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91B6F" w14:textId="3C79610A" w:rsidR="00BE670E" w:rsidRPr="00C0237C" w:rsidRDefault="00BE670E" w:rsidP="00466E16">
      <w:pPr>
        <w:pStyle w:val="BodyText"/>
        <w:rPr>
          <w:rFonts w:asciiTheme="majorHAnsi" w:hAnsiTheme="majorHAnsi"/>
          <w:sz w:val="18"/>
          <w:szCs w:val="22"/>
        </w:rPr>
      </w:pPr>
      <w:r w:rsidRPr="00C0237C">
        <w:rPr>
          <w:rFonts w:asciiTheme="majorHAnsi" w:hAnsiTheme="majorHAnsi"/>
          <w:b/>
          <w:bCs/>
          <w:noProof/>
          <w:color w:val="AB0033"/>
          <w:sz w:val="28"/>
          <w:szCs w:val="22"/>
        </w:rPr>
        <w:drawing>
          <wp:anchor distT="0" distB="0" distL="114300" distR="114300" simplePos="0" relativeHeight="251658242" behindDoc="1" locked="0" layoutInCell="1" allowOverlap="1" wp14:anchorId="122B94D1" wp14:editId="740EB737">
            <wp:simplePos x="0" y="0"/>
            <wp:positionH relativeFrom="page">
              <wp:posOffset>3209925</wp:posOffset>
            </wp:positionH>
            <wp:positionV relativeFrom="paragraph">
              <wp:posOffset>0</wp:posOffset>
            </wp:positionV>
            <wp:extent cx="1019810" cy="1528445"/>
            <wp:effectExtent l="0" t="0" r="8890" b="0"/>
            <wp:wrapTight wrapText="bothSides">
              <wp:wrapPolygon edited="0">
                <wp:start x="0" y="0"/>
                <wp:lineTo x="0" y="21268"/>
                <wp:lineTo x="21385" y="21268"/>
                <wp:lineTo x="21385" y="0"/>
                <wp:lineTo x="0" y="0"/>
              </wp:wrapPolygon>
            </wp:wrapTight>
            <wp:docPr id="960568990" name="Picture 960568990" descr="A coat of arms with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68990" name="Picture 960568990" descr="A coat of arms with a crown&#10;&#10;Description automatically generated"/>
                    <pic:cNvPicPr/>
                  </pic:nvPicPr>
                  <pic:blipFill>
                    <a:blip r:embed="rId11"/>
                    <a:stretch>
                      <a:fillRect/>
                    </a:stretch>
                  </pic:blipFill>
                  <pic:spPr>
                    <a:xfrm>
                      <a:off x="0" y="0"/>
                      <a:ext cx="1019810" cy="1528445"/>
                    </a:xfrm>
                    <a:prstGeom prst="rect">
                      <a:avLst/>
                    </a:prstGeom>
                  </pic:spPr>
                </pic:pic>
              </a:graphicData>
            </a:graphic>
            <wp14:sizeRelH relativeFrom="margin">
              <wp14:pctWidth>0</wp14:pctWidth>
            </wp14:sizeRelH>
            <wp14:sizeRelV relativeFrom="margin">
              <wp14:pctHeight>0</wp14:pctHeight>
            </wp14:sizeRelV>
          </wp:anchor>
        </w:drawing>
      </w:r>
    </w:p>
    <w:p w14:paraId="31CE5368" w14:textId="3A21C46D" w:rsidR="00BE670E" w:rsidRPr="00C0237C" w:rsidRDefault="00BE670E" w:rsidP="00466E16">
      <w:pPr>
        <w:rPr>
          <w:rFonts w:asciiTheme="majorHAnsi" w:hAnsiTheme="majorHAnsi"/>
          <w:b/>
          <w:bCs/>
          <w:color w:val="AB0033"/>
          <w:sz w:val="28"/>
          <w:szCs w:val="20"/>
        </w:rPr>
      </w:pPr>
    </w:p>
    <w:p w14:paraId="53628DB4" w14:textId="77777777" w:rsidR="00BE670E" w:rsidRPr="00C0237C" w:rsidRDefault="00BE670E" w:rsidP="00466E16">
      <w:pPr>
        <w:rPr>
          <w:rFonts w:asciiTheme="majorHAnsi" w:hAnsiTheme="majorHAnsi"/>
          <w:b/>
          <w:bCs/>
          <w:color w:val="AB0033"/>
          <w:sz w:val="40"/>
          <w:szCs w:val="20"/>
        </w:rPr>
      </w:pPr>
    </w:p>
    <w:p w14:paraId="3EF6FF01" w14:textId="77777777" w:rsidR="00BE670E" w:rsidRPr="00C0237C" w:rsidRDefault="00BE670E" w:rsidP="00466E16">
      <w:pPr>
        <w:rPr>
          <w:rFonts w:asciiTheme="majorHAnsi" w:hAnsiTheme="majorHAnsi" w:cs="Calibri Light"/>
          <w:b/>
          <w:bCs/>
          <w:color w:val="000000" w:themeColor="text1"/>
          <w:sz w:val="40"/>
          <w:szCs w:val="20"/>
        </w:rPr>
      </w:pPr>
    </w:p>
    <w:p w14:paraId="1AE7FD05" w14:textId="77777777" w:rsidR="005F25B9" w:rsidRDefault="005F25B9" w:rsidP="009D2BD1">
      <w:pPr>
        <w:jc w:val="center"/>
        <w:rPr>
          <w:rFonts w:asciiTheme="majorHAnsi" w:hAnsiTheme="majorHAnsi" w:cs="Calibri Light"/>
          <w:b/>
          <w:bCs/>
          <w:color w:val="000000" w:themeColor="text1"/>
          <w:sz w:val="40"/>
          <w:szCs w:val="20"/>
        </w:rPr>
      </w:pPr>
    </w:p>
    <w:p w14:paraId="1746378F" w14:textId="77777777" w:rsidR="005F25B9" w:rsidRDefault="005F25B9" w:rsidP="009D2BD1">
      <w:pPr>
        <w:jc w:val="center"/>
        <w:rPr>
          <w:rFonts w:asciiTheme="majorHAnsi" w:hAnsiTheme="majorHAnsi" w:cs="Calibri Light"/>
          <w:b/>
          <w:bCs/>
          <w:color w:val="000000" w:themeColor="text1"/>
          <w:sz w:val="40"/>
          <w:szCs w:val="20"/>
        </w:rPr>
      </w:pPr>
    </w:p>
    <w:p w14:paraId="2E44C657" w14:textId="77777777" w:rsidR="005F25B9" w:rsidRDefault="005F25B9" w:rsidP="009D2BD1">
      <w:pPr>
        <w:jc w:val="center"/>
        <w:rPr>
          <w:rFonts w:asciiTheme="majorHAnsi" w:hAnsiTheme="majorHAnsi" w:cs="Calibri Light"/>
          <w:b/>
          <w:bCs/>
          <w:color w:val="000000" w:themeColor="text1"/>
          <w:sz w:val="40"/>
          <w:szCs w:val="20"/>
        </w:rPr>
      </w:pPr>
    </w:p>
    <w:p w14:paraId="1F4D50C3" w14:textId="7BCE23EA" w:rsidR="009D2BD1" w:rsidRPr="00C0237C" w:rsidRDefault="00BE670E" w:rsidP="009D2BD1">
      <w:pPr>
        <w:jc w:val="center"/>
        <w:rPr>
          <w:rFonts w:asciiTheme="majorHAnsi" w:hAnsiTheme="majorHAnsi" w:cs="Calibri Light"/>
          <w:b/>
          <w:bCs/>
          <w:color w:val="000000" w:themeColor="text1"/>
          <w:sz w:val="40"/>
          <w:szCs w:val="20"/>
        </w:rPr>
      </w:pPr>
      <w:r w:rsidRPr="00C0237C">
        <w:rPr>
          <w:rFonts w:asciiTheme="majorHAnsi" w:hAnsiTheme="majorHAnsi" w:cs="Calibri Light"/>
          <w:b/>
          <w:bCs/>
          <w:color w:val="000000" w:themeColor="text1"/>
          <w:sz w:val="40"/>
          <w:szCs w:val="20"/>
        </w:rPr>
        <w:t>Bishop Bewick Catholic Education Trust</w:t>
      </w:r>
    </w:p>
    <w:tbl>
      <w:tblPr>
        <w:tblW w:w="10190" w:type="dxa"/>
        <w:jc w:val="center"/>
        <w:tblBorders>
          <w:top w:val="single" w:sz="2" w:space="0" w:color="806000"/>
          <w:left w:val="single" w:sz="2" w:space="0" w:color="806000"/>
          <w:bottom w:val="single" w:sz="2" w:space="0" w:color="806000"/>
          <w:right w:val="single" w:sz="2" w:space="0" w:color="806000"/>
          <w:insideH w:val="single" w:sz="2" w:space="0" w:color="806000"/>
          <w:insideV w:val="single" w:sz="2" w:space="0" w:color="806000"/>
        </w:tblBorders>
        <w:tblCellMar>
          <w:top w:w="113" w:type="dxa"/>
          <w:left w:w="113" w:type="dxa"/>
          <w:bottom w:w="113" w:type="dxa"/>
          <w:right w:w="113" w:type="dxa"/>
        </w:tblCellMar>
        <w:tblLook w:val="04A0" w:firstRow="1" w:lastRow="0" w:firstColumn="1" w:lastColumn="0" w:noHBand="0" w:noVBand="1"/>
      </w:tblPr>
      <w:tblGrid>
        <w:gridCol w:w="1109"/>
        <w:gridCol w:w="1458"/>
        <w:gridCol w:w="1418"/>
        <w:gridCol w:w="1701"/>
        <w:gridCol w:w="4504"/>
      </w:tblGrid>
      <w:tr w:rsidR="00B10CD1" w:rsidRPr="00E568B9" w14:paraId="1787D94F" w14:textId="77777777" w:rsidTr="006F6955">
        <w:trPr>
          <w:trHeight w:val="300"/>
          <w:jc w:val="center"/>
        </w:trPr>
        <w:tc>
          <w:tcPr>
            <w:tcW w:w="2567" w:type="dxa"/>
            <w:gridSpan w:val="2"/>
          </w:tcPr>
          <w:p w14:paraId="1A512BE3" w14:textId="77777777" w:rsidR="00B10CD1" w:rsidRPr="00E568B9" w:rsidRDefault="00B10CD1" w:rsidP="00071789">
            <w:pPr>
              <w:textAlignment w:val="baseline"/>
              <w:rPr>
                <w:rFonts w:asciiTheme="majorHAnsi" w:eastAsia="Times New Roman" w:hAnsiTheme="majorHAnsi" w:cs="Segoe UI"/>
                <w:b/>
                <w:bCs/>
                <w:color w:val="C00000"/>
                <w:lang w:val="en-GB" w:eastAsia="en-GB" w:bidi="en-GB"/>
              </w:rPr>
            </w:pPr>
            <w:r w:rsidRPr="00E568B9">
              <w:rPr>
                <w:rFonts w:asciiTheme="majorHAnsi" w:eastAsia="Times New Roman" w:hAnsiTheme="majorHAnsi" w:cs="Calibri Light"/>
                <w:b/>
                <w:bCs/>
                <w:color w:val="C00000"/>
                <w:lang w:val="en-GB" w:eastAsia="en-GB" w:bidi="en-GB"/>
              </w:rPr>
              <w:t>Policy Title:</w:t>
            </w:r>
          </w:p>
        </w:tc>
        <w:tc>
          <w:tcPr>
            <w:tcW w:w="7623" w:type="dxa"/>
            <w:gridSpan w:val="3"/>
            <w:hideMark/>
          </w:tcPr>
          <w:p w14:paraId="370D627B" w14:textId="77777777" w:rsidR="00B10CD1" w:rsidRPr="00E568B9" w:rsidRDefault="00B10CD1" w:rsidP="00071789">
            <w:pPr>
              <w:textAlignment w:val="baseline"/>
              <w:rPr>
                <w:rFonts w:asciiTheme="majorHAnsi" w:eastAsia="Times New Roman" w:hAnsiTheme="majorHAnsi" w:cs="Segoe UI"/>
                <w:b/>
                <w:bCs/>
                <w:color w:val="C00000"/>
                <w:lang w:val="en-GB" w:eastAsia="en-GB" w:bidi="en-GB"/>
              </w:rPr>
            </w:pPr>
            <w:r w:rsidRPr="00E568B9">
              <w:rPr>
                <w:rFonts w:asciiTheme="majorHAnsi" w:eastAsia="Times New Roman" w:hAnsiTheme="majorHAnsi" w:cs="Segoe UI"/>
                <w:b/>
                <w:bCs/>
                <w:color w:val="C00000"/>
                <w:lang w:val="en-GB" w:eastAsia="en-GB" w:bidi="en-GB"/>
              </w:rPr>
              <w:t>Child Protection and Safeguarding Policy</w:t>
            </w:r>
          </w:p>
        </w:tc>
      </w:tr>
      <w:tr w:rsidR="00B10CD1" w:rsidRPr="00E568B9" w14:paraId="5B94CF47" w14:textId="77777777" w:rsidTr="006F6955">
        <w:trPr>
          <w:trHeight w:val="300"/>
          <w:jc w:val="center"/>
        </w:trPr>
        <w:tc>
          <w:tcPr>
            <w:tcW w:w="2567" w:type="dxa"/>
            <w:gridSpan w:val="2"/>
          </w:tcPr>
          <w:p w14:paraId="51A87042" w14:textId="77777777" w:rsidR="00B10CD1" w:rsidRPr="00E568B9" w:rsidRDefault="00B10CD1" w:rsidP="00071789">
            <w:pPr>
              <w:textAlignment w:val="baseline"/>
              <w:rPr>
                <w:rFonts w:asciiTheme="majorHAnsi" w:eastAsia="Times New Roman" w:hAnsiTheme="majorHAnsi" w:cs="Segoe UI"/>
                <w:b/>
                <w:bCs/>
                <w:color w:val="C00000"/>
                <w:lang w:val="en-GB" w:eastAsia="en-GB" w:bidi="en-GB"/>
              </w:rPr>
            </w:pPr>
            <w:r w:rsidRPr="00E568B9">
              <w:rPr>
                <w:rFonts w:asciiTheme="majorHAnsi" w:eastAsia="Times New Roman" w:hAnsiTheme="majorHAnsi" w:cs="Calibri Light"/>
                <w:b/>
                <w:bCs/>
                <w:color w:val="C00000"/>
                <w:lang w:val="en-GB" w:eastAsia="en-GB" w:bidi="en-GB"/>
              </w:rPr>
              <w:t>Date of Latest Approval:</w:t>
            </w:r>
          </w:p>
        </w:tc>
        <w:tc>
          <w:tcPr>
            <w:tcW w:w="7623" w:type="dxa"/>
            <w:gridSpan w:val="3"/>
            <w:hideMark/>
          </w:tcPr>
          <w:p w14:paraId="45E77588" w14:textId="251C6C12" w:rsidR="00B10CD1" w:rsidRPr="00E568B9" w:rsidRDefault="00844526" w:rsidP="00071789">
            <w:pPr>
              <w:textAlignment w:val="baseline"/>
              <w:rPr>
                <w:rFonts w:asciiTheme="majorHAnsi" w:eastAsia="Times New Roman" w:hAnsiTheme="majorHAnsi" w:cs="Segoe UI"/>
                <w:b/>
                <w:bCs/>
                <w:color w:val="C00000"/>
                <w:lang w:val="en-GB" w:eastAsia="en-GB" w:bidi="en-GB"/>
              </w:rPr>
            </w:pPr>
            <w:r>
              <w:rPr>
                <w:rFonts w:asciiTheme="majorHAnsi" w:eastAsia="Times New Roman" w:hAnsiTheme="majorHAnsi" w:cs="Segoe UI"/>
                <w:b/>
                <w:bCs/>
                <w:color w:val="C00000"/>
                <w:lang w:val="en-GB" w:eastAsia="en-GB" w:bidi="en-GB"/>
              </w:rPr>
              <w:t>September</w:t>
            </w:r>
            <w:r w:rsidR="00BB2DA8">
              <w:rPr>
                <w:rFonts w:asciiTheme="majorHAnsi" w:eastAsia="Times New Roman" w:hAnsiTheme="majorHAnsi" w:cs="Segoe UI"/>
                <w:b/>
                <w:bCs/>
                <w:color w:val="C00000"/>
                <w:lang w:val="en-GB" w:eastAsia="en-GB" w:bidi="en-GB"/>
              </w:rPr>
              <w:t xml:space="preserve"> 202</w:t>
            </w:r>
            <w:r w:rsidR="007B64DA">
              <w:rPr>
                <w:rFonts w:asciiTheme="majorHAnsi" w:eastAsia="Times New Roman" w:hAnsiTheme="majorHAnsi" w:cs="Segoe UI"/>
                <w:b/>
                <w:bCs/>
                <w:color w:val="C00000"/>
                <w:lang w:val="en-GB" w:eastAsia="en-GB" w:bidi="en-GB"/>
              </w:rPr>
              <w:t>6</w:t>
            </w:r>
            <w:r w:rsidR="006322F7">
              <w:rPr>
                <w:rFonts w:asciiTheme="majorHAnsi" w:eastAsia="Times New Roman" w:hAnsiTheme="majorHAnsi" w:cs="Segoe UI"/>
                <w:b/>
                <w:bCs/>
                <w:color w:val="C00000"/>
                <w:lang w:val="en-GB" w:eastAsia="en-GB" w:bidi="en-GB"/>
              </w:rPr>
              <w:t xml:space="preserve"> </w:t>
            </w:r>
          </w:p>
        </w:tc>
      </w:tr>
      <w:tr w:rsidR="00B10CD1" w:rsidRPr="00E568B9" w14:paraId="34CAB469" w14:textId="77777777" w:rsidTr="006F6955">
        <w:trPr>
          <w:trHeight w:val="300"/>
          <w:jc w:val="center"/>
        </w:trPr>
        <w:tc>
          <w:tcPr>
            <w:tcW w:w="2567" w:type="dxa"/>
            <w:gridSpan w:val="2"/>
          </w:tcPr>
          <w:p w14:paraId="76E0ADB5" w14:textId="77777777" w:rsidR="00B10CD1" w:rsidRPr="00E568B9" w:rsidRDefault="00B10CD1" w:rsidP="00071789">
            <w:pPr>
              <w:textAlignment w:val="baseline"/>
              <w:rPr>
                <w:rFonts w:asciiTheme="majorHAnsi" w:eastAsia="Times New Roman" w:hAnsiTheme="majorHAnsi" w:cs="Segoe UI"/>
                <w:b/>
                <w:bCs/>
                <w:color w:val="C00000"/>
                <w:lang w:val="en-GB" w:eastAsia="en-GB" w:bidi="en-GB"/>
              </w:rPr>
            </w:pPr>
            <w:r w:rsidRPr="00E568B9">
              <w:rPr>
                <w:rFonts w:asciiTheme="majorHAnsi" w:eastAsia="Times New Roman" w:hAnsiTheme="majorHAnsi" w:cs="Calibri Light"/>
                <w:b/>
                <w:bCs/>
                <w:color w:val="C00000"/>
                <w:lang w:val="en-GB" w:eastAsia="en-GB" w:bidi="en-GB"/>
              </w:rPr>
              <w:t>Approved by:</w:t>
            </w:r>
          </w:p>
        </w:tc>
        <w:tc>
          <w:tcPr>
            <w:tcW w:w="7623" w:type="dxa"/>
            <w:gridSpan w:val="3"/>
            <w:hideMark/>
          </w:tcPr>
          <w:p w14:paraId="2474ED92" w14:textId="77777777" w:rsidR="00B10CD1" w:rsidRPr="00E568B9" w:rsidRDefault="00B10CD1" w:rsidP="00071789">
            <w:pPr>
              <w:textAlignment w:val="baseline"/>
              <w:rPr>
                <w:rFonts w:asciiTheme="majorHAnsi" w:eastAsia="Times New Roman" w:hAnsiTheme="majorHAnsi" w:cs="Segoe UI"/>
                <w:b/>
                <w:bCs/>
                <w:color w:val="C00000"/>
                <w:lang w:val="en-GB" w:eastAsia="en-GB" w:bidi="en-GB"/>
              </w:rPr>
            </w:pPr>
            <w:r w:rsidRPr="00E568B9">
              <w:rPr>
                <w:rFonts w:asciiTheme="majorHAnsi" w:eastAsia="Times New Roman" w:hAnsiTheme="majorHAnsi" w:cs="Calibri Light"/>
                <w:b/>
                <w:bCs/>
                <w:color w:val="C00000"/>
                <w:lang w:val="en-GB" w:eastAsia="en-GB" w:bidi="en-GB"/>
              </w:rPr>
              <w:t>Trust Board  </w:t>
            </w:r>
          </w:p>
        </w:tc>
      </w:tr>
      <w:tr w:rsidR="00B10CD1" w:rsidRPr="00E568B9" w14:paraId="18EA91D6" w14:textId="77777777" w:rsidTr="006F6955">
        <w:trPr>
          <w:trHeight w:val="300"/>
          <w:jc w:val="center"/>
        </w:trPr>
        <w:tc>
          <w:tcPr>
            <w:tcW w:w="2567" w:type="dxa"/>
            <w:gridSpan w:val="2"/>
          </w:tcPr>
          <w:p w14:paraId="5F77E6BA" w14:textId="77777777" w:rsidR="00B10CD1" w:rsidRPr="00E568B9" w:rsidRDefault="00B10CD1" w:rsidP="00071789">
            <w:pPr>
              <w:textAlignment w:val="baseline"/>
              <w:rPr>
                <w:rFonts w:asciiTheme="majorHAnsi" w:eastAsia="Times New Roman" w:hAnsiTheme="majorHAnsi" w:cs="Segoe UI"/>
                <w:b/>
                <w:bCs/>
                <w:color w:val="C00000"/>
                <w:lang w:val="en-GB" w:eastAsia="en-GB" w:bidi="en-GB"/>
              </w:rPr>
            </w:pPr>
            <w:r w:rsidRPr="00E568B9">
              <w:rPr>
                <w:rFonts w:asciiTheme="majorHAnsi" w:eastAsia="Times New Roman" w:hAnsiTheme="majorHAnsi" w:cs="Calibri Light"/>
                <w:b/>
                <w:bCs/>
                <w:color w:val="C00000"/>
                <w:lang w:val="en-GB" w:eastAsia="en-GB" w:bidi="en-GB"/>
              </w:rPr>
              <w:t>Date of next review:</w:t>
            </w:r>
          </w:p>
        </w:tc>
        <w:tc>
          <w:tcPr>
            <w:tcW w:w="7623" w:type="dxa"/>
            <w:gridSpan w:val="3"/>
            <w:hideMark/>
          </w:tcPr>
          <w:p w14:paraId="15DB4B75" w14:textId="4A209064" w:rsidR="00B10CD1" w:rsidRPr="00E568B9" w:rsidRDefault="00BB2DA8" w:rsidP="00071789">
            <w:pPr>
              <w:textAlignment w:val="baseline"/>
              <w:rPr>
                <w:rFonts w:asciiTheme="majorHAnsi" w:eastAsia="Times New Roman" w:hAnsiTheme="majorHAnsi" w:cs="Segoe UI"/>
                <w:b/>
                <w:bCs/>
                <w:color w:val="C00000"/>
                <w:lang w:val="en-GB" w:eastAsia="en-GB" w:bidi="en-GB"/>
              </w:rPr>
            </w:pPr>
            <w:r>
              <w:rPr>
                <w:rFonts w:asciiTheme="majorHAnsi" w:eastAsia="Times New Roman" w:hAnsiTheme="majorHAnsi" w:cs="Segoe UI"/>
                <w:b/>
                <w:bCs/>
                <w:color w:val="C00000"/>
                <w:lang w:val="en-GB" w:eastAsia="en-GB" w:bidi="en-GB"/>
              </w:rPr>
              <w:t>September 202</w:t>
            </w:r>
            <w:r w:rsidR="007B64DA">
              <w:rPr>
                <w:rFonts w:asciiTheme="majorHAnsi" w:eastAsia="Times New Roman" w:hAnsiTheme="majorHAnsi" w:cs="Segoe UI"/>
                <w:b/>
                <w:bCs/>
                <w:color w:val="C00000"/>
                <w:lang w:val="en-GB" w:eastAsia="en-GB" w:bidi="en-GB"/>
              </w:rPr>
              <w:t>7</w:t>
            </w:r>
          </w:p>
        </w:tc>
      </w:tr>
      <w:tr w:rsidR="00B10CD1" w:rsidRPr="00E568B9" w14:paraId="11A24880" w14:textId="77777777" w:rsidTr="006F6955">
        <w:trPr>
          <w:trHeight w:val="300"/>
          <w:jc w:val="center"/>
        </w:trPr>
        <w:tc>
          <w:tcPr>
            <w:tcW w:w="2567" w:type="dxa"/>
            <w:gridSpan w:val="2"/>
          </w:tcPr>
          <w:p w14:paraId="79E97968" w14:textId="77777777" w:rsidR="00B10CD1" w:rsidRPr="00E568B9" w:rsidRDefault="00B10CD1" w:rsidP="00071789">
            <w:pPr>
              <w:textAlignment w:val="baseline"/>
              <w:rPr>
                <w:rFonts w:asciiTheme="majorHAnsi" w:eastAsia="Times New Roman" w:hAnsiTheme="majorHAnsi" w:cs="Calibri Light"/>
                <w:b/>
                <w:bCs/>
                <w:color w:val="C00000"/>
                <w:lang w:val="en-GB" w:eastAsia="en-GB" w:bidi="en-GB"/>
              </w:rPr>
            </w:pPr>
            <w:r w:rsidRPr="00E568B9">
              <w:rPr>
                <w:rFonts w:asciiTheme="majorHAnsi" w:eastAsia="Times New Roman" w:hAnsiTheme="majorHAnsi" w:cs="Calibri Light"/>
                <w:b/>
                <w:bCs/>
                <w:color w:val="C00000"/>
                <w:lang w:val="en-GB" w:eastAsia="en-GB" w:bidi="en-GB"/>
              </w:rPr>
              <w:t>Applies to:</w:t>
            </w:r>
          </w:p>
        </w:tc>
        <w:tc>
          <w:tcPr>
            <w:tcW w:w="7623" w:type="dxa"/>
            <w:gridSpan w:val="3"/>
          </w:tcPr>
          <w:p w14:paraId="0CE3939B" w14:textId="77777777" w:rsidR="00B10CD1" w:rsidRPr="00E568B9" w:rsidRDefault="00B10CD1" w:rsidP="00071789">
            <w:pPr>
              <w:textAlignment w:val="baseline"/>
              <w:rPr>
                <w:rFonts w:asciiTheme="majorHAnsi" w:hAnsiTheme="majorHAnsi" w:cs="Calibri Light"/>
                <w:b/>
                <w:bCs/>
                <w:color w:val="C00000"/>
                <w:lang w:val="en-GB" w:eastAsia="en-GB" w:bidi="en-GB"/>
              </w:rPr>
            </w:pPr>
            <w:r w:rsidRPr="00E568B9">
              <w:rPr>
                <w:rFonts w:asciiTheme="majorHAnsi" w:hAnsiTheme="majorHAnsi" w:cs="Calibri Light"/>
                <w:b/>
                <w:bCs/>
                <w:color w:val="C00000"/>
                <w:lang w:val="en-GB" w:eastAsia="en-GB" w:bidi="en-GB"/>
              </w:rPr>
              <w:t>All school &amp; Trust settings</w:t>
            </w:r>
          </w:p>
        </w:tc>
      </w:tr>
      <w:tr w:rsidR="00B10CD1" w:rsidRPr="00E568B9" w14:paraId="6C8E6D47" w14:textId="77777777" w:rsidTr="00071789">
        <w:trPr>
          <w:trHeight w:val="300"/>
          <w:jc w:val="center"/>
        </w:trPr>
        <w:tc>
          <w:tcPr>
            <w:tcW w:w="10190" w:type="dxa"/>
            <w:gridSpan w:val="5"/>
          </w:tcPr>
          <w:p w14:paraId="315D8A46"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Calibri Light"/>
                <w:b/>
                <w:bCs/>
                <w:color w:val="C00000"/>
                <w:lang w:val="en-GB" w:eastAsia="en-GB" w:bidi="en-GB"/>
              </w:rPr>
              <w:t>Change log: </w:t>
            </w:r>
            <w:r w:rsidRPr="00E568B9">
              <w:rPr>
                <w:rFonts w:asciiTheme="majorHAnsi" w:eastAsia="Times New Roman" w:hAnsiTheme="majorHAnsi" w:cs="Calibri Light"/>
                <w:color w:val="C00000"/>
                <w:lang w:val="en-GB" w:eastAsia="en-GB" w:bidi="en-GB"/>
              </w:rPr>
              <w:t> </w:t>
            </w:r>
          </w:p>
        </w:tc>
      </w:tr>
      <w:tr w:rsidR="00B10CD1" w:rsidRPr="00E568B9" w14:paraId="25678603" w14:textId="77777777" w:rsidTr="006F6955">
        <w:trPr>
          <w:trHeight w:val="134"/>
          <w:jc w:val="center"/>
        </w:trPr>
        <w:tc>
          <w:tcPr>
            <w:tcW w:w="1109" w:type="dxa"/>
          </w:tcPr>
          <w:p w14:paraId="2F03326F" w14:textId="77777777" w:rsidR="00B10CD1" w:rsidRPr="00E568B9" w:rsidRDefault="00B10CD1" w:rsidP="00071789">
            <w:pPr>
              <w:textAlignment w:val="baseline"/>
              <w:rPr>
                <w:rFonts w:asciiTheme="majorHAnsi" w:eastAsia="Times New Roman" w:hAnsiTheme="majorHAnsi" w:cs="Calibri Light"/>
                <w:b/>
                <w:bCs/>
                <w:color w:val="C00000"/>
                <w:lang w:val="en-GB" w:eastAsia="en-GB" w:bidi="en-GB"/>
              </w:rPr>
            </w:pPr>
            <w:r w:rsidRPr="00E568B9">
              <w:rPr>
                <w:rFonts w:asciiTheme="majorHAnsi" w:eastAsia="Times New Roman" w:hAnsiTheme="majorHAnsi" w:cs="Calibri Light"/>
                <w:b/>
                <w:bCs/>
                <w:color w:val="C00000"/>
                <w:lang w:val="en-GB" w:eastAsia="en-GB" w:bidi="en-GB"/>
              </w:rPr>
              <w:t>Version </w:t>
            </w:r>
            <w:r w:rsidRPr="00E568B9">
              <w:rPr>
                <w:rFonts w:asciiTheme="majorHAnsi" w:eastAsia="Times New Roman" w:hAnsiTheme="majorHAnsi" w:cs="Calibri Light"/>
                <w:color w:val="C00000"/>
                <w:lang w:val="en-GB" w:eastAsia="en-GB" w:bidi="en-GB"/>
              </w:rPr>
              <w:t> </w:t>
            </w:r>
          </w:p>
        </w:tc>
        <w:tc>
          <w:tcPr>
            <w:tcW w:w="1458" w:type="dxa"/>
            <w:hideMark/>
          </w:tcPr>
          <w:p w14:paraId="28B286B2"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Calibri Light"/>
                <w:b/>
                <w:bCs/>
                <w:color w:val="C00000"/>
                <w:lang w:val="en-GB" w:eastAsia="en-GB" w:bidi="en-GB"/>
              </w:rPr>
              <w:t>Author</w:t>
            </w:r>
            <w:r w:rsidRPr="00E568B9">
              <w:rPr>
                <w:rFonts w:asciiTheme="majorHAnsi" w:eastAsia="Times New Roman" w:hAnsiTheme="majorHAnsi" w:cs="Calibri Light"/>
                <w:color w:val="C00000"/>
                <w:lang w:val="en-GB" w:eastAsia="en-GB" w:bidi="en-GB"/>
              </w:rPr>
              <w:t> </w:t>
            </w:r>
          </w:p>
        </w:tc>
        <w:tc>
          <w:tcPr>
            <w:tcW w:w="1418" w:type="dxa"/>
            <w:hideMark/>
          </w:tcPr>
          <w:p w14:paraId="63E6213F"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Calibri Light"/>
                <w:b/>
                <w:bCs/>
                <w:color w:val="C00000"/>
                <w:lang w:val="en-GB" w:eastAsia="en-GB" w:bidi="en-GB"/>
              </w:rPr>
              <w:t>Date </w:t>
            </w:r>
            <w:r w:rsidRPr="00E568B9">
              <w:rPr>
                <w:rFonts w:asciiTheme="majorHAnsi" w:eastAsia="Times New Roman" w:hAnsiTheme="majorHAnsi" w:cs="Calibri Light"/>
                <w:color w:val="C00000"/>
                <w:lang w:val="en-GB" w:eastAsia="en-GB" w:bidi="en-GB"/>
              </w:rPr>
              <w:t> </w:t>
            </w:r>
          </w:p>
        </w:tc>
        <w:tc>
          <w:tcPr>
            <w:tcW w:w="1701" w:type="dxa"/>
            <w:hideMark/>
          </w:tcPr>
          <w:p w14:paraId="0E964BC6"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Calibri Light"/>
                <w:b/>
                <w:bCs/>
                <w:color w:val="C00000"/>
                <w:lang w:val="en-GB" w:eastAsia="en-GB" w:bidi="en-GB"/>
              </w:rPr>
              <w:t>Approved by</w:t>
            </w:r>
            <w:r w:rsidRPr="00E568B9">
              <w:rPr>
                <w:rFonts w:asciiTheme="majorHAnsi" w:eastAsia="Times New Roman" w:hAnsiTheme="majorHAnsi" w:cs="Calibri Light"/>
                <w:color w:val="C00000"/>
                <w:lang w:val="en-GB" w:eastAsia="en-GB" w:bidi="en-GB"/>
              </w:rPr>
              <w:t> </w:t>
            </w:r>
          </w:p>
        </w:tc>
        <w:tc>
          <w:tcPr>
            <w:tcW w:w="4504" w:type="dxa"/>
            <w:hideMark/>
          </w:tcPr>
          <w:p w14:paraId="36E5B542"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Calibri Light"/>
                <w:b/>
                <w:bCs/>
                <w:color w:val="C00000"/>
                <w:lang w:val="en-GB" w:eastAsia="en-GB" w:bidi="en-GB"/>
              </w:rPr>
              <w:t>Change </w:t>
            </w:r>
            <w:r w:rsidRPr="00E568B9">
              <w:rPr>
                <w:rFonts w:asciiTheme="majorHAnsi" w:eastAsia="Times New Roman" w:hAnsiTheme="majorHAnsi" w:cs="Calibri Light"/>
                <w:color w:val="C00000"/>
                <w:lang w:val="en-GB" w:eastAsia="en-GB" w:bidi="en-GB"/>
              </w:rPr>
              <w:t> </w:t>
            </w:r>
          </w:p>
        </w:tc>
      </w:tr>
      <w:tr w:rsidR="00B10CD1" w:rsidRPr="00E568B9" w14:paraId="0058295C" w14:textId="77777777" w:rsidTr="006F6955">
        <w:trPr>
          <w:trHeight w:val="113"/>
          <w:jc w:val="center"/>
        </w:trPr>
        <w:tc>
          <w:tcPr>
            <w:tcW w:w="1109" w:type="dxa"/>
          </w:tcPr>
          <w:p w14:paraId="0F8CDD30" w14:textId="77777777" w:rsidR="00B10CD1" w:rsidRPr="00E568B9" w:rsidRDefault="00B10CD1" w:rsidP="00071789">
            <w:pPr>
              <w:textAlignment w:val="baseline"/>
              <w:rPr>
                <w:rFonts w:asciiTheme="majorHAnsi" w:eastAsia="Times New Roman" w:hAnsiTheme="majorHAnsi"/>
                <w:color w:val="C00000"/>
                <w:lang w:val="en-GB" w:eastAsia="en-GB" w:bidi="en-GB"/>
              </w:rPr>
            </w:pPr>
            <w:r w:rsidRPr="00E568B9">
              <w:rPr>
                <w:rFonts w:asciiTheme="majorHAnsi" w:eastAsia="Times New Roman" w:hAnsiTheme="majorHAnsi"/>
                <w:color w:val="C00000"/>
                <w:lang w:val="en-GB" w:eastAsia="en-GB" w:bidi="en-GB"/>
              </w:rPr>
              <w:t>1</w:t>
            </w:r>
          </w:p>
        </w:tc>
        <w:tc>
          <w:tcPr>
            <w:tcW w:w="1458" w:type="dxa"/>
            <w:hideMark/>
          </w:tcPr>
          <w:p w14:paraId="2A0E217A"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COO</w:t>
            </w:r>
          </w:p>
        </w:tc>
        <w:tc>
          <w:tcPr>
            <w:tcW w:w="1418" w:type="dxa"/>
            <w:hideMark/>
          </w:tcPr>
          <w:p w14:paraId="7B271125"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Oct 2023</w:t>
            </w:r>
          </w:p>
        </w:tc>
        <w:tc>
          <w:tcPr>
            <w:tcW w:w="1701" w:type="dxa"/>
            <w:hideMark/>
          </w:tcPr>
          <w:p w14:paraId="24C9B1C1"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Trust Board</w:t>
            </w:r>
          </w:p>
        </w:tc>
        <w:tc>
          <w:tcPr>
            <w:tcW w:w="4504" w:type="dxa"/>
            <w:hideMark/>
          </w:tcPr>
          <w:p w14:paraId="68B4EF96"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Original</w:t>
            </w:r>
          </w:p>
        </w:tc>
      </w:tr>
      <w:tr w:rsidR="00B10CD1" w:rsidRPr="00E568B9" w14:paraId="73FF1A63" w14:textId="77777777" w:rsidTr="006F6955">
        <w:trPr>
          <w:trHeight w:val="113"/>
          <w:jc w:val="center"/>
        </w:trPr>
        <w:tc>
          <w:tcPr>
            <w:tcW w:w="1109" w:type="dxa"/>
          </w:tcPr>
          <w:p w14:paraId="5137560F" w14:textId="77777777" w:rsidR="00B10CD1" w:rsidRPr="00E568B9" w:rsidRDefault="00B10CD1" w:rsidP="00071789">
            <w:pPr>
              <w:textAlignment w:val="baseline"/>
              <w:rPr>
                <w:rFonts w:asciiTheme="majorHAnsi" w:eastAsia="Times New Roman" w:hAnsiTheme="majorHAnsi"/>
                <w:color w:val="C00000"/>
                <w:lang w:val="en-GB" w:eastAsia="en-GB" w:bidi="en-GB"/>
              </w:rPr>
            </w:pPr>
            <w:r w:rsidRPr="00E568B9">
              <w:rPr>
                <w:rFonts w:asciiTheme="majorHAnsi" w:eastAsia="Times New Roman" w:hAnsiTheme="majorHAnsi"/>
                <w:color w:val="C00000"/>
                <w:lang w:val="en-GB" w:eastAsia="en-GB" w:bidi="en-GB"/>
              </w:rPr>
              <w:t>1.1</w:t>
            </w:r>
          </w:p>
        </w:tc>
        <w:tc>
          <w:tcPr>
            <w:tcW w:w="1458" w:type="dxa"/>
          </w:tcPr>
          <w:p w14:paraId="52ED5AA9"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CCO</w:t>
            </w:r>
          </w:p>
        </w:tc>
        <w:tc>
          <w:tcPr>
            <w:tcW w:w="1418" w:type="dxa"/>
          </w:tcPr>
          <w:p w14:paraId="76BBEC1E"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Apr 2024</w:t>
            </w:r>
          </w:p>
        </w:tc>
        <w:tc>
          <w:tcPr>
            <w:tcW w:w="1701" w:type="dxa"/>
          </w:tcPr>
          <w:p w14:paraId="225E3C3A"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Trust Board</w:t>
            </w:r>
          </w:p>
        </w:tc>
        <w:tc>
          <w:tcPr>
            <w:tcW w:w="4504" w:type="dxa"/>
          </w:tcPr>
          <w:p w14:paraId="14394455"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Addition of Annex O</w:t>
            </w:r>
          </w:p>
        </w:tc>
      </w:tr>
      <w:tr w:rsidR="00B10CD1" w:rsidRPr="00E568B9" w14:paraId="496A67D4" w14:textId="77777777" w:rsidTr="006F6955">
        <w:trPr>
          <w:trHeight w:val="113"/>
          <w:jc w:val="center"/>
        </w:trPr>
        <w:tc>
          <w:tcPr>
            <w:tcW w:w="1109" w:type="dxa"/>
          </w:tcPr>
          <w:p w14:paraId="1CA439EF" w14:textId="77777777" w:rsidR="00B10CD1" w:rsidRPr="00E568B9" w:rsidRDefault="00B10CD1" w:rsidP="00071789">
            <w:pPr>
              <w:textAlignment w:val="baseline"/>
              <w:rPr>
                <w:rFonts w:asciiTheme="majorHAnsi" w:eastAsia="Times New Roman" w:hAnsiTheme="majorHAnsi"/>
                <w:color w:val="C00000"/>
                <w:lang w:val="en-GB" w:eastAsia="en-GB" w:bidi="en-GB"/>
              </w:rPr>
            </w:pPr>
            <w:r w:rsidRPr="00E568B9">
              <w:rPr>
                <w:rFonts w:asciiTheme="majorHAnsi" w:eastAsia="Times New Roman" w:hAnsiTheme="majorHAnsi"/>
                <w:color w:val="C00000"/>
                <w:lang w:val="en-GB" w:eastAsia="en-GB" w:bidi="en-GB"/>
              </w:rPr>
              <w:t>1.2</w:t>
            </w:r>
          </w:p>
        </w:tc>
        <w:tc>
          <w:tcPr>
            <w:tcW w:w="1458" w:type="dxa"/>
          </w:tcPr>
          <w:p w14:paraId="634F43F0"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proofErr w:type="spellStart"/>
            <w:r w:rsidRPr="00E568B9">
              <w:rPr>
                <w:rFonts w:asciiTheme="majorHAnsi" w:eastAsia="Times New Roman" w:hAnsiTheme="majorHAnsi" w:cs="Segoe UI"/>
                <w:color w:val="C00000"/>
                <w:lang w:val="en-GB" w:eastAsia="en-GB" w:bidi="en-GB"/>
              </w:rPr>
              <w:t>HoG</w:t>
            </w:r>
            <w:proofErr w:type="spellEnd"/>
          </w:p>
        </w:tc>
        <w:tc>
          <w:tcPr>
            <w:tcW w:w="1418" w:type="dxa"/>
          </w:tcPr>
          <w:p w14:paraId="72EE3E47"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Oct 2024</w:t>
            </w:r>
          </w:p>
        </w:tc>
        <w:tc>
          <w:tcPr>
            <w:tcW w:w="1701" w:type="dxa"/>
          </w:tcPr>
          <w:p w14:paraId="38D81FCE"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Trust Board</w:t>
            </w:r>
          </w:p>
        </w:tc>
        <w:tc>
          <w:tcPr>
            <w:tcW w:w="4504" w:type="dxa"/>
          </w:tcPr>
          <w:p w14:paraId="5648FEF9"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Updates for 2024/25</w:t>
            </w:r>
          </w:p>
        </w:tc>
      </w:tr>
      <w:tr w:rsidR="00B10CD1" w:rsidRPr="00E568B9" w14:paraId="65C8EE36" w14:textId="77777777" w:rsidTr="006F6955">
        <w:trPr>
          <w:trHeight w:val="113"/>
          <w:jc w:val="center"/>
        </w:trPr>
        <w:tc>
          <w:tcPr>
            <w:tcW w:w="1109" w:type="dxa"/>
          </w:tcPr>
          <w:p w14:paraId="121E13E6" w14:textId="77777777" w:rsidR="00B10CD1" w:rsidRPr="00E568B9" w:rsidRDefault="00B10CD1" w:rsidP="00071789">
            <w:pPr>
              <w:textAlignment w:val="baseline"/>
              <w:rPr>
                <w:rFonts w:asciiTheme="majorHAnsi" w:eastAsia="Times New Roman" w:hAnsiTheme="majorHAnsi"/>
                <w:color w:val="C00000"/>
                <w:lang w:val="en-GB" w:eastAsia="en-GB" w:bidi="en-GB"/>
              </w:rPr>
            </w:pPr>
            <w:r w:rsidRPr="00E568B9">
              <w:rPr>
                <w:rFonts w:asciiTheme="majorHAnsi" w:eastAsia="Times New Roman" w:hAnsiTheme="majorHAnsi"/>
                <w:color w:val="C00000"/>
                <w:lang w:val="en-GB" w:eastAsia="en-GB" w:bidi="en-GB"/>
              </w:rPr>
              <w:t>1.3</w:t>
            </w:r>
          </w:p>
        </w:tc>
        <w:tc>
          <w:tcPr>
            <w:tcW w:w="1458" w:type="dxa"/>
          </w:tcPr>
          <w:p w14:paraId="26EE16E7"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COO</w:t>
            </w:r>
          </w:p>
        </w:tc>
        <w:tc>
          <w:tcPr>
            <w:tcW w:w="1418" w:type="dxa"/>
          </w:tcPr>
          <w:p w14:paraId="16F1662D"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Nov 2024</w:t>
            </w:r>
          </w:p>
        </w:tc>
        <w:tc>
          <w:tcPr>
            <w:tcW w:w="1701" w:type="dxa"/>
          </w:tcPr>
          <w:p w14:paraId="45E9800C" w14:textId="3D970755" w:rsidR="00B10CD1" w:rsidRPr="00E568B9" w:rsidRDefault="00166BA2"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Trust Board</w:t>
            </w:r>
          </w:p>
        </w:tc>
        <w:tc>
          <w:tcPr>
            <w:tcW w:w="4504" w:type="dxa"/>
          </w:tcPr>
          <w:p w14:paraId="29E232F0" w14:textId="77777777" w:rsidR="00B10CD1" w:rsidRPr="00E568B9" w:rsidRDefault="00B10CD1" w:rsidP="00071789">
            <w:pPr>
              <w:textAlignment w:val="baseline"/>
              <w:rPr>
                <w:rFonts w:asciiTheme="majorHAnsi" w:eastAsia="Times New Roman" w:hAnsiTheme="majorHAnsi" w:cs="Segoe UI"/>
                <w:color w:val="C00000"/>
                <w:lang w:val="en-GB" w:eastAsia="en-GB" w:bidi="en-GB"/>
              </w:rPr>
            </w:pPr>
            <w:r w:rsidRPr="00E568B9">
              <w:rPr>
                <w:rFonts w:asciiTheme="majorHAnsi" w:eastAsia="Times New Roman" w:hAnsiTheme="majorHAnsi" w:cs="Segoe UI"/>
                <w:color w:val="C00000"/>
                <w:lang w:val="en-GB" w:eastAsia="en-GB" w:bidi="en-GB"/>
              </w:rPr>
              <w:t>Guidance notes highlighted, other minor amends</w:t>
            </w:r>
          </w:p>
        </w:tc>
      </w:tr>
      <w:tr w:rsidR="00166BA2" w:rsidRPr="00E568B9" w14:paraId="2A385FA6" w14:textId="77777777" w:rsidTr="006F6955">
        <w:trPr>
          <w:trHeight w:val="113"/>
          <w:jc w:val="center"/>
        </w:trPr>
        <w:tc>
          <w:tcPr>
            <w:tcW w:w="1109" w:type="dxa"/>
          </w:tcPr>
          <w:p w14:paraId="28E61597" w14:textId="699E6376" w:rsidR="00166BA2" w:rsidRPr="00E568B9" w:rsidRDefault="00166BA2" w:rsidP="00071789">
            <w:pPr>
              <w:textAlignment w:val="baseline"/>
              <w:rPr>
                <w:rFonts w:asciiTheme="majorHAnsi" w:eastAsia="Times New Roman" w:hAnsiTheme="majorHAnsi"/>
                <w:color w:val="C00000"/>
                <w:lang w:val="en-GB" w:eastAsia="en-GB" w:bidi="en-GB"/>
              </w:rPr>
            </w:pPr>
            <w:r>
              <w:rPr>
                <w:rFonts w:asciiTheme="majorHAnsi" w:eastAsia="Times New Roman" w:hAnsiTheme="majorHAnsi"/>
                <w:color w:val="C00000"/>
                <w:lang w:val="en-GB" w:eastAsia="en-GB" w:bidi="en-GB"/>
              </w:rPr>
              <w:t>1.4</w:t>
            </w:r>
          </w:p>
        </w:tc>
        <w:tc>
          <w:tcPr>
            <w:tcW w:w="1458" w:type="dxa"/>
          </w:tcPr>
          <w:p w14:paraId="1DD70D9C" w14:textId="77402465" w:rsidR="00166BA2" w:rsidRPr="00E568B9" w:rsidRDefault="006C22DD" w:rsidP="00071789">
            <w:pPr>
              <w:textAlignment w:val="baseline"/>
              <w:rPr>
                <w:rFonts w:asciiTheme="majorHAnsi" w:eastAsia="Times New Roman" w:hAnsiTheme="majorHAnsi" w:cs="Segoe UI"/>
                <w:color w:val="C00000"/>
                <w:lang w:val="en-GB" w:eastAsia="en-GB" w:bidi="en-GB"/>
              </w:rPr>
            </w:pPr>
            <w:proofErr w:type="gramStart"/>
            <w:r>
              <w:rPr>
                <w:rFonts w:asciiTheme="majorHAnsi" w:eastAsia="Times New Roman" w:hAnsiTheme="majorHAnsi" w:cs="Segoe UI"/>
                <w:color w:val="C00000"/>
                <w:lang w:val="en-GB" w:eastAsia="en-GB" w:bidi="en-GB"/>
              </w:rPr>
              <w:t>Act .</w:t>
            </w:r>
            <w:r w:rsidR="00166BA2">
              <w:rPr>
                <w:rFonts w:asciiTheme="majorHAnsi" w:eastAsia="Times New Roman" w:hAnsiTheme="majorHAnsi" w:cs="Segoe UI"/>
                <w:color w:val="C00000"/>
                <w:lang w:val="en-GB" w:eastAsia="en-GB" w:bidi="en-GB"/>
              </w:rPr>
              <w:t>Deputy</w:t>
            </w:r>
            <w:proofErr w:type="gramEnd"/>
            <w:r w:rsidR="00166BA2">
              <w:rPr>
                <w:rFonts w:asciiTheme="majorHAnsi" w:eastAsia="Times New Roman" w:hAnsiTheme="majorHAnsi" w:cs="Segoe UI"/>
                <w:color w:val="C00000"/>
                <w:lang w:val="en-GB" w:eastAsia="en-GB" w:bidi="en-GB"/>
              </w:rPr>
              <w:t xml:space="preserve"> CEO</w:t>
            </w:r>
          </w:p>
        </w:tc>
        <w:tc>
          <w:tcPr>
            <w:tcW w:w="1418" w:type="dxa"/>
          </w:tcPr>
          <w:p w14:paraId="5E31E5A6" w14:textId="62150654" w:rsidR="00166BA2" w:rsidRPr="00E568B9" w:rsidRDefault="00166BA2" w:rsidP="00071789">
            <w:pPr>
              <w:textAlignment w:val="baseline"/>
              <w:rPr>
                <w:rFonts w:asciiTheme="majorHAnsi" w:eastAsia="Times New Roman" w:hAnsiTheme="majorHAnsi" w:cs="Segoe UI"/>
                <w:color w:val="C00000"/>
                <w:lang w:val="en-GB" w:eastAsia="en-GB" w:bidi="en-GB"/>
              </w:rPr>
            </w:pPr>
            <w:r>
              <w:rPr>
                <w:rFonts w:asciiTheme="majorHAnsi" w:eastAsia="Times New Roman" w:hAnsiTheme="majorHAnsi" w:cs="Segoe UI"/>
                <w:color w:val="C00000"/>
                <w:lang w:val="en-GB" w:eastAsia="en-GB" w:bidi="en-GB"/>
              </w:rPr>
              <w:t>Sep 2025</w:t>
            </w:r>
          </w:p>
        </w:tc>
        <w:tc>
          <w:tcPr>
            <w:tcW w:w="1701" w:type="dxa"/>
          </w:tcPr>
          <w:p w14:paraId="3B43F230" w14:textId="2CE1F806" w:rsidR="00166BA2" w:rsidRPr="00E568B9" w:rsidRDefault="001C55F6" w:rsidP="00071789">
            <w:pPr>
              <w:textAlignment w:val="baseline"/>
              <w:rPr>
                <w:rFonts w:asciiTheme="majorHAnsi" w:eastAsia="Times New Roman" w:hAnsiTheme="majorHAnsi" w:cs="Segoe UI"/>
                <w:color w:val="C00000"/>
                <w:lang w:val="en-GB" w:eastAsia="en-GB" w:bidi="en-GB"/>
              </w:rPr>
            </w:pPr>
            <w:r>
              <w:rPr>
                <w:rFonts w:asciiTheme="majorHAnsi" w:eastAsia="Times New Roman" w:hAnsiTheme="majorHAnsi" w:cs="Segoe UI"/>
                <w:color w:val="C00000"/>
                <w:lang w:val="en-GB" w:eastAsia="en-GB" w:bidi="en-GB"/>
              </w:rPr>
              <w:t>Trust Board</w:t>
            </w:r>
          </w:p>
        </w:tc>
        <w:tc>
          <w:tcPr>
            <w:tcW w:w="4504" w:type="dxa"/>
          </w:tcPr>
          <w:p w14:paraId="38AEEFF5" w14:textId="05BAF277" w:rsidR="00166BA2" w:rsidRPr="00E568B9" w:rsidRDefault="00462759" w:rsidP="00071789">
            <w:pPr>
              <w:textAlignment w:val="baseline"/>
              <w:rPr>
                <w:rFonts w:asciiTheme="majorHAnsi" w:eastAsia="Times New Roman" w:hAnsiTheme="majorHAnsi" w:cs="Segoe UI"/>
                <w:color w:val="C00000"/>
                <w:lang w:val="en-GB" w:eastAsia="en-GB" w:bidi="en-GB"/>
              </w:rPr>
            </w:pPr>
            <w:r>
              <w:rPr>
                <w:rFonts w:asciiTheme="majorHAnsi" w:eastAsia="Times New Roman" w:hAnsiTheme="majorHAnsi" w:cs="Segoe UI"/>
                <w:color w:val="C00000"/>
                <w:lang w:val="en-GB" w:eastAsia="en-GB" w:bidi="en-GB"/>
              </w:rPr>
              <w:t xml:space="preserve">To reflect changes in </w:t>
            </w:r>
            <w:proofErr w:type="spellStart"/>
            <w:r>
              <w:rPr>
                <w:rFonts w:asciiTheme="majorHAnsi" w:eastAsia="Times New Roman" w:hAnsiTheme="majorHAnsi" w:cs="Segoe UI"/>
                <w:color w:val="C00000"/>
                <w:lang w:val="en-GB" w:eastAsia="en-GB" w:bidi="en-GB"/>
              </w:rPr>
              <w:t>KCSiE</w:t>
            </w:r>
            <w:proofErr w:type="spellEnd"/>
            <w:r>
              <w:rPr>
                <w:rFonts w:asciiTheme="majorHAnsi" w:eastAsia="Times New Roman" w:hAnsiTheme="majorHAnsi" w:cs="Segoe UI"/>
                <w:color w:val="C00000"/>
                <w:lang w:val="en-GB" w:eastAsia="en-GB" w:bidi="en-GB"/>
              </w:rPr>
              <w:t xml:space="preserve"> 2025 </w:t>
            </w:r>
          </w:p>
        </w:tc>
      </w:tr>
      <w:tr w:rsidR="007B64DA" w:rsidRPr="00E568B9" w14:paraId="6B381308" w14:textId="77777777" w:rsidTr="006F6955">
        <w:trPr>
          <w:trHeight w:val="113"/>
          <w:jc w:val="center"/>
        </w:trPr>
        <w:tc>
          <w:tcPr>
            <w:tcW w:w="1109" w:type="dxa"/>
          </w:tcPr>
          <w:p w14:paraId="3B47410D" w14:textId="51F9D243" w:rsidR="007B64DA" w:rsidRDefault="007B64DA" w:rsidP="007B64DA">
            <w:pPr>
              <w:textAlignment w:val="baseline"/>
              <w:rPr>
                <w:rFonts w:asciiTheme="majorHAnsi" w:eastAsia="Times New Roman" w:hAnsiTheme="majorHAnsi"/>
                <w:color w:val="C00000"/>
                <w:lang w:val="en-GB" w:eastAsia="en-GB" w:bidi="en-GB"/>
              </w:rPr>
            </w:pPr>
            <w:r>
              <w:rPr>
                <w:rFonts w:asciiTheme="majorHAnsi" w:eastAsia="Times New Roman" w:hAnsiTheme="majorHAnsi"/>
                <w:color w:val="C00000"/>
                <w:lang w:val="en-GB" w:eastAsia="en-GB" w:bidi="en-GB"/>
              </w:rPr>
              <w:t>1.5</w:t>
            </w:r>
          </w:p>
        </w:tc>
        <w:tc>
          <w:tcPr>
            <w:tcW w:w="1458" w:type="dxa"/>
          </w:tcPr>
          <w:p w14:paraId="379759AD" w14:textId="6E8ECC4A" w:rsidR="007B64DA" w:rsidRDefault="006C22DD" w:rsidP="007B64DA">
            <w:pPr>
              <w:textAlignment w:val="baseline"/>
              <w:rPr>
                <w:rFonts w:asciiTheme="majorHAnsi" w:eastAsia="Times New Roman" w:hAnsiTheme="majorHAnsi" w:cs="Segoe UI"/>
                <w:color w:val="C00000"/>
                <w:lang w:val="en-GB" w:eastAsia="en-GB" w:bidi="en-GB"/>
              </w:rPr>
            </w:pPr>
            <w:r>
              <w:rPr>
                <w:rFonts w:asciiTheme="majorHAnsi" w:eastAsia="Times New Roman" w:hAnsiTheme="majorHAnsi" w:cs="Segoe UI"/>
                <w:color w:val="C00000"/>
                <w:lang w:val="en-GB" w:eastAsia="en-GB" w:bidi="en-GB"/>
              </w:rPr>
              <w:t xml:space="preserve">Act. </w:t>
            </w:r>
            <w:r w:rsidR="007B64DA">
              <w:rPr>
                <w:rFonts w:asciiTheme="majorHAnsi" w:eastAsia="Times New Roman" w:hAnsiTheme="majorHAnsi" w:cs="Segoe UI"/>
                <w:color w:val="C00000"/>
                <w:lang w:val="en-GB" w:eastAsia="en-GB" w:bidi="en-GB"/>
              </w:rPr>
              <w:t>Deputy CEO</w:t>
            </w:r>
          </w:p>
        </w:tc>
        <w:tc>
          <w:tcPr>
            <w:tcW w:w="1418" w:type="dxa"/>
          </w:tcPr>
          <w:p w14:paraId="44582667" w14:textId="6A1EE406" w:rsidR="007B64DA" w:rsidRDefault="007B64DA" w:rsidP="007B64DA">
            <w:pPr>
              <w:textAlignment w:val="baseline"/>
              <w:rPr>
                <w:rFonts w:asciiTheme="majorHAnsi" w:eastAsia="Times New Roman" w:hAnsiTheme="majorHAnsi" w:cs="Segoe UI"/>
                <w:color w:val="C00000"/>
                <w:lang w:val="en-GB" w:eastAsia="en-GB" w:bidi="en-GB"/>
              </w:rPr>
            </w:pPr>
            <w:r>
              <w:rPr>
                <w:rFonts w:asciiTheme="majorHAnsi" w:eastAsia="Times New Roman" w:hAnsiTheme="majorHAnsi" w:cs="Segoe UI"/>
                <w:color w:val="C00000"/>
                <w:lang w:val="en-GB" w:eastAsia="en-GB" w:bidi="en-GB"/>
              </w:rPr>
              <w:t>Sep 2026</w:t>
            </w:r>
          </w:p>
        </w:tc>
        <w:tc>
          <w:tcPr>
            <w:tcW w:w="1701" w:type="dxa"/>
          </w:tcPr>
          <w:p w14:paraId="04C60E1F" w14:textId="5635CF53" w:rsidR="007B64DA" w:rsidRDefault="007B64DA" w:rsidP="007B64DA">
            <w:pPr>
              <w:textAlignment w:val="baseline"/>
              <w:rPr>
                <w:rFonts w:asciiTheme="majorHAnsi" w:eastAsia="Times New Roman" w:hAnsiTheme="majorHAnsi" w:cs="Segoe UI"/>
                <w:color w:val="C00000"/>
                <w:lang w:val="en-GB" w:eastAsia="en-GB" w:bidi="en-GB"/>
              </w:rPr>
            </w:pPr>
            <w:r>
              <w:rPr>
                <w:rFonts w:asciiTheme="majorHAnsi" w:eastAsia="Times New Roman" w:hAnsiTheme="majorHAnsi" w:cs="Segoe UI"/>
                <w:color w:val="C00000"/>
                <w:lang w:val="en-GB" w:eastAsia="en-GB" w:bidi="en-GB"/>
              </w:rPr>
              <w:t>Trust Board</w:t>
            </w:r>
          </w:p>
        </w:tc>
        <w:tc>
          <w:tcPr>
            <w:tcW w:w="4504" w:type="dxa"/>
          </w:tcPr>
          <w:p w14:paraId="3D18606D" w14:textId="183411B6" w:rsidR="007B64DA" w:rsidRDefault="007B64DA" w:rsidP="007B64DA">
            <w:pPr>
              <w:textAlignment w:val="baseline"/>
              <w:rPr>
                <w:rFonts w:asciiTheme="majorHAnsi" w:eastAsia="Times New Roman" w:hAnsiTheme="majorHAnsi" w:cs="Segoe UI"/>
                <w:color w:val="C00000"/>
                <w:lang w:val="en-GB" w:eastAsia="en-GB" w:bidi="en-GB"/>
              </w:rPr>
            </w:pPr>
            <w:r w:rsidRPr="00212F8F">
              <w:rPr>
                <w:rFonts w:asciiTheme="majorHAnsi" w:eastAsia="Times New Roman" w:hAnsiTheme="majorHAnsi" w:cs="Segoe UI"/>
                <w:color w:val="C00000"/>
                <w:lang w:val="en-GB" w:eastAsia="en-GB" w:bidi="en-GB"/>
              </w:rPr>
              <w:t xml:space="preserve">To reflect changes in </w:t>
            </w:r>
            <w:proofErr w:type="spellStart"/>
            <w:r w:rsidRPr="00212F8F">
              <w:rPr>
                <w:rFonts w:asciiTheme="majorHAnsi" w:eastAsia="Times New Roman" w:hAnsiTheme="majorHAnsi" w:cs="Segoe UI"/>
                <w:color w:val="C00000"/>
                <w:lang w:val="en-GB" w:eastAsia="en-GB" w:bidi="en-GB"/>
              </w:rPr>
              <w:t>KCSiE</w:t>
            </w:r>
            <w:proofErr w:type="spellEnd"/>
            <w:r w:rsidRPr="00212F8F">
              <w:rPr>
                <w:rFonts w:asciiTheme="majorHAnsi" w:eastAsia="Times New Roman" w:hAnsiTheme="majorHAnsi" w:cs="Segoe UI"/>
                <w:color w:val="C00000"/>
                <w:lang w:val="en-GB" w:eastAsia="en-GB" w:bidi="en-GB"/>
              </w:rPr>
              <w:t xml:space="preserve"> 2026</w:t>
            </w:r>
          </w:p>
        </w:tc>
      </w:tr>
    </w:tbl>
    <w:p w14:paraId="050B3D0B" w14:textId="02DE2565" w:rsidR="00BE670E" w:rsidRPr="00B10CD1" w:rsidRDefault="00BE670E" w:rsidP="009D2BD1">
      <w:pPr>
        <w:jc w:val="center"/>
        <w:rPr>
          <w:rFonts w:asciiTheme="majorHAnsi" w:hAnsiTheme="majorHAnsi" w:cs="Calibri Light"/>
          <w:b/>
          <w:bCs/>
          <w:color w:val="000000" w:themeColor="text1"/>
          <w:sz w:val="18"/>
          <w:szCs w:val="18"/>
        </w:rPr>
      </w:pPr>
    </w:p>
    <w:p w14:paraId="2D48F86D" w14:textId="77777777" w:rsidR="009903AA" w:rsidRDefault="009903AA" w:rsidP="00466E16">
      <w:pPr>
        <w:rPr>
          <w:rFonts w:asciiTheme="majorHAnsi" w:hAnsiTheme="majorHAnsi" w:cs="Calibri Light"/>
          <w:b/>
          <w:bCs/>
          <w:color w:val="000000" w:themeColor="text1"/>
          <w:sz w:val="18"/>
          <w:szCs w:val="6"/>
        </w:rPr>
      </w:pPr>
    </w:p>
    <w:p w14:paraId="375EB38B" w14:textId="12977792" w:rsidR="006006A9" w:rsidRPr="00250363" w:rsidRDefault="009903AA" w:rsidP="007B64DA">
      <w:pPr>
        <w:ind w:left="426" w:right="378"/>
        <w:rPr>
          <w:rFonts w:asciiTheme="majorHAnsi" w:hAnsiTheme="majorHAnsi" w:cs="Calibri Light"/>
          <w:color w:val="000000" w:themeColor="text1"/>
          <w:sz w:val="18"/>
          <w:szCs w:val="6"/>
        </w:rPr>
      </w:pPr>
      <w:r w:rsidRPr="00250363">
        <w:rPr>
          <w:rFonts w:asciiTheme="majorHAnsi" w:hAnsiTheme="majorHAnsi" w:cs="Calibri Light"/>
          <w:color w:val="000000" w:themeColor="text1"/>
          <w:sz w:val="18"/>
          <w:szCs w:val="6"/>
        </w:rPr>
        <w:t xml:space="preserve">NB: </w:t>
      </w:r>
      <w:r w:rsidR="00C1647D">
        <w:rPr>
          <w:rFonts w:asciiTheme="majorHAnsi" w:hAnsiTheme="majorHAnsi" w:cs="Calibri Light"/>
          <w:color w:val="000000" w:themeColor="text1"/>
          <w:sz w:val="18"/>
          <w:szCs w:val="6"/>
        </w:rPr>
        <w:t>Legislation changes and all DfE updates to</w:t>
      </w:r>
      <w:r w:rsidR="00C1647D" w:rsidRPr="00250363">
        <w:rPr>
          <w:rFonts w:asciiTheme="majorHAnsi" w:hAnsiTheme="majorHAnsi" w:cs="Calibri Light"/>
          <w:color w:val="000000" w:themeColor="text1"/>
          <w:sz w:val="18"/>
          <w:szCs w:val="6"/>
        </w:rPr>
        <w:t xml:space="preserve"> the </w:t>
      </w:r>
      <w:proofErr w:type="spellStart"/>
      <w:r w:rsidR="00C1647D" w:rsidRPr="00250363">
        <w:rPr>
          <w:rFonts w:asciiTheme="majorHAnsi" w:hAnsiTheme="majorHAnsi" w:cs="Calibri Light"/>
          <w:color w:val="000000" w:themeColor="text1"/>
          <w:sz w:val="18"/>
          <w:szCs w:val="6"/>
        </w:rPr>
        <w:t>KCSiE</w:t>
      </w:r>
      <w:proofErr w:type="spellEnd"/>
      <w:r w:rsidR="00C1647D" w:rsidRPr="00250363">
        <w:rPr>
          <w:rFonts w:asciiTheme="majorHAnsi" w:hAnsiTheme="majorHAnsi" w:cs="Calibri Light"/>
          <w:color w:val="000000" w:themeColor="text1"/>
          <w:sz w:val="18"/>
          <w:szCs w:val="6"/>
        </w:rPr>
        <w:t xml:space="preserve"> must be implemented </w:t>
      </w:r>
      <w:r w:rsidR="00C1647D">
        <w:rPr>
          <w:rFonts w:asciiTheme="majorHAnsi" w:hAnsiTheme="majorHAnsi" w:cs="Calibri Light"/>
          <w:color w:val="000000" w:themeColor="text1"/>
          <w:sz w:val="18"/>
          <w:szCs w:val="6"/>
        </w:rPr>
        <w:t xml:space="preserve">by </w:t>
      </w:r>
      <w:r w:rsidR="00C1647D" w:rsidRPr="00250363">
        <w:rPr>
          <w:rFonts w:asciiTheme="majorHAnsi" w:hAnsiTheme="majorHAnsi" w:cs="Calibri Light"/>
          <w:color w:val="000000" w:themeColor="text1"/>
          <w:sz w:val="18"/>
          <w:szCs w:val="6"/>
        </w:rPr>
        <w:t>schools irrespective of a</w:t>
      </w:r>
      <w:r w:rsidR="00C1647D">
        <w:rPr>
          <w:rFonts w:asciiTheme="majorHAnsi" w:hAnsiTheme="majorHAnsi" w:cs="Calibri Light"/>
          <w:color w:val="000000" w:themeColor="text1"/>
          <w:sz w:val="18"/>
          <w:szCs w:val="6"/>
        </w:rPr>
        <w:t xml:space="preserve">ny </w:t>
      </w:r>
      <w:r w:rsidR="00C1647D" w:rsidRPr="00250363">
        <w:rPr>
          <w:rFonts w:asciiTheme="majorHAnsi" w:hAnsiTheme="majorHAnsi" w:cs="Calibri Light"/>
          <w:color w:val="000000" w:themeColor="text1"/>
          <w:sz w:val="18"/>
          <w:szCs w:val="6"/>
        </w:rPr>
        <w:t xml:space="preserve">pending </w:t>
      </w:r>
      <w:r w:rsidR="00C1647D">
        <w:rPr>
          <w:rFonts w:asciiTheme="majorHAnsi" w:hAnsiTheme="majorHAnsi" w:cs="Calibri Light"/>
          <w:color w:val="000000" w:themeColor="text1"/>
          <w:sz w:val="18"/>
          <w:szCs w:val="6"/>
        </w:rPr>
        <w:t xml:space="preserve">review of this </w:t>
      </w:r>
      <w:r w:rsidR="00C1647D" w:rsidRPr="00250363">
        <w:rPr>
          <w:rFonts w:asciiTheme="majorHAnsi" w:hAnsiTheme="majorHAnsi" w:cs="Calibri Light"/>
          <w:color w:val="000000" w:themeColor="text1"/>
          <w:sz w:val="18"/>
          <w:szCs w:val="6"/>
        </w:rPr>
        <w:t>policy.</w:t>
      </w:r>
      <w:r w:rsidR="00D35C8B">
        <w:rPr>
          <w:rFonts w:asciiTheme="majorHAnsi" w:hAnsiTheme="majorHAnsi" w:cs="Calibri Light"/>
          <w:color w:val="000000" w:themeColor="text1"/>
          <w:sz w:val="18"/>
          <w:szCs w:val="6"/>
        </w:rPr>
        <w:t xml:space="preserve"> The Trust will publish a revised policy each September</w:t>
      </w:r>
      <w:r w:rsidR="004E26EB">
        <w:rPr>
          <w:rFonts w:asciiTheme="majorHAnsi" w:hAnsiTheme="majorHAnsi" w:cs="Calibri Light"/>
          <w:color w:val="000000" w:themeColor="text1"/>
          <w:sz w:val="18"/>
          <w:szCs w:val="6"/>
        </w:rPr>
        <w:t xml:space="preserve">, adopted by schools in Sept and ratified at the Board meeting in Oct. </w:t>
      </w:r>
    </w:p>
    <w:p w14:paraId="5CB5DE72" w14:textId="58AAF438" w:rsidR="002C3446" w:rsidRDefault="002C3446" w:rsidP="00F20EB5">
      <w:pPr>
        <w:ind w:left="426" w:right="378"/>
        <w:rPr>
          <w:rFonts w:asciiTheme="majorHAnsi" w:hAnsiTheme="majorHAnsi" w:cs="Calibri Light"/>
          <w:b/>
          <w:bCs/>
          <w:sz w:val="24"/>
          <w:szCs w:val="24"/>
        </w:rPr>
      </w:pPr>
      <w:r w:rsidRPr="00972EB0">
        <w:rPr>
          <w:rFonts w:asciiTheme="majorHAnsi" w:hAnsiTheme="majorHAnsi" w:cs="Calibri Light"/>
          <w:i/>
          <w:iCs/>
          <w:color w:val="000000" w:themeColor="text1"/>
          <w:sz w:val="18"/>
          <w:szCs w:val="6"/>
        </w:rPr>
        <w:t>This policy template matches the policy content from our Safeguarding provider, Clenne</w:t>
      </w:r>
      <w:r w:rsidR="008C75F6">
        <w:rPr>
          <w:rFonts w:asciiTheme="majorHAnsi" w:hAnsiTheme="majorHAnsi" w:cs="Calibri Light"/>
          <w:i/>
          <w:iCs/>
          <w:color w:val="000000" w:themeColor="text1"/>
          <w:sz w:val="18"/>
          <w:szCs w:val="6"/>
        </w:rPr>
        <w:t>l</w:t>
      </w:r>
      <w:r w:rsidRPr="00972EB0">
        <w:rPr>
          <w:rFonts w:asciiTheme="majorHAnsi" w:hAnsiTheme="majorHAnsi" w:cs="Calibri Light"/>
          <w:i/>
          <w:iCs/>
          <w:color w:val="000000" w:themeColor="text1"/>
          <w:sz w:val="18"/>
          <w:szCs w:val="6"/>
        </w:rPr>
        <w:t xml:space="preserve">l Solutions (inc. </w:t>
      </w:r>
      <w:proofErr w:type="spellStart"/>
      <w:r w:rsidRPr="00972EB0">
        <w:rPr>
          <w:rFonts w:asciiTheme="majorHAnsi" w:hAnsiTheme="majorHAnsi" w:cs="Calibri Light"/>
          <w:i/>
          <w:iCs/>
          <w:color w:val="000000" w:themeColor="text1"/>
          <w:sz w:val="18"/>
          <w:szCs w:val="6"/>
        </w:rPr>
        <w:t>KCSiE</w:t>
      </w:r>
      <w:proofErr w:type="spellEnd"/>
      <w:r w:rsidRPr="00972EB0">
        <w:rPr>
          <w:rFonts w:asciiTheme="majorHAnsi" w:hAnsiTheme="majorHAnsi" w:cs="Calibri Light"/>
          <w:i/>
          <w:iCs/>
          <w:color w:val="000000" w:themeColor="text1"/>
          <w:sz w:val="18"/>
          <w:szCs w:val="6"/>
        </w:rPr>
        <w:t xml:space="preserve"> updates)</w:t>
      </w:r>
    </w:p>
    <w:p w14:paraId="42590E97" w14:textId="1079D657" w:rsidR="002C3446" w:rsidRPr="00C0237C" w:rsidRDefault="002C3446" w:rsidP="00466E16">
      <w:pPr>
        <w:rPr>
          <w:rFonts w:asciiTheme="majorHAnsi" w:hAnsiTheme="majorHAnsi"/>
          <w:sz w:val="24"/>
          <w:szCs w:val="20"/>
        </w:rPr>
        <w:sectPr w:rsidR="002C3446" w:rsidRPr="00C0237C" w:rsidSect="0016512C">
          <w:headerReference w:type="default" r:id="rId12"/>
          <w:type w:val="continuous"/>
          <w:pgSz w:w="11910" w:h="16840"/>
          <w:pgMar w:top="1920" w:right="380" w:bottom="280" w:left="520" w:header="720" w:footer="72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titlePg/>
          <w:docGrid w:linePitch="299"/>
        </w:sectPr>
      </w:pPr>
    </w:p>
    <w:p w14:paraId="6D919AF5" w14:textId="77777777" w:rsidR="008A6C5E" w:rsidRPr="00C0237C" w:rsidRDefault="008A6C5E" w:rsidP="00466E16">
      <w:pPr>
        <w:pStyle w:val="BodyText"/>
        <w:spacing w:before="1" w:after="1"/>
        <w:ind w:left="0"/>
        <w:rPr>
          <w:rFonts w:asciiTheme="majorHAnsi" w:hAnsiTheme="majorHAnsi"/>
          <w:b/>
          <w:sz w:val="18"/>
          <w:szCs w:val="22"/>
        </w:rPr>
      </w:pPr>
    </w:p>
    <w:sdt>
      <w:sdtPr>
        <w:rPr>
          <w:rFonts w:ascii="Calibri" w:eastAsia="Calibri" w:hAnsi="Calibri" w:cs="Calibri"/>
          <w:color w:val="auto"/>
          <w:sz w:val="20"/>
          <w:szCs w:val="20"/>
          <w:lang w:val="en-US" w:eastAsia="en-US"/>
        </w:rPr>
        <w:id w:val="535080023"/>
        <w:docPartObj>
          <w:docPartGallery w:val="Table of Contents"/>
          <w:docPartUnique/>
        </w:docPartObj>
      </w:sdtPr>
      <w:sdtEndPr>
        <w:rPr>
          <w:b/>
          <w:bCs/>
        </w:rPr>
      </w:sdtEndPr>
      <w:sdtContent>
        <w:p w14:paraId="15558641" w14:textId="53DCFDB4" w:rsidR="002015C9" w:rsidRPr="002A6BC5" w:rsidRDefault="002A6BC5" w:rsidP="00605C37">
          <w:pPr>
            <w:pStyle w:val="TOCHeading"/>
            <w:ind w:left="567" w:right="897"/>
            <w:rPr>
              <w:b/>
              <w:bCs/>
              <w:color w:val="806000" w:themeColor="accent4" w:themeShade="80"/>
              <w:sz w:val="28"/>
              <w:szCs w:val="28"/>
            </w:rPr>
          </w:pPr>
          <w:r w:rsidRPr="002A6BC5">
            <w:rPr>
              <w:b/>
              <w:bCs/>
              <w:color w:val="806000" w:themeColor="accent4" w:themeShade="80"/>
              <w:sz w:val="28"/>
              <w:szCs w:val="28"/>
            </w:rPr>
            <w:t>Contents</w:t>
          </w:r>
        </w:p>
        <w:p w14:paraId="6C4C34CA" w14:textId="2C0AFDB8" w:rsidR="003A183A" w:rsidRDefault="004706D3">
          <w:pPr>
            <w:pStyle w:val="TOC1"/>
            <w:rPr>
              <w:rFonts w:asciiTheme="minorHAnsi" w:eastAsiaTheme="minorEastAsia" w:hAnsiTheme="minorHAnsi" w:cstheme="minorBidi"/>
              <w:noProof/>
              <w:kern w:val="2"/>
              <w:sz w:val="24"/>
              <w:szCs w:val="24"/>
              <w:lang w:val="en-GB" w:eastAsia="en-GB"/>
              <w14:ligatures w14:val="standardContextual"/>
            </w:rPr>
          </w:pPr>
          <w:r w:rsidRPr="002A6BC5">
            <w:rPr>
              <w:sz w:val="20"/>
              <w:szCs w:val="20"/>
            </w:rPr>
            <w:fldChar w:fldCharType="begin"/>
          </w:r>
          <w:r w:rsidRPr="002A6BC5">
            <w:rPr>
              <w:sz w:val="20"/>
              <w:szCs w:val="20"/>
            </w:rPr>
            <w:instrText xml:space="preserve"> TOC \o "1-2" \h \z \u </w:instrText>
          </w:r>
          <w:r w:rsidRPr="002A6BC5">
            <w:rPr>
              <w:sz w:val="20"/>
              <w:szCs w:val="20"/>
            </w:rPr>
            <w:fldChar w:fldCharType="separate"/>
          </w:r>
          <w:hyperlink w:anchor="_Toc239753854" w:history="1">
            <w:r w:rsidR="003A183A" w:rsidRPr="00725363">
              <w:rPr>
                <w:rStyle w:val="Hyperlink"/>
                <w:rFonts w:asciiTheme="majorHAnsi" w:hAnsiTheme="majorHAnsi"/>
                <w:noProof/>
              </w:rPr>
              <w:t>POLICY CONTEXT</w:t>
            </w:r>
            <w:r w:rsidR="003A183A">
              <w:rPr>
                <w:noProof/>
                <w:webHidden/>
              </w:rPr>
              <w:tab/>
            </w:r>
            <w:r w:rsidR="003A183A">
              <w:rPr>
                <w:noProof/>
                <w:webHidden/>
              </w:rPr>
              <w:fldChar w:fldCharType="begin"/>
            </w:r>
            <w:r w:rsidR="003A183A">
              <w:rPr>
                <w:noProof/>
                <w:webHidden/>
              </w:rPr>
              <w:instrText xml:space="preserve"> PAGEREF _Toc239753854 \h </w:instrText>
            </w:r>
            <w:r w:rsidR="003A183A">
              <w:rPr>
                <w:noProof/>
                <w:webHidden/>
              </w:rPr>
            </w:r>
            <w:r w:rsidR="003A183A">
              <w:rPr>
                <w:noProof/>
                <w:webHidden/>
              </w:rPr>
              <w:fldChar w:fldCharType="separate"/>
            </w:r>
            <w:r w:rsidR="003A183A">
              <w:rPr>
                <w:noProof/>
                <w:webHidden/>
              </w:rPr>
              <w:t>5</w:t>
            </w:r>
            <w:r w:rsidR="003A183A">
              <w:rPr>
                <w:noProof/>
                <w:webHidden/>
              </w:rPr>
              <w:fldChar w:fldCharType="end"/>
            </w:r>
          </w:hyperlink>
        </w:p>
        <w:p w14:paraId="429220AB" w14:textId="6BB57E59"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55" w:history="1">
            <w:r w:rsidRPr="00725363">
              <w:rPr>
                <w:rStyle w:val="Hyperlink"/>
                <w:rFonts w:asciiTheme="majorHAnsi" w:hAnsiTheme="majorHAnsi"/>
                <w:noProof/>
              </w:rPr>
              <w:t>POLICY</w:t>
            </w:r>
            <w:r w:rsidRPr="00725363">
              <w:rPr>
                <w:rStyle w:val="Hyperlink"/>
                <w:rFonts w:asciiTheme="majorHAnsi" w:hAnsiTheme="majorHAnsi"/>
                <w:noProof/>
                <w:spacing w:val="-3"/>
              </w:rPr>
              <w:t xml:space="preserve"> </w:t>
            </w:r>
            <w:r w:rsidRPr="00725363">
              <w:rPr>
                <w:rStyle w:val="Hyperlink"/>
                <w:rFonts w:asciiTheme="majorHAnsi" w:hAnsiTheme="majorHAnsi"/>
                <w:noProof/>
                <w:spacing w:val="-2"/>
              </w:rPr>
              <w:t>STATEMENT</w:t>
            </w:r>
            <w:r>
              <w:rPr>
                <w:noProof/>
                <w:webHidden/>
              </w:rPr>
              <w:tab/>
            </w:r>
            <w:r>
              <w:rPr>
                <w:noProof/>
                <w:webHidden/>
              </w:rPr>
              <w:fldChar w:fldCharType="begin"/>
            </w:r>
            <w:r>
              <w:rPr>
                <w:noProof/>
                <w:webHidden/>
              </w:rPr>
              <w:instrText xml:space="preserve"> PAGEREF _Toc239753855 \h </w:instrText>
            </w:r>
            <w:r>
              <w:rPr>
                <w:noProof/>
                <w:webHidden/>
              </w:rPr>
            </w:r>
            <w:r>
              <w:rPr>
                <w:noProof/>
                <w:webHidden/>
              </w:rPr>
              <w:fldChar w:fldCharType="separate"/>
            </w:r>
            <w:r>
              <w:rPr>
                <w:noProof/>
                <w:webHidden/>
              </w:rPr>
              <w:t>6</w:t>
            </w:r>
            <w:r>
              <w:rPr>
                <w:noProof/>
                <w:webHidden/>
              </w:rPr>
              <w:fldChar w:fldCharType="end"/>
            </w:r>
          </w:hyperlink>
        </w:p>
        <w:p w14:paraId="7AFC208D" w14:textId="6E24C3B4"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56" w:history="1">
            <w:r w:rsidRPr="00725363">
              <w:rPr>
                <w:rStyle w:val="Hyperlink"/>
                <w:rFonts w:asciiTheme="majorHAnsi" w:hAnsiTheme="majorHAnsi"/>
                <w:noProof/>
              </w:rPr>
              <w:t>DEFINITION</w:t>
            </w:r>
            <w:r w:rsidRPr="00725363">
              <w:rPr>
                <w:rStyle w:val="Hyperlink"/>
                <w:rFonts w:asciiTheme="majorHAnsi" w:hAnsiTheme="majorHAnsi"/>
                <w:noProof/>
                <w:spacing w:val="-3"/>
              </w:rPr>
              <w:t xml:space="preserve"> </w:t>
            </w:r>
            <w:r w:rsidRPr="00725363">
              <w:rPr>
                <w:rStyle w:val="Hyperlink"/>
                <w:rFonts w:asciiTheme="majorHAnsi" w:hAnsiTheme="majorHAnsi"/>
                <w:noProof/>
              </w:rPr>
              <w:t>OF</w:t>
            </w:r>
            <w:r w:rsidRPr="00725363">
              <w:rPr>
                <w:rStyle w:val="Hyperlink"/>
                <w:rFonts w:asciiTheme="majorHAnsi" w:hAnsiTheme="majorHAnsi"/>
                <w:noProof/>
                <w:spacing w:val="-1"/>
              </w:rPr>
              <w:t xml:space="preserve"> </w:t>
            </w:r>
            <w:r w:rsidRPr="00725363">
              <w:rPr>
                <w:rStyle w:val="Hyperlink"/>
                <w:rFonts w:asciiTheme="majorHAnsi" w:hAnsiTheme="majorHAnsi"/>
                <w:noProof/>
                <w:spacing w:val="-2"/>
              </w:rPr>
              <w:t>SAFEGUARDING</w:t>
            </w:r>
            <w:r>
              <w:rPr>
                <w:noProof/>
                <w:webHidden/>
              </w:rPr>
              <w:tab/>
            </w:r>
            <w:r>
              <w:rPr>
                <w:noProof/>
                <w:webHidden/>
              </w:rPr>
              <w:fldChar w:fldCharType="begin"/>
            </w:r>
            <w:r>
              <w:rPr>
                <w:noProof/>
                <w:webHidden/>
              </w:rPr>
              <w:instrText xml:space="preserve"> PAGEREF _Toc239753856 \h </w:instrText>
            </w:r>
            <w:r>
              <w:rPr>
                <w:noProof/>
                <w:webHidden/>
              </w:rPr>
            </w:r>
            <w:r>
              <w:rPr>
                <w:noProof/>
                <w:webHidden/>
              </w:rPr>
              <w:fldChar w:fldCharType="separate"/>
            </w:r>
            <w:r>
              <w:rPr>
                <w:noProof/>
                <w:webHidden/>
              </w:rPr>
              <w:t>7</w:t>
            </w:r>
            <w:r>
              <w:rPr>
                <w:noProof/>
                <w:webHidden/>
              </w:rPr>
              <w:fldChar w:fldCharType="end"/>
            </w:r>
          </w:hyperlink>
        </w:p>
        <w:p w14:paraId="3579B8A9" w14:textId="01879F02"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57" w:history="1">
            <w:r w:rsidRPr="00725363">
              <w:rPr>
                <w:rStyle w:val="Hyperlink"/>
                <w:rFonts w:asciiTheme="majorHAnsi" w:hAnsiTheme="majorHAnsi"/>
                <w:noProof/>
              </w:rPr>
              <w:t>PROCEDURES FOR DEALING WITH CONCERNS ABOUT A CHILD</w:t>
            </w:r>
            <w:r>
              <w:rPr>
                <w:noProof/>
                <w:webHidden/>
              </w:rPr>
              <w:tab/>
            </w:r>
            <w:r>
              <w:rPr>
                <w:noProof/>
                <w:webHidden/>
              </w:rPr>
              <w:fldChar w:fldCharType="begin"/>
            </w:r>
            <w:r>
              <w:rPr>
                <w:noProof/>
                <w:webHidden/>
              </w:rPr>
              <w:instrText xml:space="preserve"> PAGEREF _Toc239753857 \h </w:instrText>
            </w:r>
            <w:r>
              <w:rPr>
                <w:noProof/>
                <w:webHidden/>
              </w:rPr>
            </w:r>
            <w:r>
              <w:rPr>
                <w:noProof/>
                <w:webHidden/>
              </w:rPr>
              <w:fldChar w:fldCharType="separate"/>
            </w:r>
            <w:r>
              <w:rPr>
                <w:noProof/>
                <w:webHidden/>
              </w:rPr>
              <w:t>9</w:t>
            </w:r>
            <w:r>
              <w:rPr>
                <w:noProof/>
                <w:webHidden/>
              </w:rPr>
              <w:fldChar w:fldCharType="end"/>
            </w:r>
          </w:hyperlink>
        </w:p>
        <w:p w14:paraId="19ADF38E" w14:textId="53BA7BE5"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58" w:history="1">
            <w:r w:rsidRPr="00725363">
              <w:rPr>
                <w:rStyle w:val="Hyperlink"/>
                <w:rFonts w:asciiTheme="majorHAnsi" w:hAnsiTheme="majorHAnsi"/>
                <w:noProof/>
              </w:rPr>
              <w:t xml:space="preserve">CHILD ON CHILD ABUSE </w:t>
            </w:r>
            <w:r w:rsidRPr="003A183A">
              <w:rPr>
                <w:rStyle w:val="Hyperlink"/>
                <w:rFonts w:asciiTheme="majorHAnsi" w:hAnsiTheme="majorHAnsi"/>
                <w:noProof/>
              </w:rPr>
              <w:t>INCLUDING HARRASSMENT AND VIOLENCE</w:t>
            </w:r>
            <w:r>
              <w:rPr>
                <w:noProof/>
                <w:webHidden/>
              </w:rPr>
              <w:tab/>
            </w:r>
            <w:r>
              <w:rPr>
                <w:noProof/>
                <w:webHidden/>
              </w:rPr>
              <w:fldChar w:fldCharType="begin"/>
            </w:r>
            <w:r>
              <w:rPr>
                <w:noProof/>
                <w:webHidden/>
              </w:rPr>
              <w:instrText xml:space="preserve"> PAGEREF _Toc239753858 \h </w:instrText>
            </w:r>
            <w:r>
              <w:rPr>
                <w:noProof/>
                <w:webHidden/>
              </w:rPr>
            </w:r>
            <w:r>
              <w:rPr>
                <w:noProof/>
                <w:webHidden/>
              </w:rPr>
              <w:fldChar w:fldCharType="separate"/>
            </w:r>
            <w:r>
              <w:rPr>
                <w:noProof/>
                <w:webHidden/>
              </w:rPr>
              <w:t>14</w:t>
            </w:r>
            <w:r>
              <w:rPr>
                <w:noProof/>
                <w:webHidden/>
              </w:rPr>
              <w:fldChar w:fldCharType="end"/>
            </w:r>
          </w:hyperlink>
        </w:p>
        <w:p w14:paraId="41653EFD" w14:textId="2E69CCF0"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59" w:history="1">
            <w:r w:rsidRPr="00725363">
              <w:rPr>
                <w:rStyle w:val="Hyperlink"/>
                <w:rFonts w:asciiTheme="majorHAnsi" w:hAnsiTheme="majorHAnsi"/>
                <w:noProof/>
              </w:rPr>
              <w:t>CYBERCRIME</w:t>
            </w:r>
            <w:r>
              <w:rPr>
                <w:noProof/>
                <w:webHidden/>
              </w:rPr>
              <w:tab/>
            </w:r>
            <w:r>
              <w:rPr>
                <w:noProof/>
                <w:webHidden/>
              </w:rPr>
              <w:fldChar w:fldCharType="begin"/>
            </w:r>
            <w:r>
              <w:rPr>
                <w:noProof/>
                <w:webHidden/>
              </w:rPr>
              <w:instrText xml:space="preserve"> PAGEREF _Toc239753859 \h </w:instrText>
            </w:r>
            <w:r>
              <w:rPr>
                <w:noProof/>
                <w:webHidden/>
              </w:rPr>
            </w:r>
            <w:r>
              <w:rPr>
                <w:noProof/>
                <w:webHidden/>
              </w:rPr>
              <w:fldChar w:fldCharType="separate"/>
            </w:r>
            <w:r>
              <w:rPr>
                <w:noProof/>
                <w:webHidden/>
              </w:rPr>
              <w:t>23</w:t>
            </w:r>
            <w:r>
              <w:rPr>
                <w:noProof/>
                <w:webHidden/>
              </w:rPr>
              <w:fldChar w:fldCharType="end"/>
            </w:r>
          </w:hyperlink>
        </w:p>
        <w:p w14:paraId="642E56C9" w14:textId="78079F0B"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0" w:history="1">
            <w:r w:rsidRPr="00725363">
              <w:rPr>
                <w:rStyle w:val="Hyperlink"/>
                <w:rFonts w:asciiTheme="majorHAnsi" w:hAnsiTheme="majorHAnsi"/>
                <w:noProof/>
              </w:rPr>
              <w:t>CHILDREN WITH SPECIAL EDUCATIONAL NEEDS AND DISABILITIE</w:t>
            </w:r>
            <w:r w:rsidRPr="003A183A">
              <w:rPr>
                <w:rStyle w:val="Hyperlink"/>
                <w:rFonts w:asciiTheme="majorHAnsi" w:hAnsiTheme="majorHAnsi"/>
                <w:noProof/>
              </w:rPr>
              <w:t>S OR MEDICAL CONDITIONS</w:t>
            </w:r>
            <w:r>
              <w:rPr>
                <w:noProof/>
                <w:webHidden/>
              </w:rPr>
              <w:tab/>
            </w:r>
            <w:r>
              <w:rPr>
                <w:noProof/>
                <w:webHidden/>
              </w:rPr>
              <w:fldChar w:fldCharType="begin"/>
            </w:r>
            <w:r>
              <w:rPr>
                <w:noProof/>
                <w:webHidden/>
              </w:rPr>
              <w:instrText xml:space="preserve"> PAGEREF _Toc239753860 \h </w:instrText>
            </w:r>
            <w:r>
              <w:rPr>
                <w:noProof/>
                <w:webHidden/>
              </w:rPr>
            </w:r>
            <w:r>
              <w:rPr>
                <w:noProof/>
                <w:webHidden/>
              </w:rPr>
              <w:fldChar w:fldCharType="separate"/>
            </w:r>
            <w:r>
              <w:rPr>
                <w:noProof/>
                <w:webHidden/>
              </w:rPr>
              <w:t>24</w:t>
            </w:r>
            <w:r>
              <w:rPr>
                <w:noProof/>
                <w:webHidden/>
              </w:rPr>
              <w:fldChar w:fldCharType="end"/>
            </w:r>
          </w:hyperlink>
        </w:p>
        <w:p w14:paraId="60C445EB" w14:textId="1BD6D65D"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1" w:history="1">
            <w:r w:rsidRPr="00725363">
              <w:rPr>
                <w:rStyle w:val="Hyperlink"/>
                <w:rFonts w:asciiTheme="majorHAnsi" w:hAnsiTheme="majorHAnsi"/>
                <w:noProof/>
              </w:rPr>
              <w:t>MENTAL HEALTH CONCERNS</w:t>
            </w:r>
            <w:r>
              <w:rPr>
                <w:noProof/>
                <w:webHidden/>
              </w:rPr>
              <w:tab/>
            </w:r>
            <w:r>
              <w:rPr>
                <w:noProof/>
                <w:webHidden/>
              </w:rPr>
              <w:fldChar w:fldCharType="begin"/>
            </w:r>
            <w:r>
              <w:rPr>
                <w:noProof/>
                <w:webHidden/>
              </w:rPr>
              <w:instrText xml:space="preserve"> PAGEREF _Toc239753861 \h </w:instrText>
            </w:r>
            <w:r>
              <w:rPr>
                <w:noProof/>
                <w:webHidden/>
              </w:rPr>
            </w:r>
            <w:r>
              <w:rPr>
                <w:noProof/>
                <w:webHidden/>
              </w:rPr>
              <w:fldChar w:fldCharType="separate"/>
            </w:r>
            <w:r>
              <w:rPr>
                <w:noProof/>
                <w:webHidden/>
              </w:rPr>
              <w:t>24</w:t>
            </w:r>
            <w:r>
              <w:rPr>
                <w:noProof/>
                <w:webHidden/>
              </w:rPr>
              <w:fldChar w:fldCharType="end"/>
            </w:r>
          </w:hyperlink>
        </w:p>
        <w:p w14:paraId="64BB2D99" w14:textId="0A237332"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2" w:history="1">
            <w:r w:rsidRPr="00725363">
              <w:rPr>
                <w:rStyle w:val="Hyperlink"/>
                <w:rFonts w:asciiTheme="majorHAnsi" w:hAnsiTheme="majorHAnsi"/>
                <w:noProof/>
              </w:rPr>
              <w:t>CONTEXTUAL SAFEGUARDING</w:t>
            </w:r>
            <w:r>
              <w:rPr>
                <w:noProof/>
                <w:webHidden/>
              </w:rPr>
              <w:tab/>
            </w:r>
            <w:r>
              <w:rPr>
                <w:noProof/>
                <w:webHidden/>
              </w:rPr>
              <w:fldChar w:fldCharType="begin"/>
            </w:r>
            <w:r>
              <w:rPr>
                <w:noProof/>
                <w:webHidden/>
              </w:rPr>
              <w:instrText xml:space="preserve"> PAGEREF _Toc239753862 \h </w:instrText>
            </w:r>
            <w:r>
              <w:rPr>
                <w:noProof/>
                <w:webHidden/>
              </w:rPr>
            </w:r>
            <w:r>
              <w:rPr>
                <w:noProof/>
                <w:webHidden/>
              </w:rPr>
              <w:fldChar w:fldCharType="separate"/>
            </w:r>
            <w:r>
              <w:rPr>
                <w:noProof/>
                <w:webHidden/>
              </w:rPr>
              <w:t>26</w:t>
            </w:r>
            <w:r>
              <w:rPr>
                <w:noProof/>
                <w:webHidden/>
              </w:rPr>
              <w:fldChar w:fldCharType="end"/>
            </w:r>
          </w:hyperlink>
        </w:p>
        <w:p w14:paraId="7BD12FA1" w14:textId="60609308"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3" w:history="1">
            <w:r w:rsidRPr="00725363">
              <w:rPr>
                <w:rStyle w:val="Hyperlink"/>
                <w:rFonts w:asciiTheme="majorHAnsi" w:hAnsiTheme="majorHAnsi"/>
                <w:noProof/>
              </w:rPr>
              <w:t>RECORDING, RECORD KEEPING AND INFORMATION SHARING</w:t>
            </w:r>
            <w:r>
              <w:rPr>
                <w:noProof/>
                <w:webHidden/>
              </w:rPr>
              <w:tab/>
            </w:r>
            <w:r>
              <w:rPr>
                <w:noProof/>
                <w:webHidden/>
              </w:rPr>
              <w:fldChar w:fldCharType="begin"/>
            </w:r>
            <w:r>
              <w:rPr>
                <w:noProof/>
                <w:webHidden/>
              </w:rPr>
              <w:instrText xml:space="preserve"> PAGEREF _Toc239753863 \h </w:instrText>
            </w:r>
            <w:r>
              <w:rPr>
                <w:noProof/>
                <w:webHidden/>
              </w:rPr>
            </w:r>
            <w:r>
              <w:rPr>
                <w:noProof/>
                <w:webHidden/>
              </w:rPr>
              <w:fldChar w:fldCharType="separate"/>
            </w:r>
            <w:r>
              <w:rPr>
                <w:noProof/>
                <w:webHidden/>
              </w:rPr>
              <w:t>29</w:t>
            </w:r>
            <w:r>
              <w:rPr>
                <w:noProof/>
                <w:webHidden/>
              </w:rPr>
              <w:fldChar w:fldCharType="end"/>
            </w:r>
          </w:hyperlink>
        </w:p>
        <w:p w14:paraId="231D26A8" w14:textId="2D48F6D3"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4" w:history="1">
            <w:r w:rsidRPr="00725363">
              <w:rPr>
                <w:rStyle w:val="Hyperlink"/>
                <w:rFonts w:asciiTheme="majorHAnsi" w:hAnsiTheme="majorHAnsi"/>
                <w:noProof/>
              </w:rPr>
              <w:t>MANAGING SAFEGUARDING CONCERNS AND ALLEGATIONS MADE AGAINST STAFF, VOLUNTEERS AND CONTRACTORS</w:t>
            </w:r>
            <w:r>
              <w:rPr>
                <w:noProof/>
                <w:webHidden/>
              </w:rPr>
              <w:tab/>
            </w:r>
            <w:r>
              <w:rPr>
                <w:noProof/>
                <w:webHidden/>
              </w:rPr>
              <w:fldChar w:fldCharType="begin"/>
            </w:r>
            <w:r>
              <w:rPr>
                <w:noProof/>
                <w:webHidden/>
              </w:rPr>
              <w:instrText xml:space="preserve"> PAGEREF _Toc239753864 \h </w:instrText>
            </w:r>
            <w:r>
              <w:rPr>
                <w:noProof/>
                <w:webHidden/>
              </w:rPr>
            </w:r>
            <w:r>
              <w:rPr>
                <w:noProof/>
                <w:webHidden/>
              </w:rPr>
              <w:fldChar w:fldCharType="separate"/>
            </w:r>
            <w:r>
              <w:rPr>
                <w:noProof/>
                <w:webHidden/>
              </w:rPr>
              <w:t>30</w:t>
            </w:r>
            <w:r>
              <w:rPr>
                <w:noProof/>
                <w:webHidden/>
              </w:rPr>
              <w:fldChar w:fldCharType="end"/>
            </w:r>
          </w:hyperlink>
        </w:p>
        <w:p w14:paraId="3060B58D" w14:textId="06721A51"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5" w:history="1">
            <w:r w:rsidRPr="00725363">
              <w:rPr>
                <w:rStyle w:val="Hyperlink"/>
                <w:rFonts w:asciiTheme="majorHAnsi" w:hAnsiTheme="majorHAnsi"/>
                <w:noProof/>
              </w:rPr>
              <w:t>SAFER WORKING PRACTICE</w:t>
            </w:r>
            <w:r>
              <w:rPr>
                <w:noProof/>
                <w:webHidden/>
              </w:rPr>
              <w:tab/>
            </w:r>
            <w:r>
              <w:rPr>
                <w:noProof/>
                <w:webHidden/>
              </w:rPr>
              <w:fldChar w:fldCharType="begin"/>
            </w:r>
            <w:r>
              <w:rPr>
                <w:noProof/>
                <w:webHidden/>
              </w:rPr>
              <w:instrText xml:space="preserve"> PAGEREF _Toc239753865 \h </w:instrText>
            </w:r>
            <w:r>
              <w:rPr>
                <w:noProof/>
                <w:webHidden/>
              </w:rPr>
            </w:r>
            <w:r>
              <w:rPr>
                <w:noProof/>
                <w:webHidden/>
              </w:rPr>
              <w:fldChar w:fldCharType="separate"/>
            </w:r>
            <w:r>
              <w:rPr>
                <w:noProof/>
                <w:webHidden/>
              </w:rPr>
              <w:t>34</w:t>
            </w:r>
            <w:r>
              <w:rPr>
                <w:noProof/>
                <w:webHidden/>
              </w:rPr>
              <w:fldChar w:fldCharType="end"/>
            </w:r>
          </w:hyperlink>
        </w:p>
        <w:p w14:paraId="0921B6BF" w14:textId="555FDBFC"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6" w:history="1">
            <w:r w:rsidRPr="00725363">
              <w:rPr>
                <w:rStyle w:val="Hyperlink"/>
                <w:rFonts w:asciiTheme="majorHAnsi" w:hAnsiTheme="majorHAnsi"/>
                <w:noProof/>
              </w:rPr>
              <w:t>SAFER RECRUITMENT</w:t>
            </w:r>
            <w:r>
              <w:rPr>
                <w:noProof/>
                <w:webHidden/>
              </w:rPr>
              <w:tab/>
            </w:r>
            <w:r>
              <w:rPr>
                <w:noProof/>
                <w:webHidden/>
              </w:rPr>
              <w:fldChar w:fldCharType="begin"/>
            </w:r>
            <w:r>
              <w:rPr>
                <w:noProof/>
                <w:webHidden/>
              </w:rPr>
              <w:instrText xml:space="preserve"> PAGEREF _Toc239753866 \h </w:instrText>
            </w:r>
            <w:r>
              <w:rPr>
                <w:noProof/>
                <w:webHidden/>
              </w:rPr>
            </w:r>
            <w:r>
              <w:rPr>
                <w:noProof/>
                <w:webHidden/>
              </w:rPr>
              <w:fldChar w:fldCharType="separate"/>
            </w:r>
            <w:r>
              <w:rPr>
                <w:noProof/>
                <w:webHidden/>
              </w:rPr>
              <w:t>34</w:t>
            </w:r>
            <w:r>
              <w:rPr>
                <w:noProof/>
                <w:webHidden/>
              </w:rPr>
              <w:fldChar w:fldCharType="end"/>
            </w:r>
          </w:hyperlink>
        </w:p>
        <w:p w14:paraId="6D6C6CAA" w14:textId="356D7938"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7" w:history="1">
            <w:r w:rsidRPr="00725363">
              <w:rPr>
                <w:rStyle w:val="Hyperlink"/>
                <w:rFonts w:asciiTheme="majorHAnsi" w:hAnsiTheme="majorHAnsi"/>
                <w:noProof/>
              </w:rPr>
              <w:t>MANAGING SAFEGUARDING</w:t>
            </w:r>
            <w:r>
              <w:rPr>
                <w:noProof/>
                <w:webHidden/>
              </w:rPr>
              <w:tab/>
            </w:r>
            <w:r>
              <w:rPr>
                <w:noProof/>
                <w:webHidden/>
              </w:rPr>
              <w:fldChar w:fldCharType="begin"/>
            </w:r>
            <w:r>
              <w:rPr>
                <w:noProof/>
                <w:webHidden/>
              </w:rPr>
              <w:instrText xml:space="preserve"> PAGEREF _Toc239753867 \h </w:instrText>
            </w:r>
            <w:r>
              <w:rPr>
                <w:noProof/>
                <w:webHidden/>
              </w:rPr>
            </w:r>
            <w:r>
              <w:rPr>
                <w:noProof/>
                <w:webHidden/>
              </w:rPr>
              <w:fldChar w:fldCharType="separate"/>
            </w:r>
            <w:r>
              <w:rPr>
                <w:noProof/>
                <w:webHidden/>
              </w:rPr>
              <w:t>36</w:t>
            </w:r>
            <w:r>
              <w:rPr>
                <w:noProof/>
                <w:webHidden/>
              </w:rPr>
              <w:fldChar w:fldCharType="end"/>
            </w:r>
          </w:hyperlink>
        </w:p>
        <w:p w14:paraId="7391A732" w14:textId="23DE340B"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8" w:history="1">
            <w:r w:rsidRPr="00725363">
              <w:rPr>
                <w:rStyle w:val="Hyperlink"/>
                <w:rFonts w:asciiTheme="majorHAnsi" w:hAnsiTheme="majorHAnsi"/>
                <w:noProof/>
              </w:rPr>
              <w:t>TRAINING AND INDUCTION</w:t>
            </w:r>
            <w:r>
              <w:rPr>
                <w:noProof/>
                <w:webHidden/>
              </w:rPr>
              <w:tab/>
            </w:r>
            <w:r>
              <w:rPr>
                <w:noProof/>
                <w:webHidden/>
              </w:rPr>
              <w:fldChar w:fldCharType="begin"/>
            </w:r>
            <w:r>
              <w:rPr>
                <w:noProof/>
                <w:webHidden/>
              </w:rPr>
              <w:instrText xml:space="preserve"> PAGEREF _Toc239753868 \h </w:instrText>
            </w:r>
            <w:r>
              <w:rPr>
                <w:noProof/>
                <w:webHidden/>
              </w:rPr>
            </w:r>
            <w:r>
              <w:rPr>
                <w:noProof/>
                <w:webHidden/>
              </w:rPr>
              <w:fldChar w:fldCharType="separate"/>
            </w:r>
            <w:r>
              <w:rPr>
                <w:noProof/>
                <w:webHidden/>
              </w:rPr>
              <w:t>39</w:t>
            </w:r>
            <w:r>
              <w:rPr>
                <w:noProof/>
                <w:webHidden/>
              </w:rPr>
              <w:fldChar w:fldCharType="end"/>
            </w:r>
          </w:hyperlink>
        </w:p>
        <w:p w14:paraId="35C829AB" w14:textId="156879F9"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69" w:history="1">
            <w:r w:rsidRPr="00725363">
              <w:rPr>
                <w:rStyle w:val="Hyperlink"/>
                <w:rFonts w:asciiTheme="majorHAnsi" w:hAnsiTheme="majorHAnsi"/>
                <w:noProof/>
              </w:rPr>
              <w:t>WORKING WITH PARENTS AND CARERS</w:t>
            </w:r>
            <w:r>
              <w:rPr>
                <w:noProof/>
                <w:webHidden/>
              </w:rPr>
              <w:tab/>
            </w:r>
            <w:r>
              <w:rPr>
                <w:noProof/>
                <w:webHidden/>
              </w:rPr>
              <w:fldChar w:fldCharType="begin"/>
            </w:r>
            <w:r>
              <w:rPr>
                <w:noProof/>
                <w:webHidden/>
              </w:rPr>
              <w:instrText xml:space="preserve"> PAGEREF _Toc239753869 \h </w:instrText>
            </w:r>
            <w:r>
              <w:rPr>
                <w:noProof/>
                <w:webHidden/>
              </w:rPr>
            </w:r>
            <w:r>
              <w:rPr>
                <w:noProof/>
                <w:webHidden/>
              </w:rPr>
              <w:fldChar w:fldCharType="separate"/>
            </w:r>
            <w:r>
              <w:rPr>
                <w:noProof/>
                <w:webHidden/>
              </w:rPr>
              <w:t>41</w:t>
            </w:r>
            <w:r>
              <w:rPr>
                <w:noProof/>
                <w:webHidden/>
              </w:rPr>
              <w:fldChar w:fldCharType="end"/>
            </w:r>
          </w:hyperlink>
        </w:p>
        <w:p w14:paraId="5AF34C60" w14:textId="214EED4F"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0" w:history="1">
            <w:r w:rsidRPr="00725363">
              <w:rPr>
                <w:rStyle w:val="Hyperlink"/>
                <w:rFonts w:asciiTheme="majorHAnsi" w:hAnsiTheme="majorHAnsi"/>
                <w:noProof/>
              </w:rPr>
              <w:t>RELEVANT POLICIES</w:t>
            </w:r>
            <w:r>
              <w:rPr>
                <w:noProof/>
                <w:webHidden/>
              </w:rPr>
              <w:tab/>
            </w:r>
            <w:r>
              <w:rPr>
                <w:noProof/>
                <w:webHidden/>
              </w:rPr>
              <w:fldChar w:fldCharType="begin"/>
            </w:r>
            <w:r>
              <w:rPr>
                <w:noProof/>
                <w:webHidden/>
              </w:rPr>
              <w:instrText xml:space="preserve"> PAGEREF _Toc239753870 \h </w:instrText>
            </w:r>
            <w:r>
              <w:rPr>
                <w:noProof/>
                <w:webHidden/>
              </w:rPr>
            </w:r>
            <w:r>
              <w:rPr>
                <w:noProof/>
                <w:webHidden/>
              </w:rPr>
              <w:fldChar w:fldCharType="separate"/>
            </w:r>
            <w:r>
              <w:rPr>
                <w:noProof/>
                <w:webHidden/>
              </w:rPr>
              <w:t>42</w:t>
            </w:r>
            <w:r>
              <w:rPr>
                <w:noProof/>
                <w:webHidden/>
              </w:rPr>
              <w:fldChar w:fldCharType="end"/>
            </w:r>
          </w:hyperlink>
        </w:p>
        <w:p w14:paraId="42C5F51D" w14:textId="5698C4F3"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1" w:history="1">
            <w:r w:rsidRPr="00725363">
              <w:rPr>
                <w:rStyle w:val="Hyperlink"/>
                <w:rFonts w:asciiTheme="majorHAnsi" w:hAnsiTheme="majorHAnsi"/>
                <w:noProof/>
              </w:rPr>
              <w:t>Appendix A: School Exemplar Safeguarding Induction Sheet</w:t>
            </w:r>
            <w:r>
              <w:rPr>
                <w:noProof/>
                <w:webHidden/>
              </w:rPr>
              <w:tab/>
            </w:r>
            <w:r>
              <w:rPr>
                <w:noProof/>
                <w:webHidden/>
              </w:rPr>
              <w:fldChar w:fldCharType="begin"/>
            </w:r>
            <w:r>
              <w:rPr>
                <w:noProof/>
                <w:webHidden/>
              </w:rPr>
              <w:instrText xml:space="preserve"> PAGEREF _Toc239753871 \h </w:instrText>
            </w:r>
            <w:r>
              <w:rPr>
                <w:noProof/>
                <w:webHidden/>
              </w:rPr>
            </w:r>
            <w:r>
              <w:rPr>
                <w:noProof/>
                <w:webHidden/>
              </w:rPr>
              <w:fldChar w:fldCharType="separate"/>
            </w:r>
            <w:r>
              <w:rPr>
                <w:noProof/>
                <w:webHidden/>
              </w:rPr>
              <w:t>43</w:t>
            </w:r>
            <w:r>
              <w:rPr>
                <w:noProof/>
                <w:webHidden/>
              </w:rPr>
              <w:fldChar w:fldCharType="end"/>
            </w:r>
          </w:hyperlink>
        </w:p>
        <w:p w14:paraId="3F592523" w14:textId="50475677"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2" w:history="1">
            <w:r w:rsidRPr="00725363">
              <w:rPr>
                <w:rStyle w:val="Hyperlink"/>
                <w:rFonts w:asciiTheme="majorHAnsi" w:hAnsiTheme="majorHAnsi"/>
                <w:noProof/>
              </w:rPr>
              <w:t>Appendix B: Abuse, neglect and exploitation information sheet</w:t>
            </w:r>
            <w:r>
              <w:rPr>
                <w:noProof/>
                <w:webHidden/>
              </w:rPr>
              <w:tab/>
            </w:r>
            <w:r>
              <w:rPr>
                <w:noProof/>
                <w:webHidden/>
              </w:rPr>
              <w:fldChar w:fldCharType="begin"/>
            </w:r>
            <w:r>
              <w:rPr>
                <w:noProof/>
                <w:webHidden/>
              </w:rPr>
              <w:instrText xml:space="preserve"> PAGEREF _Toc239753872 \h </w:instrText>
            </w:r>
            <w:r>
              <w:rPr>
                <w:noProof/>
                <w:webHidden/>
              </w:rPr>
            </w:r>
            <w:r>
              <w:rPr>
                <w:noProof/>
                <w:webHidden/>
              </w:rPr>
              <w:fldChar w:fldCharType="separate"/>
            </w:r>
            <w:r>
              <w:rPr>
                <w:noProof/>
                <w:webHidden/>
              </w:rPr>
              <w:t>44</w:t>
            </w:r>
            <w:r>
              <w:rPr>
                <w:noProof/>
                <w:webHidden/>
              </w:rPr>
              <w:fldChar w:fldCharType="end"/>
            </w:r>
          </w:hyperlink>
        </w:p>
        <w:p w14:paraId="59F2941E" w14:textId="5F64E092"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3" w:history="1">
            <w:r w:rsidRPr="00725363">
              <w:rPr>
                <w:rStyle w:val="Hyperlink"/>
                <w:rFonts w:asciiTheme="majorHAnsi" w:hAnsiTheme="majorHAnsi"/>
                <w:noProof/>
              </w:rPr>
              <w:t>Appendix C: Specific safeguarding issues</w:t>
            </w:r>
            <w:r>
              <w:rPr>
                <w:noProof/>
                <w:webHidden/>
              </w:rPr>
              <w:tab/>
            </w:r>
            <w:r>
              <w:rPr>
                <w:noProof/>
                <w:webHidden/>
              </w:rPr>
              <w:fldChar w:fldCharType="begin"/>
            </w:r>
            <w:r>
              <w:rPr>
                <w:noProof/>
                <w:webHidden/>
              </w:rPr>
              <w:instrText xml:space="preserve"> PAGEREF _Toc239753873 \h </w:instrText>
            </w:r>
            <w:r>
              <w:rPr>
                <w:noProof/>
                <w:webHidden/>
              </w:rPr>
            </w:r>
            <w:r>
              <w:rPr>
                <w:noProof/>
                <w:webHidden/>
              </w:rPr>
              <w:fldChar w:fldCharType="separate"/>
            </w:r>
            <w:r>
              <w:rPr>
                <w:noProof/>
                <w:webHidden/>
              </w:rPr>
              <w:t>46</w:t>
            </w:r>
            <w:r>
              <w:rPr>
                <w:noProof/>
                <w:webHidden/>
              </w:rPr>
              <w:fldChar w:fldCharType="end"/>
            </w:r>
          </w:hyperlink>
        </w:p>
        <w:p w14:paraId="4A292C06" w14:textId="2279C7AF"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4" w:history="1">
            <w:r w:rsidRPr="00725363">
              <w:rPr>
                <w:rStyle w:val="Hyperlink"/>
                <w:rFonts w:asciiTheme="majorHAnsi" w:hAnsiTheme="majorHAnsi"/>
                <w:noProof/>
              </w:rPr>
              <w:t xml:space="preserve">Appendix D: So-called ‘honour’-based abuse </w:t>
            </w:r>
            <w:r w:rsidRPr="00725363">
              <w:rPr>
                <w:rStyle w:val="Hyperlink"/>
                <w:rFonts w:asciiTheme="majorHAnsi" w:hAnsiTheme="majorHAnsi"/>
                <w:noProof/>
                <w:lang w:val="en-GB"/>
              </w:rPr>
              <w:t>(including FGM and forced marriage)</w:t>
            </w:r>
            <w:r>
              <w:rPr>
                <w:noProof/>
                <w:webHidden/>
              </w:rPr>
              <w:tab/>
            </w:r>
            <w:r>
              <w:rPr>
                <w:noProof/>
                <w:webHidden/>
              </w:rPr>
              <w:fldChar w:fldCharType="begin"/>
            </w:r>
            <w:r>
              <w:rPr>
                <w:noProof/>
                <w:webHidden/>
              </w:rPr>
              <w:instrText xml:space="preserve"> PAGEREF _Toc239753874 \h </w:instrText>
            </w:r>
            <w:r>
              <w:rPr>
                <w:noProof/>
                <w:webHidden/>
              </w:rPr>
            </w:r>
            <w:r>
              <w:rPr>
                <w:noProof/>
                <w:webHidden/>
              </w:rPr>
              <w:fldChar w:fldCharType="separate"/>
            </w:r>
            <w:r>
              <w:rPr>
                <w:noProof/>
                <w:webHidden/>
              </w:rPr>
              <w:t>50</w:t>
            </w:r>
            <w:r>
              <w:rPr>
                <w:noProof/>
                <w:webHidden/>
              </w:rPr>
              <w:fldChar w:fldCharType="end"/>
            </w:r>
          </w:hyperlink>
        </w:p>
        <w:p w14:paraId="288AB5F4" w14:textId="3205DB1A"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5" w:history="1">
            <w:r w:rsidRPr="00725363">
              <w:rPr>
                <w:rStyle w:val="Hyperlink"/>
                <w:rFonts w:asciiTheme="majorHAnsi" w:hAnsiTheme="majorHAnsi"/>
                <w:noProof/>
              </w:rPr>
              <w:t>Appendix E: Preventing Radicalisation</w:t>
            </w:r>
            <w:r>
              <w:rPr>
                <w:noProof/>
                <w:webHidden/>
              </w:rPr>
              <w:tab/>
            </w:r>
            <w:r>
              <w:rPr>
                <w:noProof/>
                <w:webHidden/>
              </w:rPr>
              <w:fldChar w:fldCharType="begin"/>
            </w:r>
            <w:r>
              <w:rPr>
                <w:noProof/>
                <w:webHidden/>
              </w:rPr>
              <w:instrText xml:space="preserve"> PAGEREF _Toc239753875 \h </w:instrText>
            </w:r>
            <w:r>
              <w:rPr>
                <w:noProof/>
                <w:webHidden/>
              </w:rPr>
            </w:r>
            <w:r>
              <w:rPr>
                <w:noProof/>
                <w:webHidden/>
              </w:rPr>
              <w:fldChar w:fldCharType="separate"/>
            </w:r>
            <w:r>
              <w:rPr>
                <w:noProof/>
                <w:webHidden/>
              </w:rPr>
              <w:t>53</w:t>
            </w:r>
            <w:r>
              <w:rPr>
                <w:noProof/>
                <w:webHidden/>
              </w:rPr>
              <w:fldChar w:fldCharType="end"/>
            </w:r>
          </w:hyperlink>
        </w:p>
        <w:p w14:paraId="6C7307F6" w14:textId="6A509DE1"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6" w:history="1">
            <w:r w:rsidRPr="00725363">
              <w:rPr>
                <w:rStyle w:val="Hyperlink"/>
                <w:rFonts w:asciiTheme="majorHAnsi" w:hAnsiTheme="majorHAnsi"/>
                <w:noProof/>
              </w:rPr>
              <w:t>Appendix F: Private Fostering</w:t>
            </w:r>
            <w:r>
              <w:rPr>
                <w:noProof/>
                <w:webHidden/>
              </w:rPr>
              <w:tab/>
            </w:r>
            <w:r>
              <w:rPr>
                <w:noProof/>
                <w:webHidden/>
              </w:rPr>
              <w:fldChar w:fldCharType="begin"/>
            </w:r>
            <w:r>
              <w:rPr>
                <w:noProof/>
                <w:webHidden/>
              </w:rPr>
              <w:instrText xml:space="preserve"> PAGEREF _Toc239753876 \h </w:instrText>
            </w:r>
            <w:r>
              <w:rPr>
                <w:noProof/>
                <w:webHidden/>
              </w:rPr>
            </w:r>
            <w:r>
              <w:rPr>
                <w:noProof/>
                <w:webHidden/>
              </w:rPr>
              <w:fldChar w:fldCharType="separate"/>
            </w:r>
            <w:r>
              <w:rPr>
                <w:noProof/>
                <w:webHidden/>
              </w:rPr>
              <w:t>55</w:t>
            </w:r>
            <w:r>
              <w:rPr>
                <w:noProof/>
                <w:webHidden/>
              </w:rPr>
              <w:fldChar w:fldCharType="end"/>
            </w:r>
          </w:hyperlink>
        </w:p>
        <w:p w14:paraId="14055CA9" w14:textId="08E4021C"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7" w:history="1">
            <w:r w:rsidRPr="00725363">
              <w:rPr>
                <w:rStyle w:val="Hyperlink"/>
                <w:rFonts w:asciiTheme="majorHAnsi" w:hAnsiTheme="majorHAnsi"/>
                <w:noProof/>
              </w:rPr>
              <w:t>Appendix G: Children missing from education</w:t>
            </w:r>
            <w:r>
              <w:rPr>
                <w:noProof/>
                <w:webHidden/>
              </w:rPr>
              <w:tab/>
            </w:r>
            <w:r>
              <w:rPr>
                <w:noProof/>
                <w:webHidden/>
              </w:rPr>
              <w:fldChar w:fldCharType="begin"/>
            </w:r>
            <w:r>
              <w:rPr>
                <w:noProof/>
                <w:webHidden/>
              </w:rPr>
              <w:instrText xml:space="preserve"> PAGEREF _Toc239753877 \h </w:instrText>
            </w:r>
            <w:r>
              <w:rPr>
                <w:noProof/>
                <w:webHidden/>
              </w:rPr>
            </w:r>
            <w:r>
              <w:rPr>
                <w:noProof/>
                <w:webHidden/>
              </w:rPr>
              <w:fldChar w:fldCharType="separate"/>
            </w:r>
            <w:r>
              <w:rPr>
                <w:noProof/>
                <w:webHidden/>
              </w:rPr>
              <w:t>56</w:t>
            </w:r>
            <w:r>
              <w:rPr>
                <w:noProof/>
                <w:webHidden/>
              </w:rPr>
              <w:fldChar w:fldCharType="end"/>
            </w:r>
          </w:hyperlink>
        </w:p>
        <w:p w14:paraId="2CC06F46" w14:textId="3EE38AB4"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8" w:history="1">
            <w:r w:rsidRPr="00725363">
              <w:rPr>
                <w:rStyle w:val="Hyperlink"/>
                <w:rFonts w:asciiTheme="majorHAnsi" w:hAnsiTheme="majorHAnsi"/>
                <w:noProof/>
              </w:rPr>
              <w:t>Appendix H: Sexual violence and harassment between children in schools and colleges</w:t>
            </w:r>
            <w:r>
              <w:rPr>
                <w:noProof/>
                <w:webHidden/>
              </w:rPr>
              <w:tab/>
            </w:r>
            <w:r>
              <w:rPr>
                <w:noProof/>
                <w:webHidden/>
              </w:rPr>
              <w:fldChar w:fldCharType="begin"/>
            </w:r>
            <w:r>
              <w:rPr>
                <w:noProof/>
                <w:webHidden/>
              </w:rPr>
              <w:instrText xml:space="preserve"> PAGEREF _Toc239753878 \h </w:instrText>
            </w:r>
            <w:r>
              <w:rPr>
                <w:noProof/>
                <w:webHidden/>
              </w:rPr>
            </w:r>
            <w:r>
              <w:rPr>
                <w:noProof/>
                <w:webHidden/>
              </w:rPr>
              <w:fldChar w:fldCharType="separate"/>
            </w:r>
            <w:r>
              <w:rPr>
                <w:noProof/>
                <w:webHidden/>
              </w:rPr>
              <w:t>57</w:t>
            </w:r>
            <w:r>
              <w:rPr>
                <w:noProof/>
                <w:webHidden/>
              </w:rPr>
              <w:fldChar w:fldCharType="end"/>
            </w:r>
          </w:hyperlink>
        </w:p>
        <w:p w14:paraId="6D79ACE4" w14:textId="359C67C7"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79" w:history="1">
            <w:r w:rsidRPr="00725363">
              <w:rPr>
                <w:rStyle w:val="Hyperlink"/>
                <w:rFonts w:asciiTheme="majorHAnsi" w:hAnsiTheme="majorHAnsi"/>
                <w:noProof/>
              </w:rPr>
              <w:t>Appendix l: Modern slavery, Trafficking and Child Abduction/community incidents</w:t>
            </w:r>
            <w:r>
              <w:rPr>
                <w:noProof/>
                <w:webHidden/>
              </w:rPr>
              <w:tab/>
            </w:r>
            <w:r>
              <w:rPr>
                <w:noProof/>
                <w:webHidden/>
              </w:rPr>
              <w:fldChar w:fldCharType="begin"/>
            </w:r>
            <w:r>
              <w:rPr>
                <w:noProof/>
                <w:webHidden/>
              </w:rPr>
              <w:instrText xml:space="preserve"> PAGEREF _Toc239753879 \h </w:instrText>
            </w:r>
            <w:r>
              <w:rPr>
                <w:noProof/>
                <w:webHidden/>
              </w:rPr>
            </w:r>
            <w:r>
              <w:rPr>
                <w:noProof/>
                <w:webHidden/>
              </w:rPr>
              <w:fldChar w:fldCharType="separate"/>
            </w:r>
            <w:r>
              <w:rPr>
                <w:noProof/>
                <w:webHidden/>
              </w:rPr>
              <w:t>60</w:t>
            </w:r>
            <w:r>
              <w:rPr>
                <w:noProof/>
                <w:webHidden/>
              </w:rPr>
              <w:fldChar w:fldCharType="end"/>
            </w:r>
          </w:hyperlink>
        </w:p>
        <w:p w14:paraId="6FEA8636" w14:textId="3842C167"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80" w:history="1">
            <w:r w:rsidRPr="00725363">
              <w:rPr>
                <w:rStyle w:val="Hyperlink"/>
                <w:rFonts w:asciiTheme="majorHAnsi" w:hAnsiTheme="majorHAnsi"/>
                <w:noProof/>
              </w:rPr>
              <w:t>Appendix J: Domestic Abuse</w:t>
            </w:r>
            <w:r>
              <w:rPr>
                <w:noProof/>
                <w:webHidden/>
              </w:rPr>
              <w:tab/>
            </w:r>
            <w:r>
              <w:rPr>
                <w:noProof/>
                <w:webHidden/>
              </w:rPr>
              <w:fldChar w:fldCharType="begin"/>
            </w:r>
            <w:r>
              <w:rPr>
                <w:noProof/>
                <w:webHidden/>
              </w:rPr>
              <w:instrText xml:space="preserve"> PAGEREF _Toc239753880 \h </w:instrText>
            </w:r>
            <w:r>
              <w:rPr>
                <w:noProof/>
                <w:webHidden/>
              </w:rPr>
            </w:r>
            <w:r>
              <w:rPr>
                <w:noProof/>
                <w:webHidden/>
              </w:rPr>
              <w:fldChar w:fldCharType="separate"/>
            </w:r>
            <w:r>
              <w:rPr>
                <w:noProof/>
                <w:webHidden/>
              </w:rPr>
              <w:t>62</w:t>
            </w:r>
            <w:r>
              <w:rPr>
                <w:noProof/>
                <w:webHidden/>
              </w:rPr>
              <w:fldChar w:fldCharType="end"/>
            </w:r>
          </w:hyperlink>
        </w:p>
        <w:p w14:paraId="132BA84D" w14:textId="1AFD04F2"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81" w:history="1">
            <w:r w:rsidRPr="00725363">
              <w:rPr>
                <w:rStyle w:val="Hyperlink"/>
                <w:rFonts w:asciiTheme="majorHAnsi" w:hAnsiTheme="majorHAnsi"/>
                <w:noProof/>
              </w:rPr>
              <w:t>Appendix K: Homelessness</w:t>
            </w:r>
            <w:r>
              <w:rPr>
                <w:noProof/>
                <w:webHidden/>
              </w:rPr>
              <w:tab/>
            </w:r>
            <w:r>
              <w:rPr>
                <w:noProof/>
                <w:webHidden/>
              </w:rPr>
              <w:fldChar w:fldCharType="begin"/>
            </w:r>
            <w:r>
              <w:rPr>
                <w:noProof/>
                <w:webHidden/>
              </w:rPr>
              <w:instrText xml:space="preserve"> PAGEREF _Toc239753881 \h </w:instrText>
            </w:r>
            <w:r>
              <w:rPr>
                <w:noProof/>
                <w:webHidden/>
              </w:rPr>
            </w:r>
            <w:r>
              <w:rPr>
                <w:noProof/>
                <w:webHidden/>
              </w:rPr>
              <w:fldChar w:fldCharType="separate"/>
            </w:r>
            <w:r>
              <w:rPr>
                <w:noProof/>
                <w:webHidden/>
              </w:rPr>
              <w:t>63</w:t>
            </w:r>
            <w:r>
              <w:rPr>
                <w:noProof/>
                <w:webHidden/>
              </w:rPr>
              <w:fldChar w:fldCharType="end"/>
            </w:r>
          </w:hyperlink>
        </w:p>
        <w:p w14:paraId="0CE44DFE" w14:textId="3987A8DD"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82" w:history="1">
            <w:r w:rsidRPr="00725363">
              <w:rPr>
                <w:rStyle w:val="Hyperlink"/>
                <w:rFonts w:asciiTheme="majorHAnsi" w:hAnsiTheme="majorHAnsi"/>
                <w:noProof/>
              </w:rPr>
              <w:t>Annex</w:t>
            </w:r>
            <w:r w:rsidRPr="00725363">
              <w:rPr>
                <w:rStyle w:val="Hyperlink"/>
                <w:rFonts w:asciiTheme="majorHAnsi" w:hAnsiTheme="majorHAnsi"/>
                <w:noProof/>
                <w:spacing w:val="-4"/>
              </w:rPr>
              <w:t xml:space="preserve"> </w:t>
            </w:r>
            <w:r w:rsidRPr="00725363">
              <w:rPr>
                <w:rStyle w:val="Hyperlink"/>
                <w:rFonts w:asciiTheme="majorHAnsi" w:hAnsiTheme="majorHAnsi"/>
                <w:noProof/>
              </w:rPr>
              <w:t>L:</w:t>
            </w:r>
            <w:r w:rsidRPr="00725363">
              <w:rPr>
                <w:rStyle w:val="Hyperlink"/>
                <w:rFonts w:asciiTheme="majorHAnsi" w:hAnsiTheme="majorHAnsi"/>
                <w:noProof/>
                <w:spacing w:val="-5"/>
              </w:rPr>
              <w:t xml:space="preserve"> Exemplar - </w:t>
            </w:r>
            <w:r w:rsidRPr="00725363">
              <w:rPr>
                <w:rStyle w:val="Hyperlink"/>
                <w:rFonts w:asciiTheme="majorHAnsi" w:hAnsiTheme="majorHAnsi"/>
                <w:noProof/>
              </w:rPr>
              <w:t>Cause</w:t>
            </w:r>
            <w:r w:rsidRPr="00725363">
              <w:rPr>
                <w:rStyle w:val="Hyperlink"/>
                <w:rFonts w:asciiTheme="majorHAnsi" w:hAnsiTheme="majorHAnsi"/>
                <w:noProof/>
                <w:spacing w:val="-5"/>
              </w:rPr>
              <w:t xml:space="preserve"> </w:t>
            </w:r>
            <w:r w:rsidRPr="00725363">
              <w:rPr>
                <w:rStyle w:val="Hyperlink"/>
                <w:rFonts w:asciiTheme="majorHAnsi" w:hAnsiTheme="majorHAnsi"/>
                <w:noProof/>
              </w:rPr>
              <w:t>for</w:t>
            </w:r>
            <w:r w:rsidRPr="00725363">
              <w:rPr>
                <w:rStyle w:val="Hyperlink"/>
                <w:rFonts w:asciiTheme="majorHAnsi" w:hAnsiTheme="majorHAnsi"/>
                <w:noProof/>
                <w:spacing w:val="-4"/>
              </w:rPr>
              <w:t xml:space="preserve"> </w:t>
            </w:r>
            <w:r w:rsidRPr="00725363">
              <w:rPr>
                <w:rStyle w:val="Hyperlink"/>
                <w:rFonts w:asciiTheme="majorHAnsi" w:hAnsiTheme="majorHAnsi"/>
                <w:noProof/>
              </w:rPr>
              <w:t>Concern</w:t>
            </w:r>
            <w:r w:rsidRPr="00725363">
              <w:rPr>
                <w:rStyle w:val="Hyperlink"/>
                <w:rFonts w:asciiTheme="majorHAnsi" w:hAnsiTheme="majorHAnsi"/>
                <w:noProof/>
                <w:spacing w:val="-3"/>
              </w:rPr>
              <w:t xml:space="preserve"> </w:t>
            </w:r>
            <w:r w:rsidRPr="00725363">
              <w:rPr>
                <w:rStyle w:val="Hyperlink"/>
                <w:rFonts w:asciiTheme="majorHAnsi" w:hAnsiTheme="majorHAnsi"/>
                <w:noProof/>
                <w:spacing w:val="-4"/>
              </w:rPr>
              <w:t xml:space="preserve">form </w:t>
            </w:r>
            <w:r w:rsidRPr="00725363">
              <w:rPr>
                <w:rStyle w:val="Hyperlink"/>
                <w:rFonts w:asciiTheme="majorHAnsi" w:hAnsiTheme="majorHAnsi"/>
                <w:noProof/>
              </w:rPr>
              <w:t>(Side 1)</w:t>
            </w:r>
            <w:r>
              <w:rPr>
                <w:noProof/>
                <w:webHidden/>
              </w:rPr>
              <w:tab/>
            </w:r>
            <w:r>
              <w:rPr>
                <w:noProof/>
                <w:webHidden/>
              </w:rPr>
              <w:fldChar w:fldCharType="begin"/>
            </w:r>
            <w:r>
              <w:rPr>
                <w:noProof/>
                <w:webHidden/>
              </w:rPr>
              <w:instrText xml:space="preserve"> PAGEREF _Toc239753882 \h </w:instrText>
            </w:r>
            <w:r>
              <w:rPr>
                <w:noProof/>
                <w:webHidden/>
              </w:rPr>
            </w:r>
            <w:r>
              <w:rPr>
                <w:noProof/>
                <w:webHidden/>
              </w:rPr>
              <w:fldChar w:fldCharType="separate"/>
            </w:r>
            <w:r>
              <w:rPr>
                <w:noProof/>
                <w:webHidden/>
              </w:rPr>
              <w:t>65</w:t>
            </w:r>
            <w:r>
              <w:rPr>
                <w:noProof/>
                <w:webHidden/>
              </w:rPr>
              <w:fldChar w:fldCharType="end"/>
            </w:r>
          </w:hyperlink>
        </w:p>
        <w:p w14:paraId="2D90CFB5" w14:textId="75903AC8"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83" w:history="1">
            <w:r w:rsidRPr="00725363">
              <w:rPr>
                <w:rStyle w:val="Hyperlink"/>
                <w:rFonts w:asciiTheme="majorHAnsi" w:hAnsiTheme="majorHAnsi"/>
                <w:noProof/>
              </w:rPr>
              <w:t>Annex</w:t>
            </w:r>
            <w:r w:rsidRPr="00725363">
              <w:rPr>
                <w:rStyle w:val="Hyperlink"/>
                <w:rFonts w:asciiTheme="majorHAnsi" w:hAnsiTheme="majorHAnsi"/>
                <w:noProof/>
                <w:spacing w:val="-2"/>
              </w:rPr>
              <w:t xml:space="preserve"> </w:t>
            </w:r>
            <w:r w:rsidRPr="00725363">
              <w:rPr>
                <w:rStyle w:val="Hyperlink"/>
                <w:rFonts w:asciiTheme="majorHAnsi" w:hAnsiTheme="majorHAnsi"/>
                <w:noProof/>
              </w:rPr>
              <w:t>L: Body</w:t>
            </w:r>
            <w:r w:rsidRPr="00725363">
              <w:rPr>
                <w:rStyle w:val="Hyperlink"/>
                <w:rFonts w:asciiTheme="majorHAnsi" w:hAnsiTheme="majorHAnsi"/>
                <w:noProof/>
                <w:spacing w:val="-3"/>
              </w:rPr>
              <w:t xml:space="preserve"> </w:t>
            </w:r>
            <w:r w:rsidRPr="00725363">
              <w:rPr>
                <w:rStyle w:val="Hyperlink"/>
                <w:rFonts w:asciiTheme="majorHAnsi" w:hAnsiTheme="majorHAnsi"/>
                <w:noProof/>
                <w:spacing w:val="-5"/>
              </w:rPr>
              <w:t xml:space="preserve">Map </w:t>
            </w:r>
            <w:r w:rsidRPr="00725363">
              <w:rPr>
                <w:rStyle w:val="Hyperlink"/>
                <w:rFonts w:asciiTheme="majorHAnsi" w:hAnsiTheme="majorHAnsi"/>
                <w:noProof/>
              </w:rPr>
              <w:t>(Side 2)</w:t>
            </w:r>
            <w:r>
              <w:rPr>
                <w:noProof/>
                <w:webHidden/>
              </w:rPr>
              <w:tab/>
            </w:r>
            <w:r>
              <w:rPr>
                <w:noProof/>
                <w:webHidden/>
              </w:rPr>
              <w:fldChar w:fldCharType="begin"/>
            </w:r>
            <w:r>
              <w:rPr>
                <w:noProof/>
                <w:webHidden/>
              </w:rPr>
              <w:instrText xml:space="preserve"> PAGEREF _Toc239753883 \h </w:instrText>
            </w:r>
            <w:r>
              <w:rPr>
                <w:noProof/>
                <w:webHidden/>
              </w:rPr>
            </w:r>
            <w:r>
              <w:rPr>
                <w:noProof/>
                <w:webHidden/>
              </w:rPr>
              <w:fldChar w:fldCharType="separate"/>
            </w:r>
            <w:r>
              <w:rPr>
                <w:noProof/>
                <w:webHidden/>
              </w:rPr>
              <w:t>66</w:t>
            </w:r>
            <w:r>
              <w:rPr>
                <w:noProof/>
                <w:webHidden/>
              </w:rPr>
              <w:fldChar w:fldCharType="end"/>
            </w:r>
          </w:hyperlink>
        </w:p>
        <w:p w14:paraId="277D22B4" w14:textId="66ACCE11"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84" w:history="1">
            <w:r w:rsidRPr="00725363">
              <w:rPr>
                <w:rStyle w:val="Hyperlink"/>
                <w:rFonts w:asciiTheme="majorHAnsi" w:hAnsiTheme="majorHAnsi"/>
                <w:noProof/>
              </w:rPr>
              <w:t>Annex</w:t>
            </w:r>
            <w:r w:rsidRPr="00725363">
              <w:rPr>
                <w:rStyle w:val="Hyperlink"/>
                <w:rFonts w:asciiTheme="majorHAnsi" w:hAnsiTheme="majorHAnsi"/>
                <w:noProof/>
                <w:spacing w:val="-6"/>
              </w:rPr>
              <w:t xml:space="preserve"> </w:t>
            </w:r>
            <w:r w:rsidRPr="00725363">
              <w:rPr>
                <w:rStyle w:val="Hyperlink"/>
                <w:rFonts w:asciiTheme="majorHAnsi" w:hAnsiTheme="majorHAnsi"/>
                <w:noProof/>
              </w:rPr>
              <w:t>L:</w:t>
            </w:r>
            <w:r w:rsidRPr="00725363">
              <w:rPr>
                <w:rStyle w:val="Hyperlink"/>
                <w:rFonts w:asciiTheme="majorHAnsi" w:hAnsiTheme="majorHAnsi"/>
                <w:noProof/>
                <w:spacing w:val="-6"/>
              </w:rPr>
              <w:t xml:space="preserve"> Exemplar </w:t>
            </w:r>
            <w:r w:rsidRPr="00725363">
              <w:rPr>
                <w:rStyle w:val="Hyperlink"/>
                <w:rFonts w:asciiTheme="majorHAnsi" w:hAnsiTheme="majorHAnsi"/>
                <w:noProof/>
              </w:rPr>
              <w:t>Designated</w:t>
            </w:r>
            <w:r w:rsidRPr="00725363">
              <w:rPr>
                <w:rStyle w:val="Hyperlink"/>
                <w:rFonts w:asciiTheme="majorHAnsi" w:hAnsiTheme="majorHAnsi"/>
                <w:noProof/>
                <w:spacing w:val="-6"/>
              </w:rPr>
              <w:t xml:space="preserve"> </w:t>
            </w:r>
            <w:r w:rsidRPr="00725363">
              <w:rPr>
                <w:rStyle w:val="Hyperlink"/>
                <w:rFonts w:asciiTheme="majorHAnsi" w:hAnsiTheme="majorHAnsi"/>
                <w:noProof/>
              </w:rPr>
              <w:t>Safeguarding</w:t>
            </w:r>
            <w:r w:rsidRPr="00725363">
              <w:rPr>
                <w:rStyle w:val="Hyperlink"/>
                <w:rFonts w:asciiTheme="majorHAnsi" w:hAnsiTheme="majorHAnsi"/>
                <w:noProof/>
                <w:spacing w:val="-6"/>
              </w:rPr>
              <w:t xml:space="preserve"> </w:t>
            </w:r>
            <w:r w:rsidRPr="00725363">
              <w:rPr>
                <w:rStyle w:val="Hyperlink"/>
                <w:rFonts w:asciiTheme="majorHAnsi" w:hAnsiTheme="majorHAnsi"/>
                <w:noProof/>
              </w:rPr>
              <w:t>Lead</w:t>
            </w:r>
            <w:r w:rsidRPr="00725363">
              <w:rPr>
                <w:rStyle w:val="Hyperlink"/>
                <w:rFonts w:asciiTheme="majorHAnsi" w:hAnsiTheme="majorHAnsi"/>
                <w:noProof/>
                <w:spacing w:val="-6"/>
              </w:rPr>
              <w:t xml:space="preserve"> </w:t>
            </w:r>
            <w:r w:rsidRPr="00725363">
              <w:rPr>
                <w:rStyle w:val="Hyperlink"/>
                <w:rFonts w:asciiTheme="majorHAnsi" w:hAnsiTheme="majorHAnsi"/>
                <w:noProof/>
              </w:rPr>
              <w:t>Check</w:t>
            </w:r>
            <w:r w:rsidRPr="00725363">
              <w:rPr>
                <w:rStyle w:val="Hyperlink"/>
                <w:rFonts w:asciiTheme="majorHAnsi" w:hAnsiTheme="majorHAnsi"/>
                <w:noProof/>
                <w:spacing w:val="-6"/>
              </w:rPr>
              <w:t xml:space="preserve"> </w:t>
            </w:r>
            <w:r w:rsidRPr="00725363">
              <w:rPr>
                <w:rStyle w:val="Hyperlink"/>
                <w:rFonts w:asciiTheme="majorHAnsi" w:hAnsiTheme="majorHAnsi"/>
                <w:noProof/>
                <w:spacing w:val="-4"/>
              </w:rPr>
              <w:t>List</w:t>
            </w:r>
            <w:r>
              <w:rPr>
                <w:noProof/>
                <w:webHidden/>
              </w:rPr>
              <w:tab/>
            </w:r>
            <w:r>
              <w:rPr>
                <w:noProof/>
                <w:webHidden/>
              </w:rPr>
              <w:fldChar w:fldCharType="begin"/>
            </w:r>
            <w:r>
              <w:rPr>
                <w:noProof/>
                <w:webHidden/>
              </w:rPr>
              <w:instrText xml:space="preserve"> PAGEREF _Toc239753884 \h </w:instrText>
            </w:r>
            <w:r>
              <w:rPr>
                <w:noProof/>
                <w:webHidden/>
              </w:rPr>
            </w:r>
            <w:r>
              <w:rPr>
                <w:noProof/>
                <w:webHidden/>
              </w:rPr>
              <w:fldChar w:fldCharType="separate"/>
            </w:r>
            <w:r>
              <w:rPr>
                <w:noProof/>
                <w:webHidden/>
              </w:rPr>
              <w:t>67</w:t>
            </w:r>
            <w:r>
              <w:rPr>
                <w:noProof/>
                <w:webHidden/>
              </w:rPr>
              <w:fldChar w:fldCharType="end"/>
            </w:r>
          </w:hyperlink>
        </w:p>
        <w:p w14:paraId="06A925F7" w14:textId="20D465DB"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85" w:history="1">
            <w:r w:rsidRPr="00725363">
              <w:rPr>
                <w:rStyle w:val="Hyperlink"/>
                <w:rFonts w:asciiTheme="majorHAnsi" w:hAnsiTheme="majorHAnsi"/>
                <w:noProof/>
              </w:rPr>
              <w:t>APPENDIX M: ONLINE SAFETY</w:t>
            </w:r>
            <w:r>
              <w:rPr>
                <w:noProof/>
                <w:webHidden/>
              </w:rPr>
              <w:tab/>
            </w:r>
            <w:r>
              <w:rPr>
                <w:noProof/>
                <w:webHidden/>
              </w:rPr>
              <w:fldChar w:fldCharType="begin"/>
            </w:r>
            <w:r>
              <w:rPr>
                <w:noProof/>
                <w:webHidden/>
              </w:rPr>
              <w:instrText xml:space="preserve"> PAGEREF _Toc239753885 \h </w:instrText>
            </w:r>
            <w:r>
              <w:rPr>
                <w:noProof/>
                <w:webHidden/>
              </w:rPr>
            </w:r>
            <w:r>
              <w:rPr>
                <w:noProof/>
                <w:webHidden/>
              </w:rPr>
              <w:fldChar w:fldCharType="separate"/>
            </w:r>
            <w:r>
              <w:rPr>
                <w:noProof/>
                <w:webHidden/>
              </w:rPr>
              <w:t>68</w:t>
            </w:r>
            <w:r>
              <w:rPr>
                <w:noProof/>
                <w:webHidden/>
              </w:rPr>
              <w:fldChar w:fldCharType="end"/>
            </w:r>
          </w:hyperlink>
        </w:p>
        <w:p w14:paraId="22222EA7" w14:textId="2D02E4EF" w:rsidR="003A183A" w:rsidRDefault="003A183A">
          <w:pPr>
            <w:pStyle w:val="TOC2"/>
            <w:rPr>
              <w:rFonts w:asciiTheme="minorHAnsi" w:eastAsiaTheme="minorEastAsia" w:hAnsiTheme="minorHAnsi" w:cstheme="minorBidi"/>
              <w:noProof/>
              <w:kern w:val="2"/>
              <w:sz w:val="24"/>
              <w:szCs w:val="24"/>
              <w:lang w:val="en-GB" w:eastAsia="en-GB"/>
              <w14:ligatures w14:val="standardContextual"/>
            </w:rPr>
          </w:pPr>
          <w:hyperlink w:anchor="_Toc239753886" w:history="1">
            <w:r w:rsidRPr="00725363">
              <w:rPr>
                <w:rStyle w:val="Hyperlink"/>
                <w:b/>
                <w:noProof/>
                <w:lang w:val="en-GB" w:eastAsia="en-GB"/>
              </w:rPr>
              <w:t>Specific guidance for DSLs and SLT regarding remote learning is available at DfE:</w:t>
            </w:r>
            <w:r w:rsidRPr="00725363">
              <w:rPr>
                <w:rStyle w:val="Hyperlink"/>
                <w:noProof/>
                <w:lang w:val="en-GB" w:eastAsia="en-GB"/>
              </w:rPr>
              <w:t xml:space="preserve"> </w:t>
            </w:r>
            <w:r w:rsidRPr="00725363">
              <w:rPr>
                <w:rStyle w:val="Hyperlink"/>
                <w:b/>
                <w:noProof/>
                <w:lang w:val="en-GB" w:eastAsia="en-GB"/>
              </w:rPr>
              <w:t>Providing remote education: non-statutory guidance for schools  and The</w:t>
            </w:r>
            <w:r w:rsidRPr="00725363">
              <w:rPr>
                <w:rStyle w:val="Hyperlink"/>
                <w:noProof/>
                <w:lang w:val="en-GB" w:eastAsia="en-GB"/>
              </w:rPr>
              <w:t xml:space="preserve"> </w:t>
            </w:r>
            <w:r w:rsidRPr="00725363">
              <w:rPr>
                <w:rStyle w:val="Hyperlink"/>
                <w:b/>
                <w:noProof/>
                <w:lang w:val="en-GB" w:eastAsia="en-GB"/>
              </w:rPr>
              <w:t>Education People:</w:t>
            </w:r>
            <w:r w:rsidRPr="00725363">
              <w:rPr>
                <w:rStyle w:val="Hyperlink"/>
                <w:noProof/>
                <w:lang w:val="en-GB" w:eastAsia="en-GB"/>
              </w:rPr>
              <w:t xml:space="preserve"> </w:t>
            </w:r>
            <w:r w:rsidRPr="00725363">
              <w:rPr>
                <w:rStyle w:val="Hyperlink"/>
                <w:b/>
                <w:noProof/>
                <w:lang w:val="en-GB" w:eastAsia="en-GB"/>
              </w:rPr>
              <w:t>Remote Learning Guidance for SLT</w:t>
            </w:r>
            <w:r>
              <w:rPr>
                <w:noProof/>
                <w:webHidden/>
              </w:rPr>
              <w:tab/>
            </w:r>
            <w:r>
              <w:rPr>
                <w:noProof/>
                <w:webHidden/>
              </w:rPr>
              <w:fldChar w:fldCharType="begin"/>
            </w:r>
            <w:r>
              <w:rPr>
                <w:noProof/>
                <w:webHidden/>
              </w:rPr>
              <w:instrText xml:space="preserve"> PAGEREF _Toc239753886 \h </w:instrText>
            </w:r>
            <w:r>
              <w:rPr>
                <w:noProof/>
                <w:webHidden/>
              </w:rPr>
            </w:r>
            <w:r>
              <w:rPr>
                <w:noProof/>
                <w:webHidden/>
              </w:rPr>
              <w:fldChar w:fldCharType="separate"/>
            </w:r>
            <w:r>
              <w:rPr>
                <w:noProof/>
                <w:webHidden/>
              </w:rPr>
              <w:t>71</w:t>
            </w:r>
            <w:r>
              <w:rPr>
                <w:noProof/>
                <w:webHidden/>
              </w:rPr>
              <w:fldChar w:fldCharType="end"/>
            </w:r>
          </w:hyperlink>
        </w:p>
        <w:p w14:paraId="14647FCF" w14:textId="48B20810" w:rsidR="003A183A" w:rsidRDefault="003A183A">
          <w:pPr>
            <w:pStyle w:val="TOC1"/>
            <w:rPr>
              <w:rFonts w:asciiTheme="minorHAnsi" w:eastAsiaTheme="minorEastAsia" w:hAnsiTheme="minorHAnsi" w:cstheme="minorBidi"/>
              <w:noProof/>
              <w:kern w:val="2"/>
              <w:sz w:val="24"/>
              <w:szCs w:val="24"/>
              <w:lang w:val="en-GB" w:eastAsia="en-GB"/>
              <w14:ligatures w14:val="standardContextual"/>
            </w:rPr>
          </w:pPr>
          <w:hyperlink w:anchor="_Toc239753887" w:history="1">
            <w:r w:rsidRPr="00725363">
              <w:rPr>
                <w:rStyle w:val="Hyperlink"/>
                <w:rFonts w:asciiTheme="majorHAnsi" w:hAnsiTheme="majorHAnsi"/>
                <w:noProof/>
              </w:rPr>
              <w:t>APPEND</w:t>
            </w:r>
            <w:r w:rsidRPr="003A183A">
              <w:rPr>
                <w:rStyle w:val="Hyperlink"/>
                <w:rFonts w:asciiTheme="majorHAnsi" w:hAnsiTheme="majorHAnsi"/>
                <w:noProof/>
              </w:rPr>
              <w:t>IX N: S</w:t>
            </w:r>
            <w:r w:rsidRPr="00725363">
              <w:rPr>
                <w:rStyle w:val="Hyperlink"/>
                <w:rFonts w:asciiTheme="majorHAnsi" w:hAnsiTheme="majorHAnsi"/>
                <w:noProof/>
              </w:rPr>
              <w:t>UPPORT FOR SOCIAL TRANSITION</w:t>
            </w:r>
            <w:r>
              <w:rPr>
                <w:noProof/>
                <w:webHidden/>
              </w:rPr>
              <w:tab/>
            </w:r>
            <w:r>
              <w:rPr>
                <w:noProof/>
                <w:webHidden/>
              </w:rPr>
              <w:fldChar w:fldCharType="begin"/>
            </w:r>
            <w:r>
              <w:rPr>
                <w:noProof/>
                <w:webHidden/>
              </w:rPr>
              <w:instrText xml:space="preserve"> PAGEREF _Toc239753887 \h </w:instrText>
            </w:r>
            <w:r>
              <w:rPr>
                <w:noProof/>
                <w:webHidden/>
              </w:rPr>
            </w:r>
            <w:r>
              <w:rPr>
                <w:noProof/>
                <w:webHidden/>
              </w:rPr>
              <w:fldChar w:fldCharType="separate"/>
            </w:r>
            <w:r>
              <w:rPr>
                <w:noProof/>
                <w:webHidden/>
              </w:rPr>
              <w:t>73</w:t>
            </w:r>
            <w:r>
              <w:rPr>
                <w:noProof/>
                <w:webHidden/>
              </w:rPr>
              <w:fldChar w:fldCharType="end"/>
            </w:r>
          </w:hyperlink>
        </w:p>
        <w:p w14:paraId="168D42A3" w14:textId="6E87D215" w:rsidR="002015C9" w:rsidRPr="00D03B7A" w:rsidRDefault="004706D3" w:rsidP="00605C37">
          <w:pPr>
            <w:ind w:left="567" w:right="897"/>
            <w:rPr>
              <w:rFonts w:asciiTheme="majorHAnsi" w:hAnsiTheme="majorHAnsi"/>
              <w:sz w:val="20"/>
              <w:szCs w:val="20"/>
            </w:rPr>
          </w:pPr>
          <w:r w:rsidRPr="002A6BC5">
            <w:rPr>
              <w:rFonts w:asciiTheme="majorHAnsi" w:hAnsiTheme="majorHAnsi"/>
              <w:sz w:val="20"/>
              <w:szCs w:val="20"/>
            </w:rPr>
            <w:lastRenderedPageBreak/>
            <w:fldChar w:fldCharType="end"/>
          </w:r>
        </w:p>
      </w:sdtContent>
    </w:sdt>
    <w:p w14:paraId="6471DBF3" w14:textId="6F3031D3" w:rsidR="003774F1" w:rsidRPr="003A183A" w:rsidRDefault="003A183A" w:rsidP="003A183A">
      <w:pPr>
        <w:rPr>
          <w:color w:val="000000"/>
          <w:sz w:val="28"/>
          <w:szCs w:val="28"/>
        </w:rPr>
      </w:pPr>
      <w:r>
        <w:rPr>
          <w:color w:val="000000"/>
          <w:sz w:val="28"/>
          <w:szCs w:val="28"/>
        </w:rPr>
        <w:t xml:space="preserve">          </w:t>
      </w:r>
      <w:r w:rsidR="006F4B86" w:rsidRPr="00605C37">
        <w:rPr>
          <w:b/>
          <w:bCs/>
        </w:rPr>
        <w:t>"For he will command his angels concerning you to guard you in all your ways"</w:t>
      </w:r>
      <w:r w:rsidR="003774F1" w:rsidRPr="00605C37">
        <w:rPr>
          <w:b/>
          <w:bCs/>
        </w:rPr>
        <w:t xml:space="preserve"> </w:t>
      </w:r>
    </w:p>
    <w:p w14:paraId="1344AF03" w14:textId="2BEDFF8F" w:rsidR="006F4B86" w:rsidRPr="00605C37" w:rsidRDefault="003774F1" w:rsidP="00605C37">
      <w:pPr>
        <w:ind w:left="567" w:right="897"/>
        <w:jc w:val="right"/>
        <w:rPr>
          <w:b/>
          <w:bCs/>
        </w:rPr>
      </w:pPr>
      <w:r w:rsidRPr="00605C37">
        <w:rPr>
          <w:b/>
          <w:bCs/>
        </w:rPr>
        <w:t>(</w:t>
      </w:r>
      <w:hyperlink r:id="rId13" w:history="1">
        <w:r w:rsidRPr="00605C37">
          <w:rPr>
            <w:b/>
            <w:bCs/>
          </w:rPr>
          <w:t>Psalm 91:11</w:t>
        </w:r>
      </w:hyperlink>
      <w:r w:rsidRPr="00605C37">
        <w:rPr>
          <w:b/>
          <w:bCs/>
        </w:rPr>
        <w:t>)</w:t>
      </w:r>
    </w:p>
    <w:p w14:paraId="4BC4694B" w14:textId="77777777" w:rsidR="006F4B86" w:rsidRPr="00605C37" w:rsidRDefault="006F4B86" w:rsidP="00605C37">
      <w:pPr>
        <w:ind w:left="567"/>
      </w:pPr>
    </w:p>
    <w:p w14:paraId="1B9CEBA5" w14:textId="77777777" w:rsidR="003774F1" w:rsidRDefault="003774F1" w:rsidP="00F53DE2">
      <w:pPr>
        <w:pStyle w:val="Heading1"/>
        <w:ind w:right="897"/>
        <w:jc w:val="both"/>
        <w:rPr>
          <w:rFonts w:asciiTheme="majorHAnsi" w:hAnsiTheme="majorHAnsi"/>
          <w:b w:val="0"/>
          <w:bCs w:val="0"/>
          <w:sz w:val="22"/>
          <w:szCs w:val="20"/>
        </w:rPr>
      </w:pPr>
    </w:p>
    <w:p w14:paraId="63A24A84" w14:textId="77777777" w:rsidR="003774F1" w:rsidRDefault="003774F1" w:rsidP="00F53DE2">
      <w:pPr>
        <w:pStyle w:val="Heading1"/>
        <w:ind w:right="897"/>
        <w:jc w:val="both"/>
        <w:rPr>
          <w:rFonts w:asciiTheme="majorHAnsi" w:hAnsiTheme="majorHAnsi"/>
          <w:b w:val="0"/>
          <w:bCs w:val="0"/>
          <w:sz w:val="22"/>
          <w:szCs w:val="20"/>
        </w:rPr>
      </w:pPr>
    </w:p>
    <w:p w14:paraId="0EF9D46C" w14:textId="77777777" w:rsidR="003774F1" w:rsidRPr="00605C37" w:rsidRDefault="003774F1" w:rsidP="00605C37">
      <w:pPr>
        <w:ind w:left="567" w:right="897"/>
        <w:jc w:val="both"/>
      </w:pPr>
    </w:p>
    <w:p w14:paraId="1DCC6691" w14:textId="77777777" w:rsidR="003774F1" w:rsidRPr="00605C37" w:rsidRDefault="003774F1" w:rsidP="00605C37">
      <w:pPr>
        <w:ind w:left="567" w:right="897"/>
        <w:jc w:val="both"/>
      </w:pPr>
    </w:p>
    <w:p w14:paraId="0FEB3F37" w14:textId="4CFAC780" w:rsidR="00F53DE2" w:rsidRPr="00605C37" w:rsidRDefault="00F53DE2" w:rsidP="00605C37">
      <w:pPr>
        <w:ind w:left="567" w:right="897"/>
        <w:jc w:val="both"/>
      </w:pPr>
      <w:r w:rsidRPr="00605C37">
        <w:t xml:space="preserve">"The Church </w:t>
      </w:r>
      <w:proofErr w:type="spellStart"/>
      <w:r w:rsidRPr="00605C37">
        <w:t>recognises</w:t>
      </w:r>
      <w:proofErr w:type="spellEnd"/>
      <w:r w:rsidRPr="00605C37">
        <w:t xml:space="preserve"> the personal dignity and rights of all Vulnerable People towards whom it has a special responsibility. The Church and individual members of it undertake to take all appropriate steps to maintain a safe environment for all and to practice fully and positively Christ's Ministry towards children, young people and vulnerable adults and to respond sensitively and compassionately to their needs </w:t>
      </w:r>
      <w:proofErr w:type="gramStart"/>
      <w:r w:rsidRPr="00605C37">
        <w:t>in order to</w:t>
      </w:r>
      <w:proofErr w:type="gramEnd"/>
      <w:r w:rsidRPr="00605C37">
        <w:t xml:space="preserve"> help keep them safe from harm.</w:t>
      </w:r>
    </w:p>
    <w:p w14:paraId="678E8E38" w14:textId="77777777" w:rsidR="00F53DE2" w:rsidRPr="00605C37" w:rsidRDefault="00F53DE2" w:rsidP="00605C37">
      <w:pPr>
        <w:ind w:left="567" w:right="897"/>
        <w:jc w:val="both"/>
      </w:pPr>
    </w:p>
    <w:p w14:paraId="4EE4DA60" w14:textId="77777777" w:rsidR="00F53DE2" w:rsidRPr="00605C37" w:rsidRDefault="00F53DE2" w:rsidP="00605C37">
      <w:pPr>
        <w:ind w:left="567" w:right="897"/>
        <w:jc w:val="both"/>
      </w:pPr>
      <w:r w:rsidRPr="00605C37">
        <w:t>The Church authorities will liaise closely with statutory agencies to ensure that any allegations of abuse are promptly and properly responded to and where appropriate survivors supported, and perpetrators held to account.</w:t>
      </w:r>
    </w:p>
    <w:p w14:paraId="3C9A73F6" w14:textId="77777777" w:rsidR="00F53DE2" w:rsidRPr="00605C37" w:rsidRDefault="00F53DE2" w:rsidP="00605C37">
      <w:pPr>
        <w:ind w:left="567" w:right="897"/>
        <w:jc w:val="both"/>
      </w:pPr>
      <w:r w:rsidRPr="00605C37">
        <w:t>The Church wishes to ensure that its parishes and Religious Congregations have the confidence to enable vulnerable people to have peace of mind, knowing they will be cared for and loved by their Christian community."</w:t>
      </w:r>
    </w:p>
    <w:p w14:paraId="1C075B1D" w14:textId="77777777" w:rsidR="00F53DE2" w:rsidRPr="00605C37" w:rsidRDefault="00F53DE2" w:rsidP="00605C37">
      <w:pPr>
        <w:ind w:left="567" w:right="897"/>
        <w:jc w:val="both"/>
      </w:pPr>
    </w:p>
    <w:p w14:paraId="02F02241" w14:textId="0C5F6B1A" w:rsidR="00D17E2F" w:rsidRPr="00605C37" w:rsidRDefault="00F53DE2" w:rsidP="00605C37">
      <w:pPr>
        <w:ind w:left="567" w:right="897"/>
        <w:jc w:val="both"/>
      </w:pPr>
      <w:r w:rsidRPr="00605C37">
        <w:t>Catholic Safeguarding Advisory Service</w:t>
      </w:r>
    </w:p>
    <w:p w14:paraId="3E3470ED" w14:textId="77777777" w:rsidR="00D17E2F" w:rsidRPr="00605C37" w:rsidRDefault="00D17E2F" w:rsidP="00605C37">
      <w:pPr>
        <w:ind w:left="567" w:right="897"/>
        <w:jc w:val="both"/>
      </w:pPr>
    </w:p>
    <w:p w14:paraId="21DD2120" w14:textId="77777777" w:rsidR="003774F1" w:rsidRPr="00605C37" w:rsidRDefault="003774F1" w:rsidP="00605C37">
      <w:pPr>
        <w:ind w:left="567" w:right="897"/>
        <w:jc w:val="both"/>
      </w:pPr>
      <w:r w:rsidRPr="00605C37">
        <w:br w:type="page"/>
      </w:r>
    </w:p>
    <w:p w14:paraId="61336A52" w14:textId="7F0FF2A8" w:rsidR="002015C9" w:rsidRPr="00C0237C" w:rsidRDefault="00497865" w:rsidP="00466E16">
      <w:pPr>
        <w:pStyle w:val="Heading1"/>
        <w:rPr>
          <w:rFonts w:asciiTheme="majorHAnsi" w:hAnsiTheme="majorHAnsi"/>
          <w:color w:val="C00000"/>
          <w:sz w:val="24"/>
          <w:szCs w:val="24"/>
        </w:rPr>
      </w:pPr>
      <w:bookmarkStart w:id="0" w:name="_Toc239753854"/>
      <w:r>
        <w:rPr>
          <w:rFonts w:asciiTheme="majorHAnsi" w:hAnsiTheme="majorHAnsi"/>
          <w:color w:val="C00000"/>
          <w:sz w:val="24"/>
          <w:szCs w:val="24"/>
        </w:rPr>
        <w:lastRenderedPageBreak/>
        <w:t xml:space="preserve">POLICY </w:t>
      </w:r>
      <w:r w:rsidRPr="00C0237C">
        <w:rPr>
          <w:rFonts w:asciiTheme="majorHAnsi" w:hAnsiTheme="majorHAnsi"/>
          <w:color w:val="C00000"/>
          <w:sz w:val="24"/>
          <w:szCs w:val="24"/>
        </w:rPr>
        <w:t>CONTEXT</w:t>
      </w:r>
      <w:bookmarkEnd w:id="0"/>
    </w:p>
    <w:p w14:paraId="27B74526" w14:textId="3282DBB5" w:rsidR="008A6C5E" w:rsidRPr="003A183A" w:rsidRDefault="008C09D8" w:rsidP="00466E16">
      <w:pPr>
        <w:pStyle w:val="BodyText"/>
        <w:spacing w:before="24"/>
        <w:ind w:left="0" w:firstLine="720"/>
        <w:rPr>
          <w:rFonts w:asciiTheme="majorHAnsi" w:hAnsiTheme="majorHAnsi"/>
          <w:sz w:val="22"/>
          <w:szCs w:val="22"/>
        </w:rPr>
      </w:pPr>
      <w:r w:rsidRPr="003A183A">
        <w:rPr>
          <w:rFonts w:asciiTheme="majorHAnsi" w:hAnsiTheme="majorHAnsi"/>
          <w:sz w:val="22"/>
          <w:szCs w:val="22"/>
        </w:rPr>
        <w:t>This</w:t>
      </w:r>
      <w:r w:rsidRPr="003A183A">
        <w:rPr>
          <w:rFonts w:asciiTheme="majorHAnsi" w:hAnsiTheme="majorHAnsi"/>
          <w:spacing w:val="-6"/>
          <w:sz w:val="22"/>
          <w:szCs w:val="22"/>
        </w:rPr>
        <w:t xml:space="preserve"> </w:t>
      </w:r>
      <w:r w:rsidRPr="003A183A">
        <w:rPr>
          <w:rFonts w:asciiTheme="majorHAnsi" w:hAnsiTheme="majorHAnsi"/>
          <w:sz w:val="22"/>
          <w:szCs w:val="22"/>
        </w:rPr>
        <w:t>policy</w:t>
      </w:r>
      <w:r w:rsidRPr="003A183A">
        <w:rPr>
          <w:rFonts w:asciiTheme="majorHAnsi" w:hAnsiTheme="majorHAnsi"/>
          <w:spacing w:val="-2"/>
          <w:sz w:val="22"/>
          <w:szCs w:val="22"/>
        </w:rPr>
        <w:t xml:space="preserve"> </w:t>
      </w:r>
      <w:r w:rsidRPr="003A183A">
        <w:rPr>
          <w:rFonts w:asciiTheme="majorHAnsi" w:hAnsiTheme="majorHAnsi"/>
          <w:sz w:val="22"/>
          <w:szCs w:val="22"/>
        </w:rPr>
        <w:t>has</w:t>
      </w:r>
      <w:r w:rsidRPr="003A183A">
        <w:rPr>
          <w:rFonts w:asciiTheme="majorHAnsi" w:hAnsiTheme="majorHAnsi"/>
          <w:spacing w:val="-4"/>
          <w:sz w:val="22"/>
          <w:szCs w:val="22"/>
        </w:rPr>
        <w:t xml:space="preserve"> </w:t>
      </w:r>
      <w:r w:rsidRPr="003A183A">
        <w:rPr>
          <w:rFonts w:asciiTheme="majorHAnsi" w:hAnsiTheme="majorHAnsi"/>
          <w:sz w:val="22"/>
          <w:szCs w:val="22"/>
        </w:rPr>
        <w:t>regard</w:t>
      </w:r>
      <w:r w:rsidRPr="003A183A">
        <w:rPr>
          <w:rFonts w:asciiTheme="majorHAnsi" w:hAnsiTheme="majorHAnsi"/>
          <w:spacing w:val="-1"/>
          <w:sz w:val="22"/>
          <w:szCs w:val="22"/>
        </w:rPr>
        <w:t xml:space="preserve"> </w:t>
      </w:r>
      <w:r w:rsidRPr="003A183A">
        <w:rPr>
          <w:rFonts w:asciiTheme="majorHAnsi" w:hAnsiTheme="majorHAnsi"/>
          <w:sz w:val="22"/>
          <w:szCs w:val="22"/>
        </w:rPr>
        <w:t>to</w:t>
      </w:r>
      <w:r w:rsidRPr="003A183A">
        <w:rPr>
          <w:rFonts w:asciiTheme="majorHAnsi" w:hAnsiTheme="majorHAnsi"/>
          <w:spacing w:val="-3"/>
          <w:sz w:val="22"/>
          <w:szCs w:val="22"/>
        </w:rPr>
        <w:t xml:space="preserve"> </w:t>
      </w:r>
      <w:r w:rsidRPr="003A183A">
        <w:rPr>
          <w:rFonts w:asciiTheme="majorHAnsi" w:hAnsiTheme="majorHAnsi"/>
          <w:sz w:val="22"/>
          <w:szCs w:val="22"/>
        </w:rPr>
        <w:t>the</w:t>
      </w:r>
      <w:r w:rsidRPr="003A183A">
        <w:rPr>
          <w:rFonts w:asciiTheme="majorHAnsi" w:hAnsiTheme="majorHAnsi"/>
          <w:spacing w:val="-4"/>
          <w:sz w:val="22"/>
          <w:szCs w:val="22"/>
        </w:rPr>
        <w:t xml:space="preserve"> </w:t>
      </w:r>
      <w:r w:rsidRPr="003A183A">
        <w:rPr>
          <w:rFonts w:asciiTheme="majorHAnsi" w:hAnsiTheme="majorHAnsi"/>
          <w:sz w:val="22"/>
          <w:szCs w:val="22"/>
        </w:rPr>
        <w:t>following guidance</w:t>
      </w:r>
      <w:r w:rsidRPr="003A183A">
        <w:rPr>
          <w:rFonts w:asciiTheme="majorHAnsi" w:hAnsiTheme="majorHAnsi"/>
          <w:spacing w:val="-4"/>
          <w:sz w:val="22"/>
          <w:szCs w:val="22"/>
        </w:rPr>
        <w:t xml:space="preserve"> </w:t>
      </w:r>
      <w:r w:rsidRPr="003A183A">
        <w:rPr>
          <w:rFonts w:asciiTheme="majorHAnsi" w:hAnsiTheme="majorHAnsi"/>
          <w:sz w:val="22"/>
          <w:szCs w:val="22"/>
        </w:rPr>
        <w:t xml:space="preserve">and </w:t>
      </w:r>
      <w:r w:rsidRPr="003A183A">
        <w:rPr>
          <w:rFonts w:asciiTheme="majorHAnsi" w:hAnsiTheme="majorHAnsi"/>
          <w:spacing w:val="-2"/>
          <w:sz w:val="22"/>
          <w:szCs w:val="22"/>
        </w:rPr>
        <w:t>advice:</w:t>
      </w:r>
    </w:p>
    <w:p w14:paraId="3CE48CC2" w14:textId="77777777" w:rsidR="008A6C5E" w:rsidRPr="003A183A" w:rsidRDefault="008A6C5E" w:rsidP="00466E16">
      <w:pPr>
        <w:pStyle w:val="BodyText"/>
        <w:spacing w:before="11"/>
        <w:ind w:left="0"/>
        <w:rPr>
          <w:rFonts w:asciiTheme="majorHAnsi" w:hAnsiTheme="majorHAnsi"/>
          <w:sz w:val="22"/>
          <w:szCs w:val="22"/>
        </w:rPr>
      </w:pPr>
    </w:p>
    <w:p w14:paraId="539A6AF5" w14:textId="5369FFE8" w:rsidR="003560E2" w:rsidRPr="003A183A" w:rsidRDefault="003560E2" w:rsidP="003F4893">
      <w:pPr>
        <w:widowControl/>
        <w:numPr>
          <w:ilvl w:val="0"/>
          <w:numId w:val="14"/>
        </w:numPr>
        <w:pBdr>
          <w:top w:val="nil"/>
          <w:left w:val="nil"/>
          <w:bottom w:val="nil"/>
          <w:right w:val="nil"/>
          <w:between w:val="nil"/>
        </w:pBdr>
        <w:autoSpaceDE/>
        <w:autoSpaceDN/>
        <w:rPr>
          <w:color w:val="000000"/>
          <w:sz w:val="24"/>
          <w:szCs w:val="24"/>
        </w:rPr>
      </w:pPr>
      <w:r w:rsidRPr="003A183A">
        <w:rPr>
          <w:i/>
          <w:color w:val="000000"/>
          <w:sz w:val="24"/>
          <w:szCs w:val="24"/>
        </w:rPr>
        <w:t>Keeping Children Safe in Education</w:t>
      </w:r>
      <w:r w:rsidRPr="003A183A">
        <w:rPr>
          <w:color w:val="000000"/>
          <w:sz w:val="24"/>
          <w:szCs w:val="24"/>
        </w:rPr>
        <w:t xml:space="preserve"> (DfE 202</w:t>
      </w:r>
      <w:r w:rsidR="00511EA7" w:rsidRPr="003A183A">
        <w:rPr>
          <w:color w:val="000000"/>
          <w:sz w:val="24"/>
          <w:szCs w:val="24"/>
        </w:rPr>
        <w:t>6</w:t>
      </w:r>
      <w:r w:rsidRPr="003A183A">
        <w:rPr>
          <w:color w:val="000000"/>
          <w:sz w:val="24"/>
          <w:szCs w:val="24"/>
        </w:rPr>
        <w:t>). Statutory guidance</w:t>
      </w:r>
    </w:p>
    <w:p w14:paraId="32C4AA9B" w14:textId="77777777" w:rsidR="008A6C5E" w:rsidRPr="003A183A" w:rsidRDefault="008A6C5E" w:rsidP="00466E16">
      <w:pPr>
        <w:pStyle w:val="BodyText"/>
        <w:spacing w:before="2"/>
        <w:ind w:left="0"/>
        <w:rPr>
          <w:rFonts w:asciiTheme="majorHAnsi" w:hAnsiTheme="majorHAnsi"/>
          <w:sz w:val="22"/>
          <w:szCs w:val="22"/>
        </w:rPr>
      </w:pPr>
    </w:p>
    <w:p w14:paraId="3DD1C7D6" w14:textId="66630FFC" w:rsidR="008A6C5E" w:rsidRPr="003A183A" w:rsidRDefault="008C09D8">
      <w:pPr>
        <w:pStyle w:val="ListParagraph"/>
        <w:numPr>
          <w:ilvl w:val="0"/>
          <w:numId w:val="11"/>
        </w:numPr>
        <w:tabs>
          <w:tab w:val="left" w:pos="1333"/>
        </w:tabs>
        <w:spacing w:line="240" w:lineRule="auto"/>
        <w:ind w:right="803"/>
        <w:rPr>
          <w:rFonts w:asciiTheme="majorHAnsi" w:hAnsiTheme="majorHAnsi"/>
          <w:szCs w:val="20"/>
        </w:rPr>
      </w:pPr>
      <w:r w:rsidRPr="003A183A">
        <w:rPr>
          <w:rFonts w:asciiTheme="majorHAnsi" w:hAnsiTheme="majorHAnsi"/>
          <w:szCs w:val="20"/>
        </w:rPr>
        <w:t>Working</w:t>
      </w:r>
      <w:r w:rsidRPr="003A183A">
        <w:rPr>
          <w:rFonts w:asciiTheme="majorHAnsi" w:hAnsiTheme="majorHAnsi"/>
          <w:spacing w:val="-3"/>
          <w:szCs w:val="20"/>
        </w:rPr>
        <w:t xml:space="preserve"> </w:t>
      </w:r>
      <w:r w:rsidRPr="003A183A">
        <w:rPr>
          <w:rFonts w:asciiTheme="majorHAnsi" w:hAnsiTheme="majorHAnsi"/>
          <w:szCs w:val="20"/>
        </w:rPr>
        <w:t>Together</w:t>
      </w:r>
      <w:r w:rsidRPr="003A183A">
        <w:rPr>
          <w:rFonts w:asciiTheme="majorHAnsi" w:hAnsiTheme="majorHAnsi"/>
          <w:spacing w:val="-4"/>
          <w:szCs w:val="20"/>
        </w:rPr>
        <w:t xml:space="preserve"> </w:t>
      </w:r>
      <w:r w:rsidRPr="003A183A">
        <w:rPr>
          <w:rFonts w:asciiTheme="majorHAnsi" w:hAnsiTheme="majorHAnsi"/>
          <w:szCs w:val="20"/>
        </w:rPr>
        <w:t>to</w:t>
      </w:r>
      <w:r w:rsidRPr="003A183A">
        <w:rPr>
          <w:rFonts w:asciiTheme="majorHAnsi" w:hAnsiTheme="majorHAnsi"/>
          <w:spacing w:val="-2"/>
          <w:szCs w:val="20"/>
        </w:rPr>
        <w:t xml:space="preserve"> </w:t>
      </w:r>
      <w:r w:rsidRPr="003A183A">
        <w:rPr>
          <w:rFonts w:asciiTheme="majorHAnsi" w:hAnsiTheme="majorHAnsi"/>
          <w:szCs w:val="20"/>
        </w:rPr>
        <w:t>Safeguard</w:t>
      </w:r>
      <w:r w:rsidRPr="003A183A">
        <w:rPr>
          <w:rFonts w:asciiTheme="majorHAnsi" w:hAnsiTheme="majorHAnsi"/>
          <w:spacing w:val="-4"/>
          <w:szCs w:val="20"/>
        </w:rPr>
        <w:t xml:space="preserve"> </w:t>
      </w:r>
      <w:r w:rsidRPr="003A183A">
        <w:rPr>
          <w:rFonts w:asciiTheme="majorHAnsi" w:hAnsiTheme="majorHAnsi"/>
          <w:szCs w:val="20"/>
        </w:rPr>
        <w:t>Children:</w:t>
      </w:r>
      <w:r w:rsidRPr="003A183A">
        <w:rPr>
          <w:rFonts w:asciiTheme="majorHAnsi" w:hAnsiTheme="majorHAnsi"/>
          <w:spacing w:val="-5"/>
          <w:szCs w:val="20"/>
        </w:rPr>
        <w:t xml:space="preserve"> </w:t>
      </w:r>
      <w:r w:rsidRPr="003A183A">
        <w:rPr>
          <w:rFonts w:asciiTheme="majorHAnsi" w:hAnsiTheme="majorHAnsi"/>
          <w:szCs w:val="20"/>
        </w:rPr>
        <w:t>A</w:t>
      </w:r>
      <w:r w:rsidRPr="003A183A">
        <w:rPr>
          <w:rFonts w:asciiTheme="majorHAnsi" w:hAnsiTheme="majorHAnsi"/>
          <w:spacing w:val="-2"/>
          <w:szCs w:val="20"/>
        </w:rPr>
        <w:t xml:space="preserve"> </w:t>
      </w:r>
      <w:r w:rsidRPr="003A183A">
        <w:rPr>
          <w:rFonts w:asciiTheme="majorHAnsi" w:hAnsiTheme="majorHAnsi"/>
          <w:szCs w:val="20"/>
        </w:rPr>
        <w:t>guide</w:t>
      </w:r>
      <w:r w:rsidRPr="003A183A">
        <w:rPr>
          <w:rFonts w:asciiTheme="majorHAnsi" w:hAnsiTheme="majorHAnsi"/>
          <w:spacing w:val="-5"/>
          <w:szCs w:val="20"/>
        </w:rPr>
        <w:t xml:space="preserve"> </w:t>
      </w:r>
      <w:r w:rsidRPr="003A183A">
        <w:rPr>
          <w:rFonts w:asciiTheme="majorHAnsi" w:hAnsiTheme="majorHAnsi"/>
          <w:szCs w:val="20"/>
        </w:rPr>
        <w:t>to</w:t>
      </w:r>
      <w:r w:rsidRPr="003A183A">
        <w:rPr>
          <w:rFonts w:asciiTheme="majorHAnsi" w:hAnsiTheme="majorHAnsi"/>
          <w:spacing w:val="-5"/>
          <w:szCs w:val="20"/>
        </w:rPr>
        <w:t xml:space="preserve"> </w:t>
      </w:r>
      <w:r w:rsidRPr="003A183A">
        <w:rPr>
          <w:rFonts w:asciiTheme="majorHAnsi" w:hAnsiTheme="majorHAnsi"/>
          <w:szCs w:val="20"/>
        </w:rPr>
        <w:t>inter-agency</w:t>
      </w:r>
      <w:r w:rsidRPr="003A183A">
        <w:rPr>
          <w:rFonts w:asciiTheme="majorHAnsi" w:hAnsiTheme="majorHAnsi"/>
          <w:spacing w:val="-3"/>
          <w:szCs w:val="20"/>
        </w:rPr>
        <w:t xml:space="preserve"> </w:t>
      </w:r>
      <w:r w:rsidRPr="003A183A">
        <w:rPr>
          <w:rFonts w:asciiTheme="majorHAnsi" w:hAnsiTheme="majorHAnsi"/>
          <w:szCs w:val="20"/>
        </w:rPr>
        <w:t>working</w:t>
      </w:r>
      <w:r w:rsidRPr="003A183A">
        <w:rPr>
          <w:rFonts w:asciiTheme="majorHAnsi" w:hAnsiTheme="majorHAnsi"/>
          <w:spacing w:val="-5"/>
          <w:szCs w:val="20"/>
        </w:rPr>
        <w:t xml:space="preserve"> </w:t>
      </w:r>
      <w:r w:rsidRPr="003A183A">
        <w:rPr>
          <w:rFonts w:asciiTheme="majorHAnsi" w:hAnsiTheme="majorHAnsi"/>
          <w:szCs w:val="20"/>
        </w:rPr>
        <w:t>to</w:t>
      </w:r>
      <w:r w:rsidRPr="003A183A">
        <w:rPr>
          <w:rFonts w:asciiTheme="majorHAnsi" w:hAnsiTheme="majorHAnsi"/>
          <w:spacing w:val="-2"/>
          <w:szCs w:val="20"/>
        </w:rPr>
        <w:t xml:space="preserve"> </w:t>
      </w:r>
      <w:r w:rsidRPr="003A183A">
        <w:rPr>
          <w:rFonts w:asciiTheme="majorHAnsi" w:hAnsiTheme="majorHAnsi"/>
          <w:szCs w:val="20"/>
        </w:rPr>
        <w:t>safeguard</w:t>
      </w:r>
      <w:r w:rsidRPr="003A183A">
        <w:rPr>
          <w:rFonts w:asciiTheme="majorHAnsi" w:hAnsiTheme="majorHAnsi"/>
          <w:spacing w:val="-2"/>
          <w:szCs w:val="20"/>
        </w:rPr>
        <w:t xml:space="preserve"> </w:t>
      </w:r>
      <w:r w:rsidRPr="003A183A">
        <w:rPr>
          <w:rFonts w:asciiTheme="majorHAnsi" w:hAnsiTheme="majorHAnsi"/>
          <w:szCs w:val="20"/>
        </w:rPr>
        <w:t>and promote the welfare of children</w:t>
      </w:r>
      <w:r w:rsidR="002F6A30" w:rsidRPr="003A183A">
        <w:rPr>
          <w:rFonts w:asciiTheme="majorHAnsi" w:hAnsiTheme="majorHAnsi"/>
          <w:szCs w:val="20"/>
        </w:rPr>
        <w:t xml:space="preserve"> (2026</w:t>
      </w:r>
      <w:r w:rsidR="00B908FC" w:rsidRPr="003A183A">
        <w:rPr>
          <w:rFonts w:asciiTheme="majorHAnsi" w:hAnsiTheme="majorHAnsi"/>
          <w:szCs w:val="20"/>
        </w:rPr>
        <w:t>)</w:t>
      </w:r>
      <w:r w:rsidRPr="003A183A">
        <w:rPr>
          <w:rFonts w:asciiTheme="majorHAnsi" w:hAnsiTheme="majorHAnsi"/>
          <w:szCs w:val="20"/>
        </w:rPr>
        <w:t>.</w:t>
      </w:r>
      <w:r w:rsidR="00B908FC" w:rsidRPr="003A183A">
        <w:rPr>
          <w:rFonts w:asciiTheme="majorHAnsi" w:hAnsiTheme="majorHAnsi"/>
          <w:szCs w:val="20"/>
        </w:rPr>
        <w:t xml:space="preserve"> </w:t>
      </w:r>
      <w:r w:rsidRPr="003A183A">
        <w:rPr>
          <w:rFonts w:asciiTheme="majorHAnsi" w:hAnsiTheme="majorHAnsi"/>
          <w:szCs w:val="20"/>
        </w:rPr>
        <w:t>Statutory guidance</w:t>
      </w:r>
    </w:p>
    <w:p w14:paraId="4DF6439D" w14:textId="77777777" w:rsidR="008A6C5E" w:rsidRPr="003A183A" w:rsidRDefault="008A6C5E" w:rsidP="00466E16">
      <w:pPr>
        <w:pStyle w:val="BodyText"/>
        <w:spacing w:before="11"/>
        <w:ind w:left="0"/>
        <w:rPr>
          <w:rFonts w:asciiTheme="majorHAnsi" w:hAnsiTheme="majorHAnsi"/>
          <w:sz w:val="22"/>
          <w:szCs w:val="22"/>
        </w:rPr>
      </w:pPr>
    </w:p>
    <w:p w14:paraId="7B8CBE3D" w14:textId="77777777" w:rsidR="008A6C5E" w:rsidRPr="003A183A" w:rsidRDefault="008C09D8">
      <w:pPr>
        <w:pStyle w:val="ListParagraph"/>
        <w:numPr>
          <w:ilvl w:val="0"/>
          <w:numId w:val="11"/>
        </w:numPr>
        <w:tabs>
          <w:tab w:val="left" w:pos="1333"/>
        </w:tabs>
        <w:spacing w:line="242" w:lineRule="auto"/>
        <w:ind w:right="888"/>
        <w:rPr>
          <w:rFonts w:asciiTheme="majorHAnsi" w:hAnsiTheme="majorHAnsi"/>
          <w:szCs w:val="20"/>
        </w:rPr>
      </w:pPr>
      <w:r w:rsidRPr="003A183A">
        <w:rPr>
          <w:rFonts w:asciiTheme="majorHAnsi" w:hAnsiTheme="majorHAnsi"/>
          <w:szCs w:val="20"/>
        </w:rPr>
        <w:t>Multi-agency</w:t>
      </w:r>
      <w:r w:rsidRPr="003A183A">
        <w:rPr>
          <w:rFonts w:asciiTheme="majorHAnsi" w:hAnsiTheme="majorHAnsi"/>
          <w:spacing w:val="-5"/>
          <w:szCs w:val="20"/>
        </w:rPr>
        <w:t xml:space="preserve"> </w:t>
      </w:r>
      <w:r w:rsidRPr="003A183A">
        <w:rPr>
          <w:rFonts w:asciiTheme="majorHAnsi" w:hAnsiTheme="majorHAnsi"/>
          <w:szCs w:val="20"/>
        </w:rPr>
        <w:t>statutory</w:t>
      </w:r>
      <w:r w:rsidRPr="003A183A">
        <w:rPr>
          <w:rFonts w:asciiTheme="majorHAnsi" w:hAnsiTheme="majorHAnsi"/>
          <w:spacing w:val="-5"/>
          <w:szCs w:val="20"/>
        </w:rPr>
        <w:t xml:space="preserve"> </w:t>
      </w:r>
      <w:r w:rsidRPr="003A183A">
        <w:rPr>
          <w:rFonts w:asciiTheme="majorHAnsi" w:hAnsiTheme="majorHAnsi"/>
          <w:szCs w:val="20"/>
        </w:rPr>
        <w:t>guidance</w:t>
      </w:r>
      <w:r w:rsidRPr="003A183A">
        <w:rPr>
          <w:rFonts w:asciiTheme="majorHAnsi" w:hAnsiTheme="majorHAnsi"/>
          <w:spacing w:val="-4"/>
          <w:szCs w:val="20"/>
        </w:rPr>
        <w:t xml:space="preserve"> </w:t>
      </w:r>
      <w:r w:rsidRPr="003A183A">
        <w:rPr>
          <w:rFonts w:asciiTheme="majorHAnsi" w:hAnsiTheme="majorHAnsi"/>
          <w:szCs w:val="20"/>
        </w:rPr>
        <w:t>on</w:t>
      </w:r>
      <w:r w:rsidRPr="003A183A">
        <w:rPr>
          <w:rFonts w:asciiTheme="majorHAnsi" w:hAnsiTheme="majorHAnsi"/>
          <w:spacing w:val="-4"/>
          <w:szCs w:val="20"/>
        </w:rPr>
        <w:t xml:space="preserve"> </w:t>
      </w:r>
      <w:r w:rsidRPr="003A183A">
        <w:rPr>
          <w:rFonts w:asciiTheme="majorHAnsi" w:hAnsiTheme="majorHAnsi"/>
          <w:szCs w:val="20"/>
        </w:rPr>
        <w:t>female</w:t>
      </w:r>
      <w:r w:rsidRPr="003A183A">
        <w:rPr>
          <w:rFonts w:asciiTheme="majorHAnsi" w:hAnsiTheme="majorHAnsi"/>
          <w:spacing w:val="-6"/>
          <w:szCs w:val="20"/>
        </w:rPr>
        <w:t xml:space="preserve"> </w:t>
      </w:r>
      <w:r w:rsidRPr="003A183A">
        <w:rPr>
          <w:rFonts w:asciiTheme="majorHAnsi" w:hAnsiTheme="majorHAnsi"/>
          <w:szCs w:val="20"/>
        </w:rPr>
        <w:t>genital</w:t>
      </w:r>
      <w:r w:rsidRPr="003A183A">
        <w:rPr>
          <w:rFonts w:asciiTheme="majorHAnsi" w:hAnsiTheme="majorHAnsi"/>
          <w:spacing w:val="-4"/>
          <w:szCs w:val="20"/>
        </w:rPr>
        <w:t xml:space="preserve"> </w:t>
      </w:r>
      <w:r w:rsidRPr="003A183A">
        <w:rPr>
          <w:rFonts w:asciiTheme="majorHAnsi" w:hAnsiTheme="majorHAnsi"/>
          <w:szCs w:val="20"/>
        </w:rPr>
        <w:t>mutilation</w:t>
      </w:r>
      <w:r w:rsidRPr="003A183A">
        <w:rPr>
          <w:rFonts w:asciiTheme="majorHAnsi" w:hAnsiTheme="majorHAnsi"/>
          <w:spacing w:val="-3"/>
          <w:szCs w:val="20"/>
        </w:rPr>
        <w:t xml:space="preserve"> </w:t>
      </w:r>
      <w:r w:rsidRPr="003A183A">
        <w:rPr>
          <w:rFonts w:asciiTheme="majorHAnsi" w:hAnsiTheme="majorHAnsi"/>
          <w:szCs w:val="20"/>
        </w:rPr>
        <w:t>(HM</w:t>
      </w:r>
      <w:r w:rsidRPr="003A183A">
        <w:rPr>
          <w:rFonts w:asciiTheme="majorHAnsi" w:hAnsiTheme="majorHAnsi"/>
          <w:spacing w:val="-5"/>
          <w:szCs w:val="20"/>
        </w:rPr>
        <w:t xml:space="preserve"> </w:t>
      </w:r>
      <w:r w:rsidRPr="003A183A">
        <w:rPr>
          <w:rFonts w:asciiTheme="majorHAnsi" w:hAnsiTheme="majorHAnsi"/>
          <w:szCs w:val="20"/>
        </w:rPr>
        <w:t>Government</w:t>
      </w:r>
      <w:r w:rsidRPr="003A183A">
        <w:rPr>
          <w:rFonts w:asciiTheme="majorHAnsi" w:hAnsiTheme="majorHAnsi"/>
          <w:spacing w:val="-4"/>
          <w:szCs w:val="20"/>
        </w:rPr>
        <w:t xml:space="preserve"> </w:t>
      </w:r>
      <w:r w:rsidRPr="003A183A">
        <w:rPr>
          <w:rFonts w:asciiTheme="majorHAnsi" w:hAnsiTheme="majorHAnsi"/>
          <w:szCs w:val="20"/>
        </w:rPr>
        <w:t>July</w:t>
      </w:r>
      <w:r w:rsidRPr="003A183A">
        <w:rPr>
          <w:rFonts w:asciiTheme="majorHAnsi" w:hAnsiTheme="majorHAnsi"/>
          <w:spacing w:val="-5"/>
          <w:szCs w:val="20"/>
        </w:rPr>
        <w:t xml:space="preserve"> </w:t>
      </w:r>
      <w:r w:rsidRPr="003A183A">
        <w:rPr>
          <w:rFonts w:asciiTheme="majorHAnsi" w:hAnsiTheme="majorHAnsi"/>
          <w:szCs w:val="20"/>
        </w:rPr>
        <w:t>2020) (Statutory guidance)</w:t>
      </w:r>
    </w:p>
    <w:p w14:paraId="616B330D" w14:textId="77777777" w:rsidR="008A6C5E" w:rsidRPr="003A183A" w:rsidRDefault="008A6C5E" w:rsidP="00466E16">
      <w:pPr>
        <w:pStyle w:val="BodyText"/>
        <w:ind w:left="0"/>
        <w:rPr>
          <w:rFonts w:asciiTheme="majorHAnsi" w:hAnsiTheme="majorHAnsi"/>
          <w:sz w:val="22"/>
          <w:szCs w:val="22"/>
        </w:rPr>
      </w:pPr>
    </w:p>
    <w:p w14:paraId="68927487" w14:textId="76A51ED4" w:rsidR="008A6C5E" w:rsidRPr="003A183A" w:rsidRDefault="008C09D8">
      <w:pPr>
        <w:pStyle w:val="ListParagraph"/>
        <w:numPr>
          <w:ilvl w:val="0"/>
          <w:numId w:val="11"/>
        </w:numPr>
        <w:tabs>
          <w:tab w:val="left" w:pos="1333"/>
        </w:tabs>
        <w:spacing w:before="178" w:line="240" w:lineRule="auto"/>
        <w:ind w:right="920"/>
        <w:rPr>
          <w:rFonts w:asciiTheme="majorHAnsi" w:hAnsiTheme="majorHAnsi"/>
          <w:szCs w:val="20"/>
        </w:rPr>
      </w:pPr>
      <w:r w:rsidRPr="003A183A">
        <w:rPr>
          <w:rFonts w:asciiTheme="majorHAnsi" w:hAnsiTheme="majorHAnsi"/>
          <w:szCs w:val="20"/>
        </w:rPr>
        <w:t>Relationships</w:t>
      </w:r>
      <w:r w:rsidRPr="003A183A">
        <w:rPr>
          <w:rFonts w:asciiTheme="majorHAnsi" w:hAnsiTheme="majorHAnsi"/>
          <w:spacing w:val="-6"/>
          <w:szCs w:val="20"/>
        </w:rPr>
        <w:t xml:space="preserve"> </w:t>
      </w:r>
      <w:r w:rsidRPr="003A183A">
        <w:rPr>
          <w:rFonts w:asciiTheme="majorHAnsi" w:hAnsiTheme="majorHAnsi"/>
          <w:szCs w:val="20"/>
        </w:rPr>
        <w:t>Education,</w:t>
      </w:r>
      <w:r w:rsidRPr="003A183A">
        <w:rPr>
          <w:rFonts w:asciiTheme="majorHAnsi" w:hAnsiTheme="majorHAnsi"/>
          <w:spacing w:val="-6"/>
          <w:szCs w:val="20"/>
        </w:rPr>
        <w:t xml:space="preserve"> </w:t>
      </w:r>
      <w:r w:rsidRPr="003A183A">
        <w:rPr>
          <w:rFonts w:asciiTheme="majorHAnsi" w:hAnsiTheme="majorHAnsi"/>
          <w:szCs w:val="20"/>
        </w:rPr>
        <w:t>Relationships</w:t>
      </w:r>
      <w:r w:rsidRPr="003A183A">
        <w:rPr>
          <w:rFonts w:asciiTheme="majorHAnsi" w:hAnsiTheme="majorHAnsi"/>
          <w:spacing w:val="-6"/>
          <w:szCs w:val="20"/>
        </w:rPr>
        <w:t xml:space="preserve"> </w:t>
      </w:r>
      <w:r w:rsidRPr="003A183A">
        <w:rPr>
          <w:rFonts w:asciiTheme="majorHAnsi" w:hAnsiTheme="majorHAnsi"/>
          <w:szCs w:val="20"/>
        </w:rPr>
        <w:t>and</w:t>
      </w:r>
      <w:r w:rsidRPr="003A183A">
        <w:rPr>
          <w:rFonts w:asciiTheme="majorHAnsi" w:hAnsiTheme="majorHAnsi"/>
          <w:spacing w:val="-5"/>
          <w:szCs w:val="20"/>
        </w:rPr>
        <w:t xml:space="preserve"> </w:t>
      </w:r>
      <w:r w:rsidRPr="003A183A">
        <w:rPr>
          <w:rFonts w:asciiTheme="majorHAnsi" w:hAnsiTheme="majorHAnsi"/>
          <w:szCs w:val="20"/>
        </w:rPr>
        <w:t>Sex</w:t>
      </w:r>
      <w:r w:rsidRPr="003A183A">
        <w:rPr>
          <w:rFonts w:asciiTheme="majorHAnsi" w:hAnsiTheme="majorHAnsi"/>
          <w:spacing w:val="-5"/>
          <w:szCs w:val="20"/>
        </w:rPr>
        <w:t xml:space="preserve"> </w:t>
      </w:r>
      <w:r w:rsidRPr="003A183A">
        <w:rPr>
          <w:rFonts w:asciiTheme="majorHAnsi" w:hAnsiTheme="majorHAnsi"/>
          <w:szCs w:val="20"/>
        </w:rPr>
        <w:t>Education</w:t>
      </w:r>
      <w:r w:rsidRPr="003A183A">
        <w:rPr>
          <w:rFonts w:asciiTheme="majorHAnsi" w:hAnsiTheme="majorHAnsi"/>
          <w:spacing w:val="-3"/>
          <w:szCs w:val="20"/>
        </w:rPr>
        <w:t xml:space="preserve"> </w:t>
      </w:r>
      <w:r w:rsidRPr="003A183A">
        <w:rPr>
          <w:rFonts w:asciiTheme="majorHAnsi" w:hAnsiTheme="majorHAnsi"/>
          <w:szCs w:val="20"/>
        </w:rPr>
        <w:t>(RSE)</w:t>
      </w:r>
      <w:r w:rsidRPr="003A183A">
        <w:rPr>
          <w:rFonts w:asciiTheme="majorHAnsi" w:hAnsiTheme="majorHAnsi"/>
          <w:spacing w:val="-4"/>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Health</w:t>
      </w:r>
      <w:r w:rsidRPr="003A183A">
        <w:rPr>
          <w:rFonts w:asciiTheme="majorHAnsi" w:hAnsiTheme="majorHAnsi"/>
          <w:spacing w:val="-5"/>
          <w:szCs w:val="20"/>
        </w:rPr>
        <w:t xml:space="preserve"> </w:t>
      </w:r>
      <w:r w:rsidRPr="003A183A">
        <w:rPr>
          <w:rFonts w:asciiTheme="majorHAnsi" w:hAnsiTheme="majorHAnsi"/>
          <w:szCs w:val="20"/>
        </w:rPr>
        <w:t>Education</w:t>
      </w:r>
      <w:r w:rsidRPr="003A183A">
        <w:rPr>
          <w:rFonts w:asciiTheme="majorHAnsi" w:hAnsiTheme="majorHAnsi"/>
          <w:spacing w:val="-3"/>
          <w:szCs w:val="20"/>
        </w:rPr>
        <w:t xml:space="preserve"> </w:t>
      </w:r>
      <w:r w:rsidRPr="003A183A">
        <w:rPr>
          <w:rFonts w:asciiTheme="majorHAnsi" w:hAnsiTheme="majorHAnsi"/>
          <w:szCs w:val="20"/>
        </w:rPr>
        <w:t>(DfE September 202</w:t>
      </w:r>
      <w:r w:rsidR="00A56655" w:rsidRPr="003A183A">
        <w:rPr>
          <w:rFonts w:asciiTheme="majorHAnsi" w:hAnsiTheme="majorHAnsi"/>
          <w:szCs w:val="20"/>
        </w:rPr>
        <w:t>5</w:t>
      </w:r>
      <w:r w:rsidRPr="003A183A">
        <w:rPr>
          <w:rFonts w:asciiTheme="majorHAnsi" w:hAnsiTheme="majorHAnsi"/>
          <w:szCs w:val="20"/>
        </w:rPr>
        <w:t>) (Statutory guidance)</w:t>
      </w:r>
    </w:p>
    <w:p w14:paraId="7AE93623" w14:textId="77777777" w:rsidR="00842B96" w:rsidRPr="003A183A" w:rsidRDefault="00842B96" w:rsidP="005E38D3">
      <w:pPr>
        <w:rPr>
          <w:rFonts w:asciiTheme="majorHAnsi" w:hAnsiTheme="majorHAnsi"/>
          <w:szCs w:val="20"/>
        </w:rPr>
      </w:pPr>
    </w:p>
    <w:p w14:paraId="3D8CFBCE" w14:textId="77777777" w:rsidR="00842B96" w:rsidRPr="003A183A" w:rsidRDefault="00842B96">
      <w:pPr>
        <w:widowControl/>
        <w:numPr>
          <w:ilvl w:val="0"/>
          <w:numId w:val="11"/>
        </w:numPr>
        <w:pBdr>
          <w:top w:val="nil"/>
          <w:left w:val="nil"/>
          <w:bottom w:val="nil"/>
          <w:right w:val="nil"/>
          <w:between w:val="nil"/>
        </w:pBdr>
        <w:autoSpaceDE/>
        <w:autoSpaceDN/>
        <w:rPr>
          <w:i/>
          <w:color w:val="000000"/>
          <w:sz w:val="24"/>
          <w:szCs w:val="24"/>
        </w:rPr>
      </w:pPr>
      <w:r w:rsidRPr="003A183A">
        <w:rPr>
          <w:i/>
          <w:sz w:val="24"/>
          <w:szCs w:val="24"/>
        </w:rPr>
        <w:t xml:space="preserve">Children Missing Education </w:t>
      </w:r>
      <w:r w:rsidRPr="003A183A">
        <w:rPr>
          <w:sz w:val="24"/>
          <w:szCs w:val="24"/>
        </w:rPr>
        <w:t xml:space="preserve">(DfE August 2024). Guidance for Local authorities </w:t>
      </w:r>
    </w:p>
    <w:p w14:paraId="64A4E619" w14:textId="77777777" w:rsidR="00842B96" w:rsidRPr="003A183A" w:rsidRDefault="00842B96" w:rsidP="00842B96">
      <w:pPr>
        <w:pBdr>
          <w:top w:val="nil"/>
          <w:left w:val="nil"/>
          <w:bottom w:val="nil"/>
          <w:right w:val="nil"/>
          <w:between w:val="nil"/>
        </w:pBdr>
        <w:ind w:left="720"/>
        <w:rPr>
          <w:color w:val="000000"/>
          <w:sz w:val="24"/>
          <w:szCs w:val="24"/>
        </w:rPr>
      </w:pPr>
    </w:p>
    <w:p w14:paraId="68BECDC7" w14:textId="054136F3" w:rsidR="00842B96" w:rsidRPr="003E4D6F" w:rsidRDefault="00842B96">
      <w:pPr>
        <w:widowControl/>
        <w:numPr>
          <w:ilvl w:val="0"/>
          <w:numId w:val="11"/>
        </w:numPr>
        <w:pBdr>
          <w:top w:val="nil"/>
          <w:left w:val="nil"/>
          <w:bottom w:val="nil"/>
          <w:right w:val="nil"/>
          <w:between w:val="nil"/>
        </w:pBdr>
        <w:autoSpaceDE/>
        <w:autoSpaceDN/>
        <w:rPr>
          <w:color w:val="000000"/>
          <w:sz w:val="24"/>
          <w:szCs w:val="24"/>
        </w:rPr>
      </w:pPr>
      <w:r w:rsidRPr="003A183A">
        <w:rPr>
          <w:i/>
          <w:color w:val="000000"/>
          <w:sz w:val="24"/>
          <w:szCs w:val="24"/>
        </w:rPr>
        <w:t>Statutory framework</w:t>
      </w:r>
      <w:r w:rsidRPr="003E4D6F">
        <w:rPr>
          <w:i/>
          <w:color w:val="000000"/>
          <w:sz w:val="24"/>
          <w:szCs w:val="24"/>
        </w:rPr>
        <w:t xml:space="preserve"> for the early years foundation stage</w:t>
      </w:r>
      <w:r w:rsidRPr="003E4D6F">
        <w:rPr>
          <w:color w:val="000000"/>
          <w:sz w:val="24"/>
          <w:szCs w:val="24"/>
        </w:rPr>
        <w:t xml:space="preserve"> (DfE Jan 2024). Statutory guidance</w:t>
      </w:r>
    </w:p>
    <w:p w14:paraId="6DD41039" w14:textId="77777777" w:rsidR="008A6C5E" w:rsidRPr="00E10230" w:rsidRDefault="008A6C5E" w:rsidP="00466E16">
      <w:pPr>
        <w:pStyle w:val="BodyText"/>
        <w:spacing w:before="10"/>
        <w:ind w:left="0"/>
        <w:rPr>
          <w:rFonts w:asciiTheme="majorHAnsi" w:hAnsiTheme="majorHAnsi"/>
          <w:sz w:val="36"/>
          <w:szCs w:val="22"/>
        </w:rPr>
      </w:pPr>
    </w:p>
    <w:p w14:paraId="7B7F5536" w14:textId="43B4BAEF" w:rsidR="008A6C5E" w:rsidRPr="00E10230" w:rsidRDefault="008C09D8">
      <w:pPr>
        <w:pStyle w:val="ListParagraph"/>
        <w:numPr>
          <w:ilvl w:val="0"/>
          <w:numId w:val="11"/>
        </w:numPr>
        <w:tabs>
          <w:tab w:val="left" w:pos="1333"/>
        </w:tabs>
        <w:spacing w:before="1" w:line="242" w:lineRule="auto"/>
        <w:ind w:right="1468"/>
        <w:rPr>
          <w:rFonts w:asciiTheme="majorHAnsi" w:hAnsiTheme="majorHAnsi"/>
          <w:szCs w:val="20"/>
        </w:rPr>
      </w:pPr>
      <w:r w:rsidRPr="00E10230">
        <w:rPr>
          <w:rFonts w:asciiTheme="majorHAnsi" w:hAnsiTheme="majorHAnsi"/>
          <w:szCs w:val="20"/>
          <w:lang w:val="en-GB"/>
        </w:rPr>
        <w:t>Revised</w:t>
      </w:r>
      <w:r w:rsidRPr="00E10230">
        <w:rPr>
          <w:rFonts w:asciiTheme="majorHAnsi" w:hAnsiTheme="majorHAnsi"/>
          <w:spacing w:val="-2"/>
          <w:szCs w:val="20"/>
        </w:rPr>
        <w:t xml:space="preserve"> </w:t>
      </w:r>
      <w:r w:rsidRPr="00E10230">
        <w:rPr>
          <w:rFonts w:asciiTheme="majorHAnsi" w:hAnsiTheme="majorHAnsi"/>
          <w:szCs w:val="20"/>
        </w:rPr>
        <w:t>Prevent</w:t>
      </w:r>
      <w:r w:rsidRPr="00E10230">
        <w:rPr>
          <w:rFonts w:asciiTheme="majorHAnsi" w:hAnsiTheme="majorHAnsi"/>
          <w:spacing w:val="-2"/>
          <w:szCs w:val="20"/>
        </w:rPr>
        <w:t xml:space="preserve"> </w:t>
      </w:r>
      <w:r w:rsidRPr="00E10230">
        <w:rPr>
          <w:rFonts w:asciiTheme="majorHAnsi" w:hAnsiTheme="majorHAnsi"/>
          <w:szCs w:val="20"/>
        </w:rPr>
        <w:t>duty</w:t>
      </w:r>
      <w:r w:rsidRPr="00E10230">
        <w:rPr>
          <w:rFonts w:asciiTheme="majorHAnsi" w:hAnsiTheme="majorHAnsi"/>
          <w:spacing w:val="-3"/>
          <w:szCs w:val="20"/>
        </w:rPr>
        <w:t xml:space="preserve"> </w:t>
      </w:r>
      <w:r w:rsidRPr="00E10230">
        <w:rPr>
          <w:rFonts w:asciiTheme="majorHAnsi" w:hAnsiTheme="majorHAnsi"/>
          <w:szCs w:val="20"/>
        </w:rPr>
        <w:t>guidance:</w:t>
      </w:r>
      <w:r w:rsidRPr="00E10230">
        <w:rPr>
          <w:rFonts w:asciiTheme="majorHAnsi" w:hAnsiTheme="majorHAnsi"/>
          <w:spacing w:val="-4"/>
          <w:szCs w:val="20"/>
        </w:rPr>
        <w:t xml:space="preserve"> </w:t>
      </w:r>
      <w:r w:rsidRPr="00E10230">
        <w:rPr>
          <w:rFonts w:asciiTheme="majorHAnsi" w:hAnsiTheme="majorHAnsi"/>
          <w:szCs w:val="20"/>
        </w:rPr>
        <w:t>for</w:t>
      </w:r>
      <w:r w:rsidRPr="00E10230">
        <w:rPr>
          <w:rFonts w:asciiTheme="majorHAnsi" w:hAnsiTheme="majorHAnsi"/>
          <w:spacing w:val="-4"/>
          <w:szCs w:val="20"/>
        </w:rPr>
        <w:t xml:space="preserve"> </w:t>
      </w:r>
      <w:r w:rsidRPr="00E10230">
        <w:rPr>
          <w:rFonts w:asciiTheme="majorHAnsi" w:hAnsiTheme="majorHAnsi"/>
          <w:szCs w:val="20"/>
        </w:rPr>
        <w:t>England</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Wales</w:t>
      </w:r>
      <w:r w:rsidRPr="00E10230">
        <w:rPr>
          <w:rFonts w:asciiTheme="majorHAnsi" w:hAnsiTheme="majorHAnsi"/>
          <w:spacing w:val="-3"/>
          <w:szCs w:val="20"/>
        </w:rPr>
        <w:t xml:space="preserve"> </w:t>
      </w:r>
      <w:r w:rsidRPr="00E10230">
        <w:rPr>
          <w:rFonts w:asciiTheme="majorHAnsi" w:hAnsiTheme="majorHAnsi"/>
          <w:szCs w:val="20"/>
        </w:rPr>
        <w:t>(HM</w:t>
      </w:r>
      <w:r w:rsidRPr="00E10230">
        <w:rPr>
          <w:rFonts w:asciiTheme="majorHAnsi" w:hAnsiTheme="majorHAnsi"/>
          <w:spacing w:val="-2"/>
          <w:szCs w:val="20"/>
        </w:rPr>
        <w:t xml:space="preserve"> </w:t>
      </w:r>
      <w:r w:rsidRPr="00E10230">
        <w:rPr>
          <w:rFonts w:asciiTheme="majorHAnsi" w:hAnsiTheme="majorHAnsi"/>
          <w:szCs w:val="20"/>
        </w:rPr>
        <w:t>Government</w:t>
      </w:r>
      <w:r w:rsidRPr="00E10230">
        <w:rPr>
          <w:rFonts w:asciiTheme="majorHAnsi" w:hAnsiTheme="majorHAnsi"/>
          <w:spacing w:val="-4"/>
          <w:szCs w:val="20"/>
        </w:rPr>
        <w:t xml:space="preserve"> </w:t>
      </w:r>
      <w:r w:rsidR="00D54D0E">
        <w:rPr>
          <w:rFonts w:asciiTheme="majorHAnsi" w:hAnsiTheme="majorHAnsi"/>
          <w:szCs w:val="20"/>
        </w:rPr>
        <w:t>2023</w:t>
      </w:r>
      <w:r w:rsidRPr="00E10230">
        <w:rPr>
          <w:rFonts w:asciiTheme="majorHAnsi" w:hAnsiTheme="majorHAnsi"/>
          <w:szCs w:val="20"/>
        </w:rPr>
        <w:t>) (Statutory guidance)</w:t>
      </w:r>
    </w:p>
    <w:p w14:paraId="37FB4523" w14:textId="3946F794" w:rsidR="008A6C5E" w:rsidRPr="00F35E9B" w:rsidRDefault="00F35E9B">
      <w:pPr>
        <w:pStyle w:val="ListParagraph"/>
        <w:numPr>
          <w:ilvl w:val="0"/>
          <w:numId w:val="11"/>
        </w:numPr>
        <w:tabs>
          <w:tab w:val="left" w:pos="1333"/>
        </w:tabs>
        <w:spacing w:before="184" w:line="240" w:lineRule="auto"/>
        <w:ind w:right="1005"/>
        <w:rPr>
          <w:rFonts w:asciiTheme="majorHAnsi" w:hAnsiTheme="majorHAnsi"/>
          <w:szCs w:val="20"/>
        </w:rPr>
      </w:pPr>
      <w:r w:rsidRPr="00E10230">
        <w:rPr>
          <w:rFonts w:asciiTheme="majorHAnsi" w:hAnsiTheme="majorHAnsi"/>
          <w:szCs w:val="20"/>
        </w:rPr>
        <w:t xml:space="preserve">Guidance </w:t>
      </w:r>
      <w:r>
        <w:rPr>
          <w:rFonts w:asciiTheme="majorHAnsi" w:hAnsiTheme="majorHAnsi"/>
          <w:szCs w:val="20"/>
        </w:rPr>
        <w:t xml:space="preserve">(non-statutory) </w:t>
      </w:r>
      <w:r w:rsidRPr="00E10230">
        <w:rPr>
          <w:rFonts w:asciiTheme="majorHAnsi" w:hAnsiTheme="majorHAnsi"/>
          <w:szCs w:val="20"/>
        </w:rPr>
        <w:t>for safer working practice</w:t>
      </w:r>
      <w:r w:rsidRPr="00E10230">
        <w:rPr>
          <w:rFonts w:asciiTheme="majorHAnsi" w:hAnsiTheme="majorHAnsi"/>
          <w:spacing w:val="-1"/>
          <w:szCs w:val="20"/>
        </w:rPr>
        <w:t xml:space="preserve"> </w:t>
      </w:r>
      <w:r w:rsidRPr="00E10230">
        <w:rPr>
          <w:rFonts w:asciiTheme="majorHAnsi" w:hAnsiTheme="majorHAnsi"/>
          <w:szCs w:val="20"/>
        </w:rPr>
        <w:t>for</w:t>
      </w:r>
      <w:r w:rsidRPr="00E10230">
        <w:rPr>
          <w:rFonts w:asciiTheme="majorHAnsi" w:hAnsiTheme="majorHAnsi"/>
          <w:spacing w:val="-1"/>
          <w:szCs w:val="20"/>
        </w:rPr>
        <w:t xml:space="preserve"> </w:t>
      </w:r>
      <w:r w:rsidRPr="00E10230">
        <w:rPr>
          <w:rFonts w:asciiTheme="majorHAnsi" w:hAnsiTheme="majorHAnsi"/>
          <w:szCs w:val="20"/>
        </w:rPr>
        <w:t>those working with children and</w:t>
      </w:r>
      <w:r w:rsidRPr="00E10230">
        <w:rPr>
          <w:rFonts w:asciiTheme="majorHAnsi" w:hAnsiTheme="majorHAnsi"/>
          <w:spacing w:val="-1"/>
          <w:szCs w:val="20"/>
        </w:rPr>
        <w:t xml:space="preserve"> </w:t>
      </w:r>
      <w:r w:rsidRPr="00E10230">
        <w:rPr>
          <w:rFonts w:asciiTheme="majorHAnsi" w:hAnsiTheme="majorHAnsi"/>
          <w:szCs w:val="20"/>
        </w:rPr>
        <w:t>young</w:t>
      </w:r>
      <w:r w:rsidRPr="00E10230">
        <w:rPr>
          <w:rFonts w:asciiTheme="majorHAnsi" w:hAnsiTheme="majorHAnsi"/>
          <w:spacing w:val="-2"/>
          <w:szCs w:val="20"/>
        </w:rPr>
        <w:t xml:space="preserve"> </w:t>
      </w:r>
      <w:r w:rsidRPr="00E10230">
        <w:rPr>
          <w:rFonts w:asciiTheme="majorHAnsi" w:hAnsiTheme="majorHAnsi"/>
          <w:szCs w:val="20"/>
        </w:rPr>
        <w:t>people in education</w:t>
      </w:r>
      <w:r w:rsidRPr="00E10230">
        <w:rPr>
          <w:rFonts w:asciiTheme="majorHAnsi" w:hAnsiTheme="majorHAnsi"/>
          <w:spacing w:val="-4"/>
          <w:szCs w:val="20"/>
        </w:rPr>
        <w:t xml:space="preserve"> </w:t>
      </w:r>
      <w:r w:rsidRPr="00E10230">
        <w:rPr>
          <w:rFonts w:asciiTheme="majorHAnsi" w:hAnsiTheme="majorHAnsi"/>
          <w:szCs w:val="20"/>
        </w:rPr>
        <w:t>settings.</w:t>
      </w:r>
      <w:r w:rsidRPr="00E10230">
        <w:rPr>
          <w:rFonts w:asciiTheme="majorHAnsi" w:hAnsiTheme="majorHAnsi"/>
          <w:spacing w:val="-4"/>
          <w:szCs w:val="20"/>
        </w:rPr>
        <w:t xml:space="preserve"> </w:t>
      </w:r>
      <w:r w:rsidRPr="00E10230">
        <w:rPr>
          <w:rFonts w:asciiTheme="majorHAnsi" w:hAnsiTheme="majorHAnsi"/>
          <w:szCs w:val="20"/>
        </w:rPr>
        <w:t>(Safer</w:t>
      </w:r>
      <w:r w:rsidRPr="00E10230">
        <w:rPr>
          <w:rFonts w:asciiTheme="majorHAnsi" w:hAnsiTheme="majorHAnsi"/>
          <w:spacing w:val="-3"/>
          <w:szCs w:val="20"/>
        </w:rPr>
        <w:t xml:space="preserve"> </w:t>
      </w:r>
      <w:r w:rsidRPr="00E10230">
        <w:rPr>
          <w:rFonts w:asciiTheme="majorHAnsi" w:hAnsiTheme="majorHAnsi"/>
          <w:szCs w:val="20"/>
        </w:rPr>
        <w:t>Recruitment</w:t>
      </w:r>
      <w:r w:rsidRPr="00E10230">
        <w:rPr>
          <w:rFonts w:asciiTheme="majorHAnsi" w:hAnsiTheme="majorHAnsi"/>
          <w:spacing w:val="-3"/>
          <w:szCs w:val="20"/>
        </w:rPr>
        <w:t xml:space="preserve"> </w:t>
      </w:r>
      <w:r w:rsidRPr="00E10230">
        <w:rPr>
          <w:rFonts w:asciiTheme="majorHAnsi" w:hAnsiTheme="majorHAnsi"/>
          <w:szCs w:val="20"/>
        </w:rPr>
        <w:t>Consortium</w:t>
      </w:r>
      <w:r w:rsidRPr="00E10230">
        <w:rPr>
          <w:rFonts w:asciiTheme="majorHAnsi" w:hAnsiTheme="majorHAnsi"/>
          <w:spacing w:val="-1"/>
          <w:szCs w:val="20"/>
        </w:rPr>
        <w:t xml:space="preserve"> </w:t>
      </w:r>
      <w:r w:rsidRPr="00E10230">
        <w:rPr>
          <w:rFonts w:asciiTheme="majorHAnsi" w:hAnsiTheme="majorHAnsi"/>
          <w:szCs w:val="20"/>
        </w:rPr>
        <w:t>February</w:t>
      </w:r>
      <w:r w:rsidRPr="00E10230">
        <w:rPr>
          <w:rFonts w:asciiTheme="majorHAnsi" w:hAnsiTheme="majorHAnsi"/>
          <w:spacing w:val="-5"/>
          <w:szCs w:val="20"/>
        </w:rPr>
        <w:t xml:space="preserve"> </w:t>
      </w:r>
      <w:r w:rsidRPr="00E10230">
        <w:rPr>
          <w:rFonts w:asciiTheme="majorHAnsi" w:hAnsiTheme="majorHAnsi"/>
          <w:szCs w:val="20"/>
        </w:rPr>
        <w:t>2022)</w:t>
      </w:r>
      <w:r w:rsidRPr="00E10230">
        <w:rPr>
          <w:rFonts w:asciiTheme="majorHAnsi" w:hAnsiTheme="majorHAnsi"/>
          <w:spacing w:val="-6"/>
          <w:szCs w:val="20"/>
        </w:rPr>
        <w:t xml:space="preserve"> </w:t>
      </w:r>
    </w:p>
    <w:p w14:paraId="3D981B51" w14:textId="1E259140" w:rsidR="008A6C5E" w:rsidRPr="00E10230" w:rsidRDefault="008C09D8">
      <w:pPr>
        <w:pStyle w:val="ListParagraph"/>
        <w:numPr>
          <w:ilvl w:val="0"/>
          <w:numId w:val="11"/>
        </w:numPr>
        <w:tabs>
          <w:tab w:val="left" w:pos="1333"/>
        </w:tabs>
        <w:spacing w:before="184" w:line="240" w:lineRule="auto"/>
        <w:rPr>
          <w:rFonts w:asciiTheme="majorHAnsi" w:hAnsiTheme="majorHAnsi"/>
          <w:szCs w:val="20"/>
        </w:rPr>
      </w:pPr>
      <w:r w:rsidRPr="00E10230">
        <w:rPr>
          <w:rFonts w:asciiTheme="majorHAnsi" w:hAnsiTheme="majorHAnsi"/>
          <w:szCs w:val="20"/>
        </w:rPr>
        <w:t>What</w:t>
      </w:r>
      <w:r w:rsidRPr="00E10230">
        <w:rPr>
          <w:rFonts w:asciiTheme="majorHAnsi" w:hAnsiTheme="majorHAnsi"/>
          <w:spacing w:val="-6"/>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do</w:t>
      </w:r>
      <w:r w:rsidRPr="00E10230">
        <w:rPr>
          <w:rFonts w:asciiTheme="majorHAnsi" w:hAnsiTheme="majorHAnsi"/>
          <w:spacing w:val="-4"/>
          <w:szCs w:val="20"/>
        </w:rPr>
        <w:t xml:space="preserve"> </w:t>
      </w:r>
      <w:r w:rsidRPr="00E10230">
        <w:rPr>
          <w:rFonts w:asciiTheme="majorHAnsi" w:hAnsiTheme="majorHAnsi"/>
          <w:szCs w:val="20"/>
        </w:rPr>
        <w:t>if</w:t>
      </w:r>
      <w:r w:rsidRPr="00E10230">
        <w:rPr>
          <w:rFonts w:asciiTheme="majorHAnsi" w:hAnsiTheme="majorHAnsi"/>
          <w:spacing w:val="-4"/>
          <w:szCs w:val="20"/>
        </w:rPr>
        <w:t xml:space="preserve"> </w:t>
      </w:r>
      <w:r w:rsidRPr="00E10230">
        <w:rPr>
          <w:rFonts w:asciiTheme="majorHAnsi" w:hAnsiTheme="majorHAnsi"/>
          <w:szCs w:val="20"/>
        </w:rPr>
        <w:t>you’re</w:t>
      </w:r>
      <w:r w:rsidRPr="00E10230">
        <w:rPr>
          <w:rFonts w:asciiTheme="majorHAnsi" w:hAnsiTheme="majorHAnsi"/>
          <w:spacing w:val="-1"/>
          <w:szCs w:val="20"/>
        </w:rPr>
        <w:t xml:space="preserve"> </w:t>
      </w:r>
      <w:proofErr w:type="gramStart"/>
      <w:r w:rsidRPr="00E10230">
        <w:rPr>
          <w:rFonts w:asciiTheme="majorHAnsi" w:hAnsiTheme="majorHAnsi"/>
          <w:szCs w:val="20"/>
        </w:rPr>
        <w:t>worried</w:t>
      </w:r>
      <w:proofErr w:type="gramEnd"/>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proofErr w:type="gramStart"/>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is</w:t>
      </w:r>
      <w:proofErr w:type="gramEnd"/>
      <w:r w:rsidRPr="00E10230">
        <w:rPr>
          <w:rFonts w:asciiTheme="majorHAnsi" w:hAnsiTheme="majorHAnsi"/>
          <w:spacing w:val="-5"/>
          <w:szCs w:val="20"/>
        </w:rPr>
        <w:t xml:space="preserve"> </w:t>
      </w:r>
      <w:r w:rsidRPr="00E10230">
        <w:rPr>
          <w:rFonts w:asciiTheme="majorHAnsi" w:hAnsiTheme="majorHAnsi"/>
          <w:szCs w:val="20"/>
        </w:rPr>
        <w:t>being</w:t>
      </w:r>
      <w:r w:rsidRPr="00E10230">
        <w:rPr>
          <w:rFonts w:asciiTheme="majorHAnsi" w:hAnsiTheme="majorHAnsi"/>
          <w:spacing w:val="-4"/>
          <w:szCs w:val="20"/>
        </w:rPr>
        <w:t xml:space="preserve"> </w:t>
      </w:r>
      <w:r w:rsidRPr="00E10230">
        <w:rPr>
          <w:rFonts w:asciiTheme="majorHAnsi" w:hAnsiTheme="majorHAnsi"/>
          <w:szCs w:val="20"/>
        </w:rPr>
        <w:t>abused.</w:t>
      </w:r>
      <w:r w:rsidRPr="00E10230">
        <w:rPr>
          <w:rFonts w:asciiTheme="majorHAnsi" w:hAnsiTheme="majorHAnsi"/>
          <w:spacing w:val="5"/>
          <w:szCs w:val="20"/>
        </w:rPr>
        <w:t xml:space="preserve"> </w:t>
      </w:r>
      <w:r w:rsidRPr="00E10230">
        <w:rPr>
          <w:rFonts w:asciiTheme="majorHAnsi" w:hAnsiTheme="majorHAnsi"/>
          <w:szCs w:val="20"/>
        </w:rPr>
        <w:t>(HM</w:t>
      </w:r>
      <w:r w:rsidRPr="00E10230">
        <w:rPr>
          <w:rFonts w:asciiTheme="majorHAnsi" w:hAnsiTheme="majorHAnsi"/>
          <w:spacing w:val="-2"/>
          <w:szCs w:val="20"/>
        </w:rPr>
        <w:t xml:space="preserve"> </w:t>
      </w:r>
      <w:r w:rsidRPr="00E10230">
        <w:rPr>
          <w:rFonts w:asciiTheme="majorHAnsi" w:hAnsiTheme="majorHAnsi"/>
          <w:szCs w:val="20"/>
        </w:rPr>
        <w:t>Government</w:t>
      </w:r>
      <w:r w:rsidRPr="00E10230">
        <w:rPr>
          <w:rFonts w:asciiTheme="majorHAnsi" w:hAnsiTheme="majorHAnsi"/>
          <w:spacing w:val="-3"/>
          <w:szCs w:val="20"/>
        </w:rPr>
        <w:t xml:space="preserve"> </w:t>
      </w:r>
      <w:r w:rsidRPr="00E10230">
        <w:rPr>
          <w:rFonts w:asciiTheme="majorHAnsi" w:hAnsiTheme="majorHAnsi"/>
          <w:szCs w:val="20"/>
        </w:rPr>
        <w:t>March</w:t>
      </w:r>
      <w:r w:rsidRPr="00E10230">
        <w:rPr>
          <w:rFonts w:asciiTheme="majorHAnsi" w:hAnsiTheme="majorHAnsi"/>
          <w:spacing w:val="-1"/>
          <w:szCs w:val="20"/>
        </w:rPr>
        <w:t xml:space="preserve"> </w:t>
      </w:r>
      <w:r w:rsidRPr="00E10230">
        <w:rPr>
          <w:rFonts w:asciiTheme="majorHAnsi" w:hAnsiTheme="majorHAnsi"/>
          <w:spacing w:val="-2"/>
          <w:szCs w:val="20"/>
        </w:rPr>
        <w:t>2015)</w:t>
      </w:r>
      <w:r w:rsidR="00F35E9B">
        <w:rPr>
          <w:rFonts w:asciiTheme="majorHAnsi" w:hAnsiTheme="majorHAnsi"/>
          <w:spacing w:val="-2"/>
          <w:szCs w:val="20"/>
        </w:rPr>
        <w:t>. Advice for pract</w:t>
      </w:r>
      <w:r w:rsidR="006F42CD">
        <w:rPr>
          <w:rFonts w:asciiTheme="majorHAnsi" w:hAnsiTheme="majorHAnsi"/>
          <w:spacing w:val="-2"/>
          <w:szCs w:val="20"/>
        </w:rPr>
        <w:t>itioners</w:t>
      </w:r>
    </w:p>
    <w:p w14:paraId="0F5CD6D5" w14:textId="77777777" w:rsidR="008A6C5E" w:rsidRPr="00E10230" w:rsidRDefault="008A6C5E" w:rsidP="00466E16">
      <w:pPr>
        <w:pStyle w:val="BodyText"/>
        <w:ind w:left="0"/>
        <w:rPr>
          <w:rFonts w:asciiTheme="majorHAnsi" w:hAnsiTheme="majorHAnsi"/>
          <w:sz w:val="36"/>
          <w:szCs w:val="22"/>
        </w:rPr>
      </w:pPr>
    </w:p>
    <w:p w14:paraId="2C8C64CC" w14:textId="77777777" w:rsidR="007C08F5" w:rsidRPr="003E4D6F" w:rsidRDefault="007C08F5">
      <w:pPr>
        <w:widowControl/>
        <w:numPr>
          <w:ilvl w:val="0"/>
          <w:numId w:val="11"/>
        </w:numPr>
        <w:pBdr>
          <w:top w:val="nil"/>
          <w:left w:val="nil"/>
          <w:bottom w:val="nil"/>
          <w:right w:val="nil"/>
          <w:between w:val="nil"/>
        </w:pBdr>
        <w:autoSpaceDE/>
        <w:autoSpaceDN/>
        <w:rPr>
          <w:color w:val="000000"/>
          <w:sz w:val="24"/>
          <w:szCs w:val="24"/>
        </w:rPr>
      </w:pPr>
      <w:r w:rsidRPr="003E4D6F">
        <w:rPr>
          <w:color w:val="000000"/>
          <w:sz w:val="24"/>
          <w:szCs w:val="24"/>
        </w:rPr>
        <w:t xml:space="preserve">Information sharing: </w:t>
      </w:r>
      <w:r w:rsidRPr="003E4D6F">
        <w:rPr>
          <w:i/>
          <w:color w:val="000000"/>
          <w:sz w:val="24"/>
          <w:szCs w:val="24"/>
        </w:rPr>
        <w:t>Advice for practitioners providing safeguarding services to children, young people, parents and carers</w:t>
      </w:r>
      <w:r w:rsidRPr="003E4D6F">
        <w:rPr>
          <w:color w:val="000000"/>
          <w:sz w:val="24"/>
          <w:szCs w:val="24"/>
        </w:rPr>
        <w:t xml:space="preserve"> (HM Government, May 2024)</w:t>
      </w:r>
    </w:p>
    <w:p w14:paraId="600374D9" w14:textId="3D6D7E20" w:rsidR="008A6C5E" w:rsidRPr="003E4D6F" w:rsidRDefault="008A6C5E" w:rsidP="007C08F5">
      <w:pPr>
        <w:pStyle w:val="ListParagraph"/>
        <w:tabs>
          <w:tab w:val="left" w:pos="1333"/>
        </w:tabs>
        <w:spacing w:line="240" w:lineRule="auto"/>
        <w:ind w:left="0" w:right="1050" w:firstLine="0"/>
        <w:rPr>
          <w:rFonts w:asciiTheme="majorHAnsi" w:hAnsiTheme="majorHAnsi"/>
        </w:rPr>
      </w:pPr>
    </w:p>
    <w:p w14:paraId="7FA685AA" w14:textId="77777777" w:rsidR="008A6C5E" w:rsidRPr="003A183A" w:rsidRDefault="008C09D8">
      <w:pPr>
        <w:pStyle w:val="ListParagraph"/>
        <w:numPr>
          <w:ilvl w:val="0"/>
          <w:numId w:val="11"/>
        </w:numPr>
        <w:tabs>
          <w:tab w:val="left" w:pos="1333"/>
        </w:tabs>
        <w:spacing w:before="181" w:line="240" w:lineRule="auto"/>
        <w:rPr>
          <w:rFonts w:asciiTheme="majorHAnsi" w:hAnsiTheme="majorHAnsi"/>
          <w:szCs w:val="20"/>
        </w:rPr>
      </w:pPr>
      <w:r w:rsidRPr="003A183A">
        <w:rPr>
          <w:rFonts w:asciiTheme="majorHAnsi" w:hAnsiTheme="majorHAnsi"/>
          <w:szCs w:val="20"/>
        </w:rPr>
        <w:t>Local</w:t>
      </w:r>
      <w:r w:rsidRPr="003A183A">
        <w:rPr>
          <w:rFonts w:asciiTheme="majorHAnsi" w:hAnsiTheme="majorHAnsi"/>
          <w:spacing w:val="-4"/>
          <w:szCs w:val="20"/>
        </w:rPr>
        <w:t xml:space="preserve"> </w:t>
      </w:r>
      <w:r w:rsidRPr="003A183A">
        <w:rPr>
          <w:rFonts w:asciiTheme="majorHAnsi" w:hAnsiTheme="majorHAnsi"/>
          <w:szCs w:val="20"/>
        </w:rPr>
        <w:t>Authority</w:t>
      </w:r>
      <w:r w:rsidRPr="003A183A">
        <w:rPr>
          <w:rFonts w:asciiTheme="majorHAnsi" w:hAnsiTheme="majorHAnsi"/>
          <w:spacing w:val="-3"/>
          <w:szCs w:val="20"/>
        </w:rPr>
        <w:t xml:space="preserve"> </w:t>
      </w:r>
      <w:r w:rsidRPr="003A183A">
        <w:rPr>
          <w:rFonts w:asciiTheme="majorHAnsi" w:hAnsiTheme="majorHAnsi"/>
          <w:szCs w:val="20"/>
        </w:rPr>
        <w:t>/</w:t>
      </w:r>
      <w:r w:rsidRPr="003A183A">
        <w:rPr>
          <w:rFonts w:asciiTheme="majorHAnsi" w:hAnsiTheme="majorHAnsi"/>
          <w:spacing w:val="-4"/>
          <w:szCs w:val="20"/>
        </w:rPr>
        <w:t xml:space="preserve"> </w:t>
      </w:r>
      <w:r w:rsidRPr="003A183A">
        <w:rPr>
          <w:rFonts w:asciiTheme="majorHAnsi" w:hAnsiTheme="majorHAnsi"/>
          <w:szCs w:val="20"/>
        </w:rPr>
        <w:t>Safeguarding</w:t>
      </w:r>
      <w:r w:rsidRPr="003A183A">
        <w:rPr>
          <w:rFonts w:asciiTheme="majorHAnsi" w:hAnsiTheme="majorHAnsi"/>
          <w:spacing w:val="-4"/>
          <w:szCs w:val="20"/>
        </w:rPr>
        <w:t xml:space="preserve"> </w:t>
      </w:r>
      <w:r w:rsidRPr="003A183A">
        <w:rPr>
          <w:rFonts w:asciiTheme="majorHAnsi" w:hAnsiTheme="majorHAnsi"/>
          <w:szCs w:val="20"/>
        </w:rPr>
        <w:t>Partnership</w:t>
      </w:r>
      <w:r w:rsidRPr="003A183A">
        <w:rPr>
          <w:rFonts w:asciiTheme="majorHAnsi" w:hAnsiTheme="majorHAnsi"/>
          <w:spacing w:val="-4"/>
          <w:szCs w:val="20"/>
        </w:rPr>
        <w:t xml:space="preserve"> </w:t>
      </w:r>
      <w:r w:rsidRPr="003A183A">
        <w:rPr>
          <w:rFonts w:asciiTheme="majorHAnsi" w:hAnsiTheme="majorHAnsi"/>
          <w:szCs w:val="20"/>
        </w:rPr>
        <w:t>advice</w:t>
      </w:r>
      <w:r w:rsidRPr="003A183A">
        <w:rPr>
          <w:rFonts w:asciiTheme="majorHAnsi" w:hAnsiTheme="majorHAnsi"/>
          <w:spacing w:val="-4"/>
          <w:szCs w:val="20"/>
        </w:rPr>
        <w:t xml:space="preserve"> </w:t>
      </w:r>
      <w:r w:rsidRPr="003A183A">
        <w:rPr>
          <w:rFonts w:asciiTheme="majorHAnsi" w:hAnsiTheme="majorHAnsi"/>
          <w:szCs w:val="20"/>
        </w:rPr>
        <w:t>and</w:t>
      </w:r>
      <w:r w:rsidRPr="003A183A">
        <w:rPr>
          <w:rFonts w:asciiTheme="majorHAnsi" w:hAnsiTheme="majorHAnsi"/>
          <w:spacing w:val="-1"/>
          <w:szCs w:val="20"/>
        </w:rPr>
        <w:t xml:space="preserve"> </w:t>
      </w:r>
      <w:r w:rsidRPr="003A183A">
        <w:rPr>
          <w:rFonts w:asciiTheme="majorHAnsi" w:hAnsiTheme="majorHAnsi"/>
          <w:spacing w:val="-2"/>
          <w:szCs w:val="20"/>
        </w:rPr>
        <w:t>guidance</w:t>
      </w:r>
    </w:p>
    <w:p w14:paraId="3DBEBE31" w14:textId="77777777" w:rsidR="00B727FA" w:rsidRPr="003A183A" w:rsidRDefault="00B727FA" w:rsidP="00B727FA">
      <w:pPr>
        <w:widowControl/>
        <w:pBdr>
          <w:top w:val="nil"/>
          <w:left w:val="nil"/>
          <w:bottom w:val="nil"/>
          <w:right w:val="nil"/>
          <w:between w:val="nil"/>
        </w:pBdr>
        <w:autoSpaceDE/>
        <w:autoSpaceDN/>
        <w:ind w:left="1333"/>
        <w:rPr>
          <w:color w:val="000000"/>
          <w:sz w:val="24"/>
          <w:szCs w:val="24"/>
        </w:rPr>
      </w:pPr>
    </w:p>
    <w:p w14:paraId="27F78144" w14:textId="77777777" w:rsidR="00B727FA" w:rsidRPr="003A183A" w:rsidRDefault="00B727FA" w:rsidP="003A183A">
      <w:pPr>
        <w:widowControl/>
        <w:numPr>
          <w:ilvl w:val="0"/>
          <w:numId w:val="11"/>
        </w:numPr>
        <w:pBdr>
          <w:top w:val="nil"/>
          <w:left w:val="nil"/>
          <w:bottom w:val="nil"/>
          <w:right w:val="nil"/>
          <w:between w:val="nil"/>
        </w:pBdr>
        <w:autoSpaceDE/>
        <w:autoSpaceDN/>
        <w:rPr>
          <w:color w:val="000000"/>
          <w:sz w:val="24"/>
          <w:szCs w:val="24"/>
        </w:rPr>
      </w:pPr>
      <w:r w:rsidRPr="003A183A">
        <w:rPr>
          <w:color w:val="000000"/>
          <w:sz w:val="24"/>
          <w:szCs w:val="24"/>
        </w:rPr>
        <w:t xml:space="preserve">Mental Health and </w:t>
      </w:r>
      <w:proofErr w:type="spellStart"/>
      <w:r w:rsidRPr="003A183A">
        <w:rPr>
          <w:color w:val="000000"/>
          <w:sz w:val="24"/>
          <w:szCs w:val="24"/>
        </w:rPr>
        <w:t>Behaviour</w:t>
      </w:r>
      <w:proofErr w:type="spellEnd"/>
      <w:r w:rsidRPr="003A183A">
        <w:rPr>
          <w:color w:val="000000"/>
          <w:sz w:val="24"/>
          <w:szCs w:val="24"/>
        </w:rPr>
        <w:t xml:space="preserve"> in Schools 2018</w:t>
      </w:r>
    </w:p>
    <w:p w14:paraId="5D26E5F8" w14:textId="77777777" w:rsidR="00B727FA" w:rsidRPr="003A183A" w:rsidRDefault="00B727FA" w:rsidP="00B727FA">
      <w:pPr>
        <w:widowControl/>
        <w:pBdr>
          <w:top w:val="nil"/>
          <w:left w:val="nil"/>
          <w:bottom w:val="nil"/>
          <w:right w:val="nil"/>
          <w:between w:val="nil"/>
        </w:pBdr>
        <w:autoSpaceDE/>
        <w:autoSpaceDN/>
        <w:ind w:left="1333"/>
        <w:rPr>
          <w:color w:val="000000"/>
          <w:sz w:val="24"/>
          <w:szCs w:val="24"/>
        </w:rPr>
      </w:pPr>
    </w:p>
    <w:p w14:paraId="38514AE3" w14:textId="77777777" w:rsidR="00B727FA" w:rsidRPr="003A183A" w:rsidRDefault="00B727FA">
      <w:pPr>
        <w:widowControl/>
        <w:numPr>
          <w:ilvl w:val="0"/>
          <w:numId w:val="11"/>
        </w:numPr>
        <w:pBdr>
          <w:top w:val="nil"/>
          <w:left w:val="nil"/>
          <w:bottom w:val="nil"/>
          <w:right w:val="nil"/>
          <w:between w:val="nil"/>
        </w:pBdr>
        <w:autoSpaceDE/>
        <w:autoSpaceDN/>
        <w:rPr>
          <w:color w:val="000000"/>
          <w:sz w:val="24"/>
          <w:szCs w:val="24"/>
        </w:rPr>
      </w:pPr>
      <w:r w:rsidRPr="003A183A">
        <w:rPr>
          <w:color w:val="000000"/>
          <w:sz w:val="24"/>
          <w:szCs w:val="24"/>
        </w:rPr>
        <w:t xml:space="preserve"> Working together to improve school attendance</w:t>
      </w:r>
    </w:p>
    <w:p w14:paraId="21B2C09B" w14:textId="77777777" w:rsidR="00B727FA" w:rsidRPr="003A183A" w:rsidRDefault="00B727FA" w:rsidP="00B727FA">
      <w:pPr>
        <w:widowControl/>
        <w:pBdr>
          <w:top w:val="nil"/>
          <w:left w:val="nil"/>
          <w:bottom w:val="nil"/>
          <w:right w:val="nil"/>
          <w:between w:val="nil"/>
        </w:pBdr>
        <w:autoSpaceDE/>
        <w:autoSpaceDN/>
        <w:ind w:left="1333"/>
        <w:rPr>
          <w:color w:val="000000"/>
          <w:sz w:val="24"/>
          <w:szCs w:val="24"/>
        </w:rPr>
      </w:pPr>
    </w:p>
    <w:p w14:paraId="6193C17D" w14:textId="77777777" w:rsidR="00B727FA" w:rsidRPr="003A183A" w:rsidRDefault="00B727FA">
      <w:pPr>
        <w:widowControl/>
        <w:numPr>
          <w:ilvl w:val="0"/>
          <w:numId w:val="11"/>
        </w:numPr>
        <w:pBdr>
          <w:top w:val="nil"/>
          <w:left w:val="nil"/>
          <w:bottom w:val="nil"/>
          <w:right w:val="nil"/>
          <w:between w:val="nil"/>
        </w:pBdr>
        <w:autoSpaceDE/>
        <w:autoSpaceDN/>
        <w:rPr>
          <w:color w:val="000000"/>
          <w:sz w:val="24"/>
          <w:szCs w:val="24"/>
        </w:rPr>
      </w:pPr>
      <w:r w:rsidRPr="003A183A">
        <w:rPr>
          <w:color w:val="000000"/>
          <w:sz w:val="24"/>
          <w:szCs w:val="24"/>
        </w:rPr>
        <w:t>Mobile phones in schools guide (DfE) 2026</w:t>
      </w:r>
    </w:p>
    <w:p w14:paraId="3CB9C4C6" w14:textId="77777777" w:rsidR="00B727FA" w:rsidRPr="003E4D6F" w:rsidRDefault="00B727FA" w:rsidP="00B727FA">
      <w:pPr>
        <w:pStyle w:val="ListParagraph"/>
        <w:tabs>
          <w:tab w:val="left" w:pos="1333"/>
        </w:tabs>
        <w:spacing w:before="181" w:line="240" w:lineRule="auto"/>
        <w:ind w:firstLine="0"/>
        <w:rPr>
          <w:rFonts w:asciiTheme="majorHAnsi" w:hAnsiTheme="majorHAnsi"/>
          <w:szCs w:val="20"/>
        </w:rPr>
      </w:pPr>
    </w:p>
    <w:p w14:paraId="3262CCFC" w14:textId="77777777" w:rsidR="008A6C5E" w:rsidRPr="003E4D6F" w:rsidRDefault="008A6C5E" w:rsidP="00466E16">
      <w:pPr>
        <w:pStyle w:val="BodyText"/>
        <w:spacing w:before="1"/>
        <w:ind w:left="0"/>
        <w:rPr>
          <w:rFonts w:asciiTheme="majorHAnsi" w:hAnsiTheme="majorHAnsi"/>
          <w:sz w:val="36"/>
          <w:szCs w:val="22"/>
        </w:rPr>
      </w:pPr>
    </w:p>
    <w:p w14:paraId="323A70D0" w14:textId="77777777" w:rsidR="008A6C5E" w:rsidRPr="00E10230" w:rsidRDefault="008A6C5E" w:rsidP="005D0D72">
      <w:pPr>
        <w:spacing w:line="242" w:lineRule="auto"/>
        <w:ind w:left="584"/>
        <w:rPr>
          <w:rFonts w:asciiTheme="majorHAnsi" w:hAnsiTheme="majorHAnsi"/>
          <w:szCs w:val="20"/>
        </w:rPr>
        <w:sectPr w:rsidR="008A6C5E" w:rsidRPr="00E10230" w:rsidSect="0016512C">
          <w:footerReference w:type="default" r:id="rId14"/>
          <w:pgSz w:w="11910" w:h="16840"/>
          <w:pgMar w:top="1260" w:right="428"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706ABAA" w14:textId="77777777" w:rsidR="008A6C5E" w:rsidRPr="00E10230" w:rsidRDefault="008C09D8" w:rsidP="00466E16">
      <w:pPr>
        <w:pStyle w:val="Heading1"/>
        <w:rPr>
          <w:rFonts w:asciiTheme="majorHAnsi" w:hAnsiTheme="majorHAnsi"/>
          <w:sz w:val="24"/>
          <w:szCs w:val="24"/>
        </w:rPr>
      </w:pPr>
      <w:bookmarkStart w:id="1" w:name="_Toc239753855"/>
      <w:r w:rsidRPr="00E10230">
        <w:rPr>
          <w:rFonts w:asciiTheme="majorHAnsi" w:hAnsiTheme="majorHAnsi"/>
          <w:sz w:val="24"/>
          <w:szCs w:val="24"/>
        </w:rPr>
        <w:lastRenderedPageBreak/>
        <w:t>POLICY</w:t>
      </w:r>
      <w:r w:rsidRPr="00E10230">
        <w:rPr>
          <w:rFonts w:asciiTheme="majorHAnsi" w:hAnsiTheme="majorHAnsi"/>
          <w:spacing w:val="-3"/>
          <w:sz w:val="24"/>
          <w:szCs w:val="24"/>
        </w:rPr>
        <w:t xml:space="preserve"> </w:t>
      </w:r>
      <w:r w:rsidRPr="00E10230">
        <w:rPr>
          <w:rFonts w:asciiTheme="majorHAnsi" w:hAnsiTheme="majorHAnsi"/>
          <w:spacing w:val="-2"/>
          <w:sz w:val="24"/>
          <w:szCs w:val="24"/>
        </w:rPr>
        <w:t>STATEMENT</w:t>
      </w:r>
      <w:bookmarkEnd w:id="1"/>
    </w:p>
    <w:p w14:paraId="291D3FF6" w14:textId="2BDD7DF7" w:rsidR="008A6C5E" w:rsidRPr="00E10230" w:rsidRDefault="00FA617B" w:rsidP="00466E16">
      <w:pPr>
        <w:pStyle w:val="BodyText"/>
        <w:spacing w:before="189"/>
        <w:ind w:left="612"/>
        <w:rPr>
          <w:rFonts w:asciiTheme="majorHAnsi" w:hAnsiTheme="majorHAnsi"/>
          <w:b/>
          <w:bCs/>
          <w:sz w:val="22"/>
          <w:szCs w:val="22"/>
        </w:rPr>
      </w:pPr>
      <w:r w:rsidRPr="00E10230">
        <w:rPr>
          <w:rFonts w:asciiTheme="majorHAnsi" w:hAnsiTheme="majorHAnsi"/>
          <w:b/>
          <w:bCs/>
          <w:sz w:val="22"/>
          <w:szCs w:val="22"/>
        </w:rPr>
        <w:t>The Bishop Bewick Catholic Education Trust believes that s</w:t>
      </w:r>
      <w:r w:rsidR="008C09D8" w:rsidRPr="00E10230">
        <w:rPr>
          <w:rFonts w:asciiTheme="majorHAnsi" w:hAnsiTheme="majorHAnsi"/>
          <w:b/>
          <w:bCs/>
          <w:sz w:val="22"/>
          <w:szCs w:val="22"/>
        </w:rPr>
        <w:t>afeguarding</w:t>
      </w:r>
      <w:r w:rsidR="008C09D8" w:rsidRPr="00E10230">
        <w:rPr>
          <w:rFonts w:asciiTheme="majorHAnsi" w:hAnsiTheme="majorHAnsi"/>
          <w:b/>
          <w:bCs/>
          <w:spacing w:val="-7"/>
          <w:sz w:val="22"/>
          <w:szCs w:val="22"/>
        </w:rPr>
        <w:t xml:space="preserve"> </w:t>
      </w:r>
      <w:r w:rsidR="008C09D8" w:rsidRPr="00E10230">
        <w:rPr>
          <w:rFonts w:asciiTheme="majorHAnsi" w:hAnsiTheme="majorHAnsi"/>
          <w:b/>
          <w:bCs/>
          <w:sz w:val="22"/>
          <w:szCs w:val="22"/>
        </w:rPr>
        <w:t>and</w:t>
      </w:r>
      <w:r w:rsidR="008C09D8" w:rsidRPr="00E10230">
        <w:rPr>
          <w:rFonts w:asciiTheme="majorHAnsi" w:hAnsiTheme="majorHAnsi"/>
          <w:b/>
          <w:bCs/>
          <w:spacing w:val="-4"/>
          <w:sz w:val="22"/>
          <w:szCs w:val="22"/>
        </w:rPr>
        <w:t xml:space="preserve"> </w:t>
      </w:r>
      <w:r w:rsidR="008C09D8" w:rsidRPr="00E10230">
        <w:rPr>
          <w:rFonts w:asciiTheme="majorHAnsi" w:hAnsiTheme="majorHAnsi"/>
          <w:b/>
          <w:bCs/>
          <w:sz w:val="22"/>
          <w:szCs w:val="22"/>
        </w:rPr>
        <w:t>promoting</w:t>
      </w:r>
      <w:r w:rsidR="008C09D8" w:rsidRPr="00E10230">
        <w:rPr>
          <w:rFonts w:asciiTheme="majorHAnsi" w:hAnsiTheme="majorHAnsi"/>
          <w:b/>
          <w:bCs/>
          <w:spacing w:val="-4"/>
          <w:sz w:val="22"/>
          <w:szCs w:val="22"/>
        </w:rPr>
        <w:t xml:space="preserve"> </w:t>
      </w:r>
      <w:r w:rsidR="008C09D8" w:rsidRPr="00E10230">
        <w:rPr>
          <w:rFonts w:asciiTheme="majorHAnsi" w:hAnsiTheme="majorHAnsi"/>
          <w:b/>
          <w:bCs/>
          <w:sz w:val="22"/>
          <w:szCs w:val="22"/>
        </w:rPr>
        <w:t>the</w:t>
      </w:r>
      <w:r w:rsidR="008C09D8" w:rsidRPr="00E10230">
        <w:rPr>
          <w:rFonts w:asciiTheme="majorHAnsi" w:hAnsiTheme="majorHAnsi"/>
          <w:b/>
          <w:bCs/>
          <w:spacing w:val="-2"/>
          <w:sz w:val="22"/>
          <w:szCs w:val="22"/>
        </w:rPr>
        <w:t xml:space="preserve"> </w:t>
      </w:r>
      <w:r w:rsidR="008C09D8" w:rsidRPr="00E10230">
        <w:rPr>
          <w:rFonts w:asciiTheme="majorHAnsi" w:hAnsiTheme="majorHAnsi"/>
          <w:b/>
          <w:bCs/>
          <w:sz w:val="22"/>
          <w:szCs w:val="22"/>
        </w:rPr>
        <w:t>welfare</w:t>
      </w:r>
      <w:r w:rsidR="008C09D8" w:rsidRPr="00E10230">
        <w:rPr>
          <w:rFonts w:asciiTheme="majorHAnsi" w:hAnsiTheme="majorHAnsi"/>
          <w:b/>
          <w:bCs/>
          <w:spacing w:val="-2"/>
          <w:sz w:val="22"/>
          <w:szCs w:val="22"/>
        </w:rPr>
        <w:t xml:space="preserve"> </w:t>
      </w:r>
      <w:r w:rsidR="008C09D8" w:rsidRPr="00E10230">
        <w:rPr>
          <w:rFonts w:asciiTheme="majorHAnsi" w:hAnsiTheme="majorHAnsi"/>
          <w:b/>
          <w:bCs/>
          <w:sz w:val="22"/>
          <w:szCs w:val="22"/>
        </w:rPr>
        <w:t>of</w:t>
      </w:r>
      <w:r w:rsidR="008C09D8" w:rsidRPr="00E10230">
        <w:rPr>
          <w:rFonts w:asciiTheme="majorHAnsi" w:hAnsiTheme="majorHAnsi"/>
          <w:b/>
          <w:bCs/>
          <w:spacing w:val="-1"/>
          <w:sz w:val="22"/>
          <w:szCs w:val="22"/>
        </w:rPr>
        <w:t xml:space="preserve"> </w:t>
      </w:r>
      <w:r w:rsidR="008C09D8" w:rsidRPr="00E10230">
        <w:rPr>
          <w:rFonts w:asciiTheme="majorHAnsi" w:hAnsiTheme="majorHAnsi"/>
          <w:b/>
          <w:bCs/>
          <w:sz w:val="22"/>
          <w:szCs w:val="22"/>
        </w:rPr>
        <w:t>children</w:t>
      </w:r>
      <w:r w:rsidR="008C09D8" w:rsidRPr="00E10230">
        <w:rPr>
          <w:rFonts w:asciiTheme="majorHAnsi" w:hAnsiTheme="majorHAnsi"/>
          <w:b/>
          <w:bCs/>
          <w:spacing w:val="-1"/>
          <w:sz w:val="22"/>
          <w:szCs w:val="22"/>
        </w:rPr>
        <w:t xml:space="preserve"> </w:t>
      </w:r>
      <w:r w:rsidR="008C09D8" w:rsidRPr="00E10230">
        <w:rPr>
          <w:rFonts w:asciiTheme="majorHAnsi" w:hAnsiTheme="majorHAnsi"/>
          <w:b/>
          <w:bCs/>
          <w:sz w:val="22"/>
          <w:szCs w:val="22"/>
        </w:rPr>
        <w:t>is</w:t>
      </w:r>
      <w:r w:rsidR="008C09D8" w:rsidRPr="00E10230">
        <w:rPr>
          <w:rFonts w:asciiTheme="majorHAnsi" w:hAnsiTheme="majorHAnsi"/>
          <w:b/>
          <w:bCs/>
          <w:spacing w:val="-4"/>
          <w:sz w:val="22"/>
          <w:szCs w:val="22"/>
        </w:rPr>
        <w:t xml:space="preserve"> </w:t>
      </w:r>
      <w:r w:rsidR="008C09D8" w:rsidRPr="00E10230">
        <w:rPr>
          <w:rFonts w:asciiTheme="majorHAnsi" w:hAnsiTheme="majorHAnsi"/>
          <w:b/>
          <w:bCs/>
          <w:sz w:val="22"/>
          <w:szCs w:val="22"/>
        </w:rPr>
        <w:t>of</w:t>
      </w:r>
      <w:r w:rsidR="008C09D8" w:rsidRPr="00E10230">
        <w:rPr>
          <w:rFonts w:asciiTheme="majorHAnsi" w:hAnsiTheme="majorHAnsi"/>
          <w:b/>
          <w:bCs/>
          <w:spacing w:val="-4"/>
          <w:sz w:val="22"/>
          <w:szCs w:val="22"/>
        </w:rPr>
        <w:t xml:space="preserve"> </w:t>
      </w:r>
      <w:r w:rsidR="008C09D8" w:rsidRPr="00E10230">
        <w:rPr>
          <w:rFonts w:asciiTheme="majorHAnsi" w:hAnsiTheme="majorHAnsi"/>
          <w:b/>
          <w:bCs/>
          <w:sz w:val="22"/>
          <w:szCs w:val="22"/>
        </w:rPr>
        <w:t>paramount</w:t>
      </w:r>
      <w:r w:rsidR="008C09D8" w:rsidRPr="00E10230">
        <w:rPr>
          <w:rFonts w:asciiTheme="majorHAnsi" w:hAnsiTheme="majorHAnsi"/>
          <w:b/>
          <w:bCs/>
          <w:spacing w:val="-4"/>
          <w:sz w:val="22"/>
          <w:szCs w:val="22"/>
        </w:rPr>
        <w:t xml:space="preserve"> </w:t>
      </w:r>
      <w:r w:rsidR="008C09D8" w:rsidRPr="00E10230">
        <w:rPr>
          <w:rFonts w:asciiTheme="majorHAnsi" w:hAnsiTheme="majorHAnsi"/>
          <w:b/>
          <w:bCs/>
          <w:sz w:val="22"/>
          <w:szCs w:val="22"/>
        </w:rPr>
        <w:t>importance</w:t>
      </w:r>
      <w:r w:rsidR="008C09D8" w:rsidRPr="00E10230">
        <w:rPr>
          <w:rFonts w:asciiTheme="majorHAnsi" w:hAnsiTheme="majorHAnsi"/>
          <w:b/>
          <w:bCs/>
          <w:spacing w:val="-4"/>
          <w:sz w:val="22"/>
          <w:szCs w:val="22"/>
        </w:rPr>
        <w:t xml:space="preserve"> </w:t>
      </w:r>
      <w:r w:rsidR="008C09D8" w:rsidRPr="00E10230">
        <w:rPr>
          <w:rFonts w:asciiTheme="majorHAnsi" w:hAnsiTheme="majorHAnsi"/>
          <w:b/>
          <w:bCs/>
          <w:sz w:val="22"/>
          <w:szCs w:val="22"/>
        </w:rPr>
        <w:t>and</w:t>
      </w:r>
      <w:r w:rsidR="008C09D8" w:rsidRPr="00E10230">
        <w:rPr>
          <w:rFonts w:asciiTheme="majorHAnsi" w:hAnsiTheme="majorHAnsi"/>
          <w:b/>
          <w:bCs/>
          <w:spacing w:val="-2"/>
          <w:sz w:val="22"/>
          <w:szCs w:val="22"/>
        </w:rPr>
        <w:t xml:space="preserve"> </w:t>
      </w:r>
      <w:r w:rsidR="006B0FB9" w:rsidRPr="00E10230">
        <w:rPr>
          <w:rFonts w:asciiTheme="majorHAnsi" w:hAnsiTheme="majorHAnsi"/>
          <w:b/>
          <w:bCs/>
          <w:spacing w:val="-2"/>
          <w:sz w:val="22"/>
          <w:szCs w:val="22"/>
        </w:rPr>
        <w:t xml:space="preserve">that </w:t>
      </w:r>
      <w:r w:rsidR="007D093A" w:rsidRPr="00E10230">
        <w:rPr>
          <w:rFonts w:asciiTheme="majorHAnsi" w:hAnsiTheme="majorHAnsi"/>
          <w:b/>
          <w:bCs/>
          <w:spacing w:val="-2"/>
          <w:sz w:val="22"/>
          <w:szCs w:val="22"/>
        </w:rPr>
        <w:t xml:space="preserve">it </w:t>
      </w:r>
      <w:r w:rsidR="008C09D8" w:rsidRPr="00E10230">
        <w:rPr>
          <w:rFonts w:asciiTheme="majorHAnsi" w:hAnsiTheme="majorHAnsi"/>
          <w:b/>
          <w:bCs/>
          <w:sz w:val="22"/>
          <w:szCs w:val="22"/>
        </w:rPr>
        <w:t>is</w:t>
      </w:r>
      <w:r w:rsidR="008C09D8" w:rsidRPr="00E10230">
        <w:rPr>
          <w:rFonts w:asciiTheme="majorHAnsi" w:hAnsiTheme="majorHAnsi"/>
          <w:b/>
          <w:bCs/>
          <w:spacing w:val="-2"/>
          <w:sz w:val="22"/>
          <w:szCs w:val="22"/>
        </w:rPr>
        <w:t xml:space="preserve"> everyone’s</w:t>
      </w:r>
      <w:r w:rsidRPr="00E10230">
        <w:rPr>
          <w:rFonts w:asciiTheme="majorHAnsi" w:hAnsiTheme="majorHAnsi"/>
          <w:b/>
          <w:bCs/>
          <w:sz w:val="22"/>
          <w:szCs w:val="22"/>
        </w:rPr>
        <w:t xml:space="preserve"> </w:t>
      </w:r>
      <w:r w:rsidR="008C09D8" w:rsidRPr="00E10230">
        <w:rPr>
          <w:rFonts w:asciiTheme="majorHAnsi" w:hAnsiTheme="majorHAnsi"/>
          <w:b/>
          <w:bCs/>
          <w:spacing w:val="-2"/>
          <w:sz w:val="22"/>
          <w:szCs w:val="22"/>
        </w:rPr>
        <w:t>responsibility.</w:t>
      </w:r>
    </w:p>
    <w:p w14:paraId="622B8440" w14:textId="77777777" w:rsidR="008A6C5E" w:rsidRPr="00E10230" w:rsidRDefault="008A6C5E" w:rsidP="00466E16">
      <w:pPr>
        <w:pStyle w:val="BodyText"/>
        <w:spacing w:before="11"/>
        <w:ind w:left="0"/>
        <w:rPr>
          <w:rFonts w:asciiTheme="majorHAnsi" w:hAnsiTheme="majorHAnsi"/>
          <w:sz w:val="22"/>
          <w:szCs w:val="22"/>
        </w:rPr>
      </w:pPr>
    </w:p>
    <w:p w14:paraId="10E3A521" w14:textId="1C232B8A" w:rsidR="009347D1" w:rsidRPr="003A183A" w:rsidRDefault="008C09D8" w:rsidP="009347D1">
      <w:pPr>
        <w:pStyle w:val="BodyText"/>
        <w:spacing w:before="1"/>
        <w:ind w:left="612" w:right="763"/>
        <w:rPr>
          <w:rFonts w:asciiTheme="majorHAnsi" w:hAnsiTheme="majorHAnsi"/>
          <w:lang w:val="en-GB"/>
        </w:rPr>
      </w:pPr>
      <w:r w:rsidRPr="003A183A">
        <w:rPr>
          <w:rFonts w:asciiTheme="majorHAnsi" w:hAnsiTheme="majorHAnsi"/>
          <w:sz w:val="22"/>
          <w:szCs w:val="22"/>
        </w:rPr>
        <w:t>It is the responsibility of every</w:t>
      </w:r>
      <w:r w:rsidRPr="003A183A">
        <w:rPr>
          <w:rFonts w:asciiTheme="majorHAnsi" w:hAnsiTheme="majorHAnsi"/>
          <w:i/>
          <w:sz w:val="22"/>
          <w:szCs w:val="22"/>
        </w:rPr>
        <w:t xml:space="preserve"> </w:t>
      </w:r>
      <w:r w:rsidRPr="003A183A">
        <w:rPr>
          <w:rFonts w:asciiTheme="majorHAnsi" w:hAnsiTheme="majorHAnsi"/>
          <w:sz w:val="22"/>
          <w:szCs w:val="22"/>
        </w:rPr>
        <w:t xml:space="preserve">member of </w:t>
      </w:r>
      <w:r w:rsidR="002015C9" w:rsidRPr="003A183A">
        <w:rPr>
          <w:rFonts w:asciiTheme="majorHAnsi" w:hAnsiTheme="majorHAnsi"/>
          <w:sz w:val="22"/>
          <w:szCs w:val="22"/>
        </w:rPr>
        <w:t xml:space="preserve">BBCET </w:t>
      </w:r>
      <w:r w:rsidRPr="003A183A">
        <w:rPr>
          <w:rFonts w:asciiTheme="majorHAnsi" w:hAnsiTheme="majorHAnsi"/>
          <w:sz w:val="22"/>
          <w:szCs w:val="22"/>
        </w:rPr>
        <w:t xml:space="preserve">staff, volunteer and regular </w:t>
      </w:r>
      <w:proofErr w:type="gramStart"/>
      <w:r w:rsidRPr="003A183A">
        <w:rPr>
          <w:rFonts w:asciiTheme="majorHAnsi" w:hAnsiTheme="majorHAnsi"/>
          <w:sz w:val="22"/>
          <w:szCs w:val="22"/>
        </w:rPr>
        <w:t>visitor</w:t>
      </w:r>
      <w:proofErr w:type="gramEnd"/>
      <w:r w:rsidRPr="003A183A">
        <w:rPr>
          <w:rFonts w:asciiTheme="majorHAnsi" w:hAnsiTheme="majorHAnsi"/>
          <w:sz w:val="22"/>
          <w:szCs w:val="22"/>
        </w:rPr>
        <w:t xml:space="preserve"> to our school</w:t>
      </w:r>
      <w:r w:rsidR="00922984" w:rsidRPr="003A183A">
        <w:rPr>
          <w:rFonts w:asciiTheme="majorHAnsi" w:hAnsiTheme="majorHAnsi"/>
          <w:sz w:val="22"/>
          <w:szCs w:val="22"/>
        </w:rPr>
        <w:t>s</w:t>
      </w:r>
      <w:r w:rsidRPr="003A183A">
        <w:rPr>
          <w:rFonts w:asciiTheme="majorHAnsi" w:hAnsiTheme="majorHAnsi"/>
          <w:sz w:val="22"/>
          <w:szCs w:val="22"/>
        </w:rPr>
        <w:t xml:space="preserve"> to ensure</w:t>
      </w:r>
      <w:r w:rsidRPr="003A183A">
        <w:rPr>
          <w:rFonts w:asciiTheme="majorHAnsi" w:hAnsiTheme="majorHAnsi"/>
          <w:spacing w:val="-3"/>
          <w:sz w:val="22"/>
          <w:szCs w:val="22"/>
        </w:rPr>
        <w:t xml:space="preserve"> </w:t>
      </w:r>
      <w:r w:rsidRPr="003A183A">
        <w:rPr>
          <w:rFonts w:asciiTheme="majorHAnsi" w:hAnsiTheme="majorHAnsi"/>
          <w:sz w:val="22"/>
          <w:szCs w:val="22"/>
        </w:rPr>
        <w:t>that</w:t>
      </w:r>
      <w:r w:rsidRPr="003A183A">
        <w:rPr>
          <w:rFonts w:asciiTheme="majorHAnsi" w:hAnsiTheme="majorHAnsi"/>
          <w:spacing w:val="-3"/>
          <w:sz w:val="22"/>
          <w:szCs w:val="22"/>
        </w:rPr>
        <w:t xml:space="preserve"> </w:t>
      </w:r>
      <w:r w:rsidRPr="003A183A">
        <w:rPr>
          <w:rFonts w:asciiTheme="majorHAnsi" w:hAnsiTheme="majorHAnsi"/>
          <w:sz w:val="22"/>
          <w:szCs w:val="22"/>
        </w:rPr>
        <w:t>they</w:t>
      </w:r>
      <w:r w:rsidRPr="003A183A">
        <w:rPr>
          <w:rFonts w:asciiTheme="majorHAnsi" w:hAnsiTheme="majorHAnsi"/>
          <w:spacing w:val="-2"/>
          <w:sz w:val="22"/>
          <w:szCs w:val="22"/>
        </w:rPr>
        <w:t xml:space="preserve"> </w:t>
      </w:r>
      <w:r w:rsidRPr="003A183A">
        <w:rPr>
          <w:rFonts w:asciiTheme="majorHAnsi" w:hAnsiTheme="majorHAnsi"/>
          <w:sz w:val="22"/>
          <w:szCs w:val="22"/>
        </w:rPr>
        <w:t>carry</w:t>
      </w:r>
      <w:r w:rsidRPr="003A183A">
        <w:rPr>
          <w:rFonts w:asciiTheme="majorHAnsi" w:hAnsiTheme="majorHAnsi"/>
          <w:spacing w:val="-4"/>
          <w:sz w:val="22"/>
          <w:szCs w:val="22"/>
        </w:rPr>
        <w:t xml:space="preserve"> </w:t>
      </w:r>
      <w:r w:rsidRPr="003A183A">
        <w:rPr>
          <w:rFonts w:asciiTheme="majorHAnsi" w:hAnsiTheme="majorHAnsi"/>
          <w:sz w:val="22"/>
          <w:szCs w:val="22"/>
        </w:rPr>
        <w:t>out</w:t>
      </w:r>
      <w:r w:rsidRPr="003A183A">
        <w:rPr>
          <w:rFonts w:asciiTheme="majorHAnsi" w:hAnsiTheme="majorHAnsi"/>
          <w:spacing w:val="-3"/>
          <w:sz w:val="22"/>
          <w:szCs w:val="22"/>
        </w:rPr>
        <w:t xml:space="preserve"> </w:t>
      </w:r>
      <w:r w:rsidRPr="003A183A">
        <w:rPr>
          <w:rFonts w:asciiTheme="majorHAnsi" w:hAnsiTheme="majorHAnsi"/>
          <w:sz w:val="22"/>
          <w:szCs w:val="22"/>
        </w:rPr>
        <w:t>the</w:t>
      </w:r>
      <w:r w:rsidRPr="003A183A">
        <w:rPr>
          <w:rFonts w:asciiTheme="majorHAnsi" w:hAnsiTheme="majorHAnsi"/>
          <w:spacing w:val="-1"/>
          <w:sz w:val="22"/>
          <w:szCs w:val="22"/>
        </w:rPr>
        <w:t xml:space="preserve"> </w:t>
      </w:r>
      <w:r w:rsidRPr="003A183A">
        <w:rPr>
          <w:rFonts w:asciiTheme="majorHAnsi" w:hAnsiTheme="majorHAnsi"/>
          <w:sz w:val="22"/>
          <w:szCs w:val="22"/>
        </w:rPr>
        <w:t>requirements</w:t>
      </w:r>
      <w:r w:rsidRPr="003A183A">
        <w:rPr>
          <w:rFonts w:asciiTheme="majorHAnsi" w:hAnsiTheme="majorHAnsi"/>
          <w:spacing w:val="-2"/>
          <w:sz w:val="22"/>
          <w:szCs w:val="22"/>
        </w:rPr>
        <w:t xml:space="preserve"> </w:t>
      </w:r>
      <w:r w:rsidRPr="003A183A">
        <w:rPr>
          <w:rFonts w:asciiTheme="majorHAnsi" w:hAnsiTheme="majorHAnsi"/>
          <w:sz w:val="22"/>
          <w:szCs w:val="22"/>
        </w:rPr>
        <w:t>of</w:t>
      </w:r>
      <w:r w:rsidRPr="003A183A">
        <w:rPr>
          <w:rFonts w:asciiTheme="majorHAnsi" w:hAnsiTheme="majorHAnsi"/>
          <w:spacing w:val="-3"/>
          <w:sz w:val="22"/>
          <w:szCs w:val="22"/>
        </w:rPr>
        <w:t xml:space="preserve"> </w:t>
      </w:r>
      <w:r w:rsidRPr="003A183A">
        <w:rPr>
          <w:rFonts w:asciiTheme="majorHAnsi" w:hAnsiTheme="majorHAnsi"/>
          <w:sz w:val="22"/>
          <w:szCs w:val="22"/>
        </w:rPr>
        <w:t>this</w:t>
      </w:r>
      <w:r w:rsidRPr="003A183A">
        <w:rPr>
          <w:rFonts w:asciiTheme="majorHAnsi" w:hAnsiTheme="majorHAnsi"/>
          <w:spacing w:val="-2"/>
          <w:sz w:val="22"/>
          <w:szCs w:val="22"/>
        </w:rPr>
        <w:t xml:space="preserve"> </w:t>
      </w:r>
      <w:r w:rsidRPr="003A183A">
        <w:rPr>
          <w:rFonts w:asciiTheme="majorHAnsi" w:hAnsiTheme="majorHAnsi"/>
          <w:sz w:val="22"/>
          <w:szCs w:val="22"/>
        </w:rPr>
        <w:t>policy</w:t>
      </w:r>
      <w:r w:rsidRPr="003A183A">
        <w:rPr>
          <w:rFonts w:asciiTheme="majorHAnsi" w:hAnsiTheme="majorHAnsi"/>
          <w:spacing w:val="-2"/>
          <w:sz w:val="22"/>
          <w:szCs w:val="22"/>
        </w:rPr>
        <w:t xml:space="preserve"> </w:t>
      </w:r>
      <w:r w:rsidRPr="003A183A">
        <w:rPr>
          <w:rFonts w:asciiTheme="majorHAnsi" w:hAnsiTheme="majorHAnsi"/>
          <w:sz w:val="22"/>
          <w:szCs w:val="22"/>
        </w:rPr>
        <w:t>and,</w:t>
      </w:r>
      <w:r w:rsidRPr="003A183A">
        <w:rPr>
          <w:rFonts w:asciiTheme="majorHAnsi" w:hAnsiTheme="majorHAnsi"/>
          <w:spacing w:val="-4"/>
          <w:sz w:val="22"/>
          <w:szCs w:val="22"/>
        </w:rPr>
        <w:t xml:space="preserve"> </w:t>
      </w:r>
      <w:proofErr w:type="gramStart"/>
      <w:r w:rsidRPr="003A183A">
        <w:rPr>
          <w:rFonts w:asciiTheme="majorHAnsi" w:hAnsiTheme="majorHAnsi"/>
          <w:sz w:val="22"/>
          <w:szCs w:val="22"/>
        </w:rPr>
        <w:t>at</w:t>
      </w:r>
      <w:r w:rsidRPr="003A183A">
        <w:rPr>
          <w:rFonts w:asciiTheme="majorHAnsi" w:hAnsiTheme="majorHAnsi"/>
          <w:spacing w:val="-3"/>
          <w:sz w:val="22"/>
          <w:szCs w:val="22"/>
        </w:rPr>
        <w:t xml:space="preserve"> </w:t>
      </w:r>
      <w:r w:rsidRPr="003A183A">
        <w:rPr>
          <w:rFonts w:asciiTheme="majorHAnsi" w:hAnsiTheme="majorHAnsi"/>
          <w:sz w:val="22"/>
          <w:szCs w:val="22"/>
        </w:rPr>
        <w:t>all</w:t>
      </w:r>
      <w:r w:rsidRPr="003A183A">
        <w:rPr>
          <w:rFonts w:asciiTheme="majorHAnsi" w:hAnsiTheme="majorHAnsi"/>
          <w:spacing w:val="-4"/>
          <w:sz w:val="22"/>
          <w:szCs w:val="22"/>
        </w:rPr>
        <w:t xml:space="preserve"> </w:t>
      </w:r>
      <w:r w:rsidRPr="003A183A">
        <w:rPr>
          <w:rFonts w:asciiTheme="majorHAnsi" w:hAnsiTheme="majorHAnsi"/>
          <w:sz w:val="22"/>
          <w:szCs w:val="22"/>
        </w:rPr>
        <w:t>times</w:t>
      </w:r>
      <w:proofErr w:type="gramEnd"/>
      <w:r w:rsidRPr="003A183A">
        <w:rPr>
          <w:rFonts w:asciiTheme="majorHAnsi" w:hAnsiTheme="majorHAnsi"/>
          <w:sz w:val="22"/>
          <w:szCs w:val="22"/>
        </w:rPr>
        <w:t>,</w:t>
      </w:r>
      <w:r w:rsidRPr="003A183A">
        <w:rPr>
          <w:rFonts w:asciiTheme="majorHAnsi" w:hAnsiTheme="majorHAnsi"/>
          <w:spacing w:val="-2"/>
          <w:sz w:val="22"/>
          <w:szCs w:val="22"/>
        </w:rPr>
        <w:t xml:space="preserve"> </w:t>
      </w:r>
      <w:r w:rsidRPr="003A183A">
        <w:rPr>
          <w:rFonts w:asciiTheme="majorHAnsi" w:hAnsiTheme="majorHAnsi"/>
          <w:sz w:val="22"/>
          <w:szCs w:val="22"/>
        </w:rPr>
        <w:t>work</w:t>
      </w:r>
      <w:r w:rsidRPr="003A183A">
        <w:rPr>
          <w:rFonts w:asciiTheme="majorHAnsi" w:hAnsiTheme="majorHAnsi"/>
          <w:spacing w:val="-2"/>
          <w:sz w:val="22"/>
          <w:szCs w:val="22"/>
        </w:rPr>
        <w:t xml:space="preserve"> </w:t>
      </w:r>
      <w:r w:rsidRPr="003A183A">
        <w:rPr>
          <w:rFonts w:asciiTheme="majorHAnsi" w:hAnsiTheme="majorHAnsi"/>
          <w:sz w:val="22"/>
          <w:szCs w:val="22"/>
        </w:rPr>
        <w:t>in</w:t>
      </w:r>
      <w:r w:rsidRPr="003A183A">
        <w:rPr>
          <w:rFonts w:asciiTheme="majorHAnsi" w:hAnsiTheme="majorHAnsi"/>
          <w:spacing w:val="-1"/>
          <w:sz w:val="22"/>
          <w:szCs w:val="22"/>
        </w:rPr>
        <w:t xml:space="preserve"> </w:t>
      </w:r>
      <w:r w:rsidRPr="003A183A">
        <w:rPr>
          <w:rFonts w:asciiTheme="majorHAnsi" w:hAnsiTheme="majorHAnsi"/>
          <w:sz w:val="22"/>
          <w:szCs w:val="22"/>
        </w:rPr>
        <w:t>a</w:t>
      </w:r>
      <w:r w:rsidRPr="003A183A">
        <w:rPr>
          <w:rFonts w:asciiTheme="majorHAnsi" w:hAnsiTheme="majorHAnsi"/>
          <w:spacing w:val="-4"/>
          <w:sz w:val="22"/>
          <w:szCs w:val="22"/>
        </w:rPr>
        <w:t xml:space="preserve"> </w:t>
      </w:r>
      <w:r w:rsidRPr="003A183A">
        <w:rPr>
          <w:rFonts w:asciiTheme="majorHAnsi" w:hAnsiTheme="majorHAnsi"/>
          <w:sz w:val="22"/>
          <w:szCs w:val="22"/>
        </w:rPr>
        <w:t>way</w:t>
      </w:r>
      <w:r w:rsidRPr="003A183A">
        <w:rPr>
          <w:rFonts w:asciiTheme="majorHAnsi" w:hAnsiTheme="majorHAnsi"/>
          <w:spacing w:val="-2"/>
          <w:sz w:val="22"/>
          <w:szCs w:val="22"/>
        </w:rPr>
        <w:t xml:space="preserve"> </w:t>
      </w:r>
      <w:r w:rsidRPr="003A183A">
        <w:rPr>
          <w:rFonts w:asciiTheme="majorHAnsi" w:hAnsiTheme="majorHAnsi"/>
          <w:sz w:val="22"/>
          <w:szCs w:val="22"/>
        </w:rPr>
        <w:t>that</w:t>
      </w:r>
      <w:r w:rsidRPr="003A183A">
        <w:rPr>
          <w:rFonts w:asciiTheme="majorHAnsi" w:hAnsiTheme="majorHAnsi"/>
          <w:spacing w:val="-1"/>
          <w:sz w:val="22"/>
          <w:szCs w:val="22"/>
        </w:rPr>
        <w:t xml:space="preserve"> </w:t>
      </w:r>
      <w:r w:rsidRPr="003A183A">
        <w:rPr>
          <w:rFonts w:asciiTheme="majorHAnsi" w:hAnsiTheme="majorHAnsi"/>
          <w:sz w:val="22"/>
          <w:szCs w:val="22"/>
        </w:rPr>
        <w:t xml:space="preserve">will safeguard and promote the welfare of all pupils. </w:t>
      </w:r>
      <w:r w:rsidR="009347D1" w:rsidRPr="003A183A">
        <w:rPr>
          <w:rFonts w:asciiTheme="majorHAnsi" w:hAnsiTheme="majorHAnsi"/>
          <w:lang w:val="en-GB"/>
        </w:rPr>
        <w:t>This includes the responsibility to provide a safe environment in which children can learn and promote an inclusive, anti-discriminatory culture where racism, and other forms of discriminatory behaviour are recognised, challenged and addressed.</w:t>
      </w:r>
    </w:p>
    <w:p w14:paraId="7ADD8F85" w14:textId="0842AC7F" w:rsidR="008A6C5E" w:rsidRPr="003A183A" w:rsidRDefault="008A6C5E" w:rsidP="009347D1">
      <w:pPr>
        <w:pStyle w:val="BodyText"/>
        <w:spacing w:before="1"/>
        <w:ind w:left="612" w:right="763"/>
        <w:rPr>
          <w:rFonts w:asciiTheme="majorHAnsi" w:hAnsiTheme="majorHAnsi"/>
          <w:sz w:val="22"/>
          <w:szCs w:val="22"/>
        </w:rPr>
      </w:pPr>
    </w:p>
    <w:p w14:paraId="20D7DB3A" w14:textId="4A62044D" w:rsidR="008A6C5E" w:rsidRPr="003A183A" w:rsidRDefault="008C09D8" w:rsidP="00466E16">
      <w:pPr>
        <w:ind w:left="612" w:right="763"/>
        <w:rPr>
          <w:rFonts w:asciiTheme="majorHAnsi" w:hAnsiTheme="majorHAnsi"/>
          <w:szCs w:val="20"/>
        </w:rPr>
      </w:pPr>
      <w:r w:rsidRPr="003A183A">
        <w:rPr>
          <w:rFonts w:asciiTheme="majorHAnsi" w:hAnsiTheme="majorHAnsi"/>
          <w:szCs w:val="20"/>
        </w:rPr>
        <w:t xml:space="preserve">We </w:t>
      </w:r>
      <w:proofErr w:type="spellStart"/>
      <w:r w:rsidRPr="003A183A">
        <w:rPr>
          <w:rFonts w:asciiTheme="majorHAnsi" w:hAnsiTheme="majorHAnsi"/>
          <w:szCs w:val="20"/>
        </w:rPr>
        <w:t>recognise</w:t>
      </w:r>
      <w:proofErr w:type="spellEnd"/>
      <w:r w:rsidRPr="003A183A">
        <w:rPr>
          <w:rFonts w:asciiTheme="majorHAnsi" w:hAnsiTheme="majorHAnsi"/>
          <w:szCs w:val="20"/>
        </w:rPr>
        <w:t xml:space="preserve"> that staff </w:t>
      </w:r>
      <w:r w:rsidR="00922984" w:rsidRPr="003A183A">
        <w:rPr>
          <w:rFonts w:asciiTheme="majorHAnsi" w:hAnsiTheme="majorHAnsi"/>
          <w:szCs w:val="20"/>
        </w:rPr>
        <w:t>in</w:t>
      </w:r>
      <w:r w:rsidRPr="003A183A">
        <w:rPr>
          <w:rFonts w:asciiTheme="majorHAnsi" w:hAnsiTheme="majorHAnsi"/>
          <w:szCs w:val="20"/>
        </w:rPr>
        <w:t xml:space="preserve"> our school</w:t>
      </w:r>
      <w:r w:rsidR="00922984" w:rsidRPr="003A183A">
        <w:rPr>
          <w:rFonts w:asciiTheme="majorHAnsi" w:hAnsiTheme="majorHAnsi"/>
          <w:szCs w:val="20"/>
        </w:rPr>
        <w:t>s</w:t>
      </w:r>
      <w:r w:rsidRPr="003A183A">
        <w:rPr>
          <w:rFonts w:asciiTheme="majorHAnsi" w:hAnsiTheme="majorHAnsi"/>
          <w:szCs w:val="20"/>
        </w:rPr>
        <w:t xml:space="preserve"> play a particularly important role as they </w:t>
      </w:r>
      <w:proofErr w:type="gramStart"/>
      <w:r w:rsidRPr="003A183A">
        <w:rPr>
          <w:rFonts w:asciiTheme="majorHAnsi" w:hAnsiTheme="majorHAnsi"/>
          <w:szCs w:val="20"/>
        </w:rPr>
        <w:t>are in a position to</w:t>
      </w:r>
      <w:proofErr w:type="gramEnd"/>
      <w:r w:rsidRPr="003A183A">
        <w:rPr>
          <w:rFonts w:asciiTheme="majorHAnsi" w:hAnsiTheme="majorHAnsi"/>
          <w:szCs w:val="20"/>
        </w:rPr>
        <w:t xml:space="preserve"> identify</w:t>
      </w:r>
      <w:r w:rsidRPr="003A183A">
        <w:rPr>
          <w:rFonts w:asciiTheme="majorHAnsi" w:hAnsiTheme="majorHAnsi"/>
          <w:spacing w:val="-1"/>
          <w:szCs w:val="20"/>
        </w:rPr>
        <w:t xml:space="preserve"> </w:t>
      </w:r>
      <w:r w:rsidRPr="003A183A">
        <w:rPr>
          <w:rFonts w:asciiTheme="majorHAnsi" w:hAnsiTheme="majorHAnsi"/>
          <w:szCs w:val="20"/>
        </w:rPr>
        <w:t>concerns</w:t>
      </w:r>
      <w:r w:rsidRPr="003A183A">
        <w:rPr>
          <w:rFonts w:asciiTheme="majorHAnsi" w:hAnsiTheme="majorHAnsi"/>
          <w:spacing w:val="-3"/>
          <w:szCs w:val="20"/>
        </w:rPr>
        <w:t xml:space="preserve"> </w:t>
      </w:r>
      <w:r w:rsidRPr="003A183A">
        <w:rPr>
          <w:rFonts w:asciiTheme="majorHAnsi" w:hAnsiTheme="majorHAnsi"/>
          <w:szCs w:val="20"/>
        </w:rPr>
        <w:t>early</w:t>
      </w:r>
      <w:r w:rsidRPr="003A183A">
        <w:rPr>
          <w:rFonts w:asciiTheme="majorHAnsi" w:hAnsiTheme="majorHAnsi"/>
          <w:spacing w:val="-1"/>
          <w:szCs w:val="20"/>
        </w:rPr>
        <w:t xml:space="preserve"> </w:t>
      </w:r>
      <w:r w:rsidRPr="003A183A">
        <w:rPr>
          <w:rFonts w:asciiTheme="majorHAnsi" w:hAnsiTheme="majorHAnsi"/>
          <w:szCs w:val="20"/>
        </w:rPr>
        <w:t>and</w:t>
      </w:r>
      <w:r w:rsidRPr="003A183A">
        <w:rPr>
          <w:rFonts w:asciiTheme="majorHAnsi" w:hAnsiTheme="majorHAnsi"/>
          <w:spacing w:val="-2"/>
          <w:szCs w:val="20"/>
        </w:rPr>
        <w:t xml:space="preserve"> </w:t>
      </w:r>
      <w:r w:rsidRPr="003A183A">
        <w:rPr>
          <w:rFonts w:asciiTheme="majorHAnsi" w:hAnsiTheme="majorHAnsi"/>
          <w:szCs w:val="20"/>
        </w:rPr>
        <w:t>provide</w:t>
      </w:r>
      <w:r w:rsidRPr="003A183A">
        <w:rPr>
          <w:rFonts w:asciiTheme="majorHAnsi" w:hAnsiTheme="majorHAnsi"/>
          <w:spacing w:val="-2"/>
          <w:szCs w:val="20"/>
        </w:rPr>
        <w:t xml:space="preserve"> </w:t>
      </w:r>
      <w:r w:rsidRPr="003A183A">
        <w:rPr>
          <w:rFonts w:asciiTheme="majorHAnsi" w:hAnsiTheme="majorHAnsi"/>
          <w:szCs w:val="20"/>
        </w:rPr>
        <w:t>help</w:t>
      </w:r>
      <w:r w:rsidRPr="003A183A">
        <w:rPr>
          <w:rFonts w:asciiTheme="majorHAnsi" w:hAnsiTheme="majorHAnsi"/>
          <w:spacing w:val="-2"/>
          <w:szCs w:val="20"/>
        </w:rPr>
        <w:t xml:space="preserve"> </w:t>
      </w:r>
      <w:r w:rsidRPr="003A183A">
        <w:rPr>
          <w:rFonts w:asciiTheme="majorHAnsi" w:hAnsiTheme="majorHAnsi"/>
          <w:szCs w:val="20"/>
        </w:rPr>
        <w:t>for children</w:t>
      </w:r>
      <w:r w:rsidRPr="003A183A">
        <w:rPr>
          <w:rFonts w:asciiTheme="majorHAnsi" w:hAnsiTheme="majorHAnsi"/>
          <w:spacing w:val="-2"/>
          <w:szCs w:val="20"/>
        </w:rPr>
        <w:t xml:space="preserve"> </w:t>
      </w:r>
      <w:r w:rsidRPr="003A183A">
        <w:rPr>
          <w:rFonts w:asciiTheme="majorHAnsi" w:hAnsiTheme="majorHAnsi"/>
          <w:szCs w:val="20"/>
        </w:rPr>
        <w:t>to</w:t>
      </w:r>
      <w:r w:rsidRPr="003A183A">
        <w:rPr>
          <w:rFonts w:asciiTheme="majorHAnsi" w:hAnsiTheme="majorHAnsi"/>
          <w:spacing w:val="-2"/>
          <w:szCs w:val="20"/>
        </w:rPr>
        <w:t xml:space="preserve"> </w:t>
      </w:r>
      <w:r w:rsidRPr="003A183A">
        <w:rPr>
          <w:rFonts w:asciiTheme="majorHAnsi" w:hAnsiTheme="majorHAnsi"/>
          <w:szCs w:val="20"/>
        </w:rPr>
        <w:t>prevent</w:t>
      </w:r>
      <w:r w:rsidRPr="003A183A">
        <w:rPr>
          <w:rFonts w:asciiTheme="majorHAnsi" w:hAnsiTheme="majorHAnsi"/>
          <w:spacing w:val="-2"/>
          <w:szCs w:val="20"/>
        </w:rPr>
        <w:t xml:space="preserve"> </w:t>
      </w:r>
      <w:r w:rsidRPr="003A183A">
        <w:rPr>
          <w:rFonts w:asciiTheme="majorHAnsi" w:hAnsiTheme="majorHAnsi"/>
          <w:szCs w:val="20"/>
        </w:rPr>
        <w:t>concerns</w:t>
      </w:r>
      <w:r w:rsidRPr="003A183A">
        <w:rPr>
          <w:rFonts w:asciiTheme="majorHAnsi" w:hAnsiTheme="majorHAnsi"/>
          <w:spacing w:val="-3"/>
          <w:szCs w:val="20"/>
        </w:rPr>
        <w:t xml:space="preserve"> </w:t>
      </w:r>
      <w:r w:rsidRPr="003A183A">
        <w:rPr>
          <w:rFonts w:asciiTheme="majorHAnsi" w:hAnsiTheme="majorHAnsi"/>
          <w:szCs w:val="20"/>
        </w:rPr>
        <w:t>from</w:t>
      </w:r>
      <w:r w:rsidRPr="003A183A">
        <w:rPr>
          <w:rFonts w:asciiTheme="majorHAnsi" w:hAnsiTheme="majorHAnsi"/>
          <w:spacing w:val="-3"/>
          <w:szCs w:val="20"/>
        </w:rPr>
        <w:t xml:space="preserve"> </w:t>
      </w:r>
      <w:r w:rsidRPr="003A183A">
        <w:rPr>
          <w:rFonts w:asciiTheme="majorHAnsi" w:hAnsiTheme="majorHAnsi"/>
          <w:szCs w:val="20"/>
        </w:rPr>
        <w:t xml:space="preserve">escalating. </w:t>
      </w:r>
      <w:r w:rsidRPr="003A183A">
        <w:rPr>
          <w:rFonts w:asciiTheme="majorHAnsi" w:hAnsiTheme="majorHAnsi"/>
          <w:b/>
          <w:szCs w:val="20"/>
        </w:rPr>
        <w:t>All staff are advised to maintain an attitude of ‘</w:t>
      </w:r>
      <w:r w:rsidRPr="003A183A">
        <w:rPr>
          <w:rFonts w:asciiTheme="majorHAnsi" w:hAnsiTheme="majorHAnsi"/>
          <w:b/>
          <w:i/>
          <w:szCs w:val="20"/>
        </w:rPr>
        <w:t>it could happen here</w:t>
      </w:r>
      <w:r w:rsidRPr="003A183A">
        <w:rPr>
          <w:rFonts w:asciiTheme="majorHAnsi" w:hAnsiTheme="majorHAnsi"/>
          <w:b/>
          <w:szCs w:val="20"/>
        </w:rPr>
        <w:t xml:space="preserve">’ where safeguarding is concerned. </w:t>
      </w:r>
      <w:proofErr w:type="gramStart"/>
      <w:r w:rsidRPr="003A183A">
        <w:rPr>
          <w:rFonts w:asciiTheme="majorHAnsi" w:hAnsiTheme="majorHAnsi"/>
          <w:szCs w:val="20"/>
        </w:rPr>
        <w:t>When</w:t>
      </w:r>
      <w:r w:rsidRPr="003A183A">
        <w:rPr>
          <w:rFonts w:asciiTheme="majorHAnsi" w:hAnsiTheme="majorHAnsi"/>
          <w:spacing w:val="-3"/>
          <w:szCs w:val="20"/>
        </w:rPr>
        <w:t xml:space="preserve"> </w:t>
      </w:r>
      <w:r w:rsidRPr="003A183A">
        <w:rPr>
          <w:rFonts w:asciiTheme="majorHAnsi" w:hAnsiTheme="majorHAnsi"/>
          <w:szCs w:val="20"/>
        </w:rPr>
        <w:t>concerned</w:t>
      </w:r>
      <w:r w:rsidRPr="003A183A">
        <w:rPr>
          <w:rFonts w:asciiTheme="majorHAnsi" w:hAnsiTheme="majorHAnsi"/>
          <w:spacing w:val="-3"/>
          <w:szCs w:val="20"/>
        </w:rPr>
        <w:t xml:space="preserve"> </w:t>
      </w:r>
      <w:r w:rsidRPr="003A183A">
        <w:rPr>
          <w:rFonts w:asciiTheme="majorHAnsi" w:hAnsiTheme="majorHAnsi"/>
          <w:szCs w:val="20"/>
        </w:rPr>
        <w:t>about</w:t>
      </w:r>
      <w:proofErr w:type="gramEnd"/>
      <w:r w:rsidRPr="003A183A">
        <w:rPr>
          <w:rFonts w:asciiTheme="majorHAnsi" w:hAnsiTheme="majorHAnsi"/>
          <w:spacing w:val="-3"/>
          <w:szCs w:val="20"/>
        </w:rPr>
        <w:t xml:space="preserve"> </w:t>
      </w:r>
      <w:r w:rsidRPr="003A183A">
        <w:rPr>
          <w:rFonts w:asciiTheme="majorHAnsi" w:hAnsiTheme="majorHAnsi"/>
          <w:szCs w:val="20"/>
        </w:rPr>
        <w:t>the</w:t>
      </w:r>
      <w:r w:rsidRPr="003A183A">
        <w:rPr>
          <w:rFonts w:asciiTheme="majorHAnsi" w:hAnsiTheme="majorHAnsi"/>
          <w:spacing w:val="-2"/>
          <w:szCs w:val="20"/>
        </w:rPr>
        <w:t xml:space="preserve"> </w:t>
      </w:r>
      <w:r w:rsidRPr="003A183A">
        <w:rPr>
          <w:rFonts w:asciiTheme="majorHAnsi" w:hAnsiTheme="majorHAnsi"/>
          <w:szCs w:val="20"/>
        </w:rPr>
        <w:t>welfare</w:t>
      </w:r>
      <w:r w:rsidRPr="003A183A">
        <w:rPr>
          <w:rFonts w:asciiTheme="majorHAnsi" w:hAnsiTheme="majorHAnsi"/>
          <w:spacing w:val="-2"/>
          <w:szCs w:val="20"/>
        </w:rPr>
        <w:t xml:space="preserve"> </w:t>
      </w:r>
      <w:r w:rsidRPr="003A183A">
        <w:rPr>
          <w:rFonts w:asciiTheme="majorHAnsi" w:hAnsiTheme="majorHAnsi"/>
          <w:szCs w:val="20"/>
        </w:rPr>
        <w:t>of</w:t>
      </w:r>
      <w:r w:rsidRPr="003A183A">
        <w:rPr>
          <w:rFonts w:asciiTheme="majorHAnsi" w:hAnsiTheme="majorHAnsi"/>
          <w:spacing w:val="-2"/>
          <w:szCs w:val="20"/>
        </w:rPr>
        <w:t xml:space="preserve"> </w:t>
      </w:r>
      <w:r w:rsidRPr="003A183A">
        <w:rPr>
          <w:rFonts w:asciiTheme="majorHAnsi" w:hAnsiTheme="majorHAnsi"/>
          <w:szCs w:val="20"/>
        </w:rPr>
        <w:t>a</w:t>
      </w:r>
      <w:r w:rsidRPr="003A183A">
        <w:rPr>
          <w:rFonts w:asciiTheme="majorHAnsi" w:hAnsiTheme="majorHAnsi"/>
          <w:spacing w:val="-4"/>
          <w:szCs w:val="20"/>
        </w:rPr>
        <w:t xml:space="preserve"> </w:t>
      </w:r>
      <w:r w:rsidRPr="003A183A">
        <w:rPr>
          <w:rFonts w:asciiTheme="majorHAnsi" w:hAnsiTheme="majorHAnsi"/>
          <w:szCs w:val="20"/>
        </w:rPr>
        <w:t>child,</w:t>
      </w:r>
      <w:r w:rsidRPr="003A183A">
        <w:rPr>
          <w:rFonts w:asciiTheme="majorHAnsi" w:hAnsiTheme="majorHAnsi"/>
          <w:spacing w:val="-3"/>
          <w:szCs w:val="20"/>
        </w:rPr>
        <w:t xml:space="preserve"> </w:t>
      </w:r>
      <w:r w:rsidRPr="003A183A">
        <w:rPr>
          <w:rFonts w:asciiTheme="majorHAnsi" w:hAnsiTheme="majorHAnsi"/>
          <w:szCs w:val="20"/>
        </w:rPr>
        <w:t>staff</w:t>
      </w:r>
      <w:r w:rsidRPr="003A183A">
        <w:rPr>
          <w:rFonts w:asciiTheme="majorHAnsi" w:hAnsiTheme="majorHAnsi"/>
          <w:spacing w:val="-2"/>
          <w:szCs w:val="20"/>
        </w:rPr>
        <w:t xml:space="preserve"> </w:t>
      </w:r>
      <w:r w:rsidRPr="003A183A">
        <w:rPr>
          <w:rFonts w:asciiTheme="majorHAnsi" w:hAnsiTheme="majorHAnsi"/>
          <w:szCs w:val="20"/>
        </w:rPr>
        <w:t>members</w:t>
      </w:r>
      <w:r w:rsidRPr="003A183A">
        <w:rPr>
          <w:rFonts w:asciiTheme="majorHAnsi" w:hAnsiTheme="majorHAnsi"/>
          <w:spacing w:val="-4"/>
          <w:szCs w:val="20"/>
        </w:rPr>
        <w:t xml:space="preserve"> </w:t>
      </w:r>
      <w:r w:rsidRPr="003A183A">
        <w:rPr>
          <w:rFonts w:asciiTheme="majorHAnsi" w:hAnsiTheme="majorHAnsi"/>
          <w:szCs w:val="20"/>
        </w:rPr>
        <w:t>must</w:t>
      </w:r>
      <w:r w:rsidRPr="003A183A">
        <w:rPr>
          <w:rFonts w:asciiTheme="majorHAnsi" w:hAnsiTheme="majorHAnsi"/>
          <w:spacing w:val="-3"/>
          <w:szCs w:val="20"/>
        </w:rPr>
        <w:t xml:space="preserve"> </w:t>
      </w:r>
      <w:r w:rsidRPr="003A183A">
        <w:rPr>
          <w:rFonts w:asciiTheme="majorHAnsi" w:hAnsiTheme="majorHAnsi"/>
          <w:szCs w:val="20"/>
        </w:rPr>
        <w:t>always</w:t>
      </w:r>
      <w:r w:rsidRPr="003A183A">
        <w:rPr>
          <w:rFonts w:asciiTheme="majorHAnsi" w:hAnsiTheme="majorHAnsi"/>
          <w:spacing w:val="-5"/>
          <w:szCs w:val="20"/>
        </w:rPr>
        <w:t xml:space="preserve"> </w:t>
      </w:r>
      <w:r w:rsidRPr="003A183A">
        <w:rPr>
          <w:rFonts w:asciiTheme="majorHAnsi" w:hAnsiTheme="majorHAnsi"/>
          <w:szCs w:val="20"/>
        </w:rPr>
        <w:t>act</w:t>
      </w:r>
      <w:r w:rsidRPr="003A183A">
        <w:rPr>
          <w:rFonts w:asciiTheme="majorHAnsi" w:hAnsiTheme="majorHAnsi"/>
          <w:spacing w:val="-2"/>
          <w:szCs w:val="20"/>
        </w:rPr>
        <w:t xml:space="preserve"> </w:t>
      </w:r>
      <w:r w:rsidRPr="003A183A">
        <w:rPr>
          <w:rFonts w:asciiTheme="majorHAnsi" w:hAnsiTheme="majorHAnsi"/>
          <w:szCs w:val="20"/>
        </w:rPr>
        <w:t>in</w:t>
      </w:r>
      <w:r w:rsidRPr="003A183A">
        <w:rPr>
          <w:rFonts w:asciiTheme="majorHAnsi" w:hAnsiTheme="majorHAnsi"/>
          <w:spacing w:val="-3"/>
          <w:szCs w:val="20"/>
        </w:rPr>
        <w:t xml:space="preserve"> </w:t>
      </w:r>
      <w:r w:rsidRPr="003A183A">
        <w:rPr>
          <w:rFonts w:asciiTheme="majorHAnsi" w:hAnsiTheme="majorHAnsi"/>
          <w:szCs w:val="20"/>
        </w:rPr>
        <w:t xml:space="preserve">the </w:t>
      </w:r>
      <w:r w:rsidRPr="003A183A">
        <w:rPr>
          <w:rFonts w:asciiTheme="majorHAnsi" w:hAnsiTheme="majorHAnsi"/>
          <w:b/>
          <w:szCs w:val="20"/>
        </w:rPr>
        <w:t>best</w:t>
      </w:r>
      <w:r w:rsidRPr="003A183A">
        <w:rPr>
          <w:rFonts w:asciiTheme="majorHAnsi" w:hAnsiTheme="majorHAnsi"/>
          <w:b/>
          <w:spacing w:val="-2"/>
          <w:szCs w:val="20"/>
        </w:rPr>
        <w:t xml:space="preserve"> </w:t>
      </w:r>
      <w:r w:rsidRPr="003A183A">
        <w:rPr>
          <w:rFonts w:asciiTheme="majorHAnsi" w:hAnsiTheme="majorHAnsi"/>
          <w:b/>
          <w:szCs w:val="20"/>
        </w:rPr>
        <w:t xml:space="preserve">interests </w:t>
      </w:r>
      <w:r w:rsidRPr="003A183A">
        <w:rPr>
          <w:rFonts w:asciiTheme="majorHAnsi" w:hAnsiTheme="majorHAnsi"/>
          <w:szCs w:val="20"/>
        </w:rPr>
        <w:t>of the child.</w:t>
      </w:r>
    </w:p>
    <w:p w14:paraId="140207EE" w14:textId="77777777" w:rsidR="008A6C5E" w:rsidRPr="003A183A" w:rsidRDefault="008A6C5E" w:rsidP="00466E16">
      <w:pPr>
        <w:pStyle w:val="BodyText"/>
        <w:spacing w:before="2"/>
        <w:ind w:left="0"/>
        <w:rPr>
          <w:rFonts w:asciiTheme="majorHAnsi" w:hAnsiTheme="majorHAnsi"/>
          <w:sz w:val="22"/>
          <w:szCs w:val="22"/>
        </w:rPr>
      </w:pPr>
    </w:p>
    <w:p w14:paraId="2CF6F05B" w14:textId="33A14128" w:rsidR="008A6C5E" w:rsidRPr="00E10230" w:rsidRDefault="008C09D8" w:rsidP="00466E16">
      <w:pPr>
        <w:pStyle w:val="BodyText"/>
        <w:ind w:left="612" w:right="763"/>
        <w:rPr>
          <w:rFonts w:asciiTheme="majorHAnsi" w:hAnsiTheme="majorHAnsi"/>
          <w:sz w:val="22"/>
          <w:szCs w:val="22"/>
        </w:rPr>
      </w:pPr>
      <w:r w:rsidRPr="003A183A">
        <w:rPr>
          <w:rFonts w:asciiTheme="majorHAnsi" w:hAnsiTheme="majorHAnsi"/>
          <w:sz w:val="22"/>
          <w:szCs w:val="22"/>
        </w:rPr>
        <w:t>Our</w:t>
      </w:r>
      <w:r w:rsidRPr="003A183A">
        <w:rPr>
          <w:rFonts w:asciiTheme="majorHAnsi" w:hAnsiTheme="majorHAnsi"/>
          <w:spacing w:val="-1"/>
          <w:sz w:val="22"/>
          <w:szCs w:val="22"/>
        </w:rPr>
        <w:t xml:space="preserve"> </w:t>
      </w:r>
      <w:r w:rsidRPr="003A183A">
        <w:rPr>
          <w:rFonts w:asciiTheme="majorHAnsi" w:hAnsiTheme="majorHAnsi"/>
          <w:sz w:val="22"/>
          <w:szCs w:val="22"/>
        </w:rPr>
        <w:t>school</w:t>
      </w:r>
      <w:r w:rsidR="00922984" w:rsidRPr="003A183A">
        <w:rPr>
          <w:rFonts w:asciiTheme="majorHAnsi" w:hAnsiTheme="majorHAnsi"/>
          <w:sz w:val="22"/>
          <w:szCs w:val="22"/>
        </w:rPr>
        <w:t>s</w:t>
      </w:r>
      <w:r w:rsidRPr="003A183A">
        <w:rPr>
          <w:rFonts w:asciiTheme="majorHAnsi" w:hAnsiTheme="majorHAnsi"/>
          <w:spacing w:val="-4"/>
          <w:sz w:val="22"/>
          <w:szCs w:val="22"/>
        </w:rPr>
        <w:t xml:space="preserve"> </w:t>
      </w:r>
      <w:r w:rsidRPr="003A183A">
        <w:rPr>
          <w:rFonts w:asciiTheme="majorHAnsi" w:hAnsiTheme="majorHAnsi"/>
          <w:sz w:val="22"/>
          <w:szCs w:val="22"/>
        </w:rPr>
        <w:t>establish</w:t>
      </w:r>
      <w:r w:rsidRPr="003A183A">
        <w:rPr>
          <w:rFonts w:asciiTheme="majorHAnsi" w:hAnsiTheme="majorHAnsi"/>
          <w:spacing w:val="-5"/>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maintain</w:t>
      </w:r>
      <w:r w:rsidRPr="003A183A">
        <w:rPr>
          <w:rFonts w:asciiTheme="majorHAnsi" w:hAnsiTheme="majorHAnsi"/>
          <w:spacing w:val="-3"/>
          <w:sz w:val="22"/>
          <w:szCs w:val="22"/>
        </w:rPr>
        <w:t xml:space="preserve"> </w:t>
      </w:r>
      <w:r w:rsidRPr="003A183A">
        <w:rPr>
          <w:rFonts w:asciiTheme="majorHAnsi" w:hAnsiTheme="majorHAnsi"/>
          <w:sz w:val="22"/>
          <w:szCs w:val="22"/>
        </w:rPr>
        <w:t>an</w:t>
      </w:r>
      <w:r w:rsidRPr="003A183A">
        <w:rPr>
          <w:rFonts w:asciiTheme="majorHAnsi" w:hAnsiTheme="majorHAnsi"/>
          <w:spacing w:val="-3"/>
          <w:sz w:val="22"/>
          <w:szCs w:val="22"/>
        </w:rPr>
        <w:t xml:space="preserve"> </w:t>
      </w:r>
      <w:r w:rsidRPr="003A183A">
        <w:rPr>
          <w:rFonts w:asciiTheme="majorHAnsi" w:hAnsiTheme="majorHAnsi"/>
          <w:sz w:val="22"/>
          <w:szCs w:val="22"/>
        </w:rPr>
        <w:t>ethos</w:t>
      </w:r>
      <w:r w:rsidRPr="003A183A">
        <w:rPr>
          <w:rFonts w:asciiTheme="majorHAnsi" w:hAnsiTheme="majorHAnsi"/>
          <w:spacing w:val="-2"/>
          <w:sz w:val="22"/>
          <w:szCs w:val="22"/>
        </w:rPr>
        <w:t xml:space="preserve"> </w:t>
      </w:r>
      <w:r w:rsidRPr="003A183A">
        <w:rPr>
          <w:rFonts w:asciiTheme="majorHAnsi" w:hAnsiTheme="majorHAnsi"/>
          <w:sz w:val="22"/>
          <w:szCs w:val="22"/>
        </w:rPr>
        <w:t>where</w:t>
      </w:r>
      <w:r w:rsidRPr="003A183A">
        <w:rPr>
          <w:rFonts w:asciiTheme="majorHAnsi" w:hAnsiTheme="majorHAnsi"/>
          <w:spacing w:val="-1"/>
          <w:sz w:val="22"/>
          <w:szCs w:val="22"/>
        </w:rPr>
        <w:t xml:space="preserve"> </w:t>
      </w:r>
      <w:r w:rsidRPr="003A183A">
        <w:rPr>
          <w:rFonts w:asciiTheme="majorHAnsi" w:hAnsiTheme="majorHAnsi"/>
          <w:sz w:val="22"/>
          <w:szCs w:val="22"/>
        </w:rPr>
        <w:t>children feel</w:t>
      </w:r>
      <w:r w:rsidRPr="003A183A">
        <w:rPr>
          <w:rFonts w:asciiTheme="majorHAnsi" w:hAnsiTheme="majorHAnsi"/>
          <w:spacing w:val="-4"/>
          <w:sz w:val="22"/>
          <w:szCs w:val="22"/>
        </w:rPr>
        <w:t xml:space="preserve"> </w:t>
      </w:r>
      <w:r w:rsidRPr="003A183A">
        <w:rPr>
          <w:rFonts w:asciiTheme="majorHAnsi" w:hAnsiTheme="majorHAnsi"/>
          <w:sz w:val="22"/>
          <w:szCs w:val="22"/>
        </w:rPr>
        <w:t>secure,</w:t>
      </w:r>
      <w:r w:rsidRPr="003A183A">
        <w:rPr>
          <w:rFonts w:asciiTheme="majorHAnsi" w:hAnsiTheme="majorHAnsi"/>
          <w:spacing w:val="-2"/>
          <w:sz w:val="22"/>
          <w:szCs w:val="22"/>
        </w:rPr>
        <w:t xml:space="preserve"> </w:t>
      </w:r>
      <w:r w:rsidRPr="003A183A">
        <w:rPr>
          <w:rFonts w:asciiTheme="majorHAnsi" w:hAnsiTheme="majorHAnsi"/>
          <w:sz w:val="22"/>
          <w:szCs w:val="22"/>
        </w:rPr>
        <w:t>are</w:t>
      </w:r>
      <w:r w:rsidRPr="003A183A">
        <w:rPr>
          <w:rFonts w:asciiTheme="majorHAnsi" w:hAnsiTheme="majorHAnsi"/>
          <w:spacing w:val="-3"/>
          <w:sz w:val="22"/>
          <w:szCs w:val="22"/>
        </w:rPr>
        <w:t xml:space="preserve"> </w:t>
      </w:r>
      <w:r w:rsidRPr="003A183A">
        <w:rPr>
          <w:rFonts w:asciiTheme="majorHAnsi" w:hAnsiTheme="majorHAnsi"/>
          <w:sz w:val="22"/>
          <w:szCs w:val="22"/>
        </w:rPr>
        <w:t>encouraged</w:t>
      </w:r>
      <w:r w:rsidRPr="003A183A">
        <w:rPr>
          <w:rFonts w:asciiTheme="majorHAnsi" w:hAnsiTheme="majorHAnsi"/>
          <w:spacing w:val="-3"/>
          <w:sz w:val="22"/>
          <w:szCs w:val="22"/>
        </w:rPr>
        <w:t xml:space="preserve"> </w:t>
      </w:r>
      <w:r w:rsidRPr="003A183A">
        <w:rPr>
          <w:rFonts w:asciiTheme="majorHAnsi" w:hAnsiTheme="majorHAnsi"/>
          <w:sz w:val="22"/>
          <w:szCs w:val="22"/>
        </w:rPr>
        <w:t>to</w:t>
      </w:r>
      <w:r w:rsidRPr="003A183A">
        <w:rPr>
          <w:rFonts w:asciiTheme="majorHAnsi" w:hAnsiTheme="majorHAnsi"/>
          <w:spacing w:val="-4"/>
          <w:sz w:val="22"/>
          <w:szCs w:val="22"/>
        </w:rPr>
        <w:t xml:space="preserve"> </w:t>
      </w:r>
      <w:r w:rsidRPr="003A183A">
        <w:rPr>
          <w:rFonts w:asciiTheme="majorHAnsi" w:hAnsiTheme="majorHAnsi"/>
          <w:sz w:val="22"/>
          <w:szCs w:val="22"/>
        </w:rPr>
        <w:t>talk, are listened to and are safe.</w:t>
      </w:r>
      <w:r w:rsidRPr="003A183A">
        <w:rPr>
          <w:rFonts w:asciiTheme="majorHAnsi" w:hAnsiTheme="majorHAnsi"/>
          <w:spacing w:val="67"/>
          <w:sz w:val="22"/>
          <w:szCs w:val="22"/>
        </w:rPr>
        <w:t xml:space="preserve"> </w:t>
      </w:r>
      <w:r w:rsidRPr="003A183A">
        <w:rPr>
          <w:rFonts w:asciiTheme="majorHAnsi" w:hAnsiTheme="majorHAnsi"/>
          <w:sz w:val="22"/>
          <w:szCs w:val="22"/>
        </w:rPr>
        <w:t xml:space="preserve">Children </w:t>
      </w:r>
      <w:proofErr w:type="gramStart"/>
      <w:r w:rsidR="00922984" w:rsidRPr="003A183A">
        <w:rPr>
          <w:rFonts w:asciiTheme="majorHAnsi" w:hAnsiTheme="majorHAnsi"/>
          <w:sz w:val="22"/>
          <w:szCs w:val="22"/>
        </w:rPr>
        <w:t>are</w:t>
      </w:r>
      <w:r w:rsidRPr="003A183A">
        <w:rPr>
          <w:rFonts w:asciiTheme="majorHAnsi" w:hAnsiTheme="majorHAnsi"/>
          <w:sz w:val="22"/>
          <w:szCs w:val="22"/>
        </w:rPr>
        <w:t xml:space="preserve"> able to</w:t>
      </w:r>
      <w:proofErr w:type="gramEnd"/>
      <w:r w:rsidRPr="003A183A">
        <w:rPr>
          <w:rFonts w:asciiTheme="majorHAnsi" w:hAnsiTheme="majorHAnsi"/>
          <w:sz w:val="22"/>
          <w:szCs w:val="22"/>
        </w:rPr>
        <w:t xml:space="preserve"> talk freely to any member of staff at our school</w:t>
      </w:r>
      <w:r w:rsidR="00922984" w:rsidRPr="003A183A">
        <w:rPr>
          <w:rFonts w:asciiTheme="majorHAnsi" w:hAnsiTheme="majorHAnsi"/>
          <w:sz w:val="22"/>
          <w:szCs w:val="22"/>
        </w:rPr>
        <w:t>s</w:t>
      </w:r>
      <w:r w:rsidRPr="003A183A">
        <w:rPr>
          <w:rFonts w:asciiTheme="majorHAnsi" w:hAnsiTheme="majorHAnsi"/>
          <w:sz w:val="22"/>
          <w:szCs w:val="22"/>
        </w:rPr>
        <w:t xml:space="preserve"> if they are worried or concerned</w:t>
      </w:r>
      <w:r w:rsidRPr="00E10230">
        <w:rPr>
          <w:rFonts w:asciiTheme="majorHAnsi" w:hAnsiTheme="majorHAnsi"/>
          <w:sz w:val="22"/>
          <w:szCs w:val="22"/>
        </w:rPr>
        <w:t xml:space="preserve"> about something.</w:t>
      </w:r>
    </w:p>
    <w:p w14:paraId="186FA40F" w14:textId="77777777" w:rsidR="008A6C5E" w:rsidRPr="00E10230" w:rsidRDefault="008A6C5E" w:rsidP="00466E16">
      <w:pPr>
        <w:pStyle w:val="BodyText"/>
        <w:spacing w:before="11"/>
        <w:ind w:left="0"/>
        <w:rPr>
          <w:rFonts w:asciiTheme="majorHAnsi" w:hAnsiTheme="majorHAnsi"/>
          <w:sz w:val="22"/>
          <w:szCs w:val="22"/>
        </w:rPr>
      </w:pPr>
    </w:p>
    <w:p w14:paraId="0DF5947E" w14:textId="37C7541E" w:rsidR="008A6C5E" w:rsidRPr="00E10230" w:rsidRDefault="008C09D8" w:rsidP="00466E16">
      <w:pPr>
        <w:pStyle w:val="BodyText"/>
        <w:spacing w:before="1"/>
        <w:ind w:left="612" w:right="763"/>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regular</w:t>
      </w:r>
      <w:r w:rsidRPr="00E10230">
        <w:rPr>
          <w:rFonts w:asciiTheme="majorHAnsi" w:hAnsiTheme="majorHAnsi"/>
          <w:spacing w:val="-2"/>
          <w:sz w:val="22"/>
          <w:szCs w:val="22"/>
        </w:rPr>
        <w:t xml:space="preserve"> </w:t>
      </w:r>
      <w:r w:rsidRPr="00E10230">
        <w:rPr>
          <w:rFonts w:asciiTheme="majorHAnsi" w:hAnsiTheme="majorHAnsi"/>
          <w:sz w:val="22"/>
          <w:szCs w:val="22"/>
        </w:rPr>
        <w:t>visitors</w:t>
      </w:r>
      <w:r w:rsidRPr="00E10230">
        <w:rPr>
          <w:rFonts w:asciiTheme="majorHAnsi" w:hAnsiTheme="majorHAnsi"/>
          <w:spacing w:val="-3"/>
          <w:sz w:val="22"/>
          <w:szCs w:val="22"/>
        </w:rPr>
        <w:t xml:space="preserve"> </w:t>
      </w:r>
      <w:r w:rsidR="00922984" w:rsidRPr="00E10230">
        <w:rPr>
          <w:rFonts w:asciiTheme="majorHAnsi" w:hAnsiTheme="majorHAnsi"/>
          <w:spacing w:val="-3"/>
          <w:sz w:val="22"/>
          <w:szCs w:val="22"/>
        </w:rPr>
        <w:t xml:space="preserve">to schools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through</w:t>
      </w:r>
      <w:r w:rsidRPr="00E10230">
        <w:rPr>
          <w:rFonts w:asciiTheme="majorHAnsi" w:hAnsiTheme="majorHAnsi"/>
          <w:spacing w:val="-4"/>
          <w:sz w:val="22"/>
          <w:szCs w:val="22"/>
        </w:rPr>
        <w:t xml:space="preserve"> </w:t>
      </w:r>
      <w:r w:rsidRPr="00E10230">
        <w:rPr>
          <w:rFonts w:asciiTheme="majorHAnsi" w:hAnsiTheme="majorHAnsi"/>
          <w:sz w:val="22"/>
          <w:szCs w:val="22"/>
        </w:rPr>
        <w:t>training</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induction,</w:t>
      </w:r>
      <w:r w:rsidRPr="00E10230">
        <w:rPr>
          <w:rFonts w:asciiTheme="majorHAnsi" w:hAnsiTheme="majorHAnsi"/>
          <w:spacing w:val="-3"/>
          <w:sz w:val="22"/>
          <w:szCs w:val="22"/>
        </w:rPr>
        <w:t xml:space="preserve"> </w:t>
      </w:r>
      <w:r w:rsidRPr="00E10230">
        <w:rPr>
          <w:rFonts w:asciiTheme="majorHAnsi" w:hAnsiTheme="majorHAnsi"/>
          <w:sz w:val="22"/>
          <w:szCs w:val="22"/>
        </w:rPr>
        <w:t>know</w:t>
      </w:r>
      <w:r w:rsidRPr="00E10230">
        <w:rPr>
          <w:rFonts w:asciiTheme="majorHAnsi" w:hAnsiTheme="majorHAnsi"/>
          <w:spacing w:val="-5"/>
          <w:sz w:val="22"/>
          <w:szCs w:val="22"/>
        </w:rPr>
        <w:t xml:space="preserve"> </w:t>
      </w:r>
      <w:r w:rsidRPr="00E10230">
        <w:rPr>
          <w:rFonts w:asciiTheme="majorHAnsi" w:hAnsiTheme="majorHAnsi"/>
          <w:sz w:val="22"/>
          <w:szCs w:val="22"/>
        </w:rPr>
        <w:t>how</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proofErr w:type="spellStart"/>
      <w:r w:rsidRPr="00E10230">
        <w:rPr>
          <w:rFonts w:asciiTheme="majorHAnsi" w:hAnsiTheme="majorHAnsi"/>
          <w:sz w:val="22"/>
          <w:szCs w:val="22"/>
        </w:rPr>
        <w:t>recognise</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indicators of concern, how to respond to a disclosure from a child and how to record and report this information.</w:t>
      </w:r>
      <w:r w:rsidRPr="00E10230">
        <w:rPr>
          <w:rFonts w:asciiTheme="majorHAnsi" w:hAnsiTheme="majorHAnsi"/>
          <w:spacing w:val="-3"/>
          <w:sz w:val="22"/>
          <w:szCs w:val="22"/>
        </w:rPr>
        <w:t xml:space="preserve"> </w:t>
      </w:r>
      <w:r w:rsidR="00922984" w:rsidRPr="00E10230">
        <w:rPr>
          <w:rFonts w:asciiTheme="majorHAnsi" w:hAnsiTheme="majorHAnsi"/>
          <w:sz w:val="22"/>
          <w:szCs w:val="22"/>
        </w:rPr>
        <w:t>Staff</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not</w:t>
      </w:r>
      <w:r w:rsidRPr="00E10230">
        <w:rPr>
          <w:rFonts w:asciiTheme="majorHAnsi" w:hAnsiTheme="majorHAnsi"/>
          <w:spacing w:val="-3"/>
          <w:sz w:val="22"/>
          <w:szCs w:val="22"/>
        </w:rPr>
        <w:t xml:space="preserve"> </w:t>
      </w:r>
      <w:r w:rsidRPr="00E10230">
        <w:rPr>
          <w:rFonts w:asciiTheme="majorHAnsi" w:hAnsiTheme="majorHAnsi"/>
          <w:sz w:val="22"/>
          <w:szCs w:val="22"/>
        </w:rPr>
        <w:t>make</w:t>
      </w:r>
      <w:r w:rsidRPr="00E10230">
        <w:rPr>
          <w:rFonts w:asciiTheme="majorHAnsi" w:hAnsiTheme="majorHAnsi"/>
          <w:spacing w:val="-1"/>
          <w:sz w:val="22"/>
          <w:szCs w:val="22"/>
        </w:rPr>
        <w:t xml:space="preserve"> </w:t>
      </w:r>
      <w:r w:rsidRPr="00E10230">
        <w:rPr>
          <w:rFonts w:asciiTheme="majorHAnsi" w:hAnsiTheme="majorHAnsi"/>
          <w:sz w:val="22"/>
          <w:szCs w:val="22"/>
        </w:rPr>
        <w:t>promises</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any</w:t>
      </w:r>
      <w:r w:rsidRPr="00E10230">
        <w:rPr>
          <w:rFonts w:asciiTheme="majorHAnsi" w:hAnsiTheme="majorHAnsi"/>
          <w:spacing w:val="-5"/>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z w:val="22"/>
          <w:szCs w:val="22"/>
        </w:rPr>
        <w:t>not</w:t>
      </w:r>
      <w:r w:rsidRPr="00E10230">
        <w:rPr>
          <w:rFonts w:asciiTheme="majorHAnsi" w:hAnsiTheme="majorHAnsi"/>
          <w:spacing w:val="-1"/>
          <w:sz w:val="22"/>
          <w:szCs w:val="22"/>
        </w:rPr>
        <w:t xml:space="preserve"> </w:t>
      </w:r>
      <w:r w:rsidRPr="00E10230">
        <w:rPr>
          <w:rFonts w:asciiTheme="majorHAnsi" w:hAnsiTheme="majorHAnsi"/>
          <w:sz w:val="22"/>
          <w:szCs w:val="22"/>
        </w:rPr>
        <w:t>keep</w:t>
      </w:r>
      <w:r w:rsidRPr="00E10230">
        <w:rPr>
          <w:rFonts w:asciiTheme="majorHAnsi" w:hAnsiTheme="majorHAnsi"/>
          <w:spacing w:val="-3"/>
          <w:sz w:val="22"/>
          <w:szCs w:val="22"/>
        </w:rPr>
        <w:t xml:space="preserve"> </w:t>
      </w:r>
      <w:r w:rsidRPr="00E10230">
        <w:rPr>
          <w:rFonts w:asciiTheme="majorHAnsi" w:hAnsiTheme="majorHAnsi"/>
          <w:sz w:val="22"/>
          <w:szCs w:val="22"/>
        </w:rPr>
        <w:t>secrets.</w:t>
      </w:r>
      <w:r w:rsidRPr="00E10230">
        <w:rPr>
          <w:rFonts w:asciiTheme="majorHAnsi" w:hAnsiTheme="majorHAnsi"/>
          <w:spacing w:val="40"/>
          <w:sz w:val="22"/>
          <w:szCs w:val="22"/>
        </w:rPr>
        <w:t xml:space="preserve"> </w:t>
      </w:r>
      <w:r w:rsidRPr="00E10230">
        <w:rPr>
          <w:rFonts w:asciiTheme="majorHAnsi" w:hAnsiTheme="majorHAnsi"/>
          <w:sz w:val="22"/>
          <w:szCs w:val="22"/>
        </w:rPr>
        <w:t>Every</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will know what the adult will have to do with any information they have chosen to disclose.</w:t>
      </w:r>
    </w:p>
    <w:p w14:paraId="214E4C5D" w14:textId="77777777" w:rsidR="008A6C5E" w:rsidRPr="00E10230" w:rsidRDefault="008A6C5E" w:rsidP="00466E16">
      <w:pPr>
        <w:pStyle w:val="BodyText"/>
        <w:spacing w:before="11"/>
        <w:ind w:left="0"/>
        <w:rPr>
          <w:rFonts w:asciiTheme="majorHAnsi" w:hAnsiTheme="majorHAnsi"/>
          <w:sz w:val="22"/>
          <w:szCs w:val="22"/>
        </w:rPr>
      </w:pPr>
    </w:p>
    <w:p w14:paraId="53D4542A" w14:textId="053273F5"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Throughout</w:t>
      </w:r>
      <w:r w:rsidRPr="00E10230">
        <w:rPr>
          <w:rFonts w:asciiTheme="majorHAnsi" w:hAnsiTheme="majorHAnsi"/>
          <w:spacing w:val="-4"/>
          <w:sz w:val="22"/>
          <w:szCs w:val="22"/>
        </w:rPr>
        <w:t xml:space="preserve"> </w:t>
      </w:r>
      <w:r w:rsidR="00922984" w:rsidRPr="00E10230">
        <w:rPr>
          <w:rFonts w:asciiTheme="majorHAnsi" w:hAnsiTheme="majorHAnsi"/>
          <w:sz w:val="22"/>
          <w:szCs w:val="22"/>
        </w:rPr>
        <w:t>the</w:t>
      </w:r>
      <w:r w:rsidR="00922984" w:rsidRPr="00E10230">
        <w:rPr>
          <w:rFonts w:asciiTheme="majorHAnsi" w:hAnsiTheme="majorHAnsi"/>
          <w:spacing w:val="-5"/>
          <w:sz w:val="22"/>
          <w:szCs w:val="22"/>
        </w:rPr>
        <w:t xml:space="preserve"> </w:t>
      </w:r>
      <w:r w:rsidRPr="00E10230">
        <w:rPr>
          <w:rFonts w:asciiTheme="majorHAnsi" w:hAnsiTheme="majorHAnsi"/>
          <w:sz w:val="22"/>
          <w:szCs w:val="22"/>
        </w:rPr>
        <w:t>curriculum</w:t>
      </w:r>
      <w:r w:rsidR="00922984" w:rsidRPr="00E10230">
        <w:rPr>
          <w:rFonts w:asciiTheme="majorHAnsi" w:hAnsiTheme="majorHAnsi"/>
          <w:sz w:val="22"/>
          <w:szCs w:val="22"/>
        </w:rPr>
        <w:t>s of our schools,</w:t>
      </w:r>
      <w:r w:rsidRPr="00E10230">
        <w:rPr>
          <w:rFonts w:asciiTheme="majorHAnsi" w:hAnsiTheme="majorHAnsi"/>
          <w:spacing w:val="-3"/>
          <w:sz w:val="22"/>
          <w:szCs w:val="22"/>
        </w:rPr>
        <w:t xml:space="preserve"> </w:t>
      </w:r>
      <w:r w:rsidRPr="00E10230">
        <w:rPr>
          <w:rFonts w:asciiTheme="majorHAnsi" w:hAnsiTheme="majorHAnsi"/>
          <w:sz w:val="22"/>
          <w:szCs w:val="22"/>
        </w:rPr>
        <w:t>we</w:t>
      </w:r>
      <w:r w:rsidRPr="00E10230">
        <w:rPr>
          <w:rFonts w:asciiTheme="majorHAnsi" w:hAnsiTheme="majorHAnsi"/>
          <w:spacing w:val="-2"/>
          <w:sz w:val="22"/>
          <w:szCs w:val="22"/>
        </w:rPr>
        <w:t xml:space="preserve"> </w:t>
      </w:r>
      <w:r w:rsidRPr="003576EA">
        <w:rPr>
          <w:rFonts w:asciiTheme="majorHAnsi" w:hAnsiTheme="majorHAnsi"/>
          <w:sz w:val="22"/>
          <w:szCs w:val="22"/>
        </w:rPr>
        <w:t>will</w:t>
      </w:r>
      <w:r w:rsidRPr="003576EA">
        <w:rPr>
          <w:rFonts w:asciiTheme="majorHAnsi" w:hAnsiTheme="majorHAnsi"/>
          <w:spacing w:val="-3"/>
          <w:sz w:val="22"/>
          <w:szCs w:val="22"/>
        </w:rPr>
        <w:t xml:space="preserve"> </w:t>
      </w:r>
      <w:r w:rsidRPr="003576EA">
        <w:rPr>
          <w:rFonts w:asciiTheme="majorHAnsi" w:hAnsiTheme="majorHAnsi"/>
          <w:sz w:val="22"/>
          <w:szCs w:val="22"/>
        </w:rPr>
        <w:t>provide</w:t>
      </w:r>
      <w:r w:rsidRPr="003576EA">
        <w:rPr>
          <w:rFonts w:asciiTheme="majorHAnsi" w:hAnsiTheme="majorHAnsi"/>
          <w:spacing w:val="-5"/>
          <w:sz w:val="22"/>
          <w:szCs w:val="22"/>
        </w:rPr>
        <w:t xml:space="preserve"> </w:t>
      </w:r>
      <w:r w:rsidRPr="003576EA">
        <w:rPr>
          <w:rFonts w:asciiTheme="majorHAnsi" w:hAnsiTheme="majorHAnsi"/>
          <w:sz w:val="22"/>
          <w:szCs w:val="22"/>
        </w:rPr>
        <w:t>activities</w:t>
      </w:r>
      <w:r w:rsidRPr="003576EA">
        <w:rPr>
          <w:rFonts w:asciiTheme="majorHAnsi" w:hAnsiTheme="majorHAnsi"/>
          <w:spacing w:val="-3"/>
          <w:sz w:val="22"/>
          <w:szCs w:val="22"/>
        </w:rPr>
        <w:t xml:space="preserve"> </w:t>
      </w:r>
      <w:r w:rsidRPr="003576EA">
        <w:rPr>
          <w:rFonts w:asciiTheme="majorHAnsi" w:hAnsiTheme="majorHAnsi"/>
          <w:sz w:val="22"/>
          <w:szCs w:val="22"/>
        </w:rPr>
        <w:t>and</w:t>
      </w:r>
      <w:r w:rsidRPr="003576EA">
        <w:rPr>
          <w:rFonts w:asciiTheme="majorHAnsi" w:hAnsiTheme="majorHAnsi"/>
          <w:spacing w:val="-2"/>
          <w:sz w:val="22"/>
          <w:szCs w:val="22"/>
        </w:rPr>
        <w:t xml:space="preserve"> </w:t>
      </w:r>
      <w:r w:rsidRPr="003576EA">
        <w:rPr>
          <w:rFonts w:asciiTheme="majorHAnsi" w:hAnsiTheme="majorHAnsi"/>
          <w:sz w:val="22"/>
          <w:szCs w:val="22"/>
        </w:rPr>
        <w:t>opportunities</w:t>
      </w:r>
      <w:r w:rsidRPr="003576EA">
        <w:rPr>
          <w:rFonts w:asciiTheme="majorHAnsi" w:hAnsiTheme="majorHAnsi"/>
          <w:spacing w:val="-3"/>
          <w:sz w:val="22"/>
          <w:szCs w:val="22"/>
        </w:rPr>
        <w:t xml:space="preserve"> </w:t>
      </w:r>
      <w:r w:rsidRPr="003576EA">
        <w:rPr>
          <w:rFonts w:asciiTheme="majorHAnsi" w:hAnsiTheme="majorHAnsi"/>
          <w:sz w:val="22"/>
          <w:szCs w:val="22"/>
        </w:rPr>
        <w:t>for</w:t>
      </w:r>
      <w:r w:rsidRPr="003576EA">
        <w:rPr>
          <w:rFonts w:asciiTheme="majorHAnsi" w:hAnsiTheme="majorHAnsi"/>
          <w:spacing w:val="-4"/>
          <w:sz w:val="22"/>
          <w:szCs w:val="22"/>
        </w:rPr>
        <w:t xml:space="preserve"> </w:t>
      </w:r>
      <w:r w:rsidRPr="003576EA">
        <w:rPr>
          <w:rFonts w:asciiTheme="majorHAnsi" w:hAnsiTheme="majorHAnsi"/>
          <w:sz w:val="22"/>
          <w:szCs w:val="22"/>
        </w:rPr>
        <w:t>children</w:t>
      </w:r>
      <w:r w:rsidRPr="003576EA">
        <w:rPr>
          <w:rFonts w:asciiTheme="majorHAnsi" w:hAnsiTheme="majorHAnsi"/>
          <w:spacing w:val="-2"/>
          <w:sz w:val="22"/>
          <w:szCs w:val="22"/>
        </w:rPr>
        <w:t xml:space="preserve"> </w:t>
      </w:r>
      <w:r w:rsidRPr="003576EA">
        <w:rPr>
          <w:rFonts w:asciiTheme="majorHAnsi" w:hAnsiTheme="majorHAnsi"/>
          <w:sz w:val="22"/>
          <w:szCs w:val="22"/>
        </w:rPr>
        <w:t>to</w:t>
      </w:r>
      <w:r w:rsidRPr="003576EA">
        <w:rPr>
          <w:rFonts w:asciiTheme="majorHAnsi" w:hAnsiTheme="majorHAnsi"/>
          <w:spacing w:val="-4"/>
          <w:sz w:val="22"/>
          <w:szCs w:val="22"/>
        </w:rPr>
        <w:t xml:space="preserve"> </w:t>
      </w:r>
      <w:r w:rsidRPr="003576EA">
        <w:rPr>
          <w:rFonts w:asciiTheme="majorHAnsi" w:hAnsiTheme="majorHAnsi"/>
          <w:sz w:val="22"/>
          <w:szCs w:val="22"/>
        </w:rPr>
        <w:t>develop</w:t>
      </w:r>
      <w:r w:rsidRPr="003576EA">
        <w:rPr>
          <w:rFonts w:asciiTheme="majorHAnsi" w:hAnsiTheme="majorHAnsi"/>
          <w:spacing w:val="-4"/>
          <w:sz w:val="22"/>
          <w:szCs w:val="22"/>
        </w:rPr>
        <w:t xml:space="preserve"> </w:t>
      </w:r>
      <w:r w:rsidRPr="003576EA">
        <w:rPr>
          <w:rFonts w:asciiTheme="majorHAnsi" w:hAnsiTheme="majorHAnsi"/>
          <w:sz w:val="22"/>
          <w:szCs w:val="22"/>
        </w:rPr>
        <w:t>the skills they need to identify risks and stay safe</w:t>
      </w:r>
      <w:r w:rsidR="003768AC" w:rsidRPr="003576EA">
        <w:rPr>
          <w:rFonts w:asciiTheme="majorHAnsi" w:hAnsiTheme="majorHAnsi"/>
          <w:sz w:val="22"/>
          <w:szCs w:val="22"/>
        </w:rPr>
        <w:t>, including online</w:t>
      </w:r>
      <w:r w:rsidRPr="003576EA">
        <w:rPr>
          <w:rFonts w:asciiTheme="majorHAnsi" w:hAnsiTheme="majorHAnsi"/>
          <w:sz w:val="22"/>
          <w:szCs w:val="22"/>
        </w:rPr>
        <w:t>.</w:t>
      </w:r>
      <w:r w:rsidRPr="003576EA">
        <w:rPr>
          <w:rFonts w:asciiTheme="majorHAnsi" w:hAnsiTheme="majorHAnsi"/>
          <w:spacing w:val="40"/>
          <w:sz w:val="22"/>
          <w:szCs w:val="22"/>
        </w:rPr>
        <w:t xml:space="preserve"> </w:t>
      </w:r>
      <w:r w:rsidRPr="003576EA">
        <w:rPr>
          <w:rFonts w:asciiTheme="majorHAnsi" w:hAnsiTheme="majorHAnsi"/>
          <w:sz w:val="22"/>
          <w:szCs w:val="22"/>
        </w:rPr>
        <w:t>This</w:t>
      </w:r>
      <w:r w:rsidRPr="00E10230">
        <w:rPr>
          <w:rFonts w:asciiTheme="majorHAnsi" w:hAnsiTheme="majorHAnsi"/>
          <w:sz w:val="22"/>
          <w:szCs w:val="22"/>
        </w:rPr>
        <w:t xml:space="preserve"> will also be extended to include material that will encourage our children to develop essential life skills.</w:t>
      </w:r>
    </w:p>
    <w:p w14:paraId="13ADBAEF" w14:textId="77777777" w:rsidR="008A6C5E" w:rsidRPr="00E10230" w:rsidRDefault="008A6C5E" w:rsidP="00466E16">
      <w:pPr>
        <w:pStyle w:val="BodyText"/>
        <w:ind w:left="0"/>
        <w:rPr>
          <w:rFonts w:asciiTheme="majorHAnsi" w:hAnsiTheme="majorHAnsi"/>
          <w:sz w:val="20"/>
          <w:szCs w:val="22"/>
        </w:rPr>
      </w:pPr>
    </w:p>
    <w:p w14:paraId="0AE916FA" w14:textId="1149C47D"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At</w:t>
      </w:r>
      <w:r w:rsidRPr="00E10230">
        <w:rPr>
          <w:rFonts w:asciiTheme="majorHAnsi" w:hAnsiTheme="majorHAnsi"/>
          <w:spacing w:val="-3"/>
          <w:sz w:val="22"/>
          <w:szCs w:val="22"/>
        </w:rPr>
        <w:t xml:space="preserve"> </w:t>
      </w:r>
      <w:r w:rsidRPr="00E10230">
        <w:rPr>
          <w:rFonts w:asciiTheme="majorHAnsi" w:hAnsiTheme="majorHAnsi"/>
          <w:sz w:val="22"/>
          <w:szCs w:val="22"/>
        </w:rPr>
        <w:t>all</w:t>
      </w:r>
      <w:r w:rsidRPr="00E10230">
        <w:rPr>
          <w:rFonts w:asciiTheme="majorHAnsi" w:hAnsiTheme="majorHAnsi"/>
          <w:spacing w:val="-5"/>
          <w:sz w:val="22"/>
          <w:szCs w:val="22"/>
        </w:rPr>
        <w:t xml:space="preserve"> </w:t>
      </w:r>
      <w:r w:rsidRPr="00E10230">
        <w:rPr>
          <w:rFonts w:asciiTheme="majorHAnsi" w:hAnsiTheme="majorHAnsi"/>
          <w:sz w:val="22"/>
          <w:szCs w:val="22"/>
        </w:rPr>
        <w:t>times</w:t>
      </w:r>
      <w:r w:rsidRPr="00E10230">
        <w:rPr>
          <w:rFonts w:asciiTheme="majorHAnsi" w:hAnsiTheme="majorHAnsi"/>
          <w:spacing w:val="-3"/>
          <w:sz w:val="22"/>
          <w:szCs w:val="22"/>
        </w:rPr>
        <w:t xml:space="preserve"> </w:t>
      </w:r>
      <w:r w:rsidRPr="00E10230">
        <w:rPr>
          <w:rFonts w:asciiTheme="majorHAnsi" w:hAnsiTheme="majorHAnsi"/>
          <w:sz w:val="22"/>
          <w:szCs w:val="22"/>
        </w:rPr>
        <w:t>we</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work</w:t>
      </w:r>
      <w:r w:rsidRPr="00E10230">
        <w:rPr>
          <w:rFonts w:asciiTheme="majorHAnsi" w:hAnsiTheme="majorHAnsi"/>
          <w:spacing w:val="-6"/>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partnership</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proofErr w:type="spellStart"/>
      <w:r w:rsidRPr="00E10230">
        <w:rPr>
          <w:rFonts w:asciiTheme="majorHAnsi" w:hAnsiTheme="majorHAnsi"/>
          <w:sz w:val="22"/>
          <w:szCs w:val="22"/>
        </w:rPr>
        <w:t>endeavour</w:t>
      </w:r>
      <w:proofErr w:type="spellEnd"/>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establish</w:t>
      </w:r>
      <w:r w:rsidRPr="00E10230">
        <w:rPr>
          <w:rFonts w:asciiTheme="majorHAnsi" w:hAnsiTheme="majorHAnsi"/>
          <w:spacing w:val="-3"/>
          <w:sz w:val="22"/>
          <w:szCs w:val="22"/>
        </w:rPr>
        <w:t xml:space="preserve"> </w:t>
      </w:r>
      <w:r w:rsidRPr="00E10230">
        <w:rPr>
          <w:rFonts w:asciiTheme="majorHAnsi" w:hAnsiTheme="majorHAnsi"/>
          <w:sz w:val="22"/>
          <w:szCs w:val="22"/>
        </w:rPr>
        <w:t>effective</w:t>
      </w:r>
      <w:r w:rsidRPr="00E10230">
        <w:rPr>
          <w:rFonts w:asciiTheme="majorHAnsi" w:hAnsiTheme="majorHAnsi"/>
          <w:spacing w:val="-3"/>
          <w:sz w:val="22"/>
          <w:szCs w:val="22"/>
        </w:rPr>
        <w:t xml:space="preserve"> </w:t>
      </w:r>
      <w:r w:rsidRPr="00E10230">
        <w:rPr>
          <w:rFonts w:asciiTheme="majorHAnsi" w:hAnsiTheme="majorHAnsi"/>
          <w:sz w:val="22"/>
          <w:szCs w:val="22"/>
        </w:rPr>
        <w:t>working</w:t>
      </w:r>
      <w:r w:rsidRPr="00E10230">
        <w:rPr>
          <w:rFonts w:asciiTheme="majorHAnsi" w:hAnsiTheme="majorHAnsi"/>
          <w:spacing w:val="-3"/>
          <w:sz w:val="22"/>
          <w:szCs w:val="22"/>
        </w:rPr>
        <w:t xml:space="preserve"> </w:t>
      </w:r>
      <w:r w:rsidRPr="00E10230">
        <w:rPr>
          <w:rFonts w:asciiTheme="majorHAnsi" w:hAnsiTheme="majorHAnsi"/>
          <w:sz w:val="22"/>
          <w:szCs w:val="22"/>
        </w:rPr>
        <w:t xml:space="preserve">relationships with parents, carers and colleagues from other agencies in line with Working Together to Safeguard </w:t>
      </w:r>
      <w:r w:rsidRPr="003E4D6F">
        <w:rPr>
          <w:rFonts w:asciiTheme="majorHAnsi" w:hAnsiTheme="majorHAnsi"/>
          <w:sz w:val="22"/>
          <w:szCs w:val="22"/>
        </w:rPr>
        <w:t>Children (20</w:t>
      </w:r>
      <w:r w:rsidR="007C42FC" w:rsidRPr="003E4D6F">
        <w:rPr>
          <w:rFonts w:asciiTheme="majorHAnsi" w:hAnsiTheme="majorHAnsi"/>
          <w:sz w:val="22"/>
          <w:szCs w:val="22"/>
        </w:rPr>
        <w:t>23</w:t>
      </w:r>
      <w:r w:rsidRPr="003E4D6F">
        <w:rPr>
          <w:rFonts w:asciiTheme="majorHAnsi" w:hAnsiTheme="majorHAnsi"/>
          <w:sz w:val="22"/>
          <w:szCs w:val="22"/>
        </w:rPr>
        <w:t xml:space="preserve">) and Local </w:t>
      </w:r>
      <w:r w:rsidR="007C42FC" w:rsidRPr="003E4D6F">
        <w:rPr>
          <w:rFonts w:asciiTheme="majorHAnsi" w:hAnsiTheme="majorHAnsi"/>
          <w:sz w:val="22"/>
          <w:szCs w:val="22"/>
        </w:rPr>
        <w:t xml:space="preserve">multi-agency </w:t>
      </w:r>
      <w:r w:rsidRPr="003E4D6F">
        <w:rPr>
          <w:rFonts w:asciiTheme="majorHAnsi" w:hAnsiTheme="majorHAnsi"/>
          <w:sz w:val="22"/>
          <w:szCs w:val="22"/>
        </w:rPr>
        <w:t>Safeguarding</w:t>
      </w:r>
      <w:r w:rsidRPr="00E10230">
        <w:rPr>
          <w:rFonts w:asciiTheme="majorHAnsi" w:hAnsiTheme="majorHAnsi"/>
          <w:sz w:val="22"/>
          <w:szCs w:val="22"/>
        </w:rPr>
        <w:t xml:space="preserve"> Partners’ Procedures.</w:t>
      </w:r>
    </w:p>
    <w:p w14:paraId="2B23387B" w14:textId="77777777" w:rsidR="008A6C5E" w:rsidRPr="00E10230" w:rsidRDefault="008A6C5E" w:rsidP="00466E16">
      <w:pPr>
        <w:pStyle w:val="BodyText"/>
        <w:ind w:left="0"/>
        <w:rPr>
          <w:rFonts w:asciiTheme="majorHAnsi" w:hAnsiTheme="majorHAnsi"/>
          <w:sz w:val="22"/>
          <w:szCs w:val="22"/>
        </w:rPr>
      </w:pPr>
    </w:p>
    <w:p w14:paraId="013AA15A" w14:textId="77777777" w:rsidR="008A6C5E" w:rsidRPr="00E10230" w:rsidRDefault="008A6C5E" w:rsidP="00466E16">
      <w:pPr>
        <w:pStyle w:val="BodyText"/>
        <w:spacing w:before="1"/>
        <w:ind w:left="0"/>
        <w:rPr>
          <w:rFonts w:asciiTheme="majorHAnsi" w:hAnsiTheme="majorHAnsi"/>
          <w:sz w:val="22"/>
          <w:szCs w:val="22"/>
        </w:rPr>
      </w:pPr>
    </w:p>
    <w:p w14:paraId="60D4E1E6" w14:textId="05BC5CA5" w:rsidR="00FF4FCB" w:rsidRPr="006327FF" w:rsidRDefault="008C09D8" w:rsidP="00466E16">
      <w:pPr>
        <w:pStyle w:val="BodyText"/>
        <w:spacing w:before="1"/>
        <w:ind w:left="612" w:right="866"/>
        <w:rPr>
          <w:rFonts w:asciiTheme="majorHAnsi" w:hAnsiTheme="majorHAnsi"/>
          <w:spacing w:val="-5"/>
          <w:sz w:val="22"/>
          <w:szCs w:val="22"/>
        </w:rPr>
      </w:pPr>
      <w:r w:rsidRPr="006327FF">
        <w:rPr>
          <w:rFonts w:asciiTheme="majorHAnsi" w:hAnsiTheme="majorHAnsi"/>
          <w:sz w:val="22"/>
          <w:szCs w:val="22"/>
        </w:rPr>
        <w:t>This</w:t>
      </w:r>
      <w:r w:rsidRPr="006327FF">
        <w:rPr>
          <w:rFonts w:asciiTheme="majorHAnsi" w:hAnsiTheme="majorHAnsi"/>
          <w:spacing w:val="-5"/>
          <w:sz w:val="22"/>
          <w:szCs w:val="22"/>
        </w:rPr>
        <w:t xml:space="preserve"> </w:t>
      </w:r>
      <w:r w:rsidRPr="006327FF">
        <w:rPr>
          <w:rFonts w:asciiTheme="majorHAnsi" w:hAnsiTheme="majorHAnsi"/>
          <w:sz w:val="22"/>
          <w:szCs w:val="22"/>
        </w:rPr>
        <w:t>policy</w:t>
      </w:r>
      <w:r w:rsidRPr="006327FF">
        <w:rPr>
          <w:rFonts w:asciiTheme="majorHAnsi" w:hAnsiTheme="majorHAnsi"/>
          <w:spacing w:val="-3"/>
          <w:sz w:val="22"/>
          <w:szCs w:val="22"/>
        </w:rPr>
        <w:t xml:space="preserve"> </w:t>
      </w:r>
      <w:r w:rsidRPr="006327FF">
        <w:rPr>
          <w:rFonts w:asciiTheme="majorHAnsi" w:hAnsiTheme="majorHAnsi"/>
          <w:sz w:val="22"/>
          <w:szCs w:val="22"/>
        </w:rPr>
        <w:t>is</w:t>
      </w:r>
      <w:r w:rsidRPr="006327FF">
        <w:rPr>
          <w:rFonts w:asciiTheme="majorHAnsi" w:hAnsiTheme="majorHAnsi"/>
          <w:spacing w:val="-3"/>
          <w:sz w:val="22"/>
          <w:szCs w:val="22"/>
        </w:rPr>
        <w:t xml:space="preserve"> </w:t>
      </w:r>
      <w:r w:rsidRPr="006327FF">
        <w:rPr>
          <w:rFonts w:asciiTheme="majorHAnsi" w:hAnsiTheme="majorHAnsi"/>
          <w:sz w:val="22"/>
          <w:szCs w:val="22"/>
        </w:rPr>
        <w:t>reviewed</w:t>
      </w:r>
      <w:r w:rsidRPr="006327FF">
        <w:rPr>
          <w:rFonts w:asciiTheme="majorHAnsi" w:hAnsiTheme="majorHAnsi"/>
          <w:spacing w:val="-2"/>
          <w:sz w:val="22"/>
          <w:szCs w:val="22"/>
        </w:rPr>
        <w:t xml:space="preserve"> </w:t>
      </w:r>
      <w:r w:rsidRPr="006327FF">
        <w:rPr>
          <w:rFonts w:asciiTheme="majorHAnsi" w:hAnsiTheme="majorHAnsi"/>
          <w:sz w:val="22"/>
          <w:szCs w:val="22"/>
        </w:rPr>
        <w:t>and</w:t>
      </w:r>
      <w:r w:rsidRPr="006327FF">
        <w:rPr>
          <w:rFonts w:asciiTheme="majorHAnsi" w:hAnsiTheme="majorHAnsi"/>
          <w:spacing w:val="-4"/>
          <w:sz w:val="22"/>
          <w:szCs w:val="22"/>
        </w:rPr>
        <w:t xml:space="preserve"> </w:t>
      </w:r>
      <w:r w:rsidRPr="006327FF">
        <w:rPr>
          <w:rFonts w:asciiTheme="majorHAnsi" w:hAnsiTheme="majorHAnsi"/>
          <w:sz w:val="22"/>
          <w:szCs w:val="22"/>
        </w:rPr>
        <w:t>updated</w:t>
      </w:r>
      <w:r w:rsidRPr="006327FF">
        <w:rPr>
          <w:rFonts w:asciiTheme="majorHAnsi" w:hAnsiTheme="majorHAnsi"/>
          <w:spacing w:val="-1"/>
          <w:sz w:val="22"/>
          <w:szCs w:val="22"/>
        </w:rPr>
        <w:t xml:space="preserve"> </w:t>
      </w:r>
      <w:r w:rsidRPr="006327FF">
        <w:rPr>
          <w:rFonts w:asciiTheme="majorHAnsi" w:hAnsiTheme="majorHAnsi"/>
          <w:sz w:val="22"/>
          <w:szCs w:val="22"/>
        </w:rPr>
        <w:t>annually</w:t>
      </w:r>
      <w:r w:rsidRPr="006327FF">
        <w:rPr>
          <w:rFonts w:asciiTheme="majorHAnsi" w:hAnsiTheme="majorHAnsi"/>
          <w:spacing w:val="-3"/>
          <w:sz w:val="22"/>
          <w:szCs w:val="22"/>
        </w:rPr>
        <w:t xml:space="preserve"> </w:t>
      </w:r>
      <w:r w:rsidRPr="006327FF">
        <w:rPr>
          <w:rFonts w:asciiTheme="majorHAnsi" w:hAnsiTheme="majorHAnsi"/>
          <w:sz w:val="22"/>
          <w:szCs w:val="22"/>
        </w:rPr>
        <w:t>(as</w:t>
      </w:r>
      <w:r w:rsidRPr="006327FF">
        <w:rPr>
          <w:rFonts w:asciiTheme="majorHAnsi" w:hAnsiTheme="majorHAnsi"/>
          <w:spacing w:val="-5"/>
          <w:sz w:val="22"/>
          <w:szCs w:val="22"/>
        </w:rPr>
        <w:t xml:space="preserve"> </w:t>
      </w:r>
      <w:r w:rsidRPr="006327FF">
        <w:rPr>
          <w:rFonts w:asciiTheme="majorHAnsi" w:hAnsiTheme="majorHAnsi"/>
          <w:sz w:val="22"/>
          <w:szCs w:val="22"/>
        </w:rPr>
        <w:t>a</w:t>
      </w:r>
      <w:r w:rsidRPr="006327FF">
        <w:rPr>
          <w:rFonts w:asciiTheme="majorHAnsi" w:hAnsiTheme="majorHAnsi"/>
          <w:spacing w:val="-3"/>
          <w:sz w:val="22"/>
          <w:szCs w:val="22"/>
        </w:rPr>
        <w:t xml:space="preserve"> </w:t>
      </w:r>
      <w:r w:rsidRPr="006327FF">
        <w:rPr>
          <w:rFonts w:asciiTheme="majorHAnsi" w:hAnsiTheme="majorHAnsi"/>
          <w:sz w:val="22"/>
          <w:szCs w:val="22"/>
        </w:rPr>
        <w:t>minimum</w:t>
      </w:r>
      <w:proofErr w:type="gramStart"/>
      <w:r w:rsidRPr="006327FF">
        <w:rPr>
          <w:rFonts w:asciiTheme="majorHAnsi" w:hAnsiTheme="majorHAnsi"/>
          <w:sz w:val="22"/>
          <w:szCs w:val="22"/>
        </w:rPr>
        <w:t>)</w:t>
      </w:r>
      <w:r w:rsidR="00FF4FCB" w:rsidRPr="006327FF">
        <w:rPr>
          <w:rFonts w:asciiTheme="majorHAnsi" w:hAnsiTheme="majorHAnsi"/>
          <w:spacing w:val="-4"/>
          <w:sz w:val="22"/>
          <w:szCs w:val="22"/>
        </w:rPr>
        <w:t>,</w:t>
      </w:r>
      <w:proofErr w:type="gramEnd"/>
      <w:r w:rsidR="00FF4FCB" w:rsidRPr="006327FF">
        <w:rPr>
          <w:rFonts w:asciiTheme="majorHAnsi" w:hAnsiTheme="majorHAnsi"/>
          <w:spacing w:val="-4"/>
          <w:sz w:val="22"/>
          <w:szCs w:val="22"/>
        </w:rPr>
        <w:t xml:space="preserve"> it i</w:t>
      </w:r>
      <w:r w:rsidRPr="006327FF">
        <w:rPr>
          <w:rFonts w:asciiTheme="majorHAnsi" w:hAnsiTheme="majorHAnsi"/>
          <w:sz w:val="22"/>
          <w:szCs w:val="22"/>
        </w:rPr>
        <w:t>s</w:t>
      </w:r>
      <w:r w:rsidRPr="006327FF">
        <w:rPr>
          <w:rFonts w:asciiTheme="majorHAnsi" w:hAnsiTheme="majorHAnsi"/>
          <w:spacing w:val="-5"/>
          <w:sz w:val="22"/>
          <w:szCs w:val="22"/>
        </w:rPr>
        <w:t xml:space="preserve"> </w:t>
      </w:r>
      <w:r w:rsidRPr="006327FF">
        <w:rPr>
          <w:rFonts w:asciiTheme="majorHAnsi" w:hAnsiTheme="majorHAnsi"/>
          <w:sz w:val="22"/>
          <w:szCs w:val="22"/>
        </w:rPr>
        <w:t>available</w:t>
      </w:r>
      <w:r w:rsidRPr="006327FF">
        <w:rPr>
          <w:rFonts w:asciiTheme="majorHAnsi" w:hAnsiTheme="majorHAnsi"/>
          <w:spacing w:val="-2"/>
          <w:sz w:val="22"/>
          <w:szCs w:val="22"/>
        </w:rPr>
        <w:t xml:space="preserve"> </w:t>
      </w:r>
      <w:r w:rsidRPr="006327FF">
        <w:rPr>
          <w:rFonts w:asciiTheme="majorHAnsi" w:hAnsiTheme="majorHAnsi"/>
          <w:sz w:val="22"/>
          <w:szCs w:val="22"/>
        </w:rPr>
        <w:t>on</w:t>
      </w:r>
      <w:r w:rsidRPr="006327FF">
        <w:rPr>
          <w:rFonts w:asciiTheme="majorHAnsi" w:hAnsiTheme="majorHAnsi"/>
          <w:spacing w:val="-4"/>
          <w:sz w:val="22"/>
          <w:szCs w:val="22"/>
        </w:rPr>
        <w:t xml:space="preserve"> </w:t>
      </w:r>
      <w:r w:rsidRPr="006327FF">
        <w:rPr>
          <w:rFonts w:asciiTheme="majorHAnsi" w:hAnsiTheme="majorHAnsi"/>
          <w:sz w:val="22"/>
          <w:szCs w:val="22"/>
        </w:rPr>
        <w:t>the</w:t>
      </w:r>
      <w:r w:rsidRPr="006327FF">
        <w:rPr>
          <w:rFonts w:asciiTheme="majorHAnsi" w:hAnsiTheme="majorHAnsi"/>
          <w:spacing w:val="-5"/>
          <w:sz w:val="22"/>
          <w:szCs w:val="22"/>
        </w:rPr>
        <w:t xml:space="preserve"> </w:t>
      </w:r>
      <w:r w:rsidR="007C42FC" w:rsidRPr="006327FF">
        <w:rPr>
          <w:rFonts w:asciiTheme="majorHAnsi" w:hAnsiTheme="majorHAnsi"/>
          <w:spacing w:val="-5"/>
          <w:sz w:val="22"/>
          <w:szCs w:val="22"/>
        </w:rPr>
        <w:t xml:space="preserve">school </w:t>
      </w:r>
      <w:r w:rsidR="00351E36" w:rsidRPr="006327FF">
        <w:rPr>
          <w:rFonts w:asciiTheme="majorHAnsi" w:hAnsiTheme="majorHAnsi"/>
          <w:spacing w:val="-5"/>
          <w:sz w:val="22"/>
          <w:szCs w:val="22"/>
        </w:rPr>
        <w:t xml:space="preserve">website </w:t>
      </w:r>
      <w:r w:rsidR="00FF4FCB" w:rsidRPr="006327FF">
        <w:rPr>
          <w:rFonts w:asciiTheme="majorHAnsi" w:hAnsiTheme="majorHAnsi"/>
          <w:spacing w:val="-5"/>
          <w:sz w:val="22"/>
          <w:szCs w:val="22"/>
        </w:rPr>
        <w:t xml:space="preserve">&amp; from the </w:t>
      </w:r>
      <w:r w:rsidR="00351E36" w:rsidRPr="006327FF">
        <w:rPr>
          <w:rFonts w:asciiTheme="majorHAnsi" w:hAnsiTheme="majorHAnsi"/>
          <w:spacing w:val="-5"/>
          <w:sz w:val="22"/>
          <w:szCs w:val="22"/>
        </w:rPr>
        <w:t>school office</w:t>
      </w:r>
      <w:r w:rsidR="00793F04" w:rsidRPr="006327FF">
        <w:rPr>
          <w:rFonts w:asciiTheme="majorHAnsi" w:hAnsiTheme="majorHAnsi"/>
          <w:spacing w:val="-5"/>
          <w:sz w:val="22"/>
          <w:szCs w:val="22"/>
        </w:rPr>
        <w:t xml:space="preserve">. </w:t>
      </w:r>
    </w:p>
    <w:p w14:paraId="1243627A" w14:textId="77777777" w:rsidR="00FF4FCB" w:rsidRPr="006327FF" w:rsidRDefault="00FF4FCB" w:rsidP="00466E16">
      <w:pPr>
        <w:pStyle w:val="BodyText"/>
        <w:spacing w:before="1"/>
        <w:ind w:left="612" w:right="866"/>
        <w:rPr>
          <w:rFonts w:asciiTheme="majorHAnsi" w:hAnsiTheme="majorHAnsi"/>
          <w:spacing w:val="-5"/>
          <w:sz w:val="22"/>
          <w:szCs w:val="22"/>
        </w:rPr>
      </w:pPr>
    </w:p>
    <w:p w14:paraId="346010E2" w14:textId="77777777" w:rsidR="008A6C5E" w:rsidRPr="006327FF" w:rsidRDefault="008A6C5E" w:rsidP="00466E16">
      <w:pPr>
        <w:pStyle w:val="BodyText"/>
        <w:ind w:left="0"/>
        <w:rPr>
          <w:rFonts w:asciiTheme="majorHAnsi" w:hAnsiTheme="majorHAnsi"/>
          <w:sz w:val="22"/>
          <w:szCs w:val="22"/>
        </w:rPr>
      </w:pPr>
    </w:p>
    <w:p w14:paraId="64748BE9" w14:textId="77777777" w:rsidR="008A6C5E" w:rsidRPr="006327FF" w:rsidRDefault="008A6C5E" w:rsidP="002D59F1">
      <w:pPr>
        <w:ind w:left="840"/>
        <w:rPr>
          <w:b/>
          <w:bCs/>
        </w:rPr>
      </w:pPr>
    </w:p>
    <w:p w14:paraId="3413224D" w14:textId="67DA610C" w:rsidR="008A6C5E" w:rsidRPr="002D59F1" w:rsidRDefault="00A9284B" w:rsidP="002D59F1">
      <w:pPr>
        <w:ind w:left="644" w:right="497"/>
        <w:rPr>
          <w:b/>
          <w:bCs/>
        </w:rPr>
        <w:sectPr w:rsidR="008A6C5E" w:rsidRPr="002D59F1"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r w:rsidRPr="006327FF">
        <w:rPr>
          <w:b/>
          <w:bCs/>
        </w:rPr>
        <w:t>This policy applies</w:t>
      </w:r>
      <w:r w:rsidR="00E04C89" w:rsidRPr="006327FF">
        <w:rPr>
          <w:b/>
          <w:bCs/>
        </w:rPr>
        <w:t xml:space="preserve"> to all staff, children, parents, governors, trustees, volunteers and visitors</w:t>
      </w:r>
      <w:r w:rsidRPr="006327FF">
        <w:rPr>
          <w:b/>
          <w:bCs/>
        </w:rPr>
        <w:t xml:space="preserve"> in all BBCET settings</w:t>
      </w:r>
    </w:p>
    <w:p w14:paraId="5D17C60D" w14:textId="77777777" w:rsidR="008A6C5E" w:rsidRPr="00E10230" w:rsidRDefault="008C09D8" w:rsidP="00466E16">
      <w:pPr>
        <w:pStyle w:val="Heading1"/>
        <w:ind w:left="651" w:right="788"/>
        <w:rPr>
          <w:rFonts w:asciiTheme="majorHAnsi" w:hAnsiTheme="majorHAnsi"/>
          <w:sz w:val="24"/>
          <w:szCs w:val="24"/>
        </w:rPr>
      </w:pPr>
      <w:bookmarkStart w:id="2" w:name="_Toc239753856"/>
      <w:r w:rsidRPr="00E10230">
        <w:rPr>
          <w:rFonts w:asciiTheme="majorHAnsi" w:hAnsiTheme="majorHAnsi"/>
          <w:sz w:val="24"/>
          <w:szCs w:val="24"/>
        </w:rPr>
        <w:lastRenderedPageBreak/>
        <w:t>DEFINITION</w:t>
      </w:r>
      <w:r w:rsidRPr="00E10230">
        <w:rPr>
          <w:rFonts w:asciiTheme="majorHAnsi" w:hAnsiTheme="majorHAnsi"/>
          <w:spacing w:val="-3"/>
          <w:sz w:val="24"/>
          <w:szCs w:val="24"/>
        </w:rPr>
        <w:t xml:space="preserve"> </w:t>
      </w:r>
      <w:r w:rsidRPr="00E10230">
        <w:rPr>
          <w:rFonts w:asciiTheme="majorHAnsi" w:hAnsiTheme="majorHAnsi"/>
          <w:sz w:val="24"/>
          <w:szCs w:val="24"/>
        </w:rPr>
        <w:t>OF</w:t>
      </w:r>
      <w:r w:rsidRPr="00E10230">
        <w:rPr>
          <w:rFonts w:asciiTheme="majorHAnsi" w:hAnsiTheme="majorHAnsi"/>
          <w:spacing w:val="-1"/>
          <w:sz w:val="24"/>
          <w:szCs w:val="24"/>
        </w:rPr>
        <w:t xml:space="preserve"> </w:t>
      </w:r>
      <w:r w:rsidRPr="00E10230">
        <w:rPr>
          <w:rFonts w:asciiTheme="majorHAnsi" w:hAnsiTheme="majorHAnsi"/>
          <w:spacing w:val="-2"/>
          <w:sz w:val="24"/>
          <w:szCs w:val="24"/>
        </w:rPr>
        <w:t>SAFEGUARDING</w:t>
      </w:r>
      <w:bookmarkEnd w:id="2"/>
    </w:p>
    <w:p w14:paraId="7415D801" w14:textId="77777777" w:rsidR="008A6C5E" w:rsidRPr="00E10230" w:rsidRDefault="008A6C5E" w:rsidP="00466E16">
      <w:pPr>
        <w:pStyle w:val="BodyText"/>
        <w:spacing w:before="1"/>
        <w:ind w:left="0"/>
        <w:rPr>
          <w:rFonts w:asciiTheme="majorHAnsi" w:hAnsiTheme="majorHAnsi"/>
          <w:b/>
          <w:sz w:val="22"/>
          <w:szCs w:val="22"/>
        </w:rPr>
      </w:pPr>
    </w:p>
    <w:p w14:paraId="7F7CCC9F"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Safeguarding and promoting the welfare of children is defined as:</w:t>
      </w:r>
    </w:p>
    <w:p w14:paraId="71C2EE3D" w14:textId="77777777" w:rsidR="00476311" w:rsidRPr="00203274" w:rsidRDefault="00476311" w:rsidP="009E2C5B">
      <w:pPr>
        <w:pStyle w:val="BodyText"/>
        <w:ind w:left="651" w:right="520"/>
        <w:jc w:val="both"/>
        <w:rPr>
          <w:rFonts w:asciiTheme="majorHAnsi" w:hAnsiTheme="majorHAnsi"/>
          <w:sz w:val="22"/>
          <w:szCs w:val="22"/>
        </w:rPr>
      </w:pPr>
    </w:p>
    <w:p w14:paraId="5E3A8B60"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 Providing help and support to meet the needs of children as soon as problems emerge</w:t>
      </w:r>
    </w:p>
    <w:p w14:paraId="0701CD67"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 protecting children from maltreatment, whether that is within or outside the home, including online</w:t>
      </w:r>
    </w:p>
    <w:p w14:paraId="6B318EA1"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 preventing the impairment of children’s mental and physical health or development</w:t>
      </w:r>
    </w:p>
    <w:p w14:paraId="6739A8C0"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 ensuring that children grow up in circumstances consistent with the provision of safe and effective care</w:t>
      </w:r>
    </w:p>
    <w:p w14:paraId="2A0BCE1B"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 xml:space="preserve">• taking action to enable all children to have the best outcomes. </w:t>
      </w:r>
    </w:p>
    <w:p w14:paraId="21EE9B0E" w14:textId="77777777" w:rsidR="00476311" w:rsidRPr="00203274" w:rsidRDefault="00476311" w:rsidP="009E2C5B">
      <w:pPr>
        <w:pStyle w:val="BodyText"/>
        <w:ind w:left="651" w:right="520"/>
        <w:jc w:val="both"/>
        <w:rPr>
          <w:rFonts w:asciiTheme="majorHAnsi" w:hAnsiTheme="majorHAnsi"/>
          <w:sz w:val="22"/>
          <w:szCs w:val="22"/>
        </w:rPr>
      </w:pPr>
    </w:p>
    <w:p w14:paraId="59BF393B" w14:textId="006E1AB9" w:rsidR="00476311" w:rsidRPr="003A183A" w:rsidRDefault="00476311" w:rsidP="009E2C5B">
      <w:pPr>
        <w:pStyle w:val="BodyText"/>
        <w:ind w:left="651" w:right="520"/>
        <w:jc w:val="both"/>
        <w:rPr>
          <w:rFonts w:asciiTheme="majorHAnsi" w:hAnsiTheme="majorHAnsi"/>
          <w:sz w:val="22"/>
          <w:szCs w:val="22"/>
        </w:rPr>
      </w:pPr>
      <w:r w:rsidRPr="003A183A">
        <w:rPr>
          <w:rFonts w:asciiTheme="majorHAnsi" w:hAnsiTheme="majorHAnsi"/>
          <w:sz w:val="22"/>
          <w:szCs w:val="22"/>
        </w:rPr>
        <w:t>Keeping children safe in education 202</w:t>
      </w:r>
      <w:r w:rsidR="003576EA" w:rsidRPr="003A183A">
        <w:rPr>
          <w:rFonts w:asciiTheme="majorHAnsi" w:hAnsiTheme="majorHAnsi"/>
          <w:sz w:val="22"/>
          <w:szCs w:val="22"/>
        </w:rPr>
        <w:t>6</w:t>
      </w:r>
    </w:p>
    <w:p w14:paraId="180381C6" w14:textId="77777777" w:rsidR="00476311" w:rsidRPr="003A183A" w:rsidRDefault="00476311" w:rsidP="009E2C5B">
      <w:pPr>
        <w:pStyle w:val="BodyText"/>
        <w:ind w:left="651" w:right="520"/>
        <w:jc w:val="both"/>
        <w:rPr>
          <w:rFonts w:asciiTheme="majorHAnsi" w:hAnsiTheme="majorHAnsi"/>
          <w:sz w:val="22"/>
          <w:szCs w:val="22"/>
        </w:rPr>
      </w:pPr>
    </w:p>
    <w:p w14:paraId="59964DA3" w14:textId="77777777" w:rsidR="00476311" w:rsidRPr="003A183A" w:rsidRDefault="00476311" w:rsidP="009E2C5B">
      <w:pPr>
        <w:pStyle w:val="BodyText"/>
        <w:ind w:left="651" w:right="520"/>
        <w:jc w:val="both"/>
        <w:rPr>
          <w:rFonts w:asciiTheme="majorHAnsi" w:hAnsiTheme="majorHAnsi"/>
          <w:sz w:val="22"/>
          <w:szCs w:val="22"/>
        </w:rPr>
      </w:pPr>
      <w:r w:rsidRPr="003A183A">
        <w:rPr>
          <w:rFonts w:asciiTheme="majorHAnsi" w:hAnsiTheme="majorHAnsi"/>
          <w:sz w:val="22"/>
          <w:szCs w:val="22"/>
        </w:rPr>
        <w:t xml:space="preserve">Child protection is part of safeguarding and promoting the welfare of children and is </w:t>
      </w:r>
    </w:p>
    <w:p w14:paraId="762D55B5" w14:textId="77777777" w:rsidR="00476311" w:rsidRPr="003A183A" w:rsidRDefault="00476311" w:rsidP="009E2C5B">
      <w:pPr>
        <w:pStyle w:val="BodyText"/>
        <w:ind w:left="651" w:right="520"/>
        <w:jc w:val="both"/>
        <w:rPr>
          <w:rFonts w:asciiTheme="majorHAnsi" w:hAnsiTheme="majorHAnsi"/>
          <w:sz w:val="22"/>
          <w:szCs w:val="22"/>
        </w:rPr>
      </w:pPr>
      <w:r w:rsidRPr="003A183A">
        <w:rPr>
          <w:rFonts w:asciiTheme="majorHAnsi" w:hAnsiTheme="majorHAnsi"/>
          <w:sz w:val="22"/>
          <w:szCs w:val="22"/>
        </w:rPr>
        <w:t xml:space="preserve">defined as activity that is undertaken to protect specific children who are suspected to be suffering, or likely to suffer, significant harm. This includes harm that occurs inside or outside the home, including online. </w:t>
      </w:r>
    </w:p>
    <w:p w14:paraId="443DE562" w14:textId="77777777" w:rsidR="00476311" w:rsidRPr="003A183A" w:rsidRDefault="00476311" w:rsidP="009E2C5B">
      <w:pPr>
        <w:pStyle w:val="BodyText"/>
        <w:ind w:left="651" w:right="520"/>
        <w:jc w:val="both"/>
        <w:rPr>
          <w:rFonts w:asciiTheme="majorHAnsi" w:hAnsiTheme="majorHAnsi"/>
          <w:sz w:val="22"/>
          <w:szCs w:val="22"/>
        </w:rPr>
      </w:pPr>
    </w:p>
    <w:p w14:paraId="1595B858" w14:textId="77777777" w:rsidR="00476311" w:rsidRPr="003A183A" w:rsidRDefault="00476311" w:rsidP="009E2C5B">
      <w:pPr>
        <w:pStyle w:val="BodyText"/>
        <w:ind w:left="651" w:right="520"/>
        <w:jc w:val="both"/>
        <w:rPr>
          <w:rFonts w:asciiTheme="majorHAnsi" w:hAnsiTheme="majorHAnsi"/>
          <w:sz w:val="22"/>
          <w:szCs w:val="22"/>
        </w:rPr>
      </w:pPr>
      <w:r w:rsidRPr="003A183A">
        <w:rPr>
          <w:rFonts w:asciiTheme="majorHAnsi" w:hAnsiTheme="majorHAnsi"/>
          <w:sz w:val="22"/>
          <w:szCs w:val="22"/>
        </w:rPr>
        <w:t xml:space="preserve">Effective safeguarding means practitioners should understand and be sensitive to factors, </w:t>
      </w:r>
    </w:p>
    <w:p w14:paraId="2BCDD658" w14:textId="77777777" w:rsidR="00476311" w:rsidRPr="003A183A" w:rsidRDefault="00476311" w:rsidP="009E2C5B">
      <w:pPr>
        <w:pStyle w:val="BodyText"/>
        <w:ind w:left="651" w:right="520"/>
        <w:jc w:val="both"/>
        <w:rPr>
          <w:rFonts w:asciiTheme="majorHAnsi" w:hAnsiTheme="majorHAnsi"/>
          <w:sz w:val="22"/>
          <w:szCs w:val="22"/>
        </w:rPr>
      </w:pPr>
      <w:r w:rsidRPr="003A183A">
        <w:rPr>
          <w:rFonts w:asciiTheme="majorHAnsi" w:hAnsiTheme="majorHAnsi"/>
          <w:sz w:val="22"/>
          <w:szCs w:val="22"/>
        </w:rPr>
        <w:t xml:space="preserve">including economic and social circumstances and ethnicity, which can impact children and </w:t>
      </w:r>
    </w:p>
    <w:p w14:paraId="12A4C7A9" w14:textId="77777777" w:rsidR="00476311" w:rsidRPr="003A183A" w:rsidRDefault="00476311" w:rsidP="009E2C5B">
      <w:pPr>
        <w:pStyle w:val="BodyText"/>
        <w:ind w:left="651" w:right="520"/>
        <w:jc w:val="both"/>
        <w:rPr>
          <w:rFonts w:asciiTheme="majorHAnsi" w:hAnsiTheme="majorHAnsi"/>
          <w:sz w:val="22"/>
          <w:szCs w:val="22"/>
        </w:rPr>
      </w:pPr>
      <w:r w:rsidRPr="003A183A">
        <w:rPr>
          <w:rFonts w:asciiTheme="majorHAnsi" w:hAnsiTheme="majorHAnsi"/>
          <w:sz w:val="22"/>
          <w:szCs w:val="22"/>
        </w:rPr>
        <w:t>families’ lives.</w:t>
      </w:r>
    </w:p>
    <w:p w14:paraId="568C6221" w14:textId="21DCFC56" w:rsidR="00476311" w:rsidRPr="00203274" w:rsidRDefault="00476311" w:rsidP="009E2C5B">
      <w:pPr>
        <w:pStyle w:val="BodyText"/>
        <w:ind w:left="651" w:right="520"/>
        <w:jc w:val="both"/>
        <w:rPr>
          <w:rFonts w:asciiTheme="majorHAnsi" w:hAnsiTheme="majorHAnsi"/>
          <w:sz w:val="22"/>
          <w:szCs w:val="22"/>
        </w:rPr>
      </w:pPr>
      <w:r w:rsidRPr="003A183A">
        <w:rPr>
          <w:rFonts w:asciiTheme="majorHAnsi" w:hAnsiTheme="majorHAnsi"/>
          <w:sz w:val="22"/>
          <w:szCs w:val="22"/>
        </w:rPr>
        <w:t xml:space="preserve">Working Together </w:t>
      </w:r>
      <w:proofErr w:type="gramStart"/>
      <w:r w:rsidRPr="003A183A">
        <w:rPr>
          <w:rFonts w:asciiTheme="majorHAnsi" w:hAnsiTheme="majorHAnsi"/>
          <w:sz w:val="22"/>
          <w:szCs w:val="22"/>
        </w:rPr>
        <w:t>to</w:t>
      </w:r>
      <w:proofErr w:type="gramEnd"/>
      <w:r w:rsidRPr="003A183A">
        <w:rPr>
          <w:rFonts w:asciiTheme="majorHAnsi" w:hAnsiTheme="majorHAnsi"/>
          <w:sz w:val="22"/>
          <w:szCs w:val="22"/>
        </w:rPr>
        <w:t xml:space="preserve"> Safeguard Children 202</w:t>
      </w:r>
      <w:r w:rsidR="007255B8" w:rsidRPr="003A183A">
        <w:rPr>
          <w:rFonts w:asciiTheme="majorHAnsi" w:hAnsiTheme="majorHAnsi"/>
          <w:sz w:val="22"/>
          <w:szCs w:val="22"/>
        </w:rPr>
        <w:t>6</w:t>
      </w:r>
    </w:p>
    <w:p w14:paraId="629D6D9E" w14:textId="77777777" w:rsidR="00476311" w:rsidRPr="00203274" w:rsidRDefault="00476311" w:rsidP="009E2C5B">
      <w:pPr>
        <w:pStyle w:val="BodyText"/>
        <w:ind w:left="651" w:right="520"/>
        <w:jc w:val="both"/>
        <w:rPr>
          <w:rFonts w:asciiTheme="majorHAnsi" w:hAnsiTheme="majorHAnsi"/>
          <w:sz w:val="22"/>
          <w:szCs w:val="22"/>
        </w:rPr>
      </w:pPr>
    </w:p>
    <w:p w14:paraId="4C833A3D" w14:textId="77777777" w:rsidR="00476311" w:rsidRPr="00BF676F" w:rsidRDefault="00476311" w:rsidP="009E2C5B">
      <w:pPr>
        <w:pStyle w:val="BodyText"/>
        <w:ind w:left="651" w:right="520"/>
        <w:jc w:val="both"/>
        <w:rPr>
          <w:rFonts w:asciiTheme="majorHAnsi" w:hAnsiTheme="majorHAnsi"/>
          <w:b/>
          <w:bCs/>
        </w:rPr>
      </w:pPr>
      <w:r w:rsidRPr="00BF676F">
        <w:rPr>
          <w:rFonts w:asciiTheme="majorHAnsi" w:hAnsiTheme="majorHAnsi"/>
          <w:b/>
          <w:bCs/>
        </w:rPr>
        <w:t>Abuse, neglect and exploitation</w:t>
      </w:r>
    </w:p>
    <w:p w14:paraId="615E08F4" w14:textId="77777777" w:rsidR="00476311" w:rsidRPr="00203274" w:rsidRDefault="00476311" w:rsidP="009E2C5B">
      <w:pPr>
        <w:pStyle w:val="BodyText"/>
        <w:ind w:left="651" w:right="520"/>
        <w:jc w:val="both"/>
        <w:rPr>
          <w:rFonts w:asciiTheme="majorHAnsi" w:hAnsiTheme="majorHAnsi"/>
          <w:sz w:val="22"/>
          <w:szCs w:val="22"/>
        </w:rPr>
      </w:pPr>
    </w:p>
    <w:p w14:paraId="6F8A6DD3"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Abuse: a form of maltreatment of a child.  Somebody may abuse, neglect or exploit a child by inflicting harm or by failing to act to prevent harm. Children may be abused in a school/college, inside and outside of home, and online or in a family setting by those known to them or, more rarely, by others. Abuse, neglect and exploitation can take place wholly online, or technology may be used to facilitate offline abuse. Children may be abused by an adult or adults or by another child or children.</w:t>
      </w:r>
    </w:p>
    <w:p w14:paraId="2CA43B27" w14:textId="77777777" w:rsidR="00476311" w:rsidRPr="00203274" w:rsidRDefault="00476311" w:rsidP="009E2C5B">
      <w:pPr>
        <w:pStyle w:val="BodyText"/>
        <w:ind w:left="651" w:right="520"/>
        <w:jc w:val="both"/>
        <w:rPr>
          <w:rFonts w:asciiTheme="majorHAnsi" w:hAnsiTheme="majorHAnsi"/>
          <w:sz w:val="22"/>
          <w:szCs w:val="22"/>
        </w:rPr>
      </w:pPr>
    </w:p>
    <w:p w14:paraId="337E189E" w14:textId="77777777" w:rsidR="00476311" w:rsidRPr="00203274" w:rsidRDefault="00476311" w:rsidP="009E2C5B">
      <w:pPr>
        <w:pStyle w:val="BodyText"/>
        <w:ind w:left="651" w:right="520"/>
        <w:jc w:val="both"/>
        <w:rPr>
          <w:rFonts w:asciiTheme="majorHAnsi" w:hAnsiTheme="majorHAnsi"/>
          <w:sz w:val="22"/>
          <w:szCs w:val="22"/>
        </w:rPr>
      </w:pPr>
    </w:p>
    <w:p w14:paraId="078329E3" w14:textId="77777777" w:rsidR="00476311" w:rsidRPr="007255B8" w:rsidRDefault="00476311" w:rsidP="009E2C5B">
      <w:pPr>
        <w:pStyle w:val="BodyText"/>
        <w:ind w:left="651" w:right="520"/>
        <w:jc w:val="both"/>
        <w:rPr>
          <w:rFonts w:asciiTheme="majorHAnsi" w:hAnsiTheme="majorHAnsi"/>
          <w:b/>
          <w:bCs/>
          <w:sz w:val="22"/>
          <w:szCs w:val="22"/>
        </w:rPr>
      </w:pPr>
      <w:r w:rsidRPr="007255B8">
        <w:rPr>
          <w:rFonts w:asciiTheme="majorHAnsi" w:hAnsiTheme="majorHAnsi"/>
          <w:b/>
          <w:bCs/>
          <w:sz w:val="22"/>
          <w:szCs w:val="22"/>
        </w:rPr>
        <w:t>Abuse, neglect and exploitation</w:t>
      </w:r>
    </w:p>
    <w:p w14:paraId="4DEA9DB0"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 xml:space="preserve">All staff will be made aware of indicators of abuse, neglect and exploitation.  Knowing what to look for is vital for the early identification of abuse and neglect and specific safeguarding issues such as child criminal exploitation and child sexual exploitation so that staff </w:t>
      </w:r>
      <w:proofErr w:type="gramStart"/>
      <w:r w:rsidRPr="00203274">
        <w:rPr>
          <w:rFonts w:asciiTheme="majorHAnsi" w:hAnsiTheme="majorHAnsi"/>
          <w:sz w:val="22"/>
          <w:szCs w:val="22"/>
        </w:rPr>
        <w:t>are able to</w:t>
      </w:r>
      <w:proofErr w:type="gramEnd"/>
      <w:r w:rsidRPr="00203274">
        <w:rPr>
          <w:rFonts w:asciiTheme="majorHAnsi" w:hAnsiTheme="majorHAnsi"/>
          <w:sz w:val="22"/>
          <w:szCs w:val="22"/>
        </w:rPr>
        <w:t xml:space="preserve"> identify cases of children who may </w:t>
      </w:r>
      <w:proofErr w:type="gramStart"/>
      <w:r w:rsidRPr="00203274">
        <w:rPr>
          <w:rFonts w:asciiTheme="majorHAnsi" w:hAnsiTheme="majorHAnsi"/>
          <w:sz w:val="22"/>
          <w:szCs w:val="22"/>
        </w:rPr>
        <w:t>be in need of</w:t>
      </w:r>
      <w:proofErr w:type="gramEnd"/>
      <w:r w:rsidRPr="00203274">
        <w:rPr>
          <w:rFonts w:asciiTheme="majorHAnsi" w:hAnsiTheme="majorHAnsi"/>
          <w:sz w:val="22"/>
          <w:szCs w:val="22"/>
        </w:rPr>
        <w:t xml:space="preserve"> help or protection. </w:t>
      </w:r>
    </w:p>
    <w:p w14:paraId="3CB059EE" w14:textId="77777777" w:rsidR="00476311" w:rsidRPr="00203274" w:rsidRDefault="00476311" w:rsidP="009E2C5B">
      <w:pPr>
        <w:pStyle w:val="BodyText"/>
        <w:ind w:left="651" w:right="520"/>
        <w:jc w:val="both"/>
        <w:rPr>
          <w:rFonts w:asciiTheme="majorHAnsi" w:hAnsiTheme="majorHAnsi"/>
          <w:sz w:val="22"/>
          <w:szCs w:val="22"/>
        </w:rPr>
      </w:pPr>
    </w:p>
    <w:p w14:paraId="0808548D" w14:textId="77777777" w:rsidR="00476311"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 xml:space="preserve">If staff are unsure, they should always speak to the designated safeguarding lead (DSL) or deputy. </w:t>
      </w:r>
    </w:p>
    <w:p w14:paraId="1F79FA0B" w14:textId="77777777" w:rsidR="00476311" w:rsidRPr="00203274" w:rsidRDefault="00476311" w:rsidP="009E2C5B">
      <w:pPr>
        <w:pStyle w:val="BodyText"/>
        <w:ind w:left="651" w:right="520"/>
        <w:jc w:val="both"/>
        <w:rPr>
          <w:rFonts w:asciiTheme="majorHAnsi" w:hAnsiTheme="majorHAnsi"/>
          <w:sz w:val="22"/>
          <w:szCs w:val="22"/>
        </w:rPr>
      </w:pPr>
    </w:p>
    <w:p w14:paraId="7DBCEBFC" w14:textId="42A06CC8" w:rsidR="008A6C5E" w:rsidRPr="00203274" w:rsidRDefault="00476311" w:rsidP="009E2C5B">
      <w:pPr>
        <w:pStyle w:val="BodyText"/>
        <w:ind w:left="651" w:right="520"/>
        <w:jc w:val="both"/>
        <w:rPr>
          <w:rFonts w:asciiTheme="majorHAnsi" w:hAnsiTheme="majorHAnsi"/>
          <w:sz w:val="22"/>
          <w:szCs w:val="22"/>
        </w:rPr>
      </w:pPr>
      <w:r w:rsidRPr="00203274">
        <w:rPr>
          <w:rFonts w:asciiTheme="majorHAnsi" w:hAnsiTheme="majorHAnsi"/>
          <w:sz w:val="22"/>
          <w:szCs w:val="22"/>
        </w:rPr>
        <w:t>Abuse, neglect and exploitation and safeguarding issues are rarely standalone events and cannot be covered by one definition or one label alone. In most cases, multiple issues will overlap with one another, therefore staff should always be vigilant and always raise any concerns with the DSL.</w:t>
      </w:r>
    </w:p>
    <w:p w14:paraId="5C07C570" w14:textId="77777777" w:rsidR="00476311" w:rsidRPr="00203274" w:rsidRDefault="00476311" w:rsidP="009E2C5B">
      <w:pPr>
        <w:pStyle w:val="BodyText"/>
        <w:ind w:left="651" w:right="520"/>
        <w:jc w:val="both"/>
        <w:rPr>
          <w:rFonts w:asciiTheme="majorHAnsi" w:hAnsiTheme="majorHAnsi"/>
          <w:sz w:val="22"/>
          <w:szCs w:val="22"/>
        </w:rPr>
      </w:pPr>
    </w:p>
    <w:p w14:paraId="53B6200D" w14:textId="77777777" w:rsidR="008A6C5E" w:rsidRPr="00203274" w:rsidRDefault="008C09D8" w:rsidP="009E2C5B">
      <w:pPr>
        <w:pStyle w:val="BodyText"/>
        <w:ind w:left="612" w:right="520"/>
        <w:jc w:val="both"/>
        <w:rPr>
          <w:rFonts w:asciiTheme="majorHAnsi" w:hAnsiTheme="majorHAnsi"/>
          <w:sz w:val="22"/>
          <w:szCs w:val="22"/>
        </w:rPr>
      </w:pPr>
      <w:r w:rsidRPr="00203274">
        <w:rPr>
          <w:rFonts w:asciiTheme="majorHAnsi" w:hAnsiTheme="majorHAnsi"/>
          <w:sz w:val="22"/>
          <w:szCs w:val="22"/>
        </w:rPr>
        <w:t>Safeguarding</w:t>
      </w:r>
      <w:r w:rsidRPr="00203274">
        <w:rPr>
          <w:rFonts w:asciiTheme="majorHAnsi" w:hAnsiTheme="majorHAnsi"/>
          <w:spacing w:val="-5"/>
          <w:sz w:val="22"/>
          <w:szCs w:val="22"/>
        </w:rPr>
        <w:t xml:space="preserve"> </w:t>
      </w:r>
      <w:r w:rsidRPr="00203274">
        <w:rPr>
          <w:rFonts w:asciiTheme="majorHAnsi" w:hAnsiTheme="majorHAnsi"/>
          <w:sz w:val="22"/>
          <w:szCs w:val="22"/>
        </w:rPr>
        <w:t>incidents</w:t>
      </w:r>
      <w:r w:rsidRPr="00203274">
        <w:rPr>
          <w:rFonts w:asciiTheme="majorHAnsi" w:hAnsiTheme="majorHAnsi"/>
          <w:spacing w:val="-3"/>
          <w:sz w:val="22"/>
          <w:szCs w:val="22"/>
        </w:rPr>
        <w:t xml:space="preserve"> </w:t>
      </w:r>
      <w:r w:rsidRPr="00203274">
        <w:rPr>
          <w:rFonts w:asciiTheme="majorHAnsi" w:hAnsiTheme="majorHAnsi"/>
          <w:sz w:val="22"/>
          <w:szCs w:val="22"/>
        </w:rPr>
        <w:t>and/or</w:t>
      </w:r>
      <w:r w:rsidRPr="00203274">
        <w:rPr>
          <w:rFonts w:asciiTheme="majorHAnsi" w:hAnsiTheme="majorHAnsi"/>
          <w:spacing w:val="-4"/>
          <w:sz w:val="22"/>
          <w:szCs w:val="22"/>
        </w:rPr>
        <w:t xml:space="preserve"> </w:t>
      </w:r>
      <w:proofErr w:type="spellStart"/>
      <w:r w:rsidRPr="00203274">
        <w:rPr>
          <w:rFonts w:asciiTheme="majorHAnsi" w:hAnsiTheme="majorHAnsi"/>
          <w:sz w:val="22"/>
          <w:szCs w:val="22"/>
        </w:rPr>
        <w:t>behaviours</w:t>
      </w:r>
      <w:proofErr w:type="spellEnd"/>
      <w:r w:rsidRPr="00203274">
        <w:rPr>
          <w:rFonts w:asciiTheme="majorHAnsi" w:hAnsiTheme="majorHAnsi"/>
          <w:spacing w:val="-3"/>
          <w:sz w:val="22"/>
          <w:szCs w:val="22"/>
        </w:rPr>
        <w:t xml:space="preserve"> </w:t>
      </w:r>
      <w:r w:rsidRPr="00203274">
        <w:rPr>
          <w:rFonts w:asciiTheme="majorHAnsi" w:hAnsiTheme="majorHAnsi"/>
          <w:sz w:val="22"/>
          <w:szCs w:val="22"/>
        </w:rPr>
        <w:t>can</w:t>
      </w:r>
      <w:r w:rsidRPr="00203274">
        <w:rPr>
          <w:rFonts w:asciiTheme="majorHAnsi" w:hAnsiTheme="majorHAnsi"/>
          <w:spacing w:val="-2"/>
          <w:sz w:val="22"/>
          <w:szCs w:val="22"/>
        </w:rPr>
        <w:t xml:space="preserve"> </w:t>
      </w:r>
      <w:r w:rsidRPr="00203274">
        <w:rPr>
          <w:rFonts w:asciiTheme="majorHAnsi" w:hAnsiTheme="majorHAnsi"/>
          <w:sz w:val="22"/>
          <w:szCs w:val="22"/>
        </w:rPr>
        <w:t>be</w:t>
      </w:r>
      <w:r w:rsidRPr="00203274">
        <w:rPr>
          <w:rFonts w:asciiTheme="majorHAnsi" w:hAnsiTheme="majorHAnsi"/>
          <w:spacing w:val="-4"/>
          <w:sz w:val="22"/>
          <w:szCs w:val="22"/>
        </w:rPr>
        <w:t xml:space="preserve"> </w:t>
      </w:r>
      <w:r w:rsidRPr="00203274">
        <w:rPr>
          <w:rFonts w:asciiTheme="majorHAnsi" w:hAnsiTheme="majorHAnsi"/>
          <w:sz w:val="22"/>
          <w:szCs w:val="22"/>
        </w:rPr>
        <w:t>associated</w:t>
      </w:r>
      <w:r w:rsidRPr="00203274">
        <w:rPr>
          <w:rFonts w:asciiTheme="majorHAnsi" w:hAnsiTheme="majorHAnsi"/>
          <w:spacing w:val="-4"/>
          <w:sz w:val="22"/>
          <w:szCs w:val="22"/>
        </w:rPr>
        <w:t xml:space="preserve"> </w:t>
      </w:r>
      <w:r w:rsidRPr="00203274">
        <w:rPr>
          <w:rFonts w:asciiTheme="majorHAnsi" w:hAnsiTheme="majorHAnsi"/>
          <w:sz w:val="22"/>
          <w:szCs w:val="22"/>
        </w:rPr>
        <w:t>with</w:t>
      </w:r>
      <w:r w:rsidRPr="00203274">
        <w:rPr>
          <w:rFonts w:asciiTheme="majorHAnsi" w:hAnsiTheme="majorHAnsi"/>
          <w:spacing w:val="-4"/>
          <w:sz w:val="22"/>
          <w:szCs w:val="22"/>
        </w:rPr>
        <w:t xml:space="preserve"> </w:t>
      </w:r>
      <w:r w:rsidRPr="00203274">
        <w:rPr>
          <w:rFonts w:asciiTheme="majorHAnsi" w:hAnsiTheme="majorHAnsi"/>
          <w:sz w:val="22"/>
          <w:szCs w:val="22"/>
        </w:rPr>
        <w:t>factors</w:t>
      </w:r>
      <w:r w:rsidRPr="00203274">
        <w:rPr>
          <w:rFonts w:asciiTheme="majorHAnsi" w:hAnsiTheme="majorHAnsi"/>
          <w:spacing w:val="-3"/>
          <w:sz w:val="22"/>
          <w:szCs w:val="22"/>
        </w:rPr>
        <w:t xml:space="preserve"> </w:t>
      </w:r>
      <w:r w:rsidRPr="00203274">
        <w:rPr>
          <w:rFonts w:asciiTheme="majorHAnsi" w:hAnsiTheme="majorHAnsi"/>
          <w:sz w:val="22"/>
          <w:szCs w:val="22"/>
        </w:rPr>
        <w:t>outside</w:t>
      </w:r>
      <w:r w:rsidRPr="00203274">
        <w:rPr>
          <w:rFonts w:asciiTheme="majorHAnsi" w:hAnsiTheme="majorHAnsi"/>
          <w:spacing w:val="-2"/>
          <w:sz w:val="22"/>
          <w:szCs w:val="22"/>
        </w:rPr>
        <w:t xml:space="preserve"> </w:t>
      </w:r>
      <w:r w:rsidRPr="00203274">
        <w:rPr>
          <w:rFonts w:asciiTheme="majorHAnsi" w:hAnsiTheme="majorHAnsi"/>
          <w:sz w:val="22"/>
          <w:szCs w:val="22"/>
        </w:rPr>
        <w:t>the</w:t>
      </w:r>
      <w:r w:rsidRPr="00203274">
        <w:rPr>
          <w:rFonts w:asciiTheme="majorHAnsi" w:hAnsiTheme="majorHAnsi"/>
          <w:spacing w:val="-5"/>
          <w:sz w:val="22"/>
          <w:szCs w:val="22"/>
        </w:rPr>
        <w:t xml:space="preserve"> </w:t>
      </w:r>
      <w:r w:rsidRPr="00203274">
        <w:rPr>
          <w:rFonts w:asciiTheme="majorHAnsi" w:hAnsiTheme="majorHAnsi"/>
          <w:sz w:val="22"/>
          <w:szCs w:val="22"/>
        </w:rPr>
        <w:t>school</w:t>
      </w:r>
      <w:r w:rsidRPr="00203274">
        <w:rPr>
          <w:rFonts w:asciiTheme="majorHAnsi" w:hAnsiTheme="majorHAnsi"/>
          <w:spacing w:val="-5"/>
          <w:sz w:val="22"/>
          <w:szCs w:val="22"/>
        </w:rPr>
        <w:t xml:space="preserve"> </w:t>
      </w:r>
      <w:r w:rsidRPr="00203274">
        <w:rPr>
          <w:rFonts w:asciiTheme="majorHAnsi" w:hAnsiTheme="majorHAnsi"/>
          <w:sz w:val="22"/>
          <w:szCs w:val="22"/>
        </w:rPr>
        <w:t xml:space="preserve">and/or can occur between children outside of this environment. All staff, but especially the </w:t>
      </w:r>
      <w:proofErr w:type="gramStart"/>
      <w:r w:rsidRPr="00203274">
        <w:rPr>
          <w:rFonts w:asciiTheme="majorHAnsi" w:hAnsiTheme="majorHAnsi"/>
          <w:sz w:val="22"/>
          <w:szCs w:val="22"/>
        </w:rPr>
        <w:t>DSL</w:t>
      </w:r>
      <w:proofErr w:type="gramEnd"/>
      <w:r w:rsidRPr="00203274">
        <w:rPr>
          <w:rFonts w:asciiTheme="majorHAnsi" w:hAnsiTheme="majorHAnsi"/>
          <w:sz w:val="22"/>
          <w:szCs w:val="22"/>
        </w:rPr>
        <w:t xml:space="preserve"> should consider whether children are at risk of abuse or exploitation in situations outside their families.</w:t>
      </w:r>
    </w:p>
    <w:p w14:paraId="32D9916F" w14:textId="214B5293" w:rsidR="008A6C5E" w:rsidRDefault="003A26F0" w:rsidP="009E2C5B">
      <w:pPr>
        <w:pStyle w:val="BodyText"/>
        <w:spacing w:before="1"/>
        <w:ind w:left="612" w:right="520"/>
        <w:jc w:val="both"/>
      </w:pPr>
      <w:r w:rsidRPr="003A183A">
        <w:t xml:space="preserve">Extra familial harms take a variety of different forms and children can be vulnerable to multiple harms including (but not limited to) sexual abuse (including harassment and exploitation), domestic abuse in their own intimate relationships (teenage relationship abuse - including physical, sexual, emotional abuse, and stalking), criminal exploitation (including financial exploitation), serious youth violence, county lines and </w:t>
      </w:r>
      <w:proofErr w:type="spellStart"/>
      <w:r w:rsidRPr="003A183A">
        <w:t>radicalisation</w:t>
      </w:r>
      <w:proofErr w:type="spellEnd"/>
      <w:r w:rsidRPr="003A183A">
        <w:t>.</w:t>
      </w:r>
    </w:p>
    <w:p w14:paraId="7D74FD52" w14:textId="77777777" w:rsidR="003A26F0" w:rsidRDefault="003A26F0" w:rsidP="009E2C5B">
      <w:pPr>
        <w:pStyle w:val="BodyText"/>
        <w:spacing w:before="1"/>
        <w:ind w:left="612" w:right="520"/>
        <w:jc w:val="both"/>
        <w:rPr>
          <w:rFonts w:asciiTheme="majorHAnsi" w:hAnsiTheme="majorHAnsi"/>
          <w:sz w:val="22"/>
          <w:szCs w:val="22"/>
        </w:rPr>
      </w:pPr>
    </w:p>
    <w:p w14:paraId="2BAACDAC" w14:textId="77777777" w:rsidR="000D257F" w:rsidRDefault="000D257F" w:rsidP="009E2C5B">
      <w:pPr>
        <w:pStyle w:val="BodyText"/>
        <w:spacing w:before="1"/>
        <w:ind w:left="612" w:right="520"/>
        <w:jc w:val="both"/>
        <w:rPr>
          <w:rFonts w:asciiTheme="majorHAnsi" w:hAnsiTheme="majorHAnsi"/>
          <w:sz w:val="22"/>
          <w:szCs w:val="22"/>
        </w:rPr>
      </w:pPr>
    </w:p>
    <w:p w14:paraId="06671895" w14:textId="77777777" w:rsidR="000D257F" w:rsidRDefault="000D257F" w:rsidP="009E2C5B">
      <w:pPr>
        <w:pStyle w:val="BodyText"/>
        <w:spacing w:before="1"/>
        <w:ind w:left="612" w:right="520"/>
        <w:jc w:val="both"/>
        <w:rPr>
          <w:rFonts w:asciiTheme="majorHAnsi" w:hAnsiTheme="majorHAnsi"/>
          <w:sz w:val="22"/>
          <w:szCs w:val="22"/>
        </w:rPr>
      </w:pPr>
    </w:p>
    <w:p w14:paraId="35B6CD4D" w14:textId="77777777" w:rsidR="000D257F" w:rsidRDefault="000D257F" w:rsidP="009E2C5B">
      <w:pPr>
        <w:pStyle w:val="BodyText"/>
        <w:spacing w:before="1"/>
        <w:ind w:left="612" w:right="520"/>
        <w:jc w:val="both"/>
        <w:rPr>
          <w:rFonts w:asciiTheme="majorHAnsi" w:hAnsiTheme="majorHAnsi"/>
          <w:sz w:val="22"/>
          <w:szCs w:val="22"/>
        </w:rPr>
      </w:pPr>
    </w:p>
    <w:p w14:paraId="24412444" w14:textId="77777777" w:rsidR="000D257F" w:rsidRPr="00203274" w:rsidRDefault="000D257F" w:rsidP="009E2C5B">
      <w:pPr>
        <w:pStyle w:val="BodyText"/>
        <w:spacing w:before="1"/>
        <w:ind w:left="612" w:right="520"/>
        <w:jc w:val="both"/>
        <w:rPr>
          <w:rFonts w:asciiTheme="majorHAnsi" w:hAnsiTheme="majorHAnsi"/>
          <w:sz w:val="22"/>
          <w:szCs w:val="22"/>
        </w:rPr>
      </w:pPr>
    </w:p>
    <w:p w14:paraId="35A1FC94" w14:textId="77777777" w:rsidR="008470DC" w:rsidRPr="003A183A" w:rsidRDefault="008C09D8" w:rsidP="00466CF5">
      <w:pPr>
        <w:pBdr>
          <w:top w:val="nil"/>
          <w:left w:val="nil"/>
          <w:bottom w:val="nil"/>
          <w:right w:val="nil"/>
          <w:between w:val="nil"/>
        </w:pBdr>
        <w:ind w:left="630" w:right="497"/>
        <w:jc w:val="both"/>
        <w:rPr>
          <w:sz w:val="24"/>
          <w:szCs w:val="24"/>
        </w:rPr>
      </w:pPr>
      <w:r w:rsidRPr="003A183A">
        <w:rPr>
          <w:rFonts w:asciiTheme="majorHAnsi" w:hAnsiTheme="majorHAnsi"/>
        </w:rPr>
        <w:t>Technology</w:t>
      </w:r>
      <w:r w:rsidRPr="003A183A">
        <w:rPr>
          <w:rFonts w:asciiTheme="majorHAnsi" w:hAnsiTheme="majorHAnsi"/>
          <w:spacing w:val="-4"/>
        </w:rPr>
        <w:t xml:space="preserve"> </w:t>
      </w:r>
      <w:r w:rsidRPr="003A183A">
        <w:rPr>
          <w:rFonts w:asciiTheme="majorHAnsi" w:hAnsiTheme="majorHAnsi"/>
        </w:rPr>
        <w:t>is</w:t>
      </w:r>
      <w:r w:rsidRPr="003A183A">
        <w:rPr>
          <w:rFonts w:asciiTheme="majorHAnsi" w:hAnsiTheme="majorHAnsi"/>
          <w:spacing w:val="-4"/>
        </w:rPr>
        <w:t xml:space="preserve"> </w:t>
      </w:r>
      <w:r w:rsidRPr="003A183A">
        <w:rPr>
          <w:rFonts w:asciiTheme="majorHAnsi" w:hAnsiTheme="majorHAnsi"/>
        </w:rPr>
        <w:t>a</w:t>
      </w:r>
      <w:r w:rsidRPr="003A183A">
        <w:rPr>
          <w:rFonts w:asciiTheme="majorHAnsi" w:hAnsiTheme="majorHAnsi"/>
          <w:spacing w:val="-6"/>
        </w:rPr>
        <w:t xml:space="preserve"> </w:t>
      </w:r>
      <w:r w:rsidRPr="003A183A">
        <w:rPr>
          <w:rFonts w:asciiTheme="majorHAnsi" w:hAnsiTheme="majorHAnsi"/>
        </w:rPr>
        <w:t>significant</w:t>
      </w:r>
      <w:r w:rsidRPr="003A183A">
        <w:rPr>
          <w:rFonts w:asciiTheme="majorHAnsi" w:hAnsiTheme="majorHAnsi"/>
          <w:spacing w:val="-3"/>
        </w:rPr>
        <w:t xml:space="preserve"> </w:t>
      </w:r>
      <w:r w:rsidRPr="003A183A">
        <w:rPr>
          <w:rFonts w:asciiTheme="majorHAnsi" w:hAnsiTheme="majorHAnsi"/>
        </w:rPr>
        <w:t>component</w:t>
      </w:r>
      <w:r w:rsidRPr="003A183A">
        <w:rPr>
          <w:rFonts w:asciiTheme="majorHAnsi" w:hAnsiTheme="majorHAnsi"/>
          <w:spacing w:val="-3"/>
        </w:rPr>
        <w:t xml:space="preserve"> </w:t>
      </w:r>
      <w:r w:rsidRPr="003A183A">
        <w:rPr>
          <w:rFonts w:asciiTheme="majorHAnsi" w:hAnsiTheme="majorHAnsi"/>
        </w:rPr>
        <w:t>in</w:t>
      </w:r>
      <w:r w:rsidRPr="003A183A">
        <w:rPr>
          <w:rFonts w:asciiTheme="majorHAnsi" w:hAnsiTheme="majorHAnsi"/>
          <w:spacing w:val="-3"/>
        </w:rPr>
        <w:t xml:space="preserve"> </w:t>
      </w:r>
      <w:r w:rsidRPr="003A183A">
        <w:rPr>
          <w:rFonts w:asciiTheme="majorHAnsi" w:hAnsiTheme="majorHAnsi"/>
        </w:rPr>
        <w:t>many</w:t>
      </w:r>
      <w:r w:rsidRPr="003A183A">
        <w:rPr>
          <w:rFonts w:asciiTheme="majorHAnsi" w:hAnsiTheme="majorHAnsi"/>
          <w:spacing w:val="-4"/>
        </w:rPr>
        <w:t xml:space="preserve"> </w:t>
      </w:r>
      <w:r w:rsidRPr="003A183A">
        <w:rPr>
          <w:rFonts w:asciiTheme="majorHAnsi" w:hAnsiTheme="majorHAnsi"/>
        </w:rPr>
        <w:t>safeguarding</w:t>
      </w:r>
      <w:r w:rsidRPr="003A183A">
        <w:rPr>
          <w:rFonts w:asciiTheme="majorHAnsi" w:hAnsiTheme="majorHAnsi"/>
          <w:spacing w:val="-6"/>
        </w:rPr>
        <w:t xml:space="preserve"> </w:t>
      </w:r>
      <w:r w:rsidRPr="003A183A">
        <w:rPr>
          <w:rFonts w:asciiTheme="majorHAnsi" w:hAnsiTheme="majorHAnsi"/>
        </w:rPr>
        <w:t>and</w:t>
      </w:r>
      <w:r w:rsidRPr="003A183A">
        <w:rPr>
          <w:rFonts w:asciiTheme="majorHAnsi" w:hAnsiTheme="majorHAnsi"/>
          <w:spacing w:val="-3"/>
        </w:rPr>
        <w:t xml:space="preserve"> </w:t>
      </w:r>
      <w:r w:rsidRPr="003A183A">
        <w:rPr>
          <w:rFonts w:asciiTheme="majorHAnsi" w:hAnsiTheme="majorHAnsi"/>
        </w:rPr>
        <w:t>wellbeing</w:t>
      </w:r>
      <w:r w:rsidRPr="003A183A">
        <w:rPr>
          <w:rFonts w:asciiTheme="majorHAnsi" w:hAnsiTheme="majorHAnsi"/>
          <w:spacing w:val="-4"/>
        </w:rPr>
        <w:t xml:space="preserve"> </w:t>
      </w:r>
      <w:r w:rsidRPr="003A183A">
        <w:rPr>
          <w:rFonts w:asciiTheme="majorHAnsi" w:hAnsiTheme="majorHAnsi"/>
        </w:rPr>
        <w:t>issues.</w:t>
      </w:r>
      <w:r w:rsidRPr="003A183A">
        <w:rPr>
          <w:rFonts w:asciiTheme="majorHAnsi" w:hAnsiTheme="majorHAnsi"/>
          <w:spacing w:val="-4"/>
        </w:rPr>
        <w:t xml:space="preserve"> </w:t>
      </w:r>
      <w:r w:rsidRPr="003A183A">
        <w:rPr>
          <w:rFonts w:asciiTheme="majorHAnsi" w:hAnsiTheme="majorHAnsi"/>
        </w:rPr>
        <w:t>Children</w:t>
      </w:r>
      <w:r w:rsidRPr="003A183A">
        <w:rPr>
          <w:rFonts w:asciiTheme="majorHAnsi" w:hAnsiTheme="majorHAnsi"/>
          <w:spacing w:val="-3"/>
        </w:rPr>
        <w:t xml:space="preserve"> </w:t>
      </w:r>
      <w:r w:rsidRPr="003A183A">
        <w:rPr>
          <w:rFonts w:asciiTheme="majorHAnsi" w:hAnsiTheme="majorHAnsi"/>
        </w:rPr>
        <w:t>are</w:t>
      </w:r>
      <w:r w:rsidRPr="003A183A">
        <w:rPr>
          <w:rFonts w:asciiTheme="majorHAnsi" w:hAnsiTheme="majorHAnsi"/>
          <w:spacing w:val="-3"/>
        </w:rPr>
        <w:t xml:space="preserve"> </w:t>
      </w:r>
      <w:r w:rsidRPr="003A183A">
        <w:rPr>
          <w:rFonts w:asciiTheme="majorHAnsi" w:hAnsiTheme="majorHAnsi"/>
        </w:rPr>
        <w:t xml:space="preserve">at risk of abuse online as well as face to face. In many cases abuse will take place concurrently via online channels and in daily life. Children can also abuse other children online, this can take the form of abusive, harassing, and misogynistic messages, the non-consensual sharing of </w:t>
      </w:r>
      <w:r w:rsidR="008470DC" w:rsidRPr="003A183A">
        <w:rPr>
          <w:sz w:val="24"/>
          <w:szCs w:val="24"/>
        </w:rPr>
        <w:t xml:space="preserve">self-generated intimate images and/or videos including those generated using AI e.g. deepfakes. especially around chat groups, and the sharing of abusive images and pornography, to those who do not want to receive such content. </w:t>
      </w:r>
    </w:p>
    <w:p w14:paraId="22637C14" w14:textId="77777777" w:rsidR="008470DC" w:rsidRPr="003A183A" w:rsidRDefault="008470DC" w:rsidP="00466CF5">
      <w:pPr>
        <w:pBdr>
          <w:top w:val="nil"/>
          <w:left w:val="nil"/>
          <w:bottom w:val="nil"/>
          <w:right w:val="nil"/>
          <w:between w:val="nil"/>
        </w:pBdr>
        <w:ind w:left="630" w:right="497"/>
        <w:jc w:val="both"/>
        <w:rPr>
          <w:sz w:val="24"/>
          <w:szCs w:val="24"/>
        </w:rPr>
      </w:pPr>
    </w:p>
    <w:p w14:paraId="5D9BDB96" w14:textId="77777777" w:rsidR="008470DC" w:rsidRPr="003A183A" w:rsidRDefault="008470DC" w:rsidP="00466CF5">
      <w:pPr>
        <w:pBdr>
          <w:top w:val="nil"/>
          <w:left w:val="nil"/>
          <w:bottom w:val="nil"/>
          <w:right w:val="nil"/>
          <w:between w:val="nil"/>
        </w:pBdr>
        <w:ind w:left="630" w:right="497"/>
        <w:jc w:val="both"/>
        <w:rPr>
          <w:b/>
          <w:bCs/>
          <w:sz w:val="24"/>
          <w:szCs w:val="24"/>
        </w:rPr>
      </w:pPr>
      <w:r w:rsidRPr="003A183A">
        <w:rPr>
          <w:b/>
          <w:bCs/>
          <w:sz w:val="24"/>
          <w:szCs w:val="24"/>
        </w:rPr>
        <w:t>In all cases, if staff are unsure, they should always speak to the DSL.</w:t>
      </w:r>
    </w:p>
    <w:p w14:paraId="5C13AA57" w14:textId="3F43FEE8" w:rsidR="008A6C5E" w:rsidRPr="003A183A" w:rsidRDefault="008A6C5E" w:rsidP="008470DC">
      <w:pPr>
        <w:pStyle w:val="BodyText"/>
        <w:spacing w:before="1"/>
        <w:ind w:left="612" w:right="520"/>
        <w:jc w:val="both"/>
        <w:rPr>
          <w:rFonts w:asciiTheme="majorHAnsi" w:hAnsiTheme="majorHAnsi"/>
          <w:sz w:val="22"/>
          <w:szCs w:val="22"/>
        </w:rPr>
      </w:pPr>
    </w:p>
    <w:p w14:paraId="797AB613" w14:textId="77777777" w:rsidR="008A6C5E" w:rsidRPr="00E10230" w:rsidRDefault="008C09D8" w:rsidP="009E2C5B">
      <w:pPr>
        <w:pStyle w:val="BodyText"/>
        <w:ind w:left="612" w:right="520"/>
        <w:jc w:val="both"/>
        <w:rPr>
          <w:rFonts w:asciiTheme="majorHAnsi" w:hAnsiTheme="majorHAnsi"/>
          <w:spacing w:val="-2"/>
          <w:sz w:val="22"/>
          <w:szCs w:val="22"/>
        </w:rPr>
      </w:pPr>
      <w:r w:rsidRPr="003A183A">
        <w:rPr>
          <w:rFonts w:asciiTheme="majorHAnsi" w:hAnsiTheme="majorHAnsi"/>
          <w:sz w:val="22"/>
          <w:szCs w:val="22"/>
        </w:rPr>
        <w:t>Further</w:t>
      </w:r>
      <w:r w:rsidRPr="003A183A">
        <w:rPr>
          <w:rFonts w:asciiTheme="majorHAnsi" w:hAnsiTheme="majorHAnsi"/>
          <w:spacing w:val="-4"/>
          <w:sz w:val="22"/>
          <w:szCs w:val="22"/>
        </w:rPr>
        <w:t xml:space="preserve"> </w:t>
      </w:r>
      <w:r w:rsidRPr="003A183A">
        <w:rPr>
          <w:rFonts w:asciiTheme="majorHAnsi" w:hAnsiTheme="majorHAnsi"/>
          <w:sz w:val="22"/>
          <w:szCs w:val="22"/>
        </w:rPr>
        <w:t>information</w:t>
      </w:r>
      <w:r w:rsidRPr="003A183A">
        <w:rPr>
          <w:rFonts w:asciiTheme="majorHAnsi" w:hAnsiTheme="majorHAnsi"/>
          <w:spacing w:val="-4"/>
          <w:sz w:val="22"/>
          <w:szCs w:val="22"/>
        </w:rPr>
        <w:t xml:space="preserve"> </w:t>
      </w:r>
      <w:r w:rsidRPr="003A183A">
        <w:rPr>
          <w:rFonts w:asciiTheme="majorHAnsi" w:hAnsiTheme="majorHAnsi"/>
          <w:sz w:val="22"/>
          <w:szCs w:val="22"/>
        </w:rPr>
        <w:t>about</w:t>
      </w:r>
      <w:r w:rsidRPr="003A183A">
        <w:rPr>
          <w:rFonts w:asciiTheme="majorHAnsi" w:hAnsiTheme="majorHAnsi"/>
          <w:spacing w:val="-4"/>
          <w:sz w:val="22"/>
          <w:szCs w:val="22"/>
        </w:rPr>
        <w:t xml:space="preserve"> </w:t>
      </w:r>
      <w:r w:rsidRPr="003A183A">
        <w:rPr>
          <w:rFonts w:asciiTheme="majorHAnsi" w:hAnsiTheme="majorHAnsi"/>
          <w:sz w:val="22"/>
          <w:szCs w:val="22"/>
        </w:rPr>
        <w:t>the</w:t>
      </w:r>
      <w:r w:rsidRPr="003A183A">
        <w:rPr>
          <w:rFonts w:asciiTheme="majorHAnsi" w:hAnsiTheme="majorHAnsi"/>
          <w:spacing w:val="-1"/>
          <w:sz w:val="22"/>
          <w:szCs w:val="22"/>
        </w:rPr>
        <w:t xml:space="preserve"> </w:t>
      </w:r>
      <w:r w:rsidRPr="003A183A">
        <w:rPr>
          <w:rFonts w:asciiTheme="majorHAnsi" w:hAnsiTheme="majorHAnsi"/>
          <w:sz w:val="22"/>
          <w:szCs w:val="22"/>
        </w:rPr>
        <w:t>different</w:t>
      </w:r>
      <w:r w:rsidRPr="003A183A">
        <w:rPr>
          <w:rFonts w:asciiTheme="majorHAnsi" w:hAnsiTheme="majorHAnsi"/>
          <w:spacing w:val="-2"/>
          <w:sz w:val="22"/>
          <w:szCs w:val="22"/>
        </w:rPr>
        <w:t xml:space="preserve"> </w:t>
      </w:r>
      <w:r w:rsidRPr="003A183A">
        <w:rPr>
          <w:rFonts w:asciiTheme="majorHAnsi" w:hAnsiTheme="majorHAnsi"/>
          <w:sz w:val="22"/>
          <w:szCs w:val="22"/>
        </w:rPr>
        <w:t>kinds</w:t>
      </w:r>
      <w:r w:rsidRPr="003A183A">
        <w:rPr>
          <w:rFonts w:asciiTheme="majorHAnsi" w:hAnsiTheme="majorHAnsi"/>
          <w:spacing w:val="-3"/>
          <w:sz w:val="22"/>
          <w:szCs w:val="22"/>
        </w:rPr>
        <w:t xml:space="preserve"> </w:t>
      </w:r>
      <w:r w:rsidRPr="003A183A">
        <w:rPr>
          <w:rFonts w:asciiTheme="majorHAnsi" w:hAnsiTheme="majorHAnsi"/>
          <w:sz w:val="22"/>
          <w:szCs w:val="22"/>
        </w:rPr>
        <w:t>of</w:t>
      </w:r>
      <w:r w:rsidRPr="003A183A">
        <w:rPr>
          <w:rFonts w:asciiTheme="majorHAnsi" w:hAnsiTheme="majorHAnsi"/>
          <w:spacing w:val="-3"/>
          <w:sz w:val="22"/>
          <w:szCs w:val="22"/>
        </w:rPr>
        <w:t xml:space="preserve"> </w:t>
      </w:r>
      <w:r w:rsidRPr="003A183A">
        <w:rPr>
          <w:rFonts w:asciiTheme="majorHAnsi" w:hAnsiTheme="majorHAnsi"/>
          <w:sz w:val="22"/>
          <w:szCs w:val="22"/>
        </w:rPr>
        <w:t>abuse</w:t>
      </w:r>
      <w:r w:rsidRPr="003A183A">
        <w:rPr>
          <w:rFonts w:asciiTheme="majorHAnsi" w:hAnsiTheme="majorHAnsi"/>
          <w:spacing w:val="-5"/>
          <w:sz w:val="22"/>
          <w:szCs w:val="22"/>
        </w:rPr>
        <w:t xml:space="preserve"> </w:t>
      </w:r>
      <w:r w:rsidRPr="003A183A">
        <w:rPr>
          <w:rFonts w:asciiTheme="majorHAnsi" w:hAnsiTheme="majorHAnsi"/>
          <w:sz w:val="22"/>
          <w:szCs w:val="22"/>
        </w:rPr>
        <w:t>can</w:t>
      </w:r>
      <w:r w:rsidRPr="003A183A">
        <w:rPr>
          <w:rFonts w:asciiTheme="majorHAnsi" w:hAnsiTheme="majorHAnsi"/>
          <w:spacing w:val="-4"/>
          <w:sz w:val="22"/>
          <w:szCs w:val="22"/>
        </w:rPr>
        <w:t xml:space="preserve"> </w:t>
      </w:r>
      <w:r w:rsidRPr="003A183A">
        <w:rPr>
          <w:rFonts w:asciiTheme="majorHAnsi" w:hAnsiTheme="majorHAnsi"/>
          <w:sz w:val="22"/>
          <w:szCs w:val="22"/>
        </w:rPr>
        <w:t>be</w:t>
      </w:r>
      <w:r w:rsidRPr="003A183A">
        <w:rPr>
          <w:rFonts w:asciiTheme="majorHAnsi" w:hAnsiTheme="majorHAnsi"/>
          <w:spacing w:val="-3"/>
          <w:sz w:val="22"/>
          <w:szCs w:val="22"/>
        </w:rPr>
        <w:t xml:space="preserve"> </w:t>
      </w:r>
      <w:r w:rsidRPr="003A183A">
        <w:rPr>
          <w:rFonts w:asciiTheme="majorHAnsi" w:hAnsiTheme="majorHAnsi"/>
          <w:sz w:val="22"/>
          <w:szCs w:val="22"/>
        </w:rPr>
        <w:t>found</w:t>
      </w:r>
      <w:r w:rsidRPr="003A183A">
        <w:rPr>
          <w:rFonts w:asciiTheme="majorHAnsi" w:hAnsiTheme="majorHAnsi"/>
          <w:spacing w:val="-4"/>
          <w:sz w:val="22"/>
          <w:szCs w:val="22"/>
        </w:rPr>
        <w:t xml:space="preserve"> </w:t>
      </w:r>
      <w:r w:rsidRPr="003A183A">
        <w:rPr>
          <w:rFonts w:asciiTheme="majorHAnsi" w:hAnsiTheme="majorHAnsi"/>
          <w:sz w:val="22"/>
          <w:szCs w:val="22"/>
        </w:rPr>
        <w:t>in</w:t>
      </w:r>
      <w:r w:rsidRPr="003A183A">
        <w:rPr>
          <w:rFonts w:asciiTheme="majorHAnsi" w:hAnsiTheme="majorHAnsi"/>
          <w:spacing w:val="-4"/>
          <w:sz w:val="22"/>
          <w:szCs w:val="22"/>
        </w:rPr>
        <w:t xml:space="preserve"> </w:t>
      </w:r>
      <w:r w:rsidRPr="003A183A">
        <w:rPr>
          <w:rFonts w:asciiTheme="majorHAnsi" w:hAnsiTheme="majorHAnsi"/>
          <w:sz w:val="22"/>
          <w:szCs w:val="22"/>
        </w:rPr>
        <w:t>the</w:t>
      </w:r>
      <w:r w:rsidRPr="003A183A">
        <w:rPr>
          <w:rFonts w:asciiTheme="majorHAnsi" w:hAnsiTheme="majorHAnsi"/>
          <w:spacing w:val="-1"/>
          <w:sz w:val="22"/>
          <w:szCs w:val="22"/>
        </w:rPr>
        <w:t xml:space="preserve"> </w:t>
      </w:r>
      <w:r w:rsidRPr="003A183A">
        <w:rPr>
          <w:rFonts w:asciiTheme="majorHAnsi" w:hAnsiTheme="majorHAnsi"/>
          <w:spacing w:val="-2"/>
          <w:sz w:val="22"/>
          <w:szCs w:val="22"/>
        </w:rPr>
        <w:t>appendices</w:t>
      </w:r>
      <w:r w:rsidRPr="00203274">
        <w:rPr>
          <w:rFonts w:asciiTheme="majorHAnsi" w:hAnsiTheme="majorHAnsi"/>
          <w:spacing w:val="-2"/>
          <w:sz w:val="22"/>
          <w:szCs w:val="22"/>
        </w:rPr>
        <w:t>.</w:t>
      </w:r>
    </w:p>
    <w:p w14:paraId="7E6A5C22" w14:textId="3E144F58" w:rsidR="0087586D" w:rsidRPr="00E10230" w:rsidRDefault="0087586D" w:rsidP="00466E16">
      <w:pPr>
        <w:rPr>
          <w:rFonts w:asciiTheme="majorHAnsi" w:hAnsiTheme="majorHAnsi"/>
          <w:spacing w:val="-2"/>
        </w:rPr>
      </w:pPr>
      <w:r w:rsidRPr="00E10230">
        <w:rPr>
          <w:rFonts w:asciiTheme="majorHAnsi" w:hAnsiTheme="majorHAnsi"/>
          <w:spacing w:val="-2"/>
          <w:sz w:val="20"/>
          <w:szCs w:val="20"/>
        </w:rPr>
        <w:br w:type="page"/>
      </w:r>
    </w:p>
    <w:p w14:paraId="2C34C341" w14:textId="77777777" w:rsidR="0087586D" w:rsidRPr="00E10230" w:rsidRDefault="0087586D" w:rsidP="00466E16">
      <w:pPr>
        <w:pStyle w:val="BodyText"/>
        <w:ind w:left="612"/>
        <w:rPr>
          <w:rFonts w:asciiTheme="majorHAnsi" w:hAnsiTheme="majorHAnsi"/>
          <w:spacing w:val="-2"/>
          <w:sz w:val="22"/>
          <w:szCs w:val="22"/>
        </w:rPr>
      </w:pPr>
    </w:p>
    <w:p w14:paraId="65292DD9" w14:textId="236D392E" w:rsidR="0087586D" w:rsidRPr="00E10230" w:rsidRDefault="0087586D" w:rsidP="00466E16">
      <w:pPr>
        <w:pStyle w:val="Heading1"/>
        <w:rPr>
          <w:rFonts w:asciiTheme="majorHAnsi" w:hAnsiTheme="majorHAnsi"/>
          <w:sz w:val="24"/>
          <w:szCs w:val="24"/>
        </w:rPr>
      </w:pPr>
      <w:bookmarkStart w:id="3" w:name="_Toc239753857"/>
      <w:r w:rsidRPr="00E10230">
        <w:rPr>
          <w:rFonts w:asciiTheme="majorHAnsi" w:hAnsiTheme="majorHAnsi"/>
          <w:sz w:val="24"/>
          <w:szCs w:val="24"/>
        </w:rPr>
        <w:t>PROCEDURES FOR DEALING WITH CONCERNS ABOUT A CHILD</w:t>
      </w:r>
      <w:bookmarkEnd w:id="3"/>
    </w:p>
    <w:p w14:paraId="17F713EB" w14:textId="77777777" w:rsidR="008A6C5E" w:rsidRPr="00E10230" w:rsidRDefault="008C09D8" w:rsidP="00466E16">
      <w:pPr>
        <w:ind w:firstLine="584"/>
        <w:rPr>
          <w:rFonts w:asciiTheme="majorHAnsi" w:hAnsiTheme="majorHAnsi"/>
          <w:b/>
          <w:bCs/>
          <w:sz w:val="20"/>
          <w:szCs w:val="20"/>
        </w:rPr>
      </w:pPr>
      <w:r w:rsidRPr="00E10230">
        <w:rPr>
          <w:rFonts w:asciiTheme="majorHAnsi" w:hAnsiTheme="majorHAnsi"/>
          <w:b/>
          <w:bCs/>
          <w:sz w:val="20"/>
          <w:szCs w:val="20"/>
        </w:rPr>
        <w:t>What</w:t>
      </w:r>
      <w:r w:rsidRPr="00E10230">
        <w:rPr>
          <w:rFonts w:asciiTheme="majorHAnsi" w:hAnsiTheme="majorHAnsi"/>
          <w:b/>
          <w:bCs/>
          <w:spacing w:val="-1"/>
          <w:sz w:val="20"/>
          <w:szCs w:val="20"/>
        </w:rPr>
        <w:t xml:space="preserve"> </w:t>
      </w:r>
      <w:r w:rsidRPr="00E10230">
        <w:rPr>
          <w:rFonts w:asciiTheme="majorHAnsi" w:hAnsiTheme="majorHAnsi"/>
          <w:b/>
          <w:bCs/>
          <w:sz w:val="20"/>
          <w:szCs w:val="20"/>
        </w:rPr>
        <w:t>staff</w:t>
      </w:r>
      <w:r w:rsidRPr="00E10230">
        <w:rPr>
          <w:rFonts w:asciiTheme="majorHAnsi" w:hAnsiTheme="majorHAnsi"/>
          <w:b/>
          <w:bCs/>
          <w:spacing w:val="-1"/>
          <w:sz w:val="20"/>
          <w:szCs w:val="20"/>
        </w:rPr>
        <w:t xml:space="preserve"> </w:t>
      </w:r>
      <w:r w:rsidRPr="00E10230">
        <w:rPr>
          <w:rFonts w:asciiTheme="majorHAnsi" w:hAnsiTheme="majorHAnsi"/>
          <w:b/>
          <w:bCs/>
          <w:sz w:val="20"/>
          <w:szCs w:val="20"/>
        </w:rPr>
        <w:t>should</w:t>
      </w:r>
      <w:r w:rsidRPr="00E10230">
        <w:rPr>
          <w:rFonts w:asciiTheme="majorHAnsi" w:hAnsiTheme="majorHAnsi"/>
          <w:b/>
          <w:bCs/>
          <w:spacing w:val="-3"/>
          <w:sz w:val="20"/>
          <w:szCs w:val="20"/>
        </w:rPr>
        <w:t xml:space="preserve"> </w:t>
      </w:r>
      <w:r w:rsidRPr="00E10230">
        <w:rPr>
          <w:rFonts w:asciiTheme="majorHAnsi" w:hAnsiTheme="majorHAnsi"/>
          <w:b/>
          <w:bCs/>
          <w:sz w:val="20"/>
          <w:szCs w:val="20"/>
        </w:rPr>
        <w:t>do</w:t>
      </w:r>
      <w:r w:rsidRPr="00E10230">
        <w:rPr>
          <w:rFonts w:asciiTheme="majorHAnsi" w:hAnsiTheme="majorHAnsi"/>
          <w:b/>
          <w:bCs/>
          <w:spacing w:val="-3"/>
          <w:sz w:val="20"/>
          <w:szCs w:val="20"/>
        </w:rPr>
        <w:t xml:space="preserve"> </w:t>
      </w:r>
      <w:r w:rsidRPr="00E10230">
        <w:rPr>
          <w:rFonts w:asciiTheme="majorHAnsi" w:hAnsiTheme="majorHAnsi"/>
          <w:b/>
          <w:bCs/>
          <w:sz w:val="20"/>
          <w:szCs w:val="20"/>
        </w:rPr>
        <w:t>if</w:t>
      </w:r>
      <w:r w:rsidRPr="00E10230">
        <w:rPr>
          <w:rFonts w:asciiTheme="majorHAnsi" w:hAnsiTheme="majorHAnsi"/>
          <w:b/>
          <w:bCs/>
          <w:spacing w:val="-3"/>
          <w:sz w:val="20"/>
          <w:szCs w:val="20"/>
        </w:rPr>
        <w:t xml:space="preserve"> </w:t>
      </w:r>
      <w:r w:rsidRPr="00E10230">
        <w:rPr>
          <w:rFonts w:asciiTheme="majorHAnsi" w:hAnsiTheme="majorHAnsi"/>
          <w:b/>
          <w:bCs/>
          <w:sz w:val="20"/>
          <w:szCs w:val="20"/>
        </w:rPr>
        <w:t>they</w:t>
      </w:r>
      <w:r w:rsidRPr="00E10230">
        <w:rPr>
          <w:rFonts w:asciiTheme="majorHAnsi" w:hAnsiTheme="majorHAnsi"/>
          <w:b/>
          <w:bCs/>
          <w:spacing w:val="-3"/>
          <w:sz w:val="20"/>
          <w:szCs w:val="20"/>
        </w:rPr>
        <w:t xml:space="preserve"> </w:t>
      </w:r>
      <w:r w:rsidRPr="00E10230">
        <w:rPr>
          <w:rFonts w:asciiTheme="majorHAnsi" w:hAnsiTheme="majorHAnsi"/>
          <w:b/>
          <w:bCs/>
          <w:sz w:val="20"/>
          <w:szCs w:val="20"/>
        </w:rPr>
        <w:t>have</w:t>
      </w:r>
      <w:r w:rsidRPr="00E10230">
        <w:rPr>
          <w:rFonts w:asciiTheme="majorHAnsi" w:hAnsiTheme="majorHAnsi"/>
          <w:b/>
          <w:bCs/>
          <w:spacing w:val="-3"/>
          <w:sz w:val="20"/>
          <w:szCs w:val="20"/>
        </w:rPr>
        <w:t xml:space="preserve"> </w:t>
      </w:r>
      <w:proofErr w:type="gramStart"/>
      <w:r w:rsidRPr="00E10230">
        <w:rPr>
          <w:rFonts w:asciiTheme="majorHAnsi" w:hAnsiTheme="majorHAnsi"/>
          <w:b/>
          <w:bCs/>
          <w:sz w:val="20"/>
          <w:szCs w:val="20"/>
        </w:rPr>
        <w:t>a</w:t>
      </w:r>
      <w:r w:rsidRPr="00E10230">
        <w:rPr>
          <w:rFonts w:asciiTheme="majorHAnsi" w:hAnsiTheme="majorHAnsi"/>
          <w:b/>
          <w:bCs/>
          <w:spacing w:val="-3"/>
          <w:sz w:val="20"/>
          <w:szCs w:val="20"/>
        </w:rPr>
        <w:t xml:space="preserve"> </w:t>
      </w:r>
      <w:r w:rsidRPr="00E10230">
        <w:rPr>
          <w:rFonts w:asciiTheme="majorHAnsi" w:hAnsiTheme="majorHAnsi"/>
          <w:b/>
          <w:bCs/>
          <w:sz w:val="20"/>
          <w:szCs w:val="20"/>
        </w:rPr>
        <w:t>concern</w:t>
      </w:r>
      <w:proofErr w:type="gramEnd"/>
      <w:r w:rsidRPr="00E10230">
        <w:rPr>
          <w:rFonts w:asciiTheme="majorHAnsi" w:hAnsiTheme="majorHAnsi"/>
          <w:b/>
          <w:bCs/>
          <w:spacing w:val="-1"/>
          <w:sz w:val="20"/>
          <w:szCs w:val="20"/>
        </w:rPr>
        <w:t xml:space="preserve"> </w:t>
      </w:r>
      <w:r w:rsidRPr="00E10230">
        <w:rPr>
          <w:rFonts w:asciiTheme="majorHAnsi" w:hAnsiTheme="majorHAnsi"/>
          <w:b/>
          <w:bCs/>
          <w:sz w:val="20"/>
          <w:szCs w:val="20"/>
        </w:rPr>
        <w:t>about</w:t>
      </w:r>
      <w:r w:rsidRPr="00E10230">
        <w:rPr>
          <w:rFonts w:asciiTheme="majorHAnsi" w:hAnsiTheme="majorHAnsi"/>
          <w:b/>
          <w:bCs/>
          <w:spacing w:val="-1"/>
          <w:sz w:val="20"/>
          <w:szCs w:val="20"/>
        </w:rPr>
        <w:t xml:space="preserve"> </w:t>
      </w:r>
      <w:r w:rsidRPr="00E10230">
        <w:rPr>
          <w:rFonts w:asciiTheme="majorHAnsi" w:hAnsiTheme="majorHAnsi"/>
          <w:b/>
          <w:bCs/>
          <w:sz w:val="20"/>
          <w:szCs w:val="20"/>
        </w:rPr>
        <w:t>a</w:t>
      </w:r>
      <w:r w:rsidRPr="00E10230">
        <w:rPr>
          <w:rFonts w:asciiTheme="majorHAnsi" w:hAnsiTheme="majorHAnsi"/>
          <w:b/>
          <w:bCs/>
          <w:spacing w:val="-2"/>
          <w:sz w:val="20"/>
          <w:szCs w:val="20"/>
        </w:rPr>
        <w:t xml:space="preserve"> child</w:t>
      </w:r>
    </w:p>
    <w:p w14:paraId="7CC3E28D" w14:textId="77777777" w:rsidR="008A6C5E" w:rsidRPr="00E10230" w:rsidRDefault="008A6C5E" w:rsidP="00466E16">
      <w:pPr>
        <w:pStyle w:val="BodyText"/>
        <w:spacing w:before="12"/>
        <w:ind w:left="0"/>
        <w:rPr>
          <w:rFonts w:asciiTheme="majorHAnsi" w:hAnsiTheme="majorHAnsi"/>
          <w:b/>
          <w:sz w:val="22"/>
          <w:szCs w:val="22"/>
        </w:rPr>
      </w:pPr>
    </w:p>
    <w:p w14:paraId="01D746AB" w14:textId="77777777" w:rsidR="008A6C5E" w:rsidRPr="00E10230" w:rsidRDefault="008C09D8" w:rsidP="00466E16">
      <w:pPr>
        <w:pStyle w:val="BodyText"/>
        <w:ind w:left="584" w:right="763"/>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 xml:space="preserve">staff </w:t>
      </w:r>
      <w:r w:rsidRPr="00E10230">
        <w:rPr>
          <w:rFonts w:asciiTheme="majorHAnsi" w:hAnsiTheme="majorHAnsi"/>
          <w:b/>
          <w:sz w:val="22"/>
          <w:szCs w:val="22"/>
        </w:rPr>
        <w:t>must</w:t>
      </w:r>
      <w:r w:rsidRPr="00E10230">
        <w:rPr>
          <w:rFonts w:asciiTheme="majorHAnsi" w:hAnsiTheme="majorHAnsi"/>
          <w:b/>
          <w:spacing w:val="-2"/>
          <w:sz w:val="22"/>
          <w:szCs w:val="22"/>
        </w:rPr>
        <w:t xml:space="preserve"> </w:t>
      </w:r>
      <w:r w:rsidRPr="00E10230">
        <w:rPr>
          <w:rFonts w:asciiTheme="majorHAnsi" w:hAnsiTheme="majorHAnsi"/>
          <w:sz w:val="22"/>
          <w:szCs w:val="22"/>
        </w:rPr>
        <w:t>report</w:t>
      </w:r>
      <w:r w:rsidRPr="00E10230">
        <w:rPr>
          <w:rFonts w:asciiTheme="majorHAnsi" w:hAnsiTheme="majorHAnsi"/>
          <w:spacing w:val="-1"/>
          <w:sz w:val="22"/>
          <w:szCs w:val="22"/>
        </w:rPr>
        <w:t xml:space="preserve"> </w:t>
      </w:r>
      <w:r w:rsidRPr="00E10230">
        <w:rPr>
          <w:rFonts w:asciiTheme="majorHAnsi" w:hAnsiTheme="majorHAnsi"/>
          <w:b/>
          <w:sz w:val="22"/>
          <w:szCs w:val="22"/>
        </w:rPr>
        <w:t>any</w:t>
      </w:r>
      <w:r w:rsidRPr="00E10230">
        <w:rPr>
          <w:rFonts w:asciiTheme="majorHAnsi" w:hAnsiTheme="majorHAnsi"/>
          <w:b/>
          <w:spacing w:val="-5"/>
          <w:sz w:val="22"/>
          <w:szCs w:val="22"/>
        </w:rPr>
        <w:t xml:space="preserve"> </w:t>
      </w:r>
      <w:r w:rsidRPr="00E10230">
        <w:rPr>
          <w:rFonts w:asciiTheme="majorHAnsi" w:hAnsiTheme="majorHAnsi"/>
          <w:sz w:val="22"/>
          <w:szCs w:val="22"/>
        </w:rPr>
        <w:t>concerns</w:t>
      </w:r>
      <w:r w:rsidRPr="00E10230">
        <w:rPr>
          <w:rFonts w:asciiTheme="majorHAnsi" w:hAnsiTheme="majorHAnsi"/>
          <w:spacing w:val="-4"/>
          <w:sz w:val="22"/>
          <w:szCs w:val="22"/>
        </w:rPr>
        <w:t xml:space="preserve"> </w:t>
      </w:r>
      <w:r w:rsidRPr="00E10230">
        <w:rPr>
          <w:rFonts w:asciiTheme="majorHAnsi" w:hAnsiTheme="majorHAnsi"/>
          <w:sz w:val="22"/>
          <w:szCs w:val="22"/>
        </w:rPr>
        <w:t>they</w:t>
      </w:r>
      <w:r w:rsidRPr="00E10230">
        <w:rPr>
          <w:rFonts w:asciiTheme="majorHAnsi" w:hAnsiTheme="majorHAnsi"/>
          <w:spacing w:val="-4"/>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about</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not</w:t>
      </w:r>
      <w:r w:rsidRPr="00E10230">
        <w:rPr>
          <w:rFonts w:asciiTheme="majorHAnsi" w:hAnsiTheme="majorHAnsi"/>
          <w:spacing w:val="-3"/>
          <w:sz w:val="22"/>
          <w:szCs w:val="22"/>
        </w:rPr>
        <w:t xml:space="preserve"> </w:t>
      </w:r>
      <w:r w:rsidRPr="00E10230">
        <w:rPr>
          <w:rFonts w:asciiTheme="majorHAnsi" w:hAnsiTheme="majorHAnsi"/>
          <w:sz w:val="22"/>
          <w:szCs w:val="22"/>
        </w:rPr>
        <w:t>see</w:t>
      </w:r>
      <w:r w:rsidRPr="00E10230">
        <w:rPr>
          <w:rFonts w:asciiTheme="majorHAnsi" w:hAnsiTheme="majorHAnsi"/>
          <w:spacing w:val="-4"/>
          <w:sz w:val="22"/>
          <w:szCs w:val="22"/>
        </w:rPr>
        <w:t xml:space="preserve"> </w:t>
      </w:r>
      <w:r w:rsidRPr="00E10230">
        <w:rPr>
          <w:rFonts w:asciiTheme="majorHAnsi" w:hAnsiTheme="majorHAnsi"/>
          <w:sz w:val="22"/>
          <w:szCs w:val="22"/>
        </w:rPr>
        <w:t>these</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3"/>
          <w:sz w:val="22"/>
          <w:szCs w:val="22"/>
        </w:rPr>
        <w:t xml:space="preserve"> </w:t>
      </w:r>
      <w:r w:rsidRPr="00E10230">
        <w:rPr>
          <w:rFonts w:asciiTheme="majorHAnsi" w:hAnsiTheme="majorHAnsi"/>
          <w:sz w:val="22"/>
          <w:szCs w:val="22"/>
        </w:rPr>
        <w:t>insignificant.</w:t>
      </w:r>
      <w:r w:rsidRPr="00E10230">
        <w:rPr>
          <w:rFonts w:asciiTheme="majorHAnsi" w:hAnsiTheme="majorHAnsi"/>
          <w:spacing w:val="-4"/>
          <w:sz w:val="22"/>
          <w:szCs w:val="22"/>
        </w:rPr>
        <w:t xml:space="preserve"> </w:t>
      </w:r>
      <w:r w:rsidRPr="00E10230">
        <w:rPr>
          <w:rFonts w:asciiTheme="majorHAnsi" w:hAnsiTheme="majorHAnsi"/>
          <w:sz w:val="22"/>
          <w:szCs w:val="22"/>
        </w:rPr>
        <w:t xml:space="preserve">Staff should </w:t>
      </w:r>
      <w:r w:rsidRPr="00E10230">
        <w:rPr>
          <w:rFonts w:asciiTheme="majorHAnsi" w:hAnsiTheme="majorHAnsi"/>
          <w:b/>
          <w:sz w:val="22"/>
          <w:szCs w:val="22"/>
        </w:rPr>
        <w:t xml:space="preserve">not </w:t>
      </w:r>
      <w:r w:rsidRPr="00E10230">
        <w:rPr>
          <w:rFonts w:asciiTheme="majorHAnsi" w:hAnsiTheme="majorHAnsi"/>
          <w:sz w:val="22"/>
          <w:szCs w:val="22"/>
        </w:rPr>
        <w:t xml:space="preserve">assume a colleague or another professional will </w:t>
      </w:r>
      <w:proofErr w:type="gramStart"/>
      <w:r w:rsidRPr="00E10230">
        <w:rPr>
          <w:rFonts w:asciiTheme="majorHAnsi" w:hAnsiTheme="majorHAnsi"/>
          <w:sz w:val="22"/>
          <w:szCs w:val="22"/>
        </w:rPr>
        <w:t>take action</w:t>
      </w:r>
      <w:proofErr w:type="gramEnd"/>
      <w:r w:rsidRPr="00E10230">
        <w:rPr>
          <w:rFonts w:asciiTheme="majorHAnsi" w:hAnsiTheme="majorHAnsi"/>
          <w:sz w:val="22"/>
          <w:szCs w:val="22"/>
        </w:rPr>
        <w:t xml:space="preserve"> and share the concern.</w:t>
      </w:r>
    </w:p>
    <w:p w14:paraId="3ABEC2F2" w14:textId="2AFE1F3E"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On occasions, a referral is justified by a single incident such as an injury or disclosure of abuse. More</w:t>
      </w:r>
      <w:r w:rsidRPr="00E10230">
        <w:rPr>
          <w:rFonts w:asciiTheme="majorHAnsi" w:hAnsiTheme="majorHAnsi"/>
          <w:spacing w:val="-5"/>
          <w:sz w:val="22"/>
          <w:szCs w:val="22"/>
        </w:rPr>
        <w:t xml:space="preserve"> </w:t>
      </w:r>
      <w:r w:rsidRPr="00E10230">
        <w:rPr>
          <w:rFonts w:asciiTheme="majorHAnsi" w:hAnsiTheme="majorHAnsi"/>
          <w:sz w:val="22"/>
          <w:szCs w:val="22"/>
        </w:rPr>
        <w:t>often</w:t>
      </w:r>
      <w:r w:rsidRPr="00E10230">
        <w:rPr>
          <w:rFonts w:asciiTheme="majorHAnsi" w:hAnsiTheme="majorHAnsi"/>
          <w:spacing w:val="-4"/>
          <w:sz w:val="22"/>
          <w:szCs w:val="22"/>
        </w:rPr>
        <w:t xml:space="preserve"> </w:t>
      </w:r>
      <w:r w:rsidRPr="00E10230">
        <w:rPr>
          <w:rFonts w:asciiTheme="majorHAnsi" w:hAnsiTheme="majorHAnsi"/>
          <w:sz w:val="22"/>
          <w:szCs w:val="22"/>
        </w:rPr>
        <w:t>however,</w:t>
      </w:r>
      <w:r w:rsidRPr="00E10230">
        <w:rPr>
          <w:rFonts w:asciiTheme="majorHAnsi" w:hAnsiTheme="majorHAnsi"/>
          <w:spacing w:val="-2"/>
          <w:sz w:val="22"/>
          <w:szCs w:val="22"/>
        </w:rPr>
        <w:t xml:space="preserve"> </w:t>
      </w:r>
      <w:r w:rsidRPr="00E10230">
        <w:rPr>
          <w:rFonts w:asciiTheme="majorHAnsi" w:hAnsiTheme="majorHAnsi"/>
          <w:sz w:val="22"/>
          <w:szCs w:val="22"/>
        </w:rPr>
        <w:t>concerns</w:t>
      </w:r>
      <w:r w:rsidRPr="00E10230">
        <w:rPr>
          <w:rFonts w:asciiTheme="majorHAnsi" w:hAnsiTheme="majorHAnsi"/>
          <w:spacing w:val="-3"/>
          <w:sz w:val="22"/>
          <w:szCs w:val="22"/>
        </w:rPr>
        <w:t xml:space="preserve"> </w:t>
      </w:r>
      <w:r w:rsidRPr="00E10230">
        <w:rPr>
          <w:rFonts w:asciiTheme="majorHAnsi" w:hAnsiTheme="majorHAnsi"/>
          <w:sz w:val="22"/>
          <w:szCs w:val="22"/>
        </w:rPr>
        <w:t>accumulate</w:t>
      </w:r>
      <w:r w:rsidRPr="00E10230">
        <w:rPr>
          <w:rFonts w:asciiTheme="majorHAnsi" w:hAnsiTheme="majorHAnsi"/>
          <w:spacing w:val="-2"/>
          <w:sz w:val="22"/>
          <w:szCs w:val="22"/>
        </w:rPr>
        <w:t xml:space="preserve"> </w:t>
      </w:r>
      <w:r w:rsidRPr="00E10230">
        <w:rPr>
          <w:rFonts w:asciiTheme="majorHAnsi" w:hAnsiTheme="majorHAnsi"/>
          <w:sz w:val="22"/>
          <w:szCs w:val="22"/>
        </w:rPr>
        <w:t>over</w:t>
      </w:r>
      <w:r w:rsidRPr="00E10230">
        <w:rPr>
          <w:rFonts w:asciiTheme="majorHAnsi" w:hAnsiTheme="majorHAnsi"/>
          <w:spacing w:val="-5"/>
          <w:sz w:val="22"/>
          <w:szCs w:val="22"/>
        </w:rPr>
        <w:t xml:space="preserve"> </w:t>
      </w:r>
      <w:proofErr w:type="gramStart"/>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period</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time</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evidenced</w:t>
      </w:r>
      <w:r w:rsidRPr="00E10230">
        <w:rPr>
          <w:rFonts w:asciiTheme="majorHAnsi" w:hAnsiTheme="majorHAnsi"/>
          <w:spacing w:val="-4"/>
          <w:sz w:val="22"/>
          <w:szCs w:val="22"/>
        </w:rPr>
        <w:t xml:space="preserve"> </w:t>
      </w:r>
      <w:r w:rsidRPr="00E10230">
        <w:rPr>
          <w:rFonts w:asciiTheme="majorHAnsi" w:hAnsiTheme="majorHAnsi"/>
          <w:sz w:val="22"/>
          <w:szCs w:val="22"/>
        </w:rPr>
        <w:t>by</w:t>
      </w:r>
      <w:r w:rsidRPr="00E10230">
        <w:rPr>
          <w:rFonts w:asciiTheme="majorHAnsi" w:hAnsiTheme="majorHAnsi"/>
          <w:spacing w:val="-3"/>
          <w:sz w:val="22"/>
          <w:szCs w:val="22"/>
        </w:rPr>
        <w:t xml:space="preserve"> </w:t>
      </w:r>
      <w:r w:rsidRPr="00E10230">
        <w:rPr>
          <w:rFonts w:asciiTheme="majorHAnsi" w:hAnsiTheme="majorHAnsi"/>
          <w:sz w:val="22"/>
          <w:szCs w:val="22"/>
        </w:rPr>
        <w:t>building</w:t>
      </w:r>
      <w:r w:rsidRPr="00E10230">
        <w:rPr>
          <w:rFonts w:asciiTheme="majorHAnsi" w:hAnsiTheme="majorHAnsi"/>
          <w:spacing w:val="-3"/>
          <w:sz w:val="22"/>
          <w:szCs w:val="22"/>
        </w:rPr>
        <w:t xml:space="preserve"> </w:t>
      </w:r>
      <w:r w:rsidRPr="00E10230">
        <w:rPr>
          <w:rFonts w:asciiTheme="majorHAnsi" w:hAnsiTheme="majorHAnsi"/>
          <w:sz w:val="22"/>
          <w:szCs w:val="22"/>
        </w:rPr>
        <w:t>up a picture of harm over time; this is particularly true in cases of emotional abuse and neglect. In these circumstances, it is crucial that staff record and pass on concerns in accordance with this policy to allow the</w:t>
      </w:r>
      <w:r w:rsidR="00793F04" w:rsidRPr="00E10230">
        <w:rPr>
          <w:rFonts w:asciiTheme="majorHAnsi" w:hAnsiTheme="majorHAnsi"/>
          <w:sz w:val="22"/>
          <w:szCs w:val="22"/>
        </w:rPr>
        <w:t>ir</w:t>
      </w:r>
      <w:r w:rsidRPr="00E10230">
        <w:rPr>
          <w:rFonts w:asciiTheme="majorHAnsi" w:hAnsiTheme="majorHAnsi"/>
          <w:sz w:val="22"/>
          <w:szCs w:val="22"/>
        </w:rPr>
        <w:t xml:space="preserve"> DSL to build up a picture and access support for the child at the earliest </w:t>
      </w:r>
      <w:r w:rsidRPr="00E10230">
        <w:rPr>
          <w:rFonts w:asciiTheme="majorHAnsi" w:hAnsiTheme="majorHAnsi"/>
          <w:spacing w:val="-2"/>
          <w:sz w:val="22"/>
          <w:szCs w:val="22"/>
        </w:rPr>
        <w:t>opportunity.</w:t>
      </w:r>
    </w:p>
    <w:p w14:paraId="434999EE"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reliance</w:t>
      </w:r>
      <w:r w:rsidRPr="00E10230">
        <w:rPr>
          <w:rFonts w:asciiTheme="majorHAnsi" w:hAnsiTheme="majorHAnsi"/>
          <w:spacing w:val="-2"/>
          <w:sz w:val="22"/>
          <w:szCs w:val="22"/>
        </w:rPr>
        <w:t xml:space="preserve"> </w:t>
      </w:r>
      <w:r w:rsidRPr="00E10230">
        <w:rPr>
          <w:rFonts w:asciiTheme="majorHAnsi" w:hAnsiTheme="majorHAnsi"/>
          <w:sz w:val="22"/>
          <w:szCs w:val="22"/>
        </w:rPr>
        <w:t>on</w:t>
      </w:r>
      <w:r w:rsidRPr="00E10230">
        <w:rPr>
          <w:rFonts w:asciiTheme="majorHAnsi" w:hAnsiTheme="majorHAnsi"/>
          <w:spacing w:val="-3"/>
          <w:sz w:val="22"/>
          <w:szCs w:val="22"/>
        </w:rPr>
        <w:t xml:space="preserve"> </w:t>
      </w:r>
      <w:r w:rsidRPr="00E10230">
        <w:rPr>
          <w:rFonts w:asciiTheme="majorHAnsi" w:hAnsiTheme="majorHAnsi"/>
          <w:sz w:val="22"/>
          <w:szCs w:val="22"/>
        </w:rPr>
        <w:t>memory</w:t>
      </w:r>
      <w:r w:rsidRPr="00E10230">
        <w:rPr>
          <w:rFonts w:asciiTheme="majorHAnsi" w:hAnsiTheme="majorHAnsi"/>
          <w:spacing w:val="-4"/>
          <w:sz w:val="22"/>
          <w:szCs w:val="22"/>
        </w:rPr>
        <w:t xml:space="preserve"> </w:t>
      </w:r>
      <w:r w:rsidRPr="00E10230">
        <w:rPr>
          <w:rFonts w:asciiTheme="majorHAnsi" w:hAnsiTheme="majorHAnsi"/>
          <w:sz w:val="22"/>
          <w:szCs w:val="22"/>
        </w:rPr>
        <w:t>without</w:t>
      </w:r>
      <w:r w:rsidRPr="00E10230">
        <w:rPr>
          <w:rFonts w:asciiTheme="majorHAnsi" w:hAnsiTheme="majorHAnsi"/>
          <w:spacing w:val="-4"/>
          <w:sz w:val="22"/>
          <w:szCs w:val="22"/>
        </w:rPr>
        <w:t xml:space="preserve"> </w:t>
      </w:r>
      <w:r w:rsidRPr="00E10230">
        <w:rPr>
          <w:rFonts w:asciiTheme="majorHAnsi" w:hAnsiTheme="majorHAnsi"/>
          <w:sz w:val="22"/>
          <w:szCs w:val="22"/>
        </w:rPr>
        <w:t>accurate</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contemporaneous</w:t>
      </w:r>
      <w:r w:rsidRPr="00E10230">
        <w:rPr>
          <w:rFonts w:asciiTheme="majorHAnsi" w:hAnsiTheme="majorHAnsi"/>
          <w:spacing w:val="-4"/>
          <w:sz w:val="22"/>
          <w:szCs w:val="22"/>
        </w:rPr>
        <w:t xml:space="preserve"> </w:t>
      </w:r>
      <w:r w:rsidRPr="00E10230">
        <w:rPr>
          <w:rFonts w:asciiTheme="majorHAnsi" w:hAnsiTheme="majorHAnsi"/>
          <w:sz w:val="22"/>
          <w:szCs w:val="22"/>
        </w:rPr>
        <w:t>records</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concern</w:t>
      </w:r>
      <w:r w:rsidRPr="00E10230">
        <w:rPr>
          <w:rFonts w:asciiTheme="majorHAnsi" w:hAnsiTheme="majorHAnsi"/>
          <w:spacing w:val="-3"/>
          <w:sz w:val="22"/>
          <w:szCs w:val="22"/>
        </w:rPr>
        <w:t xml:space="preserve"> </w:t>
      </w:r>
      <w:r w:rsidRPr="00E10230">
        <w:rPr>
          <w:rFonts w:asciiTheme="majorHAnsi" w:hAnsiTheme="majorHAnsi"/>
          <w:sz w:val="22"/>
          <w:szCs w:val="22"/>
        </w:rPr>
        <w:t>could</w:t>
      </w:r>
      <w:r w:rsidRPr="00E10230">
        <w:rPr>
          <w:rFonts w:asciiTheme="majorHAnsi" w:hAnsiTheme="majorHAnsi"/>
          <w:spacing w:val="-4"/>
          <w:sz w:val="22"/>
          <w:szCs w:val="22"/>
        </w:rPr>
        <w:t xml:space="preserve"> </w:t>
      </w:r>
      <w:r w:rsidRPr="00E10230">
        <w:rPr>
          <w:rFonts w:asciiTheme="majorHAnsi" w:hAnsiTheme="majorHAnsi"/>
          <w:sz w:val="22"/>
          <w:szCs w:val="22"/>
        </w:rPr>
        <w:t>lead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a failure to protect.</w:t>
      </w:r>
    </w:p>
    <w:p w14:paraId="7F11A788" w14:textId="77777777" w:rsidR="008A6C5E" w:rsidRPr="00E10230" w:rsidRDefault="008C09D8" w:rsidP="00466E16">
      <w:pPr>
        <w:spacing w:line="292" w:lineRule="exact"/>
        <w:ind w:firstLine="612"/>
        <w:rPr>
          <w:rFonts w:asciiTheme="majorHAnsi" w:hAnsiTheme="majorHAnsi"/>
          <w:szCs w:val="20"/>
        </w:rPr>
      </w:pPr>
      <w:r w:rsidRPr="00E10230">
        <w:rPr>
          <w:rFonts w:asciiTheme="majorHAnsi" w:hAnsiTheme="majorHAnsi"/>
          <w:szCs w:val="20"/>
        </w:rPr>
        <w:t>Staff</w:t>
      </w:r>
      <w:r w:rsidRPr="00E10230">
        <w:rPr>
          <w:rFonts w:asciiTheme="majorHAnsi" w:hAnsiTheme="majorHAnsi"/>
          <w:spacing w:val="-1"/>
          <w:szCs w:val="20"/>
        </w:rPr>
        <w:t xml:space="preserve"> </w:t>
      </w:r>
      <w:r w:rsidRPr="00E10230">
        <w:rPr>
          <w:rFonts w:asciiTheme="majorHAnsi" w:hAnsiTheme="majorHAnsi"/>
          <w:b/>
          <w:szCs w:val="20"/>
        </w:rPr>
        <w:t>must</w:t>
      </w:r>
      <w:r w:rsidRPr="00E10230">
        <w:rPr>
          <w:rFonts w:asciiTheme="majorHAnsi" w:hAnsiTheme="majorHAnsi"/>
          <w:b/>
          <w:spacing w:val="-3"/>
          <w:szCs w:val="20"/>
        </w:rPr>
        <w:t xml:space="preserve"> </w:t>
      </w:r>
      <w:r w:rsidRPr="00E10230">
        <w:rPr>
          <w:rFonts w:asciiTheme="majorHAnsi" w:hAnsiTheme="majorHAnsi"/>
          <w:szCs w:val="20"/>
        </w:rPr>
        <w:t>immediately</w:t>
      </w:r>
      <w:r w:rsidRPr="00E10230">
        <w:rPr>
          <w:rFonts w:asciiTheme="majorHAnsi" w:hAnsiTheme="majorHAnsi"/>
          <w:spacing w:val="-3"/>
          <w:szCs w:val="20"/>
        </w:rPr>
        <w:t xml:space="preserve"> </w:t>
      </w:r>
      <w:r w:rsidRPr="00E10230">
        <w:rPr>
          <w:rFonts w:asciiTheme="majorHAnsi" w:hAnsiTheme="majorHAnsi"/>
          <w:szCs w:val="20"/>
        </w:rPr>
        <w:t>report</w:t>
      </w:r>
      <w:r w:rsidRPr="00E10230">
        <w:rPr>
          <w:rFonts w:asciiTheme="majorHAnsi" w:hAnsiTheme="majorHAnsi"/>
          <w:spacing w:val="1"/>
          <w:szCs w:val="20"/>
        </w:rPr>
        <w:t xml:space="preserve"> </w:t>
      </w:r>
      <w:r w:rsidRPr="00E10230">
        <w:rPr>
          <w:rFonts w:asciiTheme="majorHAnsi" w:hAnsiTheme="majorHAnsi"/>
          <w:b/>
          <w:spacing w:val="-4"/>
          <w:szCs w:val="20"/>
        </w:rPr>
        <w:t>any</w:t>
      </w:r>
      <w:r w:rsidRPr="00E10230">
        <w:rPr>
          <w:rFonts w:asciiTheme="majorHAnsi" w:hAnsiTheme="majorHAnsi"/>
          <w:spacing w:val="-4"/>
          <w:szCs w:val="20"/>
        </w:rPr>
        <w:t>:</w:t>
      </w:r>
    </w:p>
    <w:p w14:paraId="63550CC2" w14:textId="77777777" w:rsidR="008A6C5E" w:rsidRPr="00E10230" w:rsidRDefault="008C09D8">
      <w:pPr>
        <w:pStyle w:val="ListParagraph"/>
        <w:numPr>
          <w:ilvl w:val="0"/>
          <w:numId w:val="10"/>
        </w:numPr>
        <w:tabs>
          <w:tab w:val="left" w:pos="1333"/>
        </w:tabs>
        <w:spacing w:line="240" w:lineRule="auto"/>
        <w:ind w:right="938"/>
        <w:rPr>
          <w:rFonts w:asciiTheme="majorHAnsi" w:hAnsiTheme="majorHAnsi"/>
          <w:szCs w:val="20"/>
        </w:rPr>
      </w:pPr>
      <w:r w:rsidRPr="00E10230">
        <w:rPr>
          <w:rFonts w:asciiTheme="majorHAnsi" w:hAnsiTheme="majorHAnsi"/>
          <w:szCs w:val="20"/>
        </w:rPr>
        <w:t>Suspicion that a child is injured, marked, or bruised in a way which is not readily attributable</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normal</w:t>
      </w:r>
      <w:r w:rsidRPr="00E10230">
        <w:rPr>
          <w:rFonts w:asciiTheme="majorHAnsi" w:hAnsiTheme="majorHAnsi"/>
          <w:spacing w:val="-2"/>
          <w:szCs w:val="20"/>
        </w:rPr>
        <w:t xml:space="preserve"> </w:t>
      </w:r>
      <w:r w:rsidRPr="00E10230">
        <w:rPr>
          <w:rFonts w:asciiTheme="majorHAnsi" w:hAnsiTheme="majorHAnsi"/>
          <w:szCs w:val="20"/>
        </w:rPr>
        <w:t>knocks or</w:t>
      </w:r>
      <w:r w:rsidRPr="00E10230">
        <w:rPr>
          <w:rFonts w:asciiTheme="majorHAnsi" w:hAnsiTheme="majorHAnsi"/>
          <w:spacing w:val="-2"/>
          <w:szCs w:val="20"/>
        </w:rPr>
        <w:t xml:space="preserve"> </w:t>
      </w:r>
      <w:r w:rsidRPr="00E10230">
        <w:rPr>
          <w:rFonts w:asciiTheme="majorHAnsi" w:hAnsiTheme="majorHAnsi"/>
          <w:szCs w:val="20"/>
        </w:rPr>
        <w:t>scrapes</w:t>
      </w:r>
      <w:r w:rsidRPr="00E10230">
        <w:rPr>
          <w:rFonts w:asciiTheme="majorHAnsi" w:hAnsiTheme="majorHAnsi"/>
          <w:spacing w:val="-3"/>
          <w:szCs w:val="20"/>
        </w:rPr>
        <w:t xml:space="preserve"> </w:t>
      </w:r>
      <w:r w:rsidRPr="00E10230">
        <w:rPr>
          <w:rFonts w:asciiTheme="majorHAnsi" w:hAnsiTheme="majorHAnsi"/>
          <w:szCs w:val="20"/>
        </w:rPr>
        <w:t>received</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play</w:t>
      </w:r>
      <w:r w:rsidRPr="00E10230">
        <w:rPr>
          <w:rFonts w:asciiTheme="majorHAnsi" w:hAnsiTheme="majorHAnsi"/>
          <w:spacing w:val="-2"/>
          <w:szCs w:val="20"/>
        </w:rPr>
        <w:t xml:space="preserve"> </w:t>
      </w:r>
      <w:r w:rsidRPr="00E10230">
        <w:rPr>
          <w:rFonts w:asciiTheme="majorHAnsi" w:hAnsiTheme="majorHAnsi"/>
          <w:szCs w:val="20"/>
        </w:rPr>
        <w:t>/</w:t>
      </w:r>
      <w:r w:rsidRPr="00E10230">
        <w:rPr>
          <w:rFonts w:asciiTheme="majorHAnsi" w:hAnsiTheme="majorHAnsi"/>
          <w:spacing w:val="-4"/>
          <w:szCs w:val="20"/>
        </w:rPr>
        <w:t xml:space="preserve"> </w:t>
      </w:r>
      <w:r w:rsidRPr="00E10230">
        <w:rPr>
          <w:rFonts w:asciiTheme="majorHAnsi" w:hAnsiTheme="majorHAnsi"/>
          <w:szCs w:val="20"/>
        </w:rPr>
        <w:t>everyday,</w:t>
      </w:r>
      <w:r w:rsidRPr="00E10230">
        <w:rPr>
          <w:rFonts w:asciiTheme="majorHAnsi" w:hAnsiTheme="majorHAnsi"/>
          <w:spacing w:val="-6"/>
          <w:szCs w:val="20"/>
        </w:rPr>
        <w:t xml:space="preserve"> </w:t>
      </w:r>
      <w:r w:rsidRPr="00E10230">
        <w:rPr>
          <w:rFonts w:asciiTheme="majorHAnsi" w:hAnsiTheme="majorHAnsi"/>
          <w:szCs w:val="20"/>
        </w:rPr>
        <w:t>normal</w:t>
      </w:r>
      <w:r w:rsidRPr="00E10230">
        <w:rPr>
          <w:rFonts w:asciiTheme="majorHAnsi" w:hAnsiTheme="majorHAnsi"/>
          <w:spacing w:val="-2"/>
          <w:szCs w:val="20"/>
        </w:rPr>
        <w:t xml:space="preserve"> </w:t>
      </w:r>
      <w:r w:rsidRPr="00E10230">
        <w:rPr>
          <w:rFonts w:asciiTheme="majorHAnsi" w:hAnsiTheme="majorHAnsi"/>
          <w:szCs w:val="20"/>
        </w:rPr>
        <w:t>activities</w:t>
      </w:r>
    </w:p>
    <w:p w14:paraId="50D74E29"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Explanation</w:t>
      </w:r>
      <w:r w:rsidRPr="00E10230">
        <w:rPr>
          <w:rFonts w:asciiTheme="majorHAnsi" w:hAnsiTheme="majorHAnsi"/>
          <w:spacing w:val="-7"/>
          <w:szCs w:val="20"/>
        </w:rPr>
        <w:t xml:space="preserve"> </w:t>
      </w:r>
      <w:r w:rsidRPr="00E10230">
        <w:rPr>
          <w:rFonts w:asciiTheme="majorHAnsi" w:hAnsiTheme="majorHAnsi"/>
          <w:szCs w:val="20"/>
        </w:rPr>
        <w:t>given</w:t>
      </w:r>
      <w:r w:rsidRPr="00E10230">
        <w:rPr>
          <w:rFonts w:asciiTheme="majorHAnsi" w:hAnsiTheme="majorHAnsi"/>
          <w:spacing w:val="-4"/>
          <w:szCs w:val="20"/>
        </w:rPr>
        <w:t xml:space="preserve"> </w:t>
      </w:r>
      <w:r w:rsidRPr="00E10230">
        <w:rPr>
          <w:rFonts w:asciiTheme="majorHAnsi" w:hAnsiTheme="majorHAnsi"/>
          <w:szCs w:val="20"/>
        </w:rPr>
        <w:t>which</w:t>
      </w:r>
      <w:r w:rsidRPr="00E10230">
        <w:rPr>
          <w:rFonts w:asciiTheme="majorHAnsi" w:hAnsiTheme="majorHAnsi"/>
          <w:spacing w:val="-5"/>
          <w:szCs w:val="20"/>
        </w:rPr>
        <w:t xml:space="preserve"> </w:t>
      </w:r>
      <w:r w:rsidRPr="00E10230">
        <w:rPr>
          <w:rFonts w:asciiTheme="majorHAnsi" w:hAnsiTheme="majorHAnsi"/>
          <w:szCs w:val="20"/>
        </w:rPr>
        <w:t>appears</w:t>
      </w:r>
      <w:r w:rsidRPr="00E10230">
        <w:rPr>
          <w:rFonts w:asciiTheme="majorHAnsi" w:hAnsiTheme="majorHAnsi"/>
          <w:spacing w:val="-5"/>
          <w:szCs w:val="20"/>
        </w:rPr>
        <w:t xml:space="preserve"> </w:t>
      </w:r>
      <w:r w:rsidRPr="00E10230">
        <w:rPr>
          <w:rFonts w:asciiTheme="majorHAnsi" w:hAnsiTheme="majorHAnsi"/>
          <w:szCs w:val="20"/>
        </w:rPr>
        <w:t>inconsistent</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suspicious</w:t>
      </w:r>
    </w:p>
    <w:p w14:paraId="6EDE5302" w14:textId="77777777" w:rsidR="008A6C5E" w:rsidRPr="00E10230" w:rsidRDefault="008C09D8">
      <w:pPr>
        <w:pStyle w:val="ListParagraph"/>
        <w:numPr>
          <w:ilvl w:val="0"/>
          <w:numId w:val="10"/>
        </w:numPr>
        <w:tabs>
          <w:tab w:val="left" w:pos="1333"/>
        </w:tabs>
        <w:spacing w:before="1" w:line="240" w:lineRule="auto"/>
        <w:ind w:right="803"/>
        <w:rPr>
          <w:rFonts w:asciiTheme="majorHAnsi" w:hAnsiTheme="majorHAnsi"/>
          <w:szCs w:val="20"/>
        </w:rPr>
      </w:pPr>
      <w:proofErr w:type="spellStart"/>
      <w:r w:rsidRPr="00E10230">
        <w:rPr>
          <w:rFonts w:asciiTheme="majorHAnsi" w:hAnsiTheme="majorHAnsi"/>
          <w:szCs w:val="20"/>
        </w:rPr>
        <w:t>Behaviours</w:t>
      </w:r>
      <w:proofErr w:type="spellEnd"/>
      <w:r w:rsidRPr="00E10230">
        <w:rPr>
          <w:rFonts w:asciiTheme="majorHAnsi" w:hAnsiTheme="majorHAnsi"/>
          <w:spacing w:val="-3"/>
          <w:szCs w:val="20"/>
        </w:rPr>
        <w:t xml:space="preserve"> </w:t>
      </w:r>
      <w:r w:rsidRPr="00E10230">
        <w:rPr>
          <w:rFonts w:asciiTheme="majorHAnsi" w:hAnsiTheme="majorHAnsi"/>
          <w:szCs w:val="20"/>
        </w:rPr>
        <w:t>which</w:t>
      </w:r>
      <w:r w:rsidRPr="00E10230">
        <w:rPr>
          <w:rFonts w:asciiTheme="majorHAnsi" w:hAnsiTheme="majorHAnsi"/>
          <w:spacing w:val="-2"/>
          <w:szCs w:val="20"/>
        </w:rPr>
        <w:t xml:space="preserve"> </w:t>
      </w:r>
      <w:r w:rsidRPr="00E10230">
        <w:rPr>
          <w:rFonts w:asciiTheme="majorHAnsi" w:hAnsiTheme="majorHAnsi"/>
          <w:szCs w:val="20"/>
        </w:rPr>
        <w:t>give</w:t>
      </w:r>
      <w:r w:rsidRPr="00E10230">
        <w:rPr>
          <w:rFonts w:asciiTheme="majorHAnsi" w:hAnsiTheme="majorHAnsi"/>
          <w:spacing w:val="-4"/>
          <w:szCs w:val="20"/>
        </w:rPr>
        <w:t xml:space="preserve"> </w:t>
      </w:r>
      <w:r w:rsidRPr="00E10230">
        <w:rPr>
          <w:rFonts w:asciiTheme="majorHAnsi" w:hAnsiTheme="majorHAnsi"/>
          <w:szCs w:val="20"/>
        </w:rPr>
        <w:t>rise</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suspicions</w:t>
      </w:r>
      <w:r w:rsidRPr="00E10230">
        <w:rPr>
          <w:rFonts w:asciiTheme="majorHAnsi" w:hAnsiTheme="majorHAnsi"/>
          <w:spacing w:val="-5"/>
          <w:szCs w:val="20"/>
        </w:rPr>
        <w:t xml:space="preserve"> </w:t>
      </w:r>
      <w:r w:rsidRPr="00E10230">
        <w:rPr>
          <w:rFonts w:asciiTheme="majorHAnsi" w:hAnsiTheme="majorHAnsi"/>
          <w:szCs w:val="20"/>
        </w:rPr>
        <w:t>that</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child</w:t>
      </w:r>
      <w:r w:rsidRPr="00E10230">
        <w:rPr>
          <w:rFonts w:asciiTheme="majorHAnsi" w:hAnsiTheme="majorHAnsi"/>
          <w:spacing w:val="-2"/>
          <w:szCs w:val="20"/>
        </w:rPr>
        <w:t xml:space="preserve"> </w:t>
      </w:r>
      <w:r w:rsidRPr="00E10230">
        <w:rPr>
          <w:rFonts w:asciiTheme="majorHAnsi" w:hAnsiTheme="majorHAnsi"/>
          <w:szCs w:val="20"/>
        </w:rPr>
        <w:t>may</w:t>
      </w:r>
      <w:r w:rsidRPr="00E10230">
        <w:rPr>
          <w:rFonts w:asciiTheme="majorHAnsi" w:hAnsiTheme="majorHAnsi"/>
          <w:spacing w:val="-5"/>
          <w:szCs w:val="20"/>
        </w:rPr>
        <w:t xml:space="preserve"> </w:t>
      </w:r>
      <w:r w:rsidRPr="00E10230">
        <w:rPr>
          <w:rFonts w:asciiTheme="majorHAnsi" w:hAnsiTheme="majorHAnsi"/>
          <w:szCs w:val="20"/>
        </w:rPr>
        <w:t>have</w:t>
      </w:r>
      <w:r w:rsidRPr="00E10230">
        <w:rPr>
          <w:rFonts w:asciiTheme="majorHAnsi" w:hAnsiTheme="majorHAnsi"/>
          <w:spacing w:val="-2"/>
          <w:szCs w:val="20"/>
        </w:rPr>
        <w:t xml:space="preserve"> </w:t>
      </w:r>
      <w:r w:rsidRPr="00E10230">
        <w:rPr>
          <w:rFonts w:asciiTheme="majorHAnsi" w:hAnsiTheme="majorHAnsi"/>
          <w:szCs w:val="20"/>
        </w:rPr>
        <w:t>suffered harm</w:t>
      </w:r>
      <w:r w:rsidRPr="00E10230">
        <w:rPr>
          <w:rFonts w:asciiTheme="majorHAnsi" w:hAnsiTheme="majorHAnsi"/>
          <w:spacing w:val="-2"/>
          <w:szCs w:val="20"/>
        </w:rPr>
        <w:t xml:space="preserve"> </w:t>
      </w:r>
      <w:r w:rsidRPr="00E10230">
        <w:rPr>
          <w:rFonts w:asciiTheme="majorHAnsi" w:hAnsiTheme="majorHAnsi"/>
          <w:szCs w:val="20"/>
        </w:rPr>
        <w:t>(e.g.</w:t>
      </w:r>
      <w:r w:rsidRPr="00E10230">
        <w:rPr>
          <w:rFonts w:asciiTheme="majorHAnsi" w:hAnsiTheme="majorHAnsi"/>
          <w:spacing w:val="-4"/>
          <w:szCs w:val="20"/>
        </w:rPr>
        <w:t xml:space="preserve"> </w:t>
      </w:r>
      <w:r w:rsidRPr="00E10230">
        <w:rPr>
          <w:rFonts w:asciiTheme="majorHAnsi" w:hAnsiTheme="majorHAnsi"/>
          <w:szCs w:val="20"/>
        </w:rPr>
        <w:t>worrying drawings, play, actions)</w:t>
      </w:r>
    </w:p>
    <w:p w14:paraId="622364F1" w14:textId="77777777" w:rsidR="008A6C5E" w:rsidRPr="00E10230" w:rsidRDefault="008C09D8">
      <w:pPr>
        <w:pStyle w:val="ListParagraph"/>
        <w:numPr>
          <w:ilvl w:val="0"/>
          <w:numId w:val="10"/>
        </w:numPr>
        <w:tabs>
          <w:tab w:val="left" w:pos="1333"/>
        </w:tabs>
        <w:spacing w:line="240" w:lineRule="auto"/>
        <w:ind w:right="1119"/>
        <w:rPr>
          <w:rFonts w:asciiTheme="majorHAnsi" w:hAnsiTheme="majorHAnsi"/>
          <w:szCs w:val="20"/>
        </w:rPr>
      </w:pPr>
      <w:r w:rsidRPr="00E10230">
        <w:rPr>
          <w:rFonts w:asciiTheme="majorHAnsi" w:hAnsiTheme="majorHAnsi"/>
          <w:szCs w:val="20"/>
        </w:rPr>
        <w:t>Concerns</w:t>
      </w:r>
      <w:r w:rsidRPr="00E10230">
        <w:rPr>
          <w:rFonts w:asciiTheme="majorHAnsi" w:hAnsiTheme="majorHAnsi"/>
          <w:spacing w:val="-5"/>
          <w:szCs w:val="20"/>
        </w:rPr>
        <w:t xml:space="preserve"> </w:t>
      </w:r>
      <w:r w:rsidRPr="00E10230">
        <w:rPr>
          <w:rFonts w:asciiTheme="majorHAnsi" w:hAnsiTheme="majorHAnsi"/>
          <w:szCs w:val="20"/>
        </w:rPr>
        <w:t>that</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child</w:t>
      </w:r>
      <w:r w:rsidRPr="00E10230">
        <w:rPr>
          <w:rFonts w:asciiTheme="majorHAnsi" w:hAnsiTheme="majorHAnsi"/>
          <w:spacing w:val="-1"/>
          <w:szCs w:val="20"/>
        </w:rPr>
        <w:t xml:space="preserve"> </w:t>
      </w:r>
      <w:r w:rsidRPr="00E10230">
        <w:rPr>
          <w:rFonts w:asciiTheme="majorHAnsi" w:hAnsiTheme="majorHAnsi"/>
          <w:szCs w:val="20"/>
        </w:rPr>
        <w:t>may</w:t>
      </w:r>
      <w:r w:rsidRPr="00E10230">
        <w:rPr>
          <w:rFonts w:asciiTheme="majorHAnsi" w:hAnsiTheme="majorHAnsi"/>
          <w:spacing w:val="-3"/>
          <w:szCs w:val="20"/>
        </w:rPr>
        <w:t xml:space="preserve"> </w:t>
      </w:r>
      <w:r w:rsidRPr="00E10230">
        <w:rPr>
          <w:rFonts w:asciiTheme="majorHAnsi" w:hAnsiTheme="majorHAnsi"/>
          <w:szCs w:val="20"/>
        </w:rPr>
        <w:t>be</w:t>
      </w:r>
      <w:r w:rsidRPr="00E10230">
        <w:rPr>
          <w:rFonts w:asciiTheme="majorHAnsi" w:hAnsiTheme="majorHAnsi"/>
          <w:spacing w:val="-2"/>
          <w:szCs w:val="20"/>
        </w:rPr>
        <w:t xml:space="preserve"> </w:t>
      </w:r>
      <w:r w:rsidRPr="00E10230">
        <w:rPr>
          <w:rFonts w:asciiTheme="majorHAnsi" w:hAnsiTheme="majorHAnsi"/>
          <w:szCs w:val="20"/>
        </w:rPr>
        <w:t>suffering</w:t>
      </w:r>
      <w:r w:rsidRPr="00E10230">
        <w:rPr>
          <w:rFonts w:asciiTheme="majorHAnsi" w:hAnsiTheme="majorHAnsi"/>
          <w:spacing w:val="-5"/>
          <w:szCs w:val="20"/>
        </w:rPr>
        <w:t xml:space="preserve"> </w:t>
      </w:r>
      <w:r w:rsidRPr="00E10230">
        <w:rPr>
          <w:rFonts w:asciiTheme="majorHAnsi" w:hAnsiTheme="majorHAnsi"/>
          <w:szCs w:val="20"/>
        </w:rPr>
        <w:t>from inadequate</w:t>
      </w:r>
      <w:r w:rsidRPr="00E10230">
        <w:rPr>
          <w:rFonts w:asciiTheme="majorHAnsi" w:hAnsiTheme="majorHAnsi"/>
          <w:spacing w:val="-2"/>
          <w:szCs w:val="20"/>
        </w:rPr>
        <w:t xml:space="preserve"> </w:t>
      </w:r>
      <w:r w:rsidRPr="00E10230">
        <w:rPr>
          <w:rFonts w:asciiTheme="majorHAnsi" w:hAnsiTheme="majorHAnsi"/>
          <w:szCs w:val="20"/>
        </w:rPr>
        <w:t>care,</w:t>
      </w:r>
      <w:r w:rsidRPr="00E10230">
        <w:rPr>
          <w:rFonts w:asciiTheme="majorHAnsi" w:hAnsiTheme="majorHAnsi"/>
          <w:spacing w:val="-5"/>
          <w:szCs w:val="20"/>
        </w:rPr>
        <w:t xml:space="preserve"> </w:t>
      </w:r>
      <w:r w:rsidRPr="00E10230">
        <w:rPr>
          <w:rFonts w:asciiTheme="majorHAnsi" w:hAnsiTheme="majorHAnsi"/>
          <w:szCs w:val="20"/>
        </w:rPr>
        <w:t>ill</w:t>
      </w:r>
      <w:r w:rsidRPr="00E10230">
        <w:rPr>
          <w:rFonts w:asciiTheme="majorHAnsi" w:hAnsiTheme="majorHAnsi"/>
          <w:spacing w:val="-5"/>
          <w:szCs w:val="20"/>
        </w:rPr>
        <w:t xml:space="preserve"> </w:t>
      </w:r>
      <w:r w:rsidRPr="00E10230">
        <w:rPr>
          <w:rFonts w:asciiTheme="majorHAnsi" w:hAnsiTheme="majorHAnsi"/>
          <w:szCs w:val="20"/>
        </w:rPr>
        <w:t>treatment or</w:t>
      </w:r>
      <w:r w:rsidRPr="00E10230">
        <w:rPr>
          <w:rFonts w:asciiTheme="majorHAnsi" w:hAnsiTheme="majorHAnsi"/>
          <w:spacing w:val="-2"/>
          <w:szCs w:val="20"/>
        </w:rPr>
        <w:t xml:space="preserve"> </w:t>
      </w:r>
      <w:r w:rsidRPr="00E10230">
        <w:rPr>
          <w:rFonts w:asciiTheme="majorHAnsi" w:hAnsiTheme="majorHAnsi"/>
          <w:szCs w:val="20"/>
        </w:rPr>
        <w:t xml:space="preserve">emotional </w:t>
      </w:r>
      <w:r w:rsidRPr="00E10230">
        <w:rPr>
          <w:rFonts w:asciiTheme="majorHAnsi" w:hAnsiTheme="majorHAnsi"/>
          <w:spacing w:val="-2"/>
          <w:szCs w:val="20"/>
        </w:rPr>
        <w:t>maltreatment</w:t>
      </w:r>
    </w:p>
    <w:p w14:paraId="02E45D14"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Concerns</w:t>
      </w:r>
      <w:r w:rsidRPr="00E10230">
        <w:rPr>
          <w:rFonts w:asciiTheme="majorHAnsi" w:hAnsiTheme="majorHAnsi"/>
          <w:spacing w:val="-6"/>
          <w:szCs w:val="20"/>
        </w:rPr>
        <w:t xml:space="preserve"> </w:t>
      </w:r>
      <w:r w:rsidRPr="00E10230">
        <w:rPr>
          <w:rFonts w:asciiTheme="majorHAnsi" w:hAnsiTheme="majorHAnsi"/>
          <w:szCs w:val="20"/>
        </w:rPr>
        <w:t>that</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presenting</w:t>
      </w:r>
      <w:r w:rsidRPr="00E10230">
        <w:rPr>
          <w:rFonts w:asciiTheme="majorHAnsi" w:hAnsiTheme="majorHAnsi"/>
          <w:spacing w:val="-2"/>
          <w:szCs w:val="20"/>
        </w:rPr>
        <w:t xml:space="preserve"> </w:t>
      </w:r>
      <w:r w:rsidRPr="00E10230">
        <w:rPr>
          <w:rFonts w:asciiTheme="majorHAnsi" w:hAnsiTheme="majorHAnsi"/>
          <w:szCs w:val="20"/>
        </w:rPr>
        <w:t>signs</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symptoms</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abuse</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pacing w:val="-2"/>
          <w:szCs w:val="20"/>
        </w:rPr>
        <w:t>neglect</w:t>
      </w:r>
    </w:p>
    <w:p w14:paraId="0DD36E7C"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Significant</w:t>
      </w:r>
      <w:r w:rsidRPr="00E10230">
        <w:rPr>
          <w:rFonts w:asciiTheme="majorHAnsi" w:hAnsiTheme="majorHAnsi"/>
          <w:spacing w:val="-6"/>
          <w:szCs w:val="20"/>
        </w:rPr>
        <w:t xml:space="preserve"> </w:t>
      </w:r>
      <w:r w:rsidRPr="00E10230">
        <w:rPr>
          <w:rFonts w:asciiTheme="majorHAnsi" w:hAnsiTheme="majorHAnsi"/>
          <w:szCs w:val="20"/>
        </w:rPr>
        <w:t>changes</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6"/>
          <w:szCs w:val="20"/>
        </w:rPr>
        <w:t xml:space="preserve"> </w:t>
      </w:r>
      <w:r w:rsidRPr="00E10230">
        <w:rPr>
          <w:rFonts w:asciiTheme="majorHAnsi" w:hAnsiTheme="majorHAnsi"/>
          <w:szCs w:val="20"/>
        </w:rPr>
        <w:t>child’s</w:t>
      </w:r>
      <w:r w:rsidRPr="00E10230">
        <w:rPr>
          <w:rFonts w:asciiTheme="majorHAnsi" w:hAnsiTheme="majorHAnsi"/>
          <w:spacing w:val="-7"/>
          <w:szCs w:val="20"/>
        </w:rPr>
        <w:t xml:space="preserve"> </w:t>
      </w:r>
      <w:r w:rsidRPr="00E10230">
        <w:rPr>
          <w:rFonts w:asciiTheme="majorHAnsi" w:hAnsiTheme="majorHAnsi"/>
          <w:szCs w:val="20"/>
        </w:rPr>
        <w:t>presentation,</w:t>
      </w:r>
      <w:r w:rsidRPr="00E10230">
        <w:rPr>
          <w:rFonts w:asciiTheme="majorHAnsi" w:hAnsiTheme="majorHAnsi"/>
          <w:spacing w:val="-4"/>
          <w:szCs w:val="20"/>
        </w:rPr>
        <w:t xml:space="preserve"> </w:t>
      </w:r>
      <w:r w:rsidRPr="00E10230">
        <w:rPr>
          <w:rFonts w:asciiTheme="majorHAnsi" w:hAnsiTheme="majorHAnsi"/>
          <w:szCs w:val="20"/>
        </w:rPr>
        <w:t>including</w:t>
      </w:r>
      <w:r w:rsidRPr="00E10230">
        <w:rPr>
          <w:rFonts w:asciiTheme="majorHAnsi" w:hAnsiTheme="majorHAnsi"/>
          <w:spacing w:val="-6"/>
          <w:szCs w:val="20"/>
        </w:rPr>
        <w:t xml:space="preserve"> </w:t>
      </w:r>
      <w:r w:rsidRPr="00E10230">
        <w:rPr>
          <w:rFonts w:asciiTheme="majorHAnsi" w:hAnsiTheme="majorHAnsi"/>
          <w:szCs w:val="20"/>
        </w:rPr>
        <w:t>non-</w:t>
      </w:r>
      <w:r w:rsidRPr="00E10230">
        <w:rPr>
          <w:rFonts w:asciiTheme="majorHAnsi" w:hAnsiTheme="majorHAnsi"/>
          <w:spacing w:val="-2"/>
          <w:szCs w:val="20"/>
        </w:rPr>
        <w:t>attendance</w:t>
      </w:r>
    </w:p>
    <w:p w14:paraId="03423098"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Hint</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disclosure</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abuse</w:t>
      </w:r>
      <w:r w:rsidRPr="00E10230">
        <w:rPr>
          <w:rFonts w:asciiTheme="majorHAnsi" w:hAnsiTheme="majorHAnsi"/>
          <w:spacing w:val="1"/>
          <w:szCs w:val="20"/>
        </w:rPr>
        <w:t xml:space="preserve"> </w:t>
      </w:r>
      <w:r w:rsidRPr="00E10230">
        <w:rPr>
          <w:rFonts w:asciiTheme="majorHAnsi" w:hAnsiTheme="majorHAnsi"/>
          <w:szCs w:val="20"/>
        </w:rPr>
        <w:t>from</w:t>
      </w:r>
      <w:r w:rsidRPr="00E10230">
        <w:rPr>
          <w:rFonts w:asciiTheme="majorHAnsi" w:hAnsiTheme="majorHAnsi"/>
          <w:spacing w:val="-2"/>
          <w:szCs w:val="20"/>
        </w:rPr>
        <w:t xml:space="preserve"> </w:t>
      </w:r>
      <w:r w:rsidRPr="00E10230">
        <w:rPr>
          <w:rFonts w:asciiTheme="majorHAnsi" w:hAnsiTheme="majorHAnsi"/>
          <w:szCs w:val="20"/>
        </w:rPr>
        <w:t>any</w:t>
      </w:r>
      <w:r w:rsidRPr="00E10230">
        <w:rPr>
          <w:rFonts w:asciiTheme="majorHAnsi" w:hAnsiTheme="majorHAnsi"/>
          <w:spacing w:val="-5"/>
          <w:szCs w:val="20"/>
        </w:rPr>
        <w:t xml:space="preserve"> </w:t>
      </w:r>
      <w:r w:rsidRPr="00E10230">
        <w:rPr>
          <w:rFonts w:asciiTheme="majorHAnsi" w:hAnsiTheme="majorHAnsi"/>
          <w:spacing w:val="-2"/>
          <w:szCs w:val="20"/>
        </w:rPr>
        <w:t>person</w:t>
      </w:r>
    </w:p>
    <w:p w14:paraId="1D4EDB69" w14:textId="77777777" w:rsidR="008A6C5E" w:rsidRPr="00E10230" w:rsidRDefault="008C09D8">
      <w:pPr>
        <w:pStyle w:val="ListParagraph"/>
        <w:numPr>
          <w:ilvl w:val="0"/>
          <w:numId w:val="10"/>
        </w:numPr>
        <w:tabs>
          <w:tab w:val="left" w:pos="1333"/>
        </w:tabs>
        <w:spacing w:before="2" w:line="240" w:lineRule="auto"/>
        <w:ind w:right="1141"/>
        <w:rPr>
          <w:rFonts w:asciiTheme="majorHAnsi" w:hAnsiTheme="majorHAnsi"/>
          <w:szCs w:val="20"/>
        </w:rPr>
      </w:pPr>
      <w:r w:rsidRPr="00E10230">
        <w:rPr>
          <w:rFonts w:asciiTheme="majorHAnsi" w:hAnsiTheme="majorHAnsi"/>
          <w:szCs w:val="20"/>
        </w:rPr>
        <w:t>Concerns</w:t>
      </w:r>
      <w:r w:rsidRPr="00E10230">
        <w:rPr>
          <w:rFonts w:asciiTheme="majorHAnsi" w:hAnsiTheme="majorHAnsi"/>
          <w:spacing w:val="-3"/>
          <w:szCs w:val="20"/>
        </w:rPr>
        <w:t xml:space="preserve"> </w:t>
      </w:r>
      <w:r w:rsidRPr="00E10230">
        <w:rPr>
          <w:rFonts w:asciiTheme="majorHAnsi" w:hAnsiTheme="majorHAnsi"/>
          <w:szCs w:val="20"/>
        </w:rPr>
        <w:t>regarding</w:t>
      </w:r>
      <w:r w:rsidRPr="00E10230">
        <w:rPr>
          <w:rFonts w:asciiTheme="majorHAnsi" w:hAnsiTheme="majorHAnsi"/>
          <w:spacing w:val="-3"/>
          <w:szCs w:val="20"/>
        </w:rPr>
        <w:t xml:space="preserve"> </w:t>
      </w:r>
      <w:r w:rsidRPr="00E10230">
        <w:rPr>
          <w:rFonts w:asciiTheme="majorHAnsi" w:hAnsiTheme="majorHAnsi"/>
          <w:szCs w:val="20"/>
        </w:rPr>
        <w:t>person(s)</w:t>
      </w:r>
      <w:r w:rsidRPr="00E10230">
        <w:rPr>
          <w:rFonts w:asciiTheme="majorHAnsi" w:hAnsiTheme="majorHAnsi"/>
          <w:spacing w:val="-4"/>
          <w:szCs w:val="20"/>
        </w:rPr>
        <w:t xml:space="preserve"> </w:t>
      </w:r>
      <w:r w:rsidRPr="00E10230">
        <w:rPr>
          <w:rFonts w:asciiTheme="majorHAnsi" w:hAnsiTheme="majorHAnsi"/>
          <w:szCs w:val="20"/>
        </w:rPr>
        <w:t>who</w:t>
      </w:r>
      <w:r w:rsidRPr="00E10230">
        <w:rPr>
          <w:rFonts w:asciiTheme="majorHAnsi" w:hAnsiTheme="majorHAnsi"/>
          <w:spacing w:val="-2"/>
          <w:szCs w:val="20"/>
        </w:rPr>
        <w:t xml:space="preserve"> </w:t>
      </w:r>
      <w:r w:rsidRPr="00E10230">
        <w:rPr>
          <w:rFonts w:asciiTheme="majorHAnsi" w:hAnsiTheme="majorHAnsi"/>
          <w:szCs w:val="20"/>
        </w:rPr>
        <w:t>may</w:t>
      </w:r>
      <w:r w:rsidRPr="00E10230">
        <w:rPr>
          <w:rFonts w:asciiTheme="majorHAnsi" w:hAnsiTheme="majorHAnsi"/>
          <w:spacing w:val="-5"/>
          <w:szCs w:val="20"/>
        </w:rPr>
        <w:t xml:space="preserve"> </w:t>
      </w:r>
      <w:r w:rsidRPr="00E10230">
        <w:rPr>
          <w:rFonts w:asciiTheme="majorHAnsi" w:hAnsiTheme="majorHAnsi"/>
          <w:szCs w:val="20"/>
        </w:rPr>
        <w:t>pose</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risk</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2"/>
          <w:szCs w:val="20"/>
        </w:rPr>
        <w:t xml:space="preserve"> </w:t>
      </w:r>
      <w:r w:rsidRPr="00E10230">
        <w:rPr>
          <w:rFonts w:asciiTheme="majorHAnsi" w:hAnsiTheme="majorHAnsi"/>
          <w:szCs w:val="20"/>
        </w:rPr>
        <w:t>(e.g.</w:t>
      </w:r>
      <w:r w:rsidRPr="00E10230">
        <w:rPr>
          <w:rFonts w:asciiTheme="majorHAnsi" w:hAnsiTheme="majorHAnsi"/>
          <w:spacing w:val="-4"/>
          <w:szCs w:val="20"/>
        </w:rPr>
        <w:t xml:space="preserve"> </w:t>
      </w:r>
      <w:r w:rsidRPr="00E10230">
        <w:rPr>
          <w:rFonts w:asciiTheme="majorHAnsi" w:hAnsiTheme="majorHAnsi"/>
          <w:szCs w:val="20"/>
        </w:rPr>
        <w:t>living</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household with children present)</w:t>
      </w:r>
    </w:p>
    <w:p w14:paraId="75441AB8" w14:textId="77777777" w:rsidR="008A6C5E" w:rsidRPr="00E10230" w:rsidRDefault="008C09D8" w:rsidP="00466E16">
      <w:pPr>
        <w:pStyle w:val="BodyText"/>
        <w:ind w:left="612" w:right="1325"/>
        <w:rPr>
          <w:rFonts w:asciiTheme="majorHAnsi" w:hAnsiTheme="majorHAnsi"/>
          <w:sz w:val="22"/>
          <w:szCs w:val="22"/>
        </w:rPr>
      </w:pPr>
      <w:r w:rsidRPr="00E10230">
        <w:rPr>
          <w:rFonts w:asciiTheme="majorHAnsi" w:hAnsiTheme="majorHAnsi"/>
          <w:sz w:val="22"/>
          <w:szCs w:val="22"/>
        </w:rPr>
        <w:t>Children can</w:t>
      </w:r>
      <w:r w:rsidRPr="00E10230">
        <w:rPr>
          <w:rFonts w:asciiTheme="majorHAnsi" w:hAnsiTheme="majorHAnsi"/>
          <w:spacing w:val="-3"/>
          <w:sz w:val="22"/>
          <w:szCs w:val="22"/>
        </w:rPr>
        <w:t xml:space="preserve"> </w:t>
      </w:r>
      <w:r w:rsidRPr="00E10230">
        <w:rPr>
          <w:rFonts w:asciiTheme="majorHAnsi" w:hAnsiTheme="majorHAnsi"/>
          <w:sz w:val="22"/>
          <w:szCs w:val="22"/>
        </w:rPr>
        <w:t>sometimes</w:t>
      </w:r>
      <w:r w:rsidRPr="00E10230">
        <w:rPr>
          <w:rFonts w:asciiTheme="majorHAnsi" w:hAnsiTheme="majorHAnsi"/>
          <w:spacing w:val="-3"/>
          <w:sz w:val="22"/>
          <w:szCs w:val="22"/>
        </w:rPr>
        <w:t xml:space="preserve"> </w:t>
      </w:r>
      <w:r w:rsidRPr="00E10230">
        <w:rPr>
          <w:rFonts w:asciiTheme="majorHAnsi" w:hAnsiTheme="majorHAnsi"/>
          <w:sz w:val="22"/>
          <w:szCs w:val="22"/>
        </w:rPr>
        <w:t>show</w:t>
      </w:r>
      <w:r w:rsidRPr="00E10230">
        <w:rPr>
          <w:rFonts w:asciiTheme="majorHAnsi" w:hAnsiTheme="majorHAnsi"/>
          <w:spacing w:val="-3"/>
          <w:sz w:val="22"/>
          <w:szCs w:val="22"/>
        </w:rPr>
        <w:t xml:space="preserve"> </w:t>
      </w:r>
      <w:r w:rsidRPr="00E10230">
        <w:rPr>
          <w:rFonts w:asciiTheme="majorHAnsi" w:hAnsiTheme="majorHAnsi"/>
          <w:sz w:val="22"/>
          <w:szCs w:val="22"/>
        </w:rPr>
        <w:t>signs</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act</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ways</w:t>
      </w:r>
      <w:r w:rsidRPr="00E10230">
        <w:rPr>
          <w:rFonts w:asciiTheme="majorHAnsi" w:hAnsiTheme="majorHAnsi"/>
          <w:spacing w:val="-5"/>
          <w:sz w:val="22"/>
          <w:szCs w:val="22"/>
        </w:rPr>
        <w:t xml:space="preserve"> </w:t>
      </w:r>
      <w:r w:rsidRPr="00E10230">
        <w:rPr>
          <w:rFonts w:asciiTheme="majorHAnsi" w:hAnsiTheme="majorHAnsi"/>
          <w:sz w:val="22"/>
          <w:szCs w:val="22"/>
        </w:rPr>
        <w:t>they</w:t>
      </w:r>
      <w:r w:rsidRPr="00E10230">
        <w:rPr>
          <w:rFonts w:asciiTheme="majorHAnsi" w:hAnsiTheme="majorHAnsi"/>
          <w:spacing w:val="-3"/>
          <w:sz w:val="22"/>
          <w:szCs w:val="22"/>
        </w:rPr>
        <w:t xml:space="preserve"> </w:t>
      </w:r>
      <w:r w:rsidRPr="00E10230">
        <w:rPr>
          <w:rFonts w:asciiTheme="majorHAnsi" w:hAnsiTheme="majorHAnsi"/>
          <w:sz w:val="22"/>
          <w:szCs w:val="22"/>
        </w:rPr>
        <w:t>hope</w:t>
      </w:r>
      <w:r w:rsidRPr="00E10230">
        <w:rPr>
          <w:rFonts w:asciiTheme="majorHAnsi" w:hAnsiTheme="majorHAnsi"/>
          <w:spacing w:val="-4"/>
          <w:sz w:val="22"/>
          <w:szCs w:val="22"/>
        </w:rPr>
        <w:t xml:space="preserve"> </w:t>
      </w:r>
      <w:r w:rsidRPr="00E10230">
        <w:rPr>
          <w:rFonts w:asciiTheme="majorHAnsi" w:hAnsiTheme="majorHAnsi"/>
          <w:sz w:val="22"/>
          <w:szCs w:val="22"/>
        </w:rPr>
        <w:t>adults</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z w:val="22"/>
          <w:szCs w:val="22"/>
        </w:rPr>
        <w:t>notice</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react</w:t>
      </w:r>
      <w:r w:rsidRPr="00E10230">
        <w:rPr>
          <w:rFonts w:asciiTheme="majorHAnsi" w:hAnsiTheme="majorHAnsi"/>
          <w:spacing w:val="-3"/>
          <w:sz w:val="22"/>
          <w:szCs w:val="22"/>
        </w:rPr>
        <w:t xml:space="preserve"> </w:t>
      </w:r>
      <w:r w:rsidRPr="00E10230">
        <w:rPr>
          <w:rFonts w:asciiTheme="majorHAnsi" w:hAnsiTheme="majorHAnsi"/>
          <w:sz w:val="22"/>
          <w:szCs w:val="22"/>
        </w:rPr>
        <w:t>to. All staff should be aware of this and remain vigilant.</w:t>
      </w:r>
    </w:p>
    <w:p w14:paraId="50C1F1F0" w14:textId="77777777" w:rsidR="008A6C5E" w:rsidRPr="00E10230" w:rsidRDefault="008A6C5E" w:rsidP="00466E16">
      <w:pPr>
        <w:pStyle w:val="BodyText"/>
        <w:spacing w:before="11"/>
        <w:ind w:left="0"/>
        <w:rPr>
          <w:rFonts w:asciiTheme="majorHAnsi" w:hAnsiTheme="majorHAnsi"/>
          <w:sz w:val="22"/>
          <w:szCs w:val="22"/>
        </w:rPr>
      </w:pPr>
    </w:p>
    <w:p w14:paraId="3B6B7003"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What</w:t>
      </w:r>
      <w:r w:rsidRPr="00E10230">
        <w:rPr>
          <w:rFonts w:asciiTheme="majorHAnsi" w:hAnsiTheme="majorHAnsi"/>
          <w:spacing w:val="-1"/>
          <w:sz w:val="22"/>
          <w:szCs w:val="22"/>
        </w:rPr>
        <w:t xml:space="preserve"> </w:t>
      </w:r>
      <w:r w:rsidRPr="00E10230">
        <w:rPr>
          <w:rFonts w:asciiTheme="majorHAnsi" w:hAnsiTheme="majorHAnsi"/>
          <w:sz w:val="22"/>
          <w:szCs w:val="22"/>
        </w:rPr>
        <w:t>staff should</w:t>
      </w:r>
      <w:r w:rsidRPr="00E10230">
        <w:rPr>
          <w:rFonts w:asciiTheme="majorHAnsi" w:hAnsiTheme="majorHAnsi"/>
          <w:spacing w:val="-2"/>
          <w:sz w:val="22"/>
          <w:szCs w:val="22"/>
        </w:rPr>
        <w:t xml:space="preserve"> </w:t>
      </w:r>
      <w:r w:rsidRPr="00E10230">
        <w:rPr>
          <w:rFonts w:asciiTheme="majorHAnsi" w:hAnsiTheme="majorHAnsi"/>
          <w:sz w:val="22"/>
          <w:szCs w:val="22"/>
        </w:rPr>
        <w:t>do</w:t>
      </w:r>
      <w:r w:rsidRPr="00E10230">
        <w:rPr>
          <w:rFonts w:asciiTheme="majorHAnsi" w:hAnsiTheme="majorHAnsi"/>
          <w:spacing w:val="-3"/>
          <w:sz w:val="22"/>
          <w:szCs w:val="22"/>
        </w:rPr>
        <w:t xml:space="preserve"> </w:t>
      </w:r>
      <w:r w:rsidRPr="00E10230">
        <w:rPr>
          <w:rFonts w:asciiTheme="majorHAnsi" w:hAnsiTheme="majorHAnsi"/>
          <w:sz w:val="22"/>
          <w:szCs w:val="22"/>
        </w:rPr>
        <w:t>if</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danger or</w:t>
      </w:r>
      <w:r w:rsidRPr="00E10230">
        <w:rPr>
          <w:rFonts w:asciiTheme="majorHAnsi" w:hAnsiTheme="majorHAnsi"/>
          <w:spacing w:val="-1"/>
          <w:sz w:val="22"/>
          <w:szCs w:val="22"/>
        </w:rPr>
        <w:t xml:space="preserve"> </w:t>
      </w:r>
      <w:r w:rsidRPr="00E10230">
        <w:rPr>
          <w:rFonts w:asciiTheme="majorHAnsi" w:hAnsiTheme="majorHAnsi"/>
          <w:sz w:val="22"/>
          <w:szCs w:val="22"/>
        </w:rPr>
        <w:t>at</w:t>
      </w:r>
      <w:r w:rsidRPr="00E10230">
        <w:rPr>
          <w:rFonts w:asciiTheme="majorHAnsi" w:hAnsiTheme="majorHAnsi"/>
          <w:spacing w:val="-2"/>
          <w:sz w:val="22"/>
          <w:szCs w:val="22"/>
        </w:rPr>
        <w:t xml:space="preserve"> </w:t>
      </w:r>
      <w:r w:rsidRPr="00E10230">
        <w:rPr>
          <w:rFonts w:asciiTheme="majorHAnsi" w:hAnsiTheme="majorHAnsi"/>
          <w:sz w:val="22"/>
          <w:szCs w:val="22"/>
        </w:rPr>
        <w:t>risk</w:t>
      </w:r>
      <w:r w:rsidRPr="00E10230">
        <w:rPr>
          <w:rFonts w:asciiTheme="majorHAnsi" w:hAnsiTheme="majorHAnsi"/>
          <w:spacing w:val="-1"/>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pacing w:val="-4"/>
          <w:sz w:val="22"/>
          <w:szCs w:val="22"/>
        </w:rPr>
        <w:t>harm</w:t>
      </w:r>
    </w:p>
    <w:p w14:paraId="23B4E52E" w14:textId="0FC9B836" w:rsidR="008A6C5E" w:rsidRPr="00E10230" w:rsidRDefault="008C09D8" w:rsidP="00466E16">
      <w:pPr>
        <w:pStyle w:val="BodyText"/>
        <w:ind w:left="612" w:right="763"/>
        <w:rPr>
          <w:rFonts w:asciiTheme="majorHAnsi" w:hAnsiTheme="majorHAnsi"/>
          <w:b/>
          <w:sz w:val="22"/>
          <w:szCs w:val="22"/>
        </w:rPr>
      </w:pPr>
      <w:r w:rsidRPr="00E10230">
        <w:rPr>
          <w:rFonts w:asciiTheme="majorHAnsi" w:hAnsiTheme="majorHAnsi"/>
          <w:sz w:val="22"/>
          <w:szCs w:val="22"/>
        </w:rPr>
        <w:t>If staff</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1"/>
          <w:sz w:val="22"/>
          <w:szCs w:val="22"/>
        </w:rPr>
        <w:t xml:space="preserve"> </w:t>
      </w:r>
      <w:r w:rsidRPr="00E10230">
        <w:rPr>
          <w:rFonts w:asciiTheme="majorHAnsi" w:hAnsiTheme="majorHAnsi"/>
          <w:sz w:val="22"/>
          <w:szCs w:val="22"/>
        </w:rPr>
        <w:t>concerned</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could</w:t>
      </w:r>
      <w:r w:rsidRPr="00E10230">
        <w:rPr>
          <w:rFonts w:asciiTheme="majorHAnsi" w:hAnsiTheme="majorHAnsi"/>
          <w:spacing w:val="-1"/>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risk</w:t>
      </w:r>
      <w:r w:rsidRPr="00E10230">
        <w:rPr>
          <w:rFonts w:asciiTheme="majorHAnsi" w:hAnsiTheme="majorHAnsi"/>
          <w:spacing w:val="-5"/>
          <w:sz w:val="22"/>
          <w:szCs w:val="22"/>
        </w:rPr>
        <w:t xml:space="preserve"> </w:t>
      </w:r>
      <w:r w:rsidRPr="00E10230">
        <w:rPr>
          <w:rFonts w:asciiTheme="majorHAnsi" w:hAnsiTheme="majorHAnsi"/>
          <w:sz w:val="22"/>
          <w:szCs w:val="22"/>
        </w:rPr>
        <w:t>of harm</w:t>
      </w:r>
      <w:r w:rsidRPr="00E10230">
        <w:rPr>
          <w:rFonts w:asciiTheme="majorHAnsi" w:hAnsiTheme="majorHAnsi"/>
          <w:spacing w:val="-3"/>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must</w:t>
      </w:r>
      <w:r w:rsidRPr="00E10230">
        <w:rPr>
          <w:rFonts w:asciiTheme="majorHAnsi" w:hAnsiTheme="majorHAnsi"/>
          <w:spacing w:val="-3"/>
          <w:sz w:val="22"/>
          <w:szCs w:val="22"/>
        </w:rPr>
        <w:t xml:space="preserve"> </w:t>
      </w:r>
      <w:r w:rsidRPr="00E10230">
        <w:rPr>
          <w:rFonts w:asciiTheme="majorHAnsi" w:hAnsiTheme="majorHAnsi"/>
          <w:sz w:val="22"/>
          <w:szCs w:val="22"/>
        </w:rPr>
        <w:t>report</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Designated Safeguarding Lead (DSL</w:t>
      </w:r>
      <w:r w:rsidRPr="00203274">
        <w:rPr>
          <w:rFonts w:asciiTheme="majorHAnsi" w:hAnsiTheme="majorHAnsi"/>
          <w:sz w:val="22"/>
          <w:szCs w:val="22"/>
        </w:rPr>
        <w:t>)</w:t>
      </w:r>
      <w:r w:rsidR="00476311" w:rsidRPr="00203274">
        <w:rPr>
          <w:rFonts w:asciiTheme="majorHAnsi" w:hAnsiTheme="majorHAnsi"/>
          <w:sz w:val="22"/>
          <w:szCs w:val="22"/>
        </w:rPr>
        <w:t xml:space="preserve"> or deputies (DDSL)</w:t>
      </w:r>
      <w:r w:rsidRPr="00203274">
        <w:rPr>
          <w:rFonts w:asciiTheme="majorHAnsi" w:hAnsiTheme="majorHAnsi"/>
          <w:sz w:val="22"/>
          <w:szCs w:val="22"/>
        </w:rPr>
        <w:t xml:space="preserve"> </w:t>
      </w:r>
      <w:r w:rsidRPr="00203274">
        <w:rPr>
          <w:rFonts w:asciiTheme="majorHAnsi" w:hAnsiTheme="majorHAnsi"/>
          <w:b/>
          <w:sz w:val="22"/>
          <w:szCs w:val="22"/>
        </w:rPr>
        <w:t>immediately</w:t>
      </w:r>
      <w:r w:rsidRPr="00E10230">
        <w:rPr>
          <w:rFonts w:asciiTheme="majorHAnsi" w:hAnsiTheme="majorHAnsi"/>
          <w:b/>
          <w:sz w:val="22"/>
          <w:szCs w:val="22"/>
        </w:rPr>
        <w:t>.</w:t>
      </w:r>
    </w:p>
    <w:p w14:paraId="6DC8D120" w14:textId="77777777" w:rsidR="008A6C5E" w:rsidRPr="00E10230" w:rsidRDefault="008C09D8" w:rsidP="00466E16">
      <w:pPr>
        <w:pStyle w:val="BodyText"/>
        <w:spacing w:before="3"/>
        <w:ind w:left="612"/>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4"/>
          <w:sz w:val="22"/>
          <w:szCs w:val="22"/>
        </w:rPr>
        <w:t xml:space="preserve"> </w:t>
      </w:r>
      <w:r w:rsidRPr="00E10230">
        <w:rPr>
          <w:rFonts w:asciiTheme="majorHAnsi" w:hAnsiTheme="majorHAnsi"/>
          <w:sz w:val="22"/>
          <w:szCs w:val="22"/>
        </w:rPr>
        <w:t>this</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5"/>
          <w:sz w:val="22"/>
          <w:szCs w:val="22"/>
        </w:rPr>
        <w:t xml:space="preserve"> </w:t>
      </w:r>
      <w:r w:rsidRPr="00E10230">
        <w:rPr>
          <w:rFonts w:asciiTheme="majorHAnsi" w:hAnsiTheme="majorHAnsi"/>
          <w:sz w:val="22"/>
          <w:szCs w:val="22"/>
        </w:rPr>
        <w:t>not</w:t>
      </w:r>
      <w:r w:rsidRPr="00E10230">
        <w:rPr>
          <w:rFonts w:asciiTheme="majorHAnsi" w:hAnsiTheme="majorHAnsi"/>
          <w:spacing w:val="-1"/>
          <w:sz w:val="22"/>
          <w:szCs w:val="22"/>
        </w:rPr>
        <w:t xml:space="preserve"> </w:t>
      </w:r>
      <w:r w:rsidRPr="00E10230">
        <w:rPr>
          <w:rFonts w:asciiTheme="majorHAnsi" w:hAnsiTheme="majorHAnsi"/>
          <w:sz w:val="22"/>
          <w:szCs w:val="22"/>
        </w:rPr>
        <w:t>possible,</w:t>
      </w:r>
      <w:r w:rsidRPr="00E10230">
        <w:rPr>
          <w:rFonts w:asciiTheme="majorHAnsi" w:hAnsiTheme="majorHAnsi"/>
          <w:spacing w:val="-4"/>
          <w:sz w:val="22"/>
          <w:szCs w:val="22"/>
        </w:rPr>
        <w:t xml:space="preserve"> </w:t>
      </w:r>
      <w:r w:rsidRPr="00E10230">
        <w:rPr>
          <w:rFonts w:asciiTheme="majorHAnsi" w:hAnsiTheme="majorHAnsi"/>
          <w:sz w:val="22"/>
          <w:szCs w:val="22"/>
        </w:rPr>
        <w:t>they</w:t>
      </w:r>
      <w:r w:rsidRPr="00E10230">
        <w:rPr>
          <w:rFonts w:asciiTheme="majorHAnsi" w:hAnsiTheme="majorHAnsi"/>
          <w:spacing w:val="-3"/>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make</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direct</w:t>
      </w:r>
      <w:r w:rsidRPr="00E10230">
        <w:rPr>
          <w:rFonts w:asciiTheme="majorHAnsi" w:hAnsiTheme="majorHAnsi"/>
          <w:spacing w:val="-3"/>
          <w:sz w:val="22"/>
          <w:szCs w:val="22"/>
        </w:rPr>
        <w:t xml:space="preserve"> </w:t>
      </w:r>
      <w:r w:rsidRPr="00E10230">
        <w:rPr>
          <w:rFonts w:asciiTheme="majorHAnsi" w:hAnsiTheme="majorHAnsi"/>
          <w:sz w:val="22"/>
          <w:szCs w:val="22"/>
        </w:rPr>
        <w:t>referral</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children’s</w:t>
      </w:r>
      <w:r w:rsidRPr="00E10230">
        <w:rPr>
          <w:rFonts w:asciiTheme="majorHAnsi" w:hAnsiTheme="majorHAnsi"/>
          <w:spacing w:val="-4"/>
          <w:sz w:val="22"/>
          <w:szCs w:val="22"/>
        </w:rPr>
        <w:t xml:space="preserve"> </w:t>
      </w:r>
      <w:r w:rsidRPr="00E10230">
        <w:rPr>
          <w:rFonts w:asciiTheme="majorHAnsi" w:hAnsiTheme="majorHAnsi"/>
          <w:sz w:val="22"/>
          <w:szCs w:val="22"/>
        </w:rPr>
        <w:t>social</w:t>
      </w:r>
      <w:r w:rsidRPr="00E10230">
        <w:rPr>
          <w:rFonts w:asciiTheme="majorHAnsi" w:hAnsiTheme="majorHAnsi"/>
          <w:spacing w:val="-4"/>
          <w:sz w:val="22"/>
          <w:szCs w:val="22"/>
        </w:rPr>
        <w:t xml:space="preserve"> </w:t>
      </w:r>
      <w:r w:rsidRPr="00E10230">
        <w:rPr>
          <w:rFonts w:asciiTheme="majorHAnsi" w:hAnsiTheme="majorHAnsi"/>
          <w:spacing w:val="-2"/>
          <w:sz w:val="22"/>
          <w:szCs w:val="22"/>
        </w:rPr>
        <w:t>care.</w:t>
      </w:r>
    </w:p>
    <w:p w14:paraId="4C0BBA66" w14:textId="77777777" w:rsidR="008A6C5E" w:rsidRPr="00E10230" w:rsidRDefault="008A6C5E" w:rsidP="00466E16">
      <w:pPr>
        <w:pStyle w:val="BodyText"/>
        <w:spacing w:before="11"/>
        <w:ind w:left="0"/>
        <w:rPr>
          <w:rFonts w:asciiTheme="majorHAnsi" w:hAnsiTheme="majorHAnsi"/>
          <w:sz w:val="22"/>
          <w:szCs w:val="22"/>
        </w:rPr>
      </w:pPr>
    </w:p>
    <w:p w14:paraId="78FACBF8" w14:textId="77777777" w:rsidR="008A6C5E" w:rsidRPr="00E10230" w:rsidRDefault="008C09D8" w:rsidP="00466E16">
      <w:pPr>
        <w:spacing w:before="1"/>
        <w:ind w:left="612" w:right="969"/>
        <w:rPr>
          <w:rFonts w:asciiTheme="majorHAnsi" w:hAnsiTheme="majorHAnsi"/>
          <w:szCs w:val="20"/>
        </w:rPr>
      </w:pPr>
      <w:r w:rsidRPr="00E10230">
        <w:rPr>
          <w:rFonts w:asciiTheme="majorHAnsi" w:hAnsiTheme="majorHAnsi"/>
          <w:b/>
          <w:szCs w:val="20"/>
        </w:rPr>
        <w:t xml:space="preserve">What </w:t>
      </w:r>
      <w:proofErr w:type="gramStart"/>
      <w:r w:rsidRPr="00E10230">
        <w:rPr>
          <w:rFonts w:asciiTheme="majorHAnsi" w:hAnsiTheme="majorHAnsi"/>
          <w:b/>
          <w:szCs w:val="20"/>
        </w:rPr>
        <w:t>staff should</w:t>
      </w:r>
      <w:proofErr w:type="gramEnd"/>
      <w:r w:rsidRPr="00E10230">
        <w:rPr>
          <w:rFonts w:asciiTheme="majorHAnsi" w:hAnsiTheme="majorHAnsi"/>
          <w:b/>
          <w:szCs w:val="20"/>
        </w:rPr>
        <w:t xml:space="preserve"> do if they have a concern about</w:t>
      </w:r>
      <w:r w:rsidRPr="00E10230">
        <w:rPr>
          <w:rFonts w:asciiTheme="majorHAnsi" w:hAnsiTheme="majorHAnsi"/>
          <w:b/>
          <w:spacing w:val="16"/>
          <w:szCs w:val="20"/>
        </w:rPr>
        <w:t xml:space="preserve"> </w:t>
      </w:r>
      <w:proofErr w:type="spellStart"/>
      <w:r w:rsidRPr="00E10230">
        <w:rPr>
          <w:rFonts w:asciiTheme="majorHAnsi" w:hAnsiTheme="majorHAnsi"/>
          <w:b/>
          <w:szCs w:val="20"/>
        </w:rPr>
        <w:t>honour</w:t>
      </w:r>
      <w:proofErr w:type="spellEnd"/>
      <w:r w:rsidRPr="00E10230">
        <w:rPr>
          <w:rFonts w:asciiTheme="majorHAnsi" w:hAnsiTheme="majorHAnsi"/>
          <w:b/>
          <w:szCs w:val="20"/>
        </w:rPr>
        <w:t>-based abuse (HBA), including FGM</w:t>
      </w:r>
      <w:r w:rsidRPr="00E10230">
        <w:rPr>
          <w:rFonts w:asciiTheme="majorHAnsi" w:hAnsiTheme="majorHAnsi"/>
          <w:b/>
          <w:spacing w:val="40"/>
          <w:szCs w:val="20"/>
        </w:rPr>
        <w:t xml:space="preserve"> </w:t>
      </w:r>
      <w:r w:rsidRPr="00E10230">
        <w:rPr>
          <w:rFonts w:asciiTheme="majorHAnsi" w:hAnsiTheme="majorHAnsi"/>
          <w:szCs w:val="20"/>
        </w:rPr>
        <w:t>If staff have a concern regarding a child who might be at risk of HBA or who has suffered from HBA, they should speak to the DSL. As appropriate, the designated DSL will activate local safeguarding</w:t>
      </w:r>
      <w:r w:rsidRPr="00E10230">
        <w:rPr>
          <w:rFonts w:asciiTheme="majorHAnsi" w:hAnsiTheme="majorHAnsi"/>
          <w:spacing w:val="-5"/>
          <w:szCs w:val="20"/>
        </w:rPr>
        <w:t xml:space="preserve"> </w:t>
      </w:r>
      <w:r w:rsidRPr="00E10230">
        <w:rPr>
          <w:rFonts w:asciiTheme="majorHAnsi" w:hAnsiTheme="majorHAnsi"/>
          <w:szCs w:val="20"/>
        </w:rPr>
        <w:t>procedures,</w:t>
      </w:r>
      <w:r w:rsidRPr="00E10230">
        <w:rPr>
          <w:rFonts w:asciiTheme="majorHAnsi" w:hAnsiTheme="majorHAnsi"/>
          <w:spacing w:val="-3"/>
          <w:szCs w:val="20"/>
        </w:rPr>
        <w:t xml:space="preserve"> </w:t>
      </w:r>
      <w:r w:rsidRPr="00E10230">
        <w:rPr>
          <w:rFonts w:asciiTheme="majorHAnsi" w:hAnsiTheme="majorHAnsi"/>
          <w:szCs w:val="20"/>
        </w:rPr>
        <w:t>using</w:t>
      </w:r>
      <w:r w:rsidRPr="00E10230">
        <w:rPr>
          <w:rFonts w:asciiTheme="majorHAnsi" w:hAnsiTheme="majorHAnsi"/>
          <w:spacing w:val="-5"/>
          <w:szCs w:val="20"/>
        </w:rPr>
        <w:t xml:space="preserve"> </w:t>
      </w:r>
      <w:r w:rsidRPr="00E10230">
        <w:rPr>
          <w:rFonts w:asciiTheme="majorHAnsi" w:hAnsiTheme="majorHAnsi"/>
          <w:szCs w:val="20"/>
        </w:rPr>
        <w:t>existing</w:t>
      </w:r>
      <w:r w:rsidRPr="00E10230">
        <w:rPr>
          <w:rFonts w:asciiTheme="majorHAnsi" w:hAnsiTheme="majorHAnsi"/>
          <w:spacing w:val="-5"/>
          <w:szCs w:val="20"/>
        </w:rPr>
        <w:t xml:space="preserve"> </w:t>
      </w:r>
      <w:r w:rsidRPr="00E10230">
        <w:rPr>
          <w:rFonts w:asciiTheme="majorHAnsi" w:hAnsiTheme="majorHAnsi"/>
          <w:szCs w:val="20"/>
        </w:rPr>
        <w:t>national</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local</w:t>
      </w:r>
      <w:r w:rsidRPr="00E10230">
        <w:rPr>
          <w:rFonts w:asciiTheme="majorHAnsi" w:hAnsiTheme="majorHAnsi"/>
          <w:spacing w:val="-2"/>
          <w:szCs w:val="20"/>
        </w:rPr>
        <w:t xml:space="preserve"> </w:t>
      </w:r>
      <w:r w:rsidRPr="00E10230">
        <w:rPr>
          <w:rFonts w:asciiTheme="majorHAnsi" w:hAnsiTheme="majorHAnsi"/>
          <w:szCs w:val="20"/>
        </w:rPr>
        <w:t>protocols</w:t>
      </w:r>
      <w:r w:rsidRPr="00E10230">
        <w:rPr>
          <w:rFonts w:asciiTheme="majorHAnsi" w:hAnsiTheme="majorHAnsi"/>
          <w:spacing w:val="-5"/>
          <w:szCs w:val="20"/>
        </w:rPr>
        <w:t xml:space="preserve"> </w:t>
      </w:r>
      <w:r w:rsidRPr="00E10230">
        <w:rPr>
          <w:rFonts w:asciiTheme="majorHAnsi" w:hAnsiTheme="majorHAnsi"/>
          <w:szCs w:val="20"/>
        </w:rPr>
        <w:t>for</w:t>
      </w:r>
      <w:r w:rsidRPr="00E10230">
        <w:rPr>
          <w:rFonts w:asciiTheme="majorHAnsi" w:hAnsiTheme="majorHAnsi"/>
          <w:spacing w:val="-2"/>
          <w:szCs w:val="20"/>
        </w:rPr>
        <w:t xml:space="preserve"> </w:t>
      </w:r>
      <w:r w:rsidRPr="00E10230">
        <w:rPr>
          <w:rFonts w:asciiTheme="majorHAnsi" w:hAnsiTheme="majorHAnsi"/>
          <w:szCs w:val="20"/>
        </w:rPr>
        <w:t>multi-agency</w:t>
      </w:r>
      <w:r w:rsidRPr="00E10230">
        <w:rPr>
          <w:rFonts w:asciiTheme="majorHAnsi" w:hAnsiTheme="majorHAnsi"/>
          <w:spacing w:val="-3"/>
          <w:szCs w:val="20"/>
        </w:rPr>
        <w:t xml:space="preserve"> </w:t>
      </w:r>
      <w:r w:rsidRPr="00E10230">
        <w:rPr>
          <w:rFonts w:asciiTheme="majorHAnsi" w:hAnsiTheme="majorHAnsi"/>
          <w:szCs w:val="20"/>
        </w:rPr>
        <w:t>liaison</w:t>
      </w:r>
      <w:r w:rsidRPr="00E10230">
        <w:rPr>
          <w:rFonts w:asciiTheme="majorHAnsi" w:hAnsiTheme="majorHAnsi"/>
          <w:spacing w:val="-4"/>
          <w:szCs w:val="20"/>
        </w:rPr>
        <w:t xml:space="preserve"> </w:t>
      </w:r>
      <w:r w:rsidRPr="00E10230">
        <w:rPr>
          <w:rFonts w:asciiTheme="majorHAnsi" w:hAnsiTheme="majorHAnsi"/>
          <w:szCs w:val="20"/>
        </w:rPr>
        <w:t>with police and children’s social care.</w:t>
      </w:r>
    </w:p>
    <w:p w14:paraId="486FDF08" w14:textId="77777777" w:rsidR="008A6C5E" w:rsidRPr="00E10230" w:rsidRDefault="008C09D8" w:rsidP="00466E16">
      <w:pPr>
        <w:pStyle w:val="BodyText"/>
        <w:ind w:left="612" w:right="799"/>
        <w:rPr>
          <w:rFonts w:asciiTheme="majorHAnsi" w:hAnsiTheme="majorHAnsi"/>
          <w:sz w:val="22"/>
          <w:szCs w:val="22"/>
        </w:rPr>
      </w:pPr>
      <w:r w:rsidRPr="00E10230">
        <w:rPr>
          <w:rFonts w:asciiTheme="majorHAnsi" w:hAnsiTheme="majorHAnsi"/>
          <w:sz w:val="22"/>
          <w:szCs w:val="22"/>
        </w:rPr>
        <w:t>Where</w:t>
      </w:r>
      <w:r w:rsidRPr="00E10230">
        <w:rPr>
          <w:rFonts w:asciiTheme="majorHAnsi" w:hAnsiTheme="majorHAnsi"/>
          <w:spacing w:val="-3"/>
          <w:sz w:val="22"/>
          <w:szCs w:val="22"/>
        </w:rPr>
        <w:t xml:space="preserve"> </w:t>
      </w:r>
      <w:r w:rsidRPr="00E10230">
        <w:rPr>
          <w:rFonts w:asciiTheme="majorHAnsi" w:hAnsiTheme="majorHAnsi"/>
          <w:sz w:val="22"/>
          <w:szCs w:val="22"/>
        </w:rPr>
        <w:t>FGM</w:t>
      </w:r>
      <w:r w:rsidRPr="00E10230">
        <w:rPr>
          <w:rFonts w:asciiTheme="majorHAnsi" w:hAnsiTheme="majorHAnsi"/>
          <w:spacing w:val="-3"/>
          <w:sz w:val="22"/>
          <w:szCs w:val="22"/>
        </w:rPr>
        <w:t xml:space="preserve"> </w:t>
      </w:r>
      <w:r w:rsidRPr="00E10230">
        <w:rPr>
          <w:rFonts w:asciiTheme="majorHAnsi" w:hAnsiTheme="majorHAnsi"/>
          <w:sz w:val="22"/>
          <w:szCs w:val="22"/>
        </w:rPr>
        <w:t>has</w:t>
      </w:r>
      <w:r w:rsidRPr="00E10230">
        <w:rPr>
          <w:rFonts w:asciiTheme="majorHAnsi" w:hAnsiTheme="majorHAnsi"/>
          <w:spacing w:val="-4"/>
          <w:sz w:val="22"/>
          <w:szCs w:val="22"/>
        </w:rPr>
        <w:t xml:space="preserve"> </w:t>
      </w:r>
      <w:r w:rsidRPr="00E10230">
        <w:rPr>
          <w:rFonts w:asciiTheme="majorHAnsi" w:hAnsiTheme="majorHAnsi"/>
          <w:sz w:val="22"/>
          <w:szCs w:val="22"/>
        </w:rPr>
        <w:t>taken</w:t>
      </w:r>
      <w:r w:rsidRPr="00E10230">
        <w:rPr>
          <w:rFonts w:asciiTheme="majorHAnsi" w:hAnsiTheme="majorHAnsi"/>
          <w:spacing w:val="-3"/>
          <w:sz w:val="22"/>
          <w:szCs w:val="22"/>
        </w:rPr>
        <w:t xml:space="preserve"> </w:t>
      </w:r>
      <w:r w:rsidRPr="00E10230">
        <w:rPr>
          <w:rFonts w:asciiTheme="majorHAnsi" w:hAnsiTheme="majorHAnsi"/>
          <w:sz w:val="22"/>
          <w:szCs w:val="22"/>
        </w:rPr>
        <w:t>place,</w:t>
      </w:r>
      <w:r w:rsidRPr="00E10230">
        <w:rPr>
          <w:rFonts w:asciiTheme="majorHAnsi" w:hAnsiTheme="majorHAnsi"/>
          <w:spacing w:val="-2"/>
          <w:sz w:val="22"/>
          <w:szCs w:val="22"/>
        </w:rPr>
        <w:t xml:space="preserve"> </w:t>
      </w:r>
      <w:r w:rsidRPr="00E10230">
        <w:rPr>
          <w:rFonts w:asciiTheme="majorHAnsi" w:hAnsiTheme="majorHAnsi"/>
          <w:sz w:val="22"/>
          <w:szCs w:val="22"/>
        </w:rPr>
        <w:t>there</w:t>
      </w:r>
      <w:r w:rsidRPr="00E10230">
        <w:rPr>
          <w:rFonts w:asciiTheme="majorHAnsi" w:hAnsiTheme="majorHAnsi"/>
          <w:spacing w:val="-3"/>
          <w:sz w:val="22"/>
          <w:szCs w:val="22"/>
        </w:rPr>
        <w:t xml:space="preserve"> </w:t>
      </w:r>
      <w:r w:rsidRPr="00E10230">
        <w:rPr>
          <w:rFonts w:asciiTheme="majorHAnsi" w:hAnsiTheme="majorHAnsi"/>
          <w:sz w:val="22"/>
          <w:szCs w:val="22"/>
        </w:rPr>
        <w:t>has</w:t>
      </w:r>
      <w:r w:rsidRPr="00E10230">
        <w:rPr>
          <w:rFonts w:asciiTheme="majorHAnsi" w:hAnsiTheme="majorHAnsi"/>
          <w:spacing w:val="-4"/>
          <w:sz w:val="22"/>
          <w:szCs w:val="22"/>
        </w:rPr>
        <w:t xml:space="preserve"> </w:t>
      </w:r>
      <w:r w:rsidRPr="00E10230">
        <w:rPr>
          <w:rFonts w:asciiTheme="majorHAnsi" w:hAnsiTheme="majorHAnsi"/>
          <w:sz w:val="22"/>
          <w:szCs w:val="22"/>
        </w:rPr>
        <w:t>been</w:t>
      </w:r>
      <w:r w:rsidRPr="00E10230">
        <w:rPr>
          <w:rFonts w:asciiTheme="majorHAnsi" w:hAnsiTheme="majorHAnsi"/>
          <w:spacing w:val="-1"/>
          <w:sz w:val="22"/>
          <w:szCs w:val="22"/>
        </w:rPr>
        <w:t xml:space="preserve"> </w:t>
      </w:r>
      <w:r w:rsidRPr="00E10230">
        <w:rPr>
          <w:rFonts w:asciiTheme="majorHAnsi" w:hAnsiTheme="majorHAnsi"/>
          <w:sz w:val="22"/>
          <w:szCs w:val="22"/>
        </w:rPr>
        <w:t xml:space="preserve">a </w:t>
      </w:r>
      <w:r w:rsidRPr="00E10230">
        <w:rPr>
          <w:rFonts w:asciiTheme="majorHAnsi" w:hAnsiTheme="majorHAnsi"/>
          <w:b/>
          <w:sz w:val="22"/>
          <w:szCs w:val="22"/>
        </w:rPr>
        <w:t>mandatory</w:t>
      </w:r>
      <w:r w:rsidRPr="00E10230">
        <w:rPr>
          <w:rFonts w:asciiTheme="majorHAnsi" w:hAnsiTheme="majorHAnsi"/>
          <w:b/>
          <w:spacing w:val="-5"/>
          <w:sz w:val="22"/>
          <w:szCs w:val="22"/>
        </w:rPr>
        <w:t xml:space="preserve"> </w:t>
      </w:r>
      <w:r w:rsidRPr="00E10230">
        <w:rPr>
          <w:rFonts w:asciiTheme="majorHAnsi" w:hAnsiTheme="majorHAnsi"/>
          <w:b/>
          <w:sz w:val="22"/>
          <w:szCs w:val="22"/>
        </w:rPr>
        <w:t>reporting</w:t>
      </w:r>
      <w:r w:rsidRPr="00E10230">
        <w:rPr>
          <w:rFonts w:asciiTheme="majorHAnsi" w:hAnsiTheme="majorHAnsi"/>
          <w:b/>
          <w:spacing w:val="-3"/>
          <w:sz w:val="22"/>
          <w:szCs w:val="22"/>
        </w:rPr>
        <w:t xml:space="preserve"> </w:t>
      </w:r>
      <w:r w:rsidRPr="00E10230">
        <w:rPr>
          <w:rFonts w:asciiTheme="majorHAnsi" w:hAnsiTheme="majorHAnsi"/>
          <w:b/>
          <w:sz w:val="22"/>
          <w:szCs w:val="22"/>
        </w:rPr>
        <w:t>duty</w:t>
      </w:r>
      <w:r w:rsidRPr="00E10230">
        <w:rPr>
          <w:rFonts w:asciiTheme="majorHAnsi" w:hAnsiTheme="majorHAnsi"/>
          <w:b/>
          <w:spacing w:val="-3"/>
          <w:sz w:val="22"/>
          <w:szCs w:val="22"/>
        </w:rPr>
        <w:t xml:space="preserve"> </w:t>
      </w:r>
      <w:r w:rsidRPr="00E10230">
        <w:rPr>
          <w:rFonts w:asciiTheme="majorHAnsi" w:hAnsiTheme="majorHAnsi"/>
          <w:sz w:val="22"/>
          <w:szCs w:val="22"/>
        </w:rPr>
        <w:t>placed</w:t>
      </w:r>
      <w:r w:rsidRPr="00E10230">
        <w:rPr>
          <w:rFonts w:asciiTheme="majorHAnsi" w:hAnsiTheme="majorHAnsi"/>
          <w:spacing w:val="-3"/>
          <w:sz w:val="22"/>
          <w:szCs w:val="22"/>
        </w:rPr>
        <w:t xml:space="preserve"> </w:t>
      </w:r>
      <w:r w:rsidRPr="00E10230">
        <w:rPr>
          <w:rFonts w:asciiTheme="majorHAnsi" w:hAnsiTheme="majorHAnsi"/>
          <w:sz w:val="22"/>
          <w:szCs w:val="22"/>
        </w:rPr>
        <w:t>on</w:t>
      </w:r>
      <w:r w:rsidRPr="00E10230">
        <w:rPr>
          <w:rFonts w:asciiTheme="majorHAnsi" w:hAnsiTheme="majorHAnsi"/>
          <w:spacing w:val="-3"/>
          <w:sz w:val="22"/>
          <w:szCs w:val="22"/>
        </w:rPr>
        <w:t xml:space="preserve"> </w:t>
      </w:r>
      <w:r w:rsidRPr="00E10230">
        <w:rPr>
          <w:rFonts w:asciiTheme="majorHAnsi" w:hAnsiTheme="majorHAnsi"/>
          <w:sz w:val="22"/>
          <w:szCs w:val="22"/>
        </w:rPr>
        <w:t>teachers</w:t>
      </w:r>
      <w:r w:rsidRPr="00E10230">
        <w:rPr>
          <w:rFonts w:asciiTheme="majorHAnsi" w:hAnsiTheme="majorHAnsi"/>
          <w:spacing w:val="-2"/>
          <w:sz w:val="22"/>
          <w:szCs w:val="22"/>
        </w:rPr>
        <w:t xml:space="preserve"> </w:t>
      </w:r>
      <w:r w:rsidRPr="00E10230">
        <w:rPr>
          <w:rFonts w:asciiTheme="majorHAnsi" w:hAnsiTheme="majorHAnsi"/>
          <w:sz w:val="22"/>
          <w:szCs w:val="22"/>
        </w:rPr>
        <w:t>since 31</w:t>
      </w:r>
      <w:r w:rsidRPr="00E10230">
        <w:rPr>
          <w:rFonts w:asciiTheme="majorHAnsi" w:hAnsiTheme="majorHAnsi"/>
          <w:sz w:val="22"/>
          <w:szCs w:val="22"/>
          <w:vertAlign w:val="superscript"/>
        </w:rPr>
        <w:t>st</w:t>
      </w:r>
      <w:r w:rsidRPr="00E10230">
        <w:rPr>
          <w:rFonts w:asciiTheme="majorHAnsi" w:hAnsiTheme="majorHAnsi"/>
          <w:spacing w:val="-2"/>
          <w:sz w:val="22"/>
          <w:szCs w:val="22"/>
        </w:rPr>
        <w:t xml:space="preserve"> </w:t>
      </w:r>
      <w:r w:rsidRPr="00E10230">
        <w:rPr>
          <w:rFonts w:asciiTheme="majorHAnsi" w:hAnsiTheme="majorHAnsi"/>
          <w:sz w:val="22"/>
          <w:szCs w:val="22"/>
        </w:rPr>
        <w:t>October 2015.</w:t>
      </w:r>
      <w:r w:rsidRPr="00E10230">
        <w:rPr>
          <w:rFonts w:asciiTheme="majorHAnsi" w:hAnsiTheme="majorHAnsi"/>
          <w:spacing w:val="-3"/>
          <w:sz w:val="22"/>
          <w:szCs w:val="22"/>
        </w:rPr>
        <w:t xml:space="preserve"> </w:t>
      </w:r>
      <w:r w:rsidRPr="00E10230">
        <w:rPr>
          <w:rFonts w:asciiTheme="majorHAnsi" w:hAnsiTheme="majorHAnsi"/>
          <w:sz w:val="22"/>
          <w:szCs w:val="22"/>
        </w:rPr>
        <w:t>Section 5B</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the Female Genital</w:t>
      </w:r>
      <w:r w:rsidRPr="00E10230">
        <w:rPr>
          <w:rFonts w:asciiTheme="majorHAnsi" w:hAnsiTheme="majorHAnsi"/>
          <w:spacing w:val="-3"/>
          <w:sz w:val="22"/>
          <w:szCs w:val="22"/>
        </w:rPr>
        <w:t xml:space="preserve"> </w:t>
      </w:r>
      <w:r w:rsidRPr="00E10230">
        <w:rPr>
          <w:rFonts w:asciiTheme="majorHAnsi" w:hAnsiTheme="majorHAnsi"/>
          <w:sz w:val="22"/>
          <w:szCs w:val="22"/>
        </w:rPr>
        <w:t>Mutilation</w:t>
      </w:r>
      <w:r w:rsidRPr="00E10230">
        <w:rPr>
          <w:rFonts w:asciiTheme="majorHAnsi" w:hAnsiTheme="majorHAnsi"/>
          <w:spacing w:val="-1"/>
          <w:sz w:val="22"/>
          <w:szCs w:val="22"/>
        </w:rPr>
        <w:t xml:space="preserve"> </w:t>
      </w:r>
      <w:r w:rsidRPr="00E10230">
        <w:rPr>
          <w:rFonts w:asciiTheme="majorHAnsi" w:hAnsiTheme="majorHAnsi"/>
          <w:sz w:val="22"/>
          <w:szCs w:val="22"/>
        </w:rPr>
        <w:t>Act 2003</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inserted</w:t>
      </w:r>
      <w:r w:rsidRPr="00E10230">
        <w:rPr>
          <w:rFonts w:asciiTheme="majorHAnsi" w:hAnsiTheme="majorHAnsi"/>
          <w:spacing w:val="-2"/>
          <w:sz w:val="22"/>
          <w:szCs w:val="22"/>
        </w:rPr>
        <w:t xml:space="preserve"> </w:t>
      </w:r>
      <w:r w:rsidRPr="00E10230">
        <w:rPr>
          <w:rFonts w:asciiTheme="majorHAnsi" w:hAnsiTheme="majorHAnsi"/>
          <w:sz w:val="22"/>
          <w:szCs w:val="22"/>
        </w:rPr>
        <w:t>by</w:t>
      </w:r>
      <w:r w:rsidRPr="00E10230">
        <w:rPr>
          <w:rFonts w:asciiTheme="majorHAnsi" w:hAnsiTheme="majorHAnsi"/>
          <w:spacing w:val="-1"/>
          <w:sz w:val="22"/>
          <w:szCs w:val="22"/>
        </w:rPr>
        <w:t xml:space="preserve"> </w:t>
      </w:r>
      <w:r w:rsidRPr="00E10230">
        <w:rPr>
          <w:rFonts w:asciiTheme="majorHAnsi" w:hAnsiTheme="majorHAnsi"/>
          <w:sz w:val="22"/>
          <w:szCs w:val="22"/>
        </w:rPr>
        <w:t>section</w:t>
      </w:r>
      <w:r w:rsidRPr="00E10230">
        <w:rPr>
          <w:rFonts w:asciiTheme="majorHAnsi" w:hAnsiTheme="majorHAnsi"/>
          <w:spacing w:val="-2"/>
          <w:sz w:val="22"/>
          <w:szCs w:val="22"/>
        </w:rPr>
        <w:t xml:space="preserve"> </w:t>
      </w:r>
      <w:r w:rsidRPr="00E10230">
        <w:rPr>
          <w:rFonts w:asciiTheme="majorHAnsi" w:hAnsiTheme="majorHAnsi"/>
          <w:sz w:val="22"/>
          <w:szCs w:val="22"/>
        </w:rPr>
        <w:t>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w:t>
      </w:r>
    </w:p>
    <w:p w14:paraId="06CC0C27" w14:textId="77777777" w:rsidR="008A6C5E" w:rsidRPr="00E10230" w:rsidRDefault="008A6C5E" w:rsidP="00466E16">
      <w:pPr>
        <w:rPr>
          <w:rFonts w:asciiTheme="majorHAnsi" w:hAnsiTheme="majorHAnsi"/>
          <w:sz w:val="20"/>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5CFAEA44" w14:textId="77777777" w:rsidR="008A6C5E" w:rsidRPr="00E10230" w:rsidRDefault="008C09D8" w:rsidP="00466E16">
      <w:pPr>
        <w:pStyle w:val="BodyText"/>
        <w:spacing w:before="24"/>
        <w:ind w:left="612" w:right="763"/>
        <w:rPr>
          <w:rFonts w:asciiTheme="majorHAnsi" w:hAnsiTheme="majorHAnsi"/>
          <w:sz w:val="22"/>
          <w:szCs w:val="22"/>
        </w:rPr>
      </w:pPr>
      <w:r w:rsidRPr="00E10230">
        <w:rPr>
          <w:rFonts w:asciiTheme="majorHAnsi" w:hAnsiTheme="majorHAnsi"/>
          <w:sz w:val="22"/>
          <w:szCs w:val="22"/>
        </w:rPr>
        <w:lastRenderedPageBreak/>
        <w:t>Further</w:t>
      </w:r>
      <w:r w:rsidRPr="00E10230">
        <w:rPr>
          <w:rFonts w:asciiTheme="majorHAnsi" w:hAnsiTheme="majorHAnsi"/>
          <w:spacing w:val="-2"/>
          <w:sz w:val="22"/>
          <w:szCs w:val="22"/>
        </w:rPr>
        <w:t xml:space="preserve"> </w:t>
      </w:r>
      <w:r w:rsidRPr="00E10230">
        <w:rPr>
          <w:rFonts w:asciiTheme="majorHAnsi" w:hAnsiTheme="majorHAnsi"/>
          <w:sz w:val="22"/>
          <w:szCs w:val="22"/>
        </w:rPr>
        <w:t>information</w:t>
      </w:r>
      <w:r w:rsidRPr="00E10230">
        <w:rPr>
          <w:rFonts w:asciiTheme="majorHAnsi" w:hAnsiTheme="majorHAnsi"/>
          <w:spacing w:val="-4"/>
          <w:sz w:val="22"/>
          <w:szCs w:val="22"/>
        </w:rPr>
        <w:t xml:space="preserve"> </w:t>
      </w:r>
      <w:r w:rsidRPr="00E10230">
        <w:rPr>
          <w:rFonts w:asciiTheme="majorHAnsi" w:hAnsiTheme="majorHAnsi"/>
          <w:sz w:val="22"/>
          <w:szCs w:val="22"/>
        </w:rPr>
        <w:t>can</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found</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 xml:space="preserve">the </w:t>
      </w:r>
      <w:proofErr w:type="gramStart"/>
      <w:r w:rsidRPr="00E10230">
        <w:rPr>
          <w:rFonts w:asciiTheme="majorHAnsi" w:hAnsiTheme="majorHAnsi"/>
          <w:sz w:val="22"/>
          <w:szCs w:val="22"/>
          <w:u w:val="single"/>
        </w:rPr>
        <w:t>Multi-agency</w:t>
      </w:r>
      <w:proofErr w:type="gramEnd"/>
      <w:r w:rsidRPr="00E10230">
        <w:rPr>
          <w:rFonts w:asciiTheme="majorHAnsi" w:hAnsiTheme="majorHAnsi"/>
          <w:spacing w:val="-3"/>
          <w:sz w:val="22"/>
          <w:szCs w:val="22"/>
          <w:u w:val="single"/>
        </w:rPr>
        <w:t xml:space="preserve"> </w:t>
      </w:r>
      <w:r w:rsidRPr="00E10230">
        <w:rPr>
          <w:rFonts w:asciiTheme="majorHAnsi" w:hAnsiTheme="majorHAnsi"/>
          <w:sz w:val="22"/>
          <w:szCs w:val="22"/>
          <w:u w:val="single"/>
        </w:rPr>
        <w:t>statutory</w:t>
      </w:r>
      <w:r w:rsidRPr="00E10230">
        <w:rPr>
          <w:rFonts w:asciiTheme="majorHAnsi" w:hAnsiTheme="majorHAnsi"/>
          <w:spacing w:val="-3"/>
          <w:sz w:val="22"/>
          <w:szCs w:val="22"/>
          <w:u w:val="single"/>
        </w:rPr>
        <w:t xml:space="preserve"> </w:t>
      </w:r>
      <w:r w:rsidRPr="00E10230">
        <w:rPr>
          <w:rFonts w:asciiTheme="majorHAnsi" w:hAnsiTheme="majorHAnsi"/>
          <w:sz w:val="22"/>
          <w:szCs w:val="22"/>
          <w:u w:val="single"/>
        </w:rPr>
        <w:t>guidance</w:t>
      </w:r>
      <w:r w:rsidRPr="00E10230">
        <w:rPr>
          <w:rFonts w:asciiTheme="majorHAnsi" w:hAnsiTheme="majorHAnsi"/>
          <w:spacing w:val="-7"/>
          <w:sz w:val="22"/>
          <w:szCs w:val="22"/>
          <w:u w:val="single"/>
        </w:rPr>
        <w:t xml:space="preserve"> </w:t>
      </w:r>
      <w:r w:rsidRPr="00E10230">
        <w:rPr>
          <w:rFonts w:asciiTheme="majorHAnsi" w:hAnsiTheme="majorHAnsi"/>
          <w:sz w:val="22"/>
          <w:szCs w:val="22"/>
          <w:u w:val="single"/>
        </w:rPr>
        <w:t>on</w:t>
      </w:r>
      <w:r w:rsidRPr="00E10230">
        <w:rPr>
          <w:rFonts w:asciiTheme="majorHAnsi" w:hAnsiTheme="majorHAnsi"/>
          <w:spacing w:val="-3"/>
          <w:sz w:val="22"/>
          <w:szCs w:val="22"/>
          <w:u w:val="single"/>
        </w:rPr>
        <w:t xml:space="preserve"> </w:t>
      </w:r>
      <w:r w:rsidRPr="00E10230">
        <w:rPr>
          <w:rFonts w:asciiTheme="majorHAnsi" w:hAnsiTheme="majorHAnsi"/>
          <w:sz w:val="22"/>
          <w:szCs w:val="22"/>
          <w:u w:val="single"/>
        </w:rPr>
        <w:t>female</w:t>
      </w:r>
      <w:r w:rsidRPr="00E10230">
        <w:rPr>
          <w:rFonts w:asciiTheme="majorHAnsi" w:hAnsiTheme="majorHAnsi"/>
          <w:spacing w:val="-5"/>
          <w:sz w:val="22"/>
          <w:szCs w:val="22"/>
          <w:u w:val="single"/>
        </w:rPr>
        <w:t xml:space="preserve"> </w:t>
      </w:r>
      <w:r w:rsidRPr="00E10230">
        <w:rPr>
          <w:rFonts w:asciiTheme="majorHAnsi" w:hAnsiTheme="majorHAnsi"/>
          <w:sz w:val="22"/>
          <w:szCs w:val="22"/>
          <w:u w:val="single"/>
        </w:rPr>
        <w:t>genital</w:t>
      </w:r>
      <w:r w:rsidRPr="00E10230">
        <w:rPr>
          <w:rFonts w:asciiTheme="majorHAnsi" w:hAnsiTheme="majorHAnsi"/>
          <w:sz w:val="22"/>
          <w:szCs w:val="22"/>
        </w:rPr>
        <w:t xml:space="preserve"> </w:t>
      </w:r>
      <w:r w:rsidRPr="00E10230">
        <w:rPr>
          <w:rFonts w:asciiTheme="majorHAnsi" w:hAnsiTheme="majorHAnsi"/>
          <w:sz w:val="22"/>
          <w:szCs w:val="22"/>
          <w:u w:val="single"/>
        </w:rPr>
        <w:t>mutilation</w:t>
      </w:r>
      <w:r w:rsidRPr="00E10230">
        <w:rPr>
          <w:rFonts w:asciiTheme="majorHAnsi" w:hAnsiTheme="majorHAnsi"/>
          <w:sz w:val="22"/>
          <w:szCs w:val="22"/>
        </w:rPr>
        <w:t xml:space="preserve"> and the </w:t>
      </w:r>
      <w:r w:rsidRPr="00E10230">
        <w:rPr>
          <w:rFonts w:asciiTheme="majorHAnsi" w:hAnsiTheme="majorHAnsi"/>
          <w:sz w:val="22"/>
          <w:szCs w:val="22"/>
          <w:u w:val="single"/>
        </w:rPr>
        <w:t>FGM resource pack</w:t>
      </w:r>
      <w:r w:rsidRPr="00E10230">
        <w:rPr>
          <w:rFonts w:asciiTheme="majorHAnsi" w:hAnsiTheme="majorHAnsi"/>
          <w:sz w:val="22"/>
          <w:szCs w:val="22"/>
        </w:rPr>
        <w:t xml:space="preserve"> particularly section 13.</w:t>
      </w:r>
    </w:p>
    <w:p w14:paraId="20FA1217" w14:textId="77777777" w:rsidR="008A6C5E" w:rsidRPr="00E10230" w:rsidRDefault="008A6C5E" w:rsidP="00466E16">
      <w:pPr>
        <w:pStyle w:val="BodyText"/>
        <w:spacing w:before="12"/>
        <w:ind w:left="0"/>
        <w:rPr>
          <w:rFonts w:asciiTheme="majorHAnsi" w:hAnsiTheme="majorHAnsi"/>
          <w:sz w:val="18"/>
          <w:szCs w:val="22"/>
        </w:rPr>
      </w:pPr>
    </w:p>
    <w:p w14:paraId="3494B899" w14:textId="77777777" w:rsidR="008A6C5E" w:rsidRPr="00C0237C" w:rsidRDefault="008C09D8" w:rsidP="00466E16">
      <w:pPr>
        <w:pStyle w:val="Heading3"/>
        <w:spacing w:before="51"/>
        <w:rPr>
          <w:rFonts w:asciiTheme="majorHAnsi" w:hAnsiTheme="majorHAnsi"/>
          <w:sz w:val="22"/>
          <w:szCs w:val="22"/>
        </w:rPr>
      </w:pPr>
      <w:r w:rsidRPr="00E10230">
        <w:rPr>
          <w:rFonts w:asciiTheme="majorHAnsi" w:hAnsiTheme="majorHAnsi"/>
          <w:sz w:val="22"/>
          <w:szCs w:val="22"/>
        </w:rPr>
        <w:t>Responding</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pacing w:val="-2"/>
          <w:sz w:val="22"/>
          <w:szCs w:val="22"/>
        </w:rPr>
        <w:t>disclosure</w:t>
      </w:r>
    </w:p>
    <w:p w14:paraId="487AA0EB" w14:textId="24E0F64B" w:rsidR="008A6C5E" w:rsidRPr="00C0237C" w:rsidRDefault="008C09D8" w:rsidP="00466E16">
      <w:pPr>
        <w:pStyle w:val="BodyText"/>
        <w:ind w:left="612" w:right="866"/>
        <w:rPr>
          <w:rFonts w:asciiTheme="majorHAnsi" w:hAnsiTheme="majorHAnsi"/>
          <w:sz w:val="22"/>
          <w:szCs w:val="22"/>
        </w:rPr>
      </w:pPr>
      <w:r w:rsidRPr="00C0237C">
        <w:rPr>
          <w:rFonts w:asciiTheme="majorHAnsi" w:hAnsiTheme="majorHAnsi"/>
          <w:sz w:val="22"/>
          <w:szCs w:val="22"/>
        </w:rPr>
        <w:t xml:space="preserve">Disclosures or information may be received from children, parents or other members of the public. </w:t>
      </w:r>
      <w:r w:rsidR="00793F04" w:rsidRPr="00C0237C">
        <w:rPr>
          <w:rFonts w:asciiTheme="majorHAnsi" w:hAnsiTheme="majorHAnsi"/>
          <w:sz w:val="22"/>
          <w:szCs w:val="22"/>
        </w:rPr>
        <w:t>We</w:t>
      </w:r>
      <w:r w:rsidRPr="00C0237C">
        <w:rPr>
          <w:rFonts w:asciiTheme="majorHAnsi" w:hAnsiTheme="majorHAnsi"/>
          <w:sz w:val="22"/>
          <w:szCs w:val="22"/>
        </w:rPr>
        <w:t xml:space="preserve"> </w:t>
      </w:r>
      <w:proofErr w:type="spellStart"/>
      <w:r w:rsidR="00793F04" w:rsidRPr="00C0237C">
        <w:rPr>
          <w:rFonts w:asciiTheme="majorHAnsi" w:hAnsiTheme="majorHAnsi"/>
          <w:sz w:val="22"/>
          <w:szCs w:val="22"/>
        </w:rPr>
        <w:t>recognise</w:t>
      </w:r>
      <w:proofErr w:type="spellEnd"/>
      <w:r w:rsidR="00793F04" w:rsidRPr="00C0237C">
        <w:rPr>
          <w:rFonts w:asciiTheme="majorHAnsi" w:hAnsiTheme="majorHAnsi"/>
          <w:sz w:val="22"/>
          <w:szCs w:val="22"/>
        </w:rPr>
        <w:t xml:space="preserve"> </w:t>
      </w:r>
      <w:r w:rsidRPr="00C0237C">
        <w:rPr>
          <w:rFonts w:asciiTheme="majorHAnsi" w:hAnsiTheme="majorHAnsi"/>
          <w:sz w:val="22"/>
          <w:szCs w:val="22"/>
        </w:rPr>
        <w:t>that those who disclose such information may do so with difficulty, having</w:t>
      </w:r>
      <w:r w:rsidRPr="00C0237C">
        <w:rPr>
          <w:rFonts w:asciiTheme="majorHAnsi" w:hAnsiTheme="majorHAnsi"/>
          <w:spacing w:val="-2"/>
          <w:sz w:val="22"/>
          <w:szCs w:val="22"/>
        </w:rPr>
        <w:t xml:space="preserve"> </w:t>
      </w:r>
      <w:r w:rsidRPr="00C0237C">
        <w:rPr>
          <w:rFonts w:asciiTheme="majorHAnsi" w:hAnsiTheme="majorHAnsi"/>
          <w:sz w:val="22"/>
          <w:szCs w:val="22"/>
        </w:rPr>
        <w:t>chosen</w:t>
      </w:r>
      <w:r w:rsidRPr="00C0237C">
        <w:rPr>
          <w:rFonts w:asciiTheme="majorHAnsi" w:hAnsiTheme="majorHAnsi"/>
          <w:spacing w:val="-3"/>
          <w:sz w:val="22"/>
          <w:szCs w:val="22"/>
        </w:rPr>
        <w:t xml:space="preserve"> </w:t>
      </w:r>
      <w:r w:rsidRPr="00C0237C">
        <w:rPr>
          <w:rFonts w:asciiTheme="majorHAnsi" w:hAnsiTheme="majorHAnsi"/>
          <w:sz w:val="22"/>
          <w:szCs w:val="22"/>
        </w:rPr>
        <w:t>carefully</w:t>
      </w:r>
      <w:r w:rsidRPr="00C0237C">
        <w:rPr>
          <w:rFonts w:asciiTheme="majorHAnsi" w:hAnsiTheme="majorHAnsi"/>
          <w:spacing w:val="-2"/>
          <w:sz w:val="22"/>
          <w:szCs w:val="22"/>
        </w:rPr>
        <w:t xml:space="preserve"> </w:t>
      </w:r>
      <w:r w:rsidRPr="00C0237C">
        <w:rPr>
          <w:rFonts w:asciiTheme="majorHAnsi" w:hAnsiTheme="majorHAnsi"/>
          <w:sz w:val="22"/>
          <w:szCs w:val="22"/>
        </w:rPr>
        <w:t>to</w:t>
      </w:r>
      <w:r w:rsidRPr="00C0237C">
        <w:rPr>
          <w:rFonts w:asciiTheme="majorHAnsi" w:hAnsiTheme="majorHAnsi"/>
          <w:spacing w:val="-2"/>
          <w:sz w:val="22"/>
          <w:szCs w:val="22"/>
        </w:rPr>
        <w:t xml:space="preserve"> </w:t>
      </w:r>
      <w:r w:rsidRPr="00C0237C">
        <w:rPr>
          <w:rFonts w:asciiTheme="majorHAnsi" w:hAnsiTheme="majorHAnsi"/>
          <w:sz w:val="22"/>
          <w:szCs w:val="22"/>
        </w:rPr>
        <w:t>whom</w:t>
      </w:r>
      <w:r w:rsidRPr="00C0237C">
        <w:rPr>
          <w:rFonts w:asciiTheme="majorHAnsi" w:hAnsiTheme="majorHAnsi"/>
          <w:spacing w:val="-3"/>
          <w:sz w:val="22"/>
          <w:szCs w:val="22"/>
        </w:rPr>
        <w:t xml:space="preserve"> </w:t>
      </w:r>
      <w:r w:rsidRPr="00C0237C">
        <w:rPr>
          <w:rFonts w:asciiTheme="majorHAnsi" w:hAnsiTheme="majorHAnsi"/>
          <w:sz w:val="22"/>
          <w:szCs w:val="22"/>
        </w:rPr>
        <w:t>they</w:t>
      </w:r>
      <w:r w:rsidRPr="00C0237C">
        <w:rPr>
          <w:rFonts w:asciiTheme="majorHAnsi" w:hAnsiTheme="majorHAnsi"/>
          <w:spacing w:val="-2"/>
          <w:sz w:val="22"/>
          <w:szCs w:val="22"/>
        </w:rPr>
        <w:t xml:space="preserve"> </w:t>
      </w:r>
      <w:r w:rsidRPr="00C0237C">
        <w:rPr>
          <w:rFonts w:asciiTheme="majorHAnsi" w:hAnsiTheme="majorHAnsi"/>
          <w:sz w:val="22"/>
          <w:szCs w:val="22"/>
        </w:rPr>
        <w:t>will</w:t>
      </w:r>
      <w:r w:rsidRPr="00C0237C">
        <w:rPr>
          <w:rFonts w:asciiTheme="majorHAnsi" w:hAnsiTheme="majorHAnsi"/>
          <w:spacing w:val="-2"/>
          <w:sz w:val="22"/>
          <w:szCs w:val="22"/>
        </w:rPr>
        <w:t xml:space="preserve"> </w:t>
      </w:r>
      <w:r w:rsidRPr="00C0237C">
        <w:rPr>
          <w:rFonts w:asciiTheme="majorHAnsi" w:hAnsiTheme="majorHAnsi"/>
          <w:sz w:val="22"/>
          <w:szCs w:val="22"/>
        </w:rPr>
        <w:t>speak.</w:t>
      </w:r>
      <w:r w:rsidRPr="00C0237C">
        <w:rPr>
          <w:rFonts w:asciiTheme="majorHAnsi" w:hAnsiTheme="majorHAnsi"/>
          <w:spacing w:val="-5"/>
          <w:sz w:val="22"/>
          <w:szCs w:val="22"/>
        </w:rPr>
        <w:t xml:space="preserve"> </w:t>
      </w:r>
      <w:r w:rsidRPr="00C0237C">
        <w:rPr>
          <w:rFonts w:asciiTheme="majorHAnsi" w:hAnsiTheme="majorHAnsi"/>
          <w:sz w:val="22"/>
          <w:szCs w:val="22"/>
        </w:rPr>
        <w:t>Accordingly,</w:t>
      </w:r>
      <w:r w:rsidRPr="00C0237C">
        <w:rPr>
          <w:rFonts w:asciiTheme="majorHAnsi" w:hAnsiTheme="majorHAnsi"/>
          <w:spacing w:val="-2"/>
          <w:sz w:val="22"/>
          <w:szCs w:val="22"/>
        </w:rPr>
        <w:t xml:space="preserve"> </w:t>
      </w:r>
      <w:r w:rsidRPr="00C0237C">
        <w:rPr>
          <w:rFonts w:asciiTheme="majorHAnsi" w:hAnsiTheme="majorHAnsi"/>
          <w:sz w:val="22"/>
          <w:szCs w:val="22"/>
        </w:rPr>
        <w:t>all</w:t>
      </w:r>
      <w:r w:rsidRPr="00C0237C">
        <w:rPr>
          <w:rFonts w:asciiTheme="majorHAnsi" w:hAnsiTheme="majorHAnsi"/>
          <w:spacing w:val="-4"/>
          <w:sz w:val="22"/>
          <w:szCs w:val="22"/>
        </w:rPr>
        <w:t xml:space="preserve"> </w:t>
      </w:r>
      <w:r w:rsidRPr="00C0237C">
        <w:rPr>
          <w:rFonts w:asciiTheme="majorHAnsi" w:hAnsiTheme="majorHAnsi"/>
          <w:sz w:val="22"/>
          <w:szCs w:val="22"/>
        </w:rPr>
        <w:t>staff</w:t>
      </w:r>
      <w:r w:rsidRPr="00C0237C">
        <w:rPr>
          <w:rFonts w:asciiTheme="majorHAnsi" w:hAnsiTheme="majorHAnsi"/>
          <w:spacing w:val="-2"/>
          <w:sz w:val="22"/>
          <w:szCs w:val="22"/>
        </w:rPr>
        <w:t xml:space="preserve"> </w:t>
      </w:r>
      <w:r w:rsidRPr="00C0237C">
        <w:rPr>
          <w:rFonts w:asciiTheme="majorHAnsi" w:hAnsiTheme="majorHAnsi"/>
          <w:sz w:val="22"/>
          <w:szCs w:val="22"/>
        </w:rPr>
        <w:t>will</w:t>
      </w:r>
      <w:r w:rsidRPr="00C0237C">
        <w:rPr>
          <w:rFonts w:asciiTheme="majorHAnsi" w:hAnsiTheme="majorHAnsi"/>
          <w:spacing w:val="-6"/>
          <w:sz w:val="22"/>
          <w:szCs w:val="22"/>
        </w:rPr>
        <w:t xml:space="preserve"> </w:t>
      </w:r>
      <w:r w:rsidRPr="00C0237C">
        <w:rPr>
          <w:rFonts w:asciiTheme="majorHAnsi" w:hAnsiTheme="majorHAnsi"/>
          <w:sz w:val="22"/>
          <w:szCs w:val="22"/>
        </w:rPr>
        <w:t>handle</w:t>
      </w:r>
      <w:r w:rsidRPr="00C0237C">
        <w:rPr>
          <w:rFonts w:asciiTheme="majorHAnsi" w:hAnsiTheme="majorHAnsi"/>
          <w:spacing w:val="-3"/>
          <w:sz w:val="22"/>
          <w:szCs w:val="22"/>
        </w:rPr>
        <w:t xml:space="preserve"> </w:t>
      </w:r>
      <w:r w:rsidRPr="00C0237C">
        <w:rPr>
          <w:rFonts w:asciiTheme="majorHAnsi" w:hAnsiTheme="majorHAnsi"/>
          <w:sz w:val="22"/>
          <w:szCs w:val="22"/>
        </w:rPr>
        <w:t>disclosures</w:t>
      </w:r>
      <w:r w:rsidRPr="00C0237C">
        <w:rPr>
          <w:rFonts w:asciiTheme="majorHAnsi" w:hAnsiTheme="majorHAnsi"/>
          <w:spacing w:val="-4"/>
          <w:sz w:val="22"/>
          <w:szCs w:val="22"/>
        </w:rPr>
        <w:t xml:space="preserve"> </w:t>
      </w:r>
      <w:r w:rsidRPr="00C0237C">
        <w:rPr>
          <w:rFonts w:asciiTheme="majorHAnsi" w:hAnsiTheme="majorHAnsi"/>
          <w:sz w:val="22"/>
          <w:szCs w:val="22"/>
        </w:rPr>
        <w:t xml:space="preserve">with </w:t>
      </w:r>
      <w:r w:rsidRPr="00C0237C">
        <w:rPr>
          <w:rFonts w:asciiTheme="majorHAnsi" w:hAnsiTheme="majorHAnsi"/>
          <w:spacing w:val="-2"/>
          <w:sz w:val="22"/>
          <w:szCs w:val="22"/>
        </w:rPr>
        <w:t>sensitivity.</w:t>
      </w:r>
    </w:p>
    <w:p w14:paraId="237C4152" w14:textId="77777777" w:rsidR="008A6C5E" w:rsidRPr="00C0237C" w:rsidRDefault="008A6C5E" w:rsidP="00466E16">
      <w:pPr>
        <w:pStyle w:val="BodyText"/>
        <w:spacing w:before="11"/>
        <w:ind w:left="0"/>
        <w:rPr>
          <w:rFonts w:asciiTheme="majorHAnsi" w:hAnsiTheme="majorHAnsi"/>
          <w:sz w:val="22"/>
          <w:szCs w:val="22"/>
        </w:rPr>
      </w:pPr>
    </w:p>
    <w:p w14:paraId="70E2BA7B" w14:textId="77777777" w:rsidR="008A6C5E" w:rsidRPr="00C0237C" w:rsidRDefault="008C09D8" w:rsidP="00466E16">
      <w:pPr>
        <w:pStyle w:val="BodyText"/>
        <w:spacing w:before="1"/>
        <w:ind w:left="612" w:right="763"/>
        <w:rPr>
          <w:rFonts w:asciiTheme="majorHAnsi" w:hAnsiTheme="majorHAnsi"/>
          <w:sz w:val="22"/>
          <w:szCs w:val="22"/>
        </w:rPr>
      </w:pPr>
      <w:r w:rsidRPr="00C0237C">
        <w:rPr>
          <w:rFonts w:asciiTheme="majorHAnsi" w:hAnsiTheme="majorHAnsi"/>
          <w:sz w:val="22"/>
          <w:szCs w:val="22"/>
        </w:rPr>
        <w:t>Such</w:t>
      </w:r>
      <w:r w:rsidRPr="00C0237C">
        <w:rPr>
          <w:rFonts w:asciiTheme="majorHAnsi" w:hAnsiTheme="majorHAnsi"/>
          <w:spacing w:val="-2"/>
          <w:sz w:val="22"/>
          <w:szCs w:val="22"/>
        </w:rPr>
        <w:t xml:space="preserve"> </w:t>
      </w:r>
      <w:r w:rsidRPr="00C0237C">
        <w:rPr>
          <w:rFonts w:asciiTheme="majorHAnsi" w:hAnsiTheme="majorHAnsi"/>
          <w:sz w:val="22"/>
          <w:szCs w:val="22"/>
        </w:rPr>
        <w:t>information</w:t>
      </w:r>
      <w:r w:rsidRPr="00C0237C">
        <w:rPr>
          <w:rFonts w:asciiTheme="majorHAnsi" w:hAnsiTheme="majorHAnsi"/>
          <w:spacing w:val="-2"/>
          <w:sz w:val="22"/>
          <w:szCs w:val="22"/>
        </w:rPr>
        <w:t xml:space="preserve"> </w:t>
      </w:r>
      <w:r w:rsidRPr="00C0237C">
        <w:rPr>
          <w:rFonts w:asciiTheme="majorHAnsi" w:hAnsiTheme="majorHAnsi"/>
          <w:sz w:val="22"/>
          <w:szCs w:val="22"/>
        </w:rPr>
        <w:t>cannot</w:t>
      </w:r>
      <w:r w:rsidRPr="00C0237C">
        <w:rPr>
          <w:rFonts w:asciiTheme="majorHAnsi" w:hAnsiTheme="majorHAnsi"/>
          <w:spacing w:val="-4"/>
          <w:sz w:val="22"/>
          <w:szCs w:val="22"/>
        </w:rPr>
        <w:t xml:space="preserve"> </w:t>
      </w:r>
      <w:r w:rsidRPr="00C0237C">
        <w:rPr>
          <w:rFonts w:asciiTheme="majorHAnsi" w:hAnsiTheme="majorHAnsi"/>
          <w:sz w:val="22"/>
          <w:szCs w:val="22"/>
        </w:rPr>
        <w:t>remain</w:t>
      </w:r>
      <w:r w:rsidRPr="00C0237C">
        <w:rPr>
          <w:rFonts w:asciiTheme="majorHAnsi" w:hAnsiTheme="majorHAnsi"/>
          <w:spacing w:val="-4"/>
          <w:sz w:val="22"/>
          <w:szCs w:val="22"/>
        </w:rPr>
        <w:t xml:space="preserve"> </w:t>
      </w:r>
      <w:proofErr w:type="gramStart"/>
      <w:r w:rsidRPr="00C0237C">
        <w:rPr>
          <w:rFonts w:asciiTheme="majorHAnsi" w:hAnsiTheme="majorHAnsi"/>
          <w:sz w:val="22"/>
          <w:szCs w:val="22"/>
        </w:rPr>
        <w:t>confidential</w:t>
      </w:r>
      <w:proofErr w:type="gramEnd"/>
      <w:r w:rsidRPr="00C0237C">
        <w:rPr>
          <w:rFonts w:asciiTheme="majorHAnsi" w:hAnsiTheme="majorHAnsi"/>
          <w:spacing w:val="-2"/>
          <w:sz w:val="22"/>
          <w:szCs w:val="22"/>
        </w:rPr>
        <w:t xml:space="preserve"> </w:t>
      </w:r>
      <w:r w:rsidRPr="00C0237C">
        <w:rPr>
          <w:rFonts w:asciiTheme="majorHAnsi" w:hAnsiTheme="majorHAnsi"/>
          <w:sz w:val="22"/>
          <w:szCs w:val="22"/>
        </w:rPr>
        <w:t>and</w:t>
      </w:r>
      <w:r w:rsidRPr="00C0237C">
        <w:rPr>
          <w:rFonts w:asciiTheme="majorHAnsi" w:hAnsiTheme="majorHAnsi"/>
          <w:spacing w:val="-4"/>
          <w:sz w:val="22"/>
          <w:szCs w:val="22"/>
        </w:rPr>
        <w:t xml:space="preserve"> </w:t>
      </w:r>
      <w:r w:rsidRPr="00C0237C">
        <w:rPr>
          <w:rFonts w:asciiTheme="majorHAnsi" w:hAnsiTheme="majorHAnsi"/>
          <w:sz w:val="22"/>
          <w:szCs w:val="22"/>
        </w:rPr>
        <w:t>staff</w:t>
      </w:r>
      <w:r w:rsidRPr="00C0237C">
        <w:rPr>
          <w:rFonts w:asciiTheme="majorHAnsi" w:hAnsiTheme="majorHAnsi"/>
          <w:spacing w:val="-4"/>
          <w:sz w:val="22"/>
          <w:szCs w:val="22"/>
        </w:rPr>
        <w:t xml:space="preserve"> </w:t>
      </w:r>
      <w:r w:rsidRPr="00C0237C">
        <w:rPr>
          <w:rFonts w:asciiTheme="majorHAnsi" w:hAnsiTheme="majorHAnsi"/>
          <w:sz w:val="22"/>
          <w:szCs w:val="22"/>
        </w:rPr>
        <w:t>will</w:t>
      </w:r>
      <w:r w:rsidRPr="00C0237C">
        <w:rPr>
          <w:rFonts w:asciiTheme="majorHAnsi" w:hAnsiTheme="majorHAnsi"/>
          <w:spacing w:val="-3"/>
          <w:sz w:val="22"/>
          <w:szCs w:val="22"/>
        </w:rPr>
        <w:t xml:space="preserve"> </w:t>
      </w:r>
      <w:r w:rsidRPr="00C0237C">
        <w:rPr>
          <w:rFonts w:asciiTheme="majorHAnsi" w:hAnsiTheme="majorHAnsi"/>
          <w:sz w:val="22"/>
          <w:szCs w:val="22"/>
        </w:rPr>
        <w:t>immediately</w:t>
      </w:r>
      <w:r w:rsidRPr="00C0237C">
        <w:rPr>
          <w:rFonts w:asciiTheme="majorHAnsi" w:hAnsiTheme="majorHAnsi"/>
          <w:spacing w:val="-3"/>
          <w:sz w:val="22"/>
          <w:szCs w:val="22"/>
        </w:rPr>
        <w:t xml:space="preserve"> </w:t>
      </w:r>
      <w:r w:rsidRPr="00C0237C">
        <w:rPr>
          <w:rFonts w:asciiTheme="majorHAnsi" w:hAnsiTheme="majorHAnsi"/>
          <w:sz w:val="22"/>
          <w:szCs w:val="22"/>
        </w:rPr>
        <w:t>communicate</w:t>
      </w:r>
      <w:r w:rsidRPr="00C0237C">
        <w:rPr>
          <w:rFonts w:asciiTheme="majorHAnsi" w:hAnsiTheme="majorHAnsi"/>
          <w:spacing w:val="-2"/>
          <w:sz w:val="22"/>
          <w:szCs w:val="22"/>
        </w:rPr>
        <w:t xml:space="preserve"> </w:t>
      </w:r>
      <w:r w:rsidRPr="00C0237C">
        <w:rPr>
          <w:rFonts w:asciiTheme="majorHAnsi" w:hAnsiTheme="majorHAnsi"/>
          <w:sz w:val="22"/>
          <w:szCs w:val="22"/>
        </w:rPr>
        <w:t>what</w:t>
      </w:r>
      <w:r w:rsidRPr="00C0237C">
        <w:rPr>
          <w:rFonts w:asciiTheme="majorHAnsi" w:hAnsiTheme="majorHAnsi"/>
          <w:spacing w:val="-4"/>
          <w:sz w:val="22"/>
          <w:szCs w:val="22"/>
        </w:rPr>
        <w:t xml:space="preserve"> </w:t>
      </w:r>
      <w:r w:rsidRPr="00C0237C">
        <w:rPr>
          <w:rFonts w:asciiTheme="majorHAnsi" w:hAnsiTheme="majorHAnsi"/>
          <w:sz w:val="22"/>
          <w:szCs w:val="22"/>
        </w:rPr>
        <w:t>they have been told to the DSL.</w:t>
      </w:r>
    </w:p>
    <w:p w14:paraId="4518FCC4" w14:textId="77777777" w:rsidR="008A6C5E" w:rsidRPr="00C0237C" w:rsidRDefault="008C09D8" w:rsidP="00466E16">
      <w:pPr>
        <w:pStyle w:val="BodyText"/>
        <w:ind w:left="612" w:right="866"/>
        <w:rPr>
          <w:rFonts w:asciiTheme="majorHAnsi" w:hAnsiTheme="majorHAnsi"/>
          <w:sz w:val="22"/>
          <w:szCs w:val="22"/>
        </w:rPr>
      </w:pPr>
      <w:r w:rsidRPr="00C0237C">
        <w:rPr>
          <w:rFonts w:asciiTheme="majorHAnsi" w:hAnsiTheme="majorHAnsi"/>
          <w:sz w:val="22"/>
          <w:szCs w:val="22"/>
        </w:rPr>
        <w:t>Staff</w:t>
      </w:r>
      <w:r w:rsidRPr="00C0237C">
        <w:rPr>
          <w:rFonts w:asciiTheme="majorHAnsi" w:hAnsiTheme="majorHAnsi"/>
          <w:spacing w:val="-2"/>
          <w:sz w:val="22"/>
          <w:szCs w:val="22"/>
        </w:rPr>
        <w:t xml:space="preserve"> </w:t>
      </w:r>
      <w:r w:rsidRPr="00C0237C">
        <w:rPr>
          <w:rFonts w:asciiTheme="majorHAnsi" w:hAnsiTheme="majorHAnsi"/>
          <w:sz w:val="22"/>
          <w:szCs w:val="22"/>
        </w:rPr>
        <w:t>will</w:t>
      </w:r>
      <w:r w:rsidRPr="00C0237C">
        <w:rPr>
          <w:rFonts w:asciiTheme="majorHAnsi" w:hAnsiTheme="majorHAnsi"/>
          <w:spacing w:val="-4"/>
          <w:sz w:val="22"/>
          <w:szCs w:val="22"/>
        </w:rPr>
        <w:t xml:space="preserve"> </w:t>
      </w:r>
      <w:r w:rsidRPr="00C0237C">
        <w:rPr>
          <w:rFonts w:asciiTheme="majorHAnsi" w:hAnsiTheme="majorHAnsi"/>
          <w:sz w:val="22"/>
          <w:szCs w:val="22"/>
        </w:rPr>
        <w:t>not</w:t>
      </w:r>
      <w:r w:rsidRPr="00C0237C">
        <w:rPr>
          <w:rFonts w:asciiTheme="majorHAnsi" w:hAnsiTheme="majorHAnsi"/>
          <w:spacing w:val="-3"/>
          <w:sz w:val="22"/>
          <w:szCs w:val="22"/>
        </w:rPr>
        <w:t xml:space="preserve"> </w:t>
      </w:r>
      <w:r w:rsidRPr="00C0237C">
        <w:rPr>
          <w:rFonts w:asciiTheme="majorHAnsi" w:hAnsiTheme="majorHAnsi"/>
          <w:sz w:val="22"/>
          <w:szCs w:val="22"/>
        </w:rPr>
        <w:t>investigate</w:t>
      </w:r>
      <w:r w:rsidRPr="00C0237C">
        <w:rPr>
          <w:rFonts w:asciiTheme="majorHAnsi" w:hAnsiTheme="majorHAnsi"/>
          <w:spacing w:val="-6"/>
          <w:sz w:val="22"/>
          <w:szCs w:val="22"/>
        </w:rPr>
        <w:t xml:space="preserve"> </w:t>
      </w:r>
      <w:r w:rsidRPr="00C0237C">
        <w:rPr>
          <w:rFonts w:asciiTheme="majorHAnsi" w:hAnsiTheme="majorHAnsi"/>
          <w:sz w:val="22"/>
          <w:szCs w:val="22"/>
        </w:rPr>
        <w:t>but</w:t>
      </w:r>
      <w:r w:rsidRPr="00C0237C">
        <w:rPr>
          <w:rFonts w:asciiTheme="majorHAnsi" w:hAnsiTheme="majorHAnsi"/>
          <w:spacing w:val="-3"/>
          <w:sz w:val="22"/>
          <w:szCs w:val="22"/>
        </w:rPr>
        <w:t xml:space="preserve"> </w:t>
      </w:r>
      <w:r w:rsidRPr="00C0237C">
        <w:rPr>
          <w:rFonts w:asciiTheme="majorHAnsi" w:hAnsiTheme="majorHAnsi"/>
          <w:sz w:val="22"/>
          <w:szCs w:val="22"/>
        </w:rPr>
        <w:t>will,</w:t>
      </w:r>
      <w:r w:rsidRPr="00C0237C">
        <w:rPr>
          <w:rFonts w:asciiTheme="majorHAnsi" w:hAnsiTheme="majorHAnsi"/>
          <w:spacing w:val="-3"/>
          <w:sz w:val="22"/>
          <w:szCs w:val="22"/>
        </w:rPr>
        <w:t xml:space="preserve"> </w:t>
      </w:r>
      <w:r w:rsidRPr="00C0237C">
        <w:rPr>
          <w:rFonts w:asciiTheme="majorHAnsi" w:hAnsiTheme="majorHAnsi"/>
          <w:sz w:val="22"/>
          <w:szCs w:val="22"/>
        </w:rPr>
        <w:t>wherever</w:t>
      </w:r>
      <w:r w:rsidRPr="00C0237C">
        <w:rPr>
          <w:rFonts w:asciiTheme="majorHAnsi" w:hAnsiTheme="majorHAnsi"/>
          <w:spacing w:val="-3"/>
          <w:sz w:val="22"/>
          <w:szCs w:val="22"/>
        </w:rPr>
        <w:t xml:space="preserve"> </w:t>
      </w:r>
      <w:r w:rsidRPr="00C0237C">
        <w:rPr>
          <w:rFonts w:asciiTheme="majorHAnsi" w:hAnsiTheme="majorHAnsi"/>
          <w:sz w:val="22"/>
          <w:szCs w:val="22"/>
        </w:rPr>
        <w:t>possible,</w:t>
      </w:r>
      <w:r w:rsidRPr="00C0237C">
        <w:rPr>
          <w:rFonts w:asciiTheme="majorHAnsi" w:hAnsiTheme="majorHAnsi"/>
          <w:spacing w:val="-2"/>
          <w:sz w:val="22"/>
          <w:szCs w:val="22"/>
        </w:rPr>
        <w:t xml:space="preserve"> </w:t>
      </w:r>
      <w:r w:rsidRPr="00C0237C">
        <w:rPr>
          <w:rFonts w:asciiTheme="majorHAnsi" w:hAnsiTheme="majorHAnsi"/>
          <w:sz w:val="22"/>
          <w:szCs w:val="22"/>
        </w:rPr>
        <w:t>elicit</w:t>
      </w:r>
      <w:r w:rsidRPr="00C0237C">
        <w:rPr>
          <w:rFonts w:asciiTheme="majorHAnsi" w:hAnsiTheme="majorHAnsi"/>
          <w:spacing w:val="-3"/>
          <w:sz w:val="22"/>
          <w:szCs w:val="22"/>
        </w:rPr>
        <w:t xml:space="preserve"> </w:t>
      </w:r>
      <w:r w:rsidRPr="00C0237C">
        <w:rPr>
          <w:rFonts w:asciiTheme="majorHAnsi" w:hAnsiTheme="majorHAnsi"/>
          <w:sz w:val="22"/>
          <w:szCs w:val="22"/>
        </w:rPr>
        <w:t>enough</w:t>
      </w:r>
      <w:r w:rsidRPr="00C0237C">
        <w:rPr>
          <w:rFonts w:asciiTheme="majorHAnsi" w:hAnsiTheme="majorHAnsi"/>
          <w:spacing w:val="-2"/>
          <w:sz w:val="22"/>
          <w:szCs w:val="22"/>
        </w:rPr>
        <w:t xml:space="preserve"> </w:t>
      </w:r>
      <w:r w:rsidRPr="00C0237C">
        <w:rPr>
          <w:rFonts w:asciiTheme="majorHAnsi" w:hAnsiTheme="majorHAnsi"/>
          <w:sz w:val="22"/>
          <w:szCs w:val="22"/>
        </w:rPr>
        <w:t>information</w:t>
      </w:r>
      <w:r w:rsidRPr="00C0237C">
        <w:rPr>
          <w:rFonts w:asciiTheme="majorHAnsi" w:hAnsiTheme="majorHAnsi"/>
          <w:spacing w:val="-3"/>
          <w:sz w:val="22"/>
          <w:szCs w:val="22"/>
        </w:rPr>
        <w:t xml:space="preserve"> </w:t>
      </w:r>
      <w:r w:rsidRPr="00C0237C">
        <w:rPr>
          <w:rFonts w:asciiTheme="majorHAnsi" w:hAnsiTheme="majorHAnsi"/>
          <w:sz w:val="22"/>
          <w:szCs w:val="22"/>
        </w:rPr>
        <w:t>to</w:t>
      </w:r>
      <w:r w:rsidRPr="00C0237C">
        <w:rPr>
          <w:rFonts w:asciiTheme="majorHAnsi" w:hAnsiTheme="majorHAnsi"/>
          <w:spacing w:val="-3"/>
          <w:sz w:val="22"/>
          <w:szCs w:val="22"/>
        </w:rPr>
        <w:t xml:space="preserve"> </w:t>
      </w:r>
      <w:r w:rsidRPr="00C0237C">
        <w:rPr>
          <w:rFonts w:asciiTheme="majorHAnsi" w:hAnsiTheme="majorHAnsi"/>
          <w:sz w:val="22"/>
          <w:szCs w:val="22"/>
        </w:rPr>
        <w:t>pass</w:t>
      </w:r>
      <w:r w:rsidRPr="00C0237C">
        <w:rPr>
          <w:rFonts w:asciiTheme="majorHAnsi" w:hAnsiTheme="majorHAnsi"/>
          <w:spacing w:val="-3"/>
          <w:sz w:val="22"/>
          <w:szCs w:val="22"/>
        </w:rPr>
        <w:t xml:space="preserve"> </w:t>
      </w:r>
      <w:r w:rsidRPr="00C0237C">
        <w:rPr>
          <w:rFonts w:asciiTheme="majorHAnsi" w:hAnsiTheme="majorHAnsi"/>
          <w:sz w:val="22"/>
          <w:szCs w:val="22"/>
        </w:rPr>
        <w:t>on</w:t>
      </w:r>
      <w:r w:rsidRPr="00C0237C">
        <w:rPr>
          <w:rFonts w:asciiTheme="majorHAnsi" w:hAnsiTheme="majorHAnsi"/>
          <w:spacing w:val="-3"/>
          <w:sz w:val="22"/>
          <w:szCs w:val="22"/>
        </w:rPr>
        <w:t xml:space="preserve"> </w:t>
      </w:r>
      <w:r w:rsidRPr="00C0237C">
        <w:rPr>
          <w:rFonts w:asciiTheme="majorHAnsi" w:hAnsiTheme="majorHAnsi"/>
          <w:sz w:val="22"/>
          <w:szCs w:val="22"/>
        </w:rPr>
        <w:t>to</w:t>
      </w:r>
      <w:r w:rsidRPr="00C0237C">
        <w:rPr>
          <w:rFonts w:asciiTheme="majorHAnsi" w:hAnsiTheme="majorHAnsi"/>
          <w:spacing w:val="-4"/>
          <w:sz w:val="22"/>
          <w:szCs w:val="22"/>
        </w:rPr>
        <w:t xml:space="preserve"> </w:t>
      </w:r>
      <w:r w:rsidRPr="00C0237C">
        <w:rPr>
          <w:rFonts w:asciiTheme="majorHAnsi" w:hAnsiTheme="majorHAnsi"/>
          <w:sz w:val="22"/>
          <w:szCs w:val="22"/>
        </w:rPr>
        <w:t xml:space="preserve">the DSL in order that s/he can make an informed decision </w:t>
      </w:r>
      <w:proofErr w:type="gramStart"/>
      <w:r w:rsidRPr="00C0237C">
        <w:rPr>
          <w:rFonts w:asciiTheme="majorHAnsi" w:hAnsiTheme="majorHAnsi"/>
          <w:sz w:val="22"/>
          <w:szCs w:val="22"/>
        </w:rPr>
        <w:t>of</w:t>
      </w:r>
      <w:proofErr w:type="gramEnd"/>
      <w:r w:rsidRPr="00C0237C">
        <w:rPr>
          <w:rFonts w:asciiTheme="majorHAnsi" w:hAnsiTheme="majorHAnsi"/>
          <w:sz w:val="22"/>
          <w:szCs w:val="22"/>
        </w:rPr>
        <w:t xml:space="preserve"> what to do next.</w:t>
      </w:r>
    </w:p>
    <w:p w14:paraId="6AA5BD3F" w14:textId="77777777" w:rsidR="008A6C5E" w:rsidRPr="00C0237C" w:rsidRDefault="008A6C5E" w:rsidP="00466E16">
      <w:pPr>
        <w:pStyle w:val="BodyText"/>
        <w:spacing w:before="11"/>
        <w:ind w:left="0"/>
        <w:rPr>
          <w:rFonts w:asciiTheme="majorHAnsi" w:hAnsiTheme="majorHAnsi"/>
          <w:sz w:val="22"/>
          <w:szCs w:val="22"/>
        </w:rPr>
      </w:pPr>
    </w:p>
    <w:p w14:paraId="735A161D" w14:textId="77777777" w:rsidR="008A6C5E" w:rsidRPr="00C0237C" w:rsidRDefault="008C09D8" w:rsidP="00466E16">
      <w:pPr>
        <w:pStyle w:val="BodyText"/>
        <w:spacing w:line="292" w:lineRule="exact"/>
        <w:ind w:left="612"/>
        <w:rPr>
          <w:rFonts w:asciiTheme="majorHAnsi" w:hAnsiTheme="majorHAnsi"/>
          <w:sz w:val="22"/>
          <w:szCs w:val="22"/>
        </w:rPr>
      </w:pPr>
      <w:r w:rsidRPr="00C0237C">
        <w:rPr>
          <w:rFonts w:asciiTheme="majorHAnsi" w:hAnsiTheme="majorHAnsi"/>
          <w:sz w:val="22"/>
          <w:szCs w:val="22"/>
        </w:rPr>
        <w:t xml:space="preserve">Staff </w:t>
      </w:r>
      <w:r w:rsidRPr="00C0237C">
        <w:rPr>
          <w:rFonts w:asciiTheme="majorHAnsi" w:hAnsiTheme="majorHAnsi"/>
          <w:spacing w:val="-2"/>
          <w:sz w:val="22"/>
          <w:szCs w:val="22"/>
        </w:rPr>
        <w:t>will:</w:t>
      </w:r>
    </w:p>
    <w:p w14:paraId="620F5CE1" w14:textId="77777777" w:rsidR="008A6C5E" w:rsidRPr="00C0237C" w:rsidRDefault="008C09D8">
      <w:pPr>
        <w:pStyle w:val="ListParagraph"/>
        <w:numPr>
          <w:ilvl w:val="0"/>
          <w:numId w:val="10"/>
        </w:numPr>
        <w:tabs>
          <w:tab w:val="left" w:pos="1333"/>
        </w:tabs>
        <w:spacing w:line="242" w:lineRule="auto"/>
        <w:ind w:right="1293"/>
        <w:rPr>
          <w:rFonts w:asciiTheme="majorHAnsi" w:hAnsiTheme="majorHAnsi"/>
          <w:szCs w:val="20"/>
        </w:rPr>
      </w:pPr>
      <w:r w:rsidRPr="00C0237C">
        <w:rPr>
          <w:rFonts w:asciiTheme="majorHAnsi" w:hAnsiTheme="majorHAnsi"/>
          <w:szCs w:val="20"/>
        </w:rPr>
        <w:t>Listen</w:t>
      </w:r>
      <w:r w:rsidRPr="00C0237C">
        <w:rPr>
          <w:rFonts w:asciiTheme="majorHAnsi" w:hAnsiTheme="majorHAnsi"/>
          <w:spacing w:val="-4"/>
          <w:szCs w:val="20"/>
        </w:rPr>
        <w:t xml:space="preserve"> </w:t>
      </w:r>
      <w:r w:rsidRPr="00C0237C">
        <w:rPr>
          <w:rFonts w:asciiTheme="majorHAnsi" w:hAnsiTheme="majorHAnsi"/>
          <w:szCs w:val="20"/>
        </w:rPr>
        <w:t>to</w:t>
      </w:r>
      <w:r w:rsidRPr="00C0237C">
        <w:rPr>
          <w:rFonts w:asciiTheme="majorHAnsi" w:hAnsiTheme="majorHAnsi"/>
          <w:spacing w:val="-5"/>
          <w:szCs w:val="20"/>
        </w:rPr>
        <w:t xml:space="preserve"> </w:t>
      </w:r>
      <w:r w:rsidRPr="00C0237C">
        <w:rPr>
          <w:rFonts w:asciiTheme="majorHAnsi" w:hAnsiTheme="majorHAnsi"/>
          <w:szCs w:val="20"/>
        </w:rPr>
        <w:t>and</w:t>
      </w:r>
      <w:r w:rsidRPr="00C0237C">
        <w:rPr>
          <w:rFonts w:asciiTheme="majorHAnsi" w:hAnsiTheme="majorHAnsi"/>
          <w:spacing w:val="-4"/>
          <w:szCs w:val="20"/>
        </w:rPr>
        <w:t xml:space="preserve"> </w:t>
      </w:r>
      <w:r w:rsidRPr="00C0237C">
        <w:rPr>
          <w:rFonts w:asciiTheme="majorHAnsi" w:hAnsiTheme="majorHAnsi"/>
          <w:szCs w:val="20"/>
        </w:rPr>
        <w:t>take seriously</w:t>
      </w:r>
      <w:r w:rsidRPr="00C0237C">
        <w:rPr>
          <w:rFonts w:asciiTheme="majorHAnsi" w:hAnsiTheme="majorHAnsi"/>
          <w:spacing w:val="-4"/>
          <w:szCs w:val="20"/>
        </w:rPr>
        <w:t xml:space="preserve"> </w:t>
      </w:r>
      <w:r w:rsidRPr="00C0237C">
        <w:rPr>
          <w:rFonts w:asciiTheme="majorHAnsi" w:hAnsiTheme="majorHAnsi"/>
          <w:szCs w:val="20"/>
        </w:rPr>
        <w:t>any</w:t>
      </w:r>
      <w:r w:rsidRPr="00C0237C">
        <w:rPr>
          <w:rFonts w:asciiTheme="majorHAnsi" w:hAnsiTheme="majorHAnsi"/>
          <w:spacing w:val="-3"/>
          <w:szCs w:val="20"/>
        </w:rPr>
        <w:t xml:space="preserve"> </w:t>
      </w:r>
      <w:r w:rsidRPr="00C0237C">
        <w:rPr>
          <w:rFonts w:asciiTheme="majorHAnsi" w:hAnsiTheme="majorHAnsi"/>
          <w:szCs w:val="20"/>
        </w:rPr>
        <w:t>disclosure</w:t>
      </w:r>
      <w:r w:rsidRPr="00C0237C">
        <w:rPr>
          <w:rFonts w:asciiTheme="majorHAnsi" w:hAnsiTheme="majorHAnsi"/>
          <w:spacing w:val="-4"/>
          <w:szCs w:val="20"/>
        </w:rPr>
        <w:t xml:space="preserve"> </w:t>
      </w:r>
      <w:r w:rsidRPr="00C0237C">
        <w:rPr>
          <w:rFonts w:asciiTheme="majorHAnsi" w:hAnsiTheme="majorHAnsi"/>
          <w:szCs w:val="20"/>
        </w:rPr>
        <w:t>or</w:t>
      </w:r>
      <w:r w:rsidRPr="00C0237C">
        <w:rPr>
          <w:rFonts w:asciiTheme="majorHAnsi" w:hAnsiTheme="majorHAnsi"/>
          <w:spacing w:val="-2"/>
          <w:szCs w:val="20"/>
        </w:rPr>
        <w:t xml:space="preserve"> </w:t>
      </w:r>
      <w:r w:rsidRPr="00C0237C">
        <w:rPr>
          <w:rFonts w:asciiTheme="majorHAnsi" w:hAnsiTheme="majorHAnsi"/>
          <w:szCs w:val="20"/>
        </w:rPr>
        <w:t>information</w:t>
      </w:r>
      <w:r w:rsidRPr="00C0237C">
        <w:rPr>
          <w:rFonts w:asciiTheme="majorHAnsi" w:hAnsiTheme="majorHAnsi"/>
          <w:spacing w:val="-4"/>
          <w:szCs w:val="20"/>
        </w:rPr>
        <w:t xml:space="preserve"> </w:t>
      </w:r>
      <w:r w:rsidRPr="00C0237C">
        <w:rPr>
          <w:rFonts w:asciiTheme="majorHAnsi" w:hAnsiTheme="majorHAnsi"/>
          <w:szCs w:val="20"/>
        </w:rPr>
        <w:t>that</w:t>
      </w:r>
      <w:r w:rsidRPr="00C0237C">
        <w:rPr>
          <w:rFonts w:asciiTheme="majorHAnsi" w:hAnsiTheme="majorHAnsi"/>
          <w:spacing w:val="-2"/>
          <w:szCs w:val="20"/>
        </w:rPr>
        <w:t xml:space="preserve"> </w:t>
      </w:r>
      <w:r w:rsidRPr="00C0237C">
        <w:rPr>
          <w:rFonts w:asciiTheme="majorHAnsi" w:hAnsiTheme="majorHAnsi"/>
          <w:szCs w:val="20"/>
        </w:rPr>
        <w:t>a</w:t>
      </w:r>
      <w:r w:rsidRPr="00C0237C">
        <w:rPr>
          <w:rFonts w:asciiTheme="majorHAnsi" w:hAnsiTheme="majorHAnsi"/>
          <w:spacing w:val="-3"/>
          <w:szCs w:val="20"/>
        </w:rPr>
        <w:t xml:space="preserve"> </w:t>
      </w:r>
      <w:r w:rsidRPr="00C0237C">
        <w:rPr>
          <w:rFonts w:asciiTheme="majorHAnsi" w:hAnsiTheme="majorHAnsi"/>
          <w:szCs w:val="20"/>
        </w:rPr>
        <w:t>child</w:t>
      </w:r>
      <w:r w:rsidRPr="00C0237C">
        <w:rPr>
          <w:rFonts w:asciiTheme="majorHAnsi" w:hAnsiTheme="majorHAnsi"/>
          <w:spacing w:val="-4"/>
          <w:szCs w:val="20"/>
        </w:rPr>
        <w:t xml:space="preserve"> </w:t>
      </w:r>
      <w:r w:rsidRPr="00C0237C">
        <w:rPr>
          <w:rFonts w:asciiTheme="majorHAnsi" w:hAnsiTheme="majorHAnsi"/>
          <w:szCs w:val="20"/>
        </w:rPr>
        <w:t>may</w:t>
      </w:r>
      <w:r w:rsidRPr="00C0237C">
        <w:rPr>
          <w:rFonts w:asciiTheme="majorHAnsi" w:hAnsiTheme="majorHAnsi"/>
          <w:spacing w:val="-5"/>
          <w:szCs w:val="20"/>
        </w:rPr>
        <w:t xml:space="preserve"> </w:t>
      </w:r>
      <w:r w:rsidRPr="00C0237C">
        <w:rPr>
          <w:rFonts w:asciiTheme="majorHAnsi" w:hAnsiTheme="majorHAnsi"/>
          <w:szCs w:val="20"/>
        </w:rPr>
        <w:t>be</w:t>
      </w:r>
      <w:r w:rsidRPr="00C0237C">
        <w:rPr>
          <w:rFonts w:asciiTheme="majorHAnsi" w:hAnsiTheme="majorHAnsi"/>
          <w:spacing w:val="-2"/>
          <w:szCs w:val="20"/>
        </w:rPr>
        <w:t xml:space="preserve"> </w:t>
      </w:r>
      <w:r w:rsidRPr="00C0237C">
        <w:rPr>
          <w:rFonts w:asciiTheme="majorHAnsi" w:hAnsiTheme="majorHAnsi"/>
          <w:szCs w:val="20"/>
        </w:rPr>
        <w:t>at</w:t>
      </w:r>
      <w:r w:rsidRPr="00C0237C">
        <w:rPr>
          <w:rFonts w:asciiTheme="majorHAnsi" w:hAnsiTheme="majorHAnsi"/>
          <w:spacing w:val="-2"/>
          <w:szCs w:val="20"/>
        </w:rPr>
        <w:t xml:space="preserve"> </w:t>
      </w:r>
      <w:r w:rsidRPr="00C0237C">
        <w:rPr>
          <w:rFonts w:asciiTheme="majorHAnsi" w:hAnsiTheme="majorHAnsi"/>
          <w:szCs w:val="20"/>
        </w:rPr>
        <w:t>risk</w:t>
      </w:r>
      <w:r w:rsidRPr="00C0237C">
        <w:rPr>
          <w:rFonts w:asciiTheme="majorHAnsi" w:hAnsiTheme="majorHAnsi"/>
          <w:spacing w:val="-4"/>
          <w:szCs w:val="20"/>
        </w:rPr>
        <w:t xml:space="preserve"> </w:t>
      </w:r>
      <w:r w:rsidRPr="00C0237C">
        <w:rPr>
          <w:rFonts w:asciiTheme="majorHAnsi" w:hAnsiTheme="majorHAnsi"/>
          <w:szCs w:val="20"/>
        </w:rPr>
        <w:t xml:space="preserve">of </w:t>
      </w:r>
      <w:r w:rsidRPr="00C0237C">
        <w:rPr>
          <w:rFonts w:asciiTheme="majorHAnsi" w:hAnsiTheme="majorHAnsi"/>
          <w:spacing w:val="-4"/>
          <w:szCs w:val="20"/>
        </w:rPr>
        <w:t>harm</w:t>
      </w:r>
    </w:p>
    <w:p w14:paraId="026B17CE" w14:textId="77777777" w:rsidR="008A6C5E" w:rsidRPr="00C0237C" w:rsidRDefault="008C09D8">
      <w:pPr>
        <w:pStyle w:val="ListParagraph"/>
        <w:numPr>
          <w:ilvl w:val="0"/>
          <w:numId w:val="10"/>
        </w:numPr>
        <w:tabs>
          <w:tab w:val="left" w:pos="1333"/>
        </w:tabs>
        <w:spacing w:line="240" w:lineRule="auto"/>
        <w:ind w:right="1275"/>
        <w:rPr>
          <w:rFonts w:asciiTheme="majorHAnsi" w:hAnsiTheme="majorHAnsi"/>
          <w:szCs w:val="20"/>
        </w:rPr>
      </w:pPr>
      <w:r w:rsidRPr="00C0237C">
        <w:rPr>
          <w:rFonts w:asciiTheme="majorHAnsi" w:hAnsiTheme="majorHAnsi"/>
          <w:szCs w:val="20"/>
        </w:rPr>
        <w:t>Try</w:t>
      </w:r>
      <w:r w:rsidRPr="00C0237C">
        <w:rPr>
          <w:rFonts w:asciiTheme="majorHAnsi" w:hAnsiTheme="majorHAnsi"/>
          <w:spacing w:val="-3"/>
          <w:szCs w:val="20"/>
        </w:rPr>
        <w:t xml:space="preserve"> </w:t>
      </w:r>
      <w:r w:rsidRPr="00C0237C">
        <w:rPr>
          <w:rFonts w:asciiTheme="majorHAnsi" w:hAnsiTheme="majorHAnsi"/>
          <w:szCs w:val="20"/>
        </w:rPr>
        <w:t>to</w:t>
      </w:r>
      <w:r w:rsidRPr="00C0237C">
        <w:rPr>
          <w:rFonts w:asciiTheme="majorHAnsi" w:hAnsiTheme="majorHAnsi"/>
          <w:spacing w:val="-4"/>
          <w:szCs w:val="20"/>
        </w:rPr>
        <w:t xml:space="preserve"> </w:t>
      </w:r>
      <w:r w:rsidRPr="00C0237C">
        <w:rPr>
          <w:rFonts w:asciiTheme="majorHAnsi" w:hAnsiTheme="majorHAnsi"/>
          <w:szCs w:val="20"/>
        </w:rPr>
        <w:t>ensure</w:t>
      </w:r>
      <w:r w:rsidRPr="00C0237C">
        <w:rPr>
          <w:rFonts w:asciiTheme="majorHAnsi" w:hAnsiTheme="majorHAnsi"/>
          <w:spacing w:val="-4"/>
          <w:szCs w:val="20"/>
        </w:rPr>
        <w:t xml:space="preserve"> </w:t>
      </w:r>
      <w:r w:rsidRPr="00C0237C">
        <w:rPr>
          <w:rFonts w:asciiTheme="majorHAnsi" w:hAnsiTheme="majorHAnsi"/>
          <w:szCs w:val="20"/>
        </w:rPr>
        <w:t>that</w:t>
      </w:r>
      <w:r w:rsidRPr="00C0237C">
        <w:rPr>
          <w:rFonts w:asciiTheme="majorHAnsi" w:hAnsiTheme="majorHAnsi"/>
          <w:spacing w:val="-4"/>
          <w:szCs w:val="20"/>
        </w:rPr>
        <w:t xml:space="preserve"> </w:t>
      </w:r>
      <w:r w:rsidRPr="00C0237C">
        <w:rPr>
          <w:rFonts w:asciiTheme="majorHAnsi" w:hAnsiTheme="majorHAnsi"/>
          <w:szCs w:val="20"/>
        </w:rPr>
        <w:t>the</w:t>
      </w:r>
      <w:r w:rsidRPr="00C0237C">
        <w:rPr>
          <w:rFonts w:asciiTheme="majorHAnsi" w:hAnsiTheme="majorHAnsi"/>
          <w:spacing w:val="-2"/>
          <w:szCs w:val="20"/>
        </w:rPr>
        <w:t xml:space="preserve"> </w:t>
      </w:r>
      <w:r w:rsidRPr="00C0237C">
        <w:rPr>
          <w:rFonts w:asciiTheme="majorHAnsi" w:hAnsiTheme="majorHAnsi"/>
          <w:szCs w:val="20"/>
        </w:rPr>
        <w:t>person</w:t>
      </w:r>
      <w:r w:rsidRPr="00C0237C">
        <w:rPr>
          <w:rFonts w:asciiTheme="majorHAnsi" w:hAnsiTheme="majorHAnsi"/>
          <w:spacing w:val="-4"/>
          <w:szCs w:val="20"/>
        </w:rPr>
        <w:t xml:space="preserve"> </w:t>
      </w:r>
      <w:r w:rsidRPr="00C0237C">
        <w:rPr>
          <w:rFonts w:asciiTheme="majorHAnsi" w:hAnsiTheme="majorHAnsi"/>
          <w:szCs w:val="20"/>
        </w:rPr>
        <w:t>disclosing</w:t>
      </w:r>
      <w:r w:rsidRPr="00C0237C">
        <w:rPr>
          <w:rFonts w:asciiTheme="majorHAnsi" w:hAnsiTheme="majorHAnsi"/>
          <w:spacing w:val="-4"/>
          <w:szCs w:val="20"/>
        </w:rPr>
        <w:t xml:space="preserve"> </w:t>
      </w:r>
      <w:r w:rsidRPr="00C0237C">
        <w:rPr>
          <w:rFonts w:asciiTheme="majorHAnsi" w:hAnsiTheme="majorHAnsi"/>
          <w:szCs w:val="20"/>
        </w:rPr>
        <w:t>does</w:t>
      </w:r>
      <w:r w:rsidRPr="00C0237C">
        <w:rPr>
          <w:rFonts w:asciiTheme="majorHAnsi" w:hAnsiTheme="majorHAnsi"/>
          <w:spacing w:val="-4"/>
          <w:szCs w:val="20"/>
        </w:rPr>
        <w:t xml:space="preserve"> </w:t>
      </w:r>
      <w:r w:rsidRPr="00C0237C">
        <w:rPr>
          <w:rFonts w:asciiTheme="majorHAnsi" w:hAnsiTheme="majorHAnsi"/>
          <w:szCs w:val="20"/>
        </w:rPr>
        <w:t>not</w:t>
      </w:r>
      <w:r w:rsidRPr="00C0237C">
        <w:rPr>
          <w:rFonts w:asciiTheme="majorHAnsi" w:hAnsiTheme="majorHAnsi"/>
          <w:spacing w:val="-4"/>
          <w:szCs w:val="20"/>
        </w:rPr>
        <w:t xml:space="preserve"> </w:t>
      </w:r>
      <w:r w:rsidRPr="00C0237C">
        <w:rPr>
          <w:rFonts w:asciiTheme="majorHAnsi" w:hAnsiTheme="majorHAnsi"/>
          <w:szCs w:val="20"/>
        </w:rPr>
        <w:t>have</w:t>
      </w:r>
      <w:r w:rsidRPr="00C0237C">
        <w:rPr>
          <w:rFonts w:asciiTheme="majorHAnsi" w:hAnsiTheme="majorHAnsi"/>
          <w:spacing w:val="-4"/>
          <w:szCs w:val="20"/>
        </w:rPr>
        <w:t xml:space="preserve"> </w:t>
      </w:r>
      <w:r w:rsidRPr="00C0237C">
        <w:rPr>
          <w:rFonts w:asciiTheme="majorHAnsi" w:hAnsiTheme="majorHAnsi"/>
          <w:szCs w:val="20"/>
        </w:rPr>
        <w:t>to</w:t>
      </w:r>
      <w:r w:rsidRPr="00C0237C">
        <w:rPr>
          <w:rFonts w:asciiTheme="majorHAnsi" w:hAnsiTheme="majorHAnsi"/>
          <w:spacing w:val="-2"/>
          <w:szCs w:val="20"/>
        </w:rPr>
        <w:t xml:space="preserve"> </w:t>
      </w:r>
      <w:r w:rsidRPr="00C0237C">
        <w:rPr>
          <w:rFonts w:asciiTheme="majorHAnsi" w:hAnsiTheme="majorHAnsi"/>
          <w:szCs w:val="20"/>
        </w:rPr>
        <w:t>speak</w:t>
      </w:r>
      <w:r w:rsidRPr="00C0237C">
        <w:rPr>
          <w:rFonts w:asciiTheme="majorHAnsi" w:hAnsiTheme="majorHAnsi"/>
          <w:spacing w:val="-4"/>
          <w:szCs w:val="20"/>
        </w:rPr>
        <w:t xml:space="preserve"> </w:t>
      </w:r>
      <w:r w:rsidRPr="00C0237C">
        <w:rPr>
          <w:rFonts w:asciiTheme="majorHAnsi" w:hAnsiTheme="majorHAnsi"/>
          <w:szCs w:val="20"/>
        </w:rPr>
        <w:t>to</w:t>
      </w:r>
      <w:r w:rsidRPr="00C0237C">
        <w:rPr>
          <w:rFonts w:asciiTheme="majorHAnsi" w:hAnsiTheme="majorHAnsi"/>
          <w:spacing w:val="-2"/>
          <w:szCs w:val="20"/>
        </w:rPr>
        <w:t xml:space="preserve"> </w:t>
      </w:r>
      <w:r w:rsidRPr="00C0237C">
        <w:rPr>
          <w:rFonts w:asciiTheme="majorHAnsi" w:hAnsiTheme="majorHAnsi"/>
          <w:szCs w:val="20"/>
        </w:rPr>
        <w:t>another</w:t>
      </w:r>
      <w:r w:rsidRPr="00C0237C">
        <w:rPr>
          <w:rFonts w:asciiTheme="majorHAnsi" w:hAnsiTheme="majorHAnsi"/>
          <w:spacing w:val="-4"/>
          <w:szCs w:val="20"/>
        </w:rPr>
        <w:t xml:space="preserve"> </w:t>
      </w:r>
      <w:r w:rsidRPr="00C0237C">
        <w:rPr>
          <w:rFonts w:asciiTheme="majorHAnsi" w:hAnsiTheme="majorHAnsi"/>
          <w:szCs w:val="20"/>
        </w:rPr>
        <w:t>member</w:t>
      </w:r>
      <w:r w:rsidRPr="00C0237C">
        <w:rPr>
          <w:rFonts w:asciiTheme="majorHAnsi" w:hAnsiTheme="majorHAnsi"/>
          <w:spacing w:val="-2"/>
          <w:szCs w:val="20"/>
        </w:rPr>
        <w:t xml:space="preserve"> </w:t>
      </w:r>
      <w:r w:rsidRPr="00C0237C">
        <w:rPr>
          <w:rFonts w:asciiTheme="majorHAnsi" w:hAnsiTheme="majorHAnsi"/>
          <w:szCs w:val="20"/>
        </w:rPr>
        <w:t>of school staff</w:t>
      </w:r>
    </w:p>
    <w:p w14:paraId="617CFB2C"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Clarify</w:t>
      </w:r>
      <w:r w:rsidRPr="00C0237C">
        <w:rPr>
          <w:rFonts w:asciiTheme="majorHAnsi" w:hAnsiTheme="majorHAnsi"/>
          <w:spacing w:val="-3"/>
          <w:szCs w:val="20"/>
        </w:rPr>
        <w:t xml:space="preserve"> </w:t>
      </w:r>
      <w:r w:rsidRPr="00C0237C">
        <w:rPr>
          <w:rFonts w:asciiTheme="majorHAnsi" w:hAnsiTheme="majorHAnsi"/>
          <w:szCs w:val="20"/>
        </w:rPr>
        <w:t>the</w:t>
      </w:r>
      <w:r w:rsidRPr="00C0237C">
        <w:rPr>
          <w:rFonts w:asciiTheme="majorHAnsi" w:hAnsiTheme="majorHAnsi"/>
          <w:spacing w:val="-1"/>
          <w:szCs w:val="20"/>
        </w:rPr>
        <w:t xml:space="preserve"> </w:t>
      </w:r>
      <w:r w:rsidRPr="00C0237C">
        <w:rPr>
          <w:rFonts w:asciiTheme="majorHAnsi" w:hAnsiTheme="majorHAnsi"/>
          <w:spacing w:val="-2"/>
          <w:szCs w:val="20"/>
        </w:rPr>
        <w:t>information</w:t>
      </w:r>
    </w:p>
    <w:p w14:paraId="12BCAFD1" w14:textId="77777777" w:rsidR="008A6C5E" w:rsidRPr="00C0237C" w:rsidRDefault="008C09D8">
      <w:pPr>
        <w:pStyle w:val="ListParagraph"/>
        <w:numPr>
          <w:ilvl w:val="0"/>
          <w:numId w:val="10"/>
        </w:numPr>
        <w:tabs>
          <w:tab w:val="left" w:pos="1333"/>
        </w:tabs>
        <w:spacing w:line="240" w:lineRule="auto"/>
        <w:ind w:right="1214"/>
        <w:rPr>
          <w:rFonts w:asciiTheme="majorHAnsi" w:hAnsiTheme="majorHAnsi"/>
          <w:szCs w:val="20"/>
        </w:rPr>
      </w:pPr>
      <w:r w:rsidRPr="00C0237C">
        <w:rPr>
          <w:rFonts w:asciiTheme="majorHAnsi" w:hAnsiTheme="majorHAnsi"/>
          <w:szCs w:val="20"/>
        </w:rPr>
        <w:t>Try</w:t>
      </w:r>
      <w:r w:rsidRPr="00C0237C">
        <w:rPr>
          <w:rFonts w:asciiTheme="majorHAnsi" w:hAnsiTheme="majorHAnsi"/>
          <w:spacing w:val="-2"/>
          <w:szCs w:val="20"/>
        </w:rPr>
        <w:t xml:space="preserve"> </w:t>
      </w:r>
      <w:r w:rsidRPr="00C0237C">
        <w:rPr>
          <w:rFonts w:asciiTheme="majorHAnsi" w:hAnsiTheme="majorHAnsi"/>
          <w:szCs w:val="20"/>
        </w:rPr>
        <w:t>to</w:t>
      </w:r>
      <w:r w:rsidRPr="00C0237C">
        <w:rPr>
          <w:rFonts w:asciiTheme="majorHAnsi" w:hAnsiTheme="majorHAnsi"/>
          <w:spacing w:val="-4"/>
          <w:szCs w:val="20"/>
        </w:rPr>
        <w:t xml:space="preserve"> </w:t>
      </w:r>
      <w:r w:rsidRPr="00C0237C">
        <w:rPr>
          <w:rFonts w:asciiTheme="majorHAnsi" w:hAnsiTheme="majorHAnsi"/>
          <w:szCs w:val="20"/>
        </w:rPr>
        <w:t>keep</w:t>
      </w:r>
      <w:r w:rsidRPr="00C0237C">
        <w:rPr>
          <w:rFonts w:asciiTheme="majorHAnsi" w:hAnsiTheme="majorHAnsi"/>
          <w:spacing w:val="-3"/>
          <w:szCs w:val="20"/>
        </w:rPr>
        <w:t xml:space="preserve"> </w:t>
      </w:r>
      <w:r w:rsidRPr="00C0237C">
        <w:rPr>
          <w:rFonts w:asciiTheme="majorHAnsi" w:hAnsiTheme="majorHAnsi"/>
          <w:szCs w:val="20"/>
        </w:rPr>
        <w:t>questions</w:t>
      </w:r>
      <w:r w:rsidRPr="00C0237C">
        <w:rPr>
          <w:rFonts w:asciiTheme="majorHAnsi" w:hAnsiTheme="majorHAnsi"/>
          <w:spacing w:val="-4"/>
          <w:szCs w:val="20"/>
        </w:rPr>
        <w:t xml:space="preserve"> </w:t>
      </w:r>
      <w:r w:rsidRPr="00C0237C">
        <w:rPr>
          <w:rFonts w:asciiTheme="majorHAnsi" w:hAnsiTheme="majorHAnsi"/>
          <w:szCs w:val="20"/>
        </w:rPr>
        <w:t>to</w:t>
      </w:r>
      <w:r w:rsidRPr="00C0237C">
        <w:rPr>
          <w:rFonts w:asciiTheme="majorHAnsi" w:hAnsiTheme="majorHAnsi"/>
          <w:spacing w:val="-3"/>
          <w:szCs w:val="20"/>
        </w:rPr>
        <w:t xml:space="preserve"> </w:t>
      </w:r>
      <w:r w:rsidRPr="00C0237C">
        <w:rPr>
          <w:rFonts w:asciiTheme="majorHAnsi" w:hAnsiTheme="majorHAnsi"/>
          <w:szCs w:val="20"/>
        </w:rPr>
        <w:t>a</w:t>
      </w:r>
      <w:r w:rsidRPr="00C0237C">
        <w:rPr>
          <w:rFonts w:asciiTheme="majorHAnsi" w:hAnsiTheme="majorHAnsi"/>
          <w:spacing w:val="-2"/>
          <w:szCs w:val="20"/>
        </w:rPr>
        <w:t xml:space="preserve"> </w:t>
      </w:r>
      <w:r w:rsidRPr="00C0237C">
        <w:rPr>
          <w:rFonts w:asciiTheme="majorHAnsi" w:hAnsiTheme="majorHAnsi"/>
          <w:szCs w:val="20"/>
        </w:rPr>
        <w:t>minimum</w:t>
      </w:r>
      <w:r w:rsidRPr="00C0237C">
        <w:rPr>
          <w:rFonts w:asciiTheme="majorHAnsi" w:hAnsiTheme="majorHAnsi"/>
          <w:spacing w:val="-2"/>
          <w:szCs w:val="20"/>
        </w:rPr>
        <w:t xml:space="preserve"> </w:t>
      </w:r>
      <w:r w:rsidRPr="00C0237C">
        <w:rPr>
          <w:rFonts w:asciiTheme="majorHAnsi" w:hAnsiTheme="majorHAnsi"/>
          <w:szCs w:val="20"/>
        </w:rPr>
        <w:t>and</w:t>
      </w:r>
      <w:r w:rsidRPr="00C0237C">
        <w:rPr>
          <w:rFonts w:asciiTheme="majorHAnsi" w:hAnsiTheme="majorHAnsi"/>
          <w:spacing w:val="-3"/>
          <w:szCs w:val="20"/>
        </w:rPr>
        <w:t xml:space="preserve"> </w:t>
      </w:r>
      <w:r w:rsidRPr="00C0237C">
        <w:rPr>
          <w:rFonts w:asciiTheme="majorHAnsi" w:hAnsiTheme="majorHAnsi"/>
          <w:szCs w:val="20"/>
        </w:rPr>
        <w:t>of</w:t>
      </w:r>
      <w:r w:rsidRPr="00C0237C">
        <w:rPr>
          <w:rFonts w:asciiTheme="majorHAnsi" w:hAnsiTheme="majorHAnsi"/>
          <w:spacing w:val="-3"/>
          <w:szCs w:val="20"/>
        </w:rPr>
        <w:t xml:space="preserve"> </w:t>
      </w:r>
      <w:r w:rsidRPr="00C0237C">
        <w:rPr>
          <w:rFonts w:asciiTheme="majorHAnsi" w:hAnsiTheme="majorHAnsi"/>
          <w:szCs w:val="20"/>
        </w:rPr>
        <w:t>an</w:t>
      </w:r>
      <w:r w:rsidRPr="00C0237C">
        <w:rPr>
          <w:rFonts w:asciiTheme="majorHAnsi" w:hAnsiTheme="majorHAnsi"/>
          <w:spacing w:val="-3"/>
          <w:szCs w:val="20"/>
        </w:rPr>
        <w:t xml:space="preserve"> </w:t>
      </w:r>
      <w:r w:rsidRPr="00C0237C">
        <w:rPr>
          <w:rFonts w:asciiTheme="majorHAnsi" w:hAnsiTheme="majorHAnsi"/>
          <w:szCs w:val="20"/>
        </w:rPr>
        <w:t>‘open’</w:t>
      </w:r>
      <w:r w:rsidRPr="00C0237C">
        <w:rPr>
          <w:rFonts w:asciiTheme="majorHAnsi" w:hAnsiTheme="majorHAnsi"/>
          <w:spacing w:val="-4"/>
          <w:szCs w:val="20"/>
        </w:rPr>
        <w:t xml:space="preserve"> </w:t>
      </w:r>
      <w:r w:rsidRPr="00C0237C">
        <w:rPr>
          <w:rFonts w:asciiTheme="majorHAnsi" w:hAnsiTheme="majorHAnsi"/>
          <w:szCs w:val="20"/>
        </w:rPr>
        <w:t>nature</w:t>
      </w:r>
      <w:r w:rsidRPr="00C0237C">
        <w:rPr>
          <w:rFonts w:asciiTheme="majorHAnsi" w:hAnsiTheme="majorHAnsi"/>
          <w:spacing w:val="-3"/>
          <w:szCs w:val="20"/>
        </w:rPr>
        <w:t xml:space="preserve"> </w:t>
      </w:r>
      <w:r w:rsidRPr="00C0237C">
        <w:rPr>
          <w:rFonts w:asciiTheme="majorHAnsi" w:hAnsiTheme="majorHAnsi"/>
          <w:szCs w:val="20"/>
        </w:rPr>
        <w:t>e.g.</w:t>
      </w:r>
      <w:r w:rsidRPr="00C0237C">
        <w:rPr>
          <w:rFonts w:asciiTheme="majorHAnsi" w:hAnsiTheme="majorHAnsi"/>
          <w:spacing w:val="-3"/>
          <w:szCs w:val="20"/>
        </w:rPr>
        <w:t xml:space="preserve"> </w:t>
      </w:r>
      <w:r w:rsidRPr="00C0237C">
        <w:rPr>
          <w:rFonts w:asciiTheme="majorHAnsi" w:hAnsiTheme="majorHAnsi"/>
          <w:szCs w:val="20"/>
        </w:rPr>
        <w:t>‘Can</w:t>
      </w:r>
      <w:r w:rsidRPr="00C0237C">
        <w:rPr>
          <w:rFonts w:asciiTheme="majorHAnsi" w:hAnsiTheme="majorHAnsi"/>
          <w:spacing w:val="-1"/>
          <w:szCs w:val="20"/>
        </w:rPr>
        <w:t xml:space="preserve"> </w:t>
      </w:r>
      <w:r w:rsidRPr="00C0237C">
        <w:rPr>
          <w:rFonts w:asciiTheme="majorHAnsi" w:hAnsiTheme="majorHAnsi"/>
          <w:szCs w:val="20"/>
        </w:rPr>
        <w:t>you</w:t>
      </w:r>
      <w:r w:rsidRPr="00C0237C">
        <w:rPr>
          <w:rFonts w:asciiTheme="majorHAnsi" w:hAnsiTheme="majorHAnsi"/>
          <w:spacing w:val="-1"/>
          <w:szCs w:val="20"/>
        </w:rPr>
        <w:t xml:space="preserve"> </w:t>
      </w:r>
      <w:r w:rsidRPr="00C0237C">
        <w:rPr>
          <w:rFonts w:asciiTheme="majorHAnsi" w:hAnsiTheme="majorHAnsi"/>
          <w:szCs w:val="20"/>
        </w:rPr>
        <w:t>tell</w:t>
      </w:r>
      <w:r w:rsidRPr="00C0237C">
        <w:rPr>
          <w:rFonts w:asciiTheme="majorHAnsi" w:hAnsiTheme="majorHAnsi"/>
          <w:spacing w:val="-1"/>
          <w:szCs w:val="20"/>
        </w:rPr>
        <w:t xml:space="preserve"> </w:t>
      </w:r>
      <w:r w:rsidRPr="00C0237C">
        <w:rPr>
          <w:rFonts w:asciiTheme="majorHAnsi" w:hAnsiTheme="majorHAnsi"/>
          <w:szCs w:val="20"/>
        </w:rPr>
        <w:t>me</w:t>
      </w:r>
      <w:r w:rsidRPr="00C0237C">
        <w:rPr>
          <w:rFonts w:asciiTheme="majorHAnsi" w:hAnsiTheme="majorHAnsi"/>
          <w:spacing w:val="-1"/>
          <w:szCs w:val="20"/>
        </w:rPr>
        <w:t xml:space="preserve"> </w:t>
      </w:r>
      <w:r w:rsidRPr="00C0237C">
        <w:rPr>
          <w:rFonts w:asciiTheme="majorHAnsi" w:hAnsiTheme="majorHAnsi"/>
          <w:szCs w:val="20"/>
        </w:rPr>
        <w:t>what happened?’ rather than ‘Did x hit you?’</w:t>
      </w:r>
    </w:p>
    <w:p w14:paraId="6BB18D76"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Try</w:t>
      </w:r>
      <w:r w:rsidRPr="00C0237C">
        <w:rPr>
          <w:rFonts w:asciiTheme="majorHAnsi" w:hAnsiTheme="majorHAnsi"/>
          <w:spacing w:val="-2"/>
          <w:szCs w:val="20"/>
        </w:rPr>
        <w:t xml:space="preserve"> </w:t>
      </w:r>
      <w:r w:rsidRPr="00C0237C">
        <w:rPr>
          <w:rFonts w:asciiTheme="majorHAnsi" w:hAnsiTheme="majorHAnsi"/>
          <w:szCs w:val="20"/>
        </w:rPr>
        <w:t>not</w:t>
      </w:r>
      <w:r w:rsidRPr="00C0237C">
        <w:rPr>
          <w:rFonts w:asciiTheme="majorHAnsi" w:hAnsiTheme="majorHAnsi"/>
          <w:spacing w:val="-3"/>
          <w:szCs w:val="20"/>
        </w:rPr>
        <w:t xml:space="preserve"> </w:t>
      </w:r>
      <w:r w:rsidRPr="00C0237C">
        <w:rPr>
          <w:rFonts w:asciiTheme="majorHAnsi" w:hAnsiTheme="majorHAnsi"/>
          <w:szCs w:val="20"/>
        </w:rPr>
        <w:t>to show</w:t>
      </w:r>
      <w:r w:rsidRPr="00C0237C">
        <w:rPr>
          <w:rFonts w:asciiTheme="majorHAnsi" w:hAnsiTheme="majorHAnsi"/>
          <w:spacing w:val="-2"/>
          <w:szCs w:val="20"/>
        </w:rPr>
        <w:t xml:space="preserve"> </w:t>
      </w:r>
      <w:r w:rsidRPr="00C0237C">
        <w:rPr>
          <w:rFonts w:asciiTheme="majorHAnsi" w:hAnsiTheme="majorHAnsi"/>
          <w:szCs w:val="20"/>
        </w:rPr>
        <w:t>signs</w:t>
      </w:r>
      <w:r w:rsidRPr="00C0237C">
        <w:rPr>
          <w:rFonts w:asciiTheme="majorHAnsi" w:hAnsiTheme="majorHAnsi"/>
          <w:spacing w:val="-3"/>
          <w:szCs w:val="20"/>
        </w:rPr>
        <w:t xml:space="preserve"> </w:t>
      </w:r>
      <w:r w:rsidRPr="00C0237C">
        <w:rPr>
          <w:rFonts w:asciiTheme="majorHAnsi" w:hAnsiTheme="majorHAnsi"/>
          <w:szCs w:val="20"/>
        </w:rPr>
        <w:t>of</w:t>
      </w:r>
      <w:r w:rsidRPr="00C0237C">
        <w:rPr>
          <w:rFonts w:asciiTheme="majorHAnsi" w:hAnsiTheme="majorHAnsi"/>
          <w:spacing w:val="-4"/>
          <w:szCs w:val="20"/>
        </w:rPr>
        <w:t xml:space="preserve"> </w:t>
      </w:r>
      <w:r w:rsidRPr="00C0237C">
        <w:rPr>
          <w:rFonts w:asciiTheme="majorHAnsi" w:hAnsiTheme="majorHAnsi"/>
          <w:szCs w:val="20"/>
        </w:rPr>
        <w:t>shock,</w:t>
      </w:r>
      <w:r w:rsidRPr="00C0237C">
        <w:rPr>
          <w:rFonts w:asciiTheme="majorHAnsi" w:hAnsiTheme="majorHAnsi"/>
          <w:spacing w:val="-1"/>
          <w:szCs w:val="20"/>
        </w:rPr>
        <w:t xml:space="preserve"> </w:t>
      </w:r>
      <w:r w:rsidRPr="00C0237C">
        <w:rPr>
          <w:rFonts w:asciiTheme="majorHAnsi" w:hAnsiTheme="majorHAnsi"/>
          <w:szCs w:val="20"/>
        </w:rPr>
        <w:t>horror</w:t>
      </w:r>
      <w:r w:rsidRPr="00C0237C">
        <w:rPr>
          <w:rFonts w:asciiTheme="majorHAnsi" w:hAnsiTheme="majorHAnsi"/>
          <w:spacing w:val="-1"/>
          <w:szCs w:val="20"/>
        </w:rPr>
        <w:t xml:space="preserve"> </w:t>
      </w:r>
      <w:r w:rsidRPr="00C0237C">
        <w:rPr>
          <w:rFonts w:asciiTheme="majorHAnsi" w:hAnsiTheme="majorHAnsi"/>
          <w:szCs w:val="20"/>
        </w:rPr>
        <w:t>or</w:t>
      </w:r>
      <w:r w:rsidRPr="00C0237C">
        <w:rPr>
          <w:rFonts w:asciiTheme="majorHAnsi" w:hAnsiTheme="majorHAnsi"/>
          <w:spacing w:val="-2"/>
          <w:szCs w:val="20"/>
        </w:rPr>
        <w:t xml:space="preserve"> surprise</w:t>
      </w:r>
    </w:p>
    <w:p w14:paraId="158CCBF9" w14:textId="77777777" w:rsidR="008A6C5E" w:rsidRPr="00C0237C" w:rsidRDefault="008C09D8" w:rsidP="00466E16">
      <w:pPr>
        <w:pStyle w:val="BodyText"/>
        <w:spacing w:line="292" w:lineRule="exact"/>
        <w:rPr>
          <w:rFonts w:asciiTheme="majorHAnsi" w:hAnsiTheme="majorHAnsi"/>
          <w:sz w:val="22"/>
          <w:szCs w:val="22"/>
        </w:rPr>
      </w:pPr>
      <w:r w:rsidRPr="00C0237C">
        <w:rPr>
          <w:rFonts w:asciiTheme="majorHAnsi" w:hAnsiTheme="majorHAnsi"/>
          <w:sz w:val="22"/>
          <w:szCs w:val="22"/>
        </w:rPr>
        <w:t>Not</w:t>
      </w:r>
      <w:r w:rsidRPr="00C0237C">
        <w:rPr>
          <w:rFonts w:asciiTheme="majorHAnsi" w:hAnsiTheme="majorHAnsi"/>
          <w:spacing w:val="-5"/>
          <w:sz w:val="22"/>
          <w:szCs w:val="22"/>
        </w:rPr>
        <w:t xml:space="preserve"> </w:t>
      </w:r>
      <w:proofErr w:type="gramStart"/>
      <w:r w:rsidRPr="00C0237C">
        <w:rPr>
          <w:rFonts w:asciiTheme="majorHAnsi" w:hAnsiTheme="majorHAnsi"/>
          <w:sz w:val="22"/>
          <w:szCs w:val="22"/>
        </w:rPr>
        <w:t>express</w:t>
      </w:r>
      <w:proofErr w:type="gramEnd"/>
      <w:r w:rsidRPr="00C0237C">
        <w:rPr>
          <w:rFonts w:asciiTheme="majorHAnsi" w:hAnsiTheme="majorHAnsi"/>
          <w:spacing w:val="-5"/>
          <w:sz w:val="22"/>
          <w:szCs w:val="22"/>
        </w:rPr>
        <w:t xml:space="preserve"> </w:t>
      </w:r>
      <w:r w:rsidRPr="00C0237C">
        <w:rPr>
          <w:rFonts w:asciiTheme="majorHAnsi" w:hAnsiTheme="majorHAnsi"/>
          <w:sz w:val="22"/>
          <w:szCs w:val="22"/>
        </w:rPr>
        <w:t>feelings</w:t>
      </w:r>
      <w:r w:rsidRPr="00C0237C">
        <w:rPr>
          <w:rFonts w:asciiTheme="majorHAnsi" w:hAnsiTheme="majorHAnsi"/>
          <w:spacing w:val="-3"/>
          <w:sz w:val="22"/>
          <w:szCs w:val="22"/>
        </w:rPr>
        <w:t xml:space="preserve"> </w:t>
      </w:r>
      <w:r w:rsidRPr="00C0237C">
        <w:rPr>
          <w:rFonts w:asciiTheme="majorHAnsi" w:hAnsiTheme="majorHAnsi"/>
          <w:sz w:val="22"/>
          <w:szCs w:val="22"/>
        </w:rPr>
        <w:t>or</w:t>
      </w:r>
      <w:r w:rsidRPr="00C0237C">
        <w:rPr>
          <w:rFonts w:asciiTheme="majorHAnsi" w:hAnsiTheme="majorHAnsi"/>
          <w:spacing w:val="-1"/>
          <w:sz w:val="22"/>
          <w:szCs w:val="22"/>
        </w:rPr>
        <w:t xml:space="preserve"> </w:t>
      </w:r>
      <w:r w:rsidRPr="00C0237C">
        <w:rPr>
          <w:rFonts w:asciiTheme="majorHAnsi" w:hAnsiTheme="majorHAnsi"/>
          <w:sz w:val="22"/>
          <w:szCs w:val="22"/>
        </w:rPr>
        <w:t>judgments</w:t>
      </w:r>
      <w:r w:rsidRPr="00C0237C">
        <w:rPr>
          <w:rFonts w:asciiTheme="majorHAnsi" w:hAnsiTheme="majorHAnsi"/>
          <w:spacing w:val="-5"/>
          <w:sz w:val="22"/>
          <w:szCs w:val="22"/>
        </w:rPr>
        <w:t xml:space="preserve"> </w:t>
      </w:r>
      <w:r w:rsidRPr="00C0237C">
        <w:rPr>
          <w:rFonts w:asciiTheme="majorHAnsi" w:hAnsiTheme="majorHAnsi"/>
          <w:sz w:val="22"/>
          <w:szCs w:val="22"/>
        </w:rPr>
        <w:t>regarding</w:t>
      </w:r>
      <w:r w:rsidRPr="00C0237C">
        <w:rPr>
          <w:rFonts w:asciiTheme="majorHAnsi" w:hAnsiTheme="majorHAnsi"/>
          <w:spacing w:val="-2"/>
          <w:sz w:val="22"/>
          <w:szCs w:val="22"/>
        </w:rPr>
        <w:t xml:space="preserve"> </w:t>
      </w:r>
      <w:r w:rsidRPr="00C0237C">
        <w:rPr>
          <w:rFonts w:asciiTheme="majorHAnsi" w:hAnsiTheme="majorHAnsi"/>
          <w:sz w:val="22"/>
          <w:szCs w:val="22"/>
        </w:rPr>
        <w:t>any</w:t>
      </w:r>
      <w:r w:rsidRPr="00C0237C">
        <w:rPr>
          <w:rFonts w:asciiTheme="majorHAnsi" w:hAnsiTheme="majorHAnsi"/>
          <w:spacing w:val="-5"/>
          <w:sz w:val="22"/>
          <w:szCs w:val="22"/>
        </w:rPr>
        <w:t xml:space="preserve"> </w:t>
      </w:r>
      <w:r w:rsidRPr="00C0237C">
        <w:rPr>
          <w:rFonts w:asciiTheme="majorHAnsi" w:hAnsiTheme="majorHAnsi"/>
          <w:sz w:val="22"/>
          <w:szCs w:val="22"/>
        </w:rPr>
        <w:t>person</w:t>
      </w:r>
      <w:r w:rsidRPr="00C0237C">
        <w:rPr>
          <w:rFonts w:asciiTheme="majorHAnsi" w:hAnsiTheme="majorHAnsi"/>
          <w:spacing w:val="-3"/>
          <w:sz w:val="22"/>
          <w:szCs w:val="22"/>
        </w:rPr>
        <w:t xml:space="preserve"> </w:t>
      </w:r>
      <w:r w:rsidRPr="00C0237C">
        <w:rPr>
          <w:rFonts w:asciiTheme="majorHAnsi" w:hAnsiTheme="majorHAnsi"/>
          <w:sz w:val="22"/>
          <w:szCs w:val="22"/>
        </w:rPr>
        <w:t>alleged</w:t>
      </w:r>
      <w:r w:rsidRPr="00C0237C">
        <w:rPr>
          <w:rFonts w:asciiTheme="majorHAnsi" w:hAnsiTheme="majorHAnsi"/>
          <w:spacing w:val="-4"/>
          <w:sz w:val="22"/>
          <w:szCs w:val="22"/>
        </w:rPr>
        <w:t xml:space="preserve"> </w:t>
      </w:r>
      <w:r w:rsidRPr="00C0237C">
        <w:rPr>
          <w:rFonts w:asciiTheme="majorHAnsi" w:hAnsiTheme="majorHAnsi"/>
          <w:sz w:val="22"/>
          <w:szCs w:val="22"/>
        </w:rPr>
        <w:t>to</w:t>
      </w:r>
      <w:r w:rsidRPr="00C0237C">
        <w:rPr>
          <w:rFonts w:asciiTheme="majorHAnsi" w:hAnsiTheme="majorHAnsi"/>
          <w:spacing w:val="-3"/>
          <w:sz w:val="22"/>
          <w:szCs w:val="22"/>
        </w:rPr>
        <w:t xml:space="preserve"> </w:t>
      </w:r>
      <w:r w:rsidRPr="00C0237C">
        <w:rPr>
          <w:rFonts w:asciiTheme="majorHAnsi" w:hAnsiTheme="majorHAnsi"/>
          <w:sz w:val="22"/>
          <w:szCs w:val="22"/>
        </w:rPr>
        <w:t>have</w:t>
      </w:r>
      <w:r w:rsidRPr="00C0237C">
        <w:rPr>
          <w:rFonts w:asciiTheme="majorHAnsi" w:hAnsiTheme="majorHAnsi"/>
          <w:spacing w:val="-4"/>
          <w:sz w:val="22"/>
          <w:szCs w:val="22"/>
        </w:rPr>
        <w:t xml:space="preserve"> </w:t>
      </w:r>
      <w:r w:rsidRPr="00C0237C">
        <w:rPr>
          <w:rFonts w:asciiTheme="majorHAnsi" w:hAnsiTheme="majorHAnsi"/>
          <w:sz w:val="22"/>
          <w:szCs w:val="22"/>
        </w:rPr>
        <w:t>harmed</w:t>
      </w:r>
      <w:r w:rsidRPr="00C0237C">
        <w:rPr>
          <w:rFonts w:asciiTheme="majorHAnsi" w:hAnsiTheme="majorHAnsi"/>
          <w:spacing w:val="-3"/>
          <w:sz w:val="22"/>
          <w:szCs w:val="22"/>
        </w:rPr>
        <w:t xml:space="preserve"> </w:t>
      </w:r>
      <w:r w:rsidRPr="00C0237C">
        <w:rPr>
          <w:rFonts w:asciiTheme="majorHAnsi" w:hAnsiTheme="majorHAnsi"/>
          <w:sz w:val="22"/>
          <w:szCs w:val="22"/>
        </w:rPr>
        <w:t>the</w:t>
      </w:r>
      <w:r w:rsidRPr="00C0237C">
        <w:rPr>
          <w:rFonts w:asciiTheme="majorHAnsi" w:hAnsiTheme="majorHAnsi"/>
          <w:spacing w:val="-1"/>
          <w:sz w:val="22"/>
          <w:szCs w:val="22"/>
        </w:rPr>
        <w:t xml:space="preserve"> </w:t>
      </w:r>
      <w:r w:rsidRPr="00C0237C">
        <w:rPr>
          <w:rFonts w:asciiTheme="majorHAnsi" w:hAnsiTheme="majorHAnsi"/>
          <w:spacing w:val="-2"/>
          <w:sz w:val="22"/>
          <w:szCs w:val="22"/>
        </w:rPr>
        <w:t>child</w:t>
      </w:r>
    </w:p>
    <w:p w14:paraId="5579DCB5" w14:textId="77777777" w:rsidR="008A6C5E" w:rsidRPr="00C0237C" w:rsidRDefault="008C09D8">
      <w:pPr>
        <w:pStyle w:val="ListParagraph"/>
        <w:numPr>
          <w:ilvl w:val="0"/>
          <w:numId w:val="10"/>
        </w:numPr>
        <w:tabs>
          <w:tab w:val="left" w:pos="1333"/>
        </w:tabs>
        <w:spacing w:line="240" w:lineRule="auto"/>
        <w:ind w:right="886"/>
        <w:rPr>
          <w:rFonts w:asciiTheme="majorHAnsi" w:hAnsiTheme="majorHAnsi"/>
          <w:szCs w:val="20"/>
        </w:rPr>
      </w:pPr>
      <w:r w:rsidRPr="00C0237C">
        <w:rPr>
          <w:rFonts w:asciiTheme="majorHAnsi" w:hAnsiTheme="majorHAnsi"/>
          <w:szCs w:val="20"/>
        </w:rPr>
        <w:t>Explain</w:t>
      </w:r>
      <w:r w:rsidRPr="00C0237C">
        <w:rPr>
          <w:rFonts w:asciiTheme="majorHAnsi" w:hAnsiTheme="majorHAnsi"/>
          <w:spacing w:val="-1"/>
          <w:szCs w:val="20"/>
        </w:rPr>
        <w:t xml:space="preserve"> </w:t>
      </w:r>
      <w:r w:rsidRPr="00C0237C">
        <w:rPr>
          <w:rFonts w:asciiTheme="majorHAnsi" w:hAnsiTheme="majorHAnsi"/>
          <w:szCs w:val="20"/>
        </w:rPr>
        <w:t>sensitively</w:t>
      </w:r>
      <w:r w:rsidRPr="00C0237C">
        <w:rPr>
          <w:rFonts w:asciiTheme="majorHAnsi" w:hAnsiTheme="majorHAnsi"/>
          <w:spacing w:val="-2"/>
          <w:szCs w:val="20"/>
        </w:rPr>
        <w:t xml:space="preserve"> </w:t>
      </w:r>
      <w:r w:rsidRPr="00C0237C">
        <w:rPr>
          <w:rFonts w:asciiTheme="majorHAnsi" w:hAnsiTheme="majorHAnsi"/>
          <w:szCs w:val="20"/>
        </w:rPr>
        <w:t>to</w:t>
      </w:r>
      <w:r w:rsidRPr="00C0237C">
        <w:rPr>
          <w:rFonts w:asciiTheme="majorHAnsi" w:hAnsiTheme="majorHAnsi"/>
          <w:spacing w:val="-4"/>
          <w:szCs w:val="20"/>
        </w:rPr>
        <w:t xml:space="preserve"> </w:t>
      </w:r>
      <w:r w:rsidRPr="00C0237C">
        <w:rPr>
          <w:rFonts w:asciiTheme="majorHAnsi" w:hAnsiTheme="majorHAnsi"/>
          <w:szCs w:val="20"/>
        </w:rPr>
        <w:t>the</w:t>
      </w:r>
      <w:r w:rsidRPr="00C0237C">
        <w:rPr>
          <w:rFonts w:asciiTheme="majorHAnsi" w:hAnsiTheme="majorHAnsi"/>
          <w:spacing w:val="-4"/>
          <w:szCs w:val="20"/>
        </w:rPr>
        <w:t xml:space="preserve"> </w:t>
      </w:r>
      <w:r w:rsidRPr="00C0237C">
        <w:rPr>
          <w:rFonts w:asciiTheme="majorHAnsi" w:hAnsiTheme="majorHAnsi"/>
          <w:szCs w:val="20"/>
        </w:rPr>
        <w:t>person</w:t>
      </w:r>
      <w:r w:rsidRPr="00C0237C">
        <w:rPr>
          <w:rFonts w:asciiTheme="majorHAnsi" w:hAnsiTheme="majorHAnsi"/>
          <w:spacing w:val="-3"/>
          <w:szCs w:val="20"/>
        </w:rPr>
        <w:t xml:space="preserve"> </w:t>
      </w:r>
      <w:r w:rsidRPr="00C0237C">
        <w:rPr>
          <w:rFonts w:asciiTheme="majorHAnsi" w:hAnsiTheme="majorHAnsi"/>
          <w:szCs w:val="20"/>
        </w:rPr>
        <w:t>that</w:t>
      </w:r>
      <w:r w:rsidRPr="00C0237C">
        <w:rPr>
          <w:rFonts w:asciiTheme="majorHAnsi" w:hAnsiTheme="majorHAnsi"/>
          <w:spacing w:val="-3"/>
          <w:szCs w:val="20"/>
        </w:rPr>
        <w:t xml:space="preserve"> </w:t>
      </w:r>
      <w:r w:rsidRPr="00C0237C">
        <w:rPr>
          <w:rFonts w:asciiTheme="majorHAnsi" w:hAnsiTheme="majorHAnsi"/>
          <w:szCs w:val="20"/>
        </w:rPr>
        <w:t>they</w:t>
      </w:r>
      <w:r w:rsidRPr="00C0237C">
        <w:rPr>
          <w:rFonts w:asciiTheme="majorHAnsi" w:hAnsiTheme="majorHAnsi"/>
          <w:spacing w:val="-4"/>
          <w:szCs w:val="20"/>
        </w:rPr>
        <w:t xml:space="preserve"> </w:t>
      </w:r>
      <w:r w:rsidRPr="00C0237C">
        <w:rPr>
          <w:rFonts w:asciiTheme="majorHAnsi" w:hAnsiTheme="majorHAnsi"/>
          <w:szCs w:val="20"/>
        </w:rPr>
        <w:t>have</w:t>
      </w:r>
      <w:r w:rsidRPr="00C0237C">
        <w:rPr>
          <w:rFonts w:asciiTheme="majorHAnsi" w:hAnsiTheme="majorHAnsi"/>
          <w:spacing w:val="-3"/>
          <w:szCs w:val="20"/>
        </w:rPr>
        <w:t xml:space="preserve"> </w:t>
      </w:r>
      <w:r w:rsidRPr="00C0237C">
        <w:rPr>
          <w:rFonts w:asciiTheme="majorHAnsi" w:hAnsiTheme="majorHAnsi"/>
          <w:szCs w:val="20"/>
        </w:rPr>
        <w:t>a</w:t>
      </w:r>
      <w:r w:rsidRPr="00C0237C">
        <w:rPr>
          <w:rFonts w:asciiTheme="majorHAnsi" w:hAnsiTheme="majorHAnsi"/>
          <w:spacing w:val="-4"/>
          <w:szCs w:val="20"/>
        </w:rPr>
        <w:t xml:space="preserve"> </w:t>
      </w:r>
      <w:r w:rsidRPr="00C0237C">
        <w:rPr>
          <w:rFonts w:asciiTheme="majorHAnsi" w:hAnsiTheme="majorHAnsi"/>
          <w:szCs w:val="20"/>
        </w:rPr>
        <w:t>responsibility</w:t>
      </w:r>
      <w:r w:rsidRPr="00C0237C">
        <w:rPr>
          <w:rFonts w:asciiTheme="majorHAnsi" w:hAnsiTheme="majorHAnsi"/>
          <w:spacing w:val="-5"/>
          <w:szCs w:val="20"/>
        </w:rPr>
        <w:t xml:space="preserve"> </w:t>
      </w:r>
      <w:r w:rsidRPr="00C0237C">
        <w:rPr>
          <w:rFonts w:asciiTheme="majorHAnsi" w:hAnsiTheme="majorHAnsi"/>
          <w:szCs w:val="20"/>
        </w:rPr>
        <w:t>to</w:t>
      </w:r>
      <w:r w:rsidRPr="00C0237C">
        <w:rPr>
          <w:rFonts w:asciiTheme="majorHAnsi" w:hAnsiTheme="majorHAnsi"/>
          <w:spacing w:val="-4"/>
          <w:szCs w:val="20"/>
        </w:rPr>
        <w:t xml:space="preserve"> </w:t>
      </w:r>
      <w:r w:rsidRPr="00C0237C">
        <w:rPr>
          <w:rFonts w:asciiTheme="majorHAnsi" w:hAnsiTheme="majorHAnsi"/>
          <w:szCs w:val="20"/>
        </w:rPr>
        <w:t>refer</w:t>
      </w:r>
      <w:r w:rsidRPr="00C0237C">
        <w:rPr>
          <w:rFonts w:asciiTheme="majorHAnsi" w:hAnsiTheme="majorHAnsi"/>
          <w:spacing w:val="-3"/>
          <w:szCs w:val="20"/>
        </w:rPr>
        <w:t xml:space="preserve"> </w:t>
      </w:r>
      <w:r w:rsidRPr="00C0237C">
        <w:rPr>
          <w:rFonts w:asciiTheme="majorHAnsi" w:hAnsiTheme="majorHAnsi"/>
          <w:szCs w:val="20"/>
        </w:rPr>
        <w:t>the</w:t>
      </w:r>
      <w:r w:rsidRPr="00C0237C">
        <w:rPr>
          <w:rFonts w:asciiTheme="majorHAnsi" w:hAnsiTheme="majorHAnsi"/>
          <w:spacing w:val="-1"/>
          <w:szCs w:val="20"/>
        </w:rPr>
        <w:t xml:space="preserve"> </w:t>
      </w:r>
      <w:r w:rsidRPr="00C0237C">
        <w:rPr>
          <w:rFonts w:asciiTheme="majorHAnsi" w:hAnsiTheme="majorHAnsi"/>
          <w:szCs w:val="20"/>
        </w:rPr>
        <w:t>information</w:t>
      </w:r>
      <w:r w:rsidRPr="00C0237C">
        <w:rPr>
          <w:rFonts w:asciiTheme="majorHAnsi" w:hAnsiTheme="majorHAnsi"/>
          <w:spacing w:val="-3"/>
          <w:szCs w:val="20"/>
        </w:rPr>
        <w:t xml:space="preserve"> </w:t>
      </w:r>
      <w:r w:rsidRPr="00C0237C">
        <w:rPr>
          <w:rFonts w:asciiTheme="majorHAnsi" w:hAnsiTheme="majorHAnsi"/>
          <w:szCs w:val="20"/>
        </w:rPr>
        <w:t>to the DSL</w:t>
      </w:r>
    </w:p>
    <w:p w14:paraId="3F14F002" w14:textId="77777777" w:rsidR="008A6C5E" w:rsidRPr="00C0237C" w:rsidRDefault="008C09D8">
      <w:pPr>
        <w:pStyle w:val="ListParagraph"/>
        <w:numPr>
          <w:ilvl w:val="0"/>
          <w:numId w:val="10"/>
        </w:numPr>
        <w:tabs>
          <w:tab w:val="left" w:pos="1333"/>
        </w:tabs>
        <w:spacing w:line="304" w:lineRule="exact"/>
        <w:rPr>
          <w:rFonts w:asciiTheme="majorHAnsi" w:hAnsiTheme="majorHAnsi"/>
          <w:szCs w:val="20"/>
        </w:rPr>
      </w:pPr>
      <w:r w:rsidRPr="00C0237C">
        <w:rPr>
          <w:rFonts w:asciiTheme="majorHAnsi" w:hAnsiTheme="majorHAnsi"/>
          <w:szCs w:val="20"/>
        </w:rPr>
        <w:t>Reassure</w:t>
      </w:r>
      <w:r w:rsidRPr="00C0237C">
        <w:rPr>
          <w:rFonts w:asciiTheme="majorHAnsi" w:hAnsiTheme="majorHAnsi"/>
          <w:spacing w:val="-5"/>
          <w:szCs w:val="20"/>
        </w:rPr>
        <w:t xml:space="preserve"> </w:t>
      </w:r>
      <w:r w:rsidRPr="00C0237C">
        <w:rPr>
          <w:rFonts w:asciiTheme="majorHAnsi" w:hAnsiTheme="majorHAnsi"/>
          <w:szCs w:val="20"/>
        </w:rPr>
        <w:t>the</w:t>
      </w:r>
      <w:r w:rsidRPr="00C0237C">
        <w:rPr>
          <w:rFonts w:asciiTheme="majorHAnsi" w:hAnsiTheme="majorHAnsi"/>
          <w:spacing w:val="-4"/>
          <w:szCs w:val="20"/>
        </w:rPr>
        <w:t xml:space="preserve"> </w:t>
      </w:r>
      <w:r w:rsidRPr="00C0237C">
        <w:rPr>
          <w:rFonts w:asciiTheme="majorHAnsi" w:hAnsiTheme="majorHAnsi"/>
          <w:szCs w:val="20"/>
        </w:rPr>
        <w:t>child</w:t>
      </w:r>
      <w:r w:rsidRPr="00C0237C">
        <w:rPr>
          <w:rFonts w:asciiTheme="majorHAnsi" w:hAnsiTheme="majorHAnsi"/>
          <w:spacing w:val="-4"/>
          <w:szCs w:val="20"/>
        </w:rPr>
        <w:t xml:space="preserve"> </w:t>
      </w:r>
      <w:r w:rsidRPr="00C0237C">
        <w:rPr>
          <w:rFonts w:asciiTheme="majorHAnsi" w:hAnsiTheme="majorHAnsi"/>
          <w:szCs w:val="20"/>
        </w:rPr>
        <w:t>that</w:t>
      </w:r>
      <w:r w:rsidRPr="00C0237C">
        <w:rPr>
          <w:rFonts w:asciiTheme="majorHAnsi" w:hAnsiTheme="majorHAnsi"/>
          <w:spacing w:val="-3"/>
          <w:szCs w:val="20"/>
        </w:rPr>
        <w:t xml:space="preserve"> </w:t>
      </w:r>
      <w:r w:rsidRPr="00C0237C">
        <w:rPr>
          <w:rFonts w:asciiTheme="majorHAnsi" w:hAnsiTheme="majorHAnsi"/>
          <w:szCs w:val="20"/>
        </w:rPr>
        <w:t>they</w:t>
      </w:r>
      <w:r w:rsidRPr="00C0237C">
        <w:rPr>
          <w:rFonts w:asciiTheme="majorHAnsi" w:hAnsiTheme="majorHAnsi"/>
          <w:spacing w:val="-2"/>
          <w:szCs w:val="20"/>
        </w:rPr>
        <w:t xml:space="preserve"> </w:t>
      </w:r>
      <w:r w:rsidRPr="00C0237C">
        <w:rPr>
          <w:rFonts w:asciiTheme="majorHAnsi" w:hAnsiTheme="majorHAnsi"/>
          <w:szCs w:val="20"/>
        </w:rPr>
        <w:t>will</w:t>
      </w:r>
      <w:r w:rsidRPr="00C0237C">
        <w:rPr>
          <w:rFonts w:asciiTheme="majorHAnsi" w:hAnsiTheme="majorHAnsi"/>
          <w:spacing w:val="-3"/>
          <w:szCs w:val="20"/>
        </w:rPr>
        <w:t xml:space="preserve"> </w:t>
      </w:r>
      <w:r w:rsidRPr="00C0237C">
        <w:rPr>
          <w:rFonts w:asciiTheme="majorHAnsi" w:hAnsiTheme="majorHAnsi"/>
          <w:szCs w:val="20"/>
        </w:rPr>
        <w:t>be</w:t>
      </w:r>
      <w:r w:rsidRPr="00C0237C">
        <w:rPr>
          <w:rFonts w:asciiTheme="majorHAnsi" w:hAnsiTheme="majorHAnsi"/>
          <w:spacing w:val="-1"/>
          <w:szCs w:val="20"/>
        </w:rPr>
        <w:t xml:space="preserve"> </w:t>
      </w:r>
      <w:r w:rsidRPr="00C0237C">
        <w:rPr>
          <w:rFonts w:asciiTheme="majorHAnsi" w:hAnsiTheme="majorHAnsi"/>
          <w:szCs w:val="20"/>
        </w:rPr>
        <w:t>taken</w:t>
      </w:r>
      <w:r w:rsidRPr="00C0237C">
        <w:rPr>
          <w:rFonts w:asciiTheme="majorHAnsi" w:hAnsiTheme="majorHAnsi"/>
          <w:spacing w:val="-1"/>
          <w:szCs w:val="20"/>
        </w:rPr>
        <w:t xml:space="preserve"> </w:t>
      </w:r>
      <w:r w:rsidRPr="00C0237C">
        <w:rPr>
          <w:rFonts w:asciiTheme="majorHAnsi" w:hAnsiTheme="majorHAnsi"/>
          <w:szCs w:val="20"/>
        </w:rPr>
        <w:t>seriously,</w:t>
      </w:r>
      <w:r w:rsidRPr="00C0237C">
        <w:rPr>
          <w:rFonts w:asciiTheme="majorHAnsi" w:hAnsiTheme="majorHAnsi"/>
          <w:spacing w:val="-2"/>
          <w:szCs w:val="20"/>
        </w:rPr>
        <w:t xml:space="preserve"> </w:t>
      </w:r>
      <w:r w:rsidRPr="00C0237C">
        <w:rPr>
          <w:rFonts w:asciiTheme="majorHAnsi" w:hAnsiTheme="majorHAnsi"/>
          <w:szCs w:val="20"/>
        </w:rPr>
        <w:t>supported</w:t>
      </w:r>
      <w:r w:rsidRPr="00C0237C">
        <w:rPr>
          <w:rFonts w:asciiTheme="majorHAnsi" w:hAnsiTheme="majorHAnsi"/>
          <w:spacing w:val="-4"/>
          <w:szCs w:val="20"/>
        </w:rPr>
        <w:t xml:space="preserve"> </w:t>
      </w:r>
      <w:r w:rsidRPr="00C0237C">
        <w:rPr>
          <w:rFonts w:asciiTheme="majorHAnsi" w:hAnsiTheme="majorHAnsi"/>
          <w:szCs w:val="20"/>
        </w:rPr>
        <w:t>and</w:t>
      </w:r>
      <w:r w:rsidRPr="00C0237C">
        <w:rPr>
          <w:rFonts w:asciiTheme="majorHAnsi" w:hAnsiTheme="majorHAnsi"/>
          <w:spacing w:val="-3"/>
          <w:szCs w:val="20"/>
        </w:rPr>
        <w:t xml:space="preserve"> </w:t>
      </w:r>
      <w:r w:rsidRPr="00C0237C">
        <w:rPr>
          <w:rFonts w:asciiTheme="majorHAnsi" w:hAnsiTheme="majorHAnsi"/>
          <w:szCs w:val="20"/>
        </w:rPr>
        <w:t>kept</w:t>
      </w:r>
      <w:r w:rsidRPr="00C0237C">
        <w:rPr>
          <w:rFonts w:asciiTheme="majorHAnsi" w:hAnsiTheme="majorHAnsi"/>
          <w:spacing w:val="-1"/>
          <w:szCs w:val="20"/>
        </w:rPr>
        <w:t xml:space="preserve"> </w:t>
      </w:r>
      <w:r w:rsidRPr="00C0237C">
        <w:rPr>
          <w:rFonts w:asciiTheme="majorHAnsi" w:hAnsiTheme="majorHAnsi"/>
          <w:spacing w:val="-4"/>
          <w:szCs w:val="20"/>
        </w:rPr>
        <w:t>safe</w:t>
      </w:r>
    </w:p>
    <w:p w14:paraId="214857EB" w14:textId="77777777" w:rsidR="008A6C5E" w:rsidRPr="00C0237C" w:rsidRDefault="008C09D8">
      <w:pPr>
        <w:pStyle w:val="ListParagraph"/>
        <w:numPr>
          <w:ilvl w:val="0"/>
          <w:numId w:val="10"/>
        </w:numPr>
        <w:tabs>
          <w:tab w:val="left" w:pos="1333"/>
        </w:tabs>
        <w:spacing w:line="242" w:lineRule="auto"/>
        <w:ind w:right="1050"/>
        <w:rPr>
          <w:rFonts w:asciiTheme="majorHAnsi" w:hAnsiTheme="majorHAnsi"/>
          <w:szCs w:val="20"/>
        </w:rPr>
      </w:pPr>
      <w:r w:rsidRPr="00C0237C">
        <w:rPr>
          <w:rFonts w:asciiTheme="majorHAnsi" w:hAnsiTheme="majorHAnsi"/>
          <w:szCs w:val="20"/>
        </w:rPr>
        <w:t>Listen</w:t>
      </w:r>
      <w:r w:rsidRPr="00C0237C">
        <w:rPr>
          <w:rFonts w:asciiTheme="majorHAnsi" w:hAnsiTheme="majorHAnsi"/>
          <w:spacing w:val="-4"/>
          <w:szCs w:val="20"/>
        </w:rPr>
        <w:t xml:space="preserve"> </w:t>
      </w:r>
      <w:r w:rsidRPr="00C0237C">
        <w:rPr>
          <w:rFonts w:asciiTheme="majorHAnsi" w:hAnsiTheme="majorHAnsi"/>
          <w:szCs w:val="20"/>
        </w:rPr>
        <w:t>to</w:t>
      </w:r>
      <w:r w:rsidRPr="00C0237C">
        <w:rPr>
          <w:rFonts w:asciiTheme="majorHAnsi" w:hAnsiTheme="majorHAnsi"/>
          <w:spacing w:val="-3"/>
          <w:szCs w:val="20"/>
        </w:rPr>
        <w:t xml:space="preserve"> </w:t>
      </w:r>
      <w:r w:rsidRPr="00C0237C">
        <w:rPr>
          <w:rFonts w:asciiTheme="majorHAnsi" w:hAnsiTheme="majorHAnsi"/>
          <w:szCs w:val="20"/>
        </w:rPr>
        <w:t>and</w:t>
      </w:r>
      <w:r w:rsidRPr="00C0237C">
        <w:rPr>
          <w:rFonts w:asciiTheme="majorHAnsi" w:hAnsiTheme="majorHAnsi"/>
          <w:spacing w:val="-4"/>
          <w:szCs w:val="20"/>
        </w:rPr>
        <w:t xml:space="preserve"> </w:t>
      </w:r>
      <w:proofErr w:type="gramStart"/>
      <w:r w:rsidRPr="00C0237C">
        <w:rPr>
          <w:rFonts w:asciiTheme="majorHAnsi" w:hAnsiTheme="majorHAnsi"/>
          <w:szCs w:val="20"/>
        </w:rPr>
        <w:t>take</w:t>
      </w:r>
      <w:r w:rsidRPr="00C0237C">
        <w:rPr>
          <w:rFonts w:asciiTheme="majorHAnsi" w:hAnsiTheme="majorHAnsi"/>
          <w:spacing w:val="-2"/>
          <w:szCs w:val="20"/>
        </w:rPr>
        <w:t xml:space="preserve"> </w:t>
      </w:r>
      <w:r w:rsidRPr="00C0237C">
        <w:rPr>
          <w:rFonts w:asciiTheme="majorHAnsi" w:hAnsiTheme="majorHAnsi"/>
          <w:szCs w:val="20"/>
        </w:rPr>
        <w:t>into</w:t>
      </w:r>
      <w:r w:rsidRPr="00C0237C">
        <w:rPr>
          <w:rFonts w:asciiTheme="majorHAnsi" w:hAnsiTheme="majorHAnsi"/>
          <w:spacing w:val="-4"/>
          <w:szCs w:val="20"/>
        </w:rPr>
        <w:t xml:space="preserve"> </w:t>
      </w:r>
      <w:r w:rsidRPr="00C0237C">
        <w:rPr>
          <w:rFonts w:asciiTheme="majorHAnsi" w:hAnsiTheme="majorHAnsi"/>
          <w:szCs w:val="20"/>
        </w:rPr>
        <w:t>account</w:t>
      </w:r>
      <w:proofErr w:type="gramEnd"/>
      <w:r w:rsidRPr="00C0237C">
        <w:rPr>
          <w:rFonts w:asciiTheme="majorHAnsi" w:hAnsiTheme="majorHAnsi"/>
          <w:spacing w:val="-4"/>
          <w:szCs w:val="20"/>
        </w:rPr>
        <w:t xml:space="preserve"> </w:t>
      </w:r>
      <w:r w:rsidRPr="00C0237C">
        <w:rPr>
          <w:rFonts w:asciiTheme="majorHAnsi" w:hAnsiTheme="majorHAnsi"/>
          <w:szCs w:val="20"/>
        </w:rPr>
        <w:t>(wherever</w:t>
      </w:r>
      <w:r w:rsidRPr="00C0237C">
        <w:rPr>
          <w:rFonts w:asciiTheme="majorHAnsi" w:hAnsiTheme="majorHAnsi"/>
          <w:spacing w:val="-4"/>
          <w:szCs w:val="20"/>
        </w:rPr>
        <w:t xml:space="preserve"> </w:t>
      </w:r>
      <w:r w:rsidRPr="00C0237C">
        <w:rPr>
          <w:rFonts w:asciiTheme="majorHAnsi" w:hAnsiTheme="majorHAnsi"/>
          <w:szCs w:val="20"/>
        </w:rPr>
        <w:t>possible) the</w:t>
      </w:r>
      <w:r w:rsidRPr="00C0237C">
        <w:rPr>
          <w:rFonts w:asciiTheme="majorHAnsi" w:hAnsiTheme="majorHAnsi"/>
          <w:spacing w:val="-2"/>
          <w:szCs w:val="20"/>
        </w:rPr>
        <w:t xml:space="preserve"> </w:t>
      </w:r>
      <w:r w:rsidRPr="00C0237C">
        <w:rPr>
          <w:rFonts w:asciiTheme="majorHAnsi" w:hAnsiTheme="majorHAnsi"/>
          <w:szCs w:val="20"/>
        </w:rPr>
        <w:t>child’s</w:t>
      </w:r>
      <w:r w:rsidRPr="00C0237C">
        <w:rPr>
          <w:rFonts w:asciiTheme="majorHAnsi" w:hAnsiTheme="majorHAnsi"/>
          <w:spacing w:val="-4"/>
          <w:szCs w:val="20"/>
        </w:rPr>
        <w:t xml:space="preserve"> </w:t>
      </w:r>
      <w:r w:rsidRPr="00C0237C">
        <w:rPr>
          <w:rFonts w:asciiTheme="majorHAnsi" w:hAnsiTheme="majorHAnsi"/>
          <w:szCs w:val="20"/>
        </w:rPr>
        <w:t>wishes</w:t>
      </w:r>
      <w:r w:rsidRPr="00C0237C">
        <w:rPr>
          <w:rFonts w:asciiTheme="majorHAnsi" w:hAnsiTheme="majorHAnsi"/>
          <w:spacing w:val="-3"/>
          <w:szCs w:val="20"/>
        </w:rPr>
        <w:t xml:space="preserve"> </w:t>
      </w:r>
      <w:r w:rsidRPr="00C0237C">
        <w:rPr>
          <w:rFonts w:asciiTheme="majorHAnsi" w:hAnsiTheme="majorHAnsi"/>
          <w:szCs w:val="20"/>
        </w:rPr>
        <w:t>and</w:t>
      </w:r>
      <w:r w:rsidRPr="00C0237C">
        <w:rPr>
          <w:rFonts w:asciiTheme="majorHAnsi" w:hAnsiTheme="majorHAnsi"/>
          <w:spacing w:val="-6"/>
          <w:szCs w:val="20"/>
        </w:rPr>
        <w:t xml:space="preserve"> </w:t>
      </w:r>
      <w:r w:rsidRPr="00C0237C">
        <w:rPr>
          <w:rFonts w:asciiTheme="majorHAnsi" w:hAnsiTheme="majorHAnsi"/>
          <w:szCs w:val="20"/>
        </w:rPr>
        <w:t xml:space="preserve">feelings about the current situation as well as </w:t>
      </w:r>
      <w:proofErr w:type="gramStart"/>
      <w:r w:rsidRPr="00C0237C">
        <w:rPr>
          <w:rFonts w:asciiTheme="majorHAnsi" w:hAnsiTheme="majorHAnsi"/>
          <w:szCs w:val="20"/>
        </w:rPr>
        <w:t>future plans</w:t>
      </w:r>
      <w:proofErr w:type="gramEnd"/>
    </w:p>
    <w:p w14:paraId="6F618804" w14:textId="77777777" w:rsidR="008A6C5E" w:rsidRPr="00C0237C" w:rsidRDefault="008C09D8">
      <w:pPr>
        <w:pStyle w:val="ListParagraph"/>
        <w:numPr>
          <w:ilvl w:val="0"/>
          <w:numId w:val="10"/>
        </w:numPr>
        <w:tabs>
          <w:tab w:val="left" w:pos="1333"/>
        </w:tabs>
        <w:spacing w:line="301" w:lineRule="exact"/>
        <w:rPr>
          <w:rFonts w:asciiTheme="majorHAnsi" w:hAnsiTheme="majorHAnsi"/>
          <w:szCs w:val="20"/>
        </w:rPr>
      </w:pPr>
      <w:r w:rsidRPr="00C0237C">
        <w:rPr>
          <w:rFonts w:asciiTheme="majorHAnsi" w:hAnsiTheme="majorHAnsi"/>
          <w:szCs w:val="20"/>
        </w:rPr>
        <w:t>Ask</w:t>
      </w:r>
      <w:r w:rsidRPr="00C0237C">
        <w:rPr>
          <w:rFonts w:asciiTheme="majorHAnsi" w:hAnsiTheme="majorHAnsi"/>
          <w:spacing w:val="-6"/>
          <w:szCs w:val="20"/>
        </w:rPr>
        <w:t xml:space="preserve"> </w:t>
      </w:r>
      <w:r w:rsidRPr="00C0237C">
        <w:rPr>
          <w:rFonts w:asciiTheme="majorHAnsi" w:hAnsiTheme="majorHAnsi"/>
          <w:szCs w:val="20"/>
        </w:rPr>
        <w:t>any</w:t>
      </w:r>
      <w:r w:rsidRPr="00C0237C">
        <w:rPr>
          <w:rFonts w:asciiTheme="majorHAnsi" w:hAnsiTheme="majorHAnsi"/>
          <w:spacing w:val="-3"/>
          <w:szCs w:val="20"/>
        </w:rPr>
        <w:t xml:space="preserve"> </w:t>
      </w:r>
      <w:r w:rsidRPr="00C0237C">
        <w:rPr>
          <w:rFonts w:asciiTheme="majorHAnsi" w:hAnsiTheme="majorHAnsi"/>
          <w:szCs w:val="20"/>
        </w:rPr>
        <w:t>necessary</w:t>
      </w:r>
      <w:r w:rsidRPr="00C0237C">
        <w:rPr>
          <w:rFonts w:asciiTheme="majorHAnsi" w:hAnsiTheme="majorHAnsi"/>
          <w:spacing w:val="-5"/>
          <w:szCs w:val="20"/>
        </w:rPr>
        <w:t xml:space="preserve"> </w:t>
      </w:r>
      <w:r w:rsidRPr="00C0237C">
        <w:rPr>
          <w:rFonts w:asciiTheme="majorHAnsi" w:hAnsiTheme="majorHAnsi"/>
          <w:szCs w:val="20"/>
        </w:rPr>
        <w:t>questions</w:t>
      </w:r>
      <w:r w:rsidRPr="00C0237C">
        <w:rPr>
          <w:rFonts w:asciiTheme="majorHAnsi" w:hAnsiTheme="majorHAnsi"/>
          <w:spacing w:val="-2"/>
          <w:szCs w:val="20"/>
        </w:rPr>
        <w:t xml:space="preserve"> </w:t>
      </w:r>
      <w:r w:rsidRPr="00C0237C">
        <w:rPr>
          <w:rFonts w:asciiTheme="majorHAnsi" w:hAnsiTheme="majorHAnsi"/>
          <w:szCs w:val="20"/>
        </w:rPr>
        <w:t>to</w:t>
      </w:r>
      <w:r w:rsidRPr="00C0237C">
        <w:rPr>
          <w:rFonts w:asciiTheme="majorHAnsi" w:hAnsiTheme="majorHAnsi"/>
          <w:spacing w:val="-4"/>
          <w:szCs w:val="20"/>
        </w:rPr>
        <w:t xml:space="preserve"> </w:t>
      </w:r>
      <w:r w:rsidRPr="00C0237C">
        <w:rPr>
          <w:rFonts w:asciiTheme="majorHAnsi" w:hAnsiTheme="majorHAnsi"/>
          <w:szCs w:val="20"/>
        </w:rPr>
        <w:t>determine</w:t>
      </w:r>
      <w:r w:rsidRPr="00C0237C">
        <w:rPr>
          <w:rFonts w:asciiTheme="majorHAnsi" w:hAnsiTheme="majorHAnsi"/>
          <w:spacing w:val="-2"/>
          <w:szCs w:val="20"/>
        </w:rPr>
        <w:t xml:space="preserve"> </w:t>
      </w:r>
      <w:r w:rsidRPr="00C0237C">
        <w:rPr>
          <w:rFonts w:asciiTheme="majorHAnsi" w:hAnsiTheme="majorHAnsi"/>
          <w:szCs w:val="20"/>
        </w:rPr>
        <w:t>the</w:t>
      </w:r>
      <w:r w:rsidRPr="00C0237C">
        <w:rPr>
          <w:rFonts w:asciiTheme="majorHAnsi" w:hAnsiTheme="majorHAnsi"/>
          <w:spacing w:val="-4"/>
          <w:szCs w:val="20"/>
        </w:rPr>
        <w:t xml:space="preserve"> </w:t>
      </w:r>
      <w:r w:rsidRPr="00C0237C">
        <w:rPr>
          <w:rFonts w:asciiTheme="majorHAnsi" w:hAnsiTheme="majorHAnsi"/>
          <w:szCs w:val="20"/>
        </w:rPr>
        <w:t>child’s</w:t>
      </w:r>
      <w:r w:rsidRPr="00C0237C">
        <w:rPr>
          <w:rFonts w:asciiTheme="majorHAnsi" w:hAnsiTheme="majorHAnsi"/>
          <w:spacing w:val="-4"/>
          <w:szCs w:val="20"/>
        </w:rPr>
        <w:t xml:space="preserve"> </w:t>
      </w:r>
      <w:r w:rsidRPr="00C0237C">
        <w:rPr>
          <w:rFonts w:asciiTheme="majorHAnsi" w:hAnsiTheme="majorHAnsi"/>
          <w:szCs w:val="20"/>
        </w:rPr>
        <w:t>wishes</w:t>
      </w:r>
      <w:r w:rsidRPr="00C0237C">
        <w:rPr>
          <w:rFonts w:asciiTheme="majorHAnsi" w:hAnsiTheme="majorHAnsi"/>
          <w:spacing w:val="-3"/>
          <w:szCs w:val="20"/>
        </w:rPr>
        <w:t xml:space="preserve"> </w:t>
      </w:r>
      <w:r w:rsidRPr="00C0237C">
        <w:rPr>
          <w:rFonts w:asciiTheme="majorHAnsi" w:hAnsiTheme="majorHAnsi"/>
          <w:szCs w:val="20"/>
        </w:rPr>
        <w:t>and</w:t>
      </w:r>
      <w:r w:rsidRPr="00C0237C">
        <w:rPr>
          <w:rFonts w:asciiTheme="majorHAnsi" w:hAnsiTheme="majorHAnsi"/>
          <w:spacing w:val="-3"/>
          <w:szCs w:val="20"/>
        </w:rPr>
        <w:t xml:space="preserve"> </w:t>
      </w:r>
      <w:r w:rsidRPr="00C0237C">
        <w:rPr>
          <w:rFonts w:asciiTheme="majorHAnsi" w:hAnsiTheme="majorHAnsi"/>
          <w:spacing w:val="-2"/>
          <w:szCs w:val="20"/>
        </w:rPr>
        <w:t>feelings.</w:t>
      </w:r>
    </w:p>
    <w:p w14:paraId="0BAC03C2"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Explain</w:t>
      </w:r>
      <w:r w:rsidRPr="00C0237C">
        <w:rPr>
          <w:rFonts w:asciiTheme="majorHAnsi" w:hAnsiTheme="majorHAnsi"/>
          <w:spacing w:val="-4"/>
          <w:szCs w:val="20"/>
        </w:rPr>
        <w:t xml:space="preserve"> </w:t>
      </w:r>
      <w:r w:rsidRPr="00C0237C">
        <w:rPr>
          <w:rFonts w:asciiTheme="majorHAnsi" w:hAnsiTheme="majorHAnsi"/>
          <w:szCs w:val="20"/>
        </w:rPr>
        <w:t>that</w:t>
      </w:r>
      <w:r w:rsidRPr="00C0237C">
        <w:rPr>
          <w:rFonts w:asciiTheme="majorHAnsi" w:hAnsiTheme="majorHAnsi"/>
          <w:spacing w:val="-3"/>
          <w:szCs w:val="20"/>
        </w:rPr>
        <w:t xml:space="preserve"> </w:t>
      </w:r>
      <w:r w:rsidRPr="00C0237C">
        <w:rPr>
          <w:rFonts w:asciiTheme="majorHAnsi" w:hAnsiTheme="majorHAnsi"/>
          <w:szCs w:val="20"/>
        </w:rPr>
        <w:t>only</w:t>
      </w:r>
      <w:r w:rsidRPr="00C0237C">
        <w:rPr>
          <w:rFonts w:asciiTheme="majorHAnsi" w:hAnsiTheme="majorHAnsi"/>
          <w:spacing w:val="-5"/>
          <w:szCs w:val="20"/>
        </w:rPr>
        <w:t xml:space="preserve"> </w:t>
      </w:r>
      <w:r w:rsidRPr="00C0237C">
        <w:rPr>
          <w:rFonts w:asciiTheme="majorHAnsi" w:hAnsiTheme="majorHAnsi"/>
          <w:szCs w:val="20"/>
        </w:rPr>
        <w:t>those</w:t>
      </w:r>
      <w:r w:rsidRPr="00C0237C">
        <w:rPr>
          <w:rFonts w:asciiTheme="majorHAnsi" w:hAnsiTheme="majorHAnsi"/>
          <w:spacing w:val="-2"/>
          <w:szCs w:val="20"/>
        </w:rPr>
        <w:t xml:space="preserve"> </w:t>
      </w:r>
      <w:r w:rsidRPr="00C0237C">
        <w:rPr>
          <w:rFonts w:asciiTheme="majorHAnsi" w:hAnsiTheme="majorHAnsi"/>
          <w:szCs w:val="20"/>
        </w:rPr>
        <w:t>who</w:t>
      </w:r>
      <w:r w:rsidRPr="00C0237C">
        <w:rPr>
          <w:rFonts w:asciiTheme="majorHAnsi" w:hAnsiTheme="majorHAnsi"/>
          <w:spacing w:val="-1"/>
          <w:szCs w:val="20"/>
        </w:rPr>
        <w:t xml:space="preserve"> </w:t>
      </w:r>
      <w:r w:rsidRPr="00C0237C">
        <w:rPr>
          <w:rFonts w:asciiTheme="majorHAnsi" w:hAnsiTheme="majorHAnsi"/>
          <w:szCs w:val="20"/>
        </w:rPr>
        <w:t>‘need</w:t>
      </w:r>
      <w:r w:rsidRPr="00C0237C">
        <w:rPr>
          <w:rFonts w:asciiTheme="majorHAnsi" w:hAnsiTheme="majorHAnsi"/>
          <w:spacing w:val="-1"/>
          <w:szCs w:val="20"/>
        </w:rPr>
        <w:t xml:space="preserve"> </w:t>
      </w:r>
      <w:r w:rsidRPr="00C0237C">
        <w:rPr>
          <w:rFonts w:asciiTheme="majorHAnsi" w:hAnsiTheme="majorHAnsi"/>
          <w:szCs w:val="20"/>
        </w:rPr>
        <w:t>to</w:t>
      </w:r>
      <w:r w:rsidRPr="00C0237C">
        <w:rPr>
          <w:rFonts w:asciiTheme="majorHAnsi" w:hAnsiTheme="majorHAnsi"/>
          <w:spacing w:val="-2"/>
          <w:szCs w:val="20"/>
        </w:rPr>
        <w:t xml:space="preserve"> </w:t>
      </w:r>
      <w:r w:rsidRPr="00C0237C">
        <w:rPr>
          <w:rFonts w:asciiTheme="majorHAnsi" w:hAnsiTheme="majorHAnsi"/>
          <w:szCs w:val="20"/>
        </w:rPr>
        <w:t>know’</w:t>
      </w:r>
      <w:r w:rsidRPr="00C0237C">
        <w:rPr>
          <w:rFonts w:asciiTheme="majorHAnsi" w:hAnsiTheme="majorHAnsi"/>
          <w:spacing w:val="-2"/>
          <w:szCs w:val="20"/>
        </w:rPr>
        <w:t xml:space="preserve"> </w:t>
      </w:r>
      <w:r w:rsidRPr="00C0237C">
        <w:rPr>
          <w:rFonts w:asciiTheme="majorHAnsi" w:hAnsiTheme="majorHAnsi"/>
          <w:szCs w:val="20"/>
        </w:rPr>
        <w:t>will</w:t>
      </w:r>
      <w:r w:rsidRPr="00C0237C">
        <w:rPr>
          <w:rFonts w:asciiTheme="majorHAnsi" w:hAnsiTheme="majorHAnsi"/>
          <w:spacing w:val="-5"/>
          <w:szCs w:val="20"/>
        </w:rPr>
        <w:t xml:space="preserve"> </w:t>
      </w:r>
      <w:r w:rsidRPr="00C0237C">
        <w:rPr>
          <w:rFonts w:asciiTheme="majorHAnsi" w:hAnsiTheme="majorHAnsi"/>
          <w:szCs w:val="20"/>
        </w:rPr>
        <w:t>be</w:t>
      </w:r>
      <w:r w:rsidRPr="00C0237C">
        <w:rPr>
          <w:rFonts w:asciiTheme="majorHAnsi" w:hAnsiTheme="majorHAnsi"/>
          <w:spacing w:val="-1"/>
          <w:szCs w:val="20"/>
        </w:rPr>
        <w:t xml:space="preserve"> </w:t>
      </w:r>
      <w:r w:rsidRPr="00C0237C">
        <w:rPr>
          <w:rFonts w:asciiTheme="majorHAnsi" w:hAnsiTheme="majorHAnsi"/>
          <w:spacing w:val="-4"/>
          <w:szCs w:val="20"/>
        </w:rPr>
        <w:t>told</w:t>
      </w:r>
    </w:p>
    <w:p w14:paraId="6118D828"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Explain</w:t>
      </w:r>
      <w:r w:rsidRPr="00C0237C">
        <w:rPr>
          <w:rFonts w:asciiTheme="majorHAnsi" w:hAnsiTheme="majorHAnsi"/>
          <w:spacing w:val="-4"/>
          <w:szCs w:val="20"/>
        </w:rPr>
        <w:t xml:space="preserve"> </w:t>
      </w:r>
      <w:r w:rsidRPr="00C0237C">
        <w:rPr>
          <w:rFonts w:asciiTheme="majorHAnsi" w:hAnsiTheme="majorHAnsi"/>
          <w:szCs w:val="20"/>
        </w:rPr>
        <w:t>what</w:t>
      </w:r>
      <w:r w:rsidRPr="00C0237C">
        <w:rPr>
          <w:rFonts w:asciiTheme="majorHAnsi" w:hAnsiTheme="majorHAnsi"/>
          <w:spacing w:val="-2"/>
          <w:szCs w:val="20"/>
        </w:rPr>
        <w:t xml:space="preserve"> </w:t>
      </w:r>
      <w:r w:rsidRPr="00C0237C">
        <w:rPr>
          <w:rFonts w:asciiTheme="majorHAnsi" w:hAnsiTheme="majorHAnsi"/>
          <w:szCs w:val="20"/>
        </w:rPr>
        <w:t>will</w:t>
      </w:r>
      <w:r w:rsidRPr="00C0237C">
        <w:rPr>
          <w:rFonts w:asciiTheme="majorHAnsi" w:hAnsiTheme="majorHAnsi"/>
          <w:spacing w:val="-3"/>
          <w:szCs w:val="20"/>
        </w:rPr>
        <w:t xml:space="preserve"> </w:t>
      </w:r>
      <w:r w:rsidRPr="00C0237C">
        <w:rPr>
          <w:rFonts w:asciiTheme="majorHAnsi" w:hAnsiTheme="majorHAnsi"/>
          <w:szCs w:val="20"/>
        </w:rPr>
        <w:t>happen</w:t>
      </w:r>
      <w:r w:rsidRPr="00C0237C">
        <w:rPr>
          <w:rFonts w:asciiTheme="majorHAnsi" w:hAnsiTheme="majorHAnsi"/>
          <w:spacing w:val="-4"/>
          <w:szCs w:val="20"/>
        </w:rPr>
        <w:t xml:space="preserve"> </w:t>
      </w:r>
      <w:r w:rsidRPr="00C0237C">
        <w:rPr>
          <w:rFonts w:asciiTheme="majorHAnsi" w:hAnsiTheme="majorHAnsi"/>
          <w:szCs w:val="20"/>
        </w:rPr>
        <w:t>next</w:t>
      </w:r>
      <w:r w:rsidRPr="00C0237C">
        <w:rPr>
          <w:rFonts w:asciiTheme="majorHAnsi" w:hAnsiTheme="majorHAnsi"/>
          <w:spacing w:val="-3"/>
          <w:szCs w:val="20"/>
        </w:rPr>
        <w:t xml:space="preserve"> </w:t>
      </w:r>
      <w:r w:rsidRPr="00C0237C">
        <w:rPr>
          <w:rFonts w:asciiTheme="majorHAnsi" w:hAnsiTheme="majorHAnsi"/>
          <w:szCs w:val="20"/>
        </w:rPr>
        <w:t>and</w:t>
      </w:r>
      <w:r w:rsidRPr="00C0237C">
        <w:rPr>
          <w:rFonts w:asciiTheme="majorHAnsi" w:hAnsiTheme="majorHAnsi"/>
          <w:spacing w:val="-4"/>
          <w:szCs w:val="20"/>
        </w:rPr>
        <w:t xml:space="preserve"> </w:t>
      </w:r>
      <w:r w:rsidRPr="00C0237C">
        <w:rPr>
          <w:rFonts w:asciiTheme="majorHAnsi" w:hAnsiTheme="majorHAnsi"/>
          <w:szCs w:val="20"/>
        </w:rPr>
        <w:t>how</w:t>
      </w:r>
      <w:r w:rsidRPr="00C0237C">
        <w:rPr>
          <w:rFonts w:asciiTheme="majorHAnsi" w:hAnsiTheme="majorHAnsi"/>
          <w:spacing w:val="-3"/>
          <w:szCs w:val="20"/>
        </w:rPr>
        <w:t xml:space="preserve"> </w:t>
      </w:r>
      <w:r w:rsidRPr="00C0237C">
        <w:rPr>
          <w:rFonts w:asciiTheme="majorHAnsi" w:hAnsiTheme="majorHAnsi"/>
          <w:szCs w:val="20"/>
        </w:rPr>
        <w:t>the</w:t>
      </w:r>
      <w:r w:rsidRPr="00C0237C">
        <w:rPr>
          <w:rFonts w:asciiTheme="majorHAnsi" w:hAnsiTheme="majorHAnsi"/>
          <w:spacing w:val="-1"/>
          <w:szCs w:val="20"/>
        </w:rPr>
        <w:t xml:space="preserve"> </w:t>
      </w:r>
      <w:r w:rsidRPr="00C0237C">
        <w:rPr>
          <w:rFonts w:asciiTheme="majorHAnsi" w:hAnsiTheme="majorHAnsi"/>
          <w:szCs w:val="20"/>
        </w:rPr>
        <w:t>child will</w:t>
      </w:r>
      <w:r w:rsidRPr="00C0237C">
        <w:rPr>
          <w:rFonts w:asciiTheme="majorHAnsi" w:hAnsiTheme="majorHAnsi"/>
          <w:spacing w:val="-3"/>
          <w:szCs w:val="20"/>
        </w:rPr>
        <w:t xml:space="preserve"> </w:t>
      </w:r>
      <w:r w:rsidRPr="00C0237C">
        <w:rPr>
          <w:rFonts w:asciiTheme="majorHAnsi" w:hAnsiTheme="majorHAnsi"/>
          <w:szCs w:val="20"/>
        </w:rPr>
        <w:t>be</w:t>
      </w:r>
      <w:r w:rsidRPr="00C0237C">
        <w:rPr>
          <w:rFonts w:asciiTheme="majorHAnsi" w:hAnsiTheme="majorHAnsi"/>
          <w:spacing w:val="-2"/>
          <w:szCs w:val="20"/>
        </w:rPr>
        <w:t xml:space="preserve"> </w:t>
      </w:r>
      <w:r w:rsidRPr="00C0237C">
        <w:rPr>
          <w:rFonts w:asciiTheme="majorHAnsi" w:hAnsiTheme="majorHAnsi"/>
          <w:szCs w:val="20"/>
        </w:rPr>
        <w:t>involved</w:t>
      </w:r>
      <w:r w:rsidRPr="00C0237C">
        <w:rPr>
          <w:rFonts w:asciiTheme="majorHAnsi" w:hAnsiTheme="majorHAnsi"/>
          <w:spacing w:val="-2"/>
          <w:szCs w:val="20"/>
        </w:rPr>
        <w:t xml:space="preserve"> </w:t>
      </w:r>
      <w:r w:rsidRPr="00C0237C">
        <w:rPr>
          <w:rFonts w:asciiTheme="majorHAnsi" w:hAnsiTheme="majorHAnsi"/>
          <w:szCs w:val="20"/>
        </w:rPr>
        <w:t>(as</w:t>
      </w:r>
      <w:r w:rsidRPr="00C0237C">
        <w:rPr>
          <w:rFonts w:asciiTheme="majorHAnsi" w:hAnsiTheme="majorHAnsi"/>
          <w:spacing w:val="-2"/>
          <w:szCs w:val="20"/>
        </w:rPr>
        <w:t xml:space="preserve"> appropriate)</w:t>
      </w:r>
    </w:p>
    <w:p w14:paraId="11295698"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Ensure</w:t>
      </w:r>
      <w:r w:rsidRPr="00C0237C">
        <w:rPr>
          <w:rFonts w:asciiTheme="majorHAnsi" w:hAnsiTheme="majorHAnsi"/>
          <w:spacing w:val="-7"/>
          <w:szCs w:val="20"/>
        </w:rPr>
        <w:t xml:space="preserve"> </w:t>
      </w:r>
      <w:r w:rsidRPr="00C0237C">
        <w:rPr>
          <w:rFonts w:asciiTheme="majorHAnsi" w:hAnsiTheme="majorHAnsi"/>
          <w:szCs w:val="20"/>
        </w:rPr>
        <w:t>there</w:t>
      </w:r>
      <w:r w:rsidRPr="00C0237C">
        <w:rPr>
          <w:rFonts w:asciiTheme="majorHAnsi" w:hAnsiTheme="majorHAnsi"/>
          <w:spacing w:val="-5"/>
          <w:szCs w:val="20"/>
        </w:rPr>
        <w:t xml:space="preserve"> </w:t>
      </w:r>
      <w:r w:rsidRPr="00C0237C">
        <w:rPr>
          <w:rFonts w:asciiTheme="majorHAnsi" w:hAnsiTheme="majorHAnsi"/>
          <w:szCs w:val="20"/>
        </w:rPr>
        <w:t>is</w:t>
      </w:r>
      <w:r w:rsidRPr="00C0237C">
        <w:rPr>
          <w:rFonts w:asciiTheme="majorHAnsi" w:hAnsiTheme="majorHAnsi"/>
          <w:spacing w:val="-3"/>
          <w:szCs w:val="20"/>
        </w:rPr>
        <w:t xml:space="preserve"> </w:t>
      </w:r>
      <w:r w:rsidRPr="00C0237C">
        <w:rPr>
          <w:rFonts w:asciiTheme="majorHAnsi" w:hAnsiTheme="majorHAnsi"/>
          <w:szCs w:val="20"/>
        </w:rPr>
        <w:t>appropriate</w:t>
      </w:r>
      <w:r w:rsidRPr="00C0237C">
        <w:rPr>
          <w:rFonts w:asciiTheme="majorHAnsi" w:hAnsiTheme="majorHAnsi"/>
          <w:spacing w:val="1"/>
          <w:szCs w:val="20"/>
        </w:rPr>
        <w:t xml:space="preserve"> </w:t>
      </w:r>
      <w:r w:rsidRPr="00C0237C">
        <w:rPr>
          <w:rFonts w:asciiTheme="majorHAnsi" w:hAnsiTheme="majorHAnsi"/>
          <w:szCs w:val="20"/>
        </w:rPr>
        <w:t>support</w:t>
      </w:r>
      <w:r w:rsidRPr="00C0237C">
        <w:rPr>
          <w:rFonts w:asciiTheme="majorHAnsi" w:hAnsiTheme="majorHAnsi"/>
          <w:spacing w:val="-4"/>
          <w:szCs w:val="20"/>
        </w:rPr>
        <w:t xml:space="preserve"> </w:t>
      </w:r>
      <w:r w:rsidRPr="00C0237C">
        <w:rPr>
          <w:rFonts w:asciiTheme="majorHAnsi" w:hAnsiTheme="majorHAnsi"/>
          <w:szCs w:val="20"/>
        </w:rPr>
        <w:t>made</w:t>
      </w:r>
      <w:r w:rsidRPr="00C0237C">
        <w:rPr>
          <w:rFonts w:asciiTheme="majorHAnsi" w:hAnsiTheme="majorHAnsi"/>
          <w:spacing w:val="-2"/>
          <w:szCs w:val="20"/>
        </w:rPr>
        <w:t xml:space="preserve"> available</w:t>
      </w:r>
    </w:p>
    <w:p w14:paraId="79EBB372" w14:textId="4B533691" w:rsidR="008A6C5E" w:rsidRPr="00C0237C" w:rsidRDefault="008C09D8">
      <w:pPr>
        <w:pStyle w:val="ListParagraph"/>
        <w:numPr>
          <w:ilvl w:val="0"/>
          <w:numId w:val="10"/>
        </w:numPr>
        <w:tabs>
          <w:tab w:val="left" w:pos="1333"/>
        </w:tabs>
        <w:spacing w:before="1" w:line="240" w:lineRule="auto"/>
        <w:rPr>
          <w:rFonts w:asciiTheme="majorHAnsi" w:hAnsiTheme="majorHAnsi"/>
          <w:szCs w:val="20"/>
        </w:rPr>
      </w:pPr>
      <w:r w:rsidRPr="00C0237C">
        <w:rPr>
          <w:rFonts w:asciiTheme="majorHAnsi" w:hAnsiTheme="majorHAnsi"/>
          <w:szCs w:val="20"/>
        </w:rPr>
        <w:t>Complete</w:t>
      </w:r>
      <w:r w:rsidRPr="00C0237C">
        <w:rPr>
          <w:rFonts w:asciiTheme="majorHAnsi" w:hAnsiTheme="majorHAnsi"/>
          <w:spacing w:val="-3"/>
          <w:szCs w:val="20"/>
        </w:rPr>
        <w:t xml:space="preserve"> </w:t>
      </w:r>
      <w:r w:rsidRPr="00C0237C">
        <w:rPr>
          <w:rFonts w:asciiTheme="majorHAnsi" w:hAnsiTheme="majorHAnsi"/>
          <w:szCs w:val="20"/>
        </w:rPr>
        <w:t>a</w:t>
      </w:r>
      <w:r w:rsidRPr="00C0237C">
        <w:rPr>
          <w:rFonts w:asciiTheme="majorHAnsi" w:hAnsiTheme="majorHAnsi"/>
          <w:spacing w:val="-2"/>
          <w:szCs w:val="20"/>
        </w:rPr>
        <w:t xml:space="preserve"> </w:t>
      </w:r>
      <w:r w:rsidRPr="00C0237C">
        <w:rPr>
          <w:rFonts w:asciiTheme="majorHAnsi" w:hAnsiTheme="majorHAnsi"/>
          <w:szCs w:val="20"/>
        </w:rPr>
        <w:t>cause</w:t>
      </w:r>
      <w:r w:rsidRPr="00C0237C">
        <w:rPr>
          <w:rFonts w:asciiTheme="majorHAnsi" w:hAnsiTheme="majorHAnsi"/>
          <w:spacing w:val="-4"/>
          <w:szCs w:val="20"/>
        </w:rPr>
        <w:t xml:space="preserve"> </w:t>
      </w:r>
      <w:r w:rsidRPr="00C0237C">
        <w:rPr>
          <w:rFonts w:asciiTheme="majorHAnsi" w:hAnsiTheme="majorHAnsi"/>
          <w:szCs w:val="20"/>
        </w:rPr>
        <w:t>for</w:t>
      </w:r>
      <w:r w:rsidRPr="00C0237C">
        <w:rPr>
          <w:rFonts w:asciiTheme="majorHAnsi" w:hAnsiTheme="majorHAnsi"/>
          <w:spacing w:val="-2"/>
          <w:szCs w:val="20"/>
        </w:rPr>
        <w:t xml:space="preserve"> </w:t>
      </w:r>
      <w:r w:rsidRPr="00C0237C">
        <w:rPr>
          <w:rFonts w:asciiTheme="majorHAnsi" w:hAnsiTheme="majorHAnsi"/>
          <w:szCs w:val="20"/>
        </w:rPr>
        <w:t>concern</w:t>
      </w:r>
      <w:r w:rsidRPr="00C0237C">
        <w:rPr>
          <w:rFonts w:asciiTheme="majorHAnsi" w:hAnsiTheme="majorHAnsi"/>
          <w:spacing w:val="-3"/>
          <w:szCs w:val="20"/>
        </w:rPr>
        <w:t xml:space="preserve"> </w:t>
      </w:r>
      <w:r w:rsidRPr="00C0237C">
        <w:rPr>
          <w:rFonts w:asciiTheme="majorHAnsi" w:hAnsiTheme="majorHAnsi"/>
          <w:szCs w:val="20"/>
        </w:rPr>
        <w:t>form</w:t>
      </w:r>
      <w:r w:rsidRPr="00C0237C">
        <w:rPr>
          <w:rFonts w:asciiTheme="majorHAnsi" w:hAnsiTheme="majorHAnsi"/>
          <w:spacing w:val="-4"/>
          <w:szCs w:val="20"/>
        </w:rPr>
        <w:t xml:space="preserve"> </w:t>
      </w:r>
      <w:r w:rsidRPr="00C0237C">
        <w:rPr>
          <w:rFonts w:asciiTheme="majorHAnsi" w:hAnsiTheme="majorHAnsi"/>
          <w:szCs w:val="20"/>
        </w:rPr>
        <w:t>(Appendix</w:t>
      </w:r>
      <w:r w:rsidRPr="00C0237C">
        <w:rPr>
          <w:rFonts w:asciiTheme="majorHAnsi" w:hAnsiTheme="majorHAnsi"/>
          <w:spacing w:val="2"/>
          <w:szCs w:val="20"/>
        </w:rPr>
        <w:t xml:space="preserve"> </w:t>
      </w:r>
      <w:r w:rsidRPr="00C0237C">
        <w:rPr>
          <w:rFonts w:asciiTheme="majorHAnsi" w:hAnsiTheme="majorHAnsi"/>
          <w:spacing w:val="-5"/>
          <w:szCs w:val="20"/>
        </w:rPr>
        <w:t>L)</w:t>
      </w:r>
      <w:r w:rsidR="006327FF">
        <w:rPr>
          <w:rFonts w:asciiTheme="majorHAnsi" w:hAnsiTheme="majorHAnsi"/>
          <w:spacing w:val="-5"/>
          <w:szCs w:val="20"/>
        </w:rPr>
        <w:t xml:space="preserve">. This will be </w:t>
      </w:r>
      <w:r w:rsidR="001F1E61" w:rsidRPr="006327FF">
        <w:rPr>
          <w:rFonts w:asciiTheme="majorHAnsi" w:hAnsiTheme="majorHAnsi"/>
          <w:spacing w:val="-5"/>
          <w:szCs w:val="20"/>
        </w:rPr>
        <w:t>recor</w:t>
      </w:r>
      <w:r w:rsidR="006327FF" w:rsidRPr="006327FF">
        <w:rPr>
          <w:rFonts w:asciiTheme="majorHAnsi" w:hAnsiTheme="majorHAnsi"/>
          <w:spacing w:val="-5"/>
          <w:szCs w:val="20"/>
        </w:rPr>
        <w:t>ded</w:t>
      </w:r>
      <w:r w:rsidR="001F1E61" w:rsidRPr="006327FF">
        <w:rPr>
          <w:rFonts w:asciiTheme="majorHAnsi" w:hAnsiTheme="majorHAnsi"/>
          <w:spacing w:val="-5"/>
          <w:szCs w:val="20"/>
        </w:rPr>
        <w:t xml:space="preserve"> on</w:t>
      </w:r>
      <w:r w:rsidR="00264C2D" w:rsidRPr="006327FF">
        <w:rPr>
          <w:rFonts w:asciiTheme="majorHAnsi" w:hAnsiTheme="majorHAnsi"/>
          <w:spacing w:val="-5"/>
          <w:szCs w:val="20"/>
        </w:rPr>
        <w:t xml:space="preserve"> CPOM</w:t>
      </w:r>
      <w:r w:rsidR="00984225" w:rsidRPr="006327FF">
        <w:rPr>
          <w:rFonts w:asciiTheme="majorHAnsi" w:hAnsiTheme="majorHAnsi"/>
          <w:spacing w:val="-5"/>
          <w:szCs w:val="20"/>
        </w:rPr>
        <w:t>S</w:t>
      </w:r>
      <w:r w:rsidR="006327FF">
        <w:rPr>
          <w:rFonts w:asciiTheme="majorHAnsi" w:hAnsiTheme="majorHAnsi"/>
          <w:spacing w:val="-5"/>
          <w:szCs w:val="20"/>
        </w:rPr>
        <w:t xml:space="preserve"> by a DSL. </w:t>
      </w:r>
    </w:p>
    <w:p w14:paraId="62501F63" w14:textId="77777777" w:rsidR="008A6C5E" w:rsidRPr="00C0237C" w:rsidRDefault="008A6C5E" w:rsidP="00466E16">
      <w:pPr>
        <w:pStyle w:val="BodyText"/>
        <w:spacing w:before="1"/>
        <w:ind w:left="0"/>
        <w:rPr>
          <w:rFonts w:asciiTheme="majorHAnsi" w:hAnsiTheme="majorHAnsi"/>
          <w:sz w:val="22"/>
          <w:szCs w:val="22"/>
        </w:rPr>
      </w:pPr>
    </w:p>
    <w:p w14:paraId="36D10649" w14:textId="1846BD1B" w:rsidR="008A6C5E" w:rsidRPr="00C0237C" w:rsidRDefault="008C09D8" w:rsidP="00466E16">
      <w:pPr>
        <w:pStyle w:val="BodyText"/>
        <w:ind w:left="612" w:right="763"/>
        <w:rPr>
          <w:rFonts w:asciiTheme="majorHAnsi" w:hAnsiTheme="majorHAnsi"/>
          <w:sz w:val="22"/>
          <w:szCs w:val="22"/>
        </w:rPr>
      </w:pPr>
      <w:r w:rsidRPr="00C0237C">
        <w:rPr>
          <w:rFonts w:asciiTheme="majorHAnsi" w:hAnsiTheme="majorHAnsi"/>
          <w:sz w:val="22"/>
          <w:szCs w:val="22"/>
        </w:rPr>
        <w:t xml:space="preserve">The DSL should be used as a first point of contact for concerns and queries regarding any safeguarding concern in our school. Any member of staff or visitor to </w:t>
      </w:r>
      <w:r w:rsidR="00793F04" w:rsidRPr="00C0237C">
        <w:rPr>
          <w:rFonts w:asciiTheme="majorHAnsi" w:hAnsiTheme="majorHAnsi"/>
          <w:sz w:val="22"/>
          <w:szCs w:val="22"/>
        </w:rPr>
        <w:t>a</w:t>
      </w:r>
      <w:r w:rsidRPr="00C0237C">
        <w:rPr>
          <w:rFonts w:asciiTheme="majorHAnsi" w:hAnsiTheme="majorHAnsi"/>
          <w:sz w:val="22"/>
          <w:szCs w:val="22"/>
        </w:rPr>
        <w:t xml:space="preserve"> school who receives a disclosure</w:t>
      </w:r>
      <w:r w:rsidRPr="00C0237C">
        <w:rPr>
          <w:rFonts w:asciiTheme="majorHAnsi" w:hAnsiTheme="majorHAnsi"/>
          <w:spacing w:val="-3"/>
          <w:sz w:val="22"/>
          <w:szCs w:val="22"/>
        </w:rPr>
        <w:t xml:space="preserve"> </w:t>
      </w:r>
      <w:r w:rsidRPr="00C0237C">
        <w:rPr>
          <w:rFonts w:asciiTheme="majorHAnsi" w:hAnsiTheme="majorHAnsi"/>
          <w:sz w:val="22"/>
          <w:szCs w:val="22"/>
        </w:rPr>
        <w:t>of</w:t>
      </w:r>
      <w:r w:rsidRPr="00C0237C">
        <w:rPr>
          <w:rFonts w:asciiTheme="majorHAnsi" w:hAnsiTheme="majorHAnsi"/>
          <w:spacing w:val="-3"/>
          <w:sz w:val="22"/>
          <w:szCs w:val="22"/>
        </w:rPr>
        <w:t xml:space="preserve"> </w:t>
      </w:r>
      <w:r w:rsidRPr="00C0237C">
        <w:rPr>
          <w:rFonts w:asciiTheme="majorHAnsi" w:hAnsiTheme="majorHAnsi"/>
          <w:sz w:val="22"/>
          <w:szCs w:val="22"/>
        </w:rPr>
        <w:t>abuse</w:t>
      </w:r>
      <w:r w:rsidRPr="00C0237C">
        <w:rPr>
          <w:rFonts w:asciiTheme="majorHAnsi" w:hAnsiTheme="majorHAnsi"/>
          <w:spacing w:val="-1"/>
          <w:sz w:val="22"/>
          <w:szCs w:val="22"/>
        </w:rPr>
        <w:t xml:space="preserve"> </w:t>
      </w:r>
      <w:r w:rsidRPr="00C0237C">
        <w:rPr>
          <w:rFonts w:asciiTheme="majorHAnsi" w:hAnsiTheme="majorHAnsi"/>
          <w:sz w:val="22"/>
          <w:szCs w:val="22"/>
        </w:rPr>
        <w:t>or</w:t>
      </w:r>
      <w:r w:rsidRPr="00C0237C">
        <w:rPr>
          <w:rFonts w:asciiTheme="majorHAnsi" w:hAnsiTheme="majorHAnsi"/>
          <w:spacing w:val="-1"/>
          <w:sz w:val="22"/>
          <w:szCs w:val="22"/>
        </w:rPr>
        <w:t xml:space="preserve"> </w:t>
      </w:r>
      <w:r w:rsidRPr="00C0237C">
        <w:rPr>
          <w:rFonts w:asciiTheme="majorHAnsi" w:hAnsiTheme="majorHAnsi"/>
          <w:sz w:val="22"/>
          <w:szCs w:val="22"/>
        </w:rPr>
        <w:t>suspects</w:t>
      </w:r>
      <w:r w:rsidRPr="00C0237C">
        <w:rPr>
          <w:rFonts w:asciiTheme="majorHAnsi" w:hAnsiTheme="majorHAnsi"/>
          <w:spacing w:val="-4"/>
          <w:sz w:val="22"/>
          <w:szCs w:val="22"/>
        </w:rPr>
        <w:t xml:space="preserve"> </w:t>
      </w:r>
      <w:r w:rsidRPr="00C0237C">
        <w:rPr>
          <w:rFonts w:asciiTheme="majorHAnsi" w:hAnsiTheme="majorHAnsi"/>
          <w:sz w:val="22"/>
          <w:szCs w:val="22"/>
        </w:rPr>
        <w:t>that</w:t>
      </w:r>
      <w:r w:rsidRPr="00C0237C">
        <w:rPr>
          <w:rFonts w:asciiTheme="majorHAnsi" w:hAnsiTheme="majorHAnsi"/>
          <w:spacing w:val="-1"/>
          <w:sz w:val="22"/>
          <w:szCs w:val="22"/>
        </w:rPr>
        <w:t xml:space="preserve"> </w:t>
      </w:r>
      <w:r w:rsidRPr="00C0237C">
        <w:rPr>
          <w:rFonts w:asciiTheme="majorHAnsi" w:hAnsiTheme="majorHAnsi"/>
          <w:sz w:val="22"/>
          <w:szCs w:val="22"/>
        </w:rPr>
        <w:t>a</w:t>
      </w:r>
      <w:r w:rsidRPr="00C0237C">
        <w:rPr>
          <w:rFonts w:asciiTheme="majorHAnsi" w:hAnsiTheme="majorHAnsi"/>
          <w:spacing w:val="-4"/>
          <w:sz w:val="22"/>
          <w:szCs w:val="22"/>
        </w:rPr>
        <w:t xml:space="preserve"> </w:t>
      </w:r>
      <w:r w:rsidRPr="00C0237C">
        <w:rPr>
          <w:rFonts w:asciiTheme="majorHAnsi" w:hAnsiTheme="majorHAnsi"/>
          <w:sz w:val="22"/>
          <w:szCs w:val="22"/>
        </w:rPr>
        <w:t>child</w:t>
      </w:r>
      <w:r w:rsidRPr="00C0237C">
        <w:rPr>
          <w:rFonts w:asciiTheme="majorHAnsi" w:hAnsiTheme="majorHAnsi"/>
          <w:spacing w:val="-3"/>
          <w:sz w:val="22"/>
          <w:szCs w:val="22"/>
        </w:rPr>
        <w:t xml:space="preserve"> </w:t>
      </w:r>
      <w:r w:rsidRPr="00C0237C">
        <w:rPr>
          <w:rFonts w:asciiTheme="majorHAnsi" w:hAnsiTheme="majorHAnsi"/>
          <w:sz w:val="22"/>
          <w:szCs w:val="22"/>
        </w:rPr>
        <w:t>is</w:t>
      </w:r>
      <w:r w:rsidRPr="00C0237C">
        <w:rPr>
          <w:rFonts w:asciiTheme="majorHAnsi" w:hAnsiTheme="majorHAnsi"/>
          <w:spacing w:val="-2"/>
          <w:sz w:val="22"/>
          <w:szCs w:val="22"/>
        </w:rPr>
        <w:t xml:space="preserve"> </w:t>
      </w:r>
      <w:r w:rsidRPr="00C0237C">
        <w:rPr>
          <w:rFonts w:asciiTheme="majorHAnsi" w:hAnsiTheme="majorHAnsi"/>
          <w:sz w:val="22"/>
          <w:szCs w:val="22"/>
        </w:rPr>
        <w:t>at</w:t>
      </w:r>
      <w:r w:rsidRPr="00C0237C">
        <w:rPr>
          <w:rFonts w:asciiTheme="majorHAnsi" w:hAnsiTheme="majorHAnsi"/>
          <w:spacing w:val="-1"/>
          <w:sz w:val="22"/>
          <w:szCs w:val="22"/>
        </w:rPr>
        <w:t xml:space="preserve"> </w:t>
      </w:r>
      <w:r w:rsidRPr="00C0237C">
        <w:rPr>
          <w:rFonts w:asciiTheme="majorHAnsi" w:hAnsiTheme="majorHAnsi"/>
          <w:sz w:val="22"/>
          <w:szCs w:val="22"/>
        </w:rPr>
        <w:t>risk</w:t>
      </w:r>
      <w:r w:rsidRPr="00C0237C">
        <w:rPr>
          <w:rFonts w:asciiTheme="majorHAnsi" w:hAnsiTheme="majorHAnsi"/>
          <w:spacing w:val="-3"/>
          <w:sz w:val="22"/>
          <w:szCs w:val="22"/>
        </w:rPr>
        <w:t xml:space="preserve"> </w:t>
      </w:r>
      <w:r w:rsidRPr="00C0237C">
        <w:rPr>
          <w:rFonts w:asciiTheme="majorHAnsi" w:hAnsiTheme="majorHAnsi"/>
          <w:sz w:val="22"/>
          <w:szCs w:val="22"/>
        </w:rPr>
        <w:t>of harm</w:t>
      </w:r>
      <w:r w:rsidRPr="00C0237C">
        <w:rPr>
          <w:rFonts w:asciiTheme="majorHAnsi" w:hAnsiTheme="majorHAnsi"/>
          <w:spacing w:val="-1"/>
          <w:sz w:val="22"/>
          <w:szCs w:val="22"/>
        </w:rPr>
        <w:t xml:space="preserve"> </w:t>
      </w:r>
      <w:r w:rsidRPr="00C0237C">
        <w:rPr>
          <w:rFonts w:asciiTheme="majorHAnsi" w:hAnsiTheme="majorHAnsi"/>
          <w:sz w:val="22"/>
          <w:szCs w:val="22"/>
        </w:rPr>
        <w:t>must</w:t>
      </w:r>
      <w:r w:rsidRPr="00C0237C">
        <w:rPr>
          <w:rFonts w:asciiTheme="majorHAnsi" w:hAnsiTheme="majorHAnsi"/>
          <w:spacing w:val="-3"/>
          <w:sz w:val="22"/>
          <w:szCs w:val="22"/>
        </w:rPr>
        <w:t xml:space="preserve"> </w:t>
      </w:r>
      <w:r w:rsidRPr="00C0237C">
        <w:rPr>
          <w:rFonts w:asciiTheme="majorHAnsi" w:hAnsiTheme="majorHAnsi"/>
          <w:sz w:val="22"/>
          <w:szCs w:val="22"/>
        </w:rPr>
        <w:t>report</w:t>
      </w:r>
      <w:r w:rsidRPr="00C0237C">
        <w:rPr>
          <w:rFonts w:asciiTheme="majorHAnsi" w:hAnsiTheme="majorHAnsi"/>
          <w:spacing w:val="-3"/>
          <w:sz w:val="22"/>
          <w:szCs w:val="22"/>
        </w:rPr>
        <w:t xml:space="preserve"> </w:t>
      </w:r>
      <w:r w:rsidRPr="00C0237C">
        <w:rPr>
          <w:rFonts w:asciiTheme="majorHAnsi" w:hAnsiTheme="majorHAnsi"/>
          <w:sz w:val="22"/>
          <w:szCs w:val="22"/>
        </w:rPr>
        <w:t>it</w:t>
      </w:r>
      <w:r w:rsidRPr="00C0237C">
        <w:rPr>
          <w:rFonts w:asciiTheme="majorHAnsi" w:hAnsiTheme="majorHAnsi"/>
          <w:spacing w:val="-3"/>
          <w:sz w:val="22"/>
          <w:szCs w:val="22"/>
        </w:rPr>
        <w:t xml:space="preserve"> </w:t>
      </w:r>
      <w:r w:rsidRPr="00C0237C">
        <w:rPr>
          <w:rFonts w:asciiTheme="majorHAnsi" w:hAnsiTheme="majorHAnsi"/>
          <w:sz w:val="22"/>
          <w:szCs w:val="22"/>
        </w:rPr>
        <w:t>immediately</w:t>
      </w:r>
      <w:r w:rsidRPr="00C0237C">
        <w:rPr>
          <w:rFonts w:asciiTheme="majorHAnsi" w:hAnsiTheme="majorHAnsi"/>
          <w:spacing w:val="-4"/>
          <w:sz w:val="22"/>
          <w:szCs w:val="22"/>
        </w:rPr>
        <w:t xml:space="preserve"> </w:t>
      </w:r>
      <w:r w:rsidRPr="00C0237C">
        <w:rPr>
          <w:rFonts w:asciiTheme="majorHAnsi" w:hAnsiTheme="majorHAnsi"/>
          <w:sz w:val="22"/>
          <w:szCs w:val="22"/>
        </w:rPr>
        <w:t>to</w:t>
      </w:r>
      <w:r w:rsidRPr="00C0237C">
        <w:rPr>
          <w:rFonts w:asciiTheme="majorHAnsi" w:hAnsiTheme="majorHAnsi"/>
          <w:spacing w:val="-4"/>
          <w:sz w:val="22"/>
          <w:szCs w:val="22"/>
        </w:rPr>
        <w:t xml:space="preserve"> </w:t>
      </w:r>
      <w:r w:rsidRPr="00C0237C">
        <w:rPr>
          <w:rFonts w:asciiTheme="majorHAnsi" w:hAnsiTheme="majorHAnsi"/>
          <w:sz w:val="22"/>
          <w:szCs w:val="22"/>
        </w:rPr>
        <w:t>the</w:t>
      </w:r>
      <w:r w:rsidRPr="00C0237C">
        <w:rPr>
          <w:rFonts w:asciiTheme="majorHAnsi" w:hAnsiTheme="majorHAnsi"/>
          <w:spacing w:val="-3"/>
          <w:sz w:val="22"/>
          <w:szCs w:val="22"/>
        </w:rPr>
        <w:t xml:space="preserve"> </w:t>
      </w:r>
      <w:r w:rsidRPr="00C0237C">
        <w:rPr>
          <w:rFonts w:asciiTheme="majorHAnsi" w:hAnsiTheme="majorHAnsi"/>
          <w:sz w:val="22"/>
          <w:szCs w:val="22"/>
        </w:rPr>
        <w:t>DSL or, if unavailable, to the deputy. In the absence of either of the above, the matter should be brought to the attention of the most senior member of staff.</w:t>
      </w:r>
    </w:p>
    <w:p w14:paraId="0BEAF8E3" w14:textId="77777777" w:rsidR="008A6C5E" w:rsidRPr="00C0237C" w:rsidRDefault="008A6C5E" w:rsidP="00466E16">
      <w:pPr>
        <w:pStyle w:val="BodyText"/>
        <w:spacing w:before="11"/>
        <w:ind w:left="0"/>
        <w:rPr>
          <w:rFonts w:asciiTheme="majorHAnsi" w:hAnsiTheme="majorHAnsi"/>
          <w:sz w:val="22"/>
          <w:szCs w:val="22"/>
        </w:rPr>
      </w:pPr>
    </w:p>
    <w:p w14:paraId="505AD230" w14:textId="0EB366FE" w:rsidR="008A6C5E" w:rsidRPr="00C0237C" w:rsidRDefault="008C09D8" w:rsidP="00466E16">
      <w:pPr>
        <w:pStyle w:val="BodyText"/>
        <w:ind w:left="612" w:right="1203"/>
        <w:rPr>
          <w:rFonts w:asciiTheme="majorHAnsi" w:hAnsiTheme="majorHAnsi"/>
          <w:sz w:val="22"/>
          <w:szCs w:val="22"/>
        </w:rPr>
      </w:pPr>
      <w:r w:rsidRPr="00C0237C">
        <w:rPr>
          <w:rFonts w:asciiTheme="majorHAnsi" w:hAnsiTheme="majorHAnsi"/>
          <w:sz w:val="22"/>
          <w:szCs w:val="22"/>
        </w:rPr>
        <w:t xml:space="preserve">All concerns about a child should be reported without delay </w:t>
      </w:r>
      <w:r w:rsidR="006327FF">
        <w:rPr>
          <w:rFonts w:asciiTheme="majorHAnsi" w:hAnsiTheme="majorHAnsi"/>
          <w:sz w:val="22"/>
          <w:szCs w:val="22"/>
        </w:rPr>
        <w:t xml:space="preserve">in person where possible </w:t>
      </w:r>
      <w:r w:rsidRPr="00C0237C">
        <w:rPr>
          <w:rFonts w:asciiTheme="majorHAnsi" w:hAnsiTheme="majorHAnsi"/>
          <w:sz w:val="22"/>
          <w:szCs w:val="22"/>
        </w:rPr>
        <w:t xml:space="preserve">and </w:t>
      </w:r>
      <w:r w:rsidR="006327FF">
        <w:rPr>
          <w:rFonts w:asciiTheme="majorHAnsi" w:hAnsiTheme="majorHAnsi"/>
          <w:sz w:val="22"/>
          <w:szCs w:val="22"/>
        </w:rPr>
        <w:t xml:space="preserve">then </w:t>
      </w:r>
      <w:r w:rsidRPr="00C0237C">
        <w:rPr>
          <w:rFonts w:asciiTheme="majorHAnsi" w:hAnsiTheme="majorHAnsi"/>
          <w:sz w:val="22"/>
          <w:szCs w:val="22"/>
        </w:rPr>
        <w:t>recorded in writing using the agreed</w:t>
      </w:r>
      <w:r w:rsidRPr="00C0237C">
        <w:rPr>
          <w:rFonts w:asciiTheme="majorHAnsi" w:hAnsiTheme="majorHAnsi"/>
          <w:spacing w:val="-4"/>
          <w:sz w:val="22"/>
          <w:szCs w:val="22"/>
        </w:rPr>
        <w:t xml:space="preserve"> </w:t>
      </w:r>
      <w:r w:rsidRPr="00C0237C">
        <w:rPr>
          <w:rFonts w:asciiTheme="majorHAnsi" w:hAnsiTheme="majorHAnsi"/>
          <w:sz w:val="22"/>
          <w:szCs w:val="22"/>
        </w:rPr>
        <w:t>procedures</w:t>
      </w:r>
      <w:r w:rsidRPr="00C0237C">
        <w:rPr>
          <w:rFonts w:asciiTheme="majorHAnsi" w:hAnsiTheme="majorHAnsi"/>
          <w:spacing w:val="-3"/>
          <w:sz w:val="22"/>
          <w:szCs w:val="22"/>
        </w:rPr>
        <w:t xml:space="preserve"> </w:t>
      </w:r>
      <w:r w:rsidR="00793F04" w:rsidRPr="00C0237C">
        <w:rPr>
          <w:rFonts w:asciiTheme="majorHAnsi" w:hAnsiTheme="majorHAnsi"/>
          <w:spacing w:val="-3"/>
          <w:sz w:val="22"/>
          <w:szCs w:val="22"/>
        </w:rPr>
        <w:t xml:space="preserve">within that school setting </w:t>
      </w:r>
      <w:r w:rsidRPr="00C0237C">
        <w:rPr>
          <w:rFonts w:asciiTheme="majorHAnsi" w:hAnsiTheme="majorHAnsi"/>
          <w:sz w:val="22"/>
          <w:szCs w:val="22"/>
        </w:rPr>
        <w:t>(</w:t>
      </w:r>
      <w:r w:rsidR="00793F04" w:rsidRPr="00C0237C">
        <w:rPr>
          <w:rFonts w:asciiTheme="majorHAnsi" w:hAnsiTheme="majorHAnsi"/>
          <w:sz w:val="22"/>
          <w:szCs w:val="22"/>
        </w:rPr>
        <w:t>e.g.</w:t>
      </w:r>
      <w:r w:rsidRPr="00C0237C">
        <w:rPr>
          <w:rFonts w:asciiTheme="majorHAnsi" w:hAnsiTheme="majorHAnsi"/>
          <w:spacing w:val="-3"/>
          <w:sz w:val="22"/>
          <w:szCs w:val="22"/>
        </w:rPr>
        <w:t xml:space="preserve"> </w:t>
      </w:r>
      <w:r w:rsidRPr="00C0237C">
        <w:rPr>
          <w:rFonts w:asciiTheme="majorHAnsi" w:hAnsiTheme="majorHAnsi"/>
          <w:sz w:val="22"/>
          <w:szCs w:val="22"/>
        </w:rPr>
        <w:t>completing</w:t>
      </w:r>
      <w:r w:rsidRPr="00C0237C">
        <w:rPr>
          <w:rFonts w:asciiTheme="majorHAnsi" w:hAnsiTheme="majorHAnsi"/>
          <w:spacing w:val="-4"/>
          <w:sz w:val="22"/>
          <w:szCs w:val="22"/>
        </w:rPr>
        <w:t xml:space="preserve"> </w:t>
      </w:r>
      <w:r w:rsidRPr="00C0237C">
        <w:rPr>
          <w:rFonts w:asciiTheme="majorHAnsi" w:hAnsiTheme="majorHAnsi"/>
          <w:sz w:val="22"/>
          <w:szCs w:val="22"/>
        </w:rPr>
        <w:t>a</w:t>
      </w:r>
      <w:r w:rsidRPr="00C0237C">
        <w:rPr>
          <w:rFonts w:asciiTheme="majorHAnsi" w:hAnsiTheme="majorHAnsi"/>
          <w:spacing w:val="-3"/>
          <w:sz w:val="22"/>
          <w:szCs w:val="22"/>
        </w:rPr>
        <w:t xml:space="preserve"> </w:t>
      </w:r>
      <w:r w:rsidRPr="00C0237C">
        <w:rPr>
          <w:rFonts w:asciiTheme="majorHAnsi" w:hAnsiTheme="majorHAnsi"/>
          <w:sz w:val="22"/>
          <w:szCs w:val="22"/>
        </w:rPr>
        <w:t>cause</w:t>
      </w:r>
      <w:r w:rsidRPr="00C0237C">
        <w:rPr>
          <w:rFonts w:asciiTheme="majorHAnsi" w:hAnsiTheme="majorHAnsi"/>
          <w:spacing w:val="-4"/>
          <w:sz w:val="22"/>
          <w:szCs w:val="22"/>
        </w:rPr>
        <w:t xml:space="preserve"> </w:t>
      </w:r>
      <w:r w:rsidRPr="00C0237C">
        <w:rPr>
          <w:rFonts w:asciiTheme="majorHAnsi" w:hAnsiTheme="majorHAnsi"/>
          <w:sz w:val="22"/>
          <w:szCs w:val="22"/>
        </w:rPr>
        <w:t>for</w:t>
      </w:r>
      <w:r w:rsidRPr="00C0237C">
        <w:rPr>
          <w:rFonts w:asciiTheme="majorHAnsi" w:hAnsiTheme="majorHAnsi"/>
          <w:spacing w:val="-2"/>
          <w:sz w:val="22"/>
          <w:szCs w:val="22"/>
        </w:rPr>
        <w:t xml:space="preserve"> </w:t>
      </w:r>
      <w:r w:rsidRPr="00C0237C">
        <w:rPr>
          <w:rFonts w:asciiTheme="majorHAnsi" w:hAnsiTheme="majorHAnsi"/>
          <w:sz w:val="22"/>
          <w:szCs w:val="22"/>
        </w:rPr>
        <w:t>concern</w:t>
      </w:r>
      <w:r w:rsidRPr="00C0237C">
        <w:rPr>
          <w:rFonts w:asciiTheme="majorHAnsi" w:hAnsiTheme="majorHAnsi"/>
          <w:spacing w:val="-4"/>
          <w:sz w:val="22"/>
          <w:szCs w:val="22"/>
        </w:rPr>
        <w:t xml:space="preserve"> </w:t>
      </w:r>
      <w:r w:rsidRPr="00C0237C">
        <w:rPr>
          <w:rFonts w:asciiTheme="majorHAnsi" w:hAnsiTheme="majorHAnsi"/>
          <w:sz w:val="22"/>
          <w:szCs w:val="22"/>
        </w:rPr>
        <w:t>form</w:t>
      </w:r>
      <w:r w:rsidR="006327FF">
        <w:rPr>
          <w:rFonts w:asciiTheme="majorHAnsi" w:hAnsiTheme="majorHAnsi"/>
          <w:sz w:val="22"/>
          <w:szCs w:val="22"/>
        </w:rPr>
        <w:t xml:space="preserve">). </w:t>
      </w:r>
      <w:r w:rsidRPr="00C0237C">
        <w:rPr>
          <w:rFonts w:asciiTheme="majorHAnsi" w:hAnsiTheme="majorHAnsi"/>
          <w:sz w:val="22"/>
          <w:szCs w:val="22"/>
        </w:rPr>
        <w:t>All</w:t>
      </w:r>
      <w:r w:rsidRPr="00C0237C">
        <w:rPr>
          <w:rFonts w:asciiTheme="majorHAnsi" w:hAnsiTheme="majorHAnsi"/>
          <w:spacing w:val="-2"/>
          <w:sz w:val="22"/>
          <w:szCs w:val="22"/>
        </w:rPr>
        <w:t xml:space="preserve"> </w:t>
      </w:r>
      <w:r w:rsidRPr="00C0237C">
        <w:rPr>
          <w:rFonts w:asciiTheme="majorHAnsi" w:hAnsiTheme="majorHAnsi"/>
          <w:sz w:val="22"/>
          <w:szCs w:val="22"/>
        </w:rPr>
        <w:t>Safeguarding concerns</w:t>
      </w:r>
      <w:r w:rsidRPr="00C0237C">
        <w:rPr>
          <w:rFonts w:asciiTheme="majorHAnsi" w:hAnsiTheme="majorHAnsi"/>
          <w:spacing w:val="-3"/>
          <w:sz w:val="22"/>
          <w:szCs w:val="22"/>
        </w:rPr>
        <w:t xml:space="preserve"> </w:t>
      </w:r>
      <w:r w:rsidRPr="00C0237C">
        <w:rPr>
          <w:rFonts w:asciiTheme="majorHAnsi" w:hAnsiTheme="majorHAnsi"/>
          <w:sz w:val="22"/>
          <w:szCs w:val="22"/>
        </w:rPr>
        <w:t>and</w:t>
      </w:r>
      <w:r w:rsidRPr="00C0237C">
        <w:rPr>
          <w:rFonts w:asciiTheme="majorHAnsi" w:hAnsiTheme="majorHAnsi"/>
          <w:spacing w:val="-4"/>
          <w:sz w:val="22"/>
          <w:szCs w:val="22"/>
        </w:rPr>
        <w:t xml:space="preserve"> </w:t>
      </w:r>
      <w:r w:rsidRPr="00C0237C">
        <w:rPr>
          <w:rFonts w:asciiTheme="majorHAnsi" w:hAnsiTheme="majorHAnsi"/>
          <w:sz w:val="22"/>
          <w:szCs w:val="22"/>
        </w:rPr>
        <w:t>referrals</w:t>
      </w:r>
      <w:r w:rsidRPr="00C0237C">
        <w:rPr>
          <w:rFonts w:asciiTheme="majorHAnsi" w:hAnsiTheme="majorHAnsi"/>
          <w:spacing w:val="-3"/>
          <w:sz w:val="22"/>
          <w:szCs w:val="22"/>
        </w:rPr>
        <w:t xml:space="preserve"> </w:t>
      </w:r>
      <w:r w:rsidR="00793F04" w:rsidRPr="00C0237C">
        <w:rPr>
          <w:rFonts w:asciiTheme="majorHAnsi" w:hAnsiTheme="majorHAnsi"/>
          <w:sz w:val="22"/>
          <w:szCs w:val="22"/>
        </w:rPr>
        <w:t>should</w:t>
      </w:r>
      <w:r w:rsidRPr="00C0237C">
        <w:rPr>
          <w:rFonts w:asciiTheme="majorHAnsi" w:hAnsiTheme="majorHAnsi"/>
          <w:spacing w:val="-3"/>
          <w:sz w:val="22"/>
          <w:szCs w:val="22"/>
        </w:rPr>
        <w:t xml:space="preserve"> </w:t>
      </w:r>
      <w:r w:rsidRPr="00C0237C">
        <w:rPr>
          <w:rFonts w:asciiTheme="majorHAnsi" w:hAnsiTheme="majorHAnsi"/>
          <w:sz w:val="22"/>
          <w:szCs w:val="22"/>
        </w:rPr>
        <w:t>be</w:t>
      </w:r>
      <w:r w:rsidRPr="00C0237C">
        <w:rPr>
          <w:rFonts w:asciiTheme="majorHAnsi" w:hAnsiTheme="majorHAnsi"/>
          <w:spacing w:val="-5"/>
          <w:sz w:val="22"/>
          <w:szCs w:val="22"/>
        </w:rPr>
        <w:t xml:space="preserve"> </w:t>
      </w:r>
      <w:r w:rsidRPr="00C0237C">
        <w:rPr>
          <w:rFonts w:asciiTheme="majorHAnsi" w:hAnsiTheme="majorHAnsi"/>
          <w:sz w:val="22"/>
          <w:szCs w:val="22"/>
        </w:rPr>
        <w:t>uploaded</w:t>
      </w:r>
      <w:r w:rsidRPr="00C0237C">
        <w:rPr>
          <w:rFonts w:asciiTheme="majorHAnsi" w:hAnsiTheme="majorHAnsi"/>
          <w:spacing w:val="-4"/>
          <w:sz w:val="22"/>
          <w:szCs w:val="22"/>
        </w:rPr>
        <w:t xml:space="preserve"> </w:t>
      </w:r>
      <w:r w:rsidRPr="00C0237C">
        <w:rPr>
          <w:rFonts w:asciiTheme="majorHAnsi" w:hAnsiTheme="majorHAnsi"/>
          <w:sz w:val="22"/>
          <w:szCs w:val="22"/>
        </w:rPr>
        <w:t>onto</w:t>
      </w:r>
      <w:r w:rsidRPr="00C0237C">
        <w:rPr>
          <w:rFonts w:asciiTheme="majorHAnsi" w:hAnsiTheme="majorHAnsi"/>
          <w:spacing w:val="-2"/>
          <w:sz w:val="22"/>
          <w:szCs w:val="22"/>
        </w:rPr>
        <w:t xml:space="preserve"> </w:t>
      </w:r>
      <w:r w:rsidRPr="00C0237C">
        <w:rPr>
          <w:rFonts w:asciiTheme="majorHAnsi" w:hAnsiTheme="majorHAnsi"/>
          <w:sz w:val="22"/>
          <w:szCs w:val="22"/>
        </w:rPr>
        <w:t>CPOM</w:t>
      </w:r>
      <w:r w:rsidR="00793F04" w:rsidRPr="00C0237C">
        <w:rPr>
          <w:rFonts w:asciiTheme="majorHAnsi" w:hAnsiTheme="majorHAnsi"/>
          <w:sz w:val="22"/>
          <w:szCs w:val="22"/>
        </w:rPr>
        <w:t>s</w:t>
      </w:r>
      <w:r w:rsidRPr="00C0237C">
        <w:rPr>
          <w:rFonts w:asciiTheme="majorHAnsi" w:hAnsiTheme="majorHAnsi"/>
          <w:sz w:val="22"/>
          <w:szCs w:val="22"/>
        </w:rPr>
        <w:t xml:space="preserve">. If in doubt about recording requirements, </w:t>
      </w:r>
      <w:r w:rsidRPr="00FC0BC5">
        <w:rPr>
          <w:rFonts w:asciiTheme="majorHAnsi" w:hAnsiTheme="majorHAnsi"/>
          <w:sz w:val="22"/>
          <w:szCs w:val="22"/>
        </w:rPr>
        <w:t xml:space="preserve">staff </w:t>
      </w:r>
      <w:r w:rsidR="00B75384" w:rsidRPr="00FC0BC5">
        <w:rPr>
          <w:rFonts w:asciiTheme="majorHAnsi" w:hAnsiTheme="majorHAnsi"/>
          <w:sz w:val="22"/>
          <w:szCs w:val="22"/>
        </w:rPr>
        <w:t>must</w:t>
      </w:r>
      <w:r w:rsidRPr="00FC0BC5">
        <w:rPr>
          <w:rFonts w:asciiTheme="majorHAnsi" w:hAnsiTheme="majorHAnsi"/>
          <w:sz w:val="22"/>
          <w:szCs w:val="22"/>
        </w:rPr>
        <w:t xml:space="preserve"> discuss</w:t>
      </w:r>
      <w:r w:rsidRPr="00C0237C">
        <w:rPr>
          <w:rFonts w:asciiTheme="majorHAnsi" w:hAnsiTheme="majorHAnsi"/>
          <w:sz w:val="22"/>
          <w:szCs w:val="22"/>
        </w:rPr>
        <w:t xml:space="preserve"> this with the</w:t>
      </w:r>
      <w:r w:rsidR="00793F04" w:rsidRPr="00C0237C">
        <w:rPr>
          <w:rFonts w:asciiTheme="majorHAnsi" w:hAnsiTheme="majorHAnsi"/>
          <w:sz w:val="22"/>
          <w:szCs w:val="22"/>
        </w:rPr>
        <w:t>ir</w:t>
      </w:r>
      <w:r w:rsidRPr="00C0237C">
        <w:rPr>
          <w:rFonts w:asciiTheme="majorHAnsi" w:hAnsiTheme="majorHAnsi"/>
          <w:sz w:val="22"/>
          <w:szCs w:val="22"/>
        </w:rPr>
        <w:t xml:space="preserve"> DSL.</w:t>
      </w:r>
    </w:p>
    <w:p w14:paraId="473E5E58" w14:textId="77777777" w:rsidR="008A6C5E" w:rsidRPr="00C0237C" w:rsidRDefault="008A6C5E" w:rsidP="00466E16">
      <w:pPr>
        <w:rPr>
          <w:rFonts w:asciiTheme="majorHAnsi" w:hAnsiTheme="majorHAnsi"/>
          <w:sz w:val="20"/>
          <w:szCs w:val="20"/>
        </w:rPr>
        <w:sectPr w:rsidR="008A6C5E" w:rsidRPr="00C0237C"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3EB626D1" w14:textId="77777777" w:rsidR="008A6C5E" w:rsidRPr="00C0237C" w:rsidRDefault="008C09D8" w:rsidP="00466E16">
      <w:pPr>
        <w:pStyle w:val="BodyText"/>
        <w:spacing w:before="24"/>
        <w:ind w:left="612" w:right="763"/>
        <w:rPr>
          <w:rFonts w:asciiTheme="majorHAnsi" w:hAnsiTheme="majorHAnsi"/>
          <w:sz w:val="22"/>
          <w:szCs w:val="22"/>
        </w:rPr>
      </w:pPr>
      <w:r w:rsidRPr="00C0237C">
        <w:rPr>
          <w:rFonts w:asciiTheme="majorHAnsi" w:hAnsiTheme="majorHAnsi"/>
          <w:sz w:val="22"/>
          <w:szCs w:val="22"/>
        </w:rPr>
        <w:lastRenderedPageBreak/>
        <w:t>Following</w:t>
      </w:r>
      <w:r w:rsidRPr="00C0237C">
        <w:rPr>
          <w:rFonts w:asciiTheme="majorHAnsi" w:hAnsiTheme="majorHAnsi"/>
          <w:spacing w:val="-3"/>
          <w:sz w:val="22"/>
          <w:szCs w:val="22"/>
        </w:rPr>
        <w:t xml:space="preserve"> </w:t>
      </w:r>
      <w:r w:rsidRPr="00C0237C">
        <w:rPr>
          <w:rFonts w:asciiTheme="majorHAnsi" w:hAnsiTheme="majorHAnsi"/>
          <w:sz w:val="22"/>
          <w:szCs w:val="22"/>
        </w:rPr>
        <w:t>receipt</w:t>
      </w:r>
      <w:r w:rsidRPr="00C0237C">
        <w:rPr>
          <w:rFonts w:asciiTheme="majorHAnsi" w:hAnsiTheme="majorHAnsi"/>
          <w:spacing w:val="-4"/>
          <w:sz w:val="22"/>
          <w:szCs w:val="22"/>
        </w:rPr>
        <w:t xml:space="preserve"> </w:t>
      </w:r>
      <w:r w:rsidRPr="00C0237C">
        <w:rPr>
          <w:rFonts w:asciiTheme="majorHAnsi" w:hAnsiTheme="majorHAnsi"/>
          <w:sz w:val="22"/>
          <w:szCs w:val="22"/>
        </w:rPr>
        <w:t>of</w:t>
      </w:r>
      <w:r w:rsidRPr="00C0237C">
        <w:rPr>
          <w:rFonts w:asciiTheme="majorHAnsi" w:hAnsiTheme="majorHAnsi"/>
          <w:spacing w:val="-4"/>
          <w:sz w:val="22"/>
          <w:szCs w:val="22"/>
        </w:rPr>
        <w:t xml:space="preserve"> </w:t>
      </w:r>
      <w:r w:rsidRPr="00C0237C">
        <w:rPr>
          <w:rFonts w:asciiTheme="majorHAnsi" w:hAnsiTheme="majorHAnsi"/>
          <w:sz w:val="22"/>
          <w:szCs w:val="22"/>
        </w:rPr>
        <w:t>any</w:t>
      </w:r>
      <w:r w:rsidRPr="00C0237C">
        <w:rPr>
          <w:rFonts w:asciiTheme="majorHAnsi" w:hAnsiTheme="majorHAnsi"/>
          <w:spacing w:val="-6"/>
          <w:sz w:val="22"/>
          <w:szCs w:val="22"/>
        </w:rPr>
        <w:t xml:space="preserve"> </w:t>
      </w:r>
      <w:r w:rsidRPr="00C0237C">
        <w:rPr>
          <w:rFonts w:asciiTheme="majorHAnsi" w:hAnsiTheme="majorHAnsi"/>
          <w:sz w:val="22"/>
          <w:szCs w:val="22"/>
        </w:rPr>
        <w:t>information</w:t>
      </w:r>
      <w:r w:rsidRPr="00C0237C">
        <w:rPr>
          <w:rFonts w:asciiTheme="majorHAnsi" w:hAnsiTheme="majorHAnsi"/>
          <w:spacing w:val="-4"/>
          <w:sz w:val="22"/>
          <w:szCs w:val="22"/>
        </w:rPr>
        <w:t xml:space="preserve"> </w:t>
      </w:r>
      <w:r w:rsidRPr="00C0237C">
        <w:rPr>
          <w:rFonts w:asciiTheme="majorHAnsi" w:hAnsiTheme="majorHAnsi"/>
          <w:sz w:val="22"/>
          <w:szCs w:val="22"/>
        </w:rPr>
        <w:t>that</w:t>
      </w:r>
      <w:r w:rsidRPr="00C0237C">
        <w:rPr>
          <w:rFonts w:asciiTheme="majorHAnsi" w:hAnsiTheme="majorHAnsi"/>
          <w:spacing w:val="-2"/>
          <w:sz w:val="22"/>
          <w:szCs w:val="22"/>
        </w:rPr>
        <w:t xml:space="preserve"> </w:t>
      </w:r>
      <w:r w:rsidRPr="00C0237C">
        <w:rPr>
          <w:rFonts w:asciiTheme="majorHAnsi" w:hAnsiTheme="majorHAnsi"/>
          <w:sz w:val="22"/>
          <w:szCs w:val="22"/>
        </w:rPr>
        <w:t>raises</w:t>
      </w:r>
      <w:r w:rsidRPr="00C0237C">
        <w:rPr>
          <w:rFonts w:asciiTheme="majorHAnsi" w:hAnsiTheme="majorHAnsi"/>
          <w:spacing w:val="-3"/>
          <w:sz w:val="22"/>
          <w:szCs w:val="22"/>
        </w:rPr>
        <w:t xml:space="preserve"> </w:t>
      </w:r>
      <w:r w:rsidRPr="00C0237C">
        <w:rPr>
          <w:rFonts w:asciiTheme="majorHAnsi" w:hAnsiTheme="majorHAnsi"/>
          <w:sz w:val="22"/>
          <w:szCs w:val="22"/>
        </w:rPr>
        <w:t>concern,</w:t>
      </w:r>
      <w:r w:rsidRPr="00C0237C">
        <w:rPr>
          <w:rFonts w:asciiTheme="majorHAnsi" w:hAnsiTheme="majorHAnsi"/>
          <w:spacing w:val="-5"/>
          <w:sz w:val="22"/>
          <w:szCs w:val="22"/>
        </w:rPr>
        <w:t xml:space="preserve"> </w:t>
      </w:r>
      <w:r w:rsidRPr="00C0237C">
        <w:rPr>
          <w:rFonts w:asciiTheme="majorHAnsi" w:hAnsiTheme="majorHAnsi"/>
          <w:sz w:val="22"/>
          <w:szCs w:val="22"/>
        </w:rPr>
        <w:t>the</w:t>
      </w:r>
      <w:r w:rsidRPr="00C0237C">
        <w:rPr>
          <w:rFonts w:asciiTheme="majorHAnsi" w:hAnsiTheme="majorHAnsi"/>
          <w:spacing w:val="-4"/>
          <w:sz w:val="22"/>
          <w:szCs w:val="22"/>
        </w:rPr>
        <w:t xml:space="preserve"> </w:t>
      </w:r>
      <w:r w:rsidRPr="00C0237C">
        <w:rPr>
          <w:rFonts w:asciiTheme="majorHAnsi" w:hAnsiTheme="majorHAnsi"/>
          <w:sz w:val="22"/>
          <w:szCs w:val="22"/>
        </w:rPr>
        <w:t>DSL</w:t>
      </w:r>
      <w:r w:rsidRPr="00C0237C">
        <w:rPr>
          <w:rFonts w:asciiTheme="majorHAnsi" w:hAnsiTheme="majorHAnsi"/>
          <w:spacing w:val="-3"/>
          <w:sz w:val="22"/>
          <w:szCs w:val="22"/>
        </w:rPr>
        <w:t xml:space="preserve"> </w:t>
      </w:r>
      <w:r w:rsidRPr="00C0237C">
        <w:rPr>
          <w:rFonts w:asciiTheme="majorHAnsi" w:hAnsiTheme="majorHAnsi"/>
          <w:sz w:val="22"/>
          <w:szCs w:val="22"/>
        </w:rPr>
        <w:t>will</w:t>
      </w:r>
      <w:r w:rsidRPr="00C0237C">
        <w:rPr>
          <w:rFonts w:asciiTheme="majorHAnsi" w:hAnsiTheme="majorHAnsi"/>
          <w:spacing w:val="-3"/>
          <w:sz w:val="22"/>
          <w:szCs w:val="22"/>
        </w:rPr>
        <w:t xml:space="preserve"> </w:t>
      </w:r>
      <w:r w:rsidRPr="00C0237C">
        <w:rPr>
          <w:rFonts w:asciiTheme="majorHAnsi" w:hAnsiTheme="majorHAnsi"/>
          <w:sz w:val="22"/>
          <w:szCs w:val="22"/>
        </w:rPr>
        <w:t>consider</w:t>
      </w:r>
      <w:r w:rsidRPr="00C0237C">
        <w:rPr>
          <w:rFonts w:asciiTheme="majorHAnsi" w:hAnsiTheme="majorHAnsi"/>
          <w:spacing w:val="-2"/>
          <w:sz w:val="22"/>
          <w:szCs w:val="22"/>
        </w:rPr>
        <w:t xml:space="preserve"> </w:t>
      </w:r>
      <w:r w:rsidRPr="00C0237C">
        <w:rPr>
          <w:rFonts w:asciiTheme="majorHAnsi" w:hAnsiTheme="majorHAnsi"/>
          <w:sz w:val="22"/>
          <w:szCs w:val="22"/>
        </w:rPr>
        <w:t>what</w:t>
      </w:r>
      <w:r w:rsidRPr="00C0237C">
        <w:rPr>
          <w:rFonts w:asciiTheme="majorHAnsi" w:hAnsiTheme="majorHAnsi"/>
          <w:spacing w:val="-2"/>
          <w:sz w:val="22"/>
          <w:szCs w:val="22"/>
        </w:rPr>
        <w:t xml:space="preserve"> </w:t>
      </w:r>
      <w:r w:rsidRPr="00C0237C">
        <w:rPr>
          <w:rFonts w:asciiTheme="majorHAnsi" w:hAnsiTheme="majorHAnsi"/>
          <w:sz w:val="22"/>
          <w:szCs w:val="22"/>
        </w:rPr>
        <w:t>action</w:t>
      </w:r>
      <w:r w:rsidRPr="00C0237C">
        <w:rPr>
          <w:rFonts w:asciiTheme="majorHAnsi" w:hAnsiTheme="majorHAnsi"/>
          <w:spacing w:val="-4"/>
          <w:sz w:val="22"/>
          <w:szCs w:val="22"/>
        </w:rPr>
        <w:t xml:space="preserve"> </w:t>
      </w:r>
      <w:r w:rsidRPr="00C0237C">
        <w:rPr>
          <w:rFonts w:asciiTheme="majorHAnsi" w:hAnsiTheme="majorHAnsi"/>
          <w:sz w:val="22"/>
          <w:szCs w:val="22"/>
        </w:rPr>
        <w:t>to</w:t>
      </w:r>
      <w:r w:rsidRPr="00C0237C">
        <w:rPr>
          <w:rFonts w:asciiTheme="majorHAnsi" w:hAnsiTheme="majorHAnsi"/>
          <w:spacing w:val="-5"/>
          <w:sz w:val="22"/>
          <w:szCs w:val="22"/>
        </w:rPr>
        <w:t xml:space="preserve"> </w:t>
      </w:r>
      <w:r w:rsidRPr="00C0237C">
        <w:rPr>
          <w:rFonts w:asciiTheme="majorHAnsi" w:hAnsiTheme="majorHAnsi"/>
          <w:sz w:val="22"/>
          <w:szCs w:val="22"/>
        </w:rPr>
        <w:t xml:space="preserve">take and seek advice from children’s social care as required. All concerns, discussions and decisions made, and the reasons for those decisions will be recorded in writing </w:t>
      </w:r>
      <w:proofErr w:type="gramStart"/>
      <w:r w:rsidRPr="00C0237C">
        <w:rPr>
          <w:rFonts w:asciiTheme="majorHAnsi" w:hAnsiTheme="majorHAnsi"/>
          <w:sz w:val="22"/>
          <w:szCs w:val="22"/>
        </w:rPr>
        <w:t>on</w:t>
      </w:r>
      <w:proofErr w:type="gramEnd"/>
      <w:r w:rsidRPr="00C0237C">
        <w:rPr>
          <w:rFonts w:asciiTheme="majorHAnsi" w:hAnsiTheme="majorHAnsi"/>
          <w:sz w:val="22"/>
          <w:szCs w:val="22"/>
        </w:rPr>
        <w:t xml:space="preserve"> CPOMs.</w:t>
      </w:r>
    </w:p>
    <w:p w14:paraId="6CFBF963" w14:textId="77777777" w:rsidR="008A6C5E" w:rsidRPr="00C0237C" w:rsidRDefault="008A6C5E" w:rsidP="00466E16">
      <w:pPr>
        <w:pStyle w:val="BodyText"/>
        <w:spacing w:before="2"/>
        <w:ind w:left="0"/>
        <w:rPr>
          <w:rFonts w:asciiTheme="majorHAnsi" w:hAnsiTheme="majorHAnsi"/>
          <w:sz w:val="22"/>
          <w:szCs w:val="22"/>
        </w:rPr>
      </w:pPr>
    </w:p>
    <w:p w14:paraId="199B4686" w14:textId="77777777" w:rsidR="008A6C5E" w:rsidRPr="00C0237C" w:rsidRDefault="008C09D8" w:rsidP="00466E16">
      <w:pPr>
        <w:pStyle w:val="BodyText"/>
        <w:ind w:left="612" w:right="763"/>
        <w:rPr>
          <w:rFonts w:asciiTheme="majorHAnsi" w:hAnsiTheme="majorHAnsi"/>
          <w:sz w:val="22"/>
          <w:szCs w:val="22"/>
        </w:rPr>
      </w:pPr>
      <w:r w:rsidRPr="00C0237C">
        <w:rPr>
          <w:rFonts w:asciiTheme="majorHAnsi" w:hAnsiTheme="majorHAnsi"/>
          <w:sz w:val="22"/>
          <w:szCs w:val="22"/>
        </w:rPr>
        <w:t>It</w:t>
      </w:r>
      <w:r w:rsidRPr="00C0237C">
        <w:rPr>
          <w:rFonts w:asciiTheme="majorHAnsi" w:hAnsiTheme="majorHAnsi"/>
          <w:spacing w:val="-2"/>
          <w:sz w:val="22"/>
          <w:szCs w:val="22"/>
        </w:rPr>
        <w:t xml:space="preserve"> </w:t>
      </w:r>
      <w:r w:rsidRPr="00C0237C">
        <w:rPr>
          <w:rFonts w:asciiTheme="majorHAnsi" w:hAnsiTheme="majorHAnsi"/>
          <w:sz w:val="22"/>
          <w:szCs w:val="22"/>
        </w:rPr>
        <w:t>is</w:t>
      </w:r>
      <w:r w:rsidRPr="00C0237C">
        <w:rPr>
          <w:rFonts w:asciiTheme="majorHAnsi" w:hAnsiTheme="majorHAnsi"/>
          <w:spacing w:val="-2"/>
          <w:sz w:val="22"/>
          <w:szCs w:val="22"/>
        </w:rPr>
        <w:t xml:space="preserve"> </w:t>
      </w:r>
      <w:r w:rsidRPr="00C0237C">
        <w:rPr>
          <w:rFonts w:asciiTheme="majorHAnsi" w:hAnsiTheme="majorHAnsi"/>
          <w:i/>
          <w:sz w:val="22"/>
          <w:szCs w:val="22"/>
        </w:rPr>
        <w:t>not</w:t>
      </w:r>
      <w:r w:rsidRPr="00C0237C">
        <w:rPr>
          <w:rFonts w:asciiTheme="majorHAnsi" w:hAnsiTheme="majorHAnsi"/>
          <w:i/>
          <w:spacing w:val="-4"/>
          <w:sz w:val="22"/>
          <w:szCs w:val="22"/>
        </w:rPr>
        <w:t xml:space="preserve"> </w:t>
      </w:r>
      <w:r w:rsidRPr="00C0237C">
        <w:rPr>
          <w:rFonts w:asciiTheme="majorHAnsi" w:hAnsiTheme="majorHAnsi"/>
          <w:sz w:val="22"/>
          <w:szCs w:val="22"/>
        </w:rPr>
        <w:t>the</w:t>
      </w:r>
      <w:r w:rsidRPr="00C0237C">
        <w:rPr>
          <w:rFonts w:asciiTheme="majorHAnsi" w:hAnsiTheme="majorHAnsi"/>
          <w:spacing w:val="-5"/>
          <w:sz w:val="22"/>
          <w:szCs w:val="22"/>
        </w:rPr>
        <w:t xml:space="preserve"> </w:t>
      </w:r>
      <w:r w:rsidRPr="00C0237C">
        <w:rPr>
          <w:rFonts w:asciiTheme="majorHAnsi" w:hAnsiTheme="majorHAnsi"/>
          <w:sz w:val="22"/>
          <w:szCs w:val="22"/>
        </w:rPr>
        <w:t>responsibility</w:t>
      </w:r>
      <w:r w:rsidRPr="00C0237C">
        <w:rPr>
          <w:rFonts w:asciiTheme="majorHAnsi" w:hAnsiTheme="majorHAnsi"/>
          <w:spacing w:val="-3"/>
          <w:sz w:val="22"/>
          <w:szCs w:val="22"/>
        </w:rPr>
        <w:t xml:space="preserve"> </w:t>
      </w:r>
      <w:r w:rsidRPr="00C0237C">
        <w:rPr>
          <w:rFonts w:asciiTheme="majorHAnsi" w:hAnsiTheme="majorHAnsi"/>
          <w:sz w:val="22"/>
          <w:szCs w:val="22"/>
        </w:rPr>
        <w:t>of</w:t>
      </w:r>
      <w:r w:rsidRPr="00C0237C">
        <w:rPr>
          <w:rFonts w:asciiTheme="majorHAnsi" w:hAnsiTheme="majorHAnsi"/>
          <w:spacing w:val="-2"/>
          <w:sz w:val="22"/>
          <w:szCs w:val="22"/>
        </w:rPr>
        <w:t xml:space="preserve"> </w:t>
      </w:r>
      <w:r w:rsidRPr="00C0237C">
        <w:rPr>
          <w:rFonts w:asciiTheme="majorHAnsi" w:hAnsiTheme="majorHAnsi"/>
          <w:sz w:val="22"/>
          <w:szCs w:val="22"/>
        </w:rPr>
        <w:t>school</w:t>
      </w:r>
      <w:r w:rsidRPr="00C0237C">
        <w:rPr>
          <w:rFonts w:asciiTheme="majorHAnsi" w:hAnsiTheme="majorHAnsi"/>
          <w:spacing w:val="-3"/>
          <w:sz w:val="22"/>
          <w:szCs w:val="22"/>
        </w:rPr>
        <w:t xml:space="preserve"> </w:t>
      </w:r>
      <w:r w:rsidRPr="00C0237C">
        <w:rPr>
          <w:rFonts w:asciiTheme="majorHAnsi" w:hAnsiTheme="majorHAnsi"/>
          <w:sz w:val="22"/>
          <w:szCs w:val="22"/>
        </w:rPr>
        <w:t>staff</w:t>
      </w:r>
      <w:r w:rsidRPr="00C0237C">
        <w:rPr>
          <w:rFonts w:asciiTheme="majorHAnsi" w:hAnsiTheme="majorHAnsi"/>
          <w:spacing w:val="-4"/>
          <w:sz w:val="22"/>
          <w:szCs w:val="22"/>
        </w:rPr>
        <w:t xml:space="preserve"> </w:t>
      </w:r>
      <w:r w:rsidRPr="00C0237C">
        <w:rPr>
          <w:rFonts w:asciiTheme="majorHAnsi" w:hAnsiTheme="majorHAnsi"/>
          <w:sz w:val="22"/>
          <w:szCs w:val="22"/>
        </w:rPr>
        <w:t>to</w:t>
      </w:r>
      <w:r w:rsidRPr="00C0237C">
        <w:rPr>
          <w:rFonts w:asciiTheme="majorHAnsi" w:hAnsiTheme="majorHAnsi"/>
          <w:spacing w:val="-2"/>
          <w:sz w:val="22"/>
          <w:szCs w:val="22"/>
        </w:rPr>
        <w:t xml:space="preserve"> </w:t>
      </w:r>
      <w:r w:rsidRPr="00C0237C">
        <w:rPr>
          <w:rFonts w:asciiTheme="majorHAnsi" w:hAnsiTheme="majorHAnsi"/>
          <w:sz w:val="22"/>
          <w:szCs w:val="22"/>
        </w:rPr>
        <w:t>investigate</w:t>
      </w:r>
      <w:r w:rsidRPr="00C0237C">
        <w:rPr>
          <w:rFonts w:asciiTheme="majorHAnsi" w:hAnsiTheme="majorHAnsi"/>
          <w:spacing w:val="-2"/>
          <w:sz w:val="22"/>
          <w:szCs w:val="22"/>
        </w:rPr>
        <w:t xml:space="preserve"> </w:t>
      </w:r>
      <w:r w:rsidRPr="00C0237C">
        <w:rPr>
          <w:rFonts w:asciiTheme="majorHAnsi" w:hAnsiTheme="majorHAnsi"/>
          <w:sz w:val="22"/>
          <w:szCs w:val="22"/>
        </w:rPr>
        <w:t>welfare</w:t>
      </w:r>
      <w:r w:rsidRPr="00C0237C">
        <w:rPr>
          <w:rFonts w:asciiTheme="majorHAnsi" w:hAnsiTheme="majorHAnsi"/>
          <w:spacing w:val="-2"/>
          <w:sz w:val="22"/>
          <w:szCs w:val="22"/>
        </w:rPr>
        <w:t xml:space="preserve"> </w:t>
      </w:r>
      <w:r w:rsidRPr="00C0237C">
        <w:rPr>
          <w:rFonts w:asciiTheme="majorHAnsi" w:hAnsiTheme="majorHAnsi"/>
          <w:sz w:val="22"/>
          <w:szCs w:val="22"/>
        </w:rPr>
        <w:t>concerns</w:t>
      </w:r>
      <w:r w:rsidRPr="00C0237C">
        <w:rPr>
          <w:rFonts w:asciiTheme="majorHAnsi" w:hAnsiTheme="majorHAnsi"/>
          <w:spacing w:val="-5"/>
          <w:sz w:val="22"/>
          <w:szCs w:val="22"/>
        </w:rPr>
        <w:t xml:space="preserve"> </w:t>
      </w:r>
      <w:r w:rsidRPr="00C0237C">
        <w:rPr>
          <w:rFonts w:asciiTheme="majorHAnsi" w:hAnsiTheme="majorHAnsi"/>
          <w:sz w:val="22"/>
          <w:szCs w:val="22"/>
        </w:rPr>
        <w:t>or</w:t>
      </w:r>
      <w:r w:rsidRPr="00C0237C">
        <w:rPr>
          <w:rFonts w:asciiTheme="majorHAnsi" w:hAnsiTheme="majorHAnsi"/>
          <w:spacing w:val="-2"/>
          <w:sz w:val="22"/>
          <w:szCs w:val="22"/>
        </w:rPr>
        <w:t xml:space="preserve"> </w:t>
      </w:r>
      <w:r w:rsidRPr="00C0237C">
        <w:rPr>
          <w:rFonts w:asciiTheme="majorHAnsi" w:hAnsiTheme="majorHAnsi"/>
          <w:sz w:val="22"/>
          <w:szCs w:val="22"/>
        </w:rPr>
        <w:t>determine</w:t>
      </w:r>
      <w:r w:rsidRPr="00C0237C">
        <w:rPr>
          <w:rFonts w:asciiTheme="majorHAnsi" w:hAnsiTheme="majorHAnsi"/>
          <w:spacing w:val="-4"/>
          <w:sz w:val="22"/>
          <w:szCs w:val="22"/>
        </w:rPr>
        <w:t xml:space="preserve"> </w:t>
      </w:r>
      <w:r w:rsidRPr="00C0237C">
        <w:rPr>
          <w:rFonts w:asciiTheme="majorHAnsi" w:hAnsiTheme="majorHAnsi"/>
          <w:sz w:val="22"/>
          <w:szCs w:val="22"/>
        </w:rPr>
        <w:t>the</w:t>
      </w:r>
      <w:r w:rsidRPr="00C0237C">
        <w:rPr>
          <w:rFonts w:asciiTheme="majorHAnsi" w:hAnsiTheme="majorHAnsi"/>
          <w:spacing w:val="-2"/>
          <w:sz w:val="22"/>
          <w:szCs w:val="22"/>
        </w:rPr>
        <w:t xml:space="preserve"> </w:t>
      </w:r>
      <w:r w:rsidRPr="00C0237C">
        <w:rPr>
          <w:rFonts w:asciiTheme="majorHAnsi" w:hAnsiTheme="majorHAnsi"/>
          <w:sz w:val="22"/>
          <w:szCs w:val="22"/>
        </w:rPr>
        <w:t>truth</w:t>
      </w:r>
      <w:r w:rsidRPr="00C0237C">
        <w:rPr>
          <w:rFonts w:asciiTheme="majorHAnsi" w:hAnsiTheme="majorHAnsi"/>
          <w:spacing w:val="-4"/>
          <w:sz w:val="22"/>
          <w:szCs w:val="22"/>
        </w:rPr>
        <w:t xml:space="preserve"> </w:t>
      </w:r>
      <w:r w:rsidRPr="00C0237C">
        <w:rPr>
          <w:rFonts w:asciiTheme="majorHAnsi" w:hAnsiTheme="majorHAnsi"/>
          <w:sz w:val="22"/>
          <w:szCs w:val="22"/>
        </w:rPr>
        <w:t xml:space="preserve">of any disclosure or allegation. All staff, however, have a duty to </w:t>
      </w:r>
      <w:proofErr w:type="spellStart"/>
      <w:r w:rsidRPr="00C0237C">
        <w:rPr>
          <w:rFonts w:asciiTheme="majorHAnsi" w:hAnsiTheme="majorHAnsi"/>
          <w:sz w:val="22"/>
          <w:szCs w:val="22"/>
        </w:rPr>
        <w:t>recognise</w:t>
      </w:r>
      <w:proofErr w:type="spellEnd"/>
      <w:r w:rsidRPr="00C0237C">
        <w:rPr>
          <w:rFonts w:asciiTheme="majorHAnsi" w:hAnsiTheme="majorHAnsi"/>
          <w:sz w:val="22"/>
          <w:szCs w:val="22"/>
        </w:rPr>
        <w:t xml:space="preserve"> concerns and pass the information on in accordance with these procedures.</w:t>
      </w:r>
    </w:p>
    <w:p w14:paraId="74ED4A62" w14:textId="77777777" w:rsidR="008A6C5E" w:rsidRPr="00C0237C" w:rsidRDefault="008A6C5E" w:rsidP="00466E16">
      <w:pPr>
        <w:pStyle w:val="BodyText"/>
        <w:spacing w:before="11"/>
        <w:ind w:left="0"/>
        <w:rPr>
          <w:rFonts w:asciiTheme="majorHAnsi" w:hAnsiTheme="majorHAnsi"/>
          <w:sz w:val="22"/>
          <w:szCs w:val="22"/>
        </w:rPr>
      </w:pPr>
    </w:p>
    <w:p w14:paraId="4E4B8B49" w14:textId="77777777" w:rsidR="008A6C5E" w:rsidRPr="00C0237C" w:rsidRDefault="008C09D8" w:rsidP="00466E16">
      <w:pPr>
        <w:pStyle w:val="BodyText"/>
        <w:spacing w:before="1"/>
        <w:ind w:left="612"/>
        <w:rPr>
          <w:rFonts w:asciiTheme="majorHAnsi" w:hAnsiTheme="majorHAnsi"/>
          <w:sz w:val="22"/>
          <w:szCs w:val="22"/>
        </w:rPr>
      </w:pPr>
      <w:r w:rsidRPr="00C0237C">
        <w:rPr>
          <w:rFonts w:asciiTheme="majorHAnsi" w:hAnsiTheme="majorHAnsi"/>
          <w:sz w:val="22"/>
          <w:szCs w:val="22"/>
        </w:rPr>
        <w:t>All</w:t>
      </w:r>
      <w:r w:rsidRPr="00C0237C">
        <w:rPr>
          <w:rFonts w:asciiTheme="majorHAnsi" w:hAnsiTheme="majorHAnsi"/>
          <w:spacing w:val="-4"/>
          <w:sz w:val="22"/>
          <w:szCs w:val="22"/>
        </w:rPr>
        <w:t xml:space="preserve"> </w:t>
      </w:r>
      <w:r w:rsidRPr="00C0237C">
        <w:rPr>
          <w:rFonts w:asciiTheme="majorHAnsi" w:hAnsiTheme="majorHAnsi"/>
          <w:sz w:val="22"/>
          <w:szCs w:val="22"/>
        </w:rPr>
        <w:t>referrals</w:t>
      </w:r>
      <w:r w:rsidRPr="00C0237C">
        <w:rPr>
          <w:rFonts w:asciiTheme="majorHAnsi" w:hAnsiTheme="majorHAnsi"/>
          <w:spacing w:val="-2"/>
          <w:sz w:val="22"/>
          <w:szCs w:val="22"/>
        </w:rPr>
        <w:t xml:space="preserve"> </w:t>
      </w:r>
      <w:r w:rsidRPr="00C0237C">
        <w:rPr>
          <w:rFonts w:asciiTheme="majorHAnsi" w:hAnsiTheme="majorHAnsi"/>
          <w:sz w:val="22"/>
          <w:szCs w:val="22"/>
        </w:rPr>
        <w:t>will</w:t>
      </w:r>
      <w:r w:rsidRPr="00C0237C">
        <w:rPr>
          <w:rFonts w:asciiTheme="majorHAnsi" w:hAnsiTheme="majorHAnsi"/>
          <w:spacing w:val="-4"/>
          <w:sz w:val="22"/>
          <w:szCs w:val="22"/>
        </w:rPr>
        <w:t xml:space="preserve"> </w:t>
      </w:r>
      <w:r w:rsidRPr="00C0237C">
        <w:rPr>
          <w:rFonts w:asciiTheme="majorHAnsi" w:hAnsiTheme="majorHAnsi"/>
          <w:sz w:val="22"/>
          <w:szCs w:val="22"/>
        </w:rPr>
        <w:t>be</w:t>
      </w:r>
      <w:r w:rsidRPr="00C0237C">
        <w:rPr>
          <w:rFonts w:asciiTheme="majorHAnsi" w:hAnsiTheme="majorHAnsi"/>
          <w:spacing w:val="-5"/>
          <w:sz w:val="22"/>
          <w:szCs w:val="22"/>
        </w:rPr>
        <w:t xml:space="preserve"> </w:t>
      </w:r>
      <w:r w:rsidRPr="00C0237C">
        <w:rPr>
          <w:rFonts w:asciiTheme="majorHAnsi" w:hAnsiTheme="majorHAnsi"/>
          <w:sz w:val="22"/>
          <w:szCs w:val="22"/>
        </w:rPr>
        <w:t>made</w:t>
      </w:r>
      <w:r w:rsidRPr="00C0237C">
        <w:rPr>
          <w:rFonts w:asciiTheme="majorHAnsi" w:hAnsiTheme="majorHAnsi"/>
          <w:spacing w:val="-4"/>
          <w:sz w:val="22"/>
          <w:szCs w:val="22"/>
        </w:rPr>
        <w:t xml:space="preserve"> </w:t>
      </w:r>
      <w:r w:rsidRPr="00C0237C">
        <w:rPr>
          <w:rFonts w:asciiTheme="majorHAnsi" w:hAnsiTheme="majorHAnsi"/>
          <w:sz w:val="22"/>
          <w:szCs w:val="22"/>
        </w:rPr>
        <w:t>in</w:t>
      </w:r>
      <w:r w:rsidRPr="00C0237C">
        <w:rPr>
          <w:rFonts w:asciiTheme="majorHAnsi" w:hAnsiTheme="majorHAnsi"/>
          <w:spacing w:val="-1"/>
          <w:sz w:val="22"/>
          <w:szCs w:val="22"/>
        </w:rPr>
        <w:t xml:space="preserve"> </w:t>
      </w:r>
      <w:r w:rsidRPr="00C0237C">
        <w:rPr>
          <w:rFonts w:asciiTheme="majorHAnsi" w:hAnsiTheme="majorHAnsi"/>
          <w:sz w:val="22"/>
          <w:szCs w:val="22"/>
        </w:rPr>
        <w:t>line</w:t>
      </w:r>
      <w:r w:rsidRPr="00C0237C">
        <w:rPr>
          <w:rFonts w:asciiTheme="majorHAnsi" w:hAnsiTheme="majorHAnsi"/>
          <w:spacing w:val="2"/>
          <w:sz w:val="22"/>
          <w:szCs w:val="22"/>
        </w:rPr>
        <w:t xml:space="preserve"> </w:t>
      </w:r>
      <w:r w:rsidRPr="00C0237C">
        <w:rPr>
          <w:rFonts w:asciiTheme="majorHAnsi" w:hAnsiTheme="majorHAnsi"/>
          <w:sz w:val="22"/>
          <w:szCs w:val="22"/>
        </w:rPr>
        <w:t>with</w:t>
      </w:r>
      <w:r w:rsidRPr="00C0237C">
        <w:rPr>
          <w:rFonts w:asciiTheme="majorHAnsi" w:hAnsiTheme="majorHAnsi"/>
          <w:spacing w:val="-1"/>
          <w:sz w:val="22"/>
          <w:szCs w:val="22"/>
        </w:rPr>
        <w:t xml:space="preserve"> </w:t>
      </w:r>
      <w:r w:rsidRPr="00C0237C">
        <w:rPr>
          <w:rFonts w:asciiTheme="majorHAnsi" w:hAnsiTheme="majorHAnsi"/>
          <w:sz w:val="22"/>
          <w:szCs w:val="22"/>
        </w:rPr>
        <w:t>local</w:t>
      </w:r>
      <w:r w:rsidRPr="00C0237C">
        <w:rPr>
          <w:rFonts w:asciiTheme="majorHAnsi" w:hAnsiTheme="majorHAnsi"/>
          <w:spacing w:val="-2"/>
          <w:sz w:val="22"/>
          <w:szCs w:val="22"/>
        </w:rPr>
        <w:t xml:space="preserve"> </w:t>
      </w:r>
      <w:r w:rsidRPr="00C0237C">
        <w:rPr>
          <w:rFonts w:asciiTheme="majorHAnsi" w:hAnsiTheme="majorHAnsi"/>
          <w:sz w:val="22"/>
          <w:szCs w:val="22"/>
        </w:rPr>
        <w:t>children’s</w:t>
      </w:r>
      <w:r w:rsidRPr="00C0237C">
        <w:rPr>
          <w:rFonts w:asciiTheme="majorHAnsi" w:hAnsiTheme="majorHAnsi"/>
          <w:spacing w:val="-3"/>
          <w:sz w:val="22"/>
          <w:szCs w:val="22"/>
        </w:rPr>
        <w:t xml:space="preserve"> </w:t>
      </w:r>
      <w:r w:rsidRPr="00C0237C">
        <w:rPr>
          <w:rFonts w:asciiTheme="majorHAnsi" w:hAnsiTheme="majorHAnsi"/>
          <w:sz w:val="22"/>
          <w:szCs w:val="22"/>
        </w:rPr>
        <w:t>social</w:t>
      </w:r>
      <w:r w:rsidRPr="00C0237C">
        <w:rPr>
          <w:rFonts w:asciiTheme="majorHAnsi" w:hAnsiTheme="majorHAnsi"/>
          <w:spacing w:val="-1"/>
          <w:sz w:val="22"/>
          <w:szCs w:val="22"/>
        </w:rPr>
        <w:t xml:space="preserve"> </w:t>
      </w:r>
      <w:r w:rsidRPr="00C0237C">
        <w:rPr>
          <w:rFonts w:asciiTheme="majorHAnsi" w:hAnsiTheme="majorHAnsi"/>
          <w:sz w:val="22"/>
          <w:szCs w:val="22"/>
        </w:rPr>
        <w:t>care</w:t>
      </w:r>
      <w:r w:rsidRPr="00C0237C">
        <w:rPr>
          <w:rFonts w:asciiTheme="majorHAnsi" w:hAnsiTheme="majorHAnsi"/>
          <w:spacing w:val="-3"/>
          <w:sz w:val="22"/>
          <w:szCs w:val="22"/>
        </w:rPr>
        <w:t xml:space="preserve"> </w:t>
      </w:r>
      <w:r w:rsidRPr="00C0237C">
        <w:rPr>
          <w:rFonts w:asciiTheme="majorHAnsi" w:hAnsiTheme="majorHAnsi"/>
          <w:spacing w:val="-2"/>
          <w:sz w:val="22"/>
          <w:szCs w:val="22"/>
        </w:rPr>
        <w:t>procedures.</w:t>
      </w:r>
    </w:p>
    <w:p w14:paraId="432B48C2" w14:textId="77777777" w:rsidR="008A6C5E" w:rsidRPr="00C0237C" w:rsidRDefault="008A6C5E" w:rsidP="00466E16">
      <w:pPr>
        <w:pStyle w:val="BodyText"/>
        <w:spacing w:before="11"/>
        <w:ind w:left="0"/>
        <w:rPr>
          <w:rFonts w:asciiTheme="majorHAnsi" w:hAnsiTheme="majorHAnsi"/>
          <w:sz w:val="22"/>
          <w:szCs w:val="22"/>
        </w:rPr>
      </w:pPr>
    </w:p>
    <w:p w14:paraId="6E932120" w14:textId="73D8C20A" w:rsidR="008A6C5E" w:rsidRPr="00C0237C" w:rsidRDefault="008C09D8" w:rsidP="00466E16">
      <w:pPr>
        <w:pStyle w:val="BodyText"/>
        <w:spacing w:before="1"/>
        <w:ind w:left="612" w:right="763"/>
        <w:rPr>
          <w:rFonts w:asciiTheme="majorHAnsi" w:hAnsiTheme="majorHAnsi"/>
          <w:sz w:val="22"/>
          <w:szCs w:val="22"/>
        </w:rPr>
      </w:pPr>
      <w:r w:rsidRPr="00C0237C">
        <w:rPr>
          <w:rFonts w:asciiTheme="majorHAnsi" w:hAnsiTheme="majorHAnsi"/>
          <w:sz w:val="22"/>
          <w:szCs w:val="22"/>
        </w:rPr>
        <w:t>The</w:t>
      </w:r>
      <w:r w:rsidRPr="00C0237C">
        <w:rPr>
          <w:rFonts w:asciiTheme="majorHAnsi" w:hAnsiTheme="majorHAnsi"/>
          <w:spacing w:val="-2"/>
          <w:sz w:val="22"/>
          <w:szCs w:val="22"/>
        </w:rPr>
        <w:t xml:space="preserve"> </w:t>
      </w:r>
      <w:r w:rsidRPr="00C0237C">
        <w:rPr>
          <w:rFonts w:asciiTheme="majorHAnsi" w:hAnsiTheme="majorHAnsi"/>
          <w:sz w:val="22"/>
          <w:szCs w:val="22"/>
        </w:rPr>
        <w:t>school</w:t>
      </w:r>
      <w:r w:rsidRPr="00C0237C">
        <w:rPr>
          <w:rFonts w:asciiTheme="majorHAnsi" w:hAnsiTheme="majorHAnsi"/>
          <w:spacing w:val="-3"/>
          <w:sz w:val="22"/>
          <w:szCs w:val="22"/>
        </w:rPr>
        <w:t xml:space="preserve"> </w:t>
      </w:r>
      <w:r w:rsidRPr="00C0237C">
        <w:rPr>
          <w:rFonts w:asciiTheme="majorHAnsi" w:hAnsiTheme="majorHAnsi"/>
          <w:sz w:val="22"/>
          <w:szCs w:val="22"/>
        </w:rPr>
        <w:t>adheres</w:t>
      </w:r>
      <w:r w:rsidRPr="00C0237C">
        <w:rPr>
          <w:rFonts w:asciiTheme="majorHAnsi" w:hAnsiTheme="majorHAnsi"/>
          <w:spacing w:val="-5"/>
          <w:sz w:val="22"/>
          <w:szCs w:val="22"/>
        </w:rPr>
        <w:t xml:space="preserve"> </w:t>
      </w:r>
      <w:r w:rsidRPr="00C0237C">
        <w:rPr>
          <w:rFonts w:asciiTheme="majorHAnsi" w:hAnsiTheme="majorHAnsi"/>
          <w:sz w:val="22"/>
          <w:szCs w:val="22"/>
        </w:rPr>
        <w:t>to</w:t>
      </w:r>
      <w:r w:rsidRPr="00C0237C">
        <w:rPr>
          <w:rFonts w:asciiTheme="majorHAnsi" w:hAnsiTheme="majorHAnsi"/>
          <w:spacing w:val="-2"/>
          <w:sz w:val="22"/>
          <w:szCs w:val="22"/>
        </w:rPr>
        <w:t xml:space="preserve"> </w:t>
      </w:r>
      <w:r w:rsidRPr="00C0237C">
        <w:rPr>
          <w:rFonts w:asciiTheme="majorHAnsi" w:hAnsiTheme="majorHAnsi"/>
          <w:sz w:val="22"/>
          <w:szCs w:val="22"/>
        </w:rPr>
        <w:t>child protection</w:t>
      </w:r>
      <w:r w:rsidRPr="00C0237C">
        <w:rPr>
          <w:rFonts w:asciiTheme="majorHAnsi" w:hAnsiTheme="majorHAnsi"/>
          <w:spacing w:val="-2"/>
          <w:sz w:val="22"/>
          <w:szCs w:val="22"/>
        </w:rPr>
        <w:t xml:space="preserve"> </w:t>
      </w:r>
      <w:r w:rsidRPr="00C0237C">
        <w:rPr>
          <w:rFonts w:asciiTheme="majorHAnsi" w:hAnsiTheme="majorHAnsi"/>
          <w:sz w:val="22"/>
          <w:szCs w:val="22"/>
        </w:rPr>
        <w:t>procedures</w:t>
      </w:r>
      <w:r w:rsidRPr="00C0237C">
        <w:rPr>
          <w:rFonts w:asciiTheme="majorHAnsi" w:hAnsiTheme="majorHAnsi"/>
          <w:spacing w:val="-3"/>
          <w:sz w:val="22"/>
          <w:szCs w:val="22"/>
        </w:rPr>
        <w:t xml:space="preserve"> </w:t>
      </w:r>
      <w:r w:rsidRPr="00C0237C">
        <w:rPr>
          <w:rFonts w:asciiTheme="majorHAnsi" w:hAnsiTheme="majorHAnsi"/>
          <w:sz w:val="22"/>
          <w:szCs w:val="22"/>
        </w:rPr>
        <w:t>that</w:t>
      </w:r>
      <w:r w:rsidRPr="00C0237C">
        <w:rPr>
          <w:rFonts w:asciiTheme="majorHAnsi" w:hAnsiTheme="majorHAnsi"/>
          <w:spacing w:val="-4"/>
          <w:sz w:val="22"/>
          <w:szCs w:val="22"/>
        </w:rPr>
        <w:t xml:space="preserve"> </w:t>
      </w:r>
      <w:r w:rsidRPr="00C0237C">
        <w:rPr>
          <w:rFonts w:asciiTheme="majorHAnsi" w:hAnsiTheme="majorHAnsi"/>
          <w:sz w:val="22"/>
          <w:szCs w:val="22"/>
        </w:rPr>
        <w:t>have</w:t>
      </w:r>
      <w:r w:rsidRPr="00C0237C">
        <w:rPr>
          <w:rFonts w:asciiTheme="majorHAnsi" w:hAnsiTheme="majorHAnsi"/>
          <w:spacing w:val="-5"/>
          <w:sz w:val="22"/>
          <w:szCs w:val="22"/>
        </w:rPr>
        <w:t xml:space="preserve"> </w:t>
      </w:r>
      <w:r w:rsidRPr="00C0237C">
        <w:rPr>
          <w:rFonts w:asciiTheme="majorHAnsi" w:hAnsiTheme="majorHAnsi"/>
          <w:sz w:val="22"/>
          <w:szCs w:val="22"/>
        </w:rPr>
        <w:t>been</w:t>
      </w:r>
      <w:r w:rsidRPr="00C0237C">
        <w:rPr>
          <w:rFonts w:asciiTheme="majorHAnsi" w:hAnsiTheme="majorHAnsi"/>
          <w:spacing w:val="-2"/>
          <w:sz w:val="22"/>
          <w:szCs w:val="22"/>
        </w:rPr>
        <w:t xml:space="preserve"> </w:t>
      </w:r>
      <w:r w:rsidRPr="00C0237C">
        <w:rPr>
          <w:rFonts w:asciiTheme="majorHAnsi" w:hAnsiTheme="majorHAnsi"/>
          <w:sz w:val="22"/>
          <w:szCs w:val="22"/>
        </w:rPr>
        <w:t>agreed</w:t>
      </w:r>
      <w:r w:rsidRPr="00C0237C">
        <w:rPr>
          <w:rFonts w:asciiTheme="majorHAnsi" w:hAnsiTheme="majorHAnsi"/>
          <w:spacing w:val="-6"/>
          <w:sz w:val="22"/>
          <w:szCs w:val="22"/>
        </w:rPr>
        <w:t xml:space="preserve"> </w:t>
      </w:r>
      <w:r w:rsidRPr="00C0237C">
        <w:rPr>
          <w:rFonts w:asciiTheme="majorHAnsi" w:hAnsiTheme="majorHAnsi"/>
          <w:sz w:val="22"/>
          <w:szCs w:val="22"/>
        </w:rPr>
        <w:t>locally</w:t>
      </w:r>
      <w:r w:rsidRPr="00C0237C">
        <w:rPr>
          <w:rFonts w:asciiTheme="majorHAnsi" w:hAnsiTheme="majorHAnsi"/>
          <w:spacing w:val="-3"/>
          <w:sz w:val="22"/>
          <w:szCs w:val="22"/>
        </w:rPr>
        <w:t xml:space="preserve"> </w:t>
      </w:r>
      <w:r w:rsidRPr="00C0237C">
        <w:rPr>
          <w:rFonts w:asciiTheme="majorHAnsi" w:hAnsiTheme="majorHAnsi"/>
          <w:sz w:val="22"/>
          <w:szCs w:val="22"/>
        </w:rPr>
        <w:t>through</w:t>
      </w:r>
      <w:r w:rsidRPr="00C0237C">
        <w:rPr>
          <w:rFonts w:asciiTheme="majorHAnsi" w:hAnsiTheme="majorHAnsi"/>
          <w:spacing w:val="-2"/>
          <w:sz w:val="22"/>
          <w:szCs w:val="22"/>
        </w:rPr>
        <w:t xml:space="preserve"> </w:t>
      </w:r>
      <w:r w:rsidRPr="00C0237C">
        <w:rPr>
          <w:rFonts w:asciiTheme="majorHAnsi" w:hAnsiTheme="majorHAnsi"/>
          <w:sz w:val="22"/>
          <w:szCs w:val="22"/>
        </w:rPr>
        <w:t>the</w:t>
      </w:r>
      <w:r w:rsidRPr="00C0237C">
        <w:rPr>
          <w:rFonts w:asciiTheme="majorHAnsi" w:hAnsiTheme="majorHAnsi"/>
          <w:spacing w:val="-5"/>
          <w:sz w:val="22"/>
          <w:szCs w:val="22"/>
        </w:rPr>
        <w:t xml:space="preserve"> </w:t>
      </w:r>
      <w:r w:rsidRPr="00C0237C">
        <w:rPr>
          <w:rFonts w:asciiTheme="majorHAnsi" w:hAnsiTheme="majorHAnsi"/>
          <w:sz w:val="22"/>
          <w:szCs w:val="22"/>
        </w:rPr>
        <w:t>Local Safeguarding Partners. Where</w:t>
      </w:r>
      <w:r w:rsidR="00793F04" w:rsidRPr="00C0237C">
        <w:rPr>
          <w:rFonts w:asciiTheme="majorHAnsi" w:hAnsiTheme="majorHAnsi"/>
          <w:sz w:val="22"/>
          <w:szCs w:val="22"/>
        </w:rPr>
        <w:t xml:space="preserve"> schools</w:t>
      </w:r>
      <w:r w:rsidRPr="00C0237C">
        <w:rPr>
          <w:rFonts w:asciiTheme="majorHAnsi" w:hAnsiTheme="majorHAnsi"/>
          <w:sz w:val="22"/>
          <w:szCs w:val="22"/>
        </w:rPr>
        <w:t xml:space="preserve"> identify children and families in need of support, </w:t>
      </w:r>
      <w:r w:rsidR="00793F04" w:rsidRPr="00C0237C">
        <w:rPr>
          <w:rFonts w:asciiTheme="majorHAnsi" w:hAnsiTheme="majorHAnsi"/>
          <w:sz w:val="22"/>
          <w:szCs w:val="22"/>
        </w:rPr>
        <w:t>they</w:t>
      </w:r>
      <w:r w:rsidRPr="00C0237C">
        <w:rPr>
          <w:rFonts w:asciiTheme="majorHAnsi" w:hAnsiTheme="majorHAnsi"/>
          <w:sz w:val="22"/>
          <w:szCs w:val="22"/>
        </w:rPr>
        <w:t xml:space="preserve"> will carry out our responsibilities in accordance with local threshold guidance.</w:t>
      </w:r>
    </w:p>
    <w:p w14:paraId="1D6AC2FC" w14:textId="77777777" w:rsidR="008A6C5E" w:rsidRPr="00C0237C" w:rsidRDefault="008A6C5E" w:rsidP="00466E16">
      <w:pPr>
        <w:pStyle w:val="BodyText"/>
        <w:spacing w:before="11"/>
        <w:ind w:left="0"/>
        <w:rPr>
          <w:rFonts w:asciiTheme="majorHAnsi" w:hAnsiTheme="majorHAnsi"/>
          <w:sz w:val="22"/>
          <w:szCs w:val="22"/>
        </w:rPr>
      </w:pPr>
    </w:p>
    <w:p w14:paraId="23C708DA" w14:textId="77777777" w:rsidR="008A6C5E" w:rsidRPr="00C0237C" w:rsidRDefault="008C09D8" w:rsidP="00466E16">
      <w:pPr>
        <w:spacing w:before="1"/>
        <w:ind w:left="612" w:right="763"/>
        <w:rPr>
          <w:rFonts w:asciiTheme="majorHAnsi" w:hAnsiTheme="majorHAnsi"/>
          <w:szCs w:val="20"/>
        </w:rPr>
      </w:pPr>
      <w:r w:rsidRPr="00C0237C">
        <w:rPr>
          <w:rFonts w:asciiTheme="majorHAnsi" w:hAnsiTheme="majorHAnsi"/>
          <w:szCs w:val="20"/>
        </w:rPr>
        <w:t xml:space="preserve">If, at any point, there is a </w:t>
      </w:r>
      <w:r w:rsidRPr="00C0237C">
        <w:rPr>
          <w:rFonts w:asciiTheme="majorHAnsi" w:hAnsiTheme="majorHAnsi"/>
          <w:b/>
          <w:szCs w:val="20"/>
        </w:rPr>
        <w:t xml:space="preserve">risk of immediate serious harm </w:t>
      </w:r>
      <w:r w:rsidRPr="00C0237C">
        <w:rPr>
          <w:rFonts w:asciiTheme="majorHAnsi" w:hAnsiTheme="majorHAnsi"/>
          <w:szCs w:val="20"/>
        </w:rPr>
        <w:t xml:space="preserve">to a child, a referral should be made to children’s social care </w:t>
      </w:r>
      <w:r w:rsidRPr="00C0237C">
        <w:rPr>
          <w:rFonts w:asciiTheme="majorHAnsi" w:hAnsiTheme="majorHAnsi"/>
          <w:b/>
          <w:szCs w:val="20"/>
        </w:rPr>
        <w:t>immediately and if a criminal offence has been committed contact the police</w:t>
      </w:r>
      <w:r w:rsidRPr="00C0237C">
        <w:rPr>
          <w:rFonts w:asciiTheme="majorHAnsi" w:hAnsiTheme="majorHAnsi"/>
          <w:szCs w:val="20"/>
        </w:rPr>
        <w:t>.</w:t>
      </w:r>
      <w:r w:rsidRPr="00C0237C">
        <w:rPr>
          <w:rFonts w:asciiTheme="majorHAnsi" w:hAnsiTheme="majorHAnsi"/>
          <w:spacing w:val="-3"/>
          <w:szCs w:val="20"/>
        </w:rPr>
        <w:t xml:space="preserve"> </w:t>
      </w:r>
      <w:r w:rsidRPr="00C0237C">
        <w:rPr>
          <w:rFonts w:asciiTheme="majorHAnsi" w:hAnsiTheme="majorHAnsi"/>
          <w:szCs w:val="20"/>
        </w:rPr>
        <w:t>Anybody</w:t>
      </w:r>
      <w:r w:rsidRPr="00C0237C">
        <w:rPr>
          <w:rFonts w:asciiTheme="majorHAnsi" w:hAnsiTheme="majorHAnsi"/>
          <w:spacing w:val="-2"/>
          <w:szCs w:val="20"/>
        </w:rPr>
        <w:t xml:space="preserve"> </w:t>
      </w:r>
      <w:r w:rsidRPr="00C0237C">
        <w:rPr>
          <w:rFonts w:asciiTheme="majorHAnsi" w:hAnsiTheme="majorHAnsi"/>
          <w:szCs w:val="20"/>
        </w:rPr>
        <w:t>can</w:t>
      </w:r>
      <w:r w:rsidRPr="00C0237C">
        <w:rPr>
          <w:rFonts w:asciiTheme="majorHAnsi" w:hAnsiTheme="majorHAnsi"/>
          <w:spacing w:val="-3"/>
          <w:szCs w:val="20"/>
        </w:rPr>
        <w:t xml:space="preserve"> </w:t>
      </w:r>
      <w:r w:rsidRPr="00C0237C">
        <w:rPr>
          <w:rFonts w:asciiTheme="majorHAnsi" w:hAnsiTheme="majorHAnsi"/>
          <w:szCs w:val="20"/>
        </w:rPr>
        <w:t>make</w:t>
      </w:r>
      <w:r w:rsidRPr="00C0237C">
        <w:rPr>
          <w:rFonts w:asciiTheme="majorHAnsi" w:hAnsiTheme="majorHAnsi"/>
          <w:spacing w:val="-1"/>
          <w:szCs w:val="20"/>
        </w:rPr>
        <w:t xml:space="preserve"> </w:t>
      </w:r>
      <w:r w:rsidRPr="00C0237C">
        <w:rPr>
          <w:rFonts w:asciiTheme="majorHAnsi" w:hAnsiTheme="majorHAnsi"/>
          <w:szCs w:val="20"/>
        </w:rPr>
        <w:t>a</w:t>
      </w:r>
      <w:r w:rsidRPr="00C0237C">
        <w:rPr>
          <w:rFonts w:asciiTheme="majorHAnsi" w:hAnsiTheme="majorHAnsi"/>
          <w:spacing w:val="-2"/>
          <w:szCs w:val="20"/>
        </w:rPr>
        <w:t xml:space="preserve"> </w:t>
      </w:r>
      <w:r w:rsidRPr="00C0237C">
        <w:rPr>
          <w:rFonts w:asciiTheme="majorHAnsi" w:hAnsiTheme="majorHAnsi"/>
          <w:szCs w:val="20"/>
        </w:rPr>
        <w:t>referral.</w:t>
      </w:r>
      <w:r w:rsidRPr="00C0237C">
        <w:rPr>
          <w:rFonts w:asciiTheme="majorHAnsi" w:hAnsiTheme="majorHAnsi"/>
          <w:spacing w:val="-2"/>
          <w:szCs w:val="20"/>
        </w:rPr>
        <w:t xml:space="preserve"> </w:t>
      </w:r>
      <w:r w:rsidRPr="00C0237C">
        <w:rPr>
          <w:rFonts w:asciiTheme="majorHAnsi" w:hAnsiTheme="majorHAnsi"/>
          <w:szCs w:val="20"/>
        </w:rPr>
        <w:t>If</w:t>
      </w:r>
      <w:r w:rsidRPr="00C0237C">
        <w:rPr>
          <w:rFonts w:asciiTheme="majorHAnsi" w:hAnsiTheme="majorHAnsi"/>
          <w:spacing w:val="-3"/>
          <w:szCs w:val="20"/>
        </w:rPr>
        <w:t xml:space="preserve"> </w:t>
      </w:r>
      <w:r w:rsidRPr="00C0237C">
        <w:rPr>
          <w:rFonts w:asciiTheme="majorHAnsi" w:hAnsiTheme="majorHAnsi"/>
          <w:szCs w:val="20"/>
        </w:rPr>
        <w:t>the</w:t>
      </w:r>
      <w:r w:rsidRPr="00C0237C">
        <w:rPr>
          <w:rFonts w:asciiTheme="majorHAnsi" w:hAnsiTheme="majorHAnsi"/>
          <w:spacing w:val="-1"/>
          <w:szCs w:val="20"/>
        </w:rPr>
        <w:t xml:space="preserve"> </w:t>
      </w:r>
      <w:r w:rsidRPr="00C0237C">
        <w:rPr>
          <w:rFonts w:asciiTheme="majorHAnsi" w:hAnsiTheme="majorHAnsi"/>
          <w:szCs w:val="20"/>
        </w:rPr>
        <w:t>child’s</w:t>
      </w:r>
      <w:r w:rsidRPr="00C0237C">
        <w:rPr>
          <w:rFonts w:asciiTheme="majorHAnsi" w:hAnsiTheme="majorHAnsi"/>
          <w:spacing w:val="-4"/>
          <w:szCs w:val="20"/>
        </w:rPr>
        <w:t xml:space="preserve"> </w:t>
      </w:r>
      <w:r w:rsidRPr="00C0237C">
        <w:rPr>
          <w:rFonts w:asciiTheme="majorHAnsi" w:hAnsiTheme="majorHAnsi"/>
          <w:szCs w:val="20"/>
        </w:rPr>
        <w:t>situation</w:t>
      </w:r>
      <w:r w:rsidRPr="00C0237C">
        <w:rPr>
          <w:rFonts w:asciiTheme="majorHAnsi" w:hAnsiTheme="majorHAnsi"/>
          <w:spacing w:val="-3"/>
          <w:szCs w:val="20"/>
        </w:rPr>
        <w:t xml:space="preserve"> </w:t>
      </w:r>
      <w:r w:rsidRPr="00C0237C">
        <w:rPr>
          <w:rFonts w:asciiTheme="majorHAnsi" w:hAnsiTheme="majorHAnsi"/>
          <w:szCs w:val="20"/>
        </w:rPr>
        <w:t>does</w:t>
      </w:r>
      <w:r w:rsidRPr="00C0237C">
        <w:rPr>
          <w:rFonts w:asciiTheme="majorHAnsi" w:hAnsiTheme="majorHAnsi"/>
          <w:spacing w:val="-2"/>
          <w:szCs w:val="20"/>
        </w:rPr>
        <w:t xml:space="preserve"> </w:t>
      </w:r>
      <w:r w:rsidRPr="00C0237C">
        <w:rPr>
          <w:rFonts w:asciiTheme="majorHAnsi" w:hAnsiTheme="majorHAnsi"/>
          <w:szCs w:val="20"/>
        </w:rPr>
        <w:t>not</w:t>
      </w:r>
      <w:r w:rsidRPr="00C0237C">
        <w:rPr>
          <w:rFonts w:asciiTheme="majorHAnsi" w:hAnsiTheme="majorHAnsi"/>
          <w:spacing w:val="-2"/>
          <w:szCs w:val="20"/>
        </w:rPr>
        <w:t xml:space="preserve"> </w:t>
      </w:r>
      <w:r w:rsidRPr="00C0237C">
        <w:rPr>
          <w:rFonts w:asciiTheme="majorHAnsi" w:hAnsiTheme="majorHAnsi"/>
          <w:szCs w:val="20"/>
        </w:rPr>
        <w:t>appear</w:t>
      </w:r>
      <w:r w:rsidRPr="00C0237C">
        <w:rPr>
          <w:rFonts w:asciiTheme="majorHAnsi" w:hAnsiTheme="majorHAnsi"/>
          <w:spacing w:val="-1"/>
          <w:szCs w:val="20"/>
        </w:rPr>
        <w:t xml:space="preserve"> </w:t>
      </w:r>
      <w:r w:rsidRPr="00C0237C">
        <w:rPr>
          <w:rFonts w:asciiTheme="majorHAnsi" w:hAnsiTheme="majorHAnsi"/>
          <w:szCs w:val="20"/>
        </w:rPr>
        <w:t>to be</w:t>
      </w:r>
      <w:r w:rsidRPr="00C0237C">
        <w:rPr>
          <w:rFonts w:asciiTheme="majorHAnsi" w:hAnsiTheme="majorHAnsi"/>
          <w:spacing w:val="-4"/>
          <w:szCs w:val="20"/>
        </w:rPr>
        <w:t xml:space="preserve"> </w:t>
      </w:r>
      <w:r w:rsidRPr="00C0237C">
        <w:rPr>
          <w:rFonts w:asciiTheme="majorHAnsi" w:hAnsiTheme="majorHAnsi"/>
          <w:szCs w:val="20"/>
        </w:rPr>
        <w:t>improving,</w:t>
      </w:r>
      <w:r w:rsidRPr="00C0237C">
        <w:rPr>
          <w:rFonts w:asciiTheme="majorHAnsi" w:hAnsiTheme="majorHAnsi"/>
          <w:spacing w:val="-4"/>
          <w:szCs w:val="20"/>
        </w:rPr>
        <w:t xml:space="preserve"> </w:t>
      </w:r>
      <w:r w:rsidRPr="00C0237C">
        <w:rPr>
          <w:rFonts w:asciiTheme="majorHAnsi" w:hAnsiTheme="majorHAnsi"/>
          <w:szCs w:val="20"/>
        </w:rPr>
        <w:t>then the staff member with concerns should press for re-consideration by raising concerns again with the DSL and/or the headteacher.</w:t>
      </w:r>
      <w:r w:rsidRPr="00C0237C">
        <w:rPr>
          <w:rFonts w:asciiTheme="majorHAnsi" w:hAnsiTheme="majorHAnsi"/>
          <w:spacing w:val="-1"/>
          <w:szCs w:val="20"/>
        </w:rPr>
        <w:t xml:space="preserve"> </w:t>
      </w:r>
      <w:r w:rsidRPr="00C0237C">
        <w:rPr>
          <w:rFonts w:asciiTheme="majorHAnsi" w:hAnsiTheme="majorHAnsi"/>
          <w:szCs w:val="20"/>
        </w:rPr>
        <w:t>Concerns should always lead to help for</w:t>
      </w:r>
      <w:r w:rsidRPr="00C0237C">
        <w:rPr>
          <w:rFonts w:asciiTheme="majorHAnsi" w:hAnsiTheme="majorHAnsi"/>
          <w:spacing w:val="-1"/>
          <w:szCs w:val="20"/>
        </w:rPr>
        <w:t xml:space="preserve"> </w:t>
      </w:r>
      <w:r w:rsidRPr="00C0237C">
        <w:rPr>
          <w:rFonts w:asciiTheme="majorHAnsi" w:hAnsiTheme="majorHAnsi"/>
          <w:szCs w:val="20"/>
        </w:rPr>
        <w:t>the child at some point.</w:t>
      </w:r>
    </w:p>
    <w:p w14:paraId="25AB5BBA" w14:textId="77777777" w:rsidR="008A6C5E" w:rsidRPr="00C0237C" w:rsidRDefault="008A6C5E" w:rsidP="00466E16">
      <w:pPr>
        <w:pStyle w:val="BodyText"/>
        <w:spacing w:before="1"/>
        <w:ind w:left="0"/>
        <w:rPr>
          <w:rFonts w:asciiTheme="majorHAnsi" w:hAnsiTheme="majorHAnsi"/>
          <w:sz w:val="22"/>
          <w:szCs w:val="22"/>
        </w:rPr>
      </w:pPr>
    </w:p>
    <w:p w14:paraId="39EAC1D1" w14:textId="77777777" w:rsidR="008A6C5E" w:rsidRPr="00C0237C" w:rsidRDefault="008C09D8" w:rsidP="00466E16">
      <w:pPr>
        <w:pStyle w:val="BodyText"/>
        <w:ind w:left="612" w:right="763"/>
        <w:rPr>
          <w:rFonts w:asciiTheme="majorHAnsi" w:hAnsiTheme="majorHAnsi"/>
          <w:sz w:val="22"/>
          <w:szCs w:val="22"/>
        </w:rPr>
      </w:pPr>
      <w:r w:rsidRPr="00C0237C">
        <w:rPr>
          <w:rFonts w:asciiTheme="majorHAnsi" w:hAnsiTheme="majorHAnsi"/>
          <w:sz w:val="22"/>
          <w:szCs w:val="22"/>
        </w:rPr>
        <w:t>Staff</w:t>
      </w:r>
      <w:r w:rsidRPr="00C0237C">
        <w:rPr>
          <w:rFonts w:asciiTheme="majorHAnsi" w:hAnsiTheme="majorHAnsi"/>
          <w:spacing w:val="-2"/>
          <w:sz w:val="22"/>
          <w:szCs w:val="22"/>
        </w:rPr>
        <w:t xml:space="preserve"> </w:t>
      </w:r>
      <w:r w:rsidRPr="00C0237C">
        <w:rPr>
          <w:rFonts w:asciiTheme="majorHAnsi" w:hAnsiTheme="majorHAnsi"/>
          <w:sz w:val="22"/>
          <w:szCs w:val="22"/>
        </w:rPr>
        <w:t>should</w:t>
      </w:r>
      <w:r w:rsidRPr="00C0237C">
        <w:rPr>
          <w:rFonts w:asciiTheme="majorHAnsi" w:hAnsiTheme="majorHAnsi"/>
          <w:spacing w:val="-2"/>
          <w:sz w:val="22"/>
          <w:szCs w:val="22"/>
        </w:rPr>
        <w:t xml:space="preserve"> </w:t>
      </w:r>
      <w:r w:rsidRPr="00C0237C">
        <w:rPr>
          <w:rFonts w:asciiTheme="majorHAnsi" w:hAnsiTheme="majorHAnsi"/>
          <w:sz w:val="22"/>
          <w:szCs w:val="22"/>
        </w:rPr>
        <w:t>always</w:t>
      </w:r>
      <w:r w:rsidRPr="00C0237C">
        <w:rPr>
          <w:rFonts w:asciiTheme="majorHAnsi" w:hAnsiTheme="majorHAnsi"/>
          <w:spacing w:val="-4"/>
          <w:sz w:val="22"/>
          <w:szCs w:val="22"/>
        </w:rPr>
        <w:t xml:space="preserve"> </w:t>
      </w:r>
      <w:r w:rsidRPr="00C0237C">
        <w:rPr>
          <w:rFonts w:asciiTheme="majorHAnsi" w:hAnsiTheme="majorHAnsi"/>
          <w:sz w:val="22"/>
          <w:szCs w:val="22"/>
        </w:rPr>
        <w:t>follow</w:t>
      </w:r>
      <w:r w:rsidRPr="00C0237C">
        <w:rPr>
          <w:rFonts w:asciiTheme="majorHAnsi" w:hAnsiTheme="majorHAnsi"/>
          <w:spacing w:val="-4"/>
          <w:sz w:val="22"/>
          <w:szCs w:val="22"/>
        </w:rPr>
        <w:t xml:space="preserve"> </w:t>
      </w:r>
      <w:r w:rsidRPr="00C0237C">
        <w:rPr>
          <w:rFonts w:asciiTheme="majorHAnsi" w:hAnsiTheme="majorHAnsi"/>
          <w:sz w:val="22"/>
          <w:szCs w:val="22"/>
        </w:rPr>
        <w:t>the</w:t>
      </w:r>
      <w:r w:rsidRPr="00C0237C">
        <w:rPr>
          <w:rFonts w:asciiTheme="majorHAnsi" w:hAnsiTheme="majorHAnsi"/>
          <w:spacing w:val="-4"/>
          <w:sz w:val="22"/>
          <w:szCs w:val="22"/>
        </w:rPr>
        <w:t xml:space="preserve"> </w:t>
      </w:r>
      <w:r w:rsidRPr="00C0237C">
        <w:rPr>
          <w:rFonts w:asciiTheme="majorHAnsi" w:hAnsiTheme="majorHAnsi"/>
          <w:sz w:val="22"/>
          <w:szCs w:val="22"/>
        </w:rPr>
        <w:t>reporting</w:t>
      </w:r>
      <w:r w:rsidRPr="00C0237C">
        <w:rPr>
          <w:rFonts w:asciiTheme="majorHAnsi" w:hAnsiTheme="majorHAnsi"/>
          <w:spacing w:val="-3"/>
          <w:sz w:val="22"/>
          <w:szCs w:val="22"/>
        </w:rPr>
        <w:t xml:space="preserve"> </w:t>
      </w:r>
      <w:r w:rsidRPr="00C0237C">
        <w:rPr>
          <w:rFonts w:asciiTheme="majorHAnsi" w:hAnsiTheme="majorHAnsi"/>
          <w:sz w:val="22"/>
          <w:szCs w:val="22"/>
        </w:rPr>
        <w:t>procedures</w:t>
      </w:r>
      <w:r w:rsidRPr="00C0237C">
        <w:rPr>
          <w:rFonts w:asciiTheme="majorHAnsi" w:hAnsiTheme="majorHAnsi"/>
          <w:spacing w:val="-3"/>
          <w:sz w:val="22"/>
          <w:szCs w:val="22"/>
        </w:rPr>
        <w:t xml:space="preserve"> </w:t>
      </w:r>
      <w:r w:rsidRPr="00C0237C">
        <w:rPr>
          <w:rFonts w:asciiTheme="majorHAnsi" w:hAnsiTheme="majorHAnsi"/>
          <w:sz w:val="22"/>
          <w:szCs w:val="22"/>
        </w:rPr>
        <w:t>outlined</w:t>
      </w:r>
      <w:r w:rsidRPr="00C0237C">
        <w:rPr>
          <w:rFonts w:asciiTheme="majorHAnsi" w:hAnsiTheme="majorHAnsi"/>
          <w:spacing w:val="-4"/>
          <w:sz w:val="22"/>
          <w:szCs w:val="22"/>
        </w:rPr>
        <w:t xml:space="preserve"> </w:t>
      </w:r>
      <w:r w:rsidRPr="00C0237C">
        <w:rPr>
          <w:rFonts w:asciiTheme="majorHAnsi" w:hAnsiTheme="majorHAnsi"/>
          <w:sz w:val="22"/>
          <w:szCs w:val="22"/>
        </w:rPr>
        <w:t>in</w:t>
      </w:r>
      <w:r w:rsidRPr="00C0237C">
        <w:rPr>
          <w:rFonts w:asciiTheme="majorHAnsi" w:hAnsiTheme="majorHAnsi"/>
          <w:spacing w:val="-4"/>
          <w:sz w:val="22"/>
          <w:szCs w:val="22"/>
        </w:rPr>
        <w:t xml:space="preserve"> </w:t>
      </w:r>
      <w:r w:rsidRPr="00C0237C">
        <w:rPr>
          <w:rFonts w:asciiTheme="majorHAnsi" w:hAnsiTheme="majorHAnsi"/>
          <w:sz w:val="22"/>
          <w:szCs w:val="22"/>
        </w:rPr>
        <w:t>this</w:t>
      </w:r>
      <w:r w:rsidRPr="00C0237C">
        <w:rPr>
          <w:rFonts w:asciiTheme="majorHAnsi" w:hAnsiTheme="majorHAnsi"/>
          <w:spacing w:val="-5"/>
          <w:sz w:val="22"/>
          <w:szCs w:val="22"/>
        </w:rPr>
        <w:t xml:space="preserve"> </w:t>
      </w:r>
      <w:r w:rsidRPr="00C0237C">
        <w:rPr>
          <w:rFonts w:asciiTheme="majorHAnsi" w:hAnsiTheme="majorHAnsi"/>
          <w:sz w:val="22"/>
          <w:szCs w:val="22"/>
        </w:rPr>
        <w:t>policy</w:t>
      </w:r>
      <w:r w:rsidRPr="00C0237C">
        <w:rPr>
          <w:rFonts w:asciiTheme="majorHAnsi" w:hAnsiTheme="majorHAnsi"/>
          <w:spacing w:val="-3"/>
          <w:sz w:val="22"/>
          <w:szCs w:val="22"/>
        </w:rPr>
        <w:t xml:space="preserve"> </w:t>
      </w:r>
      <w:r w:rsidRPr="00C0237C">
        <w:rPr>
          <w:rFonts w:asciiTheme="majorHAnsi" w:hAnsiTheme="majorHAnsi"/>
          <w:sz w:val="22"/>
          <w:szCs w:val="22"/>
        </w:rPr>
        <w:t>in</w:t>
      </w:r>
      <w:r w:rsidRPr="00C0237C">
        <w:rPr>
          <w:rFonts w:asciiTheme="majorHAnsi" w:hAnsiTheme="majorHAnsi"/>
          <w:spacing w:val="-4"/>
          <w:sz w:val="22"/>
          <w:szCs w:val="22"/>
        </w:rPr>
        <w:t xml:space="preserve"> </w:t>
      </w:r>
      <w:r w:rsidRPr="00C0237C">
        <w:rPr>
          <w:rFonts w:asciiTheme="majorHAnsi" w:hAnsiTheme="majorHAnsi"/>
          <w:sz w:val="22"/>
          <w:szCs w:val="22"/>
        </w:rPr>
        <w:t>the</w:t>
      </w:r>
      <w:r w:rsidRPr="00C0237C">
        <w:rPr>
          <w:rFonts w:asciiTheme="majorHAnsi" w:hAnsiTheme="majorHAnsi"/>
          <w:spacing w:val="-5"/>
          <w:sz w:val="22"/>
          <w:szCs w:val="22"/>
        </w:rPr>
        <w:t xml:space="preserve"> </w:t>
      </w:r>
      <w:r w:rsidRPr="00C0237C">
        <w:rPr>
          <w:rFonts w:asciiTheme="majorHAnsi" w:hAnsiTheme="majorHAnsi"/>
          <w:sz w:val="22"/>
          <w:szCs w:val="22"/>
        </w:rPr>
        <w:t>first</w:t>
      </w:r>
      <w:r w:rsidRPr="00C0237C">
        <w:rPr>
          <w:rFonts w:asciiTheme="majorHAnsi" w:hAnsiTheme="majorHAnsi"/>
          <w:spacing w:val="-2"/>
          <w:sz w:val="22"/>
          <w:szCs w:val="22"/>
        </w:rPr>
        <w:t xml:space="preserve"> </w:t>
      </w:r>
      <w:r w:rsidRPr="00C0237C">
        <w:rPr>
          <w:rFonts w:asciiTheme="majorHAnsi" w:hAnsiTheme="majorHAnsi"/>
          <w:sz w:val="22"/>
          <w:szCs w:val="22"/>
        </w:rPr>
        <w:t>instance. However, they may also</w:t>
      </w:r>
      <w:r w:rsidRPr="00C0237C">
        <w:rPr>
          <w:rFonts w:asciiTheme="majorHAnsi" w:hAnsiTheme="majorHAnsi"/>
          <w:spacing w:val="-1"/>
          <w:sz w:val="22"/>
          <w:szCs w:val="22"/>
        </w:rPr>
        <w:t xml:space="preserve"> </w:t>
      </w:r>
      <w:r w:rsidRPr="00C0237C">
        <w:rPr>
          <w:rFonts w:asciiTheme="majorHAnsi" w:hAnsiTheme="majorHAnsi"/>
          <w:sz w:val="22"/>
          <w:szCs w:val="22"/>
        </w:rPr>
        <w:t>share information directly with children’s social care, or the police if:</w:t>
      </w:r>
    </w:p>
    <w:p w14:paraId="7E1A4132" w14:textId="77777777" w:rsidR="008A6C5E" w:rsidRPr="00C0237C" w:rsidRDefault="008C09D8">
      <w:pPr>
        <w:pStyle w:val="ListParagraph"/>
        <w:numPr>
          <w:ilvl w:val="0"/>
          <w:numId w:val="10"/>
        </w:numPr>
        <w:tabs>
          <w:tab w:val="left" w:pos="1333"/>
        </w:tabs>
        <w:spacing w:line="240" w:lineRule="auto"/>
        <w:ind w:right="1109"/>
        <w:rPr>
          <w:rFonts w:asciiTheme="majorHAnsi" w:hAnsiTheme="majorHAnsi"/>
          <w:szCs w:val="20"/>
        </w:rPr>
      </w:pPr>
      <w:r w:rsidRPr="00C0237C">
        <w:rPr>
          <w:rFonts w:asciiTheme="majorHAnsi" w:hAnsiTheme="majorHAnsi"/>
          <w:szCs w:val="20"/>
        </w:rPr>
        <w:t>The</w:t>
      </w:r>
      <w:r w:rsidRPr="00C0237C">
        <w:rPr>
          <w:rFonts w:asciiTheme="majorHAnsi" w:hAnsiTheme="majorHAnsi"/>
          <w:spacing w:val="-2"/>
          <w:szCs w:val="20"/>
        </w:rPr>
        <w:t xml:space="preserve"> </w:t>
      </w:r>
      <w:r w:rsidRPr="00C0237C">
        <w:rPr>
          <w:rFonts w:asciiTheme="majorHAnsi" w:hAnsiTheme="majorHAnsi"/>
          <w:szCs w:val="20"/>
        </w:rPr>
        <w:t>situation</w:t>
      </w:r>
      <w:r w:rsidRPr="00C0237C">
        <w:rPr>
          <w:rFonts w:asciiTheme="majorHAnsi" w:hAnsiTheme="majorHAnsi"/>
          <w:spacing w:val="-2"/>
          <w:szCs w:val="20"/>
        </w:rPr>
        <w:t xml:space="preserve"> </w:t>
      </w:r>
      <w:r w:rsidRPr="00C0237C">
        <w:rPr>
          <w:rFonts w:asciiTheme="majorHAnsi" w:hAnsiTheme="majorHAnsi"/>
          <w:szCs w:val="20"/>
        </w:rPr>
        <w:t>is</w:t>
      </w:r>
      <w:r w:rsidRPr="00C0237C">
        <w:rPr>
          <w:rFonts w:asciiTheme="majorHAnsi" w:hAnsiTheme="majorHAnsi"/>
          <w:spacing w:val="-3"/>
          <w:szCs w:val="20"/>
        </w:rPr>
        <w:t xml:space="preserve"> </w:t>
      </w:r>
      <w:r w:rsidRPr="00C0237C">
        <w:rPr>
          <w:rFonts w:asciiTheme="majorHAnsi" w:hAnsiTheme="majorHAnsi"/>
          <w:szCs w:val="20"/>
        </w:rPr>
        <w:t>an</w:t>
      </w:r>
      <w:r w:rsidRPr="00C0237C">
        <w:rPr>
          <w:rFonts w:asciiTheme="majorHAnsi" w:hAnsiTheme="majorHAnsi"/>
          <w:spacing w:val="-4"/>
          <w:szCs w:val="20"/>
        </w:rPr>
        <w:t xml:space="preserve"> </w:t>
      </w:r>
      <w:r w:rsidRPr="00C0237C">
        <w:rPr>
          <w:rFonts w:asciiTheme="majorHAnsi" w:hAnsiTheme="majorHAnsi"/>
          <w:szCs w:val="20"/>
        </w:rPr>
        <w:t>emergency</w:t>
      </w:r>
      <w:r w:rsidRPr="00C0237C">
        <w:rPr>
          <w:rFonts w:asciiTheme="majorHAnsi" w:hAnsiTheme="majorHAnsi"/>
          <w:spacing w:val="-3"/>
          <w:szCs w:val="20"/>
        </w:rPr>
        <w:t xml:space="preserve"> </w:t>
      </w:r>
      <w:r w:rsidRPr="00C0237C">
        <w:rPr>
          <w:rFonts w:asciiTheme="majorHAnsi" w:hAnsiTheme="majorHAnsi"/>
          <w:szCs w:val="20"/>
        </w:rPr>
        <w:t>and</w:t>
      </w:r>
      <w:r w:rsidRPr="00C0237C">
        <w:rPr>
          <w:rFonts w:asciiTheme="majorHAnsi" w:hAnsiTheme="majorHAnsi"/>
          <w:spacing w:val="-2"/>
          <w:szCs w:val="20"/>
        </w:rPr>
        <w:t xml:space="preserve"> </w:t>
      </w:r>
      <w:r w:rsidRPr="00C0237C">
        <w:rPr>
          <w:rFonts w:asciiTheme="majorHAnsi" w:hAnsiTheme="majorHAnsi"/>
          <w:szCs w:val="20"/>
        </w:rPr>
        <w:t>the DSL,</w:t>
      </w:r>
      <w:r w:rsidRPr="00C0237C">
        <w:rPr>
          <w:rFonts w:asciiTheme="majorHAnsi" w:hAnsiTheme="majorHAnsi"/>
          <w:spacing w:val="-5"/>
          <w:szCs w:val="20"/>
        </w:rPr>
        <w:t xml:space="preserve"> </w:t>
      </w:r>
      <w:r w:rsidRPr="00C0237C">
        <w:rPr>
          <w:rFonts w:asciiTheme="majorHAnsi" w:hAnsiTheme="majorHAnsi"/>
          <w:szCs w:val="20"/>
        </w:rPr>
        <w:t>their</w:t>
      </w:r>
      <w:r w:rsidRPr="00C0237C">
        <w:rPr>
          <w:rFonts w:asciiTheme="majorHAnsi" w:hAnsiTheme="majorHAnsi"/>
          <w:spacing w:val="-1"/>
          <w:szCs w:val="20"/>
        </w:rPr>
        <w:t xml:space="preserve"> </w:t>
      </w:r>
      <w:r w:rsidRPr="00C0237C">
        <w:rPr>
          <w:rFonts w:asciiTheme="majorHAnsi" w:hAnsiTheme="majorHAnsi"/>
          <w:szCs w:val="20"/>
        </w:rPr>
        <w:t>alternative</w:t>
      </w:r>
      <w:r w:rsidRPr="00C0237C">
        <w:rPr>
          <w:rFonts w:asciiTheme="majorHAnsi" w:hAnsiTheme="majorHAnsi"/>
          <w:spacing w:val="-5"/>
          <w:szCs w:val="20"/>
        </w:rPr>
        <w:t xml:space="preserve"> </w:t>
      </w:r>
      <w:r w:rsidRPr="00C0237C">
        <w:rPr>
          <w:rFonts w:asciiTheme="majorHAnsi" w:hAnsiTheme="majorHAnsi"/>
          <w:szCs w:val="20"/>
        </w:rPr>
        <w:t>and</w:t>
      </w:r>
      <w:r w:rsidRPr="00C0237C">
        <w:rPr>
          <w:rFonts w:asciiTheme="majorHAnsi" w:hAnsiTheme="majorHAnsi"/>
          <w:spacing w:val="-4"/>
          <w:szCs w:val="20"/>
        </w:rPr>
        <w:t xml:space="preserve"> </w:t>
      </w:r>
      <w:r w:rsidRPr="00C0237C">
        <w:rPr>
          <w:rFonts w:asciiTheme="majorHAnsi" w:hAnsiTheme="majorHAnsi"/>
          <w:szCs w:val="20"/>
        </w:rPr>
        <w:t>the</w:t>
      </w:r>
      <w:r w:rsidRPr="00C0237C">
        <w:rPr>
          <w:rFonts w:asciiTheme="majorHAnsi" w:hAnsiTheme="majorHAnsi"/>
          <w:spacing w:val="-4"/>
          <w:szCs w:val="20"/>
        </w:rPr>
        <w:t xml:space="preserve"> </w:t>
      </w:r>
      <w:r w:rsidRPr="00C0237C">
        <w:rPr>
          <w:rFonts w:asciiTheme="majorHAnsi" w:hAnsiTheme="majorHAnsi"/>
          <w:szCs w:val="20"/>
        </w:rPr>
        <w:t>headteacher are</w:t>
      </w:r>
      <w:r w:rsidRPr="00C0237C">
        <w:rPr>
          <w:rFonts w:asciiTheme="majorHAnsi" w:hAnsiTheme="majorHAnsi"/>
          <w:spacing w:val="-2"/>
          <w:szCs w:val="20"/>
        </w:rPr>
        <w:t xml:space="preserve"> </w:t>
      </w:r>
      <w:r w:rsidRPr="00C0237C">
        <w:rPr>
          <w:rFonts w:asciiTheme="majorHAnsi" w:hAnsiTheme="majorHAnsi"/>
          <w:szCs w:val="20"/>
        </w:rPr>
        <w:t xml:space="preserve">all </w:t>
      </w:r>
      <w:r w:rsidRPr="00C0237C">
        <w:rPr>
          <w:rFonts w:asciiTheme="majorHAnsi" w:hAnsiTheme="majorHAnsi"/>
          <w:spacing w:val="-2"/>
          <w:szCs w:val="20"/>
        </w:rPr>
        <w:t>unavailable.</w:t>
      </w:r>
    </w:p>
    <w:p w14:paraId="504405F0"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They</w:t>
      </w:r>
      <w:r w:rsidRPr="00C0237C">
        <w:rPr>
          <w:rFonts w:asciiTheme="majorHAnsi" w:hAnsiTheme="majorHAnsi"/>
          <w:spacing w:val="-5"/>
          <w:szCs w:val="20"/>
        </w:rPr>
        <w:t xml:space="preserve"> </w:t>
      </w:r>
      <w:r w:rsidRPr="00C0237C">
        <w:rPr>
          <w:rFonts w:asciiTheme="majorHAnsi" w:hAnsiTheme="majorHAnsi"/>
          <w:szCs w:val="20"/>
        </w:rPr>
        <w:t>are</w:t>
      </w:r>
      <w:r w:rsidRPr="00C0237C">
        <w:rPr>
          <w:rFonts w:asciiTheme="majorHAnsi" w:hAnsiTheme="majorHAnsi"/>
          <w:spacing w:val="-1"/>
          <w:szCs w:val="20"/>
        </w:rPr>
        <w:t xml:space="preserve"> </w:t>
      </w:r>
      <w:r w:rsidRPr="00C0237C">
        <w:rPr>
          <w:rFonts w:asciiTheme="majorHAnsi" w:hAnsiTheme="majorHAnsi"/>
          <w:szCs w:val="20"/>
        </w:rPr>
        <w:t>convinced</w:t>
      </w:r>
      <w:r w:rsidRPr="00C0237C">
        <w:rPr>
          <w:rFonts w:asciiTheme="majorHAnsi" w:hAnsiTheme="majorHAnsi"/>
          <w:spacing w:val="-3"/>
          <w:szCs w:val="20"/>
        </w:rPr>
        <w:t xml:space="preserve"> </w:t>
      </w:r>
      <w:r w:rsidRPr="00C0237C">
        <w:rPr>
          <w:rFonts w:asciiTheme="majorHAnsi" w:hAnsiTheme="majorHAnsi"/>
          <w:szCs w:val="20"/>
        </w:rPr>
        <w:t>that</w:t>
      </w:r>
      <w:r w:rsidRPr="00C0237C">
        <w:rPr>
          <w:rFonts w:asciiTheme="majorHAnsi" w:hAnsiTheme="majorHAnsi"/>
          <w:spacing w:val="-4"/>
          <w:szCs w:val="20"/>
        </w:rPr>
        <w:t xml:space="preserve"> </w:t>
      </w:r>
      <w:r w:rsidRPr="00C0237C">
        <w:rPr>
          <w:rFonts w:asciiTheme="majorHAnsi" w:hAnsiTheme="majorHAnsi"/>
          <w:szCs w:val="20"/>
        </w:rPr>
        <w:t>a</w:t>
      </w:r>
      <w:r w:rsidRPr="00C0237C">
        <w:rPr>
          <w:rFonts w:asciiTheme="majorHAnsi" w:hAnsiTheme="majorHAnsi"/>
          <w:spacing w:val="-2"/>
          <w:szCs w:val="20"/>
        </w:rPr>
        <w:t xml:space="preserve"> </w:t>
      </w:r>
      <w:r w:rsidRPr="00C0237C">
        <w:rPr>
          <w:rFonts w:asciiTheme="majorHAnsi" w:hAnsiTheme="majorHAnsi"/>
          <w:szCs w:val="20"/>
        </w:rPr>
        <w:t>direct</w:t>
      </w:r>
      <w:r w:rsidRPr="00C0237C">
        <w:rPr>
          <w:rFonts w:asciiTheme="majorHAnsi" w:hAnsiTheme="majorHAnsi"/>
          <w:spacing w:val="-1"/>
          <w:szCs w:val="20"/>
        </w:rPr>
        <w:t xml:space="preserve"> </w:t>
      </w:r>
      <w:r w:rsidRPr="00C0237C">
        <w:rPr>
          <w:rFonts w:asciiTheme="majorHAnsi" w:hAnsiTheme="majorHAnsi"/>
          <w:szCs w:val="20"/>
        </w:rPr>
        <w:t>report</w:t>
      </w:r>
      <w:r w:rsidRPr="00C0237C">
        <w:rPr>
          <w:rFonts w:asciiTheme="majorHAnsi" w:hAnsiTheme="majorHAnsi"/>
          <w:spacing w:val="-2"/>
          <w:szCs w:val="20"/>
        </w:rPr>
        <w:t xml:space="preserve"> </w:t>
      </w:r>
      <w:r w:rsidRPr="00C0237C">
        <w:rPr>
          <w:rFonts w:asciiTheme="majorHAnsi" w:hAnsiTheme="majorHAnsi"/>
          <w:szCs w:val="20"/>
        </w:rPr>
        <w:t>is the</w:t>
      </w:r>
      <w:r w:rsidRPr="00C0237C">
        <w:rPr>
          <w:rFonts w:asciiTheme="majorHAnsi" w:hAnsiTheme="majorHAnsi"/>
          <w:spacing w:val="-2"/>
          <w:szCs w:val="20"/>
        </w:rPr>
        <w:t xml:space="preserve"> </w:t>
      </w:r>
      <w:r w:rsidRPr="00C0237C">
        <w:rPr>
          <w:rFonts w:asciiTheme="majorHAnsi" w:hAnsiTheme="majorHAnsi"/>
          <w:szCs w:val="20"/>
        </w:rPr>
        <w:t>only</w:t>
      </w:r>
      <w:r w:rsidRPr="00C0237C">
        <w:rPr>
          <w:rFonts w:asciiTheme="majorHAnsi" w:hAnsiTheme="majorHAnsi"/>
          <w:spacing w:val="-2"/>
          <w:szCs w:val="20"/>
        </w:rPr>
        <w:t xml:space="preserve"> </w:t>
      </w:r>
      <w:r w:rsidRPr="00C0237C">
        <w:rPr>
          <w:rFonts w:asciiTheme="majorHAnsi" w:hAnsiTheme="majorHAnsi"/>
          <w:szCs w:val="20"/>
        </w:rPr>
        <w:t>way</w:t>
      </w:r>
      <w:r w:rsidRPr="00C0237C">
        <w:rPr>
          <w:rFonts w:asciiTheme="majorHAnsi" w:hAnsiTheme="majorHAnsi"/>
          <w:spacing w:val="-2"/>
          <w:szCs w:val="20"/>
        </w:rPr>
        <w:t xml:space="preserve"> </w:t>
      </w:r>
      <w:r w:rsidRPr="00C0237C">
        <w:rPr>
          <w:rFonts w:asciiTheme="majorHAnsi" w:hAnsiTheme="majorHAnsi"/>
          <w:szCs w:val="20"/>
        </w:rPr>
        <w:t>to</w:t>
      </w:r>
      <w:r w:rsidRPr="00C0237C">
        <w:rPr>
          <w:rFonts w:asciiTheme="majorHAnsi" w:hAnsiTheme="majorHAnsi"/>
          <w:spacing w:val="-2"/>
          <w:szCs w:val="20"/>
        </w:rPr>
        <w:t xml:space="preserve"> </w:t>
      </w:r>
      <w:r w:rsidRPr="00C0237C">
        <w:rPr>
          <w:rFonts w:asciiTheme="majorHAnsi" w:hAnsiTheme="majorHAnsi"/>
          <w:szCs w:val="20"/>
        </w:rPr>
        <w:t>ensure</w:t>
      </w:r>
      <w:r w:rsidRPr="00C0237C">
        <w:rPr>
          <w:rFonts w:asciiTheme="majorHAnsi" w:hAnsiTheme="majorHAnsi"/>
          <w:spacing w:val="-3"/>
          <w:szCs w:val="20"/>
        </w:rPr>
        <w:t xml:space="preserve"> </w:t>
      </w:r>
      <w:r w:rsidRPr="00C0237C">
        <w:rPr>
          <w:rFonts w:asciiTheme="majorHAnsi" w:hAnsiTheme="majorHAnsi"/>
          <w:szCs w:val="20"/>
        </w:rPr>
        <w:t>the</w:t>
      </w:r>
      <w:r w:rsidRPr="00C0237C">
        <w:rPr>
          <w:rFonts w:asciiTheme="majorHAnsi" w:hAnsiTheme="majorHAnsi"/>
          <w:spacing w:val="-1"/>
          <w:szCs w:val="20"/>
        </w:rPr>
        <w:t xml:space="preserve"> </w:t>
      </w:r>
      <w:r w:rsidRPr="00C0237C">
        <w:rPr>
          <w:rFonts w:asciiTheme="majorHAnsi" w:hAnsiTheme="majorHAnsi"/>
          <w:szCs w:val="20"/>
        </w:rPr>
        <w:t>child’s</w:t>
      </w:r>
      <w:r w:rsidRPr="00C0237C">
        <w:rPr>
          <w:rFonts w:asciiTheme="majorHAnsi" w:hAnsiTheme="majorHAnsi"/>
          <w:spacing w:val="-3"/>
          <w:szCs w:val="20"/>
        </w:rPr>
        <w:t xml:space="preserve"> </w:t>
      </w:r>
      <w:r w:rsidRPr="00C0237C">
        <w:rPr>
          <w:rFonts w:asciiTheme="majorHAnsi" w:hAnsiTheme="majorHAnsi"/>
          <w:spacing w:val="-2"/>
          <w:szCs w:val="20"/>
        </w:rPr>
        <w:t>safety.</w:t>
      </w:r>
    </w:p>
    <w:p w14:paraId="31FD02D2" w14:textId="29A28AB9" w:rsidR="008A6C5E" w:rsidRPr="00C0237C" w:rsidRDefault="008C09D8" w:rsidP="00466E16">
      <w:pPr>
        <w:pStyle w:val="BodyText"/>
        <w:ind w:left="612" w:right="763"/>
        <w:rPr>
          <w:rFonts w:asciiTheme="majorHAnsi" w:hAnsiTheme="majorHAnsi"/>
          <w:sz w:val="22"/>
          <w:szCs w:val="22"/>
        </w:rPr>
      </w:pPr>
      <w:r w:rsidRPr="00C0237C">
        <w:rPr>
          <w:rFonts w:asciiTheme="majorHAnsi" w:hAnsiTheme="majorHAnsi"/>
          <w:sz w:val="22"/>
          <w:szCs w:val="22"/>
        </w:rPr>
        <w:t>Any member of staff, who does not feel that concerns about a child have been responded to appropriately and in accordance with the procedures outlined in this policy, should raise their concerns</w:t>
      </w:r>
      <w:r w:rsidRPr="00C0237C">
        <w:rPr>
          <w:rFonts w:asciiTheme="majorHAnsi" w:hAnsiTheme="majorHAnsi"/>
          <w:spacing w:val="-1"/>
          <w:sz w:val="22"/>
          <w:szCs w:val="22"/>
        </w:rPr>
        <w:t xml:space="preserve"> </w:t>
      </w:r>
      <w:r w:rsidRPr="00C0237C">
        <w:rPr>
          <w:rFonts w:asciiTheme="majorHAnsi" w:hAnsiTheme="majorHAnsi"/>
          <w:sz w:val="22"/>
          <w:szCs w:val="22"/>
        </w:rPr>
        <w:t>with</w:t>
      </w:r>
      <w:r w:rsidRPr="00C0237C">
        <w:rPr>
          <w:rFonts w:asciiTheme="majorHAnsi" w:hAnsiTheme="majorHAnsi"/>
          <w:spacing w:val="-2"/>
          <w:sz w:val="22"/>
          <w:szCs w:val="22"/>
        </w:rPr>
        <w:t xml:space="preserve"> </w:t>
      </w:r>
      <w:r w:rsidRPr="00C0237C">
        <w:rPr>
          <w:rFonts w:asciiTheme="majorHAnsi" w:hAnsiTheme="majorHAnsi"/>
          <w:sz w:val="22"/>
          <w:szCs w:val="22"/>
        </w:rPr>
        <w:t>the</w:t>
      </w:r>
      <w:r w:rsidRPr="00C0237C">
        <w:rPr>
          <w:rFonts w:asciiTheme="majorHAnsi" w:hAnsiTheme="majorHAnsi"/>
          <w:spacing w:val="-3"/>
          <w:sz w:val="22"/>
          <w:szCs w:val="22"/>
        </w:rPr>
        <w:t xml:space="preserve"> </w:t>
      </w:r>
      <w:r w:rsidRPr="00C0237C">
        <w:rPr>
          <w:rFonts w:asciiTheme="majorHAnsi" w:hAnsiTheme="majorHAnsi"/>
          <w:sz w:val="22"/>
          <w:szCs w:val="22"/>
        </w:rPr>
        <w:t>headteacher</w:t>
      </w:r>
      <w:r w:rsidRPr="00C0237C">
        <w:rPr>
          <w:rFonts w:asciiTheme="majorHAnsi" w:hAnsiTheme="majorHAnsi"/>
          <w:spacing w:val="-2"/>
          <w:sz w:val="22"/>
          <w:szCs w:val="22"/>
        </w:rPr>
        <w:t xml:space="preserve"> </w:t>
      </w:r>
      <w:r w:rsidRPr="00C0237C">
        <w:rPr>
          <w:rFonts w:asciiTheme="majorHAnsi" w:hAnsiTheme="majorHAnsi"/>
          <w:sz w:val="22"/>
          <w:szCs w:val="22"/>
        </w:rPr>
        <w:t>or</w:t>
      </w:r>
      <w:r w:rsidRPr="00C0237C">
        <w:rPr>
          <w:rFonts w:asciiTheme="majorHAnsi" w:hAnsiTheme="majorHAnsi"/>
          <w:spacing w:val="-2"/>
          <w:sz w:val="22"/>
          <w:szCs w:val="22"/>
        </w:rPr>
        <w:t xml:space="preserve"> </w:t>
      </w:r>
      <w:r w:rsidRPr="00C0237C">
        <w:rPr>
          <w:rFonts w:asciiTheme="majorHAnsi" w:hAnsiTheme="majorHAnsi"/>
          <w:sz w:val="22"/>
          <w:szCs w:val="22"/>
        </w:rPr>
        <w:t>the</w:t>
      </w:r>
      <w:r w:rsidRPr="00C0237C">
        <w:rPr>
          <w:rFonts w:asciiTheme="majorHAnsi" w:hAnsiTheme="majorHAnsi"/>
          <w:spacing w:val="-3"/>
          <w:sz w:val="22"/>
          <w:szCs w:val="22"/>
        </w:rPr>
        <w:t xml:space="preserve"> </w:t>
      </w:r>
      <w:r w:rsidRPr="00C0237C">
        <w:rPr>
          <w:rFonts w:asciiTheme="majorHAnsi" w:hAnsiTheme="majorHAnsi"/>
          <w:sz w:val="22"/>
          <w:szCs w:val="22"/>
        </w:rPr>
        <w:t>Chair</w:t>
      </w:r>
      <w:r w:rsidRPr="00C0237C">
        <w:rPr>
          <w:rFonts w:asciiTheme="majorHAnsi" w:hAnsiTheme="majorHAnsi"/>
          <w:spacing w:val="-2"/>
          <w:sz w:val="22"/>
          <w:szCs w:val="22"/>
        </w:rPr>
        <w:t xml:space="preserve"> </w:t>
      </w:r>
      <w:r w:rsidRPr="00C0237C">
        <w:rPr>
          <w:rFonts w:asciiTheme="majorHAnsi" w:hAnsiTheme="majorHAnsi"/>
          <w:sz w:val="22"/>
          <w:szCs w:val="22"/>
        </w:rPr>
        <w:t>of</w:t>
      </w:r>
      <w:r w:rsidRPr="00C0237C">
        <w:rPr>
          <w:rFonts w:asciiTheme="majorHAnsi" w:hAnsiTheme="majorHAnsi"/>
          <w:spacing w:val="-2"/>
          <w:sz w:val="22"/>
          <w:szCs w:val="22"/>
        </w:rPr>
        <w:t xml:space="preserve"> </w:t>
      </w:r>
      <w:r w:rsidR="00D44871" w:rsidRPr="00C0237C">
        <w:rPr>
          <w:rFonts w:asciiTheme="majorHAnsi" w:hAnsiTheme="majorHAnsi"/>
          <w:spacing w:val="-2"/>
          <w:sz w:val="22"/>
          <w:szCs w:val="22"/>
        </w:rPr>
        <w:t xml:space="preserve">the school’s Local </w:t>
      </w:r>
      <w:r w:rsidRPr="00C0237C">
        <w:rPr>
          <w:rFonts w:asciiTheme="majorHAnsi" w:hAnsiTheme="majorHAnsi"/>
          <w:sz w:val="22"/>
          <w:szCs w:val="22"/>
        </w:rPr>
        <w:t>Governing</w:t>
      </w:r>
      <w:r w:rsidRPr="00C0237C">
        <w:rPr>
          <w:rFonts w:asciiTheme="majorHAnsi" w:hAnsiTheme="majorHAnsi"/>
          <w:spacing w:val="-3"/>
          <w:sz w:val="22"/>
          <w:szCs w:val="22"/>
        </w:rPr>
        <w:t xml:space="preserve"> </w:t>
      </w:r>
      <w:r w:rsidR="00793F04" w:rsidRPr="00C0237C">
        <w:rPr>
          <w:rFonts w:asciiTheme="majorHAnsi" w:hAnsiTheme="majorHAnsi"/>
          <w:sz w:val="22"/>
          <w:szCs w:val="22"/>
        </w:rPr>
        <w:t>Committee</w:t>
      </w:r>
      <w:r w:rsidRPr="00C0237C">
        <w:rPr>
          <w:rFonts w:asciiTheme="majorHAnsi" w:hAnsiTheme="majorHAnsi"/>
          <w:sz w:val="22"/>
          <w:szCs w:val="22"/>
        </w:rPr>
        <w:t>.</w:t>
      </w:r>
      <w:r w:rsidRPr="00C0237C">
        <w:rPr>
          <w:rFonts w:asciiTheme="majorHAnsi" w:hAnsiTheme="majorHAnsi"/>
          <w:spacing w:val="-2"/>
          <w:sz w:val="22"/>
          <w:szCs w:val="22"/>
        </w:rPr>
        <w:t xml:space="preserve"> </w:t>
      </w:r>
      <w:r w:rsidRPr="00C0237C">
        <w:rPr>
          <w:rFonts w:asciiTheme="majorHAnsi" w:hAnsiTheme="majorHAnsi"/>
          <w:sz w:val="22"/>
          <w:szCs w:val="22"/>
        </w:rPr>
        <w:t>If any</w:t>
      </w:r>
      <w:r w:rsidRPr="00C0237C">
        <w:rPr>
          <w:rFonts w:asciiTheme="majorHAnsi" w:hAnsiTheme="majorHAnsi"/>
          <w:spacing w:val="-1"/>
          <w:sz w:val="22"/>
          <w:szCs w:val="22"/>
        </w:rPr>
        <w:t xml:space="preserve"> </w:t>
      </w:r>
      <w:r w:rsidRPr="00C0237C">
        <w:rPr>
          <w:rFonts w:asciiTheme="majorHAnsi" w:hAnsiTheme="majorHAnsi"/>
          <w:sz w:val="22"/>
          <w:szCs w:val="22"/>
        </w:rPr>
        <w:t>member</w:t>
      </w:r>
      <w:r w:rsidRPr="00C0237C">
        <w:rPr>
          <w:rFonts w:asciiTheme="majorHAnsi" w:hAnsiTheme="majorHAnsi"/>
          <w:spacing w:val="-2"/>
          <w:sz w:val="22"/>
          <w:szCs w:val="22"/>
        </w:rPr>
        <w:t xml:space="preserve"> </w:t>
      </w:r>
      <w:r w:rsidRPr="00C0237C">
        <w:rPr>
          <w:rFonts w:asciiTheme="majorHAnsi" w:hAnsiTheme="majorHAnsi"/>
          <w:sz w:val="22"/>
          <w:szCs w:val="22"/>
        </w:rPr>
        <w:t>of</w:t>
      </w:r>
      <w:r w:rsidRPr="00C0237C">
        <w:rPr>
          <w:rFonts w:asciiTheme="majorHAnsi" w:hAnsiTheme="majorHAnsi"/>
          <w:spacing w:val="-2"/>
          <w:sz w:val="22"/>
          <w:szCs w:val="22"/>
        </w:rPr>
        <w:t xml:space="preserve"> </w:t>
      </w:r>
      <w:r w:rsidRPr="00C0237C">
        <w:rPr>
          <w:rFonts w:asciiTheme="majorHAnsi" w:hAnsiTheme="majorHAnsi"/>
          <w:sz w:val="22"/>
          <w:szCs w:val="22"/>
        </w:rPr>
        <w:t>staff</w:t>
      </w:r>
      <w:r w:rsidRPr="00C0237C">
        <w:rPr>
          <w:rFonts w:asciiTheme="majorHAnsi" w:hAnsiTheme="majorHAnsi"/>
          <w:spacing w:val="-2"/>
          <w:sz w:val="22"/>
          <w:szCs w:val="22"/>
        </w:rPr>
        <w:t xml:space="preserve"> </w:t>
      </w:r>
      <w:r w:rsidRPr="00C0237C">
        <w:rPr>
          <w:rFonts w:asciiTheme="majorHAnsi" w:hAnsiTheme="majorHAnsi"/>
          <w:sz w:val="22"/>
          <w:szCs w:val="22"/>
        </w:rPr>
        <w:t>does</w:t>
      </w:r>
      <w:r w:rsidRPr="00C0237C">
        <w:rPr>
          <w:rFonts w:asciiTheme="majorHAnsi" w:hAnsiTheme="majorHAnsi"/>
          <w:spacing w:val="-3"/>
          <w:sz w:val="22"/>
          <w:szCs w:val="22"/>
        </w:rPr>
        <w:t xml:space="preserve"> </w:t>
      </w:r>
      <w:r w:rsidRPr="00C0237C">
        <w:rPr>
          <w:rFonts w:asciiTheme="majorHAnsi" w:hAnsiTheme="majorHAnsi"/>
          <w:sz w:val="22"/>
          <w:szCs w:val="22"/>
        </w:rPr>
        <w:t>not feel the situation has been addressed appropriately at this point, then they should contact children’s social care directly with their concerns.</w:t>
      </w:r>
    </w:p>
    <w:p w14:paraId="52620456" w14:textId="77777777" w:rsidR="008A6C5E" w:rsidRPr="00C0237C" w:rsidRDefault="008A6C5E" w:rsidP="00466E16">
      <w:pPr>
        <w:pStyle w:val="BodyText"/>
        <w:spacing w:before="11"/>
        <w:ind w:left="0"/>
        <w:rPr>
          <w:rFonts w:asciiTheme="majorHAnsi" w:hAnsiTheme="majorHAnsi"/>
          <w:sz w:val="22"/>
          <w:szCs w:val="22"/>
        </w:rPr>
      </w:pPr>
    </w:p>
    <w:p w14:paraId="154D2D1D" w14:textId="77777777" w:rsidR="008A6C5E" w:rsidRPr="00C0237C" w:rsidRDefault="008C09D8" w:rsidP="00466E16">
      <w:pPr>
        <w:pStyle w:val="Heading3"/>
        <w:rPr>
          <w:rFonts w:asciiTheme="majorHAnsi" w:hAnsiTheme="majorHAnsi"/>
          <w:sz w:val="22"/>
          <w:szCs w:val="22"/>
        </w:rPr>
      </w:pPr>
      <w:r w:rsidRPr="00C0237C">
        <w:rPr>
          <w:rFonts w:asciiTheme="majorHAnsi" w:hAnsiTheme="majorHAnsi"/>
          <w:spacing w:val="-2"/>
          <w:sz w:val="22"/>
          <w:szCs w:val="22"/>
        </w:rPr>
        <w:t>Vulnerability</w:t>
      </w:r>
    </w:p>
    <w:p w14:paraId="3FC3AB28" w14:textId="05B86827" w:rsidR="008A6C5E" w:rsidRPr="003A183A" w:rsidRDefault="009F5A00" w:rsidP="009F5A00">
      <w:pPr>
        <w:pStyle w:val="BodyText"/>
        <w:ind w:left="612" w:right="763"/>
        <w:rPr>
          <w:rFonts w:asciiTheme="majorHAnsi" w:hAnsiTheme="majorHAnsi"/>
          <w:sz w:val="22"/>
          <w:szCs w:val="22"/>
        </w:rPr>
      </w:pPr>
      <w:r w:rsidRPr="009F5A00">
        <w:rPr>
          <w:rFonts w:asciiTheme="majorHAnsi" w:hAnsiTheme="majorHAnsi"/>
          <w:lang w:val="en-GB"/>
        </w:rPr>
        <w:t xml:space="preserve">Staff should consider children who may be particularly vulnerable to abuse and may </w:t>
      </w:r>
      <w:proofErr w:type="gramStart"/>
      <w:r w:rsidRPr="009F5A00">
        <w:rPr>
          <w:rFonts w:asciiTheme="majorHAnsi" w:hAnsiTheme="majorHAnsi"/>
          <w:lang w:val="en-GB"/>
        </w:rPr>
        <w:t xml:space="preserve">require  </w:t>
      </w:r>
      <w:r w:rsidRPr="003A183A">
        <w:rPr>
          <w:rFonts w:asciiTheme="majorHAnsi" w:hAnsiTheme="majorHAnsi"/>
          <w:lang w:val="en-GB"/>
        </w:rPr>
        <w:t>universal</w:t>
      </w:r>
      <w:proofErr w:type="gramEnd"/>
      <w:r w:rsidRPr="003A183A">
        <w:rPr>
          <w:rFonts w:asciiTheme="majorHAnsi" w:hAnsiTheme="majorHAnsi"/>
          <w:lang w:val="en-GB"/>
        </w:rPr>
        <w:t xml:space="preserve"> services and community based early help or the targeted early help level of Family Help.</w:t>
      </w:r>
    </w:p>
    <w:p w14:paraId="5089FE43" w14:textId="77777777" w:rsidR="008A6C5E" w:rsidRPr="00C0237C" w:rsidRDefault="008C09D8" w:rsidP="00466E16">
      <w:pPr>
        <w:pStyle w:val="BodyText"/>
        <w:spacing w:before="3" w:line="292" w:lineRule="exact"/>
        <w:ind w:left="612"/>
        <w:rPr>
          <w:rFonts w:asciiTheme="majorHAnsi" w:hAnsiTheme="majorHAnsi"/>
          <w:sz w:val="22"/>
          <w:szCs w:val="22"/>
        </w:rPr>
      </w:pPr>
      <w:r w:rsidRPr="003A183A">
        <w:rPr>
          <w:rFonts w:asciiTheme="majorHAnsi" w:hAnsiTheme="majorHAnsi"/>
          <w:sz w:val="22"/>
          <w:szCs w:val="22"/>
        </w:rPr>
        <w:t>This</w:t>
      </w:r>
      <w:r w:rsidRPr="003A183A">
        <w:rPr>
          <w:rFonts w:asciiTheme="majorHAnsi" w:hAnsiTheme="majorHAnsi"/>
          <w:spacing w:val="-3"/>
          <w:sz w:val="22"/>
          <w:szCs w:val="22"/>
        </w:rPr>
        <w:t xml:space="preserve"> </w:t>
      </w:r>
      <w:r w:rsidRPr="003A183A">
        <w:rPr>
          <w:rFonts w:asciiTheme="majorHAnsi" w:hAnsiTheme="majorHAnsi"/>
          <w:sz w:val="22"/>
          <w:szCs w:val="22"/>
        </w:rPr>
        <w:t xml:space="preserve">could </w:t>
      </w:r>
      <w:r w:rsidRPr="003A183A">
        <w:rPr>
          <w:rFonts w:asciiTheme="majorHAnsi" w:hAnsiTheme="majorHAnsi"/>
          <w:spacing w:val="-2"/>
          <w:sz w:val="22"/>
          <w:szCs w:val="22"/>
        </w:rPr>
        <w:t>include:</w:t>
      </w:r>
    </w:p>
    <w:p w14:paraId="58EC3D49" w14:textId="77777777" w:rsidR="008A6C5E" w:rsidRPr="00C0237C" w:rsidRDefault="008C09D8">
      <w:pPr>
        <w:pStyle w:val="ListParagraph"/>
        <w:numPr>
          <w:ilvl w:val="0"/>
          <w:numId w:val="10"/>
        </w:numPr>
        <w:tabs>
          <w:tab w:val="left" w:pos="1333"/>
        </w:tabs>
        <w:spacing w:line="240" w:lineRule="auto"/>
        <w:ind w:right="1600"/>
        <w:rPr>
          <w:rFonts w:asciiTheme="majorHAnsi" w:hAnsiTheme="majorHAnsi"/>
          <w:szCs w:val="20"/>
        </w:rPr>
      </w:pPr>
      <w:r w:rsidRPr="00C0237C">
        <w:rPr>
          <w:rFonts w:asciiTheme="majorHAnsi" w:hAnsiTheme="majorHAnsi"/>
          <w:szCs w:val="20"/>
        </w:rPr>
        <w:t>Any</w:t>
      </w:r>
      <w:r w:rsidRPr="00C0237C">
        <w:rPr>
          <w:rFonts w:asciiTheme="majorHAnsi" w:hAnsiTheme="majorHAnsi"/>
          <w:spacing w:val="-3"/>
          <w:szCs w:val="20"/>
        </w:rPr>
        <w:t xml:space="preserve"> </w:t>
      </w:r>
      <w:r w:rsidRPr="00C0237C">
        <w:rPr>
          <w:rFonts w:asciiTheme="majorHAnsi" w:hAnsiTheme="majorHAnsi"/>
          <w:szCs w:val="20"/>
        </w:rPr>
        <w:t>child</w:t>
      </w:r>
      <w:r w:rsidRPr="00C0237C">
        <w:rPr>
          <w:rFonts w:asciiTheme="majorHAnsi" w:hAnsiTheme="majorHAnsi"/>
          <w:spacing w:val="-3"/>
          <w:szCs w:val="20"/>
        </w:rPr>
        <w:t xml:space="preserve"> </w:t>
      </w:r>
      <w:r w:rsidRPr="00C0237C">
        <w:rPr>
          <w:rFonts w:asciiTheme="majorHAnsi" w:hAnsiTheme="majorHAnsi"/>
          <w:szCs w:val="20"/>
        </w:rPr>
        <w:t>with</w:t>
      </w:r>
      <w:r w:rsidRPr="00C0237C">
        <w:rPr>
          <w:rFonts w:asciiTheme="majorHAnsi" w:hAnsiTheme="majorHAnsi"/>
          <w:spacing w:val="-4"/>
          <w:szCs w:val="20"/>
        </w:rPr>
        <w:t xml:space="preserve"> </w:t>
      </w:r>
      <w:r w:rsidRPr="00C0237C">
        <w:rPr>
          <w:rFonts w:asciiTheme="majorHAnsi" w:hAnsiTheme="majorHAnsi"/>
          <w:szCs w:val="20"/>
        </w:rPr>
        <w:t>additional</w:t>
      </w:r>
      <w:r w:rsidRPr="00C0237C">
        <w:rPr>
          <w:rFonts w:asciiTheme="majorHAnsi" w:hAnsiTheme="majorHAnsi"/>
          <w:spacing w:val="-5"/>
          <w:szCs w:val="20"/>
        </w:rPr>
        <w:t xml:space="preserve"> </w:t>
      </w:r>
      <w:r w:rsidRPr="00C0237C">
        <w:rPr>
          <w:rFonts w:asciiTheme="majorHAnsi" w:hAnsiTheme="majorHAnsi"/>
          <w:szCs w:val="20"/>
        </w:rPr>
        <w:t>needs</w:t>
      </w:r>
      <w:r w:rsidRPr="00C0237C">
        <w:rPr>
          <w:rFonts w:asciiTheme="majorHAnsi" w:hAnsiTheme="majorHAnsi"/>
          <w:spacing w:val="-3"/>
          <w:szCs w:val="20"/>
        </w:rPr>
        <w:t xml:space="preserve"> </w:t>
      </w:r>
      <w:r w:rsidRPr="00C0237C">
        <w:rPr>
          <w:rFonts w:asciiTheme="majorHAnsi" w:hAnsiTheme="majorHAnsi"/>
          <w:szCs w:val="20"/>
        </w:rPr>
        <w:t>including</w:t>
      </w:r>
      <w:r w:rsidRPr="00C0237C">
        <w:rPr>
          <w:rFonts w:asciiTheme="majorHAnsi" w:hAnsiTheme="majorHAnsi"/>
          <w:spacing w:val="-3"/>
          <w:szCs w:val="20"/>
        </w:rPr>
        <w:t xml:space="preserve"> </w:t>
      </w:r>
      <w:r w:rsidRPr="00C0237C">
        <w:rPr>
          <w:rFonts w:asciiTheme="majorHAnsi" w:hAnsiTheme="majorHAnsi"/>
          <w:szCs w:val="20"/>
        </w:rPr>
        <w:t>children</w:t>
      </w:r>
      <w:r w:rsidRPr="00C0237C">
        <w:rPr>
          <w:rFonts w:asciiTheme="majorHAnsi" w:hAnsiTheme="majorHAnsi"/>
          <w:spacing w:val="-4"/>
          <w:szCs w:val="20"/>
        </w:rPr>
        <w:t xml:space="preserve"> </w:t>
      </w:r>
      <w:r w:rsidRPr="00C0237C">
        <w:rPr>
          <w:rFonts w:asciiTheme="majorHAnsi" w:hAnsiTheme="majorHAnsi"/>
          <w:szCs w:val="20"/>
        </w:rPr>
        <w:t>with</w:t>
      </w:r>
      <w:r w:rsidRPr="00C0237C">
        <w:rPr>
          <w:rFonts w:asciiTheme="majorHAnsi" w:hAnsiTheme="majorHAnsi"/>
          <w:spacing w:val="-2"/>
          <w:szCs w:val="20"/>
        </w:rPr>
        <w:t xml:space="preserve"> </w:t>
      </w:r>
      <w:r w:rsidRPr="00C0237C">
        <w:rPr>
          <w:rFonts w:asciiTheme="majorHAnsi" w:hAnsiTheme="majorHAnsi"/>
          <w:szCs w:val="20"/>
        </w:rPr>
        <w:t>Special</w:t>
      </w:r>
      <w:r w:rsidRPr="00C0237C">
        <w:rPr>
          <w:rFonts w:asciiTheme="majorHAnsi" w:hAnsiTheme="majorHAnsi"/>
          <w:spacing w:val="-5"/>
          <w:szCs w:val="20"/>
        </w:rPr>
        <w:t xml:space="preserve"> </w:t>
      </w:r>
      <w:r w:rsidRPr="00C0237C">
        <w:rPr>
          <w:rFonts w:asciiTheme="majorHAnsi" w:hAnsiTheme="majorHAnsi"/>
          <w:szCs w:val="20"/>
        </w:rPr>
        <w:t>Educational</w:t>
      </w:r>
      <w:r w:rsidRPr="00C0237C">
        <w:rPr>
          <w:rFonts w:asciiTheme="majorHAnsi" w:hAnsiTheme="majorHAnsi"/>
          <w:spacing w:val="-5"/>
          <w:szCs w:val="20"/>
        </w:rPr>
        <w:t xml:space="preserve"> </w:t>
      </w:r>
      <w:r w:rsidRPr="00C0237C">
        <w:rPr>
          <w:rFonts w:asciiTheme="majorHAnsi" w:hAnsiTheme="majorHAnsi"/>
          <w:szCs w:val="20"/>
        </w:rPr>
        <w:t>Needs</w:t>
      </w:r>
      <w:r w:rsidRPr="00C0237C">
        <w:rPr>
          <w:rFonts w:asciiTheme="majorHAnsi" w:hAnsiTheme="majorHAnsi"/>
          <w:spacing w:val="-3"/>
          <w:szCs w:val="20"/>
        </w:rPr>
        <w:t xml:space="preserve"> </w:t>
      </w:r>
      <w:r w:rsidRPr="00C0237C">
        <w:rPr>
          <w:rFonts w:asciiTheme="majorHAnsi" w:hAnsiTheme="majorHAnsi"/>
          <w:szCs w:val="20"/>
        </w:rPr>
        <w:t>/ Disabled children (SEND)</w:t>
      </w:r>
    </w:p>
    <w:p w14:paraId="79F7F767" w14:textId="77777777" w:rsidR="008A6C5E" w:rsidRPr="00C0237C" w:rsidRDefault="008C09D8">
      <w:pPr>
        <w:pStyle w:val="ListParagraph"/>
        <w:numPr>
          <w:ilvl w:val="0"/>
          <w:numId w:val="10"/>
        </w:numPr>
        <w:tabs>
          <w:tab w:val="left" w:pos="1333"/>
        </w:tabs>
        <w:spacing w:line="304" w:lineRule="exact"/>
        <w:rPr>
          <w:rFonts w:asciiTheme="majorHAnsi" w:hAnsiTheme="majorHAnsi"/>
          <w:szCs w:val="20"/>
        </w:rPr>
      </w:pPr>
      <w:r w:rsidRPr="00C0237C">
        <w:rPr>
          <w:rFonts w:asciiTheme="majorHAnsi" w:hAnsiTheme="majorHAnsi"/>
          <w:szCs w:val="20"/>
        </w:rPr>
        <w:t>Children</w:t>
      </w:r>
      <w:r w:rsidRPr="00C0237C">
        <w:rPr>
          <w:rFonts w:asciiTheme="majorHAnsi" w:hAnsiTheme="majorHAnsi"/>
          <w:spacing w:val="-5"/>
          <w:szCs w:val="20"/>
        </w:rPr>
        <w:t xml:space="preserve"> </w:t>
      </w:r>
      <w:r w:rsidRPr="00C0237C">
        <w:rPr>
          <w:rFonts w:asciiTheme="majorHAnsi" w:hAnsiTheme="majorHAnsi"/>
          <w:szCs w:val="20"/>
        </w:rPr>
        <w:t>facing</w:t>
      </w:r>
      <w:r w:rsidRPr="00C0237C">
        <w:rPr>
          <w:rFonts w:asciiTheme="majorHAnsi" w:hAnsiTheme="majorHAnsi"/>
          <w:spacing w:val="-4"/>
          <w:szCs w:val="20"/>
        </w:rPr>
        <w:t xml:space="preserve"> </w:t>
      </w:r>
      <w:r w:rsidRPr="00C0237C">
        <w:rPr>
          <w:rFonts w:asciiTheme="majorHAnsi" w:hAnsiTheme="majorHAnsi"/>
          <w:szCs w:val="20"/>
        </w:rPr>
        <w:t>housing</w:t>
      </w:r>
      <w:r w:rsidRPr="00C0237C">
        <w:rPr>
          <w:rFonts w:asciiTheme="majorHAnsi" w:hAnsiTheme="majorHAnsi"/>
          <w:spacing w:val="-4"/>
          <w:szCs w:val="20"/>
        </w:rPr>
        <w:t xml:space="preserve"> </w:t>
      </w:r>
      <w:r w:rsidRPr="00C0237C">
        <w:rPr>
          <w:rFonts w:asciiTheme="majorHAnsi" w:hAnsiTheme="majorHAnsi"/>
          <w:szCs w:val="20"/>
        </w:rPr>
        <w:t>issues</w:t>
      </w:r>
      <w:r w:rsidRPr="00C0237C">
        <w:rPr>
          <w:rFonts w:asciiTheme="majorHAnsi" w:hAnsiTheme="majorHAnsi"/>
          <w:spacing w:val="-4"/>
          <w:szCs w:val="20"/>
        </w:rPr>
        <w:t xml:space="preserve"> </w:t>
      </w:r>
      <w:r w:rsidRPr="00C0237C">
        <w:rPr>
          <w:rFonts w:asciiTheme="majorHAnsi" w:hAnsiTheme="majorHAnsi"/>
          <w:szCs w:val="20"/>
        </w:rPr>
        <w:t>such</w:t>
      </w:r>
      <w:r w:rsidRPr="00C0237C">
        <w:rPr>
          <w:rFonts w:asciiTheme="majorHAnsi" w:hAnsiTheme="majorHAnsi"/>
          <w:spacing w:val="-4"/>
          <w:szCs w:val="20"/>
        </w:rPr>
        <w:t xml:space="preserve"> </w:t>
      </w:r>
      <w:r w:rsidRPr="00C0237C">
        <w:rPr>
          <w:rFonts w:asciiTheme="majorHAnsi" w:hAnsiTheme="majorHAnsi"/>
          <w:szCs w:val="20"/>
        </w:rPr>
        <w:t>as</w:t>
      </w:r>
      <w:r w:rsidRPr="00C0237C">
        <w:rPr>
          <w:rFonts w:asciiTheme="majorHAnsi" w:hAnsiTheme="majorHAnsi"/>
          <w:spacing w:val="-4"/>
          <w:szCs w:val="20"/>
        </w:rPr>
        <w:t xml:space="preserve"> </w:t>
      </w:r>
      <w:r w:rsidRPr="00C0237C">
        <w:rPr>
          <w:rFonts w:asciiTheme="majorHAnsi" w:hAnsiTheme="majorHAnsi"/>
          <w:szCs w:val="20"/>
        </w:rPr>
        <w:t>frequent</w:t>
      </w:r>
      <w:r w:rsidRPr="00C0237C">
        <w:rPr>
          <w:rFonts w:asciiTheme="majorHAnsi" w:hAnsiTheme="majorHAnsi"/>
          <w:spacing w:val="-3"/>
          <w:szCs w:val="20"/>
        </w:rPr>
        <w:t xml:space="preserve"> </w:t>
      </w:r>
      <w:r w:rsidRPr="00C0237C">
        <w:rPr>
          <w:rFonts w:asciiTheme="majorHAnsi" w:hAnsiTheme="majorHAnsi"/>
          <w:szCs w:val="20"/>
        </w:rPr>
        <w:t>moves</w:t>
      </w:r>
      <w:r w:rsidRPr="00C0237C">
        <w:rPr>
          <w:rFonts w:asciiTheme="majorHAnsi" w:hAnsiTheme="majorHAnsi"/>
          <w:spacing w:val="-4"/>
          <w:szCs w:val="20"/>
        </w:rPr>
        <w:t xml:space="preserve"> </w:t>
      </w:r>
      <w:r w:rsidRPr="00C0237C">
        <w:rPr>
          <w:rFonts w:asciiTheme="majorHAnsi" w:hAnsiTheme="majorHAnsi"/>
          <w:szCs w:val="20"/>
        </w:rPr>
        <w:t>and</w:t>
      </w:r>
      <w:r w:rsidRPr="00C0237C">
        <w:rPr>
          <w:rFonts w:asciiTheme="majorHAnsi" w:hAnsiTheme="majorHAnsi"/>
          <w:spacing w:val="-2"/>
          <w:szCs w:val="20"/>
        </w:rPr>
        <w:t xml:space="preserve"> homelessness</w:t>
      </w:r>
    </w:p>
    <w:p w14:paraId="38DB1B1C"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Those</w:t>
      </w:r>
      <w:r w:rsidRPr="00C0237C">
        <w:rPr>
          <w:rFonts w:asciiTheme="majorHAnsi" w:hAnsiTheme="majorHAnsi"/>
          <w:spacing w:val="-4"/>
          <w:szCs w:val="20"/>
        </w:rPr>
        <w:t xml:space="preserve"> </w:t>
      </w:r>
      <w:r w:rsidRPr="00C0237C">
        <w:rPr>
          <w:rFonts w:asciiTheme="majorHAnsi" w:hAnsiTheme="majorHAnsi"/>
          <w:szCs w:val="20"/>
        </w:rPr>
        <w:t>living</w:t>
      </w:r>
      <w:r w:rsidRPr="00C0237C">
        <w:rPr>
          <w:rFonts w:asciiTheme="majorHAnsi" w:hAnsiTheme="majorHAnsi"/>
          <w:spacing w:val="-3"/>
          <w:szCs w:val="20"/>
        </w:rPr>
        <w:t xml:space="preserve"> </w:t>
      </w:r>
      <w:r w:rsidRPr="00C0237C">
        <w:rPr>
          <w:rFonts w:asciiTheme="majorHAnsi" w:hAnsiTheme="majorHAnsi"/>
          <w:szCs w:val="20"/>
        </w:rPr>
        <w:t>in</w:t>
      </w:r>
      <w:r w:rsidRPr="00C0237C">
        <w:rPr>
          <w:rFonts w:asciiTheme="majorHAnsi" w:hAnsiTheme="majorHAnsi"/>
          <w:spacing w:val="-3"/>
          <w:szCs w:val="20"/>
        </w:rPr>
        <w:t xml:space="preserve"> </w:t>
      </w:r>
      <w:r w:rsidRPr="00C0237C">
        <w:rPr>
          <w:rFonts w:asciiTheme="majorHAnsi" w:hAnsiTheme="majorHAnsi"/>
          <w:szCs w:val="20"/>
        </w:rPr>
        <w:t>families</w:t>
      </w:r>
      <w:r w:rsidRPr="00C0237C">
        <w:rPr>
          <w:rFonts w:asciiTheme="majorHAnsi" w:hAnsiTheme="majorHAnsi"/>
          <w:spacing w:val="-3"/>
          <w:szCs w:val="20"/>
        </w:rPr>
        <w:t xml:space="preserve"> </w:t>
      </w:r>
      <w:r w:rsidRPr="00C0237C">
        <w:rPr>
          <w:rFonts w:asciiTheme="majorHAnsi" w:hAnsiTheme="majorHAnsi"/>
          <w:szCs w:val="20"/>
        </w:rPr>
        <w:t>with</w:t>
      </w:r>
      <w:r w:rsidRPr="00C0237C">
        <w:rPr>
          <w:rFonts w:asciiTheme="majorHAnsi" w:hAnsiTheme="majorHAnsi"/>
          <w:spacing w:val="-2"/>
          <w:szCs w:val="20"/>
        </w:rPr>
        <w:t xml:space="preserve"> </w:t>
      </w:r>
      <w:r w:rsidRPr="00C0237C">
        <w:rPr>
          <w:rFonts w:asciiTheme="majorHAnsi" w:hAnsiTheme="majorHAnsi"/>
          <w:szCs w:val="20"/>
        </w:rPr>
        <w:t>chaotic</w:t>
      </w:r>
      <w:r w:rsidRPr="00C0237C">
        <w:rPr>
          <w:rFonts w:asciiTheme="majorHAnsi" w:hAnsiTheme="majorHAnsi"/>
          <w:spacing w:val="-5"/>
          <w:szCs w:val="20"/>
        </w:rPr>
        <w:t xml:space="preserve"> </w:t>
      </w:r>
      <w:r w:rsidRPr="00C0237C">
        <w:rPr>
          <w:rFonts w:asciiTheme="majorHAnsi" w:hAnsiTheme="majorHAnsi"/>
          <w:spacing w:val="-2"/>
          <w:szCs w:val="20"/>
        </w:rPr>
        <w:t>lifestyles</w:t>
      </w:r>
    </w:p>
    <w:p w14:paraId="48ABE234" w14:textId="77777777" w:rsidR="008A6C5E" w:rsidRPr="00C0237C" w:rsidRDefault="008C09D8">
      <w:pPr>
        <w:pStyle w:val="ListParagraph"/>
        <w:numPr>
          <w:ilvl w:val="0"/>
          <w:numId w:val="10"/>
        </w:numPr>
        <w:tabs>
          <w:tab w:val="left" w:pos="1333"/>
        </w:tabs>
        <w:spacing w:line="240" w:lineRule="auto"/>
        <w:ind w:right="1792"/>
        <w:rPr>
          <w:rFonts w:asciiTheme="majorHAnsi" w:hAnsiTheme="majorHAnsi"/>
          <w:szCs w:val="20"/>
        </w:rPr>
      </w:pPr>
      <w:r w:rsidRPr="00C0237C">
        <w:rPr>
          <w:rFonts w:asciiTheme="majorHAnsi" w:hAnsiTheme="majorHAnsi"/>
          <w:szCs w:val="20"/>
        </w:rPr>
        <w:t>Families</w:t>
      </w:r>
      <w:r w:rsidRPr="00C0237C">
        <w:rPr>
          <w:rFonts w:asciiTheme="majorHAnsi" w:hAnsiTheme="majorHAnsi"/>
          <w:spacing w:val="-3"/>
          <w:szCs w:val="20"/>
        </w:rPr>
        <w:t xml:space="preserve"> </w:t>
      </w:r>
      <w:r w:rsidRPr="00C0237C">
        <w:rPr>
          <w:rFonts w:asciiTheme="majorHAnsi" w:hAnsiTheme="majorHAnsi"/>
          <w:szCs w:val="20"/>
        </w:rPr>
        <w:t>with</w:t>
      </w:r>
      <w:r w:rsidRPr="00C0237C">
        <w:rPr>
          <w:rFonts w:asciiTheme="majorHAnsi" w:hAnsiTheme="majorHAnsi"/>
          <w:spacing w:val="-4"/>
          <w:szCs w:val="20"/>
        </w:rPr>
        <w:t xml:space="preserve"> </w:t>
      </w:r>
      <w:r w:rsidRPr="00C0237C">
        <w:rPr>
          <w:rFonts w:asciiTheme="majorHAnsi" w:hAnsiTheme="majorHAnsi"/>
          <w:szCs w:val="20"/>
        </w:rPr>
        <w:t>increased</w:t>
      </w:r>
      <w:r w:rsidRPr="00C0237C">
        <w:rPr>
          <w:rFonts w:asciiTheme="majorHAnsi" w:hAnsiTheme="majorHAnsi"/>
          <w:spacing w:val="-1"/>
          <w:szCs w:val="20"/>
        </w:rPr>
        <w:t xml:space="preserve"> </w:t>
      </w:r>
      <w:r w:rsidRPr="00C0237C">
        <w:rPr>
          <w:rFonts w:asciiTheme="majorHAnsi" w:hAnsiTheme="majorHAnsi"/>
          <w:szCs w:val="20"/>
        </w:rPr>
        <w:t>stress,</w:t>
      </w:r>
      <w:r w:rsidRPr="00C0237C">
        <w:rPr>
          <w:rFonts w:asciiTheme="majorHAnsi" w:hAnsiTheme="majorHAnsi"/>
          <w:spacing w:val="-5"/>
          <w:szCs w:val="20"/>
        </w:rPr>
        <w:t xml:space="preserve"> </w:t>
      </w:r>
      <w:r w:rsidRPr="00C0237C">
        <w:rPr>
          <w:rFonts w:asciiTheme="majorHAnsi" w:hAnsiTheme="majorHAnsi"/>
          <w:szCs w:val="20"/>
        </w:rPr>
        <w:t>parental</w:t>
      </w:r>
      <w:r w:rsidRPr="00C0237C">
        <w:rPr>
          <w:rFonts w:asciiTheme="majorHAnsi" w:hAnsiTheme="majorHAnsi"/>
          <w:spacing w:val="-5"/>
          <w:szCs w:val="20"/>
        </w:rPr>
        <w:t xml:space="preserve"> </w:t>
      </w:r>
      <w:r w:rsidRPr="00C0237C">
        <w:rPr>
          <w:rFonts w:asciiTheme="majorHAnsi" w:hAnsiTheme="majorHAnsi"/>
          <w:szCs w:val="20"/>
        </w:rPr>
        <w:t>mental ill</w:t>
      </w:r>
      <w:r w:rsidRPr="00C0237C">
        <w:rPr>
          <w:rFonts w:asciiTheme="majorHAnsi" w:hAnsiTheme="majorHAnsi"/>
          <w:spacing w:val="-7"/>
          <w:szCs w:val="20"/>
        </w:rPr>
        <w:t xml:space="preserve"> </w:t>
      </w:r>
      <w:r w:rsidRPr="00C0237C">
        <w:rPr>
          <w:rFonts w:asciiTheme="majorHAnsi" w:hAnsiTheme="majorHAnsi"/>
          <w:szCs w:val="20"/>
        </w:rPr>
        <w:t>health</w:t>
      </w:r>
      <w:r w:rsidRPr="00C0237C">
        <w:rPr>
          <w:rFonts w:asciiTheme="majorHAnsi" w:hAnsiTheme="majorHAnsi"/>
          <w:spacing w:val="-2"/>
          <w:szCs w:val="20"/>
        </w:rPr>
        <w:t xml:space="preserve"> </w:t>
      </w:r>
      <w:r w:rsidRPr="00C0237C">
        <w:rPr>
          <w:rFonts w:asciiTheme="majorHAnsi" w:hAnsiTheme="majorHAnsi"/>
          <w:szCs w:val="20"/>
        </w:rPr>
        <w:t>and/or</w:t>
      </w:r>
      <w:r w:rsidRPr="00C0237C">
        <w:rPr>
          <w:rFonts w:asciiTheme="majorHAnsi" w:hAnsiTheme="majorHAnsi"/>
          <w:spacing w:val="-4"/>
          <w:szCs w:val="20"/>
        </w:rPr>
        <w:t xml:space="preserve"> </w:t>
      </w:r>
      <w:r w:rsidRPr="00C0237C">
        <w:rPr>
          <w:rFonts w:asciiTheme="majorHAnsi" w:hAnsiTheme="majorHAnsi"/>
          <w:szCs w:val="20"/>
        </w:rPr>
        <w:t>drug</w:t>
      </w:r>
      <w:r w:rsidRPr="00C0237C">
        <w:rPr>
          <w:rFonts w:asciiTheme="majorHAnsi" w:hAnsiTheme="majorHAnsi"/>
          <w:spacing w:val="-5"/>
          <w:szCs w:val="20"/>
        </w:rPr>
        <w:t xml:space="preserve"> </w:t>
      </w:r>
      <w:r w:rsidRPr="00C0237C">
        <w:rPr>
          <w:rFonts w:asciiTheme="majorHAnsi" w:hAnsiTheme="majorHAnsi"/>
          <w:szCs w:val="20"/>
        </w:rPr>
        <w:t>and</w:t>
      </w:r>
      <w:r w:rsidRPr="00C0237C">
        <w:rPr>
          <w:rFonts w:asciiTheme="majorHAnsi" w:hAnsiTheme="majorHAnsi"/>
          <w:spacing w:val="-2"/>
          <w:szCs w:val="20"/>
        </w:rPr>
        <w:t xml:space="preserve"> </w:t>
      </w:r>
      <w:r w:rsidRPr="00C0237C">
        <w:rPr>
          <w:rFonts w:asciiTheme="majorHAnsi" w:hAnsiTheme="majorHAnsi"/>
          <w:szCs w:val="20"/>
        </w:rPr>
        <w:t xml:space="preserve">alcohol </w:t>
      </w:r>
      <w:r w:rsidRPr="00C0237C">
        <w:rPr>
          <w:rFonts w:asciiTheme="majorHAnsi" w:hAnsiTheme="majorHAnsi"/>
          <w:spacing w:val="-2"/>
          <w:szCs w:val="20"/>
        </w:rPr>
        <w:t>dependency</w:t>
      </w:r>
    </w:p>
    <w:p w14:paraId="0511C75A" w14:textId="77777777" w:rsidR="008A6C5E" w:rsidRPr="00C0237C" w:rsidRDefault="008C09D8">
      <w:pPr>
        <w:pStyle w:val="ListParagraph"/>
        <w:numPr>
          <w:ilvl w:val="0"/>
          <w:numId w:val="10"/>
        </w:numPr>
        <w:tabs>
          <w:tab w:val="left" w:pos="1333"/>
        </w:tabs>
        <w:spacing w:line="242" w:lineRule="auto"/>
        <w:ind w:right="1139"/>
        <w:rPr>
          <w:rFonts w:asciiTheme="majorHAnsi" w:hAnsiTheme="majorHAnsi"/>
          <w:szCs w:val="20"/>
        </w:rPr>
      </w:pPr>
      <w:r w:rsidRPr="00C0237C">
        <w:rPr>
          <w:rFonts w:asciiTheme="majorHAnsi" w:hAnsiTheme="majorHAnsi"/>
          <w:szCs w:val="20"/>
        </w:rPr>
        <w:t>Those</w:t>
      </w:r>
      <w:r w:rsidRPr="00C0237C">
        <w:rPr>
          <w:rFonts w:asciiTheme="majorHAnsi" w:hAnsiTheme="majorHAnsi"/>
          <w:spacing w:val="-5"/>
          <w:szCs w:val="20"/>
        </w:rPr>
        <w:t xml:space="preserve"> </w:t>
      </w:r>
      <w:r w:rsidRPr="00C0237C">
        <w:rPr>
          <w:rFonts w:asciiTheme="majorHAnsi" w:hAnsiTheme="majorHAnsi"/>
          <w:szCs w:val="20"/>
        </w:rPr>
        <w:t>children</w:t>
      </w:r>
      <w:r w:rsidRPr="00C0237C">
        <w:rPr>
          <w:rFonts w:asciiTheme="majorHAnsi" w:hAnsiTheme="majorHAnsi"/>
          <w:spacing w:val="-2"/>
          <w:szCs w:val="20"/>
        </w:rPr>
        <w:t xml:space="preserve"> </w:t>
      </w:r>
      <w:r w:rsidRPr="00C0237C">
        <w:rPr>
          <w:rFonts w:asciiTheme="majorHAnsi" w:hAnsiTheme="majorHAnsi"/>
          <w:szCs w:val="20"/>
        </w:rPr>
        <w:t>living</w:t>
      </w:r>
      <w:r w:rsidRPr="00C0237C">
        <w:rPr>
          <w:rFonts w:asciiTheme="majorHAnsi" w:hAnsiTheme="majorHAnsi"/>
          <w:spacing w:val="-4"/>
          <w:szCs w:val="20"/>
        </w:rPr>
        <w:t xml:space="preserve"> </w:t>
      </w:r>
      <w:r w:rsidRPr="00C0237C">
        <w:rPr>
          <w:rFonts w:asciiTheme="majorHAnsi" w:hAnsiTheme="majorHAnsi"/>
          <w:szCs w:val="20"/>
        </w:rPr>
        <w:t>elsewhere,</w:t>
      </w:r>
      <w:r w:rsidRPr="00C0237C">
        <w:rPr>
          <w:rFonts w:asciiTheme="majorHAnsi" w:hAnsiTheme="majorHAnsi"/>
          <w:spacing w:val="-3"/>
          <w:szCs w:val="20"/>
        </w:rPr>
        <w:t xml:space="preserve"> </w:t>
      </w:r>
      <w:r w:rsidRPr="00C0237C">
        <w:rPr>
          <w:rFonts w:asciiTheme="majorHAnsi" w:hAnsiTheme="majorHAnsi"/>
          <w:szCs w:val="20"/>
        </w:rPr>
        <w:t>with</w:t>
      </w:r>
      <w:r w:rsidRPr="00C0237C">
        <w:rPr>
          <w:rFonts w:asciiTheme="majorHAnsi" w:hAnsiTheme="majorHAnsi"/>
          <w:spacing w:val="-3"/>
          <w:szCs w:val="20"/>
        </w:rPr>
        <w:t xml:space="preserve"> </w:t>
      </w:r>
      <w:r w:rsidRPr="00C0237C">
        <w:rPr>
          <w:rFonts w:asciiTheme="majorHAnsi" w:hAnsiTheme="majorHAnsi"/>
          <w:szCs w:val="20"/>
        </w:rPr>
        <w:t>friends,</w:t>
      </w:r>
      <w:r w:rsidRPr="00C0237C">
        <w:rPr>
          <w:rFonts w:asciiTheme="majorHAnsi" w:hAnsiTheme="majorHAnsi"/>
          <w:spacing w:val="-4"/>
          <w:szCs w:val="20"/>
        </w:rPr>
        <w:t xml:space="preserve"> </w:t>
      </w:r>
      <w:r w:rsidRPr="00C0237C">
        <w:rPr>
          <w:rFonts w:asciiTheme="majorHAnsi" w:hAnsiTheme="majorHAnsi"/>
          <w:szCs w:val="20"/>
        </w:rPr>
        <w:t>relatives,</w:t>
      </w:r>
      <w:r w:rsidRPr="00C0237C">
        <w:rPr>
          <w:rFonts w:asciiTheme="majorHAnsi" w:hAnsiTheme="majorHAnsi"/>
          <w:spacing w:val="-2"/>
          <w:szCs w:val="20"/>
        </w:rPr>
        <w:t xml:space="preserve"> </w:t>
      </w:r>
      <w:r w:rsidRPr="00C0237C">
        <w:rPr>
          <w:rFonts w:asciiTheme="majorHAnsi" w:hAnsiTheme="majorHAnsi"/>
          <w:szCs w:val="20"/>
        </w:rPr>
        <w:t>privately</w:t>
      </w:r>
      <w:r w:rsidRPr="00C0237C">
        <w:rPr>
          <w:rFonts w:asciiTheme="majorHAnsi" w:hAnsiTheme="majorHAnsi"/>
          <w:spacing w:val="-5"/>
          <w:szCs w:val="20"/>
        </w:rPr>
        <w:t xml:space="preserve"> </w:t>
      </w:r>
      <w:r w:rsidRPr="00C0237C">
        <w:rPr>
          <w:rFonts w:asciiTheme="majorHAnsi" w:hAnsiTheme="majorHAnsi"/>
          <w:szCs w:val="20"/>
        </w:rPr>
        <w:t>fostered,</w:t>
      </w:r>
      <w:r w:rsidRPr="00C0237C">
        <w:rPr>
          <w:rFonts w:asciiTheme="majorHAnsi" w:hAnsiTheme="majorHAnsi"/>
          <w:spacing w:val="-4"/>
          <w:szCs w:val="20"/>
        </w:rPr>
        <w:t xml:space="preserve"> </w:t>
      </w:r>
      <w:r w:rsidRPr="00C0237C">
        <w:rPr>
          <w:rFonts w:asciiTheme="majorHAnsi" w:hAnsiTheme="majorHAnsi"/>
          <w:szCs w:val="20"/>
        </w:rPr>
        <w:t>in</w:t>
      </w:r>
      <w:r w:rsidRPr="00C0237C">
        <w:rPr>
          <w:rFonts w:asciiTheme="majorHAnsi" w:hAnsiTheme="majorHAnsi"/>
          <w:spacing w:val="-3"/>
          <w:szCs w:val="20"/>
        </w:rPr>
        <w:t xml:space="preserve"> </w:t>
      </w:r>
      <w:r w:rsidRPr="00C0237C">
        <w:rPr>
          <w:rFonts w:asciiTheme="majorHAnsi" w:hAnsiTheme="majorHAnsi"/>
          <w:szCs w:val="20"/>
        </w:rPr>
        <w:t>care</w:t>
      </w:r>
      <w:r w:rsidRPr="00C0237C">
        <w:rPr>
          <w:rFonts w:asciiTheme="majorHAnsi" w:hAnsiTheme="majorHAnsi"/>
          <w:spacing w:val="-5"/>
          <w:szCs w:val="20"/>
        </w:rPr>
        <w:t xml:space="preserve"> </w:t>
      </w:r>
      <w:r w:rsidRPr="00C0237C">
        <w:rPr>
          <w:rFonts w:asciiTheme="majorHAnsi" w:hAnsiTheme="majorHAnsi"/>
          <w:szCs w:val="20"/>
        </w:rPr>
        <w:t>or</w:t>
      </w:r>
      <w:r w:rsidRPr="00C0237C">
        <w:rPr>
          <w:rFonts w:asciiTheme="majorHAnsi" w:hAnsiTheme="majorHAnsi"/>
          <w:spacing w:val="-3"/>
          <w:szCs w:val="20"/>
        </w:rPr>
        <w:t xml:space="preserve"> </w:t>
      </w:r>
      <w:r w:rsidRPr="00C0237C">
        <w:rPr>
          <w:rFonts w:asciiTheme="majorHAnsi" w:hAnsiTheme="majorHAnsi"/>
          <w:szCs w:val="20"/>
        </w:rPr>
        <w:t>are leaving care</w:t>
      </w:r>
    </w:p>
    <w:p w14:paraId="16196EBC" w14:textId="77777777" w:rsidR="008A6C5E" w:rsidRPr="00C0237C" w:rsidRDefault="008C09D8">
      <w:pPr>
        <w:pStyle w:val="ListParagraph"/>
        <w:numPr>
          <w:ilvl w:val="0"/>
          <w:numId w:val="10"/>
        </w:numPr>
        <w:tabs>
          <w:tab w:val="left" w:pos="1333"/>
        </w:tabs>
        <w:spacing w:line="301" w:lineRule="exact"/>
        <w:rPr>
          <w:rFonts w:asciiTheme="majorHAnsi" w:hAnsiTheme="majorHAnsi"/>
          <w:szCs w:val="20"/>
        </w:rPr>
      </w:pPr>
      <w:r w:rsidRPr="00C0237C">
        <w:rPr>
          <w:rFonts w:asciiTheme="majorHAnsi" w:hAnsiTheme="majorHAnsi"/>
          <w:szCs w:val="20"/>
        </w:rPr>
        <w:t>Asylum</w:t>
      </w:r>
      <w:r w:rsidRPr="00C0237C">
        <w:rPr>
          <w:rFonts w:asciiTheme="majorHAnsi" w:hAnsiTheme="majorHAnsi"/>
          <w:spacing w:val="-2"/>
          <w:szCs w:val="20"/>
        </w:rPr>
        <w:t xml:space="preserve"> </w:t>
      </w:r>
      <w:r w:rsidRPr="00C0237C">
        <w:rPr>
          <w:rFonts w:asciiTheme="majorHAnsi" w:hAnsiTheme="majorHAnsi"/>
          <w:szCs w:val="20"/>
        </w:rPr>
        <w:t>seekers</w:t>
      </w:r>
      <w:r w:rsidRPr="00C0237C">
        <w:rPr>
          <w:rFonts w:asciiTheme="majorHAnsi" w:hAnsiTheme="majorHAnsi"/>
          <w:spacing w:val="-3"/>
          <w:szCs w:val="20"/>
        </w:rPr>
        <w:t xml:space="preserve"> </w:t>
      </w:r>
      <w:r w:rsidRPr="00C0237C">
        <w:rPr>
          <w:rFonts w:asciiTheme="majorHAnsi" w:hAnsiTheme="majorHAnsi"/>
          <w:szCs w:val="20"/>
        </w:rPr>
        <w:t xml:space="preserve">/ </w:t>
      </w:r>
      <w:r w:rsidRPr="00C0237C">
        <w:rPr>
          <w:rFonts w:asciiTheme="majorHAnsi" w:hAnsiTheme="majorHAnsi"/>
          <w:spacing w:val="-2"/>
          <w:szCs w:val="20"/>
        </w:rPr>
        <w:t>refugees</w:t>
      </w:r>
    </w:p>
    <w:p w14:paraId="68B9EE1F" w14:textId="77777777" w:rsidR="008A6C5E" w:rsidRPr="00C0237C" w:rsidRDefault="008C09D8">
      <w:pPr>
        <w:pStyle w:val="ListParagraph"/>
        <w:numPr>
          <w:ilvl w:val="0"/>
          <w:numId w:val="10"/>
        </w:numPr>
        <w:tabs>
          <w:tab w:val="left" w:pos="1333"/>
        </w:tabs>
        <w:rPr>
          <w:rFonts w:asciiTheme="majorHAnsi" w:hAnsiTheme="majorHAnsi"/>
          <w:szCs w:val="20"/>
        </w:rPr>
      </w:pPr>
      <w:r w:rsidRPr="00C0237C">
        <w:rPr>
          <w:rFonts w:asciiTheme="majorHAnsi" w:hAnsiTheme="majorHAnsi"/>
          <w:szCs w:val="20"/>
        </w:rPr>
        <w:t>Those</w:t>
      </w:r>
      <w:r w:rsidRPr="00C0237C">
        <w:rPr>
          <w:rFonts w:asciiTheme="majorHAnsi" w:hAnsiTheme="majorHAnsi"/>
          <w:spacing w:val="-6"/>
          <w:szCs w:val="20"/>
        </w:rPr>
        <w:t xml:space="preserve"> </w:t>
      </w:r>
      <w:r w:rsidRPr="00C0237C">
        <w:rPr>
          <w:rFonts w:asciiTheme="majorHAnsi" w:hAnsiTheme="majorHAnsi"/>
          <w:szCs w:val="20"/>
        </w:rPr>
        <w:t>vulnerable</w:t>
      </w:r>
      <w:r w:rsidRPr="00C0237C">
        <w:rPr>
          <w:rFonts w:asciiTheme="majorHAnsi" w:hAnsiTheme="majorHAnsi"/>
          <w:spacing w:val="-2"/>
          <w:szCs w:val="20"/>
        </w:rPr>
        <w:t xml:space="preserve"> </w:t>
      </w:r>
      <w:r w:rsidRPr="00C0237C">
        <w:rPr>
          <w:rFonts w:asciiTheme="majorHAnsi" w:hAnsiTheme="majorHAnsi"/>
          <w:szCs w:val="20"/>
        </w:rPr>
        <w:t>to</w:t>
      </w:r>
      <w:r w:rsidRPr="00C0237C">
        <w:rPr>
          <w:rFonts w:asciiTheme="majorHAnsi" w:hAnsiTheme="majorHAnsi"/>
          <w:spacing w:val="-4"/>
          <w:szCs w:val="20"/>
        </w:rPr>
        <w:t xml:space="preserve"> </w:t>
      </w:r>
      <w:r w:rsidRPr="00C0237C">
        <w:rPr>
          <w:rFonts w:asciiTheme="majorHAnsi" w:hAnsiTheme="majorHAnsi"/>
          <w:szCs w:val="20"/>
        </w:rPr>
        <w:t>discrimination</w:t>
      </w:r>
      <w:r w:rsidRPr="00C0237C">
        <w:rPr>
          <w:rFonts w:asciiTheme="majorHAnsi" w:hAnsiTheme="majorHAnsi"/>
          <w:spacing w:val="-3"/>
          <w:szCs w:val="20"/>
        </w:rPr>
        <w:t xml:space="preserve"> </w:t>
      </w:r>
      <w:proofErr w:type="gramStart"/>
      <w:r w:rsidRPr="00C0237C">
        <w:rPr>
          <w:rFonts w:asciiTheme="majorHAnsi" w:hAnsiTheme="majorHAnsi"/>
          <w:szCs w:val="20"/>
        </w:rPr>
        <w:t>on</w:t>
      </w:r>
      <w:r w:rsidRPr="00C0237C">
        <w:rPr>
          <w:rFonts w:asciiTheme="majorHAnsi" w:hAnsiTheme="majorHAnsi"/>
          <w:spacing w:val="-4"/>
          <w:szCs w:val="20"/>
        </w:rPr>
        <w:t xml:space="preserve"> </w:t>
      </w:r>
      <w:r w:rsidRPr="00C0237C">
        <w:rPr>
          <w:rFonts w:asciiTheme="majorHAnsi" w:hAnsiTheme="majorHAnsi"/>
          <w:szCs w:val="20"/>
        </w:rPr>
        <w:t>the</w:t>
      </w:r>
      <w:r w:rsidRPr="00C0237C">
        <w:rPr>
          <w:rFonts w:asciiTheme="majorHAnsi" w:hAnsiTheme="majorHAnsi"/>
          <w:spacing w:val="-4"/>
          <w:szCs w:val="20"/>
        </w:rPr>
        <w:t xml:space="preserve"> </w:t>
      </w:r>
      <w:r w:rsidRPr="00C0237C">
        <w:rPr>
          <w:rFonts w:asciiTheme="majorHAnsi" w:hAnsiTheme="majorHAnsi"/>
          <w:szCs w:val="20"/>
        </w:rPr>
        <w:t>basis</w:t>
      </w:r>
      <w:r w:rsidRPr="00C0237C">
        <w:rPr>
          <w:rFonts w:asciiTheme="majorHAnsi" w:hAnsiTheme="majorHAnsi"/>
          <w:spacing w:val="-3"/>
          <w:szCs w:val="20"/>
        </w:rPr>
        <w:t xml:space="preserve"> </w:t>
      </w:r>
      <w:r w:rsidRPr="00C0237C">
        <w:rPr>
          <w:rFonts w:asciiTheme="majorHAnsi" w:hAnsiTheme="majorHAnsi"/>
          <w:szCs w:val="20"/>
        </w:rPr>
        <w:t>of</w:t>
      </w:r>
      <w:proofErr w:type="gramEnd"/>
      <w:r w:rsidRPr="00C0237C">
        <w:rPr>
          <w:rFonts w:asciiTheme="majorHAnsi" w:hAnsiTheme="majorHAnsi"/>
          <w:spacing w:val="1"/>
          <w:szCs w:val="20"/>
        </w:rPr>
        <w:t xml:space="preserve"> </w:t>
      </w:r>
      <w:r w:rsidRPr="00C0237C">
        <w:rPr>
          <w:rFonts w:asciiTheme="majorHAnsi" w:hAnsiTheme="majorHAnsi"/>
          <w:szCs w:val="20"/>
        </w:rPr>
        <w:t>a</w:t>
      </w:r>
      <w:r w:rsidRPr="00C0237C">
        <w:rPr>
          <w:rFonts w:asciiTheme="majorHAnsi" w:hAnsiTheme="majorHAnsi"/>
          <w:spacing w:val="-3"/>
          <w:szCs w:val="20"/>
        </w:rPr>
        <w:t xml:space="preserve"> </w:t>
      </w:r>
      <w:r w:rsidRPr="00C0237C">
        <w:rPr>
          <w:rFonts w:asciiTheme="majorHAnsi" w:hAnsiTheme="majorHAnsi"/>
          <w:szCs w:val="20"/>
        </w:rPr>
        <w:t>protected</w:t>
      </w:r>
      <w:r w:rsidRPr="00C0237C">
        <w:rPr>
          <w:rFonts w:asciiTheme="majorHAnsi" w:hAnsiTheme="majorHAnsi"/>
          <w:spacing w:val="-3"/>
          <w:szCs w:val="20"/>
        </w:rPr>
        <w:t xml:space="preserve"> </w:t>
      </w:r>
      <w:r w:rsidRPr="00C0237C">
        <w:rPr>
          <w:rFonts w:asciiTheme="majorHAnsi" w:hAnsiTheme="majorHAnsi"/>
          <w:spacing w:val="-2"/>
          <w:szCs w:val="20"/>
        </w:rPr>
        <w:t>characteristic</w:t>
      </w:r>
    </w:p>
    <w:p w14:paraId="3FF11492" w14:textId="77777777" w:rsidR="008A6C5E" w:rsidRPr="00C0237C" w:rsidRDefault="008C09D8">
      <w:pPr>
        <w:pStyle w:val="ListParagraph"/>
        <w:numPr>
          <w:ilvl w:val="0"/>
          <w:numId w:val="10"/>
        </w:numPr>
        <w:tabs>
          <w:tab w:val="left" w:pos="1333"/>
        </w:tabs>
        <w:spacing w:before="1" w:line="240" w:lineRule="auto"/>
        <w:rPr>
          <w:rFonts w:asciiTheme="majorHAnsi" w:hAnsiTheme="majorHAnsi"/>
          <w:szCs w:val="20"/>
        </w:rPr>
      </w:pPr>
      <w:r w:rsidRPr="00C0237C">
        <w:rPr>
          <w:rFonts w:asciiTheme="majorHAnsi" w:hAnsiTheme="majorHAnsi"/>
          <w:szCs w:val="20"/>
        </w:rPr>
        <w:t>Children</w:t>
      </w:r>
      <w:r w:rsidRPr="00C0237C">
        <w:rPr>
          <w:rFonts w:asciiTheme="majorHAnsi" w:hAnsiTheme="majorHAnsi"/>
          <w:spacing w:val="-2"/>
          <w:szCs w:val="20"/>
        </w:rPr>
        <w:t xml:space="preserve"> </w:t>
      </w:r>
      <w:r w:rsidRPr="00C0237C">
        <w:rPr>
          <w:rFonts w:asciiTheme="majorHAnsi" w:hAnsiTheme="majorHAnsi"/>
          <w:szCs w:val="20"/>
        </w:rPr>
        <w:t>living</w:t>
      </w:r>
      <w:r w:rsidRPr="00C0237C">
        <w:rPr>
          <w:rFonts w:asciiTheme="majorHAnsi" w:hAnsiTheme="majorHAnsi"/>
          <w:spacing w:val="-6"/>
          <w:szCs w:val="20"/>
        </w:rPr>
        <w:t xml:space="preserve"> </w:t>
      </w:r>
      <w:r w:rsidRPr="00C0237C">
        <w:rPr>
          <w:rFonts w:asciiTheme="majorHAnsi" w:hAnsiTheme="majorHAnsi"/>
          <w:szCs w:val="20"/>
        </w:rPr>
        <w:t>in</w:t>
      </w:r>
      <w:r w:rsidRPr="00C0237C">
        <w:rPr>
          <w:rFonts w:asciiTheme="majorHAnsi" w:hAnsiTheme="majorHAnsi"/>
          <w:spacing w:val="-5"/>
          <w:szCs w:val="20"/>
        </w:rPr>
        <w:t xml:space="preserve"> </w:t>
      </w:r>
      <w:r w:rsidRPr="00C0237C">
        <w:rPr>
          <w:rFonts w:asciiTheme="majorHAnsi" w:hAnsiTheme="majorHAnsi"/>
          <w:szCs w:val="20"/>
        </w:rPr>
        <w:t>households</w:t>
      </w:r>
      <w:r w:rsidRPr="00C0237C">
        <w:rPr>
          <w:rFonts w:asciiTheme="majorHAnsi" w:hAnsiTheme="majorHAnsi"/>
          <w:spacing w:val="-3"/>
          <w:szCs w:val="20"/>
        </w:rPr>
        <w:t xml:space="preserve"> </w:t>
      </w:r>
      <w:r w:rsidRPr="00C0237C">
        <w:rPr>
          <w:rFonts w:asciiTheme="majorHAnsi" w:hAnsiTheme="majorHAnsi"/>
          <w:szCs w:val="20"/>
        </w:rPr>
        <w:t>with</w:t>
      </w:r>
      <w:r w:rsidRPr="00C0237C">
        <w:rPr>
          <w:rFonts w:asciiTheme="majorHAnsi" w:hAnsiTheme="majorHAnsi"/>
          <w:spacing w:val="-3"/>
          <w:szCs w:val="20"/>
        </w:rPr>
        <w:t xml:space="preserve"> </w:t>
      </w:r>
      <w:r w:rsidRPr="00C0237C">
        <w:rPr>
          <w:rFonts w:asciiTheme="majorHAnsi" w:hAnsiTheme="majorHAnsi"/>
          <w:szCs w:val="20"/>
        </w:rPr>
        <w:t>domestic</w:t>
      </w:r>
      <w:r w:rsidRPr="00C0237C">
        <w:rPr>
          <w:rFonts w:asciiTheme="majorHAnsi" w:hAnsiTheme="majorHAnsi"/>
          <w:spacing w:val="-6"/>
          <w:szCs w:val="20"/>
        </w:rPr>
        <w:t xml:space="preserve"> </w:t>
      </w:r>
      <w:r w:rsidRPr="00C0237C">
        <w:rPr>
          <w:rFonts w:asciiTheme="majorHAnsi" w:hAnsiTheme="majorHAnsi"/>
          <w:spacing w:val="-2"/>
          <w:szCs w:val="20"/>
        </w:rPr>
        <w:t>abuse</w:t>
      </w:r>
    </w:p>
    <w:p w14:paraId="1EAF01CD" w14:textId="77777777" w:rsidR="008A6C5E" w:rsidRPr="00C0237C" w:rsidRDefault="008A6C5E" w:rsidP="00466E16">
      <w:pPr>
        <w:rPr>
          <w:rFonts w:asciiTheme="majorHAnsi" w:hAnsiTheme="majorHAnsi"/>
          <w:szCs w:val="20"/>
        </w:rPr>
        <w:sectPr w:rsidR="008A6C5E" w:rsidRPr="00C0237C"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3AE4EA5E" w14:textId="77777777" w:rsidR="008A6C5E" w:rsidRPr="003A183A" w:rsidRDefault="008C09D8">
      <w:pPr>
        <w:pStyle w:val="ListParagraph"/>
        <w:numPr>
          <w:ilvl w:val="0"/>
          <w:numId w:val="10"/>
        </w:numPr>
        <w:tabs>
          <w:tab w:val="left" w:pos="1333"/>
        </w:tabs>
        <w:spacing w:before="83" w:line="240" w:lineRule="auto"/>
        <w:rPr>
          <w:rFonts w:asciiTheme="majorHAnsi" w:hAnsiTheme="majorHAnsi"/>
          <w:szCs w:val="20"/>
        </w:rPr>
      </w:pPr>
      <w:r w:rsidRPr="003A183A">
        <w:rPr>
          <w:rFonts w:asciiTheme="majorHAnsi" w:hAnsiTheme="majorHAnsi"/>
          <w:szCs w:val="20"/>
        </w:rPr>
        <w:lastRenderedPageBreak/>
        <w:t>Children</w:t>
      </w:r>
      <w:r w:rsidRPr="003A183A">
        <w:rPr>
          <w:rFonts w:asciiTheme="majorHAnsi" w:hAnsiTheme="majorHAnsi"/>
          <w:spacing w:val="-3"/>
          <w:szCs w:val="20"/>
        </w:rPr>
        <w:t xml:space="preserve"> </w:t>
      </w:r>
      <w:r w:rsidRPr="003A183A">
        <w:rPr>
          <w:rFonts w:asciiTheme="majorHAnsi" w:hAnsiTheme="majorHAnsi"/>
          <w:szCs w:val="20"/>
        </w:rPr>
        <w:t>at</w:t>
      </w:r>
      <w:r w:rsidRPr="003A183A">
        <w:rPr>
          <w:rFonts w:asciiTheme="majorHAnsi" w:hAnsiTheme="majorHAnsi"/>
          <w:spacing w:val="-3"/>
          <w:szCs w:val="20"/>
        </w:rPr>
        <w:t xml:space="preserve"> </w:t>
      </w:r>
      <w:r w:rsidRPr="003A183A">
        <w:rPr>
          <w:rFonts w:asciiTheme="majorHAnsi" w:hAnsiTheme="majorHAnsi"/>
          <w:szCs w:val="20"/>
        </w:rPr>
        <w:t>risk</w:t>
      </w:r>
      <w:r w:rsidRPr="003A183A">
        <w:rPr>
          <w:rFonts w:asciiTheme="majorHAnsi" w:hAnsiTheme="majorHAnsi"/>
          <w:spacing w:val="-4"/>
          <w:szCs w:val="20"/>
        </w:rPr>
        <w:t xml:space="preserve"> </w:t>
      </w:r>
      <w:r w:rsidRPr="003A183A">
        <w:rPr>
          <w:rFonts w:asciiTheme="majorHAnsi" w:hAnsiTheme="majorHAnsi"/>
          <w:szCs w:val="20"/>
        </w:rPr>
        <w:t>of so</w:t>
      </w:r>
      <w:r w:rsidRPr="003A183A">
        <w:rPr>
          <w:rFonts w:asciiTheme="majorHAnsi" w:hAnsiTheme="majorHAnsi"/>
          <w:spacing w:val="-5"/>
          <w:szCs w:val="20"/>
        </w:rPr>
        <w:t xml:space="preserve"> </w:t>
      </w:r>
      <w:r w:rsidRPr="003A183A">
        <w:rPr>
          <w:rFonts w:asciiTheme="majorHAnsi" w:hAnsiTheme="majorHAnsi"/>
          <w:szCs w:val="20"/>
        </w:rPr>
        <w:t>called</w:t>
      </w:r>
      <w:r w:rsidRPr="003A183A">
        <w:rPr>
          <w:rFonts w:asciiTheme="majorHAnsi" w:hAnsiTheme="majorHAnsi"/>
          <w:spacing w:val="-1"/>
          <w:szCs w:val="20"/>
        </w:rPr>
        <w:t xml:space="preserve"> </w:t>
      </w:r>
      <w:r w:rsidRPr="003A183A">
        <w:rPr>
          <w:rFonts w:asciiTheme="majorHAnsi" w:hAnsiTheme="majorHAnsi"/>
          <w:szCs w:val="20"/>
        </w:rPr>
        <w:t>‘</w:t>
      </w:r>
      <w:proofErr w:type="spellStart"/>
      <w:r w:rsidRPr="003A183A">
        <w:rPr>
          <w:rFonts w:asciiTheme="majorHAnsi" w:hAnsiTheme="majorHAnsi"/>
          <w:szCs w:val="20"/>
        </w:rPr>
        <w:t>honour</w:t>
      </w:r>
      <w:proofErr w:type="spellEnd"/>
      <w:r w:rsidRPr="003A183A">
        <w:rPr>
          <w:rFonts w:asciiTheme="majorHAnsi" w:hAnsiTheme="majorHAnsi"/>
          <w:szCs w:val="20"/>
        </w:rPr>
        <w:t>’-based</w:t>
      </w:r>
      <w:r w:rsidRPr="003A183A">
        <w:rPr>
          <w:rFonts w:asciiTheme="majorHAnsi" w:hAnsiTheme="majorHAnsi"/>
          <w:spacing w:val="-2"/>
          <w:szCs w:val="20"/>
        </w:rPr>
        <w:t xml:space="preserve"> </w:t>
      </w:r>
      <w:r w:rsidRPr="003A183A">
        <w:rPr>
          <w:rFonts w:asciiTheme="majorHAnsi" w:hAnsiTheme="majorHAnsi"/>
          <w:szCs w:val="20"/>
        </w:rPr>
        <w:t>abuse</w:t>
      </w:r>
      <w:r w:rsidRPr="003A183A">
        <w:rPr>
          <w:rFonts w:asciiTheme="majorHAnsi" w:hAnsiTheme="majorHAnsi"/>
          <w:spacing w:val="-6"/>
          <w:szCs w:val="20"/>
        </w:rPr>
        <w:t xml:space="preserve"> </w:t>
      </w:r>
      <w:r w:rsidRPr="003A183A">
        <w:rPr>
          <w:rFonts w:asciiTheme="majorHAnsi" w:hAnsiTheme="majorHAnsi"/>
          <w:szCs w:val="20"/>
        </w:rPr>
        <w:t>including</w:t>
      </w:r>
      <w:r w:rsidRPr="003A183A">
        <w:rPr>
          <w:rFonts w:asciiTheme="majorHAnsi" w:hAnsiTheme="majorHAnsi"/>
          <w:spacing w:val="-3"/>
          <w:szCs w:val="20"/>
        </w:rPr>
        <w:t xml:space="preserve"> </w:t>
      </w:r>
      <w:r w:rsidRPr="003A183A">
        <w:rPr>
          <w:rFonts w:asciiTheme="majorHAnsi" w:hAnsiTheme="majorHAnsi"/>
          <w:szCs w:val="20"/>
        </w:rPr>
        <w:t>FGM</w:t>
      </w:r>
      <w:r w:rsidRPr="003A183A">
        <w:rPr>
          <w:rFonts w:asciiTheme="majorHAnsi" w:hAnsiTheme="majorHAnsi"/>
          <w:spacing w:val="-3"/>
          <w:szCs w:val="20"/>
        </w:rPr>
        <w:t xml:space="preserve"> </w:t>
      </w:r>
      <w:r w:rsidRPr="003A183A">
        <w:rPr>
          <w:rFonts w:asciiTheme="majorHAnsi" w:hAnsiTheme="majorHAnsi"/>
          <w:szCs w:val="20"/>
        </w:rPr>
        <w:t>and</w:t>
      </w:r>
      <w:r w:rsidRPr="003A183A">
        <w:rPr>
          <w:rFonts w:asciiTheme="majorHAnsi" w:hAnsiTheme="majorHAnsi"/>
          <w:spacing w:val="-4"/>
          <w:szCs w:val="20"/>
        </w:rPr>
        <w:t xml:space="preserve"> </w:t>
      </w:r>
      <w:r w:rsidRPr="003A183A">
        <w:rPr>
          <w:rFonts w:asciiTheme="majorHAnsi" w:hAnsiTheme="majorHAnsi"/>
          <w:szCs w:val="20"/>
        </w:rPr>
        <w:t>forced</w:t>
      </w:r>
      <w:r w:rsidRPr="003A183A">
        <w:rPr>
          <w:rFonts w:asciiTheme="majorHAnsi" w:hAnsiTheme="majorHAnsi"/>
          <w:spacing w:val="-2"/>
          <w:szCs w:val="20"/>
        </w:rPr>
        <w:t xml:space="preserve"> marriage</w:t>
      </w:r>
    </w:p>
    <w:p w14:paraId="7AFFEA44" w14:textId="77777777" w:rsidR="008A6C5E" w:rsidRPr="003A183A" w:rsidRDefault="008C09D8">
      <w:pPr>
        <w:pStyle w:val="ListParagraph"/>
        <w:numPr>
          <w:ilvl w:val="0"/>
          <w:numId w:val="10"/>
        </w:numPr>
        <w:tabs>
          <w:tab w:val="left" w:pos="1333"/>
        </w:tabs>
        <w:spacing w:before="2"/>
        <w:rPr>
          <w:rFonts w:asciiTheme="majorHAnsi" w:hAnsiTheme="majorHAnsi"/>
          <w:szCs w:val="20"/>
        </w:rPr>
      </w:pPr>
      <w:r w:rsidRPr="003A183A">
        <w:rPr>
          <w:rFonts w:asciiTheme="majorHAnsi" w:hAnsiTheme="majorHAnsi"/>
          <w:szCs w:val="20"/>
        </w:rPr>
        <w:t>Children</w:t>
      </w:r>
      <w:r w:rsidRPr="003A183A">
        <w:rPr>
          <w:rFonts w:asciiTheme="majorHAnsi" w:hAnsiTheme="majorHAnsi"/>
          <w:spacing w:val="-5"/>
          <w:szCs w:val="20"/>
        </w:rPr>
        <w:t xml:space="preserve"> </w:t>
      </w:r>
      <w:r w:rsidRPr="003A183A">
        <w:rPr>
          <w:rFonts w:asciiTheme="majorHAnsi" w:hAnsiTheme="majorHAnsi"/>
          <w:szCs w:val="20"/>
        </w:rPr>
        <w:t>with</w:t>
      </w:r>
      <w:r w:rsidRPr="003A183A">
        <w:rPr>
          <w:rFonts w:asciiTheme="majorHAnsi" w:hAnsiTheme="majorHAnsi"/>
          <w:spacing w:val="-6"/>
          <w:szCs w:val="20"/>
        </w:rPr>
        <w:t xml:space="preserve"> </w:t>
      </w:r>
      <w:r w:rsidRPr="003A183A">
        <w:rPr>
          <w:rFonts w:asciiTheme="majorHAnsi" w:hAnsiTheme="majorHAnsi"/>
          <w:szCs w:val="20"/>
        </w:rPr>
        <w:t>communication</w:t>
      </w:r>
      <w:r w:rsidRPr="003A183A">
        <w:rPr>
          <w:rFonts w:asciiTheme="majorHAnsi" w:hAnsiTheme="majorHAnsi"/>
          <w:spacing w:val="-6"/>
          <w:szCs w:val="20"/>
        </w:rPr>
        <w:t xml:space="preserve"> </w:t>
      </w:r>
      <w:r w:rsidRPr="003A183A">
        <w:rPr>
          <w:rFonts w:asciiTheme="majorHAnsi" w:hAnsiTheme="majorHAnsi"/>
          <w:spacing w:val="-2"/>
          <w:szCs w:val="20"/>
        </w:rPr>
        <w:t>difficulties</w:t>
      </w:r>
    </w:p>
    <w:p w14:paraId="46CB35E7" w14:textId="77777777" w:rsidR="008A6C5E" w:rsidRPr="003A183A" w:rsidRDefault="008C09D8">
      <w:pPr>
        <w:pStyle w:val="ListParagraph"/>
        <w:numPr>
          <w:ilvl w:val="0"/>
          <w:numId w:val="10"/>
        </w:numPr>
        <w:tabs>
          <w:tab w:val="left" w:pos="1333"/>
        </w:tabs>
        <w:spacing w:line="242" w:lineRule="auto"/>
        <w:ind w:right="915"/>
        <w:rPr>
          <w:rFonts w:asciiTheme="majorHAnsi" w:hAnsiTheme="majorHAnsi"/>
          <w:szCs w:val="20"/>
        </w:rPr>
      </w:pPr>
      <w:r w:rsidRPr="003A183A">
        <w:rPr>
          <w:rFonts w:asciiTheme="majorHAnsi" w:hAnsiTheme="majorHAnsi"/>
          <w:szCs w:val="20"/>
        </w:rPr>
        <w:t>Children</w:t>
      </w:r>
      <w:r w:rsidRPr="003A183A">
        <w:rPr>
          <w:rFonts w:asciiTheme="majorHAnsi" w:hAnsiTheme="majorHAnsi"/>
          <w:spacing w:val="-3"/>
          <w:szCs w:val="20"/>
        </w:rPr>
        <w:t xml:space="preserve"> </w:t>
      </w:r>
      <w:r w:rsidRPr="003A183A">
        <w:rPr>
          <w:rFonts w:asciiTheme="majorHAnsi" w:hAnsiTheme="majorHAnsi"/>
          <w:szCs w:val="20"/>
        </w:rPr>
        <w:t>without</w:t>
      </w:r>
      <w:r w:rsidRPr="003A183A">
        <w:rPr>
          <w:rFonts w:asciiTheme="majorHAnsi" w:hAnsiTheme="majorHAnsi"/>
          <w:spacing w:val="-3"/>
          <w:szCs w:val="20"/>
        </w:rPr>
        <w:t xml:space="preserve"> </w:t>
      </w:r>
      <w:r w:rsidRPr="003A183A">
        <w:rPr>
          <w:rFonts w:asciiTheme="majorHAnsi" w:hAnsiTheme="majorHAnsi"/>
          <w:szCs w:val="20"/>
        </w:rPr>
        <w:t>adequate</w:t>
      </w:r>
      <w:r w:rsidRPr="003A183A">
        <w:rPr>
          <w:rFonts w:asciiTheme="majorHAnsi" w:hAnsiTheme="majorHAnsi"/>
          <w:spacing w:val="-5"/>
          <w:szCs w:val="20"/>
        </w:rPr>
        <w:t xml:space="preserve"> </w:t>
      </w:r>
      <w:r w:rsidRPr="003A183A">
        <w:rPr>
          <w:rFonts w:asciiTheme="majorHAnsi" w:hAnsiTheme="majorHAnsi"/>
          <w:szCs w:val="20"/>
        </w:rPr>
        <w:t>parenting</w:t>
      </w:r>
      <w:r w:rsidRPr="003A183A">
        <w:rPr>
          <w:rFonts w:asciiTheme="majorHAnsi" w:hAnsiTheme="majorHAnsi"/>
          <w:spacing w:val="-4"/>
          <w:szCs w:val="20"/>
        </w:rPr>
        <w:t xml:space="preserve"> </w:t>
      </w:r>
      <w:r w:rsidRPr="003A183A">
        <w:rPr>
          <w:rFonts w:asciiTheme="majorHAnsi" w:hAnsiTheme="majorHAnsi"/>
          <w:szCs w:val="20"/>
        </w:rPr>
        <w:t>/</w:t>
      </w:r>
      <w:r w:rsidRPr="003A183A">
        <w:rPr>
          <w:rFonts w:asciiTheme="majorHAnsi" w:hAnsiTheme="majorHAnsi"/>
          <w:spacing w:val="-5"/>
          <w:szCs w:val="20"/>
        </w:rPr>
        <w:t xml:space="preserve"> </w:t>
      </w:r>
      <w:r w:rsidRPr="003A183A">
        <w:rPr>
          <w:rFonts w:asciiTheme="majorHAnsi" w:hAnsiTheme="majorHAnsi"/>
          <w:szCs w:val="20"/>
        </w:rPr>
        <w:t>supervision</w:t>
      </w:r>
      <w:r w:rsidRPr="003A183A">
        <w:rPr>
          <w:rFonts w:asciiTheme="majorHAnsi" w:hAnsiTheme="majorHAnsi"/>
          <w:spacing w:val="-3"/>
          <w:szCs w:val="20"/>
        </w:rPr>
        <w:t xml:space="preserve"> </w:t>
      </w:r>
      <w:r w:rsidRPr="003A183A">
        <w:rPr>
          <w:rFonts w:asciiTheme="majorHAnsi" w:hAnsiTheme="majorHAnsi"/>
          <w:szCs w:val="20"/>
        </w:rPr>
        <w:t>which</w:t>
      </w:r>
      <w:r w:rsidRPr="003A183A">
        <w:rPr>
          <w:rFonts w:asciiTheme="majorHAnsi" w:hAnsiTheme="majorHAnsi"/>
          <w:spacing w:val="-3"/>
          <w:szCs w:val="20"/>
        </w:rPr>
        <w:t xml:space="preserve"> </w:t>
      </w:r>
      <w:r w:rsidRPr="003A183A">
        <w:rPr>
          <w:rFonts w:asciiTheme="majorHAnsi" w:hAnsiTheme="majorHAnsi"/>
          <w:szCs w:val="20"/>
        </w:rPr>
        <w:t>could</w:t>
      </w:r>
      <w:r w:rsidRPr="003A183A">
        <w:rPr>
          <w:rFonts w:asciiTheme="majorHAnsi" w:hAnsiTheme="majorHAnsi"/>
          <w:spacing w:val="-5"/>
          <w:szCs w:val="20"/>
        </w:rPr>
        <w:t xml:space="preserve"> </w:t>
      </w:r>
      <w:r w:rsidRPr="003A183A">
        <w:rPr>
          <w:rFonts w:asciiTheme="majorHAnsi" w:hAnsiTheme="majorHAnsi"/>
          <w:szCs w:val="20"/>
        </w:rPr>
        <w:t>lead</w:t>
      </w:r>
      <w:r w:rsidRPr="003A183A">
        <w:rPr>
          <w:rFonts w:asciiTheme="majorHAnsi" w:hAnsiTheme="majorHAnsi"/>
          <w:spacing w:val="-3"/>
          <w:szCs w:val="20"/>
        </w:rPr>
        <w:t xml:space="preserve"> </w:t>
      </w:r>
      <w:r w:rsidRPr="003A183A">
        <w:rPr>
          <w:rFonts w:asciiTheme="majorHAnsi" w:hAnsiTheme="majorHAnsi"/>
          <w:szCs w:val="20"/>
        </w:rPr>
        <w:t>to</w:t>
      </w:r>
      <w:r w:rsidRPr="003A183A">
        <w:rPr>
          <w:rFonts w:asciiTheme="majorHAnsi" w:hAnsiTheme="majorHAnsi"/>
          <w:spacing w:val="-3"/>
          <w:szCs w:val="20"/>
        </w:rPr>
        <w:t xml:space="preserve"> </w:t>
      </w:r>
      <w:r w:rsidRPr="003A183A">
        <w:rPr>
          <w:rFonts w:asciiTheme="majorHAnsi" w:hAnsiTheme="majorHAnsi"/>
          <w:szCs w:val="20"/>
        </w:rPr>
        <w:t>abuse,</w:t>
      </w:r>
      <w:r w:rsidRPr="003A183A">
        <w:rPr>
          <w:rFonts w:asciiTheme="majorHAnsi" w:hAnsiTheme="majorHAnsi"/>
          <w:spacing w:val="-3"/>
          <w:szCs w:val="20"/>
        </w:rPr>
        <w:t xml:space="preserve"> </w:t>
      </w:r>
      <w:r w:rsidRPr="003A183A">
        <w:rPr>
          <w:rFonts w:asciiTheme="majorHAnsi" w:hAnsiTheme="majorHAnsi"/>
          <w:szCs w:val="20"/>
        </w:rPr>
        <w:t xml:space="preserve">risk-related </w:t>
      </w:r>
      <w:proofErr w:type="spellStart"/>
      <w:r w:rsidRPr="003A183A">
        <w:rPr>
          <w:rFonts w:asciiTheme="majorHAnsi" w:hAnsiTheme="majorHAnsi"/>
          <w:szCs w:val="20"/>
        </w:rPr>
        <w:t>behaviour</w:t>
      </w:r>
      <w:proofErr w:type="spellEnd"/>
      <w:r w:rsidRPr="003A183A">
        <w:rPr>
          <w:rFonts w:asciiTheme="majorHAnsi" w:hAnsiTheme="majorHAnsi"/>
          <w:szCs w:val="20"/>
        </w:rPr>
        <w:t xml:space="preserve"> and sexual exploitation.</w:t>
      </w:r>
    </w:p>
    <w:p w14:paraId="4F03BB52" w14:textId="77777777" w:rsidR="00AB4E45" w:rsidRPr="003A183A" w:rsidRDefault="00AB4E45">
      <w:pPr>
        <w:widowControl/>
        <w:numPr>
          <w:ilvl w:val="0"/>
          <w:numId w:val="10"/>
        </w:numPr>
        <w:pBdr>
          <w:top w:val="nil"/>
          <w:left w:val="nil"/>
          <w:bottom w:val="nil"/>
          <w:right w:val="nil"/>
          <w:between w:val="nil"/>
        </w:pBdr>
        <w:autoSpaceDE/>
        <w:autoSpaceDN/>
        <w:ind w:right="804"/>
        <w:jc w:val="both"/>
        <w:rPr>
          <w:sz w:val="24"/>
          <w:szCs w:val="24"/>
        </w:rPr>
      </w:pPr>
      <w:r w:rsidRPr="003A183A">
        <w:rPr>
          <w:sz w:val="24"/>
          <w:szCs w:val="24"/>
        </w:rPr>
        <w:t xml:space="preserve">Children at risk of being </w:t>
      </w:r>
      <w:proofErr w:type="spellStart"/>
      <w:r w:rsidRPr="003A183A">
        <w:rPr>
          <w:sz w:val="24"/>
          <w:szCs w:val="24"/>
        </w:rPr>
        <w:t>radicalised</w:t>
      </w:r>
      <w:proofErr w:type="spellEnd"/>
      <w:r w:rsidRPr="003A183A">
        <w:rPr>
          <w:sz w:val="24"/>
          <w:szCs w:val="24"/>
        </w:rPr>
        <w:t xml:space="preserve"> into terrorism</w:t>
      </w:r>
    </w:p>
    <w:p w14:paraId="5D36152D" w14:textId="77777777" w:rsidR="00AB4E45" w:rsidRPr="003A183A" w:rsidRDefault="00AB4E45">
      <w:pPr>
        <w:widowControl/>
        <w:numPr>
          <w:ilvl w:val="0"/>
          <w:numId w:val="10"/>
        </w:numPr>
        <w:pBdr>
          <w:top w:val="nil"/>
          <w:left w:val="nil"/>
          <w:bottom w:val="nil"/>
          <w:right w:val="nil"/>
          <w:between w:val="nil"/>
        </w:pBdr>
        <w:autoSpaceDE/>
        <w:autoSpaceDN/>
        <w:ind w:right="804"/>
        <w:jc w:val="both"/>
        <w:rPr>
          <w:color w:val="000000"/>
          <w:sz w:val="24"/>
          <w:szCs w:val="24"/>
        </w:rPr>
      </w:pPr>
      <w:r w:rsidRPr="003A183A">
        <w:rPr>
          <w:color w:val="000000"/>
          <w:sz w:val="24"/>
          <w:szCs w:val="24"/>
        </w:rPr>
        <w:t xml:space="preserve">Children who identify as LGBT </w:t>
      </w:r>
      <w:r w:rsidRPr="003A183A">
        <w:rPr>
          <w:sz w:val="24"/>
          <w:szCs w:val="24"/>
        </w:rPr>
        <w:t xml:space="preserve">or questioning their gender </w:t>
      </w:r>
      <w:r w:rsidRPr="003A183A">
        <w:rPr>
          <w:color w:val="000000"/>
          <w:sz w:val="24"/>
          <w:szCs w:val="24"/>
        </w:rPr>
        <w:t xml:space="preserve">will be provided with a safe space for them to speak out or share their concerns with members of staff. </w:t>
      </w:r>
    </w:p>
    <w:p w14:paraId="6C66C40B" w14:textId="77777777" w:rsidR="0027216B" w:rsidRPr="003A183A" w:rsidRDefault="0027216B">
      <w:pPr>
        <w:pStyle w:val="ListParagraph"/>
        <w:numPr>
          <w:ilvl w:val="0"/>
          <w:numId w:val="10"/>
        </w:numPr>
        <w:rPr>
          <w:rFonts w:asciiTheme="majorHAnsi" w:hAnsiTheme="majorHAnsi"/>
          <w:szCs w:val="20"/>
        </w:rPr>
      </w:pPr>
      <w:r w:rsidRPr="003A183A">
        <w:rPr>
          <w:rFonts w:asciiTheme="majorHAnsi" w:hAnsiTheme="majorHAnsi"/>
          <w:szCs w:val="20"/>
        </w:rPr>
        <w:t xml:space="preserve">Children who have experienced multiple </w:t>
      </w:r>
      <w:proofErr w:type="gramStart"/>
      <w:r w:rsidRPr="003A183A">
        <w:rPr>
          <w:rFonts w:asciiTheme="majorHAnsi" w:hAnsiTheme="majorHAnsi"/>
          <w:szCs w:val="20"/>
        </w:rPr>
        <w:t>suspensions,</w:t>
      </w:r>
      <w:proofErr w:type="gramEnd"/>
      <w:r w:rsidRPr="003A183A">
        <w:rPr>
          <w:rFonts w:asciiTheme="majorHAnsi" w:hAnsiTheme="majorHAnsi"/>
          <w:szCs w:val="20"/>
        </w:rPr>
        <w:t xml:space="preserve"> are </w:t>
      </w:r>
      <w:r w:rsidRPr="003A183A">
        <w:rPr>
          <w:color w:val="000000"/>
          <w:sz w:val="24"/>
          <w:szCs w:val="24"/>
        </w:rPr>
        <w:t>at risk of being permanently excluded from schools, colleges and in Alternative Provision or a Pupil Referral Unit.</w:t>
      </w:r>
    </w:p>
    <w:p w14:paraId="5B7FD2FD" w14:textId="77777777" w:rsidR="0027216B" w:rsidRPr="003A183A" w:rsidRDefault="0027216B" w:rsidP="0027216B">
      <w:pPr>
        <w:pStyle w:val="ListParagraph"/>
        <w:tabs>
          <w:tab w:val="left" w:pos="1333"/>
        </w:tabs>
        <w:spacing w:line="240" w:lineRule="auto"/>
        <w:ind w:right="981" w:firstLine="0"/>
        <w:rPr>
          <w:rFonts w:asciiTheme="majorHAnsi" w:hAnsiTheme="majorHAnsi"/>
          <w:szCs w:val="20"/>
        </w:rPr>
      </w:pPr>
    </w:p>
    <w:p w14:paraId="2E103887" w14:textId="77777777" w:rsidR="008A6C5E" w:rsidRPr="003A183A" w:rsidRDefault="008A6C5E" w:rsidP="00AB4E45">
      <w:pPr>
        <w:pStyle w:val="BodyText"/>
        <w:spacing w:before="7"/>
        <w:ind w:left="0" w:right="662"/>
        <w:rPr>
          <w:rFonts w:asciiTheme="majorHAnsi" w:hAnsiTheme="majorHAnsi"/>
          <w:sz w:val="22"/>
          <w:szCs w:val="22"/>
        </w:rPr>
      </w:pPr>
    </w:p>
    <w:p w14:paraId="3F556C48" w14:textId="77777777" w:rsidR="008A6C5E" w:rsidRPr="003A183A" w:rsidRDefault="008C09D8" w:rsidP="00466E16">
      <w:pPr>
        <w:pStyle w:val="BodyText"/>
        <w:spacing w:line="292" w:lineRule="exact"/>
        <w:ind w:left="973"/>
        <w:rPr>
          <w:rFonts w:asciiTheme="majorHAnsi" w:hAnsiTheme="majorHAnsi"/>
          <w:sz w:val="22"/>
          <w:szCs w:val="22"/>
        </w:rPr>
      </w:pPr>
      <w:r w:rsidRPr="003A183A">
        <w:rPr>
          <w:rFonts w:asciiTheme="majorHAnsi" w:hAnsiTheme="majorHAnsi"/>
          <w:sz w:val="22"/>
          <w:szCs w:val="22"/>
        </w:rPr>
        <w:t>A</w:t>
      </w:r>
      <w:r w:rsidRPr="003A183A">
        <w:rPr>
          <w:rFonts w:asciiTheme="majorHAnsi" w:hAnsiTheme="majorHAnsi"/>
          <w:spacing w:val="-3"/>
          <w:sz w:val="22"/>
          <w:szCs w:val="22"/>
        </w:rPr>
        <w:t xml:space="preserve"> </w:t>
      </w:r>
      <w:r w:rsidRPr="003A183A">
        <w:rPr>
          <w:rFonts w:asciiTheme="majorHAnsi" w:hAnsiTheme="majorHAnsi"/>
          <w:sz w:val="22"/>
          <w:szCs w:val="22"/>
        </w:rPr>
        <w:t>child</w:t>
      </w:r>
      <w:r w:rsidRPr="003A183A">
        <w:rPr>
          <w:rFonts w:asciiTheme="majorHAnsi" w:hAnsiTheme="majorHAnsi"/>
          <w:spacing w:val="-3"/>
          <w:sz w:val="22"/>
          <w:szCs w:val="22"/>
        </w:rPr>
        <w:t xml:space="preserve"> </w:t>
      </w:r>
      <w:r w:rsidRPr="003A183A">
        <w:rPr>
          <w:rFonts w:asciiTheme="majorHAnsi" w:hAnsiTheme="majorHAnsi"/>
          <w:sz w:val="22"/>
          <w:szCs w:val="22"/>
        </w:rPr>
        <w:t xml:space="preserve">who </w:t>
      </w:r>
      <w:r w:rsidRPr="003A183A">
        <w:rPr>
          <w:rFonts w:asciiTheme="majorHAnsi" w:hAnsiTheme="majorHAnsi"/>
          <w:spacing w:val="-5"/>
          <w:sz w:val="22"/>
          <w:szCs w:val="22"/>
        </w:rPr>
        <w:t>is:</w:t>
      </w:r>
    </w:p>
    <w:p w14:paraId="4B27ECCF" w14:textId="77777777" w:rsidR="008A6C5E" w:rsidRPr="003A183A" w:rsidRDefault="008C09D8">
      <w:pPr>
        <w:pStyle w:val="ListParagraph"/>
        <w:numPr>
          <w:ilvl w:val="0"/>
          <w:numId w:val="10"/>
        </w:numPr>
        <w:tabs>
          <w:tab w:val="left" w:pos="1333"/>
        </w:tabs>
        <w:rPr>
          <w:rFonts w:asciiTheme="majorHAnsi" w:hAnsiTheme="majorHAnsi"/>
          <w:szCs w:val="20"/>
        </w:rPr>
      </w:pPr>
      <w:r w:rsidRPr="003A183A">
        <w:rPr>
          <w:rFonts w:asciiTheme="majorHAnsi" w:hAnsiTheme="majorHAnsi"/>
          <w:szCs w:val="20"/>
        </w:rPr>
        <w:t>A</w:t>
      </w:r>
      <w:r w:rsidRPr="003A183A">
        <w:rPr>
          <w:rFonts w:asciiTheme="majorHAnsi" w:hAnsiTheme="majorHAnsi"/>
          <w:spacing w:val="-1"/>
          <w:szCs w:val="20"/>
        </w:rPr>
        <w:t xml:space="preserve"> </w:t>
      </w:r>
      <w:r w:rsidRPr="003A183A">
        <w:rPr>
          <w:rFonts w:asciiTheme="majorHAnsi" w:hAnsiTheme="majorHAnsi"/>
          <w:szCs w:val="20"/>
        </w:rPr>
        <w:t>young</w:t>
      </w:r>
      <w:r w:rsidRPr="003A183A">
        <w:rPr>
          <w:rFonts w:asciiTheme="majorHAnsi" w:hAnsiTheme="majorHAnsi"/>
          <w:spacing w:val="-2"/>
          <w:szCs w:val="20"/>
        </w:rPr>
        <w:t xml:space="preserve"> carer</w:t>
      </w:r>
    </w:p>
    <w:p w14:paraId="55B49531" w14:textId="77777777" w:rsidR="008A6C5E" w:rsidRPr="003A183A" w:rsidRDefault="008C09D8">
      <w:pPr>
        <w:pStyle w:val="ListParagraph"/>
        <w:numPr>
          <w:ilvl w:val="0"/>
          <w:numId w:val="10"/>
        </w:numPr>
        <w:tabs>
          <w:tab w:val="left" w:pos="1333"/>
        </w:tabs>
        <w:spacing w:before="1" w:line="240" w:lineRule="auto"/>
        <w:ind w:right="1313"/>
        <w:rPr>
          <w:rFonts w:asciiTheme="majorHAnsi" w:hAnsiTheme="majorHAnsi"/>
          <w:szCs w:val="20"/>
        </w:rPr>
      </w:pPr>
      <w:r w:rsidRPr="003A183A">
        <w:rPr>
          <w:rFonts w:asciiTheme="majorHAnsi" w:hAnsiTheme="majorHAnsi"/>
          <w:szCs w:val="20"/>
        </w:rPr>
        <w:t>Showing</w:t>
      </w:r>
      <w:r w:rsidRPr="003A183A">
        <w:rPr>
          <w:rFonts w:asciiTheme="majorHAnsi" w:hAnsiTheme="majorHAnsi"/>
          <w:spacing w:val="-2"/>
          <w:szCs w:val="20"/>
        </w:rPr>
        <w:t xml:space="preserve"> </w:t>
      </w:r>
      <w:r w:rsidRPr="003A183A">
        <w:rPr>
          <w:rFonts w:asciiTheme="majorHAnsi" w:hAnsiTheme="majorHAnsi"/>
          <w:szCs w:val="20"/>
        </w:rPr>
        <w:t>signs</w:t>
      </w:r>
      <w:r w:rsidRPr="003A183A">
        <w:rPr>
          <w:rFonts w:asciiTheme="majorHAnsi" w:hAnsiTheme="majorHAnsi"/>
          <w:spacing w:val="-4"/>
          <w:szCs w:val="20"/>
        </w:rPr>
        <w:t xml:space="preserve"> </w:t>
      </w:r>
      <w:r w:rsidRPr="003A183A">
        <w:rPr>
          <w:rFonts w:asciiTheme="majorHAnsi" w:hAnsiTheme="majorHAnsi"/>
          <w:szCs w:val="20"/>
        </w:rPr>
        <w:t>of</w:t>
      </w:r>
      <w:r w:rsidRPr="003A183A">
        <w:rPr>
          <w:rFonts w:asciiTheme="majorHAnsi" w:hAnsiTheme="majorHAnsi"/>
          <w:spacing w:val="-3"/>
          <w:szCs w:val="20"/>
        </w:rPr>
        <w:t xml:space="preserve"> </w:t>
      </w:r>
      <w:r w:rsidRPr="003A183A">
        <w:rPr>
          <w:rFonts w:asciiTheme="majorHAnsi" w:hAnsiTheme="majorHAnsi"/>
          <w:szCs w:val="20"/>
        </w:rPr>
        <w:t>being</w:t>
      </w:r>
      <w:r w:rsidRPr="003A183A">
        <w:rPr>
          <w:rFonts w:asciiTheme="majorHAnsi" w:hAnsiTheme="majorHAnsi"/>
          <w:spacing w:val="-4"/>
          <w:szCs w:val="20"/>
        </w:rPr>
        <w:t xml:space="preserve"> </w:t>
      </w:r>
      <w:r w:rsidRPr="003A183A">
        <w:rPr>
          <w:rFonts w:asciiTheme="majorHAnsi" w:hAnsiTheme="majorHAnsi"/>
          <w:szCs w:val="20"/>
        </w:rPr>
        <w:t>drawn</w:t>
      </w:r>
      <w:r w:rsidRPr="003A183A">
        <w:rPr>
          <w:rFonts w:asciiTheme="majorHAnsi" w:hAnsiTheme="majorHAnsi"/>
          <w:spacing w:val="-2"/>
          <w:szCs w:val="20"/>
        </w:rPr>
        <w:t xml:space="preserve"> </w:t>
      </w:r>
      <w:r w:rsidRPr="003A183A">
        <w:rPr>
          <w:rFonts w:asciiTheme="majorHAnsi" w:hAnsiTheme="majorHAnsi"/>
          <w:szCs w:val="20"/>
        </w:rPr>
        <w:t>into</w:t>
      </w:r>
      <w:r w:rsidRPr="003A183A">
        <w:rPr>
          <w:rFonts w:asciiTheme="majorHAnsi" w:hAnsiTheme="majorHAnsi"/>
          <w:spacing w:val="-2"/>
          <w:szCs w:val="20"/>
        </w:rPr>
        <w:t xml:space="preserve"> </w:t>
      </w:r>
      <w:r w:rsidRPr="003A183A">
        <w:rPr>
          <w:rFonts w:asciiTheme="majorHAnsi" w:hAnsiTheme="majorHAnsi"/>
          <w:szCs w:val="20"/>
        </w:rPr>
        <w:t>anti-social</w:t>
      </w:r>
      <w:r w:rsidRPr="003A183A">
        <w:rPr>
          <w:rFonts w:asciiTheme="majorHAnsi" w:hAnsiTheme="majorHAnsi"/>
          <w:spacing w:val="-2"/>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w:t>
      </w:r>
      <w:r w:rsidRPr="003A183A">
        <w:rPr>
          <w:rFonts w:asciiTheme="majorHAnsi" w:hAnsiTheme="majorHAnsi"/>
          <w:spacing w:val="-2"/>
          <w:szCs w:val="20"/>
        </w:rPr>
        <w:t xml:space="preserve"> </w:t>
      </w:r>
      <w:r w:rsidRPr="003A183A">
        <w:rPr>
          <w:rFonts w:asciiTheme="majorHAnsi" w:hAnsiTheme="majorHAnsi"/>
          <w:szCs w:val="20"/>
        </w:rPr>
        <w:t>or</w:t>
      </w:r>
      <w:r w:rsidRPr="003A183A">
        <w:rPr>
          <w:rFonts w:asciiTheme="majorHAnsi" w:hAnsiTheme="majorHAnsi"/>
          <w:spacing w:val="-2"/>
          <w:szCs w:val="20"/>
        </w:rPr>
        <w:t xml:space="preserve"> </w:t>
      </w:r>
      <w:r w:rsidRPr="003A183A">
        <w:rPr>
          <w:rFonts w:asciiTheme="majorHAnsi" w:hAnsiTheme="majorHAnsi"/>
          <w:szCs w:val="20"/>
        </w:rPr>
        <w:t>criminal</w:t>
      </w:r>
      <w:r w:rsidRPr="003A183A">
        <w:rPr>
          <w:rFonts w:asciiTheme="majorHAnsi" w:hAnsiTheme="majorHAnsi"/>
          <w:spacing w:val="-2"/>
          <w:szCs w:val="20"/>
        </w:rPr>
        <w:t xml:space="preserve"> </w:t>
      </w:r>
      <w:proofErr w:type="spellStart"/>
      <w:r w:rsidRPr="003A183A">
        <w:rPr>
          <w:rFonts w:asciiTheme="majorHAnsi" w:hAnsiTheme="majorHAnsi"/>
          <w:szCs w:val="20"/>
        </w:rPr>
        <w:t>behaviour</w:t>
      </w:r>
      <w:proofErr w:type="spellEnd"/>
      <w:r w:rsidRPr="003A183A">
        <w:rPr>
          <w:rFonts w:asciiTheme="majorHAnsi" w:hAnsiTheme="majorHAnsi"/>
          <w:spacing w:val="-4"/>
          <w:szCs w:val="20"/>
        </w:rPr>
        <w:t xml:space="preserve"> </w:t>
      </w:r>
      <w:r w:rsidRPr="003A183A">
        <w:rPr>
          <w:rFonts w:asciiTheme="majorHAnsi" w:hAnsiTheme="majorHAnsi"/>
          <w:szCs w:val="20"/>
        </w:rPr>
        <w:t>/</w:t>
      </w:r>
      <w:r w:rsidRPr="003A183A">
        <w:rPr>
          <w:rFonts w:asciiTheme="majorHAnsi" w:hAnsiTheme="majorHAnsi"/>
          <w:spacing w:val="-3"/>
          <w:szCs w:val="20"/>
        </w:rPr>
        <w:t xml:space="preserve"> </w:t>
      </w:r>
      <w:r w:rsidRPr="003A183A">
        <w:rPr>
          <w:rFonts w:asciiTheme="majorHAnsi" w:hAnsiTheme="majorHAnsi"/>
          <w:szCs w:val="20"/>
        </w:rPr>
        <w:t>involved</w:t>
      </w:r>
      <w:r w:rsidRPr="003A183A">
        <w:rPr>
          <w:rFonts w:asciiTheme="majorHAnsi" w:hAnsiTheme="majorHAnsi"/>
          <w:spacing w:val="-2"/>
          <w:szCs w:val="20"/>
        </w:rPr>
        <w:t xml:space="preserve"> </w:t>
      </w:r>
      <w:r w:rsidRPr="003A183A">
        <w:rPr>
          <w:rFonts w:asciiTheme="majorHAnsi" w:hAnsiTheme="majorHAnsi"/>
          <w:szCs w:val="20"/>
        </w:rPr>
        <w:t xml:space="preserve">in </w:t>
      </w:r>
      <w:r w:rsidRPr="003A183A">
        <w:rPr>
          <w:rFonts w:asciiTheme="majorHAnsi" w:hAnsiTheme="majorHAnsi"/>
          <w:spacing w:val="-4"/>
          <w:szCs w:val="20"/>
        </w:rPr>
        <w:t>gangs</w:t>
      </w:r>
    </w:p>
    <w:p w14:paraId="0BCC6A65" w14:textId="77777777" w:rsidR="008A6C5E" w:rsidRPr="003A183A" w:rsidRDefault="008C09D8">
      <w:pPr>
        <w:pStyle w:val="ListParagraph"/>
        <w:numPr>
          <w:ilvl w:val="0"/>
          <w:numId w:val="10"/>
        </w:numPr>
        <w:tabs>
          <w:tab w:val="left" w:pos="1333"/>
        </w:tabs>
        <w:spacing w:line="304" w:lineRule="exact"/>
        <w:rPr>
          <w:rFonts w:asciiTheme="majorHAnsi" w:hAnsiTheme="majorHAnsi"/>
          <w:szCs w:val="20"/>
        </w:rPr>
      </w:pPr>
      <w:r w:rsidRPr="003A183A">
        <w:rPr>
          <w:rFonts w:asciiTheme="majorHAnsi" w:hAnsiTheme="majorHAnsi"/>
          <w:szCs w:val="20"/>
        </w:rPr>
        <w:t>Frequently</w:t>
      </w:r>
      <w:r w:rsidRPr="003A183A">
        <w:rPr>
          <w:rFonts w:asciiTheme="majorHAnsi" w:hAnsiTheme="majorHAnsi"/>
          <w:spacing w:val="-2"/>
          <w:szCs w:val="20"/>
        </w:rPr>
        <w:t xml:space="preserve"> </w:t>
      </w:r>
      <w:r w:rsidRPr="003A183A">
        <w:rPr>
          <w:rFonts w:asciiTheme="majorHAnsi" w:hAnsiTheme="majorHAnsi"/>
          <w:szCs w:val="20"/>
        </w:rPr>
        <w:t>missing</w:t>
      </w:r>
      <w:r w:rsidRPr="003A183A">
        <w:rPr>
          <w:rFonts w:asciiTheme="majorHAnsi" w:hAnsiTheme="majorHAnsi"/>
          <w:spacing w:val="-4"/>
          <w:szCs w:val="20"/>
        </w:rPr>
        <w:t xml:space="preserve"> </w:t>
      </w:r>
      <w:r w:rsidRPr="003A183A">
        <w:rPr>
          <w:rFonts w:asciiTheme="majorHAnsi" w:hAnsiTheme="majorHAnsi"/>
          <w:szCs w:val="20"/>
        </w:rPr>
        <w:t>from</w:t>
      </w:r>
      <w:r w:rsidRPr="003A183A">
        <w:rPr>
          <w:rFonts w:asciiTheme="majorHAnsi" w:hAnsiTheme="majorHAnsi"/>
          <w:spacing w:val="-3"/>
          <w:szCs w:val="20"/>
        </w:rPr>
        <w:t xml:space="preserve"> </w:t>
      </w:r>
      <w:r w:rsidRPr="003A183A">
        <w:rPr>
          <w:rFonts w:asciiTheme="majorHAnsi" w:hAnsiTheme="majorHAnsi"/>
          <w:szCs w:val="20"/>
        </w:rPr>
        <w:t>school /</w:t>
      </w:r>
      <w:r w:rsidRPr="003A183A">
        <w:rPr>
          <w:rFonts w:asciiTheme="majorHAnsi" w:hAnsiTheme="majorHAnsi"/>
          <w:spacing w:val="-3"/>
          <w:szCs w:val="20"/>
        </w:rPr>
        <w:t xml:space="preserve"> </w:t>
      </w:r>
      <w:r w:rsidRPr="003A183A">
        <w:rPr>
          <w:rFonts w:asciiTheme="majorHAnsi" w:hAnsiTheme="majorHAnsi"/>
          <w:szCs w:val="20"/>
        </w:rPr>
        <w:t>home</w:t>
      </w:r>
      <w:r w:rsidRPr="003A183A">
        <w:rPr>
          <w:rFonts w:asciiTheme="majorHAnsi" w:hAnsiTheme="majorHAnsi"/>
          <w:spacing w:val="-3"/>
          <w:szCs w:val="20"/>
        </w:rPr>
        <w:t xml:space="preserve"> </w:t>
      </w:r>
      <w:r w:rsidRPr="003A183A">
        <w:rPr>
          <w:rFonts w:asciiTheme="majorHAnsi" w:hAnsiTheme="majorHAnsi"/>
          <w:szCs w:val="20"/>
        </w:rPr>
        <w:t>/</w:t>
      </w:r>
      <w:r w:rsidRPr="003A183A">
        <w:rPr>
          <w:rFonts w:asciiTheme="majorHAnsi" w:hAnsiTheme="majorHAnsi"/>
          <w:spacing w:val="-1"/>
          <w:szCs w:val="20"/>
        </w:rPr>
        <w:t xml:space="preserve"> </w:t>
      </w:r>
      <w:r w:rsidRPr="003A183A">
        <w:rPr>
          <w:rFonts w:asciiTheme="majorHAnsi" w:hAnsiTheme="majorHAnsi"/>
          <w:szCs w:val="20"/>
        </w:rPr>
        <w:t>care</w:t>
      </w:r>
      <w:r w:rsidRPr="003A183A">
        <w:rPr>
          <w:rFonts w:asciiTheme="majorHAnsi" w:hAnsiTheme="majorHAnsi"/>
          <w:spacing w:val="-2"/>
          <w:szCs w:val="20"/>
        </w:rPr>
        <w:t xml:space="preserve"> </w:t>
      </w:r>
      <w:r w:rsidRPr="003A183A">
        <w:rPr>
          <w:rFonts w:asciiTheme="majorHAnsi" w:hAnsiTheme="majorHAnsi"/>
          <w:spacing w:val="-4"/>
          <w:szCs w:val="20"/>
        </w:rPr>
        <w:t>home</w:t>
      </w:r>
    </w:p>
    <w:p w14:paraId="3C1A6641" w14:textId="77777777" w:rsidR="008A6C5E" w:rsidRPr="003A183A" w:rsidRDefault="008C09D8">
      <w:pPr>
        <w:pStyle w:val="ListParagraph"/>
        <w:numPr>
          <w:ilvl w:val="0"/>
          <w:numId w:val="10"/>
        </w:numPr>
        <w:tabs>
          <w:tab w:val="left" w:pos="1333"/>
        </w:tabs>
        <w:spacing w:line="240" w:lineRule="auto"/>
        <w:rPr>
          <w:rFonts w:asciiTheme="majorHAnsi" w:hAnsiTheme="majorHAnsi"/>
          <w:szCs w:val="20"/>
        </w:rPr>
      </w:pPr>
      <w:r w:rsidRPr="003A183A">
        <w:rPr>
          <w:rFonts w:asciiTheme="majorHAnsi" w:hAnsiTheme="majorHAnsi"/>
          <w:szCs w:val="20"/>
        </w:rPr>
        <w:t>Misusing</w:t>
      </w:r>
      <w:r w:rsidRPr="003A183A">
        <w:rPr>
          <w:rFonts w:asciiTheme="majorHAnsi" w:hAnsiTheme="majorHAnsi"/>
          <w:spacing w:val="-5"/>
          <w:szCs w:val="20"/>
        </w:rPr>
        <w:t xml:space="preserve"> </w:t>
      </w:r>
      <w:r w:rsidRPr="003A183A">
        <w:rPr>
          <w:rFonts w:asciiTheme="majorHAnsi" w:hAnsiTheme="majorHAnsi"/>
          <w:szCs w:val="20"/>
        </w:rPr>
        <w:t>drugs</w:t>
      </w:r>
      <w:r w:rsidRPr="003A183A">
        <w:rPr>
          <w:rFonts w:asciiTheme="majorHAnsi" w:hAnsiTheme="majorHAnsi"/>
          <w:spacing w:val="-3"/>
          <w:szCs w:val="20"/>
        </w:rPr>
        <w:t xml:space="preserve"> </w:t>
      </w:r>
      <w:r w:rsidRPr="003A183A">
        <w:rPr>
          <w:rFonts w:asciiTheme="majorHAnsi" w:hAnsiTheme="majorHAnsi"/>
          <w:szCs w:val="20"/>
        </w:rPr>
        <w:t>or</w:t>
      </w:r>
      <w:r w:rsidRPr="003A183A">
        <w:rPr>
          <w:rFonts w:asciiTheme="majorHAnsi" w:hAnsiTheme="majorHAnsi"/>
          <w:spacing w:val="-4"/>
          <w:szCs w:val="20"/>
        </w:rPr>
        <w:t xml:space="preserve"> </w:t>
      </w:r>
      <w:r w:rsidRPr="003A183A">
        <w:rPr>
          <w:rFonts w:asciiTheme="majorHAnsi" w:hAnsiTheme="majorHAnsi"/>
          <w:spacing w:val="-2"/>
          <w:szCs w:val="20"/>
        </w:rPr>
        <w:t>alcohol</w:t>
      </w:r>
    </w:p>
    <w:p w14:paraId="5BD1A2FA" w14:textId="77777777" w:rsidR="008A6C5E" w:rsidRPr="003A183A" w:rsidRDefault="008C09D8">
      <w:pPr>
        <w:pStyle w:val="ListParagraph"/>
        <w:numPr>
          <w:ilvl w:val="0"/>
          <w:numId w:val="10"/>
        </w:numPr>
        <w:tabs>
          <w:tab w:val="left" w:pos="1333"/>
        </w:tabs>
        <w:spacing w:before="1"/>
        <w:rPr>
          <w:rFonts w:asciiTheme="majorHAnsi" w:hAnsiTheme="majorHAnsi"/>
          <w:szCs w:val="20"/>
        </w:rPr>
      </w:pPr>
      <w:r w:rsidRPr="003A183A">
        <w:rPr>
          <w:rFonts w:asciiTheme="majorHAnsi" w:hAnsiTheme="majorHAnsi"/>
          <w:szCs w:val="20"/>
        </w:rPr>
        <w:t>At risk</w:t>
      </w:r>
      <w:r w:rsidRPr="003A183A">
        <w:rPr>
          <w:rFonts w:asciiTheme="majorHAnsi" w:hAnsiTheme="majorHAnsi"/>
          <w:spacing w:val="-2"/>
          <w:szCs w:val="20"/>
        </w:rPr>
        <w:t xml:space="preserve"> </w:t>
      </w:r>
      <w:r w:rsidRPr="003A183A">
        <w:rPr>
          <w:rFonts w:asciiTheme="majorHAnsi" w:hAnsiTheme="majorHAnsi"/>
          <w:szCs w:val="20"/>
        </w:rPr>
        <w:t>of</w:t>
      </w:r>
      <w:r w:rsidRPr="003A183A">
        <w:rPr>
          <w:rFonts w:asciiTheme="majorHAnsi" w:hAnsiTheme="majorHAnsi"/>
          <w:spacing w:val="-2"/>
          <w:szCs w:val="20"/>
        </w:rPr>
        <w:t xml:space="preserve"> </w:t>
      </w:r>
      <w:r w:rsidRPr="003A183A">
        <w:rPr>
          <w:rFonts w:asciiTheme="majorHAnsi" w:hAnsiTheme="majorHAnsi"/>
          <w:szCs w:val="20"/>
        </w:rPr>
        <w:t>being</w:t>
      </w:r>
      <w:r w:rsidRPr="003A183A">
        <w:rPr>
          <w:rFonts w:asciiTheme="majorHAnsi" w:hAnsiTheme="majorHAnsi"/>
          <w:spacing w:val="-2"/>
          <w:szCs w:val="20"/>
        </w:rPr>
        <w:t xml:space="preserve"> </w:t>
      </w:r>
      <w:proofErr w:type="spellStart"/>
      <w:r w:rsidRPr="003A183A">
        <w:rPr>
          <w:rFonts w:asciiTheme="majorHAnsi" w:hAnsiTheme="majorHAnsi"/>
          <w:spacing w:val="-2"/>
          <w:szCs w:val="20"/>
        </w:rPr>
        <w:t>radicalised</w:t>
      </w:r>
      <w:proofErr w:type="spellEnd"/>
    </w:p>
    <w:p w14:paraId="14664915" w14:textId="77777777" w:rsidR="008A6C5E" w:rsidRPr="003A183A" w:rsidRDefault="008C09D8">
      <w:pPr>
        <w:pStyle w:val="ListParagraph"/>
        <w:numPr>
          <w:ilvl w:val="0"/>
          <w:numId w:val="10"/>
        </w:numPr>
        <w:tabs>
          <w:tab w:val="left" w:pos="1333"/>
        </w:tabs>
        <w:rPr>
          <w:rFonts w:asciiTheme="majorHAnsi" w:hAnsiTheme="majorHAnsi"/>
          <w:szCs w:val="20"/>
        </w:rPr>
      </w:pPr>
      <w:r w:rsidRPr="003A183A">
        <w:rPr>
          <w:rFonts w:asciiTheme="majorHAnsi" w:hAnsiTheme="majorHAnsi"/>
          <w:szCs w:val="20"/>
        </w:rPr>
        <w:t>At</w:t>
      </w:r>
      <w:r w:rsidRPr="003A183A">
        <w:rPr>
          <w:rFonts w:asciiTheme="majorHAnsi" w:hAnsiTheme="majorHAnsi"/>
          <w:spacing w:val="-2"/>
          <w:szCs w:val="20"/>
        </w:rPr>
        <w:t xml:space="preserve"> </w:t>
      </w:r>
      <w:r w:rsidRPr="003A183A">
        <w:rPr>
          <w:rFonts w:asciiTheme="majorHAnsi" w:hAnsiTheme="majorHAnsi"/>
          <w:szCs w:val="20"/>
        </w:rPr>
        <w:t>risk</w:t>
      </w:r>
      <w:r w:rsidRPr="003A183A">
        <w:rPr>
          <w:rFonts w:asciiTheme="majorHAnsi" w:hAnsiTheme="majorHAnsi"/>
          <w:spacing w:val="-3"/>
          <w:szCs w:val="20"/>
        </w:rPr>
        <w:t xml:space="preserve"> </w:t>
      </w:r>
      <w:r w:rsidRPr="003A183A">
        <w:rPr>
          <w:rFonts w:asciiTheme="majorHAnsi" w:hAnsiTheme="majorHAnsi"/>
          <w:szCs w:val="20"/>
        </w:rPr>
        <w:t>of</w:t>
      </w:r>
      <w:r w:rsidRPr="003A183A">
        <w:rPr>
          <w:rFonts w:asciiTheme="majorHAnsi" w:hAnsiTheme="majorHAnsi"/>
          <w:spacing w:val="-3"/>
          <w:szCs w:val="20"/>
        </w:rPr>
        <w:t xml:space="preserve"> </w:t>
      </w:r>
      <w:r w:rsidRPr="003A183A">
        <w:rPr>
          <w:rFonts w:asciiTheme="majorHAnsi" w:hAnsiTheme="majorHAnsi"/>
          <w:szCs w:val="20"/>
        </w:rPr>
        <w:t>being</w:t>
      </w:r>
      <w:r w:rsidRPr="003A183A">
        <w:rPr>
          <w:rFonts w:asciiTheme="majorHAnsi" w:hAnsiTheme="majorHAnsi"/>
          <w:spacing w:val="-3"/>
          <w:szCs w:val="20"/>
        </w:rPr>
        <w:t xml:space="preserve"> </w:t>
      </w:r>
      <w:r w:rsidRPr="003A183A">
        <w:rPr>
          <w:rFonts w:asciiTheme="majorHAnsi" w:hAnsiTheme="majorHAnsi"/>
          <w:szCs w:val="20"/>
        </w:rPr>
        <w:t>exploited</w:t>
      </w:r>
      <w:r w:rsidRPr="003A183A">
        <w:rPr>
          <w:rFonts w:asciiTheme="majorHAnsi" w:hAnsiTheme="majorHAnsi"/>
          <w:spacing w:val="-3"/>
          <w:szCs w:val="20"/>
        </w:rPr>
        <w:t xml:space="preserve"> </w:t>
      </w:r>
      <w:r w:rsidRPr="003A183A">
        <w:rPr>
          <w:rFonts w:asciiTheme="majorHAnsi" w:hAnsiTheme="majorHAnsi"/>
          <w:szCs w:val="20"/>
        </w:rPr>
        <w:t>(criminal</w:t>
      </w:r>
      <w:r w:rsidRPr="003A183A">
        <w:rPr>
          <w:rFonts w:asciiTheme="majorHAnsi" w:hAnsiTheme="majorHAnsi"/>
          <w:spacing w:val="-2"/>
          <w:szCs w:val="20"/>
        </w:rPr>
        <w:t xml:space="preserve"> </w:t>
      </w:r>
      <w:r w:rsidRPr="003A183A">
        <w:rPr>
          <w:rFonts w:asciiTheme="majorHAnsi" w:hAnsiTheme="majorHAnsi"/>
          <w:szCs w:val="20"/>
        </w:rPr>
        <w:t>/</w:t>
      </w:r>
      <w:r w:rsidRPr="003A183A">
        <w:rPr>
          <w:rFonts w:asciiTheme="majorHAnsi" w:hAnsiTheme="majorHAnsi"/>
          <w:spacing w:val="-2"/>
          <w:szCs w:val="20"/>
        </w:rPr>
        <w:t xml:space="preserve"> sexual)</w:t>
      </w:r>
    </w:p>
    <w:p w14:paraId="330E7290" w14:textId="77777777" w:rsidR="008A6C5E" w:rsidRPr="003A183A" w:rsidRDefault="008C09D8">
      <w:pPr>
        <w:pStyle w:val="ListParagraph"/>
        <w:numPr>
          <w:ilvl w:val="0"/>
          <w:numId w:val="10"/>
        </w:numPr>
        <w:tabs>
          <w:tab w:val="left" w:pos="1333"/>
        </w:tabs>
        <w:spacing w:before="2"/>
        <w:rPr>
          <w:rFonts w:asciiTheme="majorHAnsi" w:hAnsiTheme="majorHAnsi"/>
          <w:szCs w:val="20"/>
        </w:rPr>
      </w:pPr>
      <w:r w:rsidRPr="003A183A">
        <w:rPr>
          <w:rFonts w:asciiTheme="majorHAnsi" w:hAnsiTheme="majorHAnsi"/>
          <w:szCs w:val="20"/>
        </w:rPr>
        <w:t>Showing</w:t>
      </w:r>
      <w:r w:rsidRPr="003A183A">
        <w:rPr>
          <w:rFonts w:asciiTheme="majorHAnsi" w:hAnsiTheme="majorHAnsi"/>
          <w:spacing w:val="-2"/>
          <w:szCs w:val="20"/>
        </w:rPr>
        <w:t xml:space="preserve"> </w:t>
      </w:r>
      <w:r w:rsidRPr="003A183A">
        <w:rPr>
          <w:rFonts w:asciiTheme="majorHAnsi" w:hAnsiTheme="majorHAnsi"/>
          <w:szCs w:val="20"/>
        </w:rPr>
        <w:t>signs</w:t>
      </w:r>
      <w:r w:rsidRPr="003A183A">
        <w:rPr>
          <w:rFonts w:asciiTheme="majorHAnsi" w:hAnsiTheme="majorHAnsi"/>
          <w:spacing w:val="-4"/>
          <w:szCs w:val="20"/>
        </w:rPr>
        <w:t xml:space="preserve"> </w:t>
      </w:r>
      <w:r w:rsidRPr="003A183A">
        <w:rPr>
          <w:rFonts w:asciiTheme="majorHAnsi" w:hAnsiTheme="majorHAnsi"/>
          <w:szCs w:val="20"/>
        </w:rPr>
        <w:t>of</w:t>
      </w:r>
      <w:r w:rsidRPr="003A183A">
        <w:rPr>
          <w:rFonts w:asciiTheme="majorHAnsi" w:hAnsiTheme="majorHAnsi"/>
          <w:spacing w:val="-3"/>
          <w:szCs w:val="20"/>
        </w:rPr>
        <w:t xml:space="preserve"> </w:t>
      </w:r>
      <w:r w:rsidRPr="003A183A">
        <w:rPr>
          <w:rFonts w:asciiTheme="majorHAnsi" w:hAnsiTheme="majorHAnsi"/>
          <w:szCs w:val="20"/>
        </w:rPr>
        <w:t>neglect</w:t>
      </w:r>
      <w:r w:rsidRPr="003A183A">
        <w:rPr>
          <w:rFonts w:asciiTheme="majorHAnsi" w:hAnsiTheme="majorHAnsi"/>
          <w:spacing w:val="-3"/>
          <w:szCs w:val="20"/>
        </w:rPr>
        <w:t xml:space="preserve"> </w:t>
      </w:r>
      <w:r w:rsidRPr="003A183A">
        <w:rPr>
          <w:rFonts w:asciiTheme="majorHAnsi" w:hAnsiTheme="majorHAnsi"/>
          <w:szCs w:val="20"/>
        </w:rPr>
        <w:t xml:space="preserve">and </w:t>
      </w:r>
      <w:r w:rsidRPr="003A183A">
        <w:rPr>
          <w:rFonts w:asciiTheme="majorHAnsi" w:hAnsiTheme="majorHAnsi"/>
          <w:spacing w:val="-4"/>
          <w:szCs w:val="20"/>
        </w:rPr>
        <w:t>abuse</w:t>
      </w:r>
    </w:p>
    <w:p w14:paraId="4C4DC02D" w14:textId="77777777" w:rsidR="008A6C5E" w:rsidRPr="003A183A" w:rsidRDefault="008C09D8">
      <w:pPr>
        <w:pStyle w:val="ListParagraph"/>
        <w:numPr>
          <w:ilvl w:val="0"/>
          <w:numId w:val="10"/>
        </w:numPr>
        <w:tabs>
          <w:tab w:val="left" w:pos="1333"/>
        </w:tabs>
        <w:rPr>
          <w:rFonts w:asciiTheme="majorHAnsi" w:hAnsiTheme="majorHAnsi"/>
          <w:szCs w:val="20"/>
        </w:rPr>
      </w:pPr>
      <w:r w:rsidRPr="003A183A">
        <w:rPr>
          <w:rFonts w:asciiTheme="majorHAnsi" w:hAnsiTheme="majorHAnsi"/>
          <w:szCs w:val="20"/>
        </w:rPr>
        <w:t>At</w:t>
      </w:r>
      <w:r w:rsidRPr="003A183A">
        <w:rPr>
          <w:rFonts w:asciiTheme="majorHAnsi" w:hAnsiTheme="majorHAnsi"/>
          <w:spacing w:val="-1"/>
          <w:szCs w:val="20"/>
        </w:rPr>
        <w:t xml:space="preserve"> </w:t>
      </w:r>
      <w:r w:rsidRPr="003A183A">
        <w:rPr>
          <w:rFonts w:asciiTheme="majorHAnsi" w:hAnsiTheme="majorHAnsi"/>
          <w:szCs w:val="20"/>
        </w:rPr>
        <w:t>risk</w:t>
      </w:r>
      <w:r w:rsidRPr="003A183A">
        <w:rPr>
          <w:rFonts w:asciiTheme="majorHAnsi" w:hAnsiTheme="majorHAnsi"/>
          <w:spacing w:val="-2"/>
          <w:szCs w:val="20"/>
        </w:rPr>
        <w:t xml:space="preserve"> </w:t>
      </w:r>
      <w:r w:rsidRPr="003A183A">
        <w:rPr>
          <w:rFonts w:asciiTheme="majorHAnsi" w:hAnsiTheme="majorHAnsi"/>
          <w:szCs w:val="20"/>
        </w:rPr>
        <w:t>of modern slavery</w:t>
      </w:r>
      <w:r w:rsidRPr="003A183A">
        <w:rPr>
          <w:rFonts w:asciiTheme="majorHAnsi" w:hAnsiTheme="majorHAnsi"/>
          <w:spacing w:val="-4"/>
          <w:szCs w:val="20"/>
        </w:rPr>
        <w:t xml:space="preserve"> </w:t>
      </w:r>
      <w:r w:rsidRPr="003A183A">
        <w:rPr>
          <w:rFonts w:asciiTheme="majorHAnsi" w:hAnsiTheme="majorHAnsi"/>
          <w:szCs w:val="20"/>
        </w:rPr>
        <w:t>/</w:t>
      </w:r>
      <w:r w:rsidRPr="003A183A">
        <w:rPr>
          <w:rFonts w:asciiTheme="majorHAnsi" w:hAnsiTheme="majorHAnsi"/>
          <w:spacing w:val="-2"/>
          <w:szCs w:val="20"/>
        </w:rPr>
        <w:t xml:space="preserve"> trafficking</w:t>
      </w:r>
    </w:p>
    <w:p w14:paraId="5DD24B39" w14:textId="77777777" w:rsidR="008A6C5E" w:rsidRPr="003A183A" w:rsidRDefault="008A6C5E" w:rsidP="00466E16">
      <w:pPr>
        <w:pStyle w:val="BodyText"/>
        <w:spacing w:before="12"/>
        <w:ind w:left="0"/>
        <w:rPr>
          <w:rFonts w:asciiTheme="majorHAnsi" w:hAnsiTheme="majorHAnsi"/>
          <w:sz w:val="22"/>
          <w:szCs w:val="22"/>
        </w:rPr>
      </w:pPr>
    </w:p>
    <w:p w14:paraId="679CB17B" w14:textId="77777777" w:rsidR="008A6C5E" w:rsidRPr="003A183A" w:rsidRDefault="008C09D8" w:rsidP="00466E16">
      <w:pPr>
        <w:pStyle w:val="BodyText"/>
        <w:spacing w:line="242" w:lineRule="auto"/>
        <w:ind w:left="612" w:right="866"/>
        <w:rPr>
          <w:rFonts w:asciiTheme="majorHAnsi" w:hAnsiTheme="majorHAnsi"/>
          <w:sz w:val="22"/>
          <w:szCs w:val="22"/>
        </w:rPr>
      </w:pPr>
      <w:r w:rsidRPr="003A183A">
        <w:rPr>
          <w:rFonts w:asciiTheme="majorHAnsi" w:hAnsiTheme="majorHAnsi"/>
          <w:sz w:val="22"/>
          <w:szCs w:val="22"/>
        </w:rPr>
        <w:t>This</w:t>
      </w:r>
      <w:r w:rsidRPr="003A183A">
        <w:rPr>
          <w:rFonts w:asciiTheme="majorHAnsi" w:hAnsiTheme="majorHAnsi"/>
          <w:spacing w:val="-2"/>
          <w:sz w:val="22"/>
          <w:szCs w:val="22"/>
        </w:rPr>
        <w:t xml:space="preserve"> </w:t>
      </w:r>
      <w:r w:rsidRPr="003A183A">
        <w:rPr>
          <w:rFonts w:asciiTheme="majorHAnsi" w:hAnsiTheme="majorHAnsi"/>
          <w:sz w:val="22"/>
          <w:szCs w:val="22"/>
        </w:rPr>
        <w:t>is</w:t>
      </w:r>
      <w:r w:rsidRPr="003A183A">
        <w:rPr>
          <w:rFonts w:asciiTheme="majorHAnsi" w:hAnsiTheme="majorHAnsi"/>
          <w:spacing w:val="-3"/>
          <w:sz w:val="22"/>
          <w:szCs w:val="22"/>
        </w:rPr>
        <w:t xml:space="preserve"> </w:t>
      </w:r>
      <w:r w:rsidRPr="003A183A">
        <w:rPr>
          <w:rFonts w:asciiTheme="majorHAnsi" w:hAnsiTheme="majorHAnsi"/>
          <w:sz w:val="22"/>
          <w:szCs w:val="22"/>
        </w:rPr>
        <w:t>not</w:t>
      </w:r>
      <w:r w:rsidRPr="003A183A">
        <w:rPr>
          <w:rFonts w:asciiTheme="majorHAnsi" w:hAnsiTheme="majorHAnsi"/>
          <w:spacing w:val="-1"/>
          <w:sz w:val="22"/>
          <w:szCs w:val="22"/>
        </w:rPr>
        <w:t xml:space="preserve"> </w:t>
      </w:r>
      <w:r w:rsidRPr="003A183A">
        <w:rPr>
          <w:rFonts w:asciiTheme="majorHAnsi" w:hAnsiTheme="majorHAnsi"/>
          <w:sz w:val="22"/>
          <w:szCs w:val="22"/>
        </w:rPr>
        <w:t>an</w:t>
      </w:r>
      <w:r w:rsidRPr="003A183A">
        <w:rPr>
          <w:rFonts w:asciiTheme="majorHAnsi" w:hAnsiTheme="majorHAnsi"/>
          <w:spacing w:val="-1"/>
          <w:sz w:val="22"/>
          <w:szCs w:val="22"/>
        </w:rPr>
        <w:t xml:space="preserve"> </w:t>
      </w:r>
      <w:r w:rsidRPr="003A183A">
        <w:rPr>
          <w:rFonts w:asciiTheme="majorHAnsi" w:hAnsiTheme="majorHAnsi"/>
          <w:sz w:val="22"/>
          <w:szCs w:val="22"/>
        </w:rPr>
        <w:t>exhaustive</w:t>
      </w:r>
      <w:r w:rsidRPr="003A183A">
        <w:rPr>
          <w:rFonts w:asciiTheme="majorHAnsi" w:hAnsiTheme="majorHAnsi"/>
          <w:spacing w:val="-6"/>
          <w:sz w:val="22"/>
          <w:szCs w:val="22"/>
        </w:rPr>
        <w:t xml:space="preserve"> </w:t>
      </w:r>
      <w:r w:rsidRPr="003A183A">
        <w:rPr>
          <w:rFonts w:asciiTheme="majorHAnsi" w:hAnsiTheme="majorHAnsi"/>
          <w:sz w:val="22"/>
          <w:szCs w:val="22"/>
        </w:rPr>
        <w:t>list</w:t>
      </w:r>
      <w:r w:rsidRPr="003A183A">
        <w:rPr>
          <w:rFonts w:asciiTheme="majorHAnsi" w:hAnsiTheme="majorHAnsi"/>
          <w:spacing w:val="-1"/>
          <w:sz w:val="22"/>
          <w:szCs w:val="22"/>
        </w:rPr>
        <w:t xml:space="preserve"> </w:t>
      </w:r>
      <w:r w:rsidRPr="003A183A">
        <w:rPr>
          <w:rFonts w:asciiTheme="majorHAnsi" w:hAnsiTheme="majorHAnsi"/>
          <w:sz w:val="22"/>
          <w:szCs w:val="22"/>
        </w:rPr>
        <w:t>but</w:t>
      </w:r>
      <w:r w:rsidRPr="003A183A">
        <w:rPr>
          <w:rFonts w:asciiTheme="majorHAnsi" w:hAnsiTheme="majorHAnsi"/>
          <w:spacing w:val="-3"/>
          <w:sz w:val="22"/>
          <w:szCs w:val="22"/>
        </w:rPr>
        <w:t xml:space="preserve"> </w:t>
      </w:r>
      <w:r w:rsidRPr="003A183A">
        <w:rPr>
          <w:rFonts w:asciiTheme="majorHAnsi" w:hAnsiTheme="majorHAnsi"/>
          <w:sz w:val="22"/>
          <w:szCs w:val="22"/>
        </w:rPr>
        <w:t>merely</w:t>
      </w:r>
      <w:r w:rsidRPr="003A183A">
        <w:rPr>
          <w:rFonts w:asciiTheme="majorHAnsi" w:hAnsiTheme="majorHAnsi"/>
          <w:spacing w:val="-4"/>
          <w:sz w:val="22"/>
          <w:szCs w:val="22"/>
        </w:rPr>
        <w:t xml:space="preserve"> </w:t>
      </w:r>
      <w:r w:rsidRPr="003A183A">
        <w:rPr>
          <w:rFonts w:asciiTheme="majorHAnsi" w:hAnsiTheme="majorHAnsi"/>
          <w:sz w:val="22"/>
          <w:szCs w:val="22"/>
        </w:rPr>
        <w:t>an</w:t>
      </w:r>
      <w:r w:rsidRPr="003A183A">
        <w:rPr>
          <w:rFonts w:asciiTheme="majorHAnsi" w:hAnsiTheme="majorHAnsi"/>
          <w:spacing w:val="-3"/>
          <w:sz w:val="22"/>
          <w:szCs w:val="22"/>
        </w:rPr>
        <w:t xml:space="preserve"> </w:t>
      </w:r>
      <w:r w:rsidRPr="003A183A">
        <w:rPr>
          <w:rFonts w:asciiTheme="majorHAnsi" w:hAnsiTheme="majorHAnsi"/>
          <w:sz w:val="22"/>
          <w:szCs w:val="22"/>
        </w:rPr>
        <w:t>example</w:t>
      </w:r>
      <w:r w:rsidRPr="003A183A">
        <w:rPr>
          <w:rFonts w:asciiTheme="majorHAnsi" w:hAnsiTheme="majorHAnsi"/>
          <w:spacing w:val="-1"/>
          <w:sz w:val="22"/>
          <w:szCs w:val="22"/>
        </w:rPr>
        <w:t xml:space="preserve"> </w:t>
      </w:r>
      <w:r w:rsidRPr="003A183A">
        <w:rPr>
          <w:rFonts w:asciiTheme="majorHAnsi" w:hAnsiTheme="majorHAnsi"/>
          <w:sz w:val="22"/>
          <w:szCs w:val="22"/>
        </w:rPr>
        <w:t>of</w:t>
      </w:r>
      <w:r w:rsidRPr="003A183A">
        <w:rPr>
          <w:rFonts w:asciiTheme="majorHAnsi" w:hAnsiTheme="majorHAnsi"/>
          <w:spacing w:val="-3"/>
          <w:sz w:val="22"/>
          <w:szCs w:val="22"/>
        </w:rPr>
        <w:t xml:space="preserve"> </w:t>
      </w:r>
      <w:proofErr w:type="gramStart"/>
      <w:r w:rsidRPr="003A183A">
        <w:rPr>
          <w:rFonts w:asciiTheme="majorHAnsi" w:hAnsiTheme="majorHAnsi"/>
          <w:sz w:val="22"/>
          <w:szCs w:val="22"/>
        </w:rPr>
        <w:t>vulnerabilities</w:t>
      </w:r>
      <w:proofErr w:type="gramEnd"/>
      <w:r w:rsidRPr="003A183A">
        <w:rPr>
          <w:rFonts w:asciiTheme="majorHAnsi" w:hAnsiTheme="majorHAnsi"/>
          <w:spacing w:val="-4"/>
          <w:sz w:val="22"/>
          <w:szCs w:val="22"/>
        </w:rPr>
        <w:t xml:space="preserve"> </w:t>
      </w:r>
      <w:r w:rsidRPr="003A183A">
        <w:rPr>
          <w:rFonts w:asciiTheme="majorHAnsi" w:hAnsiTheme="majorHAnsi"/>
          <w:sz w:val="22"/>
          <w:szCs w:val="22"/>
        </w:rPr>
        <w:t>that</w:t>
      </w:r>
      <w:r w:rsidRPr="003A183A">
        <w:rPr>
          <w:rFonts w:asciiTheme="majorHAnsi" w:hAnsiTheme="majorHAnsi"/>
          <w:spacing w:val="-5"/>
          <w:sz w:val="22"/>
          <w:szCs w:val="22"/>
        </w:rPr>
        <w:t xml:space="preserve"> </w:t>
      </w:r>
      <w:r w:rsidRPr="003A183A">
        <w:rPr>
          <w:rFonts w:asciiTheme="majorHAnsi" w:hAnsiTheme="majorHAnsi"/>
          <w:sz w:val="22"/>
          <w:szCs w:val="22"/>
        </w:rPr>
        <w:t>staff</w:t>
      </w:r>
      <w:r w:rsidRPr="003A183A">
        <w:rPr>
          <w:rFonts w:asciiTheme="majorHAnsi" w:hAnsiTheme="majorHAnsi"/>
          <w:spacing w:val="-3"/>
          <w:sz w:val="22"/>
          <w:szCs w:val="22"/>
        </w:rPr>
        <w:t xml:space="preserve"> </w:t>
      </w:r>
      <w:r w:rsidRPr="003A183A">
        <w:rPr>
          <w:rFonts w:asciiTheme="majorHAnsi" w:hAnsiTheme="majorHAnsi"/>
          <w:sz w:val="22"/>
          <w:szCs w:val="22"/>
        </w:rPr>
        <w:t>must</w:t>
      </w:r>
      <w:r w:rsidRPr="003A183A">
        <w:rPr>
          <w:rFonts w:asciiTheme="majorHAnsi" w:hAnsiTheme="majorHAnsi"/>
          <w:spacing w:val="-1"/>
          <w:sz w:val="22"/>
          <w:szCs w:val="22"/>
        </w:rPr>
        <w:t xml:space="preserve"> </w:t>
      </w:r>
      <w:r w:rsidRPr="003A183A">
        <w:rPr>
          <w:rFonts w:asciiTheme="majorHAnsi" w:hAnsiTheme="majorHAnsi"/>
          <w:sz w:val="22"/>
          <w:szCs w:val="22"/>
        </w:rPr>
        <w:t>consider when identifying safeguarding concerns.</w:t>
      </w:r>
    </w:p>
    <w:p w14:paraId="517A7217" w14:textId="77777777" w:rsidR="0037423D" w:rsidRPr="003A183A" w:rsidRDefault="0037423D" w:rsidP="00466E16">
      <w:pPr>
        <w:pStyle w:val="BodyText"/>
        <w:spacing w:line="242" w:lineRule="auto"/>
        <w:ind w:left="612" w:right="866"/>
        <w:rPr>
          <w:rFonts w:asciiTheme="majorHAnsi" w:hAnsiTheme="majorHAnsi"/>
          <w:sz w:val="22"/>
          <w:szCs w:val="22"/>
        </w:rPr>
      </w:pPr>
    </w:p>
    <w:p w14:paraId="2E9A8FE8" w14:textId="77777777" w:rsidR="004F7FEA" w:rsidRPr="003A183A" w:rsidRDefault="004F7FEA" w:rsidP="0090261F">
      <w:pPr>
        <w:ind w:left="567" w:right="52"/>
        <w:rPr>
          <w:sz w:val="24"/>
          <w:szCs w:val="24"/>
        </w:rPr>
      </w:pPr>
      <w:r w:rsidRPr="003A183A">
        <w:rPr>
          <w:sz w:val="24"/>
          <w:szCs w:val="24"/>
        </w:rPr>
        <w:t xml:space="preserve">Staff should </w:t>
      </w:r>
      <w:proofErr w:type="spellStart"/>
      <w:r w:rsidRPr="003A183A">
        <w:rPr>
          <w:sz w:val="24"/>
          <w:szCs w:val="24"/>
        </w:rPr>
        <w:t>recognise</w:t>
      </w:r>
      <w:proofErr w:type="spellEnd"/>
      <w:r w:rsidRPr="003A183A">
        <w:rPr>
          <w:sz w:val="24"/>
          <w:szCs w:val="24"/>
        </w:rPr>
        <w:t xml:space="preserve"> that children may experience prejudice-based harm, including racism, faith-based prejudice, and other forms of discrimination and the impact this may have. Staff should be alert to the signs and impact of prejudice-based harm and ensure that concerns are considered, reported and recorded within safeguarding practice where appropriate. </w:t>
      </w:r>
    </w:p>
    <w:p w14:paraId="7A8F72D9" w14:textId="77777777" w:rsidR="004F7FEA" w:rsidRPr="003A183A" w:rsidRDefault="004F7FEA" w:rsidP="0090261F">
      <w:pPr>
        <w:pBdr>
          <w:top w:val="nil"/>
          <w:left w:val="nil"/>
          <w:bottom w:val="nil"/>
          <w:right w:val="nil"/>
          <w:between w:val="nil"/>
        </w:pBdr>
        <w:ind w:left="567" w:right="52"/>
        <w:jc w:val="both"/>
        <w:rPr>
          <w:sz w:val="24"/>
          <w:szCs w:val="24"/>
        </w:rPr>
      </w:pPr>
      <w:r w:rsidRPr="003A183A">
        <w:rPr>
          <w:sz w:val="24"/>
          <w:szCs w:val="24"/>
        </w:rPr>
        <w:t xml:space="preserve">Staff should </w:t>
      </w:r>
      <w:proofErr w:type="spellStart"/>
      <w:r w:rsidRPr="003A183A">
        <w:rPr>
          <w:sz w:val="24"/>
          <w:szCs w:val="24"/>
        </w:rPr>
        <w:t>recognise</w:t>
      </w:r>
      <w:proofErr w:type="spellEnd"/>
      <w:r w:rsidRPr="003A183A">
        <w:rPr>
          <w:sz w:val="24"/>
          <w:szCs w:val="24"/>
        </w:rPr>
        <w:t xml:space="preserve"> that racism, faith-targeted abuse, and other forms of discriminatory </w:t>
      </w:r>
      <w:proofErr w:type="spellStart"/>
      <w:r w:rsidRPr="003A183A">
        <w:rPr>
          <w:sz w:val="24"/>
          <w:szCs w:val="24"/>
        </w:rPr>
        <w:t>behaviour</w:t>
      </w:r>
      <w:proofErr w:type="spellEnd"/>
      <w:r w:rsidRPr="003A183A">
        <w:rPr>
          <w:sz w:val="24"/>
          <w:szCs w:val="24"/>
        </w:rPr>
        <w:t xml:space="preserve"> may have a significant impact on a child’s welfare, wellbeing and sense of safety and should be considered within safeguarding practice where appropriate.</w:t>
      </w:r>
    </w:p>
    <w:p w14:paraId="6C35D82E" w14:textId="77777777" w:rsidR="004F7FEA" w:rsidRPr="003A183A" w:rsidRDefault="004F7FEA" w:rsidP="0090261F">
      <w:pPr>
        <w:pBdr>
          <w:top w:val="nil"/>
          <w:left w:val="nil"/>
          <w:bottom w:val="nil"/>
          <w:right w:val="nil"/>
          <w:between w:val="nil"/>
        </w:pBdr>
        <w:ind w:left="567" w:right="52"/>
        <w:jc w:val="both"/>
        <w:rPr>
          <w:sz w:val="24"/>
          <w:szCs w:val="24"/>
        </w:rPr>
      </w:pPr>
    </w:p>
    <w:p w14:paraId="68B34589" w14:textId="77777777" w:rsidR="004F7FEA" w:rsidRPr="003A183A" w:rsidRDefault="004F7FEA" w:rsidP="0090261F">
      <w:pPr>
        <w:pBdr>
          <w:top w:val="nil"/>
          <w:left w:val="nil"/>
          <w:bottom w:val="nil"/>
          <w:right w:val="nil"/>
          <w:between w:val="nil"/>
        </w:pBdr>
        <w:ind w:left="567" w:right="52"/>
        <w:jc w:val="both"/>
        <w:rPr>
          <w:sz w:val="24"/>
          <w:szCs w:val="24"/>
        </w:rPr>
      </w:pPr>
      <w:r w:rsidRPr="003A183A">
        <w:rPr>
          <w:sz w:val="24"/>
          <w:szCs w:val="24"/>
        </w:rPr>
        <w:t xml:space="preserve">We are alert to the needs of young carers, </w:t>
      </w:r>
      <w:proofErr w:type="spellStart"/>
      <w:r w:rsidRPr="003A183A">
        <w:rPr>
          <w:sz w:val="24"/>
          <w:szCs w:val="24"/>
        </w:rPr>
        <w:t>recognising</w:t>
      </w:r>
      <w:proofErr w:type="spellEnd"/>
      <w:r w:rsidRPr="003A183A">
        <w:rPr>
          <w:sz w:val="24"/>
          <w:szCs w:val="24"/>
        </w:rPr>
        <w:t xml:space="preserve"> that caring responsibilities can impact on their attendance, attainment, </w:t>
      </w:r>
      <w:proofErr w:type="spellStart"/>
      <w:r w:rsidRPr="003A183A">
        <w:rPr>
          <w:sz w:val="24"/>
          <w:szCs w:val="24"/>
        </w:rPr>
        <w:t>behaviour</w:t>
      </w:r>
      <w:proofErr w:type="spellEnd"/>
      <w:r w:rsidRPr="003A183A">
        <w:rPr>
          <w:sz w:val="24"/>
          <w:szCs w:val="24"/>
        </w:rPr>
        <w:t xml:space="preserve"> and wellbeing. Early identification is essential to ensure young carers receive </w:t>
      </w:r>
      <w:proofErr w:type="gramStart"/>
      <w:r w:rsidRPr="003A183A">
        <w:rPr>
          <w:sz w:val="24"/>
          <w:szCs w:val="24"/>
        </w:rPr>
        <w:t>support,</w:t>
      </w:r>
      <w:proofErr w:type="gramEnd"/>
      <w:r w:rsidRPr="003A183A">
        <w:rPr>
          <w:sz w:val="24"/>
          <w:szCs w:val="24"/>
        </w:rPr>
        <w:t xml:space="preserve"> at the right time and by the appropriate services including additional support from external partners, or local authority and health services. </w:t>
      </w:r>
    </w:p>
    <w:p w14:paraId="4BF3C70A" w14:textId="77777777" w:rsidR="0037423D" w:rsidRPr="003A183A" w:rsidRDefault="0037423D" w:rsidP="00466E16">
      <w:pPr>
        <w:pStyle w:val="BodyText"/>
        <w:spacing w:line="242" w:lineRule="auto"/>
        <w:ind w:left="612" w:right="866"/>
        <w:rPr>
          <w:rFonts w:asciiTheme="majorHAnsi" w:hAnsiTheme="majorHAnsi"/>
          <w:sz w:val="22"/>
          <w:szCs w:val="22"/>
        </w:rPr>
      </w:pPr>
    </w:p>
    <w:p w14:paraId="79C6471D" w14:textId="77777777" w:rsidR="007D66A8" w:rsidRPr="003A183A" w:rsidRDefault="007D66A8" w:rsidP="007D66A8">
      <w:pPr>
        <w:spacing w:after="240" w:line="276" w:lineRule="auto"/>
        <w:ind w:left="567"/>
        <w:jc w:val="both"/>
        <w:rPr>
          <w:b/>
          <w:bCs/>
          <w:sz w:val="24"/>
          <w:szCs w:val="24"/>
        </w:rPr>
      </w:pPr>
      <w:r w:rsidRPr="003A183A">
        <w:rPr>
          <w:b/>
          <w:bCs/>
          <w:sz w:val="24"/>
          <w:szCs w:val="24"/>
        </w:rPr>
        <w:t>Children in Alternative Provision</w:t>
      </w:r>
    </w:p>
    <w:p w14:paraId="4A2E8645" w14:textId="77777777" w:rsidR="004513A6" w:rsidRPr="003A183A" w:rsidRDefault="007D66A8" w:rsidP="004513A6">
      <w:pPr>
        <w:spacing w:line="276" w:lineRule="auto"/>
        <w:ind w:left="567"/>
        <w:jc w:val="both"/>
        <w:rPr>
          <w:sz w:val="24"/>
          <w:szCs w:val="24"/>
        </w:rPr>
      </w:pPr>
      <w:r w:rsidRPr="003A183A">
        <w:rPr>
          <w:sz w:val="24"/>
          <w:szCs w:val="24"/>
        </w:rPr>
        <w:t>School is responsible for the safeguarding of pupils placed in Alternative Provision. This will include but is not limited to:</w:t>
      </w:r>
    </w:p>
    <w:p w14:paraId="0C94F778" w14:textId="77777777" w:rsidR="009F220A" w:rsidRPr="003A183A" w:rsidRDefault="007D66A8" w:rsidP="003F4893">
      <w:pPr>
        <w:pStyle w:val="ListParagraph"/>
        <w:numPr>
          <w:ilvl w:val="0"/>
          <w:numId w:val="31"/>
        </w:numPr>
        <w:spacing w:line="276" w:lineRule="auto"/>
        <w:jc w:val="both"/>
        <w:rPr>
          <w:sz w:val="24"/>
          <w:szCs w:val="24"/>
        </w:rPr>
      </w:pPr>
      <w:r w:rsidRPr="003A183A">
        <w:rPr>
          <w:sz w:val="24"/>
          <w:szCs w:val="24"/>
        </w:rPr>
        <w:t>Obtaining written confirmation that the AP has conducted appropriate safeguarding checks on all staff.</w:t>
      </w:r>
    </w:p>
    <w:p w14:paraId="70EB72F0" w14:textId="77777777" w:rsidR="009F220A" w:rsidRPr="003A183A" w:rsidRDefault="007D66A8" w:rsidP="003F4893">
      <w:pPr>
        <w:pStyle w:val="ListParagraph"/>
        <w:numPr>
          <w:ilvl w:val="0"/>
          <w:numId w:val="31"/>
        </w:numPr>
        <w:spacing w:line="276" w:lineRule="auto"/>
        <w:jc w:val="both"/>
        <w:rPr>
          <w:sz w:val="24"/>
          <w:szCs w:val="24"/>
        </w:rPr>
      </w:pPr>
      <w:r w:rsidRPr="003A183A">
        <w:rPr>
          <w:color w:val="0A0A0A"/>
          <w:sz w:val="24"/>
          <w:szCs w:val="24"/>
        </w:rPr>
        <w:t>Reviewing the AP placement at least every half-term to confirm the child's attendance and safety.</w:t>
      </w:r>
    </w:p>
    <w:p w14:paraId="152F1B69" w14:textId="77777777" w:rsidR="009F220A" w:rsidRPr="003A183A" w:rsidRDefault="007D66A8" w:rsidP="003F4893">
      <w:pPr>
        <w:pStyle w:val="ListParagraph"/>
        <w:numPr>
          <w:ilvl w:val="0"/>
          <w:numId w:val="31"/>
        </w:numPr>
        <w:spacing w:line="276" w:lineRule="auto"/>
        <w:jc w:val="both"/>
        <w:rPr>
          <w:sz w:val="24"/>
          <w:szCs w:val="24"/>
        </w:rPr>
      </w:pPr>
      <w:r w:rsidRPr="003A183A">
        <w:rPr>
          <w:color w:val="0A0A0A"/>
          <w:sz w:val="24"/>
          <w:szCs w:val="24"/>
        </w:rPr>
        <w:t xml:space="preserve">Always knowing where a child is based during school hours. This includes having records of the </w:t>
      </w:r>
      <w:r w:rsidRPr="003A183A">
        <w:rPr>
          <w:color w:val="0A0A0A"/>
          <w:sz w:val="24"/>
          <w:szCs w:val="24"/>
        </w:rPr>
        <w:lastRenderedPageBreak/>
        <w:t>address of the alternative provider and any subcontracted provision or satellite sites the child may attend.</w:t>
      </w:r>
    </w:p>
    <w:p w14:paraId="6D8D6807" w14:textId="240955D9" w:rsidR="007D66A8" w:rsidRPr="003A183A" w:rsidRDefault="007D66A8" w:rsidP="003F4893">
      <w:pPr>
        <w:pStyle w:val="ListParagraph"/>
        <w:numPr>
          <w:ilvl w:val="0"/>
          <w:numId w:val="31"/>
        </w:numPr>
        <w:spacing w:line="276" w:lineRule="auto"/>
        <w:jc w:val="both"/>
        <w:rPr>
          <w:sz w:val="24"/>
          <w:szCs w:val="24"/>
        </w:rPr>
      </w:pPr>
      <w:r w:rsidRPr="003A183A">
        <w:rPr>
          <w:color w:val="0A0A0A"/>
          <w:sz w:val="24"/>
          <w:szCs w:val="24"/>
        </w:rPr>
        <w:t xml:space="preserve">Where safeguarding concerns arise, the placement should be immediately reviewed, and terminated, if necessary, or until those concerns have been satisfactorily addressed. </w:t>
      </w:r>
    </w:p>
    <w:p w14:paraId="64DCC5E8" w14:textId="77777777" w:rsidR="007D66A8" w:rsidRPr="003A183A" w:rsidRDefault="007D66A8" w:rsidP="007D66A8">
      <w:pPr>
        <w:pBdr>
          <w:top w:val="nil"/>
          <w:left w:val="nil"/>
          <w:bottom w:val="nil"/>
          <w:right w:val="nil"/>
          <w:between w:val="nil"/>
        </w:pBdr>
        <w:jc w:val="both"/>
        <w:rPr>
          <w:sz w:val="24"/>
          <w:szCs w:val="24"/>
        </w:rPr>
      </w:pPr>
    </w:p>
    <w:p w14:paraId="04A14EBE" w14:textId="77777777" w:rsidR="007D66A8" w:rsidRPr="003A183A" w:rsidRDefault="007D66A8" w:rsidP="007D66A8">
      <w:pPr>
        <w:pBdr>
          <w:top w:val="nil"/>
          <w:left w:val="nil"/>
          <w:bottom w:val="nil"/>
          <w:right w:val="nil"/>
          <w:between w:val="nil"/>
        </w:pBdr>
        <w:jc w:val="both"/>
        <w:rPr>
          <w:color w:val="000000"/>
          <w:sz w:val="24"/>
          <w:szCs w:val="24"/>
        </w:rPr>
      </w:pPr>
    </w:p>
    <w:p w14:paraId="3B56935C" w14:textId="77777777" w:rsidR="007D66A8" w:rsidRPr="003A183A" w:rsidRDefault="007D66A8" w:rsidP="00616B14">
      <w:pPr>
        <w:pBdr>
          <w:top w:val="nil"/>
          <w:left w:val="nil"/>
          <w:bottom w:val="nil"/>
          <w:right w:val="nil"/>
          <w:between w:val="nil"/>
        </w:pBdr>
        <w:ind w:firstLine="612"/>
        <w:jc w:val="both"/>
        <w:rPr>
          <w:b/>
          <w:bCs/>
          <w:sz w:val="24"/>
          <w:szCs w:val="24"/>
        </w:rPr>
      </w:pPr>
      <w:r w:rsidRPr="003A183A">
        <w:rPr>
          <w:b/>
          <w:bCs/>
          <w:sz w:val="24"/>
          <w:szCs w:val="24"/>
        </w:rPr>
        <w:t>Community based Early Help assessment</w:t>
      </w:r>
    </w:p>
    <w:p w14:paraId="035FFD14" w14:textId="77777777" w:rsidR="007D66A8" w:rsidRPr="003A183A" w:rsidRDefault="007D66A8" w:rsidP="007D66A8">
      <w:pPr>
        <w:pBdr>
          <w:top w:val="nil"/>
          <w:left w:val="nil"/>
          <w:bottom w:val="nil"/>
          <w:right w:val="nil"/>
          <w:between w:val="nil"/>
        </w:pBdr>
        <w:jc w:val="both"/>
        <w:rPr>
          <w:b/>
          <w:bCs/>
          <w:sz w:val="24"/>
          <w:szCs w:val="24"/>
        </w:rPr>
      </w:pPr>
    </w:p>
    <w:p w14:paraId="655FAE21" w14:textId="5747FAE6" w:rsidR="008A6C5E" w:rsidRPr="003A183A" w:rsidRDefault="007D66A8" w:rsidP="007D66A8">
      <w:pPr>
        <w:pStyle w:val="BodyText"/>
        <w:ind w:left="612" w:right="763"/>
        <w:rPr>
          <w:rFonts w:asciiTheme="majorHAnsi" w:hAnsiTheme="majorHAnsi"/>
          <w:sz w:val="22"/>
          <w:szCs w:val="22"/>
        </w:rPr>
      </w:pPr>
      <w:r w:rsidRPr="003A183A">
        <w:rPr>
          <w:color w:val="000000"/>
        </w:rPr>
        <w:t xml:space="preserve">Staff will be alert to the need </w:t>
      </w:r>
      <w:proofErr w:type="gramStart"/>
      <w:r w:rsidRPr="003A183A">
        <w:rPr>
          <w:color w:val="000000"/>
        </w:rPr>
        <w:t>of supporting</w:t>
      </w:r>
      <w:proofErr w:type="gramEnd"/>
      <w:r w:rsidRPr="003A183A">
        <w:rPr>
          <w:color w:val="000000"/>
        </w:rPr>
        <w:t xml:space="preserve"> pupils through univer</w:t>
      </w:r>
      <w:r w:rsidRPr="003A183A">
        <w:t xml:space="preserve">sal services and </w:t>
      </w:r>
      <w:proofErr w:type="gramStart"/>
      <w:r w:rsidRPr="003A183A">
        <w:t>community based</w:t>
      </w:r>
      <w:proofErr w:type="gramEnd"/>
      <w:r w:rsidRPr="003A183A">
        <w:t xml:space="preserve"> </w:t>
      </w:r>
      <w:r w:rsidRPr="003A183A">
        <w:rPr>
          <w:color w:val="000000"/>
        </w:rPr>
        <w:t xml:space="preserve">early help </w:t>
      </w:r>
      <w:r w:rsidRPr="003A183A">
        <w:t>and the targeted</w:t>
      </w:r>
      <w:r w:rsidRPr="003A183A">
        <w:rPr>
          <w:color w:val="00FFFF"/>
        </w:rPr>
        <w:t xml:space="preserve"> </w:t>
      </w:r>
      <w:r w:rsidRPr="003A183A">
        <w:rPr>
          <w:color w:val="000000"/>
        </w:rPr>
        <w:t>early help</w:t>
      </w:r>
      <w:r w:rsidRPr="003A183A">
        <w:t xml:space="preserve"> level of Family Help</w:t>
      </w:r>
      <w:r w:rsidRPr="003A183A">
        <w:rPr>
          <w:color w:val="000000"/>
        </w:rPr>
        <w:t xml:space="preserve"> </w:t>
      </w:r>
      <w:r w:rsidRPr="003A183A">
        <w:t>if</w:t>
      </w:r>
      <w:r w:rsidRPr="003A183A">
        <w:rPr>
          <w:color w:val="000000"/>
        </w:rPr>
        <w:t xml:space="preserve"> required</w:t>
      </w:r>
      <w:r w:rsidR="004A418A" w:rsidRPr="003A183A">
        <w:rPr>
          <w:rFonts w:asciiTheme="majorHAnsi" w:hAnsiTheme="majorHAnsi"/>
          <w:sz w:val="22"/>
          <w:szCs w:val="22"/>
        </w:rPr>
        <w:t>. This will occur</w:t>
      </w:r>
      <w:r w:rsidR="008C09D8" w:rsidRPr="003A183A">
        <w:rPr>
          <w:rFonts w:asciiTheme="majorHAnsi" w:hAnsiTheme="majorHAnsi"/>
          <w:spacing w:val="-4"/>
          <w:sz w:val="22"/>
          <w:szCs w:val="22"/>
        </w:rPr>
        <w:t xml:space="preserve"> </w:t>
      </w:r>
      <w:r w:rsidR="008C09D8" w:rsidRPr="003A183A">
        <w:rPr>
          <w:rFonts w:asciiTheme="majorHAnsi" w:hAnsiTheme="majorHAnsi"/>
          <w:sz w:val="22"/>
          <w:szCs w:val="22"/>
        </w:rPr>
        <w:t>as</w:t>
      </w:r>
      <w:r w:rsidR="008C09D8" w:rsidRPr="003A183A">
        <w:rPr>
          <w:rFonts w:asciiTheme="majorHAnsi" w:hAnsiTheme="majorHAnsi"/>
          <w:spacing w:val="-4"/>
          <w:sz w:val="22"/>
          <w:szCs w:val="22"/>
        </w:rPr>
        <w:t xml:space="preserve"> </w:t>
      </w:r>
      <w:r w:rsidR="008C09D8" w:rsidRPr="003A183A">
        <w:rPr>
          <w:rFonts w:asciiTheme="majorHAnsi" w:hAnsiTheme="majorHAnsi"/>
          <w:sz w:val="22"/>
          <w:szCs w:val="22"/>
        </w:rPr>
        <w:t>soon</w:t>
      </w:r>
      <w:r w:rsidR="008C09D8" w:rsidRPr="003A183A">
        <w:rPr>
          <w:rFonts w:asciiTheme="majorHAnsi" w:hAnsiTheme="majorHAnsi"/>
          <w:spacing w:val="-4"/>
          <w:sz w:val="22"/>
          <w:szCs w:val="22"/>
        </w:rPr>
        <w:t xml:space="preserve"> </w:t>
      </w:r>
      <w:r w:rsidR="008C09D8" w:rsidRPr="003A183A">
        <w:rPr>
          <w:rFonts w:asciiTheme="majorHAnsi" w:hAnsiTheme="majorHAnsi"/>
          <w:sz w:val="22"/>
          <w:szCs w:val="22"/>
        </w:rPr>
        <w:t>as</w:t>
      </w:r>
      <w:r w:rsidR="008C09D8" w:rsidRPr="003A183A">
        <w:rPr>
          <w:rFonts w:asciiTheme="majorHAnsi" w:hAnsiTheme="majorHAnsi"/>
          <w:spacing w:val="-3"/>
          <w:sz w:val="22"/>
          <w:szCs w:val="22"/>
        </w:rPr>
        <w:t xml:space="preserve"> </w:t>
      </w:r>
      <w:r w:rsidR="008C09D8" w:rsidRPr="003A183A">
        <w:rPr>
          <w:rFonts w:asciiTheme="majorHAnsi" w:hAnsiTheme="majorHAnsi"/>
          <w:sz w:val="22"/>
          <w:szCs w:val="22"/>
        </w:rPr>
        <w:t>a</w:t>
      </w:r>
      <w:r w:rsidR="008C09D8" w:rsidRPr="003A183A">
        <w:rPr>
          <w:rFonts w:asciiTheme="majorHAnsi" w:hAnsiTheme="majorHAnsi"/>
          <w:spacing w:val="-4"/>
          <w:sz w:val="22"/>
          <w:szCs w:val="22"/>
        </w:rPr>
        <w:t xml:space="preserve"> </w:t>
      </w:r>
      <w:r w:rsidR="008C09D8" w:rsidRPr="003A183A">
        <w:rPr>
          <w:rFonts w:asciiTheme="majorHAnsi" w:hAnsiTheme="majorHAnsi"/>
          <w:sz w:val="22"/>
          <w:szCs w:val="22"/>
        </w:rPr>
        <w:t>problem emerges at any point in a child’s life.</w:t>
      </w:r>
    </w:p>
    <w:p w14:paraId="22A8067A" w14:textId="77777777" w:rsidR="008A6C5E" w:rsidRPr="003A183A" w:rsidRDefault="008A6C5E" w:rsidP="00466E16">
      <w:pPr>
        <w:pStyle w:val="BodyText"/>
        <w:spacing w:before="12"/>
        <w:ind w:left="0"/>
        <w:rPr>
          <w:rFonts w:asciiTheme="majorHAnsi" w:hAnsiTheme="majorHAnsi"/>
          <w:sz w:val="22"/>
          <w:szCs w:val="22"/>
        </w:rPr>
      </w:pPr>
    </w:p>
    <w:p w14:paraId="230D2BAC" w14:textId="3CB7CB9F" w:rsidR="008A6C5E" w:rsidRPr="003A183A" w:rsidRDefault="008C09D8" w:rsidP="00466E16">
      <w:pPr>
        <w:pStyle w:val="BodyText"/>
        <w:ind w:left="612" w:right="866"/>
        <w:rPr>
          <w:rFonts w:asciiTheme="majorHAnsi" w:hAnsiTheme="majorHAnsi"/>
          <w:sz w:val="22"/>
          <w:szCs w:val="22"/>
        </w:rPr>
      </w:pPr>
      <w:r w:rsidRPr="003A183A">
        <w:rPr>
          <w:rFonts w:asciiTheme="majorHAnsi" w:hAnsiTheme="majorHAnsi"/>
          <w:sz w:val="22"/>
          <w:szCs w:val="22"/>
        </w:rPr>
        <w:t>If</w:t>
      </w:r>
      <w:r w:rsidRPr="003A183A">
        <w:rPr>
          <w:rFonts w:asciiTheme="majorHAnsi" w:hAnsiTheme="majorHAnsi"/>
          <w:spacing w:val="-2"/>
          <w:sz w:val="22"/>
          <w:szCs w:val="22"/>
        </w:rPr>
        <w:t xml:space="preserve"> </w:t>
      </w:r>
      <w:r w:rsidRPr="003A183A">
        <w:rPr>
          <w:rFonts w:asciiTheme="majorHAnsi" w:hAnsiTheme="majorHAnsi"/>
          <w:sz w:val="22"/>
          <w:szCs w:val="22"/>
        </w:rPr>
        <w:t>early</w:t>
      </w:r>
      <w:r w:rsidRPr="003A183A">
        <w:rPr>
          <w:rFonts w:asciiTheme="majorHAnsi" w:hAnsiTheme="majorHAnsi"/>
          <w:spacing w:val="-5"/>
          <w:sz w:val="22"/>
          <w:szCs w:val="22"/>
        </w:rPr>
        <w:t xml:space="preserve"> </w:t>
      </w:r>
      <w:r w:rsidRPr="003A183A">
        <w:rPr>
          <w:rFonts w:asciiTheme="majorHAnsi" w:hAnsiTheme="majorHAnsi"/>
          <w:sz w:val="22"/>
          <w:szCs w:val="22"/>
        </w:rPr>
        <w:t>help assessment</w:t>
      </w:r>
      <w:r w:rsidRPr="003A183A">
        <w:rPr>
          <w:rFonts w:asciiTheme="majorHAnsi" w:hAnsiTheme="majorHAnsi"/>
          <w:spacing w:val="-4"/>
          <w:sz w:val="22"/>
          <w:szCs w:val="22"/>
        </w:rPr>
        <w:t xml:space="preserve"> </w:t>
      </w:r>
      <w:r w:rsidRPr="003A183A">
        <w:rPr>
          <w:rFonts w:asciiTheme="majorHAnsi" w:hAnsiTheme="majorHAnsi"/>
          <w:sz w:val="22"/>
          <w:szCs w:val="22"/>
        </w:rPr>
        <w:t>is</w:t>
      </w:r>
      <w:r w:rsidRPr="003A183A">
        <w:rPr>
          <w:rFonts w:asciiTheme="majorHAnsi" w:hAnsiTheme="majorHAnsi"/>
          <w:spacing w:val="-3"/>
          <w:sz w:val="22"/>
          <w:szCs w:val="22"/>
        </w:rPr>
        <w:t xml:space="preserve"> </w:t>
      </w:r>
      <w:r w:rsidRPr="003A183A">
        <w:rPr>
          <w:rFonts w:asciiTheme="majorHAnsi" w:hAnsiTheme="majorHAnsi"/>
          <w:sz w:val="22"/>
          <w:szCs w:val="22"/>
        </w:rPr>
        <w:t>appropriate,</w:t>
      </w:r>
      <w:r w:rsidRPr="003A183A">
        <w:rPr>
          <w:rFonts w:asciiTheme="majorHAnsi" w:hAnsiTheme="majorHAnsi"/>
          <w:spacing w:val="-5"/>
          <w:sz w:val="22"/>
          <w:szCs w:val="22"/>
        </w:rPr>
        <w:t xml:space="preserve"> </w:t>
      </w:r>
      <w:r w:rsidRPr="003A183A">
        <w:rPr>
          <w:rFonts w:asciiTheme="majorHAnsi" w:hAnsiTheme="majorHAnsi"/>
          <w:sz w:val="22"/>
          <w:szCs w:val="22"/>
        </w:rPr>
        <w:t>the</w:t>
      </w:r>
      <w:r w:rsidRPr="003A183A">
        <w:rPr>
          <w:rFonts w:asciiTheme="majorHAnsi" w:hAnsiTheme="majorHAnsi"/>
          <w:spacing w:val="-4"/>
          <w:sz w:val="22"/>
          <w:szCs w:val="22"/>
        </w:rPr>
        <w:t xml:space="preserve"> </w:t>
      </w:r>
      <w:r w:rsidRPr="003A183A">
        <w:rPr>
          <w:rFonts w:asciiTheme="majorHAnsi" w:hAnsiTheme="majorHAnsi"/>
          <w:sz w:val="22"/>
          <w:szCs w:val="22"/>
        </w:rPr>
        <w:t>DSL</w:t>
      </w:r>
      <w:r w:rsidRPr="003A183A">
        <w:rPr>
          <w:rFonts w:asciiTheme="majorHAnsi" w:hAnsiTheme="majorHAnsi"/>
          <w:spacing w:val="-3"/>
          <w:sz w:val="22"/>
          <w:szCs w:val="22"/>
        </w:rPr>
        <w:t xml:space="preserve"> </w:t>
      </w:r>
      <w:r w:rsidRPr="003A183A">
        <w:rPr>
          <w:rFonts w:asciiTheme="majorHAnsi" w:hAnsiTheme="majorHAnsi"/>
          <w:sz w:val="22"/>
          <w:szCs w:val="22"/>
        </w:rPr>
        <w:t>will</w:t>
      </w:r>
      <w:r w:rsidRPr="003A183A">
        <w:rPr>
          <w:rFonts w:asciiTheme="majorHAnsi" w:hAnsiTheme="majorHAnsi"/>
          <w:spacing w:val="-3"/>
          <w:sz w:val="22"/>
          <w:szCs w:val="22"/>
        </w:rPr>
        <w:t xml:space="preserve"> </w:t>
      </w:r>
      <w:r w:rsidRPr="003A183A">
        <w:rPr>
          <w:rFonts w:asciiTheme="majorHAnsi" w:hAnsiTheme="majorHAnsi"/>
          <w:sz w:val="22"/>
          <w:szCs w:val="22"/>
        </w:rPr>
        <w:t>lead</w:t>
      </w:r>
      <w:r w:rsidRPr="003A183A">
        <w:rPr>
          <w:rFonts w:asciiTheme="majorHAnsi" w:hAnsiTheme="majorHAnsi"/>
          <w:spacing w:val="-2"/>
          <w:sz w:val="22"/>
          <w:szCs w:val="22"/>
        </w:rPr>
        <w:t xml:space="preserve"> </w:t>
      </w:r>
      <w:proofErr w:type="gramStart"/>
      <w:r w:rsidRPr="003A183A">
        <w:rPr>
          <w:rFonts w:asciiTheme="majorHAnsi" w:hAnsiTheme="majorHAnsi"/>
          <w:sz w:val="22"/>
          <w:szCs w:val="22"/>
        </w:rPr>
        <w:t>on</w:t>
      </w:r>
      <w:proofErr w:type="gramEnd"/>
      <w:r w:rsidRPr="003A183A">
        <w:rPr>
          <w:rFonts w:asciiTheme="majorHAnsi" w:hAnsiTheme="majorHAnsi"/>
          <w:spacing w:val="-2"/>
          <w:sz w:val="22"/>
          <w:szCs w:val="22"/>
        </w:rPr>
        <w:t xml:space="preserve"> </w:t>
      </w:r>
      <w:r w:rsidRPr="003A183A">
        <w:rPr>
          <w:rFonts w:asciiTheme="majorHAnsi" w:hAnsiTheme="majorHAnsi"/>
          <w:sz w:val="22"/>
          <w:szCs w:val="22"/>
        </w:rPr>
        <w:t>liaising</w:t>
      </w:r>
      <w:r w:rsidRPr="003A183A">
        <w:rPr>
          <w:rFonts w:asciiTheme="majorHAnsi" w:hAnsiTheme="majorHAnsi"/>
          <w:spacing w:val="-3"/>
          <w:sz w:val="22"/>
          <w:szCs w:val="22"/>
        </w:rPr>
        <w:t xml:space="preserve"> </w:t>
      </w:r>
      <w:r w:rsidRPr="003A183A">
        <w:rPr>
          <w:rFonts w:asciiTheme="majorHAnsi" w:hAnsiTheme="majorHAnsi"/>
          <w:sz w:val="22"/>
          <w:szCs w:val="22"/>
        </w:rPr>
        <w:t>with other agencies and setting up an inter-agency assessment, as appropriate.</w:t>
      </w:r>
    </w:p>
    <w:p w14:paraId="4B51258C" w14:textId="77777777" w:rsidR="008A6C5E" w:rsidRPr="003A183A" w:rsidRDefault="008A6C5E" w:rsidP="00466E16">
      <w:pPr>
        <w:pStyle w:val="BodyText"/>
        <w:spacing w:before="11"/>
        <w:ind w:left="0"/>
        <w:rPr>
          <w:rFonts w:asciiTheme="majorHAnsi" w:hAnsiTheme="majorHAnsi"/>
          <w:sz w:val="22"/>
          <w:szCs w:val="22"/>
        </w:rPr>
      </w:pPr>
    </w:p>
    <w:p w14:paraId="031A5151" w14:textId="77777777" w:rsidR="008A6C5E" w:rsidRPr="003A183A" w:rsidRDefault="008C09D8" w:rsidP="00466E16">
      <w:pPr>
        <w:pStyle w:val="BodyText"/>
        <w:ind w:left="612" w:right="866"/>
        <w:rPr>
          <w:rFonts w:asciiTheme="majorHAnsi" w:hAnsiTheme="majorHAnsi"/>
          <w:sz w:val="22"/>
          <w:szCs w:val="22"/>
        </w:rPr>
      </w:pPr>
      <w:r w:rsidRPr="003A183A">
        <w:rPr>
          <w:rFonts w:asciiTheme="majorHAnsi" w:hAnsiTheme="majorHAnsi"/>
          <w:sz w:val="22"/>
          <w:szCs w:val="22"/>
        </w:rPr>
        <w:t>Staff</w:t>
      </w:r>
      <w:r w:rsidRPr="003A183A">
        <w:rPr>
          <w:rFonts w:asciiTheme="majorHAnsi" w:hAnsiTheme="majorHAnsi"/>
          <w:spacing w:val="-2"/>
          <w:sz w:val="22"/>
          <w:szCs w:val="22"/>
        </w:rPr>
        <w:t xml:space="preserve"> </w:t>
      </w:r>
      <w:r w:rsidRPr="003A183A">
        <w:rPr>
          <w:rFonts w:asciiTheme="majorHAnsi" w:hAnsiTheme="majorHAnsi"/>
          <w:sz w:val="22"/>
          <w:szCs w:val="22"/>
        </w:rPr>
        <w:t>may</w:t>
      </w:r>
      <w:r w:rsidRPr="003A183A">
        <w:rPr>
          <w:rFonts w:asciiTheme="majorHAnsi" w:hAnsiTheme="majorHAnsi"/>
          <w:spacing w:val="-5"/>
          <w:sz w:val="22"/>
          <w:szCs w:val="22"/>
        </w:rPr>
        <w:t xml:space="preserve"> </w:t>
      </w:r>
      <w:r w:rsidRPr="003A183A">
        <w:rPr>
          <w:rFonts w:asciiTheme="majorHAnsi" w:hAnsiTheme="majorHAnsi"/>
          <w:sz w:val="22"/>
          <w:szCs w:val="22"/>
        </w:rPr>
        <w:t>be</w:t>
      </w:r>
      <w:r w:rsidRPr="003A183A">
        <w:rPr>
          <w:rFonts w:asciiTheme="majorHAnsi" w:hAnsiTheme="majorHAnsi"/>
          <w:spacing w:val="-4"/>
          <w:sz w:val="22"/>
          <w:szCs w:val="22"/>
        </w:rPr>
        <w:t xml:space="preserve"> </w:t>
      </w:r>
      <w:r w:rsidRPr="003A183A">
        <w:rPr>
          <w:rFonts w:asciiTheme="majorHAnsi" w:hAnsiTheme="majorHAnsi"/>
          <w:sz w:val="22"/>
          <w:szCs w:val="22"/>
        </w:rPr>
        <w:t>required</w:t>
      </w:r>
      <w:r w:rsidRPr="003A183A">
        <w:rPr>
          <w:rFonts w:asciiTheme="majorHAnsi" w:hAnsiTheme="majorHAnsi"/>
          <w:spacing w:val="-2"/>
          <w:sz w:val="22"/>
          <w:szCs w:val="22"/>
        </w:rPr>
        <w:t xml:space="preserve"> </w:t>
      </w:r>
      <w:r w:rsidRPr="003A183A">
        <w:rPr>
          <w:rFonts w:asciiTheme="majorHAnsi" w:hAnsiTheme="majorHAnsi"/>
          <w:sz w:val="22"/>
          <w:szCs w:val="22"/>
        </w:rPr>
        <w:t>to</w:t>
      </w:r>
      <w:r w:rsidRPr="003A183A">
        <w:rPr>
          <w:rFonts w:asciiTheme="majorHAnsi" w:hAnsiTheme="majorHAnsi"/>
          <w:spacing w:val="-4"/>
          <w:sz w:val="22"/>
          <w:szCs w:val="22"/>
        </w:rPr>
        <w:t xml:space="preserve"> </w:t>
      </w:r>
      <w:r w:rsidRPr="003A183A">
        <w:rPr>
          <w:rFonts w:asciiTheme="majorHAnsi" w:hAnsiTheme="majorHAnsi"/>
          <w:sz w:val="22"/>
          <w:szCs w:val="22"/>
        </w:rPr>
        <w:t>support</w:t>
      </w:r>
      <w:r w:rsidRPr="003A183A">
        <w:rPr>
          <w:rFonts w:asciiTheme="majorHAnsi" w:hAnsiTheme="majorHAnsi"/>
          <w:spacing w:val="-4"/>
          <w:sz w:val="22"/>
          <w:szCs w:val="22"/>
        </w:rPr>
        <w:t xml:space="preserve"> </w:t>
      </w:r>
      <w:r w:rsidRPr="003A183A">
        <w:rPr>
          <w:rFonts w:asciiTheme="majorHAnsi" w:hAnsiTheme="majorHAnsi"/>
          <w:sz w:val="22"/>
          <w:szCs w:val="22"/>
        </w:rPr>
        <w:t>other</w:t>
      </w:r>
      <w:r w:rsidRPr="003A183A">
        <w:rPr>
          <w:rFonts w:asciiTheme="majorHAnsi" w:hAnsiTheme="majorHAnsi"/>
          <w:spacing w:val="-4"/>
          <w:sz w:val="22"/>
          <w:szCs w:val="22"/>
        </w:rPr>
        <w:t xml:space="preserve"> </w:t>
      </w:r>
      <w:r w:rsidRPr="003A183A">
        <w:rPr>
          <w:rFonts w:asciiTheme="majorHAnsi" w:hAnsiTheme="majorHAnsi"/>
          <w:sz w:val="22"/>
          <w:szCs w:val="22"/>
        </w:rPr>
        <w:t>agencies</w:t>
      </w:r>
      <w:r w:rsidRPr="003A183A">
        <w:rPr>
          <w:rFonts w:asciiTheme="majorHAnsi" w:hAnsiTheme="majorHAnsi"/>
          <w:spacing w:val="-5"/>
          <w:sz w:val="22"/>
          <w:szCs w:val="22"/>
        </w:rPr>
        <w:t xml:space="preserve"> </w:t>
      </w:r>
      <w:r w:rsidRPr="003A183A">
        <w:rPr>
          <w:rFonts w:asciiTheme="majorHAnsi" w:hAnsiTheme="majorHAnsi"/>
          <w:sz w:val="22"/>
          <w:szCs w:val="22"/>
        </w:rPr>
        <w:t>and</w:t>
      </w:r>
      <w:r w:rsidRPr="003A183A">
        <w:rPr>
          <w:rFonts w:asciiTheme="majorHAnsi" w:hAnsiTheme="majorHAnsi"/>
          <w:spacing w:val="-4"/>
          <w:sz w:val="22"/>
          <w:szCs w:val="22"/>
        </w:rPr>
        <w:t xml:space="preserve"> </w:t>
      </w:r>
      <w:r w:rsidRPr="003A183A">
        <w:rPr>
          <w:rFonts w:asciiTheme="majorHAnsi" w:hAnsiTheme="majorHAnsi"/>
          <w:sz w:val="22"/>
          <w:szCs w:val="22"/>
        </w:rPr>
        <w:t>professionals</w:t>
      </w:r>
      <w:r w:rsidRPr="003A183A">
        <w:rPr>
          <w:rFonts w:asciiTheme="majorHAnsi" w:hAnsiTheme="majorHAnsi"/>
          <w:spacing w:val="-3"/>
          <w:sz w:val="22"/>
          <w:szCs w:val="22"/>
        </w:rPr>
        <w:t xml:space="preserve"> </w:t>
      </w:r>
      <w:r w:rsidRPr="003A183A">
        <w:rPr>
          <w:rFonts w:asciiTheme="majorHAnsi" w:hAnsiTheme="majorHAnsi"/>
          <w:sz w:val="22"/>
          <w:szCs w:val="22"/>
        </w:rPr>
        <w:t>in</w:t>
      </w:r>
      <w:r w:rsidRPr="003A183A">
        <w:rPr>
          <w:rFonts w:asciiTheme="majorHAnsi" w:hAnsiTheme="majorHAnsi"/>
          <w:spacing w:val="-4"/>
          <w:sz w:val="22"/>
          <w:szCs w:val="22"/>
        </w:rPr>
        <w:t xml:space="preserve"> </w:t>
      </w:r>
      <w:r w:rsidRPr="003A183A">
        <w:rPr>
          <w:rFonts w:asciiTheme="majorHAnsi" w:hAnsiTheme="majorHAnsi"/>
          <w:sz w:val="22"/>
          <w:szCs w:val="22"/>
        </w:rPr>
        <w:t>an</w:t>
      </w:r>
      <w:r w:rsidRPr="003A183A">
        <w:rPr>
          <w:rFonts w:asciiTheme="majorHAnsi" w:hAnsiTheme="majorHAnsi"/>
          <w:spacing w:val="-4"/>
          <w:sz w:val="22"/>
          <w:szCs w:val="22"/>
        </w:rPr>
        <w:t xml:space="preserve"> </w:t>
      </w:r>
      <w:r w:rsidRPr="003A183A">
        <w:rPr>
          <w:rFonts w:asciiTheme="majorHAnsi" w:hAnsiTheme="majorHAnsi"/>
          <w:sz w:val="22"/>
          <w:szCs w:val="22"/>
        </w:rPr>
        <w:t>early</w:t>
      </w:r>
      <w:r w:rsidRPr="003A183A">
        <w:rPr>
          <w:rFonts w:asciiTheme="majorHAnsi" w:hAnsiTheme="majorHAnsi"/>
          <w:spacing w:val="-3"/>
          <w:sz w:val="22"/>
          <w:szCs w:val="22"/>
        </w:rPr>
        <w:t xml:space="preserve"> </w:t>
      </w:r>
      <w:r w:rsidRPr="003A183A">
        <w:rPr>
          <w:rFonts w:asciiTheme="majorHAnsi" w:hAnsiTheme="majorHAnsi"/>
          <w:sz w:val="22"/>
          <w:szCs w:val="22"/>
        </w:rPr>
        <w:t>help</w:t>
      </w:r>
      <w:r w:rsidRPr="003A183A">
        <w:rPr>
          <w:rFonts w:asciiTheme="majorHAnsi" w:hAnsiTheme="majorHAnsi"/>
          <w:spacing w:val="-2"/>
          <w:sz w:val="22"/>
          <w:szCs w:val="22"/>
        </w:rPr>
        <w:t xml:space="preserve"> </w:t>
      </w:r>
      <w:r w:rsidRPr="003A183A">
        <w:rPr>
          <w:rFonts w:asciiTheme="majorHAnsi" w:hAnsiTheme="majorHAnsi"/>
          <w:sz w:val="22"/>
          <w:szCs w:val="22"/>
        </w:rPr>
        <w:t>assessment and, in some cases, where education is the fundamental factor, act as the lead practitioner.</w:t>
      </w:r>
    </w:p>
    <w:p w14:paraId="23AE41A8" w14:textId="77777777" w:rsidR="008A6C5E" w:rsidRPr="003A183A" w:rsidRDefault="008A6C5E" w:rsidP="00466E16">
      <w:pPr>
        <w:pStyle w:val="BodyText"/>
        <w:ind w:left="0"/>
        <w:rPr>
          <w:rFonts w:asciiTheme="majorHAnsi" w:hAnsiTheme="majorHAnsi"/>
          <w:sz w:val="22"/>
          <w:szCs w:val="22"/>
        </w:rPr>
      </w:pPr>
    </w:p>
    <w:p w14:paraId="6F198A78" w14:textId="77777777" w:rsidR="008A6C5E" w:rsidRPr="003A183A" w:rsidRDefault="008C09D8" w:rsidP="00466E16">
      <w:pPr>
        <w:pStyle w:val="BodyText"/>
        <w:ind w:left="612"/>
        <w:rPr>
          <w:rFonts w:asciiTheme="majorHAnsi" w:hAnsiTheme="majorHAnsi"/>
          <w:sz w:val="22"/>
          <w:szCs w:val="22"/>
        </w:rPr>
      </w:pPr>
      <w:r w:rsidRPr="003A183A">
        <w:rPr>
          <w:rFonts w:asciiTheme="majorHAnsi" w:hAnsiTheme="majorHAnsi"/>
          <w:sz w:val="22"/>
          <w:szCs w:val="22"/>
        </w:rPr>
        <w:t>Early</w:t>
      </w:r>
      <w:r w:rsidRPr="003A183A">
        <w:rPr>
          <w:rFonts w:asciiTheme="majorHAnsi" w:hAnsiTheme="majorHAnsi"/>
          <w:spacing w:val="-5"/>
          <w:sz w:val="22"/>
          <w:szCs w:val="22"/>
        </w:rPr>
        <w:t xml:space="preserve"> </w:t>
      </w:r>
      <w:r w:rsidRPr="003A183A">
        <w:rPr>
          <w:rFonts w:asciiTheme="majorHAnsi" w:hAnsiTheme="majorHAnsi"/>
          <w:sz w:val="22"/>
          <w:szCs w:val="22"/>
        </w:rPr>
        <w:t>help</w:t>
      </w:r>
      <w:r w:rsidRPr="003A183A">
        <w:rPr>
          <w:rFonts w:asciiTheme="majorHAnsi" w:hAnsiTheme="majorHAnsi"/>
          <w:spacing w:val="-2"/>
          <w:sz w:val="22"/>
          <w:szCs w:val="22"/>
        </w:rPr>
        <w:t xml:space="preserve"> </w:t>
      </w:r>
      <w:r w:rsidRPr="003A183A">
        <w:rPr>
          <w:rFonts w:asciiTheme="majorHAnsi" w:hAnsiTheme="majorHAnsi"/>
          <w:sz w:val="22"/>
          <w:szCs w:val="22"/>
        </w:rPr>
        <w:t>assessments</w:t>
      </w:r>
      <w:r w:rsidRPr="003A183A">
        <w:rPr>
          <w:rFonts w:asciiTheme="majorHAnsi" w:hAnsiTheme="majorHAnsi"/>
          <w:spacing w:val="-4"/>
          <w:sz w:val="22"/>
          <w:szCs w:val="22"/>
        </w:rPr>
        <w:t xml:space="preserve"> </w:t>
      </w:r>
      <w:r w:rsidRPr="003A183A">
        <w:rPr>
          <w:rFonts w:asciiTheme="majorHAnsi" w:hAnsiTheme="majorHAnsi"/>
          <w:sz w:val="22"/>
          <w:szCs w:val="22"/>
        </w:rPr>
        <w:t>should</w:t>
      </w:r>
      <w:r w:rsidRPr="003A183A">
        <w:rPr>
          <w:rFonts w:asciiTheme="majorHAnsi" w:hAnsiTheme="majorHAnsi"/>
          <w:spacing w:val="-4"/>
          <w:sz w:val="22"/>
          <w:szCs w:val="22"/>
        </w:rPr>
        <w:t xml:space="preserve"> </w:t>
      </w:r>
      <w:r w:rsidRPr="003A183A">
        <w:rPr>
          <w:rFonts w:asciiTheme="majorHAnsi" w:hAnsiTheme="majorHAnsi"/>
          <w:sz w:val="22"/>
          <w:szCs w:val="22"/>
        </w:rPr>
        <w:t>be</w:t>
      </w:r>
      <w:r w:rsidRPr="003A183A">
        <w:rPr>
          <w:rFonts w:asciiTheme="majorHAnsi" w:hAnsiTheme="majorHAnsi"/>
          <w:spacing w:val="-1"/>
          <w:sz w:val="22"/>
          <w:szCs w:val="22"/>
        </w:rPr>
        <w:t xml:space="preserve"> </w:t>
      </w:r>
      <w:r w:rsidRPr="003A183A">
        <w:rPr>
          <w:rFonts w:asciiTheme="majorHAnsi" w:hAnsiTheme="majorHAnsi"/>
          <w:sz w:val="22"/>
          <w:szCs w:val="22"/>
        </w:rPr>
        <w:t>kept</w:t>
      </w:r>
      <w:r w:rsidRPr="003A183A">
        <w:rPr>
          <w:rFonts w:asciiTheme="majorHAnsi" w:hAnsiTheme="majorHAnsi"/>
          <w:spacing w:val="-4"/>
          <w:sz w:val="22"/>
          <w:szCs w:val="22"/>
        </w:rPr>
        <w:t xml:space="preserve"> </w:t>
      </w:r>
      <w:r w:rsidRPr="003A183A">
        <w:rPr>
          <w:rFonts w:asciiTheme="majorHAnsi" w:hAnsiTheme="majorHAnsi"/>
          <w:sz w:val="22"/>
          <w:szCs w:val="22"/>
        </w:rPr>
        <w:t>under</w:t>
      </w:r>
      <w:r w:rsidRPr="003A183A">
        <w:rPr>
          <w:rFonts w:asciiTheme="majorHAnsi" w:hAnsiTheme="majorHAnsi"/>
          <w:spacing w:val="-3"/>
          <w:sz w:val="22"/>
          <w:szCs w:val="22"/>
        </w:rPr>
        <w:t xml:space="preserve"> </w:t>
      </w:r>
      <w:r w:rsidRPr="003A183A">
        <w:rPr>
          <w:rFonts w:asciiTheme="majorHAnsi" w:hAnsiTheme="majorHAnsi"/>
          <w:sz w:val="22"/>
          <w:szCs w:val="22"/>
        </w:rPr>
        <w:t>review</w:t>
      </w:r>
      <w:r w:rsidRPr="003A183A">
        <w:rPr>
          <w:rFonts w:asciiTheme="majorHAnsi" w:hAnsiTheme="majorHAnsi"/>
          <w:spacing w:val="-3"/>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referred</w:t>
      </w:r>
      <w:r w:rsidRPr="003A183A">
        <w:rPr>
          <w:rFonts w:asciiTheme="majorHAnsi" w:hAnsiTheme="majorHAnsi"/>
          <w:spacing w:val="-2"/>
          <w:sz w:val="22"/>
          <w:szCs w:val="22"/>
        </w:rPr>
        <w:t xml:space="preserve"> </w:t>
      </w:r>
      <w:r w:rsidRPr="003A183A">
        <w:rPr>
          <w:rFonts w:asciiTheme="majorHAnsi" w:hAnsiTheme="majorHAnsi"/>
          <w:sz w:val="22"/>
          <w:szCs w:val="22"/>
        </w:rPr>
        <w:t>to</w:t>
      </w:r>
      <w:r w:rsidRPr="003A183A">
        <w:rPr>
          <w:rFonts w:asciiTheme="majorHAnsi" w:hAnsiTheme="majorHAnsi"/>
          <w:spacing w:val="5"/>
          <w:sz w:val="22"/>
          <w:szCs w:val="22"/>
        </w:rPr>
        <w:t xml:space="preserve"> </w:t>
      </w:r>
      <w:r w:rsidRPr="003A183A">
        <w:rPr>
          <w:rFonts w:asciiTheme="majorHAnsi" w:hAnsiTheme="majorHAnsi"/>
          <w:sz w:val="22"/>
          <w:szCs w:val="22"/>
        </w:rPr>
        <w:t>children’s</w:t>
      </w:r>
      <w:r w:rsidRPr="003A183A">
        <w:rPr>
          <w:rFonts w:asciiTheme="majorHAnsi" w:hAnsiTheme="majorHAnsi"/>
          <w:spacing w:val="-1"/>
          <w:sz w:val="22"/>
          <w:szCs w:val="22"/>
        </w:rPr>
        <w:t xml:space="preserve"> </w:t>
      </w:r>
      <w:r w:rsidRPr="003A183A">
        <w:rPr>
          <w:rFonts w:asciiTheme="majorHAnsi" w:hAnsiTheme="majorHAnsi"/>
          <w:sz w:val="22"/>
          <w:szCs w:val="22"/>
        </w:rPr>
        <w:t>social</w:t>
      </w:r>
      <w:r w:rsidRPr="003A183A">
        <w:rPr>
          <w:rFonts w:asciiTheme="majorHAnsi" w:hAnsiTheme="majorHAnsi"/>
          <w:spacing w:val="-3"/>
          <w:sz w:val="22"/>
          <w:szCs w:val="22"/>
        </w:rPr>
        <w:t xml:space="preserve"> </w:t>
      </w:r>
      <w:r w:rsidRPr="003A183A">
        <w:rPr>
          <w:rFonts w:asciiTheme="majorHAnsi" w:hAnsiTheme="majorHAnsi"/>
          <w:sz w:val="22"/>
          <w:szCs w:val="22"/>
        </w:rPr>
        <w:t>care</w:t>
      </w:r>
      <w:r w:rsidRPr="003A183A">
        <w:rPr>
          <w:rFonts w:asciiTheme="majorHAnsi" w:hAnsiTheme="majorHAnsi"/>
          <w:spacing w:val="-3"/>
          <w:sz w:val="22"/>
          <w:szCs w:val="22"/>
        </w:rPr>
        <w:t xml:space="preserve"> </w:t>
      </w:r>
      <w:r w:rsidRPr="003A183A">
        <w:rPr>
          <w:rFonts w:asciiTheme="majorHAnsi" w:hAnsiTheme="majorHAnsi"/>
          <w:spacing w:val="-5"/>
          <w:sz w:val="22"/>
          <w:szCs w:val="22"/>
        </w:rPr>
        <w:t>for</w:t>
      </w:r>
    </w:p>
    <w:p w14:paraId="41E21687" w14:textId="77777777" w:rsidR="008A6C5E" w:rsidRPr="003A183A" w:rsidRDefault="008C09D8" w:rsidP="00466E16">
      <w:pPr>
        <w:pStyle w:val="BodyText"/>
        <w:spacing w:before="2"/>
        <w:ind w:left="612"/>
        <w:rPr>
          <w:rFonts w:asciiTheme="majorHAnsi" w:hAnsiTheme="majorHAnsi"/>
          <w:spacing w:val="-2"/>
          <w:sz w:val="22"/>
          <w:szCs w:val="22"/>
        </w:rPr>
      </w:pPr>
      <w:r w:rsidRPr="003A183A">
        <w:rPr>
          <w:rFonts w:asciiTheme="majorHAnsi" w:hAnsiTheme="majorHAnsi"/>
          <w:sz w:val="22"/>
          <w:szCs w:val="22"/>
        </w:rPr>
        <w:t>assessment</w:t>
      </w:r>
      <w:r w:rsidRPr="003A183A">
        <w:rPr>
          <w:rFonts w:asciiTheme="majorHAnsi" w:hAnsiTheme="majorHAnsi"/>
          <w:spacing w:val="-6"/>
          <w:sz w:val="22"/>
          <w:szCs w:val="22"/>
        </w:rPr>
        <w:t xml:space="preserve"> </w:t>
      </w:r>
      <w:r w:rsidRPr="003A183A">
        <w:rPr>
          <w:rFonts w:asciiTheme="majorHAnsi" w:hAnsiTheme="majorHAnsi"/>
          <w:sz w:val="22"/>
          <w:szCs w:val="22"/>
        </w:rPr>
        <w:t>if</w:t>
      </w:r>
      <w:r w:rsidRPr="003A183A">
        <w:rPr>
          <w:rFonts w:asciiTheme="majorHAnsi" w:hAnsiTheme="majorHAnsi"/>
          <w:spacing w:val="-3"/>
          <w:sz w:val="22"/>
          <w:szCs w:val="22"/>
        </w:rPr>
        <w:t xml:space="preserve"> </w:t>
      </w:r>
      <w:r w:rsidRPr="003A183A">
        <w:rPr>
          <w:rFonts w:asciiTheme="majorHAnsi" w:hAnsiTheme="majorHAnsi"/>
          <w:sz w:val="22"/>
          <w:szCs w:val="22"/>
        </w:rPr>
        <w:t>the</w:t>
      </w:r>
      <w:r w:rsidRPr="003A183A">
        <w:rPr>
          <w:rFonts w:asciiTheme="majorHAnsi" w:hAnsiTheme="majorHAnsi"/>
          <w:spacing w:val="-1"/>
          <w:sz w:val="22"/>
          <w:szCs w:val="22"/>
        </w:rPr>
        <w:t xml:space="preserve"> </w:t>
      </w:r>
      <w:r w:rsidRPr="003A183A">
        <w:rPr>
          <w:rFonts w:asciiTheme="majorHAnsi" w:hAnsiTheme="majorHAnsi"/>
          <w:sz w:val="22"/>
          <w:szCs w:val="22"/>
        </w:rPr>
        <w:t>child’s</w:t>
      </w:r>
      <w:r w:rsidRPr="003A183A">
        <w:rPr>
          <w:rFonts w:asciiTheme="majorHAnsi" w:hAnsiTheme="majorHAnsi"/>
          <w:spacing w:val="-5"/>
          <w:sz w:val="22"/>
          <w:szCs w:val="22"/>
        </w:rPr>
        <w:t xml:space="preserve"> </w:t>
      </w:r>
      <w:r w:rsidRPr="003A183A">
        <w:rPr>
          <w:rFonts w:asciiTheme="majorHAnsi" w:hAnsiTheme="majorHAnsi"/>
          <w:sz w:val="22"/>
          <w:szCs w:val="22"/>
        </w:rPr>
        <w:t>situation</w:t>
      </w:r>
      <w:r w:rsidRPr="003A183A">
        <w:rPr>
          <w:rFonts w:asciiTheme="majorHAnsi" w:hAnsiTheme="majorHAnsi"/>
          <w:spacing w:val="-3"/>
          <w:sz w:val="22"/>
          <w:szCs w:val="22"/>
        </w:rPr>
        <w:t xml:space="preserve"> </w:t>
      </w:r>
      <w:r w:rsidRPr="003A183A">
        <w:rPr>
          <w:rFonts w:asciiTheme="majorHAnsi" w:hAnsiTheme="majorHAnsi"/>
          <w:sz w:val="22"/>
          <w:szCs w:val="22"/>
        </w:rPr>
        <w:t>does</w:t>
      </w:r>
      <w:r w:rsidRPr="003A183A">
        <w:rPr>
          <w:rFonts w:asciiTheme="majorHAnsi" w:hAnsiTheme="majorHAnsi"/>
          <w:spacing w:val="-2"/>
          <w:sz w:val="22"/>
          <w:szCs w:val="22"/>
        </w:rPr>
        <w:t xml:space="preserve"> </w:t>
      </w:r>
      <w:r w:rsidRPr="003A183A">
        <w:rPr>
          <w:rFonts w:asciiTheme="majorHAnsi" w:hAnsiTheme="majorHAnsi"/>
          <w:sz w:val="22"/>
          <w:szCs w:val="22"/>
        </w:rPr>
        <w:t>not</w:t>
      </w:r>
      <w:r w:rsidRPr="003A183A">
        <w:rPr>
          <w:rFonts w:asciiTheme="majorHAnsi" w:hAnsiTheme="majorHAnsi"/>
          <w:spacing w:val="-3"/>
          <w:sz w:val="22"/>
          <w:szCs w:val="22"/>
        </w:rPr>
        <w:t xml:space="preserve"> </w:t>
      </w:r>
      <w:r w:rsidRPr="003A183A">
        <w:rPr>
          <w:rFonts w:asciiTheme="majorHAnsi" w:hAnsiTheme="majorHAnsi"/>
          <w:sz w:val="22"/>
          <w:szCs w:val="22"/>
        </w:rPr>
        <w:t>appear</w:t>
      </w:r>
      <w:r w:rsidRPr="003A183A">
        <w:rPr>
          <w:rFonts w:asciiTheme="majorHAnsi" w:hAnsiTheme="majorHAnsi"/>
          <w:spacing w:val="-1"/>
          <w:sz w:val="22"/>
          <w:szCs w:val="22"/>
        </w:rPr>
        <w:t xml:space="preserve"> </w:t>
      </w:r>
      <w:r w:rsidRPr="003A183A">
        <w:rPr>
          <w:rFonts w:asciiTheme="majorHAnsi" w:hAnsiTheme="majorHAnsi"/>
          <w:sz w:val="22"/>
          <w:szCs w:val="22"/>
        </w:rPr>
        <w:t>to</w:t>
      </w:r>
      <w:r w:rsidRPr="003A183A">
        <w:rPr>
          <w:rFonts w:asciiTheme="majorHAnsi" w:hAnsiTheme="majorHAnsi"/>
          <w:spacing w:val="-4"/>
          <w:sz w:val="22"/>
          <w:szCs w:val="22"/>
        </w:rPr>
        <w:t xml:space="preserve"> </w:t>
      </w:r>
      <w:r w:rsidRPr="003A183A">
        <w:rPr>
          <w:rFonts w:asciiTheme="majorHAnsi" w:hAnsiTheme="majorHAnsi"/>
          <w:sz w:val="22"/>
          <w:szCs w:val="22"/>
        </w:rPr>
        <w:t>be</w:t>
      </w:r>
      <w:r w:rsidRPr="003A183A">
        <w:rPr>
          <w:rFonts w:asciiTheme="majorHAnsi" w:hAnsiTheme="majorHAnsi"/>
          <w:spacing w:val="-4"/>
          <w:sz w:val="22"/>
          <w:szCs w:val="22"/>
        </w:rPr>
        <w:t xml:space="preserve"> </w:t>
      </w:r>
      <w:r w:rsidRPr="003A183A">
        <w:rPr>
          <w:rFonts w:asciiTheme="majorHAnsi" w:hAnsiTheme="majorHAnsi"/>
          <w:sz w:val="22"/>
          <w:szCs w:val="22"/>
        </w:rPr>
        <w:t>improving</w:t>
      </w:r>
      <w:r w:rsidRPr="003A183A">
        <w:rPr>
          <w:rFonts w:asciiTheme="majorHAnsi" w:hAnsiTheme="majorHAnsi"/>
          <w:spacing w:val="-5"/>
          <w:sz w:val="22"/>
          <w:szCs w:val="22"/>
        </w:rPr>
        <w:t xml:space="preserve"> </w:t>
      </w:r>
      <w:r w:rsidRPr="003A183A">
        <w:rPr>
          <w:rFonts w:asciiTheme="majorHAnsi" w:hAnsiTheme="majorHAnsi"/>
          <w:sz w:val="22"/>
          <w:szCs w:val="22"/>
        </w:rPr>
        <w:t>or</w:t>
      </w:r>
      <w:r w:rsidRPr="003A183A">
        <w:rPr>
          <w:rFonts w:asciiTheme="majorHAnsi" w:hAnsiTheme="majorHAnsi"/>
          <w:spacing w:val="-1"/>
          <w:sz w:val="22"/>
          <w:szCs w:val="22"/>
        </w:rPr>
        <w:t xml:space="preserve"> </w:t>
      </w:r>
      <w:r w:rsidRPr="003A183A">
        <w:rPr>
          <w:rFonts w:asciiTheme="majorHAnsi" w:hAnsiTheme="majorHAnsi"/>
          <w:sz w:val="22"/>
          <w:szCs w:val="22"/>
        </w:rPr>
        <w:t>is</w:t>
      </w:r>
      <w:r w:rsidRPr="003A183A">
        <w:rPr>
          <w:rFonts w:asciiTheme="majorHAnsi" w:hAnsiTheme="majorHAnsi"/>
          <w:spacing w:val="-4"/>
          <w:sz w:val="22"/>
          <w:szCs w:val="22"/>
        </w:rPr>
        <w:t xml:space="preserve"> </w:t>
      </w:r>
      <w:r w:rsidRPr="003A183A">
        <w:rPr>
          <w:rFonts w:asciiTheme="majorHAnsi" w:hAnsiTheme="majorHAnsi"/>
          <w:sz w:val="22"/>
          <w:szCs w:val="22"/>
        </w:rPr>
        <w:t>getting</w:t>
      </w:r>
      <w:r w:rsidRPr="003A183A">
        <w:rPr>
          <w:rFonts w:asciiTheme="majorHAnsi" w:hAnsiTheme="majorHAnsi"/>
          <w:spacing w:val="-2"/>
          <w:sz w:val="22"/>
          <w:szCs w:val="22"/>
        </w:rPr>
        <w:t xml:space="preserve"> worse.</w:t>
      </w:r>
    </w:p>
    <w:p w14:paraId="50FA1493" w14:textId="77777777" w:rsidR="00616B14" w:rsidRPr="003A183A" w:rsidRDefault="00616B14" w:rsidP="00466E16">
      <w:pPr>
        <w:pStyle w:val="BodyText"/>
        <w:spacing w:before="2"/>
        <w:ind w:left="612"/>
        <w:rPr>
          <w:rFonts w:asciiTheme="majorHAnsi" w:hAnsiTheme="majorHAnsi"/>
          <w:spacing w:val="-2"/>
          <w:sz w:val="22"/>
          <w:szCs w:val="22"/>
        </w:rPr>
      </w:pPr>
    </w:p>
    <w:p w14:paraId="0A79DFAF" w14:textId="77777777" w:rsidR="00616B14" w:rsidRPr="003A183A" w:rsidRDefault="00616B14" w:rsidP="00616B14">
      <w:pPr>
        <w:ind w:left="602"/>
        <w:jc w:val="both"/>
        <w:rPr>
          <w:sz w:val="24"/>
          <w:szCs w:val="24"/>
        </w:rPr>
      </w:pPr>
      <w:r w:rsidRPr="003A183A">
        <w:rPr>
          <w:sz w:val="24"/>
          <w:szCs w:val="24"/>
        </w:rPr>
        <w:t xml:space="preserve">The DSL will follow the assessment process for the child’s residing local authority to ensure provision of family help and children's social care services. This will include following local criteria for action and local authority children’s social care referral arrangements. </w:t>
      </w:r>
    </w:p>
    <w:p w14:paraId="455C8C29" w14:textId="77777777" w:rsidR="00616B14" w:rsidRPr="003A183A" w:rsidRDefault="00616B14" w:rsidP="00466E16">
      <w:pPr>
        <w:pStyle w:val="BodyText"/>
        <w:spacing w:before="2"/>
        <w:ind w:left="612"/>
        <w:rPr>
          <w:rFonts w:asciiTheme="majorHAnsi" w:hAnsiTheme="majorHAnsi"/>
          <w:sz w:val="22"/>
          <w:szCs w:val="22"/>
        </w:rPr>
      </w:pPr>
    </w:p>
    <w:p w14:paraId="1987197A" w14:textId="77777777" w:rsidR="008A6C5E" w:rsidRPr="003A183A" w:rsidRDefault="008A6C5E" w:rsidP="00466E16">
      <w:pPr>
        <w:pStyle w:val="BodyText"/>
        <w:ind w:left="0"/>
        <w:rPr>
          <w:rFonts w:asciiTheme="majorHAnsi" w:hAnsiTheme="majorHAnsi"/>
          <w:sz w:val="22"/>
          <w:szCs w:val="22"/>
        </w:rPr>
      </w:pPr>
    </w:p>
    <w:p w14:paraId="6EE92E64" w14:textId="77777777" w:rsidR="008A6C5E" w:rsidRPr="003A183A" w:rsidRDefault="008C09D8" w:rsidP="00466E16">
      <w:pPr>
        <w:pStyle w:val="Heading3"/>
        <w:rPr>
          <w:rFonts w:asciiTheme="majorHAnsi" w:hAnsiTheme="majorHAnsi"/>
          <w:spacing w:val="-2"/>
          <w:sz w:val="22"/>
          <w:szCs w:val="22"/>
        </w:rPr>
      </w:pPr>
      <w:r w:rsidRPr="003A183A">
        <w:rPr>
          <w:rFonts w:asciiTheme="majorHAnsi" w:hAnsiTheme="majorHAnsi"/>
          <w:sz w:val="22"/>
          <w:szCs w:val="22"/>
        </w:rPr>
        <w:t>Statutory</w:t>
      </w:r>
      <w:r w:rsidRPr="003A183A">
        <w:rPr>
          <w:rFonts w:asciiTheme="majorHAnsi" w:hAnsiTheme="majorHAnsi"/>
          <w:spacing w:val="-9"/>
          <w:sz w:val="22"/>
          <w:szCs w:val="22"/>
        </w:rPr>
        <w:t xml:space="preserve"> </w:t>
      </w:r>
      <w:r w:rsidRPr="003A183A">
        <w:rPr>
          <w:rFonts w:asciiTheme="majorHAnsi" w:hAnsiTheme="majorHAnsi"/>
          <w:sz w:val="22"/>
          <w:szCs w:val="22"/>
        </w:rPr>
        <w:t>children’s</w:t>
      </w:r>
      <w:r w:rsidRPr="003A183A">
        <w:rPr>
          <w:rFonts w:asciiTheme="majorHAnsi" w:hAnsiTheme="majorHAnsi"/>
          <w:spacing w:val="-3"/>
          <w:sz w:val="22"/>
          <w:szCs w:val="22"/>
        </w:rPr>
        <w:t xml:space="preserve"> </w:t>
      </w:r>
      <w:r w:rsidRPr="003A183A">
        <w:rPr>
          <w:rFonts w:asciiTheme="majorHAnsi" w:hAnsiTheme="majorHAnsi"/>
          <w:sz w:val="22"/>
          <w:szCs w:val="22"/>
        </w:rPr>
        <w:t>social</w:t>
      </w:r>
      <w:r w:rsidRPr="003A183A">
        <w:rPr>
          <w:rFonts w:asciiTheme="majorHAnsi" w:hAnsiTheme="majorHAnsi"/>
          <w:spacing w:val="-3"/>
          <w:sz w:val="22"/>
          <w:szCs w:val="22"/>
        </w:rPr>
        <w:t xml:space="preserve"> </w:t>
      </w:r>
      <w:r w:rsidRPr="003A183A">
        <w:rPr>
          <w:rFonts w:asciiTheme="majorHAnsi" w:hAnsiTheme="majorHAnsi"/>
          <w:sz w:val="22"/>
          <w:szCs w:val="22"/>
        </w:rPr>
        <w:t>care</w:t>
      </w:r>
      <w:r w:rsidRPr="003A183A">
        <w:rPr>
          <w:rFonts w:asciiTheme="majorHAnsi" w:hAnsiTheme="majorHAnsi"/>
          <w:spacing w:val="-4"/>
          <w:sz w:val="22"/>
          <w:szCs w:val="22"/>
        </w:rPr>
        <w:t xml:space="preserve"> </w:t>
      </w:r>
      <w:r w:rsidRPr="003A183A">
        <w:rPr>
          <w:rFonts w:asciiTheme="majorHAnsi" w:hAnsiTheme="majorHAnsi"/>
          <w:sz w:val="22"/>
          <w:szCs w:val="22"/>
        </w:rPr>
        <w:t>assessments</w:t>
      </w:r>
      <w:r w:rsidRPr="003A183A">
        <w:rPr>
          <w:rFonts w:asciiTheme="majorHAnsi" w:hAnsiTheme="majorHAnsi"/>
          <w:spacing w:val="-3"/>
          <w:sz w:val="22"/>
          <w:szCs w:val="22"/>
        </w:rPr>
        <w:t xml:space="preserve"> </w:t>
      </w:r>
      <w:r w:rsidRPr="003A183A">
        <w:rPr>
          <w:rFonts w:asciiTheme="majorHAnsi" w:hAnsiTheme="majorHAnsi"/>
          <w:sz w:val="22"/>
          <w:szCs w:val="22"/>
        </w:rPr>
        <w:t>and</w:t>
      </w:r>
      <w:r w:rsidRPr="003A183A">
        <w:rPr>
          <w:rFonts w:asciiTheme="majorHAnsi" w:hAnsiTheme="majorHAnsi"/>
          <w:spacing w:val="-7"/>
          <w:sz w:val="22"/>
          <w:szCs w:val="22"/>
        </w:rPr>
        <w:t xml:space="preserve"> </w:t>
      </w:r>
      <w:r w:rsidRPr="003A183A">
        <w:rPr>
          <w:rFonts w:asciiTheme="majorHAnsi" w:hAnsiTheme="majorHAnsi"/>
          <w:spacing w:val="-2"/>
          <w:sz w:val="22"/>
          <w:szCs w:val="22"/>
        </w:rPr>
        <w:t>services</w:t>
      </w:r>
    </w:p>
    <w:p w14:paraId="322CF03F" w14:textId="77777777" w:rsidR="00616B14" w:rsidRPr="003A183A" w:rsidRDefault="00616B14" w:rsidP="00466E16">
      <w:pPr>
        <w:pStyle w:val="Heading3"/>
        <w:rPr>
          <w:rFonts w:asciiTheme="majorHAnsi" w:hAnsiTheme="majorHAnsi"/>
          <w:sz w:val="22"/>
          <w:szCs w:val="22"/>
        </w:rPr>
      </w:pPr>
    </w:p>
    <w:p w14:paraId="2712BBEF" w14:textId="77777777" w:rsidR="008A6C5E" w:rsidRPr="003A183A" w:rsidRDefault="008C09D8" w:rsidP="00466E16">
      <w:pPr>
        <w:ind w:left="612" w:right="824"/>
        <w:rPr>
          <w:rFonts w:asciiTheme="majorHAnsi" w:hAnsiTheme="majorHAnsi"/>
          <w:b/>
          <w:szCs w:val="20"/>
        </w:rPr>
      </w:pPr>
      <w:r w:rsidRPr="003A183A">
        <w:rPr>
          <w:rFonts w:asciiTheme="majorHAnsi" w:hAnsiTheme="majorHAnsi"/>
          <w:szCs w:val="20"/>
        </w:rPr>
        <w:t>Concerns</w:t>
      </w:r>
      <w:r w:rsidRPr="003A183A">
        <w:rPr>
          <w:rFonts w:asciiTheme="majorHAnsi" w:hAnsiTheme="majorHAnsi"/>
          <w:spacing w:val="-2"/>
          <w:szCs w:val="20"/>
        </w:rPr>
        <w:t xml:space="preserve"> </w:t>
      </w:r>
      <w:r w:rsidRPr="003A183A">
        <w:rPr>
          <w:rFonts w:asciiTheme="majorHAnsi" w:hAnsiTheme="majorHAnsi"/>
          <w:szCs w:val="20"/>
        </w:rPr>
        <w:t>about</w:t>
      </w:r>
      <w:r w:rsidRPr="003A183A">
        <w:rPr>
          <w:rFonts w:asciiTheme="majorHAnsi" w:hAnsiTheme="majorHAnsi"/>
          <w:spacing w:val="-1"/>
          <w:szCs w:val="20"/>
        </w:rPr>
        <w:t xml:space="preserve"> </w:t>
      </w:r>
      <w:r w:rsidRPr="003A183A">
        <w:rPr>
          <w:rFonts w:asciiTheme="majorHAnsi" w:hAnsiTheme="majorHAnsi"/>
          <w:szCs w:val="20"/>
        </w:rPr>
        <w:t>a</w:t>
      </w:r>
      <w:r w:rsidRPr="003A183A">
        <w:rPr>
          <w:rFonts w:asciiTheme="majorHAnsi" w:hAnsiTheme="majorHAnsi"/>
          <w:spacing w:val="-4"/>
          <w:szCs w:val="20"/>
        </w:rPr>
        <w:t xml:space="preserve"> </w:t>
      </w:r>
      <w:r w:rsidRPr="003A183A">
        <w:rPr>
          <w:rFonts w:asciiTheme="majorHAnsi" w:hAnsiTheme="majorHAnsi"/>
          <w:szCs w:val="20"/>
        </w:rPr>
        <w:t>child’s</w:t>
      </w:r>
      <w:r w:rsidRPr="003A183A">
        <w:rPr>
          <w:rFonts w:asciiTheme="majorHAnsi" w:hAnsiTheme="majorHAnsi"/>
          <w:spacing w:val="-4"/>
          <w:szCs w:val="20"/>
        </w:rPr>
        <w:t xml:space="preserve"> </w:t>
      </w:r>
      <w:r w:rsidRPr="003A183A">
        <w:rPr>
          <w:rFonts w:asciiTheme="majorHAnsi" w:hAnsiTheme="majorHAnsi"/>
          <w:szCs w:val="20"/>
        </w:rPr>
        <w:t>welfare</w:t>
      </w:r>
      <w:r w:rsidRPr="003A183A">
        <w:rPr>
          <w:rFonts w:asciiTheme="majorHAnsi" w:hAnsiTheme="majorHAnsi"/>
          <w:spacing w:val="-1"/>
          <w:szCs w:val="20"/>
        </w:rPr>
        <w:t xml:space="preserve"> </w:t>
      </w:r>
      <w:r w:rsidRPr="003A183A">
        <w:rPr>
          <w:rFonts w:asciiTheme="majorHAnsi" w:hAnsiTheme="majorHAnsi"/>
          <w:szCs w:val="20"/>
        </w:rPr>
        <w:t>will</w:t>
      </w:r>
      <w:r w:rsidRPr="003A183A">
        <w:rPr>
          <w:rFonts w:asciiTheme="majorHAnsi" w:hAnsiTheme="majorHAnsi"/>
          <w:spacing w:val="-4"/>
          <w:szCs w:val="20"/>
        </w:rPr>
        <w:t xml:space="preserve"> </w:t>
      </w:r>
      <w:r w:rsidRPr="003A183A">
        <w:rPr>
          <w:rFonts w:asciiTheme="majorHAnsi" w:hAnsiTheme="majorHAnsi"/>
          <w:szCs w:val="20"/>
        </w:rPr>
        <w:t>be</w:t>
      </w:r>
      <w:r w:rsidRPr="003A183A">
        <w:rPr>
          <w:rFonts w:asciiTheme="majorHAnsi" w:hAnsiTheme="majorHAnsi"/>
          <w:spacing w:val="-1"/>
          <w:szCs w:val="20"/>
        </w:rPr>
        <w:t xml:space="preserve"> </w:t>
      </w:r>
      <w:r w:rsidRPr="003A183A">
        <w:rPr>
          <w:rFonts w:asciiTheme="majorHAnsi" w:hAnsiTheme="majorHAnsi"/>
          <w:szCs w:val="20"/>
        </w:rPr>
        <w:t>referred</w:t>
      </w:r>
      <w:r w:rsidRPr="003A183A">
        <w:rPr>
          <w:rFonts w:asciiTheme="majorHAnsi" w:hAnsiTheme="majorHAnsi"/>
          <w:spacing w:val="-3"/>
          <w:szCs w:val="20"/>
        </w:rPr>
        <w:t xml:space="preserve"> </w:t>
      </w:r>
      <w:r w:rsidRPr="003A183A">
        <w:rPr>
          <w:rFonts w:asciiTheme="majorHAnsi" w:hAnsiTheme="majorHAnsi"/>
          <w:szCs w:val="20"/>
        </w:rPr>
        <w:t>to</w:t>
      </w:r>
      <w:r w:rsidRPr="003A183A">
        <w:rPr>
          <w:rFonts w:asciiTheme="majorHAnsi" w:hAnsiTheme="majorHAnsi"/>
          <w:spacing w:val="-1"/>
          <w:szCs w:val="20"/>
        </w:rPr>
        <w:t xml:space="preserve"> </w:t>
      </w:r>
      <w:r w:rsidRPr="003A183A">
        <w:rPr>
          <w:rFonts w:asciiTheme="majorHAnsi" w:hAnsiTheme="majorHAnsi"/>
          <w:szCs w:val="20"/>
        </w:rPr>
        <w:t>the</w:t>
      </w:r>
      <w:r w:rsidRPr="003A183A">
        <w:rPr>
          <w:rFonts w:asciiTheme="majorHAnsi" w:hAnsiTheme="majorHAnsi"/>
          <w:spacing w:val="-1"/>
          <w:szCs w:val="20"/>
        </w:rPr>
        <w:t xml:space="preserve"> </w:t>
      </w:r>
      <w:r w:rsidRPr="003A183A">
        <w:rPr>
          <w:rFonts w:asciiTheme="majorHAnsi" w:hAnsiTheme="majorHAnsi"/>
          <w:szCs w:val="20"/>
        </w:rPr>
        <w:t>local</w:t>
      </w:r>
      <w:r w:rsidRPr="003A183A">
        <w:rPr>
          <w:rFonts w:asciiTheme="majorHAnsi" w:hAnsiTheme="majorHAnsi"/>
          <w:spacing w:val="-1"/>
          <w:szCs w:val="20"/>
        </w:rPr>
        <w:t xml:space="preserve"> </w:t>
      </w:r>
      <w:r w:rsidRPr="003A183A">
        <w:rPr>
          <w:rFonts w:asciiTheme="majorHAnsi" w:hAnsiTheme="majorHAnsi"/>
          <w:szCs w:val="20"/>
        </w:rPr>
        <w:t>authority</w:t>
      </w:r>
      <w:r w:rsidRPr="003A183A">
        <w:rPr>
          <w:rFonts w:asciiTheme="majorHAnsi" w:hAnsiTheme="majorHAnsi"/>
          <w:spacing w:val="-2"/>
          <w:szCs w:val="20"/>
        </w:rPr>
        <w:t xml:space="preserve"> </w:t>
      </w:r>
      <w:r w:rsidRPr="003A183A">
        <w:rPr>
          <w:rFonts w:asciiTheme="majorHAnsi" w:hAnsiTheme="majorHAnsi"/>
          <w:szCs w:val="20"/>
        </w:rPr>
        <w:t>children’s</w:t>
      </w:r>
      <w:r w:rsidRPr="003A183A">
        <w:rPr>
          <w:rFonts w:asciiTheme="majorHAnsi" w:hAnsiTheme="majorHAnsi"/>
          <w:spacing w:val="-4"/>
          <w:szCs w:val="20"/>
        </w:rPr>
        <w:t xml:space="preserve"> </w:t>
      </w:r>
      <w:r w:rsidRPr="003A183A">
        <w:rPr>
          <w:rFonts w:asciiTheme="majorHAnsi" w:hAnsiTheme="majorHAnsi"/>
          <w:szCs w:val="20"/>
        </w:rPr>
        <w:t>social</w:t>
      </w:r>
      <w:r w:rsidRPr="003A183A">
        <w:rPr>
          <w:rFonts w:asciiTheme="majorHAnsi" w:hAnsiTheme="majorHAnsi"/>
          <w:spacing w:val="-2"/>
          <w:szCs w:val="20"/>
        </w:rPr>
        <w:t xml:space="preserve"> </w:t>
      </w:r>
      <w:r w:rsidRPr="003A183A">
        <w:rPr>
          <w:rFonts w:asciiTheme="majorHAnsi" w:hAnsiTheme="majorHAnsi"/>
          <w:szCs w:val="20"/>
        </w:rPr>
        <w:t>care</w:t>
      </w:r>
      <w:r w:rsidRPr="003A183A">
        <w:rPr>
          <w:rFonts w:asciiTheme="majorHAnsi" w:hAnsiTheme="majorHAnsi"/>
          <w:spacing w:val="-3"/>
          <w:szCs w:val="20"/>
        </w:rPr>
        <w:t xml:space="preserve"> </w:t>
      </w:r>
      <w:r w:rsidRPr="003A183A">
        <w:rPr>
          <w:rFonts w:asciiTheme="majorHAnsi" w:hAnsiTheme="majorHAnsi"/>
          <w:szCs w:val="20"/>
        </w:rPr>
        <w:t>by</w:t>
      </w:r>
      <w:r w:rsidRPr="003A183A">
        <w:rPr>
          <w:rFonts w:asciiTheme="majorHAnsi" w:hAnsiTheme="majorHAnsi"/>
          <w:spacing w:val="-5"/>
          <w:szCs w:val="20"/>
        </w:rPr>
        <w:t xml:space="preserve"> </w:t>
      </w:r>
      <w:r w:rsidRPr="003A183A">
        <w:rPr>
          <w:rFonts w:asciiTheme="majorHAnsi" w:hAnsiTheme="majorHAnsi"/>
          <w:szCs w:val="20"/>
        </w:rPr>
        <w:t>the DSL.</w:t>
      </w:r>
      <w:r w:rsidRPr="003A183A">
        <w:rPr>
          <w:rFonts w:asciiTheme="majorHAnsi" w:hAnsiTheme="majorHAnsi"/>
          <w:spacing w:val="-1"/>
          <w:szCs w:val="20"/>
        </w:rPr>
        <w:t xml:space="preserve"> </w:t>
      </w:r>
      <w:r w:rsidRPr="003A183A">
        <w:rPr>
          <w:rFonts w:asciiTheme="majorHAnsi" w:hAnsiTheme="majorHAnsi"/>
          <w:b/>
          <w:szCs w:val="20"/>
        </w:rPr>
        <w:t>Where</w:t>
      </w:r>
      <w:r w:rsidRPr="003A183A">
        <w:rPr>
          <w:rFonts w:asciiTheme="majorHAnsi" w:hAnsiTheme="majorHAnsi"/>
          <w:b/>
          <w:spacing w:val="-3"/>
          <w:szCs w:val="20"/>
        </w:rPr>
        <w:t xml:space="preserve"> </w:t>
      </w:r>
      <w:r w:rsidRPr="003A183A">
        <w:rPr>
          <w:rFonts w:asciiTheme="majorHAnsi" w:hAnsiTheme="majorHAnsi"/>
          <w:b/>
          <w:szCs w:val="20"/>
        </w:rPr>
        <w:t>a</w:t>
      </w:r>
      <w:r w:rsidRPr="003A183A">
        <w:rPr>
          <w:rFonts w:asciiTheme="majorHAnsi" w:hAnsiTheme="majorHAnsi"/>
          <w:b/>
          <w:spacing w:val="-5"/>
          <w:szCs w:val="20"/>
        </w:rPr>
        <w:t xml:space="preserve"> </w:t>
      </w:r>
      <w:r w:rsidRPr="003A183A">
        <w:rPr>
          <w:rFonts w:asciiTheme="majorHAnsi" w:hAnsiTheme="majorHAnsi"/>
          <w:b/>
          <w:szCs w:val="20"/>
        </w:rPr>
        <w:t>child</w:t>
      </w:r>
      <w:r w:rsidRPr="003A183A">
        <w:rPr>
          <w:rFonts w:asciiTheme="majorHAnsi" w:hAnsiTheme="majorHAnsi"/>
          <w:b/>
          <w:spacing w:val="-3"/>
          <w:szCs w:val="20"/>
        </w:rPr>
        <w:t xml:space="preserve"> </w:t>
      </w:r>
      <w:r w:rsidRPr="003A183A">
        <w:rPr>
          <w:rFonts w:asciiTheme="majorHAnsi" w:hAnsiTheme="majorHAnsi"/>
          <w:b/>
          <w:szCs w:val="20"/>
        </w:rPr>
        <w:t>is</w:t>
      </w:r>
      <w:r w:rsidRPr="003A183A">
        <w:rPr>
          <w:rFonts w:asciiTheme="majorHAnsi" w:hAnsiTheme="majorHAnsi"/>
          <w:b/>
          <w:spacing w:val="-4"/>
          <w:szCs w:val="20"/>
        </w:rPr>
        <w:t xml:space="preserve"> </w:t>
      </w:r>
      <w:r w:rsidRPr="003A183A">
        <w:rPr>
          <w:rFonts w:asciiTheme="majorHAnsi" w:hAnsiTheme="majorHAnsi"/>
          <w:b/>
          <w:szCs w:val="20"/>
        </w:rPr>
        <w:t>suffering,</w:t>
      </w:r>
      <w:r w:rsidRPr="003A183A">
        <w:rPr>
          <w:rFonts w:asciiTheme="majorHAnsi" w:hAnsiTheme="majorHAnsi"/>
          <w:b/>
          <w:spacing w:val="-3"/>
          <w:szCs w:val="20"/>
        </w:rPr>
        <w:t xml:space="preserve"> </w:t>
      </w:r>
      <w:r w:rsidRPr="003A183A">
        <w:rPr>
          <w:rFonts w:asciiTheme="majorHAnsi" w:hAnsiTheme="majorHAnsi"/>
          <w:b/>
          <w:szCs w:val="20"/>
        </w:rPr>
        <w:t>or</w:t>
      </w:r>
      <w:r w:rsidRPr="003A183A">
        <w:rPr>
          <w:rFonts w:asciiTheme="majorHAnsi" w:hAnsiTheme="majorHAnsi"/>
          <w:b/>
          <w:spacing w:val="-3"/>
          <w:szCs w:val="20"/>
        </w:rPr>
        <w:t xml:space="preserve"> </w:t>
      </w:r>
      <w:r w:rsidRPr="003A183A">
        <w:rPr>
          <w:rFonts w:asciiTheme="majorHAnsi" w:hAnsiTheme="majorHAnsi"/>
          <w:b/>
          <w:szCs w:val="20"/>
        </w:rPr>
        <w:t>is</w:t>
      </w:r>
      <w:r w:rsidRPr="003A183A">
        <w:rPr>
          <w:rFonts w:asciiTheme="majorHAnsi" w:hAnsiTheme="majorHAnsi"/>
          <w:b/>
          <w:spacing w:val="-4"/>
          <w:szCs w:val="20"/>
        </w:rPr>
        <w:t xml:space="preserve"> </w:t>
      </w:r>
      <w:r w:rsidRPr="003A183A">
        <w:rPr>
          <w:rFonts w:asciiTheme="majorHAnsi" w:hAnsiTheme="majorHAnsi"/>
          <w:b/>
          <w:szCs w:val="20"/>
        </w:rPr>
        <w:t>likely</w:t>
      </w:r>
      <w:r w:rsidRPr="003A183A">
        <w:rPr>
          <w:rFonts w:asciiTheme="majorHAnsi" w:hAnsiTheme="majorHAnsi"/>
          <w:b/>
          <w:spacing w:val="-5"/>
          <w:szCs w:val="20"/>
        </w:rPr>
        <w:t xml:space="preserve"> </w:t>
      </w:r>
      <w:r w:rsidRPr="003A183A">
        <w:rPr>
          <w:rFonts w:asciiTheme="majorHAnsi" w:hAnsiTheme="majorHAnsi"/>
          <w:b/>
          <w:szCs w:val="20"/>
        </w:rPr>
        <w:t>to</w:t>
      </w:r>
      <w:r w:rsidRPr="003A183A">
        <w:rPr>
          <w:rFonts w:asciiTheme="majorHAnsi" w:hAnsiTheme="majorHAnsi"/>
          <w:b/>
          <w:spacing w:val="-1"/>
          <w:szCs w:val="20"/>
        </w:rPr>
        <w:t xml:space="preserve"> </w:t>
      </w:r>
      <w:r w:rsidRPr="003A183A">
        <w:rPr>
          <w:rFonts w:asciiTheme="majorHAnsi" w:hAnsiTheme="majorHAnsi"/>
          <w:b/>
          <w:szCs w:val="20"/>
        </w:rPr>
        <w:t>suffer</w:t>
      </w:r>
      <w:r w:rsidRPr="003A183A">
        <w:rPr>
          <w:rFonts w:asciiTheme="majorHAnsi" w:hAnsiTheme="majorHAnsi"/>
          <w:b/>
          <w:spacing w:val="-1"/>
          <w:szCs w:val="20"/>
        </w:rPr>
        <w:t xml:space="preserve"> </w:t>
      </w:r>
      <w:r w:rsidRPr="003A183A">
        <w:rPr>
          <w:rFonts w:asciiTheme="majorHAnsi" w:hAnsiTheme="majorHAnsi"/>
          <w:b/>
          <w:szCs w:val="20"/>
        </w:rPr>
        <w:t>from</w:t>
      </w:r>
      <w:r w:rsidRPr="003A183A">
        <w:rPr>
          <w:rFonts w:asciiTheme="majorHAnsi" w:hAnsiTheme="majorHAnsi"/>
          <w:b/>
          <w:spacing w:val="-2"/>
          <w:szCs w:val="20"/>
        </w:rPr>
        <w:t xml:space="preserve"> </w:t>
      </w:r>
      <w:r w:rsidRPr="003A183A">
        <w:rPr>
          <w:rFonts w:asciiTheme="majorHAnsi" w:hAnsiTheme="majorHAnsi"/>
          <w:b/>
          <w:szCs w:val="20"/>
        </w:rPr>
        <w:t>harm,</w:t>
      </w:r>
      <w:r w:rsidRPr="003A183A">
        <w:rPr>
          <w:rFonts w:asciiTheme="majorHAnsi" w:hAnsiTheme="majorHAnsi"/>
          <w:b/>
          <w:spacing w:val="-1"/>
          <w:szCs w:val="20"/>
        </w:rPr>
        <w:t xml:space="preserve"> </w:t>
      </w:r>
      <w:r w:rsidRPr="003A183A">
        <w:rPr>
          <w:rFonts w:asciiTheme="majorHAnsi" w:hAnsiTheme="majorHAnsi"/>
          <w:b/>
          <w:szCs w:val="20"/>
        </w:rPr>
        <w:t>a referral</w:t>
      </w:r>
      <w:r w:rsidRPr="003A183A">
        <w:rPr>
          <w:rFonts w:asciiTheme="majorHAnsi" w:hAnsiTheme="majorHAnsi"/>
          <w:b/>
          <w:spacing w:val="-5"/>
          <w:szCs w:val="20"/>
        </w:rPr>
        <w:t xml:space="preserve"> </w:t>
      </w:r>
      <w:r w:rsidRPr="003A183A">
        <w:rPr>
          <w:rFonts w:asciiTheme="majorHAnsi" w:hAnsiTheme="majorHAnsi"/>
          <w:b/>
          <w:szCs w:val="20"/>
        </w:rPr>
        <w:t>to</w:t>
      </w:r>
      <w:r w:rsidRPr="003A183A">
        <w:rPr>
          <w:rFonts w:asciiTheme="majorHAnsi" w:hAnsiTheme="majorHAnsi"/>
          <w:b/>
          <w:spacing w:val="-1"/>
          <w:szCs w:val="20"/>
        </w:rPr>
        <w:t xml:space="preserve"> </w:t>
      </w:r>
      <w:r w:rsidRPr="003A183A">
        <w:rPr>
          <w:rFonts w:asciiTheme="majorHAnsi" w:hAnsiTheme="majorHAnsi"/>
          <w:b/>
          <w:szCs w:val="20"/>
        </w:rPr>
        <w:t>children’s</w:t>
      </w:r>
      <w:r w:rsidRPr="003A183A">
        <w:rPr>
          <w:rFonts w:asciiTheme="majorHAnsi" w:hAnsiTheme="majorHAnsi"/>
          <w:b/>
          <w:spacing w:val="-3"/>
          <w:szCs w:val="20"/>
        </w:rPr>
        <w:t xml:space="preserve"> </w:t>
      </w:r>
      <w:r w:rsidRPr="003A183A">
        <w:rPr>
          <w:rFonts w:asciiTheme="majorHAnsi" w:hAnsiTheme="majorHAnsi"/>
          <w:b/>
          <w:szCs w:val="20"/>
        </w:rPr>
        <w:t>social</w:t>
      </w:r>
      <w:r w:rsidRPr="003A183A">
        <w:rPr>
          <w:rFonts w:asciiTheme="majorHAnsi" w:hAnsiTheme="majorHAnsi"/>
          <w:b/>
          <w:spacing w:val="-1"/>
          <w:szCs w:val="20"/>
        </w:rPr>
        <w:t xml:space="preserve"> </w:t>
      </w:r>
      <w:r w:rsidRPr="003A183A">
        <w:rPr>
          <w:rFonts w:asciiTheme="majorHAnsi" w:hAnsiTheme="majorHAnsi"/>
          <w:b/>
          <w:szCs w:val="20"/>
        </w:rPr>
        <w:t>care (and if appropriate the police) will be made immediately.</w:t>
      </w:r>
    </w:p>
    <w:p w14:paraId="14C08F8E" w14:textId="77777777" w:rsidR="008A6C5E" w:rsidRDefault="008C09D8" w:rsidP="00466E16">
      <w:pPr>
        <w:pStyle w:val="BodyText"/>
        <w:spacing w:line="292" w:lineRule="exact"/>
        <w:ind w:left="612"/>
        <w:rPr>
          <w:rFonts w:asciiTheme="majorHAnsi" w:hAnsiTheme="majorHAnsi"/>
          <w:spacing w:val="-2"/>
          <w:sz w:val="22"/>
          <w:szCs w:val="22"/>
        </w:rPr>
      </w:pPr>
      <w:r w:rsidRPr="003A183A">
        <w:rPr>
          <w:rFonts w:asciiTheme="majorHAnsi" w:hAnsiTheme="majorHAnsi"/>
          <w:sz w:val="22"/>
          <w:szCs w:val="22"/>
        </w:rPr>
        <w:t>Referrals</w:t>
      </w:r>
      <w:r w:rsidRPr="003A183A">
        <w:rPr>
          <w:rFonts w:asciiTheme="majorHAnsi" w:hAnsiTheme="majorHAnsi"/>
          <w:spacing w:val="-4"/>
          <w:sz w:val="22"/>
          <w:szCs w:val="22"/>
        </w:rPr>
        <w:t xml:space="preserve"> </w:t>
      </w:r>
      <w:r w:rsidRPr="003A183A">
        <w:rPr>
          <w:rFonts w:asciiTheme="majorHAnsi" w:hAnsiTheme="majorHAnsi"/>
          <w:sz w:val="22"/>
          <w:szCs w:val="22"/>
        </w:rPr>
        <w:t>will</w:t>
      </w:r>
      <w:r w:rsidRPr="003A183A">
        <w:rPr>
          <w:rFonts w:asciiTheme="majorHAnsi" w:hAnsiTheme="majorHAnsi"/>
          <w:spacing w:val="-6"/>
          <w:sz w:val="22"/>
          <w:szCs w:val="22"/>
        </w:rPr>
        <w:t xml:space="preserve"> </w:t>
      </w:r>
      <w:r w:rsidRPr="003A183A">
        <w:rPr>
          <w:rFonts w:asciiTheme="majorHAnsi" w:hAnsiTheme="majorHAnsi"/>
          <w:sz w:val="22"/>
          <w:szCs w:val="22"/>
        </w:rPr>
        <w:t>follow</w:t>
      </w:r>
      <w:r w:rsidRPr="003A183A">
        <w:rPr>
          <w:rFonts w:asciiTheme="majorHAnsi" w:hAnsiTheme="majorHAnsi"/>
          <w:spacing w:val="-6"/>
          <w:sz w:val="22"/>
          <w:szCs w:val="22"/>
        </w:rPr>
        <w:t xml:space="preserve"> </w:t>
      </w:r>
      <w:r w:rsidRPr="003A183A">
        <w:rPr>
          <w:rFonts w:asciiTheme="majorHAnsi" w:hAnsiTheme="majorHAnsi"/>
          <w:sz w:val="22"/>
          <w:szCs w:val="22"/>
        </w:rPr>
        <w:t>the</w:t>
      </w:r>
      <w:r w:rsidRPr="003A183A">
        <w:rPr>
          <w:rFonts w:asciiTheme="majorHAnsi" w:hAnsiTheme="majorHAnsi"/>
          <w:spacing w:val="-3"/>
          <w:sz w:val="22"/>
          <w:szCs w:val="22"/>
        </w:rPr>
        <w:t xml:space="preserve"> </w:t>
      </w:r>
      <w:r w:rsidRPr="003A183A">
        <w:rPr>
          <w:rFonts w:asciiTheme="majorHAnsi" w:hAnsiTheme="majorHAnsi"/>
          <w:sz w:val="22"/>
          <w:szCs w:val="22"/>
        </w:rPr>
        <w:t>local</w:t>
      </w:r>
      <w:r w:rsidRPr="003A183A">
        <w:rPr>
          <w:rFonts w:asciiTheme="majorHAnsi" w:hAnsiTheme="majorHAnsi"/>
          <w:spacing w:val="-2"/>
          <w:sz w:val="22"/>
          <w:szCs w:val="22"/>
        </w:rPr>
        <w:t xml:space="preserve"> </w:t>
      </w:r>
      <w:r w:rsidRPr="003A183A">
        <w:rPr>
          <w:rFonts w:asciiTheme="majorHAnsi" w:hAnsiTheme="majorHAnsi"/>
          <w:sz w:val="22"/>
          <w:szCs w:val="22"/>
        </w:rPr>
        <w:t>authority</w:t>
      </w:r>
      <w:r w:rsidRPr="003A183A">
        <w:rPr>
          <w:rFonts w:asciiTheme="majorHAnsi" w:hAnsiTheme="majorHAnsi"/>
          <w:spacing w:val="-4"/>
          <w:sz w:val="22"/>
          <w:szCs w:val="22"/>
        </w:rPr>
        <w:t xml:space="preserve"> </w:t>
      </w:r>
      <w:r w:rsidRPr="003A183A">
        <w:rPr>
          <w:rFonts w:asciiTheme="majorHAnsi" w:hAnsiTheme="majorHAnsi"/>
          <w:sz w:val="22"/>
          <w:szCs w:val="22"/>
        </w:rPr>
        <w:t>referral</w:t>
      </w:r>
      <w:r w:rsidRPr="003A183A">
        <w:rPr>
          <w:rFonts w:asciiTheme="majorHAnsi" w:hAnsiTheme="majorHAnsi"/>
          <w:spacing w:val="-2"/>
          <w:sz w:val="22"/>
          <w:szCs w:val="22"/>
        </w:rPr>
        <w:t xml:space="preserve"> process.</w:t>
      </w:r>
    </w:p>
    <w:p w14:paraId="79A63EC1" w14:textId="77777777" w:rsidR="00616B14" w:rsidRPr="00E10230" w:rsidRDefault="00616B14" w:rsidP="00466E16">
      <w:pPr>
        <w:pStyle w:val="BodyText"/>
        <w:spacing w:line="292" w:lineRule="exact"/>
        <w:ind w:left="612"/>
        <w:rPr>
          <w:rFonts w:asciiTheme="majorHAnsi" w:hAnsiTheme="majorHAnsi"/>
          <w:sz w:val="22"/>
          <w:szCs w:val="22"/>
        </w:rPr>
      </w:pPr>
    </w:p>
    <w:p w14:paraId="0AE3A688" w14:textId="6CE2DF4A" w:rsidR="00800F46" w:rsidRDefault="008C09D8" w:rsidP="00800F46">
      <w:pPr>
        <w:pStyle w:val="BodyText"/>
        <w:ind w:left="612" w:right="809"/>
        <w:rPr>
          <w:rFonts w:asciiTheme="majorHAnsi" w:hAnsiTheme="majorHAnsi"/>
          <w:sz w:val="22"/>
          <w:szCs w:val="22"/>
        </w:rPr>
      </w:pPr>
      <w:r w:rsidRPr="00E10230">
        <w:rPr>
          <w:rFonts w:asciiTheme="majorHAnsi" w:hAnsiTheme="majorHAnsi"/>
          <w:sz w:val="22"/>
          <w:szCs w:val="22"/>
        </w:rPr>
        <w:t xml:space="preserve">The DSL should be aware of the requirement for children to have an appropriate adult while a child is being questioned by the police. The appropriate adult will “support, advise and assist” the young person, </w:t>
      </w:r>
      <w:proofErr w:type="gramStart"/>
      <w:r w:rsidRPr="00E10230">
        <w:rPr>
          <w:rFonts w:asciiTheme="majorHAnsi" w:hAnsiTheme="majorHAnsi"/>
          <w:sz w:val="22"/>
          <w:szCs w:val="22"/>
        </w:rPr>
        <w:t>and also</w:t>
      </w:r>
      <w:proofErr w:type="gramEnd"/>
      <w:r w:rsidRPr="00E10230">
        <w:rPr>
          <w:rFonts w:asciiTheme="majorHAnsi" w:hAnsiTheme="majorHAnsi"/>
          <w:sz w:val="22"/>
          <w:szCs w:val="22"/>
        </w:rPr>
        <w:t xml:space="preserve"> “observe whether police are acting properly and fairly to respect [the young</w:t>
      </w:r>
      <w:r w:rsidRPr="00E10230">
        <w:rPr>
          <w:rFonts w:asciiTheme="majorHAnsi" w:hAnsiTheme="majorHAnsi"/>
          <w:spacing w:val="-4"/>
          <w:sz w:val="22"/>
          <w:szCs w:val="22"/>
        </w:rPr>
        <w:t xml:space="preserve"> </w:t>
      </w:r>
      <w:r w:rsidRPr="00C73D26">
        <w:rPr>
          <w:rFonts w:asciiTheme="majorHAnsi" w:hAnsiTheme="majorHAnsi"/>
          <w:sz w:val="22"/>
          <w:szCs w:val="22"/>
        </w:rPr>
        <w:t>person’s]</w:t>
      </w:r>
      <w:r w:rsidRPr="00C73D26">
        <w:rPr>
          <w:rFonts w:asciiTheme="majorHAnsi" w:hAnsiTheme="majorHAnsi"/>
          <w:spacing w:val="-1"/>
          <w:sz w:val="22"/>
          <w:szCs w:val="22"/>
        </w:rPr>
        <w:t xml:space="preserve"> </w:t>
      </w:r>
      <w:r w:rsidRPr="00C73D26">
        <w:rPr>
          <w:rFonts w:asciiTheme="majorHAnsi" w:hAnsiTheme="majorHAnsi"/>
          <w:sz w:val="22"/>
          <w:szCs w:val="22"/>
        </w:rPr>
        <w:t>rights</w:t>
      </w:r>
      <w:r w:rsidRPr="00C73D26">
        <w:rPr>
          <w:rFonts w:asciiTheme="majorHAnsi" w:hAnsiTheme="majorHAnsi"/>
          <w:spacing w:val="-4"/>
          <w:sz w:val="22"/>
          <w:szCs w:val="22"/>
        </w:rPr>
        <w:t xml:space="preserve"> </w:t>
      </w:r>
      <w:r w:rsidRPr="00C73D26">
        <w:rPr>
          <w:rFonts w:asciiTheme="majorHAnsi" w:hAnsiTheme="majorHAnsi"/>
          <w:sz w:val="22"/>
          <w:szCs w:val="22"/>
        </w:rPr>
        <w:t>and</w:t>
      </w:r>
      <w:r w:rsidRPr="00C73D26">
        <w:rPr>
          <w:rFonts w:asciiTheme="majorHAnsi" w:hAnsiTheme="majorHAnsi"/>
          <w:spacing w:val="-3"/>
          <w:sz w:val="22"/>
          <w:szCs w:val="22"/>
        </w:rPr>
        <w:t xml:space="preserve"> </w:t>
      </w:r>
      <w:r w:rsidRPr="00C73D26">
        <w:rPr>
          <w:rFonts w:asciiTheme="majorHAnsi" w:hAnsiTheme="majorHAnsi"/>
          <w:sz w:val="22"/>
          <w:szCs w:val="22"/>
        </w:rPr>
        <w:t>entitlements,</w:t>
      </w:r>
      <w:r w:rsidRPr="00C73D26">
        <w:rPr>
          <w:rFonts w:asciiTheme="majorHAnsi" w:hAnsiTheme="majorHAnsi"/>
          <w:spacing w:val="-2"/>
          <w:sz w:val="22"/>
          <w:szCs w:val="22"/>
        </w:rPr>
        <w:t xml:space="preserve"> </w:t>
      </w:r>
      <w:r w:rsidRPr="00C73D26">
        <w:rPr>
          <w:rFonts w:asciiTheme="majorHAnsi" w:hAnsiTheme="majorHAnsi"/>
          <w:sz w:val="22"/>
          <w:szCs w:val="22"/>
        </w:rPr>
        <w:t>and</w:t>
      </w:r>
      <w:r w:rsidRPr="00C73D26">
        <w:rPr>
          <w:rFonts w:asciiTheme="majorHAnsi" w:hAnsiTheme="majorHAnsi"/>
          <w:spacing w:val="-1"/>
          <w:sz w:val="22"/>
          <w:szCs w:val="22"/>
        </w:rPr>
        <w:t xml:space="preserve"> </w:t>
      </w:r>
      <w:r w:rsidRPr="00C73D26">
        <w:rPr>
          <w:rFonts w:asciiTheme="majorHAnsi" w:hAnsiTheme="majorHAnsi"/>
          <w:sz w:val="22"/>
          <w:szCs w:val="22"/>
        </w:rPr>
        <w:t>inform</w:t>
      </w:r>
      <w:r w:rsidRPr="00C73D26">
        <w:rPr>
          <w:rFonts w:asciiTheme="majorHAnsi" w:hAnsiTheme="majorHAnsi"/>
          <w:spacing w:val="-2"/>
          <w:sz w:val="22"/>
          <w:szCs w:val="22"/>
        </w:rPr>
        <w:t xml:space="preserve"> </w:t>
      </w:r>
      <w:r w:rsidRPr="00C73D26">
        <w:rPr>
          <w:rFonts w:asciiTheme="majorHAnsi" w:hAnsiTheme="majorHAnsi"/>
          <w:sz w:val="22"/>
          <w:szCs w:val="22"/>
        </w:rPr>
        <w:t>the</w:t>
      </w:r>
      <w:r w:rsidRPr="00C73D26">
        <w:rPr>
          <w:rFonts w:asciiTheme="majorHAnsi" w:hAnsiTheme="majorHAnsi"/>
          <w:spacing w:val="-3"/>
          <w:sz w:val="22"/>
          <w:szCs w:val="22"/>
        </w:rPr>
        <w:t xml:space="preserve"> </w:t>
      </w:r>
      <w:r w:rsidRPr="00C73D26">
        <w:rPr>
          <w:rFonts w:asciiTheme="majorHAnsi" w:hAnsiTheme="majorHAnsi"/>
          <w:sz w:val="22"/>
          <w:szCs w:val="22"/>
        </w:rPr>
        <w:t>officer</w:t>
      </w:r>
      <w:r w:rsidRPr="00C73D26">
        <w:rPr>
          <w:rFonts w:asciiTheme="majorHAnsi" w:hAnsiTheme="majorHAnsi"/>
          <w:spacing w:val="-1"/>
          <w:sz w:val="22"/>
          <w:szCs w:val="22"/>
        </w:rPr>
        <w:t xml:space="preserve"> </w:t>
      </w:r>
      <w:r w:rsidRPr="00C73D26">
        <w:rPr>
          <w:rFonts w:asciiTheme="majorHAnsi" w:hAnsiTheme="majorHAnsi"/>
          <w:sz w:val="22"/>
          <w:szCs w:val="22"/>
        </w:rPr>
        <w:t>of</w:t>
      </w:r>
      <w:r w:rsidRPr="00C73D26">
        <w:rPr>
          <w:rFonts w:asciiTheme="majorHAnsi" w:hAnsiTheme="majorHAnsi"/>
          <w:spacing w:val="-3"/>
          <w:sz w:val="22"/>
          <w:szCs w:val="22"/>
        </w:rPr>
        <w:t xml:space="preserve"> </w:t>
      </w:r>
      <w:r w:rsidRPr="00C73D26">
        <w:rPr>
          <w:rFonts w:asciiTheme="majorHAnsi" w:hAnsiTheme="majorHAnsi"/>
          <w:sz w:val="22"/>
          <w:szCs w:val="22"/>
        </w:rPr>
        <w:t>the rank</w:t>
      </w:r>
      <w:r w:rsidRPr="00C73D26">
        <w:rPr>
          <w:rFonts w:asciiTheme="majorHAnsi" w:hAnsiTheme="majorHAnsi"/>
          <w:spacing w:val="-3"/>
          <w:sz w:val="22"/>
          <w:szCs w:val="22"/>
        </w:rPr>
        <w:t xml:space="preserve"> </w:t>
      </w:r>
      <w:r w:rsidRPr="00C73D26">
        <w:rPr>
          <w:rFonts w:asciiTheme="majorHAnsi" w:hAnsiTheme="majorHAnsi"/>
          <w:sz w:val="22"/>
          <w:szCs w:val="22"/>
        </w:rPr>
        <w:t>of</w:t>
      </w:r>
      <w:r w:rsidRPr="00C73D26">
        <w:rPr>
          <w:rFonts w:asciiTheme="majorHAnsi" w:hAnsiTheme="majorHAnsi"/>
          <w:spacing w:val="-3"/>
          <w:sz w:val="22"/>
          <w:szCs w:val="22"/>
        </w:rPr>
        <w:t xml:space="preserve"> </w:t>
      </w:r>
      <w:r w:rsidRPr="00C73D26">
        <w:rPr>
          <w:rFonts w:asciiTheme="majorHAnsi" w:hAnsiTheme="majorHAnsi"/>
          <w:sz w:val="22"/>
          <w:szCs w:val="22"/>
        </w:rPr>
        <w:t>inspector</w:t>
      </w:r>
      <w:r w:rsidRPr="00C73D26">
        <w:rPr>
          <w:rFonts w:asciiTheme="majorHAnsi" w:hAnsiTheme="majorHAnsi"/>
          <w:spacing w:val="-3"/>
          <w:sz w:val="22"/>
          <w:szCs w:val="22"/>
        </w:rPr>
        <w:t xml:space="preserve"> </w:t>
      </w:r>
      <w:r w:rsidRPr="00C73D26">
        <w:rPr>
          <w:rFonts w:asciiTheme="majorHAnsi" w:hAnsiTheme="majorHAnsi"/>
          <w:sz w:val="22"/>
          <w:szCs w:val="22"/>
        </w:rPr>
        <w:t>or</w:t>
      </w:r>
      <w:r w:rsidRPr="00C73D26">
        <w:rPr>
          <w:rFonts w:asciiTheme="majorHAnsi" w:hAnsiTheme="majorHAnsi"/>
          <w:spacing w:val="-1"/>
          <w:sz w:val="22"/>
          <w:szCs w:val="22"/>
        </w:rPr>
        <w:t xml:space="preserve"> </w:t>
      </w:r>
      <w:r w:rsidRPr="00C73D26">
        <w:rPr>
          <w:rFonts w:asciiTheme="majorHAnsi" w:hAnsiTheme="majorHAnsi"/>
          <w:sz w:val="22"/>
          <w:szCs w:val="22"/>
        </w:rPr>
        <w:t>above</w:t>
      </w:r>
      <w:r w:rsidRPr="00C73D26">
        <w:rPr>
          <w:rFonts w:asciiTheme="majorHAnsi" w:hAnsiTheme="majorHAnsi"/>
          <w:spacing w:val="-6"/>
          <w:sz w:val="22"/>
          <w:szCs w:val="22"/>
        </w:rPr>
        <w:t xml:space="preserve"> </w:t>
      </w:r>
      <w:r w:rsidRPr="00C73D26">
        <w:rPr>
          <w:rFonts w:asciiTheme="majorHAnsi" w:hAnsiTheme="majorHAnsi"/>
          <w:sz w:val="22"/>
          <w:szCs w:val="22"/>
        </w:rPr>
        <w:t xml:space="preserve">if they consider that they are not”. Further information can be found in the statutory guidance – PACE Code C </w:t>
      </w:r>
      <w:r w:rsidR="004A418A" w:rsidRPr="00C73D26">
        <w:rPr>
          <w:rFonts w:asciiTheme="majorHAnsi" w:hAnsiTheme="majorHAnsi"/>
          <w:sz w:val="22"/>
          <w:szCs w:val="22"/>
        </w:rPr>
        <w:t>2023</w:t>
      </w:r>
      <w:r w:rsidR="00800F46">
        <w:rPr>
          <w:rFonts w:asciiTheme="majorHAnsi" w:hAnsiTheme="majorHAnsi"/>
          <w:sz w:val="22"/>
          <w:szCs w:val="22"/>
        </w:rPr>
        <w:t>.</w:t>
      </w:r>
    </w:p>
    <w:p w14:paraId="59BDCF85" w14:textId="77777777" w:rsidR="00800F46" w:rsidRDefault="00800F46" w:rsidP="00800F46">
      <w:pPr>
        <w:pStyle w:val="BodyText"/>
        <w:ind w:left="612" w:right="809"/>
        <w:rPr>
          <w:rFonts w:asciiTheme="majorHAnsi" w:hAnsiTheme="majorHAnsi"/>
          <w:sz w:val="22"/>
          <w:szCs w:val="22"/>
        </w:rPr>
      </w:pPr>
    </w:p>
    <w:p w14:paraId="61CF021F" w14:textId="77777777" w:rsidR="00800F46" w:rsidRPr="00E10230" w:rsidRDefault="00800F46" w:rsidP="00800F46">
      <w:pPr>
        <w:pStyle w:val="BodyText"/>
        <w:spacing w:before="30" w:line="242" w:lineRule="auto"/>
        <w:ind w:left="612" w:right="866"/>
        <w:rPr>
          <w:rFonts w:asciiTheme="majorHAnsi" w:hAnsiTheme="majorHAnsi"/>
          <w:sz w:val="22"/>
          <w:szCs w:val="22"/>
        </w:rPr>
      </w:pPr>
      <w:r w:rsidRPr="00E10230">
        <w:rPr>
          <w:rFonts w:asciiTheme="majorHAnsi" w:hAnsiTheme="majorHAnsi"/>
          <w:sz w:val="22"/>
          <w:szCs w:val="22"/>
        </w:rPr>
        <w:t>Where</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school</w:t>
      </w:r>
      <w:r w:rsidRPr="00E10230">
        <w:rPr>
          <w:rFonts w:asciiTheme="majorHAnsi" w:hAnsiTheme="majorHAnsi"/>
          <w:spacing w:val="-2"/>
          <w:sz w:val="22"/>
          <w:szCs w:val="22"/>
        </w:rPr>
        <w:t xml:space="preserve"> </w:t>
      </w:r>
      <w:r w:rsidRPr="00E10230">
        <w:rPr>
          <w:rFonts w:asciiTheme="majorHAnsi" w:hAnsiTheme="majorHAnsi"/>
          <w:sz w:val="22"/>
          <w:szCs w:val="22"/>
        </w:rPr>
        <w:t>has</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Need</w:t>
      </w:r>
      <w:r w:rsidRPr="00E10230">
        <w:rPr>
          <w:rFonts w:asciiTheme="majorHAnsi" w:hAnsiTheme="majorHAnsi"/>
          <w:spacing w:val="-4"/>
          <w:sz w:val="22"/>
          <w:szCs w:val="22"/>
        </w:rPr>
        <w:t xml:space="preserve"> </w:t>
      </w:r>
      <w:r w:rsidRPr="00E10230">
        <w:rPr>
          <w:rFonts w:asciiTheme="majorHAnsi" w:hAnsiTheme="majorHAnsi"/>
          <w:sz w:val="22"/>
          <w:szCs w:val="22"/>
        </w:rPr>
        <w:t>plan</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Protection</w:t>
      </w:r>
      <w:r w:rsidRPr="00E10230">
        <w:rPr>
          <w:rFonts w:asciiTheme="majorHAnsi" w:hAnsiTheme="majorHAnsi"/>
          <w:spacing w:val="-2"/>
          <w:sz w:val="22"/>
          <w:szCs w:val="22"/>
        </w:rPr>
        <w:t xml:space="preserve"> </w:t>
      </w:r>
      <w:r w:rsidRPr="00E10230">
        <w:rPr>
          <w:rFonts w:asciiTheme="majorHAnsi" w:hAnsiTheme="majorHAnsi"/>
          <w:sz w:val="22"/>
          <w:szCs w:val="22"/>
        </w:rPr>
        <w:t>plan,</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school</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liaise with children’s social care, attend meetings and provide comprehensive and detailed reports.</w:t>
      </w:r>
    </w:p>
    <w:p w14:paraId="5D91532D" w14:textId="77777777" w:rsidR="00800F46" w:rsidRPr="00E10230" w:rsidRDefault="00800F46" w:rsidP="00800F46">
      <w:pPr>
        <w:pStyle w:val="BodyText"/>
        <w:spacing w:before="8"/>
        <w:ind w:left="0"/>
        <w:rPr>
          <w:rFonts w:asciiTheme="majorHAnsi" w:hAnsiTheme="majorHAnsi"/>
          <w:sz w:val="22"/>
          <w:szCs w:val="22"/>
        </w:rPr>
      </w:pPr>
    </w:p>
    <w:p w14:paraId="564DBCFB" w14:textId="61736F14" w:rsidR="00800F46" w:rsidRPr="00800F46" w:rsidRDefault="00800F46" w:rsidP="00D51107">
      <w:pPr>
        <w:pStyle w:val="BodyText"/>
        <w:ind w:left="612" w:right="763"/>
        <w:rPr>
          <w:rFonts w:asciiTheme="majorHAnsi" w:hAnsiTheme="majorHAnsi"/>
          <w:sz w:val="22"/>
          <w:szCs w:val="22"/>
        </w:rPr>
        <w:sectPr w:rsidR="00800F46" w:rsidRPr="00800F46" w:rsidSect="00AB4E45">
          <w:pgSz w:w="11910" w:h="16840"/>
          <w:pgMar w:top="1200" w:right="853"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r w:rsidRPr="00E10230">
        <w:rPr>
          <w:rFonts w:asciiTheme="majorHAnsi" w:hAnsiTheme="majorHAnsi"/>
          <w:sz w:val="22"/>
          <w:szCs w:val="22"/>
        </w:rPr>
        <w:t>All reports for Child in Need / Child Protection conferences will be prepared in advance, using the guidance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report template.</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information</w:t>
      </w:r>
      <w:r w:rsidRPr="00E10230">
        <w:rPr>
          <w:rFonts w:asciiTheme="majorHAnsi" w:hAnsiTheme="majorHAnsi"/>
          <w:spacing w:val="-1"/>
          <w:sz w:val="22"/>
          <w:szCs w:val="22"/>
        </w:rPr>
        <w:t xml:space="preserve"> </w:t>
      </w:r>
      <w:r w:rsidRPr="00E10230">
        <w:rPr>
          <w:rFonts w:asciiTheme="majorHAnsi" w:hAnsiTheme="majorHAnsi"/>
          <w:sz w:val="22"/>
          <w:szCs w:val="22"/>
        </w:rPr>
        <w:t>contained</w:t>
      </w:r>
      <w:r w:rsidRPr="00E10230">
        <w:rPr>
          <w:rFonts w:asciiTheme="majorHAnsi" w:hAnsiTheme="majorHAnsi"/>
          <w:spacing w:val="-1"/>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report</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shared</w:t>
      </w:r>
      <w:r w:rsidRPr="00E10230">
        <w:rPr>
          <w:rFonts w:asciiTheme="majorHAnsi" w:hAnsiTheme="majorHAnsi"/>
          <w:spacing w:val="-1"/>
          <w:sz w:val="22"/>
          <w:szCs w:val="22"/>
        </w:rPr>
        <w:t xml:space="preserve"> </w:t>
      </w:r>
      <w:r w:rsidRPr="00E10230">
        <w:rPr>
          <w:rFonts w:asciiTheme="majorHAnsi" w:hAnsiTheme="majorHAnsi"/>
          <w:sz w:val="22"/>
          <w:szCs w:val="22"/>
        </w:rPr>
        <w:t>with</w:t>
      </w:r>
      <w:r w:rsidRPr="00E10230">
        <w:rPr>
          <w:rFonts w:asciiTheme="majorHAnsi" w:hAnsiTheme="majorHAnsi"/>
          <w:spacing w:val="-3"/>
          <w:sz w:val="22"/>
          <w:szCs w:val="22"/>
        </w:rPr>
        <w:t xml:space="preserve"> </w:t>
      </w:r>
      <w:r w:rsidRPr="00E10230">
        <w:rPr>
          <w:rFonts w:asciiTheme="majorHAnsi" w:hAnsiTheme="majorHAnsi"/>
          <w:sz w:val="22"/>
          <w:szCs w:val="22"/>
        </w:rPr>
        <w:t xml:space="preserve">parents before the conference as appropriate. </w:t>
      </w:r>
      <w:proofErr w:type="gramStart"/>
      <w:r w:rsidRPr="00E10230">
        <w:rPr>
          <w:rFonts w:asciiTheme="majorHAnsi" w:hAnsiTheme="majorHAnsi"/>
          <w:sz w:val="22"/>
          <w:szCs w:val="22"/>
        </w:rPr>
        <w:t>In order to</w:t>
      </w:r>
      <w:proofErr w:type="gramEnd"/>
      <w:r w:rsidRPr="00E10230">
        <w:rPr>
          <w:rFonts w:asciiTheme="majorHAnsi" w:hAnsiTheme="majorHAnsi"/>
          <w:sz w:val="22"/>
          <w:szCs w:val="22"/>
        </w:rPr>
        <w:t xml:space="preserve"> complete such reports, all relevant information will be sought from staff working with the </w:t>
      </w:r>
      <w:proofErr w:type="gramStart"/>
      <w:r w:rsidRPr="00E10230">
        <w:rPr>
          <w:rFonts w:asciiTheme="majorHAnsi" w:hAnsiTheme="majorHAnsi"/>
          <w:sz w:val="22"/>
          <w:szCs w:val="22"/>
        </w:rPr>
        <w:t>child</w:t>
      </w:r>
      <w:proofErr w:type="gramEnd"/>
      <w:r w:rsidRPr="00E10230">
        <w:rPr>
          <w:rFonts w:asciiTheme="majorHAnsi" w:hAnsiTheme="majorHAnsi"/>
          <w:sz w:val="22"/>
          <w:szCs w:val="22"/>
        </w:rPr>
        <w:t xml:space="preserve"> in school.</w:t>
      </w:r>
      <w:r w:rsidRPr="00E10230">
        <w:rPr>
          <w:rFonts w:asciiTheme="majorHAnsi" w:hAnsiTheme="majorHAnsi"/>
          <w:spacing w:val="16"/>
          <w:sz w:val="22"/>
          <w:szCs w:val="22"/>
        </w:rPr>
        <w:t xml:space="preserve"> </w:t>
      </w:r>
      <w:r w:rsidRPr="00E10230">
        <w:rPr>
          <w:rFonts w:asciiTheme="majorHAnsi" w:hAnsiTheme="majorHAnsi"/>
          <w:sz w:val="22"/>
          <w:szCs w:val="22"/>
        </w:rPr>
        <w:t>All staff should be prepared to contribute to the report writing process.</w:t>
      </w:r>
      <w:r w:rsidR="00D51107">
        <w:rPr>
          <w:rFonts w:asciiTheme="majorHAnsi" w:hAnsiTheme="majorHAnsi"/>
          <w:sz w:val="22"/>
          <w:szCs w:val="22"/>
        </w:rPr>
        <w:tab/>
      </w:r>
      <w:r w:rsidR="00D51107">
        <w:rPr>
          <w:rFonts w:asciiTheme="majorHAnsi" w:hAnsiTheme="majorHAnsi"/>
          <w:sz w:val="22"/>
          <w:szCs w:val="22"/>
        </w:rPr>
        <w:tab/>
      </w:r>
      <w:r w:rsidR="00D51107">
        <w:rPr>
          <w:rFonts w:asciiTheme="majorHAnsi" w:hAnsiTheme="majorHAnsi"/>
          <w:sz w:val="22"/>
          <w:szCs w:val="22"/>
        </w:rPr>
        <w:tab/>
      </w:r>
    </w:p>
    <w:p w14:paraId="622E6FD8" w14:textId="082E661A" w:rsidR="0087586D" w:rsidRPr="003A183A" w:rsidRDefault="0087586D" w:rsidP="00D51107">
      <w:pPr>
        <w:pStyle w:val="Heading1"/>
        <w:ind w:left="0" w:firstLine="584"/>
        <w:rPr>
          <w:rFonts w:asciiTheme="majorHAnsi" w:hAnsiTheme="majorHAnsi"/>
          <w:sz w:val="24"/>
          <w:szCs w:val="24"/>
        </w:rPr>
      </w:pPr>
      <w:bookmarkStart w:id="4" w:name="_Toc239753858"/>
      <w:r w:rsidRPr="003A183A">
        <w:rPr>
          <w:rFonts w:asciiTheme="majorHAnsi" w:hAnsiTheme="majorHAnsi"/>
          <w:sz w:val="24"/>
          <w:szCs w:val="24"/>
        </w:rPr>
        <w:lastRenderedPageBreak/>
        <w:t>CHILD ON CHILD ABUSE</w:t>
      </w:r>
      <w:r w:rsidR="00D47FC4" w:rsidRPr="003A183A">
        <w:rPr>
          <w:rFonts w:asciiTheme="majorHAnsi" w:hAnsiTheme="majorHAnsi"/>
          <w:sz w:val="24"/>
          <w:szCs w:val="24"/>
        </w:rPr>
        <w:t xml:space="preserve"> INCLUDING HARRASSMENT AND VIOLENCE</w:t>
      </w:r>
      <w:bookmarkEnd w:id="4"/>
    </w:p>
    <w:p w14:paraId="344BACD8" w14:textId="212A1AAB" w:rsidR="008A6C5E" w:rsidRPr="003A183A" w:rsidRDefault="008C09D8" w:rsidP="00466E16">
      <w:pPr>
        <w:pStyle w:val="BodyText"/>
        <w:spacing w:before="187" w:line="259" w:lineRule="auto"/>
        <w:ind w:left="584" w:right="780"/>
        <w:rPr>
          <w:rFonts w:asciiTheme="majorHAnsi" w:hAnsiTheme="majorHAnsi"/>
          <w:sz w:val="22"/>
          <w:szCs w:val="22"/>
        </w:rPr>
      </w:pPr>
      <w:r w:rsidRPr="003A183A">
        <w:rPr>
          <w:rFonts w:asciiTheme="majorHAnsi" w:hAnsiTheme="majorHAnsi"/>
          <w:sz w:val="22"/>
          <w:szCs w:val="22"/>
        </w:rPr>
        <w:t>Children</w:t>
      </w:r>
      <w:r w:rsidRPr="003A183A">
        <w:rPr>
          <w:rFonts w:asciiTheme="majorHAnsi" w:hAnsiTheme="majorHAnsi"/>
          <w:spacing w:val="-2"/>
          <w:sz w:val="22"/>
          <w:szCs w:val="22"/>
        </w:rPr>
        <w:t xml:space="preserve"> </w:t>
      </w:r>
      <w:r w:rsidRPr="003A183A">
        <w:rPr>
          <w:rFonts w:asciiTheme="majorHAnsi" w:hAnsiTheme="majorHAnsi"/>
          <w:sz w:val="22"/>
          <w:szCs w:val="22"/>
        </w:rPr>
        <w:t>can</w:t>
      </w:r>
      <w:r w:rsidRPr="003A183A">
        <w:rPr>
          <w:rFonts w:asciiTheme="majorHAnsi" w:hAnsiTheme="majorHAnsi"/>
          <w:spacing w:val="-4"/>
          <w:sz w:val="22"/>
          <w:szCs w:val="22"/>
        </w:rPr>
        <w:t xml:space="preserve"> </w:t>
      </w:r>
      <w:r w:rsidRPr="003A183A">
        <w:rPr>
          <w:rFonts w:asciiTheme="majorHAnsi" w:hAnsiTheme="majorHAnsi"/>
          <w:sz w:val="22"/>
          <w:szCs w:val="22"/>
        </w:rPr>
        <w:t>abuse</w:t>
      </w:r>
      <w:r w:rsidRPr="003A183A">
        <w:rPr>
          <w:rFonts w:asciiTheme="majorHAnsi" w:hAnsiTheme="majorHAnsi"/>
          <w:spacing w:val="-2"/>
          <w:sz w:val="22"/>
          <w:szCs w:val="22"/>
        </w:rPr>
        <w:t xml:space="preserve"> </w:t>
      </w:r>
      <w:r w:rsidRPr="003A183A">
        <w:rPr>
          <w:rFonts w:asciiTheme="majorHAnsi" w:hAnsiTheme="majorHAnsi"/>
          <w:sz w:val="22"/>
          <w:szCs w:val="22"/>
        </w:rPr>
        <w:t>other</w:t>
      </w:r>
      <w:r w:rsidRPr="003A183A">
        <w:rPr>
          <w:rFonts w:asciiTheme="majorHAnsi" w:hAnsiTheme="majorHAnsi"/>
          <w:spacing w:val="-4"/>
          <w:sz w:val="22"/>
          <w:szCs w:val="22"/>
        </w:rPr>
        <w:t xml:space="preserve"> </w:t>
      </w:r>
      <w:proofErr w:type="gramStart"/>
      <w:r w:rsidRPr="003A183A">
        <w:rPr>
          <w:rFonts w:asciiTheme="majorHAnsi" w:hAnsiTheme="majorHAnsi"/>
          <w:sz w:val="22"/>
          <w:szCs w:val="22"/>
        </w:rPr>
        <w:t>children</w:t>
      </w:r>
      <w:proofErr w:type="gramEnd"/>
      <w:r w:rsidR="002E3972" w:rsidRPr="003A183A">
        <w:t xml:space="preserve"> and this can take many forms, including physical, emotional, online, prejudice-based harm, relationship abuse, and harmful sexual </w:t>
      </w:r>
      <w:proofErr w:type="spellStart"/>
      <w:r w:rsidR="002E3972" w:rsidRPr="003A183A">
        <w:t>behaviour</w:t>
      </w:r>
      <w:proofErr w:type="spellEnd"/>
      <w:r w:rsidR="002E3972" w:rsidRPr="003A183A">
        <w:t xml:space="preserve">. </w:t>
      </w:r>
      <w:r w:rsidRPr="003A183A">
        <w:rPr>
          <w:rFonts w:asciiTheme="majorHAnsi" w:hAnsiTheme="majorHAnsi"/>
          <w:sz w:val="22"/>
          <w:szCs w:val="22"/>
        </w:rPr>
        <w:t>It</w:t>
      </w:r>
      <w:r w:rsidRPr="003A183A">
        <w:rPr>
          <w:rFonts w:asciiTheme="majorHAnsi" w:hAnsiTheme="majorHAnsi"/>
          <w:spacing w:val="-1"/>
          <w:sz w:val="22"/>
          <w:szCs w:val="22"/>
        </w:rPr>
        <w:t xml:space="preserve"> </w:t>
      </w:r>
      <w:r w:rsidRPr="003A183A">
        <w:rPr>
          <w:rFonts w:asciiTheme="majorHAnsi" w:hAnsiTheme="majorHAnsi"/>
          <w:sz w:val="22"/>
          <w:szCs w:val="22"/>
        </w:rPr>
        <w:t>can</w:t>
      </w:r>
      <w:r w:rsidRPr="003A183A">
        <w:rPr>
          <w:rFonts w:asciiTheme="majorHAnsi" w:hAnsiTheme="majorHAnsi"/>
          <w:spacing w:val="-3"/>
          <w:sz w:val="22"/>
          <w:szCs w:val="22"/>
        </w:rPr>
        <w:t xml:space="preserve"> </w:t>
      </w:r>
      <w:r w:rsidRPr="003A183A">
        <w:rPr>
          <w:rFonts w:asciiTheme="majorHAnsi" w:hAnsiTheme="majorHAnsi"/>
          <w:sz w:val="22"/>
          <w:szCs w:val="22"/>
        </w:rPr>
        <w:t>happen</w:t>
      </w:r>
      <w:r w:rsidRPr="003A183A">
        <w:rPr>
          <w:rFonts w:asciiTheme="majorHAnsi" w:hAnsiTheme="majorHAnsi"/>
          <w:spacing w:val="-3"/>
          <w:sz w:val="22"/>
          <w:szCs w:val="22"/>
        </w:rPr>
        <w:t xml:space="preserve"> </w:t>
      </w:r>
      <w:r w:rsidRPr="003A183A">
        <w:rPr>
          <w:rFonts w:asciiTheme="majorHAnsi" w:hAnsiTheme="majorHAnsi"/>
          <w:sz w:val="22"/>
          <w:szCs w:val="22"/>
        </w:rPr>
        <w:t>both</w:t>
      </w:r>
      <w:r w:rsidRPr="003A183A">
        <w:rPr>
          <w:rFonts w:asciiTheme="majorHAnsi" w:hAnsiTheme="majorHAnsi"/>
          <w:spacing w:val="-1"/>
          <w:sz w:val="22"/>
          <w:szCs w:val="22"/>
        </w:rPr>
        <w:t xml:space="preserve"> </w:t>
      </w:r>
      <w:r w:rsidRPr="003A183A">
        <w:rPr>
          <w:rFonts w:asciiTheme="majorHAnsi" w:hAnsiTheme="majorHAnsi"/>
          <w:sz w:val="22"/>
          <w:szCs w:val="22"/>
        </w:rPr>
        <w:t>inside</w:t>
      </w:r>
      <w:r w:rsidRPr="003A183A">
        <w:rPr>
          <w:rFonts w:asciiTheme="majorHAnsi" w:hAnsiTheme="majorHAnsi"/>
          <w:spacing w:val="-4"/>
          <w:sz w:val="22"/>
          <w:szCs w:val="22"/>
        </w:rPr>
        <w:t xml:space="preserve"> </w:t>
      </w:r>
      <w:r w:rsidRPr="003A183A">
        <w:rPr>
          <w:rFonts w:asciiTheme="majorHAnsi" w:hAnsiTheme="majorHAnsi"/>
          <w:sz w:val="22"/>
          <w:szCs w:val="22"/>
        </w:rPr>
        <w:t>and</w:t>
      </w:r>
      <w:r w:rsidRPr="003A183A">
        <w:rPr>
          <w:rFonts w:asciiTheme="majorHAnsi" w:hAnsiTheme="majorHAnsi"/>
          <w:spacing w:val="-1"/>
          <w:sz w:val="22"/>
          <w:szCs w:val="22"/>
        </w:rPr>
        <w:t xml:space="preserve"> </w:t>
      </w:r>
      <w:r w:rsidRPr="003A183A">
        <w:rPr>
          <w:rFonts w:asciiTheme="majorHAnsi" w:hAnsiTheme="majorHAnsi"/>
          <w:sz w:val="22"/>
          <w:szCs w:val="22"/>
        </w:rPr>
        <w:t>outside</w:t>
      </w:r>
      <w:r w:rsidRPr="003A183A">
        <w:rPr>
          <w:rFonts w:asciiTheme="majorHAnsi" w:hAnsiTheme="majorHAnsi"/>
          <w:spacing w:val="-1"/>
          <w:sz w:val="22"/>
          <w:szCs w:val="22"/>
        </w:rPr>
        <w:t xml:space="preserve"> </w:t>
      </w:r>
      <w:r w:rsidRPr="003A183A">
        <w:rPr>
          <w:rFonts w:asciiTheme="majorHAnsi" w:hAnsiTheme="majorHAnsi"/>
          <w:sz w:val="22"/>
          <w:szCs w:val="22"/>
        </w:rPr>
        <w:t>of</w:t>
      </w:r>
      <w:r w:rsidRPr="003A183A">
        <w:rPr>
          <w:rFonts w:asciiTheme="majorHAnsi" w:hAnsiTheme="majorHAnsi"/>
          <w:spacing w:val="-1"/>
          <w:sz w:val="22"/>
          <w:szCs w:val="22"/>
        </w:rPr>
        <w:t xml:space="preserve"> </w:t>
      </w:r>
      <w:r w:rsidRPr="003A183A">
        <w:rPr>
          <w:rFonts w:asciiTheme="majorHAnsi" w:hAnsiTheme="majorHAnsi"/>
          <w:sz w:val="22"/>
          <w:szCs w:val="22"/>
        </w:rPr>
        <w:t>school</w:t>
      </w:r>
      <w:r w:rsidR="004A418A" w:rsidRPr="003A183A">
        <w:rPr>
          <w:rFonts w:asciiTheme="majorHAnsi" w:hAnsiTheme="majorHAnsi"/>
          <w:sz w:val="22"/>
          <w:szCs w:val="22"/>
        </w:rPr>
        <w:t>, online and face to face</w:t>
      </w:r>
      <w:r w:rsidRPr="003A183A">
        <w:rPr>
          <w:rFonts w:asciiTheme="majorHAnsi" w:hAnsiTheme="majorHAnsi"/>
          <w:sz w:val="22"/>
          <w:szCs w:val="22"/>
        </w:rPr>
        <w:t>. There</w:t>
      </w:r>
      <w:r w:rsidRPr="003A183A">
        <w:rPr>
          <w:rFonts w:asciiTheme="majorHAnsi" w:hAnsiTheme="majorHAnsi"/>
          <w:spacing w:val="-4"/>
          <w:sz w:val="22"/>
          <w:szCs w:val="22"/>
        </w:rPr>
        <w:t xml:space="preserve"> </w:t>
      </w:r>
      <w:r w:rsidRPr="003A183A">
        <w:rPr>
          <w:rFonts w:asciiTheme="majorHAnsi" w:hAnsiTheme="majorHAnsi"/>
          <w:sz w:val="22"/>
          <w:szCs w:val="22"/>
        </w:rPr>
        <w:t>may</w:t>
      </w:r>
      <w:r w:rsidRPr="003A183A">
        <w:rPr>
          <w:rFonts w:asciiTheme="majorHAnsi" w:hAnsiTheme="majorHAnsi"/>
          <w:spacing w:val="-4"/>
          <w:sz w:val="22"/>
          <w:szCs w:val="22"/>
        </w:rPr>
        <w:t xml:space="preserve"> </w:t>
      </w:r>
      <w:r w:rsidRPr="003A183A">
        <w:rPr>
          <w:rFonts w:asciiTheme="majorHAnsi" w:hAnsiTheme="majorHAnsi"/>
          <w:sz w:val="22"/>
          <w:szCs w:val="22"/>
        </w:rPr>
        <w:t>also</w:t>
      </w:r>
      <w:r w:rsidRPr="003A183A">
        <w:rPr>
          <w:rFonts w:asciiTheme="majorHAnsi" w:hAnsiTheme="majorHAnsi"/>
          <w:spacing w:val="-1"/>
          <w:sz w:val="22"/>
          <w:szCs w:val="22"/>
        </w:rPr>
        <w:t xml:space="preserve"> </w:t>
      </w:r>
      <w:r w:rsidRPr="003A183A">
        <w:rPr>
          <w:rFonts w:asciiTheme="majorHAnsi" w:hAnsiTheme="majorHAnsi"/>
          <w:sz w:val="22"/>
          <w:szCs w:val="22"/>
        </w:rPr>
        <w:t>be</w:t>
      </w:r>
      <w:r w:rsidRPr="003A183A">
        <w:rPr>
          <w:rFonts w:asciiTheme="majorHAnsi" w:hAnsiTheme="majorHAnsi"/>
          <w:spacing w:val="-4"/>
          <w:sz w:val="22"/>
          <w:szCs w:val="22"/>
        </w:rPr>
        <w:t xml:space="preserve"> </w:t>
      </w:r>
      <w:r w:rsidRPr="003A183A">
        <w:rPr>
          <w:rFonts w:asciiTheme="majorHAnsi" w:hAnsiTheme="majorHAnsi"/>
          <w:sz w:val="22"/>
          <w:szCs w:val="22"/>
        </w:rPr>
        <w:t>reports</w:t>
      </w:r>
      <w:r w:rsidRPr="003A183A">
        <w:rPr>
          <w:rFonts w:asciiTheme="majorHAnsi" w:hAnsiTheme="majorHAnsi"/>
          <w:spacing w:val="-4"/>
          <w:sz w:val="22"/>
          <w:szCs w:val="22"/>
        </w:rPr>
        <w:t xml:space="preserve"> </w:t>
      </w:r>
      <w:r w:rsidRPr="003A183A">
        <w:rPr>
          <w:rFonts w:asciiTheme="majorHAnsi" w:hAnsiTheme="majorHAnsi"/>
          <w:sz w:val="22"/>
          <w:szCs w:val="22"/>
        </w:rPr>
        <w:t>where</w:t>
      </w:r>
      <w:r w:rsidRPr="003A183A">
        <w:rPr>
          <w:rFonts w:asciiTheme="majorHAnsi" w:hAnsiTheme="majorHAnsi"/>
          <w:spacing w:val="-4"/>
          <w:sz w:val="22"/>
          <w:szCs w:val="22"/>
        </w:rPr>
        <w:t xml:space="preserve"> </w:t>
      </w:r>
      <w:r w:rsidRPr="003A183A">
        <w:rPr>
          <w:rFonts w:asciiTheme="majorHAnsi" w:hAnsiTheme="majorHAnsi"/>
          <w:sz w:val="22"/>
          <w:szCs w:val="22"/>
        </w:rPr>
        <w:t>the children concerned attend two or more different schools.</w:t>
      </w:r>
    </w:p>
    <w:p w14:paraId="6FDAA7C9" w14:textId="77777777" w:rsidR="008A6C5E" w:rsidRPr="00E10230" w:rsidRDefault="008C09D8" w:rsidP="00466E16">
      <w:pPr>
        <w:pStyle w:val="BodyText"/>
        <w:spacing w:before="159"/>
        <w:ind w:left="584" w:right="763"/>
        <w:rPr>
          <w:rFonts w:asciiTheme="majorHAnsi" w:hAnsiTheme="majorHAnsi"/>
          <w:sz w:val="22"/>
          <w:szCs w:val="22"/>
        </w:rPr>
      </w:pPr>
      <w:r w:rsidRPr="003A183A">
        <w:rPr>
          <w:rFonts w:asciiTheme="majorHAnsi" w:hAnsiTheme="majorHAnsi"/>
          <w:sz w:val="22"/>
          <w:szCs w:val="22"/>
        </w:rPr>
        <w:t xml:space="preserve">Child </w:t>
      </w:r>
      <w:proofErr w:type="gramStart"/>
      <w:r w:rsidRPr="003A183A">
        <w:rPr>
          <w:rFonts w:asciiTheme="majorHAnsi" w:hAnsiTheme="majorHAnsi"/>
          <w:sz w:val="22"/>
          <w:szCs w:val="22"/>
        </w:rPr>
        <w:t>on</w:t>
      </w:r>
      <w:proofErr w:type="gramEnd"/>
      <w:r w:rsidRPr="003A183A">
        <w:rPr>
          <w:rFonts w:asciiTheme="majorHAnsi" w:hAnsiTheme="majorHAnsi"/>
          <w:sz w:val="22"/>
          <w:szCs w:val="22"/>
        </w:rPr>
        <w:t xml:space="preserve"> child abuse will not be tolerated. All staff will take a zero-tolerance approach to any abusive</w:t>
      </w:r>
      <w:r w:rsidRPr="003A183A">
        <w:rPr>
          <w:rFonts w:asciiTheme="majorHAnsi" w:hAnsiTheme="majorHAnsi"/>
          <w:spacing w:val="-4"/>
          <w:sz w:val="22"/>
          <w:szCs w:val="22"/>
        </w:rPr>
        <w:t xml:space="preserve"> </w:t>
      </w:r>
      <w:proofErr w:type="spellStart"/>
      <w:r w:rsidRPr="003A183A">
        <w:rPr>
          <w:rFonts w:asciiTheme="majorHAnsi" w:hAnsiTheme="majorHAnsi"/>
          <w:sz w:val="22"/>
          <w:szCs w:val="22"/>
        </w:rPr>
        <w:t>behaviours</w:t>
      </w:r>
      <w:proofErr w:type="spellEnd"/>
      <w:r w:rsidRPr="003A183A">
        <w:rPr>
          <w:rFonts w:asciiTheme="majorHAnsi" w:hAnsiTheme="majorHAnsi"/>
          <w:spacing w:val="-4"/>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will stop</w:t>
      </w:r>
      <w:r w:rsidRPr="003A183A">
        <w:rPr>
          <w:rFonts w:asciiTheme="majorHAnsi" w:hAnsiTheme="majorHAnsi"/>
          <w:spacing w:val="-3"/>
          <w:sz w:val="22"/>
          <w:szCs w:val="22"/>
        </w:rPr>
        <w:t xml:space="preserve"> </w:t>
      </w:r>
      <w:r w:rsidRPr="003A183A">
        <w:rPr>
          <w:rFonts w:asciiTheme="majorHAnsi" w:hAnsiTheme="majorHAnsi"/>
          <w:sz w:val="22"/>
          <w:szCs w:val="22"/>
        </w:rPr>
        <w:t>and challenge</w:t>
      </w:r>
      <w:r w:rsidRPr="003A183A">
        <w:rPr>
          <w:rFonts w:asciiTheme="majorHAnsi" w:hAnsiTheme="majorHAnsi"/>
          <w:spacing w:val="-4"/>
          <w:sz w:val="22"/>
          <w:szCs w:val="22"/>
        </w:rPr>
        <w:t xml:space="preserve"> </w:t>
      </w:r>
      <w:r w:rsidRPr="003A183A">
        <w:rPr>
          <w:rFonts w:asciiTheme="majorHAnsi" w:hAnsiTheme="majorHAnsi"/>
          <w:sz w:val="22"/>
          <w:szCs w:val="22"/>
        </w:rPr>
        <w:t>inappropriate</w:t>
      </w:r>
      <w:r w:rsidRPr="003A183A">
        <w:rPr>
          <w:rFonts w:asciiTheme="majorHAnsi" w:hAnsiTheme="majorHAnsi"/>
          <w:spacing w:val="-4"/>
          <w:sz w:val="22"/>
          <w:szCs w:val="22"/>
        </w:rPr>
        <w:t xml:space="preserve"> </w:t>
      </w:r>
      <w:proofErr w:type="spellStart"/>
      <w:r w:rsidRPr="003A183A">
        <w:rPr>
          <w:rFonts w:asciiTheme="majorHAnsi" w:hAnsiTheme="majorHAnsi"/>
          <w:sz w:val="22"/>
          <w:szCs w:val="22"/>
        </w:rPr>
        <w:t>behaviours</w:t>
      </w:r>
      <w:proofErr w:type="spellEnd"/>
      <w:r w:rsidRPr="003A183A">
        <w:rPr>
          <w:rFonts w:asciiTheme="majorHAnsi" w:hAnsiTheme="majorHAnsi"/>
          <w:spacing w:val="-4"/>
          <w:sz w:val="22"/>
          <w:szCs w:val="22"/>
        </w:rPr>
        <w:t xml:space="preserve"> </w:t>
      </w:r>
      <w:r w:rsidRPr="003A183A">
        <w:rPr>
          <w:rFonts w:asciiTheme="majorHAnsi" w:hAnsiTheme="majorHAnsi"/>
          <w:sz w:val="22"/>
          <w:szCs w:val="22"/>
        </w:rPr>
        <w:t>between</w:t>
      </w:r>
      <w:r w:rsidRPr="003A183A">
        <w:rPr>
          <w:rFonts w:asciiTheme="majorHAnsi" w:hAnsiTheme="majorHAnsi"/>
          <w:spacing w:val="-3"/>
          <w:sz w:val="22"/>
          <w:szCs w:val="22"/>
        </w:rPr>
        <w:t xml:space="preserve"> </w:t>
      </w:r>
      <w:r w:rsidRPr="003A183A">
        <w:rPr>
          <w:rFonts w:asciiTheme="majorHAnsi" w:hAnsiTheme="majorHAnsi"/>
          <w:sz w:val="22"/>
          <w:szCs w:val="22"/>
        </w:rPr>
        <w:t>peers,</w:t>
      </w:r>
      <w:r w:rsidRPr="003A183A">
        <w:rPr>
          <w:rFonts w:asciiTheme="majorHAnsi" w:hAnsiTheme="majorHAnsi"/>
          <w:spacing w:val="-4"/>
          <w:sz w:val="22"/>
          <w:szCs w:val="22"/>
        </w:rPr>
        <w:t xml:space="preserve"> </w:t>
      </w:r>
      <w:r w:rsidRPr="003A183A">
        <w:rPr>
          <w:rFonts w:asciiTheme="majorHAnsi" w:hAnsiTheme="majorHAnsi"/>
          <w:sz w:val="22"/>
          <w:szCs w:val="22"/>
        </w:rPr>
        <w:t>many</w:t>
      </w:r>
      <w:r w:rsidRPr="00E10230">
        <w:rPr>
          <w:rFonts w:asciiTheme="majorHAnsi" w:hAnsiTheme="majorHAnsi"/>
          <w:spacing w:val="-5"/>
          <w:sz w:val="22"/>
          <w:szCs w:val="22"/>
        </w:rPr>
        <w:t xml:space="preserve"> </w:t>
      </w:r>
      <w:r w:rsidRPr="00E10230">
        <w:rPr>
          <w:rFonts w:asciiTheme="majorHAnsi" w:hAnsiTheme="majorHAnsi"/>
          <w:sz w:val="22"/>
          <w:szCs w:val="22"/>
        </w:rPr>
        <w:t xml:space="preserve">of which may be sexual in nature. We </w:t>
      </w:r>
      <w:proofErr w:type="spellStart"/>
      <w:r w:rsidRPr="00E10230">
        <w:rPr>
          <w:rFonts w:asciiTheme="majorHAnsi" w:hAnsiTheme="majorHAnsi"/>
          <w:sz w:val="22"/>
          <w:szCs w:val="22"/>
        </w:rPr>
        <w:t>recognise</w:t>
      </w:r>
      <w:proofErr w:type="spellEnd"/>
      <w:r w:rsidRPr="00E10230">
        <w:rPr>
          <w:rFonts w:asciiTheme="majorHAnsi" w:hAnsiTheme="majorHAnsi"/>
          <w:sz w:val="22"/>
          <w:szCs w:val="22"/>
        </w:rPr>
        <w:t xml:space="preserve"> that even if there are no reported cases of </w:t>
      </w:r>
      <w:proofErr w:type="gramStart"/>
      <w:r w:rsidRPr="00E10230">
        <w:rPr>
          <w:rFonts w:asciiTheme="majorHAnsi" w:hAnsiTheme="majorHAnsi"/>
          <w:sz w:val="22"/>
          <w:szCs w:val="22"/>
        </w:rPr>
        <w:t>child on child</w:t>
      </w:r>
      <w:proofErr w:type="gramEnd"/>
      <w:r w:rsidRPr="00E10230">
        <w:rPr>
          <w:rFonts w:asciiTheme="majorHAnsi" w:hAnsiTheme="majorHAnsi"/>
          <w:sz w:val="22"/>
          <w:szCs w:val="22"/>
        </w:rPr>
        <w:t xml:space="preserve"> abuse that such abuse may still be taking place and all staff should be vigilant.</w:t>
      </w:r>
    </w:p>
    <w:p w14:paraId="3263C115" w14:textId="77777777" w:rsidR="008A6C5E" w:rsidRPr="00E10230" w:rsidRDefault="008A6C5E" w:rsidP="00466E16">
      <w:pPr>
        <w:pStyle w:val="BodyText"/>
        <w:spacing w:before="2"/>
        <w:ind w:left="0"/>
        <w:rPr>
          <w:rFonts w:asciiTheme="majorHAnsi" w:hAnsiTheme="majorHAnsi"/>
          <w:sz w:val="22"/>
          <w:szCs w:val="22"/>
        </w:rPr>
      </w:pPr>
    </w:p>
    <w:p w14:paraId="37F30E3B"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difficult</w:t>
      </w:r>
      <w:r w:rsidRPr="00E10230">
        <w:rPr>
          <w:rFonts w:asciiTheme="majorHAnsi" w:hAnsiTheme="majorHAnsi"/>
          <w:spacing w:val="-6"/>
          <w:sz w:val="22"/>
          <w:szCs w:val="22"/>
        </w:rPr>
        <w:t xml:space="preserve"> </w:t>
      </w:r>
      <w:r w:rsidRPr="00E10230">
        <w:rPr>
          <w:rFonts w:asciiTheme="majorHAnsi" w:hAnsiTheme="majorHAnsi"/>
          <w:sz w:val="22"/>
          <w:szCs w:val="22"/>
        </w:rPr>
        <w:t>feature</w:t>
      </w:r>
      <w:r w:rsidRPr="00E10230">
        <w:rPr>
          <w:rFonts w:asciiTheme="majorHAnsi" w:hAnsiTheme="majorHAnsi"/>
          <w:spacing w:val="-6"/>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proofErr w:type="gramStart"/>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on</w:t>
      </w:r>
      <w:r w:rsidRPr="00E10230">
        <w:rPr>
          <w:rFonts w:asciiTheme="majorHAnsi" w:hAnsiTheme="majorHAnsi"/>
          <w:spacing w:val="-3"/>
          <w:sz w:val="22"/>
          <w:szCs w:val="22"/>
        </w:rPr>
        <w:t xml:space="preserve"> </w:t>
      </w:r>
      <w:r w:rsidRPr="00E10230">
        <w:rPr>
          <w:rFonts w:asciiTheme="majorHAnsi" w:hAnsiTheme="majorHAnsi"/>
          <w:sz w:val="22"/>
          <w:szCs w:val="22"/>
        </w:rPr>
        <w:t>child</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abuse</w:t>
      </w:r>
      <w:r w:rsidRPr="00E10230">
        <w:rPr>
          <w:rFonts w:asciiTheme="majorHAnsi" w:hAnsiTheme="majorHAnsi"/>
          <w:spacing w:val="-7"/>
          <w:sz w:val="22"/>
          <w:szCs w:val="22"/>
        </w:rPr>
        <w:t xml:space="preserve"> </w:t>
      </w:r>
      <w:r w:rsidRPr="00E10230">
        <w:rPr>
          <w:rFonts w:asciiTheme="majorHAnsi" w:hAnsiTheme="majorHAnsi"/>
          <w:sz w:val="22"/>
          <w:szCs w:val="22"/>
        </w:rPr>
        <w:t>is</w:t>
      </w:r>
      <w:r w:rsidRPr="00E10230">
        <w:rPr>
          <w:rFonts w:asciiTheme="majorHAnsi" w:hAnsiTheme="majorHAnsi"/>
          <w:spacing w:val="-5"/>
          <w:sz w:val="22"/>
          <w:szCs w:val="22"/>
        </w:rPr>
        <w:t xml:space="preserve"> </w:t>
      </w:r>
      <w:r w:rsidRPr="00E10230">
        <w:rPr>
          <w:rFonts w:asciiTheme="majorHAnsi" w:hAnsiTheme="majorHAnsi"/>
          <w:sz w:val="22"/>
          <w:szCs w:val="22"/>
        </w:rPr>
        <w:t>that</w:t>
      </w:r>
      <w:r w:rsidRPr="00E10230">
        <w:rPr>
          <w:rFonts w:asciiTheme="majorHAnsi" w:hAnsiTheme="majorHAnsi"/>
          <w:spacing w:val="-6"/>
          <w:sz w:val="22"/>
          <w:szCs w:val="22"/>
        </w:rPr>
        <w:t xml:space="preserve"> </w:t>
      </w:r>
      <w:r w:rsidRPr="00E10230">
        <w:rPr>
          <w:rFonts w:asciiTheme="majorHAnsi" w:hAnsiTheme="majorHAnsi"/>
          <w:sz w:val="22"/>
          <w:szCs w:val="22"/>
        </w:rPr>
        <w:t>the</w:t>
      </w:r>
      <w:r w:rsidRPr="00E10230">
        <w:rPr>
          <w:rFonts w:asciiTheme="majorHAnsi" w:hAnsiTheme="majorHAnsi"/>
          <w:spacing w:val="-6"/>
          <w:sz w:val="22"/>
          <w:szCs w:val="22"/>
        </w:rPr>
        <w:t xml:space="preserve"> </w:t>
      </w:r>
      <w:r w:rsidRPr="00E10230">
        <w:rPr>
          <w:rFonts w:asciiTheme="majorHAnsi" w:hAnsiTheme="majorHAnsi"/>
          <w:sz w:val="22"/>
          <w:szCs w:val="22"/>
        </w:rPr>
        <w:t>perpetrators</w:t>
      </w:r>
      <w:r w:rsidRPr="00E10230">
        <w:rPr>
          <w:rFonts w:asciiTheme="majorHAnsi" w:hAnsiTheme="majorHAnsi"/>
          <w:spacing w:val="-5"/>
          <w:sz w:val="22"/>
          <w:szCs w:val="22"/>
        </w:rPr>
        <w:t xml:space="preserve"> </w:t>
      </w:r>
      <w:r w:rsidRPr="00E10230">
        <w:rPr>
          <w:rFonts w:asciiTheme="majorHAnsi" w:hAnsiTheme="majorHAnsi"/>
          <w:sz w:val="22"/>
          <w:szCs w:val="22"/>
        </w:rPr>
        <w:t>could</w:t>
      </w:r>
      <w:r w:rsidRPr="00E10230">
        <w:rPr>
          <w:rFonts w:asciiTheme="majorHAnsi" w:hAnsiTheme="majorHAnsi"/>
          <w:spacing w:val="-6"/>
          <w:sz w:val="22"/>
          <w:szCs w:val="22"/>
        </w:rPr>
        <w:t xml:space="preserve"> </w:t>
      </w:r>
      <w:r w:rsidRPr="00E10230">
        <w:rPr>
          <w:rFonts w:asciiTheme="majorHAnsi" w:hAnsiTheme="majorHAnsi"/>
          <w:sz w:val="22"/>
          <w:szCs w:val="22"/>
        </w:rPr>
        <w:t>be</w:t>
      </w:r>
      <w:r w:rsidRPr="00E10230">
        <w:rPr>
          <w:rFonts w:asciiTheme="majorHAnsi" w:hAnsiTheme="majorHAnsi"/>
          <w:spacing w:val="-7"/>
          <w:sz w:val="22"/>
          <w:szCs w:val="22"/>
        </w:rPr>
        <w:t xml:space="preserve"> </w:t>
      </w:r>
      <w:r w:rsidRPr="00E10230">
        <w:rPr>
          <w:rFonts w:asciiTheme="majorHAnsi" w:hAnsiTheme="majorHAnsi"/>
          <w:sz w:val="22"/>
          <w:szCs w:val="22"/>
        </w:rPr>
        <w:t>victims</w:t>
      </w:r>
      <w:r w:rsidRPr="00E10230">
        <w:rPr>
          <w:rFonts w:asciiTheme="majorHAnsi" w:hAnsiTheme="majorHAnsi"/>
          <w:spacing w:val="-5"/>
          <w:sz w:val="22"/>
          <w:szCs w:val="22"/>
        </w:rPr>
        <w:t xml:space="preserve"> </w:t>
      </w:r>
      <w:r w:rsidRPr="00E10230">
        <w:rPr>
          <w:rFonts w:asciiTheme="majorHAnsi" w:hAnsiTheme="majorHAnsi"/>
          <w:sz w:val="22"/>
          <w:szCs w:val="22"/>
        </w:rPr>
        <w:t>themselves</w:t>
      </w:r>
      <w:r w:rsidRPr="00E10230">
        <w:rPr>
          <w:rFonts w:asciiTheme="majorHAnsi" w:hAnsiTheme="majorHAnsi"/>
          <w:spacing w:val="-7"/>
          <w:sz w:val="22"/>
          <w:szCs w:val="22"/>
        </w:rPr>
        <w:t xml:space="preserve"> </w:t>
      </w:r>
      <w:r w:rsidRPr="00E10230">
        <w:rPr>
          <w:rFonts w:asciiTheme="majorHAnsi" w:hAnsiTheme="majorHAnsi"/>
          <w:sz w:val="22"/>
          <w:szCs w:val="22"/>
        </w:rPr>
        <w:t>and possibly are being abused by other family members, other adults and children.</w:t>
      </w:r>
    </w:p>
    <w:p w14:paraId="0275D1D7"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color w:val="212121"/>
          <w:sz w:val="22"/>
          <w:szCs w:val="22"/>
        </w:rPr>
        <w:t>In</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cases</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where</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child</w:t>
      </w:r>
      <w:r w:rsidRPr="00E10230">
        <w:rPr>
          <w:rFonts w:asciiTheme="majorHAnsi" w:hAnsiTheme="majorHAnsi"/>
          <w:color w:val="212121"/>
          <w:spacing w:val="-2"/>
          <w:sz w:val="22"/>
          <w:szCs w:val="22"/>
        </w:rPr>
        <w:t xml:space="preserve"> </w:t>
      </w:r>
      <w:proofErr w:type="gramStart"/>
      <w:r w:rsidRPr="00E10230">
        <w:rPr>
          <w:rFonts w:asciiTheme="majorHAnsi" w:hAnsiTheme="majorHAnsi"/>
          <w:color w:val="212121"/>
          <w:sz w:val="22"/>
          <w:szCs w:val="22"/>
        </w:rPr>
        <w:t>on</w:t>
      </w:r>
      <w:proofErr w:type="gramEnd"/>
      <w:r w:rsidRPr="00E10230">
        <w:rPr>
          <w:rFonts w:asciiTheme="majorHAnsi" w:hAnsiTheme="majorHAnsi"/>
          <w:color w:val="212121"/>
          <w:spacing w:val="-2"/>
          <w:sz w:val="22"/>
          <w:szCs w:val="22"/>
        </w:rPr>
        <w:t xml:space="preserve"> </w:t>
      </w:r>
      <w:r w:rsidRPr="00E10230">
        <w:rPr>
          <w:rFonts w:asciiTheme="majorHAnsi" w:hAnsiTheme="majorHAnsi"/>
          <w:color w:val="212121"/>
          <w:sz w:val="22"/>
          <w:szCs w:val="22"/>
        </w:rPr>
        <w:t>child</w:t>
      </w:r>
      <w:r w:rsidRPr="00E10230">
        <w:rPr>
          <w:rFonts w:asciiTheme="majorHAnsi" w:hAnsiTheme="majorHAnsi"/>
          <w:color w:val="212121"/>
          <w:spacing w:val="-1"/>
          <w:sz w:val="22"/>
          <w:szCs w:val="22"/>
        </w:rPr>
        <w:t xml:space="preserve"> </w:t>
      </w:r>
      <w:r w:rsidRPr="00E10230">
        <w:rPr>
          <w:rFonts w:asciiTheme="majorHAnsi" w:hAnsiTheme="majorHAnsi"/>
          <w:color w:val="212121"/>
          <w:sz w:val="22"/>
          <w:szCs w:val="22"/>
        </w:rPr>
        <w:t>abuse</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is</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identified</w:t>
      </w:r>
      <w:r w:rsidRPr="00E10230">
        <w:rPr>
          <w:rFonts w:asciiTheme="majorHAnsi" w:hAnsiTheme="majorHAnsi"/>
          <w:color w:val="212121"/>
          <w:spacing w:val="-4"/>
          <w:sz w:val="22"/>
          <w:szCs w:val="22"/>
        </w:rPr>
        <w:t xml:space="preserve"> </w:t>
      </w:r>
      <w:r w:rsidRPr="00E10230">
        <w:rPr>
          <w:rFonts w:asciiTheme="majorHAnsi" w:hAnsiTheme="majorHAnsi"/>
          <w:color w:val="212121"/>
          <w:sz w:val="22"/>
          <w:szCs w:val="22"/>
        </w:rPr>
        <w:t>we</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will</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follow</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our</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procedures</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for</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dealing</w:t>
      </w:r>
      <w:r w:rsidRPr="00E10230">
        <w:rPr>
          <w:rFonts w:asciiTheme="majorHAnsi" w:hAnsiTheme="majorHAnsi"/>
          <w:color w:val="212121"/>
          <w:spacing w:val="-5"/>
          <w:sz w:val="22"/>
          <w:szCs w:val="22"/>
        </w:rPr>
        <w:t xml:space="preserve"> </w:t>
      </w:r>
      <w:r w:rsidRPr="00E10230">
        <w:rPr>
          <w:rFonts w:asciiTheme="majorHAnsi" w:hAnsiTheme="majorHAnsi"/>
          <w:color w:val="212121"/>
          <w:sz w:val="22"/>
          <w:szCs w:val="22"/>
        </w:rPr>
        <w:t xml:space="preserve">with concerns, </w:t>
      </w:r>
      <w:proofErr w:type="spellStart"/>
      <w:r w:rsidRPr="00E10230">
        <w:rPr>
          <w:rFonts w:asciiTheme="majorHAnsi" w:hAnsiTheme="majorHAnsi"/>
          <w:color w:val="212121"/>
          <w:sz w:val="22"/>
          <w:szCs w:val="22"/>
        </w:rPr>
        <w:t>recognising</w:t>
      </w:r>
      <w:proofErr w:type="spellEnd"/>
      <w:r w:rsidRPr="00E10230">
        <w:rPr>
          <w:rFonts w:asciiTheme="majorHAnsi" w:hAnsiTheme="majorHAnsi"/>
          <w:color w:val="212121"/>
          <w:sz w:val="22"/>
          <w:szCs w:val="22"/>
        </w:rPr>
        <w:t xml:space="preserve"> that both the victim and perpetrator will require support.</w:t>
      </w:r>
    </w:p>
    <w:p w14:paraId="7CFFE7DD" w14:textId="77777777" w:rsidR="008A6C5E" w:rsidRPr="00E10230" w:rsidRDefault="008A6C5E" w:rsidP="00466E16">
      <w:pPr>
        <w:pStyle w:val="BodyText"/>
        <w:spacing w:before="11"/>
        <w:ind w:left="0"/>
        <w:rPr>
          <w:rFonts w:asciiTheme="majorHAnsi" w:hAnsiTheme="majorHAnsi"/>
          <w:sz w:val="22"/>
          <w:szCs w:val="22"/>
        </w:rPr>
      </w:pPr>
    </w:p>
    <w:p w14:paraId="006F036D" w14:textId="6D1A7312" w:rsidR="008A6C5E" w:rsidRPr="00E10230" w:rsidRDefault="00D44871" w:rsidP="00466E16">
      <w:pPr>
        <w:pStyle w:val="BodyText"/>
        <w:spacing w:before="1" w:line="292" w:lineRule="exact"/>
        <w:ind w:left="612"/>
        <w:rPr>
          <w:rFonts w:asciiTheme="majorHAnsi" w:hAnsiTheme="majorHAnsi"/>
          <w:sz w:val="22"/>
          <w:szCs w:val="22"/>
        </w:rPr>
      </w:pPr>
      <w:r w:rsidRPr="00E10230">
        <w:rPr>
          <w:rFonts w:asciiTheme="majorHAnsi" w:hAnsiTheme="majorHAnsi"/>
          <w:sz w:val="22"/>
          <w:szCs w:val="22"/>
        </w:rPr>
        <w:t>S</w:t>
      </w:r>
      <w:r w:rsidR="008C09D8" w:rsidRPr="00E10230">
        <w:rPr>
          <w:rFonts w:asciiTheme="majorHAnsi" w:hAnsiTheme="majorHAnsi"/>
          <w:sz w:val="22"/>
          <w:szCs w:val="22"/>
        </w:rPr>
        <w:t>chool</w:t>
      </w:r>
      <w:r w:rsidRPr="00E10230">
        <w:rPr>
          <w:rFonts w:asciiTheme="majorHAnsi" w:hAnsiTheme="majorHAnsi"/>
          <w:sz w:val="22"/>
          <w:szCs w:val="22"/>
        </w:rPr>
        <w:t>s will</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take</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the</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following</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steps</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to</w:t>
      </w:r>
      <w:r w:rsidR="008C09D8" w:rsidRPr="00E10230">
        <w:rPr>
          <w:rFonts w:asciiTheme="majorHAnsi" w:hAnsiTheme="majorHAnsi"/>
          <w:spacing w:val="2"/>
          <w:sz w:val="22"/>
          <w:szCs w:val="22"/>
        </w:rPr>
        <w:t xml:space="preserve"> </w:t>
      </w:r>
      <w:proofErr w:type="spellStart"/>
      <w:r w:rsidR="008C09D8" w:rsidRPr="00E10230">
        <w:rPr>
          <w:rFonts w:asciiTheme="majorHAnsi" w:hAnsiTheme="majorHAnsi"/>
          <w:sz w:val="22"/>
          <w:szCs w:val="22"/>
        </w:rPr>
        <w:t>minimise</w:t>
      </w:r>
      <w:proofErr w:type="spellEnd"/>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the</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risk</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of</w:t>
      </w:r>
      <w:r w:rsidR="008C09D8" w:rsidRPr="00E10230">
        <w:rPr>
          <w:rFonts w:asciiTheme="majorHAnsi" w:hAnsiTheme="majorHAnsi"/>
          <w:spacing w:val="-1"/>
          <w:sz w:val="22"/>
          <w:szCs w:val="22"/>
        </w:rPr>
        <w:t xml:space="preserve"> </w:t>
      </w:r>
      <w:proofErr w:type="gramStart"/>
      <w:r w:rsidR="008C09D8" w:rsidRPr="00E10230">
        <w:rPr>
          <w:rFonts w:asciiTheme="majorHAnsi" w:hAnsiTheme="majorHAnsi"/>
          <w:sz w:val="22"/>
          <w:szCs w:val="22"/>
        </w:rPr>
        <w:t>child</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on child</w:t>
      </w:r>
      <w:proofErr w:type="gramEnd"/>
      <w:r w:rsidR="008C09D8" w:rsidRPr="00E10230">
        <w:rPr>
          <w:rFonts w:asciiTheme="majorHAnsi" w:hAnsiTheme="majorHAnsi"/>
          <w:spacing w:val="-3"/>
          <w:sz w:val="22"/>
          <w:szCs w:val="22"/>
        </w:rPr>
        <w:t xml:space="preserve"> </w:t>
      </w:r>
      <w:r w:rsidR="008C09D8" w:rsidRPr="00E10230">
        <w:rPr>
          <w:rFonts w:asciiTheme="majorHAnsi" w:hAnsiTheme="majorHAnsi"/>
          <w:spacing w:val="-2"/>
          <w:sz w:val="22"/>
          <w:szCs w:val="22"/>
        </w:rPr>
        <w:t>abuse:</w:t>
      </w:r>
    </w:p>
    <w:p w14:paraId="3DE313A3" w14:textId="77777777" w:rsidR="008A6C5E" w:rsidRPr="00E10230" w:rsidRDefault="008C09D8">
      <w:pPr>
        <w:pStyle w:val="ListParagraph"/>
        <w:numPr>
          <w:ilvl w:val="0"/>
          <w:numId w:val="10"/>
        </w:numPr>
        <w:tabs>
          <w:tab w:val="left" w:pos="1333"/>
        </w:tabs>
        <w:spacing w:line="242" w:lineRule="auto"/>
        <w:ind w:right="1268"/>
        <w:rPr>
          <w:rFonts w:asciiTheme="majorHAnsi" w:hAnsiTheme="majorHAnsi"/>
          <w:szCs w:val="20"/>
        </w:rPr>
      </w:pPr>
      <w:r w:rsidRPr="00E10230">
        <w:rPr>
          <w:rFonts w:asciiTheme="majorHAnsi" w:hAnsiTheme="majorHAnsi"/>
          <w:szCs w:val="20"/>
        </w:rPr>
        <w:t>Promoting</w:t>
      </w:r>
      <w:r w:rsidRPr="00E10230">
        <w:rPr>
          <w:rFonts w:asciiTheme="majorHAnsi" w:hAnsiTheme="majorHAnsi"/>
          <w:spacing w:val="-6"/>
          <w:szCs w:val="20"/>
        </w:rPr>
        <w:t xml:space="preserve"> </w:t>
      </w:r>
      <w:r w:rsidRPr="00E10230">
        <w:rPr>
          <w:rFonts w:asciiTheme="majorHAnsi" w:hAnsiTheme="majorHAnsi"/>
          <w:szCs w:val="20"/>
        </w:rPr>
        <w:t>an</w:t>
      </w:r>
      <w:r w:rsidRPr="00E10230">
        <w:rPr>
          <w:rFonts w:asciiTheme="majorHAnsi" w:hAnsiTheme="majorHAnsi"/>
          <w:spacing w:val="-5"/>
          <w:szCs w:val="20"/>
        </w:rPr>
        <w:t xml:space="preserve"> </w:t>
      </w:r>
      <w:r w:rsidRPr="00E10230">
        <w:rPr>
          <w:rFonts w:asciiTheme="majorHAnsi" w:hAnsiTheme="majorHAnsi"/>
          <w:szCs w:val="20"/>
        </w:rPr>
        <w:t>open</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7"/>
          <w:szCs w:val="20"/>
        </w:rPr>
        <w:t xml:space="preserve"> </w:t>
      </w:r>
      <w:r w:rsidRPr="00E10230">
        <w:rPr>
          <w:rFonts w:asciiTheme="majorHAnsi" w:hAnsiTheme="majorHAnsi"/>
          <w:szCs w:val="20"/>
        </w:rPr>
        <w:t>honest</w:t>
      </w:r>
      <w:r w:rsidRPr="00E10230">
        <w:rPr>
          <w:rFonts w:asciiTheme="majorHAnsi" w:hAnsiTheme="majorHAnsi"/>
          <w:spacing w:val="-3"/>
          <w:szCs w:val="20"/>
        </w:rPr>
        <w:t xml:space="preserve"> </w:t>
      </w:r>
      <w:r w:rsidRPr="00E10230">
        <w:rPr>
          <w:rFonts w:asciiTheme="majorHAnsi" w:hAnsiTheme="majorHAnsi"/>
          <w:szCs w:val="20"/>
        </w:rPr>
        <w:t>environment</w:t>
      </w:r>
      <w:r w:rsidRPr="00E10230">
        <w:rPr>
          <w:rFonts w:asciiTheme="majorHAnsi" w:hAnsiTheme="majorHAnsi"/>
          <w:spacing w:val="-3"/>
          <w:szCs w:val="20"/>
        </w:rPr>
        <w:t xml:space="preserve"> </w:t>
      </w:r>
      <w:r w:rsidRPr="00E10230">
        <w:rPr>
          <w:rFonts w:asciiTheme="majorHAnsi" w:hAnsiTheme="majorHAnsi"/>
          <w:szCs w:val="20"/>
        </w:rPr>
        <w:t>where</w:t>
      </w:r>
      <w:r w:rsidRPr="00E10230">
        <w:rPr>
          <w:rFonts w:asciiTheme="majorHAnsi" w:hAnsiTheme="majorHAnsi"/>
          <w:spacing w:val="-3"/>
          <w:szCs w:val="20"/>
        </w:rPr>
        <w:t xml:space="preserve"> </w:t>
      </w:r>
      <w:r w:rsidRPr="00E10230">
        <w:rPr>
          <w:rFonts w:asciiTheme="majorHAnsi" w:hAnsiTheme="majorHAnsi"/>
          <w:szCs w:val="20"/>
        </w:rPr>
        <w:t>children</w:t>
      </w:r>
      <w:r w:rsidRPr="00E10230">
        <w:rPr>
          <w:rFonts w:asciiTheme="majorHAnsi" w:hAnsiTheme="majorHAnsi"/>
          <w:spacing w:val="-3"/>
          <w:szCs w:val="20"/>
        </w:rPr>
        <w:t xml:space="preserve"> </w:t>
      </w:r>
      <w:r w:rsidRPr="00E10230">
        <w:rPr>
          <w:rFonts w:asciiTheme="majorHAnsi" w:hAnsiTheme="majorHAnsi"/>
          <w:szCs w:val="20"/>
        </w:rPr>
        <w:t>feel</w:t>
      </w:r>
      <w:r w:rsidRPr="00E10230">
        <w:rPr>
          <w:rFonts w:asciiTheme="majorHAnsi" w:hAnsiTheme="majorHAnsi"/>
          <w:spacing w:val="-4"/>
          <w:szCs w:val="20"/>
        </w:rPr>
        <w:t xml:space="preserve"> </w:t>
      </w:r>
      <w:r w:rsidRPr="00E10230">
        <w:rPr>
          <w:rFonts w:asciiTheme="majorHAnsi" w:hAnsiTheme="majorHAnsi"/>
          <w:szCs w:val="20"/>
        </w:rPr>
        <w:t>safe</w:t>
      </w:r>
      <w:r w:rsidRPr="00E10230">
        <w:rPr>
          <w:rFonts w:asciiTheme="majorHAnsi" w:hAnsiTheme="majorHAnsi"/>
          <w:spacing w:val="-5"/>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confident</w:t>
      </w:r>
      <w:r w:rsidRPr="00E10230">
        <w:rPr>
          <w:rFonts w:asciiTheme="majorHAnsi" w:hAnsiTheme="majorHAnsi"/>
          <w:spacing w:val="-5"/>
          <w:szCs w:val="20"/>
        </w:rPr>
        <w:t xml:space="preserve"> </w:t>
      </w:r>
      <w:r w:rsidRPr="00E10230">
        <w:rPr>
          <w:rFonts w:asciiTheme="majorHAnsi" w:hAnsiTheme="majorHAnsi"/>
          <w:szCs w:val="20"/>
        </w:rPr>
        <w:t>to share their concerns and worries</w:t>
      </w:r>
    </w:p>
    <w:p w14:paraId="4B75200B" w14:textId="57A4FD5B" w:rsidR="008A6C5E" w:rsidRPr="006327FF" w:rsidRDefault="008C09D8">
      <w:pPr>
        <w:pStyle w:val="ListParagraph"/>
        <w:numPr>
          <w:ilvl w:val="0"/>
          <w:numId w:val="10"/>
        </w:numPr>
        <w:tabs>
          <w:tab w:val="left" w:pos="1333"/>
        </w:tabs>
        <w:spacing w:line="240" w:lineRule="auto"/>
        <w:ind w:right="1060"/>
        <w:rPr>
          <w:rFonts w:asciiTheme="majorHAnsi" w:hAnsiTheme="majorHAnsi"/>
          <w:szCs w:val="20"/>
        </w:rPr>
      </w:pPr>
      <w:r w:rsidRPr="006327FF">
        <w:rPr>
          <w:rFonts w:asciiTheme="majorHAnsi" w:hAnsiTheme="majorHAnsi"/>
          <w:szCs w:val="20"/>
        </w:rPr>
        <w:t>Using</w:t>
      </w:r>
      <w:r w:rsidRPr="006327FF">
        <w:rPr>
          <w:rFonts w:asciiTheme="majorHAnsi" w:hAnsiTheme="majorHAnsi"/>
          <w:spacing w:val="-3"/>
          <w:szCs w:val="20"/>
        </w:rPr>
        <w:t xml:space="preserve"> </w:t>
      </w:r>
      <w:r w:rsidRPr="006327FF">
        <w:rPr>
          <w:rFonts w:asciiTheme="majorHAnsi" w:hAnsiTheme="majorHAnsi"/>
          <w:szCs w:val="20"/>
        </w:rPr>
        <w:t>the</w:t>
      </w:r>
      <w:r w:rsidRPr="006327FF">
        <w:rPr>
          <w:rFonts w:asciiTheme="majorHAnsi" w:hAnsiTheme="majorHAnsi"/>
          <w:spacing w:val="-2"/>
          <w:szCs w:val="20"/>
        </w:rPr>
        <w:t xml:space="preserve"> </w:t>
      </w:r>
      <w:r w:rsidRPr="006327FF">
        <w:rPr>
          <w:rFonts w:asciiTheme="majorHAnsi" w:hAnsiTheme="majorHAnsi"/>
          <w:szCs w:val="20"/>
        </w:rPr>
        <w:t>Relationship,</w:t>
      </w:r>
      <w:r w:rsidRPr="006327FF">
        <w:rPr>
          <w:rFonts w:asciiTheme="majorHAnsi" w:hAnsiTheme="majorHAnsi"/>
          <w:spacing w:val="-5"/>
          <w:szCs w:val="20"/>
        </w:rPr>
        <w:t xml:space="preserve"> </w:t>
      </w:r>
      <w:r w:rsidRPr="006327FF">
        <w:rPr>
          <w:rFonts w:asciiTheme="majorHAnsi" w:hAnsiTheme="majorHAnsi"/>
          <w:szCs w:val="20"/>
        </w:rPr>
        <w:t>Sex</w:t>
      </w:r>
      <w:r w:rsidRPr="006327FF">
        <w:rPr>
          <w:rFonts w:asciiTheme="majorHAnsi" w:hAnsiTheme="majorHAnsi"/>
          <w:spacing w:val="-3"/>
          <w:szCs w:val="20"/>
        </w:rPr>
        <w:t xml:space="preserve"> </w:t>
      </w:r>
      <w:r w:rsidRPr="006327FF">
        <w:rPr>
          <w:rFonts w:asciiTheme="majorHAnsi" w:hAnsiTheme="majorHAnsi"/>
          <w:szCs w:val="20"/>
        </w:rPr>
        <w:t>and</w:t>
      </w:r>
      <w:r w:rsidRPr="006327FF">
        <w:rPr>
          <w:rFonts w:asciiTheme="majorHAnsi" w:hAnsiTheme="majorHAnsi"/>
          <w:spacing w:val="-4"/>
          <w:szCs w:val="20"/>
        </w:rPr>
        <w:t xml:space="preserve"> </w:t>
      </w:r>
      <w:r w:rsidRPr="006327FF">
        <w:rPr>
          <w:rFonts w:asciiTheme="majorHAnsi" w:hAnsiTheme="majorHAnsi"/>
          <w:szCs w:val="20"/>
        </w:rPr>
        <w:t>Health</w:t>
      </w:r>
      <w:r w:rsidRPr="006327FF">
        <w:rPr>
          <w:rFonts w:asciiTheme="majorHAnsi" w:hAnsiTheme="majorHAnsi"/>
          <w:spacing w:val="-2"/>
          <w:szCs w:val="20"/>
        </w:rPr>
        <w:t xml:space="preserve"> </w:t>
      </w:r>
      <w:r w:rsidRPr="006327FF">
        <w:rPr>
          <w:rFonts w:asciiTheme="majorHAnsi" w:hAnsiTheme="majorHAnsi"/>
          <w:szCs w:val="20"/>
        </w:rPr>
        <w:t>Education</w:t>
      </w:r>
      <w:r w:rsidRPr="006327FF">
        <w:rPr>
          <w:rFonts w:asciiTheme="majorHAnsi" w:hAnsiTheme="majorHAnsi"/>
          <w:spacing w:val="-6"/>
          <w:szCs w:val="20"/>
        </w:rPr>
        <w:t xml:space="preserve"> </w:t>
      </w:r>
      <w:r w:rsidRPr="006327FF">
        <w:rPr>
          <w:rFonts w:asciiTheme="majorHAnsi" w:hAnsiTheme="majorHAnsi"/>
          <w:szCs w:val="20"/>
        </w:rPr>
        <w:t>and</w:t>
      </w:r>
      <w:r w:rsidRPr="006327FF">
        <w:rPr>
          <w:rFonts w:asciiTheme="majorHAnsi" w:hAnsiTheme="majorHAnsi"/>
          <w:spacing w:val="-4"/>
          <w:szCs w:val="20"/>
        </w:rPr>
        <w:t xml:space="preserve"> </w:t>
      </w:r>
      <w:r w:rsidRPr="006327FF">
        <w:rPr>
          <w:rFonts w:asciiTheme="majorHAnsi" w:hAnsiTheme="majorHAnsi"/>
          <w:szCs w:val="20"/>
        </w:rPr>
        <w:t>P</w:t>
      </w:r>
      <w:r w:rsidR="006327FF" w:rsidRPr="006327FF">
        <w:rPr>
          <w:rFonts w:asciiTheme="majorHAnsi" w:hAnsiTheme="majorHAnsi"/>
          <w:szCs w:val="20"/>
        </w:rPr>
        <w:t>ersonal Development Curriculum</w:t>
      </w:r>
      <w:r w:rsidRPr="006327FF">
        <w:rPr>
          <w:rFonts w:asciiTheme="majorHAnsi" w:hAnsiTheme="majorHAnsi"/>
          <w:spacing w:val="-5"/>
          <w:szCs w:val="20"/>
        </w:rPr>
        <w:t xml:space="preserve"> </w:t>
      </w:r>
      <w:r w:rsidRPr="006327FF">
        <w:rPr>
          <w:rFonts w:asciiTheme="majorHAnsi" w:hAnsiTheme="majorHAnsi"/>
          <w:szCs w:val="20"/>
        </w:rPr>
        <w:t>to</w:t>
      </w:r>
      <w:r w:rsidRPr="006327FF">
        <w:rPr>
          <w:rFonts w:asciiTheme="majorHAnsi" w:hAnsiTheme="majorHAnsi"/>
          <w:spacing w:val="-2"/>
          <w:szCs w:val="20"/>
        </w:rPr>
        <w:t xml:space="preserve"> </w:t>
      </w:r>
      <w:r w:rsidRPr="006327FF">
        <w:rPr>
          <w:rFonts w:asciiTheme="majorHAnsi" w:hAnsiTheme="majorHAnsi"/>
          <w:szCs w:val="20"/>
        </w:rPr>
        <w:t>educate</w:t>
      </w:r>
      <w:r w:rsidRPr="006327FF">
        <w:rPr>
          <w:rFonts w:asciiTheme="majorHAnsi" w:hAnsiTheme="majorHAnsi"/>
          <w:spacing w:val="-2"/>
          <w:szCs w:val="20"/>
        </w:rPr>
        <w:t xml:space="preserve"> </w:t>
      </w:r>
      <w:r w:rsidRPr="006327FF">
        <w:rPr>
          <w:rFonts w:asciiTheme="majorHAnsi" w:hAnsiTheme="majorHAnsi"/>
          <w:szCs w:val="20"/>
        </w:rPr>
        <w:t>and</w:t>
      </w:r>
      <w:r w:rsidRPr="006327FF">
        <w:rPr>
          <w:rFonts w:asciiTheme="majorHAnsi" w:hAnsiTheme="majorHAnsi"/>
          <w:spacing w:val="-4"/>
          <w:szCs w:val="20"/>
        </w:rPr>
        <w:t xml:space="preserve"> </w:t>
      </w:r>
      <w:r w:rsidRPr="006327FF">
        <w:rPr>
          <w:rFonts w:asciiTheme="majorHAnsi" w:hAnsiTheme="majorHAnsi"/>
          <w:szCs w:val="20"/>
        </w:rPr>
        <w:t>reinforce</w:t>
      </w:r>
      <w:r w:rsidRPr="006327FF">
        <w:rPr>
          <w:rFonts w:asciiTheme="majorHAnsi" w:hAnsiTheme="majorHAnsi"/>
          <w:spacing w:val="-4"/>
          <w:szCs w:val="20"/>
        </w:rPr>
        <w:t xml:space="preserve"> </w:t>
      </w:r>
      <w:r w:rsidRPr="006327FF">
        <w:rPr>
          <w:rFonts w:asciiTheme="majorHAnsi" w:hAnsiTheme="majorHAnsi"/>
          <w:szCs w:val="20"/>
        </w:rPr>
        <w:t>our messages</w:t>
      </w:r>
    </w:p>
    <w:p w14:paraId="675B2467" w14:textId="64ADB4DC" w:rsidR="008A6C5E" w:rsidRPr="000745F4" w:rsidRDefault="008C09D8">
      <w:pPr>
        <w:pStyle w:val="ListParagraph"/>
        <w:numPr>
          <w:ilvl w:val="0"/>
          <w:numId w:val="10"/>
        </w:numPr>
        <w:tabs>
          <w:tab w:val="left" w:pos="1333"/>
        </w:tabs>
        <w:spacing w:line="304" w:lineRule="exact"/>
        <w:rPr>
          <w:rFonts w:asciiTheme="majorHAnsi" w:hAnsiTheme="majorHAnsi"/>
          <w:szCs w:val="20"/>
        </w:rPr>
      </w:pPr>
      <w:r w:rsidRPr="000745F4">
        <w:rPr>
          <w:rFonts w:asciiTheme="majorHAnsi" w:hAnsiTheme="majorHAnsi"/>
          <w:szCs w:val="20"/>
        </w:rPr>
        <w:t>Ensuring</w:t>
      </w:r>
      <w:r w:rsidRPr="000745F4">
        <w:rPr>
          <w:rFonts w:asciiTheme="majorHAnsi" w:hAnsiTheme="majorHAnsi"/>
          <w:spacing w:val="-5"/>
          <w:szCs w:val="20"/>
        </w:rPr>
        <w:t xml:space="preserve"> </w:t>
      </w:r>
      <w:r w:rsidRPr="000745F4">
        <w:rPr>
          <w:rFonts w:asciiTheme="majorHAnsi" w:hAnsiTheme="majorHAnsi"/>
          <w:szCs w:val="20"/>
        </w:rPr>
        <w:t>school</w:t>
      </w:r>
      <w:r w:rsidRPr="000745F4">
        <w:rPr>
          <w:rFonts w:asciiTheme="majorHAnsi" w:hAnsiTheme="majorHAnsi"/>
          <w:spacing w:val="-2"/>
          <w:szCs w:val="20"/>
        </w:rPr>
        <w:t xml:space="preserve"> </w:t>
      </w:r>
      <w:r w:rsidRPr="000745F4">
        <w:rPr>
          <w:rFonts w:asciiTheme="majorHAnsi" w:hAnsiTheme="majorHAnsi"/>
          <w:szCs w:val="20"/>
        </w:rPr>
        <w:t>is</w:t>
      </w:r>
      <w:r w:rsidRPr="000745F4">
        <w:rPr>
          <w:rFonts w:asciiTheme="majorHAnsi" w:hAnsiTheme="majorHAnsi"/>
          <w:spacing w:val="-3"/>
          <w:szCs w:val="20"/>
        </w:rPr>
        <w:t xml:space="preserve"> </w:t>
      </w:r>
      <w:r w:rsidRPr="000745F4">
        <w:rPr>
          <w:rFonts w:asciiTheme="majorHAnsi" w:hAnsiTheme="majorHAnsi"/>
          <w:szCs w:val="20"/>
        </w:rPr>
        <w:t>well</w:t>
      </w:r>
      <w:r w:rsidRPr="000745F4">
        <w:rPr>
          <w:rFonts w:asciiTheme="majorHAnsi" w:hAnsiTheme="majorHAnsi"/>
          <w:spacing w:val="-5"/>
          <w:szCs w:val="20"/>
        </w:rPr>
        <w:t xml:space="preserve"> </w:t>
      </w:r>
      <w:r w:rsidRPr="000745F4">
        <w:rPr>
          <w:rFonts w:asciiTheme="majorHAnsi" w:hAnsiTheme="majorHAnsi"/>
          <w:szCs w:val="20"/>
        </w:rPr>
        <w:t>supervised,</w:t>
      </w:r>
      <w:r w:rsidRPr="000745F4">
        <w:rPr>
          <w:rFonts w:asciiTheme="majorHAnsi" w:hAnsiTheme="majorHAnsi"/>
          <w:spacing w:val="-3"/>
          <w:szCs w:val="20"/>
        </w:rPr>
        <w:t xml:space="preserve"> </w:t>
      </w:r>
      <w:r w:rsidRPr="000745F4">
        <w:rPr>
          <w:rFonts w:asciiTheme="majorHAnsi" w:hAnsiTheme="majorHAnsi"/>
          <w:szCs w:val="20"/>
        </w:rPr>
        <w:t>especially</w:t>
      </w:r>
      <w:r w:rsidRPr="000745F4">
        <w:rPr>
          <w:rFonts w:asciiTheme="majorHAnsi" w:hAnsiTheme="majorHAnsi"/>
          <w:spacing w:val="-3"/>
          <w:szCs w:val="20"/>
        </w:rPr>
        <w:t xml:space="preserve"> </w:t>
      </w:r>
      <w:r w:rsidRPr="000745F4">
        <w:rPr>
          <w:rFonts w:asciiTheme="majorHAnsi" w:hAnsiTheme="majorHAnsi"/>
          <w:szCs w:val="20"/>
        </w:rPr>
        <w:t>in</w:t>
      </w:r>
      <w:r w:rsidRPr="000745F4">
        <w:rPr>
          <w:rFonts w:asciiTheme="majorHAnsi" w:hAnsiTheme="majorHAnsi"/>
          <w:spacing w:val="-1"/>
          <w:szCs w:val="20"/>
        </w:rPr>
        <w:t xml:space="preserve"> </w:t>
      </w:r>
      <w:r w:rsidRPr="000745F4">
        <w:rPr>
          <w:rFonts w:asciiTheme="majorHAnsi" w:hAnsiTheme="majorHAnsi"/>
          <w:szCs w:val="20"/>
        </w:rPr>
        <w:t>areas</w:t>
      </w:r>
      <w:r w:rsidRPr="000745F4">
        <w:rPr>
          <w:rFonts w:asciiTheme="majorHAnsi" w:hAnsiTheme="majorHAnsi"/>
          <w:spacing w:val="-3"/>
          <w:szCs w:val="20"/>
        </w:rPr>
        <w:t xml:space="preserve"> </w:t>
      </w:r>
      <w:r w:rsidRPr="000745F4">
        <w:rPr>
          <w:rFonts w:asciiTheme="majorHAnsi" w:hAnsiTheme="majorHAnsi"/>
          <w:szCs w:val="20"/>
        </w:rPr>
        <w:t>where</w:t>
      </w:r>
      <w:r w:rsidRPr="000745F4">
        <w:rPr>
          <w:rFonts w:asciiTheme="majorHAnsi" w:hAnsiTheme="majorHAnsi"/>
          <w:spacing w:val="-5"/>
          <w:szCs w:val="20"/>
        </w:rPr>
        <w:t xml:space="preserve"> </w:t>
      </w:r>
      <w:r w:rsidRPr="000745F4">
        <w:rPr>
          <w:rFonts w:asciiTheme="majorHAnsi" w:hAnsiTheme="majorHAnsi"/>
          <w:szCs w:val="20"/>
        </w:rPr>
        <w:t>children</w:t>
      </w:r>
      <w:r w:rsidRPr="000745F4">
        <w:rPr>
          <w:rFonts w:asciiTheme="majorHAnsi" w:hAnsiTheme="majorHAnsi"/>
          <w:spacing w:val="-4"/>
          <w:szCs w:val="20"/>
        </w:rPr>
        <w:t xml:space="preserve"> </w:t>
      </w:r>
      <w:r w:rsidRPr="000745F4">
        <w:rPr>
          <w:rFonts w:asciiTheme="majorHAnsi" w:hAnsiTheme="majorHAnsi"/>
          <w:szCs w:val="20"/>
        </w:rPr>
        <w:t>may</w:t>
      </w:r>
      <w:r w:rsidRPr="000745F4">
        <w:rPr>
          <w:rFonts w:asciiTheme="majorHAnsi" w:hAnsiTheme="majorHAnsi"/>
          <w:spacing w:val="-5"/>
          <w:szCs w:val="20"/>
        </w:rPr>
        <w:t xml:space="preserve"> </w:t>
      </w:r>
      <w:r w:rsidRPr="000745F4">
        <w:rPr>
          <w:rFonts w:asciiTheme="majorHAnsi" w:hAnsiTheme="majorHAnsi"/>
          <w:szCs w:val="20"/>
        </w:rPr>
        <w:t>be</w:t>
      </w:r>
      <w:r w:rsidRPr="000745F4">
        <w:rPr>
          <w:rFonts w:asciiTheme="majorHAnsi" w:hAnsiTheme="majorHAnsi"/>
          <w:spacing w:val="-1"/>
          <w:szCs w:val="20"/>
        </w:rPr>
        <w:t xml:space="preserve"> </w:t>
      </w:r>
      <w:r w:rsidRPr="000745F4">
        <w:rPr>
          <w:rFonts w:asciiTheme="majorHAnsi" w:hAnsiTheme="majorHAnsi"/>
          <w:spacing w:val="-2"/>
          <w:szCs w:val="20"/>
        </w:rPr>
        <w:t>vulnerable</w:t>
      </w:r>
      <w:r w:rsidR="00F231D5" w:rsidRPr="000745F4">
        <w:rPr>
          <w:rFonts w:asciiTheme="majorHAnsi" w:hAnsiTheme="majorHAnsi"/>
          <w:spacing w:val="-2"/>
          <w:szCs w:val="20"/>
        </w:rPr>
        <w:t xml:space="preserve"> or have identified they are vulnerable</w:t>
      </w:r>
    </w:p>
    <w:p w14:paraId="2E907E87" w14:textId="77777777" w:rsidR="008A6C5E" w:rsidRPr="00E10230" w:rsidRDefault="008C09D8">
      <w:pPr>
        <w:pStyle w:val="ListParagraph"/>
        <w:numPr>
          <w:ilvl w:val="0"/>
          <w:numId w:val="10"/>
        </w:numPr>
        <w:tabs>
          <w:tab w:val="left" w:pos="1333"/>
        </w:tabs>
        <w:spacing w:line="242" w:lineRule="auto"/>
        <w:ind w:right="1457"/>
        <w:rPr>
          <w:rFonts w:asciiTheme="majorHAnsi" w:hAnsiTheme="majorHAnsi"/>
          <w:szCs w:val="20"/>
        </w:rPr>
      </w:pPr>
      <w:proofErr w:type="gramStart"/>
      <w:r w:rsidRPr="00E10230">
        <w:rPr>
          <w:rFonts w:asciiTheme="majorHAnsi" w:hAnsiTheme="majorHAnsi"/>
          <w:szCs w:val="20"/>
        </w:rPr>
        <w:t>Ensures</w:t>
      </w:r>
      <w:proofErr w:type="gramEnd"/>
      <w:r w:rsidRPr="00E10230">
        <w:rPr>
          <w:rFonts w:asciiTheme="majorHAnsi" w:hAnsiTheme="majorHAnsi"/>
          <w:spacing w:val="-4"/>
          <w:szCs w:val="20"/>
        </w:rPr>
        <w:t xml:space="preserve"> </w:t>
      </w:r>
      <w:r w:rsidRPr="00E10230">
        <w:rPr>
          <w:rFonts w:asciiTheme="majorHAnsi" w:hAnsiTheme="majorHAnsi"/>
          <w:szCs w:val="20"/>
        </w:rPr>
        <w:t>staff</w:t>
      </w:r>
      <w:r w:rsidRPr="00E10230">
        <w:rPr>
          <w:rFonts w:asciiTheme="majorHAnsi" w:hAnsiTheme="majorHAnsi"/>
          <w:spacing w:val="-6"/>
          <w:szCs w:val="20"/>
        </w:rPr>
        <w:t xml:space="preserve"> </w:t>
      </w:r>
      <w:r w:rsidRPr="00E10230">
        <w:rPr>
          <w:rFonts w:asciiTheme="majorHAnsi" w:hAnsiTheme="majorHAnsi"/>
          <w:szCs w:val="20"/>
        </w:rPr>
        <w:t>are</w:t>
      </w:r>
      <w:r w:rsidRPr="00E10230">
        <w:rPr>
          <w:rFonts w:asciiTheme="majorHAnsi" w:hAnsiTheme="majorHAnsi"/>
          <w:spacing w:val="-7"/>
          <w:szCs w:val="20"/>
        </w:rPr>
        <w:t xml:space="preserve"> </w:t>
      </w:r>
      <w:r w:rsidRPr="00E10230">
        <w:rPr>
          <w:rFonts w:asciiTheme="majorHAnsi" w:hAnsiTheme="majorHAnsi"/>
          <w:szCs w:val="20"/>
        </w:rPr>
        <w:t>aware</w:t>
      </w:r>
      <w:r w:rsidRPr="00E10230">
        <w:rPr>
          <w:rFonts w:asciiTheme="majorHAnsi" w:hAnsiTheme="majorHAnsi"/>
          <w:spacing w:val="-6"/>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6"/>
          <w:szCs w:val="20"/>
        </w:rPr>
        <w:t xml:space="preserve"> </w:t>
      </w:r>
      <w:r w:rsidRPr="00E10230">
        <w:rPr>
          <w:rFonts w:asciiTheme="majorHAnsi" w:hAnsiTheme="majorHAnsi"/>
          <w:szCs w:val="20"/>
        </w:rPr>
        <w:t>indicators</w:t>
      </w:r>
      <w:r w:rsidRPr="00E10230">
        <w:rPr>
          <w:rFonts w:asciiTheme="majorHAnsi" w:hAnsiTheme="majorHAnsi"/>
          <w:spacing w:val="-5"/>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signs</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6"/>
          <w:szCs w:val="20"/>
        </w:rPr>
        <w:t xml:space="preserve"> </w:t>
      </w:r>
      <w:proofErr w:type="gramStart"/>
      <w:r w:rsidRPr="00E10230">
        <w:rPr>
          <w:rFonts w:asciiTheme="majorHAnsi" w:hAnsiTheme="majorHAnsi"/>
          <w:szCs w:val="20"/>
        </w:rPr>
        <w:t>peer</w:t>
      </w:r>
      <w:r w:rsidRPr="00E10230">
        <w:rPr>
          <w:rFonts w:asciiTheme="majorHAnsi" w:hAnsiTheme="majorHAnsi"/>
          <w:spacing w:val="-4"/>
          <w:szCs w:val="20"/>
        </w:rPr>
        <w:t xml:space="preserve"> </w:t>
      </w:r>
      <w:r w:rsidRPr="00E10230">
        <w:rPr>
          <w:rFonts w:asciiTheme="majorHAnsi" w:hAnsiTheme="majorHAnsi"/>
          <w:szCs w:val="20"/>
        </w:rPr>
        <w:t>on</w:t>
      </w:r>
      <w:r w:rsidRPr="00E10230">
        <w:rPr>
          <w:rFonts w:asciiTheme="majorHAnsi" w:hAnsiTheme="majorHAnsi"/>
          <w:spacing w:val="-6"/>
          <w:szCs w:val="20"/>
        </w:rPr>
        <w:t xml:space="preserve"> </w:t>
      </w:r>
      <w:r w:rsidRPr="00E10230">
        <w:rPr>
          <w:rFonts w:asciiTheme="majorHAnsi" w:hAnsiTheme="majorHAnsi"/>
          <w:szCs w:val="20"/>
        </w:rPr>
        <w:t>peer</w:t>
      </w:r>
      <w:proofErr w:type="gramEnd"/>
      <w:r w:rsidRPr="00E10230">
        <w:rPr>
          <w:rFonts w:asciiTheme="majorHAnsi" w:hAnsiTheme="majorHAnsi"/>
          <w:spacing w:val="-7"/>
          <w:szCs w:val="20"/>
        </w:rPr>
        <w:t xml:space="preserve"> </w:t>
      </w:r>
      <w:r w:rsidRPr="00E10230">
        <w:rPr>
          <w:rFonts w:asciiTheme="majorHAnsi" w:hAnsiTheme="majorHAnsi"/>
          <w:szCs w:val="20"/>
        </w:rPr>
        <w:t>abuse</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6"/>
          <w:szCs w:val="20"/>
        </w:rPr>
        <w:t xml:space="preserve"> </w:t>
      </w:r>
      <w:r w:rsidRPr="00E10230">
        <w:rPr>
          <w:rFonts w:asciiTheme="majorHAnsi" w:hAnsiTheme="majorHAnsi"/>
          <w:szCs w:val="20"/>
        </w:rPr>
        <w:t>how</w:t>
      </w:r>
      <w:r w:rsidRPr="00E10230">
        <w:rPr>
          <w:rFonts w:asciiTheme="majorHAnsi" w:hAnsiTheme="majorHAnsi"/>
          <w:spacing w:val="-7"/>
          <w:szCs w:val="20"/>
        </w:rPr>
        <w:t xml:space="preserve"> </w:t>
      </w:r>
      <w:r w:rsidRPr="00E10230">
        <w:rPr>
          <w:rFonts w:asciiTheme="majorHAnsi" w:hAnsiTheme="majorHAnsi"/>
          <w:szCs w:val="20"/>
        </w:rPr>
        <w:t>to identify them</w:t>
      </w:r>
    </w:p>
    <w:p w14:paraId="7852C539" w14:textId="77777777" w:rsidR="008A6C5E" w:rsidRPr="00E10230" w:rsidRDefault="008C09D8">
      <w:pPr>
        <w:pStyle w:val="ListParagraph"/>
        <w:numPr>
          <w:ilvl w:val="0"/>
          <w:numId w:val="10"/>
        </w:numPr>
        <w:tabs>
          <w:tab w:val="left" w:pos="1333"/>
        </w:tabs>
        <w:spacing w:line="301" w:lineRule="exact"/>
        <w:rPr>
          <w:rFonts w:asciiTheme="majorHAnsi" w:hAnsiTheme="majorHAnsi"/>
          <w:szCs w:val="20"/>
        </w:rPr>
      </w:pPr>
      <w:r w:rsidRPr="00E10230">
        <w:rPr>
          <w:rFonts w:asciiTheme="majorHAnsi" w:hAnsiTheme="majorHAnsi"/>
          <w:szCs w:val="20"/>
        </w:rPr>
        <w:t>Addresses</w:t>
      </w:r>
      <w:r w:rsidRPr="00E10230">
        <w:rPr>
          <w:rFonts w:asciiTheme="majorHAnsi" w:hAnsiTheme="majorHAnsi"/>
          <w:spacing w:val="-7"/>
          <w:szCs w:val="20"/>
        </w:rPr>
        <w:t xml:space="preserve"> </w:t>
      </w:r>
      <w:r w:rsidRPr="00E10230">
        <w:rPr>
          <w:rFonts w:asciiTheme="majorHAnsi" w:hAnsiTheme="majorHAnsi"/>
          <w:szCs w:val="20"/>
        </w:rPr>
        <w:t>inappropriate</w:t>
      </w:r>
      <w:r w:rsidRPr="00E10230">
        <w:rPr>
          <w:rFonts w:asciiTheme="majorHAnsi" w:hAnsiTheme="majorHAnsi"/>
          <w:spacing w:val="-8"/>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pacing w:val="-6"/>
          <w:szCs w:val="20"/>
        </w:rPr>
        <w:t xml:space="preserve"> </w:t>
      </w:r>
      <w:r w:rsidRPr="00E10230">
        <w:rPr>
          <w:rFonts w:asciiTheme="majorHAnsi" w:hAnsiTheme="majorHAnsi"/>
          <w:szCs w:val="20"/>
        </w:rPr>
        <w:t>(even</w:t>
      </w:r>
      <w:r w:rsidRPr="00E10230">
        <w:rPr>
          <w:rFonts w:asciiTheme="majorHAnsi" w:hAnsiTheme="majorHAnsi"/>
          <w:spacing w:val="-7"/>
          <w:szCs w:val="20"/>
        </w:rPr>
        <w:t xml:space="preserve"> </w:t>
      </w:r>
      <w:r w:rsidRPr="00E10230">
        <w:rPr>
          <w:rFonts w:asciiTheme="majorHAnsi" w:hAnsiTheme="majorHAnsi"/>
          <w:szCs w:val="20"/>
        </w:rPr>
        <w:t>if</w:t>
      </w:r>
      <w:r w:rsidRPr="00E10230">
        <w:rPr>
          <w:rFonts w:asciiTheme="majorHAnsi" w:hAnsiTheme="majorHAnsi"/>
          <w:spacing w:val="-6"/>
          <w:szCs w:val="20"/>
        </w:rPr>
        <w:t xml:space="preserve"> </w:t>
      </w:r>
      <w:r w:rsidRPr="00E10230">
        <w:rPr>
          <w:rFonts w:asciiTheme="majorHAnsi" w:hAnsiTheme="majorHAnsi"/>
          <w:szCs w:val="20"/>
        </w:rPr>
        <w:t>it</w:t>
      </w:r>
      <w:r w:rsidRPr="00E10230">
        <w:rPr>
          <w:rFonts w:asciiTheme="majorHAnsi" w:hAnsiTheme="majorHAnsi"/>
          <w:spacing w:val="-6"/>
          <w:szCs w:val="20"/>
        </w:rPr>
        <w:t xml:space="preserve"> </w:t>
      </w:r>
      <w:r w:rsidRPr="00E10230">
        <w:rPr>
          <w:rFonts w:asciiTheme="majorHAnsi" w:hAnsiTheme="majorHAnsi"/>
          <w:szCs w:val="20"/>
        </w:rPr>
        <w:t>appears</w:t>
      </w:r>
      <w:r w:rsidRPr="00E10230">
        <w:rPr>
          <w:rFonts w:asciiTheme="majorHAnsi" w:hAnsiTheme="majorHAnsi"/>
          <w:spacing w:val="-7"/>
          <w:szCs w:val="20"/>
        </w:rPr>
        <w:t xml:space="preserve"> </w:t>
      </w:r>
      <w:r w:rsidRPr="00E10230">
        <w:rPr>
          <w:rFonts w:asciiTheme="majorHAnsi" w:hAnsiTheme="majorHAnsi"/>
          <w:szCs w:val="20"/>
        </w:rPr>
        <w:t>to</w:t>
      </w:r>
      <w:r w:rsidRPr="00E10230">
        <w:rPr>
          <w:rFonts w:asciiTheme="majorHAnsi" w:hAnsiTheme="majorHAnsi"/>
          <w:spacing w:val="-9"/>
          <w:szCs w:val="20"/>
        </w:rPr>
        <w:t xml:space="preserve"> </w:t>
      </w:r>
      <w:r w:rsidRPr="00E10230">
        <w:rPr>
          <w:rFonts w:asciiTheme="majorHAnsi" w:hAnsiTheme="majorHAnsi"/>
          <w:szCs w:val="20"/>
        </w:rPr>
        <w:t>be</w:t>
      </w:r>
      <w:r w:rsidRPr="00E10230">
        <w:rPr>
          <w:rFonts w:asciiTheme="majorHAnsi" w:hAnsiTheme="majorHAnsi"/>
          <w:spacing w:val="-9"/>
          <w:szCs w:val="20"/>
        </w:rPr>
        <w:t xml:space="preserve"> </w:t>
      </w:r>
      <w:r w:rsidRPr="00E10230">
        <w:rPr>
          <w:rFonts w:asciiTheme="majorHAnsi" w:hAnsiTheme="majorHAnsi"/>
          <w:szCs w:val="20"/>
        </w:rPr>
        <w:t>relatively</w:t>
      </w:r>
      <w:r w:rsidRPr="00E10230">
        <w:rPr>
          <w:rFonts w:asciiTheme="majorHAnsi" w:hAnsiTheme="majorHAnsi"/>
          <w:spacing w:val="-7"/>
          <w:szCs w:val="20"/>
        </w:rPr>
        <w:t xml:space="preserve"> </w:t>
      </w:r>
      <w:r w:rsidRPr="00E10230">
        <w:rPr>
          <w:rFonts w:asciiTheme="majorHAnsi" w:hAnsiTheme="majorHAnsi"/>
          <w:spacing w:val="-2"/>
          <w:szCs w:val="20"/>
        </w:rPr>
        <w:t>minor)</w:t>
      </w:r>
    </w:p>
    <w:p w14:paraId="1A652727"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Has</w:t>
      </w:r>
      <w:r w:rsidRPr="00E10230">
        <w:rPr>
          <w:rFonts w:asciiTheme="majorHAnsi" w:hAnsiTheme="majorHAnsi"/>
          <w:spacing w:val="-4"/>
          <w:szCs w:val="20"/>
        </w:rPr>
        <w:t xml:space="preserve"> </w:t>
      </w:r>
      <w:r w:rsidRPr="00E10230">
        <w:rPr>
          <w:rFonts w:asciiTheme="majorHAnsi" w:hAnsiTheme="majorHAnsi"/>
          <w:szCs w:val="20"/>
        </w:rPr>
        <w:t>clear</w:t>
      </w:r>
      <w:r w:rsidRPr="00E10230">
        <w:rPr>
          <w:rFonts w:asciiTheme="majorHAnsi" w:hAnsiTheme="majorHAnsi"/>
          <w:spacing w:val="-4"/>
          <w:szCs w:val="20"/>
        </w:rPr>
        <w:t xml:space="preserve"> </w:t>
      </w:r>
      <w:r w:rsidRPr="00E10230">
        <w:rPr>
          <w:rFonts w:asciiTheme="majorHAnsi" w:hAnsiTheme="majorHAnsi"/>
          <w:szCs w:val="20"/>
        </w:rPr>
        <w:t>robust</w:t>
      </w:r>
      <w:r w:rsidRPr="00E10230">
        <w:rPr>
          <w:rFonts w:asciiTheme="majorHAnsi" w:hAnsiTheme="majorHAnsi"/>
          <w:spacing w:val="-4"/>
          <w:szCs w:val="20"/>
        </w:rPr>
        <w:t xml:space="preserve"> </w:t>
      </w:r>
      <w:r w:rsidRPr="00E10230">
        <w:rPr>
          <w:rFonts w:asciiTheme="majorHAnsi" w:hAnsiTheme="majorHAnsi"/>
          <w:szCs w:val="20"/>
        </w:rPr>
        <w:t>policies</w:t>
      </w:r>
      <w:r w:rsidRPr="00E10230">
        <w:rPr>
          <w:rFonts w:asciiTheme="majorHAnsi" w:hAnsiTheme="majorHAnsi"/>
          <w:spacing w:val="-8"/>
          <w:szCs w:val="20"/>
        </w:rPr>
        <w:t xml:space="preserve"> </w:t>
      </w:r>
      <w:r w:rsidRPr="00E10230">
        <w:rPr>
          <w:rFonts w:asciiTheme="majorHAnsi" w:hAnsiTheme="majorHAnsi"/>
          <w:szCs w:val="20"/>
        </w:rPr>
        <w:t>on</w:t>
      </w:r>
      <w:r w:rsidRPr="00E10230">
        <w:rPr>
          <w:rFonts w:asciiTheme="majorHAnsi" w:hAnsiTheme="majorHAnsi"/>
          <w:spacing w:val="-4"/>
          <w:szCs w:val="20"/>
        </w:rPr>
        <w:t xml:space="preserve"> </w:t>
      </w:r>
      <w:r w:rsidRPr="00E10230">
        <w:rPr>
          <w:rFonts w:asciiTheme="majorHAnsi" w:hAnsiTheme="majorHAnsi"/>
          <w:szCs w:val="20"/>
        </w:rPr>
        <w:t>dealing</w:t>
      </w:r>
      <w:r w:rsidRPr="00E10230">
        <w:rPr>
          <w:rFonts w:asciiTheme="majorHAnsi" w:hAnsiTheme="majorHAnsi"/>
          <w:spacing w:val="-6"/>
          <w:szCs w:val="20"/>
        </w:rPr>
        <w:t xml:space="preserve"> </w:t>
      </w:r>
      <w:r w:rsidRPr="00E10230">
        <w:rPr>
          <w:rFonts w:asciiTheme="majorHAnsi" w:hAnsiTheme="majorHAnsi"/>
          <w:szCs w:val="20"/>
        </w:rPr>
        <w:t>with</w:t>
      </w:r>
      <w:r w:rsidRPr="00E10230">
        <w:rPr>
          <w:rFonts w:asciiTheme="majorHAnsi" w:hAnsiTheme="majorHAnsi"/>
          <w:spacing w:val="-5"/>
          <w:szCs w:val="20"/>
        </w:rPr>
        <w:t xml:space="preserve"> </w:t>
      </w:r>
      <w:r w:rsidRPr="00E10230">
        <w:rPr>
          <w:rFonts w:asciiTheme="majorHAnsi" w:hAnsiTheme="majorHAnsi"/>
          <w:szCs w:val="20"/>
        </w:rPr>
        <w:t>key</w:t>
      </w:r>
      <w:r w:rsidRPr="00E10230">
        <w:rPr>
          <w:rFonts w:asciiTheme="majorHAnsi" w:hAnsiTheme="majorHAnsi"/>
          <w:spacing w:val="-4"/>
          <w:szCs w:val="20"/>
        </w:rPr>
        <w:t xml:space="preserve"> </w:t>
      </w:r>
      <w:r w:rsidRPr="00E10230">
        <w:rPr>
          <w:rFonts w:asciiTheme="majorHAnsi" w:hAnsiTheme="majorHAnsi"/>
          <w:szCs w:val="20"/>
        </w:rPr>
        <w:t>issues</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pacing w:val="-3"/>
          <w:szCs w:val="20"/>
        </w:rPr>
        <w:t xml:space="preserve"> </w:t>
      </w:r>
      <w:r w:rsidRPr="00E10230">
        <w:rPr>
          <w:rFonts w:asciiTheme="majorHAnsi" w:hAnsiTheme="majorHAnsi"/>
          <w:szCs w:val="20"/>
        </w:rPr>
        <w:t>such</w:t>
      </w:r>
      <w:r w:rsidRPr="00E10230">
        <w:rPr>
          <w:rFonts w:asciiTheme="majorHAnsi" w:hAnsiTheme="majorHAnsi"/>
          <w:spacing w:val="-3"/>
          <w:szCs w:val="20"/>
        </w:rPr>
        <w:t xml:space="preserve"> </w:t>
      </w:r>
      <w:r w:rsidRPr="00E10230">
        <w:rPr>
          <w:rFonts w:asciiTheme="majorHAnsi" w:hAnsiTheme="majorHAnsi"/>
          <w:szCs w:val="20"/>
        </w:rPr>
        <w:t>as</w:t>
      </w:r>
      <w:r w:rsidRPr="00E10230">
        <w:rPr>
          <w:rFonts w:asciiTheme="majorHAnsi" w:hAnsiTheme="majorHAnsi"/>
          <w:spacing w:val="-5"/>
          <w:szCs w:val="20"/>
        </w:rPr>
        <w:t xml:space="preserve"> </w:t>
      </w:r>
      <w:r w:rsidRPr="00E10230">
        <w:rPr>
          <w:rFonts w:asciiTheme="majorHAnsi" w:hAnsiTheme="majorHAnsi"/>
          <w:szCs w:val="20"/>
        </w:rPr>
        <w:t>cyber</w:t>
      </w:r>
      <w:r w:rsidRPr="00E10230">
        <w:rPr>
          <w:rFonts w:asciiTheme="majorHAnsi" w:hAnsiTheme="majorHAnsi"/>
          <w:spacing w:val="-4"/>
          <w:szCs w:val="20"/>
        </w:rPr>
        <w:t xml:space="preserve"> </w:t>
      </w:r>
      <w:r w:rsidRPr="00E10230">
        <w:rPr>
          <w:rFonts w:asciiTheme="majorHAnsi" w:hAnsiTheme="majorHAnsi"/>
          <w:spacing w:val="-2"/>
          <w:szCs w:val="20"/>
        </w:rPr>
        <w:t>bullying</w:t>
      </w:r>
    </w:p>
    <w:p w14:paraId="359BB7FE" w14:textId="77777777" w:rsidR="008A6C5E" w:rsidRPr="00E10230" w:rsidRDefault="008C09D8">
      <w:pPr>
        <w:pStyle w:val="ListParagraph"/>
        <w:numPr>
          <w:ilvl w:val="0"/>
          <w:numId w:val="10"/>
        </w:numPr>
        <w:tabs>
          <w:tab w:val="left" w:pos="1333"/>
        </w:tabs>
        <w:rPr>
          <w:rFonts w:asciiTheme="majorHAnsi" w:hAnsiTheme="majorHAnsi"/>
          <w:szCs w:val="20"/>
        </w:rPr>
      </w:pPr>
      <w:proofErr w:type="gramStart"/>
      <w:r w:rsidRPr="00E10230">
        <w:rPr>
          <w:rFonts w:asciiTheme="majorHAnsi" w:hAnsiTheme="majorHAnsi"/>
          <w:szCs w:val="20"/>
        </w:rPr>
        <w:t>Ensures</w:t>
      </w:r>
      <w:proofErr w:type="gramEnd"/>
      <w:r w:rsidRPr="00E10230">
        <w:rPr>
          <w:rFonts w:asciiTheme="majorHAnsi" w:hAnsiTheme="majorHAnsi"/>
          <w:spacing w:val="-6"/>
          <w:szCs w:val="20"/>
        </w:rPr>
        <w:t xml:space="preserve"> </w:t>
      </w:r>
      <w:r w:rsidRPr="00E10230">
        <w:rPr>
          <w:rFonts w:asciiTheme="majorHAnsi" w:hAnsiTheme="majorHAnsi"/>
          <w:szCs w:val="20"/>
        </w:rPr>
        <w:t>staff</w:t>
      </w:r>
      <w:r w:rsidRPr="00E10230">
        <w:rPr>
          <w:rFonts w:asciiTheme="majorHAnsi" w:hAnsiTheme="majorHAnsi"/>
          <w:spacing w:val="-8"/>
          <w:szCs w:val="20"/>
        </w:rPr>
        <w:t xml:space="preserve"> </w:t>
      </w:r>
      <w:r w:rsidRPr="00E10230">
        <w:rPr>
          <w:rFonts w:asciiTheme="majorHAnsi" w:hAnsiTheme="majorHAnsi"/>
          <w:szCs w:val="20"/>
        </w:rPr>
        <w:t>and</w:t>
      </w:r>
      <w:r w:rsidRPr="00E10230">
        <w:rPr>
          <w:rFonts w:asciiTheme="majorHAnsi" w:hAnsiTheme="majorHAnsi"/>
          <w:spacing w:val="-5"/>
          <w:szCs w:val="20"/>
        </w:rPr>
        <w:t xml:space="preserve"> </w:t>
      </w:r>
      <w:r w:rsidRPr="00E10230">
        <w:rPr>
          <w:rFonts w:asciiTheme="majorHAnsi" w:hAnsiTheme="majorHAnsi"/>
          <w:szCs w:val="20"/>
        </w:rPr>
        <w:t>students</w:t>
      </w:r>
      <w:r w:rsidRPr="00E10230">
        <w:rPr>
          <w:rFonts w:asciiTheme="majorHAnsi" w:hAnsiTheme="majorHAnsi"/>
          <w:spacing w:val="-7"/>
          <w:szCs w:val="20"/>
        </w:rPr>
        <w:t xml:space="preserve"> </w:t>
      </w:r>
      <w:r w:rsidRPr="00E10230">
        <w:rPr>
          <w:rFonts w:asciiTheme="majorHAnsi" w:hAnsiTheme="majorHAnsi"/>
          <w:szCs w:val="20"/>
        </w:rPr>
        <w:t>are</w:t>
      </w:r>
      <w:r w:rsidRPr="00E10230">
        <w:rPr>
          <w:rFonts w:asciiTheme="majorHAnsi" w:hAnsiTheme="majorHAnsi"/>
          <w:spacing w:val="-5"/>
          <w:szCs w:val="20"/>
        </w:rPr>
        <w:t xml:space="preserve"> </w:t>
      </w:r>
      <w:r w:rsidRPr="00E10230">
        <w:rPr>
          <w:rFonts w:asciiTheme="majorHAnsi" w:hAnsiTheme="majorHAnsi"/>
          <w:szCs w:val="20"/>
        </w:rPr>
        <w:t>aware</w:t>
      </w:r>
      <w:r w:rsidRPr="00E10230">
        <w:rPr>
          <w:rFonts w:asciiTheme="majorHAnsi" w:hAnsiTheme="majorHAnsi"/>
          <w:spacing w:val="-9"/>
          <w:szCs w:val="20"/>
        </w:rPr>
        <w:t xml:space="preserve"> </w:t>
      </w:r>
      <w:r w:rsidRPr="00E10230">
        <w:rPr>
          <w:rFonts w:asciiTheme="majorHAnsi" w:hAnsiTheme="majorHAnsi"/>
          <w:szCs w:val="20"/>
        </w:rPr>
        <w:t>of</w:t>
      </w:r>
      <w:r w:rsidRPr="00E10230">
        <w:rPr>
          <w:rFonts w:asciiTheme="majorHAnsi" w:hAnsiTheme="majorHAnsi"/>
          <w:spacing w:val="-7"/>
          <w:szCs w:val="20"/>
        </w:rPr>
        <w:t xml:space="preserve"> </w:t>
      </w:r>
      <w:r w:rsidRPr="00E10230">
        <w:rPr>
          <w:rFonts w:asciiTheme="majorHAnsi" w:hAnsiTheme="majorHAnsi"/>
          <w:szCs w:val="20"/>
        </w:rPr>
        <w:t>the</w:t>
      </w:r>
      <w:r w:rsidRPr="00E10230">
        <w:rPr>
          <w:rFonts w:asciiTheme="majorHAnsi" w:hAnsiTheme="majorHAnsi"/>
          <w:spacing w:val="-7"/>
          <w:szCs w:val="20"/>
        </w:rPr>
        <w:t xml:space="preserve"> </w:t>
      </w:r>
      <w:r w:rsidRPr="00E10230">
        <w:rPr>
          <w:rFonts w:asciiTheme="majorHAnsi" w:hAnsiTheme="majorHAnsi"/>
          <w:spacing w:val="-2"/>
          <w:szCs w:val="20"/>
        </w:rPr>
        <w:t>policies</w:t>
      </w:r>
    </w:p>
    <w:p w14:paraId="31EE6749" w14:textId="77777777" w:rsidR="008A6C5E" w:rsidRPr="00E10230" w:rsidRDefault="008C09D8">
      <w:pPr>
        <w:pStyle w:val="ListParagraph"/>
        <w:numPr>
          <w:ilvl w:val="0"/>
          <w:numId w:val="10"/>
        </w:numPr>
        <w:tabs>
          <w:tab w:val="left" w:pos="1333"/>
        </w:tabs>
        <w:rPr>
          <w:rFonts w:asciiTheme="majorHAnsi" w:hAnsiTheme="majorHAnsi"/>
          <w:szCs w:val="20"/>
        </w:rPr>
      </w:pPr>
      <w:proofErr w:type="gramStart"/>
      <w:r w:rsidRPr="00E10230">
        <w:rPr>
          <w:rFonts w:asciiTheme="majorHAnsi" w:hAnsiTheme="majorHAnsi"/>
          <w:szCs w:val="20"/>
        </w:rPr>
        <w:t>Ensures</w:t>
      </w:r>
      <w:proofErr w:type="gramEnd"/>
      <w:r w:rsidRPr="00E10230">
        <w:rPr>
          <w:rFonts w:asciiTheme="majorHAnsi" w:hAnsiTheme="majorHAnsi"/>
          <w:spacing w:val="-6"/>
          <w:szCs w:val="20"/>
        </w:rPr>
        <w:t xml:space="preserve"> </w:t>
      </w:r>
      <w:r w:rsidRPr="00E10230">
        <w:rPr>
          <w:rFonts w:asciiTheme="majorHAnsi" w:hAnsiTheme="majorHAnsi"/>
          <w:szCs w:val="20"/>
        </w:rPr>
        <w:t>robust</w:t>
      </w:r>
      <w:r w:rsidRPr="00E10230">
        <w:rPr>
          <w:rFonts w:asciiTheme="majorHAnsi" w:hAnsiTheme="majorHAnsi"/>
          <w:spacing w:val="-6"/>
          <w:szCs w:val="20"/>
        </w:rPr>
        <w:t xml:space="preserve"> </w:t>
      </w:r>
      <w:r w:rsidRPr="00E10230">
        <w:rPr>
          <w:rFonts w:asciiTheme="majorHAnsi" w:hAnsiTheme="majorHAnsi"/>
          <w:szCs w:val="20"/>
        </w:rPr>
        <w:t>supervision</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6"/>
          <w:szCs w:val="20"/>
        </w:rPr>
        <w:t xml:space="preserve"> </w:t>
      </w:r>
      <w:r w:rsidRPr="00E10230">
        <w:rPr>
          <w:rFonts w:asciiTheme="majorHAnsi" w:hAnsiTheme="majorHAnsi"/>
          <w:szCs w:val="20"/>
        </w:rPr>
        <w:t>be</w:t>
      </w:r>
      <w:r w:rsidRPr="00E10230">
        <w:rPr>
          <w:rFonts w:asciiTheme="majorHAnsi" w:hAnsiTheme="majorHAnsi"/>
          <w:spacing w:val="-6"/>
          <w:szCs w:val="20"/>
        </w:rPr>
        <w:t xml:space="preserve"> </w:t>
      </w:r>
      <w:r w:rsidRPr="00E10230">
        <w:rPr>
          <w:rFonts w:asciiTheme="majorHAnsi" w:hAnsiTheme="majorHAnsi"/>
          <w:szCs w:val="20"/>
        </w:rPr>
        <w:t>aware</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5"/>
          <w:szCs w:val="20"/>
        </w:rPr>
        <w:t xml:space="preserve"> </w:t>
      </w:r>
      <w:r w:rsidRPr="00E10230">
        <w:rPr>
          <w:rFonts w:asciiTheme="majorHAnsi" w:hAnsiTheme="majorHAnsi"/>
          <w:szCs w:val="20"/>
        </w:rPr>
        <w:t>potential</w:t>
      </w:r>
      <w:r w:rsidRPr="00E10230">
        <w:rPr>
          <w:rFonts w:asciiTheme="majorHAnsi" w:hAnsiTheme="majorHAnsi"/>
          <w:spacing w:val="-7"/>
          <w:szCs w:val="20"/>
        </w:rPr>
        <w:t xml:space="preserve"> </w:t>
      </w:r>
      <w:r w:rsidRPr="00E10230">
        <w:rPr>
          <w:rFonts w:asciiTheme="majorHAnsi" w:hAnsiTheme="majorHAnsi"/>
          <w:szCs w:val="20"/>
        </w:rPr>
        <w:t>risky</w:t>
      </w:r>
      <w:r w:rsidRPr="00E10230">
        <w:rPr>
          <w:rFonts w:asciiTheme="majorHAnsi" w:hAnsiTheme="majorHAnsi"/>
          <w:spacing w:val="-4"/>
          <w:szCs w:val="20"/>
        </w:rPr>
        <w:t xml:space="preserve"> </w:t>
      </w:r>
      <w:r w:rsidRPr="00E10230">
        <w:rPr>
          <w:rFonts w:asciiTheme="majorHAnsi" w:hAnsiTheme="majorHAnsi"/>
          <w:szCs w:val="20"/>
        </w:rPr>
        <w:t>areas</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6"/>
          <w:szCs w:val="20"/>
        </w:rPr>
        <w:t xml:space="preserve"> </w:t>
      </w:r>
      <w:r w:rsidRPr="00E10230">
        <w:rPr>
          <w:rFonts w:asciiTheme="majorHAnsi" w:hAnsiTheme="majorHAnsi"/>
          <w:spacing w:val="-2"/>
          <w:szCs w:val="20"/>
        </w:rPr>
        <w:t>school</w:t>
      </w:r>
    </w:p>
    <w:p w14:paraId="21FD3775"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Increases</w:t>
      </w:r>
      <w:r w:rsidRPr="00E10230">
        <w:rPr>
          <w:rFonts w:asciiTheme="majorHAnsi" w:hAnsiTheme="majorHAnsi"/>
          <w:spacing w:val="-7"/>
          <w:szCs w:val="20"/>
        </w:rPr>
        <w:t xml:space="preserve"> </w:t>
      </w:r>
      <w:r w:rsidRPr="00E10230">
        <w:rPr>
          <w:rFonts w:asciiTheme="majorHAnsi" w:hAnsiTheme="majorHAnsi"/>
          <w:szCs w:val="20"/>
        </w:rPr>
        <w:t>supervision</w:t>
      </w:r>
      <w:r w:rsidRPr="00E10230">
        <w:rPr>
          <w:rFonts w:asciiTheme="majorHAnsi" w:hAnsiTheme="majorHAnsi"/>
          <w:spacing w:val="-7"/>
          <w:szCs w:val="20"/>
        </w:rPr>
        <w:t xml:space="preserve"> </w:t>
      </w:r>
      <w:r w:rsidRPr="00E10230">
        <w:rPr>
          <w:rFonts w:asciiTheme="majorHAnsi" w:hAnsiTheme="majorHAnsi"/>
          <w:szCs w:val="20"/>
        </w:rPr>
        <w:t>during</w:t>
      </w:r>
      <w:r w:rsidRPr="00E10230">
        <w:rPr>
          <w:rFonts w:asciiTheme="majorHAnsi" w:hAnsiTheme="majorHAnsi"/>
          <w:spacing w:val="-7"/>
          <w:szCs w:val="20"/>
        </w:rPr>
        <w:t xml:space="preserve"> </w:t>
      </w:r>
      <w:r w:rsidRPr="00E10230">
        <w:rPr>
          <w:rFonts w:asciiTheme="majorHAnsi" w:hAnsiTheme="majorHAnsi"/>
          <w:szCs w:val="20"/>
        </w:rPr>
        <w:t>key</w:t>
      </w:r>
      <w:r w:rsidRPr="00E10230">
        <w:rPr>
          <w:rFonts w:asciiTheme="majorHAnsi" w:hAnsiTheme="majorHAnsi"/>
          <w:spacing w:val="-6"/>
          <w:szCs w:val="20"/>
        </w:rPr>
        <w:t xml:space="preserve"> </w:t>
      </w:r>
      <w:r w:rsidRPr="00E10230">
        <w:rPr>
          <w:rFonts w:asciiTheme="majorHAnsi" w:hAnsiTheme="majorHAnsi"/>
          <w:spacing w:val="-4"/>
          <w:szCs w:val="20"/>
        </w:rPr>
        <w:t>times</w:t>
      </w:r>
    </w:p>
    <w:p w14:paraId="0A45587A" w14:textId="77777777" w:rsidR="008A6C5E" w:rsidRPr="00E10230" w:rsidRDefault="008C09D8">
      <w:pPr>
        <w:pStyle w:val="ListParagraph"/>
        <w:numPr>
          <w:ilvl w:val="0"/>
          <w:numId w:val="10"/>
        </w:numPr>
        <w:tabs>
          <w:tab w:val="left" w:pos="1333"/>
        </w:tabs>
        <w:rPr>
          <w:rFonts w:asciiTheme="majorHAnsi" w:hAnsiTheme="majorHAnsi"/>
          <w:szCs w:val="20"/>
        </w:rPr>
      </w:pPr>
      <w:proofErr w:type="gramStart"/>
      <w:r w:rsidRPr="00E10230">
        <w:rPr>
          <w:rFonts w:asciiTheme="majorHAnsi" w:hAnsiTheme="majorHAnsi"/>
          <w:szCs w:val="20"/>
        </w:rPr>
        <w:t>Takes</w:t>
      </w:r>
      <w:proofErr w:type="gramEnd"/>
      <w:r w:rsidRPr="00E10230">
        <w:rPr>
          <w:rFonts w:asciiTheme="majorHAnsi" w:hAnsiTheme="majorHAnsi"/>
          <w:spacing w:val="-14"/>
          <w:szCs w:val="20"/>
        </w:rPr>
        <w:t xml:space="preserve"> </w:t>
      </w:r>
      <w:r w:rsidRPr="00E10230">
        <w:rPr>
          <w:rFonts w:asciiTheme="majorHAnsi" w:hAnsiTheme="majorHAnsi"/>
          <w:szCs w:val="20"/>
        </w:rPr>
        <w:t>steps</w:t>
      </w:r>
      <w:r w:rsidRPr="00E10230">
        <w:rPr>
          <w:rFonts w:asciiTheme="majorHAnsi" w:hAnsiTheme="majorHAnsi"/>
          <w:spacing w:val="-14"/>
          <w:szCs w:val="20"/>
        </w:rPr>
        <w:t xml:space="preserve"> </w:t>
      </w:r>
      <w:r w:rsidRPr="00E10230">
        <w:rPr>
          <w:rFonts w:asciiTheme="majorHAnsi" w:hAnsiTheme="majorHAnsi"/>
          <w:szCs w:val="20"/>
        </w:rPr>
        <w:t>to</w:t>
      </w:r>
      <w:r w:rsidRPr="00E10230">
        <w:rPr>
          <w:rFonts w:asciiTheme="majorHAnsi" w:hAnsiTheme="majorHAnsi"/>
          <w:spacing w:val="-13"/>
          <w:szCs w:val="20"/>
        </w:rPr>
        <w:t xml:space="preserve"> </w:t>
      </w:r>
      <w:r w:rsidRPr="00E10230">
        <w:rPr>
          <w:rFonts w:asciiTheme="majorHAnsi" w:hAnsiTheme="majorHAnsi"/>
          <w:szCs w:val="20"/>
        </w:rPr>
        <w:t>prevent</w:t>
      </w:r>
      <w:r w:rsidRPr="00E10230">
        <w:rPr>
          <w:rFonts w:asciiTheme="majorHAnsi" w:hAnsiTheme="majorHAnsi"/>
          <w:spacing w:val="-13"/>
          <w:szCs w:val="20"/>
        </w:rPr>
        <w:t xml:space="preserve"> </w:t>
      </w:r>
      <w:r w:rsidRPr="00E10230">
        <w:rPr>
          <w:rFonts w:asciiTheme="majorHAnsi" w:hAnsiTheme="majorHAnsi"/>
          <w:spacing w:val="-2"/>
          <w:szCs w:val="20"/>
        </w:rPr>
        <w:t>isolation</w:t>
      </w:r>
    </w:p>
    <w:p w14:paraId="215FF30D"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Separates</w:t>
      </w:r>
      <w:r w:rsidRPr="00E10230">
        <w:rPr>
          <w:rFonts w:asciiTheme="majorHAnsi" w:hAnsiTheme="majorHAnsi"/>
          <w:spacing w:val="-9"/>
          <w:szCs w:val="20"/>
        </w:rPr>
        <w:t xml:space="preserve"> </w:t>
      </w:r>
      <w:r w:rsidRPr="00E10230">
        <w:rPr>
          <w:rFonts w:asciiTheme="majorHAnsi" w:hAnsiTheme="majorHAnsi"/>
          <w:szCs w:val="20"/>
        </w:rPr>
        <w:t>children</w:t>
      </w:r>
      <w:r w:rsidRPr="00E10230">
        <w:rPr>
          <w:rFonts w:asciiTheme="majorHAnsi" w:hAnsiTheme="majorHAnsi"/>
          <w:spacing w:val="-6"/>
          <w:szCs w:val="20"/>
        </w:rPr>
        <w:t xml:space="preserve"> </w:t>
      </w:r>
      <w:r w:rsidRPr="00E10230">
        <w:rPr>
          <w:rFonts w:asciiTheme="majorHAnsi" w:hAnsiTheme="majorHAnsi"/>
          <w:szCs w:val="20"/>
        </w:rPr>
        <w:t>if</w:t>
      </w:r>
      <w:r w:rsidRPr="00E10230">
        <w:rPr>
          <w:rFonts w:asciiTheme="majorHAnsi" w:hAnsiTheme="majorHAnsi"/>
          <w:spacing w:val="-9"/>
          <w:szCs w:val="20"/>
        </w:rPr>
        <w:t xml:space="preserve"> </w:t>
      </w:r>
      <w:r w:rsidRPr="00E10230">
        <w:rPr>
          <w:rFonts w:asciiTheme="majorHAnsi" w:hAnsiTheme="majorHAnsi"/>
          <w:spacing w:val="-2"/>
          <w:szCs w:val="20"/>
        </w:rPr>
        <w:t>needed</w:t>
      </w:r>
    </w:p>
    <w:p w14:paraId="78FBEC12" w14:textId="604F917E" w:rsidR="008A6C5E" w:rsidRPr="00E10230" w:rsidRDefault="008C09D8">
      <w:pPr>
        <w:pStyle w:val="ListParagraph"/>
        <w:numPr>
          <w:ilvl w:val="0"/>
          <w:numId w:val="10"/>
        </w:numPr>
        <w:tabs>
          <w:tab w:val="left" w:pos="1333"/>
        </w:tabs>
        <w:spacing w:line="240" w:lineRule="auto"/>
        <w:rPr>
          <w:rFonts w:asciiTheme="majorHAnsi" w:hAnsiTheme="majorHAnsi"/>
          <w:szCs w:val="20"/>
        </w:rPr>
      </w:pPr>
      <w:r w:rsidRPr="00E10230">
        <w:rPr>
          <w:rFonts w:asciiTheme="majorHAnsi" w:hAnsiTheme="majorHAnsi"/>
          <w:szCs w:val="20"/>
        </w:rPr>
        <w:t>Where</w:t>
      </w:r>
      <w:r w:rsidRPr="00E10230">
        <w:rPr>
          <w:rFonts w:asciiTheme="majorHAnsi" w:hAnsiTheme="majorHAnsi"/>
          <w:spacing w:val="-6"/>
          <w:szCs w:val="20"/>
        </w:rPr>
        <w:t xml:space="preserve"> </w:t>
      </w:r>
      <w:r w:rsidRPr="00E10230">
        <w:rPr>
          <w:rFonts w:asciiTheme="majorHAnsi" w:hAnsiTheme="majorHAnsi"/>
          <w:szCs w:val="20"/>
        </w:rPr>
        <w:t>risk</w:t>
      </w:r>
      <w:r w:rsidRPr="00E10230">
        <w:rPr>
          <w:rFonts w:asciiTheme="majorHAnsi" w:hAnsiTheme="majorHAnsi"/>
          <w:spacing w:val="-5"/>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identified,</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student</w:t>
      </w:r>
      <w:r w:rsidRPr="00E10230">
        <w:rPr>
          <w:rFonts w:asciiTheme="majorHAnsi" w:hAnsiTheme="majorHAnsi"/>
          <w:spacing w:val="-5"/>
          <w:szCs w:val="20"/>
        </w:rPr>
        <w:t xml:space="preserve"> </w:t>
      </w:r>
      <w:r w:rsidRPr="00E10230">
        <w:rPr>
          <w:rFonts w:asciiTheme="majorHAnsi" w:hAnsiTheme="majorHAnsi"/>
          <w:szCs w:val="20"/>
        </w:rPr>
        <w:t>risk</w:t>
      </w:r>
      <w:r w:rsidRPr="00E10230">
        <w:rPr>
          <w:rFonts w:asciiTheme="majorHAnsi" w:hAnsiTheme="majorHAnsi"/>
          <w:spacing w:val="-5"/>
          <w:szCs w:val="20"/>
        </w:rPr>
        <w:t xml:space="preserve"> </w:t>
      </w:r>
      <w:r w:rsidRPr="00E10230">
        <w:rPr>
          <w:rFonts w:asciiTheme="majorHAnsi" w:hAnsiTheme="majorHAnsi"/>
          <w:szCs w:val="20"/>
        </w:rPr>
        <w:t>assessment is</w:t>
      </w:r>
      <w:r w:rsidRPr="00E10230">
        <w:rPr>
          <w:rFonts w:asciiTheme="majorHAnsi" w:hAnsiTheme="majorHAnsi"/>
          <w:spacing w:val="-6"/>
          <w:szCs w:val="20"/>
        </w:rPr>
        <w:t xml:space="preserve"> </w:t>
      </w:r>
      <w:r w:rsidRPr="00E10230">
        <w:rPr>
          <w:rFonts w:asciiTheme="majorHAnsi" w:hAnsiTheme="majorHAnsi"/>
          <w:szCs w:val="20"/>
        </w:rPr>
        <w:t>put</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0745F4">
        <w:rPr>
          <w:rFonts w:asciiTheme="majorHAnsi" w:hAnsiTheme="majorHAnsi"/>
          <w:spacing w:val="-2"/>
          <w:szCs w:val="20"/>
        </w:rPr>
        <w:t>place</w:t>
      </w:r>
      <w:r w:rsidR="00F231D5" w:rsidRPr="000745F4">
        <w:rPr>
          <w:rFonts w:asciiTheme="majorHAnsi" w:hAnsiTheme="majorHAnsi"/>
          <w:spacing w:val="-2"/>
          <w:szCs w:val="20"/>
        </w:rPr>
        <w:t>, reviewed and updated appropriately</w:t>
      </w:r>
    </w:p>
    <w:p w14:paraId="739C7123" w14:textId="77777777" w:rsidR="008A6C5E" w:rsidRPr="00E10230" w:rsidRDefault="008A6C5E" w:rsidP="00466E16">
      <w:pPr>
        <w:pStyle w:val="BodyText"/>
        <w:spacing w:before="11"/>
        <w:ind w:left="0"/>
        <w:rPr>
          <w:rFonts w:asciiTheme="majorHAnsi" w:hAnsiTheme="majorHAnsi"/>
          <w:sz w:val="22"/>
          <w:szCs w:val="22"/>
        </w:rPr>
      </w:pPr>
    </w:p>
    <w:p w14:paraId="53AD3CA2"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6"/>
          <w:sz w:val="22"/>
          <w:szCs w:val="22"/>
        </w:rPr>
        <w:t xml:space="preserve"> </w:t>
      </w:r>
      <w:r w:rsidRPr="00E10230">
        <w:rPr>
          <w:rFonts w:asciiTheme="majorHAnsi" w:hAnsiTheme="majorHAnsi"/>
          <w:sz w:val="22"/>
          <w:szCs w:val="22"/>
        </w:rPr>
        <w:t>following</w:t>
      </w:r>
      <w:r w:rsidRPr="00E10230">
        <w:rPr>
          <w:rFonts w:asciiTheme="majorHAnsi" w:hAnsiTheme="majorHAnsi"/>
          <w:spacing w:val="-4"/>
          <w:sz w:val="22"/>
          <w:szCs w:val="22"/>
        </w:rPr>
        <w:t xml:space="preserve"> </w:t>
      </w:r>
      <w:r w:rsidRPr="00E10230">
        <w:rPr>
          <w:rFonts w:asciiTheme="majorHAnsi" w:hAnsiTheme="majorHAnsi"/>
          <w:sz w:val="22"/>
          <w:szCs w:val="22"/>
        </w:rPr>
        <w:t>systems</w:t>
      </w:r>
      <w:r w:rsidRPr="00E10230">
        <w:rPr>
          <w:rFonts w:asciiTheme="majorHAnsi" w:hAnsiTheme="majorHAnsi"/>
          <w:spacing w:val="-4"/>
          <w:sz w:val="22"/>
          <w:szCs w:val="22"/>
        </w:rPr>
        <w:t xml:space="preserve"> </w:t>
      </w:r>
      <w:r w:rsidRPr="00E10230">
        <w:rPr>
          <w:rFonts w:asciiTheme="majorHAnsi" w:hAnsiTheme="majorHAnsi"/>
          <w:sz w:val="22"/>
          <w:szCs w:val="22"/>
        </w:rPr>
        <w:t>are</w:t>
      </w:r>
      <w:r w:rsidRPr="00E10230">
        <w:rPr>
          <w:rFonts w:asciiTheme="majorHAnsi" w:hAnsiTheme="majorHAnsi"/>
          <w:spacing w:val="-1"/>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place</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enable</w:t>
      </w:r>
      <w:r w:rsidRPr="00E10230">
        <w:rPr>
          <w:rFonts w:asciiTheme="majorHAnsi" w:hAnsiTheme="majorHAnsi"/>
          <w:spacing w:val="-4"/>
          <w:sz w:val="22"/>
          <w:szCs w:val="22"/>
        </w:rPr>
        <w:t xml:space="preserve"> </w:t>
      </w:r>
      <w:r w:rsidRPr="00E10230">
        <w:rPr>
          <w:rFonts w:asciiTheme="majorHAnsi" w:hAnsiTheme="majorHAnsi"/>
          <w:sz w:val="22"/>
          <w:szCs w:val="22"/>
        </w:rPr>
        <w:t>children</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confidently</w:t>
      </w:r>
      <w:r w:rsidRPr="00E10230">
        <w:rPr>
          <w:rFonts w:asciiTheme="majorHAnsi" w:hAnsiTheme="majorHAnsi"/>
          <w:spacing w:val="-2"/>
          <w:sz w:val="22"/>
          <w:szCs w:val="22"/>
        </w:rPr>
        <w:t xml:space="preserve"> </w:t>
      </w:r>
      <w:r w:rsidRPr="00E10230">
        <w:rPr>
          <w:rFonts w:asciiTheme="majorHAnsi" w:hAnsiTheme="majorHAnsi"/>
          <w:sz w:val="22"/>
          <w:szCs w:val="22"/>
        </w:rPr>
        <w:t>report</w:t>
      </w:r>
      <w:r w:rsidRPr="00E10230">
        <w:rPr>
          <w:rFonts w:asciiTheme="majorHAnsi" w:hAnsiTheme="majorHAnsi"/>
          <w:spacing w:val="1"/>
          <w:sz w:val="22"/>
          <w:szCs w:val="22"/>
        </w:rPr>
        <w:t xml:space="preserve"> </w:t>
      </w:r>
      <w:r w:rsidRPr="00E10230">
        <w:rPr>
          <w:rFonts w:asciiTheme="majorHAnsi" w:hAnsiTheme="majorHAnsi"/>
          <w:sz w:val="22"/>
          <w:szCs w:val="22"/>
        </w:rPr>
        <w:t>any</w:t>
      </w:r>
      <w:r w:rsidRPr="00E10230">
        <w:rPr>
          <w:rFonts w:asciiTheme="majorHAnsi" w:hAnsiTheme="majorHAnsi"/>
          <w:spacing w:val="-2"/>
          <w:sz w:val="22"/>
          <w:szCs w:val="22"/>
        </w:rPr>
        <w:t xml:space="preserve"> abuse:</w:t>
      </w:r>
    </w:p>
    <w:p w14:paraId="37FBE280"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All</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3"/>
          <w:szCs w:val="20"/>
        </w:rPr>
        <w:t xml:space="preserve"> </w:t>
      </w:r>
      <w:r w:rsidRPr="00E10230">
        <w:rPr>
          <w:rFonts w:asciiTheme="majorHAnsi" w:hAnsiTheme="majorHAnsi"/>
          <w:szCs w:val="20"/>
        </w:rPr>
        <w:t>know</w:t>
      </w:r>
      <w:r w:rsidRPr="00E10230">
        <w:rPr>
          <w:rFonts w:asciiTheme="majorHAnsi" w:hAnsiTheme="majorHAnsi"/>
          <w:spacing w:val="-3"/>
          <w:szCs w:val="20"/>
        </w:rPr>
        <w:t xml:space="preserve"> </w:t>
      </w:r>
      <w:r w:rsidRPr="00E10230">
        <w:rPr>
          <w:rFonts w:asciiTheme="majorHAnsi" w:hAnsiTheme="majorHAnsi"/>
          <w:szCs w:val="20"/>
        </w:rPr>
        <w:t>who</w:t>
      </w:r>
      <w:r w:rsidRPr="00E10230">
        <w:rPr>
          <w:rFonts w:asciiTheme="majorHAnsi" w:hAnsiTheme="majorHAnsi"/>
          <w:spacing w:val="-3"/>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zCs w:val="20"/>
        </w:rPr>
        <w:t>can</w:t>
      </w:r>
      <w:r w:rsidRPr="00E10230">
        <w:rPr>
          <w:rFonts w:asciiTheme="majorHAnsi" w:hAnsiTheme="majorHAnsi"/>
          <w:spacing w:val="-1"/>
          <w:szCs w:val="20"/>
        </w:rPr>
        <w:t xml:space="preserve"> </w:t>
      </w:r>
      <w:r w:rsidRPr="00E10230">
        <w:rPr>
          <w:rFonts w:asciiTheme="majorHAnsi" w:hAnsiTheme="majorHAnsi"/>
          <w:szCs w:val="20"/>
        </w:rPr>
        <w:t>report</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1"/>
          <w:szCs w:val="20"/>
        </w:rPr>
        <w:t xml:space="preserve"> </w:t>
      </w:r>
      <w:r w:rsidRPr="00E10230">
        <w:rPr>
          <w:rFonts w:asciiTheme="majorHAnsi" w:hAnsiTheme="majorHAnsi"/>
          <w:spacing w:val="-2"/>
          <w:szCs w:val="20"/>
        </w:rPr>
        <w:t>school</w:t>
      </w:r>
    </w:p>
    <w:p w14:paraId="552D258F" w14:textId="77777777" w:rsidR="008A6C5E" w:rsidRPr="00E10230" w:rsidRDefault="008C09D8">
      <w:pPr>
        <w:pStyle w:val="ListParagraph"/>
        <w:numPr>
          <w:ilvl w:val="0"/>
          <w:numId w:val="10"/>
        </w:numPr>
        <w:tabs>
          <w:tab w:val="left" w:pos="1333"/>
        </w:tabs>
        <w:spacing w:before="1" w:line="240" w:lineRule="auto"/>
        <w:rPr>
          <w:rFonts w:asciiTheme="majorHAnsi" w:hAnsiTheme="majorHAnsi"/>
          <w:szCs w:val="20"/>
        </w:rPr>
      </w:pPr>
      <w:r w:rsidRPr="00E10230">
        <w:rPr>
          <w:rFonts w:asciiTheme="majorHAnsi" w:hAnsiTheme="majorHAnsi"/>
          <w:szCs w:val="20"/>
        </w:rPr>
        <w:t>Assemblies</w:t>
      </w:r>
      <w:r w:rsidRPr="00E10230">
        <w:rPr>
          <w:rFonts w:asciiTheme="majorHAnsi" w:hAnsiTheme="majorHAnsi"/>
          <w:spacing w:val="-4"/>
          <w:szCs w:val="20"/>
        </w:rPr>
        <w:t xml:space="preserve"> </w:t>
      </w:r>
      <w:r w:rsidRPr="00E10230">
        <w:rPr>
          <w:rFonts w:asciiTheme="majorHAnsi" w:hAnsiTheme="majorHAnsi"/>
          <w:szCs w:val="20"/>
        </w:rPr>
        <w:t>signposting</w:t>
      </w:r>
      <w:r w:rsidRPr="00E10230">
        <w:rPr>
          <w:rFonts w:asciiTheme="majorHAnsi" w:hAnsiTheme="majorHAnsi"/>
          <w:spacing w:val="-6"/>
          <w:szCs w:val="20"/>
        </w:rPr>
        <w:t xml:space="preserve"> </w:t>
      </w:r>
      <w:r w:rsidRPr="00E10230">
        <w:rPr>
          <w:rFonts w:asciiTheme="majorHAnsi" w:hAnsiTheme="majorHAnsi"/>
          <w:szCs w:val="20"/>
        </w:rPr>
        <w:t>children</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3"/>
          <w:szCs w:val="20"/>
        </w:rPr>
        <w:t xml:space="preserve"> </w:t>
      </w:r>
      <w:r w:rsidRPr="00E10230">
        <w:rPr>
          <w:rFonts w:asciiTheme="majorHAnsi" w:hAnsiTheme="majorHAnsi"/>
          <w:szCs w:val="20"/>
        </w:rPr>
        <w:t>key</w:t>
      </w:r>
      <w:r w:rsidRPr="00E10230">
        <w:rPr>
          <w:rFonts w:asciiTheme="majorHAnsi" w:hAnsiTheme="majorHAnsi"/>
          <w:spacing w:val="-3"/>
          <w:szCs w:val="20"/>
        </w:rPr>
        <w:t xml:space="preserve"> </w:t>
      </w:r>
      <w:r w:rsidRPr="00E10230">
        <w:rPr>
          <w:rFonts w:asciiTheme="majorHAnsi" w:hAnsiTheme="majorHAnsi"/>
          <w:szCs w:val="20"/>
        </w:rPr>
        <w:t>actions</w:t>
      </w:r>
      <w:r w:rsidRPr="00E10230">
        <w:rPr>
          <w:rFonts w:asciiTheme="majorHAnsi" w:hAnsiTheme="majorHAnsi"/>
          <w:spacing w:val="-6"/>
          <w:szCs w:val="20"/>
        </w:rPr>
        <w:t xml:space="preserve"> </w:t>
      </w:r>
      <w:r w:rsidRPr="00E10230">
        <w:rPr>
          <w:rFonts w:asciiTheme="majorHAnsi" w:hAnsiTheme="majorHAnsi"/>
          <w:szCs w:val="20"/>
        </w:rPr>
        <w:t>/</w:t>
      </w:r>
      <w:r w:rsidRPr="00E10230">
        <w:rPr>
          <w:rFonts w:asciiTheme="majorHAnsi" w:hAnsiTheme="majorHAnsi"/>
          <w:spacing w:val="-4"/>
          <w:szCs w:val="20"/>
        </w:rPr>
        <w:t xml:space="preserve"> </w:t>
      </w:r>
      <w:r w:rsidRPr="00E10230">
        <w:rPr>
          <w:rFonts w:asciiTheme="majorHAnsi" w:hAnsiTheme="majorHAnsi"/>
          <w:spacing w:val="-2"/>
          <w:szCs w:val="20"/>
        </w:rPr>
        <w:t>people</w:t>
      </w:r>
    </w:p>
    <w:p w14:paraId="4006CFB7" w14:textId="77777777" w:rsidR="008A6C5E" w:rsidRPr="00E10230" w:rsidRDefault="008A6C5E" w:rsidP="00466E16">
      <w:pPr>
        <w:rPr>
          <w:rFonts w:asciiTheme="majorHAnsi" w:hAnsiTheme="majorHAnsi"/>
          <w:szCs w:val="20"/>
        </w:rPr>
        <w:sectPr w:rsidR="008A6C5E" w:rsidRPr="00E10230" w:rsidSect="0016512C">
          <w:pgSz w:w="11910" w:h="16840"/>
          <w:pgMar w:top="184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3F820B29" w14:textId="790D4B4E" w:rsidR="00F231D5" w:rsidRPr="00E10230" w:rsidRDefault="008C09D8">
      <w:pPr>
        <w:pStyle w:val="ListParagraph"/>
        <w:numPr>
          <w:ilvl w:val="0"/>
          <w:numId w:val="10"/>
        </w:numPr>
        <w:tabs>
          <w:tab w:val="left" w:pos="1333"/>
        </w:tabs>
        <w:spacing w:before="83" w:line="240" w:lineRule="auto"/>
        <w:rPr>
          <w:rFonts w:asciiTheme="majorHAnsi" w:hAnsiTheme="majorHAnsi"/>
          <w:szCs w:val="20"/>
        </w:rPr>
      </w:pPr>
      <w:r w:rsidRPr="00E10230">
        <w:rPr>
          <w:rFonts w:asciiTheme="majorHAnsi" w:hAnsiTheme="majorHAnsi"/>
          <w:szCs w:val="20"/>
        </w:rPr>
        <w:lastRenderedPageBreak/>
        <w:t>Posters</w:t>
      </w:r>
      <w:r w:rsidRPr="00E10230">
        <w:rPr>
          <w:rFonts w:asciiTheme="majorHAnsi" w:hAnsiTheme="majorHAnsi"/>
          <w:spacing w:val="-7"/>
          <w:szCs w:val="20"/>
        </w:rPr>
        <w:t xml:space="preserve"> </w:t>
      </w:r>
      <w:r w:rsidRPr="00E10230">
        <w:rPr>
          <w:rFonts w:asciiTheme="majorHAnsi" w:hAnsiTheme="majorHAnsi"/>
          <w:szCs w:val="20"/>
        </w:rPr>
        <w:t>around</w:t>
      </w:r>
      <w:r w:rsidRPr="00E10230">
        <w:rPr>
          <w:rFonts w:asciiTheme="majorHAnsi" w:hAnsiTheme="majorHAnsi"/>
          <w:spacing w:val="-5"/>
          <w:szCs w:val="20"/>
        </w:rPr>
        <w:t xml:space="preserve"> </w:t>
      </w:r>
      <w:r w:rsidRPr="00E10230">
        <w:rPr>
          <w:rFonts w:asciiTheme="majorHAnsi" w:hAnsiTheme="majorHAnsi"/>
          <w:szCs w:val="20"/>
        </w:rPr>
        <w:t>school and</w:t>
      </w:r>
      <w:r w:rsidRPr="00E10230">
        <w:rPr>
          <w:rFonts w:asciiTheme="majorHAnsi" w:hAnsiTheme="majorHAnsi"/>
          <w:spacing w:val="-2"/>
          <w:szCs w:val="20"/>
        </w:rPr>
        <w:t xml:space="preserve"> </w:t>
      </w:r>
      <w:r w:rsidRPr="00E10230">
        <w:rPr>
          <w:rFonts w:asciiTheme="majorHAnsi" w:hAnsiTheme="majorHAnsi"/>
          <w:szCs w:val="20"/>
        </w:rPr>
        <w:t>regular</w:t>
      </w:r>
      <w:r w:rsidRPr="00E10230">
        <w:rPr>
          <w:rFonts w:asciiTheme="majorHAnsi" w:hAnsiTheme="majorHAnsi"/>
          <w:spacing w:val="-5"/>
          <w:szCs w:val="20"/>
        </w:rPr>
        <w:t xml:space="preserve"> </w:t>
      </w:r>
      <w:r w:rsidRPr="00E10230">
        <w:rPr>
          <w:rFonts w:asciiTheme="majorHAnsi" w:hAnsiTheme="majorHAnsi"/>
          <w:szCs w:val="20"/>
        </w:rPr>
        <w:t>updates</w:t>
      </w:r>
      <w:r w:rsidRPr="00E10230">
        <w:rPr>
          <w:rFonts w:asciiTheme="majorHAnsi" w:hAnsiTheme="majorHAnsi"/>
          <w:spacing w:val="-3"/>
          <w:szCs w:val="20"/>
        </w:rPr>
        <w:t xml:space="preserve"> </w:t>
      </w:r>
      <w:r w:rsidR="00D44871" w:rsidRPr="00E10230">
        <w:rPr>
          <w:rFonts w:asciiTheme="majorHAnsi" w:hAnsiTheme="majorHAnsi"/>
          <w:szCs w:val="20"/>
        </w:rPr>
        <w:t>to pupils</w:t>
      </w:r>
    </w:p>
    <w:p w14:paraId="4932DE2C" w14:textId="48C4982E" w:rsidR="00F231D5" w:rsidRPr="000745F4" w:rsidRDefault="00811418">
      <w:pPr>
        <w:pStyle w:val="ListParagraph"/>
        <w:numPr>
          <w:ilvl w:val="0"/>
          <w:numId w:val="10"/>
        </w:numPr>
        <w:tabs>
          <w:tab w:val="left" w:pos="1333"/>
        </w:tabs>
        <w:spacing w:before="83" w:line="240" w:lineRule="auto"/>
        <w:rPr>
          <w:rFonts w:asciiTheme="majorHAnsi" w:hAnsiTheme="majorHAnsi"/>
          <w:szCs w:val="20"/>
        </w:rPr>
      </w:pPr>
      <w:r w:rsidRPr="000745F4">
        <w:rPr>
          <w:rFonts w:asciiTheme="majorHAnsi" w:hAnsiTheme="majorHAnsi"/>
          <w:szCs w:val="20"/>
        </w:rPr>
        <w:t xml:space="preserve">Informal/formal </w:t>
      </w:r>
      <w:proofErr w:type="gramStart"/>
      <w:r w:rsidRPr="000745F4">
        <w:rPr>
          <w:rFonts w:asciiTheme="majorHAnsi" w:hAnsiTheme="majorHAnsi"/>
          <w:szCs w:val="20"/>
        </w:rPr>
        <w:t>check ins</w:t>
      </w:r>
      <w:proofErr w:type="gramEnd"/>
      <w:r w:rsidRPr="000745F4">
        <w:rPr>
          <w:rFonts w:asciiTheme="majorHAnsi" w:hAnsiTheme="majorHAnsi"/>
          <w:szCs w:val="20"/>
        </w:rPr>
        <w:t xml:space="preserve"> with identified pupils</w:t>
      </w:r>
    </w:p>
    <w:p w14:paraId="32695805" w14:textId="77777777" w:rsidR="008A6C5E" w:rsidRPr="00E10230" w:rsidRDefault="008A6C5E" w:rsidP="00466E16">
      <w:pPr>
        <w:pStyle w:val="BodyText"/>
        <w:ind w:left="0"/>
        <w:rPr>
          <w:rFonts w:asciiTheme="majorHAnsi" w:hAnsiTheme="majorHAnsi"/>
          <w:sz w:val="28"/>
          <w:szCs w:val="22"/>
        </w:rPr>
      </w:pPr>
    </w:p>
    <w:p w14:paraId="0E628598" w14:textId="77777777" w:rsidR="008A6C5E" w:rsidRPr="00E10230" w:rsidRDefault="008C09D8" w:rsidP="00466E16">
      <w:pPr>
        <w:pStyle w:val="BodyText"/>
        <w:spacing w:before="222"/>
        <w:ind w:left="612" w:right="763"/>
        <w:rPr>
          <w:rFonts w:asciiTheme="majorHAnsi" w:hAnsiTheme="majorHAnsi"/>
          <w:sz w:val="22"/>
          <w:szCs w:val="22"/>
        </w:rPr>
      </w:pPr>
      <w:r w:rsidRPr="00E10230">
        <w:rPr>
          <w:rFonts w:asciiTheme="majorHAnsi" w:hAnsiTheme="majorHAnsi"/>
          <w:sz w:val="22"/>
          <w:szCs w:val="22"/>
        </w:rPr>
        <w:t>Each</w:t>
      </w:r>
      <w:r w:rsidRPr="00E10230">
        <w:rPr>
          <w:rFonts w:asciiTheme="majorHAnsi" w:hAnsiTheme="majorHAnsi"/>
          <w:spacing w:val="-2"/>
          <w:sz w:val="22"/>
          <w:szCs w:val="22"/>
        </w:rPr>
        <w:t xml:space="preserve"> </w:t>
      </w:r>
      <w:r w:rsidRPr="00E10230">
        <w:rPr>
          <w:rFonts w:asciiTheme="majorHAnsi" w:hAnsiTheme="majorHAnsi"/>
          <w:sz w:val="22"/>
          <w:szCs w:val="22"/>
        </w:rPr>
        <w:t>alleged</w:t>
      </w:r>
      <w:r w:rsidRPr="00E10230">
        <w:rPr>
          <w:rFonts w:asciiTheme="majorHAnsi" w:hAnsiTheme="majorHAnsi"/>
          <w:spacing w:val="-2"/>
          <w:sz w:val="22"/>
          <w:szCs w:val="22"/>
        </w:rPr>
        <w:t xml:space="preserve"> </w:t>
      </w:r>
      <w:r w:rsidRPr="00E10230">
        <w:rPr>
          <w:rFonts w:asciiTheme="majorHAnsi" w:hAnsiTheme="majorHAnsi"/>
          <w:sz w:val="22"/>
          <w:szCs w:val="22"/>
        </w:rPr>
        <w:t>incident</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recorded,</w:t>
      </w:r>
      <w:r w:rsidRPr="00E10230">
        <w:rPr>
          <w:rFonts w:asciiTheme="majorHAnsi" w:hAnsiTheme="majorHAnsi"/>
          <w:spacing w:val="-5"/>
          <w:sz w:val="22"/>
          <w:szCs w:val="22"/>
        </w:rPr>
        <w:t xml:space="preserve"> </w:t>
      </w:r>
      <w:r w:rsidRPr="00E10230">
        <w:rPr>
          <w:rFonts w:asciiTheme="majorHAnsi" w:hAnsiTheme="majorHAnsi"/>
          <w:sz w:val="22"/>
          <w:szCs w:val="22"/>
        </w:rPr>
        <w:t>investigated</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dealt</w:t>
      </w:r>
      <w:r w:rsidRPr="00E10230">
        <w:rPr>
          <w:rFonts w:asciiTheme="majorHAnsi" w:hAnsiTheme="majorHAnsi"/>
          <w:spacing w:val="-2"/>
          <w:sz w:val="22"/>
          <w:szCs w:val="22"/>
        </w:rPr>
        <w:t xml:space="preserve"> </w:t>
      </w:r>
      <w:r w:rsidRPr="00E10230">
        <w:rPr>
          <w:rFonts w:asciiTheme="majorHAnsi" w:hAnsiTheme="majorHAnsi"/>
          <w:sz w:val="22"/>
          <w:szCs w:val="22"/>
        </w:rPr>
        <w:t>with on</w:t>
      </w:r>
      <w:r w:rsidRPr="00E10230">
        <w:rPr>
          <w:rFonts w:asciiTheme="majorHAnsi" w:hAnsiTheme="majorHAnsi"/>
          <w:spacing w:val="-2"/>
          <w:sz w:val="22"/>
          <w:szCs w:val="22"/>
        </w:rPr>
        <w:t xml:space="preserve"> </w:t>
      </w:r>
      <w:r w:rsidRPr="00E10230">
        <w:rPr>
          <w:rFonts w:asciiTheme="majorHAnsi" w:hAnsiTheme="majorHAnsi"/>
          <w:sz w:val="22"/>
          <w:szCs w:val="22"/>
        </w:rPr>
        <w:t>an</w:t>
      </w:r>
      <w:r w:rsidRPr="00E10230">
        <w:rPr>
          <w:rFonts w:asciiTheme="majorHAnsi" w:hAnsiTheme="majorHAnsi"/>
          <w:spacing w:val="-2"/>
          <w:sz w:val="22"/>
          <w:szCs w:val="22"/>
        </w:rPr>
        <w:t xml:space="preserve"> </w:t>
      </w:r>
      <w:r w:rsidRPr="00E10230">
        <w:rPr>
          <w:rFonts w:asciiTheme="majorHAnsi" w:hAnsiTheme="majorHAnsi"/>
          <w:sz w:val="22"/>
          <w:szCs w:val="22"/>
        </w:rPr>
        <w:t>individual</w:t>
      </w:r>
      <w:r w:rsidRPr="00E10230">
        <w:rPr>
          <w:rFonts w:asciiTheme="majorHAnsi" w:hAnsiTheme="majorHAnsi"/>
          <w:spacing w:val="-5"/>
          <w:sz w:val="22"/>
          <w:szCs w:val="22"/>
        </w:rPr>
        <w:t xml:space="preserve"> </w:t>
      </w:r>
      <w:r w:rsidRPr="00E10230">
        <w:rPr>
          <w:rFonts w:asciiTheme="majorHAnsi" w:hAnsiTheme="majorHAnsi"/>
          <w:sz w:val="22"/>
          <w:szCs w:val="22"/>
        </w:rPr>
        <w:t>basis</w:t>
      </w:r>
      <w:r w:rsidRPr="00E10230">
        <w:rPr>
          <w:rFonts w:asciiTheme="majorHAnsi" w:hAnsiTheme="majorHAnsi"/>
          <w:spacing w:val="-5"/>
          <w:sz w:val="22"/>
          <w:szCs w:val="22"/>
        </w:rPr>
        <w:t xml:space="preserve"> </w:t>
      </w:r>
      <w:r w:rsidRPr="00E10230">
        <w:rPr>
          <w:rFonts w:asciiTheme="majorHAnsi" w:hAnsiTheme="majorHAnsi"/>
          <w:sz w:val="22"/>
          <w:szCs w:val="22"/>
        </w:rPr>
        <w:t>based</w:t>
      </w:r>
      <w:r w:rsidRPr="00E10230">
        <w:rPr>
          <w:rFonts w:asciiTheme="majorHAnsi" w:hAnsiTheme="majorHAnsi"/>
          <w:spacing w:val="-2"/>
          <w:sz w:val="22"/>
          <w:szCs w:val="22"/>
        </w:rPr>
        <w:t xml:space="preserve"> </w:t>
      </w:r>
      <w:r w:rsidRPr="00E10230">
        <w:rPr>
          <w:rFonts w:asciiTheme="majorHAnsi" w:hAnsiTheme="majorHAnsi"/>
          <w:sz w:val="22"/>
          <w:szCs w:val="22"/>
        </w:rPr>
        <w:t>on the following principles:</w:t>
      </w:r>
    </w:p>
    <w:p w14:paraId="74ABE086" w14:textId="019FE14C" w:rsidR="008A6C5E" w:rsidRPr="00E10230" w:rsidRDefault="008C09D8">
      <w:pPr>
        <w:pStyle w:val="ListParagraph"/>
        <w:numPr>
          <w:ilvl w:val="0"/>
          <w:numId w:val="10"/>
        </w:numPr>
        <w:tabs>
          <w:tab w:val="left" w:pos="1333"/>
        </w:tabs>
        <w:spacing w:line="240" w:lineRule="auto"/>
        <w:ind w:right="810"/>
        <w:rPr>
          <w:rFonts w:asciiTheme="majorHAnsi" w:hAnsiTheme="majorHAnsi"/>
          <w:szCs w:val="20"/>
        </w:rPr>
      </w:pPr>
      <w:r w:rsidRPr="00E10230">
        <w:rPr>
          <w:rFonts w:asciiTheme="majorHAnsi" w:hAnsiTheme="majorHAnsi"/>
          <w:szCs w:val="20"/>
        </w:rPr>
        <w:t>All</w:t>
      </w:r>
      <w:r w:rsidRPr="00E10230">
        <w:rPr>
          <w:rFonts w:asciiTheme="majorHAnsi" w:hAnsiTheme="majorHAnsi"/>
          <w:spacing w:val="-2"/>
          <w:szCs w:val="20"/>
        </w:rPr>
        <w:t xml:space="preserve"> </w:t>
      </w:r>
      <w:r w:rsidRPr="00E10230">
        <w:rPr>
          <w:rFonts w:asciiTheme="majorHAnsi" w:hAnsiTheme="majorHAnsi"/>
          <w:szCs w:val="20"/>
        </w:rPr>
        <w:t>information</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3"/>
          <w:szCs w:val="20"/>
        </w:rPr>
        <w:t xml:space="preserve"> </w:t>
      </w:r>
      <w:r w:rsidRPr="00E10230">
        <w:rPr>
          <w:rFonts w:asciiTheme="majorHAnsi" w:hAnsiTheme="majorHAnsi"/>
          <w:szCs w:val="20"/>
        </w:rPr>
        <w:t>be</w:t>
      </w:r>
      <w:r w:rsidRPr="00E10230">
        <w:rPr>
          <w:rFonts w:asciiTheme="majorHAnsi" w:hAnsiTheme="majorHAnsi"/>
          <w:spacing w:val="-2"/>
          <w:szCs w:val="20"/>
        </w:rPr>
        <w:t xml:space="preserve"> </w:t>
      </w:r>
      <w:r w:rsidRPr="00E10230">
        <w:rPr>
          <w:rFonts w:asciiTheme="majorHAnsi" w:hAnsiTheme="majorHAnsi"/>
          <w:szCs w:val="20"/>
        </w:rPr>
        <w:t>recorded</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writing</w:t>
      </w:r>
      <w:r w:rsidRPr="00E10230">
        <w:rPr>
          <w:rFonts w:asciiTheme="majorHAnsi" w:hAnsiTheme="majorHAnsi"/>
          <w:spacing w:val="-4"/>
          <w:szCs w:val="20"/>
        </w:rPr>
        <w:t xml:space="preserve"> </w:t>
      </w:r>
      <w:r w:rsidRPr="00E10230">
        <w:rPr>
          <w:rFonts w:asciiTheme="majorHAnsi" w:hAnsiTheme="majorHAnsi"/>
          <w:szCs w:val="20"/>
        </w:rPr>
        <w:t>using</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agreed</w:t>
      </w:r>
      <w:r w:rsidRPr="00E10230">
        <w:rPr>
          <w:rFonts w:asciiTheme="majorHAnsi" w:hAnsiTheme="majorHAnsi"/>
          <w:spacing w:val="-3"/>
          <w:szCs w:val="20"/>
        </w:rPr>
        <w:t xml:space="preserve"> </w:t>
      </w:r>
      <w:r w:rsidRPr="00E10230">
        <w:rPr>
          <w:rFonts w:asciiTheme="majorHAnsi" w:hAnsiTheme="majorHAnsi"/>
          <w:szCs w:val="20"/>
        </w:rPr>
        <w:t>procedures</w:t>
      </w:r>
      <w:r w:rsidRPr="00E10230">
        <w:rPr>
          <w:rFonts w:asciiTheme="majorHAnsi" w:hAnsiTheme="majorHAnsi"/>
          <w:spacing w:val="-3"/>
          <w:szCs w:val="20"/>
        </w:rPr>
        <w:t xml:space="preserve"> </w:t>
      </w:r>
      <w:r w:rsidRPr="00E10230">
        <w:rPr>
          <w:rFonts w:asciiTheme="majorHAnsi" w:hAnsiTheme="majorHAnsi"/>
          <w:szCs w:val="20"/>
        </w:rPr>
        <w:t>(Staff</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2"/>
          <w:szCs w:val="20"/>
        </w:rPr>
        <w:t xml:space="preserve"> </w:t>
      </w:r>
      <w:r w:rsidRPr="00E10230">
        <w:rPr>
          <w:rFonts w:asciiTheme="majorHAnsi" w:hAnsiTheme="majorHAnsi"/>
          <w:szCs w:val="20"/>
        </w:rPr>
        <w:t>complete a cause for concern form and Staff will record this information on CPOMs</w:t>
      </w:r>
      <w:r w:rsidR="00D44871" w:rsidRPr="00E10230">
        <w:rPr>
          <w:rFonts w:asciiTheme="majorHAnsi" w:hAnsiTheme="majorHAnsi"/>
          <w:szCs w:val="20"/>
        </w:rPr>
        <w:t>)</w:t>
      </w:r>
      <w:r w:rsidRPr="00E10230">
        <w:rPr>
          <w:rFonts w:asciiTheme="majorHAnsi" w:hAnsiTheme="majorHAnsi"/>
          <w:szCs w:val="20"/>
        </w:rPr>
        <w:t>.</w:t>
      </w:r>
    </w:p>
    <w:p w14:paraId="00D15963" w14:textId="77777777" w:rsidR="008A6C5E" w:rsidRPr="00E10230" w:rsidRDefault="008C09D8">
      <w:pPr>
        <w:pStyle w:val="ListParagraph"/>
        <w:numPr>
          <w:ilvl w:val="0"/>
          <w:numId w:val="10"/>
        </w:numPr>
        <w:tabs>
          <w:tab w:val="left" w:pos="1333"/>
        </w:tabs>
        <w:spacing w:line="240" w:lineRule="auto"/>
        <w:ind w:right="827"/>
        <w:rPr>
          <w:rFonts w:asciiTheme="majorHAnsi" w:hAnsiTheme="majorHAnsi"/>
          <w:szCs w:val="20"/>
        </w:rPr>
      </w:pPr>
      <w:r w:rsidRPr="00E10230">
        <w:rPr>
          <w:rFonts w:asciiTheme="majorHAnsi" w:hAnsiTheme="majorHAnsi"/>
          <w:szCs w:val="20"/>
        </w:rPr>
        <w:t>All</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4"/>
          <w:szCs w:val="20"/>
        </w:rPr>
        <w:t xml:space="preserve"> </w:t>
      </w:r>
      <w:r w:rsidRPr="00E10230">
        <w:rPr>
          <w:rFonts w:asciiTheme="majorHAnsi" w:hAnsiTheme="majorHAnsi"/>
          <w:szCs w:val="20"/>
        </w:rPr>
        <w:t>involved (victim</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alleged</w:t>
      </w:r>
      <w:r w:rsidRPr="00E10230">
        <w:rPr>
          <w:rFonts w:asciiTheme="majorHAnsi" w:hAnsiTheme="majorHAnsi"/>
          <w:spacing w:val="-4"/>
          <w:szCs w:val="20"/>
        </w:rPr>
        <w:t xml:space="preserve"> </w:t>
      </w:r>
      <w:r w:rsidRPr="00E10230">
        <w:rPr>
          <w:rFonts w:asciiTheme="majorHAnsi" w:hAnsiTheme="majorHAnsi"/>
          <w:szCs w:val="20"/>
        </w:rPr>
        <w:t>perpetrator)</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school</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5"/>
          <w:szCs w:val="20"/>
        </w:rPr>
        <w:t xml:space="preserve"> </w:t>
      </w:r>
      <w:r w:rsidRPr="00E10230">
        <w:rPr>
          <w:rFonts w:asciiTheme="majorHAnsi" w:hAnsiTheme="majorHAnsi"/>
          <w:szCs w:val="20"/>
        </w:rPr>
        <w:t>be</w:t>
      </w:r>
      <w:r w:rsidRPr="00E10230">
        <w:rPr>
          <w:rFonts w:asciiTheme="majorHAnsi" w:hAnsiTheme="majorHAnsi"/>
          <w:spacing w:val="-5"/>
          <w:szCs w:val="20"/>
        </w:rPr>
        <w:t xml:space="preserve"> </w:t>
      </w:r>
      <w:r w:rsidRPr="00E10230">
        <w:rPr>
          <w:rFonts w:asciiTheme="majorHAnsi" w:hAnsiTheme="majorHAnsi"/>
          <w:szCs w:val="20"/>
        </w:rPr>
        <w:t>spoken</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separately by the DSL</w:t>
      </w:r>
    </w:p>
    <w:p w14:paraId="7A5EE33C" w14:textId="77777777" w:rsidR="008A6C5E" w:rsidRPr="00E10230" w:rsidRDefault="008C09D8">
      <w:pPr>
        <w:pStyle w:val="ListParagraph"/>
        <w:numPr>
          <w:ilvl w:val="0"/>
          <w:numId w:val="10"/>
        </w:numPr>
        <w:tabs>
          <w:tab w:val="left" w:pos="1333"/>
        </w:tabs>
        <w:spacing w:line="240" w:lineRule="auto"/>
        <w:ind w:right="1136"/>
        <w:rPr>
          <w:rFonts w:asciiTheme="majorHAnsi" w:hAnsiTheme="majorHAnsi"/>
          <w:szCs w:val="20"/>
        </w:rPr>
      </w:pPr>
      <w:r w:rsidRPr="00E10230">
        <w:rPr>
          <w:rFonts w:asciiTheme="majorHAnsi" w:hAnsiTheme="majorHAnsi"/>
          <w:szCs w:val="20"/>
        </w:rPr>
        <w:t>Where</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incident also</w:t>
      </w:r>
      <w:r w:rsidRPr="00E10230">
        <w:rPr>
          <w:rFonts w:asciiTheme="majorHAnsi" w:hAnsiTheme="majorHAnsi"/>
          <w:spacing w:val="-2"/>
          <w:szCs w:val="20"/>
        </w:rPr>
        <w:t xml:space="preserve"> </w:t>
      </w:r>
      <w:r w:rsidRPr="00E10230">
        <w:rPr>
          <w:rFonts w:asciiTheme="majorHAnsi" w:hAnsiTheme="majorHAnsi"/>
          <w:szCs w:val="20"/>
        </w:rPr>
        <w:t>involves</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child</w:t>
      </w:r>
      <w:r w:rsidRPr="00E10230">
        <w:rPr>
          <w:rFonts w:asciiTheme="majorHAnsi" w:hAnsiTheme="majorHAnsi"/>
          <w:spacing w:val="-4"/>
          <w:szCs w:val="20"/>
        </w:rPr>
        <w:t xml:space="preserve"> </w:t>
      </w:r>
      <w:r w:rsidRPr="00E10230">
        <w:rPr>
          <w:rFonts w:asciiTheme="majorHAnsi" w:hAnsiTheme="majorHAnsi"/>
          <w:szCs w:val="20"/>
        </w:rPr>
        <w:t>at</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different</w:t>
      </w:r>
      <w:r w:rsidRPr="00E10230">
        <w:rPr>
          <w:rFonts w:asciiTheme="majorHAnsi" w:hAnsiTheme="majorHAnsi"/>
          <w:spacing w:val="-4"/>
          <w:szCs w:val="20"/>
        </w:rPr>
        <w:t xml:space="preserve"> </w:t>
      </w:r>
      <w:r w:rsidRPr="00E10230">
        <w:rPr>
          <w:rFonts w:asciiTheme="majorHAnsi" w:hAnsiTheme="majorHAnsi"/>
          <w:szCs w:val="20"/>
        </w:rPr>
        <w:t>establishment</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DSL</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3"/>
          <w:szCs w:val="20"/>
        </w:rPr>
        <w:t xml:space="preserve"> </w:t>
      </w:r>
      <w:r w:rsidRPr="00E10230">
        <w:rPr>
          <w:rFonts w:asciiTheme="majorHAnsi" w:hAnsiTheme="majorHAnsi"/>
          <w:szCs w:val="20"/>
        </w:rPr>
        <w:t>ensure effective liaison and information sharing</w:t>
      </w:r>
    </w:p>
    <w:p w14:paraId="25405E73" w14:textId="77777777" w:rsidR="008A6C5E" w:rsidRPr="00E10230" w:rsidRDefault="008C09D8">
      <w:pPr>
        <w:pStyle w:val="ListParagraph"/>
        <w:numPr>
          <w:ilvl w:val="0"/>
          <w:numId w:val="10"/>
        </w:numPr>
        <w:tabs>
          <w:tab w:val="left" w:pos="1333"/>
        </w:tabs>
        <w:spacing w:line="242" w:lineRule="auto"/>
        <w:ind w:right="1398"/>
        <w:rPr>
          <w:rFonts w:asciiTheme="majorHAnsi" w:hAnsiTheme="majorHAnsi"/>
          <w:szCs w:val="20"/>
        </w:rPr>
      </w:pPr>
      <w:r w:rsidRPr="00E10230">
        <w:rPr>
          <w:rFonts w:asciiTheme="majorHAnsi" w:hAnsiTheme="majorHAnsi"/>
          <w:szCs w:val="20"/>
        </w:rPr>
        <w:t>All</w:t>
      </w:r>
      <w:r w:rsidRPr="00E10230">
        <w:rPr>
          <w:rFonts w:asciiTheme="majorHAnsi" w:hAnsiTheme="majorHAnsi"/>
          <w:spacing w:val="-3"/>
          <w:szCs w:val="20"/>
        </w:rPr>
        <w:t xml:space="preserve"> </w:t>
      </w:r>
      <w:r w:rsidRPr="00E10230">
        <w:rPr>
          <w:rFonts w:asciiTheme="majorHAnsi" w:hAnsiTheme="majorHAnsi"/>
          <w:szCs w:val="20"/>
        </w:rPr>
        <w:t>children</w:t>
      </w:r>
      <w:r w:rsidRPr="00E10230">
        <w:rPr>
          <w:rFonts w:asciiTheme="majorHAnsi" w:hAnsiTheme="majorHAnsi"/>
          <w:spacing w:val="-5"/>
          <w:szCs w:val="20"/>
        </w:rPr>
        <w:t xml:space="preserve"> </w:t>
      </w:r>
      <w:r w:rsidRPr="00E10230">
        <w:rPr>
          <w:rFonts w:asciiTheme="majorHAnsi" w:hAnsiTheme="majorHAnsi"/>
          <w:szCs w:val="20"/>
        </w:rPr>
        <w:t>involved (victim</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alleged</w:t>
      </w:r>
      <w:r w:rsidRPr="00E10230">
        <w:rPr>
          <w:rFonts w:asciiTheme="majorHAnsi" w:hAnsiTheme="majorHAnsi"/>
          <w:spacing w:val="-5"/>
          <w:szCs w:val="20"/>
        </w:rPr>
        <w:t xml:space="preserve"> </w:t>
      </w:r>
      <w:r w:rsidRPr="00E10230">
        <w:rPr>
          <w:rFonts w:asciiTheme="majorHAnsi" w:hAnsiTheme="majorHAnsi"/>
          <w:szCs w:val="20"/>
        </w:rPr>
        <w:t>perpetrator)</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6"/>
          <w:szCs w:val="20"/>
        </w:rPr>
        <w:t xml:space="preserve"> </w:t>
      </w:r>
      <w:r w:rsidRPr="00E10230">
        <w:rPr>
          <w:rFonts w:asciiTheme="majorHAnsi" w:hAnsiTheme="majorHAnsi"/>
          <w:szCs w:val="20"/>
        </w:rPr>
        <w:t>appropriately</w:t>
      </w:r>
      <w:r w:rsidRPr="00E10230">
        <w:rPr>
          <w:rFonts w:asciiTheme="majorHAnsi" w:hAnsiTheme="majorHAnsi"/>
          <w:spacing w:val="-7"/>
          <w:szCs w:val="20"/>
        </w:rPr>
        <w:t xml:space="preserve"> </w:t>
      </w:r>
      <w:r w:rsidRPr="00E10230">
        <w:rPr>
          <w:rFonts w:asciiTheme="majorHAnsi" w:hAnsiTheme="majorHAnsi"/>
          <w:szCs w:val="20"/>
        </w:rPr>
        <w:t>supported throughout the process</w:t>
      </w:r>
    </w:p>
    <w:p w14:paraId="31742524" w14:textId="77777777" w:rsidR="008A6C5E" w:rsidRPr="00E10230" w:rsidRDefault="008C09D8">
      <w:pPr>
        <w:pStyle w:val="ListParagraph"/>
        <w:numPr>
          <w:ilvl w:val="0"/>
          <w:numId w:val="10"/>
        </w:numPr>
        <w:tabs>
          <w:tab w:val="left" w:pos="1333"/>
        </w:tabs>
        <w:spacing w:line="301" w:lineRule="exact"/>
        <w:rPr>
          <w:rFonts w:asciiTheme="majorHAnsi" w:hAnsiTheme="majorHAnsi"/>
          <w:szCs w:val="20"/>
        </w:rPr>
      </w:pPr>
      <w:r w:rsidRPr="00E10230">
        <w:rPr>
          <w:rFonts w:asciiTheme="majorHAnsi" w:hAnsiTheme="majorHAnsi"/>
          <w:szCs w:val="20"/>
        </w:rPr>
        <w:t>The</w:t>
      </w:r>
      <w:r w:rsidRPr="00E10230">
        <w:rPr>
          <w:rFonts w:asciiTheme="majorHAnsi" w:hAnsiTheme="majorHAnsi"/>
          <w:spacing w:val="-6"/>
          <w:szCs w:val="20"/>
        </w:rPr>
        <w:t xml:space="preserve"> </w:t>
      </w:r>
      <w:r w:rsidRPr="00E10230">
        <w:rPr>
          <w:rFonts w:asciiTheme="majorHAnsi" w:hAnsiTheme="majorHAnsi"/>
          <w:szCs w:val="20"/>
        </w:rPr>
        <w:t>DSL</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3"/>
          <w:szCs w:val="20"/>
        </w:rPr>
        <w:t xml:space="preserve"> </w:t>
      </w:r>
      <w:r w:rsidRPr="00E10230">
        <w:rPr>
          <w:rFonts w:asciiTheme="majorHAnsi" w:hAnsiTheme="majorHAnsi"/>
          <w:szCs w:val="20"/>
        </w:rPr>
        <w:t>balance</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child’s</w:t>
      </w:r>
      <w:r w:rsidRPr="00E10230">
        <w:rPr>
          <w:rFonts w:asciiTheme="majorHAnsi" w:hAnsiTheme="majorHAnsi"/>
          <w:spacing w:val="-4"/>
          <w:szCs w:val="20"/>
        </w:rPr>
        <w:t xml:space="preserve"> </w:t>
      </w:r>
      <w:r w:rsidRPr="00E10230">
        <w:rPr>
          <w:rFonts w:asciiTheme="majorHAnsi" w:hAnsiTheme="majorHAnsi"/>
          <w:szCs w:val="20"/>
        </w:rPr>
        <w:t>wishes</w:t>
      </w:r>
      <w:r w:rsidRPr="00E10230">
        <w:rPr>
          <w:rFonts w:asciiTheme="majorHAnsi" w:hAnsiTheme="majorHAnsi"/>
          <w:spacing w:val="-4"/>
          <w:szCs w:val="20"/>
        </w:rPr>
        <w:t xml:space="preserve"> </w:t>
      </w:r>
      <w:r w:rsidRPr="00E10230">
        <w:rPr>
          <w:rFonts w:asciiTheme="majorHAnsi" w:hAnsiTheme="majorHAnsi"/>
          <w:szCs w:val="20"/>
        </w:rPr>
        <w:t>against</w:t>
      </w:r>
      <w:r w:rsidRPr="00E10230">
        <w:rPr>
          <w:rFonts w:asciiTheme="majorHAnsi" w:hAnsiTheme="majorHAnsi"/>
          <w:spacing w:val="-4"/>
          <w:szCs w:val="20"/>
        </w:rPr>
        <w:t xml:space="preserve"> </w:t>
      </w:r>
      <w:r w:rsidRPr="00E10230">
        <w:rPr>
          <w:rFonts w:asciiTheme="majorHAnsi" w:hAnsiTheme="majorHAnsi"/>
          <w:szCs w:val="20"/>
        </w:rPr>
        <w:t>their</w:t>
      </w:r>
      <w:r w:rsidRPr="00E10230">
        <w:rPr>
          <w:rFonts w:asciiTheme="majorHAnsi" w:hAnsiTheme="majorHAnsi"/>
          <w:spacing w:val="-1"/>
          <w:szCs w:val="20"/>
        </w:rPr>
        <w:t xml:space="preserve"> </w:t>
      </w:r>
      <w:r w:rsidRPr="00E10230">
        <w:rPr>
          <w:rFonts w:asciiTheme="majorHAnsi" w:hAnsiTheme="majorHAnsi"/>
          <w:szCs w:val="20"/>
        </w:rPr>
        <w:t>duty</w:t>
      </w:r>
      <w:r w:rsidRPr="00E10230">
        <w:rPr>
          <w:rFonts w:asciiTheme="majorHAnsi" w:hAnsiTheme="majorHAnsi"/>
          <w:spacing w:val="-6"/>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protect</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child</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pacing w:val="-2"/>
          <w:szCs w:val="20"/>
        </w:rPr>
        <w:t>other</w:t>
      </w:r>
    </w:p>
    <w:p w14:paraId="4FC194DE" w14:textId="77777777" w:rsidR="008A6C5E" w:rsidRPr="00E10230" w:rsidRDefault="008C09D8" w:rsidP="00466E16">
      <w:pPr>
        <w:pStyle w:val="BodyText"/>
        <w:spacing w:line="292" w:lineRule="exact"/>
        <w:rPr>
          <w:rFonts w:asciiTheme="majorHAnsi" w:hAnsiTheme="majorHAnsi"/>
          <w:sz w:val="22"/>
          <w:szCs w:val="22"/>
        </w:rPr>
      </w:pPr>
      <w:r w:rsidRPr="00E10230">
        <w:rPr>
          <w:rFonts w:asciiTheme="majorHAnsi" w:hAnsiTheme="majorHAnsi"/>
          <w:spacing w:val="-2"/>
          <w:sz w:val="22"/>
          <w:szCs w:val="22"/>
        </w:rPr>
        <w:t>children</w:t>
      </w:r>
    </w:p>
    <w:p w14:paraId="5078EABB" w14:textId="77777777" w:rsidR="008A6C5E" w:rsidRPr="00E10230" w:rsidRDefault="008C09D8">
      <w:pPr>
        <w:pStyle w:val="ListParagraph"/>
        <w:numPr>
          <w:ilvl w:val="0"/>
          <w:numId w:val="10"/>
        </w:numPr>
        <w:tabs>
          <w:tab w:val="left" w:pos="1332"/>
        </w:tabs>
        <w:ind w:left="1332" w:hanging="359"/>
        <w:rPr>
          <w:rFonts w:asciiTheme="majorHAnsi" w:hAnsiTheme="majorHAnsi"/>
          <w:szCs w:val="20"/>
        </w:rPr>
      </w:pP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school</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2"/>
          <w:szCs w:val="20"/>
        </w:rPr>
        <w:t xml:space="preserve"> </w:t>
      </w:r>
      <w:r w:rsidRPr="00E10230">
        <w:rPr>
          <w:rFonts w:asciiTheme="majorHAnsi" w:hAnsiTheme="majorHAnsi"/>
          <w:szCs w:val="20"/>
        </w:rPr>
        <w:t>work</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1"/>
          <w:szCs w:val="20"/>
        </w:rPr>
        <w:t xml:space="preserve"> </w:t>
      </w:r>
      <w:r w:rsidRPr="00E10230">
        <w:rPr>
          <w:rFonts w:asciiTheme="majorHAnsi" w:hAnsiTheme="majorHAnsi"/>
          <w:szCs w:val="20"/>
        </w:rPr>
        <w:t>our</w:t>
      </w:r>
      <w:r w:rsidRPr="00E10230">
        <w:rPr>
          <w:rFonts w:asciiTheme="majorHAnsi" w:hAnsiTheme="majorHAnsi"/>
          <w:spacing w:val="1"/>
          <w:szCs w:val="20"/>
        </w:rPr>
        <w:t xml:space="preserve"> </w:t>
      </w:r>
      <w:r w:rsidRPr="00E10230">
        <w:rPr>
          <w:rFonts w:asciiTheme="majorHAnsi" w:hAnsiTheme="majorHAnsi"/>
          <w:szCs w:val="20"/>
        </w:rPr>
        <w:t>local</w:t>
      </w:r>
      <w:r w:rsidRPr="00E10230">
        <w:rPr>
          <w:rFonts w:asciiTheme="majorHAnsi" w:hAnsiTheme="majorHAnsi"/>
          <w:spacing w:val="-5"/>
          <w:szCs w:val="20"/>
        </w:rPr>
        <w:t xml:space="preserve"> </w:t>
      </w:r>
      <w:r w:rsidRPr="00E10230">
        <w:rPr>
          <w:rFonts w:asciiTheme="majorHAnsi" w:hAnsiTheme="majorHAnsi"/>
          <w:szCs w:val="20"/>
        </w:rPr>
        <w:t>safeguarding</w:t>
      </w:r>
      <w:r w:rsidRPr="00E10230">
        <w:rPr>
          <w:rFonts w:asciiTheme="majorHAnsi" w:hAnsiTheme="majorHAnsi"/>
          <w:spacing w:val="-4"/>
          <w:szCs w:val="20"/>
        </w:rPr>
        <w:t xml:space="preserve"> </w:t>
      </w:r>
      <w:r w:rsidRPr="00E10230">
        <w:rPr>
          <w:rFonts w:asciiTheme="majorHAnsi" w:hAnsiTheme="majorHAnsi"/>
          <w:szCs w:val="20"/>
        </w:rPr>
        <w:t>partners</w:t>
      </w:r>
      <w:r w:rsidRPr="00E10230">
        <w:rPr>
          <w:rFonts w:asciiTheme="majorHAnsi" w:hAnsiTheme="majorHAnsi"/>
          <w:spacing w:val="-3"/>
          <w:szCs w:val="20"/>
        </w:rPr>
        <w:t xml:space="preserve"> </w:t>
      </w:r>
      <w:r w:rsidRPr="00E10230">
        <w:rPr>
          <w:rFonts w:asciiTheme="majorHAnsi" w:hAnsiTheme="majorHAnsi"/>
          <w:szCs w:val="20"/>
        </w:rPr>
        <w:t xml:space="preserve">where </w:t>
      </w:r>
      <w:r w:rsidRPr="00E10230">
        <w:rPr>
          <w:rFonts w:asciiTheme="majorHAnsi" w:hAnsiTheme="majorHAnsi"/>
          <w:spacing w:val="-2"/>
          <w:szCs w:val="20"/>
        </w:rPr>
        <w:t>appropriate</w:t>
      </w:r>
    </w:p>
    <w:p w14:paraId="49D1D8DB" w14:textId="77777777" w:rsidR="008A6C5E" w:rsidRPr="00E10230" w:rsidRDefault="008C09D8">
      <w:pPr>
        <w:pStyle w:val="ListParagraph"/>
        <w:numPr>
          <w:ilvl w:val="0"/>
          <w:numId w:val="10"/>
        </w:numPr>
        <w:tabs>
          <w:tab w:val="left" w:pos="1333"/>
        </w:tabs>
        <w:spacing w:line="240" w:lineRule="auto"/>
        <w:ind w:right="850"/>
        <w:rPr>
          <w:rFonts w:asciiTheme="majorHAnsi" w:hAnsiTheme="majorHAnsi"/>
          <w:szCs w:val="20"/>
        </w:rPr>
      </w:pP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DSL</w:t>
      </w:r>
      <w:r w:rsidRPr="00E10230">
        <w:rPr>
          <w:rFonts w:asciiTheme="majorHAnsi" w:hAnsiTheme="majorHAnsi"/>
          <w:spacing w:val="-2"/>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need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go</w:t>
      </w:r>
      <w:r w:rsidRPr="00E10230">
        <w:rPr>
          <w:rFonts w:asciiTheme="majorHAnsi" w:hAnsiTheme="majorHAnsi"/>
          <w:spacing w:val="-3"/>
          <w:szCs w:val="20"/>
        </w:rPr>
        <w:t xml:space="preserve"> </w:t>
      </w:r>
      <w:r w:rsidRPr="00E10230">
        <w:rPr>
          <w:rFonts w:asciiTheme="majorHAnsi" w:hAnsiTheme="majorHAnsi"/>
          <w:szCs w:val="20"/>
        </w:rPr>
        <w:t>against</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victim’s</w:t>
      </w:r>
      <w:r w:rsidRPr="00E10230">
        <w:rPr>
          <w:rFonts w:asciiTheme="majorHAnsi" w:hAnsiTheme="majorHAnsi"/>
          <w:spacing w:val="-4"/>
          <w:szCs w:val="20"/>
        </w:rPr>
        <w:t xml:space="preserve"> </w:t>
      </w:r>
      <w:r w:rsidRPr="00E10230">
        <w:rPr>
          <w:rFonts w:asciiTheme="majorHAnsi" w:hAnsiTheme="majorHAnsi"/>
          <w:szCs w:val="20"/>
        </w:rPr>
        <w:t>wishes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make</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referral</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children’s</w:t>
      </w:r>
      <w:r w:rsidRPr="00E10230">
        <w:rPr>
          <w:rFonts w:asciiTheme="majorHAnsi" w:hAnsiTheme="majorHAnsi"/>
          <w:spacing w:val="-3"/>
          <w:szCs w:val="20"/>
        </w:rPr>
        <w:t xml:space="preserve"> </w:t>
      </w:r>
      <w:r w:rsidRPr="00E10230">
        <w:rPr>
          <w:rFonts w:asciiTheme="majorHAnsi" w:hAnsiTheme="majorHAnsi"/>
          <w:szCs w:val="20"/>
        </w:rPr>
        <w:t>social care or the police. This will be</w:t>
      </w:r>
      <w:r w:rsidRPr="00E10230">
        <w:rPr>
          <w:rFonts w:asciiTheme="majorHAnsi" w:hAnsiTheme="majorHAnsi"/>
          <w:spacing w:val="-2"/>
          <w:szCs w:val="20"/>
        </w:rPr>
        <w:t xml:space="preserve"> </w:t>
      </w:r>
      <w:r w:rsidRPr="00E10230">
        <w:rPr>
          <w:rFonts w:asciiTheme="majorHAnsi" w:hAnsiTheme="majorHAnsi"/>
          <w:szCs w:val="20"/>
        </w:rPr>
        <w:t>handled sensitively,</w:t>
      </w:r>
      <w:r w:rsidRPr="00E10230">
        <w:rPr>
          <w:rFonts w:asciiTheme="majorHAnsi" w:hAnsiTheme="majorHAnsi"/>
          <w:spacing w:val="-3"/>
          <w:szCs w:val="20"/>
        </w:rPr>
        <w:t xml:space="preserve"> </w:t>
      </w:r>
      <w:r w:rsidRPr="00E10230">
        <w:rPr>
          <w:rFonts w:asciiTheme="majorHAnsi" w:hAnsiTheme="majorHAnsi"/>
          <w:szCs w:val="20"/>
        </w:rPr>
        <w:t>the reasons</w:t>
      </w:r>
      <w:r w:rsidRPr="00E10230">
        <w:rPr>
          <w:rFonts w:asciiTheme="majorHAnsi" w:hAnsiTheme="majorHAnsi"/>
          <w:spacing w:val="-2"/>
          <w:szCs w:val="20"/>
        </w:rPr>
        <w:t xml:space="preserve"> </w:t>
      </w:r>
      <w:r w:rsidRPr="00E10230">
        <w:rPr>
          <w:rFonts w:asciiTheme="majorHAnsi" w:hAnsiTheme="majorHAnsi"/>
          <w:szCs w:val="20"/>
        </w:rPr>
        <w:t>explained to</w:t>
      </w:r>
      <w:r w:rsidRPr="00E10230">
        <w:rPr>
          <w:rFonts w:asciiTheme="majorHAnsi" w:hAnsiTheme="majorHAnsi"/>
          <w:spacing w:val="-2"/>
          <w:szCs w:val="20"/>
        </w:rPr>
        <w:t xml:space="preserve"> </w:t>
      </w:r>
      <w:r w:rsidRPr="00E10230">
        <w:rPr>
          <w:rFonts w:asciiTheme="majorHAnsi" w:hAnsiTheme="majorHAnsi"/>
          <w:szCs w:val="20"/>
        </w:rPr>
        <w:t>the victim</w:t>
      </w:r>
      <w:r w:rsidRPr="00E10230">
        <w:rPr>
          <w:rFonts w:asciiTheme="majorHAnsi" w:hAnsiTheme="majorHAnsi"/>
          <w:spacing w:val="-2"/>
          <w:szCs w:val="20"/>
        </w:rPr>
        <w:t xml:space="preserve"> </w:t>
      </w:r>
      <w:r w:rsidRPr="00E10230">
        <w:rPr>
          <w:rFonts w:asciiTheme="majorHAnsi" w:hAnsiTheme="majorHAnsi"/>
          <w:szCs w:val="20"/>
        </w:rPr>
        <w:t>and appropriate support made available</w:t>
      </w:r>
    </w:p>
    <w:p w14:paraId="127929FF" w14:textId="77777777" w:rsidR="008A6C5E" w:rsidRPr="00E10230" w:rsidRDefault="008C09D8">
      <w:pPr>
        <w:pStyle w:val="ListParagraph"/>
        <w:numPr>
          <w:ilvl w:val="0"/>
          <w:numId w:val="10"/>
        </w:numPr>
        <w:tabs>
          <w:tab w:val="left" w:pos="1333"/>
        </w:tabs>
        <w:spacing w:line="242" w:lineRule="auto"/>
        <w:ind w:right="1714"/>
        <w:rPr>
          <w:rFonts w:asciiTheme="majorHAnsi" w:hAnsiTheme="majorHAnsi"/>
          <w:szCs w:val="20"/>
        </w:rPr>
      </w:pPr>
      <w:r w:rsidRPr="00E10230">
        <w:rPr>
          <w:rFonts w:asciiTheme="majorHAnsi" w:hAnsiTheme="majorHAnsi"/>
          <w:szCs w:val="20"/>
        </w:rPr>
        <w:t>Parents</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1"/>
          <w:szCs w:val="20"/>
        </w:rPr>
        <w:t xml:space="preserve"> </w:t>
      </w:r>
      <w:r w:rsidRPr="00E10230">
        <w:rPr>
          <w:rFonts w:asciiTheme="majorHAnsi" w:hAnsiTheme="majorHAnsi"/>
          <w:szCs w:val="20"/>
        </w:rPr>
        <w:t>informed</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incident</w:t>
      </w:r>
      <w:r w:rsidRPr="00E10230">
        <w:rPr>
          <w:rFonts w:asciiTheme="majorHAnsi" w:hAnsiTheme="majorHAnsi"/>
          <w:spacing w:val="-1"/>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how</w:t>
      </w:r>
      <w:r w:rsidRPr="00E10230">
        <w:rPr>
          <w:rFonts w:asciiTheme="majorHAnsi" w:hAnsiTheme="majorHAnsi"/>
          <w:spacing w:val="-4"/>
          <w:szCs w:val="20"/>
        </w:rPr>
        <w:t xml:space="preserve"> </w:t>
      </w:r>
      <w:r w:rsidRPr="00E10230">
        <w:rPr>
          <w:rFonts w:asciiTheme="majorHAnsi" w:hAnsiTheme="majorHAnsi"/>
          <w:szCs w:val="20"/>
        </w:rPr>
        <w:t>their</w:t>
      </w:r>
      <w:r w:rsidRPr="00E10230">
        <w:rPr>
          <w:rFonts w:asciiTheme="majorHAnsi" w:hAnsiTheme="majorHAnsi"/>
          <w:spacing w:val="-3"/>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2"/>
          <w:szCs w:val="20"/>
        </w:rPr>
        <w:t xml:space="preserve"> </w:t>
      </w:r>
      <w:r w:rsidRPr="00E10230">
        <w:rPr>
          <w:rFonts w:asciiTheme="majorHAnsi" w:hAnsiTheme="majorHAnsi"/>
          <w:szCs w:val="20"/>
        </w:rPr>
        <w:t>be dealt</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1"/>
          <w:szCs w:val="20"/>
        </w:rPr>
        <w:t xml:space="preserve"> </w:t>
      </w:r>
      <w:r w:rsidRPr="00E10230">
        <w:rPr>
          <w:rFonts w:asciiTheme="majorHAnsi" w:hAnsiTheme="majorHAnsi"/>
          <w:szCs w:val="20"/>
        </w:rPr>
        <w:t xml:space="preserve">and supported (unless this </w:t>
      </w:r>
      <w:proofErr w:type="gramStart"/>
      <w:r w:rsidRPr="00E10230">
        <w:rPr>
          <w:rFonts w:asciiTheme="majorHAnsi" w:hAnsiTheme="majorHAnsi"/>
          <w:szCs w:val="20"/>
        </w:rPr>
        <w:t>would put</w:t>
      </w:r>
      <w:proofErr w:type="gramEnd"/>
      <w:r w:rsidRPr="00E10230">
        <w:rPr>
          <w:rFonts w:asciiTheme="majorHAnsi" w:hAnsiTheme="majorHAnsi"/>
          <w:szCs w:val="20"/>
        </w:rPr>
        <w:t xml:space="preserve"> a child at greater risk)</w:t>
      </w:r>
    </w:p>
    <w:p w14:paraId="4D4CC658" w14:textId="77777777" w:rsidR="008A6C5E" w:rsidRPr="00E10230" w:rsidRDefault="008A6C5E" w:rsidP="00466E16">
      <w:pPr>
        <w:pStyle w:val="BodyText"/>
        <w:ind w:left="0"/>
        <w:rPr>
          <w:rFonts w:asciiTheme="majorHAnsi" w:hAnsiTheme="majorHAnsi"/>
          <w:sz w:val="22"/>
          <w:szCs w:val="22"/>
        </w:rPr>
      </w:pPr>
    </w:p>
    <w:p w14:paraId="15620C57" w14:textId="77777777" w:rsidR="008A6C5E" w:rsidRPr="00E10230" w:rsidRDefault="008A6C5E" w:rsidP="00466E16">
      <w:pPr>
        <w:pStyle w:val="BodyText"/>
        <w:spacing w:before="7"/>
        <w:ind w:left="0"/>
        <w:rPr>
          <w:rFonts w:asciiTheme="majorHAnsi" w:hAnsiTheme="majorHAnsi"/>
          <w:sz w:val="22"/>
          <w:szCs w:val="22"/>
        </w:rPr>
      </w:pPr>
    </w:p>
    <w:p w14:paraId="6D802E6F"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Victims,</w:t>
      </w:r>
      <w:r w:rsidRPr="00E10230">
        <w:rPr>
          <w:rFonts w:asciiTheme="majorHAnsi" w:hAnsiTheme="majorHAnsi"/>
          <w:spacing w:val="-3"/>
          <w:sz w:val="22"/>
          <w:szCs w:val="22"/>
        </w:rPr>
        <w:t xml:space="preserve"> </w:t>
      </w:r>
      <w:r w:rsidRPr="00E10230">
        <w:rPr>
          <w:rFonts w:asciiTheme="majorHAnsi" w:hAnsiTheme="majorHAnsi"/>
          <w:sz w:val="22"/>
          <w:szCs w:val="22"/>
        </w:rPr>
        <w:t>perpetrators</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any</w:t>
      </w:r>
      <w:r w:rsidRPr="00E10230">
        <w:rPr>
          <w:rFonts w:asciiTheme="majorHAnsi" w:hAnsiTheme="majorHAnsi"/>
          <w:spacing w:val="-6"/>
          <w:sz w:val="22"/>
          <w:szCs w:val="22"/>
        </w:rPr>
        <w:t xml:space="preserve"> </w:t>
      </w:r>
      <w:r w:rsidRPr="00E10230">
        <w:rPr>
          <w:rFonts w:asciiTheme="majorHAnsi" w:hAnsiTheme="majorHAnsi"/>
          <w:sz w:val="22"/>
          <w:szCs w:val="22"/>
        </w:rPr>
        <w:t>other</w:t>
      </w:r>
      <w:r w:rsidRPr="00E10230">
        <w:rPr>
          <w:rFonts w:asciiTheme="majorHAnsi" w:hAnsiTheme="majorHAnsi"/>
          <w:spacing w:val="-4"/>
          <w:sz w:val="22"/>
          <w:szCs w:val="22"/>
        </w:rPr>
        <w:t xml:space="preserve"> </w:t>
      </w:r>
      <w:r w:rsidRPr="00E10230">
        <w:rPr>
          <w:rFonts w:asciiTheme="majorHAnsi" w:hAnsiTheme="majorHAnsi"/>
          <w:sz w:val="22"/>
          <w:szCs w:val="22"/>
        </w:rPr>
        <w:t>children</w:t>
      </w:r>
      <w:r w:rsidRPr="00E10230">
        <w:rPr>
          <w:rFonts w:asciiTheme="majorHAnsi" w:hAnsiTheme="majorHAnsi"/>
          <w:spacing w:val="-4"/>
          <w:sz w:val="22"/>
          <w:szCs w:val="22"/>
        </w:rPr>
        <w:t xml:space="preserve"> </w:t>
      </w:r>
      <w:r w:rsidRPr="00E10230">
        <w:rPr>
          <w:rFonts w:asciiTheme="majorHAnsi" w:hAnsiTheme="majorHAnsi"/>
          <w:sz w:val="22"/>
          <w:szCs w:val="22"/>
        </w:rPr>
        <w:t>affected</w:t>
      </w:r>
      <w:r w:rsidRPr="00E10230">
        <w:rPr>
          <w:rFonts w:asciiTheme="majorHAnsi" w:hAnsiTheme="majorHAnsi"/>
          <w:spacing w:val="-4"/>
          <w:sz w:val="22"/>
          <w:szCs w:val="22"/>
        </w:rPr>
        <w:t xml:space="preserve"> </w:t>
      </w:r>
      <w:r w:rsidRPr="00E10230">
        <w:rPr>
          <w:rFonts w:asciiTheme="majorHAnsi" w:hAnsiTheme="majorHAnsi"/>
          <w:sz w:val="22"/>
          <w:szCs w:val="22"/>
        </w:rPr>
        <w:t xml:space="preserve">by </w:t>
      </w:r>
      <w:proofErr w:type="gramStart"/>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on</w:t>
      </w:r>
      <w:r w:rsidRPr="00E10230">
        <w:rPr>
          <w:rFonts w:asciiTheme="majorHAnsi" w:hAnsiTheme="majorHAnsi"/>
          <w:spacing w:val="-1"/>
          <w:sz w:val="22"/>
          <w:szCs w:val="22"/>
        </w:rPr>
        <w:t xml:space="preserve"> </w:t>
      </w:r>
      <w:r w:rsidRPr="00E10230">
        <w:rPr>
          <w:rFonts w:asciiTheme="majorHAnsi" w:hAnsiTheme="majorHAnsi"/>
          <w:sz w:val="22"/>
          <w:szCs w:val="22"/>
        </w:rPr>
        <w:t>child</w:t>
      </w:r>
      <w:proofErr w:type="gramEnd"/>
      <w:r w:rsidRPr="00E10230">
        <w:rPr>
          <w:rFonts w:asciiTheme="majorHAnsi" w:hAnsiTheme="majorHAnsi"/>
          <w:spacing w:val="-1"/>
          <w:sz w:val="22"/>
          <w:szCs w:val="22"/>
        </w:rPr>
        <w:t xml:space="preserve"> </w:t>
      </w:r>
      <w:r w:rsidRPr="00E10230">
        <w:rPr>
          <w:rFonts w:asciiTheme="majorHAnsi" w:hAnsiTheme="majorHAnsi"/>
          <w:sz w:val="22"/>
          <w:szCs w:val="22"/>
        </w:rPr>
        <w:t>abuse</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supported in the following ways:</w:t>
      </w:r>
    </w:p>
    <w:p w14:paraId="69824771" w14:textId="77777777" w:rsidR="008A6C5E" w:rsidRPr="00E10230" w:rsidRDefault="008C09D8">
      <w:pPr>
        <w:pStyle w:val="ListParagraph"/>
        <w:numPr>
          <w:ilvl w:val="0"/>
          <w:numId w:val="10"/>
        </w:numPr>
        <w:tabs>
          <w:tab w:val="left" w:pos="1333"/>
        </w:tabs>
        <w:spacing w:line="304" w:lineRule="exact"/>
        <w:rPr>
          <w:rFonts w:asciiTheme="majorHAnsi" w:hAnsiTheme="majorHAnsi"/>
          <w:szCs w:val="20"/>
        </w:rPr>
      </w:pPr>
      <w:r w:rsidRPr="00E10230">
        <w:rPr>
          <w:rFonts w:asciiTheme="majorHAnsi" w:hAnsiTheme="majorHAnsi"/>
          <w:szCs w:val="20"/>
        </w:rPr>
        <w:t>Support</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2"/>
          <w:szCs w:val="20"/>
        </w:rPr>
        <w:t xml:space="preserve"> </w:t>
      </w:r>
      <w:r w:rsidRPr="00E10230">
        <w:rPr>
          <w:rFonts w:asciiTheme="majorHAnsi" w:hAnsiTheme="majorHAnsi"/>
          <w:szCs w:val="20"/>
        </w:rPr>
        <w:t>be</w:t>
      </w:r>
      <w:r w:rsidRPr="00E10230">
        <w:rPr>
          <w:rFonts w:asciiTheme="majorHAnsi" w:hAnsiTheme="majorHAnsi"/>
          <w:spacing w:val="-4"/>
          <w:szCs w:val="20"/>
        </w:rPr>
        <w:t xml:space="preserve"> </w:t>
      </w:r>
      <w:r w:rsidRPr="00E10230">
        <w:rPr>
          <w:rFonts w:asciiTheme="majorHAnsi" w:hAnsiTheme="majorHAnsi"/>
          <w:szCs w:val="20"/>
        </w:rPr>
        <w:t>tailored</w:t>
      </w:r>
      <w:r w:rsidRPr="00E10230">
        <w:rPr>
          <w:rFonts w:asciiTheme="majorHAnsi" w:hAnsiTheme="majorHAnsi"/>
          <w:spacing w:val="-2"/>
          <w:szCs w:val="20"/>
        </w:rPr>
        <w:t xml:space="preserve"> </w:t>
      </w:r>
      <w:r w:rsidRPr="00E10230">
        <w:rPr>
          <w:rFonts w:asciiTheme="majorHAnsi" w:hAnsiTheme="majorHAnsi"/>
          <w:szCs w:val="20"/>
        </w:rPr>
        <w:t>on</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case-by-case</w:t>
      </w:r>
      <w:r w:rsidRPr="00E10230">
        <w:rPr>
          <w:rFonts w:asciiTheme="majorHAnsi" w:hAnsiTheme="majorHAnsi"/>
          <w:spacing w:val="-3"/>
          <w:szCs w:val="20"/>
        </w:rPr>
        <w:t xml:space="preserve"> </w:t>
      </w:r>
      <w:r w:rsidRPr="00E10230">
        <w:rPr>
          <w:rFonts w:asciiTheme="majorHAnsi" w:hAnsiTheme="majorHAnsi"/>
          <w:spacing w:val="-2"/>
          <w:szCs w:val="20"/>
        </w:rPr>
        <w:t>basis</w:t>
      </w:r>
    </w:p>
    <w:p w14:paraId="45FBA247"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All</w:t>
      </w:r>
      <w:r w:rsidRPr="00E10230">
        <w:rPr>
          <w:rFonts w:asciiTheme="majorHAnsi" w:hAnsiTheme="majorHAnsi"/>
          <w:spacing w:val="-4"/>
          <w:szCs w:val="20"/>
        </w:rPr>
        <w:t xml:space="preserve"> </w:t>
      </w:r>
      <w:r w:rsidRPr="00E10230">
        <w:rPr>
          <w:rFonts w:asciiTheme="majorHAnsi" w:hAnsiTheme="majorHAnsi"/>
          <w:szCs w:val="20"/>
        </w:rPr>
        <w:t>children</w:t>
      </w:r>
      <w:r w:rsidRPr="00E10230">
        <w:rPr>
          <w:rFonts w:asciiTheme="majorHAnsi" w:hAnsiTheme="majorHAnsi"/>
          <w:spacing w:val="-4"/>
          <w:szCs w:val="20"/>
        </w:rPr>
        <w:t xml:space="preserve"> </w:t>
      </w:r>
      <w:r w:rsidRPr="00E10230">
        <w:rPr>
          <w:rFonts w:asciiTheme="majorHAnsi" w:hAnsiTheme="majorHAnsi"/>
          <w:szCs w:val="20"/>
        </w:rPr>
        <w:t>involved</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5"/>
          <w:szCs w:val="20"/>
        </w:rPr>
        <w:t xml:space="preserve"> </w:t>
      </w:r>
      <w:r w:rsidRPr="00E10230">
        <w:rPr>
          <w:rFonts w:asciiTheme="majorHAnsi" w:hAnsiTheme="majorHAnsi"/>
          <w:szCs w:val="20"/>
        </w:rPr>
        <w:t>be</w:t>
      </w:r>
      <w:r w:rsidRPr="00E10230">
        <w:rPr>
          <w:rFonts w:asciiTheme="majorHAnsi" w:hAnsiTheme="majorHAnsi"/>
          <w:spacing w:val="-2"/>
          <w:szCs w:val="20"/>
        </w:rPr>
        <w:t xml:space="preserve"> </w:t>
      </w:r>
      <w:r w:rsidRPr="00E10230">
        <w:rPr>
          <w:rFonts w:asciiTheme="majorHAnsi" w:hAnsiTheme="majorHAnsi"/>
          <w:szCs w:val="20"/>
        </w:rPr>
        <w:t>supported</w:t>
      </w:r>
      <w:r w:rsidRPr="00E10230">
        <w:rPr>
          <w:rFonts w:asciiTheme="majorHAnsi" w:hAnsiTheme="majorHAnsi"/>
          <w:spacing w:val="-3"/>
          <w:szCs w:val="20"/>
        </w:rPr>
        <w:t xml:space="preserve"> </w:t>
      </w:r>
      <w:r w:rsidRPr="00E10230">
        <w:rPr>
          <w:rFonts w:asciiTheme="majorHAnsi" w:hAnsiTheme="majorHAnsi"/>
          <w:szCs w:val="20"/>
        </w:rPr>
        <w:t>by</w:t>
      </w:r>
      <w:r w:rsidRPr="00E10230">
        <w:rPr>
          <w:rFonts w:asciiTheme="majorHAnsi" w:hAnsiTheme="majorHAnsi"/>
          <w:spacing w:val="-3"/>
          <w:szCs w:val="20"/>
        </w:rPr>
        <w:t xml:space="preserve"> </w:t>
      </w:r>
      <w:r w:rsidRPr="00E10230">
        <w:rPr>
          <w:rFonts w:asciiTheme="majorHAnsi" w:hAnsiTheme="majorHAnsi"/>
          <w:szCs w:val="20"/>
        </w:rPr>
        <w:t>an</w:t>
      </w:r>
      <w:r w:rsidRPr="00E10230">
        <w:rPr>
          <w:rFonts w:asciiTheme="majorHAnsi" w:hAnsiTheme="majorHAnsi"/>
          <w:spacing w:val="-4"/>
          <w:szCs w:val="20"/>
        </w:rPr>
        <w:t xml:space="preserve"> </w:t>
      </w:r>
      <w:r w:rsidRPr="00E10230">
        <w:rPr>
          <w:rFonts w:asciiTheme="majorHAnsi" w:hAnsiTheme="majorHAnsi"/>
          <w:szCs w:val="20"/>
        </w:rPr>
        <w:t>allocated</w:t>
      </w:r>
      <w:r w:rsidRPr="00E10230">
        <w:rPr>
          <w:rFonts w:asciiTheme="majorHAnsi" w:hAnsiTheme="majorHAnsi"/>
          <w:spacing w:val="-4"/>
          <w:szCs w:val="20"/>
        </w:rPr>
        <w:t xml:space="preserve"> </w:t>
      </w:r>
      <w:r w:rsidRPr="00E10230">
        <w:rPr>
          <w:rFonts w:asciiTheme="majorHAnsi" w:hAnsiTheme="majorHAnsi"/>
          <w:szCs w:val="20"/>
        </w:rPr>
        <w:t>member</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pacing w:val="-2"/>
          <w:szCs w:val="20"/>
        </w:rPr>
        <w:t>staff</w:t>
      </w:r>
    </w:p>
    <w:p w14:paraId="618D4AAB" w14:textId="77777777" w:rsidR="008A6C5E" w:rsidRPr="00E10230" w:rsidRDefault="008C09D8">
      <w:pPr>
        <w:pStyle w:val="ListParagraph"/>
        <w:numPr>
          <w:ilvl w:val="0"/>
          <w:numId w:val="10"/>
        </w:numPr>
        <w:tabs>
          <w:tab w:val="left" w:pos="1333"/>
        </w:tabs>
        <w:spacing w:before="2" w:line="240" w:lineRule="auto"/>
        <w:ind w:right="1107"/>
        <w:rPr>
          <w:rFonts w:asciiTheme="majorHAnsi" w:hAnsiTheme="majorHAnsi"/>
          <w:szCs w:val="20"/>
        </w:rPr>
      </w:pP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needs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wishes</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victim</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3"/>
          <w:szCs w:val="20"/>
        </w:rPr>
        <w:t xml:space="preserve"> </w:t>
      </w:r>
      <w:proofErr w:type="gramStart"/>
      <w:r w:rsidRPr="00E10230">
        <w:rPr>
          <w:rFonts w:asciiTheme="majorHAnsi" w:hAnsiTheme="majorHAnsi"/>
          <w:szCs w:val="20"/>
        </w:rPr>
        <w:t>taken</w:t>
      </w:r>
      <w:r w:rsidRPr="00E10230">
        <w:rPr>
          <w:rFonts w:asciiTheme="majorHAnsi" w:hAnsiTheme="majorHAnsi"/>
          <w:spacing w:val="-3"/>
          <w:szCs w:val="20"/>
        </w:rPr>
        <w:t xml:space="preserve"> </w:t>
      </w:r>
      <w:r w:rsidRPr="00E10230">
        <w:rPr>
          <w:rFonts w:asciiTheme="majorHAnsi" w:hAnsiTheme="majorHAnsi"/>
          <w:szCs w:val="20"/>
        </w:rPr>
        <w:t>into</w:t>
      </w:r>
      <w:r w:rsidRPr="00E10230">
        <w:rPr>
          <w:rFonts w:asciiTheme="majorHAnsi" w:hAnsiTheme="majorHAnsi"/>
          <w:spacing w:val="-4"/>
          <w:szCs w:val="20"/>
        </w:rPr>
        <w:t xml:space="preserve"> </w:t>
      </w:r>
      <w:r w:rsidRPr="00E10230">
        <w:rPr>
          <w:rFonts w:asciiTheme="majorHAnsi" w:hAnsiTheme="majorHAnsi"/>
          <w:szCs w:val="20"/>
        </w:rPr>
        <w:t>account</w:t>
      </w:r>
      <w:proofErr w:type="gramEnd"/>
      <w:r w:rsidRPr="00E10230">
        <w:rPr>
          <w:rFonts w:asciiTheme="majorHAnsi" w:hAnsiTheme="majorHAnsi"/>
          <w:szCs w:val="20"/>
        </w:rPr>
        <w:t>,</w:t>
      </w:r>
      <w:r w:rsidRPr="00E10230">
        <w:rPr>
          <w:rFonts w:asciiTheme="majorHAnsi" w:hAnsiTheme="majorHAnsi"/>
          <w:spacing w:val="-2"/>
          <w:szCs w:val="20"/>
        </w:rPr>
        <w:t xml:space="preserve"> </w:t>
      </w:r>
      <w:r w:rsidRPr="00E10230">
        <w:rPr>
          <w:rFonts w:asciiTheme="majorHAnsi" w:hAnsiTheme="majorHAnsi"/>
          <w:szCs w:val="20"/>
        </w:rPr>
        <w:t>along</w:t>
      </w:r>
      <w:r w:rsidRPr="00E10230">
        <w:rPr>
          <w:rFonts w:asciiTheme="majorHAnsi" w:hAnsiTheme="majorHAnsi"/>
          <w:spacing w:val="-2"/>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protecting</w:t>
      </w:r>
      <w:r w:rsidRPr="00E10230">
        <w:rPr>
          <w:rFonts w:asciiTheme="majorHAnsi" w:hAnsiTheme="majorHAnsi"/>
          <w:spacing w:val="-4"/>
          <w:szCs w:val="20"/>
        </w:rPr>
        <w:t xml:space="preserve"> </w:t>
      </w:r>
      <w:r w:rsidRPr="00E10230">
        <w:rPr>
          <w:rFonts w:asciiTheme="majorHAnsi" w:hAnsiTheme="majorHAnsi"/>
          <w:szCs w:val="20"/>
        </w:rPr>
        <w:t xml:space="preserve">the </w:t>
      </w:r>
      <w:r w:rsidRPr="00E10230">
        <w:rPr>
          <w:rFonts w:asciiTheme="majorHAnsi" w:hAnsiTheme="majorHAnsi"/>
          <w:spacing w:val="-2"/>
          <w:szCs w:val="20"/>
        </w:rPr>
        <w:t>child.</w:t>
      </w:r>
    </w:p>
    <w:p w14:paraId="047669E7"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Wherever</w:t>
      </w:r>
      <w:r w:rsidRPr="00E10230">
        <w:rPr>
          <w:rFonts w:asciiTheme="majorHAnsi" w:hAnsiTheme="majorHAnsi"/>
          <w:spacing w:val="-6"/>
          <w:szCs w:val="20"/>
        </w:rPr>
        <w:t xml:space="preserve"> </w:t>
      </w:r>
      <w:r w:rsidRPr="00E10230">
        <w:rPr>
          <w:rFonts w:asciiTheme="majorHAnsi" w:hAnsiTheme="majorHAnsi"/>
          <w:szCs w:val="20"/>
        </w:rPr>
        <w:t>possible,</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proofErr w:type="gramStart"/>
      <w:r w:rsidRPr="00E10230">
        <w:rPr>
          <w:rFonts w:asciiTheme="majorHAnsi" w:hAnsiTheme="majorHAnsi"/>
          <w:szCs w:val="20"/>
        </w:rPr>
        <w:t>victim</w:t>
      </w:r>
      <w:proofErr w:type="gramEnd"/>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witnesses</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1"/>
          <w:szCs w:val="20"/>
        </w:rPr>
        <w:t xml:space="preserve"> </w:t>
      </w:r>
      <w:r w:rsidRPr="00E10230">
        <w:rPr>
          <w:rFonts w:asciiTheme="majorHAnsi" w:hAnsiTheme="majorHAnsi"/>
          <w:szCs w:val="20"/>
        </w:rPr>
        <w:t>able</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continue</w:t>
      </w:r>
      <w:r w:rsidRPr="00E10230">
        <w:rPr>
          <w:rFonts w:asciiTheme="majorHAnsi" w:hAnsiTheme="majorHAnsi"/>
          <w:spacing w:val="-3"/>
          <w:szCs w:val="20"/>
        </w:rPr>
        <w:t xml:space="preserve"> </w:t>
      </w:r>
      <w:r w:rsidRPr="00E10230">
        <w:rPr>
          <w:rFonts w:asciiTheme="majorHAnsi" w:hAnsiTheme="majorHAnsi"/>
          <w:szCs w:val="20"/>
        </w:rPr>
        <w:t>their</w:t>
      </w:r>
      <w:r w:rsidRPr="00E10230">
        <w:rPr>
          <w:rFonts w:asciiTheme="majorHAnsi" w:hAnsiTheme="majorHAnsi"/>
          <w:spacing w:val="-3"/>
          <w:szCs w:val="20"/>
        </w:rPr>
        <w:t xml:space="preserve"> </w:t>
      </w:r>
      <w:r w:rsidRPr="00E10230">
        <w:rPr>
          <w:rFonts w:asciiTheme="majorHAnsi" w:hAnsiTheme="majorHAnsi"/>
          <w:szCs w:val="20"/>
        </w:rPr>
        <w:t>normal</w:t>
      </w:r>
      <w:r w:rsidRPr="00E10230">
        <w:rPr>
          <w:rFonts w:asciiTheme="majorHAnsi" w:hAnsiTheme="majorHAnsi"/>
          <w:spacing w:val="-4"/>
          <w:szCs w:val="20"/>
        </w:rPr>
        <w:t xml:space="preserve"> </w:t>
      </w:r>
      <w:r w:rsidRPr="00E10230">
        <w:rPr>
          <w:rFonts w:asciiTheme="majorHAnsi" w:hAnsiTheme="majorHAnsi"/>
          <w:spacing w:val="-2"/>
          <w:szCs w:val="20"/>
        </w:rPr>
        <w:t>routine.</w:t>
      </w:r>
    </w:p>
    <w:p w14:paraId="4DC965FC" w14:textId="77777777" w:rsidR="008A6C5E" w:rsidRPr="00E10230" w:rsidRDefault="008C09D8">
      <w:pPr>
        <w:pStyle w:val="ListParagraph"/>
        <w:numPr>
          <w:ilvl w:val="0"/>
          <w:numId w:val="10"/>
        </w:numPr>
        <w:tabs>
          <w:tab w:val="left" w:pos="1333"/>
        </w:tabs>
        <w:spacing w:before="1" w:line="240" w:lineRule="auto"/>
        <w:ind w:right="873"/>
        <w:rPr>
          <w:rFonts w:asciiTheme="majorHAnsi" w:hAnsiTheme="majorHAnsi"/>
          <w:szCs w:val="20"/>
        </w:rPr>
      </w:pP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victim</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4"/>
          <w:szCs w:val="20"/>
        </w:rPr>
        <w:t xml:space="preserve"> </w:t>
      </w:r>
      <w:r w:rsidRPr="00E10230">
        <w:rPr>
          <w:rFonts w:asciiTheme="majorHAnsi" w:hAnsiTheme="majorHAnsi"/>
          <w:szCs w:val="20"/>
        </w:rPr>
        <w:t>never</w:t>
      </w:r>
      <w:r w:rsidRPr="00E10230">
        <w:rPr>
          <w:rFonts w:asciiTheme="majorHAnsi" w:hAnsiTheme="majorHAnsi"/>
          <w:spacing w:val="-3"/>
          <w:szCs w:val="20"/>
        </w:rPr>
        <w:t xml:space="preserve"> </w:t>
      </w:r>
      <w:r w:rsidRPr="00E10230">
        <w:rPr>
          <w:rFonts w:asciiTheme="majorHAnsi" w:hAnsiTheme="majorHAnsi"/>
          <w:szCs w:val="20"/>
        </w:rPr>
        <w:t>be</w:t>
      </w:r>
      <w:r w:rsidRPr="00E10230">
        <w:rPr>
          <w:rFonts w:asciiTheme="majorHAnsi" w:hAnsiTheme="majorHAnsi"/>
          <w:spacing w:val="-3"/>
          <w:szCs w:val="20"/>
        </w:rPr>
        <w:t xml:space="preserve"> </w:t>
      </w:r>
      <w:r w:rsidRPr="00E10230">
        <w:rPr>
          <w:rFonts w:asciiTheme="majorHAnsi" w:hAnsiTheme="majorHAnsi"/>
          <w:szCs w:val="20"/>
        </w:rPr>
        <w:t>made</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3"/>
          <w:szCs w:val="20"/>
        </w:rPr>
        <w:t xml:space="preserve"> </w:t>
      </w:r>
      <w:r w:rsidRPr="00E10230">
        <w:rPr>
          <w:rFonts w:asciiTheme="majorHAnsi" w:hAnsiTheme="majorHAnsi"/>
          <w:szCs w:val="20"/>
        </w:rPr>
        <w:t>feel</w:t>
      </w:r>
      <w:r w:rsidRPr="00E10230">
        <w:rPr>
          <w:rFonts w:asciiTheme="majorHAnsi" w:hAnsiTheme="majorHAnsi"/>
          <w:spacing w:val="-4"/>
          <w:szCs w:val="20"/>
        </w:rPr>
        <w:t xml:space="preserve"> </w:t>
      </w:r>
      <w:r w:rsidRPr="00E10230">
        <w:rPr>
          <w:rFonts w:asciiTheme="majorHAnsi" w:hAnsiTheme="majorHAnsi"/>
          <w:szCs w:val="20"/>
        </w:rPr>
        <w:t>they</w:t>
      </w:r>
      <w:r w:rsidRPr="00E10230">
        <w:rPr>
          <w:rFonts w:asciiTheme="majorHAnsi" w:hAnsiTheme="majorHAnsi"/>
          <w:spacing w:val="-2"/>
          <w:szCs w:val="20"/>
        </w:rPr>
        <w:t xml:space="preserve"> </w:t>
      </w:r>
      <w:r w:rsidRPr="00E10230">
        <w:rPr>
          <w:rFonts w:asciiTheme="majorHAnsi" w:hAnsiTheme="majorHAnsi"/>
          <w:szCs w:val="20"/>
        </w:rPr>
        <w:t>are</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problem</w:t>
      </w:r>
      <w:r w:rsidRPr="00E10230">
        <w:rPr>
          <w:rFonts w:asciiTheme="majorHAnsi" w:hAnsiTheme="majorHAnsi"/>
          <w:spacing w:val="-3"/>
          <w:szCs w:val="20"/>
        </w:rPr>
        <w:t xml:space="preserve"> </w:t>
      </w:r>
      <w:r w:rsidRPr="00E10230">
        <w:rPr>
          <w:rFonts w:asciiTheme="majorHAnsi" w:hAnsiTheme="majorHAnsi"/>
          <w:szCs w:val="20"/>
        </w:rPr>
        <w:t>for</w:t>
      </w:r>
      <w:r w:rsidRPr="00E10230">
        <w:rPr>
          <w:rFonts w:asciiTheme="majorHAnsi" w:hAnsiTheme="majorHAnsi"/>
          <w:spacing w:val="-1"/>
          <w:szCs w:val="20"/>
        </w:rPr>
        <w:t xml:space="preserve"> </w:t>
      </w:r>
      <w:r w:rsidRPr="00E10230">
        <w:rPr>
          <w:rFonts w:asciiTheme="majorHAnsi" w:hAnsiTheme="majorHAnsi"/>
          <w:szCs w:val="20"/>
        </w:rPr>
        <w:t>making</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report</w:t>
      </w:r>
      <w:r w:rsidRPr="00E10230">
        <w:rPr>
          <w:rFonts w:asciiTheme="majorHAnsi" w:hAnsiTheme="majorHAnsi"/>
          <w:spacing w:val="-1"/>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made</w:t>
      </w:r>
      <w:r w:rsidRPr="00E10230">
        <w:rPr>
          <w:rFonts w:asciiTheme="majorHAnsi" w:hAnsiTheme="majorHAnsi"/>
          <w:spacing w:val="-3"/>
          <w:szCs w:val="20"/>
        </w:rPr>
        <w:t xml:space="preserve"> </w:t>
      </w:r>
      <w:r w:rsidRPr="00E10230">
        <w:rPr>
          <w:rFonts w:asciiTheme="majorHAnsi" w:hAnsiTheme="majorHAnsi"/>
          <w:szCs w:val="20"/>
        </w:rPr>
        <w:t>to feel ashamed for making a report</w:t>
      </w:r>
    </w:p>
    <w:p w14:paraId="425A4EB0" w14:textId="77777777" w:rsidR="008A6C5E" w:rsidRPr="00E10230" w:rsidRDefault="008C09D8">
      <w:pPr>
        <w:pStyle w:val="ListParagraph"/>
        <w:numPr>
          <w:ilvl w:val="0"/>
          <w:numId w:val="10"/>
        </w:numPr>
        <w:tabs>
          <w:tab w:val="left" w:pos="1333"/>
        </w:tabs>
        <w:spacing w:line="242" w:lineRule="auto"/>
        <w:ind w:right="894"/>
        <w:rPr>
          <w:rFonts w:asciiTheme="majorHAnsi" w:hAnsiTheme="majorHAnsi"/>
          <w:szCs w:val="20"/>
        </w:rPr>
      </w:pPr>
      <w:r w:rsidRPr="00E10230">
        <w:rPr>
          <w:rFonts w:asciiTheme="majorHAnsi" w:hAnsiTheme="majorHAnsi"/>
          <w:szCs w:val="20"/>
        </w:rPr>
        <w:t>All</w:t>
      </w:r>
      <w:r w:rsidRPr="00E10230">
        <w:rPr>
          <w:rFonts w:asciiTheme="majorHAnsi" w:hAnsiTheme="majorHAnsi"/>
          <w:spacing w:val="-2"/>
          <w:szCs w:val="20"/>
        </w:rPr>
        <w:t xml:space="preserve"> </w:t>
      </w:r>
      <w:r w:rsidRPr="00E10230">
        <w:rPr>
          <w:rFonts w:asciiTheme="majorHAnsi" w:hAnsiTheme="majorHAnsi"/>
          <w:szCs w:val="20"/>
        </w:rPr>
        <w:t>reasonable</w:t>
      </w:r>
      <w:r w:rsidRPr="00E10230">
        <w:rPr>
          <w:rFonts w:asciiTheme="majorHAnsi" w:hAnsiTheme="majorHAnsi"/>
          <w:spacing w:val="-1"/>
          <w:szCs w:val="20"/>
        </w:rPr>
        <w:t xml:space="preserve"> </w:t>
      </w:r>
      <w:r w:rsidRPr="00E10230">
        <w:rPr>
          <w:rFonts w:asciiTheme="majorHAnsi" w:hAnsiTheme="majorHAnsi"/>
          <w:szCs w:val="20"/>
        </w:rPr>
        <w:t>steps will</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3"/>
          <w:szCs w:val="20"/>
        </w:rPr>
        <w:t xml:space="preserve"> </w:t>
      </w:r>
      <w:r w:rsidRPr="00E10230">
        <w:rPr>
          <w:rFonts w:asciiTheme="majorHAnsi" w:hAnsiTheme="majorHAnsi"/>
          <w:szCs w:val="20"/>
        </w:rPr>
        <w:t>taken</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3"/>
          <w:szCs w:val="20"/>
        </w:rPr>
        <w:t xml:space="preserve"> </w:t>
      </w:r>
      <w:r w:rsidRPr="00E10230">
        <w:rPr>
          <w:rFonts w:asciiTheme="majorHAnsi" w:hAnsiTheme="majorHAnsi"/>
          <w:szCs w:val="20"/>
        </w:rPr>
        <w:t>protect</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anonymity</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any</w:t>
      </w:r>
      <w:r w:rsidRPr="00E10230">
        <w:rPr>
          <w:rFonts w:asciiTheme="majorHAnsi" w:hAnsiTheme="majorHAnsi"/>
          <w:spacing w:val="-5"/>
          <w:szCs w:val="20"/>
        </w:rPr>
        <w:t xml:space="preserve"> </w:t>
      </w:r>
      <w:r w:rsidRPr="00E10230">
        <w:rPr>
          <w:rFonts w:asciiTheme="majorHAnsi" w:hAnsiTheme="majorHAnsi"/>
          <w:szCs w:val="20"/>
        </w:rPr>
        <w:t>children</w:t>
      </w:r>
      <w:r w:rsidRPr="00E10230">
        <w:rPr>
          <w:rFonts w:asciiTheme="majorHAnsi" w:hAnsiTheme="majorHAnsi"/>
          <w:spacing w:val="-3"/>
          <w:szCs w:val="20"/>
        </w:rPr>
        <w:t xml:space="preserve"> </w:t>
      </w:r>
      <w:r w:rsidRPr="00E10230">
        <w:rPr>
          <w:rFonts w:asciiTheme="majorHAnsi" w:hAnsiTheme="majorHAnsi"/>
          <w:szCs w:val="20"/>
        </w:rPr>
        <w:t>involved</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any report of sexual violence or sexual harassment</w:t>
      </w:r>
    </w:p>
    <w:p w14:paraId="1D897D1F" w14:textId="77777777" w:rsidR="008A6C5E" w:rsidRPr="00E10230" w:rsidRDefault="008C09D8">
      <w:pPr>
        <w:pStyle w:val="ListParagraph"/>
        <w:numPr>
          <w:ilvl w:val="0"/>
          <w:numId w:val="10"/>
        </w:numPr>
        <w:tabs>
          <w:tab w:val="left" w:pos="1333"/>
        </w:tabs>
        <w:spacing w:line="240" w:lineRule="auto"/>
        <w:ind w:right="1173"/>
        <w:rPr>
          <w:rFonts w:asciiTheme="majorHAnsi" w:hAnsiTheme="majorHAnsi"/>
          <w:szCs w:val="20"/>
        </w:rPr>
      </w:pPr>
      <w:r w:rsidRPr="00E10230">
        <w:rPr>
          <w:rFonts w:asciiTheme="majorHAnsi" w:hAnsiTheme="majorHAnsi"/>
          <w:szCs w:val="20"/>
        </w:rPr>
        <w:t>Adequate</w:t>
      </w:r>
      <w:r w:rsidRPr="00E10230">
        <w:rPr>
          <w:rFonts w:asciiTheme="majorHAnsi" w:hAnsiTheme="majorHAnsi"/>
          <w:spacing w:val="-2"/>
          <w:szCs w:val="20"/>
        </w:rPr>
        <w:t xml:space="preserve"> </w:t>
      </w:r>
      <w:r w:rsidRPr="00E10230">
        <w:rPr>
          <w:rFonts w:asciiTheme="majorHAnsi" w:hAnsiTheme="majorHAnsi"/>
          <w:szCs w:val="20"/>
        </w:rPr>
        <w:t>measures</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5"/>
          <w:szCs w:val="20"/>
        </w:rPr>
        <w:t xml:space="preserve"> </w:t>
      </w:r>
      <w:r w:rsidRPr="00E10230">
        <w:rPr>
          <w:rFonts w:asciiTheme="majorHAnsi" w:hAnsiTheme="majorHAnsi"/>
          <w:szCs w:val="20"/>
        </w:rPr>
        <w:t>be</w:t>
      </w:r>
      <w:r w:rsidRPr="00E10230">
        <w:rPr>
          <w:rFonts w:asciiTheme="majorHAnsi" w:hAnsiTheme="majorHAnsi"/>
          <w:spacing w:val="-4"/>
          <w:szCs w:val="20"/>
        </w:rPr>
        <w:t xml:space="preserve"> </w:t>
      </w:r>
      <w:r w:rsidRPr="00E10230">
        <w:rPr>
          <w:rFonts w:asciiTheme="majorHAnsi" w:hAnsiTheme="majorHAnsi"/>
          <w:szCs w:val="20"/>
        </w:rPr>
        <w:t>put</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place</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protect the</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1"/>
          <w:szCs w:val="20"/>
        </w:rPr>
        <w:t xml:space="preserve"> </w:t>
      </w:r>
      <w:r w:rsidRPr="00E10230">
        <w:rPr>
          <w:rFonts w:asciiTheme="majorHAnsi" w:hAnsiTheme="majorHAnsi"/>
          <w:szCs w:val="20"/>
        </w:rPr>
        <w:t>involved</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keep</w:t>
      </w:r>
      <w:r w:rsidRPr="00E10230">
        <w:rPr>
          <w:rFonts w:asciiTheme="majorHAnsi" w:hAnsiTheme="majorHAnsi"/>
          <w:spacing w:val="-4"/>
          <w:szCs w:val="20"/>
        </w:rPr>
        <w:t xml:space="preserve"> </w:t>
      </w:r>
      <w:r w:rsidRPr="00E10230">
        <w:rPr>
          <w:rFonts w:asciiTheme="majorHAnsi" w:hAnsiTheme="majorHAnsi"/>
          <w:szCs w:val="20"/>
        </w:rPr>
        <w:t xml:space="preserve">them </w:t>
      </w:r>
      <w:r w:rsidRPr="00E10230">
        <w:rPr>
          <w:rFonts w:asciiTheme="majorHAnsi" w:hAnsiTheme="majorHAnsi"/>
          <w:spacing w:val="-4"/>
          <w:szCs w:val="20"/>
        </w:rPr>
        <w:t>safe</w:t>
      </w:r>
    </w:p>
    <w:p w14:paraId="3E91D72B" w14:textId="3C8983F9" w:rsidR="008A6C5E" w:rsidRPr="007254F1" w:rsidRDefault="008C09D8">
      <w:pPr>
        <w:pStyle w:val="ListParagraph"/>
        <w:numPr>
          <w:ilvl w:val="0"/>
          <w:numId w:val="10"/>
        </w:numPr>
        <w:tabs>
          <w:tab w:val="left" w:pos="1333"/>
        </w:tabs>
        <w:spacing w:line="304" w:lineRule="exact"/>
        <w:rPr>
          <w:rFonts w:asciiTheme="majorHAnsi" w:hAnsiTheme="majorHAnsi"/>
          <w:szCs w:val="20"/>
        </w:rPr>
      </w:pPr>
      <w:r w:rsidRPr="007254F1">
        <w:rPr>
          <w:rFonts w:asciiTheme="majorHAnsi" w:hAnsiTheme="majorHAnsi"/>
          <w:szCs w:val="20"/>
        </w:rPr>
        <w:t>A</w:t>
      </w:r>
      <w:r w:rsidRPr="007254F1">
        <w:rPr>
          <w:rFonts w:asciiTheme="majorHAnsi" w:hAnsiTheme="majorHAnsi"/>
          <w:spacing w:val="-3"/>
          <w:szCs w:val="20"/>
        </w:rPr>
        <w:t xml:space="preserve"> </w:t>
      </w:r>
      <w:proofErr w:type="gramStart"/>
      <w:r w:rsidRPr="007254F1">
        <w:rPr>
          <w:rFonts w:asciiTheme="majorHAnsi" w:hAnsiTheme="majorHAnsi"/>
          <w:szCs w:val="20"/>
        </w:rPr>
        <w:t>needs</w:t>
      </w:r>
      <w:proofErr w:type="gramEnd"/>
      <w:r w:rsidRPr="007254F1">
        <w:rPr>
          <w:rFonts w:asciiTheme="majorHAnsi" w:hAnsiTheme="majorHAnsi"/>
          <w:spacing w:val="-2"/>
          <w:szCs w:val="20"/>
        </w:rPr>
        <w:t xml:space="preserve"> </w:t>
      </w:r>
      <w:r w:rsidRPr="007254F1">
        <w:rPr>
          <w:rFonts w:asciiTheme="majorHAnsi" w:hAnsiTheme="majorHAnsi"/>
          <w:szCs w:val="20"/>
        </w:rPr>
        <w:t>and</w:t>
      </w:r>
      <w:r w:rsidRPr="007254F1">
        <w:rPr>
          <w:rFonts w:asciiTheme="majorHAnsi" w:hAnsiTheme="majorHAnsi"/>
          <w:spacing w:val="-2"/>
          <w:szCs w:val="20"/>
        </w:rPr>
        <w:t xml:space="preserve"> </w:t>
      </w:r>
      <w:r w:rsidRPr="007254F1">
        <w:rPr>
          <w:rFonts w:asciiTheme="majorHAnsi" w:hAnsiTheme="majorHAnsi"/>
          <w:szCs w:val="20"/>
        </w:rPr>
        <w:t>risk</w:t>
      </w:r>
      <w:r w:rsidRPr="007254F1">
        <w:rPr>
          <w:rFonts w:asciiTheme="majorHAnsi" w:hAnsiTheme="majorHAnsi"/>
          <w:spacing w:val="-3"/>
          <w:szCs w:val="20"/>
        </w:rPr>
        <w:t xml:space="preserve"> </w:t>
      </w:r>
      <w:r w:rsidRPr="007254F1">
        <w:rPr>
          <w:rFonts w:asciiTheme="majorHAnsi" w:hAnsiTheme="majorHAnsi"/>
          <w:szCs w:val="20"/>
        </w:rPr>
        <w:t>assessment</w:t>
      </w:r>
      <w:r w:rsidRPr="007254F1">
        <w:rPr>
          <w:rFonts w:asciiTheme="majorHAnsi" w:hAnsiTheme="majorHAnsi"/>
          <w:spacing w:val="-1"/>
          <w:szCs w:val="20"/>
        </w:rPr>
        <w:t xml:space="preserve"> </w:t>
      </w:r>
      <w:r w:rsidRPr="007254F1">
        <w:rPr>
          <w:rFonts w:asciiTheme="majorHAnsi" w:hAnsiTheme="majorHAnsi"/>
          <w:szCs w:val="20"/>
        </w:rPr>
        <w:t>will</w:t>
      </w:r>
      <w:r w:rsidRPr="007254F1">
        <w:rPr>
          <w:rFonts w:asciiTheme="majorHAnsi" w:hAnsiTheme="majorHAnsi"/>
          <w:spacing w:val="-1"/>
          <w:szCs w:val="20"/>
        </w:rPr>
        <w:t xml:space="preserve"> </w:t>
      </w:r>
      <w:r w:rsidRPr="007254F1">
        <w:rPr>
          <w:rFonts w:asciiTheme="majorHAnsi" w:hAnsiTheme="majorHAnsi"/>
          <w:szCs w:val="20"/>
        </w:rPr>
        <w:t>be</w:t>
      </w:r>
      <w:r w:rsidRPr="007254F1">
        <w:rPr>
          <w:rFonts w:asciiTheme="majorHAnsi" w:hAnsiTheme="majorHAnsi"/>
          <w:spacing w:val="-4"/>
          <w:szCs w:val="20"/>
        </w:rPr>
        <w:t xml:space="preserve"> </w:t>
      </w:r>
      <w:r w:rsidRPr="007254F1">
        <w:rPr>
          <w:rFonts w:asciiTheme="majorHAnsi" w:hAnsiTheme="majorHAnsi"/>
          <w:szCs w:val="20"/>
        </w:rPr>
        <w:t>made</w:t>
      </w:r>
      <w:r w:rsidRPr="007254F1">
        <w:rPr>
          <w:rFonts w:asciiTheme="majorHAnsi" w:hAnsiTheme="majorHAnsi"/>
          <w:spacing w:val="-1"/>
          <w:szCs w:val="20"/>
        </w:rPr>
        <w:t xml:space="preserve"> </w:t>
      </w:r>
      <w:r w:rsidRPr="007254F1">
        <w:rPr>
          <w:rFonts w:asciiTheme="majorHAnsi" w:hAnsiTheme="majorHAnsi"/>
          <w:szCs w:val="20"/>
        </w:rPr>
        <w:t>and a</w:t>
      </w:r>
      <w:r w:rsidRPr="007254F1">
        <w:rPr>
          <w:rFonts w:asciiTheme="majorHAnsi" w:hAnsiTheme="majorHAnsi"/>
          <w:spacing w:val="-2"/>
          <w:szCs w:val="20"/>
        </w:rPr>
        <w:t xml:space="preserve"> </w:t>
      </w:r>
      <w:r w:rsidRPr="007254F1">
        <w:rPr>
          <w:rFonts w:asciiTheme="majorHAnsi" w:hAnsiTheme="majorHAnsi"/>
          <w:szCs w:val="20"/>
        </w:rPr>
        <w:t>safety</w:t>
      </w:r>
      <w:r w:rsidRPr="007254F1">
        <w:rPr>
          <w:rFonts w:asciiTheme="majorHAnsi" w:hAnsiTheme="majorHAnsi"/>
          <w:spacing w:val="-4"/>
          <w:szCs w:val="20"/>
        </w:rPr>
        <w:t xml:space="preserve"> </w:t>
      </w:r>
      <w:r w:rsidRPr="007254F1">
        <w:rPr>
          <w:rFonts w:asciiTheme="majorHAnsi" w:hAnsiTheme="majorHAnsi"/>
          <w:szCs w:val="20"/>
        </w:rPr>
        <w:t>plan</w:t>
      </w:r>
      <w:r w:rsidRPr="007254F1">
        <w:rPr>
          <w:rFonts w:asciiTheme="majorHAnsi" w:hAnsiTheme="majorHAnsi"/>
          <w:spacing w:val="-1"/>
          <w:szCs w:val="20"/>
        </w:rPr>
        <w:t xml:space="preserve"> </w:t>
      </w:r>
      <w:r w:rsidRPr="007254F1">
        <w:rPr>
          <w:rFonts w:asciiTheme="majorHAnsi" w:hAnsiTheme="majorHAnsi"/>
          <w:szCs w:val="20"/>
        </w:rPr>
        <w:t>put</w:t>
      </w:r>
      <w:r w:rsidRPr="007254F1">
        <w:rPr>
          <w:rFonts w:asciiTheme="majorHAnsi" w:hAnsiTheme="majorHAnsi"/>
          <w:spacing w:val="-2"/>
          <w:szCs w:val="20"/>
        </w:rPr>
        <w:t xml:space="preserve"> </w:t>
      </w:r>
      <w:r w:rsidRPr="007254F1">
        <w:rPr>
          <w:rFonts w:asciiTheme="majorHAnsi" w:hAnsiTheme="majorHAnsi"/>
          <w:szCs w:val="20"/>
        </w:rPr>
        <w:t>in</w:t>
      </w:r>
      <w:r w:rsidRPr="007254F1">
        <w:rPr>
          <w:rFonts w:asciiTheme="majorHAnsi" w:hAnsiTheme="majorHAnsi"/>
          <w:spacing w:val="-2"/>
          <w:szCs w:val="20"/>
        </w:rPr>
        <w:t xml:space="preserve"> </w:t>
      </w:r>
      <w:r w:rsidRPr="007254F1">
        <w:rPr>
          <w:rFonts w:asciiTheme="majorHAnsi" w:hAnsiTheme="majorHAnsi"/>
          <w:szCs w:val="20"/>
        </w:rPr>
        <w:t>place</w:t>
      </w:r>
      <w:r w:rsidRPr="007254F1">
        <w:rPr>
          <w:rFonts w:asciiTheme="majorHAnsi" w:hAnsiTheme="majorHAnsi"/>
          <w:spacing w:val="-4"/>
          <w:szCs w:val="20"/>
        </w:rPr>
        <w:t xml:space="preserve"> </w:t>
      </w:r>
      <w:r w:rsidRPr="007254F1">
        <w:rPr>
          <w:rFonts w:asciiTheme="majorHAnsi" w:hAnsiTheme="majorHAnsi"/>
          <w:szCs w:val="20"/>
        </w:rPr>
        <w:t>when</w:t>
      </w:r>
      <w:r w:rsidRPr="007254F1">
        <w:rPr>
          <w:rFonts w:asciiTheme="majorHAnsi" w:hAnsiTheme="majorHAnsi"/>
          <w:spacing w:val="-2"/>
          <w:szCs w:val="20"/>
        </w:rPr>
        <w:t xml:space="preserve"> required</w:t>
      </w:r>
      <w:r w:rsidR="00811418" w:rsidRPr="007254F1">
        <w:rPr>
          <w:rFonts w:asciiTheme="majorHAnsi" w:hAnsiTheme="majorHAnsi"/>
          <w:spacing w:val="-2"/>
          <w:szCs w:val="20"/>
        </w:rPr>
        <w:t xml:space="preserve"> which will be reviewed and adapted where necessary</w:t>
      </w:r>
    </w:p>
    <w:p w14:paraId="7BF85C57"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Early</w:t>
      </w:r>
      <w:r w:rsidRPr="00E10230">
        <w:rPr>
          <w:rFonts w:asciiTheme="majorHAnsi" w:hAnsiTheme="majorHAnsi"/>
          <w:spacing w:val="-6"/>
          <w:szCs w:val="20"/>
        </w:rPr>
        <w:t xml:space="preserve"> </w:t>
      </w:r>
      <w:r w:rsidRPr="00E10230">
        <w:rPr>
          <w:rFonts w:asciiTheme="majorHAnsi" w:hAnsiTheme="majorHAnsi"/>
          <w:szCs w:val="20"/>
        </w:rPr>
        <w:t>help,</w:t>
      </w:r>
      <w:r w:rsidRPr="00E10230">
        <w:rPr>
          <w:rFonts w:asciiTheme="majorHAnsi" w:hAnsiTheme="majorHAnsi"/>
          <w:spacing w:val="-3"/>
          <w:szCs w:val="20"/>
        </w:rPr>
        <w:t xml:space="preserve"> </w:t>
      </w:r>
      <w:r w:rsidRPr="00E10230">
        <w:rPr>
          <w:rFonts w:asciiTheme="majorHAnsi" w:hAnsiTheme="majorHAnsi"/>
          <w:szCs w:val="20"/>
        </w:rPr>
        <w:t>children’s</w:t>
      </w:r>
      <w:r w:rsidRPr="00E10230">
        <w:rPr>
          <w:rFonts w:asciiTheme="majorHAnsi" w:hAnsiTheme="majorHAnsi"/>
          <w:spacing w:val="-5"/>
          <w:szCs w:val="20"/>
        </w:rPr>
        <w:t xml:space="preserve"> </w:t>
      </w:r>
      <w:r w:rsidRPr="00E10230">
        <w:rPr>
          <w:rFonts w:asciiTheme="majorHAnsi" w:hAnsiTheme="majorHAnsi"/>
          <w:szCs w:val="20"/>
        </w:rPr>
        <w:t>social</w:t>
      </w:r>
      <w:r w:rsidRPr="00E10230">
        <w:rPr>
          <w:rFonts w:asciiTheme="majorHAnsi" w:hAnsiTheme="majorHAnsi"/>
          <w:spacing w:val="-2"/>
          <w:szCs w:val="20"/>
        </w:rPr>
        <w:t xml:space="preserve"> </w:t>
      </w:r>
      <w:r w:rsidRPr="00E10230">
        <w:rPr>
          <w:rFonts w:asciiTheme="majorHAnsi" w:hAnsiTheme="majorHAnsi"/>
          <w:szCs w:val="20"/>
        </w:rPr>
        <w:t>care</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other</w:t>
      </w:r>
      <w:r w:rsidRPr="00E10230">
        <w:rPr>
          <w:rFonts w:asciiTheme="majorHAnsi" w:hAnsiTheme="majorHAnsi"/>
          <w:spacing w:val="-1"/>
          <w:szCs w:val="20"/>
        </w:rPr>
        <w:t xml:space="preserve"> </w:t>
      </w:r>
      <w:r w:rsidRPr="00E10230">
        <w:rPr>
          <w:rFonts w:asciiTheme="majorHAnsi" w:hAnsiTheme="majorHAnsi"/>
          <w:szCs w:val="20"/>
        </w:rPr>
        <w:t>agencies</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4"/>
          <w:szCs w:val="20"/>
        </w:rPr>
        <w:t xml:space="preserve"> </w:t>
      </w:r>
      <w:r w:rsidRPr="00E10230">
        <w:rPr>
          <w:rFonts w:asciiTheme="majorHAnsi" w:hAnsiTheme="majorHAnsi"/>
          <w:szCs w:val="20"/>
        </w:rPr>
        <w:t>support</w:t>
      </w:r>
      <w:r w:rsidRPr="00E10230">
        <w:rPr>
          <w:rFonts w:asciiTheme="majorHAnsi" w:hAnsiTheme="majorHAnsi"/>
          <w:spacing w:val="-2"/>
          <w:szCs w:val="20"/>
        </w:rPr>
        <w:t xml:space="preserve"> </w:t>
      </w:r>
      <w:r w:rsidRPr="00E10230">
        <w:rPr>
          <w:rFonts w:asciiTheme="majorHAnsi" w:hAnsiTheme="majorHAnsi"/>
          <w:szCs w:val="20"/>
        </w:rPr>
        <w:t>where</w:t>
      </w:r>
      <w:r w:rsidRPr="00E10230">
        <w:rPr>
          <w:rFonts w:asciiTheme="majorHAnsi" w:hAnsiTheme="majorHAnsi"/>
          <w:spacing w:val="-2"/>
          <w:szCs w:val="20"/>
        </w:rPr>
        <w:t xml:space="preserve"> appropriate</w:t>
      </w:r>
    </w:p>
    <w:p w14:paraId="01FB8001" w14:textId="77777777" w:rsidR="008A6C5E" w:rsidRPr="00E10230" w:rsidRDefault="008A6C5E" w:rsidP="00466E16">
      <w:pPr>
        <w:pStyle w:val="BodyText"/>
        <w:spacing w:before="9"/>
        <w:ind w:left="0"/>
        <w:rPr>
          <w:rFonts w:asciiTheme="majorHAnsi" w:hAnsiTheme="majorHAnsi"/>
          <w:sz w:val="22"/>
          <w:szCs w:val="22"/>
        </w:rPr>
      </w:pPr>
    </w:p>
    <w:p w14:paraId="769ED760" w14:textId="73048838" w:rsidR="00367D73" w:rsidRPr="00367D73" w:rsidRDefault="008C09D8" w:rsidP="00367D73">
      <w:pPr>
        <w:pStyle w:val="BodyText"/>
        <w:ind w:left="612" w:right="866"/>
        <w:rPr>
          <w:rFonts w:asciiTheme="majorHAnsi" w:hAnsiTheme="majorHAnsi"/>
          <w:sz w:val="22"/>
          <w:szCs w:val="22"/>
        </w:rPr>
      </w:pPr>
      <w:r w:rsidRPr="00E10230">
        <w:rPr>
          <w:rFonts w:asciiTheme="majorHAnsi" w:hAnsiTheme="majorHAnsi"/>
          <w:color w:val="212121"/>
          <w:sz w:val="22"/>
          <w:szCs w:val="22"/>
        </w:rPr>
        <w:t xml:space="preserve">Research tells </w:t>
      </w:r>
      <w:r w:rsidRPr="00E10230">
        <w:rPr>
          <w:rFonts w:asciiTheme="majorHAnsi" w:hAnsiTheme="majorHAnsi"/>
          <w:sz w:val="22"/>
          <w:szCs w:val="22"/>
        </w:rPr>
        <w:t xml:space="preserve">us </w:t>
      </w:r>
      <w:r w:rsidRPr="00E10230">
        <w:rPr>
          <w:rFonts w:asciiTheme="majorHAnsi" w:hAnsiTheme="majorHAnsi"/>
          <w:color w:val="212121"/>
          <w:sz w:val="22"/>
          <w:szCs w:val="22"/>
        </w:rPr>
        <w:t xml:space="preserve">girls are more frequently identified as being abused by other children, </w:t>
      </w:r>
      <w:r w:rsidRPr="00E10230">
        <w:rPr>
          <w:rFonts w:asciiTheme="majorHAnsi" w:hAnsiTheme="majorHAnsi"/>
          <w:sz w:val="22"/>
          <w:szCs w:val="22"/>
        </w:rPr>
        <w:t xml:space="preserve">and </w:t>
      </w:r>
      <w:r w:rsidRPr="00E10230">
        <w:rPr>
          <w:rFonts w:asciiTheme="majorHAnsi" w:hAnsiTheme="majorHAnsi"/>
          <w:color w:val="212121"/>
          <w:sz w:val="22"/>
          <w:szCs w:val="22"/>
        </w:rPr>
        <w:t>girls are more likely to experience unwanted sexual touching in schools.</w:t>
      </w:r>
      <w:r w:rsidRPr="00E10230">
        <w:rPr>
          <w:rFonts w:asciiTheme="majorHAnsi" w:hAnsiTheme="majorHAnsi"/>
          <w:color w:val="212121"/>
          <w:spacing w:val="40"/>
          <w:sz w:val="22"/>
          <w:szCs w:val="22"/>
        </w:rPr>
        <w:t xml:space="preserve"> </w:t>
      </w:r>
      <w:r w:rsidRPr="00E10230">
        <w:rPr>
          <w:rFonts w:asciiTheme="majorHAnsi" w:hAnsiTheme="majorHAnsi"/>
          <w:color w:val="212121"/>
          <w:sz w:val="22"/>
          <w:szCs w:val="22"/>
        </w:rPr>
        <w:t>Boys are less likely to report intimate relationship abuse.</w:t>
      </w:r>
      <w:r w:rsidRPr="00E10230">
        <w:rPr>
          <w:rFonts w:asciiTheme="majorHAnsi" w:hAnsiTheme="majorHAnsi"/>
          <w:color w:val="212121"/>
          <w:spacing w:val="40"/>
          <w:sz w:val="22"/>
          <w:szCs w:val="22"/>
        </w:rPr>
        <w:t xml:space="preserve"> </w:t>
      </w:r>
      <w:r w:rsidRPr="00E10230">
        <w:rPr>
          <w:rFonts w:asciiTheme="majorHAnsi" w:hAnsiTheme="majorHAnsi"/>
          <w:color w:val="212121"/>
          <w:sz w:val="22"/>
          <w:szCs w:val="22"/>
        </w:rPr>
        <w:t xml:space="preserve">Boys report high levels of </w:t>
      </w:r>
      <w:proofErr w:type="spellStart"/>
      <w:r w:rsidRPr="00E10230">
        <w:rPr>
          <w:rFonts w:asciiTheme="majorHAnsi" w:hAnsiTheme="majorHAnsi"/>
          <w:color w:val="212121"/>
          <w:sz w:val="22"/>
          <w:szCs w:val="22"/>
        </w:rPr>
        <w:t>victimisation</w:t>
      </w:r>
      <w:proofErr w:type="spellEnd"/>
      <w:r w:rsidRPr="00E10230">
        <w:rPr>
          <w:rFonts w:asciiTheme="majorHAnsi" w:hAnsiTheme="majorHAnsi"/>
          <w:color w:val="212121"/>
          <w:sz w:val="22"/>
          <w:szCs w:val="22"/>
        </w:rPr>
        <w:t xml:space="preserve"> in areas where they are affected</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by</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gangs.</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There</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is</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an</w:t>
      </w:r>
      <w:r w:rsidRPr="00E10230">
        <w:rPr>
          <w:rFonts w:asciiTheme="majorHAnsi" w:hAnsiTheme="majorHAnsi"/>
          <w:color w:val="212121"/>
          <w:spacing w:val="-2"/>
          <w:sz w:val="22"/>
          <w:szCs w:val="22"/>
        </w:rPr>
        <w:t xml:space="preserve"> </w:t>
      </w:r>
      <w:r w:rsidRPr="00E10230">
        <w:rPr>
          <w:rFonts w:asciiTheme="majorHAnsi" w:hAnsiTheme="majorHAnsi"/>
          <w:color w:val="212121"/>
          <w:sz w:val="22"/>
          <w:szCs w:val="22"/>
        </w:rPr>
        <w:t>increasing</w:t>
      </w:r>
      <w:r w:rsidRPr="00E10230">
        <w:rPr>
          <w:rFonts w:asciiTheme="majorHAnsi" w:hAnsiTheme="majorHAnsi"/>
          <w:color w:val="212121"/>
          <w:spacing w:val="-4"/>
          <w:sz w:val="22"/>
          <w:szCs w:val="22"/>
        </w:rPr>
        <w:t xml:space="preserve"> </w:t>
      </w:r>
      <w:r w:rsidRPr="00E10230">
        <w:rPr>
          <w:rFonts w:asciiTheme="majorHAnsi" w:hAnsiTheme="majorHAnsi"/>
          <w:color w:val="212121"/>
          <w:sz w:val="22"/>
          <w:szCs w:val="22"/>
        </w:rPr>
        <w:t>evidence</w:t>
      </w:r>
      <w:r w:rsidRPr="00E10230">
        <w:rPr>
          <w:rFonts w:asciiTheme="majorHAnsi" w:hAnsiTheme="majorHAnsi"/>
          <w:color w:val="212121"/>
          <w:spacing w:val="-4"/>
          <w:sz w:val="22"/>
          <w:szCs w:val="22"/>
        </w:rPr>
        <w:t xml:space="preserve"> </w:t>
      </w:r>
      <w:r w:rsidRPr="00E10230">
        <w:rPr>
          <w:rFonts w:asciiTheme="majorHAnsi" w:hAnsiTheme="majorHAnsi"/>
          <w:color w:val="212121"/>
          <w:sz w:val="22"/>
          <w:szCs w:val="22"/>
        </w:rPr>
        <w:t>base</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 xml:space="preserve">emerging </w:t>
      </w:r>
      <w:r w:rsidRPr="00E10230">
        <w:rPr>
          <w:rFonts w:asciiTheme="majorHAnsi" w:hAnsiTheme="majorHAnsi"/>
          <w:sz w:val="22"/>
          <w:szCs w:val="22"/>
        </w:rPr>
        <w:t>about</w:t>
      </w:r>
      <w:r w:rsidRPr="00E10230">
        <w:rPr>
          <w:rFonts w:asciiTheme="majorHAnsi" w:hAnsiTheme="majorHAnsi"/>
          <w:spacing w:val="-3"/>
          <w:sz w:val="22"/>
          <w:szCs w:val="22"/>
        </w:rPr>
        <w:t xml:space="preserve"> </w:t>
      </w:r>
      <w:r w:rsidRPr="00E10230">
        <w:rPr>
          <w:rFonts w:asciiTheme="majorHAnsi" w:hAnsiTheme="majorHAnsi"/>
          <w:color w:val="212121"/>
          <w:sz w:val="22"/>
          <w:szCs w:val="22"/>
        </w:rPr>
        <w:t>the</w:t>
      </w:r>
      <w:r w:rsidRPr="00E10230">
        <w:rPr>
          <w:rFonts w:asciiTheme="majorHAnsi" w:hAnsiTheme="majorHAnsi"/>
          <w:color w:val="212121"/>
          <w:spacing w:val="-2"/>
          <w:sz w:val="22"/>
          <w:szCs w:val="22"/>
        </w:rPr>
        <w:t xml:space="preserve"> </w:t>
      </w:r>
      <w:r w:rsidRPr="00E10230">
        <w:rPr>
          <w:rFonts w:asciiTheme="majorHAnsi" w:hAnsiTheme="majorHAnsi"/>
          <w:color w:val="212121"/>
          <w:sz w:val="22"/>
          <w:szCs w:val="22"/>
        </w:rPr>
        <w:t>sexual</w:t>
      </w:r>
      <w:r w:rsidRPr="00E10230">
        <w:rPr>
          <w:rFonts w:asciiTheme="majorHAnsi" w:hAnsiTheme="majorHAnsi"/>
          <w:color w:val="212121"/>
          <w:spacing w:val="-4"/>
          <w:sz w:val="22"/>
          <w:szCs w:val="22"/>
        </w:rPr>
        <w:t xml:space="preserve"> </w:t>
      </w:r>
      <w:r w:rsidRPr="00E10230">
        <w:rPr>
          <w:rFonts w:asciiTheme="majorHAnsi" w:hAnsiTheme="majorHAnsi"/>
          <w:color w:val="212121"/>
          <w:sz w:val="22"/>
          <w:szCs w:val="22"/>
        </w:rPr>
        <w:t>exploitation</w:t>
      </w:r>
      <w:r w:rsidRPr="00E10230">
        <w:rPr>
          <w:rFonts w:asciiTheme="majorHAnsi" w:hAnsiTheme="majorHAnsi"/>
          <w:color w:val="212121"/>
          <w:spacing w:val="-3"/>
          <w:sz w:val="22"/>
          <w:szCs w:val="22"/>
        </w:rPr>
        <w:t xml:space="preserve"> </w:t>
      </w:r>
      <w:r w:rsidRPr="00E10230">
        <w:rPr>
          <w:rFonts w:asciiTheme="majorHAnsi" w:hAnsiTheme="majorHAnsi"/>
          <w:color w:val="212121"/>
          <w:sz w:val="22"/>
          <w:szCs w:val="22"/>
        </w:rPr>
        <w:t>of boys (both by adults and children</w:t>
      </w:r>
      <w:r w:rsidRPr="003A183A">
        <w:rPr>
          <w:rFonts w:asciiTheme="majorHAnsi" w:hAnsiTheme="majorHAnsi"/>
          <w:color w:val="212121"/>
          <w:sz w:val="22"/>
          <w:szCs w:val="22"/>
        </w:rPr>
        <w:t>).</w:t>
      </w:r>
      <w:r w:rsidRPr="003A183A">
        <w:rPr>
          <w:rFonts w:asciiTheme="majorHAnsi" w:hAnsiTheme="majorHAnsi"/>
          <w:color w:val="212121"/>
          <w:spacing w:val="40"/>
          <w:sz w:val="22"/>
          <w:szCs w:val="22"/>
        </w:rPr>
        <w:t xml:space="preserve"> </w:t>
      </w:r>
      <w:r w:rsidRPr="003A183A">
        <w:rPr>
          <w:rFonts w:asciiTheme="majorHAnsi" w:hAnsiTheme="majorHAnsi"/>
          <w:color w:val="212121"/>
          <w:sz w:val="22"/>
          <w:szCs w:val="22"/>
        </w:rPr>
        <w:t xml:space="preserve">We </w:t>
      </w:r>
      <w:proofErr w:type="spellStart"/>
      <w:r w:rsidRPr="003A183A">
        <w:rPr>
          <w:rFonts w:asciiTheme="majorHAnsi" w:hAnsiTheme="majorHAnsi"/>
          <w:color w:val="212121"/>
          <w:sz w:val="22"/>
          <w:szCs w:val="22"/>
        </w:rPr>
        <w:t>recognise</w:t>
      </w:r>
      <w:proofErr w:type="spellEnd"/>
      <w:r w:rsidRPr="003A183A">
        <w:rPr>
          <w:rFonts w:asciiTheme="majorHAnsi" w:hAnsiTheme="majorHAnsi"/>
          <w:color w:val="212121"/>
          <w:sz w:val="22"/>
          <w:szCs w:val="22"/>
        </w:rPr>
        <w:t xml:space="preserve"> that both boys and girls experience child </w:t>
      </w:r>
      <w:proofErr w:type="gramStart"/>
      <w:r w:rsidRPr="003A183A">
        <w:rPr>
          <w:rFonts w:asciiTheme="majorHAnsi" w:hAnsiTheme="majorHAnsi"/>
          <w:color w:val="212121"/>
          <w:sz w:val="22"/>
          <w:szCs w:val="22"/>
        </w:rPr>
        <w:t>on</w:t>
      </w:r>
      <w:proofErr w:type="gramEnd"/>
      <w:r w:rsidRPr="003A183A">
        <w:rPr>
          <w:rFonts w:asciiTheme="majorHAnsi" w:hAnsiTheme="majorHAnsi"/>
          <w:color w:val="212121"/>
          <w:sz w:val="22"/>
          <w:szCs w:val="22"/>
        </w:rPr>
        <w:t xml:space="preserve"> child abuse but can do so in different ways</w:t>
      </w:r>
      <w:r w:rsidR="00367D73" w:rsidRPr="003A183A">
        <w:rPr>
          <w:rFonts w:asciiTheme="majorHAnsi" w:hAnsiTheme="majorHAnsi"/>
          <w:color w:val="212121"/>
          <w:sz w:val="22"/>
          <w:szCs w:val="22"/>
        </w:rPr>
        <w:t xml:space="preserve">. </w:t>
      </w:r>
      <w:r w:rsidR="00367D73" w:rsidRPr="003A183A">
        <w:rPr>
          <w:color w:val="222222"/>
          <w:lang w:val="en-GB" w:eastAsia="en-GB"/>
        </w:rPr>
        <w:t>We recognise that even if there are no reported cases of child-on-child abuse, such abuse may still be taking place and is simply not being reported.</w:t>
      </w:r>
    </w:p>
    <w:p w14:paraId="101A0068" w14:textId="46B97CCE" w:rsidR="008A6C5E" w:rsidRPr="00E10230" w:rsidRDefault="008A6C5E" w:rsidP="00466E16">
      <w:pPr>
        <w:rPr>
          <w:rFonts w:asciiTheme="majorHAnsi" w:hAnsiTheme="majorHAnsi"/>
          <w:sz w:val="20"/>
          <w:szCs w:val="20"/>
        </w:rPr>
        <w:sectPr w:rsidR="008A6C5E" w:rsidRPr="00E10230" w:rsidSect="0016512C">
          <w:pgSz w:w="11910" w:h="16840"/>
          <w:pgMar w:top="120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508E5D1D" w14:textId="77777777" w:rsidR="008A6C5E" w:rsidRPr="003A183A" w:rsidRDefault="008C09D8" w:rsidP="00466E16">
      <w:pPr>
        <w:pStyle w:val="BodyText"/>
        <w:spacing w:before="37"/>
        <w:ind w:left="612"/>
        <w:rPr>
          <w:rFonts w:asciiTheme="majorHAnsi" w:hAnsiTheme="majorHAnsi"/>
          <w:sz w:val="22"/>
          <w:szCs w:val="22"/>
        </w:rPr>
      </w:pPr>
      <w:r w:rsidRPr="003A183A">
        <w:rPr>
          <w:rFonts w:asciiTheme="majorHAnsi" w:hAnsiTheme="majorHAnsi"/>
          <w:color w:val="212121"/>
          <w:sz w:val="22"/>
          <w:szCs w:val="22"/>
        </w:rPr>
        <w:lastRenderedPageBreak/>
        <w:t>We</w:t>
      </w:r>
      <w:r w:rsidRPr="003A183A">
        <w:rPr>
          <w:rFonts w:asciiTheme="majorHAnsi" w:hAnsiTheme="majorHAnsi"/>
          <w:color w:val="212121"/>
          <w:spacing w:val="-5"/>
          <w:sz w:val="22"/>
          <w:szCs w:val="22"/>
        </w:rPr>
        <w:t xml:space="preserve"> </w:t>
      </w:r>
      <w:proofErr w:type="spellStart"/>
      <w:r w:rsidRPr="003A183A">
        <w:rPr>
          <w:rFonts w:asciiTheme="majorHAnsi" w:hAnsiTheme="majorHAnsi"/>
          <w:color w:val="212121"/>
          <w:sz w:val="22"/>
          <w:szCs w:val="22"/>
        </w:rPr>
        <w:t>recognise</w:t>
      </w:r>
      <w:proofErr w:type="spellEnd"/>
      <w:r w:rsidRPr="003A183A">
        <w:rPr>
          <w:rFonts w:asciiTheme="majorHAnsi" w:hAnsiTheme="majorHAnsi"/>
          <w:color w:val="212121"/>
          <w:spacing w:val="-2"/>
          <w:sz w:val="22"/>
          <w:szCs w:val="22"/>
        </w:rPr>
        <w:t xml:space="preserve"> </w:t>
      </w:r>
      <w:proofErr w:type="gramStart"/>
      <w:r w:rsidRPr="003A183A">
        <w:rPr>
          <w:rFonts w:asciiTheme="majorHAnsi" w:hAnsiTheme="majorHAnsi"/>
          <w:color w:val="212121"/>
          <w:sz w:val="22"/>
          <w:szCs w:val="22"/>
        </w:rPr>
        <w:t>that child</w:t>
      </w:r>
      <w:r w:rsidRPr="003A183A">
        <w:rPr>
          <w:rFonts w:asciiTheme="majorHAnsi" w:hAnsiTheme="majorHAnsi"/>
          <w:color w:val="212121"/>
          <w:spacing w:val="-4"/>
          <w:sz w:val="22"/>
          <w:szCs w:val="22"/>
        </w:rPr>
        <w:t xml:space="preserve"> </w:t>
      </w:r>
      <w:r w:rsidRPr="003A183A">
        <w:rPr>
          <w:rFonts w:asciiTheme="majorHAnsi" w:hAnsiTheme="majorHAnsi"/>
          <w:color w:val="212121"/>
          <w:sz w:val="22"/>
          <w:szCs w:val="22"/>
        </w:rPr>
        <w:t>on</w:t>
      </w:r>
      <w:proofErr w:type="gramEnd"/>
      <w:r w:rsidRPr="003A183A">
        <w:rPr>
          <w:rFonts w:asciiTheme="majorHAnsi" w:hAnsiTheme="majorHAnsi"/>
          <w:color w:val="212121"/>
          <w:spacing w:val="-1"/>
          <w:sz w:val="22"/>
          <w:szCs w:val="22"/>
        </w:rPr>
        <w:t xml:space="preserve"> </w:t>
      </w:r>
      <w:r w:rsidRPr="003A183A">
        <w:rPr>
          <w:rFonts w:asciiTheme="majorHAnsi" w:hAnsiTheme="majorHAnsi"/>
          <w:color w:val="212121"/>
          <w:sz w:val="22"/>
          <w:szCs w:val="22"/>
        </w:rPr>
        <w:t>child</w:t>
      </w:r>
      <w:r w:rsidRPr="003A183A">
        <w:rPr>
          <w:rFonts w:asciiTheme="majorHAnsi" w:hAnsiTheme="majorHAnsi"/>
          <w:color w:val="212121"/>
          <w:spacing w:val="-2"/>
          <w:sz w:val="22"/>
          <w:szCs w:val="22"/>
        </w:rPr>
        <w:t xml:space="preserve"> </w:t>
      </w:r>
      <w:r w:rsidRPr="003A183A">
        <w:rPr>
          <w:rFonts w:asciiTheme="majorHAnsi" w:hAnsiTheme="majorHAnsi"/>
          <w:color w:val="212121"/>
          <w:sz w:val="22"/>
          <w:szCs w:val="22"/>
        </w:rPr>
        <w:t>abuse</w:t>
      </w:r>
      <w:r w:rsidRPr="003A183A">
        <w:rPr>
          <w:rFonts w:asciiTheme="majorHAnsi" w:hAnsiTheme="majorHAnsi"/>
          <w:color w:val="212121"/>
          <w:spacing w:val="-5"/>
          <w:sz w:val="22"/>
          <w:szCs w:val="22"/>
        </w:rPr>
        <w:t xml:space="preserve"> </w:t>
      </w:r>
      <w:r w:rsidRPr="003A183A">
        <w:rPr>
          <w:rFonts w:asciiTheme="majorHAnsi" w:hAnsiTheme="majorHAnsi"/>
          <w:color w:val="212121"/>
          <w:sz w:val="22"/>
          <w:szCs w:val="22"/>
        </w:rPr>
        <w:t>can</w:t>
      </w:r>
      <w:r w:rsidRPr="003A183A">
        <w:rPr>
          <w:rFonts w:asciiTheme="majorHAnsi" w:hAnsiTheme="majorHAnsi"/>
          <w:color w:val="212121"/>
          <w:spacing w:val="-4"/>
          <w:sz w:val="22"/>
          <w:szCs w:val="22"/>
        </w:rPr>
        <w:t xml:space="preserve"> </w:t>
      </w:r>
      <w:r w:rsidRPr="003A183A">
        <w:rPr>
          <w:rFonts w:asciiTheme="majorHAnsi" w:hAnsiTheme="majorHAnsi"/>
          <w:color w:val="212121"/>
          <w:sz w:val="22"/>
          <w:szCs w:val="22"/>
        </w:rPr>
        <w:t>manifest</w:t>
      </w:r>
      <w:r w:rsidRPr="003A183A">
        <w:rPr>
          <w:rFonts w:asciiTheme="majorHAnsi" w:hAnsiTheme="majorHAnsi"/>
          <w:color w:val="212121"/>
          <w:spacing w:val="-2"/>
          <w:sz w:val="22"/>
          <w:szCs w:val="22"/>
        </w:rPr>
        <w:t xml:space="preserve"> </w:t>
      </w:r>
      <w:r w:rsidRPr="003A183A">
        <w:rPr>
          <w:rFonts w:asciiTheme="majorHAnsi" w:hAnsiTheme="majorHAnsi"/>
          <w:color w:val="212121"/>
          <w:sz w:val="22"/>
          <w:szCs w:val="22"/>
        </w:rPr>
        <w:t>itself</w:t>
      </w:r>
      <w:r w:rsidRPr="003A183A">
        <w:rPr>
          <w:rFonts w:asciiTheme="majorHAnsi" w:hAnsiTheme="majorHAnsi"/>
          <w:color w:val="212121"/>
          <w:spacing w:val="-4"/>
          <w:sz w:val="22"/>
          <w:szCs w:val="22"/>
        </w:rPr>
        <w:t xml:space="preserve"> </w:t>
      </w:r>
      <w:r w:rsidRPr="003A183A">
        <w:rPr>
          <w:rFonts w:asciiTheme="majorHAnsi" w:hAnsiTheme="majorHAnsi"/>
          <w:color w:val="212121"/>
          <w:sz w:val="22"/>
          <w:szCs w:val="22"/>
        </w:rPr>
        <w:t>in</w:t>
      </w:r>
      <w:r w:rsidRPr="003A183A">
        <w:rPr>
          <w:rFonts w:asciiTheme="majorHAnsi" w:hAnsiTheme="majorHAnsi"/>
          <w:color w:val="212121"/>
          <w:spacing w:val="-5"/>
          <w:sz w:val="22"/>
          <w:szCs w:val="22"/>
        </w:rPr>
        <w:t xml:space="preserve"> </w:t>
      </w:r>
      <w:r w:rsidRPr="003A183A">
        <w:rPr>
          <w:rFonts w:asciiTheme="majorHAnsi" w:hAnsiTheme="majorHAnsi"/>
          <w:color w:val="212121"/>
          <w:sz w:val="22"/>
          <w:szCs w:val="22"/>
        </w:rPr>
        <w:t>many</w:t>
      </w:r>
      <w:r w:rsidRPr="003A183A">
        <w:rPr>
          <w:rFonts w:asciiTheme="majorHAnsi" w:hAnsiTheme="majorHAnsi"/>
          <w:color w:val="212121"/>
          <w:spacing w:val="-3"/>
          <w:sz w:val="22"/>
          <w:szCs w:val="22"/>
        </w:rPr>
        <w:t xml:space="preserve"> </w:t>
      </w:r>
      <w:r w:rsidRPr="003A183A">
        <w:rPr>
          <w:rFonts w:asciiTheme="majorHAnsi" w:hAnsiTheme="majorHAnsi"/>
          <w:color w:val="212121"/>
          <w:sz w:val="22"/>
          <w:szCs w:val="22"/>
        </w:rPr>
        <w:t>ways</w:t>
      </w:r>
      <w:r w:rsidRPr="003A183A">
        <w:rPr>
          <w:rFonts w:asciiTheme="majorHAnsi" w:hAnsiTheme="majorHAnsi"/>
          <w:color w:val="212121"/>
          <w:spacing w:val="-4"/>
          <w:sz w:val="22"/>
          <w:szCs w:val="22"/>
        </w:rPr>
        <w:t xml:space="preserve"> </w:t>
      </w:r>
      <w:r w:rsidRPr="003A183A">
        <w:rPr>
          <w:rFonts w:asciiTheme="majorHAnsi" w:hAnsiTheme="majorHAnsi"/>
          <w:color w:val="212121"/>
          <w:sz w:val="22"/>
          <w:szCs w:val="22"/>
        </w:rPr>
        <w:t>such</w:t>
      </w:r>
      <w:r w:rsidRPr="003A183A">
        <w:rPr>
          <w:rFonts w:asciiTheme="majorHAnsi" w:hAnsiTheme="majorHAnsi"/>
          <w:color w:val="212121"/>
          <w:spacing w:val="-2"/>
          <w:sz w:val="22"/>
          <w:szCs w:val="22"/>
        </w:rPr>
        <w:t xml:space="preserve"> </w:t>
      </w:r>
      <w:r w:rsidRPr="003A183A">
        <w:rPr>
          <w:rFonts w:asciiTheme="majorHAnsi" w:hAnsiTheme="majorHAnsi"/>
          <w:color w:val="212121"/>
          <w:spacing w:val="-5"/>
          <w:sz w:val="22"/>
          <w:szCs w:val="22"/>
        </w:rPr>
        <w:t>as:</w:t>
      </w:r>
    </w:p>
    <w:p w14:paraId="0096F862" w14:textId="77777777" w:rsidR="008A6C5E" w:rsidRPr="003A183A" w:rsidRDefault="008A6C5E" w:rsidP="00466E16">
      <w:pPr>
        <w:pStyle w:val="BodyText"/>
        <w:spacing w:before="1"/>
        <w:ind w:left="0"/>
        <w:rPr>
          <w:rFonts w:asciiTheme="majorHAnsi" w:hAnsiTheme="majorHAnsi"/>
          <w:sz w:val="22"/>
          <w:szCs w:val="22"/>
        </w:rPr>
      </w:pPr>
    </w:p>
    <w:p w14:paraId="3AC368B8" w14:textId="77777777" w:rsidR="008A6C5E" w:rsidRPr="003A183A" w:rsidRDefault="008C09D8">
      <w:pPr>
        <w:pStyle w:val="ListParagraph"/>
        <w:numPr>
          <w:ilvl w:val="0"/>
          <w:numId w:val="10"/>
        </w:numPr>
        <w:tabs>
          <w:tab w:val="left" w:pos="1333"/>
        </w:tabs>
        <w:ind w:right="804"/>
        <w:rPr>
          <w:rFonts w:asciiTheme="majorHAnsi" w:hAnsiTheme="majorHAnsi"/>
          <w:color w:val="212121"/>
          <w:szCs w:val="20"/>
        </w:rPr>
      </w:pPr>
      <w:r w:rsidRPr="003A183A">
        <w:rPr>
          <w:rFonts w:asciiTheme="majorHAnsi" w:hAnsiTheme="majorHAnsi"/>
          <w:color w:val="212121"/>
          <w:szCs w:val="20"/>
        </w:rPr>
        <w:t>Child</w:t>
      </w:r>
      <w:r w:rsidRPr="003A183A">
        <w:rPr>
          <w:rFonts w:asciiTheme="majorHAnsi" w:hAnsiTheme="majorHAnsi"/>
          <w:color w:val="212121"/>
          <w:spacing w:val="-4"/>
          <w:szCs w:val="20"/>
        </w:rPr>
        <w:t xml:space="preserve"> </w:t>
      </w:r>
      <w:r w:rsidRPr="003A183A">
        <w:rPr>
          <w:rFonts w:asciiTheme="majorHAnsi" w:hAnsiTheme="majorHAnsi"/>
          <w:color w:val="212121"/>
          <w:szCs w:val="20"/>
        </w:rPr>
        <w:t>Sexual</w:t>
      </w:r>
      <w:r w:rsidRPr="003A183A">
        <w:rPr>
          <w:rFonts w:asciiTheme="majorHAnsi" w:hAnsiTheme="majorHAnsi"/>
          <w:color w:val="212121"/>
          <w:spacing w:val="-3"/>
          <w:szCs w:val="20"/>
        </w:rPr>
        <w:t xml:space="preserve"> </w:t>
      </w:r>
      <w:r w:rsidRPr="003A183A">
        <w:rPr>
          <w:rFonts w:asciiTheme="majorHAnsi" w:hAnsiTheme="majorHAnsi"/>
          <w:color w:val="212121"/>
          <w:szCs w:val="20"/>
        </w:rPr>
        <w:t>Exploitation</w:t>
      </w:r>
      <w:r w:rsidRPr="003A183A">
        <w:rPr>
          <w:rFonts w:asciiTheme="majorHAnsi" w:hAnsiTheme="majorHAnsi"/>
          <w:color w:val="212121"/>
          <w:spacing w:val="-5"/>
          <w:szCs w:val="20"/>
        </w:rPr>
        <w:t xml:space="preserve"> </w:t>
      </w:r>
      <w:r w:rsidRPr="003A183A">
        <w:rPr>
          <w:rFonts w:asciiTheme="majorHAnsi" w:hAnsiTheme="majorHAnsi"/>
          <w:color w:val="212121"/>
          <w:szCs w:val="20"/>
        </w:rPr>
        <w:t>/</w:t>
      </w:r>
      <w:r w:rsidRPr="003A183A">
        <w:rPr>
          <w:rFonts w:asciiTheme="majorHAnsi" w:hAnsiTheme="majorHAnsi"/>
          <w:color w:val="212121"/>
          <w:spacing w:val="-3"/>
          <w:szCs w:val="20"/>
        </w:rPr>
        <w:t xml:space="preserve"> </w:t>
      </w:r>
      <w:r w:rsidRPr="003A183A">
        <w:rPr>
          <w:rFonts w:asciiTheme="majorHAnsi" w:hAnsiTheme="majorHAnsi"/>
          <w:color w:val="212121"/>
          <w:szCs w:val="20"/>
        </w:rPr>
        <w:t>Child</w:t>
      </w:r>
      <w:r w:rsidRPr="003A183A">
        <w:rPr>
          <w:rFonts w:asciiTheme="majorHAnsi" w:hAnsiTheme="majorHAnsi"/>
          <w:color w:val="212121"/>
          <w:spacing w:val="-5"/>
          <w:szCs w:val="20"/>
        </w:rPr>
        <w:t xml:space="preserve"> </w:t>
      </w:r>
      <w:r w:rsidRPr="003A183A">
        <w:rPr>
          <w:rFonts w:asciiTheme="majorHAnsi" w:hAnsiTheme="majorHAnsi"/>
          <w:color w:val="212121"/>
          <w:szCs w:val="20"/>
        </w:rPr>
        <w:t>Criminal</w:t>
      </w:r>
      <w:r w:rsidRPr="003A183A">
        <w:rPr>
          <w:rFonts w:asciiTheme="majorHAnsi" w:hAnsiTheme="majorHAnsi"/>
          <w:color w:val="212121"/>
          <w:spacing w:val="-5"/>
          <w:szCs w:val="20"/>
        </w:rPr>
        <w:t xml:space="preserve"> </w:t>
      </w:r>
      <w:r w:rsidRPr="003A183A">
        <w:rPr>
          <w:rFonts w:asciiTheme="majorHAnsi" w:hAnsiTheme="majorHAnsi"/>
          <w:color w:val="212121"/>
          <w:spacing w:val="-2"/>
          <w:szCs w:val="20"/>
        </w:rPr>
        <w:t>Exploitation</w:t>
      </w:r>
    </w:p>
    <w:p w14:paraId="75953F9F" w14:textId="77777777" w:rsidR="008A6C5E" w:rsidRPr="003A183A" w:rsidRDefault="008C09D8">
      <w:pPr>
        <w:pStyle w:val="ListParagraph"/>
        <w:numPr>
          <w:ilvl w:val="0"/>
          <w:numId w:val="10"/>
        </w:numPr>
        <w:tabs>
          <w:tab w:val="left" w:pos="1333"/>
        </w:tabs>
        <w:ind w:right="804"/>
        <w:rPr>
          <w:rFonts w:asciiTheme="majorHAnsi" w:hAnsiTheme="majorHAnsi"/>
          <w:color w:val="212121"/>
          <w:szCs w:val="20"/>
        </w:rPr>
      </w:pPr>
      <w:r w:rsidRPr="003A183A">
        <w:rPr>
          <w:rFonts w:asciiTheme="majorHAnsi" w:hAnsiTheme="majorHAnsi"/>
          <w:color w:val="212121"/>
          <w:szCs w:val="20"/>
        </w:rPr>
        <w:t>Bullying</w:t>
      </w:r>
      <w:r w:rsidRPr="003A183A">
        <w:rPr>
          <w:rFonts w:asciiTheme="majorHAnsi" w:hAnsiTheme="majorHAnsi"/>
          <w:color w:val="212121"/>
          <w:spacing w:val="-7"/>
          <w:szCs w:val="20"/>
        </w:rPr>
        <w:t xml:space="preserve"> </w:t>
      </w:r>
      <w:r w:rsidRPr="003A183A">
        <w:rPr>
          <w:rFonts w:asciiTheme="majorHAnsi" w:hAnsiTheme="majorHAnsi"/>
          <w:color w:val="212121"/>
          <w:szCs w:val="20"/>
        </w:rPr>
        <w:t>(including</w:t>
      </w:r>
      <w:r w:rsidRPr="003A183A">
        <w:rPr>
          <w:rFonts w:asciiTheme="majorHAnsi" w:hAnsiTheme="majorHAnsi"/>
          <w:color w:val="212121"/>
          <w:spacing w:val="-5"/>
          <w:szCs w:val="20"/>
        </w:rPr>
        <w:t xml:space="preserve"> </w:t>
      </w:r>
      <w:r w:rsidRPr="003A183A">
        <w:rPr>
          <w:rFonts w:asciiTheme="majorHAnsi" w:hAnsiTheme="majorHAnsi"/>
          <w:color w:val="212121"/>
          <w:szCs w:val="20"/>
        </w:rPr>
        <w:t>cyberbullying,</w:t>
      </w:r>
      <w:r w:rsidRPr="003A183A">
        <w:rPr>
          <w:rFonts w:asciiTheme="majorHAnsi" w:hAnsiTheme="majorHAnsi"/>
          <w:color w:val="212121"/>
          <w:spacing w:val="-3"/>
          <w:szCs w:val="20"/>
        </w:rPr>
        <w:t xml:space="preserve"> </w:t>
      </w:r>
      <w:r w:rsidRPr="003A183A">
        <w:rPr>
          <w:rFonts w:asciiTheme="majorHAnsi" w:hAnsiTheme="majorHAnsi"/>
          <w:color w:val="212121"/>
          <w:szCs w:val="20"/>
        </w:rPr>
        <w:t>prejudice-based</w:t>
      </w:r>
      <w:r w:rsidRPr="003A183A">
        <w:rPr>
          <w:rFonts w:asciiTheme="majorHAnsi" w:hAnsiTheme="majorHAnsi"/>
          <w:color w:val="212121"/>
          <w:spacing w:val="-5"/>
          <w:szCs w:val="20"/>
        </w:rPr>
        <w:t xml:space="preserve"> </w:t>
      </w:r>
      <w:r w:rsidRPr="003A183A">
        <w:rPr>
          <w:rFonts w:asciiTheme="majorHAnsi" w:hAnsiTheme="majorHAnsi"/>
          <w:color w:val="212121"/>
          <w:szCs w:val="20"/>
        </w:rPr>
        <w:t>and</w:t>
      </w:r>
      <w:r w:rsidRPr="003A183A">
        <w:rPr>
          <w:rFonts w:asciiTheme="majorHAnsi" w:hAnsiTheme="majorHAnsi"/>
          <w:color w:val="212121"/>
          <w:spacing w:val="-6"/>
          <w:szCs w:val="20"/>
        </w:rPr>
        <w:t xml:space="preserve"> </w:t>
      </w:r>
      <w:r w:rsidRPr="003A183A">
        <w:rPr>
          <w:rFonts w:asciiTheme="majorHAnsi" w:hAnsiTheme="majorHAnsi"/>
          <w:color w:val="212121"/>
          <w:szCs w:val="20"/>
        </w:rPr>
        <w:t>discriminatory</w:t>
      </w:r>
      <w:r w:rsidRPr="003A183A">
        <w:rPr>
          <w:rFonts w:asciiTheme="majorHAnsi" w:hAnsiTheme="majorHAnsi"/>
          <w:color w:val="212121"/>
          <w:spacing w:val="-4"/>
          <w:szCs w:val="20"/>
        </w:rPr>
        <w:t xml:space="preserve"> </w:t>
      </w:r>
      <w:r w:rsidRPr="003A183A">
        <w:rPr>
          <w:rFonts w:asciiTheme="majorHAnsi" w:hAnsiTheme="majorHAnsi"/>
          <w:color w:val="212121"/>
          <w:spacing w:val="-2"/>
          <w:szCs w:val="20"/>
        </w:rPr>
        <w:t>bullying)</w:t>
      </w:r>
    </w:p>
    <w:p w14:paraId="27C827C7" w14:textId="35B1B52D" w:rsidR="003D3218" w:rsidRPr="003A183A" w:rsidRDefault="003D3218">
      <w:pPr>
        <w:widowControl/>
        <w:numPr>
          <w:ilvl w:val="0"/>
          <w:numId w:val="10"/>
        </w:numPr>
        <w:pBdr>
          <w:top w:val="nil"/>
          <w:left w:val="nil"/>
          <w:bottom w:val="nil"/>
          <w:right w:val="nil"/>
          <w:between w:val="nil"/>
        </w:pBdr>
        <w:autoSpaceDE/>
        <w:autoSpaceDN/>
        <w:ind w:right="804"/>
        <w:jc w:val="both"/>
        <w:rPr>
          <w:color w:val="222222"/>
          <w:sz w:val="24"/>
          <w:szCs w:val="24"/>
        </w:rPr>
      </w:pPr>
      <w:r w:rsidRPr="003A183A">
        <w:rPr>
          <w:color w:val="222222"/>
          <w:sz w:val="24"/>
          <w:szCs w:val="24"/>
        </w:rPr>
        <w:t xml:space="preserve">Discriminatory </w:t>
      </w:r>
      <w:proofErr w:type="spellStart"/>
      <w:r w:rsidRPr="003A183A">
        <w:rPr>
          <w:color w:val="222222"/>
          <w:sz w:val="24"/>
          <w:szCs w:val="24"/>
        </w:rPr>
        <w:t>behaviour</w:t>
      </w:r>
      <w:proofErr w:type="spellEnd"/>
      <w:r w:rsidRPr="003A183A">
        <w:rPr>
          <w:color w:val="222222"/>
          <w:sz w:val="24"/>
          <w:szCs w:val="24"/>
        </w:rPr>
        <w:t>, including racism, faith-targeted abuse, and other prejudice-based incidents</w:t>
      </w:r>
    </w:p>
    <w:p w14:paraId="79B6A7D3" w14:textId="77777777" w:rsidR="008A6C5E" w:rsidRPr="003A183A" w:rsidRDefault="008C09D8">
      <w:pPr>
        <w:pStyle w:val="ListParagraph"/>
        <w:numPr>
          <w:ilvl w:val="0"/>
          <w:numId w:val="10"/>
        </w:numPr>
        <w:tabs>
          <w:tab w:val="left" w:pos="1333"/>
        </w:tabs>
        <w:ind w:right="804"/>
        <w:rPr>
          <w:rFonts w:asciiTheme="majorHAnsi" w:hAnsiTheme="majorHAnsi"/>
          <w:color w:val="212121"/>
          <w:szCs w:val="20"/>
        </w:rPr>
      </w:pPr>
      <w:r w:rsidRPr="003A183A">
        <w:rPr>
          <w:rFonts w:asciiTheme="majorHAnsi" w:hAnsiTheme="majorHAnsi"/>
          <w:color w:val="212121"/>
          <w:szCs w:val="20"/>
        </w:rPr>
        <w:t>Physical</w:t>
      </w:r>
      <w:r w:rsidRPr="003A183A">
        <w:rPr>
          <w:rFonts w:asciiTheme="majorHAnsi" w:hAnsiTheme="majorHAnsi"/>
          <w:color w:val="212121"/>
          <w:spacing w:val="-4"/>
          <w:szCs w:val="20"/>
        </w:rPr>
        <w:t xml:space="preserve"> abuse</w:t>
      </w:r>
    </w:p>
    <w:p w14:paraId="6F514D99" w14:textId="77777777" w:rsidR="008A6C5E" w:rsidRPr="003A183A" w:rsidRDefault="008C09D8">
      <w:pPr>
        <w:pStyle w:val="ListParagraph"/>
        <w:numPr>
          <w:ilvl w:val="0"/>
          <w:numId w:val="10"/>
        </w:numPr>
        <w:tabs>
          <w:tab w:val="left" w:pos="1333"/>
        </w:tabs>
        <w:spacing w:before="2"/>
        <w:ind w:right="804"/>
        <w:rPr>
          <w:rFonts w:asciiTheme="majorHAnsi" w:hAnsiTheme="majorHAnsi"/>
          <w:color w:val="212121"/>
          <w:szCs w:val="20"/>
        </w:rPr>
      </w:pPr>
      <w:proofErr w:type="spellStart"/>
      <w:r w:rsidRPr="003A183A">
        <w:rPr>
          <w:rFonts w:asciiTheme="majorHAnsi" w:hAnsiTheme="majorHAnsi"/>
          <w:color w:val="212121"/>
          <w:spacing w:val="-2"/>
          <w:szCs w:val="20"/>
        </w:rPr>
        <w:t>Radicalisation</w:t>
      </w:r>
      <w:proofErr w:type="spellEnd"/>
    </w:p>
    <w:p w14:paraId="1D1AE1D7" w14:textId="77777777" w:rsidR="008A6C5E" w:rsidRPr="003A183A" w:rsidRDefault="008C09D8">
      <w:pPr>
        <w:pStyle w:val="ListParagraph"/>
        <w:numPr>
          <w:ilvl w:val="0"/>
          <w:numId w:val="10"/>
        </w:numPr>
        <w:tabs>
          <w:tab w:val="left" w:pos="1333"/>
        </w:tabs>
        <w:ind w:right="804"/>
        <w:rPr>
          <w:rFonts w:asciiTheme="majorHAnsi" w:hAnsiTheme="majorHAnsi"/>
          <w:color w:val="212121"/>
          <w:szCs w:val="20"/>
        </w:rPr>
      </w:pPr>
      <w:r w:rsidRPr="003A183A">
        <w:rPr>
          <w:rFonts w:asciiTheme="majorHAnsi" w:hAnsiTheme="majorHAnsi"/>
          <w:color w:val="212121"/>
          <w:szCs w:val="20"/>
        </w:rPr>
        <w:t>Abuse</w:t>
      </w:r>
      <w:r w:rsidRPr="003A183A">
        <w:rPr>
          <w:rFonts w:asciiTheme="majorHAnsi" w:hAnsiTheme="majorHAnsi"/>
          <w:color w:val="212121"/>
          <w:spacing w:val="-5"/>
          <w:szCs w:val="20"/>
        </w:rPr>
        <w:t xml:space="preserve"> </w:t>
      </w:r>
      <w:r w:rsidRPr="003A183A">
        <w:rPr>
          <w:rFonts w:asciiTheme="majorHAnsi" w:hAnsiTheme="majorHAnsi"/>
          <w:color w:val="212121"/>
          <w:szCs w:val="20"/>
        </w:rPr>
        <w:t>in</w:t>
      </w:r>
      <w:r w:rsidRPr="003A183A">
        <w:rPr>
          <w:rFonts w:asciiTheme="majorHAnsi" w:hAnsiTheme="majorHAnsi"/>
          <w:color w:val="212121"/>
          <w:spacing w:val="-4"/>
          <w:szCs w:val="20"/>
        </w:rPr>
        <w:t xml:space="preserve"> </w:t>
      </w:r>
      <w:r w:rsidRPr="003A183A">
        <w:rPr>
          <w:rFonts w:asciiTheme="majorHAnsi" w:hAnsiTheme="majorHAnsi"/>
          <w:color w:val="212121"/>
          <w:szCs w:val="20"/>
        </w:rPr>
        <w:t>intimate</w:t>
      </w:r>
      <w:r w:rsidRPr="003A183A">
        <w:rPr>
          <w:rFonts w:asciiTheme="majorHAnsi" w:hAnsiTheme="majorHAnsi"/>
          <w:color w:val="212121"/>
          <w:spacing w:val="-4"/>
          <w:szCs w:val="20"/>
        </w:rPr>
        <w:t xml:space="preserve"> </w:t>
      </w:r>
      <w:r w:rsidRPr="003A183A">
        <w:rPr>
          <w:rFonts w:asciiTheme="majorHAnsi" w:hAnsiTheme="majorHAnsi"/>
          <w:color w:val="212121"/>
          <w:szCs w:val="20"/>
        </w:rPr>
        <w:t>friendships</w:t>
      </w:r>
      <w:r w:rsidRPr="003A183A">
        <w:rPr>
          <w:rFonts w:asciiTheme="majorHAnsi" w:hAnsiTheme="majorHAnsi"/>
          <w:color w:val="212121"/>
          <w:spacing w:val="-5"/>
          <w:szCs w:val="20"/>
        </w:rPr>
        <w:t xml:space="preserve"> </w:t>
      </w:r>
      <w:r w:rsidRPr="003A183A">
        <w:rPr>
          <w:rFonts w:asciiTheme="majorHAnsi" w:hAnsiTheme="majorHAnsi"/>
          <w:color w:val="212121"/>
          <w:szCs w:val="20"/>
        </w:rPr>
        <w:t>/</w:t>
      </w:r>
      <w:r w:rsidRPr="003A183A">
        <w:rPr>
          <w:rFonts w:asciiTheme="majorHAnsi" w:hAnsiTheme="majorHAnsi"/>
          <w:color w:val="212121"/>
          <w:spacing w:val="-1"/>
          <w:szCs w:val="20"/>
        </w:rPr>
        <w:t xml:space="preserve"> </w:t>
      </w:r>
      <w:r w:rsidRPr="003A183A">
        <w:rPr>
          <w:rFonts w:asciiTheme="majorHAnsi" w:hAnsiTheme="majorHAnsi"/>
          <w:color w:val="212121"/>
          <w:spacing w:val="-2"/>
          <w:szCs w:val="20"/>
        </w:rPr>
        <w:t>relationships</w:t>
      </w:r>
    </w:p>
    <w:p w14:paraId="2B56C74E" w14:textId="77777777" w:rsidR="008A6C5E" w:rsidRPr="003A183A" w:rsidRDefault="008C09D8">
      <w:pPr>
        <w:pStyle w:val="ListParagraph"/>
        <w:numPr>
          <w:ilvl w:val="0"/>
          <w:numId w:val="10"/>
        </w:numPr>
        <w:tabs>
          <w:tab w:val="left" w:pos="1333"/>
        </w:tabs>
        <w:spacing w:before="1"/>
        <w:ind w:right="804"/>
        <w:rPr>
          <w:rFonts w:asciiTheme="majorHAnsi" w:hAnsiTheme="majorHAnsi"/>
          <w:color w:val="212121"/>
          <w:szCs w:val="20"/>
        </w:rPr>
      </w:pPr>
      <w:r w:rsidRPr="003A183A">
        <w:rPr>
          <w:rFonts w:asciiTheme="majorHAnsi" w:hAnsiTheme="majorHAnsi"/>
          <w:color w:val="212121"/>
          <w:szCs w:val="20"/>
        </w:rPr>
        <w:t>Sexual</w:t>
      </w:r>
      <w:r w:rsidRPr="003A183A">
        <w:rPr>
          <w:rFonts w:asciiTheme="majorHAnsi" w:hAnsiTheme="majorHAnsi"/>
          <w:color w:val="212121"/>
          <w:spacing w:val="-2"/>
          <w:szCs w:val="20"/>
        </w:rPr>
        <w:t xml:space="preserve"> </w:t>
      </w:r>
      <w:r w:rsidRPr="003A183A">
        <w:rPr>
          <w:rFonts w:asciiTheme="majorHAnsi" w:hAnsiTheme="majorHAnsi"/>
          <w:color w:val="212121"/>
          <w:szCs w:val="20"/>
        </w:rPr>
        <w:t>violence</w:t>
      </w:r>
      <w:r w:rsidRPr="003A183A">
        <w:rPr>
          <w:rFonts w:asciiTheme="majorHAnsi" w:hAnsiTheme="majorHAnsi"/>
          <w:color w:val="212121"/>
          <w:spacing w:val="-2"/>
          <w:szCs w:val="20"/>
        </w:rPr>
        <w:t xml:space="preserve"> </w:t>
      </w:r>
      <w:r w:rsidRPr="003A183A">
        <w:rPr>
          <w:rFonts w:asciiTheme="majorHAnsi" w:hAnsiTheme="majorHAnsi"/>
          <w:color w:val="212121"/>
          <w:szCs w:val="20"/>
        </w:rPr>
        <w:t>and</w:t>
      </w:r>
      <w:r w:rsidRPr="003A183A">
        <w:rPr>
          <w:rFonts w:asciiTheme="majorHAnsi" w:hAnsiTheme="majorHAnsi"/>
          <w:color w:val="212121"/>
          <w:spacing w:val="-2"/>
          <w:szCs w:val="20"/>
        </w:rPr>
        <w:t xml:space="preserve"> </w:t>
      </w:r>
      <w:r w:rsidRPr="003A183A">
        <w:rPr>
          <w:rFonts w:asciiTheme="majorHAnsi" w:hAnsiTheme="majorHAnsi"/>
          <w:color w:val="212121"/>
          <w:szCs w:val="20"/>
        </w:rPr>
        <w:t>sexual</w:t>
      </w:r>
      <w:r w:rsidRPr="003A183A">
        <w:rPr>
          <w:rFonts w:asciiTheme="majorHAnsi" w:hAnsiTheme="majorHAnsi"/>
          <w:color w:val="212121"/>
          <w:spacing w:val="-2"/>
          <w:szCs w:val="20"/>
        </w:rPr>
        <w:t xml:space="preserve"> harassment</w:t>
      </w:r>
    </w:p>
    <w:p w14:paraId="3902E184" w14:textId="1D92160E" w:rsidR="006B471D" w:rsidRPr="003A183A" w:rsidRDefault="006B471D">
      <w:pPr>
        <w:widowControl/>
        <w:numPr>
          <w:ilvl w:val="0"/>
          <w:numId w:val="10"/>
        </w:numPr>
        <w:pBdr>
          <w:top w:val="nil"/>
          <w:left w:val="nil"/>
          <w:bottom w:val="nil"/>
          <w:right w:val="nil"/>
          <w:between w:val="nil"/>
        </w:pBdr>
        <w:autoSpaceDE/>
        <w:autoSpaceDN/>
        <w:ind w:right="804"/>
        <w:jc w:val="both"/>
        <w:rPr>
          <w:sz w:val="24"/>
          <w:szCs w:val="24"/>
        </w:rPr>
      </w:pPr>
      <w:r w:rsidRPr="003A183A">
        <w:rPr>
          <w:sz w:val="24"/>
          <w:szCs w:val="24"/>
        </w:rPr>
        <w:t xml:space="preserve">Violence, including the use of weapons and harassment </w:t>
      </w:r>
    </w:p>
    <w:p w14:paraId="3B28B8C7" w14:textId="77777777" w:rsidR="008A6C5E" w:rsidRPr="003A183A" w:rsidRDefault="008C09D8">
      <w:pPr>
        <w:pStyle w:val="ListParagraph"/>
        <w:numPr>
          <w:ilvl w:val="0"/>
          <w:numId w:val="10"/>
        </w:numPr>
        <w:tabs>
          <w:tab w:val="left" w:pos="1333"/>
        </w:tabs>
        <w:ind w:right="804"/>
        <w:rPr>
          <w:rFonts w:asciiTheme="majorHAnsi" w:hAnsiTheme="majorHAnsi"/>
          <w:color w:val="212121"/>
          <w:szCs w:val="20"/>
        </w:rPr>
      </w:pPr>
      <w:r w:rsidRPr="003A183A">
        <w:rPr>
          <w:rFonts w:asciiTheme="majorHAnsi" w:hAnsiTheme="majorHAnsi"/>
          <w:color w:val="212121"/>
          <w:szCs w:val="20"/>
        </w:rPr>
        <w:t>Gang</w:t>
      </w:r>
      <w:r w:rsidRPr="003A183A">
        <w:rPr>
          <w:rFonts w:asciiTheme="majorHAnsi" w:hAnsiTheme="majorHAnsi"/>
          <w:color w:val="212121"/>
          <w:spacing w:val="-3"/>
          <w:szCs w:val="20"/>
        </w:rPr>
        <w:t xml:space="preserve"> </w:t>
      </w:r>
      <w:r w:rsidRPr="003A183A">
        <w:rPr>
          <w:rFonts w:asciiTheme="majorHAnsi" w:hAnsiTheme="majorHAnsi"/>
          <w:color w:val="212121"/>
          <w:szCs w:val="20"/>
        </w:rPr>
        <w:t>associated</w:t>
      </w:r>
      <w:r w:rsidRPr="003A183A">
        <w:rPr>
          <w:rFonts w:asciiTheme="majorHAnsi" w:hAnsiTheme="majorHAnsi"/>
          <w:color w:val="212121"/>
          <w:spacing w:val="-1"/>
          <w:szCs w:val="20"/>
        </w:rPr>
        <w:t xml:space="preserve"> </w:t>
      </w:r>
      <w:r w:rsidRPr="003A183A">
        <w:rPr>
          <w:rFonts w:asciiTheme="majorHAnsi" w:hAnsiTheme="majorHAnsi"/>
          <w:color w:val="212121"/>
          <w:szCs w:val="20"/>
        </w:rPr>
        <w:t>and</w:t>
      </w:r>
      <w:r w:rsidRPr="003A183A">
        <w:rPr>
          <w:rFonts w:asciiTheme="majorHAnsi" w:hAnsiTheme="majorHAnsi"/>
          <w:color w:val="212121"/>
          <w:spacing w:val="-3"/>
          <w:szCs w:val="20"/>
        </w:rPr>
        <w:t xml:space="preserve"> </w:t>
      </w:r>
      <w:r w:rsidRPr="003A183A">
        <w:rPr>
          <w:rFonts w:asciiTheme="majorHAnsi" w:hAnsiTheme="majorHAnsi"/>
          <w:color w:val="212121"/>
          <w:szCs w:val="20"/>
        </w:rPr>
        <w:t>serious</w:t>
      </w:r>
      <w:r w:rsidRPr="003A183A">
        <w:rPr>
          <w:rFonts w:asciiTheme="majorHAnsi" w:hAnsiTheme="majorHAnsi"/>
          <w:color w:val="212121"/>
          <w:spacing w:val="-2"/>
          <w:szCs w:val="20"/>
        </w:rPr>
        <w:t xml:space="preserve"> violence</w:t>
      </w:r>
    </w:p>
    <w:p w14:paraId="24458209" w14:textId="77777777" w:rsidR="008A6C5E" w:rsidRPr="003A183A" w:rsidRDefault="008C09D8">
      <w:pPr>
        <w:pStyle w:val="ListParagraph"/>
        <w:numPr>
          <w:ilvl w:val="0"/>
          <w:numId w:val="10"/>
        </w:numPr>
        <w:tabs>
          <w:tab w:val="left" w:pos="1333"/>
        </w:tabs>
        <w:ind w:right="804"/>
        <w:rPr>
          <w:rFonts w:asciiTheme="majorHAnsi" w:hAnsiTheme="majorHAnsi"/>
          <w:color w:val="212121"/>
          <w:szCs w:val="20"/>
        </w:rPr>
      </w:pPr>
      <w:r w:rsidRPr="003A183A">
        <w:rPr>
          <w:rFonts w:asciiTheme="majorHAnsi" w:hAnsiTheme="majorHAnsi"/>
          <w:color w:val="212121"/>
          <w:szCs w:val="20"/>
        </w:rPr>
        <w:t>Initiation</w:t>
      </w:r>
      <w:r w:rsidRPr="003A183A">
        <w:rPr>
          <w:rFonts w:asciiTheme="majorHAnsi" w:hAnsiTheme="majorHAnsi"/>
          <w:color w:val="212121"/>
          <w:spacing w:val="-3"/>
          <w:szCs w:val="20"/>
        </w:rPr>
        <w:t xml:space="preserve"> </w:t>
      </w:r>
      <w:r w:rsidRPr="003A183A">
        <w:rPr>
          <w:rFonts w:asciiTheme="majorHAnsi" w:hAnsiTheme="majorHAnsi"/>
          <w:color w:val="212121"/>
          <w:szCs w:val="20"/>
        </w:rPr>
        <w:t>/</w:t>
      </w:r>
      <w:r w:rsidRPr="003A183A">
        <w:rPr>
          <w:rFonts w:asciiTheme="majorHAnsi" w:hAnsiTheme="majorHAnsi"/>
          <w:color w:val="212121"/>
          <w:spacing w:val="-3"/>
          <w:szCs w:val="20"/>
        </w:rPr>
        <w:t xml:space="preserve"> </w:t>
      </w:r>
      <w:r w:rsidRPr="003A183A">
        <w:rPr>
          <w:rFonts w:asciiTheme="majorHAnsi" w:hAnsiTheme="majorHAnsi"/>
          <w:color w:val="212121"/>
          <w:szCs w:val="20"/>
        </w:rPr>
        <w:t>hazing</w:t>
      </w:r>
      <w:r w:rsidRPr="003A183A">
        <w:rPr>
          <w:rFonts w:asciiTheme="majorHAnsi" w:hAnsiTheme="majorHAnsi"/>
          <w:color w:val="212121"/>
          <w:spacing w:val="-3"/>
          <w:szCs w:val="20"/>
        </w:rPr>
        <w:t xml:space="preserve"> </w:t>
      </w:r>
      <w:r w:rsidRPr="003A183A">
        <w:rPr>
          <w:rFonts w:asciiTheme="majorHAnsi" w:hAnsiTheme="majorHAnsi"/>
          <w:color w:val="212121"/>
          <w:szCs w:val="20"/>
        </w:rPr>
        <w:t>type</w:t>
      </w:r>
      <w:r w:rsidRPr="003A183A">
        <w:rPr>
          <w:rFonts w:asciiTheme="majorHAnsi" w:hAnsiTheme="majorHAnsi"/>
          <w:color w:val="212121"/>
          <w:spacing w:val="-3"/>
          <w:szCs w:val="20"/>
        </w:rPr>
        <w:t xml:space="preserve"> </w:t>
      </w:r>
      <w:r w:rsidRPr="003A183A">
        <w:rPr>
          <w:rFonts w:asciiTheme="majorHAnsi" w:hAnsiTheme="majorHAnsi"/>
          <w:color w:val="212121"/>
          <w:szCs w:val="20"/>
        </w:rPr>
        <w:t>violence</w:t>
      </w:r>
      <w:r w:rsidRPr="003A183A">
        <w:rPr>
          <w:rFonts w:asciiTheme="majorHAnsi" w:hAnsiTheme="majorHAnsi"/>
          <w:color w:val="212121"/>
          <w:spacing w:val="-1"/>
          <w:szCs w:val="20"/>
        </w:rPr>
        <w:t xml:space="preserve"> </w:t>
      </w:r>
      <w:r w:rsidRPr="003A183A">
        <w:rPr>
          <w:rFonts w:asciiTheme="majorHAnsi" w:hAnsiTheme="majorHAnsi"/>
          <w:color w:val="212121"/>
          <w:szCs w:val="20"/>
        </w:rPr>
        <w:t>and</w:t>
      </w:r>
      <w:r w:rsidRPr="003A183A">
        <w:rPr>
          <w:rFonts w:asciiTheme="majorHAnsi" w:hAnsiTheme="majorHAnsi"/>
          <w:color w:val="212121"/>
          <w:spacing w:val="-2"/>
          <w:szCs w:val="20"/>
        </w:rPr>
        <w:t xml:space="preserve"> rituals</w:t>
      </w:r>
    </w:p>
    <w:p w14:paraId="00A062A5" w14:textId="2903ECA2" w:rsidR="009D66BB" w:rsidRPr="003A183A" w:rsidRDefault="008C09D8" w:rsidP="003F4893">
      <w:pPr>
        <w:widowControl/>
        <w:numPr>
          <w:ilvl w:val="0"/>
          <w:numId w:val="32"/>
        </w:numPr>
        <w:pBdr>
          <w:top w:val="nil"/>
          <w:left w:val="nil"/>
          <w:bottom w:val="nil"/>
          <w:right w:val="nil"/>
          <w:between w:val="nil"/>
        </w:pBdr>
        <w:autoSpaceDE/>
        <w:autoSpaceDN/>
        <w:ind w:right="804"/>
        <w:jc w:val="both"/>
        <w:rPr>
          <w:color w:val="222222"/>
          <w:sz w:val="24"/>
          <w:szCs w:val="24"/>
        </w:rPr>
      </w:pPr>
      <w:r w:rsidRPr="003A183A">
        <w:rPr>
          <w:rFonts w:asciiTheme="majorHAnsi" w:hAnsiTheme="majorHAnsi"/>
          <w:color w:val="212121"/>
          <w:szCs w:val="20"/>
        </w:rPr>
        <w:t>Consensual</w:t>
      </w:r>
      <w:r w:rsidRPr="003A183A">
        <w:rPr>
          <w:rFonts w:asciiTheme="majorHAnsi" w:hAnsiTheme="majorHAnsi"/>
          <w:color w:val="212121"/>
          <w:spacing w:val="-4"/>
          <w:szCs w:val="20"/>
        </w:rPr>
        <w:t xml:space="preserve"> </w:t>
      </w:r>
      <w:r w:rsidRPr="003A183A">
        <w:rPr>
          <w:rFonts w:asciiTheme="majorHAnsi" w:hAnsiTheme="majorHAnsi"/>
          <w:color w:val="212121"/>
          <w:szCs w:val="20"/>
        </w:rPr>
        <w:t>and</w:t>
      </w:r>
      <w:r w:rsidRPr="003A183A">
        <w:rPr>
          <w:rFonts w:asciiTheme="majorHAnsi" w:hAnsiTheme="majorHAnsi"/>
          <w:color w:val="212121"/>
          <w:spacing w:val="-4"/>
          <w:szCs w:val="20"/>
        </w:rPr>
        <w:t xml:space="preserve"> </w:t>
      </w:r>
      <w:r w:rsidRPr="003A183A">
        <w:rPr>
          <w:rFonts w:asciiTheme="majorHAnsi" w:hAnsiTheme="majorHAnsi"/>
          <w:color w:val="212121"/>
          <w:szCs w:val="20"/>
        </w:rPr>
        <w:t>non-consensual</w:t>
      </w:r>
      <w:r w:rsidRPr="003A183A">
        <w:rPr>
          <w:rFonts w:asciiTheme="majorHAnsi" w:hAnsiTheme="majorHAnsi"/>
          <w:color w:val="212121"/>
          <w:spacing w:val="-1"/>
          <w:szCs w:val="20"/>
        </w:rPr>
        <w:t xml:space="preserve"> </w:t>
      </w:r>
      <w:r w:rsidR="00122BED" w:rsidRPr="003A183A">
        <w:rPr>
          <w:color w:val="222222"/>
          <w:sz w:val="24"/>
          <w:szCs w:val="24"/>
        </w:rPr>
        <w:t xml:space="preserve">making or </w:t>
      </w:r>
      <w:r w:rsidRPr="003A183A">
        <w:rPr>
          <w:rFonts w:asciiTheme="majorHAnsi" w:hAnsiTheme="majorHAnsi"/>
          <w:color w:val="212121"/>
          <w:szCs w:val="20"/>
        </w:rPr>
        <w:t>sharing</w:t>
      </w:r>
      <w:r w:rsidRPr="003A183A">
        <w:rPr>
          <w:rFonts w:asciiTheme="majorHAnsi" w:hAnsiTheme="majorHAnsi"/>
          <w:color w:val="212121"/>
          <w:spacing w:val="-3"/>
          <w:szCs w:val="20"/>
        </w:rPr>
        <w:t xml:space="preserve"> </w:t>
      </w:r>
      <w:r w:rsidRPr="003A183A">
        <w:rPr>
          <w:rFonts w:asciiTheme="majorHAnsi" w:hAnsiTheme="majorHAnsi"/>
          <w:color w:val="212121"/>
          <w:szCs w:val="20"/>
        </w:rPr>
        <w:t>of</w:t>
      </w:r>
      <w:r w:rsidRPr="003A183A">
        <w:rPr>
          <w:rFonts w:asciiTheme="majorHAnsi" w:hAnsiTheme="majorHAnsi"/>
          <w:color w:val="212121"/>
          <w:spacing w:val="-1"/>
          <w:szCs w:val="20"/>
        </w:rPr>
        <w:t xml:space="preserve"> </w:t>
      </w:r>
      <w:r w:rsidRPr="003A183A">
        <w:rPr>
          <w:rFonts w:asciiTheme="majorHAnsi" w:hAnsiTheme="majorHAnsi"/>
          <w:color w:val="212121"/>
          <w:szCs w:val="20"/>
        </w:rPr>
        <w:t>nudes</w:t>
      </w:r>
      <w:r w:rsidRPr="003A183A">
        <w:rPr>
          <w:rFonts w:asciiTheme="majorHAnsi" w:hAnsiTheme="majorHAnsi"/>
          <w:color w:val="212121"/>
          <w:spacing w:val="-5"/>
          <w:szCs w:val="20"/>
        </w:rPr>
        <w:t xml:space="preserve"> </w:t>
      </w:r>
      <w:r w:rsidRPr="003A183A">
        <w:rPr>
          <w:rFonts w:asciiTheme="majorHAnsi" w:hAnsiTheme="majorHAnsi"/>
          <w:color w:val="212121"/>
          <w:szCs w:val="20"/>
        </w:rPr>
        <w:t>and</w:t>
      </w:r>
      <w:r w:rsidRPr="003A183A">
        <w:rPr>
          <w:rFonts w:asciiTheme="majorHAnsi" w:hAnsiTheme="majorHAnsi"/>
          <w:color w:val="212121"/>
          <w:spacing w:val="-2"/>
          <w:szCs w:val="20"/>
        </w:rPr>
        <w:t xml:space="preserve"> </w:t>
      </w:r>
      <w:r w:rsidRPr="003A183A">
        <w:rPr>
          <w:rFonts w:asciiTheme="majorHAnsi" w:hAnsiTheme="majorHAnsi"/>
          <w:color w:val="212121"/>
          <w:szCs w:val="20"/>
        </w:rPr>
        <w:t>semi-nudes</w:t>
      </w:r>
      <w:r w:rsidR="009D66BB" w:rsidRPr="003A183A">
        <w:rPr>
          <w:sz w:val="24"/>
          <w:szCs w:val="24"/>
        </w:rPr>
        <w:t xml:space="preserve">, including those generated using AI e.g. ‘deepfakes’ or ‘deep nudes’ </w:t>
      </w:r>
    </w:p>
    <w:p w14:paraId="199A61A6" w14:textId="23F4F30A" w:rsidR="008A6C5E" w:rsidRPr="003A183A" w:rsidRDefault="008A6C5E">
      <w:pPr>
        <w:pStyle w:val="ListParagraph"/>
        <w:numPr>
          <w:ilvl w:val="0"/>
          <w:numId w:val="10"/>
        </w:numPr>
        <w:tabs>
          <w:tab w:val="left" w:pos="1333"/>
        </w:tabs>
        <w:spacing w:before="2" w:line="306" w:lineRule="exact"/>
        <w:rPr>
          <w:rFonts w:asciiTheme="majorHAnsi" w:hAnsiTheme="majorHAnsi"/>
          <w:color w:val="212121"/>
          <w:szCs w:val="20"/>
        </w:rPr>
      </w:pPr>
    </w:p>
    <w:p w14:paraId="52A0D0A1" w14:textId="77777777" w:rsidR="008A6C5E" w:rsidRPr="003A183A" w:rsidRDefault="008C09D8">
      <w:pPr>
        <w:pStyle w:val="ListParagraph"/>
        <w:numPr>
          <w:ilvl w:val="0"/>
          <w:numId w:val="10"/>
        </w:numPr>
        <w:tabs>
          <w:tab w:val="left" w:pos="1333"/>
        </w:tabs>
        <w:spacing w:line="240" w:lineRule="auto"/>
        <w:ind w:right="852"/>
        <w:rPr>
          <w:rFonts w:asciiTheme="majorHAnsi" w:hAnsiTheme="majorHAnsi"/>
          <w:color w:val="212121"/>
          <w:szCs w:val="20"/>
        </w:rPr>
      </w:pPr>
      <w:r w:rsidRPr="003A183A">
        <w:rPr>
          <w:rFonts w:asciiTheme="majorHAnsi" w:hAnsiTheme="majorHAnsi"/>
          <w:color w:val="212121"/>
          <w:szCs w:val="20"/>
        </w:rPr>
        <w:t>Causing</w:t>
      </w:r>
      <w:r w:rsidRPr="003A183A">
        <w:rPr>
          <w:rFonts w:asciiTheme="majorHAnsi" w:hAnsiTheme="majorHAnsi"/>
          <w:color w:val="212121"/>
          <w:spacing w:val="-3"/>
          <w:szCs w:val="20"/>
        </w:rPr>
        <w:t xml:space="preserve"> </w:t>
      </w:r>
      <w:r w:rsidRPr="003A183A">
        <w:rPr>
          <w:rFonts w:asciiTheme="majorHAnsi" w:hAnsiTheme="majorHAnsi"/>
          <w:color w:val="212121"/>
          <w:szCs w:val="20"/>
        </w:rPr>
        <w:t>someone</w:t>
      </w:r>
      <w:r w:rsidRPr="003A183A">
        <w:rPr>
          <w:rFonts w:asciiTheme="majorHAnsi" w:hAnsiTheme="majorHAnsi"/>
          <w:color w:val="212121"/>
          <w:spacing w:val="-5"/>
          <w:szCs w:val="20"/>
        </w:rPr>
        <w:t xml:space="preserve"> </w:t>
      </w:r>
      <w:r w:rsidRPr="003A183A">
        <w:rPr>
          <w:rFonts w:asciiTheme="majorHAnsi" w:hAnsiTheme="majorHAnsi"/>
          <w:color w:val="212121"/>
          <w:szCs w:val="20"/>
        </w:rPr>
        <w:t>to</w:t>
      </w:r>
      <w:r w:rsidRPr="003A183A">
        <w:rPr>
          <w:rFonts w:asciiTheme="majorHAnsi" w:hAnsiTheme="majorHAnsi"/>
          <w:color w:val="212121"/>
          <w:spacing w:val="-2"/>
          <w:szCs w:val="20"/>
        </w:rPr>
        <w:t xml:space="preserve"> </w:t>
      </w:r>
      <w:r w:rsidRPr="003A183A">
        <w:rPr>
          <w:rFonts w:asciiTheme="majorHAnsi" w:hAnsiTheme="majorHAnsi"/>
          <w:color w:val="212121"/>
          <w:szCs w:val="20"/>
        </w:rPr>
        <w:t>engage</w:t>
      </w:r>
      <w:r w:rsidRPr="003A183A">
        <w:rPr>
          <w:rFonts w:asciiTheme="majorHAnsi" w:hAnsiTheme="majorHAnsi"/>
          <w:color w:val="212121"/>
          <w:spacing w:val="-2"/>
          <w:szCs w:val="20"/>
        </w:rPr>
        <w:t xml:space="preserve"> </w:t>
      </w:r>
      <w:r w:rsidRPr="003A183A">
        <w:rPr>
          <w:rFonts w:asciiTheme="majorHAnsi" w:hAnsiTheme="majorHAnsi"/>
          <w:color w:val="212121"/>
          <w:szCs w:val="20"/>
        </w:rPr>
        <w:t>in</w:t>
      </w:r>
      <w:r w:rsidRPr="003A183A">
        <w:rPr>
          <w:rFonts w:asciiTheme="majorHAnsi" w:hAnsiTheme="majorHAnsi"/>
          <w:color w:val="212121"/>
          <w:spacing w:val="-4"/>
          <w:szCs w:val="20"/>
        </w:rPr>
        <w:t xml:space="preserve"> </w:t>
      </w:r>
      <w:r w:rsidRPr="003A183A">
        <w:rPr>
          <w:rFonts w:asciiTheme="majorHAnsi" w:hAnsiTheme="majorHAnsi"/>
          <w:color w:val="212121"/>
          <w:szCs w:val="20"/>
        </w:rPr>
        <w:t>sexual</w:t>
      </w:r>
      <w:r w:rsidRPr="003A183A">
        <w:rPr>
          <w:rFonts w:asciiTheme="majorHAnsi" w:hAnsiTheme="majorHAnsi"/>
          <w:color w:val="212121"/>
          <w:spacing w:val="-3"/>
          <w:szCs w:val="20"/>
        </w:rPr>
        <w:t xml:space="preserve"> </w:t>
      </w:r>
      <w:r w:rsidRPr="003A183A">
        <w:rPr>
          <w:rFonts w:asciiTheme="majorHAnsi" w:hAnsiTheme="majorHAnsi"/>
          <w:color w:val="212121"/>
          <w:szCs w:val="20"/>
        </w:rPr>
        <w:t>activity</w:t>
      </w:r>
      <w:r w:rsidRPr="003A183A">
        <w:rPr>
          <w:rFonts w:asciiTheme="majorHAnsi" w:hAnsiTheme="majorHAnsi"/>
          <w:color w:val="212121"/>
          <w:spacing w:val="-3"/>
          <w:szCs w:val="20"/>
        </w:rPr>
        <w:t xml:space="preserve"> </w:t>
      </w:r>
      <w:r w:rsidRPr="003A183A">
        <w:rPr>
          <w:rFonts w:asciiTheme="majorHAnsi" w:hAnsiTheme="majorHAnsi"/>
          <w:color w:val="212121"/>
          <w:szCs w:val="20"/>
        </w:rPr>
        <w:t>without</w:t>
      </w:r>
      <w:r w:rsidRPr="003A183A">
        <w:rPr>
          <w:rFonts w:asciiTheme="majorHAnsi" w:hAnsiTheme="majorHAnsi"/>
          <w:color w:val="212121"/>
          <w:spacing w:val="-2"/>
          <w:szCs w:val="20"/>
        </w:rPr>
        <w:t xml:space="preserve"> </w:t>
      </w:r>
      <w:r w:rsidRPr="003A183A">
        <w:rPr>
          <w:rFonts w:asciiTheme="majorHAnsi" w:hAnsiTheme="majorHAnsi"/>
          <w:color w:val="212121"/>
          <w:szCs w:val="20"/>
        </w:rPr>
        <w:t>consent,</w:t>
      </w:r>
      <w:r w:rsidRPr="003A183A">
        <w:rPr>
          <w:rFonts w:asciiTheme="majorHAnsi" w:hAnsiTheme="majorHAnsi"/>
          <w:color w:val="212121"/>
          <w:spacing w:val="-3"/>
          <w:szCs w:val="20"/>
        </w:rPr>
        <w:t xml:space="preserve"> </w:t>
      </w:r>
      <w:r w:rsidRPr="003A183A">
        <w:rPr>
          <w:rFonts w:asciiTheme="majorHAnsi" w:hAnsiTheme="majorHAnsi"/>
          <w:color w:val="212121"/>
          <w:szCs w:val="20"/>
        </w:rPr>
        <w:t>such</w:t>
      </w:r>
      <w:r w:rsidRPr="003A183A">
        <w:rPr>
          <w:rFonts w:asciiTheme="majorHAnsi" w:hAnsiTheme="majorHAnsi"/>
          <w:color w:val="212121"/>
          <w:spacing w:val="-2"/>
          <w:szCs w:val="20"/>
        </w:rPr>
        <w:t xml:space="preserve"> </w:t>
      </w:r>
      <w:r w:rsidRPr="003A183A">
        <w:rPr>
          <w:rFonts w:asciiTheme="majorHAnsi" w:hAnsiTheme="majorHAnsi"/>
          <w:color w:val="212121"/>
          <w:szCs w:val="20"/>
        </w:rPr>
        <w:t>as</w:t>
      </w:r>
      <w:r w:rsidRPr="003A183A">
        <w:rPr>
          <w:rFonts w:asciiTheme="majorHAnsi" w:hAnsiTheme="majorHAnsi"/>
          <w:color w:val="212121"/>
          <w:spacing w:val="-5"/>
          <w:szCs w:val="20"/>
        </w:rPr>
        <w:t xml:space="preserve"> </w:t>
      </w:r>
      <w:r w:rsidRPr="003A183A">
        <w:rPr>
          <w:rFonts w:asciiTheme="majorHAnsi" w:hAnsiTheme="majorHAnsi"/>
          <w:color w:val="212121"/>
          <w:szCs w:val="20"/>
        </w:rPr>
        <w:t>forcing</w:t>
      </w:r>
      <w:r w:rsidRPr="003A183A">
        <w:rPr>
          <w:rFonts w:asciiTheme="majorHAnsi" w:hAnsiTheme="majorHAnsi"/>
          <w:color w:val="212121"/>
          <w:spacing w:val="-3"/>
          <w:szCs w:val="20"/>
        </w:rPr>
        <w:t xml:space="preserve"> </w:t>
      </w:r>
      <w:r w:rsidRPr="003A183A">
        <w:rPr>
          <w:rFonts w:asciiTheme="majorHAnsi" w:hAnsiTheme="majorHAnsi"/>
          <w:color w:val="212121"/>
          <w:szCs w:val="20"/>
        </w:rPr>
        <w:t>someone</w:t>
      </w:r>
      <w:r w:rsidRPr="003A183A">
        <w:rPr>
          <w:rFonts w:asciiTheme="majorHAnsi" w:hAnsiTheme="majorHAnsi"/>
          <w:color w:val="212121"/>
          <w:spacing w:val="-4"/>
          <w:szCs w:val="20"/>
        </w:rPr>
        <w:t xml:space="preserve"> </w:t>
      </w:r>
      <w:r w:rsidRPr="003A183A">
        <w:rPr>
          <w:rFonts w:asciiTheme="majorHAnsi" w:hAnsiTheme="majorHAnsi"/>
          <w:color w:val="212121"/>
          <w:szCs w:val="20"/>
        </w:rPr>
        <w:t>to strip, touch themselves sexually, or to engage in sexual activity with a third party</w:t>
      </w:r>
    </w:p>
    <w:p w14:paraId="7E709A95" w14:textId="77777777" w:rsidR="008A6C5E" w:rsidRPr="003A183A" w:rsidRDefault="008C09D8">
      <w:pPr>
        <w:pStyle w:val="ListParagraph"/>
        <w:numPr>
          <w:ilvl w:val="0"/>
          <w:numId w:val="10"/>
        </w:numPr>
        <w:tabs>
          <w:tab w:val="left" w:pos="1333"/>
        </w:tabs>
        <w:spacing w:before="1" w:line="240" w:lineRule="auto"/>
        <w:rPr>
          <w:rFonts w:asciiTheme="majorHAnsi" w:hAnsiTheme="majorHAnsi"/>
          <w:color w:val="212121"/>
          <w:szCs w:val="20"/>
        </w:rPr>
      </w:pPr>
      <w:r w:rsidRPr="003A183A">
        <w:rPr>
          <w:rFonts w:asciiTheme="majorHAnsi" w:hAnsiTheme="majorHAnsi"/>
          <w:color w:val="212121"/>
          <w:szCs w:val="20"/>
        </w:rPr>
        <w:t>Upskirting</w:t>
      </w:r>
      <w:r w:rsidRPr="003A183A">
        <w:rPr>
          <w:rFonts w:asciiTheme="majorHAnsi" w:hAnsiTheme="majorHAnsi"/>
          <w:color w:val="212121"/>
          <w:spacing w:val="-3"/>
          <w:szCs w:val="20"/>
        </w:rPr>
        <w:t xml:space="preserve"> </w:t>
      </w:r>
      <w:r w:rsidRPr="003A183A">
        <w:rPr>
          <w:rFonts w:asciiTheme="majorHAnsi" w:hAnsiTheme="majorHAnsi"/>
          <w:color w:val="212121"/>
          <w:szCs w:val="20"/>
        </w:rPr>
        <w:t>(which</w:t>
      </w:r>
      <w:r w:rsidRPr="003A183A">
        <w:rPr>
          <w:rFonts w:asciiTheme="majorHAnsi" w:hAnsiTheme="majorHAnsi"/>
          <w:color w:val="212121"/>
          <w:spacing w:val="-3"/>
          <w:szCs w:val="20"/>
        </w:rPr>
        <w:t xml:space="preserve"> </w:t>
      </w:r>
      <w:r w:rsidRPr="003A183A">
        <w:rPr>
          <w:rFonts w:asciiTheme="majorHAnsi" w:hAnsiTheme="majorHAnsi"/>
          <w:color w:val="212121"/>
          <w:szCs w:val="20"/>
        </w:rPr>
        <w:t>is</w:t>
      </w:r>
      <w:r w:rsidRPr="003A183A">
        <w:rPr>
          <w:rFonts w:asciiTheme="majorHAnsi" w:hAnsiTheme="majorHAnsi"/>
          <w:color w:val="212121"/>
          <w:spacing w:val="-2"/>
          <w:szCs w:val="20"/>
        </w:rPr>
        <w:t xml:space="preserve"> </w:t>
      </w:r>
      <w:r w:rsidRPr="003A183A">
        <w:rPr>
          <w:rFonts w:asciiTheme="majorHAnsi" w:hAnsiTheme="majorHAnsi"/>
          <w:color w:val="212121"/>
          <w:szCs w:val="20"/>
        </w:rPr>
        <w:t>a</w:t>
      </w:r>
      <w:r w:rsidRPr="003A183A">
        <w:rPr>
          <w:rFonts w:asciiTheme="majorHAnsi" w:hAnsiTheme="majorHAnsi"/>
          <w:color w:val="212121"/>
          <w:spacing w:val="-2"/>
          <w:szCs w:val="20"/>
        </w:rPr>
        <w:t xml:space="preserve"> </w:t>
      </w:r>
      <w:r w:rsidRPr="003A183A">
        <w:rPr>
          <w:rFonts w:asciiTheme="majorHAnsi" w:hAnsiTheme="majorHAnsi"/>
          <w:color w:val="212121"/>
          <w:szCs w:val="20"/>
        </w:rPr>
        <w:t>criminal</w:t>
      </w:r>
      <w:r w:rsidRPr="003A183A">
        <w:rPr>
          <w:rFonts w:asciiTheme="majorHAnsi" w:hAnsiTheme="majorHAnsi"/>
          <w:color w:val="212121"/>
          <w:spacing w:val="-1"/>
          <w:szCs w:val="20"/>
        </w:rPr>
        <w:t xml:space="preserve"> </w:t>
      </w:r>
      <w:r w:rsidRPr="003A183A">
        <w:rPr>
          <w:rFonts w:asciiTheme="majorHAnsi" w:hAnsiTheme="majorHAnsi"/>
          <w:color w:val="212121"/>
          <w:spacing w:val="-2"/>
          <w:szCs w:val="20"/>
        </w:rPr>
        <w:t>offence)</w:t>
      </w:r>
    </w:p>
    <w:p w14:paraId="40E74E20" w14:textId="77777777" w:rsidR="008A6C5E" w:rsidRPr="003A183A" w:rsidRDefault="008A6C5E" w:rsidP="00466E16">
      <w:pPr>
        <w:pStyle w:val="BodyText"/>
        <w:ind w:left="0"/>
        <w:rPr>
          <w:rFonts w:asciiTheme="majorHAnsi" w:hAnsiTheme="majorHAnsi"/>
          <w:sz w:val="28"/>
          <w:szCs w:val="22"/>
        </w:rPr>
      </w:pPr>
    </w:p>
    <w:p w14:paraId="04ACEF2E" w14:textId="02946F57" w:rsidR="008A6C5E" w:rsidRPr="003A183A" w:rsidRDefault="008C09D8" w:rsidP="00466E16">
      <w:pPr>
        <w:pStyle w:val="BodyText"/>
        <w:spacing w:before="219" w:line="292" w:lineRule="exact"/>
        <w:ind w:left="612"/>
        <w:rPr>
          <w:rFonts w:asciiTheme="majorHAnsi" w:hAnsiTheme="majorHAnsi"/>
          <w:sz w:val="22"/>
          <w:szCs w:val="22"/>
        </w:rPr>
      </w:pPr>
      <w:r w:rsidRPr="003A183A">
        <w:rPr>
          <w:rFonts w:asciiTheme="majorHAnsi" w:hAnsiTheme="majorHAnsi"/>
          <w:color w:val="212121"/>
          <w:sz w:val="22"/>
          <w:szCs w:val="22"/>
        </w:rPr>
        <w:t>There</w:t>
      </w:r>
      <w:r w:rsidRPr="003A183A">
        <w:rPr>
          <w:rFonts w:asciiTheme="majorHAnsi" w:hAnsiTheme="majorHAnsi"/>
          <w:color w:val="212121"/>
          <w:spacing w:val="-6"/>
          <w:sz w:val="22"/>
          <w:szCs w:val="22"/>
        </w:rPr>
        <w:t xml:space="preserve"> </w:t>
      </w:r>
      <w:r w:rsidRPr="003A183A">
        <w:rPr>
          <w:rFonts w:asciiTheme="majorHAnsi" w:hAnsiTheme="majorHAnsi"/>
          <w:color w:val="212121"/>
          <w:sz w:val="22"/>
          <w:szCs w:val="22"/>
        </w:rPr>
        <w:t>are</w:t>
      </w:r>
      <w:r w:rsidRPr="003A183A">
        <w:rPr>
          <w:rFonts w:asciiTheme="majorHAnsi" w:hAnsiTheme="majorHAnsi"/>
          <w:color w:val="212121"/>
          <w:spacing w:val="-3"/>
          <w:sz w:val="22"/>
          <w:szCs w:val="22"/>
        </w:rPr>
        <w:t xml:space="preserve"> </w:t>
      </w:r>
      <w:proofErr w:type="gramStart"/>
      <w:r w:rsidRPr="003A183A">
        <w:rPr>
          <w:rFonts w:asciiTheme="majorHAnsi" w:hAnsiTheme="majorHAnsi"/>
          <w:color w:val="212121"/>
          <w:sz w:val="22"/>
          <w:szCs w:val="22"/>
        </w:rPr>
        <w:t>a</w:t>
      </w:r>
      <w:r w:rsidRPr="003A183A">
        <w:rPr>
          <w:rFonts w:asciiTheme="majorHAnsi" w:hAnsiTheme="majorHAnsi"/>
          <w:color w:val="212121"/>
          <w:spacing w:val="-4"/>
          <w:sz w:val="22"/>
          <w:szCs w:val="22"/>
        </w:rPr>
        <w:t xml:space="preserve"> </w:t>
      </w:r>
      <w:r w:rsidRPr="003A183A">
        <w:rPr>
          <w:rFonts w:asciiTheme="majorHAnsi" w:hAnsiTheme="majorHAnsi"/>
          <w:color w:val="212121"/>
          <w:sz w:val="22"/>
          <w:szCs w:val="22"/>
        </w:rPr>
        <w:t>number</w:t>
      </w:r>
      <w:r w:rsidRPr="003A183A">
        <w:rPr>
          <w:rFonts w:asciiTheme="majorHAnsi" w:hAnsiTheme="majorHAnsi"/>
          <w:color w:val="212121"/>
          <w:spacing w:val="-3"/>
          <w:sz w:val="22"/>
          <w:szCs w:val="22"/>
        </w:rPr>
        <w:t xml:space="preserve"> </w:t>
      </w:r>
      <w:r w:rsidRPr="003A183A">
        <w:rPr>
          <w:rFonts w:asciiTheme="majorHAnsi" w:hAnsiTheme="majorHAnsi"/>
          <w:color w:val="212121"/>
          <w:sz w:val="22"/>
          <w:szCs w:val="22"/>
        </w:rPr>
        <w:t>of</w:t>
      </w:r>
      <w:proofErr w:type="gramEnd"/>
      <w:r w:rsidRPr="003A183A">
        <w:rPr>
          <w:rFonts w:asciiTheme="majorHAnsi" w:hAnsiTheme="majorHAnsi"/>
          <w:color w:val="212121"/>
          <w:spacing w:val="-2"/>
          <w:sz w:val="22"/>
          <w:szCs w:val="22"/>
        </w:rPr>
        <w:t xml:space="preserve"> </w:t>
      </w:r>
      <w:r w:rsidRPr="003A183A">
        <w:rPr>
          <w:rFonts w:asciiTheme="majorHAnsi" w:hAnsiTheme="majorHAnsi"/>
          <w:color w:val="212121"/>
          <w:sz w:val="22"/>
          <w:szCs w:val="22"/>
        </w:rPr>
        <w:t>factors</w:t>
      </w:r>
      <w:r w:rsidRPr="003A183A">
        <w:rPr>
          <w:rFonts w:asciiTheme="majorHAnsi" w:hAnsiTheme="majorHAnsi"/>
          <w:color w:val="212121"/>
          <w:spacing w:val="-2"/>
          <w:sz w:val="22"/>
          <w:szCs w:val="22"/>
        </w:rPr>
        <w:t xml:space="preserve"> </w:t>
      </w:r>
      <w:r w:rsidRPr="003A183A">
        <w:rPr>
          <w:rFonts w:asciiTheme="majorHAnsi" w:hAnsiTheme="majorHAnsi"/>
          <w:color w:val="212121"/>
          <w:sz w:val="22"/>
          <w:szCs w:val="22"/>
        </w:rPr>
        <w:t>that</w:t>
      </w:r>
      <w:r w:rsidRPr="003A183A">
        <w:rPr>
          <w:rFonts w:asciiTheme="majorHAnsi" w:hAnsiTheme="majorHAnsi"/>
          <w:color w:val="212121"/>
          <w:spacing w:val="-3"/>
          <w:sz w:val="22"/>
          <w:szCs w:val="22"/>
        </w:rPr>
        <w:t xml:space="preserve"> </w:t>
      </w:r>
      <w:r w:rsidRPr="003A183A">
        <w:rPr>
          <w:rFonts w:asciiTheme="majorHAnsi" w:hAnsiTheme="majorHAnsi"/>
          <w:color w:val="212121"/>
          <w:sz w:val="22"/>
          <w:szCs w:val="22"/>
        </w:rPr>
        <w:t>make children</w:t>
      </w:r>
      <w:r w:rsidRPr="003A183A">
        <w:rPr>
          <w:rFonts w:asciiTheme="majorHAnsi" w:hAnsiTheme="majorHAnsi"/>
          <w:color w:val="212121"/>
          <w:spacing w:val="-3"/>
          <w:sz w:val="22"/>
          <w:szCs w:val="22"/>
        </w:rPr>
        <w:t xml:space="preserve"> </w:t>
      </w:r>
      <w:r w:rsidRPr="003A183A">
        <w:rPr>
          <w:rFonts w:asciiTheme="majorHAnsi" w:hAnsiTheme="majorHAnsi"/>
          <w:color w:val="212121"/>
          <w:sz w:val="22"/>
          <w:szCs w:val="22"/>
        </w:rPr>
        <w:t>more</w:t>
      </w:r>
      <w:r w:rsidRPr="003A183A">
        <w:rPr>
          <w:rFonts w:asciiTheme="majorHAnsi" w:hAnsiTheme="majorHAnsi"/>
          <w:color w:val="212121"/>
          <w:spacing w:val="-1"/>
          <w:sz w:val="22"/>
          <w:szCs w:val="22"/>
        </w:rPr>
        <w:t xml:space="preserve"> </w:t>
      </w:r>
      <w:r w:rsidRPr="003A183A">
        <w:rPr>
          <w:rFonts w:asciiTheme="majorHAnsi" w:hAnsiTheme="majorHAnsi"/>
          <w:color w:val="212121"/>
          <w:sz w:val="22"/>
          <w:szCs w:val="22"/>
        </w:rPr>
        <w:t>vulnerable</w:t>
      </w:r>
      <w:r w:rsidRPr="003A183A">
        <w:rPr>
          <w:rFonts w:asciiTheme="majorHAnsi" w:hAnsiTheme="majorHAnsi"/>
          <w:color w:val="212121"/>
          <w:spacing w:val="-4"/>
          <w:sz w:val="22"/>
          <w:szCs w:val="22"/>
        </w:rPr>
        <w:t xml:space="preserve"> </w:t>
      </w:r>
      <w:r w:rsidRPr="003A183A">
        <w:rPr>
          <w:rFonts w:asciiTheme="majorHAnsi" w:hAnsiTheme="majorHAnsi"/>
          <w:color w:val="212121"/>
          <w:sz w:val="22"/>
          <w:szCs w:val="22"/>
        </w:rPr>
        <w:t>to</w:t>
      </w:r>
      <w:r w:rsidRPr="003A183A">
        <w:rPr>
          <w:rFonts w:asciiTheme="majorHAnsi" w:hAnsiTheme="majorHAnsi"/>
          <w:color w:val="212121"/>
          <w:spacing w:val="-4"/>
          <w:sz w:val="22"/>
          <w:szCs w:val="22"/>
        </w:rPr>
        <w:t xml:space="preserve"> </w:t>
      </w:r>
      <w:proofErr w:type="gramStart"/>
      <w:r w:rsidR="00D44871" w:rsidRPr="003A183A">
        <w:rPr>
          <w:rFonts w:asciiTheme="majorHAnsi" w:hAnsiTheme="majorHAnsi"/>
          <w:color w:val="212121"/>
          <w:sz w:val="22"/>
          <w:szCs w:val="22"/>
        </w:rPr>
        <w:t>child</w:t>
      </w:r>
      <w:r w:rsidRPr="003A183A">
        <w:rPr>
          <w:rFonts w:asciiTheme="majorHAnsi" w:hAnsiTheme="majorHAnsi"/>
          <w:color w:val="212121"/>
          <w:spacing w:val="-3"/>
          <w:sz w:val="22"/>
          <w:szCs w:val="22"/>
        </w:rPr>
        <w:t xml:space="preserve"> </w:t>
      </w:r>
      <w:r w:rsidRPr="003A183A">
        <w:rPr>
          <w:rFonts w:asciiTheme="majorHAnsi" w:hAnsiTheme="majorHAnsi"/>
          <w:color w:val="212121"/>
          <w:sz w:val="22"/>
          <w:szCs w:val="22"/>
        </w:rPr>
        <w:t>on</w:t>
      </w:r>
      <w:r w:rsidRPr="003A183A">
        <w:rPr>
          <w:rFonts w:asciiTheme="majorHAnsi" w:hAnsiTheme="majorHAnsi"/>
          <w:color w:val="212121"/>
          <w:spacing w:val="-2"/>
          <w:sz w:val="22"/>
          <w:szCs w:val="22"/>
        </w:rPr>
        <w:t xml:space="preserve"> </w:t>
      </w:r>
      <w:r w:rsidR="00D44871" w:rsidRPr="003A183A">
        <w:rPr>
          <w:rFonts w:asciiTheme="majorHAnsi" w:hAnsiTheme="majorHAnsi"/>
          <w:color w:val="212121"/>
          <w:sz w:val="22"/>
          <w:szCs w:val="22"/>
        </w:rPr>
        <w:t>child</w:t>
      </w:r>
      <w:proofErr w:type="gramEnd"/>
      <w:r w:rsidRPr="003A183A">
        <w:rPr>
          <w:rFonts w:asciiTheme="majorHAnsi" w:hAnsiTheme="majorHAnsi"/>
          <w:color w:val="212121"/>
          <w:spacing w:val="-3"/>
          <w:sz w:val="22"/>
          <w:szCs w:val="22"/>
        </w:rPr>
        <w:t xml:space="preserve"> </w:t>
      </w:r>
      <w:r w:rsidRPr="003A183A">
        <w:rPr>
          <w:rFonts w:asciiTheme="majorHAnsi" w:hAnsiTheme="majorHAnsi"/>
          <w:color w:val="212121"/>
          <w:spacing w:val="-2"/>
          <w:sz w:val="22"/>
          <w:szCs w:val="22"/>
        </w:rPr>
        <w:t>abuse:</w:t>
      </w:r>
    </w:p>
    <w:p w14:paraId="79606B1C" w14:textId="77777777" w:rsidR="008A6C5E" w:rsidRPr="003A183A" w:rsidRDefault="008C09D8">
      <w:pPr>
        <w:pStyle w:val="ListParagraph"/>
        <w:numPr>
          <w:ilvl w:val="0"/>
          <w:numId w:val="10"/>
        </w:numPr>
        <w:tabs>
          <w:tab w:val="left" w:pos="1333"/>
        </w:tabs>
        <w:rPr>
          <w:rFonts w:asciiTheme="majorHAnsi" w:hAnsiTheme="majorHAnsi"/>
          <w:color w:val="212121"/>
          <w:szCs w:val="20"/>
        </w:rPr>
      </w:pPr>
      <w:r w:rsidRPr="003A183A">
        <w:rPr>
          <w:rFonts w:asciiTheme="majorHAnsi" w:hAnsiTheme="majorHAnsi"/>
          <w:color w:val="212121"/>
          <w:szCs w:val="20"/>
        </w:rPr>
        <w:t>Experience</w:t>
      </w:r>
      <w:r w:rsidRPr="003A183A">
        <w:rPr>
          <w:rFonts w:asciiTheme="majorHAnsi" w:hAnsiTheme="majorHAnsi"/>
          <w:color w:val="212121"/>
          <w:spacing w:val="-6"/>
          <w:szCs w:val="20"/>
        </w:rPr>
        <w:t xml:space="preserve"> </w:t>
      </w:r>
      <w:r w:rsidRPr="003A183A">
        <w:rPr>
          <w:rFonts w:asciiTheme="majorHAnsi" w:hAnsiTheme="majorHAnsi"/>
          <w:color w:val="212121"/>
          <w:szCs w:val="20"/>
        </w:rPr>
        <w:t>of</w:t>
      </w:r>
      <w:r w:rsidRPr="003A183A">
        <w:rPr>
          <w:rFonts w:asciiTheme="majorHAnsi" w:hAnsiTheme="majorHAnsi"/>
          <w:color w:val="212121"/>
          <w:spacing w:val="-2"/>
          <w:szCs w:val="20"/>
        </w:rPr>
        <w:t xml:space="preserve"> </w:t>
      </w:r>
      <w:r w:rsidRPr="003A183A">
        <w:rPr>
          <w:rFonts w:asciiTheme="majorHAnsi" w:hAnsiTheme="majorHAnsi"/>
          <w:color w:val="212121"/>
          <w:szCs w:val="20"/>
        </w:rPr>
        <w:t>abuse</w:t>
      </w:r>
      <w:r w:rsidRPr="003A183A">
        <w:rPr>
          <w:rFonts w:asciiTheme="majorHAnsi" w:hAnsiTheme="majorHAnsi"/>
          <w:color w:val="212121"/>
          <w:spacing w:val="-2"/>
          <w:szCs w:val="20"/>
        </w:rPr>
        <w:t xml:space="preserve"> </w:t>
      </w:r>
      <w:r w:rsidRPr="003A183A">
        <w:rPr>
          <w:rFonts w:asciiTheme="majorHAnsi" w:hAnsiTheme="majorHAnsi"/>
          <w:color w:val="212121"/>
          <w:szCs w:val="20"/>
        </w:rPr>
        <w:t>within</w:t>
      </w:r>
      <w:r w:rsidRPr="003A183A">
        <w:rPr>
          <w:rFonts w:asciiTheme="majorHAnsi" w:hAnsiTheme="majorHAnsi"/>
          <w:color w:val="212121"/>
          <w:spacing w:val="-2"/>
          <w:szCs w:val="20"/>
        </w:rPr>
        <w:t xml:space="preserve"> </w:t>
      </w:r>
      <w:r w:rsidRPr="003A183A">
        <w:rPr>
          <w:rFonts w:asciiTheme="majorHAnsi" w:hAnsiTheme="majorHAnsi"/>
          <w:color w:val="212121"/>
          <w:szCs w:val="20"/>
        </w:rPr>
        <w:t>their</w:t>
      </w:r>
      <w:r w:rsidRPr="003A183A">
        <w:rPr>
          <w:rFonts w:asciiTheme="majorHAnsi" w:hAnsiTheme="majorHAnsi"/>
          <w:color w:val="212121"/>
          <w:spacing w:val="-4"/>
          <w:szCs w:val="20"/>
        </w:rPr>
        <w:t xml:space="preserve"> </w:t>
      </w:r>
      <w:r w:rsidRPr="003A183A">
        <w:rPr>
          <w:rFonts w:asciiTheme="majorHAnsi" w:hAnsiTheme="majorHAnsi"/>
          <w:color w:val="212121"/>
          <w:spacing w:val="-2"/>
          <w:szCs w:val="20"/>
        </w:rPr>
        <w:t>family</w:t>
      </w:r>
    </w:p>
    <w:p w14:paraId="02FA023E" w14:textId="77777777" w:rsidR="008A6C5E" w:rsidRPr="003A183A" w:rsidRDefault="008C09D8">
      <w:pPr>
        <w:pStyle w:val="ListParagraph"/>
        <w:numPr>
          <w:ilvl w:val="0"/>
          <w:numId w:val="10"/>
        </w:numPr>
        <w:tabs>
          <w:tab w:val="left" w:pos="1333"/>
        </w:tabs>
        <w:spacing w:before="2"/>
        <w:rPr>
          <w:rFonts w:asciiTheme="majorHAnsi" w:hAnsiTheme="majorHAnsi"/>
          <w:color w:val="212121"/>
          <w:szCs w:val="20"/>
        </w:rPr>
      </w:pPr>
      <w:r w:rsidRPr="003A183A">
        <w:rPr>
          <w:rFonts w:asciiTheme="majorHAnsi" w:hAnsiTheme="majorHAnsi"/>
          <w:color w:val="212121"/>
          <w:szCs w:val="20"/>
        </w:rPr>
        <w:t>Living</w:t>
      </w:r>
      <w:r w:rsidRPr="003A183A">
        <w:rPr>
          <w:rFonts w:asciiTheme="majorHAnsi" w:hAnsiTheme="majorHAnsi"/>
          <w:color w:val="212121"/>
          <w:spacing w:val="-3"/>
          <w:szCs w:val="20"/>
        </w:rPr>
        <w:t xml:space="preserve"> </w:t>
      </w:r>
      <w:r w:rsidRPr="003A183A">
        <w:rPr>
          <w:rFonts w:asciiTheme="majorHAnsi" w:hAnsiTheme="majorHAnsi"/>
          <w:color w:val="212121"/>
          <w:szCs w:val="20"/>
        </w:rPr>
        <w:t>with</w:t>
      </w:r>
      <w:r w:rsidRPr="003A183A">
        <w:rPr>
          <w:rFonts w:asciiTheme="majorHAnsi" w:hAnsiTheme="majorHAnsi"/>
          <w:color w:val="212121"/>
          <w:spacing w:val="-1"/>
          <w:szCs w:val="20"/>
        </w:rPr>
        <w:t xml:space="preserve"> </w:t>
      </w:r>
      <w:r w:rsidRPr="003A183A">
        <w:rPr>
          <w:rFonts w:asciiTheme="majorHAnsi" w:hAnsiTheme="majorHAnsi"/>
          <w:color w:val="212121"/>
          <w:szCs w:val="20"/>
        </w:rPr>
        <w:t>domestic</w:t>
      </w:r>
      <w:r w:rsidRPr="003A183A">
        <w:rPr>
          <w:rFonts w:asciiTheme="majorHAnsi" w:hAnsiTheme="majorHAnsi"/>
          <w:color w:val="212121"/>
          <w:spacing w:val="-2"/>
          <w:szCs w:val="20"/>
        </w:rPr>
        <w:t xml:space="preserve"> violence</w:t>
      </w:r>
    </w:p>
    <w:p w14:paraId="4C34BBBF" w14:textId="77777777" w:rsidR="008A6C5E" w:rsidRPr="003A183A" w:rsidRDefault="008C09D8">
      <w:pPr>
        <w:pStyle w:val="ListParagraph"/>
        <w:numPr>
          <w:ilvl w:val="0"/>
          <w:numId w:val="10"/>
        </w:numPr>
        <w:tabs>
          <w:tab w:val="left" w:pos="1333"/>
        </w:tabs>
        <w:rPr>
          <w:rFonts w:asciiTheme="majorHAnsi" w:hAnsiTheme="majorHAnsi"/>
          <w:color w:val="212121"/>
          <w:szCs w:val="20"/>
        </w:rPr>
      </w:pPr>
      <w:r w:rsidRPr="003A183A">
        <w:rPr>
          <w:rFonts w:asciiTheme="majorHAnsi" w:hAnsiTheme="majorHAnsi"/>
          <w:color w:val="212121"/>
          <w:szCs w:val="20"/>
        </w:rPr>
        <w:t>Young</w:t>
      </w:r>
      <w:r w:rsidRPr="003A183A">
        <w:rPr>
          <w:rFonts w:asciiTheme="majorHAnsi" w:hAnsiTheme="majorHAnsi"/>
          <w:color w:val="212121"/>
          <w:spacing w:val="-3"/>
          <w:szCs w:val="20"/>
        </w:rPr>
        <w:t xml:space="preserve"> </w:t>
      </w:r>
      <w:r w:rsidRPr="003A183A">
        <w:rPr>
          <w:rFonts w:asciiTheme="majorHAnsi" w:hAnsiTheme="majorHAnsi"/>
          <w:color w:val="212121"/>
          <w:szCs w:val="20"/>
        </w:rPr>
        <w:t>people</w:t>
      </w:r>
      <w:r w:rsidRPr="003A183A">
        <w:rPr>
          <w:rFonts w:asciiTheme="majorHAnsi" w:hAnsiTheme="majorHAnsi"/>
          <w:color w:val="212121"/>
          <w:spacing w:val="-3"/>
          <w:szCs w:val="20"/>
        </w:rPr>
        <w:t xml:space="preserve"> </w:t>
      </w:r>
      <w:r w:rsidRPr="003A183A">
        <w:rPr>
          <w:rFonts w:asciiTheme="majorHAnsi" w:hAnsiTheme="majorHAnsi"/>
          <w:color w:val="212121"/>
          <w:szCs w:val="20"/>
        </w:rPr>
        <w:t>in</w:t>
      </w:r>
      <w:r w:rsidRPr="003A183A">
        <w:rPr>
          <w:rFonts w:asciiTheme="majorHAnsi" w:hAnsiTheme="majorHAnsi"/>
          <w:color w:val="212121"/>
          <w:spacing w:val="-2"/>
          <w:szCs w:val="20"/>
        </w:rPr>
        <w:t xml:space="preserve"> </w:t>
      </w:r>
      <w:r w:rsidRPr="003A183A">
        <w:rPr>
          <w:rFonts w:asciiTheme="majorHAnsi" w:hAnsiTheme="majorHAnsi"/>
          <w:color w:val="212121"/>
          <w:spacing w:val="-4"/>
          <w:szCs w:val="20"/>
        </w:rPr>
        <w:t>care</w:t>
      </w:r>
    </w:p>
    <w:p w14:paraId="1E136336" w14:textId="77777777" w:rsidR="008A6C5E" w:rsidRPr="003A183A" w:rsidRDefault="008C09D8">
      <w:pPr>
        <w:pStyle w:val="ListParagraph"/>
        <w:numPr>
          <w:ilvl w:val="0"/>
          <w:numId w:val="10"/>
        </w:numPr>
        <w:tabs>
          <w:tab w:val="left" w:pos="1333"/>
        </w:tabs>
        <w:rPr>
          <w:rFonts w:asciiTheme="majorHAnsi" w:hAnsiTheme="majorHAnsi"/>
          <w:color w:val="212121"/>
          <w:szCs w:val="20"/>
        </w:rPr>
      </w:pPr>
      <w:r w:rsidRPr="003A183A">
        <w:rPr>
          <w:rFonts w:asciiTheme="majorHAnsi" w:hAnsiTheme="majorHAnsi"/>
          <w:color w:val="212121"/>
          <w:szCs w:val="20"/>
        </w:rPr>
        <w:t>Children</w:t>
      </w:r>
      <w:r w:rsidRPr="003A183A">
        <w:rPr>
          <w:rFonts w:asciiTheme="majorHAnsi" w:hAnsiTheme="majorHAnsi"/>
          <w:color w:val="212121"/>
          <w:spacing w:val="-4"/>
          <w:szCs w:val="20"/>
        </w:rPr>
        <w:t xml:space="preserve"> </w:t>
      </w:r>
      <w:r w:rsidRPr="003A183A">
        <w:rPr>
          <w:rFonts w:asciiTheme="majorHAnsi" w:hAnsiTheme="majorHAnsi"/>
          <w:color w:val="212121"/>
          <w:szCs w:val="20"/>
        </w:rPr>
        <w:t>who</w:t>
      </w:r>
      <w:r w:rsidRPr="003A183A">
        <w:rPr>
          <w:rFonts w:asciiTheme="majorHAnsi" w:hAnsiTheme="majorHAnsi"/>
          <w:color w:val="212121"/>
          <w:spacing w:val="-5"/>
          <w:szCs w:val="20"/>
        </w:rPr>
        <w:t xml:space="preserve"> </w:t>
      </w:r>
      <w:r w:rsidRPr="003A183A">
        <w:rPr>
          <w:rFonts w:asciiTheme="majorHAnsi" w:hAnsiTheme="majorHAnsi"/>
          <w:color w:val="212121"/>
          <w:szCs w:val="20"/>
        </w:rPr>
        <w:t>go</w:t>
      </w:r>
      <w:r w:rsidRPr="003A183A">
        <w:rPr>
          <w:rFonts w:asciiTheme="majorHAnsi" w:hAnsiTheme="majorHAnsi"/>
          <w:color w:val="212121"/>
          <w:spacing w:val="-1"/>
          <w:szCs w:val="20"/>
        </w:rPr>
        <w:t xml:space="preserve"> </w:t>
      </w:r>
      <w:r w:rsidRPr="003A183A">
        <w:rPr>
          <w:rFonts w:asciiTheme="majorHAnsi" w:hAnsiTheme="majorHAnsi"/>
          <w:color w:val="212121"/>
          <w:spacing w:val="-2"/>
          <w:szCs w:val="20"/>
        </w:rPr>
        <w:t>missing</w:t>
      </w:r>
    </w:p>
    <w:p w14:paraId="68D1CA68" w14:textId="77777777" w:rsidR="008A6C5E" w:rsidRPr="003A183A" w:rsidRDefault="008C09D8">
      <w:pPr>
        <w:pStyle w:val="ListParagraph"/>
        <w:numPr>
          <w:ilvl w:val="0"/>
          <w:numId w:val="10"/>
        </w:numPr>
        <w:tabs>
          <w:tab w:val="left" w:pos="1333"/>
        </w:tabs>
        <w:spacing w:before="2" w:line="240" w:lineRule="auto"/>
        <w:rPr>
          <w:rFonts w:asciiTheme="majorHAnsi" w:hAnsiTheme="majorHAnsi"/>
          <w:color w:val="212121"/>
          <w:szCs w:val="20"/>
        </w:rPr>
      </w:pPr>
      <w:r w:rsidRPr="003A183A">
        <w:rPr>
          <w:rFonts w:asciiTheme="majorHAnsi" w:hAnsiTheme="majorHAnsi"/>
          <w:color w:val="212121"/>
          <w:szCs w:val="20"/>
        </w:rPr>
        <w:t>Children</w:t>
      </w:r>
      <w:r w:rsidRPr="003A183A">
        <w:rPr>
          <w:rFonts w:asciiTheme="majorHAnsi" w:hAnsiTheme="majorHAnsi"/>
          <w:color w:val="212121"/>
          <w:spacing w:val="-3"/>
          <w:szCs w:val="20"/>
        </w:rPr>
        <w:t xml:space="preserve"> </w:t>
      </w:r>
      <w:r w:rsidRPr="003A183A">
        <w:rPr>
          <w:rFonts w:asciiTheme="majorHAnsi" w:hAnsiTheme="majorHAnsi"/>
          <w:color w:val="212121"/>
          <w:szCs w:val="20"/>
        </w:rPr>
        <w:t>with</w:t>
      </w:r>
      <w:r w:rsidRPr="003A183A">
        <w:rPr>
          <w:rFonts w:asciiTheme="majorHAnsi" w:hAnsiTheme="majorHAnsi"/>
          <w:color w:val="212121"/>
          <w:spacing w:val="-3"/>
          <w:szCs w:val="20"/>
        </w:rPr>
        <w:t xml:space="preserve"> </w:t>
      </w:r>
      <w:r w:rsidRPr="003A183A">
        <w:rPr>
          <w:rFonts w:asciiTheme="majorHAnsi" w:hAnsiTheme="majorHAnsi"/>
          <w:color w:val="212121"/>
          <w:szCs w:val="20"/>
        </w:rPr>
        <w:t>additional</w:t>
      </w:r>
      <w:r w:rsidRPr="003A183A">
        <w:rPr>
          <w:rFonts w:asciiTheme="majorHAnsi" w:hAnsiTheme="majorHAnsi"/>
          <w:color w:val="212121"/>
          <w:spacing w:val="-7"/>
          <w:szCs w:val="20"/>
        </w:rPr>
        <w:t xml:space="preserve"> </w:t>
      </w:r>
      <w:r w:rsidRPr="003A183A">
        <w:rPr>
          <w:rFonts w:asciiTheme="majorHAnsi" w:hAnsiTheme="majorHAnsi"/>
          <w:color w:val="212121"/>
          <w:szCs w:val="20"/>
        </w:rPr>
        <w:t>needs</w:t>
      </w:r>
      <w:r w:rsidRPr="003A183A">
        <w:rPr>
          <w:rFonts w:asciiTheme="majorHAnsi" w:hAnsiTheme="majorHAnsi"/>
          <w:color w:val="212121"/>
          <w:spacing w:val="-6"/>
          <w:szCs w:val="20"/>
        </w:rPr>
        <w:t xml:space="preserve"> </w:t>
      </w:r>
      <w:r w:rsidRPr="003A183A">
        <w:rPr>
          <w:rFonts w:asciiTheme="majorHAnsi" w:hAnsiTheme="majorHAnsi"/>
          <w:color w:val="212121"/>
          <w:szCs w:val="20"/>
        </w:rPr>
        <w:t>(including</w:t>
      </w:r>
      <w:r w:rsidRPr="003A183A">
        <w:rPr>
          <w:rFonts w:asciiTheme="majorHAnsi" w:hAnsiTheme="majorHAnsi"/>
          <w:color w:val="212121"/>
          <w:spacing w:val="-3"/>
          <w:szCs w:val="20"/>
        </w:rPr>
        <w:t xml:space="preserve"> </w:t>
      </w:r>
      <w:r w:rsidRPr="003A183A">
        <w:rPr>
          <w:rFonts w:asciiTheme="majorHAnsi" w:hAnsiTheme="majorHAnsi"/>
          <w:color w:val="212121"/>
          <w:spacing w:val="-2"/>
          <w:szCs w:val="20"/>
        </w:rPr>
        <w:t>SEND).</w:t>
      </w:r>
    </w:p>
    <w:p w14:paraId="534EF609" w14:textId="77777777" w:rsidR="008A6C5E" w:rsidRPr="003A183A" w:rsidRDefault="008C09D8" w:rsidP="00466E16">
      <w:pPr>
        <w:spacing w:line="293" w:lineRule="exact"/>
        <w:ind w:left="612"/>
        <w:rPr>
          <w:rFonts w:asciiTheme="majorHAnsi" w:hAnsiTheme="majorHAnsi"/>
          <w:szCs w:val="20"/>
        </w:rPr>
      </w:pPr>
      <w:r w:rsidRPr="003A183A">
        <w:rPr>
          <w:rFonts w:asciiTheme="majorHAnsi" w:hAnsiTheme="majorHAnsi"/>
          <w:color w:val="212121"/>
          <w:szCs w:val="20"/>
        </w:rPr>
        <w:t>.</w:t>
      </w:r>
    </w:p>
    <w:p w14:paraId="17419396" w14:textId="77777777" w:rsidR="008A6C5E" w:rsidRPr="003A183A" w:rsidRDefault="008C09D8" w:rsidP="00466E16">
      <w:pPr>
        <w:pStyle w:val="BodyText"/>
        <w:spacing w:line="292" w:lineRule="exact"/>
        <w:ind w:left="612"/>
        <w:rPr>
          <w:rFonts w:asciiTheme="majorHAnsi" w:hAnsiTheme="majorHAnsi"/>
          <w:sz w:val="22"/>
          <w:szCs w:val="22"/>
        </w:rPr>
      </w:pPr>
      <w:r w:rsidRPr="003A183A">
        <w:rPr>
          <w:rFonts w:asciiTheme="majorHAnsi" w:hAnsiTheme="majorHAnsi"/>
          <w:sz w:val="22"/>
          <w:szCs w:val="22"/>
        </w:rPr>
        <w:t>Some</w:t>
      </w:r>
      <w:r w:rsidRPr="003A183A">
        <w:rPr>
          <w:rFonts w:asciiTheme="majorHAnsi" w:hAnsiTheme="majorHAnsi"/>
          <w:spacing w:val="-4"/>
          <w:sz w:val="22"/>
          <w:szCs w:val="22"/>
        </w:rPr>
        <w:t xml:space="preserve"> </w:t>
      </w:r>
      <w:r w:rsidRPr="003A183A">
        <w:rPr>
          <w:rFonts w:asciiTheme="majorHAnsi" w:hAnsiTheme="majorHAnsi"/>
          <w:sz w:val="22"/>
          <w:szCs w:val="22"/>
        </w:rPr>
        <w:t>of</w:t>
      </w:r>
      <w:r w:rsidRPr="003A183A">
        <w:rPr>
          <w:rFonts w:asciiTheme="majorHAnsi" w:hAnsiTheme="majorHAnsi"/>
          <w:spacing w:val="-5"/>
          <w:sz w:val="22"/>
          <w:szCs w:val="22"/>
        </w:rPr>
        <w:t xml:space="preserve"> </w:t>
      </w:r>
      <w:r w:rsidRPr="003A183A">
        <w:rPr>
          <w:rFonts w:asciiTheme="majorHAnsi" w:hAnsiTheme="majorHAnsi"/>
          <w:sz w:val="22"/>
          <w:szCs w:val="22"/>
        </w:rPr>
        <w:t>the</w:t>
      </w:r>
      <w:r w:rsidRPr="003A183A">
        <w:rPr>
          <w:rFonts w:asciiTheme="majorHAnsi" w:hAnsiTheme="majorHAnsi"/>
          <w:spacing w:val="-4"/>
          <w:sz w:val="22"/>
          <w:szCs w:val="22"/>
        </w:rPr>
        <w:t xml:space="preserve"> </w:t>
      </w:r>
      <w:r w:rsidRPr="003A183A">
        <w:rPr>
          <w:rFonts w:asciiTheme="majorHAnsi" w:hAnsiTheme="majorHAnsi"/>
          <w:sz w:val="22"/>
          <w:szCs w:val="22"/>
        </w:rPr>
        <w:t>reasons</w:t>
      </w:r>
      <w:r w:rsidRPr="003A183A">
        <w:rPr>
          <w:rFonts w:asciiTheme="majorHAnsi" w:hAnsiTheme="majorHAnsi"/>
          <w:spacing w:val="-4"/>
          <w:sz w:val="22"/>
          <w:szCs w:val="22"/>
        </w:rPr>
        <w:t xml:space="preserve"> </w:t>
      </w:r>
      <w:r w:rsidRPr="003A183A">
        <w:rPr>
          <w:rFonts w:asciiTheme="majorHAnsi" w:hAnsiTheme="majorHAnsi"/>
          <w:sz w:val="22"/>
          <w:szCs w:val="22"/>
        </w:rPr>
        <w:t>why</w:t>
      </w:r>
      <w:r w:rsidRPr="003A183A">
        <w:rPr>
          <w:rFonts w:asciiTheme="majorHAnsi" w:hAnsiTheme="majorHAnsi"/>
          <w:spacing w:val="-6"/>
          <w:sz w:val="22"/>
          <w:szCs w:val="22"/>
        </w:rPr>
        <w:t xml:space="preserve"> </w:t>
      </w:r>
      <w:r w:rsidRPr="003A183A">
        <w:rPr>
          <w:rFonts w:asciiTheme="majorHAnsi" w:hAnsiTheme="majorHAnsi"/>
          <w:sz w:val="22"/>
          <w:szCs w:val="22"/>
        </w:rPr>
        <w:t>children</w:t>
      </w:r>
      <w:r w:rsidRPr="003A183A">
        <w:rPr>
          <w:rFonts w:asciiTheme="majorHAnsi" w:hAnsiTheme="majorHAnsi"/>
          <w:spacing w:val="-5"/>
          <w:sz w:val="22"/>
          <w:szCs w:val="22"/>
        </w:rPr>
        <w:t xml:space="preserve"> </w:t>
      </w:r>
      <w:r w:rsidRPr="003A183A">
        <w:rPr>
          <w:rFonts w:asciiTheme="majorHAnsi" w:hAnsiTheme="majorHAnsi"/>
          <w:sz w:val="22"/>
          <w:szCs w:val="22"/>
        </w:rPr>
        <w:t>abuse</w:t>
      </w:r>
      <w:r w:rsidRPr="003A183A">
        <w:rPr>
          <w:rFonts w:asciiTheme="majorHAnsi" w:hAnsiTheme="majorHAnsi"/>
          <w:spacing w:val="-3"/>
          <w:sz w:val="22"/>
          <w:szCs w:val="22"/>
        </w:rPr>
        <w:t xml:space="preserve"> </w:t>
      </w:r>
      <w:r w:rsidRPr="003A183A">
        <w:rPr>
          <w:rFonts w:asciiTheme="majorHAnsi" w:hAnsiTheme="majorHAnsi"/>
          <w:sz w:val="22"/>
          <w:szCs w:val="22"/>
        </w:rPr>
        <w:t>other</w:t>
      </w:r>
      <w:r w:rsidRPr="003A183A">
        <w:rPr>
          <w:rFonts w:asciiTheme="majorHAnsi" w:hAnsiTheme="majorHAnsi"/>
          <w:spacing w:val="-3"/>
          <w:sz w:val="22"/>
          <w:szCs w:val="22"/>
        </w:rPr>
        <w:t xml:space="preserve"> </w:t>
      </w:r>
      <w:r w:rsidRPr="003A183A">
        <w:rPr>
          <w:rFonts w:asciiTheme="majorHAnsi" w:hAnsiTheme="majorHAnsi"/>
          <w:spacing w:val="-2"/>
          <w:sz w:val="22"/>
          <w:szCs w:val="22"/>
        </w:rPr>
        <w:t>children:</w:t>
      </w:r>
    </w:p>
    <w:p w14:paraId="49C78C93" w14:textId="77777777" w:rsidR="008A6C5E" w:rsidRPr="003A183A" w:rsidRDefault="008C09D8">
      <w:pPr>
        <w:pStyle w:val="ListParagraph"/>
        <w:numPr>
          <w:ilvl w:val="0"/>
          <w:numId w:val="10"/>
        </w:numPr>
        <w:tabs>
          <w:tab w:val="left" w:pos="1333"/>
        </w:tabs>
        <w:rPr>
          <w:rFonts w:asciiTheme="majorHAnsi" w:hAnsiTheme="majorHAnsi"/>
          <w:szCs w:val="20"/>
        </w:rPr>
      </w:pPr>
      <w:r w:rsidRPr="003A183A">
        <w:rPr>
          <w:rFonts w:asciiTheme="majorHAnsi" w:hAnsiTheme="majorHAnsi"/>
          <w:szCs w:val="20"/>
        </w:rPr>
        <w:t>The</w:t>
      </w:r>
      <w:r w:rsidRPr="003A183A">
        <w:rPr>
          <w:rFonts w:asciiTheme="majorHAnsi" w:hAnsiTheme="majorHAnsi"/>
          <w:spacing w:val="-11"/>
          <w:szCs w:val="20"/>
        </w:rPr>
        <w:t xml:space="preserve"> </w:t>
      </w:r>
      <w:r w:rsidRPr="003A183A">
        <w:rPr>
          <w:rFonts w:asciiTheme="majorHAnsi" w:hAnsiTheme="majorHAnsi"/>
          <w:szCs w:val="20"/>
        </w:rPr>
        <w:t>child</w:t>
      </w:r>
      <w:r w:rsidRPr="003A183A">
        <w:rPr>
          <w:rFonts w:asciiTheme="majorHAnsi" w:hAnsiTheme="majorHAnsi"/>
          <w:spacing w:val="-9"/>
          <w:szCs w:val="20"/>
        </w:rPr>
        <w:t xml:space="preserve"> </w:t>
      </w:r>
      <w:r w:rsidRPr="003A183A">
        <w:rPr>
          <w:rFonts w:asciiTheme="majorHAnsi" w:hAnsiTheme="majorHAnsi"/>
          <w:szCs w:val="20"/>
        </w:rPr>
        <w:t>may</w:t>
      </w:r>
      <w:r w:rsidRPr="003A183A">
        <w:rPr>
          <w:rFonts w:asciiTheme="majorHAnsi" w:hAnsiTheme="majorHAnsi"/>
          <w:spacing w:val="-9"/>
          <w:szCs w:val="20"/>
        </w:rPr>
        <w:t xml:space="preserve"> </w:t>
      </w:r>
      <w:r w:rsidRPr="003A183A">
        <w:rPr>
          <w:rFonts w:asciiTheme="majorHAnsi" w:hAnsiTheme="majorHAnsi"/>
          <w:szCs w:val="20"/>
        </w:rPr>
        <w:t>have</w:t>
      </w:r>
      <w:r w:rsidRPr="003A183A">
        <w:rPr>
          <w:rFonts w:asciiTheme="majorHAnsi" w:hAnsiTheme="majorHAnsi"/>
          <w:spacing w:val="-10"/>
          <w:szCs w:val="20"/>
        </w:rPr>
        <w:t xml:space="preserve"> </w:t>
      </w:r>
      <w:r w:rsidRPr="003A183A">
        <w:rPr>
          <w:rFonts w:asciiTheme="majorHAnsi" w:hAnsiTheme="majorHAnsi"/>
          <w:szCs w:val="20"/>
        </w:rPr>
        <w:t>been</w:t>
      </w:r>
      <w:r w:rsidRPr="003A183A">
        <w:rPr>
          <w:rFonts w:asciiTheme="majorHAnsi" w:hAnsiTheme="majorHAnsi"/>
          <w:spacing w:val="-9"/>
          <w:szCs w:val="20"/>
        </w:rPr>
        <w:t xml:space="preserve"> </w:t>
      </w:r>
      <w:r w:rsidRPr="003A183A">
        <w:rPr>
          <w:rFonts w:asciiTheme="majorHAnsi" w:hAnsiTheme="majorHAnsi"/>
          <w:szCs w:val="20"/>
        </w:rPr>
        <w:t>emotionally,</w:t>
      </w:r>
      <w:r w:rsidRPr="003A183A">
        <w:rPr>
          <w:rFonts w:asciiTheme="majorHAnsi" w:hAnsiTheme="majorHAnsi"/>
          <w:spacing w:val="-11"/>
          <w:szCs w:val="20"/>
        </w:rPr>
        <w:t xml:space="preserve"> </w:t>
      </w:r>
      <w:r w:rsidRPr="003A183A">
        <w:rPr>
          <w:rFonts w:asciiTheme="majorHAnsi" w:hAnsiTheme="majorHAnsi"/>
          <w:szCs w:val="20"/>
        </w:rPr>
        <w:t>physically,</w:t>
      </w:r>
      <w:r w:rsidRPr="003A183A">
        <w:rPr>
          <w:rFonts w:asciiTheme="majorHAnsi" w:hAnsiTheme="majorHAnsi"/>
          <w:spacing w:val="-9"/>
          <w:szCs w:val="20"/>
        </w:rPr>
        <w:t xml:space="preserve"> </w:t>
      </w:r>
      <w:r w:rsidRPr="003A183A">
        <w:rPr>
          <w:rFonts w:asciiTheme="majorHAnsi" w:hAnsiTheme="majorHAnsi"/>
          <w:szCs w:val="20"/>
        </w:rPr>
        <w:t>or</w:t>
      </w:r>
      <w:r w:rsidRPr="003A183A">
        <w:rPr>
          <w:rFonts w:asciiTheme="majorHAnsi" w:hAnsiTheme="majorHAnsi"/>
          <w:spacing w:val="-8"/>
          <w:szCs w:val="20"/>
        </w:rPr>
        <w:t xml:space="preserve"> </w:t>
      </w:r>
      <w:r w:rsidRPr="003A183A">
        <w:rPr>
          <w:rFonts w:asciiTheme="majorHAnsi" w:hAnsiTheme="majorHAnsi"/>
          <w:szCs w:val="20"/>
        </w:rPr>
        <w:t>sexually</w:t>
      </w:r>
      <w:r w:rsidRPr="003A183A">
        <w:rPr>
          <w:rFonts w:asciiTheme="majorHAnsi" w:hAnsiTheme="majorHAnsi"/>
          <w:spacing w:val="-9"/>
          <w:szCs w:val="20"/>
        </w:rPr>
        <w:t xml:space="preserve"> </w:t>
      </w:r>
      <w:r w:rsidRPr="003A183A">
        <w:rPr>
          <w:rFonts w:asciiTheme="majorHAnsi" w:hAnsiTheme="majorHAnsi"/>
          <w:szCs w:val="20"/>
        </w:rPr>
        <w:t>abused</w:t>
      </w:r>
      <w:r w:rsidRPr="003A183A">
        <w:rPr>
          <w:rFonts w:asciiTheme="majorHAnsi" w:hAnsiTheme="majorHAnsi"/>
          <w:spacing w:val="-9"/>
          <w:szCs w:val="20"/>
        </w:rPr>
        <w:t xml:space="preserve"> </w:t>
      </w:r>
      <w:r w:rsidRPr="003A183A">
        <w:rPr>
          <w:rFonts w:asciiTheme="majorHAnsi" w:hAnsiTheme="majorHAnsi"/>
          <w:spacing w:val="-2"/>
          <w:szCs w:val="20"/>
        </w:rPr>
        <w:t>themselves</w:t>
      </w:r>
    </w:p>
    <w:p w14:paraId="0768CE41" w14:textId="77777777" w:rsidR="008A6C5E" w:rsidRPr="003A183A" w:rsidRDefault="008C09D8">
      <w:pPr>
        <w:pStyle w:val="ListParagraph"/>
        <w:numPr>
          <w:ilvl w:val="0"/>
          <w:numId w:val="10"/>
        </w:numPr>
        <w:tabs>
          <w:tab w:val="left" w:pos="1333"/>
        </w:tabs>
        <w:spacing w:before="1"/>
        <w:rPr>
          <w:rFonts w:asciiTheme="majorHAnsi" w:hAnsiTheme="majorHAnsi"/>
          <w:szCs w:val="20"/>
        </w:rPr>
      </w:pPr>
      <w:r w:rsidRPr="003A183A">
        <w:rPr>
          <w:rFonts w:asciiTheme="majorHAnsi" w:hAnsiTheme="majorHAnsi"/>
          <w:szCs w:val="20"/>
        </w:rPr>
        <w:t>The</w:t>
      </w:r>
      <w:r w:rsidRPr="003A183A">
        <w:rPr>
          <w:rFonts w:asciiTheme="majorHAnsi" w:hAnsiTheme="majorHAnsi"/>
          <w:spacing w:val="-5"/>
          <w:szCs w:val="20"/>
        </w:rPr>
        <w:t xml:space="preserve"> </w:t>
      </w:r>
      <w:r w:rsidRPr="003A183A">
        <w:rPr>
          <w:rFonts w:asciiTheme="majorHAnsi" w:hAnsiTheme="majorHAnsi"/>
          <w:szCs w:val="20"/>
        </w:rPr>
        <w:t>child</w:t>
      </w:r>
      <w:r w:rsidRPr="003A183A">
        <w:rPr>
          <w:rFonts w:asciiTheme="majorHAnsi" w:hAnsiTheme="majorHAnsi"/>
          <w:spacing w:val="-6"/>
          <w:szCs w:val="20"/>
        </w:rPr>
        <w:t xml:space="preserve"> </w:t>
      </w:r>
      <w:r w:rsidRPr="003A183A">
        <w:rPr>
          <w:rFonts w:asciiTheme="majorHAnsi" w:hAnsiTheme="majorHAnsi"/>
          <w:szCs w:val="20"/>
        </w:rPr>
        <w:t>may</w:t>
      </w:r>
      <w:r w:rsidRPr="003A183A">
        <w:rPr>
          <w:rFonts w:asciiTheme="majorHAnsi" w:hAnsiTheme="majorHAnsi"/>
          <w:spacing w:val="-6"/>
          <w:szCs w:val="20"/>
        </w:rPr>
        <w:t xml:space="preserve"> </w:t>
      </w:r>
      <w:r w:rsidRPr="003A183A">
        <w:rPr>
          <w:rFonts w:asciiTheme="majorHAnsi" w:hAnsiTheme="majorHAnsi"/>
          <w:szCs w:val="20"/>
        </w:rPr>
        <w:t>have</w:t>
      </w:r>
      <w:r w:rsidRPr="003A183A">
        <w:rPr>
          <w:rFonts w:asciiTheme="majorHAnsi" w:hAnsiTheme="majorHAnsi"/>
          <w:spacing w:val="-4"/>
          <w:szCs w:val="20"/>
        </w:rPr>
        <w:t xml:space="preserve"> </w:t>
      </w:r>
      <w:r w:rsidRPr="003A183A">
        <w:rPr>
          <w:rFonts w:asciiTheme="majorHAnsi" w:hAnsiTheme="majorHAnsi"/>
          <w:szCs w:val="20"/>
        </w:rPr>
        <w:t>witnessed</w:t>
      </w:r>
      <w:r w:rsidRPr="003A183A">
        <w:rPr>
          <w:rFonts w:asciiTheme="majorHAnsi" w:hAnsiTheme="majorHAnsi"/>
          <w:spacing w:val="-6"/>
          <w:szCs w:val="20"/>
        </w:rPr>
        <w:t xml:space="preserve"> </w:t>
      </w:r>
      <w:r w:rsidRPr="003A183A">
        <w:rPr>
          <w:rFonts w:asciiTheme="majorHAnsi" w:hAnsiTheme="majorHAnsi"/>
          <w:szCs w:val="20"/>
        </w:rPr>
        <w:t>physical</w:t>
      </w:r>
      <w:r w:rsidRPr="003A183A">
        <w:rPr>
          <w:rFonts w:asciiTheme="majorHAnsi" w:hAnsiTheme="majorHAnsi"/>
          <w:spacing w:val="-5"/>
          <w:szCs w:val="20"/>
        </w:rPr>
        <w:t xml:space="preserve"> </w:t>
      </w:r>
      <w:r w:rsidRPr="003A183A">
        <w:rPr>
          <w:rFonts w:asciiTheme="majorHAnsi" w:hAnsiTheme="majorHAnsi"/>
          <w:szCs w:val="20"/>
        </w:rPr>
        <w:t>or</w:t>
      </w:r>
      <w:r w:rsidRPr="003A183A">
        <w:rPr>
          <w:rFonts w:asciiTheme="majorHAnsi" w:hAnsiTheme="majorHAnsi"/>
          <w:spacing w:val="-6"/>
          <w:szCs w:val="20"/>
        </w:rPr>
        <w:t xml:space="preserve"> </w:t>
      </w:r>
      <w:r w:rsidRPr="003A183A">
        <w:rPr>
          <w:rFonts w:asciiTheme="majorHAnsi" w:hAnsiTheme="majorHAnsi"/>
          <w:szCs w:val="20"/>
        </w:rPr>
        <w:t>emotional</w:t>
      </w:r>
      <w:r w:rsidRPr="003A183A">
        <w:rPr>
          <w:rFonts w:asciiTheme="majorHAnsi" w:hAnsiTheme="majorHAnsi"/>
          <w:spacing w:val="-4"/>
          <w:szCs w:val="20"/>
        </w:rPr>
        <w:t xml:space="preserve"> </w:t>
      </w:r>
      <w:r w:rsidRPr="003A183A">
        <w:rPr>
          <w:rFonts w:asciiTheme="majorHAnsi" w:hAnsiTheme="majorHAnsi"/>
          <w:spacing w:val="-2"/>
          <w:szCs w:val="20"/>
        </w:rPr>
        <w:t>abuse</w:t>
      </w:r>
    </w:p>
    <w:p w14:paraId="5ABD47D6" w14:textId="77777777" w:rsidR="008A6C5E" w:rsidRPr="003A183A" w:rsidRDefault="008C09D8">
      <w:pPr>
        <w:pStyle w:val="ListParagraph"/>
        <w:numPr>
          <w:ilvl w:val="0"/>
          <w:numId w:val="10"/>
        </w:numPr>
        <w:tabs>
          <w:tab w:val="left" w:pos="1333"/>
        </w:tabs>
        <w:spacing w:line="240" w:lineRule="auto"/>
        <w:ind w:right="1680"/>
        <w:rPr>
          <w:rFonts w:asciiTheme="majorHAnsi" w:hAnsiTheme="majorHAnsi"/>
          <w:szCs w:val="20"/>
        </w:rPr>
      </w:pPr>
      <w:r w:rsidRPr="003A183A">
        <w:rPr>
          <w:rFonts w:asciiTheme="majorHAnsi" w:hAnsiTheme="majorHAnsi"/>
          <w:szCs w:val="20"/>
        </w:rPr>
        <w:t>The</w:t>
      </w:r>
      <w:r w:rsidRPr="003A183A">
        <w:rPr>
          <w:rFonts w:asciiTheme="majorHAnsi" w:hAnsiTheme="majorHAnsi"/>
          <w:spacing w:val="-5"/>
          <w:szCs w:val="20"/>
        </w:rPr>
        <w:t xml:space="preserve"> </w:t>
      </w:r>
      <w:r w:rsidRPr="003A183A">
        <w:rPr>
          <w:rFonts w:asciiTheme="majorHAnsi" w:hAnsiTheme="majorHAnsi"/>
          <w:szCs w:val="20"/>
        </w:rPr>
        <w:t>child</w:t>
      </w:r>
      <w:r w:rsidRPr="003A183A">
        <w:rPr>
          <w:rFonts w:asciiTheme="majorHAnsi" w:hAnsiTheme="majorHAnsi"/>
          <w:spacing w:val="-7"/>
          <w:szCs w:val="20"/>
        </w:rPr>
        <w:t xml:space="preserve"> </w:t>
      </w:r>
      <w:r w:rsidRPr="003A183A">
        <w:rPr>
          <w:rFonts w:asciiTheme="majorHAnsi" w:hAnsiTheme="majorHAnsi"/>
          <w:szCs w:val="20"/>
        </w:rPr>
        <w:t>may</w:t>
      </w:r>
      <w:r w:rsidRPr="003A183A">
        <w:rPr>
          <w:rFonts w:asciiTheme="majorHAnsi" w:hAnsiTheme="majorHAnsi"/>
          <w:spacing w:val="-6"/>
          <w:szCs w:val="20"/>
        </w:rPr>
        <w:t xml:space="preserve"> </w:t>
      </w:r>
      <w:r w:rsidRPr="003A183A">
        <w:rPr>
          <w:rFonts w:asciiTheme="majorHAnsi" w:hAnsiTheme="majorHAnsi"/>
          <w:szCs w:val="20"/>
        </w:rPr>
        <w:t>have</w:t>
      </w:r>
      <w:r w:rsidRPr="003A183A">
        <w:rPr>
          <w:rFonts w:asciiTheme="majorHAnsi" w:hAnsiTheme="majorHAnsi"/>
          <w:spacing w:val="-5"/>
          <w:szCs w:val="20"/>
        </w:rPr>
        <w:t xml:space="preserve"> </w:t>
      </w:r>
      <w:r w:rsidRPr="003A183A">
        <w:rPr>
          <w:rFonts w:asciiTheme="majorHAnsi" w:hAnsiTheme="majorHAnsi"/>
          <w:szCs w:val="20"/>
        </w:rPr>
        <w:t>viewed</w:t>
      </w:r>
      <w:r w:rsidRPr="003A183A">
        <w:rPr>
          <w:rFonts w:asciiTheme="majorHAnsi" w:hAnsiTheme="majorHAnsi"/>
          <w:spacing w:val="-1"/>
          <w:szCs w:val="20"/>
        </w:rPr>
        <w:t xml:space="preserve"> </w:t>
      </w:r>
      <w:r w:rsidRPr="003A183A">
        <w:rPr>
          <w:rFonts w:asciiTheme="majorHAnsi" w:hAnsiTheme="majorHAnsi"/>
          <w:szCs w:val="20"/>
        </w:rPr>
        <w:t>sexually</w:t>
      </w:r>
      <w:r w:rsidRPr="003A183A">
        <w:rPr>
          <w:rFonts w:asciiTheme="majorHAnsi" w:hAnsiTheme="majorHAnsi"/>
          <w:spacing w:val="-6"/>
          <w:szCs w:val="20"/>
        </w:rPr>
        <w:t xml:space="preserve"> </w:t>
      </w:r>
      <w:r w:rsidRPr="003A183A">
        <w:rPr>
          <w:rFonts w:asciiTheme="majorHAnsi" w:hAnsiTheme="majorHAnsi"/>
          <w:szCs w:val="20"/>
        </w:rPr>
        <w:t>explicit</w:t>
      </w:r>
      <w:r w:rsidRPr="003A183A">
        <w:rPr>
          <w:rFonts w:asciiTheme="majorHAnsi" w:hAnsiTheme="majorHAnsi"/>
          <w:spacing w:val="-7"/>
          <w:szCs w:val="20"/>
        </w:rPr>
        <w:t xml:space="preserve"> </w:t>
      </w:r>
      <w:r w:rsidRPr="003A183A">
        <w:rPr>
          <w:rFonts w:asciiTheme="majorHAnsi" w:hAnsiTheme="majorHAnsi"/>
          <w:szCs w:val="20"/>
        </w:rPr>
        <w:t>/</w:t>
      </w:r>
      <w:r w:rsidRPr="003A183A">
        <w:rPr>
          <w:rFonts w:asciiTheme="majorHAnsi" w:hAnsiTheme="majorHAnsi"/>
          <w:spacing w:val="-7"/>
          <w:szCs w:val="20"/>
        </w:rPr>
        <w:t xml:space="preserve"> </w:t>
      </w:r>
      <w:r w:rsidRPr="003A183A">
        <w:rPr>
          <w:rFonts w:asciiTheme="majorHAnsi" w:hAnsiTheme="majorHAnsi"/>
          <w:szCs w:val="20"/>
        </w:rPr>
        <w:t>violent</w:t>
      </w:r>
      <w:r w:rsidRPr="003A183A">
        <w:rPr>
          <w:rFonts w:asciiTheme="majorHAnsi" w:hAnsiTheme="majorHAnsi"/>
          <w:spacing w:val="-7"/>
          <w:szCs w:val="20"/>
        </w:rPr>
        <w:t xml:space="preserve"> </w:t>
      </w:r>
      <w:r w:rsidRPr="003A183A">
        <w:rPr>
          <w:rFonts w:asciiTheme="majorHAnsi" w:hAnsiTheme="majorHAnsi"/>
          <w:szCs w:val="20"/>
        </w:rPr>
        <w:t>movies,</w:t>
      </w:r>
      <w:r w:rsidRPr="003A183A">
        <w:rPr>
          <w:rFonts w:asciiTheme="majorHAnsi" w:hAnsiTheme="majorHAnsi"/>
          <w:spacing w:val="-7"/>
          <w:szCs w:val="20"/>
        </w:rPr>
        <w:t xml:space="preserve"> </w:t>
      </w:r>
      <w:r w:rsidRPr="003A183A">
        <w:rPr>
          <w:rFonts w:asciiTheme="majorHAnsi" w:hAnsiTheme="majorHAnsi"/>
          <w:szCs w:val="20"/>
        </w:rPr>
        <w:t>video</w:t>
      </w:r>
      <w:r w:rsidRPr="003A183A">
        <w:rPr>
          <w:rFonts w:asciiTheme="majorHAnsi" w:hAnsiTheme="majorHAnsi"/>
          <w:spacing w:val="-5"/>
          <w:szCs w:val="20"/>
        </w:rPr>
        <w:t xml:space="preserve"> </w:t>
      </w:r>
      <w:r w:rsidRPr="003A183A">
        <w:rPr>
          <w:rFonts w:asciiTheme="majorHAnsi" w:hAnsiTheme="majorHAnsi"/>
          <w:szCs w:val="20"/>
        </w:rPr>
        <w:t>games</w:t>
      </w:r>
      <w:r w:rsidRPr="003A183A">
        <w:rPr>
          <w:rFonts w:asciiTheme="majorHAnsi" w:hAnsiTheme="majorHAnsi"/>
          <w:spacing w:val="-7"/>
          <w:szCs w:val="20"/>
        </w:rPr>
        <w:t xml:space="preserve"> </w:t>
      </w:r>
      <w:r w:rsidRPr="003A183A">
        <w:rPr>
          <w:rFonts w:asciiTheme="majorHAnsi" w:hAnsiTheme="majorHAnsi"/>
          <w:szCs w:val="20"/>
        </w:rPr>
        <w:t>or</w:t>
      </w:r>
      <w:r w:rsidRPr="003A183A">
        <w:rPr>
          <w:rFonts w:asciiTheme="majorHAnsi" w:hAnsiTheme="majorHAnsi"/>
          <w:spacing w:val="-5"/>
          <w:szCs w:val="20"/>
        </w:rPr>
        <w:t xml:space="preserve"> </w:t>
      </w:r>
      <w:r w:rsidRPr="003A183A">
        <w:rPr>
          <w:rFonts w:asciiTheme="majorHAnsi" w:hAnsiTheme="majorHAnsi"/>
          <w:szCs w:val="20"/>
        </w:rPr>
        <w:t xml:space="preserve">other </w:t>
      </w:r>
      <w:r w:rsidRPr="003A183A">
        <w:rPr>
          <w:rFonts w:asciiTheme="majorHAnsi" w:hAnsiTheme="majorHAnsi"/>
          <w:spacing w:val="-2"/>
          <w:szCs w:val="20"/>
        </w:rPr>
        <w:t>materials</w:t>
      </w:r>
    </w:p>
    <w:p w14:paraId="2A79CDBC" w14:textId="77777777" w:rsidR="008A6C5E" w:rsidRPr="003A183A" w:rsidRDefault="008C09D8">
      <w:pPr>
        <w:pStyle w:val="ListParagraph"/>
        <w:numPr>
          <w:ilvl w:val="0"/>
          <w:numId w:val="10"/>
        </w:numPr>
        <w:tabs>
          <w:tab w:val="left" w:pos="1333"/>
        </w:tabs>
        <w:rPr>
          <w:rFonts w:asciiTheme="majorHAnsi" w:hAnsiTheme="majorHAnsi"/>
          <w:szCs w:val="20"/>
        </w:rPr>
      </w:pPr>
      <w:r w:rsidRPr="003A183A">
        <w:rPr>
          <w:rFonts w:asciiTheme="majorHAnsi" w:hAnsiTheme="majorHAnsi"/>
          <w:szCs w:val="20"/>
        </w:rPr>
        <w:t>The</w:t>
      </w:r>
      <w:r w:rsidRPr="003A183A">
        <w:rPr>
          <w:rFonts w:asciiTheme="majorHAnsi" w:hAnsiTheme="majorHAnsi"/>
          <w:spacing w:val="-6"/>
          <w:szCs w:val="20"/>
        </w:rPr>
        <w:t xml:space="preserve"> </w:t>
      </w:r>
      <w:r w:rsidRPr="003A183A">
        <w:rPr>
          <w:rFonts w:asciiTheme="majorHAnsi" w:hAnsiTheme="majorHAnsi"/>
          <w:szCs w:val="20"/>
        </w:rPr>
        <w:t>child</w:t>
      </w:r>
      <w:r w:rsidRPr="003A183A">
        <w:rPr>
          <w:rFonts w:asciiTheme="majorHAnsi" w:hAnsiTheme="majorHAnsi"/>
          <w:spacing w:val="-6"/>
          <w:szCs w:val="20"/>
        </w:rPr>
        <w:t xml:space="preserve"> </w:t>
      </w:r>
      <w:r w:rsidRPr="003A183A">
        <w:rPr>
          <w:rFonts w:asciiTheme="majorHAnsi" w:hAnsiTheme="majorHAnsi"/>
          <w:szCs w:val="20"/>
        </w:rPr>
        <w:t>may</w:t>
      </w:r>
      <w:r w:rsidRPr="003A183A">
        <w:rPr>
          <w:rFonts w:asciiTheme="majorHAnsi" w:hAnsiTheme="majorHAnsi"/>
          <w:spacing w:val="-4"/>
          <w:szCs w:val="20"/>
        </w:rPr>
        <w:t xml:space="preserve"> </w:t>
      </w:r>
      <w:r w:rsidRPr="003A183A">
        <w:rPr>
          <w:rFonts w:asciiTheme="majorHAnsi" w:hAnsiTheme="majorHAnsi"/>
          <w:szCs w:val="20"/>
        </w:rPr>
        <w:t>have</w:t>
      </w:r>
      <w:r w:rsidRPr="003A183A">
        <w:rPr>
          <w:rFonts w:asciiTheme="majorHAnsi" w:hAnsiTheme="majorHAnsi"/>
          <w:spacing w:val="-4"/>
          <w:szCs w:val="20"/>
        </w:rPr>
        <w:t xml:space="preserve"> </w:t>
      </w:r>
      <w:r w:rsidRPr="003A183A">
        <w:rPr>
          <w:rFonts w:asciiTheme="majorHAnsi" w:hAnsiTheme="majorHAnsi"/>
          <w:szCs w:val="20"/>
        </w:rPr>
        <w:t>just</w:t>
      </w:r>
      <w:r w:rsidRPr="003A183A">
        <w:rPr>
          <w:rFonts w:asciiTheme="majorHAnsi" w:hAnsiTheme="majorHAnsi"/>
          <w:spacing w:val="-5"/>
          <w:szCs w:val="20"/>
        </w:rPr>
        <w:t xml:space="preserve"> </w:t>
      </w:r>
      <w:r w:rsidRPr="003A183A">
        <w:rPr>
          <w:rFonts w:asciiTheme="majorHAnsi" w:hAnsiTheme="majorHAnsi"/>
          <w:szCs w:val="20"/>
        </w:rPr>
        <w:t>acted</w:t>
      </w:r>
      <w:r w:rsidRPr="003A183A">
        <w:rPr>
          <w:rFonts w:asciiTheme="majorHAnsi" w:hAnsiTheme="majorHAnsi"/>
          <w:spacing w:val="-3"/>
          <w:szCs w:val="20"/>
        </w:rPr>
        <w:t xml:space="preserve"> </w:t>
      </w:r>
      <w:r w:rsidRPr="003A183A">
        <w:rPr>
          <w:rFonts w:asciiTheme="majorHAnsi" w:hAnsiTheme="majorHAnsi"/>
          <w:szCs w:val="20"/>
        </w:rPr>
        <w:t>impulsively</w:t>
      </w:r>
      <w:r w:rsidRPr="003A183A">
        <w:rPr>
          <w:rFonts w:asciiTheme="majorHAnsi" w:hAnsiTheme="majorHAnsi"/>
          <w:spacing w:val="-5"/>
          <w:szCs w:val="20"/>
        </w:rPr>
        <w:t xml:space="preserve"> </w:t>
      </w:r>
      <w:r w:rsidRPr="003A183A">
        <w:rPr>
          <w:rFonts w:asciiTheme="majorHAnsi" w:hAnsiTheme="majorHAnsi"/>
          <w:szCs w:val="20"/>
        </w:rPr>
        <w:t>without</w:t>
      </w:r>
      <w:r w:rsidRPr="003A183A">
        <w:rPr>
          <w:rFonts w:asciiTheme="majorHAnsi" w:hAnsiTheme="majorHAnsi"/>
          <w:spacing w:val="-7"/>
          <w:szCs w:val="20"/>
        </w:rPr>
        <w:t xml:space="preserve"> </w:t>
      </w:r>
      <w:r w:rsidRPr="003A183A">
        <w:rPr>
          <w:rFonts w:asciiTheme="majorHAnsi" w:hAnsiTheme="majorHAnsi"/>
          <w:szCs w:val="20"/>
        </w:rPr>
        <w:t>meaning</w:t>
      </w:r>
      <w:r w:rsidRPr="003A183A">
        <w:rPr>
          <w:rFonts w:asciiTheme="majorHAnsi" w:hAnsiTheme="majorHAnsi"/>
          <w:spacing w:val="-6"/>
          <w:szCs w:val="20"/>
        </w:rPr>
        <w:t xml:space="preserve"> </w:t>
      </w:r>
      <w:proofErr w:type="gramStart"/>
      <w:r w:rsidRPr="003A183A">
        <w:rPr>
          <w:rFonts w:asciiTheme="majorHAnsi" w:hAnsiTheme="majorHAnsi"/>
          <w:szCs w:val="20"/>
        </w:rPr>
        <w:t>to</w:t>
      </w:r>
      <w:r w:rsidRPr="003A183A">
        <w:rPr>
          <w:rFonts w:asciiTheme="majorHAnsi" w:hAnsiTheme="majorHAnsi"/>
          <w:spacing w:val="-7"/>
          <w:szCs w:val="20"/>
        </w:rPr>
        <w:t xml:space="preserve"> </w:t>
      </w:r>
      <w:r w:rsidRPr="003A183A">
        <w:rPr>
          <w:rFonts w:asciiTheme="majorHAnsi" w:hAnsiTheme="majorHAnsi"/>
          <w:szCs w:val="20"/>
        </w:rPr>
        <w:t>harm</w:t>
      </w:r>
      <w:proofErr w:type="gramEnd"/>
      <w:r w:rsidRPr="003A183A">
        <w:rPr>
          <w:rFonts w:asciiTheme="majorHAnsi" w:hAnsiTheme="majorHAnsi"/>
          <w:spacing w:val="-3"/>
          <w:szCs w:val="20"/>
        </w:rPr>
        <w:t xml:space="preserve"> </w:t>
      </w:r>
      <w:r w:rsidRPr="003A183A">
        <w:rPr>
          <w:rFonts w:asciiTheme="majorHAnsi" w:hAnsiTheme="majorHAnsi"/>
          <w:spacing w:val="-2"/>
          <w:szCs w:val="20"/>
        </w:rPr>
        <w:t>anyone</w:t>
      </w:r>
    </w:p>
    <w:p w14:paraId="1DD67BD7" w14:textId="77777777" w:rsidR="008A6C5E" w:rsidRPr="003A183A" w:rsidRDefault="008A6C5E" w:rsidP="00466E16">
      <w:pPr>
        <w:pStyle w:val="BodyText"/>
        <w:ind w:left="0"/>
        <w:rPr>
          <w:rFonts w:asciiTheme="majorHAnsi" w:hAnsiTheme="majorHAnsi"/>
          <w:sz w:val="28"/>
          <w:szCs w:val="22"/>
        </w:rPr>
      </w:pPr>
    </w:p>
    <w:p w14:paraId="4859B914" w14:textId="77777777" w:rsidR="008A6C5E" w:rsidRPr="003A183A" w:rsidRDefault="008C09D8" w:rsidP="00466E16">
      <w:pPr>
        <w:pStyle w:val="BodyText"/>
        <w:spacing w:before="221"/>
        <w:ind w:left="612"/>
        <w:rPr>
          <w:rFonts w:asciiTheme="majorHAnsi" w:hAnsiTheme="majorHAnsi"/>
          <w:spacing w:val="-2"/>
          <w:sz w:val="22"/>
          <w:szCs w:val="22"/>
        </w:rPr>
      </w:pPr>
      <w:r w:rsidRPr="003A183A">
        <w:rPr>
          <w:rFonts w:asciiTheme="majorHAnsi" w:hAnsiTheme="majorHAnsi"/>
          <w:sz w:val="22"/>
          <w:szCs w:val="22"/>
        </w:rPr>
        <w:t>Relationship</w:t>
      </w:r>
      <w:r w:rsidRPr="003A183A">
        <w:rPr>
          <w:rFonts w:asciiTheme="majorHAnsi" w:hAnsiTheme="majorHAnsi"/>
          <w:spacing w:val="-6"/>
          <w:sz w:val="22"/>
          <w:szCs w:val="22"/>
        </w:rPr>
        <w:t xml:space="preserve"> </w:t>
      </w:r>
      <w:r w:rsidRPr="003A183A">
        <w:rPr>
          <w:rFonts w:asciiTheme="majorHAnsi" w:hAnsiTheme="majorHAnsi"/>
          <w:sz w:val="22"/>
          <w:szCs w:val="22"/>
        </w:rPr>
        <w:t>abuse</w:t>
      </w:r>
      <w:r w:rsidRPr="003A183A">
        <w:rPr>
          <w:rFonts w:asciiTheme="majorHAnsi" w:hAnsiTheme="majorHAnsi"/>
          <w:spacing w:val="-9"/>
          <w:sz w:val="22"/>
          <w:szCs w:val="22"/>
        </w:rPr>
        <w:t xml:space="preserve"> </w:t>
      </w:r>
      <w:r w:rsidRPr="003A183A">
        <w:rPr>
          <w:rFonts w:asciiTheme="majorHAnsi" w:hAnsiTheme="majorHAnsi"/>
          <w:sz w:val="22"/>
          <w:szCs w:val="22"/>
        </w:rPr>
        <w:t>is</w:t>
      </w:r>
      <w:r w:rsidRPr="003A183A">
        <w:rPr>
          <w:rFonts w:asciiTheme="majorHAnsi" w:hAnsiTheme="majorHAnsi"/>
          <w:spacing w:val="-9"/>
          <w:sz w:val="22"/>
          <w:szCs w:val="22"/>
        </w:rPr>
        <w:t xml:space="preserve"> </w:t>
      </w:r>
      <w:r w:rsidRPr="003A183A">
        <w:rPr>
          <w:rFonts w:asciiTheme="majorHAnsi" w:hAnsiTheme="majorHAnsi"/>
          <w:sz w:val="22"/>
          <w:szCs w:val="22"/>
        </w:rPr>
        <w:t>unacceptable</w:t>
      </w:r>
      <w:r w:rsidRPr="003A183A">
        <w:rPr>
          <w:rFonts w:asciiTheme="majorHAnsi" w:hAnsiTheme="majorHAnsi"/>
          <w:spacing w:val="-8"/>
          <w:sz w:val="22"/>
          <w:szCs w:val="22"/>
        </w:rPr>
        <w:t xml:space="preserve"> </w:t>
      </w:r>
      <w:proofErr w:type="spellStart"/>
      <w:r w:rsidRPr="003A183A">
        <w:rPr>
          <w:rFonts w:asciiTheme="majorHAnsi" w:hAnsiTheme="majorHAnsi"/>
          <w:sz w:val="22"/>
          <w:szCs w:val="22"/>
        </w:rPr>
        <w:t>behaviour</w:t>
      </w:r>
      <w:proofErr w:type="spellEnd"/>
      <w:r w:rsidRPr="003A183A">
        <w:rPr>
          <w:rFonts w:asciiTheme="majorHAnsi" w:hAnsiTheme="majorHAnsi"/>
          <w:spacing w:val="-9"/>
          <w:sz w:val="22"/>
          <w:szCs w:val="22"/>
        </w:rPr>
        <w:t xml:space="preserve"> </w:t>
      </w:r>
      <w:r w:rsidRPr="003A183A">
        <w:rPr>
          <w:rFonts w:asciiTheme="majorHAnsi" w:hAnsiTheme="majorHAnsi"/>
          <w:sz w:val="22"/>
          <w:szCs w:val="22"/>
        </w:rPr>
        <w:t>between</w:t>
      </w:r>
      <w:r w:rsidRPr="003A183A">
        <w:rPr>
          <w:rFonts w:asciiTheme="majorHAnsi" w:hAnsiTheme="majorHAnsi"/>
          <w:spacing w:val="-6"/>
          <w:sz w:val="22"/>
          <w:szCs w:val="22"/>
        </w:rPr>
        <w:t xml:space="preserve"> </w:t>
      </w:r>
      <w:r w:rsidRPr="003A183A">
        <w:rPr>
          <w:rFonts w:asciiTheme="majorHAnsi" w:hAnsiTheme="majorHAnsi"/>
          <w:sz w:val="22"/>
          <w:szCs w:val="22"/>
        </w:rPr>
        <w:t>any</w:t>
      </w:r>
      <w:r w:rsidRPr="003A183A">
        <w:rPr>
          <w:rFonts w:asciiTheme="majorHAnsi" w:hAnsiTheme="majorHAnsi"/>
          <w:spacing w:val="-7"/>
          <w:sz w:val="22"/>
          <w:szCs w:val="22"/>
        </w:rPr>
        <w:t xml:space="preserve"> </w:t>
      </w:r>
      <w:r w:rsidRPr="003A183A">
        <w:rPr>
          <w:rFonts w:asciiTheme="majorHAnsi" w:hAnsiTheme="majorHAnsi"/>
          <w:sz w:val="22"/>
          <w:szCs w:val="22"/>
        </w:rPr>
        <w:t>two</w:t>
      </w:r>
      <w:r w:rsidRPr="003A183A">
        <w:rPr>
          <w:rFonts w:asciiTheme="majorHAnsi" w:hAnsiTheme="majorHAnsi"/>
          <w:spacing w:val="-7"/>
          <w:sz w:val="22"/>
          <w:szCs w:val="22"/>
        </w:rPr>
        <w:t xml:space="preserve"> </w:t>
      </w:r>
      <w:r w:rsidRPr="003A183A">
        <w:rPr>
          <w:rFonts w:asciiTheme="majorHAnsi" w:hAnsiTheme="majorHAnsi"/>
          <w:spacing w:val="-2"/>
          <w:sz w:val="22"/>
          <w:szCs w:val="22"/>
        </w:rPr>
        <w:t>people.</w:t>
      </w:r>
    </w:p>
    <w:p w14:paraId="38E2FFBF" w14:textId="21847CF7" w:rsidR="005A5D5F" w:rsidRPr="003A183A" w:rsidRDefault="00371F4D" w:rsidP="00466E16">
      <w:pPr>
        <w:pStyle w:val="BodyText"/>
        <w:spacing w:before="221"/>
        <w:ind w:left="612"/>
        <w:rPr>
          <w:rFonts w:asciiTheme="majorHAnsi" w:hAnsiTheme="majorHAnsi"/>
          <w:b/>
          <w:bCs/>
        </w:rPr>
      </w:pPr>
      <w:r w:rsidRPr="003A183A">
        <w:rPr>
          <w:rFonts w:asciiTheme="majorHAnsi" w:hAnsiTheme="majorHAnsi"/>
          <w:b/>
          <w:bCs/>
        </w:rPr>
        <w:t>THE USE OF REASONABLE FORCE</w:t>
      </w:r>
    </w:p>
    <w:p w14:paraId="73020406" w14:textId="77777777" w:rsidR="00903E16" w:rsidRPr="003A183A" w:rsidRDefault="00903E16" w:rsidP="00903E16">
      <w:pPr>
        <w:pBdr>
          <w:top w:val="nil"/>
          <w:left w:val="nil"/>
          <w:bottom w:val="nil"/>
          <w:right w:val="nil"/>
          <w:between w:val="nil"/>
        </w:pBdr>
        <w:ind w:left="567" w:right="833"/>
        <w:jc w:val="both"/>
        <w:rPr>
          <w:color w:val="222222"/>
          <w:sz w:val="24"/>
          <w:szCs w:val="24"/>
        </w:rPr>
      </w:pPr>
      <w:r w:rsidRPr="003A183A">
        <w:rPr>
          <w:color w:val="222222"/>
          <w:sz w:val="24"/>
          <w:szCs w:val="24"/>
        </w:rPr>
        <w:t xml:space="preserve">There are limited circumstances when it is appropriate for staff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necessary for the least amount of time’, the application of which will depend on the circumstances. </w:t>
      </w:r>
    </w:p>
    <w:p w14:paraId="2F61501E" w14:textId="77777777" w:rsidR="00903E16" w:rsidRPr="003A183A" w:rsidRDefault="00903E16" w:rsidP="00903E16">
      <w:pPr>
        <w:pBdr>
          <w:top w:val="nil"/>
          <w:left w:val="nil"/>
          <w:bottom w:val="nil"/>
          <w:right w:val="nil"/>
          <w:between w:val="nil"/>
        </w:pBdr>
        <w:ind w:left="567" w:right="833"/>
        <w:jc w:val="both"/>
        <w:rPr>
          <w:color w:val="222222"/>
          <w:sz w:val="24"/>
          <w:szCs w:val="24"/>
        </w:rPr>
      </w:pPr>
    </w:p>
    <w:p w14:paraId="40B18A78" w14:textId="77777777" w:rsidR="00903E16" w:rsidRPr="003A183A" w:rsidRDefault="00903E16" w:rsidP="00903E16">
      <w:pPr>
        <w:pBdr>
          <w:top w:val="nil"/>
          <w:left w:val="nil"/>
          <w:bottom w:val="nil"/>
          <w:right w:val="nil"/>
          <w:between w:val="nil"/>
        </w:pBdr>
        <w:ind w:left="567" w:right="833"/>
        <w:jc w:val="both"/>
        <w:rPr>
          <w:color w:val="222222"/>
          <w:sz w:val="24"/>
          <w:szCs w:val="24"/>
        </w:rPr>
      </w:pPr>
    </w:p>
    <w:p w14:paraId="5E4FE252" w14:textId="77777777" w:rsidR="00903E16" w:rsidRPr="003A183A" w:rsidRDefault="00903E16" w:rsidP="00903E16">
      <w:pPr>
        <w:pBdr>
          <w:top w:val="nil"/>
          <w:left w:val="nil"/>
          <w:bottom w:val="nil"/>
          <w:right w:val="nil"/>
          <w:between w:val="nil"/>
        </w:pBdr>
        <w:ind w:left="567" w:right="833"/>
        <w:jc w:val="both"/>
        <w:rPr>
          <w:color w:val="222222"/>
          <w:sz w:val="24"/>
          <w:szCs w:val="24"/>
        </w:rPr>
      </w:pPr>
    </w:p>
    <w:p w14:paraId="434B6524" w14:textId="7619FEC6" w:rsidR="00903E16" w:rsidRPr="003A183A" w:rsidRDefault="00903E16" w:rsidP="00903E16">
      <w:pPr>
        <w:pBdr>
          <w:top w:val="nil"/>
          <w:left w:val="nil"/>
          <w:bottom w:val="nil"/>
          <w:right w:val="nil"/>
          <w:between w:val="nil"/>
        </w:pBdr>
        <w:ind w:left="567" w:right="833"/>
        <w:jc w:val="both"/>
        <w:rPr>
          <w:color w:val="222222"/>
          <w:sz w:val="24"/>
          <w:szCs w:val="24"/>
        </w:rPr>
      </w:pPr>
      <w:r w:rsidRPr="003A183A">
        <w:rPr>
          <w:color w:val="222222"/>
          <w:sz w:val="24"/>
          <w:szCs w:val="24"/>
        </w:rPr>
        <w:t xml:space="preserve">The decision on </w:t>
      </w:r>
      <w:proofErr w:type="gramStart"/>
      <w:r w:rsidRPr="003A183A">
        <w:rPr>
          <w:color w:val="222222"/>
          <w:sz w:val="24"/>
          <w:szCs w:val="24"/>
        </w:rPr>
        <w:t>whether or not</w:t>
      </w:r>
      <w:proofErr w:type="gramEnd"/>
      <w:r w:rsidRPr="003A183A">
        <w:rPr>
          <w:color w:val="222222"/>
          <w:sz w:val="24"/>
          <w:szCs w:val="24"/>
        </w:rPr>
        <w:t xml:space="preserve"> to use ‘reasonable force’ to control or restrain a child is down to the professional judgement of the staff concerned within the context of the law and should always depend on individual circumstances. Advice on how to make this assessment is provided in the </w:t>
      </w:r>
      <w:hyperlink r:id="rId15">
        <w:r w:rsidRPr="003A183A">
          <w:rPr>
            <w:color w:val="1155CC"/>
            <w:sz w:val="24"/>
            <w:szCs w:val="24"/>
            <w:u w:val="single"/>
          </w:rPr>
          <w:t>Restrictive interventions, including use of reasonable force in school’s</w:t>
        </w:r>
      </w:hyperlink>
      <w:r w:rsidRPr="003A183A">
        <w:rPr>
          <w:color w:val="222222"/>
          <w:sz w:val="24"/>
          <w:szCs w:val="24"/>
        </w:rPr>
        <w:t xml:space="preserve"> guidance. </w:t>
      </w:r>
    </w:p>
    <w:p w14:paraId="3E73F28A" w14:textId="77777777" w:rsidR="00903E16" w:rsidRPr="003A183A" w:rsidRDefault="00903E16" w:rsidP="00903E16">
      <w:pPr>
        <w:pBdr>
          <w:top w:val="nil"/>
          <w:left w:val="nil"/>
          <w:bottom w:val="nil"/>
          <w:right w:val="nil"/>
          <w:between w:val="nil"/>
        </w:pBdr>
        <w:ind w:left="567" w:right="833"/>
        <w:jc w:val="both"/>
        <w:rPr>
          <w:color w:val="222222"/>
          <w:sz w:val="24"/>
          <w:szCs w:val="24"/>
        </w:rPr>
      </w:pPr>
    </w:p>
    <w:p w14:paraId="58007A49" w14:textId="415B3F89" w:rsidR="00903E16" w:rsidRPr="003A183A" w:rsidRDefault="00903E16" w:rsidP="00903E16">
      <w:pPr>
        <w:pBdr>
          <w:top w:val="nil"/>
          <w:left w:val="nil"/>
          <w:bottom w:val="nil"/>
          <w:right w:val="nil"/>
          <w:between w:val="nil"/>
        </w:pBdr>
        <w:ind w:left="567" w:right="833"/>
        <w:jc w:val="both"/>
        <w:rPr>
          <w:color w:val="222222"/>
          <w:sz w:val="24"/>
          <w:szCs w:val="24"/>
        </w:rPr>
      </w:pPr>
      <w:r w:rsidRPr="003A183A">
        <w:rPr>
          <w:color w:val="222222"/>
          <w:sz w:val="24"/>
          <w:szCs w:val="24"/>
        </w:rPr>
        <w:t xml:space="preserve">When using ‘reasonable force’ in response to risks presented by incidents involving children with SEND, mental health problems or with medical conditions, staff should, in considering the risks carefully, </w:t>
      </w:r>
      <w:proofErr w:type="spellStart"/>
      <w:r w:rsidRPr="003A183A">
        <w:rPr>
          <w:color w:val="222222"/>
          <w:sz w:val="24"/>
          <w:szCs w:val="24"/>
        </w:rPr>
        <w:t>recognise</w:t>
      </w:r>
      <w:proofErr w:type="spellEnd"/>
      <w:r w:rsidRPr="003A183A">
        <w:rPr>
          <w:color w:val="222222"/>
          <w:sz w:val="24"/>
          <w:szCs w:val="24"/>
        </w:rPr>
        <w:t xml:space="preserve"> the additional vulnerability of these groups. </w:t>
      </w:r>
    </w:p>
    <w:p w14:paraId="256037F9" w14:textId="77777777" w:rsidR="00903E16" w:rsidRPr="003A183A" w:rsidRDefault="00903E16" w:rsidP="00903E16">
      <w:pPr>
        <w:pBdr>
          <w:top w:val="nil"/>
          <w:left w:val="nil"/>
          <w:bottom w:val="nil"/>
          <w:right w:val="nil"/>
          <w:between w:val="nil"/>
        </w:pBdr>
        <w:ind w:left="567" w:right="833"/>
        <w:jc w:val="both"/>
        <w:rPr>
          <w:color w:val="222222"/>
          <w:sz w:val="24"/>
          <w:szCs w:val="24"/>
        </w:rPr>
      </w:pPr>
    </w:p>
    <w:p w14:paraId="77500766" w14:textId="74762BB7" w:rsidR="00903E16" w:rsidRPr="003A183A" w:rsidRDefault="006327FF" w:rsidP="00903E16">
      <w:pPr>
        <w:pBdr>
          <w:top w:val="nil"/>
          <w:left w:val="nil"/>
          <w:bottom w:val="nil"/>
          <w:right w:val="nil"/>
          <w:between w:val="nil"/>
        </w:pBdr>
        <w:ind w:left="567" w:right="833"/>
        <w:jc w:val="both"/>
        <w:rPr>
          <w:color w:val="FF0000"/>
          <w:sz w:val="24"/>
          <w:szCs w:val="24"/>
        </w:rPr>
      </w:pPr>
      <w:r w:rsidRPr="003A183A">
        <w:rPr>
          <w:color w:val="FF0000"/>
          <w:sz w:val="24"/>
          <w:szCs w:val="24"/>
        </w:rPr>
        <w:t>See St Mary’s Use of restrictive interventions and reasonable force policy.</w:t>
      </w:r>
    </w:p>
    <w:p w14:paraId="07F9E705" w14:textId="77777777" w:rsidR="00903E16" w:rsidRPr="003A183A" w:rsidRDefault="00903E16" w:rsidP="00903E16">
      <w:pPr>
        <w:pBdr>
          <w:top w:val="nil"/>
          <w:left w:val="nil"/>
          <w:bottom w:val="nil"/>
          <w:right w:val="nil"/>
          <w:between w:val="nil"/>
        </w:pBdr>
        <w:ind w:left="567" w:right="833"/>
        <w:jc w:val="both"/>
        <w:rPr>
          <w:color w:val="FF0000"/>
          <w:sz w:val="24"/>
          <w:szCs w:val="24"/>
        </w:rPr>
      </w:pPr>
    </w:p>
    <w:p w14:paraId="09D3F4AA" w14:textId="7174D952" w:rsidR="00903E16" w:rsidRPr="003A183A" w:rsidRDefault="00903E16" w:rsidP="00903E16">
      <w:pPr>
        <w:pBdr>
          <w:top w:val="nil"/>
          <w:left w:val="nil"/>
          <w:bottom w:val="nil"/>
          <w:right w:val="nil"/>
          <w:between w:val="nil"/>
        </w:pBdr>
        <w:ind w:left="567" w:right="833"/>
        <w:jc w:val="both"/>
        <w:rPr>
          <w:rFonts w:asciiTheme="majorHAnsi" w:hAnsiTheme="majorHAnsi"/>
          <w:b/>
          <w:bCs/>
          <w:sz w:val="24"/>
          <w:szCs w:val="24"/>
        </w:rPr>
      </w:pPr>
      <w:r w:rsidRPr="003A183A">
        <w:rPr>
          <w:rFonts w:asciiTheme="majorHAnsi" w:hAnsiTheme="majorHAnsi"/>
          <w:b/>
          <w:bCs/>
          <w:sz w:val="24"/>
          <w:szCs w:val="24"/>
        </w:rPr>
        <w:t>MOBILE PHONES</w:t>
      </w:r>
    </w:p>
    <w:p w14:paraId="4DD70AD5" w14:textId="77777777" w:rsidR="009B2AB3" w:rsidRPr="003A183A" w:rsidRDefault="009B2AB3" w:rsidP="00903E16">
      <w:pPr>
        <w:pBdr>
          <w:top w:val="nil"/>
          <w:left w:val="nil"/>
          <w:bottom w:val="nil"/>
          <w:right w:val="nil"/>
          <w:between w:val="nil"/>
        </w:pBdr>
        <w:ind w:left="567" w:right="833"/>
        <w:jc w:val="both"/>
        <w:rPr>
          <w:rFonts w:asciiTheme="majorHAnsi" w:hAnsiTheme="majorHAnsi"/>
          <w:b/>
          <w:bCs/>
          <w:sz w:val="24"/>
          <w:szCs w:val="24"/>
        </w:rPr>
      </w:pPr>
    </w:p>
    <w:p w14:paraId="199C6EA6" w14:textId="77777777" w:rsidR="009B2AB3" w:rsidRPr="003A183A" w:rsidRDefault="009B2AB3" w:rsidP="009B2AB3">
      <w:pPr>
        <w:pBdr>
          <w:top w:val="nil"/>
          <w:left w:val="nil"/>
          <w:bottom w:val="nil"/>
          <w:right w:val="nil"/>
          <w:between w:val="nil"/>
        </w:pBdr>
        <w:ind w:left="567" w:right="804"/>
        <w:jc w:val="both"/>
        <w:rPr>
          <w:sz w:val="24"/>
          <w:szCs w:val="24"/>
        </w:rPr>
      </w:pPr>
      <w:r w:rsidRPr="003A183A">
        <w:rPr>
          <w:sz w:val="24"/>
          <w:szCs w:val="24"/>
        </w:rPr>
        <w:t>The Department for Education (DfE) expects schools to implement a policy whereby pupils do not have access to their mobile phone or other smart technology (such as watches/glasses) throughout the school day including during lessons, the time between lessons, breaktimes and lunchtime.</w:t>
      </w:r>
    </w:p>
    <w:p w14:paraId="214D8BE1" w14:textId="77777777" w:rsidR="009B2AB3" w:rsidRPr="003A183A" w:rsidRDefault="009B2AB3" w:rsidP="009B2AB3">
      <w:pPr>
        <w:pBdr>
          <w:top w:val="nil"/>
          <w:left w:val="nil"/>
          <w:bottom w:val="nil"/>
          <w:right w:val="nil"/>
          <w:between w:val="nil"/>
        </w:pBdr>
        <w:ind w:left="567" w:right="804"/>
        <w:jc w:val="both"/>
        <w:rPr>
          <w:sz w:val="24"/>
          <w:szCs w:val="24"/>
        </w:rPr>
      </w:pPr>
    </w:p>
    <w:p w14:paraId="36FC0BB5" w14:textId="77777777" w:rsidR="009B2AB3" w:rsidRPr="003A183A" w:rsidRDefault="009B2AB3" w:rsidP="009B2AB3">
      <w:pPr>
        <w:pBdr>
          <w:top w:val="nil"/>
          <w:left w:val="nil"/>
          <w:bottom w:val="nil"/>
          <w:right w:val="nil"/>
          <w:between w:val="nil"/>
        </w:pBdr>
        <w:ind w:left="567" w:right="804"/>
        <w:jc w:val="both"/>
        <w:rPr>
          <w:sz w:val="24"/>
          <w:szCs w:val="24"/>
        </w:rPr>
      </w:pPr>
      <w:r w:rsidRPr="003A183A">
        <w:rPr>
          <w:sz w:val="24"/>
          <w:szCs w:val="24"/>
        </w:rPr>
        <w:t>All staff will consistently enforce the school’s policy on the use of mobile phones.</w:t>
      </w:r>
    </w:p>
    <w:p w14:paraId="7E59F7D7" w14:textId="77777777" w:rsidR="009B2AB3" w:rsidRPr="003A183A" w:rsidRDefault="009B2AB3" w:rsidP="009B2AB3">
      <w:pPr>
        <w:pBdr>
          <w:top w:val="nil"/>
          <w:left w:val="nil"/>
          <w:bottom w:val="nil"/>
          <w:right w:val="nil"/>
          <w:between w:val="nil"/>
        </w:pBdr>
        <w:ind w:left="567" w:right="804"/>
        <w:jc w:val="both"/>
        <w:rPr>
          <w:sz w:val="24"/>
          <w:szCs w:val="24"/>
        </w:rPr>
      </w:pPr>
    </w:p>
    <w:p w14:paraId="1FA5B0C2" w14:textId="62633E3E" w:rsidR="005A5D5F" w:rsidRPr="003A183A" w:rsidRDefault="006327FF" w:rsidP="006327FF">
      <w:pPr>
        <w:pBdr>
          <w:top w:val="nil"/>
          <w:left w:val="nil"/>
          <w:bottom w:val="nil"/>
          <w:right w:val="nil"/>
          <w:between w:val="nil"/>
        </w:pBdr>
        <w:ind w:left="567" w:right="804"/>
        <w:jc w:val="both"/>
        <w:rPr>
          <w:color w:val="FF0000"/>
          <w:sz w:val="24"/>
          <w:szCs w:val="24"/>
        </w:rPr>
      </w:pPr>
      <w:r w:rsidRPr="003A183A">
        <w:rPr>
          <w:color w:val="FF0000"/>
          <w:sz w:val="24"/>
          <w:szCs w:val="24"/>
        </w:rPr>
        <w:t>See St Mary’s Mobile Phone Policy.</w:t>
      </w:r>
    </w:p>
    <w:p w14:paraId="0393F36D" w14:textId="77777777" w:rsidR="006327FF" w:rsidRPr="003A183A" w:rsidRDefault="006327FF" w:rsidP="006327FF">
      <w:pPr>
        <w:pBdr>
          <w:top w:val="nil"/>
          <w:left w:val="nil"/>
          <w:bottom w:val="nil"/>
          <w:right w:val="nil"/>
          <w:between w:val="nil"/>
        </w:pBdr>
        <w:ind w:left="567" w:right="804"/>
        <w:jc w:val="both"/>
        <w:rPr>
          <w:color w:val="FF0000"/>
          <w:sz w:val="24"/>
          <w:szCs w:val="24"/>
        </w:rPr>
      </w:pPr>
    </w:p>
    <w:p w14:paraId="63D42B09" w14:textId="77777777" w:rsidR="008A6C5E" w:rsidRPr="00E10230" w:rsidRDefault="008A6C5E" w:rsidP="00466E16">
      <w:pPr>
        <w:pStyle w:val="BodyText"/>
        <w:ind w:left="0"/>
        <w:rPr>
          <w:rFonts w:asciiTheme="majorHAnsi" w:hAnsiTheme="majorHAnsi"/>
          <w:sz w:val="18"/>
          <w:szCs w:val="22"/>
        </w:rPr>
      </w:pPr>
    </w:p>
    <w:p w14:paraId="5D83DC86" w14:textId="0113BF7A" w:rsidR="008A6C5E" w:rsidRPr="003A183A" w:rsidRDefault="00AA2D33" w:rsidP="0097279B">
      <w:pPr>
        <w:ind w:left="616"/>
        <w:rPr>
          <w:rFonts w:asciiTheme="majorHAnsi" w:hAnsiTheme="majorHAnsi"/>
          <w:b/>
          <w:bCs/>
          <w:sz w:val="24"/>
          <w:szCs w:val="24"/>
        </w:rPr>
      </w:pPr>
      <w:r w:rsidRPr="003A183A">
        <w:rPr>
          <w:rFonts w:asciiTheme="majorHAnsi" w:hAnsiTheme="majorHAnsi"/>
          <w:b/>
          <w:bCs/>
          <w:sz w:val="24"/>
          <w:szCs w:val="24"/>
        </w:rPr>
        <w:t xml:space="preserve">CONSENSUAL AND NON-CONSENSUAL SHARING OF NUDE AND SEMI-NUDE IMAGES AND/OR VIDEOS INCLUDING THOSE GENERATEDUSING </w:t>
      </w:r>
      <w:r w:rsidR="0097279B" w:rsidRPr="003A183A">
        <w:rPr>
          <w:rFonts w:asciiTheme="majorHAnsi" w:hAnsiTheme="majorHAnsi"/>
          <w:b/>
          <w:bCs/>
          <w:sz w:val="24"/>
          <w:szCs w:val="24"/>
        </w:rPr>
        <w:t>AI</w:t>
      </w:r>
    </w:p>
    <w:p w14:paraId="5C4DEF3D" w14:textId="77777777" w:rsidR="0097279B" w:rsidRPr="003A183A" w:rsidRDefault="0097279B" w:rsidP="0097279B">
      <w:pPr>
        <w:ind w:left="616"/>
        <w:rPr>
          <w:rFonts w:asciiTheme="majorHAnsi" w:hAnsiTheme="majorHAnsi"/>
          <w:b/>
          <w:bCs/>
          <w:sz w:val="24"/>
          <w:szCs w:val="24"/>
        </w:rPr>
      </w:pPr>
    </w:p>
    <w:p w14:paraId="0D510BDA" w14:textId="71E3C077" w:rsidR="008A6C5E" w:rsidRPr="003A183A" w:rsidRDefault="008C09D8" w:rsidP="00466E16">
      <w:pPr>
        <w:pStyle w:val="BodyText"/>
        <w:spacing w:before="51"/>
        <w:ind w:left="612" w:right="829"/>
        <w:rPr>
          <w:rFonts w:asciiTheme="majorHAnsi" w:hAnsiTheme="majorHAnsi"/>
          <w:spacing w:val="-2"/>
          <w:sz w:val="22"/>
          <w:szCs w:val="22"/>
        </w:rPr>
      </w:pPr>
      <w:r w:rsidRPr="003A183A">
        <w:rPr>
          <w:rFonts w:asciiTheme="majorHAnsi" w:hAnsiTheme="majorHAnsi"/>
          <w:sz w:val="22"/>
          <w:szCs w:val="22"/>
        </w:rPr>
        <w:t>The term nudes and semi-nudes</w:t>
      </w:r>
      <w:r w:rsidR="004D3545" w:rsidRPr="003A183A">
        <w:rPr>
          <w:rFonts w:asciiTheme="majorHAnsi" w:hAnsiTheme="majorHAnsi"/>
          <w:sz w:val="22"/>
          <w:szCs w:val="22"/>
        </w:rPr>
        <w:t xml:space="preserve"> </w:t>
      </w:r>
      <w:r w:rsidR="004D3545" w:rsidRPr="003A183A">
        <w:rPr>
          <w:b/>
          <w:bCs/>
        </w:rPr>
        <w:t>‘</w:t>
      </w:r>
      <w:r w:rsidR="004D3545" w:rsidRPr="003A183A">
        <w:t>and/or videos including those generated using AI e.g. deepfakes</w:t>
      </w:r>
      <w:proofErr w:type="gramStart"/>
      <w:r w:rsidR="004D3545" w:rsidRPr="003A183A">
        <w:t xml:space="preserve">’ </w:t>
      </w:r>
      <w:r w:rsidRPr="003A183A">
        <w:rPr>
          <w:rFonts w:asciiTheme="majorHAnsi" w:hAnsiTheme="majorHAnsi"/>
          <w:sz w:val="22"/>
          <w:szCs w:val="22"/>
        </w:rPr>
        <w:t xml:space="preserve"> is</w:t>
      </w:r>
      <w:proofErr w:type="gramEnd"/>
      <w:r w:rsidRPr="003A183A">
        <w:rPr>
          <w:rFonts w:asciiTheme="majorHAnsi" w:hAnsiTheme="majorHAnsi"/>
          <w:sz w:val="22"/>
          <w:szCs w:val="22"/>
        </w:rPr>
        <w:t xml:space="preserve"> used</w:t>
      </w:r>
      <w:r w:rsidRPr="003A183A">
        <w:rPr>
          <w:rFonts w:asciiTheme="majorHAnsi" w:hAnsiTheme="majorHAnsi"/>
          <w:spacing w:val="-2"/>
          <w:sz w:val="22"/>
          <w:szCs w:val="22"/>
        </w:rPr>
        <w:t xml:space="preserve"> </w:t>
      </w:r>
      <w:r w:rsidRPr="003A183A">
        <w:rPr>
          <w:rFonts w:asciiTheme="majorHAnsi" w:hAnsiTheme="majorHAnsi"/>
          <w:sz w:val="22"/>
          <w:szCs w:val="22"/>
        </w:rPr>
        <w:t>to mean the sending or posting of nude or semi- nude</w:t>
      </w:r>
      <w:r w:rsidRPr="003A183A">
        <w:rPr>
          <w:rFonts w:asciiTheme="majorHAnsi" w:hAnsiTheme="majorHAnsi"/>
          <w:spacing w:val="-2"/>
          <w:sz w:val="22"/>
          <w:szCs w:val="22"/>
        </w:rPr>
        <w:t xml:space="preserve"> </w:t>
      </w:r>
      <w:r w:rsidRPr="003A183A">
        <w:rPr>
          <w:rFonts w:asciiTheme="majorHAnsi" w:hAnsiTheme="majorHAnsi"/>
          <w:sz w:val="22"/>
          <w:szCs w:val="22"/>
        </w:rPr>
        <w:t>images,</w:t>
      </w:r>
      <w:r w:rsidRPr="003A183A">
        <w:rPr>
          <w:rFonts w:asciiTheme="majorHAnsi" w:hAnsiTheme="majorHAnsi"/>
          <w:spacing w:val="-4"/>
          <w:sz w:val="22"/>
          <w:szCs w:val="22"/>
        </w:rPr>
        <w:t xml:space="preserve"> </w:t>
      </w:r>
      <w:r w:rsidRPr="003A183A">
        <w:rPr>
          <w:rFonts w:asciiTheme="majorHAnsi" w:hAnsiTheme="majorHAnsi"/>
          <w:sz w:val="22"/>
          <w:szCs w:val="22"/>
        </w:rPr>
        <w:t>videos</w:t>
      </w:r>
      <w:r w:rsidRPr="003A183A">
        <w:rPr>
          <w:rFonts w:asciiTheme="majorHAnsi" w:hAnsiTheme="majorHAnsi"/>
          <w:spacing w:val="-2"/>
          <w:sz w:val="22"/>
          <w:szCs w:val="22"/>
        </w:rPr>
        <w:t xml:space="preserve"> </w:t>
      </w:r>
      <w:r w:rsidRPr="003A183A">
        <w:rPr>
          <w:rFonts w:asciiTheme="majorHAnsi" w:hAnsiTheme="majorHAnsi"/>
          <w:sz w:val="22"/>
          <w:szCs w:val="22"/>
        </w:rPr>
        <w:t>or</w:t>
      </w:r>
      <w:r w:rsidRPr="003A183A">
        <w:rPr>
          <w:rFonts w:asciiTheme="majorHAnsi" w:hAnsiTheme="majorHAnsi"/>
          <w:spacing w:val="-3"/>
          <w:sz w:val="22"/>
          <w:szCs w:val="22"/>
        </w:rPr>
        <w:t xml:space="preserve"> </w:t>
      </w:r>
      <w:r w:rsidRPr="003A183A">
        <w:rPr>
          <w:rFonts w:asciiTheme="majorHAnsi" w:hAnsiTheme="majorHAnsi"/>
          <w:sz w:val="22"/>
          <w:szCs w:val="22"/>
        </w:rPr>
        <w:t>live</w:t>
      </w:r>
      <w:r w:rsidRPr="003A183A">
        <w:rPr>
          <w:rFonts w:asciiTheme="majorHAnsi" w:hAnsiTheme="majorHAnsi"/>
          <w:spacing w:val="-3"/>
          <w:sz w:val="22"/>
          <w:szCs w:val="22"/>
        </w:rPr>
        <w:t xml:space="preserve"> </w:t>
      </w:r>
      <w:r w:rsidRPr="003A183A">
        <w:rPr>
          <w:rFonts w:asciiTheme="majorHAnsi" w:hAnsiTheme="majorHAnsi"/>
          <w:sz w:val="22"/>
          <w:szCs w:val="22"/>
        </w:rPr>
        <w:t>streams</w:t>
      </w:r>
      <w:r w:rsidRPr="003A183A">
        <w:rPr>
          <w:rFonts w:asciiTheme="majorHAnsi" w:hAnsiTheme="majorHAnsi"/>
          <w:spacing w:val="-4"/>
          <w:sz w:val="22"/>
          <w:szCs w:val="22"/>
        </w:rPr>
        <w:t xml:space="preserve"> </w:t>
      </w:r>
      <w:r w:rsidRPr="003A183A">
        <w:rPr>
          <w:rFonts w:asciiTheme="majorHAnsi" w:hAnsiTheme="majorHAnsi"/>
          <w:sz w:val="22"/>
          <w:szCs w:val="22"/>
        </w:rPr>
        <w:t>by</w:t>
      </w:r>
      <w:r w:rsidRPr="003A183A">
        <w:rPr>
          <w:rFonts w:asciiTheme="majorHAnsi" w:hAnsiTheme="majorHAnsi"/>
          <w:spacing w:val="-3"/>
          <w:sz w:val="22"/>
          <w:szCs w:val="22"/>
        </w:rPr>
        <w:t xml:space="preserve"> </w:t>
      </w:r>
      <w:r w:rsidRPr="003A183A">
        <w:rPr>
          <w:rFonts w:asciiTheme="majorHAnsi" w:hAnsiTheme="majorHAnsi"/>
          <w:sz w:val="22"/>
          <w:szCs w:val="22"/>
        </w:rPr>
        <w:t>children</w:t>
      </w:r>
      <w:r w:rsidRPr="003A183A">
        <w:rPr>
          <w:rFonts w:asciiTheme="majorHAnsi" w:hAnsiTheme="majorHAnsi"/>
          <w:spacing w:val="-3"/>
          <w:sz w:val="22"/>
          <w:szCs w:val="22"/>
        </w:rPr>
        <w:t xml:space="preserve"> </w:t>
      </w:r>
      <w:r w:rsidRPr="003A183A">
        <w:rPr>
          <w:rFonts w:asciiTheme="majorHAnsi" w:hAnsiTheme="majorHAnsi"/>
          <w:sz w:val="22"/>
          <w:szCs w:val="22"/>
        </w:rPr>
        <w:t>under</w:t>
      </w:r>
      <w:r w:rsidRPr="003A183A">
        <w:rPr>
          <w:rFonts w:asciiTheme="majorHAnsi" w:hAnsiTheme="majorHAnsi"/>
          <w:spacing w:val="-3"/>
          <w:sz w:val="22"/>
          <w:szCs w:val="22"/>
        </w:rPr>
        <w:t xml:space="preserve"> </w:t>
      </w:r>
      <w:r w:rsidRPr="003A183A">
        <w:rPr>
          <w:rFonts w:asciiTheme="majorHAnsi" w:hAnsiTheme="majorHAnsi"/>
          <w:sz w:val="22"/>
          <w:szCs w:val="22"/>
        </w:rPr>
        <w:t>the</w:t>
      </w:r>
      <w:r w:rsidRPr="003A183A">
        <w:rPr>
          <w:rFonts w:asciiTheme="majorHAnsi" w:hAnsiTheme="majorHAnsi"/>
          <w:spacing w:val="-2"/>
          <w:sz w:val="22"/>
          <w:szCs w:val="22"/>
        </w:rPr>
        <w:t xml:space="preserve"> </w:t>
      </w:r>
      <w:r w:rsidRPr="003A183A">
        <w:rPr>
          <w:rFonts w:asciiTheme="majorHAnsi" w:hAnsiTheme="majorHAnsi"/>
          <w:sz w:val="22"/>
          <w:szCs w:val="22"/>
        </w:rPr>
        <w:t>age</w:t>
      </w:r>
      <w:r w:rsidRPr="003A183A">
        <w:rPr>
          <w:rFonts w:asciiTheme="majorHAnsi" w:hAnsiTheme="majorHAnsi"/>
          <w:spacing w:val="-2"/>
          <w:sz w:val="22"/>
          <w:szCs w:val="22"/>
        </w:rPr>
        <w:t xml:space="preserve"> </w:t>
      </w:r>
      <w:r w:rsidRPr="003A183A">
        <w:rPr>
          <w:rFonts w:asciiTheme="majorHAnsi" w:hAnsiTheme="majorHAnsi"/>
          <w:sz w:val="22"/>
          <w:szCs w:val="22"/>
        </w:rPr>
        <w:t>of</w:t>
      </w:r>
      <w:r w:rsidRPr="003A183A">
        <w:rPr>
          <w:rFonts w:asciiTheme="majorHAnsi" w:hAnsiTheme="majorHAnsi"/>
          <w:spacing w:val="-2"/>
          <w:sz w:val="22"/>
          <w:szCs w:val="22"/>
        </w:rPr>
        <w:t xml:space="preserve"> </w:t>
      </w:r>
      <w:r w:rsidRPr="003A183A">
        <w:rPr>
          <w:rFonts w:asciiTheme="majorHAnsi" w:hAnsiTheme="majorHAnsi"/>
          <w:sz w:val="22"/>
          <w:szCs w:val="22"/>
        </w:rPr>
        <w:t>18</w:t>
      </w:r>
      <w:r w:rsidRPr="003A183A">
        <w:rPr>
          <w:rFonts w:asciiTheme="majorHAnsi" w:hAnsiTheme="majorHAnsi"/>
          <w:spacing w:val="-2"/>
          <w:sz w:val="22"/>
          <w:szCs w:val="22"/>
        </w:rPr>
        <w:t xml:space="preserve"> </w:t>
      </w:r>
      <w:r w:rsidRPr="003A183A">
        <w:rPr>
          <w:rFonts w:asciiTheme="majorHAnsi" w:hAnsiTheme="majorHAnsi"/>
          <w:sz w:val="22"/>
          <w:szCs w:val="22"/>
        </w:rPr>
        <w:t>online.</w:t>
      </w:r>
      <w:r w:rsidRPr="003A183A">
        <w:rPr>
          <w:rFonts w:asciiTheme="majorHAnsi" w:hAnsiTheme="majorHAnsi"/>
          <w:spacing w:val="-3"/>
          <w:sz w:val="22"/>
          <w:szCs w:val="22"/>
        </w:rPr>
        <w:t xml:space="preserve"> </w:t>
      </w:r>
      <w:r w:rsidRPr="003A183A">
        <w:rPr>
          <w:rFonts w:asciiTheme="majorHAnsi" w:hAnsiTheme="majorHAnsi"/>
          <w:sz w:val="22"/>
          <w:szCs w:val="22"/>
        </w:rPr>
        <w:t>This</w:t>
      </w:r>
      <w:r w:rsidRPr="003A183A">
        <w:rPr>
          <w:rFonts w:asciiTheme="majorHAnsi" w:hAnsiTheme="majorHAnsi"/>
          <w:spacing w:val="-3"/>
          <w:sz w:val="22"/>
          <w:szCs w:val="22"/>
        </w:rPr>
        <w:t xml:space="preserve"> </w:t>
      </w:r>
      <w:r w:rsidRPr="003A183A">
        <w:rPr>
          <w:rFonts w:asciiTheme="majorHAnsi" w:hAnsiTheme="majorHAnsi"/>
          <w:sz w:val="22"/>
          <w:szCs w:val="22"/>
        </w:rPr>
        <w:t>could</w:t>
      </w:r>
      <w:r w:rsidRPr="003A183A">
        <w:rPr>
          <w:rFonts w:asciiTheme="majorHAnsi" w:hAnsiTheme="majorHAnsi"/>
          <w:spacing w:val="-3"/>
          <w:sz w:val="22"/>
          <w:szCs w:val="22"/>
        </w:rPr>
        <w:t xml:space="preserve"> </w:t>
      </w:r>
      <w:r w:rsidRPr="003A183A">
        <w:rPr>
          <w:rFonts w:asciiTheme="majorHAnsi" w:hAnsiTheme="majorHAnsi"/>
          <w:sz w:val="22"/>
          <w:szCs w:val="22"/>
        </w:rPr>
        <w:t>be</w:t>
      </w:r>
      <w:r w:rsidRPr="003A183A">
        <w:rPr>
          <w:rFonts w:asciiTheme="majorHAnsi" w:hAnsiTheme="majorHAnsi"/>
          <w:spacing w:val="-4"/>
          <w:sz w:val="22"/>
          <w:szCs w:val="22"/>
        </w:rPr>
        <w:t xml:space="preserve"> </w:t>
      </w:r>
      <w:r w:rsidRPr="003A183A">
        <w:rPr>
          <w:rFonts w:asciiTheme="majorHAnsi" w:hAnsiTheme="majorHAnsi"/>
          <w:sz w:val="22"/>
          <w:szCs w:val="22"/>
        </w:rPr>
        <w:t>via</w:t>
      </w:r>
      <w:r w:rsidRPr="003A183A">
        <w:rPr>
          <w:rFonts w:asciiTheme="majorHAnsi" w:hAnsiTheme="majorHAnsi"/>
          <w:spacing w:val="-3"/>
          <w:sz w:val="22"/>
          <w:szCs w:val="22"/>
        </w:rPr>
        <w:t xml:space="preserve"> </w:t>
      </w:r>
      <w:r w:rsidRPr="003A183A">
        <w:rPr>
          <w:rFonts w:asciiTheme="majorHAnsi" w:hAnsiTheme="majorHAnsi"/>
          <w:sz w:val="22"/>
          <w:szCs w:val="22"/>
        </w:rPr>
        <w:t>social media, gaming platforms, chat apps or forums. It could also involve sharing between devices via</w:t>
      </w:r>
      <w:r w:rsidR="00466E16" w:rsidRPr="003A183A">
        <w:rPr>
          <w:rFonts w:asciiTheme="majorHAnsi" w:hAnsiTheme="majorHAnsi"/>
          <w:sz w:val="22"/>
          <w:szCs w:val="22"/>
        </w:rPr>
        <w:t xml:space="preserve"> </w:t>
      </w:r>
      <w:r w:rsidRPr="003A183A">
        <w:rPr>
          <w:rFonts w:asciiTheme="majorHAnsi" w:hAnsiTheme="majorHAnsi"/>
          <w:sz w:val="22"/>
          <w:szCs w:val="22"/>
        </w:rPr>
        <w:t>services</w:t>
      </w:r>
      <w:r w:rsidRPr="003A183A">
        <w:rPr>
          <w:rFonts w:asciiTheme="majorHAnsi" w:hAnsiTheme="majorHAnsi"/>
          <w:spacing w:val="-4"/>
          <w:sz w:val="22"/>
          <w:szCs w:val="22"/>
        </w:rPr>
        <w:t xml:space="preserve"> </w:t>
      </w:r>
      <w:r w:rsidRPr="003A183A">
        <w:rPr>
          <w:rFonts w:asciiTheme="majorHAnsi" w:hAnsiTheme="majorHAnsi"/>
          <w:sz w:val="22"/>
          <w:szCs w:val="22"/>
        </w:rPr>
        <w:t>like</w:t>
      </w:r>
      <w:r w:rsidRPr="003A183A">
        <w:rPr>
          <w:rFonts w:asciiTheme="majorHAnsi" w:hAnsiTheme="majorHAnsi"/>
          <w:spacing w:val="-4"/>
          <w:sz w:val="22"/>
          <w:szCs w:val="22"/>
        </w:rPr>
        <w:t xml:space="preserve"> </w:t>
      </w:r>
      <w:r w:rsidRPr="003A183A">
        <w:rPr>
          <w:rFonts w:asciiTheme="majorHAnsi" w:hAnsiTheme="majorHAnsi"/>
          <w:sz w:val="22"/>
          <w:szCs w:val="22"/>
        </w:rPr>
        <w:t>Apple’s</w:t>
      </w:r>
      <w:r w:rsidRPr="003A183A">
        <w:rPr>
          <w:rFonts w:asciiTheme="majorHAnsi" w:hAnsiTheme="majorHAnsi"/>
          <w:spacing w:val="-4"/>
          <w:sz w:val="22"/>
          <w:szCs w:val="22"/>
        </w:rPr>
        <w:t xml:space="preserve"> </w:t>
      </w:r>
      <w:proofErr w:type="spellStart"/>
      <w:r w:rsidRPr="003A183A">
        <w:rPr>
          <w:rFonts w:asciiTheme="majorHAnsi" w:hAnsiTheme="majorHAnsi"/>
          <w:sz w:val="22"/>
          <w:szCs w:val="22"/>
        </w:rPr>
        <w:t>AirDrop</w:t>
      </w:r>
      <w:proofErr w:type="spellEnd"/>
      <w:r w:rsidRPr="003A183A">
        <w:rPr>
          <w:rFonts w:asciiTheme="majorHAnsi" w:hAnsiTheme="majorHAnsi"/>
          <w:spacing w:val="-3"/>
          <w:sz w:val="22"/>
          <w:szCs w:val="22"/>
        </w:rPr>
        <w:t xml:space="preserve"> </w:t>
      </w:r>
      <w:r w:rsidRPr="003A183A">
        <w:rPr>
          <w:rFonts w:asciiTheme="majorHAnsi" w:hAnsiTheme="majorHAnsi"/>
          <w:sz w:val="22"/>
          <w:szCs w:val="22"/>
        </w:rPr>
        <w:t>which</w:t>
      </w:r>
      <w:r w:rsidRPr="003A183A">
        <w:rPr>
          <w:rFonts w:asciiTheme="majorHAnsi" w:hAnsiTheme="majorHAnsi"/>
          <w:spacing w:val="-5"/>
          <w:sz w:val="22"/>
          <w:szCs w:val="22"/>
        </w:rPr>
        <w:t xml:space="preserve"> </w:t>
      </w:r>
      <w:r w:rsidRPr="003A183A">
        <w:rPr>
          <w:rFonts w:asciiTheme="majorHAnsi" w:hAnsiTheme="majorHAnsi"/>
          <w:sz w:val="22"/>
          <w:szCs w:val="22"/>
        </w:rPr>
        <w:t>works</w:t>
      </w:r>
      <w:r w:rsidRPr="003A183A">
        <w:rPr>
          <w:rFonts w:asciiTheme="majorHAnsi" w:hAnsiTheme="majorHAnsi"/>
          <w:spacing w:val="-3"/>
          <w:sz w:val="22"/>
          <w:szCs w:val="22"/>
        </w:rPr>
        <w:t xml:space="preserve"> </w:t>
      </w:r>
      <w:r w:rsidRPr="003A183A">
        <w:rPr>
          <w:rFonts w:asciiTheme="majorHAnsi" w:hAnsiTheme="majorHAnsi"/>
          <w:spacing w:val="-2"/>
          <w:sz w:val="22"/>
          <w:szCs w:val="22"/>
        </w:rPr>
        <w:t>offline.</w:t>
      </w:r>
    </w:p>
    <w:p w14:paraId="3E8D90FB" w14:textId="77777777" w:rsidR="00074569" w:rsidRPr="003A183A" w:rsidRDefault="00074569" w:rsidP="00466E16">
      <w:pPr>
        <w:pStyle w:val="BodyText"/>
        <w:spacing w:before="51"/>
        <w:ind w:left="612" w:right="829"/>
        <w:rPr>
          <w:rFonts w:asciiTheme="majorHAnsi" w:hAnsiTheme="majorHAnsi"/>
          <w:sz w:val="22"/>
          <w:szCs w:val="22"/>
        </w:rPr>
      </w:pPr>
    </w:p>
    <w:p w14:paraId="79405D12" w14:textId="77777777" w:rsidR="008A6C5E" w:rsidRPr="003A183A" w:rsidRDefault="008C09D8" w:rsidP="00466E16">
      <w:pPr>
        <w:pStyle w:val="BodyText"/>
        <w:ind w:left="612"/>
        <w:rPr>
          <w:rFonts w:asciiTheme="majorHAnsi" w:hAnsiTheme="majorHAnsi"/>
          <w:sz w:val="22"/>
          <w:szCs w:val="22"/>
        </w:rPr>
      </w:pPr>
      <w:r w:rsidRPr="003A183A">
        <w:rPr>
          <w:rFonts w:asciiTheme="majorHAnsi" w:hAnsiTheme="majorHAnsi"/>
          <w:sz w:val="22"/>
          <w:szCs w:val="22"/>
        </w:rPr>
        <w:t>The</w:t>
      </w:r>
      <w:r w:rsidRPr="003A183A">
        <w:rPr>
          <w:rFonts w:asciiTheme="majorHAnsi" w:hAnsiTheme="majorHAnsi"/>
          <w:spacing w:val="-4"/>
          <w:sz w:val="22"/>
          <w:szCs w:val="22"/>
        </w:rPr>
        <w:t xml:space="preserve"> </w:t>
      </w:r>
      <w:r w:rsidRPr="003A183A">
        <w:rPr>
          <w:rFonts w:asciiTheme="majorHAnsi" w:hAnsiTheme="majorHAnsi"/>
          <w:sz w:val="22"/>
          <w:szCs w:val="22"/>
        </w:rPr>
        <w:t>term</w:t>
      </w:r>
      <w:r w:rsidRPr="003A183A">
        <w:rPr>
          <w:rFonts w:asciiTheme="majorHAnsi" w:hAnsiTheme="majorHAnsi"/>
          <w:spacing w:val="-5"/>
          <w:sz w:val="22"/>
          <w:szCs w:val="22"/>
        </w:rPr>
        <w:t xml:space="preserve"> </w:t>
      </w:r>
      <w:r w:rsidRPr="003A183A">
        <w:rPr>
          <w:rFonts w:asciiTheme="majorHAnsi" w:hAnsiTheme="majorHAnsi"/>
          <w:sz w:val="22"/>
          <w:szCs w:val="22"/>
        </w:rPr>
        <w:t>‘nudes’</w:t>
      </w:r>
      <w:r w:rsidRPr="003A183A">
        <w:rPr>
          <w:rFonts w:asciiTheme="majorHAnsi" w:hAnsiTheme="majorHAnsi"/>
          <w:spacing w:val="-4"/>
          <w:sz w:val="22"/>
          <w:szCs w:val="22"/>
        </w:rPr>
        <w:t xml:space="preserve"> </w:t>
      </w:r>
      <w:r w:rsidRPr="003A183A">
        <w:rPr>
          <w:rFonts w:asciiTheme="majorHAnsi" w:hAnsiTheme="majorHAnsi"/>
          <w:sz w:val="22"/>
          <w:szCs w:val="22"/>
        </w:rPr>
        <w:t>is</w:t>
      </w:r>
      <w:r w:rsidRPr="003A183A">
        <w:rPr>
          <w:rFonts w:asciiTheme="majorHAnsi" w:hAnsiTheme="majorHAnsi"/>
          <w:spacing w:val="-3"/>
          <w:sz w:val="22"/>
          <w:szCs w:val="22"/>
        </w:rPr>
        <w:t xml:space="preserve"> </w:t>
      </w:r>
      <w:r w:rsidRPr="003A183A">
        <w:rPr>
          <w:rFonts w:asciiTheme="majorHAnsi" w:hAnsiTheme="majorHAnsi"/>
          <w:sz w:val="22"/>
          <w:szCs w:val="22"/>
        </w:rPr>
        <w:t>used</w:t>
      </w:r>
      <w:r w:rsidRPr="003A183A">
        <w:rPr>
          <w:rFonts w:asciiTheme="majorHAnsi" w:hAnsiTheme="majorHAnsi"/>
          <w:spacing w:val="-3"/>
          <w:sz w:val="22"/>
          <w:szCs w:val="22"/>
        </w:rPr>
        <w:t xml:space="preserve"> </w:t>
      </w:r>
      <w:r w:rsidRPr="003A183A">
        <w:rPr>
          <w:rFonts w:asciiTheme="majorHAnsi" w:hAnsiTheme="majorHAnsi"/>
          <w:sz w:val="22"/>
          <w:szCs w:val="22"/>
        </w:rPr>
        <w:t>as</w:t>
      </w:r>
      <w:r w:rsidRPr="003A183A">
        <w:rPr>
          <w:rFonts w:asciiTheme="majorHAnsi" w:hAnsiTheme="majorHAnsi"/>
          <w:spacing w:val="-3"/>
          <w:sz w:val="22"/>
          <w:szCs w:val="22"/>
        </w:rPr>
        <w:t xml:space="preserve"> </w:t>
      </w:r>
      <w:r w:rsidRPr="003A183A">
        <w:rPr>
          <w:rFonts w:asciiTheme="majorHAnsi" w:hAnsiTheme="majorHAnsi"/>
          <w:sz w:val="22"/>
          <w:szCs w:val="22"/>
        </w:rPr>
        <w:t>it</w:t>
      </w:r>
      <w:r w:rsidRPr="003A183A">
        <w:rPr>
          <w:rFonts w:asciiTheme="majorHAnsi" w:hAnsiTheme="majorHAnsi"/>
          <w:spacing w:val="-2"/>
          <w:sz w:val="22"/>
          <w:szCs w:val="22"/>
        </w:rPr>
        <w:t xml:space="preserve"> </w:t>
      </w:r>
      <w:r w:rsidRPr="003A183A">
        <w:rPr>
          <w:rFonts w:asciiTheme="majorHAnsi" w:hAnsiTheme="majorHAnsi"/>
          <w:sz w:val="22"/>
          <w:szCs w:val="22"/>
        </w:rPr>
        <w:t>is</w:t>
      </w:r>
      <w:r w:rsidRPr="003A183A">
        <w:rPr>
          <w:rFonts w:asciiTheme="majorHAnsi" w:hAnsiTheme="majorHAnsi"/>
          <w:spacing w:val="-4"/>
          <w:sz w:val="22"/>
          <w:szCs w:val="22"/>
        </w:rPr>
        <w:t xml:space="preserve"> </w:t>
      </w:r>
      <w:proofErr w:type="gramStart"/>
      <w:r w:rsidRPr="003A183A">
        <w:rPr>
          <w:rFonts w:asciiTheme="majorHAnsi" w:hAnsiTheme="majorHAnsi"/>
          <w:sz w:val="22"/>
          <w:szCs w:val="22"/>
        </w:rPr>
        <w:t>most</w:t>
      </w:r>
      <w:r w:rsidRPr="003A183A">
        <w:rPr>
          <w:rFonts w:asciiTheme="majorHAnsi" w:hAnsiTheme="majorHAnsi"/>
          <w:spacing w:val="-4"/>
          <w:sz w:val="22"/>
          <w:szCs w:val="22"/>
        </w:rPr>
        <w:t xml:space="preserve"> </w:t>
      </w:r>
      <w:r w:rsidRPr="003A183A">
        <w:rPr>
          <w:rFonts w:asciiTheme="majorHAnsi" w:hAnsiTheme="majorHAnsi"/>
          <w:sz w:val="22"/>
          <w:szCs w:val="22"/>
        </w:rPr>
        <w:t>commonly</w:t>
      </w:r>
      <w:r w:rsidRPr="003A183A">
        <w:rPr>
          <w:rFonts w:asciiTheme="majorHAnsi" w:hAnsiTheme="majorHAnsi"/>
          <w:spacing w:val="-2"/>
          <w:sz w:val="22"/>
          <w:szCs w:val="22"/>
        </w:rPr>
        <w:t xml:space="preserve"> </w:t>
      </w:r>
      <w:proofErr w:type="spellStart"/>
      <w:r w:rsidRPr="003A183A">
        <w:rPr>
          <w:rFonts w:asciiTheme="majorHAnsi" w:hAnsiTheme="majorHAnsi"/>
          <w:sz w:val="22"/>
          <w:szCs w:val="22"/>
        </w:rPr>
        <w:t>recognised</w:t>
      </w:r>
      <w:proofErr w:type="spellEnd"/>
      <w:proofErr w:type="gramEnd"/>
      <w:r w:rsidRPr="003A183A">
        <w:rPr>
          <w:rFonts w:asciiTheme="majorHAnsi" w:hAnsiTheme="majorHAnsi"/>
          <w:spacing w:val="-4"/>
          <w:sz w:val="22"/>
          <w:szCs w:val="22"/>
        </w:rPr>
        <w:t xml:space="preserve"> </w:t>
      </w:r>
      <w:r w:rsidRPr="003A183A">
        <w:rPr>
          <w:rFonts w:asciiTheme="majorHAnsi" w:hAnsiTheme="majorHAnsi"/>
          <w:sz w:val="22"/>
          <w:szCs w:val="22"/>
        </w:rPr>
        <w:t>by</w:t>
      </w:r>
      <w:r w:rsidRPr="003A183A">
        <w:rPr>
          <w:rFonts w:asciiTheme="majorHAnsi" w:hAnsiTheme="majorHAnsi"/>
          <w:spacing w:val="-2"/>
          <w:sz w:val="22"/>
          <w:szCs w:val="22"/>
        </w:rPr>
        <w:t xml:space="preserve"> </w:t>
      </w:r>
      <w:r w:rsidRPr="003A183A">
        <w:rPr>
          <w:rFonts w:asciiTheme="majorHAnsi" w:hAnsiTheme="majorHAnsi"/>
          <w:sz w:val="22"/>
          <w:szCs w:val="22"/>
        </w:rPr>
        <w:t>children</w:t>
      </w:r>
      <w:r w:rsidRPr="003A183A">
        <w:rPr>
          <w:rFonts w:asciiTheme="majorHAnsi" w:hAnsiTheme="majorHAnsi"/>
          <w:spacing w:val="-2"/>
          <w:sz w:val="22"/>
          <w:szCs w:val="22"/>
        </w:rPr>
        <w:t xml:space="preserve"> </w:t>
      </w:r>
      <w:r w:rsidRPr="003A183A">
        <w:rPr>
          <w:rFonts w:asciiTheme="majorHAnsi" w:hAnsiTheme="majorHAnsi"/>
          <w:sz w:val="22"/>
          <w:szCs w:val="22"/>
        </w:rPr>
        <w:t>and</w:t>
      </w:r>
      <w:r w:rsidRPr="003A183A">
        <w:rPr>
          <w:rFonts w:asciiTheme="majorHAnsi" w:hAnsiTheme="majorHAnsi"/>
          <w:spacing w:val="-2"/>
          <w:sz w:val="22"/>
          <w:szCs w:val="22"/>
        </w:rPr>
        <w:t xml:space="preserve"> </w:t>
      </w:r>
      <w:r w:rsidRPr="003A183A">
        <w:rPr>
          <w:rFonts w:asciiTheme="majorHAnsi" w:hAnsiTheme="majorHAnsi"/>
          <w:sz w:val="22"/>
          <w:szCs w:val="22"/>
        </w:rPr>
        <w:t>more</w:t>
      </w:r>
      <w:r w:rsidRPr="003A183A">
        <w:rPr>
          <w:rFonts w:asciiTheme="majorHAnsi" w:hAnsiTheme="majorHAnsi"/>
          <w:spacing w:val="-1"/>
          <w:sz w:val="22"/>
          <w:szCs w:val="22"/>
        </w:rPr>
        <w:t xml:space="preserve"> </w:t>
      </w:r>
      <w:r w:rsidRPr="003A183A">
        <w:rPr>
          <w:rFonts w:asciiTheme="majorHAnsi" w:hAnsiTheme="majorHAnsi"/>
          <w:spacing w:val="-2"/>
          <w:sz w:val="22"/>
          <w:szCs w:val="22"/>
        </w:rPr>
        <w:t>appropriately</w:t>
      </w:r>
    </w:p>
    <w:p w14:paraId="353F6231" w14:textId="77777777" w:rsidR="008A6C5E" w:rsidRPr="00E10230" w:rsidRDefault="008C09D8" w:rsidP="00466E16">
      <w:pPr>
        <w:pStyle w:val="BodyText"/>
        <w:ind w:left="612"/>
        <w:rPr>
          <w:rFonts w:asciiTheme="majorHAnsi" w:hAnsiTheme="majorHAnsi"/>
          <w:sz w:val="22"/>
          <w:szCs w:val="22"/>
        </w:rPr>
      </w:pPr>
      <w:r w:rsidRPr="003A183A">
        <w:rPr>
          <w:rFonts w:asciiTheme="majorHAnsi" w:hAnsiTheme="majorHAnsi"/>
          <w:sz w:val="22"/>
          <w:szCs w:val="22"/>
        </w:rPr>
        <w:t>covers</w:t>
      </w:r>
      <w:r w:rsidRPr="003A183A">
        <w:rPr>
          <w:rFonts w:asciiTheme="majorHAnsi" w:hAnsiTheme="majorHAnsi"/>
          <w:spacing w:val="-2"/>
          <w:sz w:val="22"/>
          <w:szCs w:val="22"/>
        </w:rPr>
        <w:t xml:space="preserve"> </w:t>
      </w:r>
      <w:r w:rsidRPr="003A183A">
        <w:rPr>
          <w:rFonts w:asciiTheme="majorHAnsi" w:hAnsiTheme="majorHAnsi"/>
          <w:sz w:val="22"/>
          <w:szCs w:val="22"/>
        </w:rPr>
        <w:t>all</w:t>
      </w:r>
      <w:r w:rsidRPr="003A183A">
        <w:rPr>
          <w:rFonts w:asciiTheme="majorHAnsi" w:hAnsiTheme="majorHAnsi"/>
          <w:spacing w:val="-3"/>
          <w:sz w:val="22"/>
          <w:szCs w:val="22"/>
        </w:rPr>
        <w:t xml:space="preserve"> </w:t>
      </w:r>
      <w:r w:rsidRPr="003A183A">
        <w:rPr>
          <w:rFonts w:asciiTheme="majorHAnsi" w:hAnsiTheme="majorHAnsi"/>
          <w:sz w:val="22"/>
          <w:szCs w:val="22"/>
        </w:rPr>
        <w:t>types</w:t>
      </w:r>
      <w:r w:rsidRPr="003A183A">
        <w:rPr>
          <w:rFonts w:asciiTheme="majorHAnsi" w:hAnsiTheme="majorHAnsi"/>
          <w:spacing w:val="-4"/>
          <w:sz w:val="22"/>
          <w:szCs w:val="22"/>
        </w:rPr>
        <w:t xml:space="preserve"> </w:t>
      </w:r>
      <w:r w:rsidRPr="003A183A">
        <w:rPr>
          <w:rFonts w:asciiTheme="majorHAnsi" w:hAnsiTheme="majorHAnsi"/>
          <w:sz w:val="22"/>
          <w:szCs w:val="22"/>
        </w:rPr>
        <w:t>of</w:t>
      </w:r>
      <w:r w:rsidRPr="003A183A">
        <w:rPr>
          <w:rFonts w:asciiTheme="majorHAnsi" w:hAnsiTheme="majorHAnsi"/>
          <w:spacing w:val="1"/>
          <w:sz w:val="22"/>
          <w:szCs w:val="22"/>
        </w:rPr>
        <w:t xml:space="preserve"> </w:t>
      </w:r>
      <w:r w:rsidRPr="003A183A">
        <w:rPr>
          <w:rFonts w:asciiTheme="majorHAnsi" w:hAnsiTheme="majorHAnsi"/>
          <w:sz w:val="22"/>
          <w:szCs w:val="22"/>
        </w:rPr>
        <w:t>image</w:t>
      </w:r>
      <w:r w:rsidRPr="003A183A">
        <w:rPr>
          <w:rFonts w:asciiTheme="majorHAnsi" w:hAnsiTheme="majorHAnsi"/>
          <w:spacing w:val="-3"/>
          <w:sz w:val="22"/>
          <w:szCs w:val="22"/>
        </w:rPr>
        <w:t xml:space="preserve"> </w:t>
      </w:r>
      <w:r w:rsidRPr="003A183A">
        <w:rPr>
          <w:rFonts w:asciiTheme="majorHAnsi" w:hAnsiTheme="majorHAnsi"/>
          <w:sz w:val="22"/>
          <w:szCs w:val="22"/>
        </w:rPr>
        <w:t>sharing</w:t>
      </w:r>
      <w:r w:rsidRPr="003A183A">
        <w:rPr>
          <w:rFonts w:asciiTheme="majorHAnsi" w:hAnsiTheme="majorHAnsi"/>
          <w:spacing w:val="-1"/>
          <w:sz w:val="22"/>
          <w:szCs w:val="22"/>
        </w:rPr>
        <w:t xml:space="preserve"> </w:t>
      </w:r>
      <w:r w:rsidRPr="003A183A">
        <w:rPr>
          <w:rFonts w:asciiTheme="majorHAnsi" w:hAnsiTheme="majorHAnsi"/>
          <w:spacing w:val="-2"/>
          <w:sz w:val="22"/>
          <w:szCs w:val="22"/>
        </w:rPr>
        <w:t>incidents.</w:t>
      </w:r>
    </w:p>
    <w:p w14:paraId="5BA6C5F2" w14:textId="77777777" w:rsidR="008A6C5E" w:rsidRPr="00E10230" w:rsidRDefault="008A6C5E" w:rsidP="00466E16">
      <w:pPr>
        <w:rPr>
          <w:rFonts w:asciiTheme="majorHAnsi" w:hAnsiTheme="majorHAnsi"/>
          <w:sz w:val="20"/>
          <w:szCs w:val="20"/>
        </w:rPr>
        <w:sectPr w:rsidR="008A6C5E" w:rsidRPr="00E10230" w:rsidSect="0016512C">
          <w:pgSz w:w="11910" w:h="16840"/>
          <w:pgMar w:top="154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2804AE15" w14:textId="7FF8CC1F" w:rsidR="008A6C5E" w:rsidRPr="003A183A" w:rsidRDefault="008C09D8" w:rsidP="00466E16">
      <w:pPr>
        <w:pStyle w:val="BodyText"/>
        <w:spacing w:before="37"/>
        <w:ind w:left="612" w:right="799"/>
        <w:rPr>
          <w:rFonts w:asciiTheme="majorHAnsi" w:hAnsiTheme="majorHAnsi"/>
          <w:sz w:val="22"/>
          <w:szCs w:val="22"/>
        </w:rPr>
      </w:pPr>
      <w:r w:rsidRPr="003A183A">
        <w:rPr>
          <w:rFonts w:asciiTheme="majorHAnsi" w:hAnsiTheme="majorHAnsi"/>
          <w:sz w:val="22"/>
          <w:szCs w:val="22"/>
        </w:rPr>
        <w:lastRenderedPageBreak/>
        <w:t>The motivations for taking and sharing nude and semi-</w:t>
      </w:r>
      <w:proofErr w:type="gramStart"/>
      <w:r w:rsidRPr="003A183A">
        <w:rPr>
          <w:rFonts w:asciiTheme="majorHAnsi" w:hAnsiTheme="majorHAnsi"/>
          <w:sz w:val="22"/>
          <w:szCs w:val="22"/>
        </w:rPr>
        <w:t>nude</w:t>
      </w:r>
      <w:r w:rsidR="0054720D" w:rsidRPr="003A183A">
        <w:rPr>
          <w:rFonts w:asciiTheme="majorHAnsi" w:hAnsiTheme="majorHAnsi"/>
          <w:sz w:val="22"/>
          <w:szCs w:val="22"/>
        </w:rPr>
        <w:t>s</w:t>
      </w:r>
      <w:proofErr w:type="gramEnd"/>
      <w:r w:rsidR="0054720D" w:rsidRPr="003A183A">
        <w:rPr>
          <w:rFonts w:asciiTheme="majorHAnsi" w:hAnsiTheme="majorHAnsi"/>
          <w:sz w:val="22"/>
          <w:szCs w:val="22"/>
        </w:rPr>
        <w:t xml:space="preserve"> </w:t>
      </w:r>
      <w:r w:rsidR="0054720D" w:rsidRPr="003A183A">
        <w:t>and/or videos including those generated using AI e.g. deepfakes</w:t>
      </w:r>
      <w:r w:rsidRPr="003A183A">
        <w:rPr>
          <w:rFonts w:asciiTheme="majorHAnsi" w:hAnsiTheme="majorHAnsi"/>
          <w:sz w:val="22"/>
          <w:szCs w:val="22"/>
        </w:rPr>
        <w:t>, videos and live streams are not always</w:t>
      </w:r>
      <w:r w:rsidRPr="003A183A">
        <w:rPr>
          <w:rFonts w:asciiTheme="majorHAnsi" w:hAnsiTheme="majorHAnsi"/>
          <w:spacing w:val="-1"/>
          <w:sz w:val="22"/>
          <w:szCs w:val="22"/>
        </w:rPr>
        <w:t xml:space="preserve"> </w:t>
      </w:r>
      <w:r w:rsidRPr="003A183A">
        <w:rPr>
          <w:rFonts w:asciiTheme="majorHAnsi" w:hAnsiTheme="majorHAnsi"/>
          <w:sz w:val="22"/>
          <w:szCs w:val="22"/>
        </w:rPr>
        <w:t>sexually or</w:t>
      </w:r>
      <w:r w:rsidRPr="003A183A">
        <w:rPr>
          <w:rFonts w:asciiTheme="majorHAnsi" w:hAnsiTheme="majorHAnsi"/>
          <w:spacing w:val="-2"/>
          <w:sz w:val="22"/>
          <w:szCs w:val="22"/>
        </w:rPr>
        <w:t xml:space="preserve"> </w:t>
      </w:r>
      <w:r w:rsidRPr="003A183A">
        <w:rPr>
          <w:rFonts w:asciiTheme="majorHAnsi" w:hAnsiTheme="majorHAnsi"/>
          <w:sz w:val="22"/>
          <w:szCs w:val="22"/>
        </w:rPr>
        <w:t>criminally motivated.</w:t>
      </w:r>
      <w:r w:rsidRPr="003A183A">
        <w:rPr>
          <w:rFonts w:asciiTheme="majorHAnsi" w:hAnsiTheme="majorHAnsi"/>
          <w:spacing w:val="-1"/>
          <w:sz w:val="22"/>
          <w:szCs w:val="22"/>
        </w:rPr>
        <w:t xml:space="preserve"> </w:t>
      </w:r>
      <w:r w:rsidRPr="003A183A">
        <w:rPr>
          <w:rFonts w:asciiTheme="majorHAnsi" w:hAnsiTheme="majorHAnsi"/>
          <w:sz w:val="22"/>
          <w:szCs w:val="22"/>
        </w:rPr>
        <w:t>Such images may be created</w:t>
      </w:r>
      <w:r w:rsidRPr="003A183A">
        <w:rPr>
          <w:rFonts w:asciiTheme="majorHAnsi" w:hAnsiTheme="majorHAnsi"/>
          <w:spacing w:val="-1"/>
          <w:sz w:val="22"/>
          <w:szCs w:val="22"/>
        </w:rPr>
        <w:t xml:space="preserve"> </w:t>
      </w:r>
      <w:r w:rsidRPr="003A183A">
        <w:rPr>
          <w:rFonts w:asciiTheme="majorHAnsi" w:hAnsiTheme="majorHAnsi"/>
          <w:sz w:val="22"/>
          <w:szCs w:val="22"/>
        </w:rPr>
        <w:t>and shared consensually by children who are in relationships, as well as between those who are not in a relationship. It is also</w:t>
      </w:r>
      <w:r w:rsidRPr="003A183A">
        <w:rPr>
          <w:rFonts w:asciiTheme="majorHAnsi" w:hAnsiTheme="majorHAnsi"/>
          <w:spacing w:val="-2"/>
          <w:sz w:val="22"/>
          <w:szCs w:val="22"/>
        </w:rPr>
        <w:t xml:space="preserve"> </w:t>
      </w:r>
      <w:r w:rsidRPr="003A183A">
        <w:rPr>
          <w:rFonts w:asciiTheme="majorHAnsi" w:hAnsiTheme="majorHAnsi"/>
          <w:sz w:val="22"/>
          <w:szCs w:val="22"/>
        </w:rPr>
        <w:t>possible</w:t>
      </w:r>
      <w:r w:rsidRPr="003A183A">
        <w:rPr>
          <w:rFonts w:asciiTheme="majorHAnsi" w:hAnsiTheme="majorHAnsi"/>
          <w:spacing w:val="-4"/>
          <w:sz w:val="22"/>
          <w:szCs w:val="22"/>
        </w:rPr>
        <w:t xml:space="preserve"> </w:t>
      </w:r>
      <w:r w:rsidRPr="003A183A">
        <w:rPr>
          <w:rFonts w:asciiTheme="majorHAnsi" w:hAnsiTheme="majorHAnsi"/>
          <w:sz w:val="22"/>
          <w:szCs w:val="22"/>
        </w:rPr>
        <w:t>for</w:t>
      </w:r>
      <w:r w:rsidRPr="003A183A">
        <w:rPr>
          <w:rFonts w:asciiTheme="majorHAnsi" w:hAnsiTheme="majorHAnsi"/>
          <w:spacing w:val="-4"/>
          <w:sz w:val="22"/>
          <w:szCs w:val="22"/>
        </w:rPr>
        <w:t xml:space="preserve"> </w:t>
      </w:r>
      <w:r w:rsidRPr="003A183A">
        <w:rPr>
          <w:rFonts w:asciiTheme="majorHAnsi" w:hAnsiTheme="majorHAnsi"/>
          <w:sz w:val="22"/>
          <w:szCs w:val="22"/>
        </w:rPr>
        <w:t>a</w:t>
      </w:r>
      <w:r w:rsidRPr="003A183A">
        <w:rPr>
          <w:rFonts w:asciiTheme="majorHAnsi" w:hAnsiTheme="majorHAnsi"/>
          <w:spacing w:val="-3"/>
          <w:sz w:val="22"/>
          <w:szCs w:val="22"/>
        </w:rPr>
        <w:t xml:space="preserve"> </w:t>
      </w:r>
      <w:r w:rsidRPr="003A183A">
        <w:rPr>
          <w:rFonts w:asciiTheme="majorHAnsi" w:hAnsiTheme="majorHAnsi"/>
          <w:sz w:val="22"/>
          <w:szCs w:val="22"/>
        </w:rPr>
        <w:t>child</w:t>
      </w:r>
      <w:r w:rsidRPr="003A183A">
        <w:rPr>
          <w:rFonts w:asciiTheme="majorHAnsi" w:hAnsiTheme="majorHAnsi"/>
          <w:spacing w:val="-2"/>
          <w:sz w:val="22"/>
          <w:szCs w:val="22"/>
        </w:rPr>
        <w:t xml:space="preserve"> </w:t>
      </w:r>
      <w:r w:rsidRPr="003A183A">
        <w:rPr>
          <w:rFonts w:asciiTheme="majorHAnsi" w:hAnsiTheme="majorHAnsi"/>
          <w:sz w:val="22"/>
          <w:szCs w:val="22"/>
        </w:rPr>
        <w:t>in</w:t>
      </w:r>
      <w:r w:rsidRPr="003A183A">
        <w:rPr>
          <w:rFonts w:asciiTheme="majorHAnsi" w:hAnsiTheme="majorHAnsi"/>
          <w:spacing w:val="-2"/>
          <w:sz w:val="22"/>
          <w:szCs w:val="22"/>
        </w:rPr>
        <w:t xml:space="preserve"> </w:t>
      </w:r>
      <w:r w:rsidRPr="003A183A">
        <w:rPr>
          <w:rFonts w:asciiTheme="majorHAnsi" w:hAnsiTheme="majorHAnsi"/>
          <w:sz w:val="22"/>
          <w:szCs w:val="22"/>
        </w:rPr>
        <w:t>a</w:t>
      </w:r>
      <w:r w:rsidRPr="003A183A">
        <w:rPr>
          <w:rFonts w:asciiTheme="majorHAnsi" w:hAnsiTheme="majorHAnsi"/>
          <w:spacing w:val="-3"/>
          <w:sz w:val="22"/>
          <w:szCs w:val="22"/>
        </w:rPr>
        <w:t xml:space="preserve"> </w:t>
      </w:r>
      <w:r w:rsidRPr="003A183A">
        <w:rPr>
          <w:rFonts w:asciiTheme="majorHAnsi" w:hAnsiTheme="majorHAnsi"/>
          <w:sz w:val="22"/>
          <w:szCs w:val="22"/>
        </w:rPr>
        <w:t>consensual</w:t>
      </w:r>
      <w:r w:rsidRPr="003A183A">
        <w:rPr>
          <w:rFonts w:asciiTheme="majorHAnsi" w:hAnsiTheme="majorHAnsi"/>
          <w:spacing w:val="-2"/>
          <w:sz w:val="22"/>
          <w:szCs w:val="22"/>
        </w:rPr>
        <w:t xml:space="preserve"> </w:t>
      </w:r>
      <w:r w:rsidRPr="003A183A">
        <w:rPr>
          <w:rFonts w:asciiTheme="majorHAnsi" w:hAnsiTheme="majorHAnsi"/>
          <w:sz w:val="22"/>
          <w:szCs w:val="22"/>
        </w:rPr>
        <w:t>relationship</w:t>
      </w:r>
      <w:r w:rsidRPr="003A183A">
        <w:rPr>
          <w:rFonts w:asciiTheme="majorHAnsi" w:hAnsiTheme="majorHAnsi"/>
          <w:spacing w:val="-4"/>
          <w:sz w:val="22"/>
          <w:szCs w:val="22"/>
        </w:rPr>
        <w:t xml:space="preserve"> </w:t>
      </w:r>
      <w:r w:rsidRPr="003A183A">
        <w:rPr>
          <w:rFonts w:asciiTheme="majorHAnsi" w:hAnsiTheme="majorHAnsi"/>
          <w:sz w:val="22"/>
          <w:szCs w:val="22"/>
        </w:rPr>
        <w:t>to</w:t>
      </w:r>
      <w:r w:rsidRPr="003A183A">
        <w:rPr>
          <w:rFonts w:asciiTheme="majorHAnsi" w:hAnsiTheme="majorHAnsi"/>
          <w:spacing w:val="-5"/>
          <w:sz w:val="22"/>
          <w:szCs w:val="22"/>
        </w:rPr>
        <w:t xml:space="preserve"> </w:t>
      </w:r>
      <w:r w:rsidRPr="003A183A">
        <w:rPr>
          <w:rFonts w:asciiTheme="majorHAnsi" w:hAnsiTheme="majorHAnsi"/>
          <w:sz w:val="22"/>
          <w:szCs w:val="22"/>
        </w:rPr>
        <w:t>be</w:t>
      </w:r>
      <w:r w:rsidRPr="003A183A">
        <w:rPr>
          <w:rFonts w:asciiTheme="majorHAnsi" w:hAnsiTheme="majorHAnsi"/>
          <w:spacing w:val="-5"/>
          <w:sz w:val="22"/>
          <w:szCs w:val="22"/>
        </w:rPr>
        <w:t xml:space="preserve"> </w:t>
      </w:r>
      <w:r w:rsidRPr="003A183A">
        <w:rPr>
          <w:rFonts w:asciiTheme="majorHAnsi" w:hAnsiTheme="majorHAnsi"/>
          <w:sz w:val="22"/>
          <w:szCs w:val="22"/>
        </w:rPr>
        <w:t>coerced</w:t>
      </w:r>
      <w:r w:rsidRPr="003A183A">
        <w:rPr>
          <w:rFonts w:asciiTheme="majorHAnsi" w:hAnsiTheme="majorHAnsi"/>
          <w:spacing w:val="-4"/>
          <w:sz w:val="22"/>
          <w:szCs w:val="22"/>
        </w:rPr>
        <w:t xml:space="preserve"> </w:t>
      </w:r>
      <w:r w:rsidRPr="003A183A">
        <w:rPr>
          <w:rFonts w:asciiTheme="majorHAnsi" w:hAnsiTheme="majorHAnsi"/>
          <w:sz w:val="22"/>
          <w:szCs w:val="22"/>
        </w:rPr>
        <w:t>into</w:t>
      </w:r>
      <w:r w:rsidRPr="003A183A">
        <w:rPr>
          <w:rFonts w:asciiTheme="majorHAnsi" w:hAnsiTheme="majorHAnsi"/>
          <w:spacing w:val="-2"/>
          <w:sz w:val="22"/>
          <w:szCs w:val="22"/>
        </w:rPr>
        <w:t xml:space="preserve"> </w:t>
      </w:r>
      <w:r w:rsidRPr="003A183A">
        <w:rPr>
          <w:rFonts w:asciiTheme="majorHAnsi" w:hAnsiTheme="majorHAnsi"/>
          <w:sz w:val="22"/>
          <w:szCs w:val="22"/>
        </w:rPr>
        <w:t>sharing</w:t>
      </w:r>
      <w:r w:rsidRPr="003A183A">
        <w:rPr>
          <w:rFonts w:asciiTheme="majorHAnsi" w:hAnsiTheme="majorHAnsi"/>
          <w:spacing w:val="-3"/>
          <w:sz w:val="22"/>
          <w:szCs w:val="22"/>
        </w:rPr>
        <w:t xml:space="preserve"> </w:t>
      </w:r>
      <w:r w:rsidRPr="003A183A">
        <w:rPr>
          <w:rFonts w:asciiTheme="majorHAnsi" w:hAnsiTheme="majorHAnsi"/>
          <w:sz w:val="22"/>
          <w:szCs w:val="22"/>
        </w:rPr>
        <w:t>an</w:t>
      </w:r>
      <w:r w:rsidRPr="003A183A">
        <w:rPr>
          <w:rFonts w:asciiTheme="majorHAnsi" w:hAnsiTheme="majorHAnsi"/>
          <w:spacing w:val="-2"/>
          <w:sz w:val="22"/>
          <w:szCs w:val="22"/>
        </w:rPr>
        <w:t xml:space="preserve"> </w:t>
      </w:r>
      <w:r w:rsidRPr="003A183A">
        <w:rPr>
          <w:rFonts w:asciiTheme="majorHAnsi" w:hAnsiTheme="majorHAnsi"/>
          <w:sz w:val="22"/>
          <w:szCs w:val="22"/>
        </w:rPr>
        <w:t>image</w:t>
      </w:r>
      <w:r w:rsidRPr="003A183A">
        <w:rPr>
          <w:rFonts w:asciiTheme="majorHAnsi" w:hAnsiTheme="majorHAnsi"/>
          <w:spacing w:val="-4"/>
          <w:sz w:val="22"/>
          <w:szCs w:val="22"/>
        </w:rPr>
        <w:t xml:space="preserve"> </w:t>
      </w:r>
      <w:r w:rsidRPr="003A183A">
        <w:rPr>
          <w:rFonts w:asciiTheme="majorHAnsi" w:hAnsiTheme="majorHAnsi"/>
          <w:sz w:val="22"/>
          <w:szCs w:val="22"/>
        </w:rPr>
        <w:t>with</w:t>
      </w:r>
      <w:r w:rsidRPr="003A183A">
        <w:rPr>
          <w:rFonts w:asciiTheme="majorHAnsi" w:hAnsiTheme="majorHAnsi"/>
          <w:spacing w:val="-4"/>
          <w:sz w:val="22"/>
          <w:szCs w:val="22"/>
        </w:rPr>
        <w:t xml:space="preserve"> </w:t>
      </w:r>
      <w:r w:rsidRPr="003A183A">
        <w:rPr>
          <w:rFonts w:asciiTheme="majorHAnsi" w:hAnsiTheme="majorHAnsi"/>
          <w:sz w:val="22"/>
          <w:szCs w:val="22"/>
        </w:rPr>
        <w:t xml:space="preserve">their </w:t>
      </w:r>
      <w:r w:rsidRPr="003A183A">
        <w:rPr>
          <w:rFonts w:asciiTheme="majorHAnsi" w:hAnsiTheme="majorHAnsi"/>
          <w:spacing w:val="-2"/>
          <w:sz w:val="22"/>
          <w:szCs w:val="22"/>
        </w:rPr>
        <w:t>partner.</w:t>
      </w:r>
    </w:p>
    <w:p w14:paraId="569714F3" w14:textId="77777777" w:rsidR="008A6C5E" w:rsidRPr="003A183A" w:rsidRDefault="008A6C5E" w:rsidP="00466E16">
      <w:pPr>
        <w:pStyle w:val="BodyText"/>
        <w:spacing w:before="1"/>
        <w:ind w:left="0"/>
        <w:rPr>
          <w:rFonts w:asciiTheme="majorHAnsi" w:hAnsiTheme="majorHAnsi"/>
          <w:sz w:val="22"/>
          <w:szCs w:val="22"/>
        </w:rPr>
      </w:pPr>
    </w:p>
    <w:p w14:paraId="7D0B8664" w14:textId="77777777" w:rsidR="008A6C5E" w:rsidRPr="003A183A" w:rsidRDefault="008C09D8" w:rsidP="00466E16">
      <w:pPr>
        <w:pStyle w:val="BodyText"/>
        <w:spacing w:before="1" w:line="292" w:lineRule="exact"/>
        <w:ind w:left="612"/>
        <w:rPr>
          <w:rFonts w:asciiTheme="majorHAnsi" w:hAnsiTheme="majorHAnsi"/>
          <w:sz w:val="22"/>
          <w:szCs w:val="22"/>
        </w:rPr>
      </w:pPr>
      <w:r w:rsidRPr="003A183A">
        <w:rPr>
          <w:rFonts w:asciiTheme="majorHAnsi" w:hAnsiTheme="majorHAnsi"/>
          <w:sz w:val="22"/>
          <w:szCs w:val="22"/>
        </w:rPr>
        <w:t>Incidents</w:t>
      </w:r>
      <w:r w:rsidRPr="003A183A">
        <w:rPr>
          <w:rFonts w:asciiTheme="majorHAnsi" w:hAnsiTheme="majorHAnsi"/>
          <w:spacing w:val="-3"/>
          <w:sz w:val="22"/>
          <w:szCs w:val="22"/>
        </w:rPr>
        <w:t xml:space="preserve"> </w:t>
      </w:r>
      <w:r w:rsidRPr="003A183A">
        <w:rPr>
          <w:rFonts w:asciiTheme="majorHAnsi" w:hAnsiTheme="majorHAnsi"/>
          <w:sz w:val="22"/>
          <w:szCs w:val="22"/>
        </w:rPr>
        <w:t>may</w:t>
      </w:r>
      <w:r w:rsidRPr="003A183A">
        <w:rPr>
          <w:rFonts w:asciiTheme="majorHAnsi" w:hAnsiTheme="majorHAnsi"/>
          <w:spacing w:val="-3"/>
          <w:sz w:val="22"/>
          <w:szCs w:val="22"/>
        </w:rPr>
        <w:t xml:space="preserve"> </w:t>
      </w:r>
      <w:r w:rsidRPr="003A183A">
        <w:rPr>
          <w:rFonts w:asciiTheme="majorHAnsi" w:hAnsiTheme="majorHAnsi"/>
          <w:sz w:val="22"/>
          <w:szCs w:val="22"/>
        </w:rPr>
        <w:t>also</w:t>
      </w:r>
      <w:r w:rsidRPr="003A183A">
        <w:rPr>
          <w:rFonts w:asciiTheme="majorHAnsi" w:hAnsiTheme="majorHAnsi"/>
          <w:spacing w:val="-2"/>
          <w:sz w:val="22"/>
          <w:szCs w:val="22"/>
        </w:rPr>
        <w:t xml:space="preserve"> </w:t>
      </w:r>
      <w:r w:rsidRPr="003A183A">
        <w:rPr>
          <w:rFonts w:asciiTheme="majorHAnsi" w:hAnsiTheme="majorHAnsi"/>
          <w:sz w:val="22"/>
          <w:szCs w:val="22"/>
        </w:rPr>
        <w:t>occur</w:t>
      </w:r>
      <w:r w:rsidRPr="003A183A">
        <w:rPr>
          <w:rFonts w:asciiTheme="majorHAnsi" w:hAnsiTheme="majorHAnsi"/>
          <w:spacing w:val="-6"/>
          <w:sz w:val="22"/>
          <w:szCs w:val="22"/>
        </w:rPr>
        <w:t xml:space="preserve"> </w:t>
      </w:r>
      <w:r w:rsidRPr="003A183A">
        <w:rPr>
          <w:rFonts w:asciiTheme="majorHAnsi" w:hAnsiTheme="majorHAnsi"/>
          <w:spacing w:val="-2"/>
          <w:sz w:val="22"/>
          <w:szCs w:val="22"/>
        </w:rPr>
        <w:t>where:</w:t>
      </w:r>
    </w:p>
    <w:p w14:paraId="3E2F9B8C" w14:textId="77777777" w:rsidR="008A6C5E" w:rsidRPr="003A183A" w:rsidRDefault="008C09D8">
      <w:pPr>
        <w:pStyle w:val="ListParagraph"/>
        <w:numPr>
          <w:ilvl w:val="0"/>
          <w:numId w:val="10"/>
        </w:numPr>
        <w:tabs>
          <w:tab w:val="left" w:pos="1333"/>
        </w:tabs>
        <w:spacing w:line="240" w:lineRule="auto"/>
        <w:ind w:right="1131"/>
        <w:rPr>
          <w:rFonts w:asciiTheme="majorHAnsi" w:hAnsiTheme="majorHAnsi"/>
          <w:szCs w:val="20"/>
        </w:rPr>
      </w:pPr>
      <w:r w:rsidRPr="003A183A">
        <w:rPr>
          <w:rFonts w:asciiTheme="majorHAnsi" w:hAnsiTheme="majorHAnsi"/>
          <w:szCs w:val="20"/>
        </w:rPr>
        <w:t>Children</w:t>
      </w:r>
      <w:r w:rsidRPr="003A183A">
        <w:rPr>
          <w:rFonts w:asciiTheme="majorHAnsi" w:hAnsiTheme="majorHAnsi"/>
          <w:spacing w:val="-1"/>
          <w:szCs w:val="20"/>
        </w:rPr>
        <w:t xml:space="preserve"> </w:t>
      </w:r>
      <w:r w:rsidRPr="003A183A">
        <w:rPr>
          <w:rFonts w:asciiTheme="majorHAnsi" w:hAnsiTheme="majorHAnsi"/>
          <w:szCs w:val="20"/>
        </w:rPr>
        <w:t>find</w:t>
      </w:r>
      <w:r w:rsidRPr="003A183A">
        <w:rPr>
          <w:rFonts w:asciiTheme="majorHAnsi" w:hAnsiTheme="majorHAnsi"/>
          <w:spacing w:val="-3"/>
          <w:szCs w:val="20"/>
        </w:rPr>
        <w:t xml:space="preserve"> </w:t>
      </w:r>
      <w:r w:rsidRPr="003A183A">
        <w:rPr>
          <w:rFonts w:asciiTheme="majorHAnsi" w:hAnsiTheme="majorHAnsi"/>
          <w:szCs w:val="20"/>
        </w:rPr>
        <w:t>nudes</w:t>
      </w:r>
      <w:r w:rsidRPr="003A183A">
        <w:rPr>
          <w:rFonts w:asciiTheme="majorHAnsi" w:hAnsiTheme="majorHAnsi"/>
          <w:spacing w:val="-4"/>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semi-nudes</w:t>
      </w:r>
      <w:r w:rsidRPr="003A183A">
        <w:rPr>
          <w:rFonts w:asciiTheme="majorHAnsi" w:hAnsiTheme="majorHAnsi"/>
          <w:spacing w:val="-4"/>
          <w:szCs w:val="20"/>
        </w:rPr>
        <w:t xml:space="preserve"> </w:t>
      </w:r>
      <w:r w:rsidRPr="003A183A">
        <w:rPr>
          <w:rFonts w:asciiTheme="majorHAnsi" w:hAnsiTheme="majorHAnsi"/>
          <w:szCs w:val="20"/>
        </w:rPr>
        <w:t>online</w:t>
      </w:r>
      <w:r w:rsidRPr="003A183A">
        <w:rPr>
          <w:rFonts w:asciiTheme="majorHAnsi" w:hAnsiTheme="majorHAnsi"/>
          <w:spacing w:val="-3"/>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share</w:t>
      </w:r>
      <w:r w:rsidRPr="003A183A">
        <w:rPr>
          <w:rFonts w:asciiTheme="majorHAnsi" w:hAnsiTheme="majorHAnsi"/>
          <w:spacing w:val="-3"/>
          <w:szCs w:val="20"/>
        </w:rPr>
        <w:t xml:space="preserve"> </w:t>
      </w:r>
      <w:r w:rsidRPr="003A183A">
        <w:rPr>
          <w:rFonts w:asciiTheme="majorHAnsi" w:hAnsiTheme="majorHAnsi"/>
          <w:szCs w:val="20"/>
        </w:rPr>
        <w:t>them</w:t>
      </w:r>
      <w:r w:rsidRPr="003A183A">
        <w:rPr>
          <w:rFonts w:asciiTheme="majorHAnsi" w:hAnsiTheme="majorHAnsi"/>
          <w:spacing w:val="-1"/>
          <w:szCs w:val="20"/>
        </w:rPr>
        <w:t xml:space="preserve"> </w:t>
      </w:r>
      <w:r w:rsidRPr="003A183A">
        <w:rPr>
          <w:rFonts w:asciiTheme="majorHAnsi" w:hAnsiTheme="majorHAnsi"/>
          <w:szCs w:val="20"/>
        </w:rPr>
        <w:t>claiming</w:t>
      </w:r>
      <w:r w:rsidRPr="003A183A">
        <w:rPr>
          <w:rFonts w:asciiTheme="majorHAnsi" w:hAnsiTheme="majorHAnsi"/>
          <w:spacing w:val="-2"/>
          <w:szCs w:val="20"/>
        </w:rPr>
        <w:t xml:space="preserve"> </w:t>
      </w:r>
      <w:r w:rsidRPr="003A183A">
        <w:rPr>
          <w:rFonts w:asciiTheme="majorHAnsi" w:hAnsiTheme="majorHAnsi"/>
          <w:szCs w:val="20"/>
        </w:rPr>
        <w:t>to</w:t>
      </w:r>
      <w:r w:rsidRPr="003A183A">
        <w:rPr>
          <w:rFonts w:asciiTheme="majorHAnsi" w:hAnsiTheme="majorHAnsi"/>
          <w:spacing w:val="-1"/>
          <w:szCs w:val="20"/>
        </w:rPr>
        <w:t xml:space="preserve"> </w:t>
      </w:r>
      <w:r w:rsidRPr="003A183A">
        <w:rPr>
          <w:rFonts w:asciiTheme="majorHAnsi" w:hAnsiTheme="majorHAnsi"/>
          <w:szCs w:val="20"/>
        </w:rPr>
        <w:t>be</w:t>
      </w:r>
      <w:r w:rsidRPr="003A183A">
        <w:rPr>
          <w:rFonts w:asciiTheme="majorHAnsi" w:hAnsiTheme="majorHAnsi"/>
          <w:spacing w:val="-4"/>
          <w:szCs w:val="20"/>
        </w:rPr>
        <w:t xml:space="preserve"> </w:t>
      </w:r>
      <w:r w:rsidRPr="003A183A">
        <w:rPr>
          <w:rFonts w:asciiTheme="majorHAnsi" w:hAnsiTheme="majorHAnsi"/>
          <w:szCs w:val="20"/>
        </w:rPr>
        <w:t>from</w:t>
      </w:r>
      <w:r w:rsidRPr="003A183A">
        <w:rPr>
          <w:rFonts w:asciiTheme="majorHAnsi" w:hAnsiTheme="majorHAnsi"/>
          <w:spacing w:val="-4"/>
          <w:szCs w:val="20"/>
        </w:rPr>
        <w:t xml:space="preserve"> </w:t>
      </w:r>
      <w:r w:rsidRPr="003A183A">
        <w:rPr>
          <w:rFonts w:asciiTheme="majorHAnsi" w:hAnsiTheme="majorHAnsi"/>
          <w:szCs w:val="20"/>
        </w:rPr>
        <w:t xml:space="preserve">another </w:t>
      </w:r>
      <w:r w:rsidRPr="003A183A">
        <w:rPr>
          <w:rFonts w:asciiTheme="majorHAnsi" w:hAnsiTheme="majorHAnsi"/>
          <w:spacing w:val="-2"/>
          <w:szCs w:val="20"/>
        </w:rPr>
        <w:t>child</w:t>
      </w:r>
    </w:p>
    <w:p w14:paraId="436F0F05" w14:textId="5E26CFDF" w:rsidR="008A6C5E" w:rsidRPr="003A183A" w:rsidRDefault="008C09D8">
      <w:pPr>
        <w:pStyle w:val="ListParagraph"/>
        <w:numPr>
          <w:ilvl w:val="0"/>
          <w:numId w:val="10"/>
        </w:numPr>
        <w:tabs>
          <w:tab w:val="left" w:pos="1333"/>
        </w:tabs>
        <w:rPr>
          <w:rFonts w:asciiTheme="majorHAnsi" w:hAnsiTheme="majorHAnsi"/>
          <w:szCs w:val="20"/>
        </w:rPr>
      </w:pPr>
      <w:r w:rsidRPr="003A183A">
        <w:rPr>
          <w:rFonts w:asciiTheme="majorHAnsi" w:hAnsiTheme="majorHAnsi"/>
          <w:szCs w:val="20"/>
        </w:rPr>
        <w:t>Children</w:t>
      </w:r>
      <w:r w:rsidRPr="003A183A">
        <w:rPr>
          <w:rFonts w:asciiTheme="majorHAnsi" w:hAnsiTheme="majorHAnsi"/>
          <w:spacing w:val="-4"/>
          <w:szCs w:val="20"/>
        </w:rPr>
        <w:t xml:space="preserve"> </w:t>
      </w:r>
      <w:r w:rsidRPr="003A183A">
        <w:rPr>
          <w:rFonts w:asciiTheme="majorHAnsi" w:hAnsiTheme="majorHAnsi"/>
          <w:szCs w:val="20"/>
        </w:rPr>
        <w:t>digitally</w:t>
      </w:r>
      <w:r w:rsidRPr="003A183A">
        <w:rPr>
          <w:rFonts w:asciiTheme="majorHAnsi" w:hAnsiTheme="majorHAnsi"/>
          <w:spacing w:val="-3"/>
          <w:szCs w:val="20"/>
        </w:rPr>
        <w:t xml:space="preserve"> </w:t>
      </w:r>
      <w:r w:rsidRPr="003A183A">
        <w:rPr>
          <w:rFonts w:asciiTheme="majorHAnsi" w:hAnsiTheme="majorHAnsi"/>
          <w:szCs w:val="20"/>
        </w:rPr>
        <w:t>manipulate</w:t>
      </w:r>
      <w:r w:rsidRPr="003A183A">
        <w:rPr>
          <w:rFonts w:asciiTheme="majorHAnsi" w:hAnsiTheme="majorHAnsi"/>
          <w:spacing w:val="-2"/>
          <w:szCs w:val="20"/>
        </w:rPr>
        <w:t xml:space="preserve"> </w:t>
      </w:r>
      <w:r w:rsidR="00A32F98" w:rsidRPr="003A183A">
        <w:rPr>
          <w:sz w:val="24"/>
          <w:szCs w:val="24"/>
        </w:rPr>
        <w:t>using AI</w:t>
      </w:r>
      <w:r w:rsidR="00A32F98" w:rsidRPr="003A183A">
        <w:rPr>
          <w:rFonts w:asciiTheme="majorHAnsi" w:hAnsiTheme="majorHAnsi"/>
          <w:szCs w:val="20"/>
        </w:rPr>
        <w:t xml:space="preserve"> </w:t>
      </w:r>
      <w:r w:rsidRPr="003A183A">
        <w:rPr>
          <w:rFonts w:asciiTheme="majorHAnsi" w:hAnsiTheme="majorHAnsi"/>
          <w:szCs w:val="20"/>
        </w:rPr>
        <w:t>an</w:t>
      </w:r>
      <w:r w:rsidRPr="003A183A">
        <w:rPr>
          <w:rFonts w:asciiTheme="majorHAnsi" w:hAnsiTheme="majorHAnsi"/>
          <w:spacing w:val="-2"/>
          <w:szCs w:val="20"/>
        </w:rPr>
        <w:t xml:space="preserve"> </w:t>
      </w:r>
      <w:r w:rsidRPr="003A183A">
        <w:rPr>
          <w:rFonts w:asciiTheme="majorHAnsi" w:hAnsiTheme="majorHAnsi"/>
          <w:szCs w:val="20"/>
        </w:rPr>
        <w:t>image</w:t>
      </w:r>
      <w:r w:rsidRPr="003A183A">
        <w:rPr>
          <w:rFonts w:asciiTheme="majorHAnsi" w:hAnsiTheme="majorHAnsi"/>
          <w:spacing w:val="-2"/>
          <w:szCs w:val="20"/>
        </w:rPr>
        <w:t xml:space="preserve"> </w:t>
      </w:r>
      <w:r w:rsidRPr="003A183A">
        <w:rPr>
          <w:rFonts w:asciiTheme="majorHAnsi" w:hAnsiTheme="majorHAnsi"/>
          <w:szCs w:val="20"/>
        </w:rPr>
        <w:t>of</w:t>
      </w:r>
      <w:r w:rsidRPr="003A183A">
        <w:rPr>
          <w:rFonts w:asciiTheme="majorHAnsi" w:hAnsiTheme="majorHAnsi"/>
          <w:spacing w:val="-2"/>
          <w:szCs w:val="20"/>
        </w:rPr>
        <w:t xml:space="preserve"> </w:t>
      </w:r>
      <w:r w:rsidRPr="003A183A">
        <w:rPr>
          <w:rFonts w:asciiTheme="majorHAnsi" w:hAnsiTheme="majorHAnsi"/>
          <w:szCs w:val="20"/>
        </w:rPr>
        <w:t>a</w:t>
      </w:r>
      <w:r w:rsidRPr="003A183A">
        <w:rPr>
          <w:rFonts w:asciiTheme="majorHAnsi" w:hAnsiTheme="majorHAnsi"/>
          <w:spacing w:val="-5"/>
          <w:szCs w:val="20"/>
        </w:rPr>
        <w:t xml:space="preserve"> </w:t>
      </w:r>
      <w:r w:rsidRPr="003A183A">
        <w:rPr>
          <w:rFonts w:asciiTheme="majorHAnsi" w:hAnsiTheme="majorHAnsi"/>
          <w:szCs w:val="20"/>
        </w:rPr>
        <w:t>child</w:t>
      </w:r>
      <w:r w:rsidRPr="003A183A">
        <w:rPr>
          <w:rFonts w:asciiTheme="majorHAnsi" w:hAnsiTheme="majorHAnsi"/>
          <w:spacing w:val="-4"/>
          <w:szCs w:val="20"/>
        </w:rPr>
        <w:t xml:space="preserve"> </w:t>
      </w:r>
      <w:r w:rsidRPr="003A183A">
        <w:rPr>
          <w:rFonts w:asciiTheme="majorHAnsi" w:hAnsiTheme="majorHAnsi"/>
          <w:szCs w:val="20"/>
        </w:rPr>
        <w:t>into</w:t>
      </w:r>
      <w:r w:rsidRPr="003A183A">
        <w:rPr>
          <w:rFonts w:asciiTheme="majorHAnsi" w:hAnsiTheme="majorHAnsi"/>
          <w:spacing w:val="-5"/>
          <w:szCs w:val="20"/>
        </w:rPr>
        <w:t xml:space="preserve"> </w:t>
      </w:r>
      <w:r w:rsidRPr="003A183A">
        <w:rPr>
          <w:rFonts w:asciiTheme="majorHAnsi" w:hAnsiTheme="majorHAnsi"/>
          <w:szCs w:val="20"/>
        </w:rPr>
        <w:t>an</w:t>
      </w:r>
      <w:r w:rsidRPr="003A183A">
        <w:rPr>
          <w:rFonts w:asciiTheme="majorHAnsi" w:hAnsiTheme="majorHAnsi"/>
          <w:spacing w:val="-4"/>
          <w:szCs w:val="20"/>
        </w:rPr>
        <w:t xml:space="preserve"> </w:t>
      </w:r>
      <w:r w:rsidRPr="003A183A">
        <w:rPr>
          <w:rFonts w:asciiTheme="majorHAnsi" w:hAnsiTheme="majorHAnsi"/>
          <w:szCs w:val="20"/>
        </w:rPr>
        <w:t>existing</w:t>
      </w:r>
      <w:r w:rsidRPr="003A183A">
        <w:rPr>
          <w:rFonts w:asciiTheme="majorHAnsi" w:hAnsiTheme="majorHAnsi"/>
          <w:spacing w:val="-5"/>
          <w:szCs w:val="20"/>
        </w:rPr>
        <w:t xml:space="preserve"> </w:t>
      </w:r>
      <w:r w:rsidRPr="003A183A">
        <w:rPr>
          <w:rFonts w:asciiTheme="majorHAnsi" w:hAnsiTheme="majorHAnsi"/>
          <w:szCs w:val="20"/>
        </w:rPr>
        <w:t>nude</w:t>
      </w:r>
      <w:r w:rsidRPr="003A183A">
        <w:rPr>
          <w:rFonts w:asciiTheme="majorHAnsi" w:hAnsiTheme="majorHAnsi"/>
          <w:spacing w:val="-4"/>
          <w:szCs w:val="20"/>
        </w:rPr>
        <w:t xml:space="preserve"> </w:t>
      </w:r>
      <w:r w:rsidRPr="003A183A">
        <w:rPr>
          <w:rFonts w:asciiTheme="majorHAnsi" w:hAnsiTheme="majorHAnsi"/>
          <w:spacing w:val="-2"/>
          <w:szCs w:val="20"/>
        </w:rPr>
        <w:t>online</w:t>
      </w:r>
    </w:p>
    <w:p w14:paraId="169FFF65" w14:textId="77777777" w:rsidR="008A6C5E" w:rsidRPr="003A183A" w:rsidRDefault="008C09D8">
      <w:pPr>
        <w:pStyle w:val="ListParagraph"/>
        <w:numPr>
          <w:ilvl w:val="0"/>
          <w:numId w:val="10"/>
        </w:numPr>
        <w:tabs>
          <w:tab w:val="left" w:pos="1333"/>
        </w:tabs>
        <w:spacing w:before="1" w:line="240" w:lineRule="auto"/>
        <w:ind w:right="929"/>
        <w:rPr>
          <w:rFonts w:asciiTheme="majorHAnsi" w:hAnsiTheme="majorHAnsi"/>
          <w:szCs w:val="20"/>
        </w:rPr>
      </w:pPr>
      <w:r w:rsidRPr="003A183A">
        <w:rPr>
          <w:rFonts w:asciiTheme="majorHAnsi" w:hAnsiTheme="majorHAnsi"/>
          <w:szCs w:val="20"/>
        </w:rPr>
        <w:t>Images</w:t>
      </w:r>
      <w:r w:rsidRPr="003A183A">
        <w:rPr>
          <w:rFonts w:asciiTheme="majorHAnsi" w:hAnsiTheme="majorHAnsi"/>
          <w:spacing w:val="-3"/>
          <w:szCs w:val="20"/>
        </w:rPr>
        <w:t xml:space="preserve"> </w:t>
      </w:r>
      <w:r w:rsidRPr="003A183A">
        <w:rPr>
          <w:rFonts w:asciiTheme="majorHAnsi" w:hAnsiTheme="majorHAnsi"/>
          <w:szCs w:val="20"/>
        </w:rPr>
        <w:t>created</w:t>
      </w:r>
      <w:r w:rsidRPr="003A183A">
        <w:rPr>
          <w:rFonts w:asciiTheme="majorHAnsi" w:hAnsiTheme="majorHAnsi"/>
          <w:spacing w:val="-2"/>
          <w:szCs w:val="20"/>
        </w:rPr>
        <w:t xml:space="preserve"> </w:t>
      </w:r>
      <w:r w:rsidRPr="003A183A">
        <w:rPr>
          <w:rFonts w:asciiTheme="majorHAnsi" w:hAnsiTheme="majorHAnsi"/>
          <w:szCs w:val="20"/>
        </w:rPr>
        <w:t>or</w:t>
      </w:r>
      <w:r w:rsidRPr="003A183A">
        <w:rPr>
          <w:rFonts w:asciiTheme="majorHAnsi" w:hAnsiTheme="majorHAnsi"/>
          <w:spacing w:val="-2"/>
          <w:szCs w:val="20"/>
        </w:rPr>
        <w:t xml:space="preserve"> </w:t>
      </w:r>
      <w:r w:rsidRPr="003A183A">
        <w:rPr>
          <w:rFonts w:asciiTheme="majorHAnsi" w:hAnsiTheme="majorHAnsi"/>
          <w:szCs w:val="20"/>
        </w:rPr>
        <w:t>shared</w:t>
      </w:r>
      <w:r w:rsidRPr="003A183A">
        <w:rPr>
          <w:rFonts w:asciiTheme="majorHAnsi" w:hAnsiTheme="majorHAnsi"/>
          <w:spacing w:val="-2"/>
          <w:szCs w:val="20"/>
        </w:rPr>
        <w:t xml:space="preserve"> </w:t>
      </w:r>
      <w:r w:rsidRPr="003A183A">
        <w:rPr>
          <w:rFonts w:asciiTheme="majorHAnsi" w:hAnsiTheme="majorHAnsi"/>
          <w:szCs w:val="20"/>
        </w:rPr>
        <w:t>are</w:t>
      </w:r>
      <w:r w:rsidRPr="003A183A">
        <w:rPr>
          <w:rFonts w:asciiTheme="majorHAnsi" w:hAnsiTheme="majorHAnsi"/>
          <w:spacing w:val="-4"/>
          <w:szCs w:val="20"/>
        </w:rPr>
        <w:t xml:space="preserve"> </w:t>
      </w:r>
      <w:r w:rsidRPr="003A183A">
        <w:rPr>
          <w:rFonts w:asciiTheme="majorHAnsi" w:hAnsiTheme="majorHAnsi"/>
          <w:szCs w:val="20"/>
        </w:rPr>
        <w:t>used</w:t>
      </w:r>
      <w:r w:rsidRPr="003A183A">
        <w:rPr>
          <w:rFonts w:asciiTheme="majorHAnsi" w:hAnsiTheme="majorHAnsi"/>
          <w:spacing w:val="-4"/>
          <w:szCs w:val="20"/>
        </w:rPr>
        <w:t xml:space="preserve"> </w:t>
      </w:r>
      <w:r w:rsidRPr="003A183A">
        <w:rPr>
          <w:rFonts w:asciiTheme="majorHAnsi" w:hAnsiTheme="majorHAnsi"/>
          <w:szCs w:val="20"/>
        </w:rPr>
        <w:t>to</w:t>
      </w:r>
      <w:r w:rsidRPr="003A183A">
        <w:rPr>
          <w:rFonts w:asciiTheme="majorHAnsi" w:hAnsiTheme="majorHAnsi"/>
          <w:spacing w:val="-2"/>
          <w:szCs w:val="20"/>
        </w:rPr>
        <w:t xml:space="preserve"> </w:t>
      </w:r>
      <w:r w:rsidRPr="003A183A">
        <w:rPr>
          <w:rFonts w:asciiTheme="majorHAnsi" w:hAnsiTheme="majorHAnsi"/>
          <w:szCs w:val="20"/>
        </w:rPr>
        <w:t>abuse</w:t>
      </w:r>
      <w:r w:rsidRPr="003A183A">
        <w:rPr>
          <w:rFonts w:asciiTheme="majorHAnsi" w:hAnsiTheme="majorHAnsi"/>
          <w:spacing w:val="-1"/>
          <w:szCs w:val="20"/>
        </w:rPr>
        <w:t xml:space="preserve"> </w:t>
      </w:r>
      <w:r w:rsidRPr="003A183A">
        <w:rPr>
          <w:rFonts w:asciiTheme="majorHAnsi" w:hAnsiTheme="majorHAnsi"/>
          <w:szCs w:val="20"/>
        </w:rPr>
        <w:t>other</w:t>
      </w:r>
      <w:r w:rsidRPr="003A183A">
        <w:rPr>
          <w:rFonts w:asciiTheme="majorHAnsi" w:hAnsiTheme="majorHAnsi"/>
          <w:spacing w:val="-2"/>
          <w:szCs w:val="20"/>
        </w:rPr>
        <w:t xml:space="preserve"> </w:t>
      </w:r>
      <w:r w:rsidRPr="003A183A">
        <w:rPr>
          <w:rFonts w:asciiTheme="majorHAnsi" w:hAnsiTheme="majorHAnsi"/>
          <w:szCs w:val="20"/>
        </w:rPr>
        <w:t>children</w:t>
      </w:r>
      <w:r w:rsidRPr="003A183A">
        <w:rPr>
          <w:rFonts w:asciiTheme="majorHAnsi" w:hAnsiTheme="majorHAnsi"/>
          <w:spacing w:val="-1"/>
          <w:szCs w:val="20"/>
        </w:rPr>
        <w:t xml:space="preserve"> </w:t>
      </w:r>
      <w:r w:rsidRPr="003A183A">
        <w:rPr>
          <w:rFonts w:asciiTheme="majorHAnsi" w:hAnsiTheme="majorHAnsi"/>
          <w:szCs w:val="20"/>
        </w:rPr>
        <w:t>e.g.</w:t>
      </w:r>
      <w:r w:rsidRPr="003A183A">
        <w:rPr>
          <w:rFonts w:asciiTheme="majorHAnsi" w:hAnsiTheme="majorHAnsi"/>
          <w:spacing w:val="-4"/>
          <w:szCs w:val="20"/>
        </w:rPr>
        <w:t xml:space="preserve"> </w:t>
      </w:r>
      <w:r w:rsidRPr="003A183A">
        <w:rPr>
          <w:rFonts w:asciiTheme="majorHAnsi" w:hAnsiTheme="majorHAnsi"/>
          <w:szCs w:val="20"/>
        </w:rPr>
        <w:t>by</w:t>
      </w:r>
      <w:r w:rsidRPr="003A183A">
        <w:rPr>
          <w:rFonts w:asciiTheme="majorHAnsi" w:hAnsiTheme="majorHAnsi"/>
          <w:spacing w:val="-3"/>
          <w:szCs w:val="20"/>
        </w:rPr>
        <w:t xml:space="preserve"> </w:t>
      </w:r>
      <w:r w:rsidRPr="003A183A">
        <w:rPr>
          <w:rFonts w:asciiTheme="majorHAnsi" w:hAnsiTheme="majorHAnsi"/>
          <w:szCs w:val="20"/>
        </w:rPr>
        <w:t>selling</w:t>
      </w:r>
      <w:r w:rsidRPr="003A183A">
        <w:rPr>
          <w:rFonts w:asciiTheme="majorHAnsi" w:hAnsiTheme="majorHAnsi"/>
          <w:spacing w:val="-3"/>
          <w:szCs w:val="20"/>
        </w:rPr>
        <w:t xml:space="preserve"> </w:t>
      </w:r>
      <w:r w:rsidRPr="003A183A">
        <w:rPr>
          <w:rFonts w:asciiTheme="majorHAnsi" w:hAnsiTheme="majorHAnsi"/>
          <w:szCs w:val="20"/>
        </w:rPr>
        <w:t>images</w:t>
      </w:r>
      <w:r w:rsidRPr="003A183A">
        <w:rPr>
          <w:rFonts w:asciiTheme="majorHAnsi" w:hAnsiTheme="majorHAnsi"/>
          <w:spacing w:val="-3"/>
          <w:szCs w:val="20"/>
        </w:rPr>
        <w:t xml:space="preserve"> </w:t>
      </w:r>
      <w:r w:rsidRPr="003A183A">
        <w:rPr>
          <w:rFonts w:asciiTheme="majorHAnsi" w:hAnsiTheme="majorHAnsi"/>
          <w:szCs w:val="20"/>
        </w:rPr>
        <w:t>online</w:t>
      </w:r>
      <w:r w:rsidRPr="003A183A">
        <w:rPr>
          <w:rFonts w:asciiTheme="majorHAnsi" w:hAnsiTheme="majorHAnsi"/>
          <w:spacing w:val="-5"/>
          <w:szCs w:val="20"/>
        </w:rPr>
        <w:t xml:space="preserve"> </w:t>
      </w:r>
      <w:r w:rsidRPr="003A183A">
        <w:rPr>
          <w:rFonts w:asciiTheme="majorHAnsi" w:hAnsiTheme="majorHAnsi"/>
          <w:szCs w:val="20"/>
        </w:rPr>
        <w:t>or obtaining images to share more widely without consent to publicly shame</w:t>
      </w:r>
    </w:p>
    <w:p w14:paraId="0589DFBB" w14:textId="77777777" w:rsidR="00EA1AC6" w:rsidRPr="003A183A" w:rsidRDefault="00EA1AC6" w:rsidP="00466E16">
      <w:pPr>
        <w:pStyle w:val="BodyText"/>
        <w:ind w:left="612" w:right="763"/>
        <w:rPr>
          <w:rFonts w:asciiTheme="majorHAnsi" w:hAnsiTheme="majorHAnsi"/>
          <w:sz w:val="22"/>
          <w:szCs w:val="22"/>
        </w:rPr>
      </w:pPr>
    </w:p>
    <w:p w14:paraId="3D7F4E22" w14:textId="094C2DCB" w:rsidR="008A6C5E" w:rsidRPr="003A183A" w:rsidRDefault="008C09D8" w:rsidP="00466E16">
      <w:pPr>
        <w:pStyle w:val="BodyText"/>
        <w:ind w:left="612" w:right="763"/>
        <w:rPr>
          <w:rFonts w:asciiTheme="majorHAnsi" w:hAnsiTheme="majorHAnsi"/>
          <w:sz w:val="22"/>
          <w:szCs w:val="22"/>
        </w:rPr>
      </w:pPr>
      <w:r w:rsidRPr="003A183A">
        <w:rPr>
          <w:rFonts w:asciiTheme="majorHAnsi" w:hAnsiTheme="majorHAnsi"/>
          <w:sz w:val="22"/>
          <w:szCs w:val="22"/>
        </w:rPr>
        <w:t>The</w:t>
      </w:r>
      <w:r w:rsidRPr="003A183A">
        <w:rPr>
          <w:rFonts w:asciiTheme="majorHAnsi" w:hAnsiTheme="majorHAnsi"/>
          <w:spacing w:val="-1"/>
          <w:sz w:val="22"/>
          <w:szCs w:val="22"/>
        </w:rPr>
        <w:t xml:space="preserve"> </w:t>
      </w:r>
      <w:r w:rsidRPr="003A183A">
        <w:rPr>
          <w:rFonts w:asciiTheme="majorHAnsi" w:hAnsiTheme="majorHAnsi"/>
          <w:sz w:val="22"/>
          <w:szCs w:val="22"/>
        </w:rPr>
        <w:t>sharing</w:t>
      </w:r>
      <w:r w:rsidRPr="003A183A">
        <w:rPr>
          <w:rFonts w:asciiTheme="majorHAnsi" w:hAnsiTheme="majorHAnsi"/>
          <w:spacing w:val="-4"/>
          <w:sz w:val="22"/>
          <w:szCs w:val="22"/>
        </w:rPr>
        <w:t xml:space="preserve"> </w:t>
      </w:r>
      <w:r w:rsidRPr="003A183A">
        <w:rPr>
          <w:rFonts w:asciiTheme="majorHAnsi" w:hAnsiTheme="majorHAnsi"/>
          <w:sz w:val="22"/>
          <w:szCs w:val="22"/>
        </w:rPr>
        <w:t>of</w:t>
      </w:r>
      <w:r w:rsidRPr="003A183A">
        <w:rPr>
          <w:rFonts w:asciiTheme="majorHAnsi" w:hAnsiTheme="majorHAnsi"/>
          <w:spacing w:val="-3"/>
          <w:sz w:val="22"/>
          <w:szCs w:val="22"/>
        </w:rPr>
        <w:t xml:space="preserve"> </w:t>
      </w:r>
      <w:r w:rsidR="00EA1AC6" w:rsidRPr="003A183A">
        <w:t xml:space="preserve">images or videos </w:t>
      </w:r>
      <w:r w:rsidRPr="003A183A">
        <w:rPr>
          <w:rFonts w:asciiTheme="majorHAnsi" w:hAnsiTheme="majorHAnsi"/>
          <w:sz w:val="22"/>
          <w:szCs w:val="22"/>
        </w:rPr>
        <w:t>can</w:t>
      </w:r>
      <w:r w:rsidRPr="003A183A">
        <w:rPr>
          <w:rFonts w:asciiTheme="majorHAnsi" w:hAnsiTheme="majorHAnsi"/>
          <w:spacing w:val="-3"/>
          <w:sz w:val="22"/>
          <w:szCs w:val="22"/>
        </w:rPr>
        <w:t xml:space="preserve"> </w:t>
      </w:r>
      <w:r w:rsidRPr="003A183A">
        <w:rPr>
          <w:rFonts w:asciiTheme="majorHAnsi" w:hAnsiTheme="majorHAnsi"/>
          <w:sz w:val="22"/>
          <w:szCs w:val="22"/>
        </w:rPr>
        <w:t>happen</w:t>
      </w:r>
      <w:r w:rsidRPr="003A183A">
        <w:rPr>
          <w:rFonts w:asciiTheme="majorHAnsi" w:hAnsiTheme="majorHAnsi"/>
          <w:spacing w:val="-3"/>
          <w:sz w:val="22"/>
          <w:szCs w:val="22"/>
        </w:rPr>
        <w:t xml:space="preserve"> </w:t>
      </w:r>
      <w:r w:rsidRPr="003A183A">
        <w:rPr>
          <w:rFonts w:asciiTheme="majorHAnsi" w:hAnsiTheme="majorHAnsi"/>
          <w:sz w:val="22"/>
          <w:szCs w:val="22"/>
        </w:rPr>
        <w:t>publicly</w:t>
      </w:r>
      <w:r w:rsidRPr="003A183A">
        <w:rPr>
          <w:rFonts w:asciiTheme="majorHAnsi" w:hAnsiTheme="majorHAnsi"/>
          <w:spacing w:val="-5"/>
          <w:sz w:val="22"/>
          <w:szCs w:val="22"/>
        </w:rPr>
        <w:t xml:space="preserve"> </w:t>
      </w:r>
      <w:r w:rsidRPr="003A183A">
        <w:rPr>
          <w:rFonts w:asciiTheme="majorHAnsi" w:hAnsiTheme="majorHAnsi"/>
          <w:sz w:val="22"/>
          <w:szCs w:val="22"/>
        </w:rPr>
        <w:t>online,</w:t>
      </w:r>
      <w:r w:rsidRPr="003A183A">
        <w:rPr>
          <w:rFonts w:asciiTheme="majorHAnsi" w:hAnsiTheme="majorHAnsi"/>
          <w:spacing w:val="-1"/>
          <w:sz w:val="22"/>
          <w:szCs w:val="22"/>
        </w:rPr>
        <w:t xml:space="preserve"> </w:t>
      </w:r>
      <w:r w:rsidRPr="003A183A">
        <w:rPr>
          <w:rFonts w:asciiTheme="majorHAnsi" w:hAnsiTheme="majorHAnsi"/>
          <w:sz w:val="22"/>
          <w:szCs w:val="22"/>
        </w:rPr>
        <w:t>in</w:t>
      </w:r>
      <w:r w:rsidRPr="003A183A">
        <w:rPr>
          <w:rFonts w:asciiTheme="majorHAnsi" w:hAnsiTheme="majorHAnsi"/>
          <w:spacing w:val="-3"/>
          <w:sz w:val="22"/>
          <w:szCs w:val="22"/>
        </w:rPr>
        <w:t xml:space="preserve"> </w:t>
      </w:r>
      <w:r w:rsidRPr="003A183A">
        <w:rPr>
          <w:rFonts w:asciiTheme="majorHAnsi" w:hAnsiTheme="majorHAnsi"/>
          <w:sz w:val="22"/>
          <w:szCs w:val="22"/>
        </w:rPr>
        <w:t>1:1</w:t>
      </w:r>
      <w:r w:rsidRPr="003A183A">
        <w:rPr>
          <w:rFonts w:asciiTheme="majorHAnsi" w:hAnsiTheme="majorHAnsi"/>
          <w:spacing w:val="-3"/>
          <w:sz w:val="22"/>
          <w:szCs w:val="22"/>
        </w:rPr>
        <w:t xml:space="preserve"> </w:t>
      </w:r>
      <w:r w:rsidRPr="003A183A">
        <w:rPr>
          <w:rFonts w:asciiTheme="majorHAnsi" w:hAnsiTheme="majorHAnsi"/>
          <w:sz w:val="22"/>
          <w:szCs w:val="22"/>
        </w:rPr>
        <w:t>messaging</w:t>
      </w:r>
      <w:r w:rsidRPr="003A183A">
        <w:rPr>
          <w:rFonts w:asciiTheme="majorHAnsi" w:hAnsiTheme="majorHAnsi"/>
          <w:spacing w:val="-2"/>
          <w:sz w:val="22"/>
          <w:szCs w:val="22"/>
        </w:rPr>
        <w:t xml:space="preserve"> </w:t>
      </w:r>
      <w:r w:rsidRPr="003A183A">
        <w:rPr>
          <w:rFonts w:asciiTheme="majorHAnsi" w:hAnsiTheme="majorHAnsi"/>
          <w:sz w:val="22"/>
          <w:szCs w:val="22"/>
        </w:rPr>
        <w:t>or</w:t>
      </w:r>
      <w:r w:rsidRPr="003A183A">
        <w:rPr>
          <w:rFonts w:asciiTheme="majorHAnsi" w:hAnsiTheme="majorHAnsi"/>
          <w:spacing w:val="-1"/>
          <w:sz w:val="22"/>
          <w:szCs w:val="22"/>
        </w:rPr>
        <w:t xml:space="preserve"> </w:t>
      </w:r>
      <w:r w:rsidRPr="003A183A">
        <w:rPr>
          <w:rFonts w:asciiTheme="majorHAnsi" w:hAnsiTheme="majorHAnsi"/>
          <w:sz w:val="22"/>
          <w:szCs w:val="22"/>
        </w:rPr>
        <w:t>via</w:t>
      </w:r>
      <w:r w:rsidRPr="003A183A">
        <w:rPr>
          <w:rFonts w:asciiTheme="majorHAnsi" w:hAnsiTheme="majorHAnsi"/>
          <w:spacing w:val="-4"/>
          <w:sz w:val="22"/>
          <w:szCs w:val="22"/>
        </w:rPr>
        <w:t xml:space="preserve"> </w:t>
      </w:r>
      <w:r w:rsidRPr="003A183A">
        <w:rPr>
          <w:rFonts w:asciiTheme="majorHAnsi" w:hAnsiTheme="majorHAnsi"/>
          <w:sz w:val="22"/>
          <w:szCs w:val="22"/>
        </w:rPr>
        <w:t>group chats and closed social media accounts.</w:t>
      </w:r>
    </w:p>
    <w:p w14:paraId="57E546FE" w14:textId="4E1A97E4" w:rsidR="008A6C5E" w:rsidRPr="00E10230" w:rsidRDefault="008C09D8" w:rsidP="00466E16">
      <w:pPr>
        <w:pStyle w:val="BodyText"/>
        <w:spacing w:line="293" w:lineRule="exact"/>
        <w:ind w:left="612"/>
        <w:rPr>
          <w:rFonts w:asciiTheme="majorHAnsi" w:hAnsiTheme="majorHAnsi"/>
          <w:sz w:val="22"/>
          <w:szCs w:val="22"/>
        </w:rPr>
      </w:pPr>
      <w:r w:rsidRPr="003A183A">
        <w:rPr>
          <w:rFonts w:asciiTheme="majorHAnsi" w:hAnsiTheme="majorHAnsi"/>
          <w:sz w:val="22"/>
          <w:szCs w:val="22"/>
        </w:rPr>
        <w:t>Nude</w:t>
      </w:r>
      <w:r w:rsidRPr="003A183A">
        <w:rPr>
          <w:rFonts w:asciiTheme="majorHAnsi" w:hAnsiTheme="majorHAnsi"/>
          <w:spacing w:val="-4"/>
          <w:sz w:val="22"/>
          <w:szCs w:val="22"/>
        </w:rPr>
        <w:t xml:space="preserve"> </w:t>
      </w:r>
      <w:r w:rsidRPr="003A183A">
        <w:rPr>
          <w:rFonts w:asciiTheme="majorHAnsi" w:hAnsiTheme="majorHAnsi"/>
          <w:sz w:val="22"/>
          <w:szCs w:val="22"/>
        </w:rPr>
        <w:t>or</w:t>
      </w:r>
      <w:r w:rsidRPr="003A183A">
        <w:rPr>
          <w:rFonts w:asciiTheme="majorHAnsi" w:hAnsiTheme="majorHAnsi"/>
          <w:spacing w:val="-3"/>
          <w:sz w:val="22"/>
          <w:szCs w:val="22"/>
        </w:rPr>
        <w:t xml:space="preserve"> </w:t>
      </w:r>
      <w:r w:rsidRPr="003A183A">
        <w:rPr>
          <w:rFonts w:asciiTheme="majorHAnsi" w:hAnsiTheme="majorHAnsi"/>
          <w:sz w:val="22"/>
          <w:szCs w:val="22"/>
        </w:rPr>
        <w:t>semi-nude</w:t>
      </w:r>
      <w:r w:rsidRPr="003A183A">
        <w:rPr>
          <w:rFonts w:asciiTheme="majorHAnsi" w:hAnsiTheme="majorHAnsi"/>
          <w:spacing w:val="-1"/>
          <w:sz w:val="22"/>
          <w:szCs w:val="22"/>
        </w:rPr>
        <w:t xml:space="preserve"> </w:t>
      </w:r>
      <w:r w:rsidR="009D6464" w:rsidRPr="003A183A">
        <w:t>images and/or videos including those generated using AI e.g. deepfakes and</w:t>
      </w:r>
      <w:r w:rsidR="009D6464" w:rsidRPr="009D6464">
        <w:t xml:space="preserve"> </w:t>
      </w:r>
      <w:r w:rsidRPr="00E10230">
        <w:rPr>
          <w:rFonts w:asciiTheme="majorHAnsi" w:hAnsiTheme="majorHAnsi"/>
          <w:sz w:val="22"/>
          <w:szCs w:val="22"/>
        </w:rPr>
        <w:t>live</w:t>
      </w:r>
      <w:r w:rsidRPr="00E10230">
        <w:rPr>
          <w:rFonts w:asciiTheme="majorHAnsi" w:hAnsiTheme="majorHAnsi"/>
          <w:spacing w:val="-2"/>
          <w:sz w:val="22"/>
          <w:szCs w:val="22"/>
        </w:rPr>
        <w:t xml:space="preserve"> </w:t>
      </w:r>
      <w:r w:rsidRPr="00E10230">
        <w:rPr>
          <w:rFonts w:asciiTheme="majorHAnsi" w:hAnsiTheme="majorHAnsi"/>
          <w:sz w:val="22"/>
          <w:szCs w:val="22"/>
        </w:rPr>
        <w:t>streams</w:t>
      </w:r>
      <w:r w:rsidRPr="00E10230">
        <w:rPr>
          <w:rFonts w:asciiTheme="majorHAnsi" w:hAnsiTheme="majorHAnsi"/>
          <w:spacing w:val="-4"/>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w:t>
      </w:r>
      <w:r w:rsidRPr="00E10230">
        <w:rPr>
          <w:rFonts w:asciiTheme="majorHAnsi" w:hAnsiTheme="majorHAnsi"/>
          <w:sz w:val="22"/>
          <w:szCs w:val="22"/>
        </w:rPr>
        <w:t>include</w:t>
      </w:r>
      <w:r w:rsidRPr="00E10230">
        <w:rPr>
          <w:rFonts w:asciiTheme="majorHAnsi" w:hAnsiTheme="majorHAnsi"/>
          <w:spacing w:val="-4"/>
          <w:sz w:val="22"/>
          <w:szCs w:val="22"/>
        </w:rPr>
        <w:t xml:space="preserve"> </w:t>
      </w:r>
      <w:r w:rsidRPr="00E10230">
        <w:rPr>
          <w:rFonts w:asciiTheme="majorHAnsi" w:hAnsiTheme="majorHAnsi"/>
          <w:sz w:val="22"/>
          <w:szCs w:val="22"/>
        </w:rPr>
        <w:t>more</w:t>
      </w:r>
      <w:r w:rsidRPr="00E10230">
        <w:rPr>
          <w:rFonts w:asciiTheme="majorHAnsi" w:hAnsiTheme="majorHAnsi"/>
          <w:spacing w:val="-3"/>
          <w:sz w:val="22"/>
          <w:szCs w:val="22"/>
        </w:rPr>
        <w:t xml:space="preserve"> </w:t>
      </w:r>
      <w:r w:rsidRPr="00E10230">
        <w:rPr>
          <w:rFonts w:asciiTheme="majorHAnsi" w:hAnsiTheme="majorHAnsi"/>
          <w:sz w:val="22"/>
          <w:szCs w:val="22"/>
        </w:rPr>
        <w:t>than</w:t>
      </w:r>
      <w:r w:rsidRPr="00E10230">
        <w:rPr>
          <w:rFonts w:asciiTheme="majorHAnsi" w:hAnsiTheme="majorHAnsi"/>
          <w:spacing w:val="-5"/>
          <w:sz w:val="22"/>
          <w:szCs w:val="22"/>
        </w:rPr>
        <w:t xml:space="preserve"> </w:t>
      </w:r>
      <w:r w:rsidRPr="00E10230">
        <w:rPr>
          <w:rFonts w:asciiTheme="majorHAnsi" w:hAnsiTheme="majorHAnsi"/>
          <w:sz w:val="22"/>
          <w:szCs w:val="22"/>
        </w:rPr>
        <w:t>one</w:t>
      </w:r>
      <w:r w:rsidRPr="00E10230">
        <w:rPr>
          <w:rFonts w:asciiTheme="majorHAnsi" w:hAnsiTheme="majorHAnsi"/>
          <w:spacing w:val="-1"/>
          <w:sz w:val="22"/>
          <w:szCs w:val="22"/>
        </w:rPr>
        <w:t xml:space="preserve"> </w:t>
      </w:r>
      <w:r w:rsidRPr="00E10230">
        <w:rPr>
          <w:rFonts w:asciiTheme="majorHAnsi" w:hAnsiTheme="majorHAnsi"/>
          <w:spacing w:val="-2"/>
          <w:sz w:val="22"/>
          <w:szCs w:val="22"/>
        </w:rPr>
        <w:t>child.</w:t>
      </w:r>
    </w:p>
    <w:p w14:paraId="11E1538C" w14:textId="77777777" w:rsidR="008A6C5E" w:rsidRPr="00E10230" w:rsidRDefault="008C09D8" w:rsidP="00466E16">
      <w:pPr>
        <w:pStyle w:val="BodyText"/>
        <w:ind w:left="612" w:right="799"/>
        <w:rPr>
          <w:rFonts w:asciiTheme="majorHAnsi" w:hAnsiTheme="majorHAnsi"/>
          <w:sz w:val="22"/>
          <w:szCs w:val="22"/>
        </w:rPr>
      </w:pPr>
      <w:r w:rsidRPr="00E10230">
        <w:rPr>
          <w:rFonts w:asciiTheme="majorHAnsi" w:hAnsiTheme="majorHAnsi"/>
          <w:sz w:val="22"/>
          <w:szCs w:val="22"/>
        </w:rPr>
        <w:t>Creating</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sharing</w:t>
      </w:r>
      <w:r w:rsidRPr="00E10230">
        <w:rPr>
          <w:rFonts w:asciiTheme="majorHAnsi" w:hAnsiTheme="majorHAnsi"/>
          <w:spacing w:val="-4"/>
          <w:sz w:val="22"/>
          <w:szCs w:val="22"/>
        </w:rPr>
        <w:t xml:space="preserve"> </w:t>
      </w:r>
      <w:r w:rsidRPr="00E10230">
        <w:rPr>
          <w:rFonts w:asciiTheme="majorHAnsi" w:hAnsiTheme="majorHAnsi"/>
          <w:sz w:val="22"/>
          <w:szCs w:val="22"/>
        </w:rPr>
        <w:t>nudes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semi-nudes</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under-18s</w:t>
      </w:r>
      <w:r w:rsidRPr="00E10230">
        <w:rPr>
          <w:rFonts w:asciiTheme="majorHAnsi" w:hAnsiTheme="majorHAnsi"/>
          <w:spacing w:val="-2"/>
          <w:sz w:val="22"/>
          <w:szCs w:val="22"/>
        </w:rPr>
        <w:t xml:space="preserve"> </w:t>
      </w:r>
      <w:r w:rsidRPr="00E10230">
        <w:rPr>
          <w:rFonts w:asciiTheme="majorHAnsi" w:hAnsiTheme="majorHAnsi"/>
          <w:sz w:val="22"/>
          <w:szCs w:val="22"/>
        </w:rPr>
        <w:t>(including</w:t>
      </w:r>
      <w:r w:rsidRPr="00E10230">
        <w:rPr>
          <w:rFonts w:asciiTheme="majorHAnsi" w:hAnsiTheme="majorHAnsi"/>
          <w:spacing w:val="-4"/>
          <w:sz w:val="22"/>
          <w:szCs w:val="22"/>
        </w:rPr>
        <w:t xml:space="preserve"> </w:t>
      </w:r>
      <w:r w:rsidRPr="00E10230">
        <w:rPr>
          <w:rFonts w:asciiTheme="majorHAnsi" w:hAnsiTheme="majorHAnsi"/>
          <w:sz w:val="22"/>
          <w:szCs w:val="22"/>
        </w:rPr>
        <w:t>those</w:t>
      </w:r>
      <w:r w:rsidRPr="00E10230">
        <w:rPr>
          <w:rFonts w:asciiTheme="majorHAnsi" w:hAnsiTheme="majorHAnsi"/>
          <w:spacing w:val="-5"/>
          <w:sz w:val="22"/>
          <w:szCs w:val="22"/>
        </w:rPr>
        <w:t xml:space="preserve"> </w:t>
      </w:r>
      <w:r w:rsidRPr="00E10230">
        <w:rPr>
          <w:rFonts w:asciiTheme="majorHAnsi" w:hAnsiTheme="majorHAnsi"/>
          <w:sz w:val="22"/>
          <w:szCs w:val="22"/>
        </w:rPr>
        <w:t>created</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shared</w:t>
      </w:r>
      <w:r w:rsidRPr="00E10230">
        <w:rPr>
          <w:rFonts w:asciiTheme="majorHAnsi" w:hAnsiTheme="majorHAnsi"/>
          <w:spacing w:val="-3"/>
          <w:sz w:val="22"/>
          <w:szCs w:val="22"/>
        </w:rPr>
        <w:t xml:space="preserve"> </w:t>
      </w:r>
      <w:r w:rsidRPr="00E10230">
        <w:rPr>
          <w:rFonts w:asciiTheme="majorHAnsi" w:hAnsiTheme="majorHAnsi"/>
          <w:sz w:val="22"/>
          <w:szCs w:val="22"/>
        </w:rPr>
        <w:t>with consent) is illegal which makes responding to incidents involving children complex. There are also a range of risks which need careful management from those working in education settings.</w:t>
      </w:r>
    </w:p>
    <w:p w14:paraId="0C4ECA19" w14:textId="77777777" w:rsidR="008A6C5E" w:rsidRPr="00E10230" w:rsidRDefault="008A6C5E" w:rsidP="00466E16">
      <w:pPr>
        <w:pStyle w:val="BodyText"/>
        <w:spacing w:before="1"/>
        <w:ind w:left="0"/>
        <w:rPr>
          <w:rFonts w:asciiTheme="majorHAnsi" w:hAnsiTheme="majorHAnsi"/>
          <w:sz w:val="22"/>
          <w:szCs w:val="22"/>
        </w:rPr>
      </w:pPr>
    </w:p>
    <w:p w14:paraId="45ABE950" w14:textId="77777777" w:rsidR="008A6C5E" w:rsidRPr="00E10230" w:rsidRDefault="008C09D8" w:rsidP="00466E16">
      <w:pPr>
        <w:pStyle w:val="BodyText"/>
        <w:spacing w:before="1" w:line="292" w:lineRule="exact"/>
        <w:ind w:left="612"/>
        <w:rPr>
          <w:rFonts w:asciiTheme="majorHAnsi" w:hAnsiTheme="majorHAnsi"/>
          <w:sz w:val="22"/>
          <w:szCs w:val="22"/>
        </w:rPr>
      </w:pPr>
      <w:r w:rsidRPr="00E10230">
        <w:rPr>
          <w:rFonts w:asciiTheme="majorHAnsi" w:hAnsiTheme="majorHAnsi"/>
          <w:sz w:val="22"/>
          <w:szCs w:val="22"/>
        </w:rPr>
        <w:t>Many</w:t>
      </w:r>
      <w:r w:rsidRPr="00E10230">
        <w:rPr>
          <w:rFonts w:asciiTheme="majorHAnsi" w:hAnsiTheme="majorHAnsi"/>
          <w:spacing w:val="-6"/>
          <w:sz w:val="22"/>
          <w:szCs w:val="22"/>
        </w:rPr>
        <w:t xml:space="preserve"> </w:t>
      </w:r>
      <w:r w:rsidRPr="00E10230">
        <w:rPr>
          <w:rFonts w:asciiTheme="majorHAnsi" w:hAnsiTheme="majorHAnsi"/>
          <w:sz w:val="22"/>
          <w:szCs w:val="22"/>
        </w:rPr>
        <w:t>professionals</w:t>
      </w:r>
      <w:r w:rsidRPr="00E10230">
        <w:rPr>
          <w:rFonts w:asciiTheme="majorHAnsi" w:hAnsiTheme="majorHAnsi"/>
          <w:spacing w:val="-5"/>
          <w:sz w:val="22"/>
          <w:szCs w:val="22"/>
        </w:rPr>
        <w:t xml:space="preserve"> </w:t>
      </w:r>
      <w:r w:rsidRPr="00E10230">
        <w:rPr>
          <w:rFonts w:asciiTheme="majorHAnsi" w:hAnsiTheme="majorHAnsi"/>
          <w:sz w:val="22"/>
          <w:szCs w:val="22"/>
        </w:rPr>
        <w:t>may</w:t>
      </w:r>
      <w:r w:rsidRPr="00E10230">
        <w:rPr>
          <w:rFonts w:asciiTheme="majorHAnsi" w:hAnsiTheme="majorHAnsi"/>
          <w:spacing w:val="-4"/>
          <w:sz w:val="22"/>
          <w:szCs w:val="22"/>
        </w:rPr>
        <w:t xml:space="preserve"> </w:t>
      </w:r>
      <w:r w:rsidRPr="00E10230">
        <w:rPr>
          <w:rFonts w:asciiTheme="majorHAnsi" w:hAnsiTheme="majorHAnsi"/>
          <w:sz w:val="22"/>
          <w:szCs w:val="22"/>
        </w:rPr>
        <w:t>refer</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‘nudes</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semi-nudes’</w:t>
      </w:r>
      <w:r w:rsidRPr="00E10230">
        <w:rPr>
          <w:rFonts w:asciiTheme="majorHAnsi" w:hAnsiTheme="majorHAnsi"/>
          <w:spacing w:val="-1"/>
          <w:sz w:val="22"/>
          <w:szCs w:val="22"/>
        </w:rPr>
        <w:t xml:space="preserve"> </w:t>
      </w:r>
      <w:r w:rsidRPr="00E10230">
        <w:rPr>
          <w:rFonts w:asciiTheme="majorHAnsi" w:hAnsiTheme="majorHAnsi"/>
          <w:spacing w:val="-5"/>
          <w:sz w:val="22"/>
          <w:szCs w:val="22"/>
        </w:rPr>
        <w:t>as:</w:t>
      </w:r>
    </w:p>
    <w:p w14:paraId="6F227FCC" w14:textId="77777777" w:rsidR="008A6C5E" w:rsidRPr="00E10230" w:rsidRDefault="008C09D8">
      <w:pPr>
        <w:pStyle w:val="ListParagraph"/>
        <w:numPr>
          <w:ilvl w:val="0"/>
          <w:numId w:val="10"/>
        </w:numPr>
        <w:tabs>
          <w:tab w:val="left" w:pos="1333"/>
        </w:tabs>
        <w:spacing w:line="240" w:lineRule="auto"/>
        <w:ind w:right="779"/>
        <w:rPr>
          <w:rFonts w:asciiTheme="majorHAnsi" w:hAnsiTheme="majorHAnsi"/>
          <w:szCs w:val="20"/>
        </w:rPr>
      </w:pPr>
      <w:r w:rsidRPr="00E10230">
        <w:rPr>
          <w:rFonts w:asciiTheme="majorHAnsi" w:hAnsiTheme="majorHAnsi"/>
          <w:szCs w:val="20"/>
        </w:rPr>
        <w:t>Youth produced sexual imagery or ‘youth involved’ sexual imagery indecent imagery. This</w:t>
      </w:r>
      <w:r w:rsidRPr="00E10230">
        <w:rPr>
          <w:rFonts w:asciiTheme="majorHAnsi" w:hAnsiTheme="majorHAnsi"/>
          <w:spacing w:val="40"/>
          <w:szCs w:val="20"/>
        </w:rPr>
        <w:t xml:space="preserve"> </w:t>
      </w:r>
      <w:r w:rsidRPr="00E10230">
        <w:rPr>
          <w:rFonts w:asciiTheme="majorHAnsi" w:hAnsiTheme="majorHAnsi"/>
          <w:szCs w:val="20"/>
        </w:rPr>
        <w:t>is</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legal</w:t>
      </w:r>
      <w:r w:rsidRPr="00E10230">
        <w:rPr>
          <w:rFonts w:asciiTheme="majorHAnsi" w:hAnsiTheme="majorHAnsi"/>
          <w:spacing w:val="-4"/>
          <w:szCs w:val="20"/>
        </w:rPr>
        <w:t xml:space="preserve"> </w:t>
      </w:r>
      <w:r w:rsidRPr="00E10230">
        <w:rPr>
          <w:rFonts w:asciiTheme="majorHAnsi" w:hAnsiTheme="majorHAnsi"/>
          <w:szCs w:val="20"/>
        </w:rPr>
        <w:t>term</w:t>
      </w:r>
      <w:r w:rsidRPr="00E10230">
        <w:rPr>
          <w:rFonts w:asciiTheme="majorHAnsi" w:hAnsiTheme="majorHAnsi"/>
          <w:spacing w:val="-2"/>
          <w:szCs w:val="20"/>
        </w:rPr>
        <w:t xml:space="preserve"> </w:t>
      </w:r>
      <w:r w:rsidRPr="00E10230">
        <w:rPr>
          <w:rFonts w:asciiTheme="majorHAnsi" w:hAnsiTheme="majorHAnsi"/>
          <w:szCs w:val="20"/>
        </w:rPr>
        <w:t>used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6"/>
          <w:szCs w:val="20"/>
        </w:rPr>
        <w:t xml:space="preserve"> </w:t>
      </w:r>
      <w:r w:rsidRPr="00E10230">
        <w:rPr>
          <w:rFonts w:asciiTheme="majorHAnsi" w:hAnsiTheme="majorHAnsi"/>
          <w:szCs w:val="20"/>
        </w:rPr>
        <w:t>define</w:t>
      </w:r>
      <w:r w:rsidRPr="00E10230">
        <w:rPr>
          <w:rFonts w:asciiTheme="majorHAnsi" w:hAnsiTheme="majorHAnsi"/>
          <w:spacing w:val="-3"/>
          <w:szCs w:val="20"/>
        </w:rPr>
        <w:t xml:space="preserve"> </w:t>
      </w:r>
      <w:r w:rsidRPr="00E10230">
        <w:rPr>
          <w:rFonts w:asciiTheme="majorHAnsi" w:hAnsiTheme="majorHAnsi"/>
          <w:szCs w:val="20"/>
        </w:rPr>
        <w:t>nude</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semi-nude</w:t>
      </w:r>
      <w:r w:rsidRPr="00E10230">
        <w:rPr>
          <w:rFonts w:asciiTheme="majorHAnsi" w:hAnsiTheme="majorHAnsi"/>
          <w:spacing w:val="-2"/>
          <w:szCs w:val="20"/>
        </w:rPr>
        <w:t xml:space="preserve"> </w:t>
      </w:r>
      <w:r w:rsidRPr="00E10230">
        <w:rPr>
          <w:rFonts w:asciiTheme="majorHAnsi" w:hAnsiTheme="majorHAnsi"/>
          <w:szCs w:val="20"/>
        </w:rPr>
        <w:t>images</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videos</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1"/>
          <w:szCs w:val="20"/>
        </w:rPr>
        <w:t xml:space="preserve"> </w:t>
      </w:r>
      <w:r w:rsidRPr="00E10230">
        <w:rPr>
          <w:rFonts w:asciiTheme="majorHAnsi" w:hAnsiTheme="majorHAnsi"/>
          <w:szCs w:val="20"/>
        </w:rPr>
        <w:t>under</w:t>
      </w:r>
      <w:r w:rsidRPr="00E10230">
        <w:rPr>
          <w:rFonts w:asciiTheme="majorHAnsi" w:hAnsiTheme="majorHAnsi"/>
          <w:spacing w:val="-3"/>
          <w:szCs w:val="20"/>
        </w:rPr>
        <w:t xml:space="preserve"> </w:t>
      </w:r>
      <w:r w:rsidRPr="00E10230">
        <w:rPr>
          <w:rFonts w:asciiTheme="majorHAnsi" w:hAnsiTheme="majorHAnsi"/>
          <w:szCs w:val="20"/>
        </w:rPr>
        <w:t>the age of 18.</w:t>
      </w:r>
    </w:p>
    <w:p w14:paraId="198D97DE"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‘Sexting’.</w:t>
      </w:r>
      <w:r w:rsidRPr="00E10230">
        <w:rPr>
          <w:rFonts w:asciiTheme="majorHAnsi" w:hAnsiTheme="majorHAnsi"/>
          <w:spacing w:val="-6"/>
          <w:szCs w:val="20"/>
        </w:rPr>
        <w:t xml:space="preserve"> </w:t>
      </w:r>
      <w:r w:rsidRPr="00E10230">
        <w:rPr>
          <w:rFonts w:asciiTheme="majorHAnsi" w:hAnsiTheme="majorHAnsi"/>
          <w:szCs w:val="20"/>
        </w:rPr>
        <w:t>Many</w:t>
      </w:r>
      <w:r w:rsidRPr="00E10230">
        <w:rPr>
          <w:rFonts w:asciiTheme="majorHAnsi" w:hAnsiTheme="majorHAnsi"/>
          <w:spacing w:val="-3"/>
          <w:szCs w:val="20"/>
        </w:rPr>
        <w:t xml:space="preserve"> </w:t>
      </w:r>
      <w:r w:rsidRPr="00E10230">
        <w:rPr>
          <w:rFonts w:asciiTheme="majorHAnsi" w:hAnsiTheme="majorHAnsi"/>
          <w:szCs w:val="20"/>
        </w:rPr>
        <w:t>adults</w:t>
      </w:r>
      <w:r w:rsidRPr="00E10230">
        <w:rPr>
          <w:rFonts w:asciiTheme="majorHAnsi" w:hAnsiTheme="majorHAnsi"/>
          <w:spacing w:val="-3"/>
          <w:szCs w:val="20"/>
        </w:rPr>
        <w:t xml:space="preserve"> </w:t>
      </w:r>
      <w:r w:rsidRPr="00E10230">
        <w:rPr>
          <w:rFonts w:asciiTheme="majorHAnsi" w:hAnsiTheme="majorHAnsi"/>
          <w:szCs w:val="20"/>
        </w:rPr>
        <w:t>may</w:t>
      </w:r>
      <w:r w:rsidRPr="00E10230">
        <w:rPr>
          <w:rFonts w:asciiTheme="majorHAnsi" w:hAnsiTheme="majorHAnsi"/>
          <w:spacing w:val="-2"/>
          <w:szCs w:val="20"/>
        </w:rPr>
        <w:t xml:space="preserve"> </w:t>
      </w:r>
      <w:r w:rsidRPr="00E10230">
        <w:rPr>
          <w:rFonts w:asciiTheme="majorHAnsi" w:hAnsiTheme="majorHAnsi"/>
          <w:szCs w:val="20"/>
        </w:rPr>
        <w:t>use</w:t>
      </w:r>
      <w:r w:rsidRPr="00E10230">
        <w:rPr>
          <w:rFonts w:asciiTheme="majorHAnsi" w:hAnsiTheme="majorHAnsi"/>
          <w:spacing w:val="-5"/>
          <w:szCs w:val="20"/>
        </w:rPr>
        <w:t xml:space="preserve"> </w:t>
      </w:r>
      <w:r w:rsidRPr="00E10230">
        <w:rPr>
          <w:rFonts w:asciiTheme="majorHAnsi" w:hAnsiTheme="majorHAnsi"/>
          <w:szCs w:val="20"/>
        </w:rPr>
        <w:t>this</w:t>
      </w:r>
      <w:r w:rsidRPr="00E10230">
        <w:rPr>
          <w:rFonts w:asciiTheme="majorHAnsi" w:hAnsiTheme="majorHAnsi"/>
          <w:spacing w:val="-5"/>
          <w:szCs w:val="20"/>
        </w:rPr>
        <w:t xml:space="preserve"> </w:t>
      </w:r>
      <w:proofErr w:type="gramStart"/>
      <w:r w:rsidRPr="00E10230">
        <w:rPr>
          <w:rFonts w:asciiTheme="majorHAnsi" w:hAnsiTheme="majorHAnsi"/>
          <w:szCs w:val="20"/>
        </w:rPr>
        <w:t>term,</w:t>
      </w:r>
      <w:proofErr w:type="gramEnd"/>
      <w:r w:rsidRPr="00E10230">
        <w:rPr>
          <w:rFonts w:asciiTheme="majorHAnsi" w:hAnsiTheme="majorHAnsi"/>
          <w:spacing w:val="-3"/>
          <w:szCs w:val="20"/>
        </w:rPr>
        <w:t xml:space="preserve"> </w:t>
      </w:r>
      <w:r w:rsidRPr="00E10230">
        <w:rPr>
          <w:rFonts w:asciiTheme="majorHAnsi" w:hAnsiTheme="majorHAnsi"/>
          <w:szCs w:val="20"/>
        </w:rPr>
        <w:t>however</w:t>
      </w:r>
      <w:r w:rsidRPr="00E10230">
        <w:rPr>
          <w:rFonts w:asciiTheme="majorHAnsi" w:hAnsiTheme="majorHAnsi"/>
          <w:spacing w:val="-1"/>
          <w:szCs w:val="20"/>
        </w:rPr>
        <w:t xml:space="preserve"> </w:t>
      </w:r>
      <w:r w:rsidRPr="00E10230">
        <w:rPr>
          <w:rFonts w:asciiTheme="majorHAnsi" w:hAnsiTheme="majorHAnsi"/>
          <w:szCs w:val="20"/>
        </w:rPr>
        <w:t>some</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1"/>
          <w:szCs w:val="20"/>
        </w:rPr>
        <w:t xml:space="preserve"> </w:t>
      </w:r>
      <w:r w:rsidRPr="00E10230">
        <w:rPr>
          <w:rFonts w:asciiTheme="majorHAnsi" w:hAnsiTheme="majorHAnsi"/>
          <w:szCs w:val="20"/>
        </w:rPr>
        <w:t>interpret</w:t>
      </w:r>
      <w:r w:rsidRPr="00E10230">
        <w:rPr>
          <w:rFonts w:asciiTheme="majorHAnsi" w:hAnsiTheme="majorHAnsi"/>
          <w:spacing w:val="-3"/>
          <w:szCs w:val="20"/>
        </w:rPr>
        <w:t xml:space="preserve"> </w:t>
      </w:r>
      <w:r w:rsidRPr="00E10230">
        <w:rPr>
          <w:rFonts w:asciiTheme="majorHAnsi" w:hAnsiTheme="majorHAnsi"/>
          <w:szCs w:val="20"/>
        </w:rPr>
        <w:t>sexting</w:t>
      </w:r>
      <w:r w:rsidRPr="00E10230">
        <w:rPr>
          <w:rFonts w:asciiTheme="majorHAnsi" w:hAnsiTheme="majorHAnsi"/>
          <w:spacing w:val="-4"/>
          <w:szCs w:val="20"/>
        </w:rPr>
        <w:t xml:space="preserve"> </w:t>
      </w:r>
      <w:r w:rsidRPr="00E10230">
        <w:rPr>
          <w:rFonts w:asciiTheme="majorHAnsi" w:hAnsiTheme="majorHAnsi"/>
          <w:spacing w:val="-5"/>
          <w:szCs w:val="20"/>
        </w:rPr>
        <w:t>as</w:t>
      </w:r>
    </w:p>
    <w:p w14:paraId="6807E2B5" w14:textId="77777777" w:rsidR="008A6C5E" w:rsidRPr="00E10230" w:rsidRDefault="008C09D8" w:rsidP="00466E16">
      <w:pPr>
        <w:pStyle w:val="BodyText"/>
        <w:spacing w:before="1" w:line="292" w:lineRule="exact"/>
        <w:rPr>
          <w:rFonts w:asciiTheme="majorHAnsi" w:hAnsiTheme="majorHAnsi"/>
          <w:sz w:val="22"/>
          <w:szCs w:val="22"/>
        </w:rPr>
      </w:pPr>
      <w:r w:rsidRPr="00E10230">
        <w:rPr>
          <w:rFonts w:asciiTheme="majorHAnsi" w:hAnsiTheme="majorHAnsi"/>
          <w:sz w:val="22"/>
          <w:szCs w:val="22"/>
        </w:rPr>
        <w:t>‘</w:t>
      </w:r>
      <w:proofErr w:type="gramStart"/>
      <w:r w:rsidRPr="00E10230">
        <w:rPr>
          <w:rFonts w:asciiTheme="majorHAnsi" w:hAnsiTheme="majorHAnsi"/>
          <w:sz w:val="22"/>
          <w:szCs w:val="22"/>
        </w:rPr>
        <w:t>writing</w:t>
      </w:r>
      <w:proofErr w:type="gramEnd"/>
      <w:r w:rsidRPr="00E10230">
        <w:rPr>
          <w:rFonts w:asciiTheme="majorHAnsi" w:hAnsiTheme="majorHAnsi"/>
          <w:spacing w:val="-6"/>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sharing</w:t>
      </w:r>
      <w:r w:rsidRPr="00E10230">
        <w:rPr>
          <w:rFonts w:asciiTheme="majorHAnsi" w:hAnsiTheme="majorHAnsi"/>
          <w:spacing w:val="-3"/>
          <w:sz w:val="22"/>
          <w:szCs w:val="22"/>
        </w:rPr>
        <w:t xml:space="preserve"> </w:t>
      </w:r>
      <w:r w:rsidRPr="00E10230">
        <w:rPr>
          <w:rFonts w:asciiTheme="majorHAnsi" w:hAnsiTheme="majorHAnsi"/>
          <w:sz w:val="22"/>
          <w:szCs w:val="22"/>
        </w:rPr>
        <w:t>explicit</w:t>
      </w:r>
      <w:r w:rsidRPr="00E10230">
        <w:rPr>
          <w:rFonts w:asciiTheme="majorHAnsi" w:hAnsiTheme="majorHAnsi"/>
          <w:spacing w:val="-2"/>
          <w:sz w:val="22"/>
          <w:szCs w:val="22"/>
        </w:rPr>
        <w:t xml:space="preserve"> </w:t>
      </w:r>
      <w:r w:rsidRPr="00E10230">
        <w:rPr>
          <w:rFonts w:asciiTheme="majorHAnsi" w:hAnsiTheme="majorHAnsi"/>
          <w:sz w:val="22"/>
          <w:szCs w:val="22"/>
        </w:rPr>
        <w:t>messages</w:t>
      </w:r>
      <w:r w:rsidRPr="00E10230">
        <w:rPr>
          <w:rFonts w:asciiTheme="majorHAnsi" w:hAnsiTheme="majorHAnsi"/>
          <w:spacing w:val="-4"/>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people</w:t>
      </w:r>
      <w:r w:rsidRPr="00E10230">
        <w:rPr>
          <w:rFonts w:asciiTheme="majorHAnsi" w:hAnsiTheme="majorHAnsi"/>
          <w:spacing w:val="-5"/>
          <w:sz w:val="22"/>
          <w:szCs w:val="22"/>
        </w:rPr>
        <w:t xml:space="preserve"> </w:t>
      </w:r>
      <w:r w:rsidRPr="00E10230">
        <w:rPr>
          <w:rFonts w:asciiTheme="majorHAnsi" w:hAnsiTheme="majorHAnsi"/>
          <w:sz w:val="22"/>
          <w:szCs w:val="22"/>
        </w:rPr>
        <w:t>they</w:t>
      </w:r>
      <w:r w:rsidRPr="00E10230">
        <w:rPr>
          <w:rFonts w:asciiTheme="majorHAnsi" w:hAnsiTheme="majorHAnsi"/>
          <w:spacing w:val="-3"/>
          <w:sz w:val="22"/>
          <w:szCs w:val="22"/>
        </w:rPr>
        <w:t xml:space="preserve"> </w:t>
      </w:r>
      <w:r w:rsidRPr="00E10230">
        <w:rPr>
          <w:rFonts w:asciiTheme="majorHAnsi" w:hAnsiTheme="majorHAnsi"/>
          <w:sz w:val="22"/>
          <w:szCs w:val="22"/>
        </w:rPr>
        <w:t>know’</w:t>
      </w:r>
      <w:r w:rsidRPr="00E10230">
        <w:rPr>
          <w:rFonts w:asciiTheme="majorHAnsi" w:hAnsiTheme="majorHAnsi"/>
          <w:spacing w:val="-3"/>
          <w:sz w:val="22"/>
          <w:szCs w:val="22"/>
        </w:rPr>
        <w:t xml:space="preserve"> </w:t>
      </w:r>
      <w:r w:rsidRPr="00E10230">
        <w:rPr>
          <w:rFonts w:asciiTheme="majorHAnsi" w:hAnsiTheme="majorHAnsi"/>
          <w:sz w:val="22"/>
          <w:szCs w:val="22"/>
        </w:rPr>
        <w:t>rather</w:t>
      </w:r>
      <w:r w:rsidRPr="00E10230">
        <w:rPr>
          <w:rFonts w:asciiTheme="majorHAnsi" w:hAnsiTheme="majorHAnsi"/>
          <w:spacing w:val="-4"/>
          <w:sz w:val="22"/>
          <w:szCs w:val="22"/>
        </w:rPr>
        <w:t xml:space="preserve"> </w:t>
      </w:r>
      <w:r w:rsidRPr="00E10230">
        <w:rPr>
          <w:rFonts w:asciiTheme="majorHAnsi" w:hAnsiTheme="majorHAnsi"/>
          <w:sz w:val="22"/>
          <w:szCs w:val="22"/>
        </w:rPr>
        <w:t>than</w:t>
      </w:r>
      <w:r w:rsidRPr="00E10230">
        <w:rPr>
          <w:rFonts w:asciiTheme="majorHAnsi" w:hAnsiTheme="majorHAnsi"/>
          <w:spacing w:val="-4"/>
          <w:sz w:val="22"/>
          <w:szCs w:val="22"/>
        </w:rPr>
        <w:t xml:space="preserve"> </w:t>
      </w:r>
      <w:r w:rsidRPr="00E10230">
        <w:rPr>
          <w:rFonts w:asciiTheme="majorHAnsi" w:hAnsiTheme="majorHAnsi"/>
          <w:sz w:val="22"/>
          <w:szCs w:val="22"/>
        </w:rPr>
        <w:t>sharing</w:t>
      </w:r>
      <w:r w:rsidRPr="00E10230">
        <w:rPr>
          <w:rFonts w:asciiTheme="majorHAnsi" w:hAnsiTheme="majorHAnsi"/>
          <w:spacing w:val="-5"/>
          <w:sz w:val="22"/>
          <w:szCs w:val="22"/>
        </w:rPr>
        <w:t xml:space="preserve"> </w:t>
      </w:r>
      <w:r w:rsidRPr="00E10230">
        <w:rPr>
          <w:rFonts w:asciiTheme="majorHAnsi" w:hAnsiTheme="majorHAnsi"/>
          <w:spacing w:val="-2"/>
          <w:sz w:val="22"/>
          <w:szCs w:val="22"/>
        </w:rPr>
        <w:t>images.</w:t>
      </w:r>
    </w:p>
    <w:p w14:paraId="11912966" w14:textId="77777777" w:rsidR="008A6C5E" w:rsidRPr="007254F1" w:rsidRDefault="008C09D8">
      <w:pPr>
        <w:pStyle w:val="ListParagraph"/>
        <w:numPr>
          <w:ilvl w:val="0"/>
          <w:numId w:val="10"/>
        </w:numPr>
        <w:tabs>
          <w:tab w:val="left" w:pos="1333"/>
        </w:tabs>
        <w:spacing w:line="240" w:lineRule="auto"/>
        <w:ind w:right="1047"/>
        <w:rPr>
          <w:rFonts w:asciiTheme="majorHAnsi" w:hAnsiTheme="majorHAnsi"/>
          <w:szCs w:val="20"/>
        </w:rPr>
      </w:pPr>
      <w:r w:rsidRPr="00E10230">
        <w:rPr>
          <w:rFonts w:asciiTheme="majorHAnsi" w:hAnsiTheme="majorHAnsi"/>
          <w:szCs w:val="20"/>
        </w:rPr>
        <w:t>Image-based</w:t>
      </w:r>
      <w:r w:rsidRPr="00E10230">
        <w:rPr>
          <w:rFonts w:asciiTheme="majorHAnsi" w:hAnsiTheme="majorHAnsi"/>
          <w:spacing w:val="-1"/>
          <w:szCs w:val="20"/>
        </w:rPr>
        <w:t xml:space="preserve"> </w:t>
      </w:r>
      <w:r w:rsidRPr="00E10230">
        <w:rPr>
          <w:rFonts w:asciiTheme="majorHAnsi" w:hAnsiTheme="majorHAnsi"/>
          <w:szCs w:val="20"/>
        </w:rPr>
        <w:t>sexual</w:t>
      </w:r>
      <w:r w:rsidRPr="00E10230">
        <w:rPr>
          <w:rFonts w:asciiTheme="majorHAnsi" w:hAnsiTheme="majorHAnsi"/>
          <w:spacing w:val="-4"/>
          <w:szCs w:val="20"/>
        </w:rPr>
        <w:t xml:space="preserve"> </w:t>
      </w:r>
      <w:r w:rsidRPr="00E10230">
        <w:rPr>
          <w:rFonts w:asciiTheme="majorHAnsi" w:hAnsiTheme="majorHAnsi"/>
          <w:szCs w:val="20"/>
        </w:rPr>
        <w:t>abuse.</w:t>
      </w:r>
      <w:r w:rsidRPr="00E10230">
        <w:rPr>
          <w:rFonts w:asciiTheme="majorHAnsi" w:hAnsiTheme="majorHAnsi"/>
          <w:spacing w:val="-2"/>
          <w:szCs w:val="20"/>
        </w:rPr>
        <w:t xml:space="preserve"> </w:t>
      </w:r>
      <w:r w:rsidRPr="00E10230">
        <w:rPr>
          <w:rFonts w:asciiTheme="majorHAnsi" w:hAnsiTheme="majorHAnsi"/>
          <w:szCs w:val="20"/>
        </w:rPr>
        <w:t>This</w:t>
      </w:r>
      <w:r w:rsidRPr="00E10230">
        <w:rPr>
          <w:rFonts w:asciiTheme="majorHAnsi" w:hAnsiTheme="majorHAnsi"/>
          <w:spacing w:val="-4"/>
          <w:szCs w:val="20"/>
        </w:rPr>
        <w:t xml:space="preserve"> </w:t>
      </w:r>
      <w:r w:rsidRPr="00E10230">
        <w:rPr>
          <w:rFonts w:asciiTheme="majorHAnsi" w:hAnsiTheme="majorHAnsi"/>
          <w:szCs w:val="20"/>
        </w:rPr>
        <w:t>term</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3"/>
          <w:szCs w:val="20"/>
        </w:rPr>
        <w:t xml:space="preserve"> </w:t>
      </w:r>
      <w:r w:rsidRPr="00E10230">
        <w:rPr>
          <w:rFonts w:asciiTheme="majorHAnsi" w:hAnsiTheme="majorHAnsi"/>
          <w:szCs w:val="20"/>
        </w:rPr>
        <w:t>used</w:t>
      </w:r>
      <w:r w:rsidRPr="00E10230">
        <w:rPr>
          <w:rFonts w:asciiTheme="majorHAnsi" w:hAnsiTheme="majorHAnsi"/>
          <w:spacing w:val="-3"/>
          <w:szCs w:val="20"/>
        </w:rPr>
        <w:t xml:space="preserve"> </w:t>
      </w:r>
      <w:r w:rsidRPr="00E10230">
        <w:rPr>
          <w:rFonts w:asciiTheme="majorHAnsi" w:hAnsiTheme="majorHAnsi"/>
          <w:szCs w:val="20"/>
        </w:rPr>
        <w:t>when</w:t>
      </w:r>
      <w:r w:rsidRPr="00E10230">
        <w:rPr>
          <w:rFonts w:asciiTheme="majorHAnsi" w:hAnsiTheme="majorHAnsi"/>
          <w:spacing w:val="-3"/>
          <w:szCs w:val="20"/>
        </w:rPr>
        <w:t xml:space="preserve"> </w:t>
      </w:r>
      <w:r w:rsidRPr="00E10230">
        <w:rPr>
          <w:rFonts w:asciiTheme="majorHAnsi" w:hAnsiTheme="majorHAnsi"/>
          <w:szCs w:val="20"/>
        </w:rPr>
        <w:t>referring</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 xml:space="preserve">non-consensual </w:t>
      </w:r>
      <w:r w:rsidRPr="007254F1">
        <w:rPr>
          <w:rFonts w:asciiTheme="majorHAnsi" w:hAnsiTheme="majorHAnsi"/>
          <w:szCs w:val="20"/>
        </w:rPr>
        <w:t>sharing of nudes and semi-nudes.</w:t>
      </w:r>
    </w:p>
    <w:p w14:paraId="08EDFA43" w14:textId="77777777" w:rsidR="008A6C5E" w:rsidRPr="007254F1" w:rsidRDefault="008A6C5E" w:rsidP="00466E16">
      <w:pPr>
        <w:pStyle w:val="BodyText"/>
        <w:spacing w:before="11"/>
        <w:ind w:left="0"/>
        <w:rPr>
          <w:rFonts w:asciiTheme="majorHAnsi" w:hAnsiTheme="majorHAnsi"/>
          <w:sz w:val="22"/>
          <w:szCs w:val="22"/>
        </w:rPr>
      </w:pPr>
    </w:p>
    <w:p w14:paraId="2CA68567" w14:textId="77777777" w:rsidR="008A6C5E" w:rsidRPr="007254F1" w:rsidRDefault="008C09D8" w:rsidP="00466E16">
      <w:pPr>
        <w:pStyle w:val="Heading3"/>
        <w:rPr>
          <w:rFonts w:asciiTheme="majorHAnsi" w:hAnsiTheme="majorHAnsi"/>
          <w:sz w:val="22"/>
          <w:szCs w:val="22"/>
        </w:rPr>
      </w:pPr>
      <w:r w:rsidRPr="007254F1">
        <w:rPr>
          <w:rFonts w:asciiTheme="majorHAnsi" w:hAnsiTheme="majorHAnsi"/>
          <w:sz w:val="22"/>
          <w:szCs w:val="22"/>
        </w:rPr>
        <w:t>Initial</w:t>
      </w:r>
      <w:r w:rsidRPr="007254F1">
        <w:rPr>
          <w:rFonts w:asciiTheme="majorHAnsi" w:hAnsiTheme="majorHAnsi"/>
          <w:spacing w:val="-4"/>
          <w:sz w:val="22"/>
          <w:szCs w:val="22"/>
        </w:rPr>
        <w:t xml:space="preserve"> </w:t>
      </w:r>
      <w:r w:rsidRPr="007254F1">
        <w:rPr>
          <w:rFonts w:asciiTheme="majorHAnsi" w:hAnsiTheme="majorHAnsi"/>
          <w:spacing w:val="-2"/>
          <w:sz w:val="22"/>
          <w:szCs w:val="22"/>
        </w:rPr>
        <w:t>response</w:t>
      </w:r>
    </w:p>
    <w:p w14:paraId="0B588894" w14:textId="77777777" w:rsidR="008A6C5E" w:rsidRPr="007254F1" w:rsidRDefault="008C09D8" w:rsidP="00466E16">
      <w:pPr>
        <w:pStyle w:val="BodyText"/>
        <w:ind w:left="612"/>
        <w:rPr>
          <w:rFonts w:asciiTheme="majorHAnsi" w:hAnsiTheme="majorHAnsi"/>
          <w:sz w:val="22"/>
          <w:szCs w:val="22"/>
        </w:rPr>
      </w:pPr>
      <w:r w:rsidRPr="007254F1">
        <w:rPr>
          <w:rFonts w:asciiTheme="majorHAnsi" w:hAnsiTheme="majorHAnsi"/>
          <w:color w:val="0A0C0C"/>
          <w:sz w:val="22"/>
          <w:szCs w:val="22"/>
        </w:rPr>
        <w:t>When</w:t>
      </w:r>
      <w:r w:rsidRPr="007254F1">
        <w:rPr>
          <w:rFonts w:asciiTheme="majorHAnsi" w:hAnsiTheme="majorHAnsi"/>
          <w:color w:val="0A0C0C"/>
          <w:spacing w:val="-6"/>
          <w:sz w:val="22"/>
          <w:szCs w:val="22"/>
        </w:rPr>
        <w:t xml:space="preserve"> </w:t>
      </w:r>
      <w:r w:rsidRPr="007254F1">
        <w:rPr>
          <w:rFonts w:asciiTheme="majorHAnsi" w:hAnsiTheme="majorHAnsi"/>
          <w:color w:val="0A0C0C"/>
          <w:sz w:val="22"/>
          <w:szCs w:val="22"/>
        </w:rPr>
        <w:t>an</w:t>
      </w:r>
      <w:r w:rsidRPr="007254F1">
        <w:rPr>
          <w:rFonts w:asciiTheme="majorHAnsi" w:hAnsiTheme="majorHAnsi"/>
          <w:color w:val="0A0C0C"/>
          <w:spacing w:val="-3"/>
          <w:sz w:val="22"/>
          <w:szCs w:val="22"/>
        </w:rPr>
        <w:t xml:space="preserve"> </w:t>
      </w:r>
      <w:r w:rsidRPr="007254F1">
        <w:rPr>
          <w:rFonts w:asciiTheme="majorHAnsi" w:hAnsiTheme="majorHAnsi"/>
          <w:color w:val="0A0C0C"/>
          <w:sz w:val="22"/>
          <w:szCs w:val="22"/>
        </w:rPr>
        <w:t>incident</w:t>
      </w:r>
      <w:r w:rsidRPr="007254F1">
        <w:rPr>
          <w:rFonts w:asciiTheme="majorHAnsi" w:hAnsiTheme="majorHAnsi"/>
          <w:color w:val="0A0C0C"/>
          <w:spacing w:val="-4"/>
          <w:sz w:val="22"/>
          <w:szCs w:val="22"/>
        </w:rPr>
        <w:t xml:space="preserve"> </w:t>
      </w:r>
      <w:r w:rsidRPr="007254F1">
        <w:rPr>
          <w:rFonts w:asciiTheme="majorHAnsi" w:hAnsiTheme="majorHAnsi"/>
          <w:color w:val="0A0C0C"/>
          <w:sz w:val="22"/>
          <w:szCs w:val="22"/>
        </w:rPr>
        <w:t>involving</w:t>
      </w:r>
      <w:r w:rsidRPr="007254F1">
        <w:rPr>
          <w:rFonts w:asciiTheme="majorHAnsi" w:hAnsiTheme="majorHAnsi"/>
          <w:color w:val="0A0C0C"/>
          <w:spacing w:val="-2"/>
          <w:sz w:val="22"/>
          <w:szCs w:val="22"/>
        </w:rPr>
        <w:t xml:space="preserve"> </w:t>
      </w:r>
      <w:r w:rsidRPr="007254F1">
        <w:rPr>
          <w:rFonts w:asciiTheme="majorHAnsi" w:hAnsiTheme="majorHAnsi"/>
          <w:color w:val="0A0C0C"/>
          <w:sz w:val="22"/>
          <w:szCs w:val="22"/>
        </w:rPr>
        <w:t>nudes</w:t>
      </w:r>
      <w:r w:rsidRPr="007254F1">
        <w:rPr>
          <w:rFonts w:asciiTheme="majorHAnsi" w:hAnsiTheme="majorHAnsi"/>
          <w:color w:val="0A0C0C"/>
          <w:spacing w:val="-5"/>
          <w:sz w:val="22"/>
          <w:szCs w:val="22"/>
        </w:rPr>
        <w:t xml:space="preserve"> </w:t>
      </w:r>
      <w:r w:rsidRPr="007254F1">
        <w:rPr>
          <w:rFonts w:asciiTheme="majorHAnsi" w:hAnsiTheme="majorHAnsi"/>
          <w:color w:val="0A0C0C"/>
          <w:sz w:val="22"/>
          <w:szCs w:val="22"/>
        </w:rPr>
        <w:t>and</w:t>
      </w:r>
      <w:r w:rsidRPr="007254F1">
        <w:rPr>
          <w:rFonts w:asciiTheme="majorHAnsi" w:hAnsiTheme="majorHAnsi"/>
          <w:color w:val="0A0C0C"/>
          <w:spacing w:val="-1"/>
          <w:sz w:val="22"/>
          <w:szCs w:val="22"/>
        </w:rPr>
        <w:t xml:space="preserve"> </w:t>
      </w:r>
      <w:r w:rsidRPr="007254F1">
        <w:rPr>
          <w:rFonts w:asciiTheme="majorHAnsi" w:hAnsiTheme="majorHAnsi"/>
          <w:color w:val="0A0C0C"/>
          <w:sz w:val="22"/>
          <w:szCs w:val="22"/>
        </w:rPr>
        <w:t>semi-nudes</w:t>
      </w:r>
      <w:r w:rsidRPr="007254F1">
        <w:rPr>
          <w:rFonts w:asciiTheme="majorHAnsi" w:hAnsiTheme="majorHAnsi"/>
          <w:color w:val="0A0C0C"/>
          <w:spacing w:val="-3"/>
          <w:sz w:val="22"/>
          <w:szCs w:val="22"/>
        </w:rPr>
        <w:t xml:space="preserve"> </w:t>
      </w:r>
      <w:r w:rsidRPr="007254F1">
        <w:rPr>
          <w:rFonts w:asciiTheme="majorHAnsi" w:hAnsiTheme="majorHAnsi"/>
          <w:color w:val="0A0C0C"/>
          <w:sz w:val="22"/>
          <w:szCs w:val="22"/>
        </w:rPr>
        <w:t>comes</w:t>
      </w:r>
      <w:r w:rsidRPr="007254F1">
        <w:rPr>
          <w:rFonts w:asciiTheme="majorHAnsi" w:hAnsiTheme="majorHAnsi"/>
          <w:color w:val="0A0C0C"/>
          <w:spacing w:val="-2"/>
          <w:sz w:val="22"/>
          <w:szCs w:val="22"/>
        </w:rPr>
        <w:t xml:space="preserve"> </w:t>
      </w:r>
      <w:r w:rsidRPr="007254F1">
        <w:rPr>
          <w:rFonts w:asciiTheme="majorHAnsi" w:hAnsiTheme="majorHAnsi"/>
          <w:color w:val="0A0C0C"/>
          <w:sz w:val="22"/>
          <w:szCs w:val="22"/>
        </w:rPr>
        <w:t>to</w:t>
      </w:r>
      <w:r w:rsidRPr="007254F1">
        <w:rPr>
          <w:rFonts w:asciiTheme="majorHAnsi" w:hAnsiTheme="majorHAnsi"/>
          <w:color w:val="0A0C0C"/>
          <w:spacing w:val="-4"/>
          <w:sz w:val="22"/>
          <w:szCs w:val="22"/>
        </w:rPr>
        <w:t xml:space="preserve"> </w:t>
      </w:r>
      <w:r w:rsidRPr="007254F1">
        <w:rPr>
          <w:rFonts w:asciiTheme="majorHAnsi" w:hAnsiTheme="majorHAnsi"/>
          <w:color w:val="0A0C0C"/>
          <w:sz w:val="22"/>
          <w:szCs w:val="22"/>
        </w:rPr>
        <w:t>the</w:t>
      </w:r>
      <w:r w:rsidRPr="007254F1">
        <w:rPr>
          <w:rFonts w:asciiTheme="majorHAnsi" w:hAnsiTheme="majorHAnsi"/>
          <w:color w:val="0A0C0C"/>
          <w:spacing w:val="-4"/>
          <w:sz w:val="22"/>
          <w:szCs w:val="22"/>
        </w:rPr>
        <w:t xml:space="preserve"> </w:t>
      </w:r>
      <w:r w:rsidRPr="007254F1">
        <w:rPr>
          <w:rFonts w:asciiTheme="majorHAnsi" w:hAnsiTheme="majorHAnsi"/>
          <w:color w:val="0A0C0C"/>
          <w:sz w:val="22"/>
          <w:szCs w:val="22"/>
        </w:rPr>
        <w:t>attention</w:t>
      </w:r>
      <w:r w:rsidRPr="007254F1">
        <w:rPr>
          <w:rFonts w:asciiTheme="majorHAnsi" w:hAnsiTheme="majorHAnsi"/>
          <w:color w:val="0A0C0C"/>
          <w:spacing w:val="-4"/>
          <w:sz w:val="22"/>
          <w:szCs w:val="22"/>
        </w:rPr>
        <w:t xml:space="preserve"> </w:t>
      </w:r>
      <w:r w:rsidRPr="007254F1">
        <w:rPr>
          <w:rFonts w:asciiTheme="majorHAnsi" w:hAnsiTheme="majorHAnsi"/>
          <w:color w:val="0A0C0C"/>
          <w:sz w:val="22"/>
          <w:szCs w:val="22"/>
        </w:rPr>
        <w:t>of any</w:t>
      </w:r>
      <w:r w:rsidRPr="007254F1">
        <w:rPr>
          <w:rFonts w:asciiTheme="majorHAnsi" w:hAnsiTheme="majorHAnsi"/>
          <w:color w:val="0A0C0C"/>
          <w:spacing w:val="-3"/>
          <w:sz w:val="22"/>
          <w:szCs w:val="22"/>
        </w:rPr>
        <w:t xml:space="preserve"> </w:t>
      </w:r>
      <w:r w:rsidRPr="007254F1">
        <w:rPr>
          <w:rFonts w:asciiTheme="majorHAnsi" w:hAnsiTheme="majorHAnsi"/>
          <w:color w:val="0A0C0C"/>
          <w:sz w:val="22"/>
          <w:szCs w:val="22"/>
        </w:rPr>
        <w:t>member</w:t>
      </w:r>
      <w:r w:rsidRPr="007254F1">
        <w:rPr>
          <w:rFonts w:asciiTheme="majorHAnsi" w:hAnsiTheme="majorHAnsi"/>
          <w:color w:val="0A0C0C"/>
          <w:spacing w:val="-3"/>
          <w:sz w:val="22"/>
          <w:szCs w:val="22"/>
        </w:rPr>
        <w:t xml:space="preserve"> </w:t>
      </w:r>
      <w:r w:rsidRPr="007254F1">
        <w:rPr>
          <w:rFonts w:asciiTheme="majorHAnsi" w:hAnsiTheme="majorHAnsi"/>
          <w:color w:val="0A0C0C"/>
          <w:sz w:val="22"/>
          <w:szCs w:val="22"/>
        </w:rPr>
        <w:t>of</w:t>
      </w:r>
      <w:r w:rsidRPr="007254F1">
        <w:rPr>
          <w:rFonts w:asciiTheme="majorHAnsi" w:hAnsiTheme="majorHAnsi"/>
          <w:color w:val="0A0C0C"/>
          <w:spacing w:val="-3"/>
          <w:sz w:val="22"/>
          <w:szCs w:val="22"/>
        </w:rPr>
        <w:t xml:space="preserve"> </w:t>
      </w:r>
      <w:r w:rsidRPr="007254F1">
        <w:rPr>
          <w:rFonts w:asciiTheme="majorHAnsi" w:hAnsiTheme="majorHAnsi"/>
          <w:color w:val="0A0C0C"/>
          <w:spacing w:val="-2"/>
          <w:sz w:val="22"/>
          <w:szCs w:val="22"/>
        </w:rPr>
        <w:t>staff:</w:t>
      </w:r>
    </w:p>
    <w:p w14:paraId="0F5B8FB8" w14:textId="77777777" w:rsidR="004A6839" w:rsidRPr="007254F1" w:rsidRDefault="004A6839">
      <w:pPr>
        <w:pStyle w:val="ListParagraph"/>
        <w:numPr>
          <w:ilvl w:val="0"/>
          <w:numId w:val="10"/>
        </w:numPr>
        <w:tabs>
          <w:tab w:val="left" w:pos="1333"/>
        </w:tabs>
        <w:spacing w:before="2"/>
        <w:rPr>
          <w:rFonts w:asciiTheme="majorHAnsi" w:hAnsiTheme="majorHAnsi"/>
          <w:color w:val="0A0C0C"/>
          <w:szCs w:val="20"/>
        </w:rPr>
      </w:pPr>
      <w:r w:rsidRPr="007254F1">
        <w:rPr>
          <w:rFonts w:asciiTheme="majorHAnsi" w:hAnsiTheme="majorHAnsi"/>
          <w:color w:val="0A0C0C"/>
          <w:szCs w:val="20"/>
        </w:rPr>
        <w:t>Confiscate the phone and switch it to ‘flight mode’ – if possible.</w:t>
      </w:r>
    </w:p>
    <w:p w14:paraId="46A52EE8" w14:textId="77777777" w:rsidR="004A6839" w:rsidRPr="007254F1" w:rsidRDefault="004A6839">
      <w:pPr>
        <w:pStyle w:val="ListParagraph"/>
        <w:numPr>
          <w:ilvl w:val="0"/>
          <w:numId w:val="10"/>
        </w:numPr>
        <w:tabs>
          <w:tab w:val="left" w:pos="1333"/>
        </w:tabs>
        <w:spacing w:before="2"/>
        <w:rPr>
          <w:rFonts w:asciiTheme="majorHAnsi" w:hAnsiTheme="majorHAnsi"/>
          <w:color w:val="0A0C0C"/>
          <w:szCs w:val="20"/>
        </w:rPr>
      </w:pPr>
      <w:r w:rsidRPr="007254F1">
        <w:rPr>
          <w:rFonts w:asciiTheme="majorHAnsi" w:hAnsiTheme="majorHAnsi"/>
          <w:color w:val="0A0C0C"/>
          <w:szCs w:val="20"/>
        </w:rPr>
        <w:t>The incident should be referred to the DSL (or deputy) as soon as possible with the phone.</w:t>
      </w:r>
    </w:p>
    <w:p w14:paraId="609CC67F" w14:textId="77777777" w:rsidR="008A6C5E" w:rsidRPr="007254F1" w:rsidRDefault="008C09D8">
      <w:pPr>
        <w:pStyle w:val="ListParagraph"/>
        <w:numPr>
          <w:ilvl w:val="0"/>
          <w:numId w:val="10"/>
        </w:numPr>
        <w:tabs>
          <w:tab w:val="left" w:pos="1333"/>
        </w:tabs>
        <w:spacing w:line="240" w:lineRule="auto"/>
        <w:ind w:right="755"/>
        <w:rPr>
          <w:rFonts w:asciiTheme="majorHAnsi" w:hAnsiTheme="majorHAnsi"/>
          <w:color w:val="0A0C0C"/>
          <w:szCs w:val="20"/>
        </w:rPr>
      </w:pPr>
      <w:r w:rsidRPr="007254F1">
        <w:rPr>
          <w:rFonts w:asciiTheme="majorHAnsi" w:hAnsiTheme="majorHAnsi"/>
          <w:color w:val="0A0C0C"/>
          <w:szCs w:val="20"/>
        </w:rPr>
        <w:t>The</w:t>
      </w:r>
      <w:r w:rsidRPr="007254F1">
        <w:rPr>
          <w:rFonts w:asciiTheme="majorHAnsi" w:hAnsiTheme="majorHAnsi"/>
          <w:color w:val="0A0C0C"/>
          <w:spacing w:val="-5"/>
          <w:szCs w:val="20"/>
        </w:rPr>
        <w:t xml:space="preserve"> </w:t>
      </w:r>
      <w:r w:rsidRPr="007254F1">
        <w:rPr>
          <w:rFonts w:asciiTheme="majorHAnsi" w:hAnsiTheme="majorHAnsi"/>
          <w:color w:val="0A0C0C"/>
          <w:szCs w:val="20"/>
        </w:rPr>
        <w:t>DSL</w:t>
      </w:r>
      <w:r w:rsidRPr="007254F1">
        <w:rPr>
          <w:rFonts w:asciiTheme="majorHAnsi" w:hAnsiTheme="majorHAnsi"/>
          <w:color w:val="0A0C0C"/>
          <w:spacing w:val="-3"/>
          <w:szCs w:val="20"/>
        </w:rPr>
        <w:t xml:space="preserve"> </w:t>
      </w:r>
      <w:r w:rsidRPr="007254F1">
        <w:rPr>
          <w:rFonts w:asciiTheme="majorHAnsi" w:hAnsiTheme="majorHAnsi"/>
          <w:color w:val="0A0C0C"/>
          <w:szCs w:val="20"/>
        </w:rPr>
        <w:t>will</w:t>
      </w:r>
      <w:r w:rsidRPr="007254F1">
        <w:rPr>
          <w:rFonts w:asciiTheme="majorHAnsi" w:hAnsiTheme="majorHAnsi"/>
          <w:color w:val="0A0C0C"/>
          <w:spacing w:val="-5"/>
          <w:szCs w:val="20"/>
        </w:rPr>
        <w:t xml:space="preserve"> </w:t>
      </w:r>
      <w:r w:rsidRPr="007254F1">
        <w:rPr>
          <w:rFonts w:asciiTheme="majorHAnsi" w:hAnsiTheme="majorHAnsi"/>
          <w:color w:val="0A0C0C"/>
          <w:szCs w:val="20"/>
        </w:rPr>
        <w:t>hold</w:t>
      </w:r>
      <w:r w:rsidRPr="007254F1">
        <w:rPr>
          <w:rFonts w:asciiTheme="majorHAnsi" w:hAnsiTheme="majorHAnsi"/>
          <w:color w:val="0A0C0C"/>
          <w:spacing w:val="-4"/>
          <w:szCs w:val="20"/>
        </w:rPr>
        <w:t xml:space="preserve"> </w:t>
      </w:r>
      <w:r w:rsidRPr="007254F1">
        <w:rPr>
          <w:rFonts w:asciiTheme="majorHAnsi" w:hAnsiTheme="majorHAnsi"/>
          <w:color w:val="0A0C0C"/>
          <w:szCs w:val="20"/>
        </w:rPr>
        <w:t>an</w:t>
      </w:r>
      <w:r w:rsidRPr="007254F1">
        <w:rPr>
          <w:rFonts w:asciiTheme="majorHAnsi" w:hAnsiTheme="majorHAnsi"/>
          <w:color w:val="0A0C0C"/>
          <w:spacing w:val="-4"/>
          <w:szCs w:val="20"/>
        </w:rPr>
        <w:t xml:space="preserve"> </w:t>
      </w:r>
      <w:r w:rsidRPr="007254F1">
        <w:rPr>
          <w:rFonts w:asciiTheme="majorHAnsi" w:hAnsiTheme="majorHAnsi"/>
          <w:color w:val="0A0C0C"/>
          <w:szCs w:val="20"/>
        </w:rPr>
        <w:t>initial</w:t>
      </w:r>
      <w:r w:rsidRPr="007254F1">
        <w:rPr>
          <w:rFonts w:asciiTheme="majorHAnsi" w:hAnsiTheme="majorHAnsi"/>
          <w:color w:val="0A0C0C"/>
          <w:spacing w:val="-2"/>
          <w:szCs w:val="20"/>
        </w:rPr>
        <w:t xml:space="preserve"> </w:t>
      </w:r>
      <w:r w:rsidRPr="007254F1">
        <w:rPr>
          <w:rFonts w:asciiTheme="majorHAnsi" w:hAnsiTheme="majorHAnsi"/>
          <w:color w:val="0A0C0C"/>
          <w:szCs w:val="20"/>
        </w:rPr>
        <w:t>review</w:t>
      </w:r>
      <w:r w:rsidRPr="007254F1">
        <w:rPr>
          <w:rFonts w:asciiTheme="majorHAnsi" w:hAnsiTheme="majorHAnsi"/>
          <w:color w:val="0A0C0C"/>
          <w:spacing w:val="-4"/>
          <w:szCs w:val="20"/>
        </w:rPr>
        <w:t xml:space="preserve"> </w:t>
      </w:r>
      <w:r w:rsidRPr="007254F1">
        <w:rPr>
          <w:rFonts w:asciiTheme="majorHAnsi" w:hAnsiTheme="majorHAnsi"/>
          <w:color w:val="0A0C0C"/>
          <w:szCs w:val="20"/>
        </w:rPr>
        <w:t>meeting</w:t>
      </w:r>
      <w:r w:rsidRPr="007254F1">
        <w:rPr>
          <w:rFonts w:asciiTheme="majorHAnsi" w:hAnsiTheme="majorHAnsi"/>
          <w:color w:val="0A0C0C"/>
          <w:spacing w:val="-3"/>
          <w:szCs w:val="20"/>
        </w:rPr>
        <w:t xml:space="preserve"> </w:t>
      </w:r>
      <w:r w:rsidRPr="007254F1">
        <w:rPr>
          <w:rFonts w:asciiTheme="majorHAnsi" w:hAnsiTheme="majorHAnsi"/>
          <w:color w:val="0A0C0C"/>
          <w:szCs w:val="20"/>
        </w:rPr>
        <w:t>with</w:t>
      </w:r>
      <w:r w:rsidRPr="007254F1">
        <w:rPr>
          <w:rFonts w:asciiTheme="majorHAnsi" w:hAnsiTheme="majorHAnsi"/>
          <w:color w:val="0A0C0C"/>
          <w:spacing w:val="-4"/>
          <w:szCs w:val="20"/>
        </w:rPr>
        <w:t xml:space="preserve"> </w:t>
      </w:r>
      <w:r w:rsidRPr="007254F1">
        <w:rPr>
          <w:rFonts w:asciiTheme="majorHAnsi" w:hAnsiTheme="majorHAnsi"/>
          <w:color w:val="0A0C0C"/>
          <w:szCs w:val="20"/>
        </w:rPr>
        <w:t>appropriate</w:t>
      </w:r>
      <w:r w:rsidRPr="007254F1">
        <w:rPr>
          <w:rFonts w:asciiTheme="majorHAnsi" w:hAnsiTheme="majorHAnsi"/>
          <w:color w:val="0A0C0C"/>
          <w:spacing w:val="-2"/>
          <w:szCs w:val="20"/>
        </w:rPr>
        <w:t xml:space="preserve"> </w:t>
      </w:r>
      <w:r w:rsidRPr="007254F1">
        <w:rPr>
          <w:rFonts w:asciiTheme="majorHAnsi" w:hAnsiTheme="majorHAnsi"/>
          <w:color w:val="0A0C0C"/>
          <w:szCs w:val="20"/>
        </w:rPr>
        <w:t>staff. This</w:t>
      </w:r>
      <w:r w:rsidRPr="007254F1">
        <w:rPr>
          <w:rFonts w:asciiTheme="majorHAnsi" w:hAnsiTheme="majorHAnsi"/>
          <w:color w:val="0A0C0C"/>
          <w:spacing w:val="-4"/>
          <w:szCs w:val="20"/>
        </w:rPr>
        <w:t xml:space="preserve"> </w:t>
      </w:r>
      <w:r w:rsidRPr="007254F1">
        <w:rPr>
          <w:rFonts w:asciiTheme="majorHAnsi" w:hAnsiTheme="majorHAnsi"/>
          <w:color w:val="0A0C0C"/>
          <w:szCs w:val="20"/>
        </w:rPr>
        <w:t>may</w:t>
      </w:r>
      <w:r w:rsidRPr="007254F1">
        <w:rPr>
          <w:rFonts w:asciiTheme="majorHAnsi" w:hAnsiTheme="majorHAnsi"/>
          <w:color w:val="0A0C0C"/>
          <w:spacing w:val="-3"/>
          <w:szCs w:val="20"/>
        </w:rPr>
        <w:t xml:space="preserve"> </w:t>
      </w:r>
      <w:r w:rsidRPr="007254F1">
        <w:rPr>
          <w:rFonts w:asciiTheme="majorHAnsi" w:hAnsiTheme="majorHAnsi"/>
          <w:color w:val="0A0C0C"/>
          <w:szCs w:val="20"/>
        </w:rPr>
        <w:t>include</w:t>
      </w:r>
      <w:r w:rsidRPr="007254F1">
        <w:rPr>
          <w:rFonts w:asciiTheme="majorHAnsi" w:hAnsiTheme="majorHAnsi"/>
          <w:color w:val="0A0C0C"/>
          <w:spacing w:val="-2"/>
          <w:szCs w:val="20"/>
        </w:rPr>
        <w:t xml:space="preserve"> </w:t>
      </w:r>
      <w:r w:rsidRPr="007254F1">
        <w:rPr>
          <w:rFonts w:asciiTheme="majorHAnsi" w:hAnsiTheme="majorHAnsi"/>
          <w:color w:val="0A0C0C"/>
          <w:szCs w:val="20"/>
        </w:rPr>
        <w:t>the</w:t>
      </w:r>
      <w:r w:rsidRPr="007254F1">
        <w:rPr>
          <w:rFonts w:asciiTheme="majorHAnsi" w:hAnsiTheme="majorHAnsi"/>
          <w:color w:val="0A0C0C"/>
          <w:spacing w:val="-5"/>
          <w:szCs w:val="20"/>
        </w:rPr>
        <w:t xml:space="preserve"> </w:t>
      </w:r>
      <w:r w:rsidRPr="007254F1">
        <w:rPr>
          <w:rFonts w:asciiTheme="majorHAnsi" w:hAnsiTheme="majorHAnsi"/>
          <w:color w:val="0A0C0C"/>
          <w:szCs w:val="20"/>
        </w:rPr>
        <w:t xml:space="preserve">staff </w:t>
      </w:r>
      <w:proofErr w:type="gramStart"/>
      <w:r w:rsidRPr="007254F1">
        <w:rPr>
          <w:rFonts w:asciiTheme="majorHAnsi" w:hAnsiTheme="majorHAnsi"/>
          <w:color w:val="0A0C0C"/>
          <w:szCs w:val="20"/>
        </w:rPr>
        <w:t>member(s)</w:t>
      </w:r>
      <w:proofErr w:type="gramEnd"/>
      <w:r w:rsidRPr="007254F1">
        <w:rPr>
          <w:rFonts w:asciiTheme="majorHAnsi" w:hAnsiTheme="majorHAnsi"/>
          <w:color w:val="0A0C0C"/>
          <w:szCs w:val="20"/>
        </w:rPr>
        <w:t xml:space="preserve"> who heard the disclosure and the safeguarding or leadership team who deal with safeguarding concerns.</w:t>
      </w:r>
    </w:p>
    <w:p w14:paraId="7977DF08" w14:textId="77777777" w:rsidR="008A6C5E" w:rsidRPr="007254F1" w:rsidRDefault="008C09D8">
      <w:pPr>
        <w:pStyle w:val="ListParagraph"/>
        <w:numPr>
          <w:ilvl w:val="0"/>
          <w:numId w:val="10"/>
        </w:numPr>
        <w:tabs>
          <w:tab w:val="left" w:pos="1333"/>
        </w:tabs>
        <w:rPr>
          <w:rFonts w:asciiTheme="majorHAnsi" w:hAnsiTheme="majorHAnsi"/>
          <w:color w:val="0A0C0C"/>
          <w:szCs w:val="20"/>
        </w:rPr>
      </w:pPr>
      <w:r w:rsidRPr="007254F1">
        <w:rPr>
          <w:rFonts w:asciiTheme="majorHAnsi" w:hAnsiTheme="majorHAnsi"/>
          <w:color w:val="0A0C0C"/>
          <w:szCs w:val="20"/>
        </w:rPr>
        <w:t>There</w:t>
      </w:r>
      <w:r w:rsidRPr="007254F1">
        <w:rPr>
          <w:rFonts w:asciiTheme="majorHAnsi" w:hAnsiTheme="majorHAnsi"/>
          <w:color w:val="0A0C0C"/>
          <w:spacing w:val="-8"/>
          <w:szCs w:val="20"/>
        </w:rPr>
        <w:t xml:space="preserve"> </w:t>
      </w:r>
      <w:r w:rsidRPr="007254F1">
        <w:rPr>
          <w:rFonts w:asciiTheme="majorHAnsi" w:hAnsiTheme="majorHAnsi"/>
          <w:color w:val="0A0C0C"/>
          <w:szCs w:val="20"/>
        </w:rPr>
        <w:t>will</w:t>
      </w:r>
      <w:r w:rsidRPr="007254F1">
        <w:rPr>
          <w:rFonts w:asciiTheme="majorHAnsi" w:hAnsiTheme="majorHAnsi"/>
          <w:color w:val="0A0C0C"/>
          <w:spacing w:val="-4"/>
          <w:szCs w:val="20"/>
        </w:rPr>
        <w:t xml:space="preserve"> </w:t>
      </w:r>
      <w:r w:rsidRPr="007254F1">
        <w:rPr>
          <w:rFonts w:asciiTheme="majorHAnsi" w:hAnsiTheme="majorHAnsi"/>
          <w:color w:val="0A0C0C"/>
          <w:szCs w:val="20"/>
        </w:rPr>
        <w:t>be</w:t>
      </w:r>
      <w:r w:rsidRPr="007254F1">
        <w:rPr>
          <w:rFonts w:asciiTheme="majorHAnsi" w:hAnsiTheme="majorHAnsi"/>
          <w:color w:val="0A0C0C"/>
          <w:spacing w:val="-5"/>
          <w:szCs w:val="20"/>
        </w:rPr>
        <w:t xml:space="preserve"> </w:t>
      </w:r>
      <w:r w:rsidRPr="007254F1">
        <w:rPr>
          <w:rFonts w:asciiTheme="majorHAnsi" w:hAnsiTheme="majorHAnsi"/>
          <w:color w:val="0A0C0C"/>
          <w:szCs w:val="20"/>
        </w:rPr>
        <w:t>subsequent</w:t>
      </w:r>
      <w:r w:rsidRPr="007254F1">
        <w:rPr>
          <w:rFonts w:asciiTheme="majorHAnsi" w:hAnsiTheme="majorHAnsi"/>
          <w:color w:val="0A0C0C"/>
          <w:spacing w:val="-5"/>
          <w:szCs w:val="20"/>
        </w:rPr>
        <w:t xml:space="preserve"> </w:t>
      </w:r>
      <w:r w:rsidRPr="007254F1">
        <w:rPr>
          <w:rFonts w:asciiTheme="majorHAnsi" w:hAnsiTheme="majorHAnsi"/>
          <w:color w:val="0A0C0C"/>
          <w:szCs w:val="20"/>
        </w:rPr>
        <w:t>interviews</w:t>
      </w:r>
      <w:r w:rsidRPr="007254F1">
        <w:rPr>
          <w:rFonts w:asciiTheme="majorHAnsi" w:hAnsiTheme="majorHAnsi"/>
          <w:color w:val="0A0C0C"/>
          <w:spacing w:val="-3"/>
          <w:szCs w:val="20"/>
        </w:rPr>
        <w:t xml:space="preserve"> </w:t>
      </w:r>
      <w:r w:rsidRPr="007254F1">
        <w:rPr>
          <w:rFonts w:asciiTheme="majorHAnsi" w:hAnsiTheme="majorHAnsi"/>
          <w:color w:val="0A0C0C"/>
          <w:szCs w:val="20"/>
        </w:rPr>
        <w:t>with</w:t>
      </w:r>
      <w:r w:rsidRPr="007254F1">
        <w:rPr>
          <w:rFonts w:asciiTheme="majorHAnsi" w:hAnsiTheme="majorHAnsi"/>
          <w:color w:val="0A0C0C"/>
          <w:spacing w:val="-5"/>
          <w:szCs w:val="20"/>
        </w:rPr>
        <w:t xml:space="preserve"> </w:t>
      </w:r>
      <w:r w:rsidRPr="007254F1">
        <w:rPr>
          <w:rFonts w:asciiTheme="majorHAnsi" w:hAnsiTheme="majorHAnsi"/>
          <w:color w:val="0A0C0C"/>
          <w:szCs w:val="20"/>
        </w:rPr>
        <w:t>the</w:t>
      </w:r>
      <w:r w:rsidRPr="007254F1">
        <w:rPr>
          <w:rFonts w:asciiTheme="majorHAnsi" w:hAnsiTheme="majorHAnsi"/>
          <w:color w:val="0A0C0C"/>
          <w:spacing w:val="-3"/>
          <w:szCs w:val="20"/>
        </w:rPr>
        <w:t xml:space="preserve"> </w:t>
      </w:r>
      <w:r w:rsidRPr="007254F1">
        <w:rPr>
          <w:rFonts w:asciiTheme="majorHAnsi" w:hAnsiTheme="majorHAnsi"/>
          <w:color w:val="0A0C0C"/>
          <w:szCs w:val="20"/>
        </w:rPr>
        <w:t>children</w:t>
      </w:r>
      <w:r w:rsidRPr="007254F1">
        <w:rPr>
          <w:rFonts w:asciiTheme="majorHAnsi" w:hAnsiTheme="majorHAnsi"/>
          <w:color w:val="0A0C0C"/>
          <w:spacing w:val="-2"/>
          <w:szCs w:val="20"/>
        </w:rPr>
        <w:t xml:space="preserve"> </w:t>
      </w:r>
      <w:r w:rsidRPr="007254F1">
        <w:rPr>
          <w:rFonts w:asciiTheme="majorHAnsi" w:hAnsiTheme="majorHAnsi"/>
          <w:color w:val="0A0C0C"/>
          <w:szCs w:val="20"/>
        </w:rPr>
        <w:t>involved</w:t>
      </w:r>
      <w:r w:rsidRPr="007254F1">
        <w:rPr>
          <w:rFonts w:asciiTheme="majorHAnsi" w:hAnsiTheme="majorHAnsi"/>
          <w:color w:val="0A0C0C"/>
          <w:spacing w:val="-5"/>
          <w:szCs w:val="20"/>
        </w:rPr>
        <w:t xml:space="preserve"> </w:t>
      </w:r>
      <w:r w:rsidRPr="007254F1">
        <w:rPr>
          <w:rFonts w:asciiTheme="majorHAnsi" w:hAnsiTheme="majorHAnsi"/>
          <w:color w:val="0A0C0C"/>
          <w:szCs w:val="20"/>
        </w:rPr>
        <w:t>(if</w:t>
      </w:r>
      <w:r w:rsidRPr="007254F1">
        <w:rPr>
          <w:rFonts w:asciiTheme="majorHAnsi" w:hAnsiTheme="majorHAnsi"/>
          <w:color w:val="0A0C0C"/>
          <w:spacing w:val="-2"/>
          <w:szCs w:val="20"/>
        </w:rPr>
        <w:t xml:space="preserve"> appropriate).</w:t>
      </w:r>
    </w:p>
    <w:p w14:paraId="06B44180" w14:textId="77777777" w:rsidR="008A6C5E" w:rsidRPr="00E10230" w:rsidRDefault="008C09D8">
      <w:pPr>
        <w:pStyle w:val="ListParagraph"/>
        <w:numPr>
          <w:ilvl w:val="0"/>
          <w:numId w:val="10"/>
        </w:numPr>
        <w:tabs>
          <w:tab w:val="left" w:pos="1333"/>
        </w:tabs>
        <w:spacing w:before="1" w:line="240" w:lineRule="auto"/>
        <w:ind w:right="926"/>
        <w:rPr>
          <w:rFonts w:asciiTheme="majorHAnsi" w:hAnsiTheme="majorHAnsi"/>
          <w:color w:val="0A0C0C"/>
          <w:szCs w:val="20"/>
        </w:rPr>
      </w:pPr>
      <w:r w:rsidRPr="007254F1">
        <w:rPr>
          <w:rFonts w:asciiTheme="majorHAnsi" w:hAnsiTheme="majorHAnsi"/>
          <w:color w:val="0A0C0C"/>
          <w:szCs w:val="20"/>
        </w:rPr>
        <w:t xml:space="preserve">Parents and carers will be informed at an early stage and involved in the process </w:t>
      </w:r>
      <w:proofErr w:type="gramStart"/>
      <w:r w:rsidRPr="007254F1">
        <w:rPr>
          <w:rFonts w:asciiTheme="majorHAnsi" w:hAnsiTheme="majorHAnsi"/>
          <w:color w:val="0A0C0C"/>
          <w:szCs w:val="20"/>
        </w:rPr>
        <w:t>in order to</w:t>
      </w:r>
      <w:proofErr w:type="gramEnd"/>
      <w:r w:rsidRPr="007254F1">
        <w:rPr>
          <w:rFonts w:asciiTheme="majorHAnsi" w:hAnsiTheme="majorHAnsi"/>
          <w:color w:val="0A0C0C"/>
          <w:spacing w:val="-3"/>
          <w:szCs w:val="20"/>
        </w:rPr>
        <w:t xml:space="preserve"> </w:t>
      </w:r>
      <w:r w:rsidRPr="007254F1">
        <w:rPr>
          <w:rFonts w:asciiTheme="majorHAnsi" w:hAnsiTheme="majorHAnsi"/>
          <w:color w:val="0A0C0C"/>
          <w:szCs w:val="20"/>
        </w:rPr>
        <w:t>best</w:t>
      </w:r>
      <w:r w:rsidRPr="007254F1">
        <w:rPr>
          <w:rFonts w:asciiTheme="majorHAnsi" w:hAnsiTheme="majorHAnsi"/>
          <w:color w:val="0A0C0C"/>
          <w:spacing w:val="-3"/>
          <w:szCs w:val="20"/>
        </w:rPr>
        <w:t xml:space="preserve"> </w:t>
      </w:r>
      <w:r w:rsidRPr="007254F1">
        <w:rPr>
          <w:rFonts w:asciiTheme="majorHAnsi" w:hAnsiTheme="majorHAnsi"/>
          <w:color w:val="0A0C0C"/>
          <w:szCs w:val="20"/>
        </w:rPr>
        <w:t>support</w:t>
      </w:r>
      <w:r w:rsidRPr="007254F1">
        <w:rPr>
          <w:rFonts w:asciiTheme="majorHAnsi" w:hAnsiTheme="majorHAnsi"/>
          <w:color w:val="0A0C0C"/>
          <w:spacing w:val="-3"/>
          <w:szCs w:val="20"/>
        </w:rPr>
        <w:t xml:space="preserve"> </w:t>
      </w:r>
      <w:r w:rsidRPr="007254F1">
        <w:rPr>
          <w:rFonts w:asciiTheme="majorHAnsi" w:hAnsiTheme="majorHAnsi"/>
          <w:color w:val="0A0C0C"/>
          <w:szCs w:val="20"/>
        </w:rPr>
        <w:t>the</w:t>
      </w:r>
      <w:r w:rsidRPr="007254F1">
        <w:rPr>
          <w:rFonts w:asciiTheme="majorHAnsi" w:hAnsiTheme="majorHAnsi"/>
          <w:color w:val="0A0C0C"/>
          <w:spacing w:val="-4"/>
          <w:szCs w:val="20"/>
        </w:rPr>
        <w:t xml:space="preserve"> </w:t>
      </w:r>
      <w:r w:rsidRPr="007254F1">
        <w:rPr>
          <w:rFonts w:asciiTheme="majorHAnsi" w:hAnsiTheme="majorHAnsi"/>
          <w:color w:val="0A0C0C"/>
          <w:szCs w:val="20"/>
        </w:rPr>
        <w:t>child</w:t>
      </w:r>
      <w:r w:rsidRPr="007254F1">
        <w:rPr>
          <w:rFonts w:asciiTheme="majorHAnsi" w:hAnsiTheme="majorHAnsi"/>
          <w:color w:val="0A0C0C"/>
          <w:spacing w:val="-5"/>
          <w:szCs w:val="20"/>
        </w:rPr>
        <w:t xml:space="preserve"> </w:t>
      </w:r>
      <w:r w:rsidRPr="007254F1">
        <w:rPr>
          <w:rFonts w:asciiTheme="majorHAnsi" w:hAnsiTheme="majorHAnsi"/>
          <w:color w:val="0A0C0C"/>
          <w:szCs w:val="20"/>
        </w:rPr>
        <w:t>unless</w:t>
      </w:r>
      <w:r w:rsidRPr="007254F1">
        <w:rPr>
          <w:rFonts w:asciiTheme="majorHAnsi" w:hAnsiTheme="majorHAnsi"/>
          <w:color w:val="0A0C0C"/>
          <w:spacing w:val="-4"/>
          <w:szCs w:val="20"/>
        </w:rPr>
        <w:t xml:space="preserve"> </w:t>
      </w:r>
      <w:r w:rsidRPr="007254F1">
        <w:rPr>
          <w:rFonts w:asciiTheme="majorHAnsi" w:hAnsiTheme="majorHAnsi"/>
          <w:color w:val="0A0C0C"/>
          <w:szCs w:val="20"/>
        </w:rPr>
        <w:t>there</w:t>
      </w:r>
      <w:r w:rsidRPr="007254F1">
        <w:rPr>
          <w:rFonts w:asciiTheme="majorHAnsi" w:hAnsiTheme="majorHAnsi"/>
          <w:color w:val="0A0C0C"/>
          <w:spacing w:val="-1"/>
          <w:szCs w:val="20"/>
        </w:rPr>
        <w:t xml:space="preserve"> </w:t>
      </w:r>
      <w:r w:rsidRPr="007254F1">
        <w:rPr>
          <w:rFonts w:asciiTheme="majorHAnsi" w:hAnsiTheme="majorHAnsi"/>
          <w:color w:val="0A0C0C"/>
          <w:szCs w:val="20"/>
        </w:rPr>
        <w:t>is</w:t>
      </w:r>
      <w:r w:rsidRPr="007254F1">
        <w:rPr>
          <w:rFonts w:asciiTheme="majorHAnsi" w:hAnsiTheme="majorHAnsi"/>
          <w:color w:val="0A0C0C"/>
          <w:spacing w:val="-4"/>
          <w:szCs w:val="20"/>
        </w:rPr>
        <w:t xml:space="preserve"> </w:t>
      </w:r>
      <w:r w:rsidRPr="007254F1">
        <w:rPr>
          <w:rFonts w:asciiTheme="majorHAnsi" w:hAnsiTheme="majorHAnsi"/>
          <w:color w:val="0A0C0C"/>
          <w:szCs w:val="20"/>
        </w:rPr>
        <w:t>good</w:t>
      </w:r>
      <w:r w:rsidRPr="007254F1">
        <w:rPr>
          <w:rFonts w:asciiTheme="majorHAnsi" w:hAnsiTheme="majorHAnsi"/>
          <w:color w:val="0A0C0C"/>
          <w:spacing w:val="-1"/>
          <w:szCs w:val="20"/>
        </w:rPr>
        <w:t xml:space="preserve"> </w:t>
      </w:r>
      <w:r w:rsidRPr="007254F1">
        <w:rPr>
          <w:rFonts w:asciiTheme="majorHAnsi" w:hAnsiTheme="majorHAnsi"/>
          <w:color w:val="0A0C0C"/>
          <w:szCs w:val="20"/>
        </w:rPr>
        <w:t>reason</w:t>
      </w:r>
      <w:r w:rsidRPr="007254F1">
        <w:rPr>
          <w:rFonts w:asciiTheme="majorHAnsi" w:hAnsiTheme="majorHAnsi"/>
          <w:color w:val="0A0C0C"/>
          <w:spacing w:val="-2"/>
          <w:szCs w:val="20"/>
        </w:rPr>
        <w:t xml:space="preserve"> </w:t>
      </w:r>
      <w:r w:rsidRPr="007254F1">
        <w:rPr>
          <w:rFonts w:asciiTheme="majorHAnsi" w:hAnsiTheme="majorHAnsi"/>
          <w:color w:val="0A0C0C"/>
          <w:szCs w:val="20"/>
        </w:rPr>
        <w:t>to</w:t>
      </w:r>
      <w:r w:rsidRPr="007254F1">
        <w:rPr>
          <w:rFonts w:asciiTheme="majorHAnsi" w:hAnsiTheme="majorHAnsi"/>
          <w:color w:val="0A0C0C"/>
          <w:spacing w:val="-3"/>
          <w:szCs w:val="20"/>
        </w:rPr>
        <w:t xml:space="preserve"> </w:t>
      </w:r>
      <w:r w:rsidRPr="007254F1">
        <w:rPr>
          <w:rFonts w:asciiTheme="majorHAnsi" w:hAnsiTheme="majorHAnsi"/>
          <w:color w:val="0A0C0C"/>
          <w:szCs w:val="20"/>
        </w:rPr>
        <w:t>believe</w:t>
      </w:r>
      <w:r w:rsidRPr="007254F1">
        <w:rPr>
          <w:rFonts w:asciiTheme="majorHAnsi" w:hAnsiTheme="majorHAnsi"/>
          <w:color w:val="0A0C0C"/>
          <w:spacing w:val="-4"/>
          <w:szCs w:val="20"/>
        </w:rPr>
        <w:t xml:space="preserve"> </w:t>
      </w:r>
      <w:r w:rsidRPr="007254F1">
        <w:rPr>
          <w:rFonts w:asciiTheme="majorHAnsi" w:hAnsiTheme="majorHAnsi"/>
          <w:color w:val="0A0C0C"/>
          <w:szCs w:val="20"/>
        </w:rPr>
        <w:t>that</w:t>
      </w:r>
      <w:r w:rsidRPr="007254F1">
        <w:rPr>
          <w:rFonts w:asciiTheme="majorHAnsi" w:hAnsiTheme="majorHAnsi"/>
          <w:color w:val="0A0C0C"/>
          <w:spacing w:val="-3"/>
          <w:szCs w:val="20"/>
        </w:rPr>
        <w:t xml:space="preserve"> </w:t>
      </w:r>
      <w:r w:rsidRPr="007254F1">
        <w:rPr>
          <w:rFonts w:asciiTheme="majorHAnsi" w:hAnsiTheme="majorHAnsi"/>
          <w:color w:val="0A0C0C"/>
          <w:szCs w:val="20"/>
        </w:rPr>
        <w:t>involving</w:t>
      </w:r>
      <w:r w:rsidRPr="00E10230">
        <w:rPr>
          <w:rFonts w:asciiTheme="majorHAnsi" w:hAnsiTheme="majorHAnsi"/>
          <w:color w:val="0A0C0C"/>
          <w:spacing w:val="-2"/>
          <w:szCs w:val="20"/>
        </w:rPr>
        <w:t xml:space="preserve"> </w:t>
      </w:r>
      <w:r w:rsidRPr="00E10230">
        <w:rPr>
          <w:rFonts w:asciiTheme="majorHAnsi" w:hAnsiTheme="majorHAnsi"/>
          <w:color w:val="0A0C0C"/>
          <w:szCs w:val="20"/>
        </w:rPr>
        <w:t>them</w:t>
      </w:r>
      <w:r w:rsidRPr="00E10230">
        <w:rPr>
          <w:rFonts w:asciiTheme="majorHAnsi" w:hAnsiTheme="majorHAnsi"/>
          <w:color w:val="0A0C0C"/>
          <w:spacing w:val="-1"/>
          <w:szCs w:val="20"/>
        </w:rPr>
        <w:t xml:space="preserve"> </w:t>
      </w:r>
      <w:r w:rsidRPr="00E10230">
        <w:rPr>
          <w:rFonts w:asciiTheme="majorHAnsi" w:hAnsiTheme="majorHAnsi"/>
          <w:color w:val="0A0C0C"/>
          <w:szCs w:val="20"/>
        </w:rPr>
        <w:t>would put the child at risk of harm.</w:t>
      </w:r>
    </w:p>
    <w:p w14:paraId="4C418E43" w14:textId="77777777" w:rsidR="008A6C5E" w:rsidRPr="00E10230" w:rsidRDefault="008C09D8">
      <w:pPr>
        <w:pStyle w:val="ListParagraph"/>
        <w:numPr>
          <w:ilvl w:val="0"/>
          <w:numId w:val="10"/>
        </w:numPr>
        <w:tabs>
          <w:tab w:val="left" w:pos="1333"/>
        </w:tabs>
        <w:spacing w:line="240" w:lineRule="auto"/>
        <w:ind w:right="954"/>
        <w:rPr>
          <w:rFonts w:asciiTheme="majorHAnsi" w:hAnsiTheme="majorHAnsi"/>
          <w:color w:val="0A0C0C"/>
          <w:szCs w:val="20"/>
        </w:rPr>
      </w:pPr>
      <w:r w:rsidRPr="00E10230">
        <w:rPr>
          <w:rFonts w:asciiTheme="majorHAnsi" w:hAnsiTheme="majorHAnsi"/>
          <w:color w:val="0A0C0C"/>
          <w:szCs w:val="20"/>
        </w:rPr>
        <w:t>A</w:t>
      </w:r>
      <w:r w:rsidRPr="00E10230">
        <w:rPr>
          <w:rFonts w:asciiTheme="majorHAnsi" w:hAnsiTheme="majorHAnsi"/>
          <w:color w:val="0A0C0C"/>
          <w:spacing w:val="-1"/>
          <w:szCs w:val="20"/>
        </w:rPr>
        <w:t xml:space="preserve"> </w:t>
      </w:r>
      <w:r w:rsidRPr="00E10230">
        <w:rPr>
          <w:rFonts w:asciiTheme="majorHAnsi" w:hAnsiTheme="majorHAnsi"/>
          <w:color w:val="0A0C0C"/>
          <w:szCs w:val="20"/>
        </w:rPr>
        <w:t>referral</w:t>
      </w:r>
      <w:r w:rsidRPr="00E10230">
        <w:rPr>
          <w:rFonts w:asciiTheme="majorHAnsi" w:hAnsiTheme="majorHAnsi"/>
          <w:color w:val="0A0C0C"/>
          <w:spacing w:val="-1"/>
          <w:szCs w:val="20"/>
        </w:rPr>
        <w:t xml:space="preserve"> </w:t>
      </w:r>
      <w:r w:rsidRPr="00E10230">
        <w:rPr>
          <w:rFonts w:asciiTheme="majorHAnsi" w:hAnsiTheme="majorHAnsi"/>
          <w:color w:val="0A0C0C"/>
          <w:szCs w:val="20"/>
        </w:rPr>
        <w:t>will</w:t>
      </w:r>
      <w:r w:rsidRPr="00E10230">
        <w:rPr>
          <w:rFonts w:asciiTheme="majorHAnsi" w:hAnsiTheme="majorHAnsi"/>
          <w:color w:val="0A0C0C"/>
          <w:spacing w:val="-4"/>
          <w:szCs w:val="20"/>
        </w:rPr>
        <w:t xml:space="preserve"> </w:t>
      </w:r>
      <w:r w:rsidRPr="00E10230">
        <w:rPr>
          <w:rFonts w:asciiTheme="majorHAnsi" w:hAnsiTheme="majorHAnsi"/>
          <w:color w:val="0A0C0C"/>
          <w:szCs w:val="20"/>
        </w:rPr>
        <w:t>be</w:t>
      </w:r>
      <w:r w:rsidRPr="00E10230">
        <w:rPr>
          <w:rFonts w:asciiTheme="majorHAnsi" w:hAnsiTheme="majorHAnsi"/>
          <w:color w:val="0A0C0C"/>
          <w:spacing w:val="-4"/>
          <w:szCs w:val="20"/>
        </w:rPr>
        <w:t xml:space="preserve"> </w:t>
      </w:r>
      <w:r w:rsidRPr="00E10230">
        <w:rPr>
          <w:rFonts w:asciiTheme="majorHAnsi" w:hAnsiTheme="majorHAnsi"/>
          <w:color w:val="0A0C0C"/>
          <w:szCs w:val="20"/>
        </w:rPr>
        <w:t>made</w:t>
      </w:r>
      <w:r w:rsidRPr="00E10230">
        <w:rPr>
          <w:rFonts w:asciiTheme="majorHAnsi" w:hAnsiTheme="majorHAnsi"/>
          <w:color w:val="0A0C0C"/>
          <w:spacing w:val="-4"/>
          <w:szCs w:val="20"/>
        </w:rPr>
        <w:t xml:space="preserve"> </w:t>
      </w:r>
      <w:r w:rsidRPr="00E10230">
        <w:rPr>
          <w:rFonts w:asciiTheme="majorHAnsi" w:hAnsiTheme="majorHAnsi"/>
          <w:color w:val="0A0C0C"/>
          <w:szCs w:val="20"/>
        </w:rPr>
        <w:t>to</w:t>
      </w:r>
      <w:r w:rsidRPr="00E10230">
        <w:rPr>
          <w:rFonts w:asciiTheme="majorHAnsi" w:hAnsiTheme="majorHAnsi"/>
          <w:color w:val="0A0C0C"/>
          <w:spacing w:val="-1"/>
          <w:szCs w:val="20"/>
        </w:rPr>
        <w:t xml:space="preserve"> </w:t>
      </w:r>
      <w:r w:rsidRPr="00E10230">
        <w:rPr>
          <w:rFonts w:asciiTheme="majorHAnsi" w:hAnsiTheme="majorHAnsi"/>
          <w:color w:val="0A0C0C"/>
          <w:szCs w:val="20"/>
        </w:rPr>
        <w:t>children’s</w:t>
      </w:r>
      <w:r w:rsidRPr="00E10230">
        <w:rPr>
          <w:rFonts w:asciiTheme="majorHAnsi" w:hAnsiTheme="majorHAnsi"/>
          <w:color w:val="0A0C0C"/>
          <w:spacing w:val="-4"/>
          <w:szCs w:val="20"/>
        </w:rPr>
        <w:t xml:space="preserve"> </w:t>
      </w:r>
      <w:r w:rsidRPr="00E10230">
        <w:rPr>
          <w:rFonts w:asciiTheme="majorHAnsi" w:hAnsiTheme="majorHAnsi"/>
          <w:color w:val="0A0C0C"/>
          <w:szCs w:val="20"/>
        </w:rPr>
        <w:t>social</w:t>
      </w:r>
      <w:r w:rsidRPr="00E10230">
        <w:rPr>
          <w:rFonts w:asciiTheme="majorHAnsi" w:hAnsiTheme="majorHAnsi"/>
          <w:color w:val="0A0C0C"/>
          <w:spacing w:val="-2"/>
          <w:szCs w:val="20"/>
        </w:rPr>
        <w:t xml:space="preserve"> </w:t>
      </w:r>
      <w:r w:rsidRPr="00E10230">
        <w:rPr>
          <w:rFonts w:asciiTheme="majorHAnsi" w:hAnsiTheme="majorHAnsi"/>
          <w:color w:val="0A0C0C"/>
          <w:szCs w:val="20"/>
        </w:rPr>
        <w:t>care</w:t>
      </w:r>
      <w:r w:rsidRPr="00E10230">
        <w:rPr>
          <w:rFonts w:asciiTheme="majorHAnsi" w:hAnsiTheme="majorHAnsi"/>
          <w:color w:val="0A0C0C"/>
          <w:spacing w:val="-3"/>
          <w:szCs w:val="20"/>
        </w:rPr>
        <w:t xml:space="preserve"> </w:t>
      </w:r>
      <w:r w:rsidRPr="00E10230">
        <w:rPr>
          <w:rFonts w:asciiTheme="majorHAnsi" w:hAnsiTheme="majorHAnsi"/>
          <w:color w:val="0A0C0C"/>
          <w:szCs w:val="20"/>
        </w:rPr>
        <w:t>and/or</w:t>
      </w:r>
      <w:r w:rsidRPr="00E10230">
        <w:rPr>
          <w:rFonts w:asciiTheme="majorHAnsi" w:hAnsiTheme="majorHAnsi"/>
          <w:color w:val="0A0C0C"/>
          <w:spacing w:val="-3"/>
          <w:szCs w:val="20"/>
        </w:rPr>
        <w:t xml:space="preserve"> </w:t>
      </w:r>
      <w:r w:rsidRPr="00E10230">
        <w:rPr>
          <w:rFonts w:asciiTheme="majorHAnsi" w:hAnsiTheme="majorHAnsi"/>
          <w:color w:val="0A0C0C"/>
          <w:szCs w:val="20"/>
        </w:rPr>
        <w:t>the</w:t>
      </w:r>
      <w:r w:rsidRPr="00E10230">
        <w:rPr>
          <w:rFonts w:asciiTheme="majorHAnsi" w:hAnsiTheme="majorHAnsi"/>
          <w:color w:val="0A0C0C"/>
          <w:spacing w:val="-4"/>
          <w:szCs w:val="20"/>
        </w:rPr>
        <w:t xml:space="preserve"> </w:t>
      </w:r>
      <w:r w:rsidRPr="00E10230">
        <w:rPr>
          <w:rFonts w:asciiTheme="majorHAnsi" w:hAnsiTheme="majorHAnsi"/>
          <w:color w:val="0A0C0C"/>
          <w:szCs w:val="20"/>
        </w:rPr>
        <w:t>police</w:t>
      </w:r>
      <w:r w:rsidRPr="00E10230">
        <w:rPr>
          <w:rFonts w:asciiTheme="majorHAnsi" w:hAnsiTheme="majorHAnsi"/>
          <w:color w:val="0A0C0C"/>
          <w:spacing w:val="-4"/>
          <w:szCs w:val="20"/>
        </w:rPr>
        <w:t xml:space="preserve"> </w:t>
      </w:r>
      <w:r w:rsidRPr="00E10230">
        <w:rPr>
          <w:rFonts w:asciiTheme="majorHAnsi" w:hAnsiTheme="majorHAnsi"/>
          <w:color w:val="0A0C0C"/>
          <w:szCs w:val="20"/>
        </w:rPr>
        <w:t>immediately if</w:t>
      </w:r>
      <w:r w:rsidRPr="00E10230">
        <w:rPr>
          <w:rFonts w:asciiTheme="majorHAnsi" w:hAnsiTheme="majorHAnsi"/>
          <w:color w:val="0A0C0C"/>
          <w:spacing w:val="-1"/>
          <w:szCs w:val="20"/>
        </w:rPr>
        <w:t xml:space="preserve"> </w:t>
      </w:r>
      <w:r w:rsidRPr="00E10230">
        <w:rPr>
          <w:rFonts w:asciiTheme="majorHAnsi" w:hAnsiTheme="majorHAnsi"/>
          <w:color w:val="0A0C0C"/>
          <w:szCs w:val="20"/>
        </w:rPr>
        <w:t>there</w:t>
      </w:r>
      <w:r w:rsidRPr="00E10230">
        <w:rPr>
          <w:rFonts w:asciiTheme="majorHAnsi" w:hAnsiTheme="majorHAnsi"/>
          <w:color w:val="0A0C0C"/>
          <w:spacing w:val="-1"/>
          <w:szCs w:val="20"/>
        </w:rPr>
        <w:t xml:space="preserve"> </w:t>
      </w:r>
      <w:r w:rsidRPr="00E10230">
        <w:rPr>
          <w:rFonts w:asciiTheme="majorHAnsi" w:hAnsiTheme="majorHAnsi"/>
          <w:color w:val="0A0C0C"/>
          <w:szCs w:val="20"/>
        </w:rPr>
        <w:t>is</w:t>
      </w:r>
      <w:r w:rsidRPr="00E10230">
        <w:rPr>
          <w:rFonts w:asciiTheme="majorHAnsi" w:hAnsiTheme="majorHAnsi"/>
          <w:color w:val="0A0C0C"/>
          <w:spacing w:val="-2"/>
          <w:szCs w:val="20"/>
        </w:rPr>
        <w:t xml:space="preserve"> </w:t>
      </w:r>
      <w:r w:rsidRPr="00E10230">
        <w:rPr>
          <w:rFonts w:asciiTheme="majorHAnsi" w:hAnsiTheme="majorHAnsi"/>
          <w:color w:val="0A0C0C"/>
          <w:szCs w:val="20"/>
        </w:rPr>
        <w:t xml:space="preserve">a concern that a child has been harmed or is at risk of immediate harm at any point in the </w:t>
      </w:r>
      <w:r w:rsidRPr="00E10230">
        <w:rPr>
          <w:rFonts w:asciiTheme="majorHAnsi" w:hAnsiTheme="majorHAnsi"/>
          <w:color w:val="0A0C0C"/>
          <w:spacing w:val="-2"/>
          <w:szCs w:val="20"/>
        </w:rPr>
        <w:t>process.</w:t>
      </w:r>
    </w:p>
    <w:p w14:paraId="09FB741D" w14:textId="77777777" w:rsidR="008A6C5E" w:rsidRPr="00E10230" w:rsidRDefault="008C09D8" w:rsidP="00466E16">
      <w:pPr>
        <w:pStyle w:val="BodyText"/>
        <w:ind w:left="612"/>
        <w:rPr>
          <w:rFonts w:asciiTheme="majorHAnsi" w:hAnsiTheme="majorHAnsi"/>
          <w:sz w:val="22"/>
          <w:szCs w:val="22"/>
        </w:rPr>
      </w:pP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disclosure</w:t>
      </w:r>
      <w:r w:rsidRPr="00E10230">
        <w:rPr>
          <w:rFonts w:asciiTheme="majorHAnsi" w:hAnsiTheme="majorHAnsi"/>
          <w:spacing w:val="-1"/>
          <w:sz w:val="22"/>
          <w:szCs w:val="22"/>
        </w:rPr>
        <w:t xml:space="preserve"> </w:t>
      </w:r>
      <w:r w:rsidRPr="00E10230">
        <w:rPr>
          <w:rFonts w:asciiTheme="majorHAnsi" w:hAnsiTheme="majorHAnsi"/>
          <w:sz w:val="22"/>
          <w:szCs w:val="22"/>
        </w:rPr>
        <w:t>may</w:t>
      </w:r>
      <w:r w:rsidRPr="00E10230">
        <w:rPr>
          <w:rFonts w:asciiTheme="majorHAnsi" w:hAnsiTheme="majorHAnsi"/>
          <w:spacing w:val="-4"/>
          <w:sz w:val="22"/>
          <w:szCs w:val="22"/>
        </w:rPr>
        <w:t xml:space="preserve"> </w:t>
      </w:r>
      <w:r w:rsidRPr="00E10230">
        <w:rPr>
          <w:rFonts w:asciiTheme="majorHAnsi" w:hAnsiTheme="majorHAnsi"/>
          <w:sz w:val="22"/>
          <w:szCs w:val="22"/>
        </w:rPr>
        <w:t>not</w:t>
      </w:r>
      <w:r w:rsidRPr="00E10230">
        <w:rPr>
          <w:rFonts w:asciiTheme="majorHAnsi" w:hAnsiTheme="majorHAnsi"/>
          <w:spacing w:val="-1"/>
          <w:sz w:val="22"/>
          <w:szCs w:val="22"/>
        </w:rPr>
        <w:t xml:space="preserve"> </w:t>
      </w:r>
      <w:r w:rsidRPr="00E10230">
        <w:rPr>
          <w:rFonts w:asciiTheme="majorHAnsi" w:hAnsiTheme="majorHAnsi"/>
          <w:sz w:val="22"/>
          <w:szCs w:val="22"/>
        </w:rPr>
        <w:t>be</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single</w:t>
      </w:r>
      <w:r w:rsidRPr="00E10230">
        <w:rPr>
          <w:rFonts w:asciiTheme="majorHAnsi" w:hAnsiTheme="majorHAnsi"/>
          <w:spacing w:val="-5"/>
          <w:sz w:val="22"/>
          <w:szCs w:val="22"/>
        </w:rPr>
        <w:t xml:space="preserve"> </w:t>
      </w:r>
      <w:proofErr w:type="gramStart"/>
      <w:r w:rsidRPr="00E10230">
        <w:rPr>
          <w:rFonts w:asciiTheme="majorHAnsi" w:hAnsiTheme="majorHAnsi"/>
          <w:sz w:val="22"/>
          <w:szCs w:val="22"/>
        </w:rPr>
        <w:t>event</w:t>
      </w:r>
      <w:proofErr w:type="gramEnd"/>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w:t>
      </w:r>
      <w:r w:rsidRPr="00E10230">
        <w:rPr>
          <w:rFonts w:asciiTheme="majorHAnsi" w:hAnsiTheme="majorHAnsi"/>
          <w:sz w:val="22"/>
          <w:szCs w:val="22"/>
        </w:rPr>
        <w:t>share</w:t>
      </w:r>
      <w:r w:rsidRPr="00E10230">
        <w:rPr>
          <w:rFonts w:asciiTheme="majorHAnsi" w:hAnsiTheme="majorHAnsi"/>
          <w:spacing w:val="-4"/>
          <w:sz w:val="22"/>
          <w:szCs w:val="22"/>
        </w:rPr>
        <w:t xml:space="preserve"> </w:t>
      </w:r>
      <w:r w:rsidRPr="00E10230">
        <w:rPr>
          <w:rFonts w:asciiTheme="majorHAnsi" w:hAnsiTheme="majorHAnsi"/>
          <w:sz w:val="22"/>
          <w:szCs w:val="22"/>
        </w:rPr>
        <w:t>further</w:t>
      </w:r>
      <w:r w:rsidRPr="00E10230">
        <w:rPr>
          <w:rFonts w:asciiTheme="majorHAnsi" w:hAnsiTheme="majorHAnsi"/>
          <w:spacing w:val="-1"/>
          <w:sz w:val="22"/>
          <w:szCs w:val="22"/>
        </w:rPr>
        <w:t xml:space="preserve"> </w:t>
      </w:r>
      <w:r w:rsidRPr="00E10230">
        <w:rPr>
          <w:rFonts w:asciiTheme="majorHAnsi" w:hAnsiTheme="majorHAnsi"/>
          <w:sz w:val="22"/>
          <w:szCs w:val="22"/>
        </w:rPr>
        <w:t>information</w:t>
      </w:r>
      <w:r w:rsidRPr="00E10230">
        <w:rPr>
          <w:rFonts w:asciiTheme="majorHAnsi" w:hAnsiTheme="majorHAnsi"/>
          <w:spacing w:val="-1"/>
          <w:sz w:val="22"/>
          <w:szCs w:val="22"/>
        </w:rPr>
        <w:t xml:space="preserve"> </w:t>
      </w:r>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later</w:t>
      </w:r>
      <w:r w:rsidRPr="00E10230">
        <w:rPr>
          <w:rFonts w:asciiTheme="majorHAnsi" w:hAnsiTheme="majorHAnsi"/>
          <w:spacing w:val="-1"/>
          <w:sz w:val="22"/>
          <w:szCs w:val="22"/>
        </w:rPr>
        <w:t xml:space="preserve"> </w:t>
      </w:r>
      <w:r w:rsidRPr="00E10230">
        <w:rPr>
          <w:rFonts w:asciiTheme="majorHAnsi" w:hAnsiTheme="majorHAnsi"/>
          <w:spacing w:val="-2"/>
          <w:sz w:val="22"/>
          <w:szCs w:val="22"/>
        </w:rPr>
        <w:t>stage.</w:t>
      </w:r>
    </w:p>
    <w:p w14:paraId="0EA232DD" w14:textId="77777777" w:rsidR="008A6C5E" w:rsidRPr="00E10230" w:rsidRDefault="008A6C5E" w:rsidP="00466E16">
      <w:pPr>
        <w:pStyle w:val="BodyText"/>
        <w:ind w:left="0"/>
        <w:rPr>
          <w:rFonts w:asciiTheme="majorHAnsi" w:hAnsiTheme="majorHAnsi"/>
          <w:sz w:val="22"/>
          <w:szCs w:val="22"/>
        </w:rPr>
      </w:pPr>
    </w:p>
    <w:p w14:paraId="7F85EFD8" w14:textId="5F770B03"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sz w:val="22"/>
          <w:szCs w:val="22"/>
        </w:rPr>
        <w:t>Any direct disclosure by a child should be taken seriously. A child who discloses they are the subject</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an</w:t>
      </w:r>
      <w:r w:rsidRPr="00E10230">
        <w:rPr>
          <w:rFonts w:asciiTheme="majorHAnsi" w:hAnsiTheme="majorHAnsi"/>
          <w:spacing w:val="-3"/>
          <w:sz w:val="22"/>
          <w:szCs w:val="22"/>
        </w:rPr>
        <w:t xml:space="preserve"> </w:t>
      </w:r>
      <w:r w:rsidRPr="00E10230">
        <w:rPr>
          <w:rFonts w:asciiTheme="majorHAnsi" w:hAnsiTheme="majorHAnsi"/>
          <w:sz w:val="22"/>
          <w:szCs w:val="22"/>
        </w:rPr>
        <w:t>incident</w:t>
      </w:r>
      <w:r w:rsidRPr="00E10230">
        <w:rPr>
          <w:rFonts w:asciiTheme="majorHAnsi" w:hAnsiTheme="majorHAnsi"/>
          <w:spacing w:val="-1"/>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sharing</w:t>
      </w:r>
      <w:r w:rsidRPr="00E10230">
        <w:rPr>
          <w:rFonts w:asciiTheme="majorHAnsi" w:hAnsiTheme="majorHAnsi"/>
          <w:spacing w:val="-4"/>
          <w:sz w:val="22"/>
          <w:szCs w:val="22"/>
        </w:rPr>
        <w:t xml:space="preserve"> </w:t>
      </w:r>
      <w:r w:rsidRPr="00E10230">
        <w:rPr>
          <w:rFonts w:asciiTheme="majorHAnsi" w:hAnsiTheme="majorHAnsi"/>
          <w:sz w:val="22"/>
          <w:szCs w:val="22"/>
        </w:rPr>
        <w:t>nudes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semi-nudes</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likely</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embarrassed and</w:t>
      </w:r>
      <w:r w:rsidR="00466E16" w:rsidRPr="00E10230">
        <w:rPr>
          <w:rFonts w:asciiTheme="majorHAnsi" w:hAnsiTheme="majorHAnsi"/>
          <w:spacing w:val="-3"/>
          <w:sz w:val="22"/>
          <w:szCs w:val="22"/>
        </w:rPr>
        <w:t xml:space="preserve"> </w:t>
      </w:r>
      <w:r w:rsidRPr="00E10230">
        <w:rPr>
          <w:rFonts w:asciiTheme="majorHAnsi" w:hAnsiTheme="majorHAnsi"/>
          <w:sz w:val="22"/>
          <w:szCs w:val="22"/>
        </w:rPr>
        <w:t>worried</w:t>
      </w:r>
    </w:p>
    <w:p w14:paraId="504F2E13" w14:textId="77777777" w:rsidR="008A6C5E" w:rsidRPr="00E10230" w:rsidRDefault="008A6C5E" w:rsidP="00466E16">
      <w:pPr>
        <w:rPr>
          <w:rFonts w:asciiTheme="majorHAnsi" w:hAnsiTheme="majorHAnsi"/>
          <w:sz w:val="20"/>
          <w:szCs w:val="20"/>
        </w:rPr>
        <w:sectPr w:rsidR="008A6C5E" w:rsidRPr="00E10230" w:rsidSect="0016512C">
          <w:pgSz w:w="11910" w:h="16840"/>
          <w:pgMar w:top="154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8A76B71" w14:textId="77777777" w:rsidR="008A6C5E" w:rsidRPr="00E10230" w:rsidRDefault="008C09D8" w:rsidP="00466E16">
      <w:pPr>
        <w:pStyle w:val="BodyText"/>
        <w:spacing w:before="24"/>
        <w:ind w:left="612" w:right="763"/>
        <w:rPr>
          <w:rFonts w:asciiTheme="majorHAnsi" w:hAnsiTheme="majorHAnsi"/>
          <w:sz w:val="22"/>
          <w:szCs w:val="22"/>
        </w:rPr>
      </w:pPr>
      <w:r w:rsidRPr="00E10230">
        <w:rPr>
          <w:rFonts w:asciiTheme="majorHAnsi" w:hAnsiTheme="majorHAnsi"/>
          <w:sz w:val="22"/>
          <w:szCs w:val="22"/>
        </w:rPr>
        <w:lastRenderedPageBreak/>
        <w:t>about</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consequences.</w:t>
      </w:r>
      <w:r w:rsidRPr="00E10230">
        <w:rPr>
          <w:rFonts w:asciiTheme="majorHAnsi" w:hAnsiTheme="majorHAnsi"/>
          <w:spacing w:val="-5"/>
          <w:sz w:val="22"/>
          <w:szCs w:val="22"/>
        </w:rPr>
        <w:t xml:space="preserve"> </w:t>
      </w:r>
      <w:r w:rsidRPr="00E10230">
        <w:rPr>
          <w:rFonts w:asciiTheme="majorHAnsi" w:hAnsiTheme="majorHAnsi"/>
          <w:sz w:val="22"/>
          <w:szCs w:val="22"/>
        </w:rPr>
        <w:t>It</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likely</w:t>
      </w:r>
      <w:r w:rsidRPr="00E10230">
        <w:rPr>
          <w:rFonts w:asciiTheme="majorHAnsi" w:hAnsiTheme="majorHAnsi"/>
          <w:spacing w:val="-2"/>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disclosure</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school</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last</w:t>
      </w:r>
      <w:r w:rsidRPr="00E10230">
        <w:rPr>
          <w:rFonts w:asciiTheme="majorHAnsi" w:hAnsiTheme="majorHAnsi"/>
          <w:spacing w:val="-1"/>
          <w:sz w:val="22"/>
          <w:szCs w:val="22"/>
        </w:rPr>
        <w:t xml:space="preserve"> </w:t>
      </w:r>
      <w:r w:rsidRPr="00E10230">
        <w:rPr>
          <w:rFonts w:asciiTheme="majorHAnsi" w:hAnsiTheme="majorHAnsi"/>
          <w:sz w:val="22"/>
          <w:szCs w:val="22"/>
        </w:rPr>
        <w:t>resort</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may</w:t>
      </w:r>
      <w:r w:rsidRPr="00E10230">
        <w:rPr>
          <w:rFonts w:asciiTheme="majorHAnsi" w:hAnsiTheme="majorHAnsi"/>
          <w:spacing w:val="-4"/>
          <w:sz w:val="22"/>
          <w:szCs w:val="22"/>
        </w:rPr>
        <w:t xml:space="preserve"> </w:t>
      </w:r>
      <w:r w:rsidRPr="00E10230">
        <w:rPr>
          <w:rFonts w:asciiTheme="majorHAnsi" w:hAnsiTheme="majorHAnsi"/>
          <w:sz w:val="22"/>
          <w:szCs w:val="22"/>
        </w:rPr>
        <w:t>have already tried to resolve the issue themselves.</w:t>
      </w:r>
    </w:p>
    <w:p w14:paraId="19D18E0B" w14:textId="77777777" w:rsidR="008A6C5E" w:rsidRPr="00E10230" w:rsidRDefault="008A6C5E" w:rsidP="00466E16">
      <w:pPr>
        <w:pStyle w:val="BodyText"/>
        <w:spacing w:before="2"/>
        <w:ind w:left="0"/>
        <w:rPr>
          <w:rFonts w:asciiTheme="majorHAnsi" w:hAnsiTheme="majorHAnsi"/>
          <w:sz w:val="22"/>
          <w:szCs w:val="22"/>
        </w:rPr>
      </w:pPr>
    </w:p>
    <w:p w14:paraId="1742F41F"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Initial</w:t>
      </w:r>
      <w:r w:rsidRPr="00E10230">
        <w:rPr>
          <w:rFonts w:asciiTheme="majorHAnsi" w:hAnsiTheme="majorHAnsi"/>
          <w:spacing w:val="-5"/>
          <w:sz w:val="22"/>
          <w:szCs w:val="22"/>
        </w:rPr>
        <w:t xml:space="preserve"> </w:t>
      </w:r>
      <w:r w:rsidRPr="00E10230">
        <w:rPr>
          <w:rFonts w:asciiTheme="majorHAnsi" w:hAnsiTheme="majorHAnsi"/>
          <w:sz w:val="22"/>
          <w:szCs w:val="22"/>
        </w:rPr>
        <w:t>review</w:t>
      </w:r>
      <w:r w:rsidRPr="00E10230">
        <w:rPr>
          <w:rFonts w:asciiTheme="majorHAnsi" w:hAnsiTheme="majorHAnsi"/>
          <w:spacing w:val="-2"/>
          <w:sz w:val="22"/>
          <w:szCs w:val="22"/>
        </w:rPr>
        <w:t xml:space="preserve"> meeting</w:t>
      </w:r>
    </w:p>
    <w:p w14:paraId="7E9BFE9B"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initial</w:t>
      </w:r>
      <w:r w:rsidRPr="00E10230">
        <w:rPr>
          <w:rFonts w:asciiTheme="majorHAnsi" w:hAnsiTheme="majorHAnsi"/>
          <w:spacing w:val="-2"/>
          <w:sz w:val="22"/>
          <w:szCs w:val="22"/>
        </w:rPr>
        <w:t xml:space="preserve"> </w:t>
      </w:r>
      <w:r w:rsidRPr="00E10230">
        <w:rPr>
          <w:rFonts w:asciiTheme="majorHAnsi" w:hAnsiTheme="majorHAnsi"/>
          <w:sz w:val="22"/>
          <w:szCs w:val="22"/>
        </w:rPr>
        <w:t>review</w:t>
      </w:r>
      <w:r w:rsidRPr="00E10230">
        <w:rPr>
          <w:rFonts w:asciiTheme="majorHAnsi" w:hAnsiTheme="majorHAnsi"/>
          <w:spacing w:val="-5"/>
          <w:sz w:val="22"/>
          <w:szCs w:val="22"/>
        </w:rPr>
        <w:t xml:space="preserve"> </w:t>
      </w:r>
      <w:r w:rsidRPr="00E10230">
        <w:rPr>
          <w:rFonts w:asciiTheme="majorHAnsi" w:hAnsiTheme="majorHAnsi"/>
          <w:sz w:val="22"/>
          <w:szCs w:val="22"/>
        </w:rPr>
        <w:t>meeting</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consider</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initial</w:t>
      </w:r>
      <w:r w:rsidRPr="00E10230">
        <w:rPr>
          <w:rFonts w:asciiTheme="majorHAnsi" w:hAnsiTheme="majorHAnsi"/>
          <w:spacing w:val="-5"/>
          <w:sz w:val="22"/>
          <w:szCs w:val="22"/>
        </w:rPr>
        <w:t xml:space="preserve"> </w:t>
      </w:r>
      <w:r w:rsidRPr="00E10230">
        <w:rPr>
          <w:rFonts w:asciiTheme="majorHAnsi" w:hAnsiTheme="majorHAnsi"/>
          <w:sz w:val="22"/>
          <w:szCs w:val="22"/>
        </w:rPr>
        <w:t>evidence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aim</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pacing w:val="-2"/>
          <w:sz w:val="22"/>
          <w:szCs w:val="22"/>
        </w:rPr>
        <w:t>establish:</w:t>
      </w:r>
    </w:p>
    <w:p w14:paraId="41838D19"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Whether</w:t>
      </w:r>
      <w:r w:rsidRPr="00E10230">
        <w:rPr>
          <w:rFonts w:asciiTheme="majorHAnsi" w:hAnsiTheme="majorHAnsi"/>
          <w:spacing w:val="-4"/>
          <w:szCs w:val="20"/>
        </w:rPr>
        <w:t xml:space="preserve"> </w:t>
      </w:r>
      <w:r w:rsidRPr="00E10230">
        <w:rPr>
          <w:rFonts w:asciiTheme="majorHAnsi" w:hAnsiTheme="majorHAnsi"/>
          <w:szCs w:val="20"/>
        </w:rPr>
        <w:t>there is</w:t>
      </w:r>
      <w:r w:rsidRPr="00E10230">
        <w:rPr>
          <w:rFonts w:asciiTheme="majorHAnsi" w:hAnsiTheme="majorHAnsi"/>
          <w:spacing w:val="-4"/>
          <w:szCs w:val="20"/>
        </w:rPr>
        <w:t xml:space="preserve"> </w:t>
      </w:r>
      <w:r w:rsidRPr="00E10230">
        <w:rPr>
          <w:rFonts w:asciiTheme="majorHAnsi" w:hAnsiTheme="majorHAnsi"/>
          <w:szCs w:val="20"/>
        </w:rPr>
        <w:t>an</w:t>
      </w:r>
      <w:r w:rsidRPr="00E10230">
        <w:rPr>
          <w:rFonts w:asciiTheme="majorHAnsi" w:hAnsiTheme="majorHAnsi"/>
          <w:spacing w:val="-2"/>
          <w:szCs w:val="20"/>
        </w:rPr>
        <w:t xml:space="preserve"> </w:t>
      </w:r>
      <w:r w:rsidRPr="00E10230">
        <w:rPr>
          <w:rFonts w:asciiTheme="majorHAnsi" w:hAnsiTheme="majorHAnsi"/>
          <w:szCs w:val="20"/>
        </w:rPr>
        <w:t>immediate</w:t>
      </w:r>
      <w:r w:rsidRPr="00E10230">
        <w:rPr>
          <w:rFonts w:asciiTheme="majorHAnsi" w:hAnsiTheme="majorHAnsi"/>
          <w:spacing w:val="-1"/>
          <w:szCs w:val="20"/>
        </w:rPr>
        <w:t xml:space="preserve"> </w:t>
      </w:r>
      <w:r w:rsidRPr="00E10230">
        <w:rPr>
          <w:rFonts w:asciiTheme="majorHAnsi" w:hAnsiTheme="majorHAnsi"/>
          <w:szCs w:val="20"/>
        </w:rPr>
        <w:t>risk</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any</w:t>
      </w:r>
      <w:r w:rsidRPr="00E10230">
        <w:rPr>
          <w:rFonts w:asciiTheme="majorHAnsi" w:hAnsiTheme="majorHAnsi"/>
          <w:spacing w:val="-1"/>
          <w:szCs w:val="20"/>
        </w:rPr>
        <w:t xml:space="preserve"> </w:t>
      </w:r>
      <w:r w:rsidRPr="00E10230">
        <w:rPr>
          <w:rFonts w:asciiTheme="majorHAnsi" w:hAnsiTheme="majorHAnsi"/>
          <w:spacing w:val="-4"/>
          <w:szCs w:val="20"/>
        </w:rPr>
        <w:t>child</w:t>
      </w:r>
    </w:p>
    <w:p w14:paraId="6EC8DD9B"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If</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referral</w:t>
      </w:r>
      <w:r w:rsidRPr="00E10230">
        <w:rPr>
          <w:rFonts w:asciiTheme="majorHAnsi" w:hAnsiTheme="majorHAnsi"/>
          <w:spacing w:val="-1"/>
          <w:szCs w:val="20"/>
        </w:rPr>
        <w:t xml:space="preserve"> </w:t>
      </w:r>
      <w:r w:rsidRPr="00E10230">
        <w:rPr>
          <w:rFonts w:asciiTheme="majorHAnsi" w:hAnsiTheme="majorHAnsi"/>
          <w:szCs w:val="20"/>
        </w:rPr>
        <w:t>should</w:t>
      </w:r>
      <w:r w:rsidRPr="00E10230">
        <w:rPr>
          <w:rFonts w:asciiTheme="majorHAnsi" w:hAnsiTheme="majorHAnsi"/>
          <w:spacing w:val="-2"/>
          <w:szCs w:val="20"/>
        </w:rPr>
        <w:t xml:space="preserve"> </w:t>
      </w:r>
      <w:r w:rsidRPr="00E10230">
        <w:rPr>
          <w:rFonts w:asciiTheme="majorHAnsi" w:hAnsiTheme="majorHAnsi"/>
          <w:szCs w:val="20"/>
        </w:rPr>
        <w:t>be</w:t>
      </w:r>
      <w:r w:rsidRPr="00E10230">
        <w:rPr>
          <w:rFonts w:asciiTheme="majorHAnsi" w:hAnsiTheme="majorHAnsi"/>
          <w:spacing w:val="-2"/>
          <w:szCs w:val="20"/>
        </w:rPr>
        <w:t xml:space="preserve"> </w:t>
      </w:r>
      <w:r w:rsidRPr="00E10230">
        <w:rPr>
          <w:rFonts w:asciiTheme="majorHAnsi" w:hAnsiTheme="majorHAnsi"/>
          <w:szCs w:val="20"/>
        </w:rPr>
        <w:t>made</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police</w:t>
      </w:r>
      <w:r w:rsidRPr="00E10230">
        <w:rPr>
          <w:rFonts w:asciiTheme="majorHAnsi" w:hAnsiTheme="majorHAnsi"/>
          <w:spacing w:val="-1"/>
          <w:szCs w:val="20"/>
        </w:rPr>
        <w:t xml:space="preserve"> </w:t>
      </w:r>
      <w:r w:rsidRPr="00E10230">
        <w:rPr>
          <w:rFonts w:asciiTheme="majorHAnsi" w:hAnsiTheme="majorHAnsi"/>
          <w:szCs w:val="20"/>
        </w:rPr>
        <w:t>and/or</w:t>
      </w:r>
      <w:r w:rsidRPr="00E10230">
        <w:rPr>
          <w:rFonts w:asciiTheme="majorHAnsi" w:hAnsiTheme="majorHAnsi"/>
          <w:spacing w:val="-4"/>
          <w:szCs w:val="20"/>
        </w:rPr>
        <w:t xml:space="preserve"> </w:t>
      </w:r>
      <w:r w:rsidRPr="00E10230">
        <w:rPr>
          <w:rFonts w:asciiTheme="majorHAnsi" w:hAnsiTheme="majorHAnsi"/>
          <w:szCs w:val="20"/>
        </w:rPr>
        <w:t>children’s</w:t>
      </w:r>
      <w:r w:rsidRPr="00E10230">
        <w:rPr>
          <w:rFonts w:asciiTheme="majorHAnsi" w:hAnsiTheme="majorHAnsi"/>
          <w:spacing w:val="3"/>
          <w:szCs w:val="20"/>
        </w:rPr>
        <w:t xml:space="preserve"> </w:t>
      </w:r>
      <w:r w:rsidRPr="00E10230">
        <w:rPr>
          <w:rFonts w:asciiTheme="majorHAnsi" w:hAnsiTheme="majorHAnsi"/>
          <w:szCs w:val="20"/>
        </w:rPr>
        <w:t>social</w:t>
      </w:r>
      <w:r w:rsidRPr="00E10230">
        <w:rPr>
          <w:rFonts w:asciiTheme="majorHAnsi" w:hAnsiTheme="majorHAnsi"/>
          <w:spacing w:val="-2"/>
          <w:szCs w:val="20"/>
        </w:rPr>
        <w:t xml:space="preserve"> </w:t>
      </w:r>
      <w:r w:rsidRPr="00E10230">
        <w:rPr>
          <w:rFonts w:asciiTheme="majorHAnsi" w:hAnsiTheme="majorHAnsi"/>
          <w:spacing w:val="-4"/>
          <w:szCs w:val="20"/>
        </w:rPr>
        <w:t>care</w:t>
      </w:r>
    </w:p>
    <w:p w14:paraId="2AEA883C" w14:textId="77777777" w:rsidR="008A6C5E" w:rsidRPr="00E10230" w:rsidRDefault="008C09D8">
      <w:pPr>
        <w:pStyle w:val="ListParagraph"/>
        <w:numPr>
          <w:ilvl w:val="0"/>
          <w:numId w:val="10"/>
        </w:numPr>
        <w:tabs>
          <w:tab w:val="left" w:pos="1333"/>
        </w:tabs>
        <w:spacing w:line="242" w:lineRule="auto"/>
        <w:ind w:right="1457"/>
        <w:rPr>
          <w:rFonts w:asciiTheme="majorHAnsi" w:hAnsiTheme="majorHAnsi"/>
          <w:szCs w:val="20"/>
        </w:rPr>
      </w:pPr>
      <w:r w:rsidRPr="00E10230">
        <w:rPr>
          <w:rFonts w:asciiTheme="majorHAnsi" w:hAnsiTheme="majorHAnsi"/>
          <w:szCs w:val="20"/>
        </w:rPr>
        <w:t>If</w:t>
      </w:r>
      <w:r w:rsidRPr="00E10230">
        <w:rPr>
          <w:rFonts w:asciiTheme="majorHAnsi" w:hAnsiTheme="majorHAnsi"/>
          <w:spacing w:val="-1"/>
          <w:szCs w:val="20"/>
        </w:rPr>
        <w:t xml:space="preserve"> </w:t>
      </w:r>
      <w:r w:rsidRPr="00E10230">
        <w:rPr>
          <w:rFonts w:asciiTheme="majorHAnsi" w:hAnsiTheme="majorHAnsi"/>
          <w:szCs w:val="20"/>
        </w:rPr>
        <w:t>it</w:t>
      </w:r>
      <w:r w:rsidRPr="00E10230">
        <w:rPr>
          <w:rFonts w:asciiTheme="majorHAnsi" w:hAnsiTheme="majorHAnsi"/>
          <w:spacing w:val="-3"/>
          <w:szCs w:val="20"/>
        </w:rPr>
        <w:t xml:space="preserve"> </w:t>
      </w:r>
      <w:r w:rsidRPr="00E10230">
        <w:rPr>
          <w:rFonts w:asciiTheme="majorHAnsi" w:hAnsiTheme="majorHAnsi"/>
          <w:szCs w:val="20"/>
        </w:rPr>
        <w:t>is</w:t>
      </w:r>
      <w:r w:rsidRPr="00E10230">
        <w:rPr>
          <w:rFonts w:asciiTheme="majorHAnsi" w:hAnsiTheme="majorHAnsi"/>
          <w:spacing w:val="-2"/>
          <w:szCs w:val="20"/>
        </w:rPr>
        <w:t xml:space="preserve"> </w:t>
      </w:r>
      <w:r w:rsidRPr="00E10230">
        <w:rPr>
          <w:rFonts w:asciiTheme="majorHAnsi" w:hAnsiTheme="majorHAnsi"/>
          <w:szCs w:val="20"/>
        </w:rPr>
        <w:t>necessary</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view</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image(s)</w:t>
      </w:r>
      <w:r w:rsidRPr="00E10230">
        <w:rPr>
          <w:rFonts w:asciiTheme="majorHAnsi" w:hAnsiTheme="majorHAnsi"/>
          <w:spacing w:val="-3"/>
          <w:szCs w:val="20"/>
        </w:rPr>
        <w:t xml:space="preserve"> </w:t>
      </w:r>
      <w:proofErr w:type="gramStart"/>
      <w:r w:rsidRPr="00E10230">
        <w:rPr>
          <w:rFonts w:asciiTheme="majorHAnsi" w:hAnsiTheme="majorHAnsi"/>
          <w:szCs w:val="20"/>
        </w:rPr>
        <w:t>in</w:t>
      </w:r>
      <w:r w:rsidRPr="00E10230">
        <w:rPr>
          <w:rFonts w:asciiTheme="majorHAnsi" w:hAnsiTheme="majorHAnsi"/>
          <w:spacing w:val="-1"/>
          <w:szCs w:val="20"/>
        </w:rPr>
        <w:t xml:space="preserve"> </w:t>
      </w:r>
      <w:r w:rsidRPr="00E10230">
        <w:rPr>
          <w:rFonts w:asciiTheme="majorHAnsi" w:hAnsiTheme="majorHAnsi"/>
          <w:szCs w:val="20"/>
        </w:rPr>
        <w:t>order</w:t>
      </w:r>
      <w:r w:rsidRPr="00E10230">
        <w:rPr>
          <w:rFonts w:asciiTheme="majorHAnsi" w:hAnsiTheme="majorHAnsi"/>
          <w:spacing w:val="-3"/>
          <w:szCs w:val="20"/>
        </w:rPr>
        <w:t xml:space="preserve"> </w:t>
      </w:r>
      <w:r w:rsidRPr="00E10230">
        <w:rPr>
          <w:rFonts w:asciiTheme="majorHAnsi" w:hAnsiTheme="majorHAnsi"/>
          <w:szCs w:val="20"/>
        </w:rPr>
        <w:t>to</w:t>
      </w:r>
      <w:proofErr w:type="gramEnd"/>
      <w:r w:rsidRPr="00E10230">
        <w:rPr>
          <w:rFonts w:asciiTheme="majorHAnsi" w:hAnsiTheme="majorHAnsi"/>
          <w:spacing w:val="-4"/>
          <w:szCs w:val="20"/>
        </w:rPr>
        <w:t xml:space="preserve"> </w:t>
      </w:r>
      <w:r w:rsidRPr="00E10230">
        <w:rPr>
          <w:rFonts w:asciiTheme="majorHAnsi" w:hAnsiTheme="majorHAnsi"/>
          <w:szCs w:val="20"/>
        </w:rPr>
        <w:t>safeguard</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child –</w:t>
      </w:r>
      <w:r w:rsidRPr="00E10230">
        <w:rPr>
          <w:rFonts w:asciiTheme="majorHAnsi" w:hAnsiTheme="majorHAnsi"/>
          <w:spacing w:val="-3"/>
          <w:szCs w:val="20"/>
        </w:rPr>
        <w:t xml:space="preserve"> </w:t>
      </w:r>
      <w:r w:rsidRPr="00E10230">
        <w:rPr>
          <w:rFonts w:asciiTheme="majorHAnsi" w:hAnsiTheme="majorHAnsi"/>
          <w:b/>
          <w:color w:val="0A0C0C"/>
          <w:szCs w:val="20"/>
        </w:rPr>
        <w:t>in</w:t>
      </w:r>
      <w:r w:rsidRPr="00E10230">
        <w:rPr>
          <w:rFonts w:asciiTheme="majorHAnsi" w:hAnsiTheme="majorHAnsi"/>
          <w:b/>
          <w:color w:val="0A0C0C"/>
          <w:spacing w:val="-3"/>
          <w:szCs w:val="20"/>
        </w:rPr>
        <w:t xml:space="preserve"> </w:t>
      </w:r>
      <w:r w:rsidRPr="00E10230">
        <w:rPr>
          <w:rFonts w:asciiTheme="majorHAnsi" w:hAnsiTheme="majorHAnsi"/>
          <w:b/>
          <w:color w:val="0A0C0C"/>
          <w:szCs w:val="20"/>
        </w:rPr>
        <w:t>most cases, images or videos should not be viewed</w:t>
      </w:r>
    </w:p>
    <w:p w14:paraId="02792245" w14:textId="77777777" w:rsidR="008A6C5E" w:rsidRPr="00E10230" w:rsidRDefault="008C09D8">
      <w:pPr>
        <w:pStyle w:val="ListParagraph"/>
        <w:numPr>
          <w:ilvl w:val="0"/>
          <w:numId w:val="10"/>
        </w:numPr>
        <w:tabs>
          <w:tab w:val="left" w:pos="1333"/>
        </w:tabs>
        <w:spacing w:line="301" w:lineRule="exact"/>
        <w:rPr>
          <w:rFonts w:asciiTheme="majorHAnsi" w:hAnsiTheme="majorHAnsi"/>
          <w:szCs w:val="20"/>
        </w:rPr>
      </w:pPr>
      <w:r w:rsidRPr="00E10230">
        <w:rPr>
          <w:rFonts w:asciiTheme="majorHAnsi" w:hAnsiTheme="majorHAnsi"/>
          <w:szCs w:val="20"/>
        </w:rPr>
        <w:t>What</w:t>
      </w:r>
      <w:r w:rsidRPr="00E10230">
        <w:rPr>
          <w:rFonts w:asciiTheme="majorHAnsi" w:hAnsiTheme="majorHAnsi"/>
          <w:spacing w:val="-7"/>
          <w:szCs w:val="20"/>
        </w:rPr>
        <w:t xml:space="preserve"> </w:t>
      </w:r>
      <w:r w:rsidRPr="00E10230">
        <w:rPr>
          <w:rFonts w:asciiTheme="majorHAnsi" w:hAnsiTheme="majorHAnsi"/>
          <w:szCs w:val="20"/>
        </w:rPr>
        <w:t>further</w:t>
      </w:r>
      <w:r w:rsidRPr="00E10230">
        <w:rPr>
          <w:rFonts w:asciiTheme="majorHAnsi" w:hAnsiTheme="majorHAnsi"/>
          <w:spacing w:val="-2"/>
          <w:szCs w:val="20"/>
        </w:rPr>
        <w:t xml:space="preserve"> </w:t>
      </w:r>
      <w:r w:rsidRPr="00E10230">
        <w:rPr>
          <w:rFonts w:asciiTheme="majorHAnsi" w:hAnsiTheme="majorHAnsi"/>
          <w:szCs w:val="20"/>
        </w:rPr>
        <w:t>information</w:t>
      </w:r>
      <w:r w:rsidRPr="00E10230">
        <w:rPr>
          <w:rFonts w:asciiTheme="majorHAnsi" w:hAnsiTheme="majorHAnsi"/>
          <w:spacing w:val="-2"/>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required</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decide</w:t>
      </w:r>
      <w:r w:rsidRPr="00E10230">
        <w:rPr>
          <w:rFonts w:asciiTheme="majorHAnsi" w:hAnsiTheme="majorHAnsi"/>
          <w:spacing w:val="-4"/>
          <w:szCs w:val="20"/>
        </w:rPr>
        <w:t xml:space="preserve"> </w:t>
      </w:r>
      <w:r w:rsidRPr="00E10230">
        <w:rPr>
          <w:rFonts w:asciiTheme="majorHAnsi" w:hAnsiTheme="majorHAnsi"/>
          <w:szCs w:val="20"/>
        </w:rPr>
        <w:t>on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best</w:t>
      </w:r>
      <w:r w:rsidRPr="00E10230">
        <w:rPr>
          <w:rFonts w:asciiTheme="majorHAnsi" w:hAnsiTheme="majorHAnsi"/>
          <w:spacing w:val="-2"/>
          <w:szCs w:val="20"/>
        </w:rPr>
        <w:t xml:space="preserve"> response</w:t>
      </w:r>
    </w:p>
    <w:p w14:paraId="7C245494" w14:textId="77777777" w:rsidR="008A6C5E" w:rsidRPr="00E10230" w:rsidRDefault="008C09D8">
      <w:pPr>
        <w:pStyle w:val="ListParagraph"/>
        <w:numPr>
          <w:ilvl w:val="0"/>
          <w:numId w:val="10"/>
        </w:numPr>
        <w:tabs>
          <w:tab w:val="left" w:pos="1333"/>
        </w:tabs>
        <w:spacing w:line="242" w:lineRule="auto"/>
        <w:ind w:right="1073"/>
        <w:rPr>
          <w:rFonts w:asciiTheme="majorHAnsi" w:hAnsiTheme="majorHAnsi"/>
          <w:szCs w:val="20"/>
        </w:rPr>
      </w:pPr>
      <w:r w:rsidRPr="00E10230">
        <w:rPr>
          <w:rFonts w:asciiTheme="majorHAnsi" w:hAnsiTheme="majorHAnsi"/>
          <w:szCs w:val="20"/>
        </w:rPr>
        <w:t>Whether</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image(s)</w:t>
      </w:r>
      <w:r w:rsidRPr="00E10230">
        <w:rPr>
          <w:rFonts w:asciiTheme="majorHAnsi" w:hAnsiTheme="majorHAnsi"/>
          <w:spacing w:val="-6"/>
          <w:szCs w:val="20"/>
        </w:rPr>
        <w:t xml:space="preserve"> </w:t>
      </w:r>
      <w:r w:rsidRPr="00E10230">
        <w:rPr>
          <w:rFonts w:asciiTheme="majorHAnsi" w:hAnsiTheme="majorHAnsi"/>
          <w:szCs w:val="20"/>
        </w:rPr>
        <w:t>has</w:t>
      </w:r>
      <w:r w:rsidRPr="00E10230">
        <w:rPr>
          <w:rFonts w:asciiTheme="majorHAnsi" w:hAnsiTheme="majorHAnsi"/>
          <w:spacing w:val="-3"/>
          <w:szCs w:val="20"/>
        </w:rPr>
        <w:t xml:space="preserve"> </w:t>
      </w:r>
      <w:r w:rsidRPr="00E10230">
        <w:rPr>
          <w:rFonts w:asciiTheme="majorHAnsi" w:hAnsiTheme="majorHAnsi"/>
          <w:szCs w:val="20"/>
        </w:rPr>
        <w:t>been</w:t>
      </w:r>
      <w:r w:rsidRPr="00E10230">
        <w:rPr>
          <w:rFonts w:asciiTheme="majorHAnsi" w:hAnsiTheme="majorHAnsi"/>
          <w:spacing w:val="-2"/>
          <w:szCs w:val="20"/>
        </w:rPr>
        <w:t xml:space="preserve"> </w:t>
      </w:r>
      <w:r w:rsidRPr="00E10230">
        <w:rPr>
          <w:rFonts w:asciiTheme="majorHAnsi" w:hAnsiTheme="majorHAnsi"/>
          <w:szCs w:val="20"/>
        </w:rPr>
        <w:t>shared</w:t>
      </w:r>
      <w:r w:rsidRPr="00E10230">
        <w:rPr>
          <w:rFonts w:asciiTheme="majorHAnsi" w:hAnsiTheme="majorHAnsi"/>
          <w:spacing w:val="-4"/>
          <w:szCs w:val="20"/>
        </w:rPr>
        <w:t xml:space="preserve"> </w:t>
      </w:r>
      <w:r w:rsidRPr="00E10230">
        <w:rPr>
          <w:rFonts w:asciiTheme="majorHAnsi" w:hAnsiTheme="majorHAnsi"/>
          <w:szCs w:val="20"/>
        </w:rPr>
        <w:t>widely</w:t>
      </w:r>
      <w:r w:rsidRPr="00E10230">
        <w:rPr>
          <w:rFonts w:asciiTheme="majorHAnsi" w:hAnsiTheme="majorHAnsi"/>
          <w:spacing w:val="-3"/>
          <w:szCs w:val="20"/>
        </w:rPr>
        <w:t xml:space="preserve"> </w:t>
      </w:r>
      <w:r w:rsidRPr="00E10230">
        <w:rPr>
          <w:rFonts w:asciiTheme="majorHAnsi" w:hAnsiTheme="majorHAnsi"/>
          <w:szCs w:val="20"/>
        </w:rPr>
        <w:t>and via</w:t>
      </w:r>
      <w:r w:rsidRPr="00E10230">
        <w:rPr>
          <w:rFonts w:asciiTheme="majorHAnsi" w:hAnsiTheme="majorHAnsi"/>
          <w:spacing w:val="-3"/>
          <w:szCs w:val="20"/>
        </w:rPr>
        <w:t xml:space="preserve"> </w:t>
      </w:r>
      <w:r w:rsidRPr="00E10230">
        <w:rPr>
          <w:rFonts w:asciiTheme="majorHAnsi" w:hAnsiTheme="majorHAnsi"/>
          <w:szCs w:val="20"/>
        </w:rPr>
        <w:t>what</w:t>
      </w:r>
      <w:r w:rsidRPr="00E10230">
        <w:rPr>
          <w:rFonts w:asciiTheme="majorHAnsi" w:hAnsiTheme="majorHAnsi"/>
          <w:spacing w:val="-2"/>
          <w:szCs w:val="20"/>
        </w:rPr>
        <w:t xml:space="preserve"> </w:t>
      </w:r>
      <w:r w:rsidRPr="00E10230">
        <w:rPr>
          <w:rFonts w:asciiTheme="majorHAnsi" w:hAnsiTheme="majorHAnsi"/>
          <w:szCs w:val="20"/>
        </w:rPr>
        <w:t>services</w:t>
      </w:r>
      <w:r w:rsidRPr="00E10230">
        <w:rPr>
          <w:rFonts w:asciiTheme="majorHAnsi" w:hAnsiTheme="majorHAnsi"/>
          <w:spacing w:val="-5"/>
          <w:szCs w:val="20"/>
        </w:rPr>
        <w:t xml:space="preserve"> </w:t>
      </w:r>
      <w:r w:rsidRPr="00E10230">
        <w:rPr>
          <w:rFonts w:asciiTheme="majorHAnsi" w:hAnsiTheme="majorHAnsi"/>
          <w:szCs w:val="20"/>
        </w:rPr>
        <w:t>and/or</w:t>
      </w:r>
      <w:r w:rsidRPr="00E10230">
        <w:rPr>
          <w:rFonts w:asciiTheme="majorHAnsi" w:hAnsiTheme="majorHAnsi"/>
          <w:spacing w:val="-2"/>
          <w:szCs w:val="20"/>
        </w:rPr>
        <w:t xml:space="preserve"> </w:t>
      </w:r>
      <w:r w:rsidRPr="00E10230">
        <w:rPr>
          <w:rFonts w:asciiTheme="majorHAnsi" w:hAnsiTheme="majorHAnsi"/>
          <w:szCs w:val="20"/>
        </w:rPr>
        <w:t>platforms</w:t>
      </w:r>
      <w:r w:rsidRPr="00E10230">
        <w:rPr>
          <w:rFonts w:asciiTheme="majorHAnsi" w:hAnsiTheme="majorHAnsi"/>
          <w:spacing w:val="-3"/>
          <w:szCs w:val="20"/>
        </w:rPr>
        <w:t xml:space="preserve"> </w:t>
      </w:r>
      <w:r w:rsidRPr="00E10230">
        <w:rPr>
          <w:rFonts w:asciiTheme="majorHAnsi" w:hAnsiTheme="majorHAnsi"/>
          <w:szCs w:val="20"/>
        </w:rPr>
        <w:t>as this may be unknown</w:t>
      </w:r>
    </w:p>
    <w:p w14:paraId="18CDB5B8" w14:textId="77777777" w:rsidR="008A6C5E" w:rsidRPr="00E10230" w:rsidRDefault="008C09D8">
      <w:pPr>
        <w:pStyle w:val="ListParagraph"/>
        <w:numPr>
          <w:ilvl w:val="0"/>
          <w:numId w:val="10"/>
        </w:numPr>
        <w:tabs>
          <w:tab w:val="left" w:pos="1333"/>
        </w:tabs>
        <w:spacing w:line="240" w:lineRule="auto"/>
        <w:ind w:right="1205"/>
        <w:rPr>
          <w:rFonts w:asciiTheme="majorHAnsi" w:hAnsiTheme="majorHAnsi"/>
          <w:szCs w:val="20"/>
        </w:rPr>
      </w:pPr>
      <w:r w:rsidRPr="00E10230">
        <w:rPr>
          <w:rFonts w:asciiTheme="majorHAnsi" w:hAnsiTheme="majorHAnsi"/>
          <w:szCs w:val="20"/>
        </w:rPr>
        <w:t>Whether</w:t>
      </w:r>
      <w:r w:rsidRPr="00E10230">
        <w:rPr>
          <w:rFonts w:asciiTheme="majorHAnsi" w:hAnsiTheme="majorHAnsi"/>
          <w:spacing w:val="-2"/>
          <w:szCs w:val="20"/>
        </w:rPr>
        <w:t xml:space="preserve"> </w:t>
      </w:r>
      <w:r w:rsidRPr="00E10230">
        <w:rPr>
          <w:rFonts w:asciiTheme="majorHAnsi" w:hAnsiTheme="majorHAnsi"/>
          <w:szCs w:val="20"/>
        </w:rPr>
        <w:t>immediate</w:t>
      </w:r>
      <w:r w:rsidRPr="00E10230">
        <w:rPr>
          <w:rFonts w:asciiTheme="majorHAnsi" w:hAnsiTheme="majorHAnsi"/>
          <w:spacing w:val="-5"/>
          <w:szCs w:val="20"/>
        </w:rPr>
        <w:t xml:space="preserve"> </w:t>
      </w:r>
      <w:r w:rsidRPr="00E10230">
        <w:rPr>
          <w:rFonts w:asciiTheme="majorHAnsi" w:hAnsiTheme="majorHAnsi"/>
          <w:szCs w:val="20"/>
        </w:rPr>
        <w:t>action</w:t>
      </w:r>
      <w:r w:rsidRPr="00E10230">
        <w:rPr>
          <w:rFonts w:asciiTheme="majorHAnsi" w:hAnsiTheme="majorHAnsi"/>
          <w:spacing w:val="-1"/>
          <w:szCs w:val="20"/>
        </w:rPr>
        <w:t xml:space="preserve"> </w:t>
      </w:r>
      <w:r w:rsidRPr="00E10230">
        <w:rPr>
          <w:rFonts w:asciiTheme="majorHAnsi" w:hAnsiTheme="majorHAnsi"/>
          <w:szCs w:val="20"/>
        </w:rPr>
        <w:t>should</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4"/>
          <w:szCs w:val="20"/>
        </w:rPr>
        <w:t xml:space="preserve"> </w:t>
      </w:r>
      <w:r w:rsidRPr="00E10230">
        <w:rPr>
          <w:rFonts w:asciiTheme="majorHAnsi" w:hAnsiTheme="majorHAnsi"/>
          <w:szCs w:val="20"/>
        </w:rPr>
        <w:t>taken</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delete</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remove</w:t>
      </w:r>
      <w:r w:rsidRPr="00E10230">
        <w:rPr>
          <w:rFonts w:asciiTheme="majorHAnsi" w:hAnsiTheme="majorHAnsi"/>
          <w:spacing w:val="-3"/>
          <w:szCs w:val="20"/>
        </w:rPr>
        <w:t xml:space="preserve"> </w:t>
      </w:r>
      <w:r w:rsidRPr="00E10230">
        <w:rPr>
          <w:rFonts w:asciiTheme="majorHAnsi" w:hAnsiTheme="majorHAnsi"/>
          <w:szCs w:val="20"/>
        </w:rPr>
        <w:t>images</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5"/>
          <w:szCs w:val="20"/>
        </w:rPr>
        <w:t xml:space="preserve"> </w:t>
      </w:r>
      <w:r w:rsidRPr="00E10230">
        <w:rPr>
          <w:rFonts w:asciiTheme="majorHAnsi" w:hAnsiTheme="majorHAnsi"/>
          <w:szCs w:val="20"/>
        </w:rPr>
        <w:t>videos</w:t>
      </w:r>
      <w:r w:rsidRPr="00E10230">
        <w:rPr>
          <w:rFonts w:asciiTheme="majorHAnsi" w:hAnsiTheme="majorHAnsi"/>
          <w:spacing w:val="-5"/>
          <w:szCs w:val="20"/>
        </w:rPr>
        <w:t xml:space="preserve"> </w:t>
      </w:r>
      <w:r w:rsidRPr="00E10230">
        <w:rPr>
          <w:rFonts w:asciiTheme="majorHAnsi" w:hAnsiTheme="majorHAnsi"/>
          <w:szCs w:val="20"/>
        </w:rPr>
        <w:t>from devices or online services</w:t>
      </w:r>
    </w:p>
    <w:p w14:paraId="26C1194E"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Any</w:t>
      </w:r>
      <w:r w:rsidRPr="00E10230">
        <w:rPr>
          <w:rFonts w:asciiTheme="majorHAnsi" w:hAnsiTheme="majorHAnsi"/>
          <w:spacing w:val="-5"/>
          <w:szCs w:val="20"/>
        </w:rPr>
        <w:t xml:space="preserve"> </w:t>
      </w:r>
      <w:r w:rsidRPr="00E10230">
        <w:rPr>
          <w:rFonts w:asciiTheme="majorHAnsi" w:hAnsiTheme="majorHAnsi"/>
          <w:szCs w:val="20"/>
        </w:rPr>
        <w:t>relevant</w:t>
      </w:r>
      <w:r w:rsidRPr="00E10230">
        <w:rPr>
          <w:rFonts w:asciiTheme="majorHAnsi" w:hAnsiTheme="majorHAnsi"/>
          <w:spacing w:val="-4"/>
          <w:szCs w:val="20"/>
        </w:rPr>
        <w:t xml:space="preserve"> </w:t>
      </w:r>
      <w:r w:rsidRPr="00E10230">
        <w:rPr>
          <w:rFonts w:asciiTheme="majorHAnsi" w:hAnsiTheme="majorHAnsi"/>
          <w:szCs w:val="20"/>
        </w:rPr>
        <w:t>facts</w:t>
      </w:r>
      <w:r w:rsidRPr="00E10230">
        <w:rPr>
          <w:rFonts w:asciiTheme="majorHAnsi" w:hAnsiTheme="majorHAnsi"/>
          <w:spacing w:val="-5"/>
          <w:szCs w:val="20"/>
        </w:rPr>
        <w:t xml:space="preserve"> </w:t>
      </w:r>
      <w:r w:rsidRPr="00E10230">
        <w:rPr>
          <w:rFonts w:asciiTheme="majorHAnsi" w:hAnsiTheme="majorHAnsi"/>
          <w:szCs w:val="20"/>
        </w:rPr>
        <w:t>about</w:t>
      </w:r>
      <w:r w:rsidRPr="00E10230">
        <w:rPr>
          <w:rFonts w:asciiTheme="majorHAnsi" w:hAnsiTheme="majorHAnsi"/>
          <w:spacing w:val="-6"/>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children</w:t>
      </w:r>
      <w:r w:rsidRPr="00E10230">
        <w:rPr>
          <w:rFonts w:asciiTheme="majorHAnsi" w:hAnsiTheme="majorHAnsi"/>
          <w:spacing w:val="-4"/>
          <w:szCs w:val="20"/>
        </w:rPr>
        <w:t xml:space="preserve"> </w:t>
      </w:r>
      <w:r w:rsidRPr="00E10230">
        <w:rPr>
          <w:rFonts w:asciiTheme="majorHAnsi" w:hAnsiTheme="majorHAnsi"/>
          <w:szCs w:val="20"/>
        </w:rPr>
        <w:t>involved</w:t>
      </w:r>
      <w:r w:rsidRPr="00E10230">
        <w:rPr>
          <w:rFonts w:asciiTheme="majorHAnsi" w:hAnsiTheme="majorHAnsi"/>
          <w:spacing w:val="-2"/>
          <w:szCs w:val="20"/>
        </w:rPr>
        <w:t xml:space="preserve"> </w:t>
      </w:r>
      <w:r w:rsidRPr="00E10230">
        <w:rPr>
          <w:rFonts w:asciiTheme="majorHAnsi" w:hAnsiTheme="majorHAnsi"/>
          <w:szCs w:val="20"/>
        </w:rPr>
        <w:t>which</w:t>
      </w:r>
      <w:r w:rsidRPr="00E10230">
        <w:rPr>
          <w:rFonts w:asciiTheme="majorHAnsi" w:hAnsiTheme="majorHAnsi"/>
          <w:spacing w:val="-2"/>
          <w:szCs w:val="20"/>
        </w:rPr>
        <w:t xml:space="preserve"> </w:t>
      </w:r>
      <w:r w:rsidRPr="00E10230">
        <w:rPr>
          <w:rFonts w:asciiTheme="majorHAnsi" w:hAnsiTheme="majorHAnsi"/>
          <w:szCs w:val="20"/>
        </w:rPr>
        <w:t>would</w:t>
      </w:r>
      <w:r w:rsidRPr="00E10230">
        <w:rPr>
          <w:rFonts w:asciiTheme="majorHAnsi" w:hAnsiTheme="majorHAnsi"/>
          <w:spacing w:val="-4"/>
          <w:szCs w:val="20"/>
        </w:rPr>
        <w:t xml:space="preserve"> </w:t>
      </w:r>
      <w:r w:rsidRPr="00E10230">
        <w:rPr>
          <w:rFonts w:asciiTheme="majorHAnsi" w:hAnsiTheme="majorHAnsi"/>
          <w:szCs w:val="20"/>
        </w:rPr>
        <w:t>influence</w:t>
      </w:r>
      <w:r w:rsidRPr="00E10230">
        <w:rPr>
          <w:rFonts w:asciiTheme="majorHAnsi" w:hAnsiTheme="majorHAnsi"/>
          <w:spacing w:val="-2"/>
          <w:szCs w:val="20"/>
        </w:rPr>
        <w:t xml:space="preserve"> </w:t>
      </w:r>
      <w:r w:rsidRPr="00E10230">
        <w:rPr>
          <w:rFonts w:asciiTheme="majorHAnsi" w:hAnsiTheme="majorHAnsi"/>
          <w:szCs w:val="20"/>
        </w:rPr>
        <w:t>risk</w:t>
      </w:r>
      <w:r w:rsidRPr="00E10230">
        <w:rPr>
          <w:rFonts w:asciiTheme="majorHAnsi" w:hAnsiTheme="majorHAnsi"/>
          <w:spacing w:val="-5"/>
          <w:szCs w:val="20"/>
        </w:rPr>
        <w:t xml:space="preserve"> </w:t>
      </w:r>
      <w:r w:rsidRPr="00E10230">
        <w:rPr>
          <w:rFonts w:asciiTheme="majorHAnsi" w:hAnsiTheme="majorHAnsi"/>
          <w:spacing w:val="-2"/>
          <w:szCs w:val="20"/>
        </w:rPr>
        <w:t>assessment</w:t>
      </w:r>
    </w:p>
    <w:p w14:paraId="58F4876C"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If</w:t>
      </w:r>
      <w:r w:rsidRPr="00E10230">
        <w:rPr>
          <w:rFonts w:asciiTheme="majorHAnsi" w:hAnsiTheme="majorHAnsi"/>
          <w:spacing w:val="-3"/>
          <w:szCs w:val="20"/>
        </w:rPr>
        <w:t xml:space="preserve"> </w:t>
      </w:r>
      <w:r w:rsidRPr="00E10230">
        <w:rPr>
          <w:rFonts w:asciiTheme="majorHAnsi" w:hAnsiTheme="majorHAnsi"/>
          <w:szCs w:val="20"/>
        </w:rPr>
        <w:t>there</w:t>
      </w:r>
      <w:r w:rsidRPr="00E10230">
        <w:rPr>
          <w:rFonts w:asciiTheme="majorHAnsi" w:hAnsiTheme="majorHAnsi"/>
          <w:spacing w:val="-4"/>
          <w:szCs w:val="20"/>
        </w:rPr>
        <w:t xml:space="preserve"> </w:t>
      </w:r>
      <w:r w:rsidRPr="00E10230">
        <w:rPr>
          <w:rFonts w:asciiTheme="majorHAnsi" w:hAnsiTheme="majorHAnsi"/>
          <w:szCs w:val="20"/>
        </w:rPr>
        <w:t>is</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need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contact</w:t>
      </w:r>
      <w:r w:rsidRPr="00E10230">
        <w:rPr>
          <w:rFonts w:asciiTheme="majorHAnsi" w:hAnsiTheme="majorHAnsi"/>
          <w:spacing w:val="-1"/>
          <w:szCs w:val="20"/>
        </w:rPr>
        <w:t xml:space="preserve"> </w:t>
      </w:r>
      <w:r w:rsidRPr="00E10230">
        <w:rPr>
          <w:rFonts w:asciiTheme="majorHAnsi" w:hAnsiTheme="majorHAnsi"/>
          <w:szCs w:val="20"/>
        </w:rPr>
        <w:t>another</w:t>
      </w:r>
      <w:r w:rsidRPr="00E10230">
        <w:rPr>
          <w:rFonts w:asciiTheme="majorHAnsi" w:hAnsiTheme="majorHAnsi"/>
          <w:spacing w:val="-1"/>
          <w:szCs w:val="20"/>
        </w:rPr>
        <w:t xml:space="preserve"> </w:t>
      </w:r>
      <w:r w:rsidRPr="00E10230">
        <w:rPr>
          <w:rFonts w:asciiTheme="majorHAnsi" w:hAnsiTheme="majorHAnsi"/>
          <w:szCs w:val="20"/>
        </w:rPr>
        <w:t>education,</w:t>
      </w:r>
      <w:r w:rsidRPr="00E10230">
        <w:rPr>
          <w:rFonts w:asciiTheme="majorHAnsi" w:hAnsiTheme="majorHAnsi"/>
          <w:spacing w:val="-3"/>
          <w:szCs w:val="20"/>
        </w:rPr>
        <w:t xml:space="preserve"> </w:t>
      </w:r>
      <w:r w:rsidRPr="00E10230">
        <w:rPr>
          <w:rFonts w:asciiTheme="majorHAnsi" w:hAnsiTheme="majorHAnsi"/>
          <w:szCs w:val="20"/>
        </w:rPr>
        <w:t>setting</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pacing w:val="-2"/>
          <w:szCs w:val="20"/>
        </w:rPr>
        <w:t>individual</w:t>
      </w:r>
    </w:p>
    <w:p w14:paraId="37FC1C04" w14:textId="77777777" w:rsidR="008A6C5E" w:rsidRPr="00E10230" w:rsidRDefault="008C09D8">
      <w:pPr>
        <w:pStyle w:val="ListParagraph"/>
        <w:numPr>
          <w:ilvl w:val="0"/>
          <w:numId w:val="10"/>
        </w:numPr>
        <w:tabs>
          <w:tab w:val="left" w:pos="1333"/>
        </w:tabs>
        <w:spacing w:line="240" w:lineRule="auto"/>
        <w:ind w:right="993"/>
        <w:rPr>
          <w:rFonts w:asciiTheme="majorHAnsi" w:hAnsiTheme="majorHAnsi"/>
          <w:szCs w:val="20"/>
        </w:rPr>
      </w:pPr>
      <w:r w:rsidRPr="00E10230">
        <w:rPr>
          <w:rFonts w:asciiTheme="majorHAnsi" w:hAnsiTheme="majorHAnsi"/>
          <w:szCs w:val="20"/>
        </w:rPr>
        <w:t>Whether</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contact</w:t>
      </w:r>
      <w:r w:rsidRPr="00E10230">
        <w:rPr>
          <w:rFonts w:asciiTheme="majorHAnsi" w:hAnsiTheme="majorHAnsi"/>
          <w:spacing w:val="-4"/>
          <w:szCs w:val="20"/>
        </w:rPr>
        <w:t xml:space="preserve"> </w:t>
      </w:r>
      <w:r w:rsidRPr="00E10230">
        <w:rPr>
          <w:rFonts w:asciiTheme="majorHAnsi" w:hAnsiTheme="majorHAnsi"/>
          <w:szCs w:val="20"/>
        </w:rPr>
        <w:t>parents</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carers</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1"/>
          <w:szCs w:val="20"/>
        </w:rPr>
        <w:t xml:space="preserve"> </w:t>
      </w:r>
      <w:r w:rsidRPr="00E10230">
        <w:rPr>
          <w:rFonts w:asciiTheme="majorHAnsi" w:hAnsiTheme="majorHAnsi"/>
          <w:szCs w:val="20"/>
        </w:rPr>
        <w:t>involved -</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most</w:t>
      </w:r>
      <w:r w:rsidRPr="00E10230">
        <w:rPr>
          <w:rFonts w:asciiTheme="majorHAnsi" w:hAnsiTheme="majorHAnsi"/>
          <w:spacing w:val="-1"/>
          <w:szCs w:val="20"/>
        </w:rPr>
        <w:t xml:space="preserve"> </w:t>
      </w:r>
      <w:r w:rsidRPr="00E10230">
        <w:rPr>
          <w:rFonts w:asciiTheme="majorHAnsi" w:hAnsiTheme="majorHAnsi"/>
          <w:szCs w:val="20"/>
        </w:rPr>
        <w:t>cases</w:t>
      </w:r>
      <w:r w:rsidRPr="00E10230">
        <w:rPr>
          <w:rFonts w:asciiTheme="majorHAnsi" w:hAnsiTheme="majorHAnsi"/>
          <w:spacing w:val="-3"/>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zCs w:val="20"/>
        </w:rPr>
        <w:t>should be involved</w:t>
      </w:r>
    </w:p>
    <w:p w14:paraId="5DCBA0DD" w14:textId="77777777" w:rsidR="008A6C5E" w:rsidRPr="00E10230" w:rsidRDefault="008A6C5E" w:rsidP="00466E16">
      <w:pPr>
        <w:pStyle w:val="BodyText"/>
        <w:spacing w:before="10"/>
        <w:ind w:left="0"/>
        <w:rPr>
          <w:rFonts w:asciiTheme="majorHAnsi" w:hAnsiTheme="majorHAnsi"/>
          <w:sz w:val="22"/>
          <w:szCs w:val="22"/>
        </w:rPr>
      </w:pPr>
    </w:p>
    <w:p w14:paraId="67E72F33"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An</w:t>
      </w:r>
      <w:r w:rsidRPr="00E10230">
        <w:rPr>
          <w:rFonts w:asciiTheme="majorHAnsi" w:hAnsiTheme="majorHAnsi"/>
          <w:spacing w:val="-1"/>
          <w:sz w:val="22"/>
          <w:szCs w:val="22"/>
        </w:rPr>
        <w:t xml:space="preserve"> </w:t>
      </w:r>
      <w:r w:rsidRPr="00E10230">
        <w:rPr>
          <w:rFonts w:asciiTheme="majorHAnsi" w:hAnsiTheme="majorHAnsi"/>
          <w:sz w:val="22"/>
          <w:szCs w:val="22"/>
        </w:rPr>
        <w:t>immediate</w:t>
      </w:r>
      <w:r w:rsidRPr="00E10230">
        <w:rPr>
          <w:rFonts w:asciiTheme="majorHAnsi" w:hAnsiTheme="majorHAnsi"/>
          <w:spacing w:val="-1"/>
          <w:sz w:val="22"/>
          <w:szCs w:val="22"/>
        </w:rPr>
        <w:t xml:space="preserve"> </w:t>
      </w:r>
      <w:r w:rsidRPr="00E10230">
        <w:rPr>
          <w:rFonts w:asciiTheme="majorHAnsi" w:hAnsiTheme="majorHAnsi"/>
          <w:sz w:val="22"/>
          <w:szCs w:val="22"/>
        </w:rPr>
        <w:t>referral</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police</w:t>
      </w:r>
      <w:r w:rsidRPr="00E10230">
        <w:rPr>
          <w:rFonts w:asciiTheme="majorHAnsi" w:hAnsiTheme="majorHAnsi"/>
          <w:spacing w:val="-4"/>
          <w:sz w:val="22"/>
          <w:szCs w:val="22"/>
        </w:rPr>
        <w:t xml:space="preserve"> </w:t>
      </w:r>
      <w:r w:rsidRPr="00E10230">
        <w:rPr>
          <w:rFonts w:asciiTheme="majorHAnsi" w:hAnsiTheme="majorHAnsi"/>
          <w:sz w:val="22"/>
          <w:szCs w:val="22"/>
        </w:rPr>
        <w:t>and/or</w:t>
      </w:r>
      <w:r w:rsidRPr="00E10230">
        <w:rPr>
          <w:rFonts w:asciiTheme="majorHAnsi" w:hAnsiTheme="majorHAnsi"/>
          <w:spacing w:val="-3"/>
          <w:sz w:val="22"/>
          <w:szCs w:val="22"/>
        </w:rPr>
        <w:t xml:space="preserve"> </w:t>
      </w:r>
      <w:r w:rsidRPr="00E10230">
        <w:rPr>
          <w:rFonts w:asciiTheme="majorHAnsi" w:hAnsiTheme="majorHAnsi"/>
          <w:sz w:val="22"/>
          <w:szCs w:val="22"/>
        </w:rPr>
        <w:t>children’s</w:t>
      </w:r>
      <w:r w:rsidRPr="00E10230">
        <w:rPr>
          <w:rFonts w:asciiTheme="majorHAnsi" w:hAnsiTheme="majorHAnsi"/>
          <w:spacing w:val="-7"/>
          <w:sz w:val="22"/>
          <w:szCs w:val="22"/>
        </w:rPr>
        <w:t xml:space="preserve"> </w:t>
      </w:r>
      <w:r w:rsidRPr="00E10230">
        <w:rPr>
          <w:rFonts w:asciiTheme="majorHAnsi" w:hAnsiTheme="majorHAnsi"/>
          <w:sz w:val="22"/>
          <w:szCs w:val="22"/>
        </w:rPr>
        <w:t>social</w:t>
      </w:r>
      <w:r w:rsidRPr="00E10230">
        <w:rPr>
          <w:rFonts w:asciiTheme="majorHAnsi" w:hAnsiTheme="majorHAnsi"/>
          <w:spacing w:val="-2"/>
          <w:sz w:val="22"/>
          <w:szCs w:val="22"/>
        </w:rPr>
        <w:t xml:space="preserve"> </w:t>
      </w:r>
      <w:r w:rsidRPr="00E10230">
        <w:rPr>
          <w:rFonts w:asciiTheme="majorHAnsi" w:hAnsiTheme="majorHAnsi"/>
          <w:sz w:val="22"/>
          <w:szCs w:val="22"/>
        </w:rPr>
        <w:t>care</w:t>
      </w:r>
      <w:r w:rsidRPr="00E10230">
        <w:rPr>
          <w:rFonts w:asciiTheme="majorHAnsi" w:hAnsiTheme="majorHAnsi"/>
          <w:spacing w:val="-3"/>
          <w:sz w:val="22"/>
          <w:szCs w:val="22"/>
        </w:rPr>
        <w:t xml:space="preserve"> </w:t>
      </w:r>
      <w:r w:rsidRPr="00E10230">
        <w:rPr>
          <w:rFonts w:asciiTheme="majorHAnsi" w:hAnsiTheme="majorHAnsi"/>
          <w:sz w:val="22"/>
          <w:szCs w:val="22"/>
        </w:rPr>
        <w:t>through</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MASH</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equivalent</w:t>
      </w:r>
      <w:r w:rsidRPr="00E10230">
        <w:rPr>
          <w:rFonts w:asciiTheme="majorHAnsi" w:hAnsiTheme="majorHAnsi"/>
          <w:spacing w:val="-1"/>
          <w:sz w:val="22"/>
          <w:szCs w:val="22"/>
        </w:rPr>
        <w:t xml:space="preserve"> </w:t>
      </w:r>
      <w:r w:rsidRPr="00E10230">
        <w:rPr>
          <w:rFonts w:asciiTheme="majorHAnsi" w:hAnsiTheme="majorHAnsi"/>
          <w:sz w:val="22"/>
          <w:szCs w:val="22"/>
        </w:rPr>
        <w:t>will be made if at this initial stage:</w:t>
      </w:r>
    </w:p>
    <w:p w14:paraId="2B0AAD77" w14:textId="77777777" w:rsidR="008A6C5E" w:rsidRPr="00E10230" w:rsidRDefault="008C09D8">
      <w:pPr>
        <w:pStyle w:val="ListParagraph"/>
        <w:numPr>
          <w:ilvl w:val="0"/>
          <w:numId w:val="10"/>
        </w:numPr>
        <w:tabs>
          <w:tab w:val="left" w:pos="1333"/>
        </w:tabs>
        <w:spacing w:line="304" w:lineRule="exact"/>
        <w:rPr>
          <w:rFonts w:asciiTheme="majorHAnsi" w:hAnsiTheme="majorHAnsi"/>
          <w:szCs w:val="20"/>
        </w:rPr>
      </w:pP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incident</w:t>
      </w:r>
      <w:r w:rsidRPr="00E10230">
        <w:rPr>
          <w:rFonts w:asciiTheme="majorHAnsi" w:hAnsiTheme="majorHAnsi"/>
          <w:spacing w:val="-5"/>
          <w:szCs w:val="20"/>
        </w:rPr>
        <w:t xml:space="preserve"> </w:t>
      </w:r>
      <w:r w:rsidRPr="00E10230">
        <w:rPr>
          <w:rFonts w:asciiTheme="majorHAnsi" w:hAnsiTheme="majorHAnsi"/>
          <w:szCs w:val="20"/>
        </w:rPr>
        <w:t>involves</w:t>
      </w:r>
      <w:r w:rsidRPr="00E10230">
        <w:rPr>
          <w:rFonts w:asciiTheme="majorHAnsi" w:hAnsiTheme="majorHAnsi"/>
          <w:spacing w:val="-5"/>
          <w:szCs w:val="20"/>
        </w:rPr>
        <w:t xml:space="preserve"> </w:t>
      </w:r>
      <w:r w:rsidRPr="00E10230">
        <w:rPr>
          <w:rFonts w:asciiTheme="majorHAnsi" w:hAnsiTheme="majorHAnsi"/>
          <w:szCs w:val="20"/>
        </w:rPr>
        <w:t>an</w:t>
      </w:r>
      <w:r w:rsidRPr="00E10230">
        <w:rPr>
          <w:rFonts w:asciiTheme="majorHAnsi" w:hAnsiTheme="majorHAnsi"/>
          <w:spacing w:val="-6"/>
          <w:szCs w:val="20"/>
        </w:rPr>
        <w:t xml:space="preserve"> </w:t>
      </w:r>
      <w:r w:rsidRPr="00E10230">
        <w:rPr>
          <w:rFonts w:asciiTheme="majorHAnsi" w:hAnsiTheme="majorHAnsi"/>
          <w:spacing w:val="-2"/>
          <w:szCs w:val="20"/>
        </w:rPr>
        <w:t>adult.</w:t>
      </w:r>
    </w:p>
    <w:p w14:paraId="53AD8452" w14:textId="77777777" w:rsidR="008A6C5E" w:rsidRPr="00E10230" w:rsidRDefault="008C09D8">
      <w:pPr>
        <w:pStyle w:val="ListParagraph"/>
        <w:numPr>
          <w:ilvl w:val="0"/>
          <w:numId w:val="10"/>
        </w:numPr>
        <w:tabs>
          <w:tab w:val="left" w:pos="1333"/>
        </w:tabs>
        <w:spacing w:line="240" w:lineRule="auto"/>
        <w:ind w:right="863"/>
        <w:rPr>
          <w:rFonts w:asciiTheme="majorHAnsi" w:hAnsiTheme="majorHAnsi"/>
          <w:szCs w:val="20"/>
        </w:rPr>
      </w:pPr>
      <w:r w:rsidRPr="00E10230">
        <w:rPr>
          <w:rFonts w:asciiTheme="majorHAnsi" w:hAnsiTheme="majorHAnsi"/>
          <w:szCs w:val="20"/>
        </w:rPr>
        <w:t>There</w:t>
      </w:r>
      <w:r w:rsidRPr="00E10230">
        <w:rPr>
          <w:rFonts w:asciiTheme="majorHAnsi" w:hAnsiTheme="majorHAnsi"/>
          <w:spacing w:val="-4"/>
          <w:szCs w:val="20"/>
        </w:rPr>
        <w:t xml:space="preserve"> </w:t>
      </w:r>
      <w:r w:rsidRPr="00E10230">
        <w:rPr>
          <w:rFonts w:asciiTheme="majorHAnsi" w:hAnsiTheme="majorHAnsi"/>
          <w:szCs w:val="20"/>
        </w:rPr>
        <w:t>is</w:t>
      </w:r>
      <w:r w:rsidRPr="00E10230">
        <w:rPr>
          <w:rFonts w:asciiTheme="majorHAnsi" w:hAnsiTheme="majorHAnsi"/>
          <w:spacing w:val="-2"/>
          <w:szCs w:val="20"/>
        </w:rPr>
        <w:t xml:space="preserve"> </w:t>
      </w:r>
      <w:r w:rsidRPr="00E10230">
        <w:rPr>
          <w:rFonts w:asciiTheme="majorHAnsi" w:hAnsiTheme="majorHAnsi"/>
          <w:szCs w:val="20"/>
        </w:rPr>
        <w:t>reason</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believe</w:t>
      </w:r>
      <w:r w:rsidRPr="00E10230">
        <w:rPr>
          <w:rFonts w:asciiTheme="majorHAnsi" w:hAnsiTheme="majorHAnsi"/>
          <w:spacing w:val="-1"/>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has</w:t>
      </w:r>
      <w:r w:rsidRPr="00E10230">
        <w:rPr>
          <w:rFonts w:asciiTheme="majorHAnsi" w:hAnsiTheme="majorHAnsi"/>
          <w:spacing w:val="-2"/>
          <w:szCs w:val="20"/>
        </w:rPr>
        <w:t xml:space="preserve"> </w:t>
      </w:r>
      <w:r w:rsidRPr="00E10230">
        <w:rPr>
          <w:rFonts w:asciiTheme="majorHAnsi" w:hAnsiTheme="majorHAnsi"/>
          <w:szCs w:val="20"/>
        </w:rPr>
        <w:t>been</w:t>
      </w:r>
      <w:r w:rsidRPr="00E10230">
        <w:rPr>
          <w:rFonts w:asciiTheme="majorHAnsi" w:hAnsiTheme="majorHAnsi"/>
          <w:spacing w:val="-3"/>
          <w:szCs w:val="20"/>
        </w:rPr>
        <w:t xml:space="preserve"> </w:t>
      </w:r>
      <w:r w:rsidRPr="00E10230">
        <w:rPr>
          <w:rFonts w:asciiTheme="majorHAnsi" w:hAnsiTheme="majorHAnsi"/>
          <w:szCs w:val="20"/>
        </w:rPr>
        <w:t>coerced,</w:t>
      </w:r>
      <w:r w:rsidRPr="00E10230">
        <w:rPr>
          <w:rFonts w:asciiTheme="majorHAnsi" w:hAnsiTheme="majorHAnsi"/>
          <w:spacing w:val="-4"/>
          <w:szCs w:val="20"/>
        </w:rPr>
        <w:t xml:space="preserve"> </w:t>
      </w:r>
      <w:r w:rsidRPr="00E10230">
        <w:rPr>
          <w:rFonts w:asciiTheme="majorHAnsi" w:hAnsiTheme="majorHAnsi"/>
          <w:szCs w:val="20"/>
        </w:rPr>
        <w:t>blackmailed</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groomed,</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 xml:space="preserve">there are concerns about their capacity to consent (for example, owing to special educational </w:t>
      </w:r>
      <w:r w:rsidRPr="00E10230">
        <w:rPr>
          <w:rFonts w:asciiTheme="majorHAnsi" w:hAnsiTheme="majorHAnsi"/>
          <w:spacing w:val="-2"/>
          <w:szCs w:val="20"/>
        </w:rPr>
        <w:t>needs).</w:t>
      </w:r>
    </w:p>
    <w:p w14:paraId="42BA32AD" w14:textId="77777777" w:rsidR="008A6C5E" w:rsidRPr="00E10230" w:rsidRDefault="008C09D8">
      <w:pPr>
        <w:pStyle w:val="ListParagraph"/>
        <w:numPr>
          <w:ilvl w:val="0"/>
          <w:numId w:val="10"/>
        </w:numPr>
        <w:tabs>
          <w:tab w:val="left" w:pos="1333"/>
        </w:tabs>
        <w:spacing w:before="1" w:line="240" w:lineRule="auto"/>
        <w:rPr>
          <w:rFonts w:asciiTheme="majorHAnsi" w:hAnsiTheme="majorHAnsi"/>
          <w:szCs w:val="20"/>
        </w:rPr>
      </w:pPr>
      <w:r w:rsidRPr="00E10230">
        <w:rPr>
          <w:rFonts w:asciiTheme="majorHAnsi" w:hAnsiTheme="majorHAnsi"/>
          <w:szCs w:val="20"/>
        </w:rPr>
        <w:t>What</w:t>
      </w:r>
      <w:r w:rsidRPr="00E10230">
        <w:rPr>
          <w:rFonts w:asciiTheme="majorHAnsi" w:hAnsiTheme="majorHAnsi"/>
          <w:spacing w:val="-4"/>
          <w:szCs w:val="20"/>
        </w:rPr>
        <w:t xml:space="preserve"> </w:t>
      </w:r>
      <w:r w:rsidRPr="00E10230">
        <w:rPr>
          <w:rFonts w:asciiTheme="majorHAnsi" w:hAnsiTheme="majorHAnsi"/>
          <w:szCs w:val="20"/>
        </w:rPr>
        <w:t>you</w:t>
      </w:r>
      <w:r w:rsidRPr="00E10230">
        <w:rPr>
          <w:rFonts w:asciiTheme="majorHAnsi" w:hAnsiTheme="majorHAnsi"/>
          <w:spacing w:val="-2"/>
          <w:szCs w:val="20"/>
        </w:rPr>
        <w:t xml:space="preserve"> </w:t>
      </w:r>
      <w:r w:rsidRPr="00E10230">
        <w:rPr>
          <w:rFonts w:asciiTheme="majorHAnsi" w:hAnsiTheme="majorHAnsi"/>
          <w:szCs w:val="20"/>
        </w:rPr>
        <w:t>know</w:t>
      </w:r>
      <w:r w:rsidRPr="00E10230">
        <w:rPr>
          <w:rFonts w:asciiTheme="majorHAnsi" w:hAnsiTheme="majorHAnsi"/>
          <w:spacing w:val="-3"/>
          <w:szCs w:val="20"/>
        </w:rPr>
        <w:t xml:space="preserve"> </w:t>
      </w:r>
      <w:r w:rsidRPr="00E10230">
        <w:rPr>
          <w:rFonts w:asciiTheme="majorHAnsi" w:hAnsiTheme="majorHAnsi"/>
          <w:szCs w:val="20"/>
        </w:rPr>
        <w:t>about</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images</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videos</w:t>
      </w:r>
      <w:r w:rsidRPr="00E10230">
        <w:rPr>
          <w:rFonts w:asciiTheme="majorHAnsi" w:hAnsiTheme="majorHAnsi"/>
          <w:spacing w:val="-3"/>
          <w:szCs w:val="20"/>
        </w:rPr>
        <w:t xml:space="preserve"> </w:t>
      </w:r>
      <w:r w:rsidRPr="00E10230">
        <w:rPr>
          <w:rFonts w:asciiTheme="majorHAnsi" w:hAnsiTheme="majorHAnsi"/>
          <w:szCs w:val="20"/>
        </w:rPr>
        <w:t>suggests</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content</w:t>
      </w:r>
      <w:r w:rsidRPr="00E10230">
        <w:rPr>
          <w:rFonts w:asciiTheme="majorHAnsi" w:hAnsiTheme="majorHAnsi"/>
          <w:spacing w:val="-4"/>
          <w:szCs w:val="20"/>
        </w:rPr>
        <w:t xml:space="preserve"> </w:t>
      </w:r>
      <w:r w:rsidRPr="00E10230">
        <w:rPr>
          <w:rFonts w:asciiTheme="majorHAnsi" w:hAnsiTheme="majorHAnsi"/>
          <w:szCs w:val="20"/>
        </w:rPr>
        <w:t>depicts</w:t>
      </w:r>
      <w:r w:rsidRPr="00E10230">
        <w:rPr>
          <w:rFonts w:asciiTheme="majorHAnsi" w:hAnsiTheme="majorHAnsi"/>
          <w:spacing w:val="-3"/>
          <w:szCs w:val="20"/>
        </w:rPr>
        <w:t xml:space="preserve"> </w:t>
      </w:r>
      <w:r w:rsidRPr="00E10230">
        <w:rPr>
          <w:rFonts w:asciiTheme="majorHAnsi" w:hAnsiTheme="majorHAnsi"/>
          <w:szCs w:val="20"/>
        </w:rPr>
        <w:t>sexual</w:t>
      </w:r>
      <w:r w:rsidRPr="00E10230">
        <w:rPr>
          <w:rFonts w:asciiTheme="majorHAnsi" w:hAnsiTheme="majorHAnsi"/>
          <w:spacing w:val="-2"/>
          <w:szCs w:val="20"/>
        </w:rPr>
        <w:t xml:space="preserve"> </w:t>
      </w:r>
      <w:r w:rsidRPr="00E10230">
        <w:rPr>
          <w:rFonts w:asciiTheme="majorHAnsi" w:hAnsiTheme="majorHAnsi"/>
          <w:szCs w:val="20"/>
        </w:rPr>
        <w:t>acts</w:t>
      </w:r>
      <w:r w:rsidRPr="00E10230">
        <w:rPr>
          <w:rFonts w:asciiTheme="majorHAnsi" w:hAnsiTheme="majorHAnsi"/>
          <w:spacing w:val="-4"/>
          <w:szCs w:val="20"/>
        </w:rPr>
        <w:t xml:space="preserve"> </w:t>
      </w:r>
      <w:r w:rsidRPr="00E10230">
        <w:rPr>
          <w:rFonts w:asciiTheme="majorHAnsi" w:hAnsiTheme="majorHAnsi"/>
          <w:spacing w:val="-2"/>
          <w:szCs w:val="20"/>
        </w:rPr>
        <w:t>which</w:t>
      </w:r>
    </w:p>
    <w:p w14:paraId="7C36FE78" w14:textId="77777777" w:rsidR="008A6C5E" w:rsidRPr="00E10230" w:rsidRDefault="008C09D8" w:rsidP="00466E16">
      <w:pPr>
        <w:pStyle w:val="BodyText"/>
        <w:spacing w:line="292" w:lineRule="exact"/>
        <w:rPr>
          <w:rFonts w:asciiTheme="majorHAnsi" w:hAnsiTheme="majorHAnsi"/>
          <w:sz w:val="22"/>
          <w:szCs w:val="22"/>
        </w:rPr>
      </w:pPr>
      <w:r w:rsidRPr="00E10230">
        <w:rPr>
          <w:rFonts w:asciiTheme="majorHAnsi" w:hAnsiTheme="majorHAnsi"/>
          <w:sz w:val="22"/>
          <w:szCs w:val="22"/>
        </w:rPr>
        <w:t>are</w:t>
      </w:r>
      <w:r w:rsidRPr="00E10230">
        <w:rPr>
          <w:rFonts w:asciiTheme="majorHAnsi" w:hAnsiTheme="majorHAnsi"/>
          <w:spacing w:val="-3"/>
          <w:sz w:val="22"/>
          <w:szCs w:val="22"/>
        </w:rPr>
        <w:t xml:space="preserve"> </w:t>
      </w:r>
      <w:r w:rsidRPr="00E10230">
        <w:rPr>
          <w:rFonts w:asciiTheme="majorHAnsi" w:hAnsiTheme="majorHAnsi"/>
          <w:sz w:val="22"/>
          <w:szCs w:val="22"/>
        </w:rPr>
        <w:t>unusual</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young</w:t>
      </w:r>
      <w:r w:rsidRPr="00E10230">
        <w:rPr>
          <w:rFonts w:asciiTheme="majorHAnsi" w:hAnsiTheme="majorHAnsi"/>
          <w:spacing w:val="-2"/>
          <w:sz w:val="22"/>
          <w:szCs w:val="22"/>
        </w:rPr>
        <w:t xml:space="preserve"> </w:t>
      </w:r>
      <w:r w:rsidRPr="00E10230">
        <w:rPr>
          <w:rFonts w:asciiTheme="majorHAnsi" w:hAnsiTheme="majorHAnsi"/>
          <w:sz w:val="22"/>
          <w:szCs w:val="22"/>
        </w:rPr>
        <w:t>person’s</w:t>
      </w:r>
      <w:r w:rsidRPr="00E10230">
        <w:rPr>
          <w:rFonts w:asciiTheme="majorHAnsi" w:hAnsiTheme="majorHAnsi"/>
          <w:spacing w:val="-3"/>
          <w:sz w:val="22"/>
          <w:szCs w:val="22"/>
        </w:rPr>
        <w:t xml:space="preserve"> </w:t>
      </w:r>
      <w:r w:rsidRPr="00E10230">
        <w:rPr>
          <w:rFonts w:asciiTheme="majorHAnsi" w:hAnsiTheme="majorHAnsi"/>
          <w:sz w:val="22"/>
          <w:szCs w:val="22"/>
        </w:rPr>
        <w:t>developmental</w:t>
      </w:r>
      <w:r w:rsidRPr="00E10230">
        <w:rPr>
          <w:rFonts w:asciiTheme="majorHAnsi" w:hAnsiTheme="majorHAnsi"/>
          <w:spacing w:val="-1"/>
          <w:sz w:val="22"/>
          <w:szCs w:val="22"/>
        </w:rPr>
        <w:t xml:space="preserve"> </w:t>
      </w:r>
      <w:proofErr w:type="gramStart"/>
      <w:r w:rsidRPr="00E10230">
        <w:rPr>
          <w:rFonts w:asciiTheme="majorHAnsi" w:hAnsiTheme="majorHAnsi"/>
          <w:sz w:val="22"/>
          <w:szCs w:val="22"/>
        </w:rPr>
        <w:t>stage,</w:t>
      </w:r>
      <w:r w:rsidRPr="00E10230">
        <w:rPr>
          <w:rFonts w:asciiTheme="majorHAnsi" w:hAnsiTheme="majorHAnsi"/>
          <w:spacing w:val="-4"/>
          <w:sz w:val="22"/>
          <w:szCs w:val="22"/>
        </w:rPr>
        <w:t xml:space="preserve"> </w:t>
      </w:r>
      <w:r w:rsidRPr="00E10230">
        <w:rPr>
          <w:rFonts w:asciiTheme="majorHAnsi" w:hAnsiTheme="majorHAnsi"/>
          <w:sz w:val="22"/>
          <w:szCs w:val="22"/>
        </w:rPr>
        <w:t>or</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 xml:space="preserve">are </w:t>
      </w:r>
      <w:r w:rsidRPr="00E10230">
        <w:rPr>
          <w:rFonts w:asciiTheme="majorHAnsi" w:hAnsiTheme="majorHAnsi"/>
          <w:spacing w:val="-2"/>
          <w:sz w:val="22"/>
          <w:szCs w:val="22"/>
        </w:rPr>
        <w:t>violent.</w:t>
      </w:r>
    </w:p>
    <w:p w14:paraId="64CD49D0"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images</w:t>
      </w:r>
      <w:r w:rsidRPr="00E10230">
        <w:rPr>
          <w:rFonts w:asciiTheme="majorHAnsi" w:hAnsiTheme="majorHAnsi"/>
          <w:spacing w:val="-2"/>
          <w:szCs w:val="20"/>
        </w:rPr>
        <w:t xml:space="preserve"> </w:t>
      </w:r>
      <w:r w:rsidRPr="00E10230">
        <w:rPr>
          <w:rFonts w:asciiTheme="majorHAnsi" w:hAnsiTheme="majorHAnsi"/>
          <w:szCs w:val="20"/>
        </w:rPr>
        <w:t>involve sexual</w:t>
      </w:r>
      <w:r w:rsidRPr="00E10230">
        <w:rPr>
          <w:rFonts w:asciiTheme="majorHAnsi" w:hAnsiTheme="majorHAnsi"/>
          <w:spacing w:val="-1"/>
          <w:szCs w:val="20"/>
        </w:rPr>
        <w:t xml:space="preserve"> </w:t>
      </w:r>
      <w:r w:rsidRPr="00E10230">
        <w:rPr>
          <w:rFonts w:asciiTheme="majorHAnsi" w:hAnsiTheme="majorHAnsi"/>
          <w:szCs w:val="20"/>
        </w:rPr>
        <w:t>acts</w:t>
      </w:r>
      <w:r w:rsidRPr="00E10230">
        <w:rPr>
          <w:rFonts w:asciiTheme="majorHAnsi" w:hAnsiTheme="majorHAnsi"/>
          <w:spacing w:val="-1"/>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any</w:t>
      </w:r>
      <w:r w:rsidRPr="00E10230">
        <w:rPr>
          <w:rFonts w:asciiTheme="majorHAnsi" w:hAnsiTheme="majorHAnsi"/>
          <w:spacing w:val="-2"/>
          <w:szCs w:val="20"/>
        </w:rPr>
        <w:t xml:space="preserve"> </w:t>
      </w:r>
      <w:r w:rsidRPr="00E10230">
        <w:rPr>
          <w:rFonts w:asciiTheme="majorHAnsi" w:hAnsiTheme="majorHAnsi"/>
          <w:szCs w:val="20"/>
        </w:rPr>
        <w:t>child in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images</w:t>
      </w:r>
      <w:r w:rsidRPr="00E10230">
        <w:rPr>
          <w:rFonts w:asciiTheme="majorHAnsi" w:hAnsiTheme="majorHAnsi"/>
          <w:spacing w:val="-4"/>
          <w:szCs w:val="20"/>
        </w:rPr>
        <w:t xml:space="preserve"> </w:t>
      </w:r>
      <w:r w:rsidRPr="00E10230">
        <w:rPr>
          <w:rFonts w:asciiTheme="majorHAnsi" w:hAnsiTheme="majorHAnsi"/>
          <w:szCs w:val="20"/>
        </w:rPr>
        <w:t>or videos</w:t>
      </w:r>
      <w:r w:rsidRPr="00E10230">
        <w:rPr>
          <w:rFonts w:asciiTheme="majorHAnsi" w:hAnsiTheme="majorHAnsi"/>
          <w:spacing w:val="-2"/>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 xml:space="preserve">under </w:t>
      </w:r>
      <w:r w:rsidRPr="00E10230">
        <w:rPr>
          <w:rFonts w:asciiTheme="majorHAnsi" w:hAnsiTheme="majorHAnsi"/>
          <w:spacing w:val="-5"/>
          <w:szCs w:val="20"/>
        </w:rPr>
        <w:t>13.</w:t>
      </w:r>
    </w:p>
    <w:p w14:paraId="32959318" w14:textId="77777777" w:rsidR="008A6C5E" w:rsidRPr="00E10230" w:rsidRDefault="008C09D8">
      <w:pPr>
        <w:pStyle w:val="ListParagraph"/>
        <w:numPr>
          <w:ilvl w:val="0"/>
          <w:numId w:val="10"/>
        </w:numPr>
        <w:tabs>
          <w:tab w:val="left" w:pos="1333"/>
        </w:tabs>
        <w:spacing w:line="242" w:lineRule="auto"/>
        <w:ind w:right="1268"/>
        <w:rPr>
          <w:rFonts w:asciiTheme="majorHAnsi" w:hAnsiTheme="majorHAnsi"/>
          <w:szCs w:val="20"/>
        </w:rPr>
      </w:pPr>
      <w:r w:rsidRPr="00E10230">
        <w:rPr>
          <w:rFonts w:asciiTheme="majorHAnsi" w:hAnsiTheme="majorHAnsi"/>
          <w:szCs w:val="20"/>
        </w:rPr>
        <w:t>You</w:t>
      </w:r>
      <w:r w:rsidRPr="00E10230">
        <w:rPr>
          <w:rFonts w:asciiTheme="majorHAnsi" w:hAnsiTheme="majorHAnsi"/>
          <w:spacing w:val="-3"/>
          <w:szCs w:val="20"/>
        </w:rPr>
        <w:t xml:space="preserve"> </w:t>
      </w:r>
      <w:r w:rsidRPr="00E10230">
        <w:rPr>
          <w:rFonts w:asciiTheme="majorHAnsi" w:hAnsiTheme="majorHAnsi"/>
          <w:szCs w:val="20"/>
        </w:rPr>
        <w:t>have</w:t>
      </w:r>
      <w:r w:rsidRPr="00E10230">
        <w:rPr>
          <w:rFonts w:asciiTheme="majorHAnsi" w:hAnsiTheme="majorHAnsi"/>
          <w:spacing w:val="-4"/>
          <w:szCs w:val="20"/>
        </w:rPr>
        <w:t xml:space="preserve"> </w:t>
      </w:r>
      <w:r w:rsidRPr="00E10230">
        <w:rPr>
          <w:rFonts w:asciiTheme="majorHAnsi" w:hAnsiTheme="majorHAnsi"/>
          <w:szCs w:val="20"/>
        </w:rPr>
        <w:t>reason</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believe</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child</w:t>
      </w:r>
      <w:r w:rsidRPr="00E10230">
        <w:rPr>
          <w:rFonts w:asciiTheme="majorHAnsi" w:hAnsiTheme="majorHAnsi"/>
          <w:spacing w:val="-1"/>
          <w:szCs w:val="20"/>
        </w:rPr>
        <w:t xml:space="preserve"> </w:t>
      </w:r>
      <w:r w:rsidRPr="00E10230">
        <w:rPr>
          <w:rFonts w:asciiTheme="majorHAnsi" w:hAnsiTheme="majorHAnsi"/>
          <w:szCs w:val="20"/>
        </w:rPr>
        <w:t>is</w:t>
      </w:r>
      <w:r w:rsidRPr="00E10230">
        <w:rPr>
          <w:rFonts w:asciiTheme="majorHAnsi" w:hAnsiTheme="majorHAnsi"/>
          <w:spacing w:val="-2"/>
          <w:szCs w:val="20"/>
        </w:rPr>
        <w:t xml:space="preserve"> </w:t>
      </w:r>
      <w:r w:rsidRPr="00E10230">
        <w:rPr>
          <w:rFonts w:asciiTheme="majorHAnsi" w:hAnsiTheme="majorHAnsi"/>
          <w:szCs w:val="20"/>
        </w:rPr>
        <w:t>at</w:t>
      </w:r>
      <w:r w:rsidRPr="00E10230">
        <w:rPr>
          <w:rFonts w:asciiTheme="majorHAnsi" w:hAnsiTheme="majorHAnsi"/>
          <w:spacing w:val="-1"/>
          <w:szCs w:val="20"/>
        </w:rPr>
        <w:t xml:space="preserve"> </w:t>
      </w:r>
      <w:r w:rsidRPr="00E10230">
        <w:rPr>
          <w:rFonts w:asciiTheme="majorHAnsi" w:hAnsiTheme="majorHAnsi"/>
          <w:szCs w:val="20"/>
        </w:rPr>
        <w:t>immediate</w:t>
      </w:r>
      <w:r w:rsidRPr="00E10230">
        <w:rPr>
          <w:rFonts w:asciiTheme="majorHAnsi" w:hAnsiTheme="majorHAnsi"/>
          <w:spacing w:val="-1"/>
          <w:szCs w:val="20"/>
        </w:rPr>
        <w:t xml:space="preserve"> </w:t>
      </w:r>
      <w:r w:rsidRPr="00E10230">
        <w:rPr>
          <w:rFonts w:asciiTheme="majorHAnsi" w:hAnsiTheme="majorHAnsi"/>
          <w:szCs w:val="20"/>
        </w:rPr>
        <w:t>risk</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harm</w:t>
      </w:r>
      <w:r w:rsidRPr="00E10230">
        <w:rPr>
          <w:rFonts w:asciiTheme="majorHAnsi" w:hAnsiTheme="majorHAnsi"/>
          <w:spacing w:val="-2"/>
          <w:szCs w:val="20"/>
        </w:rPr>
        <w:t xml:space="preserve"> </w:t>
      </w:r>
      <w:r w:rsidRPr="00E10230">
        <w:rPr>
          <w:rFonts w:asciiTheme="majorHAnsi" w:hAnsiTheme="majorHAnsi"/>
          <w:szCs w:val="20"/>
        </w:rPr>
        <w:t>owing</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sharing</w:t>
      </w:r>
      <w:r w:rsidRPr="00E10230">
        <w:rPr>
          <w:rFonts w:asciiTheme="majorHAnsi" w:hAnsiTheme="majorHAnsi"/>
          <w:spacing w:val="-4"/>
          <w:szCs w:val="20"/>
        </w:rPr>
        <w:t xml:space="preserve"> </w:t>
      </w:r>
      <w:r w:rsidRPr="00E10230">
        <w:rPr>
          <w:rFonts w:asciiTheme="majorHAnsi" w:hAnsiTheme="majorHAnsi"/>
          <w:szCs w:val="20"/>
        </w:rPr>
        <w:t xml:space="preserve">of nudes and semi-nudes, for example, they are </w:t>
      </w:r>
      <w:proofErr w:type="gramStart"/>
      <w:r w:rsidRPr="00E10230">
        <w:rPr>
          <w:rFonts w:asciiTheme="majorHAnsi" w:hAnsiTheme="majorHAnsi"/>
          <w:szCs w:val="20"/>
        </w:rPr>
        <w:t>presenting</w:t>
      </w:r>
      <w:proofErr w:type="gramEnd"/>
      <w:r w:rsidRPr="00E10230">
        <w:rPr>
          <w:rFonts w:asciiTheme="majorHAnsi" w:hAnsiTheme="majorHAnsi"/>
          <w:szCs w:val="20"/>
        </w:rPr>
        <w:t xml:space="preserve"> as suicidal or self-harming.</w:t>
      </w:r>
    </w:p>
    <w:p w14:paraId="2F38D417" w14:textId="77777777" w:rsidR="008A6C5E" w:rsidRPr="00E10230" w:rsidRDefault="008A6C5E" w:rsidP="00466E16">
      <w:pPr>
        <w:pStyle w:val="BodyText"/>
        <w:ind w:left="0"/>
        <w:rPr>
          <w:rFonts w:asciiTheme="majorHAnsi" w:hAnsiTheme="majorHAnsi"/>
          <w:sz w:val="22"/>
          <w:szCs w:val="22"/>
        </w:rPr>
      </w:pPr>
    </w:p>
    <w:p w14:paraId="322D3E10" w14:textId="77777777" w:rsidR="008A6C5E" w:rsidRPr="00E10230" w:rsidRDefault="008A6C5E" w:rsidP="00466E16">
      <w:pPr>
        <w:pStyle w:val="BodyText"/>
        <w:spacing w:before="8"/>
        <w:ind w:left="0"/>
        <w:rPr>
          <w:rFonts w:asciiTheme="majorHAnsi" w:hAnsiTheme="majorHAnsi"/>
          <w:sz w:val="22"/>
          <w:szCs w:val="22"/>
        </w:rPr>
      </w:pPr>
    </w:p>
    <w:p w14:paraId="0CB2BF23" w14:textId="099F4F9F" w:rsidR="008A6C5E" w:rsidRPr="00E10230" w:rsidRDefault="008C09D8" w:rsidP="00466E16">
      <w:pPr>
        <w:pStyle w:val="BodyText"/>
        <w:ind w:left="612" w:right="809"/>
        <w:rPr>
          <w:rFonts w:asciiTheme="majorHAnsi" w:hAnsiTheme="majorHAnsi"/>
          <w:sz w:val="22"/>
          <w:szCs w:val="22"/>
        </w:rPr>
      </w:pPr>
      <w:r w:rsidRPr="00E10230">
        <w:rPr>
          <w:rFonts w:asciiTheme="majorHAnsi" w:hAnsiTheme="majorHAnsi"/>
          <w:sz w:val="22"/>
          <w:szCs w:val="22"/>
        </w:rPr>
        <w:t>The DSL should be aware of the requirement for children to have an appropriate adult while a child is</w:t>
      </w:r>
      <w:r w:rsidRPr="00E10230">
        <w:rPr>
          <w:rFonts w:asciiTheme="majorHAnsi" w:hAnsiTheme="majorHAnsi"/>
          <w:spacing w:val="-1"/>
          <w:sz w:val="22"/>
          <w:szCs w:val="22"/>
        </w:rPr>
        <w:t xml:space="preserve"> </w:t>
      </w:r>
      <w:r w:rsidRPr="00E10230">
        <w:rPr>
          <w:rFonts w:asciiTheme="majorHAnsi" w:hAnsiTheme="majorHAnsi"/>
          <w:sz w:val="22"/>
          <w:szCs w:val="22"/>
        </w:rPr>
        <w:t>being questioned by the</w:t>
      </w:r>
      <w:r w:rsidRPr="00E10230">
        <w:rPr>
          <w:rFonts w:asciiTheme="majorHAnsi" w:hAnsiTheme="majorHAnsi"/>
          <w:spacing w:val="-1"/>
          <w:sz w:val="22"/>
          <w:szCs w:val="22"/>
        </w:rPr>
        <w:t xml:space="preserve"> </w:t>
      </w:r>
      <w:r w:rsidRPr="00E10230">
        <w:rPr>
          <w:rFonts w:asciiTheme="majorHAnsi" w:hAnsiTheme="majorHAnsi"/>
          <w:sz w:val="22"/>
          <w:szCs w:val="22"/>
        </w:rPr>
        <w:t>police.</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appropriate</w:t>
      </w:r>
      <w:r w:rsidRPr="00E10230">
        <w:rPr>
          <w:rFonts w:asciiTheme="majorHAnsi" w:hAnsiTheme="majorHAnsi"/>
          <w:spacing w:val="-1"/>
          <w:sz w:val="22"/>
          <w:szCs w:val="22"/>
        </w:rPr>
        <w:t xml:space="preserve"> </w:t>
      </w:r>
      <w:r w:rsidRPr="00E10230">
        <w:rPr>
          <w:rFonts w:asciiTheme="majorHAnsi" w:hAnsiTheme="majorHAnsi"/>
          <w:sz w:val="22"/>
          <w:szCs w:val="22"/>
        </w:rPr>
        <w:t>adult will “support, advise and assist”</w:t>
      </w:r>
      <w:r w:rsidRPr="00E10230">
        <w:rPr>
          <w:rFonts w:asciiTheme="majorHAnsi" w:hAnsiTheme="majorHAnsi"/>
          <w:spacing w:val="-1"/>
          <w:sz w:val="22"/>
          <w:szCs w:val="22"/>
        </w:rPr>
        <w:t xml:space="preserve"> </w:t>
      </w:r>
      <w:r w:rsidRPr="00E10230">
        <w:rPr>
          <w:rFonts w:asciiTheme="majorHAnsi" w:hAnsiTheme="majorHAnsi"/>
          <w:sz w:val="22"/>
          <w:szCs w:val="22"/>
        </w:rPr>
        <w:t>the child,</w:t>
      </w:r>
      <w:r w:rsidRPr="00E10230">
        <w:rPr>
          <w:rFonts w:asciiTheme="majorHAnsi" w:hAnsiTheme="majorHAnsi"/>
          <w:spacing w:val="-3"/>
          <w:sz w:val="22"/>
          <w:szCs w:val="22"/>
        </w:rPr>
        <w:t xml:space="preserve"> </w:t>
      </w:r>
      <w:proofErr w:type="gramStart"/>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also</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“observe</w:t>
      </w:r>
      <w:r w:rsidRPr="00E10230">
        <w:rPr>
          <w:rFonts w:asciiTheme="majorHAnsi" w:hAnsiTheme="majorHAnsi"/>
          <w:spacing w:val="-7"/>
          <w:sz w:val="22"/>
          <w:szCs w:val="22"/>
        </w:rPr>
        <w:t xml:space="preserve"> </w:t>
      </w:r>
      <w:r w:rsidRPr="00E10230">
        <w:rPr>
          <w:rFonts w:asciiTheme="majorHAnsi" w:hAnsiTheme="majorHAnsi"/>
          <w:sz w:val="22"/>
          <w:szCs w:val="22"/>
        </w:rPr>
        <w:t>whether</w:t>
      </w:r>
      <w:r w:rsidRPr="00E10230">
        <w:rPr>
          <w:rFonts w:asciiTheme="majorHAnsi" w:hAnsiTheme="majorHAnsi"/>
          <w:spacing w:val="-2"/>
          <w:sz w:val="22"/>
          <w:szCs w:val="22"/>
        </w:rPr>
        <w:t xml:space="preserve"> </w:t>
      </w:r>
      <w:r w:rsidRPr="00E10230">
        <w:rPr>
          <w:rFonts w:asciiTheme="majorHAnsi" w:hAnsiTheme="majorHAnsi"/>
          <w:sz w:val="22"/>
          <w:szCs w:val="22"/>
        </w:rPr>
        <w:t>police</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acting</w:t>
      </w:r>
      <w:r w:rsidRPr="00E10230">
        <w:rPr>
          <w:rFonts w:asciiTheme="majorHAnsi" w:hAnsiTheme="majorHAnsi"/>
          <w:spacing w:val="-3"/>
          <w:sz w:val="22"/>
          <w:szCs w:val="22"/>
        </w:rPr>
        <w:t xml:space="preserve"> </w:t>
      </w:r>
      <w:r w:rsidRPr="00E10230">
        <w:rPr>
          <w:rFonts w:asciiTheme="majorHAnsi" w:hAnsiTheme="majorHAnsi"/>
          <w:sz w:val="22"/>
          <w:szCs w:val="22"/>
        </w:rPr>
        <w:t>properly</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fairly</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respect</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child’s]</w:t>
      </w:r>
      <w:r w:rsidRPr="00E10230">
        <w:rPr>
          <w:rFonts w:asciiTheme="majorHAnsi" w:hAnsiTheme="majorHAnsi"/>
          <w:spacing w:val="-5"/>
          <w:sz w:val="22"/>
          <w:szCs w:val="22"/>
        </w:rPr>
        <w:t xml:space="preserve"> </w:t>
      </w:r>
      <w:r w:rsidRPr="00E10230">
        <w:rPr>
          <w:rFonts w:asciiTheme="majorHAnsi" w:hAnsiTheme="majorHAnsi"/>
          <w:sz w:val="22"/>
          <w:szCs w:val="22"/>
        </w:rPr>
        <w:t xml:space="preserve">rights and entitlements, and inform the officer of the rank of inspector or above if they consider that they are not”. Further information can be found in the statutory guidance – PACE </w:t>
      </w:r>
      <w:r w:rsidRPr="003E56EE">
        <w:rPr>
          <w:rFonts w:asciiTheme="majorHAnsi" w:hAnsiTheme="majorHAnsi"/>
          <w:sz w:val="22"/>
          <w:szCs w:val="22"/>
        </w:rPr>
        <w:t xml:space="preserve">Code C </w:t>
      </w:r>
      <w:r w:rsidR="004A6839" w:rsidRPr="003E56EE">
        <w:rPr>
          <w:rFonts w:asciiTheme="majorHAnsi" w:hAnsiTheme="majorHAnsi"/>
          <w:sz w:val="22"/>
          <w:szCs w:val="22"/>
        </w:rPr>
        <w:t>2023</w:t>
      </w:r>
      <w:r w:rsidRPr="003E56EE">
        <w:rPr>
          <w:rFonts w:asciiTheme="majorHAnsi" w:hAnsiTheme="majorHAnsi"/>
          <w:sz w:val="22"/>
          <w:szCs w:val="22"/>
        </w:rPr>
        <w:t>.</w:t>
      </w:r>
    </w:p>
    <w:p w14:paraId="405B5497" w14:textId="77777777" w:rsidR="008A6C5E" w:rsidRPr="00E10230" w:rsidRDefault="008A6C5E" w:rsidP="00466E16">
      <w:pPr>
        <w:pStyle w:val="BodyText"/>
        <w:spacing w:before="2"/>
        <w:ind w:left="0"/>
        <w:rPr>
          <w:rFonts w:asciiTheme="majorHAnsi" w:hAnsiTheme="majorHAnsi"/>
          <w:sz w:val="22"/>
          <w:szCs w:val="22"/>
        </w:rPr>
      </w:pPr>
    </w:p>
    <w:p w14:paraId="0AC90B83"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If none of the above apply, the DSL may decide to respond to the incident without involving the police</w:t>
      </w:r>
      <w:r w:rsidRPr="00E10230">
        <w:rPr>
          <w:rFonts w:asciiTheme="majorHAnsi" w:hAnsiTheme="majorHAnsi"/>
          <w:spacing w:val="-1"/>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children’s</w:t>
      </w:r>
      <w:r w:rsidRPr="00E10230">
        <w:rPr>
          <w:rFonts w:asciiTheme="majorHAnsi" w:hAnsiTheme="majorHAnsi"/>
          <w:spacing w:val="-3"/>
          <w:sz w:val="22"/>
          <w:szCs w:val="22"/>
        </w:rPr>
        <w:t xml:space="preserve"> </w:t>
      </w:r>
      <w:r w:rsidRPr="00E10230">
        <w:rPr>
          <w:rFonts w:asciiTheme="majorHAnsi" w:hAnsiTheme="majorHAnsi"/>
          <w:sz w:val="22"/>
          <w:szCs w:val="22"/>
        </w:rPr>
        <w:t>social</w:t>
      </w:r>
      <w:r w:rsidRPr="00E10230">
        <w:rPr>
          <w:rFonts w:asciiTheme="majorHAnsi" w:hAnsiTheme="majorHAnsi"/>
          <w:spacing w:val="-4"/>
          <w:sz w:val="22"/>
          <w:szCs w:val="22"/>
        </w:rPr>
        <w:t xml:space="preserve"> </w:t>
      </w:r>
      <w:r w:rsidRPr="00E10230">
        <w:rPr>
          <w:rFonts w:asciiTheme="majorHAnsi" w:hAnsiTheme="majorHAnsi"/>
          <w:sz w:val="22"/>
          <w:szCs w:val="22"/>
        </w:rPr>
        <w:t>care.</w:t>
      </w:r>
      <w:r w:rsidRPr="00E10230">
        <w:rPr>
          <w:rFonts w:asciiTheme="majorHAnsi" w:hAnsiTheme="majorHAnsi"/>
          <w:spacing w:val="-3"/>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1"/>
          <w:sz w:val="22"/>
          <w:szCs w:val="22"/>
        </w:rPr>
        <w:t xml:space="preserve"> </w:t>
      </w:r>
      <w:r w:rsidRPr="00E10230">
        <w:rPr>
          <w:rFonts w:asciiTheme="majorHAnsi" w:hAnsiTheme="majorHAnsi"/>
          <w:sz w:val="22"/>
          <w:szCs w:val="22"/>
        </w:rPr>
        <w:t>still</w:t>
      </w:r>
      <w:r w:rsidRPr="00E10230">
        <w:rPr>
          <w:rFonts w:asciiTheme="majorHAnsi" w:hAnsiTheme="majorHAnsi"/>
          <w:spacing w:val="-2"/>
          <w:sz w:val="22"/>
          <w:szCs w:val="22"/>
        </w:rPr>
        <w:t xml:space="preserve"> </w:t>
      </w:r>
      <w:r w:rsidRPr="00E10230">
        <w:rPr>
          <w:rFonts w:asciiTheme="majorHAnsi" w:hAnsiTheme="majorHAnsi"/>
          <w:sz w:val="22"/>
          <w:szCs w:val="22"/>
        </w:rPr>
        <w:t>choose</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escalate</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incident</w:t>
      </w:r>
      <w:r w:rsidRPr="00E10230">
        <w:rPr>
          <w:rFonts w:asciiTheme="majorHAnsi" w:hAnsiTheme="majorHAnsi"/>
          <w:spacing w:val="-1"/>
          <w:sz w:val="22"/>
          <w:szCs w:val="22"/>
        </w:rPr>
        <w:t xml:space="preserve"> </w:t>
      </w:r>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any</w:t>
      </w:r>
      <w:r w:rsidRPr="00E10230">
        <w:rPr>
          <w:rFonts w:asciiTheme="majorHAnsi" w:hAnsiTheme="majorHAnsi"/>
          <w:spacing w:val="-5"/>
          <w:sz w:val="22"/>
          <w:szCs w:val="22"/>
        </w:rPr>
        <w:t xml:space="preserve"> </w:t>
      </w:r>
      <w:r w:rsidRPr="00E10230">
        <w:rPr>
          <w:rFonts w:asciiTheme="majorHAnsi" w:hAnsiTheme="majorHAnsi"/>
          <w:sz w:val="22"/>
          <w:szCs w:val="22"/>
        </w:rPr>
        <w:t>time</w:t>
      </w:r>
      <w:r w:rsidRPr="00E10230">
        <w:rPr>
          <w:rFonts w:asciiTheme="majorHAnsi" w:hAnsiTheme="majorHAnsi"/>
          <w:spacing w:val="-1"/>
          <w:sz w:val="22"/>
          <w:szCs w:val="22"/>
        </w:rPr>
        <w:t xml:space="preserve"> </w:t>
      </w:r>
      <w:r w:rsidRPr="00E10230">
        <w:rPr>
          <w:rFonts w:asciiTheme="majorHAnsi" w:hAnsiTheme="majorHAnsi"/>
          <w:sz w:val="22"/>
          <w:szCs w:val="22"/>
        </w:rPr>
        <w:t>if</w:t>
      </w:r>
      <w:r w:rsidRPr="00E10230">
        <w:rPr>
          <w:rFonts w:asciiTheme="majorHAnsi" w:hAnsiTheme="majorHAnsi"/>
          <w:spacing w:val="-3"/>
          <w:sz w:val="22"/>
          <w:szCs w:val="22"/>
        </w:rPr>
        <w:t xml:space="preserve"> </w:t>
      </w:r>
      <w:r w:rsidRPr="00E10230">
        <w:rPr>
          <w:rFonts w:asciiTheme="majorHAnsi" w:hAnsiTheme="majorHAnsi"/>
          <w:sz w:val="22"/>
          <w:szCs w:val="22"/>
        </w:rPr>
        <w:t xml:space="preserve">further information/concerns are disclosed </w:t>
      </w:r>
      <w:proofErr w:type="gramStart"/>
      <w:r w:rsidRPr="00E10230">
        <w:rPr>
          <w:rFonts w:asciiTheme="majorHAnsi" w:hAnsiTheme="majorHAnsi"/>
          <w:sz w:val="22"/>
          <w:szCs w:val="22"/>
        </w:rPr>
        <w:t>at a later date</w:t>
      </w:r>
      <w:proofErr w:type="gramEnd"/>
      <w:r w:rsidRPr="00E10230">
        <w:rPr>
          <w:rFonts w:asciiTheme="majorHAnsi" w:hAnsiTheme="majorHAnsi"/>
          <w:sz w:val="22"/>
          <w:szCs w:val="22"/>
        </w:rPr>
        <w:t>.</w:t>
      </w:r>
    </w:p>
    <w:p w14:paraId="5DCB4E38" w14:textId="77777777" w:rsidR="008A6C5E" w:rsidRPr="00E10230" w:rsidRDefault="008A6C5E" w:rsidP="00466E16">
      <w:pPr>
        <w:pStyle w:val="BodyText"/>
        <w:spacing w:before="11"/>
        <w:ind w:left="0"/>
        <w:rPr>
          <w:rFonts w:asciiTheme="majorHAnsi" w:hAnsiTheme="majorHAnsi"/>
          <w:sz w:val="22"/>
          <w:szCs w:val="22"/>
        </w:rPr>
      </w:pPr>
    </w:p>
    <w:p w14:paraId="5B84ABEF" w14:textId="77777777" w:rsidR="008A6C5E" w:rsidRPr="00E10230" w:rsidRDefault="008C09D8" w:rsidP="00466E16">
      <w:pPr>
        <w:pStyle w:val="BodyText"/>
        <w:spacing w:before="1"/>
        <w:ind w:left="612" w:right="763"/>
        <w:rPr>
          <w:rFonts w:asciiTheme="majorHAnsi" w:hAnsiTheme="majorHAnsi"/>
          <w:sz w:val="22"/>
          <w:szCs w:val="22"/>
        </w:rPr>
      </w:pPr>
      <w:r w:rsidRPr="00E10230">
        <w:rPr>
          <w:rFonts w:asciiTheme="majorHAnsi" w:hAnsiTheme="majorHAnsi"/>
          <w:sz w:val="22"/>
          <w:szCs w:val="22"/>
        </w:rPr>
        <w:t>The decision to respond to the incident without involving the police or children’s social care will only</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made</w:t>
      </w:r>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cases</w:t>
      </w:r>
      <w:r w:rsidRPr="00E10230">
        <w:rPr>
          <w:rFonts w:asciiTheme="majorHAnsi" w:hAnsiTheme="majorHAnsi"/>
          <w:spacing w:val="-3"/>
          <w:sz w:val="22"/>
          <w:szCs w:val="22"/>
        </w:rPr>
        <w:t xml:space="preserve"> </w:t>
      </w:r>
      <w:r w:rsidRPr="00E10230">
        <w:rPr>
          <w:rFonts w:asciiTheme="majorHAnsi" w:hAnsiTheme="majorHAnsi"/>
          <w:sz w:val="22"/>
          <w:szCs w:val="22"/>
        </w:rPr>
        <w:t>where</w:t>
      </w:r>
      <w:r w:rsidRPr="00E10230">
        <w:rPr>
          <w:rFonts w:asciiTheme="majorHAnsi" w:hAnsiTheme="majorHAnsi"/>
          <w:spacing w:val="-4"/>
          <w:sz w:val="22"/>
          <w:szCs w:val="22"/>
        </w:rPr>
        <w:t xml:space="preserve"> </w:t>
      </w:r>
      <w:r w:rsidRPr="00E10230">
        <w:rPr>
          <w:rFonts w:asciiTheme="majorHAnsi" w:hAnsiTheme="majorHAnsi"/>
          <w:sz w:val="22"/>
          <w:szCs w:val="22"/>
        </w:rPr>
        <w:t>the DSL</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confident</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4"/>
          <w:sz w:val="22"/>
          <w:szCs w:val="22"/>
        </w:rPr>
        <w:t xml:space="preserve"> </w:t>
      </w:r>
      <w:r w:rsidRPr="00E10230">
        <w:rPr>
          <w:rFonts w:asciiTheme="majorHAnsi" w:hAnsiTheme="majorHAnsi"/>
          <w:sz w:val="22"/>
          <w:szCs w:val="22"/>
        </w:rPr>
        <w:t>they</w:t>
      </w:r>
      <w:r w:rsidRPr="00E10230">
        <w:rPr>
          <w:rFonts w:asciiTheme="majorHAnsi" w:hAnsiTheme="majorHAnsi"/>
          <w:spacing w:val="-3"/>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enough</w:t>
      </w:r>
      <w:r w:rsidRPr="00E10230">
        <w:rPr>
          <w:rFonts w:asciiTheme="majorHAnsi" w:hAnsiTheme="majorHAnsi"/>
          <w:spacing w:val="-4"/>
          <w:sz w:val="22"/>
          <w:szCs w:val="22"/>
        </w:rPr>
        <w:t xml:space="preserve"> </w:t>
      </w:r>
      <w:r w:rsidRPr="00E10230">
        <w:rPr>
          <w:rFonts w:asciiTheme="majorHAnsi" w:hAnsiTheme="majorHAnsi"/>
          <w:sz w:val="22"/>
          <w:szCs w:val="22"/>
        </w:rPr>
        <w:t>information</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assess</w:t>
      </w:r>
      <w:r w:rsidRPr="00E10230">
        <w:rPr>
          <w:rFonts w:asciiTheme="majorHAnsi" w:hAnsiTheme="majorHAnsi"/>
          <w:spacing w:val="-4"/>
          <w:sz w:val="22"/>
          <w:szCs w:val="22"/>
        </w:rPr>
        <w:t xml:space="preserve"> </w:t>
      </w:r>
      <w:r w:rsidRPr="00E10230">
        <w:rPr>
          <w:rFonts w:asciiTheme="majorHAnsi" w:hAnsiTheme="majorHAnsi"/>
          <w:sz w:val="22"/>
          <w:szCs w:val="22"/>
        </w:rPr>
        <w:t>the risks to any child involved and the risks can be managed within the school’s support and disciplinary framework and, if appropriate, their local network of support.</w:t>
      </w:r>
    </w:p>
    <w:p w14:paraId="0BC4D7C1" w14:textId="77777777" w:rsidR="008A6C5E" w:rsidRPr="00E10230" w:rsidRDefault="008A6C5E" w:rsidP="00466E16">
      <w:pPr>
        <w:rPr>
          <w:rFonts w:asciiTheme="majorHAnsi" w:hAnsiTheme="majorHAnsi"/>
          <w:sz w:val="20"/>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1995B81E" w14:textId="77777777" w:rsidR="008A6C5E" w:rsidRPr="00E10230" w:rsidRDefault="008C09D8" w:rsidP="00466E16">
      <w:pPr>
        <w:pStyle w:val="Heading3"/>
        <w:spacing w:before="24"/>
        <w:rPr>
          <w:rFonts w:asciiTheme="majorHAnsi" w:hAnsiTheme="majorHAnsi"/>
          <w:sz w:val="22"/>
          <w:szCs w:val="22"/>
        </w:rPr>
      </w:pPr>
      <w:r w:rsidRPr="00E10230">
        <w:rPr>
          <w:rFonts w:asciiTheme="majorHAnsi" w:hAnsiTheme="majorHAnsi"/>
          <w:sz w:val="22"/>
          <w:szCs w:val="22"/>
        </w:rPr>
        <w:lastRenderedPageBreak/>
        <w:t>Assessing</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pacing w:val="-2"/>
          <w:sz w:val="22"/>
          <w:szCs w:val="22"/>
        </w:rPr>
        <w:t>risks</w:t>
      </w:r>
    </w:p>
    <w:p w14:paraId="1FC528CC" w14:textId="77777777" w:rsidR="008A6C5E" w:rsidRPr="00E10230" w:rsidRDefault="008A6C5E" w:rsidP="00466E16">
      <w:pPr>
        <w:pStyle w:val="BodyText"/>
        <w:ind w:left="0"/>
        <w:rPr>
          <w:rFonts w:asciiTheme="majorHAnsi" w:hAnsiTheme="majorHAnsi"/>
          <w:b/>
          <w:sz w:val="22"/>
          <w:szCs w:val="22"/>
        </w:rPr>
      </w:pPr>
    </w:p>
    <w:p w14:paraId="69BAE20A"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color w:val="0A0C0C"/>
          <w:sz w:val="22"/>
          <w:szCs w:val="22"/>
        </w:rPr>
        <w:t xml:space="preserve">The circumstances of incidents can vary widely. If at the initial review </w:t>
      </w:r>
      <w:proofErr w:type="gramStart"/>
      <w:r w:rsidRPr="00E10230">
        <w:rPr>
          <w:rFonts w:asciiTheme="majorHAnsi" w:hAnsiTheme="majorHAnsi"/>
          <w:color w:val="0A0C0C"/>
          <w:sz w:val="22"/>
          <w:szCs w:val="22"/>
        </w:rPr>
        <w:t>stage</w:t>
      </w:r>
      <w:proofErr w:type="gramEnd"/>
      <w:r w:rsidRPr="00E10230">
        <w:rPr>
          <w:rFonts w:asciiTheme="majorHAnsi" w:hAnsiTheme="majorHAnsi"/>
          <w:color w:val="0A0C0C"/>
          <w:sz w:val="22"/>
          <w:szCs w:val="22"/>
        </w:rPr>
        <w:t xml:space="preserve"> a decision has been made not to refer to police and/or children’s social care, the DSL (or equivalent) should conduct a further</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review</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(including</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an</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interview</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with</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any</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child</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involved)</w:t>
      </w:r>
      <w:r w:rsidRPr="00E10230">
        <w:rPr>
          <w:rFonts w:asciiTheme="majorHAnsi" w:hAnsiTheme="majorHAnsi"/>
          <w:color w:val="0A0C0C"/>
          <w:spacing w:val="-5"/>
          <w:sz w:val="22"/>
          <w:szCs w:val="22"/>
        </w:rPr>
        <w:t xml:space="preserve"> </w:t>
      </w:r>
      <w:r w:rsidRPr="00E10230">
        <w:rPr>
          <w:rFonts w:asciiTheme="majorHAnsi" w:hAnsiTheme="majorHAnsi"/>
          <w:color w:val="0A0C0C"/>
          <w:sz w:val="22"/>
          <w:szCs w:val="22"/>
        </w:rPr>
        <w:t>to</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establish</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the</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facts</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and</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assess</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 xml:space="preserve">the </w:t>
      </w:r>
      <w:r w:rsidRPr="00E10230">
        <w:rPr>
          <w:rFonts w:asciiTheme="majorHAnsi" w:hAnsiTheme="majorHAnsi"/>
          <w:color w:val="0A0C0C"/>
          <w:spacing w:val="-2"/>
          <w:sz w:val="22"/>
          <w:szCs w:val="22"/>
        </w:rPr>
        <w:t>risks.</w:t>
      </w:r>
    </w:p>
    <w:p w14:paraId="417E81DC" w14:textId="77777777" w:rsidR="008A6C5E" w:rsidRPr="00E10230" w:rsidRDefault="008C09D8" w:rsidP="00466E16">
      <w:pPr>
        <w:pStyle w:val="BodyText"/>
        <w:spacing w:before="2"/>
        <w:ind w:left="612" w:right="763"/>
        <w:rPr>
          <w:rFonts w:asciiTheme="majorHAnsi" w:hAnsiTheme="majorHAnsi"/>
          <w:sz w:val="22"/>
          <w:szCs w:val="22"/>
        </w:rPr>
      </w:pPr>
      <w:r w:rsidRPr="00E10230">
        <w:rPr>
          <w:rFonts w:asciiTheme="majorHAnsi" w:hAnsiTheme="majorHAnsi"/>
          <w:color w:val="0A0C0C"/>
          <w:sz w:val="22"/>
          <w:szCs w:val="22"/>
        </w:rPr>
        <w:t>When</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assessing</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the</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risks</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and</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determining</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whether</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a</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referral</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is</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needed,</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the</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following</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should</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be also considered:</w:t>
      </w:r>
    </w:p>
    <w:p w14:paraId="2D48A1CD" w14:textId="77777777" w:rsidR="008A6C5E" w:rsidRPr="00E10230" w:rsidRDefault="008C09D8">
      <w:pPr>
        <w:pStyle w:val="ListParagraph"/>
        <w:numPr>
          <w:ilvl w:val="0"/>
          <w:numId w:val="10"/>
        </w:numPr>
        <w:tabs>
          <w:tab w:val="left" w:pos="1333"/>
        </w:tabs>
        <w:spacing w:line="240" w:lineRule="auto"/>
        <w:ind w:right="1252"/>
        <w:rPr>
          <w:rFonts w:asciiTheme="majorHAnsi" w:hAnsiTheme="majorHAnsi"/>
          <w:color w:val="0A0C0C"/>
          <w:szCs w:val="20"/>
        </w:rPr>
      </w:pPr>
      <w:r w:rsidRPr="00E10230">
        <w:rPr>
          <w:rFonts w:asciiTheme="majorHAnsi" w:hAnsiTheme="majorHAnsi"/>
          <w:color w:val="0A0C0C"/>
          <w:szCs w:val="20"/>
        </w:rPr>
        <w:t>Why</w:t>
      </w:r>
      <w:r w:rsidRPr="00E10230">
        <w:rPr>
          <w:rFonts w:asciiTheme="majorHAnsi" w:hAnsiTheme="majorHAnsi"/>
          <w:color w:val="0A0C0C"/>
          <w:spacing w:val="-2"/>
          <w:szCs w:val="20"/>
        </w:rPr>
        <w:t xml:space="preserve"> </w:t>
      </w:r>
      <w:r w:rsidRPr="00E10230">
        <w:rPr>
          <w:rFonts w:asciiTheme="majorHAnsi" w:hAnsiTheme="majorHAnsi"/>
          <w:color w:val="0A0C0C"/>
          <w:szCs w:val="20"/>
        </w:rPr>
        <w:t>was</w:t>
      </w:r>
      <w:r w:rsidRPr="00E10230">
        <w:rPr>
          <w:rFonts w:asciiTheme="majorHAnsi" w:hAnsiTheme="majorHAnsi"/>
          <w:color w:val="0A0C0C"/>
          <w:spacing w:val="-2"/>
          <w:szCs w:val="20"/>
        </w:rPr>
        <w:t xml:space="preserve"> </w:t>
      </w:r>
      <w:r w:rsidRPr="00E10230">
        <w:rPr>
          <w:rFonts w:asciiTheme="majorHAnsi" w:hAnsiTheme="majorHAnsi"/>
          <w:color w:val="0A0C0C"/>
          <w:szCs w:val="20"/>
        </w:rPr>
        <w:t>the</w:t>
      </w:r>
      <w:r w:rsidRPr="00E10230">
        <w:rPr>
          <w:rFonts w:asciiTheme="majorHAnsi" w:hAnsiTheme="majorHAnsi"/>
          <w:color w:val="0A0C0C"/>
          <w:spacing w:val="-3"/>
          <w:szCs w:val="20"/>
        </w:rPr>
        <w:t xml:space="preserve"> </w:t>
      </w:r>
      <w:r w:rsidRPr="00E10230">
        <w:rPr>
          <w:rFonts w:asciiTheme="majorHAnsi" w:hAnsiTheme="majorHAnsi"/>
          <w:color w:val="0A0C0C"/>
          <w:szCs w:val="20"/>
        </w:rPr>
        <w:t>nude</w:t>
      </w:r>
      <w:r w:rsidRPr="00E10230">
        <w:rPr>
          <w:rFonts w:asciiTheme="majorHAnsi" w:hAnsiTheme="majorHAnsi"/>
          <w:color w:val="0A0C0C"/>
          <w:spacing w:val="-1"/>
          <w:szCs w:val="20"/>
        </w:rPr>
        <w:t xml:space="preserve"> </w:t>
      </w:r>
      <w:r w:rsidRPr="00E10230">
        <w:rPr>
          <w:rFonts w:asciiTheme="majorHAnsi" w:hAnsiTheme="majorHAnsi"/>
          <w:color w:val="0A0C0C"/>
          <w:szCs w:val="20"/>
        </w:rPr>
        <w:t>or</w:t>
      </w:r>
      <w:r w:rsidRPr="00E10230">
        <w:rPr>
          <w:rFonts w:asciiTheme="majorHAnsi" w:hAnsiTheme="majorHAnsi"/>
          <w:color w:val="0A0C0C"/>
          <w:spacing w:val="-3"/>
          <w:szCs w:val="20"/>
        </w:rPr>
        <w:t xml:space="preserve"> </w:t>
      </w:r>
      <w:r w:rsidRPr="00E10230">
        <w:rPr>
          <w:rFonts w:asciiTheme="majorHAnsi" w:hAnsiTheme="majorHAnsi"/>
          <w:color w:val="0A0C0C"/>
          <w:szCs w:val="20"/>
        </w:rPr>
        <w:t>semi-nude</w:t>
      </w:r>
      <w:r w:rsidRPr="00E10230">
        <w:rPr>
          <w:rFonts w:asciiTheme="majorHAnsi" w:hAnsiTheme="majorHAnsi"/>
          <w:color w:val="0A0C0C"/>
          <w:spacing w:val="-4"/>
          <w:szCs w:val="20"/>
        </w:rPr>
        <w:t xml:space="preserve"> </w:t>
      </w:r>
      <w:r w:rsidRPr="00E10230">
        <w:rPr>
          <w:rFonts w:asciiTheme="majorHAnsi" w:hAnsiTheme="majorHAnsi"/>
          <w:color w:val="0A0C0C"/>
          <w:szCs w:val="20"/>
        </w:rPr>
        <w:t>shared?</w:t>
      </w:r>
      <w:r w:rsidRPr="00E10230">
        <w:rPr>
          <w:rFonts w:asciiTheme="majorHAnsi" w:hAnsiTheme="majorHAnsi"/>
          <w:color w:val="0A0C0C"/>
          <w:spacing w:val="-3"/>
          <w:szCs w:val="20"/>
        </w:rPr>
        <w:t xml:space="preserve"> </w:t>
      </w:r>
      <w:r w:rsidRPr="00E10230">
        <w:rPr>
          <w:rFonts w:asciiTheme="majorHAnsi" w:hAnsiTheme="majorHAnsi"/>
          <w:color w:val="0A0C0C"/>
          <w:szCs w:val="20"/>
        </w:rPr>
        <w:t>Was</w:t>
      </w:r>
      <w:r w:rsidRPr="00E10230">
        <w:rPr>
          <w:rFonts w:asciiTheme="majorHAnsi" w:hAnsiTheme="majorHAnsi"/>
          <w:color w:val="0A0C0C"/>
          <w:spacing w:val="-2"/>
          <w:szCs w:val="20"/>
        </w:rPr>
        <w:t xml:space="preserve"> </w:t>
      </w:r>
      <w:r w:rsidRPr="00E10230">
        <w:rPr>
          <w:rFonts w:asciiTheme="majorHAnsi" w:hAnsiTheme="majorHAnsi"/>
          <w:color w:val="0A0C0C"/>
          <w:szCs w:val="20"/>
        </w:rPr>
        <w:t>it</w:t>
      </w:r>
      <w:r w:rsidRPr="00E10230">
        <w:rPr>
          <w:rFonts w:asciiTheme="majorHAnsi" w:hAnsiTheme="majorHAnsi"/>
          <w:color w:val="0A0C0C"/>
          <w:spacing w:val="-3"/>
          <w:szCs w:val="20"/>
        </w:rPr>
        <w:t xml:space="preserve"> </w:t>
      </w:r>
      <w:r w:rsidRPr="00E10230">
        <w:rPr>
          <w:rFonts w:asciiTheme="majorHAnsi" w:hAnsiTheme="majorHAnsi"/>
          <w:color w:val="0A0C0C"/>
          <w:szCs w:val="20"/>
        </w:rPr>
        <w:t>consensual</w:t>
      </w:r>
      <w:r w:rsidRPr="00E10230">
        <w:rPr>
          <w:rFonts w:asciiTheme="majorHAnsi" w:hAnsiTheme="majorHAnsi"/>
          <w:color w:val="0A0C0C"/>
          <w:spacing w:val="-4"/>
          <w:szCs w:val="20"/>
        </w:rPr>
        <w:t xml:space="preserve"> </w:t>
      </w:r>
      <w:r w:rsidRPr="00E10230">
        <w:rPr>
          <w:rFonts w:asciiTheme="majorHAnsi" w:hAnsiTheme="majorHAnsi"/>
          <w:color w:val="0A0C0C"/>
          <w:szCs w:val="20"/>
        </w:rPr>
        <w:t>or</w:t>
      </w:r>
      <w:r w:rsidRPr="00E10230">
        <w:rPr>
          <w:rFonts w:asciiTheme="majorHAnsi" w:hAnsiTheme="majorHAnsi"/>
          <w:color w:val="0A0C0C"/>
          <w:spacing w:val="-3"/>
          <w:szCs w:val="20"/>
        </w:rPr>
        <w:t xml:space="preserve"> </w:t>
      </w:r>
      <w:r w:rsidRPr="00E10230">
        <w:rPr>
          <w:rFonts w:asciiTheme="majorHAnsi" w:hAnsiTheme="majorHAnsi"/>
          <w:color w:val="0A0C0C"/>
          <w:szCs w:val="20"/>
        </w:rPr>
        <w:t>was</w:t>
      </w:r>
      <w:r w:rsidRPr="00E10230">
        <w:rPr>
          <w:rFonts w:asciiTheme="majorHAnsi" w:hAnsiTheme="majorHAnsi"/>
          <w:color w:val="0A0C0C"/>
          <w:spacing w:val="-2"/>
          <w:szCs w:val="20"/>
        </w:rPr>
        <w:t xml:space="preserve"> </w:t>
      </w:r>
      <w:r w:rsidRPr="00E10230">
        <w:rPr>
          <w:rFonts w:asciiTheme="majorHAnsi" w:hAnsiTheme="majorHAnsi"/>
          <w:color w:val="0A0C0C"/>
          <w:szCs w:val="20"/>
        </w:rPr>
        <w:t>the</w:t>
      </w:r>
      <w:r w:rsidRPr="00E10230">
        <w:rPr>
          <w:rFonts w:asciiTheme="majorHAnsi" w:hAnsiTheme="majorHAnsi"/>
          <w:color w:val="0A0C0C"/>
          <w:spacing w:val="-1"/>
          <w:szCs w:val="20"/>
        </w:rPr>
        <w:t xml:space="preserve"> </w:t>
      </w:r>
      <w:r w:rsidRPr="00E10230">
        <w:rPr>
          <w:rFonts w:asciiTheme="majorHAnsi" w:hAnsiTheme="majorHAnsi"/>
          <w:color w:val="0A0C0C"/>
          <w:szCs w:val="20"/>
        </w:rPr>
        <w:t>child</w:t>
      </w:r>
      <w:r w:rsidRPr="00E10230">
        <w:rPr>
          <w:rFonts w:asciiTheme="majorHAnsi" w:hAnsiTheme="majorHAnsi"/>
          <w:color w:val="0A0C0C"/>
          <w:spacing w:val="-1"/>
          <w:szCs w:val="20"/>
        </w:rPr>
        <w:t xml:space="preserve"> </w:t>
      </w:r>
      <w:r w:rsidRPr="00E10230">
        <w:rPr>
          <w:rFonts w:asciiTheme="majorHAnsi" w:hAnsiTheme="majorHAnsi"/>
          <w:color w:val="0A0C0C"/>
          <w:szCs w:val="20"/>
        </w:rPr>
        <w:t>put</w:t>
      </w:r>
      <w:r w:rsidRPr="00E10230">
        <w:rPr>
          <w:rFonts w:asciiTheme="majorHAnsi" w:hAnsiTheme="majorHAnsi"/>
          <w:color w:val="0A0C0C"/>
          <w:spacing w:val="-3"/>
          <w:szCs w:val="20"/>
        </w:rPr>
        <w:t xml:space="preserve"> </w:t>
      </w:r>
      <w:r w:rsidRPr="00E10230">
        <w:rPr>
          <w:rFonts w:asciiTheme="majorHAnsi" w:hAnsiTheme="majorHAnsi"/>
          <w:color w:val="0A0C0C"/>
          <w:szCs w:val="20"/>
        </w:rPr>
        <w:t>under pressure or coerced?</w:t>
      </w:r>
    </w:p>
    <w:p w14:paraId="5673F6E2" w14:textId="77777777" w:rsidR="008A6C5E" w:rsidRPr="00E10230" w:rsidRDefault="008C09D8">
      <w:pPr>
        <w:pStyle w:val="ListParagraph"/>
        <w:numPr>
          <w:ilvl w:val="0"/>
          <w:numId w:val="10"/>
        </w:numPr>
        <w:tabs>
          <w:tab w:val="left" w:pos="1333"/>
        </w:tabs>
        <w:spacing w:line="242" w:lineRule="auto"/>
        <w:ind w:right="1346"/>
        <w:rPr>
          <w:rFonts w:asciiTheme="majorHAnsi" w:hAnsiTheme="majorHAnsi"/>
          <w:szCs w:val="20"/>
        </w:rPr>
      </w:pPr>
      <w:r w:rsidRPr="00E10230">
        <w:rPr>
          <w:rFonts w:asciiTheme="majorHAnsi" w:hAnsiTheme="majorHAnsi"/>
          <w:szCs w:val="20"/>
        </w:rPr>
        <w:t>Has</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nude</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semi-nude</w:t>
      </w:r>
      <w:r w:rsidRPr="00E10230">
        <w:rPr>
          <w:rFonts w:asciiTheme="majorHAnsi" w:hAnsiTheme="majorHAnsi"/>
          <w:spacing w:val="-4"/>
          <w:szCs w:val="20"/>
        </w:rPr>
        <w:t xml:space="preserve"> </w:t>
      </w:r>
      <w:r w:rsidRPr="00E10230">
        <w:rPr>
          <w:rFonts w:asciiTheme="majorHAnsi" w:hAnsiTheme="majorHAnsi"/>
          <w:szCs w:val="20"/>
        </w:rPr>
        <w:t>been</w:t>
      </w:r>
      <w:r w:rsidRPr="00E10230">
        <w:rPr>
          <w:rFonts w:asciiTheme="majorHAnsi" w:hAnsiTheme="majorHAnsi"/>
          <w:spacing w:val="-4"/>
          <w:szCs w:val="20"/>
        </w:rPr>
        <w:t xml:space="preserve"> </w:t>
      </w:r>
      <w:r w:rsidRPr="00E10230">
        <w:rPr>
          <w:rFonts w:asciiTheme="majorHAnsi" w:hAnsiTheme="majorHAnsi"/>
          <w:szCs w:val="20"/>
        </w:rPr>
        <w:t>shared</w:t>
      </w:r>
      <w:r w:rsidRPr="00E10230">
        <w:rPr>
          <w:rFonts w:asciiTheme="majorHAnsi" w:hAnsiTheme="majorHAnsi"/>
          <w:spacing w:val="-4"/>
          <w:szCs w:val="20"/>
        </w:rPr>
        <w:t xml:space="preserve"> </w:t>
      </w:r>
      <w:r w:rsidRPr="00E10230">
        <w:rPr>
          <w:rFonts w:asciiTheme="majorHAnsi" w:hAnsiTheme="majorHAnsi"/>
          <w:szCs w:val="20"/>
        </w:rPr>
        <w:t>beyond</w:t>
      </w:r>
      <w:r w:rsidRPr="00E10230">
        <w:rPr>
          <w:rFonts w:asciiTheme="majorHAnsi" w:hAnsiTheme="majorHAnsi"/>
          <w:spacing w:val="-4"/>
          <w:szCs w:val="20"/>
        </w:rPr>
        <w:t xml:space="preserve"> </w:t>
      </w:r>
      <w:r w:rsidRPr="00E10230">
        <w:rPr>
          <w:rFonts w:asciiTheme="majorHAnsi" w:hAnsiTheme="majorHAnsi"/>
          <w:szCs w:val="20"/>
        </w:rPr>
        <w:t>its</w:t>
      </w:r>
      <w:r w:rsidRPr="00E10230">
        <w:rPr>
          <w:rFonts w:asciiTheme="majorHAnsi" w:hAnsiTheme="majorHAnsi"/>
          <w:spacing w:val="-3"/>
          <w:szCs w:val="20"/>
        </w:rPr>
        <w:t xml:space="preserve"> </w:t>
      </w:r>
      <w:r w:rsidRPr="00E10230">
        <w:rPr>
          <w:rFonts w:asciiTheme="majorHAnsi" w:hAnsiTheme="majorHAnsi"/>
          <w:szCs w:val="20"/>
        </w:rPr>
        <w:t>intended</w:t>
      </w:r>
      <w:r w:rsidRPr="00E10230">
        <w:rPr>
          <w:rFonts w:asciiTheme="majorHAnsi" w:hAnsiTheme="majorHAnsi"/>
          <w:spacing w:val="-2"/>
          <w:szCs w:val="20"/>
        </w:rPr>
        <w:t xml:space="preserve"> </w:t>
      </w:r>
      <w:r w:rsidRPr="00E10230">
        <w:rPr>
          <w:rFonts w:asciiTheme="majorHAnsi" w:hAnsiTheme="majorHAnsi"/>
          <w:szCs w:val="20"/>
        </w:rPr>
        <w:t>recipient?</w:t>
      </w:r>
      <w:r w:rsidRPr="00E10230">
        <w:rPr>
          <w:rFonts w:asciiTheme="majorHAnsi" w:hAnsiTheme="majorHAnsi"/>
          <w:spacing w:val="-4"/>
          <w:szCs w:val="20"/>
        </w:rPr>
        <w:t xml:space="preserve"> </w:t>
      </w:r>
      <w:r w:rsidRPr="00E10230">
        <w:rPr>
          <w:rFonts w:asciiTheme="majorHAnsi" w:hAnsiTheme="majorHAnsi"/>
          <w:szCs w:val="20"/>
        </w:rPr>
        <w:t>Was</w:t>
      </w:r>
      <w:r w:rsidRPr="00E10230">
        <w:rPr>
          <w:rFonts w:asciiTheme="majorHAnsi" w:hAnsiTheme="majorHAnsi"/>
          <w:spacing w:val="-3"/>
          <w:szCs w:val="20"/>
        </w:rPr>
        <w:t xml:space="preserve"> </w:t>
      </w:r>
      <w:r w:rsidRPr="00E10230">
        <w:rPr>
          <w:rFonts w:asciiTheme="majorHAnsi" w:hAnsiTheme="majorHAnsi"/>
          <w:szCs w:val="20"/>
        </w:rPr>
        <w:t>it</w:t>
      </w:r>
      <w:r w:rsidRPr="00E10230">
        <w:rPr>
          <w:rFonts w:asciiTheme="majorHAnsi" w:hAnsiTheme="majorHAnsi"/>
          <w:spacing w:val="-2"/>
          <w:szCs w:val="20"/>
        </w:rPr>
        <w:t xml:space="preserve"> </w:t>
      </w:r>
      <w:r w:rsidRPr="00E10230">
        <w:rPr>
          <w:rFonts w:asciiTheme="majorHAnsi" w:hAnsiTheme="majorHAnsi"/>
          <w:szCs w:val="20"/>
        </w:rPr>
        <w:t>shared without the consent of the child who produced the image?</w:t>
      </w:r>
    </w:p>
    <w:p w14:paraId="39D32BE5" w14:textId="77777777" w:rsidR="008A6C5E" w:rsidRPr="00E10230" w:rsidRDefault="008C09D8">
      <w:pPr>
        <w:pStyle w:val="ListParagraph"/>
        <w:numPr>
          <w:ilvl w:val="0"/>
          <w:numId w:val="10"/>
        </w:numPr>
        <w:tabs>
          <w:tab w:val="left" w:pos="1333"/>
        </w:tabs>
        <w:spacing w:line="240" w:lineRule="auto"/>
        <w:ind w:right="1173"/>
        <w:rPr>
          <w:rFonts w:asciiTheme="majorHAnsi" w:hAnsiTheme="majorHAnsi"/>
          <w:szCs w:val="20"/>
        </w:rPr>
      </w:pPr>
      <w:r w:rsidRPr="00E10230">
        <w:rPr>
          <w:rFonts w:asciiTheme="majorHAnsi" w:hAnsiTheme="majorHAnsi"/>
          <w:szCs w:val="20"/>
        </w:rPr>
        <w:t>Has</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nude</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semi-nude</w:t>
      </w:r>
      <w:r w:rsidRPr="00E10230">
        <w:rPr>
          <w:rFonts w:asciiTheme="majorHAnsi" w:hAnsiTheme="majorHAnsi"/>
          <w:spacing w:val="-3"/>
          <w:szCs w:val="20"/>
        </w:rPr>
        <w:t xml:space="preserve"> </w:t>
      </w:r>
      <w:r w:rsidRPr="00E10230">
        <w:rPr>
          <w:rFonts w:asciiTheme="majorHAnsi" w:hAnsiTheme="majorHAnsi"/>
          <w:szCs w:val="20"/>
        </w:rPr>
        <w:t>been</w:t>
      </w:r>
      <w:r w:rsidRPr="00E10230">
        <w:rPr>
          <w:rFonts w:asciiTheme="majorHAnsi" w:hAnsiTheme="majorHAnsi"/>
          <w:spacing w:val="-3"/>
          <w:szCs w:val="20"/>
        </w:rPr>
        <w:t xml:space="preserve"> </w:t>
      </w:r>
      <w:r w:rsidRPr="00E10230">
        <w:rPr>
          <w:rFonts w:asciiTheme="majorHAnsi" w:hAnsiTheme="majorHAnsi"/>
          <w:szCs w:val="20"/>
        </w:rPr>
        <w:t>shared</w:t>
      </w:r>
      <w:r w:rsidRPr="00E10230">
        <w:rPr>
          <w:rFonts w:asciiTheme="majorHAnsi" w:hAnsiTheme="majorHAnsi"/>
          <w:spacing w:val="-3"/>
          <w:szCs w:val="20"/>
        </w:rPr>
        <w:t xml:space="preserve"> </w:t>
      </w:r>
      <w:r w:rsidRPr="00E10230">
        <w:rPr>
          <w:rFonts w:asciiTheme="majorHAnsi" w:hAnsiTheme="majorHAnsi"/>
          <w:szCs w:val="20"/>
        </w:rPr>
        <w:t>on</w:t>
      </w:r>
      <w:r w:rsidRPr="00E10230">
        <w:rPr>
          <w:rFonts w:asciiTheme="majorHAnsi" w:hAnsiTheme="majorHAnsi"/>
          <w:spacing w:val="-3"/>
          <w:szCs w:val="20"/>
        </w:rPr>
        <w:t xml:space="preserve"> </w:t>
      </w:r>
      <w:r w:rsidRPr="00E10230">
        <w:rPr>
          <w:rFonts w:asciiTheme="majorHAnsi" w:hAnsiTheme="majorHAnsi"/>
          <w:szCs w:val="20"/>
        </w:rPr>
        <w:t>social</w:t>
      </w:r>
      <w:r w:rsidRPr="00E10230">
        <w:rPr>
          <w:rFonts w:asciiTheme="majorHAnsi" w:hAnsiTheme="majorHAnsi"/>
          <w:spacing w:val="-4"/>
          <w:szCs w:val="20"/>
        </w:rPr>
        <w:t xml:space="preserve"> </w:t>
      </w:r>
      <w:r w:rsidRPr="00E10230">
        <w:rPr>
          <w:rFonts w:asciiTheme="majorHAnsi" w:hAnsiTheme="majorHAnsi"/>
          <w:szCs w:val="20"/>
        </w:rPr>
        <w:t>media</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anywhere</w:t>
      </w:r>
      <w:r w:rsidRPr="00E10230">
        <w:rPr>
          <w:rFonts w:asciiTheme="majorHAnsi" w:hAnsiTheme="majorHAnsi"/>
          <w:spacing w:val="-4"/>
          <w:szCs w:val="20"/>
        </w:rPr>
        <w:t xml:space="preserve"> </w:t>
      </w:r>
      <w:r w:rsidRPr="00E10230">
        <w:rPr>
          <w:rFonts w:asciiTheme="majorHAnsi" w:hAnsiTheme="majorHAnsi"/>
          <w:szCs w:val="20"/>
        </w:rPr>
        <w:t>else</w:t>
      </w:r>
      <w:r w:rsidRPr="00E10230">
        <w:rPr>
          <w:rFonts w:asciiTheme="majorHAnsi" w:hAnsiTheme="majorHAnsi"/>
          <w:spacing w:val="-6"/>
          <w:szCs w:val="20"/>
        </w:rPr>
        <w:t xml:space="preserve"> </w:t>
      </w:r>
      <w:r w:rsidRPr="00E10230">
        <w:rPr>
          <w:rFonts w:asciiTheme="majorHAnsi" w:hAnsiTheme="majorHAnsi"/>
          <w:szCs w:val="20"/>
        </w:rPr>
        <w:t>online?</w:t>
      </w:r>
      <w:r w:rsidRPr="00E10230">
        <w:rPr>
          <w:rFonts w:asciiTheme="majorHAnsi" w:hAnsiTheme="majorHAnsi"/>
          <w:spacing w:val="-2"/>
          <w:szCs w:val="20"/>
        </w:rPr>
        <w:t xml:space="preserve"> </w:t>
      </w:r>
      <w:r w:rsidRPr="00E10230">
        <w:rPr>
          <w:rFonts w:asciiTheme="majorHAnsi" w:hAnsiTheme="majorHAnsi"/>
          <w:szCs w:val="20"/>
        </w:rPr>
        <w:t>If</w:t>
      </w:r>
      <w:r w:rsidRPr="00E10230">
        <w:rPr>
          <w:rFonts w:asciiTheme="majorHAnsi" w:hAnsiTheme="majorHAnsi"/>
          <w:spacing w:val="-1"/>
          <w:szCs w:val="20"/>
        </w:rPr>
        <w:t xml:space="preserve"> </w:t>
      </w:r>
      <w:r w:rsidRPr="00E10230">
        <w:rPr>
          <w:rFonts w:asciiTheme="majorHAnsi" w:hAnsiTheme="majorHAnsi"/>
          <w:szCs w:val="20"/>
        </w:rPr>
        <w:t>so, what steps have been taken to contain the spread?</w:t>
      </w:r>
    </w:p>
    <w:p w14:paraId="7547CA54"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How</w:t>
      </w:r>
      <w:r w:rsidRPr="00E10230">
        <w:rPr>
          <w:rFonts w:asciiTheme="majorHAnsi" w:hAnsiTheme="majorHAnsi"/>
          <w:spacing w:val="-2"/>
          <w:szCs w:val="20"/>
        </w:rPr>
        <w:t xml:space="preserve"> </w:t>
      </w:r>
      <w:r w:rsidRPr="00E10230">
        <w:rPr>
          <w:rFonts w:asciiTheme="majorHAnsi" w:hAnsiTheme="majorHAnsi"/>
          <w:szCs w:val="20"/>
        </w:rPr>
        <w:t>old</w:t>
      </w:r>
      <w:r w:rsidRPr="00E10230">
        <w:rPr>
          <w:rFonts w:asciiTheme="majorHAnsi" w:hAnsiTheme="majorHAnsi"/>
          <w:spacing w:val="-1"/>
          <w:szCs w:val="20"/>
        </w:rPr>
        <w:t xml:space="preserve"> </w:t>
      </w:r>
      <w:r w:rsidRPr="00E10230">
        <w:rPr>
          <w:rFonts w:asciiTheme="majorHAnsi" w:hAnsiTheme="majorHAnsi"/>
          <w:szCs w:val="20"/>
        </w:rPr>
        <w:t>are</w:t>
      </w:r>
      <w:r w:rsidRPr="00E10230">
        <w:rPr>
          <w:rFonts w:asciiTheme="majorHAnsi" w:hAnsiTheme="majorHAnsi"/>
          <w:spacing w:val="-3"/>
          <w:szCs w:val="20"/>
        </w:rPr>
        <w:t xml:space="preserve"> </w:t>
      </w:r>
      <w:r w:rsidRPr="00E10230">
        <w:rPr>
          <w:rFonts w:asciiTheme="majorHAnsi" w:hAnsiTheme="majorHAnsi"/>
          <w:szCs w:val="20"/>
        </w:rPr>
        <w:t>any</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 xml:space="preserve">children </w:t>
      </w:r>
      <w:r w:rsidRPr="00E10230">
        <w:rPr>
          <w:rFonts w:asciiTheme="majorHAnsi" w:hAnsiTheme="majorHAnsi"/>
          <w:spacing w:val="-2"/>
          <w:szCs w:val="20"/>
        </w:rPr>
        <w:t>involved?</w:t>
      </w:r>
    </w:p>
    <w:p w14:paraId="5E29E60F"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Did</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child send</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nude or</w:t>
      </w:r>
      <w:r w:rsidRPr="00E10230">
        <w:rPr>
          <w:rFonts w:asciiTheme="majorHAnsi" w:hAnsiTheme="majorHAnsi"/>
          <w:spacing w:val="-3"/>
          <w:szCs w:val="20"/>
        </w:rPr>
        <w:t xml:space="preserve"> </w:t>
      </w:r>
      <w:r w:rsidRPr="00E10230">
        <w:rPr>
          <w:rFonts w:asciiTheme="majorHAnsi" w:hAnsiTheme="majorHAnsi"/>
          <w:szCs w:val="20"/>
        </w:rPr>
        <w:t>semi-nude</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more</w:t>
      </w:r>
      <w:r w:rsidRPr="00E10230">
        <w:rPr>
          <w:rFonts w:asciiTheme="majorHAnsi" w:hAnsiTheme="majorHAnsi"/>
          <w:spacing w:val="-2"/>
          <w:szCs w:val="20"/>
        </w:rPr>
        <w:t xml:space="preserve"> </w:t>
      </w:r>
      <w:r w:rsidRPr="00E10230">
        <w:rPr>
          <w:rFonts w:asciiTheme="majorHAnsi" w:hAnsiTheme="majorHAnsi"/>
          <w:szCs w:val="20"/>
        </w:rPr>
        <w:t>than</w:t>
      </w:r>
      <w:r w:rsidRPr="00E10230">
        <w:rPr>
          <w:rFonts w:asciiTheme="majorHAnsi" w:hAnsiTheme="majorHAnsi"/>
          <w:spacing w:val="-3"/>
          <w:szCs w:val="20"/>
        </w:rPr>
        <w:t xml:space="preserve"> </w:t>
      </w:r>
      <w:r w:rsidRPr="00E10230">
        <w:rPr>
          <w:rFonts w:asciiTheme="majorHAnsi" w:hAnsiTheme="majorHAnsi"/>
          <w:szCs w:val="20"/>
        </w:rPr>
        <w:t>one</w:t>
      </w:r>
      <w:r w:rsidRPr="00E10230">
        <w:rPr>
          <w:rFonts w:asciiTheme="majorHAnsi" w:hAnsiTheme="majorHAnsi"/>
          <w:spacing w:val="-3"/>
          <w:szCs w:val="20"/>
        </w:rPr>
        <w:t xml:space="preserve"> </w:t>
      </w:r>
      <w:r w:rsidRPr="00E10230">
        <w:rPr>
          <w:rFonts w:asciiTheme="majorHAnsi" w:hAnsiTheme="majorHAnsi"/>
          <w:spacing w:val="-2"/>
          <w:szCs w:val="20"/>
        </w:rPr>
        <w:t>person?</w:t>
      </w:r>
    </w:p>
    <w:p w14:paraId="086BBCDF"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Do</w:t>
      </w:r>
      <w:r w:rsidRPr="00E10230">
        <w:rPr>
          <w:rFonts w:asciiTheme="majorHAnsi" w:hAnsiTheme="majorHAnsi"/>
          <w:spacing w:val="-3"/>
          <w:szCs w:val="20"/>
        </w:rPr>
        <w:t xml:space="preserve"> </w:t>
      </w:r>
      <w:r w:rsidRPr="00E10230">
        <w:rPr>
          <w:rFonts w:asciiTheme="majorHAnsi" w:hAnsiTheme="majorHAnsi"/>
          <w:szCs w:val="20"/>
        </w:rPr>
        <w:t>you</w:t>
      </w:r>
      <w:r w:rsidRPr="00E10230">
        <w:rPr>
          <w:rFonts w:asciiTheme="majorHAnsi" w:hAnsiTheme="majorHAnsi"/>
          <w:spacing w:val="-2"/>
          <w:szCs w:val="20"/>
        </w:rPr>
        <w:t xml:space="preserve"> </w:t>
      </w:r>
      <w:r w:rsidRPr="00E10230">
        <w:rPr>
          <w:rFonts w:asciiTheme="majorHAnsi" w:hAnsiTheme="majorHAnsi"/>
          <w:szCs w:val="20"/>
        </w:rPr>
        <w:t>have</w:t>
      </w:r>
      <w:r w:rsidRPr="00E10230">
        <w:rPr>
          <w:rFonts w:asciiTheme="majorHAnsi" w:hAnsiTheme="majorHAnsi"/>
          <w:spacing w:val="-2"/>
          <w:szCs w:val="20"/>
        </w:rPr>
        <w:t xml:space="preserve"> </w:t>
      </w:r>
      <w:r w:rsidRPr="00E10230">
        <w:rPr>
          <w:rFonts w:asciiTheme="majorHAnsi" w:hAnsiTheme="majorHAnsi"/>
          <w:szCs w:val="20"/>
        </w:rPr>
        <w:t>any</w:t>
      </w:r>
      <w:r w:rsidRPr="00E10230">
        <w:rPr>
          <w:rFonts w:asciiTheme="majorHAnsi" w:hAnsiTheme="majorHAnsi"/>
          <w:spacing w:val="-3"/>
          <w:szCs w:val="20"/>
        </w:rPr>
        <w:t xml:space="preserve"> </w:t>
      </w:r>
      <w:r w:rsidRPr="00E10230">
        <w:rPr>
          <w:rFonts w:asciiTheme="majorHAnsi" w:hAnsiTheme="majorHAnsi"/>
          <w:szCs w:val="20"/>
        </w:rPr>
        <w:t>concerns</w:t>
      </w:r>
      <w:r w:rsidRPr="00E10230">
        <w:rPr>
          <w:rFonts w:asciiTheme="majorHAnsi" w:hAnsiTheme="majorHAnsi"/>
          <w:spacing w:val="-3"/>
          <w:szCs w:val="20"/>
        </w:rPr>
        <w:t xml:space="preserve"> </w:t>
      </w:r>
      <w:r w:rsidRPr="00E10230">
        <w:rPr>
          <w:rFonts w:asciiTheme="majorHAnsi" w:hAnsiTheme="majorHAnsi"/>
          <w:szCs w:val="20"/>
        </w:rPr>
        <w:t>about</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child’s</w:t>
      </w:r>
      <w:r w:rsidRPr="00E10230">
        <w:rPr>
          <w:rFonts w:asciiTheme="majorHAnsi" w:hAnsiTheme="majorHAnsi"/>
          <w:spacing w:val="-3"/>
          <w:szCs w:val="20"/>
        </w:rPr>
        <w:t xml:space="preserve"> </w:t>
      </w:r>
      <w:r w:rsidRPr="00E10230">
        <w:rPr>
          <w:rFonts w:asciiTheme="majorHAnsi" w:hAnsiTheme="majorHAnsi"/>
          <w:spacing w:val="-2"/>
          <w:szCs w:val="20"/>
        </w:rPr>
        <w:t>vulnerability?</w:t>
      </w:r>
    </w:p>
    <w:p w14:paraId="28396E50"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Are</w:t>
      </w:r>
      <w:r w:rsidRPr="00E10230">
        <w:rPr>
          <w:rFonts w:asciiTheme="majorHAnsi" w:hAnsiTheme="majorHAnsi"/>
          <w:spacing w:val="-4"/>
          <w:szCs w:val="20"/>
        </w:rPr>
        <w:t xml:space="preserve"> </w:t>
      </w:r>
      <w:r w:rsidRPr="00E10230">
        <w:rPr>
          <w:rFonts w:asciiTheme="majorHAnsi" w:hAnsiTheme="majorHAnsi"/>
          <w:szCs w:val="20"/>
        </w:rPr>
        <w:t>there</w:t>
      </w:r>
      <w:r w:rsidRPr="00E10230">
        <w:rPr>
          <w:rFonts w:asciiTheme="majorHAnsi" w:hAnsiTheme="majorHAnsi"/>
          <w:spacing w:val="-4"/>
          <w:szCs w:val="20"/>
        </w:rPr>
        <w:t xml:space="preserve"> </w:t>
      </w:r>
      <w:r w:rsidRPr="00E10230">
        <w:rPr>
          <w:rFonts w:asciiTheme="majorHAnsi" w:hAnsiTheme="majorHAnsi"/>
          <w:szCs w:val="20"/>
        </w:rPr>
        <w:t>additional</w:t>
      </w:r>
      <w:r w:rsidRPr="00E10230">
        <w:rPr>
          <w:rFonts w:asciiTheme="majorHAnsi" w:hAnsiTheme="majorHAnsi"/>
          <w:spacing w:val="-4"/>
          <w:szCs w:val="20"/>
        </w:rPr>
        <w:t xml:space="preserve"> </w:t>
      </w:r>
      <w:proofErr w:type="gramStart"/>
      <w:r w:rsidRPr="00E10230">
        <w:rPr>
          <w:rFonts w:asciiTheme="majorHAnsi" w:hAnsiTheme="majorHAnsi"/>
          <w:szCs w:val="20"/>
        </w:rPr>
        <w:t>concerns</w:t>
      </w:r>
      <w:proofErr w:type="gramEnd"/>
      <w:r w:rsidRPr="00E10230">
        <w:rPr>
          <w:rFonts w:asciiTheme="majorHAnsi" w:hAnsiTheme="majorHAnsi"/>
          <w:spacing w:val="-2"/>
          <w:szCs w:val="20"/>
        </w:rPr>
        <w:t xml:space="preserve"> </w:t>
      </w:r>
      <w:proofErr w:type="gramStart"/>
      <w:r w:rsidRPr="00E10230">
        <w:rPr>
          <w:rFonts w:asciiTheme="majorHAnsi" w:hAnsiTheme="majorHAnsi"/>
          <w:szCs w:val="20"/>
        </w:rPr>
        <w:t>if</w:t>
      </w:r>
      <w:proofErr w:type="gramEnd"/>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parents</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carers</w:t>
      </w:r>
      <w:r w:rsidRPr="00E10230">
        <w:rPr>
          <w:rFonts w:asciiTheme="majorHAnsi" w:hAnsiTheme="majorHAnsi"/>
          <w:spacing w:val="-2"/>
          <w:szCs w:val="20"/>
        </w:rPr>
        <w:t xml:space="preserve"> </w:t>
      </w:r>
      <w:r w:rsidRPr="00E10230">
        <w:rPr>
          <w:rFonts w:asciiTheme="majorHAnsi" w:hAnsiTheme="majorHAnsi"/>
          <w:szCs w:val="20"/>
        </w:rPr>
        <w:t>are</w:t>
      </w:r>
      <w:r w:rsidRPr="00E10230">
        <w:rPr>
          <w:rFonts w:asciiTheme="majorHAnsi" w:hAnsiTheme="majorHAnsi"/>
          <w:spacing w:val="-3"/>
          <w:szCs w:val="20"/>
        </w:rPr>
        <w:t xml:space="preserve"> </w:t>
      </w:r>
      <w:r w:rsidRPr="00E10230">
        <w:rPr>
          <w:rFonts w:asciiTheme="majorHAnsi" w:hAnsiTheme="majorHAnsi"/>
          <w:spacing w:val="-2"/>
          <w:szCs w:val="20"/>
        </w:rPr>
        <w:t>informed?</w:t>
      </w:r>
    </w:p>
    <w:p w14:paraId="3E49A87D" w14:textId="77777777" w:rsidR="008A6C5E" w:rsidRPr="00E10230" w:rsidRDefault="008A6C5E" w:rsidP="00466E16">
      <w:pPr>
        <w:pStyle w:val="BodyText"/>
        <w:spacing w:before="9"/>
        <w:ind w:left="0"/>
        <w:rPr>
          <w:rFonts w:asciiTheme="majorHAnsi" w:hAnsiTheme="majorHAnsi"/>
          <w:sz w:val="22"/>
          <w:szCs w:val="22"/>
        </w:rPr>
      </w:pPr>
    </w:p>
    <w:p w14:paraId="2AD18A72"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The DSL will decide whether a child is at risk of harm, in which case a referral will be appropriate, whether additional information or support is needed from other agencies or whether the education</w:t>
      </w:r>
      <w:r w:rsidRPr="00E10230">
        <w:rPr>
          <w:rFonts w:asciiTheme="majorHAnsi" w:hAnsiTheme="majorHAnsi"/>
          <w:spacing w:val="-4"/>
          <w:sz w:val="22"/>
          <w:szCs w:val="22"/>
        </w:rPr>
        <w:t xml:space="preserve"> </w:t>
      </w:r>
      <w:r w:rsidRPr="00E10230">
        <w:rPr>
          <w:rFonts w:asciiTheme="majorHAnsi" w:hAnsiTheme="majorHAnsi"/>
          <w:sz w:val="22"/>
          <w:szCs w:val="22"/>
        </w:rPr>
        <w:t>setting</w:t>
      </w:r>
      <w:r w:rsidRPr="00E10230">
        <w:rPr>
          <w:rFonts w:asciiTheme="majorHAnsi" w:hAnsiTheme="majorHAnsi"/>
          <w:spacing w:val="-5"/>
          <w:sz w:val="22"/>
          <w:szCs w:val="22"/>
        </w:rPr>
        <w:t xml:space="preserve"> </w:t>
      </w:r>
      <w:r w:rsidRPr="00E10230">
        <w:rPr>
          <w:rFonts w:asciiTheme="majorHAnsi" w:hAnsiTheme="majorHAnsi"/>
          <w:sz w:val="22"/>
          <w:szCs w:val="22"/>
        </w:rPr>
        <w:t>can</w:t>
      </w:r>
      <w:r w:rsidRPr="00E10230">
        <w:rPr>
          <w:rFonts w:asciiTheme="majorHAnsi" w:hAnsiTheme="majorHAnsi"/>
          <w:spacing w:val="-2"/>
          <w:sz w:val="22"/>
          <w:szCs w:val="22"/>
        </w:rPr>
        <w:t xml:space="preserve"> </w:t>
      </w:r>
      <w:r w:rsidRPr="00E10230">
        <w:rPr>
          <w:rFonts w:asciiTheme="majorHAnsi" w:hAnsiTheme="majorHAnsi"/>
          <w:sz w:val="22"/>
          <w:szCs w:val="22"/>
        </w:rPr>
        <w:t>manage</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incident</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support</w:t>
      </w:r>
      <w:r w:rsidRPr="00E10230">
        <w:rPr>
          <w:rFonts w:asciiTheme="majorHAnsi" w:hAnsiTheme="majorHAnsi"/>
          <w:spacing w:val="-4"/>
          <w:sz w:val="22"/>
          <w:szCs w:val="22"/>
        </w:rPr>
        <w:t xml:space="preserve"> </w:t>
      </w:r>
      <w:r w:rsidRPr="00E10230">
        <w:rPr>
          <w:rFonts w:asciiTheme="majorHAnsi" w:hAnsiTheme="majorHAnsi"/>
          <w:sz w:val="22"/>
          <w:szCs w:val="22"/>
        </w:rPr>
        <w:t>any</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young</w:t>
      </w:r>
      <w:r w:rsidRPr="00E10230">
        <w:rPr>
          <w:rFonts w:asciiTheme="majorHAnsi" w:hAnsiTheme="majorHAnsi"/>
          <w:spacing w:val="-3"/>
          <w:sz w:val="22"/>
          <w:szCs w:val="22"/>
        </w:rPr>
        <w:t xml:space="preserve"> </w:t>
      </w:r>
      <w:r w:rsidRPr="00E10230">
        <w:rPr>
          <w:rFonts w:asciiTheme="majorHAnsi" w:hAnsiTheme="majorHAnsi"/>
          <w:sz w:val="22"/>
          <w:szCs w:val="22"/>
        </w:rPr>
        <w:t>person</w:t>
      </w:r>
      <w:r w:rsidRPr="00E10230">
        <w:rPr>
          <w:rFonts w:asciiTheme="majorHAnsi" w:hAnsiTheme="majorHAnsi"/>
          <w:spacing w:val="-4"/>
          <w:sz w:val="22"/>
          <w:szCs w:val="22"/>
        </w:rPr>
        <w:t xml:space="preserve"> </w:t>
      </w:r>
      <w:r w:rsidRPr="00E10230">
        <w:rPr>
          <w:rFonts w:asciiTheme="majorHAnsi" w:hAnsiTheme="majorHAnsi"/>
          <w:sz w:val="22"/>
          <w:szCs w:val="22"/>
        </w:rPr>
        <w:t>directly.</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 xml:space="preserve">DSL will always use their professional judgement in conjunction with that of their colleagues to assess </w:t>
      </w:r>
      <w:r w:rsidRPr="00E10230">
        <w:rPr>
          <w:rFonts w:asciiTheme="majorHAnsi" w:hAnsiTheme="majorHAnsi"/>
          <w:spacing w:val="-2"/>
          <w:sz w:val="22"/>
          <w:szCs w:val="22"/>
        </w:rPr>
        <w:t>incidents.</w:t>
      </w:r>
    </w:p>
    <w:p w14:paraId="43B8F262" w14:textId="77777777" w:rsidR="008A6C5E" w:rsidRPr="00E10230" w:rsidRDefault="008A6C5E" w:rsidP="00466E16">
      <w:pPr>
        <w:pStyle w:val="BodyText"/>
        <w:spacing w:before="12"/>
        <w:ind w:left="0"/>
        <w:rPr>
          <w:rFonts w:asciiTheme="majorHAnsi" w:hAnsiTheme="majorHAnsi"/>
          <w:sz w:val="22"/>
          <w:szCs w:val="22"/>
        </w:rPr>
      </w:pPr>
    </w:p>
    <w:p w14:paraId="29377192"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Supporting</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pacing w:val="-2"/>
          <w:sz w:val="22"/>
          <w:szCs w:val="22"/>
        </w:rPr>
        <w:t>involved</w:t>
      </w:r>
    </w:p>
    <w:p w14:paraId="34074655" w14:textId="77777777" w:rsidR="008A6C5E" w:rsidRPr="00E10230" w:rsidRDefault="008C09D8" w:rsidP="00C0237C">
      <w:pPr>
        <w:pStyle w:val="BodyText"/>
        <w:ind w:left="612" w:right="763"/>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DSL</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another</w:t>
      </w:r>
      <w:r w:rsidRPr="00E10230">
        <w:rPr>
          <w:rFonts w:asciiTheme="majorHAnsi" w:hAnsiTheme="majorHAnsi"/>
          <w:spacing w:val="-4"/>
          <w:sz w:val="22"/>
          <w:szCs w:val="22"/>
        </w:rPr>
        <w:t xml:space="preserve"> </w:t>
      </w:r>
      <w:r w:rsidRPr="00E10230">
        <w:rPr>
          <w:rFonts w:asciiTheme="majorHAnsi" w:hAnsiTheme="majorHAnsi"/>
          <w:sz w:val="22"/>
          <w:szCs w:val="22"/>
        </w:rPr>
        <w:t>member</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(who</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feels</w:t>
      </w:r>
      <w:r w:rsidRPr="00E10230">
        <w:rPr>
          <w:rFonts w:asciiTheme="majorHAnsi" w:hAnsiTheme="majorHAnsi"/>
          <w:spacing w:val="-3"/>
          <w:sz w:val="22"/>
          <w:szCs w:val="22"/>
        </w:rPr>
        <w:t xml:space="preserve"> </w:t>
      </w:r>
      <w:r w:rsidRPr="00E10230">
        <w:rPr>
          <w:rFonts w:asciiTheme="majorHAnsi" w:hAnsiTheme="majorHAnsi"/>
          <w:sz w:val="22"/>
          <w:szCs w:val="22"/>
        </w:rPr>
        <w:t>more</w:t>
      </w:r>
      <w:r w:rsidRPr="00E10230">
        <w:rPr>
          <w:rFonts w:asciiTheme="majorHAnsi" w:hAnsiTheme="majorHAnsi"/>
          <w:spacing w:val="-2"/>
          <w:sz w:val="22"/>
          <w:szCs w:val="22"/>
        </w:rPr>
        <w:t xml:space="preserve"> </w:t>
      </w:r>
      <w:r w:rsidRPr="00E10230">
        <w:rPr>
          <w:rFonts w:asciiTheme="majorHAnsi" w:hAnsiTheme="majorHAnsi"/>
          <w:sz w:val="22"/>
          <w:szCs w:val="22"/>
        </w:rPr>
        <w:t>comfortable</w:t>
      </w:r>
      <w:r w:rsidRPr="00E10230">
        <w:rPr>
          <w:rFonts w:asciiTheme="majorHAnsi" w:hAnsiTheme="majorHAnsi"/>
          <w:spacing w:val="-2"/>
          <w:sz w:val="22"/>
          <w:szCs w:val="22"/>
        </w:rPr>
        <w:t xml:space="preserve"> </w:t>
      </w:r>
      <w:r w:rsidRPr="00E10230">
        <w:rPr>
          <w:rFonts w:asciiTheme="majorHAnsi" w:hAnsiTheme="majorHAnsi"/>
          <w:sz w:val="22"/>
          <w:szCs w:val="22"/>
        </w:rPr>
        <w:t>talking</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 xml:space="preserve">discuss future actions and support with the child. This discussion will </w:t>
      </w:r>
      <w:proofErr w:type="gramStart"/>
      <w:r w:rsidRPr="00E10230">
        <w:rPr>
          <w:rFonts w:asciiTheme="majorHAnsi" w:hAnsiTheme="majorHAnsi"/>
          <w:sz w:val="22"/>
          <w:szCs w:val="22"/>
        </w:rPr>
        <w:t>take into account</w:t>
      </w:r>
      <w:proofErr w:type="gramEnd"/>
      <w:r w:rsidRPr="00E10230">
        <w:rPr>
          <w:rFonts w:asciiTheme="majorHAnsi" w:hAnsiTheme="majorHAnsi"/>
          <w:sz w:val="22"/>
          <w:szCs w:val="22"/>
        </w:rPr>
        <w:t xml:space="preserve"> the views of the child as well as balancing what </w:t>
      </w:r>
      <w:proofErr w:type="gramStart"/>
      <w:r w:rsidRPr="00E10230">
        <w:rPr>
          <w:rFonts w:asciiTheme="majorHAnsi" w:hAnsiTheme="majorHAnsi"/>
          <w:sz w:val="22"/>
          <w:szCs w:val="22"/>
        </w:rPr>
        <w:t>are considered to be</w:t>
      </w:r>
      <w:proofErr w:type="gramEnd"/>
      <w:r w:rsidRPr="00E10230">
        <w:rPr>
          <w:rFonts w:asciiTheme="majorHAnsi" w:hAnsiTheme="majorHAnsi"/>
          <w:sz w:val="22"/>
          <w:szCs w:val="22"/>
        </w:rPr>
        <w:t xml:space="preserve"> appropriate actions for responding to the </w:t>
      </w:r>
      <w:r w:rsidRPr="00E10230">
        <w:rPr>
          <w:rFonts w:asciiTheme="majorHAnsi" w:hAnsiTheme="majorHAnsi"/>
          <w:spacing w:val="-2"/>
          <w:sz w:val="22"/>
          <w:szCs w:val="22"/>
        </w:rPr>
        <w:t>incident.</w:t>
      </w:r>
    </w:p>
    <w:p w14:paraId="1621EFBE" w14:textId="77777777" w:rsidR="008A6C5E" w:rsidRPr="00E10230" w:rsidRDefault="008C09D8" w:rsidP="00466E16">
      <w:pPr>
        <w:pStyle w:val="BodyText"/>
        <w:spacing w:before="1" w:line="292" w:lineRule="exact"/>
        <w:ind w:left="61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purpose</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discussion</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pacing w:val="-5"/>
          <w:sz w:val="22"/>
          <w:szCs w:val="22"/>
        </w:rPr>
        <w:t>to:</w:t>
      </w:r>
    </w:p>
    <w:p w14:paraId="2EF6FCBA" w14:textId="77777777" w:rsidR="008A6C5E" w:rsidRPr="00E10230" w:rsidRDefault="008C09D8">
      <w:pPr>
        <w:pStyle w:val="ListParagraph"/>
        <w:numPr>
          <w:ilvl w:val="0"/>
          <w:numId w:val="10"/>
        </w:numPr>
        <w:tabs>
          <w:tab w:val="left" w:pos="1333"/>
        </w:tabs>
        <w:spacing w:line="240" w:lineRule="auto"/>
        <w:ind w:right="1491"/>
        <w:rPr>
          <w:rFonts w:asciiTheme="majorHAnsi" w:hAnsiTheme="majorHAnsi"/>
          <w:szCs w:val="20"/>
        </w:rPr>
      </w:pPr>
      <w:r w:rsidRPr="00E10230">
        <w:rPr>
          <w:rFonts w:asciiTheme="majorHAnsi" w:hAnsiTheme="majorHAnsi"/>
          <w:szCs w:val="20"/>
        </w:rPr>
        <w:t>Identify,</w:t>
      </w:r>
      <w:r w:rsidRPr="00E10230">
        <w:rPr>
          <w:rFonts w:asciiTheme="majorHAnsi" w:hAnsiTheme="majorHAnsi"/>
          <w:spacing w:val="-6"/>
          <w:szCs w:val="20"/>
        </w:rPr>
        <w:t xml:space="preserve"> </w:t>
      </w:r>
      <w:r w:rsidRPr="00E10230">
        <w:rPr>
          <w:rFonts w:asciiTheme="majorHAnsi" w:hAnsiTheme="majorHAnsi"/>
          <w:b/>
          <w:color w:val="0A0C0C"/>
          <w:szCs w:val="20"/>
        </w:rPr>
        <w:t>without</w:t>
      </w:r>
      <w:r w:rsidRPr="00E10230">
        <w:rPr>
          <w:rFonts w:asciiTheme="majorHAnsi" w:hAnsiTheme="majorHAnsi"/>
          <w:b/>
          <w:color w:val="0A0C0C"/>
          <w:spacing w:val="-2"/>
          <w:szCs w:val="20"/>
        </w:rPr>
        <w:t xml:space="preserve"> </w:t>
      </w:r>
      <w:r w:rsidRPr="00E10230">
        <w:rPr>
          <w:rFonts w:asciiTheme="majorHAnsi" w:hAnsiTheme="majorHAnsi"/>
          <w:b/>
          <w:color w:val="0A0C0C"/>
          <w:szCs w:val="20"/>
        </w:rPr>
        <w:t>viewing</w:t>
      </w:r>
      <w:r w:rsidRPr="00E10230">
        <w:rPr>
          <w:rFonts w:asciiTheme="majorHAnsi" w:hAnsiTheme="majorHAnsi"/>
          <w:b/>
          <w:color w:val="0A0C0C"/>
          <w:spacing w:val="-4"/>
          <w:szCs w:val="20"/>
        </w:rPr>
        <w:t xml:space="preserve"> </w:t>
      </w:r>
      <w:r w:rsidRPr="00E10230">
        <w:rPr>
          <w:rFonts w:asciiTheme="majorHAnsi" w:hAnsiTheme="majorHAnsi"/>
          <w:b/>
          <w:color w:val="0A0C0C"/>
          <w:szCs w:val="20"/>
        </w:rPr>
        <w:t>wherever</w:t>
      </w:r>
      <w:r w:rsidRPr="00E10230">
        <w:rPr>
          <w:rFonts w:asciiTheme="majorHAnsi" w:hAnsiTheme="majorHAnsi"/>
          <w:b/>
          <w:color w:val="0A0C0C"/>
          <w:spacing w:val="-2"/>
          <w:szCs w:val="20"/>
        </w:rPr>
        <w:t xml:space="preserve"> </w:t>
      </w:r>
      <w:r w:rsidRPr="00E10230">
        <w:rPr>
          <w:rFonts w:asciiTheme="majorHAnsi" w:hAnsiTheme="majorHAnsi"/>
          <w:b/>
          <w:color w:val="0A0C0C"/>
          <w:szCs w:val="20"/>
        </w:rPr>
        <w:t>possible</w:t>
      </w:r>
      <w:r w:rsidRPr="00E10230">
        <w:rPr>
          <w:rFonts w:asciiTheme="majorHAnsi" w:hAnsiTheme="majorHAnsi"/>
          <w:szCs w:val="20"/>
        </w:rPr>
        <w:t>,</w:t>
      </w:r>
      <w:r w:rsidRPr="00E10230">
        <w:rPr>
          <w:rFonts w:asciiTheme="majorHAnsi" w:hAnsiTheme="majorHAnsi"/>
          <w:spacing w:val="-4"/>
          <w:szCs w:val="20"/>
        </w:rPr>
        <w:t xml:space="preserve"> </w:t>
      </w:r>
      <w:r w:rsidRPr="00E10230">
        <w:rPr>
          <w:rFonts w:asciiTheme="majorHAnsi" w:hAnsiTheme="majorHAnsi"/>
          <w:szCs w:val="20"/>
        </w:rPr>
        <w:t>what</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6"/>
          <w:szCs w:val="20"/>
        </w:rPr>
        <w:t xml:space="preserve"> </w:t>
      </w:r>
      <w:r w:rsidRPr="00E10230">
        <w:rPr>
          <w:rFonts w:asciiTheme="majorHAnsi" w:hAnsiTheme="majorHAnsi"/>
          <w:szCs w:val="20"/>
        </w:rPr>
        <w:t>image</w:t>
      </w:r>
      <w:r w:rsidRPr="00E10230">
        <w:rPr>
          <w:rFonts w:asciiTheme="majorHAnsi" w:hAnsiTheme="majorHAnsi"/>
          <w:spacing w:val="-3"/>
          <w:szCs w:val="20"/>
        </w:rPr>
        <w:t xml:space="preserve"> </w:t>
      </w:r>
      <w:r w:rsidRPr="00E10230">
        <w:rPr>
          <w:rFonts w:asciiTheme="majorHAnsi" w:hAnsiTheme="majorHAnsi"/>
          <w:szCs w:val="20"/>
        </w:rPr>
        <w:t>contains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whether anyone else has been involved.</w:t>
      </w:r>
    </w:p>
    <w:p w14:paraId="544A47F5" w14:textId="77777777" w:rsidR="008A6C5E" w:rsidRPr="00E10230" w:rsidRDefault="008C09D8">
      <w:pPr>
        <w:pStyle w:val="ListParagraph"/>
        <w:numPr>
          <w:ilvl w:val="0"/>
          <w:numId w:val="10"/>
        </w:numPr>
        <w:tabs>
          <w:tab w:val="left" w:pos="1333"/>
        </w:tabs>
        <w:spacing w:line="240" w:lineRule="auto"/>
        <w:ind w:right="996"/>
        <w:rPr>
          <w:rFonts w:asciiTheme="majorHAnsi" w:hAnsiTheme="majorHAnsi"/>
          <w:szCs w:val="20"/>
        </w:rPr>
      </w:pPr>
      <w:r w:rsidRPr="00E10230">
        <w:rPr>
          <w:rFonts w:asciiTheme="majorHAnsi" w:hAnsiTheme="majorHAnsi"/>
          <w:szCs w:val="20"/>
        </w:rPr>
        <w:t>Find</w:t>
      </w:r>
      <w:r w:rsidRPr="00E10230">
        <w:rPr>
          <w:rFonts w:asciiTheme="majorHAnsi" w:hAnsiTheme="majorHAnsi"/>
          <w:spacing w:val="-4"/>
          <w:szCs w:val="20"/>
        </w:rPr>
        <w:t xml:space="preserve"> </w:t>
      </w:r>
      <w:r w:rsidRPr="00E10230">
        <w:rPr>
          <w:rFonts w:asciiTheme="majorHAnsi" w:hAnsiTheme="majorHAnsi"/>
          <w:szCs w:val="20"/>
        </w:rPr>
        <w:t>out</w:t>
      </w:r>
      <w:r w:rsidRPr="00E10230">
        <w:rPr>
          <w:rFonts w:asciiTheme="majorHAnsi" w:hAnsiTheme="majorHAnsi"/>
          <w:spacing w:val="-2"/>
          <w:szCs w:val="20"/>
        </w:rPr>
        <w:t xml:space="preserve"> </w:t>
      </w:r>
      <w:r w:rsidRPr="00E10230">
        <w:rPr>
          <w:rFonts w:asciiTheme="majorHAnsi" w:hAnsiTheme="majorHAnsi"/>
          <w:szCs w:val="20"/>
        </w:rPr>
        <w:t>whether</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image</w:t>
      </w:r>
      <w:r w:rsidRPr="00E10230">
        <w:rPr>
          <w:rFonts w:asciiTheme="majorHAnsi" w:hAnsiTheme="majorHAnsi"/>
          <w:spacing w:val="-2"/>
          <w:szCs w:val="20"/>
        </w:rPr>
        <w:t xml:space="preserve"> </w:t>
      </w:r>
      <w:r w:rsidRPr="00E10230">
        <w:rPr>
          <w:rFonts w:asciiTheme="majorHAnsi" w:hAnsiTheme="majorHAnsi"/>
          <w:szCs w:val="20"/>
        </w:rPr>
        <w:t>has</w:t>
      </w:r>
      <w:r w:rsidRPr="00E10230">
        <w:rPr>
          <w:rFonts w:asciiTheme="majorHAnsi" w:hAnsiTheme="majorHAnsi"/>
          <w:spacing w:val="-5"/>
          <w:szCs w:val="20"/>
        </w:rPr>
        <w:t xml:space="preserve"> </w:t>
      </w:r>
      <w:r w:rsidRPr="00E10230">
        <w:rPr>
          <w:rFonts w:asciiTheme="majorHAnsi" w:hAnsiTheme="majorHAnsi"/>
          <w:szCs w:val="20"/>
        </w:rPr>
        <w:t>been</w:t>
      </w:r>
      <w:r w:rsidRPr="00E10230">
        <w:rPr>
          <w:rFonts w:asciiTheme="majorHAnsi" w:hAnsiTheme="majorHAnsi"/>
          <w:spacing w:val="-2"/>
          <w:szCs w:val="20"/>
        </w:rPr>
        <w:t xml:space="preserve"> </w:t>
      </w:r>
      <w:r w:rsidRPr="00E10230">
        <w:rPr>
          <w:rFonts w:asciiTheme="majorHAnsi" w:hAnsiTheme="majorHAnsi"/>
          <w:szCs w:val="20"/>
        </w:rPr>
        <w:t>shared</w:t>
      </w:r>
      <w:r w:rsidRPr="00E10230">
        <w:rPr>
          <w:rFonts w:asciiTheme="majorHAnsi" w:hAnsiTheme="majorHAnsi"/>
          <w:spacing w:val="-2"/>
          <w:szCs w:val="20"/>
        </w:rPr>
        <w:t xml:space="preserve"> </w:t>
      </w:r>
      <w:r w:rsidRPr="00E10230">
        <w:rPr>
          <w:rFonts w:asciiTheme="majorHAnsi" w:hAnsiTheme="majorHAnsi"/>
          <w:szCs w:val="20"/>
        </w:rPr>
        <w:t>between</w:t>
      </w:r>
      <w:r w:rsidRPr="00E10230">
        <w:rPr>
          <w:rFonts w:asciiTheme="majorHAnsi" w:hAnsiTheme="majorHAnsi"/>
          <w:spacing w:val="-2"/>
          <w:szCs w:val="20"/>
        </w:rPr>
        <w:t xml:space="preserve"> </w:t>
      </w:r>
      <w:r w:rsidRPr="00E10230">
        <w:rPr>
          <w:rFonts w:asciiTheme="majorHAnsi" w:hAnsiTheme="majorHAnsi"/>
          <w:szCs w:val="20"/>
        </w:rPr>
        <w:t>two</w:t>
      </w:r>
      <w:r w:rsidRPr="00E10230">
        <w:rPr>
          <w:rFonts w:asciiTheme="majorHAnsi" w:hAnsiTheme="majorHAnsi"/>
          <w:spacing w:val="-5"/>
          <w:szCs w:val="20"/>
        </w:rPr>
        <w:t xml:space="preserve"> </w:t>
      </w:r>
      <w:r w:rsidRPr="00E10230">
        <w:rPr>
          <w:rFonts w:asciiTheme="majorHAnsi" w:hAnsiTheme="majorHAnsi"/>
          <w:szCs w:val="20"/>
        </w:rPr>
        <w:t>people</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shared</w:t>
      </w:r>
      <w:r w:rsidRPr="00E10230">
        <w:rPr>
          <w:rFonts w:asciiTheme="majorHAnsi" w:hAnsiTheme="majorHAnsi"/>
          <w:spacing w:val="-4"/>
          <w:szCs w:val="20"/>
        </w:rPr>
        <w:t xml:space="preserve"> </w:t>
      </w:r>
      <w:r w:rsidRPr="00E10230">
        <w:rPr>
          <w:rFonts w:asciiTheme="majorHAnsi" w:hAnsiTheme="majorHAnsi"/>
          <w:szCs w:val="20"/>
        </w:rPr>
        <w:t>further.</w:t>
      </w:r>
      <w:r w:rsidRPr="00E10230">
        <w:rPr>
          <w:rFonts w:asciiTheme="majorHAnsi" w:hAnsiTheme="majorHAnsi"/>
          <w:spacing w:val="-6"/>
          <w:szCs w:val="20"/>
        </w:rPr>
        <w:t xml:space="preserve"> </w:t>
      </w:r>
      <w:r w:rsidRPr="00E10230">
        <w:rPr>
          <w:rFonts w:asciiTheme="majorHAnsi" w:hAnsiTheme="majorHAnsi"/>
          <w:szCs w:val="20"/>
        </w:rPr>
        <w:t>This may be speculative information as images or videos may have been shared more widely than the child or young person is aware of.</w:t>
      </w:r>
    </w:p>
    <w:p w14:paraId="40B75A6B" w14:textId="77777777" w:rsidR="008A6C5E" w:rsidRPr="00E10230" w:rsidRDefault="008C09D8">
      <w:pPr>
        <w:pStyle w:val="ListParagraph"/>
        <w:numPr>
          <w:ilvl w:val="0"/>
          <w:numId w:val="10"/>
        </w:numPr>
        <w:tabs>
          <w:tab w:val="left" w:pos="1333"/>
        </w:tabs>
        <w:spacing w:before="1" w:line="240" w:lineRule="auto"/>
        <w:ind w:right="1851"/>
        <w:rPr>
          <w:rFonts w:asciiTheme="majorHAnsi" w:hAnsiTheme="majorHAnsi"/>
          <w:szCs w:val="20"/>
        </w:rPr>
      </w:pPr>
      <w:r w:rsidRPr="00E10230">
        <w:rPr>
          <w:rFonts w:asciiTheme="majorHAnsi" w:hAnsiTheme="majorHAnsi"/>
          <w:szCs w:val="20"/>
        </w:rPr>
        <w:t>Discuss</w:t>
      </w:r>
      <w:r w:rsidRPr="00E10230">
        <w:rPr>
          <w:rFonts w:asciiTheme="majorHAnsi" w:hAnsiTheme="majorHAnsi"/>
          <w:spacing w:val="-4"/>
          <w:szCs w:val="20"/>
        </w:rPr>
        <w:t xml:space="preserve"> </w:t>
      </w:r>
      <w:r w:rsidRPr="00E10230">
        <w:rPr>
          <w:rFonts w:asciiTheme="majorHAnsi" w:hAnsiTheme="majorHAnsi"/>
          <w:szCs w:val="20"/>
        </w:rPr>
        <w:t>what</w:t>
      </w:r>
      <w:r w:rsidRPr="00E10230">
        <w:rPr>
          <w:rFonts w:asciiTheme="majorHAnsi" w:hAnsiTheme="majorHAnsi"/>
          <w:spacing w:val="-4"/>
          <w:szCs w:val="20"/>
        </w:rPr>
        <w:t xml:space="preserve"> </w:t>
      </w:r>
      <w:r w:rsidRPr="00E10230">
        <w:rPr>
          <w:rFonts w:asciiTheme="majorHAnsi" w:hAnsiTheme="majorHAnsi"/>
          <w:szCs w:val="20"/>
        </w:rPr>
        <w:t>actions</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support</w:t>
      </w:r>
      <w:r w:rsidRPr="00E10230">
        <w:rPr>
          <w:rFonts w:asciiTheme="majorHAnsi" w:hAnsiTheme="majorHAnsi"/>
          <w:spacing w:val="-2"/>
          <w:szCs w:val="20"/>
        </w:rPr>
        <w:t xml:space="preserve"> </w:t>
      </w:r>
      <w:r w:rsidRPr="00E10230">
        <w:rPr>
          <w:rFonts w:asciiTheme="majorHAnsi" w:hAnsiTheme="majorHAnsi"/>
          <w:szCs w:val="20"/>
        </w:rPr>
        <w:t>might</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4"/>
          <w:szCs w:val="20"/>
        </w:rPr>
        <w:t xml:space="preserve"> </w:t>
      </w:r>
      <w:r w:rsidRPr="00E10230">
        <w:rPr>
          <w:rFonts w:asciiTheme="majorHAnsi" w:hAnsiTheme="majorHAnsi"/>
          <w:szCs w:val="20"/>
        </w:rPr>
        <w:t>needed,</w:t>
      </w:r>
      <w:r w:rsidRPr="00E10230">
        <w:rPr>
          <w:rFonts w:asciiTheme="majorHAnsi" w:hAnsiTheme="majorHAnsi"/>
          <w:spacing w:val="-3"/>
          <w:szCs w:val="20"/>
        </w:rPr>
        <w:t xml:space="preserve"> </w:t>
      </w:r>
      <w:r w:rsidRPr="00E10230">
        <w:rPr>
          <w:rFonts w:asciiTheme="majorHAnsi" w:hAnsiTheme="majorHAnsi"/>
          <w:szCs w:val="20"/>
        </w:rPr>
        <w:t>including</w:t>
      </w:r>
      <w:r w:rsidRPr="00E10230">
        <w:rPr>
          <w:rFonts w:asciiTheme="majorHAnsi" w:hAnsiTheme="majorHAnsi"/>
          <w:spacing w:val="-3"/>
          <w:szCs w:val="20"/>
        </w:rPr>
        <w:t xml:space="preserve"> </w:t>
      </w:r>
      <w:r w:rsidRPr="00E10230">
        <w:rPr>
          <w:rFonts w:asciiTheme="majorHAnsi" w:hAnsiTheme="majorHAnsi"/>
          <w:szCs w:val="20"/>
        </w:rPr>
        <w:t>preventing</w:t>
      </w:r>
      <w:r w:rsidRPr="00E10230">
        <w:rPr>
          <w:rFonts w:asciiTheme="majorHAnsi" w:hAnsiTheme="majorHAnsi"/>
          <w:spacing w:val="-5"/>
          <w:szCs w:val="20"/>
        </w:rPr>
        <w:t xml:space="preserve"> </w:t>
      </w:r>
      <w:r w:rsidRPr="00E10230">
        <w:rPr>
          <w:rFonts w:asciiTheme="majorHAnsi" w:hAnsiTheme="majorHAnsi"/>
          <w:szCs w:val="20"/>
        </w:rPr>
        <w:t xml:space="preserve">further </w:t>
      </w:r>
      <w:r w:rsidRPr="00E10230">
        <w:rPr>
          <w:rFonts w:asciiTheme="majorHAnsi" w:hAnsiTheme="majorHAnsi"/>
          <w:spacing w:val="-2"/>
          <w:szCs w:val="20"/>
        </w:rPr>
        <w:t>distribution.</w:t>
      </w:r>
    </w:p>
    <w:p w14:paraId="5514A199"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When</w:t>
      </w:r>
      <w:r w:rsidRPr="00E10230">
        <w:rPr>
          <w:rFonts w:asciiTheme="majorHAnsi" w:hAnsiTheme="majorHAnsi"/>
          <w:spacing w:val="-6"/>
          <w:sz w:val="22"/>
          <w:szCs w:val="22"/>
        </w:rPr>
        <w:t xml:space="preserve"> </w:t>
      </w:r>
      <w:r w:rsidRPr="00E10230">
        <w:rPr>
          <w:rFonts w:asciiTheme="majorHAnsi" w:hAnsiTheme="majorHAnsi"/>
          <w:sz w:val="22"/>
          <w:szCs w:val="22"/>
        </w:rPr>
        <w:t>discussing</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sharing</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nudes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semi-nudes,</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DSL/member</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3"/>
          <w:sz w:val="22"/>
          <w:szCs w:val="22"/>
        </w:rPr>
        <w:t xml:space="preserve"> </w:t>
      </w:r>
      <w:r w:rsidRPr="00E10230">
        <w:rPr>
          <w:rFonts w:asciiTheme="majorHAnsi" w:hAnsiTheme="majorHAnsi"/>
          <w:spacing w:val="-2"/>
          <w:sz w:val="22"/>
          <w:szCs w:val="22"/>
        </w:rPr>
        <w:t>will:</w:t>
      </w:r>
    </w:p>
    <w:p w14:paraId="1388458C" w14:textId="77777777" w:rsidR="008A6C5E" w:rsidRPr="00E10230" w:rsidRDefault="008C09D8">
      <w:pPr>
        <w:pStyle w:val="ListParagraph"/>
        <w:numPr>
          <w:ilvl w:val="0"/>
          <w:numId w:val="10"/>
        </w:numPr>
        <w:tabs>
          <w:tab w:val="left" w:pos="1333"/>
        </w:tabs>
        <w:spacing w:line="240" w:lineRule="auto"/>
        <w:ind w:right="908"/>
        <w:rPr>
          <w:rFonts w:asciiTheme="majorHAnsi" w:hAnsiTheme="majorHAnsi"/>
          <w:szCs w:val="20"/>
        </w:rPr>
      </w:pPr>
      <w:r w:rsidRPr="00E10230">
        <w:rPr>
          <w:rFonts w:asciiTheme="majorHAnsi" w:hAnsiTheme="majorHAnsi"/>
          <w:szCs w:val="20"/>
        </w:rPr>
        <w:t>Reassure</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they</w:t>
      </w:r>
      <w:r w:rsidRPr="00E10230">
        <w:rPr>
          <w:rFonts w:asciiTheme="majorHAnsi" w:hAnsiTheme="majorHAnsi"/>
          <w:spacing w:val="-2"/>
          <w:szCs w:val="20"/>
        </w:rPr>
        <w:t xml:space="preserve"> </w:t>
      </w:r>
      <w:r w:rsidRPr="00E10230">
        <w:rPr>
          <w:rFonts w:asciiTheme="majorHAnsi" w:hAnsiTheme="majorHAnsi"/>
          <w:szCs w:val="20"/>
        </w:rPr>
        <w:t>are</w:t>
      </w:r>
      <w:r w:rsidRPr="00E10230">
        <w:rPr>
          <w:rFonts w:asciiTheme="majorHAnsi" w:hAnsiTheme="majorHAnsi"/>
          <w:spacing w:val="-3"/>
          <w:szCs w:val="20"/>
        </w:rPr>
        <w:t xml:space="preserve"> </w:t>
      </w:r>
      <w:r w:rsidRPr="00E10230">
        <w:rPr>
          <w:rFonts w:asciiTheme="majorHAnsi" w:hAnsiTheme="majorHAnsi"/>
          <w:szCs w:val="20"/>
        </w:rPr>
        <w:t>not</w:t>
      </w:r>
      <w:r w:rsidRPr="00E10230">
        <w:rPr>
          <w:rFonts w:asciiTheme="majorHAnsi" w:hAnsiTheme="majorHAnsi"/>
          <w:spacing w:val="-1"/>
          <w:szCs w:val="20"/>
        </w:rPr>
        <w:t xml:space="preserve"> </w:t>
      </w:r>
      <w:r w:rsidRPr="00E10230">
        <w:rPr>
          <w:rFonts w:asciiTheme="majorHAnsi" w:hAnsiTheme="majorHAnsi"/>
          <w:szCs w:val="20"/>
        </w:rPr>
        <w:t>alone,</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school</w:t>
      </w:r>
      <w:r w:rsidRPr="00E10230">
        <w:rPr>
          <w:rFonts w:asciiTheme="majorHAnsi" w:hAnsiTheme="majorHAnsi"/>
          <w:spacing w:val="-4"/>
          <w:szCs w:val="20"/>
        </w:rPr>
        <w:t xml:space="preserve"> </w:t>
      </w:r>
      <w:r w:rsidRPr="00E10230">
        <w:rPr>
          <w:rFonts w:asciiTheme="majorHAnsi" w:hAnsiTheme="majorHAnsi"/>
          <w:szCs w:val="20"/>
        </w:rPr>
        <w:t>will</w:t>
      </w:r>
      <w:r w:rsidRPr="00E10230">
        <w:rPr>
          <w:rFonts w:asciiTheme="majorHAnsi" w:hAnsiTheme="majorHAnsi"/>
          <w:spacing w:val="-2"/>
          <w:szCs w:val="20"/>
        </w:rPr>
        <w:t xml:space="preserve"> </w:t>
      </w:r>
      <w:r w:rsidRPr="00E10230">
        <w:rPr>
          <w:rFonts w:asciiTheme="majorHAnsi" w:hAnsiTheme="majorHAnsi"/>
          <w:szCs w:val="20"/>
        </w:rPr>
        <w:t>do</w:t>
      </w:r>
      <w:r w:rsidRPr="00E10230">
        <w:rPr>
          <w:rFonts w:asciiTheme="majorHAnsi" w:hAnsiTheme="majorHAnsi"/>
          <w:spacing w:val="-4"/>
          <w:szCs w:val="20"/>
        </w:rPr>
        <w:t xml:space="preserve"> </w:t>
      </w:r>
      <w:r w:rsidRPr="00E10230">
        <w:rPr>
          <w:rFonts w:asciiTheme="majorHAnsi" w:hAnsiTheme="majorHAnsi"/>
          <w:szCs w:val="20"/>
        </w:rPr>
        <w:t>everything</w:t>
      </w:r>
      <w:r w:rsidRPr="00E10230">
        <w:rPr>
          <w:rFonts w:asciiTheme="majorHAnsi" w:hAnsiTheme="majorHAnsi"/>
          <w:spacing w:val="-2"/>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they</w:t>
      </w:r>
      <w:r w:rsidRPr="00E10230">
        <w:rPr>
          <w:rFonts w:asciiTheme="majorHAnsi" w:hAnsiTheme="majorHAnsi"/>
          <w:spacing w:val="-2"/>
          <w:szCs w:val="20"/>
        </w:rPr>
        <w:t xml:space="preserve"> </w:t>
      </w:r>
      <w:r w:rsidRPr="00E10230">
        <w:rPr>
          <w:rFonts w:asciiTheme="majorHAnsi" w:hAnsiTheme="majorHAnsi"/>
          <w:szCs w:val="20"/>
        </w:rPr>
        <w:t>can to help and support them. They should also be reassured that they will be kept informed throughout the process.</w:t>
      </w:r>
    </w:p>
    <w:p w14:paraId="6DE0D2F7" w14:textId="77777777" w:rsidR="008A6C5E" w:rsidRPr="00E10230" w:rsidRDefault="008C09D8">
      <w:pPr>
        <w:pStyle w:val="ListParagraph"/>
        <w:numPr>
          <w:ilvl w:val="0"/>
          <w:numId w:val="10"/>
        </w:numPr>
        <w:tabs>
          <w:tab w:val="left" w:pos="1333"/>
        </w:tabs>
        <w:spacing w:line="240" w:lineRule="auto"/>
        <w:ind w:right="863"/>
        <w:rPr>
          <w:rFonts w:asciiTheme="majorHAnsi" w:hAnsiTheme="majorHAnsi"/>
          <w:szCs w:val="20"/>
        </w:rPr>
      </w:pPr>
      <w:proofErr w:type="spellStart"/>
      <w:r w:rsidRPr="00E10230">
        <w:rPr>
          <w:rFonts w:asciiTheme="majorHAnsi" w:hAnsiTheme="majorHAnsi"/>
          <w:szCs w:val="20"/>
        </w:rPr>
        <w:t>Recognise</w:t>
      </w:r>
      <w:proofErr w:type="spellEnd"/>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pressures</w:t>
      </w:r>
      <w:r w:rsidRPr="00E10230">
        <w:rPr>
          <w:rFonts w:asciiTheme="majorHAnsi" w:hAnsiTheme="majorHAnsi"/>
          <w:spacing w:val="-5"/>
          <w:szCs w:val="20"/>
        </w:rPr>
        <w:t xml:space="preserve"> </w:t>
      </w:r>
      <w:r w:rsidRPr="00E10230">
        <w:rPr>
          <w:rFonts w:asciiTheme="majorHAnsi" w:hAnsiTheme="majorHAnsi"/>
          <w:szCs w:val="20"/>
        </w:rPr>
        <w:t>that</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2"/>
          <w:szCs w:val="20"/>
        </w:rPr>
        <w:t xml:space="preserve"> </w:t>
      </w:r>
      <w:r w:rsidRPr="00E10230">
        <w:rPr>
          <w:rFonts w:asciiTheme="majorHAnsi" w:hAnsiTheme="majorHAnsi"/>
          <w:szCs w:val="20"/>
        </w:rPr>
        <w:t>can</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5"/>
          <w:szCs w:val="20"/>
        </w:rPr>
        <w:t xml:space="preserve"> </w:t>
      </w:r>
      <w:r w:rsidRPr="00E10230">
        <w:rPr>
          <w:rFonts w:asciiTheme="majorHAnsi" w:hAnsiTheme="majorHAnsi"/>
          <w:szCs w:val="20"/>
        </w:rPr>
        <w:t>under</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take</w:t>
      </w:r>
      <w:r w:rsidRPr="00E10230">
        <w:rPr>
          <w:rFonts w:asciiTheme="majorHAnsi" w:hAnsiTheme="majorHAnsi"/>
          <w:spacing w:val="-2"/>
          <w:szCs w:val="20"/>
        </w:rPr>
        <w:t xml:space="preserve"> </w:t>
      </w:r>
      <w:r w:rsidRPr="00E10230">
        <w:rPr>
          <w:rFonts w:asciiTheme="majorHAnsi" w:hAnsiTheme="majorHAnsi"/>
          <w:szCs w:val="20"/>
        </w:rPr>
        <w:t>part</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sharing</w:t>
      </w:r>
      <w:r w:rsidRPr="00E10230">
        <w:rPr>
          <w:rFonts w:asciiTheme="majorHAnsi" w:hAnsiTheme="majorHAnsi"/>
          <w:spacing w:val="-5"/>
          <w:szCs w:val="20"/>
        </w:rPr>
        <w:t xml:space="preserve"> </w:t>
      </w:r>
      <w:r w:rsidRPr="00E10230">
        <w:rPr>
          <w:rFonts w:asciiTheme="majorHAnsi" w:hAnsiTheme="majorHAnsi"/>
          <w:szCs w:val="20"/>
        </w:rPr>
        <w:t>an image</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5"/>
          <w:szCs w:val="20"/>
        </w:rPr>
        <w:t xml:space="preserve"> </w:t>
      </w:r>
      <w:r w:rsidRPr="00E10230">
        <w:rPr>
          <w:rFonts w:asciiTheme="majorHAnsi" w:hAnsiTheme="majorHAnsi"/>
          <w:szCs w:val="20"/>
        </w:rPr>
        <w:t>if relevant, support their</w:t>
      </w:r>
      <w:r w:rsidRPr="00E10230">
        <w:rPr>
          <w:rFonts w:asciiTheme="majorHAnsi" w:hAnsiTheme="majorHAnsi"/>
          <w:spacing w:val="-1"/>
          <w:szCs w:val="20"/>
        </w:rPr>
        <w:t xml:space="preserve"> </w:t>
      </w:r>
      <w:r w:rsidRPr="00E10230">
        <w:rPr>
          <w:rFonts w:asciiTheme="majorHAnsi" w:hAnsiTheme="majorHAnsi"/>
          <w:szCs w:val="20"/>
        </w:rPr>
        <w:t>parents</w:t>
      </w:r>
      <w:r w:rsidRPr="00E10230">
        <w:rPr>
          <w:rFonts w:asciiTheme="majorHAnsi" w:hAnsiTheme="majorHAnsi"/>
          <w:spacing w:val="-2"/>
          <w:szCs w:val="20"/>
        </w:rPr>
        <w:t xml:space="preserve"> </w:t>
      </w:r>
      <w:r w:rsidRPr="00E10230">
        <w:rPr>
          <w:rFonts w:asciiTheme="majorHAnsi" w:hAnsiTheme="majorHAnsi"/>
          <w:szCs w:val="20"/>
        </w:rPr>
        <w:t>and carers</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understand</w:t>
      </w:r>
      <w:r w:rsidRPr="00E10230">
        <w:rPr>
          <w:rFonts w:asciiTheme="majorHAnsi" w:hAnsiTheme="majorHAnsi"/>
          <w:spacing w:val="-1"/>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wider</w:t>
      </w:r>
      <w:r w:rsidRPr="00E10230">
        <w:rPr>
          <w:rFonts w:asciiTheme="majorHAnsi" w:hAnsiTheme="majorHAnsi"/>
          <w:spacing w:val="-1"/>
          <w:szCs w:val="20"/>
        </w:rPr>
        <w:t xml:space="preserve"> </w:t>
      </w:r>
      <w:r w:rsidRPr="00E10230">
        <w:rPr>
          <w:rFonts w:asciiTheme="majorHAnsi" w:hAnsiTheme="majorHAnsi"/>
          <w:szCs w:val="20"/>
        </w:rPr>
        <w:t>issues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motivations around this.</w:t>
      </w:r>
    </w:p>
    <w:p w14:paraId="53C7A4C0" w14:textId="691E6C1E" w:rsidR="008A6C5E" w:rsidRPr="00E10230" w:rsidRDefault="008C09D8">
      <w:pPr>
        <w:pStyle w:val="ListParagraph"/>
        <w:numPr>
          <w:ilvl w:val="0"/>
          <w:numId w:val="10"/>
        </w:numPr>
        <w:tabs>
          <w:tab w:val="left" w:pos="1333"/>
        </w:tabs>
        <w:spacing w:line="242" w:lineRule="auto"/>
        <w:ind w:right="1116"/>
        <w:rPr>
          <w:rFonts w:asciiTheme="majorHAnsi" w:hAnsiTheme="majorHAnsi"/>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r w:rsidRPr="00E10230">
        <w:rPr>
          <w:rFonts w:asciiTheme="majorHAnsi" w:hAnsiTheme="majorHAnsi"/>
          <w:szCs w:val="20"/>
        </w:rPr>
        <w:t>Remain</w:t>
      </w:r>
      <w:r w:rsidRPr="00E10230">
        <w:rPr>
          <w:rFonts w:asciiTheme="majorHAnsi" w:hAnsiTheme="majorHAnsi"/>
          <w:spacing w:val="-2"/>
          <w:szCs w:val="20"/>
        </w:rPr>
        <w:t xml:space="preserve"> </w:t>
      </w:r>
      <w:r w:rsidRPr="00E10230">
        <w:rPr>
          <w:rFonts w:asciiTheme="majorHAnsi" w:hAnsiTheme="majorHAnsi"/>
          <w:szCs w:val="20"/>
        </w:rPr>
        <w:t>solution-focused</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avoid</w:t>
      </w:r>
      <w:r w:rsidRPr="00E10230">
        <w:rPr>
          <w:rFonts w:asciiTheme="majorHAnsi" w:hAnsiTheme="majorHAnsi"/>
          <w:spacing w:val="-4"/>
          <w:szCs w:val="20"/>
        </w:rPr>
        <w:t xml:space="preserve"> </w:t>
      </w:r>
      <w:r w:rsidRPr="00E10230">
        <w:rPr>
          <w:rFonts w:asciiTheme="majorHAnsi" w:hAnsiTheme="majorHAnsi"/>
          <w:szCs w:val="20"/>
        </w:rPr>
        <w:t>any</w:t>
      </w:r>
      <w:r w:rsidRPr="00E10230">
        <w:rPr>
          <w:rFonts w:asciiTheme="majorHAnsi" w:hAnsiTheme="majorHAnsi"/>
          <w:spacing w:val="-6"/>
          <w:szCs w:val="20"/>
        </w:rPr>
        <w:t xml:space="preserve"> </w:t>
      </w:r>
      <w:r w:rsidRPr="00E10230">
        <w:rPr>
          <w:rFonts w:asciiTheme="majorHAnsi" w:hAnsiTheme="majorHAnsi"/>
          <w:szCs w:val="20"/>
        </w:rPr>
        <w:t>victim-blaming</w:t>
      </w:r>
      <w:r w:rsidRPr="00E10230">
        <w:rPr>
          <w:rFonts w:asciiTheme="majorHAnsi" w:hAnsiTheme="majorHAnsi"/>
          <w:spacing w:val="-3"/>
          <w:szCs w:val="20"/>
        </w:rPr>
        <w:t xml:space="preserve"> </w:t>
      </w:r>
      <w:r w:rsidRPr="00E10230">
        <w:rPr>
          <w:rFonts w:asciiTheme="majorHAnsi" w:hAnsiTheme="majorHAnsi"/>
          <w:szCs w:val="20"/>
        </w:rPr>
        <w:t>questions</w:t>
      </w:r>
      <w:r w:rsidRPr="00E10230">
        <w:rPr>
          <w:rFonts w:asciiTheme="majorHAnsi" w:hAnsiTheme="majorHAnsi"/>
          <w:spacing w:val="-5"/>
          <w:szCs w:val="20"/>
        </w:rPr>
        <w:t xml:space="preserve"> </w:t>
      </w:r>
      <w:r w:rsidRPr="00E10230">
        <w:rPr>
          <w:rFonts w:asciiTheme="majorHAnsi" w:hAnsiTheme="majorHAnsi"/>
          <w:szCs w:val="20"/>
        </w:rPr>
        <w:t>such</w:t>
      </w:r>
      <w:r w:rsidRPr="00E10230">
        <w:rPr>
          <w:rFonts w:asciiTheme="majorHAnsi" w:hAnsiTheme="majorHAnsi"/>
          <w:spacing w:val="-4"/>
          <w:szCs w:val="20"/>
        </w:rPr>
        <w:t xml:space="preserve"> </w:t>
      </w:r>
      <w:r w:rsidRPr="00E10230">
        <w:rPr>
          <w:rFonts w:asciiTheme="majorHAnsi" w:hAnsiTheme="majorHAnsi"/>
          <w:szCs w:val="20"/>
        </w:rPr>
        <w:t>as</w:t>
      </w:r>
      <w:r w:rsidRPr="00E10230">
        <w:rPr>
          <w:rFonts w:asciiTheme="majorHAnsi" w:hAnsiTheme="majorHAnsi"/>
          <w:spacing w:val="-5"/>
          <w:szCs w:val="20"/>
        </w:rPr>
        <w:t xml:space="preserve"> </w:t>
      </w:r>
      <w:r w:rsidRPr="00E10230">
        <w:rPr>
          <w:rFonts w:asciiTheme="majorHAnsi" w:hAnsiTheme="majorHAnsi"/>
          <w:szCs w:val="20"/>
        </w:rPr>
        <w:t>‘why</w:t>
      </w:r>
      <w:r w:rsidRPr="00E10230">
        <w:rPr>
          <w:rFonts w:asciiTheme="majorHAnsi" w:hAnsiTheme="majorHAnsi"/>
          <w:spacing w:val="-3"/>
          <w:szCs w:val="20"/>
        </w:rPr>
        <w:t xml:space="preserve"> </w:t>
      </w:r>
      <w:r w:rsidRPr="00E10230">
        <w:rPr>
          <w:rFonts w:asciiTheme="majorHAnsi" w:hAnsiTheme="majorHAnsi"/>
          <w:szCs w:val="20"/>
        </w:rPr>
        <w:t>have</w:t>
      </w:r>
      <w:r w:rsidRPr="00E10230">
        <w:rPr>
          <w:rFonts w:asciiTheme="majorHAnsi" w:hAnsiTheme="majorHAnsi"/>
          <w:spacing w:val="-2"/>
          <w:szCs w:val="20"/>
        </w:rPr>
        <w:t xml:space="preserve"> </w:t>
      </w:r>
      <w:r w:rsidRPr="00E10230">
        <w:rPr>
          <w:rFonts w:asciiTheme="majorHAnsi" w:hAnsiTheme="majorHAnsi"/>
          <w:szCs w:val="20"/>
        </w:rPr>
        <w:t>you done this?’ as this may prevent the child from talking about what has happened. For</w:t>
      </w:r>
      <w:r w:rsidR="00C0237C" w:rsidRPr="00E10230">
        <w:rPr>
          <w:rFonts w:asciiTheme="majorHAnsi" w:hAnsiTheme="majorHAnsi"/>
          <w:szCs w:val="20"/>
        </w:rPr>
        <w:t xml:space="preserve"> </w:t>
      </w:r>
    </w:p>
    <w:p w14:paraId="2D083D68" w14:textId="77777777" w:rsidR="008A6C5E" w:rsidRPr="00E10230" w:rsidRDefault="008C09D8" w:rsidP="006A4FB7">
      <w:pPr>
        <w:pStyle w:val="BodyText"/>
        <w:spacing w:before="24"/>
        <w:ind w:left="720" w:right="763"/>
        <w:rPr>
          <w:rFonts w:asciiTheme="majorHAnsi" w:hAnsiTheme="majorHAnsi"/>
          <w:sz w:val="22"/>
          <w:szCs w:val="22"/>
        </w:rPr>
      </w:pPr>
      <w:r w:rsidRPr="00E10230">
        <w:rPr>
          <w:rFonts w:asciiTheme="majorHAnsi" w:hAnsiTheme="majorHAnsi"/>
          <w:sz w:val="22"/>
          <w:szCs w:val="22"/>
        </w:rPr>
        <w:lastRenderedPageBreak/>
        <w:t>example,</w:t>
      </w:r>
      <w:r w:rsidRPr="00E10230">
        <w:rPr>
          <w:rFonts w:asciiTheme="majorHAnsi" w:hAnsiTheme="majorHAnsi"/>
          <w:spacing w:val="-4"/>
          <w:sz w:val="22"/>
          <w:szCs w:val="22"/>
        </w:rPr>
        <w:t xml:space="preserve"> </w:t>
      </w:r>
      <w:r w:rsidRPr="00E10230">
        <w:rPr>
          <w:rFonts w:asciiTheme="majorHAnsi" w:hAnsiTheme="majorHAnsi"/>
          <w:sz w:val="22"/>
          <w:szCs w:val="22"/>
        </w:rPr>
        <w:t>they</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use</w:t>
      </w:r>
      <w:r w:rsidRPr="00E10230">
        <w:rPr>
          <w:rFonts w:asciiTheme="majorHAnsi" w:hAnsiTheme="majorHAnsi"/>
          <w:spacing w:val="-5"/>
          <w:sz w:val="22"/>
          <w:szCs w:val="22"/>
        </w:rPr>
        <w:t xml:space="preserve"> </w:t>
      </w:r>
      <w:r w:rsidRPr="00E10230">
        <w:rPr>
          <w:rFonts w:asciiTheme="majorHAnsi" w:hAnsiTheme="majorHAnsi"/>
          <w:sz w:val="22"/>
          <w:szCs w:val="22"/>
        </w:rPr>
        <w:t>questions</w:t>
      </w:r>
      <w:r w:rsidRPr="00E10230">
        <w:rPr>
          <w:rFonts w:asciiTheme="majorHAnsi" w:hAnsiTheme="majorHAnsi"/>
          <w:spacing w:val="-3"/>
          <w:sz w:val="22"/>
          <w:szCs w:val="22"/>
        </w:rPr>
        <w:t xml:space="preserve"> </w:t>
      </w:r>
      <w:r w:rsidRPr="00E10230">
        <w:rPr>
          <w:rFonts w:asciiTheme="majorHAnsi" w:hAnsiTheme="majorHAnsi"/>
          <w:sz w:val="22"/>
          <w:szCs w:val="22"/>
        </w:rPr>
        <w:t>such</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3"/>
          <w:sz w:val="22"/>
          <w:szCs w:val="22"/>
        </w:rPr>
        <w:t xml:space="preserve"> </w:t>
      </w:r>
      <w:r w:rsidRPr="00E10230">
        <w:rPr>
          <w:rFonts w:asciiTheme="majorHAnsi" w:hAnsiTheme="majorHAnsi"/>
          <w:sz w:val="22"/>
          <w:szCs w:val="22"/>
        </w:rPr>
        <w:t>‘describe</w:t>
      </w:r>
      <w:r w:rsidRPr="00E10230">
        <w:rPr>
          <w:rFonts w:asciiTheme="majorHAnsi" w:hAnsiTheme="majorHAnsi"/>
          <w:spacing w:val="-2"/>
          <w:sz w:val="22"/>
          <w:szCs w:val="22"/>
        </w:rPr>
        <w:t xml:space="preserve"> </w:t>
      </w:r>
      <w:r w:rsidRPr="00E10230">
        <w:rPr>
          <w:rFonts w:asciiTheme="majorHAnsi" w:hAnsiTheme="majorHAnsi"/>
          <w:sz w:val="22"/>
          <w:szCs w:val="22"/>
        </w:rPr>
        <w:t>what</w:t>
      </w:r>
      <w:r w:rsidRPr="00E10230">
        <w:rPr>
          <w:rFonts w:asciiTheme="majorHAnsi" w:hAnsiTheme="majorHAnsi"/>
          <w:spacing w:val="-4"/>
          <w:sz w:val="22"/>
          <w:szCs w:val="22"/>
        </w:rPr>
        <w:t xml:space="preserve"> </w:t>
      </w:r>
      <w:r w:rsidRPr="00E10230">
        <w:rPr>
          <w:rFonts w:asciiTheme="majorHAnsi" w:hAnsiTheme="majorHAnsi"/>
          <w:sz w:val="22"/>
          <w:szCs w:val="22"/>
        </w:rPr>
        <w:t>happened’</w:t>
      </w:r>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‘explain</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me</w:t>
      </w:r>
      <w:r w:rsidRPr="00E10230">
        <w:rPr>
          <w:rFonts w:asciiTheme="majorHAnsi" w:hAnsiTheme="majorHAnsi"/>
          <w:spacing w:val="-2"/>
          <w:sz w:val="22"/>
          <w:szCs w:val="22"/>
        </w:rPr>
        <w:t xml:space="preserve"> </w:t>
      </w:r>
      <w:r w:rsidRPr="00E10230">
        <w:rPr>
          <w:rFonts w:asciiTheme="majorHAnsi" w:hAnsiTheme="majorHAnsi"/>
          <w:sz w:val="22"/>
          <w:szCs w:val="22"/>
        </w:rPr>
        <w:t>who was involved’.</w:t>
      </w:r>
    </w:p>
    <w:p w14:paraId="30288896" w14:textId="77777777" w:rsidR="008A6C5E" w:rsidRPr="00E10230" w:rsidRDefault="008C09D8">
      <w:pPr>
        <w:pStyle w:val="ListParagraph"/>
        <w:numPr>
          <w:ilvl w:val="0"/>
          <w:numId w:val="10"/>
        </w:numPr>
        <w:tabs>
          <w:tab w:val="left" w:pos="1333"/>
        </w:tabs>
        <w:spacing w:line="242" w:lineRule="auto"/>
        <w:ind w:right="1150"/>
        <w:rPr>
          <w:rFonts w:asciiTheme="majorHAnsi" w:hAnsiTheme="majorHAnsi"/>
          <w:color w:val="0A0C0C"/>
          <w:szCs w:val="20"/>
        </w:rPr>
      </w:pPr>
      <w:r w:rsidRPr="00E10230">
        <w:rPr>
          <w:rFonts w:asciiTheme="majorHAnsi" w:hAnsiTheme="majorHAnsi"/>
          <w:color w:val="0A0C0C"/>
          <w:szCs w:val="20"/>
        </w:rPr>
        <w:t>Help</w:t>
      </w:r>
      <w:r w:rsidRPr="00E10230">
        <w:rPr>
          <w:rFonts w:asciiTheme="majorHAnsi" w:hAnsiTheme="majorHAnsi"/>
          <w:color w:val="0A0C0C"/>
          <w:spacing w:val="-1"/>
          <w:szCs w:val="20"/>
        </w:rPr>
        <w:t xml:space="preserve"> </w:t>
      </w:r>
      <w:r w:rsidRPr="00E10230">
        <w:rPr>
          <w:rFonts w:asciiTheme="majorHAnsi" w:hAnsiTheme="majorHAnsi"/>
          <w:color w:val="0A0C0C"/>
          <w:szCs w:val="20"/>
        </w:rPr>
        <w:t>the</w:t>
      </w:r>
      <w:r w:rsidRPr="00E10230">
        <w:rPr>
          <w:rFonts w:asciiTheme="majorHAnsi" w:hAnsiTheme="majorHAnsi"/>
          <w:color w:val="0A0C0C"/>
          <w:spacing w:val="-2"/>
          <w:szCs w:val="20"/>
        </w:rPr>
        <w:t xml:space="preserve"> </w:t>
      </w:r>
      <w:r w:rsidRPr="00E10230">
        <w:rPr>
          <w:rFonts w:asciiTheme="majorHAnsi" w:hAnsiTheme="majorHAnsi"/>
          <w:color w:val="0A0C0C"/>
          <w:szCs w:val="20"/>
        </w:rPr>
        <w:t>child</w:t>
      </w:r>
      <w:r w:rsidRPr="00E10230">
        <w:rPr>
          <w:rFonts w:asciiTheme="majorHAnsi" w:hAnsiTheme="majorHAnsi"/>
          <w:color w:val="0A0C0C"/>
          <w:spacing w:val="-4"/>
          <w:szCs w:val="20"/>
        </w:rPr>
        <w:t xml:space="preserve"> </w:t>
      </w:r>
      <w:r w:rsidRPr="00E10230">
        <w:rPr>
          <w:rFonts w:asciiTheme="majorHAnsi" w:hAnsiTheme="majorHAnsi"/>
          <w:color w:val="0A0C0C"/>
          <w:szCs w:val="20"/>
        </w:rPr>
        <w:t>to</w:t>
      </w:r>
      <w:r w:rsidRPr="00E10230">
        <w:rPr>
          <w:rFonts w:asciiTheme="majorHAnsi" w:hAnsiTheme="majorHAnsi"/>
          <w:color w:val="0A0C0C"/>
          <w:spacing w:val="-5"/>
          <w:szCs w:val="20"/>
        </w:rPr>
        <w:t xml:space="preserve"> </w:t>
      </w:r>
      <w:r w:rsidRPr="00E10230">
        <w:rPr>
          <w:rFonts w:asciiTheme="majorHAnsi" w:hAnsiTheme="majorHAnsi"/>
          <w:color w:val="0A0C0C"/>
          <w:szCs w:val="20"/>
        </w:rPr>
        <w:t>understand</w:t>
      </w:r>
      <w:r w:rsidRPr="00E10230">
        <w:rPr>
          <w:rFonts w:asciiTheme="majorHAnsi" w:hAnsiTheme="majorHAnsi"/>
          <w:color w:val="0A0C0C"/>
          <w:spacing w:val="-2"/>
          <w:szCs w:val="20"/>
        </w:rPr>
        <w:t xml:space="preserve"> </w:t>
      </w:r>
      <w:r w:rsidRPr="00E10230">
        <w:rPr>
          <w:rFonts w:asciiTheme="majorHAnsi" w:hAnsiTheme="majorHAnsi"/>
          <w:color w:val="0A0C0C"/>
          <w:szCs w:val="20"/>
        </w:rPr>
        <w:t>what</w:t>
      </w:r>
      <w:r w:rsidRPr="00E10230">
        <w:rPr>
          <w:rFonts w:asciiTheme="majorHAnsi" w:hAnsiTheme="majorHAnsi"/>
          <w:color w:val="0A0C0C"/>
          <w:spacing w:val="-4"/>
          <w:szCs w:val="20"/>
        </w:rPr>
        <w:t xml:space="preserve"> </w:t>
      </w:r>
      <w:r w:rsidRPr="00E10230">
        <w:rPr>
          <w:rFonts w:asciiTheme="majorHAnsi" w:hAnsiTheme="majorHAnsi"/>
          <w:color w:val="0A0C0C"/>
          <w:szCs w:val="20"/>
        </w:rPr>
        <w:t>has</w:t>
      </w:r>
      <w:r w:rsidRPr="00E10230">
        <w:rPr>
          <w:rFonts w:asciiTheme="majorHAnsi" w:hAnsiTheme="majorHAnsi"/>
          <w:color w:val="0A0C0C"/>
          <w:spacing w:val="-5"/>
          <w:szCs w:val="20"/>
        </w:rPr>
        <w:t xml:space="preserve"> </w:t>
      </w:r>
      <w:r w:rsidRPr="00E10230">
        <w:rPr>
          <w:rFonts w:asciiTheme="majorHAnsi" w:hAnsiTheme="majorHAnsi"/>
          <w:color w:val="0A0C0C"/>
          <w:szCs w:val="20"/>
        </w:rPr>
        <w:t>happened</w:t>
      </w:r>
      <w:r w:rsidRPr="00E10230">
        <w:rPr>
          <w:rFonts w:asciiTheme="majorHAnsi" w:hAnsiTheme="majorHAnsi"/>
          <w:color w:val="0A0C0C"/>
          <w:spacing w:val="-4"/>
          <w:szCs w:val="20"/>
        </w:rPr>
        <w:t xml:space="preserve"> </w:t>
      </w:r>
      <w:r w:rsidRPr="00E10230">
        <w:rPr>
          <w:rFonts w:asciiTheme="majorHAnsi" w:hAnsiTheme="majorHAnsi"/>
          <w:color w:val="0A0C0C"/>
          <w:szCs w:val="20"/>
        </w:rPr>
        <w:t>by</w:t>
      </w:r>
      <w:r w:rsidRPr="00E10230">
        <w:rPr>
          <w:rFonts w:asciiTheme="majorHAnsi" w:hAnsiTheme="majorHAnsi"/>
          <w:color w:val="0A0C0C"/>
          <w:spacing w:val="-3"/>
          <w:szCs w:val="20"/>
        </w:rPr>
        <w:t xml:space="preserve"> </w:t>
      </w:r>
      <w:r w:rsidRPr="00E10230">
        <w:rPr>
          <w:rFonts w:asciiTheme="majorHAnsi" w:hAnsiTheme="majorHAnsi"/>
          <w:color w:val="0A0C0C"/>
          <w:szCs w:val="20"/>
        </w:rPr>
        <w:t>discussing</w:t>
      </w:r>
      <w:r w:rsidRPr="00E10230">
        <w:rPr>
          <w:rFonts w:asciiTheme="majorHAnsi" w:hAnsiTheme="majorHAnsi"/>
          <w:color w:val="0A0C0C"/>
          <w:spacing w:val="-5"/>
          <w:szCs w:val="20"/>
        </w:rPr>
        <w:t xml:space="preserve"> </w:t>
      </w:r>
      <w:r w:rsidRPr="00E10230">
        <w:rPr>
          <w:rFonts w:asciiTheme="majorHAnsi" w:hAnsiTheme="majorHAnsi"/>
          <w:color w:val="0A0C0C"/>
          <w:szCs w:val="20"/>
        </w:rPr>
        <w:t>the</w:t>
      </w:r>
      <w:r w:rsidRPr="00E10230">
        <w:rPr>
          <w:rFonts w:asciiTheme="majorHAnsi" w:hAnsiTheme="majorHAnsi"/>
          <w:color w:val="0A0C0C"/>
          <w:spacing w:val="-2"/>
          <w:szCs w:val="20"/>
        </w:rPr>
        <w:t xml:space="preserve"> </w:t>
      </w:r>
      <w:r w:rsidRPr="00E10230">
        <w:rPr>
          <w:rFonts w:asciiTheme="majorHAnsi" w:hAnsiTheme="majorHAnsi"/>
          <w:color w:val="0A0C0C"/>
          <w:szCs w:val="20"/>
        </w:rPr>
        <w:t>wider</w:t>
      </w:r>
      <w:r w:rsidRPr="00E10230">
        <w:rPr>
          <w:rFonts w:asciiTheme="majorHAnsi" w:hAnsiTheme="majorHAnsi"/>
          <w:color w:val="0A0C0C"/>
          <w:spacing w:val="-4"/>
          <w:szCs w:val="20"/>
        </w:rPr>
        <w:t xml:space="preserve"> </w:t>
      </w:r>
      <w:r w:rsidRPr="00E10230">
        <w:rPr>
          <w:rFonts w:asciiTheme="majorHAnsi" w:hAnsiTheme="majorHAnsi"/>
          <w:color w:val="0A0C0C"/>
          <w:szCs w:val="20"/>
        </w:rPr>
        <w:t>pressures</w:t>
      </w:r>
      <w:r w:rsidRPr="00E10230">
        <w:rPr>
          <w:rFonts w:asciiTheme="majorHAnsi" w:hAnsiTheme="majorHAnsi"/>
          <w:color w:val="0A0C0C"/>
          <w:spacing w:val="-5"/>
          <w:szCs w:val="20"/>
        </w:rPr>
        <w:t xml:space="preserve"> </w:t>
      </w:r>
      <w:r w:rsidRPr="00E10230">
        <w:rPr>
          <w:rFonts w:asciiTheme="majorHAnsi" w:hAnsiTheme="majorHAnsi"/>
          <w:color w:val="0A0C0C"/>
          <w:szCs w:val="20"/>
        </w:rPr>
        <w:t>that they may face and the motivations of the person that sent on the image(s).</w:t>
      </w:r>
    </w:p>
    <w:p w14:paraId="1E0CB91D" w14:textId="77777777" w:rsidR="008A6C5E" w:rsidRPr="00E10230" w:rsidRDefault="008C09D8">
      <w:pPr>
        <w:pStyle w:val="ListParagraph"/>
        <w:numPr>
          <w:ilvl w:val="0"/>
          <w:numId w:val="10"/>
        </w:numPr>
        <w:tabs>
          <w:tab w:val="left" w:pos="1333"/>
        </w:tabs>
        <w:spacing w:line="240" w:lineRule="auto"/>
        <w:ind w:right="866"/>
        <w:rPr>
          <w:rFonts w:asciiTheme="majorHAnsi" w:hAnsiTheme="majorHAnsi"/>
          <w:color w:val="0A0C0C"/>
          <w:szCs w:val="20"/>
        </w:rPr>
      </w:pPr>
      <w:r w:rsidRPr="00E10230">
        <w:rPr>
          <w:rFonts w:asciiTheme="majorHAnsi" w:hAnsiTheme="majorHAnsi"/>
          <w:color w:val="0A0C0C"/>
          <w:szCs w:val="20"/>
        </w:rPr>
        <w:t>Discuss</w:t>
      </w:r>
      <w:r w:rsidRPr="00E10230">
        <w:rPr>
          <w:rFonts w:asciiTheme="majorHAnsi" w:hAnsiTheme="majorHAnsi"/>
          <w:color w:val="0A0C0C"/>
          <w:spacing w:val="-3"/>
          <w:szCs w:val="20"/>
        </w:rPr>
        <w:t xml:space="preserve"> </w:t>
      </w:r>
      <w:r w:rsidRPr="00E10230">
        <w:rPr>
          <w:rFonts w:asciiTheme="majorHAnsi" w:hAnsiTheme="majorHAnsi"/>
          <w:color w:val="0A0C0C"/>
          <w:szCs w:val="20"/>
        </w:rPr>
        <w:t>issues</w:t>
      </w:r>
      <w:r w:rsidRPr="00E10230">
        <w:rPr>
          <w:rFonts w:asciiTheme="majorHAnsi" w:hAnsiTheme="majorHAnsi"/>
          <w:color w:val="0A0C0C"/>
          <w:spacing w:val="-4"/>
          <w:szCs w:val="20"/>
        </w:rPr>
        <w:t xml:space="preserve"> </w:t>
      </w:r>
      <w:r w:rsidRPr="00E10230">
        <w:rPr>
          <w:rFonts w:asciiTheme="majorHAnsi" w:hAnsiTheme="majorHAnsi"/>
          <w:color w:val="0A0C0C"/>
          <w:szCs w:val="20"/>
        </w:rPr>
        <w:t>of</w:t>
      </w:r>
      <w:r w:rsidRPr="00E10230">
        <w:rPr>
          <w:rFonts w:asciiTheme="majorHAnsi" w:hAnsiTheme="majorHAnsi"/>
          <w:color w:val="0A0C0C"/>
          <w:spacing w:val="-3"/>
          <w:szCs w:val="20"/>
        </w:rPr>
        <w:t xml:space="preserve"> </w:t>
      </w:r>
      <w:r w:rsidRPr="00E10230">
        <w:rPr>
          <w:rFonts w:asciiTheme="majorHAnsi" w:hAnsiTheme="majorHAnsi"/>
          <w:color w:val="0A0C0C"/>
          <w:szCs w:val="20"/>
        </w:rPr>
        <w:t>consent</w:t>
      </w:r>
      <w:r w:rsidRPr="00E10230">
        <w:rPr>
          <w:rFonts w:asciiTheme="majorHAnsi" w:hAnsiTheme="majorHAnsi"/>
          <w:color w:val="0A0C0C"/>
          <w:spacing w:val="-3"/>
          <w:szCs w:val="20"/>
        </w:rPr>
        <w:t xml:space="preserve"> </w:t>
      </w:r>
      <w:r w:rsidRPr="00E10230">
        <w:rPr>
          <w:rFonts w:asciiTheme="majorHAnsi" w:hAnsiTheme="majorHAnsi"/>
          <w:color w:val="0A0C0C"/>
          <w:szCs w:val="20"/>
        </w:rPr>
        <w:t>and</w:t>
      </w:r>
      <w:r w:rsidRPr="00E10230">
        <w:rPr>
          <w:rFonts w:asciiTheme="majorHAnsi" w:hAnsiTheme="majorHAnsi"/>
          <w:color w:val="0A0C0C"/>
          <w:spacing w:val="-3"/>
          <w:szCs w:val="20"/>
        </w:rPr>
        <w:t xml:space="preserve"> </w:t>
      </w:r>
      <w:r w:rsidRPr="00E10230">
        <w:rPr>
          <w:rFonts w:asciiTheme="majorHAnsi" w:hAnsiTheme="majorHAnsi"/>
          <w:color w:val="0A0C0C"/>
          <w:szCs w:val="20"/>
        </w:rPr>
        <w:t>trust</w:t>
      </w:r>
      <w:r w:rsidRPr="00E10230">
        <w:rPr>
          <w:rFonts w:asciiTheme="majorHAnsi" w:hAnsiTheme="majorHAnsi"/>
          <w:color w:val="0A0C0C"/>
          <w:spacing w:val="-3"/>
          <w:szCs w:val="20"/>
        </w:rPr>
        <w:t xml:space="preserve"> </w:t>
      </w:r>
      <w:r w:rsidRPr="00E10230">
        <w:rPr>
          <w:rFonts w:asciiTheme="majorHAnsi" w:hAnsiTheme="majorHAnsi"/>
          <w:color w:val="0A0C0C"/>
          <w:szCs w:val="20"/>
        </w:rPr>
        <w:t>within</w:t>
      </w:r>
      <w:r w:rsidRPr="00E10230">
        <w:rPr>
          <w:rFonts w:asciiTheme="majorHAnsi" w:hAnsiTheme="majorHAnsi"/>
          <w:color w:val="0A0C0C"/>
          <w:spacing w:val="-3"/>
          <w:szCs w:val="20"/>
        </w:rPr>
        <w:t xml:space="preserve"> </w:t>
      </w:r>
      <w:r w:rsidRPr="00E10230">
        <w:rPr>
          <w:rFonts w:asciiTheme="majorHAnsi" w:hAnsiTheme="majorHAnsi"/>
          <w:color w:val="0A0C0C"/>
          <w:szCs w:val="20"/>
        </w:rPr>
        <w:t>healthy</w:t>
      </w:r>
      <w:r w:rsidRPr="00E10230">
        <w:rPr>
          <w:rFonts w:asciiTheme="majorHAnsi" w:hAnsiTheme="majorHAnsi"/>
          <w:color w:val="0A0C0C"/>
          <w:spacing w:val="-5"/>
          <w:szCs w:val="20"/>
        </w:rPr>
        <w:t xml:space="preserve"> </w:t>
      </w:r>
      <w:r w:rsidRPr="00E10230">
        <w:rPr>
          <w:rFonts w:asciiTheme="majorHAnsi" w:hAnsiTheme="majorHAnsi"/>
          <w:color w:val="0A0C0C"/>
          <w:szCs w:val="20"/>
        </w:rPr>
        <w:t>relationships.</w:t>
      </w:r>
      <w:r w:rsidRPr="00E10230">
        <w:rPr>
          <w:rFonts w:asciiTheme="majorHAnsi" w:hAnsiTheme="majorHAnsi"/>
          <w:color w:val="0A0C0C"/>
          <w:spacing w:val="-3"/>
          <w:szCs w:val="20"/>
        </w:rPr>
        <w:t xml:space="preserve"> </w:t>
      </w:r>
      <w:r w:rsidRPr="00E10230">
        <w:rPr>
          <w:rFonts w:asciiTheme="majorHAnsi" w:hAnsiTheme="majorHAnsi"/>
          <w:color w:val="0A0C0C"/>
          <w:szCs w:val="20"/>
        </w:rPr>
        <w:t>Explain</w:t>
      </w:r>
      <w:r w:rsidRPr="00E10230">
        <w:rPr>
          <w:rFonts w:asciiTheme="majorHAnsi" w:hAnsiTheme="majorHAnsi"/>
          <w:color w:val="0A0C0C"/>
          <w:spacing w:val="-3"/>
          <w:szCs w:val="20"/>
        </w:rPr>
        <w:t xml:space="preserve"> </w:t>
      </w:r>
      <w:r w:rsidRPr="00E10230">
        <w:rPr>
          <w:rFonts w:asciiTheme="majorHAnsi" w:hAnsiTheme="majorHAnsi"/>
          <w:color w:val="0A0C0C"/>
          <w:szCs w:val="20"/>
        </w:rPr>
        <w:t>that</w:t>
      </w:r>
      <w:r w:rsidRPr="00E10230">
        <w:rPr>
          <w:rFonts w:asciiTheme="majorHAnsi" w:hAnsiTheme="majorHAnsi"/>
          <w:color w:val="0A0C0C"/>
          <w:spacing w:val="-1"/>
          <w:szCs w:val="20"/>
        </w:rPr>
        <w:t xml:space="preserve"> </w:t>
      </w:r>
      <w:r w:rsidRPr="00E10230">
        <w:rPr>
          <w:rFonts w:asciiTheme="majorHAnsi" w:hAnsiTheme="majorHAnsi"/>
          <w:color w:val="0A0C0C"/>
          <w:szCs w:val="20"/>
        </w:rPr>
        <w:t>it</w:t>
      </w:r>
      <w:r w:rsidRPr="00E10230">
        <w:rPr>
          <w:rFonts w:asciiTheme="majorHAnsi" w:hAnsiTheme="majorHAnsi"/>
          <w:color w:val="0A0C0C"/>
          <w:spacing w:val="-3"/>
          <w:szCs w:val="20"/>
        </w:rPr>
        <w:t xml:space="preserve"> </w:t>
      </w:r>
      <w:r w:rsidRPr="00E10230">
        <w:rPr>
          <w:rFonts w:asciiTheme="majorHAnsi" w:hAnsiTheme="majorHAnsi"/>
          <w:color w:val="0A0C0C"/>
          <w:szCs w:val="20"/>
        </w:rPr>
        <w:t>is</w:t>
      </w:r>
      <w:r w:rsidRPr="00E10230">
        <w:rPr>
          <w:rFonts w:asciiTheme="majorHAnsi" w:hAnsiTheme="majorHAnsi"/>
          <w:color w:val="0A0C0C"/>
          <w:spacing w:val="-4"/>
          <w:szCs w:val="20"/>
        </w:rPr>
        <w:t xml:space="preserve"> </w:t>
      </w:r>
      <w:r w:rsidRPr="00E10230">
        <w:rPr>
          <w:rFonts w:asciiTheme="majorHAnsi" w:hAnsiTheme="majorHAnsi"/>
          <w:color w:val="0A0C0C"/>
          <w:szCs w:val="20"/>
        </w:rPr>
        <w:t>not</w:t>
      </w:r>
      <w:r w:rsidRPr="00E10230">
        <w:rPr>
          <w:rFonts w:asciiTheme="majorHAnsi" w:hAnsiTheme="majorHAnsi"/>
          <w:color w:val="0A0C0C"/>
          <w:spacing w:val="-2"/>
          <w:szCs w:val="20"/>
        </w:rPr>
        <w:t xml:space="preserve"> </w:t>
      </w:r>
      <w:r w:rsidRPr="00E10230">
        <w:rPr>
          <w:rFonts w:asciiTheme="majorHAnsi" w:hAnsiTheme="majorHAnsi"/>
          <w:color w:val="0A0C0C"/>
          <w:szCs w:val="20"/>
        </w:rPr>
        <w:t>ok</w:t>
      </w:r>
      <w:r w:rsidRPr="00E10230">
        <w:rPr>
          <w:rFonts w:asciiTheme="majorHAnsi" w:hAnsiTheme="majorHAnsi"/>
          <w:color w:val="0A0C0C"/>
          <w:spacing w:val="-3"/>
          <w:szCs w:val="20"/>
        </w:rPr>
        <w:t xml:space="preserve"> </w:t>
      </w:r>
      <w:r w:rsidRPr="00E10230">
        <w:rPr>
          <w:rFonts w:asciiTheme="majorHAnsi" w:hAnsiTheme="majorHAnsi"/>
          <w:color w:val="0A0C0C"/>
          <w:szCs w:val="20"/>
        </w:rPr>
        <w:t>for someone to make them feel uncomfortable, to pressure them into doing things that they do not want to do, or to show them things that they are unhappy about. Let them know that they can speak to the DSL or equivalent if this ever happens.</w:t>
      </w:r>
    </w:p>
    <w:p w14:paraId="6926401C" w14:textId="77777777" w:rsidR="008A6C5E" w:rsidRPr="00E10230" w:rsidRDefault="008C09D8">
      <w:pPr>
        <w:pStyle w:val="ListParagraph"/>
        <w:numPr>
          <w:ilvl w:val="0"/>
          <w:numId w:val="10"/>
        </w:numPr>
        <w:tabs>
          <w:tab w:val="left" w:pos="1333"/>
        </w:tabs>
        <w:spacing w:line="240" w:lineRule="auto"/>
        <w:ind w:right="1000"/>
        <w:rPr>
          <w:rFonts w:asciiTheme="majorHAnsi" w:hAnsiTheme="majorHAnsi"/>
          <w:color w:val="0A0C0C"/>
          <w:szCs w:val="20"/>
        </w:rPr>
      </w:pPr>
      <w:r w:rsidRPr="00E10230">
        <w:rPr>
          <w:rFonts w:asciiTheme="majorHAnsi" w:hAnsiTheme="majorHAnsi"/>
          <w:color w:val="0A0C0C"/>
          <w:szCs w:val="20"/>
        </w:rPr>
        <w:t>Explain the law on the sharing of nudes and semi-nudes. It is important to highlight that the</w:t>
      </w:r>
      <w:r w:rsidRPr="00E10230">
        <w:rPr>
          <w:rFonts w:asciiTheme="majorHAnsi" w:hAnsiTheme="majorHAnsi"/>
          <w:color w:val="0A0C0C"/>
          <w:spacing w:val="-5"/>
          <w:szCs w:val="20"/>
        </w:rPr>
        <w:t xml:space="preserve"> </w:t>
      </w:r>
      <w:r w:rsidRPr="00E10230">
        <w:rPr>
          <w:rFonts w:asciiTheme="majorHAnsi" w:hAnsiTheme="majorHAnsi"/>
          <w:color w:val="0A0C0C"/>
          <w:szCs w:val="20"/>
        </w:rPr>
        <w:t>law</w:t>
      </w:r>
      <w:r w:rsidRPr="00E10230">
        <w:rPr>
          <w:rFonts w:asciiTheme="majorHAnsi" w:hAnsiTheme="majorHAnsi"/>
          <w:color w:val="0A0C0C"/>
          <w:spacing w:val="-4"/>
          <w:szCs w:val="20"/>
        </w:rPr>
        <w:t xml:space="preserve"> </w:t>
      </w:r>
      <w:r w:rsidRPr="00E10230">
        <w:rPr>
          <w:rFonts w:asciiTheme="majorHAnsi" w:hAnsiTheme="majorHAnsi"/>
          <w:color w:val="0A0C0C"/>
          <w:szCs w:val="20"/>
        </w:rPr>
        <w:t>is</w:t>
      </w:r>
      <w:r w:rsidRPr="00E10230">
        <w:rPr>
          <w:rFonts w:asciiTheme="majorHAnsi" w:hAnsiTheme="majorHAnsi"/>
          <w:color w:val="0A0C0C"/>
          <w:spacing w:val="-3"/>
          <w:szCs w:val="20"/>
        </w:rPr>
        <w:t xml:space="preserve"> </w:t>
      </w:r>
      <w:r w:rsidRPr="00E10230">
        <w:rPr>
          <w:rFonts w:asciiTheme="majorHAnsi" w:hAnsiTheme="majorHAnsi"/>
          <w:color w:val="0A0C0C"/>
          <w:szCs w:val="20"/>
        </w:rPr>
        <w:t>in</w:t>
      </w:r>
      <w:r w:rsidRPr="00E10230">
        <w:rPr>
          <w:rFonts w:asciiTheme="majorHAnsi" w:hAnsiTheme="majorHAnsi"/>
          <w:color w:val="0A0C0C"/>
          <w:spacing w:val="-4"/>
          <w:szCs w:val="20"/>
        </w:rPr>
        <w:t xml:space="preserve"> </w:t>
      </w:r>
      <w:r w:rsidRPr="00E10230">
        <w:rPr>
          <w:rFonts w:asciiTheme="majorHAnsi" w:hAnsiTheme="majorHAnsi"/>
          <w:color w:val="0A0C0C"/>
          <w:szCs w:val="20"/>
        </w:rPr>
        <w:t>place</w:t>
      </w:r>
      <w:r w:rsidRPr="00E10230">
        <w:rPr>
          <w:rFonts w:asciiTheme="majorHAnsi" w:hAnsiTheme="majorHAnsi"/>
          <w:color w:val="0A0C0C"/>
          <w:spacing w:val="-5"/>
          <w:szCs w:val="20"/>
        </w:rPr>
        <w:t xml:space="preserve"> </w:t>
      </w:r>
      <w:r w:rsidRPr="00E10230">
        <w:rPr>
          <w:rFonts w:asciiTheme="majorHAnsi" w:hAnsiTheme="majorHAnsi"/>
          <w:color w:val="0A0C0C"/>
          <w:szCs w:val="20"/>
        </w:rPr>
        <w:t>to</w:t>
      </w:r>
      <w:r w:rsidRPr="00E10230">
        <w:rPr>
          <w:rFonts w:asciiTheme="majorHAnsi" w:hAnsiTheme="majorHAnsi"/>
          <w:color w:val="0A0C0C"/>
          <w:spacing w:val="-2"/>
          <w:szCs w:val="20"/>
        </w:rPr>
        <w:t xml:space="preserve"> </w:t>
      </w:r>
      <w:r w:rsidRPr="00E10230">
        <w:rPr>
          <w:rFonts w:asciiTheme="majorHAnsi" w:hAnsiTheme="majorHAnsi"/>
          <w:color w:val="0A0C0C"/>
          <w:szCs w:val="20"/>
        </w:rPr>
        <w:t>protect</w:t>
      </w:r>
      <w:r w:rsidRPr="00E10230">
        <w:rPr>
          <w:rFonts w:asciiTheme="majorHAnsi" w:hAnsiTheme="majorHAnsi"/>
          <w:color w:val="0A0C0C"/>
          <w:spacing w:val="-2"/>
          <w:szCs w:val="20"/>
        </w:rPr>
        <w:t xml:space="preserve"> </w:t>
      </w:r>
      <w:r w:rsidRPr="00E10230">
        <w:rPr>
          <w:rFonts w:asciiTheme="majorHAnsi" w:hAnsiTheme="majorHAnsi"/>
          <w:color w:val="0A0C0C"/>
          <w:szCs w:val="20"/>
        </w:rPr>
        <w:t>children</w:t>
      </w:r>
      <w:r w:rsidRPr="00E10230">
        <w:rPr>
          <w:rFonts w:asciiTheme="majorHAnsi" w:hAnsiTheme="majorHAnsi"/>
          <w:color w:val="0A0C0C"/>
          <w:spacing w:val="-2"/>
          <w:szCs w:val="20"/>
        </w:rPr>
        <w:t xml:space="preserve"> </w:t>
      </w:r>
      <w:r w:rsidRPr="00E10230">
        <w:rPr>
          <w:rFonts w:asciiTheme="majorHAnsi" w:hAnsiTheme="majorHAnsi"/>
          <w:color w:val="0A0C0C"/>
          <w:szCs w:val="20"/>
        </w:rPr>
        <w:t>and</w:t>
      </w:r>
      <w:r w:rsidRPr="00E10230">
        <w:rPr>
          <w:rFonts w:asciiTheme="majorHAnsi" w:hAnsiTheme="majorHAnsi"/>
          <w:color w:val="0A0C0C"/>
          <w:spacing w:val="-4"/>
          <w:szCs w:val="20"/>
        </w:rPr>
        <w:t xml:space="preserve"> </w:t>
      </w:r>
      <w:r w:rsidRPr="00E10230">
        <w:rPr>
          <w:rFonts w:asciiTheme="majorHAnsi" w:hAnsiTheme="majorHAnsi"/>
          <w:color w:val="0A0C0C"/>
          <w:szCs w:val="20"/>
        </w:rPr>
        <w:t>young</w:t>
      </w:r>
      <w:r w:rsidRPr="00E10230">
        <w:rPr>
          <w:rFonts w:asciiTheme="majorHAnsi" w:hAnsiTheme="majorHAnsi"/>
          <w:color w:val="0A0C0C"/>
          <w:spacing w:val="-5"/>
          <w:szCs w:val="20"/>
        </w:rPr>
        <w:t xml:space="preserve"> </w:t>
      </w:r>
      <w:r w:rsidRPr="00E10230">
        <w:rPr>
          <w:rFonts w:asciiTheme="majorHAnsi" w:hAnsiTheme="majorHAnsi"/>
          <w:color w:val="0A0C0C"/>
          <w:szCs w:val="20"/>
        </w:rPr>
        <w:t>people</w:t>
      </w:r>
      <w:r w:rsidRPr="00E10230">
        <w:rPr>
          <w:rFonts w:asciiTheme="majorHAnsi" w:hAnsiTheme="majorHAnsi"/>
          <w:color w:val="0A0C0C"/>
          <w:spacing w:val="-2"/>
          <w:szCs w:val="20"/>
        </w:rPr>
        <w:t xml:space="preserve"> </w:t>
      </w:r>
      <w:r w:rsidRPr="00E10230">
        <w:rPr>
          <w:rFonts w:asciiTheme="majorHAnsi" w:hAnsiTheme="majorHAnsi"/>
          <w:color w:val="0A0C0C"/>
          <w:szCs w:val="20"/>
        </w:rPr>
        <w:t>rather</w:t>
      </w:r>
      <w:r w:rsidRPr="00E10230">
        <w:rPr>
          <w:rFonts w:asciiTheme="majorHAnsi" w:hAnsiTheme="majorHAnsi"/>
          <w:color w:val="0A0C0C"/>
          <w:spacing w:val="-4"/>
          <w:szCs w:val="20"/>
        </w:rPr>
        <w:t xml:space="preserve"> </w:t>
      </w:r>
      <w:r w:rsidRPr="00E10230">
        <w:rPr>
          <w:rFonts w:asciiTheme="majorHAnsi" w:hAnsiTheme="majorHAnsi"/>
          <w:color w:val="0A0C0C"/>
          <w:szCs w:val="20"/>
        </w:rPr>
        <w:t>than</w:t>
      </w:r>
      <w:r w:rsidRPr="00E10230">
        <w:rPr>
          <w:rFonts w:asciiTheme="majorHAnsi" w:hAnsiTheme="majorHAnsi"/>
          <w:color w:val="0A0C0C"/>
          <w:spacing w:val="-2"/>
          <w:szCs w:val="20"/>
        </w:rPr>
        <w:t xml:space="preserve"> </w:t>
      </w:r>
      <w:proofErr w:type="spellStart"/>
      <w:r w:rsidRPr="00E10230">
        <w:rPr>
          <w:rFonts w:asciiTheme="majorHAnsi" w:hAnsiTheme="majorHAnsi"/>
          <w:color w:val="0A0C0C"/>
          <w:szCs w:val="20"/>
        </w:rPr>
        <w:t>criminalise</w:t>
      </w:r>
      <w:proofErr w:type="spellEnd"/>
      <w:r w:rsidRPr="00E10230">
        <w:rPr>
          <w:rFonts w:asciiTheme="majorHAnsi" w:hAnsiTheme="majorHAnsi"/>
          <w:color w:val="0A0C0C"/>
          <w:spacing w:val="-4"/>
          <w:szCs w:val="20"/>
        </w:rPr>
        <w:t xml:space="preserve"> </w:t>
      </w:r>
      <w:r w:rsidRPr="00E10230">
        <w:rPr>
          <w:rFonts w:asciiTheme="majorHAnsi" w:hAnsiTheme="majorHAnsi"/>
          <w:color w:val="0A0C0C"/>
          <w:szCs w:val="20"/>
        </w:rPr>
        <w:t>them</w:t>
      </w:r>
      <w:r w:rsidRPr="00E10230">
        <w:rPr>
          <w:rFonts w:asciiTheme="majorHAnsi" w:hAnsiTheme="majorHAnsi"/>
          <w:color w:val="0A0C0C"/>
          <w:spacing w:val="-4"/>
          <w:szCs w:val="20"/>
        </w:rPr>
        <w:t xml:space="preserve"> </w:t>
      </w:r>
      <w:r w:rsidRPr="00E10230">
        <w:rPr>
          <w:rFonts w:asciiTheme="majorHAnsi" w:hAnsiTheme="majorHAnsi"/>
          <w:color w:val="0A0C0C"/>
          <w:szCs w:val="20"/>
        </w:rPr>
        <w:t>and should be explained in such a way that avoids alarming or distressing them</w:t>
      </w:r>
    </w:p>
    <w:p w14:paraId="7B76634F" w14:textId="77777777" w:rsidR="008A6C5E" w:rsidRPr="00E10230" w:rsidRDefault="008C09D8">
      <w:pPr>
        <w:pStyle w:val="ListParagraph"/>
        <w:numPr>
          <w:ilvl w:val="0"/>
          <w:numId w:val="10"/>
        </w:numPr>
        <w:tabs>
          <w:tab w:val="left" w:pos="1333"/>
        </w:tabs>
        <w:spacing w:line="240" w:lineRule="auto"/>
        <w:ind w:right="783"/>
        <w:rPr>
          <w:rFonts w:asciiTheme="majorHAnsi" w:hAnsiTheme="majorHAnsi"/>
          <w:szCs w:val="20"/>
        </w:rPr>
      </w:pPr>
      <w:r w:rsidRPr="00E10230">
        <w:rPr>
          <w:rFonts w:asciiTheme="majorHAnsi" w:hAnsiTheme="majorHAnsi"/>
          <w:szCs w:val="20"/>
        </w:rPr>
        <w:t xml:space="preserve">Signpost to the IWF (Internet Watch Foundation) and </w:t>
      </w:r>
      <w:hyperlink r:id="rId16">
        <w:r w:rsidRPr="00E10230">
          <w:rPr>
            <w:rFonts w:asciiTheme="majorHAnsi" w:hAnsiTheme="majorHAnsi"/>
            <w:color w:val="1D6FB8"/>
            <w:szCs w:val="20"/>
            <w:u w:val="single" w:color="1D6FB8"/>
          </w:rPr>
          <w:t>Childline’s Report Remove tool</w:t>
        </w:r>
      </w:hyperlink>
      <w:r w:rsidRPr="00E10230">
        <w:rPr>
          <w:rFonts w:asciiTheme="majorHAnsi" w:hAnsiTheme="majorHAnsi"/>
          <w:szCs w:val="20"/>
        </w:rPr>
        <w:t>. Report</w:t>
      </w:r>
      <w:r w:rsidRPr="00E10230">
        <w:rPr>
          <w:rFonts w:asciiTheme="majorHAnsi" w:hAnsiTheme="majorHAnsi"/>
          <w:spacing w:val="-3"/>
          <w:szCs w:val="20"/>
        </w:rPr>
        <w:t xml:space="preserve"> </w:t>
      </w:r>
      <w:r w:rsidRPr="00E10230">
        <w:rPr>
          <w:rFonts w:asciiTheme="majorHAnsi" w:hAnsiTheme="majorHAnsi"/>
          <w:szCs w:val="20"/>
        </w:rPr>
        <w:t>Remove</w:t>
      </w:r>
      <w:r w:rsidRPr="00E10230">
        <w:rPr>
          <w:rFonts w:asciiTheme="majorHAnsi" w:hAnsiTheme="majorHAnsi"/>
          <w:spacing w:val="-3"/>
          <w:szCs w:val="20"/>
        </w:rPr>
        <w:t xml:space="preserve"> </w:t>
      </w:r>
      <w:r w:rsidRPr="00E10230">
        <w:rPr>
          <w:rFonts w:asciiTheme="majorHAnsi" w:hAnsiTheme="majorHAnsi"/>
          <w:szCs w:val="20"/>
        </w:rPr>
        <w:t>helps</w:t>
      </w:r>
      <w:r w:rsidRPr="00E10230">
        <w:rPr>
          <w:rFonts w:asciiTheme="majorHAnsi" w:hAnsiTheme="majorHAnsi"/>
          <w:spacing w:val="-3"/>
          <w:szCs w:val="20"/>
        </w:rPr>
        <w:t xml:space="preserve"> </w:t>
      </w:r>
      <w:r w:rsidRPr="00E10230">
        <w:rPr>
          <w:rFonts w:asciiTheme="majorHAnsi" w:hAnsiTheme="majorHAnsi"/>
          <w:szCs w:val="20"/>
        </w:rPr>
        <w:t>children</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young</w:t>
      </w:r>
      <w:r w:rsidRPr="00E10230">
        <w:rPr>
          <w:rFonts w:asciiTheme="majorHAnsi" w:hAnsiTheme="majorHAnsi"/>
          <w:spacing w:val="-4"/>
          <w:szCs w:val="20"/>
        </w:rPr>
        <w:t xml:space="preserve"> </w:t>
      </w:r>
      <w:r w:rsidRPr="00E10230">
        <w:rPr>
          <w:rFonts w:asciiTheme="majorHAnsi" w:hAnsiTheme="majorHAnsi"/>
          <w:szCs w:val="20"/>
        </w:rPr>
        <w:t>people</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report</w:t>
      </w:r>
      <w:r w:rsidRPr="00E10230">
        <w:rPr>
          <w:rFonts w:asciiTheme="majorHAnsi" w:hAnsiTheme="majorHAnsi"/>
          <w:spacing w:val="-3"/>
          <w:szCs w:val="20"/>
        </w:rPr>
        <w:t xml:space="preserve"> </w:t>
      </w:r>
      <w:r w:rsidRPr="00E10230">
        <w:rPr>
          <w:rFonts w:asciiTheme="majorHAnsi" w:hAnsiTheme="majorHAnsi"/>
          <w:szCs w:val="20"/>
        </w:rPr>
        <w:t>an</w:t>
      </w:r>
      <w:r w:rsidRPr="00E10230">
        <w:rPr>
          <w:rFonts w:asciiTheme="majorHAnsi" w:hAnsiTheme="majorHAnsi"/>
          <w:spacing w:val="-3"/>
          <w:szCs w:val="20"/>
        </w:rPr>
        <w:t xml:space="preserve"> </w:t>
      </w:r>
      <w:r w:rsidRPr="00E10230">
        <w:rPr>
          <w:rFonts w:asciiTheme="majorHAnsi" w:hAnsiTheme="majorHAnsi"/>
          <w:szCs w:val="20"/>
        </w:rPr>
        <w:t>image</w:t>
      </w:r>
      <w:r w:rsidRPr="00E10230">
        <w:rPr>
          <w:rFonts w:asciiTheme="majorHAnsi" w:hAnsiTheme="majorHAnsi"/>
          <w:spacing w:val="-3"/>
          <w:szCs w:val="20"/>
        </w:rPr>
        <w:t xml:space="preserve"> </w:t>
      </w:r>
      <w:r w:rsidRPr="00E10230">
        <w:rPr>
          <w:rFonts w:asciiTheme="majorHAnsi" w:hAnsiTheme="majorHAnsi"/>
          <w:szCs w:val="20"/>
        </w:rPr>
        <w:t>shared</w:t>
      </w:r>
      <w:r w:rsidRPr="00E10230">
        <w:rPr>
          <w:rFonts w:asciiTheme="majorHAnsi" w:hAnsiTheme="majorHAnsi"/>
          <w:spacing w:val="-2"/>
          <w:szCs w:val="20"/>
        </w:rPr>
        <w:t xml:space="preserve"> </w:t>
      </w:r>
      <w:r w:rsidRPr="00E10230">
        <w:rPr>
          <w:rFonts w:asciiTheme="majorHAnsi" w:hAnsiTheme="majorHAnsi"/>
          <w:szCs w:val="20"/>
        </w:rPr>
        <w:t>online,</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see</w:t>
      </w:r>
      <w:r w:rsidRPr="00E10230">
        <w:rPr>
          <w:rFonts w:asciiTheme="majorHAnsi" w:hAnsiTheme="majorHAnsi"/>
          <w:spacing w:val="-3"/>
          <w:szCs w:val="20"/>
        </w:rPr>
        <w:t xml:space="preserve"> </w:t>
      </w:r>
      <w:r w:rsidRPr="00E10230">
        <w:rPr>
          <w:rFonts w:asciiTheme="majorHAnsi" w:hAnsiTheme="majorHAnsi"/>
          <w:szCs w:val="20"/>
        </w:rPr>
        <w:t xml:space="preserve">if it is possible to get the image removed. This must be done as soon as possible </w:t>
      </w:r>
      <w:proofErr w:type="gramStart"/>
      <w:r w:rsidRPr="00E10230">
        <w:rPr>
          <w:rFonts w:asciiTheme="majorHAnsi" w:hAnsiTheme="majorHAnsi"/>
          <w:szCs w:val="20"/>
        </w:rPr>
        <w:t>in order to</w:t>
      </w:r>
      <w:proofErr w:type="gramEnd"/>
      <w:r w:rsidRPr="00E10230">
        <w:rPr>
          <w:rFonts w:asciiTheme="majorHAnsi" w:hAnsiTheme="majorHAnsi"/>
          <w:szCs w:val="20"/>
        </w:rPr>
        <w:t xml:space="preserve"> </w:t>
      </w:r>
      <w:proofErr w:type="spellStart"/>
      <w:r w:rsidRPr="00E10230">
        <w:rPr>
          <w:rFonts w:asciiTheme="majorHAnsi" w:hAnsiTheme="majorHAnsi"/>
          <w:szCs w:val="20"/>
        </w:rPr>
        <w:t>minimise</w:t>
      </w:r>
      <w:proofErr w:type="spellEnd"/>
      <w:r w:rsidRPr="00E10230">
        <w:rPr>
          <w:rFonts w:asciiTheme="majorHAnsi" w:hAnsiTheme="majorHAnsi"/>
          <w:szCs w:val="20"/>
        </w:rPr>
        <w:t xml:space="preserve"> the number of people that have seen the picture.</w:t>
      </w:r>
    </w:p>
    <w:p w14:paraId="07CCD88C" w14:textId="77777777" w:rsidR="008A6C5E" w:rsidRPr="00E10230" w:rsidRDefault="008A6C5E" w:rsidP="00466E16">
      <w:pPr>
        <w:pStyle w:val="BodyText"/>
        <w:spacing w:before="9"/>
        <w:ind w:left="0"/>
        <w:rPr>
          <w:rFonts w:asciiTheme="majorHAnsi" w:hAnsiTheme="majorHAnsi"/>
          <w:sz w:val="22"/>
          <w:szCs w:val="22"/>
        </w:rPr>
      </w:pPr>
    </w:p>
    <w:p w14:paraId="589C164D"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Informing</w:t>
      </w:r>
      <w:r w:rsidRPr="00E10230">
        <w:rPr>
          <w:rFonts w:asciiTheme="majorHAnsi" w:hAnsiTheme="majorHAnsi"/>
          <w:spacing w:val="-5"/>
          <w:sz w:val="22"/>
          <w:szCs w:val="22"/>
        </w:rPr>
        <w:t xml:space="preserve"> </w:t>
      </w:r>
      <w:r w:rsidRPr="00E10230">
        <w:rPr>
          <w:rFonts w:asciiTheme="majorHAnsi" w:hAnsiTheme="majorHAnsi"/>
          <w:sz w:val="22"/>
          <w:szCs w:val="22"/>
        </w:rPr>
        <w:t>parents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carers</w:t>
      </w:r>
    </w:p>
    <w:p w14:paraId="77105E96" w14:textId="77777777" w:rsidR="008A6C5E" w:rsidRPr="00E10230" w:rsidRDefault="008A6C5E" w:rsidP="00466E16">
      <w:pPr>
        <w:pStyle w:val="BodyText"/>
        <w:spacing w:before="11"/>
        <w:ind w:left="0"/>
        <w:rPr>
          <w:rFonts w:asciiTheme="majorHAnsi" w:hAnsiTheme="majorHAnsi"/>
          <w:b/>
          <w:sz w:val="22"/>
          <w:szCs w:val="22"/>
        </w:rPr>
      </w:pPr>
    </w:p>
    <w:p w14:paraId="4A099FCC" w14:textId="77777777" w:rsidR="008A6C5E" w:rsidRPr="00E10230" w:rsidRDefault="008C09D8" w:rsidP="00466E16">
      <w:pPr>
        <w:pStyle w:val="BodyText"/>
        <w:spacing w:before="1"/>
        <w:ind w:left="612" w:right="763"/>
        <w:rPr>
          <w:rFonts w:asciiTheme="majorHAnsi" w:hAnsiTheme="majorHAnsi"/>
          <w:sz w:val="22"/>
          <w:szCs w:val="22"/>
        </w:rPr>
      </w:pPr>
      <w:r w:rsidRPr="00E10230">
        <w:rPr>
          <w:rFonts w:asciiTheme="majorHAnsi" w:hAnsiTheme="majorHAnsi"/>
          <w:sz w:val="22"/>
          <w:szCs w:val="22"/>
        </w:rPr>
        <w:t>Parents</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carers</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6"/>
          <w:sz w:val="22"/>
          <w:szCs w:val="22"/>
        </w:rPr>
        <w:t xml:space="preserve"> </w:t>
      </w:r>
      <w:r w:rsidRPr="00E10230">
        <w:rPr>
          <w:rFonts w:asciiTheme="majorHAnsi" w:hAnsiTheme="majorHAnsi"/>
          <w:sz w:val="22"/>
          <w:szCs w:val="22"/>
        </w:rPr>
        <w:t>informed</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involved</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process</w:t>
      </w:r>
      <w:r w:rsidRPr="00E10230">
        <w:rPr>
          <w:rFonts w:asciiTheme="majorHAnsi" w:hAnsiTheme="majorHAnsi"/>
          <w:spacing w:val="-2"/>
          <w:sz w:val="22"/>
          <w:szCs w:val="22"/>
        </w:rPr>
        <w:t xml:space="preserve"> </w:t>
      </w:r>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an</w:t>
      </w:r>
      <w:r w:rsidRPr="00E10230">
        <w:rPr>
          <w:rFonts w:asciiTheme="majorHAnsi" w:hAnsiTheme="majorHAnsi"/>
          <w:spacing w:val="-3"/>
          <w:sz w:val="22"/>
          <w:szCs w:val="22"/>
        </w:rPr>
        <w:t xml:space="preserve"> </w:t>
      </w:r>
      <w:r w:rsidRPr="00E10230">
        <w:rPr>
          <w:rFonts w:asciiTheme="majorHAnsi" w:hAnsiTheme="majorHAnsi"/>
          <w:sz w:val="22"/>
          <w:szCs w:val="22"/>
        </w:rPr>
        <w:t>early</w:t>
      </w:r>
      <w:r w:rsidRPr="00E10230">
        <w:rPr>
          <w:rFonts w:asciiTheme="majorHAnsi" w:hAnsiTheme="majorHAnsi"/>
          <w:spacing w:val="-5"/>
          <w:sz w:val="22"/>
          <w:szCs w:val="22"/>
        </w:rPr>
        <w:t xml:space="preserve"> </w:t>
      </w:r>
      <w:r w:rsidRPr="00E10230">
        <w:rPr>
          <w:rFonts w:asciiTheme="majorHAnsi" w:hAnsiTheme="majorHAnsi"/>
          <w:sz w:val="22"/>
          <w:szCs w:val="22"/>
        </w:rPr>
        <w:t>stage</w:t>
      </w:r>
      <w:r w:rsidRPr="00E10230">
        <w:rPr>
          <w:rFonts w:asciiTheme="majorHAnsi" w:hAnsiTheme="majorHAnsi"/>
          <w:spacing w:val="-3"/>
          <w:sz w:val="22"/>
          <w:szCs w:val="22"/>
        </w:rPr>
        <w:t xml:space="preserve"> </w:t>
      </w:r>
      <w:r w:rsidRPr="00E10230">
        <w:rPr>
          <w:rFonts w:asciiTheme="majorHAnsi" w:hAnsiTheme="majorHAnsi"/>
          <w:sz w:val="22"/>
          <w:szCs w:val="22"/>
        </w:rPr>
        <w:t>unless</w:t>
      </w:r>
      <w:r w:rsidRPr="00E10230">
        <w:rPr>
          <w:rFonts w:asciiTheme="majorHAnsi" w:hAnsiTheme="majorHAnsi"/>
          <w:spacing w:val="-4"/>
          <w:sz w:val="22"/>
          <w:szCs w:val="22"/>
        </w:rPr>
        <w:t xml:space="preserve"> </w:t>
      </w:r>
      <w:r w:rsidRPr="00E10230">
        <w:rPr>
          <w:rFonts w:asciiTheme="majorHAnsi" w:hAnsiTheme="majorHAnsi"/>
          <w:sz w:val="22"/>
          <w:szCs w:val="22"/>
        </w:rPr>
        <w:t>informing them will put a child or young person at risk of harm. Any decision not to inform the parents or carers will be made in conjunction with other services such as children’s social care and/or the police, who would take the lead in deciding when they should be informed.</w:t>
      </w:r>
    </w:p>
    <w:p w14:paraId="6E441FF6" w14:textId="77777777" w:rsidR="008A6C5E" w:rsidRPr="00E10230" w:rsidRDefault="008A6C5E" w:rsidP="00466E16">
      <w:pPr>
        <w:pStyle w:val="BodyText"/>
        <w:spacing w:before="11"/>
        <w:ind w:left="0"/>
        <w:rPr>
          <w:rFonts w:asciiTheme="majorHAnsi" w:hAnsiTheme="majorHAnsi"/>
          <w:sz w:val="22"/>
          <w:szCs w:val="22"/>
        </w:rPr>
      </w:pPr>
    </w:p>
    <w:p w14:paraId="19E21D45" w14:textId="77777777" w:rsidR="00C0237C" w:rsidRPr="00E10230" w:rsidRDefault="00C0237C" w:rsidP="00466E16">
      <w:pPr>
        <w:pStyle w:val="Heading3"/>
        <w:rPr>
          <w:rFonts w:asciiTheme="majorHAnsi" w:hAnsiTheme="majorHAnsi"/>
          <w:sz w:val="22"/>
          <w:szCs w:val="22"/>
        </w:rPr>
      </w:pPr>
    </w:p>
    <w:p w14:paraId="468B0BD0" w14:textId="0A87B3BF"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Supporting</w:t>
      </w:r>
      <w:r w:rsidRPr="00E10230">
        <w:rPr>
          <w:rFonts w:asciiTheme="majorHAnsi" w:hAnsiTheme="majorHAnsi"/>
          <w:spacing w:val="-3"/>
          <w:sz w:val="22"/>
          <w:szCs w:val="22"/>
        </w:rPr>
        <w:t xml:space="preserve"> </w:t>
      </w:r>
      <w:r w:rsidRPr="00E10230">
        <w:rPr>
          <w:rFonts w:asciiTheme="majorHAnsi" w:hAnsiTheme="majorHAnsi"/>
          <w:sz w:val="22"/>
          <w:szCs w:val="22"/>
        </w:rPr>
        <w:t>parents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pacing w:val="-2"/>
          <w:sz w:val="22"/>
          <w:szCs w:val="22"/>
        </w:rPr>
        <w:t>carers</w:t>
      </w:r>
    </w:p>
    <w:p w14:paraId="5F5116AF" w14:textId="77777777" w:rsidR="008A6C5E" w:rsidRPr="00E10230" w:rsidRDefault="008A6C5E" w:rsidP="00466E16">
      <w:pPr>
        <w:pStyle w:val="BodyText"/>
        <w:ind w:left="0"/>
        <w:rPr>
          <w:rFonts w:asciiTheme="majorHAnsi" w:hAnsiTheme="majorHAnsi"/>
          <w:b/>
          <w:sz w:val="22"/>
          <w:szCs w:val="22"/>
        </w:rPr>
      </w:pPr>
    </w:p>
    <w:p w14:paraId="44E01589" w14:textId="77777777" w:rsidR="008A6C5E" w:rsidRPr="00E10230" w:rsidRDefault="008C09D8" w:rsidP="00466E16">
      <w:pPr>
        <w:pStyle w:val="BodyText"/>
        <w:ind w:left="612" w:right="802"/>
        <w:rPr>
          <w:rFonts w:asciiTheme="majorHAnsi" w:hAnsiTheme="majorHAnsi"/>
          <w:sz w:val="22"/>
          <w:szCs w:val="22"/>
        </w:rPr>
      </w:pPr>
      <w:r w:rsidRPr="00E10230">
        <w:rPr>
          <w:rFonts w:asciiTheme="majorHAnsi" w:hAnsiTheme="majorHAnsi"/>
          <w:sz w:val="22"/>
          <w:szCs w:val="22"/>
        </w:rPr>
        <w:t>Children and young people can be involved in an incident in several different ways. They may lose control of their own image, receive an image of someone else or share an image of another person.</w:t>
      </w:r>
      <w:r w:rsidRPr="00E10230">
        <w:rPr>
          <w:rFonts w:asciiTheme="majorHAnsi" w:hAnsiTheme="majorHAnsi"/>
          <w:spacing w:val="-5"/>
          <w:sz w:val="22"/>
          <w:szCs w:val="22"/>
        </w:rPr>
        <w:t xml:space="preserve"> </w:t>
      </w:r>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any</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these</w:t>
      </w:r>
      <w:r w:rsidRPr="00E10230">
        <w:rPr>
          <w:rFonts w:asciiTheme="majorHAnsi" w:hAnsiTheme="majorHAnsi"/>
          <w:spacing w:val="-3"/>
          <w:sz w:val="22"/>
          <w:szCs w:val="22"/>
        </w:rPr>
        <w:t xml:space="preserve"> </w:t>
      </w:r>
      <w:r w:rsidRPr="00E10230">
        <w:rPr>
          <w:rFonts w:asciiTheme="majorHAnsi" w:hAnsiTheme="majorHAnsi"/>
          <w:sz w:val="22"/>
          <w:szCs w:val="22"/>
        </w:rPr>
        <w:t>situations,</w:t>
      </w:r>
      <w:r w:rsidRPr="00E10230">
        <w:rPr>
          <w:rFonts w:asciiTheme="majorHAnsi" w:hAnsiTheme="majorHAnsi"/>
          <w:spacing w:val="-4"/>
          <w:sz w:val="22"/>
          <w:szCs w:val="22"/>
        </w:rPr>
        <w:t xml:space="preserve"> </w:t>
      </w:r>
      <w:r w:rsidRPr="00E10230">
        <w:rPr>
          <w:rFonts w:asciiTheme="majorHAnsi" w:hAnsiTheme="majorHAnsi"/>
          <w:sz w:val="22"/>
          <w:szCs w:val="22"/>
        </w:rPr>
        <w:t>parents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carers</w:t>
      </w:r>
      <w:r w:rsidRPr="00E10230">
        <w:rPr>
          <w:rFonts w:asciiTheme="majorHAnsi" w:hAnsiTheme="majorHAnsi"/>
          <w:spacing w:val="-2"/>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w:t>
      </w:r>
      <w:r w:rsidRPr="00E10230">
        <w:rPr>
          <w:rFonts w:asciiTheme="majorHAnsi" w:hAnsiTheme="majorHAnsi"/>
          <w:sz w:val="22"/>
          <w:szCs w:val="22"/>
        </w:rPr>
        <w:t>find</w:t>
      </w:r>
      <w:r w:rsidRPr="00E10230">
        <w:rPr>
          <w:rFonts w:asciiTheme="majorHAnsi" w:hAnsiTheme="majorHAnsi"/>
          <w:spacing w:val="-3"/>
          <w:sz w:val="22"/>
          <w:szCs w:val="22"/>
        </w:rPr>
        <w:t xml:space="preserve"> </w:t>
      </w:r>
      <w:r w:rsidRPr="00E10230">
        <w:rPr>
          <w:rFonts w:asciiTheme="majorHAnsi" w:hAnsiTheme="majorHAnsi"/>
          <w:sz w:val="22"/>
          <w:szCs w:val="22"/>
        </w:rPr>
        <w:t>it</w:t>
      </w:r>
      <w:r w:rsidRPr="00E10230">
        <w:rPr>
          <w:rFonts w:asciiTheme="majorHAnsi" w:hAnsiTheme="majorHAnsi"/>
          <w:spacing w:val="-3"/>
          <w:sz w:val="22"/>
          <w:szCs w:val="22"/>
        </w:rPr>
        <w:t xml:space="preserve"> </w:t>
      </w:r>
      <w:r w:rsidRPr="00E10230">
        <w:rPr>
          <w:rFonts w:asciiTheme="majorHAnsi" w:hAnsiTheme="majorHAnsi"/>
          <w:sz w:val="22"/>
          <w:szCs w:val="22"/>
        </w:rPr>
        <w:t>difficult</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know</w:t>
      </w:r>
      <w:r w:rsidRPr="00E10230">
        <w:rPr>
          <w:rFonts w:asciiTheme="majorHAnsi" w:hAnsiTheme="majorHAnsi"/>
          <w:spacing w:val="-2"/>
          <w:sz w:val="22"/>
          <w:szCs w:val="22"/>
        </w:rPr>
        <w:t xml:space="preserve"> </w:t>
      </w:r>
      <w:r w:rsidRPr="00E10230">
        <w:rPr>
          <w:rFonts w:asciiTheme="majorHAnsi" w:hAnsiTheme="majorHAnsi"/>
          <w:sz w:val="22"/>
          <w:szCs w:val="22"/>
        </w:rPr>
        <w:t>how</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deal</w:t>
      </w:r>
      <w:r w:rsidRPr="00E10230">
        <w:rPr>
          <w:rFonts w:asciiTheme="majorHAnsi" w:hAnsiTheme="majorHAnsi"/>
          <w:spacing w:val="-4"/>
          <w:sz w:val="22"/>
          <w:szCs w:val="22"/>
        </w:rPr>
        <w:t xml:space="preserve"> </w:t>
      </w:r>
      <w:r w:rsidRPr="00E10230">
        <w:rPr>
          <w:rFonts w:asciiTheme="majorHAnsi" w:hAnsiTheme="majorHAnsi"/>
          <w:sz w:val="22"/>
          <w:szCs w:val="22"/>
        </w:rPr>
        <w:t xml:space="preserve">with the knowledge that their child has been involved in an incident and may display differing </w:t>
      </w:r>
      <w:r w:rsidRPr="00E10230">
        <w:rPr>
          <w:rFonts w:asciiTheme="majorHAnsi" w:hAnsiTheme="majorHAnsi"/>
          <w:spacing w:val="-2"/>
          <w:sz w:val="22"/>
          <w:szCs w:val="22"/>
        </w:rPr>
        <w:t>emotions.</w:t>
      </w:r>
    </w:p>
    <w:p w14:paraId="63A6FA11" w14:textId="77777777" w:rsidR="008A6C5E" w:rsidRPr="00E10230" w:rsidRDefault="008C09D8" w:rsidP="00466E16">
      <w:pPr>
        <w:pStyle w:val="BodyText"/>
        <w:spacing w:before="2"/>
        <w:ind w:left="612" w:right="763"/>
        <w:rPr>
          <w:rFonts w:asciiTheme="majorHAnsi" w:hAnsiTheme="majorHAnsi"/>
          <w:sz w:val="22"/>
          <w:szCs w:val="22"/>
        </w:rPr>
      </w:pPr>
      <w:r w:rsidRPr="00E10230">
        <w:rPr>
          <w:rFonts w:asciiTheme="majorHAnsi" w:hAnsiTheme="majorHAnsi"/>
          <w:sz w:val="22"/>
          <w:szCs w:val="22"/>
        </w:rPr>
        <w:t>Whatever their feelings, it is important that we listen to their concerns and take them seriously. We</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also</w:t>
      </w:r>
      <w:r w:rsidRPr="00E10230">
        <w:rPr>
          <w:rFonts w:asciiTheme="majorHAnsi" w:hAnsiTheme="majorHAnsi"/>
          <w:spacing w:val="-3"/>
          <w:sz w:val="22"/>
          <w:szCs w:val="22"/>
        </w:rPr>
        <w:t xml:space="preserve"> </w:t>
      </w:r>
      <w:r w:rsidRPr="00E10230">
        <w:rPr>
          <w:rFonts w:asciiTheme="majorHAnsi" w:hAnsiTheme="majorHAnsi"/>
          <w:sz w:val="22"/>
          <w:szCs w:val="22"/>
        </w:rPr>
        <w:t>help</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reassure</w:t>
      </w:r>
      <w:r w:rsidRPr="00E10230">
        <w:rPr>
          <w:rFonts w:asciiTheme="majorHAnsi" w:hAnsiTheme="majorHAnsi"/>
          <w:spacing w:val="-3"/>
          <w:sz w:val="22"/>
          <w:szCs w:val="22"/>
        </w:rPr>
        <w:t xml:space="preserve"> </w:t>
      </w:r>
      <w:r w:rsidRPr="00E10230">
        <w:rPr>
          <w:rFonts w:asciiTheme="majorHAnsi" w:hAnsiTheme="majorHAnsi"/>
          <w:sz w:val="22"/>
          <w:szCs w:val="22"/>
        </w:rPr>
        <w:t>parents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carers</w:t>
      </w:r>
      <w:r w:rsidRPr="00E10230">
        <w:rPr>
          <w:rFonts w:asciiTheme="majorHAnsi" w:hAnsiTheme="majorHAnsi"/>
          <w:spacing w:val="-4"/>
          <w:sz w:val="22"/>
          <w:szCs w:val="22"/>
        </w:rPr>
        <w:t xml:space="preserve"> </w:t>
      </w:r>
      <w:r w:rsidRPr="00E10230">
        <w:rPr>
          <w:rFonts w:asciiTheme="majorHAnsi" w:hAnsiTheme="majorHAnsi"/>
          <w:sz w:val="22"/>
          <w:szCs w:val="22"/>
        </w:rPr>
        <w:t>by</w:t>
      </w:r>
      <w:r w:rsidRPr="00E10230">
        <w:rPr>
          <w:rFonts w:asciiTheme="majorHAnsi" w:hAnsiTheme="majorHAnsi"/>
          <w:spacing w:val="-2"/>
          <w:sz w:val="22"/>
          <w:szCs w:val="22"/>
        </w:rPr>
        <w:t xml:space="preserve"> </w:t>
      </w:r>
      <w:r w:rsidRPr="00E10230">
        <w:rPr>
          <w:rFonts w:asciiTheme="majorHAnsi" w:hAnsiTheme="majorHAnsi"/>
          <w:sz w:val="22"/>
          <w:szCs w:val="22"/>
        </w:rPr>
        <w:t>explaining</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z w:val="22"/>
          <w:szCs w:val="22"/>
        </w:rPr>
        <w:t>it</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normal</w:t>
      </w:r>
      <w:r w:rsidRPr="00E10230">
        <w:rPr>
          <w:rFonts w:asciiTheme="majorHAnsi" w:hAnsiTheme="majorHAnsi"/>
          <w:spacing w:val="-2"/>
          <w:sz w:val="22"/>
          <w:szCs w:val="22"/>
        </w:rPr>
        <w:t xml:space="preserve"> </w:t>
      </w:r>
      <w:r w:rsidRPr="00E10230">
        <w:rPr>
          <w:rFonts w:asciiTheme="majorHAnsi" w:hAnsiTheme="majorHAnsi"/>
          <w:sz w:val="22"/>
          <w:szCs w:val="22"/>
        </w:rPr>
        <w:t>for young</w:t>
      </w:r>
      <w:r w:rsidRPr="00E10230">
        <w:rPr>
          <w:rFonts w:asciiTheme="majorHAnsi" w:hAnsiTheme="majorHAnsi"/>
          <w:spacing w:val="-4"/>
          <w:sz w:val="22"/>
          <w:szCs w:val="22"/>
        </w:rPr>
        <w:t xml:space="preserve"> </w:t>
      </w:r>
      <w:r w:rsidRPr="00E10230">
        <w:rPr>
          <w:rFonts w:asciiTheme="majorHAnsi" w:hAnsiTheme="majorHAnsi"/>
          <w:sz w:val="22"/>
          <w:szCs w:val="22"/>
        </w:rPr>
        <w:t>people</w:t>
      </w:r>
      <w:r w:rsidRPr="00E10230">
        <w:rPr>
          <w:rFonts w:asciiTheme="majorHAnsi" w:hAnsiTheme="majorHAnsi"/>
          <w:spacing w:val="-3"/>
          <w:sz w:val="22"/>
          <w:szCs w:val="22"/>
        </w:rPr>
        <w:t xml:space="preserve"> </w:t>
      </w:r>
      <w:r w:rsidRPr="00E10230">
        <w:rPr>
          <w:rFonts w:asciiTheme="majorHAnsi" w:hAnsiTheme="majorHAnsi"/>
          <w:sz w:val="22"/>
          <w:szCs w:val="22"/>
        </w:rPr>
        <w:t>to be curious about sex.</w:t>
      </w:r>
    </w:p>
    <w:p w14:paraId="17D43B17" w14:textId="77777777" w:rsidR="008A6C5E" w:rsidRPr="00E10230" w:rsidRDefault="008A6C5E" w:rsidP="00466E16">
      <w:pPr>
        <w:pStyle w:val="BodyText"/>
        <w:spacing w:before="12"/>
        <w:ind w:left="0"/>
        <w:rPr>
          <w:rFonts w:asciiTheme="majorHAnsi" w:hAnsiTheme="majorHAnsi"/>
          <w:sz w:val="22"/>
          <w:szCs w:val="22"/>
        </w:rPr>
      </w:pPr>
    </w:p>
    <w:p w14:paraId="43EB9DD3"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all</w:t>
      </w:r>
      <w:r w:rsidRPr="00E10230">
        <w:rPr>
          <w:rFonts w:asciiTheme="majorHAnsi" w:hAnsiTheme="majorHAnsi"/>
          <w:spacing w:val="-1"/>
          <w:sz w:val="22"/>
          <w:szCs w:val="22"/>
        </w:rPr>
        <w:t xml:space="preserve"> </w:t>
      </w:r>
      <w:r w:rsidRPr="00E10230">
        <w:rPr>
          <w:rFonts w:asciiTheme="majorHAnsi" w:hAnsiTheme="majorHAnsi"/>
          <w:sz w:val="22"/>
          <w:szCs w:val="22"/>
        </w:rPr>
        <w:t>situations,</w:t>
      </w:r>
      <w:r w:rsidRPr="00E10230">
        <w:rPr>
          <w:rFonts w:asciiTheme="majorHAnsi" w:hAnsiTheme="majorHAnsi"/>
          <w:spacing w:val="-5"/>
          <w:sz w:val="22"/>
          <w:szCs w:val="22"/>
        </w:rPr>
        <w:t xml:space="preserve"> </w:t>
      </w:r>
      <w:r w:rsidRPr="00E10230">
        <w:rPr>
          <w:rFonts w:asciiTheme="majorHAnsi" w:hAnsiTheme="majorHAnsi"/>
          <w:sz w:val="22"/>
          <w:szCs w:val="22"/>
        </w:rPr>
        <w:t>parents</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carers</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pacing w:val="-5"/>
          <w:sz w:val="22"/>
          <w:szCs w:val="22"/>
        </w:rPr>
        <w:t>be:</w:t>
      </w:r>
    </w:p>
    <w:p w14:paraId="41127188" w14:textId="77777777" w:rsidR="008A6C5E" w:rsidRPr="00E10230" w:rsidRDefault="008C09D8">
      <w:pPr>
        <w:pStyle w:val="ListParagraph"/>
        <w:numPr>
          <w:ilvl w:val="0"/>
          <w:numId w:val="10"/>
        </w:numPr>
        <w:tabs>
          <w:tab w:val="left" w:pos="1333"/>
        </w:tabs>
        <w:spacing w:line="240" w:lineRule="auto"/>
        <w:ind w:right="1162"/>
        <w:rPr>
          <w:rFonts w:asciiTheme="majorHAnsi" w:hAnsiTheme="majorHAnsi"/>
          <w:szCs w:val="20"/>
        </w:rPr>
      </w:pPr>
      <w:r w:rsidRPr="00E10230">
        <w:rPr>
          <w:rFonts w:asciiTheme="majorHAnsi" w:hAnsiTheme="majorHAnsi"/>
          <w:szCs w:val="20"/>
        </w:rPr>
        <w:t>Given</w:t>
      </w:r>
      <w:r w:rsidRPr="00E10230">
        <w:rPr>
          <w:rFonts w:asciiTheme="majorHAnsi" w:hAnsiTheme="majorHAnsi"/>
          <w:spacing w:val="-2"/>
          <w:szCs w:val="20"/>
        </w:rPr>
        <w:t xml:space="preserve"> </w:t>
      </w:r>
      <w:r w:rsidRPr="00E10230">
        <w:rPr>
          <w:rFonts w:asciiTheme="majorHAnsi" w:hAnsiTheme="majorHAnsi"/>
          <w:szCs w:val="20"/>
        </w:rPr>
        <w:t>information</w:t>
      </w:r>
      <w:r w:rsidRPr="00E10230">
        <w:rPr>
          <w:rFonts w:asciiTheme="majorHAnsi" w:hAnsiTheme="majorHAnsi"/>
          <w:spacing w:val="-2"/>
          <w:szCs w:val="20"/>
        </w:rPr>
        <w:t xml:space="preserve"> </w:t>
      </w:r>
      <w:r w:rsidRPr="00E10230">
        <w:rPr>
          <w:rFonts w:asciiTheme="majorHAnsi" w:hAnsiTheme="majorHAnsi"/>
          <w:szCs w:val="20"/>
        </w:rPr>
        <w:t>about</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sharing</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nudes</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semi-nudes,</w:t>
      </w:r>
      <w:r w:rsidRPr="00E10230">
        <w:rPr>
          <w:rFonts w:asciiTheme="majorHAnsi" w:hAnsiTheme="majorHAnsi"/>
          <w:spacing w:val="-2"/>
          <w:szCs w:val="20"/>
        </w:rPr>
        <w:t xml:space="preserve"> </w:t>
      </w:r>
      <w:r w:rsidRPr="00E10230">
        <w:rPr>
          <w:rFonts w:asciiTheme="majorHAnsi" w:hAnsiTheme="majorHAnsi"/>
          <w:szCs w:val="20"/>
        </w:rPr>
        <w:t>what</w:t>
      </w:r>
      <w:r w:rsidRPr="00E10230">
        <w:rPr>
          <w:rFonts w:asciiTheme="majorHAnsi" w:hAnsiTheme="majorHAnsi"/>
          <w:spacing w:val="-4"/>
          <w:szCs w:val="20"/>
        </w:rPr>
        <w:t xml:space="preserve"> </w:t>
      </w:r>
      <w:r w:rsidRPr="00E10230">
        <w:rPr>
          <w:rFonts w:asciiTheme="majorHAnsi" w:hAnsiTheme="majorHAnsi"/>
          <w:szCs w:val="20"/>
        </w:rPr>
        <w:t>they</w:t>
      </w:r>
      <w:r w:rsidRPr="00E10230">
        <w:rPr>
          <w:rFonts w:asciiTheme="majorHAnsi" w:hAnsiTheme="majorHAnsi"/>
          <w:spacing w:val="-5"/>
          <w:szCs w:val="20"/>
        </w:rPr>
        <w:t xml:space="preserve"> </w:t>
      </w:r>
      <w:r w:rsidRPr="00E10230">
        <w:rPr>
          <w:rFonts w:asciiTheme="majorHAnsi" w:hAnsiTheme="majorHAnsi"/>
          <w:szCs w:val="20"/>
        </w:rPr>
        <w:t>can</w:t>
      </w:r>
      <w:r w:rsidRPr="00E10230">
        <w:rPr>
          <w:rFonts w:asciiTheme="majorHAnsi" w:hAnsiTheme="majorHAnsi"/>
          <w:spacing w:val="-2"/>
          <w:szCs w:val="20"/>
        </w:rPr>
        <w:t xml:space="preserve"> </w:t>
      </w:r>
      <w:r w:rsidRPr="00E10230">
        <w:rPr>
          <w:rFonts w:asciiTheme="majorHAnsi" w:hAnsiTheme="majorHAnsi"/>
          <w:szCs w:val="20"/>
        </w:rPr>
        <w:t>expect</w:t>
      </w:r>
      <w:r w:rsidRPr="00E10230">
        <w:rPr>
          <w:rFonts w:asciiTheme="majorHAnsi" w:hAnsiTheme="majorHAnsi"/>
          <w:spacing w:val="-4"/>
          <w:szCs w:val="20"/>
        </w:rPr>
        <w:t xml:space="preserve"> </w:t>
      </w:r>
      <w:r w:rsidRPr="00E10230">
        <w:rPr>
          <w:rFonts w:asciiTheme="majorHAnsi" w:hAnsiTheme="majorHAnsi"/>
          <w:szCs w:val="20"/>
        </w:rPr>
        <w:t>to happen next, and who will be their link person within the school.</w:t>
      </w:r>
    </w:p>
    <w:p w14:paraId="7B9A4BFD" w14:textId="77777777" w:rsidR="008A6C5E" w:rsidRPr="00E10230" w:rsidRDefault="008C09D8">
      <w:pPr>
        <w:pStyle w:val="ListParagraph"/>
        <w:numPr>
          <w:ilvl w:val="0"/>
          <w:numId w:val="10"/>
        </w:numPr>
        <w:tabs>
          <w:tab w:val="left" w:pos="1333"/>
        </w:tabs>
        <w:spacing w:before="1" w:line="240" w:lineRule="auto"/>
        <w:ind w:right="795"/>
        <w:rPr>
          <w:rFonts w:asciiTheme="majorHAnsi" w:hAnsiTheme="majorHAnsi"/>
          <w:szCs w:val="20"/>
        </w:rPr>
      </w:pPr>
      <w:r w:rsidRPr="00E10230">
        <w:rPr>
          <w:rFonts w:asciiTheme="majorHAnsi" w:hAnsiTheme="majorHAnsi"/>
          <w:szCs w:val="20"/>
        </w:rPr>
        <w:t>Given</w:t>
      </w:r>
      <w:r w:rsidRPr="00E10230">
        <w:rPr>
          <w:rFonts w:asciiTheme="majorHAnsi" w:hAnsiTheme="majorHAnsi"/>
          <w:spacing w:val="-2"/>
          <w:szCs w:val="20"/>
        </w:rPr>
        <w:t xml:space="preserve"> </w:t>
      </w:r>
      <w:r w:rsidRPr="00E10230">
        <w:rPr>
          <w:rFonts w:asciiTheme="majorHAnsi" w:hAnsiTheme="majorHAnsi"/>
          <w:szCs w:val="20"/>
        </w:rPr>
        <w:t>support</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deal</w:t>
      </w:r>
      <w:r w:rsidRPr="00E10230">
        <w:rPr>
          <w:rFonts w:asciiTheme="majorHAnsi" w:hAnsiTheme="majorHAnsi"/>
          <w:spacing w:val="-5"/>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their</w:t>
      </w:r>
      <w:r w:rsidRPr="00E10230">
        <w:rPr>
          <w:rFonts w:asciiTheme="majorHAnsi" w:hAnsiTheme="majorHAnsi"/>
          <w:spacing w:val="-2"/>
          <w:szCs w:val="20"/>
        </w:rPr>
        <w:t xml:space="preserve"> </w:t>
      </w:r>
      <w:r w:rsidRPr="00E10230">
        <w:rPr>
          <w:rFonts w:asciiTheme="majorHAnsi" w:hAnsiTheme="majorHAnsi"/>
          <w:szCs w:val="20"/>
        </w:rPr>
        <w:t>own</w:t>
      </w:r>
      <w:r w:rsidRPr="00E10230">
        <w:rPr>
          <w:rFonts w:asciiTheme="majorHAnsi" w:hAnsiTheme="majorHAnsi"/>
          <w:spacing w:val="-5"/>
          <w:szCs w:val="20"/>
        </w:rPr>
        <w:t xml:space="preserve"> </w:t>
      </w:r>
      <w:r w:rsidRPr="00E10230">
        <w:rPr>
          <w:rFonts w:asciiTheme="majorHAnsi" w:hAnsiTheme="majorHAnsi"/>
          <w:szCs w:val="20"/>
        </w:rPr>
        <w:t>feelings</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upset</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concern</w:t>
      </w:r>
      <w:r w:rsidRPr="00E10230">
        <w:rPr>
          <w:rFonts w:asciiTheme="majorHAnsi" w:hAnsiTheme="majorHAnsi"/>
          <w:spacing w:val="-2"/>
          <w:szCs w:val="20"/>
        </w:rPr>
        <w:t xml:space="preserve"> </w:t>
      </w:r>
      <w:r w:rsidRPr="00E10230">
        <w:rPr>
          <w:rFonts w:asciiTheme="majorHAnsi" w:hAnsiTheme="majorHAnsi"/>
          <w:szCs w:val="20"/>
        </w:rPr>
        <w:t>including</w:t>
      </w:r>
      <w:r w:rsidRPr="00E10230">
        <w:rPr>
          <w:rFonts w:asciiTheme="majorHAnsi" w:hAnsiTheme="majorHAnsi"/>
          <w:spacing w:val="-3"/>
          <w:szCs w:val="20"/>
        </w:rPr>
        <w:t xml:space="preserve"> </w:t>
      </w:r>
      <w:r w:rsidRPr="00E10230">
        <w:rPr>
          <w:rFonts w:asciiTheme="majorHAnsi" w:hAnsiTheme="majorHAnsi"/>
          <w:szCs w:val="20"/>
        </w:rPr>
        <w:t>signposting</w:t>
      </w:r>
      <w:r w:rsidRPr="00E10230">
        <w:rPr>
          <w:rFonts w:asciiTheme="majorHAnsi" w:hAnsiTheme="majorHAnsi"/>
          <w:spacing w:val="-5"/>
          <w:szCs w:val="20"/>
        </w:rPr>
        <w:t xml:space="preserve"> </w:t>
      </w:r>
      <w:r w:rsidRPr="00E10230">
        <w:rPr>
          <w:rFonts w:asciiTheme="majorHAnsi" w:hAnsiTheme="majorHAnsi"/>
          <w:szCs w:val="20"/>
        </w:rPr>
        <w:t>to further resources that can help them to understand the sharing of nudes and semi-nudes or support services they can contact, where appropriate.</w:t>
      </w:r>
    </w:p>
    <w:p w14:paraId="69622417" w14:textId="77777777" w:rsidR="008A6C5E" w:rsidRPr="00E10230" w:rsidRDefault="008C09D8">
      <w:pPr>
        <w:pStyle w:val="ListParagraph"/>
        <w:numPr>
          <w:ilvl w:val="0"/>
          <w:numId w:val="10"/>
        </w:numPr>
        <w:tabs>
          <w:tab w:val="left" w:pos="1333"/>
        </w:tabs>
        <w:spacing w:line="304" w:lineRule="exact"/>
        <w:rPr>
          <w:rFonts w:asciiTheme="majorHAnsi" w:hAnsiTheme="majorHAnsi"/>
          <w:szCs w:val="20"/>
        </w:rPr>
      </w:pPr>
      <w:r w:rsidRPr="00E10230">
        <w:rPr>
          <w:rFonts w:asciiTheme="majorHAnsi" w:hAnsiTheme="majorHAnsi"/>
          <w:szCs w:val="20"/>
        </w:rPr>
        <w:t>Given</w:t>
      </w:r>
      <w:r w:rsidRPr="00E10230">
        <w:rPr>
          <w:rFonts w:asciiTheme="majorHAnsi" w:hAnsiTheme="majorHAnsi"/>
          <w:spacing w:val="-3"/>
          <w:szCs w:val="20"/>
        </w:rPr>
        <w:t xml:space="preserve"> </w:t>
      </w:r>
      <w:r w:rsidRPr="00E10230">
        <w:rPr>
          <w:rFonts w:asciiTheme="majorHAnsi" w:hAnsiTheme="majorHAnsi"/>
          <w:szCs w:val="20"/>
        </w:rPr>
        <w:t>support</w:t>
      </w:r>
      <w:r w:rsidRPr="00E10230">
        <w:rPr>
          <w:rFonts w:asciiTheme="majorHAnsi" w:hAnsiTheme="majorHAnsi"/>
          <w:spacing w:val="-3"/>
          <w:szCs w:val="20"/>
        </w:rPr>
        <w:t xml:space="preserve"> </w:t>
      </w:r>
      <w:r w:rsidRPr="00E10230">
        <w:rPr>
          <w:rFonts w:asciiTheme="majorHAnsi" w:hAnsiTheme="majorHAnsi"/>
          <w:szCs w:val="20"/>
        </w:rPr>
        <w:t>on</w:t>
      </w:r>
      <w:r w:rsidRPr="00E10230">
        <w:rPr>
          <w:rFonts w:asciiTheme="majorHAnsi" w:hAnsiTheme="majorHAnsi"/>
          <w:spacing w:val="-3"/>
          <w:szCs w:val="20"/>
        </w:rPr>
        <w:t xml:space="preserve"> </w:t>
      </w:r>
      <w:r w:rsidRPr="00E10230">
        <w:rPr>
          <w:rFonts w:asciiTheme="majorHAnsi" w:hAnsiTheme="majorHAnsi"/>
          <w:szCs w:val="20"/>
        </w:rPr>
        <w:t>how</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speak</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3"/>
          <w:szCs w:val="20"/>
        </w:rPr>
        <w:t xml:space="preserve"> </w:t>
      </w:r>
      <w:r w:rsidRPr="00E10230">
        <w:rPr>
          <w:rFonts w:asciiTheme="majorHAnsi" w:hAnsiTheme="majorHAnsi"/>
          <w:szCs w:val="20"/>
        </w:rPr>
        <w:t>their</w:t>
      </w:r>
      <w:r w:rsidRPr="00E10230">
        <w:rPr>
          <w:rFonts w:asciiTheme="majorHAnsi" w:hAnsiTheme="majorHAnsi"/>
          <w:spacing w:val="-1"/>
          <w:szCs w:val="20"/>
        </w:rPr>
        <w:t xml:space="preserve"> </w:t>
      </w:r>
      <w:r w:rsidRPr="00E10230">
        <w:rPr>
          <w:rFonts w:asciiTheme="majorHAnsi" w:hAnsiTheme="majorHAnsi"/>
          <w:szCs w:val="20"/>
        </w:rPr>
        <w:t>child</w:t>
      </w:r>
      <w:r w:rsidRPr="00E10230">
        <w:rPr>
          <w:rFonts w:asciiTheme="majorHAnsi" w:hAnsiTheme="majorHAnsi"/>
          <w:spacing w:val="-1"/>
          <w:szCs w:val="20"/>
        </w:rPr>
        <w:t xml:space="preserve"> </w:t>
      </w:r>
      <w:r w:rsidRPr="00E10230">
        <w:rPr>
          <w:rFonts w:asciiTheme="majorHAnsi" w:hAnsiTheme="majorHAnsi"/>
          <w:szCs w:val="20"/>
        </w:rPr>
        <w:t>about</w:t>
      </w:r>
      <w:r w:rsidRPr="00E10230">
        <w:rPr>
          <w:rFonts w:asciiTheme="majorHAnsi" w:hAnsiTheme="majorHAnsi"/>
          <w:spacing w:val="-3"/>
          <w:szCs w:val="20"/>
        </w:rPr>
        <w:t xml:space="preserve"> </w:t>
      </w:r>
      <w:r w:rsidRPr="00E10230">
        <w:rPr>
          <w:rFonts w:asciiTheme="majorHAnsi" w:hAnsiTheme="majorHAnsi"/>
          <w:szCs w:val="20"/>
        </w:rPr>
        <w:t xml:space="preserve">the </w:t>
      </w:r>
      <w:r w:rsidRPr="00E10230">
        <w:rPr>
          <w:rFonts w:asciiTheme="majorHAnsi" w:hAnsiTheme="majorHAnsi"/>
          <w:spacing w:val="-2"/>
          <w:szCs w:val="20"/>
        </w:rPr>
        <w:t>incident.</w:t>
      </w:r>
    </w:p>
    <w:p w14:paraId="750F77DE" w14:textId="77777777" w:rsidR="008A6C5E" w:rsidRPr="00E10230" w:rsidRDefault="008C09D8">
      <w:pPr>
        <w:pStyle w:val="ListParagraph"/>
        <w:numPr>
          <w:ilvl w:val="0"/>
          <w:numId w:val="10"/>
        </w:numPr>
        <w:tabs>
          <w:tab w:val="left" w:pos="1333"/>
        </w:tabs>
        <w:rPr>
          <w:rFonts w:asciiTheme="majorHAnsi" w:hAnsiTheme="majorHAnsi"/>
          <w:szCs w:val="20"/>
        </w:rPr>
      </w:pPr>
      <w:r w:rsidRPr="00E10230">
        <w:rPr>
          <w:rFonts w:asciiTheme="majorHAnsi" w:hAnsiTheme="majorHAnsi"/>
          <w:szCs w:val="20"/>
        </w:rPr>
        <w:t>Advised</w:t>
      </w:r>
      <w:r w:rsidRPr="00E10230">
        <w:rPr>
          <w:rFonts w:asciiTheme="majorHAnsi" w:hAnsiTheme="majorHAnsi"/>
          <w:spacing w:val="-5"/>
          <w:szCs w:val="20"/>
        </w:rPr>
        <w:t xml:space="preserve"> </w:t>
      </w:r>
      <w:r w:rsidRPr="00E10230">
        <w:rPr>
          <w:rFonts w:asciiTheme="majorHAnsi" w:hAnsiTheme="majorHAnsi"/>
          <w:szCs w:val="20"/>
        </w:rPr>
        <w:t>on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law</w:t>
      </w:r>
      <w:r w:rsidRPr="00E10230">
        <w:rPr>
          <w:rFonts w:asciiTheme="majorHAnsi" w:hAnsiTheme="majorHAnsi"/>
          <w:spacing w:val="-3"/>
          <w:szCs w:val="20"/>
        </w:rPr>
        <w:t xml:space="preserve"> </w:t>
      </w:r>
      <w:r w:rsidRPr="00E10230">
        <w:rPr>
          <w:rFonts w:asciiTheme="majorHAnsi" w:hAnsiTheme="majorHAnsi"/>
          <w:szCs w:val="20"/>
        </w:rPr>
        <w:t>around</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sharing</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nudes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semi-</w:t>
      </w:r>
      <w:r w:rsidRPr="00E10230">
        <w:rPr>
          <w:rFonts w:asciiTheme="majorHAnsi" w:hAnsiTheme="majorHAnsi"/>
          <w:spacing w:val="-2"/>
          <w:szCs w:val="20"/>
        </w:rPr>
        <w:t>nudes.</w:t>
      </w:r>
    </w:p>
    <w:p w14:paraId="6D7686F7" w14:textId="77777777" w:rsidR="008A6C5E" w:rsidRPr="00E10230" w:rsidRDefault="008C09D8">
      <w:pPr>
        <w:pStyle w:val="ListParagraph"/>
        <w:numPr>
          <w:ilvl w:val="0"/>
          <w:numId w:val="10"/>
        </w:numPr>
        <w:tabs>
          <w:tab w:val="left" w:pos="1333"/>
        </w:tabs>
        <w:spacing w:before="1" w:line="240" w:lineRule="auto"/>
        <w:ind w:right="1257"/>
        <w:rPr>
          <w:rFonts w:asciiTheme="majorHAnsi" w:hAnsiTheme="majorHAnsi"/>
          <w:szCs w:val="20"/>
        </w:rPr>
      </w:pPr>
      <w:r w:rsidRPr="00E10230">
        <w:rPr>
          <w:rFonts w:asciiTheme="majorHAnsi" w:hAnsiTheme="majorHAnsi"/>
          <w:szCs w:val="20"/>
        </w:rPr>
        <w:t>Kept</w:t>
      </w:r>
      <w:r w:rsidRPr="00E10230">
        <w:rPr>
          <w:rFonts w:asciiTheme="majorHAnsi" w:hAnsiTheme="majorHAnsi"/>
          <w:spacing w:val="-3"/>
          <w:szCs w:val="20"/>
        </w:rPr>
        <w:t xml:space="preserve"> </w:t>
      </w:r>
      <w:r w:rsidRPr="00E10230">
        <w:rPr>
          <w:rFonts w:asciiTheme="majorHAnsi" w:hAnsiTheme="majorHAnsi"/>
          <w:szCs w:val="20"/>
        </w:rPr>
        <w:t>updated</w:t>
      </w:r>
      <w:r w:rsidRPr="00E10230">
        <w:rPr>
          <w:rFonts w:asciiTheme="majorHAnsi" w:hAnsiTheme="majorHAnsi"/>
          <w:spacing w:val="-3"/>
          <w:szCs w:val="20"/>
        </w:rPr>
        <w:t xml:space="preserve"> </w:t>
      </w:r>
      <w:r w:rsidRPr="00E10230">
        <w:rPr>
          <w:rFonts w:asciiTheme="majorHAnsi" w:hAnsiTheme="majorHAnsi"/>
          <w:szCs w:val="20"/>
        </w:rPr>
        <w:t>about</w:t>
      </w:r>
      <w:r w:rsidRPr="00E10230">
        <w:rPr>
          <w:rFonts w:asciiTheme="majorHAnsi" w:hAnsiTheme="majorHAnsi"/>
          <w:spacing w:val="-3"/>
          <w:szCs w:val="20"/>
        </w:rPr>
        <w:t xml:space="preserve"> </w:t>
      </w:r>
      <w:r w:rsidRPr="00E10230">
        <w:rPr>
          <w:rFonts w:asciiTheme="majorHAnsi" w:hAnsiTheme="majorHAnsi"/>
          <w:szCs w:val="20"/>
        </w:rPr>
        <w:t>any</w:t>
      </w:r>
      <w:r w:rsidRPr="00E10230">
        <w:rPr>
          <w:rFonts w:asciiTheme="majorHAnsi" w:hAnsiTheme="majorHAnsi"/>
          <w:spacing w:val="-7"/>
          <w:szCs w:val="20"/>
        </w:rPr>
        <w:t xml:space="preserve"> </w:t>
      </w:r>
      <w:r w:rsidRPr="00E10230">
        <w:rPr>
          <w:rFonts w:asciiTheme="majorHAnsi" w:hAnsiTheme="majorHAnsi"/>
          <w:szCs w:val="20"/>
        </w:rPr>
        <w:t>actions</w:t>
      </w:r>
      <w:r w:rsidRPr="00E10230">
        <w:rPr>
          <w:rFonts w:asciiTheme="majorHAnsi" w:hAnsiTheme="majorHAnsi"/>
          <w:spacing w:val="-4"/>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have</w:t>
      </w:r>
      <w:r w:rsidRPr="00E10230">
        <w:rPr>
          <w:rFonts w:asciiTheme="majorHAnsi" w:hAnsiTheme="majorHAnsi"/>
          <w:spacing w:val="-4"/>
          <w:szCs w:val="20"/>
        </w:rPr>
        <w:t xml:space="preserve"> </w:t>
      </w:r>
      <w:r w:rsidRPr="00E10230">
        <w:rPr>
          <w:rFonts w:asciiTheme="majorHAnsi" w:hAnsiTheme="majorHAnsi"/>
          <w:szCs w:val="20"/>
        </w:rPr>
        <w:t>been</w:t>
      </w:r>
      <w:r w:rsidRPr="00E10230">
        <w:rPr>
          <w:rFonts w:asciiTheme="majorHAnsi" w:hAnsiTheme="majorHAnsi"/>
          <w:spacing w:val="-3"/>
          <w:szCs w:val="20"/>
        </w:rPr>
        <w:t xml:space="preserve"> </w:t>
      </w:r>
      <w:r w:rsidRPr="00E10230">
        <w:rPr>
          <w:rFonts w:asciiTheme="majorHAnsi" w:hAnsiTheme="majorHAnsi"/>
          <w:szCs w:val="20"/>
        </w:rPr>
        <w:t>taken or</w:t>
      </w:r>
      <w:r w:rsidRPr="00E10230">
        <w:rPr>
          <w:rFonts w:asciiTheme="majorHAnsi" w:hAnsiTheme="majorHAnsi"/>
          <w:spacing w:val="-3"/>
          <w:szCs w:val="20"/>
        </w:rPr>
        <w:t xml:space="preserve"> </w:t>
      </w:r>
      <w:r w:rsidRPr="00E10230">
        <w:rPr>
          <w:rFonts w:asciiTheme="majorHAnsi" w:hAnsiTheme="majorHAnsi"/>
          <w:szCs w:val="20"/>
        </w:rPr>
        <w:t>any</w:t>
      </w:r>
      <w:r w:rsidRPr="00E10230">
        <w:rPr>
          <w:rFonts w:asciiTheme="majorHAnsi" w:hAnsiTheme="majorHAnsi"/>
          <w:spacing w:val="-2"/>
          <w:szCs w:val="20"/>
        </w:rPr>
        <w:t xml:space="preserve"> </w:t>
      </w:r>
      <w:r w:rsidRPr="00E10230">
        <w:rPr>
          <w:rFonts w:asciiTheme="majorHAnsi" w:hAnsiTheme="majorHAnsi"/>
          <w:szCs w:val="20"/>
        </w:rPr>
        <w:t>support</w:t>
      </w:r>
      <w:r w:rsidRPr="00E10230">
        <w:rPr>
          <w:rFonts w:asciiTheme="majorHAnsi" w:hAnsiTheme="majorHAnsi"/>
          <w:spacing w:val="-3"/>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their</w:t>
      </w:r>
      <w:r w:rsidRPr="00E10230">
        <w:rPr>
          <w:rFonts w:asciiTheme="majorHAnsi" w:hAnsiTheme="majorHAnsi"/>
          <w:spacing w:val="-1"/>
          <w:szCs w:val="20"/>
        </w:rPr>
        <w:t xml:space="preserve"> </w:t>
      </w:r>
      <w:r w:rsidRPr="00E10230">
        <w:rPr>
          <w:rFonts w:asciiTheme="majorHAnsi" w:hAnsiTheme="majorHAnsi"/>
          <w:szCs w:val="20"/>
        </w:rPr>
        <w:t>child</w:t>
      </w:r>
      <w:r w:rsidRPr="00E10230">
        <w:rPr>
          <w:rFonts w:asciiTheme="majorHAnsi" w:hAnsiTheme="majorHAnsi"/>
          <w:spacing w:val="-1"/>
          <w:szCs w:val="20"/>
        </w:rPr>
        <w:t xml:space="preserve"> </w:t>
      </w:r>
      <w:r w:rsidRPr="00E10230">
        <w:rPr>
          <w:rFonts w:asciiTheme="majorHAnsi" w:hAnsiTheme="majorHAnsi"/>
          <w:szCs w:val="20"/>
        </w:rPr>
        <w:t xml:space="preserve">is </w:t>
      </w:r>
      <w:proofErr w:type="gramStart"/>
      <w:r w:rsidRPr="00E10230">
        <w:rPr>
          <w:rFonts w:asciiTheme="majorHAnsi" w:hAnsiTheme="majorHAnsi"/>
          <w:szCs w:val="20"/>
        </w:rPr>
        <w:t>accessing</w:t>
      </w:r>
      <w:proofErr w:type="gramEnd"/>
      <w:r w:rsidRPr="00E10230">
        <w:rPr>
          <w:rFonts w:asciiTheme="majorHAnsi" w:hAnsiTheme="majorHAnsi"/>
          <w:szCs w:val="20"/>
        </w:rPr>
        <w:t>, unless the child involved has specifically asked for this</w:t>
      </w:r>
      <w:r w:rsidRPr="00E10230">
        <w:rPr>
          <w:rFonts w:asciiTheme="majorHAnsi" w:hAnsiTheme="majorHAnsi"/>
          <w:spacing w:val="-1"/>
          <w:szCs w:val="20"/>
        </w:rPr>
        <w:t xml:space="preserve"> </w:t>
      </w:r>
      <w:r w:rsidRPr="00E10230">
        <w:rPr>
          <w:rFonts w:asciiTheme="majorHAnsi" w:hAnsiTheme="majorHAnsi"/>
          <w:szCs w:val="20"/>
        </w:rPr>
        <w:t>not to</w:t>
      </w:r>
      <w:r w:rsidRPr="00E10230">
        <w:rPr>
          <w:rFonts w:asciiTheme="majorHAnsi" w:hAnsiTheme="majorHAnsi"/>
          <w:spacing w:val="-1"/>
          <w:szCs w:val="20"/>
        </w:rPr>
        <w:t xml:space="preserve"> </w:t>
      </w:r>
      <w:r w:rsidRPr="00E10230">
        <w:rPr>
          <w:rFonts w:asciiTheme="majorHAnsi" w:hAnsiTheme="majorHAnsi"/>
          <w:szCs w:val="20"/>
        </w:rPr>
        <w:t>happen and is judged to be old enough to make that informed decision.</w:t>
      </w:r>
    </w:p>
    <w:p w14:paraId="7724B3BA" w14:textId="77777777" w:rsidR="008A6C5E" w:rsidRPr="00E10230" w:rsidRDefault="008C09D8">
      <w:pPr>
        <w:pStyle w:val="ListParagraph"/>
        <w:numPr>
          <w:ilvl w:val="0"/>
          <w:numId w:val="10"/>
        </w:numPr>
        <w:tabs>
          <w:tab w:val="left" w:pos="1333"/>
        </w:tabs>
        <w:spacing w:line="242" w:lineRule="auto"/>
        <w:ind w:right="1475"/>
        <w:rPr>
          <w:rFonts w:asciiTheme="majorHAnsi" w:hAnsiTheme="majorHAnsi"/>
          <w:szCs w:val="20"/>
        </w:rPr>
      </w:pPr>
      <w:r w:rsidRPr="00E10230">
        <w:rPr>
          <w:rFonts w:asciiTheme="majorHAnsi" w:hAnsiTheme="majorHAnsi"/>
          <w:szCs w:val="20"/>
        </w:rPr>
        <w:t>Informed</w:t>
      </w:r>
      <w:r w:rsidRPr="00E10230">
        <w:rPr>
          <w:rFonts w:asciiTheme="majorHAnsi" w:hAnsiTheme="majorHAnsi"/>
          <w:spacing w:val="-2"/>
          <w:szCs w:val="20"/>
        </w:rPr>
        <w:t xml:space="preserve"> </w:t>
      </w:r>
      <w:r w:rsidRPr="00E10230">
        <w:rPr>
          <w:rFonts w:asciiTheme="majorHAnsi" w:hAnsiTheme="majorHAnsi"/>
          <w:szCs w:val="20"/>
        </w:rPr>
        <w:t>about</w:t>
      </w:r>
      <w:r w:rsidRPr="00E10230">
        <w:rPr>
          <w:rFonts w:asciiTheme="majorHAnsi" w:hAnsiTheme="majorHAnsi"/>
          <w:spacing w:val="-2"/>
          <w:szCs w:val="20"/>
        </w:rPr>
        <w:t xml:space="preserve"> </w:t>
      </w:r>
      <w:r w:rsidRPr="00E10230">
        <w:rPr>
          <w:rFonts w:asciiTheme="majorHAnsi" w:hAnsiTheme="majorHAnsi"/>
          <w:szCs w:val="20"/>
        </w:rPr>
        <w:t>sources</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support</w:t>
      </w:r>
      <w:r w:rsidRPr="00E10230">
        <w:rPr>
          <w:rFonts w:asciiTheme="majorHAnsi" w:hAnsiTheme="majorHAnsi"/>
          <w:spacing w:val="-4"/>
          <w:szCs w:val="20"/>
        </w:rPr>
        <w:t xml:space="preserve"> </w:t>
      </w:r>
      <w:r w:rsidRPr="00E10230">
        <w:rPr>
          <w:rFonts w:asciiTheme="majorHAnsi" w:hAnsiTheme="majorHAnsi"/>
          <w:szCs w:val="20"/>
        </w:rPr>
        <w:t>for</w:t>
      </w:r>
      <w:r w:rsidRPr="00E10230">
        <w:rPr>
          <w:rFonts w:asciiTheme="majorHAnsi" w:hAnsiTheme="majorHAnsi"/>
          <w:spacing w:val="-2"/>
          <w:szCs w:val="20"/>
        </w:rPr>
        <w:t xml:space="preserve"> </w:t>
      </w:r>
      <w:r w:rsidRPr="00E10230">
        <w:rPr>
          <w:rFonts w:asciiTheme="majorHAnsi" w:hAnsiTheme="majorHAnsi"/>
          <w:szCs w:val="20"/>
        </w:rPr>
        <w:t>their</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case</w:t>
      </w:r>
      <w:r w:rsidRPr="00E10230">
        <w:rPr>
          <w:rFonts w:asciiTheme="majorHAnsi" w:hAnsiTheme="majorHAnsi"/>
          <w:spacing w:val="-5"/>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zCs w:val="20"/>
        </w:rPr>
        <w:t>are</w:t>
      </w:r>
      <w:r w:rsidRPr="00E10230">
        <w:rPr>
          <w:rFonts w:asciiTheme="majorHAnsi" w:hAnsiTheme="majorHAnsi"/>
          <w:spacing w:val="-4"/>
          <w:szCs w:val="20"/>
        </w:rPr>
        <w:t xml:space="preserve"> </w:t>
      </w:r>
      <w:r w:rsidRPr="00E10230">
        <w:rPr>
          <w:rFonts w:asciiTheme="majorHAnsi" w:hAnsiTheme="majorHAnsi"/>
          <w:szCs w:val="20"/>
        </w:rPr>
        <w:t>feeling</w:t>
      </w:r>
      <w:r w:rsidRPr="00E10230">
        <w:rPr>
          <w:rFonts w:asciiTheme="majorHAnsi" w:hAnsiTheme="majorHAnsi"/>
          <w:spacing w:val="-7"/>
          <w:szCs w:val="20"/>
        </w:rPr>
        <w:t xml:space="preserve"> </w:t>
      </w:r>
      <w:r w:rsidRPr="00E10230">
        <w:rPr>
          <w:rFonts w:asciiTheme="majorHAnsi" w:hAnsiTheme="majorHAnsi"/>
          <w:szCs w:val="20"/>
        </w:rPr>
        <w:t>anxious</w:t>
      </w:r>
      <w:r w:rsidRPr="00E10230">
        <w:rPr>
          <w:rFonts w:asciiTheme="majorHAnsi" w:hAnsiTheme="majorHAnsi"/>
          <w:spacing w:val="-5"/>
          <w:szCs w:val="20"/>
        </w:rPr>
        <w:t xml:space="preserve"> </w:t>
      </w:r>
      <w:r w:rsidRPr="00E10230">
        <w:rPr>
          <w:rFonts w:asciiTheme="majorHAnsi" w:hAnsiTheme="majorHAnsi"/>
          <w:szCs w:val="20"/>
        </w:rPr>
        <w:t>or depressed about what has happened. This could include speaking to a Childline.</w:t>
      </w:r>
    </w:p>
    <w:p w14:paraId="560FEC77" w14:textId="77777777" w:rsidR="008A6C5E" w:rsidRPr="00E10230" w:rsidRDefault="008A6C5E" w:rsidP="00466E16">
      <w:pPr>
        <w:spacing w:line="242" w:lineRule="auto"/>
        <w:rPr>
          <w:rFonts w:asciiTheme="majorHAnsi" w:hAnsiTheme="majorHAnsi"/>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3BEF81D9" w14:textId="62D21B7E" w:rsidR="008A6C5E" w:rsidRPr="00E10230" w:rsidRDefault="008C09D8" w:rsidP="00466E16">
      <w:pPr>
        <w:pStyle w:val="BodyText"/>
        <w:spacing w:before="24"/>
        <w:ind w:right="866"/>
        <w:rPr>
          <w:rFonts w:asciiTheme="majorHAnsi" w:hAnsiTheme="majorHAnsi"/>
          <w:sz w:val="22"/>
          <w:szCs w:val="22"/>
        </w:rPr>
      </w:pPr>
      <w:r w:rsidRPr="00E10230">
        <w:rPr>
          <w:rFonts w:asciiTheme="majorHAnsi" w:hAnsiTheme="majorHAnsi"/>
          <w:sz w:val="22"/>
          <w:szCs w:val="22"/>
        </w:rPr>
        <w:lastRenderedPageBreak/>
        <w:t>counsellor</w:t>
      </w:r>
      <w:r w:rsidRPr="00E10230">
        <w:rPr>
          <w:rFonts w:asciiTheme="majorHAnsi" w:hAnsiTheme="majorHAnsi"/>
          <w:spacing w:val="-1"/>
          <w:sz w:val="22"/>
          <w:szCs w:val="22"/>
        </w:rPr>
        <w:t xml:space="preserve"> </w:t>
      </w:r>
      <w:hyperlink r:id="rId17">
        <w:r w:rsidRPr="00E10230">
          <w:rPr>
            <w:rFonts w:asciiTheme="majorHAnsi" w:hAnsiTheme="majorHAnsi"/>
            <w:color w:val="1D6FB8"/>
            <w:sz w:val="22"/>
            <w:szCs w:val="22"/>
            <w:u w:val="single" w:color="1D6FB8"/>
          </w:rPr>
          <w:t>online</w:t>
        </w:r>
      </w:hyperlink>
      <w:r w:rsidRPr="00E10230">
        <w:rPr>
          <w:rFonts w:asciiTheme="majorHAnsi" w:hAnsiTheme="majorHAnsi"/>
          <w:color w:val="1D6FB8"/>
          <w:spacing w:val="-3"/>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on</w:t>
      </w:r>
      <w:r w:rsidRPr="00E10230">
        <w:rPr>
          <w:rFonts w:asciiTheme="majorHAnsi" w:hAnsiTheme="majorHAnsi"/>
          <w:spacing w:val="-4"/>
          <w:sz w:val="22"/>
          <w:szCs w:val="22"/>
        </w:rPr>
        <w:t xml:space="preserve"> </w:t>
      </w:r>
      <w:r w:rsidRPr="00E10230">
        <w:rPr>
          <w:rFonts w:asciiTheme="majorHAnsi" w:hAnsiTheme="majorHAnsi"/>
          <w:sz w:val="22"/>
          <w:szCs w:val="22"/>
        </w:rPr>
        <w:t>0800</w:t>
      </w:r>
      <w:r w:rsidRPr="00E10230">
        <w:rPr>
          <w:rFonts w:asciiTheme="majorHAnsi" w:hAnsiTheme="majorHAnsi"/>
          <w:spacing w:val="-4"/>
          <w:sz w:val="22"/>
          <w:szCs w:val="22"/>
        </w:rPr>
        <w:t xml:space="preserve"> </w:t>
      </w:r>
      <w:r w:rsidRPr="00E10230">
        <w:rPr>
          <w:rFonts w:asciiTheme="majorHAnsi" w:hAnsiTheme="majorHAnsi"/>
          <w:sz w:val="22"/>
          <w:szCs w:val="22"/>
        </w:rPr>
        <w:t>11</w:t>
      </w:r>
      <w:r w:rsidRPr="00E10230">
        <w:rPr>
          <w:rFonts w:asciiTheme="majorHAnsi" w:hAnsiTheme="majorHAnsi"/>
          <w:spacing w:val="-4"/>
          <w:sz w:val="22"/>
          <w:szCs w:val="22"/>
        </w:rPr>
        <w:t xml:space="preserve"> </w:t>
      </w:r>
      <w:r w:rsidRPr="00E10230">
        <w:rPr>
          <w:rFonts w:asciiTheme="majorHAnsi" w:hAnsiTheme="majorHAnsi"/>
          <w:sz w:val="22"/>
          <w:szCs w:val="22"/>
        </w:rPr>
        <w:t>11,</w:t>
      </w:r>
      <w:r w:rsidRPr="00E10230">
        <w:rPr>
          <w:rFonts w:asciiTheme="majorHAnsi" w:hAnsiTheme="majorHAnsi"/>
          <w:spacing w:val="-3"/>
          <w:sz w:val="22"/>
          <w:szCs w:val="22"/>
        </w:rPr>
        <w:t xml:space="preserve"> </w:t>
      </w:r>
      <w:r w:rsidR="006327FF">
        <w:rPr>
          <w:rFonts w:asciiTheme="majorHAnsi" w:hAnsiTheme="majorHAnsi"/>
          <w:sz w:val="22"/>
          <w:szCs w:val="22"/>
        </w:rPr>
        <w:t>our school counsellor</w:t>
      </w:r>
      <w:r w:rsidRPr="00E10230">
        <w:rPr>
          <w:rFonts w:asciiTheme="majorHAnsi" w:hAnsiTheme="majorHAnsi"/>
          <w:sz w:val="22"/>
          <w:szCs w:val="22"/>
        </w:rPr>
        <w:t>,</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GP. If they are concerned that their child is suicidal, they should contact 999.</w:t>
      </w:r>
    </w:p>
    <w:p w14:paraId="6E553BE5" w14:textId="77777777" w:rsidR="008A6C5E" w:rsidRPr="00E10230" w:rsidRDefault="008C09D8">
      <w:pPr>
        <w:pStyle w:val="ListParagraph"/>
        <w:numPr>
          <w:ilvl w:val="0"/>
          <w:numId w:val="10"/>
        </w:numPr>
        <w:tabs>
          <w:tab w:val="left" w:pos="1333"/>
        </w:tabs>
        <w:spacing w:line="242" w:lineRule="auto"/>
        <w:ind w:right="1098"/>
        <w:rPr>
          <w:rFonts w:asciiTheme="majorHAnsi" w:hAnsiTheme="majorHAnsi"/>
          <w:szCs w:val="20"/>
        </w:rPr>
      </w:pPr>
      <w:r w:rsidRPr="00E10230">
        <w:rPr>
          <w:rFonts w:asciiTheme="majorHAnsi" w:hAnsiTheme="majorHAnsi"/>
          <w:szCs w:val="20"/>
        </w:rPr>
        <w:t>Directed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hyperlink r:id="rId18">
        <w:r w:rsidRPr="00E10230">
          <w:rPr>
            <w:rFonts w:asciiTheme="majorHAnsi" w:hAnsiTheme="majorHAnsi"/>
            <w:color w:val="1D6FB8"/>
            <w:szCs w:val="20"/>
            <w:u w:val="single" w:color="1D6FB8"/>
          </w:rPr>
          <w:t>NCA-CEOP</w:t>
        </w:r>
      </w:hyperlink>
      <w:r w:rsidRPr="00E10230">
        <w:rPr>
          <w:rFonts w:asciiTheme="majorHAnsi" w:hAnsiTheme="majorHAnsi"/>
          <w:color w:val="1D6FB8"/>
          <w:spacing w:val="-1"/>
          <w:szCs w:val="20"/>
        </w:rPr>
        <w:t xml:space="preserve"> </w:t>
      </w:r>
      <w:r w:rsidRPr="00E10230">
        <w:rPr>
          <w:rFonts w:asciiTheme="majorHAnsi" w:hAnsiTheme="majorHAnsi"/>
          <w:szCs w:val="20"/>
        </w:rPr>
        <w:t>if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discloses</w:t>
      </w:r>
      <w:r w:rsidRPr="00E10230">
        <w:rPr>
          <w:rFonts w:asciiTheme="majorHAnsi" w:hAnsiTheme="majorHAnsi"/>
          <w:spacing w:val="-4"/>
          <w:szCs w:val="20"/>
        </w:rPr>
        <w:t xml:space="preserve"> </w:t>
      </w:r>
      <w:r w:rsidRPr="00E10230">
        <w:rPr>
          <w:rFonts w:asciiTheme="majorHAnsi" w:hAnsiTheme="majorHAnsi"/>
          <w:szCs w:val="20"/>
        </w:rPr>
        <w:t>any</w:t>
      </w:r>
      <w:r w:rsidRPr="00E10230">
        <w:rPr>
          <w:rFonts w:asciiTheme="majorHAnsi" w:hAnsiTheme="majorHAnsi"/>
          <w:spacing w:val="-5"/>
          <w:szCs w:val="20"/>
        </w:rPr>
        <w:t xml:space="preserve"> </w:t>
      </w:r>
      <w:r w:rsidRPr="00E10230">
        <w:rPr>
          <w:rFonts w:asciiTheme="majorHAnsi" w:hAnsiTheme="majorHAnsi"/>
          <w:szCs w:val="20"/>
        </w:rPr>
        <w:t>further</w:t>
      </w:r>
      <w:r w:rsidRPr="00E10230">
        <w:rPr>
          <w:rFonts w:asciiTheme="majorHAnsi" w:hAnsiTheme="majorHAnsi"/>
          <w:spacing w:val="-3"/>
          <w:szCs w:val="20"/>
        </w:rPr>
        <w:t xml:space="preserve"> </w:t>
      </w:r>
      <w:r w:rsidRPr="00E10230">
        <w:rPr>
          <w:rFonts w:asciiTheme="majorHAnsi" w:hAnsiTheme="majorHAnsi"/>
          <w:szCs w:val="20"/>
        </w:rPr>
        <w:t>details</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them</w:t>
      </w:r>
      <w:r w:rsidRPr="00E10230">
        <w:rPr>
          <w:rFonts w:asciiTheme="majorHAnsi" w:hAnsiTheme="majorHAnsi"/>
          <w:spacing w:val="-3"/>
          <w:szCs w:val="20"/>
        </w:rPr>
        <w:t xml:space="preserve"> </w:t>
      </w:r>
      <w:r w:rsidRPr="00E10230">
        <w:rPr>
          <w:rFonts w:asciiTheme="majorHAnsi" w:hAnsiTheme="majorHAnsi"/>
          <w:szCs w:val="20"/>
        </w:rPr>
        <w:t>that</w:t>
      </w:r>
      <w:r w:rsidRPr="00E10230">
        <w:rPr>
          <w:rFonts w:asciiTheme="majorHAnsi" w:hAnsiTheme="majorHAnsi"/>
          <w:spacing w:val="-1"/>
          <w:szCs w:val="20"/>
        </w:rPr>
        <w:t xml:space="preserve"> </w:t>
      </w:r>
      <w:r w:rsidRPr="00E10230">
        <w:rPr>
          <w:rFonts w:asciiTheme="majorHAnsi" w:hAnsiTheme="majorHAnsi"/>
          <w:szCs w:val="20"/>
        </w:rPr>
        <w:t>may</w:t>
      </w:r>
      <w:r w:rsidRPr="00E10230">
        <w:rPr>
          <w:rFonts w:asciiTheme="majorHAnsi" w:hAnsiTheme="majorHAnsi"/>
          <w:spacing w:val="-2"/>
          <w:szCs w:val="20"/>
        </w:rPr>
        <w:t xml:space="preserve"> </w:t>
      </w:r>
      <w:r w:rsidRPr="00E10230">
        <w:rPr>
          <w:rFonts w:asciiTheme="majorHAnsi" w:hAnsiTheme="majorHAnsi"/>
          <w:szCs w:val="20"/>
        </w:rPr>
        <w:t>suggest they are being groomed or sexually exploited.</w:t>
      </w:r>
    </w:p>
    <w:p w14:paraId="56E7A6C4" w14:textId="77777777" w:rsidR="008A6C5E" w:rsidRPr="00E10230" w:rsidRDefault="008A6C5E" w:rsidP="00466E16">
      <w:pPr>
        <w:pStyle w:val="BodyText"/>
        <w:spacing w:before="7"/>
        <w:ind w:left="0"/>
        <w:rPr>
          <w:rFonts w:asciiTheme="majorHAnsi" w:hAnsiTheme="majorHAnsi"/>
          <w:sz w:val="22"/>
          <w:szCs w:val="22"/>
        </w:rPr>
      </w:pPr>
    </w:p>
    <w:p w14:paraId="0FF5A0AC" w14:textId="77777777" w:rsidR="008A6C5E" w:rsidRPr="00E10230" w:rsidRDefault="008C09D8" w:rsidP="00466E16">
      <w:pPr>
        <w:pStyle w:val="Heading3"/>
        <w:spacing w:before="1"/>
        <w:rPr>
          <w:rFonts w:asciiTheme="majorHAnsi" w:hAnsiTheme="majorHAnsi"/>
          <w:sz w:val="22"/>
          <w:szCs w:val="22"/>
        </w:rPr>
      </w:pPr>
      <w:r w:rsidRPr="00E10230">
        <w:rPr>
          <w:rFonts w:asciiTheme="majorHAnsi" w:hAnsiTheme="majorHAnsi"/>
          <w:sz w:val="22"/>
          <w:szCs w:val="22"/>
        </w:rPr>
        <w:t>Searching</w:t>
      </w:r>
      <w:r w:rsidRPr="00E10230">
        <w:rPr>
          <w:rFonts w:asciiTheme="majorHAnsi" w:hAnsiTheme="majorHAnsi"/>
          <w:spacing w:val="-7"/>
          <w:sz w:val="22"/>
          <w:szCs w:val="22"/>
        </w:rPr>
        <w:t xml:space="preserve"> </w:t>
      </w:r>
      <w:r w:rsidRPr="00E10230">
        <w:rPr>
          <w:rFonts w:asciiTheme="majorHAnsi" w:hAnsiTheme="majorHAnsi"/>
          <w:sz w:val="22"/>
          <w:szCs w:val="22"/>
        </w:rPr>
        <w:t>devices,</w:t>
      </w:r>
      <w:r w:rsidRPr="00E10230">
        <w:rPr>
          <w:rFonts w:asciiTheme="majorHAnsi" w:hAnsiTheme="majorHAnsi"/>
          <w:spacing w:val="-3"/>
          <w:sz w:val="22"/>
          <w:szCs w:val="22"/>
        </w:rPr>
        <w:t xml:space="preserve"> </w:t>
      </w:r>
      <w:r w:rsidRPr="00E10230">
        <w:rPr>
          <w:rFonts w:asciiTheme="majorHAnsi" w:hAnsiTheme="majorHAnsi"/>
          <w:sz w:val="22"/>
          <w:szCs w:val="22"/>
        </w:rPr>
        <w:t>viewing</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deleting</w:t>
      </w:r>
      <w:r w:rsidRPr="00E10230">
        <w:rPr>
          <w:rFonts w:asciiTheme="majorHAnsi" w:hAnsiTheme="majorHAnsi"/>
          <w:spacing w:val="-4"/>
          <w:sz w:val="22"/>
          <w:szCs w:val="22"/>
        </w:rPr>
        <w:t xml:space="preserve"> </w:t>
      </w:r>
      <w:r w:rsidRPr="00E10230">
        <w:rPr>
          <w:rFonts w:asciiTheme="majorHAnsi" w:hAnsiTheme="majorHAnsi"/>
          <w:sz w:val="22"/>
          <w:szCs w:val="22"/>
        </w:rPr>
        <w:t>nudes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semi</w:t>
      </w:r>
      <w:r w:rsidRPr="00E10230">
        <w:rPr>
          <w:rFonts w:asciiTheme="majorHAnsi" w:hAnsiTheme="majorHAnsi"/>
          <w:spacing w:val="-4"/>
          <w:sz w:val="22"/>
          <w:szCs w:val="22"/>
        </w:rPr>
        <w:t xml:space="preserve"> </w:t>
      </w:r>
      <w:r w:rsidRPr="00E10230">
        <w:rPr>
          <w:rFonts w:asciiTheme="majorHAnsi" w:hAnsiTheme="majorHAnsi"/>
          <w:spacing w:val="-2"/>
          <w:sz w:val="22"/>
          <w:szCs w:val="22"/>
        </w:rPr>
        <w:t>nudes</w:t>
      </w:r>
    </w:p>
    <w:p w14:paraId="5D219670" w14:textId="77777777" w:rsidR="008A6C5E" w:rsidRPr="00E10230" w:rsidRDefault="008A6C5E" w:rsidP="00466E16">
      <w:pPr>
        <w:pStyle w:val="BodyText"/>
        <w:spacing w:before="11"/>
        <w:ind w:left="0"/>
        <w:rPr>
          <w:rFonts w:asciiTheme="majorHAnsi" w:hAnsiTheme="majorHAnsi"/>
          <w:b/>
          <w:sz w:val="22"/>
          <w:szCs w:val="22"/>
        </w:rPr>
      </w:pPr>
    </w:p>
    <w:p w14:paraId="6C952A1D"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Staff</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parents</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carers</w:t>
      </w:r>
      <w:r w:rsidRPr="00E10230">
        <w:rPr>
          <w:rFonts w:asciiTheme="majorHAnsi" w:hAnsiTheme="majorHAnsi"/>
          <w:spacing w:val="-2"/>
          <w:sz w:val="22"/>
          <w:szCs w:val="22"/>
        </w:rPr>
        <w:t xml:space="preserve"> </w:t>
      </w:r>
      <w:r w:rsidRPr="00E10230">
        <w:rPr>
          <w:rFonts w:asciiTheme="majorHAnsi" w:hAnsiTheme="majorHAnsi"/>
          <w:sz w:val="22"/>
          <w:szCs w:val="22"/>
        </w:rPr>
        <w:t>must</w:t>
      </w:r>
      <w:r w:rsidRPr="00E10230">
        <w:rPr>
          <w:rFonts w:asciiTheme="majorHAnsi" w:hAnsiTheme="majorHAnsi"/>
          <w:spacing w:val="-3"/>
          <w:sz w:val="22"/>
          <w:szCs w:val="22"/>
        </w:rPr>
        <w:t xml:space="preserve"> </w:t>
      </w:r>
      <w:r w:rsidRPr="00E10230">
        <w:rPr>
          <w:rFonts w:asciiTheme="majorHAnsi" w:hAnsiTheme="majorHAnsi"/>
          <w:sz w:val="22"/>
          <w:szCs w:val="22"/>
        </w:rPr>
        <w:t>not</w:t>
      </w:r>
      <w:r w:rsidRPr="00E10230">
        <w:rPr>
          <w:rFonts w:asciiTheme="majorHAnsi" w:hAnsiTheme="majorHAnsi"/>
          <w:spacing w:val="-1"/>
          <w:sz w:val="22"/>
          <w:szCs w:val="22"/>
        </w:rPr>
        <w:t xml:space="preserve"> </w:t>
      </w:r>
      <w:r w:rsidRPr="00E10230">
        <w:rPr>
          <w:rFonts w:asciiTheme="majorHAnsi" w:hAnsiTheme="majorHAnsi"/>
          <w:sz w:val="22"/>
          <w:szCs w:val="22"/>
        </w:rPr>
        <w:t>intentionally</w:t>
      </w:r>
      <w:r w:rsidRPr="00E10230">
        <w:rPr>
          <w:rFonts w:asciiTheme="majorHAnsi" w:hAnsiTheme="majorHAnsi"/>
          <w:spacing w:val="-5"/>
          <w:sz w:val="22"/>
          <w:szCs w:val="22"/>
        </w:rPr>
        <w:t xml:space="preserve"> </w:t>
      </w:r>
      <w:r w:rsidRPr="00E10230">
        <w:rPr>
          <w:rFonts w:asciiTheme="majorHAnsi" w:hAnsiTheme="majorHAnsi"/>
          <w:sz w:val="22"/>
          <w:szCs w:val="22"/>
        </w:rPr>
        <w:t>view</w:t>
      </w:r>
      <w:r w:rsidRPr="00E10230">
        <w:rPr>
          <w:rFonts w:asciiTheme="majorHAnsi" w:hAnsiTheme="majorHAnsi"/>
          <w:spacing w:val="-3"/>
          <w:sz w:val="22"/>
          <w:szCs w:val="22"/>
        </w:rPr>
        <w:t xml:space="preserve"> </w:t>
      </w:r>
      <w:r w:rsidRPr="00E10230">
        <w:rPr>
          <w:rFonts w:asciiTheme="majorHAnsi" w:hAnsiTheme="majorHAnsi"/>
          <w:sz w:val="22"/>
          <w:szCs w:val="22"/>
        </w:rPr>
        <w:t>any</w:t>
      </w:r>
      <w:r w:rsidRPr="00E10230">
        <w:rPr>
          <w:rFonts w:asciiTheme="majorHAnsi" w:hAnsiTheme="majorHAnsi"/>
          <w:spacing w:val="-2"/>
          <w:sz w:val="22"/>
          <w:szCs w:val="22"/>
        </w:rPr>
        <w:t xml:space="preserve"> </w:t>
      </w:r>
      <w:r w:rsidRPr="00E10230">
        <w:rPr>
          <w:rFonts w:asciiTheme="majorHAnsi" w:hAnsiTheme="majorHAnsi"/>
          <w:sz w:val="22"/>
          <w:szCs w:val="22"/>
        </w:rPr>
        <w:t>nudes</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semi-nudes</w:t>
      </w:r>
      <w:r w:rsidRPr="00E10230">
        <w:rPr>
          <w:rFonts w:asciiTheme="majorHAnsi" w:hAnsiTheme="majorHAnsi"/>
          <w:spacing w:val="-4"/>
          <w:sz w:val="22"/>
          <w:szCs w:val="22"/>
        </w:rPr>
        <w:t xml:space="preserve"> </w:t>
      </w:r>
      <w:r w:rsidRPr="00E10230">
        <w:rPr>
          <w:rFonts w:asciiTheme="majorHAnsi" w:hAnsiTheme="majorHAnsi"/>
          <w:sz w:val="22"/>
          <w:szCs w:val="22"/>
        </w:rPr>
        <w:t>unless</w:t>
      </w:r>
      <w:r w:rsidRPr="00E10230">
        <w:rPr>
          <w:rFonts w:asciiTheme="majorHAnsi" w:hAnsiTheme="majorHAnsi"/>
          <w:spacing w:val="-4"/>
          <w:sz w:val="22"/>
          <w:szCs w:val="22"/>
        </w:rPr>
        <w:t xml:space="preserve"> </w:t>
      </w:r>
      <w:r w:rsidRPr="00E10230">
        <w:rPr>
          <w:rFonts w:asciiTheme="majorHAnsi" w:hAnsiTheme="majorHAnsi"/>
          <w:sz w:val="22"/>
          <w:szCs w:val="22"/>
        </w:rPr>
        <w:t>there</w:t>
      </w:r>
      <w:r w:rsidRPr="00E10230">
        <w:rPr>
          <w:rFonts w:asciiTheme="majorHAnsi" w:hAnsiTheme="majorHAnsi"/>
          <w:spacing w:val="-4"/>
          <w:sz w:val="22"/>
          <w:szCs w:val="22"/>
        </w:rPr>
        <w:t xml:space="preserve"> </w:t>
      </w:r>
      <w:r w:rsidRPr="00E10230">
        <w:rPr>
          <w:rFonts w:asciiTheme="majorHAnsi" w:hAnsiTheme="majorHAnsi"/>
          <w:sz w:val="22"/>
          <w:szCs w:val="22"/>
        </w:rPr>
        <w:t>is good and clear reason to do so as outlined below.</w:t>
      </w:r>
    </w:p>
    <w:p w14:paraId="317D9C2A"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Wherever</w:t>
      </w:r>
      <w:r w:rsidRPr="00E10230">
        <w:rPr>
          <w:rFonts w:asciiTheme="majorHAnsi" w:hAnsiTheme="majorHAnsi"/>
          <w:spacing w:val="-4"/>
          <w:sz w:val="22"/>
          <w:szCs w:val="22"/>
        </w:rPr>
        <w:t xml:space="preserve"> </w:t>
      </w:r>
      <w:r w:rsidRPr="00E10230">
        <w:rPr>
          <w:rFonts w:asciiTheme="majorHAnsi" w:hAnsiTheme="majorHAnsi"/>
          <w:sz w:val="22"/>
          <w:szCs w:val="22"/>
        </w:rPr>
        <w:t>possible,</w:t>
      </w:r>
      <w:r w:rsidRPr="00E10230">
        <w:rPr>
          <w:rFonts w:asciiTheme="majorHAnsi" w:hAnsiTheme="majorHAnsi"/>
          <w:spacing w:val="-4"/>
          <w:sz w:val="22"/>
          <w:szCs w:val="22"/>
        </w:rPr>
        <w:t xml:space="preserve"> </w:t>
      </w:r>
      <w:r w:rsidRPr="00E10230">
        <w:rPr>
          <w:rFonts w:asciiTheme="majorHAnsi" w:hAnsiTheme="majorHAnsi"/>
          <w:sz w:val="22"/>
          <w:szCs w:val="22"/>
        </w:rPr>
        <w:t>responses</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incidents</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based</w:t>
      </w:r>
      <w:r w:rsidRPr="00E10230">
        <w:rPr>
          <w:rFonts w:asciiTheme="majorHAnsi" w:hAnsiTheme="majorHAnsi"/>
          <w:spacing w:val="-2"/>
          <w:sz w:val="22"/>
          <w:szCs w:val="22"/>
        </w:rPr>
        <w:t xml:space="preserve"> </w:t>
      </w:r>
      <w:r w:rsidRPr="00E10230">
        <w:rPr>
          <w:rFonts w:asciiTheme="majorHAnsi" w:hAnsiTheme="majorHAnsi"/>
          <w:sz w:val="22"/>
          <w:szCs w:val="22"/>
        </w:rPr>
        <w:t>on</w:t>
      </w:r>
      <w:r w:rsidRPr="00E10230">
        <w:rPr>
          <w:rFonts w:asciiTheme="majorHAnsi" w:hAnsiTheme="majorHAnsi"/>
          <w:spacing w:val="-2"/>
          <w:sz w:val="22"/>
          <w:szCs w:val="22"/>
        </w:rPr>
        <w:t xml:space="preserve"> </w:t>
      </w:r>
      <w:r w:rsidRPr="00E10230">
        <w:rPr>
          <w:rFonts w:asciiTheme="majorHAnsi" w:hAnsiTheme="majorHAnsi"/>
          <w:sz w:val="22"/>
          <w:szCs w:val="22"/>
        </w:rPr>
        <w:t>what</w:t>
      </w:r>
      <w:r w:rsidRPr="00E10230">
        <w:rPr>
          <w:rFonts w:asciiTheme="majorHAnsi" w:hAnsiTheme="majorHAnsi"/>
          <w:spacing w:val="-2"/>
          <w:sz w:val="22"/>
          <w:szCs w:val="22"/>
        </w:rPr>
        <w:t xml:space="preserve"> </w:t>
      </w:r>
      <w:r w:rsidRPr="00E10230">
        <w:rPr>
          <w:rFonts w:asciiTheme="majorHAnsi" w:hAnsiTheme="majorHAnsi"/>
          <w:sz w:val="22"/>
          <w:szCs w:val="22"/>
        </w:rPr>
        <w:t>DSLs</w:t>
      </w:r>
      <w:r w:rsidRPr="00E10230">
        <w:rPr>
          <w:rFonts w:asciiTheme="majorHAnsi" w:hAnsiTheme="majorHAnsi"/>
          <w:spacing w:val="-3"/>
          <w:sz w:val="22"/>
          <w:szCs w:val="22"/>
        </w:rPr>
        <w:t xml:space="preserve"> </w:t>
      </w:r>
      <w:r w:rsidRPr="00E10230">
        <w:rPr>
          <w:rFonts w:asciiTheme="majorHAnsi" w:hAnsiTheme="majorHAnsi"/>
          <w:sz w:val="22"/>
          <w:szCs w:val="22"/>
        </w:rPr>
        <w:t>have</w:t>
      </w:r>
      <w:r w:rsidRPr="00E10230">
        <w:rPr>
          <w:rFonts w:asciiTheme="majorHAnsi" w:hAnsiTheme="majorHAnsi"/>
          <w:spacing w:val="-2"/>
          <w:sz w:val="22"/>
          <w:szCs w:val="22"/>
        </w:rPr>
        <w:t xml:space="preserve"> </w:t>
      </w:r>
      <w:r w:rsidRPr="00E10230">
        <w:rPr>
          <w:rFonts w:asciiTheme="majorHAnsi" w:hAnsiTheme="majorHAnsi"/>
          <w:sz w:val="22"/>
          <w:szCs w:val="22"/>
        </w:rPr>
        <w:t>been</w:t>
      </w:r>
      <w:r w:rsidRPr="00E10230">
        <w:rPr>
          <w:rFonts w:asciiTheme="majorHAnsi" w:hAnsiTheme="majorHAnsi"/>
          <w:spacing w:val="-4"/>
          <w:sz w:val="22"/>
          <w:szCs w:val="22"/>
        </w:rPr>
        <w:t xml:space="preserve"> </w:t>
      </w:r>
      <w:r w:rsidRPr="00E10230">
        <w:rPr>
          <w:rFonts w:asciiTheme="majorHAnsi" w:hAnsiTheme="majorHAnsi"/>
          <w:sz w:val="22"/>
          <w:szCs w:val="22"/>
        </w:rPr>
        <w:t>told</w:t>
      </w:r>
      <w:r w:rsidRPr="00E10230">
        <w:rPr>
          <w:rFonts w:asciiTheme="majorHAnsi" w:hAnsiTheme="majorHAnsi"/>
          <w:spacing w:val="-2"/>
          <w:sz w:val="22"/>
          <w:szCs w:val="22"/>
        </w:rPr>
        <w:t xml:space="preserve"> </w:t>
      </w:r>
      <w:r w:rsidRPr="00E10230">
        <w:rPr>
          <w:rFonts w:asciiTheme="majorHAnsi" w:hAnsiTheme="majorHAnsi"/>
          <w:sz w:val="22"/>
          <w:szCs w:val="22"/>
        </w:rPr>
        <w:t>about</w:t>
      </w:r>
      <w:r w:rsidRPr="00E10230">
        <w:rPr>
          <w:rFonts w:asciiTheme="majorHAnsi" w:hAnsiTheme="majorHAnsi"/>
          <w:spacing w:val="-4"/>
          <w:sz w:val="22"/>
          <w:szCs w:val="22"/>
        </w:rPr>
        <w:t xml:space="preserve"> </w:t>
      </w:r>
      <w:r w:rsidRPr="00E10230">
        <w:rPr>
          <w:rFonts w:asciiTheme="majorHAnsi" w:hAnsiTheme="majorHAnsi"/>
          <w:sz w:val="22"/>
          <w:szCs w:val="22"/>
        </w:rPr>
        <w:t>the content of the imagery.</w:t>
      </w:r>
    </w:p>
    <w:p w14:paraId="3ADCB406"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decision</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view</w:t>
      </w:r>
      <w:r w:rsidRPr="00E10230">
        <w:rPr>
          <w:rFonts w:asciiTheme="majorHAnsi" w:hAnsiTheme="majorHAnsi"/>
          <w:spacing w:val="-3"/>
          <w:sz w:val="22"/>
          <w:szCs w:val="22"/>
        </w:rPr>
        <w:t xml:space="preserve"> </w:t>
      </w:r>
      <w:r w:rsidRPr="00E10230">
        <w:rPr>
          <w:rFonts w:asciiTheme="majorHAnsi" w:hAnsiTheme="majorHAnsi"/>
          <w:sz w:val="22"/>
          <w:szCs w:val="22"/>
        </w:rPr>
        <w:t>any</w:t>
      </w:r>
      <w:r w:rsidRPr="00E10230">
        <w:rPr>
          <w:rFonts w:asciiTheme="majorHAnsi" w:hAnsiTheme="majorHAnsi"/>
          <w:spacing w:val="-5"/>
          <w:sz w:val="22"/>
          <w:szCs w:val="22"/>
        </w:rPr>
        <w:t xml:space="preserve"> </w:t>
      </w:r>
      <w:r w:rsidRPr="00E10230">
        <w:rPr>
          <w:rFonts w:asciiTheme="majorHAnsi" w:hAnsiTheme="majorHAnsi"/>
          <w:sz w:val="22"/>
          <w:szCs w:val="22"/>
        </w:rPr>
        <w:t>imagery</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based</w:t>
      </w:r>
      <w:r w:rsidRPr="00E10230">
        <w:rPr>
          <w:rFonts w:asciiTheme="majorHAnsi" w:hAnsiTheme="majorHAnsi"/>
          <w:spacing w:val="-3"/>
          <w:sz w:val="22"/>
          <w:szCs w:val="22"/>
        </w:rPr>
        <w:t xml:space="preserve"> </w:t>
      </w:r>
      <w:r w:rsidRPr="00E10230">
        <w:rPr>
          <w:rFonts w:asciiTheme="majorHAnsi" w:hAnsiTheme="majorHAnsi"/>
          <w:sz w:val="22"/>
          <w:szCs w:val="22"/>
        </w:rPr>
        <w:t>on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professional</w:t>
      </w:r>
      <w:r w:rsidRPr="00E10230">
        <w:rPr>
          <w:rFonts w:asciiTheme="majorHAnsi" w:hAnsiTheme="majorHAnsi"/>
          <w:spacing w:val="-4"/>
          <w:sz w:val="22"/>
          <w:szCs w:val="22"/>
        </w:rPr>
        <w:t xml:space="preserve"> </w:t>
      </w:r>
      <w:r w:rsidRPr="00E10230">
        <w:rPr>
          <w:rFonts w:asciiTheme="majorHAnsi" w:hAnsiTheme="majorHAnsi"/>
          <w:sz w:val="22"/>
          <w:szCs w:val="22"/>
        </w:rPr>
        <w:t>judgement</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the DSL.</w:t>
      </w:r>
      <w:r w:rsidRPr="00E10230">
        <w:rPr>
          <w:rFonts w:asciiTheme="majorHAnsi" w:hAnsiTheme="majorHAnsi"/>
          <w:spacing w:val="-2"/>
          <w:sz w:val="22"/>
          <w:szCs w:val="22"/>
        </w:rPr>
        <w:t xml:space="preserve"> </w:t>
      </w:r>
      <w:r w:rsidRPr="00E10230">
        <w:rPr>
          <w:rFonts w:asciiTheme="majorHAnsi" w:hAnsiTheme="majorHAnsi"/>
          <w:sz w:val="22"/>
          <w:szCs w:val="22"/>
        </w:rPr>
        <w:t>Imagery will never be viewed if the act of viewing will cause significant distress or harm to any child or young person involved.</w:t>
      </w:r>
    </w:p>
    <w:p w14:paraId="3FF32FEF" w14:textId="77777777" w:rsidR="008A6C5E" w:rsidRPr="00E10230" w:rsidRDefault="008C09D8" w:rsidP="00466E16">
      <w:pPr>
        <w:pStyle w:val="BodyText"/>
        <w:spacing w:before="2" w:line="292" w:lineRule="exact"/>
        <w:ind w:left="612"/>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decision</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made</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view</w:t>
      </w:r>
      <w:r w:rsidRPr="00E10230">
        <w:rPr>
          <w:rFonts w:asciiTheme="majorHAnsi" w:hAnsiTheme="majorHAnsi"/>
          <w:spacing w:val="-2"/>
          <w:sz w:val="22"/>
          <w:szCs w:val="22"/>
        </w:rPr>
        <w:t xml:space="preserve"> </w:t>
      </w:r>
      <w:r w:rsidRPr="00E10230">
        <w:rPr>
          <w:rFonts w:asciiTheme="majorHAnsi" w:hAnsiTheme="majorHAnsi"/>
          <w:sz w:val="22"/>
          <w:szCs w:val="22"/>
        </w:rPr>
        <w:t>imagery,</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DSL</w:t>
      </w:r>
      <w:r w:rsidRPr="00E10230">
        <w:rPr>
          <w:rFonts w:asciiTheme="majorHAnsi" w:hAnsiTheme="majorHAnsi"/>
          <w:spacing w:val="-1"/>
          <w:sz w:val="22"/>
          <w:szCs w:val="22"/>
        </w:rPr>
        <w:t xml:space="preserve"> </w:t>
      </w:r>
      <w:r w:rsidRPr="00E10230">
        <w:rPr>
          <w:rFonts w:asciiTheme="majorHAnsi" w:hAnsiTheme="majorHAnsi"/>
          <w:sz w:val="22"/>
          <w:szCs w:val="22"/>
        </w:rPr>
        <w:t>would</w:t>
      </w:r>
      <w:r w:rsidRPr="00E10230">
        <w:rPr>
          <w:rFonts w:asciiTheme="majorHAnsi" w:hAnsiTheme="majorHAnsi"/>
          <w:spacing w:val="-3"/>
          <w:sz w:val="22"/>
          <w:szCs w:val="22"/>
        </w:rPr>
        <w:t xml:space="preserve"> </w:t>
      </w:r>
      <w:r w:rsidRPr="00E10230">
        <w:rPr>
          <w:rFonts w:asciiTheme="majorHAnsi" w:hAnsiTheme="majorHAnsi"/>
          <w:sz w:val="22"/>
          <w:szCs w:val="22"/>
        </w:rPr>
        <w:t>need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be satisfied</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z w:val="22"/>
          <w:szCs w:val="22"/>
        </w:rPr>
        <w:t>viewing</w:t>
      </w:r>
      <w:r w:rsidRPr="00E10230">
        <w:rPr>
          <w:rFonts w:asciiTheme="majorHAnsi" w:hAnsiTheme="majorHAnsi"/>
          <w:spacing w:val="3"/>
          <w:sz w:val="22"/>
          <w:szCs w:val="22"/>
        </w:rPr>
        <w:t xml:space="preserve"> </w:t>
      </w:r>
      <w:r w:rsidRPr="00E10230">
        <w:rPr>
          <w:rFonts w:asciiTheme="majorHAnsi" w:hAnsiTheme="majorHAnsi"/>
          <w:spacing w:val="-5"/>
          <w:sz w:val="22"/>
          <w:szCs w:val="22"/>
        </w:rPr>
        <w:t>is:</w:t>
      </w:r>
    </w:p>
    <w:p w14:paraId="6F82B0EC" w14:textId="77777777" w:rsidR="008A6C5E" w:rsidRPr="00E10230" w:rsidRDefault="008C09D8">
      <w:pPr>
        <w:pStyle w:val="ListParagraph"/>
        <w:numPr>
          <w:ilvl w:val="0"/>
          <w:numId w:val="10"/>
        </w:numPr>
        <w:tabs>
          <w:tab w:val="left" w:pos="1333"/>
        </w:tabs>
        <w:spacing w:line="240" w:lineRule="auto"/>
        <w:ind w:right="869"/>
        <w:rPr>
          <w:rFonts w:asciiTheme="majorHAnsi" w:hAnsiTheme="majorHAnsi"/>
          <w:szCs w:val="20"/>
        </w:rPr>
      </w:pP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only</w:t>
      </w:r>
      <w:r w:rsidRPr="00E10230">
        <w:rPr>
          <w:rFonts w:asciiTheme="majorHAnsi" w:hAnsiTheme="majorHAnsi"/>
          <w:spacing w:val="-2"/>
          <w:szCs w:val="20"/>
        </w:rPr>
        <w:t xml:space="preserve"> </w:t>
      </w:r>
      <w:r w:rsidRPr="00E10230">
        <w:rPr>
          <w:rFonts w:asciiTheme="majorHAnsi" w:hAnsiTheme="majorHAnsi"/>
          <w:szCs w:val="20"/>
        </w:rPr>
        <w:t>way</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proofErr w:type="gramStart"/>
      <w:r w:rsidRPr="00E10230">
        <w:rPr>
          <w:rFonts w:asciiTheme="majorHAnsi" w:hAnsiTheme="majorHAnsi"/>
          <w:szCs w:val="20"/>
        </w:rPr>
        <w:t>make</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decision</w:t>
      </w:r>
      <w:proofErr w:type="gramEnd"/>
      <w:r w:rsidRPr="00E10230">
        <w:rPr>
          <w:rFonts w:asciiTheme="majorHAnsi" w:hAnsiTheme="majorHAnsi"/>
          <w:spacing w:val="-3"/>
          <w:szCs w:val="20"/>
        </w:rPr>
        <w:t xml:space="preserve"> </w:t>
      </w:r>
      <w:r w:rsidRPr="00E10230">
        <w:rPr>
          <w:rFonts w:asciiTheme="majorHAnsi" w:hAnsiTheme="majorHAnsi"/>
          <w:szCs w:val="20"/>
        </w:rPr>
        <w:t>about</w:t>
      </w:r>
      <w:r w:rsidRPr="00E10230">
        <w:rPr>
          <w:rFonts w:asciiTheme="majorHAnsi" w:hAnsiTheme="majorHAnsi"/>
          <w:spacing w:val="-3"/>
          <w:szCs w:val="20"/>
        </w:rPr>
        <w:t xml:space="preserve"> </w:t>
      </w:r>
      <w:r w:rsidRPr="00E10230">
        <w:rPr>
          <w:rFonts w:asciiTheme="majorHAnsi" w:hAnsiTheme="majorHAnsi"/>
          <w:szCs w:val="20"/>
        </w:rPr>
        <w:t>whether</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involve</w:t>
      </w:r>
      <w:r w:rsidRPr="00E10230">
        <w:rPr>
          <w:rFonts w:asciiTheme="majorHAnsi" w:hAnsiTheme="majorHAnsi"/>
          <w:spacing w:val="-4"/>
          <w:szCs w:val="20"/>
        </w:rPr>
        <w:t xml:space="preserve"> </w:t>
      </w:r>
      <w:r w:rsidRPr="00E10230">
        <w:rPr>
          <w:rFonts w:asciiTheme="majorHAnsi" w:hAnsiTheme="majorHAnsi"/>
          <w:szCs w:val="20"/>
        </w:rPr>
        <w:t>other</w:t>
      </w:r>
      <w:r w:rsidRPr="00E10230">
        <w:rPr>
          <w:rFonts w:asciiTheme="majorHAnsi" w:hAnsiTheme="majorHAnsi"/>
          <w:spacing w:val="-3"/>
          <w:szCs w:val="20"/>
        </w:rPr>
        <w:t xml:space="preserve"> </w:t>
      </w:r>
      <w:r w:rsidRPr="00E10230">
        <w:rPr>
          <w:rFonts w:asciiTheme="majorHAnsi" w:hAnsiTheme="majorHAnsi"/>
          <w:szCs w:val="20"/>
        </w:rPr>
        <w:t>agencies</w:t>
      </w:r>
      <w:r w:rsidRPr="00E10230">
        <w:rPr>
          <w:rFonts w:asciiTheme="majorHAnsi" w:hAnsiTheme="majorHAnsi"/>
          <w:spacing w:val="-6"/>
          <w:szCs w:val="20"/>
        </w:rPr>
        <w:t xml:space="preserve"> </w:t>
      </w:r>
      <w:proofErr w:type="gramStart"/>
      <w:r w:rsidRPr="00E10230">
        <w:rPr>
          <w:rFonts w:asciiTheme="majorHAnsi" w:hAnsiTheme="majorHAnsi"/>
          <w:szCs w:val="20"/>
        </w:rPr>
        <w:t>because</w:t>
      </w:r>
      <w:proofErr w:type="gramEnd"/>
      <w:r w:rsidRPr="00E10230">
        <w:rPr>
          <w:rFonts w:asciiTheme="majorHAnsi" w:hAnsiTheme="majorHAnsi"/>
          <w:spacing w:val="-4"/>
          <w:szCs w:val="20"/>
        </w:rPr>
        <w:t xml:space="preserve"> </w:t>
      </w:r>
      <w:r w:rsidRPr="00E10230">
        <w:rPr>
          <w:rFonts w:asciiTheme="majorHAnsi" w:hAnsiTheme="majorHAnsi"/>
          <w:szCs w:val="20"/>
        </w:rPr>
        <w:t>it</w:t>
      </w:r>
      <w:r w:rsidRPr="00E10230">
        <w:rPr>
          <w:rFonts w:asciiTheme="majorHAnsi" w:hAnsiTheme="majorHAnsi"/>
          <w:spacing w:val="-1"/>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 xml:space="preserve">not possible to establish the facts </w:t>
      </w:r>
      <w:proofErr w:type="gramStart"/>
      <w:r w:rsidRPr="00E10230">
        <w:rPr>
          <w:rFonts w:asciiTheme="majorHAnsi" w:hAnsiTheme="majorHAnsi"/>
          <w:szCs w:val="20"/>
        </w:rPr>
        <w:t>from</w:t>
      </w:r>
      <w:proofErr w:type="gramEnd"/>
      <w:r w:rsidRPr="00E10230">
        <w:rPr>
          <w:rFonts w:asciiTheme="majorHAnsi" w:hAnsiTheme="majorHAnsi"/>
          <w:szCs w:val="20"/>
        </w:rPr>
        <w:t xml:space="preserve"> any child involved.</w:t>
      </w:r>
    </w:p>
    <w:p w14:paraId="03CA4A6B" w14:textId="77777777" w:rsidR="008A6C5E" w:rsidRPr="00E10230" w:rsidRDefault="008C09D8">
      <w:pPr>
        <w:pStyle w:val="ListParagraph"/>
        <w:numPr>
          <w:ilvl w:val="0"/>
          <w:numId w:val="10"/>
        </w:numPr>
        <w:tabs>
          <w:tab w:val="left" w:pos="1333"/>
        </w:tabs>
        <w:spacing w:line="242" w:lineRule="auto"/>
        <w:ind w:right="1033"/>
        <w:rPr>
          <w:rFonts w:asciiTheme="majorHAnsi" w:hAnsiTheme="majorHAnsi"/>
          <w:szCs w:val="20"/>
        </w:rPr>
      </w:pPr>
      <w:r w:rsidRPr="00E10230">
        <w:rPr>
          <w:rFonts w:asciiTheme="majorHAnsi" w:hAnsiTheme="majorHAnsi"/>
          <w:szCs w:val="20"/>
        </w:rPr>
        <w:t>Necessary</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report</w:t>
      </w:r>
      <w:r w:rsidRPr="00E10230">
        <w:rPr>
          <w:rFonts w:asciiTheme="majorHAnsi" w:hAnsiTheme="majorHAnsi"/>
          <w:spacing w:val="-2"/>
          <w:szCs w:val="20"/>
        </w:rPr>
        <w:t xml:space="preserve"> </w:t>
      </w:r>
      <w:r w:rsidRPr="00E10230">
        <w:rPr>
          <w:rFonts w:asciiTheme="majorHAnsi" w:hAnsiTheme="majorHAnsi"/>
          <w:szCs w:val="20"/>
        </w:rPr>
        <w:t>it</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website,</w:t>
      </w:r>
      <w:r w:rsidRPr="00E10230">
        <w:rPr>
          <w:rFonts w:asciiTheme="majorHAnsi" w:hAnsiTheme="majorHAnsi"/>
          <w:spacing w:val="-4"/>
          <w:szCs w:val="20"/>
        </w:rPr>
        <w:t xml:space="preserve"> </w:t>
      </w:r>
      <w:r w:rsidRPr="00E10230">
        <w:rPr>
          <w:rFonts w:asciiTheme="majorHAnsi" w:hAnsiTheme="majorHAnsi"/>
          <w:szCs w:val="20"/>
        </w:rPr>
        <w:t>app</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suitable</w:t>
      </w:r>
      <w:r w:rsidRPr="00E10230">
        <w:rPr>
          <w:rFonts w:asciiTheme="majorHAnsi" w:hAnsiTheme="majorHAnsi"/>
          <w:spacing w:val="-2"/>
          <w:szCs w:val="20"/>
        </w:rPr>
        <w:t xml:space="preserve"> </w:t>
      </w:r>
      <w:r w:rsidRPr="00E10230">
        <w:rPr>
          <w:rFonts w:asciiTheme="majorHAnsi" w:hAnsiTheme="majorHAnsi"/>
          <w:szCs w:val="20"/>
        </w:rPr>
        <w:t>reporting</w:t>
      </w:r>
      <w:r w:rsidRPr="00E10230">
        <w:rPr>
          <w:rFonts w:asciiTheme="majorHAnsi" w:hAnsiTheme="majorHAnsi"/>
          <w:spacing w:val="-3"/>
          <w:szCs w:val="20"/>
        </w:rPr>
        <w:t xml:space="preserve"> </w:t>
      </w:r>
      <w:r w:rsidRPr="00E10230">
        <w:rPr>
          <w:rFonts w:asciiTheme="majorHAnsi" w:hAnsiTheme="majorHAnsi"/>
          <w:szCs w:val="20"/>
        </w:rPr>
        <w:t>agency</w:t>
      </w:r>
      <w:r w:rsidRPr="00E10230">
        <w:rPr>
          <w:rFonts w:asciiTheme="majorHAnsi" w:hAnsiTheme="majorHAnsi"/>
          <w:spacing w:val="-3"/>
          <w:szCs w:val="20"/>
        </w:rPr>
        <w:t xml:space="preserve"> </w:t>
      </w:r>
      <w:r w:rsidRPr="00E10230">
        <w:rPr>
          <w:rFonts w:asciiTheme="majorHAnsi" w:hAnsiTheme="majorHAnsi"/>
          <w:szCs w:val="20"/>
        </w:rPr>
        <w:t>(such</w:t>
      </w:r>
      <w:r w:rsidRPr="00E10230">
        <w:rPr>
          <w:rFonts w:asciiTheme="majorHAnsi" w:hAnsiTheme="majorHAnsi"/>
          <w:spacing w:val="-4"/>
          <w:szCs w:val="20"/>
        </w:rPr>
        <w:t xml:space="preserve"> </w:t>
      </w:r>
      <w:r w:rsidRPr="00E10230">
        <w:rPr>
          <w:rFonts w:asciiTheme="majorHAnsi" w:hAnsiTheme="majorHAnsi"/>
          <w:szCs w:val="20"/>
        </w:rPr>
        <w:t>as</w:t>
      </w:r>
      <w:r w:rsidRPr="00E10230">
        <w:rPr>
          <w:rFonts w:asciiTheme="majorHAnsi" w:hAnsiTheme="majorHAnsi"/>
          <w:spacing w:val="-3"/>
          <w:szCs w:val="20"/>
        </w:rPr>
        <w:t xml:space="preserve"> </w:t>
      </w:r>
      <w:r w:rsidRPr="00E10230">
        <w:rPr>
          <w:rFonts w:asciiTheme="majorHAnsi" w:hAnsiTheme="majorHAnsi"/>
          <w:szCs w:val="20"/>
        </w:rPr>
        <w:t>the IWF)</w:t>
      </w:r>
      <w:r w:rsidRPr="00E10230">
        <w:rPr>
          <w:rFonts w:asciiTheme="majorHAnsi" w:hAnsiTheme="majorHAnsi"/>
          <w:spacing w:val="-4"/>
          <w:szCs w:val="20"/>
        </w:rPr>
        <w:t xml:space="preserve"> </w:t>
      </w:r>
      <w:r w:rsidRPr="00E10230">
        <w:rPr>
          <w:rFonts w:asciiTheme="majorHAnsi" w:hAnsiTheme="majorHAnsi"/>
          <w:szCs w:val="20"/>
        </w:rPr>
        <w:t>to have it taken down, or to support the child or parent or carer in making a report.</w:t>
      </w:r>
    </w:p>
    <w:p w14:paraId="0295A7F1" w14:textId="77777777" w:rsidR="008A6C5E" w:rsidRPr="00E10230" w:rsidRDefault="008C09D8">
      <w:pPr>
        <w:pStyle w:val="ListParagraph"/>
        <w:numPr>
          <w:ilvl w:val="0"/>
          <w:numId w:val="10"/>
        </w:numPr>
        <w:tabs>
          <w:tab w:val="left" w:pos="1333"/>
        </w:tabs>
        <w:spacing w:line="301" w:lineRule="exact"/>
        <w:rPr>
          <w:rFonts w:asciiTheme="majorHAnsi" w:hAnsiTheme="majorHAnsi"/>
          <w:szCs w:val="20"/>
        </w:rPr>
      </w:pPr>
      <w:r w:rsidRPr="00E10230">
        <w:rPr>
          <w:rFonts w:asciiTheme="majorHAnsi" w:hAnsiTheme="majorHAnsi"/>
          <w:szCs w:val="20"/>
        </w:rPr>
        <w:t>Unavoidable</w:t>
      </w:r>
      <w:r w:rsidRPr="00E10230">
        <w:rPr>
          <w:rFonts w:asciiTheme="majorHAnsi" w:hAnsiTheme="majorHAnsi"/>
          <w:spacing w:val="-6"/>
          <w:szCs w:val="20"/>
        </w:rPr>
        <w:t xml:space="preserve"> </w:t>
      </w:r>
      <w:r w:rsidRPr="00E10230">
        <w:rPr>
          <w:rFonts w:asciiTheme="majorHAnsi" w:hAnsiTheme="majorHAnsi"/>
          <w:szCs w:val="20"/>
        </w:rPr>
        <w:t>because</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child</w:t>
      </w:r>
      <w:r w:rsidRPr="00E10230">
        <w:rPr>
          <w:rFonts w:asciiTheme="majorHAnsi" w:hAnsiTheme="majorHAnsi"/>
          <w:spacing w:val="-4"/>
          <w:szCs w:val="20"/>
        </w:rPr>
        <w:t xml:space="preserve"> </w:t>
      </w:r>
      <w:r w:rsidRPr="00E10230">
        <w:rPr>
          <w:rFonts w:asciiTheme="majorHAnsi" w:hAnsiTheme="majorHAnsi"/>
          <w:szCs w:val="20"/>
        </w:rPr>
        <w:t>has</w:t>
      </w:r>
      <w:r w:rsidRPr="00E10230">
        <w:rPr>
          <w:rFonts w:asciiTheme="majorHAnsi" w:hAnsiTheme="majorHAnsi"/>
          <w:spacing w:val="-4"/>
          <w:szCs w:val="20"/>
        </w:rPr>
        <w:t xml:space="preserve"> </w:t>
      </w:r>
      <w:r w:rsidRPr="00E10230">
        <w:rPr>
          <w:rFonts w:asciiTheme="majorHAnsi" w:hAnsiTheme="majorHAnsi"/>
          <w:szCs w:val="20"/>
        </w:rPr>
        <w:t>presented</w:t>
      </w:r>
      <w:r w:rsidRPr="00E10230">
        <w:rPr>
          <w:rFonts w:asciiTheme="majorHAnsi" w:hAnsiTheme="majorHAnsi"/>
          <w:spacing w:val="-1"/>
          <w:szCs w:val="20"/>
        </w:rPr>
        <w:t xml:space="preserve"> </w:t>
      </w:r>
      <w:r w:rsidRPr="00E10230">
        <w:rPr>
          <w:rFonts w:asciiTheme="majorHAnsi" w:hAnsiTheme="majorHAnsi"/>
          <w:szCs w:val="20"/>
        </w:rPr>
        <w:t>it</w:t>
      </w:r>
      <w:r w:rsidRPr="00E10230">
        <w:rPr>
          <w:rFonts w:asciiTheme="majorHAnsi" w:hAnsiTheme="majorHAnsi"/>
          <w:spacing w:val="-4"/>
          <w:szCs w:val="20"/>
        </w:rPr>
        <w:t xml:space="preserve"> </w:t>
      </w:r>
      <w:r w:rsidRPr="00E10230">
        <w:rPr>
          <w:rFonts w:asciiTheme="majorHAnsi" w:hAnsiTheme="majorHAnsi"/>
          <w:szCs w:val="20"/>
        </w:rPr>
        <w:t>directly</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staff</w:t>
      </w:r>
      <w:r w:rsidRPr="00E10230">
        <w:rPr>
          <w:rFonts w:asciiTheme="majorHAnsi" w:hAnsiTheme="majorHAnsi"/>
          <w:spacing w:val="-3"/>
          <w:szCs w:val="20"/>
        </w:rPr>
        <w:t xml:space="preserve"> </w:t>
      </w:r>
      <w:r w:rsidRPr="00E10230">
        <w:rPr>
          <w:rFonts w:asciiTheme="majorHAnsi" w:hAnsiTheme="majorHAnsi"/>
          <w:szCs w:val="20"/>
        </w:rPr>
        <w:t>member</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nudes</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pacing w:val="-2"/>
          <w:szCs w:val="20"/>
        </w:rPr>
        <w:t>semi-</w:t>
      </w:r>
    </w:p>
    <w:p w14:paraId="42587D73" w14:textId="77777777" w:rsidR="008A6C5E" w:rsidRPr="00E10230" w:rsidRDefault="008C09D8" w:rsidP="00466E16">
      <w:pPr>
        <w:pStyle w:val="BodyText"/>
        <w:rPr>
          <w:rFonts w:asciiTheme="majorHAnsi" w:hAnsiTheme="majorHAnsi"/>
          <w:sz w:val="22"/>
          <w:szCs w:val="22"/>
        </w:rPr>
      </w:pPr>
      <w:r w:rsidRPr="00E10230">
        <w:rPr>
          <w:rFonts w:asciiTheme="majorHAnsi" w:hAnsiTheme="majorHAnsi"/>
          <w:sz w:val="22"/>
          <w:szCs w:val="22"/>
        </w:rPr>
        <w:t>nudes</w:t>
      </w:r>
      <w:r w:rsidRPr="00E10230">
        <w:rPr>
          <w:rFonts w:asciiTheme="majorHAnsi" w:hAnsiTheme="majorHAnsi"/>
          <w:spacing w:val="-5"/>
          <w:sz w:val="22"/>
          <w:szCs w:val="22"/>
        </w:rPr>
        <w:t xml:space="preserve"> </w:t>
      </w:r>
      <w:r w:rsidRPr="00E10230">
        <w:rPr>
          <w:rFonts w:asciiTheme="majorHAnsi" w:hAnsiTheme="majorHAnsi"/>
          <w:sz w:val="22"/>
          <w:szCs w:val="22"/>
        </w:rPr>
        <w:t>have</w:t>
      </w:r>
      <w:r w:rsidRPr="00E10230">
        <w:rPr>
          <w:rFonts w:asciiTheme="majorHAnsi" w:hAnsiTheme="majorHAnsi"/>
          <w:spacing w:val="-2"/>
          <w:sz w:val="22"/>
          <w:szCs w:val="22"/>
        </w:rPr>
        <w:t xml:space="preserve"> </w:t>
      </w:r>
      <w:r w:rsidRPr="00E10230">
        <w:rPr>
          <w:rFonts w:asciiTheme="majorHAnsi" w:hAnsiTheme="majorHAnsi"/>
          <w:sz w:val="22"/>
          <w:szCs w:val="22"/>
        </w:rPr>
        <w:t>been</w:t>
      </w:r>
      <w:r w:rsidRPr="00E10230">
        <w:rPr>
          <w:rFonts w:asciiTheme="majorHAnsi" w:hAnsiTheme="majorHAnsi"/>
          <w:spacing w:val="-4"/>
          <w:sz w:val="22"/>
          <w:szCs w:val="22"/>
        </w:rPr>
        <w:t xml:space="preserve"> </w:t>
      </w:r>
      <w:r w:rsidRPr="00E10230">
        <w:rPr>
          <w:rFonts w:asciiTheme="majorHAnsi" w:hAnsiTheme="majorHAnsi"/>
          <w:sz w:val="22"/>
          <w:szCs w:val="22"/>
        </w:rPr>
        <w:t>found</w:t>
      </w:r>
      <w:r w:rsidRPr="00E10230">
        <w:rPr>
          <w:rFonts w:asciiTheme="majorHAnsi" w:hAnsiTheme="majorHAnsi"/>
          <w:spacing w:val="-4"/>
          <w:sz w:val="22"/>
          <w:szCs w:val="22"/>
        </w:rPr>
        <w:t xml:space="preserve"> </w:t>
      </w:r>
      <w:r w:rsidRPr="00E10230">
        <w:rPr>
          <w:rFonts w:asciiTheme="majorHAnsi" w:hAnsiTheme="majorHAnsi"/>
          <w:sz w:val="22"/>
          <w:szCs w:val="22"/>
        </w:rPr>
        <w:t>on</w:t>
      </w:r>
      <w:r w:rsidRPr="00E10230">
        <w:rPr>
          <w:rFonts w:asciiTheme="majorHAnsi" w:hAnsiTheme="majorHAnsi"/>
          <w:spacing w:val="-1"/>
          <w:sz w:val="22"/>
          <w:szCs w:val="22"/>
        </w:rPr>
        <w:t xml:space="preserve"> </w:t>
      </w:r>
      <w:r w:rsidRPr="00E10230">
        <w:rPr>
          <w:rFonts w:asciiTheme="majorHAnsi" w:hAnsiTheme="majorHAnsi"/>
          <w:sz w:val="22"/>
          <w:szCs w:val="22"/>
        </w:rPr>
        <w:t>an</w:t>
      </w:r>
      <w:r w:rsidRPr="00E10230">
        <w:rPr>
          <w:rFonts w:asciiTheme="majorHAnsi" w:hAnsiTheme="majorHAnsi"/>
          <w:spacing w:val="-2"/>
          <w:sz w:val="22"/>
          <w:szCs w:val="22"/>
        </w:rPr>
        <w:t xml:space="preserve"> </w:t>
      </w:r>
      <w:r w:rsidRPr="00E10230">
        <w:rPr>
          <w:rFonts w:asciiTheme="majorHAnsi" w:hAnsiTheme="majorHAnsi"/>
          <w:sz w:val="22"/>
          <w:szCs w:val="22"/>
        </w:rPr>
        <w:t>education</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setting’s</w:t>
      </w:r>
      <w:proofErr w:type="gramEnd"/>
      <w:r w:rsidRPr="00E10230">
        <w:rPr>
          <w:rFonts w:asciiTheme="majorHAnsi" w:hAnsiTheme="majorHAnsi"/>
          <w:spacing w:val="1"/>
          <w:sz w:val="22"/>
          <w:szCs w:val="22"/>
        </w:rPr>
        <w:t xml:space="preserve"> </w:t>
      </w:r>
      <w:r w:rsidRPr="00E10230">
        <w:rPr>
          <w:rFonts w:asciiTheme="majorHAnsi" w:hAnsiTheme="majorHAnsi"/>
          <w:sz w:val="22"/>
          <w:szCs w:val="22"/>
        </w:rPr>
        <w:t>device</w:t>
      </w:r>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pacing w:val="-2"/>
          <w:sz w:val="22"/>
          <w:szCs w:val="22"/>
        </w:rPr>
        <w:t>network.</w:t>
      </w:r>
    </w:p>
    <w:p w14:paraId="57D187C2"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1"/>
          <w:sz w:val="22"/>
          <w:szCs w:val="22"/>
        </w:rPr>
        <w:t xml:space="preserve"> </w:t>
      </w:r>
      <w:r w:rsidRPr="00E10230">
        <w:rPr>
          <w:rFonts w:asciiTheme="majorHAnsi" w:hAnsiTheme="majorHAnsi"/>
          <w:sz w:val="22"/>
          <w:szCs w:val="22"/>
        </w:rPr>
        <w:t>it</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1"/>
          <w:sz w:val="22"/>
          <w:szCs w:val="22"/>
        </w:rPr>
        <w:t xml:space="preserve"> </w:t>
      </w:r>
      <w:r w:rsidRPr="00E10230">
        <w:rPr>
          <w:rFonts w:asciiTheme="majorHAnsi" w:hAnsiTheme="majorHAnsi"/>
          <w:sz w:val="22"/>
          <w:szCs w:val="22"/>
        </w:rPr>
        <w:t>necessary</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view</w:t>
      </w:r>
      <w:r w:rsidRPr="00E10230">
        <w:rPr>
          <w:rFonts w:asciiTheme="majorHAnsi" w:hAnsiTheme="majorHAnsi"/>
          <w:spacing w:val="-3"/>
          <w:sz w:val="22"/>
          <w:szCs w:val="22"/>
        </w:rPr>
        <w:t xml:space="preserve"> </w:t>
      </w:r>
      <w:r w:rsidRPr="00E10230">
        <w:rPr>
          <w:rFonts w:asciiTheme="majorHAnsi" w:hAnsiTheme="majorHAnsi"/>
          <w:sz w:val="22"/>
          <w:szCs w:val="22"/>
        </w:rPr>
        <w:t>the imagery,</w:t>
      </w:r>
      <w:r w:rsidRPr="00E10230">
        <w:rPr>
          <w:rFonts w:asciiTheme="majorHAnsi" w:hAnsiTheme="majorHAnsi"/>
          <w:spacing w:val="-1"/>
          <w:sz w:val="22"/>
          <w:szCs w:val="22"/>
        </w:rPr>
        <w:t xml:space="preserve"> </w:t>
      </w:r>
      <w:r w:rsidRPr="00E10230">
        <w:rPr>
          <w:rFonts w:asciiTheme="majorHAnsi" w:hAnsiTheme="majorHAnsi"/>
          <w:sz w:val="22"/>
          <w:szCs w:val="22"/>
        </w:rPr>
        <w:t>then</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DSL</w:t>
      </w:r>
      <w:r w:rsidRPr="00E10230">
        <w:rPr>
          <w:rFonts w:asciiTheme="majorHAnsi" w:hAnsiTheme="majorHAnsi"/>
          <w:spacing w:val="-3"/>
          <w:sz w:val="22"/>
          <w:szCs w:val="22"/>
        </w:rPr>
        <w:t xml:space="preserve"> </w:t>
      </w:r>
      <w:r w:rsidRPr="00E10230">
        <w:rPr>
          <w:rFonts w:asciiTheme="majorHAnsi" w:hAnsiTheme="majorHAnsi"/>
          <w:spacing w:val="-2"/>
          <w:sz w:val="22"/>
          <w:szCs w:val="22"/>
        </w:rPr>
        <w:t>will:</w:t>
      </w:r>
    </w:p>
    <w:p w14:paraId="1C520C4C" w14:textId="77777777" w:rsidR="008A6C5E" w:rsidRPr="00E10230" w:rsidRDefault="008C09D8">
      <w:pPr>
        <w:pStyle w:val="ListParagraph"/>
        <w:numPr>
          <w:ilvl w:val="0"/>
          <w:numId w:val="10"/>
        </w:numPr>
        <w:tabs>
          <w:tab w:val="left" w:pos="1333"/>
        </w:tabs>
        <w:spacing w:line="242" w:lineRule="auto"/>
        <w:ind w:right="824"/>
        <w:rPr>
          <w:rFonts w:asciiTheme="majorHAnsi" w:hAnsiTheme="majorHAnsi"/>
          <w:szCs w:val="20"/>
        </w:rPr>
      </w:pPr>
      <w:r w:rsidRPr="00E10230">
        <w:rPr>
          <w:rFonts w:asciiTheme="majorHAnsi" w:hAnsiTheme="majorHAnsi"/>
          <w:szCs w:val="20"/>
        </w:rPr>
        <w:t>Never</w:t>
      </w:r>
      <w:r w:rsidRPr="00E10230">
        <w:rPr>
          <w:rFonts w:asciiTheme="majorHAnsi" w:hAnsiTheme="majorHAnsi"/>
          <w:spacing w:val="-2"/>
          <w:szCs w:val="20"/>
        </w:rPr>
        <w:t xml:space="preserve"> </w:t>
      </w:r>
      <w:r w:rsidRPr="00E10230">
        <w:rPr>
          <w:rFonts w:asciiTheme="majorHAnsi" w:hAnsiTheme="majorHAnsi"/>
          <w:szCs w:val="20"/>
        </w:rPr>
        <w:t>copy,</w:t>
      </w:r>
      <w:r w:rsidRPr="00E10230">
        <w:rPr>
          <w:rFonts w:asciiTheme="majorHAnsi" w:hAnsiTheme="majorHAnsi"/>
          <w:spacing w:val="-3"/>
          <w:szCs w:val="20"/>
        </w:rPr>
        <w:t xml:space="preserve"> </w:t>
      </w:r>
      <w:r w:rsidRPr="00E10230">
        <w:rPr>
          <w:rFonts w:asciiTheme="majorHAnsi" w:hAnsiTheme="majorHAnsi"/>
          <w:szCs w:val="20"/>
        </w:rPr>
        <w:t>print,</w:t>
      </w:r>
      <w:r w:rsidRPr="00E10230">
        <w:rPr>
          <w:rFonts w:asciiTheme="majorHAnsi" w:hAnsiTheme="majorHAnsi"/>
          <w:spacing w:val="-3"/>
          <w:szCs w:val="20"/>
        </w:rPr>
        <w:t xml:space="preserve"> </w:t>
      </w:r>
      <w:r w:rsidRPr="00E10230">
        <w:rPr>
          <w:rFonts w:asciiTheme="majorHAnsi" w:hAnsiTheme="majorHAnsi"/>
          <w:szCs w:val="20"/>
        </w:rPr>
        <w:t>share,</w:t>
      </w:r>
      <w:r w:rsidRPr="00E10230">
        <w:rPr>
          <w:rFonts w:asciiTheme="majorHAnsi" w:hAnsiTheme="majorHAnsi"/>
          <w:spacing w:val="-4"/>
          <w:szCs w:val="20"/>
        </w:rPr>
        <w:t xml:space="preserve"> </w:t>
      </w:r>
      <w:r w:rsidRPr="00E10230">
        <w:rPr>
          <w:rFonts w:asciiTheme="majorHAnsi" w:hAnsiTheme="majorHAnsi"/>
          <w:szCs w:val="20"/>
        </w:rPr>
        <w:t>store</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save</w:t>
      </w:r>
      <w:r w:rsidRPr="00E10230">
        <w:rPr>
          <w:rFonts w:asciiTheme="majorHAnsi" w:hAnsiTheme="majorHAnsi"/>
          <w:spacing w:val="-5"/>
          <w:szCs w:val="20"/>
        </w:rPr>
        <w:t xml:space="preserve"> </w:t>
      </w:r>
      <w:r w:rsidRPr="00E10230">
        <w:rPr>
          <w:rFonts w:asciiTheme="majorHAnsi" w:hAnsiTheme="majorHAnsi"/>
          <w:szCs w:val="20"/>
        </w:rPr>
        <w:t>them;</w:t>
      </w:r>
      <w:r w:rsidRPr="00E10230">
        <w:rPr>
          <w:rFonts w:asciiTheme="majorHAnsi" w:hAnsiTheme="majorHAnsi"/>
          <w:spacing w:val="-4"/>
          <w:szCs w:val="20"/>
        </w:rPr>
        <w:t xml:space="preserve"> </w:t>
      </w:r>
      <w:r w:rsidRPr="00E10230">
        <w:rPr>
          <w:rFonts w:asciiTheme="majorHAnsi" w:hAnsiTheme="majorHAnsi"/>
          <w:szCs w:val="20"/>
        </w:rPr>
        <w:t>this</w:t>
      </w:r>
      <w:r w:rsidRPr="00E10230">
        <w:rPr>
          <w:rFonts w:asciiTheme="majorHAnsi" w:hAnsiTheme="majorHAnsi"/>
          <w:spacing w:val="-3"/>
          <w:szCs w:val="20"/>
        </w:rPr>
        <w:t xml:space="preserve"> </w:t>
      </w:r>
      <w:r w:rsidRPr="00E10230">
        <w:rPr>
          <w:rFonts w:asciiTheme="majorHAnsi" w:hAnsiTheme="majorHAnsi"/>
          <w:szCs w:val="20"/>
        </w:rPr>
        <w:t>is</w:t>
      </w:r>
      <w:r w:rsidRPr="00E10230">
        <w:rPr>
          <w:rFonts w:asciiTheme="majorHAnsi" w:hAnsiTheme="majorHAnsi"/>
          <w:spacing w:val="-3"/>
          <w:szCs w:val="20"/>
        </w:rPr>
        <w:t xml:space="preserve"> </w:t>
      </w:r>
      <w:r w:rsidRPr="00E10230">
        <w:rPr>
          <w:rFonts w:asciiTheme="majorHAnsi" w:hAnsiTheme="majorHAnsi"/>
          <w:szCs w:val="20"/>
        </w:rPr>
        <w:t>illegal.</w:t>
      </w:r>
      <w:r w:rsidRPr="00E10230">
        <w:rPr>
          <w:rFonts w:asciiTheme="majorHAnsi" w:hAnsiTheme="majorHAnsi"/>
          <w:spacing w:val="-3"/>
          <w:szCs w:val="20"/>
        </w:rPr>
        <w:t xml:space="preserve"> </w:t>
      </w:r>
      <w:r w:rsidRPr="00E10230">
        <w:rPr>
          <w:rFonts w:asciiTheme="majorHAnsi" w:hAnsiTheme="majorHAnsi"/>
          <w:szCs w:val="20"/>
        </w:rPr>
        <w:t>If</w:t>
      </w:r>
      <w:r w:rsidRPr="00E10230">
        <w:rPr>
          <w:rFonts w:asciiTheme="majorHAnsi" w:hAnsiTheme="majorHAnsi"/>
          <w:spacing w:val="-5"/>
          <w:szCs w:val="20"/>
        </w:rPr>
        <w:t xml:space="preserve"> </w:t>
      </w:r>
      <w:r w:rsidRPr="00E10230">
        <w:rPr>
          <w:rFonts w:asciiTheme="majorHAnsi" w:hAnsiTheme="majorHAnsi"/>
          <w:szCs w:val="20"/>
        </w:rPr>
        <w:t>this</w:t>
      </w:r>
      <w:r w:rsidRPr="00E10230">
        <w:rPr>
          <w:rFonts w:asciiTheme="majorHAnsi" w:hAnsiTheme="majorHAnsi"/>
          <w:spacing w:val="-3"/>
          <w:szCs w:val="20"/>
        </w:rPr>
        <w:t xml:space="preserve"> </w:t>
      </w:r>
      <w:r w:rsidRPr="00E10230">
        <w:rPr>
          <w:rFonts w:asciiTheme="majorHAnsi" w:hAnsiTheme="majorHAnsi"/>
          <w:szCs w:val="20"/>
        </w:rPr>
        <w:t>has</w:t>
      </w:r>
      <w:r w:rsidRPr="00E10230">
        <w:rPr>
          <w:rFonts w:asciiTheme="majorHAnsi" w:hAnsiTheme="majorHAnsi"/>
          <w:spacing w:val="-5"/>
          <w:szCs w:val="20"/>
        </w:rPr>
        <w:t xml:space="preserve"> </w:t>
      </w:r>
      <w:r w:rsidRPr="00E10230">
        <w:rPr>
          <w:rFonts w:asciiTheme="majorHAnsi" w:hAnsiTheme="majorHAnsi"/>
          <w:szCs w:val="20"/>
        </w:rPr>
        <w:t>already</w:t>
      </w:r>
      <w:r w:rsidRPr="00E10230">
        <w:rPr>
          <w:rFonts w:asciiTheme="majorHAnsi" w:hAnsiTheme="majorHAnsi"/>
          <w:spacing w:val="-3"/>
          <w:szCs w:val="20"/>
        </w:rPr>
        <w:t xml:space="preserve"> </w:t>
      </w:r>
      <w:r w:rsidRPr="00E10230">
        <w:rPr>
          <w:rFonts w:asciiTheme="majorHAnsi" w:hAnsiTheme="majorHAnsi"/>
          <w:szCs w:val="20"/>
        </w:rPr>
        <w:t>happened,</w:t>
      </w:r>
      <w:r w:rsidRPr="00E10230">
        <w:rPr>
          <w:rFonts w:asciiTheme="majorHAnsi" w:hAnsiTheme="majorHAnsi"/>
          <w:spacing w:val="-3"/>
          <w:szCs w:val="20"/>
        </w:rPr>
        <w:t xml:space="preserve"> </w:t>
      </w:r>
      <w:r w:rsidRPr="00E10230">
        <w:rPr>
          <w:rFonts w:asciiTheme="majorHAnsi" w:hAnsiTheme="majorHAnsi"/>
          <w:szCs w:val="20"/>
        </w:rPr>
        <w:t>we will contact the local police for advice and to explain the circumstances.</w:t>
      </w:r>
    </w:p>
    <w:p w14:paraId="12AE8BE4" w14:textId="77777777" w:rsidR="008A6C5E" w:rsidRPr="00E10230" w:rsidRDefault="008C09D8">
      <w:pPr>
        <w:pStyle w:val="ListParagraph"/>
        <w:numPr>
          <w:ilvl w:val="0"/>
          <w:numId w:val="10"/>
        </w:numPr>
        <w:tabs>
          <w:tab w:val="left" w:pos="1333"/>
        </w:tabs>
        <w:spacing w:line="301" w:lineRule="exact"/>
        <w:rPr>
          <w:rFonts w:asciiTheme="majorHAnsi" w:hAnsiTheme="majorHAnsi"/>
          <w:szCs w:val="20"/>
        </w:rPr>
      </w:pPr>
      <w:r w:rsidRPr="00E10230">
        <w:rPr>
          <w:rFonts w:asciiTheme="majorHAnsi" w:hAnsiTheme="majorHAnsi"/>
          <w:szCs w:val="20"/>
        </w:rPr>
        <w:t>Discuss</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decision</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headteacher</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member</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senior</w:t>
      </w:r>
      <w:r w:rsidRPr="00E10230">
        <w:rPr>
          <w:rFonts w:asciiTheme="majorHAnsi" w:hAnsiTheme="majorHAnsi"/>
          <w:spacing w:val="-4"/>
          <w:szCs w:val="20"/>
        </w:rPr>
        <w:t xml:space="preserve"> </w:t>
      </w:r>
      <w:r w:rsidRPr="00E10230">
        <w:rPr>
          <w:rFonts w:asciiTheme="majorHAnsi" w:hAnsiTheme="majorHAnsi"/>
          <w:szCs w:val="20"/>
        </w:rPr>
        <w:t>leadership</w:t>
      </w:r>
      <w:r w:rsidRPr="00E10230">
        <w:rPr>
          <w:rFonts w:asciiTheme="majorHAnsi" w:hAnsiTheme="majorHAnsi"/>
          <w:spacing w:val="-3"/>
          <w:szCs w:val="20"/>
        </w:rPr>
        <w:t xml:space="preserve"> </w:t>
      </w:r>
      <w:r w:rsidRPr="00E10230">
        <w:rPr>
          <w:rFonts w:asciiTheme="majorHAnsi" w:hAnsiTheme="majorHAnsi"/>
          <w:spacing w:val="-2"/>
          <w:szCs w:val="20"/>
        </w:rPr>
        <w:t>team.</w:t>
      </w:r>
    </w:p>
    <w:p w14:paraId="4D3959DB" w14:textId="77777777" w:rsidR="008A6C5E" w:rsidRPr="00E10230" w:rsidRDefault="008C09D8">
      <w:pPr>
        <w:pStyle w:val="ListParagraph"/>
        <w:numPr>
          <w:ilvl w:val="0"/>
          <w:numId w:val="10"/>
        </w:numPr>
        <w:tabs>
          <w:tab w:val="left" w:pos="1333"/>
        </w:tabs>
        <w:spacing w:line="240" w:lineRule="auto"/>
        <w:ind w:right="1239"/>
        <w:rPr>
          <w:rFonts w:asciiTheme="majorHAnsi" w:hAnsiTheme="majorHAnsi"/>
          <w:szCs w:val="20"/>
        </w:rPr>
      </w:pPr>
      <w:r w:rsidRPr="00E10230">
        <w:rPr>
          <w:rFonts w:asciiTheme="majorHAnsi" w:hAnsiTheme="majorHAnsi"/>
          <w:szCs w:val="20"/>
        </w:rPr>
        <w:t>Ensure</w:t>
      </w:r>
      <w:r w:rsidRPr="00E10230">
        <w:rPr>
          <w:rFonts w:asciiTheme="majorHAnsi" w:hAnsiTheme="majorHAnsi"/>
          <w:spacing w:val="-4"/>
          <w:szCs w:val="20"/>
        </w:rPr>
        <w:t xml:space="preserve"> </w:t>
      </w:r>
      <w:r w:rsidRPr="00E10230">
        <w:rPr>
          <w:rFonts w:asciiTheme="majorHAnsi" w:hAnsiTheme="majorHAnsi"/>
          <w:szCs w:val="20"/>
        </w:rPr>
        <w:t>viewing</w:t>
      </w:r>
      <w:r w:rsidRPr="00E10230">
        <w:rPr>
          <w:rFonts w:asciiTheme="majorHAnsi" w:hAnsiTheme="majorHAnsi"/>
          <w:spacing w:val="-3"/>
          <w:szCs w:val="20"/>
        </w:rPr>
        <w:t xml:space="preserve"> </w:t>
      </w:r>
      <w:r w:rsidRPr="00E10230">
        <w:rPr>
          <w:rFonts w:asciiTheme="majorHAnsi" w:hAnsiTheme="majorHAnsi"/>
          <w:szCs w:val="20"/>
        </w:rPr>
        <w:t>is</w:t>
      </w:r>
      <w:r w:rsidRPr="00E10230">
        <w:rPr>
          <w:rFonts w:asciiTheme="majorHAnsi" w:hAnsiTheme="majorHAnsi"/>
          <w:spacing w:val="-5"/>
          <w:szCs w:val="20"/>
        </w:rPr>
        <w:t xml:space="preserve"> </w:t>
      </w:r>
      <w:r w:rsidRPr="00E10230">
        <w:rPr>
          <w:rFonts w:asciiTheme="majorHAnsi" w:hAnsiTheme="majorHAnsi"/>
          <w:szCs w:val="20"/>
        </w:rPr>
        <w:t>undertaken</w:t>
      </w:r>
      <w:r w:rsidRPr="00E10230">
        <w:rPr>
          <w:rFonts w:asciiTheme="majorHAnsi" w:hAnsiTheme="majorHAnsi"/>
          <w:spacing w:val="-1"/>
          <w:szCs w:val="20"/>
        </w:rPr>
        <w:t xml:space="preserve"> </w:t>
      </w:r>
      <w:r w:rsidRPr="00E10230">
        <w:rPr>
          <w:rFonts w:asciiTheme="majorHAnsi" w:hAnsiTheme="majorHAnsi"/>
          <w:szCs w:val="20"/>
        </w:rPr>
        <w:t>by</w:t>
      </w:r>
      <w:r w:rsidRPr="00E10230">
        <w:rPr>
          <w:rFonts w:asciiTheme="majorHAnsi" w:hAnsiTheme="majorHAnsi"/>
          <w:spacing w:val="-6"/>
          <w:szCs w:val="20"/>
        </w:rPr>
        <w:t xml:space="preserve"> </w:t>
      </w:r>
      <w:r w:rsidRPr="00E10230">
        <w:rPr>
          <w:rFonts w:asciiTheme="majorHAnsi" w:hAnsiTheme="majorHAnsi"/>
          <w:szCs w:val="20"/>
        </w:rPr>
        <w:t>the DSL</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another</w:t>
      </w:r>
      <w:r w:rsidRPr="00E10230">
        <w:rPr>
          <w:rFonts w:asciiTheme="majorHAnsi" w:hAnsiTheme="majorHAnsi"/>
          <w:spacing w:val="-2"/>
          <w:szCs w:val="20"/>
        </w:rPr>
        <w:t xml:space="preserve"> </w:t>
      </w:r>
      <w:r w:rsidRPr="00E10230">
        <w:rPr>
          <w:rFonts w:asciiTheme="majorHAnsi" w:hAnsiTheme="majorHAnsi"/>
          <w:szCs w:val="20"/>
        </w:rPr>
        <w:t>member</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safeguarding</w:t>
      </w:r>
      <w:r w:rsidRPr="00E10230">
        <w:rPr>
          <w:rFonts w:asciiTheme="majorHAnsi" w:hAnsiTheme="majorHAnsi"/>
          <w:spacing w:val="-5"/>
          <w:szCs w:val="20"/>
        </w:rPr>
        <w:t xml:space="preserve"> </w:t>
      </w:r>
      <w:r w:rsidRPr="00E10230">
        <w:rPr>
          <w:rFonts w:asciiTheme="majorHAnsi" w:hAnsiTheme="majorHAnsi"/>
          <w:szCs w:val="20"/>
        </w:rPr>
        <w:t xml:space="preserve">team with delegated authority from the headteacher or a member of the senior leadership </w:t>
      </w:r>
      <w:r w:rsidRPr="00E10230">
        <w:rPr>
          <w:rFonts w:asciiTheme="majorHAnsi" w:hAnsiTheme="majorHAnsi"/>
          <w:spacing w:val="-2"/>
          <w:szCs w:val="20"/>
        </w:rPr>
        <w:t>team.</w:t>
      </w:r>
    </w:p>
    <w:p w14:paraId="2C3910F5" w14:textId="77777777" w:rsidR="008A6C5E" w:rsidRPr="00E10230" w:rsidRDefault="008C09D8">
      <w:pPr>
        <w:pStyle w:val="ListParagraph"/>
        <w:numPr>
          <w:ilvl w:val="0"/>
          <w:numId w:val="10"/>
        </w:numPr>
        <w:tabs>
          <w:tab w:val="left" w:pos="1333"/>
        </w:tabs>
        <w:spacing w:line="240" w:lineRule="auto"/>
        <w:ind w:right="863"/>
        <w:rPr>
          <w:rFonts w:asciiTheme="majorHAnsi" w:hAnsiTheme="majorHAnsi"/>
          <w:szCs w:val="20"/>
        </w:rPr>
      </w:pPr>
      <w:r w:rsidRPr="00E10230">
        <w:rPr>
          <w:rFonts w:asciiTheme="majorHAnsi" w:hAnsiTheme="majorHAnsi"/>
          <w:szCs w:val="20"/>
        </w:rPr>
        <w:t>Ensure viewing takes place with another member of staff present in the room, ideally the headteacher</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5"/>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member</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senior</w:t>
      </w:r>
      <w:r w:rsidRPr="00E10230">
        <w:rPr>
          <w:rFonts w:asciiTheme="majorHAnsi" w:hAnsiTheme="majorHAnsi"/>
          <w:spacing w:val="-3"/>
          <w:szCs w:val="20"/>
        </w:rPr>
        <w:t xml:space="preserve"> </w:t>
      </w:r>
      <w:r w:rsidRPr="00E10230">
        <w:rPr>
          <w:rFonts w:asciiTheme="majorHAnsi" w:hAnsiTheme="majorHAnsi"/>
          <w:szCs w:val="20"/>
        </w:rPr>
        <w:t>leadership</w:t>
      </w:r>
      <w:r w:rsidRPr="00E10230">
        <w:rPr>
          <w:rFonts w:asciiTheme="majorHAnsi" w:hAnsiTheme="majorHAnsi"/>
          <w:spacing w:val="-3"/>
          <w:szCs w:val="20"/>
        </w:rPr>
        <w:t xml:space="preserve"> </w:t>
      </w:r>
      <w:r w:rsidRPr="00E10230">
        <w:rPr>
          <w:rFonts w:asciiTheme="majorHAnsi" w:hAnsiTheme="majorHAnsi"/>
          <w:szCs w:val="20"/>
        </w:rPr>
        <w:t>team.</w:t>
      </w:r>
      <w:r w:rsidRPr="00E10230">
        <w:rPr>
          <w:rFonts w:asciiTheme="majorHAnsi" w:hAnsiTheme="majorHAnsi"/>
          <w:spacing w:val="-4"/>
          <w:szCs w:val="20"/>
        </w:rPr>
        <w:t xml:space="preserve"> </w:t>
      </w:r>
      <w:r w:rsidRPr="00E10230">
        <w:rPr>
          <w:rFonts w:asciiTheme="majorHAnsi" w:hAnsiTheme="majorHAnsi"/>
          <w:szCs w:val="20"/>
        </w:rPr>
        <w:t>This</w:t>
      </w:r>
      <w:r w:rsidRPr="00E10230">
        <w:rPr>
          <w:rFonts w:asciiTheme="majorHAnsi" w:hAnsiTheme="majorHAnsi"/>
          <w:spacing w:val="-4"/>
          <w:szCs w:val="20"/>
        </w:rPr>
        <w:t xml:space="preserve"> </w:t>
      </w:r>
      <w:r w:rsidRPr="00E10230">
        <w:rPr>
          <w:rFonts w:asciiTheme="majorHAnsi" w:hAnsiTheme="majorHAnsi"/>
          <w:szCs w:val="20"/>
        </w:rPr>
        <w:t>staff</w:t>
      </w:r>
      <w:r w:rsidRPr="00E10230">
        <w:rPr>
          <w:rFonts w:asciiTheme="majorHAnsi" w:hAnsiTheme="majorHAnsi"/>
          <w:spacing w:val="-5"/>
          <w:szCs w:val="20"/>
        </w:rPr>
        <w:t xml:space="preserve"> </w:t>
      </w:r>
      <w:r w:rsidRPr="00E10230">
        <w:rPr>
          <w:rFonts w:asciiTheme="majorHAnsi" w:hAnsiTheme="majorHAnsi"/>
          <w:szCs w:val="20"/>
        </w:rPr>
        <w:t>member</w:t>
      </w:r>
      <w:r w:rsidRPr="00E10230">
        <w:rPr>
          <w:rFonts w:asciiTheme="majorHAnsi" w:hAnsiTheme="majorHAnsi"/>
          <w:spacing w:val="-3"/>
          <w:szCs w:val="20"/>
        </w:rPr>
        <w:t xml:space="preserve"> </w:t>
      </w:r>
      <w:r w:rsidRPr="00E10230">
        <w:rPr>
          <w:rFonts w:asciiTheme="majorHAnsi" w:hAnsiTheme="majorHAnsi"/>
          <w:szCs w:val="20"/>
        </w:rPr>
        <w:t>does</w:t>
      </w:r>
      <w:r w:rsidRPr="00E10230">
        <w:rPr>
          <w:rFonts w:asciiTheme="majorHAnsi" w:hAnsiTheme="majorHAnsi"/>
          <w:spacing w:val="-4"/>
          <w:szCs w:val="20"/>
        </w:rPr>
        <w:t xml:space="preserve"> </w:t>
      </w:r>
      <w:r w:rsidRPr="00E10230">
        <w:rPr>
          <w:rFonts w:asciiTheme="majorHAnsi" w:hAnsiTheme="majorHAnsi"/>
          <w:szCs w:val="20"/>
        </w:rPr>
        <w:t>not</w:t>
      </w:r>
      <w:r w:rsidRPr="00E10230">
        <w:rPr>
          <w:rFonts w:asciiTheme="majorHAnsi" w:hAnsiTheme="majorHAnsi"/>
          <w:spacing w:val="-4"/>
          <w:szCs w:val="20"/>
        </w:rPr>
        <w:t xml:space="preserve"> </w:t>
      </w:r>
      <w:r w:rsidRPr="00E10230">
        <w:rPr>
          <w:rFonts w:asciiTheme="majorHAnsi" w:hAnsiTheme="majorHAnsi"/>
          <w:szCs w:val="20"/>
        </w:rPr>
        <w:t>need to view the images.</w:t>
      </w:r>
    </w:p>
    <w:p w14:paraId="244C5E26" w14:textId="77777777" w:rsidR="008A6C5E" w:rsidRPr="00E10230" w:rsidRDefault="008C09D8">
      <w:pPr>
        <w:pStyle w:val="ListParagraph"/>
        <w:numPr>
          <w:ilvl w:val="0"/>
          <w:numId w:val="10"/>
        </w:numPr>
        <w:tabs>
          <w:tab w:val="left" w:pos="1333"/>
        </w:tabs>
        <w:spacing w:line="304" w:lineRule="exact"/>
        <w:rPr>
          <w:rFonts w:asciiTheme="majorHAnsi" w:hAnsiTheme="majorHAnsi"/>
          <w:szCs w:val="20"/>
        </w:rPr>
      </w:pPr>
      <w:r w:rsidRPr="00E10230">
        <w:rPr>
          <w:rFonts w:asciiTheme="majorHAnsi" w:hAnsiTheme="majorHAnsi"/>
          <w:szCs w:val="20"/>
        </w:rPr>
        <w:t>Wherever</w:t>
      </w:r>
      <w:r w:rsidRPr="00E10230">
        <w:rPr>
          <w:rFonts w:asciiTheme="majorHAnsi" w:hAnsiTheme="majorHAnsi"/>
          <w:spacing w:val="-5"/>
          <w:szCs w:val="20"/>
        </w:rPr>
        <w:t xml:space="preserve"> </w:t>
      </w:r>
      <w:r w:rsidRPr="00E10230">
        <w:rPr>
          <w:rFonts w:asciiTheme="majorHAnsi" w:hAnsiTheme="majorHAnsi"/>
          <w:szCs w:val="20"/>
        </w:rPr>
        <w:t>possible,</w:t>
      </w:r>
      <w:r w:rsidRPr="00E10230">
        <w:rPr>
          <w:rFonts w:asciiTheme="majorHAnsi" w:hAnsiTheme="majorHAnsi"/>
          <w:spacing w:val="-3"/>
          <w:szCs w:val="20"/>
        </w:rPr>
        <w:t xml:space="preserve"> </w:t>
      </w:r>
      <w:r w:rsidRPr="00E10230">
        <w:rPr>
          <w:rFonts w:asciiTheme="majorHAnsi" w:hAnsiTheme="majorHAnsi"/>
          <w:szCs w:val="20"/>
        </w:rPr>
        <w:t>make</w:t>
      </w:r>
      <w:r w:rsidRPr="00E10230">
        <w:rPr>
          <w:rFonts w:asciiTheme="majorHAnsi" w:hAnsiTheme="majorHAnsi"/>
          <w:spacing w:val="-1"/>
          <w:szCs w:val="20"/>
        </w:rPr>
        <w:t xml:space="preserve"> </w:t>
      </w:r>
      <w:r w:rsidRPr="00E10230">
        <w:rPr>
          <w:rFonts w:asciiTheme="majorHAnsi" w:hAnsiTheme="majorHAnsi"/>
          <w:szCs w:val="20"/>
        </w:rPr>
        <w:t>sure</w:t>
      </w:r>
      <w:r w:rsidRPr="00E10230">
        <w:rPr>
          <w:rFonts w:asciiTheme="majorHAnsi" w:hAnsiTheme="majorHAnsi"/>
          <w:spacing w:val="-2"/>
          <w:szCs w:val="20"/>
        </w:rPr>
        <w:t xml:space="preserve"> </w:t>
      </w:r>
      <w:r w:rsidRPr="00E10230">
        <w:rPr>
          <w:rFonts w:asciiTheme="majorHAnsi" w:hAnsiTheme="majorHAnsi"/>
          <w:szCs w:val="20"/>
        </w:rPr>
        <w:t>viewing</w:t>
      </w:r>
      <w:r w:rsidRPr="00E10230">
        <w:rPr>
          <w:rFonts w:asciiTheme="majorHAnsi" w:hAnsiTheme="majorHAnsi"/>
          <w:spacing w:val="-4"/>
          <w:szCs w:val="20"/>
        </w:rPr>
        <w:t xml:space="preserve"> </w:t>
      </w:r>
      <w:r w:rsidRPr="00E10230">
        <w:rPr>
          <w:rFonts w:asciiTheme="majorHAnsi" w:hAnsiTheme="majorHAnsi"/>
          <w:szCs w:val="20"/>
        </w:rPr>
        <w:t>takes</w:t>
      </w:r>
      <w:r w:rsidRPr="00E10230">
        <w:rPr>
          <w:rFonts w:asciiTheme="majorHAnsi" w:hAnsiTheme="majorHAnsi"/>
          <w:spacing w:val="-2"/>
          <w:szCs w:val="20"/>
        </w:rPr>
        <w:t xml:space="preserve"> </w:t>
      </w:r>
      <w:r w:rsidRPr="00E10230">
        <w:rPr>
          <w:rFonts w:asciiTheme="majorHAnsi" w:hAnsiTheme="majorHAnsi"/>
          <w:szCs w:val="20"/>
        </w:rPr>
        <w:t>place on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school</w:t>
      </w:r>
      <w:r w:rsidRPr="00E10230">
        <w:rPr>
          <w:rFonts w:asciiTheme="majorHAnsi" w:hAnsiTheme="majorHAnsi"/>
          <w:spacing w:val="-3"/>
          <w:szCs w:val="20"/>
        </w:rPr>
        <w:t xml:space="preserve"> </w:t>
      </w:r>
      <w:r w:rsidRPr="00E10230">
        <w:rPr>
          <w:rFonts w:asciiTheme="majorHAnsi" w:hAnsiTheme="majorHAnsi"/>
          <w:szCs w:val="20"/>
        </w:rPr>
        <w:t>premises,</w:t>
      </w:r>
      <w:r w:rsidRPr="00E10230">
        <w:rPr>
          <w:rFonts w:asciiTheme="majorHAnsi" w:hAnsiTheme="majorHAnsi"/>
          <w:spacing w:val="-2"/>
          <w:szCs w:val="20"/>
        </w:rPr>
        <w:t xml:space="preserve"> </w:t>
      </w:r>
      <w:r w:rsidRPr="00E10230">
        <w:rPr>
          <w:rFonts w:asciiTheme="majorHAnsi" w:hAnsiTheme="majorHAnsi"/>
          <w:szCs w:val="20"/>
        </w:rPr>
        <w:t>ideally</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pacing w:val="-5"/>
          <w:szCs w:val="20"/>
        </w:rPr>
        <w:t>the</w:t>
      </w:r>
    </w:p>
    <w:p w14:paraId="20C494CC" w14:textId="77777777" w:rsidR="008A6C5E" w:rsidRPr="00E10230" w:rsidRDefault="008C09D8" w:rsidP="00466E16">
      <w:pPr>
        <w:pStyle w:val="BodyText"/>
        <w:rPr>
          <w:rFonts w:asciiTheme="majorHAnsi" w:hAnsiTheme="majorHAnsi"/>
          <w:sz w:val="22"/>
          <w:szCs w:val="22"/>
        </w:rPr>
      </w:pPr>
      <w:r w:rsidRPr="00E10230">
        <w:rPr>
          <w:rFonts w:asciiTheme="majorHAnsi" w:hAnsiTheme="majorHAnsi"/>
          <w:sz w:val="22"/>
          <w:szCs w:val="22"/>
        </w:rPr>
        <w:t>headteacher</w:t>
      </w:r>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member</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senior</w:t>
      </w:r>
      <w:r w:rsidRPr="00E10230">
        <w:rPr>
          <w:rFonts w:asciiTheme="majorHAnsi" w:hAnsiTheme="majorHAnsi"/>
          <w:spacing w:val="-3"/>
          <w:sz w:val="22"/>
          <w:szCs w:val="22"/>
        </w:rPr>
        <w:t xml:space="preserve"> </w:t>
      </w:r>
      <w:r w:rsidRPr="00E10230">
        <w:rPr>
          <w:rFonts w:asciiTheme="majorHAnsi" w:hAnsiTheme="majorHAnsi"/>
          <w:sz w:val="22"/>
          <w:szCs w:val="22"/>
        </w:rPr>
        <w:t>leadership</w:t>
      </w:r>
      <w:r w:rsidRPr="00E10230">
        <w:rPr>
          <w:rFonts w:asciiTheme="majorHAnsi" w:hAnsiTheme="majorHAnsi"/>
          <w:spacing w:val="-2"/>
          <w:sz w:val="22"/>
          <w:szCs w:val="22"/>
        </w:rPr>
        <w:t xml:space="preserve"> </w:t>
      </w:r>
      <w:r w:rsidRPr="00E10230">
        <w:rPr>
          <w:rFonts w:asciiTheme="majorHAnsi" w:hAnsiTheme="majorHAnsi"/>
          <w:sz w:val="22"/>
          <w:szCs w:val="22"/>
        </w:rPr>
        <w:t>team’s</w:t>
      </w:r>
      <w:r w:rsidRPr="00E10230">
        <w:rPr>
          <w:rFonts w:asciiTheme="majorHAnsi" w:hAnsiTheme="majorHAnsi"/>
          <w:spacing w:val="-3"/>
          <w:sz w:val="22"/>
          <w:szCs w:val="22"/>
        </w:rPr>
        <w:t xml:space="preserve"> </w:t>
      </w:r>
      <w:r w:rsidRPr="00E10230">
        <w:rPr>
          <w:rFonts w:asciiTheme="majorHAnsi" w:hAnsiTheme="majorHAnsi"/>
          <w:spacing w:val="-2"/>
          <w:sz w:val="22"/>
          <w:szCs w:val="22"/>
        </w:rPr>
        <w:t>office.</w:t>
      </w:r>
    </w:p>
    <w:p w14:paraId="308D2A68" w14:textId="77777777" w:rsidR="008A6C5E" w:rsidRPr="00E10230" w:rsidRDefault="008C09D8">
      <w:pPr>
        <w:pStyle w:val="ListParagraph"/>
        <w:numPr>
          <w:ilvl w:val="0"/>
          <w:numId w:val="10"/>
        </w:numPr>
        <w:tabs>
          <w:tab w:val="left" w:pos="1333"/>
        </w:tabs>
        <w:spacing w:line="240" w:lineRule="auto"/>
        <w:ind w:right="1046"/>
        <w:rPr>
          <w:rFonts w:asciiTheme="majorHAnsi" w:hAnsiTheme="majorHAnsi"/>
          <w:szCs w:val="20"/>
        </w:rPr>
      </w:pPr>
      <w:r w:rsidRPr="00E10230">
        <w:rPr>
          <w:rFonts w:asciiTheme="majorHAnsi" w:hAnsiTheme="majorHAnsi"/>
          <w:szCs w:val="20"/>
        </w:rPr>
        <w:t>Ensure</w:t>
      </w:r>
      <w:r w:rsidRPr="00E10230">
        <w:rPr>
          <w:rFonts w:asciiTheme="majorHAnsi" w:hAnsiTheme="majorHAnsi"/>
          <w:spacing w:val="-4"/>
          <w:szCs w:val="20"/>
        </w:rPr>
        <w:t xml:space="preserve"> </w:t>
      </w:r>
      <w:r w:rsidRPr="00E10230">
        <w:rPr>
          <w:rFonts w:asciiTheme="majorHAnsi" w:hAnsiTheme="majorHAnsi"/>
          <w:szCs w:val="20"/>
        </w:rPr>
        <w:t>wherever</w:t>
      </w:r>
      <w:r w:rsidRPr="00E10230">
        <w:rPr>
          <w:rFonts w:asciiTheme="majorHAnsi" w:hAnsiTheme="majorHAnsi"/>
          <w:spacing w:val="-2"/>
          <w:szCs w:val="20"/>
        </w:rPr>
        <w:t xml:space="preserve"> </w:t>
      </w:r>
      <w:r w:rsidRPr="00E10230">
        <w:rPr>
          <w:rFonts w:asciiTheme="majorHAnsi" w:hAnsiTheme="majorHAnsi"/>
          <w:szCs w:val="20"/>
        </w:rPr>
        <w:t>possible</w:t>
      </w:r>
      <w:r w:rsidRPr="00E10230">
        <w:rPr>
          <w:rFonts w:asciiTheme="majorHAnsi" w:hAnsiTheme="majorHAnsi"/>
          <w:spacing w:val="-2"/>
          <w:szCs w:val="20"/>
        </w:rPr>
        <w:t xml:space="preserve"> </w:t>
      </w:r>
      <w:r w:rsidRPr="00E10230">
        <w:rPr>
          <w:rFonts w:asciiTheme="majorHAnsi" w:hAnsiTheme="majorHAnsi"/>
          <w:szCs w:val="20"/>
        </w:rPr>
        <w:t>that</w:t>
      </w:r>
      <w:r w:rsidRPr="00E10230">
        <w:rPr>
          <w:rFonts w:asciiTheme="majorHAnsi" w:hAnsiTheme="majorHAnsi"/>
          <w:spacing w:val="-4"/>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zCs w:val="20"/>
        </w:rPr>
        <w:t>are</w:t>
      </w:r>
      <w:r w:rsidRPr="00E10230">
        <w:rPr>
          <w:rFonts w:asciiTheme="majorHAnsi" w:hAnsiTheme="majorHAnsi"/>
          <w:spacing w:val="-4"/>
          <w:szCs w:val="20"/>
        </w:rPr>
        <w:t xml:space="preserve"> </w:t>
      </w:r>
      <w:r w:rsidRPr="00E10230">
        <w:rPr>
          <w:rFonts w:asciiTheme="majorHAnsi" w:hAnsiTheme="majorHAnsi"/>
          <w:szCs w:val="20"/>
        </w:rPr>
        <w:t>viewed</w:t>
      </w:r>
      <w:r w:rsidRPr="00E10230">
        <w:rPr>
          <w:rFonts w:asciiTheme="majorHAnsi" w:hAnsiTheme="majorHAnsi"/>
          <w:spacing w:val="-4"/>
          <w:szCs w:val="20"/>
        </w:rPr>
        <w:t xml:space="preserve"> </w:t>
      </w:r>
      <w:r w:rsidRPr="00E10230">
        <w:rPr>
          <w:rFonts w:asciiTheme="majorHAnsi" w:hAnsiTheme="majorHAnsi"/>
          <w:szCs w:val="20"/>
        </w:rPr>
        <w:t>by</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staff</w:t>
      </w:r>
      <w:r w:rsidRPr="00E10230">
        <w:rPr>
          <w:rFonts w:asciiTheme="majorHAnsi" w:hAnsiTheme="majorHAnsi"/>
          <w:spacing w:val="-4"/>
          <w:szCs w:val="20"/>
        </w:rPr>
        <w:t xml:space="preserve"> </w:t>
      </w:r>
      <w:r w:rsidRPr="00E10230">
        <w:rPr>
          <w:rFonts w:asciiTheme="majorHAnsi" w:hAnsiTheme="majorHAnsi"/>
          <w:szCs w:val="20"/>
        </w:rPr>
        <w:t>member</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same</w:t>
      </w:r>
      <w:r w:rsidRPr="00E10230">
        <w:rPr>
          <w:rFonts w:asciiTheme="majorHAnsi" w:hAnsiTheme="majorHAnsi"/>
          <w:spacing w:val="-2"/>
          <w:szCs w:val="20"/>
        </w:rPr>
        <w:t xml:space="preserve"> </w:t>
      </w:r>
      <w:r w:rsidRPr="00E10230">
        <w:rPr>
          <w:rFonts w:asciiTheme="majorHAnsi" w:hAnsiTheme="majorHAnsi"/>
          <w:szCs w:val="20"/>
        </w:rPr>
        <w:t>sex</w:t>
      </w:r>
      <w:r w:rsidRPr="00E10230">
        <w:rPr>
          <w:rFonts w:asciiTheme="majorHAnsi" w:hAnsiTheme="majorHAnsi"/>
          <w:spacing w:val="-4"/>
          <w:szCs w:val="20"/>
        </w:rPr>
        <w:t xml:space="preserve"> </w:t>
      </w:r>
      <w:r w:rsidRPr="00E10230">
        <w:rPr>
          <w:rFonts w:asciiTheme="majorHAnsi" w:hAnsiTheme="majorHAnsi"/>
          <w:szCs w:val="20"/>
        </w:rPr>
        <w:t>as</w:t>
      </w:r>
      <w:r w:rsidRPr="00E10230">
        <w:rPr>
          <w:rFonts w:asciiTheme="majorHAnsi" w:hAnsiTheme="majorHAnsi"/>
          <w:spacing w:val="-5"/>
          <w:szCs w:val="20"/>
        </w:rPr>
        <w:t xml:space="preserve"> </w:t>
      </w:r>
      <w:r w:rsidRPr="00E10230">
        <w:rPr>
          <w:rFonts w:asciiTheme="majorHAnsi" w:hAnsiTheme="majorHAnsi"/>
          <w:szCs w:val="20"/>
        </w:rPr>
        <w:t>the child or young person in the images.</w:t>
      </w:r>
    </w:p>
    <w:p w14:paraId="32A09885" w14:textId="77777777" w:rsidR="008A6C5E" w:rsidRPr="00E10230" w:rsidRDefault="008C09D8">
      <w:pPr>
        <w:pStyle w:val="ListParagraph"/>
        <w:numPr>
          <w:ilvl w:val="0"/>
          <w:numId w:val="10"/>
        </w:numPr>
        <w:tabs>
          <w:tab w:val="left" w:pos="1333"/>
        </w:tabs>
        <w:spacing w:line="240" w:lineRule="auto"/>
        <w:ind w:right="1081"/>
        <w:rPr>
          <w:rFonts w:asciiTheme="majorHAnsi" w:hAnsiTheme="majorHAnsi"/>
          <w:szCs w:val="20"/>
        </w:rPr>
      </w:pPr>
      <w:r w:rsidRPr="00E10230">
        <w:rPr>
          <w:rFonts w:asciiTheme="majorHAnsi" w:hAnsiTheme="majorHAnsi"/>
          <w:szCs w:val="20"/>
        </w:rPr>
        <w:t>Record how and why the decision was made to view the imagery in the safeguarding or child</w:t>
      </w:r>
      <w:r w:rsidRPr="00E10230">
        <w:rPr>
          <w:rFonts w:asciiTheme="majorHAnsi" w:hAnsiTheme="majorHAnsi"/>
          <w:spacing w:val="-3"/>
          <w:szCs w:val="20"/>
        </w:rPr>
        <w:t xml:space="preserve"> </w:t>
      </w:r>
      <w:r w:rsidRPr="00E10230">
        <w:rPr>
          <w:rFonts w:asciiTheme="majorHAnsi" w:hAnsiTheme="majorHAnsi"/>
          <w:szCs w:val="20"/>
        </w:rPr>
        <w:t>protection</w:t>
      </w:r>
      <w:r w:rsidRPr="00E10230">
        <w:rPr>
          <w:rFonts w:asciiTheme="majorHAnsi" w:hAnsiTheme="majorHAnsi"/>
          <w:spacing w:val="-1"/>
          <w:szCs w:val="20"/>
        </w:rPr>
        <w:t xml:space="preserve"> </w:t>
      </w:r>
      <w:r w:rsidRPr="00E10230">
        <w:rPr>
          <w:rFonts w:asciiTheme="majorHAnsi" w:hAnsiTheme="majorHAnsi"/>
          <w:szCs w:val="20"/>
        </w:rPr>
        <w:t>records,</w:t>
      </w:r>
      <w:r w:rsidRPr="00E10230">
        <w:rPr>
          <w:rFonts w:asciiTheme="majorHAnsi" w:hAnsiTheme="majorHAnsi"/>
          <w:spacing w:val="-4"/>
          <w:szCs w:val="20"/>
        </w:rPr>
        <w:t xml:space="preserve"> </w:t>
      </w:r>
      <w:r w:rsidRPr="00E10230">
        <w:rPr>
          <w:rFonts w:asciiTheme="majorHAnsi" w:hAnsiTheme="majorHAnsi"/>
          <w:szCs w:val="20"/>
        </w:rPr>
        <w:t>including</w:t>
      </w:r>
      <w:r w:rsidRPr="00E10230">
        <w:rPr>
          <w:rFonts w:asciiTheme="majorHAnsi" w:hAnsiTheme="majorHAnsi"/>
          <w:spacing w:val="-2"/>
          <w:szCs w:val="20"/>
        </w:rPr>
        <w:t xml:space="preserve"> </w:t>
      </w:r>
      <w:r w:rsidRPr="00E10230">
        <w:rPr>
          <w:rFonts w:asciiTheme="majorHAnsi" w:hAnsiTheme="majorHAnsi"/>
          <w:szCs w:val="20"/>
        </w:rPr>
        <w:t>who</w:t>
      </w:r>
      <w:r w:rsidRPr="00E10230">
        <w:rPr>
          <w:rFonts w:asciiTheme="majorHAnsi" w:hAnsiTheme="majorHAnsi"/>
          <w:spacing w:val="-4"/>
          <w:szCs w:val="20"/>
        </w:rPr>
        <w:t xml:space="preserve"> </w:t>
      </w:r>
      <w:r w:rsidRPr="00E10230">
        <w:rPr>
          <w:rFonts w:asciiTheme="majorHAnsi" w:hAnsiTheme="majorHAnsi"/>
          <w:szCs w:val="20"/>
        </w:rPr>
        <w:t>was</w:t>
      </w:r>
      <w:r w:rsidRPr="00E10230">
        <w:rPr>
          <w:rFonts w:asciiTheme="majorHAnsi" w:hAnsiTheme="majorHAnsi"/>
          <w:spacing w:val="-2"/>
          <w:szCs w:val="20"/>
        </w:rPr>
        <w:t xml:space="preserve"> </w:t>
      </w:r>
      <w:r w:rsidRPr="00E10230">
        <w:rPr>
          <w:rFonts w:asciiTheme="majorHAnsi" w:hAnsiTheme="majorHAnsi"/>
          <w:szCs w:val="20"/>
        </w:rPr>
        <w:t>present,</w:t>
      </w:r>
      <w:r w:rsidRPr="00E10230">
        <w:rPr>
          <w:rFonts w:asciiTheme="majorHAnsi" w:hAnsiTheme="majorHAnsi"/>
          <w:spacing w:val="-2"/>
          <w:szCs w:val="20"/>
        </w:rPr>
        <w:t xml:space="preserve"> </w:t>
      </w:r>
      <w:r w:rsidRPr="00E10230">
        <w:rPr>
          <w:rFonts w:asciiTheme="majorHAnsi" w:hAnsiTheme="majorHAnsi"/>
          <w:szCs w:val="20"/>
        </w:rPr>
        <w:t>why</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nudes</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semi-nudes</w:t>
      </w:r>
      <w:r w:rsidRPr="00E10230">
        <w:rPr>
          <w:rFonts w:asciiTheme="majorHAnsi" w:hAnsiTheme="majorHAnsi"/>
          <w:spacing w:val="-2"/>
          <w:szCs w:val="20"/>
        </w:rPr>
        <w:t xml:space="preserve"> </w:t>
      </w:r>
      <w:r w:rsidRPr="00E10230">
        <w:rPr>
          <w:rFonts w:asciiTheme="majorHAnsi" w:hAnsiTheme="majorHAnsi"/>
          <w:szCs w:val="20"/>
        </w:rPr>
        <w:t>were viewed and any subsequent actions. This will be signed and dated.</w:t>
      </w:r>
    </w:p>
    <w:p w14:paraId="5607FDC2" w14:textId="77777777" w:rsidR="008A6C5E" w:rsidRDefault="008C09D8">
      <w:pPr>
        <w:pStyle w:val="ListParagraph"/>
        <w:numPr>
          <w:ilvl w:val="0"/>
          <w:numId w:val="10"/>
        </w:numPr>
        <w:tabs>
          <w:tab w:val="left" w:pos="1333"/>
        </w:tabs>
        <w:spacing w:before="1" w:line="240" w:lineRule="auto"/>
        <w:ind w:right="979"/>
        <w:rPr>
          <w:rFonts w:asciiTheme="majorHAnsi" w:hAnsiTheme="majorHAnsi"/>
          <w:szCs w:val="20"/>
        </w:rPr>
      </w:pPr>
      <w:r w:rsidRPr="00E10230">
        <w:rPr>
          <w:rFonts w:asciiTheme="majorHAnsi" w:hAnsiTheme="majorHAnsi"/>
          <w:szCs w:val="20"/>
        </w:rPr>
        <w:t xml:space="preserve">If any </w:t>
      </w:r>
      <w:proofErr w:type="gramStart"/>
      <w:r w:rsidRPr="00E10230">
        <w:rPr>
          <w:rFonts w:asciiTheme="majorHAnsi" w:hAnsiTheme="majorHAnsi"/>
          <w:szCs w:val="20"/>
        </w:rPr>
        <w:t>devices need</w:t>
      </w:r>
      <w:proofErr w:type="gramEnd"/>
      <w:r w:rsidRPr="00E10230">
        <w:rPr>
          <w:rFonts w:asciiTheme="majorHAnsi" w:hAnsiTheme="majorHAnsi"/>
          <w:szCs w:val="20"/>
        </w:rPr>
        <w:t xml:space="preserve"> to be taken and passed onto the police, the device(s) will be </w:t>
      </w:r>
      <w:proofErr w:type="gramStart"/>
      <w:r w:rsidRPr="00E10230">
        <w:rPr>
          <w:rFonts w:asciiTheme="majorHAnsi" w:hAnsiTheme="majorHAnsi"/>
          <w:szCs w:val="20"/>
        </w:rPr>
        <w:t>confiscated</w:t>
      </w:r>
      <w:proofErr w:type="gramEnd"/>
      <w:r w:rsidRPr="00E10230">
        <w:rPr>
          <w:rFonts w:asciiTheme="majorHAnsi" w:hAnsiTheme="majorHAnsi"/>
          <w:szCs w:val="20"/>
        </w:rPr>
        <w:t xml:space="preserve"> and the police will be called. The device will be disconnected from Wi-Fi and </w:t>
      </w:r>
      <w:proofErr w:type="gramStart"/>
      <w:r w:rsidRPr="00E10230">
        <w:rPr>
          <w:rFonts w:asciiTheme="majorHAnsi" w:hAnsiTheme="majorHAnsi"/>
          <w:szCs w:val="20"/>
        </w:rPr>
        <w:t>data, and</w:t>
      </w:r>
      <w:proofErr w:type="gramEnd"/>
      <w:r w:rsidRPr="00E10230">
        <w:rPr>
          <w:rFonts w:asciiTheme="majorHAnsi" w:hAnsiTheme="majorHAnsi"/>
          <w:szCs w:val="20"/>
        </w:rPr>
        <w:t xml:space="preserve"> turned off immediately to avoid imagery being removed from the device remotely</w:t>
      </w:r>
      <w:r w:rsidRPr="00E10230">
        <w:rPr>
          <w:rFonts w:asciiTheme="majorHAnsi" w:hAnsiTheme="majorHAnsi"/>
          <w:spacing w:val="-3"/>
          <w:szCs w:val="20"/>
        </w:rPr>
        <w:t xml:space="preserve"> </w:t>
      </w:r>
      <w:r w:rsidRPr="00E10230">
        <w:rPr>
          <w:rFonts w:asciiTheme="majorHAnsi" w:hAnsiTheme="majorHAnsi"/>
          <w:szCs w:val="20"/>
        </w:rPr>
        <w:t>through</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cloud</w:t>
      </w:r>
      <w:r w:rsidRPr="00E10230">
        <w:rPr>
          <w:rFonts w:asciiTheme="majorHAnsi" w:hAnsiTheme="majorHAnsi"/>
          <w:spacing w:val="-2"/>
          <w:szCs w:val="20"/>
        </w:rPr>
        <w:t xml:space="preserve"> </w:t>
      </w:r>
      <w:r w:rsidRPr="00E10230">
        <w:rPr>
          <w:rFonts w:asciiTheme="majorHAnsi" w:hAnsiTheme="majorHAnsi"/>
          <w:szCs w:val="20"/>
        </w:rPr>
        <w:t>storage</w:t>
      </w:r>
      <w:r w:rsidRPr="00E10230">
        <w:rPr>
          <w:rFonts w:asciiTheme="majorHAnsi" w:hAnsiTheme="majorHAnsi"/>
          <w:spacing w:val="-2"/>
          <w:szCs w:val="20"/>
        </w:rPr>
        <w:t xml:space="preserve"> </w:t>
      </w:r>
      <w:r w:rsidRPr="00E10230">
        <w:rPr>
          <w:rFonts w:asciiTheme="majorHAnsi" w:hAnsiTheme="majorHAnsi"/>
          <w:szCs w:val="20"/>
        </w:rPr>
        <w:t>service.</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device</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3"/>
          <w:szCs w:val="20"/>
        </w:rPr>
        <w:t xml:space="preserve"> </w:t>
      </w:r>
      <w:r w:rsidRPr="00E10230">
        <w:rPr>
          <w:rFonts w:asciiTheme="majorHAnsi" w:hAnsiTheme="majorHAnsi"/>
          <w:szCs w:val="20"/>
        </w:rPr>
        <w:t>be</w:t>
      </w:r>
      <w:r w:rsidRPr="00E10230">
        <w:rPr>
          <w:rFonts w:asciiTheme="majorHAnsi" w:hAnsiTheme="majorHAnsi"/>
          <w:spacing w:val="-4"/>
          <w:szCs w:val="20"/>
        </w:rPr>
        <w:t xml:space="preserve"> </w:t>
      </w:r>
      <w:r w:rsidRPr="00E10230">
        <w:rPr>
          <w:rFonts w:asciiTheme="majorHAnsi" w:hAnsiTheme="majorHAnsi"/>
          <w:szCs w:val="20"/>
        </w:rPr>
        <w:t>placed</w:t>
      </w:r>
      <w:r w:rsidRPr="00E10230">
        <w:rPr>
          <w:rFonts w:asciiTheme="majorHAnsi" w:hAnsiTheme="majorHAnsi"/>
          <w:spacing w:val="-4"/>
          <w:szCs w:val="20"/>
        </w:rPr>
        <w:t xml:space="preserve"> </w:t>
      </w:r>
      <w:r w:rsidRPr="00E10230">
        <w:rPr>
          <w:rFonts w:asciiTheme="majorHAnsi" w:hAnsiTheme="majorHAnsi"/>
          <w:szCs w:val="20"/>
        </w:rPr>
        <w:t>in a</w:t>
      </w:r>
      <w:r w:rsidRPr="00E10230">
        <w:rPr>
          <w:rFonts w:asciiTheme="majorHAnsi" w:hAnsiTheme="majorHAnsi"/>
          <w:spacing w:val="-3"/>
          <w:szCs w:val="20"/>
        </w:rPr>
        <w:t xml:space="preserve"> </w:t>
      </w:r>
      <w:r w:rsidRPr="00E10230">
        <w:rPr>
          <w:rFonts w:asciiTheme="majorHAnsi" w:hAnsiTheme="majorHAnsi"/>
          <w:szCs w:val="20"/>
        </w:rPr>
        <w:t>secure</w:t>
      </w:r>
      <w:r w:rsidRPr="00E10230">
        <w:rPr>
          <w:rFonts w:asciiTheme="majorHAnsi" w:hAnsiTheme="majorHAnsi"/>
          <w:spacing w:val="-2"/>
          <w:szCs w:val="20"/>
        </w:rPr>
        <w:t xml:space="preserve"> </w:t>
      </w:r>
      <w:r w:rsidRPr="00E10230">
        <w:rPr>
          <w:rFonts w:asciiTheme="majorHAnsi" w:hAnsiTheme="majorHAnsi"/>
          <w:szCs w:val="20"/>
        </w:rPr>
        <w:t>place,</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a locked cupboard until the police are able to come and collect it.</w:t>
      </w:r>
    </w:p>
    <w:p w14:paraId="4289D2D0" w14:textId="77777777" w:rsidR="00C835D1" w:rsidRPr="00E10230" w:rsidRDefault="00C835D1" w:rsidP="00C835D1">
      <w:pPr>
        <w:pStyle w:val="ListParagraph"/>
        <w:tabs>
          <w:tab w:val="left" w:pos="1333"/>
        </w:tabs>
        <w:spacing w:before="1" w:line="240" w:lineRule="auto"/>
        <w:ind w:right="979" w:firstLine="0"/>
        <w:rPr>
          <w:rFonts w:asciiTheme="majorHAnsi" w:hAnsiTheme="majorHAnsi"/>
          <w:szCs w:val="20"/>
        </w:rPr>
      </w:pPr>
    </w:p>
    <w:p w14:paraId="0B9ED458" w14:textId="5A22C862" w:rsidR="008A6C5E" w:rsidRPr="00E10230" w:rsidRDefault="008C09D8" w:rsidP="00466E16">
      <w:pPr>
        <w:pStyle w:val="BodyText"/>
        <w:ind w:left="612" w:right="866"/>
        <w:rPr>
          <w:rFonts w:asciiTheme="majorHAnsi" w:hAnsiTheme="majorHAnsi"/>
          <w:sz w:val="22"/>
          <w:szCs w:val="22"/>
        </w:rPr>
      </w:pPr>
      <w:r w:rsidRPr="003A183A">
        <w:rPr>
          <w:rFonts w:asciiTheme="majorHAnsi" w:hAnsiTheme="majorHAnsi"/>
          <w:sz w:val="22"/>
          <w:szCs w:val="22"/>
        </w:rPr>
        <w:t>If</w:t>
      </w:r>
      <w:r w:rsidRPr="003A183A">
        <w:rPr>
          <w:rFonts w:asciiTheme="majorHAnsi" w:hAnsiTheme="majorHAnsi"/>
          <w:spacing w:val="-1"/>
          <w:sz w:val="22"/>
          <w:szCs w:val="22"/>
        </w:rPr>
        <w:t xml:space="preserve"> </w:t>
      </w:r>
      <w:r w:rsidRPr="003A183A">
        <w:rPr>
          <w:rFonts w:asciiTheme="majorHAnsi" w:hAnsiTheme="majorHAnsi"/>
          <w:sz w:val="22"/>
          <w:szCs w:val="22"/>
        </w:rPr>
        <w:t>nudes</w:t>
      </w:r>
      <w:r w:rsidRPr="003A183A">
        <w:rPr>
          <w:rFonts w:asciiTheme="majorHAnsi" w:hAnsiTheme="majorHAnsi"/>
          <w:spacing w:val="-4"/>
          <w:sz w:val="22"/>
          <w:szCs w:val="22"/>
        </w:rPr>
        <w:t xml:space="preserve"> </w:t>
      </w:r>
      <w:r w:rsidRPr="003A183A">
        <w:rPr>
          <w:rFonts w:asciiTheme="majorHAnsi" w:hAnsiTheme="majorHAnsi"/>
          <w:sz w:val="22"/>
          <w:szCs w:val="22"/>
        </w:rPr>
        <w:t>or</w:t>
      </w:r>
      <w:r w:rsidRPr="003A183A">
        <w:rPr>
          <w:rFonts w:asciiTheme="majorHAnsi" w:hAnsiTheme="majorHAnsi"/>
          <w:spacing w:val="-1"/>
          <w:sz w:val="22"/>
          <w:szCs w:val="22"/>
        </w:rPr>
        <w:t xml:space="preserve"> </w:t>
      </w:r>
      <w:r w:rsidRPr="003A183A">
        <w:rPr>
          <w:rFonts w:asciiTheme="majorHAnsi" w:hAnsiTheme="majorHAnsi"/>
          <w:sz w:val="22"/>
          <w:szCs w:val="22"/>
        </w:rPr>
        <w:t>semi-nudes</w:t>
      </w:r>
      <w:r w:rsidR="00D035B5" w:rsidRPr="003A183A">
        <w:rPr>
          <w:rFonts w:asciiTheme="majorHAnsi" w:hAnsiTheme="majorHAnsi"/>
          <w:sz w:val="22"/>
          <w:szCs w:val="22"/>
        </w:rPr>
        <w:t xml:space="preserve"> </w:t>
      </w:r>
      <w:r w:rsidR="00D035B5" w:rsidRPr="003A183A">
        <w:rPr>
          <w:color w:val="000000"/>
        </w:rPr>
        <w:t>and/or videos including those generated using AI e.g. deepfakes</w:t>
      </w:r>
      <w:r w:rsidRPr="003A183A">
        <w:rPr>
          <w:rFonts w:asciiTheme="majorHAnsi" w:hAnsiTheme="majorHAnsi"/>
          <w:spacing w:val="-2"/>
          <w:sz w:val="22"/>
          <w:szCs w:val="22"/>
        </w:rPr>
        <w:t xml:space="preserve"> </w:t>
      </w:r>
      <w:r w:rsidRPr="003A183A">
        <w:rPr>
          <w:rFonts w:asciiTheme="majorHAnsi" w:hAnsiTheme="majorHAnsi"/>
          <w:sz w:val="22"/>
          <w:szCs w:val="22"/>
        </w:rPr>
        <w:t>have</w:t>
      </w:r>
      <w:r w:rsidRPr="003A183A">
        <w:rPr>
          <w:rFonts w:asciiTheme="majorHAnsi" w:hAnsiTheme="majorHAnsi"/>
          <w:spacing w:val="-1"/>
          <w:sz w:val="22"/>
          <w:szCs w:val="22"/>
        </w:rPr>
        <w:t xml:space="preserve"> </w:t>
      </w:r>
      <w:r w:rsidRPr="003A183A">
        <w:rPr>
          <w:rFonts w:asciiTheme="majorHAnsi" w:hAnsiTheme="majorHAnsi"/>
          <w:sz w:val="22"/>
          <w:szCs w:val="22"/>
        </w:rPr>
        <w:t>been</w:t>
      </w:r>
      <w:r w:rsidRPr="003A183A">
        <w:rPr>
          <w:rFonts w:asciiTheme="majorHAnsi" w:hAnsiTheme="majorHAnsi"/>
          <w:spacing w:val="-1"/>
          <w:sz w:val="22"/>
          <w:szCs w:val="22"/>
        </w:rPr>
        <w:t xml:space="preserve"> </w:t>
      </w:r>
      <w:r w:rsidRPr="003A183A">
        <w:rPr>
          <w:rFonts w:asciiTheme="majorHAnsi" w:hAnsiTheme="majorHAnsi"/>
          <w:sz w:val="22"/>
          <w:szCs w:val="22"/>
        </w:rPr>
        <w:t>viewed</w:t>
      </w:r>
      <w:r w:rsidRPr="003A183A">
        <w:rPr>
          <w:rFonts w:asciiTheme="majorHAnsi" w:hAnsiTheme="majorHAnsi"/>
          <w:spacing w:val="-3"/>
          <w:sz w:val="22"/>
          <w:szCs w:val="22"/>
        </w:rPr>
        <w:t xml:space="preserve"> </w:t>
      </w:r>
      <w:r w:rsidRPr="003A183A">
        <w:rPr>
          <w:rFonts w:asciiTheme="majorHAnsi" w:hAnsiTheme="majorHAnsi"/>
          <w:sz w:val="22"/>
          <w:szCs w:val="22"/>
        </w:rPr>
        <w:t>by</w:t>
      </w:r>
      <w:r w:rsidRPr="003A183A">
        <w:rPr>
          <w:rFonts w:asciiTheme="majorHAnsi" w:hAnsiTheme="majorHAnsi"/>
          <w:spacing w:val="-2"/>
          <w:sz w:val="22"/>
          <w:szCs w:val="22"/>
        </w:rPr>
        <w:t xml:space="preserve"> </w:t>
      </w:r>
      <w:r w:rsidRPr="003A183A">
        <w:rPr>
          <w:rFonts w:asciiTheme="majorHAnsi" w:hAnsiTheme="majorHAnsi"/>
          <w:sz w:val="22"/>
          <w:szCs w:val="22"/>
        </w:rPr>
        <w:t>a</w:t>
      </w:r>
      <w:r w:rsidRPr="003A183A">
        <w:rPr>
          <w:rFonts w:asciiTheme="majorHAnsi" w:hAnsiTheme="majorHAnsi"/>
          <w:spacing w:val="-1"/>
          <w:sz w:val="22"/>
          <w:szCs w:val="22"/>
        </w:rPr>
        <w:t xml:space="preserve"> </w:t>
      </w:r>
      <w:r w:rsidRPr="003A183A">
        <w:rPr>
          <w:rFonts w:asciiTheme="majorHAnsi" w:hAnsiTheme="majorHAnsi"/>
          <w:sz w:val="22"/>
          <w:szCs w:val="22"/>
        </w:rPr>
        <w:t>member</w:t>
      </w:r>
      <w:r w:rsidRPr="003A183A">
        <w:rPr>
          <w:rFonts w:asciiTheme="majorHAnsi" w:hAnsiTheme="majorHAnsi"/>
          <w:spacing w:val="-3"/>
          <w:sz w:val="22"/>
          <w:szCs w:val="22"/>
        </w:rPr>
        <w:t xml:space="preserve"> </w:t>
      </w:r>
      <w:r w:rsidRPr="003A183A">
        <w:rPr>
          <w:rFonts w:asciiTheme="majorHAnsi" w:hAnsiTheme="majorHAnsi"/>
          <w:sz w:val="22"/>
          <w:szCs w:val="22"/>
        </w:rPr>
        <w:t>of</w:t>
      </w:r>
      <w:r w:rsidRPr="003A183A">
        <w:rPr>
          <w:rFonts w:asciiTheme="majorHAnsi" w:hAnsiTheme="majorHAnsi"/>
          <w:spacing w:val="-3"/>
          <w:sz w:val="22"/>
          <w:szCs w:val="22"/>
        </w:rPr>
        <w:t xml:space="preserve"> </w:t>
      </w:r>
      <w:r w:rsidRPr="003A183A">
        <w:rPr>
          <w:rFonts w:asciiTheme="majorHAnsi" w:hAnsiTheme="majorHAnsi"/>
          <w:sz w:val="22"/>
          <w:szCs w:val="22"/>
        </w:rPr>
        <w:t>staff,</w:t>
      </w:r>
      <w:r w:rsidRPr="003A183A">
        <w:rPr>
          <w:rFonts w:asciiTheme="majorHAnsi" w:hAnsiTheme="majorHAnsi"/>
          <w:spacing w:val="-4"/>
          <w:sz w:val="22"/>
          <w:szCs w:val="22"/>
        </w:rPr>
        <w:t xml:space="preserve"> </w:t>
      </w:r>
      <w:r w:rsidRPr="003A183A">
        <w:rPr>
          <w:rFonts w:asciiTheme="majorHAnsi" w:hAnsiTheme="majorHAnsi"/>
          <w:sz w:val="22"/>
          <w:szCs w:val="22"/>
        </w:rPr>
        <w:t>either</w:t>
      </w:r>
      <w:r w:rsidRPr="003A183A">
        <w:rPr>
          <w:rFonts w:asciiTheme="majorHAnsi" w:hAnsiTheme="majorHAnsi"/>
          <w:spacing w:val="-4"/>
          <w:sz w:val="22"/>
          <w:szCs w:val="22"/>
        </w:rPr>
        <w:t xml:space="preserve"> </w:t>
      </w:r>
      <w:r w:rsidRPr="003A183A">
        <w:rPr>
          <w:rFonts w:asciiTheme="majorHAnsi" w:hAnsiTheme="majorHAnsi"/>
          <w:sz w:val="22"/>
          <w:szCs w:val="22"/>
        </w:rPr>
        <w:t>following</w:t>
      </w:r>
      <w:r w:rsidRPr="003A183A">
        <w:rPr>
          <w:rFonts w:asciiTheme="majorHAnsi" w:hAnsiTheme="majorHAnsi"/>
          <w:spacing w:val="-2"/>
          <w:sz w:val="22"/>
          <w:szCs w:val="22"/>
        </w:rPr>
        <w:t xml:space="preserve"> </w:t>
      </w:r>
      <w:r w:rsidRPr="003A183A">
        <w:rPr>
          <w:rFonts w:asciiTheme="majorHAnsi" w:hAnsiTheme="majorHAnsi"/>
          <w:sz w:val="22"/>
          <w:szCs w:val="22"/>
        </w:rPr>
        <w:t>a</w:t>
      </w:r>
      <w:r w:rsidRPr="003A183A">
        <w:rPr>
          <w:rFonts w:asciiTheme="majorHAnsi" w:hAnsiTheme="majorHAnsi"/>
          <w:spacing w:val="-4"/>
          <w:sz w:val="22"/>
          <w:szCs w:val="22"/>
        </w:rPr>
        <w:t xml:space="preserve"> </w:t>
      </w:r>
      <w:r w:rsidRPr="003A183A">
        <w:rPr>
          <w:rFonts w:asciiTheme="majorHAnsi" w:hAnsiTheme="majorHAnsi"/>
          <w:sz w:val="22"/>
          <w:szCs w:val="22"/>
        </w:rPr>
        <w:t>disclosure</w:t>
      </w:r>
      <w:r w:rsidRPr="003A183A">
        <w:rPr>
          <w:rFonts w:asciiTheme="majorHAnsi" w:hAnsiTheme="majorHAnsi"/>
          <w:spacing w:val="-3"/>
          <w:sz w:val="22"/>
          <w:szCs w:val="22"/>
        </w:rPr>
        <w:t xml:space="preserve"> </w:t>
      </w:r>
      <w:r w:rsidRPr="003A183A">
        <w:rPr>
          <w:rFonts w:asciiTheme="majorHAnsi" w:hAnsiTheme="majorHAnsi"/>
          <w:sz w:val="22"/>
          <w:szCs w:val="22"/>
        </w:rPr>
        <w:t>from a child or young person or as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14:paraId="6744F7C7" w14:textId="77777777" w:rsidR="008A6C5E" w:rsidRPr="00E10230" w:rsidRDefault="008A6C5E" w:rsidP="00466E16">
      <w:pPr>
        <w:rPr>
          <w:rFonts w:asciiTheme="majorHAnsi" w:hAnsiTheme="majorHAnsi"/>
          <w:sz w:val="20"/>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5BE275E4" w14:textId="77777777" w:rsidR="008A6C5E" w:rsidRPr="00E10230" w:rsidRDefault="008C09D8" w:rsidP="00466E16">
      <w:pPr>
        <w:pStyle w:val="BodyText"/>
        <w:spacing w:before="37"/>
        <w:ind w:left="612" w:right="866"/>
        <w:rPr>
          <w:rFonts w:asciiTheme="majorHAnsi" w:hAnsiTheme="majorHAnsi"/>
          <w:sz w:val="22"/>
          <w:szCs w:val="22"/>
        </w:rPr>
      </w:pPr>
      <w:r w:rsidRPr="00E10230">
        <w:rPr>
          <w:rFonts w:asciiTheme="majorHAnsi" w:hAnsiTheme="majorHAnsi"/>
          <w:color w:val="0A0C0C"/>
          <w:sz w:val="22"/>
          <w:szCs w:val="22"/>
        </w:rPr>
        <w:lastRenderedPageBreak/>
        <w:t>In</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most</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cases,</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children</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and</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young</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people</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will</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be</w:t>
      </w:r>
      <w:r w:rsidRPr="00E10230">
        <w:rPr>
          <w:rFonts w:asciiTheme="majorHAnsi" w:hAnsiTheme="majorHAnsi"/>
          <w:color w:val="0A0C0C"/>
          <w:spacing w:val="-6"/>
          <w:sz w:val="22"/>
          <w:szCs w:val="22"/>
        </w:rPr>
        <w:t xml:space="preserve"> </w:t>
      </w:r>
      <w:r w:rsidRPr="00E10230">
        <w:rPr>
          <w:rFonts w:asciiTheme="majorHAnsi" w:hAnsiTheme="majorHAnsi"/>
          <w:color w:val="0A0C0C"/>
          <w:sz w:val="22"/>
          <w:szCs w:val="22"/>
        </w:rPr>
        <w:t>asked</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to</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delete</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the</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imagery</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and</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to</w:t>
      </w:r>
      <w:r w:rsidRPr="00E10230">
        <w:rPr>
          <w:rFonts w:asciiTheme="majorHAnsi" w:hAnsiTheme="majorHAnsi"/>
          <w:color w:val="0A0C0C"/>
          <w:spacing w:val="-1"/>
          <w:sz w:val="22"/>
          <w:szCs w:val="22"/>
        </w:rPr>
        <w:t xml:space="preserve"> </w:t>
      </w:r>
      <w:r w:rsidRPr="00E10230">
        <w:rPr>
          <w:rFonts w:asciiTheme="majorHAnsi" w:hAnsiTheme="majorHAnsi"/>
          <w:color w:val="0A0C0C"/>
          <w:sz w:val="22"/>
          <w:szCs w:val="22"/>
        </w:rPr>
        <w:t>confirm</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 xml:space="preserve">that they have deleted them. They will be given a deadline for deletion across all devices, online storage or social media sites. They will be reminded that possession of nudes and semi-nudes is illegal. They will be informed that if they refuse or it is later discovered they did not delete the imagery, they </w:t>
      </w:r>
      <w:proofErr w:type="gramStart"/>
      <w:r w:rsidRPr="00E10230">
        <w:rPr>
          <w:rFonts w:asciiTheme="majorHAnsi" w:hAnsiTheme="majorHAnsi"/>
          <w:color w:val="0A0C0C"/>
          <w:sz w:val="22"/>
          <w:szCs w:val="22"/>
        </w:rPr>
        <w:t>are continuing</w:t>
      </w:r>
      <w:proofErr w:type="gramEnd"/>
      <w:r w:rsidRPr="00E10230">
        <w:rPr>
          <w:rFonts w:asciiTheme="majorHAnsi" w:hAnsiTheme="majorHAnsi"/>
          <w:color w:val="0A0C0C"/>
          <w:sz w:val="22"/>
          <w:szCs w:val="22"/>
        </w:rPr>
        <w:t xml:space="preserve"> to commit a criminal </w:t>
      </w:r>
      <w:proofErr w:type="gramStart"/>
      <w:r w:rsidRPr="00E10230">
        <w:rPr>
          <w:rFonts w:asciiTheme="majorHAnsi" w:hAnsiTheme="majorHAnsi"/>
          <w:color w:val="0A0C0C"/>
          <w:sz w:val="22"/>
          <w:szCs w:val="22"/>
        </w:rPr>
        <w:t>offence</w:t>
      </w:r>
      <w:proofErr w:type="gramEnd"/>
      <w:r w:rsidRPr="00E10230">
        <w:rPr>
          <w:rFonts w:asciiTheme="majorHAnsi" w:hAnsiTheme="majorHAnsi"/>
          <w:color w:val="0A0C0C"/>
          <w:sz w:val="22"/>
          <w:szCs w:val="22"/>
        </w:rPr>
        <w:t xml:space="preserve"> and the police may become involved.</w:t>
      </w:r>
    </w:p>
    <w:p w14:paraId="19D19B8D" w14:textId="77777777" w:rsidR="008A6C5E" w:rsidRPr="00E10230" w:rsidRDefault="008A6C5E" w:rsidP="00466E16">
      <w:pPr>
        <w:pStyle w:val="BodyText"/>
        <w:spacing w:before="1"/>
        <w:ind w:left="0"/>
        <w:rPr>
          <w:rFonts w:asciiTheme="majorHAnsi" w:hAnsiTheme="majorHAnsi"/>
          <w:sz w:val="22"/>
          <w:szCs w:val="22"/>
        </w:rPr>
      </w:pPr>
    </w:p>
    <w:p w14:paraId="19491D08" w14:textId="77777777" w:rsidR="008A6C5E" w:rsidRPr="00E10230" w:rsidRDefault="008C09D8" w:rsidP="00466E16">
      <w:pPr>
        <w:pStyle w:val="BodyText"/>
        <w:spacing w:before="1"/>
        <w:ind w:left="612"/>
        <w:rPr>
          <w:rFonts w:asciiTheme="majorHAnsi" w:hAnsiTheme="majorHAnsi"/>
          <w:sz w:val="22"/>
          <w:szCs w:val="22"/>
        </w:rPr>
      </w:pPr>
      <w:r w:rsidRPr="00E10230">
        <w:rPr>
          <w:rFonts w:asciiTheme="majorHAnsi" w:hAnsiTheme="majorHAnsi"/>
          <w:color w:val="0A0C0C"/>
          <w:sz w:val="22"/>
          <w:szCs w:val="22"/>
        </w:rPr>
        <w:t>All</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incidents</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relating</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to</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nudes</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and</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semi-nudes</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being</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shared will</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be</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recorded</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using</w:t>
      </w:r>
      <w:r w:rsidRPr="00E10230">
        <w:rPr>
          <w:rFonts w:asciiTheme="majorHAnsi" w:hAnsiTheme="majorHAnsi"/>
          <w:color w:val="0A0C0C"/>
          <w:spacing w:val="-4"/>
          <w:sz w:val="22"/>
          <w:szCs w:val="22"/>
        </w:rPr>
        <w:t xml:space="preserve"> </w:t>
      </w:r>
      <w:r w:rsidRPr="00E10230">
        <w:rPr>
          <w:rFonts w:asciiTheme="majorHAnsi" w:hAnsiTheme="majorHAnsi"/>
          <w:color w:val="0A0C0C"/>
          <w:sz w:val="22"/>
          <w:szCs w:val="22"/>
        </w:rPr>
        <w:t>the</w:t>
      </w:r>
      <w:r w:rsidRPr="00E10230">
        <w:rPr>
          <w:rFonts w:asciiTheme="majorHAnsi" w:hAnsiTheme="majorHAnsi"/>
          <w:color w:val="0A0C0C"/>
          <w:spacing w:val="-4"/>
          <w:sz w:val="22"/>
          <w:szCs w:val="22"/>
        </w:rPr>
        <w:t xml:space="preserve"> </w:t>
      </w:r>
      <w:r w:rsidRPr="00E10230">
        <w:rPr>
          <w:rFonts w:asciiTheme="majorHAnsi" w:hAnsiTheme="majorHAnsi"/>
          <w:color w:val="0A0C0C"/>
          <w:spacing w:val="-2"/>
          <w:sz w:val="22"/>
          <w:szCs w:val="22"/>
        </w:rPr>
        <w:t>school’s</w:t>
      </w:r>
    </w:p>
    <w:p w14:paraId="24EB8736" w14:textId="6CA93DA9" w:rsidR="008A6C5E" w:rsidRPr="00E10230" w:rsidRDefault="008C09D8" w:rsidP="00466E16">
      <w:pPr>
        <w:pStyle w:val="BodyText"/>
        <w:ind w:left="612"/>
        <w:rPr>
          <w:rFonts w:asciiTheme="majorHAnsi" w:hAnsiTheme="majorHAnsi"/>
          <w:sz w:val="22"/>
          <w:szCs w:val="22"/>
        </w:rPr>
      </w:pPr>
      <w:r w:rsidRPr="00E10230">
        <w:rPr>
          <w:rFonts w:asciiTheme="majorHAnsi" w:hAnsiTheme="majorHAnsi"/>
          <w:color w:val="0A0C0C"/>
          <w:sz w:val="22"/>
          <w:szCs w:val="22"/>
        </w:rPr>
        <w:t>procedures.</w:t>
      </w:r>
      <w:r w:rsidRPr="00E10230">
        <w:rPr>
          <w:rFonts w:asciiTheme="majorHAnsi" w:hAnsiTheme="majorHAnsi"/>
          <w:color w:val="0A0C0C"/>
          <w:spacing w:val="-6"/>
          <w:sz w:val="22"/>
          <w:szCs w:val="22"/>
        </w:rPr>
        <w:t xml:space="preserve"> </w:t>
      </w:r>
      <w:r w:rsidRPr="00E10230">
        <w:rPr>
          <w:rFonts w:asciiTheme="majorHAnsi" w:hAnsiTheme="majorHAnsi"/>
          <w:color w:val="0A0C0C"/>
          <w:sz w:val="22"/>
          <w:szCs w:val="22"/>
        </w:rPr>
        <w:t>Copies</w:t>
      </w:r>
      <w:r w:rsidRPr="00E10230">
        <w:rPr>
          <w:rFonts w:asciiTheme="majorHAnsi" w:hAnsiTheme="majorHAnsi"/>
          <w:color w:val="0A0C0C"/>
          <w:spacing w:val="-3"/>
          <w:sz w:val="22"/>
          <w:szCs w:val="22"/>
        </w:rPr>
        <w:t xml:space="preserve"> </w:t>
      </w:r>
      <w:r w:rsidRPr="00E10230">
        <w:rPr>
          <w:rFonts w:asciiTheme="majorHAnsi" w:hAnsiTheme="majorHAnsi"/>
          <w:color w:val="0A0C0C"/>
          <w:sz w:val="22"/>
          <w:szCs w:val="22"/>
        </w:rPr>
        <w:t>of</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 xml:space="preserve">imagery </w:t>
      </w:r>
      <w:r w:rsidRPr="00E10230">
        <w:rPr>
          <w:rFonts w:asciiTheme="majorHAnsi" w:hAnsiTheme="majorHAnsi"/>
          <w:color w:val="0A0C0C"/>
          <w:sz w:val="22"/>
          <w:szCs w:val="22"/>
          <w:u w:val="single" w:color="0A0C0C"/>
        </w:rPr>
        <w:t>should</w:t>
      </w:r>
      <w:r w:rsidRPr="00E10230">
        <w:rPr>
          <w:rFonts w:asciiTheme="majorHAnsi" w:hAnsiTheme="majorHAnsi"/>
          <w:color w:val="0A0C0C"/>
          <w:spacing w:val="-4"/>
          <w:sz w:val="22"/>
          <w:szCs w:val="22"/>
          <w:u w:val="single" w:color="0A0C0C"/>
        </w:rPr>
        <w:t xml:space="preserve"> </w:t>
      </w:r>
      <w:r w:rsidRPr="00E10230">
        <w:rPr>
          <w:rFonts w:asciiTheme="majorHAnsi" w:hAnsiTheme="majorHAnsi"/>
          <w:color w:val="0A0C0C"/>
          <w:sz w:val="22"/>
          <w:szCs w:val="22"/>
          <w:u w:val="single" w:color="0A0C0C"/>
        </w:rPr>
        <w:t>not</w:t>
      </w:r>
      <w:r w:rsidRPr="00E10230">
        <w:rPr>
          <w:rFonts w:asciiTheme="majorHAnsi" w:hAnsiTheme="majorHAnsi"/>
          <w:color w:val="0A0C0C"/>
          <w:spacing w:val="-2"/>
          <w:sz w:val="22"/>
          <w:szCs w:val="22"/>
        </w:rPr>
        <w:t xml:space="preserve"> </w:t>
      </w:r>
      <w:r w:rsidRPr="00E10230">
        <w:rPr>
          <w:rFonts w:asciiTheme="majorHAnsi" w:hAnsiTheme="majorHAnsi"/>
          <w:color w:val="0A0C0C"/>
          <w:sz w:val="22"/>
          <w:szCs w:val="22"/>
        </w:rPr>
        <w:t>be</w:t>
      </w:r>
      <w:r w:rsidRPr="00E10230">
        <w:rPr>
          <w:rFonts w:asciiTheme="majorHAnsi" w:hAnsiTheme="majorHAnsi"/>
          <w:color w:val="0A0C0C"/>
          <w:spacing w:val="-3"/>
          <w:sz w:val="22"/>
          <w:szCs w:val="22"/>
        </w:rPr>
        <w:t xml:space="preserve"> </w:t>
      </w:r>
      <w:r w:rsidRPr="003E56EE">
        <w:rPr>
          <w:rFonts w:asciiTheme="majorHAnsi" w:hAnsiTheme="majorHAnsi"/>
          <w:color w:val="0A0C0C"/>
          <w:spacing w:val="-2"/>
          <w:sz w:val="22"/>
          <w:szCs w:val="22"/>
        </w:rPr>
        <w:t>taken</w:t>
      </w:r>
      <w:r w:rsidR="004B6CE5" w:rsidRPr="003E56EE">
        <w:rPr>
          <w:rFonts w:asciiTheme="majorHAnsi" w:hAnsiTheme="majorHAnsi"/>
          <w:color w:val="0A0C0C"/>
          <w:spacing w:val="-2"/>
          <w:sz w:val="22"/>
          <w:szCs w:val="22"/>
        </w:rPr>
        <w:t xml:space="preserve"> or stored</w:t>
      </w:r>
      <w:r w:rsidRPr="003E56EE">
        <w:rPr>
          <w:rFonts w:asciiTheme="majorHAnsi" w:hAnsiTheme="majorHAnsi"/>
          <w:color w:val="0A0C0C"/>
          <w:spacing w:val="-2"/>
          <w:sz w:val="22"/>
          <w:szCs w:val="22"/>
        </w:rPr>
        <w:t>.</w:t>
      </w:r>
    </w:p>
    <w:p w14:paraId="7AAEEB25" w14:textId="77777777" w:rsidR="008A6C5E" w:rsidRPr="00E10230" w:rsidRDefault="008A6C5E" w:rsidP="00466E16">
      <w:pPr>
        <w:pStyle w:val="BodyText"/>
        <w:spacing w:before="8"/>
        <w:ind w:left="0"/>
        <w:rPr>
          <w:rFonts w:asciiTheme="majorHAnsi" w:hAnsiTheme="majorHAnsi"/>
          <w:sz w:val="18"/>
          <w:szCs w:val="22"/>
        </w:rPr>
      </w:pPr>
    </w:p>
    <w:p w14:paraId="237FE40D" w14:textId="77777777" w:rsidR="008A6C5E" w:rsidRPr="003A183A" w:rsidRDefault="008C09D8" w:rsidP="00466E16">
      <w:pPr>
        <w:pStyle w:val="BodyText"/>
        <w:spacing w:before="52"/>
        <w:ind w:left="612" w:right="971"/>
        <w:rPr>
          <w:rFonts w:asciiTheme="majorHAnsi" w:hAnsiTheme="majorHAnsi"/>
          <w:sz w:val="22"/>
          <w:szCs w:val="22"/>
        </w:rPr>
      </w:pPr>
      <w:r w:rsidRPr="003A183A">
        <w:rPr>
          <w:rFonts w:asciiTheme="majorHAnsi" w:hAnsiTheme="majorHAnsi"/>
          <w:sz w:val="22"/>
          <w:szCs w:val="22"/>
        </w:rPr>
        <w:t>It</w:t>
      </w:r>
      <w:r w:rsidRPr="003A183A">
        <w:rPr>
          <w:rFonts w:asciiTheme="majorHAnsi" w:hAnsiTheme="majorHAnsi"/>
          <w:spacing w:val="-3"/>
          <w:sz w:val="22"/>
          <w:szCs w:val="22"/>
        </w:rPr>
        <w:t xml:space="preserve"> </w:t>
      </w:r>
      <w:r w:rsidRPr="003A183A">
        <w:rPr>
          <w:rFonts w:asciiTheme="majorHAnsi" w:hAnsiTheme="majorHAnsi"/>
          <w:sz w:val="22"/>
          <w:szCs w:val="22"/>
        </w:rPr>
        <w:t>is</w:t>
      </w:r>
      <w:r w:rsidRPr="003A183A">
        <w:rPr>
          <w:rFonts w:asciiTheme="majorHAnsi" w:hAnsiTheme="majorHAnsi"/>
          <w:spacing w:val="-3"/>
          <w:sz w:val="22"/>
          <w:szCs w:val="22"/>
        </w:rPr>
        <w:t xml:space="preserve"> </w:t>
      </w:r>
      <w:r w:rsidRPr="003A183A">
        <w:rPr>
          <w:rFonts w:asciiTheme="majorHAnsi" w:hAnsiTheme="majorHAnsi"/>
          <w:sz w:val="22"/>
          <w:szCs w:val="22"/>
        </w:rPr>
        <w:t>important</w:t>
      </w:r>
      <w:r w:rsidRPr="003A183A">
        <w:rPr>
          <w:rFonts w:asciiTheme="majorHAnsi" w:hAnsiTheme="majorHAnsi"/>
          <w:spacing w:val="-3"/>
          <w:sz w:val="22"/>
          <w:szCs w:val="22"/>
        </w:rPr>
        <w:t xml:space="preserve"> </w:t>
      </w:r>
      <w:r w:rsidRPr="003A183A">
        <w:rPr>
          <w:rFonts w:asciiTheme="majorHAnsi" w:hAnsiTheme="majorHAnsi"/>
          <w:sz w:val="22"/>
          <w:szCs w:val="22"/>
        </w:rPr>
        <w:t>that</w:t>
      </w:r>
      <w:r w:rsidRPr="003A183A">
        <w:rPr>
          <w:rFonts w:asciiTheme="majorHAnsi" w:hAnsiTheme="majorHAnsi"/>
          <w:spacing w:val="-3"/>
          <w:sz w:val="22"/>
          <w:szCs w:val="22"/>
        </w:rPr>
        <w:t xml:space="preserve"> </w:t>
      </w:r>
      <w:r w:rsidRPr="003A183A">
        <w:rPr>
          <w:rFonts w:asciiTheme="majorHAnsi" w:hAnsiTheme="majorHAnsi"/>
          <w:sz w:val="22"/>
          <w:szCs w:val="22"/>
        </w:rPr>
        <w:t>children</w:t>
      </w:r>
      <w:r w:rsidRPr="003A183A">
        <w:rPr>
          <w:rFonts w:asciiTheme="majorHAnsi" w:hAnsiTheme="majorHAnsi"/>
          <w:spacing w:val="-2"/>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young</w:t>
      </w:r>
      <w:r w:rsidRPr="003A183A">
        <w:rPr>
          <w:rFonts w:asciiTheme="majorHAnsi" w:hAnsiTheme="majorHAnsi"/>
          <w:spacing w:val="-5"/>
          <w:sz w:val="22"/>
          <w:szCs w:val="22"/>
        </w:rPr>
        <w:t xml:space="preserve"> </w:t>
      </w:r>
      <w:r w:rsidRPr="003A183A">
        <w:rPr>
          <w:rFonts w:asciiTheme="majorHAnsi" w:hAnsiTheme="majorHAnsi"/>
          <w:sz w:val="22"/>
          <w:szCs w:val="22"/>
        </w:rPr>
        <w:t>people</w:t>
      </w:r>
      <w:r w:rsidRPr="003A183A">
        <w:rPr>
          <w:rFonts w:asciiTheme="majorHAnsi" w:hAnsiTheme="majorHAnsi"/>
          <w:spacing w:val="-5"/>
          <w:sz w:val="22"/>
          <w:szCs w:val="22"/>
        </w:rPr>
        <w:t xml:space="preserve"> </w:t>
      </w:r>
      <w:r w:rsidRPr="003A183A">
        <w:rPr>
          <w:rFonts w:asciiTheme="majorHAnsi" w:hAnsiTheme="majorHAnsi"/>
          <w:sz w:val="22"/>
          <w:szCs w:val="22"/>
        </w:rPr>
        <w:t>understand</w:t>
      </w:r>
      <w:r w:rsidRPr="003A183A">
        <w:rPr>
          <w:rFonts w:asciiTheme="majorHAnsi" w:hAnsiTheme="majorHAnsi"/>
          <w:spacing w:val="-4"/>
          <w:sz w:val="22"/>
          <w:szCs w:val="22"/>
        </w:rPr>
        <w:t xml:space="preserve"> </w:t>
      </w:r>
      <w:r w:rsidRPr="003A183A">
        <w:rPr>
          <w:rFonts w:asciiTheme="majorHAnsi" w:hAnsiTheme="majorHAnsi"/>
          <w:sz w:val="22"/>
          <w:szCs w:val="22"/>
        </w:rPr>
        <w:t>the</w:t>
      </w:r>
      <w:r w:rsidRPr="003A183A">
        <w:rPr>
          <w:rFonts w:asciiTheme="majorHAnsi" w:hAnsiTheme="majorHAnsi"/>
          <w:spacing w:val="-3"/>
          <w:sz w:val="22"/>
          <w:szCs w:val="22"/>
        </w:rPr>
        <w:t xml:space="preserve"> </w:t>
      </w:r>
      <w:r w:rsidRPr="003A183A">
        <w:rPr>
          <w:rFonts w:asciiTheme="majorHAnsi" w:hAnsiTheme="majorHAnsi"/>
          <w:sz w:val="22"/>
          <w:szCs w:val="22"/>
        </w:rPr>
        <w:t>school’s</w:t>
      </w:r>
      <w:r w:rsidRPr="003A183A">
        <w:rPr>
          <w:rFonts w:asciiTheme="majorHAnsi" w:hAnsiTheme="majorHAnsi"/>
          <w:spacing w:val="-5"/>
          <w:sz w:val="22"/>
          <w:szCs w:val="22"/>
        </w:rPr>
        <w:t xml:space="preserve"> </w:t>
      </w:r>
      <w:r w:rsidRPr="003A183A">
        <w:rPr>
          <w:rFonts w:asciiTheme="majorHAnsi" w:hAnsiTheme="majorHAnsi"/>
          <w:sz w:val="22"/>
          <w:szCs w:val="22"/>
        </w:rPr>
        <w:t>policy</w:t>
      </w:r>
      <w:r w:rsidRPr="003A183A">
        <w:rPr>
          <w:rFonts w:asciiTheme="majorHAnsi" w:hAnsiTheme="majorHAnsi"/>
          <w:spacing w:val="-3"/>
          <w:sz w:val="22"/>
          <w:szCs w:val="22"/>
        </w:rPr>
        <w:t xml:space="preserve"> </w:t>
      </w:r>
      <w:r w:rsidRPr="003A183A">
        <w:rPr>
          <w:rFonts w:asciiTheme="majorHAnsi" w:hAnsiTheme="majorHAnsi"/>
          <w:sz w:val="22"/>
          <w:szCs w:val="22"/>
        </w:rPr>
        <w:t>towards</w:t>
      </w:r>
      <w:r w:rsidRPr="003A183A">
        <w:rPr>
          <w:rFonts w:asciiTheme="majorHAnsi" w:hAnsiTheme="majorHAnsi"/>
          <w:spacing w:val="-5"/>
          <w:sz w:val="22"/>
          <w:szCs w:val="22"/>
        </w:rPr>
        <w:t xml:space="preserve"> </w:t>
      </w:r>
      <w:r w:rsidRPr="003A183A">
        <w:rPr>
          <w:rFonts w:asciiTheme="majorHAnsi" w:hAnsiTheme="majorHAnsi"/>
          <w:sz w:val="22"/>
          <w:szCs w:val="22"/>
        </w:rPr>
        <w:t>nudes</w:t>
      </w:r>
      <w:r w:rsidRPr="003A183A">
        <w:rPr>
          <w:rFonts w:asciiTheme="majorHAnsi" w:hAnsiTheme="majorHAnsi"/>
          <w:spacing w:val="-3"/>
          <w:sz w:val="22"/>
          <w:szCs w:val="22"/>
        </w:rPr>
        <w:t xml:space="preserve"> </w:t>
      </w:r>
      <w:r w:rsidRPr="003A183A">
        <w:rPr>
          <w:rFonts w:asciiTheme="majorHAnsi" w:hAnsiTheme="majorHAnsi"/>
          <w:sz w:val="22"/>
          <w:szCs w:val="22"/>
        </w:rPr>
        <w:t>and semi-nudes.</w:t>
      </w:r>
      <w:r w:rsidRPr="003A183A">
        <w:rPr>
          <w:rFonts w:asciiTheme="majorHAnsi" w:hAnsiTheme="majorHAnsi"/>
          <w:spacing w:val="-1"/>
          <w:sz w:val="22"/>
          <w:szCs w:val="22"/>
        </w:rPr>
        <w:t xml:space="preserve"> </w:t>
      </w:r>
      <w:r w:rsidRPr="003A183A">
        <w:rPr>
          <w:rFonts w:asciiTheme="majorHAnsi" w:hAnsiTheme="majorHAnsi"/>
          <w:sz w:val="22"/>
          <w:szCs w:val="22"/>
        </w:rPr>
        <w:t>The</w:t>
      </w:r>
      <w:r w:rsidRPr="003A183A">
        <w:rPr>
          <w:rFonts w:asciiTheme="majorHAnsi" w:hAnsiTheme="majorHAnsi"/>
          <w:spacing w:val="-1"/>
          <w:sz w:val="22"/>
          <w:szCs w:val="22"/>
        </w:rPr>
        <w:t xml:space="preserve"> </w:t>
      </w:r>
      <w:r w:rsidRPr="003A183A">
        <w:rPr>
          <w:rFonts w:asciiTheme="majorHAnsi" w:hAnsiTheme="majorHAnsi"/>
          <w:sz w:val="22"/>
          <w:szCs w:val="22"/>
        </w:rPr>
        <w:t>content of this policy and the protocols the school will follow in the</w:t>
      </w:r>
      <w:r w:rsidRPr="003A183A">
        <w:rPr>
          <w:rFonts w:asciiTheme="majorHAnsi" w:hAnsiTheme="majorHAnsi"/>
          <w:spacing w:val="-1"/>
          <w:sz w:val="22"/>
          <w:szCs w:val="22"/>
        </w:rPr>
        <w:t xml:space="preserve"> </w:t>
      </w:r>
      <w:r w:rsidRPr="003A183A">
        <w:rPr>
          <w:rFonts w:asciiTheme="majorHAnsi" w:hAnsiTheme="majorHAnsi"/>
          <w:sz w:val="22"/>
          <w:szCs w:val="22"/>
        </w:rPr>
        <w:t xml:space="preserve">event of an incident will be explored as part of teaching and learning. This will reinforce the inappropriate nature of abusive </w:t>
      </w:r>
      <w:proofErr w:type="spellStart"/>
      <w:r w:rsidRPr="003A183A">
        <w:rPr>
          <w:rFonts w:asciiTheme="majorHAnsi" w:hAnsiTheme="majorHAnsi"/>
          <w:sz w:val="22"/>
          <w:szCs w:val="22"/>
        </w:rPr>
        <w:t>behaviours</w:t>
      </w:r>
      <w:proofErr w:type="spellEnd"/>
      <w:r w:rsidRPr="003A183A">
        <w:rPr>
          <w:rFonts w:asciiTheme="majorHAnsi" w:hAnsiTheme="majorHAnsi"/>
          <w:sz w:val="22"/>
          <w:szCs w:val="22"/>
        </w:rPr>
        <w:t xml:space="preserve"> and reassure children that school will support them if they experience difficulties or have concerns.</w:t>
      </w:r>
    </w:p>
    <w:p w14:paraId="2E040082" w14:textId="68A1689A" w:rsidR="00C835D1" w:rsidRPr="003A183A" w:rsidRDefault="00C835D1" w:rsidP="00C835D1">
      <w:pPr>
        <w:pBdr>
          <w:top w:val="nil"/>
          <w:left w:val="nil"/>
          <w:bottom w:val="nil"/>
          <w:right w:val="nil"/>
          <w:between w:val="nil"/>
        </w:pBdr>
        <w:ind w:left="644" w:right="959"/>
        <w:jc w:val="both"/>
        <w:rPr>
          <w:sz w:val="24"/>
          <w:szCs w:val="24"/>
        </w:rPr>
      </w:pPr>
      <w:r w:rsidRPr="003A183A">
        <w:rPr>
          <w:sz w:val="24"/>
          <w:szCs w:val="24"/>
        </w:rPr>
        <w:t xml:space="preserve">Any occasion where a child needs to be searched to find an image or a device storing an image, searches will take place </w:t>
      </w:r>
      <w:proofErr w:type="spellStart"/>
      <w:proofErr w:type="gramStart"/>
      <w:r w:rsidRPr="003A183A">
        <w:rPr>
          <w:sz w:val="24"/>
          <w:szCs w:val="24"/>
        </w:rPr>
        <w:t>inline</w:t>
      </w:r>
      <w:proofErr w:type="spellEnd"/>
      <w:proofErr w:type="gramEnd"/>
      <w:r w:rsidRPr="003A183A">
        <w:rPr>
          <w:sz w:val="24"/>
          <w:szCs w:val="24"/>
        </w:rPr>
        <w:t xml:space="preserve"> with school policy and DfE </w:t>
      </w:r>
      <w:hyperlink r:id="rId19">
        <w:r w:rsidRPr="003A183A">
          <w:rPr>
            <w:color w:val="1155CC"/>
            <w:sz w:val="24"/>
            <w:szCs w:val="24"/>
            <w:u w:val="single"/>
          </w:rPr>
          <w:t>Searching Screening and Confiscation Advice</w:t>
        </w:r>
      </w:hyperlink>
      <w:r w:rsidRPr="003A183A">
        <w:rPr>
          <w:sz w:val="24"/>
          <w:szCs w:val="24"/>
        </w:rPr>
        <w:t xml:space="preserve">. </w:t>
      </w:r>
    </w:p>
    <w:p w14:paraId="7C5C9911" w14:textId="77777777" w:rsidR="008A6C5E" w:rsidRPr="00E10230" w:rsidRDefault="008A6C5E" w:rsidP="00466E16">
      <w:pPr>
        <w:pStyle w:val="BodyText"/>
        <w:spacing w:before="12"/>
        <w:ind w:left="0"/>
        <w:rPr>
          <w:rFonts w:asciiTheme="majorHAnsi" w:hAnsiTheme="majorHAnsi"/>
          <w:sz w:val="22"/>
          <w:szCs w:val="22"/>
        </w:rPr>
      </w:pPr>
    </w:p>
    <w:p w14:paraId="076912EC" w14:textId="77777777" w:rsidR="008A6C5E" w:rsidRPr="00E10230" w:rsidRDefault="008C09D8" w:rsidP="00466E16">
      <w:pPr>
        <w:ind w:left="612" w:right="866"/>
        <w:rPr>
          <w:rFonts w:asciiTheme="majorHAnsi" w:hAnsiTheme="majorHAnsi"/>
          <w:sz w:val="20"/>
          <w:szCs w:val="20"/>
        </w:rPr>
      </w:pPr>
      <w:r w:rsidRPr="00E10230">
        <w:rPr>
          <w:rFonts w:asciiTheme="majorHAnsi" w:hAnsiTheme="majorHAnsi"/>
          <w:b/>
          <w:szCs w:val="20"/>
        </w:rPr>
        <w:t>For</w:t>
      </w:r>
      <w:r w:rsidRPr="00E10230">
        <w:rPr>
          <w:rFonts w:asciiTheme="majorHAnsi" w:hAnsiTheme="majorHAnsi"/>
          <w:b/>
          <w:spacing w:val="-2"/>
          <w:szCs w:val="20"/>
        </w:rPr>
        <w:t xml:space="preserve"> </w:t>
      </w:r>
      <w:r w:rsidRPr="00E10230">
        <w:rPr>
          <w:rFonts w:asciiTheme="majorHAnsi" w:hAnsiTheme="majorHAnsi"/>
          <w:b/>
          <w:szCs w:val="20"/>
        </w:rPr>
        <w:t>more</w:t>
      </w:r>
      <w:r w:rsidRPr="00E10230">
        <w:rPr>
          <w:rFonts w:asciiTheme="majorHAnsi" w:hAnsiTheme="majorHAnsi"/>
          <w:b/>
          <w:spacing w:val="-4"/>
          <w:szCs w:val="20"/>
        </w:rPr>
        <w:t xml:space="preserve"> </w:t>
      </w:r>
      <w:r w:rsidRPr="00E10230">
        <w:rPr>
          <w:rFonts w:asciiTheme="majorHAnsi" w:hAnsiTheme="majorHAnsi"/>
          <w:b/>
          <w:szCs w:val="20"/>
        </w:rPr>
        <w:t>information:</w:t>
      </w:r>
      <w:r w:rsidRPr="00E10230">
        <w:rPr>
          <w:rFonts w:asciiTheme="majorHAnsi" w:hAnsiTheme="majorHAnsi"/>
          <w:b/>
          <w:spacing w:val="-1"/>
          <w:szCs w:val="20"/>
        </w:rPr>
        <w:t xml:space="preserve"> </w:t>
      </w:r>
      <w:hyperlink r:id="rId20">
        <w:r w:rsidRPr="00E10230">
          <w:rPr>
            <w:rFonts w:asciiTheme="majorHAnsi" w:hAnsiTheme="majorHAnsi"/>
            <w:color w:val="0000FF"/>
            <w:sz w:val="20"/>
            <w:szCs w:val="20"/>
            <w:u w:val="single" w:color="0000FF"/>
          </w:rPr>
          <w:t>Sharing</w:t>
        </w:r>
        <w:r w:rsidRPr="00E10230">
          <w:rPr>
            <w:rFonts w:asciiTheme="majorHAnsi" w:hAnsiTheme="majorHAnsi"/>
            <w:color w:val="0000FF"/>
            <w:spacing w:val="-4"/>
            <w:sz w:val="20"/>
            <w:szCs w:val="20"/>
            <w:u w:val="single" w:color="0000FF"/>
          </w:rPr>
          <w:t xml:space="preserve"> </w:t>
        </w:r>
        <w:r w:rsidRPr="00E10230">
          <w:rPr>
            <w:rFonts w:asciiTheme="majorHAnsi" w:hAnsiTheme="majorHAnsi"/>
            <w:color w:val="0000FF"/>
            <w:sz w:val="20"/>
            <w:szCs w:val="20"/>
            <w:u w:val="single" w:color="0000FF"/>
          </w:rPr>
          <w:t>nudes</w:t>
        </w:r>
        <w:r w:rsidRPr="00E10230">
          <w:rPr>
            <w:rFonts w:asciiTheme="majorHAnsi" w:hAnsiTheme="majorHAnsi"/>
            <w:color w:val="0000FF"/>
            <w:spacing w:val="-2"/>
            <w:sz w:val="20"/>
            <w:szCs w:val="20"/>
            <w:u w:val="single" w:color="0000FF"/>
          </w:rPr>
          <w:t xml:space="preserve"> </w:t>
        </w:r>
        <w:r w:rsidRPr="00E10230">
          <w:rPr>
            <w:rFonts w:asciiTheme="majorHAnsi" w:hAnsiTheme="majorHAnsi"/>
            <w:color w:val="0000FF"/>
            <w:sz w:val="20"/>
            <w:szCs w:val="20"/>
            <w:u w:val="single" w:color="0000FF"/>
          </w:rPr>
          <w:t>and</w:t>
        </w:r>
        <w:r w:rsidRPr="00E10230">
          <w:rPr>
            <w:rFonts w:asciiTheme="majorHAnsi" w:hAnsiTheme="majorHAnsi"/>
            <w:color w:val="0000FF"/>
            <w:spacing w:val="-4"/>
            <w:sz w:val="20"/>
            <w:szCs w:val="20"/>
            <w:u w:val="single" w:color="0000FF"/>
          </w:rPr>
          <w:t xml:space="preserve"> </w:t>
        </w:r>
        <w:r w:rsidRPr="00E10230">
          <w:rPr>
            <w:rFonts w:asciiTheme="majorHAnsi" w:hAnsiTheme="majorHAnsi"/>
            <w:color w:val="0000FF"/>
            <w:sz w:val="20"/>
            <w:szCs w:val="20"/>
            <w:u w:val="single" w:color="0000FF"/>
          </w:rPr>
          <w:t>semi-nudes:</w:t>
        </w:r>
        <w:r w:rsidRPr="00E10230">
          <w:rPr>
            <w:rFonts w:asciiTheme="majorHAnsi" w:hAnsiTheme="majorHAnsi"/>
            <w:color w:val="0000FF"/>
            <w:spacing w:val="-2"/>
            <w:sz w:val="20"/>
            <w:szCs w:val="20"/>
            <w:u w:val="single" w:color="0000FF"/>
          </w:rPr>
          <w:t xml:space="preserve"> </w:t>
        </w:r>
        <w:r w:rsidRPr="00E10230">
          <w:rPr>
            <w:rFonts w:asciiTheme="majorHAnsi" w:hAnsiTheme="majorHAnsi"/>
            <w:color w:val="0000FF"/>
            <w:sz w:val="20"/>
            <w:szCs w:val="20"/>
            <w:u w:val="single" w:color="0000FF"/>
          </w:rPr>
          <w:t>advice</w:t>
        </w:r>
        <w:r w:rsidRPr="00E10230">
          <w:rPr>
            <w:rFonts w:asciiTheme="majorHAnsi" w:hAnsiTheme="majorHAnsi"/>
            <w:color w:val="0000FF"/>
            <w:spacing w:val="-5"/>
            <w:sz w:val="20"/>
            <w:szCs w:val="20"/>
            <w:u w:val="single" w:color="0000FF"/>
          </w:rPr>
          <w:t xml:space="preserve"> </w:t>
        </w:r>
        <w:r w:rsidRPr="00E10230">
          <w:rPr>
            <w:rFonts w:asciiTheme="majorHAnsi" w:hAnsiTheme="majorHAnsi"/>
            <w:color w:val="0000FF"/>
            <w:sz w:val="20"/>
            <w:szCs w:val="20"/>
            <w:u w:val="single" w:color="0000FF"/>
          </w:rPr>
          <w:t>for</w:t>
        </w:r>
        <w:r w:rsidRPr="00E10230">
          <w:rPr>
            <w:rFonts w:asciiTheme="majorHAnsi" w:hAnsiTheme="majorHAnsi"/>
            <w:color w:val="0000FF"/>
            <w:spacing w:val="-5"/>
            <w:sz w:val="20"/>
            <w:szCs w:val="20"/>
            <w:u w:val="single" w:color="0000FF"/>
          </w:rPr>
          <w:t xml:space="preserve"> </w:t>
        </w:r>
        <w:r w:rsidRPr="00E10230">
          <w:rPr>
            <w:rFonts w:asciiTheme="majorHAnsi" w:hAnsiTheme="majorHAnsi"/>
            <w:color w:val="0000FF"/>
            <w:sz w:val="20"/>
            <w:szCs w:val="20"/>
            <w:u w:val="single" w:color="0000FF"/>
          </w:rPr>
          <w:t>education</w:t>
        </w:r>
        <w:r w:rsidRPr="00E10230">
          <w:rPr>
            <w:rFonts w:asciiTheme="majorHAnsi" w:hAnsiTheme="majorHAnsi"/>
            <w:color w:val="0000FF"/>
            <w:spacing w:val="-4"/>
            <w:sz w:val="20"/>
            <w:szCs w:val="20"/>
            <w:u w:val="single" w:color="0000FF"/>
          </w:rPr>
          <w:t xml:space="preserve"> </w:t>
        </w:r>
        <w:r w:rsidRPr="00E10230">
          <w:rPr>
            <w:rFonts w:asciiTheme="majorHAnsi" w:hAnsiTheme="majorHAnsi"/>
            <w:color w:val="0000FF"/>
            <w:sz w:val="20"/>
            <w:szCs w:val="20"/>
            <w:u w:val="single" w:color="0000FF"/>
          </w:rPr>
          <w:t>settings</w:t>
        </w:r>
        <w:r w:rsidRPr="00E10230">
          <w:rPr>
            <w:rFonts w:asciiTheme="majorHAnsi" w:hAnsiTheme="majorHAnsi"/>
            <w:color w:val="0000FF"/>
            <w:spacing w:val="-3"/>
            <w:sz w:val="20"/>
            <w:szCs w:val="20"/>
            <w:u w:val="single" w:color="0000FF"/>
          </w:rPr>
          <w:t xml:space="preserve"> </w:t>
        </w:r>
        <w:r w:rsidRPr="00E10230">
          <w:rPr>
            <w:rFonts w:asciiTheme="majorHAnsi" w:hAnsiTheme="majorHAnsi"/>
            <w:color w:val="0000FF"/>
            <w:sz w:val="20"/>
            <w:szCs w:val="20"/>
            <w:u w:val="single" w:color="0000FF"/>
          </w:rPr>
          <w:t>working</w:t>
        </w:r>
        <w:r w:rsidRPr="00E10230">
          <w:rPr>
            <w:rFonts w:asciiTheme="majorHAnsi" w:hAnsiTheme="majorHAnsi"/>
            <w:color w:val="0000FF"/>
            <w:spacing w:val="-4"/>
            <w:sz w:val="20"/>
            <w:szCs w:val="20"/>
            <w:u w:val="single" w:color="0000FF"/>
          </w:rPr>
          <w:t xml:space="preserve"> </w:t>
        </w:r>
        <w:r w:rsidRPr="00E10230">
          <w:rPr>
            <w:rFonts w:asciiTheme="majorHAnsi" w:hAnsiTheme="majorHAnsi"/>
            <w:color w:val="0000FF"/>
            <w:sz w:val="20"/>
            <w:szCs w:val="20"/>
            <w:u w:val="single" w:color="0000FF"/>
          </w:rPr>
          <w:t>with</w:t>
        </w:r>
      </w:hyperlink>
      <w:r w:rsidRPr="00E10230">
        <w:rPr>
          <w:rFonts w:asciiTheme="majorHAnsi" w:hAnsiTheme="majorHAnsi"/>
          <w:color w:val="0000FF"/>
          <w:sz w:val="20"/>
          <w:szCs w:val="20"/>
        </w:rPr>
        <w:t xml:space="preserve"> </w:t>
      </w:r>
      <w:hyperlink r:id="rId21">
        <w:r w:rsidRPr="00E10230">
          <w:rPr>
            <w:rFonts w:asciiTheme="majorHAnsi" w:hAnsiTheme="majorHAnsi"/>
            <w:color w:val="0000FF"/>
            <w:sz w:val="20"/>
            <w:szCs w:val="20"/>
            <w:u w:val="single" w:color="0000FF"/>
          </w:rPr>
          <w:t>children and young people - GOV.UK (www.gov.uk)</w:t>
        </w:r>
      </w:hyperlink>
    </w:p>
    <w:p w14:paraId="65079105" w14:textId="77777777" w:rsidR="008A6C5E" w:rsidRPr="00E10230" w:rsidRDefault="008A6C5E" w:rsidP="00466E16">
      <w:pPr>
        <w:pStyle w:val="BodyText"/>
        <w:ind w:left="0"/>
        <w:rPr>
          <w:rFonts w:asciiTheme="majorHAnsi" w:hAnsiTheme="majorHAnsi"/>
          <w:sz w:val="18"/>
          <w:szCs w:val="22"/>
        </w:rPr>
      </w:pPr>
    </w:p>
    <w:p w14:paraId="0C460725" w14:textId="759DE142" w:rsidR="008A6C5E" w:rsidRPr="00E10230" w:rsidRDefault="00F04A95" w:rsidP="00466E16">
      <w:pPr>
        <w:pStyle w:val="Heading1"/>
        <w:rPr>
          <w:rFonts w:asciiTheme="majorHAnsi" w:hAnsiTheme="majorHAnsi"/>
          <w:sz w:val="24"/>
          <w:szCs w:val="24"/>
        </w:rPr>
      </w:pPr>
      <w:bookmarkStart w:id="5" w:name="_Toc239753859"/>
      <w:r w:rsidRPr="00E10230">
        <w:rPr>
          <w:rFonts w:asciiTheme="majorHAnsi" w:hAnsiTheme="majorHAnsi"/>
          <w:sz w:val="24"/>
          <w:szCs w:val="24"/>
        </w:rPr>
        <w:t>CYBERCRIME</w:t>
      </w:r>
      <w:bookmarkEnd w:id="5"/>
    </w:p>
    <w:p w14:paraId="758CD827" w14:textId="77777777" w:rsidR="008A6C5E" w:rsidRPr="00E10230" w:rsidRDefault="008C09D8" w:rsidP="00466E16">
      <w:pPr>
        <w:pStyle w:val="BodyText"/>
        <w:spacing w:before="186"/>
        <w:ind w:left="612"/>
        <w:rPr>
          <w:rFonts w:asciiTheme="majorHAnsi" w:hAnsiTheme="majorHAnsi"/>
          <w:sz w:val="22"/>
          <w:szCs w:val="22"/>
        </w:rPr>
      </w:pPr>
      <w:r w:rsidRPr="00E10230">
        <w:rPr>
          <w:rFonts w:asciiTheme="majorHAnsi" w:hAnsiTheme="majorHAnsi"/>
          <w:sz w:val="22"/>
          <w:szCs w:val="22"/>
        </w:rPr>
        <w:t>Cybercrime</w:t>
      </w:r>
      <w:r w:rsidRPr="00E10230">
        <w:rPr>
          <w:rFonts w:asciiTheme="majorHAnsi" w:hAnsiTheme="majorHAnsi"/>
          <w:spacing w:val="-4"/>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criminal</w:t>
      </w:r>
      <w:r w:rsidRPr="00E10230">
        <w:rPr>
          <w:rFonts w:asciiTheme="majorHAnsi" w:hAnsiTheme="majorHAnsi"/>
          <w:spacing w:val="-2"/>
          <w:sz w:val="22"/>
          <w:szCs w:val="22"/>
        </w:rPr>
        <w:t xml:space="preserve"> </w:t>
      </w:r>
      <w:r w:rsidRPr="00E10230">
        <w:rPr>
          <w:rFonts w:asciiTheme="majorHAnsi" w:hAnsiTheme="majorHAnsi"/>
          <w:sz w:val="22"/>
          <w:szCs w:val="22"/>
        </w:rPr>
        <w:t>activity committed</w:t>
      </w:r>
      <w:r w:rsidRPr="00E10230">
        <w:rPr>
          <w:rFonts w:asciiTheme="majorHAnsi" w:hAnsiTheme="majorHAnsi"/>
          <w:spacing w:val="-4"/>
          <w:sz w:val="22"/>
          <w:szCs w:val="22"/>
        </w:rPr>
        <w:t xml:space="preserve"> </w:t>
      </w:r>
      <w:r w:rsidRPr="00E10230">
        <w:rPr>
          <w:rFonts w:asciiTheme="majorHAnsi" w:hAnsiTheme="majorHAnsi"/>
          <w:sz w:val="22"/>
          <w:szCs w:val="22"/>
        </w:rPr>
        <w:t>using</w:t>
      </w:r>
      <w:r w:rsidRPr="00E10230">
        <w:rPr>
          <w:rFonts w:asciiTheme="majorHAnsi" w:hAnsiTheme="majorHAnsi"/>
          <w:spacing w:val="-5"/>
          <w:sz w:val="22"/>
          <w:szCs w:val="22"/>
        </w:rPr>
        <w:t xml:space="preserve"> </w:t>
      </w:r>
      <w:r w:rsidRPr="00E10230">
        <w:rPr>
          <w:rFonts w:asciiTheme="majorHAnsi" w:hAnsiTheme="majorHAnsi"/>
          <w:sz w:val="22"/>
          <w:szCs w:val="22"/>
        </w:rPr>
        <w:t>computers</w:t>
      </w:r>
      <w:r w:rsidRPr="00E10230">
        <w:rPr>
          <w:rFonts w:asciiTheme="majorHAnsi" w:hAnsiTheme="majorHAnsi"/>
          <w:spacing w:val="-4"/>
          <w:sz w:val="22"/>
          <w:szCs w:val="22"/>
        </w:rPr>
        <w:t xml:space="preserve"> </w:t>
      </w:r>
      <w:r w:rsidRPr="00E10230">
        <w:rPr>
          <w:rFonts w:asciiTheme="majorHAnsi" w:hAnsiTheme="majorHAnsi"/>
          <w:sz w:val="22"/>
          <w:szCs w:val="22"/>
        </w:rPr>
        <w:t>and/or</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internet.</w:t>
      </w:r>
      <w:r w:rsidRPr="00E10230">
        <w:rPr>
          <w:rFonts w:asciiTheme="majorHAnsi" w:hAnsiTheme="majorHAnsi"/>
          <w:spacing w:val="-3"/>
          <w:sz w:val="22"/>
          <w:szCs w:val="22"/>
        </w:rPr>
        <w:t xml:space="preserve"> </w:t>
      </w:r>
      <w:r w:rsidRPr="00E10230">
        <w:rPr>
          <w:rFonts w:asciiTheme="majorHAnsi" w:hAnsiTheme="majorHAnsi"/>
          <w:sz w:val="22"/>
          <w:szCs w:val="22"/>
        </w:rPr>
        <w:t>It</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pacing w:val="-2"/>
          <w:sz w:val="22"/>
          <w:szCs w:val="22"/>
        </w:rPr>
        <w:t>broadly</w:t>
      </w:r>
    </w:p>
    <w:p w14:paraId="374D3579" w14:textId="77777777" w:rsidR="008A6C5E" w:rsidRPr="00E10230" w:rsidRDefault="008C09D8" w:rsidP="00466E16">
      <w:pPr>
        <w:pStyle w:val="BodyText"/>
        <w:ind w:left="612" w:right="797"/>
        <w:rPr>
          <w:rFonts w:asciiTheme="majorHAnsi" w:hAnsiTheme="majorHAnsi"/>
          <w:sz w:val="22"/>
          <w:szCs w:val="22"/>
        </w:rPr>
      </w:pPr>
      <w:proofErr w:type="spellStart"/>
      <w:r w:rsidRPr="00E10230">
        <w:rPr>
          <w:rFonts w:asciiTheme="majorHAnsi" w:hAnsiTheme="majorHAnsi"/>
          <w:sz w:val="22"/>
          <w:szCs w:val="22"/>
        </w:rPr>
        <w:t>categorised</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5"/>
          <w:sz w:val="22"/>
          <w:szCs w:val="22"/>
        </w:rPr>
        <w:t xml:space="preserve"> </w:t>
      </w:r>
      <w:r w:rsidRPr="00E10230">
        <w:rPr>
          <w:rFonts w:asciiTheme="majorHAnsi" w:hAnsiTheme="majorHAnsi"/>
          <w:sz w:val="22"/>
          <w:szCs w:val="22"/>
        </w:rPr>
        <w:t>either</w:t>
      </w:r>
      <w:r w:rsidRPr="00E10230">
        <w:rPr>
          <w:rFonts w:asciiTheme="majorHAnsi" w:hAnsiTheme="majorHAnsi"/>
          <w:spacing w:val="-2"/>
          <w:sz w:val="22"/>
          <w:szCs w:val="22"/>
        </w:rPr>
        <w:t xml:space="preserve"> </w:t>
      </w:r>
      <w:r w:rsidRPr="00E10230">
        <w:rPr>
          <w:rFonts w:asciiTheme="majorHAnsi" w:hAnsiTheme="majorHAnsi"/>
          <w:sz w:val="22"/>
          <w:szCs w:val="22"/>
        </w:rPr>
        <w:t>‘cyber-enabled’</w:t>
      </w:r>
      <w:r w:rsidRPr="00E10230">
        <w:rPr>
          <w:rFonts w:asciiTheme="majorHAnsi" w:hAnsiTheme="majorHAnsi"/>
          <w:spacing w:val="-5"/>
          <w:sz w:val="22"/>
          <w:szCs w:val="22"/>
        </w:rPr>
        <w:t xml:space="preserve"> </w:t>
      </w:r>
      <w:r w:rsidRPr="00E10230">
        <w:rPr>
          <w:rFonts w:asciiTheme="majorHAnsi" w:hAnsiTheme="majorHAnsi"/>
          <w:sz w:val="22"/>
          <w:szCs w:val="22"/>
        </w:rPr>
        <w:t>(crimes</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4"/>
          <w:sz w:val="22"/>
          <w:szCs w:val="22"/>
        </w:rPr>
        <w:t xml:space="preserve"> </w:t>
      </w:r>
      <w:r w:rsidRPr="00E10230">
        <w:rPr>
          <w:rFonts w:asciiTheme="majorHAnsi" w:hAnsiTheme="majorHAnsi"/>
          <w:sz w:val="22"/>
          <w:szCs w:val="22"/>
        </w:rPr>
        <w:t>happen</w:t>
      </w:r>
      <w:r w:rsidRPr="00E10230">
        <w:rPr>
          <w:rFonts w:asciiTheme="majorHAnsi" w:hAnsiTheme="majorHAnsi"/>
          <w:spacing w:val="-2"/>
          <w:sz w:val="22"/>
          <w:szCs w:val="22"/>
        </w:rPr>
        <w:t xml:space="preserve"> </w:t>
      </w:r>
      <w:r w:rsidRPr="00E10230">
        <w:rPr>
          <w:rFonts w:asciiTheme="majorHAnsi" w:hAnsiTheme="majorHAnsi"/>
          <w:sz w:val="22"/>
          <w:szCs w:val="22"/>
        </w:rPr>
        <w:t>off-line</w:t>
      </w:r>
      <w:r w:rsidRPr="00E10230">
        <w:rPr>
          <w:rFonts w:asciiTheme="majorHAnsi" w:hAnsiTheme="majorHAnsi"/>
          <w:spacing w:val="-2"/>
          <w:sz w:val="22"/>
          <w:szCs w:val="22"/>
        </w:rPr>
        <w:t xml:space="preserve"> </w:t>
      </w:r>
      <w:r w:rsidRPr="00E10230">
        <w:rPr>
          <w:rFonts w:asciiTheme="majorHAnsi" w:hAnsiTheme="majorHAnsi"/>
          <w:sz w:val="22"/>
          <w:szCs w:val="22"/>
        </w:rPr>
        <w:t>but</w:t>
      </w:r>
      <w:r w:rsidRPr="00E10230">
        <w:rPr>
          <w:rFonts w:asciiTheme="majorHAnsi" w:hAnsiTheme="majorHAnsi"/>
          <w:spacing w:val="-4"/>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enabled</w:t>
      </w:r>
      <w:r w:rsidRPr="00E10230">
        <w:rPr>
          <w:rFonts w:asciiTheme="majorHAnsi" w:hAnsiTheme="majorHAnsi"/>
          <w:spacing w:val="-4"/>
          <w:sz w:val="22"/>
          <w:szCs w:val="22"/>
        </w:rPr>
        <w:t xml:space="preserve"> </w:t>
      </w:r>
      <w:r w:rsidRPr="00E10230">
        <w:rPr>
          <w:rFonts w:asciiTheme="majorHAnsi" w:hAnsiTheme="majorHAnsi"/>
          <w:sz w:val="22"/>
          <w:szCs w:val="22"/>
        </w:rPr>
        <w:t>at</w:t>
      </w:r>
      <w:r w:rsidRPr="00E10230">
        <w:rPr>
          <w:rFonts w:asciiTheme="majorHAnsi" w:hAnsiTheme="majorHAnsi"/>
          <w:spacing w:val="-4"/>
          <w:sz w:val="22"/>
          <w:szCs w:val="22"/>
        </w:rPr>
        <w:t xml:space="preserve"> </w:t>
      </w:r>
      <w:r w:rsidRPr="00E10230">
        <w:rPr>
          <w:rFonts w:asciiTheme="majorHAnsi" w:hAnsiTheme="majorHAnsi"/>
          <w:sz w:val="22"/>
          <w:szCs w:val="22"/>
        </w:rPr>
        <w:t>scale</w:t>
      </w:r>
      <w:r w:rsidRPr="00E10230">
        <w:rPr>
          <w:rFonts w:asciiTheme="majorHAnsi" w:hAnsiTheme="majorHAnsi"/>
          <w:spacing w:val="-2"/>
          <w:sz w:val="22"/>
          <w:szCs w:val="22"/>
        </w:rPr>
        <w:t xml:space="preserve"> </w:t>
      </w:r>
      <w:r w:rsidRPr="00E10230">
        <w:rPr>
          <w:rFonts w:asciiTheme="majorHAnsi" w:hAnsiTheme="majorHAnsi"/>
          <w:sz w:val="22"/>
          <w:szCs w:val="22"/>
        </w:rPr>
        <w:t>and at speed on-line) or ‘cyber dependent’ (crimes that can be committed only by using a computer). Cyber-dependent crimes include:</w:t>
      </w:r>
    </w:p>
    <w:p w14:paraId="28092C9D" w14:textId="77777777" w:rsidR="008A6C5E" w:rsidRPr="00E10230" w:rsidRDefault="008C09D8">
      <w:pPr>
        <w:pStyle w:val="ListParagraph"/>
        <w:numPr>
          <w:ilvl w:val="0"/>
          <w:numId w:val="10"/>
        </w:numPr>
        <w:tabs>
          <w:tab w:val="left" w:pos="1333"/>
        </w:tabs>
        <w:spacing w:line="304" w:lineRule="exact"/>
        <w:rPr>
          <w:rFonts w:asciiTheme="majorHAnsi" w:hAnsiTheme="majorHAnsi"/>
          <w:color w:val="212121"/>
          <w:szCs w:val="20"/>
        </w:rPr>
      </w:pPr>
      <w:proofErr w:type="spellStart"/>
      <w:r w:rsidRPr="00E10230">
        <w:rPr>
          <w:rFonts w:asciiTheme="majorHAnsi" w:hAnsiTheme="majorHAnsi"/>
          <w:szCs w:val="20"/>
        </w:rPr>
        <w:t>Unauthorised</w:t>
      </w:r>
      <w:proofErr w:type="spellEnd"/>
      <w:r w:rsidRPr="00E10230">
        <w:rPr>
          <w:rFonts w:asciiTheme="majorHAnsi" w:hAnsiTheme="majorHAnsi"/>
          <w:spacing w:val="-6"/>
          <w:szCs w:val="20"/>
        </w:rPr>
        <w:t xml:space="preserve"> </w:t>
      </w:r>
      <w:r w:rsidRPr="00E10230">
        <w:rPr>
          <w:rFonts w:asciiTheme="majorHAnsi" w:hAnsiTheme="majorHAnsi"/>
          <w:szCs w:val="20"/>
        </w:rPr>
        <w:t>access</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computers</w:t>
      </w:r>
      <w:r w:rsidRPr="00E10230">
        <w:rPr>
          <w:rFonts w:asciiTheme="majorHAnsi" w:hAnsiTheme="majorHAnsi"/>
          <w:spacing w:val="-4"/>
          <w:szCs w:val="20"/>
        </w:rPr>
        <w:t xml:space="preserve"> </w:t>
      </w:r>
      <w:r w:rsidRPr="00E10230">
        <w:rPr>
          <w:rFonts w:asciiTheme="majorHAnsi" w:hAnsiTheme="majorHAnsi"/>
          <w:szCs w:val="20"/>
        </w:rPr>
        <w:t>(illegal</w:t>
      </w:r>
      <w:r w:rsidRPr="00E10230">
        <w:rPr>
          <w:rFonts w:asciiTheme="majorHAnsi" w:hAnsiTheme="majorHAnsi"/>
          <w:spacing w:val="-3"/>
          <w:szCs w:val="20"/>
        </w:rPr>
        <w:t xml:space="preserve"> </w:t>
      </w:r>
      <w:r w:rsidRPr="00E10230">
        <w:rPr>
          <w:rFonts w:asciiTheme="majorHAnsi" w:hAnsiTheme="majorHAnsi"/>
          <w:szCs w:val="20"/>
        </w:rPr>
        <w:t>‘hacking’),</w:t>
      </w:r>
      <w:r w:rsidRPr="00E10230">
        <w:rPr>
          <w:rFonts w:asciiTheme="majorHAnsi" w:hAnsiTheme="majorHAnsi"/>
          <w:spacing w:val="-4"/>
          <w:szCs w:val="20"/>
        </w:rPr>
        <w:t xml:space="preserve"> </w:t>
      </w:r>
      <w:r w:rsidRPr="00E10230">
        <w:rPr>
          <w:rFonts w:asciiTheme="majorHAnsi" w:hAnsiTheme="majorHAnsi"/>
          <w:szCs w:val="20"/>
        </w:rPr>
        <w:t>for</w:t>
      </w:r>
      <w:r w:rsidRPr="00E10230">
        <w:rPr>
          <w:rFonts w:asciiTheme="majorHAnsi" w:hAnsiTheme="majorHAnsi"/>
          <w:spacing w:val="-5"/>
          <w:szCs w:val="20"/>
        </w:rPr>
        <w:t xml:space="preserve"> </w:t>
      </w:r>
      <w:r w:rsidRPr="00E10230">
        <w:rPr>
          <w:rFonts w:asciiTheme="majorHAnsi" w:hAnsiTheme="majorHAnsi"/>
          <w:szCs w:val="20"/>
        </w:rPr>
        <w:t>example</w:t>
      </w:r>
      <w:r w:rsidRPr="00E10230">
        <w:rPr>
          <w:rFonts w:asciiTheme="majorHAnsi" w:hAnsiTheme="majorHAnsi"/>
          <w:spacing w:val="-5"/>
          <w:szCs w:val="20"/>
        </w:rPr>
        <w:t xml:space="preserve"> </w:t>
      </w:r>
      <w:r w:rsidRPr="00E10230">
        <w:rPr>
          <w:rFonts w:asciiTheme="majorHAnsi" w:hAnsiTheme="majorHAnsi"/>
          <w:szCs w:val="20"/>
        </w:rPr>
        <w:t>accessing</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pacing w:val="-2"/>
          <w:szCs w:val="20"/>
        </w:rPr>
        <w:t>school’s</w:t>
      </w:r>
    </w:p>
    <w:p w14:paraId="03014BB8" w14:textId="77777777" w:rsidR="008A6C5E" w:rsidRPr="00E10230" w:rsidRDefault="008C09D8" w:rsidP="00466E16">
      <w:pPr>
        <w:pStyle w:val="BodyText"/>
        <w:spacing w:before="3" w:line="292" w:lineRule="exact"/>
        <w:rPr>
          <w:rFonts w:asciiTheme="majorHAnsi" w:hAnsiTheme="majorHAnsi"/>
          <w:sz w:val="22"/>
          <w:szCs w:val="22"/>
        </w:rPr>
      </w:pPr>
      <w:r w:rsidRPr="00E10230">
        <w:rPr>
          <w:rFonts w:asciiTheme="majorHAnsi" w:hAnsiTheme="majorHAnsi"/>
          <w:sz w:val="22"/>
          <w:szCs w:val="22"/>
        </w:rPr>
        <w:t>computer</w:t>
      </w:r>
      <w:r w:rsidRPr="00E10230">
        <w:rPr>
          <w:rFonts w:asciiTheme="majorHAnsi" w:hAnsiTheme="majorHAnsi"/>
          <w:spacing w:val="-3"/>
          <w:sz w:val="22"/>
          <w:szCs w:val="22"/>
        </w:rPr>
        <w:t xml:space="preserve"> </w:t>
      </w:r>
      <w:r w:rsidRPr="00E10230">
        <w:rPr>
          <w:rFonts w:asciiTheme="majorHAnsi" w:hAnsiTheme="majorHAnsi"/>
          <w:sz w:val="22"/>
          <w:szCs w:val="22"/>
        </w:rPr>
        <w:t>network</w:t>
      </w:r>
      <w:r w:rsidRPr="00E10230">
        <w:rPr>
          <w:rFonts w:asciiTheme="majorHAnsi" w:hAnsiTheme="majorHAnsi"/>
          <w:spacing w:val="-5"/>
          <w:sz w:val="22"/>
          <w:szCs w:val="22"/>
        </w:rPr>
        <w:t xml:space="preserve"> </w:t>
      </w:r>
      <w:r w:rsidRPr="00E10230">
        <w:rPr>
          <w:rFonts w:asciiTheme="majorHAnsi" w:hAnsiTheme="majorHAnsi"/>
          <w:sz w:val="22"/>
          <w:szCs w:val="22"/>
        </w:rPr>
        <w:t>to look</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test</w:t>
      </w:r>
      <w:r w:rsidRPr="00E10230">
        <w:rPr>
          <w:rFonts w:asciiTheme="majorHAnsi" w:hAnsiTheme="majorHAnsi"/>
          <w:spacing w:val="-2"/>
          <w:sz w:val="22"/>
          <w:szCs w:val="22"/>
        </w:rPr>
        <w:t xml:space="preserve"> </w:t>
      </w:r>
      <w:r w:rsidRPr="00E10230">
        <w:rPr>
          <w:rFonts w:asciiTheme="majorHAnsi" w:hAnsiTheme="majorHAnsi"/>
          <w:sz w:val="22"/>
          <w:szCs w:val="22"/>
        </w:rPr>
        <w:t>paper</w:t>
      </w:r>
      <w:r w:rsidRPr="00E10230">
        <w:rPr>
          <w:rFonts w:asciiTheme="majorHAnsi" w:hAnsiTheme="majorHAnsi"/>
          <w:spacing w:val="-3"/>
          <w:sz w:val="22"/>
          <w:szCs w:val="22"/>
        </w:rPr>
        <w:t xml:space="preserve"> </w:t>
      </w:r>
      <w:r w:rsidRPr="00E10230">
        <w:rPr>
          <w:rFonts w:asciiTheme="majorHAnsi" w:hAnsiTheme="majorHAnsi"/>
          <w:sz w:val="22"/>
          <w:szCs w:val="22"/>
        </w:rPr>
        <w:t>answers</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change</w:t>
      </w:r>
      <w:r w:rsidRPr="00E10230">
        <w:rPr>
          <w:rFonts w:asciiTheme="majorHAnsi" w:hAnsiTheme="majorHAnsi"/>
          <w:spacing w:val="-1"/>
          <w:sz w:val="22"/>
          <w:szCs w:val="22"/>
        </w:rPr>
        <w:t xml:space="preserve"> </w:t>
      </w:r>
      <w:r w:rsidRPr="00E10230">
        <w:rPr>
          <w:rFonts w:asciiTheme="majorHAnsi" w:hAnsiTheme="majorHAnsi"/>
          <w:sz w:val="22"/>
          <w:szCs w:val="22"/>
        </w:rPr>
        <w:t>grades</w:t>
      </w:r>
      <w:r w:rsidRPr="00E10230">
        <w:rPr>
          <w:rFonts w:asciiTheme="majorHAnsi" w:hAnsiTheme="majorHAnsi"/>
          <w:spacing w:val="-1"/>
          <w:sz w:val="22"/>
          <w:szCs w:val="22"/>
        </w:rPr>
        <w:t xml:space="preserve"> </w:t>
      </w:r>
      <w:r w:rsidRPr="00E10230">
        <w:rPr>
          <w:rFonts w:asciiTheme="majorHAnsi" w:hAnsiTheme="majorHAnsi"/>
          <w:spacing w:val="-2"/>
          <w:sz w:val="22"/>
          <w:szCs w:val="22"/>
        </w:rPr>
        <w:t>awarded.</w:t>
      </w:r>
    </w:p>
    <w:p w14:paraId="63C28CA9" w14:textId="77777777" w:rsidR="008A6C5E" w:rsidRPr="00E10230" w:rsidRDefault="008C09D8">
      <w:pPr>
        <w:pStyle w:val="ListParagraph"/>
        <w:numPr>
          <w:ilvl w:val="0"/>
          <w:numId w:val="10"/>
        </w:numPr>
        <w:tabs>
          <w:tab w:val="left" w:pos="1333"/>
        </w:tabs>
        <w:spacing w:line="240" w:lineRule="auto"/>
        <w:ind w:right="1099"/>
        <w:rPr>
          <w:rFonts w:asciiTheme="majorHAnsi" w:hAnsiTheme="majorHAnsi"/>
          <w:color w:val="212121"/>
          <w:szCs w:val="20"/>
        </w:rPr>
      </w:pPr>
      <w:r w:rsidRPr="00E10230">
        <w:rPr>
          <w:rFonts w:asciiTheme="majorHAnsi" w:hAnsiTheme="majorHAnsi"/>
          <w:szCs w:val="20"/>
        </w:rPr>
        <w:t>Denial of Service (Dos or DDoS) attacks or ‘booting’. These are attempts to make a computer,</w:t>
      </w:r>
      <w:r w:rsidRPr="00E10230">
        <w:rPr>
          <w:rFonts w:asciiTheme="majorHAnsi" w:hAnsiTheme="majorHAnsi"/>
          <w:spacing w:val="-4"/>
          <w:szCs w:val="20"/>
        </w:rPr>
        <w:t xml:space="preserve"> </w:t>
      </w:r>
      <w:r w:rsidRPr="00E10230">
        <w:rPr>
          <w:rFonts w:asciiTheme="majorHAnsi" w:hAnsiTheme="majorHAnsi"/>
          <w:szCs w:val="20"/>
        </w:rPr>
        <w:t>network</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website</w:t>
      </w:r>
      <w:r w:rsidRPr="00E10230">
        <w:rPr>
          <w:rFonts w:asciiTheme="majorHAnsi" w:hAnsiTheme="majorHAnsi"/>
          <w:spacing w:val="-4"/>
          <w:szCs w:val="20"/>
        </w:rPr>
        <w:t xml:space="preserve"> </w:t>
      </w:r>
      <w:r w:rsidRPr="00E10230">
        <w:rPr>
          <w:rFonts w:asciiTheme="majorHAnsi" w:hAnsiTheme="majorHAnsi"/>
          <w:szCs w:val="20"/>
        </w:rPr>
        <w:t>unavailable</w:t>
      </w:r>
      <w:r w:rsidRPr="00E10230">
        <w:rPr>
          <w:rFonts w:asciiTheme="majorHAnsi" w:hAnsiTheme="majorHAnsi"/>
          <w:spacing w:val="-1"/>
          <w:szCs w:val="20"/>
        </w:rPr>
        <w:t xml:space="preserve"> </w:t>
      </w:r>
      <w:r w:rsidRPr="00E10230">
        <w:rPr>
          <w:rFonts w:asciiTheme="majorHAnsi" w:hAnsiTheme="majorHAnsi"/>
          <w:szCs w:val="20"/>
        </w:rPr>
        <w:t>by</w:t>
      </w:r>
      <w:r w:rsidRPr="00E10230">
        <w:rPr>
          <w:rFonts w:asciiTheme="majorHAnsi" w:hAnsiTheme="majorHAnsi"/>
          <w:spacing w:val="-5"/>
          <w:szCs w:val="20"/>
        </w:rPr>
        <w:t xml:space="preserve"> </w:t>
      </w:r>
      <w:r w:rsidRPr="00E10230">
        <w:rPr>
          <w:rFonts w:asciiTheme="majorHAnsi" w:hAnsiTheme="majorHAnsi"/>
          <w:szCs w:val="20"/>
        </w:rPr>
        <w:t>overwhelming</w:t>
      </w:r>
      <w:r w:rsidRPr="00E10230">
        <w:rPr>
          <w:rFonts w:asciiTheme="majorHAnsi" w:hAnsiTheme="majorHAnsi"/>
          <w:spacing w:val="-4"/>
          <w:szCs w:val="20"/>
        </w:rPr>
        <w:t xml:space="preserve"> </w:t>
      </w:r>
      <w:r w:rsidRPr="00E10230">
        <w:rPr>
          <w:rFonts w:asciiTheme="majorHAnsi" w:hAnsiTheme="majorHAnsi"/>
          <w:szCs w:val="20"/>
        </w:rPr>
        <w:t>it</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1"/>
          <w:szCs w:val="20"/>
        </w:rPr>
        <w:t xml:space="preserve"> </w:t>
      </w:r>
      <w:r w:rsidRPr="00E10230">
        <w:rPr>
          <w:rFonts w:asciiTheme="majorHAnsi" w:hAnsiTheme="majorHAnsi"/>
          <w:szCs w:val="20"/>
        </w:rPr>
        <w:t>internet</w:t>
      </w:r>
      <w:r w:rsidRPr="00E10230">
        <w:rPr>
          <w:rFonts w:asciiTheme="majorHAnsi" w:hAnsiTheme="majorHAnsi"/>
          <w:spacing w:val="-2"/>
          <w:szCs w:val="20"/>
        </w:rPr>
        <w:t xml:space="preserve"> </w:t>
      </w:r>
      <w:r w:rsidRPr="00E10230">
        <w:rPr>
          <w:rFonts w:asciiTheme="majorHAnsi" w:hAnsiTheme="majorHAnsi"/>
          <w:szCs w:val="20"/>
        </w:rPr>
        <w:t>traffic</w:t>
      </w:r>
      <w:r w:rsidRPr="00E10230">
        <w:rPr>
          <w:rFonts w:asciiTheme="majorHAnsi" w:hAnsiTheme="majorHAnsi"/>
          <w:spacing w:val="-5"/>
          <w:szCs w:val="20"/>
        </w:rPr>
        <w:t xml:space="preserve"> </w:t>
      </w:r>
      <w:r w:rsidRPr="00E10230">
        <w:rPr>
          <w:rFonts w:asciiTheme="majorHAnsi" w:hAnsiTheme="majorHAnsi"/>
          <w:szCs w:val="20"/>
        </w:rPr>
        <w:t>from multiple sources.</w:t>
      </w:r>
    </w:p>
    <w:p w14:paraId="399B1FCA" w14:textId="77777777" w:rsidR="008A6C5E" w:rsidRPr="00E10230" w:rsidRDefault="008C09D8">
      <w:pPr>
        <w:pStyle w:val="ListParagraph"/>
        <w:numPr>
          <w:ilvl w:val="0"/>
          <w:numId w:val="10"/>
        </w:numPr>
        <w:tabs>
          <w:tab w:val="left" w:pos="1333"/>
        </w:tabs>
        <w:spacing w:line="240" w:lineRule="auto"/>
        <w:ind w:right="1232"/>
        <w:rPr>
          <w:rFonts w:asciiTheme="majorHAnsi" w:hAnsiTheme="majorHAnsi"/>
          <w:color w:val="212121"/>
          <w:szCs w:val="20"/>
        </w:rPr>
      </w:pPr>
      <w:r w:rsidRPr="00E10230">
        <w:rPr>
          <w:rFonts w:asciiTheme="majorHAnsi" w:hAnsiTheme="majorHAnsi"/>
          <w:szCs w:val="20"/>
        </w:rPr>
        <w:t>Making,</w:t>
      </w:r>
      <w:r w:rsidRPr="00E10230">
        <w:rPr>
          <w:rFonts w:asciiTheme="majorHAnsi" w:hAnsiTheme="majorHAnsi"/>
          <w:spacing w:val="-4"/>
          <w:szCs w:val="20"/>
        </w:rPr>
        <w:t xml:space="preserve"> </w:t>
      </w:r>
      <w:r w:rsidRPr="00E10230">
        <w:rPr>
          <w:rFonts w:asciiTheme="majorHAnsi" w:hAnsiTheme="majorHAnsi"/>
          <w:szCs w:val="20"/>
        </w:rPr>
        <w:t>supplying</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5"/>
          <w:szCs w:val="20"/>
        </w:rPr>
        <w:t xml:space="preserve"> </w:t>
      </w:r>
      <w:r w:rsidRPr="00E10230">
        <w:rPr>
          <w:rFonts w:asciiTheme="majorHAnsi" w:hAnsiTheme="majorHAnsi"/>
          <w:szCs w:val="20"/>
        </w:rPr>
        <w:t>obtaining</w:t>
      </w:r>
      <w:r w:rsidRPr="00E10230">
        <w:rPr>
          <w:rFonts w:asciiTheme="majorHAnsi" w:hAnsiTheme="majorHAnsi"/>
          <w:spacing w:val="-6"/>
          <w:szCs w:val="20"/>
        </w:rPr>
        <w:t xml:space="preserve"> </w:t>
      </w:r>
      <w:r w:rsidRPr="00E10230">
        <w:rPr>
          <w:rFonts w:asciiTheme="majorHAnsi" w:hAnsiTheme="majorHAnsi"/>
          <w:szCs w:val="20"/>
        </w:rPr>
        <w:t>malware</w:t>
      </w:r>
      <w:r w:rsidRPr="00E10230">
        <w:rPr>
          <w:rFonts w:asciiTheme="majorHAnsi" w:hAnsiTheme="majorHAnsi"/>
          <w:spacing w:val="-3"/>
          <w:szCs w:val="20"/>
        </w:rPr>
        <w:t xml:space="preserve"> </w:t>
      </w:r>
      <w:r w:rsidRPr="00E10230">
        <w:rPr>
          <w:rFonts w:asciiTheme="majorHAnsi" w:hAnsiTheme="majorHAnsi"/>
          <w:szCs w:val="20"/>
        </w:rPr>
        <w:t>(malicious</w:t>
      </w:r>
      <w:r w:rsidRPr="00E10230">
        <w:rPr>
          <w:rFonts w:asciiTheme="majorHAnsi" w:hAnsiTheme="majorHAnsi"/>
          <w:spacing w:val="-4"/>
          <w:szCs w:val="20"/>
        </w:rPr>
        <w:t xml:space="preserve"> </w:t>
      </w:r>
      <w:r w:rsidRPr="00E10230">
        <w:rPr>
          <w:rFonts w:asciiTheme="majorHAnsi" w:hAnsiTheme="majorHAnsi"/>
          <w:szCs w:val="20"/>
        </w:rPr>
        <w:t>software)</w:t>
      </w:r>
      <w:r w:rsidRPr="00E10230">
        <w:rPr>
          <w:rFonts w:asciiTheme="majorHAnsi" w:hAnsiTheme="majorHAnsi"/>
          <w:spacing w:val="-5"/>
          <w:szCs w:val="20"/>
        </w:rPr>
        <w:t xml:space="preserve"> </w:t>
      </w:r>
      <w:r w:rsidRPr="00E10230">
        <w:rPr>
          <w:rFonts w:asciiTheme="majorHAnsi" w:hAnsiTheme="majorHAnsi"/>
          <w:szCs w:val="20"/>
        </w:rPr>
        <w:t>such</w:t>
      </w:r>
      <w:r w:rsidRPr="00E10230">
        <w:rPr>
          <w:rFonts w:asciiTheme="majorHAnsi" w:hAnsiTheme="majorHAnsi"/>
          <w:spacing w:val="-3"/>
          <w:szCs w:val="20"/>
        </w:rPr>
        <w:t xml:space="preserve"> </w:t>
      </w:r>
      <w:r w:rsidRPr="00E10230">
        <w:rPr>
          <w:rFonts w:asciiTheme="majorHAnsi" w:hAnsiTheme="majorHAnsi"/>
          <w:szCs w:val="20"/>
        </w:rPr>
        <w:t>as</w:t>
      </w:r>
      <w:r w:rsidRPr="00E10230">
        <w:rPr>
          <w:rFonts w:asciiTheme="majorHAnsi" w:hAnsiTheme="majorHAnsi"/>
          <w:spacing w:val="-6"/>
          <w:szCs w:val="20"/>
        </w:rPr>
        <w:t xml:space="preserve"> </w:t>
      </w:r>
      <w:r w:rsidRPr="00E10230">
        <w:rPr>
          <w:rFonts w:asciiTheme="majorHAnsi" w:hAnsiTheme="majorHAnsi"/>
          <w:szCs w:val="20"/>
        </w:rPr>
        <w:t>viruses,</w:t>
      </w:r>
      <w:r w:rsidRPr="00E10230">
        <w:rPr>
          <w:rFonts w:asciiTheme="majorHAnsi" w:hAnsiTheme="majorHAnsi"/>
          <w:spacing w:val="-3"/>
          <w:szCs w:val="20"/>
        </w:rPr>
        <w:t xml:space="preserve"> </w:t>
      </w:r>
      <w:r w:rsidRPr="00E10230">
        <w:rPr>
          <w:rFonts w:asciiTheme="majorHAnsi" w:hAnsiTheme="majorHAnsi"/>
          <w:szCs w:val="20"/>
        </w:rPr>
        <w:t>spyware, ransomware, botnets and Remote Access Trojans with the intent to commit further offence, including those above.</w:t>
      </w:r>
    </w:p>
    <w:p w14:paraId="0F1F648C"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 xml:space="preserve">Children with </w:t>
      </w:r>
      <w:proofErr w:type="gramStart"/>
      <w:r w:rsidRPr="00E10230">
        <w:rPr>
          <w:rFonts w:asciiTheme="majorHAnsi" w:hAnsiTheme="majorHAnsi"/>
          <w:sz w:val="22"/>
          <w:szCs w:val="22"/>
        </w:rPr>
        <w:t>particular skill</w:t>
      </w:r>
      <w:proofErr w:type="gramEnd"/>
      <w:r w:rsidRPr="00E10230">
        <w:rPr>
          <w:rFonts w:asciiTheme="majorHAnsi" w:hAnsiTheme="majorHAnsi"/>
          <w:sz w:val="22"/>
          <w:szCs w:val="22"/>
        </w:rPr>
        <w:t xml:space="preserve"> and interest in computing and technology may inadvertently or deliberately stray into cyber-dependent crime.</w:t>
      </w:r>
      <w:r w:rsidRPr="00E10230">
        <w:rPr>
          <w:rFonts w:asciiTheme="majorHAnsi" w:hAnsiTheme="majorHAnsi"/>
          <w:spacing w:val="-3"/>
          <w:sz w:val="22"/>
          <w:szCs w:val="22"/>
        </w:rPr>
        <w:t xml:space="preserve"> </w:t>
      </w:r>
      <w:r w:rsidRPr="00E10230">
        <w:rPr>
          <w:rFonts w:asciiTheme="majorHAnsi" w:hAnsiTheme="majorHAnsi"/>
          <w:sz w:val="22"/>
          <w:szCs w:val="22"/>
        </w:rPr>
        <w:t>If</w:t>
      </w:r>
      <w:r w:rsidRPr="00E10230">
        <w:rPr>
          <w:rFonts w:asciiTheme="majorHAnsi" w:hAnsiTheme="majorHAnsi"/>
          <w:spacing w:val="-1"/>
          <w:sz w:val="22"/>
          <w:szCs w:val="22"/>
        </w:rPr>
        <w:t xml:space="preserve"> </w:t>
      </w:r>
      <w:r w:rsidRPr="00E10230">
        <w:rPr>
          <w:rFonts w:asciiTheme="majorHAnsi" w:hAnsiTheme="majorHAnsi"/>
          <w:sz w:val="22"/>
          <w:szCs w:val="22"/>
        </w:rPr>
        <w:t>there are</w:t>
      </w:r>
      <w:r w:rsidRPr="00E10230">
        <w:rPr>
          <w:rFonts w:asciiTheme="majorHAnsi" w:hAnsiTheme="majorHAnsi"/>
          <w:spacing w:val="-1"/>
          <w:sz w:val="22"/>
          <w:szCs w:val="22"/>
        </w:rPr>
        <w:t xml:space="preserve"> </w:t>
      </w:r>
      <w:r w:rsidRPr="00E10230">
        <w:rPr>
          <w:rFonts w:asciiTheme="majorHAnsi" w:hAnsiTheme="majorHAnsi"/>
          <w:sz w:val="22"/>
          <w:szCs w:val="22"/>
        </w:rPr>
        <w:t>concerns about a child</w:t>
      </w:r>
      <w:r w:rsidRPr="00E10230">
        <w:rPr>
          <w:rFonts w:asciiTheme="majorHAnsi" w:hAnsiTheme="majorHAnsi"/>
          <w:spacing w:val="-1"/>
          <w:sz w:val="22"/>
          <w:szCs w:val="22"/>
        </w:rPr>
        <w:t xml:space="preserve"> </w:t>
      </w:r>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this</w:t>
      </w:r>
      <w:r w:rsidRPr="00E10230">
        <w:rPr>
          <w:rFonts w:asciiTheme="majorHAnsi" w:hAnsiTheme="majorHAnsi"/>
          <w:spacing w:val="-2"/>
          <w:sz w:val="22"/>
          <w:szCs w:val="22"/>
        </w:rPr>
        <w:t xml:space="preserve"> </w:t>
      </w:r>
      <w:r w:rsidRPr="00E10230">
        <w:rPr>
          <w:rFonts w:asciiTheme="majorHAnsi" w:hAnsiTheme="majorHAnsi"/>
          <w:sz w:val="22"/>
          <w:szCs w:val="22"/>
        </w:rPr>
        <w:t>area,</w:t>
      </w:r>
      <w:r w:rsidRPr="00E10230">
        <w:rPr>
          <w:rFonts w:asciiTheme="majorHAnsi" w:hAnsiTheme="majorHAnsi"/>
          <w:spacing w:val="-2"/>
          <w:sz w:val="22"/>
          <w:szCs w:val="22"/>
        </w:rPr>
        <w:t xml:space="preserve"> </w:t>
      </w:r>
      <w:r w:rsidRPr="00E10230">
        <w:rPr>
          <w:rFonts w:asciiTheme="majorHAnsi" w:hAnsiTheme="majorHAnsi"/>
          <w:sz w:val="22"/>
          <w:szCs w:val="22"/>
        </w:rPr>
        <w:t xml:space="preserve">the designated safeguarding lead (or a deputy), should consider referring into the </w:t>
      </w:r>
      <w:r w:rsidRPr="00E10230">
        <w:rPr>
          <w:rFonts w:asciiTheme="majorHAnsi" w:hAnsiTheme="majorHAnsi"/>
          <w:b/>
          <w:sz w:val="22"/>
          <w:szCs w:val="22"/>
        </w:rPr>
        <w:t xml:space="preserve">Cyber Choices </w:t>
      </w:r>
      <w:proofErr w:type="spellStart"/>
      <w:r w:rsidRPr="00E10230">
        <w:rPr>
          <w:rFonts w:asciiTheme="majorHAnsi" w:hAnsiTheme="majorHAnsi"/>
          <w:sz w:val="22"/>
          <w:szCs w:val="22"/>
        </w:rPr>
        <w:t>programme</w:t>
      </w:r>
      <w:proofErr w:type="spellEnd"/>
      <w:r w:rsidRPr="00E10230">
        <w:rPr>
          <w:rFonts w:asciiTheme="majorHAnsi" w:hAnsiTheme="majorHAnsi"/>
          <w:sz w:val="22"/>
          <w:szCs w:val="22"/>
        </w:rPr>
        <w:t>.</w:t>
      </w:r>
      <w:r w:rsidRPr="00E10230">
        <w:rPr>
          <w:rFonts w:asciiTheme="majorHAnsi" w:hAnsiTheme="majorHAnsi"/>
          <w:spacing w:val="-1"/>
          <w:sz w:val="22"/>
          <w:szCs w:val="22"/>
        </w:rPr>
        <w:t xml:space="preserve"> </w:t>
      </w:r>
      <w:r w:rsidRPr="00E10230">
        <w:rPr>
          <w:rFonts w:asciiTheme="majorHAnsi" w:hAnsiTheme="majorHAnsi"/>
          <w:sz w:val="22"/>
          <w:szCs w:val="22"/>
        </w:rPr>
        <w:t xml:space="preserve">This is a nationwide police </w:t>
      </w:r>
      <w:proofErr w:type="spellStart"/>
      <w:r w:rsidRPr="00E10230">
        <w:rPr>
          <w:rFonts w:asciiTheme="majorHAnsi" w:hAnsiTheme="majorHAnsi"/>
          <w:sz w:val="22"/>
          <w:szCs w:val="22"/>
        </w:rPr>
        <w:t>programme</w:t>
      </w:r>
      <w:proofErr w:type="spellEnd"/>
      <w:r w:rsidRPr="00E10230">
        <w:rPr>
          <w:rFonts w:asciiTheme="majorHAnsi" w:hAnsiTheme="majorHAnsi"/>
          <w:sz w:val="22"/>
          <w:szCs w:val="22"/>
        </w:rPr>
        <w:t xml:space="preserve"> supported by</w:t>
      </w:r>
      <w:r w:rsidRPr="00E10230">
        <w:rPr>
          <w:rFonts w:asciiTheme="majorHAnsi" w:hAnsiTheme="majorHAnsi"/>
          <w:spacing w:val="-1"/>
          <w:sz w:val="22"/>
          <w:szCs w:val="22"/>
        </w:rPr>
        <w:t xml:space="preserve"> </w:t>
      </w:r>
      <w:r w:rsidRPr="00E10230">
        <w:rPr>
          <w:rFonts w:asciiTheme="majorHAnsi" w:hAnsiTheme="majorHAnsi"/>
          <w:sz w:val="22"/>
          <w:szCs w:val="22"/>
        </w:rPr>
        <w:t>the Home Office and led by the National</w:t>
      </w:r>
      <w:r w:rsidRPr="00E10230">
        <w:rPr>
          <w:rFonts w:asciiTheme="majorHAnsi" w:hAnsiTheme="majorHAnsi"/>
          <w:spacing w:val="-2"/>
          <w:sz w:val="22"/>
          <w:szCs w:val="22"/>
        </w:rPr>
        <w:t xml:space="preserve"> </w:t>
      </w:r>
      <w:r w:rsidRPr="00E10230">
        <w:rPr>
          <w:rFonts w:asciiTheme="majorHAnsi" w:hAnsiTheme="majorHAnsi"/>
          <w:sz w:val="22"/>
          <w:szCs w:val="22"/>
        </w:rPr>
        <w:t>Crime</w:t>
      </w:r>
      <w:r w:rsidRPr="00E10230">
        <w:rPr>
          <w:rFonts w:asciiTheme="majorHAnsi" w:hAnsiTheme="majorHAnsi"/>
          <w:spacing w:val="-2"/>
          <w:sz w:val="22"/>
          <w:szCs w:val="22"/>
        </w:rPr>
        <w:t xml:space="preserve"> </w:t>
      </w:r>
      <w:r w:rsidRPr="00E10230">
        <w:rPr>
          <w:rFonts w:asciiTheme="majorHAnsi" w:hAnsiTheme="majorHAnsi"/>
          <w:sz w:val="22"/>
          <w:szCs w:val="22"/>
        </w:rPr>
        <w:t>Agency,</w:t>
      </w:r>
      <w:r w:rsidRPr="00E10230">
        <w:rPr>
          <w:rFonts w:asciiTheme="majorHAnsi" w:hAnsiTheme="majorHAnsi"/>
          <w:spacing w:val="-5"/>
          <w:sz w:val="22"/>
          <w:szCs w:val="22"/>
        </w:rPr>
        <w:t xml:space="preserve"> </w:t>
      </w:r>
      <w:r w:rsidRPr="00E10230">
        <w:rPr>
          <w:rFonts w:asciiTheme="majorHAnsi" w:hAnsiTheme="majorHAnsi"/>
          <w:sz w:val="22"/>
          <w:szCs w:val="22"/>
        </w:rPr>
        <w:t>working</w:t>
      </w:r>
      <w:r w:rsidRPr="00E10230">
        <w:rPr>
          <w:rFonts w:asciiTheme="majorHAnsi" w:hAnsiTheme="majorHAnsi"/>
          <w:spacing w:val="-3"/>
          <w:sz w:val="22"/>
          <w:szCs w:val="22"/>
        </w:rPr>
        <w:t xml:space="preserve"> </w:t>
      </w:r>
      <w:r w:rsidRPr="00E10230">
        <w:rPr>
          <w:rFonts w:asciiTheme="majorHAnsi" w:hAnsiTheme="majorHAnsi"/>
          <w:sz w:val="22"/>
          <w:szCs w:val="22"/>
        </w:rPr>
        <w:t>with</w:t>
      </w:r>
      <w:r w:rsidRPr="00E10230">
        <w:rPr>
          <w:rFonts w:asciiTheme="majorHAnsi" w:hAnsiTheme="majorHAnsi"/>
          <w:spacing w:val="-2"/>
          <w:sz w:val="22"/>
          <w:szCs w:val="22"/>
        </w:rPr>
        <w:t xml:space="preserve"> </w:t>
      </w:r>
      <w:r w:rsidRPr="00E10230">
        <w:rPr>
          <w:rFonts w:asciiTheme="majorHAnsi" w:hAnsiTheme="majorHAnsi"/>
          <w:sz w:val="22"/>
          <w:szCs w:val="22"/>
        </w:rPr>
        <w:t>regional</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local</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policing</w:t>
      </w:r>
      <w:proofErr w:type="gramEnd"/>
      <w:r w:rsidRPr="00E10230">
        <w:rPr>
          <w:rFonts w:asciiTheme="majorHAnsi" w:hAnsiTheme="majorHAnsi"/>
          <w:sz w:val="22"/>
          <w:szCs w:val="22"/>
        </w:rPr>
        <w:t>.</w:t>
      </w:r>
      <w:r w:rsidRPr="00E10230">
        <w:rPr>
          <w:rFonts w:asciiTheme="majorHAnsi" w:hAnsiTheme="majorHAnsi"/>
          <w:spacing w:val="-5"/>
          <w:sz w:val="22"/>
          <w:szCs w:val="22"/>
        </w:rPr>
        <w:t xml:space="preserve"> </w:t>
      </w:r>
      <w:r w:rsidRPr="00E10230">
        <w:rPr>
          <w:rFonts w:asciiTheme="majorHAnsi" w:hAnsiTheme="majorHAnsi"/>
          <w:sz w:val="22"/>
          <w:szCs w:val="22"/>
        </w:rPr>
        <w:t>It</w:t>
      </w:r>
      <w:r w:rsidRPr="00E10230">
        <w:rPr>
          <w:rFonts w:asciiTheme="majorHAnsi" w:hAnsiTheme="majorHAnsi"/>
          <w:spacing w:val="-2"/>
          <w:sz w:val="22"/>
          <w:szCs w:val="22"/>
        </w:rPr>
        <w:t xml:space="preserve"> </w:t>
      </w:r>
      <w:r w:rsidRPr="00E10230">
        <w:rPr>
          <w:rFonts w:asciiTheme="majorHAnsi" w:hAnsiTheme="majorHAnsi"/>
          <w:sz w:val="22"/>
          <w:szCs w:val="22"/>
        </w:rPr>
        <w:t>aims</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intervene</w:t>
      </w:r>
      <w:r w:rsidRPr="00E10230">
        <w:rPr>
          <w:rFonts w:asciiTheme="majorHAnsi" w:hAnsiTheme="majorHAnsi"/>
          <w:spacing w:val="-2"/>
          <w:sz w:val="22"/>
          <w:szCs w:val="22"/>
        </w:rPr>
        <w:t xml:space="preserve"> </w:t>
      </w:r>
      <w:r w:rsidRPr="00E10230">
        <w:rPr>
          <w:rFonts w:asciiTheme="majorHAnsi" w:hAnsiTheme="majorHAnsi"/>
          <w:sz w:val="22"/>
          <w:szCs w:val="22"/>
        </w:rPr>
        <w:t>where</w:t>
      </w:r>
      <w:r w:rsidRPr="00E10230">
        <w:rPr>
          <w:rFonts w:asciiTheme="majorHAnsi" w:hAnsiTheme="majorHAnsi"/>
          <w:spacing w:val="-2"/>
          <w:sz w:val="22"/>
          <w:szCs w:val="22"/>
        </w:rPr>
        <w:t xml:space="preserve"> </w:t>
      </w:r>
      <w:r w:rsidRPr="00E10230">
        <w:rPr>
          <w:rFonts w:asciiTheme="majorHAnsi" w:hAnsiTheme="majorHAnsi"/>
          <w:sz w:val="22"/>
          <w:szCs w:val="22"/>
        </w:rPr>
        <w:t xml:space="preserve">young people are at risk of committing, or being drawn into, </w:t>
      </w:r>
      <w:proofErr w:type="gramStart"/>
      <w:r w:rsidRPr="00E10230">
        <w:rPr>
          <w:rFonts w:asciiTheme="majorHAnsi" w:hAnsiTheme="majorHAnsi"/>
          <w:sz w:val="22"/>
          <w:szCs w:val="22"/>
        </w:rPr>
        <w:t>low level</w:t>
      </w:r>
      <w:proofErr w:type="gramEnd"/>
      <w:r w:rsidRPr="00E10230">
        <w:rPr>
          <w:rFonts w:asciiTheme="majorHAnsi" w:hAnsiTheme="majorHAnsi"/>
          <w:sz w:val="22"/>
          <w:szCs w:val="22"/>
        </w:rPr>
        <w:t xml:space="preserve"> cyber-dependent offences and divert them to a more positive use of their skills and interests.</w:t>
      </w:r>
    </w:p>
    <w:p w14:paraId="4261125F" w14:textId="77777777" w:rsidR="008A6C5E" w:rsidRPr="00E10230" w:rsidRDefault="008A6C5E" w:rsidP="00466E16">
      <w:pPr>
        <w:pStyle w:val="BodyText"/>
        <w:spacing w:before="11"/>
        <w:ind w:left="0"/>
        <w:rPr>
          <w:rFonts w:asciiTheme="majorHAnsi" w:hAnsiTheme="majorHAnsi"/>
          <w:sz w:val="22"/>
          <w:szCs w:val="22"/>
        </w:rPr>
      </w:pPr>
    </w:p>
    <w:p w14:paraId="210A933E" w14:textId="77777777" w:rsidR="008A6C5E" w:rsidRPr="00E10230" w:rsidRDefault="008C09D8" w:rsidP="00466E16">
      <w:pPr>
        <w:pStyle w:val="BodyText"/>
        <w:ind w:left="612" w:right="865"/>
        <w:rPr>
          <w:rFonts w:asciiTheme="majorHAnsi" w:hAnsiTheme="majorHAnsi"/>
          <w:sz w:val="22"/>
          <w:szCs w:val="22"/>
        </w:rPr>
      </w:pPr>
      <w:r w:rsidRPr="00E10230">
        <w:rPr>
          <w:rFonts w:asciiTheme="majorHAnsi" w:hAnsiTheme="majorHAnsi"/>
          <w:sz w:val="22"/>
          <w:szCs w:val="22"/>
        </w:rPr>
        <w:t>Note</w:t>
      </w:r>
      <w:r w:rsidRPr="00E10230">
        <w:rPr>
          <w:rFonts w:asciiTheme="majorHAnsi" w:hAnsiTheme="majorHAnsi"/>
          <w:spacing w:val="-5"/>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b/>
          <w:sz w:val="22"/>
          <w:szCs w:val="22"/>
        </w:rPr>
        <w:t>Cyber</w:t>
      </w:r>
      <w:r w:rsidRPr="00E10230">
        <w:rPr>
          <w:rFonts w:asciiTheme="majorHAnsi" w:hAnsiTheme="majorHAnsi"/>
          <w:b/>
          <w:spacing w:val="-2"/>
          <w:sz w:val="22"/>
          <w:szCs w:val="22"/>
        </w:rPr>
        <w:t xml:space="preserve"> </w:t>
      </w:r>
      <w:r w:rsidRPr="00E10230">
        <w:rPr>
          <w:rFonts w:asciiTheme="majorHAnsi" w:hAnsiTheme="majorHAnsi"/>
          <w:b/>
          <w:sz w:val="22"/>
          <w:szCs w:val="22"/>
        </w:rPr>
        <w:t>Choices</w:t>
      </w:r>
      <w:r w:rsidRPr="00E10230">
        <w:rPr>
          <w:rFonts w:asciiTheme="majorHAnsi" w:hAnsiTheme="majorHAnsi"/>
          <w:b/>
          <w:spacing w:val="-4"/>
          <w:sz w:val="22"/>
          <w:szCs w:val="22"/>
        </w:rPr>
        <w:t xml:space="preserve"> </w:t>
      </w:r>
      <w:r w:rsidRPr="00E10230">
        <w:rPr>
          <w:rFonts w:asciiTheme="majorHAnsi" w:hAnsiTheme="majorHAnsi"/>
          <w:sz w:val="22"/>
          <w:szCs w:val="22"/>
        </w:rPr>
        <w:t>does</w:t>
      </w:r>
      <w:r w:rsidRPr="00E10230">
        <w:rPr>
          <w:rFonts w:asciiTheme="majorHAnsi" w:hAnsiTheme="majorHAnsi"/>
          <w:spacing w:val="-5"/>
          <w:sz w:val="22"/>
          <w:szCs w:val="22"/>
        </w:rPr>
        <w:t xml:space="preserve"> </w:t>
      </w:r>
      <w:r w:rsidRPr="00E10230">
        <w:rPr>
          <w:rFonts w:asciiTheme="majorHAnsi" w:hAnsiTheme="majorHAnsi"/>
          <w:sz w:val="22"/>
          <w:szCs w:val="22"/>
        </w:rPr>
        <w:t>not</w:t>
      </w:r>
      <w:r w:rsidRPr="00E10230">
        <w:rPr>
          <w:rFonts w:asciiTheme="majorHAnsi" w:hAnsiTheme="majorHAnsi"/>
          <w:spacing w:val="-3"/>
          <w:sz w:val="22"/>
          <w:szCs w:val="22"/>
        </w:rPr>
        <w:t xml:space="preserve"> </w:t>
      </w:r>
      <w:r w:rsidRPr="00E10230">
        <w:rPr>
          <w:rFonts w:asciiTheme="majorHAnsi" w:hAnsiTheme="majorHAnsi"/>
          <w:sz w:val="22"/>
          <w:szCs w:val="22"/>
        </w:rPr>
        <w:t>currently</w:t>
      </w:r>
      <w:r w:rsidRPr="00E10230">
        <w:rPr>
          <w:rFonts w:asciiTheme="majorHAnsi" w:hAnsiTheme="majorHAnsi"/>
          <w:spacing w:val="-3"/>
          <w:sz w:val="22"/>
          <w:szCs w:val="22"/>
        </w:rPr>
        <w:t xml:space="preserve"> </w:t>
      </w:r>
      <w:r w:rsidRPr="00E10230">
        <w:rPr>
          <w:rFonts w:asciiTheme="majorHAnsi" w:hAnsiTheme="majorHAnsi"/>
          <w:sz w:val="22"/>
          <w:szCs w:val="22"/>
        </w:rPr>
        <w:t>cover</w:t>
      </w:r>
      <w:r w:rsidRPr="00E10230">
        <w:rPr>
          <w:rFonts w:asciiTheme="majorHAnsi" w:hAnsiTheme="majorHAnsi"/>
          <w:spacing w:val="-5"/>
          <w:sz w:val="22"/>
          <w:szCs w:val="22"/>
        </w:rPr>
        <w:t xml:space="preserve"> </w:t>
      </w:r>
      <w:r w:rsidRPr="00E10230">
        <w:rPr>
          <w:rFonts w:asciiTheme="majorHAnsi" w:hAnsiTheme="majorHAnsi"/>
          <w:sz w:val="22"/>
          <w:szCs w:val="22"/>
        </w:rPr>
        <w:t>‘cyber-enabled’</w:t>
      </w:r>
      <w:r w:rsidRPr="00E10230">
        <w:rPr>
          <w:rFonts w:asciiTheme="majorHAnsi" w:hAnsiTheme="majorHAnsi"/>
          <w:spacing w:val="-3"/>
          <w:sz w:val="22"/>
          <w:szCs w:val="22"/>
        </w:rPr>
        <w:t xml:space="preserve"> </w:t>
      </w:r>
      <w:r w:rsidRPr="00E10230">
        <w:rPr>
          <w:rFonts w:asciiTheme="majorHAnsi" w:hAnsiTheme="majorHAnsi"/>
          <w:sz w:val="22"/>
          <w:szCs w:val="22"/>
        </w:rPr>
        <w:t>crime</w:t>
      </w:r>
      <w:r w:rsidRPr="00E10230">
        <w:rPr>
          <w:rFonts w:asciiTheme="majorHAnsi" w:hAnsiTheme="majorHAnsi"/>
          <w:spacing w:val="-4"/>
          <w:sz w:val="22"/>
          <w:szCs w:val="22"/>
        </w:rPr>
        <w:t xml:space="preserve"> </w:t>
      </w:r>
      <w:r w:rsidRPr="00E10230">
        <w:rPr>
          <w:rFonts w:asciiTheme="majorHAnsi" w:hAnsiTheme="majorHAnsi"/>
          <w:sz w:val="22"/>
          <w:szCs w:val="22"/>
        </w:rPr>
        <w:t>such</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3"/>
          <w:sz w:val="22"/>
          <w:szCs w:val="22"/>
        </w:rPr>
        <w:t xml:space="preserve"> </w:t>
      </w:r>
      <w:r w:rsidRPr="00E10230">
        <w:rPr>
          <w:rFonts w:asciiTheme="majorHAnsi" w:hAnsiTheme="majorHAnsi"/>
          <w:sz w:val="22"/>
          <w:szCs w:val="22"/>
        </w:rPr>
        <w:t>fraud,</w:t>
      </w:r>
      <w:r w:rsidRPr="00E10230">
        <w:rPr>
          <w:rFonts w:asciiTheme="majorHAnsi" w:hAnsiTheme="majorHAnsi"/>
          <w:spacing w:val="-3"/>
          <w:sz w:val="22"/>
          <w:szCs w:val="22"/>
        </w:rPr>
        <w:t xml:space="preserve"> </w:t>
      </w:r>
      <w:r w:rsidRPr="00E10230">
        <w:rPr>
          <w:rFonts w:asciiTheme="majorHAnsi" w:hAnsiTheme="majorHAnsi"/>
          <w:sz w:val="22"/>
          <w:szCs w:val="22"/>
        </w:rPr>
        <w:t>purchasing of illegal</w:t>
      </w:r>
      <w:r w:rsidRPr="00E10230">
        <w:rPr>
          <w:rFonts w:asciiTheme="majorHAnsi" w:hAnsiTheme="majorHAnsi"/>
          <w:spacing w:val="-1"/>
          <w:sz w:val="22"/>
          <w:szCs w:val="22"/>
        </w:rPr>
        <w:t xml:space="preserve"> </w:t>
      </w:r>
      <w:r w:rsidRPr="00E10230">
        <w:rPr>
          <w:rFonts w:asciiTheme="majorHAnsi" w:hAnsiTheme="majorHAnsi"/>
          <w:sz w:val="22"/>
          <w:szCs w:val="22"/>
        </w:rPr>
        <w:t>drugs</w:t>
      </w:r>
      <w:r w:rsidRPr="00E10230">
        <w:rPr>
          <w:rFonts w:asciiTheme="majorHAnsi" w:hAnsiTheme="majorHAnsi"/>
          <w:spacing w:val="-3"/>
          <w:sz w:val="22"/>
          <w:szCs w:val="22"/>
        </w:rPr>
        <w:t xml:space="preserve"> </w:t>
      </w:r>
      <w:r w:rsidRPr="00E10230">
        <w:rPr>
          <w:rFonts w:asciiTheme="majorHAnsi" w:hAnsiTheme="majorHAnsi"/>
          <w:sz w:val="22"/>
          <w:szCs w:val="22"/>
        </w:rPr>
        <w:t>on-line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sexual</w:t>
      </w:r>
      <w:r w:rsidRPr="00E10230">
        <w:rPr>
          <w:rFonts w:asciiTheme="majorHAnsi" w:hAnsiTheme="majorHAnsi"/>
          <w:spacing w:val="-4"/>
          <w:sz w:val="22"/>
          <w:szCs w:val="22"/>
        </w:rPr>
        <w:t xml:space="preserve"> </w:t>
      </w:r>
      <w:r w:rsidRPr="00E10230">
        <w:rPr>
          <w:rFonts w:asciiTheme="majorHAnsi" w:hAnsiTheme="majorHAnsi"/>
          <w:sz w:val="22"/>
          <w:szCs w:val="22"/>
        </w:rPr>
        <w:t>abuse</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5"/>
          <w:sz w:val="22"/>
          <w:szCs w:val="22"/>
        </w:rPr>
        <w:t xml:space="preserve"> </w:t>
      </w:r>
      <w:r w:rsidRPr="00E10230">
        <w:rPr>
          <w:rFonts w:asciiTheme="majorHAnsi" w:hAnsiTheme="majorHAnsi"/>
          <w:sz w:val="22"/>
          <w:szCs w:val="22"/>
        </w:rPr>
        <w:t>exploitation,</w:t>
      </w:r>
      <w:r w:rsidRPr="00E10230">
        <w:rPr>
          <w:rFonts w:asciiTheme="majorHAnsi" w:hAnsiTheme="majorHAnsi"/>
          <w:spacing w:val="-4"/>
          <w:sz w:val="22"/>
          <w:szCs w:val="22"/>
        </w:rPr>
        <w:t xml:space="preserve"> </w:t>
      </w:r>
      <w:r w:rsidRPr="00E10230">
        <w:rPr>
          <w:rFonts w:asciiTheme="majorHAnsi" w:hAnsiTheme="majorHAnsi"/>
          <w:sz w:val="22"/>
          <w:szCs w:val="22"/>
        </w:rPr>
        <w:t>nor</w:t>
      </w:r>
      <w:r w:rsidRPr="00E10230">
        <w:rPr>
          <w:rFonts w:asciiTheme="majorHAnsi" w:hAnsiTheme="majorHAnsi"/>
          <w:spacing w:val="-3"/>
          <w:sz w:val="22"/>
          <w:szCs w:val="22"/>
        </w:rPr>
        <w:t xml:space="preserve"> </w:t>
      </w:r>
      <w:r w:rsidRPr="00E10230">
        <w:rPr>
          <w:rFonts w:asciiTheme="majorHAnsi" w:hAnsiTheme="majorHAnsi"/>
          <w:sz w:val="22"/>
          <w:szCs w:val="22"/>
        </w:rPr>
        <w:t>other</w:t>
      </w:r>
      <w:r w:rsidRPr="00E10230">
        <w:rPr>
          <w:rFonts w:asciiTheme="majorHAnsi" w:hAnsiTheme="majorHAnsi"/>
          <w:spacing w:val="-1"/>
          <w:sz w:val="22"/>
          <w:szCs w:val="22"/>
        </w:rPr>
        <w:t xml:space="preserve"> </w:t>
      </w:r>
      <w:r w:rsidRPr="00E10230">
        <w:rPr>
          <w:rFonts w:asciiTheme="majorHAnsi" w:hAnsiTheme="majorHAnsi"/>
          <w:sz w:val="22"/>
          <w:szCs w:val="22"/>
        </w:rPr>
        <w:t>areas</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concern</w:t>
      </w:r>
      <w:r w:rsidRPr="00E10230">
        <w:rPr>
          <w:rFonts w:asciiTheme="majorHAnsi" w:hAnsiTheme="majorHAnsi"/>
          <w:spacing w:val="-1"/>
          <w:sz w:val="22"/>
          <w:szCs w:val="22"/>
        </w:rPr>
        <w:t xml:space="preserve"> </w:t>
      </w:r>
      <w:r w:rsidRPr="00E10230">
        <w:rPr>
          <w:rFonts w:asciiTheme="majorHAnsi" w:hAnsiTheme="majorHAnsi"/>
          <w:sz w:val="22"/>
          <w:szCs w:val="22"/>
        </w:rPr>
        <w:t>such</w:t>
      </w:r>
      <w:r w:rsidRPr="00E10230">
        <w:rPr>
          <w:rFonts w:asciiTheme="majorHAnsi" w:hAnsiTheme="majorHAnsi"/>
          <w:spacing w:val="-1"/>
          <w:sz w:val="22"/>
          <w:szCs w:val="22"/>
        </w:rPr>
        <w:t xml:space="preserve"> </w:t>
      </w:r>
      <w:r w:rsidRPr="00E10230">
        <w:rPr>
          <w:rFonts w:asciiTheme="majorHAnsi" w:hAnsiTheme="majorHAnsi"/>
          <w:sz w:val="22"/>
          <w:szCs w:val="22"/>
        </w:rPr>
        <w:t>as on-line bullying or general on-line safety.</w:t>
      </w:r>
    </w:p>
    <w:p w14:paraId="2DBF6500" w14:textId="77777777" w:rsidR="008A6C5E" w:rsidRPr="00E10230" w:rsidRDefault="008A6C5E" w:rsidP="00466E16">
      <w:pPr>
        <w:pStyle w:val="BodyText"/>
        <w:spacing w:before="2"/>
        <w:ind w:left="0"/>
        <w:rPr>
          <w:rFonts w:asciiTheme="majorHAnsi" w:hAnsiTheme="majorHAnsi"/>
          <w:sz w:val="22"/>
          <w:szCs w:val="22"/>
        </w:rPr>
      </w:pPr>
    </w:p>
    <w:p w14:paraId="229282AD"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Additional</w:t>
      </w:r>
      <w:r w:rsidRPr="00E10230">
        <w:rPr>
          <w:rFonts w:asciiTheme="majorHAnsi" w:hAnsiTheme="majorHAnsi"/>
          <w:spacing w:val="-2"/>
          <w:sz w:val="22"/>
          <w:szCs w:val="22"/>
        </w:rPr>
        <w:t xml:space="preserve"> </w:t>
      </w:r>
      <w:r w:rsidRPr="00E10230">
        <w:rPr>
          <w:rFonts w:asciiTheme="majorHAnsi" w:hAnsiTheme="majorHAnsi"/>
          <w:sz w:val="22"/>
          <w:szCs w:val="22"/>
        </w:rPr>
        <w:t>advice</w:t>
      </w:r>
      <w:r w:rsidRPr="00E10230">
        <w:rPr>
          <w:rFonts w:asciiTheme="majorHAnsi" w:hAnsiTheme="majorHAnsi"/>
          <w:spacing w:val="-4"/>
          <w:sz w:val="22"/>
          <w:szCs w:val="22"/>
        </w:rPr>
        <w:t xml:space="preserve"> </w:t>
      </w:r>
      <w:r w:rsidRPr="00E10230">
        <w:rPr>
          <w:rFonts w:asciiTheme="majorHAnsi" w:hAnsiTheme="majorHAnsi"/>
          <w:sz w:val="22"/>
          <w:szCs w:val="22"/>
        </w:rPr>
        <w:t>can</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3"/>
          <w:sz w:val="22"/>
          <w:szCs w:val="22"/>
        </w:rPr>
        <w:t xml:space="preserve"> </w:t>
      </w:r>
      <w:r w:rsidRPr="00E10230">
        <w:rPr>
          <w:rFonts w:asciiTheme="majorHAnsi" w:hAnsiTheme="majorHAnsi"/>
          <w:sz w:val="22"/>
          <w:szCs w:val="22"/>
        </w:rPr>
        <w:t>found</w:t>
      </w:r>
      <w:r w:rsidRPr="00E10230">
        <w:rPr>
          <w:rFonts w:asciiTheme="majorHAnsi" w:hAnsiTheme="majorHAnsi"/>
          <w:spacing w:val="-3"/>
          <w:sz w:val="22"/>
          <w:szCs w:val="22"/>
        </w:rPr>
        <w:t xml:space="preserve"> </w:t>
      </w:r>
      <w:r w:rsidRPr="00E10230">
        <w:rPr>
          <w:rFonts w:asciiTheme="majorHAnsi" w:hAnsiTheme="majorHAnsi"/>
          <w:sz w:val="22"/>
          <w:szCs w:val="22"/>
        </w:rPr>
        <w:t xml:space="preserve">at: </w:t>
      </w:r>
      <w:r w:rsidRPr="00E10230">
        <w:rPr>
          <w:rFonts w:asciiTheme="majorHAnsi" w:hAnsiTheme="majorHAnsi"/>
          <w:sz w:val="22"/>
          <w:szCs w:val="22"/>
          <w:u w:val="single"/>
        </w:rPr>
        <w:t>Cyber</w:t>
      </w:r>
      <w:r w:rsidRPr="00E10230">
        <w:rPr>
          <w:rFonts w:asciiTheme="majorHAnsi" w:hAnsiTheme="majorHAnsi"/>
          <w:spacing w:val="-1"/>
          <w:sz w:val="22"/>
          <w:szCs w:val="22"/>
          <w:u w:val="single"/>
        </w:rPr>
        <w:t xml:space="preserve"> </w:t>
      </w:r>
      <w:proofErr w:type="gramStart"/>
      <w:r w:rsidRPr="00E10230">
        <w:rPr>
          <w:rFonts w:asciiTheme="majorHAnsi" w:hAnsiTheme="majorHAnsi"/>
          <w:sz w:val="22"/>
          <w:szCs w:val="22"/>
          <w:u w:val="single"/>
        </w:rPr>
        <w:t>Choices</w:t>
      </w:r>
      <w:r w:rsidRPr="00E10230">
        <w:rPr>
          <w:rFonts w:asciiTheme="majorHAnsi" w:hAnsiTheme="majorHAnsi"/>
          <w:sz w:val="22"/>
          <w:szCs w:val="22"/>
        </w:rPr>
        <w:t>,</w:t>
      </w:r>
      <w:r w:rsidRPr="00E10230">
        <w:rPr>
          <w:rFonts w:asciiTheme="majorHAnsi" w:hAnsiTheme="majorHAnsi"/>
          <w:spacing w:val="-4"/>
          <w:sz w:val="22"/>
          <w:szCs w:val="22"/>
        </w:rPr>
        <w:t xml:space="preserve"> </w:t>
      </w:r>
      <w:r w:rsidRPr="00E10230">
        <w:rPr>
          <w:rFonts w:asciiTheme="majorHAnsi" w:hAnsiTheme="majorHAnsi"/>
          <w:sz w:val="22"/>
          <w:szCs w:val="22"/>
        </w:rPr>
        <w:t>‘</w:t>
      </w:r>
      <w:proofErr w:type="gramEnd"/>
      <w:r w:rsidRPr="00E10230">
        <w:rPr>
          <w:rFonts w:asciiTheme="majorHAnsi" w:hAnsiTheme="majorHAnsi"/>
          <w:sz w:val="22"/>
          <w:szCs w:val="22"/>
          <w:u w:val="single"/>
        </w:rPr>
        <w:t>NPCC-</w:t>
      </w:r>
      <w:r w:rsidRPr="00E10230">
        <w:rPr>
          <w:rFonts w:asciiTheme="majorHAnsi" w:hAnsiTheme="majorHAnsi"/>
          <w:spacing w:val="-1"/>
          <w:sz w:val="22"/>
          <w:szCs w:val="22"/>
          <w:u w:val="single"/>
        </w:rPr>
        <w:t xml:space="preserve"> </w:t>
      </w:r>
      <w:r w:rsidRPr="00E10230">
        <w:rPr>
          <w:rFonts w:asciiTheme="majorHAnsi" w:hAnsiTheme="majorHAnsi"/>
          <w:sz w:val="22"/>
          <w:szCs w:val="22"/>
          <w:u w:val="single"/>
        </w:rPr>
        <w:t>When</w:t>
      </w:r>
      <w:r w:rsidRPr="00E10230">
        <w:rPr>
          <w:rFonts w:asciiTheme="majorHAnsi" w:hAnsiTheme="majorHAnsi"/>
          <w:spacing w:val="-3"/>
          <w:sz w:val="22"/>
          <w:szCs w:val="22"/>
          <w:u w:val="single"/>
        </w:rPr>
        <w:t xml:space="preserve"> </w:t>
      </w:r>
      <w:r w:rsidRPr="00E10230">
        <w:rPr>
          <w:rFonts w:asciiTheme="majorHAnsi" w:hAnsiTheme="majorHAnsi"/>
          <w:sz w:val="22"/>
          <w:szCs w:val="22"/>
          <w:u w:val="single"/>
        </w:rPr>
        <w:t>to</w:t>
      </w:r>
      <w:r w:rsidRPr="00E10230">
        <w:rPr>
          <w:rFonts w:asciiTheme="majorHAnsi" w:hAnsiTheme="majorHAnsi"/>
          <w:spacing w:val="-4"/>
          <w:sz w:val="22"/>
          <w:szCs w:val="22"/>
          <w:u w:val="single"/>
        </w:rPr>
        <w:t xml:space="preserve"> </w:t>
      </w:r>
      <w:r w:rsidRPr="00E10230">
        <w:rPr>
          <w:rFonts w:asciiTheme="majorHAnsi" w:hAnsiTheme="majorHAnsi"/>
          <w:sz w:val="22"/>
          <w:szCs w:val="22"/>
          <w:u w:val="single"/>
        </w:rPr>
        <w:t>call the</w:t>
      </w:r>
      <w:r w:rsidRPr="00E10230">
        <w:rPr>
          <w:rFonts w:asciiTheme="majorHAnsi" w:hAnsiTheme="majorHAnsi"/>
          <w:spacing w:val="-6"/>
          <w:sz w:val="22"/>
          <w:szCs w:val="22"/>
          <w:u w:val="single"/>
        </w:rPr>
        <w:t xml:space="preserve"> </w:t>
      </w:r>
      <w:r w:rsidRPr="00E10230">
        <w:rPr>
          <w:rFonts w:asciiTheme="majorHAnsi" w:hAnsiTheme="majorHAnsi"/>
          <w:sz w:val="22"/>
          <w:szCs w:val="22"/>
          <w:u w:val="single"/>
        </w:rPr>
        <w:t>Police’</w:t>
      </w:r>
      <w:r w:rsidRPr="00E10230">
        <w:rPr>
          <w:rFonts w:asciiTheme="majorHAnsi" w:hAnsiTheme="majorHAnsi"/>
          <w:sz w:val="22"/>
          <w:szCs w:val="22"/>
        </w:rPr>
        <w:t xml:space="preserve"> and</w:t>
      </w:r>
      <w:r w:rsidRPr="00E10230">
        <w:rPr>
          <w:rFonts w:asciiTheme="majorHAnsi" w:hAnsiTheme="majorHAnsi"/>
          <w:spacing w:val="-3"/>
          <w:sz w:val="22"/>
          <w:szCs w:val="22"/>
        </w:rPr>
        <w:t xml:space="preserve"> </w:t>
      </w:r>
      <w:r w:rsidRPr="00E10230">
        <w:rPr>
          <w:rFonts w:asciiTheme="majorHAnsi" w:hAnsiTheme="majorHAnsi"/>
          <w:sz w:val="22"/>
          <w:szCs w:val="22"/>
          <w:u w:val="single"/>
        </w:rPr>
        <w:t>National</w:t>
      </w:r>
      <w:r w:rsidRPr="00E10230">
        <w:rPr>
          <w:rFonts w:asciiTheme="majorHAnsi" w:hAnsiTheme="majorHAnsi"/>
          <w:sz w:val="22"/>
          <w:szCs w:val="22"/>
        </w:rPr>
        <w:t xml:space="preserve"> </w:t>
      </w:r>
      <w:r w:rsidRPr="00E10230">
        <w:rPr>
          <w:rFonts w:asciiTheme="majorHAnsi" w:hAnsiTheme="majorHAnsi"/>
          <w:sz w:val="22"/>
          <w:szCs w:val="22"/>
          <w:u w:val="single"/>
        </w:rPr>
        <w:t>Cyber Security Centre - NCSC.GOV.UK</w:t>
      </w:r>
    </w:p>
    <w:p w14:paraId="69ABD9DF" w14:textId="77777777" w:rsidR="008A6C5E" w:rsidRPr="00E10230" w:rsidRDefault="008A6C5E" w:rsidP="00466E16">
      <w:pPr>
        <w:rPr>
          <w:rFonts w:asciiTheme="majorHAnsi" w:hAnsiTheme="majorHAnsi"/>
          <w:sz w:val="20"/>
          <w:szCs w:val="20"/>
        </w:rPr>
        <w:sectPr w:rsidR="008A6C5E" w:rsidRPr="00E10230" w:rsidSect="0016512C">
          <w:pgSz w:w="11910" w:h="16840"/>
          <w:pgMar w:top="154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0D2349B" w14:textId="663A4267" w:rsidR="008A6C5E" w:rsidRPr="00E10230" w:rsidRDefault="008A6C5E" w:rsidP="00466E16">
      <w:pPr>
        <w:pStyle w:val="BodyText"/>
        <w:ind w:left="584"/>
        <w:rPr>
          <w:rFonts w:asciiTheme="majorHAnsi" w:hAnsiTheme="majorHAnsi"/>
          <w:sz w:val="18"/>
          <w:szCs w:val="22"/>
        </w:rPr>
      </w:pPr>
    </w:p>
    <w:p w14:paraId="1B38C3B3" w14:textId="0D7637C7" w:rsidR="008A6C5E" w:rsidRPr="003A183A" w:rsidRDefault="00F04A95" w:rsidP="00B24FA4">
      <w:pPr>
        <w:pStyle w:val="Heading1"/>
        <w:ind w:right="777"/>
        <w:rPr>
          <w:rFonts w:asciiTheme="majorHAnsi" w:hAnsiTheme="majorHAnsi"/>
          <w:sz w:val="24"/>
          <w:szCs w:val="24"/>
        </w:rPr>
      </w:pPr>
      <w:bookmarkStart w:id="6" w:name="_Toc239753860"/>
      <w:r w:rsidRPr="003A183A">
        <w:rPr>
          <w:rFonts w:asciiTheme="majorHAnsi" w:hAnsiTheme="majorHAnsi"/>
          <w:sz w:val="24"/>
          <w:szCs w:val="24"/>
        </w:rPr>
        <w:t xml:space="preserve">CHILDREN WITH SPECIAL EDUCATIONAL NEEDS AND DISABILITIES OR </w:t>
      </w:r>
      <w:r w:rsidR="00482ED3" w:rsidRPr="003A183A">
        <w:rPr>
          <w:rFonts w:asciiTheme="majorHAnsi" w:hAnsiTheme="majorHAnsi"/>
          <w:sz w:val="24"/>
          <w:szCs w:val="24"/>
        </w:rPr>
        <w:t>MEDICAL CONDITIONS</w:t>
      </w:r>
      <w:bookmarkEnd w:id="6"/>
    </w:p>
    <w:p w14:paraId="6BB87601" w14:textId="3A4E574F" w:rsidR="008A6C5E" w:rsidRPr="003A183A" w:rsidRDefault="008C09D8" w:rsidP="00466E16">
      <w:pPr>
        <w:pStyle w:val="BodyText"/>
        <w:spacing w:before="181"/>
        <w:ind w:left="612" w:right="763"/>
        <w:rPr>
          <w:rFonts w:asciiTheme="majorHAnsi" w:hAnsiTheme="majorHAnsi"/>
          <w:sz w:val="22"/>
          <w:szCs w:val="22"/>
        </w:rPr>
      </w:pPr>
      <w:r w:rsidRPr="003A183A">
        <w:rPr>
          <w:rFonts w:asciiTheme="majorHAnsi" w:hAnsiTheme="majorHAnsi"/>
          <w:sz w:val="22"/>
          <w:szCs w:val="22"/>
        </w:rPr>
        <w:t>Children</w:t>
      </w:r>
      <w:r w:rsidRPr="003A183A">
        <w:rPr>
          <w:rFonts w:asciiTheme="majorHAnsi" w:hAnsiTheme="majorHAnsi"/>
          <w:spacing w:val="-1"/>
          <w:sz w:val="22"/>
          <w:szCs w:val="22"/>
        </w:rPr>
        <w:t xml:space="preserve"> </w:t>
      </w:r>
      <w:r w:rsidRPr="003A183A">
        <w:rPr>
          <w:rFonts w:asciiTheme="majorHAnsi" w:hAnsiTheme="majorHAnsi"/>
          <w:sz w:val="22"/>
          <w:szCs w:val="22"/>
        </w:rPr>
        <w:t>with</w:t>
      </w:r>
      <w:r w:rsidRPr="003A183A">
        <w:rPr>
          <w:rFonts w:asciiTheme="majorHAnsi" w:hAnsiTheme="majorHAnsi"/>
          <w:spacing w:val="-3"/>
          <w:sz w:val="22"/>
          <w:szCs w:val="22"/>
        </w:rPr>
        <w:t xml:space="preserve"> </w:t>
      </w:r>
      <w:r w:rsidRPr="003A183A">
        <w:rPr>
          <w:rFonts w:asciiTheme="majorHAnsi" w:hAnsiTheme="majorHAnsi"/>
          <w:sz w:val="22"/>
          <w:szCs w:val="22"/>
        </w:rPr>
        <w:t>Special</w:t>
      </w:r>
      <w:r w:rsidRPr="003A183A">
        <w:rPr>
          <w:rFonts w:asciiTheme="majorHAnsi" w:hAnsiTheme="majorHAnsi"/>
          <w:spacing w:val="-2"/>
          <w:sz w:val="22"/>
          <w:szCs w:val="22"/>
        </w:rPr>
        <w:t xml:space="preserve"> </w:t>
      </w:r>
      <w:r w:rsidRPr="003A183A">
        <w:rPr>
          <w:rFonts w:asciiTheme="majorHAnsi" w:hAnsiTheme="majorHAnsi"/>
          <w:sz w:val="22"/>
          <w:szCs w:val="22"/>
        </w:rPr>
        <w:t>Educational</w:t>
      </w:r>
      <w:r w:rsidRPr="003A183A">
        <w:rPr>
          <w:rFonts w:asciiTheme="majorHAnsi" w:hAnsiTheme="majorHAnsi"/>
          <w:spacing w:val="-4"/>
          <w:sz w:val="22"/>
          <w:szCs w:val="22"/>
        </w:rPr>
        <w:t xml:space="preserve"> </w:t>
      </w:r>
      <w:r w:rsidRPr="003A183A">
        <w:rPr>
          <w:rFonts w:asciiTheme="majorHAnsi" w:hAnsiTheme="majorHAnsi"/>
          <w:sz w:val="22"/>
          <w:szCs w:val="22"/>
        </w:rPr>
        <w:t>Needs</w:t>
      </w:r>
      <w:r w:rsidRPr="003A183A">
        <w:rPr>
          <w:rFonts w:asciiTheme="majorHAnsi" w:hAnsiTheme="majorHAnsi"/>
          <w:spacing w:val="-4"/>
          <w:sz w:val="22"/>
          <w:szCs w:val="22"/>
        </w:rPr>
        <w:t xml:space="preserve"> </w:t>
      </w:r>
      <w:r w:rsidRPr="003A183A">
        <w:rPr>
          <w:rFonts w:asciiTheme="majorHAnsi" w:hAnsiTheme="majorHAnsi"/>
          <w:sz w:val="22"/>
          <w:szCs w:val="22"/>
        </w:rPr>
        <w:t>or</w:t>
      </w:r>
      <w:r w:rsidRPr="003A183A">
        <w:rPr>
          <w:rFonts w:asciiTheme="majorHAnsi" w:hAnsiTheme="majorHAnsi"/>
          <w:spacing w:val="-2"/>
          <w:sz w:val="22"/>
          <w:szCs w:val="22"/>
        </w:rPr>
        <w:t xml:space="preserve"> </w:t>
      </w:r>
      <w:r w:rsidRPr="003A183A">
        <w:rPr>
          <w:rFonts w:asciiTheme="majorHAnsi" w:hAnsiTheme="majorHAnsi"/>
          <w:sz w:val="22"/>
          <w:szCs w:val="22"/>
        </w:rPr>
        <w:t>Disabilities</w:t>
      </w:r>
      <w:r w:rsidRPr="003A183A">
        <w:rPr>
          <w:rFonts w:asciiTheme="majorHAnsi" w:hAnsiTheme="majorHAnsi"/>
          <w:spacing w:val="-2"/>
          <w:sz w:val="22"/>
          <w:szCs w:val="22"/>
        </w:rPr>
        <w:t xml:space="preserve"> </w:t>
      </w:r>
      <w:r w:rsidRPr="003A183A">
        <w:rPr>
          <w:rFonts w:asciiTheme="majorHAnsi" w:hAnsiTheme="majorHAnsi"/>
          <w:sz w:val="22"/>
          <w:szCs w:val="22"/>
        </w:rPr>
        <w:t>(SEND) or</w:t>
      </w:r>
      <w:r w:rsidRPr="003A183A">
        <w:rPr>
          <w:rFonts w:asciiTheme="majorHAnsi" w:hAnsiTheme="majorHAnsi"/>
          <w:spacing w:val="-3"/>
          <w:sz w:val="22"/>
          <w:szCs w:val="22"/>
        </w:rPr>
        <w:t xml:space="preserve"> </w:t>
      </w:r>
      <w:r w:rsidRPr="003A183A">
        <w:rPr>
          <w:rFonts w:asciiTheme="majorHAnsi" w:hAnsiTheme="majorHAnsi"/>
          <w:sz w:val="22"/>
          <w:szCs w:val="22"/>
        </w:rPr>
        <w:t>certain</w:t>
      </w:r>
      <w:r w:rsidRPr="003A183A">
        <w:rPr>
          <w:rFonts w:asciiTheme="majorHAnsi" w:hAnsiTheme="majorHAnsi"/>
          <w:spacing w:val="-3"/>
          <w:sz w:val="22"/>
          <w:szCs w:val="22"/>
        </w:rPr>
        <w:t xml:space="preserve"> </w:t>
      </w:r>
      <w:r w:rsidRPr="003A183A">
        <w:rPr>
          <w:rFonts w:asciiTheme="majorHAnsi" w:hAnsiTheme="majorHAnsi"/>
          <w:sz w:val="22"/>
          <w:szCs w:val="22"/>
        </w:rPr>
        <w:t>health</w:t>
      </w:r>
      <w:r w:rsidRPr="003A183A">
        <w:rPr>
          <w:rFonts w:asciiTheme="majorHAnsi" w:hAnsiTheme="majorHAnsi"/>
          <w:spacing w:val="-3"/>
          <w:sz w:val="22"/>
          <w:szCs w:val="22"/>
        </w:rPr>
        <w:t xml:space="preserve"> </w:t>
      </w:r>
      <w:r w:rsidRPr="003A183A">
        <w:rPr>
          <w:rFonts w:asciiTheme="majorHAnsi" w:hAnsiTheme="majorHAnsi"/>
          <w:sz w:val="22"/>
          <w:szCs w:val="22"/>
        </w:rPr>
        <w:t>conditions</w:t>
      </w:r>
      <w:r w:rsidRPr="003A183A">
        <w:rPr>
          <w:rFonts w:asciiTheme="majorHAnsi" w:hAnsiTheme="majorHAnsi"/>
          <w:spacing w:val="-2"/>
          <w:sz w:val="22"/>
          <w:szCs w:val="22"/>
        </w:rPr>
        <w:t xml:space="preserve"> </w:t>
      </w:r>
      <w:r w:rsidRPr="003A183A">
        <w:rPr>
          <w:rFonts w:asciiTheme="majorHAnsi" w:hAnsiTheme="majorHAnsi"/>
          <w:sz w:val="22"/>
          <w:szCs w:val="22"/>
        </w:rPr>
        <w:t>can</w:t>
      </w:r>
      <w:r w:rsidRPr="003A183A">
        <w:rPr>
          <w:rFonts w:asciiTheme="majorHAnsi" w:hAnsiTheme="majorHAnsi"/>
          <w:spacing w:val="-3"/>
          <w:sz w:val="22"/>
          <w:szCs w:val="22"/>
        </w:rPr>
        <w:t xml:space="preserve"> </w:t>
      </w:r>
      <w:r w:rsidRPr="003A183A">
        <w:rPr>
          <w:rFonts w:asciiTheme="majorHAnsi" w:hAnsiTheme="majorHAnsi"/>
          <w:sz w:val="22"/>
          <w:szCs w:val="22"/>
        </w:rPr>
        <w:t xml:space="preserve">face additional safeguarding challenges. Children with SEND are </w:t>
      </w:r>
      <w:proofErr w:type="spellStart"/>
      <w:r w:rsidR="004B6CE5" w:rsidRPr="003A183A">
        <w:rPr>
          <w:rFonts w:asciiTheme="majorHAnsi" w:hAnsiTheme="majorHAnsi"/>
          <w:sz w:val="22"/>
          <w:szCs w:val="22"/>
        </w:rPr>
        <w:t>signifcantly</w:t>
      </w:r>
      <w:proofErr w:type="spellEnd"/>
      <w:r w:rsidRPr="003A183A">
        <w:rPr>
          <w:rFonts w:asciiTheme="majorHAnsi" w:hAnsiTheme="majorHAnsi"/>
          <w:sz w:val="22"/>
          <w:szCs w:val="22"/>
        </w:rPr>
        <w:t xml:space="preserve"> more likely to be abused than their peers.</w:t>
      </w:r>
    </w:p>
    <w:p w14:paraId="1E93F0C0" w14:textId="77777777" w:rsidR="008A6C5E" w:rsidRPr="003A183A" w:rsidRDefault="008C09D8" w:rsidP="00466E16">
      <w:pPr>
        <w:pStyle w:val="BodyText"/>
        <w:ind w:left="612" w:right="763"/>
        <w:rPr>
          <w:rFonts w:asciiTheme="majorHAnsi" w:hAnsiTheme="majorHAnsi"/>
          <w:sz w:val="22"/>
          <w:szCs w:val="22"/>
        </w:rPr>
      </w:pPr>
      <w:r w:rsidRPr="003A183A">
        <w:rPr>
          <w:rFonts w:asciiTheme="majorHAnsi" w:hAnsiTheme="majorHAnsi"/>
          <w:sz w:val="22"/>
          <w:szCs w:val="22"/>
        </w:rPr>
        <w:t>Additional</w:t>
      </w:r>
      <w:r w:rsidRPr="003A183A">
        <w:rPr>
          <w:rFonts w:asciiTheme="majorHAnsi" w:hAnsiTheme="majorHAnsi"/>
          <w:spacing w:val="-4"/>
          <w:sz w:val="22"/>
          <w:szCs w:val="22"/>
        </w:rPr>
        <w:t xml:space="preserve"> </w:t>
      </w:r>
      <w:r w:rsidRPr="003A183A">
        <w:rPr>
          <w:rFonts w:asciiTheme="majorHAnsi" w:hAnsiTheme="majorHAnsi"/>
          <w:sz w:val="22"/>
          <w:szCs w:val="22"/>
        </w:rPr>
        <w:t>barriers</w:t>
      </w:r>
      <w:r w:rsidRPr="003A183A">
        <w:rPr>
          <w:rFonts w:asciiTheme="majorHAnsi" w:hAnsiTheme="majorHAnsi"/>
          <w:spacing w:val="-4"/>
          <w:sz w:val="22"/>
          <w:szCs w:val="22"/>
        </w:rPr>
        <w:t xml:space="preserve"> </w:t>
      </w:r>
      <w:r w:rsidRPr="003A183A">
        <w:rPr>
          <w:rFonts w:asciiTheme="majorHAnsi" w:hAnsiTheme="majorHAnsi"/>
          <w:sz w:val="22"/>
          <w:szCs w:val="22"/>
        </w:rPr>
        <w:t>can</w:t>
      </w:r>
      <w:r w:rsidRPr="003A183A">
        <w:rPr>
          <w:rFonts w:asciiTheme="majorHAnsi" w:hAnsiTheme="majorHAnsi"/>
          <w:spacing w:val="-3"/>
          <w:sz w:val="22"/>
          <w:szCs w:val="22"/>
        </w:rPr>
        <w:t xml:space="preserve"> </w:t>
      </w:r>
      <w:r w:rsidRPr="003A183A">
        <w:rPr>
          <w:rFonts w:asciiTheme="majorHAnsi" w:hAnsiTheme="majorHAnsi"/>
          <w:sz w:val="22"/>
          <w:szCs w:val="22"/>
        </w:rPr>
        <w:t>sometimes</w:t>
      </w:r>
      <w:r w:rsidRPr="003A183A">
        <w:rPr>
          <w:rFonts w:asciiTheme="majorHAnsi" w:hAnsiTheme="majorHAnsi"/>
          <w:spacing w:val="-4"/>
          <w:sz w:val="22"/>
          <w:szCs w:val="22"/>
        </w:rPr>
        <w:t xml:space="preserve"> </w:t>
      </w:r>
      <w:r w:rsidRPr="003A183A">
        <w:rPr>
          <w:rFonts w:asciiTheme="majorHAnsi" w:hAnsiTheme="majorHAnsi"/>
          <w:sz w:val="22"/>
          <w:szCs w:val="22"/>
        </w:rPr>
        <w:t>exist</w:t>
      </w:r>
      <w:r w:rsidRPr="003A183A">
        <w:rPr>
          <w:rFonts w:asciiTheme="majorHAnsi" w:hAnsiTheme="majorHAnsi"/>
          <w:spacing w:val="-5"/>
          <w:sz w:val="22"/>
          <w:szCs w:val="22"/>
        </w:rPr>
        <w:t xml:space="preserve"> </w:t>
      </w:r>
      <w:r w:rsidRPr="003A183A">
        <w:rPr>
          <w:rFonts w:asciiTheme="majorHAnsi" w:hAnsiTheme="majorHAnsi"/>
          <w:sz w:val="22"/>
          <w:szCs w:val="22"/>
        </w:rPr>
        <w:t>when</w:t>
      </w:r>
      <w:r w:rsidRPr="003A183A">
        <w:rPr>
          <w:rFonts w:asciiTheme="majorHAnsi" w:hAnsiTheme="majorHAnsi"/>
          <w:spacing w:val="-5"/>
          <w:sz w:val="22"/>
          <w:szCs w:val="22"/>
        </w:rPr>
        <w:t xml:space="preserve"> </w:t>
      </w:r>
      <w:proofErr w:type="spellStart"/>
      <w:r w:rsidRPr="003A183A">
        <w:rPr>
          <w:rFonts w:asciiTheme="majorHAnsi" w:hAnsiTheme="majorHAnsi"/>
          <w:sz w:val="22"/>
          <w:szCs w:val="22"/>
        </w:rPr>
        <w:t>recognising</w:t>
      </w:r>
      <w:proofErr w:type="spellEnd"/>
      <w:r w:rsidRPr="003A183A">
        <w:rPr>
          <w:rFonts w:asciiTheme="majorHAnsi" w:hAnsiTheme="majorHAnsi"/>
          <w:spacing w:val="-4"/>
          <w:sz w:val="22"/>
          <w:szCs w:val="22"/>
        </w:rPr>
        <w:t xml:space="preserve"> </w:t>
      </w:r>
      <w:r w:rsidRPr="003A183A">
        <w:rPr>
          <w:rFonts w:asciiTheme="majorHAnsi" w:hAnsiTheme="majorHAnsi"/>
          <w:sz w:val="22"/>
          <w:szCs w:val="22"/>
        </w:rPr>
        <w:t>abuse</w:t>
      </w:r>
      <w:r w:rsidRPr="003A183A">
        <w:rPr>
          <w:rFonts w:asciiTheme="majorHAnsi" w:hAnsiTheme="majorHAnsi"/>
          <w:spacing w:val="-3"/>
          <w:sz w:val="22"/>
          <w:szCs w:val="22"/>
        </w:rPr>
        <w:t xml:space="preserve"> </w:t>
      </w:r>
      <w:r w:rsidRPr="003A183A">
        <w:rPr>
          <w:rFonts w:asciiTheme="majorHAnsi" w:hAnsiTheme="majorHAnsi"/>
          <w:sz w:val="22"/>
          <w:szCs w:val="22"/>
        </w:rPr>
        <w:t>in</w:t>
      </w:r>
      <w:r w:rsidRPr="003A183A">
        <w:rPr>
          <w:rFonts w:asciiTheme="majorHAnsi" w:hAnsiTheme="majorHAnsi"/>
          <w:spacing w:val="-5"/>
          <w:sz w:val="22"/>
          <w:szCs w:val="22"/>
        </w:rPr>
        <w:t xml:space="preserve"> </w:t>
      </w:r>
      <w:r w:rsidRPr="003A183A">
        <w:rPr>
          <w:rFonts w:asciiTheme="majorHAnsi" w:hAnsiTheme="majorHAnsi"/>
          <w:sz w:val="22"/>
          <w:szCs w:val="22"/>
        </w:rPr>
        <w:t>SEND children.</w:t>
      </w:r>
      <w:r w:rsidRPr="003A183A">
        <w:rPr>
          <w:rFonts w:asciiTheme="majorHAnsi" w:hAnsiTheme="majorHAnsi"/>
          <w:spacing w:val="-5"/>
          <w:sz w:val="22"/>
          <w:szCs w:val="22"/>
        </w:rPr>
        <w:t xml:space="preserve"> </w:t>
      </w:r>
      <w:r w:rsidRPr="003A183A">
        <w:rPr>
          <w:rFonts w:asciiTheme="majorHAnsi" w:hAnsiTheme="majorHAnsi"/>
          <w:sz w:val="22"/>
          <w:szCs w:val="22"/>
        </w:rPr>
        <w:t>These</w:t>
      </w:r>
      <w:r w:rsidRPr="003A183A">
        <w:rPr>
          <w:rFonts w:asciiTheme="majorHAnsi" w:hAnsiTheme="majorHAnsi"/>
          <w:spacing w:val="-3"/>
          <w:sz w:val="22"/>
          <w:szCs w:val="22"/>
        </w:rPr>
        <w:t xml:space="preserve"> </w:t>
      </w:r>
      <w:r w:rsidRPr="003A183A">
        <w:rPr>
          <w:rFonts w:asciiTheme="majorHAnsi" w:hAnsiTheme="majorHAnsi"/>
          <w:sz w:val="22"/>
          <w:szCs w:val="22"/>
        </w:rPr>
        <w:t xml:space="preserve">can </w:t>
      </w:r>
      <w:r w:rsidRPr="003A183A">
        <w:rPr>
          <w:rFonts w:asciiTheme="majorHAnsi" w:hAnsiTheme="majorHAnsi"/>
          <w:spacing w:val="-2"/>
          <w:sz w:val="22"/>
          <w:szCs w:val="22"/>
        </w:rPr>
        <w:t>include:</w:t>
      </w:r>
    </w:p>
    <w:p w14:paraId="2C87B2AB" w14:textId="77777777" w:rsidR="008A6C5E" w:rsidRPr="003A183A" w:rsidRDefault="008C09D8">
      <w:pPr>
        <w:pStyle w:val="ListParagraph"/>
        <w:numPr>
          <w:ilvl w:val="0"/>
          <w:numId w:val="10"/>
        </w:numPr>
        <w:tabs>
          <w:tab w:val="left" w:pos="1333"/>
        </w:tabs>
        <w:rPr>
          <w:rFonts w:asciiTheme="majorHAnsi" w:hAnsiTheme="majorHAnsi"/>
          <w:szCs w:val="20"/>
        </w:rPr>
      </w:pPr>
      <w:r w:rsidRPr="003A183A">
        <w:rPr>
          <w:rFonts w:asciiTheme="majorHAnsi" w:hAnsiTheme="majorHAnsi"/>
          <w:szCs w:val="20"/>
        </w:rPr>
        <w:t>Assumptions</w:t>
      </w:r>
      <w:r w:rsidRPr="003A183A">
        <w:rPr>
          <w:rFonts w:asciiTheme="majorHAnsi" w:hAnsiTheme="majorHAnsi"/>
          <w:spacing w:val="-8"/>
          <w:szCs w:val="20"/>
        </w:rPr>
        <w:t xml:space="preserve"> </w:t>
      </w:r>
      <w:r w:rsidRPr="003A183A">
        <w:rPr>
          <w:rFonts w:asciiTheme="majorHAnsi" w:hAnsiTheme="majorHAnsi"/>
          <w:szCs w:val="20"/>
        </w:rPr>
        <w:t>that</w:t>
      </w:r>
      <w:r w:rsidRPr="003A183A">
        <w:rPr>
          <w:rFonts w:asciiTheme="majorHAnsi" w:hAnsiTheme="majorHAnsi"/>
          <w:spacing w:val="-3"/>
          <w:szCs w:val="20"/>
        </w:rPr>
        <w:t xml:space="preserve"> </w:t>
      </w:r>
      <w:r w:rsidRPr="003A183A">
        <w:rPr>
          <w:rFonts w:asciiTheme="majorHAnsi" w:hAnsiTheme="majorHAnsi"/>
          <w:szCs w:val="20"/>
        </w:rPr>
        <w:t>indicators</w:t>
      </w:r>
      <w:r w:rsidRPr="003A183A">
        <w:rPr>
          <w:rFonts w:asciiTheme="majorHAnsi" w:hAnsiTheme="majorHAnsi"/>
          <w:spacing w:val="-4"/>
          <w:szCs w:val="20"/>
        </w:rPr>
        <w:t xml:space="preserve"> </w:t>
      </w:r>
      <w:r w:rsidRPr="003A183A">
        <w:rPr>
          <w:rFonts w:asciiTheme="majorHAnsi" w:hAnsiTheme="majorHAnsi"/>
          <w:szCs w:val="20"/>
        </w:rPr>
        <w:t>of</w:t>
      </w:r>
      <w:r w:rsidRPr="003A183A">
        <w:rPr>
          <w:rFonts w:asciiTheme="majorHAnsi" w:hAnsiTheme="majorHAnsi"/>
          <w:spacing w:val="-4"/>
          <w:szCs w:val="20"/>
        </w:rPr>
        <w:t xml:space="preserve"> </w:t>
      </w:r>
      <w:r w:rsidRPr="003A183A">
        <w:rPr>
          <w:rFonts w:asciiTheme="majorHAnsi" w:hAnsiTheme="majorHAnsi"/>
          <w:szCs w:val="20"/>
        </w:rPr>
        <w:t>possible</w:t>
      </w:r>
      <w:r w:rsidRPr="003A183A">
        <w:rPr>
          <w:rFonts w:asciiTheme="majorHAnsi" w:hAnsiTheme="majorHAnsi"/>
          <w:spacing w:val="-5"/>
          <w:szCs w:val="20"/>
        </w:rPr>
        <w:t xml:space="preserve"> </w:t>
      </w:r>
      <w:r w:rsidRPr="003A183A">
        <w:rPr>
          <w:rFonts w:asciiTheme="majorHAnsi" w:hAnsiTheme="majorHAnsi"/>
          <w:szCs w:val="20"/>
        </w:rPr>
        <w:t>abuse</w:t>
      </w:r>
      <w:r w:rsidRPr="003A183A">
        <w:rPr>
          <w:rFonts w:asciiTheme="majorHAnsi" w:hAnsiTheme="majorHAnsi"/>
          <w:spacing w:val="-3"/>
          <w:szCs w:val="20"/>
        </w:rPr>
        <w:t xml:space="preserve"> </w:t>
      </w:r>
      <w:r w:rsidRPr="003A183A">
        <w:rPr>
          <w:rFonts w:asciiTheme="majorHAnsi" w:hAnsiTheme="majorHAnsi"/>
          <w:szCs w:val="20"/>
        </w:rPr>
        <w:t>such</w:t>
      </w:r>
      <w:r w:rsidRPr="003A183A">
        <w:rPr>
          <w:rFonts w:asciiTheme="majorHAnsi" w:hAnsiTheme="majorHAnsi"/>
          <w:spacing w:val="-2"/>
          <w:szCs w:val="20"/>
        </w:rPr>
        <w:t xml:space="preserve"> </w:t>
      </w:r>
      <w:r w:rsidRPr="003A183A">
        <w:rPr>
          <w:rFonts w:asciiTheme="majorHAnsi" w:hAnsiTheme="majorHAnsi"/>
          <w:szCs w:val="20"/>
        </w:rPr>
        <w:t>as</w:t>
      </w:r>
      <w:r w:rsidRPr="003A183A">
        <w:rPr>
          <w:rFonts w:asciiTheme="majorHAnsi" w:hAnsiTheme="majorHAnsi"/>
          <w:spacing w:val="-6"/>
          <w:szCs w:val="20"/>
        </w:rPr>
        <w:t xml:space="preserve"> </w:t>
      </w:r>
      <w:proofErr w:type="spellStart"/>
      <w:r w:rsidRPr="003A183A">
        <w:rPr>
          <w:rFonts w:asciiTheme="majorHAnsi" w:hAnsiTheme="majorHAnsi"/>
          <w:szCs w:val="20"/>
        </w:rPr>
        <w:t>behaviour</w:t>
      </w:r>
      <w:proofErr w:type="spellEnd"/>
      <w:r w:rsidRPr="003A183A">
        <w:rPr>
          <w:rFonts w:asciiTheme="majorHAnsi" w:hAnsiTheme="majorHAnsi"/>
          <w:szCs w:val="20"/>
        </w:rPr>
        <w:t>,</w:t>
      </w:r>
      <w:r w:rsidRPr="003A183A">
        <w:rPr>
          <w:rFonts w:asciiTheme="majorHAnsi" w:hAnsiTheme="majorHAnsi"/>
          <w:spacing w:val="-6"/>
          <w:szCs w:val="20"/>
        </w:rPr>
        <w:t xml:space="preserve"> </w:t>
      </w:r>
      <w:r w:rsidRPr="003A183A">
        <w:rPr>
          <w:rFonts w:asciiTheme="majorHAnsi" w:hAnsiTheme="majorHAnsi"/>
          <w:szCs w:val="20"/>
        </w:rPr>
        <w:t>mood</w:t>
      </w:r>
      <w:r w:rsidRPr="003A183A">
        <w:rPr>
          <w:rFonts w:asciiTheme="majorHAnsi" w:hAnsiTheme="majorHAnsi"/>
          <w:spacing w:val="-2"/>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injury</w:t>
      </w:r>
      <w:r w:rsidRPr="003A183A">
        <w:rPr>
          <w:rFonts w:asciiTheme="majorHAnsi" w:hAnsiTheme="majorHAnsi"/>
          <w:spacing w:val="-4"/>
          <w:szCs w:val="20"/>
        </w:rPr>
        <w:t xml:space="preserve"> </w:t>
      </w:r>
      <w:r w:rsidRPr="003A183A">
        <w:rPr>
          <w:rFonts w:asciiTheme="majorHAnsi" w:hAnsiTheme="majorHAnsi"/>
          <w:szCs w:val="20"/>
        </w:rPr>
        <w:t>relate</w:t>
      </w:r>
      <w:r w:rsidRPr="003A183A">
        <w:rPr>
          <w:rFonts w:asciiTheme="majorHAnsi" w:hAnsiTheme="majorHAnsi"/>
          <w:spacing w:val="-5"/>
          <w:szCs w:val="20"/>
        </w:rPr>
        <w:t xml:space="preserve"> to</w:t>
      </w:r>
    </w:p>
    <w:p w14:paraId="6CDE1772" w14:textId="77777777" w:rsidR="008A6C5E" w:rsidRPr="003A183A" w:rsidRDefault="008C09D8" w:rsidP="00466E16">
      <w:pPr>
        <w:pStyle w:val="BodyText"/>
        <w:spacing w:line="293" w:lineRule="exact"/>
        <w:rPr>
          <w:rFonts w:asciiTheme="majorHAnsi" w:hAnsiTheme="majorHAnsi"/>
          <w:sz w:val="22"/>
          <w:szCs w:val="22"/>
        </w:rPr>
      </w:pPr>
      <w:r w:rsidRPr="003A183A">
        <w:rPr>
          <w:rFonts w:asciiTheme="majorHAnsi" w:hAnsiTheme="majorHAnsi"/>
          <w:sz w:val="22"/>
          <w:szCs w:val="22"/>
        </w:rPr>
        <w:t>the</w:t>
      </w:r>
      <w:r w:rsidRPr="003A183A">
        <w:rPr>
          <w:rFonts w:asciiTheme="majorHAnsi" w:hAnsiTheme="majorHAnsi"/>
          <w:spacing w:val="-7"/>
          <w:sz w:val="22"/>
          <w:szCs w:val="22"/>
        </w:rPr>
        <w:t xml:space="preserve"> </w:t>
      </w:r>
      <w:r w:rsidRPr="003A183A">
        <w:rPr>
          <w:rFonts w:asciiTheme="majorHAnsi" w:hAnsiTheme="majorHAnsi"/>
          <w:sz w:val="22"/>
          <w:szCs w:val="22"/>
        </w:rPr>
        <w:t>child’s</w:t>
      </w:r>
      <w:r w:rsidRPr="003A183A">
        <w:rPr>
          <w:rFonts w:asciiTheme="majorHAnsi" w:hAnsiTheme="majorHAnsi"/>
          <w:spacing w:val="-5"/>
          <w:sz w:val="22"/>
          <w:szCs w:val="22"/>
        </w:rPr>
        <w:t xml:space="preserve"> </w:t>
      </w:r>
      <w:r w:rsidRPr="003A183A">
        <w:rPr>
          <w:rFonts w:asciiTheme="majorHAnsi" w:hAnsiTheme="majorHAnsi"/>
          <w:sz w:val="22"/>
          <w:szCs w:val="22"/>
        </w:rPr>
        <w:t>disability</w:t>
      </w:r>
      <w:r w:rsidRPr="003A183A">
        <w:rPr>
          <w:rFonts w:asciiTheme="majorHAnsi" w:hAnsiTheme="majorHAnsi"/>
          <w:spacing w:val="-3"/>
          <w:sz w:val="22"/>
          <w:szCs w:val="22"/>
        </w:rPr>
        <w:t xml:space="preserve"> </w:t>
      </w:r>
      <w:r w:rsidRPr="003A183A">
        <w:rPr>
          <w:rFonts w:asciiTheme="majorHAnsi" w:hAnsiTheme="majorHAnsi"/>
          <w:sz w:val="22"/>
          <w:szCs w:val="22"/>
        </w:rPr>
        <w:t>without</w:t>
      </w:r>
      <w:r w:rsidRPr="003A183A">
        <w:rPr>
          <w:rFonts w:asciiTheme="majorHAnsi" w:hAnsiTheme="majorHAnsi"/>
          <w:spacing w:val="-4"/>
          <w:sz w:val="22"/>
          <w:szCs w:val="22"/>
        </w:rPr>
        <w:t xml:space="preserve"> </w:t>
      </w:r>
      <w:r w:rsidRPr="003A183A">
        <w:rPr>
          <w:rFonts w:asciiTheme="majorHAnsi" w:hAnsiTheme="majorHAnsi"/>
          <w:sz w:val="22"/>
          <w:szCs w:val="22"/>
        </w:rPr>
        <w:t>further</w:t>
      </w:r>
      <w:r w:rsidRPr="003A183A">
        <w:rPr>
          <w:rFonts w:asciiTheme="majorHAnsi" w:hAnsiTheme="majorHAnsi"/>
          <w:spacing w:val="-4"/>
          <w:sz w:val="22"/>
          <w:szCs w:val="22"/>
        </w:rPr>
        <w:t xml:space="preserve"> </w:t>
      </w:r>
      <w:r w:rsidRPr="003A183A">
        <w:rPr>
          <w:rFonts w:asciiTheme="majorHAnsi" w:hAnsiTheme="majorHAnsi"/>
          <w:spacing w:val="-2"/>
          <w:sz w:val="22"/>
          <w:szCs w:val="22"/>
        </w:rPr>
        <w:t>exploration</w:t>
      </w:r>
    </w:p>
    <w:p w14:paraId="1F365BA4" w14:textId="77777777" w:rsidR="008A6C5E" w:rsidRPr="003A183A" w:rsidRDefault="008C09D8">
      <w:pPr>
        <w:pStyle w:val="ListParagraph"/>
        <w:numPr>
          <w:ilvl w:val="0"/>
          <w:numId w:val="10"/>
        </w:numPr>
        <w:tabs>
          <w:tab w:val="left" w:pos="1333"/>
        </w:tabs>
        <w:spacing w:line="242" w:lineRule="auto"/>
        <w:ind w:right="1018"/>
        <w:rPr>
          <w:rFonts w:asciiTheme="majorHAnsi" w:hAnsiTheme="majorHAnsi"/>
          <w:szCs w:val="20"/>
        </w:rPr>
      </w:pPr>
      <w:r w:rsidRPr="003A183A">
        <w:rPr>
          <w:rFonts w:asciiTheme="majorHAnsi" w:hAnsiTheme="majorHAnsi"/>
          <w:szCs w:val="20"/>
        </w:rPr>
        <w:t>These</w:t>
      </w:r>
      <w:r w:rsidRPr="003A183A">
        <w:rPr>
          <w:rFonts w:asciiTheme="majorHAnsi" w:hAnsiTheme="majorHAnsi"/>
          <w:spacing w:val="-2"/>
          <w:szCs w:val="20"/>
        </w:rPr>
        <w:t xml:space="preserve"> </w:t>
      </w:r>
      <w:r w:rsidRPr="003A183A">
        <w:rPr>
          <w:rFonts w:asciiTheme="majorHAnsi" w:hAnsiTheme="majorHAnsi"/>
          <w:szCs w:val="20"/>
        </w:rPr>
        <w:t>children</w:t>
      </w:r>
      <w:r w:rsidRPr="003A183A">
        <w:rPr>
          <w:rFonts w:asciiTheme="majorHAnsi" w:hAnsiTheme="majorHAnsi"/>
          <w:spacing w:val="-4"/>
          <w:szCs w:val="20"/>
        </w:rPr>
        <w:t xml:space="preserve"> </w:t>
      </w:r>
      <w:r w:rsidRPr="003A183A">
        <w:rPr>
          <w:rFonts w:asciiTheme="majorHAnsi" w:hAnsiTheme="majorHAnsi"/>
          <w:szCs w:val="20"/>
        </w:rPr>
        <w:t>being</w:t>
      </w:r>
      <w:r w:rsidRPr="003A183A">
        <w:rPr>
          <w:rFonts w:asciiTheme="majorHAnsi" w:hAnsiTheme="majorHAnsi"/>
          <w:spacing w:val="-3"/>
          <w:szCs w:val="20"/>
        </w:rPr>
        <w:t xml:space="preserve"> </w:t>
      </w:r>
      <w:r w:rsidRPr="003A183A">
        <w:rPr>
          <w:rFonts w:asciiTheme="majorHAnsi" w:hAnsiTheme="majorHAnsi"/>
          <w:szCs w:val="20"/>
        </w:rPr>
        <w:t>more</w:t>
      </w:r>
      <w:r w:rsidRPr="003A183A">
        <w:rPr>
          <w:rFonts w:asciiTheme="majorHAnsi" w:hAnsiTheme="majorHAnsi"/>
          <w:spacing w:val="-2"/>
          <w:szCs w:val="20"/>
        </w:rPr>
        <w:t xml:space="preserve"> </w:t>
      </w:r>
      <w:r w:rsidRPr="003A183A">
        <w:rPr>
          <w:rFonts w:asciiTheme="majorHAnsi" w:hAnsiTheme="majorHAnsi"/>
          <w:szCs w:val="20"/>
        </w:rPr>
        <w:t>prone</w:t>
      </w:r>
      <w:r w:rsidRPr="003A183A">
        <w:rPr>
          <w:rFonts w:asciiTheme="majorHAnsi" w:hAnsiTheme="majorHAnsi"/>
          <w:spacing w:val="-5"/>
          <w:szCs w:val="20"/>
        </w:rPr>
        <w:t xml:space="preserve"> </w:t>
      </w:r>
      <w:r w:rsidRPr="003A183A">
        <w:rPr>
          <w:rFonts w:asciiTheme="majorHAnsi" w:hAnsiTheme="majorHAnsi"/>
          <w:szCs w:val="20"/>
        </w:rPr>
        <w:t>to</w:t>
      </w:r>
      <w:r w:rsidRPr="003A183A">
        <w:rPr>
          <w:rFonts w:asciiTheme="majorHAnsi" w:hAnsiTheme="majorHAnsi"/>
          <w:spacing w:val="-5"/>
          <w:szCs w:val="20"/>
        </w:rPr>
        <w:t xml:space="preserve"> </w:t>
      </w:r>
      <w:r w:rsidRPr="003A183A">
        <w:rPr>
          <w:rFonts w:asciiTheme="majorHAnsi" w:hAnsiTheme="majorHAnsi"/>
          <w:szCs w:val="20"/>
        </w:rPr>
        <w:t>peer</w:t>
      </w:r>
      <w:r w:rsidRPr="003A183A">
        <w:rPr>
          <w:rFonts w:asciiTheme="majorHAnsi" w:hAnsiTheme="majorHAnsi"/>
          <w:spacing w:val="-2"/>
          <w:szCs w:val="20"/>
        </w:rPr>
        <w:t xml:space="preserve"> </w:t>
      </w:r>
      <w:r w:rsidRPr="003A183A">
        <w:rPr>
          <w:rFonts w:asciiTheme="majorHAnsi" w:hAnsiTheme="majorHAnsi"/>
          <w:szCs w:val="20"/>
        </w:rPr>
        <w:t>group</w:t>
      </w:r>
      <w:r w:rsidRPr="003A183A">
        <w:rPr>
          <w:rFonts w:asciiTheme="majorHAnsi" w:hAnsiTheme="majorHAnsi"/>
          <w:spacing w:val="-2"/>
          <w:szCs w:val="20"/>
        </w:rPr>
        <w:t xml:space="preserve"> </w:t>
      </w:r>
      <w:r w:rsidRPr="003A183A">
        <w:rPr>
          <w:rFonts w:asciiTheme="majorHAnsi" w:hAnsiTheme="majorHAnsi"/>
          <w:szCs w:val="20"/>
        </w:rPr>
        <w:t>isolation</w:t>
      </w:r>
      <w:r w:rsidRPr="003A183A">
        <w:rPr>
          <w:rFonts w:asciiTheme="majorHAnsi" w:hAnsiTheme="majorHAnsi"/>
          <w:spacing w:val="-2"/>
          <w:szCs w:val="20"/>
        </w:rPr>
        <w:t xml:space="preserve"> </w:t>
      </w:r>
      <w:r w:rsidRPr="003A183A">
        <w:rPr>
          <w:rFonts w:asciiTheme="majorHAnsi" w:hAnsiTheme="majorHAnsi"/>
          <w:szCs w:val="20"/>
        </w:rPr>
        <w:t>or</w:t>
      </w:r>
      <w:r w:rsidRPr="003A183A">
        <w:rPr>
          <w:rFonts w:asciiTheme="majorHAnsi" w:hAnsiTheme="majorHAnsi"/>
          <w:spacing w:val="-4"/>
          <w:szCs w:val="20"/>
        </w:rPr>
        <w:t xml:space="preserve"> </w:t>
      </w:r>
      <w:r w:rsidRPr="003A183A">
        <w:rPr>
          <w:rFonts w:asciiTheme="majorHAnsi" w:hAnsiTheme="majorHAnsi"/>
          <w:szCs w:val="20"/>
        </w:rPr>
        <w:t>bullying</w:t>
      </w:r>
      <w:r w:rsidRPr="003A183A">
        <w:rPr>
          <w:rFonts w:asciiTheme="majorHAnsi" w:hAnsiTheme="majorHAnsi"/>
          <w:spacing w:val="-3"/>
          <w:szCs w:val="20"/>
        </w:rPr>
        <w:t xml:space="preserve"> </w:t>
      </w:r>
      <w:r w:rsidRPr="003A183A">
        <w:rPr>
          <w:rFonts w:asciiTheme="majorHAnsi" w:hAnsiTheme="majorHAnsi"/>
          <w:szCs w:val="20"/>
        </w:rPr>
        <w:t>(including</w:t>
      </w:r>
      <w:r w:rsidRPr="003A183A">
        <w:rPr>
          <w:rFonts w:asciiTheme="majorHAnsi" w:hAnsiTheme="majorHAnsi"/>
          <w:spacing w:val="-5"/>
          <w:szCs w:val="20"/>
        </w:rPr>
        <w:t xml:space="preserve"> </w:t>
      </w:r>
      <w:r w:rsidRPr="003A183A">
        <w:rPr>
          <w:rFonts w:asciiTheme="majorHAnsi" w:hAnsiTheme="majorHAnsi"/>
          <w:szCs w:val="20"/>
        </w:rPr>
        <w:t>prejudice- based bullying) than other children</w:t>
      </w:r>
    </w:p>
    <w:p w14:paraId="0366535C" w14:textId="77777777" w:rsidR="008A6C5E" w:rsidRPr="003A183A" w:rsidRDefault="008C09D8">
      <w:pPr>
        <w:pStyle w:val="ListParagraph"/>
        <w:numPr>
          <w:ilvl w:val="0"/>
          <w:numId w:val="10"/>
        </w:numPr>
        <w:tabs>
          <w:tab w:val="left" w:pos="1333"/>
        </w:tabs>
        <w:spacing w:line="240" w:lineRule="auto"/>
        <w:ind w:right="761"/>
        <w:rPr>
          <w:rFonts w:asciiTheme="majorHAnsi" w:hAnsiTheme="majorHAnsi"/>
          <w:szCs w:val="20"/>
        </w:rPr>
      </w:pPr>
      <w:r w:rsidRPr="003A183A">
        <w:rPr>
          <w:rFonts w:asciiTheme="majorHAnsi" w:hAnsiTheme="majorHAnsi"/>
          <w:szCs w:val="20"/>
        </w:rPr>
        <w:t>The</w:t>
      </w:r>
      <w:r w:rsidRPr="003A183A">
        <w:rPr>
          <w:rFonts w:asciiTheme="majorHAnsi" w:hAnsiTheme="majorHAnsi"/>
          <w:spacing w:val="-4"/>
          <w:szCs w:val="20"/>
        </w:rPr>
        <w:t xml:space="preserve"> </w:t>
      </w:r>
      <w:r w:rsidRPr="003A183A">
        <w:rPr>
          <w:rFonts w:asciiTheme="majorHAnsi" w:hAnsiTheme="majorHAnsi"/>
          <w:szCs w:val="20"/>
        </w:rPr>
        <w:t>potential</w:t>
      </w:r>
      <w:r w:rsidRPr="003A183A">
        <w:rPr>
          <w:rFonts w:asciiTheme="majorHAnsi" w:hAnsiTheme="majorHAnsi"/>
          <w:spacing w:val="-5"/>
          <w:szCs w:val="20"/>
        </w:rPr>
        <w:t xml:space="preserve"> </w:t>
      </w:r>
      <w:r w:rsidRPr="003A183A">
        <w:rPr>
          <w:rFonts w:asciiTheme="majorHAnsi" w:hAnsiTheme="majorHAnsi"/>
          <w:szCs w:val="20"/>
        </w:rPr>
        <w:t>for</w:t>
      </w:r>
      <w:r w:rsidRPr="003A183A">
        <w:rPr>
          <w:rFonts w:asciiTheme="majorHAnsi" w:hAnsiTheme="majorHAnsi"/>
          <w:spacing w:val="-4"/>
          <w:szCs w:val="20"/>
        </w:rPr>
        <w:t xml:space="preserve"> </w:t>
      </w:r>
      <w:r w:rsidRPr="003A183A">
        <w:rPr>
          <w:rFonts w:asciiTheme="majorHAnsi" w:hAnsiTheme="majorHAnsi"/>
          <w:szCs w:val="20"/>
        </w:rPr>
        <w:t>children</w:t>
      </w:r>
      <w:r w:rsidRPr="003A183A">
        <w:rPr>
          <w:rFonts w:asciiTheme="majorHAnsi" w:hAnsiTheme="majorHAnsi"/>
          <w:spacing w:val="-3"/>
          <w:szCs w:val="20"/>
        </w:rPr>
        <w:t xml:space="preserve"> </w:t>
      </w:r>
      <w:r w:rsidRPr="003A183A">
        <w:rPr>
          <w:rFonts w:asciiTheme="majorHAnsi" w:hAnsiTheme="majorHAnsi"/>
          <w:szCs w:val="20"/>
        </w:rPr>
        <w:t>with</w:t>
      </w:r>
      <w:r w:rsidRPr="003A183A">
        <w:rPr>
          <w:rFonts w:asciiTheme="majorHAnsi" w:hAnsiTheme="majorHAnsi"/>
          <w:spacing w:val="-4"/>
          <w:szCs w:val="20"/>
        </w:rPr>
        <w:t xml:space="preserve"> </w:t>
      </w:r>
      <w:r w:rsidRPr="003A183A">
        <w:rPr>
          <w:rFonts w:asciiTheme="majorHAnsi" w:hAnsiTheme="majorHAnsi"/>
          <w:szCs w:val="20"/>
        </w:rPr>
        <w:t>SEND</w:t>
      </w:r>
      <w:r w:rsidRPr="003A183A">
        <w:rPr>
          <w:rFonts w:asciiTheme="majorHAnsi" w:hAnsiTheme="majorHAnsi"/>
          <w:spacing w:val="-1"/>
          <w:szCs w:val="20"/>
        </w:rPr>
        <w:t xml:space="preserve"> </w:t>
      </w:r>
      <w:r w:rsidRPr="003A183A">
        <w:rPr>
          <w:rFonts w:asciiTheme="majorHAnsi" w:hAnsiTheme="majorHAnsi"/>
          <w:szCs w:val="20"/>
        </w:rPr>
        <w:t>or</w:t>
      </w:r>
      <w:r w:rsidRPr="003A183A">
        <w:rPr>
          <w:rFonts w:asciiTheme="majorHAnsi" w:hAnsiTheme="majorHAnsi"/>
          <w:spacing w:val="-3"/>
          <w:szCs w:val="20"/>
        </w:rPr>
        <w:t xml:space="preserve"> </w:t>
      </w:r>
      <w:r w:rsidRPr="003A183A">
        <w:rPr>
          <w:rFonts w:asciiTheme="majorHAnsi" w:hAnsiTheme="majorHAnsi"/>
          <w:szCs w:val="20"/>
        </w:rPr>
        <w:t>certain</w:t>
      </w:r>
      <w:r w:rsidRPr="003A183A">
        <w:rPr>
          <w:rFonts w:asciiTheme="majorHAnsi" w:hAnsiTheme="majorHAnsi"/>
          <w:spacing w:val="-4"/>
          <w:szCs w:val="20"/>
        </w:rPr>
        <w:t xml:space="preserve"> </w:t>
      </w:r>
      <w:r w:rsidRPr="003A183A">
        <w:rPr>
          <w:rFonts w:asciiTheme="majorHAnsi" w:hAnsiTheme="majorHAnsi"/>
          <w:szCs w:val="20"/>
        </w:rPr>
        <w:t>medical</w:t>
      </w:r>
      <w:r w:rsidRPr="003A183A">
        <w:rPr>
          <w:rFonts w:asciiTheme="majorHAnsi" w:hAnsiTheme="majorHAnsi"/>
          <w:spacing w:val="-3"/>
          <w:szCs w:val="20"/>
        </w:rPr>
        <w:t xml:space="preserve"> </w:t>
      </w:r>
      <w:r w:rsidRPr="003A183A">
        <w:rPr>
          <w:rFonts w:asciiTheme="majorHAnsi" w:hAnsiTheme="majorHAnsi"/>
          <w:szCs w:val="20"/>
        </w:rPr>
        <w:t>conditions</w:t>
      </w:r>
      <w:r w:rsidRPr="003A183A">
        <w:rPr>
          <w:rFonts w:asciiTheme="majorHAnsi" w:hAnsiTheme="majorHAnsi"/>
          <w:spacing w:val="-4"/>
          <w:szCs w:val="20"/>
        </w:rPr>
        <w:t xml:space="preserve"> </w:t>
      </w:r>
      <w:r w:rsidRPr="003A183A">
        <w:rPr>
          <w:rFonts w:asciiTheme="majorHAnsi" w:hAnsiTheme="majorHAnsi"/>
          <w:szCs w:val="20"/>
        </w:rPr>
        <w:t>being</w:t>
      </w:r>
      <w:r w:rsidRPr="003A183A">
        <w:rPr>
          <w:rFonts w:asciiTheme="majorHAnsi" w:hAnsiTheme="majorHAnsi"/>
          <w:spacing w:val="-4"/>
          <w:szCs w:val="20"/>
        </w:rPr>
        <w:t xml:space="preserve"> </w:t>
      </w:r>
      <w:r w:rsidRPr="003A183A">
        <w:rPr>
          <w:rFonts w:asciiTheme="majorHAnsi" w:hAnsiTheme="majorHAnsi"/>
          <w:szCs w:val="20"/>
        </w:rPr>
        <w:t xml:space="preserve">disproportionately impacted by </w:t>
      </w:r>
      <w:proofErr w:type="spellStart"/>
      <w:r w:rsidRPr="003A183A">
        <w:rPr>
          <w:rFonts w:asciiTheme="majorHAnsi" w:hAnsiTheme="majorHAnsi"/>
          <w:szCs w:val="20"/>
        </w:rPr>
        <w:t>behaviours</w:t>
      </w:r>
      <w:proofErr w:type="spellEnd"/>
      <w:r w:rsidRPr="003A183A">
        <w:rPr>
          <w:rFonts w:asciiTheme="majorHAnsi" w:hAnsiTheme="majorHAnsi"/>
          <w:szCs w:val="20"/>
        </w:rPr>
        <w:t xml:space="preserve"> such as bullying and harassment, without outwardly showing any </w:t>
      </w:r>
      <w:r w:rsidRPr="003A183A">
        <w:rPr>
          <w:rFonts w:asciiTheme="majorHAnsi" w:hAnsiTheme="majorHAnsi"/>
          <w:spacing w:val="-2"/>
          <w:szCs w:val="20"/>
        </w:rPr>
        <w:t>signs</w:t>
      </w:r>
    </w:p>
    <w:p w14:paraId="0798AD6B" w14:textId="77777777" w:rsidR="008A6C5E" w:rsidRPr="003A183A" w:rsidRDefault="008C09D8">
      <w:pPr>
        <w:pStyle w:val="ListParagraph"/>
        <w:numPr>
          <w:ilvl w:val="0"/>
          <w:numId w:val="10"/>
        </w:numPr>
        <w:tabs>
          <w:tab w:val="left" w:pos="1333"/>
        </w:tabs>
        <w:spacing w:line="304" w:lineRule="exact"/>
        <w:rPr>
          <w:rFonts w:asciiTheme="majorHAnsi" w:hAnsiTheme="majorHAnsi"/>
          <w:szCs w:val="20"/>
        </w:rPr>
      </w:pPr>
      <w:r w:rsidRPr="003A183A">
        <w:rPr>
          <w:rFonts w:asciiTheme="majorHAnsi" w:hAnsiTheme="majorHAnsi"/>
          <w:szCs w:val="20"/>
        </w:rPr>
        <w:t>Communication</w:t>
      </w:r>
      <w:r w:rsidRPr="003A183A">
        <w:rPr>
          <w:rFonts w:asciiTheme="majorHAnsi" w:hAnsiTheme="majorHAnsi"/>
          <w:spacing w:val="-7"/>
          <w:szCs w:val="20"/>
        </w:rPr>
        <w:t xml:space="preserve"> </w:t>
      </w:r>
      <w:r w:rsidRPr="003A183A">
        <w:rPr>
          <w:rFonts w:asciiTheme="majorHAnsi" w:hAnsiTheme="majorHAnsi"/>
          <w:szCs w:val="20"/>
        </w:rPr>
        <w:t>barriers</w:t>
      </w:r>
      <w:r w:rsidRPr="003A183A">
        <w:rPr>
          <w:rFonts w:asciiTheme="majorHAnsi" w:hAnsiTheme="majorHAnsi"/>
          <w:spacing w:val="-6"/>
          <w:szCs w:val="20"/>
        </w:rPr>
        <w:t xml:space="preserve"> </w:t>
      </w:r>
      <w:r w:rsidRPr="003A183A">
        <w:rPr>
          <w:rFonts w:asciiTheme="majorHAnsi" w:hAnsiTheme="majorHAnsi"/>
          <w:szCs w:val="20"/>
        </w:rPr>
        <w:t>and</w:t>
      </w:r>
      <w:r w:rsidRPr="003A183A">
        <w:rPr>
          <w:rFonts w:asciiTheme="majorHAnsi" w:hAnsiTheme="majorHAnsi"/>
          <w:spacing w:val="-5"/>
          <w:szCs w:val="20"/>
        </w:rPr>
        <w:t xml:space="preserve"> </w:t>
      </w:r>
      <w:r w:rsidRPr="003A183A">
        <w:rPr>
          <w:rFonts w:asciiTheme="majorHAnsi" w:hAnsiTheme="majorHAnsi"/>
          <w:szCs w:val="20"/>
        </w:rPr>
        <w:t>difficulties</w:t>
      </w:r>
      <w:r w:rsidRPr="003A183A">
        <w:rPr>
          <w:rFonts w:asciiTheme="majorHAnsi" w:hAnsiTheme="majorHAnsi"/>
          <w:spacing w:val="-4"/>
          <w:szCs w:val="20"/>
        </w:rPr>
        <w:t xml:space="preserve"> </w:t>
      </w:r>
      <w:r w:rsidRPr="003A183A">
        <w:rPr>
          <w:rFonts w:asciiTheme="majorHAnsi" w:hAnsiTheme="majorHAnsi"/>
          <w:szCs w:val="20"/>
        </w:rPr>
        <w:t>overcoming</w:t>
      </w:r>
      <w:r w:rsidRPr="003A183A">
        <w:rPr>
          <w:rFonts w:asciiTheme="majorHAnsi" w:hAnsiTheme="majorHAnsi"/>
          <w:spacing w:val="-5"/>
          <w:szCs w:val="20"/>
        </w:rPr>
        <w:t xml:space="preserve"> </w:t>
      </w:r>
      <w:r w:rsidRPr="003A183A">
        <w:rPr>
          <w:rFonts w:asciiTheme="majorHAnsi" w:hAnsiTheme="majorHAnsi"/>
          <w:szCs w:val="20"/>
        </w:rPr>
        <w:t>these</w:t>
      </w:r>
      <w:r w:rsidRPr="003A183A">
        <w:rPr>
          <w:rFonts w:asciiTheme="majorHAnsi" w:hAnsiTheme="majorHAnsi"/>
          <w:spacing w:val="-4"/>
          <w:szCs w:val="20"/>
        </w:rPr>
        <w:t xml:space="preserve"> </w:t>
      </w:r>
      <w:r w:rsidRPr="003A183A">
        <w:rPr>
          <w:rFonts w:asciiTheme="majorHAnsi" w:hAnsiTheme="majorHAnsi"/>
          <w:spacing w:val="-2"/>
          <w:szCs w:val="20"/>
        </w:rPr>
        <w:t>barriers</w:t>
      </w:r>
    </w:p>
    <w:p w14:paraId="07418FCE" w14:textId="77777777" w:rsidR="008A6C5E" w:rsidRPr="003A183A" w:rsidRDefault="008A6C5E" w:rsidP="00466E16">
      <w:pPr>
        <w:pStyle w:val="BodyText"/>
        <w:spacing w:before="9"/>
        <w:ind w:left="0"/>
        <w:rPr>
          <w:rFonts w:asciiTheme="majorHAnsi" w:hAnsiTheme="majorHAnsi"/>
          <w:sz w:val="22"/>
          <w:szCs w:val="22"/>
        </w:rPr>
      </w:pPr>
    </w:p>
    <w:p w14:paraId="79369292" w14:textId="77777777" w:rsidR="008A6C5E" w:rsidRPr="003A183A" w:rsidRDefault="008C09D8" w:rsidP="00466E16">
      <w:pPr>
        <w:pStyle w:val="BodyText"/>
        <w:ind w:left="612" w:right="875"/>
        <w:rPr>
          <w:rFonts w:asciiTheme="majorHAnsi" w:hAnsiTheme="majorHAnsi"/>
          <w:sz w:val="22"/>
          <w:szCs w:val="22"/>
        </w:rPr>
      </w:pPr>
      <w:r w:rsidRPr="003A183A">
        <w:rPr>
          <w:rFonts w:asciiTheme="majorHAnsi" w:hAnsiTheme="majorHAnsi"/>
          <w:sz w:val="22"/>
          <w:szCs w:val="22"/>
        </w:rPr>
        <w:t>Staff</w:t>
      </w:r>
      <w:r w:rsidRPr="003A183A">
        <w:rPr>
          <w:rFonts w:asciiTheme="majorHAnsi" w:hAnsiTheme="majorHAnsi"/>
          <w:spacing w:val="-1"/>
          <w:sz w:val="22"/>
          <w:szCs w:val="22"/>
        </w:rPr>
        <w:t xml:space="preserve"> </w:t>
      </w:r>
      <w:r w:rsidRPr="003A183A">
        <w:rPr>
          <w:rFonts w:asciiTheme="majorHAnsi" w:hAnsiTheme="majorHAnsi"/>
          <w:sz w:val="22"/>
          <w:szCs w:val="22"/>
        </w:rPr>
        <w:t>will</w:t>
      </w:r>
      <w:r w:rsidRPr="003A183A">
        <w:rPr>
          <w:rFonts w:asciiTheme="majorHAnsi" w:hAnsiTheme="majorHAnsi"/>
          <w:spacing w:val="-2"/>
          <w:sz w:val="22"/>
          <w:szCs w:val="22"/>
        </w:rPr>
        <w:t xml:space="preserve"> </w:t>
      </w:r>
      <w:r w:rsidRPr="003A183A">
        <w:rPr>
          <w:rFonts w:asciiTheme="majorHAnsi" w:hAnsiTheme="majorHAnsi"/>
          <w:sz w:val="22"/>
          <w:szCs w:val="22"/>
        </w:rPr>
        <w:t>support</w:t>
      </w:r>
      <w:r w:rsidRPr="003A183A">
        <w:rPr>
          <w:rFonts w:asciiTheme="majorHAnsi" w:hAnsiTheme="majorHAnsi"/>
          <w:spacing w:val="-3"/>
          <w:sz w:val="22"/>
          <w:szCs w:val="22"/>
        </w:rPr>
        <w:t xml:space="preserve"> </w:t>
      </w:r>
      <w:r w:rsidRPr="003A183A">
        <w:rPr>
          <w:rFonts w:asciiTheme="majorHAnsi" w:hAnsiTheme="majorHAnsi"/>
          <w:sz w:val="22"/>
          <w:szCs w:val="22"/>
        </w:rPr>
        <w:t>these</w:t>
      </w:r>
      <w:r w:rsidRPr="003A183A">
        <w:rPr>
          <w:rFonts w:asciiTheme="majorHAnsi" w:hAnsiTheme="majorHAnsi"/>
          <w:spacing w:val="-1"/>
          <w:sz w:val="22"/>
          <w:szCs w:val="22"/>
        </w:rPr>
        <w:t xml:space="preserve"> </w:t>
      </w:r>
      <w:r w:rsidRPr="003A183A">
        <w:rPr>
          <w:rFonts w:asciiTheme="majorHAnsi" w:hAnsiTheme="majorHAnsi"/>
          <w:sz w:val="22"/>
          <w:szCs w:val="22"/>
        </w:rPr>
        <w:t>children</w:t>
      </w:r>
      <w:r w:rsidRPr="003A183A">
        <w:rPr>
          <w:rFonts w:asciiTheme="majorHAnsi" w:hAnsiTheme="majorHAnsi"/>
          <w:spacing w:val="-1"/>
          <w:sz w:val="22"/>
          <w:szCs w:val="22"/>
        </w:rPr>
        <w:t xml:space="preserve"> </w:t>
      </w:r>
      <w:r w:rsidRPr="003A183A">
        <w:rPr>
          <w:rFonts w:asciiTheme="majorHAnsi" w:hAnsiTheme="majorHAnsi"/>
          <w:sz w:val="22"/>
          <w:szCs w:val="22"/>
        </w:rPr>
        <w:t>in</w:t>
      </w:r>
      <w:r w:rsidRPr="003A183A">
        <w:rPr>
          <w:rFonts w:asciiTheme="majorHAnsi" w:hAnsiTheme="majorHAnsi"/>
          <w:spacing w:val="-1"/>
          <w:sz w:val="22"/>
          <w:szCs w:val="22"/>
        </w:rPr>
        <w:t xml:space="preserve"> </w:t>
      </w:r>
      <w:r w:rsidRPr="003A183A">
        <w:rPr>
          <w:rFonts w:asciiTheme="majorHAnsi" w:hAnsiTheme="majorHAnsi"/>
          <w:sz w:val="22"/>
          <w:szCs w:val="22"/>
        </w:rPr>
        <w:t>expressing</w:t>
      </w:r>
      <w:r w:rsidRPr="003A183A">
        <w:rPr>
          <w:rFonts w:asciiTheme="majorHAnsi" w:hAnsiTheme="majorHAnsi"/>
          <w:spacing w:val="-4"/>
          <w:sz w:val="22"/>
          <w:szCs w:val="22"/>
        </w:rPr>
        <w:t xml:space="preserve"> </w:t>
      </w:r>
      <w:r w:rsidRPr="003A183A">
        <w:rPr>
          <w:rFonts w:asciiTheme="majorHAnsi" w:hAnsiTheme="majorHAnsi"/>
          <w:sz w:val="22"/>
          <w:szCs w:val="22"/>
        </w:rPr>
        <w:t>any</w:t>
      </w:r>
      <w:r w:rsidRPr="003A183A">
        <w:rPr>
          <w:rFonts w:asciiTheme="majorHAnsi" w:hAnsiTheme="majorHAnsi"/>
          <w:spacing w:val="-5"/>
          <w:sz w:val="22"/>
          <w:szCs w:val="22"/>
        </w:rPr>
        <w:t xml:space="preserve"> </w:t>
      </w:r>
      <w:r w:rsidRPr="003A183A">
        <w:rPr>
          <w:rFonts w:asciiTheme="majorHAnsi" w:hAnsiTheme="majorHAnsi"/>
          <w:sz w:val="22"/>
          <w:szCs w:val="22"/>
        </w:rPr>
        <w:t>concerns</w:t>
      </w:r>
      <w:r w:rsidRPr="003A183A">
        <w:rPr>
          <w:rFonts w:asciiTheme="majorHAnsi" w:hAnsiTheme="majorHAnsi"/>
          <w:spacing w:val="-4"/>
          <w:sz w:val="22"/>
          <w:szCs w:val="22"/>
        </w:rPr>
        <w:t xml:space="preserve"> </w:t>
      </w:r>
      <w:r w:rsidRPr="003A183A">
        <w:rPr>
          <w:rFonts w:asciiTheme="majorHAnsi" w:hAnsiTheme="majorHAnsi"/>
          <w:sz w:val="22"/>
          <w:szCs w:val="22"/>
        </w:rPr>
        <w:t>they</w:t>
      </w:r>
      <w:r w:rsidRPr="003A183A">
        <w:rPr>
          <w:rFonts w:asciiTheme="majorHAnsi" w:hAnsiTheme="majorHAnsi"/>
          <w:spacing w:val="-2"/>
          <w:sz w:val="22"/>
          <w:szCs w:val="22"/>
        </w:rPr>
        <w:t xml:space="preserve"> </w:t>
      </w:r>
      <w:r w:rsidRPr="003A183A">
        <w:rPr>
          <w:rFonts w:asciiTheme="majorHAnsi" w:hAnsiTheme="majorHAnsi"/>
          <w:sz w:val="22"/>
          <w:szCs w:val="22"/>
        </w:rPr>
        <w:t>may</w:t>
      </w:r>
      <w:r w:rsidRPr="003A183A">
        <w:rPr>
          <w:rFonts w:asciiTheme="majorHAnsi" w:hAnsiTheme="majorHAnsi"/>
          <w:spacing w:val="-4"/>
          <w:sz w:val="22"/>
          <w:szCs w:val="22"/>
        </w:rPr>
        <w:t xml:space="preserve"> </w:t>
      </w:r>
      <w:r w:rsidRPr="003A183A">
        <w:rPr>
          <w:rFonts w:asciiTheme="majorHAnsi" w:hAnsiTheme="majorHAnsi"/>
          <w:sz w:val="22"/>
          <w:szCs w:val="22"/>
        </w:rPr>
        <w:t>have</w:t>
      </w:r>
      <w:r w:rsidRPr="003A183A">
        <w:rPr>
          <w:rFonts w:asciiTheme="majorHAnsi" w:hAnsiTheme="majorHAnsi"/>
          <w:spacing w:val="-4"/>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will</w:t>
      </w:r>
      <w:r w:rsidRPr="003A183A">
        <w:rPr>
          <w:rFonts w:asciiTheme="majorHAnsi" w:hAnsiTheme="majorHAnsi"/>
          <w:spacing w:val="-2"/>
          <w:sz w:val="22"/>
          <w:szCs w:val="22"/>
        </w:rPr>
        <w:t xml:space="preserve"> </w:t>
      </w:r>
      <w:r w:rsidRPr="003A183A">
        <w:rPr>
          <w:rFonts w:asciiTheme="majorHAnsi" w:hAnsiTheme="majorHAnsi"/>
          <w:sz w:val="22"/>
          <w:szCs w:val="22"/>
        </w:rPr>
        <w:t>be</w:t>
      </w:r>
      <w:r w:rsidRPr="003A183A">
        <w:rPr>
          <w:rFonts w:asciiTheme="majorHAnsi" w:hAnsiTheme="majorHAnsi"/>
          <w:spacing w:val="-1"/>
          <w:sz w:val="22"/>
          <w:szCs w:val="22"/>
        </w:rPr>
        <w:t xml:space="preserve"> </w:t>
      </w:r>
      <w:r w:rsidRPr="003A183A">
        <w:rPr>
          <w:rFonts w:asciiTheme="majorHAnsi" w:hAnsiTheme="majorHAnsi"/>
          <w:sz w:val="22"/>
          <w:szCs w:val="22"/>
        </w:rPr>
        <w:t>particularly vigilant</w:t>
      </w:r>
      <w:r w:rsidRPr="003A183A">
        <w:rPr>
          <w:rFonts w:asciiTheme="majorHAnsi" w:hAnsiTheme="majorHAnsi"/>
          <w:spacing w:val="-3"/>
          <w:sz w:val="22"/>
          <w:szCs w:val="22"/>
        </w:rPr>
        <w:t xml:space="preserve"> </w:t>
      </w:r>
      <w:r w:rsidRPr="003A183A">
        <w:rPr>
          <w:rFonts w:asciiTheme="majorHAnsi" w:hAnsiTheme="majorHAnsi"/>
          <w:sz w:val="22"/>
          <w:szCs w:val="22"/>
        </w:rPr>
        <w:t>to</w:t>
      </w:r>
      <w:r w:rsidRPr="003A183A">
        <w:rPr>
          <w:rFonts w:asciiTheme="majorHAnsi" w:hAnsiTheme="majorHAnsi"/>
          <w:spacing w:val="-4"/>
          <w:sz w:val="22"/>
          <w:szCs w:val="22"/>
        </w:rPr>
        <w:t xml:space="preserve"> </w:t>
      </w:r>
      <w:r w:rsidRPr="003A183A">
        <w:rPr>
          <w:rFonts w:asciiTheme="majorHAnsi" w:hAnsiTheme="majorHAnsi"/>
          <w:sz w:val="22"/>
          <w:szCs w:val="22"/>
        </w:rPr>
        <w:t>any</w:t>
      </w:r>
      <w:r w:rsidRPr="003A183A">
        <w:rPr>
          <w:rFonts w:asciiTheme="majorHAnsi" w:hAnsiTheme="majorHAnsi"/>
          <w:spacing w:val="-2"/>
          <w:sz w:val="22"/>
          <w:szCs w:val="22"/>
        </w:rPr>
        <w:t xml:space="preserve"> </w:t>
      </w:r>
      <w:r w:rsidRPr="003A183A">
        <w:rPr>
          <w:rFonts w:asciiTheme="majorHAnsi" w:hAnsiTheme="majorHAnsi"/>
          <w:sz w:val="22"/>
          <w:szCs w:val="22"/>
        </w:rPr>
        <w:t>signs</w:t>
      </w:r>
      <w:r w:rsidRPr="003A183A">
        <w:rPr>
          <w:rFonts w:asciiTheme="majorHAnsi" w:hAnsiTheme="majorHAnsi"/>
          <w:spacing w:val="-4"/>
          <w:sz w:val="22"/>
          <w:szCs w:val="22"/>
        </w:rPr>
        <w:t xml:space="preserve"> </w:t>
      </w:r>
      <w:r w:rsidRPr="003A183A">
        <w:rPr>
          <w:rFonts w:asciiTheme="majorHAnsi" w:hAnsiTheme="majorHAnsi"/>
          <w:sz w:val="22"/>
          <w:szCs w:val="22"/>
        </w:rPr>
        <w:t>or</w:t>
      </w:r>
      <w:r w:rsidRPr="003A183A">
        <w:rPr>
          <w:rFonts w:asciiTheme="majorHAnsi" w:hAnsiTheme="majorHAnsi"/>
          <w:spacing w:val="-3"/>
          <w:sz w:val="22"/>
          <w:szCs w:val="22"/>
        </w:rPr>
        <w:t xml:space="preserve"> </w:t>
      </w:r>
      <w:r w:rsidRPr="003A183A">
        <w:rPr>
          <w:rFonts w:asciiTheme="majorHAnsi" w:hAnsiTheme="majorHAnsi"/>
          <w:sz w:val="22"/>
          <w:szCs w:val="22"/>
        </w:rPr>
        <w:t>symptoms</w:t>
      </w:r>
      <w:r w:rsidRPr="003A183A">
        <w:rPr>
          <w:rFonts w:asciiTheme="majorHAnsi" w:hAnsiTheme="majorHAnsi"/>
          <w:spacing w:val="-4"/>
          <w:sz w:val="22"/>
          <w:szCs w:val="22"/>
        </w:rPr>
        <w:t xml:space="preserve"> </w:t>
      </w:r>
      <w:r w:rsidRPr="003A183A">
        <w:rPr>
          <w:rFonts w:asciiTheme="majorHAnsi" w:hAnsiTheme="majorHAnsi"/>
          <w:sz w:val="22"/>
          <w:szCs w:val="22"/>
        </w:rPr>
        <w:t>of</w:t>
      </w:r>
      <w:r w:rsidRPr="003A183A">
        <w:rPr>
          <w:rFonts w:asciiTheme="majorHAnsi" w:hAnsiTheme="majorHAnsi"/>
          <w:spacing w:val="-3"/>
          <w:sz w:val="22"/>
          <w:szCs w:val="22"/>
        </w:rPr>
        <w:t xml:space="preserve"> </w:t>
      </w:r>
      <w:r w:rsidRPr="003A183A">
        <w:rPr>
          <w:rFonts w:asciiTheme="majorHAnsi" w:hAnsiTheme="majorHAnsi"/>
          <w:sz w:val="22"/>
          <w:szCs w:val="22"/>
        </w:rPr>
        <w:t>abuse. The</w:t>
      </w:r>
      <w:r w:rsidRPr="003A183A">
        <w:rPr>
          <w:rFonts w:asciiTheme="majorHAnsi" w:hAnsiTheme="majorHAnsi"/>
          <w:spacing w:val="-3"/>
          <w:sz w:val="22"/>
          <w:szCs w:val="22"/>
        </w:rPr>
        <w:t xml:space="preserve"> </w:t>
      </w:r>
      <w:r w:rsidRPr="003A183A">
        <w:rPr>
          <w:rFonts w:asciiTheme="majorHAnsi" w:hAnsiTheme="majorHAnsi"/>
          <w:sz w:val="22"/>
          <w:szCs w:val="22"/>
        </w:rPr>
        <w:t>DSL</w:t>
      </w:r>
      <w:r w:rsidRPr="003A183A">
        <w:rPr>
          <w:rFonts w:asciiTheme="majorHAnsi" w:hAnsiTheme="majorHAnsi"/>
          <w:spacing w:val="-2"/>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SENDCO</w:t>
      </w:r>
      <w:r w:rsidRPr="003A183A">
        <w:rPr>
          <w:rFonts w:asciiTheme="majorHAnsi" w:hAnsiTheme="majorHAnsi"/>
          <w:spacing w:val="-3"/>
          <w:sz w:val="22"/>
          <w:szCs w:val="22"/>
        </w:rPr>
        <w:t xml:space="preserve"> </w:t>
      </w:r>
      <w:r w:rsidRPr="003A183A">
        <w:rPr>
          <w:rFonts w:asciiTheme="majorHAnsi" w:hAnsiTheme="majorHAnsi"/>
          <w:sz w:val="22"/>
          <w:szCs w:val="22"/>
        </w:rPr>
        <w:t>will</w:t>
      </w:r>
      <w:r w:rsidRPr="003A183A">
        <w:rPr>
          <w:rFonts w:asciiTheme="majorHAnsi" w:hAnsiTheme="majorHAnsi"/>
          <w:spacing w:val="-2"/>
          <w:sz w:val="22"/>
          <w:szCs w:val="22"/>
        </w:rPr>
        <w:t xml:space="preserve"> </w:t>
      </w:r>
      <w:r w:rsidRPr="003A183A">
        <w:rPr>
          <w:rFonts w:asciiTheme="majorHAnsi" w:hAnsiTheme="majorHAnsi"/>
          <w:sz w:val="22"/>
          <w:szCs w:val="22"/>
        </w:rPr>
        <w:t>work</w:t>
      </w:r>
      <w:r w:rsidRPr="003A183A">
        <w:rPr>
          <w:rFonts w:asciiTheme="majorHAnsi" w:hAnsiTheme="majorHAnsi"/>
          <w:spacing w:val="-3"/>
          <w:sz w:val="22"/>
          <w:szCs w:val="22"/>
        </w:rPr>
        <w:t xml:space="preserve"> </w:t>
      </w:r>
      <w:r w:rsidRPr="003A183A">
        <w:rPr>
          <w:rFonts w:asciiTheme="majorHAnsi" w:hAnsiTheme="majorHAnsi"/>
          <w:sz w:val="22"/>
          <w:szCs w:val="22"/>
        </w:rPr>
        <w:t>together</w:t>
      </w:r>
      <w:r w:rsidRPr="003A183A">
        <w:rPr>
          <w:rFonts w:asciiTheme="majorHAnsi" w:hAnsiTheme="majorHAnsi"/>
          <w:spacing w:val="-1"/>
          <w:sz w:val="22"/>
          <w:szCs w:val="22"/>
        </w:rPr>
        <w:t xml:space="preserve"> </w:t>
      </w:r>
      <w:r w:rsidRPr="003A183A">
        <w:rPr>
          <w:rFonts w:asciiTheme="majorHAnsi" w:hAnsiTheme="majorHAnsi"/>
          <w:sz w:val="22"/>
          <w:szCs w:val="22"/>
        </w:rPr>
        <w:t>when</w:t>
      </w:r>
      <w:r w:rsidRPr="003A183A">
        <w:rPr>
          <w:rFonts w:asciiTheme="majorHAnsi" w:hAnsiTheme="majorHAnsi"/>
          <w:spacing w:val="-3"/>
          <w:sz w:val="22"/>
          <w:szCs w:val="22"/>
        </w:rPr>
        <w:t xml:space="preserve"> </w:t>
      </w:r>
      <w:r w:rsidRPr="003A183A">
        <w:rPr>
          <w:rFonts w:asciiTheme="majorHAnsi" w:hAnsiTheme="majorHAnsi"/>
          <w:sz w:val="22"/>
          <w:szCs w:val="22"/>
        </w:rPr>
        <w:t>dealing with reports of abuse involving children with SEND.</w:t>
      </w:r>
    </w:p>
    <w:p w14:paraId="63FE56B1" w14:textId="77777777" w:rsidR="00B24FA4" w:rsidRPr="003A183A" w:rsidRDefault="00B24FA4" w:rsidP="00466E16">
      <w:pPr>
        <w:pStyle w:val="BodyText"/>
        <w:ind w:left="612" w:right="875"/>
        <w:rPr>
          <w:rFonts w:asciiTheme="majorHAnsi" w:hAnsiTheme="majorHAnsi"/>
          <w:sz w:val="22"/>
          <w:szCs w:val="22"/>
        </w:rPr>
      </w:pPr>
    </w:p>
    <w:p w14:paraId="0818FE4E" w14:textId="77777777" w:rsidR="00B24FA4" w:rsidRPr="003A183A" w:rsidRDefault="00B24FA4" w:rsidP="00B24FA4">
      <w:pPr>
        <w:pBdr>
          <w:top w:val="nil"/>
          <w:left w:val="nil"/>
          <w:bottom w:val="nil"/>
          <w:right w:val="nil"/>
          <w:between w:val="nil"/>
        </w:pBdr>
        <w:ind w:left="644" w:right="833"/>
        <w:jc w:val="both"/>
        <w:rPr>
          <w:sz w:val="24"/>
          <w:szCs w:val="24"/>
        </w:rPr>
      </w:pPr>
      <w:r w:rsidRPr="003A183A">
        <w:rPr>
          <w:sz w:val="24"/>
          <w:szCs w:val="24"/>
        </w:rPr>
        <w:t xml:space="preserve">A child having a medical condition (including allergies and conditions requiring delegated healthcare tasks) is not in itself an indicator that a child is at greater safeguarding risk. In the event of a clinical incident taking place in a school or college, the responsible healthcare professional, in conjunction with the </w:t>
      </w:r>
      <w:proofErr w:type="gramStart"/>
      <w:r w:rsidRPr="003A183A">
        <w:rPr>
          <w:sz w:val="24"/>
          <w:szCs w:val="24"/>
        </w:rPr>
        <w:t>DSL</w:t>
      </w:r>
      <w:proofErr w:type="gramEnd"/>
      <w:r w:rsidRPr="003A183A">
        <w:rPr>
          <w:sz w:val="24"/>
          <w:szCs w:val="24"/>
        </w:rPr>
        <w:t xml:space="preserve"> should consider whether any safeguarding duty has been triggered and whether any further action is required based on the nature of the incident. Further information is provided in our statutory guidance on </w:t>
      </w:r>
      <w:hyperlink r:id="rId22">
        <w:r w:rsidRPr="003A183A">
          <w:rPr>
            <w:color w:val="1155CC"/>
            <w:sz w:val="24"/>
            <w:szCs w:val="24"/>
            <w:u w:val="single"/>
          </w:rPr>
          <w:t>Supporting pupils with medical conditions at school</w:t>
        </w:r>
      </w:hyperlink>
      <w:r w:rsidRPr="003A183A">
        <w:rPr>
          <w:sz w:val="24"/>
          <w:szCs w:val="24"/>
        </w:rPr>
        <w:t xml:space="preserve">. </w:t>
      </w:r>
    </w:p>
    <w:p w14:paraId="448A48D5" w14:textId="77777777" w:rsidR="00B24FA4" w:rsidRPr="003A183A" w:rsidRDefault="00B24FA4" w:rsidP="00466E16">
      <w:pPr>
        <w:pStyle w:val="BodyText"/>
        <w:ind w:left="612" w:right="875"/>
        <w:rPr>
          <w:rFonts w:asciiTheme="majorHAnsi" w:hAnsiTheme="majorHAnsi"/>
          <w:sz w:val="22"/>
          <w:szCs w:val="22"/>
        </w:rPr>
      </w:pPr>
    </w:p>
    <w:p w14:paraId="3DA1E8D8" w14:textId="77777777" w:rsidR="008A6C5E" w:rsidRPr="003A183A" w:rsidRDefault="008A6C5E" w:rsidP="00466E16">
      <w:pPr>
        <w:pStyle w:val="BodyText"/>
        <w:ind w:left="0"/>
        <w:rPr>
          <w:rFonts w:asciiTheme="majorHAnsi" w:hAnsiTheme="majorHAnsi"/>
          <w:sz w:val="18"/>
          <w:szCs w:val="22"/>
        </w:rPr>
      </w:pPr>
    </w:p>
    <w:p w14:paraId="351AA9ED" w14:textId="0B5862FC" w:rsidR="008A6C5E" w:rsidRPr="003A183A" w:rsidRDefault="00F04A95" w:rsidP="00466E16">
      <w:pPr>
        <w:pStyle w:val="Heading1"/>
        <w:rPr>
          <w:rFonts w:asciiTheme="majorHAnsi" w:hAnsiTheme="majorHAnsi"/>
          <w:b w:val="0"/>
          <w:sz w:val="24"/>
          <w:szCs w:val="24"/>
        </w:rPr>
      </w:pPr>
      <w:bookmarkStart w:id="7" w:name="_Toc239753861"/>
      <w:r w:rsidRPr="003A183A">
        <w:rPr>
          <w:rFonts w:asciiTheme="majorHAnsi" w:hAnsiTheme="majorHAnsi"/>
          <w:sz w:val="24"/>
          <w:szCs w:val="24"/>
        </w:rPr>
        <w:t>MENTAL HEALTH CONCERNS</w:t>
      </w:r>
      <w:bookmarkEnd w:id="7"/>
    </w:p>
    <w:p w14:paraId="5AF5A736" w14:textId="77777777" w:rsidR="008A6C5E" w:rsidRPr="003A183A" w:rsidRDefault="008A6C5E" w:rsidP="00466E16">
      <w:pPr>
        <w:pStyle w:val="BodyText"/>
        <w:ind w:left="0"/>
        <w:rPr>
          <w:rFonts w:asciiTheme="majorHAnsi" w:hAnsiTheme="majorHAnsi"/>
          <w:b/>
          <w:sz w:val="22"/>
          <w:szCs w:val="22"/>
        </w:rPr>
      </w:pPr>
    </w:p>
    <w:p w14:paraId="1D1CB2B6" w14:textId="5B40566D" w:rsidR="008A6C5E" w:rsidRDefault="008C09D8" w:rsidP="00466E16">
      <w:pPr>
        <w:pStyle w:val="BodyText"/>
        <w:ind w:left="612" w:right="762"/>
      </w:pPr>
      <w:r w:rsidRPr="003A183A">
        <w:rPr>
          <w:rFonts w:asciiTheme="majorHAnsi" w:hAnsiTheme="majorHAnsi"/>
          <w:sz w:val="22"/>
          <w:szCs w:val="22"/>
        </w:rPr>
        <w:t>All staff should be aware that mental health problems can, in some cases, be an indicator that a child has suffered or is at risk of suffering abuse, neglect or exploitation</w:t>
      </w:r>
      <w:r w:rsidR="00EF67F7" w:rsidRPr="003A183A">
        <w:rPr>
          <w:rFonts w:asciiTheme="majorHAnsi" w:hAnsiTheme="majorHAnsi"/>
          <w:sz w:val="22"/>
          <w:szCs w:val="22"/>
        </w:rPr>
        <w:t xml:space="preserve"> </w:t>
      </w:r>
      <w:r w:rsidR="00EF67F7" w:rsidRPr="003A183A">
        <w:t xml:space="preserve">or a safeguarding concern. </w:t>
      </w:r>
      <w:r w:rsidR="00EF67F7" w:rsidRPr="003A183A">
        <w:rPr>
          <w:b/>
          <w:bCs/>
        </w:rPr>
        <w:t>Only appropriately trained professionals should attempt to make a diagnosis of a mental health problem</w:t>
      </w:r>
      <w:r w:rsidR="00EF67F7" w:rsidRPr="003A183A">
        <w:t xml:space="preserve">. School staff, however, are well placed to observe children day-to-day and identify those whose </w:t>
      </w:r>
      <w:proofErr w:type="spellStart"/>
      <w:r w:rsidR="00EF67F7" w:rsidRPr="003A183A">
        <w:t>behaviour</w:t>
      </w:r>
      <w:proofErr w:type="spellEnd"/>
      <w:r w:rsidR="00EF67F7" w:rsidRPr="003A183A">
        <w:t xml:space="preserve"> suggests that they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w:t>
      </w:r>
      <w:proofErr w:type="spellStart"/>
      <w:r w:rsidR="00EF67F7" w:rsidRPr="003A183A">
        <w:t>recognise</w:t>
      </w:r>
      <w:proofErr w:type="spellEnd"/>
      <w:r w:rsidR="00EF67F7" w:rsidRPr="003A183A">
        <w:t>.</w:t>
      </w:r>
    </w:p>
    <w:p w14:paraId="07FAFCAF" w14:textId="77777777" w:rsidR="00EF67F7" w:rsidRPr="00E10230" w:rsidRDefault="00EF67F7" w:rsidP="00466E16">
      <w:pPr>
        <w:pStyle w:val="BodyText"/>
        <w:ind w:left="612" w:right="762"/>
        <w:rPr>
          <w:rFonts w:asciiTheme="majorHAnsi" w:hAnsiTheme="majorHAnsi"/>
          <w:sz w:val="22"/>
          <w:szCs w:val="22"/>
        </w:rPr>
      </w:pPr>
    </w:p>
    <w:p w14:paraId="7100BFC3" w14:textId="77777777" w:rsidR="008A6C5E" w:rsidRPr="00E10230" w:rsidRDefault="008C09D8" w:rsidP="00466E16">
      <w:pPr>
        <w:pStyle w:val="BodyText"/>
        <w:ind w:left="612" w:right="751"/>
        <w:rPr>
          <w:rFonts w:asciiTheme="majorHAnsi" w:hAnsiTheme="majorHAnsi"/>
          <w:sz w:val="22"/>
          <w:szCs w:val="22"/>
        </w:rPr>
      </w:pPr>
      <w:r w:rsidRPr="00E10230">
        <w:rPr>
          <w:rFonts w:asciiTheme="majorHAnsi" w:hAnsiTheme="majorHAnsi"/>
          <w:sz w:val="22"/>
          <w:szCs w:val="22"/>
        </w:rPr>
        <w:t>If staff have a mental health concern about a child that is also a safeguarding concern, immediate action should be taken, following our child protection policy, and staff MUST speak to the designated safeguarding lead or a deputy.</w:t>
      </w:r>
    </w:p>
    <w:p w14:paraId="44C99F44" w14:textId="77777777" w:rsidR="008A6C5E" w:rsidRPr="00E10230" w:rsidRDefault="008A6C5E" w:rsidP="00466E16">
      <w:pPr>
        <w:pStyle w:val="BodyText"/>
        <w:spacing w:before="11"/>
        <w:ind w:left="0"/>
        <w:rPr>
          <w:rFonts w:asciiTheme="majorHAnsi" w:hAnsiTheme="majorHAnsi"/>
          <w:sz w:val="22"/>
          <w:szCs w:val="22"/>
        </w:rPr>
      </w:pPr>
    </w:p>
    <w:p w14:paraId="05EFBE43" w14:textId="77777777" w:rsidR="008A6C5E" w:rsidRPr="00E10230" w:rsidRDefault="008C09D8" w:rsidP="00466E16">
      <w:pPr>
        <w:pStyle w:val="BodyText"/>
        <w:spacing w:before="1"/>
        <w:ind w:left="612" w:right="752"/>
        <w:rPr>
          <w:rFonts w:asciiTheme="majorHAnsi" w:hAnsiTheme="majorHAnsi"/>
          <w:sz w:val="22"/>
          <w:szCs w:val="22"/>
        </w:rPr>
      </w:pPr>
      <w:r w:rsidRPr="00E10230">
        <w:rPr>
          <w:rFonts w:asciiTheme="majorHAnsi" w:hAnsiTheme="majorHAnsi"/>
          <w:sz w:val="22"/>
          <w:szCs w:val="22"/>
        </w:rPr>
        <w:t xml:space="preserve">We will ensure that our staff understand the support they can provide </w:t>
      </w:r>
      <w:proofErr w:type="gramStart"/>
      <w:r w:rsidRPr="00E10230">
        <w:rPr>
          <w:rFonts w:asciiTheme="majorHAnsi" w:hAnsiTheme="majorHAnsi"/>
          <w:sz w:val="22"/>
          <w:szCs w:val="22"/>
        </w:rPr>
        <w:t>to</w:t>
      </w:r>
      <w:proofErr w:type="gramEnd"/>
      <w:r w:rsidRPr="00E10230">
        <w:rPr>
          <w:rFonts w:asciiTheme="majorHAnsi" w:hAnsiTheme="majorHAnsi"/>
          <w:sz w:val="22"/>
          <w:szCs w:val="22"/>
        </w:rPr>
        <w:t xml:space="preserve"> pupils who may be experiencing mental health concerns, and we will ensure that staff follow the following principles as set out in ‘Mental Health and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 xml:space="preserve"> in Schools 2018’. We </w:t>
      </w:r>
      <w:proofErr w:type="spellStart"/>
      <w:r w:rsidRPr="00E10230">
        <w:rPr>
          <w:rFonts w:asciiTheme="majorHAnsi" w:hAnsiTheme="majorHAnsi"/>
          <w:sz w:val="22"/>
          <w:szCs w:val="22"/>
        </w:rPr>
        <w:t>recognise</w:t>
      </w:r>
      <w:proofErr w:type="spellEnd"/>
      <w:r w:rsidRPr="00E10230">
        <w:rPr>
          <w:rFonts w:asciiTheme="majorHAnsi" w:hAnsiTheme="majorHAnsi"/>
          <w:sz w:val="22"/>
          <w:szCs w:val="22"/>
        </w:rPr>
        <w:t xml:space="preserve"> that early intervention to identify issues and provide effective support is crucial. The school role in supporting and promoting mental health and wellbeing can be </w:t>
      </w:r>
      <w:proofErr w:type="spellStart"/>
      <w:r w:rsidRPr="00E10230">
        <w:rPr>
          <w:rFonts w:asciiTheme="majorHAnsi" w:hAnsiTheme="majorHAnsi"/>
          <w:sz w:val="22"/>
          <w:szCs w:val="22"/>
        </w:rPr>
        <w:t>summarised</w:t>
      </w:r>
      <w:proofErr w:type="spellEnd"/>
      <w:r w:rsidRPr="00E10230">
        <w:rPr>
          <w:rFonts w:asciiTheme="majorHAnsi" w:hAnsiTheme="majorHAnsi"/>
          <w:sz w:val="22"/>
          <w:szCs w:val="22"/>
        </w:rPr>
        <w:t xml:space="preserve"> as:</w:t>
      </w:r>
    </w:p>
    <w:p w14:paraId="5962B98D" w14:textId="77777777" w:rsidR="008A6C5E" w:rsidRPr="00E10230" w:rsidRDefault="008A6C5E" w:rsidP="00466E16">
      <w:pPr>
        <w:pStyle w:val="BodyText"/>
        <w:spacing w:before="11"/>
        <w:ind w:left="0"/>
        <w:rPr>
          <w:rFonts w:asciiTheme="majorHAnsi" w:hAnsiTheme="majorHAnsi"/>
          <w:sz w:val="22"/>
          <w:szCs w:val="22"/>
        </w:rPr>
      </w:pPr>
    </w:p>
    <w:p w14:paraId="3B752C51" w14:textId="77777777" w:rsidR="008A6C5E" w:rsidRPr="00E10230" w:rsidRDefault="008C09D8" w:rsidP="00466E16">
      <w:pPr>
        <w:pStyle w:val="BodyText"/>
        <w:ind w:left="612" w:right="753"/>
        <w:rPr>
          <w:rFonts w:asciiTheme="majorHAnsi" w:hAnsiTheme="majorHAnsi"/>
          <w:sz w:val="22"/>
          <w:szCs w:val="22"/>
        </w:rPr>
      </w:pPr>
      <w:r w:rsidRPr="00E10230">
        <w:rPr>
          <w:rFonts w:asciiTheme="majorHAnsi" w:hAnsiTheme="majorHAnsi"/>
          <w:b/>
          <w:sz w:val="22"/>
          <w:szCs w:val="22"/>
        </w:rPr>
        <w:lastRenderedPageBreak/>
        <w:t>Prevention:</w:t>
      </w:r>
      <w:r w:rsidRPr="00E10230">
        <w:rPr>
          <w:rFonts w:asciiTheme="majorHAnsi" w:hAnsiTheme="majorHAnsi"/>
          <w:b/>
          <w:spacing w:val="-1"/>
          <w:sz w:val="22"/>
          <w:szCs w:val="22"/>
        </w:rPr>
        <w:t xml:space="preserve"> </w:t>
      </w:r>
      <w:r w:rsidRPr="00E10230">
        <w:rPr>
          <w:rFonts w:asciiTheme="majorHAnsi" w:hAnsiTheme="majorHAnsi"/>
          <w:sz w:val="22"/>
          <w:szCs w:val="22"/>
        </w:rPr>
        <w:t>we</w:t>
      </w:r>
      <w:r w:rsidRPr="00E10230">
        <w:rPr>
          <w:rFonts w:asciiTheme="majorHAnsi" w:hAnsiTheme="majorHAnsi"/>
          <w:spacing w:val="-4"/>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seek</w:t>
      </w:r>
      <w:r w:rsidRPr="00E10230">
        <w:rPr>
          <w:rFonts w:asciiTheme="majorHAnsi" w:hAnsiTheme="majorHAnsi"/>
          <w:spacing w:val="-7"/>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create</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safe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calm</w:t>
      </w:r>
      <w:r w:rsidRPr="00E10230">
        <w:rPr>
          <w:rFonts w:asciiTheme="majorHAnsi" w:hAnsiTheme="majorHAnsi"/>
          <w:spacing w:val="-4"/>
          <w:sz w:val="22"/>
          <w:szCs w:val="22"/>
        </w:rPr>
        <w:t xml:space="preserve"> </w:t>
      </w:r>
      <w:r w:rsidRPr="00E10230">
        <w:rPr>
          <w:rFonts w:asciiTheme="majorHAnsi" w:hAnsiTheme="majorHAnsi"/>
          <w:sz w:val="22"/>
          <w:szCs w:val="22"/>
        </w:rPr>
        <w:t>environment</w:t>
      </w:r>
      <w:r w:rsidRPr="00E10230">
        <w:rPr>
          <w:rFonts w:asciiTheme="majorHAnsi" w:hAnsiTheme="majorHAnsi"/>
          <w:spacing w:val="-1"/>
          <w:sz w:val="22"/>
          <w:szCs w:val="22"/>
        </w:rPr>
        <w:t xml:space="preserve"> </w:t>
      </w:r>
      <w:r w:rsidRPr="00E10230">
        <w:rPr>
          <w:rFonts w:asciiTheme="majorHAnsi" w:hAnsiTheme="majorHAnsi"/>
          <w:sz w:val="22"/>
          <w:szCs w:val="22"/>
        </w:rPr>
        <w:t>where</w:t>
      </w:r>
      <w:r w:rsidRPr="00E10230">
        <w:rPr>
          <w:rFonts w:asciiTheme="majorHAnsi" w:hAnsiTheme="majorHAnsi"/>
          <w:spacing w:val="-4"/>
          <w:sz w:val="22"/>
          <w:szCs w:val="22"/>
        </w:rPr>
        <w:t xml:space="preserve"> </w:t>
      </w:r>
      <w:r w:rsidRPr="00E10230">
        <w:rPr>
          <w:rFonts w:asciiTheme="majorHAnsi" w:hAnsiTheme="majorHAnsi"/>
          <w:sz w:val="22"/>
          <w:szCs w:val="22"/>
        </w:rPr>
        <w:t>mental</w:t>
      </w:r>
      <w:r w:rsidRPr="00E10230">
        <w:rPr>
          <w:rFonts w:asciiTheme="majorHAnsi" w:hAnsiTheme="majorHAnsi"/>
          <w:spacing w:val="-4"/>
          <w:sz w:val="22"/>
          <w:szCs w:val="22"/>
        </w:rPr>
        <w:t xml:space="preserve"> </w:t>
      </w:r>
      <w:r w:rsidRPr="00E10230">
        <w:rPr>
          <w:rFonts w:asciiTheme="majorHAnsi" w:hAnsiTheme="majorHAnsi"/>
          <w:sz w:val="22"/>
          <w:szCs w:val="22"/>
        </w:rPr>
        <w:t>health</w:t>
      </w:r>
      <w:r w:rsidRPr="00E10230">
        <w:rPr>
          <w:rFonts w:asciiTheme="majorHAnsi" w:hAnsiTheme="majorHAnsi"/>
          <w:spacing w:val="-3"/>
          <w:sz w:val="22"/>
          <w:szCs w:val="22"/>
        </w:rPr>
        <w:t xml:space="preserve"> </w:t>
      </w:r>
      <w:r w:rsidRPr="00E10230">
        <w:rPr>
          <w:rFonts w:asciiTheme="majorHAnsi" w:hAnsiTheme="majorHAnsi"/>
          <w:sz w:val="22"/>
          <w:szCs w:val="22"/>
        </w:rPr>
        <w:t>problems</w:t>
      </w:r>
      <w:r w:rsidRPr="00E10230">
        <w:rPr>
          <w:rFonts w:asciiTheme="majorHAnsi" w:hAnsiTheme="majorHAnsi"/>
          <w:spacing w:val="-4"/>
          <w:sz w:val="22"/>
          <w:szCs w:val="22"/>
        </w:rPr>
        <w:t xml:space="preserve"> </w:t>
      </w:r>
      <w:r w:rsidRPr="00E10230">
        <w:rPr>
          <w:rFonts w:asciiTheme="majorHAnsi" w:hAnsiTheme="majorHAnsi"/>
          <w:sz w:val="22"/>
          <w:szCs w:val="22"/>
        </w:rPr>
        <w:t>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1931EDF4" w14:textId="77777777" w:rsidR="008A6C5E" w:rsidRPr="00E10230" w:rsidRDefault="008A6C5E" w:rsidP="00466E16">
      <w:pPr>
        <w:pStyle w:val="BodyText"/>
        <w:spacing w:before="2"/>
        <w:ind w:left="0"/>
        <w:rPr>
          <w:rFonts w:asciiTheme="majorHAnsi" w:hAnsiTheme="majorHAnsi"/>
          <w:sz w:val="22"/>
          <w:szCs w:val="22"/>
        </w:rPr>
      </w:pPr>
    </w:p>
    <w:p w14:paraId="56B92774" w14:textId="7001B7E3" w:rsidR="0085016F" w:rsidRDefault="008C09D8" w:rsidP="0085016F">
      <w:pPr>
        <w:pStyle w:val="BodyText"/>
        <w:ind w:left="612" w:right="1917"/>
        <w:rPr>
          <w:rFonts w:asciiTheme="majorHAnsi" w:hAnsiTheme="majorHAnsi"/>
          <w:sz w:val="22"/>
          <w:szCs w:val="22"/>
        </w:rPr>
      </w:pPr>
      <w:r w:rsidRPr="00E10230">
        <w:rPr>
          <w:rFonts w:asciiTheme="majorHAnsi" w:hAnsiTheme="majorHAnsi"/>
          <w:b/>
          <w:sz w:val="22"/>
          <w:szCs w:val="22"/>
        </w:rPr>
        <w:t xml:space="preserve">Identification: </w:t>
      </w:r>
      <w:r w:rsidRPr="00E10230">
        <w:rPr>
          <w:rFonts w:asciiTheme="majorHAnsi" w:hAnsiTheme="majorHAnsi"/>
          <w:sz w:val="22"/>
          <w:szCs w:val="22"/>
        </w:rPr>
        <w:t>we</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support</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pupils</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proofErr w:type="spellStart"/>
      <w:r w:rsidRPr="00E10230">
        <w:rPr>
          <w:rFonts w:asciiTheme="majorHAnsi" w:hAnsiTheme="majorHAnsi"/>
          <w:sz w:val="22"/>
          <w:szCs w:val="22"/>
        </w:rPr>
        <w:t>recognise</w:t>
      </w:r>
      <w:proofErr w:type="spellEnd"/>
      <w:r w:rsidRPr="00E10230">
        <w:rPr>
          <w:rFonts w:asciiTheme="majorHAnsi" w:hAnsiTheme="majorHAnsi"/>
          <w:spacing w:val="-5"/>
          <w:sz w:val="22"/>
          <w:szCs w:val="22"/>
        </w:rPr>
        <w:t xml:space="preserve"> </w:t>
      </w:r>
      <w:r w:rsidRPr="00E10230">
        <w:rPr>
          <w:rFonts w:asciiTheme="majorHAnsi" w:hAnsiTheme="majorHAnsi"/>
          <w:sz w:val="22"/>
          <w:szCs w:val="22"/>
        </w:rPr>
        <w:t>emerging</w:t>
      </w:r>
      <w:r w:rsidRPr="00E10230">
        <w:rPr>
          <w:rFonts w:asciiTheme="majorHAnsi" w:hAnsiTheme="majorHAnsi"/>
          <w:spacing w:val="-5"/>
          <w:sz w:val="22"/>
          <w:szCs w:val="22"/>
        </w:rPr>
        <w:t xml:space="preserve"> </w:t>
      </w:r>
      <w:r w:rsidRPr="00E10230">
        <w:rPr>
          <w:rFonts w:asciiTheme="majorHAnsi" w:hAnsiTheme="majorHAnsi"/>
          <w:sz w:val="22"/>
          <w:szCs w:val="22"/>
        </w:rPr>
        <w:t>issues</w:t>
      </w:r>
      <w:r w:rsidRPr="00E10230">
        <w:rPr>
          <w:rFonts w:asciiTheme="majorHAnsi" w:hAnsiTheme="majorHAnsi"/>
          <w:spacing w:val="-3"/>
          <w:sz w:val="22"/>
          <w:szCs w:val="22"/>
        </w:rPr>
        <w:t xml:space="preserve"> </w:t>
      </w:r>
      <w:r w:rsidRPr="00E10230">
        <w:rPr>
          <w:rFonts w:asciiTheme="majorHAnsi" w:hAnsiTheme="majorHAnsi"/>
          <w:sz w:val="22"/>
          <w:szCs w:val="22"/>
        </w:rPr>
        <w:t>as</w:t>
      </w:r>
      <w:r w:rsidRPr="00E10230">
        <w:rPr>
          <w:rFonts w:asciiTheme="majorHAnsi" w:hAnsiTheme="majorHAnsi"/>
          <w:spacing w:val="-3"/>
          <w:sz w:val="22"/>
          <w:szCs w:val="22"/>
        </w:rPr>
        <w:t xml:space="preserve"> </w:t>
      </w:r>
      <w:r w:rsidRPr="00E10230">
        <w:rPr>
          <w:rFonts w:asciiTheme="majorHAnsi" w:hAnsiTheme="majorHAnsi"/>
          <w:sz w:val="22"/>
          <w:szCs w:val="22"/>
        </w:rPr>
        <w:t>early and accurately as possible</w:t>
      </w:r>
      <w:r w:rsidR="0085016F">
        <w:rPr>
          <w:rFonts w:asciiTheme="majorHAnsi" w:hAnsiTheme="majorHAnsi"/>
          <w:sz w:val="22"/>
          <w:szCs w:val="22"/>
        </w:rPr>
        <w:t>.</w:t>
      </w:r>
    </w:p>
    <w:p w14:paraId="57001B7D" w14:textId="77777777" w:rsidR="0085016F" w:rsidRDefault="0085016F" w:rsidP="0085016F">
      <w:pPr>
        <w:pStyle w:val="BodyText"/>
        <w:ind w:left="612" w:right="1917"/>
        <w:rPr>
          <w:rFonts w:asciiTheme="majorHAnsi" w:hAnsiTheme="majorHAnsi"/>
          <w:sz w:val="22"/>
          <w:szCs w:val="22"/>
        </w:rPr>
      </w:pPr>
    </w:p>
    <w:p w14:paraId="3A2B6EBD" w14:textId="77777777" w:rsidR="0085016F" w:rsidRDefault="0085016F" w:rsidP="0085016F">
      <w:pPr>
        <w:pStyle w:val="BodyText"/>
        <w:spacing w:before="24"/>
        <w:ind w:left="612" w:right="757"/>
        <w:rPr>
          <w:rFonts w:asciiTheme="majorHAnsi" w:hAnsiTheme="majorHAnsi"/>
          <w:sz w:val="22"/>
          <w:szCs w:val="22"/>
        </w:rPr>
      </w:pPr>
      <w:r w:rsidRPr="00E10230">
        <w:rPr>
          <w:rFonts w:asciiTheme="majorHAnsi" w:hAnsiTheme="majorHAnsi"/>
          <w:b/>
          <w:sz w:val="22"/>
          <w:szCs w:val="22"/>
        </w:rPr>
        <w:t xml:space="preserve">Early support: </w:t>
      </w:r>
      <w:r w:rsidRPr="00E10230">
        <w:rPr>
          <w:rFonts w:asciiTheme="majorHAnsi" w:hAnsiTheme="majorHAnsi"/>
          <w:sz w:val="22"/>
          <w:szCs w:val="22"/>
        </w:rPr>
        <w:t>we will support and help pupils to access evidence based early support and interventions wherever possible and seek access to specialist support for</w:t>
      </w:r>
      <w:r w:rsidRPr="00E10230">
        <w:rPr>
          <w:rFonts w:asciiTheme="majorHAnsi" w:hAnsiTheme="majorHAnsi"/>
          <w:spacing w:val="-1"/>
          <w:sz w:val="22"/>
          <w:szCs w:val="22"/>
        </w:rPr>
        <w:t xml:space="preserve"> </w:t>
      </w:r>
      <w:r w:rsidRPr="00E10230">
        <w:rPr>
          <w:rFonts w:asciiTheme="majorHAnsi" w:hAnsiTheme="majorHAnsi"/>
          <w:sz w:val="22"/>
          <w:szCs w:val="22"/>
        </w:rPr>
        <w:t>those pupils who require such interventions.</w:t>
      </w:r>
    </w:p>
    <w:p w14:paraId="66D878A1" w14:textId="77777777" w:rsidR="00186EF3" w:rsidRPr="00E10230" w:rsidRDefault="00186EF3" w:rsidP="0085016F">
      <w:pPr>
        <w:pStyle w:val="BodyText"/>
        <w:spacing w:before="24"/>
        <w:ind w:left="612" w:right="757"/>
        <w:rPr>
          <w:rFonts w:asciiTheme="majorHAnsi" w:hAnsiTheme="majorHAnsi"/>
          <w:sz w:val="22"/>
          <w:szCs w:val="22"/>
        </w:rPr>
      </w:pPr>
    </w:p>
    <w:p w14:paraId="2F442AD1" w14:textId="77777777" w:rsidR="0085016F" w:rsidRPr="00E10230" w:rsidRDefault="0085016F" w:rsidP="0085016F">
      <w:pPr>
        <w:pStyle w:val="BodyText"/>
        <w:spacing w:before="2"/>
        <w:ind w:left="612" w:right="760"/>
        <w:rPr>
          <w:rFonts w:asciiTheme="majorHAnsi" w:hAnsiTheme="majorHAnsi"/>
          <w:sz w:val="22"/>
          <w:szCs w:val="22"/>
        </w:rPr>
      </w:pPr>
      <w:r w:rsidRPr="00E10230">
        <w:rPr>
          <w:rFonts w:asciiTheme="majorHAnsi" w:hAnsiTheme="majorHAnsi"/>
          <w:sz w:val="22"/>
          <w:szCs w:val="22"/>
        </w:rPr>
        <w:t>We</w:t>
      </w:r>
      <w:r w:rsidRPr="00E10230">
        <w:rPr>
          <w:rFonts w:asciiTheme="majorHAnsi" w:hAnsiTheme="majorHAnsi"/>
          <w:spacing w:val="-14"/>
          <w:sz w:val="22"/>
          <w:szCs w:val="22"/>
        </w:rPr>
        <w:t xml:space="preserve"> </w:t>
      </w:r>
      <w:r w:rsidRPr="00E10230">
        <w:rPr>
          <w:rFonts w:asciiTheme="majorHAnsi" w:hAnsiTheme="majorHAnsi"/>
          <w:sz w:val="22"/>
          <w:szCs w:val="22"/>
        </w:rPr>
        <w:t>aim</w:t>
      </w:r>
      <w:r w:rsidRPr="00E10230">
        <w:rPr>
          <w:rFonts w:asciiTheme="majorHAnsi" w:hAnsiTheme="majorHAnsi"/>
          <w:spacing w:val="-14"/>
          <w:sz w:val="22"/>
          <w:szCs w:val="22"/>
        </w:rPr>
        <w:t xml:space="preserve"> </w:t>
      </w:r>
      <w:r w:rsidRPr="00E10230">
        <w:rPr>
          <w:rFonts w:asciiTheme="majorHAnsi" w:hAnsiTheme="majorHAnsi"/>
          <w:sz w:val="22"/>
          <w:szCs w:val="22"/>
        </w:rPr>
        <w:t>to</w:t>
      </w:r>
      <w:r w:rsidRPr="00E10230">
        <w:rPr>
          <w:rFonts w:asciiTheme="majorHAnsi" w:hAnsiTheme="majorHAnsi"/>
          <w:spacing w:val="-13"/>
          <w:sz w:val="22"/>
          <w:szCs w:val="22"/>
        </w:rPr>
        <w:t xml:space="preserve"> </w:t>
      </w:r>
      <w:r w:rsidRPr="00E10230">
        <w:rPr>
          <w:rFonts w:asciiTheme="majorHAnsi" w:hAnsiTheme="majorHAnsi"/>
          <w:sz w:val="22"/>
          <w:szCs w:val="22"/>
        </w:rPr>
        <w:t>work</w:t>
      </w:r>
      <w:r w:rsidRPr="00E10230">
        <w:rPr>
          <w:rFonts w:asciiTheme="majorHAnsi" w:hAnsiTheme="majorHAnsi"/>
          <w:spacing w:val="-14"/>
          <w:sz w:val="22"/>
          <w:szCs w:val="22"/>
        </w:rPr>
        <w:t xml:space="preserve"> </w:t>
      </w:r>
      <w:r w:rsidRPr="00E10230">
        <w:rPr>
          <w:rFonts w:asciiTheme="majorHAnsi" w:hAnsiTheme="majorHAnsi"/>
          <w:sz w:val="22"/>
          <w:szCs w:val="22"/>
        </w:rPr>
        <w:t>in</w:t>
      </w:r>
      <w:r w:rsidRPr="00E10230">
        <w:rPr>
          <w:rFonts w:asciiTheme="majorHAnsi" w:hAnsiTheme="majorHAnsi"/>
          <w:spacing w:val="-13"/>
          <w:sz w:val="22"/>
          <w:szCs w:val="22"/>
        </w:rPr>
        <w:t xml:space="preserve"> </w:t>
      </w:r>
      <w:r w:rsidRPr="00E10230">
        <w:rPr>
          <w:rFonts w:asciiTheme="majorHAnsi" w:hAnsiTheme="majorHAnsi"/>
          <w:sz w:val="22"/>
          <w:szCs w:val="22"/>
        </w:rPr>
        <w:t>partnership</w:t>
      </w:r>
      <w:r w:rsidRPr="00E10230">
        <w:rPr>
          <w:rFonts w:asciiTheme="majorHAnsi" w:hAnsiTheme="majorHAnsi"/>
          <w:spacing w:val="-14"/>
          <w:sz w:val="22"/>
          <w:szCs w:val="22"/>
        </w:rPr>
        <w:t xml:space="preserve"> </w:t>
      </w:r>
      <w:r w:rsidRPr="00E10230">
        <w:rPr>
          <w:rFonts w:asciiTheme="majorHAnsi" w:hAnsiTheme="majorHAnsi"/>
          <w:sz w:val="22"/>
          <w:szCs w:val="22"/>
        </w:rPr>
        <w:t>with</w:t>
      </w:r>
      <w:r w:rsidRPr="00E10230">
        <w:rPr>
          <w:rFonts w:asciiTheme="majorHAnsi" w:hAnsiTheme="majorHAnsi"/>
          <w:spacing w:val="-13"/>
          <w:sz w:val="22"/>
          <w:szCs w:val="22"/>
        </w:rPr>
        <w:t xml:space="preserve"> </w:t>
      </w:r>
      <w:r w:rsidRPr="00E10230">
        <w:rPr>
          <w:rFonts w:asciiTheme="majorHAnsi" w:hAnsiTheme="majorHAnsi"/>
          <w:sz w:val="22"/>
          <w:szCs w:val="22"/>
        </w:rPr>
        <w:t>pupils,</w:t>
      </w:r>
      <w:r w:rsidRPr="00E10230">
        <w:rPr>
          <w:rFonts w:asciiTheme="majorHAnsi" w:hAnsiTheme="majorHAnsi"/>
          <w:spacing w:val="-14"/>
          <w:sz w:val="22"/>
          <w:szCs w:val="22"/>
        </w:rPr>
        <w:t xml:space="preserve"> </w:t>
      </w:r>
      <w:r w:rsidRPr="00E10230">
        <w:rPr>
          <w:rFonts w:asciiTheme="majorHAnsi" w:hAnsiTheme="majorHAnsi"/>
          <w:sz w:val="22"/>
          <w:szCs w:val="22"/>
        </w:rPr>
        <w:t>parents</w:t>
      </w:r>
      <w:r w:rsidRPr="00E10230">
        <w:rPr>
          <w:rFonts w:asciiTheme="majorHAnsi" w:hAnsiTheme="majorHAnsi"/>
          <w:spacing w:val="-14"/>
          <w:sz w:val="22"/>
          <w:szCs w:val="22"/>
        </w:rPr>
        <w:t xml:space="preserve"> </w:t>
      </w:r>
      <w:r w:rsidRPr="00E10230">
        <w:rPr>
          <w:rFonts w:asciiTheme="majorHAnsi" w:hAnsiTheme="majorHAnsi"/>
          <w:sz w:val="22"/>
          <w:szCs w:val="22"/>
        </w:rPr>
        <w:t>/</w:t>
      </w:r>
      <w:r w:rsidRPr="00E10230">
        <w:rPr>
          <w:rFonts w:asciiTheme="majorHAnsi" w:hAnsiTheme="majorHAnsi"/>
          <w:spacing w:val="-13"/>
          <w:sz w:val="22"/>
          <w:szCs w:val="22"/>
        </w:rPr>
        <w:t xml:space="preserve"> </w:t>
      </w:r>
      <w:r w:rsidRPr="00E10230">
        <w:rPr>
          <w:rFonts w:asciiTheme="majorHAnsi" w:hAnsiTheme="majorHAnsi"/>
          <w:sz w:val="22"/>
          <w:szCs w:val="22"/>
        </w:rPr>
        <w:t>carers</w:t>
      </w:r>
      <w:r w:rsidRPr="00E10230">
        <w:rPr>
          <w:rFonts w:asciiTheme="majorHAnsi" w:hAnsiTheme="majorHAnsi"/>
          <w:spacing w:val="-14"/>
          <w:sz w:val="22"/>
          <w:szCs w:val="22"/>
        </w:rPr>
        <w:t xml:space="preserve"> </w:t>
      </w:r>
      <w:r w:rsidRPr="00E10230">
        <w:rPr>
          <w:rFonts w:asciiTheme="majorHAnsi" w:hAnsiTheme="majorHAnsi"/>
          <w:sz w:val="22"/>
          <w:szCs w:val="22"/>
        </w:rPr>
        <w:t>and</w:t>
      </w:r>
      <w:r w:rsidRPr="00E10230">
        <w:rPr>
          <w:rFonts w:asciiTheme="majorHAnsi" w:hAnsiTheme="majorHAnsi"/>
          <w:spacing w:val="-13"/>
          <w:sz w:val="22"/>
          <w:szCs w:val="22"/>
        </w:rPr>
        <w:t xml:space="preserve"> </w:t>
      </w:r>
      <w:r w:rsidRPr="00E10230">
        <w:rPr>
          <w:rFonts w:asciiTheme="majorHAnsi" w:hAnsiTheme="majorHAnsi"/>
          <w:sz w:val="22"/>
          <w:szCs w:val="22"/>
        </w:rPr>
        <w:t>establish</w:t>
      </w:r>
      <w:r w:rsidRPr="00E10230">
        <w:rPr>
          <w:rFonts w:asciiTheme="majorHAnsi" w:hAnsiTheme="majorHAnsi"/>
          <w:spacing w:val="-14"/>
          <w:sz w:val="22"/>
          <w:szCs w:val="22"/>
        </w:rPr>
        <w:t xml:space="preserve"> </w:t>
      </w:r>
      <w:r w:rsidRPr="00E10230">
        <w:rPr>
          <w:rFonts w:asciiTheme="majorHAnsi" w:hAnsiTheme="majorHAnsi"/>
          <w:sz w:val="22"/>
          <w:szCs w:val="22"/>
        </w:rPr>
        <w:t>effective</w:t>
      </w:r>
      <w:r w:rsidRPr="00E10230">
        <w:rPr>
          <w:rFonts w:asciiTheme="majorHAnsi" w:hAnsiTheme="majorHAnsi"/>
          <w:spacing w:val="-13"/>
          <w:sz w:val="22"/>
          <w:szCs w:val="22"/>
        </w:rPr>
        <w:t xml:space="preserve"> </w:t>
      </w:r>
      <w:r w:rsidRPr="00E10230">
        <w:rPr>
          <w:rFonts w:asciiTheme="majorHAnsi" w:hAnsiTheme="majorHAnsi"/>
          <w:sz w:val="22"/>
          <w:szCs w:val="22"/>
        </w:rPr>
        <w:t>relationships</w:t>
      </w:r>
      <w:r w:rsidRPr="00E10230">
        <w:rPr>
          <w:rFonts w:asciiTheme="majorHAnsi" w:hAnsiTheme="majorHAnsi"/>
          <w:spacing w:val="-14"/>
          <w:sz w:val="22"/>
          <w:szCs w:val="22"/>
        </w:rPr>
        <w:t xml:space="preserve"> </w:t>
      </w:r>
      <w:r w:rsidRPr="00E10230">
        <w:rPr>
          <w:rFonts w:asciiTheme="majorHAnsi" w:hAnsiTheme="majorHAnsi"/>
          <w:sz w:val="22"/>
          <w:szCs w:val="22"/>
        </w:rPr>
        <w:t>with external agencies to provide swift access or referrals to specialist support and treatment.</w:t>
      </w:r>
    </w:p>
    <w:p w14:paraId="7657DEB6" w14:textId="77777777" w:rsidR="0085016F" w:rsidRDefault="0085016F" w:rsidP="0085016F">
      <w:pPr>
        <w:pStyle w:val="BodyText"/>
        <w:ind w:left="612" w:right="1917"/>
        <w:rPr>
          <w:rFonts w:asciiTheme="majorHAnsi" w:hAnsiTheme="majorHAnsi"/>
          <w:sz w:val="22"/>
          <w:szCs w:val="22"/>
        </w:rPr>
      </w:pPr>
    </w:p>
    <w:p w14:paraId="5F32B543" w14:textId="77777777" w:rsidR="00E17191" w:rsidRDefault="00E17191" w:rsidP="0085016F">
      <w:pPr>
        <w:pStyle w:val="BodyText"/>
        <w:ind w:left="612" w:right="1917"/>
        <w:rPr>
          <w:rFonts w:asciiTheme="majorHAnsi" w:hAnsiTheme="majorHAnsi"/>
          <w:sz w:val="22"/>
          <w:szCs w:val="22"/>
        </w:rPr>
      </w:pPr>
    </w:p>
    <w:p w14:paraId="3760AB66" w14:textId="77777777" w:rsidR="00E17191" w:rsidRPr="003A183A" w:rsidRDefault="00E17191" w:rsidP="00E17191">
      <w:pPr>
        <w:pBdr>
          <w:top w:val="nil"/>
          <w:left w:val="nil"/>
          <w:bottom w:val="nil"/>
          <w:right w:val="nil"/>
          <w:between w:val="nil"/>
        </w:pBdr>
        <w:ind w:left="630" w:right="721"/>
        <w:rPr>
          <w:sz w:val="24"/>
          <w:szCs w:val="24"/>
        </w:rPr>
      </w:pPr>
      <w:r w:rsidRPr="003A183A">
        <w:rPr>
          <w:sz w:val="24"/>
          <w:szCs w:val="24"/>
        </w:rPr>
        <w:t xml:space="preserve">The NHS Every Mind Matters website also contains helpful information and advice about looking after a child's mental health: </w:t>
      </w:r>
    </w:p>
    <w:p w14:paraId="129C3CA7" w14:textId="77777777" w:rsidR="00E17191" w:rsidRDefault="00E17191" w:rsidP="00E17191">
      <w:pPr>
        <w:pBdr>
          <w:top w:val="nil"/>
          <w:left w:val="nil"/>
          <w:bottom w:val="nil"/>
          <w:right w:val="nil"/>
          <w:between w:val="nil"/>
        </w:pBdr>
        <w:ind w:left="630" w:right="721"/>
        <w:rPr>
          <w:sz w:val="24"/>
          <w:szCs w:val="24"/>
        </w:rPr>
      </w:pPr>
      <w:hyperlink r:id="rId23">
        <w:r w:rsidRPr="003A183A">
          <w:rPr>
            <w:color w:val="1155CC"/>
            <w:sz w:val="24"/>
            <w:szCs w:val="24"/>
            <w:u w:val="single"/>
          </w:rPr>
          <w:t>https://www.nhs.uk/every-mind-matters/supporting-others/childrens-mental-health/</w:t>
        </w:r>
      </w:hyperlink>
    </w:p>
    <w:p w14:paraId="454C01C6" w14:textId="416A6F82" w:rsidR="00E17191" w:rsidRPr="0085016F" w:rsidRDefault="00E17191" w:rsidP="0085016F">
      <w:pPr>
        <w:pStyle w:val="BodyText"/>
        <w:ind w:left="612" w:right="1917"/>
        <w:rPr>
          <w:rFonts w:asciiTheme="majorHAnsi" w:hAnsiTheme="majorHAnsi"/>
          <w:sz w:val="22"/>
          <w:szCs w:val="22"/>
        </w:rPr>
        <w:sectPr w:rsidR="00E17191" w:rsidRPr="0085016F" w:rsidSect="0016512C">
          <w:pgSz w:w="11910" w:h="16840"/>
          <w:pgMar w:top="158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5F943215" w14:textId="77777777" w:rsidR="008A6C5E" w:rsidRPr="00E10230" w:rsidRDefault="008A6C5E" w:rsidP="00466E16">
      <w:pPr>
        <w:pStyle w:val="BodyText"/>
        <w:spacing w:before="5"/>
        <w:ind w:left="0"/>
        <w:rPr>
          <w:rFonts w:asciiTheme="majorHAnsi" w:hAnsiTheme="majorHAnsi"/>
          <w:sz w:val="18"/>
          <w:szCs w:val="22"/>
        </w:rPr>
      </w:pPr>
    </w:p>
    <w:p w14:paraId="53524890" w14:textId="192DD73E" w:rsidR="008A6C5E" w:rsidRPr="00E10230" w:rsidRDefault="005E315B" w:rsidP="00466E16">
      <w:pPr>
        <w:pStyle w:val="Heading1"/>
        <w:rPr>
          <w:rFonts w:asciiTheme="majorHAnsi" w:hAnsiTheme="majorHAnsi"/>
          <w:sz w:val="24"/>
          <w:szCs w:val="24"/>
        </w:rPr>
      </w:pPr>
      <w:bookmarkStart w:id="8" w:name="_Toc239753862"/>
      <w:r w:rsidRPr="00E10230">
        <w:rPr>
          <w:rFonts w:asciiTheme="majorHAnsi" w:hAnsiTheme="majorHAnsi"/>
          <w:sz w:val="24"/>
          <w:szCs w:val="24"/>
        </w:rPr>
        <w:t>CONTEXTUAL SAFEGUARDING</w:t>
      </w:r>
      <w:bookmarkEnd w:id="8"/>
    </w:p>
    <w:p w14:paraId="37AA81CA" w14:textId="3298CA3E" w:rsidR="005E315B" w:rsidRPr="00E10230" w:rsidRDefault="008C09D8" w:rsidP="00CA18AB">
      <w:pPr>
        <w:pStyle w:val="BodyText"/>
        <w:spacing w:before="186"/>
        <w:ind w:left="612" w:right="763"/>
        <w:rPr>
          <w:rFonts w:asciiTheme="majorHAnsi" w:hAnsiTheme="majorHAnsi"/>
          <w:sz w:val="22"/>
          <w:szCs w:val="22"/>
        </w:rPr>
      </w:pPr>
      <w:r w:rsidRPr="00E10230">
        <w:rPr>
          <w:rFonts w:asciiTheme="majorHAnsi" w:hAnsiTheme="majorHAnsi"/>
          <w:sz w:val="22"/>
          <w:szCs w:val="22"/>
        </w:rPr>
        <w:t>Safeguarding</w:t>
      </w:r>
      <w:r w:rsidRPr="00E10230">
        <w:rPr>
          <w:rFonts w:asciiTheme="majorHAnsi" w:hAnsiTheme="majorHAnsi"/>
          <w:spacing w:val="-5"/>
          <w:sz w:val="22"/>
          <w:szCs w:val="22"/>
        </w:rPr>
        <w:t xml:space="preserve"> </w:t>
      </w:r>
      <w:r w:rsidRPr="00E10230">
        <w:rPr>
          <w:rFonts w:asciiTheme="majorHAnsi" w:hAnsiTheme="majorHAnsi"/>
          <w:sz w:val="22"/>
          <w:szCs w:val="22"/>
        </w:rPr>
        <w:t>incidents</w:t>
      </w:r>
      <w:r w:rsidRPr="00E10230">
        <w:rPr>
          <w:rFonts w:asciiTheme="majorHAnsi" w:hAnsiTheme="majorHAnsi"/>
          <w:spacing w:val="-3"/>
          <w:sz w:val="22"/>
          <w:szCs w:val="22"/>
        </w:rPr>
        <w:t xml:space="preserve"> </w:t>
      </w:r>
      <w:r w:rsidRPr="00E10230">
        <w:rPr>
          <w:rFonts w:asciiTheme="majorHAnsi" w:hAnsiTheme="majorHAnsi"/>
          <w:sz w:val="22"/>
          <w:szCs w:val="22"/>
        </w:rPr>
        <w:t>and/or</w:t>
      </w:r>
      <w:r w:rsidRPr="00E10230">
        <w:rPr>
          <w:rFonts w:asciiTheme="majorHAnsi" w:hAnsiTheme="majorHAnsi"/>
          <w:spacing w:val="-4"/>
          <w:sz w:val="22"/>
          <w:szCs w:val="22"/>
        </w:rPr>
        <w:t xml:space="preserve"> </w:t>
      </w:r>
      <w:proofErr w:type="spellStart"/>
      <w:r w:rsidRPr="00E10230">
        <w:rPr>
          <w:rFonts w:asciiTheme="majorHAnsi" w:hAnsiTheme="majorHAnsi"/>
          <w:sz w:val="22"/>
          <w:szCs w:val="22"/>
        </w:rPr>
        <w:t>behaviours</w:t>
      </w:r>
      <w:proofErr w:type="spellEnd"/>
      <w:r w:rsidRPr="00E10230">
        <w:rPr>
          <w:rFonts w:asciiTheme="majorHAnsi" w:hAnsiTheme="majorHAnsi"/>
          <w:spacing w:val="-3"/>
          <w:sz w:val="22"/>
          <w:szCs w:val="22"/>
        </w:rPr>
        <w:t xml:space="preserve"> </w:t>
      </w:r>
      <w:r w:rsidRPr="00E10230">
        <w:rPr>
          <w:rFonts w:asciiTheme="majorHAnsi" w:hAnsiTheme="majorHAnsi"/>
          <w:sz w:val="22"/>
          <w:szCs w:val="22"/>
        </w:rPr>
        <w:t>can</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associated</w:t>
      </w:r>
      <w:r w:rsidRPr="00E10230">
        <w:rPr>
          <w:rFonts w:asciiTheme="majorHAnsi" w:hAnsiTheme="majorHAnsi"/>
          <w:spacing w:val="-4"/>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factors</w:t>
      </w:r>
      <w:r w:rsidRPr="00E10230">
        <w:rPr>
          <w:rFonts w:asciiTheme="majorHAnsi" w:hAnsiTheme="majorHAnsi"/>
          <w:spacing w:val="-3"/>
          <w:sz w:val="22"/>
          <w:szCs w:val="22"/>
        </w:rPr>
        <w:t xml:space="preserve"> </w:t>
      </w:r>
      <w:r w:rsidRPr="00E10230">
        <w:rPr>
          <w:rFonts w:asciiTheme="majorHAnsi" w:hAnsiTheme="majorHAnsi"/>
          <w:sz w:val="22"/>
          <w:szCs w:val="22"/>
        </w:rPr>
        <w:t>outside</w:t>
      </w:r>
      <w:r w:rsidRPr="00E10230">
        <w:rPr>
          <w:rFonts w:asciiTheme="majorHAnsi" w:hAnsiTheme="majorHAnsi"/>
          <w:spacing w:val="-2"/>
          <w:sz w:val="22"/>
          <w:szCs w:val="22"/>
        </w:rPr>
        <w:t xml:space="preserve"> </w:t>
      </w:r>
      <w:r w:rsidRPr="00E10230">
        <w:rPr>
          <w:rFonts w:asciiTheme="majorHAnsi" w:hAnsiTheme="majorHAnsi"/>
          <w:sz w:val="22"/>
          <w:szCs w:val="22"/>
        </w:rPr>
        <w:t>school</w:t>
      </w:r>
      <w:r w:rsidRPr="00E10230">
        <w:rPr>
          <w:rFonts w:asciiTheme="majorHAnsi" w:hAnsiTheme="majorHAnsi"/>
          <w:spacing w:val="-2"/>
          <w:sz w:val="22"/>
          <w:szCs w:val="22"/>
        </w:rPr>
        <w:t xml:space="preserve"> </w:t>
      </w:r>
      <w:r w:rsidRPr="00E10230">
        <w:rPr>
          <w:rFonts w:asciiTheme="majorHAnsi" w:hAnsiTheme="majorHAnsi"/>
          <w:sz w:val="22"/>
          <w:szCs w:val="22"/>
        </w:rPr>
        <w:t>and/or can occur between children outside the school.</w:t>
      </w:r>
      <w:r w:rsidRPr="00E10230">
        <w:rPr>
          <w:rFonts w:asciiTheme="majorHAnsi" w:hAnsiTheme="majorHAnsi"/>
          <w:spacing w:val="40"/>
          <w:sz w:val="22"/>
          <w:szCs w:val="22"/>
        </w:rPr>
        <w:t xml:space="preserve"> </w:t>
      </w:r>
      <w:r w:rsidRPr="00E10230">
        <w:rPr>
          <w:rFonts w:asciiTheme="majorHAnsi" w:hAnsiTheme="majorHAnsi"/>
          <w:sz w:val="22"/>
          <w:szCs w:val="22"/>
        </w:rPr>
        <w:t xml:space="preserve">All staff should </w:t>
      </w:r>
      <w:proofErr w:type="gramStart"/>
      <w:r w:rsidRPr="00E10230">
        <w:rPr>
          <w:rFonts w:asciiTheme="majorHAnsi" w:hAnsiTheme="majorHAnsi"/>
          <w:sz w:val="22"/>
          <w:szCs w:val="22"/>
        </w:rPr>
        <w:t>be considering</w:t>
      </w:r>
      <w:proofErr w:type="gramEnd"/>
      <w:r w:rsidRPr="00E10230">
        <w:rPr>
          <w:rFonts w:asciiTheme="majorHAnsi" w:hAnsiTheme="majorHAnsi"/>
          <w:sz w:val="22"/>
          <w:szCs w:val="22"/>
        </w:rPr>
        <w:t xml:space="preserve"> the context </w:t>
      </w:r>
      <w:proofErr w:type="gramStart"/>
      <w:r w:rsidRPr="00E10230">
        <w:rPr>
          <w:rFonts w:asciiTheme="majorHAnsi" w:hAnsiTheme="majorHAnsi"/>
          <w:sz w:val="22"/>
          <w:szCs w:val="22"/>
        </w:rPr>
        <w:t>within</w:t>
      </w:r>
      <w:proofErr w:type="gramEnd"/>
      <w:r w:rsidRPr="00E10230">
        <w:rPr>
          <w:rFonts w:asciiTheme="majorHAnsi" w:hAnsiTheme="majorHAnsi"/>
          <w:sz w:val="22"/>
          <w:szCs w:val="22"/>
        </w:rPr>
        <w:t xml:space="preserve"> such incidents and/or </w:t>
      </w:r>
      <w:proofErr w:type="spellStart"/>
      <w:r w:rsidRPr="00E10230">
        <w:rPr>
          <w:rFonts w:asciiTheme="majorHAnsi" w:hAnsiTheme="majorHAnsi"/>
          <w:sz w:val="22"/>
          <w:szCs w:val="22"/>
        </w:rPr>
        <w:t>behaviours</w:t>
      </w:r>
      <w:proofErr w:type="spellEnd"/>
      <w:r w:rsidRPr="00E10230">
        <w:rPr>
          <w:rFonts w:asciiTheme="majorHAnsi" w:hAnsiTheme="majorHAnsi"/>
          <w:sz w:val="22"/>
          <w:szCs w:val="22"/>
        </w:rPr>
        <w:t xml:space="preserve"> occur.</w:t>
      </w:r>
      <w:r w:rsidRPr="00E10230">
        <w:rPr>
          <w:rFonts w:asciiTheme="majorHAnsi" w:hAnsiTheme="majorHAnsi"/>
          <w:spacing w:val="40"/>
          <w:sz w:val="22"/>
          <w:szCs w:val="22"/>
        </w:rPr>
        <w:t xml:space="preserve"> </w:t>
      </w:r>
      <w:r w:rsidRPr="00E10230">
        <w:rPr>
          <w:rFonts w:asciiTheme="majorHAnsi" w:hAnsiTheme="majorHAnsi"/>
          <w:sz w:val="22"/>
          <w:szCs w:val="22"/>
        </w:rPr>
        <w:t>This is known as contextual safeguarding, which simply means assessments of children should consider whether wider environmental factors are present in a child’s life that are a threat to their safety and/or welfare.</w:t>
      </w:r>
    </w:p>
    <w:p w14:paraId="76A25CB7" w14:textId="77777777" w:rsidR="008A6C5E" w:rsidRPr="00E10230" w:rsidRDefault="008A6C5E" w:rsidP="00466E16">
      <w:pPr>
        <w:pStyle w:val="BodyText"/>
        <w:spacing w:before="5"/>
        <w:ind w:left="0"/>
        <w:rPr>
          <w:rFonts w:asciiTheme="majorHAnsi" w:hAnsiTheme="majorHAnsi"/>
          <w:sz w:val="10"/>
          <w:szCs w:val="22"/>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48"/>
        <w:gridCol w:w="7376"/>
      </w:tblGrid>
      <w:tr w:rsidR="00EB1FDD" w:rsidRPr="00E10230" w14:paraId="2A511471" w14:textId="77777777" w:rsidTr="00FE7FA5">
        <w:trPr>
          <w:trHeight w:val="292"/>
          <w:tblHeader/>
        </w:trPr>
        <w:tc>
          <w:tcPr>
            <w:tcW w:w="10324" w:type="dxa"/>
            <w:gridSpan w:val="2"/>
          </w:tcPr>
          <w:p w14:paraId="1F58BCD6" w14:textId="5B3C10D0" w:rsidR="00EB1FDD" w:rsidRPr="005146E0" w:rsidRDefault="00CA18AB" w:rsidP="00C71872">
            <w:pPr>
              <w:pStyle w:val="TableParagraph"/>
              <w:spacing w:line="272" w:lineRule="exact"/>
              <w:rPr>
                <w:rFonts w:asciiTheme="minorHAnsi" w:hAnsiTheme="minorHAnsi" w:cstheme="minorHAnsi"/>
                <w:b/>
                <w:sz w:val="18"/>
                <w:szCs w:val="16"/>
              </w:rPr>
            </w:pPr>
            <w:r w:rsidRPr="005146E0">
              <w:rPr>
                <w:rFonts w:asciiTheme="minorHAnsi" w:hAnsiTheme="minorHAnsi" w:cstheme="minorHAnsi"/>
                <w:b/>
                <w:sz w:val="18"/>
                <w:szCs w:val="16"/>
              </w:rPr>
              <w:lastRenderedPageBreak/>
              <w:t>Our c</w:t>
            </w:r>
            <w:r w:rsidR="00A50F4B" w:rsidRPr="005146E0">
              <w:rPr>
                <w:rFonts w:asciiTheme="minorHAnsi" w:hAnsiTheme="minorHAnsi" w:cstheme="minorHAnsi"/>
                <w:b/>
                <w:sz w:val="18"/>
                <w:szCs w:val="16"/>
              </w:rPr>
              <w:t xml:space="preserve">ontextual safeguarding </w:t>
            </w:r>
            <w:r w:rsidR="00FE7FA5" w:rsidRPr="005146E0">
              <w:rPr>
                <w:rFonts w:asciiTheme="minorHAnsi" w:hAnsiTheme="minorHAnsi" w:cstheme="minorHAnsi"/>
                <w:b/>
                <w:sz w:val="18"/>
                <w:szCs w:val="16"/>
              </w:rPr>
              <w:t>factors</w:t>
            </w:r>
            <w:r w:rsidRPr="005146E0">
              <w:rPr>
                <w:rFonts w:asciiTheme="minorHAnsi" w:hAnsiTheme="minorHAnsi" w:cstheme="minorHAnsi"/>
                <w:b/>
                <w:sz w:val="18"/>
                <w:szCs w:val="16"/>
              </w:rPr>
              <w:t xml:space="preserve"> are:</w:t>
            </w:r>
          </w:p>
        </w:tc>
      </w:tr>
      <w:tr w:rsidR="008A6C5E" w:rsidRPr="00E10230" w14:paraId="5C39CF24" w14:textId="77777777" w:rsidTr="00C71872">
        <w:trPr>
          <w:trHeight w:val="292"/>
          <w:tblHeader/>
        </w:trPr>
        <w:tc>
          <w:tcPr>
            <w:tcW w:w="2948" w:type="dxa"/>
            <w:shd w:val="clear" w:color="auto" w:fill="BCD5ED"/>
          </w:tcPr>
          <w:p w14:paraId="4DCBCF17" w14:textId="77777777" w:rsidR="008A6C5E" w:rsidRPr="005146E0" w:rsidRDefault="008C09D8" w:rsidP="00466E16">
            <w:pPr>
              <w:pStyle w:val="TableParagraph"/>
              <w:spacing w:line="272" w:lineRule="exact"/>
              <w:ind w:left="599"/>
              <w:rPr>
                <w:rFonts w:asciiTheme="minorHAnsi" w:hAnsiTheme="minorHAnsi" w:cstheme="minorHAnsi"/>
                <w:b/>
                <w:sz w:val="18"/>
                <w:szCs w:val="16"/>
              </w:rPr>
            </w:pPr>
            <w:r w:rsidRPr="005146E0">
              <w:rPr>
                <w:rFonts w:asciiTheme="minorHAnsi" w:hAnsiTheme="minorHAnsi" w:cstheme="minorHAnsi"/>
                <w:b/>
                <w:sz w:val="18"/>
                <w:szCs w:val="16"/>
              </w:rPr>
              <w:t>Geographical</w:t>
            </w:r>
            <w:r w:rsidRPr="005146E0">
              <w:rPr>
                <w:rFonts w:asciiTheme="minorHAnsi" w:hAnsiTheme="minorHAnsi" w:cstheme="minorHAnsi"/>
                <w:b/>
                <w:spacing w:val="-6"/>
                <w:sz w:val="18"/>
                <w:szCs w:val="16"/>
              </w:rPr>
              <w:t xml:space="preserve"> </w:t>
            </w:r>
            <w:r w:rsidRPr="005146E0">
              <w:rPr>
                <w:rFonts w:asciiTheme="minorHAnsi" w:hAnsiTheme="minorHAnsi" w:cstheme="minorHAnsi"/>
                <w:b/>
                <w:spacing w:val="-2"/>
                <w:sz w:val="18"/>
                <w:szCs w:val="16"/>
              </w:rPr>
              <w:t>factors</w:t>
            </w:r>
          </w:p>
        </w:tc>
        <w:tc>
          <w:tcPr>
            <w:tcW w:w="7376" w:type="dxa"/>
            <w:shd w:val="clear" w:color="auto" w:fill="BCD5ED"/>
          </w:tcPr>
          <w:p w14:paraId="1ED493E1" w14:textId="0BDF03D9" w:rsidR="008A6C5E" w:rsidRPr="005146E0" w:rsidRDefault="008C09D8" w:rsidP="00466E16">
            <w:pPr>
              <w:pStyle w:val="TableParagraph"/>
              <w:spacing w:line="272" w:lineRule="exact"/>
              <w:ind w:left="2805"/>
              <w:rPr>
                <w:rFonts w:asciiTheme="minorHAnsi" w:hAnsiTheme="minorHAnsi" w:cstheme="minorHAnsi"/>
                <w:b/>
                <w:sz w:val="18"/>
                <w:szCs w:val="16"/>
              </w:rPr>
            </w:pPr>
            <w:r w:rsidRPr="005146E0">
              <w:rPr>
                <w:rFonts w:asciiTheme="minorHAnsi" w:hAnsiTheme="minorHAnsi" w:cstheme="minorHAnsi"/>
                <w:b/>
                <w:sz w:val="18"/>
                <w:szCs w:val="16"/>
              </w:rPr>
              <w:t>School</w:t>
            </w:r>
            <w:r w:rsidRPr="005146E0">
              <w:rPr>
                <w:rFonts w:asciiTheme="minorHAnsi" w:hAnsiTheme="minorHAnsi" w:cstheme="minorHAnsi"/>
                <w:b/>
                <w:spacing w:val="-1"/>
                <w:sz w:val="18"/>
                <w:szCs w:val="16"/>
              </w:rPr>
              <w:t xml:space="preserve"> </w:t>
            </w:r>
            <w:r w:rsidRPr="005146E0">
              <w:rPr>
                <w:rFonts w:asciiTheme="minorHAnsi" w:hAnsiTheme="minorHAnsi" w:cstheme="minorHAnsi"/>
                <w:b/>
                <w:spacing w:val="-2"/>
                <w:sz w:val="18"/>
                <w:szCs w:val="16"/>
              </w:rPr>
              <w:t>Response</w:t>
            </w:r>
          </w:p>
        </w:tc>
      </w:tr>
      <w:tr w:rsidR="008A6C5E" w:rsidRPr="00E10230" w14:paraId="29BA9079" w14:textId="77777777" w:rsidTr="00C71872">
        <w:trPr>
          <w:trHeight w:val="877"/>
          <w:tblHeader/>
        </w:trPr>
        <w:tc>
          <w:tcPr>
            <w:tcW w:w="2948" w:type="dxa"/>
          </w:tcPr>
          <w:p w14:paraId="4DFAF95E" w14:textId="77777777" w:rsidR="006327FF" w:rsidRPr="005146E0" w:rsidRDefault="006327FF" w:rsidP="003F4893">
            <w:pPr>
              <w:pStyle w:val="TableParagraph"/>
              <w:numPr>
                <w:ilvl w:val="0"/>
                <w:numId w:val="35"/>
              </w:numPr>
              <w:ind w:right="100"/>
              <w:rPr>
                <w:rFonts w:asciiTheme="minorHAnsi" w:hAnsiTheme="minorHAnsi" w:cstheme="minorHAnsi"/>
              </w:rPr>
            </w:pPr>
            <w:r w:rsidRPr="005146E0">
              <w:rPr>
                <w:rFonts w:asciiTheme="minorHAnsi" w:hAnsiTheme="minorHAnsi" w:cstheme="minorHAnsi"/>
              </w:rPr>
              <w:t>We</w:t>
            </w:r>
            <w:r w:rsidRPr="005146E0">
              <w:rPr>
                <w:rFonts w:asciiTheme="minorHAnsi" w:hAnsiTheme="minorHAnsi" w:cstheme="minorHAnsi"/>
                <w:spacing w:val="-9"/>
              </w:rPr>
              <w:t xml:space="preserve"> </w:t>
            </w:r>
            <w:r w:rsidRPr="005146E0">
              <w:rPr>
                <w:rFonts w:asciiTheme="minorHAnsi" w:hAnsiTheme="minorHAnsi" w:cstheme="minorHAnsi"/>
              </w:rPr>
              <w:t>have</w:t>
            </w:r>
            <w:r w:rsidRPr="005146E0">
              <w:rPr>
                <w:rFonts w:asciiTheme="minorHAnsi" w:hAnsiTheme="minorHAnsi" w:cstheme="minorHAnsi"/>
                <w:spacing w:val="-10"/>
              </w:rPr>
              <w:t xml:space="preserve"> </w:t>
            </w:r>
            <w:proofErr w:type="gramStart"/>
            <w:r w:rsidRPr="005146E0">
              <w:rPr>
                <w:rFonts w:asciiTheme="minorHAnsi" w:hAnsiTheme="minorHAnsi" w:cstheme="minorHAnsi"/>
              </w:rPr>
              <w:t>a</w:t>
            </w:r>
            <w:r w:rsidRPr="005146E0">
              <w:rPr>
                <w:rFonts w:asciiTheme="minorHAnsi" w:hAnsiTheme="minorHAnsi" w:cstheme="minorHAnsi"/>
                <w:spacing w:val="-9"/>
              </w:rPr>
              <w:t xml:space="preserve"> </w:t>
            </w:r>
            <w:r w:rsidRPr="005146E0">
              <w:rPr>
                <w:rFonts w:asciiTheme="minorHAnsi" w:hAnsiTheme="minorHAnsi" w:cstheme="minorHAnsi"/>
              </w:rPr>
              <w:t>close</w:t>
            </w:r>
            <w:r w:rsidRPr="005146E0">
              <w:rPr>
                <w:rFonts w:asciiTheme="minorHAnsi" w:hAnsiTheme="minorHAnsi" w:cstheme="minorHAnsi"/>
                <w:spacing w:val="-10"/>
              </w:rPr>
              <w:t xml:space="preserve"> </w:t>
            </w:r>
            <w:r w:rsidRPr="005146E0">
              <w:rPr>
                <w:rFonts w:asciiTheme="minorHAnsi" w:hAnsiTheme="minorHAnsi" w:cstheme="minorHAnsi"/>
              </w:rPr>
              <w:t>proximity</w:t>
            </w:r>
            <w:proofErr w:type="gramEnd"/>
            <w:r w:rsidRPr="005146E0">
              <w:rPr>
                <w:rFonts w:asciiTheme="minorHAnsi" w:hAnsiTheme="minorHAnsi" w:cstheme="minorHAnsi"/>
              </w:rPr>
              <w:t xml:space="preserve"> to busy roads and unmanned</w:t>
            </w:r>
            <w:r w:rsidRPr="005146E0">
              <w:rPr>
                <w:rFonts w:asciiTheme="minorHAnsi" w:hAnsiTheme="minorHAnsi" w:cstheme="minorHAnsi"/>
                <w:spacing w:val="-3"/>
              </w:rPr>
              <w:t xml:space="preserve"> </w:t>
            </w:r>
            <w:r w:rsidRPr="005146E0">
              <w:rPr>
                <w:rFonts w:asciiTheme="minorHAnsi" w:hAnsiTheme="minorHAnsi" w:cstheme="minorHAnsi"/>
                <w:spacing w:val="-2"/>
              </w:rPr>
              <w:t>crossings</w:t>
            </w:r>
          </w:p>
          <w:p w14:paraId="303D61B1" w14:textId="77777777" w:rsidR="006327FF" w:rsidRPr="005146E0" w:rsidRDefault="006327FF" w:rsidP="003F4893">
            <w:pPr>
              <w:pStyle w:val="TableParagraph"/>
              <w:numPr>
                <w:ilvl w:val="0"/>
                <w:numId w:val="35"/>
              </w:numPr>
              <w:spacing w:line="273" w:lineRule="exact"/>
              <w:rPr>
                <w:rFonts w:asciiTheme="minorHAnsi" w:hAnsiTheme="minorHAnsi" w:cstheme="minorHAnsi"/>
                <w:spacing w:val="-2"/>
              </w:rPr>
            </w:pPr>
            <w:r w:rsidRPr="005146E0">
              <w:rPr>
                <w:rFonts w:asciiTheme="minorHAnsi" w:eastAsia="Times New Roman" w:hAnsiTheme="minorHAnsi" w:cstheme="minorHAnsi"/>
              </w:rPr>
              <w:t xml:space="preserve">We have </w:t>
            </w:r>
            <w:proofErr w:type="gramStart"/>
            <w:r w:rsidRPr="005146E0">
              <w:rPr>
                <w:rFonts w:asciiTheme="minorHAnsi" w:eastAsia="Times New Roman" w:hAnsiTheme="minorHAnsi" w:cstheme="minorHAnsi"/>
              </w:rPr>
              <w:t>a close proximity</w:t>
            </w:r>
            <w:proofErr w:type="gramEnd"/>
            <w:r w:rsidRPr="005146E0">
              <w:rPr>
                <w:rFonts w:asciiTheme="minorHAnsi" w:eastAsia="Times New Roman" w:hAnsiTheme="minorHAnsi" w:cstheme="minorHAnsi"/>
              </w:rPr>
              <w:t xml:space="preserve"> to the city </w:t>
            </w:r>
            <w:proofErr w:type="spellStart"/>
            <w:r w:rsidRPr="005146E0">
              <w:rPr>
                <w:rFonts w:asciiTheme="minorHAnsi" w:eastAsia="Times New Roman" w:hAnsiTheme="minorHAnsi" w:cstheme="minorHAnsi"/>
              </w:rPr>
              <w:t>centre</w:t>
            </w:r>
            <w:proofErr w:type="spellEnd"/>
          </w:p>
          <w:p w14:paraId="3DD99546" w14:textId="77777777" w:rsidR="006327FF" w:rsidRPr="005146E0" w:rsidRDefault="006327FF" w:rsidP="003F4893">
            <w:pPr>
              <w:pStyle w:val="TableParagraph"/>
              <w:numPr>
                <w:ilvl w:val="0"/>
                <w:numId w:val="35"/>
              </w:numPr>
              <w:spacing w:line="273" w:lineRule="exact"/>
              <w:rPr>
                <w:rFonts w:asciiTheme="minorHAnsi" w:hAnsiTheme="minorHAnsi" w:cstheme="minorHAnsi"/>
                <w:spacing w:val="-2"/>
              </w:rPr>
            </w:pPr>
            <w:r w:rsidRPr="005146E0">
              <w:rPr>
                <w:rFonts w:asciiTheme="minorHAnsi" w:eastAsia="Times New Roman" w:hAnsiTheme="minorHAnsi" w:cstheme="minorHAnsi"/>
              </w:rPr>
              <w:t xml:space="preserve">Outside of school, some students hang around at Four Lane ends metro station, </w:t>
            </w:r>
            <w:proofErr w:type="spellStart"/>
            <w:r w:rsidRPr="005146E0">
              <w:rPr>
                <w:rFonts w:asciiTheme="minorHAnsi" w:eastAsia="Times New Roman" w:hAnsiTheme="minorHAnsi" w:cstheme="minorHAnsi"/>
              </w:rPr>
              <w:t>Longbenton</w:t>
            </w:r>
            <w:proofErr w:type="spellEnd"/>
            <w:r w:rsidRPr="005146E0">
              <w:rPr>
                <w:rFonts w:asciiTheme="minorHAnsi" w:eastAsia="Times New Roman" w:hAnsiTheme="minorHAnsi" w:cstheme="minorHAnsi"/>
              </w:rPr>
              <w:t xml:space="preserve"> shops and local parks including Paddy Freeman’s park and Heaton Park</w:t>
            </w:r>
          </w:p>
          <w:p w14:paraId="5F406D54" w14:textId="77777777" w:rsidR="006327FF" w:rsidRPr="005146E0" w:rsidRDefault="006327FF" w:rsidP="003F4893">
            <w:pPr>
              <w:pStyle w:val="TableParagraph"/>
              <w:numPr>
                <w:ilvl w:val="0"/>
                <w:numId w:val="35"/>
              </w:numPr>
              <w:spacing w:line="273" w:lineRule="exact"/>
              <w:rPr>
                <w:rFonts w:asciiTheme="minorHAnsi" w:hAnsiTheme="minorHAnsi" w:cstheme="minorHAnsi"/>
                <w:spacing w:val="-2"/>
              </w:rPr>
            </w:pPr>
            <w:r w:rsidRPr="005146E0">
              <w:rPr>
                <w:rFonts w:asciiTheme="minorHAnsi" w:eastAsia="Times New Roman" w:hAnsiTheme="minorHAnsi" w:cstheme="minorHAnsi"/>
              </w:rPr>
              <w:t>We are close to metro stations and train lines</w:t>
            </w:r>
          </w:p>
          <w:p w14:paraId="45AF139F" w14:textId="77777777" w:rsidR="006327FF" w:rsidRPr="005146E0" w:rsidRDefault="006327FF" w:rsidP="003F4893">
            <w:pPr>
              <w:pStyle w:val="TableParagraph"/>
              <w:numPr>
                <w:ilvl w:val="0"/>
                <w:numId w:val="35"/>
              </w:numPr>
              <w:spacing w:line="273" w:lineRule="exact"/>
              <w:rPr>
                <w:rFonts w:asciiTheme="minorHAnsi" w:hAnsiTheme="minorHAnsi" w:cstheme="minorHAnsi"/>
                <w:spacing w:val="-2"/>
              </w:rPr>
            </w:pPr>
            <w:r w:rsidRPr="005146E0">
              <w:rPr>
                <w:rFonts w:asciiTheme="minorHAnsi" w:eastAsia="Times New Roman" w:hAnsiTheme="minorHAnsi" w:cstheme="minorHAnsi"/>
              </w:rPr>
              <w:t xml:space="preserve">We have the </w:t>
            </w:r>
            <w:proofErr w:type="gramStart"/>
            <w:r w:rsidRPr="005146E0">
              <w:rPr>
                <w:rFonts w:asciiTheme="minorHAnsi" w:eastAsia="Times New Roman" w:hAnsiTheme="minorHAnsi" w:cstheme="minorHAnsi"/>
              </w:rPr>
              <w:t>Tyne river</w:t>
            </w:r>
            <w:proofErr w:type="gramEnd"/>
            <w:r w:rsidRPr="005146E0">
              <w:rPr>
                <w:rFonts w:asciiTheme="minorHAnsi" w:eastAsia="Times New Roman" w:hAnsiTheme="minorHAnsi" w:cstheme="minorHAnsi"/>
              </w:rPr>
              <w:t xml:space="preserve"> close by</w:t>
            </w:r>
          </w:p>
          <w:p w14:paraId="68908803" w14:textId="77777777" w:rsidR="006327FF" w:rsidRPr="005146E0" w:rsidRDefault="006327FF" w:rsidP="003F4893">
            <w:pPr>
              <w:pStyle w:val="TableParagraph"/>
              <w:numPr>
                <w:ilvl w:val="0"/>
                <w:numId w:val="35"/>
              </w:numPr>
              <w:spacing w:line="273" w:lineRule="exact"/>
              <w:rPr>
                <w:rFonts w:asciiTheme="minorHAnsi" w:hAnsiTheme="minorHAnsi" w:cstheme="minorHAnsi"/>
                <w:spacing w:val="-2"/>
              </w:rPr>
            </w:pPr>
            <w:r w:rsidRPr="005146E0">
              <w:rPr>
                <w:rFonts w:asciiTheme="minorHAnsi" w:eastAsia="Times New Roman" w:hAnsiTheme="minorHAnsi" w:cstheme="minorHAnsi"/>
              </w:rPr>
              <w:t>Derelict buildings/warehouses</w:t>
            </w:r>
          </w:p>
          <w:p w14:paraId="0BBEBF59" w14:textId="77777777" w:rsidR="006327FF" w:rsidRPr="005146E0" w:rsidRDefault="006327FF" w:rsidP="003F4893">
            <w:pPr>
              <w:pStyle w:val="TableParagraph"/>
              <w:numPr>
                <w:ilvl w:val="0"/>
                <w:numId w:val="35"/>
              </w:numPr>
              <w:spacing w:line="273" w:lineRule="exact"/>
              <w:rPr>
                <w:rFonts w:asciiTheme="minorHAnsi" w:hAnsiTheme="minorHAnsi" w:cstheme="minorHAnsi"/>
                <w:spacing w:val="-2"/>
              </w:rPr>
            </w:pPr>
            <w:r w:rsidRPr="005146E0">
              <w:rPr>
                <w:rFonts w:asciiTheme="minorHAnsi" w:eastAsia="Times New Roman" w:hAnsiTheme="minorHAnsi" w:cstheme="minorHAnsi"/>
              </w:rPr>
              <w:t xml:space="preserve">Shopping </w:t>
            </w:r>
            <w:proofErr w:type="spellStart"/>
            <w:r w:rsidRPr="005146E0">
              <w:rPr>
                <w:rFonts w:asciiTheme="minorHAnsi" w:eastAsia="Times New Roman" w:hAnsiTheme="minorHAnsi" w:cstheme="minorHAnsi"/>
              </w:rPr>
              <w:t>centres</w:t>
            </w:r>
            <w:proofErr w:type="spellEnd"/>
            <w:r w:rsidRPr="005146E0">
              <w:rPr>
                <w:rFonts w:asciiTheme="minorHAnsi" w:eastAsia="Times New Roman" w:hAnsiTheme="minorHAnsi" w:cstheme="minorHAnsi"/>
              </w:rPr>
              <w:t xml:space="preserve"> at Gosforth and Newcastle Town </w:t>
            </w:r>
            <w:proofErr w:type="spellStart"/>
            <w:r w:rsidRPr="005146E0">
              <w:rPr>
                <w:rFonts w:asciiTheme="minorHAnsi" w:eastAsia="Times New Roman" w:hAnsiTheme="minorHAnsi" w:cstheme="minorHAnsi"/>
              </w:rPr>
              <w:t>centre</w:t>
            </w:r>
            <w:proofErr w:type="spellEnd"/>
          </w:p>
          <w:p w14:paraId="302F3F8B" w14:textId="12FEDFD2" w:rsidR="008A6C5E" w:rsidRPr="005146E0" w:rsidRDefault="008A6C5E" w:rsidP="00466E16">
            <w:pPr>
              <w:pStyle w:val="TableParagraph"/>
              <w:spacing w:line="273" w:lineRule="exact"/>
              <w:ind w:left="467"/>
              <w:rPr>
                <w:rFonts w:asciiTheme="minorHAnsi" w:hAnsiTheme="minorHAnsi" w:cstheme="minorHAnsi"/>
                <w:sz w:val="18"/>
                <w:szCs w:val="16"/>
                <w:highlight w:val="red"/>
              </w:rPr>
            </w:pPr>
          </w:p>
        </w:tc>
        <w:tc>
          <w:tcPr>
            <w:tcW w:w="7376" w:type="dxa"/>
          </w:tcPr>
          <w:p w14:paraId="77D168BF" w14:textId="77777777" w:rsidR="006327FF" w:rsidRPr="005146E0" w:rsidRDefault="006327FF" w:rsidP="003F4893">
            <w:pPr>
              <w:pStyle w:val="TableParagraph"/>
              <w:numPr>
                <w:ilvl w:val="0"/>
                <w:numId w:val="35"/>
              </w:numPr>
              <w:ind w:right="198"/>
              <w:rPr>
                <w:rFonts w:asciiTheme="minorHAnsi" w:hAnsiTheme="minorHAnsi" w:cstheme="minorHAnsi"/>
              </w:rPr>
            </w:pPr>
            <w:r w:rsidRPr="005146E0">
              <w:rPr>
                <w:rFonts w:asciiTheme="minorHAnsi" w:hAnsiTheme="minorHAnsi" w:cstheme="minorHAnsi"/>
              </w:rPr>
              <w:t>Road</w:t>
            </w:r>
            <w:r w:rsidRPr="005146E0">
              <w:rPr>
                <w:rFonts w:asciiTheme="minorHAnsi" w:hAnsiTheme="minorHAnsi" w:cstheme="minorHAnsi"/>
                <w:spacing w:val="-2"/>
              </w:rPr>
              <w:t xml:space="preserve"> </w:t>
            </w:r>
            <w:r w:rsidRPr="005146E0">
              <w:rPr>
                <w:rFonts w:asciiTheme="minorHAnsi" w:hAnsiTheme="minorHAnsi" w:cstheme="minorHAnsi"/>
              </w:rPr>
              <w:t>safety/metro safety</w:t>
            </w:r>
            <w:r w:rsidRPr="005146E0">
              <w:rPr>
                <w:rFonts w:asciiTheme="minorHAnsi" w:hAnsiTheme="minorHAnsi" w:cstheme="minorHAnsi"/>
                <w:spacing w:val="-4"/>
              </w:rPr>
              <w:t xml:space="preserve"> </w:t>
            </w:r>
            <w:r w:rsidRPr="005146E0">
              <w:rPr>
                <w:rFonts w:asciiTheme="minorHAnsi" w:hAnsiTheme="minorHAnsi" w:cstheme="minorHAnsi"/>
              </w:rPr>
              <w:t>is</w:t>
            </w:r>
            <w:r w:rsidRPr="005146E0">
              <w:rPr>
                <w:rFonts w:asciiTheme="minorHAnsi" w:hAnsiTheme="minorHAnsi" w:cstheme="minorHAnsi"/>
                <w:spacing w:val="-5"/>
              </w:rPr>
              <w:t xml:space="preserve"> </w:t>
            </w:r>
            <w:r w:rsidRPr="005146E0">
              <w:rPr>
                <w:rFonts w:asciiTheme="minorHAnsi" w:hAnsiTheme="minorHAnsi" w:cstheme="minorHAnsi"/>
              </w:rPr>
              <w:t>taught</w:t>
            </w:r>
            <w:r w:rsidRPr="005146E0">
              <w:rPr>
                <w:rFonts w:asciiTheme="minorHAnsi" w:hAnsiTheme="minorHAnsi" w:cstheme="minorHAnsi"/>
                <w:spacing w:val="-3"/>
              </w:rPr>
              <w:t xml:space="preserve"> </w:t>
            </w:r>
            <w:r w:rsidRPr="005146E0">
              <w:rPr>
                <w:rFonts w:asciiTheme="minorHAnsi" w:hAnsiTheme="minorHAnsi" w:cstheme="minorHAnsi"/>
              </w:rPr>
              <w:t>and</w:t>
            </w:r>
            <w:r w:rsidRPr="005146E0">
              <w:rPr>
                <w:rFonts w:asciiTheme="minorHAnsi" w:hAnsiTheme="minorHAnsi" w:cstheme="minorHAnsi"/>
                <w:spacing w:val="-5"/>
              </w:rPr>
              <w:t xml:space="preserve"> </w:t>
            </w:r>
            <w:r w:rsidRPr="005146E0">
              <w:rPr>
                <w:rFonts w:asciiTheme="minorHAnsi" w:hAnsiTheme="minorHAnsi" w:cstheme="minorHAnsi"/>
              </w:rPr>
              <w:t>regularly</w:t>
            </w:r>
            <w:r w:rsidRPr="005146E0">
              <w:rPr>
                <w:rFonts w:asciiTheme="minorHAnsi" w:hAnsiTheme="minorHAnsi" w:cstheme="minorHAnsi"/>
                <w:spacing w:val="-6"/>
              </w:rPr>
              <w:t xml:space="preserve"> </w:t>
            </w:r>
            <w:r w:rsidRPr="005146E0">
              <w:rPr>
                <w:rFonts w:asciiTheme="minorHAnsi" w:hAnsiTheme="minorHAnsi" w:cstheme="minorHAnsi"/>
              </w:rPr>
              <w:t>addressed</w:t>
            </w:r>
            <w:r w:rsidRPr="005146E0">
              <w:rPr>
                <w:rFonts w:asciiTheme="minorHAnsi" w:hAnsiTheme="minorHAnsi" w:cstheme="minorHAnsi"/>
                <w:spacing w:val="-5"/>
              </w:rPr>
              <w:t xml:space="preserve"> </w:t>
            </w:r>
            <w:r w:rsidRPr="005146E0">
              <w:rPr>
                <w:rFonts w:asciiTheme="minorHAnsi" w:hAnsiTheme="minorHAnsi" w:cstheme="minorHAnsi"/>
              </w:rPr>
              <w:t>by</w:t>
            </w:r>
            <w:r w:rsidRPr="005146E0">
              <w:rPr>
                <w:rFonts w:asciiTheme="minorHAnsi" w:hAnsiTheme="minorHAnsi" w:cstheme="minorHAnsi"/>
                <w:spacing w:val="-4"/>
              </w:rPr>
              <w:t xml:space="preserve"> </w:t>
            </w:r>
            <w:r w:rsidRPr="005146E0">
              <w:rPr>
                <w:rFonts w:asciiTheme="minorHAnsi" w:hAnsiTheme="minorHAnsi" w:cstheme="minorHAnsi"/>
              </w:rPr>
              <w:t>form tutors/</w:t>
            </w:r>
            <w:proofErr w:type="spellStart"/>
            <w:r w:rsidRPr="005146E0">
              <w:rPr>
                <w:rFonts w:asciiTheme="minorHAnsi" w:hAnsiTheme="minorHAnsi" w:cstheme="minorHAnsi"/>
              </w:rPr>
              <w:t>HoYs</w:t>
            </w:r>
            <w:proofErr w:type="spellEnd"/>
            <w:r w:rsidRPr="005146E0">
              <w:rPr>
                <w:rFonts w:asciiTheme="minorHAnsi" w:hAnsiTheme="minorHAnsi" w:cstheme="minorHAnsi"/>
              </w:rPr>
              <w:t xml:space="preserve"> at key points in the year </w:t>
            </w:r>
          </w:p>
          <w:p w14:paraId="37AC5DB3" w14:textId="77777777" w:rsidR="006327FF" w:rsidRPr="005146E0" w:rsidRDefault="006327FF" w:rsidP="003F4893">
            <w:pPr>
              <w:widowControl/>
              <w:numPr>
                <w:ilvl w:val="0"/>
                <w:numId w:val="35"/>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Students are taught about the dangers of getting involved in gang activity.</w:t>
            </w:r>
          </w:p>
          <w:p w14:paraId="6A936EAC" w14:textId="77777777" w:rsidR="006327FF" w:rsidRPr="005146E0" w:rsidRDefault="006327FF" w:rsidP="003F4893">
            <w:pPr>
              <w:widowControl/>
              <w:numPr>
                <w:ilvl w:val="0"/>
                <w:numId w:val="35"/>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Students are taught about the dangers of drugs/alcohol in pastoral </w:t>
            </w:r>
            <w:proofErr w:type="spellStart"/>
            <w:r w:rsidRPr="005146E0">
              <w:rPr>
                <w:rFonts w:asciiTheme="minorHAnsi" w:eastAsia="Times New Roman" w:hAnsiTheme="minorHAnsi" w:cstheme="minorHAnsi"/>
              </w:rPr>
              <w:t>programme</w:t>
            </w:r>
            <w:proofErr w:type="spellEnd"/>
            <w:r w:rsidRPr="005146E0">
              <w:rPr>
                <w:rFonts w:asciiTheme="minorHAnsi" w:eastAsia="Times New Roman" w:hAnsiTheme="minorHAnsi" w:cstheme="minorHAnsi"/>
              </w:rPr>
              <w:t xml:space="preserve"> lessons. </w:t>
            </w:r>
          </w:p>
          <w:p w14:paraId="3509A3BD" w14:textId="77777777" w:rsidR="006327FF" w:rsidRPr="005146E0" w:rsidRDefault="006327FF" w:rsidP="003F4893">
            <w:pPr>
              <w:widowControl/>
              <w:numPr>
                <w:ilvl w:val="0"/>
                <w:numId w:val="35"/>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Students are also taught about anti-social </w:t>
            </w:r>
            <w:proofErr w:type="spellStart"/>
            <w:r w:rsidRPr="005146E0">
              <w:rPr>
                <w:rFonts w:asciiTheme="minorHAnsi" w:eastAsia="Times New Roman" w:hAnsiTheme="minorHAnsi" w:cstheme="minorHAnsi"/>
              </w:rPr>
              <w:t>behaviour</w:t>
            </w:r>
            <w:proofErr w:type="spellEnd"/>
            <w:r w:rsidRPr="005146E0">
              <w:rPr>
                <w:rFonts w:asciiTheme="minorHAnsi" w:eastAsia="Times New Roman" w:hAnsiTheme="minorHAnsi" w:cstheme="minorHAnsi"/>
              </w:rPr>
              <w:t xml:space="preserve"> and the consequences of criminal </w:t>
            </w:r>
            <w:proofErr w:type="spellStart"/>
            <w:r w:rsidRPr="005146E0">
              <w:rPr>
                <w:rFonts w:asciiTheme="minorHAnsi" w:eastAsia="Times New Roman" w:hAnsiTheme="minorHAnsi" w:cstheme="minorHAnsi"/>
              </w:rPr>
              <w:t>behaviour</w:t>
            </w:r>
            <w:proofErr w:type="spellEnd"/>
            <w:r w:rsidRPr="005146E0">
              <w:rPr>
                <w:rFonts w:asciiTheme="minorHAnsi" w:eastAsia="Times New Roman" w:hAnsiTheme="minorHAnsi" w:cstheme="minorHAnsi"/>
              </w:rPr>
              <w:t xml:space="preserve">. </w:t>
            </w:r>
          </w:p>
          <w:p w14:paraId="4DDB48AD" w14:textId="77777777" w:rsidR="006327FF" w:rsidRPr="005146E0" w:rsidRDefault="006327FF" w:rsidP="003F4893">
            <w:pPr>
              <w:pStyle w:val="TableParagraph"/>
              <w:numPr>
                <w:ilvl w:val="0"/>
                <w:numId w:val="35"/>
              </w:numPr>
              <w:ind w:right="198"/>
              <w:rPr>
                <w:rFonts w:asciiTheme="minorHAnsi" w:hAnsiTheme="minorHAnsi" w:cstheme="minorHAnsi"/>
              </w:rPr>
            </w:pPr>
            <w:r w:rsidRPr="005146E0">
              <w:rPr>
                <w:rFonts w:asciiTheme="minorHAnsi" w:eastAsia="Times New Roman" w:hAnsiTheme="minorHAnsi" w:cstheme="minorHAnsi"/>
              </w:rPr>
              <w:t xml:space="preserve">Students are taught about keeping themselves safe in a range of different situations they might find </w:t>
            </w:r>
            <w:proofErr w:type="gramStart"/>
            <w:r w:rsidRPr="005146E0">
              <w:rPr>
                <w:rFonts w:asciiTheme="minorHAnsi" w:eastAsia="Times New Roman" w:hAnsiTheme="minorHAnsi" w:cstheme="minorHAnsi"/>
              </w:rPr>
              <w:t>themselves in</w:t>
            </w:r>
            <w:proofErr w:type="gramEnd"/>
            <w:r w:rsidRPr="005146E0">
              <w:rPr>
                <w:rFonts w:asciiTheme="minorHAnsi" w:eastAsia="Times New Roman" w:hAnsiTheme="minorHAnsi" w:cstheme="minorHAnsi"/>
              </w:rPr>
              <w:t xml:space="preserve"> outside of school.</w:t>
            </w:r>
          </w:p>
          <w:p w14:paraId="707FE578" w14:textId="77777777" w:rsidR="006327FF" w:rsidRPr="005146E0" w:rsidRDefault="006327FF" w:rsidP="003F4893">
            <w:pPr>
              <w:pStyle w:val="TableParagraph"/>
              <w:numPr>
                <w:ilvl w:val="0"/>
                <w:numId w:val="35"/>
              </w:numPr>
              <w:ind w:right="198"/>
              <w:rPr>
                <w:rFonts w:asciiTheme="minorHAnsi" w:hAnsiTheme="minorHAnsi" w:cstheme="minorHAnsi"/>
              </w:rPr>
            </w:pPr>
            <w:r w:rsidRPr="005146E0">
              <w:rPr>
                <w:rFonts w:asciiTheme="minorHAnsi" w:eastAsia="Times New Roman" w:hAnsiTheme="minorHAnsi" w:cstheme="minorHAnsi"/>
              </w:rPr>
              <w:t>Students are taught about water safety at key times before school holidays and before summer term.</w:t>
            </w:r>
          </w:p>
          <w:p w14:paraId="75931783" w14:textId="77777777" w:rsidR="006327FF" w:rsidRPr="005146E0" w:rsidRDefault="006327FF" w:rsidP="003F4893">
            <w:pPr>
              <w:widowControl/>
              <w:numPr>
                <w:ilvl w:val="0"/>
                <w:numId w:val="35"/>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We teach pupils about personal safety and making the right decisions to keep themselves safe regarding their </w:t>
            </w:r>
            <w:proofErr w:type="spellStart"/>
            <w:r w:rsidRPr="005146E0">
              <w:rPr>
                <w:rFonts w:asciiTheme="minorHAnsi" w:eastAsia="Times New Roman" w:hAnsiTheme="minorHAnsi" w:cstheme="minorHAnsi"/>
              </w:rPr>
              <w:t>behaviour</w:t>
            </w:r>
            <w:proofErr w:type="spellEnd"/>
            <w:r w:rsidRPr="005146E0">
              <w:rPr>
                <w:rFonts w:asciiTheme="minorHAnsi" w:eastAsia="Times New Roman" w:hAnsiTheme="minorHAnsi" w:cstheme="minorHAnsi"/>
              </w:rPr>
              <w:t xml:space="preserve"> outside of school. </w:t>
            </w:r>
          </w:p>
          <w:p w14:paraId="26FA0496" w14:textId="77777777" w:rsidR="006327FF" w:rsidRPr="005146E0" w:rsidRDefault="006327FF" w:rsidP="003F4893">
            <w:pPr>
              <w:widowControl/>
              <w:numPr>
                <w:ilvl w:val="0"/>
                <w:numId w:val="35"/>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Updates from Nexus/Police are shared with students if problems arise in local areas and advice given to students. </w:t>
            </w:r>
          </w:p>
          <w:p w14:paraId="608EBC0B" w14:textId="77777777" w:rsidR="006327FF" w:rsidRPr="005146E0" w:rsidRDefault="006327FF" w:rsidP="003F4893">
            <w:pPr>
              <w:widowControl/>
              <w:numPr>
                <w:ilvl w:val="0"/>
                <w:numId w:val="35"/>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All students in years 7-13 are taught ‘staying safe online and offline’ module as part of the Personal Development </w:t>
            </w:r>
            <w:proofErr w:type="spellStart"/>
            <w:r w:rsidRPr="005146E0">
              <w:rPr>
                <w:rFonts w:asciiTheme="minorHAnsi" w:eastAsia="Times New Roman" w:hAnsiTheme="minorHAnsi" w:cstheme="minorHAnsi"/>
              </w:rPr>
              <w:t>Programme</w:t>
            </w:r>
            <w:proofErr w:type="spellEnd"/>
          </w:p>
          <w:p w14:paraId="1FA5765D" w14:textId="56DD2566" w:rsidR="008A6C5E" w:rsidRPr="005146E0" w:rsidRDefault="008A6C5E" w:rsidP="00466E16">
            <w:pPr>
              <w:pStyle w:val="TableParagraph"/>
              <w:ind w:left="467" w:right="198"/>
              <w:rPr>
                <w:rFonts w:asciiTheme="minorHAnsi" w:hAnsiTheme="minorHAnsi" w:cstheme="minorHAnsi"/>
                <w:sz w:val="18"/>
                <w:szCs w:val="16"/>
                <w:highlight w:val="red"/>
              </w:rPr>
            </w:pPr>
          </w:p>
        </w:tc>
      </w:tr>
      <w:tr w:rsidR="008A6C5E" w:rsidRPr="00E10230" w14:paraId="278AB312" w14:textId="77777777" w:rsidTr="00C71872">
        <w:trPr>
          <w:trHeight w:val="292"/>
          <w:tblHeader/>
        </w:trPr>
        <w:tc>
          <w:tcPr>
            <w:tcW w:w="2948" w:type="dxa"/>
            <w:shd w:val="clear" w:color="auto" w:fill="BCD5ED"/>
          </w:tcPr>
          <w:p w14:paraId="75453EC1" w14:textId="77777777" w:rsidR="008A6C5E" w:rsidRPr="005146E0" w:rsidRDefault="008C09D8" w:rsidP="00466E16">
            <w:pPr>
              <w:pStyle w:val="TableParagraph"/>
              <w:spacing w:line="272" w:lineRule="exact"/>
              <w:ind w:left="242"/>
              <w:rPr>
                <w:rFonts w:asciiTheme="minorHAnsi" w:hAnsiTheme="minorHAnsi" w:cstheme="minorHAnsi"/>
                <w:b/>
                <w:sz w:val="18"/>
                <w:szCs w:val="16"/>
              </w:rPr>
            </w:pPr>
            <w:r w:rsidRPr="005146E0">
              <w:rPr>
                <w:rFonts w:asciiTheme="minorHAnsi" w:hAnsiTheme="minorHAnsi" w:cstheme="minorHAnsi"/>
                <w:b/>
                <w:sz w:val="18"/>
                <w:szCs w:val="16"/>
              </w:rPr>
              <w:t>Social</w:t>
            </w:r>
            <w:r w:rsidRPr="005146E0">
              <w:rPr>
                <w:rFonts w:asciiTheme="minorHAnsi" w:hAnsiTheme="minorHAnsi" w:cstheme="minorHAnsi"/>
                <w:b/>
                <w:spacing w:val="-1"/>
                <w:sz w:val="18"/>
                <w:szCs w:val="16"/>
              </w:rPr>
              <w:t xml:space="preserve"> </w:t>
            </w:r>
            <w:r w:rsidRPr="005146E0">
              <w:rPr>
                <w:rFonts w:asciiTheme="minorHAnsi" w:hAnsiTheme="minorHAnsi" w:cstheme="minorHAnsi"/>
                <w:b/>
                <w:sz w:val="18"/>
                <w:szCs w:val="16"/>
              </w:rPr>
              <w:t>and</w:t>
            </w:r>
            <w:r w:rsidRPr="005146E0">
              <w:rPr>
                <w:rFonts w:asciiTheme="minorHAnsi" w:hAnsiTheme="minorHAnsi" w:cstheme="minorHAnsi"/>
                <w:b/>
                <w:spacing w:val="-2"/>
                <w:sz w:val="18"/>
                <w:szCs w:val="16"/>
              </w:rPr>
              <w:t xml:space="preserve"> </w:t>
            </w:r>
            <w:r w:rsidRPr="005146E0">
              <w:rPr>
                <w:rFonts w:asciiTheme="minorHAnsi" w:hAnsiTheme="minorHAnsi" w:cstheme="minorHAnsi"/>
                <w:b/>
                <w:sz w:val="18"/>
                <w:szCs w:val="16"/>
              </w:rPr>
              <w:t xml:space="preserve">economic </w:t>
            </w:r>
            <w:r w:rsidRPr="005146E0">
              <w:rPr>
                <w:rFonts w:asciiTheme="minorHAnsi" w:hAnsiTheme="minorHAnsi" w:cstheme="minorHAnsi"/>
                <w:b/>
                <w:spacing w:val="-2"/>
                <w:sz w:val="18"/>
                <w:szCs w:val="16"/>
              </w:rPr>
              <w:t>factors</w:t>
            </w:r>
          </w:p>
        </w:tc>
        <w:tc>
          <w:tcPr>
            <w:tcW w:w="7376" w:type="dxa"/>
            <w:shd w:val="clear" w:color="auto" w:fill="BCD5ED"/>
          </w:tcPr>
          <w:p w14:paraId="7C857948" w14:textId="44E406AD" w:rsidR="008A6C5E" w:rsidRPr="005146E0" w:rsidRDefault="008C09D8" w:rsidP="00466E16">
            <w:pPr>
              <w:pStyle w:val="TableParagraph"/>
              <w:spacing w:line="272" w:lineRule="exact"/>
              <w:ind w:left="2805"/>
              <w:rPr>
                <w:rFonts w:asciiTheme="minorHAnsi" w:hAnsiTheme="minorHAnsi" w:cstheme="minorHAnsi"/>
                <w:b/>
                <w:sz w:val="18"/>
                <w:szCs w:val="16"/>
              </w:rPr>
            </w:pPr>
            <w:r w:rsidRPr="005146E0">
              <w:rPr>
                <w:rFonts w:asciiTheme="minorHAnsi" w:hAnsiTheme="minorHAnsi" w:cstheme="minorHAnsi"/>
                <w:b/>
                <w:sz w:val="18"/>
                <w:szCs w:val="16"/>
              </w:rPr>
              <w:t>School</w:t>
            </w:r>
            <w:r w:rsidR="00154F7C" w:rsidRPr="005146E0">
              <w:rPr>
                <w:rFonts w:asciiTheme="minorHAnsi" w:hAnsiTheme="minorHAnsi" w:cstheme="minorHAnsi"/>
                <w:b/>
                <w:sz w:val="18"/>
                <w:szCs w:val="16"/>
              </w:rPr>
              <w:t xml:space="preserve"> </w:t>
            </w:r>
            <w:r w:rsidRPr="005146E0">
              <w:rPr>
                <w:rFonts w:asciiTheme="minorHAnsi" w:hAnsiTheme="minorHAnsi" w:cstheme="minorHAnsi"/>
                <w:b/>
                <w:spacing w:val="-2"/>
                <w:sz w:val="18"/>
                <w:szCs w:val="16"/>
              </w:rPr>
              <w:t>Response</w:t>
            </w:r>
          </w:p>
        </w:tc>
      </w:tr>
      <w:tr w:rsidR="008A6C5E" w:rsidRPr="00E10230" w14:paraId="5B99E108" w14:textId="77777777" w:rsidTr="00C71872">
        <w:trPr>
          <w:trHeight w:val="1173"/>
          <w:tblHeader/>
        </w:trPr>
        <w:tc>
          <w:tcPr>
            <w:tcW w:w="2948" w:type="dxa"/>
          </w:tcPr>
          <w:p w14:paraId="0F049362" w14:textId="3E976DEC" w:rsidR="008A6C5E" w:rsidRPr="005146E0" w:rsidRDefault="006327FF" w:rsidP="003F4893">
            <w:pPr>
              <w:pStyle w:val="TableParagraph"/>
              <w:numPr>
                <w:ilvl w:val="0"/>
                <w:numId w:val="36"/>
              </w:numPr>
              <w:spacing w:before="1"/>
              <w:rPr>
                <w:rFonts w:asciiTheme="minorHAnsi" w:hAnsiTheme="minorHAnsi" w:cstheme="minorHAnsi"/>
                <w:sz w:val="18"/>
                <w:szCs w:val="16"/>
              </w:rPr>
            </w:pPr>
            <w:r w:rsidRPr="005146E0">
              <w:rPr>
                <w:rFonts w:asciiTheme="minorHAnsi" w:hAnsiTheme="minorHAnsi" w:cstheme="minorHAnsi"/>
              </w:rPr>
              <w:t>Child</w:t>
            </w:r>
            <w:r w:rsidRPr="005146E0">
              <w:rPr>
                <w:rFonts w:asciiTheme="minorHAnsi" w:hAnsiTheme="minorHAnsi" w:cstheme="minorHAnsi"/>
                <w:spacing w:val="-3"/>
              </w:rPr>
              <w:t xml:space="preserve"> </w:t>
            </w:r>
            <w:r w:rsidRPr="005146E0">
              <w:rPr>
                <w:rFonts w:asciiTheme="minorHAnsi" w:hAnsiTheme="minorHAnsi" w:cstheme="minorHAnsi"/>
              </w:rPr>
              <w:t>Sexual</w:t>
            </w:r>
            <w:r w:rsidRPr="005146E0">
              <w:rPr>
                <w:rFonts w:asciiTheme="minorHAnsi" w:hAnsiTheme="minorHAnsi" w:cstheme="minorHAnsi"/>
                <w:spacing w:val="-2"/>
              </w:rPr>
              <w:t xml:space="preserve"> Exploitation</w:t>
            </w:r>
          </w:p>
        </w:tc>
        <w:tc>
          <w:tcPr>
            <w:tcW w:w="7376" w:type="dxa"/>
          </w:tcPr>
          <w:p w14:paraId="3D96C1E9" w14:textId="34ED1DC1" w:rsidR="008A6C5E" w:rsidRPr="005146E0" w:rsidRDefault="005146E0" w:rsidP="003F4893">
            <w:pPr>
              <w:pStyle w:val="TableParagraph"/>
              <w:numPr>
                <w:ilvl w:val="0"/>
                <w:numId w:val="36"/>
              </w:numPr>
              <w:spacing w:line="290" w:lineRule="atLeast"/>
              <w:ind w:right="214"/>
              <w:rPr>
                <w:rFonts w:asciiTheme="minorHAnsi" w:hAnsiTheme="minorHAnsi" w:cstheme="minorHAnsi"/>
                <w:sz w:val="18"/>
                <w:szCs w:val="16"/>
              </w:rPr>
            </w:pPr>
            <w:r w:rsidRPr="005146E0">
              <w:rPr>
                <w:rFonts w:asciiTheme="minorHAnsi" w:hAnsiTheme="minorHAnsi" w:cstheme="minorHAnsi"/>
              </w:rPr>
              <w:t>Age/Stage dependent, students are taught</w:t>
            </w:r>
            <w:r w:rsidRPr="005146E0">
              <w:rPr>
                <w:rFonts w:asciiTheme="minorHAnsi" w:hAnsiTheme="minorHAnsi" w:cstheme="minorHAnsi"/>
                <w:spacing w:val="-5"/>
              </w:rPr>
              <w:t xml:space="preserve"> </w:t>
            </w:r>
            <w:r w:rsidRPr="005146E0">
              <w:rPr>
                <w:rFonts w:asciiTheme="minorHAnsi" w:hAnsiTheme="minorHAnsi" w:cstheme="minorHAnsi"/>
              </w:rPr>
              <w:t>about</w:t>
            </w:r>
            <w:r w:rsidRPr="005146E0">
              <w:rPr>
                <w:rFonts w:asciiTheme="minorHAnsi" w:hAnsiTheme="minorHAnsi" w:cstheme="minorHAnsi"/>
                <w:spacing w:val="-2"/>
              </w:rPr>
              <w:t xml:space="preserve"> </w:t>
            </w:r>
            <w:r w:rsidRPr="005146E0">
              <w:rPr>
                <w:rFonts w:asciiTheme="minorHAnsi" w:hAnsiTheme="minorHAnsi" w:cstheme="minorHAnsi"/>
              </w:rPr>
              <w:t>child</w:t>
            </w:r>
            <w:r w:rsidRPr="005146E0">
              <w:rPr>
                <w:rFonts w:asciiTheme="minorHAnsi" w:hAnsiTheme="minorHAnsi" w:cstheme="minorHAnsi"/>
                <w:spacing w:val="-4"/>
              </w:rPr>
              <w:t xml:space="preserve"> </w:t>
            </w:r>
            <w:r w:rsidRPr="005146E0">
              <w:rPr>
                <w:rFonts w:asciiTheme="minorHAnsi" w:hAnsiTheme="minorHAnsi" w:cstheme="minorHAnsi"/>
              </w:rPr>
              <w:t>sexual</w:t>
            </w:r>
            <w:r w:rsidRPr="005146E0">
              <w:rPr>
                <w:rFonts w:asciiTheme="minorHAnsi" w:hAnsiTheme="minorHAnsi" w:cstheme="minorHAnsi"/>
                <w:spacing w:val="-4"/>
              </w:rPr>
              <w:t xml:space="preserve"> </w:t>
            </w:r>
            <w:r w:rsidRPr="005146E0">
              <w:rPr>
                <w:rFonts w:asciiTheme="minorHAnsi" w:hAnsiTheme="minorHAnsi" w:cstheme="minorHAnsi"/>
              </w:rPr>
              <w:t>exploitation</w:t>
            </w:r>
            <w:r w:rsidRPr="005146E0">
              <w:rPr>
                <w:rFonts w:asciiTheme="minorHAnsi" w:hAnsiTheme="minorHAnsi" w:cstheme="minorHAnsi"/>
                <w:spacing w:val="-1"/>
              </w:rPr>
              <w:t xml:space="preserve"> </w:t>
            </w:r>
            <w:r w:rsidRPr="005146E0">
              <w:rPr>
                <w:rFonts w:asciiTheme="minorHAnsi" w:hAnsiTheme="minorHAnsi" w:cstheme="minorHAnsi"/>
              </w:rPr>
              <w:t>and</w:t>
            </w:r>
            <w:r w:rsidRPr="005146E0">
              <w:rPr>
                <w:rFonts w:asciiTheme="minorHAnsi" w:hAnsiTheme="minorHAnsi" w:cstheme="minorHAnsi"/>
                <w:spacing w:val="-4"/>
              </w:rPr>
              <w:t xml:space="preserve"> </w:t>
            </w:r>
            <w:r w:rsidRPr="005146E0">
              <w:rPr>
                <w:rFonts w:asciiTheme="minorHAnsi" w:hAnsiTheme="minorHAnsi" w:cstheme="minorHAnsi"/>
              </w:rPr>
              <w:t>making</w:t>
            </w:r>
            <w:r w:rsidRPr="005146E0">
              <w:rPr>
                <w:rFonts w:asciiTheme="minorHAnsi" w:hAnsiTheme="minorHAnsi" w:cstheme="minorHAnsi"/>
                <w:spacing w:val="-5"/>
              </w:rPr>
              <w:t xml:space="preserve"> </w:t>
            </w:r>
            <w:r w:rsidRPr="005146E0">
              <w:rPr>
                <w:rFonts w:asciiTheme="minorHAnsi" w:hAnsiTheme="minorHAnsi" w:cstheme="minorHAnsi"/>
              </w:rPr>
              <w:t>the</w:t>
            </w:r>
            <w:r w:rsidRPr="005146E0">
              <w:rPr>
                <w:rFonts w:asciiTheme="minorHAnsi" w:hAnsiTheme="minorHAnsi" w:cstheme="minorHAnsi"/>
                <w:spacing w:val="-6"/>
              </w:rPr>
              <w:t xml:space="preserve"> </w:t>
            </w:r>
            <w:r w:rsidRPr="005146E0">
              <w:rPr>
                <w:rFonts w:asciiTheme="minorHAnsi" w:hAnsiTheme="minorHAnsi" w:cstheme="minorHAnsi"/>
              </w:rPr>
              <w:t>right decisions</w:t>
            </w:r>
            <w:r w:rsidRPr="005146E0">
              <w:rPr>
                <w:rFonts w:asciiTheme="minorHAnsi" w:hAnsiTheme="minorHAnsi" w:cstheme="minorHAnsi"/>
                <w:spacing w:val="-1"/>
              </w:rPr>
              <w:t xml:space="preserve"> </w:t>
            </w:r>
            <w:r w:rsidRPr="005146E0">
              <w:rPr>
                <w:rFonts w:asciiTheme="minorHAnsi" w:hAnsiTheme="minorHAnsi" w:cstheme="minorHAnsi"/>
              </w:rPr>
              <w:t>to</w:t>
            </w:r>
            <w:r w:rsidRPr="005146E0">
              <w:rPr>
                <w:rFonts w:asciiTheme="minorHAnsi" w:hAnsiTheme="minorHAnsi" w:cstheme="minorHAnsi"/>
                <w:spacing w:val="-2"/>
              </w:rPr>
              <w:t xml:space="preserve"> </w:t>
            </w:r>
            <w:r w:rsidRPr="005146E0">
              <w:rPr>
                <w:rFonts w:asciiTheme="minorHAnsi" w:hAnsiTheme="minorHAnsi" w:cstheme="minorHAnsi"/>
              </w:rPr>
              <w:t>keep</w:t>
            </w:r>
            <w:r w:rsidRPr="005146E0">
              <w:rPr>
                <w:rFonts w:asciiTheme="minorHAnsi" w:hAnsiTheme="minorHAnsi" w:cstheme="minorHAnsi"/>
                <w:spacing w:val="-1"/>
              </w:rPr>
              <w:t xml:space="preserve"> </w:t>
            </w:r>
            <w:r w:rsidRPr="005146E0">
              <w:rPr>
                <w:rFonts w:asciiTheme="minorHAnsi" w:hAnsiTheme="minorHAnsi" w:cstheme="minorHAnsi"/>
              </w:rPr>
              <w:t>themselves safe</w:t>
            </w:r>
            <w:r w:rsidRPr="005146E0">
              <w:rPr>
                <w:rFonts w:asciiTheme="minorHAnsi" w:hAnsiTheme="minorHAnsi" w:cstheme="minorHAnsi"/>
                <w:spacing w:val="-2"/>
              </w:rPr>
              <w:t xml:space="preserve"> </w:t>
            </w:r>
            <w:r w:rsidRPr="005146E0">
              <w:rPr>
                <w:rFonts w:asciiTheme="minorHAnsi" w:hAnsiTheme="minorHAnsi" w:cstheme="minorHAnsi"/>
              </w:rPr>
              <w:t xml:space="preserve">regarding their </w:t>
            </w:r>
            <w:proofErr w:type="spellStart"/>
            <w:r w:rsidRPr="005146E0">
              <w:rPr>
                <w:rFonts w:asciiTheme="minorHAnsi" w:hAnsiTheme="minorHAnsi" w:cstheme="minorHAnsi"/>
              </w:rPr>
              <w:t>behaviour</w:t>
            </w:r>
            <w:proofErr w:type="spellEnd"/>
            <w:r w:rsidRPr="005146E0">
              <w:rPr>
                <w:rFonts w:asciiTheme="minorHAnsi" w:hAnsiTheme="minorHAnsi" w:cstheme="minorHAnsi"/>
              </w:rPr>
              <w:t xml:space="preserve"> beyond school in Personal Development.</w:t>
            </w:r>
          </w:p>
        </w:tc>
      </w:tr>
      <w:tr w:rsidR="008A6C5E" w:rsidRPr="00E10230" w14:paraId="6DC1A1CE" w14:textId="77777777" w:rsidTr="00C71872">
        <w:trPr>
          <w:trHeight w:val="292"/>
          <w:tblHeader/>
        </w:trPr>
        <w:tc>
          <w:tcPr>
            <w:tcW w:w="2948" w:type="dxa"/>
            <w:shd w:val="clear" w:color="auto" w:fill="BCD5ED"/>
          </w:tcPr>
          <w:p w14:paraId="395AE47F" w14:textId="77777777" w:rsidR="008A6C5E" w:rsidRPr="005146E0" w:rsidRDefault="008C09D8" w:rsidP="00466E16">
            <w:pPr>
              <w:pStyle w:val="TableParagraph"/>
              <w:spacing w:line="273" w:lineRule="exact"/>
              <w:ind w:left="689"/>
              <w:rPr>
                <w:rFonts w:asciiTheme="minorHAnsi" w:hAnsiTheme="minorHAnsi" w:cstheme="minorHAnsi"/>
                <w:b/>
                <w:sz w:val="18"/>
                <w:szCs w:val="16"/>
              </w:rPr>
            </w:pPr>
            <w:r w:rsidRPr="005146E0">
              <w:rPr>
                <w:rFonts w:asciiTheme="minorHAnsi" w:hAnsiTheme="minorHAnsi" w:cstheme="minorHAnsi"/>
                <w:b/>
                <w:sz w:val="18"/>
                <w:szCs w:val="16"/>
              </w:rPr>
              <w:t>Peer</w:t>
            </w:r>
            <w:r w:rsidRPr="005146E0">
              <w:rPr>
                <w:rFonts w:asciiTheme="minorHAnsi" w:hAnsiTheme="minorHAnsi" w:cstheme="minorHAnsi"/>
                <w:b/>
                <w:spacing w:val="-2"/>
                <w:sz w:val="18"/>
                <w:szCs w:val="16"/>
              </w:rPr>
              <w:t xml:space="preserve"> </w:t>
            </w:r>
            <w:r w:rsidRPr="005146E0">
              <w:rPr>
                <w:rFonts w:asciiTheme="minorHAnsi" w:hAnsiTheme="minorHAnsi" w:cstheme="minorHAnsi"/>
                <w:b/>
                <w:sz w:val="18"/>
                <w:szCs w:val="16"/>
              </w:rPr>
              <w:t>Group</w:t>
            </w:r>
            <w:r w:rsidRPr="005146E0">
              <w:rPr>
                <w:rFonts w:asciiTheme="minorHAnsi" w:hAnsiTheme="minorHAnsi" w:cstheme="minorHAnsi"/>
                <w:b/>
                <w:spacing w:val="-2"/>
                <w:sz w:val="18"/>
                <w:szCs w:val="16"/>
              </w:rPr>
              <w:t xml:space="preserve"> factors</w:t>
            </w:r>
          </w:p>
        </w:tc>
        <w:tc>
          <w:tcPr>
            <w:tcW w:w="7376" w:type="dxa"/>
            <w:shd w:val="clear" w:color="auto" w:fill="BCD5ED"/>
          </w:tcPr>
          <w:p w14:paraId="6EFCA7E3" w14:textId="7AE10697" w:rsidR="008A6C5E" w:rsidRPr="005146E0" w:rsidRDefault="008C09D8" w:rsidP="00466E16">
            <w:pPr>
              <w:pStyle w:val="TableParagraph"/>
              <w:spacing w:line="273" w:lineRule="exact"/>
              <w:ind w:left="2805"/>
              <w:rPr>
                <w:rFonts w:asciiTheme="minorHAnsi" w:hAnsiTheme="minorHAnsi" w:cstheme="minorHAnsi"/>
                <w:b/>
                <w:sz w:val="18"/>
                <w:szCs w:val="16"/>
              </w:rPr>
            </w:pPr>
            <w:r w:rsidRPr="005146E0">
              <w:rPr>
                <w:rFonts w:asciiTheme="minorHAnsi" w:hAnsiTheme="minorHAnsi" w:cstheme="minorHAnsi"/>
                <w:b/>
                <w:sz w:val="18"/>
                <w:szCs w:val="16"/>
              </w:rPr>
              <w:t>School</w:t>
            </w:r>
            <w:r w:rsidRPr="005146E0">
              <w:rPr>
                <w:rFonts w:asciiTheme="minorHAnsi" w:hAnsiTheme="minorHAnsi" w:cstheme="minorHAnsi"/>
                <w:b/>
                <w:spacing w:val="-1"/>
                <w:sz w:val="18"/>
                <w:szCs w:val="16"/>
              </w:rPr>
              <w:t xml:space="preserve"> </w:t>
            </w:r>
            <w:r w:rsidRPr="005146E0">
              <w:rPr>
                <w:rFonts w:asciiTheme="minorHAnsi" w:hAnsiTheme="minorHAnsi" w:cstheme="minorHAnsi"/>
                <w:b/>
                <w:spacing w:val="-2"/>
                <w:sz w:val="18"/>
                <w:szCs w:val="16"/>
              </w:rPr>
              <w:t>Response</w:t>
            </w:r>
          </w:p>
        </w:tc>
      </w:tr>
      <w:tr w:rsidR="008A6C5E" w:rsidRPr="00E10230" w14:paraId="1E979086" w14:textId="77777777" w:rsidTr="00C71872">
        <w:trPr>
          <w:trHeight w:val="2417"/>
          <w:tblHeader/>
        </w:trPr>
        <w:tc>
          <w:tcPr>
            <w:tcW w:w="2948" w:type="dxa"/>
          </w:tcPr>
          <w:p w14:paraId="38693CDE" w14:textId="1B5DE64F" w:rsidR="008A6C5E" w:rsidRPr="005146E0" w:rsidRDefault="005146E0" w:rsidP="003F4893">
            <w:pPr>
              <w:pStyle w:val="TableParagraph"/>
              <w:numPr>
                <w:ilvl w:val="0"/>
                <w:numId w:val="37"/>
              </w:numPr>
              <w:ind w:right="283"/>
              <w:rPr>
                <w:rFonts w:asciiTheme="minorHAnsi" w:hAnsiTheme="minorHAnsi" w:cstheme="minorHAnsi"/>
                <w:sz w:val="18"/>
                <w:szCs w:val="16"/>
              </w:rPr>
            </w:pPr>
            <w:r w:rsidRPr="005146E0">
              <w:rPr>
                <w:rFonts w:asciiTheme="minorHAnsi" w:hAnsiTheme="minorHAnsi" w:cstheme="minorHAnsi"/>
              </w:rPr>
              <w:t>Pupils have older siblings who</w:t>
            </w:r>
            <w:r w:rsidRPr="005146E0">
              <w:rPr>
                <w:rFonts w:asciiTheme="minorHAnsi" w:hAnsiTheme="minorHAnsi" w:cstheme="minorHAnsi"/>
                <w:spacing w:val="-9"/>
              </w:rPr>
              <w:t xml:space="preserve"> </w:t>
            </w:r>
            <w:r w:rsidRPr="005146E0">
              <w:rPr>
                <w:rFonts w:asciiTheme="minorHAnsi" w:hAnsiTheme="minorHAnsi" w:cstheme="minorHAnsi"/>
              </w:rPr>
              <w:t>may</w:t>
            </w:r>
            <w:r w:rsidRPr="005146E0">
              <w:rPr>
                <w:rFonts w:asciiTheme="minorHAnsi" w:hAnsiTheme="minorHAnsi" w:cstheme="minorHAnsi"/>
                <w:spacing w:val="-10"/>
              </w:rPr>
              <w:t xml:space="preserve"> </w:t>
            </w:r>
            <w:r w:rsidRPr="005146E0">
              <w:rPr>
                <w:rFonts w:asciiTheme="minorHAnsi" w:hAnsiTheme="minorHAnsi" w:cstheme="minorHAnsi"/>
              </w:rPr>
              <w:t>be</w:t>
            </w:r>
            <w:r w:rsidRPr="005146E0">
              <w:rPr>
                <w:rFonts w:asciiTheme="minorHAnsi" w:hAnsiTheme="minorHAnsi" w:cstheme="minorHAnsi"/>
                <w:spacing w:val="-9"/>
              </w:rPr>
              <w:t xml:space="preserve"> </w:t>
            </w:r>
            <w:r w:rsidRPr="005146E0">
              <w:rPr>
                <w:rFonts w:asciiTheme="minorHAnsi" w:hAnsiTheme="minorHAnsi" w:cstheme="minorHAnsi"/>
              </w:rPr>
              <w:t>influential</w:t>
            </w:r>
            <w:r w:rsidRPr="005146E0">
              <w:rPr>
                <w:rFonts w:asciiTheme="minorHAnsi" w:hAnsiTheme="minorHAnsi" w:cstheme="minorHAnsi"/>
                <w:spacing w:val="-12"/>
              </w:rPr>
              <w:t xml:space="preserve"> </w:t>
            </w:r>
            <w:r w:rsidRPr="005146E0">
              <w:rPr>
                <w:rFonts w:asciiTheme="minorHAnsi" w:hAnsiTheme="minorHAnsi" w:cstheme="minorHAnsi"/>
              </w:rPr>
              <w:t>to younger</w:t>
            </w:r>
            <w:r w:rsidRPr="005146E0">
              <w:rPr>
                <w:rFonts w:asciiTheme="minorHAnsi" w:hAnsiTheme="minorHAnsi" w:cstheme="minorHAnsi"/>
                <w:spacing w:val="-3"/>
              </w:rPr>
              <w:t xml:space="preserve"> </w:t>
            </w:r>
            <w:r w:rsidRPr="005146E0">
              <w:rPr>
                <w:rFonts w:asciiTheme="minorHAnsi" w:hAnsiTheme="minorHAnsi" w:cstheme="minorHAnsi"/>
              </w:rPr>
              <w:t>family</w:t>
            </w:r>
            <w:r w:rsidRPr="005146E0">
              <w:rPr>
                <w:rFonts w:asciiTheme="minorHAnsi" w:hAnsiTheme="minorHAnsi" w:cstheme="minorHAnsi"/>
                <w:spacing w:val="-3"/>
              </w:rPr>
              <w:t xml:space="preserve"> </w:t>
            </w:r>
            <w:r w:rsidRPr="005146E0">
              <w:rPr>
                <w:rFonts w:asciiTheme="minorHAnsi" w:hAnsiTheme="minorHAnsi" w:cstheme="minorHAnsi"/>
                <w:spacing w:val="-2"/>
              </w:rPr>
              <w:t>members.</w:t>
            </w:r>
          </w:p>
        </w:tc>
        <w:tc>
          <w:tcPr>
            <w:tcW w:w="7376" w:type="dxa"/>
          </w:tcPr>
          <w:p w14:paraId="202A623B" w14:textId="77777777" w:rsidR="005146E0" w:rsidRPr="005146E0" w:rsidRDefault="005146E0" w:rsidP="003F4893">
            <w:pPr>
              <w:widowControl/>
              <w:numPr>
                <w:ilvl w:val="0"/>
                <w:numId w:val="37"/>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Our Personal Development </w:t>
            </w:r>
            <w:proofErr w:type="spellStart"/>
            <w:r w:rsidRPr="005146E0">
              <w:rPr>
                <w:rFonts w:asciiTheme="minorHAnsi" w:eastAsia="Times New Roman" w:hAnsiTheme="minorHAnsi" w:cstheme="minorHAnsi"/>
              </w:rPr>
              <w:t>Programme</w:t>
            </w:r>
            <w:proofErr w:type="spellEnd"/>
            <w:r w:rsidRPr="005146E0">
              <w:rPr>
                <w:rFonts w:asciiTheme="minorHAnsi" w:eastAsia="Times New Roman" w:hAnsiTheme="minorHAnsi" w:cstheme="minorHAnsi"/>
              </w:rPr>
              <w:t xml:space="preserve"> curriculum teaches pupils about the issue of ‘peer </w:t>
            </w:r>
            <w:proofErr w:type="gramStart"/>
            <w:r w:rsidRPr="005146E0">
              <w:rPr>
                <w:rFonts w:asciiTheme="minorHAnsi" w:eastAsia="Times New Roman" w:hAnsiTheme="minorHAnsi" w:cstheme="minorHAnsi"/>
              </w:rPr>
              <w:t>pressure’.</w:t>
            </w:r>
            <w:proofErr w:type="gramEnd"/>
            <w:r w:rsidRPr="005146E0">
              <w:rPr>
                <w:rFonts w:asciiTheme="minorHAnsi" w:eastAsia="Times New Roman" w:hAnsiTheme="minorHAnsi" w:cstheme="minorHAnsi"/>
              </w:rPr>
              <w:t xml:space="preserve"> </w:t>
            </w:r>
          </w:p>
          <w:p w14:paraId="1507450E" w14:textId="77777777" w:rsidR="005146E0" w:rsidRPr="005146E0" w:rsidRDefault="005146E0" w:rsidP="003F4893">
            <w:pPr>
              <w:widowControl/>
              <w:numPr>
                <w:ilvl w:val="0"/>
                <w:numId w:val="37"/>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Pupils engage in different scenarios and are given choices to make through role play. Pupils are taught to be confident and assertive through our Personal Development curriculum. </w:t>
            </w:r>
          </w:p>
          <w:p w14:paraId="52F0F8D6" w14:textId="77777777" w:rsidR="005146E0" w:rsidRPr="005146E0" w:rsidRDefault="005146E0" w:rsidP="003F4893">
            <w:pPr>
              <w:widowControl/>
              <w:numPr>
                <w:ilvl w:val="0"/>
                <w:numId w:val="37"/>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 xml:space="preserve">We encourage any child feeling </w:t>
            </w:r>
            <w:proofErr w:type="spellStart"/>
            <w:r w:rsidRPr="005146E0">
              <w:rPr>
                <w:rFonts w:asciiTheme="minorHAnsi" w:eastAsia="Times New Roman" w:hAnsiTheme="minorHAnsi" w:cstheme="minorHAnsi"/>
              </w:rPr>
              <w:t>pressurised</w:t>
            </w:r>
            <w:proofErr w:type="spellEnd"/>
            <w:r w:rsidRPr="005146E0">
              <w:rPr>
                <w:rFonts w:asciiTheme="minorHAnsi" w:eastAsia="Times New Roman" w:hAnsiTheme="minorHAnsi" w:cstheme="minorHAnsi"/>
              </w:rPr>
              <w:t xml:space="preserve"> to talk to someone in school and we give regular reminders to students of who the DSLs are.</w:t>
            </w:r>
          </w:p>
          <w:p w14:paraId="58C527E0" w14:textId="0186FFEA" w:rsidR="008A6C5E" w:rsidRPr="005146E0" w:rsidRDefault="005146E0" w:rsidP="005146E0">
            <w:pPr>
              <w:pStyle w:val="TableParagraph"/>
              <w:spacing w:line="273" w:lineRule="exact"/>
              <w:ind w:left="467"/>
              <w:rPr>
                <w:rFonts w:asciiTheme="minorHAnsi" w:hAnsiTheme="minorHAnsi" w:cstheme="minorHAnsi"/>
                <w:sz w:val="18"/>
                <w:szCs w:val="16"/>
              </w:rPr>
            </w:pPr>
            <w:r w:rsidRPr="005146E0">
              <w:rPr>
                <w:rFonts w:asciiTheme="minorHAnsi" w:eastAsia="Times New Roman" w:hAnsiTheme="minorHAnsi" w:cstheme="minorHAnsi"/>
              </w:rPr>
              <w:t>School counsellors are available in school.</w:t>
            </w:r>
          </w:p>
        </w:tc>
      </w:tr>
      <w:tr w:rsidR="008A6C5E" w:rsidRPr="00E10230" w14:paraId="452B5344" w14:textId="77777777" w:rsidTr="00C71872">
        <w:trPr>
          <w:trHeight w:val="292"/>
          <w:tblHeader/>
        </w:trPr>
        <w:tc>
          <w:tcPr>
            <w:tcW w:w="2948" w:type="dxa"/>
            <w:shd w:val="clear" w:color="auto" w:fill="BCD5ED"/>
          </w:tcPr>
          <w:p w14:paraId="3790177B" w14:textId="77777777" w:rsidR="008A6C5E" w:rsidRPr="005146E0" w:rsidRDefault="008C09D8" w:rsidP="00466E16">
            <w:pPr>
              <w:pStyle w:val="TableParagraph"/>
              <w:spacing w:line="272" w:lineRule="exact"/>
              <w:ind w:left="957"/>
              <w:rPr>
                <w:rFonts w:asciiTheme="minorHAnsi" w:hAnsiTheme="minorHAnsi" w:cstheme="minorHAnsi"/>
                <w:b/>
                <w:sz w:val="18"/>
                <w:szCs w:val="16"/>
              </w:rPr>
            </w:pPr>
            <w:r w:rsidRPr="005146E0">
              <w:rPr>
                <w:rFonts w:asciiTheme="minorHAnsi" w:hAnsiTheme="minorHAnsi" w:cstheme="minorHAnsi"/>
                <w:b/>
                <w:sz w:val="18"/>
                <w:szCs w:val="16"/>
              </w:rPr>
              <w:t>Home</w:t>
            </w:r>
            <w:r w:rsidRPr="005146E0">
              <w:rPr>
                <w:rFonts w:asciiTheme="minorHAnsi" w:hAnsiTheme="minorHAnsi" w:cstheme="minorHAnsi"/>
                <w:b/>
                <w:spacing w:val="-4"/>
                <w:sz w:val="18"/>
                <w:szCs w:val="16"/>
              </w:rPr>
              <w:t xml:space="preserve"> </w:t>
            </w:r>
            <w:r w:rsidRPr="005146E0">
              <w:rPr>
                <w:rFonts w:asciiTheme="minorHAnsi" w:hAnsiTheme="minorHAnsi" w:cstheme="minorHAnsi"/>
                <w:b/>
                <w:spacing w:val="-2"/>
                <w:sz w:val="18"/>
                <w:szCs w:val="16"/>
              </w:rPr>
              <w:t>factors</w:t>
            </w:r>
          </w:p>
        </w:tc>
        <w:tc>
          <w:tcPr>
            <w:tcW w:w="7376" w:type="dxa"/>
            <w:shd w:val="clear" w:color="auto" w:fill="BCD5ED"/>
          </w:tcPr>
          <w:p w14:paraId="2DE1A95E" w14:textId="25C6D6B4" w:rsidR="008A6C5E" w:rsidRPr="005146E0" w:rsidRDefault="008C09D8" w:rsidP="00466E16">
            <w:pPr>
              <w:pStyle w:val="TableParagraph"/>
              <w:spacing w:line="272" w:lineRule="exact"/>
              <w:ind w:left="2805"/>
              <w:rPr>
                <w:rFonts w:asciiTheme="minorHAnsi" w:hAnsiTheme="minorHAnsi" w:cstheme="minorHAnsi"/>
                <w:b/>
                <w:sz w:val="18"/>
                <w:szCs w:val="16"/>
              </w:rPr>
            </w:pPr>
            <w:r w:rsidRPr="005146E0">
              <w:rPr>
                <w:rFonts w:asciiTheme="minorHAnsi" w:hAnsiTheme="minorHAnsi" w:cstheme="minorHAnsi"/>
                <w:b/>
                <w:sz w:val="18"/>
                <w:szCs w:val="16"/>
              </w:rPr>
              <w:t>School</w:t>
            </w:r>
            <w:r w:rsidRPr="005146E0">
              <w:rPr>
                <w:rFonts w:asciiTheme="minorHAnsi" w:hAnsiTheme="minorHAnsi" w:cstheme="minorHAnsi"/>
                <w:b/>
                <w:spacing w:val="-1"/>
                <w:sz w:val="18"/>
                <w:szCs w:val="16"/>
              </w:rPr>
              <w:t xml:space="preserve"> </w:t>
            </w:r>
            <w:r w:rsidRPr="005146E0">
              <w:rPr>
                <w:rFonts w:asciiTheme="minorHAnsi" w:hAnsiTheme="minorHAnsi" w:cstheme="minorHAnsi"/>
                <w:b/>
                <w:spacing w:val="-2"/>
                <w:sz w:val="18"/>
                <w:szCs w:val="16"/>
              </w:rPr>
              <w:t>Response</w:t>
            </w:r>
          </w:p>
        </w:tc>
      </w:tr>
      <w:tr w:rsidR="008A6C5E" w:rsidRPr="00E10230" w14:paraId="2ACFAFEE" w14:textId="77777777" w:rsidTr="00C71872">
        <w:trPr>
          <w:trHeight w:val="1595"/>
          <w:tblHeader/>
        </w:trPr>
        <w:tc>
          <w:tcPr>
            <w:tcW w:w="2948" w:type="dxa"/>
          </w:tcPr>
          <w:p w14:paraId="14088D09" w14:textId="4107D936" w:rsidR="008A6C5E" w:rsidRPr="005146E0" w:rsidRDefault="005146E0" w:rsidP="003F4893">
            <w:pPr>
              <w:pStyle w:val="TableParagraph"/>
              <w:numPr>
                <w:ilvl w:val="0"/>
                <w:numId w:val="38"/>
              </w:numPr>
              <w:spacing w:line="290" w:lineRule="atLeast"/>
              <w:rPr>
                <w:rFonts w:asciiTheme="minorHAnsi" w:hAnsiTheme="minorHAnsi" w:cstheme="minorHAnsi"/>
                <w:sz w:val="18"/>
                <w:szCs w:val="16"/>
              </w:rPr>
            </w:pPr>
            <w:r w:rsidRPr="005146E0">
              <w:rPr>
                <w:rFonts w:asciiTheme="minorHAnsi" w:hAnsiTheme="minorHAnsi" w:cstheme="minorHAnsi"/>
              </w:rPr>
              <w:t>Lots of our pupils are connected</w:t>
            </w:r>
            <w:r w:rsidRPr="005146E0">
              <w:rPr>
                <w:rFonts w:asciiTheme="minorHAnsi" w:hAnsiTheme="minorHAnsi" w:cstheme="minorHAnsi"/>
                <w:spacing w:val="-3"/>
              </w:rPr>
              <w:t xml:space="preserve"> </w:t>
            </w:r>
            <w:r w:rsidRPr="005146E0">
              <w:rPr>
                <w:rFonts w:asciiTheme="minorHAnsi" w:hAnsiTheme="minorHAnsi" w:cstheme="minorHAnsi"/>
              </w:rPr>
              <w:t>to</w:t>
            </w:r>
            <w:r w:rsidRPr="005146E0">
              <w:rPr>
                <w:rFonts w:asciiTheme="minorHAnsi" w:hAnsiTheme="minorHAnsi" w:cstheme="minorHAnsi"/>
                <w:spacing w:val="-4"/>
              </w:rPr>
              <w:t xml:space="preserve"> </w:t>
            </w:r>
            <w:r w:rsidRPr="005146E0">
              <w:rPr>
                <w:rFonts w:asciiTheme="minorHAnsi" w:hAnsiTheme="minorHAnsi" w:cstheme="minorHAnsi"/>
              </w:rPr>
              <w:t>the</w:t>
            </w:r>
            <w:r w:rsidRPr="005146E0">
              <w:rPr>
                <w:rFonts w:asciiTheme="minorHAnsi" w:hAnsiTheme="minorHAnsi" w:cstheme="minorHAnsi"/>
                <w:spacing w:val="-1"/>
              </w:rPr>
              <w:t xml:space="preserve"> </w:t>
            </w:r>
            <w:r w:rsidRPr="005146E0">
              <w:rPr>
                <w:rFonts w:asciiTheme="minorHAnsi" w:hAnsiTheme="minorHAnsi" w:cstheme="minorHAnsi"/>
              </w:rPr>
              <w:t>internet at</w:t>
            </w:r>
            <w:r w:rsidRPr="005146E0">
              <w:rPr>
                <w:rFonts w:asciiTheme="minorHAnsi" w:hAnsiTheme="minorHAnsi" w:cstheme="minorHAnsi"/>
                <w:spacing w:val="-8"/>
              </w:rPr>
              <w:t xml:space="preserve"> </w:t>
            </w:r>
            <w:r w:rsidRPr="005146E0">
              <w:rPr>
                <w:rFonts w:asciiTheme="minorHAnsi" w:hAnsiTheme="minorHAnsi" w:cstheme="minorHAnsi"/>
              </w:rPr>
              <w:t>home</w:t>
            </w:r>
            <w:r w:rsidRPr="005146E0">
              <w:rPr>
                <w:rFonts w:asciiTheme="minorHAnsi" w:hAnsiTheme="minorHAnsi" w:cstheme="minorHAnsi"/>
                <w:spacing w:val="-10"/>
              </w:rPr>
              <w:t xml:space="preserve"> </w:t>
            </w:r>
            <w:r w:rsidRPr="005146E0">
              <w:rPr>
                <w:rFonts w:asciiTheme="minorHAnsi" w:hAnsiTheme="minorHAnsi" w:cstheme="minorHAnsi"/>
              </w:rPr>
              <w:t>and</w:t>
            </w:r>
            <w:r w:rsidRPr="005146E0">
              <w:rPr>
                <w:rFonts w:asciiTheme="minorHAnsi" w:hAnsiTheme="minorHAnsi" w:cstheme="minorHAnsi"/>
                <w:spacing w:val="-10"/>
              </w:rPr>
              <w:t xml:space="preserve"> </w:t>
            </w:r>
            <w:r w:rsidRPr="005146E0">
              <w:rPr>
                <w:rFonts w:asciiTheme="minorHAnsi" w:hAnsiTheme="minorHAnsi" w:cstheme="minorHAnsi"/>
              </w:rPr>
              <w:t>regularly</w:t>
            </w:r>
            <w:r w:rsidRPr="005146E0">
              <w:rPr>
                <w:rFonts w:asciiTheme="minorHAnsi" w:hAnsiTheme="minorHAnsi" w:cstheme="minorHAnsi"/>
                <w:spacing w:val="-11"/>
              </w:rPr>
              <w:t xml:space="preserve"> </w:t>
            </w:r>
            <w:r w:rsidRPr="005146E0">
              <w:rPr>
                <w:rFonts w:asciiTheme="minorHAnsi" w:hAnsiTheme="minorHAnsi" w:cstheme="minorHAnsi"/>
              </w:rPr>
              <w:t>use gaming</w:t>
            </w:r>
            <w:r w:rsidRPr="005146E0">
              <w:rPr>
                <w:rFonts w:asciiTheme="minorHAnsi" w:hAnsiTheme="minorHAnsi" w:cstheme="minorHAnsi"/>
                <w:spacing w:val="-4"/>
              </w:rPr>
              <w:t xml:space="preserve"> </w:t>
            </w:r>
            <w:r w:rsidRPr="005146E0">
              <w:rPr>
                <w:rFonts w:asciiTheme="minorHAnsi" w:hAnsiTheme="minorHAnsi" w:cstheme="minorHAnsi"/>
              </w:rPr>
              <w:t>devices</w:t>
            </w:r>
            <w:r w:rsidRPr="005146E0">
              <w:rPr>
                <w:rFonts w:asciiTheme="minorHAnsi" w:hAnsiTheme="minorHAnsi" w:cstheme="minorHAnsi"/>
                <w:spacing w:val="-5"/>
              </w:rPr>
              <w:t xml:space="preserve"> </w:t>
            </w:r>
            <w:r w:rsidRPr="005146E0">
              <w:rPr>
                <w:rFonts w:asciiTheme="minorHAnsi" w:hAnsiTheme="minorHAnsi" w:cstheme="minorHAnsi"/>
              </w:rPr>
              <w:t>to</w:t>
            </w:r>
            <w:r w:rsidRPr="005146E0">
              <w:rPr>
                <w:rFonts w:asciiTheme="minorHAnsi" w:hAnsiTheme="minorHAnsi" w:cstheme="minorHAnsi"/>
                <w:spacing w:val="-2"/>
              </w:rPr>
              <w:t xml:space="preserve"> engage</w:t>
            </w:r>
            <w:r w:rsidRPr="005146E0">
              <w:rPr>
                <w:rFonts w:asciiTheme="minorHAnsi" w:hAnsiTheme="minorHAnsi" w:cstheme="minorHAnsi"/>
              </w:rPr>
              <w:t xml:space="preserve"> in</w:t>
            </w:r>
            <w:r w:rsidRPr="005146E0">
              <w:rPr>
                <w:rFonts w:asciiTheme="minorHAnsi" w:hAnsiTheme="minorHAnsi" w:cstheme="minorHAnsi"/>
                <w:spacing w:val="-9"/>
              </w:rPr>
              <w:t xml:space="preserve"> </w:t>
            </w:r>
            <w:r w:rsidRPr="005146E0">
              <w:rPr>
                <w:rFonts w:asciiTheme="minorHAnsi" w:hAnsiTheme="minorHAnsi" w:cstheme="minorHAnsi"/>
              </w:rPr>
              <w:t>online</w:t>
            </w:r>
            <w:r w:rsidRPr="005146E0">
              <w:rPr>
                <w:rFonts w:asciiTheme="minorHAnsi" w:hAnsiTheme="minorHAnsi" w:cstheme="minorHAnsi"/>
                <w:spacing w:val="-12"/>
              </w:rPr>
              <w:t xml:space="preserve"> </w:t>
            </w:r>
            <w:r w:rsidRPr="005146E0">
              <w:rPr>
                <w:rFonts w:asciiTheme="minorHAnsi" w:hAnsiTheme="minorHAnsi" w:cstheme="minorHAnsi"/>
              </w:rPr>
              <w:t>games</w:t>
            </w:r>
            <w:r w:rsidRPr="005146E0">
              <w:rPr>
                <w:rFonts w:asciiTheme="minorHAnsi" w:hAnsiTheme="minorHAnsi" w:cstheme="minorHAnsi"/>
                <w:spacing w:val="-10"/>
              </w:rPr>
              <w:t xml:space="preserve"> </w:t>
            </w:r>
            <w:r w:rsidRPr="005146E0">
              <w:rPr>
                <w:rFonts w:asciiTheme="minorHAnsi" w:hAnsiTheme="minorHAnsi" w:cstheme="minorHAnsi"/>
              </w:rPr>
              <w:t>with</w:t>
            </w:r>
            <w:r w:rsidRPr="005146E0">
              <w:rPr>
                <w:rFonts w:asciiTheme="minorHAnsi" w:hAnsiTheme="minorHAnsi" w:cstheme="minorHAnsi"/>
                <w:spacing w:val="-11"/>
              </w:rPr>
              <w:t xml:space="preserve"> </w:t>
            </w:r>
            <w:r w:rsidRPr="005146E0">
              <w:rPr>
                <w:rFonts w:asciiTheme="minorHAnsi" w:hAnsiTheme="minorHAnsi" w:cstheme="minorHAnsi"/>
              </w:rPr>
              <w:t xml:space="preserve">their </w:t>
            </w:r>
            <w:r w:rsidRPr="005146E0">
              <w:rPr>
                <w:rFonts w:asciiTheme="minorHAnsi" w:hAnsiTheme="minorHAnsi" w:cstheme="minorHAnsi"/>
                <w:spacing w:val="-2"/>
              </w:rPr>
              <w:t>friends</w:t>
            </w:r>
          </w:p>
        </w:tc>
        <w:tc>
          <w:tcPr>
            <w:tcW w:w="7376" w:type="dxa"/>
          </w:tcPr>
          <w:p w14:paraId="646EBEFA" w14:textId="77777777" w:rsidR="005146E0" w:rsidRPr="005146E0" w:rsidRDefault="005146E0" w:rsidP="003F4893">
            <w:pPr>
              <w:widowControl/>
              <w:numPr>
                <w:ilvl w:val="0"/>
                <w:numId w:val="38"/>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Through our Personal Development Curriculum, pupils are taught about online safety. Every pupil has signed our ‘Acceptable Use’ contract. Parents sign an ‘Acceptable Use’ contract too.</w:t>
            </w:r>
          </w:p>
          <w:p w14:paraId="07A16B58" w14:textId="77777777" w:rsidR="005146E0" w:rsidRPr="005146E0" w:rsidRDefault="005146E0" w:rsidP="003F4893">
            <w:pPr>
              <w:widowControl/>
              <w:numPr>
                <w:ilvl w:val="0"/>
                <w:numId w:val="38"/>
              </w:numPr>
              <w:autoSpaceDE/>
              <w:autoSpaceDN/>
              <w:contextualSpacing/>
              <w:jc w:val="both"/>
              <w:rPr>
                <w:rFonts w:asciiTheme="minorHAnsi" w:eastAsia="Times New Roman" w:hAnsiTheme="minorHAnsi" w:cstheme="minorHAnsi"/>
              </w:rPr>
            </w:pPr>
            <w:r w:rsidRPr="005146E0">
              <w:rPr>
                <w:rFonts w:asciiTheme="minorHAnsi" w:eastAsia="Times New Roman" w:hAnsiTheme="minorHAnsi" w:cstheme="minorHAnsi"/>
              </w:rPr>
              <w:t>All students are taught about e-safety in Personal Development lessons.</w:t>
            </w:r>
          </w:p>
          <w:p w14:paraId="56AFA166" w14:textId="569FBF5F" w:rsidR="008A6C5E" w:rsidRPr="005146E0" w:rsidRDefault="005146E0" w:rsidP="005146E0">
            <w:pPr>
              <w:pStyle w:val="TableParagraph"/>
              <w:ind w:left="467" w:right="136"/>
              <w:rPr>
                <w:rFonts w:asciiTheme="minorHAnsi" w:hAnsiTheme="minorHAnsi" w:cstheme="minorHAnsi"/>
                <w:sz w:val="18"/>
                <w:szCs w:val="16"/>
                <w:highlight w:val="red"/>
              </w:rPr>
            </w:pPr>
            <w:r w:rsidRPr="005146E0">
              <w:rPr>
                <w:rFonts w:asciiTheme="minorHAnsi" w:eastAsia="Times New Roman" w:hAnsiTheme="minorHAnsi" w:cstheme="minorHAnsi"/>
              </w:rPr>
              <w:t xml:space="preserve">Advice for parents is given at our </w:t>
            </w:r>
            <w:proofErr w:type="gramStart"/>
            <w:r w:rsidRPr="005146E0">
              <w:rPr>
                <w:rFonts w:asciiTheme="minorHAnsi" w:eastAsia="Times New Roman" w:hAnsiTheme="minorHAnsi" w:cstheme="minorHAnsi"/>
              </w:rPr>
              <w:t>parent</w:t>
            </w:r>
            <w:proofErr w:type="gramEnd"/>
            <w:r w:rsidRPr="005146E0">
              <w:rPr>
                <w:rFonts w:asciiTheme="minorHAnsi" w:eastAsia="Times New Roman" w:hAnsiTheme="minorHAnsi" w:cstheme="minorHAnsi"/>
              </w:rPr>
              <w:t xml:space="preserve"> safeguarding talks. Advice is also regularly shared via our school website/ parent letters.</w:t>
            </w:r>
          </w:p>
        </w:tc>
      </w:tr>
      <w:tr w:rsidR="008A6C5E" w:rsidRPr="00E10230" w14:paraId="28B04E8B" w14:textId="77777777" w:rsidTr="00C71872">
        <w:trPr>
          <w:trHeight w:val="292"/>
          <w:tblHeader/>
        </w:trPr>
        <w:tc>
          <w:tcPr>
            <w:tcW w:w="2948" w:type="dxa"/>
            <w:shd w:val="clear" w:color="auto" w:fill="BCD5ED"/>
          </w:tcPr>
          <w:p w14:paraId="7C9D0A2F" w14:textId="77777777" w:rsidR="008A6C5E" w:rsidRPr="005146E0" w:rsidRDefault="008C09D8" w:rsidP="00466E16">
            <w:pPr>
              <w:pStyle w:val="TableParagraph"/>
              <w:spacing w:line="272" w:lineRule="exact"/>
              <w:ind w:left="883"/>
              <w:rPr>
                <w:rFonts w:asciiTheme="minorHAnsi" w:hAnsiTheme="minorHAnsi" w:cstheme="minorHAnsi"/>
                <w:b/>
                <w:sz w:val="18"/>
                <w:szCs w:val="16"/>
              </w:rPr>
            </w:pPr>
            <w:r w:rsidRPr="005146E0">
              <w:rPr>
                <w:rFonts w:asciiTheme="minorHAnsi" w:hAnsiTheme="minorHAnsi" w:cstheme="minorHAnsi"/>
                <w:b/>
                <w:sz w:val="18"/>
                <w:szCs w:val="16"/>
              </w:rPr>
              <w:t>Domestic</w:t>
            </w:r>
            <w:r w:rsidRPr="005146E0">
              <w:rPr>
                <w:rFonts w:asciiTheme="minorHAnsi" w:hAnsiTheme="minorHAnsi" w:cstheme="minorHAnsi"/>
                <w:b/>
                <w:spacing w:val="-4"/>
                <w:sz w:val="18"/>
                <w:szCs w:val="16"/>
              </w:rPr>
              <w:t xml:space="preserve"> </w:t>
            </w:r>
            <w:r w:rsidRPr="005146E0">
              <w:rPr>
                <w:rFonts w:asciiTheme="minorHAnsi" w:hAnsiTheme="minorHAnsi" w:cstheme="minorHAnsi"/>
                <w:b/>
                <w:spacing w:val="-2"/>
                <w:sz w:val="18"/>
                <w:szCs w:val="16"/>
              </w:rPr>
              <w:t>Violence</w:t>
            </w:r>
          </w:p>
        </w:tc>
        <w:tc>
          <w:tcPr>
            <w:tcW w:w="7376" w:type="dxa"/>
            <w:shd w:val="clear" w:color="auto" w:fill="BCD5ED"/>
          </w:tcPr>
          <w:p w14:paraId="2F9CAD47" w14:textId="58277701" w:rsidR="008A6C5E" w:rsidRPr="005146E0" w:rsidRDefault="008C09D8" w:rsidP="00466E16">
            <w:pPr>
              <w:pStyle w:val="TableParagraph"/>
              <w:spacing w:line="272" w:lineRule="exact"/>
              <w:ind w:left="2974" w:right="2603"/>
              <w:rPr>
                <w:rFonts w:asciiTheme="minorHAnsi" w:hAnsiTheme="minorHAnsi" w:cstheme="minorHAnsi"/>
                <w:b/>
                <w:sz w:val="18"/>
                <w:szCs w:val="16"/>
              </w:rPr>
            </w:pPr>
            <w:r w:rsidRPr="005146E0">
              <w:rPr>
                <w:rFonts w:asciiTheme="minorHAnsi" w:hAnsiTheme="minorHAnsi" w:cstheme="minorHAnsi"/>
                <w:b/>
                <w:sz w:val="18"/>
                <w:szCs w:val="16"/>
              </w:rPr>
              <w:t>School</w:t>
            </w:r>
            <w:r w:rsidRPr="005146E0">
              <w:rPr>
                <w:rFonts w:asciiTheme="minorHAnsi" w:hAnsiTheme="minorHAnsi" w:cstheme="minorHAnsi"/>
                <w:b/>
                <w:spacing w:val="-1"/>
                <w:sz w:val="18"/>
                <w:szCs w:val="16"/>
              </w:rPr>
              <w:t xml:space="preserve"> </w:t>
            </w:r>
            <w:r w:rsidRPr="005146E0">
              <w:rPr>
                <w:rFonts w:asciiTheme="minorHAnsi" w:hAnsiTheme="minorHAnsi" w:cstheme="minorHAnsi"/>
                <w:b/>
                <w:spacing w:val="-2"/>
                <w:sz w:val="18"/>
                <w:szCs w:val="16"/>
              </w:rPr>
              <w:t>Response</w:t>
            </w:r>
          </w:p>
        </w:tc>
      </w:tr>
      <w:tr w:rsidR="008A6C5E" w:rsidRPr="00E10230" w14:paraId="548B5B1A" w14:textId="77777777" w:rsidTr="00C71872">
        <w:trPr>
          <w:trHeight w:val="2052"/>
          <w:tblHeader/>
        </w:trPr>
        <w:tc>
          <w:tcPr>
            <w:tcW w:w="2948" w:type="dxa"/>
          </w:tcPr>
          <w:p w14:paraId="3F677FE1" w14:textId="57002FE8" w:rsidR="008A6C5E" w:rsidRPr="005146E0" w:rsidRDefault="005146E0" w:rsidP="003F4893">
            <w:pPr>
              <w:pStyle w:val="TableParagraph"/>
              <w:numPr>
                <w:ilvl w:val="0"/>
                <w:numId w:val="39"/>
              </w:numPr>
              <w:rPr>
                <w:rFonts w:asciiTheme="minorHAnsi" w:hAnsiTheme="minorHAnsi" w:cstheme="minorHAnsi"/>
                <w:sz w:val="18"/>
                <w:szCs w:val="16"/>
              </w:rPr>
            </w:pPr>
            <w:r w:rsidRPr="005146E0">
              <w:rPr>
                <w:rFonts w:asciiTheme="minorHAnsi" w:hAnsiTheme="minorHAnsi" w:cstheme="minorHAnsi"/>
              </w:rPr>
              <w:lastRenderedPageBreak/>
              <w:t>Since the pandemic and subsequent</w:t>
            </w:r>
            <w:r w:rsidRPr="005146E0">
              <w:rPr>
                <w:rFonts w:asciiTheme="minorHAnsi" w:hAnsiTheme="minorHAnsi" w:cstheme="minorHAnsi"/>
                <w:spacing w:val="-6"/>
              </w:rPr>
              <w:t xml:space="preserve"> </w:t>
            </w:r>
            <w:r w:rsidRPr="005146E0">
              <w:rPr>
                <w:rFonts w:asciiTheme="minorHAnsi" w:hAnsiTheme="minorHAnsi" w:cstheme="minorHAnsi"/>
              </w:rPr>
              <w:t>lockdowns, schools have noticed that an increased</w:t>
            </w:r>
            <w:r w:rsidRPr="005146E0">
              <w:rPr>
                <w:rFonts w:asciiTheme="minorHAnsi" w:hAnsiTheme="minorHAnsi" w:cstheme="minorHAnsi"/>
                <w:spacing w:val="-14"/>
              </w:rPr>
              <w:t xml:space="preserve"> </w:t>
            </w:r>
            <w:r w:rsidRPr="005146E0">
              <w:rPr>
                <w:rFonts w:asciiTheme="minorHAnsi" w:hAnsiTheme="minorHAnsi" w:cstheme="minorHAnsi"/>
              </w:rPr>
              <w:t>number</w:t>
            </w:r>
            <w:r w:rsidRPr="005146E0">
              <w:rPr>
                <w:rFonts w:asciiTheme="minorHAnsi" w:hAnsiTheme="minorHAnsi" w:cstheme="minorHAnsi"/>
                <w:spacing w:val="-12"/>
              </w:rPr>
              <w:t xml:space="preserve"> </w:t>
            </w:r>
            <w:r w:rsidRPr="005146E0">
              <w:rPr>
                <w:rFonts w:asciiTheme="minorHAnsi" w:hAnsiTheme="minorHAnsi" w:cstheme="minorHAnsi"/>
              </w:rPr>
              <w:t>of</w:t>
            </w:r>
            <w:r w:rsidRPr="005146E0">
              <w:rPr>
                <w:rFonts w:asciiTheme="minorHAnsi" w:hAnsiTheme="minorHAnsi" w:cstheme="minorHAnsi"/>
                <w:spacing w:val="-13"/>
              </w:rPr>
              <w:t xml:space="preserve"> </w:t>
            </w:r>
            <w:r w:rsidRPr="005146E0">
              <w:rPr>
                <w:rFonts w:asciiTheme="minorHAnsi" w:hAnsiTheme="minorHAnsi" w:cstheme="minorHAnsi"/>
              </w:rPr>
              <w:t>pupils have experienced (witnessed) domestic violence</w:t>
            </w:r>
            <w:r w:rsidRPr="005146E0">
              <w:rPr>
                <w:rFonts w:asciiTheme="minorHAnsi" w:hAnsiTheme="minorHAnsi" w:cstheme="minorHAnsi"/>
                <w:spacing w:val="-2"/>
              </w:rPr>
              <w:t xml:space="preserve"> </w:t>
            </w:r>
            <w:r w:rsidRPr="005146E0">
              <w:rPr>
                <w:rFonts w:asciiTheme="minorHAnsi" w:hAnsiTheme="minorHAnsi" w:cstheme="minorHAnsi"/>
              </w:rPr>
              <w:t>in</w:t>
            </w:r>
            <w:r w:rsidRPr="005146E0">
              <w:rPr>
                <w:rFonts w:asciiTheme="minorHAnsi" w:hAnsiTheme="minorHAnsi" w:cstheme="minorHAnsi"/>
                <w:spacing w:val="-2"/>
              </w:rPr>
              <w:t xml:space="preserve"> </w:t>
            </w:r>
            <w:r w:rsidRPr="005146E0">
              <w:rPr>
                <w:rFonts w:asciiTheme="minorHAnsi" w:hAnsiTheme="minorHAnsi" w:cstheme="minorHAnsi"/>
              </w:rPr>
              <w:t>their</w:t>
            </w:r>
            <w:r w:rsidRPr="005146E0">
              <w:rPr>
                <w:rFonts w:asciiTheme="minorHAnsi" w:hAnsiTheme="minorHAnsi" w:cstheme="minorHAnsi"/>
                <w:spacing w:val="-1"/>
              </w:rPr>
              <w:t xml:space="preserve"> </w:t>
            </w:r>
            <w:r w:rsidRPr="005146E0">
              <w:rPr>
                <w:rFonts w:asciiTheme="minorHAnsi" w:hAnsiTheme="minorHAnsi" w:cstheme="minorHAnsi"/>
                <w:spacing w:val="-2"/>
              </w:rPr>
              <w:t>homes.</w:t>
            </w:r>
          </w:p>
        </w:tc>
        <w:tc>
          <w:tcPr>
            <w:tcW w:w="7376" w:type="dxa"/>
          </w:tcPr>
          <w:p w14:paraId="05C40718" w14:textId="77777777" w:rsidR="005146E0" w:rsidRPr="005146E0" w:rsidRDefault="005146E0" w:rsidP="003F4893">
            <w:pPr>
              <w:pStyle w:val="TableParagraph"/>
              <w:numPr>
                <w:ilvl w:val="0"/>
                <w:numId w:val="39"/>
              </w:numPr>
              <w:ind w:right="136"/>
              <w:rPr>
                <w:rFonts w:asciiTheme="minorHAnsi" w:hAnsiTheme="minorHAnsi" w:cstheme="minorHAnsi"/>
              </w:rPr>
            </w:pPr>
            <w:r w:rsidRPr="005146E0">
              <w:rPr>
                <w:rFonts w:asciiTheme="minorHAnsi" w:hAnsiTheme="minorHAnsi" w:cstheme="minorHAnsi"/>
              </w:rPr>
              <w:t>Information is shared with staff to support the student, as appropriate.</w:t>
            </w:r>
          </w:p>
          <w:p w14:paraId="66BAC838" w14:textId="77777777" w:rsidR="005146E0" w:rsidRPr="005146E0" w:rsidRDefault="005146E0" w:rsidP="003F4893">
            <w:pPr>
              <w:pStyle w:val="TableParagraph"/>
              <w:numPr>
                <w:ilvl w:val="0"/>
                <w:numId w:val="40"/>
              </w:numPr>
              <w:ind w:right="136"/>
              <w:rPr>
                <w:rFonts w:asciiTheme="minorHAnsi" w:hAnsiTheme="minorHAnsi" w:cstheme="minorHAnsi"/>
              </w:rPr>
            </w:pPr>
            <w:r w:rsidRPr="005146E0">
              <w:rPr>
                <w:rFonts w:asciiTheme="minorHAnsi" w:hAnsiTheme="minorHAnsi" w:cstheme="minorHAnsi"/>
              </w:rPr>
              <w:t xml:space="preserve">In school we have counselling and excellent pastoral support. </w:t>
            </w:r>
          </w:p>
          <w:p w14:paraId="00A1A6DF" w14:textId="03441A8A" w:rsidR="005146E0" w:rsidRPr="005146E0" w:rsidRDefault="005146E0" w:rsidP="003F4893">
            <w:pPr>
              <w:pStyle w:val="TableParagraph"/>
              <w:numPr>
                <w:ilvl w:val="0"/>
                <w:numId w:val="40"/>
              </w:numPr>
              <w:ind w:right="136"/>
              <w:rPr>
                <w:rFonts w:asciiTheme="minorHAnsi" w:hAnsiTheme="minorHAnsi" w:cstheme="minorHAnsi"/>
              </w:rPr>
            </w:pPr>
            <w:r w:rsidRPr="005146E0">
              <w:rPr>
                <w:rFonts w:asciiTheme="minorHAnsi" w:hAnsiTheme="minorHAnsi" w:cstheme="minorHAnsi"/>
              </w:rPr>
              <w:t xml:space="preserve">Related safeguarding areas to domestic violence, e.g. coercive relationships and consent </w:t>
            </w:r>
            <w:proofErr w:type="gramStart"/>
            <w:r w:rsidRPr="005146E0">
              <w:rPr>
                <w:rFonts w:asciiTheme="minorHAnsi" w:hAnsiTheme="minorHAnsi" w:cstheme="minorHAnsi"/>
              </w:rPr>
              <w:t>feature</w:t>
            </w:r>
            <w:proofErr w:type="gramEnd"/>
            <w:r w:rsidRPr="005146E0">
              <w:rPr>
                <w:rFonts w:asciiTheme="minorHAnsi" w:hAnsiTheme="minorHAnsi" w:cstheme="minorHAnsi"/>
              </w:rPr>
              <w:t xml:space="preserve"> as part of our Personal Development curriculum.</w:t>
            </w:r>
          </w:p>
        </w:tc>
      </w:tr>
    </w:tbl>
    <w:p w14:paraId="0132E717" w14:textId="77777777" w:rsidR="008A6C5E" w:rsidRPr="00E10230" w:rsidRDefault="008A6C5E" w:rsidP="00466E16">
      <w:pPr>
        <w:rPr>
          <w:rFonts w:asciiTheme="majorHAnsi" w:hAnsiTheme="majorHAnsi"/>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3FADEE25" w14:textId="33728579" w:rsidR="005E315B" w:rsidRPr="00E10230" w:rsidRDefault="005E315B" w:rsidP="00466E16">
      <w:pPr>
        <w:pStyle w:val="Heading1"/>
        <w:rPr>
          <w:rFonts w:asciiTheme="majorHAnsi" w:hAnsiTheme="majorHAnsi"/>
          <w:sz w:val="24"/>
          <w:szCs w:val="24"/>
        </w:rPr>
      </w:pPr>
      <w:bookmarkStart w:id="9" w:name="_Toc239753863"/>
      <w:r w:rsidRPr="00E10230">
        <w:rPr>
          <w:rFonts w:asciiTheme="majorHAnsi" w:hAnsiTheme="majorHAnsi"/>
          <w:sz w:val="24"/>
          <w:szCs w:val="24"/>
        </w:rPr>
        <w:lastRenderedPageBreak/>
        <w:t>RECORDING, RECORD KEEPING AND INFORMATION SHARING</w:t>
      </w:r>
      <w:bookmarkEnd w:id="9"/>
    </w:p>
    <w:p w14:paraId="2B4052EB" w14:textId="08304AB0" w:rsidR="008A6C5E" w:rsidRPr="00E10230" w:rsidRDefault="008C09D8" w:rsidP="00466E16">
      <w:pPr>
        <w:pStyle w:val="BodyText"/>
        <w:spacing w:before="189"/>
        <w:ind w:left="612" w:right="679"/>
        <w:rPr>
          <w:rFonts w:asciiTheme="majorHAnsi" w:hAnsiTheme="majorHAnsi"/>
          <w:sz w:val="22"/>
          <w:szCs w:val="22"/>
        </w:rPr>
      </w:pPr>
      <w:r w:rsidRPr="00E10230">
        <w:rPr>
          <w:rFonts w:asciiTheme="majorHAnsi" w:hAnsiTheme="majorHAnsi"/>
          <w:bCs/>
          <w:sz w:val="22"/>
          <w:szCs w:val="22"/>
        </w:rPr>
        <w:t>All</w:t>
      </w:r>
      <w:r w:rsidRPr="00E10230">
        <w:rPr>
          <w:rFonts w:asciiTheme="majorHAnsi" w:hAnsiTheme="majorHAnsi"/>
          <w:bCs/>
          <w:spacing w:val="-3"/>
          <w:sz w:val="22"/>
          <w:szCs w:val="22"/>
        </w:rPr>
        <w:t xml:space="preserve"> </w:t>
      </w:r>
      <w:r w:rsidRPr="00E10230">
        <w:rPr>
          <w:rFonts w:asciiTheme="majorHAnsi" w:hAnsiTheme="majorHAnsi"/>
          <w:sz w:val="22"/>
          <w:szCs w:val="22"/>
        </w:rPr>
        <w:t>concerns,</w:t>
      </w:r>
      <w:r w:rsidRPr="00E10230">
        <w:rPr>
          <w:rFonts w:asciiTheme="majorHAnsi" w:hAnsiTheme="majorHAnsi"/>
          <w:spacing w:val="-3"/>
          <w:sz w:val="22"/>
          <w:szCs w:val="22"/>
        </w:rPr>
        <w:t xml:space="preserve"> </w:t>
      </w:r>
      <w:r w:rsidRPr="00E10230">
        <w:rPr>
          <w:rFonts w:asciiTheme="majorHAnsi" w:hAnsiTheme="majorHAnsi"/>
          <w:sz w:val="22"/>
          <w:szCs w:val="22"/>
        </w:rPr>
        <w:t>discussions</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decisions</w:t>
      </w:r>
      <w:r w:rsidRPr="00E10230">
        <w:rPr>
          <w:rFonts w:asciiTheme="majorHAnsi" w:hAnsiTheme="majorHAnsi"/>
          <w:spacing w:val="-3"/>
          <w:sz w:val="22"/>
          <w:szCs w:val="22"/>
        </w:rPr>
        <w:t xml:space="preserve"> </w:t>
      </w:r>
      <w:r w:rsidRPr="00E10230">
        <w:rPr>
          <w:rFonts w:asciiTheme="majorHAnsi" w:hAnsiTheme="majorHAnsi"/>
          <w:sz w:val="22"/>
          <w:szCs w:val="22"/>
        </w:rPr>
        <w:t>made,</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reasons</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4"/>
          <w:sz w:val="22"/>
          <w:szCs w:val="22"/>
        </w:rPr>
        <w:t xml:space="preserve"> </w:t>
      </w:r>
      <w:r w:rsidRPr="00E10230">
        <w:rPr>
          <w:rFonts w:asciiTheme="majorHAnsi" w:hAnsiTheme="majorHAnsi"/>
          <w:sz w:val="22"/>
          <w:szCs w:val="22"/>
        </w:rPr>
        <w:t>those</w:t>
      </w:r>
      <w:r w:rsidRPr="00E10230">
        <w:rPr>
          <w:rFonts w:asciiTheme="majorHAnsi" w:hAnsiTheme="majorHAnsi"/>
          <w:spacing w:val="-4"/>
          <w:sz w:val="22"/>
          <w:szCs w:val="22"/>
        </w:rPr>
        <w:t xml:space="preserve"> </w:t>
      </w:r>
      <w:r w:rsidRPr="00E10230">
        <w:rPr>
          <w:rFonts w:asciiTheme="majorHAnsi" w:hAnsiTheme="majorHAnsi"/>
          <w:sz w:val="22"/>
          <w:szCs w:val="22"/>
        </w:rPr>
        <w:t>decisions,</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recorded in writing on the agreed reporting form and</w:t>
      </w:r>
      <w:r w:rsidR="00FF693B" w:rsidRPr="00E10230">
        <w:rPr>
          <w:rFonts w:asciiTheme="majorHAnsi" w:hAnsiTheme="majorHAnsi"/>
          <w:sz w:val="22"/>
          <w:szCs w:val="22"/>
        </w:rPr>
        <w:t xml:space="preserve"> logged</w:t>
      </w:r>
      <w:r w:rsidRPr="00E10230">
        <w:rPr>
          <w:rFonts w:asciiTheme="majorHAnsi" w:hAnsiTheme="majorHAnsi"/>
          <w:spacing w:val="-3"/>
          <w:sz w:val="22"/>
          <w:szCs w:val="22"/>
        </w:rPr>
        <w:t xml:space="preserve"> </w:t>
      </w:r>
      <w:proofErr w:type="gramStart"/>
      <w:r w:rsidRPr="00E10230">
        <w:rPr>
          <w:rFonts w:asciiTheme="majorHAnsi" w:hAnsiTheme="majorHAnsi"/>
          <w:sz w:val="22"/>
          <w:szCs w:val="22"/>
        </w:rPr>
        <w:t>on</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school’s</w:t>
      </w:r>
      <w:r w:rsidRPr="00E10230">
        <w:rPr>
          <w:rFonts w:asciiTheme="majorHAnsi" w:hAnsiTheme="majorHAnsi"/>
          <w:spacing w:val="-3"/>
          <w:sz w:val="22"/>
          <w:szCs w:val="22"/>
        </w:rPr>
        <w:t xml:space="preserve"> </w:t>
      </w:r>
      <w:r w:rsidRPr="00E10230">
        <w:rPr>
          <w:rFonts w:asciiTheme="majorHAnsi" w:hAnsiTheme="majorHAnsi"/>
          <w:sz w:val="22"/>
          <w:szCs w:val="22"/>
        </w:rPr>
        <w:t>CPOMS</w:t>
      </w:r>
      <w:r w:rsidRPr="00E10230">
        <w:rPr>
          <w:rFonts w:asciiTheme="majorHAnsi" w:hAnsiTheme="majorHAnsi"/>
          <w:spacing w:val="-3"/>
          <w:sz w:val="22"/>
          <w:szCs w:val="22"/>
        </w:rPr>
        <w:t xml:space="preserve"> </w:t>
      </w:r>
      <w:r w:rsidRPr="00E10230">
        <w:rPr>
          <w:rFonts w:asciiTheme="majorHAnsi" w:hAnsiTheme="majorHAnsi"/>
          <w:spacing w:val="-2"/>
          <w:sz w:val="22"/>
          <w:szCs w:val="22"/>
        </w:rPr>
        <w:t>system)</w:t>
      </w:r>
    </w:p>
    <w:p w14:paraId="5DB9B99A" w14:textId="77777777" w:rsidR="008A6C5E" w:rsidRPr="00E10230" w:rsidRDefault="008C09D8" w:rsidP="00466E16">
      <w:pPr>
        <w:pStyle w:val="BodyText"/>
        <w:spacing w:line="292" w:lineRule="exact"/>
        <w:ind w:left="612" w:right="679"/>
        <w:rPr>
          <w:rFonts w:asciiTheme="majorHAnsi" w:hAnsiTheme="majorHAnsi"/>
          <w:sz w:val="22"/>
          <w:szCs w:val="22"/>
        </w:rPr>
      </w:pPr>
      <w:r w:rsidRPr="00E10230">
        <w:rPr>
          <w:rFonts w:asciiTheme="majorHAnsi" w:hAnsiTheme="majorHAnsi"/>
          <w:sz w:val="22"/>
          <w:szCs w:val="22"/>
        </w:rPr>
        <w:t>Each</w:t>
      </w:r>
      <w:r w:rsidRPr="00E10230">
        <w:rPr>
          <w:rFonts w:asciiTheme="majorHAnsi" w:hAnsiTheme="majorHAnsi"/>
          <w:spacing w:val="-3"/>
          <w:sz w:val="22"/>
          <w:szCs w:val="22"/>
        </w:rPr>
        <w:t xml:space="preserve"> </w:t>
      </w:r>
      <w:r w:rsidRPr="00E10230">
        <w:rPr>
          <w:rFonts w:asciiTheme="majorHAnsi" w:hAnsiTheme="majorHAnsi"/>
          <w:sz w:val="22"/>
          <w:szCs w:val="22"/>
        </w:rPr>
        <w:t>record</w:t>
      </w:r>
      <w:r w:rsidRPr="00E10230">
        <w:rPr>
          <w:rFonts w:asciiTheme="majorHAnsi" w:hAnsiTheme="majorHAnsi"/>
          <w:spacing w:val="-3"/>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pacing w:val="-2"/>
          <w:sz w:val="22"/>
          <w:szCs w:val="22"/>
        </w:rPr>
        <w:t>include:</w:t>
      </w:r>
    </w:p>
    <w:p w14:paraId="3912424B" w14:textId="77777777" w:rsidR="008A6C5E" w:rsidRPr="00E10230" w:rsidRDefault="008C09D8">
      <w:pPr>
        <w:pStyle w:val="ListParagraph"/>
        <w:numPr>
          <w:ilvl w:val="0"/>
          <w:numId w:val="10"/>
        </w:numPr>
        <w:tabs>
          <w:tab w:val="left" w:pos="1333"/>
        </w:tabs>
        <w:ind w:right="679"/>
        <w:rPr>
          <w:rFonts w:asciiTheme="majorHAnsi" w:hAnsiTheme="majorHAnsi"/>
          <w:szCs w:val="20"/>
        </w:rPr>
      </w:pP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clear</w:t>
      </w:r>
      <w:r w:rsidRPr="00E10230">
        <w:rPr>
          <w:rFonts w:asciiTheme="majorHAnsi" w:hAnsiTheme="majorHAnsi"/>
          <w:spacing w:val="-1"/>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comprehensive</w:t>
      </w:r>
      <w:r w:rsidRPr="00E10230">
        <w:rPr>
          <w:rFonts w:asciiTheme="majorHAnsi" w:hAnsiTheme="majorHAnsi"/>
          <w:spacing w:val="-2"/>
          <w:szCs w:val="20"/>
        </w:rPr>
        <w:t xml:space="preserve"> </w:t>
      </w:r>
      <w:r w:rsidRPr="00E10230">
        <w:rPr>
          <w:rFonts w:asciiTheme="majorHAnsi" w:hAnsiTheme="majorHAnsi"/>
          <w:szCs w:val="20"/>
        </w:rPr>
        <w:t>summary</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pacing w:val="-2"/>
          <w:szCs w:val="20"/>
        </w:rPr>
        <w:t>concern</w:t>
      </w:r>
    </w:p>
    <w:p w14:paraId="21281F23" w14:textId="5F92B041" w:rsidR="004B6CE5" w:rsidRPr="003E56EE" w:rsidRDefault="00487D44">
      <w:pPr>
        <w:pStyle w:val="ListParagraph"/>
        <w:numPr>
          <w:ilvl w:val="0"/>
          <w:numId w:val="10"/>
        </w:numPr>
        <w:rPr>
          <w:rFonts w:asciiTheme="majorHAnsi" w:hAnsiTheme="majorHAnsi"/>
          <w:szCs w:val="20"/>
        </w:rPr>
      </w:pPr>
      <w:r w:rsidRPr="003E56EE">
        <w:rPr>
          <w:rFonts w:asciiTheme="majorHAnsi" w:hAnsiTheme="majorHAnsi"/>
          <w:szCs w:val="20"/>
        </w:rPr>
        <w:t>A list of any actions taken immediately in response to the incident or concern</w:t>
      </w:r>
    </w:p>
    <w:p w14:paraId="0C860447" w14:textId="77777777" w:rsidR="008A6C5E" w:rsidRPr="00E10230" w:rsidRDefault="008C09D8">
      <w:pPr>
        <w:pStyle w:val="ListParagraph"/>
        <w:numPr>
          <w:ilvl w:val="0"/>
          <w:numId w:val="10"/>
        </w:numPr>
        <w:tabs>
          <w:tab w:val="left" w:pos="1333"/>
        </w:tabs>
        <w:ind w:right="679"/>
        <w:rPr>
          <w:rFonts w:asciiTheme="majorHAnsi" w:hAnsiTheme="majorHAnsi"/>
          <w:szCs w:val="20"/>
        </w:rPr>
      </w:pPr>
      <w:r w:rsidRPr="00E10230">
        <w:rPr>
          <w:rFonts w:asciiTheme="majorHAnsi" w:hAnsiTheme="majorHAnsi"/>
          <w:szCs w:val="20"/>
        </w:rPr>
        <w:t>Details</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how</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concern</w:t>
      </w:r>
      <w:r w:rsidRPr="00E10230">
        <w:rPr>
          <w:rFonts w:asciiTheme="majorHAnsi" w:hAnsiTheme="majorHAnsi"/>
          <w:spacing w:val="-1"/>
          <w:szCs w:val="20"/>
        </w:rPr>
        <w:t xml:space="preserve"> </w:t>
      </w:r>
      <w:r w:rsidRPr="00E10230">
        <w:rPr>
          <w:rFonts w:asciiTheme="majorHAnsi" w:hAnsiTheme="majorHAnsi"/>
          <w:szCs w:val="20"/>
        </w:rPr>
        <w:t>was</w:t>
      </w:r>
      <w:r w:rsidRPr="00E10230">
        <w:rPr>
          <w:rFonts w:asciiTheme="majorHAnsi" w:hAnsiTheme="majorHAnsi"/>
          <w:spacing w:val="-3"/>
          <w:szCs w:val="20"/>
        </w:rPr>
        <w:t xml:space="preserve"> </w:t>
      </w:r>
      <w:r w:rsidRPr="00E10230">
        <w:rPr>
          <w:rFonts w:asciiTheme="majorHAnsi" w:hAnsiTheme="majorHAnsi"/>
          <w:szCs w:val="20"/>
        </w:rPr>
        <w:t>followed</w:t>
      </w:r>
      <w:r w:rsidRPr="00E10230">
        <w:rPr>
          <w:rFonts w:asciiTheme="majorHAnsi" w:hAnsiTheme="majorHAnsi"/>
          <w:spacing w:val="-3"/>
          <w:szCs w:val="20"/>
        </w:rPr>
        <w:t xml:space="preserve"> </w:t>
      </w:r>
      <w:r w:rsidRPr="00E10230">
        <w:rPr>
          <w:rFonts w:asciiTheme="majorHAnsi" w:hAnsiTheme="majorHAnsi"/>
          <w:szCs w:val="20"/>
        </w:rPr>
        <w:t>up</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pacing w:val="-2"/>
          <w:szCs w:val="20"/>
        </w:rPr>
        <w:t>resolved</w:t>
      </w:r>
    </w:p>
    <w:p w14:paraId="0C5EC0C8" w14:textId="77777777" w:rsidR="008A6C5E" w:rsidRPr="00E10230" w:rsidRDefault="008C09D8">
      <w:pPr>
        <w:pStyle w:val="ListParagraph"/>
        <w:numPr>
          <w:ilvl w:val="0"/>
          <w:numId w:val="10"/>
        </w:numPr>
        <w:tabs>
          <w:tab w:val="left" w:pos="1333"/>
        </w:tabs>
        <w:spacing w:before="1"/>
        <w:ind w:right="679"/>
        <w:rPr>
          <w:rFonts w:asciiTheme="majorHAnsi" w:hAnsiTheme="majorHAnsi"/>
          <w:szCs w:val="20"/>
        </w:rPr>
      </w:pP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note</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each</w:t>
      </w:r>
      <w:r w:rsidRPr="00E10230">
        <w:rPr>
          <w:rFonts w:asciiTheme="majorHAnsi" w:hAnsiTheme="majorHAnsi"/>
          <w:spacing w:val="-1"/>
          <w:szCs w:val="20"/>
        </w:rPr>
        <w:t xml:space="preserve"> </w:t>
      </w:r>
      <w:r w:rsidRPr="00E10230">
        <w:rPr>
          <w:rFonts w:asciiTheme="majorHAnsi" w:hAnsiTheme="majorHAnsi"/>
          <w:szCs w:val="20"/>
        </w:rPr>
        <w:t>action</w:t>
      </w:r>
      <w:r w:rsidRPr="00E10230">
        <w:rPr>
          <w:rFonts w:asciiTheme="majorHAnsi" w:hAnsiTheme="majorHAnsi"/>
          <w:spacing w:val="-4"/>
          <w:szCs w:val="20"/>
        </w:rPr>
        <w:t xml:space="preserve"> </w:t>
      </w:r>
      <w:r w:rsidRPr="00E10230">
        <w:rPr>
          <w:rFonts w:asciiTheme="majorHAnsi" w:hAnsiTheme="majorHAnsi"/>
          <w:szCs w:val="20"/>
        </w:rPr>
        <w:t>taken,</w:t>
      </w:r>
      <w:r w:rsidRPr="00E10230">
        <w:rPr>
          <w:rFonts w:asciiTheme="majorHAnsi" w:hAnsiTheme="majorHAnsi"/>
          <w:spacing w:val="-4"/>
          <w:szCs w:val="20"/>
        </w:rPr>
        <w:t xml:space="preserve"> </w:t>
      </w:r>
      <w:r w:rsidRPr="00E10230">
        <w:rPr>
          <w:rFonts w:asciiTheme="majorHAnsi" w:hAnsiTheme="majorHAnsi"/>
          <w:szCs w:val="20"/>
        </w:rPr>
        <w:t>decisions</w:t>
      </w:r>
      <w:r w:rsidRPr="00E10230">
        <w:rPr>
          <w:rFonts w:asciiTheme="majorHAnsi" w:hAnsiTheme="majorHAnsi"/>
          <w:spacing w:val="-5"/>
          <w:szCs w:val="20"/>
        </w:rPr>
        <w:t xml:space="preserve"> </w:t>
      </w:r>
      <w:r w:rsidRPr="00E10230">
        <w:rPr>
          <w:rFonts w:asciiTheme="majorHAnsi" w:hAnsiTheme="majorHAnsi"/>
          <w:szCs w:val="20"/>
        </w:rPr>
        <w:t>reached</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pacing w:val="-2"/>
          <w:szCs w:val="20"/>
        </w:rPr>
        <w:t>outcome</w:t>
      </w:r>
    </w:p>
    <w:p w14:paraId="2A1679D8" w14:textId="77777777" w:rsidR="008A6C5E" w:rsidRPr="00E10230" w:rsidRDefault="008C09D8">
      <w:pPr>
        <w:pStyle w:val="ListParagraph"/>
        <w:numPr>
          <w:ilvl w:val="0"/>
          <w:numId w:val="10"/>
        </w:numPr>
        <w:tabs>
          <w:tab w:val="left" w:pos="1333"/>
        </w:tabs>
        <w:ind w:right="679"/>
        <w:rPr>
          <w:rFonts w:asciiTheme="majorHAnsi" w:hAnsiTheme="majorHAnsi"/>
          <w:szCs w:val="20"/>
        </w:rPr>
      </w:pPr>
      <w:r w:rsidRPr="00E10230">
        <w:rPr>
          <w:rFonts w:asciiTheme="majorHAnsi" w:hAnsiTheme="majorHAnsi"/>
          <w:szCs w:val="20"/>
        </w:rPr>
        <w:t>Information</w:t>
      </w:r>
      <w:r w:rsidRPr="00E10230">
        <w:rPr>
          <w:rFonts w:asciiTheme="majorHAnsi" w:hAnsiTheme="majorHAnsi"/>
          <w:spacing w:val="-3"/>
          <w:szCs w:val="20"/>
        </w:rPr>
        <w:t xml:space="preserve"> </w:t>
      </w:r>
      <w:r w:rsidRPr="00E10230">
        <w:rPr>
          <w:rFonts w:asciiTheme="majorHAnsi" w:hAnsiTheme="majorHAnsi"/>
          <w:szCs w:val="20"/>
        </w:rPr>
        <w:t>from</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child</w:t>
      </w:r>
      <w:r w:rsidRPr="00E10230">
        <w:rPr>
          <w:rFonts w:asciiTheme="majorHAnsi" w:hAnsiTheme="majorHAnsi"/>
          <w:spacing w:val="-4"/>
          <w:szCs w:val="20"/>
        </w:rPr>
        <w:t xml:space="preserve"> </w:t>
      </w:r>
      <w:r w:rsidRPr="00E10230">
        <w:rPr>
          <w:rFonts w:asciiTheme="majorHAnsi" w:hAnsiTheme="majorHAnsi"/>
          <w:szCs w:val="20"/>
        </w:rPr>
        <w:t>written</w:t>
      </w:r>
      <w:r w:rsidRPr="00E10230">
        <w:rPr>
          <w:rFonts w:asciiTheme="majorHAnsi" w:hAnsiTheme="majorHAnsi"/>
          <w:spacing w:val="-3"/>
          <w:szCs w:val="20"/>
        </w:rPr>
        <w:t xml:space="preserve"> </w:t>
      </w:r>
      <w:r w:rsidRPr="00E10230">
        <w:rPr>
          <w:rFonts w:asciiTheme="majorHAnsi" w:hAnsiTheme="majorHAnsi"/>
          <w:spacing w:val="-2"/>
          <w:szCs w:val="20"/>
        </w:rPr>
        <w:t>verbatim</w:t>
      </w:r>
    </w:p>
    <w:p w14:paraId="3B4D2E5B" w14:textId="77777777" w:rsidR="008A6C5E" w:rsidRPr="00E10230" w:rsidRDefault="008C09D8">
      <w:pPr>
        <w:pStyle w:val="ListParagraph"/>
        <w:numPr>
          <w:ilvl w:val="0"/>
          <w:numId w:val="10"/>
        </w:numPr>
        <w:tabs>
          <w:tab w:val="left" w:pos="1333"/>
        </w:tabs>
        <w:spacing w:before="2" w:line="240" w:lineRule="auto"/>
        <w:ind w:right="679"/>
        <w:rPr>
          <w:rFonts w:asciiTheme="majorHAnsi" w:hAnsiTheme="majorHAnsi"/>
          <w:szCs w:val="20"/>
        </w:rPr>
      </w:pPr>
      <w:r w:rsidRPr="00E10230">
        <w:rPr>
          <w:rFonts w:asciiTheme="majorHAnsi" w:hAnsiTheme="majorHAnsi"/>
          <w:szCs w:val="20"/>
        </w:rPr>
        <w:t>Date</w:t>
      </w:r>
      <w:r w:rsidRPr="00E10230">
        <w:rPr>
          <w:rFonts w:asciiTheme="majorHAnsi" w:hAnsiTheme="majorHAnsi"/>
          <w:spacing w:val="-7"/>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signature</w:t>
      </w:r>
      <w:r w:rsidRPr="00E10230">
        <w:rPr>
          <w:rFonts w:asciiTheme="majorHAnsi" w:hAnsiTheme="majorHAnsi"/>
          <w:spacing w:val="-4"/>
          <w:szCs w:val="20"/>
        </w:rPr>
        <w:t xml:space="preserve"> </w:t>
      </w:r>
      <w:r w:rsidRPr="00E10230">
        <w:rPr>
          <w:rFonts w:asciiTheme="majorHAnsi" w:hAnsiTheme="majorHAnsi"/>
          <w:szCs w:val="20"/>
        </w:rPr>
        <w:t>/</w:t>
      </w:r>
      <w:r w:rsidRPr="00E10230">
        <w:rPr>
          <w:rFonts w:asciiTheme="majorHAnsi" w:hAnsiTheme="majorHAnsi"/>
          <w:spacing w:val="-2"/>
          <w:szCs w:val="20"/>
        </w:rPr>
        <w:t xml:space="preserve"> </w:t>
      </w:r>
      <w:r w:rsidRPr="00E10230">
        <w:rPr>
          <w:rFonts w:asciiTheme="majorHAnsi" w:hAnsiTheme="majorHAnsi"/>
          <w:szCs w:val="20"/>
        </w:rPr>
        <w:t>record</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who</w:t>
      </w:r>
      <w:r w:rsidRPr="00E10230">
        <w:rPr>
          <w:rFonts w:asciiTheme="majorHAnsi" w:hAnsiTheme="majorHAnsi"/>
          <w:spacing w:val="-2"/>
          <w:szCs w:val="20"/>
        </w:rPr>
        <w:t xml:space="preserve"> </w:t>
      </w:r>
      <w:r w:rsidRPr="00E10230">
        <w:rPr>
          <w:rFonts w:asciiTheme="majorHAnsi" w:hAnsiTheme="majorHAnsi"/>
          <w:szCs w:val="20"/>
        </w:rPr>
        <w:t>completed</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pacing w:val="-2"/>
          <w:szCs w:val="20"/>
        </w:rPr>
        <w:t>record</w:t>
      </w:r>
    </w:p>
    <w:p w14:paraId="1AF83F90"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5"/>
          <w:sz w:val="22"/>
          <w:szCs w:val="22"/>
        </w:rPr>
        <w:t xml:space="preserve"> </w:t>
      </w:r>
      <w:r w:rsidRPr="00E10230">
        <w:rPr>
          <w:rFonts w:asciiTheme="majorHAnsi" w:hAnsiTheme="majorHAnsi"/>
          <w:sz w:val="22"/>
          <w:szCs w:val="22"/>
        </w:rPr>
        <w:t>there</w:t>
      </w:r>
      <w:r w:rsidRPr="00E10230">
        <w:rPr>
          <w:rFonts w:asciiTheme="majorHAnsi" w:hAnsiTheme="majorHAnsi"/>
          <w:spacing w:val="-5"/>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any</w:t>
      </w:r>
      <w:r w:rsidRPr="00E10230">
        <w:rPr>
          <w:rFonts w:asciiTheme="majorHAnsi" w:hAnsiTheme="majorHAnsi"/>
          <w:spacing w:val="-3"/>
          <w:sz w:val="22"/>
          <w:szCs w:val="22"/>
        </w:rPr>
        <w:t xml:space="preserve"> </w:t>
      </w:r>
      <w:r w:rsidRPr="00E10230">
        <w:rPr>
          <w:rFonts w:asciiTheme="majorHAnsi" w:hAnsiTheme="majorHAnsi"/>
          <w:sz w:val="22"/>
          <w:szCs w:val="22"/>
        </w:rPr>
        <w:t>doubt</w:t>
      </w:r>
      <w:r w:rsidRPr="00E10230">
        <w:rPr>
          <w:rFonts w:asciiTheme="majorHAnsi" w:hAnsiTheme="majorHAnsi"/>
          <w:spacing w:val="-2"/>
          <w:sz w:val="22"/>
          <w:szCs w:val="22"/>
        </w:rPr>
        <w:t xml:space="preserve"> </w:t>
      </w:r>
      <w:r w:rsidRPr="00E10230">
        <w:rPr>
          <w:rFonts w:asciiTheme="majorHAnsi" w:hAnsiTheme="majorHAnsi"/>
          <w:sz w:val="22"/>
          <w:szCs w:val="22"/>
        </w:rPr>
        <w:t>about</w:t>
      </w:r>
      <w:r w:rsidRPr="00E10230">
        <w:rPr>
          <w:rFonts w:asciiTheme="majorHAnsi" w:hAnsiTheme="majorHAnsi"/>
          <w:spacing w:val="-3"/>
          <w:sz w:val="22"/>
          <w:szCs w:val="22"/>
        </w:rPr>
        <w:t xml:space="preserve"> </w:t>
      </w:r>
      <w:r w:rsidRPr="00E10230">
        <w:rPr>
          <w:rFonts w:asciiTheme="majorHAnsi" w:hAnsiTheme="majorHAnsi"/>
          <w:sz w:val="22"/>
          <w:szCs w:val="22"/>
        </w:rPr>
        <w:t>recording</w:t>
      </w:r>
      <w:r w:rsidRPr="00E10230">
        <w:rPr>
          <w:rFonts w:asciiTheme="majorHAnsi" w:hAnsiTheme="majorHAnsi"/>
          <w:spacing w:val="-3"/>
          <w:sz w:val="22"/>
          <w:szCs w:val="22"/>
        </w:rPr>
        <w:t xml:space="preserve"> </w:t>
      </w:r>
      <w:r w:rsidRPr="00E10230">
        <w:rPr>
          <w:rFonts w:asciiTheme="majorHAnsi" w:hAnsiTheme="majorHAnsi"/>
          <w:sz w:val="22"/>
          <w:szCs w:val="22"/>
        </w:rPr>
        <w:t>requirements,</w:t>
      </w:r>
      <w:r w:rsidRPr="00E10230">
        <w:rPr>
          <w:rFonts w:asciiTheme="majorHAnsi" w:hAnsiTheme="majorHAnsi"/>
          <w:spacing w:val="-4"/>
          <w:sz w:val="22"/>
          <w:szCs w:val="22"/>
        </w:rPr>
        <w:t xml:space="preserve"> </w:t>
      </w:r>
      <w:r w:rsidRPr="00E10230">
        <w:rPr>
          <w:rFonts w:asciiTheme="majorHAnsi" w:hAnsiTheme="majorHAnsi"/>
          <w:sz w:val="22"/>
          <w:szCs w:val="22"/>
        </w:rPr>
        <w:t>staff</w:t>
      </w:r>
      <w:r w:rsidRPr="00E10230">
        <w:rPr>
          <w:rFonts w:asciiTheme="majorHAnsi" w:hAnsiTheme="majorHAnsi"/>
          <w:spacing w:val="-4"/>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discuss</w:t>
      </w:r>
      <w:r w:rsidRPr="00E10230">
        <w:rPr>
          <w:rFonts w:asciiTheme="majorHAnsi" w:hAnsiTheme="majorHAnsi"/>
          <w:spacing w:val="-5"/>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pacing w:val="-5"/>
          <w:sz w:val="22"/>
          <w:szCs w:val="22"/>
        </w:rPr>
        <w:t>DSL</w:t>
      </w:r>
    </w:p>
    <w:p w14:paraId="40AB3D5F" w14:textId="77777777" w:rsidR="008A6C5E" w:rsidRPr="00E10230" w:rsidRDefault="008A6C5E" w:rsidP="00466E16">
      <w:pPr>
        <w:pStyle w:val="BodyText"/>
        <w:ind w:left="0" w:right="679"/>
        <w:rPr>
          <w:rFonts w:asciiTheme="majorHAnsi" w:hAnsiTheme="majorHAnsi"/>
          <w:sz w:val="22"/>
          <w:szCs w:val="22"/>
        </w:rPr>
      </w:pPr>
    </w:p>
    <w:p w14:paraId="045E38FC"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bCs/>
          <w:sz w:val="22"/>
          <w:szCs w:val="22"/>
        </w:rPr>
        <w:t>All</w:t>
      </w:r>
      <w:r w:rsidRPr="00E10230">
        <w:rPr>
          <w:rFonts w:asciiTheme="majorHAnsi" w:hAnsiTheme="majorHAnsi"/>
          <w:bCs/>
          <w:spacing w:val="-2"/>
          <w:sz w:val="22"/>
          <w:szCs w:val="22"/>
        </w:rPr>
        <w:t xml:space="preserve"> </w:t>
      </w:r>
      <w:r w:rsidRPr="00E10230">
        <w:rPr>
          <w:rFonts w:asciiTheme="majorHAnsi" w:hAnsiTheme="majorHAnsi"/>
          <w:bCs/>
          <w:sz w:val="22"/>
          <w:szCs w:val="22"/>
        </w:rPr>
        <w:t>concerns</w:t>
      </w:r>
      <w:r w:rsidRPr="00E10230">
        <w:rPr>
          <w:rFonts w:asciiTheme="majorHAnsi" w:hAnsiTheme="majorHAnsi"/>
          <w:spacing w:val="-2"/>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passed</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 xml:space="preserve">DSL </w:t>
      </w:r>
      <w:r w:rsidRPr="00E10230">
        <w:rPr>
          <w:rFonts w:asciiTheme="majorHAnsi" w:hAnsiTheme="majorHAnsi"/>
          <w:b/>
          <w:sz w:val="22"/>
          <w:szCs w:val="22"/>
        </w:rPr>
        <w:t>without</w:t>
      </w:r>
      <w:r w:rsidRPr="00E10230">
        <w:rPr>
          <w:rFonts w:asciiTheme="majorHAnsi" w:hAnsiTheme="majorHAnsi"/>
          <w:b/>
          <w:spacing w:val="-3"/>
          <w:sz w:val="22"/>
          <w:szCs w:val="22"/>
        </w:rPr>
        <w:t xml:space="preserve"> </w:t>
      </w:r>
      <w:r w:rsidRPr="00E10230">
        <w:rPr>
          <w:rFonts w:asciiTheme="majorHAnsi" w:hAnsiTheme="majorHAnsi"/>
          <w:b/>
          <w:sz w:val="22"/>
          <w:szCs w:val="22"/>
        </w:rPr>
        <w:t xml:space="preserve">delay, </w:t>
      </w:r>
      <w:r w:rsidRPr="00E10230">
        <w:rPr>
          <w:rFonts w:asciiTheme="majorHAnsi" w:hAnsiTheme="majorHAnsi"/>
          <w:sz w:val="22"/>
          <w:szCs w:val="22"/>
        </w:rPr>
        <w:t>either</w:t>
      </w:r>
      <w:r w:rsidRPr="00E10230">
        <w:rPr>
          <w:rFonts w:asciiTheme="majorHAnsi" w:hAnsiTheme="majorHAnsi"/>
          <w:spacing w:val="-4"/>
          <w:sz w:val="22"/>
          <w:szCs w:val="22"/>
        </w:rPr>
        <w:t xml:space="preserve"> </w:t>
      </w:r>
      <w:r w:rsidRPr="00E10230">
        <w:rPr>
          <w:rFonts w:asciiTheme="majorHAnsi" w:hAnsiTheme="majorHAnsi"/>
          <w:sz w:val="22"/>
          <w:szCs w:val="22"/>
        </w:rPr>
        <w:t>written</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verbal</w:t>
      </w:r>
      <w:r w:rsidRPr="00E10230">
        <w:rPr>
          <w:rFonts w:asciiTheme="majorHAnsi" w:hAnsiTheme="majorHAnsi"/>
          <w:spacing w:val="-1"/>
          <w:sz w:val="22"/>
          <w:szCs w:val="22"/>
        </w:rPr>
        <w:t xml:space="preserve"> </w:t>
      </w:r>
      <w:r w:rsidRPr="00E10230">
        <w:rPr>
          <w:rFonts w:asciiTheme="majorHAnsi" w:hAnsiTheme="majorHAnsi"/>
          <w:sz w:val="22"/>
          <w:szCs w:val="22"/>
        </w:rPr>
        <w:t>(followed</w:t>
      </w:r>
      <w:r w:rsidRPr="00E10230">
        <w:rPr>
          <w:rFonts w:asciiTheme="majorHAnsi" w:hAnsiTheme="majorHAnsi"/>
          <w:spacing w:val="-3"/>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soon as possible by a written report).</w:t>
      </w:r>
    </w:p>
    <w:p w14:paraId="2DBCDC5C" w14:textId="77777777" w:rsidR="008A6C5E" w:rsidRPr="00E10230" w:rsidRDefault="008A6C5E" w:rsidP="00466E16">
      <w:pPr>
        <w:pStyle w:val="BodyText"/>
        <w:spacing w:before="11"/>
        <w:ind w:left="0" w:right="679"/>
        <w:rPr>
          <w:rFonts w:asciiTheme="majorHAnsi" w:hAnsiTheme="majorHAnsi"/>
          <w:sz w:val="22"/>
          <w:szCs w:val="22"/>
        </w:rPr>
      </w:pPr>
    </w:p>
    <w:p w14:paraId="543B56B4" w14:textId="77777777" w:rsidR="00BA6627" w:rsidRDefault="008C09D8" w:rsidP="00466E16">
      <w:pPr>
        <w:pStyle w:val="BodyText"/>
        <w:ind w:left="612" w:right="679"/>
        <w:rPr>
          <w:rFonts w:asciiTheme="majorHAnsi" w:hAnsiTheme="majorHAnsi"/>
          <w:sz w:val="22"/>
          <w:szCs w:val="22"/>
        </w:rPr>
      </w:pPr>
      <w:r w:rsidRPr="005146E0">
        <w:rPr>
          <w:rFonts w:asciiTheme="majorHAnsi" w:hAnsiTheme="majorHAnsi"/>
          <w:sz w:val="22"/>
          <w:szCs w:val="22"/>
        </w:rPr>
        <w:t>All paper records of Child Protection information will be uploaded onto CPOMs. CPOMS settings will ensure that Child Protection information is secure and can only be accessed and viewed by those permitted to.</w:t>
      </w:r>
      <w:r w:rsidRPr="00E10230">
        <w:rPr>
          <w:rFonts w:asciiTheme="majorHAnsi" w:hAnsiTheme="majorHAnsi"/>
          <w:sz w:val="22"/>
          <w:szCs w:val="22"/>
        </w:rPr>
        <w:t xml:space="preserve"> </w:t>
      </w:r>
    </w:p>
    <w:p w14:paraId="7D725069" w14:textId="77777777" w:rsidR="00BA6627" w:rsidRDefault="00BA6627" w:rsidP="00466E16">
      <w:pPr>
        <w:pStyle w:val="BodyText"/>
        <w:ind w:left="612" w:right="679"/>
        <w:rPr>
          <w:rFonts w:asciiTheme="majorHAnsi" w:hAnsiTheme="majorHAnsi"/>
          <w:sz w:val="22"/>
          <w:szCs w:val="22"/>
        </w:rPr>
      </w:pPr>
    </w:p>
    <w:p w14:paraId="415E93D5" w14:textId="037A1488"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 xml:space="preserve">Child Protection information will be kept in the CPOMs </w:t>
      </w:r>
      <w:proofErr w:type="gramStart"/>
      <w:r w:rsidRPr="00E10230">
        <w:rPr>
          <w:rFonts w:asciiTheme="majorHAnsi" w:hAnsiTheme="majorHAnsi"/>
          <w:sz w:val="22"/>
          <w:szCs w:val="22"/>
        </w:rPr>
        <w:t>file</w:t>
      </w:r>
      <w:proofErr w:type="gramEnd"/>
      <w:r w:rsidRPr="00E10230">
        <w:rPr>
          <w:rFonts w:asciiTheme="majorHAnsi" w:hAnsiTheme="majorHAnsi"/>
          <w:sz w:val="22"/>
          <w:szCs w:val="22"/>
        </w:rPr>
        <w:t xml:space="preserve"> and this file will be kept up to date.</w:t>
      </w:r>
      <w:r w:rsidRPr="00E10230">
        <w:rPr>
          <w:rFonts w:asciiTheme="majorHAnsi" w:hAnsiTheme="majorHAnsi"/>
          <w:spacing w:val="40"/>
          <w:sz w:val="22"/>
          <w:szCs w:val="22"/>
        </w:rPr>
        <w:t xml:space="preserve"> </w:t>
      </w:r>
      <w:r w:rsidRPr="00E10230">
        <w:rPr>
          <w:rFonts w:asciiTheme="majorHAnsi" w:hAnsiTheme="majorHAnsi"/>
          <w:sz w:val="22"/>
          <w:szCs w:val="22"/>
        </w:rPr>
        <w:t>Records of concern, copies of referrals, invitations to Child Protection conferences,</w:t>
      </w:r>
      <w:r w:rsidRPr="00E10230">
        <w:rPr>
          <w:rFonts w:asciiTheme="majorHAnsi" w:hAnsiTheme="majorHAnsi"/>
          <w:spacing w:val="-1"/>
          <w:sz w:val="22"/>
          <w:szCs w:val="22"/>
        </w:rPr>
        <w:t xml:space="preserve"> </w:t>
      </w:r>
      <w:r w:rsidRPr="00E10230">
        <w:rPr>
          <w:rFonts w:asciiTheme="majorHAnsi" w:hAnsiTheme="majorHAnsi"/>
          <w:sz w:val="22"/>
          <w:szCs w:val="22"/>
        </w:rPr>
        <w:t>core</w:t>
      </w:r>
      <w:r w:rsidRPr="00E10230">
        <w:rPr>
          <w:rFonts w:asciiTheme="majorHAnsi" w:hAnsiTheme="majorHAnsi"/>
          <w:spacing w:val="-1"/>
          <w:sz w:val="22"/>
          <w:szCs w:val="22"/>
        </w:rPr>
        <w:t xml:space="preserve"> </w:t>
      </w:r>
      <w:r w:rsidRPr="00E10230">
        <w:rPr>
          <w:rFonts w:asciiTheme="majorHAnsi" w:hAnsiTheme="majorHAnsi"/>
          <w:sz w:val="22"/>
          <w:szCs w:val="22"/>
        </w:rPr>
        <w:t>groups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reports</w:t>
      </w:r>
      <w:r w:rsidRPr="00E10230">
        <w:rPr>
          <w:rFonts w:asciiTheme="majorHAnsi" w:hAnsiTheme="majorHAnsi"/>
          <w:spacing w:val="-4"/>
          <w:sz w:val="22"/>
          <w:szCs w:val="22"/>
        </w:rPr>
        <w:t xml:space="preserve"> </w:t>
      </w:r>
      <w:r w:rsidRPr="00E10230">
        <w:rPr>
          <w:rFonts w:asciiTheme="majorHAnsi" w:hAnsiTheme="majorHAnsi"/>
          <w:sz w:val="22"/>
          <w:szCs w:val="22"/>
        </w:rPr>
        <w:t>will also</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stored</w:t>
      </w:r>
      <w:r w:rsidRPr="00E10230">
        <w:rPr>
          <w:rFonts w:asciiTheme="majorHAnsi" w:hAnsiTheme="majorHAnsi"/>
          <w:spacing w:val="-3"/>
          <w:sz w:val="22"/>
          <w:szCs w:val="22"/>
        </w:rPr>
        <w:t xml:space="preserve"> </w:t>
      </w:r>
      <w:r w:rsidRPr="00E10230">
        <w:rPr>
          <w:rFonts w:asciiTheme="majorHAnsi" w:hAnsiTheme="majorHAnsi"/>
          <w:sz w:val="22"/>
          <w:szCs w:val="22"/>
        </w:rPr>
        <w:t>here.</w:t>
      </w:r>
      <w:r w:rsidRPr="00E10230">
        <w:rPr>
          <w:rFonts w:asciiTheme="majorHAnsi" w:hAnsiTheme="majorHAnsi"/>
          <w:spacing w:val="40"/>
          <w:sz w:val="22"/>
          <w:szCs w:val="22"/>
        </w:rPr>
        <w:t xml:space="preserve"> </w:t>
      </w:r>
      <w:r w:rsidRPr="00E10230">
        <w:rPr>
          <w:rFonts w:asciiTheme="majorHAnsi" w:hAnsiTheme="majorHAnsi"/>
          <w:sz w:val="22"/>
          <w:szCs w:val="22"/>
        </w:rPr>
        <w:t>All</w:t>
      </w:r>
      <w:r w:rsidRPr="00E10230">
        <w:rPr>
          <w:rFonts w:asciiTheme="majorHAnsi" w:hAnsiTheme="majorHAnsi"/>
          <w:spacing w:val="-1"/>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Protection</w:t>
      </w:r>
      <w:r w:rsidRPr="00E10230">
        <w:rPr>
          <w:rFonts w:asciiTheme="majorHAnsi" w:hAnsiTheme="majorHAnsi"/>
          <w:spacing w:val="-2"/>
          <w:sz w:val="22"/>
          <w:szCs w:val="22"/>
        </w:rPr>
        <w:t xml:space="preserve"> </w:t>
      </w:r>
      <w:r w:rsidRPr="00E10230">
        <w:rPr>
          <w:rFonts w:asciiTheme="majorHAnsi" w:hAnsiTheme="majorHAnsi"/>
          <w:sz w:val="22"/>
          <w:szCs w:val="22"/>
        </w:rPr>
        <w:t>files on</w:t>
      </w:r>
      <w:r w:rsidRPr="00E10230">
        <w:rPr>
          <w:rFonts w:asciiTheme="majorHAnsi" w:hAnsiTheme="majorHAnsi"/>
          <w:spacing w:val="-3"/>
          <w:sz w:val="22"/>
          <w:szCs w:val="22"/>
        </w:rPr>
        <w:t xml:space="preserve"> </w:t>
      </w:r>
      <w:r w:rsidRPr="00E10230">
        <w:rPr>
          <w:rFonts w:asciiTheme="majorHAnsi" w:hAnsiTheme="majorHAnsi"/>
          <w:sz w:val="22"/>
          <w:szCs w:val="22"/>
        </w:rPr>
        <w:t>CPOMs will include a chronology recording the significant events in the child’s life.</w:t>
      </w:r>
    </w:p>
    <w:p w14:paraId="645A271F" w14:textId="77777777" w:rsidR="008A6C5E" w:rsidRPr="00E10230" w:rsidRDefault="008A6C5E" w:rsidP="00466E16">
      <w:pPr>
        <w:pStyle w:val="BodyText"/>
        <w:spacing w:before="2"/>
        <w:ind w:left="0" w:right="679"/>
        <w:rPr>
          <w:rFonts w:asciiTheme="majorHAnsi" w:hAnsiTheme="majorHAnsi"/>
          <w:sz w:val="22"/>
          <w:szCs w:val="22"/>
        </w:rPr>
      </w:pPr>
    </w:p>
    <w:p w14:paraId="719BBACF" w14:textId="4204302A"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Protection</w:t>
      </w:r>
      <w:r w:rsidRPr="00E10230">
        <w:rPr>
          <w:rFonts w:asciiTheme="majorHAnsi" w:hAnsiTheme="majorHAnsi"/>
          <w:spacing w:val="-2"/>
          <w:sz w:val="22"/>
          <w:szCs w:val="22"/>
        </w:rPr>
        <w:t xml:space="preserve"> </w:t>
      </w:r>
      <w:r w:rsidRPr="00E10230">
        <w:rPr>
          <w:rFonts w:asciiTheme="majorHAnsi" w:hAnsiTheme="majorHAnsi"/>
          <w:sz w:val="22"/>
          <w:szCs w:val="22"/>
        </w:rPr>
        <w:t>files</w:t>
      </w:r>
      <w:r w:rsidRPr="00E10230">
        <w:rPr>
          <w:rFonts w:asciiTheme="majorHAnsi" w:hAnsiTheme="majorHAnsi"/>
          <w:spacing w:val="-3"/>
          <w:sz w:val="22"/>
          <w:szCs w:val="22"/>
        </w:rPr>
        <w:t xml:space="preserve"> </w:t>
      </w:r>
      <w:r w:rsidR="00FF693B"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responsibility</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DSL.</w:t>
      </w:r>
      <w:r w:rsidRPr="00E10230">
        <w:rPr>
          <w:rFonts w:asciiTheme="majorHAnsi" w:hAnsiTheme="majorHAnsi"/>
          <w:spacing w:val="-3"/>
          <w:sz w:val="22"/>
          <w:szCs w:val="22"/>
        </w:rPr>
        <w:t xml:space="preserve"> </w:t>
      </w:r>
      <w:r w:rsidRPr="00E10230">
        <w:rPr>
          <w:rFonts w:asciiTheme="majorHAnsi" w:hAnsiTheme="majorHAnsi"/>
          <w:sz w:val="22"/>
          <w:szCs w:val="22"/>
        </w:rPr>
        <w:t>Child Protection</w:t>
      </w:r>
      <w:r w:rsidRPr="00E10230">
        <w:rPr>
          <w:rFonts w:asciiTheme="majorHAnsi" w:hAnsiTheme="majorHAnsi"/>
          <w:spacing w:val="-4"/>
          <w:sz w:val="22"/>
          <w:szCs w:val="22"/>
        </w:rPr>
        <w:t xml:space="preserve"> </w:t>
      </w:r>
      <w:r w:rsidRPr="00E10230">
        <w:rPr>
          <w:rFonts w:asciiTheme="majorHAnsi" w:hAnsiTheme="majorHAnsi"/>
          <w:sz w:val="22"/>
          <w:szCs w:val="22"/>
        </w:rPr>
        <w:t>information</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only</w:t>
      </w:r>
      <w:r w:rsidRPr="00E10230">
        <w:rPr>
          <w:rFonts w:asciiTheme="majorHAnsi" w:hAnsiTheme="majorHAnsi"/>
          <w:spacing w:val="-6"/>
          <w:sz w:val="22"/>
          <w:szCs w:val="22"/>
        </w:rPr>
        <w:t xml:space="preserve"> </w:t>
      </w:r>
      <w:r w:rsidRPr="00E10230">
        <w:rPr>
          <w:rFonts w:asciiTheme="majorHAnsi" w:hAnsiTheme="majorHAnsi"/>
          <w:sz w:val="22"/>
          <w:szCs w:val="22"/>
        </w:rPr>
        <w:t>be shared with relevant staff / agencies on a ‘need to know’ basis, in the child’s interests and on the understanding that it remains strictly confidential.</w:t>
      </w:r>
    </w:p>
    <w:p w14:paraId="7E5A7C46" w14:textId="77777777" w:rsidR="008A6C5E" w:rsidRPr="00E10230" w:rsidRDefault="008A6C5E" w:rsidP="00466E16">
      <w:pPr>
        <w:pStyle w:val="BodyText"/>
        <w:spacing w:before="11"/>
        <w:ind w:left="0" w:right="679"/>
        <w:rPr>
          <w:rFonts w:asciiTheme="majorHAnsi" w:hAnsiTheme="majorHAnsi"/>
          <w:sz w:val="22"/>
          <w:szCs w:val="22"/>
        </w:rPr>
      </w:pPr>
    </w:p>
    <w:p w14:paraId="4E65D822" w14:textId="7251AA53" w:rsidR="002F6548" w:rsidRPr="00E10230" w:rsidRDefault="008C09D8" w:rsidP="00466E16">
      <w:pPr>
        <w:pStyle w:val="BodyText"/>
        <w:spacing w:before="1"/>
        <w:ind w:left="612" w:right="679"/>
        <w:rPr>
          <w:rFonts w:asciiTheme="majorHAnsi" w:hAnsiTheme="majorHAnsi"/>
          <w:sz w:val="22"/>
          <w:szCs w:val="22"/>
        </w:rPr>
      </w:pPr>
      <w:r w:rsidRPr="00E10230">
        <w:rPr>
          <w:rFonts w:asciiTheme="majorHAnsi" w:hAnsiTheme="majorHAnsi"/>
          <w:sz w:val="22"/>
          <w:szCs w:val="22"/>
        </w:rPr>
        <w:t xml:space="preserve">When a child leaves our school, the DSL will </w:t>
      </w:r>
      <w:proofErr w:type="gramStart"/>
      <w:r w:rsidRPr="00E10230">
        <w:rPr>
          <w:rFonts w:asciiTheme="majorHAnsi" w:hAnsiTheme="majorHAnsi"/>
          <w:sz w:val="22"/>
          <w:szCs w:val="22"/>
        </w:rPr>
        <w:t>make contact with</w:t>
      </w:r>
      <w:proofErr w:type="gramEnd"/>
      <w:r w:rsidRPr="00E10230">
        <w:rPr>
          <w:rFonts w:asciiTheme="majorHAnsi" w:hAnsiTheme="majorHAnsi"/>
          <w:sz w:val="22"/>
          <w:szCs w:val="22"/>
        </w:rPr>
        <w:t xml:space="preserve"> the DSL at the new school and will ensure that the child protection file is forwarded to the receiving school in an agreed secure manner. This should be as soon as possible and within 5 days for an in-year transfer or within the first 5 days at the start of a new term to allow a school or college to have support in place for</w:t>
      </w:r>
      <w:r w:rsidRPr="00E10230">
        <w:rPr>
          <w:rFonts w:asciiTheme="majorHAnsi" w:hAnsiTheme="majorHAnsi"/>
          <w:spacing w:val="40"/>
          <w:sz w:val="22"/>
          <w:szCs w:val="22"/>
        </w:rPr>
        <w:t xml:space="preserve"> </w:t>
      </w:r>
      <w:r w:rsidRPr="00E10230">
        <w:rPr>
          <w:rFonts w:asciiTheme="majorHAnsi" w:hAnsiTheme="majorHAnsi"/>
          <w:sz w:val="22"/>
          <w:szCs w:val="22"/>
        </w:rPr>
        <w:t xml:space="preserve">when a child arrives. We will </w:t>
      </w:r>
      <w:proofErr w:type="gramStart"/>
      <w:r w:rsidRPr="00E10230">
        <w:rPr>
          <w:rFonts w:asciiTheme="majorHAnsi" w:hAnsiTheme="majorHAnsi"/>
          <w:sz w:val="22"/>
          <w:szCs w:val="22"/>
        </w:rPr>
        <w:t>retain</w:t>
      </w:r>
      <w:proofErr w:type="gramEnd"/>
      <w:r w:rsidRPr="00E10230">
        <w:rPr>
          <w:rFonts w:asciiTheme="majorHAnsi" w:hAnsiTheme="majorHAnsi"/>
          <w:sz w:val="22"/>
          <w:szCs w:val="22"/>
        </w:rPr>
        <w:t xml:space="preserve"> evidence to demonstrate we have acted accordingly when dealing with safeguarding matters and how the file has been transferred; this </w:t>
      </w:r>
      <w:r w:rsidR="00154F7C" w:rsidRPr="005146E0">
        <w:rPr>
          <w:rFonts w:asciiTheme="majorHAnsi" w:hAnsiTheme="majorHAnsi"/>
          <w:sz w:val="22"/>
          <w:szCs w:val="22"/>
        </w:rPr>
        <w:t>will</w:t>
      </w:r>
      <w:r w:rsidRPr="00E10230">
        <w:rPr>
          <w:rFonts w:asciiTheme="majorHAnsi" w:hAnsiTheme="majorHAnsi"/>
          <w:sz w:val="22"/>
          <w:szCs w:val="22"/>
        </w:rPr>
        <w:t xml:space="preserve"> be in the form of electronic records via CPOMS audit features</w:t>
      </w:r>
      <w:r w:rsidR="00A21075">
        <w:rPr>
          <w:rFonts w:asciiTheme="majorHAnsi" w:hAnsiTheme="majorHAnsi"/>
          <w:sz w:val="22"/>
          <w:szCs w:val="22"/>
        </w:rPr>
        <w:t>.</w:t>
      </w:r>
      <w:r w:rsidRPr="00E10230">
        <w:rPr>
          <w:rFonts w:asciiTheme="majorHAnsi" w:hAnsiTheme="majorHAnsi"/>
          <w:sz w:val="22"/>
          <w:szCs w:val="22"/>
        </w:rPr>
        <w:t xml:space="preserve"> </w:t>
      </w:r>
      <w:r w:rsidR="002F6548" w:rsidRPr="00904B4D">
        <w:rPr>
          <w:rFonts w:asciiTheme="majorHAnsi" w:hAnsiTheme="majorHAnsi"/>
          <w:sz w:val="22"/>
          <w:szCs w:val="22"/>
        </w:rPr>
        <w:t>Where child protection files are electronic the DSL will speak with the DSL of the receiving school and ensure they are aware of the protection concerns.</w:t>
      </w:r>
      <w:r w:rsidRPr="00E10230">
        <w:rPr>
          <w:rFonts w:asciiTheme="majorHAnsi" w:hAnsiTheme="majorHAnsi"/>
          <w:sz w:val="22"/>
          <w:szCs w:val="22"/>
        </w:rPr>
        <w:t xml:space="preserve"> </w:t>
      </w:r>
    </w:p>
    <w:p w14:paraId="03C52B04" w14:textId="77777777" w:rsidR="002F6548" w:rsidRPr="00E10230" w:rsidRDefault="002F6548" w:rsidP="00466E16">
      <w:pPr>
        <w:pStyle w:val="BodyText"/>
        <w:spacing w:before="1"/>
        <w:ind w:left="612" w:right="679"/>
        <w:rPr>
          <w:rFonts w:asciiTheme="majorHAnsi" w:hAnsiTheme="majorHAnsi"/>
          <w:sz w:val="22"/>
          <w:szCs w:val="22"/>
        </w:rPr>
      </w:pPr>
    </w:p>
    <w:p w14:paraId="057DD814" w14:textId="77777777" w:rsidR="00B12C4A" w:rsidRPr="00544E13" w:rsidRDefault="008C09D8" w:rsidP="00544E13">
      <w:pPr>
        <w:ind w:left="616"/>
      </w:pPr>
      <w:r w:rsidRPr="00544E13">
        <w:t xml:space="preserve">Where a parent elects to remove their child from the school roll to home educate, the school will </w:t>
      </w:r>
      <w:proofErr w:type="gramStart"/>
      <w:r w:rsidRPr="00544E13">
        <w:t>make arrangements</w:t>
      </w:r>
      <w:proofErr w:type="gramEnd"/>
      <w:r w:rsidRPr="00544E13">
        <w:t xml:space="preserve"> to pass any safeguarding concerns to the Local Authority</w:t>
      </w:r>
      <w:r w:rsidR="00B12C4A" w:rsidRPr="00544E13">
        <w:t>.</w:t>
      </w:r>
    </w:p>
    <w:p w14:paraId="4E543603" w14:textId="77777777" w:rsidR="00B12C4A" w:rsidRPr="00544E13" w:rsidRDefault="00B12C4A" w:rsidP="0091720A"/>
    <w:p w14:paraId="1FE40980" w14:textId="77777777" w:rsidR="00D31784" w:rsidRPr="005146E0" w:rsidRDefault="00B12C4A" w:rsidP="00544E13">
      <w:pPr>
        <w:ind w:left="616"/>
        <w:rPr>
          <w:b/>
          <w:bCs/>
        </w:rPr>
      </w:pPr>
      <w:r w:rsidRPr="005146E0">
        <w:rPr>
          <w:b/>
          <w:bCs/>
        </w:rPr>
        <w:t xml:space="preserve">GDPR compliance: </w:t>
      </w:r>
    </w:p>
    <w:p w14:paraId="73F156B4" w14:textId="0497C12B" w:rsidR="004E2322" w:rsidRDefault="00B12C4A" w:rsidP="0091720A">
      <w:pPr>
        <w:ind w:left="616" w:right="662"/>
      </w:pPr>
      <w:r w:rsidRPr="005146E0">
        <w:t xml:space="preserve">All </w:t>
      </w:r>
      <w:r w:rsidR="0091720A" w:rsidRPr="005146E0">
        <w:t xml:space="preserve">BBCET </w:t>
      </w:r>
      <w:r w:rsidRPr="005146E0">
        <w:t>schools are GDPR compliant</w:t>
      </w:r>
      <w:r w:rsidR="00573A23" w:rsidRPr="005146E0">
        <w:t>, our</w:t>
      </w:r>
      <w:r w:rsidR="00D31784" w:rsidRPr="005146E0">
        <w:t xml:space="preserve"> data protection </w:t>
      </w:r>
      <w:r w:rsidR="00C21986" w:rsidRPr="005146E0">
        <w:t>policy</w:t>
      </w:r>
      <w:r w:rsidR="004E2322" w:rsidRPr="005146E0">
        <w:t xml:space="preserve"> can be found at </w:t>
      </w:r>
      <w:r w:rsidR="000721C6" w:rsidRPr="005146E0">
        <w:t>www.bishopbewickcet.org</w:t>
      </w:r>
      <w:r w:rsidR="004E2322">
        <w:t xml:space="preserve">   </w:t>
      </w:r>
      <w:r w:rsidR="00CE4F45">
        <w:t xml:space="preserve"> </w:t>
      </w:r>
    </w:p>
    <w:p w14:paraId="47460C35" w14:textId="77777777" w:rsidR="004E2322" w:rsidRDefault="004E2322" w:rsidP="009847DB">
      <w:pPr>
        <w:ind w:left="616"/>
      </w:pPr>
    </w:p>
    <w:p w14:paraId="6CECC941" w14:textId="77777777" w:rsidR="00573A23" w:rsidRDefault="00573A23">
      <w:pPr>
        <w:rPr>
          <w:rFonts w:asciiTheme="majorHAnsi" w:hAnsiTheme="majorHAnsi"/>
          <w:sz w:val="24"/>
          <w:szCs w:val="24"/>
        </w:rPr>
      </w:pPr>
      <w:r>
        <w:rPr>
          <w:rFonts w:asciiTheme="majorHAnsi" w:hAnsiTheme="majorHAnsi"/>
          <w:sz w:val="24"/>
          <w:szCs w:val="24"/>
        </w:rPr>
        <w:br w:type="page"/>
      </w:r>
    </w:p>
    <w:p w14:paraId="5B010150" w14:textId="6049090B" w:rsidR="005E315B" w:rsidRPr="00E10230" w:rsidRDefault="005E315B" w:rsidP="009847DB">
      <w:pPr>
        <w:ind w:left="616"/>
        <w:rPr>
          <w:rFonts w:asciiTheme="majorHAnsi" w:hAnsiTheme="majorHAnsi"/>
          <w:sz w:val="24"/>
          <w:szCs w:val="24"/>
        </w:rPr>
      </w:pPr>
      <w:r w:rsidRPr="00E10230">
        <w:rPr>
          <w:rFonts w:asciiTheme="majorHAnsi" w:hAnsiTheme="majorHAnsi"/>
          <w:sz w:val="24"/>
          <w:szCs w:val="24"/>
        </w:rPr>
        <w:lastRenderedPageBreak/>
        <w:t>PROCEDURES FOR DEALING WITH CONCERNS ABOUT STAFF</w:t>
      </w:r>
    </w:p>
    <w:p w14:paraId="15B96941" w14:textId="65A3E124" w:rsidR="008A6C5E" w:rsidRPr="00E10230" w:rsidRDefault="008C09D8" w:rsidP="00466E16">
      <w:pPr>
        <w:pStyle w:val="Heading3"/>
        <w:spacing w:before="189"/>
        <w:ind w:right="679"/>
        <w:rPr>
          <w:rFonts w:asciiTheme="majorHAnsi" w:hAnsiTheme="majorHAnsi"/>
          <w:sz w:val="22"/>
          <w:szCs w:val="22"/>
        </w:rPr>
      </w:pPr>
      <w:r w:rsidRPr="00E10230">
        <w:rPr>
          <w:rFonts w:asciiTheme="majorHAnsi" w:hAnsiTheme="majorHAnsi"/>
          <w:sz w:val="22"/>
          <w:szCs w:val="22"/>
        </w:rPr>
        <w:t>What</w:t>
      </w:r>
      <w:r w:rsidRPr="00E10230">
        <w:rPr>
          <w:rFonts w:asciiTheme="majorHAnsi" w:hAnsiTheme="majorHAnsi"/>
          <w:spacing w:val="-4"/>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z w:val="22"/>
          <w:szCs w:val="22"/>
        </w:rPr>
        <w:t>do</w:t>
      </w:r>
      <w:r w:rsidRPr="00E10230">
        <w:rPr>
          <w:rFonts w:asciiTheme="majorHAnsi" w:hAnsiTheme="majorHAnsi"/>
          <w:spacing w:val="-4"/>
          <w:sz w:val="22"/>
          <w:szCs w:val="22"/>
        </w:rPr>
        <w:t xml:space="preserve"> </w:t>
      </w:r>
      <w:r w:rsidRPr="00E10230">
        <w:rPr>
          <w:rFonts w:asciiTheme="majorHAnsi" w:hAnsiTheme="majorHAnsi"/>
          <w:sz w:val="22"/>
          <w:szCs w:val="22"/>
        </w:rPr>
        <w:t>if</w:t>
      </w:r>
      <w:r w:rsidRPr="00E10230">
        <w:rPr>
          <w:rFonts w:asciiTheme="majorHAnsi" w:hAnsiTheme="majorHAnsi"/>
          <w:spacing w:val="-4"/>
          <w:sz w:val="22"/>
          <w:szCs w:val="22"/>
        </w:rPr>
        <w:t xml:space="preserve"> </w:t>
      </w:r>
      <w:r w:rsidRPr="00E10230">
        <w:rPr>
          <w:rFonts w:asciiTheme="majorHAnsi" w:hAnsiTheme="majorHAnsi"/>
          <w:sz w:val="22"/>
          <w:szCs w:val="22"/>
        </w:rPr>
        <w:t>they</w:t>
      </w:r>
      <w:r w:rsidRPr="00E10230">
        <w:rPr>
          <w:rFonts w:asciiTheme="majorHAnsi" w:hAnsiTheme="majorHAnsi"/>
          <w:spacing w:val="-3"/>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safeguarding</w:t>
      </w:r>
      <w:r w:rsidRPr="00E10230">
        <w:rPr>
          <w:rFonts w:asciiTheme="majorHAnsi" w:hAnsiTheme="majorHAnsi"/>
          <w:spacing w:val="-3"/>
          <w:sz w:val="22"/>
          <w:szCs w:val="22"/>
        </w:rPr>
        <w:t xml:space="preserve"> </w:t>
      </w:r>
      <w:r w:rsidRPr="00E10230">
        <w:rPr>
          <w:rFonts w:asciiTheme="majorHAnsi" w:hAnsiTheme="majorHAnsi"/>
          <w:sz w:val="22"/>
          <w:szCs w:val="22"/>
        </w:rPr>
        <w:t>concerns</w:t>
      </w:r>
      <w:r w:rsidRPr="00E10230">
        <w:rPr>
          <w:rFonts w:asciiTheme="majorHAnsi" w:hAnsiTheme="majorHAnsi"/>
          <w:spacing w:val="-5"/>
          <w:sz w:val="22"/>
          <w:szCs w:val="22"/>
        </w:rPr>
        <w:t xml:space="preserve"> </w:t>
      </w:r>
      <w:r w:rsidRPr="00E10230">
        <w:rPr>
          <w:rFonts w:asciiTheme="majorHAnsi" w:hAnsiTheme="majorHAnsi"/>
          <w:sz w:val="22"/>
          <w:szCs w:val="22"/>
        </w:rPr>
        <w:t>about</w:t>
      </w:r>
      <w:r w:rsidRPr="00E10230">
        <w:rPr>
          <w:rFonts w:asciiTheme="majorHAnsi" w:hAnsiTheme="majorHAnsi"/>
          <w:spacing w:val="-2"/>
          <w:sz w:val="22"/>
          <w:szCs w:val="22"/>
        </w:rPr>
        <w:t xml:space="preserve"> </w:t>
      </w:r>
      <w:r w:rsidRPr="00E10230">
        <w:rPr>
          <w:rFonts w:asciiTheme="majorHAnsi" w:hAnsiTheme="majorHAnsi"/>
          <w:sz w:val="22"/>
          <w:szCs w:val="22"/>
        </w:rPr>
        <w:t>another</w:t>
      </w:r>
      <w:r w:rsidRPr="00E10230">
        <w:rPr>
          <w:rFonts w:asciiTheme="majorHAnsi" w:hAnsiTheme="majorHAnsi"/>
          <w:spacing w:val="-3"/>
          <w:sz w:val="22"/>
          <w:szCs w:val="22"/>
        </w:rPr>
        <w:t xml:space="preserve"> </w:t>
      </w:r>
      <w:r w:rsidRPr="00E10230">
        <w:rPr>
          <w:rFonts w:asciiTheme="majorHAnsi" w:hAnsiTheme="majorHAnsi"/>
          <w:sz w:val="22"/>
          <w:szCs w:val="22"/>
        </w:rPr>
        <w:t>member</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pacing w:val="-2"/>
          <w:sz w:val="22"/>
          <w:szCs w:val="22"/>
        </w:rPr>
        <w:t>staff</w:t>
      </w:r>
    </w:p>
    <w:p w14:paraId="050798A4" w14:textId="77777777" w:rsidR="008A6C5E" w:rsidRPr="00E10230" w:rsidRDefault="008A6C5E" w:rsidP="00466E16">
      <w:pPr>
        <w:pStyle w:val="BodyText"/>
        <w:spacing w:before="12"/>
        <w:ind w:left="0" w:right="679"/>
        <w:rPr>
          <w:rFonts w:asciiTheme="majorHAnsi" w:hAnsiTheme="majorHAnsi"/>
          <w:b/>
          <w:sz w:val="22"/>
          <w:szCs w:val="22"/>
        </w:rPr>
      </w:pPr>
    </w:p>
    <w:p w14:paraId="0F777DA2" w14:textId="5E6DCEA1"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 staff have safeguarding concerns or an allegation of abuse is made about another member of staff (including supply staff, volunteers and contractors) posing a risk of harm to children this should be reported to the headteacher. However, if it is a low-level concern this should be reported</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DSL.</w:t>
      </w:r>
      <w:r w:rsidRPr="00E10230">
        <w:rPr>
          <w:rFonts w:asciiTheme="majorHAnsi" w:hAnsiTheme="majorHAnsi"/>
          <w:spacing w:val="-1"/>
          <w:sz w:val="22"/>
          <w:szCs w:val="22"/>
        </w:rPr>
        <w:t xml:space="preserve"> </w:t>
      </w:r>
      <w:r w:rsidRPr="00E10230">
        <w:rPr>
          <w:rFonts w:asciiTheme="majorHAnsi" w:hAnsiTheme="majorHAnsi"/>
          <w:sz w:val="22"/>
          <w:szCs w:val="22"/>
        </w:rPr>
        <w:t>Where</w:t>
      </w:r>
      <w:r w:rsidRPr="00E10230">
        <w:rPr>
          <w:rFonts w:asciiTheme="majorHAnsi" w:hAnsiTheme="majorHAnsi"/>
          <w:spacing w:val="-4"/>
          <w:sz w:val="22"/>
          <w:szCs w:val="22"/>
        </w:rPr>
        <w:t xml:space="preserve"> </w:t>
      </w:r>
      <w:r w:rsidRPr="00E10230">
        <w:rPr>
          <w:rFonts w:asciiTheme="majorHAnsi" w:hAnsiTheme="majorHAnsi"/>
          <w:sz w:val="22"/>
          <w:szCs w:val="22"/>
        </w:rPr>
        <w:t>there</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concerns</w:t>
      </w:r>
      <w:r w:rsidRPr="00E10230">
        <w:rPr>
          <w:rFonts w:asciiTheme="majorHAnsi" w:hAnsiTheme="majorHAnsi"/>
          <w:spacing w:val="-3"/>
          <w:sz w:val="22"/>
          <w:szCs w:val="22"/>
        </w:rPr>
        <w:t xml:space="preserve"> </w:t>
      </w:r>
      <w:r w:rsidRPr="00E10230">
        <w:rPr>
          <w:rFonts w:asciiTheme="majorHAnsi" w:hAnsiTheme="majorHAnsi"/>
          <w:sz w:val="22"/>
          <w:szCs w:val="22"/>
        </w:rPr>
        <w:t>about</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headteacher</w:t>
      </w:r>
      <w:r w:rsidRPr="00E10230">
        <w:rPr>
          <w:rFonts w:asciiTheme="majorHAnsi" w:hAnsiTheme="majorHAnsi"/>
          <w:spacing w:val="-5"/>
          <w:sz w:val="22"/>
          <w:szCs w:val="22"/>
        </w:rPr>
        <w:t xml:space="preserve"> </w:t>
      </w:r>
      <w:r w:rsidRPr="00E10230">
        <w:rPr>
          <w:rFonts w:asciiTheme="majorHAnsi" w:hAnsiTheme="majorHAnsi"/>
          <w:sz w:val="22"/>
          <w:szCs w:val="22"/>
        </w:rPr>
        <w:t>this</w:t>
      </w:r>
      <w:r w:rsidRPr="00E10230">
        <w:rPr>
          <w:rFonts w:asciiTheme="majorHAnsi" w:hAnsiTheme="majorHAnsi"/>
          <w:spacing w:val="-3"/>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referred</w:t>
      </w:r>
      <w:r w:rsidRPr="00E10230">
        <w:rPr>
          <w:rFonts w:asciiTheme="majorHAnsi" w:hAnsiTheme="majorHAnsi"/>
          <w:spacing w:val="-4"/>
          <w:sz w:val="22"/>
          <w:szCs w:val="22"/>
        </w:rPr>
        <w:t xml:space="preserve"> </w:t>
      </w:r>
      <w:r w:rsidRPr="00E10230">
        <w:rPr>
          <w:rFonts w:asciiTheme="majorHAnsi" w:hAnsiTheme="majorHAnsi"/>
          <w:sz w:val="22"/>
          <w:szCs w:val="22"/>
        </w:rPr>
        <w:t xml:space="preserve">to </w:t>
      </w:r>
      <w:r w:rsidRPr="005146E0">
        <w:rPr>
          <w:rFonts w:asciiTheme="majorHAnsi" w:hAnsiTheme="majorHAnsi"/>
          <w:sz w:val="22"/>
          <w:szCs w:val="22"/>
        </w:rPr>
        <w:t xml:space="preserve">the </w:t>
      </w:r>
      <w:r w:rsidR="0007021E" w:rsidRPr="005146E0">
        <w:rPr>
          <w:rFonts w:asciiTheme="majorHAnsi" w:hAnsiTheme="majorHAnsi"/>
          <w:sz w:val="22"/>
          <w:szCs w:val="22"/>
        </w:rPr>
        <w:t>CEO.</w:t>
      </w:r>
      <w:r w:rsidR="0007021E">
        <w:rPr>
          <w:rFonts w:asciiTheme="majorHAnsi" w:hAnsiTheme="majorHAnsi"/>
          <w:sz w:val="22"/>
          <w:szCs w:val="22"/>
        </w:rPr>
        <w:t xml:space="preserve"> </w:t>
      </w:r>
    </w:p>
    <w:p w14:paraId="761B7036" w14:textId="77777777" w:rsidR="008A6C5E" w:rsidRPr="00E10230" w:rsidRDefault="008A6C5E" w:rsidP="00466E16">
      <w:pPr>
        <w:pStyle w:val="BodyText"/>
        <w:spacing w:before="11"/>
        <w:ind w:left="0" w:right="679"/>
        <w:rPr>
          <w:rFonts w:asciiTheme="majorHAnsi" w:hAnsiTheme="majorHAnsi"/>
          <w:sz w:val="22"/>
          <w:szCs w:val="22"/>
        </w:rPr>
      </w:pPr>
    </w:p>
    <w:p w14:paraId="15ACC8F2" w14:textId="21A986DF"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event</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concerns/allegations</w:t>
      </w:r>
      <w:r w:rsidRPr="00E10230">
        <w:rPr>
          <w:rFonts w:asciiTheme="majorHAnsi" w:hAnsiTheme="majorHAnsi"/>
          <w:spacing w:val="-4"/>
          <w:sz w:val="22"/>
          <w:szCs w:val="22"/>
        </w:rPr>
        <w:t xml:space="preserve"> </w:t>
      </w:r>
      <w:r w:rsidRPr="00E10230">
        <w:rPr>
          <w:rFonts w:asciiTheme="majorHAnsi" w:hAnsiTheme="majorHAnsi"/>
          <w:sz w:val="22"/>
          <w:szCs w:val="22"/>
        </w:rPr>
        <w:t>about</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6"/>
          <w:sz w:val="22"/>
          <w:szCs w:val="22"/>
        </w:rPr>
        <w:t xml:space="preserve"> </w:t>
      </w:r>
      <w:r w:rsidRPr="00E10230">
        <w:rPr>
          <w:rFonts w:asciiTheme="majorHAnsi" w:hAnsiTheme="majorHAnsi"/>
          <w:sz w:val="22"/>
          <w:szCs w:val="22"/>
        </w:rPr>
        <w:t>headteacher, or a situation where there is a conflict of interest in reporting</w:t>
      </w:r>
      <w:r w:rsidRPr="00E10230">
        <w:rPr>
          <w:rFonts w:asciiTheme="majorHAnsi" w:hAnsiTheme="majorHAnsi"/>
          <w:spacing w:val="-2"/>
          <w:sz w:val="22"/>
          <w:szCs w:val="22"/>
        </w:rPr>
        <w:t xml:space="preserve"> </w:t>
      </w:r>
      <w:r w:rsidRPr="00E10230">
        <w:rPr>
          <w:rFonts w:asciiTheme="majorHAnsi" w:hAnsiTheme="majorHAnsi"/>
          <w:sz w:val="22"/>
          <w:szCs w:val="22"/>
        </w:rPr>
        <w:t>the matter</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headteacher,</w:t>
      </w:r>
      <w:r w:rsidRPr="00E10230">
        <w:rPr>
          <w:rFonts w:asciiTheme="majorHAnsi" w:hAnsiTheme="majorHAnsi"/>
          <w:spacing w:val="-2"/>
          <w:sz w:val="22"/>
          <w:szCs w:val="22"/>
        </w:rPr>
        <w:t xml:space="preserve"> </w:t>
      </w:r>
      <w:r w:rsidRPr="00E10230">
        <w:rPr>
          <w:rFonts w:asciiTheme="majorHAnsi" w:hAnsiTheme="majorHAnsi"/>
          <w:sz w:val="22"/>
          <w:szCs w:val="22"/>
        </w:rPr>
        <w:t>this should</w:t>
      </w:r>
      <w:r w:rsidRPr="00E10230">
        <w:rPr>
          <w:rFonts w:asciiTheme="majorHAnsi" w:hAnsiTheme="majorHAnsi"/>
          <w:spacing w:val="-1"/>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reported</w:t>
      </w:r>
      <w:r w:rsidRPr="00E10230">
        <w:rPr>
          <w:rFonts w:asciiTheme="majorHAnsi" w:hAnsiTheme="majorHAnsi"/>
          <w:spacing w:val="-1"/>
          <w:sz w:val="22"/>
          <w:szCs w:val="22"/>
        </w:rPr>
        <w:t xml:space="preserve"> </w:t>
      </w:r>
      <w:r w:rsidRPr="00E10230">
        <w:rPr>
          <w:rFonts w:asciiTheme="majorHAnsi" w:hAnsiTheme="majorHAnsi"/>
          <w:sz w:val="22"/>
          <w:szCs w:val="22"/>
        </w:rPr>
        <w:t xml:space="preserve">to </w:t>
      </w:r>
      <w:r w:rsidR="00FF693B" w:rsidRPr="00E10230">
        <w:rPr>
          <w:rFonts w:asciiTheme="majorHAnsi" w:hAnsiTheme="majorHAnsi"/>
          <w:sz w:val="22"/>
          <w:szCs w:val="22"/>
        </w:rPr>
        <w:t xml:space="preserve">the Trust’s CEO and </w:t>
      </w:r>
      <w:r w:rsidRPr="00E10230">
        <w:rPr>
          <w:rFonts w:asciiTheme="majorHAnsi" w:hAnsiTheme="majorHAnsi"/>
          <w:sz w:val="22"/>
          <w:szCs w:val="22"/>
        </w:rPr>
        <w:t>local</w:t>
      </w:r>
      <w:r w:rsidRPr="00E10230">
        <w:rPr>
          <w:rFonts w:asciiTheme="majorHAnsi" w:hAnsiTheme="majorHAnsi"/>
          <w:spacing w:val="-2"/>
          <w:sz w:val="22"/>
          <w:szCs w:val="22"/>
        </w:rPr>
        <w:t xml:space="preserve"> </w:t>
      </w:r>
      <w:r w:rsidRPr="00E10230">
        <w:rPr>
          <w:rFonts w:asciiTheme="majorHAnsi" w:hAnsiTheme="majorHAnsi"/>
          <w:sz w:val="22"/>
          <w:szCs w:val="22"/>
        </w:rPr>
        <w:t>authority</w:t>
      </w:r>
      <w:r w:rsidRPr="00E10230">
        <w:rPr>
          <w:rFonts w:asciiTheme="majorHAnsi" w:hAnsiTheme="majorHAnsi"/>
          <w:spacing w:val="-3"/>
          <w:sz w:val="22"/>
          <w:szCs w:val="22"/>
        </w:rPr>
        <w:t xml:space="preserve"> </w:t>
      </w:r>
      <w:r w:rsidRPr="00E10230">
        <w:rPr>
          <w:rFonts w:asciiTheme="majorHAnsi" w:hAnsiTheme="majorHAnsi"/>
          <w:sz w:val="22"/>
          <w:szCs w:val="22"/>
        </w:rPr>
        <w:t>designated officer (LADO).</w:t>
      </w:r>
    </w:p>
    <w:p w14:paraId="20A5B32C" w14:textId="77777777" w:rsidR="008A6C5E" w:rsidRPr="00E10230" w:rsidRDefault="008A6C5E" w:rsidP="00466E16">
      <w:pPr>
        <w:pStyle w:val="BodyText"/>
        <w:spacing w:before="2"/>
        <w:ind w:left="0" w:right="679"/>
        <w:rPr>
          <w:rFonts w:asciiTheme="majorHAnsi" w:hAnsiTheme="majorHAnsi"/>
          <w:sz w:val="22"/>
          <w:szCs w:val="22"/>
        </w:rPr>
      </w:pPr>
    </w:p>
    <w:p w14:paraId="0FD76EDC" w14:textId="77777777" w:rsidR="008A6C5E" w:rsidRPr="00E10230" w:rsidRDefault="008C09D8" w:rsidP="00466E16">
      <w:pPr>
        <w:pStyle w:val="Heading3"/>
        <w:ind w:right="679"/>
        <w:rPr>
          <w:rFonts w:asciiTheme="majorHAnsi" w:hAnsiTheme="majorHAnsi"/>
          <w:sz w:val="22"/>
          <w:szCs w:val="22"/>
        </w:rPr>
      </w:pPr>
      <w:r w:rsidRPr="00E10230">
        <w:rPr>
          <w:rFonts w:asciiTheme="majorHAnsi" w:hAnsiTheme="majorHAnsi"/>
          <w:sz w:val="22"/>
          <w:szCs w:val="22"/>
        </w:rPr>
        <w:t>What</w:t>
      </w:r>
      <w:r w:rsidRPr="00E10230">
        <w:rPr>
          <w:rFonts w:asciiTheme="majorHAnsi" w:hAnsiTheme="majorHAnsi"/>
          <w:spacing w:val="-4"/>
          <w:sz w:val="22"/>
          <w:szCs w:val="22"/>
        </w:rPr>
        <w:t xml:space="preserve"> </w:t>
      </w:r>
      <w:r w:rsidRPr="00E10230">
        <w:rPr>
          <w:rFonts w:asciiTheme="majorHAnsi" w:hAnsiTheme="majorHAnsi"/>
          <w:sz w:val="22"/>
          <w:szCs w:val="22"/>
        </w:rPr>
        <w:t>staff</w:t>
      </w:r>
      <w:r w:rsidRPr="00E10230">
        <w:rPr>
          <w:rFonts w:asciiTheme="majorHAnsi" w:hAnsiTheme="majorHAnsi"/>
          <w:spacing w:val="-1"/>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z w:val="22"/>
          <w:szCs w:val="22"/>
        </w:rPr>
        <w:t>do</w:t>
      </w:r>
      <w:r w:rsidRPr="00E10230">
        <w:rPr>
          <w:rFonts w:asciiTheme="majorHAnsi" w:hAnsiTheme="majorHAnsi"/>
          <w:spacing w:val="-3"/>
          <w:sz w:val="22"/>
          <w:szCs w:val="22"/>
        </w:rPr>
        <w:t xml:space="preserve"> </w:t>
      </w:r>
      <w:r w:rsidRPr="00E10230">
        <w:rPr>
          <w:rFonts w:asciiTheme="majorHAnsi" w:hAnsiTheme="majorHAnsi"/>
          <w:sz w:val="22"/>
          <w:szCs w:val="22"/>
        </w:rPr>
        <w:t>if</w:t>
      </w:r>
      <w:r w:rsidRPr="00E10230">
        <w:rPr>
          <w:rFonts w:asciiTheme="majorHAnsi" w:hAnsiTheme="majorHAnsi"/>
          <w:spacing w:val="-4"/>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have</w:t>
      </w:r>
      <w:r w:rsidRPr="00E10230">
        <w:rPr>
          <w:rFonts w:asciiTheme="majorHAnsi" w:hAnsiTheme="majorHAnsi"/>
          <w:spacing w:val="-3"/>
          <w:sz w:val="22"/>
          <w:szCs w:val="22"/>
        </w:rPr>
        <w:t xml:space="preserve"> </w:t>
      </w:r>
      <w:r w:rsidRPr="00E10230">
        <w:rPr>
          <w:rFonts w:asciiTheme="majorHAnsi" w:hAnsiTheme="majorHAnsi"/>
          <w:sz w:val="22"/>
          <w:szCs w:val="22"/>
        </w:rPr>
        <w:t>concerns</w:t>
      </w:r>
      <w:r w:rsidRPr="00E10230">
        <w:rPr>
          <w:rFonts w:asciiTheme="majorHAnsi" w:hAnsiTheme="majorHAnsi"/>
          <w:spacing w:val="-4"/>
          <w:sz w:val="22"/>
          <w:szCs w:val="22"/>
        </w:rPr>
        <w:t xml:space="preserve"> </w:t>
      </w:r>
      <w:r w:rsidRPr="00E10230">
        <w:rPr>
          <w:rFonts w:asciiTheme="majorHAnsi" w:hAnsiTheme="majorHAnsi"/>
          <w:sz w:val="22"/>
          <w:szCs w:val="22"/>
        </w:rPr>
        <w:t>about</w:t>
      </w:r>
      <w:r w:rsidRPr="00E10230">
        <w:rPr>
          <w:rFonts w:asciiTheme="majorHAnsi" w:hAnsiTheme="majorHAnsi"/>
          <w:spacing w:val="-2"/>
          <w:sz w:val="22"/>
          <w:szCs w:val="22"/>
        </w:rPr>
        <w:t xml:space="preserve"> </w:t>
      </w:r>
      <w:r w:rsidRPr="00E10230">
        <w:rPr>
          <w:rFonts w:asciiTheme="majorHAnsi" w:hAnsiTheme="majorHAnsi"/>
          <w:sz w:val="22"/>
          <w:szCs w:val="22"/>
        </w:rPr>
        <w:t>safeguarding</w:t>
      </w:r>
      <w:r w:rsidRPr="00E10230">
        <w:rPr>
          <w:rFonts w:asciiTheme="majorHAnsi" w:hAnsiTheme="majorHAnsi"/>
          <w:spacing w:val="-3"/>
          <w:sz w:val="22"/>
          <w:szCs w:val="22"/>
        </w:rPr>
        <w:t xml:space="preserve"> </w:t>
      </w:r>
      <w:r w:rsidRPr="00E10230">
        <w:rPr>
          <w:rFonts w:asciiTheme="majorHAnsi" w:hAnsiTheme="majorHAnsi"/>
          <w:sz w:val="22"/>
          <w:szCs w:val="22"/>
        </w:rPr>
        <w:t>practices</w:t>
      </w:r>
      <w:r w:rsidRPr="00E10230">
        <w:rPr>
          <w:rFonts w:asciiTheme="majorHAnsi" w:hAnsiTheme="majorHAnsi"/>
          <w:spacing w:val="-4"/>
          <w:sz w:val="22"/>
          <w:szCs w:val="22"/>
        </w:rPr>
        <w:t xml:space="preserve"> </w:t>
      </w:r>
      <w:r w:rsidRPr="00E10230">
        <w:rPr>
          <w:rFonts w:asciiTheme="majorHAnsi" w:hAnsiTheme="majorHAnsi"/>
          <w:sz w:val="22"/>
          <w:szCs w:val="22"/>
        </w:rPr>
        <w:t>within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pacing w:val="-2"/>
          <w:sz w:val="22"/>
          <w:szCs w:val="22"/>
        </w:rPr>
        <w:t>school</w:t>
      </w:r>
    </w:p>
    <w:p w14:paraId="56C4B986" w14:textId="77777777" w:rsidR="008A6C5E" w:rsidRPr="00E10230" w:rsidRDefault="008A6C5E" w:rsidP="00466E16">
      <w:pPr>
        <w:pStyle w:val="BodyText"/>
        <w:ind w:left="0" w:right="679"/>
        <w:rPr>
          <w:rFonts w:asciiTheme="majorHAnsi" w:hAnsiTheme="majorHAnsi"/>
          <w:b/>
          <w:sz w:val="22"/>
          <w:szCs w:val="22"/>
        </w:rPr>
      </w:pPr>
    </w:p>
    <w:p w14:paraId="540E2E15"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school</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maintain</w:t>
      </w:r>
      <w:r w:rsidRPr="00E10230">
        <w:rPr>
          <w:rFonts w:asciiTheme="majorHAnsi" w:hAnsiTheme="majorHAnsi"/>
          <w:spacing w:val="-6"/>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safeguarding</w:t>
      </w:r>
      <w:r w:rsidRPr="00E10230">
        <w:rPr>
          <w:rFonts w:asciiTheme="majorHAnsi" w:hAnsiTheme="majorHAnsi"/>
          <w:spacing w:val="-3"/>
          <w:sz w:val="22"/>
          <w:szCs w:val="22"/>
        </w:rPr>
        <w:t xml:space="preserve"> </w:t>
      </w:r>
      <w:r w:rsidRPr="00E10230">
        <w:rPr>
          <w:rFonts w:asciiTheme="majorHAnsi" w:hAnsiTheme="majorHAnsi"/>
          <w:sz w:val="22"/>
          <w:szCs w:val="22"/>
        </w:rPr>
        <w:t>culture</w:t>
      </w:r>
      <w:r w:rsidRPr="00E10230">
        <w:rPr>
          <w:rFonts w:asciiTheme="majorHAnsi" w:hAnsiTheme="majorHAnsi"/>
          <w:spacing w:val="-2"/>
          <w:sz w:val="22"/>
          <w:szCs w:val="22"/>
        </w:rPr>
        <w:t xml:space="preserve"> </w:t>
      </w:r>
      <w:r w:rsidRPr="00E10230">
        <w:rPr>
          <w:rFonts w:asciiTheme="majorHAnsi" w:hAnsiTheme="majorHAnsi"/>
          <w:sz w:val="22"/>
          <w:szCs w:val="22"/>
        </w:rPr>
        <w:t>which encourages</w:t>
      </w:r>
      <w:r w:rsidRPr="00E10230">
        <w:rPr>
          <w:rFonts w:asciiTheme="majorHAnsi" w:hAnsiTheme="majorHAnsi"/>
          <w:spacing w:val="-3"/>
          <w:sz w:val="22"/>
          <w:szCs w:val="22"/>
        </w:rPr>
        <w:t xml:space="preserve"> </w:t>
      </w: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volunteers</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feel able to raise concerns. Where staff have concerns about poor or unsafe practice and potential failures in the school’s safeguarding systems, these should be raised following the school’s whistleblowing policy.</w:t>
      </w:r>
    </w:p>
    <w:p w14:paraId="3F0AC4C1"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Where a staff member feels unable to raise an issue with the school, or feels their genuine concerns</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not</w:t>
      </w:r>
      <w:r w:rsidRPr="00E10230">
        <w:rPr>
          <w:rFonts w:asciiTheme="majorHAnsi" w:hAnsiTheme="majorHAnsi"/>
          <w:spacing w:val="-3"/>
          <w:sz w:val="22"/>
          <w:szCs w:val="22"/>
        </w:rPr>
        <w:t xml:space="preserve"> </w:t>
      </w:r>
      <w:r w:rsidRPr="00E10230">
        <w:rPr>
          <w:rFonts w:asciiTheme="majorHAnsi" w:hAnsiTheme="majorHAnsi"/>
          <w:sz w:val="22"/>
          <w:szCs w:val="22"/>
        </w:rPr>
        <w:t>being</w:t>
      </w:r>
      <w:r w:rsidRPr="00E10230">
        <w:rPr>
          <w:rFonts w:asciiTheme="majorHAnsi" w:hAnsiTheme="majorHAnsi"/>
          <w:spacing w:val="-3"/>
          <w:sz w:val="22"/>
          <w:szCs w:val="22"/>
        </w:rPr>
        <w:t xml:space="preserve"> </w:t>
      </w:r>
      <w:r w:rsidRPr="00E10230">
        <w:rPr>
          <w:rFonts w:asciiTheme="majorHAnsi" w:hAnsiTheme="majorHAnsi"/>
          <w:sz w:val="22"/>
          <w:szCs w:val="22"/>
        </w:rPr>
        <w:t>addressed,</w:t>
      </w:r>
      <w:r w:rsidRPr="00E10230">
        <w:rPr>
          <w:rFonts w:asciiTheme="majorHAnsi" w:hAnsiTheme="majorHAnsi"/>
          <w:spacing w:val="-3"/>
          <w:sz w:val="22"/>
          <w:szCs w:val="22"/>
        </w:rPr>
        <w:t xml:space="preserve"> </w:t>
      </w:r>
      <w:r w:rsidRPr="00E10230">
        <w:rPr>
          <w:rFonts w:asciiTheme="majorHAnsi" w:hAnsiTheme="majorHAnsi"/>
          <w:sz w:val="22"/>
          <w:szCs w:val="22"/>
        </w:rPr>
        <w:t>other</w:t>
      </w:r>
      <w:r w:rsidRPr="00E10230">
        <w:rPr>
          <w:rFonts w:asciiTheme="majorHAnsi" w:hAnsiTheme="majorHAnsi"/>
          <w:spacing w:val="-2"/>
          <w:sz w:val="22"/>
          <w:szCs w:val="22"/>
        </w:rPr>
        <w:t xml:space="preserve"> </w:t>
      </w:r>
      <w:r w:rsidRPr="00E10230">
        <w:rPr>
          <w:rFonts w:asciiTheme="majorHAnsi" w:hAnsiTheme="majorHAnsi"/>
          <w:sz w:val="22"/>
          <w:szCs w:val="22"/>
        </w:rPr>
        <w:t>whistleblowing</w:t>
      </w:r>
      <w:r w:rsidRPr="00E10230">
        <w:rPr>
          <w:rFonts w:asciiTheme="majorHAnsi" w:hAnsiTheme="majorHAnsi"/>
          <w:spacing w:val="-3"/>
          <w:sz w:val="22"/>
          <w:szCs w:val="22"/>
        </w:rPr>
        <w:t xml:space="preserve"> </w:t>
      </w:r>
      <w:r w:rsidRPr="00E10230">
        <w:rPr>
          <w:rFonts w:asciiTheme="majorHAnsi" w:hAnsiTheme="majorHAnsi"/>
          <w:sz w:val="22"/>
          <w:szCs w:val="22"/>
        </w:rPr>
        <w:t>channels</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available,</w:t>
      </w:r>
      <w:r w:rsidRPr="00E10230">
        <w:rPr>
          <w:rFonts w:asciiTheme="majorHAnsi" w:hAnsiTheme="majorHAnsi"/>
          <w:spacing w:val="-2"/>
          <w:sz w:val="22"/>
          <w:szCs w:val="22"/>
        </w:rPr>
        <w:t xml:space="preserve"> </w:t>
      </w:r>
      <w:r w:rsidRPr="00E10230">
        <w:rPr>
          <w:rFonts w:asciiTheme="majorHAnsi" w:hAnsiTheme="majorHAnsi"/>
          <w:sz w:val="22"/>
          <w:szCs w:val="22"/>
        </w:rPr>
        <w:t>such</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NSPCC whistleblowing advice line. Contact details are on the Key External Contacts page.</w:t>
      </w:r>
    </w:p>
    <w:p w14:paraId="1B2AF3E3" w14:textId="77777777" w:rsidR="008A6C5E" w:rsidRPr="00E10230" w:rsidRDefault="008A6C5E" w:rsidP="00466E16">
      <w:pPr>
        <w:pStyle w:val="BodyText"/>
        <w:ind w:left="0" w:right="679"/>
        <w:rPr>
          <w:rFonts w:asciiTheme="majorHAnsi" w:hAnsiTheme="majorHAnsi"/>
          <w:sz w:val="18"/>
          <w:szCs w:val="22"/>
        </w:rPr>
      </w:pPr>
    </w:p>
    <w:p w14:paraId="59DB01C9" w14:textId="36FCB066" w:rsidR="008A6C5E" w:rsidRPr="00E10230" w:rsidRDefault="008A6C5E" w:rsidP="00466E16">
      <w:pPr>
        <w:pStyle w:val="BodyText"/>
        <w:spacing w:before="12"/>
        <w:ind w:left="0" w:right="679"/>
        <w:rPr>
          <w:rFonts w:asciiTheme="majorHAnsi" w:hAnsiTheme="majorHAnsi"/>
          <w:szCs w:val="22"/>
        </w:rPr>
      </w:pPr>
    </w:p>
    <w:p w14:paraId="41E0704F" w14:textId="77866236" w:rsidR="008A6C5E" w:rsidRPr="00E10230" w:rsidRDefault="005E315B" w:rsidP="00466E16">
      <w:pPr>
        <w:pStyle w:val="Heading1"/>
        <w:ind w:right="679"/>
        <w:rPr>
          <w:rFonts w:asciiTheme="majorHAnsi" w:hAnsiTheme="majorHAnsi"/>
          <w:sz w:val="24"/>
          <w:szCs w:val="24"/>
        </w:rPr>
      </w:pPr>
      <w:bookmarkStart w:id="10" w:name="_Toc239753864"/>
      <w:r w:rsidRPr="00E10230">
        <w:rPr>
          <w:rFonts w:asciiTheme="majorHAnsi" w:hAnsiTheme="majorHAnsi"/>
          <w:sz w:val="24"/>
          <w:szCs w:val="24"/>
        </w:rPr>
        <w:t>MANAGING SAFEGUARDING CONCERNS AND ALLEGATIONS MADE AGAINST STAFF, VOLUNTEERS AND CONTRACTORS</w:t>
      </w:r>
      <w:bookmarkEnd w:id="10"/>
    </w:p>
    <w:p w14:paraId="5A415CF1" w14:textId="77777777" w:rsidR="008A6C5E" w:rsidRPr="00E10230" w:rsidRDefault="008C09D8" w:rsidP="00466E16">
      <w:pPr>
        <w:pStyle w:val="Heading3"/>
        <w:spacing w:before="209"/>
        <w:ind w:right="679"/>
        <w:rPr>
          <w:rFonts w:asciiTheme="majorHAnsi" w:hAnsiTheme="majorHAnsi"/>
          <w:sz w:val="22"/>
          <w:szCs w:val="22"/>
        </w:rPr>
      </w:pPr>
      <w:r w:rsidRPr="00E10230">
        <w:rPr>
          <w:rFonts w:asciiTheme="majorHAnsi" w:hAnsiTheme="majorHAnsi"/>
          <w:sz w:val="22"/>
          <w:szCs w:val="22"/>
        </w:rPr>
        <w:t>Allegations</w:t>
      </w:r>
      <w:r w:rsidRPr="00E10230">
        <w:rPr>
          <w:rFonts w:asciiTheme="majorHAnsi" w:hAnsiTheme="majorHAnsi"/>
          <w:spacing w:val="-5"/>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meet</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harms</w:t>
      </w:r>
      <w:r w:rsidRPr="00E10230">
        <w:rPr>
          <w:rFonts w:asciiTheme="majorHAnsi" w:hAnsiTheme="majorHAnsi"/>
          <w:spacing w:val="-2"/>
          <w:sz w:val="22"/>
          <w:szCs w:val="22"/>
        </w:rPr>
        <w:t xml:space="preserve"> threshold</w:t>
      </w:r>
    </w:p>
    <w:p w14:paraId="18976604" w14:textId="77777777" w:rsidR="008A6C5E" w:rsidRPr="00E10230" w:rsidRDefault="008A6C5E" w:rsidP="00466E16">
      <w:pPr>
        <w:pStyle w:val="BodyText"/>
        <w:spacing w:before="2"/>
        <w:ind w:left="0" w:right="679"/>
        <w:rPr>
          <w:rFonts w:asciiTheme="majorHAnsi" w:hAnsiTheme="majorHAnsi"/>
          <w:b/>
          <w:sz w:val="22"/>
          <w:szCs w:val="22"/>
        </w:rPr>
      </w:pPr>
    </w:p>
    <w:p w14:paraId="0331607A"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All allegations</w:t>
      </w:r>
      <w:r w:rsidRPr="00E10230">
        <w:rPr>
          <w:rFonts w:asciiTheme="majorHAnsi" w:hAnsiTheme="majorHAnsi"/>
          <w:spacing w:val="-1"/>
          <w:sz w:val="22"/>
          <w:szCs w:val="22"/>
        </w:rPr>
        <w:t xml:space="preserve"> </w:t>
      </w:r>
      <w:r w:rsidRPr="00E10230">
        <w:rPr>
          <w:rFonts w:asciiTheme="majorHAnsi" w:hAnsiTheme="majorHAnsi"/>
          <w:sz w:val="22"/>
          <w:szCs w:val="22"/>
        </w:rPr>
        <w:t>will be</w:t>
      </w:r>
      <w:r w:rsidRPr="00E10230">
        <w:rPr>
          <w:rFonts w:asciiTheme="majorHAnsi" w:hAnsiTheme="majorHAnsi"/>
          <w:spacing w:val="-1"/>
          <w:sz w:val="22"/>
          <w:szCs w:val="22"/>
        </w:rPr>
        <w:t xml:space="preserve"> </w:t>
      </w:r>
      <w:r w:rsidRPr="00E10230">
        <w:rPr>
          <w:rFonts w:asciiTheme="majorHAnsi" w:hAnsiTheme="majorHAnsi"/>
          <w:sz w:val="22"/>
          <w:szCs w:val="22"/>
        </w:rPr>
        <w:t>investigated thoroughly and as a matter of urgency. They will</w:t>
      </w:r>
      <w:r w:rsidRPr="00E10230">
        <w:rPr>
          <w:rFonts w:asciiTheme="majorHAnsi" w:hAnsiTheme="majorHAnsi"/>
          <w:spacing w:val="-1"/>
          <w:sz w:val="22"/>
          <w:szCs w:val="22"/>
        </w:rPr>
        <w:t xml:space="preserve"> </w:t>
      </w:r>
      <w:r w:rsidRPr="00E10230">
        <w:rPr>
          <w:rFonts w:asciiTheme="majorHAnsi" w:hAnsiTheme="majorHAnsi"/>
          <w:sz w:val="22"/>
          <w:szCs w:val="22"/>
        </w:rPr>
        <w:t>be dealt with quickly,</w:t>
      </w:r>
      <w:r w:rsidRPr="00E10230">
        <w:rPr>
          <w:rFonts w:asciiTheme="majorHAnsi" w:hAnsiTheme="majorHAnsi"/>
          <w:spacing w:val="-3"/>
          <w:sz w:val="22"/>
          <w:szCs w:val="22"/>
        </w:rPr>
        <w:t xml:space="preserve"> </w:t>
      </w:r>
      <w:r w:rsidRPr="00E10230">
        <w:rPr>
          <w:rFonts w:asciiTheme="majorHAnsi" w:hAnsiTheme="majorHAnsi"/>
          <w:sz w:val="22"/>
          <w:szCs w:val="22"/>
        </w:rPr>
        <w:t>fairly</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consistently.</w:t>
      </w:r>
      <w:r w:rsidRPr="00E10230">
        <w:rPr>
          <w:rFonts w:asciiTheme="majorHAnsi" w:hAnsiTheme="majorHAnsi"/>
          <w:spacing w:val="-4"/>
          <w:sz w:val="22"/>
          <w:szCs w:val="22"/>
        </w:rPr>
        <w:t xml:space="preserve"> </w:t>
      </w:r>
      <w:r w:rsidRPr="00E10230">
        <w:rPr>
          <w:rFonts w:asciiTheme="majorHAnsi" w:hAnsiTheme="majorHAnsi"/>
          <w:sz w:val="22"/>
          <w:szCs w:val="22"/>
        </w:rPr>
        <w:t>Protection</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provided</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person</w:t>
      </w:r>
      <w:r w:rsidRPr="00E10230">
        <w:rPr>
          <w:rFonts w:asciiTheme="majorHAnsi" w:hAnsiTheme="majorHAnsi"/>
          <w:spacing w:val="-2"/>
          <w:sz w:val="22"/>
          <w:szCs w:val="22"/>
        </w:rPr>
        <w:t xml:space="preserve"> </w:t>
      </w:r>
      <w:r w:rsidRPr="00E10230">
        <w:rPr>
          <w:rFonts w:asciiTheme="majorHAnsi" w:hAnsiTheme="majorHAnsi"/>
          <w:sz w:val="22"/>
          <w:szCs w:val="22"/>
        </w:rPr>
        <w:t>subject</w:t>
      </w:r>
      <w:r w:rsidRPr="00E10230">
        <w:rPr>
          <w:rFonts w:asciiTheme="majorHAnsi" w:hAnsiTheme="majorHAnsi"/>
          <w:spacing w:val="-2"/>
          <w:sz w:val="22"/>
          <w:szCs w:val="22"/>
        </w:rPr>
        <w:t xml:space="preserve"> </w:t>
      </w:r>
      <w:r w:rsidRPr="00E10230">
        <w:rPr>
          <w:rFonts w:asciiTheme="majorHAnsi" w:hAnsiTheme="majorHAnsi"/>
          <w:sz w:val="22"/>
          <w:szCs w:val="22"/>
        </w:rPr>
        <w:t>to the allegation will be supported.</w:t>
      </w:r>
    </w:p>
    <w:p w14:paraId="184EE491" w14:textId="77777777" w:rsidR="008A6C5E" w:rsidRPr="00E10230" w:rsidRDefault="008A6C5E" w:rsidP="00466E16">
      <w:pPr>
        <w:pStyle w:val="BodyText"/>
        <w:spacing w:before="12"/>
        <w:ind w:left="0" w:right="679"/>
        <w:rPr>
          <w:rFonts w:asciiTheme="majorHAnsi" w:hAnsiTheme="majorHAnsi"/>
          <w:sz w:val="22"/>
          <w:szCs w:val="22"/>
        </w:rPr>
      </w:pPr>
    </w:p>
    <w:p w14:paraId="25A343A8"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We will always ensure that the procedures outlined in the local authority arrangements for managing</w:t>
      </w:r>
      <w:r w:rsidRPr="00E10230">
        <w:rPr>
          <w:rFonts w:asciiTheme="majorHAnsi" w:hAnsiTheme="majorHAnsi"/>
          <w:spacing w:val="-5"/>
          <w:sz w:val="22"/>
          <w:szCs w:val="22"/>
        </w:rPr>
        <w:t xml:space="preserve"> </w:t>
      </w:r>
      <w:r w:rsidRPr="00E10230">
        <w:rPr>
          <w:rFonts w:asciiTheme="majorHAnsi" w:hAnsiTheme="majorHAnsi"/>
          <w:sz w:val="22"/>
          <w:szCs w:val="22"/>
        </w:rPr>
        <w:t>allegations</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Part</w:t>
      </w:r>
      <w:r w:rsidRPr="00E10230">
        <w:rPr>
          <w:rFonts w:asciiTheme="majorHAnsi" w:hAnsiTheme="majorHAnsi"/>
          <w:spacing w:val="-4"/>
          <w:sz w:val="22"/>
          <w:szCs w:val="22"/>
        </w:rPr>
        <w:t xml:space="preserve"> </w:t>
      </w:r>
      <w:r w:rsidRPr="00E10230">
        <w:rPr>
          <w:rFonts w:asciiTheme="majorHAnsi" w:hAnsiTheme="majorHAnsi"/>
          <w:sz w:val="22"/>
          <w:szCs w:val="22"/>
        </w:rPr>
        <w:t>4</w:t>
      </w:r>
      <w:r w:rsidRPr="00E10230">
        <w:rPr>
          <w:rFonts w:asciiTheme="majorHAnsi" w:hAnsiTheme="majorHAnsi"/>
          <w:spacing w:val="-2"/>
          <w:sz w:val="22"/>
          <w:szCs w:val="22"/>
        </w:rPr>
        <w:t xml:space="preserve"> </w:t>
      </w:r>
      <w:r w:rsidRPr="00E10230">
        <w:rPr>
          <w:rFonts w:asciiTheme="majorHAnsi" w:hAnsiTheme="majorHAnsi"/>
          <w:sz w:val="22"/>
          <w:szCs w:val="22"/>
        </w:rPr>
        <w:t xml:space="preserve">of </w:t>
      </w:r>
      <w:r w:rsidRPr="00E10230">
        <w:rPr>
          <w:rFonts w:asciiTheme="majorHAnsi" w:hAnsiTheme="majorHAnsi"/>
          <w:i/>
          <w:sz w:val="22"/>
          <w:szCs w:val="22"/>
        </w:rPr>
        <w:t>‘Keeping</w:t>
      </w:r>
      <w:r w:rsidRPr="00E10230">
        <w:rPr>
          <w:rFonts w:asciiTheme="majorHAnsi" w:hAnsiTheme="majorHAnsi"/>
          <w:i/>
          <w:spacing w:val="-4"/>
          <w:sz w:val="22"/>
          <w:szCs w:val="22"/>
        </w:rPr>
        <w:t xml:space="preserve"> </w:t>
      </w:r>
      <w:r w:rsidRPr="00E10230">
        <w:rPr>
          <w:rFonts w:asciiTheme="majorHAnsi" w:hAnsiTheme="majorHAnsi"/>
          <w:i/>
          <w:sz w:val="22"/>
          <w:szCs w:val="22"/>
        </w:rPr>
        <w:t>Children</w:t>
      </w:r>
      <w:r w:rsidRPr="00E10230">
        <w:rPr>
          <w:rFonts w:asciiTheme="majorHAnsi" w:hAnsiTheme="majorHAnsi"/>
          <w:i/>
          <w:spacing w:val="-4"/>
          <w:sz w:val="22"/>
          <w:szCs w:val="22"/>
        </w:rPr>
        <w:t xml:space="preserve"> </w:t>
      </w:r>
      <w:r w:rsidRPr="00E10230">
        <w:rPr>
          <w:rFonts w:asciiTheme="majorHAnsi" w:hAnsiTheme="majorHAnsi"/>
          <w:i/>
          <w:sz w:val="22"/>
          <w:szCs w:val="22"/>
        </w:rPr>
        <w:t>Safe</w:t>
      </w:r>
      <w:r w:rsidRPr="00E10230">
        <w:rPr>
          <w:rFonts w:asciiTheme="majorHAnsi" w:hAnsiTheme="majorHAnsi"/>
          <w:i/>
          <w:spacing w:val="-2"/>
          <w:sz w:val="22"/>
          <w:szCs w:val="22"/>
        </w:rPr>
        <w:t xml:space="preserve"> </w:t>
      </w:r>
      <w:r w:rsidRPr="00E10230">
        <w:rPr>
          <w:rFonts w:asciiTheme="majorHAnsi" w:hAnsiTheme="majorHAnsi"/>
          <w:i/>
          <w:sz w:val="22"/>
          <w:szCs w:val="22"/>
        </w:rPr>
        <w:t>in</w:t>
      </w:r>
      <w:r w:rsidRPr="00E10230">
        <w:rPr>
          <w:rFonts w:asciiTheme="majorHAnsi" w:hAnsiTheme="majorHAnsi"/>
          <w:i/>
          <w:spacing w:val="-4"/>
          <w:sz w:val="22"/>
          <w:szCs w:val="22"/>
        </w:rPr>
        <w:t xml:space="preserve"> </w:t>
      </w:r>
      <w:r w:rsidRPr="00E10230">
        <w:rPr>
          <w:rFonts w:asciiTheme="majorHAnsi" w:hAnsiTheme="majorHAnsi"/>
          <w:i/>
          <w:sz w:val="22"/>
          <w:szCs w:val="22"/>
        </w:rPr>
        <w:t>Education</w:t>
      </w:r>
      <w:proofErr w:type="gramStart"/>
      <w:r w:rsidRPr="00E10230">
        <w:rPr>
          <w:rFonts w:asciiTheme="majorHAnsi" w:hAnsiTheme="majorHAnsi"/>
          <w:i/>
          <w:sz w:val="22"/>
          <w:szCs w:val="22"/>
        </w:rPr>
        <w:t>’</w:t>
      </w:r>
      <w:r w:rsidRPr="00E10230">
        <w:rPr>
          <w:rFonts w:asciiTheme="majorHAnsi" w:hAnsiTheme="majorHAnsi"/>
          <w:sz w:val="22"/>
          <w:szCs w:val="22"/>
        </w:rPr>
        <w:t>,</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DfE</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adhered</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and where appropriate, we will seek advice from the LADO.</w:t>
      </w:r>
    </w:p>
    <w:p w14:paraId="03673843" w14:textId="77777777" w:rsidR="008A6C5E" w:rsidRPr="00E10230" w:rsidRDefault="008A6C5E" w:rsidP="00466E16">
      <w:pPr>
        <w:pStyle w:val="BodyText"/>
        <w:spacing w:before="11"/>
        <w:ind w:left="0" w:right="679"/>
        <w:rPr>
          <w:rFonts w:asciiTheme="majorHAnsi" w:hAnsiTheme="majorHAnsi"/>
          <w:sz w:val="22"/>
          <w:szCs w:val="22"/>
        </w:rPr>
      </w:pPr>
    </w:p>
    <w:p w14:paraId="29E6069B"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Allegations</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z w:val="22"/>
          <w:szCs w:val="22"/>
        </w:rPr>
        <w:t>might</w:t>
      </w:r>
      <w:r w:rsidRPr="00E10230">
        <w:rPr>
          <w:rFonts w:asciiTheme="majorHAnsi" w:hAnsiTheme="majorHAnsi"/>
          <w:spacing w:val="-1"/>
          <w:sz w:val="22"/>
          <w:szCs w:val="22"/>
        </w:rPr>
        <w:t xml:space="preserve"> </w:t>
      </w:r>
      <w:r w:rsidRPr="00E10230">
        <w:rPr>
          <w:rFonts w:asciiTheme="majorHAnsi" w:hAnsiTheme="majorHAnsi"/>
          <w:sz w:val="22"/>
          <w:szCs w:val="22"/>
        </w:rPr>
        <w:t>indicate</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person</w:t>
      </w:r>
      <w:r w:rsidRPr="00E10230">
        <w:rPr>
          <w:rFonts w:asciiTheme="majorHAnsi" w:hAnsiTheme="majorHAnsi"/>
          <w:spacing w:val="-3"/>
          <w:sz w:val="22"/>
          <w:szCs w:val="22"/>
        </w:rPr>
        <w:t xml:space="preserve"> </w:t>
      </w:r>
      <w:proofErr w:type="gramStart"/>
      <w:r w:rsidRPr="00E10230">
        <w:rPr>
          <w:rFonts w:asciiTheme="majorHAnsi" w:hAnsiTheme="majorHAnsi"/>
          <w:sz w:val="22"/>
          <w:szCs w:val="22"/>
        </w:rPr>
        <w:t>would</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pose</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risk</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harm</w:t>
      </w:r>
      <w:r w:rsidRPr="00E10230">
        <w:rPr>
          <w:rFonts w:asciiTheme="majorHAnsi" w:hAnsiTheme="majorHAnsi"/>
          <w:spacing w:val="-3"/>
          <w:sz w:val="22"/>
          <w:szCs w:val="22"/>
        </w:rPr>
        <w:t xml:space="preserve"> </w:t>
      </w:r>
      <w:r w:rsidRPr="00E10230">
        <w:rPr>
          <w:rFonts w:asciiTheme="majorHAnsi" w:hAnsiTheme="majorHAnsi"/>
          <w:sz w:val="22"/>
          <w:szCs w:val="22"/>
        </w:rPr>
        <w:t>if</w:t>
      </w:r>
      <w:r w:rsidRPr="00E10230">
        <w:rPr>
          <w:rFonts w:asciiTheme="majorHAnsi" w:hAnsiTheme="majorHAnsi"/>
          <w:spacing w:val="-3"/>
          <w:sz w:val="22"/>
          <w:szCs w:val="22"/>
        </w:rPr>
        <w:t xml:space="preserve"> </w:t>
      </w:r>
      <w:r w:rsidRPr="00E10230">
        <w:rPr>
          <w:rFonts w:asciiTheme="majorHAnsi" w:hAnsiTheme="majorHAnsi"/>
          <w:sz w:val="22"/>
          <w:szCs w:val="22"/>
        </w:rPr>
        <w:t>they</w:t>
      </w:r>
      <w:r w:rsidRPr="00E10230">
        <w:rPr>
          <w:rFonts w:asciiTheme="majorHAnsi" w:hAnsiTheme="majorHAnsi"/>
          <w:spacing w:val="-4"/>
          <w:sz w:val="22"/>
          <w:szCs w:val="22"/>
        </w:rPr>
        <w:t xml:space="preserve"> </w:t>
      </w:r>
      <w:r w:rsidRPr="00E10230">
        <w:rPr>
          <w:rFonts w:asciiTheme="majorHAnsi" w:hAnsiTheme="majorHAnsi"/>
          <w:sz w:val="22"/>
          <w:szCs w:val="22"/>
        </w:rPr>
        <w:t>continue</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work</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 xml:space="preserve">their present position, or in any capacity with children in school would apply when staff (including volunteers and supply staff) have (or </w:t>
      </w:r>
      <w:proofErr w:type="gramStart"/>
      <w:r w:rsidRPr="00E10230">
        <w:rPr>
          <w:rFonts w:asciiTheme="majorHAnsi" w:hAnsiTheme="majorHAnsi"/>
          <w:sz w:val="22"/>
          <w:szCs w:val="22"/>
        </w:rPr>
        <w:t>alleged</w:t>
      </w:r>
      <w:proofErr w:type="gramEnd"/>
      <w:r w:rsidRPr="00E10230">
        <w:rPr>
          <w:rFonts w:asciiTheme="majorHAnsi" w:hAnsiTheme="majorHAnsi"/>
          <w:sz w:val="22"/>
          <w:szCs w:val="22"/>
        </w:rPr>
        <w:t xml:space="preserve"> to have):</w:t>
      </w:r>
    </w:p>
    <w:p w14:paraId="78983ED9" w14:textId="77777777" w:rsidR="008A6C5E" w:rsidRPr="00E10230" w:rsidRDefault="008C09D8">
      <w:pPr>
        <w:pStyle w:val="ListParagraph"/>
        <w:numPr>
          <w:ilvl w:val="0"/>
          <w:numId w:val="10"/>
        </w:numPr>
        <w:tabs>
          <w:tab w:val="left" w:pos="1333"/>
        </w:tabs>
        <w:spacing w:line="304" w:lineRule="exact"/>
        <w:ind w:right="679"/>
        <w:rPr>
          <w:rFonts w:asciiTheme="majorHAnsi" w:hAnsiTheme="majorHAnsi"/>
          <w:szCs w:val="20"/>
        </w:rPr>
      </w:pPr>
      <w:r w:rsidRPr="00E10230">
        <w:rPr>
          <w:rFonts w:asciiTheme="majorHAnsi" w:hAnsiTheme="majorHAnsi"/>
          <w:szCs w:val="20"/>
        </w:rPr>
        <w:t>Behaved</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way</w:t>
      </w:r>
      <w:r w:rsidRPr="00E10230">
        <w:rPr>
          <w:rFonts w:asciiTheme="majorHAnsi" w:hAnsiTheme="majorHAnsi"/>
          <w:spacing w:val="-2"/>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has</w:t>
      </w:r>
      <w:r w:rsidRPr="00E10230">
        <w:rPr>
          <w:rFonts w:asciiTheme="majorHAnsi" w:hAnsiTheme="majorHAnsi"/>
          <w:spacing w:val="-2"/>
          <w:szCs w:val="20"/>
        </w:rPr>
        <w:t xml:space="preserve"> </w:t>
      </w:r>
      <w:r w:rsidRPr="00E10230">
        <w:rPr>
          <w:rFonts w:asciiTheme="majorHAnsi" w:hAnsiTheme="majorHAnsi"/>
          <w:szCs w:val="20"/>
        </w:rPr>
        <w:t>harmed</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have</w:t>
      </w:r>
      <w:r w:rsidRPr="00E10230">
        <w:rPr>
          <w:rFonts w:asciiTheme="majorHAnsi" w:hAnsiTheme="majorHAnsi"/>
          <w:spacing w:val="-1"/>
          <w:szCs w:val="20"/>
        </w:rPr>
        <w:t xml:space="preserve"> </w:t>
      </w:r>
      <w:r w:rsidRPr="00E10230">
        <w:rPr>
          <w:rFonts w:asciiTheme="majorHAnsi" w:hAnsiTheme="majorHAnsi"/>
          <w:szCs w:val="20"/>
        </w:rPr>
        <w:t>harmed</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child</w:t>
      </w:r>
      <w:r w:rsidRPr="00E10230">
        <w:rPr>
          <w:rFonts w:asciiTheme="majorHAnsi" w:hAnsiTheme="majorHAnsi"/>
          <w:spacing w:val="-2"/>
          <w:szCs w:val="20"/>
        </w:rPr>
        <w:t xml:space="preserve"> and/or;</w:t>
      </w:r>
    </w:p>
    <w:p w14:paraId="03B0032C" w14:textId="77777777" w:rsidR="008A6C5E" w:rsidRPr="00E10230" w:rsidRDefault="008C09D8">
      <w:pPr>
        <w:pStyle w:val="ListParagraph"/>
        <w:numPr>
          <w:ilvl w:val="0"/>
          <w:numId w:val="10"/>
        </w:numPr>
        <w:tabs>
          <w:tab w:val="left" w:pos="1333"/>
        </w:tabs>
        <w:spacing w:before="2"/>
        <w:ind w:right="679"/>
        <w:rPr>
          <w:rFonts w:asciiTheme="majorHAnsi" w:hAnsiTheme="majorHAnsi"/>
          <w:szCs w:val="20"/>
        </w:rPr>
      </w:pPr>
      <w:r w:rsidRPr="00E10230">
        <w:rPr>
          <w:rFonts w:asciiTheme="majorHAnsi" w:hAnsiTheme="majorHAnsi"/>
          <w:szCs w:val="20"/>
        </w:rPr>
        <w:t>possibly</w:t>
      </w:r>
      <w:r w:rsidRPr="00E10230">
        <w:rPr>
          <w:rFonts w:asciiTheme="majorHAnsi" w:hAnsiTheme="majorHAnsi"/>
          <w:spacing w:val="-5"/>
          <w:szCs w:val="20"/>
        </w:rPr>
        <w:t xml:space="preserve"> </w:t>
      </w:r>
      <w:r w:rsidRPr="00E10230">
        <w:rPr>
          <w:rFonts w:asciiTheme="majorHAnsi" w:hAnsiTheme="majorHAnsi"/>
          <w:szCs w:val="20"/>
        </w:rPr>
        <w:t>committed</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criminal</w:t>
      </w:r>
      <w:r w:rsidRPr="00E10230">
        <w:rPr>
          <w:rFonts w:asciiTheme="majorHAnsi" w:hAnsiTheme="majorHAnsi"/>
          <w:spacing w:val="-1"/>
          <w:szCs w:val="20"/>
        </w:rPr>
        <w:t xml:space="preserve"> </w:t>
      </w:r>
      <w:r w:rsidRPr="00E10230">
        <w:rPr>
          <w:rFonts w:asciiTheme="majorHAnsi" w:hAnsiTheme="majorHAnsi"/>
          <w:szCs w:val="20"/>
        </w:rPr>
        <w:t>offence</w:t>
      </w:r>
      <w:r w:rsidRPr="00E10230">
        <w:rPr>
          <w:rFonts w:asciiTheme="majorHAnsi" w:hAnsiTheme="majorHAnsi"/>
          <w:spacing w:val="-3"/>
          <w:szCs w:val="20"/>
        </w:rPr>
        <w:t xml:space="preserve"> </w:t>
      </w:r>
      <w:r w:rsidRPr="00E10230">
        <w:rPr>
          <w:rFonts w:asciiTheme="majorHAnsi" w:hAnsiTheme="majorHAnsi"/>
          <w:szCs w:val="20"/>
        </w:rPr>
        <w:t>against</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related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2"/>
          <w:szCs w:val="20"/>
        </w:rPr>
        <w:t xml:space="preserve"> and/or;</w:t>
      </w:r>
    </w:p>
    <w:p w14:paraId="127657AC" w14:textId="77777777" w:rsidR="008A6C5E" w:rsidRPr="00E10230" w:rsidRDefault="008C09D8">
      <w:pPr>
        <w:pStyle w:val="ListParagraph"/>
        <w:numPr>
          <w:ilvl w:val="0"/>
          <w:numId w:val="10"/>
        </w:numPr>
        <w:tabs>
          <w:tab w:val="left" w:pos="1333"/>
        </w:tabs>
        <w:spacing w:line="242" w:lineRule="auto"/>
        <w:ind w:right="679"/>
        <w:rPr>
          <w:rFonts w:asciiTheme="majorHAnsi" w:hAnsiTheme="majorHAnsi"/>
          <w:szCs w:val="20"/>
        </w:rPr>
      </w:pPr>
      <w:r w:rsidRPr="00E10230">
        <w:rPr>
          <w:rFonts w:asciiTheme="majorHAnsi" w:hAnsiTheme="majorHAnsi"/>
          <w:szCs w:val="20"/>
        </w:rPr>
        <w:t>behaved</w:t>
      </w:r>
      <w:r w:rsidRPr="00E10230">
        <w:rPr>
          <w:rFonts w:asciiTheme="majorHAnsi" w:hAnsiTheme="majorHAnsi"/>
          <w:spacing w:val="-3"/>
          <w:szCs w:val="20"/>
        </w:rPr>
        <w:t xml:space="preserve"> </w:t>
      </w:r>
      <w:r w:rsidRPr="00E10230">
        <w:rPr>
          <w:rFonts w:asciiTheme="majorHAnsi" w:hAnsiTheme="majorHAnsi"/>
          <w:szCs w:val="20"/>
        </w:rPr>
        <w:t>towards</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children</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way</w:t>
      </w:r>
      <w:r w:rsidRPr="00E10230">
        <w:rPr>
          <w:rFonts w:asciiTheme="majorHAnsi" w:hAnsiTheme="majorHAnsi"/>
          <w:spacing w:val="-2"/>
          <w:szCs w:val="20"/>
        </w:rPr>
        <w:t xml:space="preserve"> </w:t>
      </w:r>
      <w:r w:rsidRPr="00E10230">
        <w:rPr>
          <w:rFonts w:asciiTheme="majorHAnsi" w:hAnsiTheme="majorHAnsi"/>
          <w:szCs w:val="20"/>
        </w:rPr>
        <w:t>that</w:t>
      </w:r>
      <w:r w:rsidRPr="00E10230">
        <w:rPr>
          <w:rFonts w:asciiTheme="majorHAnsi" w:hAnsiTheme="majorHAnsi"/>
          <w:spacing w:val="-5"/>
          <w:szCs w:val="20"/>
        </w:rPr>
        <w:t xml:space="preserve"> </w:t>
      </w:r>
      <w:r w:rsidRPr="00E10230">
        <w:rPr>
          <w:rFonts w:asciiTheme="majorHAnsi" w:hAnsiTheme="majorHAnsi"/>
          <w:szCs w:val="20"/>
        </w:rPr>
        <w:t>indicates</w:t>
      </w:r>
      <w:r w:rsidRPr="00E10230">
        <w:rPr>
          <w:rFonts w:asciiTheme="majorHAnsi" w:hAnsiTheme="majorHAnsi"/>
          <w:spacing w:val="-2"/>
          <w:szCs w:val="20"/>
        </w:rPr>
        <w:t xml:space="preserve"> </w:t>
      </w:r>
      <w:r w:rsidRPr="00E10230">
        <w:rPr>
          <w:rFonts w:asciiTheme="majorHAnsi" w:hAnsiTheme="majorHAnsi"/>
          <w:szCs w:val="20"/>
        </w:rPr>
        <w:t>he</w:t>
      </w:r>
      <w:r w:rsidRPr="00E10230">
        <w:rPr>
          <w:rFonts w:asciiTheme="majorHAnsi" w:hAnsiTheme="majorHAnsi"/>
          <w:spacing w:val="-1"/>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she</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pose</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risk</w:t>
      </w:r>
      <w:r w:rsidRPr="00E10230">
        <w:rPr>
          <w:rFonts w:asciiTheme="majorHAnsi" w:hAnsiTheme="majorHAnsi"/>
          <w:spacing w:val="-3"/>
          <w:szCs w:val="20"/>
        </w:rPr>
        <w:t xml:space="preserve"> </w:t>
      </w:r>
      <w:r w:rsidRPr="00E10230">
        <w:rPr>
          <w:rFonts w:asciiTheme="majorHAnsi" w:hAnsiTheme="majorHAnsi"/>
          <w:szCs w:val="20"/>
        </w:rPr>
        <w:t>of harm to children; and/or</w:t>
      </w:r>
    </w:p>
    <w:p w14:paraId="610E2D29" w14:textId="77777777" w:rsidR="008A6C5E" w:rsidRPr="00E10230" w:rsidRDefault="008A6C5E" w:rsidP="00466E16">
      <w:pPr>
        <w:spacing w:line="242" w:lineRule="auto"/>
        <w:ind w:right="679"/>
        <w:rPr>
          <w:rFonts w:asciiTheme="majorHAnsi" w:hAnsiTheme="majorHAnsi"/>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77E76944" w14:textId="77777777" w:rsidR="008A6C5E" w:rsidRPr="00E10230" w:rsidRDefault="008C09D8">
      <w:pPr>
        <w:pStyle w:val="ListParagraph"/>
        <w:numPr>
          <w:ilvl w:val="0"/>
          <w:numId w:val="10"/>
        </w:numPr>
        <w:tabs>
          <w:tab w:val="left" w:pos="1333"/>
        </w:tabs>
        <w:spacing w:before="83" w:line="242" w:lineRule="auto"/>
        <w:ind w:right="679"/>
        <w:rPr>
          <w:rFonts w:asciiTheme="majorHAnsi" w:hAnsiTheme="majorHAnsi"/>
          <w:szCs w:val="20"/>
        </w:rPr>
      </w:pPr>
      <w:r w:rsidRPr="00E10230">
        <w:rPr>
          <w:rFonts w:asciiTheme="majorHAnsi" w:hAnsiTheme="majorHAnsi"/>
          <w:szCs w:val="20"/>
        </w:rPr>
        <w:lastRenderedPageBreak/>
        <w:t>behaved</w:t>
      </w:r>
      <w:r w:rsidRPr="00E10230">
        <w:rPr>
          <w:rFonts w:asciiTheme="majorHAnsi" w:hAnsiTheme="majorHAnsi"/>
          <w:spacing w:val="-1"/>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have</w:t>
      </w:r>
      <w:r w:rsidRPr="00E10230">
        <w:rPr>
          <w:rFonts w:asciiTheme="majorHAnsi" w:hAnsiTheme="majorHAnsi"/>
          <w:spacing w:val="-4"/>
          <w:szCs w:val="20"/>
        </w:rPr>
        <w:t xml:space="preserve"> </w:t>
      </w:r>
      <w:r w:rsidRPr="00E10230">
        <w:rPr>
          <w:rFonts w:asciiTheme="majorHAnsi" w:hAnsiTheme="majorHAnsi"/>
          <w:szCs w:val="20"/>
        </w:rPr>
        <w:t>behaved</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way</w:t>
      </w:r>
      <w:r w:rsidRPr="00E10230">
        <w:rPr>
          <w:rFonts w:asciiTheme="majorHAnsi" w:hAnsiTheme="majorHAnsi"/>
          <w:spacing w:val="-2"/>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indicates</w:t>
      </w:r>
      <w:r w:rsidRPr="00E10230">
        <w:rPr>
          <w:rFonts w:asciiTheme="majorHAnsi" w:hAnsiTheme="majorHAnsi"/>
          <w:spacing w:val="-4"/>
          <w:szCs w:val="20"/>
        </w:rPr>
        <w:t xml:space="preserve"> </w:t>
      </w:r>
      <w:r w:rsidRPr="00E10230">
        <w:rPr>
          <w:rFonts w:asciiTheme="majorHAnsi" w:hAnsiTheme="majorHAnsi"/>
          <w:szCs w:val="20"/>
        </w:rPr>
        <w:t>they</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2"/>
          <w:szCs w:val="20"/>
        </w:rPr>
        <w:t xml:space="preserve"> </w:t>
      </w:r>
      <w:r w:rsidRPr="00E10230">
        <w:rPr>
          <w:rFonts w:asciiTheme="majorHAnsi" w:hAnsiTheme="majorHAnsi"/>
          <w:szCs w:val="20"/>
        </w:rPr>
        <w:t>not</w:t>
      </w:r>
      <w:r w:rsidRPr="00E10230">
        <w:rPr>
          <w:rFonts w:asciiTheme="majorHAnsi" w:hAnsiTheme="majorHAnsi"/>
          <w:spacing w:val="-3"/>
          <w:szCs w:val="20"/>
        </w:rPr>
        <w:t xml:space="preserve"> </w:t>
      </w:r>
      <w:r w:rsidRPr="00E10230">
        <w:rPr>
          <w:rFonts w:asciiTheme="majorHAnsi" w:hAnsiTheme="majorHAnsi"/>
          <w:szCs w:val="20"/>
        </w:rPr>
        <w:t>be</w:t>
      </w:r>
      <w:r w:rsidRPr="00E10230">
        <w:rPr>
          <w:rFonts w:asciiTheme="majorHAnsi" w:hAnsiTheme="majorHAnsi"/>
          <w:spacing w:val="-1"/>
          <w:szCs w:val="20"/>
        </w:rPr>
        <w:t xml:space="preserve"> </w:t>
      </w:r>
      <w:r w:rsidRPr="00E10230">
        <w:rPr>
          <w:rFonts w:asciiTheme="majorHAnsi" w:hAnsiTheme="majorHAnsi"/>
          <w:szCs w:val="20"/>
        </w:rPr>
        <w:t>suitable</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work with children.</w:t>
      </w:r>
    </w:p>
    <w:p w14:paraId="03BE3AB6"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last</w:t>
      </w:r>
      <w:r w:rsidRPr="00E10230">
        <w:rPr>
          <w:rFonts w:asciiTheme="majorHAnsi" w:hAnsiTheme="majorHAnsi"/>
          <w:spacing w:val="-4"/>
          <w:sz w:val="22"/>
          <w:szCs w:val="22"/>
        </w:rPr>
        <w:t xml:space="preserve"> </w:t>
      </w:r>
      <w:r w:rsidRPr="00E10230">
        <w:rPr>
          <w:rFonts w:asciiTheme="majorHAnsi" w:hAnsiTheme="majorHAnsi"/>
          <w:sz w:val="22"/>
          <w:szCs w:val="22"/>
        </w:rPr>
        <w:t>bullet</w:t>
      </w:r>
      <w:r w:rsidRPr="00E10230">
        <w:rPr>
          <w:rFonts w:asciiTheme="majorHAnsi" w:hAnsiTheme="majorHAnsi"/>
          <w:spacing w:val="-3"/>
          <w:sz w:val="22"/>
          <w:szCs w:val="22"/>
        </w:rPr>
        <w:t xml:space="preserve"> </w:t>
      </w:r>
      <w:r w:rsidRPr="00E10230">
        <w:rPr>
          <w:rFonts w:asciiTheme="majorHAnsi" w:hAnsiTheme="majorHAnsi"/>
          <w:sz w:val="22"/>
          <w:szCs w:val="22"/>
        </w:rPr>
        <w:t>point</w:t>
      </w:r>
      <w:r w:rsidRPr="00E10230">
        <w:rPr>
          <w:rFonts w:asciiTheme="majorHAnsi" w:hAnsiTheme="majorHAnsi"/>
          <w:spacing w:val="-4"/>
          <w:sz w:val="22"/>
          <w:szCs w:val="22"/>
        </w:rPr>
        <w:t xml:space="preserve"> </w:t>
      </w:r>
      <w:r w:rsidRPr="00E10230">
        <w:rPr>
          <w:rFonts w:asciiTheme="majorHAnsi" w:hAnsiTheme="majorHAnsi"/>
          <w:sz w:val="22"/>
          <w:szCs w:val="22"/>
        </w:rPr>
        <w:t>includes</w:t>
      </w:r>
      <w:r w:rsidRPr="00E10230">
        <w:rPr>
          <w:rFonts w:asciiTheme="majorHAnsi" w:hAnsiTheme="majorHAnsi"/>
          <w:spacing w:val="-5"/>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pacing w:val="-5"/>
          <w:sz w:val="22"/>
          <w:szCs w:val="22"/>
        </w:rPr>
        <w:t xml:space="preserve"> </w:t>
      </w:r>
      <w:r w:rsidRPr="00E10230">
        <w:rPr>
          <w:rFonts w:asciiTheme="majorHAnsi" w:hAnsiTheme="majorHAnsi"/>
          <w:sz w:val="22"/>
          <w:szCs w:val="22"/>
        </w:rPr>
        <w:t>that</w:t>
      </w:r>
      <w:r w:rsidRPr="00E10230">
        <w:rPr>
          <w:rFonts w:asciiTheme="majorHAnsi" w:hAnsiTheme="majorHAnsi"/>
          <w:spacing w:val="-4"/>
          <w:sz w:val="22"/>
          <w:szCs w:val="22"/>
        </w:rPr>
        <w:t xml:space="preserve"> </w:t>
      </w:r>
      <w:r w:rsidRPr="00E10230">
        <w:rPr>
          <w:rFonts w:asciiTheme="majorHAnsi" w:hAnsiTheme="majorHAnsi"/>
          <w:sz w:val="22"/>
          <w:szCs w:val="22"/>
        </w:rPr>
        <w:t>may</w:t>
      </w:r>
      <w:r w:rsidRPr="00E10230">
        <w:rPr>
          <w:rFonts w:asciiTheme="majorHAnsi" w:hAnsiTheme="majorHAnsi"/>
          <w:spacing w:val="-5"/>
          <w:sz w:val="22"/>
          <w:szCs w:val="22"/>
        </w:rPr>
        <w:t xml:space="preserve"> </w:t>
      </w:r>
      <w:r w:rsidRPr="00E10230">
        <w:rPr>
          <w:rFonts w:asciiTheme="majorHAnsi" w:hAnsiTheme="majorHAnsi"/>
          <w:sz w:val="22"/>
          <w:szCs w:val="22"/>
        </w:rPr>
        <w:t>have</w:t>
      </w:r>
      <w:r w:rsidRPr="00E10230">
        <w:rPr>
          <w:rFonts w:asciiTheme="majorHAnsi" w:hAnsiTheme="majorHAnsi"/>
          <w:spacing w:val="-5"/>
          <w:sz w:val="22"/>
          <w:szCs w:val="22"/>
        </w:rPr>
        <w:t xml:space="preserve"> </w:t>
      </w:r>
      <w:r w:rsidRPr="00E10230">
        <w:rPr>
          <w:rFonts w:asciiTheme="majorHAnsi" w:hAnsiTheme="majorHAnsi"/>
          <w:sz w:val="22"/>
          <w:szCs w:val="22"/>
        </w:rPr>
        <w:t>happened</w:t>
      </w:r>
      <w:r w:rsidRPr="00E10230">
        <w:rPr>
          <w:rFonts w:asciiTheme="majorHAnsi" w:hAnsiTheme="majorHAnsi"/>
          <w:spacing w:val="-4"/>
          <w:sz w:val="22"/>
          <w:szCs w:val="22"/>
        </w:rPr>
        <w:t xml:space="preserve"> </w:t>
      </w:r>
      <w:r w:rsidRPr="00E10230">
        <w:rPr>
          <w:rFonts w:asciiTheme="majorHAnsi" w:hAnsiTheme="majorHAnsi"/>
          <w:sz w:val="22"/>
          <w:szCs w:val="22"/>
        </w:rPr>
        <w:t>outside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school,</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might make an individual unsuitable to work with children, this is known as transferable risk.</w:t>
      </w:r>
    </w:p>
    <w:p w14:paraId="33DF05E6"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Where</w:t>
      </w:r>
      <w:r w:rsidRPr="00E10230">
        <w:rPr>
          <w:rFonts w:asciiTheme="majorHAnsi" w:hAnsiTheme="majorHAnsi"/>
          <w:spacing w:val="-3"/>
          <w:sz w:val="22"/>
          <w:szCs w:val="22"/>
        </w:rPr>
        <w:t xml:space="preserve"> </w:t>
      </w:r>
      <w:r w:rsidRPr="00E10230">
        <w:rPr>
          <w:rFonts w:asciiTheme="majorHAnsi" w:hAnsiTheme="majorHAnsi"/>
          <w:sz w:val="22"/>
          <w:szCs w:val="22"/>
        </w:rPr>
        <w:t>appropriate</w:t>
      </w:r>
      <w:r w:rsidRPr="00E10230">
        <w:rPr>
          <w:rFonts w:asciiTheme="majorHAnsi" w:hAnsiTheme="majorHAnsi"/>
          <w:spacing w:val="-4"/>
          <w:sz w:val="22"/>
          <w:szCs w:val="22"/>
        </w:rPr>
        <w:t xml:space="preserve"> </w:t>
      </w:r>
      <w:r w:rsidRPr="00E10230">
        <w:rPr>
          <w:rFonts w:asciiTheme="majorHAnsi" w:hAnsiTheme="majorHAnsi"/>
          <w:sz w:val="22"/>
          <w:szCs w:val="22"/>
        </w:rPr>
        <w:t>an</w:t>
      </w:r>
      <w:r w:rsidRPr="00E10230">
        <w:rPr>
          <w:rFonts w:asciiTheme="majorHAnsi" w:hAnsiTheme="majorHAnsi"/>
          <w:spacing w:val="-3"/>
          <w:sz w:val="22"/>
          <w:szCs w:val="22"/>
        </w:rPr>
        <w:t xml:space="preserve"> </w:t>
      </w:r>
      <w:r w:rsidRPr="00E10230">
        <w:rPr>
          <w:rFonts w:asciiTheme="majorHAnsi" w:hAnsiTheme="majorHAnsi"/>
          <w:sz w:val="22"/>
          <w:szCs w:val="22"/>
        </w:rPr>
        <w:t>assessment</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transferable</w:t>
      </w:r>
      <w:r w:rsidRPr="00E10230">
        <w:rPr>
          <w:rFonts w:asciiTheme="majorHAnsi" w:hAnsiTheme="majorHAnsi"/>
          <w:spacing w:val="-4"/>
          <w:sz w:val="22"/>
          <w:szCs w:val="22"/>
        </w:rPr>
        <w:t xml:space="preserve"> </w:t>
      </w:r>
      <w:r w:rsidRPr="00E10230">
        <w:rPr>
          <w:rFonts w:asciiTheme="majorHAnsi" w:hAnsiTheme="majorHAnsi"/>
          <w:sz w:val="22"/>
          <w:szCs w:val="22"/>
        </w:rPr>
        <w:t>risk</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children with</w:t>
      </w:r>
      <w:r w:rsidRPr="00E10230">
        <w:rPr>
          <w:rFonts w:asciiTheme="majorHAnsi" w:hAnsiTheme="majorHAnsi"/>
          <w:spacing w:val="-1"/>
          <w:sz w:val="22"/>
          <w:szCs w:val="22"/>
        </w:rPr>
        <w:t xml:space="preserve"> </w:t>
      </w:r>
      <w:r w:rsidRPr="00E10230">
        <w:rPr>
          <w:rFonts w:asciiTheme="majorHAnsi" w:hAnsiTheme="majorHAnsi"/>
          <w:sz w:val="22"/>
          <w:szCs w:val="22"/>
        </w:rPr>
        <w:t>whom</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person</w:t>
      </w:r>
      <w:r w:rsidRPr="00E10230">
        <w:rPr>
          <w:rFonts w:asciiTheme="majorHAnsi" w:hAnsiTheme="majorHAnsi"/>
          <w:spacing w:val="-1"/>
          <w:sz w:val="22"/>
          <w:szCs w:val="22"/>
        </w:rPr>
        <w:t xml:space="preserve"> </w:t>
      </w:r>
      <w:r w:rsidRPr="00E10230">
        <w:rPr>
          <w:rFonts w:asciiTheme="majorHAnsi" w:hAnsiTheme="majorHAnsi"/>
          <w:sz w:val="22"/>
          <w:szCs w:val="22"/>
        </w:rPr>
        <w:t xml:space="preserve">works will be undertaken. If in doubt we will seek advice from </w:t>
      </w:r>
      <w:proofErr w:type="gramStart"/>
      <w:r w:rsidRPr="00E10230">
        <w:rPr>
          <w:rFonts w:asciiTheme="majorHAnsi" w:hAnsiTheme="majorHAnsi"/>
          <w:sz w:val="22"/>
          <w:szCs w:val="22"/>
        </w:rPr>
        <w:t>the LADO</w:t>
      </w:r>
      <w:proofErr w:type="gramEnd"/>
      <w:r w:rsidRPr="00E10230">
        <w:rPr>
          <w:rFonts w:asciiTheme="majorHAnsi" w:hAnsiTheme="majorHAnsi"/>
          <w:sz w:val="22"/>
          <w:szCs w:val="22"/>
        </w:rPr>
        <w:t>.</w:t>
      </w:r>
    </w:p>
    <w:p w14:paraId="0DF221B9" w14:textId="77777777" w:rsidR="008A6C5E" w:rsidRPr="00E10230" w:rsidRDefault="008A6C5E" w:rsidP="00466E16">
      <w:pPr>
        <w:pStyle w:val="BodyText"/>
        <w:spacing w:before="8"/>
        <w:ind w:left="0" w:right="679"/>
        <w:rPr>
          <w:rFonts w:asciiTheme="majorHAnsi" w:hAnsiTheme="majorHAnsi"/>
          <w:sz w:val="22"/>
          <w:szCs w:val="22"/>
        </w:rPr>
      </w:pPr>
    </w:p>
    <w:p w14:paraId="1D046F88"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When</w:t>
      </w:r>
      <w:r w:rsidRPr="00E10230">
        <w:rPr>
          <w:rFonts w:asciiTheme="majorHAnsi" w:hAnsiTheme="majorHAnsi"/>
          <w:spacing w:val="-3"/>
          <w:sz w:val="22"/>
          <w:szCs w:val="22"/>
        </w:rPr>
        <w:t xml:space="preserve"> </w:t>
      </w:r>
      <w:r w:rsidRPr="00E10230">
        <w:rPr>
          <w:rFonts w:asciiTheme="majorHAnsi" w:hAnsiTheme="majorHAnsi"/>
          <w:sz w:val="22"/>
          <w:szCs w:val="22"/>
        </w:rPr>
        <w:t>an</w:t>
      </w:r>
      <w:r w:rsidRPr="00E10230">
        <w:rPr>
          <w:rFonts w:asciiTheme="majorHAnsi" w:hAnsiTheme="majorHAnsi"/>
          <w:spacing w:val="-3"/>
          <w:sz w:val="22"/>
          <w:szCs w:val="22"/>
        </w:rPr>
        <w:t xml:space="preserve"> </w:t>
      </w:r>
      <w:r w:rsidRPr="00E10230">
        <w:rPr>
          <w:rFonts w:asciiTheme="majorHAnsi" w:hAnsiTheme="majorHAnsi"/>
          <w:sz w:val="22"/>
          <w:szCs w:val="22"/>
        </w:rPr>
        <w:t>allegation</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made</w:t>
      </w:r>
      <w:r w:rsidRPr="00E10230">
        <w:rPr>
          <w:rFonts w:asciiTheme="majorHAnsi" w:hAnsiTheme="majorHAnsi"/>
          <w:spacing w:val="-1"/>
          <w:sz w:val="22"/>
          <w:szCs w:val="22"/>
        </w:rPr>
        <w:t xml:space="preserve"> </w:t>
      </w:r>
      <w:r w:rsidRPr="00E10230">
        <w:rPr>
          <w:rFonts w:asciiTheme="majorHAnsi" w:hAnsiTheme="majorHAnsi"/>
          <w:sz w:val="22"/>
          <w:szCs w:val="22"/>
        </w:rPr>
        <w:t>against</w:t>
      </w:r>
      <w:r w:rsidRPr="00E10230">
        <w:rPr>
          <w:rFonts w:asciiTheme="majorHAnsi" w:hAnsiTheme="majorHAnsi"/>
          <w:spacing w:val="-3"/>
          <w:sz w:val="22"/>
          <w:szCs w:val="22"/>
        </w:rPr>
        <w:t xml:space="preserve"> </w:t>
      </w:r>
      <w:r w:rsidRPr="00E10230">
        <w:rPr>
          <w:rFonts w:asciiTheme="majorHAnsi" w:hAnsiTheme="majorHAnsi"/>
          <w:sz w:val="22"/>
          <w:szCs w:val="22"/>
        </w:rPr>
        <w:t>an</w:t>
      </w:r>
      <w:r w:rsidRPr="00E10230">
        <w:rPr>
          <w:rFonts w:asciiTheme="majorHAnsi" w:hAnsiTheme="majorHAnsi"/>
          <w:spacing w:val="-3"/>
          <w:sz w:val="22"/>
          <w:szCs w:val="22"/>
        </w:rPr>
        <w:t xml:space="preserve"> </w:t>
      </w:r>
      <w:r w:rsidRPr="00E10230">
        <w:rPr>
          <w:rFonts w:asciiTheme="majorHAnsi" w:hAnsiTheme="majorHAnsi"/>
          <w:sz w:val="22"/>
          <w:szCs w:val="22"/>
        </w:rPr>
        <w:t>adult</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meets</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above</w:t>
      </w:r>
      <w:r w:rsidRPr="00E10230">
        <w:rPr>
          <w:rFonts w:asciiTheme="majorHAnsi" w:hAnsiTheme="majorHAnsi"/>
          <w:spacing w:val="-3"/>
          <w:sz w:val="22"/>
          <w:szCs w:val="22"/>
        </w:rPr>
        <w:t xml:space="preserve"> </w:t>
      </w:r>
      <w:r w:rsidRPr="00E10230">
        <w:rPr>
          <w:rFonts w:asciiTheme="majorHAnsi" w:hAnsiTheme="majorHAnsi"/>
          <w:sz w:val="22"/>
          <w:szCs w:val="22"/>
        </w:rPr>
        <w:t>criteria</w:t>
      </w:r>
      <w:r w:rsidRPr="00E10230">
        <w:rPr>
          <w:rFonts w:asciiTheme="majorHAnsi" w:hAnsiTheme="majorHAnsi"/>
          <w:spacing w:val="-4"/>
          <w:sz w:val="22"/>
          <w:szCs w:val="22"/>
        </w:rPr>
        <w:t xml:space="preserve"> </w:t>
      </w:r>
      <w:r w:rsidRPr="00E10230">
        <w:rPr>
          <w:rFonts w:asciiTheme="majorHAnsi" w:hAnsiTheme="majorHAnsi"/>
          <w:sz w:val="22"/>
          <w:szCs w:val="22"/>
        </w:rPr>
        <w:t>it</w:t>
      </w:r>
      <w:r w:rsidRPr="00E10230">
        <w:rPr>
          <w:rFonts w:asciiTheme="majorHAnsi" w:hAnsiTheme="majorHAnsi"/>
          <w:spacing w:val="-1"/>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3"/>
          <w:sz w:val="22"/>
          <w:szCs w:val="22"/>
        </w:rPr>
        <w:t xml:space="preserve"> </w:t>
      </w:r>
      <w:r w:rsidRPr="00E10230">
        <w:rPr>
          <w:rFonts w:asciiTheme="majorHAnsi" w:hAnsiTheme="majorHAnsi"/>
          <w:sz w:val="22"/>
          <w:szCs w:val="22"/>
        </w:rPr>
        <w:t xml:space="preserve">reported immediately to the headteacher who is the ‘case </w:t>
      </w:r>
      <w:proofErr w:type="gramStart"/>
      <w:r w:rsidRPr="00E10230">
        <w:rPr>
          <w:rFonts w:asciiTheme="majorHAnsi" w:hAnsiTheme="majorHAnsi"/>
          <w:sz w:val="22"/>
          <w:szCs w:val="22"/>
        </w:rPr>
        <w:t>manager’.</w:t>
      </w:r>
      <w:proofErr w:type="gramEnd"/>
    </w:p>
    <w:p w14:paraId="3E56FDC0" w14:textId="3B0742A3"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This</w:t>
      </w:r>
      <w:r w:rsidRPr="00E10230">
        <w:rPr>
          <w:rFonts w:asciiTheme="majorHAnsi" w:hAnsiTheme="majorHAnsi"/>
          <w:spacing w:val="-3"/>
          <w:sz w:val="22"/>
          <w:szCs w:val="22"/>
        </w:rPr>
        <w:t xml:space="preserve"> </w:t>
      </w:r>
      <w:r w:rsidRPr="00E10230">
        <w:rPr>
          <w:rFonts w:asciiTheme="majorHAnsi" w:hAnsiTheme="majorHAnsi"/>
          <w:sz w:val="22"/>
          <w:szCs w:val="22"/>
        </w:rPr>
        <w:t>includes</w:t>
      </w:r>
      <w:r w:rsidRPr="00E10230">
        <w:rPr>
          <w:rFonts w:asciiTheme="majorHAnsi" w:hAnsiTheme="majorHAnsi"/>
          <w:spacing w:val="-5"/>
          <w:sz w:val="22"/>
          <w:szCs w:val="22"/>
        </w:rPr>
        <w:t xml:space="preserve"> </w:t>
      </w:r>
      <w:r w:rsidRPr="00E10230">
        <w:rPr>
          <w:rFonts w:asciiTheme="majorHAnsi" w:hAnsiTheme="majorHAnsi"/>
          <w:sz w:val="22"/>
          <w:szCs w:val="22"/>
        </w:rPr>
        <w:t>allegations</w:t>
      </w:r>
      <w:r w:rsidRPr="00E10230">
        <w:rPr>
          <w:rFonts w:asciiTheme="majorHAnsi" w:hAnsiTheme="majorHAnsi"/>
          <w:spacing w:val="-8"/>
          <w:sz w:val="22"/>
          <w:szCs w:val="22"/>
        </w:rPr>
        <w:t xml:space="preserve"> </w:t>
      </w:r>
      <w:r w:rsidRPr="00E10230">
        <w:rPr>
          <w:rFonts w:asciiTheme="majorHAnsi" w:hAnsiTheme="majorHAnsi"/>
          <w:sz w:val="22"/>
          <w:szCs w:val="22"/>
        </w:rPr>
        <w:t>made</w:t>
      </w:r>
      <w:r w:rsidRPr="00E10230">
        <w:rPr>
          <w:rFonts w:asciiTheme="majorHAnsi" w:hAnsiTheme="majorHAnsi"/>
          <w:spacing w:val="-2"/>
          <w:sz w:val="22"/>
          <w:szCs w:val="22"/>
        </w:rPr>
        <w:t xml:space="preserve"> </w:t>
      </w:r>
      <w:r w:rsidRPr="00E10230">
        <w:rPr>
          <w:rFonts w:asciiTheme="majorHAnsi" w:hAnsiTheme="majorHAnsi"/>
          <w:sz w:val="22"/>
          <w:szCs w:val="22"/>
        </w:rPr>
        <w:t>against</w:t>
      </w:r>
      <w:r w:rsidRPr="00E10230">
        <w:rPr>
          <w:rFonts w:asciiTheme="majorHAnsi" w:hAnsiTheme="majorHAnsi"/>
          <w:spacing w:val="-4"/>
          <w:sz w:val="22"/>
          <w:szCs w:val="22"/>
        </w:rPr>
        <w:t xml:space="preserve"> </w:t>
      </w:r>
      <w:r w:rsidRPr="00E10230">
        <w:rPr>
          <w:rFonts w:asciiTheme="majorHAnsi" w:hAnsiTheme="majorHAnsi"/>
          <w:sz w:val="22"/>
          <w:szCs w:val="22"/>
        </w:rPr>
        <w:t>agency</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supply</w:t>
      </w:r>
      <w:r w:rsidRPr="00E10230">
        <w:rPr>
          <w:rFonts w:asciiTheme="majorHAnsi" w:hAnsiTheme="majorHAnsi"/>
          <w:spacing w:val="-3"/>
          <w:sz w:val="22"/>
          <w:szCs w:val="22"/>
        </w:rPr>
        <w:t xml:space="preserve"> </w:t>
      </w:r>
      <w:r w:rsidRPr="00E10230">
        <w:rPr>
          <w:rFonts w:asciiTheme="majorHAnsi" w:hAnsiTheme="majorHAnsi"/>
          <w:sz w:val="22"/>
          <w:szCs w:val="22"/>
        </w:rPr>
        <w:t>staff,</w:t>
      </w:r>
      <w:r w:rsidRPr="00E10230">
        <w:rPr>
          <w:rFonts w:asciiTheme="majorHAnsi" w:hAnsiTheme="majorHAnsi"/>
          <w:spacing w:val="-3"/>
          <w:sz w:val="22"/>
          <w:szCs w:val="22"/>
        </w:rPr>
        <w:t xml:space="preserve"> </w:t>
      </w:r>
      <w:r w:rsidRPr="00E10230">
        <w:rPr>
          <w:rFonts w:asciiTheme="majorHAnsi" w:hAnsiTheme="majorHAnsi"/>
          <w:sz w:val="22"/>
          <w:szCs w:val="22"/>
        </w:rPr>
        <w:t>volunteers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contractors.</w:t>
      </w:r>
      <w:r w:rsidRPr="00E10230">
        <w:rPr>
          <w:rFonts w:asciiTheme="majorHAnsi" w:hAnsiTheme="majorHAnsi"/>
          <w:spacing w:val="-6"/>
          <w:sz w:val="22"/>
          <w:szCs w:val="22"/>
        </w:rPr>
        <w:t xml:space="preserve"> </w:t>
      </w:r>
      <w:r w:rsidRPr="00E10230">
        <w:rPr>
          <w:rFonts w:asciiTheme="majorHAnsi" w:hAnsiTheme="majorHAnsi"/>
          <w:sz w:val="22"/>
          <w:szCs w:val="22"/>
        </w:rPr>
        <w:t>Should an allegation</w:t>
      </w:r>
      <w:r w:rsidRPr="00E10230">
        <w:rPr>
          <w:rFonts w:asciiTheme="majorHAnsi" w:hAnsiTheme="majorHAnsi"/>
          <w:spacing w:val="-2"/>
          <w:sz w:val="22"/>
          <w:szCs w:val="22"/>
        </w:rPr>
        <w:t xml:space="preserve"> </w:t>
      </w:r>
      <w:r w:rsidRPr="00E10230">
        <w:rPr>
          <w:rFonts w:asciiTheme="majorHAnsi" w:hAnsiTheme="majorHAnsi"/>
          <w:sz w:val="22"/>
          <w:szCs w:val="22"/>
        </w:rPr>
        <w:t>be made</w:t>
      </w:r>
      <w:r w:rsidRPr="00E10230">
        <w:rPr>
          <w:rFonts w:asciiTheme="majorHAnsi" w:hAnsiTheme="majorHAnsi"/>
          <w:spacing w:val="-2"/>
          <w:sz w:val="22"/>
          <w:szCs w:val="22"/>
        </w:rPr>
        <w:t xml:space="preserve"> </w:t>
      </w:r>
      <w:r w:rsidRPr="00E10230">
        <w:rPr>
          <w:rFonts w:asciiTheme="majorHAnsi" w:hAnsiTheme="majorHAnsi"/>
          <w:sz w:val="22"/>
          <w:szCs w:val="22"/>
        </w:rPr>
        <w:t>against</w:t>
      </w:r>
      <w:r w:rsidRPr="00E10230">
        <w:rPr>
          <w:rFonts w:asciiTheme="majorHAnsi" w:hAnsiTheme="majorHAnsi"/>
          <w:spacing w:val="-2"/>
          <w:sz w:val="22"/>
          <w:szCs w:val="22"/>
        </w:rPr>
        <w:t xml:space="preserve"> </w:t>
      </w:r>
      <w:r w:rsidRPr="00E10230">
        <w:rPr>
          <w:rFonts w:asciiTheme="majorHAnsi" w:hAnsiTheme="majorHAnsi"/>
          <w:sz w:val="22"/>
          <w:szCs w:val="22"/>
        </w:rPr>
        <w:t>the headteacher,</w:t>
      </w:r>
      <w:r w:rsidRPr="00E10230">
        <w:rPr>
          <w:rFonts w:asciiTheme="majorHAnsi" w:hAnsiTheme="majorHAnsi"/>
          <w:spacing w:val="-3"/>
          <w:sz w:val="22"/>
          <w:szCs w:val="22"/>
        </w:rPr>
        <w:t xml:space="preserve"> </w:t>
      </w:r>
      <w:r w:rsidRPr="00E10230">
        <w:rPr>
          <w:rFonts w:asciiTheme="majorHAnsi" w:hAnsiTheme="majorHAnsi"/>
          <w:sz w:val="22"/>
          <w:szCs w:val="22"/>
        </w:rPr>
        <w:t>this</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1"/>
          <w:sz w:val="22"/>
          <w:szCs w:val="22"/>
        </w:rPr>
        <w:t xml:space="preserve"> </w:t>
      </w:r>
      <w:r w:rsidRPr="00E10230">
        <w:rPr>
          <w:rFonts w:asciiTheme="majorHAnsi" w:hAnsiTheme="majorHAnsi"/>
          <w:sz w:val="22"/>
          <w:szCs w:val="22"/>
        </w:rPr>
        <w:t>be reported</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5146E0">
        <w:rPr>
          <w:rFonts w:asciiTheme="majorHAnsi" w:hAnsiTheme="majorHAnsi"/>
          <w:sz w:val="22"/>
          <w:szCs w:val="22"/>
        </w:rPr>
        <w:t xml:space="preserve">the </w:t>
      </w:r>
      <w:r w:rsidR="003640B2" w:rsidRPr="005146E0">
        <w:rPr>
          <w:rFonts w:asciiTheme="majorHAnsi" w:hAnsiTheme="majorHAnsi"/>
          <w:sz w:val="22"/>
          <w:szCs w:val="22"/>
        </w:rPr>
        <w:t>CEO</w:t>
      </w:r>
      <w:r w:rsidRPr="005146E0">
        <w:rPr>
          <w:rFonts w:asciiTheme="majorHAnsi" w:hAnsiTheme="majorHAnsi"/>
          <w:spacing w:val="-2"/>
          <w:sz w:val="22"/>
          <w:szCs w:val="22"/>
        </w:rPr>
        <w:t>.</w:t>
      </w:r>
      <w:r w:rsidR="00D402FF" w:rsidRPr="005146E0">
        <w:rPr>
          <w:rFonts w:asciiTheme="majorHAnsi" w:hAnsiTheme="majorHAnsi"/>
          <w:spacing w:val="-2"/>
          <w:sz w:val="22"/>
          <w:szCs w:val="22"/>
        </w:rPr>
        <w:t xml:space="preserve"> </w:t>
      </w:r>
      <w:proofErr w:type="gramStart"/>
      <w:r w:rsidRPr="005146E0">
        <w:rPr>
          <w:rFonts w:asciiTheme="majorHAnsi" w:hAnsiTheme="majorHAnsi"/>
          <w:sz w:val="22"/>
          <w:szCs w:val="22"/>
        </w:rPr>
        <w:t>In</w:t>
      </w:r>
      <w:r w:rsidRPr="005146E0">
        <w:rPr>
          <w:rFonts w:asciiTheme="majorHAnsi" w:hAnsiTheme="majorHAnsi"/>
          <w:spacing w:val="-1"/>
          <w:sz w:val="22"/>
          <w:szCs w:val="22"/>
        </w:rPr>
        <w:t xml:space="preserve"> </w:t>
      </w:r>
      <w:r w:rsidRPr="005146E0">
        <w:rPr>
          <w:rFonts w:asciiTheme="majorHAnsi" w:hAnsiTheme="majorHAnsi"/>
          <w:sz w:val="22"/>
          <w:szCs w:val="22"/>
        </w:rPr>
        <w:t>the</w:t>
      </w:r>
      <w:r w:rsidRPr="005146E0">
        <w:rPr>
          <w:rFonts w:asciiTheme="majorHAnsi" w:hAnsiTheme="majorHAnsi"/>
          <w:spacing w:val="-1"/>
          <w:sz w:val="22"/>
          <w:szCs w:val="22"/>
        </w:rPr>
        <w:t xml:space="preserve"> </w:t>
      </w:r>
      <w:r w:rsidRPr="005146E0">
        <w:rPr>
          <w:rFonts w:asciiTheme="majorHAnsi" w:hAnsiTheme="majorHAnsi"/>
          <w:sz w:val="22"/>
          <w:szCs w:val="22"/>
        </w:rPr>
        <w:t>event</w:t>
      </w:r>
      <w:r w:rsidRPr="005146E0">
        <w:rPr>
          <w:rFonts w:asciiTheme="majorHAnsi" w:hAnsiTheme="majorHAnsi"/>
          <w:spacing w:val="-1"/>
          <w:sz w:val="22"/>
          <w:szCs w:val="22"/>
        </w:rPr>
        <w:t xml:space="preserve"> </w:t>
      </w:r>
      <w:r w:rsidRPr="005146E0">
        <w:rPr>
          <w:rFonts w:asciiTheme="majorHAnsi" w:hAnsiTheme="majorHAnsi"/>
          <w:sz w:val="22"/>
          <w:szCs w:val="22"/>
        </w:rPr>
        <w:t>that</w:t>
      </w:r>
      <w:proofErr w:type="gramEnd"/>
      <w:r w:rsidRPr="005146E0">
        <w:rPr>
          <w:rFonts w:asciiTheme="majorHAnsi" w:hAnsiTheme="majorHAnsi"/>
          <w:spacing w:val="-3"/>
          <w:sz w:val="22"/>
          <w:szCs w:val="22"/>
        </w:rPr>
        <w:t xml:space="preserve"> </w:t>
      </w:r>
      <w:r w:rsidRPr="005146E0">
        <w:rPr>
          <w:rFonts w:asciiTheme="majorHAnsi" w:hAnsiTheme="majorHAnsi"/>
          <w:sz w:val="22"/>
          <w:szCs w:val="22"/>
        </w:rPr>
        <w:t>neither</w:t>
      </w:r>
      <w:r w:rsidRPr="005146E0">
        <w:rPr>
          <w:rFonts w:asciiTheme="majorHAnsi" w:hAnsiTheme="majorHAnsi"/>
          <w:spacing w:val="-4"/>
          <w:sz w:val="22"/>
          <w:szCs w:val="22"/>
        </w:rPr>
        <w:t xml:space="preserve"> </w:t>
      </w:r>
      <w:r w:rsidRPr="005146E0">
        <w:rPr>
          <w:rFonts w:asciiTheme="majorHAnsi" w:hAnsiTheme="majorHAnsi"/>
          <w:sz w:val="22"/>
          <w:szCs w:val="22"/>
        </w:rPr>
        <w:t>the</w:t>
      </w:r>
      <w:r w:rsidRPr="005146E0">
        <w:rPr>
          <w:rFonts w:asciiTheme="majorHAnsi" w:hAnsiTheme="majorHAnsi"/>
          <w:spacing w:val="-1"/>
          <w:sz w:val="22"/>
          <w:szCs w:val="22"/>
        </w:rPr>
        <w:t xml:space="preserve"> </w:t>
      </w:r>
      <w:r w:rsidRPr="005146E0">
        <w:rPr>
          <w:rFonts w:asciiTheme="majorHAnsi" w:hAnsiTheme="majorHAnsi"/>
          <w:sz w:val="22"/>
          <w:szCs w:val="22"/>
        </w:rPr>
        <w:t>headteacher</w:t>
      </w:r>
      <w:r w:rsidRPr="005146E0">
        <w:rPr>
          <w:rFonts w:asciiTheme="majorHAnsi" w:hAnsiTheme="majorHAnsi"/>
          <w:spacing w:val="-2"/>
          <w:sz w:val="22"/>
          <w:szCs w:val="22"/>
        </w:rPr>
        <w:t xml:space="preserve"> </w:t>
      </w:r>
      <w:r w:rsidRPr="005146E0">
        <w:rPr>
          <w:rFonts w:asciiTheme="majorHAnsi" w:hAnsiTheme="majorHAnsi"/>
          <w:sz w:val="22"/>
          <w:szCs w:val="22"/>
        </w:rPr>
        <w:t>nor</w:t>
      </w:r>
      <w:r w:rsidRPr="005146E0">
        <w:rPr>
          <w:rFonts w:asciiTheme="majorHAnsi" w:hAnsiTheme="majorHAnsi"/>
          <w:spacing w:val="-3"/>
          <w:sz w:val="22"/>
          <w:szCs w:val="22"/>
        </w:rPr>
        <w:t xml:space="preserve"> </w:t>
      </w:r>
      <w:r w:rsidR="00E44D94" w:rsidRPr="005146E0">
        <w:rPr>
          <w:rFonts w:asciiTheme="majorHAnsi" w:hAnsiTheme="majorHAnsi"/>
          <w:sz w:val="22"/>
          <w:szCs w:val="22"/>
        </w:rPr>
        <w:t>CEO</w:t>
      </w:r>
      <w:r w:rsidRPr="005146E0">
        <w:rPr>
          <w:rFonts w:asciiTheme="majorHAnsi" w:hAnsiTheme="majorHAnsi"/>
          <w:spacing w:val="-1"/>
          <w:sz w:val="22"/>
          <w:szCs w:val="22"/>
        </w:rPr>
        <w:t xml:space="preserve"> </w:t>
      </w:r>
      <w:r w:rsidRPr="005146E0">
        <w:rPr>
          <w:rFonts w:asciiTheme="majorHAnsi" w:hAnsiTheme="majorHAnsi"/>
          <w:sz w:val="22"/>
          <w:szCs w:val="22"/>
        </w:rPr>
        <w:t>is</w:t>
      </w:r>
      <w:r w:rsidRPr="005146E0">
        <w:rPr>
          <w:rFonts w:asciiTheme="majorHAnsi" w:hAnsiTheme="majorHAnsi"/>
          <w:spacing w:val="-2"/>
          <w:sz w:val="22"/>
          <w:szCs w:val="22"/>
        </w:rPr>
        <w:t xml:space="preserve"> </w:t>
      </w:r>
      <w:r w:rsidRPr="005146E0">
        <w:rPr>
          <w:rFonts w:asciiTheme="majorHAnsi" w:hAnsiTheme="majorHAnsi"/>
          <w:sz w:val="22"/>
          <w:szCs w:val="22"/>
        </w:rPr>
        <w:t>contactable</w:t>
      </w:r>
      <w:r w:rsidRPr="005146E0">
        <w:rPr>
          <w:rFonts w:asciiTheme="majorHAnsi" w:hAnsiTheme="majorHAnsi"/>
          <w:spacing w:val="-4"/>
          <w:sz w:val="22"/>
          <w:szCs w:val="22"/>
        </w:rPr>
        <w:t xml:space="preserve"> </w:t>
      </w:r>
      <w:r w:rsidRPr="005146E0">
        <w:rPr>
          <w:rFonts w:asciiTheme="majorHAnsi" w:hAnsiTheme="majorHAnsi"/>
          <w:sz w:val="22"/>
          <w:szCs w:val="22"/>
        </w:rPr>
        <w:t>on</w:t>
      </w:r>
      <w:r w:rsidRPr="005146E0">
        <w:rPr>
          <w:rFonts w:asciiTheme="majorHAnsi" w:hAnsiTheme="majorHAnsi"/>
          <w:spacing w:val="-3"/>
          <w:sz w:val="22"/>
          <w:szCs w:val="22"/>
        </w:rPr>
        <w:t xml:space="preserve"> </w:t>
      </w:r>
      <w:r w:rsidRPr="005146E0">
        <w:rPr>
          <w:rFonts w:asciiTheme="majorHAnsi" w:hAnsiTheme="majorHAnsi"/>
          <w:sz w:val="22"/>
          <w:szCs w:val="22"/>
        </w:rPr>
        <w:t xml:space="preserve">that day, the information must be passed </w:t>
      </w:r>
      <w:proofErr w:type="gramStart"/>
      <w:r w:rsidRPr="005146E0">
        <w:rPr>
          <w:rFonts w:asciiTheme="majorHAnsi" w:hAnsiTheme="majorHAnsi"/>
          <w:sz w:val="22"/>
          <w:szCs w:val="22"/>
        </w:rPr>
        <w:t>to</w:t>
      </w:r>
      <w:proofErr w:type="gramEnd"/>
      <w:r w:rsidRPr="005146E0">
        <w:rPr>
          <w:rFonts w:asciiTheme="majorHAnsi" w:hAnsiTheme="majorHAnsi"/>
          <w:sz w:val="22"/>
          <w:szCs w:val="22"/>
        </w:rPr>
        <w:t xml:space="preserve"> and dealt with by either the member of staff acting as headteacher / the DSL or </w:t>
      </w:r>
      <w:r w:rsidR="00D402FF" w:rsidRPr="005146E0">
        <w:rPr>
          <w:rFonts w:asciiTheme="majorHAnsi" w:hAnsiTheme="majorHAnsi"/>
          <w:sz w:val="22"/>
          <w:szCs w:val="22"/>
        </w:rPr>
        <w:t>referred to the C</w:t>
      </w:r>
      <w:r w:rsidR="00E44D94" w:rsidRPr="005146E0">
        <w:rPr>
          <w:rFonts w:asciiTheme="majorHAnsi" w:hAnsiTheme="majorHAnsi"/>
          <w:sz w:val="22"/>
          <w:szCs w:val="22"/>
        </w:rPr>
        <w:t>OO</w:t>
      </w:r>
      <w:r w:rsidR="00D402FF" w:rsidRPr="005146E0">
        <w:rPr>
          <w:rFonts w:asciiTheme="majorHAnsi" w:hAnsiTheme="majorHAnsi"/>
          <w:sz w:val="22"/>
          <w:szCs w:val="22"/>
        </w:rPr>
        <w:t xml:space="preserve"> of the Trust</w:t>
      </w:r>
      <w:r w:rsidR="00BE31D1" w:rsidRPr="005146E0">
        <w:rPr>
          <w:rFonts w:asciiTheme="majorHAnsi" w:hAnsiTheme="majorHAnsi"/>
          <w:sz w:val="22"/>
          <w:szCs w:val="22"/>
        </w:rPr>
        <w:t xml:space="preserve"> or the LADO</w:t>
      </w:r>
      <w:r w:rsidRPr="005146E0">
        <w:rPr>
          <w:rFonts w:asciiTheme="majorHAnsi" w:hAnsiTheme="majorHAnsi"/>
          <w:sz w:val="22"/>
          <w:szCs w:val="22"/>
        </w:rPr>
        <w:t>.</w:t>
      </w:r>
    </w:p>
    <w:p w14:paraId="2A5173D6" w14:textId="77777777" w:rsidR="008A6C5E" w:rsidRPr="00E10230" w:rsidRDefault="008A6C5E" w:rsidP="00466E16">
      <w:pPr>
        <w:pStyle w:val="BodyText"/>
        <w:spacing w:before="1"/>
        <w:ind w:left="0" w:right="679"/>
        <w:rPr>
          <w:rFonts w:asciiTheme="majorHAnsi" w:hAnsiTheme="majorHAnsi"/>
          <w:sz w:val="22"/>
          <w:szCs w:val="22"/>
        </w:rPr>
      </w:pPr>
    </w:p>
    <w:p w14:paraId="11D59E5B" w14:textId="77777777" w:rsidR="008A6C5E" w:rsidRPr="00E10230" w:rsidRDefault="008C09D8" w:rsidP="00466E16">
      <w:pPr>
        <w:pStyle w:val="BodyText"/>
        <w:spacing w:before="1"/>
        <w:ind w:left="612" w:right="679"/>
        <w:rPr>
          <w:rFonts w:asciiTheme="majorHAnsi" w:hAnsiTheme="majorHAnsi"/>
          <w:sz w:val="22"/>
          <w:szCs w:val="22"/>
        </w:rPr>
      </w:pPr>
      <w:r w:rsidRPr="00E10230">
        <w:rPr>
          <w:rFonts w:asciiTheme="majorHAnsi" w:hAnsiTheme="majorHAnsi"/>
          <w:sz w:val="22"/>
          <w:szCs w:val="22"/>
        </w:rPr>
        <w:t>The case</w:t>
      </w:r>
      <w:r w:rsidRPr="00E10230">
        <w:rPr>
          <w:rFonts w:asciiTheme="majorHAnsi" w:hAnsiTheme="majorHAnsi"/>
          <w:spacing w:val="-2"/>
          <w:sz w:val="22"/>
          <w:szCs w:val="22"/>
        </w:rPr>
        <w:t xml:space="preserve"> </w:t>
      </w:r>
      <w:r w:rsidRPr="00E10230">
        <w:rPr>
          <w:rFonts w:asciiTheme="majorHAnsi" w:hAnsiTheme="majorHAnsi"/>
          <w:sz w:val="22"/>
          <w:szCs w:val="22"/>
        </w:rPr>
        <w:t>manager will conduct basic enquiries in</w:t>
      </w:r>
      <w:r w:rsidRPr="00E10230">
        <w:rPr>
          <w:rFonts w:asciiTheme="majorHAnsi" w:hAnsiTheme="majorHAnsi"/>
          <w:spacing w:val="-1"/>
          <w:sz w:val="22"/>
          <w:szCs w:val="22"/>
        </w:rPr>
        <w:t xml:space="preserve"> </w:t>
      </w:r>
      <w:r w:rsidRPr="00E10230">
        <w:rPr>
          <w:rFonts w:asciiTheme="majorHAnsi" w:hAnsiTheme="majorHAnsi"/>
          <w:sz w:val="22"/>
          <w:szCs w:val="22"/>
        </w:rPr>
        <w:t>line with local procedures and</w:t>
      </w:r>
      <w:r w:rsidRPr="00E10230">
        <w:rPr>
          <w:rFonts w:asciiTheme="majorHAnsi" w:hAnsiTheme="majorHAnsi"/>
          <w:spacing w:val="-1"/>
          <w:sz w:val="22"/>
          <w:szCs w:val="22"/>
        </w:rPr>
        <w:t xml:space="preserve"> </w:t>
      </w:r>
      <w:r w:rsidRPr="00E10230">
        <w:rPr>
          <w:rFonts w:asciiTheme="majorHAnsi" w:hAnsiTheme="majorHAnsi"/>
          <w:sz w:val="22"/>
          <w:szCs w:val="22"/>
        </w:rPr>
        <w:t>KCSIE to establish the</w:t>
      </w:r>
      <w:r w:rsidRPr="00E10230">
        <w:rPr>
          <w:rFonts w:asciiTheme="majorHAnsi" w:hAnsiTheme="majorHAnsi"/>
          <w:spacing w:val="-4"/>
          <w:sz w:val="22"/>
          <w:szCs w:val="22"/>
        </w:rPr>
        <w:t xml:space="preserve"> </w:t>
      </w:r>
      <w:r w:rsidRPr="00E10230">
        <w:rPr>
          <w:rFonts w:asciiTheme="majorHAnsi" w:hAnsiTheme="majorHAnsi"/>
          <w:sz w:val="22"/>
          <w:szCs w:val="22"/>
        </w:rPr>
        <w:t>facts</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help</w:t>
      </w:r>
      <w:r w:rsidRPr="00E10230">
        <w:rPr>
          <w:rFonts w:asciiTheme="majorHAnsi" w:hAnsiTheme="majorHAnsi"/>
          <w:spacing w:val="-3"/>
          <w:sz w:val="22"/>
          <w:szCs w:val="22"/>
        </w:rPr>
        <w:t xml:space="preserve"> </w:t>
      </w:r>
      <w:r w:rsidRPr="00E10230">
        <w:rPr>
          <w:rFonts w:asciiTheme="majorHAnsi" w:hAnsiTheme="majorHAnsi"/>
          <w:sz w:val="22"/>
          <w:szCs w:val="22"/>
        </w:rPr>
        <w:t>determine</w:t>
      </w:r>
      <w:r w:rsidRPr="00E10230">
        <w:rPr>
          <w:rFonts w:asciiTheme="majorHAnsi" w:hAnsiTheme="majorHAnsi"/>
          <w:spacing w:val="-1"/>
          <w:sz w:val="22"/>
          <w:szCs w:val="22"/>
        </w:rPr>
        <w:t xml:space="preserve"> </w:t>
      </w:r>
      <w:r w:rsidRPr="00E10230">
        <w:rPr>
          <w:rFonts w:asciiTheme="majorHAnsi" w:hAnsiTheme="majorHAnsi"/>
          <w:sz w:val="22"/>
          <w:szCs w:val="22"/>
        </w:rPr>
        <w:t>whether</w:t>
      </w:r>
      <w:r w:rsidRPr="00E10230">
        <w:rPr>
          <w:rFonts w:asciiTheme="majorHAnsi" w:hAnsiTheme="majorHAnsi"/>
          <w:spacing w:val="-4"/>
          <w:sz w:val="22"/>
          <w:szCs w:val="22"/>
        </w:rPr>
        <w:t xml:space="preserve"> </w:t>
      </w:r>
      <w:r w:rsidRPr="00E10230">
        <w:rPr>
          <w:rFonts w:asciiTheme="majorHAnsi" w:hAnsiTheme="majorHAnsi"/>
          <w:sz w:val="22"/>
          <w:szCs w:val="22"/>
        </w:rPr>
        <w:t>there</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any</w:t>
      </w:r>
      <w:r w:rsidRPr="00E10230">
        <w:rPr>
          <w:rFonts w:asciiTheme="majorHAnsi" w:hAnsiTheme="majorHAnsi"/>
          <w:spacing w:val="-2"/>
          <w:sz w:val="22"/>
          <w:szCs w:val="22"/>
        </w:rPr>
        <w:t xml:space="preserve"> </w:t>
      </w:r>
      <w:r w:rsidRPr="00E10230">
        <w:rPr>
          <w:rFonts w:asciiTheme="majorHAnsi" w:hAnsiTheme="majorHAnsi"/>
          <w:sz w:val="22"/>
          <w:szCs w:val="22"/>
        </w:rPr>
        <w:t>foundation</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allegation,</w:t>
      </w:r>
      <w:r w:rsidRPr="00E10230">
        <w:rPr>
          <w:rFonts w:asciiTheme="majorHAnsi" w:hAnsiTheme="majorHAnsi"/>
          <w:spacing w:val="-4"/>
          <w:sz w:val="22"/>
          <w:szCs w:val="22"/>
        </w:rPr>
        <w:t xml:space="preserve"> </w:t>
      </w:r>
      <w:r w:rsidRPr="00E10230">
        <w:rPr>
          <w:rFonts w:asciiTheme="majorHAnsi" w:hAnsiTheme="majorHAnsi"/>
          <w:sz w:val="22"/>
          <w:szCs w:val="22"/>
        </w:rPr>
        <w:t>being</w:t>
      </w:r>
      <w:r w:rsidRPr="00E10230">
        <w:rPr>
          <w:rFonts w:asciiTheme="majorHAnsi" w:hAnsiTheme="majorHAnsi"/>
          <w:spacing w:val="-4"/>
          <w:sz w:val="22"/>
          <w:szCs w:val="22"/>
        </w:rPr>
        <w:t xml:space="preserve"> </w:t>
      </w:r>
      <w:r w:rsidRPr="00E10230">
        <w:rPr>
          <w:rFonts w:asciiTheme="majorHAnsi" w:hAnsiTheme="majorHAnsi"/>
          <w:sz w:val="22"/>
          <w:szCs w:val="22"/>
        </w:rPr>
        <w:t>careful</w:t>
      </w:r>
      <w:r w:rsidRPr="00E10230">
        <w:rPr>
          <w:rFonts w:asciiTheme="majorHAnsi" w:hAnsiTheme="majorHAnsi"/>
          <w:spacing w:val="-4"/>
          <w:sz w:val="22"/>
          <w:szCs w:val="22"/>
        </w:rPr>
        <w:t xml:space="preserve"> </w:t>
      </w:r>
      <w:r w:rsidRPr="00E10230">
        <w:rPr>
          <w:rFonts w:asciiTheme="majorHAnsi" w:hAnsiTheme="majorHAnsi"/>
          <w:sz w:val="22"/>
          <w:szCs w:val="22"/>
        </w:rPr>
        <w:t>not</w:t>
      </w:r>
      <w:r w:rsidRPr="00E10230">
        <w:rPr>
          <w:rFonts w:asciiTheme="majorHAnsi" w:hAnsiTheme="majorHAnsi"/>
          <w:spacing w:val="-2"/>
          <w:sz w:val="22"/>
          <w:szCs w:val="22"/>
        </w:rPr>
        <w:t xml:space="preserve"> </w:t>
      </w:r>
      <w:r w:rsidRPr="00E10230">
        <w:rPr>
          <w:rFonts w:asciiTheme="majorHAnsi" w:hAnsiTheme="majorHAnsi"/>
          <w:sz w:val="22"/>
          <w:szCs w:val="22"/>
        </w:rPr>
        <w:t xml:space="preserve">to </w:t>
      </w:r>
      <w:proofErr w:type="spellStart"/>
      <w:r w:rsidRPr="00E10230">
        <w:rPr>
          <w:rFonts w:asciiTheme="majorHAnsi" w:hAnsiTheme="majorHAnsi"/>
          <w:sz w:val="22"/>
          <w:szCs w:val="22"/>
        </w:rPr>
        <w:t>jeopardise</w:t>
      </w:r>
      <w:proofErr w:type="spellEnd"/>
      <w:r w:rsidRPr="00E10230">
        <w:rPr>
          <w:rFonts w:asciiTheme="majorHAnsi" w:hAnsiTheme="majorHAnsi"/>
          <w:sz w:val="22"/>
          <w:szCs w:val="22"/>
        </w:rPr>
        <w:t xml:space="preserve"> any future police investigation.</w:t>
      </w:r>
    </w:p>
    <w:p w14:paraId="4B28B2B8" w14:textId="77777777" w:rsidR="008A6C5E" w:rsidRPr="00E10230" w:rsidRDefault="008A6C5E" w:rsidP="00466E16">
      <w:pPr>
        <w:pStyle w:val="BodyText"/>
        <w:spacing w:before="11"/>
        <w:ind w:left="0" w:right="679"/>
        <w:rPr>
          <w:rFonts w:asciiTheme="majorHAnsi" w:hAnsiTheme="majorHAnsi"/>
          <w:sz w:val="22"/>
          <w:szCs w:val="22"/>
        </w:rPr>
      </w:pPr>
    </w:p>
    <w:p w14:paraId="735D1661"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3"/>
          <w:sz w:val="22"/>
          <w:szCs w:val="22"/>
        </w:rPr>
        <w:t xml:space="preserve"> </w:t>
      </w:r>
      <w:r w:rsidRPr="00E10230">
        <w:rPr>
          <w:rFonts w:asciiTheme="majorHAnsi" w:hAnsiTheme="majorHAnsi"/>
          <w:sz w:val="22"/>
          <w:szCs w:val="22"/>
        </w:rPr>
        <w:t>there</w:t>
      </w:r>
      <w:r w:rsidRPr="00E10230">
        <w:rPr>
          <w:rFonts w:asciiTheme="majorHAnsi" w:hAnsiTheme="majorHAnsi"/>
          <w:spacing w:val="-4"/>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cause</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suspect</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suffering,</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likely</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suffer</w:t>
      </w:r>
      <w:r w:rsidRPr="00E10230">
        <w:rPr>
          <w:rFonts w:asciiTheme="majorHAnsi" w:hAnsiTheme="majorHAnsi"/>
          <w:spacing w:val="-3"/>
          <w:sz w:val="22"/>
          <w:szCs w:val="22"/>
        </w:rPr>
        <w:t xml:space="preserve"> </w:t>
      </w:r>
      <w:r w:rsidRPr="00E10230">
        <w:rPr>
          <w:rFonts w:asciiTheme="majorHAnsi" w:hAnsiTheme="majorHAnsi"/>
          <w:sz w:val="22"/>
          <w:szCs w:val="22"/>
        </w:rPr>
        <w:t>significant</w:t>
      </w:r>
      <w:r w:rsidRPr="00E10230">
        <w:rPr>
          <w:rFonts w:asciiTheme="majorHAnsi" w:hAnsiTheme="majorHAnsi"/>
          <w:spacing w:val="-3"/>
          <w:sz w:val="22"/>
          <w:szCs w:val="22"/>
        </w:rPr>
        <w:t xml:space="preserve"> </w:t>
      </w:r>
      <w:r w:rsidRPr="00E10230">
        <w:rPr>
          <w:rFonts w:asciiTheme="majorHAnsi" w:hAnsiTheme="majorHAnsi"/>
          <w:sz w:val="22"/>
          <w:szCs w:val="22"/>
        </w:rPr>
        <w:t>harm,</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pacing w:val="-2"/>
          <w:sz w:val="22"/>
          <w:szCs w:val="22"/>
        </w:rPr>
        <w:t>strategy</w:t>
      </w:r>
    </w:p>
    <w:p w14:paraId="553089C3"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discussion</w:t>
      </w:r>
      <w:r w:rsidRPr="00E10230">
        <w:rPr>
          <w:rFonts w:asciiTheme="majorHAnsi" w:hAnsiTheme="majorHAnsi"/>
          <w:spacing w:val="-4"/>
          <w:sz w:val="22"/>
          <w:szCs w:val="22"/>
        </w:rPr>
        <w:t xml:space="preserve"> </w:t>
      </w:r>
      <w:r w:rsidRPr="00E10230">
        <w:rPr>
          <w:rFonts w:asciiTheme="majorHAnsi" w:hAnsiTheme="majorHAnsi"/>
          <w:sz w:val="22"/>
          <w:szCs w:val="22"/>
        </w:rPr>
        <w:t>involving</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police</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children’s</w:t>
      </w:r>
      <w:r w:rsidRPr="00E10230">
        <w:rPr>
          <w:rFonts w:asciiTheme="majorHAnsi" w:hAnsiTheme="majorHAnsi"/>
          <w:spacing w:val="-5"/>
          <w:sz w:val="22"/>
          <w:szCs w:val="22"/>
        </w:rPr>
        <w:t xml:space="preserve"> </w:t>
      </w:r>
      <w:r w:rsidRPr="00E10230">
        <w:rPr>
          <w:rFonts w:asciiTheme="majorHAnsi" w:hAnsiTheme="majorHAnsi"/>
          <w:sz w:val="22"/>
          <w:szCs w:val="22"/>
        </w:rPr>
        <w:t>social</w:t>
      </w:r>
      <w:r w:rsidRPr="00E10230">
        <w:rPr>
          <w:rFonts w:asciiTheme="majorHAnsi" w:hAnsiTheme="majorHAnsi"/>
          <w:spacing w:val="-3"/>
          <w:sz w:val="22"/>
          <w:szCs w:val="22"/>
        </w:rPr>
        <w:t xml:space="preserve"> </w:t>
      </w:r>
      <w:r w:rsidRPr="00E10230">
        <w:rPr>
          <w:rFonts w:asciiTheme="majorHAnsi" w:hAnsiTheme="majorHAnsi"/>
          <w:sz w:val="22"/>
          <w:szCs w:val="22"/>
        </w:rPr>
        <w:t>care</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convened. Cases of suspected abuse will be referred to children’s social care.</w:t>
      </w:r>
    </w:p>
    <w:p w14:paraId="4221E7DD"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 xml:space="preserve">The case manager will immediately discuss with the </w:t>
      </w:r>
      <w:proofErr w:type="gramStart"/>
      <w:r w:rsidRPr="00E10230">
        <w:rPr>
          <w:rFonts w:asciiTheme="majorHAnsi" w:hAnsiTheme="majorHAnsi"/>
          <w:sz w:val="22"/>
          <w:szCs w:val="22"/>
        </w:rPr>
        <w:t>LADO,</w:t>
      </w:r>
      <w:proofErr w:type="gramEnd"/>
      <w:r w:rsidRPr="00E10230">
        <w:rPr>
          <w:rFonts w:asciiTheme="majorHAnsi" w:hAnsiTheme="majorHAnsi"/>
          <w:sz w:val="22"/>
          <w:szCs w:val="22"/>
        </w:rPr>
        <w:t xml:space="preserve"> the nature, content and context of the allegation and</w:t>
      </w:r>
      <w:r w:rsidRPr="00E10230">
        <w:rPr>
          <w:rFonts w:asciiTheme="majorHAnsi" w:hAnsiTheme="majorHAnsi"/>
          <w:spacing w:val="-2"/>
          <w:sz w:val="22"/>
          <w:szCs w:val="22"/>
        </w:rPr>
        <w:t xml:space="preserve"> </w:t>
      </w:r>
      <w:proofErr w:type="gramStart"/>
      <w:r w:rsidRPr="00E10230">
        <w:rPr>
          <w:rFonts w:asciiTheme="majorHAnsi" w:hAnsiTheme="majorHAnsi"/>
          <w:sz w:val="22"/>
          <w:szCs w:val="22"/>
        </w:rPr>
        <w:t>agree</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course of action.</w:t>
      </w:r>
      <w:r w:rsidRPr="00E10230">
        <w:rPr>
          <w:rFonts w:asciiTheme="majorHAnsi" w:hAnsiTheme="majorHAnsi"/>
          <w:spacing w:val="-2"/>
          <w:sz w:val="22"/>
          <w:szCs w:val="22"/>
        </w:rPr>
        <w:t xml:space="preserve"> </w:t>
      </w:r>
      <w:proofErr w:type="gramStart"/>
      <w:r w:rsidRPr="00E10230">
        <w:rPr>
          <w:rFonts w:asciiTheme="majorHAnsi" w:hAnsiTheme="majorHAnsi"/>
          <w:sz w:val="22"/>
          <w:szCs w:val="22"/>
        </w:rPr>
        <w:t>Where</w:t>
      </w:r>
      <w:proofErr w:type="gramEnd"/>
      <w:r w:rsidRPr="00E10230">
        <w:rPr>
          <w:rFonts w:asciiTheme="majorHAnsi" w:hAnsiTheme="majorHAnsi"/>
          <w:sz w:val="22"/>
          <w:szCs w:val="22"/>
        </w:rPr>
        <w:t xml:space="preserve"> the case manager</w:t>
      </w:r>
      <w:r w:rsidRPr="00E10230">
        <w:rPr>
          <w:rFonts w:asciiTheme="majorHAnsi" w:hAnsiTheme="majorHAnsi"/>
          <w:spacing w:val="-2"/>
          <w:sz w:val="22"/>
          <w:szCs w:val="22"/>
        </w:rPr>
        <w:t xml:space="preserve"> </w:t>
      </w:r>
      <w:r w:rsidRPr="00E10230">
        <w:rPr>
          <w:rFonts w:asciiTheme="majorHAnsi" w:hAnsiTheme="majorHAnsi"/>
          <w:sz w:val="22"/>
          <w:szCs w:val="22"/>
        </w:rPr>
        <w:t>deems</w:t>
      </w:r>
      <w:r w:rsidRPr="00E10230">
        <w:rPr>
          <w:rFonts w:asciiTheme="majorHAnsi" w:hAnsiTheme="majorHAnsi"/>
          <w:spacing w:val="-3"/>
          <w:sz w:val="22"/>
          <w:szCs w:val="22"/>
        </w:rPr>
        <w:t xml:space="preserve"> </w:t>
      </w:r>
      <w:r w:rsidRPr="00E10230">
        <w:rPr>
          <w:rFonts w:asciiTheme="majorHAnsi" w:hAnsiTheme="majorHAnsi"/>
          <w:sz w:val="22"/>
          <w:szCs w:val="22"/>
        </w:rPr>
        <w:t>there</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3"/>
          <w:sz w:val="22"/>
          <w:szCs w:val="22"/>
        </w:rPr>
        <w:t xml:space="preserve"> </w:t>
      </w:r>
      <w:r w:rsidRPr="00E10230">
        <w:rPr>
          <w:rFonts w:asciiTheme="majorHAnsi" w:hAnsiTheme="majorHAnsi"/>
          <w:sz w:val="22"/>
          <w:szCs w:val="22"/>
        </w:rPr>
        <w:t>an</w:t>
      </w:r>
      <w:r w:rsidRPr="00E10230">
        <w:rPr>
          <w:rFonts w:asciiTheme="majorHAnsi" w:hAnsiTheme="majorHAnsi"/>
          <w:spacing w:val="-2"/>
          <w:sz w:val="22"/>
          <w:szCs w:val="22"/>
        </w:rPr>
        <w:t xml:space="preserve"> </w:t>
      </w:r>
      <w:r w:rsidRPr="00E10230">
        <w:rPr>
          <w:rFonts w:asciiTheme="majorHAnsi" w:hAnsiTheme="majorHAnsi"/>
          <w:sz w:val="22"/>
          <w:szCs w:val="22"/>
        </w:rPr>
        <w:t xml:space="preserve">immediate risk to children or a criminal offence has been committed, the police will be contacted immediately. </w:t>
      </w:r>
      <w:proofErr w:type="gramStart"/>
      <w:r w:rsidRPr="00E10230">
        <w:rPr>
          <w:rFonts w:asciiTheme="majorHAnsi" w:hAnsiTheme="majorHAnsi"/>
          <w:sz w:val="22"/>
          <w:szCs w:val="22"/>
        </w:rPr>
        <w:t>All discussions,</w:t>
      </w:r>
      <w:proofErr w:type="gramEnd"/>
      <w:r w:rsidRPr="00E10230">
        <w:rPr>
          <w:rFonts w:asciiTheme="majorHAnsi" w:hAnsiTheme="majorHAnsi"/>
          <w:sz w:val="22"/>
          <w:szCs w:val="22"/>
        </w:rPr>
        <w:t xml:space="preserve"> agreed actions and communications will be recorded in writing using the</w:t>
      </w:r>
      <w:r w:rsidRPr="00E10230">
        <w:rPr>
          <w:rFonts w:asciiTheme="majorHAnsi" w:hAnsiTheme="majorHAnsi"/>
          <w:spacing w:val="-2"/>
          <w:sz w:val="22"/>
          <w:szCs w:val="22"/>
        </w:rPr>
        <w:t xml:space="preserve"> </w:t>
      </w:r>
      <w:r w:rsidRPr="00E10230">
        <w:rPr>
          <w:rFonts w:asciiTheme="majorHAnsi" w:hAnsiTheme="majorHAnsi"/>
          <w:sz w:val="22"/>
          <w:szCs w:val="22"/>
        </w:rPr>
        <w:t>Cause</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Concern</w:t>
      </w:r>
      <w:r w:rsidRPr="00E10230">
        <w:rPr>
          <w:rFonts w:asciiTheme="majorHAnsi" w:hAnsiTheme="majorHAnsi"/>
          <w:spacing w:val="-1"/>
          <w:sz w:val="22"/>
          <w:szCs w:val="22"/>
        </w:rPr>
        <w:t xml:space="preserve"> </w:t>
      </w:r>
      <w:r w:rsidRPr="00E10230">
        <w:rPr>
          <w:rFonts w:asciiTheme="majorHAnsi" w:hAnsiTheme="majorHAnsi"/>
          <w:sz w:val="22"/>
          <w:szCs w:val="22"/>
        </w:rPr>
        <w:t>form.</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LADO</w:t>
      </w:r>
      <w:r w:rsidRPr="00E10230">
        <w:rPr>
          <w:rFonts w:asciiTheme="majorHAnsi" w:hAnsiTheme="majorHAnsi"/>
          <w:spacing w:val="-3"/>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6"/>
          <w:sz w:val="22"/>
          <w:szCs w:val="22"/>
        </w:rPr>
        <w:t xml:space="preserve"> </w:t>
      </w:r>
      <w:r w:rsidRPr="00E10230">
        <w:rPr>
          <w:rFonts w:asciiTheme="majorHAnsi" w:hAnsiTheme="majorHAnsi"/>
          <w:sz w:val="22"/>
          <w:szCs w:val="22"/>
        </w:rPr>
        <w:t>informed</w:t>
      </w:r>
      <w:r w:rsidRPr="00E10230">
        <w:rPr>
          <w:rFonts w:asciiTheme="majorHAnsi" w:hAnsiTheme="majorHAnsi"/>
          <w:spacing w:val="-3"/>
          <w:sz w:val="22"/>
          <w:szCs w:val="22"/>
        </w:rPr>
        <w:t xml:space="preserve"> </w:t>
      </w:r>
      <w:r w:rsidRPr="00E10230">
        <w:rPr>
          <w:rFonts w:asciiTheme="majorHAnsi" w:hAnsiTheme="majorHAnsi"/>
          <w:sz w:val="22"/>
          <w:szCs w:val="22"/>
        </w:rPr>
        <w:t>within</w:t>
      </w:r>
      <w:r w:rsidRPr="00E10230">
        <w:rPr>
          <w:rFonts w:asciiTheme="majorHAnsi" w:hAnsiTheme="majorHAnsi"/>
          <w:spacing w:val="-1"/>
          <w:sz w:val="22"/>
          <w:szCs w:val="22"/>
        </w:rPr>
        <w:t xml:space="preserve"> </w:t>
      </w:r>
      <w:r w:rsidRPr="00E10230">
        <w:rPr>
          <w:rFonts w:asciiTheme="majorHAnsi" w:hAnsiTheme="majorHAnsi"/>
          <w:sz w:val="22"/>
          <w:szCs w:val="22"/>
        </w:rPr>
        <w:t>one</w:t>
      </w:r>
      <w:r w:rsidRPr="00E10230">
        <w:rPr>
          <w:rFonts w:asciiTheme="majorHAnsi" w:hAnsiTheme="majorHAnsi"/>
          <w:spacing w:val="-3"/>
          <w:sz w:val="22"/>
          <w:szCs w:val="22"/>
        </w:rPr>
        <w:t xml:space="preserve"> </w:t>
      </w:r>
      <w:r w:rsidRPr="00E10230">
        <w:rPr>
          <w:rFonts w:asciiTheme="majorHAnsi" w:hAnsiTheme="majorHAnsi"/>
          <w:sz w:val="22"/>
          <w:szCs w:val="22"/>
        </w:rPr>
        <w:t>day</w:t>
      </w:r>
      <w:r w:rsidRPr="00E10230">
        <w:rPr>
          <w:rFonts w:asciiTheme="majorHAnsi" w:hAnsiTheme="majorHAnsi"/>
          <w:spacing w:val="-4"/>
          <w:sz w:val="22"/>
          <w:szCs w:val="22"/>
        </w:rPr>
        <w:t xml:space="preserve"> </w:t>
      </w:r>
      <w:r w:rsidRPr="00E10230">
        <w:rPr>
          <w:rFonts w:asciiTheme="majorHAnsi" w:hAnsiTheme="majorHAnsi"/>
          <w:sz w:val="22"/>
          <w:szCs w:val="22"/>
        </w:rPr>
        <w:t>of any</w:t>
      </w:r>
      <w:r w:rsidRPr="00E10230">
        <w:rPr>
          <w:rFonts w:asciiTheme="majorHAnsi" w:hAnsiTheme="majorHAnsi"/>
          <w:spacing w:val="-2"/>
          <w:sz w:val="22"/>
          <w:szCs w:val="22"/>
        </w:rPr>
        <w:t xml:space="preserve"> </w:t>
      </w:r>
      <w:r w:rsidRPr="00E10230">
        <w:rPr>
          <w:rFonts w:asciiTheme="majorHAnsi" w:hAnsiTheme="majorHAnsi"/>
          <w:sz w:val="22"/>
          <w:szCs w:val="22"/>
        </w:rPr>
        <w:t>allegations</w:t>
      </w:r>
      <w:r w:rsidRPr="00E10230">
        <w:rPr>
          <w:rFonts w:asciiTheme="majorHAnsi" w:hAnsiTheme="majorHAnsi"/>
          <w:spacing w:val="-2"/>
          <w:sz w:val="22"/>
          <w:szCs w:val="22"/>
        </w:rPr>
        <w:t xml:space="preserve"> </w:t>
      </w:r>
      <w:r w:rsidRPr="00E10230">
        <w:rPr>
          <w:rFonts w:asciiTheme="majorHAnsi" w:hAnsiTheme="majorHAnsi"/>
          <w:sz w:val="22"/>
          <w:szCs w:val="22"/>
        </w:rPr>
        <w:t>made to the case manager and any actions taken.</w:t>
      </w:r>
    </w:p>
    <w:p w14:paraId="29C8E3F3" w14:textId="77777777" w:rsidR="008A6C5E" w:rsidRPr="00E10230" w:rsidRDefault="008A6C5E" w:rsidP="00466E16">
      <w:pPr>
        <w:pStyle w:val="BodyText"/>
        <w:spacing w:before="1"/>
        <w:ind w:left="0" w:right="679"/>
        <w:rPr>
          <w:rFonts w:asciiTheme="majorHAnsi" w:hAnsiTheme="majorHAnsi"/>
          <w:sz w:val="22"/>
          <w:szCs w:val="22"/>
        </w:rPr>
      </w:pPr>
    </w:p>
    <w:p w14:paraId="1ADDB2E0"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initial</w:t>
      </w:r>
      <w:r w:rsidRPr="00E10230">
        <w:rPr>
          <w:rFonts w:asciiTheme="majorHAnsi" w:hAnsiTheme="majorHAnsi"/>
          <w:spacing w:val="-3"/>
          <w:sz w:val="22"/>
          <w:szCs w:val="22"/>
        </w:rPr>
        <w:t xml:space="preserve"> </w:t>
      </w:r>
      <w:r w:rsidRPr="00E10230">
        <w:rPr>
          <w:rFonts w:asciiTheme="majorHAnsi" w:hAnsiTheme="majorHAnsi"/>
          <w:sz w:val="22"/>
          <w:szCs w:val="22"/>
        </w:rPr>
        <w:t>discussion</w:t>
      </w:r>
      <w:r w:rsidRPr="00E10230">
        <w:rPr>
          <w:rFonts w:asciiTheme="majorHAnsi" w:hAnsiTheme="majorHAnsi"/>
          <w:spacing w:val="-1"/>
          <w:sz w:val="22"/>
          <w:szCs w:val="22"/>
        </w:rPr>
        <w:t xml:space="preserve"> </w:t>
      </w:r>
      <w:r w:rsidRPr="00E10230">
        <w:rPr>
          <w:rFonts w:asciiTheme="majorHAnsi" w:hAnsiTheme="majorHAnsi"/>
          <w:sz w:val="22"/>
          <w:szCs w:val="22"/>
        </w:rPr>
        <w:t>leads</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no</w:t>
      </w:r>
      <w:r w:rsidRPr="00E10230">
        <w:rPr>
          <w:rFonts w:asciiTheme="majorHAnsi" w:hAnsiTheme="majorHAnsi"/>
          <w:spacing w:val="-3"/>
          <w:sz w:val="22"/>
          <w:szCs w:val="22"/>
        </w:rPr>
        <w:t xml:space="preserve"> </w:t>
      </w:r>
      <w:r w:rsidRPr="00E10230">
        <w:rPr>
          <w:rFonts w:asciiTheme="majorHAnsi" w:hAnsiTheme="majorHAnsi"/>
          <w:sz w:val="22"/>
          <w:szCs w:val="22"/>
        </w:rPr>
        <w:t>further</w:t>
      </w:r>
      <w:r w:rsidRPr="00E10230">
        <w:rPr>
          <w:rFonts w:asciiTheme="majorHAnsi" w:hAnsiTheme="majorHAnsi"/>
          <w:spacing w:val="-3"/>
          <w:sz w:val="22"/>
          <w:szCs w:val="22"/>
        </w:rPr>
        <w:t xml:space="preserve"> </w:t>
      </w:r>
      <w:r w:rsidRPr="00E10230">
        <w:rPr>
          <w:rFonts w:asciiTheme="majorHAnsi" w:hAnsiTheme="majorHAnsi"/>
          <w:sz w:val="22"/>
          <w:szCs w:val="22"/>
        </w:rPr>
        <w:t>action,</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case</w:t>
      </w:r>
      <w:r w:rsidRPr="00E10230">
        <w:rPr>
          <w:rFonts w:asciiTheme="majorHAnsi" w:hAnsiTheme="majorHAnsi"/>
          <w:spacing w:val="-2"/>
          <w:sz w:val="22"/>
          <w:szCs w:val="22"/>
        </w:rPr>
        <w:t xml:space="preserve"> </w:t>
      </w:r>
      <w:r w:rsidRPr="00E10230">
        <w:rPr>
          <w:rFonts w:asciiTheme="majorHAnsi" w:hAnsiTheme="majorHAnsi"/>
          <w:sz w:val="22"/>
          <w:szCs w:val="22"/>
        </w:rPr>
        <w:t>manager</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LADO</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z w:val="22"/>
          <w:szCs w:val="22"/>
        </w:rPr>
        <w:t>record</w:t>
      </w:r>
      <w:r w:rsidRPr="00E10230">
        <w:rPr>
          <w:rFonts w:asciiTheme="majorHAnsi" w:hAnsiTheme="majorHAnsi"/>
          <w:spacing w:val="-3"/>
          <w:sz w:val="22"/>
          <w:szCs w:val="22"/>
        </w:rPr>
        <w:t xml:space="preserve"> </w:t>
      </w:r>
      <w:r w:rsidRPr="00E10230">
        <w:rPr>
          <w:rFonts w:asciiTheme="majorHAnsi" w:hAnsiTheme="majorHAnsi"/>
          <w:sz w:val="22"/>
          <w:szCs w:val="22"/>
        </w:rPr>
        <w:t>the decision and justification for it and agree on what information should be put in writing to the individual concerned.</w:t>
      </w:r>
    </w:p>
    <w:p w14:paraId="46240DCC" w14:textId="77777777" w:rsidR="008A6C5E" w:rsidRPr="00E10230" w:rsidRDefault="008A6C5E" w:rsidP="00466E16">
      <w:pPr>
        <w:pStyle w:val="BodyText"/>
        <w:ind w:left="0" w:right="679"/>
        <w:rPr>
          <w:rFonts w:asciiTheme="majorHAnsi" w:hAnsiTheme="majorHAnsi"/>
          <w:sz w:val="22"/>
          <w:szCs w:val="22"/>
        </w:rPr>
      </w:pPr>
    </w:p>
    <w:p w14:paraId="70321D74"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 case manager will ensure that the individual who is subject to the allegation is informed as soon</w:t>
      </w:r>
      <w:r w:rsidRPr="00E10230">
        <w:rPr>
          <w:rFonts w:asciiTheme="majorHAnsi" w:hAnsiTheme="majorHAnsi"/>
          <w:spacing w:val="-1"/>
          <w:sz w:val="22"/>
          <w:szCs w:val="22"/>
        </w:rPr>
        <w:t xml:space="preserve"> </w:t>
      </w:r>
      <w:r w:rsidRPr="00E10230">
        <w:rPr>
          <w:rFonts w:asciiTheme="majorHAnsi" w:hAnsiTheme="majorHAnsi"/>
          <w:sz w:val="22"/>
          <w:szCs w:val="22"/>
        </w:rPr>
        <w:t>as</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possible</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explaining</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likely</w:t>
      </w:r>
      <w:r w:rsidRPr="00E10230">
        <w:rPr>
          <w:rFonts w:asciiTheme="majorHAnsi" w:hAnsiTheme="majorHAnsi"/>
          <w:spacing w:val="-2"/>
          <w:sz w:val="22"/>
          <w:szCs w:val="22"/>
        </w:rPr>
        <w:t xml:space="preserve"> </w:t>
      </w:r>
      <w:r w:rsidRPr="00E10230">
        <w:rPr>
          <w:rFonts w:asciiTheme="majorHAnsi" w:hAnsiTheme="majorHAnsi"/>
          <w:sz w:val="22"/>
          <w:szCs w:val="22"/>
        </w:rPr>
        <w:t>course</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action guided</w:t>
      </w:r>
      <w:r w:rsidRPr="00E10230">
        <w:rPr>
          <w:rFonts w:asciiTheme="majorHAnsi" w:hAnsiTheme="majorHAnsi"/>
          <w:spacing w:val="-3"/>
          <w:sz w:val="22"/>
          <w:szCs w:val="22"/>
        </w:rPr>
        <w:t xml:space="preserve"> </w:t>
      </w:r>
      <w:r w:rsidRPr="00E10230">
        <w:rPr>
          <w:rFonts w:asciiTheme="majorHAnsi" w:hAnsiTheme="majorHAnsi"/>
          <w:sz w:val="22"/>
          <w:szCs w:val="22"/>
        </w:rPr>
        <w:t>by</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LADO,</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police</w:t>
      </w:r>
      <w:r w:rsidRPr="00E10230">
        <w:rPr>
          <w:rFonts w:asciiTheme="majorHAnsi" w:hAnsiTheme="majorHAnsi"/>
          <w:spacing w:val="-4"/>
          <w:sz w:val="22"/>
          <w:szCs w:val="22"/>
        </w:rPr>
        <w:t xml:space="preserve"> </w:t>
      </w:r>
      <w:r w:rsidRPr="00E10230">
        <w:rPr>
          <w:rFonts w:asciiTheme="majorHAnsi" w:hAnsiTheme="majorHAnsi"/>
          <w:sz w:val="22"/>
          <w:szCs w:val="22"/>
        </w:rPr>
        <w:t>where necessary. The case manager will appoint a named representative to keep the person informed about the progress of the case and consider any appropriate support.</w:t>
      </w:r>
    </w:p>
    <w:p w14:paraId="4DA0DCE2" w14:textId="77777777" w:rsidR="008A6C5E" w:rsidRPr="00E10230" w:rsidRDefault="008A6C5E" w:rsidP="00466E16">
      <w:pPr>
        <w:pStyle w:val="BodyText"/>
        <w:spacing w:before="11"/>
        <w:ind w:left="0" w:right="679"/>
        <w:rPr>
          <w:rFonts w:asciiTheme="majorHAnsi" w:hAnsiTheme="majorHAnsi"/>
          <w:sz w:val="22"/>
          <w:szCs w:val="22"/>
        </w:rPr>
      </w:pPr>
    </w:p>
    <w:p w14:paraId="2F4699C0" w14:textId="77777777" w:rsidR="008A6C5E" w:rsidRPr="00E10230" w:rsidRDefault="008C09D8" w:rsidP="00466E16">
      <w:pPr>
        <w:pStyle w:val="BodyText"/>
        <w:spacing w:before="1"/>
        <w:ind w:left="612" w:right="679"/>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case</w:t>
      </w:r>
      <w:r w:rsidRPr="00E10230">
        <w:rPr>
          <w:rFonts w:asciiTheme="majorHAnsi" w:hAnsiTheme="majorHAnsi"/>
          <w:spacing w:val="-3"/>
          <w:sz w:val="22"/>
          <w:szCs w:val="22"/>
        </w:rPr>
        <w:t xml:space="preserve"> </w:t>
      </w:r>
      <w:r w:rsidRPr="00E10230">
        <w:rPr>
          <w:rFonts w:asciiTheme="majorHAnsi" w:hAnsiTheme="majorHAnsi"/>
          <w:sz w:val="22"/>
          <w:szCs w:val="22"/>
        </w:rPr>
        <w:t>manager</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ensure</w:t>
      </w:r>
      <w:r w:rsidRPr="00E10230">
        <w:rPr>
          <w:rFonts w:asciiTheme="majorHAnsi" w:hAnsiTheme="majorHAnsi"/>
          <w:spacing w:val="-2"/>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parents</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involved</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formally</w:t>
      </w:r>
      <w:r w:rsidRPr="00E10230">
        <w:rPr>
          <w:rFonts w:asciiTheme="majorHAnsi" w:hAnsiTheme="majorHAnsi"/>
          <w:spacing w:val="-3"/>
          <w:sz w:val="22"/>
          <w:szCs w:val="22"/>
        </w:rPr>
        <w:t xml:space="preserve"> </w:t>
      </w:r>
      <w:r w:rsidRPr="00E10230">
        <w:rPr>
          <w:rFonts w:asciiTheme="majorHAnsi" w:hAnsiTheme="majorHAnsi"/>
          <w:sz w:val="22"/>
          <w:szCs w:val="22"/>
        </w:rPr>
        <w:t>told</w:t>
      </w:r>
      <w:r w:rsidRPr="00E10230">
        <w:rPr>
          <w:rFonts w:asciiTheme="majorHAnsi" w:hAnsiTheme="majorHAnsi"/>
          <w:spacing w:val="-1"/>
          <w:sz w:val="22"/>
          <w:szCs w:val="22"/>
        </w:rPr>
        <w:t xml:space="preserve"> </w:t>
      </w:r>
      <w:r w:rsidRPr="00E10230">
        <w:rPr>
          <w:rFonts w:asciiTheme="majorHAnsi" w:hAnsiTheme="majorHAnsi"/>
          <w:sz w:val="22"/>
          <w:szCs w:val="22"/>
        </w:rPr>
        <w:t>about the</w:t>
      </w:r>
      <w:r w:rsidRPr="00E10230">
        <w:rPr>
          <w:rFonts w:asciiTheme="majorHAnsi" w:hAnsiTheme="majorHAnsi"/>
          <w:spacing w:val="-4"/>
          <w:sz w:val="22"/>
          <w:szCs w:val="22"/>
        </w:rPr>
        <w:t xml:space="preserve"> </w:t>
      </w:r>
      <w:r w:rsidRPr="00E10230">
        <w:rPr>
          <w:rFonts w:asciiTheme="majorHAnsi" w:hAnsiTheme="majorHAnsi"/>
          <w:sz w:val="22"/>
          <w:szCs w:val="22"/>
        </w:rPr>
        <w:t>allegation</w:t>
      </w:r>
      <w:r w:rsidRPr="00E10230">
        <w:rPr>
          <w:rFonts w:asciiTheme="majorHAnsi" w:hAnsiTheme="majorHAnsi"/>
          <w:spacing w:val="-3"/>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soon</w:t>
      </w:r>
      <w:r w:rsidRPr="00E10230">
        <w:rPr>
          <w:rFonts w:asciiTheme="majorHAnsi" w:hAnsiTheme="majorHAnsi"/>
          <w:spacing w:val="-1"/>
          <w:sz w:val="22"/>
          <w:szCs w:val="22"/>
        </w:rPr>
        <w:t xml:space="preserve"> </w:t>
      </w:r>
      <w:r w:rsidRPr="00E10230">
        <w:rPr>
          <w:rFonts w:asciiTheme="majorHAnsi" w:hAnsiTheme="majorHAnsi"/>
          <w:sz w:val="22"/>
          <w:szCs w:val="22"/>
        </w:rPr>
        <w:t>as</w:t>
      </w:r>
      <w:r w:rsidRPr="00E10230">
        <w:rPr>
          <w:rFonts w:asciiTheme="majorHAnsi" w:hAnsiTheme="majorHAnsi"/>
          <w:spacing w:val="-6"/>
          <w:sz w:val="22"/>
          <w:szCs w:val="22"/>
        </w:rPr>
        <w:t xml:space="preserve"> </w:t>
      </w:r>
      <w:r w:rsidRPr="00E10230">
        <w:rPr>
          <w:rFonts w:asciiTheme="majorHAnsi" w:hAnsiTheme="majorHAnsi"/>
          <w:sz w:val="22"/>
          <w:szCs w:val="22"/>
        </w:rPr>
        <w:t>possible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kept</w:t>
      </w:r>
      <w:r w:rsidRPr="00E10230">
        <w:rPr>
          <w:rFonts w:asciiTheme="majorHAnsi" w:hAnsiTheme="majorHAnsi"/>
          <w:spacing w:val="-1"/>
          <w:sz w:val="22"/>
          <w:szCs w:val="22"/>
        </w:rPr>
        <w:t xml:space="preserve"> </w:t>
      </w:r>
      <w:r w:rsidRPr="00E10230">
        <w:rPr>
          <w:rFonts w:asciiTheme="majorHAnsi" w:hAnsiTheme="majorHAnsi"/>
          <w:sz w:val="22"/>
          <w:szCs w:val="22"/>
        </w:rPr>
        <w:t>informed of</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progress</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case,</w:t>
      </w:r>
      <w:r w:rsidRPr="00E10230">
        <w:rPr>
          <w:rFonts w:asciiTheme="majorHAnsi" w:hAnsiTheme="majorHAnsi"/>
          <w:spacing w:val="-1"/>
          <w:sz w:val="22"/>
          <w:szCs w:val="22"/>
        </w:rPr>
        <w:t xml:space="preserve"> </w:t>
      </w:r>
      <w:r w:rsidRPr="00E10230">
        <w:rPr>
          <w:rFonts w:asciiTheme="majorHAnsi" w:hAnsiTheme="majorHAnsi"/>
          <w:sz w:val="22"/>
          <w:szCs w:val="22"/>
        </w:rPr>
        <w:t>only</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relation</w:t>
      </w:r>
      <w:r w:rsidRPr="00E10230">
        <w:rPr>
          <w:rFonts w:asciiTheme="majorHAnsi" w:hAnsiTheme="majorHAnsi"/>
          <w:spacing w:val="-3"/>
          <w:sz w:val="22"/>
          <w:szCs w:val="22"/>
        </w:rPr>
        <w:t xml:space="preserve"> </w:t>
      </w:r>
      <w:r w:rsidRPr="00E10230">
        <w:rPr>
          <w:rFonts w:asciiTheme="majorHAnsi" w:hAnsiTheme="majorHAnsi"/>
          <w:sz w:val="22"/>
          <w:szCs w:val="22"/>
        </w:rPr>
        <w:t>to their child.</w:t>
      </w:r>
      <w:r w:rsidRPr="00E10230">
        <w:rPr>
          <w:rFonts w:asciiTheme="majorHAnsi" w:hAnsiTheme="majorHAnsi"/>
          <w:spacing w:val="-2"/>
          <w:sz w:val="22"/>
          <w:szCs w:val="22"/>
        </w:rPr>
        <w:t xml:space="preserve"> </w:t>
      </w:r>
      <w:r w:rsidRPr="00E10230">
        <w:rPr>
          <w:rFonts w:asciiTheme="majorHAnsi" w:hAnsiTheme="majorHAnsi"/>
          <w:sz w:val="22"/>
          <w:szCs w:val="22"/>
        </w:rPr>
        <w:t>They will be</w:t>
      </w:r>
      <w:r w:rsidRPr="00E10230">
        <w:rPr>
          <w:rFonts w:asciiTheme="majorHAnsi" w:hAnsiTheme="majorHAnsi"/>
          <w:spacing w:val="-3"/>
          <w:sz w:val="22"/>
          <w:szCs w:val="22"/>
        </w:rPr>
        <w:t xml:space="preserve"> </w:t>
      </w:r>
      <w:r w:rsidRPr="00E10230">
        <w:rPr>
          <w:rFonts w:asciiTheme="majorHAnsi" w:hAnsiTheme="majorHAnsi"/>
          <w:sz w:val="22"/>
          <w:szCs w:val="22"/>
        </w:rPr>
        <w:t>made aware of the requirement to maintain confidentiality</w:t>
      </w:r>
      <w:r w:rsidRPr="00E10230">
        <w:rPr>
          <w:rFonts w:asciiTheme="majorHAnsi" w:hAnsiTheme="majorHAnsi"/>
          <w:spacing w:val="-2"/>
          <w:sz w:val="22"/>
          <w:szCs w:val="22"/>
        </w:rPr>
        <w:t xml:space="preserve"> </w:t>
      </w:r>
      <w:r w:rsidRPr="00E10230">
        <w:rPr>
          <w:rFonts w:asciiTheme="majorHAnsi" w:hAnsiTheme="majorHAnsi"/>
          <w:sz w:val="22"/>
          <w:szCs w:val="22"/>
        </w:rPr>
        <w:t xml:space="preserve">and unwanted publicity about any allegations made against teachers in schools whilst investigations are in </w:t>
      </w:r>
      <w:r w:rsidRPr="00E10230">
        <w:rPr>
          <w:rFonts w:asciiTheme="majorHAnsi" w:hAnsiTheme="majorHAnsi"/>
          <w:spacing w:val="-2"/>
          <w:sz w:val="22"/>
          <w:szCs w:val="22"/>
        </w:rPr>
        <w:t>progress.</w:t>
      </w:r>
    </w:p>
    <w:p w14:paraId="428537D0" w14:textId="77777777" w:rsidR="008A6C5E" w:rsidRPr="00E10230" w:rsidRDefault="008A6C5E" w:rsidP="00466E16">
      <w:pPr>
        <w:pStyle w:val="BodyText"/>
        <w:spacing w:before="1"/>
        <w:ind w:left="0" w:right="679"/>
        <w:rPr>
          <w:rFonts w:asciiTheme="majorHAnsi" w:hAnsiTheme="majorHAnsi"/>
          <w:sz w:val="22"/>
          <w:szCs w:val="22"/>
        </w:rPr>
      </w:pPr>
    </w:p>
    <w:p w14:paraId="0BBAF0F8"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case</w:t>
      </w:r>
      <w:r w:rsidRPr="00E10230">
        <w:rPr>
          <w:rFonts w:asciiTheme="majorHAnsi" w:hAnsiTheme="majorHAnsi"/>
          <w:spacing w:val="-4"/>
          <w:sz w:val="22"/>
          <w:szCs w:val="22"/>
        </w:rPr>
        <w:t xml:space="preserve"> </w:t>
      </w:r>
      <w:r w:rsidRPr="00E10230">
        <w:rPr>
          <w:rFonts w:asciiTheme="majorHAnsi" w:hAnsiTheme="majorHAnsi"/>
          <w:sz w:val="22"/>
          <w:szCs w:val="22"/>
        </w:rPr>
        <w:t>manager</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monitor</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progress</w:t>
      </w:r>
      <w:r w:rsidRPr="00E10230">
        <w:rPr>
          <w:rFonts w:asciiTheme="majorHAnsi" w:hAnsiTheme="majorHAnsi"/>
          <w:spacing w:val="-3"/>
          <w:sz w:val="22"/>
          <w:szCs w:val="22"/>
        </w:rPr>
        <w:t xml:space="preserve"> </w:t>
      </w:r>
      <w:r w:rsidRPr="00E10230">
        <w:rPr>
          <w:rFonts w:asciiTheme="majorHAnsi" w:hAnsiTheme="majorHAnsi"/>
          <w:sz w:val="22"/>
          <w:szCs w:val="22"/>
        </w:rPr>
        <w:t>of the</w:t>
      </w:r>
      <w:r w:rsidRPr="00E10230">
        <w:rPr>
          <w:rFonts w:asciiTheme="majorHAnsi" w:hAnsiTheme="majorHAnsi"/>
          <w:spacing w:val="-1"/>
          <w:sz w:val="22"/>
          <w:szCs w:val="22"/>
        </w:rPr>
        <w:t xml:space="preserve"> </w:t>
      </w:r>
      <w:r w:rsidRPr="00E10230">
        <w:rPr>
          <w:rFonts w:asciiTheme="majorHAnsi" w:hAnsiTheme="majorHAnsi"/>
          <w:sz w:val="22"/>
          <w:szCs w:val="22"/>
        </w:rPr>
        <w:t>case</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ensure</w:t>
      </w:r>
      <w:r w:rsidRPr="00E10230">
        <w:rPr>
          <w:rFonts w:asciiTheme="majorHAnsi" w:hAnsiTheme="majorHAnsi"/>
          <w:spacing w:val="-1"/>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it</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dealt</w:t>
      </w:r>
      <w:r w:rsidRPr="00E10230">
        <w:rPr>
          <w:rFonts w:asciiTheme="majorHAnsi" w:hAnsiTheme="majorHAnsi"/>
          <w:spacing w:val="-1"/>
          <w:sz w:val="22"/>
          <w:szCs w:val="22"/>
        </w:rPr>
        <w:t xml:space="preserve"> </w:t>
      </w:r>
      <w:r w:rsidRPr="00E10230">
        <w:rPr>
          <w:rFonts w:asciiTheme="majorHAnsi" w:hAnsiTheme="majorHAnsi"/>
          <w:sz w:val="22"/>
          <w:szCs w:val="22"/>
        </w:rPr>
        <w:t>with</w:t>
      </w:r>
      <w:r w:rsidRPr="00E10230">
        <w:rPr>
          <w:rFonts w:asciiTheme="majorHAnsi" w:hAnsiTheme="majorHAnsi"/>
          <w:spacing w:val="-1"/>
          <w:sz w:val="22"/>
          <w:szCs w:val="22"/>
        </w:rPr>
        <w:t xml:space="preserve"> </w:t>
      </w:r>
      <w:r w:rsidRPr="00E10230">
        <w:rPr>
          <w:rFonts w:asciiTheme="majorHAnsi" w:hAnsiTheme="majorHAnsi"/>
          <w:sz w:val="22"/>
          <w:szCs w:val="22"/>
        </w:rPr>
        <w:t>as</w:t>
      </w:r>
      <w:r w:rsidRPr="00E10230">
        <w:rPr>
          <w:rFonts w:asciiTheme="majorHAnsi" w:hAnsiTheme="majorHAnsi"/>
          <w:spacing w:val="-4"/>
          <w:sz w:val="22"/>
          <w:szCs w:val="22"/>
        </w:rPr>
        <w:t xml:space="preserve"> </w:t>
      </w:r>
      <w:r w:rsidRPr="00E10230">
        <w:rPr>
          <w:rFonts w:asciiTheme="majorHAnsi" w:hAnsiTheme="majorHAnsi"/>
          <w:sz w:val="22"/>
          <w:szCs w:val="22"/>
        </w:rPr>
        <w:t>quickly</w:t>
      </w:r>
      <w:r w:rsidRPr="00E10230">
        <w:rPr>
          <w:rFonts w:asciiTheme="majorHAnsi" w:hAnsiTheme="majorHAnsi"/>
          <w:spacing w:val="-2"/>
          <w:sz w:val="22"/>
          <w:szCs w:val="22"/>
        </w:rPr>
        <w:t xml:space="preserve"> </w:t>
      </w:r>
      <w:r w:rsidRPr="00E10230">
        <w:rPr>
          <w:rFonts w:asciiTheme="majorHAnsi" w:hAnsiTheme="majorHAnsi"/>
          <w:sz w:val="22"/>
          <w:szCs w:val="22"/>
        </w:rPr>
        <w:t>as possible in a thorough and fair process.</w:t>
      </w:r>
    </w:p>
    <w:p w14:paraId="1DBB1BBC" w14:textId="77777777" w:rsidR="008A6C5E" w:rsidRPr="00E10230" w:rsidRDefault="008A6C5E" w:rsidP="00466E16">
      <w:pPr>
        <w:ind w:right="679"/>
        <w:rPr>
          <w:rFonts w:asciiTheme="majorHAnsi" w:hAnsiTheme="majorHAnsi"/>
          <w:sz w:val="20"/>
          <w:szCs w:val="20"/>
        </w:rPr>
        <w:sectPr w:rsidR="008A6C5E" w:rsidRPr="00E10230" w:rsidSect="0016512C">
          <w:pgSz w:w="11910" w:h="16840"/>
          <w:pgMar w:top="120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2E23B345" w14:textId="77777777" w:rsidR="008A6C5E" w:rsidRPr="00E10230" w:rsidRDefault="008C09D8" w:rsidP="00466E16">
      <w:pPr>
        <w:pStyle w:val="BodyText"/>
        <w:spacing w:before="24"/>
        <w:ind w:left="612" w:right="679"/>
        <w:rPr>
          <w:rFonts w:asciiTheme="majorHAnsi" w:hAnsiTheme="majorHAnsi"/>
          <w:sz w:val="22"/>
          <w:szCs w:val="22"/>
        </w:rPr>
      </w:pPr>
      <w:r w:rsidRPr="00E10230">
        <w:rPr>
          <w:rFonts w:asciiTheme="majorHAnsi" w:hAnsiTheme="majorHAnsi"/>
          <w:sz w:val="22"/>
          <w:szCs w:val="22"/>
        </w:rPr>
        <w:lastRenderedPageBreak/>
        <w:t>The case manager will carefully consider whether the circumstances warrant suspension from contact</w:t>
      </w:r>
      <w:r w:rsidRPr="00E10230">
        <w:rPr>
          <w:rFonts w:asciiTheme="majorHAnsi" w:hAnsiTheme="majorHAnsi"/>
          <w:spacing w:val="-3"/>
          <w:sz w:val="22"/>
          <w:szCs w:val="22"/>
        </w:rPr>
        <w:t xml:space="preserve"> </w:t>
      </w:r>
      <w:r w:rsidRPr="00E10230">
        <w:rPr>
          <w:rFonts w:asciiTheme="majorHAnsi" w:hAnsiTheme="majorHAnsi"/>
          <w:sz w:val="22"/>
          <w:szCs w:val="22"/>
        </w:rPr>
        <w:t>with</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3"/>
          <w:sz w:val="22"/>
          <w:szCs w:val="22"/>
        </w:rPr>
        <w:t xml:space="preserve"> </w:t>
      </w:r>
      <w:r w:rsidRPr="00E10230">
        <w:rPr>
          <w:rFonts w:asciiTheme="majorHAnsi" w:hAnsiTheme="majorHAnsi"/>
          <w:sz w:val="22"/>
          <w:szCs w:val="22"/>
        </w:rPr>
        <w:t>at</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school,</w:t>
      </w:r>
      <w:r w:rsidRPr="00E10230">
        <w:rPr>
          <w:rFonts w:asciiTheme="majorHAnsi" w:hAnsiTheme="majorHAnsi"/>
          <w:spacing w:val="-1"/>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until</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allegation</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resolved.</w:t>
      </w:r>
      <w:r w:rsidRPr="00E10230">
        <w:rPr>
          <w:rFonts w:asciiTheme="majorHAnsi" w:hAnsiTheme="majorHAnsi"/>
          <w:spacing w:val="-3"/>
          <w:sz w:val="22"/>
          <w:szCs w:val="22"/>
        </w:rPr>
        <w:t xml:space="preserve"> </w:t>
      </w:r>
      <w:r w:rsidRPr="00E10230">
        <w:rPr>
          <w:rFonts w:asciiTheme="majorHAnsi" w:hAnsiTheme="majorHAnsi"/>
          <w:sz w:val="22"/>
          <w:szCs w:val="22"/>
        </w:rPr>
        <w:t>It</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 considered</w:t>
      </w:r>
      <w:r w:rsidRPr="00E10230">
        <w:rPr>
          <w:rFonts w:asciiTheme="majorHAnsi" w:hAnsiTheme="majorHAnsi"/>
          <w:spacing w:val="-3"/>
          <w:sz w:val="22"/>
          <w:szCs w:val="22"/>
        </w:rPr>
        <w:t xml:space="preserve"> </w:t>
      </w:r>
      <w:r w:rsidRPr="00E10230">
        <w:rPr>
          <w:rFonts w:asciiTheme="majorHAnsi" w:hAnsiTheme="majorHAnsi"/>
          <w:sz w:val="22"/>
          <w:szCs w:val="22"/>
        </w:rPr>
        <w:t>only</w:t>
      </w:r>
      <w:r w:rsidRPr="00E10230">
        <w:rPr>
          <w:rFonts w:asciiTheme="majorHAnsi" w:hAnsiTheme="majorHAnsi"/>
          <w:spacing w:val="-2"/>
          <w:sz w:val="22"/>
          <w:szCs w:val="22"/>
        </w:rPr>
        <w:t xml:space="preserve"> </w:t>
      </w:r>
      <w:r w:rsidRPr="00E10230">
        <w:rPr>
          <w:rFonts w:asciiTheme="majorHAnsi" w:hAnsiTheme="majorHAnsi"/>
          <w:sz w:val="22"/>
          <w:szCs w:val="22"/>
        </w:rPr>
        <w:t>in cases</w:t>
      </w:r>
      <w:r w:rsidRPr="00E10230">
        <w:rPr>
          <w:rFonts w:asciiTheme="majorHAnsi" w:hAnsiTheme="majorHAnsi"/>
          <w:spacing w:val="-2"/>
          <w:sz w:val="22"/>
          <w:szCs w:val="22"/>
        </w:rPr>
        <w:t xml:space="preserve"> </w:t>
      </w:r>
      <w:r w:rsidRPr="00E10230">
        <w:rPr>
          <w:rFonts w:asciiTheme="majorHAnsi" w:hAnsiTheme="majorHAnsi"/>
          <w:sz w:val="22"/>
          <w:szCs w:val="22"/>
        </w:rPr>
        <w:t>where</w:t>
      </w:r>
      <w:r w:rsidRPr="00E10230">
        <w:rPr>
          <w:rFonts w:asciiTheme="majorHAnsi" w:hAnsiTheme="majorHAnsi"/>
          <w:spacing w:val="-3"/>
          <w:sz w:val="22"/>
          <w:szCs w:val="22"/>
        </w:rPr>
        <w:t xml:space="preserve"> </w:t>
      </w:r>
      <w:r w:rsidRPr="00E10230">
        <w:rPr>
          <w:rFonts w:asciiTheme="majorHAnsi" w:hAnsiTheme="majorHAnsi"/>
          <w:sz w:val="22"/>
          <w:szCs w:val="22"/>
        </w:rPr>
        <w:t>there</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cause</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suspect</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other</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3"/>
          <w:sz w:val="22"/>
          <w:szCs w:val="22"/>
        </w:rPr>
        <w:t xml:space="preserve"> </w:t>
      </w:r>
      <w:r w:rsidRPr="00E10230">
        <w:rPr>
          <w:rFonts w:asciiTheme="majorHAnsi" w:hAnsiTheme="majorHAnsi"/>
          <w:sz w:val="22"/>
          <w:szCs w:val="22"/>
        </w:rPr>
        <w:t>at</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school</w:t>
      </w:r>
      <w:r w:rsidRPr="00E10230">
        <w:rPr>
          <w:rFonts w:asciiTheme="majorHAnsi" w:hAnsiTheme="majorHAnsi"/>
          <w:spacing w:val="-1"/>
          <w:sz w:val="22"/>
          <w:szCs w:val="22"/>
        </w:rPr>
        <w:t xml:space="preserve"> </w:t>
      </w:r>
      <w:r w:rsidRPr="00E10230">
        <w:rPr>
          <w:rFonts w:asciiTheme="majorHAnsi" w:hAnsiTheme="majorHAnsi"/>
          <w:sz w:val="22"/>
          <w:szCs w:val="22"/>
        </w:rPr>
        <w:t>is/are</w:t>
      </w:r>
      <w:r w:rsidRPr="00E10230">
        <w:rPr>
          <w:rFonts w:asciiTheme="majorHAnsi" w:hAnsiTheme="majorHAnsi"/>
          <w:spacing w:val="-3"/>
          <w:sz w:val="22"/>
          <w:szCs w:val="22"/>
        </w:rPr>
        <w:t xml:space="preserve"> </w:t>
      </w:r>
      <w:r w:rsidRPr="00E10230">
        <w:rPr>
          <w:rFonts w:asciiTheme="majorHAnsi" w:hAnsiTheme="majorHAnsi"/>
          <w:sz w:val="22"/>
          <w:szCs w:val="22"/>
        </w:rPr>
        <w:t>at</w:t>
      </w:r>
      <w:r w:rsidRPr="00E10230">
        <w:rPr>
          <w:rFonts w:asciiTheme="majorHAnsi" w:hAnsiTheme="majorHAnsi"/>
          <w:spacing w:val="-3"/>
          <w:sz w:val="22"/>
          <w:szCs w:val="22"/>
        </w:rPr>
        <w:t xml:space="preserve"> </w:t>
      </w:r>
      <w:r w:rsidRPr="00E10230">
        <w:rPr>
          <w:rFonts w:asciiTheme="majorHAnsi" w:hAnsiTheme="majorHAnsi"/>
          <w:sz w:val="22"/>
          <w:szCs w:val="22"/>
        </w:rPr>
        <w:t>risk</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harm, or the case</w:t>
      </w:r>
      <w:r w:rsidRPr="00E10230">
        <w:rPr>
          <w:rFonts w:asciiTheme="majorHAnsi" w:hAnsiTheme="majorHAnsi"/>
          <w:spacing w:val="-1"/>
          <w:sz w:val="22"/>
          <w:szCs w:val="22"/>
        </w:rPr>
        <w:t xml:space="preserve"> </w:t>
      </w:r>
      <w:r w:rsidRPr="00E10230">
        <w:rPr>
          <w:rFonts w:asciiTheme="majorHAnsi" w:hAnsiTheme="majorHAnsi"/>
          <w:sz w:val="22"/>
          <w:szCs w:val="22"/>
        </w:rPr>
        <w:t>is so</w:t>
      </w:r>
      <w:r w:rsidRPr="00E10230">
        <w:rPr>
          <w:rFonts w:asciiTheme="majorHAnsi" w:hAnsiTheme="majorHAnsi"/>
          <w:spacing w:val="-1"/>
          <w:sz w:val="22"/>
          <w:szCs w:val="22"/>
        </w:rPr>
        <w:t xml:space="preserve"> </w:t>
      </w:r>
      <w:r w:rsidRPr="00E10230">
        <w:rPr>
          <w:rFonts w:asciiTheme="majorHAnsi" w:hAnsiTheme="majorHAnsi"/>
          <w:sz w:val="22"/>
          <w:szCs w:val="22"/>
        </w:rPr>
        <w:t>serious it might be grounds</w:t>
      </w:r>
      <w:r w:rsidRPr="00E10230">
        <w:rPr>
          <w:rFonts w:asciiTheme="majorHAnsi" w:hAnsiTheme="majorHAnsi"/>
          <w:spacing w:val="-1"/>
          <w:sz w:val="22"/>
          <w:szCs w:val="22"/>
        </w:rPr>
        <w:t xml:space="preserve"> </w:t>
      </w:r>
      <w:r w:rsidRPr="00E10230">
        <w:rPr>
          <w:rFonts w:asciiTheme="majorHAnsi" w:hAnsiTheme="majorHAnsi"/>
          <w:sz w:val="22"/>
          <w:szCs w:val="22"/>
        </w:rPr>
        <w:t>for dismissal. The case</w:t>
      </w:r>
      <w:r w:rsidRPr="00E10230">
        <w:rPr>
          <w:rFonts w:asciiTheme="majorHAnsi" w:hAnsiTheme="majorHAnsi"/>
          <w:spacing w:val="-1"/>
          <w:sz w:val="22"/>
          <w:szCs w:val="22"/>
        </w:rPr>
        <w:t xml:space="preserve"> </w:t>
      </w:r>
      <w:r w:rsidRPr="00E10230">
        <w:rPr>
          <w:rFonts w:asciiTheme="majorHAnsi" w:hAnsiTheme="majorHAnsi"/>
          <w:sz w:val="22"/>
          <w:szCs w:val="22"/>
        </w:rPr>
        <w:t>manager will seek views from HR and the LADO,</w:t>
      </w:r>
      <w:r w:rsidRPr="00E10230">
        <w:rPr>
          <w:rFonts w:asciiTheme="majorHAnsi" w:hAnsiTheme="majorHAnsi"/>
          <w:spacing w:val="-1"/>
          <w:sz w:val="22"/>
          <w:szCs w:val="22"/>
        </w:rPr>
        <w:t xml:space="preserve"> </w:t>
      </w:r>
      <w:r w:rsidRPr="00E10230">
        <w:rPr>
          <w:rFonts w:asciiTheme="majorHAnsi" w:hAnsiTheme="majorHAnsi"/>
          <w:sz w:val="22"/>
          <w:szCs w:val="22"/>
        </w:rPr>
        <w:t xml:space="preserve">as well as the police and children’s social care where they have been involved. Where an individual is </w:t>
      </w:r>
      <w:proofErr w:type="gramStart"/>
      <w:r w:rsidRPr="00E10230">
        <w:rPr>
          <w:rFonts w:asciiTheme="majorHAnsi" w:hAnsiTheme="majorHAnsi"/>
          <w:sz w:val="22"/>
          <w:szCs w:val="22"/>
        </w:rPr>
        <w:t>suspended</w:t>
      </w:r>
      <w:proofErr w:type="gramEnd"/>
      <w:r w:rsidRPr="00E10230">
        <w:rPr>
          <w:rFonts w:asciiTheme="majorHAnsi" w:hAnsiTheme="majorHAnsi"/>
          <w:sz w:val="22"/>
          <w:szCs w:val="22"/>
        </w:rPr>
        <w:t xml:space="preserve"> they will be provided with a named contact in school.</w:t>
      </w:r>
    </w:p>
    <w:p w14:paraId="2AA12BD8" w14:textId="77777777" w:rsidR="008A6C5E" w:rsidRPr="00E10230" w:rsidRDefault="008A6C5E" w:rsidP="00466E16">
      <w:pPr>
        <w:pStyle w:val="BodyText"/>
        <w:spacing w:before="1"/>
        <w:ind w:left="0" w:right="679"/>
        <w:rPr>
          <w:rFonts w:asciiTheme="majorHAnsi" w:hAnsiTheme="majorHAnsi"/>
          <w:sz w:val="22"/>
          <w:szCs w:val="22"/>
        </w:rPr>
      </w:pPr>
    </w:p>
    <w:p w14:paraId="041BC5C7" w14:textId="77777777" w:rsidR="008A6C5E" w:rsidRPr="00E10230" w:rsidRDefault="008C09D8" w:rsidP="00466E16">
      <w:pPr>
        <w:pStyle w:val="BodyText"/>
        <w:spacing w:before="1"/>
        <w:ind w:left="612" w:right="679"/>
        <w:rPr>
          <w:rFonts w:asciiTheme="majorHAnsi" w:hAnsiTheme="majorHAnsi"/>
          <w:sz w:val="22"/>
          <w:szCs w:val="22"/>
        </w:rPr>
      </w:pPr>
      <w:r w:rsidRPr="00E10230">
        <w:rPr>
          <w:rFonts w:asciiTheme="majorHAnsi" w:hAnsiTheme="majorHAnsi"/>
          <w:sz w:val="22"/>
          <w:szCs w:val="22"/>
        </w:rPr>
        <w:t>The case manager will discuss with the LADO whether a referral to the Disclosure and Barring Service</w:t>
      </w:r>
      <w:r w:rsidRPr="00E10230">
        <w:rPr>
          <w:rFonts w:asciiTheme="majorHAnsi" w:hAnsiTheme="majorHAnsi"/>
          <w:spacing w:val="-2"/>
          <w:sz w:val="22"/>
          <w:szCs w:val="22"/>
        </w:rPr>
        <w:t xml:space="preserve"> </w:t>
      </w:r>
      <w:r w:rsidRPr="00E10230">
        <w:rPr>
          <w:rFonts w:asciiTheme="majorHAnsi" w:hAnsiTheme="majorHAnsi"/>
          <w:sz w:val="22"/>
          <w:szCs w:val="22"/>
        </w:rPr>
        <w:t>(DBS)</w:t>
      </w:r>
      <w:r w:rsidRPr="00E10230">
        <w:rPr>
          <w:rFonts w:asciiTheme="majorHAnsi" w:hAnsiTheme="majorHAnsi"/>
          <w:spacing w:val="-3"/>
          <w:sz w:val="22"/>
          <w:szCs w:val="22"/>
        </w:rPr>
        <w:t xml:space="preserve"> </w:t>
      </w:r>
      <w:r w:rsidRPr="00E10230">
        <w:rPr>
          <w:rFonts w:asciiTheme="majorHAnsi" w:hAnsiTheme="majorHAnsi"/>
          <w:sz w:val="22"/>
          <w:szCs w:val="22"/>
        </w:rPr>
        <w:t>and/or</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Teaching</w:t>
      </w:r>
      <w:r w:rsidRPr="00E10230">
        <w:rPr>
          <w:rFonts w:asciiTheme="majorHAnsi" w:hAnsiTheme="majorHAnsi"/>
          <w:spacing w:val="-5"/>
          <w:sz w:val="22"/>
          <w:szCs w:val="22"/>
        </w:rPr>
        <w:t xml:space="preserve"> </w:t>
      </w:r>
      <w:r w:rsidRPr="00E10230">
        <w:rPr>
          <w:rFonts w:asciiTheme="majorHAnsi" w:hAnsiTheme="majorHAnsi"/>
          <w:sz w:val="22"/>
          <w:szCs w:val="22"/>
        </w:rPr>
        <w:t>Regulation</w:t>
      </w:r>
      <w:r w:rsidRPr="00E10230">
        <w:rPr>
          <w:rFonts w:asciiTheme="majorHAnsi" w:hAnsiTheme="majorHAnsi"/>
          <w:spacing w:val="-4"/>
          <w:sz w:val="22"/>
          <w:szCs w:val="22"/>
        </w:rPr>
        <w:t xml:space="preserve"> </w:t>
      </w:r>
      <w:r w:rsidRPr="00E10230">
        <w:rPr>
          <w:rFonts w:asciiTheme="majorHAnsi" w:hAnsiTheme="majorHAnsi"/>
          <w:sz w:val="22"/>
          <w:szCs w:val="22"/>
        </w:rPr>
        <w:t>Agency</w:t>
      </w:r>
      <w:r w:rsidRPr="00E10230">
        <w:rPr>
          <w:rFonts w:asciiTheme="majorHAnsi" w:hAnsiTheme="majorHAnsi"/>
          <w:spacing w:val="-3"/>
          <w:sz w:val="22"/>
          <w:szCs w:val="22"/>
        </w:rPr>
        <w:t xml:space="preserve"> </w:t>
      </w:r>
      <w:r w:rsidRPr="00E10230">
        <w:rPr>
          <w:rFonts w:asciiTheme="majorHAnsi" w:hAnsiTheme="majorHAnsi"/>
          <w:sz w:val="22"/>
          <w:szCs w:val="22"/>
        </w:rPr>
        <w:t>(TRA)</w:t>
      </w:r>
      <w:r w:rsidRPr="00E10230">
        <w:rPr>
          <w:rFonts w:asciiTheme="majorHAnsi" w:hAnsiTheme="majorHAnsi"/>
          <w:spacing w:val="-4"/>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made</w:t>
      </w:r>
      <w:r w:rsidRPr="00E10230">
        <w:rPr>
          <w:rFonts w:asciiTheme="majorHAnsi" w:hAnsiTheme="majorHAnsi"/>
          <w:spacing w:val="-2"/>
          <w:sz w:val="22"/>
          <w:szCs w:val="22"/>
        </w:rPr>
        <w:t xml:space="preserve"> </w:t>
      </w:r>
      <w:r w:rsidRPr="00E10230">
        <w:rPr>
          <w:rFonts w:asciiTheme="majorHAnsi" w:hAnsiTheme="majorHAnsi"/>
          <w:sz w:val="22"/>
          <w:szCs w:val="22"/>
        </w:rPr>
        <w:t>where</w:t>
      </w:r>
      <w:r w:rsidRPr="00E10230">
        <w:rPr>
          <w:rFonts w:asciiTheme="majorHAnsi" w:hAnsiTheme="majorHAnsi"/>
          <w:spacing w:val="-5"/>
          <w:sz w:val="22"/>
          <w:szCs w:val="22"/>
        </w:rPr>
        <w:t xml:space="preserve"> </w:t>
      </w:r>
      <w:r w:rsidRPr="00E10230">
        <w:rPr>
          <w:rFonts w:asciiTheme="majorHAnsi" w:hAnsiTheme="majorHAnsi"/>
          <w:sz w:val="22"/>
          <w:szCs w:val="22"/>
        </w:rPr>
        <w:t>an</w:t>
      </w:r>
      <w:r w:rsidRPr="00E10230">
        <w:rPr>
          <w:rFonts w:asciiTheme="majorHAnsi" w:hAnsiTheme="majorHAnsi"/>
          <w:spacing w:val="-4"/>
          <w:sz w:val="22"/>
          <w:szCs w:val="22"/>
        </w:rPr>
        <w:t xml:space="preserve"> </w:t>
      </w:r>
      <w:r w:rsidRPr="00E10230">
        <w:rPr>
          <w:rFonts w:asciiTheme="majorHAnsi" w:hAnsiTheme="majorHAnsi"/>
          <w:sz w:val="22"/>
          <w:szCs w:val="22"/>
        </w:rPr>
        <w:t>allegation</w:t>
      </w:r>
      <w:r w:rsidRPr="00E10230">
        <w:rPr>
          <w:rFonts w:asciiTheme="majorHAnsi" w:hAnsiTheme="majorHAnsi"/>
          <w:spacing w:val="-4"/>
          <w:sz w:val="22"/>
          <w:szCs w:val="22"/>
        </w:rPr>
        <w:t xml:space="preserve"> </w:t>
      </w:r>
      <w:r w:rsidRPr="00E10230">
        <w:rPr>
          <w:rFonts w:asciiTheme="majorHAnsi" w:hAnsiTheme="majorHAnsi"/>
          <w:sz w:val="22"/>
          <w:szCs w:val="22"/>
        </w:rPr>
        <w:t xml:space="preserve">is substantiated and the person is dismissed or the school ceases to use their </w:t>
      </w:r>
      <w:proofErr w:type="gramStart"/>
      <w:r w:rsidRPr="00E10230">
        <w:rPr>
          <w:rFonts w:asciiTheme="majorHAnsi" w:hAnsiTheme="majorHAnsi"/>
          <w:sz w:val="22"/>
          <w:szCs w:val="22"/>
        </w:rPr>
        <w:t>services, or</w:t>
      </w:r>
      <w:proofErr w:type="gramEnd"/>
      <w:r w:rsidRPr="00E10230">
        <w:rPr>
          <w:rFonts w:asciiTheme="majorHAnsi" w:hAnsiTheme="majorHAnsi"/>
          <w:sz w:val="22"/>
          <w:szCs w:val="22"/>
        </w:rPr>
        <w:t xml:space="preserve"> resigns or otherwise ceases to provide their services.</w:t>
      </w:r>
    </w:p>
    <w:p w14:paraId="387F21A2"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 school has a legal obligation to make a referral to the DBS for consideration of whether inclusion</w:t>
      </w:r>
      <w:r w:rsidRPr="00E10230">
        <w:rPr>
          <w:rFonts w:asciiTheme="majorHAnsi" w:hAnsiTheme="majorHAnsi"/>
          <w:spacing w:val="-4"/>
          <w:sz w:val="22"/>
          <w:szCs w:val="22"/>
        </w:rPr>
        <w:t xml:space="preserve"> </w:t>
      </w:r>
      <w:r w:rsidRPr="00E10230">
        <w:rPr>
          <w:rFonts w:asciiTheme="majorHAnsi" w:hAnsiTheme="majorHAnsi"/>
          <w:sz w:val="22"/>
          <w:szCs w:val="22"/>
        </w:rPr>
        <w:t>on</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barred</w:t>
      </w:r>
      <w:r w:rsidRPr="00E10230">
        <w:rPr>
          <w:rFonts w:asciiTheme="majorHAnsi" w:hAnsiTheme="majorHAnsi"/>
          <w:spacing w:val="-1"/>
          <w:sz w:val="22"/>
          <w:szCs w:val="22"/>
        </w:rPr>
        <w:t xml:space="preserve"> </w:t>
      </w:r>
      <w:r w:rsidRPr="00E10230">
        <w:rPr>
          <w:rFonts w:asciiTheme="majorHAnsi" w:hAnsiTheme="majorHAnsi"/>
          <w:sz w:val="22"/>
          <w:szCs w:val="22"/>
        </w:rPr>
        <w:t>lists</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required; where</w:t>
      </w:r>
      <w:r w:rsidRPr="00E10230">
        <w:rPr>
          <w:rFonts w:asciiTheme="majorHAnsi" w:hAnsiTheme="majorHAnsi"/>
          <w:spacing w:val="-4"/>
          <w:sz w:val="22"/>
          <w:szCs w:val="22"/>
        </w:rPr>
        <w:t xml:space="preserve"> </w:t>
      </w:r>
      <w:r w:rsidRPr="00E10230">
        <w:rPr>
          <w:rFonts w:asciiTheme="majorHAnsi" w:hAnsiTheme="majorHAnsi"/>
          <w:sz w:val="22"/>
          <w:szCs w:val="22"/>
        </w:rPr>
        <w:t>it</w:t>
      </w:r>
      <w:r w:rsidRPr="00E10230">
        <w:rPr>
          <w:rFonts w:asciiTheme="majorHAnsi" w:hAnsiTheme="majorHAnsi"/>
          <w:spacing w:val="-4"/>
          <w:sz w:val="22"/>
          <w:szCs w:val="22"/>
        </w:rPr>
        <w:t xml:space="preserve"> </w:t>
      </w:r>
      <w:r w:rsidRPr="00E10230">
        <w:rPr>
          <w:rFonts w:asciiTheme="majorHAnsi" w:hAnsiTheme="majorHAnsi"/>
          <w:sz w:val="22"/>
          <w:szCs w:val="22"/>
        </w:rPr>
        <w:t>considers</w:t>
      </w:r>
      <w:r w:rsidRPr="00E10230">
        <w:rPr>
          <w:rFonts w:asciiTheme="majorHAnsi" w:hAnsiTheme="majorHAnsi"/>
          <w:spacing w:val="-4"/>
          <w:sz w:val="22"/>
          <w:szCs w:val="22"/>
        </w:rPr>
        <w:t xml:space="preserve"> </w:t>
      </w:r>
      <w:r w:rsidRPr="00E10230">
        <w:rPr>
          <w:rFonts w:asciiTheme="majorHAnsi" w:hAnsiTheme="majorHAnsi"/>
          <w:sz w:val="22"/>
          <w:szCs w:val="22"/>
        </w:rPr>
        <w:t>an</w:t>
      </w:r>
      <w:r w:rsidRPr="00E10230">
        <w:rPr>
          <w:rFonts w:asciiTheme="majorHAnsi" w:hAnsiTheme="majorHAnsi"/>
          <w:spacing w:val="-4"/>
          <w:sz w:val="22"/>
          <w:szCs w:val="22"/>
        </w:rPr>
        <w:t xml:space="preserve"> </w:t>
      </w:r>
      <w:r w:rsidRPr="00E10230">
        <w:rPr>
          <w:rFonts w:asciiTheme="majorHAnsi" w:hAnsiTheme="majorHAnsi"/>
          <w:sz w:val="22"/>
          <w:szCs w:val="22"/>
        </w:rPr>
        <w:t>individual</w:t>
      </w:r>
      <w:r w:rsidRPr="00E10230">
        <w:rPr>
          <w:rFonts w:asciiTheme="majorHAnsi" w:hAnsiTheme="majorHAnsi"/>
          <w:spacing w:val="-4"/>
          <w:sz w:val="22"/>
          <w:szCs w:val="22"/>
        </w:rPr>
        <w:t xml:space="preserve"> </w:t>
      </w:r>
      <w:r w:rsidRPr="00E10230">
        <w:rPr>
          <w:rFonts w:asciiTheme="majorHAnsi" w:hAnsiTheme="majorHAnsi"/>
          <w:sz w:val="22"/>
          <w:szCs w:val="22"/>
        </w:rPr>
        <w:t>has</w:t>
      </w:r>
      <w:r w:rsidRPr="00E10230">
        <w:rPr>
          <w:rFonts w:asciiTheme="majorHAnsi" w:hAnsiTheme="majorHAnsi"/>
          <w:spacing w:val="-3"/>
          <w:sz w:val="22"/>
          <w:szCs w:val="22"/>
        </w:rPr>
        <w:t xml:space="preserve"> </w:t>
      </w:r>
      <w:r w:rsidRPr="00E10230">
        <w:rPr>
          <w:rFonts w:asciiTheme="majorHAnsi" w:hAnsiTheme="majorHAnsi"/>
          <w:sz w:val="22"/>
          <w:szCs w:val="22"/>
        </w:rPr>
        <w:t>engaged</w:t>
      </w:r>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conduct that harmed (or is likely to harm) a child; or if a person poses a risk to a child.</w:t>
      </w:r>
    </w:p>
    <w:p w14:paraId="003A227D"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the case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member</w:t>
      </w:r>
      <w:r w:rsidRPr="00E10230">
        <w:rPr>
          <w:rFonts w:asciiTheme="majorHAnsi" w:hAnsiTheme="majorHAnsi"/>
          <w:spacing w:val="-6"/>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teaching</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case</w:t>
      </w:r>
      <w:r w:rsidRPr="00E10230">
        <w:rPr>
          <w:rFonts w:asciiTheme="majorHAnsi" w:hAnsiTheme="majorHAnsi"/>
          <w:spacing w:val="-1"/>
          <w:sz w:val="22"/>
          <w:szCs w:val="22"/>
        </w:rPr>
        <w:t xml:space="preserve"> </w:t>
      </w:r>
      <w:r w:rsidRPr="00E10230">
        <w:rPr>
          <w:rFonts w:asciiTheme="majorHAnsi" w:hAnsiTheme="majorHAnsi"/>
          <w:sz w:val="22"/>
          <w:szCs w:val="22"/>
        </w:rPr>
        <w:t>manager</w:t>
      </w:r>
      <w:r w:rsidRPr="00E10230">
        <w:rPr>
          <w:rFonts w:asciiTheme="majorHAnsi" w:hAnsiTheme="majorHAnsi"/>
          <w:spacing w:val="-1"/>
          <w:sz w:val="22"/>
          <w:szCs w:val="22"/>
        </w:rPr>
        <w:t xml:space="preserve"> </w:t>
      </w:r>
      <w:r w:rsidRPr="00E10230">
        <w:rPr>
          <w:rFonts w:asciiTheme="majorHAnsi" w:hAnsiTheme="majorHAnsi"/>
          <w:sz w:val="22"/>
          <w:szCs w:val="22"/>
        </w:rPr>
        <w:t>must</w:t>
      </w:r>
      <w:r w:rsidRPr="00E10230">
        <w:rPr>
          <w:rFonts w:asciiTheme="majorHAnsi" w:hAnsiTheme="majorHAnsi"/>
          <w:spacing w:val="-1"/>
          <w:sz w:val="22"/>
          <w:szCs w:val="22"/>
        </w:rPr>
        <w:t xml:space="preserve"> </w:t>
      </w:r>
      <w:r w:rsidRPr="00E10230">
        <w:rPr>
          <w:rFonts w:asciiTheme="majorHAnsi" w:hAnsiTheme="majorHAnsi"/>
          <w:sz w:val="22"/>
          <w:szCs w:val="22"/>
        </w:rPr>
        <w:t>consider</w:t>
      </w:r>
      <w:r w:rsidRPr="00E10230">
        <w:rPr>
          <w:rFonts w:asciiTheme="majorHAnsi" w:hAnsiTheme="majorHAnsi"/>
          <w:spacing w:val="-1"/>
          <w:sz w:val="22"/>
          <w:szCs w:val="22"/>
        </w:rPr>
        <w:t xml:space="preserve"> </w:t>
      </w:r>
      <w:r w:rsidRPr="00E10230">
        <w:rPr>
          <w:rFonts w:asciiTheme="majorHAnsi" w:hAnsiTheme="majorHAnsi"/>
          <w:sz w:val="22"/>
          <w:szCs w:val="22"/>
        </w:rPr>
        <w:t>making</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referral</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the TRA to consider prohibiting the individual from teaching.</w:t>
      </w:r>
    </w:p>
    <w:p w14:paraId="5149D8B2" w14:textId="77777777" w:rsidR="008A6C5E" w:rsidRPr="00E10230" w:rsidRDefault="008A6C5E" w:rsidP="00466E16">
      <w:pPr>
        <w:pStyle w:val="BodyText"/>
        <w:spacing w:before="1"/>
        <w:ind w:left="0" w:right="679"/>
        <w:rPr>
          <w:rFonts w:asciiTheme="majorHAnsi" w:hAnsiTheme="majorHAnsi"/>
          <w:sz w:val="22"/>
          <w:szCs w:val="22"/>
        </w:rPr>
      </w:pPr>
    </w:p>
    <w:p w14:paraId="190B02DA"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 an</w:t>
      </w:r>
      <w:r w:rsidRPr="00E10230">
        <w:rPr>
          <w:rFonts w:asciiTheme="majorHAnsi" w:hAnsiTheme="majorHAnsi"/>
          <w:spacing w:val="-2"/>
          <w:sz w:val="22"/>
          <w:szCs w:val="22"/>
        </w:rPr>
        <w:t xml:space="preserve"> </w:t>
      </w:r>
      <w:r w:rsidRPr="00E10230">
        <w:rPr>
          <w:rFonts w:asciiTheme="majorHAnsi" w:hAnsiTheme="majorHAnsi"/>
          <w:sz w:val="22"/>
          <w:szCs w:val="22"/>
        </w:rPr>
        <w:t>allegation</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1"/>
          <w:sz w:val="22"/>
          <w:szCs w:val="22"/>
        </w:rPr>
        <w:t xml:space="preserve"> </w:t>
      </w:r>
      <w:r w:rsidRPr="00E10230">
        <w:rPr>
          <w:rFonts w:asciiTheme="majorHAnsi" w:hAnsiTheme="majorHAnsi"/>
          <w:sz w:val="22"/>
          <w:szCs w:val="22"/>
        </w:rPr>
        <w:t>made against a</w:t>
      </w:r>
      <w:r w:rsidRPr="00E10230">
        <w:rPr>
          <w:rFonts w:asciiTheme="majorHAnsi" w:hAnsiTheme="majorHAnsi"/>
          <w:spacing w:val="-3"/>
          <w:sz w:val="22"/>
          <w:szCs w:val="22"/>
        </w:rPr>
        <w:t xml:space="preserve"> </w:t>
      </w:r>
      <w:r w:rsidRPr="00E10230">
        <w:rPr>
          <w:rFonts w:asciiTheme="majorHAnsi" w:hAnsiTheme="majorHAnsi"/>
          <w:sz w:val="22"/>
          <w:szCs w:val="22"/>
        </w:rPr>
        <w:t>supply</w:t>
      </w:r>
      <w:r w:rsidRPr="00E10230">
        <w:rPr>
          <w:rFonts w:asciiTheme="majorHAnsi" w:hAnsiTheme="majorHAnsi"/>
          <w:spacing w:val="-4"/>
          <w:sz w:val="22"/>
          <w:szCs w:val="22"/>
        </w:rPr>
        <w:t xml:space="preserve"> </w:t>
      </w:r>
      <w:r w:rsidRPr="00E10230">
        <w:rPr>
          <w:rFonts w:asciiTheme="majorHAnsi" w:hAnsiTheme="majorHAnsi"/>
          <w:sz w:val="22"/>
          <w:szCs w:val="22"/>
        </w:rPr>
        <w:t>teacher,</w:t>
      </w:r>
      <w:r w:rsidRPr="00E10230">
        <w:rPr>
          <w:rFonts w:asciiTheme="majorHAnsi" w:hAnsiTheme="majorHAnsi"/>
          <w:spacing w:val="-3"/>
          <w:sz w:val="22"/>
          <w:szCs w:val="22"/>
        </w:rPr>
        <w:t xml:space="preserve"> </w:t>
      </w:r>
      <w:r w:rsidRPr="00E10230">
        <w:rPr>
          <w:rFonts w:asciiTheme="majorHAnsi" w:hAnsiTheme="majorHAnsi"/>
          <w:sz w:val="22"/>
          <w:szCs w:val="22"/>
        </w:rPr>
        <w:t>agency</w:t>
      </w:r>
      <w:r w:rsidRPr="00E10230">
        <w:rPr>
          <w:rFonts w:asciiTheme="majorHAnsi" w:hAnsiTheme="majorHAnsi"/>
          <w:spacing w:val="-1"/>
          <w:sz w:val="22"/>
          <w:szCs w:val="22"/>
        </w:rPr>
        <w:t xml:space="preserve"> </w:t>
      </w:r>
      <w:r w:rsidRPr="00E10230">
        <w:rPr>
          <w:rFonts w:asciiTheme="majorHAnsi" w:hAnsiTheme="majorHAnsi"/>
          <w:sz w:val="22"/>
          <w:szCs w:val="22"/>
        </w:rPr>
        <w:t>worker or</w:t>
      </w:r>
      <w:r w:rsidRPr="00E10230">
        <w:rPr>
          <w:rFonts w:asciiTheme="majorHAnsi" w:hAnsiTheme="majorHAnsi"/>
          <w:spacing w:val="-2"/>
          <w:sz w:val="22"/>
          <w:szCs w:val="22"/>
        </w:rPr>
        <w:t xml:space="preserve"> </w:t>
      </w:r>
      <w:r w:rsidRPr="00E10230">
        <w:rPr>
          <w:rFonts w:asciiTheme="majorHAnsi" w:hAnsiTheme="majorHAnsi"/>
          <w:sz w:val="22"/>
          <w:szCs w:val="22"/>
        </w:rPr>
        <w:t>contractor,</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headteacher will</w:t>
      </w:r>
      <w:r w:rsidRPr="00E10230">
        <w:rPr>
          <w:rFonts w:asciiTheme="majorHAnsi" w:hAnsiTheme="majorHAnsi"/>
          <w:spacing w:val="-3"/>
          <w:sz w:val="22"/>
          <w:szCs w:val="22"/>
        </w:rPr>
        <w:t xml:space="preserve"> </w:t>
      </w:r>
      <w:r w:rsidRPr="00E10230">
        <w:rPr>
          <w:rFonts w:asciiTheme="majorHAnsi" w:hAnsiTheme="majorHAnsi"/>
          <w:sz w:val="22"/>
          <w:szCs w:val="22"/>
        </w:rPr>
        <w:t>liaise</w:t>
      </w:r>
      <w:r w:rsidRPr="00E10230">
        <w:rPr>
          <w:rFonts w:asciiTheme="majorHAnsi" w:hAnsiTheme="majorHAnsi"/>
          <w:spacing w:val="-2"/>
          <w:sz w:val="22"/>
          <w:szCs w:val="22"/>
        </w:rPr>
        <w:t xml:space="preserve"> </w:t>
      </w:r>
      <w:r w:rsidRPr="00E10230">
        <w:rPr>
          <w:rFonts w:asciiTheme="majorHAnsi" w:hAnsiTheme="majorHAnsi"/>
          <w:sz w:val="22"/>
          <w:szCs w:val="22"/>
        </w:rPr>
        <w:t>closely</w:t>
      </w:r>
      <w:r w:rsidRPr="00E10230">
        <w:rPr>
          <w:rFonts w:asciiTheme="majorHAnsi" w:hAnsiTheme="majorHAnsi"/>
          <w:spacing w:val="-3"/>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agency</w:t>
      </w:r>
      <w:r w:rsidRPr="00E10230">
        <w:rPr>
          <w:rFonts w:asciiTheme="majorHAnsi" w:hAnsiTheme="majorHAnsi"/>
          <w:spacing w:val="-3"/>
          <w:sz w:val="22"/>
          <w:szCs w:val="22"/>
        </w:rPr>
        <w:t xml:space="preserve"> </w:t>
      </w:r>
      <w:r w:rsidRPr="00E10230">
        <w:rPr>
          <w:rFonts w:asciiTheme="majorHAnsi" w:hAnsiTheme="majorHAnsi"/>
          <w:sz w:val="22"/>
          <w:szCs w:val="22"/>
        </w:rPr>
        <w:t>involved.</w:t>
      </w:r>
      <w:r w:rsidRPr="00E10230">
        <w:rPr>
          <w:rFonts w:asciiTheme="majorHAnsi" w:hAnsiTheme="majorHAnsi"/>
          <w:spacing w:val="-6"/>
          <w:sz w:val="22"/>
          <w:szCs w:val="22"/>
        </w:rPr>
        <w:t xml:space="preserve"> </w:t>
      </w:r>
      <w:r w:rsidRPr="00E10230">
        <w:rPr>
          <w:rFonts w:asciiTheme="majorHAnsi" w:hAnsiTheme="majorHAnsi"/>
          <w:sz w:val="22"/>
          <w:szCs w:val="22"/>
        </w:rPr>
        <w:t>The headteacher</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ensure</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4"/>
          <w:sz w:val="22"/>
          <w:szCs w:val="22"/>
        </w:rPr>
        <w:t xml:space="preserve"> </w:t>
      </w:r>
      <w:r w:rsidRPr="00E10230">
        <w:rPr>
          <w:rFonts w:asciiTheme="majorHAnsi" w:hAnsiTheme="majorHAnsi"/>
          <w:sz w:val="22"/>
          <w:szCs w:val="22"/>
        </w:rPr>
        <w:t>any</w:t>
      </w:r>
      <w:r w:rsidRPr="00E10230">
        <w:rPr>
          <w:rFonts w:asciiTheme="majorHAnsi" w:hAnsiTheme="majorHAnsi"/>
          <w:spacing w:val="-3"/>
          <w:sz w:val="22"/>
          <w:szCs w:val="22"/>
        </w:rPr>
        <w:t xml:space="preserve"> </w:t>
      </w:r>
      <w:r w:rsidRPr="00E10230">
        <w:rPr>
          <w:rFonts w:asciiTheme="majorHAnsi" w:hAnsiTheme="majorHAnsi"/>
          <w:sz w:val="22"/>
          <w:szCs w:val="22"/>
        </w:rPr>
        <w:t>allegations</w:t>
      </w:r>
      <w:r w:rsidRPr="00E10230">
        <w:rPr>
          <w:rFonts w:asciiTheme="majorHAnsi" w:hAnsiTheme="majorHAnsi"/>
          <w:spacing w:val="-3"/>
          <w:sz w:val="22"/>
          <w:szCs w:val="22"/>
        </w:rPr>
        <w:t xml:space="preserve"> </w:t>
      </w:r>
      <w:r w:rsidRPr="00E10230">
        <w:rPr>
          <w:rFonts w:asciiTheme="majorHAnsi" w:hAnsiTheme="majorHAnsi"/>
          <w:sz w:val="22"/>
          <w:szCs w:val="22"/>
        </w:rPr>
        <w:t>are dealt with following the school’s procedures and in liaison with the LADO.</w:t>
      </w:r>
    </w:p>
    <w:p w14:paraId="5679336B" w14:textId="77777777" w:rsidR="008A6C5E" w:rsidRPr="00E10230" w:rsidRDefault="008A6C5E" w:rsidP="00466E16">
      <w:pPr>
        <w:pStyle w:val="BodyText"/>
        <w:spacing w:before="11"/>
        <w:ind w:left="0" w:right="679"/>
        <w:rPr>
          <w:rFonts w:asciiTheme="majorHAnsi" w:hAnsiTheme="majorHAnsi"/>
          <w:sz w:val="22"/>
          <w:szCs w:val="22"/>
        </w:rPr>
      </w:pPr>
    </w:p>
    <w:p w14:paraId="02B681FE"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2"/>
          <w:sz w:val="22"/>
          <w:szCs w:val="22"/>
        </w:rPr>
        <w:t xml:space="preserve"> </w:t>
      </w:r>
      <w:r w:rsidRPr="00E10230">
        <w:rPr>
          <w:rFonts w:asciiTheme="majorHAnsi" w:hAnsiTheme="majorHAnsi"/>
          <w:sz w:val="22"/>
          <w:szCs w:val="22"/>
        </w:rPr>
        <w:t>an</w:t>
      </w:r>
      <w:r w:rsidRPr="00E10230">
        <w:rPr>
          <w:rFonts w:asciiTheme="majorHAnsi" w:hAnsiTheme="majorHAnsi"/>
          <w:spacing w:val="-4"/>
          <w:sz w:val="22"/>
          <w:szCs w:val="22"/>
        </w:rPr>
        <w:t xml:space="preserve"> </w:t>
      </w:r>
      <w:r w:rsidRPr="00E10230">
        <w:rPr>
          <w:rFonts w:asciiTheme="majorHAnsi" w:hAnsiTheme="majorHAnsi"/>
          <w:sz w:val="22"/>
          <w:szCs w:val="22"/>
        </w:rPr>
        <w:t>allegation</w:t>
      </w:r>
      <w:r w:rsidRPr="00E10230">
        <w:rPr>
          <w:rFonts w:asciiTheme="majorHAnsi" w:hAnsiTheme="majorHAnsi"/>
          <w:spacing w:val="-4"/>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made</w:t>
      </w:r>
      <w:r w:rsidRPr="00E10230">
        <w:rPr>
          <w:rFonts w:asciiTheme="majorHAnsi" w:hAnsiTheme="majorHAnsi"/>
          <w:spacing w:val="-2"/>
          <w:sz w:val="22"/>
          <w:szCs w:val="22"/>
        </w:rPr>
        <w:t xml:space="preserve"> </w:t>
      </w:r>
      <w:r w:rsidRPr="00E10230">
        <w:rPr>
          <w:rFonts w:asciiTheme="majorHAnsi" w:hAnsiTheme="majorHAnsi"/>
          <w:sz w:val="22"/>
          <w:szCs w:val="22"/>
        </w:rPr>
        <w:t>against</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governor,</w:t>
      </w:r>
      <w:r w:rsidRPr="00E10230">
        <w:rPr>
          <w:rFonts w:asciiTheme="majorHAnsi" w:hAnsiTheme="majorHAnsi"/>
          <w:spacing w:val="-5"/>
          <w:sz w:val="22"/>
          <w:szCs w:val="22"/>
        </w:rPr>
        <w:t xml:space="preserve"> </w:t>
      </w:r>
      <w:r w:rsidRPr="00E10230">
        <w:rPr>
          <w:rFonts w:asciiTheme="majorHAnsi" w:hAnsiTheme="majorHAnsi"/>
          <w:sz w:val="22"/>
          <w:szCs w:val="22"/>
        </w:rPr>
        <w:t>the headteacher will</w:t>
      </w:r>
      <w:r w:rsidRPr="00E10230">
        <w:rPr>
          <w:rFonts w:asciiTheme="majorHAnsi" w:hAnsiTheme="majorHAnsi"/>
          <w:spacing w:val="-5"/>
          <w:sz w:val="22"/>
          <w:szCs w:val="22"/>
        </w:rPr>
        <w:t xml:space="preserve"> </w:t>
      </w:r>
      <w:r w:rsidRPr="00E10230">
        <w:rPr>
          <w:rFonts w:asciiTheme="majorHAnsi" w:hAnsiTheme="majorHAnsi"/>
          <w:sz w:val="22"/>
          <w:szCs w:val="22"/>
        </w:rPr>
        <w:t>follow</w:t>
      </w:r>
      <w:r w:rsidRPr="00E10230">
        <w:rPr>
          <w:rFonts w:asciiTheme="majorHAnsi" w:hAnsiTheme="majorHAnsi"/>
          <w:spacing w:val="-3"/>
          <w:sz w:val="22"/>
          <w:szCs w:val="22"/>
        </w:rPr>
        <w:t xml:space="preserve"> </w:t>
      </w:r>
      <w:r w:rsidRPr="00E10230">
        <w:rPr>
          <w:rFonts w:asciiTheme="majorHAnsi" w:hAnsiTheme="majorHAnsi"/>
          <w:sz w:val="22"/>
          <w:szCs w:val="22"/>
        </w:rPr>
        <w:t>local</w:t>
      </w:r>
      <w:r w:rsidRPr="00E10230">
        <w:rPr>
          <w:rFonts w:asciiTheme="majorHAnsi" w:hAnsiTheme="majorHAnsi"/>
          <w:spacing w:val="-2"/>
          <w:sz w:val="22"/>
          <w:szCs w:val="22"/>
        </w:rPr>
        <w:t xml:space="preserve"> </w:t>
      </w:r>
      <w:r w:rsidRPr="00E10230">
        <w:rPr>
          <w:rFonts w:asciiTheme="majorHAnsi" w:hAnsiTheme="majorHAnsi"/>
          <w:sz w:val="22"/>
          <w:szCs w:val="22"/>
        </w:rPr>
        <w:t>authority arrangements for managing allegations, liaising with the LADO.</w:t>
      </w:r>
    </w:p>
    <w:p w14:paraId="2EA592E4" w14:textId="77777777" w:rsidR="008A6C5E" w:rsidRPr="00E10230" w:rsidRDefault="008A6C5E" w:rsidP="00466E16">
      <w:pPr>
        <w:pStyle w:val="BodyText"/>
        <w:ind w:left="0" w:right="679"/>
        <w:rPr>
          <w:rFonts w:asciiTheme="majorHAnsi" w:hAnsiTheme="majorHAnsi"/>
          <w:sz w:val="22"/>
          <w:szCs w:val="22"/>
        </w:rPr>
      </w:pPr>
    </w:p>
    <w:p w14:paraId="2100EF5A"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Details</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allegations</w:t>
      </w:r>
      <w:r w:rsidRPr="00E10230">
        <w:rPr>
          <w:rFonts w:asciiTheme="majorHAnsi" w:hAnsiTheme="majorHAnsi"/>
          <w:spacing w:val="-3"/>
          <w:sz w:val="22"/>
          <w:szCs w:val="22"/>
        </w:rPr>
        <w:t xml:space="preserve"> </w:t>
      </w:r>
      <w:r w:rsidRPr="00E10230">
        <w:rPr>
          <w:rFonts w:asciiTheme="majorHAnsi" w:hAnsiTheme="majorHAnsi"/>
          <w:sz w:val="22"/>
          <w:szCs w:val="22"/>
        </w:rPr>
        <w:t>following</w:t>
      </w:r>
      <w:r w:rsidRPr="00E10230">
        <w:rPr>
          <w:rFonts w:asciiTheme="majorHAnsi" w:hAnsiTheme="majorHAnsi"/>
          <w:spacing w:val="-3"/>
          <w:sz w:val="22"/>
          <w:szCs w:val="22"/>
        </w:rPr>
        <w:t xml:space="preserve"> </w:t>
      </w:r>
      <w:r w:rsidRPr="00E10230">
        <w:rPr>
          <w:rFonts w:asciiTheme="majorHAnsi" w:hAnsiTheme="majorHAnsi"/>
          <w:sz w:val="22"/>
          <w:szCs w:val="22"/>
        </w:rPr>
        <w:t>an</w:t>
      </w:r>
      <w:r w:rsidRPr="00E10230">
        <w:rPr>
          <w:rFonts w:asciiTheme="majorHAnsi" w:hAnsiTheme="majorHAnsi"/>
          <w:spacing w:val="-4"/>
          <w:sz w:val="22"/>
          <w:szCs w:val="22"/>
        </w:rPr>
        <w:t xml:space="preserve"> </w:t>
      </w:r>
      <w:r w:rsidRPr="00E10230">
        <w:rPr>
          <w:rFonts w:asciiTheme="majorHAnsi" w:hAnsiTheme="majorHAnsi"/>
          <w:sz w:val="22"/>
          <w:szCs w:val="22"/>
        </w:rPr>
        <w:t>investigation</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4"/>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found</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have</w:t>
      </w:r>
      <w:r w:rsidRPr="00E10230">
        <w:rPr>
          <w:rFonts w:asciiTheme="majorHAnsi" w:hAnsiTheme="majorHAnsi"/>
          <w:spacing w:val="-2"/>
          <w:sz w:val="22"/>
          <w:szCs w:val="22"/>
        </w:rPr>
        <w:t xml:space="preserve"> </w:t>
      </w:r>
      <w:r w:rsidRPr="00E10230">
        <w:rPr>
          <w:rFonts w:asciiTheme="majorHAnsi" w:hAnsiTheme="majorHAnsi"/>
          <w:sz w:val="22"/>
          <w:szCs w:val="22"/>
        </w:rPr>
        <w:t>been</w:t>
      </w:r>
      <w:r w:rsidRPr="00E10230">
        <w:rPr>
          <w:rFonts w:asciiTheme="majorHAnsi" w:hAnsiTheme="majorHAnsi"/>
          <w:spacing w:val="-1"/>
          <w:sz w:val="22"/>
          <w:szCs w:val="22"/>
        </w:rPr>
        <w:t xml:space="preserve"> </w:t>
      </w:r>
      <w:r w:rsidRPr="00E10230">
        <w:rPr>
          <w:rFonts w:asciiTheme="majorHAnsi" w:hAnsiTheme="majorHAnsi"/>
          <w:sz w:val="22"/>
          <w:szCs w:val="22"/>
        </w:rPr>
        <w:t>malicious</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false</w:t>
      </w:r>
      <w:r w:rsidRPr="00E10230">
        <w:rPr>
          <w:rFonts w:asciiTheme="majorHAnsi" w:hAnsiTheme="majorHAnsi"/>
          <w:spacing w:val="-2"/>
          <w:sz w:val="22"/>
          <w:szCs w:val="22"/>
        </w:rPr>
        <w:t xml:space="preserve"> </w:t>
      </w:r>
      <w:r w:rsidRPr="00E10230">
        <w:rPr>
          <w:rFonts w:asciiTheme="majorHAnsi" w:hAnsiTheme="majorHAnsi"/>
          <w:sz w:val="22"/>
          <w:szCs w:val="22"/>
        </w:rPr>
        <w:t>will be removed</w:t>
      </w:r>
      <w:r w:rsidRPr="00E10230">
        <w:rPr>
          <w:rFonts w:asciiTheme="majorHAnsi" w:hAnsiTheme="majorHAnsi"/>
          <w:spacing w:val="-1"/>
          <w:sz w:val="22"/>
          <w:szCs w:val="22"/>
        </w:rPr>
        <w:t xml:space="preserve"> </w:t>
      </w:r>
      <w:r w:rsidRPr="00E10230">
        <w:rPr>
          <w:rFonts w:asciiTheme="majorHAnsi" w:hAnsiTheme="majorHAnsi"/>
          <w:sz w:val="22"/>
          <w:szCs w:val="22"/>
        </w:rPr>
        <w:t>from</w:t>
      </w:r>
      <w:r w:rsidRPr="00E10230">
        <w:rPr>
          <w:rFonts w:asciiTheme="majorHAnsi" w:hAnsiTheme="majorHAnsi"/>
          <w:spacing w:val="-1"/>
          <w:sz w:val="22"/>
          <w:szCs w:val="22"/>
        </w:rPr>
        <w:t xml:space="preserve"> </w:t>
      </w:r>
      <w:r w:rsidRPr="00E10230">
        <w:rPr>
          <w:rFonts w:asciiTheme="majorHAnsi" w:hAnsiTheme="majorHAnsi"/>
          <w:sz w:val="22"/>
          <w:szCs w:val="22"/>
        </w:rPr>
        <w:t>personnel records,</w:t>
      </w:r>
      <w:r w:rsidRPr="00E10230">
        <w:rPr>
          <w:rFonts w:asciiTheme="majorHAnsi" w:hAnsiTheme="majorHAnsi"/>
          <w:spacing w:val="-2"/>
          <w:sz w:val="22"/>
          <w:szCs w:val="22"/>
        </w:rPr>
        <w:t xml:space="preserve"> </w:t>
      </w:r>
      <w:r w:rsidRPr="00E10230">
        <w:rPr>
          <w:rFonts w:asciiTheme="majorHAnsi" w:hAnsiTheme="majorHAnsi"/>
          <w:sz w:val="22"/>
          <w:szCs w:val="22"/>
        </w:rPr>
        <w:t>unless the individual</w:t>
      </w:r>
      <w:r w:rsidRPr="00E10230">
        <w:rPr>
          <w:rFonts w:asciiTheme="majorHAnsi" w:hAnsiTheme="majorHAnsi"/>
          <w:spacing w:val="-2"/>
          <w:sz w:val="22"/>
          <w:szCs w:val="22"/>
        </w:rPr>
        <w:t xml:space="preserve"> </w:t>
      </w:r>
      <w:r w:rsidRPr="00E10230">
        <w:rPr>
          <w:rFonts w:asciiTheme="majorHAnsi" w:hAnsiTheme="majorHAnsi"/>
          <w:sz w:val="22"/>
          <w:szCs w:val="22"/>
        </w:rPr>
        <w:t>gives</w:t>
      </w:r>
      <w:r w:rsidRPr="00E10230">
        <w:rPr>
          <w:rFonts w:asciiTheme="majorHAnsi" w:hAnsiTheme="majorHAnsi"/>
          <w:spacing w:val="-2"/>
          <w:sz w:val="22"/>
          <w:szCs w:val="22"/>
        </w:rPr>
        <w:t xml:space="preserve"> </w:t>
      </w:r>
      <w:r w:rsidRPr="00E10230">
        <w:rPr>
          <w:rFonts w:asciiTheme="majorHAnsi" w:hAnsiTheme="majorHAnsi"/>
          <w:sz w:val="22"/>
          <w:szCs w:val="22"/>
        </w:rPr>
        <w:t>their consent</w:t>
      </w:r>
      <w:r w:rsidRPr="00E10230">
        <w:rPr>
          <w:rFonts w:asciiTheme="majorHAnsi" w:hAnsiTheme="majorHAnsi"/>
          <w:spacing w:val="-1"/>
          <w:sz w:val="22"/>
          <w:szCs w:val="22"/>
        </w:rPr>
        <w:t xml:space="preserve"> </w:t>
      </w:r>
      <w:r w:rsidRPr="00E10230">
        <w:rPr>
          <w:rFonts w:asciiTheme="majorHAnsi" w:hAnsiTheme="majorHAnsi"/>
          <w:sz w:val="22"/>
          <w:szCs w:val="22"/>
        </w:rPr>
        <w:t>for</w:t>
      </w:r>
      <w:r w:rsidRPr="00E10230">
        <w:rPr>
          <w:rFonts w:asciiTheme="majorHAnsi" w:hAnsiTheme="majorHAnsi"/>
          <w:spacing w:val="-1"/>
          <w:sz w:val="22"/>
          <w:szCs w:val="22"/>
        </w:rPr>
        <w:t xml:space="preserve"> </w:t>
      </w:r>
      <w:r w:rsidRPr="00E10230">
        <w:rPr>
          <w:rFonts w:asciiTheme="majorHAnsi" w:hAnsiTheme="majorHAnsi"/>
          <w:sz w:val="22"/>
          <w:szCs w:val="22"/>
        </w:rPr>
        <w:t>retention of the information. For all other allegations a written record of details of the investigation and the</w:t>
      </w:r>
    </w:p>
    <w:p w14:paraId="3BEB14DB" w14:textId="77777777" w:rsidR="008A6C5E" w:rsidRPr="00E10230" w:rsidRDefault="008C09D8" w:rsidP="00466E16">
      <w:pPr>
        <w:pStyle w:val="BodyText"/>
        <w:spacing w:line="292" w:lineRule="exact"/>
        <w:ind w:left="612" w:right="679"/>
        <w:rPr>
          <w:rFonts w:asciiTheme="majorHAnsi" w:hAnsiTheme="majorHAnsi"/>
          <w:sz w:val="22"/>
          <w:szCs w:val="22"/>
        </w:rPr>
      </w:pPr>
      <w:r w:rsidRPr="00E10230">
        <w:rPr>
          <w:rFonts w:asciiTheme="majorHAnsi" w:hAnsiTheme="majorHAnsi"/>
          <w:sz w:val="22"/>
          <w:szCs w:val="22"/>
        </w:rPr>
        <w:t>outcome</w:t>
      </w:r>
      <w:r w:rsidRPr="00E10230">
        <w:rPr>
          <w:rFonts w:asciiTheme="majorHAnsi" w:hAnsiTheme="majorHAnsi"/>
          <w:spacing w:val="-5"/>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retained</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proofErr w:type="gramStart"/>
      <w:r w:rsidRPr="00E10230">
        <w:rPr>
          <w:rFonts w:asciiTheme="majorHAnsi" w:hAnsiTheme="majorHAnsi"/>
          <w:sz w:val="22"/>
          <w:szCs w:val="22"/>
        </w:rPr>
        <w:t>individual’s</w:t>
      </w:r>
      <w:proofErr w:type="gramEnd"/>
      <w:r w:rsidRPr="00E10230">
        <w:rPr>
          <w:rFonts w:asciiTheme="majorHAnsi" w:hAnsiTheme="majorHAnsi"/>
          <w:spacing w:val="-5"/>
          <w:sz w:val="22"/>
          <w:szCs w:val="22"/>
        </w:rPr>
        <w:t xml:space="preserve"> </w:t>
      </w:r>
      <w:r w:rsidRPr="00E10230">
        <w:rPr>
          <w:rFonts w:asciiTheme="majorHAnsi" w:hAnsiTheme="majorHAnsi"/>
          <w:sz w:val="22"/>
          <w:szCs w:val="22"/>
        </w:rPr>
        <w:t>personnel</w:t>
      </w:r>
      <w:r w:rsidRPr="00E10230">
        <w:rPr>
          <w:rFonts w:asciiTheme="majorHAnsi" w:hAnsiTheme="majorHAnsi"/>
          <w:spacing w:val="-5"/>
          <w:sz w:val="22"/>
          <w:szCs w:val="22"/>
        </w:rPr>
        <w:t xml:space="preserve"> </w:t>
      </w:r>
      <w:r w:rsidRPr="00E10230">
        <w:rPr>
          <w:rFonts w:asciiTheme="majorHAnsi" w:hAnsiTheme="majorHAnsi"/>
          <w:sz w:val="22"/>
          <w:szCs w:val="22"/>
        </w:rPr>
        <w:t>file</w:t>
      </w:r>
      <w:r w:rsidRPr="00E10230">
        <w:rPr>
          <w:rFonts w:asciiTheme="majorHAnsi" w:hAnsiTheme="majorHAnsi"/>
          <w:spacing w:val="-5"/>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line</w:t>
      </w:r>
      <w:r w:rsidRPr="00E10230">
        <w:rPr>
          <w:rFonts w:asciiTheme="majorHAnsi" w:hAnsiTheme="majorHAnsi"/>
          <w:spacing w:val="-5"/>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KCSIE</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copy</w:t>
      </w:r>
      <w:r w:rsidRPr="00E10230">
        <w:rPr>
          <w:rFonts w:asciiTheme="majorHAnsi" w:hAnsiTheme="majorHAnsi"/>
          <w:spacing w:val="-3"/>
          <w:sz w:val="22"/>
          <w:szCs w:val="22"/>
        </w:rPr>
        <w:t xml:space="preserve"> </w:t>
      </w:r>
      <w:r w:rsidRPr="00E10230">
        <w:rPr>
          <w:rFonts w:asciiTheme="majorHAnsi" w:hAnsiTheme="majorHAnsi"/>
          <w:sz w:val="22"/>
          <w:szCs w:val="22"/>
        </w:rPr>
        <w:t>provided</w:t>
      </w:r>
      <w:r w:rsidRPr="00E10230">
        <w:rPr>
          <w:rFonts w:asciiTheme="majorHAnsi" w:hAnsiTheme="majorHAnsi"/>
          <w:spacing w:val="-3"/>
          <w:sz w:val="22"/>
          <w:szCs w:val="22"/>
        </w:rPr>
        <w:t xml:space="preserve"> </w:t>
      </w:r>
      <w:r w:rsidRPr="00E10230">
        <w:rPr>
          <w:rFonts w:asciiTheme="majorHAnsi" w:hAnsiTheme="majorHAnsi"/>
          <w:spacing w:val="-5"/>
          <w:sz w:val="22"/>
          <w:szCs w:val="22"/>
        </w:rPr>
        <w:t>to</w:t>
      </w:r>
    </w:p>
    <w:p w14:paraId="448BE223"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2"/>
          <w:sz w:val="22"/>
          <w:szCs w:val="22"/>
        </w:rPr>
        <w:t xml:space="preserve"> individual.</w:t>
      </w:r>
    </w:p>
    <w:p w14:paraId="456F249E" w14:textId="77777777" w:rsidR="008A6C5E" w:rsidRPr="00E10230" w:rsidRDefault="008A6C5E" w:rsidP="00466E16">
      <w:pPr>
        <w:pStyle w:val="BodyText"/>
        <w:ind w:left="0" w:right="679"/>
        <w:rPr>
          <w:rFonts w:asciiTheme="majorHAnsi" w:hAnsiTheme="majorHAnsi"/>
          <w:sz w:val="22"/>
          <w:szCs w:val="22"/>
        </w:rPr>
      </w:pPr>
    </w:p>
    <w:p w14:paraId="53DC9B50"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In cases where allegations are proven to be unsubstantiated, unfounded, false or malicious the LADO</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case</w:t>
      </w:r>
      <w:r w:rsidRPr="00E10230">
        <w:rPr>
          <w:rFonts w:asciiTheme="majorHAnsi" w:hAnsiTheme="majorHAnsi"/>
          <w:spacing w:val="-4"/>
          <w:sz w:val="22"/>
          <w:szCs w:val="22"/>
        </w:rPr>
        <w:t xml:space="preserve"> </w:t>
      </w:r>
      <w:r w:rsidRPr="00E10230">
        <w:rPr>
          <w:rFonts w:asciiTheme="majorHAnsi" w:hAnsiTheme="majorHAnsi"/>
          <w:sz w:val="22"/>
          <w:szCs w:val="22"/>
        </w:rPr>
        <w:t>manager</w:t>
      </w:r>
      <w:r w:rsidRPr="00E10230">
        <w:rPr>
          <w:rFonts w:asciiTheme="majorHAnsi" w:hAnsiTheme="majorHAnsi"/>
          <w:spacing w:val="-5"/>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consider</w:t>
      </w:r>
      <w:r w:rsidRPr="00E10230">
        <w:rPr>
          <w:rFonts w:asciiTheme="majorHAnsi" w:hAnsiTheme="majorHAnsi"/>
          <w:spacing w:val="-4"/>
          <w:sz w:val="22"/>
          <w:szCs w:val="22"/>
        </w:rPr>
        <w:t xml:space="preserve"> </w:t>
      </w:r>
      <w:r w:rsidRPr="00E10230">
        <w:rPr>
          <w:rFonts w:asciiTheme="majorHAnsi" w:hAnsiTheme="majorHAnsi"/>
          <w:sz w:val="22"/>
          <w:szCs w:val="22"/>
        </w:rPr>
        <w:t>whether</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person</w:t>
      </w:r>
      <w:r w:rsidRPr="00E10230">
        <w:rPr>
          <w:rFonts w:asciiTheme="majorHAnsi" w:hAnsiTheme="majorHAnsi"/>
          <w:spacing w:val="-1"/>
          <w:sz w:val="22"/>
          <w:szCs w:val="22"/>
        </w:rPr>
        <w:t xml:space="preserve"> </w:t>
      </w:r>
      <w:r w:rsidRPr="00E10230">
        <w:rPr>
          <w:rFonts w:asciiTheme="majorHAnsi" w:hAnsiTheme="majorHAnsi"/>
          <w:sz w:val="22"/>
          <w:szCs w:val="22"/>
        </w:rPr>
        <w:t>who</w:t>
      </w:r>
      <w:r w:rsidRPr="00E10230">
        <w:rPr>
          <w:rFonts w:asciiTheme="majorHAnsi" w:hAnsiTheme="majorHAnsi"/>
          <w:spacing w:val="-2"/>
          <w:sz w:val="22"/>
          <w:szCs w:val="22"/>
        </w:rPr>
        <w:t xml:space="preserve"> </w:t>
      </w:r>
      <w:r w:rsidRPr="00E10230">
        <w:rPr>
          <w:rFonts w:asciiTheme="majorHAnsi" w:hAnsiTheme="majorHAnsi"/>
          <w:sz w:val="22"/>
          <w:szCs w:val="22"/>
        </w:rPr>
        <w:t>made</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allegation</w:t>
      </w:r>
      <w:r w:rsidRPr="00E10230">
        <w:rPr>
          <w:rFonts w:asciiTheme="majorHAnsi" w:hAnsiTheme="majorHAnsi"/>
          <w:spacing w:val="-2"/>
          <w:sz w:val="22"/>
          <w:szCs w:val="22"/>
        </w:rPr>
        <w:t xml:space="preserve"> </w:t>
      </w:r>
      <w:proofErr w:type="gramStart"/>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need</w:t>
      </w:r>
      <w:r w:rsidRPr="00E10230">
        <w:rPr>
          <w:rFonts w:asciiTheme="majorHAnsi" w:hAnsiTheme="majorHAnsi"/>
          <w:spacing w:val="-2"/>
          <w:sz w:val="22"/>
          <w:szCs w:val="22"/>
        </w:rPr>
        <w:t xml:space="preserve"> </w:t>
      </w:r>
      <w:r w:rsidRPr="00E10230">
        <w:rPr>
          <w:rFonts w:asciiTheme="majorHAnsi" w:hAnsiTheme="majorHAnsi"/>
          <w:sz w:val="22"/>
          <w:szCs w:val="22"/>
        </w:rPr>
        <w:t>of</w:t>
      </w:r>
      <w:proofErr w:type="gramEnd"/>
      <w:r w:rsidRPr="00E10230">
        <w:rPr>
          <w:rFonts w:asciiTheme="majorHAnsi" w:hAnsiTheme="majorHAnsi"/>
          <w:sz w:val="22"/>
          <w:szCs w:val="22"/>
        </w:rPr>
        <w:t xml:space="preserve"> help</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been</w:t>
      </w:r>
      <w:r w:rsidRPr="00E10230">
        <w:rPr>
          <w:rFonts w:asciiTheme="majorHAnsi" w:hAnsiTheme="majorHAnsi"/>
          <w:spacing w:val="-3"/>
          <w:sz w:val="22"/>
          <w:szCs w:val="22"/>
        </w:rPr>
        <w:t xml:space="preserve"> </w:t>
      </w:r>
      <w:r w:rsidRPr="00E10230">
        <w:rPr>
          <w:rFonts w:asciiTheme="majorHAnsi" w:hAnsiTheme="majorHAnsi"/>
          <w:sz w:val="22"/>
          <w:szCs w:val="22"/>
        </w:rPr>
        <w:t>abused</w:t>
      </w:r>
      <w:r w:rsidRPr="00E10230">
        <w:rPr>
          <w:rFonts w:asciiTheme="majorHAnsi" w:hAnsiTheme="majorHAnsi"/>
          <w:spacing w:val="-3"/>
          <w:sz w:val="22"/>
          <w:szCs w:val="22"/>
        </w:rPr>
        <w:t xml:space="preserve"> </w:t>
      </w:r>
      <w:r w:rsidRPr="00E10230">
        <w:rPr>
          <w:rFonts w:asciiTheme="majorHAnsi" w:hAnsiTheme="majorHAnsi"/>
          <w:sz w:val="22"/>
          <w:szCs w:val="22"/>
        </w:rPr>
        <w:t>by</w:t>
      </w:r>
      <w:r w:rsidRPr="00E10230">
        <w:rPr>
          <w:rFonts w:asciiTheme="majorHAnsi" w:hAnsiTheme="majorHAnsi"/>
          <w:spacing w:val="-2"/>
          <w:sz w:val="22"/>
          <w:szCs w:val="22"/>
        </w:rPr>
        <w:t xml:space="preserve"> </w:t>
      </w:r>
      <w:r w:rsidRPr="00E10230">
        <w:rPr>
          <w:rFonts w:asciiTheme="majorHAnsi" w:hAnsiTheme="majorHAnsi"/>
          <w:sz w:val="22"/>
          <w:szCs w:val="22"/>
        </w:rPr>
        <w:t>someone</w:t>
      </w:r>
      <w:r w:rsidRPr="00E10230">
        <w:rPr>
          <w:rFonts w:asciiTheme="majorHAnsi" w:hAnsiTheme="majorHAnsi"/>
          <w:spacing w:val="-3"/>
          <w:sz w:val="22"/>
          <w:szCs w:val="22"/>
        </w:rPr>
        <w:t xml:space="preserve"> </w:t>
      </w:r>
      <w:r w:rsidRPr="00E10230">
        <w:rPr>
          <w:rFonts w:asciiTheme="majorHAnsi" w:hAnsiTheme="majorHAnsi"/>
          <w:sz w:val="22"/>
          <w:szCs w:val="22"/>
        </w:rPr>
        <w:t>else</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this</w:t>
      </w:r>
      <w:r w:rsidRPr="00E10230">
        <w:rPr>
          <w:rFonts w:asciiTheme="majorHAnsi" w:hAnsiTheme="majorHAnsi"/>
          <w:spacing w:val="-4"/>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cry</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help.</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referral</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children’s social services may be deemed appropriate.</w:t>
      </w:r>
    </w:p>
    <w:p w14:paraId="513F24B4" w14:textId="77777777" w:rsidR="008A6C5E" w:rsidRPr="00E10230" w:rsidRDefault="008C09D8" w:rsidP="00466E16">
      <w:pPr>
        <w:pStyle w:val="BodyText"/>
        <w:spacing w:before="2"/>
        <w:ind w:left="612" w:right="679"/>
        <w:rPr>
          <w:rFonts w:asciiTheme="majorHAnsi" w:hAnsiTheme="majorHAnsi"/>
          <w:sz w:val="22"/>
          <w:szCs w:val="22"/>
        </w:rPr>
      </w:pPr>
      <w:r w:rsidRPr="00E10230">
        <w:rPr>
          <w:rFonts w:asciiTheme="majorHAnsi" w:hAnsiTheme="majorHAnsi"/>
          <w:sz w:val="22"/>
          <w:szCs w:val="22"/>
        </w:rPr>
        <w:t>Allegations</w:t>
      </w:r>
      <w:r w:rsidRPr="00E10230">
        <w:rPr>
          <w:rFonts w:asciiTheme="majorHAnsi" w:hAnsiTheme="majorHAnsi"/>
          <w:spacing w:val="-3"/>
          <w:sz w:val="22"/>
          <w:szCs w:val="22"/>
        </w:rPr>
        <w:t xml:space="preserve"> </w:t>
      </w:r>
      <w:r w:rsidRPr="00E10230">
        <w:rPr>
          <w:rFonts w:asciiTheme="majorHAnsi" w:hAnsiTheme="majorHAnsi"/>
          <w:sz w:val="22"/>
          <w:szCs w:val="22"/>
        </w:rPr>
        <w:t>proven</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unsubstantiated,</w:t>
      </w:r>
      <w:r w:rsidRPr="00E10230">
        <w:rPr>
          <w:rFonts w:asciiTheme="majorHAnsi" w:hAnsiTheme="majorHAnsi"/>
          <w:spacing w:val="-3"/>
          <w:sz w:val="22"/>
          <w:szCs w:val="22"/>
        </w:rPr>
        <w:t xml:space="preserve"> </w:t>
      </w:r>
      <w:r w:rsidRPr="00E10230">
        <w:rPr>
          <w:rFonts w:asciiTheme="majorHAnsi" w:hAnsiTheme="majorHAnsi"/>
          <w:sz w:val="22"/>
          <w:szCs w:val="22"/>
        </w:rPr>
        <w:t>unfounded,</w:t>
      </w:r>
      <w:r w:rsidRPr="00E10230">
        <w:rPr>
          <w:rFonts w:asciiTheme="majorHAnsi" w:hAnsiTheme="majorHAnsi"/>
          <w:spacing w:val="-5"/>
          <w:sz w:val="22"/>
          <w:szCs w:val="22"/>
        </w:rPr>
        <w:t xml:space="preserve"> </w:t>
      </w:r>
      <w:r w:rsidRPr="00E10230">
        <w:rPr>
          <w:rFonts w:asciiTheme="majorHAnsi" w:hAnsiTheme="majorHAnsi"/>
          <w:sz w:val="22"/>
          <w:szCs w:val="22"/>
        </w:rPr>
        <w:t>false</w:t>
      </w:r>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malicious</w:t>
      </w:r>
      <w:r w:rsidRPr="00E10230">
        <w:rPr>
          <w:rFonts w:asciiTheme="majorHAnsi" w:hAnsiTheme="majorHAnsi"/>
          <w:spacing w:val="-5"/>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not</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included</w:t>
      </w:r>
      <w:r w:rsidRPr="00E10230">
        <w:rPr>
          <w:rFonts w:asciiTheme="majorHAnsi" w:hAnsiTheme="majorHAnsi"/>
          <w:spacing w:val="-4"/>
          <w:sz w:val="22"/>
          <w:szCs w:val="22"/>
        </w:rPr>
        <w:t xml:space="preserve"> </w:t>
      </w:r>
      <w:r w:rsidRPr="00E10230">
        <w:rPr>
          <w:rFonts w:asciiTheme="majorHAnsi" w:hAnsiTheme="majorHAnsi"/>
          <w:sz w:val="22"/>
          <w:szCs w:val="22"/>
        </w:rPr>
        <w:t>in employer references.</w:t>
      </w:r>
    </w:p>
    <w:p w14:paraId="7E6FE2A8" w14:textId="77777777" w:rsidR="008A6C5E" w:rsidRPr="00E10230" w:rsidRDefault="008A6C5E" w:rsidP="00466E16">
      <w:pPr>
        <w:pStyle w:val="BodyText"/>
        <w:ind w:left="0" w:right="679"/>
        <w:rPr>
          <w:rFonts w:asciiTheme="majorHAnsi" w:hAnsiTheme="majorHAnsi"/>
          <w:sz w:val="22"/>
          <w:szCs w:val="22"/>
        </w:rPr>
      </w:pPr>
    </w:p>
    <w:p w14:paraId="25573BFF"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 an allegation is shown to be deliberately invented or malicious, the headteacher will consider whether</w:t>
      </w:r>
      <w:r w:rsidRPr="00E10230">
        <w:rPr>
          <w:rFonts w:asciiTheme="majorHAnsi" w:hAnsiTheme="majorHAnsi"/>
          <w:spacing w:val="-2"/>
          <w:sz w:val="22"/>
          <w:szCs w:val="22"/>
        </w:rPr>
        <w:t xml:space="preserve"> </w:t>
      </w:r>
      <w:r w:rsidRPr="00E10230">
        <w:rPr>
          <w:rFonts w:asciiTheme="majorHAnsi" w:hAnsiTheme="majorHAnsi"/>
          <w:sz w:val="22"/>
          <w:szCs w:val="22"/>
        </w:rPr>
        <w:t>disciplinary</w:t>
      </w:r>
      <w:r w:rsidRPr="00E10230">
        <w:rPr>
          <w:rFonts w:asciiTheme="majorHAnsi" w:hAnsiTheme="majorHAnsi"/>
          <w:spacing w:val="-5"/>
          <w:sz w:val="22"/>
          <w:szCs w:val="22"/>
        </w:rPr>
        <w:t xml:space="preserve"> </w:t>
      </w:r>
      <w:r w:rsidRPr="00E10230">
        <w:rPr>
          <w:rFonts w:asciiTheme="majorHAnsi" w:hAnsiTheme="majorHAnsi"/>
          <w:sz w:val="22"/>
          <w:szCs w:val="22"/>
        </w:rPr>
        <w:t>action</w:t>
      </w:r>
      <w:r w:rsidRPr="00E10230">
        <w:rPr>
          <w:rFonts w:asciiTheme="majorHAnsi" w:hAnsiTheme="majorHAnsi"/>
          <w:spacing w:val="-1"/>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taken</w:t>
      </w:r>
      <w:r w:rsidRPr="00E10230">
        <w:rPr>
          <w:rFonts w:asciiTheme="majorHAnsi" w:hAnsiTheme="majorHAnsi"/>
          <w:spacing w:val="-1"/>
          <w:sz w:val="22"/>
          <w:szCs w:val="22"/>
        </w:rPr>
        <w:t xml:space="preserve"> </w:t>
      </w:r>
      <w:r w:rsidRPr="00E10230">
        <w:rPr>
          <w:rFonts w:asciiTheme="majorHAnsi" w:hAnsiTheme="majorHAnsi"/>
          <w:sz w:val="22"/>
          <w:szCs w:val="22"/>
        </w:rPr>
        <w:t>against</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whether</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police</w:t>
      </w:r>
      <w:r w:rsidRPr="00E10230">
        <w:rPr>
          <w:rFonts w:asciiTheme="majorHAnsi" w:hAnsiTheme="majorHAnsi"/>
          <w:spacing w:val="-5"/>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asked to consider action against an adult.</w:t>
      </w:r>
    </w:p>
    <w:p w14:paraId="1EA56DF2" w14:textId="77777777" w:rsidR="008A6C5E" w:rsidRPr="00E10230" w:rsidRDefault="008A6C5E" w:rsidP="00466E16">
      <w:pPr>
        <w:pStyle w:val="BodyText"/>
        <w:spacing w:before="11"/>
        <w:ind w:left="0" w:right="679"/>
        <w:rPr>
          <w:rFonts w:asciiTheme="majorHAnsi" w:hAnsiTheme="majorHAnsi"/>
          <w:sz w:val="22"/>
          <w:szCs w:val="22"/>
        </w:rPr>
      </w:pPr>
    </w:p>
    <w:p w14:paraId="4B779B41" w14:textId="746F1257" w:rsidR="008A6C5E" w:rsidRPr="00E10230" w:rsidRDefault="00D402FF" w:rsidP="00466E16">
      <w:pPr>
        <w:pStyle w:val="BodyText"/>
        <w:ind w:left="612" w:right="679"/>
        <w:rPr>
          <w:rFonts w:asciiTheme="majorHAnsi" w:hAnsiTheme="majorHAnsi"/>
          <w:sz w:val="22"/>
          <w:szCs w:val="22"/>
        </w:rPr>
      </w:pPr>
      <w:r w:rsidRPr="00E10230">
        <w:rPr>
          <w:rFonts w:asciiTheme="majorHAnsi" w:hAnsiTheme="majorHAnsi"/>
          <w:sz w:val="22"/>
          <w:szCs w:val="22"/>
        </w:rPr>
        <w:t>S</w:t>
      </w:r>
      <w:r w:rsidR="008C09D8" w:rsidRPr="00E10230">
        <w:rPr>
          <w:rFonts w:asciiTheme="majorHAnsi" w:hAnsiTheme="majorHAnsi"/>
          <w:sz w:val="22"/>
          <w:szCs w:val="22"/>
        </w:rPr>
        <w:t>chool</w:t>
      </w:r>
      <w:r w:rsidRPr="00E10230">
        <w:rPr>
          <w:rFonts w:asciiTheme="majorHAnsi" w:hAnsiTheme="majorHAnsi"/>
          <w:sz w:val="22"/>
          <w:szCs w:val="22"/>
        </w:rPr>
        <w:t>s</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will</w:t>
      </w:r>
      <w:r w:rsidR="008C09D8" w:rsidRPr="00E10230">
        <w:rPr>
          <w:rFonts w:asciiTheme="majorHAnsi" w:hAnsiTheme="majorHAnsi"/>
          <w:spacing w:val="-6"/>
          <w:sz w:val="22"/>
          <w:szCs w:val="22"/>
        </w:rPr>
        <w:t xml:space="preserve"> </w:t>
      </w:r>
      <w:r w:rsidR="008C09D8" w:rsidRPr="00E10230">
        <w:rPr>
          <w:rFonts w:asciiTheme="majorHAnsi" w:hAnsiTheme="majorHAnsi"/>
          <w:sz w:val="22"/>
          <w:szCs w:val="22"/>
        </w:rPr>
        <w:t>make</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every</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effort</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to</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maintain</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confidentiality</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and</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guard</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against</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unwanted</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publicity while an allegation is being investigated or considered.</w:t>
      </w:r>
    </w:p>
    <w:p w14:paraId="468BEB3F" w14:textId="77777777" w:rsidR="008A6C5E" w:rsidRPr="00E10230" w:rsidRDefault="008A6C5E" w:rsidP="00466E16">
      <w:pPr>
        <w:pStyle w:val="BodyText"/>
        <w:ind w:left="0" w:right="679"/>
        <w:rPr>
          <w:rFonts w:asciiTheme="majorHAnsi" w:hAnsiTheme="majorHAnsi"/>
          <w:sz w:val="22"/>
          <w:szCs w:val="22"/>
        </w:rPr>
      </w:pPr>
    </w:p>
    <w:p w14:paraId="48F69AF4" w14:textId="1904E121" w:rsidR="008A6C5E" w:rsidRPr="00752488" w:rsidRDefault="00AE5187" w:rsidP="00752488">
      <w:pPr>
        <w:pStyle w:val="BodyText"/>
        <w:ind w:left="612" w:right="679"/>
        <w:rPr>
          <w:rFonts w:asciiTheme="majorHAnsi" w:hAnsiTheme="majorHAnsi"/>
          <w:sz w:val="22"/>
          <w:szCs w:val="22"/>
        </w:rPr>
        <w:sectPr w:rsidR="008A6C5E" w:rsidRPr="00752488"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r w:rsidRPr="00006A87">
        <w:t>Throughout the process of handling allegations and at</w:t>
      </w:r>
      <w:r w:rsidRPr="00006A87">
        <w:rPr>
          <w:color w:val="000000"/>
        </w:rPr>
        <w:t xml:space="preserve"> conclusion of a case in which the allegation is </w:t>
      </w:r>
      <w:proofErr w:type="gramStart"/>
      <w:r w:rsidRPr="00006A87">
        <w:rPr>
          <w:color w:val="000000"/>
        </w:rPr>
        <w:t>substantiated,</w:t>
      </w:r>
      <w:r w:rsidR="008C09D8" w:rsidRPr="00006A87">
        <w:rPr>
          <w:rFonts w:asciiTheme="majorHAnsi" w:hAnsiTheme="majorHAnsi"/>
          <w:sz w:val="22"/>
          <w:szCs w:val="22"/>
        </w:rPr>
        <w:t>,</w:t>
      </w:r>
      <w:proofErr w:type="gramEnd"/>
      <w:r w:rsidR="008C09D8" w:rsidRPr="00006A87">
        <w:rPr>
          <w:rFonts w:asciiTheme="majorHAnsi" w:hAnsiTheme="majorHAnsi"/>
          <w:sz w:val="22"/>
          <w:szCs w:val="22"/>
        </w:rPr>
        <w:t xml:space="preserve"> the case manager and the LADO will</w:t>
      </w:r>
      <w:r w:rsidR="008C09D8" w:rsidRPr="00006A87">
        <w:rPr>
          <w:rFonts w:asciiTheme="majorHAnsi" w:hAnsiTheme="majorHAnsi"/>
          <w:spacing w:val="-2"/>
          <w:sz w:val="22"/>
          <w:szCs w:val="22"/>
        </w:rPr>
        <w:t xml:space="preserve"> </w:t>
      </w:r>
      <w:r w:rsidR="008C09D8" w:rsidRPr="00006A87">
        <w:rPr>
          <w:rFonts w:asciiTheme="majorHAnsi" w:hAnsiTheme="majorHAnsi"/>
          <w:sz w:val="22"/>
          <w:szCs w:val="22"/>
        </w:rPr>
        <w:t>review</w:t>
      </w:r>
      <w:r w:rsidR="008C09D8" w:rsidRPr="00006A87">
        <w:rPr>
          <w:rFonts w:asciiTheme="majorHAnsi" w:hAnsiTheme="majorHAnsi"/>
          <w:spacing w:val="-3"/>
          <w:sz w:val="22"/>
          <w:szCs w:val="22"/>
        </w:rPr>
        <w:t xml:space="preserve"> </w:t>
      </w:r>
      <w:r w:rsidR="008C09D8" w:rsidRPr="00006A87">
        <w:rPr>
          <w:rFonts w:asciiTheme="majorHAnsi" w:hAnsiTheme="majorHAnsi"/>
          <w:sz w:val="22"/>
          <w:szCs w:val="22"/>
        </w:rPr>
        <w:t>the</w:t>
      </w:r>
      <w:r w:rsidR="008C09D8" w:rsidRPr="00006A87">
        <w:rPr>
          <w:rFonts w:asciiTheme="majorHAnsi" w:hAnsiTheme="majorHAnsi"/>
          <w:spacing w:val="-1"/>
          <w:sz w:val="22"/>
          <w:szCs w:val="22"/>
        </w:rPr>
        <w:t xml:space="preserve"> </w:t>
      </w:r>
      <w:r w:rsidR="008C09D8" w:rsidRPr="00006A87">
        <w:rPr>
          <w:rFonts w:asciiTheme="majorHAnsi" w:hAnsiTheme="majorHAnsi"/>
          <w:sz w:val="22"/>
          <w:szCs w:val="22"/>
        </w:rPr>
        <w:t>case</w:t>
      </w:r>
      <w:r w:rsidR="008C09D8" w:rsidRPr="00006A87">
        <w:rPr>
          <w:rFonts w:asciiTheme="majorHAnsi" w:hAnsiTheme="majorHAnsi"/>
          <w:spacing w:val="-3"/>
          <w:sz w:val="22"/>
          <w:szCs w:val="22"/>
        </w:rPr>
        <w:t xml:space="preserve"> </w:t>
      </w:r>
      <w:r w:rsidR="008C09D8" w:rsidRPr="00006A87">
        <w:rPr>
          <w:rFonts w:asciiTheme="majorHAnsi" w:hAnsiTheme="majorHAnsi"/>
          <w:sz w:val="22"/>
          <w:szCs w:val="22"/>
        </w:rPr>
        <w:t>to</w:t>
      </w:r>
      <w:r w:rsidR="008C09D8" w:rsidRPr="00006A87">
        <w:rPr>
          <w:rFonts w:asciiTheme="majorHAnsi" w:hAnsiTheme="majorHAnsi"/>
          <w:spacing w:val="-4"/>
          <w:sz w:val="22"/>
          <w:szCs w:val="22"/>
        </w:rPr>
        <w:t xml:space="preserve"> </w:t>
      </w:r>
      <w:r w:rsidR="008C09D8" w:rsidRPr="00006A87">
        <w:rPr>
          <w:rFonts w:asciiTheme="majorHAnsi" w:hAnsiTheme="majorHAnsi"/>
          <w:sz w:val="22"/>
          <w:szCs w:val="22"/>
        </w:rPr>
        <w:t>determine</w:t>
      </w:r>
      <w:r w:rsidR="008C09D8" w:rsidRPr="00006A87">
        <w:rPr>
          <w:rFonts w:asciiTheme="majorHAnsi" w:hAnsiTheme="majorHAnsi"/>
          <w:spacing w:val="-1"/>
          <w:sz w:val="22"/>
          <w:szCs w:val="22"/>
        </w:rPr>
        <w:t xml:space="preserve"> </w:t>
      </w:r>
      <w:r w:rsidR="008C09D8" w:rsidRPr="00006A87">
        <w:rPr>
          <w:rFonts w:asciiTheme="majorHAnsi" w:hAnsiTheme="majorHAnsi"/>
          <w:sz w:val="22"/>
          <w:szCs w:val="22"/>
        </w:rPr>
        <w:t>whether</w:t>
      </w:r>
      <w:r w:rsidR="008C09D8" w:rsidRPr="00006A87">
        <w:rPr>
          <w:rFonts w:asciiTheme="majorHAnsi" w:hAnsiTheme="majorHAnsi"/>
          <w:spacing w:val="-4"/>
          <w:sz w:val="22"/>
          <w:szCs w:val="22"/>
        </w:rPr>
        <w:t xml:space="preserve"> </w:t>
      </w:r>
      <w:r w:rsidR="008C09D8" w:rsidRPr="00006A87">
        <w:rPr>
          <w:rFonts w:asciiTheme="majorHAnsi" w:hAnsiTheme="majorHAnsi"/>
          <w:sz w:val="22"/>
          <w:szCs w:val="22"/>
        </w:rPr>
        <w:t>there</w:t>
      </w:r>
      <w:r w:rsidR="008C09D8" w:rsidRPr="00006A87">
        <w:rPr>
          <w:rFonts w:asciiTheme="majorHAnsi" w:hAnsiTheme="majorHAnsi"/>
          <w:spacing w:val="-3"/>
          <w:sz w:val="22"/>
          <w:szCs w:val="22"/>
        </w:rPr>
        <w:t xml:space="preserve"> </w:t>
      </w:r>
      <w:r w:rsidR="008C09D8" w:rsidRPr="00006A87">
        <w:rPr>
          <w:rFonts w:asciiTheme="majorHAnsi" w:hAnsiTheme="majorHAnsi"/>
          <w:sz w:val="22"/>
          <w:szCs w:val="22"/>
        </w:rPr>
        <w:t>are</w:t>
      </w:r>
      <w:r w:rsidR="008C09D8" w:rsidRPr="00006A87">
        <w:rPr>
          <w:rFonts w:asciiTheme="majorHAnsi" w:hAnsiTheme="majorHAnsi"/>
          <w:spacing w:val="-1"/>
          <w:sz w:val="22"/>
          <w:szCs w:val="22"/>
        </w:rPr>
        <w:t xml:space="preserve"> </w:t>
      </w:r>
      <w:r w:rsidR="008C09D8" w:rsidRPr="00006A87">
        <w:rPr>
          <w:rFonts w:asciiTheme="majorHAnsi" w:hAnsiTheme="majorHAnsi"/>
          <w:sz w:val="22"/>
          <w:szCs w:val="22"/>
        </w:rPr>
        <w:t>any</w:t>
      </w:r>
      <w:r w:rsidR="008C09D8" w:rsidRPr="00006A87">
        <w:rPr>
          <w:rFonts w:asciiTheme="majorHAnsi" w:hAnsiTheme="majorHAnsi"/>
          <w:spacing w:val="-5"/>
          <w:sz w:val="22"/>
          <w:szCs w:val="22"/>
        </w:rPr>
        <w:t xml:space="preserve"> </w:t>
      </w:r>
      <w:r w:rsidR="008C09D8" w:rsidRPr="00006A87">
        <w:rPr>
          <w:rFonts w:asciiTheme="majorHAnsi" w:hAnsiTheme="majorHAnsi"/>
          <w:sz w:val="22"/>
          <w:szCs w:val="22"/>
        </w:rPr>
        <w:t>improvements</w:t>
      </w:r>
      <w:r w:rsidR="008C09D8" w:rsidRPr="00006A87">
        <w:rPr>
          <w:rFonts w:asciiTheme="majorHAnsi" w:hAnsiTheme="majorHAnsi"/>
          <w:spacing w:val="-3"/>
          <w:sz w:val="22"/>
          <w:szCs w:val="22"/>
        </w:rPr>
        <w:t xml:space="preserve"> </w:t>
      </w:r>
      <w:r w:rsidR="008C09D8" w:rsidRPr="00006A87">
        <w:rPr>
          <w:rFonts w:asciiTheme="majorHAnsi" w:hAnsiTheme="majorHAnsi"/>
          <w:sz w:val="22"/>
          <w:szCs w:val="22"/>
        </w:rPr>
        <w:t>to</w:t>
      </w:r>
      <w:r w:rsidR="008C09D8" w:rsidRPr="00006A87">
        <w:rPr>
          <w:rFonts w:asciiTheme="majorHAnsi" w:hAnsiTheme="majorHAnsi"/>
          <w:spacing w:val="-1"/>
          <w:sz w:val="22"/>
          <w:szCs w:val="22"/>
        </w:rPr>
        <w:t xml:space="preserve"> </w:t>
      </w:r>
      <w:r w:rsidR="008C09D8" w:rsidRPr="00006A87">
        <w:rPr>
          <w:rFonts w:asciiTheme="majorHAnsi" w:hAnsiTheme="majorHAnsi"/>
          <w:sz w:val="22"/>
          <w:szCs w:val="22"/>
        </w:rPr>
        <w:t>be</w:t>
      </w:r>
      <w:r w:rsidR="008C09D8" w:rsidRPr="00006A87">
        <w:rPr>
          <w:rFonts w:asciiTheme="majorHAnsi" w:hAnsiTheme="majorHAnsi"/>
          <w:spacing w:val="-4"/>
          <w:sz w:val="22"/>
          <w:szCs w:val="22"/>
        </w:rPr>
        <w:t xml:space="preserve"> </w:t>
      </w:r>
      <w:r w:rsidR="008C09D8" w:rsidRPr="00006A87">
        <w:rPr>
          <w:rFonts w:asciiTheme="majorHAnsi" w:hAnsiTheme="majorHAnsi"/>
          <w:sz w:val="22"/>
          <w:szCs w:val="22"/>
        </w:rPr>
        <w:t>made</w:t>
      </w:r>
      <w:r w:rsidR="008C09D8" w:rsidRPr="00006A87">
        <w:rPr>
          <w:rFonts w:asciiTheme="majorHAnsi" w:hAnsiTheme="majorHAnsi"/>
          <w:spacing w:val="-3"/>
          <w:sz w:val="22"/>
          <w:szCs w:val="22"/>
        </w:rPr>
        <w:t xml:space="preserve"> </w:t>
      </w:r>
      <w:r w:rsidR="008C09D8" w:rsidRPr="00006A87">
        <w:rPr>
          <w:rFonts w:asciiTheme="majorHAnsi" w:hAnsiTheme="majorHAnsi"/>
          <w:sz w:val="22"/>
          <w:szCs w:val="22"/>
        </w:rPr>
        <w:t>to</w:t>
      </w:r>
      <w:r w:rsidR="008C09D8" w:rsidRPr="00006A87">
        <w:rPr>
          <w:rFonts w:asciiTheme="majorHAnsi" w:hAnsiTheme="majorHAnsi"/>
          <w:spacing w:val="-3"/>
          <w:sz w:val="22"/>
          <w:szCs w:val="22"/>
        </w:rPr>
        <w:t xml:space="preserve"> </w:t>
      </w:r>
      <w:r w:rsidR="008C09D8" w:rsidRPr="00006A87">
        <w:rPr>
          <w:rFonts w:asciiTheme="majorHAnsi" w:hAnsiTheme="majorHAnsi"/>
          <w:sz w:val="22"/>
          <w:szCs w:val="22"/>
        </w:rPr>
        <w:t>the</w:t>
      </w:r>
      <w:r w:rsidR="008C09D8" w:rsidRPr="00006A87">
        <w:rPr>
          <w:rFonts w:asciiTheme="majorHAnsi" w:hAnsiTheme="majorHAnsi"/>
          <w:spacing w:val="-4"/>
          <w:sz w:val="22"/>
          <w:szCs w:val="22"/>
        </w:rPr>
        <w:t xml:space="preserve"> </w:t>
      </w:r>
      <w:r w:rsidR="008C09D8" w:rsidRPr="00006A87">
        <w:rPr>
          <w:rFonts w:asciiTheme="majorHAnsi" w:hAnsiTheme="majorHAnsi"/>
          <w:sz w:val="22"/>
          <w:szCs w:val="22"/>
        </w:rPr>
        <w:t>school’s procedures or practices to help prevent similar events in the future.</w:t>
      </w:r>
      <w:r w:rsidR="00752488" w:rsidRPr="00006A87">
        <w:rPr>
          <w:rFonts w:asciiTheme="majorHAnsi" w:hAnsiTheme="majorHAnsi"/>
          <w:sz w:val="22"/>
          <w:szCs w:val="22"/>
        </w:rPr>
        <w:t xml:space="preserve"> </w:t>
      </w:r>
      <w:r w:rsidR="00752488" w:rsidRPr="00006A87">
        <w:t xml:space="preserve">This should include issues arising from any decision to suspend the member of staff, the duration of the suspension and </w:t>
      </w:r>
      <w:proofErr w:type="gramStart"/>
      <w:r w:rsidR="00752488" w:rsidRPr="00006A87">
        <w:t>whether or not</w:t>
      </w:r>
      <w:proofErr w:type="gramEnd"/>
      <w:r w:rsidR="00752488" w:rsidRPr="00006A87">
        <w:t xml:space="preserve"> suspension was justified. Lessons should also be learnt from the use of suspension when the individual is subsequently reinstated. The case manager and the LADO will consider how future investigations of a similar nature could be carried out without suspending the individual.</w:t>
      </w:r>
    </w:p>
    <w:p w14:paraId="37A368D8" w14:textId="77777777" w:rsidR="008A6C5E" w:rsidRPr="00E10230" w:rsidRDefault="008C09D8" w:rsidP="00466E16">
      <w:pPr>
        <w:pStyle w:val="BodyText"/>
        <w:spacing w:before="24"/>
        <w:ind w:left="612" w:right="679"/>
        <w:rPr>
          <w:rFonts w:asciiTheme="majorHAnsi" w:hAnsiTheme="majorHAnsi"/>
          <w:sz w:val="22"/>
          <w:szCs w:val="22"/>
        </w:rPr>
      </w:pPr>
      <w:r w:rsidRPr="00E10230">
        <w:rPr>
          <w:rFonts w:asciiTheme="majorHAnsi" w:hAnsiTheme="majorHAnsi"/>
          <w:sz w:val="22"/>
          <w:szCs w:val="22"/>
        </w:rPr>
        <w:lastRenderedPageBreak/>
        <w:t xml:space="preserve">Allegations against a teacher who is no longer teaching should be referred </w:t>
      </w:r>
      <w:proofErr w:type="gramStart"/>
      <w:r w:rsidRPr="00E10230">
        <w:rPr>
          <w:rFonts w:asciiTheme="majorHAnsi" w:hAnsiTheme="majorHAnsi"/>
          <w:sz w:val="22"/>
          <w:szCs w:val="22"/>
        </w:rPr>
        <w:t>to</w:t>
      </w:r>
      <w:proofErr w:type="gramEnd"/>
      <w:r w:rsidRPr="00E10230">
        <w:rPr>
          <w:rFonts w:asciiTheme="majorHAnsi" w:hAnsiTheme="majorHAnsi"/>
          <w:sz w:val="22"/>
          <w:szCs w:val="22"/>
        </w:rPr>
        <w:t xml:space="preserve"> the police. </w:t>
      </w:r>
      <w:proofErr w:type="gramStart"/>
      <w:r w:rsidRPr="00E10230">
        <w:rPr>
          <w:rFonts w:asciiTheme="majorHAnsi" w:hAnsiTheme="majorHAnsi"/>
          <w:sz w:val="22"/>
          <w:szCs w:val="22"/>
        </w:rPr>
        <w:t>Non</w:t>
      </w:r>
      <w:proofErr w:type="gramEnd"/>
      <w:r w:rsidRPr="00E10230">
        <w:rPr>
          <w:rFonts w:asciiTheme="majorHAnsi" w:hAnsiTheme="majorHAnsi"/>
          <w:sz w:val="22"/>
          <w:szCs w:val="22"/>
        </w:rPr>
        <w:t xml:space="preserve"> recent</w:t>
      </w:r>
      <w:r w:rsidRPr="00E10230">
        <w:rPr>
          <w:rFonts w:asciiTheme="majorHAnsi" w:hAnsiTheme="majorHAnsi"/>
          <w:spacing w:val="-3"/>
          <w:sz w:val="22"/>
          <w:szCs w:val="22"/>
        </w:rPr>
        <w:t xml:space="preserve"> </w:t>
      </w:r>
      <w:r w:rsidRPr="00E10230">
        <w:rPr>
          <w:rFonts w:asciiTheme="majorHAnsi" w:hAnsiTheme="majorHAnsi"/>
          <w:sz w:val="22"/>
          <w:szCs w:val="22"/>
        </w:rPr>
        <w:t>allegations</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abuse</w:t>
      </w:r>
      <w:r w:rsidRPr="00E10230">
        <w:rPr>
          <w:rFonts w:asciiTheme="majorHAnsi" w:hAnsiTheme="majorHAnsi"/>
          <w:spacing w:val="-1"/>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reported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6"/>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LADO</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who</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liaise</w:t>
      </w:r>
      <w:r w:rsidRPr="00E10230">
        <w:rPr>
          <w:rFonts w:asciiTheme="majorHAnsi" w:hAnsiTheme="majorHAnsi"/>
          <w:spacing w:val="-6"/>
          <w:sz w:val="22"/>
          <w:szCs w:val="22"/>
        </w:rPr>
        <w:t xml:space="preserve"> </w:t>
      </w:r>
      <w:r w:rsidRPr="00E10230">
        <w:rPr>
          <w:rFonts w:asciiTheme="majorHAnsi" w:hAnsiTheme="majorHAnsi"/>
          <w:sz w:val="22"/>
          <w:szCs w:val="22"/>
        </w:rPr>
        <w:t>with</w:t>
      </w:r>
      <w:r w:rsidRPr="00E10230">
        <w:rPr>
          <w:rFonts w:asciiTheme="majorHAnsi" w:hAnsiTheme="majorHAnsi"/>
          <w:spacing w:val="-1"/>
          <w:sz w:val="22"/>
          <w:szCs w:val="22"/>
        </w:rPr>
        <w:t xml:space="preserve"> </w:t>
      </w:r>
      <w:r w:rsidRPr="00E10230">
        <w:rPr>
          <w:rFonts w:asciiTheme="majorHAnsi" w:hAnsiTheme="majorHAnsi"/>
          <w:sz w:val="22"/>
          <w:szCs w:val="22"/>
        </w:rPr>
        <w:t>other</w:t>
      </w:r>
      <w:r w:rsidRPr="00E10230">
        <w:rPr>
          <w:rFonts w:asciiTheme="majorHAnsi" w:hAnsiTheme="majorHAnsi"/>
          <w:spacing w:val="-1"/>
          <w:sz w:val="22"/>
          <w:szCs w:val="22"/>
        </w:rPr>
        <w:t xml:space="preserve"> </w:t>
      </w:r>
      <w:r w:rsidRPr="00E10230">
        <w:rPr>
          <w:rFonts w:asciiTheme="majorHAnsi" w:hAnsiTheme="majorHAnsi"/>
          <w:sz w:val="22"/>
          <w:szCs w:val="22"/>
        </w:rPr>
        <w:t>agencies. Abuse can be reported no matter how long ago it happened.</w:t>
      </w:r>
    </w:p>
    <w:p w14:paraId="12FA027C" w14:textId="77777777" w:rsidR="008A6C5E" w:rsidRPr="00E10230" w:rsidRDefault="008A6C5E" w:rsidP="00466E16">
      <w:pPr>
        <w:pStyle w:val="BodyText"/>
        <w:spacing w:before="2"/>
        <w:ind w:left="0" w:right="679"/>
        <w:rPr>
          <w:rFonts w:asciiTheme="majorHAnsi" w:hAnsiTheme="majorHAnsi"/>
          <w:sz w:val="22"/>
          <w:szCs w:val="22"/>
        </w:rPr>
      </w:pPr>
    </w:p>
    <w:p w14:paraId="1C3E04A0" w14:textId="77777777" w:rsidR="008A6C5E" w:rsidRPr="00E10230" w:rsidRDefault="008C09D8" w:rsidP="00466E16">
      <w:pPr>
        <w:pStyle w:val="Heading3"/>
        <w:ind w:right="679"/>
        <w:rPr>
          <w:rFonts w:asciiTheme="majorHAnsi" w:hAnsiTheme="majorHAnsi"/>
          <w:sz w:val="22"/>
          <w:szCs w:val="22"/>
        </w:rPr>
      </w:pPr>
      <w:r w:rsidRPr="00E10230">
        <w:rPr>
          <w:rFonts w:asciiTheme="majorHAnsi" w:hAnsiTheme="majorHAnsi"/>
          <w:sz w:val="22"/>
          <w:szCs w:val="22"/>
        </w:rPr>
        <w:t>Low-level</w:t>
      </w:r>
      <w:r w:rsidRPr="00E10230">
        <w:rPr>
          <w:rFonts w:asciiTheme="majorHAnsi" w:hAnsiTheme="majorHAnsi"/>
          <w:spacing w:val="-5"/>
          <w:sz w:val="22"/>
          <w:szCs w:val="22"/>
        </w:rPr>
        <w:t xml:space="preserve"> </w:t>
      </w:r>
      <w:r w:rsidRPr="00E10230">
        <w:rPr>
          <w:rFonts w:asciiTheme="majorHAnsi" w:hAnsiTheme="majorHAnsi"/>
          <w:spacing w:val="-2"/>
          <w:sz w:val="22"/>
          <w:szCs w:val="22"/>
        </w:rPr>
        <w:t>concerns</w:t>
      </w:r>
    </w:p>
    <w:p w14:paraId="3366A95C" w14:textId="77777777" w:rsidR="00D23890" w:rsidRDefault="00D23890" w:rsidP="00FA35EC">
      <w:pPr>
        <w:pStyle w:val="BodyText"/>
        <w:ind w:left="0" w:right="679"/>
        <w:rPr>
          <w:rFonts w:asciiTheme="majorHAnsi" w:hAnsiTheme="majorHAnsi"/>
          <w:sz w:val="22"/>
          <w:szCs w:val="22"/>
        </w:rPr>
      </w:pPr>
    </w:p>
    <w:p w14:paraId="5A0F0B06" w14:textId="795B01F2" w:rsidR="008A6C5E"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concerns</w:t>
      </w:r>
      <w:r w:rsidRPr="00E10230">
        <w:rPr>
          <w:rFonts w:asciiTheme="majorHAnsi" w:hAnsiTheme="majorHAnsi"/>
          <w:spacing w:val="-2"/>
          <w:sz w:val="22"/>
          <w:szCs w:val="22"/>
        </w:rPr>
        <w:t xml:space="preserve"> </w:t>
      </w:r>
      <w:r w:rsidRPr="00E10230">
        <w:rPr>
          <w:rFonts w:asciiTheme="majorHAnsi" w:hAnsiTheme="majorHAnsi"/>
          <w:sz w:val="22"/>
          <w:szCs w:val="22"/>
        </w:rPr>
        <w:t>about</w:t>
      </w:r>
      <w:r w:rsidRPr="00E10230">
        <w:rPr>
          <w:rFonts w:asciiTheme="majorHAnsi" w:hAnsiTheme="majorHAnsi"/>
          <w:spacing w:val="-2"/>
          <w:sz w:val="22"/>
          <w:szCs w:val="22"/>
        </w:rPr>
        <w:t xml:space="preserve"> </w:t>
      </w:r>
      <w:r w:rsidRPr="00E10230">
        <w:rPr>
          <w:rFonts w:asciiTheme="majorHAnsi" w:hAnsiTheme="majorHAnsi"/>
          <w:sz w:val="22"/>
          <w:szCs w:val="22"/>
        </w:rPr>
        <w:t>all</w:t>
      </w:r>
      <w:r w:rsidRPr="00E10230">
        <w:rPr>
          <w:rFonts w:asciiTheme="majorHAnsi" w:hAnsiTheme="majorHAnsi"/>
          <w:spacing w:val="-4"/>
          <w:sz w:val="22"/>
          <w:szCs w:val="22"/>
        </w:rPr>
        <w:t xml:space="preserve"> </w:t>
      </w:r>
      <w:r w:rsidRPr="00E10230">
        <w:rPr>
          <w:rFonts w:asciiTheme="majorHAnsi" w:hAnsiTheme="majorHAnsi"/>
          <w:sz w:val="22"/>
          <w:szCs w:val="22"/>
        </w:rPr>
        <w:t>adults</w:t>
      </w:r>
      <w:r w:rsidRPr="00E10230">
        <w:rPr>
          <w:rFonts w:asciiTheme="majorHAnsi" w:hAnsiTheme="majorHAnsi"/>
          <w:spacing w:val="-2"/>
          <w:sz w:val="22"/>
          <w:szCs w:val="22"/>
        </w:rPr>
        <w:t xml:space="preserve"> </w:t>
      </w:r>
      <w:r w:rsidRPr="00E10230">
        <w:rPr>
          <w:rFonts w:asciiTheme="majorHAnsi" w:hAnsiTheme="majorHAnsi"/>
          <w:sz w:val="22"/>
          <w:szCs w:val="22"/>
        </w:rPr>
        <w:t>working</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on</w:t>
      </w:r>
      <w:r w:rsidRPr="00E10230">
        <w:rPr>
          <w:rFonts w:asciiTheme="majorHAnsi" w:hAnsiTheme="majorHAnsi"/>
          <w:spacing w:val="-3"/>
          <w:sz w:val="22"/>
          <w:szCs w:val="22"/>
        </w:rPr>
        <w:t xml:space="preserve"> </w:t>
      </w:r>
      <w:r w:rsidRPr="00E10230">
        <w:rPr>
          <w:rFonts w:asciiTheme="majorHAnsi" w:hAnsiTheme="majorHAnsi"/>
          <w:sz w:val="22"/>
          <w:szCs w:val="22"/>
        </w:rPr>
        <w:t>behalf</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school</w:t>
      </w:r>
      <w:r w:rsidRPr="00E10230">
        <w:rPr>
          <w:rFonts w:asciiTheme="majorHAnsi" w:hAnsiTheme="majorHAnsi"/>
          <w:spacing w:val="-4"/>
          <w:sz w:val="22"/>
          <w:szCs w:val="22"/>
        </w:rPr>
        <w:t xml:space="preserve"> </w:t>
      </w:r>
      <w:r w:rsidRPr="00E10230">
        <w:rPr>
          <w:rFonts w:asciiTheme="majorHAnsi" w:hAnsiTheme="majorHAnsi"/>
          <w:sz w:val="22"/>
          <w:szCs w:val="22"/>
        </w:rPr>
        <w:t>(including</w:t>
      </w:r>
      <w:r w:rsidRPr="00E10230">
        <w:rPr>
          <w:rFonts w:asciiTheme="majorHAnsi" w:hAnsiTheme="majorHAnsi"/>
          <w:spacing w:val="-2"/>
          <w:sz w:val="22"/>
          <w:szCs w:val="22"/>
        </w:rPr>
        <w:t xml:space="preserve"> </w:t>
      </w:r>
      <w:r w:rsidRPr="00E10230">
        <w:rPr>
          <w:rFonts w:asciiTheme="majorHAnsi" w:hAnsiTheme="majorHAnsi"/>
          <w:sz w:val="22"/>
          <w:szCs w:val="22"/>
        </w:rPr>
        <w:t>supply</w:t>
      </w:r>
      <w:r w:rsidRPr="00E10230">
        <w:rPr>
          <w:rFonts w:asciiTheme="majorHAnsi" w:hAnsiTheme="majorHAnsi"/>
          <w:spacing w:val="-5"/>
          <w:sz w:val="22"/>
          <w:szCs w:val="22"/>
        </w:rPr>
        <w:t xml:space="preserve"> </w:t>
      </w:r>
      <w:r w:rsidRPr="00E10230">
        <w:rPr>
          <w:rFonts w:asciiTheme="majorHAnsi" w:hAnsiTheme="majorHAnsi"/>
          <w:sz w:val="22"/>
          <w:szCs w:val="22"/>
        </w:rPr>
        <w:t>teachers, volunteers and contractors) will be dealt with promptly and appropriately.</w:t>
      </w:r>
    </w:p>
    <w:p w14:paraId="680E8C94" w14:textId="77777777" w:rsidR="00FA35EC" w:rsidRPr="00E10230" w:rsidRDefault="00FA35EC" w:rsidP="00466E16">
      <w:pPr>
        <w:pStyle w:val="BodyText"/>
        <w:ind w:left="612" w:right="679"/>
        <w:rPr>
          <w:rFonts w:asciiTheme="majorHAnsi" w:hAnsiTheme="majorHAnsi"/>
          <w:sz w:val="22"/>
          <w:szCs w:val="22"/>
        </w:rPr>
      </w:pPr>
    </w:p>
    <w:p w14:paraId="1AA4B0E4" w14:textId="77777777" w:rsidR="00FA35EC" w:rsidRPr="00FA35EC" w:rsidRDefault="00FA35EC" w:rsidP="00FA35EC">
      <w:pPr>
        <w:pStyle w:val="BodyText"/>
        <w:ind w:left="612" w:right="679"/>
        <w:rPr>
          <w:rFonts w:asciiTheme="majorHAnsi" w:hAnsiTheme="majorHAnsi"/>
          <w:b/>
          <w:bCs/>
          <w:sz w:val="22"/>
          <w:szCs w:val="22"/>
        </w:rPr>
      </w:pPr>
      <w:r w:rsidRPr="005146E0">
        <w:rPr>
          <w:rFonts w:asciiTheme="majorHAnsi" w:hAnsiTheme="majorHAnsi"/>
          <w:b/>
          <w:bCs/>
          <w:sz w:val="22"/>
          <w:szCs w:val="22"/>
        </w:rPr>
        <w:t>NB: Please see the Trust’s ‘Policy for Dealing with Allegations of Abuse and Concerns Against Staff and Others’</w:t>
      </w:r>
    </w:p>
    <w:p w14:paraId="0E26BDE6" w14:textId="77777777" w:rsidR="008A6C5E" w:rsidRPr="00E10230" w:rsidRDefault="008A6C5E" w:rsidP="00466E16">
      <w:pPr>
        <w:pStyle w:val="BodyText"/>
        <w:spacing w:before="11"/>
        <w:ind w:left="0" w:right="679"/>
        <w:rPr>
          <w:rFonts w:asciiTheme="majorHAnsi" w:hAnsiTheme="majorHAnsi"/>
          <w:sz w:val="22"/>
          <w:szCs w:val="22"/>
        </w:rPr>
      </w:pPr>
    </w:p>
    <w:p w14:paraId="7F4FD66D"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term</w:t>
      </w:r>
      <w:r w:rsidRPr="00E10230">
        <w:rPr>
          <w:rFonts w:asciiTheme="majorHAnsi" w:hAnsiTheme="majorHAnsi"/>
          <w:spacing w:val="-4"/>
          <w:sz w:val="22"/>
          <w:szCs w:val="22"/>
        </w:rPr>
        <w:t xml:space="preserve"> </w:t>
      </w:r>
      <w:r w:rsidRPr="00E10230">
        <w:rPr>
          <w:rFonts w:asciiTheme="majorHAnsi" w:hAnsiTheme="majorHAnsi"/>
          <w:sz w:val="22"/>
          <w:szCs w:val="22"/>
        </w:rPr>
        <w:t>‘low-level’</w:t>
      </w:r>
      <w:r w:rsidRPr="00E10230">
        <w:rPr>
          <w:rFonts w:asciiTheme="majorHAnsi" w:hAnsiTheme="majorHAnsi"/>
          <w:spacing w:val="-4"/>
          <w:sz w:val="22"/>
          <w:szCs w:val="22"/>
        </w:rPr>
        <w:t xml:space="preserve"> </w:t>
      </w:r>
      <w:r w:rsidRPr="00E10230">
        <w:rPr>
          <w:rFonts w:asciiTheme="majorHAnsi" w:hAnsiTheme="majorHAnsi"/>
          <w:sz w:val="22"/>
          <w:szCs w:val="22"/>
        </w:rPr>
        <w:t>concern</w:t>
      </w:r>
      <w:r w:rsidRPr="00E10230">
        <w:rPr>
          <w:rFonts w:asciiTheme="majorHAnsi" w:hAnsiTheme="majorHAnsi"/>
          <w:spacing w:val="-1"/>
          <w:sz w:val="22"/>
          <w:szCs w:val="22"/>
        </w:rPr>
        <w:t xml:space="preserve"> </w:t>
      </w:r>
      <w:r w:rsidRPr="00E10230">
        <w:rPr>
          <w:rFonts w:asciiTheme="majorHAnsi" w:hAnsiTheme="majorHAnsi"/>
          <w:sz w:val="22"/>
          <w:szCs w:val="22"/>
        </w:rPr>
        <w:t>does</w:t>
      </w:r>
      <w:r w:rsidRPr="00E10230">
        <w:rPr>
          <w:rFonts w:asciiTheme="majorHAnsi" w:hAnsiTheme="majorHAnsi"/>
          <w:spacing w:val="-4"/>
          <w:sz w:val="22"/>
          <w:szCs w:val="22"/>
        </w:rPr>
        <w:t xml:space="preserve"> </w:t>
      </w:r>
      <w:r w:rsidRPr="00E10230">
        <w:rPr>
          <w:rFonts w:asciiTheme="majorHAnsi" w:hAnsiTheme="majorHAnsi"/>
          <w:sz w:val="22"/>
          <w:szCs w:val="22"/>
        </w:rPr>
        <w:t>not</w:t>
      </w:r>
      <w:r w:rsidRPr="00E10230">
        <w:rPr>
          <w:rFonts w:asciiTheme="majorHAnsi" w:hAnsiTheme="majorHAnsi"/>
          <w:spacing w:val="-2"/>
          <w:sz w:val="22"/>
          <w:szCs w:val="22"/>
        </w:rPr>
        <w:t xml:space="preserve"> </w:t>
      </w:r>
      <w:r w:rsidRPr="00E10230">
        <w:rPr>
          <w:rFonts w:asciiTheme="majorHAnsi" w:hAnsiTheme="majorHAnsi"/>
          <w:sz w:val="22"/>
          <w:szCs w:val="22"/>
        </w:rPr>
        <w:t>mean</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it</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insignificant,</w:t>
      </w:r>
      <w:r w:rsidRPr="00E10230">
        <w:rPr>
          <w:rFonts w:asciiTheme="majorHAnsi" w:hAnsiTheme="majorHAnsi"/>
          <w:spacing w:val="-4"/>
          <w:sz w:val="22"/>
          <w:szCs w:val="22"/>
        </w:rPr>
        <w:t xml:space="preserve"> </w:t>
      </w:r>
      <w:r w:rsidRPr="00E10230">
        <w:rPr>
          <w:rFonts w:asciiTheme="majorHAnsi" w:hAnsiTheme="majorHAnsi"/>
          <w:sz w:val="22"/>
          <w:szCs w:val="22"/>
        </w:rPr>
        <w:t>it</w:t>
      </w:r>
      <w:r w:rsidRPr="00E10230">
        <w:rPr>
          <w:rFonts w:asciiTheme="majorHAnsi" w:hAnsiTheme="majorHAnsi"/>
          <w:spacing w:val="-3"/>
          <w:sz w:val="22"/>
          <w:szCs w:val="22"/>
        </w:rPr>
        <w:t xml:space="preserve"> </w:t>
      </w:r>
      <w:r w:rsidRPr="00E10230">
        <w:rPr>
          <w:rFonts w:asciiTheme="majorHAnsi" w:hAnsiTheme="majorHAnsi"/>
          <w:sz w:val="22"/>
          <w:szCs w:val="22"/>
        </w:rPr>
        <w:t>means</w:t>
      </w:r>
      <w:r w:rsidRPr="00E10230">
        <w:rPr>
          <w:rFonts w:asciiTheme="majorHAnsi" w:hAnsiTheme="majorHAnsi"/>
          <w:spacing w:val="-2"/>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proofErr w:type="spellStart"/>
      <w:r w:rsidRPr="00E10230">
        <w:rPr>
          <w:rFonts w:asciiTheme="majorHAnsi" w:hAnsiTheme="majorHAnsi"/>
          <w:spacing w:val="-2"/>
          <w:sz w:val="22"/>
          <w:szCs w:val="22"/>
        </w:rPr>
        <w:t>behaviour</w:t>
      </w:r>
      <w:proofErr w:type="spellEnd"/>
    </w:p>
    <w:p w14:paraId="34E20471"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towards</w:t>
      </w:r>
      <w:r w:rsidRPr="00E10230">
        <w:rPr>
          <w:rFonts w:asciiTheme="majorHAnsi" w:hAnsiTheme="majorHAnsi"/>
          <w:spacing w:val="-5"/>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does</w:t>
      </w:r>
      <w:r w:rsidRPr="00E10230">
        <w:rPr>
          <w:rFonts w:asciiTheme="majorHAnsi" w:hAnsiTheme="majorHAnsi"/>
          <w:spacing w:val="-5"/>
          <w:sz w:val="22"/>
          <w:szCs w:val="22"/>
        </w:rPr>
        <w:t xml:space="preserve"> </w:t>
      </w:r>
      <w:r w:rsidRPr="00E10230">
        <w:rPr>
          <w:rFonts w:asciiTheme="majorHAnsi" w:hAnsiTheme="majorHAnsi"/>
          <w:sz w:val="22"/>
          <w:szCs w:val="22"/>
        </w:rPr>
        <w:t>not</w:t>
      </w:r>
      <w:r w:rsidRPr="00E10230">
        <w:rPr>
          <w:rFonts w:asciiTheme="majorHAnsi" w:hAnsiTheme="majorHAnsi"/>
          <w:spacing w:val="-4"/>
          <w:sz w:val="22"/>
          <w:szCs w:val="22"/>
        </w:rPr>
        <w:t xml:space="preserve"> </w:t>
      </w:r>
      <w:r w:rsidRPr="00E10230">
        <w:rPr>
          <w:rFonts w:asciiTheme="majorHAnsi" w:hAnsiTheme="majorHAnsi"/>
          <w:sz w:val="22"/>
          <w:szCs w:val="22"/>
        </w:rPr>
        <w:t>meet</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criteria</w:t>
      </w:r>
      <w:r w:rsidRPr="00E10230">
        <w:rPr>
          <w:rFonts w:asciiTheme="majorHAnsi" w:hAnsiTheme="majorHAnsi"/>
          <w:spacing w:val="-3"/>
          <w:sz w:val="22"/>
          <w:szCs w:val="22"/>
        </w:rPr>
        <w:t xml:space="preserve"> </w:t>
      </w:r>
      <w:r w:rsidRPr="00E10230">
        <w:rPr>
          <w:rFonts w:asciiTheme="majorHAnsi" w:hAnsiTheme="majorHAnsi"/>
          <w:sz w:val="22"/>
          <w:szCs w:val="22"/>
        </w:rPr>
        <w:t>indicated</w:t>
      </w:r>
      <w:r w:rsidRPr="00E10230">
        <w:rPr>
          <w:rFonts w:asciiTheme="majorHAnsi" w:hAnsiTheme="majorHAnsi"/>
          <w:spacing w:val="-1"/>
          <w:sz w:val="22"/>
          <w:szCs w:val="22"/>
        </w:rPr>
        <w:t xml:space="preserve"> </w:t>
      </w:r>
      <w:r w:rsidRPr="00E10230">
        <w:rPr>
          <w:rFonts w:asciiTheme="majorHAnsi" w:hAnsiTheme="majorHAnsi"/>
          <w:sz w:val="22"/>
          <w:szCs w:val="22"/>
        </w:rPr>
        <w:t>in</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allegations</w:t>
      </w:r>
      <w:r w:rsidRPr="00E10230">
        <w:rPr>
          <w:rFonts w:asciiTheme="majorHAnsi" w:hAnsiTheme="majorHAnsi"/>
          <w:spacing w:val="-5"/>
          <w:sz w:val="22"/>
          <w:szCs w:val="22"/>
        </w:rPr>
        <w:t xml:space="preserve"> </w:t>
      </w:r>
      <w:r w:rsidRPr="00E10230">
        <w:rPr>
          <w:rFonts w:asciiTheme="majorHAnsi" w:hAnsiTheme="majorHAnsi"/>
          <w:sz w:val="22"/>
          <w:szCs w:val="22"/>
        </w:rPr>
        <w:t xml:space="preserve">section </w:t>
      </w:r>
      <w:r w:rsidRPr="00E10230">
        <w:rPr>
          <w:rFonts w:asciiTheme="majorHAnsi" w:hAnsiTheme="majorHAnsi"/>
          <w:spacing w:val="-2"/>
          <w:sz w:val="22"/>
          <w:szCs w:val="22"/>
        </w:rPr>
        <w:t>above.</w:t>
      </w:r>
    </w:p>
    <w:p w14:paraId="5DD12BCE"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low-level</w:t>
      </w:r>
      <w:r w:rsidRPr="00E10230">
        <w:rPr>
          <w:rFonts w:asciiTheme="majorHAnsi" w:hAnsiTheme="majorHAnsi"/>
          <w:spacing w:val="-4"/>
          <w:sz w:val="22"/>
          <w:szCs w:val="22"/>
        </w:rPr>
        <w:t xml:space="preserve"> </w:t>
      </w:r>
      <w:r w:rsidRPr="00E10230">
        <w:rPr>
          <w:rFonts w:asciiTheme="majorHAnsi" w:hAnsiTheme="majorHAnsi"/>
          <w:sz w:val="22"/>
          <w:szCs w:val="22"/>
        </w:rPr>
        <w:t>concern</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any</w:t>
      </w:r>
      <w:r w:rsidRPr="00E10230">
        <w:rPr>
          <w:rFonts w:asciiTheme="majorHAnsi" w:hAnsiTheme="majorHAnsi"/>
          <w:spacing w:val="-2"/>
          <w:sz w:val="22"/>
          <w:szCs w:val="22"/>
        </w:rPr>
        <w:t xml:space="preserve"> </w:t>
      </w:r>
      <w:r w:rsidRPr="00E10230">
        <w:rPr>
          <w:rFonts w:asciiTheme="majorHAnsi" w:hAnsiTheme="majorHAnsi"/>
          <w:sz w:val="22"/>
          <w:szCs w:val="22"/>
        </w:rPr>
        <w:t>concern,</w:t>
      </w:r>
      <w:r w:rsidRPr="00E10230">
        <w:rPr>
          <w:rFonts w:asciiTheme="majorHAnsi" w:hAnsiTheme="majorHAnsi"/>
          <w:spacing w:val="-4"/>
          <w:sz w:val="22"/>
          <w:szCs w:val="22"/>
        </w:rPr>
        <w:t xml:space="preserve"> </w:t>
      </w:r>
      <w:r w:rsidRPr="00E10230">
        <w:rPr>
          <w:rFonts w:asciiTheme="majorHAnsi" w:hAnsiTheme="majorHAnsi"/>
          <w:sz w:val="22"/>
          <w:szCs w:val="22"/>
        </w:rPr>
        <w:t>no</w:t>
      </w:r>
      <w:r w:rsidRPr="00E10230">
        <w:rPr>
          <w:rFonts w:asciiTheme="majorHAnsi" w:hAnsiTheme="majorHAnsi"/>
          <w:spacing w:val="-4"/>
          <w:sz w:val="22"/>
          <w:szCs w:val="22"/>
        </w:rPr>
        <w:t xml:space="preserve"> </w:t>
      </w:r>
      <w:r w:rsidRPr="00E10230">
        <w:rPr>
          <w:rFonts w:asciiTheme="majorHAnsi" w:hAnsiTheme="majorHAnsi"/>
          <w:sz w:val="22"/>
          <w:szCs w:val="22"/>
        </w:rPr>
        <w:t>matter</w:t>
      </w:r>
      <w:r w:rsidRPr="00E10230">
        <w:rPr>
          <w:rFonts w:asciiTheme="majorHAnsi" w:hAnsiTheme="majorHAnsi"/>
          <w:spacing w:val="-3"/>
          <w:sz w:val="22"/>
          <w:szCs w:val="22"/>
        </w:rPr>
        <w:t xml:space="preserve"> </w:t>
      </w:r>
      <w:r w:rsidRPr="00E10230">
        <w:rPr>
          <w:rFonts w:asciiTheme="majorHAnsi" w:hAnsiTheme="majorHAnsi"/>
          <w:sz w:val="22"/>
          <w:szCs w:val="22"/>
        </w:rPr>
        <w:t>how</w:t>
      </w:r>
      <w:r w:rsidRPr="00E10230">
        <w:rPr>
          <w:rFonts w:asciiTheme="majorHAnsi" w:hAnsiTheme="majorHAnsi"/>
          <w:spacing w:val="-3"/>
          <w:sz w:val="22"/>
          <w:szCs w:val="22"/>
        </w:rPr>
        <w:t xml:space="preserve"> </w:t>
      </w:r>
      <w:r w:rsidRPr="00E10230">
        <w:rPr>
          <w:rFonts w:asciiTheme="majorHAnsi" w:hAnsiTheme="majorHAnsi"/>
          <w:sz w:val="22"/>
          <w:szCs w:val="22"/>
        </w:rPr>
        <w:t>small,</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even</w:t>
      </w:r>
      <w:r w:rsidRPr="00E10230">
        <w:rPr>
          <w:rFonts w:asciiTheme="majorHAnsi" w:hAnsiTheme="majorHAnsi"/>
          <w:spacing w:val="-1"/>
          <w:sz w:val="22"/>
          <w:szCs w:val="22"/>
        </w:rPr>
        <w:t xml:space="preserve"> </w:t>
      </w:r>
      <w:r w:rsidRPr="00E10230">
        <w:rPr>
          <w:rFonts w:asciiTheme="majorHAnsi" w:hAnsiTheme="majorHAnsi"/>
          <w:sz w:val="22"/>
          <w:szCs w:val="22"/>
        </w:rPr>
        <w:t>if</w:t>
      </w:r>
      <w:r w:rsidRPr="00E10230">
        <w:rPr>
          <w:rFonts w:asciiTheme="majorHAnsi" w:hAnsiTheme="majorHAnsi"/>
          <w:spacing w:val="-1"/>
          <w:sz w:val="22"/>
          <w:szCs w:val="22"/>
        </w:rPr>
        <w:t xml:space="preserve"> </w:t>
      </w:r>
      <w:r w:rsidRPr="00E10230">
        <w:rPr>
          <w:rFonts w:asciiTheme="majorHAnsi" w:hAnsiTheme="majorHAnsi"/>
          <w:sz w:val="22"/>
          <w:szCs w:val="22"/>
        </w:rPr>
        <w:t>no more</w:t>
      </w:r>
      <w:r w:rsidRPr="00E10230">
        <w:rPr>
          <w:rFonts w:asciiTheme="majorHAnsi" w:hAnsiTheme="majorHAnsi"/>
          <w:spacing w:val="-3"/>
          <w:sz w:val="22"/>
          <w:szCs w:val="22"/>
        </w:rPr>
        <w:t xml:space="preserve"> </w:t>
      </w:r>
      <w:r w:rsidRPr="00E10230">
        <w:rPr>
          <w:rFonts w:asciiTheme="majorHAnsi" w:hAnsiTheme="majorHAnsi"/>
          <w:sz w:val="22"/>
          <w:szCs w:val="22"/>
        </w:rPr>
        <w:t>than</w:t>
      </w:r>
      <w:r w:rsidRPr="00E10230">
        <w:rPr>
          <w:rFonts w:asciiTheme="majorHAnsi" w:hAnsiTheme="majorHAnsi"/>
          <w:spacing w:val="-1"/>
          <w:sz w:val="22"/>
          <w:szCs w:val="22"/>
        </w:rPr>
        <w:t xml:space="preserve"> </w:t>
      </w:r>
      <w:r w:rsidRPr="00E10230">
        <w:rPr>
          <w:rFonts w:asciiTheme="majorHAnsi" w:hAnsiTheme="majorHAnsi"/>
          <w:sz w:val="22"/>
          <w:szCs w:val="22"/>
        </w:rPr>
        <w:t>causing</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sense of unease or a nagging doubt.</w:t>
      </w:r>
    </w:p>
    <w:p w14:paraId="3C8A65FD"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 xml:space="preserve">An adult working in or on behalf of the school may have acted in a way that does not meet the </w:t>
      </w:r>
      <w:proofErr w:type="gramStart"/>
      <w:r w:rsidRPr="00E10230">
        <w:rPr>
          <w:rFonts w:asciiTheme="majorHAnsi" w:hAnsiTheme="majorHAnsi"/>
          <w:sz w:val="22"/>
          <w:szCs w:val="22"/>
        </w:rPr>
        <w:t>expectation</w:t>
      </w:r>
      <w:proofErr w:type="gramEnd"/>
      <w:r w:rsidRPr="00E10230">
        <w:rPr>
          <w:rFonts w:asciiTheme="majorHAnsi" w:hAnsiTheme="majorHAnsi"/>
          <w:spacing w:val="-3"/>
          <w:sz w:val="22"/>
          <w:szCs w:val="22"/>
        </w:rPr>
        <w:t xml:space="preserve"> </w:t>
      </w:r>
      <w:proofErr w:type="gramStart"/>
      <w:r w:rsidRPr="00E10230">
        <w:rPr>
          <w:rFonts w:asciiTheme="majorHAnsi" w:hAnsiTheme="majorHAnsi"/>
          <w:sz w:val="22"/>
          <w:szCs w:val="22"/>
        </w:rPr>
        <w:t>in</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code</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conduct,</w:t>
      </w:r>
      <w:r w:rsidRPr="00E10230">
        <w:rPr>
          <w:rFonts w:asciiTheme="majorHAnsi" w:hAnsiTheme="majorHAnsi"/>
          <w:spacing w:val="-4"/>
          <w:sz w:val="22"/>
          <w:szCs w:val="22"/>
        </w:rPr>
        <w:t xml:space="preserve"> </w:t>
      </w:r>
      <w:r w:rsidRPr="00E10230">
        <w:rPr>
          <w:rFonts w:asciiTheme="majorHAnsi" w:hAnsiTheme="majorHAnsi"/>
          <w:sz w:val="22"/>
          <w:szCs w:val="22"/>
        </w:rPr>
        <w:t>including</w:t>
      </w:r>
      <w:r w:rsidRPr="00E10230">
        <w:rPr>
          <w:rFonts w:asciiTheme="majorHAnsi" w:hAnsiTheme="majorHAnsi"/>
          <w:spacing w:val="-2"/>
          <w:sz w:val="22"/>
          <w:szCs w:val="22"/>
        </w:rPr>
        <w:t xml:space="preserve"> </w:t>
      </w:r>
      <w:r w:rsidRPr="00E10230">
        <w:rPr>
          <w:rFonts w:asciiTheme="majorHAnsi" w:hAnsiTheme="majorHAnsi"/>
          <w:sz w:val="22"/>
          <w:szCs w:val="22"/>
        </w:rPr>
        <w:t>conduct</w:t>
      </w:r>
      <w:r w:rsidRPr="00E10230">
        <w:rPr>
          <w:rFonts w:asciiTheme="majorHAnsi" w:hAnsiTheme="majorHAnsi"/>
          <w:spacing w:val="-3"/>
          <w:sz w:val="22"/>
          <w:szCs w:val="22"/>
        </w:rPr>
        <w:t xml:space="preserve"> </w:t>
      </w:r>
      <w:r w:rsidRPr="00E10230">
        <w:rPr>
          <w:rFonts w:asciiTheme="majorHAnsi" w:hAnsiTheme="majorHAnsi"/>
          <w:sz w:val="22"/>
          <w:szCs w:val="22"/>
        </w:rPr>
        <w:t>outside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school</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does</w:t>
      </w:r>
      <w:r w:rsidRPr="00E10230">
        <w:rPr>
          <w:rFonts w:asciiTheme="majorHAnsi" w:hAnsiTheme="majorHAnsi"/>
          <w:spacing w:val="-4"/>
          <w:sz w:val="22"/>
          <w:szCs w:val="22"/>
        </w:rPr>
        <w:t xml:space="preserve"> </w:t>
      </w:r>
      <w:r w:rsidRPr="00E10230">
        <w:rPr>
          <w:rFonts w:asciiTheme="majorHAnsi" w:hAnsiTheme="majorHAnsi"/>
          <w:sz w:val="22"/>
          <w:szCs w:val="22"/>
        </w:rPr>
        <w:t>not</w:t>
      </w:r>
      <w:r w:rsidRPr="00E10230">
        <w:rPr>
          <w:rFonts w:asciiTheme="majorHAnsi" w:hAnsiTheme="majorHAnsi"/>
          <w:spacing w:val="-2"/>
          <w:sz w:val="22"/>
          <w:szCs w:val="22"/>
        </w:rPr>
        <w:t xml:space="preserve"> </w:t>
      </w:r>
      <w:r w:rsidRPr="00E10230">
        <w:rPr>
          <w:rFonts w:asciiTheme="majorHAnsi" w:hAnsiTheme="majorHAnsi"/>
          <w:sz w:val="22"/>
          <w:szCs w:val="22"/>
        </w:rPr>
        <w:t>meet the allegations criteria or is not considered serious enough to refer to the LADO.</w:t>
      </w:r>
    </w:p>
    <w:p w14:paraId="247760D2" w14:textId="77777777" w:rsidR="008A6C5E" w:rsidRPr="00E10230" w:rsidRDefault="008A6C5E" w:rsidP="00466E16">
      <w:pPr>
        <w:pStyle w:val="BodyText"/>
        <w:spacing w:before="2"/>
        <w:ind w:left="0" w:right="679"/>
        <w:rPr>
          <w:rFonts w:asciiTheme="majorHAnsi" w:hAnsiTheme="majorHAnsi"/>
          <w:sz w:val="22"/>
          <w:szCs w:val="22"/>
        </w:rPr>
      </w:pPr>
    </w:p>
    <w:p w14:paraId="12CA1DD3" w14:textId="77777777" w:rsidR="008A6C5E" w:rsidRPr="00E10230" w:rsidRDefault="008C09D8" w:rsidP="00466E16">
      <w:pPr>
        <w:pStyle w:val="BodyText"/>
        <w:spacing w:line="292" w:lineRule="exact"/>
        <w:ind w:left="612" w:right="679"/>
        <w:rPr>
          <w:rFonts w:asciiTheme="majorHAnsi" w:hAnsiTheme="majorHAnsi"/>
          <w:sz w:val="22"/>
          <w:szCs w:val="22"/>
        </w:rPr>
      </w:pPr>
      <w:r w:rsidRPr="00E10230">
        <w:rPr>
          <w:rFonts w:asciiTheme="majorHAnsi" w:hAnsiTheme="majorHAnsi"/>
          <w:sz w:val="22"/>
          <w:szCs w:val="22"/>
        </w:rPr>
        <w:t>Such</w:t>
      </w:r>
      <w:r w:rsidRPr="00E10230">
        <w:rPr>
          <w:rFonts w:asciiTheme="majorHAnsi" w:hAnsiTheme="majorHAnsi"/>
          <w:spacing w:val="-5"/>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pacing w:val="-1"/>
          <w:sz w:val="22"/>
          <w:szCs w:val="22"/>
        </w:rPr>
        <w:t xml:space="preserve"> </w:t>
      </w:r>
      <w:r w:rsidRPr="00E10230">
        <w:rPr>
          <w:rFonts w:asciiTheme="majorHAnsi" w:hAnsiTheme="majorHAnsi"/>
          <w:sz w:val="22"/>
          <w:szCs w:val="22"/>
        </w:rPr>
        <w:t>can</w:t>
      </w:r>
      <w:r w:rsidRPr="00E10230">
        <w:rPr>
          <w:rFonts w:asciiTheme="majorHAnsi" w:hAnsiTheme="majorHAnsi"/>
          <w:spacing w:val="-1"/>
          <w:sz w:val="22"/>
          <w:szCs w:val="22"/>
        </w:rPr>
        <w:t xml:space="preserve"> </w:t>
      </w:r>
      <w:r w:rsidRPr="00E10230">
        <w:rPr>
          <w:rFonts w:asciiTheme="majorHAnsi" w:hAnsiTheme="majorHAnsi"/>
          <w:sz w:val="22"/>
          <w:szCs w:val="22"/>
        </w:rPr>
        <w:t>exist</w:t>
      </w:r>
      <w:r w:rsidRPr="00E10230">
        <w:rPr>
          <w:rFonts w:asciiTheme="majorHAnsi" w:hAnsiTheme="majorHAnsi"/>
          <w:spacing w:val="-3"/>
          <w:sz w:val="22"/>
          <w:szCs w:val="22"/>
        </w:rPr>
        <w:t xml:space="preserve"> </w:t>
      </w:r>
      <w:proofErr w:type="gramStart"/>
      <w:r w:rsidRPr="00E10230">
        <w:rPr>
          <w:rFonts w:asciiTheme="majorHAnsi" w:hAnsiTheme="majorHAnsi"/>
          <w:sz w:val="22"/>
          <w:szCs w:val="22"/>
        </w:rPr>
        <w:t>on</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wide</w:t>
      </w:r>
      <w:r w:rsidRPr="00E10230">
        <w:rPr>
          <w:rFonts w:asciiTheme="majorHAnsi" w:hAnsiTheme="majorHAnsi"/>
          <w:spacing w:val="-4"/>
          <w:sz w:val="22"/>
          <w:szCs w:val="22"/>
        </w:rPr>
        <w:t xml:space="preserve"> </w:t>
      </w:r>
      <w:r w:rsidRPr="00E10230">
        <w:rPr>
          <w:rFonts w:asciiTheme="majorHAnsi" w:hAnsiTheme="majorHAnsi"/>
          <w:sz w:val="22"/>
          <w:szCs w:val="22"/>
        </w:rPr>
        <w:t>spectrum;</w:t>
      </w:r>
      <w:r w:rsidRPr="00E10230">
        <w:rPr>
          <w:rFonts w:asciiTheme="majorHAnsi" w:hAnsiTheme="majorHAnsi"/>
          <w:spacing w:val="-3"/>
          <w:sz w:val="22"/>
          <w:szCs w:val="22"/>
        </w:rPr>
        <w:t xml:space="preserve"> </w:t>
      </w:r>
      <w:r w:rsidRPr="00E10230">
        <w:rPr>
          <w:rFonts w:asciiTheme="majorHAnsi" w:hAnsiTheme="majorHAnsi"/>
          <w:sz w:val="22"/>
          <w:szCs w:val="22"/>
        </w:rPr>
        <w:t>examples</w:t>
      </w:r>
      <w:r w:rsidRPr="00E10230">
        <w:rPr>
          <w:rFonts w:asciiTheme="majorHAnsi" w:hAnsiTheme="majorHAnsi"/>
          <w:spacing w:val="-2"/>
          <w:sz w:val="22"/>
          <w:szCs w:val="22"/>
        </w:rPr>
        <w:t xml:space="preserve"> </w:t>
      </w:r>
      <w:r w:rsidRPr="00E10230">
        <w:rPr>
          <w:rFonts w:asciiTheme="majorHAnsi" w:hAnsiTheme="majorHAnsi"/>
          <w:sz w:val="22"/>
          <w:szCs w:val="22"/>
        </w:rPr>
        <w:t>could</w:t>
      </w:r>
      <w:r w:rsidRPr="00E10230">
        <w:rPr>
          <w:rFonts w:asciiTheme="majorHAnsi" w:hAnsiTheme="majorHAnsi"/>
          <w:spacing w:val="-3"/>
          <w:sz w:val="22"/>
          <w:szCs w:val="22"/>
        </w:rPr>
        <w:t xml:space="preserve"> </w:t>
      </w:r>
      <w:r w:rsidRPr="00E10230">
        <w:rPr>
          <w:rFonts w:asciiTheme="majorHAnsi" w:hAnsiTheme="majorHAnsi"/>
          <w:sz w:val="22"/>
          <w:szCs w:val="22"/>
        </w:rPr>
        <w:t>include,</w:t>
      </w:r>
      <w:r w:rsidRPr="00E10230">
        <w:rPr>
          <w:rFonts w:asciiTheme="majorHAnsi" w:hAnsiTheme="majorHAnsi"/>
          <w:spacing w:val="-3"/>
          <w:sz w:val="22"/>
          <w:szCs w:val="22"/>
        </w:rPr>
        <w:t xml:space="preserve"> </w:t>
      </w:r>
      <w:r w:rsidRPr="00E10230">
        <w:rPr>
          <w:rFonts w:asciiTheme="majorHAnsi" w:hAnsiTheme="majorHAnsi"/>
          <w:sz w:val="22"/>
          <w:szCs w:val="22"/>
        </w:rPr>
        <w:t>but</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1"/>
          <w:sz w:val="22"/>
          <w:szCs w:val="22"/>
        </w:rPr>
        <w:t xml:space="preserve"> </w:t>
      </w:r>
      <w:r w:rsidRPr="00E10230">
        <w:rPr>
          <w:rFonts w:asciiTheme="majorHAnsi" w:hAnsiTheme="majorHAnsi"/>
          <w:sz w:val="22"/>
          <w:szCs w:val="22"/>
        </w:rPr>
        <w:t>not</w:t>
      </w:r>
      <w:r w:rsidRPr="00E10230">
        <w:rPr>
          <w:rFonts w:asciiTheme="majorHAnsi" w:hAnsiTheme="majorHAnsi"/>
          <w:spacing w:val="-2"/>
          <w:sz w:val="22"/>
          <w:szCs w:val="22"/>
        </w:rPr>
        <w:t xml:space="preserve"> </w:t>
      </w:r>
      <w:r w:rsidRPr="00E10230">
        <w:rPr>
          <w:rFonts w:asciiTheme="majorHAnsi" w:hAnsiTheme="majorHAnsi"/>
          <w:sz w:val="22"/>
          <w:szCs w:val="22"/>
        </w:rPr>
        <w:t>limited</w:t>
      </w:r>
      <w:r w:rsidRPr="00E10230">
        <w:rPr>
          <w:rFonts w:asciiTheme="majorHAnsi" w:hAnsiTheme="majorHAnsi"/>
          <w:spacing w:val="-2"/>
          <w:sz w:val="22"/>
          <w:szCs w:val="22"/>
        </w:rPr>
        <w:t xml:space="preserve"> </w:t>
      </w:r>
      <w:r w:rsidRPr="00E10230">
        <w:rPr>
          <w:rFonts w:asciiTheme="majorHAnsi" w:hAnsiTheme="majorHAnsi"/>
          <w:spacing w:val="-5"/>
          <w:sz w:val="22"/>
          <w:szCs w:val="22"/>
        </w:rPr>
        <w:t>to:</w:t>
      </w:r>
    </w:p>
    <w:p w14:paraId="6EE6F0B4" w14:textId="77777777" w:rsidR="008A6C5E" w:rsidRPr="00E10230" w:rsidRDefault="008C09D8">
      <w:pPr>
        <w:pStyle w:val="ListParagraph"/>
        <w:numPr>
          <w:ilvl w:val="0"/>
          <w:numId w:val="10"/>
        </w:numPr>
        <w:tabs>
          <w:tab w:val="left" w:pos="1333"/>
        </w:tabs>
        <w:ind w:right="679"/>
        <w:rPr>
          <w:rFonts w:asciiTheme="majorHAnsi" w:hAnsiTheme="majorHAnsi"/>
          <w:szCs w:val="20"/>
        </w:rPr>
      </w:pPr>
      <w:r w:rsidRPr="00E10230">
        <w:rPr>
          <w:rFonts w:asciiTheme="majorHAnsi" w:hAnsiTheme="majorHAnsi"/>
          <w:szCs w:val="20"/>
        </w:rPr>
        <w:t>Being</w:t>
      </w:r>
      <w:r w:rsidRPr="00E10230">
        <w:rPr>
          <w:rFonts w:asciiTheme="majorHAnsi" w:hAnsiTheme="majorHAnsi"/>
          <w:spacing w:val="-2"/>
          <w:szCs w:val="20"/>
        </w:rPr>
        <w:t xml:space="preserve"> </w:t>
      </w:r>
      <w:proofErr w:type="gramStart"/>
      <w:r w:rsidRPr="00E10230">
        <w:rPr>
          <w:rFonts w:asciiTheme="majorHAnsi" w:hAnsiTheme="majorHAnsi"/>
          <w:szCs w:val="20"/>
        </w:rPr>
        <w:t>over</w:t>
      </w:r>
      <w:r w:rsidRPr="00E10230">
        <w:rPr>
          <w:rFonts w:asciiTheme="majorHAnsi" w:hAnsiTheme="majorHAnsi"/>
          <w:spacing w:val="-4"/>
          <w:szCs w:val="20"/>
        </w:rPr>
        <w:t xml:space="preserve"> </w:t>
      </w:r>
      <w:r w:rsidRPr="00E10230">
        <w:rPr>
          <w:rFonts w:asciiTheme="majorHAnsi" w:hAnsiTheme="majorHAnsi"/>
          <w:szCs w:val="20"/>
        </w:rPr>
        <w:t>friendly</w:t>
      </w:r>
      <w:proofErr w:type="gramEnd"/>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2"/>
          <w:szCs w:val="20"/>
        </w:rPr>
        <w:t xml:space="preserve"> children</w:t>
      </w:r>
    </w:p>
    <w:p w14:paraId="2CAD2D6A" w14:textId="77777777" w:rsidR="008A6C5E" w:rsidRPr="00E10230" w:rsidRDefault="008C09D8">
      <w:pPr>
        <w:pStyle w:val="ListParagraph"/>
        <w:numPr>
          <w:ilvl w:val="0"/>
          <w:numId w:val="10"/>
        </w:numPr>
        <w:tabs>
          <w:tab w:val="left" w:pos="1333"/>
        </w:tabs>
        <w:ind w:right="679"/>
        <w:rPr>
          <w:rFonts w:asciiTheme="majorHAnsi" w:hAnsiTheme="majorHAnsi"/>
          <w:szCs w:val="20"/>
        </w:rPr>
      </w:pPr>
      <w:r w:rsidRPr="00E10230">
        <w:rPr>
          <w:rFonts w:asciiTheme="majorHAnsi" w:hAnsiTheme="majorHAnsi"/>
          <w:szCs w:val="20"/>
        </w:rPr>
        <w:t>Having</w:t>
      </w:r>
      <w:r w:rsidRPr="00E10230">
        <w:rPr>
          <w:rFonts w:asciiTheme="majorHAnsi" w:hAnsiTheme="majorHAnsi"/>
          <w:spacing w:val="-4"/>
          <w:szCs w:val="20"/>
        </w:rPr>
        <w:t xml:space="preserve"> </w:t>
      </w:r>
      <w:proofErr w:type="spellStart"/>
      <w:r w:rsidRPr="00E10230">
        <w:rPr>
          <w:rFonts w:asciiTheme="majorHAnsi" w:hAnsiTheme="majorHAnsi"/>
          <w:spacing w:val="-2"/>
          <w:szCs w:val="20"/>
        </w:rPr>
        <w:t>favourites</w:t>
      </w:r>
      <w:proofErr w:type="spellEnd"/>
    </w:p>
    <w:p w14:paraId="0AB41773" w14:textId="77777777" w:rsidR="008A6C5E" w:rsidRPr="00E10230" w:rsidRDefault="008C09D8">
      <w:pPr>
        <w:pStyle w:val="ListParagraph"/>
        <w:numPr>
          <w:ilvl w:val="0"/>
          <w:numId w:val="10"/>
        </w:numPr>
        <w:tabs>
          <w:tab w:val="left" w:pos="1333"/>
        </w:tabs>
        <w:ind w:right="679"/>
        <w:rPr>
          <w:rFonts w:asciiTheme="majorHAnsi" w:hAnsiTheme="majorHAnsi"/>
          <w:szCs w:val="20"/>
        </w:rPr>
      </w:pPr>
      <w:r w:rsidRPr="00E10230">
        <w:rPr>
          <w:rFonts w:asciiTheme="majorHAnsi" w:hAnsiTheme="majorHAnsi"/>
          <w:szCs w:val="20"/>
        </w:rPr>
        <w:t>Taking</w:t>
      </w:r>
      <w:r w:rsidRPr="00E10230">
        <w:rPr>
          <w:rFonts w:asciiTheme="majorHAnsi" w:hAnsiTheme="majorHAnsi"/>
          <w:spacing w:val="-5"/>
          <w:szCs w:val="20"/>
        </w:rPr>
        <w:t xml:space="preserve"> </w:t>
      </w:r>
      <w:r w:rsidRPr="00E10230">
        <w:rPr>
          <w:rFonts w:asciiTheme="majorHAnsi" w:hAnsiTheme="majorHAnsi"/>
          <w:szCs w:val="20"/>
        </w:rPr>
        <w:t>photographs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children</w:t>
      </w:r>
      <w:r w:rsidRPr="00E10230">
        <w:rPr>
          <w:rFonts w:asciiTheme="majorHAnsi" w:hAnsiTheme="majorHAnsi"/>
          <w:spacing w:val="-4"/>
          <w:szCs w:val="20"/>
        </w:rPr>
        <w:t xml:space="preserve"> </w:t>
      </w:r>
      <w:r w:rsidRPr="00E10230">
        <w:rPr>
          <w:rFonts w:asciiTheme="majorHAnsi" w:hAnsiTheme="majorHAnsi"/>
          <w:szCs w:val="20"/>
        </w:rPr>
        <w:t>on</w:t>
      </w:r>
      <w:r w:rsidRPr="00E10230">
        <w:rPr>
          <w:rFonts w:asciiTheme="majorHAnsi" w:hAnsiTheme="majorHAnsi"/>
          <w:spacing w:val="-1"/>
          <w:szCs w:val="20"/>
        </w:rPr>
        <w:t xml:space="preserve"> </w:t>
      </w:r>
      <w:r w:rsidRPr="00E10230">
        <w:rPr>
          <w:rFonts w:asciiTheme="majorHAnsi" w:hAnsiTheme="majorHAnsi"/>
          <w:szCs w:val="20"/>
        </w:rPr>
        <w:t>their</w:t>
      </w:r>
      <w:r w:rsidRPr="00E10230">
        <w:rPr>
          <w:rFonts w:asciiTheme="majorHAnsi" w:hAnsiTheme="majorHAnsi"/>
          <w:spacing w:val="-3"/>
          <w:szCs w:val="20"/>
        </w:rPr>
        <w:t xml:space="preserve"> </w:t>
      </w:r>
      <w:r w:rsidRPr="00E10230">
        <w:rPr>
          <w:rFonts w:asciiTheme="majorHAnsi" w:hAnsiTheme="majorHAnsi"/>
          <w:szCs w:val="20"/>
        </w:rPr>
        <w:t>mobile</w:t>
      </w:r>
      <w:r w:rsidRPr="00E10230">
        <w:rPr>
          <w:rFonts w:asciiTheme="majorHAnsi" w:hAnsiTheme="majorHAnsi"/>
          <w:spacing w:val="-6"/>
          <w:szCs w:val="20"/>
        </w:rPr>
        <w:t xml:space="preserve"> </w:t>
      </w:r>
      <w:r w:rsidRPr="00E10230">
        <w:rPr>
          <w:rFonts w:asciiTheme="majorHAnsi" w:hAnsiTheme="majorHAnsi"/>
          <w:spacing w:val="-2"/>
          <w:szCs w:val="20"/>
        </w:rPr>
        <w:t>phone</w:t>
      </w:r>
    </w:p>
    <w:p w14:paraId="39F44562" w14:textId="5A107C40" w:rsidR="008A6C5E" w:rsidRPr="00E10230" w:rsidRDefault="008C09D8">
      <w:pPr>
        <w:pStyle w:val="ListParagraph"/>
        <w:numPr>
          <w:ilvl w:val="0"/>
          <w:numId w:val="10"/>
        </w:numPr>
        <w:tabs>
          <w:tab w:val="left" w:pos="1333"/>
        </w:tabs>
        <w:spacing w:before="2" w:line="240" w:lineRule="auto"/>
        <w:ind w:right="679"/>
        <w:rPr>
          <w:rFonts w:asciiTheme="majorHAnsi" w:hAnsiTheme="majorHAnsi"/>
          <w:szCs w:val="20"/>
        </w:rPr>
      </w:pPr>
      <w:r w:rsidRPr="00E10230">
        <w:rPr>
          <w:rFonts w:asciiTheme="majorHAnsi" w:hAnsiTheme="majorHAnsi"/>
          <w:szCs w:val="20"/>
        </w:rPr>
        <w:t>Using</w:t>
      </w:r>
      <w:r w:rsidRPr="00E10230">
        <w:rPr>
          <w:rFonts w:asciiTheme="majorHAnsi" w:hAnsiTheme="majorHAnsi"/>
          <w:spacing w:val="-6"/>
          <w:szCs w:val="20"/>
        </w:rPr>
        <w:t xml:space="preserve"> </w:t>
      </w:r>
      <w:r w:rsidRPr="00E10230">
        <w:rPr>
          <w:rFonts w:asciiTheme="majorHAnsi" w:hAnsiTheme="majorHAnsi"/>
          <w:szCs w:val="20"/>
        </w:rPr>
        <w:t>inappropriate</w:t>
      </w:r>
      <w:r w:rsidRPr="00E10230">
        <w:rPr>
          <w:rFonts w:asciiTheme="majorHAnsi" w:hAnsiTheme="majorHAnsi"/>
          <w:spacing w:val="-5"/>
          <w:szCs w:val="20"/>
        </w:rPr>
        <w:t xml:space="preserve"> </w:t>
      </w:r>
      <w:r w:rsidRPr="00E10230">
        <w:rPr>
          <w:rFonts w:asciiTheme="majorHAnsi" w:hAnsiTheme="majorHAnsi"/>
          <w:spacing w:val="-2"/>
          <w:szCs w:val="20"/>
        </w:rPr>
        <w:t>language</w:t>
      </w:r>
      <w:r w:rsidR="00BE31D1" w:rsidRPr="00E10230">
        <w:rPr>
          <w:rFonts w:asciiTheme="majorHAnsi" w:hAnsiTheme="majorHAnsi"/>
          <w:spacing w:val="-2"/>
          <w:szCs w:val="20"/>
        </w:rPr>
        <w:t xml:space="preserve"> or tone</w:t>
      </w:r>
    </w:p>
    <w:p w14:paraId="6B1699B0" w14:textId="77777777" w:rsidR="008A6C5E" w:rsidRPr="00E10230" w:rsidRDefault="008A6C5E" w:rsidP="00466E16">
      <w:pPr>
        <w:pStyle w:val="BodyText"/>
        <w:spacing w:before="12"/>
        <w:ind w:left="0" w:right="679"/>
        <w:rPr>
          <w:rFonts w:asciiTheme="majorHAnsi" w:hAnsiTheme="majorHAnsi"/>
          <w:sz w:val="22"/>
          <w:szCs w:val="22"/>
        </w:rPr>
      </w:pPr>
    </w:p>
    <w:p w14:paraId="5D12F404"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Low-level concerns about a member of staff should be reported immediately to the DSL/headteacher. If the concern is reported to the DSL, the headteacher should ultimately be informed</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make</w:t>
      </w:r>
      <w:r w:rsidRPr="00E10230">
        <w:rPr>
          <w:rFonts w:asciiTheme="majorHAnsi" w:hAnsiTheme="majorHAnsi"/>
          <w:spacing w:val="-1"/>
          <w:sz w:val="22"/>
          <w:szCs w:val="22"/>
        </w:rPr>
        <w:t xml:space="preserve"> </w:t>
      </w:r>
      <w:r w:rsidRPr="00E10230">
        <w:rPr>
          <w:rFonts w:asciiTheme="majorHAnsi" w:hAnsiTheme="majorHAnsi"/>
          <w:sz w:val="22"/>
          <w:szCs w:val="22"/>
        </w:rPr>
        <w:t>any</w:t>
      </w:r>
      <w:r w:rsidRPr="00E10230">
        <w:rPr>
          <w:rFonts w:asciiTheme="majorHAnsi" w:hAnsiTheme="majorHAnsi"/>
          <w:spacing w:val="-5"/>
          <w:sz w:val="22"/>
          <w:szCs w:val="22"/>
        </w:rPr>
        <w:t xml:space="preserve"> </w:t>
      </w:r>
      <w:r w:rsidRPr="00E10230">
        <w:rPr>
          <w:rFonts w:asciiTheme="majorHAnsi" w:hAnsiTheme="majorHAnsi"/>
          <w:sz w:val="22"/>
          <w:szCs w:val="22"/>
        </w:rPr>
        <w:t>final</w:t>
      </w:r>
      <w:r w:rsidRPr="00E10230">
        <w:rPr>
          <w:rFonts w:asciiTheme="majorHAnsi" w:hAnsiTheme="majorHAnsi"/>
          <w:spacing w:val="-1"/>
          <w:sz w:val="22"/>
          <w:szCs w:val="22"/>
        </w:rPr>
        <w:t xml:space="preserve"> </w:t>
      </w:r>
      <w:r w:rsidRPr="00E10230">
        <w:rPr>
          <w:rFonts w:asciiTheme="majorHAnsi" w:hAnsiTheme="majorHAnsi"/>
          <w:sz w:val="22"/>
          <w:szCs w:val="22"/>
        </w:rPr>
        <w:t>decisions</w:t>
      </w:r>
      <w:r w:rsidRPr="00E10230">
        <w:rPr>
          <w:rFonts w:asciiTheme="majorHAnsi" w:hAnsiTheme="majorHAnsi"/>
          <w:spacing w:val="-4"/>
          <w:sz w:val="22"/>
          <w:szCs w:val="22"/>
        </w:rPr>
        <w:t xml:space="preserve"> </w:t>
      </w:r>
      <w:r w:rsidRPr="00E10230">
        <w:rPr>
          <w:rFonts w:asciiTheme="majorHAnsi" w:hAnsiTheme="majorHAnsi"/>
          <w:sz w:val="22"/>
          <w:szCs w:val="22"/>
        </w:rPr>
        <w:t>on</w:t>
      </w:r>
      <w:r w:rsidRPr="00E10230">
        <w:rPr>
          <w:rFonts w:asciiTheme="majorHAnsi" w:hAnsiTheme="majorHAnsi"/>
          <w:spacing w:val="-3"/>
          <w:sz w:val="22"/>
          <w:szCs w:val="22"/>
        </w:rPr>
        <w:t xml:space="preserve"> </w:t>
      </w:r>
      <w:r w:rsidRPr="00E10230">
        <w:rPr>
          <w:rFonts w:asciiTheme="majorHAnsi" w:hAnsiTheme="majorHAnsi"/>
          <w:sz w:val="22"/>
          <w:szCs w:val="22"/>
        </w:rPr>
        <w:t>how</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respond. Where</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concern</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about</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DSL</w:t>
      </w:r>
      <w:r w:rsidRPr="00E10230">
        <w:rPr>
          <w:rFonts w:asciiTheme="majorHAnsi" w:hAnsiTheme="majorHAnsi"/>
          <w:spacing w:val="-2"/>
          <w:sz w:val="22"/>
          <w:szCs w:val="22"/>
        </w:rPr>
        <w:t xml:space="preserve"> </w:t>
      </w:r>
      <w:r w:rsidRPr="00E10230">
        <w:rPr>
          <w:rFonts w:asciiTheme="majorHAnsi" w:hAnsiTheme="majorHAnsi"/>
          <w:sz w:val="22"/>
          <w:szCs w:val="22"/>
        </w:rPr>
        <w:t>it should be reported to the headteacher and where it is about the headteacher it should be reported to the Chair of the Governing Board.</w:t>
      </w:r>
    </w:p>
    <w:p w14:paraId="3B2819B1" w14:textId="77777777" w:rsidR="008A6C5E" w:rsidRPr="00E10230" w:rsidRDefault="008A6C5E" w:rsidP="00466E16">
      <w:pPr>
        <w:pStyle w:val="BodyText"/>
        <w:spacing w:before="1"/>
        <w:ind w:left="0" w:right="679"/>
        <w:rPr>
          <w:rFonts w:asciiTheme="majorHAnsi" w:hAnsiTheme="majorHAnsi"/>
          <w:sz w:val="22"/>
          <w:szCs w:val="22"/>
        </w:rPr>
      </w:pPr>
    </w:p>
    <w:p w14:paraId="0C6E65C8"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Low-level</w:t>
      </w:r>
      <w:r w:rsidRPr="00E10230">
        <w:rPr>
          <w:rFonts w:asciiTheme="majorHAnsi" w:hAnsiTheme="majorHAnsi"/>
          <w:spacing w:val="-4"/>
          <w:sz w:val="22"/>
          <w:szCs w:val="22"/>
        </w:rPr>
        <w:t xml:space="preserve"> </w:t>
      </w:r>
      <w:r w:rsidRPr="00E10230">
        <w:rPr>
          <w:rFonts w:asciiTheme="majorHAnsi" w:hAnsiTheme="majorHAnsi"/>
          <w:sz w:val="22"/>
          <w:szCs w:val="22"/>
        </w:rPr>
        <w:t>concerns</w:t>
      </w:r>
      <w:r w:rsidRPr="00E10230">
        <w:rPr>
          <w:rFonts w:asciiTheme="majorHAnsi" w:hAnsiTheme="majorHAnsi"/>
          <w:spacing w:val="-2"/>
          <w:sz w:val="22"/>
          <w:szCs w:val="22"/>
        </w:rPr>
        <w:t xml:space="preserve"> </w:t>
      </w:r>
      <w:r w:rsidRPr="00E10230">
        <w:rPr>
          <w:rFonts w:asciiTheme="majorHAnsi" w:hAnsiTheme="majorHAnsi"/>
          <w:sz w:val="22"/>
          <w:szCs w:val="22"/>
        </w:rPr>
        <w:t>about</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supply</w:t>
      </w:r>
      <w:r w:rsidRPr="00E10230">
        <w:rPr>
          <w:rFonts w:asciiTheme="majorHAnsi" w:hAnsiTheme="majorHAnsi"/>
          <w:spacing w:val="-2"/>
          <w:sz w:val="22"/>
          <w:szCs w:val="22"/>
        </w:rPr>
        <w:t xml:space="preserve"> </w:t>
      </w:r>
      <w:r w:rsidRPr="00E10230">
        <w:rPr>
          <w:rFonts w:asciiTheme="majorHAnsi" w:hAnsiTheme="majorHAnsi"/>
          <w:sz w:val="22"/>
          <w:szCs w:val="22"/>
        </w:rPr>
        <w:t>teacher</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contractor</w:t>
      </w:r>
      <w:r w:rsidRPr="00E10230">
        <w:rPr>
          <w:rFonts w:asciiTheme="majorHAnsi" w:hAnsiTheme="majorHAnsi"/>
          <w:spacing w:val="-3"/>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reported as</w:t>
      </w:r>
      <w:r w:rsidRPr="00E10230">
        <w:rPr>
          <w:rFonts w:asciiTheme="majorHAnsi" w:hAnsiTheme="majorHAnsi"/>
          <w:spacing w:val="-4"/>
          <w:sz w:val="22"/>
          <w:szCs w:val="22"/>
        </w:rPr>
        <w:t xml:space="preserve"> </w:t>
      </w:r>
      <w:r w:rsidRPr="00E10230">
        <w:rPr>
          <w:rFonts w:asciiTheme="majorHAnsi" w:hAnsiTheme="majorHAnsi"/>
          <w:spacing w:val="-2"/>
          <w:sz w:val="22"/>
          <w:szCs w:val="22"/>
        </w:rPr>
        <w:t>above.</w:t>
      </w:r>
    </w:p>
    <w:p w14:paraId="02437244"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DSL/headteacher</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notify</w:t>
      </w:r>
      <w:r w:rsidRPr="00E10230">
        <w:rPr>
          <w:rFonts w:asciiTheme="majorHAnsi" w:hAnsiTheme="majorHAnsi"/>
          <w:spacing w:val="-6"/>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employer</w:t>
      </w:r>
      <w:r w:rsidRPr="00E10230">
        <w:rPr>
          <w:rFonts w:asciiTheme="majorHAnsi" w:hAnsiTheme="majorHAnsi"/>
          <w:spacing w:val="-4"/>
          <w:sz w:val="22"/>
          <w:szCs w:val="22"/>
        </w:rPr>
        <w:t xml:space="preserve"> </w:t>
      </w:r>
      <w:r w:rsidRPr="00E10230">
        <w:rPr>
          <w:rFonts w:asciiTheme="majorHAnsi" w:hAnsiTheme="majorHAnsi"/>
          <w:sz w:val="22"/>
          <w:szCs w:val="22"/>
        </w:rPr>
        <w:t>so</w:t>
      </w:r>
      <w:r w:rsidRPr="00E10230">
        <w:rPr>
          <w:rFonts w:asciiTheme="majorHAnsi" w:hAnsiTheme="majorHAnsi"/>
          <w:spacing w:val="-5"/>
          <w:sz w:val="22"/>
          <w:szCs w:val="22"/>
        </w:rPr>
        <w:t xml:space="preserve"> </w:t>
      </w:r>
      <w:r w:rsidRPr="00E10230">
        <w:rPr>
          <w:rFonts w:asciiTheme="majorHAnsi" w:hAnsiTheme="majorHAnsi"/>
          <w:sz w:val="22"/>
          <w:szCs w:val="22"/>
        </w:rPr>
        <w:t>that</w:t>
      </w:r>
      <w:r w:rsidRPr="00E10230">
        <w:rPr>
          <w:rFonts w:asciiTheme="majorHAnsi" w:hAnsiTheme="majorHAnsi"/>
          <w:spacing w:val="-4"/>
          <w:sz w:val="22"/>
          <w:szCs w:val="22"/>
        </w:rPr>
        <w:t xml:space="preserve"> </w:t>
      </w:r>
      <w:r w:rsidRPr="00E10230">
        <w:rPr>
          <w:rFonts w:asciiTheme="majorHAnsi" w:hAnsiTheme="majorHAnsi"/>
          <w:sz w:val="22"/>
          <w:szCs w:val="22"/>
        </w:rPr>
        <w:t>any</w:t>
      </w:r>
      <w:r w:rsidRPr="00E10230">
        <w:rPr>
          <w:rFonts w:asciiTheme="majorHAnsi" w:hAnsiTheme="majorHAnsi"/>
          <w:spacing w:val="-6"/>
          <w:sz w:val="22"/>
          <w:szCs w:val="22"/>
        </w:rPr>
        <w:t xml:space="preserve"> </w:t>
      </w:r>
      <w:r w:rsidRPr="00E10230">
        <w:rPr>
          <w:rFonts w:asciiTheme="majorHAnsi" w:hAnsiTheme="majorHAnsi"/>
          <w:sz w:val="22"/>
          <w:szCs w:val="22"/>
        </w:rPr>
        <w:t>patterns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inappropriate</w:t>
      </w:r>
      <w:r w:rsidRPr="00E10230">
        <w:rPr>
          <w:rFonts w:asciiTheme="majorHAnsi" w:hAnsiTheme="majorHAnsi"/>
          <w:spacing w:val="-5"/>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can be identified.</w:t>
      </w:r>
    </w:p>
    <w:p w14:paraId="70834E8D" w14:textId="77777777" w:rsidR="008A6C5E" w:rsidRPr="00E10230" w:rsidRDefault="008A6C5E" w:rsidP="00466E16">
      <w:pPr>
        <w:pStyle w:val="BodyText"/>
        <w:spacing w:before="12"/>
        <w:ind w:left="0" w:right="679"/>
        <w:rPr>
          <w:rFonts w:asciiTheme="majorHAnsi" w:hAnsiTheme="majorHAnsi"/>
          <w:sz w:val="22"/>
          <w:szCs w:val="22"/>
        </w:rPr>
      </w:pPr>
    </w:p>
    <w:p w14:paraId="78696BBC"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1"/>
          <w:sz w:val="22"/>
          <w:szCs w:val="22"/>
        </w:rPr>
        <w:t xml:space="preserve"> </w:t>
      </w:r>
      <w:r w:rsidRPr="00E10230">
        <w:rPr>
          <w:rFonts w:asciiTheme="majorHAnsi" w:hAnsiTheme="majorHAnsi"/>
          <w:sz w:val="22"/>
          <w:szCs w:val="22"/>
        </w:rPr>
        <w:t>low-level</w:t>
      </w:r>
      <w:r w:rsidRPr="00E10230">
        <w:rPr>
          <w:rFonts w:asciiTheme="majorHAnsi" w:hAnsiTheme="majorHAnsi"/>
          <w:spacing w:val="-4"/>
          <w:sz w:val="22"/>
          <w:szCs w:val="22"/>
        </w:rPr>
        <w:t xml:space="preserve"> </w:t>
      </w:r>
      <w:r w:rsidRPr="00E10230">
        <w:rPr>
          <w:rFonts w:asciiTheme="majorHAnsi" w:hAnsiTheme="majorHAnsi"/>
          <w:sz w:val="22"/>
          <w:szCs w:val="22"/>
        </w:rPr>
        <w:t>concerns</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recorded</w:t>
      </w:r>
      <w:r w:rsidRPr="00E10230">
        <w:rPr>
          <w:rFonts w:asciiTheme="majorHAnsi" w:hAnsiTheme="majorHAnsi"/>
          <w:spacing w:val="-3"/>
          <w:sz w:val="22"/>
          <w:szCs w:val="22"/>
        </w:rPr>
        <w:t xml:space="preserve"> </w:t>
      </w:r>
      <w:r w:rsidRPr="00E10230">
        <w:rPr>
          <w:rFonts w:asciiTheme="majorHAnsi" w:hAnsiTheme="majorHAnsi"/>
          <w:sz w:val="22"/>
          <w:szCs w:val="22"/>
        </w:rPr>
        <w:t>by</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DSL/headteacher</w:t>
      </w:r>
      <w:r w:rsidRPr="00E10230">
        <w:rPr>
          <w:rFonts w:asciiTheme="majorHAnsi" w:hAnsiTheme="majorHAnsi"/>
          <w:spacing w:val="-3"/>
          <w:sz w:val="22"/>
          <w:szCs w:val="22"/>
        </w:rPr>
        <w:t xml:space="preserve"> </w:t>
      </w:r>
      <w:r w:rsidRPr="00E10230">
        <w:rPr>
          <w:rFonts w:asciiTheme="majorHAnsi" w:hAnsiTheme="majorHAnsi"/>
          <w:sz w:val="22"/>
          <w:szCs w:val="22"/>
        </w:rPr>
        <w:t>using</w:t>
      </w:r>
      <w:r w:rsidRPr="00E10230">
        <w:rPr>
          <w:rFonts w:asciiTheme="majorHAnsi" w:hAnsiTheme="majorHAnsi"/>
          <w:spacing w:val="-4"/>
          <w:sz w:val="22"/>
          <w:szCs w:val="22"/>
        </w:rPr>
        <w:t xml:space="preserve"> </w:t>
      </w:r>
      <w:r w:rsidRPr="00E10230">
        <w:rPr>
          <w:rFonts w:asciiTheme="majorHAnsi" w:hAnsiTheme="majorHAnsi"/>
          <w:sz w:val="22"/>
          <w:szCs w:val="22"/>
        </w:rPr>
        <w:t>the Cause</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1"/>
          <w:sz w:val="22"/>
          <w:szCs w:val="22"/>
        </w:rPr>
        <w:t xml:space="preserve"> </w:t>
      </w:r>
      <w:r w:rsidRPr="00E10230">
        <w:rPr>
          <w:rFonts w:asciiTheme="majorHAnsi" w:hAnsiTheme="majorHAnsi"/>
          <w:sz w:val="22"/>
          <w:szCs w:val="22"/>
        </w:rPr>
        <w:t>Concern</w:t>
      </w:r>
      <w:r w:rsidRPr="00E10230">
        <w:rPr>
          <w:rFonts w:asciiTheme="majorHAnsi" w:hAnsiTheme="majorHAnsi"/>
          <w:spacing w:val="-3"/>
          <w:sz w:val="22"/>
          <w:szCs w:val="22"/>
        </w:rPr>
        <w:t xml:space="preserve"> </w:t>
      </w:r>
      <w:r w:rsidRPr="00E10230">
        <w:rPr>
          <w:rFonts w:asciiTheme="majorHAnsi" w:hAnsiTheme="majorHAnsi"/>
          <w:sz w:val="22"/>
          <w:szCs w:val="22"/>
        </w:rPr>
        <w:t>form and stored securely and confidentially.</w:t>
      </w:r>
    </w:p>
    <w:p w14:paraId="7F570D72"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These</w:t>
      </w:r>
      <w:r w:rsidRPr="00E10230">
        <w:rPr>
          <w:rFonts w:asciiTheme="majorHAnsi" w:hAnsiTheme="majorHAnsi"/>
          <w:spacing w:val="-4"/>
          <w:sz w:val="22"/>
          <w:szCs w:val="22"/>
        </w:rPr>
        <w:t xml:space="preserve"> </w:t>
      </w:r>
      <w:r w:rsidRPr="00E10230">
        <w:rPr>
          <w:rFonts w:asciiTheme="majorHAnsi" w:hAnsiTheme="majorHAnsi"/>
          <w:sz w:val="22"/>
          <w:szCs w:val="22"/>
        </w:rPr>
        <w:t>records</w:t>
      </w:r>
      <w:r w:rsidRPr="00E10230">
        <w:rPr>
          <w:rFonts w:asciiTheme="majorHAnsi" w:hAnsiTheme="majorHAnsi"/>
          <w:spacing w:val="-4"/>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reviewed so</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any</w:t>
      </w:r>
      <w:r w:rsidRPr="00E10230">
        <w:rPr>
          <w:rFonts w:asciiTheme="majorHAnsi" w:hAnsiTheme="majorHAnsi"/>
          <w:spacing w:val="-5"/>
          <w:sz w:val="22"/>
          <w:szCs w:val="22"/>
        </w:rPr>
        <w:t xml:space="preserve"> </w:t>
      </w:r>
      <w:r w:rsidRPr="00E10230">
        <w:rPr>
          <w:rFonts w:asciiTheme="majorHAnsi" w:hAnsiTheme="majorHAnsi"/>
          <w:sz w:val="22"/>
          <w:szCs w:val="22"/>
        </w:rPr>
        <w:t>patterns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inappropriate</w:t>
      </w:r>
      <w:r w:rsidRPr="00E10230">
        <w:rPr>
          <w:rFonts w:asciiTheme="majorHAnsi" w:hAnsiTheme="majorHAnsi"/>
          <w:spacing w:val="-4"/>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identified and dealt with.</w:t>
      </w:r>
    </w:p>
    <w:p w14:paraId="49ABBBE2" w14:textId="77777777" w:rsidR="008A6C5E" w:rsidRPr="00E10230" w:rsidRDefault="008A6C5E" w:rsidP="00466E16">
      <w:pPr>
        <w:ind w:right="679"/>
        <w:rPr>
          <w:rFonts w:asciiTheme="majorHAnsi" w:hAnsiTheme="majorHAnsi"/>
          <w:sz w:val="20"/>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1E96435F" w14:textId="43BB2C78" w:rsidR="005E315B" w:rsidRPr="00E10230" w:rsidRDefault="005E315B" w:rsidP="00466E16">
      <w:pPr>
        <w:pStyle w:val="Heading1"/>
        <w:ind w:right="679"/>
        <w:rPr>
          <w:rFonts w:asciiTheme="majorHAnsi" w:hAnsiTheme="majorHAnsi"/>
          <w:sz w:val="24"/>
          <w:szCs w:val="24"/>
        </w:rPr>
      </w:pPr>
      <w:bookmarkStart w:id="11" w:name="_Toc239753865"/>
      <w:r w:rsidRPr="00E10230">
        <w:rPr>
          <w:rFonts w:asciiTheme="majorHAnsi" w:hAnsiTheme="majorHAnsi"/>
          <w:sz w:val="24"/>
          <w:szCs w:val="24"/>
        </w:rPr>
        <w:lastRenderedPageBreak/>
        <w:t>SAFER WORKING PRACTICE</w:t>
      </w:r>
      <w:bookmarkEnd w:id="11"/>
    </w:p>
    <w:p w14:paraId="1265E423" w14:textId="25E6B40E" w:rsidR="008A6C5E" w:rsidRPr="00E10230" w:rsidRDefault="008C09D8" w:rsidP="00466E16">
      <w:pPr>
        <w:pStyle w:val="BodyText"/>
        <w:spacing w:before="189"/>
        <w:ind w:left="612" w:right="679"/>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1"/>
          <w:sz w:val="22"/>
          <w:szCs w:val="22"/>
        </w:rPr>
        <w:t xml:space="preserve"> </w:t>
      </w:r>
      <w:r w:rsidR="00D402FF" w:rsidRPr="00E10230">
        <w:rPr>
          <w:rFonts w:asciiTheme="majorHAnsi" w:hAnsiTheme="majorHAnsi"/>
          <w:spacing w:val="-1"/>
          <w:sz w:val="22"/>
          <w:szCs w:val="22"/>
        </w:rPr>
        <w:t xml:space="preserve">BBCET </w:t>
      </w:r>
      <w:r w:rsidRPr="00E10230">
        <w:rPr>
          <w:rFonts w:asciiTheme="majorHAnsi" w:hAnsiTheme="majorHAnsi"/>
          <w:sz w:val="22"/>
          <w:szCs w:val="22"/>
        </w:rPr>
        <w:t>staff</w:t>
      </w:r>
      <w:r w:rsidRPr="00E10230">
        <w:rPr>
          <w:rFonts w:asciiTheme="majorHAnsi" w:hAnsiTheme="majorHAnsi"/>
          <w:spacing w:val="-3"/>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responsibility</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maintain</w:t>
      </w:r>
      <w:r w:rsidRPr="00E10230">
        <w:rPr>
          <w:rFonts w:asciiTheme="majorHAnsi" w:hAnsiTheme="majorHAnsi"/>
          <w:spacing w:val="-3"/>
          <w:sz w:val="22"/>
          <w:szCs w:val="22"/>
        </w:rPr>
        <w:t xml:space="preserve"> </w:t>
      </w:r>
      <w:r w:rsidRPr="00E10230">
        <w:rPr>
          <w:rFonts w:asciiTheme="majorHAnsi" w:hAnsiTheme="majorHAnsi"/>
          <w:sz w:val="22"/>
          <w:szCs w:val="22"/>
        </w:rPr>
        <w:t>public</w:t>
      </w:r>
      <w:r w:rsidRPr="00E10230">
        <w:rPr>
          <w:rFonts w:asciiTheme="majorHAnsi" w:hAnsiTheme="majorHAnsi"/>
          <w:spacing w:val="-2"/>
          <w:sz w:val="22"/>
          <w:szCs w:val="22"/>
        </w:rPr>
        <w:t xml:space="preserve"> </w:t>
      </w:r>
      <w:r w:rsidRPr="00E10230">
        <w:rPr>
          <w:rFonts w:asciiTheme="majorHAnsi" w:hAnsiTheme="majorHAnsi"/>
          <w:sz w:val="22"/>
          <w:szCs w:val="22"/>
        </w:rPr>
        <w:t>confidence</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their</w:t>
      </w:r>
      <w:r w:rsidRPr="00E10230">
        <w:rPr>
          <w:rFonts w:asciiTheme="majorHAnsi" w:hAnsiTheme="majorHAnsi"/>
          <w:spacing w:val="-3"/>
          <w:sz w:val="22"/>
          <w:szCs w:val="22"/>
        </w:rPr>
        <w:t xml:space="preserve"> </w:t>
      </w:r>
      <w:r w:rsidRPr="00E10230">
        <w:rPr>
          <w:rFonts w:asciiTheme="majorHAnsi" w:hAnsiTheme="majorHAnsi"/>
          <w:sz w:val="22"/>
          <w:szCs w:val="22"/>
        </w:rPr>
        <w:t>ability</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safeguard</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 xml:space="preserve">welfare and best interests of children. They should adopt high standards of personal conduct </w:t>
      </w:r>
      <w:proofErr w:type="gramStart"/>
      <w:r w:rsidRPr="00E10230">
        <w:rPr>
          <w:rFonts w:asciiTheme="majorHAnsi" w:hAnsiTheme="majorHAnsi"/>
          <w:sz w:val="22"/>
          <w:szCs w:val="22"/>
        </w:rPr>
        <w:t>in order to</w:t>
      </w:r>
      <w:proofErr w:type="gramEnd"/>
      <w:r w:rsidRPr="00E10230">
        <w:rPr>
          <w:rFonts w:asciiTheme="majorHAnsi" w:hAnsiTheme="majorHAnsi"/>
          <w:sz w:val="22"/>
          <w:szCs w:val="22"/>
        </w:rPr>
        <w:t xml:space="preserve"> maintain confidence and respect </w:t>
      </w:r>
      <w:proofErr w:type="gramStart"/>
      <w:r w:rsidRPr="00E10230">
        <w:rPr>
          <w:rFonts w:asciiTheme="majorHAnsi" w:hAnsiTheme="majorHAnsi"/>
          <w:sz w:val="22"/>
          <w:szCs w:val="22"/>
        </w:rPr>
        <w:t>of</w:t>
      </w:r>
      <w:proofErr w:type="gramEnd"/>
      <w:r w:rsidRPr="00E10230">
        <w:rPr>
          <w:rFonts w:asciiTheme="majorHAnsi" w:hAnsiTheme="majorHAnsi"/>
          <w:sz w:val="22"/>
          <w:szCs w:val="22"/>
        </w:rPr>
        <w:t xml:space="preserve"> the </w:t>
      </w:r>
      <w:proofErr w:type="gramStart"/>
      <w:r w:rsidRPr="00E10230">
        <w:rPr>
          <w:rFonts w:asciiTheme="majorHAnsi" w:hAnsiTheme="majorHAnsi"/>
          <w:sz w:val="22"/>
          <w:szCs w:val="22"/>
        </w:rPr>
        <w:t>general public</w:t>
      </w:r>
      <w:proofErr w:type="gramEnd"/>
      <w:r w:rsidRPr="00E10230">
        <w:rPr>
          <w:rFonts w:asciiTheme="majorHAnsi" w:hAnsiTheme="majorHAnsi"/>
          <w:sz w:val="22"/>
          <w:szCs w:val="22"/>
        </w:rPr>
        <w:t xml:space="preserve"> and those with whom they work.</w:t>
      </w:r>
    </w:p>
    <w:p w14:paraId="69EDCBE2" w14:textId="77777777" w:rsidR="008A6C5E" w:rsidRPr="00E10230" w:rsidRDefault="008A6C5E" w:rsidP="00466E16">
      <w:pPr>
        <w:pStyle w:val="BodyText"/>
        <w:spacing w:before="11"/>
        <w:ind w:left="0" w:right="679"/>
        <w:rPr>
          <w:rFonts w:asciiTheme="majorHAnsi" w:hAnsiTheme="majorHAnsi"/>
          <w:sz w:val="22"/>
          <w:szCs w:val="22"/>
        </w:rPr>
      </w:pPr>
    </w:p>
    <w:p w14:paraId="62B38DA4" w14:textId="7ED3C232" w:rsidR="008A6C5E" w:rsidRPr="00E10230" w:rsidRDefault="008C09D8" w:rsidP="00466E16">
      <w:pPr>
        <w:pStyle w:val="BodyText"/>
        <w:spacing w:before="1"/>
        <w:ind w:left="612" w:right="679"/>
        <w:rPr>
          <w:rFonts w:asciiTheme="majorHAnsi" w:hAnsiTheme="majorHAnsi"/>
          <w:sz w:val="22"/>
          <w:szCs w:val="22"/>
        </w:rPr>
      </w:pPr>
      <w:r w:rsidRPr="00E10230">
        <w:rPr>
          <w:rFonts w:asciiTheme="majorHAnsi" w:hAnsiTheme="majorHAnsi"/>
          <w:sz w:val="22"/>
          <w:szCs w:val="22"/>
        </w:rPr>
        <w:t xml:space="preserve">All </w:t>
      </w:r>
      <w:r w:rsidR="00D402FF" w:rsidRPr="00E10230">
        <w:rPr>
          <w:rFonts w:asciiTheme="majorHAnsi" w:hAnsiTheme="majorHAnsi"/>
          <w:sz w:val="22"/>
          <w:szCs w:val="22"/>
        </w:rPr>
        <w:t xml:space="preserve">BBCET </w:t>
      </w:r>
      <w:r w:rsidRPr="00E10230">
        <w:rPr>
          <w:rFonts w:asciiTheme="majorHAnsi" w:hAnsiTheme="majorHAnsi"/>
          <w:sz w:val="22"/>
          <w:szCs w:val="22"/>
        </w:rPr>
        <w:t xml:space="preserve">staff will be provided with a copy of </w:t>
      </w:r>
      <w:r w:rsidR="00D402FF" w:rsidRPr="00E10230">
        <w:rPr>
          <w:rFonts w:asciiTheme="majorHAnsi" w:hAnsiTheme="majorHAnsi"/>
          <w:sz w:val="22"/>
          <w:szCs w:val="22"/>
        </w:rPr>
        <w:t xml:space="preserve">the Trust’s </w:t>
      </w:r>
      <w:r w:rsidRPr="00E10230">
        <w:rPr>
          <w:rFonts w:asciiTheme="majorHAnsi" w:hAnsiTheme="majorHAnsi"/>
          <w:sz w:val="22"/>
          <w:szCs w:val="22"/>
        </w:rPr>
        <w:t>Code of Conduct at induction which sets out the</w:t>
      </w:r>
      <w:r w:rsidRPr="00E10230">
        <w:rPr>
          <w:rFonts w:asciiTheme="majorHAnsi" w:hAnsiTheme="majorHAnsi"/>
          <w:spacing w:val="-4"/>
          <w:sz w:val="22"/>
          <w:szCs w:val="22"/>
        </w:rPr>
        <w:t xml:space="preserve"> </w:t>
      </w:r>
      <w:r w:rsidRPr="00E10230">
        <w:rPr>
          <w:rFonts w:asciiTheme="majorHAnsi" w:hAnsiTheme="majorHAnsi"/>
          <w:sz w:val="22"/>
          <w:szCs w:val="22"/>
        </w:rPr>
        <w:t>expectations</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staff</w:t>
      </w:r>
      <w:r w:rsidRPr="00E10230">
        <w:rPr>
          <w:rFonts w:asciiTheme="majorHAnsi" w:hAnsiTheme="majorHAnsi"/>
          <w:spacing w:val="-3"/>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w:t>
      </w:r>
      <w:r w:rsidRPr="00E10230">
        <w:rPr>
          <w:rFonts w:asciiTheme="majorHAnsi" w:hAnsiTheme="majorHAnsi"/>
          <w:spacing w:val="-2"/>
          <w:sz w:val="22"/>
          <w:szCs w:val="22"/>
        </w:rPr>
        <w:t xml:space="preserve"> </w:t>
      </w:r>
      <w:r w:rsidRPr="00E10230">
        <w:rPr>
          <w:rFonts w:asciiTheme="majorHAnsi" w:hAnsiTheme="majorHAnsi"/>
          <w:sz w:val="22"/>
          <w:szCs w:val="22"/>
        </w:rPr>
        <w:t>We</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review</w:t>
      </w:r>
      <w:r w:rsidRPr="00E10230">
        <w:rPr>
          <w:rFonts w:asciiTheme="majorHAnsi" w:hAnsiTheme="majorHAnsi"/>
          <w:spacing w:val="-3"/>
          <w:sz w:val="22"/>
          <w:szCs w:val="22"/>
        </w:rPr>
        <w:t xml:space="preserve"> </w:t>
      </w:r>
      <w:r w:rsidRPr="00E10230">
        <w:rPr>
          <w:rFonts w:asciiTheme="majorHAnsi" w:hAnsiTheme="majorHAnsi"/>
          <w:sz w:val="22"/>
          <w:szCs w:val="22"/>
        </w:rPr>
        <w:t>our</w:t>
      </w:r>
      <w:r w:rsidRPr="00E10230">
        <w:rPr>
          <w:rFonts w:asciiTheme="majorHAnsi" w:hAnsiTheme="majorHAnsi"/>
          <w:spacing w:val="-4"/>
          <w:sz w:val="22"/>
          <w:szCs w:val="22"/>
        </w:rPr>
        <w:t xml:space="preserve"> </w:t>
      </w:r>
      <w:r w:rsidRPr="00E10230">
        <w:rPr>
          <w:rFonts w:asciiTheme="majorHAnsi" w:hAnsiTheme="majorHAnsi"/>
          <w:sz w:val="22"/>
          <w:szCs w:val="22"/>
        </w:rPr>
        <w:t>Code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Conduct</w:t>
      </w:r>
      <w:r w:rsidRPr="00E10230">
        <w:rPr>
          <w:rFonts w:asciiTheme="majorHAnsi" w:hAnsiTheme="majorHAnsi"/>
          <w:spacing w:val="-2"/>
          <w:sz w:val="22"/>
          <w:szCs w:val="22"/>
        </w:rPr>
        <w:t xml:space="preserve"> </w:t>
      </w:r>
      <w:r w:rsidRPr="00E10230">
        <w:rPr>
          <w:rFonts w:asciiTheme="majorHAnsi" w:hAnsiTheme="majorHAnsi"/>
          <w:sz w:val="22"/>
          <w:szCs w:val="22"/>
        </w:rPr>
        <w:t>regularly</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ask staff</w:t>
      </w:r>
      <w:r w:rsidRPr="00E10230">
        <w:rPr>
          <w:rFonts w:asciiTheme="majorHAnsi" w:hAnsiTheme="majorHAnsi"/>
          <w:spacing w:val="-1"/>
          <w:sz w:val="22"/>
          <w:szCs w:val="22"/>
        </w:rPr>
        <w:t xml:space="preserve"> </w:t>
      </w:r>
      <w:r w:rsidRPr="00E10230">
        <w:rPr>
          <w:rFonts w:asciiTheme="majorHAnsi" w:hAnsiTheme="majorHAnsi"/>
          <w:sz w:val="22"/>
          <w:szCs w:val="22"/>
        </w:rPr>
        <w:t>to ensure</w:t>
      </w:r>
      <w:r w:rsidRPr="00E10230">
        <w:rPr>
          <w:rFonts w:asciiTheme="majorHAnsi" w:hAnsiTheme="majorHAnsi"/>
          <w:spacing w:val="-1"/>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are familiar with</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current</w:t>
      </w:r>
      <w:r w:rsidRPr="00E10230">
        <w:rPr>
          <w:rFonts w:asciiTheme="majorHAnsi" w:hAnsiTheme="majorHAnsi"/>
          <w:spacing w:val="-1"/>
          <w:sz w:val="22"/>
          <w:szCs w:val="22"/>
        </w:rPr>
        <w:t xml:space="preserve"> </w:t>
      </w:r>
      <w:r w:rsidRPr="00E10230">
        <w:rPr>
          <w:rFonts w:asciiTheme="majorHAnsi" w:hAnsiTheme="majorHAnsi"/>
          <w:sz w:val="22"/>
          <w:szCs w:val="22"/>
        </w:rPr>
        <w:t>version.</w:t>
      </w:r>
      <w:r w:rsidRPr="00E10230">
        <w:rPr>
          <w:rFonts w:asciiTheme="majorHAnsi" w:hAnsiTheme="majorHAnsi"/>
          <w:spacing w:val="-3"/>
          <w:sz w:val="22"/>
          <w:szCs w:val="22"/>
        </w:rPr>
        <w:t xml:space="preserve"> </w:t>
      </w:r>
      <w:r w:rsidRPr="00E10230">
        <w:rPr>
          <w:rFonts w:asciiTheme="majorHAnsi" w:hAnsiTheme="majorHAnsi"/>
          <w:sz w:val="22"/>
          <w:szCs w:val="22"/>
        </w:rPr>
        <w:t>Staff</w:t>
      </w:r>
      <w:r w:rsidRPr="00E10230">
        <w:rPr>
          <w:rFonts w:asciiTheme="majorHAnsi" w:hAnsiTheme="majorHAnsi"/>
          <w:spacing w:val="-1"/>
          <w:sz w:val="22"/>
          <w:szCs w:val="22"/>
        </w:rPr>
        <w:t xml:space="preserve"> </w:t>
      </w:r>
      <w:r w:rsidRPr="00E10230">
        <w:rPr>
          <w:rFonts w:asciiTheme="majorHAnsi" w:hAnsiTheme="majorHAnsi"/>
          <w:sz w:val="22"/>
          <w:szCs w:val="22"/>
        </w:rPr>
        <w:t>are</w:t>
      </w:r>
      <w:r w:rsidRPr="00E10230">
        <w:rPr>
          <w:rFonts w:asciiTheme="majorHAnsi" w:hAnsiTheme="majorHAnsi"/>
          <w:spacing w:val="-1"/>
          <w:sz w:val="22"/>
          <w:szCs w:val="22"/>
        </w:rPr>
        <w:t xml:space="preserve"> </w:t>
      </w:r>
      <w:r w:rsidRPr="00E10230">
        <w:rPr>
          <w:rFonts w:asciiTheme="majorHAnsi" w:hAnsiTheme="majorHAnsi"/>
          <w:sz w:val="22"/>
          <w:szCs w:val="22"/>
        </w:rPr>
        <w:t>expected</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carry out</w:t>
      </w:r>
      <w:r w:rsidRPr="00E10230">
        <w:rPr>
          <w:rFonts w:asciiTheme="majorHAnsi" w:hAnsiTheme="majorHAnsi"/>
          <w:spacing w:val="-1"/>
          <w:sz w:val="22"/>
          <w:szCs w:val="22"/>
        </w:rPr>
        <w:t xml:space="preserve"> </w:t>
      </w:r>
      <w:r w:rsidRPr="00E10230">
        <w:rPr>
          <w:rFonts w:asciiTheme="majorHAnsi" w:hAnsiTheme="majorHAnsi"/>
          <w:sz w:val="22"/>
          <w:szCs w:val="22"/>
        </w:rPr>
        <w:t>their duties in accordance with the Code of Conduct.</w:t>
      </w:r>
    </w:p>
    <w:p w14:paraId="1D4DC60A" w14:textId="77777777" w:rsidR="008A6C5E" w:rsidRPr="00E10230" w:rsidRDefault="008A6C5E" w:rsidP="00466E16">
      <w:pPr>
        <w:pStyle w:val="BodyText"/>
        <w:spacing w:before="11"/>
        <w:ind w:left="0" w:right="679"/>
        <w:rPr>
          <w:rFonts w:asciiTheme="majorHAnsi" w:hAnsiTheme="majorHAnsi"/>
          <w:sz w:val="22"/>
          <w:szCs w:val="22"/>
        </w:rPr>
      </w:pPr>
    </w:p>
    <w:p w14:paraId="4BB331F8"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There</w:t>
      </w:r>
      <w:r w:rsidRPr="00E10230">
        <w:rPr>
          <w:rFonts w:asciiTheme="majorHAnsi" w:hAnsiTheme="majorHAnsi"/>
          <w:spacing w:val="-4"/>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occasions</w:t>
      </w:r>
      <w:r w:rsidRPr="00E10230">
        <w:rPr>
          <w:rFonts w:asciiTheme="majorHAnsi" w:hAnsiTheme="majorHAnsi"/>
          <w:spacing w:val="-7"/>
          <w:sz w:val="22"/>
          <w:szCs w:val="22"/>
        </w:rPr>
        <w:t xml:space="preserve"> </w:t>
      </w:r>
      <w:r w:rsidRPr="00E10230">
        <w:rPr>
          <w:rFonts w:asciiTheme="majorHAnsi" w:hAnsiTheme="majorHAnsi"/>
          <w:sz w:val="22"/>
          <w:szCs w:val="22"/>
        </w:rPr>
        <w:t>when some</w:t>
      </w:r>
      <w:r w:rsidRPr="00E10230">
        <w:rPr>
          <w:rFonts w:asciiTheme="majorHAnsi" w:hAnsiTheme="majorHAnsi"/>
          <w:spacing w:val="-1"/>
          <w:sz w:val="22"/>
          <w:szCs w:val="22"/>
        </w:rPr>
        <w:t xml:space="preserve"> </w:t>
      </w:r>
      <w:r w:rsidRPr="00E10230">
        <w:rPr>
          <w:rFonts w:asciiTheme="majorHAnsi" w:hAnsiTheme="majorHAnsi"/>
          <w:sz w:val="22"/>
          <w:szCs w:val="22"/>
        </w:rPr>
        <w:t>form</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physical</w:t>
      </w:r>
      <w:r w:rsidRPr="00E10230">
        <w:rPr>
          <w:rFonts w:asciiTheme="majorHAnsi" w:hAnsiTheme="majorHAnsi"/>
          <w:spacing w:val="-1"/>
          <w:sz w:val="22"/>
          <w:szCs w:val="22"/>
        </w:rPr>
        <w:t xml:space="preserve"> </w:t>
      </w:r>
      <w:r w:rsidRPr="00E10230">
        <w:rPr>
          <w:rFonts w:asciiTheme="majorHAnsi" w:hAnsiTheme="majorHAnsi"/>
          <w:sz w:val="22"/>
          <w:szCs w:val="22"/>
        </w:rPr>
        <w:t>contact</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inevitable,</w:t>
      </w:r>
      <w:r w:rsidRPr="00E10230">
        <w:rPr>
          <w:rFonts w:asciiTheme="majorHAnsi" w:hAnsiTheme="majorHAnsi"/>
          <w:spacing w:val="-6"/>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example</w:t>
      </w:r>
      <w:r w:rsidRPr="00E10230">
        <w:rPr>
          <w:rFonts w:asciiTheme="majorHAnsi" w:hAnsiTheme="majorHAnsi"/>
          <w:spacing w:val="-4"/>
          <w:sz w:val="22"/>
          <w:szCs w:val="22"/>
        </w:rPr>
        <w:t xml:space="preserve"> </w:t>
      </w:r>
      <w:r w:rsidRPr="00E10230">
        <w:rPr>
          <w:rFonts w:asciiTheme="majorHAnsi" w:hAnsiTheme="majorHAnsi"/>
          <w:sz w:val="22"/>
          <w:szCs w:val="22"/>
        </w:rPr>
        <w:t>if</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has an accident or is hurt or is in a situation of danger to themselves or others around them.</w:t>
      </w:r>
    </w:p>
    <w:p w14:paraId="3490C3BF"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However,</w:t>
      </w:r>
      <w:r w:rsidRPr="00E10230">
        <w:rPr>
          <w:rFonts w:asciiTheme="majorHAnsi" w:hAnsiTheme="majorHAnsi"/>
          <w:spacing w:val="-1"/>
          <w:sz w:val="22"/>
          <w:szCs w:val="22"/>
        </w:rPr>
        <w:t xml:space="preserve"> </w:t>
      </w:r>
      <w:proofErr w:type="gramStart"/>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times</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agreed</w:t>
      </w:r>
      <w:r w:rsidRPr="00E10230">
        <w:rPr>
          <w:rFonts w:asciiTheme="majorHAnsi" w:hAnsiTheme="majorHAnsi"/>
          <w:spacing w:val="-3"/>
          <w:sz w:val="22"/>
          <w:szCs w:val="22"/>
        </w:rPr>
        <w:t xml:space="preserve"> </w:t>
      </w:r>
      <w:r w:rsidRPr="00E10230">
        <w:rPr>
          <w:rFonts w:asciiTheme="majorHAnsi" w:hAnsiTheme="majorHAnsi"/>
          <w:sz w:val="22"/>
          <w:szCs w:val="22"/>
        </w:rPr>
        <w:t>policy</w:t>
      </w:r>
      <w:r w:rsidRPr="00E10230">
        <w:rPr>
          <w:rFonts w:asciiTheme="majorHAnsi" w:hAnsiTheme="majorHAnsi"/>
          <w:spacing w:val="-1"/>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positive</w:t>
      </w:r>
      <w:r w:rsidRPr="00E10230">
        <w:rPr>
          <w:rFonts w:asciiTheme="majorHAnsi" w:hAnsiTheme="majorHAnsi"/>
          <w:spacing w:val="-1"/>
          <w:sz w:val="22"/>
          <w:szCs w:val="22"/>
        </w:rPr>
        <w:t xml:space="preserve"> </w:t>
      </w:r>
      <w:r w:rsidRPr="00E10230">
        <w:rPr>
          <w:rFonts w:asciiTheme="majorHAnsi" w:hAnsiTheme="majorHAnsi"/>
          <w:sz w:val="22"/>
          <w:szCs w:val="22"/>
        </w:rPr>
        <w:t>handling</w:t>
      </w:r>
      <w:r w:rsidRPr="00E10230">
        <w:rPr>
          <w:rFonts w:asciiTheme="majorHAnsi" w:hAnsiTheme="majorHAnsi"/>
          <w:spacing w:val="-2"/>
          <w:sz w:val="22"/>
          <w:szCs w:val="22"/>
        </w:rPr>
        <w:t xml:space="preserve"> </w:t>
      </w:r>
      <w:r w:rsidRPr="00E10230">
        <w:rPr>
          <w:rFonts w:asciiTheme="majorHAnsi" w:hAnsiTheme="majorHAnsi"/>
          <w:sz w:val="22"/>
          <w:szCs w:val="22"/>
        </w:rPr>
        <w:t>must</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adhered</w:t>
      </w:r>
      <w:r w:rsidRPr="00E10230">
        <w:rPr>
          <w:rFonts w:asciiTheme="majorHAnsi" w:hAnsiTheme="majorHAnsi"/>
          <w:spacing w:val="-2"/>
          <w:sz w:val="22"/>
          <w:szCs w:val="22"/>
        </w:rPr>
        <w:t xml:space="preserve"> </w:t>
      </w:r>
      <w:r w:rsidRPr="00E10230">
        <w:rPr>
          <w:rFonts w:asciiTheme="majorHAnsi" w:hAnsiTheme="majorHAnsi"/>
          <w:spacing w:val="-5"/>
          <w:sz w:val="22"/>
          <w:szCs w:val="22"/>
        </w:rPr>
        <w:t>to.</w:t>
      </w:r>
    </w:p>
    <w:p w14:paraId="30B24942" w14:textId="77777777" w:rsidR="008A6C5E" w:rsidRPr="00E10230" w:rsidRDefault="008A6C5E" w:rsidP="00466E16">
      <w:pPr>
        <w:pStyle w:val="BodyText"/>
        <w:spacing w:before="2"/>
        <w:ind w:left="0" w:right="679"/>
        <w:rPr>
          <w:rFonts w:asciiTheme="majorHAnsi" w:hAnsiTheme="majorHAnsi"/>
          <w:sz w:val="22"/>
          <w:szCs w:val="22"/>
        </w:rPr>
      </w:pPr>
    </w:p>
    <w:p w14:paraId="42B13EC5" w14:textId="77777777" w:rsidR="008A6C5E" w:rsidRPr="00752488"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If staff, visitors, volunteers or parent helpers are working with children alone they must ensure they are visible to other members</w:t>
      </w:r>
      <w:r w:rsidRPr="00E10230">
        <w:rPr>
          <w:rFonts w:asciiTheme="majorHAnsi" w:hAnsiTheme="majorHAnsi"/>
          <w:spacing w:val="-1"/>
          <w:sz w:val="22"/>
          <w:szCs w:val="22"/>
        </w:rPr>
        <w:t xml:space="preserve"> </w:t>
      </w:r>
      <w:r w:rsidRPr="00E10230">
        <w:rPr>
          <w:rFonts w:asciiTheme="majorHAnsi" w:hAnsiTheme="majorHAnsi"/>
          <w:sz w:val="22"/>
          <w:szCs w:val="22"/>
        </w:rPr>
        <w:t>of staff.</w:t>
      </w:r>
      <w:r w:rsidRPr="00E10230">
        <w:rPr>
          <w:rFonts w:asciiTheme="majorHAnsi" w:hAnsiTheme="majorHAnsi"/>
          <w:spacing w:val="40"/>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will be expected to inform another member of staff</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their</w:t>
      </w:r>
      <w:r w:rsidRPr="00E10230">
        <w:rPr>
          <w:rFonts w:asciiTheme="majorHAnsi" w:hAnsiTheme="majorHAnsi"/>
          <w:spacing w:val="-4"/>
          <w:sz w:val="22"/>
          <w:szCs w:val="22"/>
        </w:rPr>
        <w:t xml:space="preserve"> </w:t>
      </w:r>
      <w:r w:rsidRPr="00E10230">
        <w:rPr>
          <w:rFonts w:asciiTheme="majorHAnsi" w:hAnsiTheme="majorHAnsi"/>
          <w:sz w:val="22"/>
          <w:szCs w:val="22"/>
        </w:rPr>
        <w:t>whereabouts</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school,</w:t>
      </w:r>
      <w:r w:rsidRPr="00E10230">
        <w:rPr>
          <w:rFonts w:asciiTheme="majorHAnsi" w:hAnsiTheme="majorHAnsi"/>
          <w:spacing w:val="-5"/>
          <w:sz w:val="22"/>
          <w:szCs w:val="22"/>
        </w:rPr>
        <w:t xml:space="preserve"> </w:t>
      </w:r>
      <w:r w:rsidRPr="00E10230">
        <w:rPr>
          <w:rFonts w:asciiTheme="majorHAnsi" w:hAnsiTheme="majorHAnsi"/>
          <w:sz w:val="22"/>
          <w:szCs w:val="22"/>
        </w:rPr>
        <w:t>who they</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for</w:t>
      </w:r>
      <w:r w:rsidRPr="00E10230">
        <w:rPr>
          <w:rFonts w:asciiTheme="majorHAnsi" w:hAnsiTheme="majorHAnsi"/>
          <w:spacing w:val="-4"/>
          <w:sz w:val="22"/>
          <w:szCs w:val="22"/>
        </w:rPr>
        <w:t xml:space="preserve"> </w:t>
      </w:r>
      <w:r w:rsidRPr="00E10230">
        <w:rPr>
          <w:rFonts w:asciiTheme="majorHAnsi" w:hAnsiTheme="majorHAnsi"/>
          <w:sz w:val="22"/>
          <w:szCs w:val="22"/>
        </w:rPr>
        <w:t>how</w:t>
      </w:r>
      <w:r w:rsidRPr="00E10230">
        <w:rPr>
          <w:rFonts w:asciiTheme="majorHAnsi" w:hAnsiTheme="majorHAnsi"/>
          <w:spacing w:val="-3"/>
          <w:sz w:val="22"/>
          <w:szCs w:val="22"/>
        </w:rPr>
        <w:t xml:space="preserve"> </w:t>
      </w:r>
      <w:r w:rsidRPr="00E10230">
        <w:rPr>
          <w:rFonts w:asciiTheme="majorHAnsi" w:hAnsiTheme="majorHAnsi"/>
          <w:sz w:val="22"/>
          <w:szCs w:val="22"/>
        </w:rPr>
        <w:t>long.</w:t>
      </w:r>
      <w:r w:rsidRPr="00E10230">
        <w:rPr>
          <w:rFonts w:asciiTheme="majorHAnsi" w:hAnsiTheme="majorHAnsi"/>
          <w:spacing w:val="40"/>
          <w:sz w:val="22"/>
          <w:szCs w:val="22"/>
        </w:rPr>
        <w:t xml:space="preserve"> </w:t>
      </w:r>
      <w:r w:rsidRPr="00E10230">
        <w:rPr>
          <w:rFonts w:asciiTheme="majorHAnsi" w:hAnsiTheme="majorHAnsi"/>
          <w:sz w:val="22"/>
          <w:szCs w:val="22"/>
        </w:rPr>
        <w:t>Doors,</w:t>
      </w:r>
      <w:r w:rsidRPr="00E10230">
        <w:rPr>
          <w:rFonts w:asciiTheme="majorHAnsi" w:hAnsiTheme="majorHAnsi"/>
          <w:spacing w:val="-3"/>
          <w:sz w:val="22"/>
          <w:szCs w:val="22"/>
        </w:rPr>
        <w:t xml:space="preserve"> </w:t>
      </w:r>
      <w:r w:rsidRPr="00E10230">
        <w:rPr>
          <w:rFonts w:asciiTheme="majorHAnsi" w:hAnsiTheme="majorHAnsi"/>
          <w:sz w:val="22"/>
          <w:szCs w:val="22"/>
        </w:rPr>
        <w:t>ideally,</w:t>
      </w:r>
      <w:r w:rsidRPr="00E10230">
        <w:rPr>
          <w:rFonts w:asciiTheme="majorHAnsi" w:hAnsiTheme="majorHAnsi"/>
          <w:spacing w:val="-3"/>
          <w:sz w:val="22"/>
          <w:szCs w:val="22"/>
        </w:rPr>
        <w:t xml:space="preserve"> </w:t>
      </w:r>
      <w:r w:rsidRPr="00E10230">
        <w:rPr>
          <w:rFonts w:asciiTheme="majorHAnsi" w:hAnsiTheme="majorHAnsi"/>
          <w:sz w:val="22"/>
          <w:szCs w:val="22"/>
        </w:rPr>
        <w:t xml:space="preserve">should have a clear glass panel in them and be left </w:t>
      </w:r>
      <w:r w:rsidRPr="00752488">
        <w:rPr>
          <w:rFonts w:asciiTheme="majorHAnsi" w:hAnsiTheme="majorHAnsi"/>
          <w:sz w:val="22"/>
          <w:szCs w:val="22"/>
        </w:rPr>
        <w:t>open.</w:t>
      </w:r>
    </w:p>
    <w:p w14:paraId="24C1E495" w14:textId="77777777" w:rsidR="008A6C5E" w:rsidRPr="00752488" w:rsidRDefault="008A6C5E" w:rsidP="00466E16">
      <w:pPr>
        <w:pStyle w:val="BodyText"/>
        <w:spacing w:before="11"/>
        <w:ind w:left="0" w:right="679"/>
        <w:rPr>
          <w:rFonts w:asciiTheme="majorHAnsi" w:hAnsiTheme="majorHAnsi"/>
          <w:sz w:val="22"/>
          <w:szCs w:val="22"/>
        </w:rPr>
      </w:pPr>
    </w:p>
    <w:p w14:paraId="3D6AF9E0" w14:textId="4FAB4BA5" w:rsidR="008A6C5E" w:rsidRPr="00E10230" w:rsidRDefault="008C09D8" w:rsidP="00466E16">
      <w:pPr>
        <w:pStyle w:val="BodyText"/>
        <w:spacing w:before="1"/>
        <w:ind w:left="612" w:right="679"/>
        <w:rPr>
          <w:rFonts w:asciiTheme="majorHAnsi" w:hAnsiTheme="majorHAnsi"/>
          <w:sz w:val="22"/>
          <w:szCs w:val="22"/>
        </w:rPr>
      </w:pPr>
      <w:r w:rsidRPr="00752488">
        <w:rPr>
          <w:rFonts w:asciiTheme="majorHAnsi" w:hAnsiTheme="majorHAnsi"/>
          <w:sz w:val="22"/>
          <w:szCs w:val="22"/>
        </w:rPr>
        <w:t>Staff</w:t>
      </w:r>
      <w:r w:rsidRPr="00752488">
        <w:rPr>
          <w:rFonts w:asciiTheme="majorHAnsi" w:hAnsiTheme="majorHAnsi"/>
          <w:spacing w:val="-2"/>
          <w:sz w:val="22"/>
          <w:szCs w:val="22"/>
        </w:rPr>
        <w:t xml:space="preserve"> </w:t>
      </w:r>
      <w:r w:rsidRPr="00752488">
        <w:rPr>
          <w:rFonts w:asciiTheme="majorHAnsi" w:hAnsiTheme="majorHAnsi"/>
          <w:sz w:val="22"/>
          <w:szCs w:val="22"/>
        </w:rPr>
        <w:t>are</w:t>
      </w:r>
      <w:r w:rsidRPr="00752488">
        <w:rPr>
          <w:rFonts w:asciiTheme="majorHAnsi" w:hAnsiTheme="majorHAnsi"/>
          <w:spacing w:val="-4"/>
          <w:sz w:val="22"/>
          <w:szCs w:val="22"/>
        </w:rPr>
        <w:t xml:space="preserve"> </w:t>
      </w:r>
      <w:r w:rsidRPr="00752488">
        <w:rPr>
          <w:rFonts w:asciiTheme="majorHAnsi" w:hAnsiTheme="majorHAnsi"/>
          <w:sz w:val="22"/>
          <w:szCs w:val="22"/>
        </w:rPr>
        <w:t>responsible</w:t>
      </w:r>
      <w:r w:rsidRPr="00752488">
        <w:rPr>
          <w:rFonts w:asciiTheme="majorHAnsi" w:hAnsiTheme="majorHAnsi"/>
          <w:spacing w:val="-4"/>
          <w:sz w:val="22"/>
          <w:szCs w:val="22"/>
        </w:rPr>
        <w:t xml:space="preserve"> </w:t>
      </w:r>
      <w:r w:rsidRPr="00752488">
        <w:rPr>
          <w:rFonts w:asciiTheme="majorHAnsi" w:hAnsiTheme="majorHAnsi"/>
          <w:sz w:val="22"/>
          <w:szCs w:val="22"/>
        </w:rPr>
        <w:t>for</w:t>
      </w:r>
      <w:r w:rsidRPr="00752488">
        <w:rPr>
          <w:rFonts w:asciiTheme="majorHAnsi" w:hAnsiTheme="majorHAnsi"/>
          <w:spacing w:val="-6"/>
          <w:sz w:val="22"/>
          <w:szCs w:val="22"/>
        </w:rPr>
        <w:t xml:space="preserve"> </w:t>
      </w:r>
      <w:r w:rsidRPr="00752488">
        <w:rPr>
          <w:rFonts w:asciiTheme="majorHAnsi" w:hAnsiTheme="majorHAnsi"/>
          <w:sz w:val="22"/>
          <w:szCs w:val="22"/>
        </w:rPr>
        <w:t>their</w:t>
      </w:r>
      <w:r w:rsidRPr="00752488">
        <w:rPr>
          <w:rFonts w:asciiTheme="majorHAnsi" w:hAnsiTheme="majorHAnsi"/>
          <w:spacing w:val="-4"/>
          <w:sz w:val="22"/>
          <w:szCs w:val="22"/>
        </w:rPr>
        <w:t xml:space="preserve"> </w:t>
      </w:r>
      <w:r w:rsidRPr="00752488">
        <w:rPr>
          <w:rFonts w:asciiTheme="majorHAnsi" w:hAnsiTheme="majorHAnsi"/>
          <w:sz w:val="22"/>
          <w:szCs w:val="22"/>
        </w:rPr>
        <w:t>own</w:t>
      </w:r>
      <w:r w:rsidRPr="00752488">
        <w:rPr>
          <w:rFonts w:asciiTheme="majorHAnsi" w:hAnsiTheme="majorHAnsi"/>
          <w:spacing w:val="-2"/>
          <w:sz w:val="22"/>
          <w:szCs w:val="22"/>
        </w:rPr>
        <w:t xml:space="preserve"> </w:t>
      </w:r>
      <w:r w:rsidRPr="00752488">
        <w:rPr>
          <w:rFonts w:asciiTheme="majorHAnsi" w:hAnsiTheme="majorHAnsi"/>
          <w:sz w:val="22"/>
          <w:szCs w:val="22"/>
        </w:rPr>
        <w:t>actions</w:t>
      </w:r>
      <w:r w:rsidRPr="00752488">
        <w:rPr>
          <w:rFonts w:asciiTheme="majorHAnsi" w:hAnsiTheme="majorHAnsi"/>
          <w:spacing w:val="-5"/>
          <w:sz w:val="22"/>
          <w:szCs w:val="22"/>
        </w:rPr>
        <w:t xml:space="preserve"> </w:t>
      </w:r>
      <w:r w:rsidRPr="00752488">
        <w:rPr>
          <w:rFonts w:asciiTheme="majorHAnsi" w:hAnsiTheme="majorHAnsi"/>
          <w:sz w:val="22"/>
          <w:szCs w:val="22"/>
        </w:rPr>
        <w:t>and</w:t>
      </w:r>
      <w:r w:rsidRPr="00752488">
        <w:rPr>
          <w:rFonts w:asciiTheme="majorHAnsi" w:hAnsiTheme="majorHAnsi"/>
          <w:spacing w:val="-4"/>
          <w:sz w:val="22"/>
          <w:szCs w:val="22"/>
        </w:rPr>
        <w:t xml:space="preserve"> </w:t>
      </w:r>
      <w:proofErr w:type="spellStart"/>
      <w:r w:rsidRPr="00752488">
        <w:rPr>
          <w:rFonts w:asciiTheme="majorHAnsi" w:hAnsiTheme="majorHAnsi"/>
          <w:sz w:val="22"/>
          <w:szCs w:val="22"/>
        </w:rPr>
        <w:t>behaviour</w:t>
      </w:r>
      <w:proofErr w:type="spellEnd"/>
      <w:r w:rsidRPr="00752488">
        <w:rPr>
          <w:rFonts w:asciiTheme="majorHAnsi" w:hAnsiTheme="majorHAnsi"/>
          <w:spacing w:val="-5"/>
          <w:sz w:val="22"/>
          <w:szCs w:val="22"/>
        </w:rPr>
        <w:t xml:space="preserve"> </w:t>
      </w:r>
      <w:r w:rsidRPr="00752488">
        <w:rPr>
          <w:rFonts w:asciiTheme="majorHAnsi" w:hAnsiTheme="majorHAnsi"/>
          <w:sz w:val="22"/>
          <w:szCs w:val="22"/>
        </w:rPr>
        <w:t>and</w:t>
      </w:r>
      <w:r w:rsidRPr="00752488">
        <w:rPr>
          <w:rFonts w:asciiTheme="majorHAnsi" w:hAnsiTheme="majorHAnsi"/>
          <w:spacing w:val="-2"/>
          <w:sz w:val="22"/>
          <w:szCs w:val="22"/>
        </w:rPr>
        <w:t xml:space="preserve"> </w:t>
      </w:r>
      <w:r w:rsidRPr="00752488">
        <w:rPr>
          <w:rFonts w:asciiTheme="majorHAnsi" w:hAnsiTheme="majorHAnsi"/>
          <w:sz w:val="22"/>
          <w:szCs w:val="22"/>
        </w:rPr>
        <w:t>should</w:t>
      </w:r>
      <w:r w:rsidRPr="00752488">
        <w:rPr>
          <w:rFonts w:asciiTheme="majorHAnsi" w:hAnsiTheme="majorHAnsi"/>
          <w:spacing w:val="-2"/>
          <w:sz w:val="22"/>
          <w:szCs w:val="22"/>
        </w:rPr>
        <w:t xml:space="preserve"> </w:t>
      </w:r>
      <w:r w:rsidRPr="00752488">
        <w:rPr>
          <w:rFonts w:asciiTheme="majorHAnsi" w:hAnsiTheme="majorHAnsi"/>
          <w:sz w:val="22"/>
          <w:szCs w:val="22"/>
        </w:rPr>
        <w:t>avoid</w:t>
      </w:r>
      <w:r w:rsidRPr="00752488">
        <w:rPr>
          <w:rFonts w:asciiTheme="majorHAnsi" w:hAnsiTheme="majorHAnsi"/>
          <w:spacing w:val="-4"/>
          <w:sz w:val="22"/>
          <w:szCs w:val="22"/>
        </w:rPr>
        <w:t xml:space="preserve"> </w:t>
      </w:r>
      <w:r w:rsidRPr="00752488">
        <w:rPr>
          <w:rFonts w:asciiTheme="majorHAnsi" w:hAnsiTheme="majorHAnsi"/>
          <w:sz w:val="22"/>
          <w:szCs w:val="22"/>
        </w:rPr>
        <w:t>any</w:t>
      </w:r>
      <w:r w:rsidRPr="00752488">
        <w:rPr>
          <w:rFonts w:asciiTheme="majorHAnsi" w:hAnsiTheme="majorHAnsi"/>
          <w:spacing w:val="-3"/>
          <w:sz w:val="22"/>
          <w:szCs w:val="22"/>
        </w:rPr>
        <w:t xml:space="preserve"> </w:t>
      </w:r>
      <w:r w:rsidRPr="00752488">
        <w:rPr>
          <w:rFonts w:asciiTheme="majorHAnsi" w:hAnsiTheme="majorHAnsi"/>
          <w:sz w:val="22"/>
          <w:szCs w:val="22"/>
        </w:rPr>
        <w:t>conduct</w:t>
      </w:r>
      <w:r w:rsidRPr="00752488">
        <w:rPr>
          <w:rFonts w:asciiTheme="majorHAnsi" w:hAnsiTheme="majorHAnsi"/>
          <w:spacing w:val="-2"/>
          <w:sz w:val="22"/>
          <w:szCs w:val="22"/>
        </w:rPr>
        <w:t xml:space="preserve"> </w:t>
      </w:r>
      <w:r w:rsidR="002C37F3" w:rsidRPr="00752488">
        <w:rPr>
          <w:rFonts w:asciiTheme="majorHAnsi" w:hAnsiTheme="majorHAnsi"/>
          <w:spacing w:val="-2"/>
          <w:sz w:val="22"/>
          <w:szCs w:val="22"/>
        </w:rPr>
        <w:t xml:space="preserve">in school and outside of school, online and offline, </w:t>
      </w:r>
      <w:r w:rsidRPr="00752488">
        <w:rPr>
          <w:rFonts w:asciiTheme="majorHAnsi" w:hAnsiTheme="majorHAnsi"/>
          <w:sz w:val="22"/>
          <w:szCs w:val="22"/>
        </w:rPr>
        <w:t>which would lead any reasonable person to question their motivation and intentions.</w:t>
      </w:r>
    </w:p>
    <w:p w14:paraId="4C00E6BB" w14:textId="77777777" w:rsidR="008A6C5E" w:rsidRPr="00E10230" w:rsidRDefault="008A6C5E" w:rsidP="00466E16">
      <w:pPr>
        <w:pStyle w:val="BodyText"/>
        <w:spacing w:before="11"/>
        <w:ind w:left="0" w:right="679"/>
        <w:rPr>
          <w:rFonts w:asciiTheme="majorHAnsi" w:hAnsiTheme="majorHAnsi"/>
          <w:sz w:val="22"/>
          <w:szCs w:val="22"/>
        </w:rPr>
      </w:pPr>
    </w:p>
    <w:p w14:paraId="59A08466" w14:textId="77777777" w:rsidR="008A6C5E" w:rsidRPr="00E10230" w:rsidRDefault="008C09D8" w:rsidP="00466E16">
      <w:pPr>
        <w:pStyle w:val="BodyText"/>
        <w:spacing w:before="1"/>
        <w:ind w:left="612" w:right="679"/>
        <w:rPr>
          <w:rFonts w:asciiTheme="majorHAnsi" w:hAnsiTheme="majorHAnsi"/>
          <w:sz w:val="22"/>
          <w:szCs w:val="22"/>
        </w:rPr>
      </w:pPr>
      <w:r w:rsidRPr="00E10230">
        <w:rPr>
          <w:rFonts w:asciiTheme="majorHAnsi" w:hAnsiTheme="majorHAnsi"/>
          <w:sz w:val="22"/>
          <w:szCs w:val="22"/>
        </w:rPr>
        <w:t>Further</w:t>
      </w:r>
      <w:r w:rsidRPr="00E10230">
        <w:rPr>
          <w:rFonts w:asciiTheme="majorHAnsi" w:hAnsiTheme="majorHAnsi"/>
          <w:spacing w:val="-1"/>
          <w:sz w:val="22"/>
          <w:szCs w:val="22"/>
        </w:rPr>
        <w:t xml:space="preserve"> </w:t>
      </w:r>
      <w:r w:rsidRPr="00E10230">
        <w:rPr>
          <w:rFonts w:asciiTheme="majorHAnsi" w:hAnsiTheme="majorHAnsi"/>
          <w:sz w:val="22"/>
          <w:szCs w:val="22"/>
        </w:rPr>
        <w:t>advice</w:t>
      </w:r>
      <w:r w:rsidRPr="00E10230">
        <w:rPr>
          <w:rFonts w:asciiTheme="majorHAnsi" w:hAnsiTheme="majorHAnsi"/>
          <w:spacing w:val="-1"/>
          <w:sz w:val="22"/>
          <w:szCs w:val="22"/>
        </w:rPr>
        <w:t xml:space="preserve"> </w:t>
      </w:r>
      <w:r w:rsidRPr="00E10230">
        <w:rPr>
          <w:rFonts w:asciiTheme="majorHAnsi" w:hAnsiTheme="majorHAnsi"/>
          <w:sz w:val="22"/>
          <w:szCs w:val="22"/>
        </w:rPr>
        <w:t>can</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found in</w:t>
      </w:r>
      <w:r w:rsidRPr="00E10230">
        <w:rPr>
          <w:rFonts w:asciiTheme="majorHAnsi" w:hAnsiTheme="majorHAnsi"/>
          <w:spacing w:val="-3"/>
          <w:sz w:val="22"/>
          <w:szCs w:val="22"/>
        </w:rPr>
        <w:t xml:space="preserve"> </w:t>
      </w:r>
      <w:r w:rsidRPr="00E10230">
        <w:rPr>
          <w:rFonts w:asciiTheme="majorHAnsi" w:hAnsiTheme="majorHAnsi"/>
          <w:sz w:val="22"/>
          <w:szCs w:val="22"/>
        </w:rPr>
        <w:t>‘Guidance</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Safer</w:t>
      </w:r>
      <w:r w:rsidRPr="00E10230">
        <w:rPr>
          <w:rFonts w:asciiTheme="majorHAnsi" w:hAnsiTheme="majorHAnsi"/>
          <w:spacing w:val="-1"/>
          <w:sz w:val="22"/>
          <w:szCs w:val="22"/>
        </w:rPr>
        <w:t xml:space="preserve"> </w:t>
      </w:r>
      <w:r w:rsidRPr="00E10230">
        <w:rPr>
          <w:rFonts w:asciiTheme="majorHAnsi" w:hAnsiTheme="majorHAnsi"/>
          <w:sz w:val="22"/>
          <w:szCs w:val="22"/>
        </w:rPr>
        <w:t>Working</w:t>
      </w:r>
      <w:r w:rsidRPr="00E10230">
        <w:rPr>
          <w:rFonts w:asciiTheme="majorHAnsi" w:hAnsiTheme="majorHAnsi"/>
          <w:spacing w:val="-4"/>
          <w:sz w:val="22"/>
          <w:szCs w:val="22"/>
        </w:rPr>
        <w:t xml:space="preserve"> </w:t>
      </w:r>
      <w:r w:rsidRPr="00E10230">
        <w:rPr>
          <w:rFonts w:asciiTheme="majorHAnsi" w:hAnsiTheme="majorHAnsi"/>
          <w:sz w:val="22"/>
          <w:szCs w:val="22"/>
        </w:rPr>
        <w:t>Practices</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5"/>
          <w:sz w:val="22"/>
          <w:szCs w:val="22"/>
        </w:rPr>
        <w:t xml:space="preserve"> </w:t>
      </w:r>
      <w:r w:rsidRPr="00E10230">
        <w:rPr>
          <w:rFonts w:asciiTheme="majorHAnsi" w:hAnsiTheme="majorHAnsi"/>
          <w:sz w:val="22"/>
          <w:szCs w:val="22"/>
        </w:rPr>
        <w:t>Adults</w:t>
      </w:r>
      <w:r w:rsidRPr="00E10230">
        <w:rPr>
          <w:rFonts w:asciiTheme="majorHAnsi" w:hAnsiTheme="majorHAnsi"/>
          <w:spacing w:val="-2"/>
          <w:sz w:val="22"/>
          <w:szCs w:val="22"/>
        </w:rPr>
        <w:t xml:space="preserve"> </w:t>
      </w:r>
      <w:r w:rsidRPr="00E10230">
        <w:rPr>
          <w:rFonts w:asciiTheme="majorHAnsi" w:hAnsiTheme="majorHAnsi"/>
          <w:sz w:val="22"/>
          <w:szCs w:val="22"/>
        </w:rPr>
        <w:t>who</w:t>
      </w:r>
      <w:r w:rsidRPr="00E10230">
        <w:rPr>
          <w:rFonts w:asciiTheme="majorHAnsi" w:hAnsiTheme="majorHAnsi"/>
          <w:spacing w:val="-3"/>
          <w:sz w:val="22"/>
          <w:szCs w:val="22"/>
        </w:rPr>
        <w:t xml:space="preserve"> </w:t>
      </w:r>
      <w:r w:rsidRPr="00E10230">
        <w:rPr>
          <w:rFonts w:asciiTheme="majorHAnsi" w:hAnsiTheme="majorHAnsi"/>
          <w:sz w:val="22"/>
          <w:szCs w:val="22"/>
        </w:rPr>
        <w:t>Work</w:t>
      </w:r>
      <w:r w:rsidRPr="00E10230">
        <w:rPr>
          <w:rFonts w:asciiTheme="majorHAnsi" w:hAnsiTheme="majorHAnsi"/>
          <w:spacing w:val="-3"/>
          <w:sz w:val="22"/>
          <w:szCs w:val="22"/>
        </w:rPr>
        <w:t xml:space="preserve"> </w:t>
      </w:r>
      <w:r w:rsidRPr="00E10230">
        <w:rPr>
          <w:rFonts w:asciiTheme="majorHAnsi" w:hAnsiTheme="majorHAnsi"/>
          <w:sz w:val="22"/>
          <w:szCs w:val="22"/>
        </w:rPr>
        <w:t>with Children and Young People in Education Settings’ (2022).</w:t>
      </w:r>
    </w:p>
    <w:p w14:paraId="7E042F8B" w14:textId="77777777" w:rsidR="008A6C5E" w:rsidRPr="00E10230"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1"/>
          <w:sz w:val="22"/>
          <w:szCs w:val="22"/>
        </w:rPr>
        <w:t xml:space="preserve"> </w:t>
      </w:r>
      <w:r w:rsidRPr="00E10230">
        <w:rPr>
          <w:rFonts w:asciiTheme="majorHAnsi" w:hAnsiTheme="majorHAnsi"/>
          <w:sz w:val="22"/>
          <w:szCs w:val="22"/>
        </w:rPr>
        <w:t>staff</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volunteers</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1"/>
          <w:sz w:val="22"/>
          <w:szCs w:val="22"/>
        </w:rPr>
        <w:t xml:space="preserve"> </w:t>
      </w:r>
      <w:r w:rsidRPr="00E10230">
        <w:rPr>
          <w:rFonts w:asciiTheme="majorHAnsi" w:hAnsiTheme="majorHAnsi"/>
          <w:sz w:val="22"/>
          <w:szCs w:val="22"/>
        </w:rPr>
        <w:t>expected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carry</w:t>
      </w:r>
      <w:r w:rsidRPr="00E10230">
        <w:rPr>
          <w:rFonts w:asciiTheme="majorHAnsi" w:hAnsiTheme="majorHAnsi"/>
          <w:spacing w:val="-2"/>
          <w:sz w:val="22"/>
          <w:szCs w:val="22"/>
        </w:rPr>
        <w:t xml:space="preserve"> </w:t>
      </w:r>
      <w:r w:rsidRPr="00E10230">
        <w:rPr>
          <w:rFonts w:asciiTheme="majorHAnsi" w:hAnsiTheme="majorHAnsi"/>
          <w:sz w:val="22"/>
          <w:szCs w:val="22"/>
        </w:rPr>
        <w:t>out</w:t>
      </w:r>
      <w:r w:rsidRPr="00E10230">
        <w:rPr>
          <w:rFonts w:asciiTheme="majorHAnsi" w:hAnsiTheme="majorHAnsi"/>
          <w:spacing w:val="-5"/>
          <w:sz w:val="22"/>
          <w:szCs w:val="22"/>
        </w:rPr>
        <w:t xml:space="preserve"> </w:t>
      </w:r>
      <w:r w:rsidRPr="00E10230">
        <w:rPr>
          <w:rFonts w:asciiTheme="majorHAnsi" w:hAnsiTheme="majorHAnsi"/>
          <w:sz w:val="22"/>
          <w:szCs w:val="22"/>
        </w:rPr>
        <w:t>their</w:t>
      </w:r>
      <w:r w:rsidRPr="00E10230">
        <w:rPr>
          <w:rFonts w:asciiTheme="majorHAnsi" w:hAnsiTheme="majorHAnsi"/>
          <w:spacing w:val="-3"/>
          <w:sz w:val="22"/>
          <w:szCs w:val="22"/>
        </w:rPr>
        <w:t xml:space="preserve"> </w:t>
      </w:r>
      <w:r w:rsidRPr="00E10230">
        <w:rPr>
          <w:rFonts w:asciiTheme="majorHAnsi" w:hAnsiTheme="majorHAnsi"/>
          <w:sz w:val="22"/>
          <w:szCs w:val="22"/>
        </w:rPr>
        <w:t>work</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accordance</w:t>
      </w:r>
      <w:r w:rsidRPr="00E10230">
        <w:rPr>
          <w:rFonts w:asciiTheme="majorHAnsi" w:hAnsiTheme="majorHAnsi"/>
          <w:spacing w:val="-4"/>
          <w:sz w:val="22"/>
          <w:szCs w:val="22"/>
        </w:rPr>
        <w:t xml:space="preserve"> </w:t>
      </w:r>
      <w:r w:rsidRPr="00E10230">
        <w:rPr>
          <w:rFonts w:asciiTheme="majorHAnsi" w:hAnsiTheme="majorHAnsi"/>
          <w:sz w:val="22"/>
          <w:szCs w:val="22"/>
        </w:rPr>
        <w:t>with</w:t>
      </w:r>
      <w:r w:rsidRPr="00E10230">
        <w:rPr>
          <w:rFonts w:asciiTheme="majorHAnsi" w:hAnsiTheme="majorHAnsi"/>
          <w:spacing w:val="-3"/>
          <w:sz w:val="22"/>
          <w:szCs w:val="22"/>
        </w:rPr>
        <w:t xml:space="preserve"> </w:t>
      </w:r>
      <w:r w:rsidRPr="00E10230">
        <w:rPr>
          <w:rFonts w:asciiTheme="majorHAnsi" w:hAnsiTheme="majorHAnsi"/>
          <w:sz w:val="22"/>
          <w:szCs w:val="22"/>
        </w:rPr>
        <w:t>this</w:t>
      </w:r>
      <w:r w:rsidRPr="00E10230">
        <w:rPr>
          <w:rFonts w:asciiTheme="majorHAnsi" w:hAnsiTheme="majorHAnsi"/>
          <w:spacing w:val="-4"/>
          <w:sz w:val="22"/>
          <w:szCs w:val="22"/>
        </w:rPr>
        <w:t xml:space="preserve"> </w:t>
      </w:r>
      <w:r w:rsidRPr="00E10230">
        <w:rPr>
          <w:rFonts w:asciiTheme="majorHAnsi" w:hAnsiTheme="majorHAnsi"/>
          <w:sz w:val="22"/>
          <w:szCs w:val="22"/>
        </w:rPr>
        <w:t>guidance</w:t>
      </w:r>
      <w:r w:rsidRPr="00E10230">
        <w:rPr>
          <w:rFonts w:asciiTheme="majorHAnsi" w:hAnsiTheme="majorHAnsi"/>
          <w:spacing w:val="-1"/>
          <w:sz w:val="22"/>
          <w:szCs w:val="22"/>
        </w:rPr>
        <w:t xml:space="preserve"> </w:t>
      </w:r>
      <w:r w:rsidRPr="00E10230">
        <w:rPr>
          <w:rFonts w:asciiTheme="majorHAnsi" w:hAnsiTheme="majorHAnsi"/>
          <w:sz w:val="22"/>
          <w:szCs w:val="22"/>
        </w:rPr>
        <w:t>and will be made aware that failure to do so could lead to disciplinary action.</w:t>
      </w:r>
    </w:p>
    <w:p w14:paraId="01A0D652" w14:textId="77777777" w:rsidR="008A6C5E" w:rsidRPr="00E10230" w:rsidRDefault="008A6C5E" w:rsidP="00466E16">
      <w:pPr>
        <w:pStyle w:val="BodyText"/>
        <w:spacing w:before="6"/>
        <w:ind w:left="0" w:right="679"/>
        <w:rPr>
          <w:rFonts w:asciiTheme="majorHAnsi" w:hAnsiTheme="majorHAnsi"/>
          <w:sz w:val="18"/>
          <w:szCs w:val="22"/>
        </w:rPr>
      </w:pPr>
    </w:p>
    <w:p w14:paraId="124AADC8" w14:textId="6101D9D9" w:rsidR="008A6C5E" w:rsidRPr="00E10230" w:rsidRDefault="008A6C5E" w:rsidP="00466E16">
      <w:pPr>
        <w:pStyle w:val="Heading1"/>
        <w:tabs>
          <w:tab w:val="left" w:pos="4187"/>
          <w:tab w:val="left" w:pos="10281"/>
        </w:tabs>
        <w:spacing w:before="44"/>
        <w:ind w:right="679"/>
        <w:rPr>
          <w:rFonts w:asciiTheme="majorHAnsi" w:hAnsiTheme="majorHAnsi"/>
          <w:sz w:val="24"/>
          <w:szCs w:val="24"/>
        </w:rPr>
      </w:pPr>
    </w:p>
    <w:p w14:paraId="298D791C" w14:textId="5665C620" w:rsidR="005E315B" w:rsidRPr="00E10230" w:rsidRDefault="005E315B" w:rsidP="00466E16">
      <w:pPr>
        <w:pStyle w:val="Heading1"/>
        <w:ind w:right="679"/>
        <w:rPr>
          <w:rFonts w:asciiTheme="majorHAnsi" w:hAnsiTheme="majorHAnsi"/>
          <w:sz w:val="24"/>
          <w:szCs w:val="24"/>
        </w:rPr>
      </w:pPr>
      <w:bookmarkStart w:id="12" w:name="_Toc239753866"/>
      <w:r w:rsidRPr="00E10230">
        <w:rPr>
          <w:rFonts w:asciiTheme="majorHAnsi" w:hAnsiTheme="majorHAnsi"/>
          <w:sz w:val="24"/>
          <w:szCs w:val="24"/>
        </w:rPr>
        <w:t>SAFER RECRUITMENT</w:t>
      </w:r>
      <w:bookmarkEnd w:id="12"/>
    </w:p>
    <w:p w14:paraId="55F988A7" w14:textId="643D9517" w:rsidR="008A6C5E" w:rsidRPr="00E10230" w:rsidRDefault="008C09D8" w:rsidP="00466E16">
      <w:pPr>
        <w:pStyle w:val="BodyText"/>
        <w:spacing w:before="186"/>
        <w:ind w:left="612" w:right="679"/>
        <w:rPr>
          <w:rFonts w:asciiTheme="majorHAnsi" w:hAnsiTheme="majorHAnsi"/>
          <w:sz w:val="22"/>
          <w:szCs w:val="22"/>
        </w:rPr>
      </w:pPr>
      <w:r w:rsidRPr="00E10230">
        <w:rPr>
          <w:rFonts w:asciiTheme="majorHAnsi" w:hAnsiTheme="majorHAnsi"/>
          <w:sz w:val="22"/>
          <w:szCs w:val="22"/>
        </w:rPr>
        <w:t xml:space="preserve">We will ensure that the headteacher and at least one member of the </w:t>
      </w:r>
      <w:r w:rsidR="00D402FF" w:rsidRPr="00E10230">
        <w:rPr>
          <w:rFonts w:asciiTheme="majorHAnsi" w:hAnsiTheme="majorHAnsi"/>
          <w:sz w:val="22"/>
          <w:szCs w:val="22"/>
        </w:rPr>
        <w:t xml:space="preserve">Local </w:t>
      </w:r>
      <w:r w:rsidRPr="00E10230">
        <w:rPr>
          <w:rFonts w:asciiTheme="majorHAnsi" w:hAnsiTheme="majorHAnsi"/>
          <w:sz w:val="22"/>
          <w:szCs w:val="22"/>
        </w:rPr>
        <w:t xml:space="preserve">Governing </w:t>
      </w:r>
      <w:r w:rsidR="00D402FF" w:rsidRPr="00E10230">
        <w:rPr>
          <w:rFonts w:asciiTheme="majorHAnsi" w:hAnsiTheme="majorHAnsi"/>
          <w:sz w:val="22"/>
          <w:szCs w:val="22"/>
        </w:rPr>
        <w:t>Committee</w:t>
      </w:r>
      <w:r w:rsidRPr="00E10230">
        <w:rPr>
          <w:rFonts w:asciiTheme="majorHAnsi" w:hAnsiTheme="majorHAnsi"/>
          <w:sz w:val="22"/>
          <w:szCs w:val="22"/>
        </w:rPr>
        <w:t xml:space="preserve"> have completed</w:t>
      </w:r>
      <w:r w:rsidRPr="00E10230">
        <w:rPr>
          <w:rFonts w:asciiTheme="majorHAnsi" w:hAnsiTheme="majorHAnsi"/>
          <w:spacing w:val="-4"/>
          <w:sz w:val="22"/>
          <w:szCs w:val="22"/>
        </w:rPr>
        <w:t xml:space="preserve"> </w:t>
      </w:r>
      <w:r w:rsidRPr="00E10230">
        <w:rPr>
          <w:rFonts w:asciiTheme="majorHAnsi" w:hAnsiTheme="majorHAnsi"/>
          <w:sz w:val="22"/>
          <w:szCs w:val="22"/>
        </w:rPr>
        <w:t>appropriate</w:t>
      </w:r>
      <w:r w:rsidRPr="00E10230">
        <w:rPr>
          <w:rFonts w:asciiTheme="majorHAnsi" w:hAnsiTheme="majorHAnsi"/>
          <w:spacing w:val="-5"/>
          <w:sz w:val="22"/>
          <w:szCs w:val="22"/>
        </w:rPr>
        <w:t xml:space="preserve"> </w:t>
      </w:r>
      <w:r w:rsidRPr="00E10230">
        <w:rPr>
          <w:rFonts w:asciiTheme="majorHAnsi" w:hAnsiTheme="majorHAnsi"/>
          <w:sz w:val="22"/>
          <w:szCs w:val="22"/>
        </w:rPr>
        <w:t>safer</w:t>
      </w:r>
      <w:r w:rsidRPr="00E10230">
        <w:rPr>
          <w:rFonts w:asciiTheme="majorHAnsi" w:hAnsiTheme="majorHAnsi"/>
          <w:spacing w:val="-3"/>
          <w:sz w:val="22"/>
          <w:szCs w:val="22"/>
        </w:rPr>
        <w:t xml:space="preserve"> </w:t>
      </w:r>
      <w:r w:rsidRPr="00E10230">
        <w:rPr>
          <w:rFonts w:asciiTheme="majorHAnsi" w:hAnsiTheme="majorHAnsi"/>
          <w:sz w:val="22"/>
          <w:szCs w:val="22"/>
        </w:rPr>
        <w:t>recruitment</w:t>
      </w:r>
      <w:r w:rsidRPr="00E10230">
        <w:rPr>
          <w:rFonts w:asciiTheme="majorHAnsi" w:hAnsiTheme="majorHAnsi"/>
          <w:spacing w:val="-4"/>
          <w:sz w:val="22"/>
          <w:szCs w:val="22"/>
        </w:rPr>
        <w:t xml:space="preserve"> </w:t>
      </w:r>
      <w:r w:rsidRPr="00E10230">
        <w:rPr>
          <w:rFonts w:asciiTheme="majorHAnsi" w:hAnsiTheme="majorHAnsi"/>
          <w:sz w:val="22"/>
          <w:szCs w:val="22"/>
        </w:rPr>
        <w:t>training.</w:t>
      </w:r>
      <w:r w:rsidRPr="00E10230">
        <w:rPr>
          <w:rFonts w:asciiTheme="majorHAnsi" w:hAnsiTheme="majorHAnsi"/>
          <w:spacing w:val="40"/>
          <w:sz w:val="22"/>
          <w:szCs w:val="22"/>
        </w:rPr>
        <w:t xml:space="preserve"> </w:t>
      </w:r>
      <w:r w:rsidRPr="00E10230">
        <w:rPr>
          <w:rFonts w:asciiTheme="majorHAnsi" w:hAnsiTheme="majorHAnsi"/>
          <w:sz w:val="22"/>
          <w:szCs w:val="22"/>
        </w:rPr>
        <w:t>At</w:t>
      </w:r>
      <w:r w:rsidRPr="00E10230">
        <w:rPr>
          <w:rFonts w:asciiTheme="majorHAnsi" w:hAnsiTheme="majorHAnsi"/>
          <w:spacing w:val="-4"/>
          <w:sz w:val="22"/>
          <w:szCs w:val="22"/>
        </w:rPr>
        <w:t xml:space="preserve"> </w:t>
      </w:r>
      <w:r w:rsidRPr="00E10230">
        <w:rPr>
          <w:rFonts w:asciiTheme="majorHAnsi" w:hAnsiTheme="majorHAnsi"/>
          <w:sz w:val="22"/>
          <w:szCs w:val="22"/>
        </w:rPr>
        <w:t>all</w:t>
      </w:r>
      <w:r w:rsidRPr="00E10230">
        <w:rPr>
          <w:rFonts w:asciiTheme="majorHAnsi" w:hAnsiTheme="majorHAnsi"/>
          <w:spacing w:val="-5"/>
          <w:sz w:val="22"/>
          <w:szCs w:val="22"/>
        </w:rPr>
        <w:t xml:space="preserve"> </w:t>
      </w:r>
      <w:r w:rsidRPr="00E10230">
        <w:rPr>
          <w:rFonts w:asciiTheme="majorHAnsi" w:hAnsiTheme="majorHAnsi"/>
          <w:sz w:val="22"/>
          <w:szCs w:val="22"/>
        </w:rPr>
        <w:t>times</w:t>
      </w:r>
      <w:r w:rsidRPr="00E10230">
        <w:rPr>
          <w:rFonts w:asciiTheme="majorHAnsi" w:hAnsiTheme="majorHAnsi"/>
          <w:spacing w:val="-4"/>
          <w:sz w:val="22"/>
          <w:szCs w:val="22"/>
        </w:rPr>
        <w:t xml:space="preserve"> </w:t>
      </w:r>
      <w:r w:rsidRPr="00E10230">
        <w:rPr>
          <w:rFonts w:asciiTheme="majorHAnsi" w:hAnsiTheme="majorHAnsi"/>
          <w:sz w:val="22"/>
          <w:szCs w:val="22"/>
        </w:rPr>
        <w:t>the headteacher</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00D402FF" w:rsidRPr="00E10230">
        <w:rPr>
          <w:rFonts w:asciiTheme="majorHAnsi" w:hAnsiTheme="majorHAnsi"/>
          <w:spacing w:val="-3"/>
          <w:sz w:val="22"/>
          <w:szCs w:val="22"/>
        </w:rPr>
        <w:t xml:space="preserve">Local </w:t>
      </w:r>
      <w:r w:rsidRPr="00E10230">
        <w:rPr>
          <w:rFonts w:asciiTheme="majorHAnsi" w:hAnsiTheme="majorHAnsi"/>
          <w:sz w:val="22"/>
          <w:szCs w:val="22"/>
        </w:rPr>
        <w:t xml:space="preserve">Governing </w:t>
      </w:r>
      <w:r w:rsidR="00D402FF" w:rsidRPr="00E10230">
        <w:rPr>
          <w:rFonts w:asciiTheme="majorHAnsi" w:hAnsiTheme="majorHAnsi"/>
          <w:sz w:val="22"/>
          <w:szCs w:val="22"/>
        </w:rPr>
        <w:t xml:space="preserve">Committee </w:t>
      </w:r>
      <w:r w:rsidRPr="00E10230">
        <w:rPr>
          <w:rFonts w:asciiTheme="majorHAnsi" w:hAnsiTheme="majorHAnsi"/>
          <w:sz w:val="22"/>
          <w:szCs w:val="22"/>
        </w:rPr>
        <w:t xml:space="preserve">will ensure that safer recruitment practices are followed in accordance with the requirements of </w:t>
      </w:r>
      <w:r w:rsidR="00D402FF" w:rsidRPr="00E10230">
        <w:rPr>
          <w:rFonts w:asciiTheme="majorHAnsi" w:hAnsiTheme="majorHAnsi"/>
          <w:sz w:val="22"/>
          <w:szCs w:val="22"/>
        </w:rPr>
        <w:t xml:space="preserve">the annual </w:t>
      </w:r>
      <w:r w:rsidRPr="00E10230">
        <w:rPr>
          <w:rFonts w:asciiTheme="majorHAnsi" w:hAnsiTheme="majorHAnsi"/>
          <w:i/>
          <w:sz w:val="22"/>
          <w:szCs w:val="22"/>
        </w:rPr>
        <w:t>‘Keeping Children Safe in Education’</w:t>
      </w:r>
      <w:r w:rsidRPr="00E10230">
        <w:rPr>
          <w:rFonts w:asciiTheme="majorHAnsi" w:hAnsiTheme="majorHAnsi"/>
          <w:sz w:val="22"/>
          <w:szCs w:val="22"/>
        </w:rPr>
        <w:t>, DfE</w:t>
      </w:r>
      <w:r w:rsidR="00D402FF" w:rsidRPr="00E10230">
        <w:rPr>
          <w:rFonts w:asciiTheme="majorHAnsi" w:hAnsiTheme="majorHAnsi"/>
          <w:sz w:val="22"/>
          <w:szCs w:val="22"/>
        </w:rPr>
        <w:t xml:space="preserve"> publication.</w:t>
      </w:r>
    </w:p>
    <w:p w14:paraId="60FC6072" w14:textId="77777777" w:rsidR="008A6C5E" w:rsidRPr="00E10230" w:rsidRDefault="008A6C5E" w:rsidP="00466E16">
      <w:pPr>
        <w:pStyle w:val="BodyText"/>
        <w:ind w:left="0" w:right="679"/>
        <w:rPr>
          <w:rFonts w:asciiTheme="majorHAnsi" w:hAnsiTheme="majorHAnsi"/>
          <w:sz w:val="22"/>
          <w:szCs w:val="22"/>
        </w:rPr>
      </w:pPr>
    </w:p>
    <w:p w14:paraId="4D0CDB9E" w14:textId="11D278D2" w:rsidR="008A6C5E" w:rsidRPr="00E10230" w:rsidRDefault="00D402FF" w:rsidP="00466E16">
      <w:pPr>
        <w:pStyle w:val="BodyText"/>
        <w:ind w:left="612" w:right="679"/>
        <w:rPr>
          <w:rFonts w:asciiTheme="majorHAnsi" w:hAnsiTheme="majorHAnsi"/>
          <w:sz w:val="22"/>
          <w:szCs w:val="22"/>
        </w:rPr>
      </w:pPr>
      <w:r w:rsidRPr="00E10230">
        <w:rPr>
          <w:rFonts w:asciiTheme="majorHAnsi" w:hAnsiTheme="majorHAnsi"/>
          <w:sz w:val="22"/>
          <w:szCs w:val="22"/>
        </w:rPr>
        <w:t>S</w:t>
      </w:r>
      <w:r w:rsidR="008C09D8" w:rsidRPr="00E10230">
        <w:rPr>
          <w:rFonts w:asciiTheme="majorHAnsi" w:hAnsiTheme="majorHAnsi"/>
          <w:sz w:val="22"/>
          <w:szCs w:val="22"/>
        </w:rPr>
        <w:t>chool</w:t>
      </w:r>
      <w:r w:rsidRPr="00E10230">
        <w:rPr>
          <w:rFonts w:asciiTheme="majorHAnsi" w:hAnsiTheme="majorHAnsi"/>
          <w:sz w:val="22"/>
          <w:szCs w:val="22"/>
        </w:rPr>
        <w:t>s</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will</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follow</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the</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Recruitment</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and</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Selection</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Procedures</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when</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making</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decisions</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about</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 xml:space="preserve">the suitability of prospective employees. This will </w:t>
      </w:r>
      <w:proofErr w:type="gramStart"/>
      <w:r w:rsidR="008C09D8" w:rsidRPr="00E10230">
        <w:rPr>
          <w:rFonts w:asciiTheme="majorHAnsi" w:hAnsiTheme="majorHAnsi"/>
          <w:sz w:val="22"/>
          <w:szCs w:val="22"/>
        </w:rPr>
        <w:t>include:</w:t>
      </w:r>
      <w:proofErr w:type="gramEnd"/>
      <w:r w:rsidR="008C09D8" w:rsidRPr="00E10230">
        <w:rPr>
          <w:rFonts w:asciiTheme="majorHAnsi" w:hAnsiTheme="majorHAnsi"/>
          <w:sz w:val="22"/>
          <w:szCs w:val="22"/>
        </w:rPr>
        <w:t xml:space="preserve"> conducting the relevant check</w:t>
      </w:r>
      <w:r w:rsidR="008C09D8" w:rsidRPr="005146E0">
        <w:rPr>
          <w:rFonts w:asciiTheme="majorHAnsi" w:hAnsiTheme="majorHAnsi"/>
          <w:sz w:val="22"/>
          <w:szCs w:val="22"/>
        </w:rPr>
        <w:t>s, the school will also carry out an online search as part of due diligence on shortlisted candidates to help identify any incidents or issues that have happened, and are publicly available online, obtaining appropriate references and information from interviews.</w:t>
      </w:r>
    </w:p>
    <w:p w14:paraId="01520CF3" w14:textId="77777777" w:rsidR="008A6C5E" w:rsidRPr="00E10230" w:rsidRDefault="008A6C5E" w:rsidP="00466E16">
      <w:pPr>
        <w:pStyle w:val="BodyText"/>
        <w:spacing w:before="1"/>
        <w:ind w:left="0" w:right="679"/>
        <w:rPr>
          <w:rFonts w:asciiTheme="majorHAnsi" w:hAnsiTheme="majorHAnsi"/>
          <w:sz w:val="22"/>
          <w:szCs w:val="22"/>
        </w:rPr>
      </w:pPr>
    </w:p>
    <w:p w14:paraId="43C783DE" w14:textId="77777777" w:rsidR="008A6C5E" w:rsidRDefault="008C09D8" w:rsidP="00466E16">
      <w:pPr>
        <w:pStyle w:val="BodyText"/>
        <w:ind w:left="612" w:right="679"/>
        <w:rPr>
          <w:rFonts w:asciiTheme="majorHAnsi" w:hAnsiTheme="majorHAnsi"/>
          <w:sz w:val="22"/>
          <w:szCs w:val="22"/>
        </w:rPr>
      </w:pPr>
      <w:r w:rsidRPr="00E10230">
        <w:rPr>
          <w:rFonts w:asciiTheme="majorHAnsi" w:hAnsiTheme="majorHAnsi"/>
          <w:sz w:val="22"/>
          <w:szCs w:val="22"/>
        </w:rPr>
        <w:t>Where</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work</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EYFS</w:t>
      </w:r>
      <w:r w:rsidRPr="00E10230">
        <w:rPr>
          <w:rFonts w:asciiTheme="majorHAnsi" w:hAnsiTheme="majorHAnsi"/>
          <w:spacing w:val="-4"/>
          <w:sz w:val="22"/>
          <w:szCs w:val="22"/>
        </w:rPr>
        <w:t xml:space="preserve"> </w:t>
      </w:r>
      <w:r w:rsidRPr="00E10230">
        <w:rPr>
          <w:rFonts w:asciiTheme="majorHAnsi" w:hAnsiTheme="majorHAnsi"/>
          <w:sz w:val="22"/>
          <w:szCs w:val="22"/>
        </w:rPr>
        <w:t>or wraparound</w:t>
      </w:r>
      <w:r w:rsidRPr="00E10230">
        <w:rPr>
          <w:rFonts w:asciiTheme="majorHAnsi" w:hAnsiTheme="majorHAnsi"/>
          <w:spacing w:val="-2"/>
          <w:sz w:val="22"/>
          <w:szCs w:val="22"/>
        </w:rPr>
        <w:t xml:space="preserve"> </w:t>
      </w:r>
      <w:r w:rsidRPr="00E10230">
        <w:rPr>
          <w:rFonts w:asciiTheme="majorHAnsi" w:hAnsiTheme="majorHAnsi"/>
          <w:sz w:val="22"/>
          <w:szCs w:val="22"/>
        </w:rPr>
        <w:t>care</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under</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age</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8</w:t>
      </w:r>
      <w:r w:rsidRPr="00E10230">
        <w:rPr>
          <w:rFonts w:asciiTheme="majorHAnsi" w:hAnsiTheme="majorHAnsi"/>
          <w:spacing w:val="-3"/>
          <w:sz w:val="22"/>
          <w:szCs w:val="22"/>
        </w:rPr>
        <w:t xml:space="preserve"> </w:t>
      </w:r>
      <w:r w:rsidRPr="00E10230">
        <w:rPr>
          <w:rFonts w:asciiTheme="majorHAnsi" w:hAnsiTheme="majorHAnsi"/>
          <w:sz w:val="22"/>
          <w:szCs w:val="22"/>
        </w:rPr>
        <w:t>we</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ensure</w:t>
      </w:r>
      <w:r w:rsidRPr="00E10230">
        <w:rPr>
          <w:rFonts w:asciiTheme="majorHAnsi" w:hAnsiTheme="majorHAnsi"/>
          <w:spacing w:val="-3"/>
          <w:sz w:val="22"/>
          <w:szCs w:val="22"/>
        </w:rPr>
        <w:t xml:space="preserve"> </w:t>
      </w:r>
      <w:r w:rsidRPr="00E10230">
        <w:rPr>
          <w:rFonts w:asciiTheme="majorHAnsi" w:hAnsiTheme="majorHAnsi"/>
          <w:sz w:val="22"/>
          <w:szCs w:val="22"/>
        </w:rPr>
        <w:t>the appropriate checks are carried out to ensure that individuals are not disqualified under the Children Disqualification Regulations 2018.</w:t>
      </w:r>
    </w:p>
    <w:p w14:paraId="66EC4C12" w14:textId="77777777" w:rsidR="00136169" w:rsidRPr="003A183A" w:rsidRDefault="00136169" w:rsidP="00136169">
      <w:pPr>
        <w:pBdr>
          <w:top w:val="nil"/>
          <w:left w:val="nil"/>
          <w:bottom w:val="nil"/>
          <w:right w:val="nil"/>
          <w:between w:val="nil"/>
        </w:pBdr>
        <w:ind w:left="630" w:right="777"/>
        <w:jc w:val="both"/>
        <w:rPr>
          <w:color w:val="000000"/>
          <w:sz w:val="24"/>
          <w:szCs w:val="24"/>
        </w:rPr>
      </w:pPr>
      <w:r w:rsidRPr="003A183A">
        <w:rPr>
          <w:sz w:val="24"/>
          <w:szCs w:val="24"/>
        </w:rPr>
        <w:t>Volunteers in EYFS will not be permitted to begin working until the school has received the volunteer's enhanced DBS certificate including barred list information.</w:t>
      </w:r>
    </w:p>
    <w:p w14:paraId="581AC153" w14:textId="77777777" w:rsidR="008A6C5E" w:rsidRPr="003A183A" w:rsidRDefault="008A6C5E" w:rsidP="00466E16">
      <w:pPr>
        <w:pStyle w:val="BodyText"/>
        <w:ind w:left="0" w:right="679"/>
        <w:rPr>
          <w:rFonts w:asciiTheme="majorHAnsi" w:hAnsiTheme="majorHAnsi"/>
          <w:sz w:val="22"/>
          <w:szCs w:val="22"/>
        </w:rPr>
      </w:pPr>
    </w:p>
    <w:p w14:paraId="423528E1" w14:textId="77777777" w:rsidR="00E0313D" w:rsidRPr="003A183A" w:rsidRDefault="00D402FF" w:rsidP="00E0313D">
      <w:pPr>
        <w:pBdr>
          <w:top w:val="nil"/>
          <w:left w:val="nil"/>
          <w:bottom w:val="nil"/>
          <w:right w:val="nil"/>
          <w:between w:val="nil"/>
        </w:pBdr>
        <w:ind w:left="630" w:right="749"/>
        <w:jc w:val="both"/>
        <w:rPr>
          <w:color w:val="000000"/>
          <w:sz w:val="24"/>
          <w:szCs w:val="24"/>
        </w:rPr>
      </w:pPr>
      <w:r w:rsidRPr="003A183A">
        <w:rPr>
          <w:rFonts w:asciiTheme="majorHAnsi" w:hAnsiTheme="majorHAnsi"/>
        </w:rPr>
        <w:t>All BBCET settings</w:t>
      </w:r>
      <w:r w:rsidR="008C09D8" w:rsidRPr="003A183A">
        <w:rPr>
          <w:rFonts w:asciiTheme="majorHAnsi" w:hAnsiTheme="majorHAnsi"/>
        </w:rPr>
        <w:t xml:space="preserve"> will maintain a Single Central Record of all safer recruitment checks carried out in line with statutory</w:t>
      </w:r>
      <w:r w:rsidR="008C09D8" w:rsidRPr="003A183A">
        <w:rPr>
          <w:rFonts w:asciiTheme="majorHAnsi" w:hAnsiTheme="majorHAnsi"/>
          <w:spacing w:val="-6"/>
        </w:rPr>
        <w:t xml:space="preserve"> </w:t>
      </w:r>
      <w:r w:rsidR="008C09D8" w:rsidRPr="003A183A">
        <w:rPr>
          <w:rFonts w:asciiTheme="majorHAnsi" w:hAnsiTheme="majorHAnsi"/>
        </w:rPr>
        <w:t>requirements.</w:t>
      </w:r>
      <w:r w:rsidR="008C09D8" w:rsidRPr="003A183A">
        <w:rPr>
          <w:rFonts w:asciiTheme="majorHAnsi" w:hAnsiTheme="majorHAnsi"/>
          <w:spacing w:val="-6"/>
        </w:rPr>
        <w:t xml:space="preserve"> </w:t>
      </w:r>
      <w:r w:rsidR="008C09D8" w:rsidRPr="003A183A">
        <w:rPr>
          <w:rFonts w:asciiTheme="majorHAnsi" w:hAnsiTheme="majorHAnsi"/>
        </w:rPr>
        <w:t>This</w:t>
      </w:r>
      <w:r w:rsidR="008C09D8" w:rsidRPr="003A183A">
        <w:rPr>
          <w:rFonts w:asciiTheme="majorHAnsi" w:hAnsiTheme="majorHAnsi"/>
          <w:spacing w:val="-3"/>
        </w:rPr>
        <w:t xml:space="preserve"> </w:t>
      </w:r>
      <w:r w:rsidR="008C09D8" w:rsidRPr="003A183A">
        <w:rPr>
          <w:rFonts w:asciiTheme="majorHAnsi" w:hAnsiTheme="majorHAnsi"/>
        </w:rPr>
        <w:t>will</w:t>
      </w:r>
      <w:r w:rsidR="008C09D8" w:rsidRPr="003A183A">
        <w:rPr>
          <w:rFonts w:asciiTheme="majorHAnsi" w:hAnsiTheme="majorHAnsi"/>
          <w:spacing w:val="-3"/>
        </w:rPr>
        <w:t xml:space="preserve"> </w:t>
      </w:r>
      <w:r w:rsidR="008C09D8" w:rsidRPr="003A183A">
        <w:rPr>
          <w:rFonts w:asciiTheme="majorHAnsi" w:hAnsiTheme="majorHAnsi"/>
        </w:rPr>
        <w:t>include</w:t>
      </w:r>
      <w:r w:rsidR="008C09D8" w:rsidRPr="003A183A">
        <w:rPr>
          <w:rFonts w:asciiTheme="majorHAnsi" w:hAnsiTheme="majorHAnsi"/>
          <w:spacing w:val="-2"/>
        </w:rPr>
        <w:t xml:space="preserve"> </w:t>
      </w:r>
      <w:r w:rsidR="008C09D8" w:rsidRPr="003A183A">
        <w:rPr>
          <w:rFonts w:asciiTheme="majorHAnsi" w:hAnsiTheme="majorHAnsi"/>
        </w:rPr>
        <w:t>all</w:t>
      </w:r>
      <w:r w:rsidR="008C09D8" w:rsidRPr="003A183A">
        <w:rPr>
          <w:rFonts w:asciiTheme="majorHAnsi" w:hAnsiTheme="majorHAnsi"/>
          <w:spacing w:val="-2"/>
        </w:rPr>
        <w:t xml:space="preserve"> </w:t>
      </w:r>
      <w:r w:rsidR="008C09D8" w:rsidRPr="003A183A">
        <w:rPr>
          <w:rFonts w:asciiTheme="majorHAnsi" w:hAnsiTheme="majorHAnsi"/>
        </w:rPr>
        <w:t>staff,</w:t>
      </w:r>
      <w:r w:rsidR="008C09D8" w:rsidRPr="003A183A">
        <w:rPr>
          <w:rFonts w:asciiTheme="majorHAnsi" w:hAnsiTheme="majorHAnsi"/>
          <w:spacing w:val="-5"/>
        </w:rPr>
        <w:t xml:space="preserve"> </w:t>
      </w:r>
      <w:r w:rsidR="008C09D8" w:rsidRPr="003A183A">
        <w:rPr>
          <w:rFonts w:asciiTheme="majorHAnsi" w:hAnsiTheme="majorHAnsi"/>
        </w:rPr>
        <w:t>governors</w:t>
      </w:r>
      <w:r w:rsidR="008C09D8" w:rsidRPr="003A183A">
        <w:rPr>
          <w:rFonts w:asciiTheme="majorHAnsi" w:hAnsiTheme="majorHAnsi"/>
          <w:spacing w:val="-5"/>
        </w:rPr>
        <w:t xml:space="preserve"> </w:t>
      </w:r>
      <w:r w:rsidR="008C09D8" w:rsidRPr="003A183A">
        <w:rPr>
          <w:rFonts w:asciiTheme="majorHAnsi" w:hAnsiTheme="majorHAnsi"/>
        </w:rPr>
        <w:t>or</w:t>
      </w:r>
      <w:r w:rsidR="008C09D8" w:rsidRPr="003A183A">
        <w:rPr>
          <w:rFonts w:asciiTheme="majorHAnsi" w:hAnsiTheme="majorHAnsi"/>
          <w:spacing w:val="-2"/>
        </w:rPr>
        <w:t xml:space="preserve"> </w:t>
      </w:r>
      <w:r w:rsidR="008C09D8" w:rsidRPr="003A183A">
        <w:rPr>
          <w:rFonts w:asciiTheme="majorHAnsi" w:hAnsiTheme="majorHAnsi"/>
        </w:rPr>
        <w:t>volunteers</w:t>
      </w:r>
      <w:r w:rsidR="008C09D8" w:rsidRPr="003A183A">
        <w:rPr>
          <w:rFonts w:asciiTheme="majorHAnsi" w:hAnsiTheme="majorHAnsi"/>
          <w:spacing w:val="-7"/>
        </w:rPr>
        <w:t xml:space="preserve"> </w:t>
      </w:r>
      <w:r w:rsidR="008C09D8" w:rsidRPr="003A183A">
        <w:rPr>
          <w:rFonts w:asciiTheme="majorHAnsi" w:hAnsiTheme="majorHAnsi"/>
        </w:rPr>
        <w:t>who</w:t>
      </w:r>
      <w:r w:rsidR="008C09D8" w:rsidRPr="003A183A">
        <w:rPr>
          <w:rFonts w:asciiTheme="majorHAnsi" w:hAnsiTheme="majorHAnsi"/>
          <w:spacing w:val="-2"/>
        </w:rPr>
        <w:t xml:space="preserve"> </w:t>
      </w:r>
      <w:r w:rsidR="008C09D8" w:rsidRPr="003A183A">
        <w:rPr>
          <w:rFonts w:asciiTheme="majorHAnsi" w:hAnsiTheme="majorHAnsi"/>
        </w:rPr>
        <w:t>work</w:t>
      </w:r>
      <w:r w:rsidR="008C09D8" w:rsidRPr="003A183A">
        <w:rPr>
          <w:rFonts w:asciiTheme="majorHAnsi" w:hAnsiTheme="majorHAnsi"/>
          <w:spacing w:val="-4"/>
        </w:rPr>
        <w:t xml:space="preserve"> </w:t>
      </w:r>
      <w:r w:rsidR="008C09D8" w:rsidRPr="003A183A">
        <w:rPr>
          <w:rFonts w:asciiTheme="majorHAnsi" w:hAnsiTheme="majorHAnsi"/>
        </w:rPr>
        <w:t>in</w:t>
      </w:r>
      <w:r w:rsidR="008C09D8" w:rsidRPr="003A183A">
        <w:rPr>
          <w:rFonts w:asciiTheme="majorHAnsi" w:hAnsiTheme="majorHAnsi"/>
          <w:spacing w:val="-2"/>
        </w:rPr>
        <w:t xml:space="preserve"> </w:t>
      </w:r>
      <w:r w:rsidR="008C09D8" w:rsidRPr="003A183A">
        <w:rPr>
          <w:rFonts w:asciiTheme="majorHAnsi" w:hAnsiTheme="majorHAnsi"/>
        </w:rPr>
        <w:t>regulated activity and any other third parties such as sports coaches etc</w:t>
      </w:r>
      <w:r w:rsidR="00E0313D" w:rsidRPr="003A183A">
        <w:rPr>
          <w:sz w:val="24"/>
          <w:szCs w:val="24"/>
        </w:rPr>
        <w:t xml:space="preserve">. This is in line </w:t>
      </w:r>
      <w:r w:rsidR="00E0313D" w:rsidRPr="003A183A">
        <w:rPr>
          <w:sz w:val="24"/>
          <w:szCs w:val="24"/>
        </w:rPr>
        <w:lastRenderedPageBreak/>
        <w:t xml:space="preserve">with the Crime and Policing Act 2026 and KCSIE, which removes the supervision exemption from guidance around regulated activity. This means that work carried out in specified places by supervised staff or volunteers now falls under regulated activity. </w:t>
      </w:r>
    </w:p>
    <w:p w14:paraId="1577851E" w14:textId="5402CC3D" w:rsidR="008A6C5E" w:rsidRPr="00E10230" w:rsidRDefault="008A6C5E" w:rsidP="00466E16">
      <w:pPr>
        <w:pStyle w:val="BodyText"/>
        <w:ind w:left="612" w:right="679"/>
        <w:rPr>
          <w:rFonts w:asciiTheme="majorHAnsi" w:hAnsiTheme="majorHAnsi"/>
          <w:sz w:val="22"/>
          <w:szCs w:val="22"/>
        </w:rPr>
      </w:pPr>
    </w:p>
    <w:p w14:paraId="4FB23859" w14:textId="6F72863E" w:rsidR="008A6C5E" w:rsidRPr="00E10230" w:rsidRDefault="00D402FF" w:rsidP="00466E16">
      <w:pPr>
        <w:pStyle w:val="BodyText"/>
        <w:spacing w:before="37"/>
        <w:ind w:left="612" w:right="-6"/>
        <w:rPr>
          <w:rFonts w:asciiTheme="majorHAnsi" w:hAnsiTheme="majorHAnsi"/>
          <w:sz w:val="22"/>
          <w:szCs w:val="22"/>
        </w:rPr>
      </w:pPr>
      <w:r w:rsidRPr="00E10230">
        <w:rPr>
          <w:rFonts w:asciiTheme="majorHAnsi" w:hAnsiTheme="majorHAnsi"/>
          <w:sz w:val="22"/>
          <w:szCs w:val="22"/>
        </w:rPr>
        <w:t>BBCET</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will</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continue</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to</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be</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vigilant</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and</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encourage</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staff</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to discuss</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matters</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both</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within,</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and where it is appropriate, outside of the workplace, which may have implications for the safeguarding of children.</w:t>
      </w:r>
    </w:p>
    <w:p w14:paraId="4891C867" w14:textId="77777777" w:rsidR="008A6C5E" w:rsidRPr="00E10230" w:rsidRDefault="008A6C5E" w:rsidP="00466E16">
      <w:pPr>
        <w:pStyle w:val="BodyText"/>
        <w:spacing w:before="2"/>
        <w:ind w:left="0" w:right="-6"/>
        <w:rPr>
          <w:rFonts w:asciiTheme="majorHAnsi" w:hAnsiTheme="majorHAnsi"/>
          <w:sz w:val="22"/>
          <w:szCs w:val="22"/>
        </w:rPr>
      </w:pPr>
    </w:p>
    <w:p w14:paraId="1BC1E68C" w14:textId="77777777" w:rsidR="008A6C5E" w:rsidRPr="00E10230" w:rsidRDefault="008C09D8" w:rsidP="00466E16">
      <w:pPr>
        <w:pStyle w:val="Heading3"/>
        <w:ind w:right="-6"/>
        <w:rPr>
          <w:rFonts w:asciiTheme="majorHAnsi" w:hAnsiTheme="majorHAnsi"/>
          <w:sz w:val="22"/>
          <w:szCs w:val="22"/>
        </w:rPr>
      </w:pPr>
      <w:r w:rsidRPr="00E10230">
        <w:rPr>
          <w:rFonts w:asciiTheme="majorHAnsi" w:hAnsiTheme="majorHAnsi"/>
          <w:spacing w:val="-2"/>
          <w:sz w:val="22"/>
          <w:szCs w:val="22"/>
        </w:rPr>
        <w:t>Visitors</w:t>
      </w:r>
    </w:p>
    <w:p w14:paraId="78B64C24" w14:textId="514F01AE" w:rsidR="008A6C5E" w:rsidRPr="00E10230" w:rsidRDefault="00D402FF" w:rsidP="00466E16">
      <w:pPr>
        <w:pStyle w:val="BodyText"/>
        <w:ind w:left="612" w:right="-6"/>
        <w:rPr>
          <w:rFonts w:asciiTheme="majorHAnsi" w:hAnsiTheme="majorHAnsi"/>
          <w:sz w:val="22"/>
          <w:szCs w:val="22"/>
        </w:rPr>
      </w:pPr>
      <w:r w:rsidRPr="00E10230">
        <w:rPr>
          <w:rFonts w:asciiTheme="majorHAnsi" w:hAnsiTheme="majorHAnsi"/>
          <w:sz w:val="22"/>
          <w:szCs w:val="22"/>
        </w:rPr>
        <w:t>All</w:t>
      </w:r>
      <w:r w:rsidR="008C09D8" w:rsidRPr="00E10230">
        <w:rPr>
          <w:rFonts w:asciiTheme="majorHAnsi" w:hAnsiTheme="majorHAnsi"/>
          <w:spacing w:val="-2"/>
          <w:sz w:val="22"/>
          <w:szCs w:val="22"/>
        </w:rPr>
        <w:t xml:space="preserve"> </w:t>
      </w:r>
      <w:r w:rsidRPr="00E10230">
        <w:rPr>
          <w:rFonts w:asciiTheme="majorHAnsi" w:hAnsiTheme="majorHAnsi"/>
          <w:spacing w:val="-2"/>
          <w:sz w:val="22"/>
          <w:szCs w:val="22"/>
        </w:rPr>
        <w:t xml:space="preserve">BBCET </w:t>
      </w:r>
      <w:r w:rsidR="008C09D8" w:rsidRPr="00E10230">
        <w:rPr>
          <w:rFonts w:asciiTheme="majorHAnsi" w:hAnsiTheme="majorHAnsi"/>
          <w:sz w:val="22"/>
          <w:szCs w:val="22"/>
        </w:rPr>
        <w:t>school</w:t>
      </w:r>
      <w:r w:rsidRPr="00E10230">
        <w:rPr>
          <w:rFonts w:asciiTheme="majorHAnsi" w:hAnsiTheme="majorHAnsi"/>
          <w:sz w:val="22"/>
          <w:szCs w:val="22"/>
        </w:rPr>
        <w:t>s</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ha</w:t>
      </w:r>
      <w:r w:rsidRPr="00E10230">
        <w:rPr>
          <w:rFonts w:asciiTheme="majorHAnsi" w:hAnsiTheme="majorHAnsi"/>
          <w:sz w:val="22"/>
          <w:szCs w:val="22"/>
        </w:rPr>
        <w:t>ve</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clear</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protocols</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for</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visitors</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to</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ensure</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they</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are</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suitable</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and</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supervised</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 xml:space="preserve">as </w:t>
      </w:r>
      <w:r w:rsidR="008C09D8" w:rsidRPr="00E10230">
        <w:rPr>
          <w:rFonts w:asciiTheme="majorHAnsi" w:hAnsiTheme="majorHAnsi"/>
          <w:spacing w:val="-2"/>
          <w:sz w:val="22"/>
          <w:szCs w:val="22"/>
        </w:rPr>
        <w:t>appropriate.</w:t>
      </w:r>
    </w:p>
    <w:p w14:paraId="049405A1" w14:textId="77777777" w:rsidR="008A6C5E" w:rsidRPr="00E10230" w:rsidRDefault="008A6C5E" w:rsidP="00466E16">
      <w:pPr>
        <w:pStyle w:val="BodyText"/>
        <w:spacing w:before="11"/>
        <w:ind w:left="0" w:right="-6"/>
        <w:rPr>
          <w:rFonts w:asciiTheme="majorHAnsi" w:hAnsiTheme="majorHAnsi"/>
          <w:sz w:val="22"/>
          <w:szCs w:val="22"/>
        </w:rPr>
      </w:pPr>
    </w:p>
    <w:p w14:paraId="3DA8B167" w14:textId="5988A93D" w:rsidR="008A6C5E" w:rsidRPr="00E10230" w:rsidRDefault="008C09D8" w:rsidP="00466E16">
      <w:pPr>
        <w:pStyle w:val="BodyText"/>
        <w:ind w:left="612" w:right="-6"/>
        <w:rPr>
          <w:rFonts w:asciiTheme="majorHAnsi" w:hAnsiTheme="majorHAnsi"/>
          <w:sz w:val="22"/>
          <w:szCs w:val="22"/>
        </w:rPr>
      </w:pPr>
      <w:r w:rsidRPr="005146E0">
        <w:rPr>
          <w:rFonts w:asciiTheme="majorHAnsi" w:hAnsiTheme="majorHAnsi"/>
          <w:sz w:val="22"/>
          <w:szCs w:val="22"/>
        </w:rPr>
        <w:t>A</w:t>
      </w:r>
      <w:r w:rsidR="00D402FF" w:rsidRPr="005146E0">
        <w:rPr>
          <w:rFonts w:asciiTheme="majorHAnsi" w:hAnsiTheme="majorHAnsi"/>
          <w:sz w:val="22"/>
          <w:szCs w:val="22"/>
        </w:rPr>
        <w:t xml:space="preserve">s appropriate, </w:t>
      </w:r>
      <w:r w:rsidRPr="005146E0">
        <w:rPr>
          <w:rFonts w:asciiTheme="majorHAnsi" w:hAnsiTheme="majorHAnsi"/>
          <w:sz w:val="22"/>
          <w:szCs w:val="22"/>
        </w:rPr>
        <w:t>visitors</w:t>
      </w:r>
      <w:r w:rsidRPr="005146E0">
        <w:rPr>
          <w:rFonts w:asciiTheme="majorHAnsi" w:hAnsiTheme="majorHAnsi"/>
          <w:spacing w:val="-4"/>
          <w:sz w:val="22"/>
          <w:szCs w:val="22"/>
        </w:rPr>
        <w:t xml:space="preserve"> </w:t>
      </w:r>
      <w:r w:rsidR="001D2733" w:rsidRPr="005146E0">
        <w:rPr>
          <w:rFonts w:asciiTheme="majorHAnsi" w:hAnsiTheme="majorHAnsi"/>
          <w:spacing w:val="-4"/>
          <w:sz w:val="22"/>
          <w:szCs w:val="22"/>
        </w:rPr>
        <w:t xml:space="preserve">coming into school </w:t>
      </w:r>
      <w:r w:rsidRPr="005146E0">
        <w:rPr>
          <w:rFonts w:asciiTheme="majorHAnsi" w:hAnsiTheme="majorHAnsi"/>
          <w:sz w:val="22"/>
          <w:szCs w:val="22"/>
        </w:rPr>
        <w:t>will</w:t>
      </w:r>
      <w:r w:rsidRPr="005146E0">
        <w:rPr>
          <w:rFonts w:asciiTheme="majorHAnsi" w:hAnsiTheme="majorHAnsi"/>
          <w:spacing w:val="-2"/>
          <w:sz w:val="22"/>
          <w:szCs w:val="22"/>
        </w:rPr>
        <w:t xml:space="preserve"> </w:t>
      </w:r>
      <w:r w:rsidRPr="005146E0">
        <w:rPr>
          <w:rFonts w:asciiTheme="majorHAnsi" w:hAnsiTheme="majorHAnsi"/>
          <w:sz w:val="22"/>
          <w:szCs w:val="22"/>
        </w:rPr>
        <w:t>be</w:t>
      </w:r>
      <w:r w:rsidRPr="005146E0">
        <w:rPr>
          <w:rFonts w:asciiTheme="majorHAnsi" w:hAnsiTheme="majorHAnsi"/>
          <w:spacing w:val="-4"/>
          <w:sz w:val="22"/>
          <w:szCs w:val="22"/>
        </w:rPr>
        <w:t xml:space="preserve"> </w:t>
      </w:r>
      <w:r w:rsidRPr="005146E0">
        <w:rPr>
          <w:rFonts w:asciiTheme="majorHAnsi" w:hAnsiTheme="majorHAnsi"/>
          <w:sz w:val="22"/>
          <w:szCs w:val="22"/>
        </w:rPr>
        <w:t>expected</w:t>
      </w:r>
      <w:r w:rsidRPr="005146E0">
        <w:rPr>
          <w:rFonts w:asciiTheme="majorHAnsi" w:hAnsiTheme="majorHAnsi"/>
          <w:spacing w:val="-3"/>
          <w:sz w:val="22"/>
          <w:szCs w:val="22"/>
        </w:rPr>
        <w:t xml:space="preserve"> </w:t>
      </w:r>
      <w:r w:rsidRPr="005146E0">
        <w:rPr>
          <w:rFonts w:asciiTheme="majorHAnsi" w:hAnsiTheme="majorHAnsi"/>
          <w:sz w:val="22"/>
          <w:szCs w:val="22"/>
        </w:rPr>
        <w:t>to</w:t>
      </w:r>
      <w:r w:rsidRPr="005146E0">
        <w:rPr>
          <w:rFonts w:asciiTheme="majorHAnsi" w:hAnsiTheme="majorHAnsi"/>
          <w:spacing w:val="-1"/>
          <w:sz w:val="22"/>
          <w:szCs w:val="22"/>
        </w:rPr>
        <w:t xml:space="preserve"> </w:t>
      </w:r>
      <w:r w:rsidRPr="005146E0">
        <w:rPr>
          <w:rFonts w:asciiTheme="majorHAnsi" w:hAnsiTheme="majorHAnsi"/>
          <w:sz w:val="22"/>
          <w:szCs w:val="22"/>
        </w:rPr>
        <w:t>confirm</w:t>
      </w:r>
      <w:r w:rsidRPr="005146E0">
        <w:rPr>
          <w:rFonts w:asciiTheme="majorHAnsi" w:hAnsiTheme="majorHAnsi"/>
          <w:spacing w:val="-4"/>
          <w:sz w:val="22"/>
          <w:szCs w:val="22"/>
        </w:rPr>
        <w:t xml:space="preserve"> </w:t>
      </w:r>
      <w:r w:rsidRPr="005146E0">
        <w:rPr>
          <w:rFonts w:asciiTheme="majorHAnsi" w:hAnsiTheme="majorHAnsi"/>
          <w:sz w:val="22"/>
          <w:szCs w:val="22"/>
        </w:rPr>
        <w:t>they</w:t>
      </w:r>
      <w:r w:rsidRPr="005146E0">
        <w:rPr>
          <w:rFonts w:asciiTheme="majorHAnsi" w:hAnsiTheme="majorHAnsi"/>
          <w:spacing w:val="-4"/>
          <w:sz w:val="22"/>
          <w:szCs w:val="22"/>
        </w:rPr>
        <w:t xml:space="preserve"> </w:t>
      </w:r>
      <w:r w:rsidRPr="005146E0">
        <w:rPr>
          <w:rFonts w:asciiTheme="majorHAnsi" w:hAnsiTheme="majorHAnsi"/>
          <w:sz w:val="22"/>
          <w:szCs w:val="22"/>
        </w:rPr>
        <w:t>have</w:t>
      </w:r>
      <w:r w:rsidRPr="005146E0">
        <w:rPr>
          <w:rFonts w:asciiTheme="majorHAnsi" w:hAnsiTheme="majorHAnsi"/>
          <w:spacing w:val="-4"/>
          <w:sz w:val="22"/>
          <w:szCs w:val="22"/>
        </w:rPr>
        <w:t xml:space="preserve"> </w:t>
      </w:r>
      <w:r w:rsidRPr="005146E0">
        <w:rPr>
          <w:rFonts w:asciiTheme="majorHAnsi" w:hAnsiTheme="majorHAnsi"/>
          <w:sz w:val="22"/>
          <w:szCs w:val="22"/>
        </w:rPr>
        <w:t>an</w:t>
      </w:r>
      <w:r w:rsidRPr="005146E0">
        <w:rPr>
          <w:rFonts w:asciiTheme="majorHAnsi" w:hAnsiTheme="majorHAnsi"/>
          <w:spacing w:val="-1"/>
          <w:sz w:val="22"/>
          <w:szCs w:val="22"/>
        </w:rPr>
        <w:t xml:space="preserve"> </w:t>
      </w:r>
      <w:r w:rsidRPr="005146E0">
        <w:rPr>
          <w:rFonts w:asciiTheme="majorHAnsi" w:hAnsiTheme="majorHAnsi"/>
          <w:sz w:val="22"/>
          <w:szCs w:val="22"/>
        </w:rPr>
        <w:t>appropriate</w:t>
      </w:r>
      <w:r w:rsidRPr="005146E0">
        <w:rPr>
          <w:rFonts w:asciiTheme="majorHAnsi" w:hAnsiTheme="majorHAnsi"/>
          <w:spacing w:val="-3"/>
          <w:sz w:val="22"/>
          <w:szCs w:val="22"/>
        </w:rPr>
        <w:t xml:space="preserve"> </w:t>
      </w:r>
      <w:r w:rsidRPr="005146E0">
        <w:rPr>
          <w:rFonts w:asciiTheme="majorHAnsi" w:hAnsiTheme="majorHAnsi"/>
          <w:sz w:val="22"/>
          <w:szCs w:val="22"/>
        </w:rPr>
        <w:t>DBS</w:t>
      </w:r>
      <w:r w:rsidRPr="005146E0">
        <w:rPr>
          <w:rFonts w:asciiTheme="majorHAnsi" w:hAnsiTheme="majorHAnsi"/>
          <w:spacing w:val="-2"/>
          <w:sz w:val="22"/>
          <w:szCs w:val="22"/>
        </w:rPr>
        <w:t xml:space="preserve"> </w:t>
      </w:r>
      <w:r w:rsidRPr="005146E0">
        <w:rPr>
          <w:rFonts w:asciiTheme="majorHAnsi" w:hAnsiTheme="majorHAnsi"/>
          <w:sz w:val="22"/>
          <w:szCs w:val="22"/>
        </w:rPr>
        <w:t>and</w:t>
      </w:r>
      <w:r w:rsidRPr="005146E0">
        <w:rPr>
          <w:rFonts w:asciiTheme="majorHAnsi" w:hAnsiTheme="majorHAnsi"/>
          <w:spacing w:val="-3"/>
          <w:sz w:val="22"/>
          <w:szCs w:val="22"/>
        </w:rPr>
        <w:t xml:space="preserve"> </w:t>
      </w:r>
      <w:r w:rsidRPr="005146E0">
        <w:rPr>
          <w:rFonts w:asciiTheme="majorHAnsi" w:hAnsiTheme="majorHAnsi"/>
          <w:sz w:val="22"/>
          <w:szCs w:val="22"/>
        </w:rPr>
        <w:t>will</w:t>
      </w:r>
      <w:r w:rsidRPr="005146E0">
        <w:rPr>
          <w:rFonts w:asciiTheme="majorHAnsi" w:hAnsiTheme="majorHAnsi"/>
          <w:spacing w:val="-2"/>
          <w:sz w:val="22"/>
          <w:szCs w:val="22"/>
        </w:rPr>
        <w:t xml:space="preserve"> </w:t>
      </w:r>
      <w:r w:rsidRPr="005146E0">
        <w:rPr>
          <w:rFonts w:asciiTheme="majorHAnsi" w:hAnsiTheme="majorHAnsi"/>
          <w:sz w:val="22"/>
          <w:szCs w:val="22"/>
        </w:rPr>
        <w:t>be</w:t>
      </w:r>
      <w:r w:rsidRPr="005146E0">
        <w:rPr>
          <w:rFonts w:asciiTheme="majorHAnsi" w:hAnsiTheme="majorHAnsi"/>
          <w:spacing w:val="-1"/>
          <w:sz w:val="22"/>
          <w:szCs w:val="22"/>
        </w:rPr>
        <w:t xml:space="preserve"> </w:t>
      </w:r>
      <w:r w:rsidRPr="005146E0">
        <w:rPr>
          <w:rFonts w:asciiTheme="majorHAnsi" w:hAnsiTheme="majorHAnsi"/>
          <w:sz w:val="22"/>
          <w:szCs w:val="22"/>
        </w:rPr>
        <w:t>asked</w:t>
      </w:r>
      <w:r w:rsidRPr="005146E0">
        <w:rPr>
          <w:rFonts w:asciiTheme="majorHAnsi" w:hAnsiTheme="majorHAnsi"/>
          <w:spacing w:val="-3"/>
          <w:sz w:val="22"/>
          <w:szCs w:val="22"/>
        </w:rPr>
        <w:t xml:space="preserve"> </w:t>
      </w:r>
      <w:r w:rsidRPr="005146E0">
        <w:rPr>
          <w:rFonts w:asciiTheme="majorHAnsi" w:hAnsiTheme="majorHAnsi"/>
          <w:sz w:val="22"/>
          <w:szCs w:val="22"/>
        </w:rPr>
        <w:t>to</w:t>
      </w:r>
      <w:r w:rsidRPr="005146E0">
        <w:rPr>
          <w:rFonts w:asciiTheme="majorHAnsi" w:hAnsiTheme="majorHAnsi"/>
          <w:spacing w:val="-1"/>
          <w:sz w:val="22"/>
          <w:szCs w:val="22"/>
        </w:rPr>
        <w:t xml:space="preserve"> </w:t>
      </w:r>
      <w:r w:rsidRPr="005146E0">
        <w:rPr>
          <w:rFonts w:asciiTheme="majorHAnsi" w:hAnsiTheme="majorHAnsi"/>
          <w:sz w:val="22"/>
          <w:szCs w:val="22"/>
        </w:rPr>
        <w:t>show photo ID on arrival. The school will keep a record of all visitors.</w:t>
      </w:r>
    </w:p>
    <w:p w14:paraId="0BAA93F0" w14:textId="77777777" w:rsidR="008A6C5E" w:rsidRPr="00E10230" w:rsidRDefault="008A6C5E" w:rsidP="00466E16">
      <w:pPr>
        <w:pStyle w:val="BodyText"/>
        <w:ind w:left="0" w:right="-6"/>
        <w:rPr>
          <w:rFonts w:asciiTheme="majorHAnsi" w:hAnsiTheme="majorHAnsi"/>
          <w:sz w:val="22"/>
          <w:szCs w:val="22"/>
        </w:rPr>
      </w:pPr>
    </w:p>
    <w:p w14:paraId="29FA17A9" w14:textId="429CA51B" w:rsidR="008A6C5E" w:rsidRPr="00E10230" w:rsidRDefault="008C09D8" w:rsidP="00466E16">
      <w:pPr>
        <w:pStyle w:val="BodyText"/>
        <w:ind w:left="612" w:right="-6"/>
        <w:rPr>
          <w:rFonts w:asciiTheme="majorHAnsi" w:hAnsiTheme="majorHAnsi"/>
          <w:sz w:val="22"/>
          <w:szCs w:val="22"/>
        </w:rPr>
      </w:pPr>
      <w:r w:rsidRPr="00E10230">
        <w:rPr>
          <w:rFonts w:asciiTheme="majorHAnsi" w:hAnsiTheme="majorHAnsi"/>
          <w:sz w:val="22"/>
          <w:szCs w:val="22"/>
        </w:rPr>
        <w:t>Visitors</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expected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understand</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001D2733" w:rsidRPr="00E10230">
        <w:rPr>
          <w:rFonts w:asciiTheme="majorHAnsi" w:hAnsiTheme="majorHAnsi"/>
          <w:sz w:val="22"/>
          <w:szCs w:val="22"/>
        </w:rPr>
        <w:t xml:space="preserve">BBCET </w:t>
      </w:r>
      <w:r w:rsidRPr="00E10230">
        <w:rPr>
          <w:rFonts w:asciiTheme="majorHAnsi" w:hAnsiTheme="majorHAnsi"/>
          <w:sz w:val="22"/>
          <w:szCs w:val="22"/>
        </w:rPr>
        <w:t>school</w:t>
      </w:r>
      <w:r w:rsidR="001D2733" w:rsidRPr="00E10230">
        <w:rPr>
          <w:rFonts w:asciiTheme="majorHAnsi" w:hAnsiTheme="majorHAnsi"/>
          <w:sz w:val="22"/>
          <w:szCs w:val="22"/>
        </w:rPr>
        <w:t>s</w:t>
      </w:r>
      <w:r w:rsidRPr="00E10230">
        <w:rPr>
          <w:rFonts w:asciiTheme="majorHAnsi" w:hAnsiTheme="majorHAnsi"/>
          <w:spacing w:val="-4"/>
          <w:sz w:val="22"/>
          <w:szCs w:val="22"/>
        </w:rPr>
        <w:t xml:space="preserve"> </w:t>
      </w:r>
      <w:r w:rsidRPr="00E10230">
        <w:rPr>
          <w:rFonts w:asciiTheme="majorHAnsi" w:hAnsiTheme="majorHAnsi"/>
          <w:sz w:val="22"/>
          <w:szCs w:val="22"/>
        </w:rPr>
        <w:t>promote</w:t>
      </w:r>
      <w:r w:rsidRPr="00E10230">
        <w:rPr>
          <w:rFonts w:asciiTheme="majorHAnsi" w:hAnsiTheme="majorHAnsi"/>
          <w:spacing w:val="-2"/>
          <w:sz w:val="22"/>
          <w:szCs w:val="22"/>
        </w:rPr>
        <w:t xml:space="preserve"> </w:t>
      </w:r>
      <w:r w:rsidRPr="00E10230">
        <w:rPr>
          <w:rFonts w:asciiTheme="majorHAnsi" w:hAnsiTheme="majorHAnsi"/>
          <w:sz w:val="22"/>
          <w:szCs w:val="22"/>
        </w:rPr>
        <w:t>British</w:t>
      </w:r>
      <w:r w:rsidRPr="00E10230">
        <w:rPr>
          <w:rFonts w:asciiTheme="majorHAnsi" w:hAnsiTheme="majorHAnsi"/>
          <w:spacing w:val="-1"/>
          <w:sz w:val="22"/>
          <w:szCs w:val="22"/>
        </w:rPr>
        <w:t xml:space="preserve"> </w:t>
      </w:r>
      <w:r w:rsidRPr="00E10230">
        <w:rPr>
          <w:rFonts w:asciiTheme="majorHAnsi" w:hAnsiTheme="majorHAnsi"/>
          <w:sz w:val="22"/>
          <w:szCs w:val="22"/>
        </w:rPr>
        <w:t>values</w:t>
      </w:r>
      <w:r w:rsidRPr="00E10230">
        <w:rPr>
          <w:rFonts w:asciiTheme="majorHAnsi" w:hAnsiTheme="majorHAnsi"/>
          <w:spacing w:val="-2"/>
          <w:sz w:val="22"/>
          <w:szCs w:val="22"/>
        </w:rPr>
        <w:t xml:space="preserve"> </w:t>
      </w:r>
      <w:r w:rsidRPr="00E10230">
        <w:rPr>
          <w:rFonts w:asciiTheme="majorHAnsi" w:hAnsiTheme="majorHAnsi"/>
          <w:sz w:val="22"/>
          <w:szCs w:val="22"/>
        </w:rPr>
        <w:t>of democracy,</w:t>
      </w:r>
      <w:r w:rsidRPr="00E10230">
        <w:rPr>
          <w:rFonts w:asciiTheme="majorHAnsi" w:hAnsiTheme="majorHAnsi"/>
          <w:spacing w:val="-4"/>
          <w:sz w:val="22"/>
          <w:szCs w:val="22"/>
        </w:rPr>
        <w:t xml:space="preserve"> </w:t>
      </w:r>
      <w:r w:rsidRPr="00E10230">
        <w:rPr>
          <w:rFonts w:asciiTheme="majorHAnsi" w:hAnsiTheme="majorHAnsi"/>
          <w:sz w:val="22"/>
          <w:szCs w:val="22"/>
        </w:rPr>
        <w:t>the rule of law, individual liberty and mutual respect and tolerance of those with different faiths and beliefs and that they will need to uphold these during their visit.</w:t>
      </w:r>
    </w:p>
    <w:p w14:paraId="7A6A6E15" w14:textId="05A242E3" w:rsidR="008A6C5E" w:rsidRPr="00E10230" w:rsidRDefault="008C09D8" w:rsidP="00466E16">
      <w:pPr>
        <w:pStyle w:val="BodyText"/>
        <w:spacing w:line="242" w:lineRule="auto"/>
        <w:ind w:left="612" w:right="-6"/>
        <w:rPr>
          <w:rFonts w:asciiTheme="majorHAnsi" w:hAnsiTheme="majorHAnsi"/>
          <w:sz w:val="22"/>
          <w:szCs w:val="22"/>
        </w:rPr>
      </w:pPr>
      <w:r w:rsidRPr="00E10230">
        <w:rPr>
          <w:rFonts w:asciiTheme="majorHAnsi" w:hAnsiTheme="majorHAnsi"/>
          <w:sz w:val="22"/>
          <w:szCs w:val="22"/>
        </w:rPr>
        <w:t>For</w:t>
      </w:r>
      <w:r w:rsidRPr="00E10230">
        <w:rPr>
          <w:rFonts w:asciiTheme="majorHAnsi" w:hAnsiTheme="majorHAnsi"/>
          <w:spacing w:val="-1"/>
          <w:sz w:val="22"/>
          <w:szCs w:val="22"/>
        </w:rPr>
        <w:t xml:space="preserve"> </w:t>
      </w:r>
      <w:r w:rsidRPr="00E10230">
        <w:rPr>
          <w:rFonts w:asciiTheme="majorHAnsi" w:hAnsiTheme="majorHAnsi"/>
          <w:sz w:val="22"/>
          <w:szCs w:val="22"/>
        </w:rPr>
        <w:t>some</w:t>
      </w:r>
      <w:r w:rsidRPr="00E10230">
        <w:rPr>
          <w:rFonts w:asciiTheme="majorHAnsi" w:hAnsiTheme="majorHAnsi"/>
          <w:spacing w:val="-4"/>
          <w:sz w:val="22"/>
          <w:szCs w:val="22"/>
        </w:rPr>
        <w:t xml:space="preserve"> </w:t>
      </w:r>
      <w:r w:rsidRPr="00E10230">
        <w:rPr>
          <w:rFonts w:asciiTheme="majorHAnsi" w:hAnsiTheme="majorHAnsi"/>
          <w:sz w:val="22"/>
          <w:szCs w:val="22"/>
        </w:rPr>
        <w:t>visits,</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school</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request</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copy</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material</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used</w:t>
      </w:r>
      <w:r w:rsidRPr="00E10230">
        <w:rPr>
          <w:rFonts w:asciiTheme="majorHAnsi" w:hAnsiTheme="majorHAnsi"/>
          <w:spacing w:val="-3"/>
          <w:sz w:val="22"/>
          <w:szCs w:val="22"/>
        </w:rPr>
        <w:t xml:space="preserve"> </w:t>
      </w:r>
      <w:r w:rsidR="001D2733" w:rsidRPr="00E10230">
        <w:rPr>
          <w:rFonts w:asciiTheme="majorHAnsi" w:hAnsiTheme="majorHAnsi"/>
          <w:spacing w:val="-3"/>
          <w:sz w:val="22"/>
          <w:szCs w:val="22"/>
        </w:rPr>
        <w:t xml:space="preserve">in school by the visitor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assess</w:t>
      </w:r>
      <w:r w:rsidRPr="00E10230">
        <w:rPr>
          <w:rFonts w:asciiTheme="majorHAnsi" w:hAnsiTheme="majorHAnsi"/>
          <w:spacing w:val="-3"/>
          <w:sz w:val="22"/>
          <w:szCs w:val="22"/>
        </w:rPr>
        <w:t xml:space="preserve"> </w:t>
      </w:r>
      <w:r w:rsidRPr="00E10230">
        <w:rPr>
          <w:rFonts w:asciiTheme="majorHAnsi" w:hAnsiTheme="majorHAnsi"/>
          <w:sz w:val="22"/>
          <w:szCs w:val="22"/>
        </w:rPr>
        <w:t>its</w:t>
      </w:r>
      <w:r w:rsidRPr="00E10230">
        <w:rPr>
          <w:rFonts w:asciiTheme="majorHAnsi" w:hAnsiTheme="majorHAnsi"/>
          <w:spacing w:val="-4"/>
          <w:sz w:val="22"/>
          <w:szCs w:val="22"/>
        </w:rPr>
        <w:t xml:space="preserve"> </w:t>
      </w:r>
      <w:r w:rsidRPr="00E10230">
        <w:rPr>
          <w:rFonts w:asciiTheme="majorHAnsi" w:hAnsiTheme="majorHAnsi"/>
          <w:sz w:val="22"/>
          <w:szCs w:val="22"/>
        </w:rPr>
        <w:t>content</w:t>
      </w:r>
      <w:r w:rsidRPr="00E10230">
        <w:rPr>
          <w:rFonts w:asciiTheme="majorHAnsi" w:hAnsiTheme="majorHAnsi"/>
          <w:spacing w:val="-1"/>
          <w:sz w:val="22"/>
          <w:szCs w:val="22"/>
        </w:rPr>
        <w:t xml:space="preserve"> </w:t>
      </w:r>
      <w:r w:rsidRPr="00E10230">
        <w:rPr>
          <w:rFonts w:asciiTheme="majorHAnsi" w:hAnsiTheme="majorHAnsi"/>
          <w:sz w:val="22"/>
          <w:szCs w:val="22"/>
        </w:rPr>
        <w:t>and relevance to the age group.</w:t>
      </w:r>
    </w:p>
    <w:p w14:paraId="600E049A" w14:textId="77777777" w:rsidR="008A6C5E" w:rsidRPr="00E10230" w:rsidRDefault="008C09D8" w:rsidP="00466E16">
      <w:pPr>
        <w:pStyle w:val="BodyText"/>
        <w:ind w:left="612" w:right="-6"/>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1"/>
          <w:sz w:val="22"/>
          <w:szCs w:val="22"/>
        </w:rPr>
        <w:t xml:space="preserve"> </w:t>
      </w:r>
      <w:r w:rsidRPr="00E10230">
        <w:rPr>
          <w:rFonts w:asciiTheme="majorHAnsi" w:hAnsiTheme="majorHAnsi"/>
          <w:sz w:val="22"/>
          <w:szCs w:val="22"/>
        </w:rPr>
        <w:t>during</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visit</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supervising</w:t>
      </w:r>
      <w:r w:rsidRPr="00E10230">
        <w:rPr>
          <w:rFonts w:asciiTheme="majorHAnsi" w:hAnsiTheme="majorHAnsi"/>
          <w:spacing w:val="-2"/>
          <w:sz w:val="22"/>
          <w:szCs w:val="22"/>
        </w:rPr>
        <w:t xml:space="preserve"> </w:t>
      </w:r>
      <w:r w:rsidRPr="00E10230">
        <w:rPr>
          <w:rFonts w:asciiTheme="majorHAnsi" w:hAnsiTheme="majorHAnsi"/>
          <w:sz w:val="22"/>
          <w:szCs w:val="22"/>
        </w:rPr>
        <w:t>member</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staff</w:t>
      </w:r>
      <w:r w:rsidRPr="00E10230">
        <w:rPr>
          <w:rFonts w:asciiTheme="majorHAnsi" w:hAnsiTheme="majorHAnsi"/>
          <w:spacing w:val="-5"/>
          <w:sz w:val="22"/>
          <w:szCs w:val="22"/>
        </w:rPr>
        <w:t xml:space="preserve"> </w:t>
      </w:r>
      <w:r w:rsidRPr="00E10230">
        <w:rPr>
          <w:rFonts w:asciiTheme="majorHAnsi" w:hAnsiTheme="majorHAnsi"/>
          <w:sz w:val="22"/>
          <w:szCs w:val="22"/>
        </w:rPr>
        <w:t>deems</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content</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inappropriate</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will stop the visitor and discuss an alternative approach.</w:t>
      </w:r>
    </w:p>
    <w:p w14:paraId="14D37438" w14:textId="77777777" w:rsidR="008A6C5E" w:rsidRPr="00E10230" w:rsidRDefault="008A6C5E" w:rsidP="00466E16">
      <w:pPr>
        <w:pStyle w:val="BodyText"/>
        <w:spacing w:before="8"/>
        <w:ind w:left="0" w:right="-6"/>
        <w:rPr>
          <w:rFonts w:asciiTheme="majorHAnsi" w:hAnsiTheme="majorHAnsi"/>
          <w:sz w:val="22"/>
          <w:szCs w:val="22"/>
        </w:rPr>
      </w:pPr>
    </w:p>
    <w:p w14:paraId="0F1E4DE1" w14:textId="77777777" w:rsidR="008A6C5E" w:rsidRPr="00E10230" w:rsidRDefault="008C09D8" w:rsidP="00466E16">
      <w:pPr>
        <w:pStyle w:val="BodyText"/>
        <w:ind w:left="612" w:right="-6"/>
        <w:rPr>
          <w:rFonts w:asciiTheme="majorHAnsi" w:hAnsiTheme="majorHAnsi"/>
          <w:sz w:val="22"/>
          <w:szCs w:val="22"/>
        </w:rPr>
      </w:pPr>
      <w:r w:rsidRPr="00E10230">
        <w:rPr>
          <w:rFonts w:asciiTheme="majorHAnsi" w:hAnsiTheme="majorHAnsi"/>
          <w:sz w:val="22"/>
          <w:szCs w:val="22"/>
        </w:rPr>
        <w:t>During</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visit,</w:t>
      </w:r>
      <w:r w:rsidRPr="00E10230">
        <w:rPr>
          <w:rFonts w:asciiTheme="majorHAnsi" w:hAnsiTheme="majorHAnsi"/>
          <w:spacing w:val="-2"/>
          <w:sz w:val="22"/>
          <w:szCs w:val="22"/>
        </w:rPr>
        <w:t xml:space="preserve"> </w:t>
      </w:r>
      <w:r w:rsidRPr="00E10230">
        <w:rPr>
          <w:rFonts w:asciiTheme="majorHAnsi" w:hAnsiTheme="majorHAnsi"/>
          <w:sz w:val="22"/>
          <w:szCs w:val="22"/>
        </w:rPr>
        <w:t>visitors</w:t>
      </w:r>
      <w:r w:rsidRPr="00E10230">
        <w:rPr>
          <w:rFonts w:asciiTheme="majorHAnsi" w:hAnsiTheme="majorHAnsi"/>
          <w:spacing w:val="-4"/>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supervised by</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member</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school</w:t>
      </w:r>
      <w:r w:rsidRPr="00E10230">
        <w:rPr>
          <w:rFonts w:asciiTheme="majorHAnsi" w:hAnsiTheme="majorHAnsi"/>
          <w:spacing w:val="-4"/>
          <w:sz w:val="22"/>
          <w:szCs w:val="22"/>
        </w:rPr>
        <w:t xml:space="preserve"> </w:t>
      </w:r>
      <w:r w:rsidRPr="00E10230">
        <w:rPr>
          <w:rFonts w:asciiTheme="majorHAnsi" w:hAnsiTheme="majorHAnsi"/>
          <w:sz w:val="22"/>
          <w:szCs w:val="22"/>
        </w:rPr>
        <w:t>staff.</w:t>
      </w:r>
      <w:r w:rsidRPr="00E10230">
        <w:rPr>
          <w:rFonts w:asciiTheme="majorHAnsi" w:hAnsiTheme="majorHAnsi"/>
          <w:spacing w:val="-3"/>
          <w:sz w:val="22"/>
          <w:szCs w:val="22"/>
        </w:rPr>
        <w:t xml:space="preserve"> </w:t>
      </w:r>
      <w:r w:rsidRPr="00E10230">
        <w:rPr>
          <w:rFonts w:asciiTheme="majorHAnsi" w:hAnsiTheme="majorHAnsi"/>
          <w:sz w:val="22"/>
          <w:szCs w:val="22"/>
        </w:rPr>
        <w:t>Where</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visitor</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z w:val="22"/>
          <w:szCs w:val="22"/>
        </w:rPr>
        <w:t xml:space="preserve">be working on a one-to-one basis with a child, specific safeguarding arrangements will be put in </w:t>
      </w:r>
      <w:r w:rsidRPr="00E10230">
        <w:rPr>
          <w:rFonts w:asciiTheme="majorHAnsi" w:hAnsiTheme="majorHAnsi"/>
          <w:spacing w:val="-2"/>
          <w:sz w:val="22"/>
          <w:szCs w:val="22"/>
        </w:rPr>
        <w:t>place.</w:t>
      </w:r>
    </w:p>
    <w:p w14:paraId="66F78229" w14:textId="77777777" w:rsidR="008A6C5E" w:rsidRPr="00E10230" w:rsidRDefault="008A6C5E" w:rsidP="00466E16">
      <w:pPr>
        <w:rPr>
          <w:rFonts w:asciiTheme="majorHAnsi" w:hAnsiTheme="majorHAnsi"/>
          <w:sz w:val="20"/>
          <w:szCs w:val="20"/>
        </w:rPr>
      </w:pPr>
    </w:p>
    <w:p w14:paraId="719D5B49" w14:textId="702145EF" w:rsidR="002015C9" w:rsidRPr="00E10230" w:rsidRDefault="0087586D" w:rsidP="00466E16">
      <w:pPr>
        <w:pStyle w:val="Heading1"/>
        <w:rPr>
          <w:rFonts w:asciiTheme="majorHAnsi" w:hAnsiTheme="majorHAnsi"/>
          <w:sz w:val="24"/>
          <w:szCs w:val="24"/>
        </w:rPr>
      </w:pPr>
      <w:r w:rsidRPr="00E10230">
        <w:rPr>
          <w:rFonts w:asciiTheme="majorHAnsi" w:hAnsiTheme="majorHAnsi"/>
          <w:sz w:val="24"/>
          <w:szCs w:val="24"/>
        </w:rPr>
        <w:br w:type="page"/>
      </w:r>
      <w:bookmarkStart w:id="13" w:name="_Toc239753867"/>
      <w:r w:rsidRPr="00E10230">
        <w:rPr>
          <w:rFonts w:asciiTheme="majorHAnsi" w:hAnsiTheme="majorHAnsi"/>
          <w:sz w:val="24"/>
          <w:szCs w:val="24"/>
        </w:rPr>
        <w:lastRenderedPageBreak/>
        <w:t>MANAGING SAFEGUARDING</w:t>
      </w:r>
      <w:bookmarkEnd w:id="13"/>
    </w:p>
    <w:p w14:paraId="30057A88" w14:textId="77777777" w:rsidR="0087586D" w:rsidRPr="00E10230" w:rsidRDefault="0087586D" w:rsidP="00466E16">
      <w:pPr>
        <w:ind w:firstLine="584"/>
        <w:rPr>
          <w:rFonts w:asciiTheme="majorHAnsi" w:hAnsiTheme="majorHAnsi"/>
          <w:b/>
          <w:bCs/>
          <w:sz w:val="20"/>
          <w:szCs w:val="20"/>
        </w:rPr>
      </w:pPr>
      <w:r w:rsidRPr="00E10230">
        <w:rPr>
          <w:rFonts w:asciiTheme="majorHAnsi" w:hAnsiTheme="majorHAnsi"/>
          <w:b/>
          <w:bCs/>
          <w:sz w:val="20"/>
          <w:szCs w:val="20"/>
        </w:rPr>
        <w:t>The Trust Board and Local Governing Committee</w:t>
      </w:r>
    </w:p>
    <w:p w14:paraId="33488AE0" w14:textId="458366FA" w:rsidR="008A6C5E" w:rsidRPr="005146E0" w:rsidRDefault="008D3276" w:rsidP="00466E16">
      <w:pPr>
        <w:ind w:left="612"/>
        <w:rPr>
          <w:rFonts w:asciiTheme="majorHAnsi" w:hAnsiTheme="majorHAnsi"/>
        </w:rPr>
      </w:pPr>
      <w:r w:rsidRPr="005146E0">
        <w:rPr>
          <w:rFonts w:asciiTheme="majorHAnsi" w:hAnsiTheme="majorHAnsi"/>
        </w:rPr>
        <w:t xml:space="preserve">The Board of Trustees takes collective responsibility to safeguard and promote the welfare of </w:t>
      </w:r>
      <w:proofErr w:type="gramStart"/>
      <w:r w:rsidRPr="005146E0">
        <w:rPr>
          <w:rFonts w:asciiTheme="majorHAnsi" w:hAnsiTheme="majorHAnsi"/>
        </w:rPr>
        <w:t>all of</w:t>
      </w:r>
      <w:proofErr w:type="gramEnd"/>
      <w:r w:rsidRPr="005146E0">
        <w:rPr>
          <w:rFonts w:asciiTheme="majorHAnsi" w:hAnsiTheme="majorHAnsi"/>
        </w:rPr>
        <w:t xml:space="preserve"> our pupils. </w:t>
      </w:r>
      <w:r w:rsidR="001D2733" w:rsidRPr="005146E0">
        <w:rPr>
          <w:rFonts w:asciiTheme="majorHAnsi" w:hAnsiTheme="majorHAnsi"/>
        </w:rPr>
        <w:t>Each school’s</w:t>
      </w:r>
      <w:r w:rsidR="008C09D8" w:rsidRPr="005146E0">
        <w:rPr>
          <w:rFonts w:asciiTheme="majorHAnsi" w:hAnsiTheme="majorHAnsi"/>
        </w:rPr>
        <w:t xml:space="preserve"> </w:t>
      </w:r>
      <w:r w:rsidR="001D2733" w:rsidRPr="005146E0">
        <w:rPr>
          <w:rFonts w:asciiTheme="majorHAnsi" w:hAnsiTheme="majorHAnsi"/>
        </w:rPr>
        <w:t xml:space="preserve">Local </w:t>
      </w:r>
      <w:r w:rsidR="008C09D8" w:rsidRPr="005146E0">
        <w:rPr>
          <w:rFonts w:asciiTheme="majorHAnsi" w:hAnsiTheme="majorHAnsi"/>
        </w:rPr>
        <w:t xml:space="preserve">Governing </w:t>
      </w:r>
      <w:r w:rsidR="001D2733" w:rsidRPr="005146E0">
        <w:rPr>
          <w:rFonts w:asciiTheme="majorHAnsi" w:hAnsiTheme="majorHAnsi"/>
        </w:rPr>
        <w:t>Committee</w:t>
      </w:r>
      <w:r w:rsidR="008C09D8" w:rsidRPr="005146E0">
        <w:rPr>
          <w:rFonts w:asciiTheme="majorHAnsi" w:hAnsiTheme="majorHAnsi"/>
        </w:rPr>
        <w:t xml:space="preserve"> is accountable for ensuring the effectiveness of this policy and </w:t>
      </w:r>
      <w:r w:rsidR="001D2733" w:rsidRPr="005146E0">
        <w:rPr>
          <w:rFonts w:asciiTheme="majorHAnsi" w:hAnsiTheme="majorHAnsi"/>
        </w:rPr>
        <w:t xml:space="preserve">their school’s </w:t>
      </w:r>
      <w:r w:rsidR="008C09D8" w:rsidRPr="005146E0">
        <w:rPr>
          <w:rFonts w:asciiTheme="majorHAnsi" w:hAnsiTheme="majorHAnsi"/>
        </w:rPr>
        <w:t xml:space="preserve">compliance with it. </w:t>
      </w:r>
      <w:r w:rsidRPr="005146E0">
        <w:rPr>
          <w:rFonts w:asciiTheme="majorHAnsi" w:hAnsiTheme="majorHAnsi"/>
        </w:rPr>
        <w:t>A</w:t>
      </w:r>
      <w:r w:rsidR="001D2733" w:rsidRPr="005146E0">
        <w:rPr>
          <w:rFonts w:asciiTheme="majorHAnsi" w:hAnsiTheme="majorHAnsi"/>
        </w:rPr>
        <w:t>ll LGCs</w:t>
      </w:r>
      <w:r w:rsidR="008C09D8" w:rsidRPr="005146E0">
        <w:rPr>
          <w:rFonts w:asciiTheme="majorHAnsi" w:hAnsiTheme="majorHAnsi"/>
        </w:rPr>
        <w:t xml:space="preserve"> have a named Governor who </w:t>
      </w:r>
      <w:proofErr w:type="gramStart"/>
      <w:r w:rsidR="008C09D8" w:rsidRPr="005146E0">
        <w:rPr>
          <w:rFonts w:asciiTheme="majorHAnsi" w:hAnsiTheme="majorHAnsi"/>
        </w:rPr>
        <w:t>champions safeguarding</w:t>
      </w:r>
      <w:proofErr w:type="gramEnd"/>
      <w:r w:rsidR="008C09D8" w:rsidRPr="005146E0">
        <w:rPr>
          <w:rFonts w:asciiTheme="majorHAnsi" w:hAnsiTheme="majorHAnsi"/>
        </w:rPr>
        <w:t xml:space="preserve"> within </w:t>
      </w:r>
      <w:r w:rsidR="001D2733" w:rsidRPr="005146E0">
        <w:rPr>
          <w:rFonts w:asciiTheme="majorHAnsi" w:hAnsiTheme="majorHAnsi"/>
        </w:rPr>
        <w:t>each</w:t>
      </w:r>
      <w:r w:rsidR="008C09D8" w:rsidRPr="005146E0">
        <w:rPr>
          <w:rFonts w:asciiTheme="majorHAnsi" w:hAnsiTheme="majorHAnsi"/>
        </w:rPr>
        <w:t xml:space="preserve"> school.</w:t>
      </w:r>
    </w:p>
    <w:p w14:paraId="01047098" w14:textId="77777777" w:rsidR="008A6C5E" w:rsidRPr="005146E0" w:rsidRDefault="008A6C5E" w:rsidP="00466E16">
      <w:pPr>
        <w:pStyle w:val="BodyText"/>
        <w:spacing w:before="11"/>
        <w:ind w:left="0"/>
        <w:rPr>
          <w:rFonts w:asciiTheme="majorHAnsi" w:hAnsiTheme="majorHAnsi"/>
          <w:sz w:val="22"/>
          <w:szCs w:val="22"/>
        </w:rPr>
      </w:pPr>
    </w:p>
    <w:p w14:paraId="22603A0F" w14:textId="5F3E31DA" w:rsidR="008A6C5E" w:rsidRPr="00E10230" w:rsidRDefault="001D2733" w:rsidP="00466E16">
      <w:pPr>
        <w:pStyle w:val="BodyText"/>
        <w:ind w:left="612" w:right="-20"/>
        <w:rPr>
          <w:rFonts w:asciiTheme="majorHAnsi" w:hAnsiTheme="majorHAnsi"/>
          <w:sz w:val="22"/>
          <w:szCs w:val="22"/>
        </w:rPr>
      </w:pPr>
      <w:r w:rsidRPr="005146E0">
        <w:rPr>
          <w:rFonts w:asciiTheme="majorHAnsi" w:hAnsiTheme="majorHAnsi"/>
          <w:sz w:val="22"/>
          <w:szCs w:val="22"/>
        </w:rPr>
        <w:t>The Trust</w:t>
      </w:r>
      <w:r w:rsidR="008C09D8" w:rsidRPr="005146E0">
        <w:rPr>
          <w:rFonts w:asciiTheme="majorHAnsi" w:hAnsiTheme="majorHAnsi"/>
          <w:sz w:val="22"/>
          <w:szCs w:val="22"/>
        </w:rPr>
        <w:t xml:space="preserve"> </w:t>
      </w:r>
      <w:r w:rsidRPr="005146E0">
        <w:rPr>
          <w:rFonts w:asciiTheme="majorHAnsi" w:hAnsiTheme="majorHAnsi"/>
          <w:sz w:val="22"/>
          <w:szCs w:val="22"/>
        </w:rPr>
        <w:t>B</w:t>
      </w:r>
      <w:r w:rsidR="008C09D8" w:rsidRPr="005146E0">
        <w:rPr>
          <w:rFonts w:asciiTheme="majorHAnsi" w:hAnsiTheme="majorHAnsi"/>
          <w:sz w:val="22"/>
          <w:szCs w:val="22"/>
        </w:rPr>
        <w:t>oard will ensure that all Governors and Trustees receive appropriate safeguarding and child protection (including online) training at induction. This training</w:t>
      </w:r>
      <w:r w:rsidR="008C09D8" w:rsidRPr="00E10230">
        <w:rPr>
          <w:rFonts w:asciiTheme="majorHAnsi" w:hAnsiTheme="majorHAnsi"/>
          <w:sz w:val="22"/>
          <w:szCs w:val="22"/>
        </w:rPr>
        <w:t xml:space="preserve"> will equip them with the knowledge to provide strategic </w:t>
      </w:r>
      <w:proofErr w:type="gramStart"/>
      <w:r w:rsidR="008C09D8" w:rsidRPr="00E10230">
        <w:rPr>
          <w:rFonts w:asciiTheme="majorHAnsi" w:hAnsiTheme="majorHAnsi"/>
          <w:sz w:val="22"/>
          <w:szCs w:val="22"/>
        </w:rPr>
        <w:t>challenge</w:t>
      </w:r>
      <w:proofErr w:type="gramEnd"/>
      <w:r w:rsidR="008C09D8" w:rsidRPr="00E10230">
        <w:rPr>
          <w:rFonts w:asciiTheme="majorHAnsi" w:hAnsiTheme="majorHAnsi"/>
          <w:sz w:val="22"/>
          <w:szCs w:val="22"/>
        </w:rPr>
        <w:t xml:space="preserve"> to test and assure themselves that the safeguarding policies and procedures in place in schools and colleges are effective. The training will be regularly updated.</w:t>
      </w:r>
    </w:p>
    <w:p w14:paraId="60A005D3" w14:textId="77777777" w:rsidR="008A6C5E" w:rsidRPr="00E10230" w:rsidRDefault="008A6C5E" w:rsidP="00466E16">
      <w:pPr>
        <w:pStyle w:val="BodyText"/>
        <w:spacing w:before="2"/>
        <w:ind w:left="0"/>
        <w:rPr>
          <w:rFonts w:asciiTheme="majorHAnsi" w:hAnsiTheme="majorHAnsi"/>
          <w:sz w:val="22"/>
          <w:szCs w:val="22"/>
        </w:rPr>
      </w:pPr>
    </w:p>
    <w:p w14:paraId="760C53B7" w14:textId="2E1F1324"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3"/>
          <w:sz w:val="22"/>
          <w:szCs w:val="22"/>
        </w:rPr>
        <w:t xml:space="preserve"> </w:t>
      </w:r>
      <w:r w:rsidR="001D2733" w:rsidRPr="00E10230">
        <w:rPr>
          <w:rFonts w:asciiTheme="majorHAnsi" w:hAnsiTheme="majorHAnsi"/>
          <w:sz w:val="22"/>
          <w:szCs w:val="22"/>
        </w:rPr>
        <w:t>Trust</w:t>
      </w:r>
      <w:r w:rsidRPr="00E10230">
        <w:rPr>
          <w:rFonts w:asciiTheme="majorHAnsi" w:hAnsiTheme="majorHAnsi"/>
          <w:spacing w:val="-3"/>
          <w:sz w:val="22"/>
          <w:szCs w:val="22"/>
        </w:rPr>
        <w:t xml:space="preserve"> </w:t>
      </w:r>
      <w:r w:rsidRPr="00E10230">
        <w:rPr>
          <w:rFonts w:asciiTheme="majorHAnsi" w:hAnsiTheme="majorHAnsi"/>
          <w:sz w:val="22"/>
          <w:szCs w:val="22"/>
        </w:rPr>
        <w:t>Board</w:t>
      </w:r>
      <w:r w:rsidR="001D2733" w:rsidRPr="00E10230">
        <w:rPr>
          <w:rFonts w:asciiTheme="majorHAnsi" w:hAnsiTheme="majorHAnsi"/>
          <w:spacing w:val="-2"/>
          <w:sz w:val="22"/>
          <w:szCs w:val="22"/>
        </w:rPr>
        <w:t xml:space="preserve">, through their LGCs,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ensure</w:t>
      </w:r>
      <w:r w:rsidRPr="00E10230">
        <w:rPr>
          <w:rFonts w:asciiTheme="majorHAnsi" w:hAnsiTheme="majorHAnsi"/>
          <w:spacing w:val="-3"/>
          <w:sz w:val="22"/>
          <w:szCs w:val="22"/>
        </w:rPr>
        <w:t xml:space="preserve"> </w:t>
      </w:r>
      <w:r w:rsidRPr="00E10230">
        <w:rPr>
          <w:rFonts w:asciiTheme="majorHAnsi" w:hAnsiTheme="majorHAnsi"/>
          <w:spacing w:val="-4"/>
          <w:sz w:val="22"/>
          <w:szCs w:val="22"/>
        </w:rPr>
        <w:t>that:</w:t>
      </w:r>
    </w:p>
    <w:p w14:paraId="51F496C1" w14:textId="1B40C4B1" w:rsidR="008A6C5E" w:rsidRPr="003A183A" w:rsidRDefault="008C09D8">
      <w:pPr>
        <w:pStyle w:val="ListParagraph"/>
        <w:numPr>
          <w:ilvl w:val="0"/>
          <w:numId w:val="9"/>
        </w:numPr>
        <w:tabs>
          <w:tab w:val="left" w:pos="1333"/>
        </w:tabs>
        <w:spacing w:line="240" w:lineRule="auto"/>
        <w:ind w:right="-34"/>
        <w:rPr>
          <w:rFonts w:asciiTheme="majorHAnsi" w:hAnsiTheme="majorHAnsi"/>
          <w:szCs w:val="20"/>
        </w:rPr>
      </w:pPr>
      <w:r w:rsidRPr="003A183A">
        <w:rPr>
          <w:rFonts w:asciiTheme="majorHAnsi" w:hAnsiTheme="majorHAnsi"/>
          <w:szCs w:val="20"/>
        </w:rPr>
        <w:t>The</w:t>
      </w:r>
      <w:r w:rsidRPr="003A183A">
        <w:rPr>
          <w:rFonts w:asciiTheme="majorHAnsi" w:hAnsiTheme="majorHAnsi"/>
          <w:spacing w:val="-2"/>
          <w:szCs w:val="20"/>
        </w:rPr>
        <w:t xml:space="preserve"> </w:t>
      </w:r>
      <w:r w:rsidRPr="003A183A">
        <w:rPr>
          <w:rFonts w:asciiTheme="majorHAnsi" w:hAnsiTheme="majorHAnsi"/>
          <w:szCs w:val="20"/>
        </w:rPr>
        <w:t>safeguarding</w:t>
      </w:r>
      <w:r w:rsidRPr="003A183A">
        <w:rPr>
          <w:rFonts w:asciiTheme="majorHAnsi" w:hAnsiTheme="majorHAnsi"/>
          <w:spacing w:val="-3"/>
          <w:szCs w:val="20"/>
        </w:rPr>
        <w:t xml:space="preserve"> </w:t>
      </w:r>
      <w:r w:rsidRPr="003A183A">
        <w:rPr>
          <w:rFonts w:asciiTheme="majorHAnsi" w:hAnsiTheme="majorHAnsi"/>
          <w:szCs w:val="20"/>
        </w:rPr>
        <w:t>policy</w:t>
      </w:r>
      <w:r w:rsidRPr="003A183A">
        <w:rPr>
          <w:rFonts w:asciiTheme="majorHAnsi" w:hAnsiTheme="majorHAnsi"/>
          <w:spacing w:val="-3"/>
          <w:szCs w:val="20"/>
        </w:rPr>
        <w:t xml:space="preserve"> </w:t>
      </w:r>
      <w:r w:rsidRPr="003A183A">
        <w:rPr>
          <w:rFonts w:asciiTheme="majorHAnsi" w:hAnsiTheme="majorHAnsi"/>
          <w:szCs w:val="20"/>
        </w:rPr>
        <w:t>is</w:t>
      </w:r>
      <w:r w:rsidRPr="003A183A">
        <w:rPr>
          <w:rFonts w:asciiTheme="majorHAnsi" w:hAnsiTheme="majorHAnsi"/>
          <w:spacing w:val="-3"/>
          <w:szCs w:val="20"/>
        </w:rPr>
        <w:t xml:space="preserve"> </w:t>
      </w:r>
      <w:r w:rsidRPr="003A183A">
        <w:rPr>
          <w:rFonts w:asciiTheme="majorHAnsi" w:hAnsiTheme="majorHAnsi"/>
          <w:szCs w:val="20"/>
        </w:rPr>
        <w:t>in</w:t>
      </w:r>
      <w:r w:rsidRPr="003A183A">
        <w:rPr>
          <w:rFonts w:asciiTheme="majorHAnsi" w:hAnsiTheme="majorHAnsi"/>
          <w:spacing w:val="-4"/>
          <w:szCs w:val="20"/>
        </w:rPr>
        <w:t xml:space="preserve"> </w:t>
      </w:r>
      <w:r w:rsidRPr="003A183A">
        <w:rPr>
          <w:rFonts w:asciiTheme="majorHAnsi" w:hAnsiTheme="majorHAnsi"/>
          <w:szCs w:val="20"/>
        </w:rPr>
        <w:t>place</w:t>
      </w:r>
      <w:r w:rsidRPr="003A183A">
        <w:rPr>
          <w:rFonts w:asciiTheme="majorHAnsi" w:hAnsiTheme="majorHAnsi"/>
          <w:spacing w:val="-3"/>
          <w:szCs w:val="20"/>
        </w:rPr>
        <w:t xml:space="preserve"> </w:t>
      </w:r>
      <w:r w:rsidRPr="003A183A">
        <w:rPr>
          <w:rFonts w:asciiTheme="majorHAnsi" w:hAnsiTheme="majorHAnsi"/>
          <w:szCs w:val="20"/>
        </w:rPr>
        <w:t>and</w:t>
      </w:r>
      <w:r w:rsidRPr="003A183A">
        <w:rPr>
          <w:rFonts w:asciiTheme="majorHAnsi" w:hAnsiTheme="majorHAnsi"/>
          <w:spacing w:val="-4"/>
          <w:szCs w:val="20"/>
        </w:rPr>
        <w:t xml:space="preserve"> </w:t>
      </w:r>
      <w:r w:rsidRPr="003A183A">
        <w:rPr>
          <w:rFonts w:asciiTheme="majorHAnsi" w:hAnsiTheme="majorHAnsi"/>
          <w:szCs w:val="20"/>
        </w:rPr>
        <w:t>is</w:t>
      </w:r>
      <w:r w:rsidRPr="003A183A">
        <w:rPr>
          <w:rFonts w:asciiTheme="majorHAnsi" w:hAnsiTheme="majorHAnsi"/>
          <w:spacing w:val="-3"/>
          <w:szCs w:val="20"/>
        </w:rPr>
        <w:t xml:space="preserve"> </w:t>
      </w:r>
      <w:r w:rsidRPr="003A183A">
        <w:rPr>
          <w:rFonts w:asciiTheme="majorHAnsi" w:hAnsiTheme="majorHAnsi"/>
          <w:szCs w:val="20"/>
        </w:rPr>
        <w:t>reviewed</w:t>
      </w:r>
      <w:r w:rsidRPr="003A183A">
        <w:rPr>
          <w:rFonts w:asciiTheme="majorHAnsi" w:hAnsiTheme="majorHAnsi"/>
          <w:spacing w:val="-2"/>
          <w:szCs w:val="20"/>
        </w:rPr>
        <w:t xml:space="preserve"> </w:t>
      </w:r>
      <w:r w:rsidRPr="003A183A">
        <w:rPr>
          <w:rFonts w:asciiTheme="majorHAnsi" w:hAnsiTheme="majorHAnsi"/>
          <w:szCs w:val="20"/>
        </w:rPr>
        <w:t>annually,</w:t>
      </w:r>
      <w:r w:rsidRPr="003A183A">
        <w:rPr>
          <w:rFonts w:asciiTheme="majorHAnsi" w:hAnsiTheme="majorHAnsi"/>
          <w:spacing w:val="-3"/>
          <w:szCs w:val="20"/>
        </w:rPr>
        <w:t xml:space="preserve"> </w:t>
      </w:r>
      <w:r w:rsidRPr="003A183A">
        <w:rPr>
          <w:rFonts w:asciiTheme="majorHAnsi" w:hAnsiTheme="majorHAnsi"/>
          <w:szCs w:val="20"/>
        </w:rPr>
        <w:t>is available</w:t>
      </w:r>
      <w:r w:rsidRPr="003A183A">
        <w:rPr>
          <w:rFonts w:asciiTheme="majorHAnsi" w:hAnsiTheme="majorHAnsi"/>
          <w:spacing w:val="-4"/>
          <w:szCs w:val="20"/>
        </w:rPr>
        <w:t xml:space="preserve"> </w:t>
      </w:r>
      <w:r w:rsidRPr="003A183A">
        <w:rPr>
          <w:rFonts w:asciiTheme="majorHAnsi" w:hAnsiTheme="majorHAnsi"/>
          <w:szCs w:val="20"/>
        </w:rPr>
        <w:t>publicly</w:t>
      </w:r>
      <w:r w:rsidRPr="003A183A">
        <w:rPr>
          <w:rFonts w:asciiTheme="majorHAnsi" w:hAnsiTheme="majorHAnsi"/>
          <w:spacing w:val="-3"/>
          <w:szCs w:val="20"/>
        </w:rPr>
        <w:t xml:space="preserve"> </w:t>
      </w:r>
      <w:r w:rsidRPr="003A183A">
        <w:rPr>
          <w:rFonts w:asciiTheme="majorHAnsi" w:hAnsiTheme="majorHAnsi"/>
          <w:szCs w:val="20"/>
        </w:rPr>
        <w:t>via</w:t>
      </w:r>
      <w:r w:rsidRPr="003A183A">
        <w:rPr>
          <w:rFonts w:asciiTheme="majorHAnsi" w:hAnsiTheme="majorHAnsi"/>
          <w:spacing w:val="-5"/>
          <w:szCs w:val="20"/>
        </w:rPr>
        <w:t xml:space="preserve"> </w:t>
      </w:r>
      <w:r w:rsidR="001D2733" w:rsidRPr="003A183A">
        <w:rPr>
          <w:rFonts w:asciiTheme="majorHAnsi" w:hAnsiTheme="majorHAnsi"/>
          <w:spacing w:val="-5"/>
          <w:szCs w:val="20"/>
        </w:rPr>
        <w:t xml:space="preserve">the Trust and </w:t>
      </w:r>
      <w:r w:rsidRPr="003A183A">
        <w:rPr>
          <w:rFonts w:asciiTheme="majorHAnsi" w:hAnsiTheme="majorHAnsi"/>
          <w:szCs w:val="20"/>
        </w:rPr>
        <w:t>school website</w:t>
      </w:r>
      <w:r w:rsidR="001D2733" w:rsidRPr="003A183A">
        <w:rPr>
          <w:rFonts w:asciiTheme="majorHAnsi" w:hAnsiTheme="majorHAnsi"/>
          <w:szCs w:val="20"/>
        </w:rPr>
        <w:t>s</w:t>
      </w:r>
      <w:r w:rsidRPr="003A183A">
        <w:rPr>
          <w:rFonts w:asciiTheme="majorHAnsi" w:hAnsiTheme="majorHAnsi"/>
          <w:szCs w:val="20"/>
        </w:rPr>
        <w:t xml:space="preserve"> and has been written in line with Local Authority guidance and the requirements of the Local Safeguarding Partners’ policies and procedures.</w:t>
      </w:r>
    </w:p>
    <w:p w14:paraId="2F484CF2" w14:textId="5B72191E" w:rsidR="008A6C5E" w:rsidRPr="003A183A" w:rsidRDefault="001D2733">
      <w:pPr>
        <w:pStyle w:val="ListParagraph"/>
        <w:numPr>
          <w:ilvl w:val="0"/>
          <w:numId w:val="9"/>
        </w:numPr>
        <w:tabs>
          <w:tab w:val="left" w:pos="1333"/>
        </w:tabs>
        <w:spacing w:line="242" w:lineRule="auto"/>
        <w:ind w:right="-34"/>
        <w:rPr>
          <w:rFonts w:asciiTheme="majorHAnsi" w:hAnsiTheme="majorHAnsi"/>
          <w:szCs w:val="20"/>
        </w:rPr>
      </w:pPr>
      <w:r w:rsidRPr="003A183A">
        <w:rPr>
          <w:rFonts w:asciiTheme="majorHAnsi" w:hAnsiTheme="majorHAnsi"/>
          <w:szCs w:val="20"/>
        </w:rPr>
        <w:t>S</w:t>
      </w:r>
      <w:r w:rsidR="008C09D8" w:rsidRPr="003A183A">
        <w:rPr>
          <w:rFonts w:asciiTheme="majorHAnsi" w:hAnsiTheme="majorHAnsi"/>
          <w:szCs w:val="20"/>
        </w:rPr>
        <w:t>chool</w:t>
      </w:r>
      <w:r w:rsidRPr="003A183A">
        <w:rPr>
          <w:rFonts w:asciiTheme="majorHAnsi" w:hAnsiTheme="majorHAnsi"/>
          <w:szCs w:val="20"/>
        </w:rPr>
        <w:t>s</w:t>
      </w:r>
      <w:r w:rsidR="008C09D8" w:rsidRPr="003A183A">
        <w:rPr>
          <w:rFonts w:asciiTheme="majorHAnsi" w:hAnsiTheme="majorHAnsi"/>
          <w:spacing w:val="-3"/>
          <w:szCs w:val="20"/>
        </w:rPr>
        <w:t xml:space="preserve"> </w:t>
      </w:r>
      <w:r w:rsidR="008C09D8" w:rsidRPr="003A183A">
        <w:rPr>
          <w:rFonts w:asciiTheme="majorHAnsi" w:hAnsiTheme="majorHAnsi"/>
          <w:szCs w:val="20"/>
        </w:rPr>
        <w:t>contribute</w:t>
      </w:r>
      <w:r w:rsidR="008C09D8" w:rsidRPr="003A183A">
        <w:rPr>
          <w:rFonts w:asciiTheme="majorHAnsi" w:hAnsiTheme="majorHAnsi"/>
          <w:spacing w:val="-5"/>
          <w:szCs w:val="20"/>
        </w:rPr>
        <w:t xml:space="preserve"> </w:t>
      </w:r>
      <w:r w:rsidR="008C09D8" w:rsidRPr="003A183A">
        <w:rPr>
          <w:rFonts w:asciiTheme="majorHAnsi" w:hAnsiTheme="majorHAnsi"/>
          <w:szCs w:val="20"/>
        </w:rPr>
        <w:t>to</w:t>
      </w:r>
      <w:r w:rsidR="008C09D8" w:rsidRPr="003A183A">
        <w:rPr>
          <w:rFonts w:asciiTheme="majorHAnsi" w:hAnsiTheme="majorHAnsi"/>
          <w:spacing w:val="-2"/>
          <w:szCs w:val="20"/>
        </w:rPr>
        <w:t xml:space="preserve"> </w:t>
      </w:r>
      <w:r w:rsidR="008C09D8" w:rsidRPr="003A183A">
        <w:rPr>
          <w:rFonts w:asciiTheme="majorHAnsi" w:hAnsiTheme="majorHAnsi"/>
          <w:szCs w:val="20"/>
        </w:rPr>
        <w:t>inter-agency</w:t>
      </w:r>
      <w:r w:rsidR="008C09D8" w:rsidRPr="003A183A">
        <w:rPr>
          <w:rFonts w:asciiTheme="majorHAnsi" w:hAnsiTheme="majorHAnsi"/>
          <w:spacing w:val="-3"/>
          <w:szCs w:val="20"/>
        </w:rPr>
        <w:t xml:space="preserve"> </w:t>
      </w:r>
      <w:r w:rsidR="008C09D8" w:rsidRPr="003A183A">
        <w:rPr>
          <w:rFonts w:asciiTheme="majorHAnsi" w:hAnsiTheme="majorHAnsi"/>
          <w:szCs w:val="20"/>
        </w:rPr>
        <w:t>working</w:t>
      </w:r>
      <w:r w:rsidR="008C09D8" w:rsidRPr="003A183A">
        <w:rPr>
          <w:rFonts w:asciiTheme="majorHAnsi" w:hAnsiTheme="majorHAnsi"/>
          <w:spacing w:val="-3"/>
          <w:szCs w:val="20"/>
        </w:rPr>
        <w:t xml:space="preserve"> </w:t>
      </w:r>
      <w:r w:rsidR="008C09D8" w:rsidRPr="003A183A">
        <w:rPr>
          <w:rFonts w:asciiTheme="majorHAnsi" w:hAnsiTheme="majorHAnsi"/>
          <w:szCs w:val="20"/>
        </w:rPr>
        <w:t>in</w:t>
      </w:r>
      <w:r w:rsidR="008C09D8" w:rsidRPr="003A183A">
        <w:rPr>
          <w:rFonts w:asciiTheme="majorHAnsi" w:hAnsiTheme="majorHAnsi"/>
          <w:spacing w:val="-2"/>
          <w:szCs w:val="20"/>
        </w:rPr>
        <w:t xml:space="preserve"> </w:t>
      </w:r>
      <w:r w:rsidR="008C09D8" w:rsidRPr="003A183A">
        <w:rPr>
          <w:rFonts w:asciiTheme="majorHAnsi" w:hAnsiTheme="majorHAnsi"/>
          <w:szCs w:val="20"/>
        </w:rPr>
        <w:t>line</w:t>
      </w:r>
      <w:r w:rsidR="008C09D8" w:rsidRPr="003A183A">
        <w:rPr>
          <w:rFonts w:asciiTheme="majorHAnsi" w:hAnsiTheme="majorHAnsi"/>
          <w:spacing w:val="-2"/>
          <w:szCs w:val="20"/>
        </w:rPr>
        <w:t xml:space="preserve"> </w:t>
      </w:r>
      <w:r w:rsidR="008C09D8" w:rsidRPr="003A183A">
        <w:rPr>
          <w:rFonts w:asciiTheme="majorHAnsi" w:hAnsiTheme="majorHAnsi"/>
          <w:szCs w:val="20"/>
        </w:rPr>
        <w:t>with</w:t>
      </w:r>
      <w:r w:rsidR="008C09D8" w:rsidRPr="003A183A">
        <w:rPr>
          <w:rFonts w:asciiTheme="majorHAnsi" w:hAnsiTheme="majorHAnsi"/>
          <w:spacing w:val="-2"/>
          <w:szCs w:val="20"/>
        </w:rPr>
        <w:t xml:space="preserve"> </w:t>
      </w:r>
      <w:r w:rsidR="008C09D8" w:rsidRPr="003A183A">
        <w:rPr>
          <w:rFonts w:asciiTheme="majorHAnsi" w:hAnsiTheme="majorHAnsi"/>
          <w:szCs w:val="20"/>
        </w:rPr>
        <w:t>Working</w:t>
      </w:r>
      <w:r w:rsidR="008C09D8" w:rsidRPr="003A183A">
        <w:rPr>
          <w:rFonts w:asciiTheme="majorHAnsi" w:hAnsiTheme="majorHAnsi"/>
          <w:spacing w:val="-5"/>
          <w:szCs w:val="20"/>
        </w:rPr>
        <w:t xml:space="preserve"> </w:t>
      </w:r>
      <w:r w:rsidR="008C09D8" w:rsidRPr="003A183A">
        <w:rPr>
          <w:rFonts w:asciiTheme="majorHAnsi" w:hAnsiTheme="majorHAnsi"/>
          <w:szCs w:val="20"/>
        </w:rPr>
        <w:t>Together</w:t>
      </w:r>
      <w:r w:rsidR="008C09D8" w:rsidRPr="003A183A">
        <w:rPr>
          <w:rFonts w:asciiTheme="majorHAnsi" w:hAnsiTheme="majorHAnsi"/>
          <w:spacing w:val="-4"/>
          <w:szCs w:val="20"/>
        </w:rPr>
        <w:t xml:space="preserve"> </w:t>
      </w:r>
      <w:r w:rsidR="008C09D8" w:rsidRPr="003A183A">
        <w:rPr>
          <w:rFonts w:asciiTheme="majorHAnsi" w:hAnsiTheme="majorHAnsi"/>
          <w:szCs w:val="20"/>
        </w:rPr>
        <w:t>to</w:t>
      </w:r>
      <w:r w:rsidR="008C09D8" w:rsidRPr="003A183A">
        <w:rPr>
          <w:rFonts w:asciiTheme="majorHAnsi" w:hAnsiTheme="majorHAnsi"/>
          <w:spacing w:val="-5"/>
          <w:szCs w:val="20"/>
        </w:rPr>
        <w:t xml:space="preserve"> </w:t>
      </w:r>
      <w:r w:rsidR="008C09D8" w:rsidRPr="003A183A">
        <w:rPr>
          <w:rFonts w:asciiTheme="majorHAnsi" w:hAnsiTheme="majorHAnsi"/>
          <w:szCs w:val="20"/>
        </w:rPr>
        <w:t>Safeguard Children (20</w:t>
      </w:r>
      <w:r w:rsidR="00E0313D" w:rsidRPr="003A183A">
        <w:rPr>
          <w:rFonts w:asciiTheme="majorHAnsi" w:hAnsiTheme="majorHAnsi"/>
          <w:szCs w:val="20"/>
        </w:rPr>
        <w:t>26</w:t>
      </w:r>
      <w:r w:rsidR="008C09D8" w:rsidRPr="003A183A">
        <w:rPr>
          <w:rFonts w:asciiTheme="majorHAnsi" w:hAnsiTheme="majorHAnsi"/>
          <w:szCs w:val="20"/>
        </w:rPr>
        <w:t>).</w:t>
      </w:r>
    </w:p>
    <w:p w14:paraId="03BCA9CC" w14:textId="7370200B" w:rsidR="008A6C5E" w:rsidRPr="003A183A" w:rsidRDefault="001D2733">
      <w:pPr>
        <w:pStyle w:val="ListParagraph"/>
        <w:numPr>
          <w:ilvl w:val="0"/>
          <w:numId w:val="9"/>
        </w:numPr>
        <w:tabs>
          <w:tab w:val="left" w:pos="1333"/>
        </w:tabs>
        <w:spacing w:line="240" w:lineRule="auto"/>
        <w:ind w:right="-34"/>
        <w:rPr>
          <w:rFonts w:asciiTheme="majorHAnsi" w:hAnsiTheme="majorHAnsi"/>
          <w:szCs w:val="20"/>
        </w:rPr>
      </w:pPr>
      <w:r w:rsidRPr="003A183A">
        <w:rPr>
          <w:rFonts w:asciiTheme="majorHAnsi" w:hAnsiTheme="majorHAnsi"/>
          <w:szCs w:val="20"/>
        </w:rPr>
        <w:t>S</w:t>
      </w:r>
      <w:r w:rsidR="008C09D8" w:rsidRPr="003A183A">
        <w:rPr>
          <w:rFonts w:asciiTheme="majorHAnsi" w:hAnsiTheme="majorHAnsi"/>
          <w:szCs w:val="20"/>
        </w:rPr>
        <w:t>chool</w:t>
      </w:r>
      <w:r w:rsidRPr="003A183A">
        <w:rPr>
          <w:rFonts w:asciiTheme="majorHAnsi" w:hAnsiTheme="majorHAnsi"/>
          <w:szCs w:val="20"/>
        </w:rPr>
        <w:t>s are</w:t>
      </w:r>
      <w:r w:rsidR="008C09D8" w:rsidRPr="003A183A">
        <w:rPr>
          <w:rFonts w:asciiTheme="majorHAnsi" w:hAnsiTheme="majorHAnsi"/>
          <w:szCs w:val="20"/>
        </w:rPr>
        <w:t xml:space="preserve"> compliant with online safety legislation by regularly reviewing the effectiveness of school filters and monitoring systems. They should ensure that the leadership</w:t>
      </w:r>
      <w:r w:rsidR="008C09D8" w:rsidRPr="003A183A">
        <w:rPr>
          <w:rFonts w:asciiTheme="majorHAnsi" w:hAnsiTheme="majorHAnsi"/>
          <w:spacing w:val="-4"/>
          <w:szCs w:val="20"/>
        </w:rPr>
        <w:t xml:space="preserve"> </w:t>
      </w:r>
      <w:r w:rsidR="008C09D8" w:rsidRPr="003A183A">
        <w:rPr>
          <w:rFonts w:asciiTheme="majorHAnsi" w:hAnsiTheme="majorHAnsi"/>
          <w:szCs w:val="20"/>
        </w:rPr>
        <w:t>team</w:t>
      </w:r>
      <w:r w:rsidR="008C09D8" w:rsidRPr="003A183A">
        <w:rPr>
          <w:rFonts w:asciiTheme="majorHAnsi" w:hAnsiTheme="majorHAnsi"/>
          <w:spacing w:val="-5"/>
          <w:szCs w:val="20"/>
        </w:rPr>
        <w:t xml:space="preserve"> </w:t>
      </w:r>
      <w:r w:rsidR="008C09D8" w:rsidRPr="003A183A">
        <w:rPr>
          <w:rFonts w:asciiTheme="majorHAnsi" w:hAnsiTheme="majorHAnsi"/>
          <w:szCs w:val="20"/>
        </w:rPr>
        <w:t>and</w:t>
      </w:r>
      <w:r w:rsidR="008C09D8" w:rsidRPr="003A183A">
        <w:rPr>
          <w:rFonts w:asciiTheme="majorHAnsi" w:hAnsiTheme="majorHAnsi"/>
          <w:spacing w:val="-3"/>
          <w:szCs w:val="20"/>
        </w:rPr>
        <w:t xml:space="preserve"> </w:t>
      </w:r>
      <w:r w:rsidR="008C09D8" w:rsidRPr="003A183A">
        <w:rPr>
          <w:rFonts w:asciiTheme="majorHAnsi" w:hAnsiTheme="majorHAnsi"/>
          <w:szCs w:val="20"/>
        </w:rPr>
        <w:t>relevant</w:t>
      </w:r>
      <w:r w:rsidR="008C09D8" w:rsidRPr="003A183A">
        <w:rPr>
          <w:rFonts w:asciiTheme="majorHAnsi" w:hAnsiTheme="majorHAnsi"/>
          <w:spacing w:val="-3"/>
          <w:szCs w:val="20"/>
        </w:rPr>
        <w:t xml:space="preserve"> </w:t>
      </w:r>
      <w:r w:rsidR="008C09D8" w:rsidRPr="003A183A">
        <w:rPr>
          <w:rFonts w:asciiTheme="majorHAnsi" w:hAnsiTheme="majorHAnsi"/>
          <w:szCs w:val="20"/>
        </w:rPr>
        <w:t>staff</w:t>
      </w:r>
      <w:r w:rsidR="008C09D8" w:rsidRPr="003A183A">
        <w:rPr>
          <w:rFonts w:asciiTheme="majorHAnsi" w:hAnsiTheme="majorHAnsi"/>
          <w:spacing w:val="-4"/>
          <w:szCs w:val="20"/>
        </w:rPr>
        <w:t xml:space="preserve"> </w:t>
      </w:r>
      <w:r w:rsidR="008C09D8" w:rsidRPr="003A183A">
        <w:rPr>
          <w:rFonts w:asciiTheme="majorHAnsi" w:hAnsiTheme="majorHAnsi"/>
          <w:szCs w:val="20"/>
        </w:rPr>
        <w:t>have</w:t>
      </w:r>
      <w:r w:rsidR="008C09D8" w:rsidRPr="003A183A">
        <w:rPr>
          <w:rFonts w:asciiTheme="majorHAnsi" w:hAnsiTheme="majorHAnsi"/>
          <w:spacing w:val="-3"/>
          <w:szCs w:val="20"/>
        </w:rPr>
        <w:t xml:space="preserve"> </w:t>
      </w:r>
      <w:r w:rsidR="008C09D8" w:rsidRPr="003A183A">
        <w:rPr>
          <w:rFonts w:asciiTheme="majorHAnsi" w:hAnsiTheme="majorHAnsi"/>
          <w:szCs w:val="20"/>
        </w:rPr>
        <w:t>an</w:t>
      </w:r>
      <w:r w:rsidR="008C09D8" w:rsidRPr="003A183A">
        <w:rPr>
          <w:rFonts w:asciiTheme="majorHAnsi" w:hAnsiTheme="majorHAnsi"/>
          <w:spacing w:val="-3"/>
          <w:szCs w:val="20"/>
        </w:rPr>
        <w:t xml:space="preserve"> </w:t>
      </w:r>
      <w:r w:rsidR="008C09D8" w:rsidRPr="003A183A">
        <w:rPr>
          <w:rFonts w:asciiTheme="majorHAnsi" w:hAnsiTheme="majorHAnsi"/>
          <w:szCs w:val="20"/>
        </w:rPr>
        <w:t>awareness and</w:t>
      </w:r>
      <w:r w:rsidR="008C09D8" w:rsidRPr="003A183A">
        <w:rPr>
          <w:rFonts w:asciiTheme="majorHAnsi" w:hAnsiTheme="majorHAnsi"/>
          <w:spacing w:val="-4"/>
          <w:szCs w:val="20"/>
        </w:rPr>
        <w:t xml:space="preserve"> </w:t>
      </w:r>
      <w:r w:rsidR="008C09D8" w:rsidRPr="003A183A">
        <w:rPr>
          <w:rFonts w:asciiTheme="majorHAnsi" w:hAnsiTheme="majorHAnsi"/>
          <w:szCs w:val="20"/>
        </w:rPr>
        <w:t>understanding</w:t>
      </w:r>
      <w:r w:rsidR="008C09D8" w:rsidRPr="003A183A">
        <w:rPr>
          <w:rFonts w:asciiTheme="majorHAnsi" w:hAnsiTheme="majorHAnsi"/>
          <w:spacing w:val="-5"/>
          <w:szCs w:val="20"/>
        </w:rPr>
        <w:t xml:space="preserve"> </w:t>
      </w:r>
      <w:r w:rsidR="008C09D8" w:rsidRPr="003A183A">
        <w:rPr>
          <w:rFonts w:asciiTheme="majorHAnsi" w:hAnsiTheme="majorHAnsi"/>
          <w:szCs w:val="20"/>
        </w:rPr>
        <w:t>of</w:t>
      </w:r>
      <w:r w:rsidR="008C09D8" w:rsidRPr="003A183A">
        <w:rPr>
          <w:rFonts w:asciiTheme="majorHAnsi" w:hAnsiTheme="majorHAnsi"/>
          <w:spacing w:val="-3"/>
          <w:szCs w:val="20"/>
        </w:rPr>
        <w:t xml:space="preserve"> </w:t>
      </w:r>
      <w:r w:rsidR="008C09D8" w:rsidRPr="003A183A">
        <w:rPr>
          <w:rFonts w:asciiTheme="majorHAnsi" w:hAnsiTheme="majorHAnsi"/>
          <w:szCs w:val="20"/>
        </w:rPr>
        <w:t>the</w:t>
      </w:r>
      <w:r w:rsidR="008C09D8" w:rsidRPr="003A183A">
        <w:rPr>
          <w:rFonts w:asciiTheme="majorHAnsi" w:hAnsiTheme="majorHAnsi"/>
          <w:spacing w:val="-5"/>
          <w:szCs w:val="20"/>
        </w:rPr>
        <w:t xml:space="preserve"> </w:t>
      </w:r>
      <w:r w:rsidR="008C09D8" w:rsidRPr="003A183A">
        <w:rPr>
          <w:rFonts w:asciiTheme="majorHAnsi" w:hAnsiTheme="majorHAnsi"/>
          <w:szCs w:val="20"/>
        </w:rPr>
        <w:t>provisions in</w:t>
      </w:r>
      <w:r w:rsidR="008C09D8" w:rsidRPr="003A183A">
        <w:rPr>
          <w:rFonts w:asciiTheme="majorHAnsi" w:hAnsiTheme="majorHAnsi"/>
          <w:spacing w:val="-3"/>
          <w:szCs w:val="20"/>
        </w:rPr>
        <w:t xml:space="preserve"> </w:t>
      </w:r>
      <w:r w:rsidR="008C09D8" w:rsidRPr="003A183A">
        <w:rPr>
          <w:rFonts w:asciiTheme="majorHAnsi" w:hAnsiTheme="majorHAnsi"/>
          <w:szCs w:val="20"/>
        </w:rPr>
        <w:t>place</w:t>
      </w:r>
      <w:r w:rsidR="008C09D8" w:rsidRPr="003A183A">
        <w:rPr>
          <w:rFonts w:asciiTheme="majorHAnsi" w:hAnsiTheme="majorHAnsi"/>
          <w:spacing w:val="-3"/>
          <w:szCs w:val="20"/>
        </w:rPr>
        <w:t xml:space="preserve"> </w:t>
      </w:r>
      <w:r w:rsidR="008C09D8" w:rsidRPr="003A183A">
        <w:rPr>
          <w:rFonts w:asciiTheme="majorHAnsi" w:hAnsiTheme="majorHAnsi"/>
          <w:szCs w:val="20"/>
        </w:rPr>
        <w:t>and</w:t>
      </w:r>
      <w:r w:rsidR="008C09D8" w:rsidRPr="003A183A">
        <w:rPr>
          <w:rFonts w:asciiTheme="majorHAnsi" w:hAnsiTheme="majorHAnsi"/>
          <w:spacing w:val="-1"/>
          <w:szCs w:val="20"/>
        </w:rPr>
        <w:t xml:space="preserve"> </w:t>
      </w:r>
      <w:r w:rsidR="008C09D8" w:rsidRPr="003A183A">
        <w:rPr>
          <w:rFonts w:asciiTheme="majorHAnsi" w:hAnsiTheme="majorHAnsi"/>
          <w:szCs w:val="20"/>
        </w:rPr>
        <w:t>manage</w:t>
      </w:r>
      <w:r w:rsidR="008C09D8" w:rsidRPr="003A183A">
        <w:rPr>
          <w:rFonts w:asciiTheme="majorHAnsi" w:hAnsiTheme="majorHAnsi"/>
          <w:spacing w:val="-3"/>
          <w:szCs w:val="20"/>
        </w:rPr>
        <w:t xml:space="preserve"> </w:t>
      </w:r>
      <w:r w:rsidR="008C09D8" w:rsidRPr="003A183A">
        <w:rPr>
          <w:rFonts w:asciiTheme="majorHAnsi" w:hAnsiTheme="majorHAnsi"/>
          <w:szCs w:val="20"/>
        </w:rPr>
        <w:t>them</w:t>
      </w:r>
      <w:r w:rsidR="008C09D8" w:rsidRPr="003A183A">
        <w:rPr>
          <w:rFonts w:asciiTheme="majorHAnsi" w:hAnsiTheme="majorHAnsi"/>
          <w:spacing w:val="-1"/>
          <w:szCs w:val="20"/>
        </w:rPr>
        <w:t xml:space="preserve"> </w:t>
      </w:r>
      <w:r w:rsidR="008C09D8" w:rsidRPr="003A183A">
        <w:rPr>
          <w:rFonts w:asciiTheme="majorHAnsi" w:hAnsiTheme="majorHAnsi"/>
          <w:szCs w:val="20"/>
        </w:rPr>
        <w:t>effectively</w:t>
      </w:r>
      <w:r w:rsidR="008C09D8" w:rsidRPr="003A183A">
        <w:rPr>
          <w:rFonts w:asciiTheme="majorHAnsi" w:hAnsiTheme="majorHAnsi"/>
          <w:spacing w:val="-5"/>
          <w:szCs w:val="20"/>
        </w:rPr>
        <w:t xml:space="preserve"> </w:t>
      </w:r>
      <w:r w:rsidR="008C09D8" w:rsidRPr="003A183A">
        <w:rPr>
          <w:rFonts w:asciiTheme="majorHAnsi" w:hAnsiTheme="majorHAnsi"/>
          <w:szCs w:val="20"/>
        </w:rPr>
        <w:t>and</w:t>
      </w:r>
      <w:r w:rsidR="008C09D8" w:rsidRPr="003A183A">
        <w:rPr>
          <w:rFonts w:asciiTheme="majorHAnsi" w:hAnsiTheme="majorHAnsi"/>
          <w:spacing w:val="-2"/>
          <w:szCs w:val="20"/>
        </w:rPr>
        <w:t xml:space="preserve"> </w:t>
      </w:r>
      <w:r w:rsidR="008C09D8" w:rsidRPr="003A183A">
        <w:rPr>
          <w:rFonts w:asciiTheme="majorHAnsi" w:hAnsiTheme="majorHAnsi"/>
          <w:szCs w:val="20"/>
        </w:rPr>
        <w:t>know</w:t>
      </w:r>
      <w:r w:rsidR="008C09D8" w:rsidRPr="003A183A">
        <w:rPr>
          <w:rFonts w:asciiTheme="majorHAnsi" w:hAnsiTheme="majorHAnsi"/>
          <w:spacing w:val="-2"/>
          <w:szCs w:val="20"/>
        </w:rPr>
        <w:t xml:space="preserve"> </w:t>
      </w:r>
      <w:r w:rsidR="008C09D8" w:rsidRPr="003A183A">
        <w:rPr>
          <w:rFonts w:asciiTheme="majorHAnsi" w:hAnsiTheme="majorHAnsi"/>
          <w:szCs w:val="20"/>
        </w:rPr>
        <w:t>how</w:t>
      </w:r>
      <w:r w:rsidR="008C09D8" w:rsidRPr="003A183A">
        <w:rPr>
          <w:rFonts w:asciiTheme="majorHAnsi" w:hAnsiTheme="majorHAnsi"/>
          <w:spacing w:val="-2"/>
          <w:szCs w:val="20"/>
        </w:rPr>
        <w:t xml:space="preserve"> </w:t>
      </w:r>
      <w:r w:rsidR="008C09D8" w:rsidRPr="003A183A">
        <w:rPr>
          <w:rFonts w:asciiTheme="majorHAnsi" w:hAnsiTheme="majorHAnsi"/>
          <w:szCs w:val="20"/>
        </w:rPr>
        <w:t>to</w:t>
      </w:r>
      <w:r w:rsidR="008C09D8" w:rsidRPr="003A183A">
        <w:rPr>
          <w:rFonts w:asciiTheme="majorHAnsi" w:hAnsiTheme="majorHAnsi"/>
          <w:spacing w:val="-2"/>
          <w:szCs w:val="20"/>
        </w:rPr>
        <w:t xml:space="preserve"> </w:t>
      </w:r>
      <w:r w:rsidR="008C09D8" w:rsidRPr="003A183A">
        <w:rPr>
          <w:rFonts w:asciiTheme="majorHAnsi" w:hAnsiTheme="majorHAnsi"/>
          <w:szCs w:val="20"/>
        </w:rPr>
        <w:t>escalate</w:t>
      </w:r>
      <w:r w:rsidR="008C09D8" w:rsidRPr="003A183A">
        <w:rPr>
          <w:rFonts w:asciiTheme="majorHAnsi" w:hAnsiTheme="majorHAnsi"/>
          <w:spacing w:val="-4"/>
          <w:szCs w:val="20"/>
        </w:rPr>
        <w:t xml:space="preserve"> </w:t>
      </w:r>
      <w:r w:rsidR="008C09D8" w:rsidRPr="003A183A">
        <w:rPr>
          <w:rFonts w:asciiTheme="majorHAnsi" w:hAnsiTheme="majorHAnsi"/>
          <w:szCs w:val="20"/>
        </w:rPr>
        <w:t>concerns</w:t>
      </w:r>
      <w:r w:rsidR="008C09D8" w:rsidRPr="003A183A">
        <w:rPr>
          <w:rFonts w:asciiTheme="majorHAnsi" w:hAnsiTheme="majorHAnsi"/>
          <w:spacing w:val="-6"/>
          <w:szCs w:val="20"/>
        </w:rPr>
        <w:t xml:space="preserve"> </w:t>
      </w:r>
      <w:r w:rsidR="008C09D8" w:rsidRPr="003A183A">
        <w:rPr>
          <w:rFonts w:asciiTheme="majorHAnsi" w:hAnsiTheme="majorHAnsi"/>
          <w:szCs w:val="20"/>
        </w:rPr>
        <w:t>when</w:t>
      </w:r>
      <w:r w:rsidR="008C09D8" w:rsidRPr="003A183A">
        <w:rPr>
          <w:rFonts w:asciiTheme="majorHAnsi" w:hAnsiTheme="majorHAnsi"/>
          <w:spacing w:val="1"/>
          <w:szCs w:val="20"/>
        </w:rPr>
        <w:t xml:space="preserve"> </w:t>
      </w:r>
      <w:r w:rsidR="008C09D8" w:rsidRPr="003A183A">
        <w:rPr>
          <w:rFonts w:asciiTheme="majorHAnsi" w:hAnsiTheme="majorHAnsi"/>
          <w:spacing w:val="-2"/>
          <w:szCs w:val="20"/>
        </w:rPr>
        <w:t>identified.</w:t>
      </w:r>
    </w:p>
    <w:p w14:paraId="77CAAE54" w14:textId="792E2923" w:rsidR="008A6C5E" w:rsidRPr="003A183A" w:rsidRDefault="001D2733">
      <w:pPr>
        <w:pStyle w:val="ListParagraph"/>
        <w:numPr>
          <w:ilvl w:val="0"/>
          <w:numId w:val="9"/>
        </w:numPr>
        <w:tabs>
          <w:tab w:val="left" w:pos="1333"/>
        </w:tabs>
        <w:spacing w:line="242" w:lineRule="auto"/>
        <w:ind w:right="-34"/>
        <w:rPr>
          <w:rFonts w:asciiTheme="majorHAnsi" w:hAnsiTheme="majorHAnsi"/>
          <w:szCs w:val="20"/>
        </w:rPr>
      </w:pPr>
      <w:r w:rsidRPr="003A183A">
        <w:rPr>
          <w:rFonts w:asciiTheme="majorHAnsi" w:hAnsiTheme="majorHAnsi"/>
          <w:szCs w:val="20"/>
        </w:rPr>
        <w:t>S</w:t>
      </w:r>
      <w:r w:rsidR="008C09D8" w:rsidRPr="003A183A">
        <w:rPr>
          <w:rFonts w:asciiTheme="majorHAnsi" w:hAnsiTheme="majorHAnsi"/>
          <w:szCs w:val="20"/>
        </w:rPr>
        <w:t>chool</w:t>
      </w:r>
      <w:r w:rsidRPr="003A183A">
        <w:rPr>
          <w:rFonts w:asciiTheme="majorHAnsi" w:hAnsiTheme="majorHAnsi"/>
          <w:szCs w:val="20"/>
        </w:rPr>
        <w:t>s</w:t>
      </w:r>
      <w:r w:rsidR="008C09D8" w:rsidRPr="003A183A">
        <w:rPr>
          <w:rFonts w:asciiTheme="majorHAnsi" w:hAnsiTheme="majorHAnsi"/>
          <w:spacing w:val="-3"/>
          <w:szCs w:val="20"/>
        </w:rPr>
        <w:t xml:space="preserve"> </w:t>
      </w:r>
      <w:r w:rsidRPr="003A183A">
        <w:rPr>
          <w:rFonts w:asciiTheme="majorHAnsi" w:hAnsiTheme="majorHAnsi"/>
          <w:szCs w:val="20"/>
        </w:rPr>
        <w:t xml:space="preserve">are </w:t>
      </w:r>
      <w:r w:rsidR="008C09D8" w:rsidRPr="003A183A">
        <w:rPr>
          <w:rFonts w:asciiTheme="majorHAnsi" w:hAnsiTheme="majorHAnsi"/>
          <w:szCs w:val="20"/>
        </w:rPr>
        <w:t>compliant</w:t>
      </w:r>
      <w:r w:rsidR="008C09D8" w:rsidRPr="003A183A">
        <w:rPr>
          <w:rFonts w:asciiTheme="majorHAnsi" w:hAnsiTheme="majorHAnsi"/>
          <w:spacing w:val="-6"/>
          <w:szCs w:val="20"/>
        </w:rPr>
        <w:t xml:space="preserve"> </w:t>
      </w:r>
      <w:r w:rsidR="008C09D8" w:rsidRPr="003A183A">
        <w:rPr>
          <w:rFonts w:asciiTheme="majorHAnsi" w:hAnsiTheme="majorHAnsi"/>
          <w:szCs w:val="20"/>
        </w:rPr>
        <w:t>with</w:t>
      </w:r>
      <w:r w:rsidR="008C09D8" w:rsidRPr="003A183A">
        <w:rPr>
          <w:rFonts w:asciiTheme="majorHAnsi" w:hAnsiTheme="majorHAnsi"/>
          <w:spacing w:val="-2"/>
          <w:szCs w:val="20"/>
        </w:rPr>
        <w:t xml:space="preserve"> </w:t>
      </w:r>
      <w:r w:rsidR="008C09D8" w:rsidRPr="003A183A">
        <w:rPr>
          <w:rFonts w:asciiTheme="majorHAnsi" w:hAnsiTheme="majorHAnsi"/>
          <w:szCs w:val="20"/>
        </w:rPr>
        <w:t>online</w:t>
      </w:r>
      <w:r w:rsidR="008C09D8" w:rsidRPr="003A183A">
        <w:rPr>
          <w:rFonts w:asciiTheme="majorHAnsi" w:hAnsiTheme="majorHAnsi"/>
          <w:spacing w:val="-5"/>
          <w:szCs w:val="20"/>
        </w:rPr>
        <w:t xml:space="preserve"> </w:t>
      </w:r>
      <w:r w:rsidR="008C09D8" w:rsidRPr="003A183A">
        <w:rPr>
          <w:rFonts w:asciiTheme="majorHAnsi" w:hAnsiTheme="majorHAnsi"/>
          <w:szCs w:val="20"/>
        </w:rPr>
        <w:t>safety</w:t>
      </w:r>
      <w:r w:rsidR="008C09D8" w:rsidRPr="003A183A">
        <w:rPr>
          <w:rFonts w:asciiTheme="majorHAnsi" w:hAnsiTheme="majorHAnsi"/>
          <w:spacing w:val="-3"/>
          <w:szCs w:val="20"/>
        </w:rPr>
        <w:t xml:space="preserve"> </w:t>
      </w:r>
      <w:r w:rsidR="008C09D8" w:rsidRPr="003A183A">
        <w:rPr>
          <w:rFonts w:asciiTheme="majorHAnsi" w:hAnsiTheme="majorHAnsi"/>
          <w:szCs w:val="20"/>
        </w:rPr>
        <w:t>legislation</w:t>
      </w:r>
      <w:r w:rsidR="008C09D8" w:rsidRPr="003A183A">
        <w:rPr>
          <w:rFonts w:asciiTheme="majorHAnsi" w:hAnsiTheme="majorHAnsi"/>
          <w:spacing w:val="-4"/>
          <w:szCs w:val="20"/>
        </w:rPr>
        <w:t xml:space="preserve"> </w:t>
      </w:r>
      <w:r w:rsidR="008C09D8" w:rsidRPr="003A183A">
        <w:rPr>
          <w:rFonts w:asciiTheme="majorHAnsi" w:hAnsiTheme="majorHAnsi"/>
          <w:szCs w:val="20"/>
        </w:rPr>
        <w:t>by</w:t>
      </w:r>
      <w:r w:rsidR="008C09D8" w:rsidRPr="003A183A">
        <w:rPr>
          <w:rFonts w:asciiTheme="majorHAnsi" w:hAnsiTheme="majorHAnsi"/>
          <w:spacing w:val="-3"/>
          <w:szCs w:val="20"/>
        </w:rPr>
        <w:t xml:space="preserve"> </w:t>
      </w:r>
      <w:r w:rsidR="008C09D8" w:rsidRPr="003A183A">
        <w:rPr>
          <w:rFonts w:asciiTheme="majorHAnsi" w:hAnsiTheme="majorHAnsi"/>
          <w:szCs w:val="20"/>
        </w:rPr>
        <w:t>regularly</w:t>
      </w:r>
      <w:r w:rsidR="008C09D8" w:rsidRPr="003A183A">
        <w:rPr>
          <w:rFonts w:asciiTheme="majorHAnsi" w:hAnsiTheme="majorHAnsi"/>
          <w:spacing w:val="-5"/>
          <w:szCs w:val="20"/>
        </w:rPr>
        <w:t xml:space="preserve"> </w:t>
      </w:r>
      <w:r w:rsidR="008C09D8" w:rsidRPr="003A183A">
        <w:rPr>
          <w:rFonts w:asciiTheme="majorHAnsi" w:hAnsiTheme="majorHAnsi"/>
          <w:szCs w:val="20"/>
        </w:rPr>
        <w:t>reviewing</w:t>
      </w:r>
      <w:r w:rsidR="008C09D8" w:rsidRPr="003A183A">
        <w:rPr>
          <w:rFonts w:asciiTheme="majorHAnsi" w:hAnsiTheme="majorHAnsi"/>
          <w:spacing w:val="-3"/>
          <w:szCs w:val="20"/>
        </w:rPr>
        <w:t xml:space="preserve"> </w:t>
      </w:r>
      <w:r w:rsidR="008C09D8" w:rsidRPr="003A183A">
        <w:rPr>
          <w:rFonts w:asciiTheme="majorHAnsi" w:hAnsiTheme="majorHAnsi"/>
          <w:szCs w:val="20"/>
        </w:rPr>
        <w:t>the effectiveness of school filters and monitoring systems.</w:t>
      </w:r>
    </w:p>
    <w:p w14:paraId="358EC7B3" w14:textId="77777777" w:rsidR="008A6C5E" w:rsidRPr="003A183A" w:rsidRDefault="008C09D8">
      <w:pPr>
        <w:pStyle w:val="ListParagraph"/>
        <w:numPr>
          <w:ilvl w:val="0"/>
          <w:numId w:val="9"/>
        </w:numPr>
        <w:tabs>
          <w:tab w:val="left" w:pos="1333"/>
        </w:tabs>
        <w:spacing w:line="240" w:lineRule="auto"/>
        <w:ind w:right="-34"/>
        <w:rPr>
          <w:rFonts w:asciiTheme="majorHAnsi" w:hAnsiTheme="majorHAnsi"/>
          <w:szCs w:val="20"/>
        </w:rPr>
      </w:pPr>
      <w:r w:rsidRPr="003A183A">
        <w:rPr>
          <w:rFonts w:asciiTheme="majorHAnsi" w:hAnsiTheme="majorHAnsi"/>
          <w:szCs w:val="20"/>
        </w:rPr>
        <w:t>They uphold the obligations under the Human Rights Act 1998, the Equality Act 2010, (including the Public Sector Equality Duty), and their local multi-agency safeguarding arrangements. Including, not unlawfully discriminating against pupils because of their sex, race,</w:t>
      </w:r>
      <w:r w:rsidRPr="003A183A">
        <w:rPr>
          <w:rFonts w:asciiTheme="majorHAnsi" w:hAnsiTheme="majorHAnsi"/>
          <w:spacing w:val="-3"/>
          <w:szCs w:val="20"/>
        </w:rPr>
        <w:t xml:space="preserve"> </w:t>
      </w:r>
      <w:r w:rsidRPr="003A183A">
        <w:rPr>
          <w:rFonts w:asciiTheme="majorHAnsi" w:hAnsiTheme="majorHAnsi"/>
          <w:szCs w:val="20"/>
        </w:rPr>
        <w:t>disability,</w:t>
      </w:r>
      <w:r w:rsidRPr="003A183A">
        <w:rPr>
          <w:rFonts w:asciiTheme="majorHAnsi" w:hAnsiTheme="majorHAnsi"/>
          <w:spacing w:val="-7"/>
          <w:szCs w:val="20"/>
        </w:rPr>
        <w:t xml:space="preserve"> </w:t>
      </w:r>
      <w:r w:rsidRPr="003A183A">
        <w:rPr>
          <w:rFonts w:asciiTheme="majorHAnsi" w:hAnsiTheme="majorHAnsi"/>
          <w:szCs w:val="20"/>
        </w:rPr>
        <w:t>religion</w:t>
      </w:r>
      <w:r w:rsidRPr="003A183A">
        <w:rPr>
          <w:rFonts w:asciiTheme="majorHAnsi" w:hAnsiTheme="majorHAnsi"/>
          <w:spacing w:val="-3"/>
          <w:szCs w:val="20"/>
        </w:rPr>
        <w:t xml:space="preserve"> </w:t>
      </w:r>
      <w:r w:rsidRPr="003A183A">
        <w:rPr>
          <w:rFonts w:asciiTheme="majorHAnsi" w:hAnsiTheme="majorHAnsi"/>
          <w:szCs w:val="20"/>
        </w:rPr>
        <w:t>or</w:t>
      </w:r>
      <w:r w:rsidRPr="003A183A">
        <w:rPr>
          <w:rFonts w:asciiTheme="majorHAnsi" w:hAnsiTheme="majorHAnsi"/>
          <w:spacing w:val="-3"/>
          <w:szCs w:val="20"/>
        </w:rPr>
        <w:t xml:space="preserve"> </w:t>
      </w:r>
      <w:r w:rsidRPr="003A183A">
        <w:rPr>
          <w:rFonts w:asciiTheme="majorHAnsi" w:hAnsiTheme="majorHAnsi"/>
          <w:szCs w:val="20"/>
        </w:rPr>
        <w:t>belief,</w:t>
      </w:r>
      <w:r w:rsidRPr="003A183A">
        <w:rPr>
          <w:rFonts w:asciiTheme="majorHAnsi" w:hAnsiTheme="majorHAnsi"/>
          <w:spacing w:val="-4"/>
          <w:szCs w:val="20"/>
        </w:rPr>
        <w:t xml:space="preserve"> </w:t>
      </w:r>
      <w:r w:rsidRPr="003A183A">
        <w:rPr>
          <w:rFonts w:asciiTheme="majorHAnsi" w:hAnsiTheme="majorHAnsi"/>
          <w:szCs w:val="20"/>
        </w:rPr>
        <w:t>gender</w:t>
      </w:r>
      <w:r w:rsidRPr="003A183A">
        <w:rPr>
          <w:rFonts w:asciiTheme="majorHAnsi" w:hAnsiTheme="majorHAnsi"/>
          <w:spacing w:val="-3"/>
          <w:szCs w:val="20"/>
        </w:rPr>
        <w:t xml:space="preserve"> </w:t>
      </w:r>
      <w:r w:rsidRPr="003A183A">
        <w:rPr>
          <w:rFonts w:asciiTheme="majorHAnsi" w:hAnsiTheme="majorHAnsi"/>
          <w:szCs w:val="20"/>
        </w:rPr>
        <w:t>reassignment,</w:t>
      </w:r>
      <w:r w:rsidRPr="003A183A">
        <w:rPr>
          <w:rFonts w:asciiTheme="majorHAnsi" w:hAnsiTheme="majorHAnsi"/>
          <w:spacing w:val="-6"/>
          <w:szCs w:val="20"/>
        </w:rPr>
        <w:t xml:space="preserve"> </w:t>
      </w:r>
      <w:r w:rsidRPr="003A183A">
        <w:rPr>
          <w:rFonts w:asciiTheme="majorHAnsi" w:hAnsiTheme="majorHAnsi"/>
          <w:szCs w:val="20"/>
        </w:rPr>
        <w:t>pregnancy</w:t>
      </w:r>
      <w:r w:rsidRPr="003A183A">
        <w:rPr>
          <w:rFonts w:asciiTheme="majorHAnsi" w:hAnsiTheme="majorHAnsi"/>
          <w:spacing w:val="-4"/>
          <w:szCs w:val="20"/>
        </w:rPr>
        <w:t xml:space="preserve"> </w:t>
      </w:r>
      <w:r w:rsidRPr="003A183A">
        <w:rPr>
          <w:rFonts w:asciiTheme="majorHAnsi" w:hAnsiTheme="majorHAnsi"/>
          <w:szCs w:val="20"/>
        </w:rPr>
        <w:t>and</w:t>
      </w:r>
      <w:r w:rsidRPr="003A183A">
        <w:rPr>
          <w:rFonts w:asciiTheme="majorHAnsi" w:hAnsiTheme="majorHAnsi"/>
          <w:spacing w:val="-5"/>
          <w:szCs w:val="20"/>
        </w:rPr>
        <w:t xml:space="preserve"> </w:t>
      </w:r>
      <w:r w:rsidRPr="003A183A">
        <w:rPr>
          <w:rFonts w:asciiTheme="majorHAnsi" w:hAnsiTheme="majorHAnsi"/>
          <w:szCs w:val="20"/>
        </w:rPr>
        <w:t>maternity,</w:t>
      </w:r>
      <w:r w:rsidRPr="003A183A">
        <w:rPr>
          <w:rFonts w:asciiTheme="majorHAnsi" w:hAnsiTheme="majorHAnsi"/>
          <w:spacing w:val="-4"/>
          <w:szCs w:val="20"/>
        </w:rPr>
        <w:t xml:space="preserve"> </w:t>
      </w:r>
      <w:r w:rsidRPr="003A183A">
        <w:rPr>
          <w:rFonts w:asciiTheme="majorHAnsi" w:hAnsiTheme="majorHAnsi"/>
          <w:szCs w:val="20"/>
        </w:rPr>
        <w:t>or</w:t>
      </w:r>
      <w:r w:rsidRPr="003A183A">
        <w:rPr>
          <w:rFonts w:asciiTheme="majorHAnsi" w:hAnsiTheme="majorHAnsi"/>
          <w:spacing w:val="-6"/>
          <w:szCs w:val="20"/>
        </w:rPr>
        <w:t xml:space="preserve"> </w:t>
      </w:r>
      <w:r w:rsidRPr="003A183A">
        <w:rPr>
          <w:rFonts w:asciiTheme="majorHAnsi" w:hAnsiTheme="majorHAnsi"/>
          <w:szCs w:val="20"/>
        </w:rPr>
        <w:t>sexual orientation (protected characteristics).</w:t>
      </w:r>
    </w:p>
    <w:p w14:paraId="418FE92E" w14:textId="70583EBF" w:rsidR="008A6C5E" w:rsidRPr="003A183A" w:rsidRDefault="008C09D8">
      <w:pPr>
        <w:pStyle w:val="ListParagraph"/>
        <w:numPr>
          <w:ilvl w:val="0"/>
          <w:numId w:val="9"/>
        </w:numPr>
        <w:tabs>
          <w:tab w:val="left" w:pos="1333"/>
        </w:tabs>
        <w:spacing w:line="240" w:lineRule="auto"/>
        <w:ind w:right="-34"/>
        <w:rPr>
          <w:rFonts w:asciiTheme="majorHAnsi" w:hAnsiTheme="majorHAnsi"/>
          <w:szCs w:val="20"/>
        </w:rPr>
      </w:pPr>
      <w:r w:rsidRPr="003A183A">
        <w:rPr>
          <w:rFonts w:asciiTheme="majorHAnsi" w:hAnsiTheme="majorHAnsi"/>
          <w:szCs w:val="20"/>
        </w:rPr>
        <w:t xml:space="preserve">A senior member of staff from the leadership team </w:t>
      </w:r>
      <w:r w:rsidR="001D2733" w:rsidRPr="003A183A">
        <w:rPr>
          <w:rFonts w:asciiTheme="majorHAnsi" w:hAnsiTheme="majorHAnsi"/>
          <w:szCs w:val="20"/>
        </w:rPr>
        <w:t xml:space="preserve">of each school </w:t>
      </w:r>
      <w:r w:rsidRPr="003A183A">
        <w:rPr>
          <w:rFonts w:asciiTheme="majorHAnsi" w:hAnsiTheme="majorHAnsi"/>
          <w:szCs w:val="20"/>
        </w:rPr>
        <w:t>is designated to take the lead responsibility</w:t>
      </w:r>
      <w:r w:rsidRPr="003A183A">
        <w:rPr>
          <w:rFonts w:asciiTheme="majorHAnsi" w:hAnsiTheme="majorHAnsi"/>
          <w:spacing w:val="-5"/>
          <w:szCs w:val="20"/>
        </w:rPr>
        <w:t xml:space="preserve"> </w:t>
      </w:r>
      <w:r w:rsidRPr="003A183A">
        <w:rPr>
          <w:rFonts w:asciiTheme="majorHAnsi" w:hAnsiTheme="majorHAnsi"/>
          <w:szCs w:val="20"/>
        </w:rPr>
        <w:t>for</w:t>
      </w:r>
      <w:r w:rsidRPr="003A183A">
        <w:rPr>
          <w:rFonts w:asciiTheme="majorHAnsi" w:hAnsiTheme="majorHAnsi"/>
          <w:spacing w:val="-3"/>
          <w:szCs w:val="20"/>
        </w:rPr>
        <w:t xml:space="preserve"> </w:t>
      </w:r>
      <w:r w:rsidRPr="003A183A">
        <w:rPr>
          <w:rFonts w:asciiTheme="majorHAnsi" w:hAnsiTheme="majorHAnsi"/>
          <w:szCs w:val="20"/>
        </w:rPr>
        <w:t>safeguarding</w:t>
      </w:r>
      <w:r w:rsidRPr="003A183A">
        <w:rPr>
          <w:rFonts w:asciiTheme="majorHAnsi" w:hAnsiTheme="majorHAnsi"/>
          <w:spacing w:val="-4"/>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child</w:t>
      </w:r>
      <w:r w:rsidRPr="003A183A">
        <w:rPr>
          <w:rFonts w:asciiTheme="majorHAnsi" w:hAnsiTheme="majorHAnsi"/>
          <w:spacing w:val="-1"/>
          <w:szCs w:val="20"/>
        </w:rPr>
        <w:t xml:space="preserve"> </w:t>
      </w:r>
      <w:r w:rsidRPr="003A183A">
        <w:rPr>
          <w:rFonts w:asciiTheme="majorHAnsi" w:hAnsiTheme="majorHAnsi"/>
          <w:szCs w:val="20"/>
        </w:rPr>
        <w:t>protection</w:t>
      </w:r>
      <w:r w:rsidRPr="003A183A">
        <w:rPr>
          <w:rFonts w:asciiTheme="majorHAnsi" w:hAnsiTheme="majorHAnsi"/>
          <w:spacing w:val="-1"/>
          <w:szCs w:val="20"/>
        </w:rPr>
        <w:t xml:space="preserve"> </w:t>
      </w:r>
      <w:proofErr w:type="gramStart"/>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that</w:t>
      </w:r>
      <w:proofErr w:type="gramEnd"/>
      <w:r w:rsidRPr="003A183A">
        <w:rPr>
          <w:rFonts w:asciiTheme="majorHAnsi" w:hAnsiTheme="majorHAnsi"/>
          <w:spacing w:val="-3"/>
          <w:szCs w:val="20"/>
        </w:rPr>
        <w:t xml:space="preserve"> </w:t>
      </w:r>
      <w:r w:rsidRPr="003A183A">
        <w:rPr>
          <w:rFonts w:asciiTheme="majorHAnsi" w:hAnsiTheme="majorHAnsi"/>
          <w:szCs w:val="20"/>
        </w:rPr>
        <w:t>there</w:t>
      </w:r>
      <w:r w:rsidRPr="003A183A">
        <w:rPr>
          <w:rFonts w:asciiTheme="majorHAnsi" w:hAnsiTheme="majorHAnsi"/>
          <w:spacing w:val="-1"/>
          <w:szCs w:val="20"/>
        </w:rPr>
        <w:t xml:space="preserve"> </w:t>
      </w:r>
      <w:r w:rsidRPr="003A183A">
        <w:rPr>
          <w:rFonts w:asciiTheme="majorHAnsi" w:hAnsiTheme="majorHAnsi"/>
          <w:szCs w:val="20"/>
        </w:rPr>
        <w:t>is</w:t>
      </w:r>
      <w:r w:rsidRPr="003A183A">
        <w:rPr>
          <w:rFonts w:asciiTheme="majorHAnsi" w:hAnsiTheme="majorHAnsi"/>
          <w:spacing w:val="-4"/>
          <w:szCs w:val="20"/>
        </w:rPr>
        <w:t xml:space="preserve"> </w:t>
      </w:r>
      <w:r w:rsidRPr="003A183A">
        <w:rPr>
          <w:rFonts w:asciiTheme="majorHAnsi" w:hAnsiTheme="majorHAnsi"/>
          <w:szCs w:val="20"/>
        </w:rPr>
        <w:t>a</w:t>
      </w:r>
      <w:r w:rsidRPr="003A183A">
        <w:rPr>
          <w:rFonts w:asciiTheme="majorHAnsi" w:hAnsiTheme="majorHAnsi"/>
          <w:spacing w:val="-2"/>
          <w:szCs w:val="20"/>
        </w:rPr>
        <w:t xml:space="preserve"> </w:t>
      </w:r>
      <w:r w:rsidRPr="003A183A">
        <w:rPr>
          <w:rFonts w:asciiTheme="majorHAnsi" w:hAnsiTheme="majorHAnsi"/>
          <w:szCs w:val="20"/>
        </w:rPr>
        <w:t>deputy</w:t>
      </w:r>
      <w:r w:rsidRPr="003A183A">
        <w:rPr>
          <w:rFonts w:asciiTheme="majorHAnsi" w:hAnsiTheme="majorHAnsi"/>
          <w:spacing w:val="-5"/>
          <w:szCs w:val="20"/>
        </w:rPr>
        <w:t xml:space="preserve"> </w:t>
      </w:r>
      <w:r w:rsidRPr="003A183A">
        <w:rPr>
          <w:rFonts w:asciiTheme="majorHAnsi" w:hAnsiTheme="majorHAnsi"/>
          <w:szCs w:val="20"/>
        </w:rPr>
        <w:t>DSL(s)</w:t>
      </w:r>
      <w:r w:rsidRPr="003A183A">
        <w:rPr>
          <w:rFonts w:asciiTheme="majorHAnsi" w:hAnsiTheme="majorHAnsi"/>
          <w:spacing w:val="-3"/>
          <w:szCs w:val="20"/>
        </w:rPr>
        <w:t xml:space="preserve"> </w:t>
      </w:r>
      <w:r w:rsidRPr="003A183A">
        <w:rPr>
          <w:rFonts w:asciiTheme="majorHAnsi" w:hAnsiTheme="majorHAnsi"/>
          <w:szCs w:val="20"/>
        </w:rPr>
        <w:t>who</w:t>
      </w:r>
      <w:r w:rsidRPr="003A183A">
        <w:rPr>
          <w:rFonts w:asciiTheme="majorHAnsi" w:hAnsiTheme="majorHAnsi"/>
          <w:spacing w:val="-1"/>
          <w:szCs w:val="20"/>
        </w:rPr>
        <w:t xml:space="preserve"> </w:t>
      </w:r>
      <w:r w:rsidRPr="003A183A">
        <w:rPr>
          <w:rFonts w:asciiTheme="majorHAnsi" w:hAnsiTheme="majorHAnsi"/>
          <w:szCs w:val="20"/>
        </w:rPr>
        <w:t>is appropriately trained to deal with any issues in the absence of the DSL. There will always be cover for this role</w:t>
      </w:r>
      <w:r w:rsidR="0055680E" w:rsidRPr="003A183A">
        <w:rPr>
          <w:rFonts w:asciiTheme="majorHAnsi" w:hAnsiTheme="majorHAnsi"/>
          <w:szCs w:val="20"/>
        </w:rPr>
        <w:t xml:space="preserve"> </w:t>
      </w:r>
      <w:r w:rsidR="0055680E" w:rsidRPr="003A183A">
        <w:rPr>
          <w:sz w:val="24"/>
          <w:szCs w:val="24"/>
        </w:rPr>
        <w:t>in line with the criteria set out in Annex B of KCSIE 2026</w:t>
      </w:r>
      <w:r w:rsidRPr="003A183A">
        <w:rPr>
          <w:rFonts w:asciiTheme="majorHAnsi" w:hAnsiTheme="majorHAnsi"/>
          <w:szCs w:val="20"/>
        </w:rPr>
        <w:t>.</w:t>
      </w:r>
    </w:p>
    <w:p w14:paraId="48F16AAB" w14:textId="54459A73" w:rsidR="008A6C5E" w:rsidRPr="003A183A" w:rsidRDefault="008C09D8">
      <w:pPr>
        <w:pStyle w:val="ListParagraph"/>
        <w:numPr>
          <w:ilvl w:val="0"/>
          <w:numId w:val="9"/>
        </w:numPr>
        <w:tabs>
          <w:tab w:val="left" w:pos="1333"/>
        </w:tabs>
        <w:spacing w:line="240" w:lineRule="auto"/>
        <w:ind w:right="-34"/>
        <w:rPr>
          <w:rFonts w:asciiTheme="majorHAnsi" w:hAnsiTheme="majorHAnsi"/>
          <w:szCs w:val="20"/>
        </w:rPr>
      </w:pPr>
      <w:r w:rsidRPr="003A183A">
        <w:rPr>
          <w:rFonts w:asciiTheme="majorHAnsi" w:hAnsiTheme="majorHAnsi"/>
          <w:szCs w:val="20"/>
        </w:rPr>
        <w:t>All</w:t>
      </w:r>
      <w:r w:rsidRPr="003A183A">
        <w:rPr>
          <w:rFonts w:asciiTheme="majorHAnsi" w:hAnsiTheme="majorHAnsi"/>
          <w:spacing w:val="-2"/>
          <w:szCs w:val="20"/>
        </w:rPr>
        <w:t xml:space="preserve"> </w:t>
      </w:r>
      <w:r w:rsidR="001D2733" w:rsidRPr="003A183A">
        <w:rPr>
          <w:rFonts w:asciiTheme="majorHAnsi" w:hAnsiTheme="majorHAnsi"/>
          <w:spacing w:val="-2"/>
          <w:szCs w:val="20"/>
        </w:rPr>
        <w:t xml:space="preserve">BBCET </w:t>
      </w:r>
      <w:r w:rsidRPr="003A183A">
        <w:rPr>
          <w:rFonts w:asciiTheme="majorHAnsi" w:hAnsiTheme="majorHAnsi"/>
          <w:szCs w:val="20"/>
        </w:rPr>
        <w:t>staff</w:t>
      </w:r>
      <w:r w:rsidRPr="003A183A">
        <w:rPr>
          <w:rFonts w:asciiTheme="majorHAnsi" w:hAnsiTheme="majorHAnsi"/>
          <w:spacing w:val="-4"/>
          <w:szCs w:val="20"/>
        </w:rPr>
        <w:t xml:space="preserve"> </w:t>
      </w:r>
      <w:r w:rsidRPr="003A183A">
        <w:rPr>
          <w:rFonts w:asciiTheme="majorHAnsi" w:hAnsiTheme="majorHAnsi"/>
          <w:szCs w:val="20"/>
        </w:rPr>
        <w:t>receive</w:t>
      </w:r>
      <w:r w:rsidRPr="003A183A">
        <w:rPr>
          <w:rFonts w:asciiTheme="majorHAnsi" w:hAnsiTheme="majorHAnsi"/>
          <w:spacing w:val="-2"/>
          <w:szCs w:val="20"/>
        </w:rPr>
        <w:t xml:space="preserve"> </w:t>
      </w:r>
      <w:r w:rsidRPr="003A183A">
        <w:rPr>
          <w:rFonts w:asciiTheme="majorHAnsi" w:hAnsiTheme="majorHAnsi"/>
          <w:szCs w:val="20"/>
        </w:rPr>
        <w:t>a</w:t>
      </w:r>
      <w:r w:rsidRPr="003A183A">
        <w:rPr>
          <w:rFonts w:asciiTheme="majorHAnsi" w:hAnsiTheme="majorHAnsi"/>
          <w:spacing w:val="-5"/>
          <w:szCs w:val="20"/>
        </w:rPr>
        <w:t xml:space="preserve"> </w:t>
      </w:r>
      <w:r w:rsidRPr="003A183A">
        <w:rPr>
          <w:rFonts w:asciiTheme="majorHAnsi" w:hAnsiTheme="majorHAnsi"/>
          <w:szCs w:val="20"/>
        </w:rPr>
        <w:t>safeguarding</w:t>
      </w:r>
      <w:r w:rsidRPr="003A183A">
        <w:rPr>
          <w:rFonts w:asciiTheme="majorHAnsi" w:hAnsiTheme="majorHAnsi"/>
          <w:spacing w:val="-5"/>
          <w:szCs w:val="20"/>
        </w:rPr>
        <w:t xml:space="preserve"> </w:t>
      </w:r>
      <w:r w:rsidRPr="003A183A">
        <w:rPr>
          <w:rFonts w:asciiTheme="majorHAnsi" w:hAnsiTheme="majorHAnsi"/>
          <w:szCs w:val="20"/>
        </w:rPr>
        <w:t>induction</w:t>
      </w:r>
      <w:r w:rsidRPr="003A183A">
        <w:rPr>
          <w:rFonts w:asciiTheme="majorHAnsi" w:hAnsiTheme="majorHAnsi"/>
          <w:spacing w:val="-2"/>
          <w:szCs w:val="20"/>
        </w:rPr>
        <w:t xml:space="preserve"> </w:t>
      </w:r>
      <w:r w:rsidRPr="003A183A">
        <w:rPr>
          <w:rFonts w:asciiTheme="majorHAnsi" w:hAnsiTheme="majorHAnsi"/>
          <w:szCs w:val="20"/>
        </w:rPr>
        <w:t>and</w:t>
      </w:r>
      <w:r w:rsidRPr="003A183A">
        <w:rPr>
          <w:rFonts w:asciiTheme="majorHAnsi" w:hAnsiTheme="majorHAnsi"/>
          <w:spacing w:val="-4"/>
          <w:szCs w:val="20"/>
        </w:rPr>
        <w:t xml:space="preserve"> </w:t>
      </w:r>
      <w:r w:rsidRPr="003A183A">
        <w:rPr>
          <w:rFonts w:asciiTheme="majorHAnsi" w:hAnsiTheme="majorHAnsi"/>
          <w:szCs w:val="20"/>
        </w:rPr>
        <w:t>are</w:t>
      </w:r>
      <w:r w:rsidRPr="003A183A">
        <w:rPr>
          <w:rFonts w:asciiTheme="majorHAnsi" w:hAnsiTheme="majorHAnsi"/>
          <w:spacing w:val="-6"/>
          <w:szCs w:val="20"/>
        </w:rPr>
        <w:t xml:space="preserve"> </w:t>
      </w:r>
      <w:r w:rsidRPr="003A183A">
        <w:rPr>
          <w:rFonts w:asciiTheme="majorHAnsi" w:hAnsiTheme="majorHAnsi"/>
          <w:szCs w:val="20"/>
        </w:rPr>
        <w:t>provided</w:t>
      </w:r>
      <w:r w:rsidRPr="003A183A">
        <w:rPr>
          <w:rFonts w:asciiTheme="majorHAnsi" w:hAnsiTheme="majorHAnsi"/>
          <w:spacing w:val="-2"/>
          <w:szCs w:val="20"/>
        </w:rPr>
        <w:t xml:space="preserve"> </w:t>
      </w:r>
      <w:r w:rsidRPr="003A183A">
        <w:rPr>
          <w:rFonts w:asciiTheme="majorHAnsi" w:hAnsiTheme="majorHAnsi"/>
          <w:szCs w:val="20"/>
        </w:rPr>
        <w:t>with</w:t>
      </w:r>
      <w:r w:rsidRPr="003A183A">
        <w:rPr>
          <w:rFonts w:asciiTheme="majorHAnsi" w:hAnsiTheme="majorHAnsi"/>
          <w:spacing w:val="-2"/>
          <w:szCs w:val="20"/>
        </w:rPr>
        <w:t xml:space="preserve"> </w:t>
      </w:r>
      <w:r w:rsidRPr="003A183A">
        <w:rPr>
          <w:rFonts w:asciiTheme="majorHAnsi" w:hAnsiTheme="majorHAnsi"/>
          <w:szCs w:val="20"/>
        </w:rPr>
        <w:t>a</w:t>
      </w:r>
      <w:r w:rsidRPr="003A183A">
        <w:rPr>
          <w:rFonts w:asciiTheme="majorHAnsi" w:hAnsiTheme="majorHAnsi"/>
          <w:spacing w:val="-5"/>
          <w:szCs w:val="20"/>
        </w:rPr>
        <w:t xml:space="preserve"> </w:t>
      </w:r>
      <w:r w:rsidRPr="003A183A">
        <w:rPr>
          <w:rFonts w:asciiTheme="majorHAnsi" w:hAnsiTheme="majorHAnsi"/>
          <w:szCs w:val="20"/>
        </w:rPr>
        <w:t>copy</w:t>
      </w:r>
      <w:r w:rsidRPr="003A183A">
        <w:rPr>
          <w:rFonts w:asciiTheme="majorHAnsi" w:hAnsiTheme="majorHAnsi"/>
          <w:spacing w:val="-3"/>
          <w:szCs w:val="20"/>
        </w:rPr>
        <w:t xml:space="preserve"> </w:t>
      </w:r>
      <w:r w:rsidRPr="003A183A">
        <w:rPr>
          <w:rFonts w:asciiTheme="majorHAnsi" w:hAnsiTheme="majorHAnsi"/>
          <w:szCs w:val="20"/>
        </w:rPr>
        <w:t>of this</w:t>
      </w:r>
      <w:r w:rsidRPr="003A183A">
        <w:rPr>
          <w:rFonts w:asciiTheme="majorHAnsi" w:hAnsiTheme="majorHAnsi"/>
          <w:spacing w:val="-3"/>
          <w:szCs w:val="20"/>
        </w:rPr>
        <w:t xml:space="preserve"> </w:t>
      </w:r>
      <w:r w:rsidRPr="003A183A">
        <w:rPr>
          <w:rFonts w:asciiTheme="majorHAnsi" w:hAnsiTheme="majorHAnsi"/>
          <w:szCs w:val="20"/>
        </w:rPr>
        <w:t>policy</w:t>
      </w:r>
      <w:r w:rsidRPr="003A183A">
        <w:rPr>
          <w:rFonts w:asciiTheme="majorHAnsi" w:hAnsiTheme="majorHAnsi"/>
          <w:spacing w:val="-3"/>
          <w:szCs w:val="20"/>
        </w:rPr>
        <w:t xml:space="preserve"> </w:t>
      </w:r>
      <w:r w:rsidRPr="003A183A">
        <w:rPr>
          <w:rFonts w:asciiTheme="majorHAnsi" w:hAnsiTheme="majorHAnsi"/>
          <w:szCs w:val="20"/>
        </w:rPr>
        <w:t>and the staff code of conduct.</w:t>
      </w:r>
    </w:p>
    <w:p w14:paraId="77438363" w14:textId="77777777" w:rsidR="005137D9" w:rsidRPr="003A183A" w:rsidRDefault="008C09D8">
      <w:pPr>
        <w:pStyle w:val="ListParagraph"/>
        <w:numPr>
          <w:ilvl w:val="0"/>
          <w:numId w:val="9"/>
        </w:numPr>
        <w:tabs>
          <w:tab w:val="left" w:pos="1333"/>
        </w:tabs>
        <w:spacing w:line="242" w:lineRule="auto"/>
        <w:ind w:right="-34"/>
        <w:rPr>
          <w:rFonts w:asciiTheme="majorHAnsi" w:hAnsiTheme="majorHAnsi"/>
          <w:szCs w:val="20"/>
        </w:rPr>
      </w:pPr>
      <w:r w:rsidRPr="003A183A">
        <w:rPr>
          <w:rFonts w:asciiTheme="majorHAnsi" w:hAnsiTheme="majorHAnsi"/>
          <w:szCs w:val="20"/>
        </w:rPr>
        <w:t>All</w:t>
      </w:r>
      <w:r w:rsidRPr="003A183A">
        <w:rPr>
          <w:rFonts w:asciiTheme="majorHAnsi" w:hAnsiTheme="majorHAnsi"/>
          <w:spacing w:val="-3"/>
          <w:szCs w:val="20"/>
        </w:rPr>
        <w:t xml:space="preserve"> </w:t>
      </w:r>
      <w:r w:rsidR="001D2733" w:rsidRPr="003A183A">
        <w:rPr>
          <w:rFonts w:asciiTheme="majorHAnsi" w:hAnsiTheme="majorHAnsi"/>
          <w:spacing w:val="-3"/>
          <w:szCs w:val="20"/>
        </w:rPr>
        <w:t xml:space="preserve">BBCET </w:t>
      </w:r>
      <w:r w:rsidRPr="003A183A">
        <w:rPr>
          <w:rFonts w:asciiTheme="majorHAnsi" w:hAnsiTheme="majorHAnsi"/>
          <w:szCs w:val="20"/>
        </w:rPr>
        <w:t>staff</w:t>
      </w:r>
      <w:r w:rsidRPr="003A183A">
        <w:rPr>
          <w:rFonts w:asciiTheme="majorHAnsi" w:hAnsiTheme="majorHAnsi"/>
          <w:spacing w:val="-5"/>
          <w:szCs w:val="20"/>
        </w:rPr>
        <w:t xml:space="preserve"> </w:t>
      </w:r>
      <w:r w:rsidRPr="003A183A">
        <w:rPr>
          <w:rFonts w:asciiTheme="majorHAnsi" w:hAnsiTheme="majorHAnsi"/>
          <w:szCs w:val="20"/>
        </w:rPr>
        <w:t>undertake</w:t>
      </w:r>
      <w:r w:rsidRPr="003A183A">
        <w:rPr>
          <w:rFonts w:asciiTheme="majorHAnsi" w:hAnsiTheme="majorHAnsi"/>
          <w:spacing w:val="-3"/>
          <w:szCs w:val="20"/>
        </w:rPr>
        <w:t xml:space="preserve"> </w:t>
      </w:r>
      <w:r w:rsidRPr="003A183A">
        <w:rPr>
          <w:rFonts w:asciiTheme="majorHAnsi" w:hAnsiTheme="majorHAnsi"/>
          <w:szCs w:val="20"/>
        </w:rPr>
        <w:t>appropriate</w:t>
      </w:r>
      <w:r w:rsidRPr="003A183A">
        <w:rPr>
          <w:rFonts w:asciiTheme="majorHAnsi" w:hAnsiTheme="majorHAnsi"/>
          <w:spacing w:val="-6"/>
          <w:szCs w:val="20"/>
        </w:rPr>
        <w:t xml:space="preserve"> </w:t>
      </w:r>
      <w:r w:rsidRPr="003A183A">
        <w:rPr>
          <w:rFonts w:asciiTheme="majorHAnsi" w:hAnsiTheme="majorHAnsi"/>
          <w:szCs w:val="20"/>
        </w:rPr>
        <w:t>child</w:t>
      </w:r>
      <w:r w:rsidRPr="003A183A">
        <w:rPr>
          <w:rFonts w:asciiTheme="majorHAnsi" w:hAnsiTheme="majorHAnsi"/>
          <w:spacing w:val="-3"/>
          <w:szCs w:val="20"/>
        </w:rPr>
        <w:t xml:space="preserve"> </w:t>
      </w:r>
      <w:r w:rsidRPr="003A183A">
        <w:rPr>
          <w:rFonts w:asciiTheme="majorHAnsi" w:hAnsiTheme="majorHAnsi"/>
          <w:szCs w:val="20"/>
        </w:rPr>
        <w:t>protection</w:t>
      </w:r>
      <w:r w:rsidRPr="003A183A">
        <w:rPr>
          <w:rFonts w:asciiTheme="majorHAnsi" w:hAnsiTheme="majorHAnsi"/>
          <w:spacing w:val="-3"/>
          <w:szCs w:val="20"/>
        </w:rPr>
        <w:t xml:space="preserve"> </w:t>
      </w:r>
      <w:r w:rsidRPr="003A183A">
        <w:rPr>
          <w:rFonts w:asciiTheme="majorHAnsi" w:hAnsiTheme="majorHAnsi"/>
          <w:szCs w:val="20"/>
        </w:rPr>
        <w:t>training</w:t>
      </w:r>
      <w:r w:rsidRPr="003A183A">
        <w:rPr>
          <w:rFonts w:asciiTheme="majorHAnsi" w:hAnsiTheme="majorHAnsi"/>
          <w:spacing w:val="-6"/>
          <w:szCs w:val="20"/>
        </w:rPr>
        <w:t xml:space="preserve"> </w:t>
      </w:r>
      <w:r w:rsidRPr="003A183A">
        <w:rPr>
          <w:rFonts w:asciiTheme="majorHAnsi" w:hAnsiTheme="majorHAnsi"/>
          <w:szCs w:val="20"/>
        </w:rPr>
        <w:t>that</w:t>
      </w:r>
      <w:r w:rsidRPr="003A183A">
        <w:rPr>
          <w:rFonts w:asciiTheme="majorHAnsi" w:hAnsiTheme="majorHAnsi"/>
          <w:spacing w:val="-3"/>
          <w:szCs w:val="20"/>
        </w:rPr>
        <w:t xml:space="preserve"> </w:t>
      </w:r>
      <w:r w:rsidRPr="003A183A">
        <w:rPr>
          <w:rFonts w:asciiTheme="majorHAnsi" w:hAnsiTheme="majorHAnsi"/>
          <w:szCs w:val="20"/>
        </w:rPr>
        <w:t>is</w:t>
      </w:r>
      <w:r w:rsidRPr="003A183A">
        <w:rPr>
          <w:rFonts w:asciiTheme="majorHAnsi" w:hAnsiTheme="majorHAnsi"/>
          <w:spacing w:val="-6"/>
          <w:szCs w:val="20"/>
        </w:rPr>
        <w:t xml:space="preserve"> </w:t>
      </w:r>
      <w:r w:rsidRPr="003A183A">
        <w:rPr>
          <w:rFonts w:asciiTheme="majorHAnsi" w:hAnsiTheme="majorHAnsi"/>
          <w:szCs w:val="20"/>
        </w:rPr>
        <w:t>updated</w:t>
      </w:r>
      <w:r w:rsidRPr="003A183A">
        <w:rPr>
          <w:rFonts w:asciiTheme="majorHAnsi" w:hAnsiTheme="majorHAnsi"/>
          <w:spacing w:val="-5"/>
          <w:szCs w:val="20"/>
        </w:rPr>
        <w:t xml:space="preserve"> </w:t>
      </w:r>
      <w:r w:rsidRPr="003A183A">
        <w:rPr>
          <w:rFonts w:asciiTheme="majorHAnsi" w:hAnsiTheme="majorHAnsi"/>
          <w:szCs w:val="20"/>
        </w:rPr>
        <w:t>regularly,</w:t>
      </w:r>
      <w:r w:rsidRPr="003A183A">
        <w:rPr>
          <w:rFonts w:asciiTheme="majorHAnsi" w:hAnsiTheme="majorHAnsi"/>
          <w:spacing w:val="-4"/>
          <w:szCs w:val="20"/>
        </w:rPr>
        <w:t xml:space="preserve"> </w:t>
      </w:r>
      <w:r w:rsidRPr="003A183A">
        <w:rPr>
          <w:rFonts w:asciiTheme="majorHAnsi" w:hAnsiTheme="majorHAnsi"/>
          <w:szCs w:val="20"/>
        </w:rPr>
        <w:t>at</w:t>
      </w:r>
      <w:r w:rsidRPr="003A183A">
        <w:rPr>
          <w:rFonts w:asciiTheme="majorHAnsi" w:hAnsiTheme="majorHAnsi"/>
          <w:spacing w:val="-5"/>
          <w:szCs w:val="20"/>
        </w:rPr>
        <w:t xml:space="preserve"> </w:t>
      </w:r>
      <w:r w:rsidRPr="003A183A">
        <w:rPr>
          <w:rFonts w:asciiTheme="majorHAnsi" w:hAnsiTheme="majorHAnsi"/>
          <w:szCs w:val="20"/>
        </w:rPr>
        <w:t xml:space="preserve">least </w:t>
      </w:r>
      <w:r w:rsidRPr="003A183A">
        <w:rPr>
          <w:rFonts w:asciiTheme="majorHAnsi" w:hAnsiTheme="majorHAnsi"/>
          <w:spacing w:val="-2"/>
          <w:szCs w:val="20"/>
        </w:rPr>
        <w:t>annually.</w:t>
      </w:r>
    </w:p>
    <w:p w14:paraId="0FC8A3EF" w14:textId="48E794C7" w:rsidR="005137D9" w:rsidRPr="005137D9" w:rsidRDefault="008C09D8">
      <w:pPr>
        <w:pStyle w:val="ListParagraph"/>
        <w:numPr>
          <w:ilvl w:val="0"/>
          <w:numId w:val="9"/>
        </w:numPr>
        <w:tabs>
          <w:tab w:val="left" w:pos="1333"/>
        </w:tabs>
        <w:spacing w:line="242" w:lineRule="auto"/>
        <w:ind w:right="-34"/>
        <w:rPr>
          <w:rFonts w:asciiTheme="majorHAnsi" w:hAnsiTheme="majorHAnsi"/>
          <w:szCs w:val="20"/>
        </w:rPr>
      </w:pPr>
      <w:r w:rsidRPr="003A183A">
        <w:rPr>
          <w:rFonts w:asciiTheme="majorHAnsi" w:hAnsiTheme="majorHAnsi"/>
          <w:szCs w:val="20"/>
        </w:rPr>
        <w:t>Procedures</w:t>
      </w:r>
      <w:r w:rsidRPr="003A183A">
        <w:rPr>
          <w:rFonts w:asciiTheme="majorHAnsi" w:hAnsiTheme="majorHAnsi"/>
          <w:spacing w:val="-4"/>
          <w:szCs w:val="20"/>
        </w:rPr>
        <w:t xml:space="preserve"> </w:t>
      </w:r>
      <w:r w:rsidRPr="003A183A">
        <w:rPr>
          <w:rFonts w:asciiTheme="majorHAnsi" w:hAnsiTheme="majorHAnsi"/>
          <w:szCs w:val="20"/>
        </w:rPr>
        <w:t>are</w:t>
      </w:r>
      <w:r w:rsidRPr="003A183A">
        <w:rPr>
          <w:rFonts w:asciiTheme="majorHAnsi" w:hAnsiTheme="majorHAnsi"/>
          <w:spacing w:val="-3"/>
          <w:szCs w:val="20"/>
        </w:rPr>
        <w:t xml:space="preserve"> </w:t>
      </w:r>
      <w:r w:rsidRPr="003A183A">
        <w:rPr>
          <w:rFonts w:asciiTheme="majorHAnsi" w:hAnsiTheme="majorHAnsi"/>
          <w:szCs w:val="20"/>
        </w:rPr>
        <w:t>in</w:t>
      </w:r>
      <w:r w:rsidRPr="003A183A">
        <w:rPr>
          <w:rFonts w:asciiTheme="majorHAnsi" w:hAnsiTheme="majorHAnsi"/>
          <w:spacing w:val="-3"/>
          <w:szCs w:val="20"/>
        </w:rPr>
        <w:t xml:space="preserve"> </w:t>
      </w:r>
      <w:r w:rsidRPr="003A183A">
        <w:rPr>
          <w:rFonts w:asciiTheme="majorHAnsi" w:hAnsiTheme="majorHAnsi"/>
          <w:szCs w:val="20"/>
        </w:rPr>
        <w:t>place</w:t>
      </w:r>
      <w:r w:rsidRPr="003A183A">
        <w:rPr>
          <w:rFonts w:asciiTheme="majorHAnsi" w:hAnsiTheme="majorHAnsi"/>
          <w:spacing w:val="-4"/>
          <w:szCs w:val="20"/>
        </w:rPr>
        <w:t xml:space="preserve"> </w:t>
      </w:r>
      <w:r w:rsidRPr="003A183A">
        <w:rPr>
          <w:rFonts w:asciiTheme="majorHAnsi" w:hAnsiTheme="majorHAnsi"/>
          <w:szCs w:val="20"/>
        </w:rPr>
        <w:t>for</w:t>
      </w:r>
      <w:r w:rsidRPr="003A183A">
        <w:rPr>
          <w:rFonts w:asciiTheme="majorHAnsi" w:hAnsiTheme="majorHAnsi"/>
          <w:spacing w:val="-3"/>
          <w:szCs w:val="20"/>
        </w:rPr>
        <w:t xml:space="preserve"> </w:t>
      </w:r>
      <w:r w:rsidRPr="003A183A">
        <w:rPr>
          <w:rFonts w:asciiTheme="majorHAnsi" w:hAnsiTheme="majorHAnsi"/>
          <w:szCs w:val="20"/>
        </w:rPr>
        <w:t>dealing</w:t>
      </w:r>
      <w:r w:rsidRPr="003A183A">
        <w:rPr>
          <w:rFonts w:asciiTheme="majorHAnsi" w:hAnsiTheme="majorHAnsi"/>
          <w:spacing w:val="-4"/>
          <w:szCs w:val="20"/>
        </w:rPr>
        <w:t xml:space="preserve"> </w:t>
      </w:r>
      <w:r w:rsidRPr="003A183A">
        <w:rPr>
          <w:rFonts w:asciiTheme="majorHAnsi" w:hAnsiTheme="majorHAnsi"/>
          <w:szCs w:val="20"/>
        </w:rPr>
        <w:t>with</w:t>
      </w:r>
      <w:r w:rsidRPr="003A183A">
        <w:rPr>
          <w:rFonts w:asciiTheme="majorHAnsi" w:hAnsiTheme="majorHAnsi"/>
          <w:spacing w:val="-3"/>
          <w:szCs w:val="20"/>
        </w:rPr>
        <w:t xml:space="preserve"> </w:t>
      </w:r>
      <w:r w:rsidRPr="003A183A">
        <w:rPr>
          <w:rFonts w:asciiTheme="majorHAnsi" w:hAnsiTheme="majorHAnsi"/>
          <w:szCs w:val="20"/>
        </w:rPr>
        <w:t>allegations</w:t>
      </w:r>
      <w:r w:rsidRPr="003A183A">
        <w:rPr>
          <w:rFonts w:asciiTheme="majorHAnsi" w:hAnsiTheme="majorHAnsi"/>
          <w:spacing w:val="-4"/>
          <w:szCs w:val="20"/>
        </w:rPr>
        <w:t xml:space="preserve"> </w:t>
      </w:r>
      <w:r w:rsidRPr="003A183A">
        <w:rPr>
          <w:rFonts w:asciiTheme="majorHAnsi" w:hAnsiTheme="majorHAnsi"/>
          <w:szCs w:val="20"/>
        </w:rPr>
        <w:t>against</w:t>
      </w:r>
      <w:r w:rsidRPr="003A183A">
        <w:rPr>
          <w:rFonts w:asciiTheme="majorHAnsi" w:hAnsiTheme="majorHAnsi"/>
          <w:spacing w:val="-3"/>
          <w:szCs w:val="20"/>
        </w:rPr>
        <w:t xml:space="preserve"> </w:t>
      </w:r>
      <w:r w:rsidRPr="003A183A">
        <w:rPr>
          <w:rFonts w:asciiTheme="majorHAnsi" w:hAnsiTheme="majorHAnsi"/>
          <w:szCs w:val="20"/>
        </w:rPr>
        <w:t>members</w:t>
      </w:r>
      <w:r w:rsidRPr="003A183A">
        <w:rPr>
          <w:rFonts w:asciiTheme="majorHAnsi" w:hAnsiTheme="majorHAnsi"/>
          <w:spacing w:val="-5"/>
          <w:szCs w:val="20"/>
        </w:rPr>
        <w:t xml:space="preserve"> </w:t>
      </w:r>
      <w:r w:rsidRPr="003A183A">
        <w:rPr>
          <w:rFonts w:asciiTheme="majorHAnsi" w:hAnsiTheme="majorHAnsi"/>
          <w:szCs w:val="20"/>
        </w:rPr>
        <w:t>of</w:t>
      </w:r>
      <w:r w:rsidRPr="003A183A">
        <w:rPr>
          <w:rFonts w:asciiTheme="majorHAnsi" w:hAnsiTheme="majorHAnsi"/>
          <w:spacing w:val="-4"/>
          <w:szCs w:val="20"/>
        </w:rPr>
        <w:t xml:space="preserve"> </w:t>
      </w:r>
      <w:r w:rsidRPr="003A183A">
        <w:rPr>
          <w:rFonts w:asciiTheme="majorHAnsi" w:hAnsiTheme="majorHAnsi"/>
          <w:szCs w:val="20"/>
        </w:rPr>
        <w:t>staff</w:t>
      </w:r>
      <w:r w:rsidR="005137D9" w:rsidRPr="003A183A">
        <w:rPr>
          <w:color w:val="000000"/>
          <w:sz w:val="24"/>
          <w:szCs w:val="24"/>
        </w:rPr>
        <w:t>, trainee teachers,</w:t>
      </w:r>
      <w:r w:rsidR="005137D9" w:rsidRPr="005137D9">
        <w:rPr>
          <w:color w:val="000000"/>
          <w:sz w:val="24"/>
          <w:szCs w:val="24"/>
        </w:rPr>
        <w:t xml:space="preserve"> volunteers and contractors, in line with statutory guidance.</w:t>
      </w:r>
    </w:p>
    <w:p w14:paraId="452F1B32" w14:textId="1F45D321" w:rsidR="008A6C5E" w:rsidRPr="00E10230" w:rsidRDefault="008C09D8">
      <w:pPr>
        <w:pStyle w:val="ListParagraph"/>
        <w:numPr>
          <w:ilvl w:val="0"/>
          <w:numId w:val="9"/>
        </w:numPr>
        <w:tabs>
          <w:tab w:val="left" w:pos="1333"/>
        </w:tabs>
        <w:spacing w:line="240" w:lineRule="auto"/>
        <w:ind w:right="-34"/>
        <w:rPr>
          <w:rFonts w:asciiTheme="majorHAnsi" w:hAnsiTheme="majorHAnsi"/>
          <w:szCs w:val="20"/>
        </w:rPr>
      </w:pPr>
      <w:r w:rsidRPr="00E10230">
        <w:rPr>
          <w:rFonts w:asciiTheme="majorHAnsi" w:hAnsiTheme="majorHAnsi"/>
          <w:spacing w:val="-4"/>
          <w:szCs w:val="20"/>
        </w:rPr>
        <w:t xml:space="preserve"> </w:t>
      </w:r>
      <w:r w:rsidRPr="00E10230">
        <w:rPr>
          <w:rFonts w:asciiTheme="majorHAnsi" w:hAnsiTheme="majorHAnsi"/>
          <w:szCs w:val="20"/>
        </w:rPr>
        <w:t>volunteer and contractors, in line with statutory guidance.</w:t>
      </w:r>
    </w:p>
    <w:p w14:paraId="3B33189E" w14:textId="77777777" w:rsidR="008A6C5E" w:rsidRPr="00E10230" w:rsidRDefault="008C09D8">
      <w:pPr>
        <w:pStyle w:val="ListParagraph"/>
        <w:numPr>
          <w:ilvl w:val="0"/>
          <w:numId w:val="9"/>
        </w:numPr>
        <w:tabs>
          <w:tab w:val="left" w:pos="1333"/>
        </w:tabs>
        <w:spacing w:line="242" w:lineRule="auto"/>
        <w:ind w:right="-34"/>
        <w:rPr>
          <w:rFonts w:asciiTheme="majorHAnsi" w:hAnsiTheme="majorHAnsi"/>
          <w:szCs w:val="20"/>
        </w:rPr>
      </w:pPr>
      <w:r w:rsidRPr="00E10230">
        <w:rPr>
          <w:rFonts w:asciiTheme="majorHAnsi" w:hAnsiTheme="majorHAnsi"/>
          <w:szCs w:val="20"/>
        </w:rPr>
        <w:t>Safer</w:t>
      </w:r>
      <w:r w:rsidRPr="00E10230">
        <w:rPr>
          <w:rFonts w:asciiTheme="majorHAnsi" w:hAnsiTheme="majorHAnsi"/>
          <w:spacing w:val="-5"/>
          <w:szCs w:val="20"/>
        </w:rPr>
        <w:t xml:space="preserve"> </w:t>
      </w:r>
      <w:r w:rsidRPr="00E10230">
        <w:rPr>
          <w:rFonts w:asciiTheme="majorHAnsi" w:hAnsiTheme="majorHAnsi"/>
          <w:szCs w:val="20"/>
        </w:rPr>
        <w:t>recruitment</w:t>
      </w:r>
      <w:r w:rsidRPr="00E10230">
        <w:rPr>
          <w:rFonts w:asciiTheme="majorHAnsi" w:hAnsiTheme="majorHAnsi"/>
          <w:spacing w:val="-5"/>
          <w:szCs w:val="20"/>
        </w:rPr>
        <w:t xml:space="preserve"> </w:t>
      </w:r>
      <w:r w:rsidRPr="00E10230">
        <w:rPr>
          <w:rFonts w:asciiTheme="majorHAnsi" w:hAnsiTheme="majorHAnsi"/>
          <w:szCs w:val="20"/>
        </w:rPr>
        <w:t>practices</w:t>
      </w:r>
      <w:r w:rsidRPr="00E10230">
        <w:rPr>
          <w:rFonts w:asciiTheme="majorHAnsi" w:hAnsiTheme="majorHAnsi"/>
          <w:spacing w:val="-4"/>
          <w:szCs w:val="20"/>
        </w:rPr>
        <w:t xml:space="preserve"> </w:t>
      </w:r>
      <w:r w:rsidRPr="00E10230">
        <w:rPr>
          <w:rFonts w:asciiTheme="majorHAnsi" w:hAnsiTheme="majorHAnsi"/>
          <w:szCs w:val="20"/>
        </w:rPr>
        <w:t>are</w:t>
      </w:r>
      <w:r w:rsidRPr="00E10230">
        <w:rPr>
          <w:rFonts w:asciiTheme="majorHAnsi" w:hAnsiTheme="majorHAnsi"/>
          <w:spacing w:val="-5"/>
          <w:szCs w:val="20"/>
        </w:rPr>
        <w:t xml:space="preserve"> </w:t>
      </w:r>
      <w:r w:rsidRPr="00E10230">
        <w:rPr>
          <w:rFonts w:asciiTheme="majorHAnsi" w:hAnsiTheme="majorHAnsi"/>
          <w:szCs w:val="20"/>
        </w:rPr>
        <w:t>followed</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accordance</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requirements</w:t>
      </w:r>
      <w:r w:rsidRPr="00E10230">
        <w:rPr>
          <w:rFonts w:asciiTheme="majorHAnsi" w:hAnsiTheme="majorHAnsi"/>
          <w:spacing w:val="-4"/>
          <w:szCs w:val="20"/>
        </w:rPr>
        <w:t xml:space="preserve"> </w:t>
      </w:r>
      <w:r w:rsidRPr="00E10230">
        <w:rPr>
          <w:rFonts w:asciiTheme="majorHAnsi" w:hAnsiTheme="majorHAnsi"/>
          <w:szCs w:val="20"/>
        </w:rPr>
        <w:t xml:space="preserve">of </w:t>
      </w:r>
      <w:hyperlink r:id="rId24">
        <w:r w:rsidRPr="00E10230">
          <w:rPr>
            <w:rFonts w:asciiTheme="majorHAnsi" w:hAnsiTheme="majorHAnsi"/>
            <w:i/>
            <w:szCs w:val="20"/>
          </w:rPr>
          <w:t>’Keeping</w:t>
        </w:r>
      </w:hyperlink>
      <w:r w:rsidRPr="00E10230">
        <w:rPr>
          <w:rFonts w:asciiTheme="majorHAnsi" w:hAnsiTheme="majorHAnsi"/>
          <w:i/>
          <w:szCs w:val="20"/>
        </w:rPr>
        <w:t xml:space="preserve"> </w:t>
      </w:r>
      <w:hyperlink r:id="rId25">
        <w:r w:rsidRPr="00E10230">
          <w:rPr>
            <w:rFonts w:asciiTheme="majorHAnsi" w:hAnsiTheme="majorHAnsi"/>
            <w:i/>
            <w:szCs w:val="20"/>
          </w:rPr>
          <w:t>Children Safe in Education’</w:t>
        </w:r>
      </w:hyperlink>
      <w:r w:rsidRPr="00E10230">
        <w:rPr>
          <w:rFonts w:asciiTheme="majorHAnsi" w:hAnsiTheme="majorHAnsi"/>
          <w:i/>
          <w:szCs w:val="20"/>
        </w:rPr>
        <w:t xml:space="preserve"> </w:t>
      </w:r>
      <w:r w:rsidRPr="00E10230">
        <w:rPr>
          <w:rFonts w:asciiTheme="majorHAnsi" w:hAnsiTheme="majorHAnsi"/>
          <w:szCs w:val="20"/>
        </w:rPr>
        <w:t>DfE.</w:t>
      </w:r>
    </w:p>
    <w:p w14:paraId="32443BDE" w14:textId="444672C6" w:rsidR="008A6C5E" w:rsidRPr="00E10230" w:rsidRDefault="001D2733">
      <w:pPr>
        <w:pStyle w:val="ListParagraph"/>
        <w:numPr>
          <w:ilvl w:val="0"/>
          <w:numId w:val="9"/>
        </w:numPr>
        <w:tabs>
          <w:tab w:val="left" w:pos="1333"/>
        </w:tabs>
        <w:spacing w:line="240" w:lineRule="auto"/>
        <w:ind w:right="-34"/>
        <w:rPr>
          <w:rFonts w:asciiTheme="majorHAnsi" w:hAnsiTheme="majorHAnsi"/>
          <w:szCs w:val="20"/>
        </w:rPr>
      </w:pPr>
      <w:r w:rsidRPr="00E10230">
        <w:rPr>
          <w:rFonts w:asciiTheme="majorHAnsi" w:hAnsiTheme="majorHAnsi"/>
          <w:szCs w:val="20"/>
        </w:rPr>
        <w:t>LGC g</w:t>
      </w:r>
      <w:r w:rsidR="008C09D8" w:rsidRPr="00E10230">
        <w:rPr>
          <w:rFonts w:asciiTheme="majorHAnsi" w:hAnsiTheme="majorHAnsi"/>
          <w:szCs w:val="20"/>
        </w:rPr>
        <w:t>overnors</w:t>
      </w:r>
      <w:r w:rsidR="008C09D8" w:rsidRPr="00E10230">
        <w:rPr>
          <w:rFonts w:asciiTheme="majorHAnsi" w:hAnsiTheme="majorHAnsi"/>
          <w:spacing w:val="-6"/>
          <w:szCs w:val="20"/>
        </w:rPr>
        <w:t xml:space="preserve"> </w:t>
      </w:r>
      <w:r w:rsidR="008C09D8" w:rsidRPr="00E10230">
        <w:rPr>
          <w:rFonts w:asciiTheme="majorHAnsi" w:hAnsiTheme="majorHAnsi"/>
          <w:szCs w:val="20"/>
        </w:rPr>
        <w:t>remedy</w:t>
      </w:r>
      <w:r w:rsidR="008C09D8" w:rsidRPr="00E10230">
        <w:rPr>
          <w:rFonts w:asciiTheme="majorHAnsi" w:hAnsiTheme="majorHAnsi"/>
          <w:spacing w:val="-4"/>
          <w:szCs w:val="20"/>
        </w:rPr>
        <w:t xml:space="preserve"> </w:t>
      </w:r>
      <w:r w:rsidR="008C09D8" w:rsidRPr="00E10230">
        <w:rPr>
          <w:rFonts w:asciiTheme="majorHAnsi" w:hAnsiTheme="majorHAnsi"/>
          <w:szCs w:val="20"/>
        </w:rPr>
        <w:t>without</w:t>
      </w:r>
      <w:r w:rsidR="008C09D8" w:rsidRPr="00E10230">
        <w:rPr>
          <w:rFonts w:asciiTheme="majorHAnsi" w:hAnsiTheme="majorHAnsi"/>
          <w:spacing w:val="-5"/>
          <w:szCs w:val="20"/>
        </w:rPr>
        <w:t xml:space="preserve"> </w:t>
      </w:r>
      <w:proofErr w:type="gramStart"/>
      <w:r w:rsidR="008C09D8" w:rsidRPr="00E10230">
        <w:rPr>
          <w:rFonts w:asciiTheme="majorHAnsi" w:hAnsiTheme="majorHAnsi"/>
          <w:szCs w:val="20"/>
        </w:rPr>
        <w:t>delay</w:t>
      </w:r>
      <w:proofErr w:type="gramEnd"/>
      <w:r w:rsidR="008C09D8" w:rsidRPr="00E10230">
        <w:rPr>
          <w:rFonts w:asciiTheme="majorHAnsi" w:hAnsiTheme="majorHAnsi"/>
          <w:spacing w:val="-4"/>
          <w:szCs w:val="20"/>
        </w:rPr>
        <w:t xml:space="preserve"> </w:t>
      </w:r>
      <w:r w:rsidR="008C09D8" w:rsidRPr="00E10230">
        <w:rPr>
          <w:rFonts w:asciiTheme="majorHAnsi" w:hAnsiTheme="majorHAnsi"/>
          <w:szCs w:val="20"/>
        </w:rPr>
        <w:t>any</w:t>
      </w:r>
      <w:r w:rsidR="008C09D8" w:rsidRPr="00E10230">
        <w:rPr>
          <w:rFonts w:asciiTheme="majorHAnsi" w:hAnsiTheme="majorHAnsi"/>
          <w:spacing w:val="-4"/>
          <w:szCs w:val="20"/>
        </w:rPr>
        <w:t xml:space="preserve"> </w:t>
      </w:r>
      <w:r w:rsidR="008C09D8" w:rsidRPr="00E10230">
        <w:rPr>
          <w:rFonts w:asciiTheme="majorHAnsi" w:hAnsiTheme="majorHAnsi"/>
          <w:szCs w:val="20"/>
        </w:rPr>
        <w:t>weakness</w:t>
      </w:r>
      <w:r w:rsidR="008C09D8" w:rsidRPr="00E10230">
        <w:rPr>
          <w:rFonts w:asciiTheme="majorHAnsi" w:hAnsiTheme="majorHAnsi"/>
          <w:spacing w:val="-4"/>
          <w:szCs w:val="20"/>
        </w:rPr>
        <w:t xml:space="preserve"> </w:t>
      </w:r>
      <w:proofErr w:type="gramStart"/>
      <w:r w:rsidR="008C09D8" w:rsidRPr="00E10230">
        <w:rPr>
          <w:rFonts w:asciiTheme="majorHAnsi" w:hAnsiTheme="majorHAnsi"/>
          <w:szCs w:val="20"/>
        </w:rPr>
        <w:t>in</w:t>
      </w:r>
      <w:r w:rsidR="008C09D8" w:rsidRPr="00E10230">
        <w:rPr>
          <w:rFonts w:asciiTheme="majorHAnsi" w:hAnsiTheme="majorHAnsi"/>
          <w:spacing w:val="-5"/>
          <w:szCs w:val="20"/>
        </w:rPr>
        <w:t xml:space="preserve"> </w:t>
      </w:r>
      <w:r w:rsidR="008C09D8" w:rsidRPr="00E10230">
        <w:rPr>
          <w:rFonts w:asciiTheme="majorHAnsi" w:hAnsiTheme="majorHAnsi"/>
          <w:szCs w:val="20"/>
        </w:rPr>
        <w:t>regard</w:t>
      </w:r>
      <w:r w:rsidR="008C09D8" w:rsidRPr="00E10230">
        <w:rPr>
          <w:rFonts w:asciiTheme="majorHAnsi" w:hAnsiTheme="majorHAnsi"/>
          <w:spacing w:val="-5"/>
          <w:szCs w:val="20"/>
        </w:rPr>
        <w:t xml:space="preserve"> </w:t>
      </w:r>
      <w:r w:rsidR="008C09D8" w:rsidRPr="00E10230">
        <w:rPr>
          <w:rFonts w:asciiTheme="majorHAnsi" w:hAnsiTheme="majorHAnsi"/>
          <w:szCs w:val="20"/>
        </w:rPr>
        <w:t>to</w:t>
      </w:r>
      <w:proofErr w:type="gramEnd"/>
      <w:r w:rsidR="008C09D8" w:rsidRPr="00E10230">
        <w:rPr>
          <w:rFonts w:asciiTheme="majorHAnsi" w:hAnsiTheme="majorHAnsi"/>
          <w:spacing w:val="-3"/>
          <w:szCs w:val="20"/>
        </w:rPr>
        <w:t xml:space="preserve"> </w:t>
      </w:r>
      <w:r w:rsidR="008C09D8" w:rsidRPr="00E10230">
        <w:rPr>
          <w:rFonts w:asciiTheme="majorHAnsi" w:hAnsiTheme="majorHAnsi"/>
          <w:szCs w:val="20"/>
        </w:rPr>
        <w:t>our</w:t>
      </w:r>
      <w:r w:rsidR="008C09D8" w:rsidRPr="00E10230">
        <w:rPr>
          <w:rFonts w:asciiTheme="majorHAnsi" w:hAnsiTheme="majorHAnsi"/>
          <w:spacing w:val="-3"/>
          <w:szCs w:val="20"/>
        </w:rPr>
        <w:t xml:space="preserve"> </w:t>
      </w:r>
      <w:r w:rsidR="008C09D8" w:rsidRPr="00E10230">
        <w:rPr>
          <w:rFonts w:asciiTheme="majorHAnsi" w:hAnsiTheme="majorHAnsi"/>
          <w:szCs w:val="20"/>
        </w:rPr>
        <w:t>safeguarding arrangements that are brought to their attention.</w:t>
      </w:r>
    </w:p>
    <w:p w14:paraId="7EB97EA6" w14:textId="77777777" w:rsidR="008A6C5E" w:rsidRPr="00E10230" w:rsidRDefault="008A6C5E" w:rsidP="00466E16">
      <w:pPr>
        <w:ind w:right="-34"/>
        <w:rPr>
          <w:rFonts w:asciiTheme="majorHAnsi" w:hAnsiTheme="majorHAnsi"/>
          <w:szCs w:val="20"/>
        </w:rPr>
        <w:sectPr w:rsidR="008A6C5E" w:rsidRPr="00E10230" w:rsidSect="0016512C">
          <w:pgSz w:w="11910" w:h="16840"/>
          <w:pgMar w:top="1260" w:right="995"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2D3C9FB1" w14:textId="77777777" w:rsidR="008A6C5E" w:rsidRPr="00E10230" w:rsidRDefault="008C09D8">
      <w:pPr>
        <w:pStyle w:val="ListParagraph"/>
        <w:numPr>
          <w:ilvl w:val="0"/>
          <w:numId w:val="9"/>
        </w:numPr>
        <w:tabs>
          <w:tab w:val="left" w:pos="1333"/>
        </w:tabs>
        <w:spacing w:before="83" w:line="240" w:lineRule="auto"/>
        <w:ind w:right="595"/>
        <w:rPr>
          <w:rFonts w:asciiTheme="majorHAnsi" w:hAnsiTheme="majorHAnsi"/>
          <w:szCs w:val="20"/>
        </w:rPr>
      </w:pPr>
      <w:r w:rsidRPr="00E10230">
        <w:rPr>
          <w:rFonts w:asciiTheme="majorHAnsi" w:hAnsiTheme="majorHAnsi"/>
          <w:szCs w:val="20"/>
        </w:rPr>
        <w:lastRenderedPageBreak/>
        <w:t xml:space="preserve">Appropriate arrangements </w:t>
      </w:r>
      <w:proofErr w:type="gramStart"/>
      <w:r w:rsidRPr="00E10230">
        <w:rPr>
          <w:rFonts w:asciiTheme="majorHAnsi" w:hAnsiTheme="majorHAnsi"/>
          <w:szCs w:val="20"/>
        </w:rPr>
        <w:t>are in place</w:t>
      </w:r>
      <w:proofErr w:type="gramEnd"/>
      <w:r w:rsidRPr="00E10230">
        <w:rPr>
          <w:rFonts w:asciiTheme="majorHAnsi" w:hAnsiTheme="majorHAnsi"/>
          <w:szCs w:val="20"/>
        </w:rPr>
        <w:t xml:space="preserve"> to keep children safe when </w:t>
      </w:r>
      <w:proofErr w:type="spellStart"/>
      <w:r w:rsidRPr="00E10230">
        <w:rPr>
          <w:rFonts w:asciiTheme="majorHAnsi" w:hAnsiTheme="majorHAnsi"/>
          <w:szCs w:val="20"/>
        </w:rPr>
        <w:t>organisations</w:t>
      </w:r>
      <w:proofErr w:type="spellEnd"/>
      <w:r w:rsidRPr="00E10230">
        <w:rPr>
          <w:rFonts w:asciiTheme="majorHAnsi" w:hAnsiTheme="majorHAnsi"/>
          <w:szCs w:val="20"/>
        </w:rPr>
        <w:t xml:space="preserve"> or individuals</w:t>
      </w:r>
      <w:r w:rsidRPr="00E10230">
        <w:rPr>
          <w:rFonts w:asciiTheme="majorHAnsi" w:hAnsiTheme="majorHAnsi"/>
          <w:spacing w:val="-4"/>
          <w:szCs w:val="20"/>
        </w:rPr>
        <w:t xml:space="preserve"> </w:t>
      </w:r>
      <w:r w:rsidRPr="00E10230">
        <w:rPr>
          <w:rFonts w:asciiTheme="majorHAnsi" w:hAnsiTheme="majorHAnsi"/>
          <w:szCs w:val="20"/>
        </w:rPr>
        <w:t>rent</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5"/>
          <w:szCs w:val="20"/>
        </w:rPr>
        <w:t xml:space="preserve"> </w:t>
      </w:r>
      <w:r w:rsidRPr="00E10230">
        <w:rPr>
          <w:rFonts w:asciiTheme="majorHAnsi" w:hAnsiTheme="majorHAnsi"/>
          <w:szCs w:val="20"/>
        </w:rPr>
        <w:t>hire</w:t>
      </w:r>
      <w:r w:rsidRPr="00E10230">
        <w:rPr>
          <w:rFonts w:asciiTheme="majorHAnsi" w:hAnsiTheme="majorHAnsi"/>
          <w:spacing w:val="-3"/>
          <w:szCs w:val="20"/>
        </w:rPr>
        <w:t xml:space="preserve"> </w:t>
      </w:r>
      <w:r w:rsidRPr="00E10230">
        <w:rPr>
          <w:rFonts w:asciiTheme="majorHAnsi" w:hAnsiTheme="majorHAnsi"/>
          <w:szCs w:val="20"/>
        </w:rPr>
        <w:t>school</w:t>
      </w:r>
      <w:r w:rsidRPr="00E10230">
        <w:rPr>
          <w:rFonts w:asciiTheme="majorHAnsi" w:hAnsiTheme="majorHAnsi"/>
          <w:spacing w:val="-6"/>
          <w:szCs w:val="20"/>
        </w:rPr>
        <w:t xml:space="preserve"> </w:t>
      </w:r>
      <w:r w:rsidRPr="00E10230">
        <w:rPr>
          <w:rFonts w:asciiTheme="majorHAnsi" w:hAnsiTheme="majorHAnsi"/>
          <w:szCs w:val="20"/>
        </w:rPr>
        <w:t>facilities/premises.</w:t>
      </w:r>
      <w:r w:rsidRPr="00E10230">
        <w:rPr>
          <w:rFonts w:asciiTheme="majorHAnsi" w:hAnsiTheme="majorHAnsi"/>
          <w:spacing w:val="-5"/>
          <w:szCs w:val="20"/>
        </w:rPr>
        <w:t xml:space="preserve"> </w:t>
      </w:r>
      <w:r w:rsidRPr="00E10230">
        <w:rPr>
          <w:rFonts w:asciiTheme="majorHAnsi" w:hAnsiTheme="majorHAnsi"/>
          <w:szCs w:val="20"/>
        </w:rPr>
        <w:t>Safeguarding</w:t>
      </w:r>
      <w:r w:rsidRPr="00E10230">
        <w:rPr>
          <w:rFonts w:asciiTheme="majorHAnsi" w:hAnsiTheme="majorHAnsi"/>
          <w:spacing w:val="-4"/>
          <w:szCs w:val="20"/>
        </w:rPr>
        <w:t xml:space="preserve"> </w:t>
      </w:r>
      <w:r w:rsidRPr="00E10230">
        <w:rPr>
          <w:rFonts w:asciiTheme="majorHAnsi" w:hAnsiTheme="majorHAnsi"/>
          <w:szCs w:val="20"/>
        </w:rPr>
        <w:t>requirements</w:t>
      </w:r>
      <w:r w:rsidRPr="00E10230">
        <w:rPr>
          <w:rFonts w:asciiTheme="majorHAnsi" w:hAnsiTheme="majorHAnsi"/>
          <w:spacing w:val="-4"/>
          <w:szCs w:val="20"/>
        </w:rPr>
        <w:t xml:space="preserve"> </w:t>
      </w:r>
      <w:r w:rsidRPr="00E10230">
        <w:rPr>
          <w:rFonts w:asciiTheme="majorHAnsi" w:hAnsiTheme="majorHAnsi"/>
          <w:szCs w:val="20"/>
        </w:rPr>
        <w:t>will</w:t>
      </w:r>
      <w:r w:rsidRPr="00E10230">
        <w:rPr>
          <w:rFonts w:asciiTheme="majorHAnsi" w:hAnsiTheme="majorHAnsi"/>
          <w:spacing w:val="-6"/>
          <w:szCs w:val="20"/>
        </w:rPr>
        <w:t xml:space="preserve"> </w:t>
      </w:r>
      <w:r w:rsidRPr="00E10230">
        <w:rPr>
          <w:rFonts w:asciiTheme="majorHAnsi" w:hAnsiTheme="majorHAnsi"/>
          <w:szCs w:val="20"/>
        </w:rPr>
        <w:t>be included in any hire or lease agreement as a condition of use of the premises.</w:t>
      </w:r>
    </w:p>
    <w:p w14:paraId="09C706AC" w14:textId="77777777" w:rsidR="008A6C5E" w:rsidRPr="00E10230" w:rsidRDefault="008A6C5E" w:rsidP="00466E16">
      <w:pPr>
        <w:pStyle w:val="BodyText"/>
        <w:spacing w:before="2"/>
        <w:ind w:left="0"/>
        <w:rPr>
          <w:rFonts w:asciiTheme="majorHAnsi" w:hAnsiTheme="majorHAnsi"/>
          <w:sz w:val="22"/>
          <w:szCs w:val="22"/>
        </w:rPr>
      </w:pPr>
    </w:p>
    <w:p w14:paraId="33579EE5" w14:textId="52FBD72F" w:rsidR="008A6C5E" w:rsidRPr="00E10230" w:rsidRDefault="008503A0" w:rsidP="00466E16">
      <w:pPr>
        <w:pStyle w:val="BodyText"/>
        <w:ind w:left="612" w:right="595"/>
        <w:rPr>
          <w:rFonts w:asciiTheme="majorHAnsi" w:hAnsiTheme="majorHAnsi"/>
          <w:sz w:val="22"/>
          <w:szCs w:val="22"/>
        </w:rPr>
      </w:pPr>
      <w:r w:rsidRPr="00E10230">
        <w:rPr>
          <w:rFonts w:asciiTheme="majorHAnsi" w:hAnsiTheme="majorHAnsi"/>
          <w:sz w:val="22"/>
          <w:szCs w:val="22"/>
        </w:rPr>
        <w:t>Each LGC</w:t>
      </w:r>
      <w:r w:rsidR="008C09D8" w:rsidRPr="00E10230">
        <w:rPr>
          <w:rFonts w:asciiTheme="majorHAnsi" w:hAnsiTheme="majorHAnsi"/>
          <w:sz w:val="22"/>
          <w:szCs w:val="22"/>
        </w:rPr>
        <w:t xml:space="preserve"> will receive an annual safeguarding report </w:t>
      </w:r>
      <w:r w:rsidRPr="00E10230">
        <w:rPr>
          <w:rFonts w:asciiTheme="majorHAnsi" w:hAnsiTheme="majorHAnsi"/>
          <w:sz w:val="22"/>
          <w:szCs w:val="22"/>
        </w:rPr>
        <w:t xml:space="preserve">from the DSL </w:t>
      </w:r>
      <w:r w:rsidR="008C09D8" w:rsidRPr="00E10230">
        <w:rPr>
          <w:rFonts w:asciiTheme="majorHAnsi" w:hAnsiTheme="majorHAnsi"/>
          <w:sz w:val="22"/>
          <w:szCs w:val="22"/>
        </w:rPr>
        <w:t xml:space="preserve">that will detail the training that has taken place and will inform the </w:t>
      </w:r>
      <w:r w:rsidRPr="00E10230">
        <w:rPr>
          <w:rFonts w:asciiTheme="majorHAnsi" w:hAnsiTheme="majorHAnsi"/>
          <w:sz w:val="22"/>
          <w:szCs w:val="22"/>
        </w:rPr>
        <w:t>committee</w:t>
      </w:r>
      <w:r w:rsidR="008C09D8" w:rsidRPr="00E10230">
        <w:rPr>
          <w:rFonts w:asciiTheme="majorHAnsi" w:hAnsiTheme="majorHAnsi"/>
          <w:sz w:val="22"/>
          <w:szCs w:val="22"/>
        </w:rPr>
        <w:t xml:space="preserve"> how the school meets its statutory requirements.</w:t>
      </w:r>
    </w:p>
    <w:p w14:paraId="437789B0" w14:textId="77777777" w:rsidR="008A6C5E" w:rsidRPr="00E10230" w:rsidRDefault="008A6C5E" w:rsidP="00466E16">
      <w:pPr>
        <w:pStyle w:val="BodyText"/>
        <w:spacing w:before="12"/>
        <w:ind w:left="0" w:right="595"/>
        <w:rPr>
          <w:rFonts w:asciiTheme="majorHAnsi" w:hAnsiTheme="majorHAnsi"/>
          <w:sz w:val="22"/>
          <w:szCs w:val="22"/>
        </w:rPr>
      </w:pPr>
    </w:p>
    <w:p w14:paraId="5BE9FE40" w14:textId="442EE236" w:rsidR="008A6C5E" w:rsidRPr="00E10230" w:rsidRDefault="008C09D8" w:rsidP="00466E16">
      <w:pPr>
        <w:pStyle w:val="BodyText"/>
        <w:ind w:left="612" w:right="595"/>
        <w:rPr>
          <w:rFonts w:asciiTheme="majorHAnsi" w:hAnsiTheme="majorHAnsi"/>
          <w:sz w:val="22"/>
          <w:szCs w:val="22"/>
        </w:rPr>
      </w:pPr>
      <w:r w:rsidRPr="00E10230">
        <w:rPr>
          <w:rFonts w:asciiTheme="majorHAnsi" w:hAnsiTheme="majorHAnsi"/>
          <w:sz w:val="22"/>
          <w:szCs w:val="22"/>
        </w:rPr>
        <w:t xml:space="preserve">The </w:t>
      </w:r>
      <w:r w:rsidR="008503A0" w:rsidRPr="00E10230">
        <w:rPr>
          <w:rFonts w:asciiTheme="majorHAnsi" w:hAnsiTheme="majorHAnsi"/>
          <w:sz w:val="22"/>
          <w:szCs w:val="22"/>
        </w:rPr>
        <w:t>LGC</w:t>
      </w:r>
      <w:r w:rsidRPr="00E10230">
        <w:rPr>
          <w:rFonts w:asciiTheme="majorHAnsi" w:hAnsiTheme="majorHAnsi"/>
          <w:sz w:val="22"/>
          <w:szCs w:val="22"/>
        </w:rPr>
        <w:t xml:space="preserve"> will undertake a range of safeguarding visits over the year to monitor safeguarding compliance.</w:t>
      </w:r>
    </w:p>
    <w:p w14:paraId="37329CE3" w14:textId="77777777" w:rsidR="008A6C5E" w:rsidRPr="00E10230" w:rsidRDefault="008A6C5E" w:rsidP="00466E16">
      <w:pPr>
        <w:pStyle w:val="BodyText"/>
        <w:ind w:left="0" w:right="595"/>
        <w:rPr>
          <w:rFonts w:asciiTheme="majorHAnsi" w:hAnsiTheme="majorHAnsi"/>
          <w:sz w:val="22"/>
          <w:szCs w:val="22"/>
        </w:rPr>
      </w:pPr>
    </w:p>
    <w:p w14:paraId="2BB97C12" w14:textId="500DF038" w:rsidR="008A6C5E" w:rsidRPr="003A183A" w:rsidRDefault="008503A0" w:rsidP="00466E16">
      <w:pPr>
        <w:pStyle w:val="Heading3"/>
        <w:ind w:right="595"/>
        <w:rPr>
          <w:rFonts w:asciiTheme="majorHAnsi" w:hAnsiTheme="majorHAnsi"/>
          <w:b w:val="0"/>
          <w:sz w:val="22"/>
          <w:szCs w:val="22"/>
        </w:rPr>
      </w:pPr>
      <w:r w:rsidRPr="003A183A">
        <w:rPr>
          <w:rFonts w:asciiTheme="majorHAnsi" w:hAnsiTheme="majorHAnsi"/>
          <w:sz w:val="22"/>
          <w:szCs w:val="22"/>
        </w:rPr>
        <w:t>H</w:t>
      </w:r>
      <w:r w:rsidR="008C09D8" w:rsidRPr="003A183A">
        <w:rPr>
          <w:rFonts w:asciiTheme="majorHAnsi" w:hAnsiTheme="majorHAnsi"/>
          <w:sz w:val="22"/>
          <w:szCs w:val="22"/>
        </w:rPr>
        <w:t>eadteacher</w:t>
      </w:r>
      <w:r w:rsidRPr="003A183A">
        <w:rPr>
          <w:rFonts w:asciiTheme="majorHAnsi" w:hAnsiTheme="majorHAnsi"/>
          <w:spacing w:val="-1"/>
          <w:sz w:val="22"/>
          <w:szCs w:val="22"/>
        </w:rPr>
        <w:t>s are</w:t>
      </w:r>
      <w:r w:rsidR="008C09D8" w:rsidRPr="003A183A">
        <w:rPr>
          <w:rFonts w:asciiTheme="majorHAnsi" w:hAnsiTheme="majorHAnsi"/>
          <w:spacing w:val="-3"/>
          <w:sz w:val="22"/>
          <w:szCs w:val="22"/>
        </w:rPr>
        <w:t xml:space="preserve"> </w:t>
      </w:r>
      <w:r w:rsidR="008C09D8" w:rsidRPr="003A183A">
        <w:rPr>
          <w:rFonts w:asciiTheme="majorHAnsi" w:hAnsiTheme="majorHAnsi"/>
          <w:sz w:val="22"/>
          <w:szCs w:val="22"/>
        </w:rPr>
        <w:t>responsible</w:t>
      </w:r>
      <w:r w:rsidR="008C09D8" w:rsidRPr="003A183A">
        <w:rPr>
          <w:rFonts w:asciiTheme="majorHAnsi" w:hAnsiTheme="majorHAnsi"/>
          <w:spacing w:val="-2"/>
          <w:sz w:val="22"/>
          <w:szCs w:val="22"/>
        </w:rPr>
        <w:t xml:space="preserve"> </w:t>
      </w:r>
      <w:r w:rsidR="008C09D8" w:rsidRPr="003A183A">
        <w:rPr>
          <w:rFonts w:asciiTheme="majorHAnsi" w:hAnsiTheme="majorHAnsi"/>
          <w:spacing w:val="-4"/>
          <w:sz w:val="22"/>
          <w:szCs w:val="22"/>
        </w:rPr>
        <w:t>for</w:t>
      </w:r>
      <w:r w:rsidR="008C09D8" w:rsidRPr="003A183A">
        <w:rPr>
          <w:rFonts w:asciiTheme="majorHAnsi" w:hAnsiTheme="majorHAnsi"/>
          <w:b w:val="0"/>
          <w:spacing w:val="-4"/>
          <w:sz w:val="22"/>
          <w:szCs w:val="22"/>
        </w:rPr>
        <w:t>:</w:t>
      </w:r>
    </w:p>
    <w:p w14:paraId="05D97C95" w14:textId="0BEEAABB" w:rsidR="008A6C5E" w:rsidRPr="003A183A" w:rsidRDefault="008C09D8">
      <w:pPr>
        <w:pStyle w:val="ListParagraph"/>
        <w:numPr>
          <w:ilvl w:val="0"/>
          <w:numId w:val="9"/>
        </w:numPr>
        <w:tabs>
          <w:tab w:val="left" w:pos="1333"/>
        </w:tabs>
        <w:spacing w:before="1" w:line="240" w:lineRule="auto"/>
        <w:ind w:right="595"/>
        <w:rPr>
          <w:rFonts w:asciiTheme="majorHAnsi" w:hAnsiTheme="majorHAnsi"/>
          <w:szCs w:val="20"/>
        </w:rPr>
      </w:pPr>
      <w:r w:rsidRPr="003A183A">
        <w:rPr>
          <w:rFonts w:asciiTheme="majorHAnsi" w:hAnsiTheme="majorHAnsi"/>
          <w:szCs w:val="20"/>
        </w:rPr>
        <w:t>Identifying</w:t>
      </w:r>
      <w:r w:rsidRPr="003A183A">
        <w:rPr>
          <w:rFonts w:asciiTheme="majorHAnsi" w:hAnsiTheme="majorHAnsi"/>
          <w:spacing w:val="-5"/>
          <w:szCs w:val="20"/>
        </w:rPr>
        <w:t xml:space="preserve"> </w:t>
      </w:r>
      <w:r w:rsidR="008503A0" w:rsidRPr="003A183A">
        <w:rPr>
          <w:rFonts w:asciiTheme="majorHAnsi" w:hAnsiTheme="majorHAnsi"/>
          <w:spacing w:val="-5"/>
          <w:szCs w:val="20"/>
        </w:rPr>
        <w:t xml:space="preserve">themselves or </w:t>
      </w:r>
      <w:r w:rsidRPr="003A183A">
        <w:rPr>
          <w:rFonts w:asciiTheme="majorHAnsi" w:hAnsiTheme="majorHAnsi"/>
          <w:szCs w:val="20"/>
        </w:rPr>
        <w:t>a</w:t>
      </w:r>
      <w:r w:rsidRPr="003A183A">
        <w:rPr>
          <w:rFonts w:asciiTheme="majorHAnsi" w:hAnsiTheme="majorHAnsi"/>
          <w:spacing w:val="-3"/>
          <w:szCs w:val="20"/>
        </w:rPr>
        <w:t xml:space="preserve"> </w:t>
      </w:r>
      <w:r w:rsidRPr="003A183A">
        <w:rPr>
          <w:rFonts w:asciiTheme="majorHAnsi" w:hAnsiTheme="majorHAnsi"/>
          <w:szCs w:val="20"/>
        </w:rPr>
        <w:t>senior</w:t>
      </w:r>
      <w:r w:rsidRPr="003A183A">
        <w:rPr>
          <w:rFonts w:asciiTheme="majorHAnsi" w:hAnsiTheme="majorHAnsi"/>
          <w:spacing w:val="-4"/>
          <w:szCs w:val="20"/>
        </w:rPr>
        <w:t xml:space="preserve"> </w:t>
      </w:r>
      <w:r w:rsidRPr="003A183A">
        <w:rPr>
          <w:rFonts w:asciiTheme="majorHAnsi" w:hAnsiTheme="majorHAnsi"/>
          <w:szCs w:val="20"/>
        </w:rPr>
        <w:t>member</w:t>
      </w:r>
      <w:r w:rsidRPr="003A183A">
        <w:rPr>
          <w:rFonts w:asciiTheme="majorHAnsi" w:hAnsiTheme="majorHAnsi"/>
          <w:spacing w:val="-2"/>
          <w:szCs w:val="20"/>
        </w:rPr>
        <w:t xml:space="preserve"> </w:t>
      </w:r>
      <w:r w:rsidRPr="003A183A">
        <w:rPr>
          <w:rFonts w:asciiTheme="majorHAnsi" w:hAnsiTheme="majorHAnsi"/>
          <w:szCs w:val="20"/>
        </w:rPr>
        <w:t>of</w:t>
      </w:r>
      <w:r w:rsidRPr="003A183A">
        <w:rPr>
          <w:rFonts w:asciiTheme="majorHAnsi" w:hAnsiTheme="majorHAnsi"/>
          <w:spacing w:val="-2"/>
          <w:szCs w:val="20"/>
        </w:rPr>
        <w:t xml:space="preserve"> </w:t>
      </w:r>
      <w:r w:rsidRPr="003A183A">
        <w:rPr>
          <w:rFonts w:asciiTheme="majorHAnsi" w:hAnsiTheme="majorHAnsi"/>
          <w:szCs w:val="20"/>
        </w:rPr>
        <w:t>staff</w:t>
      </w:r>
      <w:r w:rsidRPr="003A183A">
        <w:rPr>
          <w:rFonts w:asciiTheme="majorHAnsi" w:hAnsiTheme="majorHAnsi"/>
          <w:spacing w:val="-4"/>
          <w:szCs w:val="20"/>
        </w:rPr>
        <w:t xml:space="preserve"> </w:t>
      </w:r>
      <w:r w:rsidRPr="003A183A">
        <w:rPr>
          <w:rFonts w:asciiTheme="majorHAnsi" w:hAnsiTheme="majorHAnsi"/>
          <w:szCs w:val="20"/>
        </w:rPr>
        <w:t>from the</w:t>
      </w:r>
      <w:r w:rsidRPr="003A183A">
        <w:rPr>
          <w:rFonts w:asciiTheme="majorHAnsi" w:hAnsiTheme="majorHAnsi"/>
          <w:spacing w:val="-2"/>
          <w:szCs w:val="20"/>
        </w:rPr>
        <w:t xml:space="preserve"> </w:t>
      </w:r>
      <w:r w:rsidRPr="003A183A">
        <w:rPr>
          <w:rFonts w:asciiTheme="majorHAnsi" w:hAnsiTheme="majorHAnsi"/>
          <w:szCs w:val="20"/>
        </w:rPr>
        <w:t>leadership</w:t>
      </w:r>
      <w:r w:rsidRPr="003A183A">
        <w:rPr>
          <w:rFonts w:asciiTheme="majorHAnsi" w:hAnsiTheme="majorHAnsi"/>
          <w:spacing w:val="-4"/>
          <w:szCs w:val="20"/>
        </w:rPr>
        <w:t xml:space="preserve"> </w:t>
      </w:r>
      <w:r w:rsidRPr="003A183A">
        <w:rPr>
          <w:rFonts w:asciiTheme="majorHAnsi" w:hAnsiTheme="majorHAnsi"/>
          <w:szCs w:val="20"/>
        </w:rPr>
        <w:t>team</w:t>
      </w:r>
      <w:r w:rsidRPr="003A183A">
        <w:rPr>
          <w:rFonts w:asciiTheme="majorHAnsi" w:hAnsiTheme="majorHAnsi"/>
          <w:spacing w:val="-3"/>
          <w:szCs w:val="20"/>
        </w:rPr>
        <w:t xml:space="preserve"> </w:t>
      </w:r>
      <w:r w:rsidRPr="003A183A">
        <w:rPr>
          <w:rFonts w:asciiTheme="majorHAnsi" w:hAnsiTheme="majorHAnsi"/>
          <w:szCs w:val="20"/>
        </w:rPr>
        <w:t>to</w:t>
      </w:r>
      <w:r w:rsidRPr="003A183A">
        <w:rPr>
          <w:rFonts w:asciiTheme="majorHAnsi" w:hAnsiTheme="majorHAnsi"/>
          <w:spacing w:val="-4"/>
          <w:szCs w:val="20"/>
        </w:rPr>
        <w:t xml:space="preserve"> </w:t>
      </w:r>
      <w:r w:rsidRPr="003A183A">
        <w:rPr>
          <w:rFonts w:asciiTheme="majorHAnsi" w:hAnsiTheme="majorHAnsi"/>
          <w:szCs w:val="20"/>
        </w:rPr>
        <w:t>be</w:t>
      </w:r>
      <w:r w:rsidRPr="003A183A">
        <w:rPr>
          <w:rFonts w:asciiTheme="majorHAnsi" w:hAnsiTheme="majorHAnsi"/>
          <w:spacing w:val="-4"/>
          <w:szCs w:val="20"/>
        </w:rPr>
        <w:t xml:space="preserve"> </w:t>
      </w:r>
      <w:r w:rsidRPr="003A183A">
        <w:rPr>
          <w:rFonts w:asciiTheme="majorHAnsi" w:hAnsiTheme="majorHAnsi"/>
          <w:szCs w:val="20"/>
        </w:rPr>
        <w:t>the</w:t>
      </w:r>
      <w:r w:rsidRPr="003A183A">
        <w:rPr>
          <w:rFonts w:asciiTheme="majorHAnsi" w:hAnsiTheme="majorHAnsi"/>
          <w:spacing w:val="-5"/>
          <w:szCs w:val="20"/>
        </w:rPr>
        <w:t xml:space="preserve"> </w:t>
      </w:r>
      <w:r w:rsidRPr="003A183A">
        <w:rPr>
          <w:rFonts w:asciiTheme="majorHAnsi" w:hAnsiTheme="majorHAnsi"/>
          <w:szCs w:val="20"/>
        </w:rPr>
        <w:t>Designated Safeguarding Lead (DSL).</w:t>
      </w:r>
    </w:p>
    <w:p w14:paraId="038D22E5" w14:textId="77777777" w:rsidR="008A6C5E" w:rsidRPr="003A183A" w:rsidRDefault="008C09D8">
      <w:pPr>
        <w:pStyle w:val="ListParagraph"/>
        <w:numPr>
          <w:ilvl w:val="0"/>
          <w:numId w:val="9"/>
        </w:numPr>
        <w:tabs>
          <w:tab w:val="left" w:pos="1333"/>
        </w:tabs>
        <w:spacing w:line="240" w:lineRule="auto"/>
        <w:ind w:right="595"/>
        <w:rPr>
          <w:rFonts w:asciiTheme="majorHAnsi" w:hAnsiTheme="majorHAnsi"/>
          <w:szCs w:val="20"/>
        </w:rPr>
      </w:pPr>
      <w:r w:rsidRPr="003A183A">
        <w:rPr>
          <w:rFonts w:asciiTheme="majorHAnsi" w:hAnsiTheme="majorHAnsi"/>
          <w:szCs w:val="20"/>
        </w:rPr>
        <w:t>Identifying</w:t>
      </w:r>
      <w:r w:rsidRPr="003A183A">
        <w:rPr>
          <w:rFonts w:asciiTheme="majorHAnsi" w:hAnsiTheme="majorHAnsi"/>
          <w:spacing w:val="-4"/>
          <w:szCs w:val="20"/>
        </w:rPr>
        <w:t xml:space="preserve"> </w:t>
      </w:r>
      <w:r w:rsidRPr="003A183A">
        <w:rPr>
          <w:rFonts w:asciiTheme="majorHAnsi" w:hAnsiTheme="majorHAnsi"/>
          <w:szCs w:val="20"/>
        </w:rPr>
        <w:t>members</w:t>
      </w:r>
      <w:r w:rsidRPr="003A183A">
        <w:rPr>
          <w:rFonts w:asciiTheme="majorHAnsi" w:hAnsiTheme="majorHAnsi"/>
          <w:spacing w:val="-2"/>
          <w:szCs w:val="20"/>
        </w:rPr>
        <w:t xml:space="preserve"> </w:t>
      </w:r>
      <w:r w:rsidRPr="003A183A">
        <w:rPr>
          <w:rFonts w:asciiTheme="majorHAnsi" w:hAnsiTheme="majorHAnsi"/>
          <w:szCs w:val="20"/>
        </w:rPr>
        <w:t>of</w:t>
      </w:r>
      <w:r w:rsidRPr="003A183A">
        <w:rPr>
          <w:rFonts w:asciiTheme="majorHAnsi" w:hAnsiTheme="majorHAnsi"/>
          <w:spacing w:val="-1"/>
          <w:szCs w:val="20"/>
        </w:rPr>
        <w:t xml:space="preserve"> </w:t>
      </w:r>
      <w:r w:rsidRPr="003A183A">
        <w:rPr>
          <w:rFonts w:asciiTheme="majorHAnsi" w:hAnsiTheme="majorHAnsi"/>
          <w:szCs w:val="20"/>
        </w:rPr>
        <w:t>staff</w:t>
      </w:r>
      <w:r w:rsidRPr="003A183A">
        <w:rPr>
          <w:rFonts w:asciiTheme="majorHAnsi" w:hAnsiTheme="majorHAnsi"/>
          <w:spacing w:val="-1"/>
          <w:szCs w:val="20"/>
        </w:rPr>
        <w:t xml:space="preserve"> </w:t>
      </w:r>
      <w:r w:rsidRPr="003A183A">
        <w:rPr>
          <w:rFonts w:asciiTheme="majorHAnsi" w:hAnsiTheme="majorHAnsi"/>
          <w:szCs w:val="20"/>
        </w:rPr>
        <w:t>to</w:t>
      </w:r>
      <w:r w:rsidRPr="003A183A">
        <w:rPr>
          <w:rFonts w:asciiTheme="majorHAnsi" w:hAnsiTheme="majorHAnsi"/>
          <w:spacing w:val="-1"/>
          <w:szCs w:val="20"/>
        </w:rPr>
        <w:t xml:space="preserve"> </w:t>
      </w:r>
      <w:r w:rsidRPr="003A183A">
        <w:rPr>
          <w:rFonts w:asciiTheme="majorHAnsi" w:hAnsiTheme="majorHAnsi"/>
          <w:szCs w:val="20"/>
        </w:rPr>
        <w:t>act</w:t>
      </w:r>
      <w:r w:rsidRPr="003A183A">
        <w:rPr>
          <w:rFonts w:asciiTheme="majorHAnsi" w:hAnsiTheme="majorHAnsi"/>
          <w:spacing w:val="-3"/>
          <w:szCs w:val="20"/>
        </w:rPr>
        <w:t xml:space="preserve"> </w:t>
      </w:r>
      <w:r w:rsidRPr="003A183A">
        <w:rPr>
          <w:rFonts w:asciiTheme="majorHAnsi" w:hAnsiTheme="majorHAnsi"/>
          <w:szCs w:val="20"/>
        </w:rPr>
        <w:t>as</w:t>
      </w:r>
      <w:r w:rsidRPr="003A183A">
        <w:rPr>
          <w:rFonts w:asciiTheme="majorHAnsi" w:hAnsiTheme="majorHAnsi"/>
          <w:spacing w:val="-4"/>
          <w:szCs w:val="20"/>
        </w:rPr>
        <w:t xml:space="preserve"> </w:t>
      </w:r>
      <w:r w:rsidRPr="003A183A">
        <w:rPr>
          <w:rFonts w:asciiTheme="majorHAnsi" w:hAnsiTheme="majorHAnsi"/>
          <w:szCs w:val="20"/>
        </w:rPr>
        <w:t>the</w:t>
      </w:r>
      <w:r w:rsidRPr="003A183A">
        <w:rPr>
          <w:rFonts w:asciiTheme="majorHAnsi" w:hAnsiTheme="majorHAnsi"/>
          <w:spacing w:val="-4"/>
          <w:szCs w:val="20"/>
        </w:rPr>
        <w:t xml:space="preserve"> </w:t>
      </w:r>
      <w:r w:rsidRPr="003A183A">
        <w:rPr>
          <w:rFonts w:asciiTheme="majorHAnsi" w:hAnsiTheme="majorHAnsi"/>
          <w:szCs w:val="20"/>
        </w:rPr>
        <w:t>DSL</w:t>
      </w:r>
      <w:r w:rsidRPr="003A183A">
        <w:rPr>
          <w:rFonts w:asciiTheme="majorHAnsi" w:hAnsiTheme="majorHAnsi"/>
          <w:spacing w:val="-3"/>
          <w:szCs w:val="20"/>
        </w:rPr>
        <w:t xml:space="preserve"> </w:t>
      </w:r>
      <w:r w:rsidRPr="003A183A">
        <w:rPr>
          <w:rFonts w:asciiTheme="majorHAnsi" w:hAnsiTheme="majorHAnsi"/>
          <w:szCs w:val="20"/>
        </w:rPr>
        <w:t>in</w:t>
      </w:r>
      <w:r w:rsidRPr="003A183A">
        <w:rPr>
          <w:rFonts w:asciiTheme="majorHAnsi" w:hAnsiTheme="majorHAnsi"/>
          <w:spacing w:val="-3"/>
          <w:szCs w:val="20"/>
        </w:rPr>
        <w:t xml:space="preserve"> </w:t>
      </w:r>
      <w:r w:rsidRPr="003A183A">
        <w:rPr>
          <w:rFonts w:asciiTheme="majorHAnsi" w:hAnsiTheme="majorHAnsi"/>
          <w:szCs w:val="20"/>
        </w:rPr>
        <w:t>his/her</w:t>
      </w:r>
      <w:r w:rsidRPr="003A183A">
        <w:rPr>
          <w:rFonts w:asciiTheme="majorHAnsi" w:hAnsiTheme="majorHAnsi"/>
          <w:spacing w:val="-3"/>
          <w:szCs w:val="20"/>
        </w:rPr>
        <w:t xml:space="preserve"> </w:t>
      </w:r>
      <w:r w:rsidRPr="003A183A">
        <w:rPr>
          <w:rFonts w:asciiTheme="majorHAnsi" w:hAnsiTheme="majorHAnsi"/>
          <w:szCs w:val="20"/>
        </w:rPr>
        <w:t>absence</w:t>
      </w:r>
      <w:r w:rsidRPr="003A183A">
        <w:rPr>
          <w:rFonts w:asciiTheme="majorHAnsi" w:hAnsiTheme="majorHAnsi"/>
          <w:spacing w:val="-3"/>
          <w:szCs w:val="20"/>
        </w:rPr>
        <w:t xml:space="preserve"> </w:t>
      </w:r>
      <w:r w:rsidRPr="003A183A">
        <w:rPr>
          <w:rFonts w:asciiTheme="majorHAnsi" w:hAnsiTheme="majorHAnsi"/>
          <w:szCs w:val="20"/>
        </w:rPr>
        <w:t>to</w:t>
      </w:r>
      <w:r w:rsidRPr="003A183A">
        <w:rPr>
          <w:rFonts w:asciiTheme="majorHAnsi" w:hAnsiTheme="majorHAnsi"/>
          <w:spacing w:val="-1"/>
          <w:szCs w:val="20"/>
        </w:rPr>
        <w:t xml:space="preserve"> </w:t>
      </w:r>
      <w:r w:rsidRPr="003A183A">
        <w:rPr>
          <w:rFonts w:asciiTheme="majorHAnsi" w:hAnsiTheme="majorHAnsi"/>
          <w:szCs w:val="20"/>
        </w:rPr>
        <w:t>ensure</w:t>
      </w:r>
      <w:r w:rsidRPr="003A183A">
        <w:rPr>
          <w:rFonts w:asciiTheme="majorHAnsi" w:hAnsiTheme="majorHAnsi"/>
          <w:spacing w:val="-4"/>
          <w:szCs w:val="20"/>
        </w:rPr>
        <w:t xml:space="preserve"> </w:t>
      </w:r>
      <w:r w:rsidRPr="003A183A">
        <w:rPr>
          <w:rFonts w:asciiTheme="majorHAnsi" w:hAnsiTheme="majorHAnsi"/>
          <w:szCs w:val="20"/>
        </w:rPr>
        <w:t>there</w:t>
      </w:r>
      <w:r w:rsidRPr="003A183A">
        <w:rPr>
          <w:rFonts w:asciiTheme="majorHAnsi" w:hAnsiTheme="majorHAnsi"/>
          <w:spacing w:val="-1"/>
          <w:szCs w:val="20"/>
        </w:rPr>
        <w:t xml:space="preserve"> </w:t>
      </w:r>
      <w:r w:rsidRPr="003A183A">
        <w:rPr>
          <w:rFonts w:asciiTheme="majorHAnsi" w:hAnsiTheme="majorHAnsi"/>
          <w:szCs w:val="20"/>
        </w:rPr>
        <w:t>is</w:t>
      </w:r>
      <w:r w:rsidRPr="003A183A">
        <w:rPr>
          <w:rFonts w:asciiTheme="majorHAnsi" w:hAnsiTheme="majorHAnsi"/>
          <w:spacing w:val="-4"/>
          <w:szCs w:val="20"/>
        </w:rPr>
        <w:t xml:space="preserve"> </w:t>
      </w:r>
      <w:r w:rsidRPr="003A183A">
        <w:rPr>
          <w:rFonts w:asciiTheme="majorHAnsi" w:hAnsiTheme="majorHAnsi"/>
          <w:szCs w:val="20"/>
        </w:rPr>
        <w:t>always cover for the role.</w:t>
      </w:r>
    </w:p>
    <w:p w14:paraId="339F4831" w14:textId="20AE6BBC" w:rsidR="002C17FC" w:rsidRPr="003A183A" w:rsidRDefault="002C17FC">
      <w:pPr>
        <w:widowControl/>
        <w:numPr>
          <w:ilvl w:val="0"/>
          <w:numId w:val="9"/>
        </w:numPr>
        <w:pBdr>
          <w:top w:val="nil"/>
          <w:left w:val="nil"/>
          <w:bottom w:val="nil"/>
          <w:right w:val="nil"/>
          <w:between w:val="nil"/>
        </w:pBdr>
        <w:autoSpaceDE/>
        <w:autoSpaceDN/>
        <w:ind w:right="623"/>
        <w:jc w:val="both"/>
        <w:rPr>
          <w:sz w:val="24"/>
          <w:szCs w:val="24"/>
        </w:rPr>
      </w:pPr>
      <w:r w:rsidRPr="003A183A">
        <w:rPr>
          <w:sz w:val="24"/>
          <w:szCs w:val="24"/>
        </w:rPr>
        <w:t>During term time the designated safeguarding lead (or a deputy) should always be available (during school or college hours) for staff in the school or college to discuss any safeguarding concerns, this may be via phone or other media as needed.</w:t>
      </w:r>
    </w:p>
    <w:p w14:paraId="58805899" w14:textId="31281E38" w:rsidR="008A6C5E" w:rsidRPr="00E10230" w:rsidRDefault="008C09D8">
      <w:pPr>
        <w:pStyle w:val="ListParagraph"/>
        <w:numPr>
          <w:ilvl w:val="0"/>
          <w:numId w:val="9"/>
        </w:numPr>
        <w:tabs>
          <w:tab w:val="left" w:pos="1333"/>
        </w:tabs>
        <w:spacing w:line="242" w:lineRule="auto"/>
        <w:ind w:right="595"/>
        <w:rPr>
          <w:rFonts w:asciiTheme="majorHAnsi" w:hAnsiTheme="majorHAnsi"/>
          <w:szCs w:val="20"/>
        </w:rPr>
      </w:pPr>
      <w:r w:rsidRPr="003A183A">
        <w:rPr>
          <w:rFonts w:asciiTheme="majorHAnsi" w:hAnsiTheme="majorHAnsi"/>
          <w:szCs w:val="20"/>
        </w:rPr>
        <w:t>Ensuring</w:t>
      </w:r>
      <w:r w:rsidRPr="003A183A">
        <w:rPr>
          <w:rFonts w:asciiTheme="majorHAnsi" w:hAnsiTheme="majorHAnsi"/>
          <w:spacing w:val="-3"/>
          <w:szCs w:val="20"/>
        </w:rPr>
        <w:t xml:space="preserve"> </w:t>
      </w:r>
      <w:r w:rsidRPr="003A183A">
        <w:rPr>
          <w:rFonts w:asciiTheme="majorHAnsi" w:hAnsiTheme="majorHAnsi"/>
          <w:szCs w:val="20"/>
        </w:rPr>
        <w:t>that</w:t>
      </w:r>
      <w:r w:rsidRPr="003A183A">
        <w:rPr>
          <w:rFonts w:asciiTheme="majorHAnsi" w:hAnsiTheme="majorHAnsi"/>
          <w:spacing w:val="-4"/>
          <w:szCs w:val="20"/>
        </w:rPr>
        <w:t xml:space="preserve"> </w:t>
      </w:r>
      <w:r w:rsidRPr="003A183A">
        <w:rPr>
          <w:rFonts w:asciiTheme="majorHAnsi" w:hAnsiTheme="majorHAnsi"/>
          <w:szCs w:val="20"/>
        </w:rPr>
        <w:t>the</w:t>
      </w:r>
      <w:r w:rsidRPr="003A183A">
        <w:rPr>
          <w:rFonts w:asciiTheme="majorHAnsi" w:hAnsiTheme="majorHAnsi"/>
          <w:spacing w:val="-4"/>
          <w:szCs w:val="20"/>
        </w:rPr>
        <w:t xml:space="preserve"> </w:t>
      </w:r>
      <w:r w:rsidRPr="003A183A">
        <w:rPr>
          <w:rFonts w:asciiTheme="majorHAnsi" w:hAnsiTheme="majorHAnsi"/>
          <w:szCs w:val="20"/>
        </w:rPr>
        <w:t>policies</w:t>
      </w:r>
      <w:r w:rsidRPr="003A183A">
        <w:rPr>
          <w:rFonts w:asciiTheme="majorHAnsi" w:hAnsiTheme="majorHAnsi"/>
          <w:spacing w:val="-3"/>
          <w:szCs w:val="20"/>
        </w:rPr>
        <w:t xml:space="preserve"> </w:t>
      </w:r>
      <w:r w:rsidRPr="003A183A">
        <w:rPr>
          <w:rFonts w:asciiTheme="majorHAnsi" w:hAnsiTheme="majorHAnsi"/>
          <w:szCs w:val="20"/>
        </w:rPr>
        <w:t>and</w:t>
      </w:r>
      <w:r w:rsidRPr="003A183A">
        <w:rPr>
          <w:rFonts w:asciiTheme="majorHAnsi" w:hAnsiTheme="majorHAnsi"/>
          <w:spacing w:val="-4"/>
          <w:szCs w:val="20"/>
        </w:rPr>
        <w:t xml:space="preserve"> </w:t>
      </w:r>
      <w:r w:rsidRPr="003A183A">
        <w:rPr>
          <w:rFonts w:asciiTheme="majorHAnsi" w:hAnsiTheme="majorHAnsi"/>
          <w:szCs w:val="20"/>
        </w:rPr>
        <w:t>procedures</w:t>
      </w:r>
      <w:r w:rsidRPr="003A183A">
        <w:rPr>
          <w:rFonts w:asciiTheme="majorHAnsi" w:hAnsiTheme="majorHAnsi"/>
          <w:spacing w:val="-3"/>
          <w:szCs w:val="20"/>
        </w:rPr>
        <w:t xml:space="preserve"> </w:t>
      </w:r>
      <w:r w:rsidRPr="003A183A">
        <w:rPr>
          <w:rFonts w:asciiTheme="majorHAnsi" w:hAnsiTheme="majorHAnsi"/>
          <w:szCs w:val="20"/>
        </w:rPr>
        <w:t>adopted</w:t>
      </w:r>
      <w:r w:rsidRPr="003A183A">
        <w:rPr>
          <w:rFonts w:asciiTheme="majorHAnsi" w:hAnsiTheme="majorHAnsi"/>
          <w:spacing w:val="-2"/>
          <w:szCs w:val="20"/>
        </w:rPr>
        <w:t xml:space="preserve"> </w:t>
      </w:r>
      <w:r w:rsidRPr="003A183A">
        <w:rPr>
          <w:rFonts w:asciiTheme="majorHAnsi" w:hAnsiTheme="majorHAnsi"/>
          <w:szCs w:val="20"/>
        </w:rPr>
        <w:t>by</w:t>
      </w:r>
      <w:r w:rsidRPr="003A183A">
        <w:rPr>
          <w:rFonts w:asciiTheme="majorHAnsi" w:hAnsiTheme="majorHAnsi"/>
          <w:spacing w:val="-6"/>
          <w:szCs w:val="20"/>
        </w:rPr>
        <w:t xml:space="preserve"> </w:t>
      </w:r>
      <w:r w:rsidRPr="003A183A">
        <w:rPr>
          <w:rFonts w:asciiTheme="majorHAnsi" w:hAnsiTheme="majorHAnsi"/>
          <w:szCs w:val="20"/>
        </w:rPr>
        <w:t xml:space="preserve">the </w:t>
      </w:r>
      <w:r w:rsidR="008503A0" w:rsidRPr="003A183A">
        <w:rPr>
          <w:rFonts w:asciiTheme="majorHAnsi" w:hAnsiTheme="majorHAnsi"/>
          <w:szCs w:val="20"/>
        </w:rPr>
        <w:t>LGC</w:t>
      </w:r>
      <w:r w:rsidRPr="003A183A">
        <w:rPr>
          <w:rFonts w:asciiTheme="majorHAnsi" w:hAnsiTheme="majorHAnsi"/>
          <w:szCs w:val="20"/>
        </w:rPr>
        <w:t>,</w:t>
      </w:r>
      <w:r w:rsidRPr="003A183A">
        <w:rPr>
          <w:rFonts w:asciiTheme="majorHAnsi" w:hAnsiTheme="majorHAnsi"/>
          <w:spacing w:val="-3"/>
          <w:szCs w:val="20"/>
        </w:rPr>
        <w:t xml:space="preserve"> </w:t>
      </w:r>
      <w:r w:rsidRPr="003A183A">
        <w:rPr>
          <w:rFonts w:asciiTheme="majorHAnsi" w:hAnsiTheme="majorHAnsi"/>
          <w:szCs w:val="20"/>
        </w:rPr>
        <w:t>particularly</w:t>
      </w:r>
      <w:r w:rsidRPr="00E10230">
        <w:rPr>
          <w:rFonts w:asciiTheme="majorHAnsi" w:hAnsiTheme="majorHAnsi"/>
          <w:szCs w:val="20"/>
        </w:rPr>
        <w:t xml:space="preserve"> concerning referrals of cases of suspected abuse and neglect, are followed by all staff.</w:t>
      </w:r>
    </w:p>
    <w:p w14:paraId="4ED3C245" w14:textId="77777777" w:rsidR="008A6C5E" w:rsidRPr="00E10230" w:rsidRDefault="008C09D8">
      <w:pPr>
        <w:pStyle w:val="ListParagraph"/>
        <w:numPr>
          <w:ilvl w:val="0"/>
          <w:numId w:val="9"/>
        </w:numPr>
        <w:tabs>
          <w:tab w:val="left" w:pos="1333"/>
        </w:tabs>
        <w:spacing w:line="240" w:lineRule="auto"/>
        <w:ind w:right="595"/>
        <w:rPr>
          <w:rFonts w:asciiTheme="majorHAnsi" w:hAnsiTheme="majorHAnsi"/>
          <w:szCs w:val="20"/>
        </w:rPr>
      </w:pPr>
      <w:r w:rsidRPr="00E10230">
        <w:rPr>
          <w:rFonts w:asciiTheme="majorHAnsi" w:hAnsiTheme="majorHAnsi"/>
          <w:szCs w:val="20"/>
        </w:rPr>
        <w:t xml:space="preserve">Ensuring that all staff and volunteers feel able to raise concerns about </w:t>
      </w:r>
      <w:proofErr w:type="gramStart"/>
      <w:r w:rsidRPr="00E10230">
        <w:rPr>
          <w:rFonts w:asciiTheme="majorHAnsi" w:hAnsiTheme="majorHAnsi"/>
          <w:szCs w:val="20"/>
        </w:rPr>
        <w:t>poor</w:t>
      </w:r>
      <w:proofErr w:type="gramEnd"/>
      <w:r w:rsidRPr="00E10230">
        <w:rPr>
          <w:rFonts w:asciiTheme="majorHAnsi" w:hAnsiTheme="majorHAnsi"/>
          <w:szCs w:val="20"/>
        </w:rPr>
        <w:t xml:space="preserve"> or unsafe. practice</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such</w:t>
      </w:r>
      <w:r w:rsidRPr="00E10230">
        <w:rPr>
          <w:rFonts w:asciiTheme="majorHAnsi" w:hAnsiTheme="majorHAnsi"/>
          <w:spacing w:val="-4"/>
          <w:szCs w:val="20"/>
        </w:rPr>
        <w:t xml:space="preserve"> </w:t>
      </w:r>
      <w:r w:rsidRPr="00E10230">
        <w:rPr>
          <w:rFonts w:asciiTheme="majorHAnsi" w:hAnsiTheme="majorHAnsi"/>
          <w:szCs w:val="20"/>
        </w:rPr>
        <w:t>concerns</w:t>
      </w:r>
      <w:r w:rsidRPr="00E10230">
        <w:rPr>
          <w:rFonts w:asciiTheme="majorHAnsi" w:hAnsiTheme="majorHAnsi"/>
          <w:spacing w:val="-3"/>
          <w:szCs w:val="20"/>
        </w:rPr>
        <w:t xml:space="preserve"> </w:t>
      </w:r>
      <w:r w:rsidRPr="00E10230">
        <w:rPr>
          <w:rFonts w:asciiTheme="majorHAnsi" w:hAnsiTheme="majorHAnsi"/>
          <w:szCs w:val="20"/>
        </w:rPr>
        <w:t>are</w:t>
      </w:r>
      <w:r w:rsidRPr="00E10230">
        <w:rPr>
          <w:rFonts w:asciiTheme="majorHAnsi" w:hAnsiTheme="majorHAnsi"/>
          <w:spacing w:val="-4"/>
          <w:szCs w:val="20"/>
        </w:rPr>
        <w:t xml:space="preserve"> </w:t>
      </w:r>
      <w:r w:rsidRPr="00E10230">
        <w:rPr>
          <w:rFonts w:asciiTheme="majorHAnsi" w:hAnsiTheme="majorHAnsi"/>
          <w:szCs w:val="20"/>
        </w:rPr>
        <w:t>addressed</w:t>
      </w:r>
      <w:r w:rsidRPr="00E10230">
        <w:rPr>
          <w:rFonts w:asciiTheme="majorHAnsi" w:hAnsiTheme="majorHAnsi"/>
          <w:spacing w:val="-1"/>
          <w:szCs w:val="20"/>
        </w:rPr>
        <w:t xml:space="preserve"> </w:t>
      </w:r>
      <w:r w:rsidRPr="00E10230">
        <w:rPr>
          <w:rFonts w:asciiTheme="majorHAnsi" w:hAnsiTheme="majorHAnsi"/>
          <w:szCs w:val="20"/>
        </w:rPr>
        <w:t>sensitively</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accordance</w:t>
      </w:r>
      <w:r w:rsidRPr="00E10230">
        <w:rPr>
          <w:rFonts w:asciiTheme="majorHAnsi" w:hAnsiTheme="majorHAnsi"/>
          <w:spacing w:val="-5"/>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agreed</w:t>
      </w:r>
      <w:r w:rsidRPr="00E10230">
        <w:rPr>
          <w:rFonts w:asciiTheme="majorHAnsi" w:hAnsiTheme="majorHAnsi"/>
          <w:spacing w:val="-1"/>
          <w:szCs w:val="20"/>
        </w:rPr>
        <w:t xml:space="preserve"> </w:t>
      </w:r>
      <w:r w:rsidRPr="00E10230">
        <w:rPr>
          <w:rFonts w:asciiTheme="majorHAnsi" w:hAnsiTheme="majorHAnsi"/>
          <w:szCs w:val="20"/>
        </w:rPr>
        <w:t>whistle</w:t>
      </w:r>
      <w:proofErr w:type="gramStart"/>
      <w:r w:rsidRPr="00E10230">
        <w:rPr>
          <w:rFonts w:asciiTheme="majorHAnsi" w:hAnsiTheme="majorHAnsi"/>
          <w:szCs w:val="20"/>
        </w:rPr>
        <w:t>- blowing</w:t>
      </w:r>
      <w:proofErr w:type="gramEnd"/>
      <w:r w:rsidRPr="00E10230">
        <w:rPr>
          <w:rFonts w:asciiTheme="majorHAnsi" w:hAnsiTheme="majorHAnsi"/>
          <w:szCs w:val="20"/>
        </w:rPr>
        <w:t xml:space="preserve"> procedures.</w:t>
      </w:r>
    </w:p>
    <w:p w14:paraId="2CD09EFE" w14:textId="77777777" w:rsidR="008A6C5E" w:rsidRPr="00E10230" w:rsidRDefault="008C09D8">
      <w:pPr>
        <w:pStyle w:val="ListParagraph"/>
        <w:numPr>
          <w:ilvl w:val="0"/>
          <w:numId w:val="9"/>
        </w:numPr>
        <w:tabs>
          <w:tab w:val="left" w:pos="1333"/>
        </w:tabs>
        <w:spacing w:line="242" w:lineRule="auto"/>
        <w:ind w:right="595"/>
        <w:rPr>
          <w:rFonts w:asciiTheme="majorHAnsi" w:hAnsiTheme="majorHAnsi"/>
          <w:szCs w:val="20"/>
        </w:rPr>
      </w:pPr>
      <w:r w:rsidRPr="00E10230">
        <w:rPr>
          <w:rFonts w:asciiTheme="majorHAnsi" w:hAnsiTheme="majorHAnsi"/>
          <w:szCs w:val="20"/>
        </w:rPr>
        <w:t>Liaise</w:t>
      </w:r>
      <w:r w:rsidRPr="00E10230">
        <w:rPr>
          <w:rFonts w:asciiTheme="majorHAnsi" w:hAnsiTheme="majorHAnsi"/>
          <w:spacing w:val="-2"/>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Local</w:t>
      </w:r>
      <w:r w:rsidRPr="00E10230">
        <w:rPr>
          <w:rFonts w:asciiTheme="majorHAnsi" w:hAnsiTheme="majorHAnsi"/>
          <w:spacing w:val="-5"/>
          <w:szCs w:val="20"/>
        </w:rPr>
        <w:t xml:space="preserve"> </w:t>
      </w:r>
      <w:r w:rsidRPr="00E10230">
        <w:rPr>
          <w:rFonts w:asciiTheme="majorHAnsi" w:hAnsiTheme="majorHAnsi"/>
          <w:szCs w:val="20"/>
        </w:rPr>
        <w:t>Authority</w:t>
      </w:r>
      <w:r w:rsidRPr="00E10230">
        <w:rPr>
          <w:rFonts w:asciiTheme="majorHAnsi" w:hAnsiTheme="majorHAnsi"/>
          <w:spacing w:val="-6"/>
          <w:szCs w:val="20"/>
        </w:rPr>
        <w:t xml:space="preserve"> </w:t>
      </w:r>
      <w:r w:rsidRPr="00E10230">
        <w:rPr>
          <w:rFonts w:asciiTheme="majorHAnsi" w:hAnsiTheme="majorHAnsi"/>
          <w:szCs w:val="20"/>
        </w:rPr>
        <w:t>Designated</w:t>
      </w:r>
      <w:r w:rsidRPr="00E10230">
        <w:rPr>
          <w:rFonts w:asciiTheme="majorHAnsi" w:hAnsiTheme="majorHAnsi"/>
          <w:spacing w:val="-2"/>
          <w:szCs w:val="20"/>
        </w:rPr>
        <w:t xml:space="preserve"> </w:t>
      </w:r>
      <w:r w:rsidRPr="00E10230">
        <w:rPr>
          <w:rFonts w:asciiTheme="majorHAnsi" w:hAnsiTheme="majorHAnsi"/>
          <w:szCs w:val="20"/>
        </w:rPr>
        <w:t>Officer</w:t>
      </w:r>
      <w:r w:rsidRPr="00E10230">
        <w:rPr>
          <w:rFonts w:asciiTheme="majorHAnsi" w:hAnsiTheme="majorHAnsi"/>
          <w:spacing w:val="-1"/>
          <w:szCs w:val="20"/>
        </w:rPr>
        <w:t xml:space="preserve"> </w:t>
      </w:r>
      <w:r w:rsidRPr="00E10230">
        <w:rPr>
          <w:rFonts w:asciiTheme="majorHAnsi" w:hAnsiTheme="majorHAnsi"/>
          <w:szCs w:val="20"/>
        </w:rPr>
        <w:t>(LADO)</w:t>
      </w:r>
      <w:r w:rsidRPr="00E10230">
        <w:rPr>
          <w:rFonts w:asciiTheme="majorHAnsi" w:hAnsiTheme="majorHAnsi"/>
          <w:spacing w:val="-4"/>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event</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an</w:t>
      </w:r>
      <w:r w:rsidRPr="00E10230">
        <w:rPr>
          <w:rFonts w:asciiTheme="majorHAnsi" w:hAnsiTheme="majorHAnsi"/>
          <w:spacing w:val="-2"/>
          <w:szCs w:val="20"/>
        </w:rPr>
        <w:t xml:space="preserve"> </w:t>
      </w:r>
      <w:r w:rsidRPr="00E10230">
        <w:rPr>
          <w:rFonts w:asciiTheme="majorHAnsi" w:hAnsiTheme="majorHAnsi"/>
          <w:szCs w:val="20"/>
        </w:rPr>
        <w:t>allegation</w:t>
      </w:r>
      <w:r w:rsidRPr="00E10230">
        <w:rPr>
          <w:rFonts w:asciiTheme="majorHAnsi" w:hAnsiTheme="majorHAnsi"/>
          <w:spacing w:val="-2"/>
          <w:szCs w:val="20"/>
        </w:rPr>
        <w:t xml:space="preserve"> </w:t>
      </w:r>
      <w:r w:rsidRPr="00E10230">
        <w:rPr>
          <w:rFonts w:asciiTheme="majorHAnsi" w:hAnsiTheme="majorHAnsi"/>
          <w:szCs w:val="20"/>
        </w:rPr>
        <w:t xml:space="preserve">of abuse being </w:t>
      </w:r>
      <w:proofErr w:type="gramStart"/>
      <w:r w:rsidRPr="00E10230">
        <w:rPr>
          <w:rFonts w:asciiTheme="majorHAnsi" w:hAnsiTheme="majorHAnsi"/>
          <w:szCs w:val="20"/>
        </w:rPr>
        <w:t>made</w:t>
      </w:r>
      <w:proofErr w:type="gramEnd"/>
      <w:r w:rsidRPr="00E10230">
        <w:rPr>
          <w:rFonts w:asciiTheme="majorHAnsi" w:hAnsiTheme="majorHAnsi"/>
          <w:szCs w:val="20"/>
        </w:rPr>
        <w:t xml:space="preserve"> against a member of staff.</w:t>
      </w:r>
    </w:p>
    <w:p w14:paraId="5A704C84" w14:textId="77777777" w:rsidR="008A6C5E" w:rsidRPr="00E10230" w:rsidRDefault="008A6C5E" w:rsidP="00466E16">
      <w:pPr>
        <w:pStyle w:val="BodyText"/>
        <w:spacing w:before="1"/>
        <w:ind w:left="0" w:right="595"/>
        <w:rPr>
          <w:rFonts w:asciiTheme="majorHAnsi" w:hAnsiTheme="majorHAnsi"/>
          <w:sz w:val="22"/>
          <w:szCs w:val="22"/>
        </w:rPr>
      </w:pPr>
    </w:p>
    <w:p w14:paraId="2134406B" w14:textId="77777777" w:rsidR="008A6C5E" w:rsidRPr="00E10230" w:rsidRDefault="008C09D8" w:rsidP="00466E16">
      <w:pPr>
        <w:pStyle w:val="Heading3"/>
        <w:spacing w:line="292" w:lineRule="exact"/>
        <w:ind w:right="595"/>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virtual</w:t>
      </w:r>
      <w:r w:rsidRPr="00E10230">
        <w:rPr>
          <w:rFonts w:asciiTheme="majorHAnsi" w:hAnsiTheme="majorHAnsi"/>
          <w:spacing w:val="-3"/>
          <w:sz w:val="22"/>
          <w:szCs w:val="22"/>
        </w:rPr>
        <w:t xml:space="preserve"> </w:t>
      </w:r>
      <w:r w:rsidRPr="00E10230">
        <w:rPr>
          <w:rFonts w:asciiTheme="majorHAnsi" w:hAnsiTheme="majorHAnsi"/>
          <w:sz w:val="22"/>
          <w:szCs w:val="22"/>
        </w:rPr>
        <w:t>school</w:t>
      </w:r>
      <w:r w:rsidRPr="00E10230">
        <w:rPr>
          <w:rFonts w:asciiTheme="majorHAnsi" w:hAnsiTheme="majorHAnsi"/>
          <w:spacing w:val="-2"/>
          <w:sz w:val="22"/>
          <w:szCs w:val="22"/>
        </w:rPr>
        <w:t xml:space="preserve"> headteacher</w:t>
      </w:r>
    </w:p>
    <w:p w14:paraId="6C9801E4" w14:textId="551DD72D" w:rsidR="008A6C5E" w:rsidRPr="00006A87" w:rsidRDefault="008C09D8">
      <w:pPr>
        <w:pStyle w:val="ListParagraph"/>
        <w:numPr>
          <w:ilvl w:val="0"/>
          <w:numId w:val="9"/>
        </w:numPr>
        <w:tabs>
          <w:tab w:val="left" w:pos="1333"/>
        </w:tabs>
        <w:spacing w:line="240" w:lineRule="auto"/>
        <w:ind w:right="595"/>
        <w:rPr>
          <w:rFonts w:asciiTheme="majorHAnsi" w:hAnsiTheme="majorHAnsi"/>
        </w:rPr>
      </w:pPr>
      <w:r w:rsidRPr="00E10230">
        <w:rPr>
          <w:rFonts w:asciiTheme="majorHAnsi" w:hAnsiTheme="majorHAnsi"/>
        </w:rPr>
        <w:t xml:space="preserve">Guidance has been updated to reflect the extension of the role of the virtual school head to include a non-statutory responsibility for oversight of the attendance, attainment, and progress of children with a social </w:t>
      </w:r>
      <w:r w:rsidRPr="00006A87">
        <w:rPr>
          <w:rFonts w:asciiTheme="majorHAnsi" w:hAnsiTheme="majorHAnsi"/>
        </w:rPr>
        <w:t>worker</w:t>
      </w:r>
      <w:r w:rsidR="00E60F54" w:rsidRPr="00006A87">
        <w:rPr>
          <w:rFonts w:asciiTheme="majorHAnsi" w:hAnsiTheme="majorHAnsi"/>
        </w:rPr>
        <w:t xml:space="preserve"> </w:t>
      </w:r>
      <w:r w:rsidR="00E60F54" w:rsidRPr="00006A87">
        <w:rPr>
          <w:sz w:val="24"/>
          <w:szCs w:val="24"/>
        </w:rPr>
        <w:t>and those with kinship care arrangements.</w:t>
      </w:r>
    </w:p>
    <w:p w14:paraId="1E8D6A70" w14:textId="77777777" w:rsidR="008A6C5E" w:rsidRPr="00E10230" w:rsidRDefault="008C09D8">
      <w:pPr>
        <w:pStyle w:val="ListParagraph"/>
        <w:numPr>
          <w:ilvl w:val="0"/>
          <w:numId w:val="9"/>
        </w:numPr>
        <w:tabs>
          <w:tab w:val="left" w:pos="1333"/>
        </w:tabs>
        <w:spacing w:line="240" w:lineRule="auto"/>
        <w:ind w:right="595"/>
        <w:rPr>
          <w:rFonts w:asciiTheme="majorHAnsi" w:hAnsiTheme="majorHAnsi"/>
        </w:rPr>
      </w:pPr>
      <w:r w:rsidRPr="00E10230">
        <w:rPr>
          <w:rFonts w:asciiTheme="majorHAnsi" w:hAnsiTheme="majorHAnsi"/>
        </w:rPr>
        <w:t>Virtual school heads should identify and engage with key professionals to help them understand the role they have in improving outcomes for children.</w:t>
      </w:r>
    </w:p>
    <w:p w14:paraId="3238FFAA" w14:textId="77777777" w:rsidR="008A6C5E" w:rsidRPr="00E10230" w:rsidRDefault="008A6C5E" w:rsidP="00466E16">
      <w:pPr>
        <w:pStyle w:val="BodyText"/>
        <w:ind w:left="0"/>
        <w:rPr>
          <w:rFonts w:asciiTheme="majorHAnsi" w:hAnsiTheme="majorHAnsi"/>
          <w:sz w:val="22"/>
          <w:szCs w:val="22"/>
        </w:rPr>
      </w:pPr>
    </w:p>
    <w:p w14:paraId="4FB4E058"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designated</w:t>
      </w:r>
      <w:r w:rsidRPr="00E10230">
        <w:rPr>
          <w:rFonts w:asciiTheme="majorHAnsi" w:hAnsiTheme="majorHAnsi"/>
          <w:spacing w:val="-3"/>
          <w:sz w:val="22"/>
          <w:szCs w:val="22"/>
        </w:rPr>
        <w:t xml:space="preserve"> </w:t>
      </w:r>
      <w:r w:rsidRPr="00E10230">
        <w:rPr>
          <w:rFonts w:asciiTheme="majorHAnsi" w:hAnsiTheme="majorHAnsi"/>
          <w:sz w:val="22"/>
          <w:szCs w:val="22"/>
        </w:rPr>
        <w:t>safeguarding</w:t>
      </w:r>
      <w:r w:rsidRPr="00E10230">
        <w:rPr>
          <w:rFonts w:asciiTheme="majorHAnsi" w:hAnsiTheme="majorHAnsi"/>
          <w:spacing w:val="-5"/>
          <w:sz w:val="22"/>
          <w:szCs w:val="22"/>
        </w:rPr>
        <w:t xml:space="preserve"> </w:t>
      </w:r>
      <w:r w:rsidRPr="00E10230">
        <w:rPr>
          <w:rFonts w:asciiTheme="majorHAnsi" w:hAnsiTheme="majorHAnsi"/>
          <w:sz w:val="22"/>
          <w:szCs w:val="22"/>
        </w:rPr>
        <w:t>lead</w:t>
      </w:r>
      <w:r w:rsidRPr="00E10230">
        <w:rPr>
          <w:rFonts w:asciiTheme="majorHAnsi" w:hAnsiTheme="majorHAnsi"/>
          <w:spacing w:val="-1"/>
          <w:sz w:val="22"/>
          <w:szCs w:val="22"/>
        </w:rPr>
        <w:t xml:space="preserve"> </w:t>
      </w:r>
      <w:r w:rsidRPr="00E10230">
        <w:rPr>
          <w:rFonts w:asciiTheme="majorHAnsi" w:hAnsiTheme="majorHAnsi"/>
          <w:spacing w:val="-4"/>
          <w:sz w:val="22"/>
          <w:szCs w:val="22"/>
        </w:rPr>
        <w:t>(DSL)</w:t>
      </w:r>
    </w:p>
    <w:p w14:paraId="690F63A9" w14:textId="77777777" w:rsidR="008A6C5E" w:rsidRPr="00E10230" w:rsidRDefault="008A6C5E" w:rsidP="00466E16">
      <w:pPr>
        <w:pStyle w:val="BodyText"/>
        <w:ind w:left="0"/>
        <w:rPr>
          <w:rFonts w:asciiTheme="majorHAnsi" w:hAnsiTheme="majorHAnsi"/>
          <w:b/>
          <w:sz w:val="22"/>
          <w:szCs w:val="22"/>
        </w:rPr>
      </w:pPr>
    </w:p>
    <w:p w14:paraId="0E6F467B" w14:textId="4D984910" w:rsidR="008A6C5E" w:rsidRPr="00E10230" w:rsidRDefault="008C09D8" w:rsidP="00466E16">
      <w:pPr>
        <w:pStyle w:val="BodyText"/>
        <w:ind w:left="612" w:right="595"/>
        <w:rPr>
          <w:rFonts w:asciiTheme="majorHAnsi" w:hAnsiTheme="majorHAnsi"/>
          <w:sz w:val="22"/>
          <w:szCs w:val="22"/>
        </w:rPr>
      </w:pPr>
      <w:r w:rsidRPr="003A183A">
        <w:rPr>
          <w:rFonts w:asciiTheme="majorHAnsi" w:hAnsiTheme="majorHAnsi"/>
          <w:sz w:val="22"/>
          <w:szCs w:val="22"/>
        </w:rPr>
        <w:t xml:space="preserve">The DSL is a senior member of staff, from the leadership team who takes lead responsibility for safeguarding and child protection within our school. The DSL will carry out their role in accordance with the responsibilities outlined in </w:t>
      </w:r>
      <w:r w:rsidR="00215701" w:rsidRPr="003A183A">
        <w:t>Annex B</w:t>
      </w:r>
      <w:r w:rsidRPr="003A183A">
        <w:rPr>
          <w:rFonts w:asciiTheme="majorHAnsi" w:hAnsiTheme="majorHAnsi"/>
          <w:sz w:val="22"/>
          <w:szCs w:val="22"/>
        </w:rPr>
        <w:t xml:space="preserve"> of ‘Keeping Children Safe in Education’ DfE.</w:t>
      </w:r>
    </w:p>
    <w:p w14:paraId="5DEF885E" w14:textId="77777777" w:rsidR="008A6C5E" w:rsidRPr="00E10230" w:rsidRDefault="008A6C5E" w:rsidP="00466E16">
      <w:pPr>
        <w:pStyle w:val="BodyText"/>
        <w:spacing w:before="2"/>
        <w:ind w:left="0" w:right="595"/>
        <w:rPr>
          <w:rFonts w:asciiTheme="majorHAnsi" w:hAnsiTheme="majorHAnsi"/>
          <w:sz w:val="22"/>
          <w:szCs w:val="22"/>
        </w:rPr>
      </w:pPr>
    </w:p>
    <w:p w14:paraId="494F5404" w14:textId="77777777" w:rsidR="008A6C5E" w:rsidRPr="00E10230" w:rsidRDefault="008C09D8" w:rsidP="00466E16">
      <w:pPr>
        <w:pStyle w:val="BodyText"/>
        <w:ind w:left="612" w:right="595"/>
        <w:rPr>
          <w:rFonts w:asciiTheme="majorHAnsi" w:hAnsiTheme="majorHAnsi"/>
          <w:sz w:val="22"/>
          <w:szCs w:val="22"/>
        </w:rPr>
      </w:pPr>
      <w:r w:rsidRPr="00E10230">
        <w:rPr>
          <w:rFonts w:asciiTheme="majorHAnsi" w:hAnsiTheme="majorHAnsi"/>
          <w:sz w:val="22"/>
          <w:szCs w:val="22"/>
        </w:rPr>
        <w:t>The DSL will provide advice and support to other staff on child welfare and child protection</w:t>
      </w:r>
    </w:p>
    <w:p w14:paraId="0356FD71" w14:textId="4156B4E6" w:rsidR="008A6C5E" w:rsidRPr="00E10230" w:rsidRDefault="008C09D8" w:rsidP="00466E16">
      <w:pPr>
        <w:pStyle w:val="BodyText"/>
        <w:ind w:left="612" w:right="595"/>
        <w:rPr>
          <w:rFonts w:asciiTheme="majorHAnsi" w:hAnsiTheme="majorHAnsi"/>
          <w:sz w:val="22"/>
          <w:szCs w:val="22"/>
        </w:rPr>
      </w:pPr>
      <w:r w:rsidRPr="00E10230">
        <w:rPr>
          <w:rFonts w:asciiTheme="majorHAnsi" w:hAnsiTheme="majorHAnsi"/>
          <w:sz w:val="22"/>
          <w:szCs w:val="22"/>
        </w:rPr>
        <w:t>matters. Any concern for a child’s safety or welfare will be recorded and uploaded onto CPOMS by trained Staff</w:t>
      </w:r>
      <w:r w:rsidR="008503A0" w:rsidRPr="00E10230">
        <w:rPr>
          <w:rFonts w:asciiTheme="majorHAnsi" w:hAnsiTheme="majorHAnsi"/>
          <w:sz w:val="22"/>
          <w:szCs w:val="22"/>
        </w:rPr>
        <w:t xml:space="preserve"> </w:t>
      </w:r>
      <w:r w:rsidRPr="00E10230">
        <w:rPr>
          <w:rFonts w:asciiTheme="majorHAnsi" w:hAnsiTheme="majorHAnsi"/>
          <w:sz w:val="22"/>
          <w:szCs w:val="22"/>
        </w:rPr>
        <w:t>and given to the DSL.</w:t>
      </w:r>
    </w:p>
    <w:p w14:paraId="3B457F50" w14:textId="77777777" w:rsidR="008A6C5E" w:rsidRPr="00E10230" w:rsidRDefault="008A6C5E" w:rsidP="00466E16">
      <w:pPr>
        <w:pStyle w:val="BodyText"/>
        <w:spacing w:before="11"/>
        <w:ind w:left="0" w:right="595"/>
        <w:rPr>
          <w:rFonts w:asciiTheme="majorHAnsi" w:hAnsiTheme="majorHAnsi"/>
          <w:sz w:val="22"/>
          <w:szCs w:val="22"/>
        </w:rPr>
      </w:pPr>
    </w:p>
    <w:p w14:paraId="743200CB" w14:textId="1DC26FEF" w:rsidR="008A6C5E" w:rsidRPr="00E10230" w:rsidRDefault="008C09D8" w:rsidP="00466E16">
      <w:pPr>
        <w:pStyle w:val="BodyText"/>
        <w:tabs>
          <w:tab w:val="left" w:pos="10415"/>
        </w:tabs>
        <w:ind w:left="612" w:right="595"/>
        <w:rPr>
          <w:rFonts w:asciiTheme="majorHAnsi" w:hAnsiTheme="majorHAnsi"/>
          <w:sz w:val="22"/>
          <w:szCs w:val="22"/>
        </w:rPr>
      </w:pPr>
      <w:r w:rsidRPr="00E10230">
        <w:rPr>
          <w:rFonts w:asciiTheme="majorHAnsi" w:hAnsiTheme="majorHAnsi"/>
          <w:sz w:val="22"/>
          <w:szCs w:val="22"/>
        </w:rPr>
        <w:t>During term time the DSL and / or a deputy will always be available (during school hours) for staff in the school to discuss any safeguarding concerns. If in exceptional circumstances, a DSL is not available on the school site in person, we will ensure that they are available via telephone and any other relevant media.</w:t>
      </w:r>
    </w:p>
    <w:p w14:paraId="3D5558B1" w14:textId="77777777" w:rsidR="008A6C5E" w:rsidRPr="00E10230" w:rsidRDefault="008A6C5E" w:rsidP="00466E16">
      <w:pPr>
        <w:rPr>
          <w:rFonts w:asciiTheme="majorHAnsi" w:hAnsiTheme="majorHAnsi"/>
          <w:sz w:val="20"/>
          <w:szCs w:val="20"/>
        </w:rPr>
        <w:sectPr w:rsidR="008A6C5E" w:rsidRPr="00E10230" w:rsidSect="0016512C">
          <w:pgSz w:w="11910" w:h="16840"/>
          <w:pgMar w:top="120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E385C57" w14:textId="77777777" w:rsidR="008A6C5E" w:rsidRPr="00E10230" w:rsidRDefault="008C09D8" w:rsidP="00466E16">
      <w:pPr>
        <w:pStyle w:val="BodyText"/>
        <w:spacing w:before="24"/>
        <w:ind w:left="612" w:right="707"/>
        <w:rPr>
          <w:rFonts w:asciiTheme="majorHAnsi" w:hAnsiTheme="majorHAnsi"/>
          <w:sz w:val="22"/>
          <w:szCs w:val="22"/>
        </w:rPr>
      </w:pPr>
      <w:r w:rsidRPr="00E10230">
        <w:rPr>
          <w:rFonts w:asciiTheme="majorHAnsi" w:hAnsiTheme="majorHAnsi"/>
          <w:sz w:val="22"/>
          <w:szCs w:val="22"/>
        </w:rPr>
        <w:lastRenderedPageBreak/>
        <w:t>The</w:t>
      </w:r>
      <w:r w:rsidRPr="00E10230">
        <w:rPr>
          <w:rFonts w:asciiTheme="majorHAnsi" w:hAnsiTheme="majorHAnsi"/>
          <w:spacing w:val="-6"/>
          <w:sz w:val="22"/>
          <w:szCs w:val="22"/>
        </w:rPr>
        <w:t xml:space="preserve"> </w:t>
      </w:r>
      <w:r w:rsidRPr="00E10230">
        <w:rPr>
          <w:rFonts w:asciiTheme="majorHAnsi" w:hAnsiTheme="majorHAnsi"/>
          <w:sz w:val="22"/>
          <w:szCs w:val="22"/>
        </w:rPr>
        <w:t>DSL</w:t>
      </w:r>
      <w:r w:rsidRPr="00E10230">
        <w:rPr>
          <w:rFonts w:asciiTheme="majorHAnsi" w:hAnsiTheme="majorHAnsi"/>
          <w:spacing w:val="-1"/>
          <w:sz w:val="22"/>
          <w:szCs w:val="22"/>
        </w:rPr>
        <w:t xml:space="preserve"> </w:t>
      </w:r>
      <w:r w:rsidRPr="00E10230">
        <w:rPr>
          <w:rFonts w:asciiTheme="majorHAnsi" w:hAnsiTheme="majorHAnsi"/>
          <w:sz w:val="22"/>
          <w:szCs w:val="22"/>
        </w:rPr>
        <w:t>will</w:t>
      </w:r>
      <w:r w:rsidRPr="00E10230">
        <w:rPr>
          <w:rFonts w:asciiTheme="majorHAnsi" w:hAnsiTheme="majorHAnsi"/>
          <w:spacing w:val="-3"/>
          <w:sz w:val="22"/>
          <w:szCs w:val="22"/>
        </w:rPr>
        <w:t xml:space="preserve"> </w:t>
      </w:r>
      <w:r w:rsidRPr="00E10230">
        <w:rPr>
          <w:rFonts w:asciiTheme="majorHAnsi" w:hAnsiTheme="majorHAnsi"/>
          <w:sz w:val="22"/>
          <w:szCs w:val="22"/>
        </w:rPr>
        <w:t>manage</w:t>
      </w:r>
      <w:r w:rsidRPr="00E10230">
        <w:rPr>
          <w:rFonts w:asciiTheme="majorHAnsi" w:hAnsiTheme="majorHAnsi"/>
          <w:spacing w:val="-5"/>
          <w:sz w:val="22"/>
          <w:szCs w:val="22"/>
        </w:rPr>
        <w:t xml:space="preserve"> </w:t>
      </w:r>
      <w:r w:rsidRPr="00E10230">
        <w:rPr>
          <w:rFonts w:asciiTheme="majorHAnsi" w:hAnsiTheme="majorHAnsi"/>
          <w:sz w:val="22"/>
          <w:szCs w:val="22"/>
        </w:rPr>
        <w:t>referrals</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will refer</w:t>
      </w:r>
      <w:r w:rsidRPr="00E10230">
        <w:rPr>
          <w:rFonts w:asciiTheme="majorHAnsi" w:hAnsiTheme="majorHAnsi"/>
          <w:spacing w:val="-4"/>
          <w:sz w:val="22"/>
          <w:szCs w:val="22"/>
        </w:rPr>
        <w:t xml:space="preserve"> </w:t>
      </w:r>
      <w:r w:rsidRPr="00E10230">
        <w:rPr>
          <w:rFonts w:asciiTheme="majorHAnsi" w:hAnsiTheme="majorHAnsi"/>
          <w:sz w:val="22"/>
          <w:szCs w:val="22"/>
        </w:rPr>
        <w:t>cases</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suspected</w:t>
      </w:r>
      <w:r w:rsidRPr="00E10230">
        <w:rPr>
          <w:rFonts w:asciiTheme="majorHAnsi" w:hAnsiTheme="majorHAnsi"/>
          <w:spacing w:val="2"/>
          <w:sz w:val="22"/>
          <w:szCs w:val="22"/>
        </w:rPr>
        <w:t xml:space="preserve"> </w:t>
      </w:r>
      <w:r w:rsidRPr="00E10230">
        <w:rPr>
          <w:rFonts w:asciiTheme="majorHAnsi" w:hAnsiTheme="majorHAnsi"/>
          <w:sz w:val="22"/>
          <w:szCs w:val="22"/>
        </w:rPr>
        <w:t>abuse</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children’s</w:t>
      </w:r>
      <w:r w:rsidRPr="00E10230">
        <w:rPr>
          <w:rFonts w:asciiTheme="majorHAnsi" w:hAnsiTheme="majorHAnsi"/>
          <w:spacing w:val="-5"/>
          <w:sz w:val="22"/>
          <w:szCs w:val="22"/>
        </w:rPr>
        <w:t xml:space="preserve"> </w:t>
      </w:r>
      <w:r w:rsidRPr="00E10230">
        <w:rPr>
          <w:rFonts w:asciiTheme="majorHAnsi" w:hAnsiTheme="majorHAnsi"/>
          <w:sz w:val="22"/>
          <w:szCs w:val="22"/>
        </w:rPr>
        <w:t>social</w:t>
      </w:r>
      <w:r w:rsidRPr="00E10230">
        <w:rPr>
          <w:rFonts w:asciiTheme="majorHAnsi" w:hAnsiTheme="majorHAnsi"/>
          <w:spacing w:val="-3"/>
          <w:sz w:val="22"/>
          <w:szCs w:val="22"/>
        </w:rPr>
        <w:t xml:space="preserve"> </w:t>
      </w:r>
      <w:r w:rsidRPr="00E10230">
        <w:rPr>
          <w:rFonts w:asciiTheme="majorHAnsi" w:hAnsiTheme="majorHAnsi"/>
          <w:sz w:val="22"/>
          <w:szCs w:val="22"/>
        </w:rPr>
        <w:t>care</w:t>
      </w:r>
      <w:r w:rsidRPr="00E10230">
        <w:rPr>
          <w:rFonts w:asciiTheme="majorHAnsi" w:hAnsiTheme="majorHAnsi"/>
          <w:spacing w:val="-3"/>
          <w:sz w:val="22"/>
          <w:szCs w:val="22"/>
        </w:rPr>
        <w:t xml:space="preserve"> </w:t>
      </w:r>
      <w:r w:rsidRPr="00E10230">
        <w:rPr>
          <w:rFonts w:asciiTheme="majorHAnsi" w:hAnsiTheme="majorHAnsi"/>
          <w:spacing w:val="-5"/>
          <w:sz w:val="22"/>
          <w:szCs w:val="22"/>
        </w:rPr>
        <w:t>and</w:t>
      </w:r>
    </w:p>
    <w:p w14:paraId="233B2783" w14:textId="76C04253" w:rsidR="008A6C5E" w:rsidRPr="00E10230"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refer</w:t>
      </w:r>
      <w:r w:rsidRPr="00E10230">
        <w:rPr>
          <w:rFonts w:asciiTheme="majorHAnsi" w:hAnsiTheme="majorHAnsi"/>
          <w:spacing w:val="-6"/>
          <w:sz w:val="22"/>
          <w:szCs w:val="22"/>
        </w:rPr>
        <w:t xml:space="preserve"> </w:t>
      </w:r>
      <w:r w:rsidRPr="00E10230">
        <w:rPr>
          <w:rFonts w:asciiTheme="majorHAnsi" w:hAnsiTheme="majorHAnsi"/>
          <w:sz w:val="22"/>
          <w:szCs w:val="22"/>
        </w:rPr>
        <w:t>cases</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008503A0" w:rsidRPr="00E10230">
        <w:rPr>
          <w:rFonts w:asciiTheme="majorHAnsi" w:hAnsiTheme="majorHAnsi"/>
          <w:spacing w:val="-4"/>
          <w:sz w:val="22"/>
          <w:szCs w:val="22"/>
        </w:rPr>
        <w:t>‘</w:t>
      </w:r>
      <w:r w:rsidRPr="00E10230">
        <w:rPr>
          <w:rFonts w:asciiTheme="majorHAnsi" w:hAnsiTheme="majorHAnsi"/>
          <w:sz w:val="22"/>
          <w:szCs w:val="22"/>
        </w:rPr>
        <w:t>Channel</w:t>
      </w:r>
      <w:r w:rsidRPr="00E10230">
        <w:rPr>
          <w:rFonts w:asciiTheme="majorHAnsi" w:hAnsiTheme="majorHAnsi"/>
          <w:spacing w:val="-2"/>
          <w:sz w:val="22"/>
          <w:szCs w:val="22"/>
        </w:rPr>
        <w:t xml:space="preserve"> </w:t>
      </w:r>
      <w:proofErr w:type="spellStart"/>
      <w:r w:rsidRPr="00E10230">
        <w:rPr>
          <w:rFonts w:asciiTheme="majorHAnsi" w:hAnsiTheme="majorHAnsi"/>
          <w:sz w:val="22"/>
          <w:szCs w:val="22"/>
        </w:rPr>
        <w:t>programme</w:t>
      </w:r>
      <w:proofErr w:type="spellEnd"/>
      <w:r w:rsidR="008503A0" w:rsidRPr="00E10230">
        <w:rPr>
          <w:rFonts w:asciiTheme="majorHAnsi" w:hAnsiTheme="majorHAnsi"/>
          <w:sz w:val="22"/>
          <w:szCs w:val="22"/>
        </w:rPr>
        <w:t>’</w:t>
      </w:r>
      <w:r w:rsidRPr="00E10230">
        <w:rPr>
          <w:rFonts w:asciiTheme="majorHAnsi" w:hAnsiTheme="majorHAnsi"/>
          <w:spacing w:val="-3"/>
          <w:sz w:val="22"/>
          <w:szCs w:val="22"/>
        </w:rPr>
        <w:t xml:space="preserve"> </w:t>
      </w:r>
      <w:r w:rsidRPr="00E10230">
        <w:rPr>
          <w:rFonts w:asciiTheme="majorHAnsi" w:hAnsiTheme="majorHAnsi"/>
          <w:sz w:val="22"/>
          <w:szCs w:val="22"/>
        </w:rPr>
        <w:t>if</w:t>
      </w:r>
      <w:r w:rsidRPr="00E10230">
        <w:rPr>
          <w:rFonts w:asciiTheme="majorHAnsi" w:hAnsiTheme="majorHAnsi"/>
          <w:spacing w:val="-3"/>
          <w:sz w:val="22"/>
          <w:szCs w:val="22"/>
        </w:rPr>
        <w:t xml:space="preserve"> </w:t>
      </w:r>
      <w:r w:rsidRPr="00E10230">
        <w:rPr>
          <w:rFonts w:asciiTheme="majorHAnsi" w:hAnsiTheme="majorHAnsi"/>
          <w:sz w:val="22"/>
          <w:szCs w:val="22"/>
        </w:rPr>
        <w:t>there</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7"/>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proofErr w:type="spellStart"/>
      <w:r w:rsidRPr="00E10230">
        <w:rPr>
          <w:rFonts w:asciiTheme="majorHAnsi" w:hAnsiTheme="majorHAnsi"/>
          <w:sz w:val="22"/>
          <w:szCs w:val="22"/>
        </w:rPr>
        <w:t>radicalisation</w:t>
      </w:r>
      <w:proofErr w:type="spellEnd"/>
      <w:r w:rsidRPr="00E10230">
        <w:rPr>
          <w:rFonts w:asciiTheme="majorHAnsi" w:hAnsiTheme="majorHAnsi"/>
          <w:spacing w:val="-3"/>
          <w:sz w:val="22"/>
          <w:szCs w:val="22"/>
        </w:rPr>
        <w:t xml:space="preserve"> </w:t>
      </w:r>
      <w:r w:rsidRPr="00E10230">
        <w:rPr>
          <w:rFonts w:asciiTheme="majorHAnsi" w:hAnsiTheme="majorHAnsi"/>
          <w:spacing w:val="-2"/>
          <w:sz w:val="22"/>
          <w:szCs w:val="22"/>
        </w:rPr>
        <w:t>concern.</w:t>
      </w:r>
    </w:p>
    <w:p w14:paraId="2F677F05" w14:textId="77777777" w:rsidR="008A6C5E" w:rsidRPr="00E10230" w:rsidRDefault="008A6C5E" w:rsidP="00466E16">
      <w:pPr>
        <w:pStyle w:val="BodyText"/>
        <w:spacing w:before="2"/>
        <w:ind w:left="0" w:right="707"/>
        <w:rPr>
          <w:rFonts w:asciiTheme="majorHAnsi" w:hAnsiTheme="majorHAnsi"/>
          <w:sz w:val="22"/>
          <w:szCs w:val="22"/>
        </w:rPr>
      </w:pPr>
    </w:p>
    <w:p w14:paraId="30809FA9" w14:textId="77777777" w:rsidR="008A6C5E" w:rsidRPr="00E10230"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The DSL will liaise with the three safeguarding partners and other agencies where necessary. Through regular training, knowledge and experience the DSL will be equipped to attend and contribute to child protection case conferences, strategy discussions and other interagency meetings.</w:t>
      </w:r>
    </w:p>
    <w:p w14:paraId="5179DCC0" w14:textId="77777777" w:rsidR="008A6C5E" w:rsidRPr="00E10230" w:rsidRDefault="008A6C5E" w:rsidP="00466E16">
      <w:pPr>
        <w:pStyle w:val="BodyText"/>
        <w:spacing w:before="11"/>
        <w:ind w:left="0" w:right="707"/>
        <w:rPr>
          <w:rFonts w:asciiTheme="majorHAnsi" w:hAnsiTheme="majorHAnsi"/>
          <w:sz w:val="22"/>
          <w:szCs w:val="22"/>
        </w:rPr>
      </w:pPr>
    </w:p>
    <w:p w14:paraId="4B16A118" w14:textId="77777777" w:rsidR="008A6C5E" w:rsidRPr="00E10230" w:rsidRDefault="008C09D8" w:rsidP="00466E16">
      <w:pPr>
        <w:pStyle w:val="BodyText"/>
        <w:spacing w:before="1"/>
        <w:ind w:left="612" w:right="707"/>
        <w:rPr>
          <w:rFonts w:asciiTheme="majorHAnsi" w:hAnsiTheme="majorHAnsi"/>
          <w:sz w:val="22"/>
          <w:szCs w:val="22"/>
        </w:rPr>
      </w:pPr>
      <w:r w:rsidRPr="00E10230">
        <w:rPr>
          <w:rFonts w:asciiTheme="majorHAnsi" w:hAnsiTheme="majorHAnsi"/>
          <w:sz w:val="22"/>
          <w:szCs w:val="22"/>
        </w:rPr>
        <w:t>The DSL will maintain detailed, accurate written records and child protection files ensuring that they are kept confidential and stored securely.</w:t>
      </w:r>
    </w:p>
    <w:p w14:paraId="3E2EEC69" w14:textId="17C8AFE3" w:rsidR="008A6C5E" w:rsidRPr="00E10230" w:rsidRDefault="008C09D8" w:rsidP="00466E16">
      <w:pPr>
        <w:pStyle w:val="BodyText"/>
        <w:ind w:left="612" w:right="662"/>
        <w:rPr>
          <w:rFonts w:asciiTheme="majorHAnsi" w:hAnsiTheme="majorHAnsi"/>
          <w:sz w:val="22"/>
          <w:szCs w:val="22"/>
        </w:rPr>
      </w:pPr>
      <w:r w:rsidRPr="00E10230">
        <w:rPr>
          <w:rFonts w:asciiTheme="majorHAnsi" w:hAnsiTheme="majorHAnsi"/>
          <w:sz w:val="22"/>
          <w:szCs w:val="22"/>
        </w:rPr>
        <w:t xml:space="preserve">When children leave school, the DSL will ensure child protection records are transferred separately from the main pupil file, ensuring secure transit and </w:t>
      </w:r>
      <w:proofErr w:type="gramStart"/>
      <w:r w:rsidRPr="00E10230">
        <w:rPr>
          <w:rFonts w:asciiTheme="majorHAnsi" w:hAnsiTheme="majorHAnsi"/>
          <w:sz w:val="22"/>
          <w:szCs w:val="22"/>
        </w:rPr>
        <w:t>a confirmation</w:t>
      </w:r>
      <w:proofErr w:type="gramEnd"/>
      <w:r w:rsidRPr="00E10230">
        <w:rPr>
          <w:rFonts w:asciiTheme="majorHAnsi" w:hAnsiTheme="majorHAnsi"/>
          <w:sz w:val="22"/>
          <w:szCs w:val="22"/>
        </w:rPr>
        <w:t xml:space="preserve"> of receipt will be obtained. This should be as soon as possible </w:t>
      </w:r>
      <w:r w:rsidRPr="00A465A3">
        <w:rPr>
          <w:rFonts w:asciiTheme="majorHAnsi" w:hAnsiTheme="majorHAnsi"/>
          <w:sz w:val="22"/>
          <w:szCs w:val="22"/>
        </w:rPr>
        <w:t>and within 5 days for an in-year transfer or within the first 5 days at the start of a new term to allow a school to have support in place for when a child arrives.</w:t>
      </w:r>
      <w:r w:rsidR="00FD1E3F" w:rsidRPr="00A465A3">
        <w:rPr>
          <w:rFonts w:asciiTheme="majorHAnsi" w:hAnsiTheme="majorHAnsi"/>
          <w:sz w:val="22"/>
          <w:szCs w:val="22"/>
        </w:rPr>
        <w:t xml:space="preserve"> Where child protection files are electronic the DSL will speak with the DSL of the receiving school and ensure they are aware of the protection concerns.</w:t>
      </w:r>
    </w:p>
    <w:p w14:paraId="2930580E" w14:textId="77777777" w:rsidR="008A6C5E" w:rsidRPr="00E10230" w:rsidRDefault="008A6C5E" w:rsidP="00466E16">
      <w:pPr>
        <w:pStyle w:val="BodyText"/>
        <w:spacing w:before="11"/>
        <w:ind w:left="0" w:right="662"/>
        <w:rPr>
          <w:rFonts w:asciiTheme="majorHAnsi" w:hAnsiTheme="majorHAnsi"/>
          <w:sz w:val="22"/>
          <w:szCs w:val="22"/>
        </w:rPr>
      </w:pPr>
    </w:p>
    <w:p w14:paraId="3EAED7BE" w14:textId="77777777" w:rsidR="008A6C5E" w:rsidRPr="00E10230" w:rsidRDefault="008C09D8" w:rsidP="00466E16">
      <w:pPr>
        <w:pStyle w:val="BodyText"/>
        <w:ind w:left="612" w:right="66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DSL</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responsible</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2"/>
          <w:sz w:val="22"/>
          <w:szCs w:val="22"/>
        </w:rPr>
        <w:t xml:space="preserve"> </w:t>
      </w:r>
      <w:r w:rsidRPr="00E10230">
        <w:rPr>
          <w:rFonts w:asciiTheme="majorHAnsi" w:hAnsiTheme="majorHAnsi"/>
          <w:sz w:val="22"/>
          <w:szCs w:val="22"/>
        </w:rPr>
        <w:t>ensuring</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4"/>
          <w:sz w:val="22"/>
          <w:szCs w:val="22"/>
        </w:rPr>
        <w:t xml:space="preserve"> </w:t>
      </w: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4"/>
          <w:sz w:val="22"/>
          <w:szCs w:val="22"/>
        </w:rPr>
        <w:t xml:space="preserve"> </w:t>
      </w:r>
      <w:r w:rsidRPr="00E10230">
        <w:rPr>
          <w:rFonts w:asciiTheme="majorHAnsi" w:hAnsiTheme="majorHAnsi"/>
          <w:sz w:val="22"/>
          <w:szCs w:val="22"/>
        </w:rPr>
        <w:t>members</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volunteers</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aware</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 xml:space="preserve">school’s safeguarding policy and the procedures they need to follow. They will ensure that all staff, volunteers and regular visitors have received appropriate child protection training during </w:t>
      </w:r>
      <w:r w:rsidRPr="00E10230">
        <w:rPr>
          <w:rFonts w:asciiTheme="majorHAnsi" w:hAnsiTheme="majorHAnsi"/>
          <w:spacing w:val="-2"/>
          <w:sz w:val="22"/>
          <w:szCs w:val="22"/>
        </w:rPr>
        <w:t>induction.</w:t>
      </w:r>
    </w:p>
    <w:p w14:paraId="549778E0" w14:textId="77777777" w:rsidR="008A6C5E" w:rsidRPr="00E10230" w:rsidRDefault="008A6C5E" w:rsidP="00466E16">
      <w:pPr>
        <w:pStyle w:val="BodyText"/>
        <w:spacing w:before="1"/>
        <w:ind w:left="0" w:right="662"/>
        <w:rPr>
          <w:rFonts w:asciiTheme="majorHAnsi" w:hAnsiTheme="majorHAnsi"/>
          <w:sz w:val="22"/>
          <w:szCs w:val="22"/>
        </w:rPr>
      </w:pPr>
    </w:p>
    <w:p w14:paraId="520515F2" w14:textId="77777777" w:rsidR="008A6C5E" w:rsidRPr="00E10230" w:rsidRDefault="008C09D8" w:rsidP="00466E16">
      <w:pPr>
        <w:pStyle w:val="BodyText"/>
        <w:spacing w:before="1"/>
        <w:ind w:left="612" w:right="66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DSL</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help</w:t>
      </w:r>
      <w:r w:rsidRPr="00E10230">
        <w:rPr>
          <w:rFonts w:asciiTheme="majorHAnsi" w:hAnsiTheme="majorHAnsi"/>
          <w:spacing w:val="-4"/>
          <w:sz w:val="22"/>
          <w:szCs w:val="22"/>
        </w:rPr>
        <w:t xml:space="preserve"> </w:t>
      </w:r>
      <w:r w:rsidRPr="00E10230">
        <w:rPr>
          <w:rFonts w:asciiTheme="majorHAnsi" w:hAnsiTheme="majorHAnsi"/>
          <w:sz w:val="22"/>
          <w:szCs w:val="22"/>
        </w:rPr>
        <w:t>promote</w:t>
      </w:r>
      <w:r w:rsidRPr="00E10230">
        <w:rPr>
          <w:rFonts w:asciiTheme="majorHAnsi" w:hAnsiTheme="majorHAnsi"/>
          <w:spacing w:val="-2"/>
          <w:sz w:val="22"/>
          <w:szCs w:val="22"/>
        </w:rPr>
        <w:t xml:space="preserve"> </w:t>
      </w:r>
      <w:r w:rsidRPr="00E10230">
        <w:rPr>
          <w:rFonts w:asciiTheme="majorHAnsi" w:hAnsiTheme="majorHAnsi"/>
          <w:sz w:val="22"/>
          <w:szCs w:val="22"/>
        </w:rPr>
        <w:t>educational</w:t>
      </w:r>
      <w:r w:rsidRPr="00E10230">
        <w:rPr>
          <w:rFonts w:asciiTheme="majorHAnsi" w:hAnsiTheme="majorHAnsi"/>
          <w:spacing w:val="-5"/>
          <w:sz w:val="22"/>
          <w:szCs w:val="22"/>
        </w:rPr>
        <w:t xml:space="preserve"> </w:t>
      </w:r>
      <w:r w:rsidRPr="00E10230">
        <w:rPr>
          <w:rFonts w:asciiTheme="majorHAnsi" w:hAnsiTheme="majorHAnsi"/>
          <w:sz w:val="22"/>
          <w:szCs w:val="22"/>
        </w:rPr>
        <w:t>outcomes</w:t>
      </w:r>
      <w:r w:rsidRPr="00E10230">
        <w:rPr>
          <w:rFonts w:asciiTheme="majorHAnsi" w:hAnsiTheme="majorHAnsi"/>
          <w:spacing w:val="-5"/>
          <w:sz w:val="22"/>
          <w:szCs w:val="22"/>
        </w:rPr>
        <w:t xml:space="preserve"> </w:t>
      </w:r>
      <w:r w:rsidRPr="00E10230">
        <w:rPr>
          <w:rFonts w:asciiTheme="majorHAnsi" w:hAnsiTheme="majorHAnsi"/>
          <w:sz w:val="22"/>
          <w:szCs w:val="22"/>
        </w:rPr>
        <w:t>by</w:t>
      </w:r>
      <w:r w:rsidRPr="00E10230">
        <w:rPr>
          <w:rFonts w:asciiTheme="majorHAnsi" w:hAnsiTheme="majorHAnsi"/>
          <w:spacing w:val="-3"/>
          <w:sz w:val="22"/>
          <w:szCs w:val="22"/>
        </w:rPr>
        <w:t xml:space="preserve"> </w:t>
      </w:r>
      <w:r w:rsidRPr="00E10230">
        <w:rPr>
          <w:rFonts w:asciiTheme="majorHAnsi" w:hAnsiTheme="majorHAnsi"/>
          <w:sz w:val="22"/>
          <w:szCs w:val="22"/>
        </w:rPr>
        <w:t>sharing</w:t>
      </w:r>
      <w:r w:rsidRPr="00E10230">
        <w:rPr>
          <w:rFonts w:asciiTheme="majorHAnsi" w:hAnsiTheme="majorHAnsi"/>
          <w:spacing w:val="-3"/>
          <w:sz w:val="22"/>
          <w:szCs w:val="22"/>
        </w:rPr>
        <w:t xml:space="preserve"> </w:t>
      </w:r>
      <w:r w:rsidRPr="00E10230">
        <w:rPr>
          <w:rFonts w:asciiTheme="majorHAnsi" w:hAnsiTheme="majorHAnsi"/>
          <w:sz w:val="22"/>
          <w:szCs w:val="22"/>
        </w:rPr>
        <w:t>information</w:t>
      </w:r>
      <w:r w:rsidRPr="00E10230">
        <w:rPr>
          <w:rFonts w:asciiTheme="majorHAnsi" w:hAnsiTheme="majorHAnsi"/>
          <w:spacing w:val="-2"/>
          <w:sz w:val="22"/>
          <w:szCs w:val="22"/>
        </w:rPr>
        <w:t xml:space="preserve"> </w:t>
      </w:r>
      <w:r w:rsidRPr="00E10230">
        <w:rPr>
          <w:rFonts w:asciiTheme="majorHAnsi" w:hAnsiTheme="majorHAnsi"/>
          <w:sz w:val="22"/>
          <w:szCs w:val="22"/>
        </w:rPr>
        <w:t>about</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issues</w:t>
      </w:r>
      <w:r w:rsidRPr="00E10230">
        <w:rPr>
          <w:rFonts w:asciiTheme="majorHAnsi" w:hAnsiTheme="majorHAnsi"/>
          <w:spacing w:val="-5"/>
          <w:sz w:val="22"/>
          <w:szCs w:val="22"/>
        </w:rPr>
        <w:t xml:space="preserve"> </w:t>
      </w:r>
      <w:r w:rsidRPr="00E10230">
        <w:rPr>
          <w:rFonts w:asciiTheme="majorHAnsi" w:hAnsiTheme="majorHAnsi"/>
          <w:sz w:val="22"/>
          <w:szCs w:val="22"/>
        </w:rPr>
        <w:t>that children, including children with a social worker, are experiencing, or have experienced, with teachers and leadership staff.</w:t>
      </w:r>
    </w:p>
    <w:p w14:paraId="2827C653" w14:textId="77777777" w:rsidR="008A6C5E" w:rsidRPr="00E10230" w:rsidRDefault="008A6C5E" w:rsidP="00466E16">
      <w:pPr>
        <w:pStyle w:val="BodyText"/>
        <w:spacing w:before="11"/>
        <w:ind w:left="0" w:right="707"/>
        <w:rPr>
          <w:rFonts w:asciiTheme="majorHAnsi" w:hAnsiTheme="majorHAnsi"/>
          <w:sz w:val="22"/>
          <w:szCs w:val="22"/>
        </w:rPr>
      </w:pPr>
    </w:p>
    <w:p w14:paraId="18F016BA" w14:textId="77777777" w:rsidR="008A6C5E" w:rsidRPr="00E10230" w:rsidRDefault="008C09D8" w:rsidP="00466E16">
      <w:pPr>
        <w:pStyle w:val="Heading3"/>
        <w:spacing w:before="1"/>
        <w:ind w:right="707"/>
        <w:rPr>
          <w:rFonts w:asciiTheme="majorHAnsi" w:hAnsiTheme="majorHAnsi"/>
          <w:sz w:val="22"/>
          <w:szCs w:val="22"/>
        </w:rPr>
      </w:pPr>
      <w:r w:rsidRPr="00E10230">
        <w:rPr>
          <w:rFonts w:asciiTheme="majorHAnsi" w:hAnsiTheme="majorHAnsi"/>
          <w:sz w:val="22"/>
          <w:szCs w:val="22"/>
        </w:rPr>
        <w:t>Opportunities</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teach</w:t>
      </w:r>
      <w:r w:rsidRPr="00E10230">
        <w:rPr>
          <w:rFonts w:asciiTheme="majorHAnsi" w:hAnsiTheme="majorHAnsi"/>
          <w:spacing w:val="-3"/>
          <w:sz w:val="22"/>
          <w:szCs w:val="22"/>
        </w:rPr>
        <w:t xml:space="preserve"> </w:t>
      </w:r>
      <w:r w:rsidRPr="00E10230">
        <w:rPr>
          <w:rFonts w:asciiTheme="majorHAnsi" w:hAnsiTheme="majorHAnsi"/>
          <w:spacing w:val="-2"/>
          <w:sz w:val="22"/>
          <w:szCs w:val="22"/>
        </w:rPr>
        <w:t>safeguarding</w:t>
      </w:r>
    </w:p>
    <w:p w14:paraId="4DA4965E" w14:textId="77777777" w:rsidR="008A6C5E" w:rsidRPr="00E10230" w:rsidRDefault="008A6C5E" w:rsidP="00466E16">
      <w:pPr>
        <w:pStyle w:val="BodyText"/>
        <w:spacing w:before="11"/>
        <w:ind w:left="0" w:right="707"/>
        <w:rPr>
          <w:rFonts w:asciiTheme="majorHAnsi" w:hAnsiTheme="majorHAnsi"/>
          <w:b/>
          <w:sz w:val="22"/>
          <w:szCs w:val="22"/>
        </w:rPr>
      </w:pPr>
    </w:p>
    <w:p w14:paraId="61ED1A78" w14:textId="39A708AF" w:rsidR="008F092D" w:rsidRPr="005146E0" w:rsidRDefault="008503A0" w:rsidP="005146E0">
      <w:pPr>
        <w:pBdr>
          <w:top w:val="nil"/>
          <w:left w:val="nil"/>
          <w:bottom w:val="nil"/>
          <w:right w:val="nil"/>
          <w:between w:val="nil"/>
        </w:pBdr>
        <w:ind w:left="612"/>
        <w:rPr>
          <w:color w:val="000000"/>
          <w:sz w:val="24"/>
          <w:szCs w:val="24"/>
        </w:rPr>
      </w:pPr>
      <w:r w:rsidRPr="00E10230">
        <w:rPr>
          <w:rFonts w:asciiTheme="majorHAnsi" w:hAnsiTheme="majorHAnsi"/>
        </w:rPr>
        <w:t>Our schools</w:t>
      </w:r>
      <w:r w:rsidR="008C09D8" w:rsidRPr="00E10230">
        <w:rPr>
          <w:rFonts w:asciiTheme="majorHAnsi" w:hAnsiTheme="majorHAnsi"/>
          <w:spacing w:val="-3"/>
        </w:rPr>
        <w:t xml:space="preserve"> </w:t>
      </w:r>
      <w:r w:rsidR="008C09D8" w:rsidRPr="00E10230">
        <w:rPr>
          <w:rFonts w:asciiTheme="majorHAnsi" w:hAnsiTheme="majorHAnsi"/>
        </w:rPr>
        <w:t>will</w:t>
      </w:r>
      <w:r w:rsidR="008C09D8" w:rsidRPr="00E10230">
        <w:rPr>
          <w:rFonts w:asciiTheme="majorHAnsi" w:hAnsiTheme="majorHAnsi"/>
          <w:spacing w:val="-3"/>
        </w:rPr>
        <w:t xml:space="preserve"> </w:t>
      </w:r>
      <w:r w:rsidR="008C09D8" w:rsidRPr="00E10230">
        <w:rPr>
          <w:rFonts w:asciiTheme="majorHAnsi" w:hAnsiTheme="majorHAnsi"/>
        </w:rPr>
        <w:t>teach</w:t>
      </w:r>
      <w:r w:rsidR="008C09D8" w:rsidRPr="00E10230">
        <w:rPr>
          <w:rFonts w:asciiTheme="majorHAnsi" w:hAnsiTheme="majorHAnsi"/>
          <w:spacing w:val="-2"/>
        </w:rPr>
        <w:t xml:space="preserve"> </w:t>
      </w:r>
      <w:r w:rsidR="008C09D8" w:rsidRPr="00E10230">
        <w:rPr>
          <w:rFonts w:asciiTheme="majorHAnsi" w:hAnsiTheme="majorHAnsi"/>
        </w:rPr>
        <w:t>children</w:t>
      </w:r>
      <w:r w:rsidR="008C09D8" w:rsidRPr="00E10230">
        <w:rPr>
          <w:rFonts w:asciiTheme="majorHAnsi" w:hAnsiTheme="majorHAnsi"/>
          <w:spacing w:val="-4"/>
        </w:rPr>
        <w:t xml:space="preserve"> </w:t>
      </w:r>
      <w:r w:rsidR="008C09D8" w:rsidRPr="00E10230">
        <w:rPr>
          <w:rFonts w:asciiTheme="majorHAnsi" w:hAnsiTheme="majorHAnsi"/>
        </w:rPr>
        <w:t>how</w:t>
      </w:r>
      <w:r w:rsidR="008C09D8" w:rsidRPr="00E10230">
        <w:rPr>
          <w:rFonts w:asciiTheme="majorHAnsi" w:hAnsiTheme="majorHAnsi"/>
          <w:spacing w:val="-4"/>
        </w:rPr>
        <w:t xml:space="preserve"> </w:t>
      </w:r>
      <w:r w:rsidR="008C09D8" w:rsidRPr="00E10230">
        <w:rPr>
          <w:rFonts w:asciiTheme="majorHAnsi" w:hAnsiTheme="majorHAnsi"/>
        </w:rPr>
        <w:t>to</w:t>
      </w:r>
      <w:r w:rsidR="008C09D8" w:rsidRPr="00E10230">
        <w:rPr>
          <w:rFonts w:asciiTheme="majorHAnsi" w:hAnsiTheme="majorHAnsi"/>
          <w:spacing w:val="-2"/>
        </w:rPr>
        <w:t xml:space="preserve"> </w:t>
      </w:r>
      <w:r w:rsidR="008C09D8" w:rsidRPr="00E10230">
        <w:rPr>
          <w:rFonts w:asciiTheme="majorHAnsi" w:hAnsiTheme="majorHAnsi"/>
        </w:rPr>
        <w:t>keep</w:t>
      </w:r>
      <w:r w:rsidR="008C09D8" w:rsidRPr="00E10230">
        <w:rPr>
          <w:rFonts w:asciiTheme="majorHAnsi" w:hAnsiTheme="majorHAnsi"/>
          <w:spacing w:val="-5"/>
        </w:rPr>
        <w:t xml:space="preserve"> </w:t>
      </w:r>
      <w:r w:rsidR="008C09D8" w:rsidRPr="00E10230">
        <w:rPr>
          <w:rFonts w:asciiTheme="majorHAnsi" w:hAnsiTheme="majorHAnsi"/>
        </w:rPr>
        <w:t>themselves</w:t>
      </w:r>
      <w:r w:rsidR="008C09D8" w:rsidRPr="00E10230">
        <w:rPr>
          <w:rFonts w:asciiTheme="majorHAnsi" w:hAnsiTheme="majorHAnsi"/>
          <w:spacing w:val="-3"/>
        </w:rPr>
        <w:t xml:space="preserve"> </w:t>
      </w:r>
      <w:r w:rsidR="008C09D8" w:rsidRPr="00E10230">
        <w:rPr>
          <w:rFonts w:asciiTheme="majorHAnsi" w:hAnsiTheme="majorHAnsi"/>
        </w:rPr>
        <w:t>safe,</w:t>
      </w:r>
      <w:r w:rsidR="008C09D8" w:rsidRPr="00E10230">
        <w:rPr>
          <w:rFonts w:asciiTheme="majorHAnsi" w:hAnsiTheme="majorHAnsi"/>
          <w:spacing w:val="-3"/>
        </w:rPr>
        <w:t xml:space="preserve"> </w:t>
      </w:r>
      <w:r w:rsidR="008C09D8" w:rsidRPr="00E10230">
        <w:rPr>
          <w:rFonts w:asciiTheme="majorHAnsi" w:hAnsiTheme="majorHAnsi"/>
        </w:rPr>
        <w:t>including</w:t>
      </w:r>
      <w:r w:rsidR="008C09D8" w:rsidRPr="00E10230">
        <w:rPr>
          <w:rFonts w:asciiTheme="majorHAnsi" w:hAnsiTheme="majorHAnsi"/>
          <w:spacing w:val="-4"/>
        </w:rPr>
        <w:t xml:space="preserve"> </w:t>
      </w:r>
      <w:r w:rsidR="008C09D8" w:rsidRPr="00E10230">
        <w:rPr>
          <w:rFonts w:asciiTheme="majorHAnsi" w:hAnsiTheme="majorHAnsi"/>
        </w:rPr>
        <w:t>in</w:t>
      </w:r>
      <w:r w:rsidR="008C09D8" w:rsidRPr="00E10230">
        <w:rPr>
          <w:rFonts w:asciiTheme="majorHAnsi" w:hAnsiTheme="majorHAnsi"/>
          <w:spacing w:val="-2"/>
        </w:rPr>
        <w:t xml:space="preserve"> </w:t>
      </w:r>
      <w:r w:rsidR="008C09D8" w:rsidRPr="00E10230">
        <w:rPr>
          <w:rFonts w:asciiTheme="majorHAnsi" w:hAnsiTheme="majorHAnsi"/>
        </w:rPr>
        <w:t>relation</w:t>
      </w:r>
      <w:r w:rsidR="008C09D8" w:rsidRPr="00E10230">
        <w:rPr>
          <w:rFonts w:asciiTheme="majorHAnsi" w:hAnsiTheme="majorHAnsi"/>
          <w:spacing w:val="-5"/>
        </w:rPr>
        <w:t xml:space="preserve"> </w:t>
      </w:r>
      <w:r w:rsidR="008C09D8" w:rsidRPr="00E10230">
        <w:rPr>
          <w:rFonts w:asciiTheme="majorHAnsi" w:hAnsiTheme="majorHAnsi"/>
        </w:rPr>
        <w:t>to</w:t>
      </w:r>
      <w:r w:rsidR="008C09D8" w:rsidRPr="00E10230">
        <w:rPr>
          <w:rFonts w:asciiTheme="majorHAnsi" w:hAnsiTheme="majorHAnsi"/>
          <w:spacing w:val="-2"/>
        </w:rPr>
        <w:t xml:space="preserve"> </w:t>
      </w:r>
      <w:r w:rsidR="008C09D8" w:rsidRPr="00E10230">
        <w:rPr>
          <w:rFonts w:asciiTheme="majorHAnsi" w:hAnsiTheme="majorHAnsi"/>
        </w:rPr>
        <w:t>contextual</w:t>
      </w:r>
      <w:r w:rsidR="008C09D8" w:rsidRPr="00E10230">
        <w:rPr>
          <w:rFonts w:asciiTheme="majorHAnsi" w:hAnsiTheme="majorHAnsi"/>
          <w:spacing w:val="-5"/>
        </w:rPr>
        <w:t xml:space="preserve"> </w:t>
      </w:r>
      <w:r w:rsidR="008C09D8" w:rsidRPr="00E10230">
        <w:rPr>
          <w:rFonts w:asciiTheme="majorHAnsi" w:hAnsiTheme="majorHAnsi"/>
          <w:spacing w:val="-2"/>
        </w:rPr>
        <w:t>factors.</w:t>
      </w:r>
      <w:r w:rsidR="00D566A2">
        <w:rPr>
          <w:rFonts w:asciiTheme="majorHAnsi" w:hAnsiTheme="majorHAnsi"/>
        </w:rPr>
        <w:t xml:space="preserve"> </w:t>
      </w:r>
      <w:r w:rsidR="008C09D8" w:rsidRPr="00E10230">
        <w:rPr>
          <w:rFonts w:asciiTheme="majorHAnsi" w:hAnsiTheme="majorHAnsi"/>
        </w:rPr>
        <w:t xml:space="preserve">Preventive education is most effective in the context of a whole-school approach that prepares children for life in modern Britain and creates a culture of zero tolerance for sexism, misogyny/misandry, homophobia, </w:t>
      </w:r>
      <w:proofErr w:type="spellStart"/>
      <w:r w:rsidR="008C09D8" w:rsidRPr="00E10230">
        <w:rPr>
          <w:rFonts w:asciiTheme="majorHAnsi" w:hAnsiTheme="majorHAnsi"/>
        </w:rPr>
        <w:t>biphobic</w:t>
      </w:r>
      <w:proofErr w:type="spellEnd"/>
      <w:r w:rsidR="008C09D8" w:rsidRPr="00E10230">
        <w:rPr>
          <w:rFonts w:asciiTheme="majorHAnsi" w:hAnsiTheme="majorHAnsi"/>
        </w:rPr>
        <w:t xml:space="preserve"> and sexual violence/harassment. This will be underpinned</w:t>
      </w:r>
      <w:r w:rsidR="008C09D8" w:rsidRPr="00E10230">
        <w:rPr>
          <w:rFonts w:asciiTheme="majorHAnsi" w:hAnsiTheme="majorHAnsi"/>
          <w:spacing w:val="-4"/>
        </w:rPr>
        <w:t xml:space="preserve"> </w:t>
      </w:r>
      <w:r w:rsidR="008C09D8" w:rsidRPr="00E10230">
        <w:rPr>
          <w:rFonts w:asciiTheme="majorHAnsi" w:hAnsiTheme="majorHAnsi"/>
        </w:rPr>
        <w:t>by</w:t>
      </w:r>
      <w:r w:rsidR="008C09D8" w:rsidRPr="00E10230">
        <w:rPr>
          <w:rFonts w:asciiTheme="majorHAnsi" w:hAnsiTheme="majorHAnsi"/>
          <w:spacing w:val="-3"/>
        </w:rPr>
        <w:t xml:space="preserve"> </w:t>
      </w:r>
      <w:r w:rsidRPr="00E10230">
        <w:rPr>
          <w:rFonts w:asciiTheme="majorHAnsi" w:hAnsiTheme="majorHAnsi"/>
          <w:spacing w:val="-3"/>
        </w:rPr>
        <w:t xml:space="preserve">each </w:t>
      </w:r>
      <w:r w:rsidRPr="00E10230">
        <w:rPr>
          <w:rFonts w:asciiTheme="majorHAnsi" w:hAnsiTheme="majorHAnsi"/>
        </w:rPr>
        <w:t>school’s</w:t>
      </w:r>
      <w:r w:rsidR="008C09D8" w:rsidRPr="00E10230">
        <w:rPr>
          <w:rFonts w:asciiTheme="majorHAnsi" w:hAnsiTheme="majorHAnsi"/>
          <w:spacing w:val="-5"/>
        </w:rPr>
        <w:t xml:space="preserve"> </w:t>
      </w:r>
      <w:proofErr w:type="spellStart"/>
      <w:r w:rsidR="008C09D8" w:rsidRPr="00E10230">
        <w:rPr>
          <w:rFonts w:asciiTheme="majorHAnsi" w:hAnsiTheme="majorHAnsi"/>
        </w:rPr>
        <w:t>behaviour</w:t>
      </w:r>
      <w:proofErr w:type="spellEnd"/>
      <w:r w:rsidR="008C09D8" w:rsidRPr="00E10230">
        <w:rPr>
          <w:rFonts w:asciiTheme="majorHAnsi" w:hAnsiTheme="majorHAnsi"/>
          <w:spacing w:val="-5"/>
        </w:rPr>
        <w:t xml:space="preserve"> </w:t>
      </w:r>
      <w:r w:rsidR="008C09D8" w:rsidRPr="00E10230">
        <w:rPr>
          <w:rFonts w:asciiTheme="majorHAnsi" w:hAnsiTheme="majorHAnsi"/>
        </w:rPr>
        <w:t>policy</w:t>
      </w:r>
      <w:r w:rsidR="008C09D8" w:rsidRPr="00E10230">
        <w:rPr>
          <w:rFonts w:asciiTheme="majorHAnsi" w:hAnsiTheme="majorHAnsi"/>
          <w:spacing w:val="-3"/>
        </w:rPr>
        <w:t xml:space="preserve"> </w:t>
      </w:r>
      <w:r w:rsidR="008C09D8" w:rsidRPr="00E10230">
        <w:rPr>
          <w:rFonts w:asciiTheme="majorHAnsi" w:hAnsiTheme="majorHAnsi"/>
        </w:rPr>
        <w:t>and</w:t>
      </w:r>
      <w:r w:rsidR="008C09D8" w:rsidRPr="00E10230">
        <w:rPr>
          <w:rFonts w:asciiTheme="majorHAnsi" w:hAnsiTheme="majorHAnsi"/>
          <w:spacing w:val="-4"/>
        </w:rPr>
        <w:t xml:space="preserve"> </w:t>
      </w:r>
      <w:r w:rsidR="008C09D8" w:rsidRPr="00E10230">
        <w:rPr>
          <w:rFonts w:asciiTheme="majorHAnsi" w:hAnsiTheme="majorHAnsi"/>
        </w:rPr>
        <w:t>pastoral</w:t>
      </w:r>
      <w:r w:rsidR="008C09D8" w:rsidRPr="00E10230">
        <w:rPr>
          <w:rFonts w:asciiTheme="majorHAnsi" w:hAnsiTheme="majorHAnsi"/>
          <w:spacing w:val="-2"/>
        </w:rPr>
        <w:t xml:space="preserve"> </w:t>
      </w:r>
      <w:r w:rsidR="008C09D8" w:rsidRPr="00E10230">
        <w:rPr>
          <w:rFonts w:asciiTheme="majorHAnsi" w:hAnsiTheme="majorHAnsi"/>
        </w:rPr>
        <w:t>system,</w:t>
      </w:r>
      <w:r w:rsidR="008C09D8" w:rsidRPr="00E10230">
        <w:rPr>
          <w:rFonts w:asciiTheme="majorHAnsi" w:hAnsiTheme="majorHAnsi"/>
          <w:spacing w:val="-2"/>
        </w:rPr>
        <w:t xml:space="preserve"> </w:t>
      </w:r>
      <w:r w:rsidR="008C09D8" w:rsidRPr="00E10230">
        <w:rPr>
          <w:rFonts w:asciiTheme="majorHAnsi" w:hAnsiTheme="majorHAnsi"/>
        </w:rPr>
        <w:t>as</w:t>
      </w:r>
      <w:r w:rsidR="008C09D8" w:rsidRPr="00E10230">
        <w:rPr>
          <w:rFonts w:asciiTheme="majorHAnsi" w:hAnsiTheme="majorHAnsi"/>
          <w:spacing w:val="-5"/>
        </w:rPr>
        <w:t xml:space="preserve"> </w:t>
      </w:r>
      <w:r w:rsidR="008C09D8" w:rsidRPr="00E10230">
        <w:rPr>
          <w:rFonts w:asciiTheme="majorHAnsi" w:hAnsiTheme="majorHAnsi"/>
        </w:rPr>
        <w:t>well</w:t>
      </w:r>
      <w:r w:rsidR="008C09D8" w:rsidRPr="00E10230">
        <w:rPr>
          <w:rFonts w:asciiTheme="majorHAnsi" w:hAnsiTheme="majorHAnsi"/>
          <w:spacing w:val="-2"/>
        </w:rPr>
        <w:t xml:space="preserve"> </w:t>
      </w:r>
      <w:r w:rsidR="008C09D8" w:rsidRPr="00E10230">
        <w:rPr>
          <w:rFonts w:asciiTheme="majorHAnsi" w:hAnsiTheme="majorHAnsi"/>
        </w:rPr>
        <w:t>as</w:t>
      </w:r>
      <w:r w:rsidR="008C09D8" w:rsidRPr="00E10230">
        <w:rPr>
          <w:rFonts w:asciiTheme="majorHAnsi" w:hAnsiTheme="majorHAnsi"/>
          <w:spacing w:val="-5"/>
        </w:rPr>
        <w:t xml:space="preserve"> </w:t>
      </w:r>
      <w:r w:rsidR="008C09D8" w:rsidRPr="00E10230">
        <w:rPr>
          <w:rFonts w:asciiTheme="majorHAnsi" w:hAnsiTheme="majorHAnsi"/>
        </w:rPr>
        <w:t>by</w:t>
      </w:r>
      <w:r w:rsidR="008C09D8" w:rsidRPr="00E10230">
        <w:rPr>
          <w:rFonts w:asciiTheme="majorHAnsi" w:hAnsiTheme="majorHAnsi"/>
          <w:spacing w:val="-3"/>
        </w:rPr>
        <w:t xml:space="preserve"> </w:t>
      </w:r>
      <w:r w:rsidR="008C09D8" w:rsidRPr="00E10230">
        <w:rPr>
          <w:rFonts w:asciiTheme="majorHAnsi" w:hAnsiTheme="majorHAnsi"/>
        </w:rPr>
        <w:t>a</w:t>
      </w:r>
      <w:r w:rsidR="008C09D8" w:rsidRPr="00E10230">
        <w:rPr>
          <w:rFonts w:asciiTheme="majorHAnsi" w:hAnsiTheme="majorHAnsi"/>
          <w:spacing w:val="-5"/>
        </w:rPr>
        <w:t xml:space="preserve"> </w:t>
      </w:r>
      <w:r w:rsidR="008C09D8" w:rsidRPr="00006A87">
        <w:rPr>
          <w:rFonts w:asciiTheme="majorHAnsi" w:hAnsiTheme="majorHAnsi"/>
        </w:rPr>
        <w:t>planned</w:t>
      </w:r>
      <w:r w:rsidR="008C09D8" w:rsidRPr="00006A87">
        <w:rPr>
          <w:rFonts w:asciiTheme="majorHAnsi" w:hAnsiTheme="majorHAnsi"/>
          <w:spacing w:val="-2"/>
        </w:rPr>
        <w:t xml:space="preserve"> </w:t>
      </w:r>
      <w:proofErr w:type="spellStart"/>
      <w:r w:rsidR="008F092D" w:rsidRPr="00006A87">
        <w:rPr>
          <w:color w:val="000000"/>
          <w:sz w:val="24"/>
          <w:szCs w:val="24"/>
        </w:rPr>
        <w:t>programme</w:t>
      </w:r>
      <w:proofErr w:type="spellEnd"/>
      <w:r w:rsidR="008F092D" w:rsidRPr="00006A87">
        <w:rPr>
          <w:color w:val="000000"/>
          <w:sz w:val="24"/>
          <w:szCs w:val="24"/>
        </w:rPr>
        <w:t xml:space="preserve"> of evidence-based RSHE/RE</w:t>
      </w:r>
      <w:r w:rsidR="008F092D" w:rsidRPr="00006A87">
        <w:rPr>
          <w:sz w:val="24"/>
          <w:szCs w:val="24"/>
        </w:rPr>
        <w:t xml:space="preserve"> </w:t>
      </w:r>
      <w:r w:rsidR="008F092D" w:rsidRPr="00006A87">
        <w:rPr>
          <w:color w:val="000000"/>
          <w:sz w:val="24"/>
          <w:szCs w:val="24"/>
        </w:rPr>
        <w:t xml:space="preserve">delivered and reinforced throughout the whole curriculum. </w:t>
      </w:r>
    </w:p>
    <w:p w14:paraId="582648B1" w14:textId="601D4C14" w:rsidR="008A6C5E" w:rsidRPr="00E10230" w:rsidRDefault="008A6C5E" w:rsidP="008F092D">
      <w:pPr>
        <w:pStyle w:val="BodyText"/>
        <w:ind w:left="612" w:right="707"/>
        <w:rPr>
          <w:rFonts w:asciiTheme="majorHAnsi" w:hAnsiTheme="majorHAnsi"/>
          <w:sz w:val="22"/>
          <w:szCs w:val="22"/>
        </w:rPr>
      </w:pPr>
    </w:p>
    <w:p w14:paraId="04C1FD21" w14:textId="7C549B8D" w:rsidR="008A6C5E"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School</w:t>
      </w:r>
      <w:r w:rsidR="008503A0" w:rsidRPr="00E10230">
        <w:rPr>
          <w:rFonts w:asciiTheme="majorHAnsi" w:hAnsiTheme="majorHAnsi"/>
          <w:sz w:val="22"/>
          <w:szCs w:val="22"/>
        </w:rPr>
        <w:t>s</w:t>
      </w:r>
      <w:r w:rsidRPr="00E10230">
        <w:rPr>
          <w:rFonts w:asciiTheme="majorHAnsi" w:hAnsiTheme="majorHAnsi"/>
          <w:sz w:val="22"/>
          <w:szCs w:val="22"/>
        </w:rPr>
        <w:t xml:space="preserve"> will incorporate the teaching of safeguarding into the curriculum, including online safety</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Relationships</w:t>
      </w:r>
      <w:r w:rsidRPr="00E10230">
        <w:rPr>
          <w:rFonts w:asciiTheme="majorHAnsi" w:hAnsiTheme="majorHAnsi"/>
          <w:spacing w:val="-5"/>
          <w:sz w:val="22"/>
          <w:szCs w:val="22"/>
        </w:rPr>
        <w:t xml:space="preserve"> </w:t>
      </w:r>
      <w:r w:rsidRPr="00E10230">
        <w:rPr>
          <w:rFonts w:asciiTheme="majorHAnsi" w:hAnsiTheme="majorHAnsi"/>
          <w:sz w:val="22"/>
          <w:szCs w:val="22"/>
        </w:rPr>
        <w:t>Education</w:t>
      </w:r>
      <w:r w:rsidRPr="00E10230">
        <w:rPr>
          <w:rFonts w:asciiTheme="majorHAnsi" w:hAnsiTheme="majorHAnsi"/>
          <w:spacing w:val="-4"/>
          <w:sz w:val="22"/>
          <w:szCs w:val="22"/>
        </w:rPr>
        <w:t xml:space="preserve"> </w:t>
      </w:r>
      <w:r w:rsidRPr="00E10230">
        <w:rPr>
          <w:rFonts w:asciiTheme="majorHAnsi" w:hAnsiTheme="majorHAnsi"/>
          <w:sz w:val="22"/>
          <w:szCs w:val="22"/>
        </w:rPr>
        <w:t>/ Relationships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Sex</w:t>
      </w:r>
      <w:r w:rsidRPr="00E10230">
        <w:rPr>
          <w:rFonts w:asciiTheme="majorHAnsi" w:hAnsiTheme="majorHAnsi"/>
          <w:spacing w:val="-3"/>
          <w:sz w:val="22"/>
          <w:szCs w:val="22"/>
        </w:rPr>
        <w:t xml:space="preserve"> </w:t>
      </w:r>
      <w:r w:rsidRPr="00E10230">
        <w:rPr>
          <w:rFonts w:asciiTheme="majorHAnsi" w:hAnsiTheme="majorHAnsi"/>
          <w:sz w:val="22"/>
          <w:szCs w:val="22"/>
        </w:rPr>
        <w:t>Education</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Health</w:t>
      </w:r>
      <w:r w:rsidRPr="00E10230">
        <w:rPr>
          <w:rFonts w:asciiTheme="majorHAnsi" w:hAnsiTheme="majorHAnsi"/>
          <w:spacing w:val="-4"/>
          <w:sz w:val="22"/>
          <w:szCs w:val="22"/>
        </w:rPr>
        <w:t xml:space="preserve"> </w:t>
      </w:r>
      <w:r w:rsidRPr="00E10230">
        <w:rPr>
          <w:rFonts w:asciiTheme="majorHAnsi" w:hAnsiTheme="majorHAnsi"/>
          <w:sz w:val="22"/>
          <w:szCs w:val="22"/>
        </w:rPr>
        <w:t>Education,</w:t>
      </w:r>
      <w:r w:rsidRPr="00E10230">
        <w:rPr>
          <w:rFonts w:asciiTheme="majorHAnsi" w:hAnsiTheme="majorHAnsi"/>
          <w:spacing w:val="-3"/>
          <w:sz w:val="22"/>
          <w:szCs w:val="22"/>
        </w:rPr>
        <w:t xml:space="preserve"> </w:t>
      </w:r>
      <w:r w:rsidRPr="00E10230">
        <w:rPr>
          <w:rFonts w:asciiTheme="majorHAnsi" w:hAnsiTheme="majorHAnsi"/>
          <w:sz w:val="22"/>
          <w:szCs w:val="22"/>
        </w:rPr>
        <w:t xml:space="preserve">and preventing </w:t>
      </w:r>
      <w:proofErr w:type="spellStart"/>
      <w:r w:rsidRPr="00E10230">
        <w:rPr>
          <w:rFonts w:asciiTheme="majorHAnsi" w:hAnsiTheme="majorHAnsi"/>
          <w:sz w:val="22"/>
          <w:szCs w:val="22"/>
        </w:rPr>
        <w:t>radicalisation</w:t>
      </w:r>
      <w:proofErr w:type="spellEnd"/>
      <w:r w:rsidRPr="00E10230">
        <w:rPr>
          <w:rFonts w:asciiTheme="majorHAnsi" w:hAnsiTheme="majorHAnsi"/>
          <w:sz w:val="22"/>
          <w:szCs w:val="22"/>
        </w:rPr>
        <w:t xml:space="preserve"> through </w:t>
      </w:r>
      <w:r w:rsidR="008503A0" w:rsidRPr="00E10230">
        <w:rPr>
          <w:rFonts w:asciiTheme="majorHAnsi" w:hAnsiTheme="majorHAnsi"/>
          <w:sz w:val="22"/>
          <w:szCs w:val="22"/>
        </w:rPr>
        <w:t>a range of planned curriculum activities.</w:t>
      </w:r>
    </w:p>
    <w:p w14:paraId="6576D12F" w14:textId="77777777" w:rsidR="00882768" w:rsidRDefault="00882768" w:rsidP="00466E16">
      <w:pPr>
        <w:pStyle w:val="BodyText"/>
        <w:ind w:left="612" w:right="707"/>
        <w:rPr>
          <w:rFonts w:asciiTheme="majorHAnsi" w:hAnsiTheme="majorHAnsi"/>
          <w:sz w:val="22"/>
          <w:szCs w:val="22"/>
        </w:rPr>
      </w:pPr>
    </w:p>
    <w:p w14:paraId="6885B5A4" w14:textId="77777777" w:rsidR="005146E0" w:rsidRDefault="005146E0" w:rsidP="005146E0">
      <w:pPr>
        <w:pBdr>
          <w:top w:val="nil"/>
          <w:left w:val="nil"/>
          <w:bottom w:val="nil"/>
          <w:right w:val="nil"/>
          <w:between w:val="nil"/>
        </w:pBdr>
        <w:ind w:left="612"/>
        <w:rPr>
          <w:rFonts w:asciiTheme="majorHAnsi" w:hAnsiTheme="majorHAnsi"/>
        </w:rPr>
      </w:pPr>
      <w:r w:rsidRPr="007F5527">
        <w:rPr>
          <w:rFonts w:asciiTheme="majorHAnsi" w:hAnsiTheme="majorHAnsi"/>
        </w:rPr>
        <w:t>Our schools</w:t>
      </w:r>
      <w:r w:rsidRPr="007F5527">
        <w:rPr>
          <w:rFonts w:asciiTheme="majorHAnsi" w:hAnsiTheme="majorHAnsi"/>
          <w:spacing w:val="-3"/>
        </w:rPr>
        <w:t xml:space="preserve"> </w:t>
      </w:r>
      <w:r w:rsidRPr="007F5527">
        <w:rPr>
          <w:rFonts w:asciiTheme="majorHAnsi" w:hAnsiTheme="majorHAnsi"/>
        </w:rPr>
        <w:t>will</w:t>
      </w:r>
      <w:r w:rsidRPr="007F5527">
        <w:rPr>
          <w:rFonts w:asciiTheme="majorHAnsi" w:hAnsiTheme="majorHAnsi"/>
          <w:spacing w:val="-3"/>
        </w:rPr>
        <w:t xml:space="preserve"> </w:t>
      </w:r>
      <w:r w:rsidRPr="007F5527">
        <w:rPr>
          <w:rFonts w:asciiTheme="majorHAnsi" w:hAnsiTheme="majorHAnsi"/>
        </w:rPr>
        <w:t>teach</w:t>
      </w:r>
      <w:r w:rsidRPr="007F5527">
        <w:rPr>
          <w:rFonts w:asciiTheme="majorHAnsi" w:hAnsiTheme="majorHAnsi"/>
          <w:spacing w:val="-2"/>
        </w:rPr>
        <w:t xml:space="preserve"> </w:t>
      </w:r>
      <w:r w:rsidRPr="007F5527">
        <w:rPr>
          <w:rFonts w:asciiTheme="majorHAnsi" w:hAnsiTheme="majorHAnsi"/>
        </w:rPr>
        <w:t>children</w:t>
      </w:r>
      <w:r w:rsidRPr="007F5527">
        <w:rPr>
          <w:rFonts w:asciiTheme="majorHAnsi" w:hAnsiTheme="majorHAnsi"/>
          <w:spacing w:val="-4"/>
        </w:rPr>
        <w:t xml:space="preserve"> </w:t>
      </w:r>
      <w:r w:rsidRPr="007F5527">
        <w:rPr>
          <w:rFonts w:asciiTheme="majorHAnsi" w:hAnsiTheme="majorHAnsi"/>
        </w:rPr>
        <w:t>how</w:t>
      </w:r>
      <w:r w:rsidRPr="007F5527">
        <w:rPr>
          <w:rFonts w:asciiTheme="majorHAnsi" w:hAnsiTheme="majorHAnsi"/>
          <w:spacing w:val="-4"/>
        </w:rPr>
        <w:t xml:space="preserve"> </w:t>
      </w:r>
      <w:r w:rsidRPr="007F5527">
        <w:rPr>
          <w:rFonts w:asciiTheme="majorHAnsi" w:hAnsiTheme="majorHAnsi"/>
        </w:rPr>
        <w:t>to</w:t>
      </w:r>
      <w:r w:rsidRPr="007F5527">
        <w:rPr>
          <w:rFonts w:asciiTheme="majorHAnsi" w:hAnsiTheme="majorHAnsi"/>
          <w:spacing w:val="-2"/>
        </w:rPr>
        <w:t xml:space="preserve"> </w:t>
      </w:r>
      <w:r w:rsidRPr="007F5527">
        <w:rPr>
          <w:rFonts w:asciiTheme="majorHAnsi" w:hAnsiTheme="majorHAnsi"/>
        </w:rPr>
        <w:t>keep</w:t>
      </w:r>
      <w:r w:rsidRPr="007F5527">
        <w:rPr>
          <w:rFonts w:asciiTheme="majorHAnsi" w:hAnsiTheme="majorHAnsi"/>
          <w:spacing w:val="-5"/>
        </w:rPr>
        <w:t xml:space="preserve"> </w:t>
      </w:r>
      <w:r w:rsidRPr="007F5527">
        <w:rPr>
          <w:rFonts w:asciiTheme="majorHAnsi" w:hAnsiTheme="majorHAnsi"/>
        </w:rPr>
        <w:t>themselves</w:t>
      </w:r>
      <w:r w:rsidRPr="007F5527">
        <w:rPr>
          <w:rFonts w:asciiTheme="majorHAnsi" w:hAnsiTheme="majorHAnsi"/>
          <w:spacing w:val="-3"/>
        </w:rPr>
        <w:t xml:space="preserve"> </w:t>
      </w:r>
      <w:r w:rsidRPr="007F5527">
        <w:rPr>
          <w:rFonts w:asciiTheme="majorHAnsi" w:hAnsiTheme="majorHAnsi"/>
        </w:rPr>
        <w:t>safe,</w:t>
      </w:r>
      <w:r w:rsidRPr="007F5527">
        <w:rPr>
          <w:rFonts w:asciiTheme="majorHAnsi" w:hAnsiTheme="majorHAnsi"/>
          <w:spacing w:val="-3"/>
        </w:rPr>
        <w:t xml:space="preserve"> </w:t>
      </w:r>
      <w:r w:rsidRPr="007F5527">
        <w:rPr>
          <w:rFonts w:asciiTheme="majorHAnsi" w:hAnsiTheme="majorHAnsi"/>
        </w:rPr>
        <w:t>including</w:t>
      </w:r>
      <w:r w:rsidRPr="007F5527">
        <w:rPr>
          <w:rFonts w:asciiTheme="majorHAnsi" w:hAnsiTheme="majorHAnsi"/>
          <w:spacing w:val="-4"/>
        </w:rPr>
        <w:t xml:space="preserve"> </w:t>
      </w:r>
      <w:r w:rsidRPr="007F5527">
        <w:rPr>
          <w:rFonts w:asciiTheme="majorHAnsi" w:hAnsiTheme="majorHAnsi"/>
        </w:rPr>
        <w:t>in</w:t>
      </w:r>
      <w:r w:rsidRPr="007F5527">
        <w:rPr>
          <w:rFonts w:asciiTheme="majorHAnsi" w:hAnsiTheme="majorHAnsi"/>
          <w:spacing w:val="-2"/>
        </w:rPr>
        <w:t xml:space="preserve"> </w:t>
      </w:r>
      <w:r w:rsidRPr="007F5527">
        <w:rPr>
          <w:rFonts w:asciiTheme="majorHAnsi" w:hAnsiTheme="majorHAnsi"/>
        </w:rPr>
        <w:t>relation</w:t>
      </w:r>
      <w:r w:rsidRPr="007F5527">
        <w:rPr>
          <w:rFonts w:asciiTheme="majorHAnsi" w:hAnsiTheme="majorHAnsi"/>
          <w:spacing w:val="-5"/>
        </w:rPr>
        <w:t xml:space="preserve"> </w:t>
      </w:r>
      <w:r w:rsidRPr="007F5527">
        <w:rPr>
          <w:rFonts w:asciiTheme="majorHAnsi" w:hAnsiTheme="majorHAnsi"/>
        </w:rPr>
        <w:t>to</w:t>
      </w:r>
      <w:r w:rsidRPr="007F5527">
        <w:rPr>
          <w:rFonts w:asciiTheme="majorHAnsi" w:hAnsiTheme="majorHAnsi"/>
          <w:spacing w:val="-2"/>
        </w:rPr>
        <w:t xml:space="preserve"> </w:t>
      </w:r>
      <w:r w:rsidRPr="007F5527">
        <w:rPr>
          <w:rFonts w:asciiTheme="majorHAnsi" w:hAnsiTheme="majorHAnsi"/>
        </w:rPr>
        <w:t>contextual</w:t>
      </w:r>
      <w:r w:rsidRPr="007F5527">
        <w:rPr>
          <w:rFonts w:asciiTheme="majorHAnsi" w:hAnsiTheme="majorHAnsi"/>
          <w:spacing w:val="-5"/>
        </w:rPr>
        <w:t xml:space="preserve"> </w:t>
      </w:r>
      <w:r w:rsidRPr="007F5527">
        <w:rPr>
          <w:rFonts w:asciiTheme="majorHAnsi" w:hAnsiTheme="majorHAnsi"/>
          <w:spacing w:val="-2"/>
        </w:rPr>
        <w:t>factors.</w:t>
      </w:r>
      <w:r w:rsidRPr="007F5527">
        <w:rPr>
          <w:rFonts w:asciiTheme="majorHAnsi" w:hAnsiTheme="majorHAnsi"/>
        </w:rPr>
        <w:t xml:space="preserve"> Preventive education is most effective in the context of a whole-school approach that prepares children for </w:t>
      </w:r>
    </w:p>
    <w:p w14:paraId="6C9631C9" w14:textId="77777777" w:rsidR="005146E0" w:rsidRPr="007F5527" w:rsidRDefault="005146E0" w:rsidP="005146E0">
      <w:pPr>
        <w:pBdr>
          <w:top w:val="nil"/>
          <w:left w:val="nil"/>
          <w:bottom w:val="nil"/>
          <w:right w:val="nil"/>
          <w:between w:val="nil"/>
        </w:pBdr>
        <w:ind w:left="612"/>
        <w:rPr>
          <w:rFonts w:asciiTheme="majorHAnsi" w:hAnsiTheme="majorHAnsi"/>
          <w:color w:val="000000"/>
          <w:highlight w:val="yellow"/>
        </w:rPr>
      </w:pPr>
      <w:r w:rsidRPr="007F5527">
        <w:rPr>
          <w:rFonts w:asciiTheme="majorHAnsi" w:hAnsiTheme="majorHAnsi"/>
        </w:rPr>
        <w:t xml:space="preserve">life in modern Britain and creates a culture of zero tolerance for sexism, misogyny/misandry, homophobia, </w:t>
      </w:r>
      <w:proofErr w:type="spellStart"/>
      <w:r w:rsidRPr="007F5527">
        <w:rPr>
          <w:rFonts w:asciiTheme="majorHAnsi" w:hAnsiTheme="majorHAnsi"/>
        </w:rPr>
        <w:t>biphobic</w:t>
      </w:r>
      <w:proofErr w:type="spellEnd"/>
      <w:r w:rsidRPr="007F5527">
        <w:rPr>
          <w:rFonts w:asciiTheme="majorHAnsi" w:hAnsiTheme="majorHAnsi"/>
        </w:rPr>
        <w:t xml:space="preserve"> and sexual violence/harassment. This will be underpinned</w:t>
      </w:r>
      <w:r w:rsidRPr="007F5527">
        <w:rPr>
          <w:rFonts w:asciiTheme="majorHAnsi" w:hAnsiTheme="majorHAnsi"/>
          <w:spacing w:val="-4"/>
        </w:rPr>
        <w:t xml:space="preserve"> </w:t>
      </w:r>
      <w:r w:rsidRPr="007F5527">
        <w:rPr>
          <w:rFonts w:asciiTheme="majorHAnsi" w:hAnsiTheme="majorHAnsi"/>
        </w:rPr>
        <w:t>by</w:t>
      </w:r>
      <w:r w:rsidRPr="007F5527">
        <w:rPr>
          <w:rFonts w:asciiTheme="majorHAnsi" w:hAnsiTheme="majorHAnsi"/>
          <w:spacing w:val="-3"/>
        </w:rPr>
        <w:t xml:space="preserve"> </w:t>
      </w:r>
      <w:r>
        <w:rPr>
          <w:rFonts w:asciiTheme="majorHAnsi" w:hAnsiTheme="majorHAnsi"/>
          <w:spacing w:val="-3"/>
        </w:rPr>
        <w:t xml:space="preserve">the </w:t>
      </w:r>
      <w:r w:rsidRPr="007F5527">
        <w:rPr>
          <w:rFonts w:asciiTheme="majorHAnsi" w:hAnsiTheme="majorHAnsi"/>
        </w:rPr>
        <w:t>school’s</w:t>
      </w:r>
      <w:r w:rsidRPr="007F5527">
        <w:rPr>
          <w:rFonts w:asciiTheme="majorHAnsi" w:hAnsiTheme="majorHAnsi"/>
          <w:spacing w:val="-5"/>
        </w:rPr>
        <w:t xml:space="preserve"> </w:t>
      </w:r>
      <w:proofErr w:type="spellStart"/>
      <w:r w:rsidRPr="007F5527">
        <w:rPr>
          <w:rFonts w:asciiTheme="majorHAnsi" w:hAnsiTheme="majorHAnsi"/>
        </w:rPr>
        <w:t>behaviour</w:t>
      </w:r>
      <w:proofErr w:type="spellEnd"/>
      <w:r w:rsidRPr="007F5527">
        <w:rPr>
          <w:rFonts w:asciiTheme="majorHAnsi" w:hAnsiTheme="majorHAnsi"/>
          <w:spacing w:val="-5"/>
        </w:rPr>
        <w:t xml:space="preserve"> </w:t>
      </w:r>
      <w:r w:rsidRPr="007F5527">
        <w:rPr>
          <w:rFonts w:asciiTheme="majorHAnsi" w:hAnsiTheme="majorHAnsi"/>
        </w:rPr>
        <w:t>policy</w:t>
      </w:r>
      <w:r w:rsidRPr="007F5527">
        <w:rPr>
          <w:rFonts w:asciiTheme="majorHAnsi" w:hAnsiTheme="majorHAnsi"/>
          <w:spacing w:val="-3"/>
        </w:rPr>
        <w:t xml:space="preserve"> </w:t>
      </w:r>
      <w:r w:rsidRPr="007F5527">
        <w:rPr>
          <w:rFonts w:asciiTheme="majorHAnsi" w:hAnsiTheme="majorHAnsi"/>
        </w:rPr>
        <w:t>and</w:t>
      </w:r>
      <w:r w:rsidRPr="007F5527">
        <w:rPr>
          <w:rFonts w:asciiTheme="majorHAnsi" w:hAnsiTheme="majorHAnsi"/>
          <w:spacing w:val="-4"/>
        </w:rPr>
        <w:t xml:space="preserve"> </w:t>
      </w:r>
      <w:r w:rsidRPr="007F5527">
        <w:rPr>
          <w:rFonts w:asciiTheme="majorHAnsi" w:hAnsiTheme="majorHAnsi"/>
        </w:rPr>
        <w:t>pastoral</w:t>
      </w:r>
      <w:r w:rsidRPr="007F5527">
        <w:rPr>
          <w:rFonts w:asciiTheme="majorHAnsi" w:hAnsiTheme="majorHAnsi"/>
          <w:spacing w:val="-2"/>
        </w:rPr>
        <w:t xml:space="preserve"> </w:t>
      </w:r>
      <w:r w:rsidRPr="007F5527">
        <w:rPr>
          <w:rFonts w:asciiTheme="majorHAnsi" w:hAnsiTheme="majorHAnsi"/>
        </w:rPr>
        <w:t>system,</w:t>
      </w:r>
      <w:r w:rsidRPr="007F5527">
        <w:rPr>
          <w:rFonts w:asciiTheme="majorHAnsi" w:hAnsiTheme="majorHAnsi"/>
          <w:spacing w:val="-2"/>
        </w:rPr>
        <w:t xml:space="preserve"> </w:t>
      </w:r>
      <w:r w:rsidRPr="007F5527">
        <w:rPr>
          <w:rFonts w:asciiTheme="majorHAnsi" w:hAnsiTheme="majorHAnsi"/>
        </w:rPr>
        <w:t>as</w:t>
      </w:r>
      <w:r w:rsidRPr="007F5527">
        <w:rPr>
          <w:rFonts w:asciiTheme="majorHAnsi" w:hAnsiTheme="majorHAnsi"/>
          <w:spacing w:val="-5"/>
        </w:rPr>
        <w:t xml:space="preserve"> </w:t>
      </w:r>
      <w:r w:rsidRPr="007F5527">
        <w:rPr>
          <w:rFonts w:asciiTheme="majorHAnsi" w:hAnsiTheme="majorHAnsi"/>
        </w:rPr>
        <w:t>well</w:t>
      </w:r>
      <w:r w:rsidRPr="007F5527">
        <w:rPr>
          <w:rFonts w:asciiTheme="majorHAnsi" w:hAnsiTheme="majorHAnsi"/>
          <w:spacing w:val="-2"/>
        </w:rPr>
        <w:t xml:space="preserve"> </w:t>
      </w:r>
      <w:r w:rsidRPr="007F5527">
        <w:rPr>
          <w:rFonts w:asciiTheme="majorHAnsi" w:hAnsiTheme="majorHAnsi"/>
        </w:rPr>
        <w:t>as</w:t>
      </w:r>
      <w:r w:rsidRPr="007F5527">
        <w:rPr>
          <w:rFonts w:asciiTheme="majorHAnsi" w:hAnsiTheme="majorHAnsi"/>
          <w:spacing w:val="-5"/>
        </w:rPr>
        <w:t xml:space="preserve"> </w:t>
      </w:r>
      <w:r w:rsidRPr="007F5527">
        <w:rPr>
          <w:rFonts w:asciiTheme="majorHAnsi" w:hAnsiTheme="majorHAnsi"/>
        </w:rPr>
        <w:t>by</w:t>
      </w:r>
      <w:r w:rsidRPr="007F5527">
        <w:rPr>
          <w:rFonts w:asciiTheme="majorHAnsi" w:hAnsiTheme="majorHAnsi"/>
          <w:spacing w:val="-3"/>
        </w:rPr>
        <w:t xml:space="preserve"> </w:t>
      </w:r>
      <w:r w:rsidRPr="007F5527">
        <w:rPr>
          <w:rFonts w:asciiTheme="majorHAnsi" w:hAnsiTheme="majorHAnsi"/>
        </w:rPr>
        <w:t>a</w:t>
      </w:r>
      <w:r w:rsidRPr="007F5527">
        <w:rPr>
          <w:rFonts w:asciiTheme="majorHAnsi" w:hAnsiTheme="majorHAnsi"/>
          <w:spacing w:val="-5"/>
        </w:rPr>
        <w:t xml:space="preserve"> </w:t>
      </w:r>
      <w:r w:rsidRPr="007F5527">
        <w:rPr>
          <w:rFonts w:asciiTheme="majorHAnsi" w:hAnsiTheme="majorHAnsi"/>
        </w:rPr>
        <w:t>planned</w:t>
      </w:r>
      <w:r w:rsidRPr="007F5527">
        <w:rPr>
          <w:rFonts w:asciiTheme="majorHAnsi" w:hAnsiTheme="majorHAnsi"/>
          <w:spacing w:val="-2"/>
        </w:rPr>
        <w:t xml:space="preserve"> </w:t>
      </w:r>
      <w:proofErr w:type="spellStart"/>
      <w:r w:rsidRPr="007F5527">
        <w:rPr>
          <w:rFonts w:asciiTheme="majorHAnsi" w:hAnsiTheme="majorHAnsi"/>
          <w:color w:val="000000"/>
        </w:rPr>
        <w:t>programme</w:t>
      </w:r>
      <w:proofErr w:type="spellEnd"/>
      <w:r w:rsidRPr="007F5527">
        <w:rPr>
          <w:rFonts w:asciiTheme="majorHAnsi" w:hAnsiTheme="majorHAnsi"/>
          <w:color w:val="000000"/>
        </w:rPr>
        <w:t xml:space="preserve"> of evidence-based RSHE/RE</w:t>
      </w:r>
      <w:r w:rsidRPr="007F5527">
        <w:rPr>
          <w:rFonts w:asciiTheme="majorHAnsi" w:hAnsiTheme="majorHAnsi"/>
        </w:rPr>
        <w:t xml:space="preserve"> </w:t>
      </w:r>
      <w:r w:rsidRPr="007F5527">
        <w:rPr>
          <w:rFonts w:asciiTheme="majorHAnsi" w:hAnsiTheme="majorHAnsi"/>
          <w:color w:val="000000"/>
        </w:rPr>
        <w:t xml:space="preserve">delivered and reinforced throughout the whole curriculum. </w:t>
      </w:r>
    </w:p>
    <w:p w14:paraId="5900EAB9" w14:textId="77777777" w:rsidR="005146E0" w:rsidRPr="007F5527" w:rsidRDefault="005146E0" w:rsidP="005146E0">
      <w:pPr>
        <w:pStyle w:val="BodyText"/>
        <w:ind w:left="0" w:right="707"/>
        <w:rPr>
          <w:rFonts w:asciiTheme="majorHAnsi" w:hAnsiTheme="majorHAnsi"/>
          <w:sz w:val="22"/>
          <w:szCs w:val="22"/>
        </w:rPr>
      </w:pPr>
    </w:p>
    <w:p w14:paraId="13399B0B" w14:textId="77777777" w:rsidR="005146E0" w:rsidRPr="007F5527" w:rsidRDefault="005146E0" w:rsidP="005146E0">
      <w:pPr>
        <w:pStyle w:val="BodyText"/>
        <w:ind w:left="612" w:right="707"/>
        <w:rPr>
          <w:rFonts w:asciiTheme="majorHAnsi" w:hAnsiTheme="majorHAnsi"/>
          <w:sz w:val="22"/>
          <w:szCs w:val="22"/>
        </w:rPr>
      </w:pPr>
      <w:r w:rsidRPr="007F5527">
        <w:rPr>
          <w:rFonts w:asciiTheme="majorHAnsi" w:hAnsiTheme="majorHAnsi"/>
          <w:sz w:val="22"/>
          <w:szCs w:val="22"/>
        </w:rPr>
        <w:t>Schools will incorporate the teaching of safeguarding into the curriculum, including online safety</w:t>
      </w:r>
      <w:r w:rsidRPr="007F5527">
        <w:rPr>
          <w:rFonts w:asciiTheme="majorHAnsi" w:hAnsiTheme="majorHAnsi"/>
          <w:spacing w:val="-3"/>
          <w:sz w:val="22"/>
          <w:szCs w:val="22"/>
        </w:rPr>
        <w:t xml:space="preserve"> </w:t>
      </w:r>
      <w:r w:rsidRPr="007F5527">
        <w:rPr>
          <w:rFonts w:asciiTheme="majorHAnsi" w:hAnsiTheme="majorHAnsi"/>
          <w:sz w:val="22"/>
          <w:szCs w:val="22"/>
        </w:rPr>
        <w:t>and</w:t>
      </w:r>
      <w:r w:rsidRPr="007F5527">
        <w:rPr>
          <w:rFonts w:asciiTheme="majorHAnsi" w:hAnsiTheme="majorHAnsi"/>
          <w:spacing w:val="-4"/>
          <w:sz w:val="22"/>
          <w:szCs w:val="22"/>
        </w:rPr>
        <w:t xml:space="preserve"> </w:t>
      </w:r>
      <w:r w:rsidRPr="007F5527">
        <w:rPr>
          <w:rFonts w:asciiTheme="majorHAnsi" w:hAnsiTheme="majorHAnsi"/>
          <w:sz w:val="22"/>
          <w:szCs w:val="22"/>
        </w:rPr>
        <w:t>Relationships</w:t>
      </w:r>
      <w:r w:rsidRPr="007F5527">
        <w:rPr>
          <w:rFonts w:asciiTheme="majorHAnsi" w:hAnsiTheme="majorHAnsi"/>
          <w:spacing w:val="-5"/>
          <w:sz w:val="22"/>
          <w:szCs w:val="22"/>
        </w:rPr>
        <w:t xml:space="preserve"> </w:t>
      </w:r>
      <w:r w:rsidRPr="007F5527">
        <w:rPr>
          <w:rFonts w:asciiTheme="majorHAnsi" w:hAnsiTheme="majorHAnsi"/>
          <w:sz w:val="22"/>
          <w:szCs w:val="22"/>
        </w:rPr>
        <w:t>Education</w:t>
      </w:r>
      <w:r w:rsidRPr="007F5527">
        <w:rPr>
          <w:rFonts w:asciiTheme="majorHAnsi" w:hAnsiTheme="majorHAnsi"/>
          <w:spacing w:val="-4"/>
          <w:sz w:val="22"/>
          <w:szCs w:val="22"/>
        </w:rPr>
        <w:t xml:space="preserve"> </w:t>
      </w:r>
      <w:r w:rsidRPr="007F5527">
        <w:rPr>
          <w:rFonts w:asciiTheme="majorHAnsi" w:hAnsiTheme="majorHAnsi"/>
          <w:sz w:val="22"/>
          <w:szCs w:val="22"/>
        </w:rPr>
        <w:t>/ Relationships</w:t>
      </w:r>
      <w:r w:rsidRPr="007F5527">
        <w:rPr>
          <w:rFonts w:asciiTheme="majorHAnsi" w:hAnsiTheme="majorHAnsi"/>
          <w:spacing w:val="-3"/>
          <w:sz w:val="22"/>
          <w:szCs w:val="22"/>
        </w:rPr>
        <w:t xml:space="preserve"> </w:t>
      </w:r>
      <w:r w:rsidRPr="007F5527">
        <w:rPr>
          <w:rFonts w:asciiTheme="majorHAnsi" w:hAnsiTheme="majorHAnsi"/>
          <w:sz w:val="22"/>
          <w:szCs w:val="22"/>
        </w:rPr>
        <w:t>and</w:t>
      </w:r>
      <w:r w:rsidRPr="007F5527">
        <w:rPr>
          <w:rFonts w:asciiTheme="majorHAnsi" w:hAnsiTheme="majorHAnsi"/>
          <w:spacing w:val="-4"/>
          <w:sz w:val="22"/>
          <w:szCs w:val="22"/>
        </w:rPr>
        <w:t xml:space="preserve"> </w:t>
      </w:r>
      <w:r w:rsidRPr="007F5527">
        <w:rPr>
          <w:rFonts w:asciiTheme="majorHAnsi" w:hAnsiTheme="majorHAnsi"/>
          <w:sz w:val="22"/>
          <w:szCs w:val="22"/>
        </w:rPr>
        <w:t>Sex</w:t>
      </w:r>
      <w:r w:rsidRPr="007F5527">
        <w:rPr>
          <w:rFonts w:asciiTheme="majorHAnsi" w:hAnsiTheme="majorHAnsi"/>
          <w:spacing w:val="-3"/>
          <w:sz w:val="22"/>
          <w:szCs w:val="22"/>
        </w:rPr>
        <w:t xml:space="preserve"> </w:t>
      </w:r>
      <w:r w:rsidRPr="007F5527">
        <w:rPr>
          <w:rFonts w:asciiTheme="majorHAnsi" w:hAnsiTheme="majorHAnsi"/>
          <w:sz w:val="22"/>
          <w:szCs w:val="22"/>
        </w:rPr>
        <w:t>Education</w:t>
      </w:r>
      <w:r w:rsidRPr="007F5527">
        <w:rPr>
          <w:rFonts w:asciiTheme="majorHAnsi" w:hAnsiTheme="majorHAnsi"/>
          <w:spacing w:val="-4"/>
          <w:sz w:val="22"/>
          <w:szCs w:val="22"/>
        </w:rPr>
        <w:t xml:space="preserve"> </w:t>
      </w:r>
      <w:r w:rsidRPr="007F5527">
        <w:rPr>
          <w:rFonts w:asciiTheme="majorHAnsi" w:hAnsiTheme="majorHAnsi"/>
          <w:sz w:val="22"/>
          <w:szCs w:val="22"/>
        </w:rPr>
        <w:t>and</w:t>
      </w:r>
      <w:r w:rsidRPr="007F5527">
        <w:rPr>
          <w:rFonts w:asciiTheme="majorHAnsi" w:hAnsiTheme="majorHAnsi"/>
          <w:spacing w:val="-4"/>
          <w:sz w:val="22"/>
          <w:szCs w:val="22"/>
        </w:rPr>
        <w:t xml:space="preserve"> </w:t>
      </w:r>
      <w:r w:rsidRPr="007F5527">
        <w:rPr>
          <w:rFonts w:asciiTheme="majorHAnsi" w:hAnsiTheme="majorHAnsi"/>
          <w:sz w:val="22"/>
          <w:szCs w:val="22"/>
        </w:rPr>
        <w:t>Health</w:t>
      </w:r>
      <w:r w:rsidRPr="007F5527">
        <w:rPr>
          <w:rFonts w:asciiTheme="majorHAnsi" w:hAnsiTheme="majorHAnsi"/>
          <w:spacing w:val="-4"/>
          <w:sz w:val="22"/>
          <w:szCs w:val="22"/>
        </w:rPr>
        <w:t xml:space="preserve"> </w:t>
      </w:r>
      <w:r w:rsidRPr="007F5527">
        <w:rPr>
          <w:rFonts w:asciiTheme="majorHAnsi" w:hAnsiTheme="majorHAnsi"/>
          <w:sz w:val="22"/>
          <w:szCs w:val="22"/>
        </w:rPr>
        <w:t>Education,</w:t>
      </w:r>
      <w:r w:rsidRPr="007F5527">
        <w:rPr>
          <w:rFonts w:asciiTheme="majorHAnsi" w:hAnsiTheme="majorHAnsi"/>
          <w:spacing w:val="-3"/>
          <w:sz w:val="22"/>
          <w:szCs w:val="22"/>
        </w:rPr>
        <w:t xml:space="preserve"> </w:t>
      </w:r>
      <w:r w:rsidRPr="007F5527">
        <w:rPr>
          <w:rFonts w:asciiTheme="majorHAnsi" w:hAnsiTheme="majorHAnsi"/>
          <w:sz w:val="22"/>
          <w:szCs w:val="22"/>
        </w:rPr>
        <w:t xml:space="preserve">and preventing </w:t>
      </w:r>
      <w:proofErr w:type="spellStart"/>
      <w:r w:rsidRPr="007F5527">
        <w:rPr>
          <w:rFonts w:asciiTheme="majorHAnsi" w:hAnsiTheme="majorHAnsi"/>
          <w:sz w:val="22"/>
          <w:szCs w:val="22"/>
        </w:rPr>
        <w:t>radicalisation</w:t>
      </w:r>
      <w:proofErr w:type="spellEnd"/>
      <w:r w:rsidRPr="007F5527">
        <w:rPr>
          <w:rFonts w:asciiTheme="majorHAnsi" w:hAnsiTheme="majorHAnsi"/>
          <w:sz w:val="22"/>
          <w:szCs w:val="22"/>
        </w:rPr>
        <w:t xml:space="preserve"> through a range of planned curriculum activities.</w:t>
      </w:r>
    </w:p>
    <w:p w14:paraId="23FDB4B0" w14:textId="77777777" w:rsidR="005146E0" w:rsidRPr="007F5527" w:rsidRDefault="005146E0" w:rsidP="005146E0">
      <w:pPr>
        <w:pStyle w:val="BodyText"/>
        <w:ind w:left="612" w:right="707"/>
        <w:rPr>
          <w:rFonts w:asciiTheme="majorHAnsi" w:hAnsiTheme="majorHAnsi"/>
          <w:sz w:val="22"/>
          <w:szCs w:val="22"/>
        </w:rPr>
      </w:pPr>
    </w:p>
    <w:p w14:paraId="5709868C" w14:textId="77777777" w:rsidR="005146E0" w:rsidRPr="007F5527" w:rsidRDefault="005146E0" w:rsidP="005146E0">
      <w:pPr>
        <w:pStyle w:val="BodyText"/>
        <w:ind w:left="612" w:right="707"/>
        <w:rPr>
          <w:rFonts w:asciiTheme="majorHAnsi" w:hAnsiTheme="majorHAnsi" w:cs="Arial"/>
          <w:sz w:val="22"/>
          <w:szCs w:val="22"/>
        </w:rPr>
      </w:pPr>
      <w:r w:rsidRPr="007F5527">
        <w:rPr>
          <w:rFonts w:asciiTheme="majorHAnsi" w:hAnsiTheme="majorHAnsi" w:cs="Arial"/>
          <w:sz w:val="22"/>
          <w:szCs w:val="22"/>
        </w:rPr>
        <w:t xml:space="preserve">We raise </w:t>
      </w:r>
      <w:proofErr w:type="gramStart"/>
      <w:r w:rsidRPr="007F5527">
        <w:rPr>
          <w:rFonts w:asciiTheme="majorHAnsi" w:hAnsiTheme="majorHAnsi" w:cs="Arial"/>
          <w:sz w:val="22"/>
          <w:szCs w:val="22"/>
        </w:rPr>
        <w:t>pupil’s</w:t>
      </w:r>
      <w:proofErr w:type="gramEnd"/>
      <w:r w:rsidRPr="007F5527">
        <w:rPr>
          <w:rFonts w:asciiTheme="majorHAnsi" w:hAnsiTheme="majorHAnsi" w:cs="Arial"/>
          <w:sz w:val="22"/>
          <w:szCs w:val="22"/>
        </w:rPr>
        <w:t xml:space="preserve"> awareness on how to keep themselves safe through Personal Development</w:t>
      </w:r>
      <w:r>
        <w:rPr>
          <w:rFonts w:asciiTheme="majorHAnsi" w:hAnsiTheme="majorHAnsi" w:cs="Arial"/>
          <w:sz w:val="22"/>
          <w:szCs w:val="22"/>
        </w:rPr>
        <w:t xml:space="preserve"> </w:t>
      </w:r>
      <w:proofErr w:type="spellStart"/>
      <w:r w:rsidRPr="007F5527">
        <w:rPr>
          <w:rFonts w:asciiTheme="majorHAnsi" w:hAnsiTheme="majorHAnsi" w:cs="Arial"/>
          <w:sz w:val="22"/>
          <w:szCs w:val="22"/>
        </w:rPr>
        <w:t>Programme</w:t>
      </w:r>
      <w:proofErr w:type="spellEnd"/>
      <w:r w:rsidRPr="007F5527">
        <w:rPr>
          <w:rFonts w:asciiTheme="majorHAnsi" w:hAnsiTheme="majorHAnsi" w:cs="Arial"/>
          <w:sz w:val="22"/>
          <w:szCs w:val="22"/>
        </w:rPr>
        <w:t xml:space="preserve">, support from staff and helpful information around school. Topics covered in the Personal Development </w:t>
      </w:r>
      <w:proofErr w:type="spellStart"/>
      <w:r w:rsidRPr="007F5527">
        <w:rPr>
          <w:rFonts w:asciiTheme="majorHAnsi" w:hAnsiTheme="majorHAnsi" w:cs="Arial"/>
          <w:sz w:val="22"/>
          <w:szCs w:val="22"/>
        </w:rPr>
        <w:t>Programme</w:t>
      </w:r>
      <w:proofErr w:type="spellEnd"/>
      <w:r w:rsidRPr="007F5527">
        <w:rPr>
          <w:rFonts w:asciiTheme="majorHAnsi" w:hAnsiTheme="majorHAnsi" w:cs="Arial"/>
          <w:sz w:val="22"/>
          <w:szCs w:val="22"/>
        </w:rPr>
        <w:t xml:space="preserve"> curriculum include safety online and offline, health and wellbeing and relationships, sex and health education as per our RSE policy and are taught to all year groups at an </w:t>
      </w:r>
      <w:r w:rsidRPr="007F5527">
        <w:rPr>
          <w:rFonts w:asciiTheme="majorHAnsi" w:hAnsiTheme="majorHAnsi" w:cs="Arial"/>
          <w:sz w:val="22"/>
          <w:szCs w:val="22"/>
        </w:rPr>
        <w:lastRenderedPageBreak/>
        <w:t xml:space="preserve">age-appropriate level. We also raise </w:t>
      </w:r>
      <w:proofErr w:type="gramStart"/>
      <w:r w:rsidRPr="007F5527">
        <w:rPr>
          <w:rFonts w:asciiTheme="majorHAnsi" w:hAnsiTheme="majorHAnsi" w:cs="Arial"/>
          <w:sz w:val="22"/>
          <w:szCs w:val="22"/>
        </w:rPr>
        <w:t>pupil’s</w:t>
      </w:r>
      <w:proofErr w:type="gramEnd"/>
      <w:r w:rsidRPr="007F5527">
        <w:rPr>
          <w:rFonts w:asciiTheme="majorHAnsi" w:hAnsiTheme="majorHAnsi" w:cs="Arial"/>
          <w:sz w:val="22"/>
          <w:szCs w:val="22"/>
        </w:rPr>
        <w:t xml:space="preserve"> awareness through our awareness weeks, tutor time discussions and weekly assemblies. The Personal Development </w:t>
      </w:r>
      <w:proofErr w:type="spellStart"/>
      <w:r w:rsidRPr="007F5527">
        <w:rPr>
          <w:rFonts w:asciiTheme="majorHAnsi" w:hAnsiTheme="majorHAnsi" w:cs="Arial"/>
          <w:sz w:val="22"/>
          <w:szCs w:val="22"/>
        </w:rPr>
        <w:t>Programme</w:t>
      </w:r>
      <w:proofErr w:type="spellEnd"/>
      <w:r w:rsidRPr="007F5527">
        <w:rPr>
          <w:rFonts w:asciiTheme="majorHAnsi" w:hAnsiTheme="majorHAnsi" w:cs="Arial"/>
          <w:sz w:val="22"/>
          <w:szCs w:val="22"/>
        </w:rPr>
        <w:t xml:space="preserve"> is taught to all students in years 7 to 13 and is taught for 1 hour each week on a Friday during period 1. </w:t>
      </w:r>
    </w:p>
    <w:p w14:paraId="237B950F" w14:textId="77777777" w:rsidR="005146E0" w:rsidRPr="007F5527" w:rsidRDefault="005146E0" w:rsidP="005146E0">
      <w:pPr>
        <w:pStyle w:val="BodyText"/>
        <w:ind w:left="612" w:right="707"/>
        <w:rPr>
          <w:rFonts w:asciiTheme="majorHAnsi" w:hAnsiTheme="majorHAnsi" w:cs="Arial"/>
          <w:sz w:val="22"/>
          <w:szCs w:val="22"/>
        </w:rPr>
      </w:pPr>
    </w:p>
    <w:p w14:paraId="57121F03" w14:textId="77777777" w:rsidR="005146E0" w:rsidRPr="007F5527" w:rsidRDefault="005146E0" w:rsidP="005146E0">
      <w:pPr>
        <w:pStyle w:val="BodyText"/>
        <w:ind w:left="612" w:right="707"/>
        <w:rPr>
          <w:rFonts w:asciiTheme="majorHAnsi" w:hAnsiTheme="majorHAnsi"/>
          <w:sz w:val="22"/>
          <w:szCs w:val="22"/>
          <w:lang w:val="en-GB"/>
        </w:rPr>
      </w:pPr>
      <w:r w:rsidRPr="007F5527">
        <w:rPr>
          <w:rFonts w:asciiTheme="majorHAnsi" w:hAnsiTheme="majorHAnsi"/>
          <w:sz w:val="22"/>
          <w:szCs w:val="22"/>
        </w:rPr>
        <w:t>We will integrate the revised guidance on RSHE 202</w:t>
      </w:r>
      <w:r>
        <w:rPr>
          <w:rFonts w:asciiTheme="majorHAnsi" w:hAnsiTheme="majorHAnsi"/>
          <w:sz w:val="22"/>
          <w:szCs w:val="22"/>
        </w:rPr>
        <w:t>6</w:t>
      </w:r>
      <w:r w:rsidRPr="007F5527">
        <w:rPr>
          <w:rFonts w:asciiTheme="majorHAnsi" w:hAnsiTheme="majorHAnsi"/>
          <w:sz w:val="22"/>
          <w:szCs w:val="22"/>
        </w:rPr>
        <w:t xml:space="preserve">. We </w:t>
      </w:r>
      <w:r w:rsidRPr="007F5527">
        <w:rPr>
          <w:rFonts w:asciiTheme="majorHAnsi" w:hAnsiTheme="majorHAnsi"/>
          <w:sz w:val="22"/>
          <w:szCs w:val="22"/>
          <w:lang w:val="en-GB"/>
        </w:rPr>
        <w:t xml:space="preserve">incorporate the teaching of safeguarding in the curriculum, including online safety and Relationships Education/Relationships and Sex Education and Health Education and preventing radicalisation </w:t>
      </w:r>
      <w:r w:rsidRPr="007F5527">
        <w:rPr>
          <w:rFonts w:asciiTheme="majorHAnsi" w:hAnsiTheme="majorHAnsi"/>
          <w:sz w:val="22"/>
          <w:szCs w:val="22"/>
        </w:rPr>
        <w:t>and local contextual risks</w:t>
      </w:r>
      <w:r w:rsidRPr="007F5527">
        <w:rPr>
          <w:rFonts w:asciiTheme="majorHAnsi" w:hAnsiTheme="majorHAnsi"/>
          <w:sz w:val="22"/>
          <w:szCs w:val="22"/>
          <w:lang w:val="en-GB"/>
        </w:rPr>
        <w:t>.</w:t>
      </w:r>
    </w:p>
    <w:p w14:paraId="6D3CA9A0" w14:textId="77777777" w:rsidR="005146E0" w:rsidRPr="007F5527" w:rsidRDefault="005146E0" w:rsidP="005146E0">
      <w:pPr>
        <w:pStyle w:val="BodyText"/>
        <w:ind w:left="612" w:right="707"/>
        <w:rPr>
          <w:rFonts w:asciiTheme="majorHAnsi" w:hAnsiTheme="majorHAnsi"/>
          <w:sz w:val="22"/>
          <w:szCs w:val="22"/>
          <w:lang w:val="en-GB"/>
        </w:rPr>
      </w:pPr>
    </w:p>
    <w:p w14:paraId="4B4462C6" w14:textId="77777777" w:rsidR="005146E0" w:rsidRPr="007F5527" w:rsidRDefault="005146E0" w:rsidP="005146E0">
      <w:pPr>
        <w:pStyle w:val="BodyText"/>
        <w:ind w:left="612" w:right="707"/>
        <w:rPr>
          <w:rFonts w:asciiTheme="majorHAnsi" w:hAnsiTheme="majorHAnsi"/>
          <w:sz w:val="22"/>
          <w:szCs w:val="22"/>
          <w:lang w:val="en-GB"/>
        </w:rPr>
      </w:pPr>
      <w:r w:rsidRPr="007F5527">
        <w:rPr>
          <w:rFonts w:asciiTheme="majorHAnsi" w:hAnsiTheme="majorHAnsi"/>
          <w:sz w:val="22"/>
          <w:szCs w:val="22"/>
          <w:lang w:val="en-GB"/>
        </w:rPr>
        <w:t xml:space="preserve">Learning about the sharing of nudes and semi-nude images and/or videos </w:t>
      </w:r>
      <w:r w:rsidRPr="007F5527">
        <w:rPr>
          <w:rFonts w:asciiTheme="majorHAnsi" w:hAnsiTheme="majorHAnsi"/>
          <w:sz w:val="22"/>
          <w:szCs w:val="22"/>
        </w:rPr>
        <w:t xml:space="preserve">/AI, deepfakes and toxic influencers </w:t>
      </w:r>
      <w:r w:rsidRPr="007F5527">
        <w:rPr>
          <w:rFonts w:asciiTheme="majorHAnsi" w:hAnsiTheme="majorHAnsi"/>
          <w:sz w:val="22"/>
          <w:szCs w:val="22"/>
          <w:lang w:val="en-GB"/>
        </w:rPr>
        <w:t>is taught within the Relationships Education and Relationships and Sex Education curriculum, as well as the school’s Computing programme where it reflects the requirements of the National Curriculum programmes of study for Computing.</w:t>
      </w:r>
    </w:p>
    <w:p w14:paraId="3B735AA8" w14:textId="77777777" w:rsidR="00882768" w:rsidRPr="00E10230" w:rsidRDefault="00882768" w:rsidP="00466E16">
      <w:pPr>
        <w:pStyle w:val="BodyText"/>
        <w:ind w:left="612" w:right="707"/>
        <w:rPr>
          <w:rFonts w:asciiTheme="majorHAnsi" w:hAnsiTheme="majorHAnsi"/>
          <w:sz w:val="22"/>
          <w:szCs w:val="22"/>
        </w:rPr>
      </w:pPr>
    </w:p>
    <w:p w14:paraId="119AD41C" w14:textId="77777777" w:rsidR="008A6C5E" w:rsidRPr="00E10230" w:rsidRDefault="008A6C5E" w:rsidP="00466E16">
      <w:pPr>
        <w:pStyle w:val="BodyText"/>
        <w:ind w:left="0" w:right="707"/>
        <w:rPr>
          <w:rFonts w:asciiTheme="majorHAnsi" w:hAnsiTheme="majorHAnsi"/>
          <w:sz w:val="18"/>
          <w:szCs w:val="22"/>
        </w:rPr>
      </w:pPr>
    </w:p>
    <w:p w14:paraId="7BC7FA6E" w14:textId="77777777" w:rsidR="008A6C5E" w:rsidRPr="00E10230" w:rsidRDefault="008A6C5E" w:rsidP="00466E16">
      <w:pPr>
        <w:pStyle w:val="BodyText"/>
        <w:ind w:left="0" w:right="707"/>
        <w:rPr>
          <w:rFonts w:asciiTheme="majorHAnsi" w:hAnsiTheme="majorHAnsi"/>
          <w:sz w:val="18"/>
          <w:szCs w:val="22"/>
        </w:rPr>
      </w:pPr>
    </w:p>
    <w:p w14:paraId="41DF3A02" w14:textId="67C6EFDD" w:rsidR="008A6C5E" w:rsidRPr="00E10230" w:rsidRDefault="000E0429" w:rsidP="00466E16">
      <w:pPr>
        <w:pStyle w:val="Heading1"/>
        <w:ind w:right="707"/>
        <w:rPr>
          <w:rFonts w:asciiTheme="majorHAnsi" w:hAnsiTheme="majorHAnsi"/>
          <w:sz w:val="24"/>
          <w:szCs w:val="24"/>
        </w:rPr>
      </w:pPr>
      <w:bookmarkStart w:id="14" w:name="_Toc239753868"/>
      <w:r w:rsidRPr="00E10230">
        <w:rPr>
          <w:rFonts w:asciiTheme="majorHAnsi" w:hAnsiTheme="majorHAnsi"/>
          <w:sz w:val="24"/>
          <w:szCs w:val="24"/>
        </w:rPr>
        <w:t>TRAINING AND INDUCTION</w:t>
      </w:r>
      <w:bookmarkEnd w:id="14"/>
    </w:p>
    <w:p w14:paraId="5E951FA8" w14:textId="77777777" w:rsidR="008A6C5E" w:rsidRPr="00E10230" w:rsidRDefault="008C09D8" w:rsidP="00466E16">
      <w:pPr>
        <w:pStyle w:val="BodyText"/>
        <w:spacing w:before="188"/>
        <w:ind w:left="584" w:right="707"/>
        <w:rPr>
          <w:rFonts w:asciiTheme="majorHAnsi" w:hAnsiTheme="majorHAnsi"/>
          <w:sz w:val="22"/>
          <w:szCs w:val="22"/>
        </w:rPr>
      </w:pPr>
      <w:r w:rsidRPr="00E10230">
        <w:rPr>
          <w:rFonts w:asciiTheme="majorHAnsi" w:hAnsiTheme="majorHAnsi"/>
          <w:sz w:val="22"/>
          <w:szCs w:val="22"/>
        </w:rPr>
        <w:t>All new members of staff or volunteers will be informed of safeguarding procedures, including the recording and reporting procedures as part of the induction process.</w:t>
      </w:r>
    </w:p>
    <w:p w14:paraId="19EC5723" w14:textId="33E6DAA3" w:rsidR="008A6C5E" w:rsidRPr="00E10230"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They will receive safeguarding training within the first half term of joining the</w:t>
      </w:r>
      <w:r w:rsidR="000C51A1" w:rsidRPr="00E10230">
        <w:rPr>
          <w:rFonts w:asciiTheme="majorHAnsi" w:hAnsiTheme="majorHAnsi"/>
          <w:sz w:val="22"/>
          <w:szCs w:val="22"/>
        </w:rPr>
        <w:t>ir new</w:t>
      </w:r>
      <w:r w:rsidRPr="00E10230">
        <w:rPr>
          <w:rFonts w:asciiTheme="majorHAnsi" w:hAnsiTheme="majorHAnsi"/>
          <w:sz w:val="22"/>
          <w:szCs w:val="22"/>
        </w:rPr>
        <w:t xml:space="preserve"> school. This </w:t>
      </w:r>
      <w:proofErr w:type="spellStart"/>
      <w:r w:rsidRPr="00E10230">
        <w:rPr>
          <w:rFonts w:asciiTheme="majorHAnsi" w:hAnsiTheme="majorHAnsi"/>
          <w:sz w:val="22"/>
          <w:szCs w:val="22"/>
        </w:rPr>
        <w:t>programme</w:t>
      </w:r>
      <w:proofErr w:type="spellEnd"/>
      <w:r w:rsidRPr="00E10230">
        <w:rPr>
          <w:rFonts w:asciiTheme="majorHAnsi" w:hAnsiTheme="majorHAnsi"/>
          <w:sz w:val="22"/>
          <w:szCs w:val="22"/>
        </w:rPr>
        <w:t xml:space="preserve"> will include information relating to signs and symptoms of abuse, how to manage a disclosure from a child, how to record concerns and the role of the Designated Safeguarding Lead (DSL). The training will also include information about </w:t>
      </w:r>
      <w:r w:rsidR="00E35EBF" w:rsidRPr="00E10230">
        <w:rPr>
          <w:rFonts w:asciiTheme="majorHAnsi" w:hAnsiTheme="majorHAnsi"/>
          <w:sz w:val="22"/>
          <w:szCs w:val="22"/>
        </w:rPr>
        <w:t>whistleblowing</w:t>
      </w:r>
      <w:r w:rsidRPr="00E10230">
        <w:rPr>
          <w:rFonts w:asciiTheme="majorHAnsi" w:hAnsiTheme="majorHAnsi"/>
          <w:sz w:val="22"/>
          <w:szCs w:val="22"/>
        </w:rPr>
        <w:t xml:space="preserve"> in respect of concerns</w:t>
      </w:r>
    </w:p>
    <w:p w14:paraId="1AD78ACC" w14:textId="77777777" w:rsidR="008A6C5E" w:rsidRPr="00E10230"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 xml:space="preserve">about another adult’s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 xml:space="preserve"> and suitability to work with children.</w:t>
      </w:r>
    </w:p>
    <w:p w14:paraId="59F4669C" w14:textId="77777777" w:rsidR="008A6C5E" w:rsidRPr="00E10230"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All staff will receive online safety training and relevant staff have an awareness and understanding of the provisions in place for filtering and monitoring. They will know how to escalate concerns.</w:t>
      </w:r>
    </w:p>
    <w:p w14:paraId="101158D9" w14:textId="77777777" w:rsidR="008A6C5E" w:rsidRPr="00E10230" w:rsidRDefault="008A6C5E" w:rsidP="00466E16">
      <w:pPr>
        <w:pStyle w:val="BodyText"/>
        <w:spacing w:before="11"/>
        <w:ind w:left="0" w:right="707"/>
        <w:rPr>
          <w:rFonts w:asciiTheme="majorHAnsi" w:hAnsiTheme="majorHAnsi"/>
          <w:sz w:val="22"/>
          <w:szCs w:val="22"/>
        </w:rPr>
      </w:pPr>
    </w:p>
    <w:p w14:paraId="048A3F13" w14:textId="77777777" w:rsidR="008A6C5E" w:rsidRPr="00E10230"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In addition to the safeguarding induction, we will ensure that mechanisms are in place to assist staff</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understand</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discharge</w:t>
      </w:r>
      <w:r w:rsidRPr="00E10230">
        <w:rPr>
          <w:rFonts w:asciiTheme="majorHAnsi" w:hAnsiTheme="majorHAnsi"/>
          <w:spacing w:val="-3"/>
          <w:sz w:val="22"/>
          <w:szCs w:val="22"/>
        </w:rPr>
        <w:t xml:space="preserve"> </w:t>
      </w:r>
      <w:r w:rsidRPr="00E10230">
        <w:rPr>
          <w:rFonts w:asciiTheme="majorHAnsi" w:hAnsiTheme="majorHAnsi"/>
          <w:sz w:val="22"/>
          <w:szCs w:val="22"/>
        </w:rPr>
        <w:t>their</w:t>
      </w:r>
      <w:r w:rsidRPr="00E10230">
        <w:rPr>
          <w:rFonts w:asciiTheme="majorHAnsi" w:hAnsiTheme="majorHAnsi"/>
          <w:spacing w:val="-1"/>
          <w:sz w:val="22"/>
          <w:szCs w:val="22"/>
        </w:rPr>
        <w:t xml:space="preserve"> </w:t>
      </w:r>
      <w:r w:rsidRPr="00E10230">
        <w:rPr>
          <w:rFonts w:asciiTheme="majorHAnsi" w:hAnsiTheme="majorHAnsi"/>
          <w:sz w:val="22"/>
          <w:szCs w:val="22"/>
        </w:rPr>
        <w:t>role</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responsibilities</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set</w:t>
      </w:r>
      <w:r w:rsidRPr="00E10230">
        <w:rPr>
          <w:rFonts w:asciiTheme="majorHAnsi" w:hAnsiTheme="majorHAnsi"/>
          <w:spacing w:val="-3"/>
          <w:sz w:val="22"/>
          <w:szCs w:val="22"/>
        </w:rPr>
        <w:t xml:space="preserve"> </w:t>
      </w:r>
      <w:r w:rsidRPr="00E10230">
        <w:rPr>
          <w:rFonts w:asciiTheme="majorHAnsi" w:hAnsiTheme="majorHAnsi"/>
          <w:sz w:val="22"/>
          <w:szCs w:val="22"/>
        </w:rPr>
        <w:t>out</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Part</w:t>
      </w:r>
      <w:r w:rsidRPr="00E10230">
        <w:rPr>
          <w:rFonts w:asciiTheme="majorHAnsi" w:hAnsiTheme="majorHAnsi"/>
          <w:spacing w:val="-3"/>
          <w:sz w:val="22"/>
          <w:szCs w:val="22"/>
        </w:rPr>
        <w:t xml:space="preserve"> </w:t>
      </w:r>
      <w:r w:rsidRPr="00E10230">
        <w:rPr>
          <w:rFonts w:asciiTheme="majorHAnsi" w:hAnsiTheme="majorHAnsi"/>
          <w:sz w:val="22"/>
          <w:szCs w:val="22"/>
        </w:rPr>
        <w:t>one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w:t>
      </w:r>
      <w:r w:rsidRPr="00E10230">
        <w:rPr>
          <w:rFonts w:asciiTheme="majorHAnsi" w:hAnsiTheme="majorHAnsi"/>
          <w:i/>
          <w:sz w:val="22"/>
          <w:szCs w:val="22"/>
        </w:rPr>
        <w:t xml:space="preserve">Keeping Children Safe in Education’ </w:t>
      </w:r>
      <w:r w:rsidRPr="00E10230">
        <w:rPr>
          <w:rFonts w:asciiTheme="majorHAnsi" w:hAnsiTheme="majorHAnsi"/>
          <w:sz w:val="22"/>
          <w:szCs w:val="22"/>
        </w:rPr>
        <w:t>DfE.</w:t>
      </w:r>
    </w:p>
    <w:p w14:paraId="46A25EE5" w14:textId="77777777" w:rsidR="008A6C5E" w:rsidRPr="00E10230" w:rsidRDefault="008C09D8" w:rsidP="00466E16">
      <w:pPr>
        <w:pStyle w:val="BodyText"/>
        <w:spacing w:before="2" w:line="292" w:lineRule="exact"/>
        <w:ind w:left="612" w:right="707"/>
        <w:rPr>
          <w:rFonts w:asciiTheme="majorHAnsi" w:hAnsiTheme="majorHAnsi"/>
          <w:sz w:val="22"/>
          <w:szCs w:val="22"/>
        </w:rPr>
      </w:pPr>
      <w:proofErr w:type="gramStart"/>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order</w:t>
      </w:r>
      <w:r w:rsidRPr="00E10230">
        <w:rPr>
          <w:rFonts w:asciiTheme="majorHAnsi" w:hAnsiTheme="majorHAnsi"/>
          <w:spacing w:val="-2"/>
          <w:sz w:val="22"/>
          <w:szCs w:val="22"/>
        </w:rPr>
        <w:t xml:space="preserve"> </w:t>
      </w:r>
      <w:r w:rsidRPr="00E10230">
        <w:rPr>
          <w:rFonts w:asciiTheme="majorHAnsi" w:hAnsiTheme="majorHAnsi"/>
          <w:sz w:val="22"/>
          <w:szCs w:val="22"/>
        </w:rPr>
        <w:t>to</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achieve</w:t>
      </w:r>
      <w:r w:rsidRPr="00E10230">
        <w:rPr>
          <w:rFonts w:asciiTheme="majorHAnsi" w:hAnsiTheme="majorHAnsi"/>
          <w:spacing w:val="-3"/>
          <w:sz w:val="22"/>
          <w:szCs w:val="22"/>
        </w:rPr>
        <w:t xml:space="preserve"> </w:t>
      </w:r>
      <w:r w:rsidRPr="00E10230">
        <w:rPr>
          <w:rFonts w:asciiTheme="majorHAnsi" w:hAnsiTheme="majorHAnsi"/>
          <w:sz w:val="22"/>
          <w:szCs w:val="22"/>
        </w:rPr>
        <w:t>this,</w:t>
      </w:r>
      <w:r w:rsidRPr="00E10230">
        <w:rPr>
          <w:rFonts w:asciiTheme="majorHAnsi" w:hAnsiTheme="majorHAnsi"/>
          <w:spacing w:val="-6"/>
          <w:sz w:val="22"/>
          <w:szCs w:val="22"/>
        </w:rPr>
        <w:t xml:space="preserve"> </w:t>
      </w:r>
      <w:r w:rsidRPr="00E10230">
        <w:rPr>
          <w:rFonts w:asciiTheme="majorHAnsi" w:hAnsiTheme="majorHAnsi"/>
          <w:sz w:val="22"/>
          <w:szCs w:val="22"/>
        </w:rPr>
        <w:t>we will</w:t>
      </w:r>
      <w:r w:rsidRPr="00E10230">
        <w:rPr>
          <w:rFonts w:asciiTheme="majorHAnsi" w:hAnsiTheme="majorHAnsi"/>
          <w:spacing w:val="-1"/>
          <w:sz w:val="22"/>
          <w:szCs w:val="22"/>
        </w:rPr>
        <w:t xml:space="preserve"> </w:t>
      </w:r>
      <w:r w:rsidRPr="00E10230">
        <w:rPr>
          <w:rFonts w:asciiTheme="majorHAnsi" w:hAnsiTheme="majorHAnsi"/>
          <w:sz w:val="22"/>
          <w:szCs w:val="22"/>
        </w:rPr>
        <w:t xml:space="preserve">ensure </w:t>
      </w:r>
      <w:r w:rsidRPr="00E10230">
        <w:rPr>
          <w:rFonts w:asciiTheme="majorHAnsi" w:hAnsiTheme="majorHAnsi"/>
          <w:spacing w:val="-4"/>
          <w:sz w:val="22"/>
          <w:szCs w:val="22"/>
        </w:rPr>
        <w:t>that:</w:t>
      </w:r>
    </w:p>
    <w:p w14:paraId="5E1F4A5C" w14:textId="77777777" w:rsidR="008A6C5E" w:rsidRPr="00E10230" w:rsidRDefault="008C09D8">
      <w:pPr>
        <w:pStyle w:val="ListParagraph"/>
        <w:numPr>
          <w:ilvl w:val="0"/>
          <w:numId w:val="9"/>
        </w:numPr>
        <w:tabs>
          <w:tab w:val="left" w:pos="1333"/>
        </w:tabs>
        <w:spacing w:line="240" w:lineRule="auto"/>
        <w:ind w:right="707"/>
        <w:rPr>
          <w:rFonts w:asciiTheme="majorHAnsi" w:hAnsiTheme="majorHAnsi"/>
          <w:szCs w:val="20"/>
        </w:rPr>
      </w:pPr>
      <w:r w:rsidRPr="00E10230">
        <w:rPr>
          <w:rFonts w:asciiTheme="majorHAnsi" w:hAnsiTheme="majorHAnsi"/>
          <w:szCs w:val="20"/>
        </w:rPr>
        <w:t>All</w:t>
      </w:r>
      <w:r w:rsidRPr="00E10230">
        <w:rPr>
          <w:rFonts w:asciiTheme="majorHAnsi" w:hAnsiTheme="majorHAnsi"/>
          <w:spacing w:val="-2"/>
          <w:szCs w:val="20"/>
        </w:rPr>
        <w:t xml:space="preserve"> </w:t>
      </w:r>
      <w:r w:rsidRPr="00E10230">
        <w:rPr>
          <w:rFonts w:asciiTheme="majorHAnsi" w:hAnsiTheme="majorHAnsi"/>
          <w:szCs w:val="20"/>
        </w:rPr>
        <w:t>members</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staff</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5"/>
          <w:szCs w:val="20"/>
        </w:rPr>
        <w:t xml:space="preserve"> </w:t>
      </w:r>
      <w:r w:rsidRPr="00E10230">
        <w:rPr>
          <w:rFonts w:asciiTheme="majorHAnsi" w:hAnsiTheme="majorHAnsi"/>
          <w:szCs w:val="20"/>
        </w:rPr>
        <w:t>undertake</w:t>
      </w:r>
      <w:r w:rsidRPr="00E10230">
        <w:rPr>
          <w:rFonts w:asciiTheme="majorHAnsi" w:hAnsiTheme="majorHAnsi"/>
          <w:spacing w:val="-5"/>
          <w:szCs w:val="20"/>
        </w:rPr>
        <w:t xml:space="preserve"> </w:t>
      </w:r>
      <w:r w:rsidRPr="00E10230">
        <w:rPr>
          <w:rFonts w:asciiTheme="majorHAnsi" w:hAnsiTheme="majorHAnsi"/>
          <w:szCs w:val="20"/>
        </w:rPr>
        <w:t>appropriate</w:t>
      </w:r>
      <w:r w:rsidRPr="00E10230">
        <w:rPr>
          <w:rFonts w:asciiTheme="majorHAnsi" w:hAnsiTheme="majorHAnsi"/>
          <w:spacing w:val="-5"/>
          <w:szCs w:val="20"/>
        </w:rPr>
        <w:t xml:space="preserve"> </w:t>
      </w:r>
      <w:r w:rsidRPr="00E10230">
        <w:rPr>
          <w:rFonts w:asciiTheme="majorHAnsi" w:hAnsiTheme="majorHAnsi"/>
          <w:szCs w:val="20"/>
        </w:rPr>
        <w:t>safeguarding</w:t>
      </w:r>
      <w:r w:rsidRPr="00E10230">
        <w:rPr>
          <w:rFonts w:asciiTheme="majorHAnsi" w:hAnsiTheme="majorHAnsi"/>
          <w:spacing w:val="-5"/>
          <w:szCs w:val="20"/>
        </w:rPr>
        <w:t xml:space="preserve"> </w:t>
      </w:r>
      <w:r w:rsidRPr="00E10230">
        <w:rPr>
          <w:rFonts w:asciiTheme="majorHAnsi" w:hAnsiTheme="majorHAnsi"/>
          <w:szCs w:val="20"/>
        </w:rPr>
        <w:t>training</w:t>
      </w:r>
      <w:r w:rsidRPr="00E10230">
        <w:rPr>
          <w:rFonts w:asciiTheme="majorHAnsi" w:hAnsiTheme="majorHAnsi"/>
          <w:spacing w:val="-5"/>
          <w:szCs w:val="20"/>
        </w:rPr>
        <w:t xml:space="preserve"> </w:t>
      </w:r>
      <w:r w:rsidRPr="00E10230">
        <w:rPr>
          <w:rFonts w:asciiTheme="majorHAnsi" w:hAnsiTheme="majorHAnsi"/>
          <w:szCs w:val="20"/>
        </w:rPr>
        <w:t>on</w:t>
      </w:r>
      <w:r w:rsidRPr="00E10230">
        <w:rPr>
          <w:rFonts w:asciiTheme="majorHAnsi" w:hAnsiTheme="majorHAnsi"/>
          <w:spacing w:val="-4"/>
          <w:szCs w:val="20"/>
        </w:rPr>
        <w:t xml:space="preserve"> </w:t>
      </w:r>
      <w:r w:rsidRPr="00E10230">
        <w:rPr>
          <w:rFonts w:asciiTheme="majorHAnsi" w:hAnsiTheme="majorHAnsi"/>
          <w:szCs w:val="20"/>
        </w:rPr>
        <w:t>an</w:t>
      </w:r>
      <w:r w:rsidRPr="00E10230">
        <w:rPr>
          <w:rFonts w:asciiTheme="majorHAnsi" w:hAnsiTheme="majorHAnsi"/>
          <w:spacing w:val="-2"/>
          <w:szCs w:val="20"/>
        </w:rPr>
        <w:t xml:space="preserve"> </w:t>
      </w:r>
      <w:r w:rsidRPr="00E10230">
        <w:rPr>
          <w:rFonts w:asciiTheme="majorHAnsi" w:hAnsiTheme="majorHAnsi"/>
          <w:szCs w:val="20"/>
        </w:rPr>
        <w:t>annual</w:t>
      </w:r>
      <w:r w:rsidRPr="00E10230">
        <w:rPr>
          <w:rFonts w:asciiTheme="majorHAnsi" w:hAnsiTheme="majorHAnsi"/>
          <w:spacing w:val="-5"/>
          <w:szCs w:val="20"/>
        </w:rPr>
        <w:t xml:space="preserve"> </w:t>
      </w:r>
      <w:r w:rsidRPr="00E10230">
        <w:rPr>
          <w:rFonts w:asciiTheme="majorHAnsi" w:hAnsiTheme="majorHAnsi"/>
          <w:szCs w:val="20"/>
        </w:rPr>
        <w:t>basis, including online safety.</w:t>
      </w:r>
    </w:p>
    <w:p w14:paraId="71749D16" w14:textId="77777777" w:rsidR="008A6C5E" w:rsidRPr="00E10230" w:rsidRDefault="008C09D8">
      <w:pPr>
        <w:pStyle w:val="ListParagraph"/>
        <w:numPr>
          <w:ilvl w:val="0"/>
          <w:numId w:val="9"/>
        </w:numPr>
        <w:tabs>
          <w:tab w:val="left" w:pos="1333"/>
        </w:tabs>
        <w:ind w:right="707"/>
        <w:rPr>
          <w:rFonts w:asciiTheme="majorHAnsi" w:hAnsiTheme="majorHAnsi"/>
          <w:szCs w:val="20"/>
        </w:rPr>
      </w:pPr>
      <w:r w:rsidRPr="00E10230">
        <w:rPr>
          <w:rFonts w:asciiTheme="majorHAnsi" w:hAnsiTheme="majorHAnsi"/>
          <w:szCs w:val="20"/>
        </w:rPr>
        <w:t>We</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2"/>
          <w:szCs w:val="20"/>
        </w:rPr>
        <w:t xml:space="preserve"> </w:t>
      </w:r>
      <w:r w:rsidRPr="00E10230">
        <w:rPr>
          <w:rFonts w:asciiTheme="majorHAnsi" w:hAnsiTheme="majorHAnsi"/>
          <w:szCs w:val="20"/>
        </w:rPr>
        <w:t>evaluate</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impact</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this</w:t>
      </w:r>
      <w:r w:rsidRPr="00E10230">
        <w:rPr>
          <w:rFonts w:asciiTheme="majorHAnsi" w:hAnsiTheme="majorHAnsi"/>
          <w:spacing w:val="-4"/>
          <w:szCs w:val="20"/>
        </w:rPr>
        <w:t xml:space="preserve"> </w:t>
      </w:r>
      <w:r w:rsidRPr="00E10230">
        <w:rPr>
          <w:rFonts w:asciiTheme="majorHAnsi" w:hAnsiTheme="majorHAnsi"/>
          <w:spacing w:val="-2"/>
          <w:szCs w:val="20"/>
        </w:rPr>
        <w:t>training.</w:t>
      </w:r>
    </w:p>
    <w:p w14:paraId="21BB43E3" w14:textId="77777777" w:rsidR="008A6C5E" w:rsidRDefault="008C09D8">
      <w:pPr>
        <w:pStyle w:val="ListParagraph"/>
        <w:numPr>
          <w:ilvl w:val="0"/>
          <w:numId w:val="9"/>
        </w:numPr>
        <w:tabs>
          <w:tab w:val="left" w:pos="1333"/>
        </w:tabs>
        <w:spacing w:line="240" w:lineRule="auto"/>
        <w:ind w:right="707"/>
        <w:rPr>
          <w:rFonts w:asciiTheme="majorHAnsi" w:hAnsiTheme="majorHAnsi"/>
          <w:szCs w:val="20"/>
        </w:rPr>
      </w:pPr>
      <w:r w:rsidRPr="00E10230">
        <w:rPr>
          <w:rFonts w:asciiTheme="majorHAnsi" w:hAnsiTheme="majorHAnsi"/>
          <w:szCs w:val="20"/>
        </w:rPr>
        <w:t>All members of staff receive regular safeguarding and child protection updates (for example, via email, e-bulletins, staff meetings), as required, but at least annually, to provide</w:t>
      </w:r>
      <w:r w:rsidRPr="00E10230">
        <w:rPr>
          <w:rFonts w:asciiTheme="majorHAnsi" w:hAnsiTheme="majorHAnsi"/>
          <w:spacing w:val="-5"/>
          <w:szCs w:val="20"/>
        </w:rPr>
        <w:t xml:space="preserve"> </w:t>
      </w:r>
      <w:r w:rsidRPr="00E10230">
        <w:rPr>
          <w:rFonts w:asciiTheme="majorHAnsi" w:hAnsiTheme="majorHAnsi"/>
          <w:szCs w:val="20"/>
        </w:rPr>
        <w:t>them</w:t>
      </w:r>
      <w:r w:rsidRPr="00E10230">
        <w:rPr>
          <w:rFonts w:asciiTheme="majorHAnsi" w:hAnsiTheme="majorHAnsi"/>
          <w:spacing w:val="-2"/>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relevant</w:t>
      </w:r>
      <w:r w:rsidRPr="00E10230">
        <w:rPr>
          <w:rFonts w:asciiTheme="majorHAnsi" w:hAnsiTheme="majorHAnsi"/>
          <w:spacing w:val="-4"/>
          <w:szCs w:val="20"/>
        </w:rPr>
        <w:t xml:space="preserve"> </w:t>
      </w:r>
      <w:r w:rsidRPr="00E10230">
        <w:rPr>
          <w:rFonts w:asciiTheme="majorHAnsi" w:hAnsiTheme="majorHAnsi"/>
          <w:szCs w:val="20"/>
        </w:rPr>
        <w:t>skills</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knowledge</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safeguard</w:t>
      </w:r>
      <w:r w:rsidRPr="00E10230">
        <w:rPr>
          <w:rFonts w:asciiTheme="majorHAnsi" w:hAnsiTheme="majorHAnsi"/>
          <w:spacing w:val="-4"/>
          <w:szCs w:val="20"/>
        </w:rPr>
        <w:t xml:space="preserve"> </w:t>
      </w:r>
      <w:r w:rsidRPr="00E10230">
        <w:rPr>
          <w:rFonts w:asciiTheme="majorHAnsi" w:hAnsiTheme="majorHAnsi"/>
          <w:szCs w:val="20"/>
        </w:rPr>
        <w:t>children</w:t>
      </w:r>
      <w:r w:rsidRPr="00E10230">
        <w:rPr>
          <w:rFonts w:asciiTheme="majorHAnsi" w:hAnsiTheme="majorHAnsi"/>
          <w:spacing w:val="-6"/>
          <w:szCs w:val="20"/>
        </w:rPr>
        <w:t xml:space="preserve"> </w:t>
      </w:r>
      <w:r w:rsidRPr="00E10230">
        <w:rPr>
          <w:rFonts w:asciiTheme="majorHAnsi" w:hAnsiTheme="majorHAnsi"/>
          <w:szCs w:val="20"/>
        </w:rPr>
        <w:t>effectively.</w:t>
      </w:r>
    </w:p>
    <w:p w14:paraId="6F919689" w14:textId="77777777" w:rsidR="00EE654E" w:rsidRPr="00E10230" w:rsidRDefault="00EE654E" w:rsidP="007A14CD">
      <w:pPr>
        <w:pStyle w:val="ListParagraph"/>
        <w:tabs>
          <w:tab w:val="left" w:pos="1333"/>
        </w:tabs>
        <w:spacing w:line="240" w:lineRule="auto"/>
        <w:ind w:right="707" w:firstLine="0"/>
        <w:rPr>
          <w:rFonts w:asciiTheme="majorHAnsi" w:hAnsiTheme="majorHAnsi"/>
          <w:szCs w:val="20"/>
        </w:rPr>
      </w:pPr>
    </w:p>
    <w:p w14:paraId="28282EB6" w14:textId="77777777" w:rsidR="008A6C5E" w:rsidRPr="00E10230" w:rsidRDefault="008A6C5E" w:rsidP="00466E16">
      <w:pPr>
        <w:pStyle w:val="BodyText"/>
        <w:spacing w:before="1"/>
        <w:ind w:left="0" w:right="707"/>
        <w:rPr>
          <w:rFonts w:asciiTheme="majorHAnsi" w:hAnsiTheme="majorHAnsi"/>
          <w:sz w:val="22"/>
          <w:szCs w:val="22"/>
        </w:rPr>
      </w:pPr>
    </w:p>
    <w:p w14:paraId="117DDC76" w14:textId="06F703FE" w:rsidR="006C6948" w:rsidRPr="006C6948" w:rsidRDefault="008C09D8" w:rsidP="006C6948">
      <w:pPr>
        <w:pStyle w:val="BodyText"/>
        <w:ind w:left="612" w:right="707"/>
        <w:rPr>
          <w:rFonts w:asciiTheme="majorHAnsi" w:hAnsiTheme="majorHAnsi"/>
          <w:lang w:val="en-GB"/>
        </w:rPr>
      </w:pPr>
      <w:r w:rsidRPr="00E10230">
        <w:rPr>
          <w:rFonts w:asciiTheme="majorHAnsi" w:hAnsiTheme="majorHAnsi"/>
          <w:sz w:val="22"/>
          <w:szCs w:val="22"/>
        </w:rPr>
        <w:t>All regular visitors, temporary staff and volunteers to our school will be given safeguarding</w:t>
      </w:r>
      <w:r w:rsidRPr="00E10230">
        <w:rPr>
          <w:rFonts w:asciiTheme="majorHAnsi" w:hAnsiTheme="majorHAnsi"/>
          <w:spacing w:val="-4"/>
          <w:sz w:val="22"/>
          <w:szCs w:val="22"/>
        </w:rPr>
        <w:t xml:space="preserve"> </w:t>
      </w:r>
      <w:r w:rsidRPr="00E10230">
        <w:rPr>
          <w:rFonts w:asciiTheme="majorHAnsi" w:hAnsiTheme="majorHAnsi"/>
          <w:sz w:val="22"/>
          <w:szCs w:val="22"/>
        </w:rPr>
        <w:t>procedures;</w:t>
      </w:r>
      <w:r w:rsidRPr="00E10230">
        <w:rPr>
          <w:rFonts w:asciiTheme="majorHAnsi" w:hAnsiTheme="majorHAnsi"/>
          <w:spacing w:val="-1"/>
          <w:sz w:val="22"/>
          <w:szCs w:val="22"/>
        </w:rPr>
        <w:t xml:space="preserve"> </w:t>
      </w:r>
      <w:r w:rsidRPr="00E10230">
        <w:rPr>
          <w:rFonts w:asciiTheme="majorHAnsi" w:hAnsiTheme="majorHAnsi"/>
          <w:sz w:val="22"/>
          <w:szCs w:val="22"/>
        </w:rPr>
        <w:t>they</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informed</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who</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DSL</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deputies</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what</w:t>
      </w:r>
      <w:r w:rsidRPr="00E10230">
        <w:rPr>
          <w:rFonts w:asciiTheme="majorHAnsi" w:hAnsiTheme="majorHAnsi"/>
          <w:spacing w:val="-3"/>
          <w:sz w:val="22"/>
          <w:szCs w:val="22"/>
        </w:rPr>
        <w:t xml:space="preserve"> </w:t>
      </w:r>
      <w:r w:rsidRPr="00E10230">
        <w:rPr>
          <w:rFonts w:asciiTheme="majorHAnsi" w:hAnsiTheme="majorHAnsi"/>
          <w:sz w:val="22"/>
          <w:szCs w:val="22"/>
        </w:rPr>
        <w:t>the recording and reporting system is</w:t>
      </w:r>
      <w:r w:rsidR="00BF5B66">
        <w:rPr>
          <w:rFonts w:asciiTheme="majorHAnsi" w:hAnsiTheme="majorHAnsi"/>
          <w:sz w:val="22"/>
          <w:szCs w:val="22"/>
        </w:rPr>
        <w:t xml:space="preserve"> (See appendix A)</w:t>
      </w:r>
      <w:r w:rsidR="006C6948">
        <w:rPr>
          <w:rFonts w:asciiTheme="majorHAnsi" w:hAnsiTheme="majorHAnsi"/>
          <w:sz w:val="22"/>
          <w:szCs w:val="22"/>
        </w:rPr>
        <w:t xml:space="preserve">. </w:t>
      </w:r>
      <w:r w:rsidR="005146E0" w:rsidRPr="006F2195">
        <w:rPr>
          <w:rFonts w:asciiTheme="majorHAnsi" w:hAnsiTheme="majorHAnsi"/>
          <w:lang w:val="en-GB"/>
        </w:rPr>
        <w:t>Temporary staff are given a Safeguarding pack with key safeguarding information.</w:t>
      </w:r>
    </w:p>
    <w:p w14:paraId="6FBE96BC" w14:textId="77777777" w:rsidR="008A6C5E" w:rsidRPr="00E10230" w:rsidRDefault="008A6C5E" w:rsidP="00466E16">
      <w:pPr>
        <w:pStyle w:val="BodyText"/>
        <w:spacing w:before="11"/>
        <w:ind w:left="0" w:right="707"/>
        <w:rPr>
          <w:rFonts w:asciiTheme="majorHAnsi" w:hAnsiTheme="majorHAnsi"/>
          <w:sz w:val="22"/>
          <w:szCs w:val="22"/>
        </w:rPr>
      </w:pPr>
    </w:p>
    <w:p w14:paraId="7DA9A447" w14:textId="77777777" w:rsidR="008A6C5E" w:rsidRPr="00E10230" w:rsidRDefault="008C09D8" w:rsidP="00466E16">
      <w:pPr>
        <w:pStyle w:val="BodyText"/>
        <w:ind w:left="612" w:right="707"/>
        <w:rPr>
          <w:rFonts w:asciiTheme="majorHAnsi" w:hAnsiTheme="majorHAnsi"/>
          <w:sz w:val="22"/>
          <w:szCs w:val="22"/>
        </w:rPr>
      </w:pPr>
      <w:r w:rsidRPr="00E10230">
        <w:rPr>
          <w:rFonts w:asciiTheme="majorHAnsi" w:hAnsiTheme="majorHAnsi"/>
          <w:sz w:val="22"/>
          <w:szCs w:val="22"/>
        </w:rPr>
        <w:t xml:space="preserve">The DSL, deputies and any other senior member of staff who may be in a position </w:t>
      </w:r>
      <w:proofErr w:type="gramStart"/>
      <w:r w:rsidRPr="00E10230">
        <w:rPr>
          <w:rFonts w:asciiTheme="majorHAnsi" w:hAnsiTheme="majorHAnsi"/>
          <w:sz w:val="22"/>
          <w:szCs w:val="22"/>
        </w:rPr>
        <w:t>of making</w:t>
      </w:r>
      <w:proofErr w:type="gramEnd"/>
      <w:r w:rsidRPr="00E10230">
        <w:rPr>
          <w:rFonts w:asciiTheme="majorHAnsi" w:hAnsiTheme="majorHAnsi"/>
          <w:sz w:val="22"/>
          <w:szCs w:val="22"/>
        </w:rPr>
        <w:t xml:space="preserve"> referrals</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attending</w:t>
      </w:r>
      <w:proofErr w:type="gramEnd"/>
      <w:r w:rsidRPr="00E10230">
        <w:rPr>
          <w:rFonts w:asciiTheme="majorHAnsi" w:hAnsiTheme="majorHAnsi"/>
          <w:spacing w:val="-5"/>
          <w:sz w:val="22"/>
          <w:szCs w:val="22"/>
        </w:rPr>
        <w:t xml:space="preserve"> </w:t>
      </w: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protection</w:t>
      </w:r>
      <w:r w:rsidRPr="00E10230">
        <w:rPr>
          <w:rFonts w:asciiTheme="majorHAnsi" w:hAnsiTheme="majorHAnsi"/>
          <w:spacing w:val="-4"/>
          <w:sz w:val="22"/>
          <w:szCs w:val="22"/>
        </w:rPr>
        <w:t xml:space="preserve"> </w:t>
      </w:r>
      <w:r w:rsidRPr="00E10230">
        <w:rPr>
          <w:rFonts w:asciiTheme="majorHAnsi" w:hAnsiTheme="majorHAnsi"/>
          <w:sz w:val="22"/>
          <w:szCs w:val="22"/>
        </w:rPr>
        <w:t>conferences</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core</w:t>
      </w:r>
      <w:r w:rsidRPr="00E10230">
        <w:rPr>
          <w:rFonts w:asciiTheme="majorHAnsi" w:hAnsiTheme="majorHAnsi"/>
          <w:spacing w:val="-5"/>
          <w:sz w:val="22"/>
          <w:szCs w:val="22"/>
        </w:rPr>
        <w:t xml:space="preserve"> </w:t>
      </w:r>
      <w:r w:rsidRPr="00E10230">
        <w:rPr>
          <w:rFonts w:asciiTheme="majorHAnsi" w:hAnsiTheme="majorHAnsi"/>
          <w:sz w:val="22"/>
          <w:szCs w:val="22"/>
        </w:rPr>
        <w:t>groups</w:t>
      </w:r>
      <w:r w:rsidRPr="00E10230">
        <w:rPr>
          <w:rFonts w:asciiTheme="majorHAnsi" w:hAnsiTheme="majorHAnsi"/>
          <w:spacing w:val="-4"/>
          <w:sz w:val="22"/>
          <w:szCs w:val="22"/>
        </w:rPr>
        <w:t xml:space="preserve"> </w:t>
      </w:r>
      <w:r w:rsidRPr="00E10230">
        <w:rPr>
          <w:rFonts w:asciiTheme="majorHAnsi" w:hAnsiTheme="majorHAnsi"/>
          <w:sz w:val="22"/>
          <w:szCs w:val="22"/>
        </w:rPr>
        <w:t>will</w:t>
      </w:r>
      <w:r w:rsidRPr="00E10230">
        <w:rPr>
          <w:rFonts w:asciiTheme="majorHAnsi" w:hAnsiTheme="majorHAnsi"/>
          <w:spacing w:val="-4"/>
          <w:sz w:val="22"/>
          <w:szCs w:val="22"/>
        </w:rPr>
        <w:t xml:space="preserve"> </w:t>
      </w:r>
      <w:r w:rsidRPr="00E10230">
        <w:rPr>
          <w:rFonts w:asciiTheme="majorHAnsi" w:hAnsiTheme="majorHAnsi"/>
          <w:sz w:val="22"/>
          <w:szCs w:val="22"/>
        </w:rPr>
        <w:t>attend</w:t>
      </w:r>
      <w:r w:rsidRPr="00E10230">
        <w:rPr>
          <w:rFonts w:asciiTheme="majorHAnsi" w:hAnsiTheme="majorHAnsi"/>
          <w:spacing w:val="-3"/>
          <w:sz w:val="22"/>
          <w:szCs w:val="22"/>
        </w:rPr>
        <w:t xml:space="preserve"> </w:t>
      </w:r>
      <w:r w:rsidRPr="00E10230">
        <w:rPr>
          <w:rFonts w:asciiTheme="majorHAnsi" w:hAnsiTheme="majorHAnsi"/>
          <w:sz w:val="22"/>
          <w:szCs w:val="22"/>
        </w:rPr>
        <w:t>appropriate</w:t>
      </w:r>
      <w:r w:rsidRPr="00E10230">
        <w:rPr>
          <w:rFonts w:asciiTheme="majorHAnsi" w:hAnsiTheme="majorHAnsi"/>
          <w:spacing w:val="-5"/>
          <w:sz w:val="22"/>
          <w:szCs w:val="22"/>
        </w:rPr>
        <w:t xml:space="preserve"> </w:t>
      </w:r>
      <w:r w:rsidRPr="00E10230">
        <w:rPr>
          <w:rFonts w:asciiTheme="majorHAnsi" w:hAnsiTheme="majorHAnsi"/>
          <w:sz w:val="22"/>
          <w:szCs w:val="22"/>
        </w:rPr>
        <w:t>training. In addition to formal training, the DSL will ensure that they update their knowledge and skills at regular intervals, but at least annually, to keep up with any developments relevant to their role.</w:t>
      </w:r>
    </w:p>
    <w:p w14:paraId="70102CE7" w14:textId="77777777" w:rsidR="008A6C5E" w:rsidRPr="00E10230" w:rsidRDefault="008A6C5E" w:rsidP="00466E16">
      <w:pPr>
        <w:pStyle w:val="BodyText"/>
        <w:spacing w:before="2"/>
        <w:ind w:left="0" w:right="707"/>
        <w:rPr>
          <w:rFonts w:asciiTheme="majorHAnsi" w:hAnsiTheme="majorHAnsi"/>
          <w:sz w:val="22"/>
          <w:szCs w:val="22"/>
        </w:rPr>
      </w:pPr>
    </w:p>
    <w:p w14:paraId="37979686" w14:textId="22CCAF2E" w:rsidR="008A6C5E" w:rsidRPr="00E10230" w:rsidRDefault="008C09D8" w:rsidP="00466E16">
      <w:pPr>
        <w:pStyle w:val="BodyText"/>
        <w:spacing w:line="259" w:lineRule="auto"/>
        <w:ind w:left="612" w:right="707"/>
        <w:rPr>
          <w:rFonts w:asciiTheme="majorHAnsi" w:hAnsiTheme="majorHAnsi"/>
          <w:sz w:val="22"/>
          <w:szCs w:val="22"/>
        </w:rPr>
      </w:pPr>
      <w:r w:rsidRPr="00E10230">
        <w:rPr>
          <w:rFonts w:asciiTheme="majorHAnsi" w:hAnsiTheme="majorHAnsi"/>
          <w:sz w:val="22"/>
          <w:szCs w:val="22"/>
        </w:rPr>
        <w:t xml:space="preserve">The </w:t>
      </w:r>
      <w:r w:rsidR="000E0429" w:rsidRPr="00E10230">
        <w:rPr>
          <w:rFonts w:asciiTheme="majorHAnsi" w:hAnsiTheme="majorHAnsi"/>
          <w:sz w:val="22"/>
          <w:szCs w:val="22"/>
        </w:rPr>
        <w:t xml:space="preserve">Chair of the Trust </w:t>
      </w:r>
      <w:r w:rsidRPr="00E10230">
        <w:rPr>
          <w:rFonts w:asciiTheme="majorHAnsi" w:hAnsiTheme="majorHAnsi"/>
          <w:sz w:val="22"/>
          <w:szCs w:val="22"/>
        </w:rPr>
        <w:t xml:space="preserve">Board </w:t>
      </w:r>
      <w:r w:rsidR="000E0429" w:rsidRPr="00E10230">
        <w:rPr>
          <w:rFonts w:asciiTheme="majorHAnsi" w:hAnsiTheme="majorHAnsi"/>
          <w:sz w:val="22"/>
          <w:szCs w:val="22"/>
        </w:rPr>
        <w:t xml:space="preserve">and Chairs of the LGC </w:t>
      </w:r>
      <w:r w:rsidRPr="00E10230">
        <w:rPr>
          <w:rFonts w:asciiTheme="majorHAnsi" w:hAnsiTheme="majorHAnsi"/>
          <w:sz w:val="22"/>
          <w:szCs w:val="22"/>
        </w:rPr>
        <w:t xml:space="preserve">will ensure that </w:t>
      </w:r>
      <w:r w:rsidRPr="00E10230">
        <w:rPr>
          <w:rFonts w:asciiTheme="majorHAnsi" w:hAnsiTheme="majorHAnsi"/>
          <w:b/>
          <w:sz w:val="22"/>
          <w:szCs w:val="22"/>
        </w:rPr>
        <w:t xml:space="preserve">all </w:t>
      </w:r>
      <w:r w:rsidR="000E0429" w:rsidRPr="00E10230">
        <w:rPr>
          <w:rFonts w:asciiTheme="majorHAnsi" w:hAnsiTheme="majorHAnsi"/>
          <w:bCs/>
          <w:sz w:val="22"/>
          <w:szCs w:val="22"/>
        </w:rPr>
        <w:t>Trustees and G</w:t>
      </w:r>
      <w:r w:rsidRPr="00E10230">
        <w:rPr>
          <w:rFonts w:asciiTheme="majorHAnsi" w:hAnsiTheme="majorHAnsi"/>
          <w:bCs/>
          <w:sz w:val="22"/>
          <w:szCs w:val="22"/>
        </w:rPr>
        <w:t>overnors</w:t>
      </w:r>
      <w:r w:rsidRPr="00E10230">
        <w:rPr>
          <w:rFonts w:asciiTheme="majorHAnsi" w:hAnsiTheme="majorHAnsi"/>
          <w:sz w:val="22"/>
          <w:szCs w:val="22"/>
        </w:rPr>
        <w:t xml:space="preserve"> receive appropriate safeguarding and child protection (including online) training at induction. This training will equip them with the knowledge to provide strategic challenge to test and assure themselves that the safeguarding policies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procedures</w:t>
      </w:r>
      <w:r w:rsidRPr="00E10230">
        <w:rPr>
          <w:rFonts w:asciiTheme="majorHAnsi" w:hAnsiTheme="majorHAnsi"/>
          <w:spacing w:val="-5"/>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effective and</w:t>
      </w:r>
      <w:r w:rsidRPr="00E10230">
        <w:rPr>
          <w:rFonts w:asciiTheme="majorHAnsi" w:hAnsiTheme="majorHAnsi"/>
          <w:spacing w:val="-2"/>
          <w:sz w:val="22"/>
          <w:szCs w:val="22"/>
        </w:rPr>
        <w:t xml:space="preserve"> </w:t>
      </w:r>
      <w:r w:rsidRPr="00E10230">
        <w:rPr>
          <w:rFonts w:asciiTheme="majorHAnsi" w:hAnsiTheme="majorHAnsi"/>
          <w:sz w:val="22"/>
          <w:szCs w:val="22"/>
        </w:rPr>
        <w:t>support</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robust</w:t>
      </w:r>
      <w:r w:rsidRPr="00E10230">
        <w:rPr>
          <w:rFonts w:asciiTheme="majorHAnsi" w:hAnsiTheme="majorHAnsi"/>
          <w:spacing w:val="-2"/>
          <w:sz w:val="22"/>
          <w:szCs w:val="22"/>
        </w:rPr>
        <w:t xml:space="preserve"> </w:t>
      </w:r>
      <w:r w:rsidRPr="00E10230">
        <w:rPr>
          <w:rFonts w:asciiTheme="majorHAnsi" w:hAnsiTheme="majorHAnsi"/>
          <w:sz w:val="22"/>
          <w:szCs w:val="22"/>
        </w:rPr>
        <w:t>school</w:t>
      </w:r>
      <w:r w:rsidRPr="00E10230">
        <w:rPr>
          <w:rFonts w:asciiTheme="majorHAnsi" w:hAnsiTheme="majorHAnsi"/>
          <w:spacing w:val="-5"/>
          <w:sz w:val="22"/>
          <w:szCs w:val="22"/>
        </w:rPr>
        <w:t xml:space="preserve"> </w:t>
      </w:r>
      <w:r w:rsidRPr="00E10230">
        <w:rPr>
          <w:rFonts w:asciiTheme="majorHAnsi" w:hAnsiTheme="majorHAnsi"/>
          <w:sz w:val="22"/>
          <w:szCs w:val="22"/>
        </w:rPr>
        <w:t>approach</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lastRenderedPageBreak/>
        <w:t>safeguarding.</w:t>
      </w:r>
      <w:r w:rsidRPr="00E10230">
        <w:rPr>
          <w:rFonts w:asciiTheme="majorHAnsi" w:hAnsiTheme="majorHAnsi"/>
          <w:spacing w:val="-4"/>
          <w:sz w:val="22"/>
          <w:szCs w:val="22"/>
        </w:rPr>
        <w:t xml:space="preserve"> </w:t>
      </w:r>
      <w:r w:rsidRPr="00E10230">
        <w:rPr>
          <w:rFonts w:asciiTheme="majorHAnsi" w:hAnsiTheme="majorHAnsi"/>
          <w:sz w:val="22"/>
          <w:szCs w:val="22"/>
        </w:rPr>
        <w:t>The training will be regularly updated.</w:t>
      </w:r>
    </w:p>
    <w:p w14:paraId="4D766F37" w14:textId="61EC5737" w:rsidR="008A6C5E" w:rsidRPr="003A183A" w:rsidRDefault="008C09D8" w:rsidP="00466E16">
      <w:pPr>
        <w:pStyle w:val="BodyText"/>
        <w:spacing w:before="158"/>
        <w:ind w:left="612" w:right="707"/>
        <w:rPr>
          <w:rFonts w:asciiTheme="majorHAnsi" w:hAnsiTheme="majorHAnsi"/>
          <w:sz w:val="22"/>
          <w:szCs w:val="22"/>
        </w:rPr>
      </w:pPr>
      <w:r w:rsidRPr="003A183A">
        <w:rPr>
          <w:rFonts w:asciiTheme="majorHAnsi" w:hAnsiTheme="majorHAnsi"/>
          <w:sz w:val="22"/>
          <w:szCs w:val="22"/>
        </w:rPr>
        <w:t>We actively</w:t>
      </w:r>
      <w:r w:rsidRPr="003A183A">
        <w:rPr>
          <w:rFonts w:asciiTheme="majorHAnsi" w:hAnsiTheme="majorHAnsi"/>
          <w:spacing w:val="-4"/>
          <w:sz w:val="22"/>
          <w:szCs w:val="22"/>
        </w:rPr>
        <w:t xml:space="preserve"> </w:t>
      </w:r>
      <w:r w:rsidRPr="003A183A">
        <w:rPr>
          <w:rFonts w:asciiTheme="majorHAnsi" w:hAnsiTheme="majorHAnsi"/>
          <w:sz w:val="22"/>
          <w:szCs w:val="22"/>
        </w:rPr>
        <w:t xml:space="preserve">encourage </w:t>
      </w:r>
      <w:proofErr w:type="gramStart"/>
      <w:r w:rsidRPr="003A183A">
        <w:rPr>
          <w:rFonts w:asciiTheme="majorHAnsi" w:hAnsiTheme="majorHAnsi"/>
          <w:sz w:val="22"/>
          <w:szCs w:val="22"/>
        </w:rPr>
        <w:t>all</w:t>
      </w:r>
      <w:r w:rsidRPr="003A183A">
        <w:rPr>
          <w:rFonts w:asciiTheme="majorHAnsi" w:hAnsiTheme="majorHAnsi"/>
          <w:spacing w:val="-1"/>
          <w:sz w:val="22"/>
          <w:szCs w:val="22"/>
        </w:rPr>
        <w:t xml:space="preserve"> </w:t>
      </w:r>
      <w:r w:rsidRPr="003A183A">
        <w:rPr>
          <w:rFonts w:asciiTheme="majorHAnsi" w:hAnsiTheme="majorHAnsi"/>
          <w:sz w:val="22"/>
          <w:szCs w:val="22"/>
        </w:rPr>
        <w:t>of</w:t>
      </w:r>
      <w:proofErr w:type="gramEnd"/>
      <w:r w:rsidRPr="003A183A">
        <w:rPr>
          <w:rFonts w:asciiTheme="majorHAnsi" w:hAnsiTheme="majorHAnsi"/>
          <w:spacing w:val="-2"/>
          <w:sz w:val="22"/>
          <w:szCs w:val="22"/>
        </w:rPr>
        <w:t xml:space="preserve"> </w:t>
      </w:r>
      <w:r w:rsidR="000E0429" w:rsidRPr="003A183A">
        <w:rPr>
          <w:rFonts w:asciiTheme="majorHAnsi" w:hAnsiTheme="majorHAnsi"/>
          <w:sz w:val="22"/>
          <w:szCs w:val="22"/>
        </w:rPr>
        <w:t xml:space="preserve">BBCET </w:t>
      </w:r>
      <w:r w:rsidRPr="003A183A">
        <w:rPr>
          <w:rFonts w:asciiTheme="majorHAnsi" w:hAnsiTheme="majorHAnsi"/>
          <w:sz w:val="22"/>
          <w:szCs w:val="22"/>
        </w:rPr>
        <w:t>staff to</w:t>
      </w:r>
      <w:r w:rsidRPr="003A183A">
        <w:rPr>
          <w:rFonts w:asciiTheme="majorHAnsi" w:hAnsiTheme="majorHAnsi"/>
          <w:spacing w:val="-3"/>
          <w:sz w:val="22"/>
          <w:szCs w:val="22"/>
        </w:rPr>
        <w:t xml:space="preserve"> </w:t>
      </w:r>
      <w:r w:rsidRPr="003A183A">
        <w:rPr>
          <w:rFonts w:asciiTheme="majorHAnsi" w:hAnsiTheme="majorHAnsi"/>
          <w:sz w:val="22"/>
          <w:szCs w:val="22"/>
        </w:rPr>
        <w:t>keep</w:t>
      </w:r>
      <w:r w:rsidRPr="003A183A">
        <w:rPr>
          <w:rFonts w:asciiTheme="majorHAnsi" w:hAnsiTheme="majorHAnsi"/>
          <w:spacing w:val="-2"/>
          <w:sz w:val="22"/>
          <w:szCs w:val="22"/>
        </w:rPr>
        <w:t xml:space="preserve"> </w:t>
      </w:r>
      <w:r w:rsidRPr="003A183A">
        <w:rPr>
          <w:rFonts w:asciiTheme="majorHAnsi" w:hAnsiTheme="majorHAnsi"/>
          <w:sz w:val="22"/>
          <w:szCs w:val="22"/>
        </w:rPr>
        <w:t>up to date with</w:t>
      </w:r>
      <w:r w:rsidRPr="003A183A">
        <w:rPr>
          <w:rFonts w:asciiTheme="majorHAnsi" w:hAnsiTheme="majorHAnsi"/>
          <w:spacing w:val="-2"/>
          <w:sz w:val="22"/>
          <w:szCs w:val="22"/>
        </w:rPr>
        <w:t xml:space="preserve"> </w:t>
      </w:r>
      <w:r w:rsidRPr="003A183A">
        <w:rPr>
          <w:rFonts w:asciiTheme="majorHAnsi" w:hAnsiTheme="majorHAnsi"/>
          <w:sz w:val="22"/>
          <w:szCs w:val="22"/>
        </w:rPr>
        <w:t>the</w:t>
      </w:r>
      <w:r w:rsidRPr="003A183A">
        <w:rPr>
          <w:rFonts w:asciiTheme="majorHAnsi" w:hAnsiTheme="majorHAnsi"/>
          <w:spacing w:val="-3"/>
          <w:sz w:val="22"/>
          <w:szCs w:val="22"/>
        </w:rPr>
        <w:t xml:space="preserve"> </w:t>
      </w:r>
      <w:r w:rsidRPr="003A183A">
        <w:rPr>
          <w:rFonts w:asciiTheme="majorHAnsi" w:hAnsiTheme="majorHAnsi"/>
          <w:sz w:val="22"/>
          <w:szCs w:val="22"/>
        </w:rPr>
        <w:t>most recent</w:t>
      </w:r>
      <w:r w:rsidRPr="003A183A">
        <w:rPr>
          <w:rFonts w:asciiTheme="majorHAnsi" w:hAnsiTheme="majorHAnsi"/>
          <w:spacing w:val="-2"/>
          <w:sz w:val="22"/>
          <w:szCs w:val="22"/>
        </w:rPr>
        <w:t xml:space="preserve"> </w:t>
      </w:r>
      <w:r w:rsidRPr="003A183A">
        <w:rPr>
          <w:rFonts w:asciiTheme="majorHAnsi" w:hAnsiTheme="majorHAnsi"/>
          <w:sz w:val="22"/>
          <w:szCs w:val="22"/>
        </w:rPr>
        <w:t>local and</w:t>
      </w:r>
      <w:r w:rsidRPr="003A183A">
        <w:rPr>
          <w:rFonts w:asciiTheme="majorHAnsi" w:hAnsiTheme="majorHAnsi"/>
          <w:spacing w:val="-2"/>
          <w:sz w:val="22"/>
          <w:szCs w:val="22"/>
        </w:rPr>
        <w:t xml:space="preserve"> </w:t>
      </w:r>
      <w:r w:rsidRPr="003A183A">
        <w:rPr>
          <w:rFonts w:asciiTheme="majorHAnsi" w:hAnsiTheme="majorHAnsi"/>
          <w:sz w:val="22"/>
          <w:szCs w:val="22"/>
        </w:rPr>
        <w:t>national safeguarding</w:t>
      </w:r>
      <w:r w:rsidRPr="003A183A">
        <w:rPr>
          <w:rFonts w:asciiTheme="majorHAnsi" w:hAnsiTheme="majorHAnsi"/>
          <w:spacing w:val="-5"/>
          <w:sz w:val="22"/>
          <w:szCs w:val="22"/>
        </w:rPr>
        <w:t xml:space="preserve"> </w:t>
      </w:r>
      <w:r w:rsidRPr="003A183A">
        <w:rPr>
          <w:rFonts w:asciiTheme="majorHAnsi" w:hAnsiTheme="majorHAnsi"/>
          <w:sz w:val="22"/>
          <w:szCs w:val="22"/>
        </w:rPr>
        <w:t>advice</w:t>
      </w:r>
      <w:r w:rsidRPr="003A183A">
        <w:rPr>
          <w:rFonts w:asciiTheme="majorHAnsi" w:hAnsiTheme="majorHAnsi"/>
          <w:spacing w:val="-2"/>
          <w:sz w:val="22"/>
          <w:szCs w:val="22"/>
        </w:rPr>
        <w:t xml:space="preserve"> </w:t>
      </w:r>
      <w:r w:rsidRPr="003A183A">
        <w:rPr>
          <w:rFonts w:asciiTheme="majorHAnsi" w:hAnsiTheme="majorHAnsi"/>
          <w:sz w:val="22"/>
          <w:szCs w:val="22"/>
        </w:rPr>
        <w:t>and</w:t>
      </w:r>
      <w:r w:rsidRPr="003A183A">
        <w:rPr>
          <w:rFonts w:asciiTheme="majorHAnsi" w:hAnsiTheme="majorHAnsi"/>
          <w:spacing w:val="-6"/>
          <w:sz w:val="22"/>
          <w:szCs w:val="22"/>
        </w:rPr>
        <w:t xml:space="preserve"> </w:t>
      </w:r>
      <w:r w:rsidRPr="003A183A">
        <w:rPr>
          <w:rFonts w:asciiTheme="majorHAnsi" w:hAnsiTheme="majorHAnsi"/>
          <w:sz w:val="22"/>
          <w:szCs w:val="22"/>
        </w:rPr>
        <w:t>guidance,</w:t>
      </w:r>
      <w:r w:rsidRPr="003A183A">
        <w:rPr>
          <w:rFonts w:asciiTheme="majorHAnsi" w:hAnsiTheme="majorHAnsi"/>
          <w:spacing w:val="-5"/>
          <w:sz w:val="22"/>
          <w:szCs w:val="22"/>
        </w:rPr>
        <w:t xml:space="preserve"> </w:t>
      </w:r>
      <w:r w:rsidR="006C301A" w:rsidRPr="003A183A">
        <w:t>Annex A</w:t>
      </w:r>
      <w:r w:rsidRPr="003A183A">
        <w:rPr>
          <w:rFonts w:asciiTheme="majorHAnsi" w:hAnsiTheme="majorHAnsi"/>
          <w:sz w:val="22"/>
          <w:szCs w:val="22"/>
        </w:rPr>
        <w:t xml:space="preserve"> of</w:t>
      </w:r>
      <w:r w:rsidRPr="003A183A">
        <w:rPr>
          <w:rFonts w:asciiTheme="majorHAnsi" w:hAnsiTheme="majorHAnsi"/>
          <w:spacing w:val="-2"/>
          <w:sz w:val="22"/>
          <w:szCs w:val="22"/>
        </w:rPr>
        <w:t xml:space="preserve"> </w:t>
      </w:r>
      <w:r w:rsidRPr="003A183A">
        <w:rPr>
          <w:rFonts w:asciiTheme="majorHAnsi" w:hAnsiTheme="majorHAnsi"/>
          <w:sz w:val="22"/>
          <w:szCs w:val="22"/>
        </w:rPr>
        <w:t>‘</w:t>
      </w:r>
      <w:r w:rsidRPr="003A183A">
        <w:rPr>
          <w:rFonts w:asciiTheme="majorHAnsi" w:hAnsiTheme="majorHAnsi"/>
          <w:i/>
          <w:sz w:val="22"/>
          <w:szCs w:val="22"/>
        </w:rPr>
        <w:t>Keeping</w:t>
      </w:r>
      <w:r w:rsidRPr="003A183A">
        <w:rPr>
          <w:rFonts w:asciiTheme="majorHAnsi" w:hAnsiTheme="majorHAnsi"/>
          <w:i/>
          <w:spacing w:val="-4"/>
          <w:sz w:val="22"/>
          <w:szCs w:val="22"/>
        </w:rPr>
        <w:t xml:space="preserve"> </w:t>
      </w:r>
      <w:r w:rsidRPr="003A183A">
        <w:rPr>
          <w:rFonts w:asciiTheme="majorHAnsi" w:hAnsiTheme="majorHAnsi"/>
          <w:i/>
          <w:sz w:val="22"/>
          <w:szCs w:val="22"/>
        </w:rPr>
        <w:t>Children</w:t>
      </w:r>
      <w:r w:rsidRPr="003A183A">
        <w:rPr>
          <w:rFonts w:asciiTheme="majorHAnsi" w:hAnsiTheme="majorHAnsi"/>
          <w:i/>
          <w:spacing w:val="-2"/>
          <w:sz w:val="22"/>
          <w:szCs w:val="22"/>
        </w:rPr>
        <w:t xml:space="preserve"> </w:t>
      </w:r>
      <w:r w:rsidRPr="003A183A">
        <w:rPr>
          <w:rFonts w:asciiTheme="majorHAnsi" w:hAnsiTheme="majorHAnsi"/>
          <w:i/>
          <w:sz w:val="22"/>
          <w:szCs w:val="22"/>
        </w:rPr>
        <w:t>Safe</w:t>
      </w:r>
      <w:r w:rsidRPr="003A183A">
        <w:rPr>
          <w:rFonts w:asciiTheme="majorHAnsi" w:hAnsiTheme="majorHAnsi"/>
          <w:i/>
          <w:spacing w:val="-2"/>
          <w:sz w:val="22"/>
          <w:szCs w:val="22"/>
        </w:rPr>
        <w:t xml:space="preserve"> </w:t>
      </w:r>
      <w:r w:rsidRPr="003A183A">
        <w:rPr>
          <w:rFonts w:asciiTheme="majorHAnsi" w:hAnsiTheme="majorHAnsi"/>
          <w:i/>
          <w:sz w:val="22"/>
          <w:szCs w:val="22"/>
        </w:rPr>
        <w:t>in</w:t>
      </w:r>
      <w:r w:rsidRPr="003A183A">
        <w:rPr>
          <w:rFonts w:asciiTheme="majorHAnsi" w:hAnsiTheme="majorHAnsi"/>
          <w:i/>
          <w:spacing w:val="-4"/>
          <w:sz w:val="22"/>
          <w:szCs w:val="22"/>
        </w:rPr>
        <w:t xml:space="preserve"> </w:t>
      </w:r>
      <w:r w:rsidRPr="003A183A">
        <w:rPr>
          <w:rFonts w:asciiTheme="majorHAnsi" w:hAnsiTheme="majorHAnsi"/>
          <w:i/>
          <w:sz w:val="22"/>
          <w:szCs w:val="22"/>
        </w:rPr>
        <w:t>Education</w:t>
      </w:r>
      <w:r w:rsidRPr="003A183A">
        <w:rPr>
          <w:rFonts w:asciiTheme="majorHAnsi" w:hAnsiTheme="majorHAnsi"/>
          <w:sz w:val="22"/>
          <w:szCs w:val="22"/>
        </w:rPr>
        <w:t>’</w:t>
      </w:r>
      <w:r w:rsidRPr="003A183A">
        <w:rPr>
          <w:rFonts w:asciiTheme="majorHAnsi" w:hAnsiTheme="majorHAnsi"/>
          <w:spacing w:val="-3"/>
          <w:sz w:val="22"/>
          <w:szCs w:val="22"/>
        </w:rPr>
        <w:t xml:space="preserve"> </w:t>
      </w:r>
      <w:r w:rsidRPr="003A183A">
        <w:rPr>
          <w:rFonts w:asciiTheme="majorHAnsi" w:hAnsiTheme="majorHAnsi"/>
          <w:sz w:val="22"/>
          <w:szCs w:val="22"/>
        </w:rPr>
        <w:t>provides</w:t>
      </w:r>
      <w:r w:rsidRPr="003A183A">
        <w:rPr>
          <w:rFonts w:asciiTheme="majorHAnsi" w:hAnsiTheme="majorHAnsi"/>
          <w:spacing w:val="-5"/>
          <w:sz w:val="22"/>
          <w:szCs w:val="22"/>
        </w:rPr>
        <w:t xml:space="preserve"> </w:t>
      </w:r>
      <w:r w:rsidRPr="003A183A">
        <w:rPr>
          <w:rFonts w:asciiTheme="majorHAnsi" w:hAnsiTheme="majorHAnsi"/>
          <w:sz w:val="22"/>
          <w:szCs w:val="22"/>
        </w:rPr>
        <w:t>links to guidance on specific</w:t>
      </w:r>
      <w:r w:rsidRPr="003A183A">
        <w:rPr>
          <w:rFonts w:asciiTheme="majorHAnsi" w:hAnsiTheme="majorHAnsi"/>
          <w:spacing w:val="-1"/>
          <w:sz w:val="22"/>
          <w:szCs w:val="22"/>
        </w:rPr>
        <w:t xml:space="preserve"> </w:t>
      </w:r>
      <w:r w:rsidRPr="003A183A">
        <w:rPr>
          <w:rFonts w:asciiTheme="majorHAnsi" w:hAnsiTheme="majorHAnsi"/>
          <w:sz w:val="22"/>
          <w:szCs w:val="22"/>
        </w:rPr>
        <w:t>safeguarding</w:t>
      </w:r>
      <w:r w:rsidRPr="003A183A">
        <w:rPr>
          <w:rFonts w:asciiTheme="majorHAnsi" w:hAnsiTheme="majorHAnsi"/>
          <w:spacing w:val="-3"/>
          <w:sz w:val="22"/>
          <w:szCs w:val="22"/>
        </w:rPr>
        <w:t xml:space="preserve"> </w:t>
      </w:r>
      <w:r w:rsidRPr="003A183A">
        <w:rPr>
          <w:rFonts w:asciiTheme="majorHAnsi" w:hAnsiTheme="majorHAnsi"/>
          <w:sz w:val="22"/>
          <w:szCs w:val="22"/>
        </w:rPr>
        <w:t>issues.</w:t>
      </w:r>
      <w:r w:rsidRPr="003A183A">
        <w:rPr>
          <w:rFonts w:asciiTheme="majorHAnsi" w:hAnsiTheme="majorHAnsi"/>
          <w:spacing w:val="-1"/>
          <w:sz w:val="22"/>
          <w:szCs w:val="22"/>
        </w:rPr>
        <w:t xml:space="preserve"> </w:t>
      </w:r>
      <w:r w:rsidRPr="003A183A">
        <w:rPr>
          <w:rFonts w:asciiTheme="majorHAnsi" w:hAnsiTheme="majorHAnsi"/>
          <w:sz w:val="22"/>
          <w:szCs w:val="22"/>
        </w:rPr>
        <w:t>In addition,</w:t>
      </w:r>
      <w:r w:rsidRPr="003A183A">
        <w:rPr>
          <w:rFonts w:asciiTheme="majorHAnsi" w:hAnsiTheme="majorHAnsi"/>
          <w:spacing w:val="-3"/>
          <w:sz w:val="22"/>
          <w:szCs w:val="22"/>
        </w:rPr>
        <w:t xml:space="preserve"> </w:t>
      </w:r>
      <w:r w:rsidRPr="003A183A">
        <w:rPr>
          <w:rFonts w:asciiTheme="majorHAnsi" w:hAnsiTheme="majorHAnsi"/>
          <w:sz w:val="22"/>
          <w:szCs w:val="22"/>
        </w:rPr>
        <w:t>throughout</w:t>
      </w:r>
      <w:r w:rsidRPr="003A183A">
        <w:rPr>
          <w:rFonts w:asciiTheme="majorHAnsi" w:hAnsiTheme="majorHAnsi"/>
          <w:spacing w:val="-2"/>
          <w:sz w:val="22"/>
          <w:szCs w:val="22"/>
        </w:rPr>
        <w:t xml:space="preserve"> </w:t>
      </w:r>
      <w:r w:rsidRPr="003A183A">
        <w:rPr>
          <w:rFonts w:asciiTheme="majorHAnsi" w:hAnsiTheme="majorHAnsi"/>
          <w:sz w:val="22"/>
          <w:szCs w:val="22"/>
        </w:rPr>
        <w:t>the</w:t>
      </w:r>
      <w:r w:rsidRPr="003A183A">
        <w:rPr>
          <w:rFonts w:asciiTheme="majorHAnsi" w:hAnsiTheme="majorHAnsi"/>
          <w:spacing w:val="-3"/>
          <w:sz w:val="22"/>
          <w:szCs w:val="22"/>
        </w:rPr>
        <w:t xml:space="preserve"> </w:t>
      </w:r>
      <w:r w:rsidRPr="003A183A">
        <w:rPr>
          <w:rFonts w:asciiTheme="majorHAnsi" w:hAnsiTheme="majorHAnsi"/>
          <w:sz w:val="22"/>
          <w:szCs w:val="22"/>
        </w:rPr>
        <w:t>school</w:t>
      </w:r>
      <w:r w:rsidRPr="003A183A">
        <w:rPr>
          <w:rFonts w:asciiTheme="majorHAnsi" w:hAnsiTheme="majorHAnsi"/>
          <w:spacing w:val="-1"/>
          <w:sz w:val="22"/>
          <w:szCs w:val="22"/>
        </w:rPr>
        <w:t xml:space="preserve"> </w:t>
      </w:r>
      <w:r w:rsidRPr="003A183A">
        <w:rPr>
          <w:rFonts w:asciiTheme="majorHAnsi" w:hAnsiTheme="majorHAnsi"/>
          <w:sz w:val="22"/>
          <w:szCs w:val="22"/>
        </w:rPr>
        <w:t>year we will</w:t>
      </w:r>
      <w:r w:rsidRPr="003A183A">
        <w:rPr>
          <w:rFonts w:asciiTheme="majorHAnsi" w:hAnsiTheme="majorHAnsi"/>
          <w:spacing w:val="-3"/>
          <w:sz w:val="22"/>
          <w:szCs w:val="22"/>
        </w:rPr>
        <w:t xml:space="preserve"> </w:t>
      </w:r>
      <w:r w:rsidRPr="003A183A">
        <w:rPr>
          <w:rFonts w:asciiTheme="majorHAnsi" w:hAnsiTheme="majorHAnsi"/>
          <w:sz w:val="22"/>
          <w:szCs w:val="22"/>
        </w:rPr>
        <w:t>brief staff on key issues identified by the school.</w:t>
      </w:r>
    </w:p>
    <w:p w14:paraId="44655604" w14:textId="77777777" w:rsidR="008A6C5E" w:rsidRPr="003A183A" w:rsidRDefault="008A6C5E" w:rsidP="00466E16">
      <w:pPr>
        <w:rPr>
          <w:rFonts w:asciiTheme="majorHAnsi" w:hAnsiTheme="majorHAnsi"/>
          <w:sz w:val="20"/>
          <w:szCs w:val="20"/>
        </w:rPr>
      </w:pPr>
    </w:p>
    <w:p w14:paraId="1BE4BE61" w14:textId="77777777" w:rsidR="00870BC9" w:rsidRPr="003A183A" w:rsidRDefault="00870BC9" w:rsidP="00466E16">
      <w:pPr>
        <w:rPr>
          <w:rFonts w:asciiTheme="majorHAnsi" w:hAnsiTheme="majorHAnsi"/>
          <w:sz w:val="20"/>
          <w:szCs w:val="20"/>
        </w:rPr>
      </w:pPr>
    </w:p>
    <w:p w14:paraId="316843EA" w14:textId="77777777" w:rsidR="00870BC9" w:rsidRPr="003A183A" w:rsidRDefault="00870BC9" w:rsidP="00870BC9">
      <w:pPr>
        <w:pStyle w:val="BodyText"/>
        <w:spacing w:before="37"/>
        <w:ind w:left="612" w:right="866"/>
        <w:rPr>
          <w:rFonts w:asciiTheme="majorHAnsi" w:hAnsiTheme="majorHAnsi"/>
          <w:sz w:val="22"/>
          <w:szCs w:val="22"/>
        </w:rPr>
      </w:pPr>
      <w:r w:rsidRPr="003A183A">
        <w:rPr>
          <w:rFonts w:asciiTheme="majorHAnsi" w:hAnsiTheme="majorHAnsi"/>
          <w:sz w:val="22"/>
          <w:szCs w:val="22"/>
        </w:rPr>
        <w:t>All</w:t>
      </w:r>
      <w:r w:rsidRPr="003A183A">
        <w:rPr>
          <w:rFonts w:asciiTheme="majorHAnsi" w:hAnsiTheme="majorHAnsi"/>
          <w:spacing w:val="-2"/>
          <w:sz w:val="22"/>
          <w:szCs w:val="22"/>
        </w:rPr>
        <w:t xml:space="preserve"> BBCET </w:t>
      </w:r>
      <w:r w:rsidRPr="003A183A">
        <w:rPr>
          <w:rFonts w:asciiTheme="majorHAnsi" w:hAnsiTheme="majorHAnsi"/>
          <w:sz w:val="22"/>
          <w:szCs w:val="22"/>
        </w:rPr>
        <w:t>staff</w:t>
      </w:r>
      <w:r w:rsidRPr="003A183A">
        <w:rPr>
          <w:rFonts w:asciiTheme="majorHAnsi" w:hAnsiTheme="majorHAnsi"/>
          <w:spacing w:val="-4"/>
          <w:sz w:val="22"/>
          <w:szCs w:val="22"/>
        </w:rPr>
        <w:t xml:space="preserve"> </w:t>
      </w:r>
      <w:r w:rsidRPr="003A183A">
        <w:rPr>
          <w:rFonts w:asciiTheme="majorHAnsi" w:hAnsiTheme="majorHAnsi"/>
          <w:sz w:val="22"/>
          <w:szCs w:val="22"/>
        </w:rPr>
        <w:t>are</w:t>
      </w:r>
      <w:r w:rsidRPr="003A183A">
        <w:rPr>
          <w:rFonts w:asciiTheme="majorHAnsi" w:hAnsiTheme="majorHAnsi"/>
          <w:spacing w:val="-4"/>
          <w:sz w:val="22"/>
          <w:szCs w:val="22"/>
        </w:rPr>
        <w:t xml:space="preserve"> </w:t>
      </w:r>
      <w:r w:rsidRPr="003A183A">
        <w:rPr>
          <w:rFonts w:asciiTheme="majorHAnsi" w:hAnsiTheme="majorHAnsi"/>
          <w:sz w:val="22"/>
          <w:szCs w:val="22"/>
        </w:rPr>
        <w:t>expected</w:t>
      </w:r>
      <w:r w:rsidRPr="003A183A">
        <w:rPr>
          <w:rFonts w:asciiTheme="majorHAnsi" w:hAnsiTheme="majorHAnsi"/>
          <w:spacing w:val="-4"/>
          <w:sz w:val="22"/>
          <w:szCs w:val="22"/>
        </w:rPr>
        <w:t xml:space="preserve"> </w:t>
      </w:r>
      <w:r w:rsidRPr="003A183A">
        <w:rPr>
          <w:rFonts w:asciiTheme="majorHAnsi" w:hAnsiTheme="majorHAnsi"/>
          <w:sz w:val="22"/>
          <w:szCs w:val="22"/>
        </w:rPr>
        <w:t>to</w:t>
      </w:r>
      <w:r w:rsidRPr="003A183A">
        <w:rPr>
          <w:rFonts w:asciiTheme="majorHAnsi" w:hAnsiTheme="majorHAnsi"/>
          <w:spacing w:val="-4"/>
          <w:sz w:val="22"/>
          <w:szCs w:val="22"/>
        </w:rPr>
        <w:t xml:space="preserve"> </w:t>
      </w:r>
      <w:r w:rsidRPr="003A183A">
        <w:rPr>
          <w:rFonts w:asciiTheme="majorHAnsi" w:hAnsiTheme="majorHAnsi"/>
          <w:sz w:val="22"/>
          <w:szCs w:val="22"/>
        </w:rPr>
        <w:t>read</w:t>
      </w:r>
      <w:r w:rsidRPr="003A183A">
        <w:rPr>
          <w:rFonts w:asciiTheme="majorHAnsi" w:hAnsiTheme="majorHAnsi"/>
          <w:spacing w:val="-4"/>
          <w:sz w:val="22"/>
          <w:szCs w:val="22"/>
        </w:rPr>
        <w:t xml:space="preserve"> </w:t>
      </w:r>
      <w:r w:rsidRPr="003A183A">
        <w:rPr>
          <w:rFonts w:asciiTheme="majorHAnsi" w:hAnsiTheme="majorHAnsi"/>
          <w:sz w:val="22"/>
          <w:szCs w:val="22"/>
        </w:rPr>
        <w:t>these</w:t>
      </w:r>
      <w:r w:rsidRPr="003A183A">
        <w:rPr>
          <w:rFonts w:asciiTheme="majorHAnsi" w:hAnsiTheme="majorHAnsi"/>
          <w:spacing w:val="-2"/>
          <w:sz w:val="22"/>
          <w:szCs w:val="22"/>
        </w:rPr>
        <w:t xml:space="preserve"> </w:t>
      </w:r>
      <w:r w:rsidRPr="003A183A">
        <w:rPr>
          <w:rFonts w:asciiTheme="majorHAnsi" w:hAnsiTheme="majorHAnsi"/>
          <w:sz w:val="22"/>
          <w:szCs w:val="22"/>
        </w:rPr>
        <w:t>key</w:t>
      </w:r>
      <w:r w:rsidRPr="003A183A">
        <w:rPr>
          <w:rFonts w:asciiTheme="majorHAnsi" w:hAnsiTheme="majorHAnsi"/>
          <w:spacing w:val="-3"/>
          <w:sz w:val="22"/>
          <w:szCs w:val="22"/>
        </w:rPr>
        <w:t xml:space="preserve"> </w:t>
      </w:r>
      <w:r w:rsidRPr="003A183A">
        <w:rPr>
          <w:rFonts w:asciiTheme="majorHAnsi" w:hAnsiTheme="majorHAnsi"/>
          <w:sz w:val="22"/>
          <w:szCs w:val="22"/>
        </w:rPr>
        <w:t>documents</w:t>
      </w:r>
      <w:r w:rsidRPr="003A183A">
        <w:rPr>
          <w:rFonts w:asciiTheme="majorHAnsi" w:hAnsiTheme="majorHAnsi"/>
          <w:spacing w:val="-3"/>
          <w:sz w:val="22"/>
          <w:szCs w:val="22"/>
        </w:rPr>
        <w:t xml:space="preserve"> </w:t>
      </w:r>
      <w:r w:rsidRPr="003A183A">
        <w:rPr>
          <w:rFonts w:asciiTheme="majorHAnsi" w:hAnsiTheme="majorHAnsi"/>
          <w:sz w:val="22"/>
          <w:szCs w:val="22"/>
        </w:rPr>
        <w:t>and</w:t>
      </w:r>
      <w:r w:rsidRPr="003A183A">
        <w:rPr>
          <w:rFonts w:asciiTheme="majorHAnsi" w:hAnsiTheme="majorHAnsi"/>
          <w:spacing w:val="-4"/>
          <w:sz w:val="22"/>
          <w:szCs w:val="22"/>
        </w:rPr>
        <w:t xml:space="preserve"> </w:t>
      </w:r>
      <w:r w:rsidRPr="003A183A">
        <w:rPr>
          <w:rFonts w:asciiTheme="majorHAnsi" w:hAnsiTheme="majorHAnsi"/>
          <w:sz w:val="22"/>
          <w:szCs w:val="22"/>
        </w:rPr>
        <w:t xml:space="preserve">fully </w:t>
      </w:r>
      <w:r w:rsidRPr="003A183A">
        <w:rPr>
          <w:rFonts w:asciiTheme="majorHAnsi" w:hAnsiTheme="majorHAnsi"/>
          <w:b/>
          <w:sz w:val="22"/>
          <w:szCs w:val="22"/>
        </w:rPr>
        <w:t>understand</w:t>
      </w:r>
      <w:r w:rsidRPr="003A183A">
        <w:rPr>
          <w:rFonts w:asciiTheme="majorHAnsi" w:hAnsiTheme="majorHAnsi"/>
          <w:b/>
          <w:spacing w:val="-3"/>
          <w:sz w:val="22"/>
          <w:szCs w:val="22"/>
        </w:rPr>
        <w:t xml:space="preserve"> </w:t>
      </w:r>
      <w:r w:rsidRPr="003A183A">
        <w:rPr>
          <w:rFonts w:asciiTheme="majorHAnsi" w:hAnsiTheme="majorHAnsi"/>
          <w:sz w:val="22"/>
          <w:szCs w:val="22"/>
        </w:rPr>
        <w:t>their</w:t>
      </w:r>
      <w:r w:rsidRPr="003A183A">
        <w:rPr>
          <w:rFonts w:asciiTheme="majorHAnsi" w:hAnsiTheme="majorHAnsi"/>
          <w:spacing w:val="-2"/>
          <w:sz w:val="22"/>
          <w:szCs w:val="22"/>
        </w:rPr>
        <w:t xml:space="preserve"> </w:t>
      </w:r>
      <w:r w:rsidRPr="003A183A">
        <w:rPr>
          <w:rFonts w:asciiTheme="majorHAnsi" w:hAnsiTheme="majorHAnsi"/>
          <w:sz w:val="22"/>
          <w:szCs w:val="22"/>
        </w:rPr>
        <w:t>responsibility</w:t>
      </w:r>
      <w:r w:rsidRPr="003A183A">
        <w:rPr>
          <w:rFonts w:asciiTheme="majorHAnsi" w:hAnsiTheme="majorHAnsi"/>
          <w:spacing w:val="-3"/>
          <w:sz w:val="22"/>
          <w:szCs w:val="22"/>
        </w:rPr>
        <w:t xml:space="preserve"> </w:t>
      </w:r>
      <w:r w:rsidRPr="003A183A">
        <w:rPr>
          <w:rFonts w:asciiTheme="majorHAnsi" w:hAnsiTheme="majorHAnsi"/>
          <w:sz w:val="22"/>
          <w:szCs w:val="22"/>
        </w:rPr>
        <w:t>to keep children safe:</w:t>
      </w:r>
    </w:p>
    <w:p w14:paraId="08023616" w14:textId="00CB57FB" w:rsidR="00870BC9" w:rsidRPr="003A183A" w:rsidRDefault="00870BC9">
      <w:pPr>
        <w:pStyle w:val="ListParagraph"/>
        <w:numPr>
          <w:ilvl w:val="0"/>
          <w:numId w:val="9"/>
        </w:numPr>
        <w:tabs>
          <w:tab w:val="left" w:pos="1333"/>
        </w:tabs>
        <w:spacing w:before="1"/>
        <w:rPr>
          <w:rFonts w:asciiTheme="majorHAnsi" w:hAnsiTheme="majorHAnsi"/>
          <w:szCs w:val="20"/>
        </w:rPr>
      </w:pPr>
      <w:r w:rsidRPr="003A183A">
        <w:rPr>
          <w:rFonts w:asciiTheme="majorHAnsi" w:hAnsiTheme="majorHAnsi"/>
          <w:szCs w:val="20"/>
        </w:rPr>
        <w:t>Part</w:t>
      </w:r>
      <w:r w:rsidRPr="003A183A">
        <w:rPr>
          <w:rFonts w:asciiTheme="majorHAnsi" w:hAnsiTheme="majorHAnsi"/>
          <w:spacing w:val="-2"/>
          <w:szCs w:val="20"/>
        </w:rPr>
        <w:t xml:space="preserve"> </w:t>
      </w:r>
      <w:r w:rsidRPr="003A183A">
        <w:rPr>
          <w:rFonts w:asciiTheme="majorHAnsi" w:hAnsiTheme="majorHAnsi"/>
          <w:szCs w:val="20"/>
        </w:rPr>
        <w:t>One</w:t>
      </w:r>
      <w:r w:rsidRPr="003A183A">
        <w:rPr>
          <w:rFonts w:asciiTheme="majorHAnsi" w:hAnsiTheme="majorHAnsi"/>
          <w:spacing w:val="-2"/>
          <w:szCs w:val="20"/>
        </w:rPr>
        <w:t xml:space="preserve"> in full </w:t>
      </w:r>
      <w:r w:rsidRPr="003A183A">
        <w:rPr>
          <w:rFonts w:asciiTheme="majorHAnsi" w:hAnsiTheme="majorHAnsi"/>
          <w:szCs w:val="20"/>
        </w:rPr>
        <w:t>of</w:t>
      </w:r>
      <w:r w:rsidRPr="003A183A">
        <w:rPr>
          <w:rFonts w:asciiTheme="majorHAnsi" w:hAnsiTheme="majorHAnsi"/>
          <w:spacing w:val="-1"/>
          <w:szCs w:val="20"/>
        </w:rPr>
        <w:t xml:space="preserve"> </w:t>
      </w:r>
      <w:r w:rsidRPr="003A183A">
        <w:rPr>
          <w:rFonts w:asciiTheme="majorHAnsi" w:hAnsiTheme="majorHAnsi"/>
          <w:szCs w:val="20"/>
        </w:rPr>
        <w:t>‘</w:t>
      </w:r>
      <w:r w:rsidRPr="003A183A">
        <w:rPr>
          <w:rFonts w:asciiTheme="majorHAnsi" w:hAnsiTheme="majorHAnsi"/>
          <w:i/>
          <w:szCs w:val="20"/>
        </w:rPr>
        <w:t>Keeping</w:t>
      </w:r>
      <w:r w:rsidRPr="003A183A">
        <w:rPr>
          <w:rFonts w:asciiTheme="majorHAnsi" w:hAnsiTheme="majorHAnsi"/>
          <w:i/>
          <w:spacing w:val="-4"/>
          <w:szCs w:val="20"/>
        </w:rPr>
        <w:t xml:space="preserve"> </w:t>
      </w:r>
      <w:r w:rsidRPr="003A183A">
        <w:rPr>
          <w:rFonts w:asciiTheme="majorHAnsi" w:hAnsiTheme="majorHAnsi"/>
          <w:i/>
          <w:szCs w:val="20"/>
        </w:rPr>
        <w:t>Children</w:t>
      </w:r>
      <w:r w:rsidRPr="003A183A">
        <w:rPr>
          <w:rFonts w:asciiTheme="majorHAnsi" w:hAnsiTheme="majorHAnsi"/>
          <w:i/>
          <w:spacing w:val="-4"/>
          <w:szCs w:val="20"/>
        </w:rPr>
        <w:t xml:space="preserve"> </w:t>
      </w:r>
      <w:r w:rsidRPr="003A183A">
        <w:rPr>
          <w:rFonts w:asciiTheme="majorHAnsi" w:hAnsiTheme="majorHAnsi"/>
          <w:i/>
          <w:szCs w:val="20"/>
        </w:rPr>
        <w:t>Safe</w:t>
      </w:r>
      <w:r w:rsidRPr="003A183A">
        <w:rPr>
          <w:rFonts w:asciiTheme="majorHAnsi" w:hAnsiTheme="majorHAnsi"/>
          <w:i/>
          <w:spacing w:val="-2"/>
          <w:szCs w:val="20"/>
        </w:rPr>
        <w:t xml:space="preserve"> </w:t>
      </w:r>
      <w:r w:rsidRPr="003A183A">
        <w:rPr>
          <w:rFonts w:asciiTheme="majorHAnsi" w:hAnsiTheme="majorHAnsi"/>
          <w:i/>
          <w:szCs w:val="20"/>
        </w:rPr>
        <w:t>in</w:t>
      </w:r>
      <w:r w:rsidRPr="003A183A">
        <w:rPr>
          <w:rFonts w:asciiTheme="majorHAnsi" w:hAnsiTheme="majorHAnsi"/>
          <w:i/>
          <w:spacing w:val="-4"/>
          <w:szCs w:val="20"/>
        </w:rPr>
        <w:t xml:space="preserve"> </w:t>
      </w:r>
      <w:r w:rsidRPr="003A183A">
        <w:rPr>
          <w:rFonts w:asciiTheme="majorHAnsi" w:hAnsiTheme="majorHAnsi"/>
          <w:i/>
          <w:szCs w:val="20"/>
        </w:rPr>
        <w:t>Education</w:t>
      </w:r>
      <w:r w:rsidRPr="003A183A">
        <w:rPr>
          <w:rFonts w:asciiTheme="majorHAnsi" w:hAnsiTheme="majorHAnsi"/>
          <w:szCs w:val="20"/>
        </w:rPr>
        <w:t>’</w:t>
      </w:r>
      <w:r w:rsidRPr="003A183A">
        <w:rPr>
          <w:rFonts w:asciiTheme="majorHAnsi" w:hAnsiTheme="majorHAnsi"/>
          <w:spacing w:val="-1"/>
          <w:szCs w:val="20"/>
        </w:rPr>
        <w:t xml:space="preserve"> </w:t>
      </w:r>
      <w:r w:rsidRPr="003A183A">
        <w:rPr>
          <w:rFonts w:asciiTheme="majorHAnsi" w:hAnsiTheme="majorHAnsi"/>
          <w:spacing w:val="-5"/>
          <w:szCs w:val="20"/>
        </w:rPr>
        <w:t>DfE</w:t>
      </w:r>
      <w:r w:rsidR="0034216C" w:rsidRPr="003A183A">
        <w:rPr>
          <w:rFonts w:asciiTheme="majorHAnsi" w:hAnsiTheme="majorHAnsi"/>
          <w:spacing w:val="-5"/>
          <w:szCs w:val="20"/>
        </w:rPr>
        <w:t xml:space="preserve"> </w:t>
      </w:r>
    </w:p>
    <w:p w14:paraId="57E1A7CF" w14:textId="77777777" w:rsidR="00870BC9" w:rsidRPr="00E10230" w:rsidRDefault="00870BC9">
      <w:pPr>
        <w:pStyle w:val="ListParagraph"/>
        <w:numPr>
          <w:ilvl w:val="0"/>
          <w:numId w:val="9"/>
        </w:numPr>
        <w:tabs>
          <w:tab w:val="left" w:pos="1333"/>
        </w:tabs>
        <w:rPr>
          <w:rFonts w:asciiTheme="majorHAnsi" w:hAnsiTheme="majorHAnsi"/>
          <w:szCs w:val="20"/>
        </w:rPr>
      </w:pPr>
      <w:r w:rsidRPr="003A183A">
        <w:rPr>
          <w:rFonts w:asciiTheme="majorHAnsi" w:hAnsiTheme="majorHAnsi"/>
          <w:szCs w:val="20"/>
        </w:rPr>
        <w:t>Safeguarding</w:t>
      </w:r>
      <w:r w:rsidRPr="003A183A">
        <w:rPr>
          <w:rFonts w:asciiTheme="majorHAnsi" w:hAnsiTheme="majorHAnsi"/>
          <w:spacing w:val="-8"/>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Child</w:t>
      </w:r>
      <w:r w:rsidRPr="003A183A">
        <w:rPr>
          <w:rFonts w:asciiTheme="majorHAnsi" w:hAnsiTheme="majorHAnsi"/>
          <w:spacing w:val="-6"/>
          <w:szCs w:val="20"/>
        </w:rPr>
        <w:t xml:space="preserve"> </w:t>
      </w:r>
      <w:r w:rsidRPr="003A183A">
        <w:rPr>
          <w:rFonts w:asciiTheme="majorHAnsi" w:hAnsiTheme="majorHAnsi"/>
          <w:szCs w:val="20"/>
        </w:rPr>
        <w:t>Protection</w:t>
      </w:r>
      <w:r w:rsidRPr="00E10230">
        <w:rPr>
          <w:rFonts w:asciiTheme="majorHAnsi" w:hAnsiTheme="majorHAnsi"/>
          <w:spacing w:val="-5"/>
          <w:szCs w:val="20"/>
        </w:rPr>
        <w:t xml:space="preserve"> </w:t>
      </w:r>
      <w:r w:rsidRPr="00E10230">
        <w:rPr>
          <w:rFonts w:asciiTheme="majorHAnsi" w:hAnsiTheme="majorHAnsi"/>
          <w:spacing w:val="-2"/>
          <w:szCs w:val="20"/>
        </w:rPr>
        <w:t>Policy (This policy)</w:t>
      </w:r>
    </w:p>
    <w:p w14:paraId="06EF846C" w14:textId="77777777" w:rsidR="00870BC9" w:rsidRPr="00E10230" w:rsidRDefault="00870BC9">
      <w:pPr>
        <w:pStyle w:val="ListParagraph"/>
        <w:numPr>
          <w:ilvl w:val="0"/>
          <w:numId w:val="9"/>
        </w:numPr>
        <w:tabs>
          <w:tab w:val="left" w:pos="1333"/>
        </w:tabs>
        <w:rPr>
          <w:rFonts w:asciiTheme="majorHAnsi" w:hAnsiTheme="majorHAnsi"/>
          <w:szCs w:val="20"/>
        </w:rPr>
      </w:pPr>
      <w:proofErr w:type="spellStart"/>
      <w:r w:rsidRPr="00E10230">
        <w:rPr>
          <w:rFonts w:asciiTheme="majorHAnsi" w:hAnsiTheme="majorHAnsi"/>
          <w:szCs w:val="20"/>
        </w:rPr>
        <w:t>Behaviour</w:t>
      </w:r>
      <w:proofErr w:type="spellEnd"/>
      <w:r w:rsidRPr="00E10230">
        <w:rPr>
          <w:rFonts w:asciiTheme="majorHAnsi" w:hAnsiTheme="majorHAnsi"/>
          <w:spacing w:val="-6"/>
          <w:szCs w:val="20"/>
        </w:rPr>
        <w:t xml:space="preserve"> </w:t>
      </w:r>
      <w:r w:rsidRPr="00E10230">
        <w:rPr>
          <w:rFonts w:asciiTheme="majorHAnsi" w:hAnsiTheme="majorHAnsi"/>
          <w:spacing w:val="-2"/>
          <w:szCs w:val="20"/>
        </w:rPr>
        <w:t>Policy</w:t>
      </w:r>
    </w:p>
    <w:p w14:paraId="2DB7DD01" w14:textId="77777777" w:rsidR="00870BC9" w:rsidRPr="00E10230" w:rsidRDefault="00870BC9">
      <w:pPr>
        <w:pStyle w:val="ListParagraph"/>
        <w:numPr>
          <w:ilvl w:val="0"/>
          <w:numId w:val="9"/>
        </w:numPr>
        <w:tabs>
          <w:tab w:val="left" w:pos="1333"/>
        </w:tabs>
        <w:spacing w:before="2"/>
        <w:rPr>
          <w:rFonts w:asciiTheme="majorHAnsi" w:hAnsiTheme="majorHAnsi"/>
          <w:szCs w:val="20"/>
        </w:rPr>
      </w:pPr>
      <w:r w:rsidRPr="00E10230">
        <w:rPr>
          <w:rFonts w:asciiTheme="majorHAnsi" w:hAnsiTheme="majorHAnsi"/>
          <w:szCs w:val="20"/>
        </w:rPr>
        <w:t>Staff</w:t>
      </w:r>
      <w:r w:rsidRPr="00E10230">
        <w:rPr>
          <w:rFonts w:asciiTheme="majorHAnsi" w:hAnsiTheme="majorHAnsi"/>
          <w:spacing w:val="-1"/>
          <w:szCs w:val="20"/>
        </w:rPr>
        <w:t xml:space="preserve"> </w:t>
      </w:r>
      <w:r w:rsidRPr="00E10230">
        <w:rPr>
          <w:rFonts w:asciiTheme="majorHAnsi" w:hAnsiTheme="majorHAnsi"/>
          <w:szCs w:val="20"/>
        </w:rPr>
        <w:t>Code</w:t>
      </w:r>
      <w:r w:rsidRPr="00E10230">
        <w:rPr>
          <w:rFonts w:asciiTheme="majorHAnsi" w:hAnsiTheme="majorHAnsi"/>
          <w:spacing w:val="-1"/>
          <w:szCs w:val="20"/>
        </w:rPr>
        <w:t xml:space="preserve"> </w:t>
      </w:r>
      <w:r w:rsidRPr="00E10230">
        <w:rPr>
          <w:rFonts w:asciiTheme="majorHAnsi" w:hAnsiTheme="majorHAnsi"/>
          <w:szCs w:val="20"/>
        </w:rPr>
        <w:t xml:space="preserve">of </w:t>
      </w:r>
      <w:r w:rsidRPr="00E10230">
        <w:rPr>
          <w:rFonts w:asciiTheme="majorHAnsi" w:hAnsiTheme="majorHAnsi"/>
          <w:spacing w:val="-2"/>
          <w:szCs w:val="20"/>
        </w:rPr>
        <w:t>Conduct</w:t>
      </w:r>
    </w:p>
    <w:p w14:paraId="01A64AEE" w14:textId="77777777" w:rsidR="00870BC9" w:rsidRPr="00E10230" w:rsidRDefault="00870BC9">
      <w:pPr>
        <w:pStyle w:val="ListParagraph"/>
        <w:numPr>
          <w:ilvl w:val="0"/>
          <w:numId w:val="9"/>
        </w:numPr>
        <w:tabs>
          <w:tab w:val="left" w:pos="1333"/>
        </w:tabs>
        <w:rPr>
          <w:rFonts w:asciiTheme="majorHAnsi" w:hAnsiTheme="majorHAnsi"/>
          <w:szCs w:val="20"/>
        </w:rPr>
      </w:pPr>
      <w:r w:rsidRPr="00E10230">
        <w:rPr>
          <w:rFonts w:asciiTheme="majorHAnsi" w:hAnsiTheme="majorHAnsi"/>
          <w:szCs w:val="20"/>
        </w:rPr>
        <w:t>Whistleblowing</w:t>
      </w:r>
      <w:r w:rsidRPr="00E10230">
        <w:rPr>
          <w:rFonts w:asciiTheme="majorHAnsi" w:hAnsiTheme="majorHAnsi"/>
          <w:spacing w:val="-9"/>
          <w:szCs w:val="20"/>
        </w:rPr>
        <w:t xml:space="preserve"> </w:t>
      </w:r>
      <w:r w:rsidRPr="00E10230">
        <w:rPr>
          <w:rFonts w:asciiTheme="majorHAnsi" w:hAnsiTheme="majorHAnsi"/>
          <w:spacing w:val="-2"/>
          <w:szCs w:val="20"/>
        </w:rPr>
        <w:t>policy</w:t>
      </w:r>
    </w:p>
    <w:p w14:paraId="63953E96" w14:textId="77777777" w:rsidR="00870BC9" w:rsidRPr="00E10230" w:rsidRDefault="00870BC9">
      <w:pPr>
        <w:pStyle w:val="ListParagraph"/>
        <w:numPr>
          <w:ilvl w:val="0"/>
          <w:numId w:val="9"/>
        </w:numPr>
        <w:tabs>
          <w:tab w:val="left" w:pos="1333"/>
        </w:tabs>
        <w:spacing w:before="1"/>
        <w:rPr>
          <w:rFonts w:asciiTheme="majorHAnsi" w:hAnsiTheme="majorHAnsi"/>
          <w:szCs w:val="20"/>
        </w:rPr>
      </w:pPr>
      <w:r w:rsidRPr="00E10230">
        <w:rPr>
          <w:rFonts w:asciiTheme="majorHAnsi" w:hAnsiTheme="majorHAnsi"/>
          <w:szCs w:val="20"/>
        </w:rPr>
        <w:t>Safeguarding</w:t>
      </w:r>
      <w:r w:rsidRPr="00E10230">
        <w:rPr>
          <w:rFonts w:asciiTheme="majorHAnsi" w:hAnsiTheme="majorHAnsi"/>
          <w:spacing w:val="-7"/>
          <w:szCs w:val="20"/>
        </w:rPr>
        <w:t xml:space="preserve"> </w:t>
      </w:r>
      <w:r w:rsidRPr="00E10230">
        <w:rPr>
          <w:rFonts w:asciiTheme="majorHAnsi" w:hAnsiTheme="majorHAnsi"/>
          <w:szCs w:val="20"/>
        </w:rPr>
        <w:t>responses</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children</w:t>
      </w:r>
      <w:r w:rsidRPr="00E10230">
        <w:rPr>
          <w:rFonts w:asciiTheme="majorHAnsi" w:hAnsiTheme="majorHAnsi"/>
          <w:spacing w:val="-4"/>
          <w:szCs w:val="20"/>
        </w:rPr>
        <w:t xml:space="preserve"> </w:t>
      </w:r>
      <w:r w:rsidRPr="00E10230">
        <w:rPr>
          <w:rFonts w:asciiTheme="majorHAnsi" w:hAnsiTheme="majorHAnsi"/>
          <w:szCs w:val="20"/>
        </w:rPr>
        <w:t>who</w:t>
      </w:r>
      <w:r w:rsidRPr="00E10230">
        <w:rPr>
          <w:rFonts w:asciiTheme="majorHAnsi" w:hAnsiTheme="majorHAnsi"/>
          <w:spacing w:val="-2"/>
          <w:szCs w:val="20"/>
        </w:rPr>
        <w:t xml:space="preserve"> </w:t>
      </w:r>
      <w:r w:rsidRPr="00E10230">
        <w:rPr>
          <w:rFonts w:asciiTheme="majorHAnsi" w:hAnsiTheme="majorHAnsi"/>
          <w:szCs w:val="20"/>
        </w:rPr>
        <w:t>go</w:t>
      </w:r>
      <w:r w:rsidRPr="00E10230">
        <w:rPr>
          <w:rFonts w:asciiTheme="majorHAnsi" w:hAnsiTheme="majorHAnsi"/>
          <w:spacing w:val="-5"/>
          <w:szCs w:val="20"/>
        </w:rPr>
        <w:t xml:space="preserve"> </w:t>
      </w:r>
      <w:r w:rsidRPr="00E10230">
        <w:rPr>
          <w:rFonts w:asciiTheme="majorHAnsi" w:hAnsiTheme="majorHAnsi"/>
          <w:szCs w:val="20"/>
        </w:rPr>
        <w:t>missing</w:t>
      </w:r>
      <w:r w:rsidRPr="00E10230">
        <w:rPr>
          <w:rFonts w:asciiTheme="majorHAnsi" w:hAnsiTheme="majorHAnsi"/>
          <w:spacing w:val="-3"/>
          <w:szCs w:val="20"/>
        </w:rPr>
        <w:t xml:space="preserve"> </w:t>
      </w:r>
      <w:r w:rsidRPr="00E10230">
        <w:rPr>
          <w:rFonts w:asciiTheme="majorHAnsi" w:hAnsiTheme="majorHAnsi"/>
          <w:szCs w:val="20"/>
        </w:rPr>
        <w:t>from</w:t>
      </w:r>
      <w:r w:rsidRPr="00E10230">
        <w:rPr>
          <w:rFonts w:asciiTheme="majorHAnsi" w:hAnsiTheme="majorHAnsi"/>
          <w:spacing w:val="-4"/>
          <w:szCs w:val="20"/>
        </w:rPr>
        <w:t xml:space="preserve"> </w:t>
      </w:r>
      <w:r w:rsidRPr="00E10230">
        <w:rPr>
          <w:rFonts w:asciiTheme="majorHAnsi" w:hAnsiTheme="majorHAnsi"/>
          <w:spacing w:val="-2"/>
          <w:szCs w:val="20"/>
        </w:rPr>
        <w:t>education</w:t>
      </w:r>
    </w:p>
    <w:p w14:paraId="6F8EEE30" w14:textId="77777777" w:rsidR="00870BC9" w:rsidRPr="00E10230" w:rsidRDefault="00870BC9">
      <w:pPr>
        <w:pStyle w:val="ListParagraph"/>
        <w:numPr>
          <w:ilvl w:val="0"/>
          <w:numId w:val="9"/>
        </w:numPr>
        <w:tabs>
          <w:tab w:val="left" w:pos="1333"/>
        </w:tabs>
        <w:spacing w:line="240" w:lineRule="auto"/>
        <w:ind w:right="1538"/>
        <w:rPr>
          <w:rFonts w:asciiTheme="majorHAnsi" w:hAnsiTheme="majorHAnsi"/>
          <w:szCs w:val="20"/>
        </w:rPr>
      </w:pPr>
      <w:r w:rsidRPr="00E10230">
        <w:rPr>
          <w:rFonts w:asciiTheme="majorHAnsi" w:hAnsiTheme="majorHAnsi"/>
          <w:szCs w:val="20"/>
        </w:rPr>
        <w:t>Role</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Designated</w:t>
      </w:r>
      <w:r w:rsidRPr="00E10230">
        <w:rPr>
          <w:rFonts w:asciiTheme="majorHAnsi" w:hAnsiTheme="majorHAnsi"/>
          <w:spacing w:val="-2"/>
          <w:szCs w:val="20"/>
        </w:rPr>
        <w:t xml:space="preserve"> </w:t>
      </w:r>
      <w:r w:rsidRPr="00E10230">
        <w:rPr>
          <w:rFonts w:asciiTheme="majorHAnsi" w:hAnsiTheme="majorHAnsi"/>
          <w:szCs w:val="20"/>
        </w:rPr>
        <w:t>Safeguarding</w:t>
      </w:r>
      <w:r w:rsidRPr="00E10230">
        <w:rPr>
          <w:rFonts w:asciiTheme="majorHAnsi" w:hAnsiTheme="majorHAnsi"/>
          <w:spacing w:val="-5"/>
          <w:szCs w:val="20"/>
        </w:rPr>
        <w:t xml:space="preserve"> </w:t>
      </w:r>
      <w:r w:rsidRPr="00E10230">
        <w:rPr>
          <w:rFonts w:asciiTheme="majorHAnsi" w:hAnsiTheme="majorHAnsi"/>
          <w:szCs w:val="20"/>
        </w:rPr>
        <w:t>Lead</w:t>
      </w:r>
      <w:r w:rsidRPr="00E10230">
        <w:rPr>
          <w:rFonts w:asciiTheme="majorHAnsi" w:hAnsiTheme="majorHAnsi"/>
          <w:spacing w:val="-4"/>
          <w:szCs w:val="20"/>
        </w:rPr>
        <w:t xml:space="preserve"> </w:t>
      </w:r>
      <w:r w:rsidRPr="00E10230">
        <w:rPr>
          <w:rFonts w:asciiTheme="majorHAnsi" w:hAnsiTheme="majorHAnsi"/>
          <w:szCs w:val="20"/>
        </w:rPr>
        <w:t>(including</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identity</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DSL</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 xml:space="preserve">any </w:t>
      </w:r>
      <w:r w:rsidRPr="00E10230">
        <w:rPr>
          <w:rFonts w:asciiTheme="majorHAnsi" w:hAnsiTheme="majorHAnsi"/>
          <w:spacing w:val="-2"/>
          <w:szCs w:val="20"/>
        </w:rPr>
        <w:t>deputies)</w:t>
      </w:r>
    </w:p>
    <w:p w14:paraId="53957755" w14:textId="77777777" w:rsidR="00870BC9" w:rsidRPr="00E10230" w:rsidRDefault="00870BC9" w:rsidP="00466E16">
      <w:pPr>
        <w:rPr>
          <w:rFonts w:asciiTheme="majorHAnsi" w:hAnsiTheme="majorHAnsi"/>
          <w:sz w:val="20"/>
          <w:szCs w:val="20"/>
        </w:rPr>
        <w:sectPr w:rsidR="00870BC9"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34AD6E5" w14:textId="77777777" w:rsidR="008A6C5E" w:rsidRPr="00E10230" w:rsidRDefault="008A6C5E" w:rsidP="00466E16">
      <w:pPr>
        <w:pStyle w:val="BodyText"/>
        <w:ind w:left="0"/>
        <w:rPr>
          <w:rFonts w:asciiTheme="majorHAnsi" w:hAnsiTheme="majorHAnsi"/>
          <w:sz w:val="18"/>
          <w:szCs w:val="22"/>
        </w:rPr>
      </w:pPr>
    </w:p>
    <w:p w14:paraId="6922BD45" w14:textId="77777777" w:rsidR="008A6C5E" w:rsidRPr="00E10230" w:rsidRDefault="008A6C5E" w:rsidP="00466E16">
      <w:pPr>
        <w:pStyle w:val="BodyText"/>
        <w:spacing w:before="7"/>
        <w:ind w:left="0"/>
        <w:rPr>
          <w:rFonts w:asciiTheme="majorHAnsi" w:hAnsiTheme="majorHAnsi"/>
          <w:sz w:val="13"/>
          <w:szCs w:val="22"/>
        </w:rPr>
      </w:pPr>
    </w:p>
    <w:p w14:paraId="27E92438" w14:textId="19B27BAE" w:rsidR="000E0429" w:rsidRPr="00E10230" w:rsidRDefault="000E0429" w:rsidP="00466E16">
      <w:pPr>
        <w:pStyle w:val="Heading1"/>
        <w:rPr>
          <w:rFonts w:asciiTheme="majorHAnsi" w:hAnsiTheme="majorHAnsi"/>
          <w:sz w:val="24"/>
          <w:szCs w:val="24"/>
        </w:rPr>
      </w:pPr>
      <w:bookmarkStart w:id="15" w:name="_Toc239753869"/>
      <w:r w:rsidRPr="00E10230">
        <w:rPr>
          <w:rFonts w:asciiTheme="majorHAnsi" w:hAnsiTheme="majorHAnsi"/>
          <w:sz w:val="24"/>
          <w:szCs w:val="24"/>
        </w:rPr>
        <w:t>WORKING WITH PARENTS AND CARERS</w:t>
      </w:r>
      <w:bookmarkEnd w:id="15"/>
    </w:p>
    <w:p w14:paraId="1C9EF303" w14:textId="6AD4CBEB" w:rsidR="008A6C5E" w:rsidRPr="00E10230" w:rsidRDefault="000E0429" w:rsidP="00466E16">
      <w:pPr>
        <w:pStyle w:val="BodyText"/>
        <w:spacing w:before="186"/>
        <w:ind w:left="612" w:right="763"/>
        <w:rPr>
          <w:rFonts w:asciiTheme="majorHAnsi" w:hAnsiTheme="majorHAnsi"/>
          <w:sz w:val="22"/>
          <w:szCs w:val="22"/>
        </w:rPr>
      </w:pPr>
      <w:r w:rsidRPr="00E10230">
        <w:rPr>
          <w:rFonts w:asciiTheme="majorHAnsi" w:hAnsiTheme="majorHAnsi"/>
          <w:sz w:val="22"/>
          <w:szCs w:val="22"/>
        </w:rPr>
        <w:t>Our</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school</w:t>
      </w:r>
      <w:r w:rsidRPr="00E10230">
        <w:rPr>
          <w:rFonts w:asciiTheme="majorHAnsi" w:hAnsiTheme="majorHAnsi"/>
          <w:sz w:val="22"/>
          <w:szCs w:val="22"/>
        </w:rPr>
        <w:t>s</w:t>
      </w:r>
      <w:r w:rsidR="008C09D8" w:rsidRPr="00E10230">
        <w:rPr>
          <w:rFonts w:asciiTheme="majorHAnsi" w:hAnsiTheme="majorHAnsi"/>
          <w:spacing w:val="-3"/>
          <w:sz w:val="22"/>
          <w:szCs w:val="22"/>
        </w:rPr>
        <w:t xml:space="preserve"> </w:t>
      </w:r>
      <w:r w:rsidRPr="00E10230">
        <w:rPr>
          <w:rFonts w:asciiTheme="majorHAnsi" w:hAnsiTheme="majorHAnsi"/>
          <w:sz w:val="22"/>
          <w:szCs w:val="22"/>
        </w:rPr>
        <w:t>are</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committed</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to</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working</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in</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partnership</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with</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parents/carers</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to</w:t>
      </w:r>
      <w:r w:rsidR="008C09D8" w:rsidRPr="00E10230">
        <w:rPr>
          <w:rFonts w:asciiTheme="majorHAnsi" w:hAnsiTheme="majorHAnsi"/>
          <w:spacing w:val="-7"/>
          <w:sz w:val="22"/>
          <w:szCs w:val="22"/>
        </w:rPr>
        <w:t xml:space="preserve"> </w:t>
      </w:r>
      <w:r w:rsidR="008C09D8" w:rsidRPr="00E10230">
        <w:rPr>
          <w:rFonts w:asciiTheme="majorHAnsi" w:hAnsiTheme="majorHAnsi"/>
          <w:sz w:val="22"/>
          <w:szCs w:val="22"/>
        </w:rPr>
        <w:t>safeguard</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and</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 xml:space="preserve">promote the welfare of children and to support them to understand our statutory responsibilities in this </w:t>
      </w:r>
      <w:r w:rsidR="008C09D8" w:rsidRPr="00E10230">
        <w:rPr>
          <w:rFonts w:asciiTheme="majorHAnsi" w:hAnsiTheme="majorHAnsi"/>
          <w:spacing w:val="-2"/>
          <w:sz w:val="22"/>
          <w:szCs w:val="22"/>
        </w:rPr>
        <w:t>area.</w:t>
      </w:r>
    </w:p>
    <w:p w14:paraId="18DD8AA4" w14:textId="77777777" w:rsidR="008A6C5E" w:rsidRPr="00E10230" w:rsidRDefault="008A6C5E" w:rsidP="00466E16">
      <w:pPr>
        <w:pStyle w:val="BodyText"/>
        <w:spacing w:before="11"/>
        <w:ind w:left="0"/>
        <w:rPr>
          <w:rFonts w:asciiTheme="majorHAnsi" w:hAnsiTheme="majorHAnsi"/>
          <w:sz w:val="22"/>
          <w:szCs w:val="22"/>
        </w:rPr>
      </w:pPr>
    </w:p>
    <w:p w14:paraId="061C732C" w14:textId="0FE64EDA" w:rsidR="008A6C5E" w:rsidRPr="00E10230" w:rsidRDefault="008C09D8" w:rsidP="00466E16">
      <w:pPr>
        <w:pStyle w:val="BodyText"/>
        <w:ind w:left="612" w:right="825"/>
        <w:rPr>
          <w:rFonts w:asciiTheme="majorHAnsi" w:hAnsiTheme="majorHAnsi"/>
          <w:sz w:val="22"/>
          <w:szCs w:val="22"/>
        </w:rPr>
      </w:pPr>
      <w:r w:rsidRPr="00E10230">
        <w:rPr>
          <w:rFonts w:asciiTheme="majorHAnsi" w:hAnsiTheme="majorHAnsi"/>
          <w:sz w:val="22"/>
          <w:szCs w:val="22"/>
        </w:rPr>
        <w:t>When</w:t>
      </w:r>
      <w:r w:rsidRPr="00E10230">
        <w:rPr>
          <w:rFonts w:asciiTheme="majorHAnsi" w:hAnsiTheme="majorHAnsi"/>
          <w:spacing w:val="-3"/>
          <w:sz w:val="22"/>
          <w:szCs w:val="22"/>
        </w:rPr>
        <w:t xml:space="preserve"> </w:t>
      </w:r>
      <w:r w:rsidRPr="00E10230">
        <w:rPr>
          <w:rFonts w:asciiTheme="majorHAnsi" w:hAnsiTheme="majorHAnsi"/>
          <w:sz w:val="22"/>
          <w:szCs w:val="22"/>
        </w:rPr>
        <w:t>new</w:t>
      </w:r>
      <w:r w:rsidRPr="00E10230">
        <w:rPr>
          <w:rFonts w:asciiTheme="majorHAnsi" w:hAnsiTheme="majorHAnsi"/>
          <w:spacing w:val="-5"/>
          <w:sz w:val="22"/>
          <w:szCs w:val="22"/>
        </w:rPr>
        <w:t xml:space="preserve"> </w:t>
      </w:r>
      <w:r w:rsidRPr="00E10230">
        <w:rPr>
          <w:rFonts w:asciiTheme="majorHAnsi" w:hAnsiTheme="majorHAnsi"/>
          <w:sz w:val="22"/>
          <w:szCs w:val="22"/>
        </w:rPr>
        <w:t>pupils</w:t>
      </w:r>
      <w:r w:rsidRPr="00E10230">
        <w:rPr>
          <w:rFonts w:asciiTheme="majorHAnsi" w:hAnsiTheme="majorHAnsi"/>
          <w:spacing w:val="-2"/>
          <w:sz w:val="22"/>
          <w:szCs w:val="22"/>
        </w:rPr>
        <w:t xml:space="preserve"> </w:t>
      </w:r>
      <w:r w:rsidRPr="00E10230">
        <w:rPr>
          <w:rFonts w:asciiTheme="majorHAnsi" w:hAnsiTheme="majorHAnsi"/>
          <w:sz w:val="22"/>
          <w:szCs w:val="22"/>
        </w:rPr>
        <w:t>join</w:t>
      </w:r>
      <w:r w:rsidRPr="00E10230">
        <w:rPr>
          <w:rFonts w:asciiTheme="majorHAnsi" w:hAnsiTheme="majorHAnsi"/>
          <w:spacing w:val="-1"/>
          <w:sz w:val="22"/>
          <w:szCs w:val="22"/>
        </w:rPr>
        <w:t xml:space="preserve"> </w:t>
      </w:r>
      <w:r w:rsidRPr="00E10230">
        <w:rPr>
          <w:rFonts w:asciiTheme="majorHAnsi" w:hAnsiTheme="majorHAnsi"/>
          <w:sz w:val="22"/>
          <w:szCs w:val="22"/>
        </w:rPr>
        <w:t>our</w:t>
      </w:r>
      <w:r w:rsidRPr="00E10230">
        <w:rPr>
          <w:rFonts w:asciiTheme="majorHAnsi" w:hAnsiTheme="majorHAnsi"/>
          <w:spacing w:val="-1"/>
          <w:sz w:val="22"/>
          <w:szCs w:val="22"/>
        </w:rPr>
        <w:t xml:space="preserve"> </w:t>
      </w:r>
      <w:r w:rsidRPr="00E10230">
        <w:rPr>
          <w:rFonts w:asciiTheme="majorHAnsi" w:hAnsiTheme="majorHAnsi"/>
          <w:sz w:val="22"/>
          <w:szCs w:val="22"/>
        </w:rPr>
        <w:t>school</w:t>
      </w:r>
      <w:r w:rsidR="000E0429" w:rsidRPr="00E10230">
        <w:rPr>
          <w:rFonts w:asciiTheme="majorHAnsi" w:hAnsiTheme="majorHAnsi"/>
          <w:sz w:val="22"/>
          <w:szCs w:val="22"/>
        </w:rPr>
        <w:t>s</w:t>
      </w:r>
      <w:r w:rsidRPr="00E10230">
        <w:rPr>
          <w:rFonts w:asciiTheme="majorHAnsi" w:hAnsiTheme="majorHAnsi"/>
          <w:sz w:val="22"/>
          <w:szCs w:val="22"/>
        </w:rPr>
        <w:t>,</w:t>
      </w:r>
      <w:r w:rsidRPr="00E10230">
        <w:rPr>
          <w:rFonts w:asciiTheme="majorHAnsi" w:hAnsiTheme="majorHAnsi"/>
          <w:spacing w:val="-4"/>
          <w:sz w:val="22"/>
          <w:szCs w:val="22"/>
        </w:rPr>
        <w:t xml:space="preserve"> </w:t>
      </w:r>
      <w:r w:rsidRPr="00E10230">
        <w:rPr>
          <w:rFonts w:asciiTheme="majorHAnsi" w:hAnsiTheme="majorHAnsi"/>
          <w:sz w:val="22"/>
          <w:szCs w:val="22"/>
        </w:rPr>
        <w:t>parents</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carers</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informed</w:t>
      </w:r>
      <w:r w:rsidRPr="00E10230">
        <w:rPr>
          <w:rFonts w:asciiTheme="majorHAnsi" w:hAnsiTheme="majorHAnsi"/>
          <w:spacing w:val="-3"/>
          <w:sz w:val="22"/>
          <w:szCs w:val="22"/>
        </w:rPr>
        <w:t xml:space="preserve"> </w:t>
      </w:r>
      <w:r w:rsidR="000E0429" w:rsidRPr="00E10230">
        <w:rPr>
          <w:rFonts w:asciiTheme="majorHAnsi" w:hAnsiTheme="majorHAnsi"/>
          <w:sz w:val="22"/>
          <w:szCs w:val="22"/>
        </w:rPr>
        <w:t xml:space="preserve">of the </w:t>
      </w:r>
      <w:r w:rsidRPr="00E10230">
        <w:rPr>
          <w:rFonts w:asciiTheme="majorHAnsi" w:hAnsiTheme="majorHAnsi"/>
          <w:sz w:val="22"/>
          <w:szCs w:val="22"/>
        </w:rPr>
        <w:t>safeguarding policy. A copy will be provided to parents on request and is available on the school website.</w:t>
      </w:r>
    </w:p>
    <w:p w14:paraId="0C7B1E4D" w14:textId="77777777" w:rsidR="008A6C5E" w:rsidRPr="00E10230" w:rsidRDefault="008C09D8" w:rsidP="00466E16">
      <w:pPr>
        <w:pStyle w:val="BodyText"/>
        <w:spacing w:before="2"/>
        <w:ind w:left="612" w:right="1244"/>
        <w:rPr>
          <w:rFonts w:asciiTheme="majorHAnsi" w:hAnsiTheme="majorHAnsi"/>
          <w:sz w:val="22"/>
          <w:szCs w:val="22"/>
        </w:rPr>
      </w:pPr>
      <w:r w:rsidRPr="00E10230">
        <w:rPr>
          <w:rFonts w:asciiTheme="majorHAnsi" w:hAnsiTheme="majorHAnsi"/>
          <w:sz w:val="22"/>
          <w:szCs w:val="22"/>
        </w:rPr>
        <w:t>Parents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carers</w:t>
      </w:r>
      <w:r w:rsidRPr="00E10230">
        <w:rPr>
          <w:rFonts w:asciiTheme="majorHAnsi" w:hAnsiTheme="majorHAnsi"/>
          <w:spacing w:val="-3"/>
          <w:sz w:val="22"/>
          <w:szCs w:val="22"/>
        </w:rPr>
        <w:t xml:space="preserve"> </w:t>
      </w:r>
      <w:r w:rsidRPr="00E10230">
        <w:rPr>
          <w:rFonts w:asciiTheme="majorHAnsi" w:hAnsiTheme="majorHAnsi"/>
          <w:sz w:val="22"/>
          <w:szCs w:val="22"/>
        </w:rPr>
        <w:t>will</w:t>
      </w:r>
      <w:r w:rsidRPr="00E10230">
        <w:rPr>
          <w:rFonts w:asciiTheme="majorHAnsi" w:hAnsiTheme="majorHAnsi"/>
          <w:spacing w:val="-5"/>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informed</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our</w:t>
      </w:r>
      <w:r w:rsidRPr="00E10230">
        <w:rPr>
          <w:rFonts w:asciiTheme="majorHAnsi" w:hAnsiTheme="majorHAnsi"/>
          <w:spacing w:val="-5"/>
          <w:sz w:val="22"/>
          <w:szCs w:val="22"/>
        </w:rPr>
        <w:t xml:space="preserve"> </w:t>
      </w:r>
      <w:r w:rsidRPr="00E10230">
        <w:rPr>
          <w:rFonts w:asciiTheme="majorHAnsi" w:hAnsiTheme="majorHAnsi"/>
          <w:sz w:val="22"/>
          <w:szCs w:val="22"/>
        </w:rPr>
        <w:t>legal</w:t>
      </w:r>
      <w:r w:rsidRPr="00E10230">
        <w:rPr>
          <w:rFonts w:asciiTheme="majorHAnsi" w:hAnsiTheme="majorHAnsi"/>
          <w:spacing w:val="-4"/>
          <w:sz w:val="22"/>
          <w:szCs w:val="22"/>
        </w:rPr>
        <w:t xml:space="preserve"> </w:t>
      </w:r>
      <w:r w:rsidRPr="00E10230">
        <w:rPr>
          <w:rFonts w:asciiTheme="majorHAnsi" w:hAnsiTheme="majorHAnsi"/>
          <w:sz w:val="22"/>
          <w:szCs w:val="22"/>
        </w:rPr>
        <w:t>duty</w:t>
      </w:r>
      <w:r w:rsidRPr="00E10230">
        <w:rPr>
          <w:rFonts w:asciiTheme="majorHAnsi" w:hAnsiTheme="majorHAnsi"/>
          <w:spacing w:val="-6"/>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assist</w:t>
      </w:r>
      <w:r w:rsidRPr="00E10230">
        <w:rPr>
          <w:rFonts w:asciiTheme="majorHAnsi" w:hAnsiTheme="majorHAnsi"/>
          <w:spacing w:val="-2"/>
          <w:sz w:val="22"/>
          <w:szCs w:val="22"/>
        </w:rPr>
        <w:t xml:space="preserve"> </w:t>
      </w:r>
      <w:r w:rsidRPr="00E10230">
        <w:rPr>
          <w:rFonts w:asciiTheme="majorHAnsi" w:hAnsiTheme="majorHAnsi"/>
          <w:sz w:val="22"/>
          <w:szCs w:val="22"/>
        </w:rPr>
        <w:t>our</w:t>
      </w:r>
      <w:r w:rsidRPr="00E10230">
        <w:rPr>
          <w:rFonts w:asciiTheme="majorHAnsi" w:hAnsiTheme="majorHAnsi"/>
          <w:spacing w:val="-2"/>
          <w:sz w:val="22"/>
          <w:szCs w:val="22"/>
        </w:rPr>
        <w:t xml:space="preserve"> </w:t>
      </w:r>
      <w:r w:rsidRPr="00E10230">
        <w:rPr>
          <w:rFonts w:asciiTheme="majorHAnsi" w:hAnsiTheme="majorHAnsi"/>
          <w:sz w:val="22"/>
          <w:szCs w:val="22"/>
        </w:rPr>
        <w:t>colleagues</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other</w:t>
      </w:r>
      <w:r w:rsidRPr="00E10230">
        <w:rPr>
          <w:rFonts w:asciiTheme="majorHAnsi" w:hAnsiTheme="majorHAnsi"/>
          <w:spacing w:val="-2"/>
          <w:sz w:val="22"/>
          <w:szCs w:val="22"/>
        </w:rPr>
        <w:t xml:space="preserve"> </w:t>
      </w:r>
      <w:r w:rsidRPr="00E10230">
        <w:rPr>
          <w:rFonts w:asciiTheme="majorHAnsi" w:hAnsiTheme="majorHAnsi"/>
          <w:sz w:val="22"/>
          <w:szCs w:val="22"/>
        </w:rPr>
        <w:t>agencies with child protection enquiries</w:t>
      </w:r>
      <w:r w:rsidRPr="00E10230">
        <w:rPr>
          <w:rFonts w:asciiTheme="majorHAnsi" w:hAnsiTheme="majorHAnsi"/>
          <w:spacing w:val="-2"/>
          <w:sz w:val="22"/>
          <w:szCs w:val="22"/>
        </w:rPr>
        <w:t xml:space="preserve"> </w:t>
      </w:r>
      <w:r w:rsidRPr="00E10230">
        <w:rPr>
          <w:rFonts w:asciiTheme="majorHAnsi" w:hAnsiTheme="majorHAnsi"/>
          <w:sz w:val="22"/>
          <w:szCs w:val="22"/>
        </w:rPr>
        <w:t>and what happens should we</w:t>
      </w:r>
      <w:r w:rsidRPr="00E10230">
        <w:rPr>
          <w:rFonts w:asciiTheme="majorHAnsi" w:hAnsiTheme="majorHAnsi"/>
          <w:spacing w:val="-1"/>
          <w:sz w:val="22"/>
          <w:szCs w:val="22"/>
        </w:rPr>
        <w:t xml:space="preserve"> </w:t>
      </w:r>
      <w:r w:rsidRPr="00E10230">
        <w:rPr>
          <w:rFonts w:asciiTheme="majorHAnsi" w:hAnsiTheme="majorHAnsi"/>
          <w:sz w:val="22"/>
          <w:szCs w:val="22"/>
        </w:rPr>
        <w:t xml:space="preserve">have </w:t>
      </w:r>
      <w:proofErr w:type="gramStart"/>
      <w:r w:rsidRPr="00E10230">
        <w:rPr>
          <w:rFonts w:asciiTheme="majorHAnsi" w:hAnsiTheme="majorHAnsi"/>
          <w:sz w:val="22"/>
          <w:szCs w:val="22"/>
        </w:rPr>
        <w:t>cause</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to make a referral</w:t>
      </w:r>
      <w:r w:rsidRPr="00E10230">
        <w:rPr>
          <w:rFonts w:asciiTheme="majorHAnsi" w:hAnsiTheme="majorHAnsi"/>
          <w:spacing w:val="-1"/>
          <w:sz w:val="22"/>
          <w:szCs w:val="22"/>
        </w:rPr>
        <w:t xml:space="preserve"> </w:t>
      </w:r>
      <w:r w:rsidRPr="00E10230">
        <w:rPr>
          <w:rFonts w:asciiTheme="majorHAnsi" w:hAnsiTheme="majorHAnsi"/>
          <w:sz w:val="22"/>
          <w:szCs w:val="22"/>
        </w:rPr>
        <w:t>to children’s social care.</w:t>
      </w:r>
    </w:p>
    <w:p w14:paraId="6A46361A" w14:textId="77777777" w:rsidR="008A6C5E" w:rsidRPr="00E10230" w:rsidRDefault="008A6C5E" w:rsidP="00466E16">
      <w:pPr>
        <w:pStyle w:val="BodyText"/>
        <w:ind w:left="0"/>
        <w:rPr>
          <w:rFonts w:asciiTheme="majorHAnsi" w:hAnsiTheme="majorHAnsi"/>
          <w:sz w:val="22"/>
          <w:szCs w:val="22"/>
        </w:rPr>
      </w:pPr>
    </w:p>
    <w:p w14:paraId="22968440" w14:textId="412958F8"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sz w:val="22"/>
          <w:szCs w:val="22"/>
        </w:rPr>
        <w:t xml:space="preserve">We are committed to working with parents positively, openly and honestly. </w:t>
      </w:r>
      <w:r w:rsidR="000E0429" w:rsidRPr="00E10230">
        <w:rPr>
          <w:rFonts w:asciiTheme="majorHAnsi" w:hAnsiTheme="majorHAnsi"/>
          <w:sz w:val="22"/>
          <w:szCs w:val="22"/>
        </w:rPr>
        <w:t>Our schools</w:t>
      </w:r>
      <w:r w:rsidRPr="00E10230">
        <w:rPr>
          <w:rFonts w:asciiTheme="majorHAnsi" w:hAnsiTheme="majorHAnsi"/>
          <w:sz w:val="22"/>
          <w:szCs w:val="22"/>
        </w:rPr>
        <w:t xml:space="preserve"> ensure that all parents</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treated</w:t>
      </w:r>
      <w:r w:rsidRPr="00E10230">
        <w:rPr>
          <w:rFonts w:asciiTheme="majorHAnsi" w:hAnsiTheme="majorHAnsi"/>
          <w:spacing w:val="-4"/>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respect,</w:t>
      </w:r>
      <w:r w:rsidRPr="00E10230">
        <w:rPr>
          <w:rFonts w:asciiTheme="majorHAnsi" w:hAnsiTheme="majorHAnsi"/>
          <w:spacing w:val="-5"/>
          <w:sz w:val="22"/>
          <w:szCs w:val="22"/>
        </w:rPr>
        <w:t xml:space="preserve"> </w:t>
      </w:r>
      <w:r w:rsidRPr="00E10230">
        <w:rPr>
          <w:rFonts w:asciiTheme="majorHAnsi" w:hAnsiTheme="majorHAnsi"/>
          <w:sz w:val="22"/>
          <w:szCs w:val="22"/>
        </w:rPr>
        <w:t>dignity</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courtesy.</w:t>
      </w:r>
      <w:r w:rsidRPr="00E10230">
        <w:rPr>
          <w:rFonts w:asciiTheme="majorHAnsi" w:hAnsiTheme="majorHAnsi"/>
          <w:spacing w:val="-4"/>
          <w:sz w:val="22"/>
          <w:szCs w:val="22"/>
        </w:rPr>
        <w:t xml:space="preserve"> </w:t>
      </w:r>
      <w:r w:rsidRPr="00E10230">
        <w:rPr>
          <w:rFonts w:asciiTheme="majorHAnsi" w:hAnsiTheme="majorHAnsi"/>
          <w:sz w:val="22"/>
          <w:szCs w:val="22"/>
        </w:rPr>
        <w:t>We</w:t>
      </w:r>
      <w:r w:rsidRPr="00E10230">
        <w:rPr>
          <w:rFonts w:asciiTheme="majorHAnsi" w:hAnsiTheme="majorHAnsi"/>
          <w:spacing w:val="-2"/>
          <w:sz w:val="22"/>
          <w:szCs w:val="22"/>
        </w:rPr>
        <w:t xml:space="preserve"> </w:t>
      </w:r>
      <w:r w:rsidRPr="00E10230">
        <w:rPr>
          <w:rFonts w:asciiTheme="majorHAnsi" w:hAnsiTheme="majorHAnsi"/>
          <w:sz w:val="22"/>
          <w:szCs w:val="22"/>
        </w:rPr>
        <w:t>respect</w:t>
      </w:r>
      <w:r w:rsidRPr="00E10230">
        <w:rPr>
          <w:rFonts w:asciiTheme="majorHAnsi" w:hAnsiTheme="majorHAnsi"/>
          <w:spacing w:val="-4"/>
          <w:sz w:val="22"/>
          <w:szCs w:val="22"/>
        </w:rPr>
        <w:t xml:space="preserve"> </w:t>
      </w:r>
      <w:r w:rsidRPr="00E10230">
        <w:rPr>
          <w:rFonts w:asciiTheme="majorHAnsi" w:hAnsiTheme="majorHAnsi"/>
          <w:sz w:val="22"/>
          <w:szCs w:val="22"/>
        </w:rPr>
        <w:t>parents’</w:t>
      </w:r>
      <w:r w:rsidRPr="00E10230">
        <w:rPr>
          <w:rFonts w:asciiTheme="majorHAnsi" w:hAnsiTheme="majorHAnsi"/>
          <w:spacing w:val="-3"/>
          <w:sz w:val="22"/>
          <w:szCs w:val="22"/>
        </w:rPr>
        <w:t xml:space="preserve"> </w:t>
      </w:r>
      <w:r w:rsidRPr="00E10230">
        <w:rPr>
          <w:rFonts w:asciiTheme="majorHAnsi" w:hAnsiTheme="majorHAnsi"/>
          <w:sz w:val="22"/>
          <w:szCs w:val="22"/>
        </w:rPr>
        <w:t>rights</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privacy</w:t>
      </w:r>
      <w:r w:rsidRPr="00E10230">
        <w:rPr>
          <w:rFonts w:asciiTheme="majorHAnsi" w:hAnsiTheme="majorHAnsi"/>
          <w:spacing w:val="-3"/>
          <w:sz w:val="22"/>
          <w:szCs w:val="22"/>
        </w:rPr>
        <w:t xml:space="preserve"> </w:t>
      </w:r>
      <w:r w:rsidRPr="00E10230">
        <w:rPr>
          <w:rFonts w:asciiTheme="majorHAnsi" w:hAnsiTheme="majorHAnsi"/>
          <w:sz w:val="22"/>
          <w:szCs w:val="22"/>
        </w:rPr>
        <w:t xml:space="preserve">and confidentiality and will not share sensitive information unless we have permission or it is necessary to do so </w:t>
      </w:r>
      <w:proofErr w:type="gramStart"/>
      <w:r w:rsidRPr="00E10230">
        <w:rPr>
          <w:rFonts w:asciiTheme="majorHAnsi" w:hAnsiTheme="majorHAnsi"/>
          <w:sz w:val="22"/>
          <w:szCs w:val="22"/>
        </w:rPr>
        <w:t>in order to</w:t>
      </w:r>
      <w:proofErr w:type="gramEnd"/>
      <w:r w:rsidRPr="00E10230">
        <w:rPr>
          <w:rFonts w:asciiTheme="majorHAnsi" w:hAnsiTheme="majorHAnsi"/>
          <w:sz w:val="22"/>
          <w:szCs w:val="22"/>
        </w:rPr>
        <w:t xml:space="preserve"> safeguard a child from harm.</w:t>
      </w:r>
    </w:p>
    <w:p w14:paraId="035C47F2" w14:textId="77777777" w:rsidR="008A6C5E" w:rsidRPr="00E10230" w:rsidRDefault="008A6C5E" w:rsidP="00466E16">
      <w:pPr>
        <w:pStyle w:val="BodyText"/>
        <w:spacing w:before="11"/>
        <w:ind w:left="0"/>
        <w:rPr>
          <w:rFonts w:asciiTheme="majorHAnsi" w:hAnsiTheme="majorHAnsi"/>
          <w:sz w:val="22"/>
          <w:szCs w:val="22"/>
        </w:rPr>
      </w:pPr>
    </w:p>
    <w:p w14:paraId="0640C757" w14:textId="6E6DE625" w:rsidR="008A6C5E" w:rsidRPr="00E10230" w:rsidRDefault="000E0429" w:rsidP="00466E16">
      <w:pPr>
        <w:pStyle w:val="BodyText"/>
        <w:ind w:left="612" w:right="866"/>
        <w:rPr>
          <w:rFonts w:asciiTheme="majorHAnsi" w:hAnsiTheme="majorHAnsi"/>
          <w:sz w:val="22"/>
          <w:szCs w:val="22"/>
        </w:rPr>
      </w:pPr>
      <w:r w:rsidRPr="00E10230">
        <w:rPr>
          <w:rFonts w:asciiTheme="majorHAnsi" w:hAnsiTheme="majorHAnsi"/>
          <w:sz w:val="22"/>
          <w:szCs w:val="22"/>
        </w:rPr>
        <w:t>Our schools</w:t>
      </w:r>
      <w:r w:rsidR="008C09D8" w:rsidRPr="00E10230">
        <w:rPr>
          <w:rFonts w:asciiTheme="majorHAnsi" w:hAnsiTheme="majorHAnsi"/>
          <w:sz w:val="22"/>
          <w:szCs w:val="22"/>
        </w:rPr>
        <w:t xml:space="preserve"> will seek to share with parents any concerns </w:t>
      </w:r>
      <w:r w:rsidRPr="00E10230">
        <w:rPr>
          <w:rFonts w:asciiTheme="majorHAnsi" w:hAnsiTheme="majorHAnsi"/>
          <w:sz w:val="22"/>
          <w:szCs w:val="22"/>
        </w:rPr>
        <w:t>they</w:t>
      </w:r>
      <w:r w:rsidR="008C09D8" w:rsidRPr="00E10230">
        <w:rPr>
          <w:rFonts w:asciiTheme="majorHAnsi" w:hAnsiTheme="majorHAnsi"/>
          <w:sz w:val="22"/>
          <w:szCs w:val="22"/>
        </w:rPr>
        <w:t xml:space="preserve"> may have about their child </w:t>
      </w:r>
      <w:r w:rsidR="008C09D8" w:rsidRPr="00E10230">
        <w:rPr>
          <w:rFonts w:asciiTheme="majorHAnsi" w:hAnsiTheme="majorHAnsi"/>
          <w:i/>
          <w:sz w:val="22"/>
          <w:szCs w:val="22"/>
        </w:rPr>
        <w:t xml:space="preserve">unless </w:t>
      </w:r>
      <w:r w:rsidR="008C09D8" w:rsidRPr="00E10230">
        <w:rPr>
          <w:rFonts w:asciiTheme="majorHAnsi" w:hAnsiTheme="majorHAnsi"/>
          <w:sz w:val="22"/>
          <w:szCs w:val="22"/>
        </w:rPr>
        <w:t>to do so may place a child at increased risk of harm.</w:t>
      </w:r>
      <w:r w:rsidR="008C09D8" w:rsidRPr="00E10230">
        <w:rPr>
          <w:rFonts w:asciiTheme="majorHAnsi" w:hAnsiTheme="majorHAnsi"/>
          <w:spacing w:val="40"/>
          <w:sz w:val="22"/>
          <w:szCs w:val="22"/>
        </w:rPr>
        <w:t xml:space="preserve"> </w:t>
      </w:r>
      <w:r w:rsidR="008C09D8" w:rsidRPr="00E10230">
        <w:rPr>
          <w:rFonts w:asciiTheme="majorHAnsi" w:hAnsiTheme="majorHAnsi"/>
          <w:sz w:val="22"/>
          <w:szCs w:val="22"/>
        </w:rPr>
        <w:t>A lack of parental engagement or agreement regarding</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the concerns</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the</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school</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has</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about</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a</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child</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will</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not</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prevent</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the</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DSL making</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a</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referral</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to children’s social care in those circumstances where it is appropriate to do so.</w:t>
      </w:r>
    </w:p>
    <w:p w14:paraId="7E2BFF76" w14:textId="77777777" w:rsidR="008A6C5E" w:rsidRPr="00E10230" w:rsidRDefault="008A6C5E" w:rsidP="00466E16">
      <w:pPr>
        <w:pStyle w:val="BodyText"/>
        <w:spacing w:before="2"/>
        <w:ind w:left="0"/>
        <w:rPr>
          <w:rFonts w:asciiTheme="majorHAnsi" w:hAnsiTheme="majorHAnsi"/>
          <w:sz w:val="22"/>
          <w:szCs w:val="22"/>
        </w:rPr>
      </w:pPr>
    </w:p>
    <w:p w14:paraId="78F44E2C" w14:textId="77777777" w:rsidR="008A6C5E" w:rsidRPr="00E10230" w:rsidRDefault="008C09D8" w:rsidP="00466E16">
      <w:pPr>
        <w:pStyle w:val="BodyText"/>
        <w:spacing w:before="1"/>
        <w:ind w:left="612" w:right="917"/>
        <w:rPr>
          <w:rFonts w:asciiTheme="majorHAnsi" w:hAnsiTheme="majorHAnsi"/>
          <w:sz w:val="22"/>
          <w:szCs w:val="22"/>
        </w:rPr>
      </w:pPr>
      <w:proofErr w:type="gramStart"/>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order</w:t>
      </w:r>
      <w:r w:rsidRPr="00E10230">
        <w:rPr>
          <w:rFonts w:asciiTheme="majorHAnsi" w:hAnsiTheme="majorHAnsi"/>
          <w:spacing w:val="-3"/>
          <w:sz w:val="22"/>
          <w:szCs w:val="22"/>
        </w:rPr>
        <w:t xml:space="preserve"> </w:t>
      </w:r>
      <w:r w:rsidRPr="00E10230">
        <w:rPr>
          <w:rFonts w:asciiTheme="majorHAnsi" w:hAnsiTheme="majorHAnsi"/>
          <w:sz w:val="22"/>
          <w:szCs w:val="22"/>
        </w:rPr>
        <w:t>to</w:t>
      </w:r>
      <w:proofErr w:type="gramEnd"/>
      <w:r w:rsidRPr="00E10230">
        <w:rPr>
          <w:rFonts w:asciiTheme="majorHAnsi" w:hAnsiTheme="majorHAnsi"/>
          <w:spacing w:val="-1"/>
          <w:sz w:val="22"/>
          <w:szCs w:val="22"/>
        </w:rPr>
        <w:t xml:space="preserve"> </w:t>
      </w:r>
      <w:r w:rsidRPr="00E10230">
        <w:rPr>
          <w:rFonts w:asciiTheme="majorHAnsi" w:hAnsiTheme="majorHAnsi"/>
          <w:sz w:val="22"/>
          <w:szCs w:val="22"/>
        </w:rPr>
        <w:t>keep</w:t>
      </w:r>
      <w:r w:rsidRPr="00E10230">
        <w:rPr>
          <w:rFonts w:asciiTheme="majorHAnsi" w:hAnsiTheme="majorHAnsi"/>
          <w:spacing w:val="-1"/>
          <w:sz w:val="22"/>
          <w:szCs w:val="22"/>
        </w:rPr>
        <w:t xml:space="preserve"> </w:t>
      </w:r>
      <w:r w:rsidRPr="00E10230">
        <w:rPr>
          <w:rFonts w:asciiTheme="majorHAnsi" w:hAnsiTheme="majorHAnsi"/>
          <w:sz w:val="22"/>
          <w:szCs w:val="22"/>
        </w:rPr>
        <w:t>children</w:t>
      </w:r>
      <w:r w:rsidRPr="00E10230">
        <w:rPr>
          <w:rFonts w:asciiTheme="majorHAnsi" w:hAnsiTheme="majorHAnsi"/>
          <w:spacing w:val="-3"/>
          <w:sz w:val="22"/>
          <w:szCs w:val="22"/>
        </w:rPr>
        <w:t xml:space="preserve"> </w:t>
      </w:r>
      <w:r w:rsidRPr="00E10230">
        <w:rPr>
          <w:rFonts w:asciiTheme="majorHAnsi" w:hAnsiTheme="majorHAnsi"/>
          <w:sz w:val="22"/>
          <w:szCs w:val="22"/>
        </w:rPr>
        <w:t>safe</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provide</w:t>
      </w:r>
      <w:r w:rsidRPr="00E10230">
        <w:rPr>
          <w:rFonts w:asciiTheme="majorHAnsi" w:hAnsiTheme="majorHAnsi"/>
          <w:spacing w:val="-4"/>
          <w:sz w:val="22"/>
          <w:szCs w:val="22"/>
        </w:rPr>
        <w:t xml:space="preserve"> </w:t>
      </w:r>
      <w:r w:rsidRPr="00E10230">
        <w:rPr>
          <w:rFonts w:asciiTheme="majorHAnsi" w:hAnsiTheme="majorHAnsi"/>
          <w:sz w:val="22"/>
          <w:szCs w:val="22"/>
        </w:rPr>
        <w:t>appropriate</w:t>
      </w:r>
      <w:r w:rsidRPr="00E10230">
        <w:rPr>
          <w:rFonts w:asciiTheme="majorHAnsi" w:hAnsiTheme="majorHAnsi"/>
          <w:spacing w:val="-1"/>
          <w:sz w:val="22"/>
          <w:szCs w:val="22"/>
        </w:rPr>
        <w:t xml:space="preserve"> </w:t>
      </w:r>
      <w:r w:rsidRPr="00E10230">
        <w:rPr>
          <w:rFonts w:asciiTheme="majorHAnsi" w:hAnsiTheme="majorHAnsi"/>
          <w:sz w:val="22"/>
          <w:szCs w:val="22"/>
        </w:rPr>
        <w:t>care</w:t>
      </w:r>
      <w:r w:rsidRPr="00E10230">
        <w:rPr>
          <w:rFonts w:asciiTheme="majorHAnsi" w:hAnsiTheme="majorHAnsi"/>
          <w:spacing w:val="-1"/>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them,</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school</w:t>
      </w:r>
      <w:r w:rsidRPr="00E10230">
        <w:rPr>
          <w:rFonts w:asciiTheme="majorHAnsi" w:hAnsiTheme="majorHAnsi"/>
          <w:spacing w:val="-2"/>
          <w:sz w:val="22"/>
          <w:szCs w:val="22"/>
        </w:rPr>
        <w:t xml:space="preserve"> </w:t>
      </w:r>
      <w:r w:rsidRPr="00E10230">
        <w:rPr>
          <w:rFonts w:asciiTheme="majorHAnsi" w:hAnsiTheme="majorHAnsi"/>
          <w:sz w:val="22"/>
          <w:szCs w:val="22"/>
        </w:rPr>
        <w:t>requires</w:t>
      </w:r>
      <w:r w:rsidRPr="00E10230">
        <w:rPr>
          <w:rFonts w:asciiTheme="majorHAnsi" w:hAnsiTheme="majorHAnsi"/>
          <w:spacing w:val="-4"/>
          <w:sz w:val="22"/>
          <w:szCs w:val="22"/>
        </w:rPr>
        <w:t xml:space="preserve"> </w:t>
      </w:r>
      <w:r w:rsidRPr="00E10230">
        <w:rPr>
          <w:rFonts w:asciiTheme="majorHAnsi" w:hAnsiTheme="majorHAnsi"/>
          <w:sz w:val="22"/>
          <w:szCs w:val="22"/>
        </w:rPr>
        <w:t>parents to provide accurate and up to date information regarding:</w:t>
      </w:r>
    </w:p>
    <w:p w14:paraId="4F67D503" w14:textId="77777777" w:rsidR="008A6C5E" w:rsidRPr="00E10230" w:rsidRDefault="008C09D8">
      <w:pPr>
        <w:pStyle w:val="ListParagraph"/>
        <w:numPr>
          <w:ilvl w:val="0"/>
          <w:numId w:val="9"/>
        </w:numPr>
        <w:tabs>
          <w:tab w:val="left" w:pos="1333"/>
        </w:tabs>
        <w:spacing w:line="304" w:lineRule="exact"/>
        <w:rPr>
          <w:rFonts w:asciiTheme="majorHAnsi" w:hAnsiTheme="majorHAnsi"/>
          <w:szCs w:val="20"/>
        </w:rPr>
      </w:pPr>
      <w:r w:rsidRPr="00E10230">
        <w:rPr>
          <w:rFonts w:asciiTheme="majorHAnsi" w:hAnsiTheme="majorHAnsi"/>
          <w:szCs w:val="20"/>
        </w:rPr>
        <w:t>Full</w:t>
      </w:r>
      <w:r w:rsidRPr="00E10230">
        <w:rPr>
          <w:rFonts w:asciiTheme="majorHAnsi" w:hAnsiTheme="majorHAnsi"/>
          <w:spacing w:val="-4"/>
          <w:szCs w:val="20"/>
        </w:rPr>
        <w:t xml:space="preserve"> </w:t>
      </w:r>
      <w:r w:rsidRPr="00E10230">
        <w:rPr>
          <w:rFonts w:asciiTheme="majorHAnsi" w:hAnsiTheme="majorHAnsi"/>
          <w:szCs w:val="20"/>
        </w:rPr>
        <w:t>names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contact</w:t>
      </w:r>
      <w:r w:rsidRPr="00E10230">
        <w:rPr>
          <w:rFonts w:asciiTheme="majorHAnsi" w:hAnsiTheme="majorHAnsi"/>
          <w:spacing w:val="-3"/>
          <w:szCs w:val="20"/>
        </w:rPr>
        <w:t xml:space="preserve"> </w:t>
      </w:r>
      <w:r w:rsidRPr="00E10230">
        <w:rPr>
          <w:rFonts w:asciiTheme="majorHAnsi" w:hAnsiTheme="majorHAnsi"/>
          <w:szCs w:val="20"/>
        </w:rPr>
        <w:t>details</w:t>
      </w:r>
      <w:r w:rsidRPr="00E10230">
        <w:rPr>
          <w:rFonts w:asciiTheme="majorHAnsi" w:hAnsiTheme="majorHAnsi"/>
          <w:spacing w:val="-1"/>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all</w:t>
      </w:r>
      <w:r w:rsidRPr="00E10230">
        <w:rPr>
          <w:rFonts w:asciiTheme="majorHAnsi" w:hAnsiTheme="majorHAnsi"/>
          <w:spacing w:val="-2"/>
          <w:szCs w:val="20"/>
        </w:rPr>
        <w:t xml:space="preserve"> </w:t>
      </w:r>
      <w:r w:rsidRPr="00E10230">
        <w:rPr>
          <w:rFonts w:asciiTheme="majorHAnsi" w:hAnsiTheme="majorHAnsi"/>
          <w:szCs w:val="20"/>
        </w:rPr>
        <w:t>adults</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2"/>
          <w:szCs w:val="20"/>
        </w:rPr>
        <w:t xml:space="preserve"> </w:t>
      </w:r>
      <w:r w:rsidRPr="00E10230">
        <w:rPr>
          <w:rFonts w:asciiTheme="majorHAnsi" w:hAnsiTheme="majorHAnsi"/>
          <w:szCs w:val="20"/>
        </w:rPr>
        <w:t>whom</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1"/>
          <w:szCs w:val="20"/>
        </w:rPr>
        <w:t xml:space="preserve"> </w:t>
      </w:r>
      <w:r w:rsidRPr="00E10230">
        <w:rPr>
          <w:rFonts w:asciiTheme="majorHAnsi" w:hAnsiTheme="majorHAnsi"/>
          <w:szCs w:val="20"/>
        </w:rPr>
        <w:t>normally</w:t>
      </w:r>
      <w:r w:rsidRPr="00E10230">
        <w:rPr>
          <w:rFonts w:asciiTheme="majorHAnsi" w:hAnsiTheme="majorHAnsi"/>
          <w:spacing w:val="-1"/>
          <w:szCs w:val="20"/>
        </w:rPr>
        <w:t xml:space="preserve"> </w:t>
      </w:r>
      <w:r w:rsidRPr="00E10230">
        <w:rPr>
          <w:rFonts w:asciiTheme="majorHAnsi" w:hAnsiTheme="majorHAnsi"/>
          <w:spacing w:val="-2"/>
          <w:szCs w:val="20"/>
        </w:rPr>
        <w:t>lives</w:t>
      </w:r>
    </w:p>
    <w:p w14:paraId="5D63A4A3" w14:textId="77777777" w:rsidR="008A6C5E" w:rsidRPr="00E10230" w:rsidRDefault="008C09D8">
      <w:pPr>
        <w:pStyle w:val="ListParagraph"/>
        <w:numPr>
          <w:ilvl w:val="0"/>
          <w:numId w:val="9"/>
        </w:numPr>
        <w:tabs>
          <w:tab w:val="left" w:pos="1333"/>
        </w:tabs>
        <w:spacing w:line="240" w:lineRule="auto"/>
        <w:ind w:right="942"/>
        <w:rPr>
          <w:rFonts w:asciiTheme="majorHAnsi" w:hAnsiTheme="majorHAnsi"/>
          <w:szCs w:val="20"/>
        </w:rPr>
      </w:pPr>
      <w:r w:rsidRPr="00E10230">
        <w:rPr>
          <w:rFonts w:asciiTheme="majorHAnsi" w:hAnsiTheme="majorHAnsi"/>
          <w:szCs w:val="20"/>
        </w:rPr>
        <w:t>Full</w:t>
      </w:r>
      <w:r w:rsidRPr="00E10230">
        <w:rPr>
          <w:rFonts w:asciiTheme="majorHAnsi" w:hAnsiTheme="majorHAnsi"/>
          <w:spacing w:val="-2"/>
          <w:szCs w:val="20"/>
        </w:rPr>
        <w:t xml:space="preserve"> </w:t>
      </w:r>
      <w:r w:rsidRPr="00E10230">
        <w:rPr>
          <w:rFonts w:asciiTheme="majorHAnsi" w:hAnsiTheme="majorHAnsi"/>
          <w:szCs w:val="20"/>
        </w:rPr>
        <w:t>names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contact</w:t>
      </w:r>
      <w:r w:rsidRPr="00E10230">
        <w:rPr>
          <w:rFonts w:asciiTheme="majorHAnsi" w:hAnsiTheme="majorHAnsi"/>
          <w:spacing w:val="-3"/>
          <w:szCs w:val="20"/>
        </w:rPr>
        <w:t xml:space="preserve"> </w:t>
      </w:r>
      <w:r w:rsidRPr="00E10230">
        <w:rPr>
          <w:rFonts w:asciiTheme="majorHAnsi" w:hAnsiTheme="majorHAnsi"/>
          <w:szCs w:val="20"/>
        </w:rPr>
        <w:t>details</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all</w:t>
      </w:r>
      <w:r w:rsidRPr="00E10230">
        <w:rPr>
          <w:rFonts w:asciiTheme="majorHAnsi" w:hAnsiTheme="majorHAnsi"/>
          <w:spacing w:val="-2"/>
          <w:szCs w:val="20"/>
        </w:rPr>
        <w:t xml:space="preserve"> </w:t>
      </w:r>
      <w:r w:rsidRPr="00E10230">
        <w:rPr>
          <w:rFonts w:asciiTheme="majorHAnsi" w:hAnsiTheme="majorHAnsi"/>
          <w:szCs w:val="20"/>
        </w:rPr>
        <w:t>persons</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5"/>
          <w:szCs w:val="20"/>
        </w:rPr>
        <w:t xml:space="preserve"> </w:t>
      </w:r>
      <w:r w:rsidRPr="00E10230">
        <w:rPr>
          <w:rFonts w:asciiTheme="majorHAnsi" w:hAnsiTheme="majorHAnsi"/>
          <w:szCs w:val="20"/>
        </w:rPr>
        <w:t>parental</w:t>
      </w:r>
      <w:r w:rsidRPr="00E10230">
        <w:rPr>
          <w:rFonts w:asciiTheme="majorHAnsi" w:hAnsiTheme="majorHAnsi"/>
          <w:spacing w:val="-4"/>
          <w:szCs w:val="20"/>
        </w:rPr>
        <w:t xml:space="preserve"> </w:t>
      </w:r>
      <w:r w:rsidRPr="00E10230">
        <w:rPr>
          <w:rFonts w:asciiTheme="majorHAnsi" w:hAnsiTheme="majorHAnsi"/>
          <w:szCs w:val="20"/>
        </w:rPr>
        <w:t>responsibility</w:t>
      </w:r>
      <w:r w:rsidRPr="00E10230">
        <w:rPr>
          <w:rFonts w:asciiTheme="majorHAnsi" w:hAnsiTheme="majorHAnsi"/>
          <w:spacing w:val="-2"/>
          <w:szCs w:val="20"/>
        </w:rPr>
        <w:t xml:space="preserve"> </w:t>
      </w:r>
      <w:r w:rsidRPr="00E10230">
        <w:rPr>
          <w:rFonts w:asciiTheme="majorHAnsi" w:hAnsiTheme="majorHAnsi"/>
          <w:szCs w:val="20"/>
        </w:rPr>
        <w:t>(if</w:t>
      </w:r>
      <w:r w:rsidRPr="00E10230">
        <w:rPr>
          <w:rFonts w:asciiTheme="majorHAnsi" w:hAnsiTheme="majorHAnsi"/>
          <w:spacing w:val="-4"/>
          <w:szCs w:val="20"/>
        </w:rPr>
        <w:t xml:space="preserve"> </w:t>
      </w:r>
      <w:r w:rsidRPr="00E10230">
        <w:rPr>
          <w:rFonts w:asciiTheme="majorHAnsi" w:hAnsiTheme="majorHAnsi"/>
          <w:szCs w:val="20"/>
        </w:rPr>
        <w:t>different</w:t>
      </w:r>
      <w:r w:rsidRPr="00E10230">
        <w:rPr>
          <w:rFonts w:asciiTheme="majorHAnsi" w:hAnsiTheme="majorHAnsi"/>
          <w:spacing w:val="-3"/>
          <w:szCs w:val="20"/>
        </w:rPr>
        <w:t xml:space="preserve"> </w:t>
      </w:r>
      <w:r w:rsidRPr="00E10230">
        <w:rPr>
          <w:rFonts w:asciiTheme="majorHAnsi" w:hAnsiTheme="majorHAnsi"/>
          <w:szCs w:val="20"/>
        </w:rPr>
        <w:t xml:space="preserve">from </w:t>
      </w:r>
      <w:r w:rsidRPr="00E10230">
        <w:rPr>
          <w:rFonts w:asciiTheme="majorHAnsi" w:hAnsiTheme="majorHAnsi"/>
          <w:spacing w:val="-2"/>
          <w:szCs w:val="20"/>
        </w:rPr>
        <w:t>above)</w:t>
      </w:r>
    </w:p>
    <w:p w14:paraId="52AFE52B" w14:textId="77777777" w:rsidR="008A6C5E" w:rsidRPr="00E10230" w:rsidRDefault="008C09D8">
      <w:pPr>
        <w:pStyle w:val="ListParagraph"/>
        <w:numPr>
          <w:ilvl w:val="0"/>
          <w:numId w:val="9"/>
        </w:numPr>
        <w:tabs>
          <w:tab w:val="left" w:pos="1333"/>
        </w:tabs>
        <w:spacing w:line="240" w:lineRule="auto"/>
        <w:ind w:right="1220"/>
        <w:rPr>
          <w:rFonts w:asciiTheme="majorHAnsi" w:hAnsiTheme="majorHAnsi"/>
          <w:szCs w:val="20"/>
        </w:rPr>
      </w:pPr>
      <w:r w:rsidRPr="00E10230">
        <w:rPr>
          <w:rFonts w:asciiTheme="majorHAnsi" w:hAnsiTheme="majorHAnsi"/>
          <w:szCs w:val="20"/>
        </w:rPr>
        <w:t>Emergency</w:t>
      </w:r>
      <w:r w:rsidRPr="00E10230">
        <w:rPr>
          <w:rFonts w:asciiTheme="majorHAnsi" w:hAnsiTheme="majorHAnsi"/>
          <w:spacing w:val="-4"/>
          <w:szCs w:val="20"/>
        </w:rPr>
        <w:t xml:space="preserve"> </w:t>
      </w:r>
      <w:r w:rsidRPr="00E10230">
        <w:rPr>
          <w:rFonts w:asciiTheme="majorHAnsi" w:hAnsiTheme="majorHAnsi"/>
          <w:szCs w:val="20"/>
        </w:rPr>
        <w:t>contact</w:t>
      </w:r>
      <w:r w:rsidRPr="00E10230">
        <w:rPr>
          <w:rFonts w:asciiTheme="majorHAnsi" w:hAnsiTheme="majorHAnsi"/>
          <w:spacing w:val="-5"/>
          <w:szCs w:val="20"/>
        </w:rPr>
        <w:t xml:space="preserve"> </w:t>
      </w:r>
      <w:r w:rsidRPr="00E10230">
        <w:rPr>
          <w:rFonts w:asciiTheme="majorHAnsi" w:hAnsiTheme="majorHAnsi"/>
          <w:szCs w:val="20"/>
        </w:rPr>
        <w:t>details</w:t>
      </w:r>
      <w:r w:rsidRPr="00E10230">
        <w:rPr>
          <w:rFonts w:asciiTheme="majorHAnsi" w:hAnsiTheme="majorHAnsi"/>
          <w:spacing w:val="-4"/>
          <w:szCs w:val="20"/>
        </w:rPr>
        <w:t xml:space="preserve"> </w:t>
      </w:r>
      <w:r w:rsidRPr="00E10230">
        <w:rPr>
          <w:rFonts w:asciiTheme="majorHAnsi" w:hAnsiTheme="majorHAnsi"/>
          <w:szCs w:val="20"/>
        </w:rPr>
        <w:t>(if</w:t>
      </w:r>
      <w:r w:rsidRPr="00E10230">
        <w:rPr>
          <w:rFonts w:asciiTheme="majorHAnsi" w:hAnsiTheme="majorHAnsi"/>
          <w:spacing w:val="-3"/>
          <w:szCs w:val="20"/>
        </w:rPr>
        <w:t xml:space="preserve"> </w:t>
      </w:r>
      <w:r w:rsidRPr="00E10230">
        <w:rPr>
          <w:rFonts w:asciiTheme="majorHAnsi" w:hAnsiTheme="majorHAnsi"/>
          <w:szCs w:val="20"/>
        </w:rPr>
        <w:t>different</w:t>
      </w:r>
      <w:r w:rsidRPr="00E10230">
        <w:rPr>
          <w:rFonts w:asciiTheme="majorHAnsi" w:hAnsiTheme="majorHAnsi"/>
          <w:spacing w:val="-5"/>
          <w:szCs w:val="20"/>
        </w:rPr>
        <w:t xml:space="preserve"> </w:t>
      </w:r>
      <w:r w:rsidRPr="00E10230">
        <w:rPr>
          <w:rFonts w:asciiTheme="majorHAnsi" w:hAnsiTheme="majorHAnsi"/>
          <w:szCs w:val="20"/>
        </w:rPr>
        <w:t>from</w:t>
      </w:r>
      <w:r w:rsidRPr="00E10230">
        <w:rPr>
          <w:rFonts w:asciiTheme="majorHAnsi" w:hAnsiTheme="majorHAnsi"/>
          <w:spacing w:val="-5"/>
          <w:szCs w:val="20"/>
        </w:rPr>
        <w:t xml:space="preserve"> </w:t>
      </w:r>
      <w:r w:rsidRPr="00E10230">
        <w:rPr>
          <w:rFonts w:asciiTheme="majorHAnsi" w:hAnsiTheme="majorHAnsi"/>
          <w:szCs w:val="20"/>
        </w:rPr>
        <w:t>above);</w:t>
      </w:r>
      <w:r w:rsidRPr="00E10230">
        <w:rPr>
          <w:rFonts w:asciiTheme="majorHAnsi" w:hAnsiTheme="majorHAnsi"/>
          <w:spacing w:val="-4"/>
          <w:szCs w:val="20"/>
        </w:rPr>
        <w:t xml:space="preserve"> </w:t>
      </w:r>
      <w:r w:rsidRPr="00E10230">
        <w:rPr>
          <w:rFonts w:asciiTheme="majorHAnsi" w:hAnsiTheme="majorHAnsi"/>
          <w:szCs w:val="20"/>
        </w:rPr>
        <w:t>wherever</w:t>
      </w:r>
      <w:r w:rsidRPr="00E10230">
        <w:rPr>
          <w:rFonts w:asciiTheme="majorHAnsi" w:hAnsiTheme="majorHAnsi"/>
          <w:spacing w:val="-5"/>
          <w:szCs w:val="20"/>
        </w:rPr>
        <w:t xml:space="preserve"> </w:t>
      </w:r>
      <w:r w:rsidRPr="00E10230">
        <w:rPr>
          <w:rFonts w:asciiTheme="majorHAnsi" w:hAnsiTheme="majorHAnsi"/>
          <w:szCs w:val="20"/>
        </w:rPr>
        <w:t>possible school</w:t>
      </w:r>
      <w:r w:rsidRPr="00E10230">
        <w:rPr>
          <w:rFonts w:asciiTheme="majorHAnsi" w:hAnsiTheme="majorHAnsi"/>
          <w:spacing w:val="-2"/>
          <w:szCs w:val="20"/>
        </w:rPr>
        <w:t xml:space="preserve"> </w:t>
      </w:r>
      <w:r w:rsidRPr="00E10230">
        <w:rPr>
          <w:rFonts w:asciiTheme="majorHAnsi" w:hAnsiTheme="majorHAnsi"/>
          <w:szCs w:val="20"/>
        </w:rPr>
        <w:t>will</w:t>
      </w:r>
      <w:r w:rsidRPr="00E10230">
        <w:rPr>
          <w:rFonts w:asciiTheme="majorHAnsi" w:hAnsiTheme="majorHAnsi"/>
          <w:spacing w:val="-5"/>
          <w:szCs w:val="20"/>
        </w:rPr>
        <w:t xml:space="preserve"> </w:t>
      </w:r>
      <w:r w:rsidRPr="00E10230">
        <w:rPr>
          <w:rFonts w:asciiTheme="majorHAnsi" w:hAnsiTheme="majorHAnsi"/>
          <w:szCs w:val="20"/>
        </w:rPr>
        <w:t>hold more than one emergency contact for each child</w:t>
      </w:r>
    </w:p>
    <w:p w14:paraId="40F7884D" w14:textId="77777777" w:rsidR="008A6C5E" w:rsidRPr="00E10230" w:rsidRDefault="008C09D8">
      <w:pPr>
        <w:pStyle w:val="ListParagraph"/>
        <w:numPr>
          <w:ilvl w:val="0"/>
          <w:numId w:val="9"/>
        </w:numPr>
        <w:tabs>
          <w:tab w:val="left" w:pos="1333"/>
        </w:tabs>
        <w:spacing w:line="240" w:lineRule="auto"/>
        <w:ind w:right="1011"/>
        <w:rPr>
          <w:rFonts w:asciiTheme="majorHAnsi" w:hAnsiTheme="majorHAnsi"/>
          <w:szCs w:val="20"/>
        </w:rPr>
      </w:pPr>
      <w:r w:rsidRPr="00E10230">
        <w:rPr>
          <w:rFonts w:asciiTheme="majorHAnsi" w:hAnsiTheme="majorHAnsi"/>
          <w:szCs w:val="20"/>
        </w:rPr>
        <w:t>Full</w:t>
      </w:r>
      <w:r w:rsidRPr="00E10230">
        <w:rPr>
          <w:rFonts w:asciiTheme="majorHAnsi" w:hAnsiTheme="majorHAnsi"/>
          <w:spacing w:val="-2"/>
          <w:szCs w:val="20"/>
        </w:rPr>
        <w:t xml:space="preserve"> </w:t>
      </w:r>
      <w:r w:rsidRPr="00E10230">
        <w:rPr>
          <w:rFonts w:asciiTheme="majorHAnsi" w:hAnsiTheme="majorHAnsi"/>
          <w:szCs w:val="20"/>
        </w:rPr>
        <w:t>details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any</w:t>
      </w:r>
      <w:r w:rsidRPr="00E10230">
        <w:rPr>
          <w:rFonts w:asciiTheme="majorHAnsi" w:hAnsiTheme="majorHAnsi"/>
          <w:spacing w:val="-5"/>
          <w:szCs w:val="20"/>
        </w:rPr>
        <w:t xml:space="preserve"> </w:t>
      </w:r>
      <w:r w:rsidRPr="00E10230">
        <w:rPr>
          <w:rFonts w:asciiTheme="majorHAnsi" w:hAnsiTheme="majorHAnsi"/>
          <w:szCs w:val="20"/>
        </w:rPr>
        <w:t>other</w:t>
      </w:r>
      <w:r w:rsidRPr="00E10230">
        <w:rPr>
          <w:rFonts w:asciiTheme="majorHAnsi" w:hAnsiTheme="majorHAnsi"/>
          <w:spacing w:val="-3"/>
          <w:szCs w:val="20"/>
        </w:rPr>
        <w:t xml:space="preserve"> </w:t>
      </w:r>
      <w:r w:rsidRPr="00E10230">
        <w:rPr>
          <w:rFonts w:asciiTheme="majorHAnsi" w:hAnsiTheme="majorHAnsi"/>
          <w:szCs w:val="20"/>
        </w:rPr>
        <w:t>adult</w:t>
      </w:r>
      <w:r w:rsidRPr="00E10230">
        <w:rPr>
          <w:rFonts w:asciiTheme="majorHAnsi" w:hAnsiTheme="majorHAnsi"/>
          <w:spacing w:val="-1"/>
          <w:szCs w:val="20"/>
        </w:rPr>
        <w:t xml:space="preserve"> </w:t>
      </w:r>
      <w:proofErr w:type="spellStart"/>
      <w:r w:rsidRPr="00E10230">
        <w:rPr>
          <w:rFonts w:asciiTheme="majorHAnsi" w:hAnsiTheme="majorHAnsi"/>
          <w:szCs w:val="20"/>
        </w:rPr>
        <w:t>authorised</w:t>
      </w:r>
      <w:proofErr w:type="spellEnd"/>
      <w:r w:rsidRPr="00E10230">
        <w:rPr>
          <w:rFonts w:asciiTheme="majorHAnsi" w:hAnsiTheme="majorHAnsi"/>
          <w:spacing w:val="-3"/>
          <w:szCs w:val="20"/>
        </w:rPr>
        <w:t xml:space="preserve"> </w:t>
      </w:r>
      <w:r w:rsidRPr="00E10230">
        <w:rPr>
          <w:rFonts w:asciiTheme="majorHAnsi" w:hAnsiTheme="majorHAnsi"/>
          <w:szCs w:val="20"/>
        </w:rPr>
        <w:t>by</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parent</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collect</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child</w:t>
      </w:r>
      <w:r w:rsidRPr="00E10230">
        <w:rPr>
          <w:rFonts w:asciiTheme="majorHAnsi" w:hAnsiTheme="majorHAnsi"/>
          <w:spacing w:val="-1"/>
          <w:szCs w:val="20"/>
        </w:rPr>
        <w:t xml:space="preserve"> </w:t>
      </w:r>
      <w:r w:rsidRPr="00E10230">
        <w:rPr>
          <w:rFonts w:asciiTheme="majorHAnsi" w:hAnsiTheme="majorHAnsi"/>
          <w:szCs w:val="20"/>
        </w:rPr>
        <w:t>from</w:t>
      </w:r>
      <w:r w:rsidRPr="00E10230">
        <w:rPr>
          <w:rFonts w:asciiTheme="majorHAnsi" w:hAnsiTheme="majorHAnsi"/>
          <w:spacing w:val="-1"/>
          <w:szCs w:val="20"/>
        </w:rPr>
        <w:t xml:space="preserve"> </w:t>
      </w:r>
      <w:r w:rsidRPr="00E10230">
        <w:rPr>
          <w:rFonts w:asciiTheme="majorHAnsi" w:hAnsiTheme="majorHAnsi"/>
          <w:szCs w:val="20"/>
        </w:rPr>
        <w:t>school</w:t>
      </w:r>
      <w:r w:rsidRPr="00E10230">
        <w:rPr>
          <w:rFonts w:asciiTheme="majorHAnsi" w:hAnsiTheme="majorHAnsi"/>
          <w:spacing w:val="-2"/>
          <w:szCs w:val="20"/>
        </w:rPr>
        <w:t xml:space="preserve"> </w:t>
      </w:r>
      <w:r w:rsidRPr="00E10230">
        <w:rPr>
          <w:rFonts w:asciiTheme="majorHAnsi" w:hAnsiTheme="majorHAnsi"/>
          <w:szCs w:val="20"/>
        </w:rPr>
        <w:t>(if different from the above)</w:t>
      </w:r>
    </w:p>
    <w:p w14:paraId="7334B81A" w14:textId="77777777" w:rsidR="008A6C5E" w:rsidRPr="00E10230" w:rsidRDefault="008A6C5E" w:rsidP="00466E16">
      <w:pPr>
        <w:pStyle w:val="BodyText"/>
        <w:spacing w:before="1"/>
        <w:ind w:left="0"/>
        <w:rPr>
          <w:rFonts w:asciiTheme="majorHAnsi" w:hAnsiTheme="majorHAnsi"/>
          <w:sz w:val="22"/>
          <w:szCs w:val="22"/>
        </w:rPr>
      </w:pPr>
    </w:p>
    <w:p w14:paraId="4887BE3F" w14:textId="6FBB207A" w:rsidR="008A6C5E" w:rsidRPr="00E10230" w:rsidRDefault="0008090D" w:rsidP="00466E16">
      <w:pPr>
        <w:pStyle w:val="BodyText"/>
        <w:ind w:left="612" w:right="793"/>
        <w:rPr>
          <w:rFonts w:asciiTheme="majorHAnsi" w:hAnsiTheme="majorHAnsi"/>
          <w:sz w:val="22"/>
          <w:szCs w:val="22"/>
        </w:rPr>
      </w:pPr>
      <w:r w:rsidRPr="00E10230">
        <w:rPr>
          <w:rFonts w:asciiTheme="majorHAnsi" w:hAnsiTheme="majorHAnsi"/>
          <w:sz w:val="22"/>
          <w:szCs w:val="22"/>
        </w:rPr>
        <w:t>S</w:t>
      </w:r>
      <w:r w:rsidR="008C09D8" w:rsidRPr="00E10230">
        <w:rPr>
          <w:rFonts w:asciiTheme="majorHAnsi" w:hAnsiTheme="majorHAnsi"/>
          <w:sz w:val="22"/>
          <w:szCs w:val="22"/>
        </w:rPr>
        <w:t>chool</w:t>
      </w:r>
      <w:r w:rsidRPr="00E10230">
        <w:rPr>
          <w:rFonts w:asciiTheme="majorHAnsi" w:hAnsiTheme="majorHAnsi"/>
          <w:sz w:val="22"/>
          <w:szCs w:val="22"/>
        </w:rPr>
        <w:t>s</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will</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retain</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this</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information</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on</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the children’s file.</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The</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school will</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only</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share</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information about</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children with</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adults</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who</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have</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parental</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responsibility</w:t>
      </w:r>
      <w:r w:rsidR="008C09D8" w:rsidRPr="00E10230">
        <w:rPr>
          <w:rFonts w:asciiTheme="majorHAnsi" w:hAnsiTheme="majorHAnsi"/>
          <w:spacing w:val="-5"/>
          <w:sz w:val="22"/>
          <w:szCs w:val="22"/>
        </w:rPr>
        <w:t xml:space="preserve"> </w:t>
      </w:r>
      <w:r w:rsidR="008C09D8" w:rsidRPr="00E10230">
        <w:rPr>
          <w:rFonts w:asciiTheme="majorHAnsi" w:hAnsiTheme="majorHAnsi"/>
          <w:sz w:val="22"/>
          <w:szCs w:val="22"/>
        </w:rPr>
        <w:t>for</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a</w:t>
      </w:r>
      <w:r w:rsidR="008C09D8" w:rsidRPr="00E10230">
        <w:rPr>
          <w:rFonts w:asciiTheme="majorHAnsi" w:hAnsiTheme="majorHAnsi"/>
          <w:spacing w:val="-2"/>
          <w:sz w:val="22"/>
          <w:szCs w:val="22"/>
        </w:rPr>
        <w:t xml:space="preserve"> </w:t>
      </w:r>
      <w:r w:rsidR="008C09D8" w:rsidRPr="00E10230">
        <w:rPr>
          <w:rFonts w:asciiTheme="majorHAnsi" w:hAnsiTheme="majorHAnsi"/>
          <w:sz w:val="22"/>
          <w:szCs w:val="22"/>
        </w:rPr>
        <w:t>child or</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where</w:t>
      </w:r>
      <w:r w:rsidR="008C09D8" w:rsidRPr="00E10230">
        <w:rPr>
          <w:rFonts w:asciiTheme="majorHAnsi" w:hAnsiTheme="majorHAnsi"/>
          <w:spacing w:val="-1"/>
          <w:sz w:val="22"/>
          <w:szCs w:val="22"/>
        </w:rPr>
        <w:t xml:space="preserve"> </w:t>
      </w:r>
      <w:r w:rsidR="008C09D8" w:rsidRPr="00E10230">
        <w:rPr>
          <w:rFonts w:asciiTheme="majorHAnsi" w:hAnsiTheme="majorHAnsi"/>
          <w:sz w:val="22"/>
          <w:szCs w:val="22"/>
        </w:rPr>
        <w:t>a</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parent</w:t>
      </w:r>
      <w:r w:rsidR="008C09D8" w:rsidRPr="00E10230">
        <w:rPr>
          <w:rFonts w:asciiTheme="majorHAnsi" w:hAnsiTheme="majorHAnsi"/>
          <w:spacing w:val="-3"/>
          <w:sz w:val="22"/>
          <w:szCs w:val="22"/>
        </w:rPr>
        <w:t xml:space="preserve"> </w:t>
      </w:r>
      <w:r w:rsidR="008C09D8" w:rsidRPr="00E10230">
        <w:rPr>
          <w:rFonts w:asciiTheme="majorHAnsi" w:hAnsiTheme="majorHAnsi"/>
          <w:sz w:val="22"/>
          <w:szCs w:val="22"/>
        </w:rPr>
        <w:t>has</w:t>
      </w:r>
      <w:r w:rsidR="008C09D8" w:rsidRPr="00E10230">
        <w:rPr>
          <w:rFonts w:asciiTheme="majorHAnsi" w:hAnsiTheme="majorHAnsi"/>
          <w:spacing w:val="-4"/>
          <w:sz w:val="22"/>
          <w:szCs w:val="22"/>
        </w:rPr>
        <w:t xml:space="preserve"> </w:t>
      </w:r>
      <w:r w:rsidR="008C09D8" w:rsidRPr="00E10230">
        <w:rPr>
          <w:rFonts w:asciiTheme="majorHAnsi" w:hAnsiTheme="majorHAnsi"/>
          <w:sz w:val="22"/>
          <w:szCs w:val="22"/>
        </w:rPr>
        <w:t>given permission and the school has been supplied with the adult’s full details in writing.</w:t>
      </w:r>
    </w:p>
    <w:p w14:paraId="1A9A5A05" w14:textId="77777777" w:rsidR="008A6C5E" w:rsidRPr="00E10230" w:rsidRDefault="008A6C5E" w:rsidP="00466E16">
      <w:pPr>
        <w:rPr>
          <w:rFonts w:asciiTheme="majorHAnsi" w:hAnsiTheme="majorHAnsi"/>
          <w:sz w:val="20"/>
          <w:szCs w:val="20"/>
        </w:rPr>
        <w:sectPr w:rsidR="008A6C5E" w:rsidRPr="00E10230" w:rsidSect="0016512C">
          <w:pgSz w:w="11910" w:h="16840"/>
          <w:pgMar w:top="154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2E7C3135" w14:textId="77777777" w:rsidR="008A6C5E" w:rsidRPr="00E10230" w:rsidRDefault="008C09D8" w:rsidP="00466E16">
      <w:pPr>
        <w:pStyle w:val="BodyText"/>
        <w:spacing w:before="24"/>
        <w:ind w:left="612" w:right="997"/>
        <w:rPr>
          <w:rFonts w:asciiTheme="majorHAnsi" w:hAnsiTheme="majorHAnsi"/>
          <w:sz w:val="22"/>
          <w:szCs w:val="22"/>
        </w:rPr>
      </w:pPr>
      <w:r w:rsidRPr="00E10230">
        <w:rPr>
          <w:rFonts w:asciiTheme="majorHAnsi" w:hAnsiTheme="majorHAnsi"/>
          <w:sz w:val="22"/>
          <w:szCs w:val="22"/>
        </w:rPr>
        <w:lastRenderedPageBreak/>
        <w:t>If</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5"/>
          <w:sz w:val="22"/>
          <w:szCs w:val="22"/>
        </w:rPr>
        <w:t xml:space="preserve"> </w:t>
      </w:r>
      <w:r w:rsidRPr="00E10230">
        <w:rPr>
          <w:rFonts w:asciiTheme="majorHAnsi" w:hAnsiTheme="majorHAnsi"/>
          <w:sz w:val="22"/>
          <w:szCs w:val="22"/>
        </w:rPr>
        <w:t>any</w:t>
      </w:r>
      <w:r w:rsidRPr="00E10230">
        <w:rPr>
          <w:rFonts w:asciiTheme="majorHAnsi" w:hAnsiTheme="majorHAnsi"/>
          <w:spacing w:val="-7"/>
          <w:sz w:val="22"/>
          <w:szCs w:val="22"/>
        </w:rPr>
        <w:t xml:space="preserve"> </w:t>
      </w:r>
      <w:r w:rsidRPr="00E10230">
        <w:rPr>
          <w:rFonts w:asciiTheme="majorHAnsi" w:hAnsiTheme="majorHAnsi"/>
          <w:sz w:val="22"/>
          <w:szCs w:val="22"/>
        </w:rPr>
        <w:t>doubt</w:t>
      </w:r>
      <w:r w:rsidRPr="00E10230">
        <w:rPr>
          <w:rFonts w:asciiTheme="majorHAnsi" w:hAnsiTheme="majorHAnsi"/>
          <w:spacing w:val="-3"/>
          <w:sz w:val="22"/>
          <w:szCs w:val="22"/>
        </w:rPr>
        <w:t xml:space="preserve"> </w:t>
      </w:r>
      <w:r w:rsidRPr="00E10230">
        <w:rPr>
          <w:rFonts w:asciiTheme="majorHAnsi" w:hAnsiTheme="majorHAnsi"/>
          <w:sz w:val="22"/>
          <w:szCs w:val="22"/>
        </w:rPr>
        <w:t>about</w:t>
      </w:r>
      <w:r w:rsidRPr="00E10230">
        <w:rPr>
          <w:rFonts w:asciiTheme="majorHAnsi" w:hAnsiTheme="majorHAnsi"/>
          <w:spacing w:val="-3"/>
          <w:sz w:val="22"/>
          <w:szCs w:val="22"/>
        </w:rPr>
        <w:t xml:space="preserve"> </w:t>
      </w:r>
      <w:r w:rsidRPr="00E10230">
        <w:rPr>
          <w:rFonts w:asciiTheme="majorHAnsi" w:hAnsiTheme="majorHAnsi"/>
          <w:sz w:val="22"/>
          <w:szCs w:val="22"/>
        </w:rPr>
        <w:t>information</w:t>
      </w:r>
      <w:r w:rsidRPr="00E10230">
        <w:rPr>
          <w:rFonts w:asciiTheme="majorHAnsi" w:hAnsiTheme="majorHAnsi"/>
          <w:spacing w:val="-3"/>
          <w:sz w:val="22"/>
          <w:szCs w:val="22"/>
        </w:rPr>
        <w:t xml:space="preserve"> </w:t>
      </w:r>
      <w:r w:rsidRPr="00E10230">
        <w:rPr>
          <w:rFonts w:asciiTheme="majorHAnsi" w:hAnsiTheme="majorHAnsi"/>
          <w:sz w:val="22"/>
          <w:szCs w:val="22"/>
        </w:rPr>
        <w:t>sharing,</w:t>
      </w:r>
      <w:r w:rsidRPr="00E10230">
        <w:rPr>
          <w:rFonts w:asciiTheme="majorHAnsi" w:hAnsiTheme="majorHAnsi"/>
          <w:spacing w:val="-6"/>
          <w:sz w:val="22"/>
          <w:szCs w:val="22"/>
        </w:rPr>
        <w:t xml:space="preserve"> </w:t>
      </w:r>
      <w:r w:rsidRPr="00E10230">
        <w:rPr>
          <w:rFonts w:asciiTheme="majorHAnsi" w:hAnsiTheme="majorHAnsi"/>
          <w:sz w:val="22"/>
          <w:szCs w:val="22"/>
        </w:rPr>
        <w:t>staff</w:t>
      </w:r>
      <w:r w:rsidRPr="00E10230">
        <w:rPr>
          <w:rFonts w:asciiTheme="majorHAnsi" w:hAnsiTheme="majorHAnsi"/>
          <w:spacing w:val="-3"/>
          <w:sz w:val="22"/>
          <w:szCs w:val="22"/>
        </w:rPr>
        <w:t xml:space="preserve"> </w:t>
      </w:r>
      <w:r w:rsidRPr="00E10230">
        <w:rPr>
          <w:rFonts w:asciiTheme="majorHAnsi" w:hAnsiTheme="majorHAnsi"/>
          <w:sz w:val="22"/>
          <w:szCs w:val="22"/>
        </w:rPr>
        <w:t>should</w:t>
      </w:r>
      <w:r w:rsidRPr="00E10230">
        <w:rPr>
          <w:rFonts w:asciiTheme="majorHAnsi" w:hAnsiTheme="majorHAnsi"/>
          <w:spacing w:val="-3"/>
          <w:sz w:val="22"/>
          <w:szCs w:val="22"/>
        </w:rPr>
        <w:t xml:space="preserve"> </w:t>
      </w:r>
      <w:r w:rsidRPr="00E10230">
        <w:rPr>
          <w:rFonts w:asciiTheme="majorHAnsi" w:hAnsiTheme="majorHAnsi"/>
          <w:sz w:val="22"/>
          <w:szCs w:val="22"/>
        </w:rPr>
        <w:t>speak</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6"/>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DSL</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deputy).</w:t>
      </w:r>
      <w:r w:rsidRPr="00E10230">
        <w:rPr>
          <w:rFonts w:asciiTheme="majorHAnsi" w:hAnsiTheme="majorHAnsi"/>
          <w:spacing w:val="40"/>
          <w:sz w:val="22"/>
          <w:szCs w:val="22"/>
        </w:rPr>
        <w:t xml:space="preserve"> </w:t>
      </w:r>
      <w:r w:rsidRPr="00E10230">
        <w:rPr>
          <w:rFonts w:asciiTheme="majorHAnsi" w:hAnsiTheme="majorHAnsi"/>
          <w:sz w:val="22"/>
          <w:szCs w:val="22"/>
        </w:rPr>
        <w:t>Fears</w:t>
      </w:r>
      <w:r w:rsidRPr="00E10230">
        <w:rPr>
          <w:rFonts w:asciiTheme="majorHAnsi" w:hAnsiTheme="majorHAnsi"/>
          <w:spacing w:val="-4"/>
          <w:sz w:val="22"/>
          <w:szCs w:val="22"/>
        </w:rPr>
        <w:t xml:space="preserve"> </w:t>
      </w:r>
      <w:r w:rsidRPr="00E10230">
        <w:rPr>
          <w:rFonts w:asciiTheme="majorHAnsi" w:hAnsiTheme="majorHAnsi"/>
          <w:sz w:val="22"/>
          <w:szCs w:val="22"/>
        </w:rPr>
        <w:t>about sharing</w:t>
      </w:r>
      <w:r w:rsidRPr="00E10230">
        <w:rPr>
          <w:rFonts w:asciiTheme="majorHAnsi" w:hAnsiTheme="majorHAnsi"/>
          <w:spacing w:val="-4"/>
          <w:sz w:val="22"/>
          <w:szCs w:val="22"/>
        </w:rPr>
        <w:t xml:space="preserve"> </w:t>
      </w:r>
      <w:r w:rsidRPr="00E10230">
        <w:rPr>
          <w:rFonts w:asciiTheme="majorHAnsi" w:hAnsiTheme="majorHAnsi"/>
          <w:sz w:val="22"/>
          <w:szCs w:val="22"/>
        </w:rPr>
        <w:t>information</w:t>
      </w:r>
      <w:r w:rsidRPr="00E10230">
        <w:rPr>
          <w:rFonts w:asciiTheme="majorHAnsi" w:hAnsiTheme="majorHAnsi"/>
          <w:spacing w:val="-1"/>
          <w:sz w:val="22"/>
          <w:szCs w:val="22"/>
        </w:rPr>
        <w:t xml:space="preserve"> </w:t>
      </w:r>
      <w:r w:rsidRPr="00E10230">
        <w:rPr>
          <w:rFonts w:asciiTheme="majorHAnsi" w:hAnsiTheme="majorHAnsi"/>
          <w:sz w:val="22"/>
          <w:szCs w:val="22"/>
          <w:u w:val="single"/>
        </w:rPr>
        <w:t>must</w:t>
      </w:r>
      <w:r w:rsidRPr="00E10230">
        <w:rPr>
          <w:rFonts w:asciiTheme="majorHAnsi" w:hAnsiTheme="majorHAnsi"/>
          <w:spacing w:val="-3"/>
          <w:sz w:val="22"/>
          <w:szCs w:val="22"/>
          <w:u w:val="single"/>
        </w:rPr>
        <w:t xml:space="preserve"> </w:t>
      </w:r>
      <w:r w:rsidRPr="00E10230">
        <w:rPr>
          <w:rFonts w:asciiTheme="majorHAnsi" w:hAnsiTheme="majorHAnsi"/>
          <w:sz w:val="22"/>
          <w:szCs w:val="22"/>
          <w:u w:val="single"/>
        </w:rPr>
        <w:t>not</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6"/>
          <w:sz w:val="22"/>
          <w:szCs w:val="22"/>
        </w:rPr>
        <w:t xml:space="preserve"> </w:t>
      </w:r>
      <w:r w:rsidRPr="00E10230">
        <w:rPr>
          <w:rFonts w:asciiTheme="majorHAnsi" w:hAnsiTheme="majorHAnsi"/>
          <w:sz w:val="22"/>
          <w:szCs w:val="22"/>
        </w:rPr>
        <w:t>allowed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stand</w:t>
      </w:r>
      <w:r w:rsidRPr="00E10230">
        <w:rPr>
          <w:rFonts w:asciiTheme="majorHAnsi" w:hAnsiTheme="majorHAnsi"/>
          <w:spacing w:val="-5"/>
          <w:sz w:val="22"/>
          <w:szCs w:val="22"/>
        </w:rPr>
        <w:t xml:space="preserve"> </w:t>
      </w:r>
      <w:r w:rsidRPr="00E10230">
        <w:rPr>
          <w:rFonts w:asciiTheme="majorHAnsi" w:hAnsiTheme="majorHAnsi"/>
          <w:sz w:val="22"/>
          <w:szCs w:val="22"/>
        </w:rPr>
        <w:t>in</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6"/>
          <w:sz w:val="22"/>
          <w:szCs w:val="22"/>
        </w:rPr>
        <w:t xml:space="preserve"> </w:t>
      </w:r>
      <w:r w:rsidRPr="00E10230">
        <w:rPr>
          <w:rFonts w:asciiTheme="majorHAnsi" w:hAnsiTheme="majorHAnsi"/>
          <w:sz w:val="22"/>
          <w:szCs w:val="22"/>
        </w:rPr>
        <w:t>way</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need</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promote</w:t>
      </w:r>
      <w:r w:rsidRPr="00E10230">
        <w:rPr>
          <w:rFonts w:asciiTheme="majorHAnsi" w:hAnsiTheme="majorHAnsi"/>
          <w:spacing w:val="-6"/>
          <w:sz w:val="22"/>
          <w:szCs w:val="22"/>
        </w:rPr>
        <w:t xml:space="preserve"> </w:t>
      </w:r>
      <w:proofErr w:type="gramStart"/>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welfare</w:t>
      </w:r>
      <w:proofErr w:type="gramEnd"/>
      <w:r w:rsidRPr="00E10230">
        <w:rPr>
          <w:rFonts w:asciiTheme="majorHAnsi" w:hAnsiTheme="majorHAnsi"/>
          <w:sz w:val="22"/>
          <w:szCs w:val="22"/>
        </w:rPr>
        <w:t xml:space="preserve"> and protect the safety of children.</w:t>
      </w:r>
    </w:p>
    <w:p w14:paraId="6D788B5A" w14:textId="77777777" w:rsidR="008A6C5E" w:rsidRPr="00E10230" w:rsidRDefault="008A6C5E" w:rsidP="00466E16">
      <w:pPr>
        <w:pStyle w:val="BodyText"/>
        <w:spacing w:before="1"/>
        <w:ind w:left="0"/>
        <w:rPr>
          <w:rFonts w:asciiTheme="majorHAnsi" w:hAnsiTheme="majorHAnsi"/>
          <w:sz w:val="22"/>
          <w:szCs w:val="22"/>
        </w:rPr>
      </w:pPr>
    </w:p>
    <w:p w14:paraId="4486F860" w14:textId="10DE562F" w:rsidR="008A6C5E" w:rsidRPr="00904CC2" w:rsidRDefault="0008090D" w:rsidP="00904CC2">
      <w:pPr>
        <w:pStyle w:val="BodyText"/>
        <w:spacing w:before="1"/>
        <w:ind w:left="612"/>
        <w:rPr>
          <w:rFonts w:asciiTheme="majorHAnsi" w:hAnsiTheme="majorHAnsi"/>
          <w:sz w:val="22"/>
          <w:szCs w:val="22"/>
        </w:rPr>
      </w:pPr>
      <w:r w:rsidRPr="00904CC2">
        <w:rPr>
          <w:rFonts w:asciiTheme="majorHAnsi" w:hAnsiTheme="majorHAnsi"/>
          <w:sz w:val="22"/>
          <w:szCs w:val="22"/>
        </w:rPr>
        <w:t>Our staff</w:t>
      </w:r>
      <w:r w:rsidR="008C09D8" w:rsidRPr="00904CC2">
        <w:rPr>
          <w:rFonts w:asciiTheme="majorHAnsi" w:hAnsiTheme="majorHAnsi"/>
          <w:sz w:val="22"/>
          <w:szCs w:val="22"/>
        </w:rPr>
        <w:t xml:space="preserve"> build a partnership approach to online safety and will support parents/carers to become aware of and alert to the potential online benefits and risks for children by:</w:t>
      </w:r>
    </w:p>
    <w:p w14:paraId="08F35E4F" w14:textId="656EADF6" w:rsidR="008A6C5E" w:rsidRPr="00476770" w:rsidRDefault="008C09D8">
      <w:pPr>
        <w:pStyle w:val="ListParagraph"/>
        <w:numPr>
          <w:ilvl w:val="0"/>
          <w:numId w:val="8"/>
        </w:numPr>
        <w:tabs>
          <w:tab w:val="left" w:pos="973"/>
        </w:tabs>
        <w:spacing w:line="240" w:lineRule="auto"/>
        <w:ind w:right="755"/>
        <w:rPr>
          <w:rFonts w:asciiTheme="majorHAnsi" w:hAnsiTheme="majorHAnsi"/>
          <w:szCs w:val="20"/>
        </w:rPr>
      </w:pPr>
      <w:r w:rsidRPr="00476770">
        <w:rPr>
          <w:rFonts w:asciiTheme="majorHAnsi" w:hAnsiTheme="majorHAnsi"/>
          <w:szCs w:val="20"/>
        </w:rPr>
        <w:t xml:space="preserve">providing information on our school website and through </w:t>
      </w:r>
      <w:r w:rsidR="0008090D" w:rsidRPr="00476770">
        <w:rPr>
          <w:rFonts w:asciiTheme="majorHAnsi" w:hAnsiTheme="majorHAnsi"/>
          <w:szCs w:val="20"/>
        </w:rPr>
        <w:t xml:space="preserve">each school’s </w:t>
      </w:r>
      <w:r w:rsidRPr="00476770">
        <w:rPr>
          <w:rFonts w:asciiTheme="majorHAnsi" w:hAnsiTheme="majorHAnsi"/>
          <w:szCs w:val="20"/>
        </w:rPr>
        <w:t>existing communication channels (such as official social media, newsletters etc.), offering specific online safety events for parents/carers or highlighting online safety at existing events.</w:t>
      </w:r>
    </w:p>
    <w:p w14:paraId="7B75B198" w14:textId="77777777" w:rsidR="008A6C5E" w:rsidRPr="00476770" w:rsidRDefault="008C09D8">
      <w:pPr>
        <w:pStyle w:val="ListParagraph"/>
        <w:numPr>
          <w:ilvl w:val="0"/>
          <w:numId w:val="8"/>
        </w:numPr>
        <w:tabs>
          <w:tab w:val="left" w:pos="973"/>
        </w:tabs>
        <w:rPr>
          <w:rFonts w:asciiTheme="majorHAnsi" w:hAnsiTheme="majorHAnsi"/>
          <w:szCs w:val="20"/>
        </w:rPr>
      </w:pPr>
      <w:r w:rsidRPr="00476770">
        <w:rPr>
          <w:rFonts w:asciiTheme="majorHAnsi" w:hAnsiTheme="majorHAnsi"/>
          <w:szCs w:val="20"/>
        </w:rPr>
        <w:t>Sharing</w:t>
      </w:r>
      <w:r w:rsidRPr="00476770">
        <w:rPr>
          <w:rFonts w:asciiTheme="majorHAnsi" w:hAnsiTheme="majorHAnsi"/>
          <w:spacing w:val="-7"/>
          <w:szCs w:val="20"/>
        </w:rPr>
        <w:t xml:space="preserve"> </w:t>
      </w:r>
      <w:r w:rsidRPr="00476770">
        <w:rPr>
          <w:rFonts w:asciiTheme="majorHAnsi" w:hAnsiTheme="majorHAnsi"/>
          <w:szCs w:val="20"/>
        </w:rPr>
        <w:t>which</w:t>
      </w:r>
      <w:r w:rsidRPr="00476770">
        <w:rPr>
          <w:rFonts w:asciiTheme="majorHAnsi" w:hAnsiTheme="majorHAnsi"/>
          <w:spacing w:val="-4"/>
          <w:szCs w:val="20"/>
        </w:rPr>
        <w:t xml:space="preserve"> </w:t>
      </w:r>
      <w:r w:rsidRPr="00476770">
        <w:rPr>
          <w:rFonts w:asciiTheme="majorHAnsi" w:hAnsiTheme="majorHAnsi"/>
          <w:szCs w:val="20"/>
        </w:rPr>
        <w:t>filtering</w:t>
      </w:r>
      <w:r w:rsidRPr="00476770">
        <w:rPr>
          <w:rFonts w:asciiTheme="majorHAnsi" w:hAnsiTheme="majorHAnsi"/>
          <w:spacing w:val="-5"/>
          <w:szCs w:val="20"/>
        </w:rPr>
        <w:t xml:space="preserve"> </w:t>
      </w:r>
      <w:r w:rsidRPr="00476770">
        <w:rPr>
          <w:rFonts w:asciiTheme="majorHAnsi" w:hAnsiTheme="majorHAnsi"/>
          <w:szCs w:val="20"/>
        </w:rPr>
        <w:t>and</w:t>
      </w:r>
      <w:r w:rsidRPr="00476770">
        <w:rPr>
          <w:rFonts w:asciiTheme="majorHAnsi" w:hAnsiTheme="majorHAnsi"/>
          <w:spacing w:val="-2"/>
          <w:szCs w:val="20"/>
        </w:rPr>
        <w:t xml:space="preserve"> </w:t>
      </w:r>
      <w:r w:rsidRPr="00476770">
        <w:rPr>
          <w:rFonts w:asciiTheme="majorHAnsi" w:hAnsiTheme="majorHAnsi"/>
          <w:szCs w:val="20"/>
        </w:rPr>
        <w:t>monitoring</w:t>
      </w:r>
      <w:r w:rsidRPr="00476770">
        <w:rPr>
          <w:rFonts w:asciiTheme="majorHAnsi" w:hAnsiTheme="majorHAnsi"/>
          <w:spacing w:val="-3"/>
          <w:szCs w:val="20"/>
        </w:rPr>
        <w:t xml:space="preserve"> </w:t>
      </w:r>
      <w:r w:rsidRPr="00476770">
        <w:rPr>
          <w:rFonts w:asciiTheme="majorHAnsi" w:hAnsiTheme="majorHAnsi"/>
          <w:szCs w:val="20"/>
        </w:rPr>
        <w:t>systems</w:t>
      </w:r>
      <w:r w:rsidRPr="00476770">
        <w:rPr>
          <w:rFonts w:asciiTheme="majorHAnsi" w:hAnsiTheme="majorHAnsi"/>
          <w:spacing w:val="-5"/>
          <w:szCs w:val="20"/>
        </w:rPr>
        <w:t xml:space="preserve"> </w:t>
      </w:r>
      <w:r w:rsidRPr="00476770">
        <w:rPr>
          <w:rFonts w:asciiTheme="majorHAnsi" w:hAnsiTheme="majorHAnsi"/>
          <w:szCs w:val="20"/>
        </w:rPr>
        <w:t>are</w:t>
      </w:r>
      <w:r w:rsidRPr="00476770">
        <w:rPr>
          <w:rFonts w:asciiTheme="majorHAnsi" w:hAnsiTheme="majorHAnsi"/>
          <w:spacing w:val="-2"/>
          <w:szCs w:val="20"/>
        </w:rPr>
        <w:t xml:space="preserve"> </w:t>
      </w:r>
      <w:r w:rsidRPr="00476770">
        <w:rPr>
          <w:rFonts w:asciiTheme="majorHAnsi" w:hAnsiTheme="majorHAnsi"/>
          <w:szCs w:val="20"/>
        </w:rPr>
        <w:t>in</w:t>
      </w:r>
      <w:r w:rsidRPr="00476770">
        <w:rPr>
          <w:rFonts w:asciiTheme="majorHAnsi" w:hAnsiTheme="majorHAnsi"/>
          <w:spacing w:val="-4"/>
          <w:szCs w:val="20"/>
        </w:rPr>
        <w:t xml:space="preserve"> </w:t>
      </w:r>
      <w:r w:rsidRPr="00476770">
        <w:rPr>
          <w:rFonts w:asciiTheme="majorHAnsi" w:hAnsiTheme="majorHAnsi"/>
          <w:szCs w:val="20"/>
        </w:rPr>
        <w:t>place</w:t>
      </w:r>
      <w:r w:rsidRPr="00476770">
        <w:rPr>
          <w:rFonts w:asciiTheme="majorHAnsi" w:hAnsiTheme="majorHAnsi"/>
          <w:spacing w:val="-5"/>
          <w:szCs w:val="20"/>
        </w:rPr>
        <w:t xml:space="preserve"> </w:t>
      </w:r>
      <w:r w:rsidRPr="00476770">
        <w:rPr>
          <w:rFonts w:asciiTheme="majorHAnsi" w:hAnsiTheme="majorHAnsi"/>
          <w:szCs w:val="20"/>
        </w:rPr>
        <w:t>with</w:t>
      </w:r>
      <w:r w:rsidRPr="00476770">
        <w:rPr>
          <w:rFonts w:asciiTheme="majorHAnsi" w:hAnsiTheme="majorHAnsi"/>
          <w:spacing w:val="-4"/>
          <w:szCs w:val="20"/>
        </w:rPr>
        <w:t xml:space="preserve"> </w:t>
      </w:r>
      <w:r w:rsidRPr="00476770">
        <w:rPr>
          <w:rFonts w:asciiTheme="majorHAnsi" w:hAnsiTheme="majorHAnsi"/>
          <w:szCs w:val="20"/>
        </w:rPr>
        <w:t>parents/carers</w:t>
      </w:r>
      <w:r w:rsidRPr="00476770">
        <w:rPr>
          <w:rFonts w:asciiTheme="majorHAnsi" w:hAnsiTheme="majorHAnsi"/>
          <w:spacing w:val="-2"/>
          <w:szCs w:val="20"/>
        </w:rPr>
        <w:t xml:space="preserve"> </w:t>
      </w:r>
      <w:r w:rsidRPr="00476770">
        <w:rPr>
          <w:rFonts w:asciiTheme="majorHAnsi" w:hAnsiTheme="majorHAnsi"/>
          <w:szCs w:val="20"/>
        </w:rPr>
        <w:t>and</w:t>
      </w:r>
      <w:r w:rsidRPr="00476770">
        <w:rPr>
          <w:rFonts w:asciiTheme="majorHAnsi" w:hAnsiTheme="majorHAnsi"/>
          <w:spacing w:val="-2"/>
          <w:szCs w:val="20"/>
        </w:rPr>
        <w:t xml:space="preserve"> children.</w:t>
      </w:r>
    </w:p>
    <w:p w14:paraId="6D2B1D8F" w14:textId="77777777" w:rsidR="008A6C5E" w:rsidRPr="00476770" w:rsidRDefault="008C09D8">
      <w:pPr>
        <w:pStyle w:val="ListParagraph"/>
        <w:numPr>
          <w:ilvl w:val="0"/>
          <w:numId w:val="8"/>
        </w:numPr>
        <w:tabs>
          <w:tab w:val="left" w:pos="973"/>
        </w:tabs>
        <w:rPr>
          <w:rFonts w:asciiTheme="majorHAnsi" w:hAnsiTheme="majorHAnsi"/>
          <w:szCs w:val="20"/>
        </w:rPr>
      </w:pPr>
      <w:r w:rsidRPr="00476770">
        <w:rPr>
          <w:rFonts w:asciiTheme="majorHAnsi" w:hAnsiTheme="majorHAnsi"/>
          <w:szCs w:val="20"/>
        </w:rPr>
        <w:t>Communicating</w:t>
      </w:r>
      <w:r w:rsidRPr="00476770">
        <w:rPr>
          <w:rFonts w:asciiTheme="majorHAnsi" w:hAnsiTheme="majorHAnsi"/>
          <w:spacing w:val="-6"/>
          <w:szCs w:val="20"/>
        </w:rPr>
        <w:t xml:space="preserve"> </w:t>
      </w:r>
      <w:r w:rsidRPr="00476770">
        <w:rPr>
          <w:rFonts w:asciiTheme="majorHAnsi" w:hAnsiTheme="majorHAnsi"/>
          <w:szCs w:val="20"/>
        </w:rPr>
        <w:t>what</w:t>
      </w:r>
      <w:r w:rsidRPr="00476770">
        <w:rPr>
          <w:rFonts w:asciiTheme="majorHAnsi" w:hAnsiTheme="majorHAnsi"/>
          <w:spacing w:val="-2"/>
          <w:szCs w:val="20"/>
        </w:rPr>
        <w:t xml:space="preserve"> </w:t>
      </w:r>
      <w:r w:rsidRPr="00476770">
        <w:rPr>
          <w:rFonts w:asciiTheme="majorHAnsi" w:hAnsiTheme="majorHAnsi"/>
          <w:szCs w:val="20"/>
        </w:rPr>
        <w:t>we</w:t>
      </w:r>
      <w:r w:rsidRPr="00476770">
        <w:rPr>
          <w:rFonts w:asciiTheme="majorHAnsi" w:hAnsiTheme="majorHAnsi"/>
          <w:spacing w:val="-5"/>
          <w:szCs w:val="20"/>
        </w:rPr>
        <w:t xml:space="preserve"> </w:t>
      </w:r>
      <w:r w:rsidRPr="00476770">
        <w:rPr>
          <w:rFonts w:asciiTheme="majorHAnsi" w:hAnsiTheme="majorHAnsi"/>
          <w:szCs w:val="20"/>
        </w:rPr>
        <w:t>ask</w:t>
      </w:r>
      <w:r w:rsidRPr="00476770">
        <w:rPr>
          <w:rFonts w:asciiTheme="majorHAnsi" w:hAnsiTheme="majorHAnsi"/>
          <w:spacing w:val="-4"/>
          <w:szCs w:val="20"/>
        </w:rPr>
        <w:t xml:space="preserve"> </w:t>
      </w:r>
      <w:r w:rsidRPr="00476770">
        <w:rPr>
          <w:rFonts w:asciiTheme="majorHAnsi" w:hAnsiTheme="majorHAnsi"/>
          <w:szCs w:val="20"/>
        </w:rPr>
        <w:t>children</w:t>
      </w:r>
      <w:r w:rsidRPr="00476770">
        <w:rPr>
          <w:rFonts w:asciiTheme="majorHAnsi" w:hAnsiTheme="majorHAnsi"/>
          <w:spacing w:val="-4"/>
          <w:szCs w:val="20"/>
        </w:rPr>
        <w:t xml:space="preserve"> </w:t>
      </w:r>
      <w:r w:rsidRPr="00476770">
        <w:rPr>
          <w:rFonts w:asciiTheme="majorHAnsi" w:hAnsiTheme="majorHAnsi"/>
          <w:szCs w:val="20"/>
        </w:rPr>
        <w:t>to</w:t>
      </w:r>
      <w:r w:rsidRPr="00476770">
        <w:rPr>
          <w:rFonts w:asciiTheme="majorHAnsi" w:hAnsiTheme="majorHAnsi"/>
          <w:spacing w:val="-4"/>
          <w:szCs w:val="20"/>
        </w:rPr>
        <w:t xml:space="preserve"> </w:t>
      </w:r>
      <w:r w:rsidRPr="00476770">
        <w:rPr>
          <w:rFonts w:asciiTheme="majorHAnsi" w:hAnsiTheme="majorHAnsi"/>
          <w:szCs w:val="20"/>
        </w:rPr>
        <w:t>do</w:t>
      </w:r>
      <w:r w:rsidRPr="00476770">
        <w:rPr>
          <w:rFonts w:asciiTheme="majorHAnsi" w:hAnsiTheme="majorHAnsi"/>
          <w:spacing w:val="-5"/>
          <w:szCs w:val="20"/>
        </w:rPr>
        <w:t xml:space="preserve"> </w:t>
      </w:r>
      <w:r w:rsidRPr="00476770">
        <w:rPr>
          <w:rFonts w:asciiTheme="majorHAnsi" w:hAnsiTheme="majorHAnsi"/>
          <w:szCs w:val="20"/>
        </w:rPr>
        <w:t>online</w:t>
      </w:r>
      <w:r w:rsidRPr="00476770">
        <w:rPr>
          <w:rFonts w:asciiTheme="majorHAnsi" w:hAnsiTheme="majorHAnsi"/>
          <w:spacing w:val="-5"/>
          <w:szCs w:val="20"/>
        </w:rPr>
        <w:t xml:space="preserve"> </w:t>
      </w:r>
      <w:r w:rsidRPr="00476770">
        <w:rPr>
          <w:rFonts w:asciiTheme="majorHAnsi" w:hAnsiTheme="majorHAnsi"/>
          <w:szCs w:val="20"/>
        </w:rPr>
        <w:t>including</w:t>
      </w:r>
      <w:r w:rsidRPr="00476770">
        <w:rPr>
          <w:rFonts w:asciiTheme="majorHAnsi" w:hAnsiTheme="majorHAnsi"/>
          <w:spacing w:val="-3"/>
          <w:szCs w:val="20"/>
        </w:rPr>
        <w:t xml:space="preserve"> </w:t>
      </w:r>
      <w:r w:rsidRPr="00476770">
        <w:rPr>
          <w:rFonts w:asciiTheme="majorHAnsi" w:hAnsiTheme="majorHAnsi"/>
          <w:szCs w:val="20"/>
        </w:rPr>
        <w:t>which</w:t>
      </w:r>
      <w:r w:rsidRPr="00476770">
        <w:rPr>
          <w:rFonts w:asciiTheme="majorHAnsi" w:hAnsiTheme="majorHAnsi"/>
          <w:spacing w:val="-2"/>
          <w:szCs w:val="20"/>
        </w:rPr>
        <w:t xml:space="preserve"> </w:t>
      </w:r>
      <w:r w:rsidRPr="00476770">
        <w:rPr>
          <w:rFonts w:asciiTheme="majorHAnsi" w:hAnsiTheme="majorHAnsi"/>
          <w:szCs w:val="20"/>
        </w:rPr>
        <w:t>sites</w:t>
      </w:r>
      <w:r w:rsidRPr="00476770">
        <w:rPr>
          <w:rFonts w:asciiTheme="majorHAnsi" w:hAnsiTheme="majorHAnsi"/>
          <w:spacing w:val="-3"/>
          <w:szCs w:val="20"/>
        </w:rPr>
        <w:t xml:space="preserve"> </w:t>
      </w:r>
      <w:r w:rsidRPr="00476770">
        <w:rPr>
          <w:rFonts w:asciiTheme="majorHAnsi" w:hAnsiTheme="majorHAnsi"/>
          <w:szCs w:val="20"/>
        </w:rPr>
        <w:t>they</w:t>
      </w:r>
      <w:r w:rsidRPr="00476770">
        <w:rPr>
          <w:rFonts w:asciiTheme="majorHAnsi" w:hAnsiTheme="majorHAnsi"/>
          <w:spacing w:val="-3"/>
          <w:szCs w:val="20"/>
        </w:rPr>
        <w:t xml:space="preserve"> </w:t>
      </w:r>
      <w:r w:rsidRPr="00476770">
        <w:rPr>
          <w:rFonts w:asciiTheme="majorHAnsi" w:hAnsiTheme="majorHAnsi"/>
          <w:szCs w:val="20"/>
        </w:rPr>
        <w:t>might</w:t>
      </w:r>
      <w:r w:rsidRPr="00476770">
        <w:rPr>
          <w:rFonts w:asciiTheme="majorHAnsi" w:hAnsiTheme="majorHAnsi"/>
          <w:spacing w:val="-4"/>
          <w:szCs w:val="20"/>
        </w:rPr>
        <w:t xml:space="preserve"> </w:t>
      </w:r>
      <w:r w:rsidRPr="00476770">
        <w:rPr>
          <w:rFonts w:asciiTheme="majorHAnsi" w:hAnsiTheme="majorHAnsi"/>
          <w:spacing w:val="-2"/>
          <w:szCs w:val="20"/>
        </w:rPr>
        <w:t>access.</w:t>
      </w:r>
    </w:p>
    <w:p w14:paraId="2A19F534" w14:textId="2D92EF74" w:rsidR="008A6C5E" w:rsidRPr="00476770" w:rsidRDefault="008C09D8">
      <w:pPr>
        <w:pStyle w:val="ListParagraph"/>
        <w:numPr>
          <w:ilvl w:val="0"/>
          <w:numId w:val="8"/>
        </w:numPr>
        <w:tabs>
          <w:tab w:val="left" w:pos="973"/>
        </w:tabs>
        <w:rPr>
          <w:rFonts w:asciiTheme="majorHAnsi" w:hAnsiTheme="majorHAnsi"/>
          <w:szCs w:val="20"/>
        </w:rPr>
      </w:pPr>
      <w:r w:rsidRPr="00476770">
        <w:rPr>
          <w:rFonts w:asciiTheme="majorHAnsi" w:hAnsiTheme="majorHAnsi"/>
          <w:szCs w:val="20"/>
        </w:rPr>
        <w:t>Informing</w:t>
      </w:r>
      <w:r w:rsidRPr="00476770">
        <w:rPr>
          <w:rFonts w:asciiTheme="majorHAnsi" w:hAnsiTheme="majorHAnsi"/>
          <w:spacing w:val="-8"/>
          <w:szCs w:val="20"/>
        </w:rPr>
        <w:t xml:space="preserve"> </w:t>
      </w:r>
      <w:r w:rsidRPr="00476770">
        <w:rPr>
          <w:rFonts w:asciiTheme="majorHAnsi" w:hAnsiTheme="majorHAnsi"/>
          <w:szCs w:val="20"/>
        </w:rPr>
        <w:t>parents/carers</w:t>
      </w:r>
      <w:r w:rsidRPr="00476770">
        <w:rPr>
          <w:rFonts w:asciiTheme="majorHAnsi" w:hAnsiTheme="majorHAnsi"/>
          <w:spacing w:val="-3"/>
          <w:szCs w:val="20"/>
        </w:rPr>
        <w:t xml:space="preserve"> </w:t>
      </w:r>
      <w:r w:rsidR="00476770" w:rsidRPr="00476770">
        <w:rPr>
          <w:rFonts w:asciiTheme="majorHAnsi" w:hAnsiTheme="majorHAnsi"/>
          <w:szCs w:val="20"/>
        </w:rPr>
        <w:t>about the appropriate use of Teams</w:t>
      </w:r>
    </w:p>
    <w:p w14:paraId="2CFC6F79" w14:textId="77777777" w:rsidR="0008090D" w:rsidRPr="00E10230" w:rsidRDefault="0008090D" w:rsidP="00466E16">
      <w:pPr>
        <w:pStyle w:val="Heading1"/>
        <w:rPr>
          <w:rFonts w:asciiTheme="majorHAnsi" w:hAnsiTheme="majorHAnsi"/>
          <w:sz w:val="24"/>
          <w:szCs w:val="24"/>
        </w:rPr>
      </w:pPr>
    </w:p>
    <w:p w14:paraId="1370CBFC" w14:textId="730F4CA6" w:rsidR="008A6C5E" w:rsidRPr="00E10230" w:rsidRDefault="0008090D" w:rsidP="00466E16">
      <w:pPr>
        <w:pStyle w:val="Heading1"/>
        <w:rPr>
          <w:rFonts w:asciiTheme="majorHAnsi" w:hAnsiTheme="majorHAnsi"/>
          <w:sz w:val="24"/>
          <w:szCs w:val="24"/>
        </w:rPr>
      </w:pPr>
      <w:bookmarkStart w:id="16" w:name="_Toc239753870"/>
      <w:r w:rsidRPr="00E10230">
        <w:rPr>
          <w:rFonts w:asciiTheme="majorHAnsi" w:hAnsiTheme="majorHAnsi"/>
          <w:sz w:val="24"/>
          <w:szCs w:val="24"/>
        </w:rPr>
        <w:t>RELEVANT POLICIES</w:t>
      </w:r>
      <w:bookmarkEnd w:id="16"/>
    </w:p>
    <w:p w14:paraId="78A673E9" w14:textId="73E5AD62" w:rsidR="008A6C5E" w:rsidRPr="00476770" w:rsidRDefault="0008090D" w:rsidP="00466E16">
      <w:pPr>
        <w:pStyle w:val="BodyText"/>
        <w:ind w:left="612" w:right="763"/>
        <w:rPr>
          <w:rFonts w:asciiTheme="majorHAnsi" w:hAnsiTheme="majorHAnsi"/>
          <w:sz w:val="22"/>
          <w:szCs w:val="22"/>
        </w:rPr>
      </w:pPr>
      <w:r w:rsidRPr="00476770">
        <w:rPr>
          <w:rFonts w:asciiTheme="majorHAnsi" w:hAnsiTheme="majorHAnsi"/>
          <w:sz w:val="22"/>
          <w:szCs w:val="22"/>
        </w:rPr>
        <w:t>To</w:t>
      </w:r>
      <w:r w:rsidR="008C09D8" w:rsidRPr="00476770">
        <w:rPr>
          <w:rFonts w:asciiTheme="majorHAnsi" w:hAnsiTheme="majorHAnsi"/>
          <w:spacing w:val="-3"/>
          <w:sz w:val="22"/>
          <w:szCs w:val="22"/>
        </w:rPr>
        <w:t xml:space="preserve"> </w:t>
      </w:r>
      <w:r w:rsidR="008C09D8" w:rsidRPr="00476770">
        <w:rPr>
          <w:rFonts w:asciiTheme="majorHAnsi" w:hAnsiTheme="majorHAnsi"/>
          <w:sz w:val="22"/>
          <w:szCs w:val="22"/>
        </w:rPr>
        <w:t>ensure</w:t>
      </w:r>
      <w:r w:rsidR="008C09D8" w:rsidRPr="00476770">
        <w:rPr>
          <w:rFonts w:asciiTheme="majorHAnsi" w:hAnsiTheme="majorHAnsi"/>
          <w:spacing w:val="-3"/>
          <w:sz w:val="22"/>
          <w:szCs w:val="22"/>
        </w:rPr>
        <w:t xml:space="preserve"> </w:t>
      </w:r>
      <w:r w:rsidR="008C09D8" w:rsidRPr="00476770">
        <w:rPr>
          <w:rFonts w:asciiTheme="majorHAnsi" w:hAnsiTheme="majorHAnsi"/>
          <w:sz w:val="22"/>
          <w:szCs w:val="22"/>
        </w:rPr>
        <w:t>that</w:t>
      </w:r>
      <w:r w:rsidR="008C09D8" w:rsidRPr="00476770">
        <w:rPr>
          <w:rFonts w:asciiTheme="majorHAnsi" w:hAnsiTheme="majorHAnsi"/>
          <w:spacing w:val="-3"/>
          <w:sz w:val="22"/>
          <w:szCs w:val="22"/>
        </w:rPr>
        <w:t xml:space="preserve"> </w:t>
      </w:r>
      <w:r w:rsidR="008C09D8" w:rsidRPr="00476770">
        <w:rPr>
          <w:rFonts w:asciiTheme="majorHAnsi" w:hAnsiTheme="majorHAnsi"/>
          <w:sz w:val="22"/>
          <w:szCs w:val="22"/>
        </w:rPr>
        <w:t>pupils</w:t>
      </w:r>
      <w:r w:rsidR="008C09D8" w:rsidRPr="00476770">
        <w:rPr>
          <w:rFonts w:asciiTheme="majorHAnsi" w:hAnsiTheme="majorHAnsi"/>
          <w:spacing w:val="-2"/>
          <w:sz w:val="22"/>
          <w:szCs w:val="22"/>
        </w:rPr>
        <w:t xml:space="preserve"> </w:t>
      </w:r>
      <w:r w:rsidR="008C09D8" w:rsidRPr="00476770">
        <w:rPr>
          <w:rFonts w:asciiTheme="majorHAnsi" w:hAnsiTheme="majorHAnsi"/>
          <w:sz w:val="22"/>
          <w:szCs w:val="22"/>
        </w:rPr>
        <w:t>are appropriately safeguarded</w:t>
      </w:r>
      <w:r w:rsidRPr="00476770">
        <w:rPr>
          <w:rFonts w:asciiTheme="majorHAnsi" w:hAnsiTheme="majorHAnsi"/>
          <w:sz w:val="22"/>
          <w:szCs w:val="22"/>
        </w:rPr>
        <w:t>,</w:t>
      </w:r>
      <w:r w:rsidR="008C09D8" w:rsidRPr="00476770">
        <w:rPr>
          <w:rFonts w:asciiTheme="majorHAnsi" w:hAnsiTheme="majorHAnsi"/>
          <w:sz w:val="22"/>
          <w:szCs w:val="22"/>
        </w:rPr>
        <w:t xml:space="preserve"> the following policies</w:t>
      </w:r>
      <w:r w:rsidR="00646EB4" w:rsidRPr="00476770">
        <w:rPr>
          <w:rFonts w:asciiTheme="majorHAnsi" w:hAnsiTheme="majorHAnsi"/>
          <w:sz w:val="22"/>
          <w:szCs w:val="22"/>
        </w:rPr>
        <w:t>/key aspects of policies</w:t>
      </w:r>
      <w:r w:rsidR="008C09D8" w:rsidRPr="00476770">
        <w:rPr>
          <w:rFonts w:asciiTheme="majorHAnsi" w:hAnsiTheme="majorHAnsi"/>
          <w:sz w:val="22"/>
          <w:szCs w:val="22"/>
        </w:rPr>
        <w:t xml:space="preserve"> are also included under our safeguarding </w:t>
      </w:r>
      <w:r w:rsidR="008C09D8" w:rsidRPr="00476770">
        <w:rPr>
          <w:rFonts w:asciiTheme="majorHAnsi" w:hAnsiTheme="majorHAnsi"/>
          <w:spacing w:val="-2"/>
          <w:sz w:val="22"/>
          <w:szCs w:val="22"/>
        </w:rPr>
        <w:t>umbrella:</w:t>
      </w:r>
    </w:p>
    <w:p w14:paraId="1C7A7B5B" w14:textId="77777777" w:rsidR="0008090D" w:rsidRPr="00476770" w:rsidRDefault="0008090D" w:rsidP="00466E16">
      <w:pPr>
        <w:pStyle w:val="BodyText"/>
        <w:ind w:left="612" w:right="763"/>
        <w:rPr>
          <w:rFonts w:asciiTheme="majorHAnsi" w:hAnsiTheme="majorHAnsi"/>
          <w:sz w:val="22"/>
          <w:szCs w:val="22"/>
        </w:rPr>
      </w:pPr>
    </w:p>
    <w:p w14:paraId="24B999F2" w14:textId="646C69F6"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Code</w:t>
      </w:r>
      <w:r w:rsidRPr="00476770">
        <w:rPr>
          <w:rFonts w:asciiTheme="majorHAnsi" w:hAnsiTheme="majorHAnsi"/>
          <w:spacing w:val="-1"/>
          <w:szCs w:val="20"/>
        </w:rPr>
        <w:t xml:space="preserve"> </w:t>
      </w:r>
      <w:r w:rsidRPr="00476770">
        <w:rPr>
          <w:rFonts w:asciiTheme="majorHAnsi" w:hAnsiTheme="majorHAnsi"/>
          <w:szCs w:val="20"/>
        </w:rPr>
        <w:t xml:space="preserve">of </w:t>
      </w:r>
      <w:r w:rsidRPr="00476770">
        <w:rPr>
          <w:rFonts w:asciiTheme="majorHAnsi" w:hAnsiTheme="majorHAnsi"/>
          <w:spacing w:val="-2"/>
          <w:szCs w:val="20"/>
        </w:rPr>
        <w:t>Conduct</w:t>
      </w:r>
      <w:r w:rsidR="00097DF2" w:rsidRPr="00476770">
        <w:rPr>
          <w:rFonts w:asciiTheme="majorHAnsi" w:hAnsiTheme="majorHAnsi"/>
          <w:spacing w:val="-2"/>
          <w:szCs w:val="20"/>
        </w:rPr>
        <w:t xml:space="preserve"> – Employees</w:t>
      </w:r>
    </w:p>
    <w:p w14:paraId="3E0AB26F" w14:textId="0F2355E5" w:rsidR="00097DF2" w:rsidRPr="00476770" w:rsidRDefault="00097DF2">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Code</w:t>
      </w:r>
      <w:r w:rsidRPr="00476770">
        <w:rPr>
          <w:rFonts w:asciiTheme="majorHAnsi" w:hAnsiTheme="majorHAnsi"/>
          <w:spacing w:val="-1"/>
          <w:szCs w:val="20"/>
        </w:rPr>
        <w:t xml:space="preserve"> </w:t>
      </w:r>
      <w:r w:rsidRPr="00476770">
        <w:rPr>
          <w:rFonts w:asciiTheme="majorHAnsi" w:hAnsiTheme="majorHAnsi"/>
          <w:szCs w:val="20"/>
        </w:rPr>
        <w:t xml:space="preserve">of </w:t>
      </w:r>
      <w:r w:rsidRPr="00476770">
        <w:rPr>
          <w:rFonts w:asciiTheme="majorHAnsi" w:hAnsiTheme="majorHAnsi"/>
          <w:spacing w:val="-2"/>
          <w:szCs w:val="20"/>
        </w:rPr>
        <w:t>Conduct – Directors and Governors</w:t>
      </w:r>
    </w:p>
    <w:p w14:paraId="7F53ACC1" w14:textId="77777777"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Managing</w:t>
      </w:r>
      <w:r w:rsidRPr="00476770">
        <w:rPr>
          <w:rFonts w:asciiTheme="majorHAnsi" w:hAnsiTheme="majorHAnsi"/>
          <w:spacing w:val="-2"/>
          <w:szCs w:val="20"/>
        </w:rPr>
        <w:t xml:space="preserve"> </w:t>
      </w:r>
      <w:proofErr w:type="spellStart"/>
      <w:r w:rsidRPr="00476770">
        <w:rPr>
          <w:rFonts w:asciiTheme="majorHAnsi" w:hAnsiTheme="majorHAnsi"/>
          <w:spacing w:val="-2"/>
          <w:szCs w:val="20"/>
        </w:rPr>
        <w:t>Behaviour</w:t>
      </w:r>
      <w:proofErr w:type="spellEnd"/>
    </w:p>
    <w:p w14:paraId="48177222" w14:textId="77777777"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pacing w:val="-2"/>
          <w:szCs w:val="20"/>
        </w:rPr>
        <w:t>Anti-Bullying</w:t>
      </w:r>
    </w:p>
    <w:p w14:paraId="46824C4E" w14:textId="77777777" w:rsidR="008A6C5E" w:rsidRPr="00476770" w:rsidRDefault="008C09D8">
      <w:pPr>
        <w:pStyle w:val="ListParagraph"/>
        <w:numPr>
          <w:ilvl w:val="1"/>
          <w:numId w:val="8"/>
        </w:numPr>
        <w:tabs>
          <w:tab w:val="left" w:pos="1333"/>
        </w:tabs>
        <w:spacing w:before="2"/>
        <w:rPr>
          <w:rFonts w:asciiTheme="majorHAnsi" w:hAnsiTheme="majorHAnsi"/>
          <w:szCs w:val="20"/>
        </w:rPr>
      </w:pPr>
      <w:r w:rsidRPr="00476770">
        <w:rPr>
          <w:rFonts w:asciiTheme="majorHAnsi" w:hAnsiTheme="majorHAnsi"/>
          <w:szCs w:val="20"/>
        </w:rPr>
        <w:t>Positive</w:t>
      </w:r>
      <w:r w:rsidRPr="00476770">
        <w:rPr>
          <w:rFonts w:asciiTheme="majorHAnsi" w:hAnsiTheme="majorHAnsi"/>
          <w:spacing w:val="-2"/>
          <w:szCs w:val="20"/>
        </w:rPr>
        <w:t xml:space="preserve"> Handling</w:t>
      </w:r>
    </w:p>
    <w:p w14:paraId="0FB630E5" w14:textId="77777777"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Recruitment</w:t>
      </w:r>
      <w:r w:rsidRPr="00476770">
        <w:rPr>
          <w:rFonts w:asciiTheme="majorHAnsi" w:hAnsiTheme="majorHAnsi"/>
          <w:spacing w:val="-1"/>
          <w:szCs w:val="20"/>
        </w:rPr>
        <w:t xml:space="preserve"> </w:t>
      </w:r>
      <w:r w:rsidRPr="00476770">
        <w:rPr>
          <w:rFonts w:asciiTheme="majorHAnsi" w:hAnsiTheme="majorHAnsi"/>
          <w:szCs w:val="20"/>
        </w:rPr>
        <w:t>&amp;</w:t>
      </w:r>
      <w:r w:rsidRPr="00476770">
        <w:rPr>
          <w:rFonts w:asciiTheme="majorHAnsi" w:hAnsiTheme="majorHAnsi"/>
          <w:spacing w:val="-4"/>
          <w:szCs w:val="20"/>
        </w:rPr>
        <w:t xml:space="preserve"> </w:t>
      </w:r>
      <w:r w:rsidRPr="00476770">
        <w:rPr>
          <w:rFonts w:asciiTheme="majorHAnsi" w:hAnsiTheme="majorHAnsi"/>
          <w:spacing w:val="-2"/>
          <w:szCs w:val="20"/>
        </w:rPr>
        <w:t>Selection</w:t>
      </w:r>
    </w:p>
    <w:p w14:paraId="5B7E6B86" w14:textId="6FE3A8B9" w:rsidR="008A6C5E" w:rsidRPr="00476770" w:rsidRDefault="00587AD8">
      <w:pPr>
        <w:pStyle w:val="ListParagraph"/>
        <w:numPr>
          <w:ilvl w:val="1"/>
          <w:numId w:val="8"/>
        </w:numPr>
        <w:tabs>
          <w:tab w:val="left" w:pos="1333"/>
        </w:tabs>
        <w:spacing w:before="1"/>
        <w:rPr>
          <w:rFonts w:asciiTheme="majorHAnsi" w:hAnsiTheme="majorHAnsi"/>
          <w:szCs w:val="20"/>
        </w:rPr>
      </w:pPr>
      <w:r w:rsidRPr="00476770">
        <w:rPr>
          <w:rFonts w:asciiTheme="majorHAnsi" w:hAnsiTheme="majorHAnsi"/>
          <w:spacing w:val="-2"/>
          <w:szCs w:val="20"/>
        </w:rPr>
        <w:t>Whistleblowing</w:t>
      </w:r>
    </w:p>
    <w:p w14:paraId="6F992E37" w14:textId="77777777" w:rsidR="00F73421" w:rsidRPr="00476770" w:rsidRDefault="00F73421">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Policy for Dealing with Allegations of Abuse and Concerns Against Staff and Others</w:t>
      </w:r>
    </w:p>
    <w:p w14:paraId="5D46EF79" w14:textId="52FDD9CB"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pacing w:val="-2"/>
          <w:szCs w:val="20"/>
        </w:rPr>
        <w:t>Attendance</w:t>
      </w:r>
    </w:p>
    <w:p w14:paraId="055DE235" w14:textId="59C0417A" w:rsidR="008A6C5E" w:rsidRPr="00476770" w:rsidRDefault="008C09D8">
      <w:pPr>
        <w:pStyle w:val="ListParagraph"/>
        <w:numPr>
          <w:ilvl w:val="1"/>
          <w:numId w:val="8"/>
        </w:numPr>
        <w:tabs>
          <w:tab w:val="left" w:pos="1333"/>
        </w:tabs>
        <w:spacing w:before="1"/>
        <w:rPr>
          <w:rFonts w:asciiTheme="majorHAnsi" w:hAnsiTheme="majorHAnsi"/>
          <w:szCs w:val="20"/>
        </w:rPr>
      </w:pPr>
      <w:r w:rsidRPr="00476770">
        <w:rPr>
          <w:rFonts w:asciiTheme="majorHAnsi" w:hAnsiTheme="majorHAnsi"/>
          <w:szCs w:val="20"/>
        </w:rPr>
        <w:t>On-line</w:t>
      </w:r>
      <w:r w:rsidRPr="00476770">
        <w:rPr>
          <w:rFonts w:asciiTheme="majorHAnsi" w:hAnsiTheme="majorHAnsi"/>
          <w:spacing w:val="-8"/>
          <w:szCs w:val="20"/>
        </w:rPr>
        <w:t xml:space="preserve"> </w:t>
      </w:r>
      <w:r w:rsidRPr="00476770">
        <w:rPr>
          <w:rFonts w:asciiTheme="majorHAnsi" w:hAnsiTheme="majorHAnsi"/>
          <w:szCs w:val="20"/>
        </w:rPr>
        <w:t>Safety</w:t>
      </w:r>
      <w:r w:rsidRPr="00476770">
        <w:rPr>
          <w:rFonts w:asciiTheme="majorHAnsi" w:hAnsiTheme="majorHAnsi"/>
          <w:spacing w:val="-6"/>
          <w:szCs w:val="20"/>
        </w:rPr>
        <w:t xml:space="preserve"> </w:t>
      </w:r>
      <w:r w:rsidRPr="00476770">
        <w:rPr>
          <w:rFonts w:asciiTheme="majorHAnsi" w:hAnsiTheme="majorHAnsi"/>
          <w:szCs w:val="20"/>
        </w:rPr>
        <w:t>/</w:t>
      </w:r>
      <w:r w:rsidRPr="00476770">
        <w:rPr>
          <w:rFonts w:asciiTheme="majorHAnsi" w:hAnsiTheme="majorHAnsi"/>
          <w:spacing w:val="-2"/>
          <w:szCs w:val="20"/>
        </w:rPr>
        <w:t xml:space="preserve"> </w:t>
      </w:r>
      <w:r w:rsidRPr="00476770">
        <w:rPr>
          <w:rFonts w:asciiTheme="majorHAnsi" w:hAnsiTheme="majorHAnsi"/>
          <w:szCs w:val="20"/>
        </w:rPr>
        <w:t>Acceptable</w:t>
      </w:r>
      <w:r w:rsidRPr="00476770">
        <w:rPr>
          <w:rFonts w:asciiTheme="majorHAnsi" w:hAnsiTheme="majorHAnsi"/>
          <w:spacing w:val="-3"/>
          <w:szCs w:val="20"/>
        </w:rPr>
        <w:t xml:space="preserve"> </w:t>
      </w:r>
      <w:r w:rsidRPr="00476770">
        <w:rPr>
          <w:rFonts w:asciiTheme="majorHAnsi" w:hAnsiTheme="majorHAnsi"/>
          <w:szCs w:val="20"/>
        </w:rPr>
        <w:t>Use</w:t>
      </w:r>
      <w:r w:rsidR="0008090D" w:rsidRPr="00476770">
        <w:rPr>
          <w:rFonts w:asciiTheme="majorHAnsi" w:hAnsiTheme="majorHAnsi"/>
          <w:szCs w:val="20"/>
        </w:rPr>
        <w:t xml:space="preserve"> policy</w:t>
      </w:r>
      <w:r w:rsidRPr="00476770">
        <w:rPr>
          <w:rFonts w:asciiTheme="majorHAnsi" w:hAnsiTheme="majorHAnsi"/>
          <w:spacing w:val="-1"/>
          <w:szCs w:val="20"/>
        </w:rPr>
        <w:t xml:space="preserve"> </w:t>
      </w:r>
      <w:r w:rsidRPr="00476770">
        <w:rPr>
          <w:rFonts w:asciiTheme="majorHAnsi" w:hAnsiTheme="majorHAnsi"/>
          <w:szCs w:val="20"/>
        </w:rPr>
        <w:t>–</w:t>
      </w:r>
      <w:r w:rsidRPr="00476770">
        <w:rPr>
          <w:rFonts w:asciiTheme="majorHAnsi" w:hAnsiTheme="majorHAnsi"/>
          <w:spacing w:val="-2"/>
          <w:szCs w:val="20"/>
        </w:rPr>
        <w:t xml:space="preserve"> </w:t>
      </w:r>
      <w:r w:rsidRPr="00476770">
        <w:rPr>
          <w:rFonts w:asciiTheme="majorHAnsi" w:hAnsiTheme="majorHAnsi"/>
          <w:szCs w:val="20"/>
        </w:rPr>
        <w:t>including</w:t>
      </w:r>
      <w:r w:rsidRPr="00476770">
        <w:rPr>
          <w:rFonts w:asciiTheme="majorHAnsi" w:hAnsiTheme="majorHAnsi"/>
          <w:spacing w:val="-4"/>
          <w:szCs w:val="20"/>
        </w:rPr>
        <w:t xml:space="preserve"> </w:t>
      </w:r>
      <w:r w:rsidRPr="00476770">
        <w:rPr>
          <w:rFonts w:asciiTheme="majorHAnsi" w:hAnsiTheme="majorHAnsi"/>
          <w:szCs w:val="20"/>
        </w:rPr>
        <w:t>remote</w:t>
      </w:r>
      <w:r w:rsidRPr="00476770">
        <w:rPr>
          <w:rFonts w:asciiTheme="majorHAnsi" w:hAnsiTheme="majorHAnsi"/>
          <w:spacing w:val="-4"/>
          <w:szCs w:val="20"/>
        </w:rPr>
        <w:t xml:space="preserve"> </w:t>
      </w:r>
      <w:r w:rsidRPr="00476770">
        <w:rPr>
          <w:rFonts w:asciiTheme="majorHAnsi" w:hAnsiTheme="majorHAnsi"/>
          <w:szCs w:val="20"/>
        </w:rPr>
        <w:t>teaching</w:t>
      </w:r>
      <w:r w:rsidRPr="00476770">
        <w:rPr>
          <w:rFonts w:asciiTheme="majorHAnsi" w:hAnsiTheme="majorHAnsi"/>
          <w:spacing w:val="-3"/>
          <w:szCs w:val="20"/>
        </w:rPr>
        <w:t xml:space="preserve"> </w:t>
      </w:r>
      <w:r w:rsidRPr="00476770">
        <w:rPr>
          <w:rFonts w:asciiTheme="majorHAnsi" w:hAnsiTheme="majorHAnsi"/>
          <w:szCs w:val="20"/>
        </w:rPr>
        <w:t>and</w:t>
      </w:r>
      <w:r w:rsidRPr="00476770">
        <w:rPr>
          <w:rFonts w:asciiTheme="majorHAnsi" w:hAnsiTheme="majorHAnsi"/>
          <w:spacing w:val="-2"/>
          <w:szCs w:val="20"/>
        </w:rPr>
        <w:t xml:space="preserve"> learning</w:t>
      </w:r>
    </w:p>
    <w:p w14:paraId="7DBBB848" w14:textId="77777777"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Health</w:t>
      </w:r>
      <w:r w:rsidRPr="00476770">
        <w:rPr>
          <w:rFonts w:asciiTheme="majorHAnsi" w:hAnsiTheme="majorHAnsi"/>
          <w:spacing w:val="-4"/>
          <w:szCs w:val="20"/>
        </w:rPr>
        <w:t xml:space="preserve"> </w:t>
      </w:r>
      <w:r w:rsidRPr="00476770">
        <w:rPr>
          <w:rFonts w:asciiTheme="majorHAnsi" w:hAnsiTheme="majorHAnsi"/>
          <w:szCs w:val="20"/>
        </w:rPr>
        <w:t>and</w:t>
      </w:r>
      <w:r w:rsidRPr="00476770">
        <w:rPr>
          <w:rFonts w:asciiTheme="majorHAnsi" w:hAnsiTheme="majorHAnsi"/>
          <w:spacing w:val="-3"/>
          <w:szCs w:val="20"/>
        </w:rPr>
        <w:t xml:space="preserve"> </w:t>
      </w:r>
      <w:r w:rsidRPr="00476770">
        <w:rPr>
          <w:rFonts w:asciiTheme="majorHAnsi" w:hAnsiTheme="majorHAnsi"/>
          <w:szCs w:val="20"/>
        </w:rPr>
        <w:t>Safety</w:t>
      </w:r>
      <w:r w:rsidRPr="00476770">
        <w:rPr>
          <w:rFonts w:asciiTheme="majorHAnsi" w:hAnsiTheme="majorHAnsi"/>
          <w:spacing w:val="-3"/>
          <w:szCs w:val="20"/>
        </w:rPr>
        <w:t xml:space="preserve"> </w:t>
      </w:r>
      <w:r w:rsidRPr="00476770">
        <w:rPr>
          <w:rFonts w:asciiTheme="majorHAnsi" w:hAnsiTheme="majorHAnsi"/>
          <w:szCs w:val="20"/>
        </w:rPr>
        <w:t>Including</w:t>
      </w:r>
      <w:r w:rsidRPr="00476770">
        <w:rPr>
          <w:rFonts w:asciiTheme="majorHAnsi" w:hAnsiTheme="majorHAnsi"/>
          <w:spacing w:val="-2"/>
          <w:szCs w:val="20"/>
        </w:rPr>
        <w:t xml:space="preserve"> </w:t>
      </w:r>
      <w:r w:rsidRPr="00476770">
        <w:rPr>
          <w:rFonts w:asciiTheme="majorHAnsi" w:hAnsiTheme="majorHAnsi"/>
          <w:szCs w:val="20"/>
        </w:rPr>
        <w:t>Site</w:t>
      </w:r>
      <w:r w:rsidRPr="00476770">
        <w:rPr>
          <w:rFonts w:asciiTheme="majorHAnsi" w:hAnsiTheme="majorHAnsi"/>
          <w:spacing w:val="-1"/>
          <w:szCs w:val="20"/>
        </w:rPr>
        <w:t xml:space="preserve"> </w:t>
      </w:r>
      <w:r w:rsidRPr="00476770">
        <w:rPr>
          <w:rFonts w:asciiTheme="majorHAnsi" w:hAnsiTheme="majorHAnsi"/>
          <w:spacing w:val="-2"/>
          <w:szCs w:val="20"/>
        </w:rPr>
        <w:t>Security</w:t>
      </w:r>
    </w:p>
    <w:p w14:paraId="2599A8BB" w14:textId="77777777"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Equality</w:t>
      </w:r>
      <w:r w:rsidRPr="00476770">
        <w:rPr>
          <w:rFonts w:asciiTheme="majorHAnsi" w:hAnsiTheme="majorHAnsi"/>
          <w:spacing w:val="-3"/>
          <w:szCs w:val="20"/>
        </w:rPr>
        <w:t xml:space="preserve"> </w:t>
      </w:r>
      <w:r w:rsidRPr="00476770">
        <w:rPr>
          <w:rFonts w:asciiTheme="majorHAnsi" w:hAnsiTheme="majorHAnsi"/>
          <w:spacing w:val="-4"/>
          <w:szCs w:val="20"/>
        </w:rPr>
        <w:t>Duty</w:t>
      </w:r>
    </w:p>
    <w:p w14:paraId="12EACA1B" w14:textId="341A6437" w:rsidR="008A6C5E" w:rsidRPr="00476770" w:rsidRDefault="008C09D8">
      <w:pPr>
        <w:pStyle w:val="ListParagraph"/>
        <w:numPr>
          <w:ilvl w:val="1"/>
          <w:numId w:val="8"/>
        </w:numPr>
        <w:tabs>
          <w:tab w:val="left" w:pos="1333"/>
        </w:tabs>
        <w:spacing w:before="2"/>
        <w:rPr>
          <w:rFonts w:asciiTheme="majorHAnsi" w:hAnsiTheme="majorHAnsi"/>
          <w:szCs w:val="20"/>
        </w:rPr>
      </w:pPr>
      <w:r w:rsidRPr="00476770">
        <w:rPr>
          <w:rFonts w:asciiTheme="majorHAnsi" w:hAnsiTheme="majorHAnsi"/>
          <w:szCs w:val="20"/>
        </w:rPr>
        <w:t>Medical</w:t>
      </w:r>
      <w:r w:rsidRPr="00476770">
        <w:rPr>
          <w:rFonts w:asciiTheme="majorHAnsi" w:hAnsiTheme="majorHAnsi"/>
          <w:spacing w:val="-1"/>
          <w:szCs w:val="20"/>
        </w:rPr>
        <w:t xml:space="preserve"> </w:t>
      </w:r>
      <w:r w:rsidRPr="00476770">
        <w:rPr>
          <w:rFonts w:asciiTheme="majorHAnsi" w:hAnsiTheme="majorHAnsi"/>
          <w:spacing w:val="-2"/>
          <w:szCs w:val="20"/>
        </w:rPr>
        <w:t>Conditions</w:t>
      </w:r>
      <w:r w:rsidR="00665654" w:rsidRPr="00476770">
        <w:rPr>
          <w:rFonts w:asciiTheme="majorHAnsi" w:hAnsiTheme="majorHAnsi"/>
          <w:spacing w:val="-2"/>
          <w:szCs w:val="20"/>
        </w:rPr>
        <w:t xml:space="preserve"> </w:t>
      </w:r>
    </w:p>
    <w:p w14:paraId="54581BD0" w14:textId="77777777"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Intimate</w:t>
      </w:r>
      <w:r w:rsidRPr="00476770">
        <w:rPr>
          <w:rFonts w:asciiTheme="majorHAnsi" w:hAnsiTheme="majorHAnsi"/>
          <w:spacing w:val="-2"/>
          <w:szCs w:val="20"/>
        </w:rPr>
        <w:t xml:space="preserve"> </w:t>
      </w:r>
      <w:r w:rsidRPr="00476770">
        <w:rPr>
          <w:rFonts w:asciiTheme="majorHAnsi" w:hAnsiTheme="majorHAnsi"/>
          <w:spacing w:val="-4"/>
          <w:szCs w:val="20"/>
        </w:rPr>
        <w:t>Care</w:t>
      </w:r>
    </w:p>
    <w:p w14:paraId="532FE8A2" w14:textId="77777777" w:rsidR="008A6C5E" w:rsidRPr="00476770" w:rsidRDefault="008C09D8">
      <w:pPr>
        <w:pStyle w:val="ListParagraph"/>
        <w:numPr>
          <w:ilvl w:val="1"/>
          <w:numId w:val="8"/>
        </w:numPr>
        <w:tabs>
          <w:tab w:val="left" w:pos="1333"/>
        </w:tabs>
        <w:spacing w:before="1" w:line="306" w:lineRule="exact"/>
        <w:rPr>
          <w:rFonts w:asciiTheme="majorHAnsi" w:hAnsiTheme="majorHAnsi"/>
          <w:szCs w:val="20"/>
        </w:rPr>
      </w:pPr>
      <w:r w:rsidRPr="00476770">
        <w:rPr>
          <w:rFonts w:asciiTheme="majorHAnsi" w:hAnsiTheme="majorHAnsi"/>
          <w:szCs w:val="20"/>
        </w:rPr>
        <w:t>First</w:t>
      </w:r>
      <w:r w:rsidRPr="00476770">
        <w:rPr>
          <w:rFonts w:asciiTheme="majorHAnsi" w:hAnsiTheme="majorHAnsi"/>
          <w:spacing w:val="1"/>
          <w:szCs w:val="20"/>
        </w:rPr>
        <w:t xml:space="preserve"> </w:t>
      </w:r>
      <w:r w:rsidRPr="00476770">
        <w:rPr>
          <w:rFonts w:asciiTheme="majorHAnsi" w:hAnsiTheme="majorHAnsi"/>
          <w:spacing w:val="-5"/>
          <w:szCs w:val="20"/>
        </w:rPr>
        <w:t>Aid</w:t>
      </w:r>
    </w:p>
    <w:p w14:paraId="6FFC622B" w14:textId="69F1D262"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Educational</w:t>
      </w:r>
      <w:r w:rsidRPr="00476770">
        <w:rPr>
          <w:rFonts w:asciiTheme="majorHAnsi" w:hAnsiTheme="majorHAnsi"/>
          <w:spacing w:val="-8"/>
          <w:szCs w:val="20"/>
        </w:rPr>
        <w:t xml:space="preserve"> </w:t>
      </w:r>
      <w:r w:rsidRPr="00476770">
        <w:rPr>
          <w:rFonts w:asciiTheme="majorHAnsi" w:hAnsiTheme="majorHAnsi"/>
          <w:szCs w:val="20"/>
        </w:rPr>
        <w:t>Visits</w:t>
      </w:r>
      <w:r w:rsidRPr="00476770">
        <w:rPr>
          <w:rFonts w:asciiTheme="majorHAnsi" w:hAnsiTheme="majorHAnsi"/>
          <w:spacing w:val="-6"/>
          <w:szCs w:val="20"/>
        </w:rPr>
        <w:t xml:space="preserve"> </w:t>
      </w:r>
    </w:p>
    <w:p w14:paraId="336E706F" w14:textId="77777777" w:rsidR="008A6C5E" w:rsidRPr="00476770" w:rsidRDefault="008C09D8">
      <w:pPr>
        <w:pStyle w:val="ListParagraph"/>
        <w:numPr>
          <w:ilvl w:val="1"/>
          <w:numId w:val="8"/>
        </w:numPr>
        <w:tabs>
          <w:tab w:val="left" w:pos="1333"/>
        </w:tabs>
        <w:spacing w:before="2"/>
        <w:rPr>
          <w:rFonts w:asciiTheme="majorHAnsi" w:hAnsiTheme="majorHAnsi"/>
          <w:szCs w:val="20"/>
        </w:rPr>
      </w:pPr>
      <w:r w:rsidRPr="00476770">
        <w:rPr>
          <w:rFonts w:asciiTheme="majorHAnsi" w:hAnsiTheme="majorHAnsi"/>
          <w:szCs w:val="20"/>
        </w:rPr>
        <w:t>Relationship</w:t>
      </w:r>
      <w:r w:rsidRPr="00476770">
        <w:rPr>
          <w:rFonts w:asciiTheme="majorHAnsi" w:hAnsiTheme="majorHAnsi"/>
          <w:spacing w:val="-6"/>
          <w:szCs w:val="20"/>
        </w:rPr>
        <w:t xml:space="preserve"> </w:t>
      </w:r>
      <w:r w:rsidRPr="00476770">
        <w:rPr>
          <w:rFonts w:asciiTheme="majorHAnsi" w:hAnsiTheme="majorHAnsi"/>
          <w:szCs w:val="20"/>
        </w:rPr>
        <w:t>Education</w:t>
      </w:r>
      <w:r w:rsidRPr="00476770">
        <w:rPr>
          <w:rFonts w:asciiTheme="majorHAnsi" w:hAnsiTheme="majorHAnsi"/>
          <w:spacing w:val="-4"/>
          <w:szCs w:val="20"/>
        </w:rPr>
        <w:t xml:space="preserve"> </w:t>
      </w:r>
      <w:r w:rsidRPr="00476770">
        <w:rPr>
          <w:rFonts w:asciiTheme="majorHAnsi" w:hAnsiTheme="majorHAnsi"/>
          <w:szCs w:val="20"/>
        </w:rPr>
        <w:t>/</w:t>
      </w:r>
      <w:r w:rsidRPr="00476770">
        <w:rPr>
          <w:rFonts w:asciiTheme="majorHAnsi" w:hAnsiTheme="majorHAnsi"/>
          <w:spacing w:val="-4"/>
          <w:szCs w:val="20"/>
        </w:rPr>
        <w:t xml:space="preserve"> </w:t>
      </w:r>
      <w:r w:rsidRPr="00476770">
        <w:rPr>
          <w:rFonts w:asciiTheme="majorHAnsi" w:hAnsiTheme="majorHAnsi"/>
          <w:szCs w:val="20"/>
        </w:rPr>
        <w:t>Relationship</w:t>
      </w:r>
      <w:r w:rsidRPr="00476770">
        <w:rPr>
          <w:rFonts w:asciiTheme="majorHAnsi" w:hAnsiTheme="majorHAnsi"/>
          <w:spacing w:val="-4"/>
          <w:szCs w:val="20"/>
        </w:rPr>
        <w:t xml:space="preserve"> </w:t>
      </w:r>
      <w:r w:rsidRPr="00476770">
        <w:rPr>
          <w:rFonts w:asciiTheme="majorHAnsi" w:hAnsiTheme="majorHAnsi"/>
          <w:szCs w:val="20"/>
        </w:rPr>
        <w:t>and</w:t>
      </w:r>
      <w:r w:rsidRPr="00476770">
        <w:rPr>
          <w:rFonts w:asciiTheme="majorHAnsi" w:hAnsiTheme="majorHAnsi"/>
          <w:spacing w:val="-2"/>
          <w:szCs w:val="20"/>
        </w:rPr>
        <w:t xml:space="preserve"> </w:t>
      </w:r>
      <w:r w:rsidRPr="00476770">
        <w:rPr>
          <w:rFonts w:asciiTheme="majorHAnsi" w:hAnsiTheme="majorHAnsi"/>
          <w:szCs w:val="20"/>
        </w:rPr>
        <w:t>Sex</w:t>
      </w:r>
      <w:r w:rsidRPr="00476770">
        <w:rPr>
          <w:rFonts w:asciiTheme="majorHAnsi" w:hAnsiTheme="majorHAnsi"/>
          <w:spacing w:val="-6"/>
          <w:szCs w:val="20"/>
        </w:rPr>
        <w:t xml:space="preserve"> </w:t>
      </w:r>
      <w:r w:rsidRPr="00476770">
        <w:rPr>
          <w:rFonts w:asciiTheme="majorHAnsi" w:hAnsiTheme="majorHAnsi"/>
          <w:szCs w:val="20"/>
        </w:rPr>
        <w:t>Education</w:t>
      </w:r>
      <w:r w:rsidRPr="00476770">
        <w:rPr>
          <w:rFonts w:asciiTheme="majorHAnsi" w:hAnsiTheme="majorHAnsi"/>
          <w:spacing w:val="-3"/>
          <w:szCs w:val="20"/>
        </w:rPr>
        <w:t xml:space="preserve"> </w:t>
      </w:r>
      <w:r w:rsidRPr="00476770">
        <w:rPr>
          <w:rFonts w:asciiTheme="majorHAnsi" w:hAnsiTheme="majorHAnsi"/>
          <w:szCs w:val="20"/>
        </w:rPr>
        <w:t>and</w:t>
      </w:r>
      <w:r w:rsidRPr="00476770">
        <w:rPr>
          <w:rFonts w:asciiTheme="majorHAnsi" w:hAnsiTheme="majorHAnsi"/>
          <w:spacing w:val="-4"/>
          <w:szCs w:val="20"/>
        </w:rPr>
        <w:t xml:space="preserve"> </w:t>
      </w:r>
      <w:r w:rsidRPr="00476770">
        <w:rPr>
          <w:rFonts w:asciiTheme="majorHAnsi" w:hAnsiTheme="majorHAnsi"/>
          <w:szCs w:val="20"/>
        </w:rPr>
        <w:t>health</w:t>
      </w:r>
      <w:r w:rsidRPr="00476770">
        <w:rPr>
          <w:rFonts w:asciiTheme="majorHAnsi" w:hAnsiTheme="majorHAnsi"/>
          <w:spacing w:val="-1"/>
          <w:szCs w:val="20"/>
        </w:rPr>
        <w:t xml:space="preserve"> </w:t>
      </w:r>
      <w:r w:rsidRPr="00476770">
        <w:rPr>
          <w:rFonts w:asciiTheme="majorHAnsi" w:hAnsiTheme="majorHAnsi"/>
          <w:spacing w:val="-2"/>
          <w:szCs w:val="20"/>
        </w:rPr>
        <w:t>education</w:t>
      </w:r>
    </w:p>
    <w:p w14:paraId="5228411E" w14:textId="77777777" w:rsidR="008A6C5E" w:rsidRPr="00476770" w:rsidRDefault="008C09D8">
      <w:pPr>
        <w:pStyle w:val="ListParagraph"/>
        <w:numPr>
          <w:ilvl w:val="1"/>
          <w:numId w:val="8"/>
        </w:numPr>
        <w:tabs>
          <w:tab w:val="left" w:pos="1333"/>
        </w:tabs>
        <w:rPr>
          <w:rFonts w:asciiTheme="majorHAnsi" w:hAnsiTheme="majorHAnsi"/>
          <w:szCs w:val="20"/>
        </w:rPr>
      </w:pPr>
      <w:r w:rsidRPr="00476770">
        <w:rPr>
          <w:rFonts w:asciiTheme="majorHAnsi" w:hAnsiTheme="majorHAnsi"/>
          <w:szCs w:val="20"/>
        </w:rPr>
        <w:t>Data</w:t>
      </w:r>
      <w:r w:rsidRPr="00476770">
        <w:rPr>
          <w:rFonts w:asciiTheme="majorHAnsi" w:hAnsiTheme="majorHAnsi"/>
          <w:spacing w:val="-1"/>
          <w:szCs w:val="20"/>
        </w:rPr>
        <w:t xml:space="preserve"> </w:t>
      </w:r>
      <w:r w:rsidRPr="00476770">
        <w:rPr>
          <w:rFonts w:asciiTheme="majorHAnsi" w:hAnsiTheme="majorHAnsi"/>
          <w:spacing w:val="-2"/>
          <w:szCs w:val="20"/>
        </w:rPr>
        <w:t>Protection</w:t>
      </w:r>
      <w:r w:rsidR="0008090D" w:rsidRPr="00476770">
        <w:rPr>
          <w:rFonts w:asciiTheme="majorHAnsi" w:hAnsiTheme="majorHAnsi"/>
          <w:spacing w:val="-2"/>
          <w:szCs w:val="20"/>
        </w:rPr>
        <w:t xml:space="preserve"> (</w:t>
      </w:r>
      <w:r w:rsidRPr="00476770">
        <w:rPr>
          <w:rFonts w:asciiTheme="majorHAnsi" w:hAnsiTheme="majorHAnsi"/>
          <w:spacing w:val="-4"/>
          <w:szCs w:val="20"/>
        </w:rPr>
        <w:t>GDPR</w:t>
      </w:r>
      <w:r w:rsidR="0008090D" w:rsidRPr="00476770">
        <w:rPr>
          <w:rFonts w:asciiTheme="majorHAnsi" w:hAnsiTheme="majorHAnsi"/>
          <w:spacing w:val="-4"/>
          <w:szCs w:val="20"/>
        </w:rPr>
        <w:t>)</w:t>
      </w:r>
    </w:p>
    <w:p w14:paraId="3E99A7EB" w14:textId="6A858376" w:rsidR="00B33F5F" w:rsidRPr="00476770" w:rsidRDefault="00B33F5F">
      <w:pPr>
        <w:pStyle w:val="ListParagraph"/>
        <w:numPr>
          <w:ilvl w:val="1"/>
          <w:numId w:val="8"/>
        </w:numPr>
        <w:tabs>
          <w:tab w:val="left" w:pos="1333"/>
        </w:tabs>
        <w:rPr>
          <w:rFonts w:asciiTheme="majorHAnsi" w:hAnsiTheme="majorHAnsi"/>
          <w:szCs w:val="20"/>
        </w:rPr>
      </w:pPr>
      <w:r w:rsidRPr="00476770">
        <w:rPr>
          <w:rFonts w:asciiTheme="majorHAnsi" w:hAnsiTheme="majorHAnsi"/>
          <w:spacing w:val="-4"/>
          <w:szCs w:val="20"/>
        </w:rPr>
        <w:t xml:space="preserve">Mobile phone </w:t>
      </w:r>
      <w:r w:rsidR="00476770" w:rsidRPr="00476770">
        <w:rPr>
          <w:rFonts w:asciiTheme="majorHAnsi" w:hAnsiTheme="majorHAnsi"/>
          <w:spacing w:val="-4"/>
          <w:szCs w:val="20"/>
        </w:rPr>
        <w:t>policy</w:t>
      </w:r>
    </w:p>
    <w:p w14:paraId="052F6280" w14:textId="77777777" w:rsidR="00D97642" w:rsidRPr="00E10230" w:rsidRDefault="00D97642" w:rsidP="00466E16">
      <w:pPr>
        <w:tabs>
          <w:tab w:val="left" w:pos="1333"/>
        </w:tabs>
        <w:rPr>
          <w:rFonts w:asciiTheme="majorHAnsi" w:hAnsiTheme="majorHAnsi"/>
          <w:szCs w:val="20"/>
        </w:rPr>
      </w:pPr>
    </w:p>
    <w:p w14:paraId="5BC6A27C" w14:textId="77777777" w:rsidR="00D97642" w:rsidRPr="00E10230" w:rsidRDefault="00D97642" w:rsidP="00466E16">
      <w:pPr>
        <w:tabs>
          <w:tab w:val="left" w:pos="1333"/>
        </w:tabs>
        <w:rPr>
          <w:rFonts w:asciiTheme="majorHAnsi" w:hAnsiTheme="majorHAnsi"/>
          <w:szCs w:val="20"/>
        </w:rPr>
      </w:pPr>
    </w:p>
    <w:p w14:paraId="332C5640" w14:textId="46F59982" w:rsidR="00D97642" w:rsidRPr="00E10230" w:rsidRDefault="00D97642" w:rsidP="00466E16">
      <w:pPr>
        <w:rPr>
          <w:rFonts w:asciiTheme="majorHAnsi" w:hAnsiTheme="majorHAnsi"/>
          <w:szCs w:val="20"/>
        </w:rPr>
      </w:pPr>
      <w:r w:rsidRPr="00E10230">
        <w:rPr>
          <w:rFonts w:asciiTheme="majorHAnsi" w:hAnsiTheme="majorHAnsi"/>
          <w:szCs w:val="20"/>
        </w:rPr>
        <w:br w:type="page"/>
      </w:r>
    </w:p>
    <w:p w14:paraId="570EFC46" w14:textId="77A8E539" w:rsidR="00D97642" w:rsidRPr="00E10230" w:rsidRDefault="00D97642" w:rsidP="00466E16">
      <w:pPr>
        <w:tabs>
          <w:tab w:val="left" w:pos="1333"/>
        </w:tabs>
        <w:rPr>
          <w:rFonts w:asciiTheme="majorHAnsi" w:hAnsiTheme="majorHAnsi"/>
          <w:szCs w:val="20"/>
        </w:rPr>
      </w:pPr>
    </w:p>
    <w:p w14:paraId="24F7E363" w14:textId="64BD25CE" w:rsidR="00D97642" w:rsidRPr="00E10230" w:rsidRDefault="00D97642" w:rsidP="00466E16">
      <w:pPr>
        <w:rPr>
          <w:rFonts w:asciiTheme="majorHAnsi" w:hAnsiTheme="majorHAnsi"/>
          <w:b/>
          <w:bCs/>
          <w:sz w:val="24"/>
          <w:szCs w:val="24"/>
        </w:rPr>
      </w:pPr>
    </w:p>
    <w:p w14:paraId="2B1A0CD0" w14:textId="16CF2CD7" w:rsidR="0008090D" w:rsidRPr="00E10230" w:rsidRDefault="0008090D" w:rsidP="00466E16">
      <w:pPr>
        <w:pStyle w:val="Heading1"/>
        <w:shd w:val="clear" w:color="auto" w:fill="C00000"/>
        <w:rPr>
          <w:rFonts w:asciiTheme="majorHAnsi" w:hAnsiTheme="majorHAnsi"/>
          <w:sz w:val="24"/>
          <w:szCs w:val="24"/>
        </w:rPr>
      </w:pPr>
      <w:bookmarkStart w:id="17" w:name="_Toc239753871"/>
      <w:r w:rsidRPr="00E10230">
        <w:rPr>
          <w:rFonts w:asciiTheme="majorHAnsi" w:hAnsiTheme="majorHAnsi"/>
          <w:sz w:val="24"/>
          <w:szCs w:val="24"/>
        </w:rPr>
        <w:t>Appendix A: School Exemplar Safeguarding Induction Sheet</w:t>
      </w:r>
      <w:bookmarkEnd w:id="17"/>
    </w:p>
    <w:p w14:paraId="3D0CE838" w14:textId="77777777" w:rsidR="00D97642" w:rsidRPr="00E10230" w:rsidRDefault="00D97642" w:rsidP="00466E16">
      <w:pPr>
        <w:pStyle w:val="BodyText"/>
        <w:ind w:left="584"/>
        <w:rPr>
          <w:rFonts w:asciiTheme="majorHAnsi" w:hAnsiTheme="majorHAnsi"/>
          <w:sz w:val="18"/>
          <w:szCs w:val="22"/>
        </w:rPr>
      </w:pPr>
    </w:p>
    <w:p w14:paraId="53119B76" w14:textId="43520815" w:rsidR="008A6C5E" w:rsidRPr="00E10230" w:rsidRDefault="0008090D" w:rsidP="00466E16">
      <w:pPr>
        <w:pStyle w:val="BodyText"/>
        <w:ind w:left="584"/>
        <w:rPr>
          <w:rFonts w:asciiTheme="majorHAnsi" w:hAnsiTheme="majorHAnsi"/>
          <w:sz w:val="18"/>
          <w:szCs w:val="22"/>
        </w:rPr>
      </w:pPr>
      <w:r w:rsidRPr="00E10230">
        <w:rPr>
          <w:rFonts w:asciiTheme="majorHAnsi" w:hAnsiTheme="majorHAnsi"/>
          <w:sz w:val="18"/>
          <w:szCs w:val="22"/>
        </w:rPr>
        <w:t>(For new or supply staff, visitors and volunteers)</w:t>
      </w:r>
    </w:p>
    <w:p w14:paraId="6585E185" w14:textId="77777777" w:rsidR="008A6C5E" w:rsidRPr="00E10230" w:rsidRDefault="008A6C5E" w:rsidP="00466E16">
      <w:pPr>
        <w:pStyle w:val="BodyText"/>
        <w:ind w:left="0"/>
        <w:rPr>
          <w:rFonts w:asciiTheme="majorHAnsi" w:hAnsiTheme="majorHAnsi"/>
          <w:sz w:val="5"/>
          <w:szCs w:val="22"/>
        </w:rPr>
      </w:pPr>
    </w:p>
    <w:p w14:paraId="5C299B7C" w14:textId="77777777" w:rsidR="008A6C5E" w:rsidRPr="00E10230" w:rsidRDefault="008C09D8" w:rsidP="00466E16">
      <w:pPr>
        <w:pStyle w:val="BodyText"/>
        <w:spacing w:before="52"/>
        <w:ind w:left="612" w:right="763"/>
        <w:rPr>
          <w:rFonts w:asciiTheme="majorHAnsi" w:hAnsiTheme="majorHAnsi"/>
          <w:sz w:val="22"/>
          <w:szCs w:val="22"/>
        </w:rPr>
      </w:pPr>
      <w:r w:rsidRPr="00E10230">
        <w:rPr>
          <w:rFonts w:asciiTheme="majorHAnsi" w:hAnsiTheme="majorHAnsi"/>
          <w:sz w:val="22"/>
          <w:szCs w:val="22"/>
        </w:rPr>
        <w:t>We</w:t>
      </w:r>
      <w:r w:rsidRPr="00E10230">
        <w:rPr>
          <w:rFonts w:asciiTheme="majorHAnsi" w:hAnsiTheme="majorHAnsi"/>
          <w:spacing w:val="-1"/>
          <w:sz w:val="22"/>
          <w:szCs w:val="22"/>
        </w:rPr>
        <w:t xml:space="preserve"> </w:t>
      </w:r>
      <w:r w:rsidRPr="00E10230">
        <w:rPr>
          <w:rFonts w:asciiTheme="majorHAnsi" w:hAnsiTheme="majorHAnsi"/>
          <w:sz w:val="22"/>
          <w:szCs w:val="22"/>
        </w:rPr>
        <w:t>all</w:t>
      </w:r>
      <w:r w:rsidRPr="00E10230">
        <w:rPr>
          <w:rFonts w:asciiTheme="majorHAnsi" w:hAnsiTheme="majorHAnsi"/>
          <w:spacing w:val="-4"/>
          <w:sz w:val="22"/>
          <w:szCs w:val="22"/>
        </w:rPr>
        <w:t xml:space="preserve"> </w:t>
      </w:r>
      <w:r w:rsidRPr="00E10230">
        <w:rPr>
          <w:rFonts w:asciiTheme="majorHAnsi" w:hAnsiTheme="majorHAnsi"/>
          <w:sz w:val="22"/>
          <w:szCs w:val="22"/>
        </w:rPr>
        <w:t>have</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statutory</w:t>
      </w:r>
      <w:r w:rsidRPr="00E10230">
        <w:rPr>
          <w:rFonts w:asciiTheme="majorHAnsi" w:hAnsiTheme="majorHAnsi"/>
          <w:spacing w:val="-5"/>
          <w:sz w:val="22"/>
          <w:szCs w:val="22"/>
        </w:rPr>
        <w:t xml:space="preserve"> </w:t>
      </w:r>
      <w:r w:rsidRPr="00E10230">
        <w:rPr>
          <w:rFonts w:asciiTheme="majorHAnsi" w:hAnsiTheme="majorHAnsi"/>
          <w:sz w:val="22"/>
          <w:szCs w:val="22"/>
        </w:rPr>
        <w:t>duty</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safeguard</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promote</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welfare</w:t>
      </w:r>
      <w:r w:rsidRPr="00E10230">
        <w:rPr>
          <w:rFonts w:asciiTheme="majorHAnsi" w:hAnsiTheme="majorHAnsi"/>
          <w:spacing w:val="-1"/>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children,</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our</w:t>
      </w:r>
      <w:r w:rsidRPr="00E10230">
        <w:rPr>
          <w:rFonts w:asciiTheme="majorHAnsi" w:hAnsiTheme="majorHAnsi"/>
          <w:spacing w:val="-1"/>
          <w:sz w:val="22"/>
          <w:szCs w:val="22"/>
        </w:rPr>
        <w:t xml:space="preserve"> </w:t>
      </w:r>
      <w:r w:rsidRPr="00E10230">
        <w:rPr>
          <w:rFonts w:asciiTheme="majorHAnsi" w:hAnsiTheme="majorHAnsi"/>
          <w:sz w:val="22"/>
          <w:szCs w:val="22"/>
        </w:rPr>
        <w:t>school we take this responsibility seriously.</w:t>
      </w:r>
    </w:p>
    <w:p w14:paraId="433EBAAA" w14:textId="77777777" w:rsidR="008A6C5E" w:rsidRPr="00E10230" w:rsidRDefault="008A6C5E" w:rsidP="00466E16">
      <w:pPr>
        <w:pStyle w:val="BodyText"/>
        <w:spacing w:before="1"/>
        <w:ind w:left="0"/>
        <w:rPr>
          <w:rFonts w:asciiTheme="majorHAnsi" w:hAnsiTheme="majorHAnsi"/>
          <w:sz w:val="22"/>
          <w:szCs w:val="22"/>
        </w:rPr>
      </w:pPr>
    </w:p>
    <w:p w14:paraId="588BE4B2"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If</w:t>
      </w:r>
      <w:r w:rsidRPr="00E10230">
        <w:rPr>
          <w:rFonts w:asciiTheme="majorHAnsi" w:hAnsiTheme="majorHAnsi"/>
          <w:spacing w:val="-1"/>
          <w:sz w:val="22"/>
          <w:szCs w:val="22"/>
        </w:rPr>
        <w:t xml:space="preserve"> </w:t>
      </w:r>
      <w:r w:rsidRPr="00E10230">
        <w:rPr>
          <w:rFonts w:asciiTheme="majorHAnsi" w:hAnsiTheme="majorHAnsi"/>
          <w:sz w:val="22"/>
          <w:szCs w:val="22"/>
        </w:rPr>
        <w:t>you</w:t>
      </w:r>
      <w:r w:rsidRPr="00E10230">
        <w:rPr>
          <w:rFonts w:asciiTheme="majorHAnsi" w:hAnsiTheme="majorHAnsi"/>
          <w:spacing w:val="-3"/>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any</w:t>
      </w:r>
      <w:r w:rsidRPr="00E10230">
        <w:rPr>
          <w:rFonts w:asciiTheme="majorHAnsi" w:hAnsiTheme="majorHAnsi"/>
          <w:spacing w:val="-2"/>
          <w:sz w:val="22"/>
          <w:szCs w:val="22"/>
        </w:rPr>
        <w:t xml:space="preserve"> </w:t>
      </w:r>
      <w:r w:rsidRPr="00E10230">
        <w:rPr>
          <w:rFonts w:asciiTheme="majorHAnsi" w:hAnsiTheme="majorHAnsi"/>
          <w:sz w:val="22"/>
          <w:szCs w:val="22"/>
        </w:rPr>
        <w:t>concerns</w:t>
      </w:r>
      <w:r w:rsidRPr="00E10230">
        <w:rPr>
          <w:rFonts w:asciiTheme="majorHAnsi" w:hAnsiTheme="majorHAnsi"/>
          <w:spacing w:val="-4"/>
          <w:sz w:val="22"/>
          <w:szCs w:val="22"/>
        </w:rPr>
        <w:t xml:space="preserve"> </w:t>
      </w:r>
      <w:r w:rsidRPr="00E10230">
        <w:rPr>
          <w:rFonts w:asciiTheme="majorHAnsi" w:hAnsiTheme="majorHAnsi"/>
          <w:sz w:val="22"/>
          <w:szCs w:val="22"/>
        </w:rPr>
        <w:t>about</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young</w:t>
      </w:r>
      <w:r w:rsidRPr="00E10230">
        <w:rPr>
          <w:rFonts w:asciiTheme="majorHAnsi" w:hAnsiTheme="majorHAnsi"/>
          <w:spacing w:val="-4"/>
          <w:sz w:val="22"/>
          <w:szCs w:val="22"/>
        </w:rPr>
        <w:t xml:space="preserve"> </w:t>
      </w:r>
      <w:r w:rsidRPr="00E10230">
        <w:rPr>
          <w:rFonts w:asciiTheme="majorHAnsi" w:hAnsiTheme="majorHAnsi"/>
          <w:sz w:val="22"/>
          <w:szCs w:val="22"/>
        </w:rPr>
        <w:t>person in</w:t>
      </w:r>
      <w:r w:rsidRPr="00E10230">
        <w:rPr>
          <w:rFonts w:asciiTheme="majorHAnsi" w:hAnsiTheme="majorHAnsi"/>
          <w:spacing w:val="-3"/>
          <w:sz w:val="22"/>
          <w:szCs w:val="22"/>
        </w:rPr>
        <w:t xml:space="preserve"> </w:t>
      </w:r>
      <w:r w:rsidRPr="00E10230">
        <w:rPr>
          <w:rFonts w:asciiTheme="majorHAnsi" w:hAnsiTheme="majorHAnsi"/>
          <w:sz w:val="22"/>
          <w:szCs w:val="22"/>
        </w:rPr>
        <w:t>our</w:t>
      </w:r>
      <w:r w:rsidRPr="00E10230">
        <w:rPr>
          <w:rFonts w:asciiTheme="majorHAnsi" w:hAnsiTheme="majorHAnsi"/>
          <w:spacing w:val="-4"/>
          <w:sz w:val="22"/>
          <w:szCs w:val="22"/>
        </w:rPr>
        <w:t xml:space="preserve"> </w:t>
      </w:r>
      <w:r w:rsidRPr="00E10230">
        <w:rPr>
          <w:rFonts w:asciiTheme="majorHAnsi" w:hAnsiTheme="majorHAnsi"/>
          <w:sz w:val="22"/>
          <w:szCs w:val="22"/>
        </w:rPr>
        <w:t>school,</w:t>
      </w:r>
      <w:r w:rsidRPr="00E10230">
        <w:rPr>
          <w:rFonts w:asciiTheme="majorHAnsi" w:hAnsiTheme="majorHAnsi"/>
          <w:spacing w:val="-4"/>
          <w:sz w:val="22"/>
          <w:szCs w:val="22"/>
        </w:rPr>
        <w:t xml:space="preserve"> </w:t>
      </w:r>
      <w:r w:rsidRPr="00E10230">
        <w:rPr>
          <w:rFonts w:asciiTheme="majorHAnsi" w:hAnsiTheme="majorHAnsi"/>
          <w:sz w:val="22"/>
          <w:szCs w:val="22"/>
        </w:rPr>
        <w:t>you</w:t>
      </w:r>
      <w:r w:rsidRPr="00E10230">
        <w:rPr>
          <w:rFonts w:asciiTheme="majorHAnsi" w:hAnsiTheme="majorHAnsi"/>
          <w:spacing w:val="-3"/>
          <w:sz w:val="22"/>
          <w:szCs w:val="22"/>
        </w:rPr>
        <w:t xml:space="preserve"> </w:t>
      </w:r>
      <w:r w:rsidRPr="00E10230">
        <w:rPr>
          <w:rFonts w:asciiTheme="majorHAnsi" w:hAnsiTheme="majorHAnsi"/>
          <w:sz w:val="22"/>
          <w:szCs w:val="22"/>
        </w:rPr>
        <w:t>must</w:t>
      </w:r>
      <w:r w:rsidRPr="00E10230">
        <w:rPr>
          <w:rFonts w:asciiTheme="majorHAnsi" w:hAnsiTheme="majorHAnsi"/>
          <w:spacing w:val="-1"/>
          <w:sz w:val="22"/>
          <w:szCs w:val="22"/>
        </w:rPr>
        <w:t xml:space="preserve"> </w:t>
      </w:r>
      <w:r w:rsidRPr="00E10230">
        <w:rPr>
          <w:rFonts w:asciiTheme="majorHAnsi" w:hAnsiTheme="majorHAnsi"/>
          <w:sz w:val="22"/>
          <w:szCs w:val="22"/>
        </w:rPr>
        <w:t>share</w:t>
      </w:r>
      <w:r w:rsidRPr="00E10230">
        <w:rPr>
          <w:rFonts w:asciiTheme="majorHAnsi" w:hAnsiTheme="majorHAnsi"/>
          <w:spacing w:val="-3"/>
          <w:sz w:val="22"/>
          <w:szCs w:val="22"/>
        </w:rPr>
        <w:t xml:space="preserve"> </w:t>
      </w:r>
      <w:r w:rsidRPr="00E10230">
        <w:rPr>
          <w:rFonts w:asciiTheme="majorHAnsi" w:hAnsiTheme="majorHAnsi"/>
          <w:sz w:val="22"/>
          <w:szCs w:val="22"/>
        </w:rPr>
        <w:t>this information immediately with our Designated Safeguarding Lead (DSL) or deputy.</w:t>
      </w:r>
    </w:p>
    <w:p w14:paraId="09D171CF" w14:textId="77777777" w:rsidR="008A6C5E" w:rsidRPr="00E10230" w:rsidRDefault="008A6C5E" w:rsidP="00466E16">
      <w:pPr>
        <w:pStyle w:val="BodyText"/>
        <w:ind w:left="0"/>
        <w:rPr>
          <w:rFonts w:asciiTheme="majorHAnsi" w:hAnsiTheme="majorHAnsi"/>
          <w:sz w:val="22"/>
          <w:szCs w:val="22"/>
        </w:rPr>
      </w:pPr>
    </w:p>
    <w:p w14:paraId="4307D051"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sz w:val="22"/>
          <w:szCs w:val="22"/>
        </w:rPr>
        <w:t xml:space="preserve">Do not think that your worry is insignificant if it is about hygiene, appearance or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 xml:space="preserve"> – we would</w:t>
      </w:r>
      <w:r w:rsidRPr="00E10230">
        <w:rPr>
          <w:rFonts w:asciiTheme="majorHAnsi" w:hAnsiTheme="majorHAnsi"/>
          <w:spacing w:val="-1"/>
          <w:sz w:val="22"/>
          <w:szCs w:val="22"/>
        </w:rPr>
        <w:t xml:space="preserve"> </w:t>
      </w:r>
      <w:r w:rsidRPr="00E10230">
        <w:rPr>
          <w:rFonts w:asciiTheme="majorHAnsi" w:hAnsiTheme="majorHAnsi"/>
          <w:sz w:val="22"/>
          <w:szCs w:val="22"/>
        </w:rPr>
        <w:t>rather</w:t>
      </w:r>
      <w:r w:rsidRPr="00E10230">
        <w:rPr>
          <w:rFonts w:asciiTheme="majorHAnsi" w:hAnsiTheme="majorHAnsi"/>
          <w:spacing w:val="-1"/>
          <w:sz w:val="22"/>
          <w:szCs w:val="22"/>
        </w:rPr>
        <w:t xml:space="preserve"> </w:t>
      </w:r>
      <w:r w:rsidRPr="00E10230">
        <w:rPr>
          <w:rFonts w:asciiTheme="majorHAnsi" w:hAnsiTheme="majorHAnsi"/>
          <w:sz w:val="22"/>
          <w:szCs w:val="22"/>
        </w:rPr>
        <w:t>you</w:t>
      </w:r>
      <w:r w:rsidRPr="00E10230">
        <w:rPr>
          <w:rFonts w:asciiTheme="majorHAnsi" w:hAnsiTheme="majorHAnsi"/>
          <w:spacing w:val="-1"/>
          <w:sz w:val="22"/>
          <w:szCs w:val="22"/>
        </w:rPr>
        <w:t xml:space="preserve"> </w:t>
      </w:r>
      <w:r w:rsidRPr="00E10230">
        <w:rPr>
          <w:rFonts w:asciiTheme="majorHAnsi" w:hAnsiTheme="majorHAnsi"/>
          <w:sz w:val="22"/>
          <w:szCs w:val="22"/>
        </w:rPr>
        <w:t>told</w:t>
      </w:r>
      <w:r w:rsidRPr="00E10230">
        <w:rPr>
          <w:rFonts w:asciiTheme="majorHAnsi" w:hAnsiTheme="majorHAnsi"/>
          <w:spacing w:val="-3"/>
          <w:sz w:val="22"/>
          <w:szCs w:val="22"/>
        </w:rPr>
        <w:t xml:space="preserve"> </w:t>
      </w:r>
      <w:r w:rsidRPr="00E10230">
        <w:rPr>
          <w:rFonts w:asciiTheme="majorHAnsi" w:hAnsiTheme="majorHAnsi"/>
          <w:sz w:val="22"/>
          <w:szCs w:val="22"/>
        </w:rPr>
        <w:t>us</w:t>
      </w:r>
      <w:r w:rsidRPr="00E10230">
        <w:rPr>
          <w:rFonts w:asciiTheme="majorHAnsi" w:hAnsiTheme="majorHAnsi"/>
          <w:spacing w:val="-4"/>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we</w:t>
      </w:r>
      <w:r w:rsidRPr="00E10230">
        <w:rPr>
          <w:rFonts w:asciiTheme="majorHAnsi" w:hAnsiTheme="majorHAnsi"/>
          <w:spacing w:val="-1"/>
          <w:sz w:val="22"/>
          <w:szCs w:val="22"/>
        </w:rPr>
        <w:t xml:space="preserve"> </w:t>
      </w:r>
      <w:r w:rsidRPr="00E10230">
        <w:rPr>
          <w:rFonts w:asciiTheme="majorHAnsi" w:hAnsiTheme="majorHAnsi"/>
          <w:sz w:val="22"/>
          <w:szCs w:val="22"/>
        </w:rPr>
        <w:t>would</w:t>
      </w:r>
      <w:r w:rsidRPr="00E10230">
        <w:rPr>
          <w:rFonts w:asciiTheme="majorHAnsi" w:hAnsiTheme="majorHAnsi"/>
          <w:spacing w:val="-3"/>
          <w:sz w:val="22"/>
          <w:szCs w:val="22"/>
        </w:rPr>
        <w:t xml:space="preserve"> </w:t>
      </w:r>
      <w:r w:rsidRPr="00E10230">
        <w:rPr>
          <w:rFonts w:asciiTheme="majorHAnsi" w:hAnsiTheme="majorHAnsi"/>
          <w:sz w:val="22"/>
          <w:szCs w:val="22"/>
        </w:rPr>
        <w:t>rather</w:t>
      </w:r>
      <w:r w:rsidRPr="00E10230">
        <w:rPr>
          <w:rFonts w:asciiTheme="majorHAnsi" w:hAnsiTheme="majorHAnsi"/>
          <w:spacing w:val="-3"/>
          <w:sz w:val="22"/>
          <w:szCs w:val="22"/>
        </w:rPr>
        <w:t xml:space="preserve"> </w:t>
      </w:r>
      <w:r w:rsidRPr="00E10230">
        <w:rPr>
          <w:rFonts w:asciiTheme="majorHAnsi" w:hAnsiTheme="majorHAnsi"/>
          <w:sz w:val="22"/>
          <w:szCs w:val="22"/>
        </w:rPr>
        <w:t>know</w:t>
      </w:r>
      <w:r w:rsidRPr="00E10230">
        <w:rPr>
          <w:rFonts w:asciiTheme="majorHAnsi" w:hAnsiTheme="majorHAnsi"/>
          <w:spacing w:val="-3"/>
          <w:sz w:val="22"/>
          <w:szCs w:val="22"/>
        </w:rPr>
        <w:t xml:space="preserve"> </w:t>
      </w:r>
      <w:r w:rsidRPr="00E10230">
        <w:rPr>
          <w:rFonts w:asciiTheme="majorHAnsi" w:hAnsiTheme="majorHAnsi"/>
          <w:sz w:val="22"/>
          <w:szCs w:val="22"/>
        </w:rPr>
        <w:t>about</w:t>
      </w:r>
      <w:r w:rsidRPr="00E10230">
        <w:rPr>
          <w:rFonts w:asciiTheme="majorHAnsi" w:hAnsiTheme="majorHAnsi"/>
          <w:spacing w:val="-1"/>
          <w:sz w:val="22"/>
          <w:szCs w:val="22"/>
        </w:rPr>
        <w:t xml:space="preserve"> </w:t>
      </w:r>
      <w:r w:rsidRPr="00E10230">
        <w:rPr>
          <w:rFonts w:asciiTheme="majorHAnsi" w:hAnsiTheme="majorHAnsi"/>
          <w:sz w:val="22"/>
          <w:szCs w:val="22"/>
        </w:rPr>
        <w:t>something</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appears</w:t>
      </w:r>
      <w:r w:rsidRPr="00E10230">
        <w:rPr>
          <w:rFonts w:asciiTheme="majorHAnsi" w:hAnsiTheme="majorHAnsi"/>
          <w:spacing w:val="-4"/>
          <w:sz w:val="22"/>
          <w:szCs w:val="22"/>
        </w:rPr>
        <w:t xml:space="preserve"> </w:t>
      </w:r>
      <w:r w:rsidRPr="00E10230">
        <w:rPr>
          <w:rFonts w:asciiTheme="majorHAnsi" w:hAnsiTheme="majorHAnsi"/>
          <w:sz w:val="22"/>
          <w:szCs w:val="22"/>
        </w:rPr>
        <w:t>small</w:t>
      </w:r>
      <w:r w:rsidRPr="00E10230">
        <w:rPr>
          <w:rFonts w:asciiTheme="majorHAnsi" w:hAnsiTheme="majorHAnsi"/>
          <w:spacing w:val="-4"/>
          <w:sz w:val="22"/>
          <w:szCs w:val="22"/>
        </w:rPr>
        <w:t xml:space="preserve"> </w:t>
      </w:r>
      <w:r w:rsidRPr="00E10230">
        <w:rPr>
          <w:rFonts w:asciiTheme="majorHAnsi" w:hAnsiTheme="majorHAnsi"/>
          <w:sz w:val="22"/>
          <w:szCs w:val="22"/>
        </w:rPr>
        <w:t>than</w:t>
      </w:r>
      <w:r w:rsidRPr="00E10230">
        <w:rPr>
          <w:rFonts w:asciiTheme="majorHAnsi" w:hAnsiTheme="majorHAnsi"/>
          <w:spacing w:val="-1"/>
          <w:sz w:val="22"/>
          <w:szCs w:val="22"/>
        </w:rPr>
        <w:t xml:space="preserve"> </w:t>
      </w:r>
      <w:r w:rsidRPr="00E10230">
        <w:rPr>
          <w:rFonts w:asciiTheme="majorHAnsi" w:hAnsiTheme="majorHAnsi"/>
          <w:sz w:val="22"/>
          <w:szCs w:val="22"/>
        </w:rPr>
        <w:t>miss a worrying situation.</w:t>
      </w:r>
    </w:p>
    <w:p w14:paraId="1DCF7D28" w14:textId="77777777" w:rsidR="008A6C5E" w:rsidRPr="00E10230" w:rsidRDefault="008A6C5E" w:rsidP="00466E16">
      <w:pPr>
        <w:pStyle w:val="BodyText"/>
        <w:ind w:left="0"/>
        <w:rPr>
          <w:rFonts w:asciiTheme="majorHAnsi" w:hAnsiTheme="majorHAnsi"/>
          <w:sz w:val="22"/>
          <w:szCs w:val="22"/>
        </w:rPr>
      </w:pPr>
    </w:p>
    <w:p w14:paraId="3C01372E" w14:textId="77777777" w:rsidR="008A6C5E" w:rsidRPr="00E10230" w:rsidRDefault="008C09D8" w:rsidP="00466E16">
      <w:pPr>
        <w:ind w:left="612" w:right="763"/>
        <w:rPr>
          <w:rFonts w:asciiTheme="majorHAnsi" w:hAnsiTheme="majorHAnsi"/>
          <w:b/>
          <w:szCs w:val="20"/>
        </w:rPr>
      </w:pPr>
      <w:r w:rsidRPr="00E10230">
        <w:rPr>
          <w:rFonts w:asciiTheme="majorHAnsi" w:hAnsiTheme="majorHAnsi"/>
          <w:b/>
          <w:szCs w:val="20"/>
        </w:rPr>
        <w:t>If you think the matter is very serious and may be related to child protection, for example, physical,</w:t>
      </w:r>
      <w:r w:rsidRPr="00E10230">
        <w:rPr>
          <w:rFonts w:asciiTheme="majorHAnsi" w:hAnsiTheme="majorHAnsi"/>
          <w:b/>
          <w:spacing w:val="-4"/>
          <w:szCs w:val="20"/>
        </w:rPr>
        <w:t xml:space="preserve"> </w:t>
      </w:r>
      <w:r w:rsidRPr="00E10230">
        <w:rPr>
          <w:rFonts w:asciiTheme="majorHAnsi" w:hAnsiTheme="majorHAnsi"/>
          <w:b/>
          <w:szCs w:val="20"/>
        </w:rPr>
        <w:t>emotional,</w:t>
      </w:r>
      <w:r w:rsidRPr="00E10230">
        <w:rPr>
          <w:rFonts w:asciiTheme="majorHAnsi" w:hAnsiTheme="majorHAnsi"/>
          <w:b/>
          <w:spacing w:val="-3"/>
          <w:szCs w:val="20"/>
        </w:rPr>
        <w:t xml:space="preserve"> </w:t>
      </w:r>
      <w:r w:rsidRPr="00E10230">
        <w:rPr>
          <w:rFonts w:asciiTheme="majorHAnsi" w:hAnsiTheme="majorHAnsi"/>
          <w:b/>
          <w:szCs w:val="20"/>
        </w:rPr>
        <w:t>sexual</w:t>
      </w:r>
      <w:r w:rsidRPr="00E10230">
        <w:rPr>
          <w:rFonts w:asciiTheme="majorHAnsi" w:hAnsiTheme="majorHAnsi"/>
          <w:b/>
          <w:spacing w:val="-3"/>
          <w:szCs w:val="20"/>
        </w:rPr>
        <w:t xml:space="preserve"> </w:t>
      </w:r>
      <w:r w:rsidRPr="00E10230">
        <w:rPr>
          <w:rFonts w:asciiTheme="majorHAnsi" w:hAnsiTheme="majorHAnsi"/>
          <w:b/>
          <w:szCs w:val="20"/>
        </w:rPr>
        <w:t>abuse</w:t>
      </w:r>
      <w:r w:rsidRPr="00E10230">
        <w:rPr>
          <w:rFonts w:asciiTheme="majorHAnsi" w:hAnsiTheme="majorHAnsi"/>
          <w:b/>
          <w:spacing w:val="-4"/>
          <w:szCs w:val="20"/>
        </w:rPr>
        <w:t xml:space="preserve"> </w:t>
      </w:r>
      <w:r w:rsidRPr="00E10230">
        <w:rPr>
          <w:rFonts w:asciiTheme="majorHAnsi" w:hAnsiTheme="majorHAnsi"/>
          <w:b/>
          <w:szCs w:val="20"/>
        </w:rPr>
        <w:t>or</w:t>
      </w:r>
      <w:r w:rsidRPr="00E10230">
        <w:rPr>
          <w:rFonts w:asciiTheme="majorHAnsi" w:hAnsiTheme="majorHAnsi"/>
          <w:b/>
          <w:spacing w:val="-4"/>
          <w:szCs w:val="20"/>
        </w:rPr>
        <w:t xml:space="preserve"> </w:t>
      </w:r>
      <w:r w:rsidRPr="00E10230">
        <w:rPr>
          <w:rFonts w:asciiTheme="majorHAnsi" w:hAnsiTheme="majorHAnsi"/>
          <w:b/>
          <w:szCs w:val="20"/>
        </w:rPr>
        <w:t>neglect,</w:t>
      </w:r>
      <w:r w:rsidRPr="00E10230">
        <w:rPr>
          <w:rFonts w:asciiTheme="majorHAnsi" w:hAnsiTheme="majorHAnsi"/>
          <w:b/>
          <w:spacing w:val="-3"/>
          <w:szCs w:val="20"/>
        </w:rPr>
        <w:t xml:space="preserve"> </w:t>
      </w:r>
      <w:r w:rsidRPr="00E10230">
        <w:rPr>
          <w:rFonts w:asciiTheme="majorHAnsi" w:hAnsiTheme="majorHAnsi"/>
          <w:b/>
          <w:szCs w:val="20"/>
        </w:rPr>
        <w:t>you</w:t>
      </w:r>
      <w:r w:rsidRPr="00E10230">
        <w:rPr>
          <w:rFonts w:asciiTheme="majorHAnsi" w:hAnsiTheme="majorHAnsi"/>
          <w:b/>
          <w:spacing w:val="-3"/>
          <w:szCs w:val="20"/>
        </w:rPr>
        <w:t xml:space="preserve"> </w:t>
      </w:r>
      <w:r w:rsidRPr="00E10230">
        <w:rPr>
          <w:rFonts w:asciiTheme="majorHAnsi" w:hAnsiTheme="majorHAnsi"/>
          <w:b/>
          <w:szCs w:val="20"/>
        </w:rPr>
        <w:t>must</w:t>
      </w:r>
      <w:r w:rsidRPr="00E10230">
        <w:rPr>
          <w:rFonts w:asciiTheme="majorHAnsi" w:hAnsiTheme="majorHAnsi"/>
          <w:b/>
          <w:spacing w:val="-4"/>
          <w:szCs w:val="20"/>
        </w:rPr>
        <w:t xml:space="preserve"> </w:t>
      </w:r>
      <w:r w:rsidRPr="00E10230">
        <w:rPr>
          <w:rFonts w:asciiTheme="majorHAnsi" w:hAnsiTheme="majorHAnsi"/>
          <w:b/>
          <w:szCs w:val="20"/>
        </w:rPr>
        <w:t>find</w:t>
      </w:r>
      <w:r w:rsidRPr="00E10230">
        <w:rPr>
          <w:rFonts w:asciiTheme="majorHAnsi" w:hAnsiTheme="majorHAnsi"/>
          <w:b/>
          <w:spacing w:val="-4"/>
          <w:szCs w:val="20"/>
        </w:rPr>
        <w:t xml:space="preserve"> </w:t>
      </w:r>
      <w:r w:rsidRPr="00E10230">
        <w:rPr>
          <w:rFonts w:asciiTheme="majorHAnsi" w:hAnsiTheme="majorHAnsi"/>
          <w:b/>
          <w:szCs w:val="20"/>
        </w:rPr>
        <w:t>one</w:t>
      </w:r>
      <w:r w:rsidRPr="00E10230">
        <w:rPr>
          <w:rFonts w:asciiTheme="majorHAnsi" w:hAnsiTheme="majorHAnsi"/>
          <w:b/>
          <w:spacing w:val="-4"/>
          <w:szCs w:val="20"/>
        </w:rPr>
        <w:t xml:space="preserve"> </w:t>
      </w:r>
      <w:r w:rsidRPr="00E10230">
        <w:rPr>
          <w:rFonts w:asciiTheme="majorHAnsi" w:hAnsiTheme="majorHAnsi"/>
          <w:b/>
          <w:szCs w:val="20"/>
        </w:rPr>
        <w:t>of</w:t>
      </w:r>
      <w:r w:rsidRPr="00E10230">
        <w:rPr>
          <w:rFonts w:asciiTheme="majorHAnsi" w:hAnsiTheme="majorHAnsi"/>
          <w:b/>
          <w:spacing w:val="-3"/>
          <w:szCs w:val="20"/>
        </w:rPr>
        <w:t xml:space="preserve"> </w:t>
      </w:r>
      <w:r w:rsidRPr="00E10230">
        <w:rPr>
          <w:rFonts w:asciiTheme="majorHAnsi" w:hAnsiTheme="majorHAnsi"/>
          <w:b/>
          <w:szCs w:val="20"/>
        </w:rPr>
        <w:t>the</w:t>
      </w:r>
      <w:r w:rsidRPr="00E10230">
        <w:rPr>
          <w:rFonts w:asciiTheme="majorHAnsi" w:hAnsiTheme="majorHAnsi"/>
          <w:b/>
          <w:spacing w:val="-4"/>
          <w:szCs w:val="20"/>
        </w:rPr>
        <w:t xml:space="preserve"> </w:t>
      </w:r>
      <w:r w:rsidRPr="00E10230">
        <w:rPr>
          <w:rFonts w:asciiTheme="majorHAnsi" w:hAnsiTheme="majorHAnsi"/>
          <w:b/>
          <w:szCs w:val="20"/>
        </w:rPr>
        <w:t>designated</w:t>
      </w:r>
      <w:r w:rsidRPr="00E10230">
        <w:rPr>
          <w:rFonts w:asciiTheme="majorHAnsi" w:hAnsiTheme="majorHAnsi"/>
          <w:b/>
          <w:spacing w:val="-3"/>
          <w:szCs w:val="20"/>
        </w:rPr>
        <w:t xml:space="preserve"> </w:t>
      </w:r>
      <w:r w:rsidRPr="00E10230">
        <w:rPr>
          <w:rFonts w:asciiTheme="majorHAnsi" w:hAnsiTheme="majorHAnsi"/>
          <w:b/>
          <w:szCs w:val="20"/>
        </w:rPr>
        <w:t>professionals detailed below and provide them with a written record of your concern.</w:t>
      </w:r>
    </w:p>
    <w:p w14:paraId="15AEBCC6" w14:textId="77777777" w:rsidR="008A6C5E" w:rsidRPr="00E10230" w:rsidRDefault="008A6C5E" w:rsidP="00466E16">
      <w:pPr>
        <w:pStyle w:val="BodyText"/>
        <w:spacing w:before="11"/>
        <w:ind w:left="0"/>
        <w:rPr>
          <w:rFonts w:asciiTheme="majorHAnsi" w:hAnsiTheme="majorHAnsi"/>
          <w:b/>
          <w:sz w:val="22"/>
          <w:szCs w:val="22"/>
        </w:rPr>
      </w:pPr>
    </w:p>
    <w:p w14:paraId="6B8CC255" w14:textId="383D4260" w:rsidR="008A6C5E" w:rsidRPr="00E10230" w:rsidRDefault="008C09D8" w:rsidP="00466E16">
      <w:pPr>
        <w:ind w:left="612" w:right="763"/>
        <w:rPr>
          <w:rFonts w:asciiTheme="majorHAnsi" w:hAnsiTheme="majorHAnsi"/>
          <w:b/>
          <w:szCs w:val="20"/>
        </w:rPr>
      </w:pPr>
      <w:r w:rsidRPr="00E10230">
        <w:rPr>
          <w:rFonts w:asciiTheme="majorHAnsi" w:hAnsiTheme="majorHAnsi"/>
          <w:b/>
          <w:szCs w:val="20"/>
        </w:rPr>
        <w:t>A</w:t>
      </w:r>
      <w:r w:rsidRPr="00E10230">
        <w:rPr>
          <w:rFonts w:asciiTheme="majorHAnsi" w:hAnsiTheme="majorHAnsi"/>
          <w:b/>
          <w:spacing w:val="-1"/>
          <w:szCs w:val="20"/>
        </w:rPr>
        <w:t xml:space="preserve"> </w:t>
      </w:r>
      <w:r w:rsidRPr="00E10230">
        <w:rPr>
          <w:rFonts w:asciiTheme="majorHAnsi" w:hAnsiTheme="majorHAnsi"/>
          <w:b/>
          <w:szCs w:val="20"/>
        </w:rPr>
        <w:t>copy</w:t>
      </w:r>
      <w:r w:rsidRPr="00E10230">
        <w:rPr>
          <w:rFonts w:asciiTheme="majorHAnsi" w:hAnsiTheme="majorHAnsi"/>
          <w:b/>
          <w:spacing w:val="-3"/>
          <w:szCs w:val="20"/>
        </w:rPr>
        <w:t xml:space="preserve"> </w:t>
      </w:r>
      <w:r w:rsidRPr="00E10230">
        <w:rPr>
          <w:rFonts w:asciiTheme="majorHAnsi" w:hAnsiTheme="majorHAnsi"/>
          <w:b/>
          <w:szCs w:val="20"/>
        </w:rPr>
        <w:t>of</w:t>
      </w:r>
      <w:r w:rsidRPr="00E10230">
        <w:rPr>
          <w:rFonts w:asciiTheme="majorHAnsi" w:hAnsiTheme="majorHAnsi"/>
          <w:b/>
          <w:spacing w:val="-3"/>
          <w:szCs w:val="20"/>
        </w:rPr>
        <w:t xml:space="preserve"> </w:t>
      </w:r>
      <w:r w:rsidRPr="00E10230">
        <w:rPr>
          <w:rFonts w:asciiTheme="majorHAnsi" w:hAnsiTheme="majorHAnsi"/>
          <w:b/>
          <w:szCs w:val="20"/>
        </w:rPr>
        <w:t>the</w:t>
      </w:r>
      <w:r w:rsidRPr="00E10230">
        <w:rPr>
          <w:rFonts w:asciiTheme="majorHAnsi" w:hAnsiTheme="majorHAnsi"/>
          <w:b/>
          <w:spacing w:val="-5"/>
          <w:szCs w:val="20"/>
        </w:rPr>
        <w:t xml:space="preserve"> </w:t>
      </w:r>
      <w:r w:rsidRPr="00E10230">
        <w:rPr>
          <w:rFonts w:asciiTheme="majorHAnsi" w:hAnsiTheme="majorHAnsi"/>
          <w:b/>
          <w:szCs w:val="20"/>
        </w:rPr>
        <w:t>form</w:t>
      </w:r>
      <w:r w:rsidRPr="00E10230">
        <w:rPr>
          <w:rFonts w:asciiTheme="majorHAnsi" w:hAnsiTheme="majorHAnsi"/>
          <w:b/>
          <w:spacing w:val="-5"/>
          <w:szCs w:val="20"/>
        </w:rPr>
        <w:t xml:space="preserve"> </w:t>
      </w:r>
      <w:r w:rsidRPr="00E10230">
        <w:rPr>
          <w:rFonts w:asciiTheme="majorHAnsi" w:hAnsiTheme="majorHAnsi"/>
          <w:b/>
          <w:szCs w:val="20"/>
        </w:rPr>
        <w:t>to</w:t>
      </w:r>
      <w:r w:rsidRPr="00E10230">
        <w:rPr>
          <w:rFonts w:asciiTheme="majorHAnsi" w:hAnsiTheme="majorHAnsi"/>
          <w:b/>
          <w:spacing w:val="-1"/>
          <w:szCs w:val="20"/>
        </w:rPr>
        <w:t xml:space="preserve"> </w:t>
      </w:r>
      <w:r w:rsidRPr="00E10230">
        <w:rPr>
          <w:rFonts w:asciiTheme="majorHAnsi" w:hAnsiTheme="majorHAnsi"/>
          <w:b/>
          <w:szCs w:val="20"/>
        </w:rPr>
        <w:t>complete</w:t>
      </w:r>
      <w:r w:rsidRPr="00E10230">
        <w:rPr>
          <w:rFonts w:asciiTheme="majorHAnsi" w:hAnsiTheme="majorHAnsi"/>
          <w:b/>
          <w:spacing w:val="-2"/>
          <w:szCs w:val="20"/>
        </w:rPr>
        <w:t xml:space="preserve"> </w:t>
      </w:r>
      <w:r w:rsidRPr="00E10230">
        <w:rPr>
          <w:rFonts w:asciiTheme="majorHAnsi" w:hAnsiTheme="majorHAnsi"/>
          <w:b/>
          <w:szCs w:val="20"/>
        </w:rPr>
        <w:t>is attached</w:t>
      </w:r>
      <w:r w:rsidRPr="00E10230">
        <w:rPr>
          <w:rFonts w:asciiTheme="majorHAnsi" w:hAnsiTheme="majorHAnsi"/>
          <w:b/>
          <w:spacing w:val="-1"/>
          <w:szCs w:val="20"/>
        </w:rPr>
        <w:t xml:space="preserve"> </w:t>
      </w:r>
      <w:r w:rsidRPr="00E10230">
        <w:rPr>
          <w:rFonts w:asciiTheme="majorHAnsi" w:hAnsiTheme="majorHAnsi"/>
          <w:b/>
          <w:szCs w:val="20"/>
        </w:rPr>
        <w:t>to</w:t>
      </w:r>
      <w:r w:rsidRPr="00E10230">
        <w:rPr>
          <w:rFonts w:asciiTheme="majorHAnsi" w:hAnsiTheme="majorHAnsi"/>
          <w:b/>
          <w:spacing w:val="-1"/>
          <w:szCs w:val="20"/>
        </w:rPr>
        <w:t xml:space="preserve"> </w:t>
      </w:r>
      <w:r w:rsidRPr="00E10230">
        <w:rPr>
          <w:rFonts w:asciiTheme="majorHAnsi" w:hAnsiTheme="majorHAnsi"/>
          <w:b/>
          <w:szCs w:val="20"/>
        </w:rPr>
        <w:t>this</w:t>
      </w:r>
      <w:r w:rsidRPr="00E10230">
        <w:rPr>
          <w:rFonts w:asciiTheme="majorHAnsi" w:hAnsiTheme="majorHAnsi"/>
          <w:b/>
          <w:spacing w:val="-2"/>
          <w:szCs w:val="20"/>
        </w:rPr>
        <w:t xml:space="preserve"> </w:t>
      </w:r>
      <w:r w:rsidRPr="00E10230">
        <w:rPr>
          <w:rFonts w:asciiTheme="majorHAnsi" w:hAnsiTheme="majorHAnsi"/>
          <w:b/>
          <w:szCs w:val="20"/>
        </w:rPr>
        <w:t>and</w:t>
      </w:r>
      <w:r w:rsidRPr="00E10230">
        <w:rPr>
          <w:rFonts w:asciiTheme="majorHAnsi" w:hAnsiTheme="majorHAnsi"/>
          <w:b/>
          <w:spacing w:val="-1"/>
          <w:szCs w:val="20"/>
        </w:rPr>
        <w:t xml:space="preserve"> </w:t>
      </w:r>
      <w:r w:rsidRPr="00E10230">
        <w:rPr>
          <w:rFonts w:asciiTheme="majorHAnsi" w:hAnsiTheme="majorHAnsi"/>
          <w:b/>
          <w:szCs w:val="20"/>
        </w:rPr>
        <w:t>others</w:t>
      </w:r>
      <w:r w:rsidRPr="00E10230">
        <w:rPr>
          <w:rFonts w:asciiTheme="majorHAnsi" w:hAnsiTheme="majorHAnsi"/>
          <w:b/>
          <w:spacing w:val="-4"/>
          <w:szCs w:val="20"/>
        </w:rPr>
        <w:t xml:space="preserve"> </w:t>
      </w:r>
      <w:r w:rsidRPr="00E10230">
        <w:rPr>
          <w:rFonts w:asciiTheme="majorHAnsi" w:hAnsiTheme="majorHAnsi"/>
          <w:b/>
          <w:szCs w:val="20"/>
        </w:rPr>
        <w:t>can</w:t>
      </w:r>
      <w:r w:rsidRPr="00E10230">
        <w:rPr>
          <w:rFonts w:asciiTheme="majorHAnsi" w:hAnsiTheme="majorHAnsi"/>
          <w:b/>
          <w:spacing w:val="-4"/>
          <w:szCs w:val="20"/>
        </w:rPr>
        <w:t xml:space="preserve"> </w:t>
      </w:r>
      <w:r w:rsidRPr="00E10230">
        <w:rPr>
          <w:rFonts w:asciiTheme="majorHAnsi" w:hAnsiTheme="majorHAnsi"/>
          <w:b/>
          <w:szCs w:val="20"/>
        </w:rPr>
        <w:t>be</w:t>
      </w:r>
      <w:r w:rsidRPr="00E10230">
        <w:rPr>
          <w:rFonts w:asciiTheme="majorHAnsi" w:hAnsiTheme="majorHAnsi"/>
          <w:b/>
          <w:spacing w:val="-3"/>
          <w:szCs w:val="20"/>
        </w:rPr>
        <w:t xml:space="preserve"> </w:t>
      </w:r>
      <w:r w:rsidRPr="00E10230">
        <w:rPr>
          <w:rFonts w:asciiTheme="majorHAnsi" w:hAnsiTheme="majorHAnsi"/>
          <w:b/>
          <w:szCs w:val="20"/>
        </w:rPr>
        <w:t>obtained</w:t>
      </w:r>
      <w:r w:rsidRPr="00E10230">
        <w:rPr>
          <w:rFonts w:asciiTheme="majorHAnsi" w:hAnsiTheme="majorHAnsi"/>
          <w:b/>
          <w:spacing w:val="-3"/>
          <w:szCs w:val="20"/>
        </w:rPr>
        <w:t xml:space="preserve"> </w:t>
      </w:r>
      <w:r w:rsidRPr="00E10230">
        <w:rPr>
          <w:rFonts w:asciiTheme="majorHAnsi" w:hAnsiTheme="majorHAnsi"/>
          <w:b/>
          <w:szCs w:val="20"/>
        </w:rPr>
        <w:t>from</w:t>
      </w:r>
      <w:r w:rsidR="0008090D" w:rsidRPr="00E10230">
        <w:rPr>
          <w:rFonts w:asciiTheme="majorHAnsi" w:hAnsiTheme="majorHAnsi"/>
          <w:b/>
          <w:szCs w:val="20"/>
        </w:rPr>
        <w:t xml:space="preserve"> </w:t>
      </w:r>
      <w:r w:rsidR="00476770">
        <w:rPr>
          <w:rFonts w:asciiTheme="majorHAnsi" w:hAnsiTheme="majorHAnsi"/>
          <w:b/>
          <w:szCs w:val="20"/>
        </w:rPr>
        <w:t>Danielle Largue, Head of School.</w:t>
      </w:r>
      <w:r w:rsidRPr="00E10230">
        <w:rPr>
          <w:rFonts w:asciiTheme="majorHAnsi" w:hAnsiTheme="majorHAnsi"/>
          <w:szCs w:val="20"/>
        </w:rPr>
        <w:t xml:space="preserve"> </w:t>
      </w:r>
      <w:r w:rsidRPr="00E10230">
        <w:rPr>
          <w:rFonts w:asciiTheme="majorHAnsi" w:hAnsiTheme="majorHAnsi"/>
          <w:b/>
          <w:szCs w:val="20"/>
        </w:rPr>
        <w:t>Please ensure you complete all sections as described.</w:t>
      </w:r>
    </w:p>
    <w:p w14:paraId="12081EE2" w14:textId="77777777" w:rsidR="008A6C5E" w:rsidRPr="00E10230" w:rsidRDefault="008A6C5E" w:rsidP="00466E16">
      <w:pPr>
        <w:pStyle w:val="BodyText"/>
        <w:spacing w:before="2"/>
        <w:ind w:left="0"/>
        <w:rPr>
          <w:rFonts w:asciiTheme="majorHAnsi" w:hAnsiTheme="majorHAnsi"/>
          <w:b/>
          <w:sz w:val="22"/>
          <w:szCs w:val="22"/>
        </w:rPr>
      </w:pPr>
    </w:p>
    <w:p w14:paraId="5C957C12" w14:textId="77777777" w:rsidR="008A6C5E" w:rsidRPr="00E10230" w:rsidRDefault="008C09D8" w:rsidP="00466E16">
      <w:pPr>
        <w:ind w:left="612" w:right="866"/>
        <w:rPr>
          <w:rFonts w:asciiTheme="majorHAnsi" w:hAnsiTheme="majorHAnsi"/>
          <w:b/>
          <w:szCs w:val="20"/>
        </w:rPr>
      </w:pPr>
      <w:r w:rsidRPr="00E10230">
        <w:rPr>
          <w:rFonts w:asciiTheme="majorHAnsi" w:hAnsiTheme="majorHAnsi"/>
          <w:b/>
          <w:szCs w:val="20"/>
        </w:rPr>
        <w:t>If you are unable to locate one of the designated professionals, ask a member of the school office</w:t>
      </w:r>
      <w:r w:rsidRPr="00E10230">
        <w:rPr>
          <w:rFonts w:asciiTheme="majorHAnsi" w:hAnsiTheme="majorHAnsi"/>
          <w:b/>
          <w:spacing w:val="-2"/>
          <w:szCs w:val="20"/>
        </w:rPr>
        <w:t xml:space="preserve"> </w:t>
      </w:r>
      <w:r w:rsidRPr="00E10230">
        <w:rPr>
          <w:rFonts w:asciiTheme="majorHAnsi" w:hAnsiTheme="majorHAnsi"/>
          <w:b/>
          <w:szCs w:val="20"/>
        </w:rPr>
        <w:t>staff</w:t>
      </w:r>
      <w:r w:rsidRPr="00E10230">
        <w:rPr>
          <w:rFonts w:asciiTheme="majorHAnsi" w:hAnsiTheme="majorHAnsi"/>
          <w:b/>
          <w:spacing w:val="-3"/>
          <w:szCs w:val="20"/>
        </w:rPr>
        <w:t xml:space="preserve"> </w:t>
      </w:r>
      <w:r w:rsidRPr="00E10230">
        <w:rPr>
          <w:rFonts w:asciiTheme="majorHAnsi" w:hAnsiTheme="majorHAnsi"/>
          <w:b/>
          <w:szCs w:val="20"/>
        </w:rPr>
        <w:t>to</w:t>
      </w:r>
      <w:r w:rsidRPr="00E10230">
        <w:rPr>
          <w:rFonts w:asciiTheme="majorHAnsi" w:hAnsiTheme="majorHAnsi"/>
          <w:b/>
          <w:spacing w:val="-3"/>
          <w:szCs w:val="20"/>
        </w:rPr>
        <w:t xml:space="preserve"> </w:t>
      </w:r>
      <w:r w:rsidRPr="00E10230">
        <w:rPr>
          <w:rFonts w:asciiTheme="majorHAnsi" w:hAnsiTheme="majorHAnsi"/>
          <w:b/>
          <w:szCs w:val="20"/>
        </w:rPr>
        <w:t>find</w:t>
      </w:r>
      <w:r w:rsidRPr="00E10230">
        <w:rPr>
          <w:rFonts w:asciiTheme="majorHAnsi" w:hAnsiTheme="majorHAnsi"/>
          <w:b/>
          <w:spacing w:val="-3"/>
          <w:szCs w:val="20"/>
        </w:rPr>
        <w:t xml:space="preserve"> </w:t>
      </w:r>
      <w:r w:rsidRPr="00E10230">
        <w:rPr>
          <w:rFonts w:asciiTheme="majorHAnsi" w:hAnsiTheme="majorHAnsi"/>
          <w:b/>
          <w:szCs w:val="20"/>
        </w:rPr>
        <w:t>them</w:t>
      </w:r>
      <w:r w:rsidRPr="00E10230">
        <w:rPr>
          <w:rFonts w:asciiTheme="majorHAnsi" w:hAnsiTheme="majorHAnsi"/>
          <w:b/>
          <w:spacing w:val="-5"/>
          <w:szCs w:val="20"/>
        </w:rPr>
        <w:t xml:space="preserve"> </w:t>
      </w:r>
      <w:r w:rsidRPr="00E10230">
        <w:rPr>
          <w:rFonts w:asciiTheme="majorHAnsi" w:hAnsiTheme="majorHAnsi"/>
          <w:b/>
          <w:szCs w:val="20"/>
        </w:rPr>
        <w:t>and</w:t>
      </w:r>
      <w:r w:rsidRPr="00E10230">
        <w:rPr>
          <w:rFonts w:asciiTheme="majorHAnsi" w:hAnsiTheme="majorHAnsi"/>
          <w:b/>
          <w:spacing w:val="-2"/>
          <w:szCs w:val="20"/>
        </w:rPr>
        <w:t xml:space="preserve"> </w:t>
      </w:r>
      <w:r w:rsidRPr="00E10230">
        <w:rPr>
          <w:rFonts w:asciiTheme="majorHAnsi" w:hAnsiTheme="majorHAnsi"/>
          <w:b/>
          <w:szCs w:val="20"/>
        </w:rPr>
        <w:t>to</w:t>
      </w:r>
      <w:r w:rsidRPr="00E10230">
        <w:rPr>
          <w:rFonts w:asciiTheme="majorHAnsi" w:hAnsiTheme="majorHAnsi"/>
          <w:b/>
          <w:spacing w:val="-3"/>
          <w:szCs w:val="20"/>
        </w:rPr>
        <w:t xml:space="preserve"> </w:t>
      </w:r>
      <w:r w:rsidRPr="00E10230">
        <w:rPr>
          <w:rFonts w:asciiTheme="majorHAnsi" w:hAnsiTheme="majorHAnsi"/>
          <w:b/>
          <w:szCs w:val="20"/>
        </w:rPr>
        <w:t>ask</w:t>
      </w:r>
      <w:r w:rsidRPr="00E10230">
        <w:rPr>
          <w:rFonts w:asciiTheme="majorHAnsi" w:hAnsiTheme="majorHAnsi"/>
          <w:b/>
          <w:spacing w:val="-2"/>
          <w:szCs w:val="20"/>
        </w:rPr>
        <w:t xml:space="preserve"> </w:t>
      </w:r>
      <w:r w:rsidRPr="00E10230">
        <w:rPr>
          <w:rFonts w:asciiTheme="majorHAnsi" w:hAnsiTheme="majorHAnsi"/>
          <w:b/>
          <w:szCs w:val="20"/>
        </w:rPr>
        <w:t>them</w:t>
      </w:r>
      <w:r w:rsidRPr="00E10230">
        <w:rPr>
          <w:rFonts w:asciiTheme="majorHAnsi" w:hAnsiTheme="majorHAnsi"/>
          <w:b/>
          <w:spacing w:val="-3"/>
          <w:szCs w:val="20"/>
        </w:rPr>
        <w:t xml:space="preserve"> </w:t>
      </w:r>
      <w:r w:rsidRPr="00E10230">
        <w:rPr>
          <w:rFonts w:asciiTheme="majorHAnsi" w:hAnsiTheme="majorHAnsi"/>
          <w:b/>
          <w:szCs w:val="20"/>
        </w:rPr>
        <w:t>to</w:t>
      </w:r>
      <w:r w:rsidRPr="00E10230">
        <w:rPr>
          <w:rFonts w:asciiTheme="majorHAnsi" w:hAnsiTheme="majorHAnsi"/>
          <w:b/>
          <w:spacing w:val="-2"/>
          <w:szCs w:val="20"/>
        </w:rPr>
        <w:t xml:space="preserve"> </w:t>
      </w:r>
      <w:r w:rsidRPr="00E10230">
        <w:rPr>
          <w:rFonts w:asciiTheme="majorHAnsi" w:hAnsiTheme="majorHAnsi"/>
          <w:b/>
          <w:szCs w:val="20"/>
        </w:rPr>
        <w:t>speak</w:t>
      </w:r>
      <w:r w:rsidRPr="00E10230">
        <w:rPr>
          <w:rFonts w:asciiTheme="majorHAnsi" w:hAnsiTheme="majorHAnsi"/>
          <w:b/>
          <w:spacing w:val="-2"/>
          <w:szCs w:val="20"/>
        </w:rPr>
        <w:t xml:space="preserve"> </w:t>
      </w:r>
      <w:r w:rsidRPr="00E10230">
        <w:rPr>
          <w:rFonts w:asciiTheme="majorHAnsi" w:hAnsiTheme="majorHAnsi"/>
          <w:b/>
          <w:szCs w:val="20"/>
        </w:rPr>
        <w:t>with</w:t>
      </w:r>
      <w:r w:rsidRPr="00E10230">
        <w:rPr>
          <w:rFonts w:asciiTheme="majorHAnsi" w:hAnsiTheme="majorHAnsi"/>
          <w:b/>
          <w:spacing w:val="-1"/>
          <w:szCs w:val="20"/>
        </w:rPr>
        <w:t xml:space="preserve"> </w:t>
      </w:r>
      <w:r w:rsidRPr="00E10230">
        <w:rPr>
          <w:rFonts w:asciiTheme="majorHAnsi" w:hAnsiTheme="majorHAnsi"/>
          <w:b/>
          <w:szCs w:val="20"/>
        </w:rPr>
        <w:t>you</w:t>
      </w:r>
      <w:r w:rsidRPr="00E10230">
        <w:rPr>
          <w:rFonts w:asciiTheme="majorHAnsi" w:hAnsiTheme="majorHAnsi"/>
          <w:b/>
          <w:spacing w:val="-2"/>
          <w:szCs w:val="20"/>
        </w:rPr>
        <w:t xml:space="preserve"> </w:t>
      </w:r>
      <w:r w:rsidRPr="00E10230">
        <w:rPr>
          <w:rFonts w:asciiTheme="majorHAnsi" w:hAnsiTheme="majorHAnsi"/>
          <w:b/>
          <w:szCs w:val="20"/>
        </w:rPr>
        <w:t>immediately</w:t>
      </w:r>
      <w:r w:rsidRPr="00E10230">
        <w:rPr>
          <w:rFonts w:asciiTheme="majorHAnsi" w:hAnsiTheme="majorHAnsi"/>
          <w:b/>
          <w:spacing w:val="-5"/>
          <w:szCs w:val="20"/>
        </w:rPr>
        <w:t xml:space="preserve"> </w:t>
      </w:r>
      <w:r w:rsidRPr="00E10230">
        <w:rPr>
          <w:rFonts w:asciiTheme="majorHAnsi" w:hAnsiTheme="majorHAnsi"/>
          <w:b/>
          <w:szCs w:val="20"/>
        </w:rPr>
        <w:t>about</w:t>
      </w:r>
      <w:r w:rsidRPr="00E10230">
        <w:rPr>
          <w:rFonts w:asciiTheme="majorHAnsi" w:hAnsiTheme="majorHAnsi"/>
          <w:b/>
          <w:spacing w:val="-2"/>
          <w:szCs w:val="20"/>
        </w:rPr>
        <w:t xml:space="preserve"> </w:t>
      </w:r>
      <w:r w:rsidRPr="00E10230">
        <w:rPr>
          <w:rFonts w:asciiTheme="majorHAnsi" w:hAnsiTheme="majorHAnsi"/>
          <w:b/>
          <w:szCs w:val="20"/>
        </w:rPr>
        <w:t>a</w:t>
      </w:r>
      <w:r w:rsidRPr="00E10230">
        <w:rPr>
          <w:rFonts w:asciiTheme="majorHAnsi" w:hAnsiTheme="majorHAnsi"/>
          <w:b/>
          <w:spacing w:val="-3"/>
          <w:szCs w:val="20"/>
        </w:rPr>
        <w:t xml:space="preserve"> </w:t>
      </w:r>
      <w:r w:rsidRPr="00E10230">
        <w:rPr>
          <w:rFonts w:asciiTheme="majorHAnsi" w:hAnsiTheme="majorHAnsi"/>
          <w:b/>
          <w:szCs w:val="20"/>
        </w:rPr>
        <w:t>confidential and urgent matter.</w:t>
      </w:r>
    </w:p>
    <w:p w14:paraId="6DC5B2AD" w14:textId="77777777" w:rsidR="008A6C5E" w:rsidRPr="00E10230" w:rsidRDefault="008A6C5E" w:rsidP="00466E16">
      <w:pPr>
        <w:pStyle w:val="BodyText"/>
        <w:ind w:left="0"/>
        <w:rPr>
          <w:rFonts w:asciiTheme="majorHAnsi" w:hAnsiTheme="majorHAnsi"/>
          <w:b/>
          <w:sz w:val="22"/>
          <w:szCs w:val="22"/>
        </w:rPr>
      </w:pPr>
    </w:p>
    <w:p w14:paraId="54648584" w14:textId="6BC914B7" w:rsidR="008A6C5E" w:rsidRPr="00E10230" w:rsidRDefault="008C09D8" w:rsidP="00466E16">
      <w:pPr>
        <w:pStyle w:val="BodyText"/>
        <w:spacing w:line="259" w:lineRule="auto"/>
        <w:ind w:left="612" w:right="866"/>
        <w:rPr>
          <w:rFonts w:asciiTheme="majorHAnsi" w:hAnsiTheme="majorHAnsi"/>
          <w:sz w:val="22"/>
          <w:szCs w:val="22"/>
        </w:rPr>
      </w:pPr>
      <w:r w:rsidRPr="00E10230">
        <w:rPr>
          <w:rFonts w:asciiTheme="majorHAnsi" w:hAnsiTheme="majorHAnsi"/>
          <w:sz w:val="22"/>
          <w:szCs w:val="22"/>
        </w:rPr>
        <w:t>Any allegation concerning a member of staff, a child’s Foster Carer or a volunteer should be reported immediately to the headteacher. If an allegation is made about the headteacher you should</w:t>
      </w:r>
      <w:r w:rsidRPr="00E10230">
        <w:rPr>
          <w:rFonts w:asciiTheme="majorHAnsi" w:hAnsiTheme="majorHAnsi"/>
          <w:spacing w:val="-1"/>
          <w:sz w:val="22"/>
          <w:szCs w:val="22"/>
        </w:rPr>
        <w:t xml:space="preserve"> </w:t>
      </w:r>
      <w:r w:rsidRPr="00E10230">
        <w:rPr>
          <w:rFonts w:asciiTheme="majorHAnsi" w:hAnsiTheme="majorHAnsi"/>
          <w:sz w:val="22"/>
          <w:szCs w:val="22"/>
        </w:rPr>
        <w:t>pass</w:t>
      </w:r>
      <w:r w:rsidRPr="00E10230">
        <w:rPr>
          <w:rFonts w:asciiTheme="majorHAnsi" w:hAnsiTheme="majorHAnsi"/>
          <w:spacing w:val="-2"/>
          <w:sz w:val="22"/>
          <w:szCs w:val="22"/>
        </w:rPr>
        <w:t xml:space="preserve"> </w:t>
      </w:r>
      <w:r w:rsidRPr="00E10230">
        <w:rPr>
          <w:rFonts w:asciiTheme="majorHAnsi" w:hAnsiTheme="majorHAnsi"/>
          <w:sz w:val="22"/>
          <w:szCs w:val="22"/>
        </w:rPr>
        <w:t>this</w:t>
      </w:r>
      <w:r w:rsidRPr="00E10230">
        <w:rPr>
          <w:rFonts w:asciiTheme="majorHAnsi" w:hAnsiTheme="majorHAnsi"/>
          <w:spacing w:val="-2"/>
          <w:sz w:val="22"/>
          <w:szCs w:val="22"/>
        </w:rPr>
        <w:t xml:space="preserve"> </w:t>
      </w:r>
      <w:r w:rsidRPr="00476770">
        <w:rPr>
          <w:rFonts w:asciiTheme="majorHAnsi" w:hAnsiTheme="majorHAnsi"/>
          <w:sz w:val="22"/>
          <w:szCs w:val="22"/>
        </w:rPr>
        <w:t>information</w:t>
      </w:r>
      <w:r w:rsidRPr="00476770">
        <w:rPr>
          <w:rFonts w:asciiTheme="majorHAnsi" w:hAnsiTheme="majorHAnsi"/>
          <w:spacing w:val="-2"/>
          <w:sz w:val="22"/>
          <w:szCs w:val="22"/>
        </w:rPr>
        <w:t xml:space="preserve"> </w:t>
      </w:r>
      <w:r w:rsidRPr="00476770">
        <w:rPr>
          <w:rFonts w:asciiTheme="majorHAnsi" w:hAnsiTheme="majorHAnsi"/>
          <w:sz w:val="22"/>
          <w:szCs w:val="22"/>
        </w:rPr>
        <w:t>to</w:t>
      </w:r>
      <w:r w:rsidRPr="00476770">
        <w:rPr>
          <w:rFonts w:asciiTheme="majorHAnsi" w:hAnsiTheme="majorHAnsi"/>
          <w:spacing w:val="-3"/>
          <w:sz w:val="22"/>
          <w:szCs w:val="22"/>
        </w:rPr>
        <w:t xml:space="preserve"> </w:t>
      </w:r>
      <w:r w:rsidRPr="00476770">
        <w:rPr>
          <w:rFonts w:asciiTheme="majorHAnsi" w:hAnsiTheme="majorHAnsi"/>
          <w:sz w:val="22"/>
          <w:szCs w:val="22"/>
        </w:rPr>
        <w:t>the</w:t>
      </w:r>
      <w:r w:rsidRPr="00476770">
        <w:rPr>
          <w:rFonts w:asciiTheme="majorHAnsi" w:hAnsiTheme="majorHAnsi"/>
          <w:spacing w:val="-1"/>
          <w:sz w:val="22"/>
          <w:szCs w:val="22"/>
        </w:rPr>
        <w:t xml:space="preserve"> </w:t>
      </w:r>
      <w:r w:rsidR="00011F52" w:rsidRPr="00476770">
        <w:rPr>
          <w:rFonts w:asciiTheme="majorHAnsi" w:hAnsiTheme="majorHAnsi"/>
          <w:sz w:val="22"/>
          <w:szCs w:val="22"/>
        </w:rPr>
        <w:t>Trust’s CEO</w:t>
      </w:r>
      <w:r w:rsidRPr="00476770">
        <w:rPr>
          <w:rFonts w:asciiTheme="majorHAnsi" w:hAnsiTheme="majorHAnsi"/>
          <w:sz w:val="22"/>
          <w:szCs w:val="22"/>
        </w:rPr>
        <w:t>.</w:t>
      </w:r>
      <w:r w:rsidRPr="00476770">
        <w:rPr>
          <w:rFonts w:asciiTheme="majorHAnsi" w:hAnsiTheme="majorHAnsi"/>
          <w:spacing w:val="-5"/>
          <w:sz w:val="22"/>
          <w:szCs w:val="22"/>
        </w:rPr>
        <w:t xml:space="preserve"> </w:t>
      </w:r>
      <w:r w:rsidRPr="00476770">
        <w:rPr>
          <w:rFonts w:asciiTheme="majorHAnsi" w:hAnsiTheme="majorHAnsi"/>
          <w:sz w:val="22"/>
          <w:szCs w:val="22"/>
        </w:rPr>
        <w:t>Alternatively</w:t>
      </w:r>
      <w:r w:rsidRPr="00E10230">
        <w:rPr>
          <w:rFonts w:asciiTheme="majorHAnsi" w:hAnsiTheme="majorHAnsi"/>
          <w:sz w:val="22"/>
          <w:szCs w:val="22"/>
        </w:rPr>
        <w:t>,</w:t>
      </w:r>
      <w:r w:rsidRPr="00E10230">
        <w:rPr>
          <w:rFonts w:asciiTheme="majorHAnsi" w:hAnsiTheme="majorHAnsi"/>
          <w:spacing w:val="-2"/>
          <w:sz w:val="22"/>
          <w:szCs w:val="22"/>
        </w:rPr>
        <w:t xml:space="preserve"> </w:t>
      </w:r>
      <w:r w:rsidRPr="00E10230">
        <w:rPr>
          <w:rFonts w:asciiTheme="majorHAnsi" w:hAnsiTheme="majorHAnsi"/>
          <w:sz w:val="22"/>
          <w:szCs w:val="22"/>
        </w:rPr>
        <w:t>you</w:t>
      </w:r>
      <w:r w:rsidRPr="00E10230">
        <w:rPr>
          <w:rFonts w:asciiTheme="majorHAnsi" w:hAnsiTheme="majorHAnsi"/>
          <w:spacing w:val="-1"/>
          <w:sz w:val="22"/>
          <w:szCs w:val="22"/>
        </w:rPr>
        <w:t xml:space="preserve"> </w:t>
      </w:r>
      <w:r w:rsidRPr="00E10230">
        <w:rPr>
          <w:rFonts w:asciiTheme="majorHAnsi" w:hAnsiTheme="majorHAnsi"/>
          <w:sz w:val="22"/>
          <w:szCs w:val="22"/>
        </w:rPr>
        <w:t>can</w:t>
      </w:r>
      <w:r w:rsidRPr="00E10230">
        <w:rPr>
          <w:rFonts w:asciiTheme="majorHAnsi" w:hAnsiTheme="majorHAnsi"/>
          <w:spacing w:val="-3"/>
          <w:sz w:val="22"/>
          <w:szCs w:val="22"/>
        </w:rPr>
        <w:t xml:space="preserve"> </w:t>
      </w:r>
      <w:r w:rsidRPr="00E10230">
        <w:rPr>
          <w:rFonts w:asciiTheme="majorHAnsi" w:hAnsiTheme="majorHAnsi"/>
          <w:sz w:val="22"/>
          <w:szCs w:val="22"/>
        </w:rPr>
        <w:t xml:space="preserve">contact the Local Authority Designated Officer, </w:t>
      </w:r>
      <w:hyperlink r:id="rId26">
        <w:r w:rsidRPr="00E10230">
          <w:rPr>
            <w:rFonts w:asciiTheme="majorHAnsi" w:hAnsiTheme="majorHAnsi"/>
            <w:color w:val="0000FF"/>
            <w:sz w:val="22"/>
            <w:szCs w:val="22"/>
            <w:u w:val="single" w:color="0000FF"/>
          </w:rPr>
          <w:t>NSPCC whistleblowing helpline</w:t>
        </w:r>
      </w:hyperlink>
      <w:r w:rsidRPr="00E10230">
        <w:rPr>
          <w:rFonts w:asciiTheme="majorHAnsi" w:hAnsiTheme="majorHAnsi"/>
          <w:color w:val="0000FF"/>
          <w:sz w:val="22"/>
          <w:szCs w:val="22"/>
        </w:rPr>
        <w:t xml:space="preserve"> </w:t>
      </w:r>
      <w:r w:rsidRPr="00E10230">
        <w:rPr>
          <w:rFonts w:asciiTheme="majorHAnsi" w:hAnsiTheme="majorHAnsi"/>
          <w:sz w:val="22"/>
          <w:szCs w:val="22"/>
        </w:rPr>
        <w:t>is also available</w:t>
      </w:r>
      <w:r w:rsidRPr="00E10230">
        <w:rPr>
          <w:rFonts w:asciiTheme="majorHAnsi" w:hAnsiTheme="majorHAnsi"/>
          <w:spacing w:val="-1"/>
          <w:sz w:val="22"/>
          <w:szCs w:val="22"/>
        </w:rPr>
        <w:t xml:space="preserve"> </w:t>
      </w:r>
      <w:r w:rsidRPr="00E10230">
        <w:rPr>
          <w:rFonts w:asciiTheme="majorHAnsi" w:hAnsiTheme="majorHAnsi"/>
          <w:sz w:val="22"/>
          <w:szCs w:val="22"/>
        </w:rPr>
        <w:t>for staff who</w:t>
      </w:r>
      <w:r w:rsidRPr="00E10230">
        <w:rPr>
          <w:rFonts w:asciiTheme="majorHAnsi" w:hAnsiTheme="majorHAnsi"/>
          <w:spacing w:val="-1"/>
          <w:sz w:val="22"/>
          <w:szCs w:val="22"/>
        </w:rPr>
        <w:t xml:space="preserve"> </w:t>
      </w:r>
      <w:r w:rsidRPr="00E10230">
        <w:rPr>
          <w:rFonts w:asciiTheme="majorHAnsi" w:hAnsiTheme="majorHAnsi"/>
          <w:sz w:val="22"/>
          <w:szCs w:val="22"/>
        </w:rPr>
        <w:t>do</w:t>
      </w:r>
      <w:r w:rsidRPr="00E10230">
        <w:rPr>
          <w:rFonts w:asciiTheme="majorHAnsi" w:hAnsiTheme="majorHAnsi"/>
          <w:spacing w:val="-1"/>
          <w:sz w:val="22"/>
          <w:szCs w:val="22"/>
        </w:rPr>
        <w:t xml:space="preserve"> </w:t>
      </w:r>
      <w:r w:rsidRPr="00E10230">
        <w:rPr>
          <w:rFonts w:asciiTheme="majorHAnsi" w:hAnsiTheme="majorHAnsi"/>
          <w:sz w:val="22"/>
          <w:szCs w:val="22"/>
        </w:rPr>
        <w:t>not feel able</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raise concerns</w:t>
      </w:r>
      <w:r w:rsidRPr="00E10230">
        <w:rPr>
          <w:rFonts w:asciiTheme="majorHAnsi" w:hAnsiTheme="majorHAnsi"/>
          <w:spacing w:val="-2"/>
          <w:sz w:val="22"/>
          <w:szCs w:val="22"/>
        </w:rPr>
        <w:t xml:space="preserve"> </w:t>
      </w:r>
      <w:r w:rsidRPr="00E10230">
        <w:rPr>
          <w:rFonts w:asciiTheme="majorHAnsi" w:hAnsiTheme="majorHAnsi"/>
          <w:sz w:val="22"/>
          <w:szCs w:val="22"/>
        </w:rPr>
        <w:t>regarding</w:t>
      </w:r>
      <w:r w:rsidRPr="00E10230">
        <w:rPr>
          <w:rFonts w:asciiTheme="majorHAnsi" w:hAnsiTheme="majorHAnsi"/>
          <w:spacing w:val="-2"/>
          <w:sz w:val="22"/>
          <w:szCs w:val="22"/>
        </w:rPr>
        <w:t xml:space="preserve"> </w:t>
      </w:r>
      <w:r w:rsidRPr="00E10230">
        <w:rPr>
          <w:rFonts w:asciiTheme="majorHAnsi" w:hAnsiTheme="majorHAnsi"/>
          <w:sz w:val="22"/>
          <w:szCs w:val="22"/>
        </w:rPr>
        <w:t xml:space="preserve">child protection failures internally. Staff can call: 0800 028 0285 – line is available from 8:00am to 8:00pm, Monday to Friday or via e-mail: </w:t>
      </w:r>
      <w:hyperlink r:id="rId27">
        <w:r w:rsidRPr="00E10230">
          <w:rPr>
            <w:rFonts w:asciiTheme="majorHAnsi" w:hAnsiTheme="majorHAnsi"/>
            <w:color w:val="0000FF"/>
            <w:sz w:val="22"/>
            <w:szCs w:val="22"/>
            <w:u w:val="single" w:color="0000FF"/>
          </w:rPr>
          <w:t>help@nspcc.org.uk</w:t>
        </w:r>
        <w:r w:rsidRPr="00E10230">
          <w:rPr>
            <w:rFonts w:asciiTheme="majorHAnsi" w:hAnsiTheme="majorHAnsi"/>
            <w:sz w:val="22"/>
            <w:szCs w:val="22"/>
          </w:rPr>
          <w:t>.</w:t>
        </w:r>
      </w:hyperlink>
    </w:p>
    <w:p w14:paraId="2F62FDBC" w14:textId="77777777" w:rsidR="008A6C5E" w:rsidRPr="00E10230" w:rsidRDefault="008C09D8" w:rsidP="00466E16">
      <w:pPr>
        <w:ind w:firstLine="612"/>
        <w:rPr>
          <w:rFonts w:asciiTheme="majorHAnsi" w:hAnsiTheme="majorHAnsi"/>
          <w:b/>
          <w:bCs/>
          <w:sz w:val="20"/>
          <w:szCs w:val="20"/>
        </w:rPr>
      </w:pPr>
      <w:r w:rsidRPr="00E10230">
        <w:rPr>
          <w:rFonts w:asciiTheme="majorHAnsi" w:hAnsiTheme="majorHAnsi"/>
          <w:b/>
          <w:bCs/>
          <w:sz w:val="20"/>
          <w:szCs w:val="20"/>
        </w:rPr>
        <w:t>The</w:t>
      </w:r>
      <w:r w:rsidRPr="00E10230">
        <w:rPr>
          <w:rFonts w:asciiTheme="majorHAnsi" w:hAnsiTheme="majorHAnsi"/>
          <w:b/>
          <w:bCs/>
          <w:spacing w:val="-3"/>
          <w:sz w:val="20"/>
          <w:szCs w:val="20"/>
        </w:rPr>
        <w:t xml:space="preserve"> </w:t>
      </w:r>
      <w:r w:rsidRPr="00E10230">
        <w:rPr>
          <w:rFonts w:asciiTheme="majorHAnsi" w:hAnsiTheme="majorHAnsi"/>
          <w:b/>
          <w:bCs/>
          <w:sz w:val="20"/>
          <w:szCs w:val="20"/>
        </w:rPr>
        <w:t>people</w:t>
      </w:r>
      <w:r w:rsidRPr="00E10230">
        <w:rPr>
          <w:rFonts w:asciiTheme="majorHAnsi" w:hAnsiTheme="majorHAnsi"/>
          <w:b/>
          <w:bCs/>
          <w:spacing w:val="-2"/>
          <w:sz w:val="20"/>
          <w:szCs w:val="20"/>
        </w:rPr>
        <w:t xml:space="preserve"> </w:t>
      </w:r>
      <w:r w:rsidRPr="00E10230">
        <w:rPr>
          <w:rFonts w:asciiTheme="majorHAnsi" w:hAnsiTheme="majorHAnsi"/>
          <w:b/>
          <w:bCs/>
          <w:sz w:val="20"/>
          <w:szCs w:val="20"/>
        </w:rPr>
        <w:t>you</w:t>
      </w:r>
      <w:r w:rsidRPr="00E10230">
        <w:rPr>
          <w:rFonts w:asciiTheme="majorHAnsi" w:hAnsiTheme="majorHAnsi"/>
          <w:b/>
          <w:bCs/>
          <w:spacing w:val="-2"/>
          <w:sz w:val="20"/>
          <w:szCs w:val="20"/>
        </w:rPr>
        <w:t xml:space="preserve"> </w:t>
      </w:r>
      <w:r w:rsidRPr="00E10230">
        <w:rPr>
          <w:rFonts w:asciiTheme="majorHAnsi" w:hAnsiTheme="majorHAnsi"/>
          <w:b/>
          <w:bCs/>
          <w:sz w:val="20"/>
          <w:szCs w:val="20"/>
        </w:rPr>
        <w:t>should</w:t>
      </w:r>
      <w:r w:rsidRPr="00E10230">
        <w:rPr>
          <w:rFonts w:asciiTheme="majorHAnsi" w:hAnsiTheme="majorHAnsi"/>
          <w:b/>
          <w:bCs/>
          <w:spacing w:val="-2"/>
          <w:sz w:val="20"/>
          <w:szCs w:val="20"/>
        </w:rPr>
        <w:t xml:space="preserve"> </w:t>
      </w:r>
      <w:r w:rsidRPr="00E10230">
        <w:rPr>
          <w:rFonts w:asciiTheme="majorHAnsi" w:hAnsiTheme="majorHAnsi"/>
          <w:b/>
          <w:bCs/>
          <w:sz w:val="20"/>
          <w:szCs w:val="20"/>
        </w:rPr>
        <w:t>talk</w:t>
      </w:r>
      <w:r w:rsidRPr="00E10230">
        <w:rPr>
          <w:rFonts w:asciiTheme="majorHAnsi" w:hAnsiTheme="majorHAnsi"/>
          <w:b/>
          <w:bCs/>
          <w:spacing w:val="-2"/>
          <w:sz w:val="20"/>
          <w:szCs w:val="20"/>
        </w:rPr>
        <w:t xml:space="preserve"> </w:t>
      </w:r>
      <w:r w:rsidRPr="00E10230">
        <w:rPr>
          <w:rFonts w:asciiTheme="majorHAnsi" w:hAnsiTheme="majorHAnsi"/>
          <w:b/>
          <w:bCs/>
          <w:sz w:val="20"/>
          <w:szCs w:val="20"/>
        </w:rPr>
        <w:t>to</w:t>
      </w:r>
      <w:r w:rsidRPr="00E10230">
        <w:rPr>
          <w:rFonts w:asciiTheme="majorHAnsi" w:hAnsiTheme="majorHAnsi"/>
          <w:b/>
          <w:bCs/>
          <w:spacing w:val="-2"/>
          <w:sz w:val="20"/>
          <w:szCs w:val="20"/>
        </w:rPr>
        <w:t xml:space="preserve"> </w:t>
      </w:r>
      <w:r w:rsidRPr="00E10230">
        <w:rPr>
          <w:rFonts w:asciiTheme="majorHAnsi" w:hAnsiTheme="majorHAnsi"/>
          <w:b/>
          <w:bCs/>
          <w:sz w:val="20"/>
          <w:szCs w:val="20"/>
        </w:rPr>
        <w:t>in</w:t>
      </w:r>
      <w:r w:rsidRPr="00E10230">
        <w:rPr>
          <w:rFonts w:asciiTheme="majorHAnsi" w:hAnsiTheme="majorHAnsi"/>
          <w:b/>
          <w:bCs/>
          <w:spacing w:val="-2"/>
          <w:sz w:val="20"/>
          <w:szCs w:val="20"/>
        </w:rPr>
        <w:t xml:space="preserve"> </w:t>
      </w:r>
      <w:r w:rsidRPr="00E10230">
        <w:rPr>
          <w:rFonts w:asciiTheme="majorHAnsi" w:hAnsiTheme="majorHAnsi"/>
          <w:b/>
          <w:bCs/>
          <w:sz w:val="20"/>
          <w:szCs w:val="20"/>
        </w:rPr>
        <w:t>school</w:t>
      </w:r>
      <w:r w:rsidRPr="00E10230">
        <w:rPr>
          <w:rFonts w:asciiTheme="majorHAnsi" w:hAnsiTheme="majorHAnsi"/>
          <w:b/>
          <w:bCs/>
          <w:spacing w:val="1"/>
          <w:sz w:val="20"/>
          <w:szCs w:val="20"/>
        </w:rPr>
        <w:t xml:space="preserve"> </w:t>
      </w:r>
      <w:r w:rsidRPr="00E10230">
        <w:rPr>
          <w:rFonts w:asciiTheme="majorHAnsi" w:hAnsiTheme="majorHAnsi"/>
          <w:b/>
          <w:bCs/>
          <w:spacing w:val="-4"/>
          <w:sz w:val="20"/>
          <w:szCs w:val="20"/>
        </w:rPr>
        <w:t>are:</w:t>
      </w:r>
    </w:p>
    <w:tbl>
      <w:tblPr>
        <w:tblW w:w="0" w:type="auto"/>
        <w:tblInd w:w="632"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ayout w:type="fixed"/>
        <w:tblCellMar>
          <w:left w:w="0" w:type="dxa"/>
          <w:right w:w="0" w:type="dxa"/>
        </w:tblCellMar>
        <w:tblLook w:val="01E0" w:firstRow="1" w:lastRow="1" w:firstColumn="1" w:lastColumn="1" w:noHBand="0" w:noVBand="0"/>
      </w:tblPr>
      <w:tblGrid>
        <w:gridCol w:w="4056"/>
        <w:gridCol w:w="4468"/>
      </w:tblGrid>
      <w:tr w:rsidR="008A6C5E" w:rsidRPr="00E10230" w14:paraId="13A14F2C" w14:textId="77777777" w:rsidTr="00476770">
        <w:trPr>
          <w:trHeight w:val="292"/>
        </w:trPr>
        <w:tc>
          <w:tcPr>
            <w:tcW w:w="4056" w:type="dxa"/>
          </w:tcPr>
          <w:p w14:paraId="03ACD48A" w14:textId="77777777" w:rsidR="008A6C5E" w:rsidRPr="00E10230" w:rsidRDefault="008C09D8" w:rsidP="00466E16">
            <w:pPr>
              <w:pStyle w:val="TableParagraph"/>
              <w:spacing w:line="272" w:lineRule="exact"/>
              <w:ind w:left="110"/>
              <w:rPr>
                <w:rFonts w:asciiTheme="majorHAnsi" w:hAnsiTheme="majorHAnsi"/>
                <w:szCs w:val="20"/>
              </w:rPr>
            </w:pPr>
            <w:r w:rsidRPr="00E10230">
              <w:rPr>
                <w:rFonts w:asciiTheme="majorHAnsi" w:hAnsiTheme="majorHAnsi"/>
                <w:szCs w:val="20"/>
              </w:rPr>
              <w:t>Designated</w:t>
            </w:r>
            <w:r w:rsidRPr="00E10230">
              <w:rPr>
                <w:rFonts w:asciiTheme="majorHAnsi" w:hAnsiTheme="majorHAnsi"/>
                <w:spacing w:val="-7"/>
                <w:szCs w:val="20"/>
              </w:rPr>
              <w:t xml:space="preserve"> </w:t>
            </w:r>
            <w:r w:rsidRPr="00E10230">
              <w:rPr>
                <w:rFonts w:asciiTheme="majorHAnsi" w:hAnsiTheme="majorHAnsi"/>
                <w:szCs w:val="20"/>
              </w:rPr>
              <w:t>Safeguarding</w:t>
            </w:r>
            <w:r w:rsidRPr="00E10230">
              <w:rPr>
                <w:rFonts w:asciiTheme="majorHAnsi" w:hAnsiTheme="majorHAnsi"/>
                <w:spacing w:val="-6"/>
                <w:szCs w:val="20"/>
              </w:rPr>
              <w:t xml:space="preserve"> </w:t>
            </w:r>
            <w:r w:rsidRPr="00E10230">
              <w:rPr>
                <w:rFonts w:asciiTheme="majorHAnsi" w:hAnsiTheme="majorHAnsi"/>
                <w:szCs w:val="20"/>
              </w:rPr>
              <w:t>Lead</w:t>
            </w:r>
            <w:r w:rsidRPr="00E10230">
              <w:rPr>
                <w:rFonts w:asciiTheme="majorHAnsi" w:hAnsiTheme="majorHAnsi"/>
                <w:spacing w:val="-6"/>
                <w:szCs w:val="20"/>
              </w:rPr>
              <w:t xml:space="preserve"> </w:t>
            </w:r>
            <w:r w:rsidRPr="00E10230">
              <w:rPr>
                <w:rFonts w:asciiTheme="majorHAnsi" w:hAnsiTheme="majorHAnsi"/>
                <w:spacing w:val="-2"/>
                <w:szCs w:val="20"/>
              </w:rPr>
              <w:t>(DSL):</w:t>
            </w:r>
          </w:p>
        </w:tc>
        <w:tc>
          <w:tcPr>
            <w:tcW w:w="4468" w:type="dxa"/>
          </w:tcPr>
          <w:p w14:paraId="1862714D" w14:textId="118985FE" w:rsidR="008A6C5E" w:rsidRPr="00E10230" w:rsidRDefault="00476770" w:rsidP="00466E16">
            <w:pPr>
              <w:pStyle w:val="TableParagraph"/>
              <w:spacing w:line="272" w:lineRule="exact"/>
              <w:ind w:left="110"/>
              <w:rPr>
                <w:rFonts w:asciiTheme="majorHAnsi" w:hAnsiTheme="majorHAnsi"/>
                <w:szCs w:val="20"/>
              </w:rPr>
            </w:pPr>
            <w:r>
              <w:rPr>
                <w:rFonts w:asciiTheme="majorHAnsi" w:hAnsiTheme="majorHAnsi"/>
                <w:szCs w:val="20"/>
              </w:rPr>
              <w:t>Danielle Largue (Head of School)</w:t>
            </w:r>
          </w:p>
        </w:tc>
      </w:tr>
      <w:tr w:rsidR="008A6C5E" w:rsidRPr="00E10230" w14:paraId="4B0E449F" w14:textId="77777777" w:rsidTr="00476770">
        <w:trPr>
          <w:trHeight w:val="295"/>
        </w:trPr>
        <w:tc>
          <w:tcPr>
            <w:tcW w:w="4056" w:type="dxa"/>
          </w:tcPr>
          <w:p w14:paraId="2E67074E" w14:textId="77777777" w:rsidR="008A6C5E" w:rsidRPr="00E10230" w:rsidRDefault="008C09D8" w:rsidP="00466E16">
            <w:pPr>
              <w:pStyle w:val="TableParagraph"/>
              <w:spacing w:line="275" w:lineRule="exact"/>
              <w:ind w:left="110"/>
              <w:rPr>
                <w:rFonts w:asciiTheme="majorHAnsi" w:hAnsiTheme="majorHAnsi"/>
                <w:szCs w:val="20"/>
              </w:rPr>
            </w:pPr>
            <w:r w:rsidRPr="00E10230">
              <w:rPr>
                <w:rFonts w:asciiTheme="majorHAnsi" w:hAnsiTheme="majorHAnsi"/>
                <w:szCs w:val="20"/>
              </w:rPr>
              <w:t>Contact</w:t>
            </w:r>
            <w:r w:rsidRPr="00E10230">
              <w:rPr>
                <w:rFonts w:asciiTheme="majorHAnsi" w:hAnsiTheme="majorHAnsi"/>
                <w:spacing w:val="-2"/>
                <w:szCs w:val="20"/>
              </w:rPr>
              <w:t xml:space="preserve"> Number:</w:t>
            </w:r>
          </w:p>
        </w:tc>
        <w:tc>
          <w:tcPr>
            <w:tcW w:w="4468" w:type="dxa"/>
          </w:tcPr>
          <w:p w14:paraId="418FF747" w14:textId="05B3003F" w:rsidR="008A6C5E" w:rsidRPr="00E10230" w:rsidRDefault="00476770" w:rsidP="00466E16">
            <w:pPr>
              <w:pStyle w:val="TableParagraph"/>
              <w:spacing w:line="275" w:lineRule="exact"/>
              <w:ind w:left="110"/>
              <w:rPr>
                <w:rFonts w:asciiTheme="majorHAnsi" w:hAnsiTheme="majorHAnsi"/>
                <w:szCs w:val="20"/>
              </w:rPr>
            </w:pPr>
            <w:r>
              <w:rPr>
                <w:rFonts w:asciiTheme="majorHAnsi" w:hAnsiTheme="majorHAnsi"/>
                <w:szCs w:val="20"/>
              </w:rPr>
              <w:t>0191 2153260</w:t>
            </w:r>
          </w:p>
        </w:tc>
      </w:tr>
      <w:tr w:rsidR="008A6C5E" w:rsidRPr="00E10230" w14:paraId="598333DD" w14:textId="77777777" w:rsidTr="00476770">
        <w:trPr>
          <w:trHeight w:val="1463"/>
        </w:trPr>
        <w:tc>
          <w:tcPr>
            <w:tcW w:w="4056" w:type="dxa"/>
          </w:tcPr>
          <w:p w14:paraId="7D6B5BD4" w14:textId="77777777" w:rsidR="008A6C5E" w:rsidRPr="00E10230" w:rsidRDefault="008C09D8" w:rsidP="00466E16">
            <w:pPr>
              <w:pStyle w:val="TableParagraph"/>
              <w:spacing w:line="292" w:lineRule="exact"/>
              <w:ind w:left="110"/>
              <w:rPr>
                <w:rFonts w:asciiTheme="majorHAnsi" w:hAnsiTheme="majorHAnsi"/>
                <w:szCs w:val="20"/>
              </w:rPr>
            </w:pPr>
            <w:r w:rsidRPr="00E10230">
              <w:rPr>
                <w:rFonts w:asciiTheme="majorHAnsi" w:hAnsiTheme="majorHAnsi"/>
                <w:szCs w:val="20"/>
              </w:rPr>
              <w:t>Deputy</w:t>
            </w:r>
            <w:r w:rsidRPr="00E10230">
              <w:rPr>
                <w:rFonts w:asciiTheme="majorHAnsi" w:hAnsiTheme="majorHAnsi"/>
                <w:spacing w:val="-8"/>
                <w:szCs w:val="20"/>
              </w:rPr>
              <w:t xml:space="preserve"> </w:t>
            </w:r>
            <w:r w:rsidRPr="00E10230">
              <w:rPr>
                <w:rFonts w:asciiTheme="majorHAnsi" w:hAnsiTheme="majorHAnsi"/>
                <w:szCs w:val="20"/>
              </w:rPr>
              <w:t>Designated</w:t>
            </w:r>
            <w:r w:rsidRPr="00E10230">
              <w:rPr>
                <w:rFonts w:asciiTheme="majorHAnsi" w:hAnsiTheme="majorHAnsi"/>
                <w:spacing w:val="-4"/>
                <w:szCs w:val="20"/>
              </w:rPr>
              <w:t xml:space="preserve"> </w:t>
            </w:r>
            <w:r w:rsidRPr="00E10230">
              <w:rPr>
                <w:rFonts w:asciiTheme="majorHAnsi" w:hAnsiTheme="majorHAnsi"/>
                <w:szCs w:val="20"/>
              </w:rPr>
              <w:t>Safeguarding</w:t>
            </w:r>
            <w:r w:rsidRPr="00E10230">
              <w:rPr>
                <w:rFonts w:asciiTheme="majorHAnsi" w:hAnsiTheme="majorHAnsi"/>
                <w:spacing w:val="-4"/>
                <w:szCs w:val="20"/>
              </w:rPr>
              <w:t xml:space="preserve"> </w:t>
            </w:r>
            <w:r w:rsidRPr="00E10230">
              <w:rPr>
                <w:rFonts w:asciiTheme="majorHAnsi" w:hAnsiTheme="majorHAnsi"/>
                <w:spacing w:val="-2"/>
                <w:szCs w:val="20"/>
              </w:rPr>
              <w:t>Leads:</w:t>
            </w:r>
          </w:p>
        </w:tc>
        <w:tc>
          <w:tcPr>
            <w:tcW w:w="4468" w:type="dxa"/>
          </w:tcPr>
          <w:p w14:paraId="11C61087" w14:textId="628AAA41" w:rsidR="00476770" w:rsidRPr="006F2195" w:rsidRDefault="00476770" w:rsidP="00476770">
            <w:pPr>
              <w:pStyle w:val="TableParagraph"/>
              <w:spacing w:line="272" w:lineRule="exact"/>
              <w:ind w:left="110"/>
              <w:rPr>
                <w:rFonts w:asciiTheme="majorHAnsi" w:hAnsiTheme="majorHAnsi"/>
                <w:szCs w:val="20"/>
              </w:rPr>
            </w:pPr>
            <w:r w:rsidRPr="006F2195">
              <w:rPr>
                <w:rFonts w:asciiTheme="majorHAnsi" w:hAnsiTheme="majorHAnsi"/>
                <w:szCs w:val="20"/>
              </w:rPr>
              <w:t>Emma Patterson (</w:t>
            </w:r>
            <w:r>
              <w:rPr>
                <w:rFonts w:asciiTheme="majorHAnsi" w:hAnsiTheme="majorHAnsi"/>
                <w:szCs w:val="20"/>
              </w:rPr>
              <w:t xml:space="preserve">Executive </w:t>
            </w:r>
            <w:r w:rsidRPr="006F2195">
              <w:rPr>
                <w:rFonts w:asciiTheme="majorHAnsi" w:hAnsiTheme="majorHAnsi"/>
                <w:szCs w:val="20"/>
              </w:rPr>
              <w:t>Headteacher)</w:t>
            </w:r>
          </w:p>
          <w:p w14:paraId="7674D90A" w14:textId="77777777" w:rsidR="00476770" w:rsidRPr="006F2195" w:rsidRDefault="00476770" w:rsidP="00476770">
            <w:pPr>
              <w:pStyle w:val="TableParagraph"/>
              <w:spacing w:line="272" w:lineRule="exact"/>
              <w:ind w:left="110"/>
              <w:rPr>
                <w:rFonts w:asciiTheme="majorHAnsi" w:hAnsiTheme="majorHAnsi"/>
                <w:szCs w:val="20"/>
              </w:rPr>
            </w:pPr>
            <w:r w:rsidRPr="006F2195">
              <w:rPr>
                <w:rFonts w:asciiTheme="majorHAnsi" w:hAnsiTheme="majorHAnsi"/>
                <w:szCs w:val="20"/>
              </w:rPr>
              <w:t>James McDonald (Assistant Headteacher)</w:t>
            </w:r>
          </w:p>
          <w:p w14:paraId="7BB75834" w14:textId="77777777" w:rsidR="00476770" w:rsidRPr="006F2195" w:rsidRDefault="00476770" w:rsidP="00476770">
            <w:pPr>
              <w:pStyle w:val="TableParagraph"/>
              <w:spacing w:line="272" w:lineRule="exact"/>
              <w:ind w:left="110"/>
              <w:rPr>
                <w:rFonts w:asciiTheme="majorHAnsi" w:hAnsiTheme="majorHAnsi"/>
                <w:szCs w:val="20"/>
              </w:rPr>
            </w:pPr>
            <w:r w:rsidRPr="006F2195">
              <w:rPr>
                <w:rFonts w:asciiTheme="majorHAnsi" w:hAnsiTheme="majorHAnsi"/>
                <w:szCs w:val="20"/>
              </w:rPr>
              <w:t>James Turnbull (Assistant Headteacher)</w:t>
            </w:r>
          </w:p>
          <w:p w14:paraId="43BFC198" w14:textId="77777777" w:rsidR="00476770" w:rsidRPr="006F2195" w:rsidRDefault="00476770" w:rsidP="00476770">
            <w:pPr>
              <w:pStyle w:val="TableParagraph"/>
              <w:spacing w:line="272" w:lineRule="exact"/>
              <w:ind w:left="110"/>
              <w:rPr>
                <w:rFonts w:asciiTheme="majorHAnsi" w:hAnsiTheme="majorHAnsi"/>
                <w:szCs w:val="20"/>
              </w:rPr>
            </w:pPr>
            <w:r w:rsidRPr="006F2195">
              <w:rPr>
                <w:rFonts w:asciiTheme="majorHAnsi" w:hAnsiTheme="majorHAnsi"/>
                <w:szCs w:val="20"/>
              </w:rPr>
              <w:t>Claire McKelvie (KS4 Leader)</w:t>
            </w:r>
          </w:p>
          <w:p w14:paraId="3EEB0748" w14:textId="2E72C40E" w:rsidR="008A6C5E" w:rsidRPr="00E10230" w:rsidRDefault="00476770" w:rsidP="00476770">
            <w:pPr>
              <w:pStyle w:val="TableParagraph"/>
              <w:spacing w:line="272" w:lineRule="exact"/>
              <w:ind w:left="110"/>
              <w:rPr>
                <w:rFonts w:asciiTheme="majorHAnsi" w:hAnsiTheme="majorHAnsi"/>
                <w:szCs w:val="20"/>
              </w:rPr>
            </w:pPr>
            <w:r w:rsidRPr="006F2195">
              <w:rPr>
                <w:rFonts w:asciiTheme="majorHAnsi" w:hAnsiTheme="majorHAnsi"/>
                <w:szCs w:val="20"/>
              </w:rPr>
              <w:t>Helen Latimer (KS3 Leader)</w:t>
            </w:r>
          </w:p>
        </w:tc>
      </w:tr>
      <w:tr w:rsidR="008A6C5E" w:rsidRPr="00E10230" w14:paraId="1901BBC3" w14:textId="77777777" w:rsidTr="00476770">
        <w:trPr>
          <w:trHeight w:val="294"/>
        </w:trPr>
        <w:tc>
          <w:tcPr>
            <w:tcW w:w="4056" w:type="dxa"/>
          </w:tcPr>
          <w:p w14:paraId="196995E8" w14:textId="77777777" w:rsidR="008A6C5E" w:rsidRPr="00E10230" w:rsidRDefault="008C09D8" w:rsidP="00466E16">
            <w:pPr>
              <w:pStyle w:val="TableParagraph"/>
              <w:spacing w:before="1" w:line="273" w:lineRule="exact"/>
              <w:ind w:left="110"/>
              <w:rPr>
                <w:rFonts w:asciiTheme="majorHAnsi" w:hAnsiTheme="majorHAnsi"/>
                <w:szCs w:val="20"/>
              </w:rPr>
            </w:pPr>
            <w:r w:rsidRPr="00E10230">
              <w:rPr>
                <w:rFonts w:asciiTheme="majorHAnsi" w:hAnsiTheme="majorHAnsi"/>
                <w:szCs w:val="20"/>
              </w:rPr>
              <w:t>Contact</w:t>
            </w:r>
            <w:r w:rsidRPr="00E10230">
              <w:rPr>
                <w:rFonts w:asciiTheme="majorHAnsi" w:hAnsiTheme="majorHAnsi"/>
                <w:spacing w:val="-2"/>
                <w:szCs w:val="20"/>
              </w:rPr>
              <w:t xml:space="preserve"> Number:</w:t>
            </w:r>
          </w:p>
        </w:tc>
        <w:tc>
          <w:tcPr>
            <w:tcW w:w="4468" w:type="dxa"/>
          </w:tcPr>
          <w:p w14:paraId="02A898FC" w14:textId="09D9510A" w:rsidR="008A6C5E" w:rsidRPr="00E10230" w:rsidRDefault="00476770" w:rsidP="00466E16">
            <w:pPr>
              <w:pStyle w:val="TableParagraph"/>
              <w:spacing w:before="1" w:line="273" w:lineRule="exact"/>
              <w:ind w:left="110"/>
              <w:rPr>
                <w:rFonts w:asciiTheme="majorHAnsi" w:hAnsiTheme="majorHAnsi"/>
                <w:szCs w:val="20"/>
              </w:rPr>
            </w:pPr>
            <w:r>
              <w:rPr>
                <w:rFonts w:asciiTheme="majorHAnsi" w:hAnsiTheme="majorHAnsi"/>
                <w:szCs w:val="20"/>
              </w:rPr>
              <w:t>0191 2153260</w:t>
            </w:r>
          </w:p>
        </w:tc>
      </w:tr>
      <w:tr w:rsidR="008A6C5E" w:rsidRPr="00E10230" w14:paraId="620411A2" w14:textId="77777777" w:rsidTr="00476770">
        <w:trPr>
          <w:trHeight w:val="292"/>
        </w:trPr>
        <w:tc>
          <w:tcPr>
            <w:tcW w:w="4056" w:type="dxa"/>
          </w:tcPr>
          <w:p w14:paraId="728CF4DE" w14:textId="77777777" w:rsidR="008A6C5E" w:rsidRPr="00E10230" w:rsidRDefault="008C09D8" w:rsidP="00466E16">
            <w:pPr>
              <w:pStyle w:val="TableParagraph"/>
              <w:spacing w:line="272" w:lineRule="exact"/>
              <w:ind w:left="110"/>
              <w:rPr>
                <w:rFonts w:asciiTheme="majorHAnsi" w:hAnsiTheme="majorHAnsi"/>
                <w:szCs w:val="20"/>
              </w:rPr>
            </w:pPr>
            <w:r w:rsidRPr="00E10230">
              <w:rPr>
                <w:rFonts w:asciiTheme="majorHAnsi" w:hAnsiTheme="majorHAnsi"/>
                <w:szCs w:val="20"/>
              </w:rPr>
              <w:t>Chair</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Governing</w:t>
            </w:r>
            <w:r w:rsidRPr="00E10230">
              <w:rPr>
                <w:rFonts w:asciiTheme="majorHAnsi" w:hAnsiTheme="majorHAnsi"/>
                <w:spacing w:val="-4"/>
                <w:szCs w:val="20"/>
              </w:rPr>
              <w:t xml:space="preserve"> Board</w:t>
            </w:r>
          </w:p>
        </w:tc>
        <w:tc>
          <w:tcPr>
            <w:tcW w:w="4468" w:type="dxa"/>
          </w:tcPr>
          <w:p w14:paraId="249ACF01" w14:textId="1302C714" w:rsidR="008A6C5E" w:rsidRPr="00E10230" w:rsidRDefault="00476770" w:rsidP="00466E16">
            <w:pPr>
              <w:pStyle w:val="TableParagraph"/>
              <w:spacing w:line="272" w:lineRule="exact"/>
              <w:ind w:left="110"/>
              <w:rPr>
                <w:rFonts w:asciiTheme="majorHAnsi" w:hAnsiTheme="majorHAnsi"/>
                <w:szCs w:val="20"/>
              </w:rPr>
            </w:pPr>
            <w:proofErr w:type="spellStart"/>
            <w:r>
              <w:rPr>
                <w:rFonts w:asciiTheme="majorHAnsi" w:hAnsiTheme="majorHAnsi"/>
                <w:szCs w:val="20"/>
              </w:rPr>
              <w:t>Mr</w:t>
            </w:r>
            <w:proofErr w:type="spellEnd"/>
            <w:r>
              <w:rPr>
                <w:rFonts w:asciiTheme="majorHAnsi" w:hAnsiTheme="majorHAnsi"/>
                <w:szCs w:val="20"/>
              </w:rPr>
              <w:t xml:space="preserve"> Mick McGhee</w:t>
            </w:r>
          </w:p>
        </w:tc>
      </w:tr>
      <w:tr w:rsidR="008411A2" w:rsidRPr="00E10230" w14:paraId="69586761" w14:textId="77777777" w:rsidTr="00476770">
        <w:trPr>
          <w:trHeight w:val="294"/>
        </w:trPr>
        <w:tc>
          <w:tcPr>
            <w:tcW w:w="4056" w:type="dxa"/>
          </w:tcPr>
          <w:p w14:paraId="767654DF" w14:textId="5D507ABE" w:rsidR="008411A2" w:rsidRPr="00476770" w:rsidRDefault="009C4C3A" w:rsidP="00466E16">
            <w:pPr>
              <w:pStyle w:val="TableParagraph"/>
              <w:spacing w:line="274" w:lineRule="exact"/>
              <w:ind w:left="110"/>
              <w:rPr>
                <w:rFonts w:asciiTheme="majorHAnsi" w:hAnsiTheme="majorHAnsi"/>
                <w:szCs w:val="20"/>
              </w:rPr>
            </w:pPr>
            <w:r w:rsidRPr="00476770">
              <w:rPr>
                <w:rFonts w:asciiTheme="majorHAnsi" w:hAnsiTheme="majorHAnsi"/>
                <w:szCs w:val="20"/>
              </w:rPr>
              <w:t xml:space="preserve">Trust </w:t>
            </w:r>
            <w:r w:rsidR="008411A2" w:rsidRPr="00476770">
              <w:rPr>
                <w:rFonts w:asciiTheme="majorHAnsi" w:hAnsiTheme="majorHAnsi"/>
                <w:szCs w:val="20"/>
              </w:rPr>
              <w:t>CEO</w:t>
            </w:r>
          </w:p>
        </w:tc>
        <w:tc>
          <w:tcPr>
            <w:tcW w:w="4468" w:type="dxa"/>
          </w:tcPr>
          <w:p w14:paraId="34A2EC85" w14:textId="32445C9B" w:rsidR="008411A2" w:rsidRPr="00476770" w:rsidRDefault="008411A2" w:rsidP="00466E16">
            <w:pPr>
              <w:pStyle w:val="TableParagraph"/>
              <w:spacing w:line="274" w:lineRule="exact"/>
              <w:ind w:left="110"/>
              <w:rPr>
                <w:rFonts w:asciiTheme="majorHAnsi" w:hAnsiTheme="majorHAnsi"/>
                <w:szCs w:val="20"/>
              </w:rPr>
            </w:pPr>
            <w:r w:rsidRPr="00476770">
              <w:rPr>
                <w:rFonts w:asciiTheme="majorHAnsi" w:hAnsiTheme="majorHAnsi"/>
                <w:szCs w:val="20"/>
              </w:rPr>
              <w:t>Mr</w:t>
            </w:r>
            <w:r w:rsidR="00587AD8" w:rsidRPr="00476770">
              <w:rPr>
                <w:rFonts w:asciiTheme="majorHAnsi" w:hAnsiTheme="majorHAnsi"/>
                <w:szCs w:val="20"/>
              </w:rPr>
              <w:t xml:space="preserve"> Andrew </w:t>
            </w:r>
            <w:r w:rsidR="003B06F8" w:rsidRPr="00476770">
              <w:rPr>
                <w:rFonts w:asciiTheme="majorHAnsi" w:hAnsiTheme="majorHAnsi"/>
                <w:szCs w:val="20"/>
              </w:rPr>
              <w:t>James</w:t>
            </w:r>
          </w:p>
        </w:tc>
      </w:tr>
    </w:tbl>
    <w:p w14:paraId="1D6322D8" w14:textId="77777777" w:rsidR="008A6C5E" w:rsidRPr="00E10230" w:rsidRDefault="008A6C5E" w:rsidP="00466E16">
      <w:pPr>
        <w:pStyle w:val="BodyText"/>
        <w:spacing w:before="11"/>
        <w:ind w:left="0"/>
        <w:rPr>
          <w:rFonts w:asciiTheme="majorHAnsi" w:hAnsiTheme="majorHAnsi"/>
          <w:b/>
          <w:sz w:val="22"/>
          <w:szCs w:val="22"/>
        </w:rPr>
      </w:pPr>
    </w:p>
    <w:p w14:paraId="4D8A0320" w14:textId="040B2DD0" w:rsidR="008A6C5E" w:rsidRPr="00E10230" w:rsidRDefault="00AA68BA" w:rsidP="00AA68BA">
      <w:pPr>
        <w:ind w:firstLine="720"/>
        <w:rPr>
          <w:rFonts w:asciiTheme="majorHAnsi" w:hAnsiTheme="majorHAnsi"/>
          <w:szCs w:val="20"/>
        </w:rPr>
        <w:sectPr w:rsidR="008A6C5E" w:rsidRPr="00E10230" w:rsidSect="0016512C">
          <w:pgSz w:w="11910" w:h="16840"/>
          <w:pgMar w:top="128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r w:rsidRPr="00476770">
        <w:rPr>
          <w:rFonts w:asciiTheme="majorHAnsi" w:hAnsiTheme="majorHAnsi"/>
          <w:szCs w:val="20"/>
        </w:rPr>
        <w:t xml:space="preserve">At all BBCET schools we strive to safeguard and promote the welfare of </w:t>
      </w:r>
      <w:proofErr w:type="gramStart"/>
      <w:r w:rsidRPr="00476770">
        <w:rPr>
          <w:rFonts w:asciiTheme="majorHAnsi" w:hAnsiTheme="majorHAnsi"/>
          <w:szCs w:val="20"/>
        </w:rPr>
        <w:t>all of</w:t>
      </w:r>
      <w:proofErr w:type="gramEnd"/>
      <w:r w:rsidRPr="00476770">
        <w:rPr>
          <w:rFonts w:asciiTheme="majorHAnsi" w:hAnsiTheme="majorHAnsi"/>
          <w:szCs w:val="20"/>
        </w:rPr>
        <w:t xml:space="preserve"> our children.</w:t>
      </w:r>
    </w:p>
    <w:p w14:paraId="42A6CF32" w14:textId="77777777" w:rsidR="008A6C5E" w:rsidRPr="00E10230" w:rsidRDefault="008A6C5E" w:rsidP="00466E16">
      <w:pPr>
        <w:pStyle w:val="BodyText"/>
        <w:ind w:left="0"/>
        <w:rPr>
          <w:rFonts w:asciiTheme="majorHAnsi" w:hAnsiTheme="majorHAnsi"/>
          <w:sz w:val="2"/>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490"/>
      </w:tblGrid>
      <w:tr w:rsidR="008A6C5E" w:rsidRPr="00E10230" w14:paraId="07DF29C9" w14:textId="77777777" w:rsidTr="005700BE">
        <w:trPr>
          <w:trHeight w:val="607"/>
        </w:trPr>
        <w:tc>
          <w:tcPr>
            <w:tcW w:w="10490" w:type="dxa"/>
          </w:tcPr>
          <w:p w14:paraId="7BCB8B95" w14:textId="6F57042D" w:rsidR="0008090D" w:rsidRPr="00E10230" w:rsidRDefault="0008090D" w:rsidP="00466E16">
            <w:pPr>
              <w:pStyle w:val="Heading1"/>
              <w:shd w:val="clear" w:color="auto" w:fill="C00000"/>
              <w:ind w:left="0"/>
              <w:rPr>
                <w:rFonts w:asciiTheme="majorHAnsi" w:hAnsiTheme="majorHAnsi"/>
                <w:sz w:val="24"/>
                <w:szCs w:val="24"/>
              </w:rPr>
            </w:pPr>
            <w:bookmarkStart w:id="18" w:name="_Toc239753872"/>
            <w:r w:rsidRPr="00E10230">
              <w:rPr>
                <w:rFonts w:asciiTheme="majorHAnsi" w:hAnsiTheme="majorHAnsi"/>
                <w:sz w:val="24"/>
                <w:szCs w:val="24"/>
              </w:rPr>
              <w:t xml:space="preserve">Appendix B: </w:t>
            </w:r>
            <w:r w:rsidR="00AD5602" w:rsidRPr="00E10230">
              <w:rPr>
                <w:rFonts w:asciiTheme="majorHAnsi" w:hAnsiTheme="majorHAnsi"/>
                <w:sz w:val="24"/>
                <w:szCs w:val="24"/>
              </w:rPr>
              <w:t>Abuse</w:t>
            </w:r>
            <w:r w:rsidR="00FD1E3F" w:rsidRPr="00E10230">
              <w:rPr>
                <w:rFonts w:asciiTheme="majorHAnsi" w:hAnsiTheme="majorHAnsi"/>
                <w:sz w:val="24"/>
                <w:szCs w:val="24"/>
              </w:rPr>
              <w:t xml:space="preserve">, </w:t>
            </w:r>
            <w:r w:rsidR="00AD5602" w:rsidRPr="00D978CF">
              <w:rPr>
                <w:rFonts w:asciiTheme="majorHAnsi" w:hAnsiTheme="majorHAnsi"/>
                <w:sz w:val="24"/>
                <w:szCs w:val="24"/>
              </w:rPr>
              <w:t>neglect</w:t>
            </w:r>
            <w:r w:rsidR="00FD1E3F" w:rsidRPr="00D978CF">
              <w:rPr>
                <w:rFonts w:asciiTheme="majorHAnsi" w:hAnsiTheme="majorHAnsi"/>
                <w:sz w:val="24"/>
                <w:szCs w:val="24"/>
              </w:rPr>
              <w:t xml:space="preserve"> and exploitation</w:t>
            </w:r>
            <w:r w:rsidR="00AD5602" w:rsidRPr="00D978CF">
              <w:rPr>
                <w:rFonts w:asciiTheme="majorHAnsi" w:hAnsiTheme="majorHAnsi"/>
                <w:sz w:val="24"/>
                <w:szCs w:val="24"/>
              </w:rPr>
              <w:t xml:space="preserve"> information</w:t>
            </w:r>
            <w:r w:rsidR="00AD5602" w:rsidRPr="00E10230">
              <w:rPr>
                <w:rFonts w:asciiTheme="majorHAnsi" w:hAnsiTheme="majorHAnsi"/>
                <w:sz w:val="24"/>
                <w:szCs w:val="24"/>
              </w:rPr>
              <w:t xml:space="preserve"> sheet</w:t>
            </w:r>
            <w:bookmarkEnd w:id="18"/>
          </w:p>
          <w:p w14:paraId="0BBA5F1A" w14:textId="4E6F4E2A" w:rsidR="008A6C5E" w:rsidRPr="00E10230" w:rsidRDefault="008A6C5E" w:rsidP="00466E16">
            <w:pPr>
              <w:rPr>
                <w:rFonts w:asciiTheme="majorHAnsi" w:hAnsiTheme="majorHAnsi"/>
                <w:b/>
                <w:szCs w:val="20"/>
              </w:rPr>
            </w:pPr>
          </w:p>
        </w:tc>
      </w:tr>
      <w:tr w:rsidR="008A6C5E" w:rsidRPr="00E10230" w14:paraId="37B8782E" w14:textId="77777777" w:rsidTr="005700BE">
        <w:trPr>
          <w:trHeight w:val="2198"/>
        </w:trPr>
        <w:tc>
          <w:tcPr>
            <w:tcW w:w="10490" w:type="dxa"/>
          </w:tcPr>
          <w:p w14:paraId="1752C67C" w14:textId="77777777" w:rsidR="008A6C5E" w:rsidRPr="003A183A" w:rsidRDefault="008C09D8" w:rsidP="00466E16">
            <w:pPr>
              <w:pStyle w:val="TableParagraph"/>
              <w:spacing w:line="271" w:lineRule="exact"/>
              <w:ind w:left="108"/>
              <w:rPr>
                <w:rFonts w:asciiTheme="majorHAnsi" w:hAnsiTheme="majorHAnsi"/>
                <w:szCs w:val="20"/>
              </w:rPr>
            </w:pPr>
            <w:r w:rsidRPr="003A183A">
              <w:rPr>
                <w:rFonts w:asciiTheme="majorHAnsi" w:hAnsiTheme="majorHAnsi"/>
                <w:b/>
                <w:szCs w:val="20"/>
              </w:rPr>
              <w:t>Abuse:</w:t>
            </w:r>
            <w:r w:rsidRPr="003A183A">
              <w:rPr>
                <w:rFonts w:asciiTheme="majorHAnsi" w:hAnsiTheme="majorHAnsi"/>
                <w:b/>
                <w:spacing w:val="-2"/>
                <w:szCs w:val="20"/>
              </w:rPr>
              <w:t xml:space="preserve"> </w:t>
            </w:r>
            <w:r w:rsidRPr="003A183A">
              <w:rPr>
                <w:rFonts w:asciiTheme="majorHAnsi" w:hAnsiTheme="majorHAnsi"/>
                <w:szCs w:val="20"/>
              </w:rPr>
              <w:t>a</w:t>
            </w:r>
            <w:r w:rsidRPr="003A183A">
              <w:rPr>
                <w:rFonts w:asciiTheme="majorHAnsi" w:hAnsiTheme="majorHAnsi"/>
                <w:spacing w:val="-4"/>
                <w:szCs w:val="20"/>
              </w:rPr>
              <w:t xml:space="preserve"> </w:t>
            </w:r>
            <w:r w:rsidRPr="003A183A">
              <w:rPr>
                <w:rFonts w:asciiTheme="majorHAnsi" w:hAnsiTheme="majorHAnsi"/>
                <w:szCs w:val="20"/>
              </w:rPr>
              <w:t>form</w:t>
            </w:r>
            <w:r w:rsidRPr="003A183A">
              <w:rPr>
                <w:rFonts w:asciiTheme="majorHAnsi" w:hAnsiTheme="majorHAnsi"/>
                <w:spacing w:val="-3"/>
                <w:szCs w:val="20"/>
              </w:rPr>
              <w:t xml:space="preserve"> </w:t>
            </w:r>
            <w:r w:rsidRPr="003A183A">
              <w:rPr>
                <w:rFonts w:asciiTheme="majorHAnsi" w:hAnsiTheme="majorHAnsi"/>
                <w:szCs w:val="20"/>
              </w:rPr>
              <w:t>of</w:t>
            </w:r>
            <w:r w:rsidRPr="003A183A">
              <w:rPr>
                <w:rFonts w:asciiTheme="majorHAnsi" w:hAnsiTheme="majorHAnsi"/>
                <w:spacing w:val="-3"/>
                <w:szCs w:val="20"/>
              </w:rPr>
              <w:t xml:space="preserve"> </w:t>
            </w:r>
            <w:r w:rsidRPr="003A183A">
              <w:rPr>
                <w:rFonts w:asciiTheme="majorHAnsi" w:hAnsiTheme="majorHAnsi"/>
                <w:szCs w:val="20"/>
              </w:rPr>
              <w:t>maltreatment of</w:t>
            </w:r>
            <w:r w:rsidRPr="003A183A">
              <w:rPr>
                <w:rFonts w:asciiTheme="majorHAnsi" w:hAnsiTheme="majorHAnsi"/>
                <w:spacing w:val="-1"/>
                <w:szCs w:val="20"/>
              </w:rPr>
              <w:t xml:space="preserve"> </w:t>
            </w:r>
            <w:r w:rsidRPr="003A183A">
              <w:rPr>
                <w:rFonts w:asciiTheme="majorHAnsi" w:hAnsiTheme="majorHAnsi"/>
                <w:szCs w:val="20"/>
              </w:rPr>
              <w:t>a</w:t>
            </w:r>
            <w:r w:rsidRPr="003A183A">
              <w:rPr>
                <w:rFonts w:asciiTheme="majorHAnsi" w:hAnsiTheme="majorHAnsi"/>
                <w:spacing w:val="-3"/>
                <w:szCs w:val="20"/>
              </w:rPr>
              <w:t xml:space="preserve"> </w:t>
            </w:r>
            <w:r w:rsidRPr="003A183A">
              <w:rPr>
                <w:rFonts w:asciiTheme="majorHAnsi" w:hAnsiTheme="majorHAnsi"/>
                <w:szCs w:val="20"/>
              </w:rPr>
              <w:t>child.</w:t>
            </w:r>
            <w:r w:rsidRPr="003A183A">
              <w:rPr>
                <w:rFonts w:asciiTheme="majorHAnsi" w:hAnsiTheme="majorHAnsi"/>
                <w:spacing w:val="1"/>
                <w:szCs w:val="20"/>
              </w:rPr>
              <w:t xml:space="preserve"> </w:t>
            </w:r>
            <w:r w:rsidRPr="003A183A">
              <w:rPr>
                <w:rFonts w:asciiTheme="majorHAnsi" w:hAnsiTheme="majorHAnsi"/>
                <w:szCs w:val="20"/>
              </w:rPr>
              <w:t>Somebody</w:t>
            </w:r>
            <w:r w:rsidRPr="003A183A">
              <w:rPr>
                <w:rFonts w:asciiTheme="majorHAnsi" w:hAnsiTheme="majorHAnsi"/>
                <w:spacing w:val="-1"/>
                <w:szCs w:val="20"/>
              </w:rPr>
              <w:t xml:space="preserve"> </w:t>
            </w:r>
            <w:r w:rsidRPr="003A183A">
              <w:rPr>
                <w:rFonts w:asciiTheme="majorHAnsi" w:hAnsiTheme="majorHAnsi"/>
                <w:szCs w:val="20"/>
              </w:rPr>
              <w:t>may</w:t>
            </w:r>
            <w:r w:rsidRPr="003A183A">
              <w:rPr>
                <w:rFonts w:asciiTheme="majorHAnsi" w:hAnsiTheme="majorHAnsi"/>
                <w:spacing w:val="-2"/>
                <w:szCs w:val="20"/>
              </w:rPr>
              <w:t xml:space="preserve"> </w:t>
            </w:r>
            <w:r w:rsidRPr="003A183A">
              <w:rPr>
                <w:rFonts w:asciiTheme="majorHAnsi" w:hAnsiTheme="majorHAnsi"/>
                <w:szCs w:val="20"/>
              </w:rPr>
              <w:t>abuse</w:t>
            </w:r>
            <w:r w:rsidRPr="003A183A">
              <w:rPr>
                <w:rFonts w:asciiTheme="majorHAnsi" w:hAnsiTheme="majorHAnsi"/>
                <w:spacing w:val="-3"/>
                <w:szCs w:val="20"/>
              </w:rPr>
              <w:t xml:space="preserve"> </w:t>
            </w:r>
            <w:r w:rsidRPr="003A183A">
              <w:rPr>
                <w:rFonts w:asciiTheme="majorHAnsi" w:hAnsiTheme="majorHAnsi"/>
                <w:szCs w:val="20"/>
              </w:rPr>
              <w:t>or</w:t>
            </w:r>
            <w:r w:rsidRPr="003A183A">
              <w:rPr>
                <w:rFonts w:asciiTheme="majorHAnsi" w:hAnsiTheme="majorHAnsi"/>
                <w:spacing w:val="-3"/>
                <w:szCs w:val="20"/>
              </w:rPr>
              <w:t xml:space="preserve"> </w:t>
            </w:r>
            <w:r w:rsidRPr="003A183A">
              <w:rPr>
                <w:rFonts w:asciiTheme="majorHAnsi" w:hAnsiTheme="majorHAnsi"/>
                <w:szCs w:val="20"/>
              </w:rPr>
              <w:t>neglect</w:t>
            </w:r>
            <w:r w:rsidRPr="003A183A">
              <w:rPr>
                <w:rFonts w:asciiTheme="majorHAnsi" w:hAnsiTheme="majorHAnsi"/>
                <w:spacing w:val="-4"/>
                <w:szCs w:val="20"/>
              </w:rPr>
              <w:t xml:space="preserve"> </w:t>
            </w:r>
            <w:r w:rsidRPr="003A183A">
              <w:rPr>
                <w:rFonts w:asciiTheme="majorHAnsi" w:hAnsiTheme="majorHAnsi"/>
                <w:szCs w:val="20"/>
              </w:rPr>
              <w:t>a</w:t>
            </w:r>
            <w:r w:rsidRPr="003A183A">
              <w:rPr>
                <w:rFonts w:asciiTheme="majorHAnsi" w:hAnsiTheme="majorHAnsi"/>
                <w:spacing w:val="-2"/>
                <w:szCs w:val="20"/>
              </w:rPr>
              <w:t xml:space="preserve"> </w:t>
            </w:r>
            <w:r w:rsidRPr="003A183A">
              <w:rPr>
                <w:rFonts w:asciiTheme="majorHAnsi" w:hAnsiTheme="majorHAnsi"/>
                <w:szCs w:val="20"/>
              </w:rPr>
              <w:t>child</w:t>
            </w:r>
            <w:r w:rsidRPr="003A183A">
              <w:rPr>
                <w:rFonts w:asciiTheme="majorHAnsi" w:hAnsiTheme="majorHAnsi"/>
                <w:spacing w:val="-2"/>
                <w:szCs w:val="20"/>
              </w:rPr>
              <w:t xml:space="preserve"> </w:t>
            </w:r>
            <w:r w:rsidRPr="003A183A">
              <w:rPr>
                <w:rFonts w:asciiTheme="majorHAnsi" w:hAnsiTheme="majorHAnsi"/>
                <w:spacing w:val="-5"/>
                <w:szCs w:val="20"/>
              </w:rPr>
              <w:t>by</w:t>
            </w:r>
          </w:p>
          <w:p w14:paraId="5D953AF1" w14:textId="553DC1E0" w:rsidR="008A6C5E" w:rsidRPr="003A183A" w:rsidRDefault="008C09D8" w:rsidP="00466E16">
            <w:pPr>
              <w:pStyle w:val="TableParagraph"/>
              <w:ind w:left="108"/>
              <w:rPr>
                <w:rFonts w:asciiTheme="majorHAnsi" w:hAnsiTheme="majorHAnsi"/>
                <w:szCs w:val="20"/>
              </w:rPr>
            </w:pPr>
            <w:r w:rsidRPr="003A183A">
              <w:rPr>
                <w:rFonts w:asciiTheme="majorHAnsi" w:hAnsiTheme="majorHAnsi"/>
                <w:szCs w:val="20"/>
              </w:rPr>
              <w:t>inflicting</w:t>
            </w:r>
            <w:r w:rsidRPr="003A183A">
              <w:rPr>
                <w:rFonts w:asciiTheme="majorHAnsi" w:hAnsiTheme="majorHAnsi"/>
                <w:spacing w:val="-4"/>
                <w:szCs w:val="20"/>
              </w:rPr>
              <w:t xml:space="preserve"> </w:t>
            </w:r>
            <w:r w:rsidRPr="003A183A">
              <w:rPr>
                <w:rFonts w:asciiTheme="majorHAnsi" w:hAnsiTheme="majorHAnsi"/>
                <w:szCs w:val="20"/>
              </w:rPr>
              <w:t>harm</w:t>
            </w:r>
            <w:r w:rsidRPr="003A183A">
              <w:rPr>
                <w:rFonts w:asciiTheme="majorHAnsi" w:hAnsiTheme="majorHAnsi"/>
                <w:spacing w:val="-3"/>
                <w:szCs w:val="20"/>
              </w:rPr>
              <w:t xml:space="preserve"> </w:t>
            </w:r>
            <w:r w:rsidRPr="003A183A">
              <w:rPr>
                <w:rFonts w:asciiTheme="majorHAnsi" w:hAnsiTheme="majorHAnsi"/>
                <w:szCs w:val="20"/>
              </w:rPr>
              <w:t>or</w:t>
            </w:r>
            <w:r w:rsidRPr="003A183A">
              <w:rPr>
                <w:rFonts w:asciiTheme="majorHAnsi" w:hAnsiTheme="majorHAnsi"/>
                <w:spacing w:val="-3"/>
                <w:szCs w:val="20"/>
              </w:rPr>
              <w:t xml:space="preserve"> </w:t>
            </w:r>
            <w:r w:rsidRPr="003A183A">
              <w:rPr>
                <w:rFonts w:asciiTheme="majorHAnsi" w:hAnsiTheme="majorHAnsi"/>
                <w:szCs w:val="20"/>
              </w:rPr>
              <w:t>failing</w:t>
            </w:r>
            <w:r w:rsidRPr="003A183A">
              <w:rPr>
                <w:rFonts w:asciiTheme="majorHAnsi" w:hAnsiTheme="majorHAnsi"/>
                <w:spacing w:val="-7"/>
                <w:szCs w:val="20"/>
              </w:rPr>
              <w:t xml:space="preserve"> </w:t>
            </w:r>
            <w:r w:rsidRPr="003A183A">
              <w:rPr>
                <w:rFonts w:asciiTheme="majorHAnsi" w:hAnsiTheme="majorHAnsi"/>
                <w:szCs w:val="20"/>
              </w:rPr>
              <w:t>to</w:t>
            </w:r>
            <w:r w:rsidRPr="003A183A">
              <w:rPr>
                <w:rFonts w:asciiTheme="majorHAnsi" w:hAnsiTheme="majorHAnsi"/>
                <w:spacing w:val="-1"/>
                <w:szCs w:val="20"/>
              </w:rPr>
              <w:t xml:space="preserve"> </w:t>
            </w:r>
            <w:r w:rsidRPr="003A183A">
              <w:rPr>
                <w:rFonts w:asciiTheme="majorHAnsi" w:hAnsiTheme="majorHAnsi"/>
                <w:szCs w:val="20"/>
              </w:rPr>
              <w:t>act</w:t>
            </w:r>
            <w:r w:rsidRPr="003A183A">
              <w:rPr>
                <w:rFonts w:asciiTheme="majorHAnsi" w:hAnsiTheme="majorHAnsi"/>
                <w:spacing w:val="-3"/>
                <w:szCs w:val="20"/>
              </w:rPr>
              <w:t xml:space="preserve"> </w:t>
            </w:r>
            <w:r w:rsidRPr="003A183A">
              <w:rPr>
                <w:rFonts w:asciiTheme="majorHAnsi" w:hAnsiTheme="majorHAnsi"/>
                <w:szCs w:val="20"/>
              </w:rPr>
              <w:t>to</w:t>
            </w:r>
            <w:r w:rsidRPr="003A183A">
              <w:rPr>
                <w:rFonts w:asciiTheme="majorHAnsi" w:hAnsiTheme="majorHAnsi"/>
                <w:spacing w:val="-1"/>
                <w:szCs w:val="20"/>
              </w:rPr>
              <w:t xml:space="preserve"> </w:t>
            </w:r>
            <w:r w:rsidRPr="003A183A">
              <w:rPr>
                <w:rFonts w:asciiTheme="majorHAnsi" w:hAnsiTheme="majorHAnsi"/>
                <w:szCs w:val="20"/>
              </w:rPr>
              <w:t>prevent</w:t>
            </w:r>
            <w:r w:rsidRPr="003A183A">
              <w:rPr>
                <w:rFonts w:asciiTheme="majorHAnsi" w:hAnsiTheme="majorHAnsi"/>
                <w:spacing w:val="-3"/>
                <w:szCs w:val="20"/>
              </w:rPr>
              <w:t xml:space="preserve"> </w:t>
            </w:r>
            <w:proofErr w:type="gramStart"/>
            <w:r w:rsidRPr="003A183A">
              <w:rPr>
                <w:rFonts w:asciiTheme="majorHAnsi" w:hAnsiTheme="majorHAnsi"/>
                <w:szCs w:val="20"/>
              </w:rPr>
              <w:t>harm.</w:t>
            </w:r>
            <w:r w:rsidR="00870C8F" w:rsidRPr="003A183A">
              <w:rPr>
                <w:sz w:val="24"/>
                <w:szCs w:val="24"/>
              </w:rPr>
              <w:t>.</w:t>
            </w:r>
            <w:proofErr w:type="gramEnd"/>
            <w:r w:rsidR="00870C8F" w:rsidRPr="003A183A">
              <w:rPr>
                <w:sz w:val="24"/>
                <w:szCs w:val="24"/>
              </w:rPr>
              <w:t xml:space="preserve">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Pr="003A183A">
              <w:rPr>
                <w:rFonts w:asciiTheme="majorHAnsi" w:hAnsiTheme="majorHAnsi"/>
                <w:szCs w:val="20"/>
              </w:rPr>
              <w:t>Children</w:t>
            </w:r>
            <w:r w:rsidRPr="003A183A">
              <w:rPr>
                <w:rFonts w:asciiTheme="majorHAnsi" w:hAnsiTheme="majorHAnsi"/>
                <w:spacing w:val="-1"/>
                <w:szCs w:val="20"/>
              </w:rPr>
              <w:t xml:space="preserve"> </w:t>
            </w:r>
            <w:r w:rsidRPr="003A183A">
              <w:rPr>
                <w:rFonts w:asciiTheme="majorHAnsi" w:hAnsiTheme="majorHAnsi"/>
                <w:szCs w:val="20"/>
              </w:rPr>
              <w:t>may</w:t>
            </w:r>
            <w:r w:rsidRPr="003A183A">
              <w:rPr>
                <w:rFonts w:asciiTheme="majorHAnsi" w:hAnsiTheme="majorHAnsi"/>
                <w:spacing w:val="-4"/>
                <w:szCs w:val="20"/>
              </w:rPr>
              <w:t xml:space="preserve"> </w:t>
            </w:r>
            <w:r w:rsidRPr="003A183A">
              <w:rPr>
                <w:rFonts w:asciiTheme="majorHAnsi" w:hAnsiTheme="majorHAnsi"/>
                <w:szCs w:val="20"/>
              </w:rPr>
              <w:t>be</w:t>
            </w:r>
            <w:r w:rsidRPr="003A183A">
              <w:rPr>
                <w:rFonts w:asciiTheme="majorHAnsi" w:hAnsiTheme="majorHAnsi"/>
                <w:spacing w:val="-4"/>
                <w:szCs w:val="20"/>
              </w:rPr>
              <w:t xml:space="preserve"> </w:t>
            </w:r>
            <w:r w:rsidRPr="003A183A">
              <w:rPr>
                <w:rFonts w:asciiTheme="majorHAnsi" w:hAnsiTheme="majorHAnsi"/>
                <w:szCs w:val="20"/>
              </w:rPr>
              <w:t>abused</w:t>
            </w:r>
            <w:r w:rsidRPr="003A183A">
              <w:rPr>
                <w:rFonts w:asciiTheme="majorHAnsi" w:hAnsiTheme="majorHAnsi"/>
                <w:spacing w:val="-3"/>
                <w:szCs w:val="20"/>
              </w:rPr>
              <w:t xml:space="preserve"> </w:t>
            </w:r>
            <w:r w:rsidRPr="003A183A">
              <w:rPr>
                <w:rFonts w:asciiTheme="majorHAnsi" w:hAnsiTheme="majorHAnsi"/>
                <w:szCs w:val="20"/>
              </w:rPr>
              <w:t>in</w:t>
            </w:r>
            <w:r w:rsidRPr="003A183A">
              <w:rPr>
                <w:rFonts w:asciiTheme="majorHAnsi" w:hAnsiTheme="majorHAnsi"/>
                <w:spacing w:val="-1"/>
                <w:szCs w:val="20"/>
              </w:rPr>
              <w:t xml:space="preserve"> </w:t>
            </w:r>
            <w:r w:rsidRPr="003A183A">
              <w:rPr>
                <w:rFonts w:asciiTheme="majorHAnsi" w:hAnsiTheme="majorHAnsi"/>
                <w:szCs w:val="20"/>
              </w:rPr>
              <w:t>a</w:t>
            </w:r>
            <w:r w:rsidRPr="003A183A">
              <w:rPr>
                <w:rFonts w:asciiTheme="majorHAnsi" w:hAnsiTheme="majorHAnsi"/>
                <w:spacing w:val="-4"/>
                <w:szCs w:val="20"/>
              </w:rPr>
              <w:t xml:space="preserve"> </w:t>
            </w:r>
            <w:r w:rsidRPr="003A183A">
              <w:rPr>
                <w:rFonts w:asciiTheme="majorHAnsi" w:hAnsiTheme="majorHAnsi"/>
                <w:szCs w:val="20"/>
              </w:rPr>
              <w:t>family</w:t>
            </w:r>
            <w:r w:rsidRPr="003A183A">
              <w:rPr>
                <w:rFonts w:asciiTheme="majorHAnsi" w:hAnsiTheme="majorHAnsi"/>
                <w:spacing w:val="-4"/>
                <w:szCs w:val="20"/>
              </w:rPr>
              <w:t xml:space="preserve"> </w:t>
            </w:r>
            <w:r w:rsidRPr="003A183A">
              <w:rPr>
                <w:rFonts w:asciiTheme="majorHAnsi" w:hAnsiTheme="majorHAnsi"/>
                <w:szCs w:val="20"/>
              </w:rPr>
              <w:t>or</w:t>
            </w:r>
            <w:r w:rsidRPr="003A183A">
              <w:rPr>
                <w:rFonts w:asciiTheme="majorHAnsi" w:hAnsiTheme="majorHAnsi"/>
                <w:spacing w:val="-1"/>
                <w:szCs w:val="20"/>
              </w:rPr>
              <w:t xml:space="preserve"> </w:t>
            </w:r>
            <w:r w:rsidRPr="003A183A">
              <w:rPr>
                <w:rFonts w:asciiTheme="majorHAnsi" w:hAnsiTheme="majorHAnsi"/>
                <w:szCs w:val="20"/>
              </w:rPr>
              <w:t>in</w:t>
            </w:r>
            <w:r w:rsidRPr="003A183A">
              <w:rPr>
                <w:rFonts w:asciiTheme="majorHAnsi" w:hAnsiTheme="majorHAnsi"/>
                <w:spacing w:val="-1"/>
                <w:szCs w:val="20"/>
              </w:rPr>
              <w:t xml:space="preserve"> </w:t>
            </w:r>
            <w:r w:rsidRPr="003A183A">
              <w:rPr>
                <w:rFonts w:asciiTheme="majorHAnsi" w:hAnsiTheme="majorHAnsi"/>
                <w:szCs w:val="20"/>
              </w:rPr>
              <w:t>an institutional or community setting; by those known to them, or, more rarely, by others.</w:t>
            </w:r>
          </w:p>
          <w:p w14:paraId="4BFEDE89" w14:textId="1DBD470D" w:rsidR="00161183" w:rsidRPr="00E10230" w:rsidRDefault="008C09D8" w:rsidP="00161183">
            <w:pPr>
              <w:pBdr>
                <w:top w:val="nil"/>
                <w:left w:val="nil"/>
                <w:bottom w:val="nil"/>
                <w:right w:val="nil"/>
                <w:between w:val="nil"/>
              </w:pBdr>
              <w:spacing w:before="120" w:after="120"/>
              <w:jc w:val="both"/>
              <w:rPr>
                <w:rFonts w:asciiTheme="majorHAnsi" w:hAnsiTheme="majorHAnsi"/>
                <w:szCs w:val="20"/>
              </w:rPr>
            </w:pPr>
            <w:r w:rsidRPr="003A183A">
              <w:rPr>
                <w:rFonts w:asciiTheme="majorHAnsi" w:hAnsiTheme="majorHAnsi"/>
                <w:szCs w:val="20"/>
              </w:rPr>
              <w:t>Abuse</w:t>
            </w:r>
            <w:r w:rsidRPr="003A183A">
              <w:rPr>
                <w:rFonts w:asciiTheme="majorHAnsi" w:hAnsiTheme="majorHAnsi"/>
                <w:spacing w:val="-5"/>
                <w:szCs w:val="20"/>
              </w:rPr>
              <w:t xml:space="preserve"> </w:t>
            </w:r>
            <w:r w:rsidRPr="003A183A">
              <w:rPr>
                <w:rFonts w:asciiTheme="majorHAnsi" w:hAnsiTheme="majorHAnsi"/>
                <w:szCs w:val="20"/>
              </w:rPr>
              <w:t>can</w:t>
            </w:r>
            <w:r w:rsidRPr="003A183A">
              <w:rPr>
                <w:rFonts w:asciiTheme="majorHAnsi" w:hAnsiTheme="majorHAnsi"/>
                <w:spacing w:val="-4"/>
                <w:szCs w:val="20"/>
              </w:rPr>
              <w:t xml:space="preserve"> </w:t>
            </w:r>
            <w:r w:rsidRPr="003A183A">
              <w:rPr>
                <w:rFonts w:asciiTheme="majorHAnsi" w:hAnsiTheme="majorHAnsi"/>
                <w:szCs w:val="20"/>
              </w:rPr>
              <w:t>take</w:t>
            </w:r>
            <w:r w:rsidRPr="003A183A">
              <w:rPr>
                <w:rFonts w:asciiTheme="majorHAnsi" w:hAnsiTheme="majorHAnsi"/>
                <w:spacing w:val="-2"/>
                <w:szCs w:val="20"/>
              </w:rPr>
              <w:t xml:space="preserve"> </w:t>
            </w:r>
            <w:r w:rsidRPr="003A183A">
              <w:rPr>
                <w:rFonts w:asciiTheme="majorHAnsi" w:hAnsiTheme="majorHAnsi"/>
                <w:szCs w:val="20"/>
              </w:rPr>
              <w:t>place</w:t>
            </w:r>
            <w:r w:rsidRPr="003A183A">
              <w:rPr>
                <w:rFonts w:asciiTheme="majorHAnsi" w:hAnsiTheme="majorHAnsi"/>
                <w:spacing w:val="-3"/>
                <w:szCs w:val="20"/>
              </w:rPr>
              <w:t xml:space="preserve"> </w:t>
            </w:r>
            <w:r w:rsidRPr="003A183A">
              <w:rPr>
                <w:rFonts w:asciiTheme="majorHAnsi" w:hAnsiTheme="majorHAnsi"/>
                <w:szCs w:val="20"/>
              </w:rPr>
              <w:t>wholly</w:t>
            </w:r>
            <w:r w:rsidRPr="003A183A">
              <w:rPr>
                <w:rFonts w:asciiTheme="majorHAnsi" w:hAnsiTheme="majorHAnsi"/>
                <w:spacing w:val="-3"/>
                <w:szCs w:val="20"/>
              </w:rPr>
              <w:t xml:space="preserve"> </w:t>
            </w:r>
            <w:r w:rsidRPr="003A183A">
              <w:rPr>
                <w:rFonts w:asciiTheme="majorHAnsi" w:hAnsiTheme="majorHAnsi"/>
                <w:szCs w:val="20"/>
              </w:rPr>
              <w:t>online,</w:t>
            </w:r>
            <w:r w:rsidRPr="003A183A">
              <w:rPr>
                <w:rFonts w:asciiTheme="majorHAnsi" w:hAnsiTheme="majorHAnsi"/>
                <w:spacing w:val="-4"/>
                <w:szCs w:val="20"/>
              </w:rPr>
              <w:t xml:space="preserve"> </w:t>
            </w:r>
            <w:r w:rsidRPr="003A183A">
              <w:rPr>
                <w:rFonts w:asciiTheme="majorHAnsi" w:hAnsiTheme="majorHAnsi"/>
                <w:szCs w:val="20"/>
              </w:rPr>
              <w:t>or</w:t>
            </w:r>
            <w:r w:rsidRPr="003A183A">
              <w:rPr>
                <w:rFonts w:asciiTheme="majorHAnsi" w:hAnsiTheme="majorHAnsi"/>
                <w:spacing w:val="-4"/>
                <w:szCs w:val="20"/>
              </w:rPr>
              <w:t xml:space="preserve"> </w:t>
            </w:r>
            <w:r w:rsidRPr="003A183A">
              <w:rPr>
                <w:rFonts w:asciiTheme="majorHAnsi" w:hAnsiTheme="majorHAnsi"/>
                <w:szCs w:val="20"/>
              </w:rPr>
              <w:t>technology</w:t>
            </w:r>
            <w:r w:rsidRPr="003A183A">
              <w:rPr>
                <w:rFonts w:asciiTheme="majorHAnsi" w:hAnsiTheme="majorHAnsi"/>
                <w:spacing w:val="-3"/>
                <w:szCs w:val="20"/>
              </w:rPr>
              <w:t xml:space="preserve"> </w:t>
            </w:r>
            <w:r w:rsidRPr="003A183A">
              <w:rPr>
                <w:rFonts w:asciiTheme="majorHAnsi" w:hAnsiTheme="majorHAnsi"/>
                <w:szCs w:val="20"/>
              </w:rPr>
              <w:t>may</w:t>
            </w:r>
            <w:r w:rsidRPr="003A183A">
              <w:rPr>
                <w:rFonts w:asciiTheme="majorHAnsi" w:hAnsiTheme="majorHAnsi"/>
                <w:spacing w:val="-3"/>
                <w:szCs w:val="20"/>
              </w:rPr>
              <w:t xml:space="preserve"> </w:t>
            </w:r>
            <w:r w:rsidRPr="003A183A">
              <w:rPr>
                <w:rFonts w:asciiTheme="majorHAnsi" w:hAnsiTheme="majorHAnsi"/>
                <w:szCs w:val="20"/>
              </w:rPr>
              <w:t>be</w:t>
            </w:r>
            <w:r w:rsidRPr="003A183A">
              <w:rPr>
                <w:rFonts w:asciiTheme="majorHAnsi" w:hAnsiTheme="majorHAnsi"/>
                <w:spacing w:val="-5"/>
                <w:szCs w:val="20"/>
              </w:rPr>
              <w:t xml:space="preserve"> </w:t>
            </w:r>
            <w:r w:rsidRPr="003A183A">
              <w:rPr>
                <w:rFonts w:asciiTheme="majorHAnsi" w:hAnsiTheme="majorHAnsi"/>
                <w:szCs w:val="20"/>
              </w:rPr>
              <w:t>used</w:t>
            </w:r>
            <w:r w:rsidRPr="003A183A">
              <w:rPr>
                <w:rFonts w:asciiTheme="majorHAnsi" w:hAnsiTheme="majorHAnsi"/>
                <w:spacing w:val="-2"/>
                <w:szCs w:val="20"/>
              </w:rPr>
              <w:t xml:space="preserve"> </w:t>
            </w:r>
            <w:r w:rsidRPr="003A183A">
              <w:rPr>
                <w:rFonts w:asciiTheme="majorHAnsi" w:hAnsiTheme="majorHAnsi"/>
                <w:szCs w:val="20"/>
              </w:rPr>
              <w:t>to</w:t>
            </w:r>
            <w:r w:rsidRPr="003A183A">
              <w:rPr>
                <w:rFonts w:asciiTheme="majorHAnsi" w:hAnsiTheme="majorHAnsi"/>
                <w:spacing w:val="-4"/>
                <w:szCs w:val="20"/>
              </w:rPr>
              <w:t xml:space="preserve"> </w:t>
            </w:r>
            <w:r w:rsidRPr="003A183A">
              <w:rPr>
                <w:rFonts w:asciiTheme="majorHAnsi" w:hAnsiTheme="majorHAnsi"/>
                <w:szCs w:val="20"/>
              </w:rPr>
              <w:t>facilitate</w:t>
            </w:r>
            <w:r w:rsidRPr="003A183A">
              <w:rPr>
                <w:rFonts w:asciiTheme="majorHAnsi" w:hAnsiTheme="majorHAnsi"/>
                <w:spacing w:val="-2"/>
                <w:szCs w:val="20"/>
              </w:rPr>
              <w:t xml:space="preserve"> </w:t>
            </w:r>
            <w:r w:rsidRPr="003A183A">
              <w:rPr>
                <w:rFonts w:asciiTheme="majorHAnsi" w:hAnsiTheme="majorHAnsi"/>
                <w:szCs w:val="20"/>
              </w:rPr>
              <w:t>offline</w:t>
            </w:r>
            <w:r w:rsidRPr="003A183A">
              <w:rPr>
                <w:rFonts w:asciiTheme="majorHAnsi" w:hAnsiTheme="majorHAnsi"/>
                <w:spacing w:val="-3"/>
                <w:szCs w:val="20"/>
              </w:rPr>
              <w:t xml:space="preserve"> </w:t>
            </w:r>
            <w:r w:rsidRPr="003A183A">
              <w:rPr>
                <w:rFonts w:asciiTheme="majorHAnsi" w:hAnsiTheme="majorHAnsi"/>
                <w:szCs w:val="20"/>
              </w:rPr>
              <w:t>abuse. Children may be abused by an adult or adults or by another child or children.</w:t>
            </w:r>
            <w:r w:rsidR="00C9297E" w:rsidRPr="003A183A">
              <w:rPr>
                <w:rFonts w:asciiTheme="majorHAnsi" w:hAnsiTheme="majorHAnsi"/>
                <w:szCs w:val="20"/>
              </w:rPr>
              <w:t xml:space="preserve"> </w:t>
            </w:r>
            <w:r w:rsidR="00C9297E" w:rsidRPr="003A183A">
              <w:rPr>
                <w:sz w:val="24"/>
                <w:szCs w:val="24"/>
              </w:rPr>
              <w:t xml:space="preserve">Children may also cause harm to other family members, often referred to as child to parent or caregiver abuse. </w:t>
            </w:r>
          </w:p>
          <w:p w14:paraId="2F71B1A3" w14:textId="33B418AA" w:rsidR="008A6C5E" w:rsidRPr="00E10230" w:rsidRDefault="008A6C5E" w:rsidP="00466E16">
            <w:pPr>
              <w:pStyle w:val="TableParagraph"/>
              <w:spacing w:line="242" w:lineRule="auto"/>
              <w:ind w:left="108"/>
              <w:rPr>
                <w:rFonts w:asciiTheme="majorHAnsi" w:hAnsiTheme="majorHAnsi"/>
                <w:szCs w:val="20"/>
              </w:rPr>
            </w:pPr>
          </w:p>
        </w:tc>
      </w:tr>
      <w:tr w:rsidR="008A6C5E" w:rsidRPr="00E10230" w14:paraId="592F428A" w14:textId="77777777" w:rsidTr="005700BE">
        <w:trPr>
          <w:trHeight w:val="1281"/>
        </w:trPr>
        <w:tc>
          <w:tcPr>
            <w:tcW w:w="10490" w:type="dxa"/>
          </w:tcPr>
          <w:p w14:paraId="3AE75EDE" w14:textId="77777777" w:rsidR="008A6C5E" w:rsidRPr="00E10230" w:rsidRDefault="008C09D8" w:rsidP="00466E16">
            <w:pPr>
              <w:pStyle w:val="TableParagraph"/>
              <w:spacing w:before="124"/>
              <w:ind w:left="108" w:right="135"/>
              <w:rPr>
                <w:rFonts w:asciiTheme="majorHAnsi" w:hAnsiTheme="majorHAnsi"/>
                <w:szCs w:val="20"/>
              </w:rPr>
            </w:pPr>
            <w:r w:rsidRPr="00E10230">
              <w:rPr>
                <w:rFonts w:asciiTheme="majorHAnsi" w:hAnsiTheme="majorHAnsi"/>
                <w:b/>
                <w:szCs w:val="20"/>
              </w:rPr>
              <w:t xml:space="preserve">Physical Abuse </w:t>
            </w:r>
            <w:r w:rsidRPr="00E10230">
              <w:rPr>
                <w:rFonts w:asciiTheme="majorHAnsi" w:hAnsiTheme="majorHAnsi"/>
                <w:szCs w:val="20"/>
              </w:rPr>
              <w:t>may involve hitting, shaking, throwing, poisoning, burning or scalding, drowning,</w:t>
            </w:r>
            <w:r w:rsidRPr="00E10230">
              <w:rPr>
                <w:rFonts w:asciiTheme="majorHAnsi" w:hAnsiTheme="majorHAnsi"/>
                <w:spacing w:val="-5"/>
                <w:szCs w:val="20"/>
              </w:rPr>
              <w:t xml:space="preserve"> </w:t>
            </w:r>
            <w:r w:rsidRPr="00E10230">
              <w:rPr>
                <w:rFonts w:asciiTheme="majorHAnsi" w:hAnsiTheme="majorHAnsi"/>
                <w:szCs w:val="20"/>
              </w:rPr>
              <w:t>suffocating</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otherwise</w:t>
            </w:r>
            <w:r w:rsidRPr="00E10230">
              <w:rPr>
                <w:rFonts w:asciiTheme="majorHAnsi" w:hAnsiTheme="majorHAnsi"/>
                <w:spacing w:val="-2"/>
                <w:szCs w:val="20"/>
              </w:rPr>
              <w:t xml:space="preserve"> </w:t>
            </w:r>
            <w:r w:rsidRPr="00E10230">
              <w:rPr>
                <w:rFonts w:asciiTheme="majorHAnsi" w:hAnsiTheme="majorHAnsi"/>
                <w:szCs w:val="20"/>
              </w:rPr>
              <w:t>causing</w:t>
            </w:r>
            <w:r w:rsidRPr="00E10230">
              <w:rPr>
                <w:rFonts w:asciiTheme="majorHAnsi" w:hAnsiTheme="majorHAnsi"/>
                <w:spacing w:val="-5"/>
                <w:szCs w:val="20"/>
              </w:rPr>
              <w:t xml:space="preserve"> </w:t>
            </w:r>
            <w:r w:rsidRPr="00E10230">
              <w:rPr>
                <w:rFonts w:asciiTheme="majorHAnsi" w:hAnsiTheme="majorHAnsi"/>
                <w:szCs w:val="20"/>
              </w:rPr>
              <w:t>physical</w:t>
            </w:r>
            <w:r w:rsidRPr="00E10230">
              <w:rPr>
                <w:rFonts w:asciiTheme="majorHAnsi" w:hAnsiTheme="majorHAnsi"/>
                <w:spacing w:val="-2"/>
                <w:szCs w:val="20"/>
              </w:rPr>
              <w:t xml:space="preserve"> </w:t>
            </w:r>
            <w:r w:rsidRPr="00E10230">
              <w:rPr>
                <w:rFonts w:asciiTheme="majorHAnsi" w:hAnsiTheme="majorHAnsi"/>
                <w:szCs w:val="20"/>
              </w:rPr>
              <w:t>harm</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child.</w:t>
            </w:r>
            <w:r w:rsidRPr="00E10230">
              <w:rPr>
                <w:rFonts w:asciiTheme="majorHAnsi" w:hAnsiTheme="majorHAnsi"/>
                <w:spacing w:val="-6"/>
                <w:szCs w:val="20"/>
              </w:rPr>
              <w:t xml:space="preserve"> </w:t>
            </w:r>
            <w:r w:rsidRPr="00E10230">
              <w:rPr>
                <w:rFonts w:asciiTheme="majorHAnsi" w:hAnsiTheme="majorHAnsi"/>
                <w:szCs w:val="20"/>
              </w:rPr>
              <w:t>Physical</w:t>
            </w:r>
            <w:r w:rsidRPr="00E10230">
              <w:rPr>
                <w:rFonts w:asciiTheme="majorHAnsi" w:hAnsiTheme="majorHAnsi"/>
                <w:spacing w:val="-2"/>
                <w:szCs w:val="20"/>
              </w:rPr>
              <w:t xml:space="preserve"> </w:t>
            </w:r>
            <w:r w:rsidRPr="00E10230">
              <w:rPr>
                <w:rFonts w:asciiTheme="majorHAnsi" w:hAnsiTheme="majorHAnsi"/>
                <w:szCs w:val="20"/>
              </w:rPr>
              <w:t>harm</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3"/>
                <w:szCs w:val="20"/>
              </w:rPr>
              <w:t xml:space="preserve"> </w:t>
            </w:r>
            <w:r w:rsidRPr="00E10230">
              <w:rPr>
                <w:rFonts w:asciiTheme="majorHAnsi" w:hAnsiTheme="majorHAnsi"/>
                <w:szCs w:val="20"/>
              </w:rPr>
              <w:t>also be</w:t>
            </w:r>
            <w:r w:rsidRPr="00E10230">
              <w:rPr>
                <w:rFonts w:asciiTheme="majorHAnsi" w:hAnsiTheme="majorHAnsi"/>
                <w:spacing w:val="-1"/>
                <w:szCs w:val="20"/>
              </w:rPr>
              <w:t xml:space="preserve"> </w:t>
            </w:r>
            <w:r w:rsidRPr="00E10230">
              <w:rPr>
                <w:rFonts w:asciiTheme="majorHAnsi" w:hAnsiTheme="majorHAnsi"/>
                <w:szCs w:val="20"/>
              </w:rPr>
              <w:t>caused</w:t>
            </w:r>
            <w:r w:rsidRPr="00E10230">
              <w:rPr>
                <w:rFonts w:asciiTheme="majorHAnsi" w:hAnsiTheme="majorHAnsi"/>
                <w:spacing w:val="-1"/>
                <w:szCs w:val="20"/>
              </w:rPr>
              <w:t xml:space="preserve"> </w:t>
            </w:r>
            <w:r w:rsidRPr="00E10230">
              <w:rPr>
                <w:rFonts w:asciiTheme="majorHAnsi" w:hAnsiTheme="majorHAnsi"/>
                <w:szCs w:val="20"/>
              </w:rPr>
              <w:t>when a</w:t>
            </w:r>
            <w:r w:rsidRPr="00E10230">
              <w:rPr>
                <w:rFonts w:asciiTheme="majorHAnsi" w:hAnsiTheme="majorHAnsi"/>
                <w:spacing w:val="-4"/>
                <w:szCs w:val="20"/>
              </w:rPr>
              <w:t xml:space="preserve"> </w:t>
            </w:r>
            <w:r w:rsidRPr="00E10230">
              <w:rPr>
                <w:rFonts w:asciiTheme="majorHAnsi" w:hAnsiTheme="majorHAnsi"/>
                <w:szCs w:val="20"/>
              </w:rPr>
              <w:t>parent</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carer</w:t>
            </w:r>
            <w:r w:rsidRPr="00E10230">
              <w:rPr>
                <w:rFonts w:asciiTheme="majorHAnsi" w:hAnsiTheme="majorHAnsi"/>
                <w:spacing w:val="-4"/>
                <w:szCs w:val="20"/>
              </w:rPr>
              <w:t xml:space="preserve"> </w:t>
            </w:r>
            <w:r w:rsidRPr="00E10230">
              <w:rPr>
                <w:rFonts w:asciiTheme="majorHAnsi" w:hAnsiTheme="majorHAnsi"/>
                <w:szCs w:val="20"/>
              </w:rPr>
              <w:t>fabricates</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symptoms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deliberately</w:t>
            </w:r>
            <w:r w:rsidRPr="00E10230">
              <w:rPr>
                <w:rFonts w:asciiTheme="majorHAnsi" w:hAnsiTheme="majorHAnsi"/>
                <w:spacing w:val="-2"/>
                <w:szCs w:val="20"/>
              </w:rPr>
              <w:t xml:space="preserve"> </w:t>
            </w:r>
            <w:r w:rsidRPr="00E10230">
              <w:rPr>
                <w:rFonts w:asciiTheme="majorHAnsi" w:hAnsiTheme="majorHAnsi"/>
                <w:szCs w:val="20"/>
              </w:rPr>
              <w:t>induces</w:t>
            </w:r>
            <w:r w:rsidRPr="00E10230">
              <w:rPr>
                <w:rFonts w:asciiTheme="majorHAnsi" w:hAnsiTheme="majorHAnsi"/>
                <w:spacing w:val="-2"/>
                <w:szCs w:val="20"/>
              </w:rPr>
              <w:t xml:space="preserve"> </w:t>
            </w:r>
            <w:r w:rsidRPr="00E10230">
              <w:rPr>
                <w:rFonts w:asciiTheme="majorHAnsi" w:hAnsiTheme="majorHAnsi"/>
                <w:szCs w:val="20"/>
              </w:rPr>
              <w:t>illness in a child.</w:t>
            </w:r>
          </w:p>
        </w:tc>
      </w:tr>
      <w:tr w:rsidR="00857217" w:rsidRPr="00E10230" w14:paraId="2F511BE0" w14:textId="77777777" w:rsidTr="005700BE">
        <w:trPr>
          <w:trHeight w:val="1281"/>
        </w:trPr>
        <w:tc>
          <w:tcPr>
            <w:tcW w:w="10490" w:type="dxa"/>
          </w:tcPr>
          <w:p w14:paraId="2952FFEB" w14:textId="77777777" w:rsidR="00857217" w:rsidRPr="00E10230" w:rsidRDefault="00857217" w:rsidP="00857217">
            <w:pPr>
              <w:pStyle w:val="TableParagraph"/>
              <w:spacing w:before="124"/>
              <w:ind w:left="108"/>
              <w:rPr>
                <w:rFonts w:asciiTheme="majorHAnsi" w:hAnsiTheme="majorHAnsi"/>
                <w:szCs w:val="20"/>
              </w:rPr>
            </w:pPr>
            <w:r w:rsidRPr="00E10230">
              <w:rPr>
                <w:rFonts w:asciiTheme="majorHAnsi" w:hAnsiTheme="majorHAnsi"/>
                <w:b/>
                <w:szCs w:val="20"/>
              </w:rPr>
              <w:t>Emotional</w:t>
            </w:r>
            <w:r w:rsidRPr="00E10230">
              <w:rPr>
                <w:rFonts w:asciiTheme="majorHAnsi" w:hAnsiTheme="majorHAnsi"/>
                <w:b/>
                <w:spacing w:val="-2"/>
                <w:szCs w:val="20"/>
              </w:rPr>
              <w:t xml:space="preserve"> </w:t>
            </w:r>
            <w:r w:rsidRPr="00E10230">
              <w:rPr>
                <w:rFonts w:asciiTheme="majorHAnsi" w:hAnsiTheme="majorHAnsi"/>
                <w:b/>
                <w:szCs w:val="20"/>
              </w:rPr>
              <w:t>Abuse</w:t>
            </w:r>
            <w:r w:rsidRPr="00E10230">
              <w:rPr>
                <w:rFonts w:asciiTheme="majorHAnsi" w:hAnsiTheme="majorHAnsi"/>
                <w:b/>
                <w:spacing w:val="-1"/>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persistent</w:t>
            </w:r>
            <w:r w:rsidRPr="00E10230">
              <w:rPr>
                <w:rFonts w:asciiTheme="majorHAnsi" w:hAnsiTheme="majorHAnsi"/>
                <w:spacing w:val="-4"/>
                <w:szCs w:val="20"/>
              </w:rPr>
              <w:t xml:space="preserve"> </w:t>
            </w:r>
            <w:r w:rsidRPr="00E10230">
              <w:rPr>
                <w:rFonts w:asciiTheme="majorHAnsi" w:hAnsiTheme="majorHAnsi"/>
                <w:szCs w:val="20"/>
              </w:rPr>
              <w:t>emotional</w:t>
            </w:r>
            <w:r w:rsidRPr="00E10230">
              <w:rPr>
                <w:rFonts w:asciiTheme="majorHAnsi" w:hAnsiTheme="majorHAnsi"/>
                <w:spacing w:val="-1"/>
                <w:szCs w:val="20"/>
              </w:rPr>
              <w:t xml:space="preserve"> </w:t>
            </w:r>
            <w:r w:rsidRPr="00E10230">
              <w:rPr>
                <w:rFonts w:asciiTheme="majorHAnsi" w:hAnsiTheme="majorHAnsi"/>
                <w:szCs w:val="20"/>
              </w:rPr>
              <w:t>maltreatment</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child</w:t>
            </w:r>
            <w:r w:rsidRPr="00E10230">
              <w:rPr>
                <w:rFonts w:asciiTheme="majorHAnsi" w:hAnsiTheme="majorHAnsi"/>
                <w:spacing w:val="-1"/>
                <w:szCs w:val="20"/>
              </w:rPr>
              <w:t xml:space="preserve"> </w:t>
            </w:r>
            <w:r w:rsidRPr="00E10230">
              <w:rPr>
                <w:rFonts w:asciiTheme="majorHAnsi" w:hAnsiTheme="majorHAnsi"/>
                <w:szCs w:val="20"/>
              </w:rPr>
              <w:t>such</w:t>
            </w:r>
            <w:r w:rsidRPr="00E10230">
              <w:rPr>
                <w:rFonts w:asciiTheme="majorHAnsi" w:hAnsiTheme="majorHAnsi"/>
                <w:spacing w:val="-4"/>
                <w:szCs w:val="20"/>
              </w:rPr>
              <w:t xml:space="preserve"> </w:t>
            </w:r>
            <w:r w:rsidRPr="00E10230">
              <w:rPr>
                <w:rFonts w:asciiTheme="majorHAnsi" w:hAnsiTheme="majorHAnsi"/>
                <w:szCs w:val="20"/>
              </w:rPr>
              <w:t>as</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pacing w:val="-2"/>
                <w:szCs w:val="20"/>
              </w:rPr>
              <w:t>cause</w:t>
            </w:r>
          </w:p>
          <w:p w14:paraId="7030A8D2" w14:textId="77777777" w:rsidR="00857217" w:rsidRPr="00E10230" w:rsidRDefault="00857217" w:rsidP="00857217">
            <w:pPr>
              <w:pStyle w:val="TableParagraph"/>
              <w:ind w:left="108"/>
              <w:rPr>
                <w:rFonts w:asciiTheme="majorHAnsi" w:hAnsiTheme="majorHAnsi"/>
                <w:szCs w:val="20"/>
              </w:rPr>
            </w:pPr>
            <w:r w:rsidRPr="00E10230">
              <w:rPr>
                <w:rFonts w:asciiTheme="majorHAnsi" w:hAnsiTheme="majorHAnsi"/>
                <w:szCs w:val="20"/>
              </w:rPr>
              <w:t>severe</w:t>
            </w:r>
            <w:r w:rsidRPr="00E10230">
              <w:rPr>
                <w:rFonts w:asciiTheme="majorHAnsi" w:hAnsiTheme="majorHAnsi"/>
                <w:spacing w:val="-5"/>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persistent</w:t>
            </w:r>
            <w:r w:rsidRPr="00E10230">
              <w:rPr>
                <w:rFonts w:asciiTheme="majorHAnsi" w:hAnsiTheme="majorHAnsi"/>
                <w:spacing w:val="-3"/>
                <w:szCs w:val="20"/>
              </w:rPr>
              <w:t xml:space="preserve"> </w:t>
            </w:r>
            <w:r w:rsidRPr="00E10230">
              <w:rPr>
                <w:rFonts w:asciiTheme="majorHAnsi" w:hAnsiTheme="majorHAnsi"/>
                <w:szCs w:val="20"/>
              </w:rPr>
              <w:t>adverse</w:t>
            </w:r>
            <w:r w:rsidRPr="00E10230">
              <w:rPr>
                <w:rFonts w:asciiTheme="majorHAnsi" w:hAnsiTheme="majorHAnsi"/>
                <w:spacing w:val="-2"/>
                <w:szCs w:val="20"/>
              </w:rPr>
              <w:t xml:space="preserve"> </w:t>
            </w:r>
            <w:r w:rsidRPr="00E10230">
              <w:rPr>
                <w:rFonts w:asciiTheme="majorHAnsi" w:hAnsiTheme="majorHAnsi"/>
                <w:szCs w:val="20"/>
              </w:rPr>
              <w:t>effects</w:t>
            </w:r>
            <w:r w:rsidRPr="00E10230">
              <w:rPr>
                <w:rFonts w:asciiTheme="majorHAnsi" w:hAnsiTheme="majorHAnsi"/>
                <w:spacing w:val="-5"/>
                <w:szCs w:val="20"/>
              </w:rPr>
              <w:t xml:space="preserve"> </w:t>
            </w:r>
            <w:r w:rsidRPr="00E10230">
              <w:rPr>
                <w:rFonts w:asciiTheme="majorHAnsi" w:hAnsiTheme="majorHAnsi"/>
                <w:szCs w:val="20"/>
              </w:rPr>
              <w:t>on</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child’s</w:t>
            </w:r>
            <w:r w:rsidRPr="00E10230">
              <w:rPr>
                <w:rFonts w:asciiTheme="majorHAnsi" w:hAnsiTheme="majorHAnsi"/>
                <w:spacing w:val="-4"/>
                <w:szCs w:val="20"/>
              </w:rPr>
              <w:t xml:space="preserve"> </w:t>
            </w:r>
            <w:r w:rsidRPr="00E10230">
              <w:rPr>
                <w:rFonts w:asciiTheme="majorHAnsi" w:hAnsiTheme="majorHAnsi"/>
                <w:szCs w:val="20"/>
              </w:rPr>
              <w:t>emotional</w:t>
            </w:r>
            <w:r w:rsidRPr="00E10230">
              <w:rPr>
                <w:rFonts w:asciiTheme="majorHAnsi" w:hAnsiTheme="majorHAnsi"/>
                <w:spacing w:val="-5"/>
                <w:szCs w:val="20"/>
              </w:rPr>
              <w:t xml:space="preserve"> </w:t>
            </w:r>
            <w:r w:rsidRPr="00E10230">
              <w:rPr>
                <w:rFonts w:asciiTheme="majorHAnsi" w:hAnsiTheme="majorHAnsi"/>
                <w:spacing w:val="-2"/>
                <w:szCs w:val="20"/>
              </w:rPr>
              <w:t>development.</w:t>
            </w:r>
          </w:p>
          <w:p w14:paraId="15C960F3" w14:textId="77777777" w:rsidR="00857217" w:rsidRPr="00E10230" w:rsidRDefault="00857217" w:rsidP="00857217">
            <w:pPr>
              <w:pStyle w:val="TableParagraph"/>
              <w:ind w:left="108" w:right="135"/>
              <w:rPr>
                <w:rFonts w:asciiTheme="majorHAnsi" w:hAnsiTheme="majorHAnsi"/>
                <w:szCs w:val="20"/>
              </w:rPr>
            </w:pPr>
            <w:r w:rsidRPr="00E10230">
              <w:rPr>
                <w:rFonts w:asciiTheme="majorHAnsi" w:hAnsiTheme="majorHAnsi"/>
                <w:szCs w:val="20"/>
              </w:rPr>
              <w:t>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w:t>
            </w:r>
            <w:r w:rsidRPr="00E10230">
              <w:rPr>
                <w:rFonts w:asciiTheme="majorHAnsi" w:hAnsiTheme="majorHAnsi"/>
                <w:spacing w:val="-2"/>
                <w:szCs w:val="20"/>
              </w:rPr>
              <w:t xml:space="preserve"> </w:t>
            </w:r>
            <w:r w:rsidRPr="00E10230">
              <w:rPr>
                <w:rFonts w:asciiTheme="majorHAnsi" w:hAnsiTheme="majorHAnsi"/>
                <w:szCs w:val="20"/>
              </w:rPr>
              <w:t>as well as overprotection and limitation of exploration</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learning,</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preventing</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child</w:t>
            </w:r>
            <w:r w:rsidRPr="00E10230">
              <w:rPr>
                <w:rFonts w:asciiTheme="majorHAnsi" w:hAnsiTheme="majorHAnsi"/>
                <w:spacing w:val="-4"/>
                <w:szCs w:val="20"/>
              </w:rPr>
              <w:t xml:space="preserve"> </w:t>
            </w:r>
            <w:r w:rsidRPr="00E10230">
              <w:rPr>
                <w:rFonts w:asciiTheme="majorHAnsi" w:hAnsiTheme="majorHAnsi"/>
                <w:szCs w:val="20"/>
              </w:rPr>
              <w:t>participating</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normal</w:t>
            </w:r>
            <w:r w:rsidRPr="00E10230">
              <w:rPr>
                <w:rFonts w:asciiTheme="majorHAnsi" w:hAnsiTheme="majorHAnsi"/>
                <w:spacing w:val="-5"/>
                <w:szCs w:val="20"/>
              </w:rPr>
              <w:t xml:space="preserve"> </w:t>
            </w:r>
            <w:r w:rsidRPr="00E10230">
              <w:rPr>
                <w:rFonts w:asciiTheme="majorHAnsi" w:hAnsiTheme="majorHAnsi"/>
                <w:szCs w:val="20"/>
              </w:rPr>
              <w:t>social</w:t>
            </w:r>
            <w:r w:rsidRPr="00E10230">
              <w:rPr>
                <w:rFonts w:asciiTheme="majorHAnsi" w:hAnsiTheme="majorHAnsi"/>
                <w:spacing w:val="-2"/>
                <w:szCs w:val="20"/>
              </w:rPr>
              <w:t xml:space="preserve"> </w:t>
            </w:r>
            <w:r w:rsidRPr="00E10230">
              <w:rPr>
                <w:rFonts w:asciiTheme="majorHAnsi" w:hAnsiTheme="majorHAnsi"/>
                <w:szCs w:val="20"/>
              </w:rPr>
              <w:t>interaction.</w:t>
            </w:r>
            <w:r w:rsidRPr="00E10230">
              <w:rPr>
                <w:rFonts w:asciiTheme="majorHAnsi" w:hAnsiTheme="majorHAnsi"/>
                <w:spacing w:val="-4"/>
                <w:szCs w:val="20"/>
              </w:rPr>
              <w:t xml:space="preserve"> </w:t>
            </w:r>
            <w:r w:rsidRPr="00E10230">
              <w:rPr>
                <w:rFonts w:asciiTheme="majorHAnsi" w:hAnsiTheme="majorHAnsi"/>
                <w:szCs w:val="20"/>
              </w:rPr>
              <w:t>It may involve seeing or hearing the ill-treatment of another. It may involve serious bullying (including cyberbullying), causing children frequently to feel frightened or in danger, or the exploitation or corruption of children. Some</w:t>
            </w:r>
            <w:r w:rsidRPr="00E10230">
              <w:rPr>
                <w:rFonts w:asciiTheme="majorHAnsi" w:hAnsiTheme="majorHAnsi"/>
                <w:spacing w:val="-1"/>
                <w:szCs w:val="20"/>
              </w:rPr>
              <w:t xml:space="preserve"> </w:t>
            </w:r>
            <w:r w:rsidRPr="00E10230">
              <w:rPr>
                <w:rFonts w:asciiTheme="majorHAnsi" w:hAnsiTheme="majorHAnsi"/>
                <w:szCs w:val="20"/>
              </w:rPr>
              <w:t>level</w:t>
            </w:r>
            <w:r w:rsidRPr="00E10230">
              <w:rPr>
                <w:rFonts w:asciiTheme="majorHAnsi" w:hAnsiTheme="majorHAnsi"/>
                <w:spacing w:val="-3"/>
                <w:szCs w:val="20"/>
              </w:rPr>
              <w:t xml:space="preserve"> </w:t>
            </w:r>
            <w:r w:rsidRPr="00E10230">
              <w:rPr>
                <w:rFonts w:asciiTheme="majorHAnsi" w:hAnsiTheme="majorHAnsi"/>
                <w:szCs w:val="20"/>
              </w:rPr>
              <w:t>of emotional</w:t>
            </w:r>
            <w:r w:rsidRPr="00E10230">
              <w:rPr>
                <w:rFonts w:asciiTheme="majorHAnsi" w:hAnsiTheme="majorHAnsi"/>
                <w:spacing w:val="-1"/>
                <w:szCs w:val="20"/>
              </w:rPr>
              <w:t xml:space="preserve"> </w:t>
            </w:r>
            <w:r w:rsidRPr="00E10230">
              <w:rPr>
                <w:rFonts w:asciiTheme="majorHAnsi" w:hAnsiTheme="majorHAnsi"/>
                <w:szCs w:val="20"/>
              </w:rPr>
              <w:t>abuse is involved in all</w:t>
            </w:r>
            <w:r w:rsidRPr="00E10230">
              <w:rPr>
                <w:rFonts w:asciiTheme="majorHAnsi" w:hAnsiTheme="majorHAnsi"/>
                <w:spacing w:val="-1"/>
                <w:szCs w:val="20"/>
              </w:rPr>
              <w:t xml:space="preserve"> </w:t>
            </w:r>
            <w:r w:rsidRPr="00E10230">
              <w:rPr>
                <w:rFonts w:asciiTheme="majorHAnsi" w:hAnsiTheme="majorHAnsi"/>
                <w:szCs w:val="20"/>
              </w:rPr>
              <w:t>types of maltreatment of a child, though it may occur alone.</w:t>
            </w:r>
          </w:p>
          <w:p w14:paraId="69990A0A" w14:textId="77777777" w:rsidR="00857217" w:rsidRPr="00E10230" w:rsidRDefault="00857217" w:rsidP="00857217">
            <w:pPr>
              <w:pStyle w:val="TableParagraph"/>
              <w:spacing w:before="1"/>
              <w:ind w:left="108" w:right="135"/>
              <w:rPr>
                <w:rFonts w:asciiTheme="majorHAnsi" w:hAnsiTheme="majorHAnsi"/>
                <w:szCs w:val="20"/>
              </w:rPr>
            </w:pPr>
            <w:r w:rsidRPr="00E10230">
              <w:rPr>
                <w:rFonts w:asciiTheme="majorHAnsi" w:hAnsiTheme="majorHAnsi"/>
                <w:szCs w:val="20"/>
              </w:rPr>
              <w:t>We</w:t>
            </w:r>
            <w:r w:rsidRPr="00E10230">
              <w:rPr>
                <w:rFonts w:asciiTheme="majorHAnsi" w:hAnsiTheme="majorHAnsi"/>
                <w:spacing w:val="-3"/>
                <w:szCs w:val="20"/>
              </w:rPr>
              <w:t xml:space="preserve"> </w:t>
            </w:r>
            <w:proofErr w:type="spellStart"/>
            <w:r w:rsidRPr="00E10230">
              <w:rPr>
                <w:rFonts w:asciiTheme="majorHAnsi" w:hAnsiTheme="majorHAnsi"/>
                <w:szCs w:val="20"/>
              </w:rPr>
              <w:t>recognise</w:t>
            </w:r>
            <w:proofErr w:type="spellEnd"/>
            <w:r w:rsidRPr="00E10230">
              <w:rPr>
                <w:rFonts w:asciiTheme="majorHAnsi" w:hAnsiTheme="majorHAnsi"/>
                <w:spacing w:val="-3"/>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children</w:t>
            </w:r>
            <w:r w:rsidRPr="00E10230">
              <w:rPr>
                <w:rFonts w:asciiTheme="majorHAnsi" w:hAnsiTheme="majorHAnsi"/>
                <w:spacing w:val="-2"/>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special</w:t>
            </w:r>
            <w:r w:rsidRPr="00E10230">
              <w:rPr>
                <w:rFonts w:asciiTheme="majorHAnsi" w:hAnsiTheme="majorHAnsi"/>
                <w:spacing w:val="-4"/>
                <w:szCs w:val="20"/>
              </w:rPr>
              <w:t xml:space="preserve"> </w:t>
            </w:r>
            <w:r w:rsidRPr="00E10230">
              <w:rPr>
                <w:rFonts w:asciiTheme="majorHAnsi" w:hAnsiTheme="majorHAnsi"/>
                <w:szCs w:val="20"/>
              </w:rPr>
              <w:t>educational</w:t>
            </w:r>
            <w:r w:rsidRPr="00E10230">
              <w:rPr>
                <w:rFonts w:asciiTheme="majorHAnsi" w:hAnsiTheme="majorHAnsi"/>
                <w:spacing w:val="-3"/>
                <w:szCs w:val="20"/>
              </w:rPr>
              <w:t xml:space="preserve"> </w:t>
            </w:r>
            <w:r w:rsidRPr="00E10230">
              <w:rPr>
                <w:rFonts w:asciiTheme="majorHAnsi" w:hAnsiTheme="majorHAnsi"/>
                <w:szCs w:val="20"/>
              </w:rPr>
              <w:t>needs</w:t>
            </w:r>
            <w:r w:rsidRPr="00E10230">
              <w:rPr>
                <w:rFonts w:asciiTheme="majorHAnsi" w:hAnsiTheme="majorHAnsi"/>
                <w:spacing w:val="-5"/>
                <w:szCs w:val="20"/>
              </w:rPr>
              <w:t xml:space="preserve"> </w:t>
            </w:r>
            <w:r w:rsidRPr="00E10230">
              <w:rPr>
                <w:rFonts w:asciiTheme="majorHAnsi" w:hAnsiTheme="majorHAnsi"/>
                <w:szCs w:val="20"/>
              </w:rPr>
              <w:t>(SEND)</w:t>
            </w:r>
            <w:r w:rsidRPr="00E10230">
              <w:rPr>
                <w:rFonts w:asciiTheme="majorHAnsi" w:hAnsiTheme="majorHAnsi"/>
                <w:spacing w:val="-6"/>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disabilities</w:t>
            </w:r>
            <w:r w:rsidRPr="00E10230">
              <w:rPr>
                <w:rFonts w:asciiTheme="majorHAnsi" w:hAnsiTheme="majorHAnsi"/>
                <w:spacing w:val="-5"/>
                <w:szCs w:val="20"/>
              </w:rPr>
              <w:t xml:space="preserve"> </w:t>
            </w:r>
            <w:r w:rsidRPr="00E10230">
              <w:rPr>
                <w:rFonts w:asciiTheme="majorHAnsi" w:hAnsiTheme="majorHAnsi"/>
                <w:szCs w:val="20"/>
              </w:rPr>
              <w:t>can</w:t>
            </w:r>
            <w:r w:rsidRPr="00E10230">
              <w:rPr>
                <w:rFonts w:asciiTheme="majorHAnsi" w:hAnsiTheme="majorHAnsi"/>
                <w:spacing w:val="-5"/>
                <w:szCs w:val="20"/>
              </w:rPr>
              <w:t xml:space="preserve"> </w:t>
            </w:r>
            <w:r w:rsidRPr="00E10230">
              <w:rPr>
                <w:rFonts w:asciiTheme="majorHAnsi" w:hAnsiTheme="majorHAnsi"/>
                <w:szCs w:val="20"/>
              </w:rPr>
              <w:t>face additional safeguarding challenges and these are discussed in staff training.</w:t>
            </w:r>
            <w:r w:rsidRPr="00E10230">
              <w:rPr>
                <w:rFonts w:asciiTheme="majorHAnsi" w:hAnsiTheme="majorHAnsi"/>
                <w:spacing w:val="40"/>
                <w:szCs w:val="20"/>
              </w:rPr>
              <w:t xml:space="preserve"> </w:t>
            </w:r>
            <w:r w:rsidRPr="00E10230">
              <w:rPr>
                <w:rFonts w:asciiTheme="majorHAnsi" w:hAnsiTheme="majorHAnsi"/>
                <w:szCs w:val="20"/>
              </w:rPr>
              <w:t>These additional barriers can include:</w:t>
            </w:r>
          </w:p>
          <w:p w14:paraId="2F231194" w14:textId="77777777" w:rsidR="00857217" w:rsidRPr="00E10230" w:rsidRDefault="00857217">
            <w:pPr>
              <w:pStyle w:val="TableParagraph"/>
              <w:numPr>
                <w:ilvl w:val="0"/>
                <w:numId w:val="7"/>
              </w:numPr>
              <w:tabs>
                <w:tab w:val="left" w:pos="828"/>
              </w:tabs>
              <w:spacing w:line="305" w:lineRule="exact"/>
              <w:rPr>
                <w:rFonts w:asciiTheme="majorHAnsi" w:hAnsiTheme="majorHAnsi"/>
                <w:szCs w:val="20"/>
              </w:rPr>
            </w:pPr>
            <w:r w:rsidRPr="00E10230">
              <w:rPr>
                <w:rFonts w:asciiTheme="majorHAnsi" w:hAnsiTheme="majorHAnsi"/>
                <w:szCs w:val="20"/>
              </w:rPr>
              <w:t>Assumptions</w:t>
            </w:r>
            <w:r w:rsidRPr="00E10230">
              <w:rPr>
                <w:rFonts w:asciiTheme="majorHAnsi" w:hAnsiTheme="majorHAnsi"/>
                <w:spacing w:val="-8"/>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indicators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possible</w:t>
            </w:r>
            <w:r w:rsidRPr="00E10230">
              <w:rPr>
                <w:rFonts w:asciiTheme="majorHAnsi" w:hAnsiTheme="majorHAnsi"/>
                <w:spacing w:val="-5"/>
                <w:szCs w:val="20"/>
              </w:rPr>
              <w:t xml:space="preserve"> </w:t>
            </w:r>
            <w:r w:rsidRPr="00E10230">
              <w:rPr>
                <w:rFonts w:asciiTheme="majorHAnsi" w:hAnsiTheme="majorHAnsi"/>
                <w:szCs w:val="20"/>
              </w:rPr>
              <w:t>abuse</w:t>
            </w:r>
            <w:r w:rsidRPr="00E10230">
              <w:rPr>
                <w:rFonts w:asciiTheme="majorHAnsi" w:hAnsiTheme="majorHAnsi"/>
                <w:spacing w:val="-3"/>
                <w:szCs w:val="20"/>
              </w:rPr>
              <w:t xml:space="preserve"> </w:t>
            </w:r>
            <w:r w:rsidRPr="00E10230">
              <w:rPr>
                <w:rFonts w:asciiTheme="majorHAnsi" w:hAnsiTheme="majorHAnsi"/>
                <w:szCs w:val="20"/>
              </w:rPr>
              <w:t>such</w:t>
            </w:r>
            <w:r w:rsidRPr="00E10230">
              <w:rPr>
                <w:rFonts w:asciiTheme="majorHAnsi" w:hAnsiTheme="majorHAnsi"/>
                <w:spacing w:val="-3"/>
                <w:szCs w:val="20"/>
              </w:rPr>
              <w:t xml:space="preserve"> </w:t>
            </w:r>
            <w:r w:rsidRPr="00E10230">
              <w:rPr>
                <w:rFonts w:asciiTheme="majorHAnsi" w:hAnsiTheme="majorHAnsi"/>
                <w:szCs w:val="20"/>
              </w:rPr>
              <w:t>as</w:t>
            </w:r>
            <w:r w:rsidRPr="00E10230">
              <w:rPr>
                <w:rFonts w:asciiTheme="majorHAnsi" w:hAnsiTheme="majorHAnsi"/>
                <w:spacing w:val="-5"/>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zCs w:val="20"/>
              </w:rPr>
              <w:t>,</w:t>
            </w:r>
            <w:r w:rsidRPr="00E10230">
              <w:rPr>
                <w:rFonts w:asciiTheme="majorHAnsi" w:hAnsiTheme="majorHAnsi"/>
                <w:spacing w:val="-6"/>
                <w:szCs w:val="20"/>
              </w:rPr>
              <w:t xml:space="preserve"> </w:t>
            </w:r>
            <w:r w:rsidRPr="00E10230">
              <w:rPr>
                <w:rFonts w:asciiTheme="majorHAnsi" w:hAnsiTheme="majorHAnsi"/>
                <w:szCs w:val="20"/>
              </w:rPr>
              <w:t>mood</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injury</w:t>
            </w:r>
          </w:p>
          <w:p w14:paraId="6F661C7A" w14:textId="77777777" w:rsidR="00857217" w:rsidRPr="00E10230" w:rsidRDefault="00857217">
            <w:pPr>
              <w:pStyle w:val="TableParagraph"/>
              <w:numPr>
                <w:ilvl w:val="0"/>
                <w:numId w:val="6"/>
              </w:numPr>
              <w:tabs>
                <w:tab w:val="left" w:pos="770"/>
              </w:tabs>
              <w:spacing w:line="242" w:lineRule="auto"/>
              <w:ind w:right="249"/>
              <w:rPr>
                <w:rFonts w:asciiTheme="majorHAnsi" w:hAnsiTheme="majorHAnsi"/>
                <w:szCs w:val="20"/>
              </w:rPr>
            </w:pPr>
            <w:r w:rsidRPr="00E10230">
              <w:rPr>
                <w:rFonts w:asciiTheme="majorHAnsi" w:hAnsiTheme="majorHAnsi"/>
                <w:szCs w:val="20"/>
              </w:rPr>
              <w:t>relate</w:t>
            </w:r>
            <w:r w:rsidRPr="00E10230">
              <w:rPr>
                <w:rFonts w:asciiTheme="majorHAnsi" w:hAnsiTheme="majorHAnsi"/>
                <w:spacing w:val="-7"/>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child’s</w:t>
            </w:r>
            <w:r w:rsidRPr="00E10230">
              <w:rPr>
                <w:rFonts w:asciiTheme="majorHAnsi" w:hAnsiTheme="majorHAnsi"/>
                <w:spacing w:val="-4"/>
                <w:szCs w:val="20"/>
              </w:rPr>
              <w:t xml:space="preserve"> </w:t>
            </w:r>
            <w:r w:rsidRPr="00E10230">
              <w:rPr>
                <w:rFonts w:asciiTheme="majorHAnsi" w:hAnsiTheme="majorHAnsi"/>
                <w:szCs w:val="20"/>
              </w:rPr>
              <w:t>disability</w:t>
            </w:r>
            <w:r w:rsidRPr="00E10230">
              <w:rPr>
                <w:rFonts w:asciiTheme="majorHAnsi" w:hAnsiTheme="majorHAnsi"/>
                <w:spacing w:val="-2"/>
                <w:szCs w:val="20"/>
              </w:rPr>
              <w:t xml:space="preserve"> </w:t>
            </w:r>
            <w:r w:rsidRPr="00E10230">
              <w:rPr>
                <w:rFonts w:asciiTheme="majorHAnsi" w:hAnsiTheme="majorHAnsi"/>
                <w:szCs w:val="20"/>
              </w:rPr>
              <w:t>without</w:t>
            </w:r>
            <w:r w:rsidRPr="00E10230">
              <w:rPr>
                <w:rFonts w:asciiTheme="majorHAnsi" w:hAnsiTheme="majorHAnsi"/>
                <w:spacing w:val="-3"/>
                <w:szCs w:val="20"/>
              </w:rPr>
              <w:t xml:space="preserve"> </w:t>
            </w:r>
            <w:r w:rsidRPr="00E10230">
              <w:rPr>
                <w:rFonts w:asciiTheme="majorHAnsi" w:hAnsiTheme="majorHAnsi"/>
                <w:szCs w:val="20"/>
              </w:rPr>
              <w:t>further</w:t>
            </w:r>
            <w:r w:rsidRPr="00E10230">
              <w:rPr>
                <w:rFonts w:asciiTheme="majorHAnsi" w:hAnsiTheme="majorHAnsi"/>
                <w:spacing w:val="-1"/>
                <w:szCs w:val="20"/>
              </w:rPr>
              <w:t xml:space="preserve"> </w:t>
            </w:r>
            <w:r w:rsidRPr="00E10230">
              <w:rPr>
                <w:rFonts w:asciiTheme="majorHAnsi" w:hAnsiTheme="majorHAnsi"/>
                <w:spacing w:val="-2"/>
                <w:szCs w:val="20"/>
              </w:rPr>
              <w:t>exploration</w:t>
            </w:r>
            <w:r w:rsidRPr="00E10230">
              <w:rPr>
                <w:rFonts w:asciiTheme="majorHAnsi" w:hAnsiTheme="majorHAnsi"/>
                <w:szCs w:val="20"/>
              </w:rPr>
              <w:t xml:space="preserve"> </w:t>
            </w:r>
          </w:p>
          <w:p w14:paraId="3B5F59A0" w14:textId="77777777" w:rsidR="00857217" w:rsidRPr="00E10230" w:rsidRDefault="00857217">
            <w:pPr>
              <w:pStyle w:val="TableParagraph"/>
              <w:numPr>
                <w:ilvl w:val="0"/>
                <w:numId w:val="6"/>
              </w:numPr>
              <w:tabs>
                <w:tab w:val="left" w:pos="770"/>
              </w:tabs>
              <w:spacing w:line="242" w:lineRule="auto"/>
              <w:ind w:right="249"/>
              <w:rPr>
                <w:rFonts w:asciiTheme="majorHAnsi" w:hAnsiTheme="majorHAnsi"/>
                <w:szCs w:val="20"/>
              </w:rPr>
            </w:pPr>
            <w:r w:rsidRPr="00E10230">
              <w:rPr>
                <w:rFonts w:asciiTheme="majorHAnsi" w:hAnsiTheme="majorHAnsi"/>
                <w:szCs w:val="20"/>
              </w:rPr>
              <w:t>Children</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5"/>
                <w:szCs w:val="20"/>
              </w:rPr>
              <w:t xml:space="preserve"> </w:t>
            </w:r>
            <w:r w:rsidRPr="00E10230">
              <w:rPr>
                <w:rFonts w:asciiTheme="majorHAnsi" w:hAnsiTheme="majorHAnsi"/>
                <w:szCs w:val="20"/>
              </w:rPr>
              <w:t>SEN</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5"/>
                <w:szCs w:val="20"/>
              </w:rPr>
              <w:t xml:space="preserve"> </w:t>
            </w:r>
            <w:r w:rsidRPr="00E10230">
              <w:rPr>
                <w:rFonts w:asciiTheme="majorHAnsi" w:hAnsiTheme="majorHAnsi"/>
                <w:szCs w:val="20"/>
              </w:rPr>
              <w:t>disabilities</w:t>
            </w:r>
            <w:r w:rsidRPr="00E10230">
              <w:rPr>
                <w:rFonts w:asciiTheme="majorHAnsi" w:hAnsiTheme="majorHAnsi"/>
                <w:spacing w:val="-6"/>
                <w:szCs w:val="20"/>
              </w:rPr>
              <w:t xml:space="preserve"> </w:t>
            </w:r>
            <w:r w:rsidRPr="00E10230">
              <w:rPr>
                <w:rFonts w:asciiTheme="majorHAnsi" w:hAnsiTheme="majorHAnsi"/>
                <w:szCs w:val="20"/>
              </w:rPr>
              <w:t>can</w:t>
            </w:r>
            <w:r w:rsidRPr="00E10230">
              <w:rPr>
                <w:rFonts w:asciiTheme="majorHAnsi" w:hAnsiTheme="majorHAnsi"/>
                <w:spacing w:val="-5"/>
                <w:szCs w:val="20"/>
              </w:rPr>
              <w:t xml:space="preserve"> </w:t>
            </w:r>
            <w:r w:rsidRPr="00E10230">
              <w:rPr>
                <w:rFonts w:asciiTheme="majorHAnsi" w:hAnsiTheme="majorHAnsi"/>
                <w:szCs w:val="20"/>
              </w:rPr>
              <w:t>be</w:t>
            </w:r>
            <w:r w:rsidRPr="00E10230">
              <w:rPr>
                <w:rFonts w:asciiTheme="majorHAnsi" w:hAnsiTheme="majorHAnsi"/>
                <w:spacing w:val="-5"/>
                <w:szCs w:val="20"/>
              </w:rPr>
              <w:t xml:space="preserve"> </w:t>
            </w:r>
            <w:r w:rsidRPr="00E10230">
              <w:rPr>
                <w:rFonts w:asciiTheme="majorHAnsi" w:hAnsiTheme="majorHAnsi"/>
                <w:szCs w:val="20"/>
              </w:rPr>
              <w:t>disproportionally</w:t>
            </w:r>
            <w:r w:rsidRPr="00E10230">
              <w:rPr>
                <w:rFonts w:asciiTheme="majorHAnsi" w:hAnsiTheme="majorHAnsi"/>
                <w:spacing w:val="-4"/>
                <w:szCs w:val="20"/>
              </w:rPr>
              <w:t xml:space="preserve"> </w:t>
            </w:r>
            <w:r w:rsidRPr="00E10230">
              <w:rPr>
                <w:rFonts w:asciiTheme="majorHAnsi" w:hAnsiTheme="majorHAnsi"/>
                <w:szCs w:val="20"/>
              </w:rPr>
              <w:t>impacted</w:t>
            </w:r>
            <w:r w:rsidRPr="00E10230">
              <w:rPr>
                <w:rFonts w:asciiTheme="majorHAnsi" w:hAnsiTheme="majorHAnsi"/>
                <w:spacing w:val="-3"/>
                <w:szCs w:val="20"/>
              </w:rPr>
              <w:t xml:space="preserve"> </w:t>
            </w:r>
            <w:r w:rsidRPr="00E10230">
              <w:rPr>
                <w:rFonts w:asciiTheme="majorHAnsi" w:hAnsiTheme="majorHAnsi"/>
                <w:szCs w:val="20"/>
              </w:rPr>
              <w:t>by</w:t>
            </w:r>
            <w:r w:rsidRPr="00E10230">
              <w:rPr>
                <w:rFonts w:asciiTheme="majorHAnsi" w:hAnsiTheme="majorHAnsi"/>
                <w:spacing w:val="-6"/>
                <w:szCs w:val="20"/>
              </w:rPr>
              <w:t xml:space="preserve"> </w:t>
            </w:r>
            <w:r w:rsidRPr="00E10230">
              <w:rPr>
                <w:rFonts w:asciiTheme="majorHAnsi" w:hAnsiTheme="majorHAnsi"/>
                <w:szCs w:val="20"/>
              </w:rPr>
              <w:t>things</w:t>
            </w:r>
            <w:r w:rsidRPr="00E10230">
              <w:rPr>
                <w:rFonts w:asciiTheme="majorHAnsi" w:hAnsiTheme="majorHAnsi"/>
                <w:spacing w:val="-5"/>
                <w:szCs w:val="20"/>
              </w:rPr>
              <w:t xml:space="preserve"> </w:t>
            </w:r>
            <w:r w:rsidRPr="00E10230">
              <w:rPr>
                <w:rFonts w:asciiTheme="majorHAnsi" w:hAnsiTheme="majorHAnsi"/>
                <w:szCs w:val="20"/>
              </w:rPr>
              <w:t>like bullying - without outwardly showing any signs</w:t>
            </w:r>
          </w:p>
          <w:p w14:paraId="4266B0B1" w14:textId="77777777" w:rsidR="00857217" w:rsidRDefault="00857217">
            <w:pPr>
              <w:pStyle w:val="TableParagraph"/>
              <w:numPr>
                <w:ilvl w:val="0"/>
                <w:numId w:val="6"/>
              </w:numPr>
              <w:tabs>
                <w:tab w:val="left" w:pos="770"/>
              </w:tabs>
              <w:spacing w:line="302" w:lineRule="exact"/>
              <w:rPr>
                <w:rFonts w:asciiTheme="majorHAnsi" w:hAnsiTheme="majorHAnsi"/>
                <w:szCs w:val="20"/>
              </w:rPr>
            </w:pPr>
            <w:r w:rsidRPr="00E10230">
              <w:rPr>
                <w:rFonts w:asciiTheme="majorHAnsi" w:hAnsiTheme="majorHAnsi"/>
                <w:szCs w:val="20"/>
              </w:rPr>
              <w:t>Communication</w:t>
            </w:r>
            <w:r w:rsidRPr="00E10230">
              <w:rPr>
                <w:rFonts w:asciiTheme="majorHAnsi" w:hAnsiTheme="majorHAnsi"/>
                <w:spacing w:val="-7"/>
                <w:szCs w:val="20"/>
              </w:rPr>
              <w:t xml:space="preserve"> </w:t>
            </w:r>
            <w:r w:rsidRPr="00E10230">
              <w:rPr>
                <w:rFonts w:asciiTheme="majorHAnsi" w:hAnsiTheme="majorHAnsi"/>
                <w:szCs w:val="20"/>
              </w:rPr>
              <w:t>barriers</w:t>
            </w:r>
            <w:r w:rsidRPr="00E10230">
              <w:rPr>
                <w:rFonts w:asciiTheme="majorHAnsi" w:hAnsiTheme="majorHAnsi"/>
                <w:spacing w:val="-5"/>
                <w:szCs w:val="20"/>
              </w:rPr>
              <w:t xml:space="preserve"> </w:t>
            </w:r>
            <w:r w:rsidRPr="00E10230">
              <w:rPr>
                <w:rFonts w:asciiTheme="majorHAnsi" w:hAnsiTheme="majorHAnsi"/>
                <w:szCs w:val="20"/>
              </w:rPr>
              <w:t>and</w:t>
            </w:r>
            <w:r w:rsidRPr="00E10230">
              <w:rPr>
                <w:rFonts w:asciiTheme="majorHAnsi" w:hAnsiTheme="majorHAnsi"/>
                <w:spacing w:val="-5"/>
                <w:szCs w:val="20"/>
              </w:rPr>
              <w:t xml:space="preserve"> </w:t>
            </w:r>
            <w:r w:rsidRPr="00E10230">
              <w:rPr>
                <w:rFonts w:asciiTheme="majorHAnsi" w:hAnsiTheme="majorHAnsi"/>
                <w:szCs w:val="20"/>
              </w:rPr>
              <w:t>difficulties</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overcoming</w:t>
            </w:r>
            <w:r w:rsidRPr="00E10230">
              <w:rPr>
                <w:rFonts w:asciiTheme="majorHAnsi" w:hAnsiTheme="majorHAnsi"/>
                <w:spacing w:val="-3"/>
                <w:szCs w:val="20"/>
              </w:rPr>
              <w:t xml:space="preserve"> </w:t>
            </w:r>
            <w:r w:rsidRPr="00E10230">
              <w:rPr>
                <w:rFonts w:asciiTheme="majorHAnsi" w:hAnsiTheme="majorHAnsi"/>
                <w:szCs w:val="20"/>
              </w:rPr>
              <w:t>these</w:t>
            </w:r>
            <w:r w:rsidRPr="00E10230">
              <w:rPr>
                <w:rFonts w:asciiTheme="majorHAnsi" w:hAnsiTheme="majorHAnsi"/>
                <w:spacing w:val="-4"/>
                <w:szCs w:val="20"/>
              </w:rPr>
              <w:t xml:space="preserve"> </w:t>
            </w:r>
            <w:r w:rsidRPr="00E10230">
              <w:rPr>
                <w:rFonts w:asciiTheme="majorHAnsi" w:hAnsiTheme="majorHAnsi"/>
                <w:spacing w:val="-2"/>
                <w:szCs w:val="20"/>
              </w:rPr>
              <w:t>barriers</w:t>
            </w:r>
          </w:p>
          <w:p w14:paraId="61FFD9BD" w14:textId="4E8AA7EB" w:rsidR="00857217" w:rsidRPr="00857217" w:rsidRDefault="00857217" w:rsidP="00857217">
            <w:pPr>
              <w:pStyle w:val="TableParagraph"/>
              <w:tabs>
                <w:tab w:val="left" w:pos="770"/>
              </w:tabs>
              <w:spacing w:line="302" w:lineRule="exact"/>
              <w:ind w:left="770"/>
              <w:rPr>
                <w:rFonts w:asciiTheme="majorHAnsi" w:hAnsiTheme="majorHAnsi"/>
                <w:szCs w:val="20"/>
              </w:rPr>
            </w:pPr>
          </w:p>
        </w:tc>
      </w:tr>
      <w:tr w:rsidR="00857217" w:rsidRPr="00E10230" w14:paraId="189DDADD" w14:textId="77777777" w:rsidTr="009D2C78">
        <w:trPr>
          <w:trHeight w:val="1540"/>
        </w:trPr>
        <w:tc>
          <w:tcPr>
            <w:tcW w:w="10490" w:type="dxa"/>
          </w:tcPr>
          <w:p w14:paraId="05188473" w14:textId="1E9451FF" w:rsidR="00857217" w:rsidRPr="00E10230" w:rsidRDefault="00857217" w:rsidP="009D2C78">
            <w:pPr>
              <w:spacing w:after="160" w:line="278" w:lineRule="auto"/>
              <w:rPr>
                <w:rFonts w:asciiTheme="majorHAnsi" w:hAnsiTheme="majorHAnsi"/>
                <w:szCs w:val="20"/>
              </w:rPr>
            </w:pPr>
            <w:r w:rsidRPr="00E10230">
              <w:rPr>
                <w:rFonts w:asciiTheme="majorHAnsi" w:hAnsiTheme="majorHAnsi"/>
                <w:b/>
                <w:szCs w:val="20"/>
              </w:rPr>
              <w:t xml:space="preserve">Sexual Abuse </w:t>
            </w:r>
            <w:r w:rsidRPr="00E10230">
              <w:rPr>
                <w:rFonts w:asciiTheme="majorHAnsi" w:hAnsiTheme="majorHAnsi"/>
                <w:szCs w:val="20"/>
              </w:rPr>
              <w:t xml:space="preserve">involves </w:t>
            </w:r>
            <w:r w:rsidRPr="003A183A">
              <w:rPr>
                <w:rFonts w:asciiTheme="majorHAnsi" w:hAnsiTheme="majorHAnsi"/>
                <w:szCs w:val="20"/>
              </w:rPr>
              <w:t>forcing</w:t>
            </w:r>
            <w:r w:rsidRPr="003A183A">
              <w:rPr>
                <w:sz w:val="24"/>
                <w:szCs w:val="24"/>
              </w:rPr>
              <w:t xml:space="preserve">, causing or inciting </w:t>
            </w:r>
            <w:r w:rsidRPr="003A183A">
              <w:rPr>
                <w:rFonts w:asciiTheme="majorHAnsi" w:hAnsiTheme="majorHAnsi"/>
                <w:szCs w:val="20"/>
              </w:rPr>
              <w:t>a child or young person to take part in sexual activities,</w:t>
            </w:r>
            <w:r w:rsidRPr="003A183A">
              <w:rPr>
                <w:rFonts w:asciiTheme="majorHAnsi" w:hAnsiTheme="majorHAnsi"/>
                <w:spacing w:val="-5"/>
                <w:szCs w:val="20"/>
              </w:rPr>
              <w:t xml:space="preserve"> </w:t>
            </w:r>
            <w:r w:rsidRPr="003A183A">
              <w:rPr>
                <w:rFonts w:asciiTheme="majorHAnsi" w:hAnsiTheme="majorHAnsi"/>
                <w:szCs w:val="20"/>
              </w:rPr>
              <w:t>not</w:t>
            </w:r>
            <w:r w:rsidRPr="003A183A">
              <w:rPr>
                <w:rFonts w:asciiTheme="majorHAnsi" w:hAnsiTheme="majorHAnsi"/>
                <w:spacing w:val="-2"/>
                <w:szCs w:val="20"/>
              </w:rPr>
              <w:t xml:space="preserve"> </w:t>
            </w:r>
            <w:r w:rsidRPr="003A183A">
              <w:rPr>
                <w:rFonts w:asciiTheme="majorHAnsi" w:hAnsiTheme="majorHAnsi"/>
                <w:szCs w:val="20"/>
              </w:rPr>
              <w:t>necessarily</w:t>
            </w:r>
            <w:r w:rsidRPr="003A183A">
              <w:rPr>
                <w:rFonts w:asciiTheme="majorHAnsi" w:hAnsiTheme="majorHAnsi"/>
                <w:spacing w:val="-3"/>
                <w:szCs w:val="20"/>
              </w:rPr>
              <w:t xml:space="preserve"> </w:t>
            </w:r>
            <w:r w:rsidRPr="003A183A">
              <w:rPr>
                <w:rFonts w:asciiTheme="majorHAnsi" w:hAnsiTheme="majorHAnsi"/>
                <w:szCs w:val="20"/>
              </w:rPr>
              <w:t>involving</w:t>
            </w:r>
            <w:r w:rsidRPr="003A183A">
              <w:rPr>
                <w:rFonts w:asciiTheme="majorHAnsi" w:hAnsiTheme="majorHAnsi"/>
                <w:spacing w:val="-5"/>
                <w:szCs w:val="20"/>
              </w:rPr>
              <w:t xml:space="preserve"> </w:t>
            </w:r>
            <w:r w:rsidRPr="003A183A">
              <w:rPr>
                <w:rFonts w:asciiTheme="majorHAnsi" w:hAnsiTheme="majorHAnsi"/>
                <w:szCs w:val="20"/>
              </w:rPr>
              <w:t>a</w:t>
            </w:r>
            <w:r w:rsidRPr="003A183A">
              <w:rPr>
                <w:rFonts w:asciiTheme="majorHAnsi" w:hAnsiTheme="majorHAnsi"/>
                <w:spacing w:val="-5"/>
                <w:szCs w:val="20"/>
              </w:rPr>
              <w:t xml:space="preserve"> </w:t>
            </w:r>
            <w:r w:rsidRPr="003A183A">
              <w:rPr>
                <w:rFonts w:asciiTheme="majorHAnsi" w:hAnsiTheme="majorHAnsi"/>
                <w:szCs w:val="20"/>
              </w:rPr>
              <w:t>high</w:t>
            </w:r>
            <w:r w:rsidRPr="003A183A">
              <w:rPr>
                <w:rFonts w:asciiTheme="majorHAnsi" w:hAnsiTheme="majorHAnsi"/>
                <w:spacing w:val="-4"/>
                <w:szCs w:val="20"/>
              </w:rPr>
              <w:t xml:space="preserve"> </w:t>
            </w:r>
            <w:r w:rsidRPr="003A183A">
              <w:rPr>
                <w:rFonts w:asciiTheme="majorHAnsi" w:hAnsiTheme="majorHAnsi"/>
                <w:szCs w:val="20"/>
              </w:rPr>
              <w:t>level</w:t>
            </w:r>
            <w:r w:rsidRPr="003A183A">
              <w:rPr>
                <w:rFonts w:asciiTheme="majorHAnsi" w:hAnsiTheme="majorHAnsi"/>
                <w:spacing w:val="-4"/>
                <w:szCs w:val="20"/>
              </w:rPr>
              <w:t xml:space="preserve"> </w:t>
            </w:r>
            <w:r w:rsidRPr="003A183A">
              <w:rPr>
                <w:rFonts w:asciiTheme="majorHAnsi" w:hAnsiTheme="majorHAnsi"/>
                <w:szCs w:val="20"/>
              </w:rPr>
              <w:t>of</w:t>
            </w:r>
            <w:r w:rsidRPr="003A183A">
              <w:rPr>
                <w:rFonts w:asciiTheme="majorHAnsi" w:hAnsiTheme="majorHAnsi"/>
                <w:spacing w:val="-3"/>
                <w:szCs w:val="20"/>
              </w:rPr>
              <w:t xml:space="preserve"> </w:t>
            </w:r>
            <w:r w:rsidRPr="003A183A">
              <w:rPr>
                <w:rFonts w:asciiTheme="majorHAnsi" w:hAnsiTheme="majorHAnsi"/>
                <w:szCs w:val="20"/>
              </w:rPr>
              <w:t>violence,</w:t>
            </w:r>
            <w:r w:rsidRPr="003A183A">
              <w:rPr>
                <w:rFonts w:asciiTheme="majorHAnsi" w:hAnsiTheme="majorHAnsi"/>
                <w:spacing w:val="-2"/>
                <w:szCs w:val="20"/>
              </w:rPr>
              <w:t xml:space="preserve"> </w:t>
            </w:r>
            <w:proofErr w:type="gramStart"/>
            <w:r w:rsidRPr="003A183A">
              <w:rPr>
                <w:rFonts w:asciiTheme="majorHAnsi" w:hAnsiTheme="majorHAnsi"/>
                <w:szCs w:val="20"/>
              </w:rPr>
              <w:t>whether</w:t>
            </w:r>
            <w:r w:rsidRPr="003A183A">
              <w:rPr>
                <w:rFonts w:asciiTheme="majorHAnsi" w:hAnsiTheme="majorHAnsi"/>
                <w:spacing w:val="-2"/>
                <w:szCs w:val="20"/>
              </w:rPr>
              <w:t xml:space="preserve"> </w:t>
            </w:r>
            <w:r w:rsidRPr="003A183A">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not</w:t>
            </w:r>
            <w:proofErr w:type="gramEnd"/>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child</w:t>
            </w:r>
            <w:r w:rsidRPr="00E10230">
              <w:rPr>
                <w:rFonts w:asciiTheme="majorHAnsi" w:hAnsiTheme="majorHAnsi"/>
                <w:spacing w:val="-2"/>
                <w:szCs w:val="20"/>
              </w:rPr>
              <w:t xml:space="preserve"> </w:t>
            </w:r>
            <w:r w:rsidRPr="00E10230">
              <w:rPr>
                <w:rFonts w:asciiTheme="majorHAnsi" w:hAnsiTheme="majorHAnsi"/>
                <w:szCs w:val="20"/>
              </w:rPr>
              <w:t>is</w:t>
            </w:r>
            <w:r w:rsidRPr="00E10230">
              <w:rPr>
                <w:rFonts w:asciiTheme="majorHAnsi" w:hAnsiTheme="majorHAnsi"/>
                <w:spacing w:val="-5"/>
                <w:szCs w:val="20"/>
              </w:rPr>
              <w:t xml:space="preserve"> </w:t>
            </w:r>
            <w:r w:rsidRPr="00E10230">
              <w:rPr>
                <w:rFonts w:asciiTheme="majorHAnsi" w:hAnsiTheme="majorHAnsi"/>
                <w:szCs w:val="20"/>
              </w:rPr>
              <w:t>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w:t>
            </w:r>
            <w:r w:rsidRPr="00E10230">
              <w:rPr>
                <w:rFonts w:asciiTheme="majorHAnsi" w:hAnsiTheme="majorHAnsi"/>
                <w:spacing w:val="-5"/>
                <w:szCs w:val="20"/>
              </w:rPr>
              <w:t xml:space="preserve"> </w:t>
            </w:r>
            <w:r w:rsidRPr="00E10230">
              <w:rPr>
                <w:rFonts w:asciiTheme="majorHAnsi" w:hAnsiTheme="majorHAnsi"/>
                <w:szCs w:val="20"/>
              </w:rPr>
              <w:t>sexual</w:t>
            </w:r>
            <w:r w:rsidRPr="00E10230">
              <w:rPr>
                <w:rFonts w:asciiTheme="majorHAnsi" w:hAnsiTheme="majorHAnsi"/>
                <w:spacing w:val="-5"/>
                <w:szCs w:val="20"/>
              </w:rPr>
              <w:t xml:space="preserve"> </w:t>
            </w:r>
            <w:r w:rsidRPr="00E10230">
              <w:rPr>
                <w:rFonts w:asciiTheme="majorHAnsi" w:hAnsiTheme="majorHAnsi"/>
                <w:szCs w:val="20"/>
              </w:rPr>
              <w:t>activities,</w:t>
            </w:r>
            <w:r w:rsidRPr="00E10230">
              <w:rPr>
                <w:rFonts w:asciiTheme="majorHAnsi" w:hAnsiTheme="majorHAnsi"/>
                <w:spacing w:val="-3"/>
                <w:szCs w:val="20"/>
              </w:rPr>
              <w:t xml:space="preserve"> </w:t>
            </w:r>
            <w:r w:rsidRPr="00E10230">
              <w:rPr>
                <w:rFonts w:asciiTheme="majorHAnsi" w:hAnsiTheme="majorHAnsi"/>
                <w:szCs w:val="20"/>
              </w:rPr>
              <w:t>encouraging</w:t>
            </w:r>
            <w:r w:rsidRPr="00E10230">
              <w:rPr>
                <w:rFonts w:asciiTheme="majorHAnsi" w:hAnsiTheme="majorHAnsi"/>
                <w:spacing w:val="-5"/>
                <w:szCs w:val="20"/>
              </w:rPr>
              <w:t xml:space="preserve"> </w:t>
            </w:r>
            <w:r w:rsidRPr="00E10230">
              <w:rPr>
                <w:rFonts w:asciiTheme="majorHAnsi" w:hAnsiTheme="majorHAnsi"/>
                <w:szCs w:val="20"/>
              </w:rPr>
              <w:t>children</w:t>
            </w:r>
            <w:r w:rsidRPr="00E10230">
              <w:rPr>
                <w:rFonts w:asciiTheme="majorHAnsi" w:hAnsiTheme="majorHAnsi"/>
                <w:spacing w:val="-6"/>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behave</w:t>
            </w:r>
            <w:r w:rsidRPr="00E10230">
              <w:rPr>
                <w:rFonts w:asciiTheme="majorHAnsi" w:hAnsiTheme="majorHAnsi"/>
                <w:spacing w:val="-4"/>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sexually</w:t>
            </w:r>
            <w:r w:rsidRPr="00E10230">
              <w:rPr>
                <w:rFonts w:asciiTheme="majorHAnsi" w:hAnsiTheme="majorHAnsi"/>
                <w:spacing w:val="-5"/>
                <w:szCs w:val="20"/>
              </w:rPr>
              <w:t xml:space="preserve"> </w:t>
            </w:r>
            <w:r w:rsidRPr="00E10230">
              <w:rPr>
                <w:rFonts w:asciiTheme="majorHAnsi" w:hAnsiTheme="majorHAnsi"/>
                <w:szCs w:val="20"/>
              </w:rPr>
              <w:t>inappropriate</w:t>
            </w:r>
            <w:r w:rsidRPr="00E10230">
              <w:rPr>
                <w:rFonts w:asciiTheme="majorHAnsi" w:hAnsiTheme="majorHAnsi"/>
                <w:spacing w:val="-6"/>
                <w:szCs w:val="20"/>
              </w:rPr>
              <w:t xml:space="preserve"> </w:t>
            </w:r>
            <w:r w:rsidRPr="00E10230">
              <w:rPr>
                <w:rFonts w:asciiTheme="majorHAnsi" w:hAnsiTheme="majorHAnsi"/>
                <w:szCs w:val="20"/>
              </w:rPr>
              <w:t>ways,</w:t>
            </w:r>
            <w:r w:rsidRPr="00E10230">
              <w:rPr>
                <w:rFonts w:asciiTheme="majorHAnsi" w:hAnsiTheme="majorHAnsi"/>
                <w:spacing w:val="-5"/>
                <w:szCs w:val="20"/>
              </w:rPr>
              <w:t xml:space="preserve"> </w:t>
            </w:r>
            <w:r w:rsidRPr="00E10230">
              <w:rPr>
                <w:rFonts w:asciiTheme="majorHAnsi" w:hAnsiTheme="majorHAnsi"/>
                <w:szCs w:val="20"/>
              </w:rPr>
              <w:t xml:space="preserve">or grooming a child in preparation for abuse (including via the internet). Sexual abuse is not solely perpetrated by adult males. Women can also commit acts of sexual abuse, as can other </w:t>
            </w:r>
            <w:r w:rsidRPr="003A183A">
              <w:rPr>
                <w:rFonts w:asciiTheme="majorHAnsi" w:hAnsiTheme="majorHAnsi"/>
                <w:szCs w:val="20"/>
              </w:rPr>
              <w:t xml:space="preserve">children. </w:t>
            </w:r>
            <w:r w:rsidRPr="003A183A">
              <w:rPr>
                <w:sz w:val="24"/>
                <w:szCs w:val="24"/>
              </w:rPr>
              <w:t>Children can be sexually abused within the family, an institution or a community setting, and are more likely to know their abuser than not.</w:t>
            </w:r>
            <w:r w:rsidRPr="003A183A">
              <w:t xml:space="preserve"> </w:t>
            </w:r>
            <w:r w:rsidRPr="003A183A">
              <w:rPr>
                <w:rFonts w:asciiTheme="majorHAnsi" w:hAnsiTheme="majorHAnsi"/>
                <w:szCs w:val="20"/>
              </w:rPr>
              <w:t xml:space="preserve"> </w:t>
            </w:r>
            <w:proofErr w:type="gramStart"/>
            <w:r w:rsidRPr="003A183A">
              <w:rPr>
                <w:rFonts w:asciiTheme="majorHAnsi" w:hAnsiTheme="majorHAnsi"/>
                <w:szCs w:val="20"/>
              </w:rPr>
              <w:t>The sexual</w:t>
            </w:r>
            <w:proofErr w:type="gramEnd"/>
            <w:r w:rsidRPr="003A183A">
              <w:rPr>
                <w:rFonts w:asciiTheme="majorHAnsi" w:hAnsiTheme="majorHAnsi"/>
                <w:szCs w:val="20"/>
              </w:rPr>
              <w:t xml:space="preserve"> abuse of children by other children is a specific safeguarding</w:t>
            </w:r>
            <w:r w:rsidRPr="003A183A">
              <w:rPr>
                <w:rFonts w:asciiTheme="majorHAnsi" w:hAnsiTheme="majorHAnsi"/>
                <w:spacing w:val="40"/>
                <w:szCs w:val="20"/>
              </w:rPr>
              <w:t xml:space="preserve"> </w:t>
            </w:r>
            <w:r w:rsidRPr="003A183A">
              <w:rPr>
                <w:rFonts w:asciiTheme="majorHAnsi" w:hAnsiTheme="majorHAnsi"/>
                <w:szCs w:val="20"/>
              </w:rPr>
              <w:t>issue in education and all staff should</w:t>
            </w:r>
            <w:r w:rsidRPr="00E10230">
              <w:rPr>
                <w:rFonts w:asciiTheme="majorHAnsi" w:hAnsiTheme="majorHAnsi"/>
                <w:szCs w:val="20"/>
              </w:rPr>
              <w:t xml:space="preserve"> be </w:t>
            </w:r>
            <w:r w:rsidRPr="00E10230">
              <w:rPr>
                <w:rFonts w:asciiTheme="majorHAnsi" w:hAnsiTheme="majorHAnsi"/>
                <w:szCs w:val="20"/>
              </w:rPr>
              <w:lastRenderedPageBreak/>
              <w:t>aware of it and of their school</w:t>
            </w:r>
            <w:r>
              <w:rPr>
                <w:rFonts w:asciiTheme="majorHAnsi" w:hAnsiTheme="majorHAnsi"/>
                <w:szCs w:val="20"/>
              </w:rPr>
              <w:t>’s</w:t>
            </w:r>
            <w:r w:rsidRPr="00E10230">
              <w:rPr>
                <w:rFonts w:asciiTheme="majorHAnsi" w:hAnsiTheme="majorHAnsi"/>
                <w:szCs w:val="20"/>
              </w:rPr>
              <w:t xml:space="preserve"> policy and procedures for dealing with it</w:t>
            </w:r>
            <w:r w:rsidRPr="003A183A">
              <w:rPr>
                <w:sz w:val="24"/>
                <w:szCs w:val="24"/>
              </w:rPr>
              <w:t xml:space="preserve">. There </w:t>
            </w:r>
            <w:proofErr w:type="gramStart"/>
            <w:r w:rsidRPr="003A183A">
              <w:rPr>
                <w:sz w:val="24"/>
                <w:szCs w:val="24"/>
              </w:rPr>
              <w:t>are</w:t>
            </w:r>
            <w:proofErr w:type="gramEnd"/>
            <w:r w:rsidRPr="003A183A">
              <w:rPr>
                <w:sz w:val="24"/>
                <w:szCs w:val="24"/>
              </w:rPr>
              <w:t xml:space="preserve"> specific </w:t>
            </w:r>
            <w:hyperlink r:id="rId28" w:history="1">
              <w:r w:rsidRPr="003A183A">
                <w:rPr>
                  <w:rStyle w:val="Hyperlink"/>
                  <w:sz w:val="24"/>
                  <w:szCs w:val="24"/>
                </w:rPr>
                <w:t>offences for children under 13</w:t>
              </w:r>
            </w:hyperlink>
            <w:r w:rsidRPr="003A183A">
              <w:rPr>
                <w:sz w:val="24"/>
                <w:szCs w:val="24"/>
              </w:rPr>
              <w:t xml:space="preserve">, who can never provide valid consent to sexual activity and there are specific offences which make clear that </w:t>
            </w:r>
            <w:hyperlink r:id="rId29" w:history="1">
              <w:r w:rsidRPr="003A183A">
                <w:rPr>
                  <w:rStyle w:val="Hyperlink"/>
                  <w:sz w:val="24"/>
                  <w:szCs w:val="24"/>
                </w:rPr>
                <w:t>sexual activity with a child under 16 is an offence</w:t>
              </w:r>
            </w:hyperlink>
            <w:r w:rsidRPr="003A183A">
              <w:rPr>
                <w:sz w:val="24"/>
                <w:szCs w:val="24"/>
              </w:rPr>
              <w:t>, regardless of whether they agreed to that activity.</w:t>
            </w:r>
          </w:p>
        </w:tc>
      </w:tr>
      <w:tr w:rsidR="00857217" w:rsidRPr="00E10230" w14:paraId="514CF097" w14:textId="77777777" w:rsidTr="005700BE">
        <w:trPr>
          <w:trHeight w:val="556"/>
        </w:trPr>
        <w:tc>
          <w:tcPr>
            <w:tcW w:w="10490" w:type="dxa"/>
          </w:tcPr>
          <w:p w14:paraId="62E04892" w14:textId="426E1920" w:rsidR="00857217" w:rsidRPr="009D2C78" w:rsidRDefault="009D2C78" w:rsidP="009D2C78">
            <w:pPr>
              <w:pBdr>
                <w:top w:val="nil"/>
                <w:left w:val="nil"/>
                <w:bottom w:val="nil"/>
                <w:right w:val="nil"/>
                <w:between w:val="nil"/>
              </w:pBdr>
              <w:spacing w:before="120" w:after="120"/>
              <w:jc w:val="both"/>
              <w:rPr>
                <w:sz w:val="24"/>
                <w:szCs w:val="24"/>
              </w:rPr>
            </w:pPr>
            <w:r>
              <w:rPr>
                <w:b/>
                <w:bCs/>
                <w:sz w:val="24"/>
                <w:szCs w:val="24"/>
              </w:rPr>
              <w:t>Neglect:</w:t>
            </w:r>
            <w:r>
              <w:rPr>
                <w:sz w:val="24"/>
                <w:szCs w:val="24"/>
              </w:rPr>
              <w:t xml:space="preserve"> the persistent failure to meet a child’s basic physical and/or psychological needs, likely to result in </w:t>
            </w:r>
            <w:proofErr w:type="gramStart"/>
            <w:r>
              <w:rPr>
                <w:sz w:val="24"/>
                <w:szCs w:val="24"/>
              </w:rPr>
              <w:t>the serious</w:t>
            </w:r>
            <w:proofErr w:type="gramEnd"/>
            <w:r>
              <w:rPr>
                <w:sz w:val="24"/>
                <w:szCs w:val="24"/>
              </w:rPr>
              <w:t xml:space="preserve"> impairment of the child’s health or development. Neglect may occur during pregnancy, for example, </w:t>
            </w:r>
            <w:proofErr w:type="gramStart"/>
            <w:r>
              <w:rPr>
                <w:sz w:val="24"/>
                <w:szCs w:val="24"/>
              </w:rPr>
              <w:t>as a result of</w:t>
            </w:r>
            <w:proofErr w:type="gramEnd"/>
            <w:r>
              <w:rPr>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tc>
      </w:tr>
    </w:tbl>
    <w:p w14:paraId="0FB6ABBF" w14:textId="77777777" w:rsidR="008A6C5E" w:rsidRPr="00E10230" w:rsidRDefault="008A6C5E" w:rsidP="00466E16">
      <w:pPr>
        <w:spacing w:line="268" w:lineRule="exact"/>
        <w:rPr>
          <w:rFonts w:asciiTheme="majorHAnsi" w:hAnsiTheme="majorHAnsi"/>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64B23643" w14:textId="23D89942" w:rsidR="00D97642" w:rsidRPr="00E10230" w:rsidRDefault="00D97642" w:rsidP="00466E16">
      <w:pPr>
        <w:rPr>
          <w:rFonts w:asciiTheme="majorHAnsi" w:hAnsiTheme="majorHAnsi"/>
          <w:sz w:val="20"/>
          <w:szCs w:val="20"/>
        </w:rPr>
      </w:pPr>
    </w:p>
    <w:p w14:paraId="4382D96F" w14:textId="027B4867" w:rsidR="008A6C5E" w:rsidRPr="00E10230" w:rsidRDefault="00D97642" w:rsidP="00466E16">
      <w:pPr>
        <w:pStyle w:val="Heading1"/>
        <w:shd w:val="clear" w:color="auto" w:fill="C00000"/>
        <w:rPr>
          <w:rFonts w:asciiTheme="majorHAnsi" w:hAnsiTheme="majorHAnsi"/>
          <w:sz w:val="24"/>
          <w:szCs w:val="24"/>
        </w:rPr>
      </w:pPr>
      <w:bookmarkStart w:id="19" w:name="_Toc239753873"/>
      <w:r w:rsidRPr="00E10230">
        <w:rPr>
          <w:rFonts w:asciiTheme="majorHAnsi" w:hAnsiTheme="majorHAnsi"/>
          <w:sz w:val="24"/>
          <w:szCs w:val="24"/>
        </w:rPr>
        <w:t xml:space="preserve">Appendix C: </w:t>
      </w:r>
      <w:r w:rsidR="00AD5602" w:rsidRPr="00E10230">
        <w:rPr>
          <w:rFonts w:asciiTheme="majorHAnsi" w:hAnsiTheme="majorHAnsi"/>
          <w:sz w:val="24"/>
          <w:szCs w:val="24"/>
        </w:rPr>
        <w:t>Specific safeguarding issues</w:t>
      </w:r>
      <w:bookmarkEnd w:id="19"/>
    </w:p>
    <w:p w14:paraId="177295EC" w14:textId="77777777" w:rsidR="005700BE" w:rsidRPr="00E10230" w:rsidRDefault="005700BE" w:rsidP="00466E16">
      <w:pPr>
        <w:pStyle w:val="Heading1"/>
        <w:rPr>
          <w:rFonts w:asciiTheme="majorHAnsi" w:hAnsiTheme="majorHAnsi"/>
          <w:sz w:val="24"/>
          <w:szCs w:val="24"/>
        </w:rPr>
      </w:pPr>
    </w:p>
    <w:p w14:paraId="0D0D54F9" w14:textId="0978D2DC" w:rsidR="005700BE" w:rsidRPr="00E10230" w:rsidRDefault="005700BE">
      <w:pPr>
        <w:pStyle w:val="ListParagraph"/>
        <w:numPr>
          <w:ilvl w:val="0"/>
          <w:numId w:val="12"/>
        </w:numPr>
        <w:shd w:val="clear" w:color="auto" w:fill="C00000"/>
        <w:rPr>
          <w:rFonts w:asciiTheme="majorHAnsi" w:hAnsiTheme="majorHAnsi"/>
          <w:b/>
          <w:bCs/>
          <w:sz w:val="20"/>
          <w:szCs w:val="20"/>
        </w:rPr>
      </w:pPr>
      <w:r w:rsidRPr="00E10230">
        <w:rPr>
          <w:rFonts w:asciiTheme="majorHAnsi" w:hAnsiTheme="majorHAnsi"/>
          <w:b/>
          <w:bCs/>
          <w:sz w:val="20"/>
          <w:szCs w:val="20"/>
        </w:rPr>
        <w:t xml:space="preserve">Child Criminal Exploitation (CCE) and Child Sexual </w:t>
      </w:r>
      <w:proofErr w:type="gramStart"/>
      <w:r w:rsidRPr="00E10230">
        <w:rPr>
          <w:rFonts w:asciiTheme="majorHAnsi" w:hAnsiTheme="majorHAnsi"/>
          <w:b/>
          <w:bCs/>
          <w:sz w:val="20"/>
          <w:szCs w:val="20"/>
        </w:rPr>
        <w:t>Exploitation(</w:t>
      </w:r>
      <w:proofErr w:type="gramEnd"/>
      <w:r w:rsidRPr="00E10230">
        <w:rPr>
          <w:rFonts w:asciiTheme="majorHAnsi" w:hAnsiTheme="majorHAnsi"/>
          <w:b/>
          <w:bCs/>
          <w:sz w:val="20"/>
          <w:szCs w:val="20"/>
        </w:rPr>
        <w:t>CSE)</w:t>
      </w:r>
    </w:p>
    <w:p w14:paraId="0530DA56" w14:textId="5C9C54C6" w:rsidR="008A6C5E" w:rsidRPr="003A183A" w:rsidRDefault="008C09D8" w:rsidP="00466E16">
      <w:pPr>
        <w:pStyle w:val="BodyText"/>
        <w:spacing w:before="186"/>
        <w:ind w:left="612" w:right="-30"/>
        <w:rPr>
          <w:rFonts w:asciiTheme="majorHAnsi" w:hAnsiTheme="majorHAnsi"/>
          <w:sz w:val="22"/>
          <w:szCs w:val="22"/>
        </w:rPr>
      </w:pPr>
      <w:r w:rsidRPr="003A183A">
        <w:rPr>
          <w:rFonts w:asciiTheme="majorHAnsi" w:hAnsiTheme="majorHAnsi"/>
          <w:sz w:val="22"/>
          <w:szCs w:val="22"/>
        </w:rPr>
        <w:t>We know that different forms of harm often overlap and that perpetrators may subject children and young people to multiple forms of abuse, such as criminal exploitation (including county lines) and sexual exploitation.</w:t>
      </w:r>
      <w:r w:rsidR="00747ED3" w:rsidRPr="003A183A">
        <w:rPr>
          <w:rFonts w:asciiTheme="majorHAnsi" w:hAnsiTheme="majorHAnsi"/>
          <w:sz w:val="22"/>
          <w:szCs w:val="22"/>
        </w:rPr>
        <w:t xml:space="preserve"> </w:t>
      </w:r>
      <w:r w:rsidR="00747ED3" w:rsidRPr="003A183A">
        <w:t xml:space="preserve">This can be committed or facilitated by an </w:t>
      </w:r>
      <w:proofErr w:type="spellStart"/>
      <w:r w:rsidR="00747ED3" w:rsidRPr="003A183A">
        <w:t>organised</w:t>
      </w:r>
      <w:proofErr w:type="spellEnd"/>
      <w:r w:rsidR="00747ED3" w:rsidRPr="003A183A">
        <w:t xml:space="preserve"> network or gang, and victims may identify as part of this group, this may constitute modern slavery.</w:t>
      </w:r>
    </w:p>
    <w:p w14:paraId="3E34BC21" w14:textId="77777777" w:rsidR="008A6C5E" w:rsidRPr="00E10230" w:rsidRDefault="008C09D8" w:rsidP="00466E16">
      <w:pPr>
        <w:pStyle w:val="BodyText"/>
        <w:ind w:left="612" w:right="-30"/>
        <w:rPr>
          <w:rFonts w:asciiTheme="majorHAnsi" w:hAnsiTheme="majorHAnsi"/>
          <w:sz w:val="22"/>
          <w:szCs w:val="22"/>
        </w:rPr>
      </w:pPr>
      <w:r w:rsidRPr="003A183A">
        <w:rPr>
          <w:rFonts w:asciiTheme="majorHAnsi" w:hAnsiTheme="majorHAnsi"/>
          <w:sz w:val="22"/>
          <w:szCs w:val="22"/>
        </w:rPr>
        <w:t xml:space="preserve">In some cases, </w:t>
      </w:r>
      <w:proofErr w:type="gramStart"/>
      <w:r w:rsidRPr="003A183A">
        <w:rPr>
          <w:rFonts w:asciiTheme="majorHAnsi" w:hAnsiTheme="majorHAnsi"/>
          <w:sz w:val="22"/>
          <w:szCs w:val="22"/>
        </w:rPr>
        <w:t>the exploitation</w:t>
      </w:r>
      <w:proofErr w:type="gramEnd"/>
      <w:r w:rsidRPr="003A183A">
        <w:rPr>
          <w:rFonts w:asciiTheme="majorHAnsi" w:hAnsiTheme="majorHAnsi"/>
          <w:sz w:val="22"/>
          <w:szCs w:val="22"/>
        </w:rPr>
        <w:t xml:space="preserve"> or abuse will be in exchange for something</w:t>
      </w:r>
      <w:r w:rsidRPr="00E10230">
        <w:rPr>
          <w:rFonts w:asciiTheme="majorHAnsi" w:hAnsiTheme="majorHAnsi"/>
          <w:sz w:val="22"/>
          <w:szCs w:val="22"/>
        </w:rPr>
        <w:t xml:space="preserve"> the victim needs or wants (for example, money, gifts or affection), and/or will be to the financial benefit or other advantage, such as increased status, of the perpetrator or facilitator.</w:t>
      </w:r>
    </w:p>
    <w:p w14:paraId="0822223F" w14:textId="77777777" w:rsidR="008A6C5E" w:rsidRPr="00E10230" w:rsidRDefault="008C09D8" w:rsidP="00466E16">
      <w:pPr>
        <w:pStyle w:val="BodyText"/>
        <w:spacing w:before="1"/>
        <w:ind w:left="612" w:right="-30"/>
        <w:rPr>
          <w:rFonts w:asciiTheme="majorHAnsi" w:hAnsiTheme="majorHAnsi"/>
          <w:sz w:val="22"/>
          <w:szCs w:val="22"/>
        </w:rPr>
      </w:pPr>
      <w:r w:rsidRPr="00E10230">
        <w:rPr>
          <w:rFonts w:asciiTheme="majorHAnsi" w:hAnsiTheme="majorHAnsi"/>
          <w:sz w:val="22"/>
          <w:szCs w:val="22"/>
        </w:rPr>
        <w:t xml:space="preserve">Children can be exploited by adult males or females, as individuals or groups. They may also be exploited by other children, who themselves may be experiencing exploitation – where this is the case, it is important that the child perpetrator is also </w:t>
      </w:r>
      <w:proofErr w:type="spellStart"/>
      <w:r w:rsidRPr="00E10230">
        <w:rPr>
          <w:rFonts w:asciiTheme="majorHAnsi" w:hAnsiTheme="majorHAnsi"/>
          <w:sz w:val="22"/>
          <w:szCs w:val="22"/>
        </w:rPr>
        <w:t>recognised</w:t>
      </w:r>
      <w:proofErr w:type="spellEnd"/>
      <w:r w:rsidRPr="00E10230">
        <w:rPr>
          <w:rFonts w:asciiTheme="majorHAnsi" w:hAnsiTheme="majorHAnsi"/>
          <w:sz w:val="22"/>
          <w:szCs w:val="22"/>
        </w:rPr>
        <w:t xml:space="preserve"> as a victim.</w:t>
      </w:r>
    </w:p>
    <w:p w14:paraId="20887FB7" w14:textId="77777777" w:rsidR="008A6C5E" w:rsidRPr="00E10230" w:rsidRDefault="008C09D8" w:rsidP="00466E16">
      <w:pPr>
        <w:pStyle w:val="BodyText"/>
        <w:ind w:left="612" w:right="-30"/>
        <w:rPr>
          <w:rFonts w:asciiTheme="majorHAnsi" w:hAnsiTheme="majorHAnsi"/>
          <w:sz w:val="22"/>
          <w:szCs w:val="22"/>
        </w:rPr>
      </w:pPr>
      <w:r w:rsidRPr="00E10230">
        <w:rPr>
          <w:rFonts w:asciiTheme="majorHAnsi" w:hAnsiTheme="majorHAnsi"/>
          <w:sz w:val="22"/>
          <w:szCs w:val="22"/>
        </w:rPr>
        <w:t>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436DD34E" w14:textId="77777777" w:rsidR="00A0580A" w:rsidRPr="00E10230" w:rsidRDefault="00A0580A" w:rsidP="00466E16">
      <w:pPr>
        <w:pStyle w:val="BodyText"/>
        <w:ind w:left="612" w:right="-30"/>
        <w:rPr>
          <w:rFonts w:asciiTheme="majorHAnsi" w:hAnsiTheme="majorHAnsi"/>
          <w:sz w:val="22"/>
          <w:szCs w:val="22"/>
        </w:rPr>
      </w:pPr>
    </w:p>
    <w:p w14:paraId="2F984521" w14:textId="77777777" w:rsidR="008A6C5E" w:rsidRPr="00E10230" w:rsidRDefault="008C09D8" w:rsidP="00466E16">
      <w:pPr>
        <w:pStyle w:val="BodyText"/>
        <w:ind w:left="612" w:right="-30"/>
        <w:rPr>
          <w:rFonts w:asciiTheme="majorHAnsi" w:hAnsiTheme="majorHAnsi"/>
          <w:sz w:val="22"/>
          <w:szCs w:val="22"/>
        </w:rPr>
      </w:pPr>
      <w:r w:rsidRPr="00E10230">
        <w:rPr>
          <w:rFonts w:asciiTheme="majorHAnsi" w:hAnsiTheme="majorHAnsi"/>
          <w:sz w:val="22"/>
          <w:szCs w:val="22"/>
        </w:rPr>
        <w:t>Some of the following can be indicators of both child criminal and sexual exploitation where children</w:t>
      </w:r>
      <w:proofErr w:type="gramStart"/>
      <w:r w:rsidRPr="00E10230">
        <w:rPr>
          <w:rFonts w:asciiTheme="majorHAnsi" w:hAnsiTheme="majorHAnsi"/>
          <w:sz w:val="22"/>
          <w:szCs w:val="22"/>
        </w:rPr>
        <w:t>:</w:t>
      </w:r>
      <w:proofErr w:type="gramEnd"/>
    </w:p>
    <w:p w14:paraId="7FA0DEEC" w14:textId="77777777" w:rsidR="008A6C5E" w:rsidRPr="00E10230" w:rsidRDefault="008C09D8">
      <w:pPr>
        <w:pStyle w:val="ListParagraph"/>
        <w:numPr>
          <w:ilvl w:val="0"/>
          <w:numId w:val="5"/>
        </w:numPr>
        <w:tabs>
          <w:tab w:val="left" w:pos="786"/>
        </w:tabs>
        <w:spacing w:line="293" w:lineRule="exact"/>
        <w:ind w:left="786" w:hanging="174"/>
        <w:rPr>
          <w:rFonts w:asciiTheme="majorHAnsi" w:hAnsiTheme="majorHAnsi"/>
          <w:szCs w:val="20"/>
        </w:rPr>
      </w:pPr>
      <w:r w:rsidRPr="00E10230">
        <w:rPr>
          <w:rFonts w:asciiTheme="majorHAnsi" w:hAnsiTheme="majorHAnsi"/>
          <w:szCs w:val="20"/>
        </w:rPr>
        <w:t>Appear</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unexplained</w:t>
      </w:r>
      <w:r w:rsidRPr="00E10230">
        <w:rPr>
          <w:rFonts w:asciiTheme="majorHAnsi" w:hAnsiTheme="majorHAnsi"/>
          <w:spacing w:val="1"/>
          <w:szCs w:val="20"/>
        </w:rPr>
        <w:t xml:space="preserve"> </w:t>
      </w:r>
      <w:r w:rsidRPr="00E10230">
        <w:rPr>
          <w:rFonts w:asciiTheme="majorHAnsi" w:hAnsiTheme="majorHAnsi"/>
          <w:szCs w:val="20"/>
        </w:rPr>
        <w:t>gifts,</w:t>
      </w:r>
      <w:r w:rsidRPr="00E10230">
        <w:rPr>
          <w:rFonts w:asciiTheme="majorHAnsi" w:hAnsiTheme="majorHAnsi"/>
          <w:spacing w:val="-3"/>
          <w:szCs w:val="20"/>
        </w:rPr>
        <w:t xml:space="preserve"> </w:t>
      </w:r>
      <w:r w:rsidRPr="00E10230">
        <w:rPr>
          <w:rFonts w:asciiTheme="majorHAnsi" w:hAnsiTheme="majorHAnsi"/>
          <w:szCs w:val="20"/>
        </w:rPr>
        <w:t>money</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new</w:t>
      </w:r>
      <w:r w:rsidRPr="00E10230">
        <w:rPr>
          <w:rFonts w:asciiTheme="majorHAnsi" w:hAnsiTheme="majorHAnsi"/>
          <w:spacing w:val="-2"/>
          <w:szCs w:val="20"/>
        </w:rPr>
        <w:t xml:space="preserve"> possessions</w:t>
      </w:r>
    </w:p>
    <w:p w14:paraId="5994FF11" w14:textId="77777777" w:rsidR="008A6C5E" w:rsidRPr="00E10230" w:rsidRDefault="008C09D8">
      <w:pPr>
        <w:pStyle w:val="ListParagraph"/>
        <w:numPr>
          <w:ilvl w:val="0"/>
          <w:numId w:val="5"/>
        </w:numPr>
        <w:tabs>
          <w:tab w:val="left" w:pos="786"/>
        </w:tabs>
        <w:spacing w:line="240" w:lineRule="auto"/>
        <w:ind w:left="786" w:hanging="174"/>
        <w:rPr>
          <w:rFonts w:asciiTheme="majorHAnsi" w:hAnsiTheme="majorHAnsi"/>
          <w:szCs w:val="20"/>
        </w:rPr>
      </w:pPr>
      <w:r w:rsidRPr="00E10230">
        <w:rPr>
          <w:rFonts w:asciiTheme="majorHAnsi" w:hAnsiTheme="majorHAnsi"/>
          <w:szCs w:val="20"/>
        </w:rPr>
        <w:t>Associate</w:t>
      </w:r>
      <w:r w:rsidRPr="00E10230">
        <w:rPr>
          <w:rFonts w:asciiTheme="majorHAnsi" w:hAnsiTheme="majorHAnsi"/>
          <w:spacing w:val="-5"/>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other</w:t>
      </w:r>
      <w:r w:rsidRPr="00E10230">
        <w:rPr>
          <w:rFonts w:asciiTheme="majorHAnsi" w:hAnsiTheme="majorHAnsi"/>
          <w:spacing w:val="-4"/>
          <w:szCs w:val="20"/>
        </w:rPr>
        <w:t xml:space="preserve"> </w:t>
      </w:r>
      <w:r w:rsidRPr="00E10230">
        <w:rPr>
          <w:rFonts w:asciiTheme="majorHAnsi" w:hAnsiTheme="majorHAnsi"/>
          <w:szCs w:val="20"/>
        </w:rPr>
        <w:t>children</w:t>
      </w:r>
      <w:r w:rsidRPr="00E10230">
        <w:rPr>
          <w:rFonts w:asciiTheme="majorHAnsi" w:hAnsiTheme="majorHAnsi"/>
          <w:spacing w:val="-1"/>
          <w:szCs w:val="20"/>
        </w:rPr>
        <w:t xml:space="preserve"> </w:t>
      </w:r>
      <w:r w:rsidRPr="00E10230">
        <w:rPr>
          <w:rFonts w:asciiTheme="majorHAnsi" w:hAnsiTheme="majorHAnsi"/>
          <w:szCs w:val="20"/>
        </w:rPr>
        <w:t>involved</w:t>
      </w:r>
      <w:r w:rsidRPr="00E10230">
        <w:rPr>
          <w:rFonts w:asciiTheme="majorHAnsi" w:hAnsiTheme="majorHAnsi"/>
          <w:spacing w:val="-4"/>
          <w:szCs w:val="20"/>
        </w:rPr>
        <w:t xml:space="preserve"> </w:t>
      </w:r>
      <w:r w:rsidRPr="00E10230">
        <w:rPr>
          <w:rFonts w:asciiTheme="majorHAnsi" w:hAnsiTheme="majorHAnsi"/>
          <w:szCs w:val="20"/>
        </w:rPr>
        <w:t xml:space="preserve">in </w:t>
      </w:r>
      <w:r w:rsidRPr="00E10230">
        <w:rPr>
          <w:rFonts w:asciiTheme="majorHAnsi" w:hAnsiTheme="majorHAnsi"/>
          <w:spacing w:val="-2"/>
          <w:szCs w:val="20"/>
        </w:rPr>
        <w:t>exploitation</w:t>
      </w:r>
    </w:p>
    <w:p w14:paraId="440A086A" w14:textId="77777777" w:rsidR="008A6C5E" w:rsidRPr="00E10230" w:rsidRDefault="008C09D8">
      <w:pPr>
        <w:pStyle w:val="ListParagraph"/>
        <w:numPr>
          <w:ilvl w:val="0"/>
          <w:numId w:val="5"/>
        </w:numPr>
        <w:tabs>
          <w:tab w:val="left" w:pos="786"/>
        </w:tabs>
        <w:spacing w:line="240" w:lineRule="auto"/>
        <w:ind w:left="786" w:hanging="174"/>
        <w:rPr>
          <w:rFonts w:asciiTheme="majorHAnsi" w:hAnsiTheme="majorHAnsi"/>
          <w:szCs w:val="20"/>
        </w:rPr>
      </w:pPr>
      <w:proofErr w:type="gramStart"/>
      <w:r w:rsidRPr="00E10230">
        <w:rPr>
          <w:rFonts w:asciiTheme="majorHAnsi" w:hAnsiTheme="majorHAnsi"/>
          <w:szCs w:val="20"/>
        </w:rPr>
        <w:t>Suffer</w:t>
      </w:r>
      <w:proofErr w:type="gramEnd"/>
      <w:r w:rsidRPr="00E10230">
        <w:rPr>
          <w:rFonts w:asciiTheme="majorHAnsi" w:hAnsiTheme="majorHAnsi"/>
          <w:spacing w:val="-5"/>
          <w:szCs w:val="20"/>
        </w:rPr>
        <w:t xml:space="preserve"> </w:t>
      </w:r>
      <w:r w:rsidRPr="00E10230">
        <w:rPr>
          <w:rFonts w:asciiTheme="majorHAnsi" w:hAnsiTheme="majorHAnsi"/>
          <w:szCs w:val="20"/>
        </w:rPr>
        <w:t>from</w:t>
      </w:r>
      <w:r w:rsidRPr="00E10230">
        <w:rPr>
          <w:rFonts w:asciiTheme="majorHAnsi" w:hAnsiTheme="majorHAnsi"/>
          <w:spacing w:val="-3"/>
          <w:szCs w:val="20"/>
        </w:rPr>
        <w:t xml:space="preserve"> </w:t>
      </w:r>
      <w:r w:rsidRPr="00E10230">
        <w:rPr>
          <w:rFonts w:asciiTheme="majorHAnsi" w:hAnsiTheme="majorHAnsi"/>
          <w:szCs w:val="20"/>
        </w:rPr>
        <w:t>changes</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5"/>
          <w:szCs w:val="20"/>
        </w:rPr>
        <w:t xml:space="preserve"> </w:t>
      </w:r>
      <w:r w:rsidRPr="00E10230">
        <w:rPr>
          <w:rFonts w:asciiTheme="majorHAnsi" w:hAnsiTheme="majorHAnsi"/>
          <w:szCs w:val="20"/>
        </w:rPr>
        <w:t>emotional</w:t>
      </w:r>
      <w:r w:rsidRPr="00E10230">
        <w:rPr>
          <w:rFonts w:asciiTheme="majorHAnsi" w:hAnsiTheme="majorHAnsi"/>
          <w:spacing w:val="-2"/>
          <w:szCs w:val="20"/>
        </w:rPr>
        <w:t xml:space="preserve"> </w:t>
      </w:r>
      <w:r w:rsidRPr="00E10230">
        <w:rPr>
          <w:rFonts w:asciiTheme="majorHAnsi" w:hAnsiTheme="majorHAnsi"/>
          <w:szCs w:val="20"/>
        </w:rPr>
        <w:t>well-</w:t>
      </w:r>
      <w:r w:rsidRPr="00E10230">
        <w:rPr>
          <w:rFonts w:asciiTheme="majorHAnsi" w:hAnsiTheme="majorHAnsi"/>
          <w:spacing w:val="-4"/>
          <w:szCs w:val="20"/>
        </w:rPr>
        <w:t>being</w:t>
      </w:r>
    </w:p>
    <w:p w14:paraId="4FF1B129" w14:textId="77777777" w:rsidR="008A6C5E" w:rsidRPr="00E10230" w:rsidRDefault="008C09D8">
      <w:pPr>
        <w:pStyle w:val="ListParagraph"/>
        <w:numPr>
          <w:ilvl w:val="0"/>
          <w:numId w:val="5"/>
        </w:numPr>
        <w:tabs>
          <w:tab w:val="left" w:pos="786"/>
        </w:tabs>
        <w:spacing w:line="240" w:lineRule="auto"/>
        <w:ind w:left="786" w:hanging="174"/>
        <w:rPr>
          <w:rFonts w:asciiTheme="majorHAnsi" w:hAnsiTheme="majorHAnsi"/>
          <w:szCs w:val="20"/>
        </w:rPr>
      </w:pPr>
      <w:r w:rsidRPr="00E10230">
        <w:rPr>
          <w:rFonts w:asciiTheme="majorHAnsi" w:hAnsiTheme="majorHAnsi"/>
          <w:szCs w:val="20"/>
        </w:rPr>
        <w:t>Misuse</w:t>
      </w:r>
      <w:r w:rsidRPr="00E10230">
        <w:rPr>
          <w:rFonts w:asciiTheme="majorHAnsi" w:hAnsiTheme="majorHAnsi"/>
          <w:spacing w:val="-3"/>
          <w:szCs w:val="20"/>
        </w:rPr>
        <w:t xml:space="preserve"> </w:t>
      </w:r>
      <w:r w:rsidRPr="00E10230">
        <w:rPr>
          <w:rFonts w:asciiTheme="majorHAnsi" w:hAnsiTheme="majorHAnsi"/>
          <w:szCs w:val="20"/>
        </w:rPr>
        <w:t>drugs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pacing w:val="-2"/>
          <w:szCs w:val="20"/>
        </w:rPr>
        <w:t>alcohol</w:t>
      </w:r>
    </w:p>
    <w:p w14:paraId="062645E5" w14:textId="77777777" w:rsidR="008A6C5E" w:rsidRPr="00E10230" w:rsidRDefault="008C09D8">
      <w:pPr>
        <w:pStyle w:val="ListParagraph"/>
        <w:numPr>
          <w:ilvl w:val="0"/>
          <w:numId w:val="5"/>
        </w:numPr>
        <w:tabs>
          <w:tab w:val="left" w:pos="786"/>
        </w:tabs>
        <w:spacing w:line="240" w:lineRule="auto"/>
        <w:ind w:left="786" w:hanging="174"/>
        <w:rPr>
          <w:rFonts w:asciiTheme="majorHAnsi" w:hAnsiTheme="majorHAnsi"/>
          <w:szCs w:val="20"/>
        </w:rPr>
      </w:pPr>
      <w:r w:rsidRPr="00E10230">
        <w:rPr>
          <w:rFonts w:asciiTheme="majorHAnsi" w:hAnsiTheme="majorHAnsi"/>
          <w:szCs w:val="20"/>
        </w:rPr>
        <w:t>Go</w:t>
      </w:r>
      <w:r w:rsidRPr="00E10230">
        <w:rPr>
          <w:rFonts w:asciiTheme="majorHAnsi" w:hAnsiTheme="majorHAnsi"/>
          <w:spacing w:val="-1"/>
          <w:szCs w:val="20"/>
        </w:rPr>
        <w:t xml:space="preserve"> </w:t>
      </w:r>
      <w:r w:rsidRPr="00E10230">
        <w:rPr>
          <w:rFonts w:asciiTheme="majorHAnsi" w:hAnsiTheme="majorHAnsi"/>
          <w:szCs w:val="20"/>
        </w:rPr>
        <w:t>missing</w:t>
      </w:r>
      <w:r w:rsidRPr="00E10230">
        <w:rPr>
          <w:rFonts w:asciiTheme="majorHAnsi" w:hAnsiTheme="majorHAnsi"/>
          <w:spacing w:val="-2"/>
          <w:szCs w:val="20"/>
        </w:rPr>
        <w:t xml:space="preserve"> </w:t>
      </w:r>
      <w:r w:rsidRPr="00E10230">
        <w:rPr>
          <w:rFonts w:asciiTheme="majorHAnsi" w:hAnsiTheme="majorHAnsi"/>
          <w:szCs w:val="20"/>
        </w:rPr>
        <w:t>for</w:t>
      </w:r>
      <w:r w:rsidRPr="00E10230">
        <w:rPr>
          <w:rFonts w:asciiTheme="majorHAnsi" w:hAnsiTheme="majorHAnsi"/>
          <w:spacing w:val="-3"/>
          <w:szCs w:val="20"/>
        </w:rPr>
        <w:t xml:space="preserve"> </w:t>
      </w:r>
      <w:r w:rsidRPr="00E10230">
        <w:rPr>
          <w:rFonts w:asciiTheme="majorHAnsi" w:hAnsiTheme="majorHAnsi"/>
          <w:szCs w:val="20"/>
        </w:rPr>
        <w:t>periods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time</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regularly</w:t>
      </w:r>
      <w:r w:rsidRPr="00E10230">
        <w:rPr>
          <w:rFonts w:asciiTheme="majorHAnsi" w:hAnsiTheme="majorHAnsi"/>
          <w:spacing w:val="-2"/>
          <w:szCs w:val="20"/>
        </w:rPr>
        <w:t xml:space="preserve"> </w:t>
      </w:r>
      <w:r w:rsidRPr="00E10230">
        <w:rPr>
          <w:rFonts w:asciiTheme="majorHAnsi" w:hAnsiTheme="majorHAnsi"/>
          <w:szCs w:val="20"/>
        </w:rPr>
        <w:t>come</w:t>
      </w:r>
      <w:r w:rsidRPr="00E10230">
        <w:rPr>
          <w:rFonts w:asciiTheme="majorHAnsi" w:hAnsiTheme="majorHAnsi"/>
          <w:spacing w:val="-1"/>
          <w:szCs w:val="20"/>
        </w:rPr>
        <w:t xml:space="preserve"> </w:t>
      </w:r>
      <w:r w:rsidRPr="00E10230">
        <w:rPr>
          <w:rFonts w:asciiTheme="majorHAnsi" w:hAnsiTheme="majorHAnsi"/>
          <w:szCs w:val="20"/>
        </w:rPr>
        <w:t xml:space="preserve">home </w:t>
      </w:r>
      <w:r w:rsidRPr="00E10230">
        <w:rPr>
          <w:rFonts w:asciiTheme="majorHAnsi" w:hAnsiTheme="majorHAnsi"/>
          <w:spacing w:val="-4"/>
          <w:szCs w:val="20"/>
        </w:rPr>
        <w:t>late</w:t>
      </w:r>
    </w:p>
    <w:p w14:paraId="0554070F" w14:textId="77777777" w:rsidR="008A6C5E" w:rsidRPr="00E10230" w:rsidRDefault="008C09D8">
      <w:pPr>
        <w:pStyle w:val="ListParagraph"/>
        <w:numPr>
          <w:ilvl w:val="0"/>
          <w:numId w:val="5"/>
        </w:numPr>
        <w:tabs>
          <w:tab w:val="left" w:pos="786"/>
        </w:tabs>
        <w:spacing w:before="2" w:line="240" w:lineRule="auto"/>
        <w:ind w:left="786" w:hanging="174"/>
        <w:rPr>
          <w:rFonts w:asciiTheme="majorHAnsi" w:hAnsiTheme="majorHAnsi"/>
          <w:szCs w:val="20"/>
        </w:rPr>
      </w:pPr>
      <w:r w:rsidRPr="00E10230">
        <w:rPr>
          <w:rFonts w:asciiTheme="majorHAnsi" w:hAnsiTheme="majorHAnsi"/>
          <w:szCs w:val="20"/>
        </w:rPr>
        <w:t>Regularly</w:t>
      </w:r>
      <w:r w:rsidRPr="00E10230">
        <w:rPr>
          <w:rFonts w:asciiTheme="majorHAnsi" w:hAnsiTheme="majorHAnsi"/>
          <w:spacing w:val="-3"/>
          <w:szCs w:val="20"/>
        </w:rPr>
        <w:t xml:space="preserve"> </w:t>
      </w:r>
      <w:r w:rsidRPr="00E10230">
        <w:rPr>
          <w:rFonts w:asciiTheme="majorHAnsi" w:hAnsiTheme="majorHAnsi"/>
          <w:szCs w:val="20"/>
        </w:rPr>
        <w:t>miss</w:t>
      </w:r>
      <w:r w:rsidRPr="00E10230">
        <w:rPr>
          <w:rFonts w:asciiTheme="majorHAnsi" w:hAnsiTheme="majorHAnsi"/>
          <w:spacing w:val="-4"/>
          <w:szCs w:val="20"/>
        </w:rPr>
        <w:t xml:space="preserve"> </w:t>
      </w:r>
      <w:r w:rsidRPr="00E10230">
        <w:rPr>
          <w:rFonts w:asciiTheme="majorHAnsi" w:hAnsiTheme="majorHAnsi"/>
          <w:szCs w:val="20"/>
        </w:rPr>
        <w:t>school</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education</w:t>
      </w:r>
      <w:r w:rsidRPr="00E10230">
        <w:rPr>
          <w:rFonts w:asciiTheme="majorHAnsi" w:hAnsiTheme="majorHAnsi"/>
          <w:spacing w:val="-1"/>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do</w:t>
      </w:r>
      <w:r w:rsidRPr="00E10230">
        <w:rPr>
          <w:rFonts w:asciiTheme="majorHAnsi" w:hAnsiTheme="majorHAnsi"/>
          <w:spacing w:val="-2"/>
          <w:szCs w:val="20"/>
        </w:rPr>
        <w:t xml:space="preserve"> </w:t>
      </w:r>
      <w:r w:rsidRPr="00E10230">
        <w:rPr>
          <w:rFonts w:asciiTheme="majorHAnsi" w:hAnsiTheme="majorHAnsi"/>
          <w:szCs w:val="20"/>
        </w:rPr>
        <w:t>not</w:t>
      </w:r>
      <w:r w:rsidRPr="00E10230">
        <w:rPr>
          <w:rFonts w:asciiTheme="majorHAnsi" w:hAnsiTheme="majorHAnsi"/>
          <w:spacing w:val="-3"/>
          <w:szCs w:val="20"/>
        </w:rPr>
        <w:t xml:space="preserve"> </w:t>
      </w:r>
      <w:r w:rsidRPr="00E10230">
        <w:rPr>
          <w:rFonts w:asciiTheme="majorHAnsi" w:hAnsiTheme="majorHAnsi"/>
          <w:szCs w:val="20"/>
        </w:rPr>
        <w:t>take</w:t>
      </w:r>
      <w:r w:rsidRPr="00E10230">
        <w:rPr>
          <w:rFonts w:asciiTheme="majorHAnsi" w:hAnsiTheme="majorHAnsi"/>
          <w:spacing w:val="-1"/>
          <w:szCs w:val="20"/>
        </w:rPr>
        <w:t xml:space="preserve"> </w:t>
      </w:r>
      <w:r w:rsidRPr="00E10230">
        <w:rPr>
          <w:rFonts w:asciiTheme="majorHAnsi" w:hAnsiTheme="majorHAnsi"/>
          <w:szCs w:val="20"/>
        </w:rPr>
        <w:t>part</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1"/>
          <w:szCs w:val="20"/>
        </w:rPr>
        <w:t xml:space="preserve"> </w:t>
      </w:r>
      <w:r w:rsidRPr="00E10230">
        <w:rPr>
          <w:rFonts w:asciiTheme="majorHAnsi" w:hAnsiTheme="majorHAnsi"/>
          <w:spacing w:val="-2"/>
          <w:szCs w:val="20"/>
        </w:rPr>
        <w:t>education</w:t>
      </w:r>
    </w:p>
    <w:p w14:paraId="039F8C04" w14:textId="49AE7A95" w:rsidR="008A6C5E" w:rsidRPr="00E10230" w:rsidRDefault="008C09D8" w:rsidP="00466E16">
      <w:pPr>
        <w:pStyle w:val="BodyText"/>
        <w:ind w:left="612" w:right="866"/>
        <w:rPr>
          <w:rFonts w:asciiTheme="majorHAnsi" w:hAnsiTheme="majorHAnsi"/>
          <w:sz w:val="22"/>
          <w:szCs w:val="22"/>
        </w:rPr>
      </w:pPr>
      <w:r w:rsidRPr="003A183A">
        <w:rPr>
          <w:rFonts w:asciiTheme="majorHAnsi" w:hAnsiTheme="majorHAnsi"/>
          <w:sz w:val="22"/>
          <w:szCs w:val="22"/>
        </w:rPr>
        <w:t>Children</w:t>
      </w:r>
      <w:r w:rsidRPr="003A183A">
        <w:rPr>
          <w:rFonts w:asciiTheme="majorHAnsi" w:hAnsiTheme="majorHAnsi"/>
          <w:spacing w:val="-2"/>
          <w:sz w:val="22"/>
          <w:szCs w:val="22"/>
        </w:rPr>
        <w:t xml:space="preserve"> </w:t>
      </w:r>
      <w:r w:rsidRPr="003A183A">
        <w:rPr>
          <w:rFonts w:asciiTheme="majorHAnsi" w:hAnsiTheme="majorHAnsi"/>
          <w:sz w:val="22"/>
          <w:szCs w:val="22"/>
        </w:rPr>
        <w:t>who</w:t>
      </w:r>
      <w:r w:rsidRPr="003A183A">
        <w:rPr>
          <w:rFonts w:asciiTheme="majorHAnsi" w:hAnsiTheme="majorHAnsi"/>
          <w:spacing w:val="-5"/>
          <w:sz w:val="22"/>
          <w:szCs w:val="22"/>
        </w:rPr>
        <w:t xml:space="preserve"> </w:t>
      </w:r>
      <w:r w:rsidRPr="003A183A">
        <w:rPr>
          <w:rFonts w:asciiTheme="majorHAnsi" w:hAnsiTheme="majorHAnsi"/>
          <w:sz w:val="22"/>
          <w:szCs w:val="22"/>
        </w:rPr>
        <w:t>have</w:t>
      </w:r>
      <w:r w:rsidRPr="003A183A">
        <w:rPr>
          <w:rFonts w:asciiTheme="majorHAnsi" w:hAnsiTheme="majorHAnsi"/>
          <w:spacing w:val="-5"/>
          <w:sz w:val="22"/>
          <w:szCs w:val="22"/>
        </w:rPr>
        <w:t xml:space="preserve"> </w:t>
      </w:r>
      <w:r w:rsidRPr="003A183A">
        <w:rPr>
          <w:rFonts w:asciiTheme="majorHAnsi" w:hAnsiTheme="majorHAnsi"/>
          <w:sz w:val="22"/>
          <w:szCs w:val="22"/>
        </w:rPr>
        <w:t>been</w:t>
      </w:r>
      <w:r w:rsidRPr="003A183A">
        <w:rPr>
          <w:rFonts w:asciiTheme="majorHAnsi" w:hAnsiTheme="majorHAnsi"/>
          <w:spacing w:val="-4"/>
          <w:sz w:val="22"/>
          <w:szCs w:val="22"/>
        </w:rPr>
        <w:t xml:space="preserve"> </w:t>
      </w:r>
      <w:r w:rsidRPr="003A183A">
        <w:rPr>
          <w:rFonts w:asciiTheme="majorHAnsi" w:hAnsiTheme="majorHAnsi"/>
          <w:sz w:val="22"/>
          <w:szCs w:val="22"/>
        </w:rPr>
        <w:t>exploited</w:t>
      </w:r>
      <w:r w:rsidRPr="003A183A">
        <w:rPr>
          <w:rFonts w:asciiTheme="majorHAnsi" w:hAnsiTheme="majorHAnsi"/>
          <w:spacing w:val="-2"/>
          <w:sz w:val="22"/>
          <w:szCs w:val="22"/>
        </w:rPr>
        <w:t xml:space="preserve"> </w:t>
      </w:r>
      <w:r w:rsidRPr="003A183A">
        <w:rPr>
          <w:rFonts w:asciiTheme="majorHAnsi" w:hAnsiTheme="majorHAnsi"/>
          <w:sz w:val="22"/>
          <w:szCs w:val="22"/>
        </w:rPr>
        <w:t>will need</w:t>
      </w:r>
      <w:r w:rsidRPr="003A183A">
        <w:rPr>
          <w:rFonts w:asciiTheme="majorHAnsi" w:hAnsiTheme="majorHAnsi"/>
          <w:spacing w:val="-2"/>
          <w:sz w:val="22"/>
          <w:szCs w:val="22"/>
        </w:rPr>
        <w:t xml:space="preserve"> </w:t>
      </w:r>
      <w:r w:rsidRPr="003A183A">
        <w:rPr>
          <w:rFonts w:asciiTheme="majorHAnsi" w:hAnsiTheme="majorHAnsi"/>
          <w:sz w:val="22"/>
          <w:szCs w:val="22"/>
        </w:rPr>
        <w:t>additional</w:t>
      </w:r>
      <w:r w:rsidRPr="003A183A">
        <w:rPr>
          <w:rFonts w:asciiTheme="majorHAnsi" w:hAnsiTheme="majorHAnsi"/>
          <w:spacing w:val="-2"/>
          <w:sz w:val="22"/>
          <w:szCs w:val="22"/>
        </w:rPr>
        <w:t xml:space="preserve"> </w:t>
      </w:r>
      <w:r w:rsidRPr="003A183A">
        <w:rPr>
          <w:rFonts w:asciiTheme="majorHAnsi" w:hAnsiTheme="majorHAnsi"/>
          <w:sz w:val="22"/>
          <w:szCs w:val="22"/>
        </w:rPr>
        <w:t>support</w:t>
      </w:r>
      <w:r w:rsidRPr="003A183A">
        <w:rPr>
          <w:rFonts w:asciiTheme="majorHAnsi" w:hAnsiTheme="majorHAnsi"/>
          <w:spacing w:val="-4"/>
          <w:sz w:val="22"/>
          <w:szCs w:val="22"/>
        </w:rPr>
        <w:t xml:space="preserve"> </w:t>
      </w:r>
      <w:r w:rsidRPr="003A183A">
        <w:rPr>
          <w:rFonts w:asciiTheme="majorHAnsi" w:hAnsiTheme="majorHAnsi"/>
          <w:sz w:val="22"/>
          <w:szCs w:val="22"/>
        </w:rPr>
        <w:t>to</w:t>
      </w:r>
      <w:r w:rsidRPr="003A183A">
        <w:rPr>
          <w:rFonts w:asciiTheme="majorHAnsi" w:hAnsiTheme="majorHAnsi"/>
          <w:spacing w:val="-2"/>
          <w:sz w:val="22"/>
          <w:szCs w:val="22"/>
        </w:rPr>
        <w:t xml:space="preserve"> </w:t>
      </w:r>
      <w:r w:rsidRPr="003A183A">
        <w:rPr>
          <w:rFonts w:asciiTheme="majorHAnsi" w:hAnsiTheme="majorHAnsi"/>
          <w:sz w:val="22"/>
          <w:szCs w:val="22"/>
        </w:rPr>
        <w:t>help</w:t>
      </w:r>
      <w:r w:rsidRPr="003A183A">
        <w:rPr>
          <w:rFonts w:asciiTheme="majorHAnsi" w:hAnsiTheme="majorHAnsi"/>
          <w:spacing w:val="-4"/>
          <w:sz w:val="22"/>
          <w:szCs w:val="22"/>
        </w:rPr>
        <w:t xml:space="preserve"> </w:t>
      </w:r>
      <w:r w:rsidRPr="003A183A">
        <w:rPr>
          <w:rFonts w:asciiTheme="majorHAnsi" w:hAnsiTheme="majorHAnsi"/>
          <w:sz w:val="22"/>
          <w:szCs w:val="22"/>
        </w:rPr>
        <w:t>maintain</w:t>
      </w:r>
      <w:r w:rsidRPr="003A183A">
        <w:rPr>
          <w:rFonts w:asciiTheme="majorHAnsi" w:hAnsiTheme="majorHAnsi"/>
          <w:spacing w:val="-2"/>
          <w:sz w:val="22"/>
          <w:szCs w:val="22"/>
        </w:rPr>
        <w:t xml:space="preserve"> </w:t>
      </w:r>
      <w:proofErr w:type="gramStart"/>
      <w:r w:rsidRPr="003A183A">
        <w:rPr>
          <w:rFonts w:asciiTheme="majorHAnsi" w:hAnsiTheme="majorHAnsi"/>
          <w:sz w:val="22"/>
          <w:szCs w:val="22"/>
        </w:rPr>
        <w:t>them</w:t>
      </w:r>
      <w:r w:rsidRPr="003A183A">
        <w:rPr>
          <w:rFonts w:asciiTheme="majorHAnsi" w:hAnsiTheme="majorHAnsi"/>
          <w:spacing w:val="-4"/>
          <w:sz w:val="22"/>
          <w:szCs w:val="22"/>
        </w:rPr>
        <w:t xml:space="preserve"> </w:t>
      </w:r>
      <w:r w:rsidRPr="003A183A">
        <w:rPr>
          <w:rFonts w:asciiTheme="majorHAnsi" w:hAnsiTheme="majorHAnsi"/>
          <w:sz w:val="22"/>
          <w:szCs w:val="22"/>
        </w:rPr>
        <w:t>in</w:t>
      </w:r>
      <w:proofErr w:type="gramEnd"/>
      <w:r w:rsidRPr="003A183A">
        <w:rPr>
          <w:rFonts w:asciiTheme="majorHAnsi" w:hAnsiTheme="majorHAnsi"/>
          <w:sz w:val="22"/>
          <w:szCs w:val="22"/>
        </w:rPr>
        <w:t xml:space="preserve"> </w:t>
      </w:r>
      <w:r w:rsidRPr="003A183A">
        <w:rPr>
          <w:rFonts w:asciiTheme="majorHAnsi" w:hAnsiTheme="majorHAnsi"/>
          <w:spacing w:val="-2"/>
          <w:sz w:val="22"/>
          <w:szCs w:val="22"/>
        </w:rPr>
        <w:t>education.</w:t>
      </w:r>
      <w:r w:rsidR="0073155E" w:rsidRPr="003A183A">
        <w:rPr>
          <w:rFonts w:asciiTheme="majorHAnsi" w:hAnsiTheme="majorHAnsi"/>
          <w:spacing w:val="-2"/>
          <w:sz w:val="22"/>
          <w:szCs w:val="22"/>
        </w:rPr>
        <w:t xml:space="preserve"> </w:t>
      </w:r>
      <w:r w:rsidR="0073155E" w:rsidRPr="003A183A">
        <w:rPr>
          <w:color w:val="000000"/>
        </w:rPr>
        <w:t xml:space="preserve">It is </w:t>
      </w:r>
      <w:r w:rsidR="0073155E" w:rsidRPr="003A183A">
        <w:t>important</w:t>
      </w:r>
      <w:r w:rsidR="0073155E" w:rsidRPr="003A183A">
        <w:rPr>
          <w:color w:val="000000"/>
        </w:rPr>
        <w:t xml:space="preserve"> to </w:t>
      </w:r>
      <w:r w:rsidR="0073155E" w:rsidRPr="003A183A">
        <w:t>remember</w:t>
      </w:r>
      <w:r w:rsidR="0073155E" w:rsidRPr="003A183A">
        <w:rPr>
          <w:color w:val="000000"/>
        </w:rPr>
        <w:t xml:space="preserve"> that some</w:t>
      </w:r>
      <w:r w:rsidR="0073155E" w:rsidRPr="003A183A">
        <w:t xml:space="preserve"> children will not </w:t>
      </w:r>
      <w:proofErr w:type="spellStart"/>
      <w:r w:rsidR="0073155E" w:rsidRPr="003A183A">
        <w:t>realise</w:t>
      </w:r>
      <w:proofErr w:type="spellEnd"/>
      <w:r w:rsidR="0073155E" w:rsidRPr="003A183A">
        <w:t xml:space="preserve"> that they are being exploited and may believe they are in a genuine romantic relationship.</w:t>
      </w:r>
    </w:p>
    <w:p w14:paraId="1ACB2675" w14:textId="77777777" w:rsidR="008A6C5E" w:rsidRPr="00E10230" w:rsidRDefault="008A6C5E" w:rsidP="00466E16">
      <w:pPr>
        <w:pStyle w:val="BodyText"/>
        <w:spacing w:before="4"/>
        <w:ind w:left="0"/>
        <w:rPr>
          <w:rFonts w:asciiTheme="majorHAnsi" w:hAnsiTheme="majorHAnsi"/>
          <w:sz w:val="18"/>
          <w:szCs w:val="22"/>
        </w:rPr>
      </w:pPr>
    </w:p>
    <w:p w14:paraId="7E8F2866" w14:textId="4E5EE468" w:rsidR="008A6C5E" w:rsidRPr="00E10230" w:rsidRDefault="008C09D8">
      <w:pPr>
        <w:pStyle w:val="ListParagraph"/>
        <w:numPr>
          <w:ilvl w:val="0"/>
          <w:numId w:val="12"/>
        </w:numPr>
        <w:shd w:val="clear" w:color="auto" w:fill="C00000"/>
        <w:rPr>
          <w:rFonts w:asciiTheme="majorHAnsi" w:hAnsiTheme="majorHAnsi"/>
          <w:b/>
          <w:bCs/>
          <w:sz w:val="20"/>
          <w:szCs w:val="20"/>
        </w:rPr>
      </w:pPr>
      <w:r w:rsidRPr="00E10230">
        <w:rPr>
          <w:rFonts w:asciiTheme="majorHAnsi" w:hAnsiTheme="majorHAnsi"/>
          <w:b/>
          <w:bCs/>
          <w:sz w:val="20"/>
          <w:szCs w:val="20"/>
        </w:rPr>
        <w:t>Child Criminal Exploitation (CCE</w:t>
      </w:r>
      <w:r w:rsidRPr="00E10230">
        <w:rPr>
          <w:rFonts w:asciiTheme="majorHAnsi" w:hAnsiTheme="majorHAnsi"/>
          <w:b/>
          <w:bCs/>
          <w:sz w:val="20"/>
          <w:szCs w:val="20"/>
          <w:shd w:val="clear" w:color="auto" w:fill="C00000"/>
        </w:rPr>
        <w:t>)</w:t>
      </w:r>
    </w:p>
    <w:p w14:paraId="550DBF59" w14:textId="77777777" w:rsidR="008A6C5E" w:rsidRPr="00E10230" w:rsidRDefault="008C09D8" w:rsidP="00466E16">
      <w:pPr>
        <w:pStyle w:val="BodyText"/>
        <w:spacing w:before="186"/>
        <w:ind w:left="612" w:right="-16"/>
        <w:rPr>
          <w:rFonts w:asciiTheme="majorHAnsi" w:hAnsiTheme="majorHAnsi"/>
          <w:sz w:val="22"/>
          <w:szCs w:val="22"/>
        </w:rPr>
      </w:pPr>
      <w:r w:rsidRPr="00E10230">
        <w:rPr>
          <w:rFonts w:asciiTheme="majorHAnsi" w:hAnsiTheme="majorHAnsi"/>
          <w:sz w:val="22"/>
          <w:szCs w:val="22"/>
        </w:rPr>
        <w:t>Some specific forms of CCE can include children being forced or manipulated into transporting drugs or money through county lines, working in cannabis factories, shoplifting or pickpocketing. They</w:t>
      </w:r>
      <w:r w:rsidRPr="00E10230">
        <w:rPr>
          <w:rFonts w:asciiTheme="majorHAnsi" w:hAnsiTheme="majorHAnsi"/>
          <w:spacing w:val="-3"/>
          <w:sz w:val="22"/>
          <w:szCs w:val="22"/>
        </w:rPr>
        <w:t xml:space="preserve"> </w:t>
      </w:r>
      <w:r w:rsidRPr="00E10230">
        <w:rPr>
          <w:rFonts w:asciiTheme="majorHAnsi" w:hAnsiTheme="majorHAnsi"/>
          <w:sz w:val="22"/>
          <w:szCs w:val="22"/>
        </w:rPr>
        <w:t>can</w:t>
      </w:r>
      <w:r w:rsidRPr="00E10230">
        <w:rPr>
          <w:rFonts w:asciiTheme="majorHAnsi" w:hAnsiTheme="majorHAnsi"/>
          <w:spacing w:val="-4"/>
          <w:sz w:val="22"/>
          <w:szCs w:val="22"/>
        </w:rPr>
        <w:t xml:space="preserve"> </w:t>
      </w:r>
      <w:r w:rsidRPr="00E10230">
        <w:rPr>
          <w:rFonts w:asciiTheme="majorHAnsi" w:hAnsiTheme="majorHAnsi"/>
          <w:sz w:val="22"/>
          <w:szCs w:val="22"/>
        </w:rPr>
        <w:t>also</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forced</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manipulated</w:t>
      </w:r>
      <w:r w:rsidRPr="00E10230">
        <w:rPr>
          <w:rFonts w:asciiTheme="majorHAnsi" w:hAnsiTheme="majorHAnsi"/>
          <w:spacing w:val="-2"/>
          <w:sz w:val="22"/>
          <w:szCs w:val="22"/>
        </w:rPr>
        <w:t xml:space="preserve"> </w:t>
      </w:r>
      <w:r w:rsidRPr="00E10230">
        <w:rPr>
          <w:rFonts w:asciiTheme="majorHAnsi" w:hAnsiTheme="majorHAnsi"/>
          <w:sz w:val="22"/>
          <w:szCs w:val="22"/>
        </w:rPr>
        <w:t>into</w:t>
      </w:r>
      <w:r w:rsidRPr="00E10230">
        <w:rPr>
          <w:rFonts w:asciiTheme="majorHAnsi" w:hAnsiTheme="majorHAnsi"/>
          <w:spacing w:val="-5"/>
          <w:sz w:val="22"/>
          <w:szCs w:val="22"/>
        </w:rPr>
        <w:t xml:space="preserve"> </w:t>
      </w:r>
      <w:r w:rsidRPr="00E10230">
        <w:rPr>
          <w:rFonts w:asciiTheme="majorHAnsi" w:hAnsiTheme="majorHAnsi"/>
          <w:sz w:val="22"/>
          <w:szCs w:val="22"/>
        </w:rPr>
        <w:t>committing</w:t>
      </w:r>
      <w:r w:rsidRPr="00E10230">
        <w:rPr>
          <w:rFonts w:asciiTheme="majorHAnsi" w:hAnsiTheme="majorHAnsi"/>
          <w:spacing w:val="-3"/>
          <w:sz w:val="22"/>
          <w:szCs w:val="22"/>
        </w:rPr>
        <w:t xml:space="preserve"> </w:t>
      </w:r>
      <w:r w:rsidRPr="00E10230">
        <w:rPr>
          <w:rFonts w:asciiTheme="majorHAnsi" w:hAnsiTheme="majorHAnsi"/>
          <w:sz w:val="22"/>
          <w:szCs w:val="22"/>
        </w:rPr>
        <w:t>vehicle</w:t>
      </w:r>
      <w:r w:rsidRPr="00E10230">
        <w:rPr>
          <w:rFonts w:asciiTheme="majorHAnsi" w:hAnsiTheme="majorHAnsi"/>
          <w:spacing w:val="-2"/>
          <w:sz w:val="22"/>
          <w:szCs w:val="22"/>
        </w:rPr>
        <w:t xml:space="preserve"> </w:t>
      </w:r>
      <w:r w:rsidRPr="00E10230">
        <w:rPr>
          <w:rFonts w:asciiTheme="majorHAnsi" w:hAnsiTheme="majorHAnsi"/>
          <w:sz w:val="22"/>
          <w:szCs w:val="22"/>
        </w:rPr>
        <w:t>crime</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threatening/committing serious violence to others.</w:t>
      </w:r>
    </w:p>
    <w:p w14:paraId="0B72A190" w14:textId="77777777" w:rsidR="008A6C5E" w:rsidRPr="00E10230" w:rsidRDefault="008C09D8" w:rsidP="00466E16">
      <w:pPr>
        <w:pStyle w:val="BodyText"/>
        <w:ind w:left="612" w:right="-16"/>
        <w:rPr>
          <w:rFonts w:asciiTheme="majorHAnsi" w:hAnsiTheme="majorHAnsi"/>
          <w:sz w:val="22"/>
          <w:szCs w:val="22"/>
        </w:rPr>
      </w:pPr>
      <w:r w:rsidRPr="00E10230">
        <w:rPr>
          <w:rFonts w:asciiTheme="majorHAnsi" w:hAnsiTheme="majorHAnsi"/>
          <w:sz w:val="22"/>
          <w:szCs w:val="22"/>
        </w:rPr>
        <w:t xml:space="preserve">Children can become trapped by this type of exploitation as perpetrators can threaten victims (and their families) with </w:t>
      </w:r>
      <w:proofErr w:type="gramStart"/>
      <w:r w:rsidRPr="00E10230">
        <w:rPr>
          <w:rFonts w:asciiTheme="majorHAnsi" w:hAnsiTheme="majorHAnsi"/>
          <w:sz w:val="22"/>
          <w:szCs w:val="22"/>
        </w:rPr>
        <w:t>violence, or</w:t>
      </w:r>
      <w:proofErr w:type="gramEnd"/>
      <w:r w:rsidRPr="00E10230">
        <w:rPr>
          <w:rFonts w:asciiTheme="majorHAnsi" w:hAnsiTheme="majorHAnsi"/>
          <w:sz w:val="22"/>
          <w:szCs w:val="22"/>
        </w:rPr>
        <w:t xml:space="preserve"> entrap and coerce them into debt. They may be coerced into carrying</w:t>
      </w:r>
      <w:r w:rsidRPr="00E10230">
        <w:rPr>
          <w:rFonts w:asciiTheme="majorHAnsi" w:hAnsiTheme="majorHAnsi"/>
          <w:spacing w:val="-2"/>
          <w:sz w:val="22"/>
          <w:szCs w:val="22"/>
        </w:rPr>
        <w:t xml:space="preserve"> </w:t>
      </w:r>
      <w:r w:rsidRPr="00E10230">
        <w:rPr>
          <w:rFonts w:asciiTheme="majorHAnsi" w:hAnsiTheme="majorHAnsi"/>
          <w:sz w:val="22"/>
          <w:szCs w:val="22"/>
        </w:rPr>
        <w:t>weapons</w:t>
      </w:r>
      <w:r w:rsidRPr="00E10230">
        <w:rPr>
          <w:rFonts w:asciiTheme="majorHAnsi" w:hAnsiTheme="majorHAnsi"/>
          <w:spacing w:val="-2"/>
          <w:sz w:val="22"/>
          <w:szCs w:val="22"/>
        </w:rPr>
        <w:t xml:space="preserve"> </w:t>
      </w:r>
      <w:r w:rsidRPr="00E10230">
        <w:rPr>
          <w:rFonts w:asciiTheme="majorHAnsi" w:hAnsiTheme="majorHAnsi"/>
          <w:sz w:val="22"/>
          <w:szCs w:val="22"/>
        </w:rPr>
        <w:t>such</w:t>
      </w:r>
      <w:r w:rsidRPr="00E10230">
        <w:rPr>
          <w:rFonts w:asciiTheme="majorHAnsi" w:hAnsiTheme="majorHAnsi"/>
          <w:spacing w:val="-3"/>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knives</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begin</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carry</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knife</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sense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protection</w:t>
      </w:r>
      <w:r w:rsidRPr="00E10230">
        <w:rPr>
          <w:rFonts w:asciiTheme="majorHAnsi" w:hAnsiTheme="majorHAnsi"/>
          <w:spacing w:val="-2"/>
          <w:sz w:val="22"/>
          <w:szCs w:val="22"/>
        </w:rPr>
        <w:t xml:space="preserve"> </w:t>
      </w:r>
      <w:r w:rsidRPr="00E10230">
        <w:rPr>
          <w:rFonts w:asciiTheme="majorHAnsi" w:hAnsiTheme="majorHAnsi"/>
          <w:sz w:val="22"/>
          <w:szCs w:val="22"/>
        </w:rPr>
        <w:t>from</w:t>
      </w:r>
      <w:r w:rsidRPr="00E10230">
        <w:rPr>
          <w:rFonts w:asciiTheme="majorHAnsi" w:hAnsiTheme="majorHAnsi"/>
          <w:spacing w:val="-4"/>
          <w:sz w:val="22"/>
          <w:szCs w:val="22"/>
        </w:rPr>
        <w:t xml:space="preserve"> </w:t>
      </w:r>
      <w:r w:rsidRPr="00E10230">
        <w:rPr>
          <w:rFonts w:asciiTheme="majorHAnsi" w:hAnsiTheme="majorHAnsi"/>
          <w:sz w:val="22"/>
          <w:szCs w:val="22"/>
        </w:rPr>
        <w:t>harm</w:t>
      </w:r>
      <w:r w:rsidRPr="00E10230">
        <w:rPr>
          <w:rFonts w:asciiTheme="majorHAnsi" w:hAnsiTheme="majorHAnsi"/>
          <w:spacing w:val="-2"/>
          <w:sz w:val="22"/>
          <w:szCs w:val="22"/>
        </w:rPr>
        <w:t xml:space="preserve"> </w:t>
      </w:r>
      <w:r w:rsidRPr="00E10230">
        <w:rPr>
          <w:rFonts w:asciiTheme="majorHAnsi" w:hAnsiTheme="majorHAnsi"/>
          <w:sz w:val="22"/>
          <w:szCs w:val="22"/>
        </w:rPr>
        <w:t xml:space="preserve">from others. As children involved in criminal exploitation often commit crimes themselves, their vulnerability as victims is not always </w:t>
      </w:r>
      <w:proofErr w:type="spellStart"/>
      <w:r w:rsidRPr="00E10230">
        <w:rPr>
          <w:rFonts w:asciiTheme="majorHAnsi" w:hAnsiTheme="majorHAnsi"/>
          <w:sz w:val="22"/>
          <w:szCs w:val="22"/>
        </w:rPr>
        <w:t>recognised</w:t>
      </w:r>
      <w:proofErr w:type="spellEnd"/>
      <w:r w:rsidRPr="00E10230">
        <w:rPr>
          <w:rFonts w:asciiTheme="majorHAnsi" w:hAnsiTheme="majorHAnsi"/>
          <w:sz w:val="22"/>
          <w:szCs w:val="22"/>
        </w:rPr>
        <w:t xml:space="preserve"> by adults and professionals (particularly older children), and they are not treated as victims despite the harm they have experienced. They may still have been criminally exploited even if the activity appears to be something they have agreed or consented to.</w:t>
      </w:r>
    </w:p>
    <w:p w14:paraId="47ACB7D3" w14:textId="77777777" w:rsidR="008A6C5E" w:rsidRPr="00E10230" w:rsidRDefault="008C09D8" w:rsidP="00466E16">
      <w:pPr>
        <w:pStyle w:val="BodyText"/>
        <w:spacing w:before="1"/>
        <w:ind w:left="612" w:right="-16"/>
        <w:rPr>
          <w:rFonts w:asciiTheme="majorHAnsi" w:hAnsiTheme="majorHAnsi"/>
          <w:sz w:val="22"/>
          <w:szCs w:val="22"/>
        </w:rPr>
      </w:pPr>
      <w:r w:rsidRPr="00E10230">
        <w:rPr>
          <w:rFonts w:asciiTheme="majorHAnsi" w:hAnsiTheme="majorHAnsi"/>
          <w:sz w:val="22"/>
          <w:szCs w:val="22"/>
        </w:rPr>
        <w:t>It is important to note that the experience of girls who are criminally exploited can be very different to that of boys. The indicators may not be the same, however professionals should be aware</w:t>
      </w:r>
      <w:r w:rsidRPr="00E10230">
        <w:rPr>
          <w:rFonts w:asciiTheme="majorHAnsi" w:hAnsiTheme="majorHAnsi"/>
          <w:spacing w:val="-2"/>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girls</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at</w:t>
      </w:r>
      <w:r w:rsidRPr="00E10230">
        <w:rPr>
          <w:rFonts w:asciiTheme="majorHAnsi" w:hAnsiTheme="majorHAnsi"/>
          <w:spacing w:val="-4"/>
          <w:sz w:val="22"/>
          <w:szCs w:val="22"/>
        </w:rPr>
        <w:t xml:space="preserve"> </w:t>
      </w:r>
      <w:r w:rsidRPr="00E10230">
        <w:rPr>
          <w:rFonts w:asciiTheme="majorHAnsi" w:hAnsiTheme="majorHAnsi"/>
          <w:sz w:val="22"/>
          <w:szCs w:val="22"/>
        </w:rPr>
        <w:t>risk</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criminal</w:t>
      </w:r>
      <w:r w:rsidRPr="00E10230">
        <w:rPr>
          <w:rFonts w:asciiTheme="majorHAnsi" w:hAnsiTheme="majorHAnsi"/>
          <w:spacing w:val="-2"/>
          <w:sz w:val="22"/>
          <w:szCs w:val="22"/>
        </w:rPr>
        <w:t xml:space="preserve"> </w:t>
      </w:r>
      <w:r w:rsidRPr="00E10230">
        <w:rPr>
          <w:rFonts w:asciiTheme="majorHAnsi" w:hAnsiTheme="majorHAnsi"/>
          <w:sz w:val="22"/>
          <w:szCs w:val="22"/>
        </w:rPr>
        <w:t>exploitation</w:t>
      </w:r>
      <w:r w:rsidRPr="00E10230">
        <w:rPr>
          <w:rFonts w:asciiTheme="majorHAnsi" w:hAnsiTheme="majorHAnsi"/>
          <w:spacing w:val="-4"/>
          <w:sz w:val="22"/>
          <w:szCs w:val="22"/>
        </w:rPr>
        <w:t xml:space="preserve"> </w:t>
      </w:r>
      <w:r w:rsidRPr="00E10230">
        <w:rPr>
          <w:rFonts w:asciiTheme="majorHAnsi" w:hAnsiTheme="majorHAnsi"/>
          <w:sz w:val="22"/>
          <w:szCs w:val="22"/>
        </w:rPr>
        <w:t>too.</w:t>
      </w:r>
      <w:r w:rsidRPr="00E10230">
        <w:rPr>
          <w:rFonts w:asciiTheme="majorHAnsi" w:hAnsiTheme="majorHAnsi"/>
          <w:spacing w:val="-5"/>
          <w:sz w:val="22"/>
          <w:szCs w:val="22"/>
        </w:rPr>
        <w:t xml:space="preserve"> </w:t>
      </w:r>
      <w:r w:rsidRPr="00E10230">
        <w:rPr>
          <w:rFonts w:asciiTheme="majorHAnsi" w:hAnsiTheme="majorHAnsi"/>
          <w:sz w:val="22"/>
          <w:szCs w:val="22"/>
        </w:rPr>
        <w:t>It</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5"/>
          <w:sz w:val="22"/>
          <w:szCs w:val="22"/>
        </w:rPr>
        <w:t xml:space="preserve"> </w:t>
      </w:r>
      <w:r w:rsidRPr="00E10230">
        <w:rPr>
          <w:rFonts w:asciiTheme="majorHAnsi" w:hAnsiTheme="majorHAnsi"/>
          <w:sz w:val="22"/>
          <w:szCs w:val="22"/>
        </w:rPr>
        <w:t>also</w:t>
      </w:r>
      <w:r w:rsidRPr="00E10230">
        <w:rPr>
          <w:rFonts w:asciiTheme="majorHAnsi" w:hAnsiTheme="majorHAnsi"/>
          <w:spacing w:val="-2"/>
          <w:sz w:val="22"/>
          <w:szCs w:val="22"/>
        </w:rPr>
        <w:t xml:space="preserve"> </w:t>
      </w:r>
      <w:r w:rsidRPr="00E10230">
        <w:rPr>
          <w:rFonts w:asciiTheme="majorHAnsi" w:hAnsiTheme="majorHAnsi"/>
          <w:sz w:val="22"/>
          <w:szCs w:val="22"/>
        </w:rPr>
        <w:t>important</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note</w:t>
      </w:r>
      <w:r w:rsidRPr="00E10230">
        <w:rPr>
          <w:rFonts w:asciiTheme="majorHAnsi" w:hAnsiTheme="majorHAnsi"/>
          <w:spacing w:val="-5"/>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both</w:t>
      </w:r>
      <w:r w:rsidRPr="00E10230">
        <w:rPr>
          <w:rFonts w:asciiTheme="majorHAnsi" w:hAnsiTheme="majorHAnsi"/>
          <w:spacing w:val="-2"/>
          <w:sz w:val="22"/>
          <w:szCs w:val="22"/>
        </w:rPr>
        <w:t xml:space="preserve"> </w:t>
      </w:r>
      <w:r w:rsidRPr="00E10230">
        <w:rPr>
          <w:rFonts w:asciiTheme="majorHAnsi" w:hAnsiTheme="majorHAnsi"/>
          <w:sz w:val="22"/>
          <w:szCs w:val="22"/>
        </w:rPr>
        <w:t>boys and girls being criminally exploited may be at higher risk of sexual exploitation.</w:t>
      </w:r>
    </w:p>
    <w:p w14:paraId="4815016E" w14:textId="77777777" w:rsidR="008A6C5E" w:rsidRPr="00E10230" w:rsidRDefault="008A6C5E" w:rsidP="00466E16">
      <w:pPr>
        <w:rPr>
          <w:rFonts w:asciiTheme="majorHAnsi" w:hAnsiTheme="majorHAnsi"/>
          <w:sz w:val="20"/>
          <w:szCs w:val="20"/>
        </w:rPr>
        <w:sectPr w:rsidR="008A6C5E" w:rsidRPr="00E10230" w:rsidSect="0016512C">
          <w:pgSz w:w="11910" w:h="16840"/>
          <w:pgMar w:top="126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68E4A263" w14:textId="5675A943" w:rsidR="008A6C5E" w:rsidRPr="00E10230" w:rsidRDefault="008C09D8">
      <w:pPr>
        <w:pStyle w:val="ListParagraph"/>
        <w:numPr>
          <w:ilvl w:val="0"/>
          <w:numId w:val="12"/>
        </w:numPr>
        <w:shd w:val="clear" w:color="auto" w:fill="C00000"/>
        <w:rPr>
          <w:rFonts w:asciiTheme="majorHAnsi" w:hAnsiTheme="majorHAnsi"/>
          <w:b/>
          <w:bCs/>
          <w:sz w:val="20"/>
          <w:szCs w:val="20"/>
        </w:rPr>
      </w:pPr>
      <w:r w:rsidRPr="00E10230">
        <w:rPr>
          <w:rFonts w:asciiTheme="majorHAnsi" w:hAnsiTheme="majorHAnsi"/>
          <w:b/>
          <w:bCs/>
          <w:sz w:val="20"/>
          <w:szCs w:val="20"/>
          <w:shd w:val="clear" w:color="auto" w:fill="C00000"/>
        </w:rPr>
        <w:lastRenderedPageBreak/>
        <w:t>Child</w:t>
      </w:r>
      <w:r w:rsidRPr="00E10230">
        <w:rPr>
          <w:rFonts w:asciiTheme="majorHAnsi" w:hAnsiTheme="majorHAnsi"/>
          <w:b/>
          <w:bCs/>
          <w:spacing w:val="-7"/>
          <w:sz w:val="20"/>
          <w:szCs w:val="20"/>
          <w:shd w:val="clear" w:color="auto" w:fill="C00000"/>
        </w:rPr>
        <w:t xml:space="preserve"> </w:t>
      </w:r>
      <w:r w:rsidRPr="00E10230">
        <w:rPr>
          <w:rFonts w:asciiTheme="majorHAnsi" w:hAnsiTheme="majorHAnsi"/>
          <w:b/>
          <w:bCs/>
          <w:sz w:val="20"/>
          <w:szCs w:val="20"/>
          <w:shd w:val="clear" w:color="auto" w:fill="C00000"/>
        </w:rPr>
        <w:t>Sexual</w:t>
      </w:r>
      <w:r w:rsidRPr="00E10230">
        <w:rPr>
          <w:rFonts w:asciiTheme="majorHAnsi" w:hAnsiTheme="majorHAnsi"/>
          <w:b/>
          <w:bCs/>
          <w:spacing w:val="-5"/>
          <w:sz w:val="20"/>
          <w:szCs w:val="20"/>
          <w:shd w:val="clear" w:color="auto" w:fill="C00000"/>
        </w:rPr>
        <w:t xml:space="preserve"> </w:t>
      </w:r>
      <w:r w:rsidRPr="00E10230">
        <w:rPr>
          <w:rFonts w:asciiTheme="majorHAnsi" w:hAnsiTheme="majorHAnsi"/>
          <w:b/>
          <w:bCs/>
          <w:sz w:val="20"/>
          <w:szCs w:val="20"/>
          <w:shd w:val="clear" w:color="auto" w:fill="C00000"/>
        </w:rPr>
        <w:t>Exploitation</w:t>
      </w:r>
      <w:r w:rsidRPr="00E10230">
        <w:rPr>
          <w:rFonts w:asciiTheme="majorHAnsi" w:hAnsiTheme="majorHAnsi"/>
          <w:b/>
          <w:bCs/>
          <w:spacing w:val="-5"/>
          <w:sz w:val="20"/>
          <w:szCs w:val="20"/>
          <w:shd w:val="clear" w:color="auto" w:fill="C00000"/>
        </w:rPr>
        <w:t xml:space="preserve"> </w:t>
      </w:r>
      <w:r w:rsidRPr="00E10230">
        <w:rPr>
          <w:rFonts w:asciiTheme="majorHAnsi" w:hAnsiTheme="majorHAnsi"/>
          <w:b/>
          <w:bCs/>
          <w:spacing w:val="-2"/>
          <w:sz w:val="20"/>
          <w:szCs w:val="20"/>
          <w:shd w:val="clear" w:color="auto" w:fill="C00000"/>
        </w:rPr>
        <w:t>(CSE)</w:t>
      </w:r>
    </w:p>
    <w:p w14:paraId="2636B078" w14:textId="073D9E40" w:rsidR="008A6C5E" w:rsidRPr="00E10230" w:rsidRDefault="008C09D8" w:rsidP="00466E16">
      <w:pPr>
        <w:pStyle w:val="BodyText"/>
        <w:spacing w:before="189"/>
        <w:ind w:left="612" w:right="273"/>
        <w:rPr>
          <w:rFonts w:asciiTheme="majorHAnsi" w:hAnsiTheme="majorHAnsi"/>
          <w:sz w:val="22"/>
          <w:szCs w:val="22"/>
        </w:rPr>
      </w:pPr>
      <w:r w:rsidRPr="003A183A">
        <w:rPr>
          <w:rFonts w:asciiTheme="majorHAnsi" w:hAnsiTheme="majorHAnsi"/>
          <w:sz w:val="22"/>
          <w:szCs w:val="22"/>
        </w:rPr>
        <w:t>CSE</w:t>
      </w:r>
      <w:r w:rsidRPr="003A183A">
        <w:rPr>
          <w:rFonts w:asciiTheme="majorHAnsi" w:hAnsiTheme="majorHAnsi"/>
          <w:spacing w:val="-2"/>
          <w:sz w:val="22"/>
          <w:szCs w:val="22"/>
        </w:rPr>
        <w:t xml:space="preserve"> </w:t>
      </w:r>
      <w:r w:rsidRPr="003A183A">
        <w:rPr>
          <w:rFonts w:asciiTheme="majorHAnsi" w:hAnsiTheme="majorHAnsi"/>
          <w:sz w:val="22"/>
          <w:szCs w:val="22"/>
        </w:rPr>
        <w:t>is</w:t>
      </w:r>
      <w:r w:rsidRPr="003A183A">
        <w:rPr>
          <w:rFonts w:asciiTheme="majorHAnsi" w:hAnsiTheme="majorHAnsi"/>
          <w:spacing w:val="-3"/>
          <w:sz w:val="22"/>
          <w:szCs w:val="22"/>
        </w:rPr>
        <w:t xml:space="preserve"> </w:t>
      </w:r>
      <w:r w:rsidRPr="003A183A">
        <w:rPr>
          <w:rFonts w:asciiTheme="majorHAnsi" w:hAnsiTheme="majorHAnsi"/>
          <w:sz w:val="22"/>
          <w:szCs w:val="22"/>
        </w:rPr>
        <w:t>a</w:t>
      </w:r>
      <w:r w:rsidRPr="003A183A">
        <w:rPr>
          <w:rFonts w:asciiTheme="majorHAnsi" w:hAnsiTheme="majorHAnsi"/>
          <w:spacing w:val="-4"/>
          <w:sz w:val="22"/>
          <w:szCs w:val="22"/>
        </w:rPr>
        <w:t xml:space="preserve"> </w:t>
      </w:r>
      <w:r w:rsidRPr="003A183A">
        <w:rPr>
          <w:rFonts w:asciiTheme="majorHAnsi" w:hAnsiTheme="majorHAnsi"/>
          <w:sz w:val="22"/>
          <w:szCs w:val="22"/>
        </w:rPr>
        <w:t>form</w:t>
      </w:r>
      <w:r w:rsidRPr="003A183A">
        <w:rPr>
          <w:rFonts w:asciiTheme="majorHAnsi" w:hAnsiTheme="majorHAnsi"/>
          <w:spacing w:val="-4"/>
          <w:sz w:val="22"/>
          <w:szCs w:val="22"/>
        </w:rPr>
        <w:t xml:space="preserve"> </w:t>
      </w:r>
      <w:r w:rsidRPr="003A183A">
        <w:rPr>
          <w:rFonts w:asciiTheme="majorHAnsi" w:hAnsiTheme="majorHAnsi"/>
          <w:sz w:val="22"/>
          <w:szCs w:val="22"/>
        </w:rPr>
        <w:t>of</w:t>
      </w:r>
      <w:r w:rsidRPr="003A183A">
        <w:rPr>
          <w:rFonts w:asciiTheme="majorHAnsi" w:hAnsiTheme="majorHAnsi"/>
          <w:spacing w:val="-3"/>
          <w:sz w:val="22"/>
          <w:szCs w:val="22"/>
        </w:rPr>
        <w:t xml:space="preserve"> </w:t>
      </w:r>
      <w:r w:rsidRPr="003A183A">
        <w:rPr>
          <w:rFonts w:asciiTheme="majorHAnsi" w:hAnsiTheme="majorHAnsi"/>
          <w:sz w:val="22"/>
          <w:szCs w:val="22"/>
        </w:rPr>
        <w:t>child</w:t>
      </w:r>
      <w:r w:rsidRPr="003A183A">
        <w:rPr>
          <w:rFonts w:asciiTheme="majorHAnsi" w:hAnsiTheme="majorHAnsi"/>
          <w:spacing w:val="-2"/>
          <w:sz w:val="22"/>
          <w:szCs w:val="22"/>
        </w:rPr>
        <w:t xml:space="preserve"> </w:t>
      </w:r>
      <w:r w:rsidRPr="003A183A">
        <w:rPr>
          <w:rFonts w:asciiTheme="majorHAnsi" w:hAnsiTheme="majorHAnsi"/>
          <w:sz w:val="22"/>
          <w:szCs w:val="22"/>
        </w:rPr>
        <w:t>sexual</w:t>
      </w:r>
      <w:r w:rsidRPr="003A183A">
        <w:rPr>
          <w:rFonts w:asciiTheme="majorHAnsi" w:hAnsiTheme="majorHAnsi"/>
          <w:spacing w:val="-2"/>
          <w:sz w:val="22"/>
          <w:szCs w:val="22"/>
        </w:rPr>
        <w:t xml:space="preserve"> </w:t>
      </w:r>
      <w:r w:rsidRPr="003A183A">
        <w:rPr>
          <w:rFonts w:asciiTheme="majorHAnsi" w:hAnsiTheme="majorHAnsi"/>
          <w:sz w:val="22"/>
          <w:szCs w:val="22"/>
        </w:rPr>
        <w:t>abuse.</w:t>
      </w:r>
      <w:r w:rsidRPr="003A183A">
        <w:rPr>
          <w:rFonts w:asciiTheme="majorHAnsi" w:hAnsiTheme="majorHAnsi"/>
          <w:spacing w:val="-3"/>
          <w:sz w:val="22"/>
          <w:szCs w:val="22"/>
        </w:rPr>
        <w:t xml:space="preserve"> </w:t>
      </w:r>
      <w:r w:rsidRPr="003A183A">
        <w:rPr>
          <w:rFonts w:asciiTheme="majorHAnsi" w:hAnsiTheme="majorHAnsi"/>
          <w:sz w:val="22"/>
          <w:szCs w:val="22"/>
        </w:rPr>
        <w:t>Sexual</w:t>
      </w:r>
      <w:r w:rsidRPr="003A183A">
        <w:rPr>
          <w:rFonts w:asciiTheme="majorHAnsi" w:hAnsiTheme="majorHAnsi"/>
          <w:spacing w:val="-2"/>
          <w:sz w:val="22"/>
          <w:szCs w:val="22"/>
        </w:rPr>
        <w:t xml:space="preserve"> </w:t>
      </w:r>
      <w:r w:rsidRPr="003A183A">
        <w:rPr>
          <w:rFonts w:asciiTheme="majorHAnsi" w:hAnsiTheme="majorHAnsi"/>
          <w:sz w:val="22"/>
          <w:szCs w:val="22"/>
        </w:rPr>
        <w:t>abuse</w:t>
      </w:r>
      <w:r w:rsidRPr="003A183A">
        <w:rPr>
          <w:rFonts w:asciiTheme="majorHAnsi" w:hAnsiTheme="majorHAnsi"/>
          <w:spacing w:val="-6"/>
          <w:sz w:val="22"/>
          <w:szCs w:val="22"/>
        </w:rPr>
        <w:t xml:space="preserve"> </w:t>
      </w:r>
      <w:r w:rsidRPr="003A183A">
        <w:rPr>
          <w:rFonts w:asciiTheme="majorHAnsi" w:hAnsiTheme="majorHAnsi"/>
          <w:sz w:val="22"/>
          <w:szCs w:val="22"/>
        </w:rPr>
        <w:t>may</w:t>
      </w:r>
      <w:r w:rsidRPr="003A183A">
        <w:rPr>
          <w:rFonts w:asciiTheme="majorHAnsi" w:hAnsiTheme="majorHAnsi"/>
          <w:spacing w:val="-3"/>
          <w:sz w:val="22"/>
          <w:szCs w:val="22"/>
        </w:rPr>
        <w:t xml:space="preserve"> </w:t>
      </w:r>
      <w:r w:rsidRPr="003A183A">
        <w:rPr>
          <w:rFonts w:asciiTheme="majorHAnsi" w:hAnsiTheme="majorHAnsi"/>
          <w:sz w:val="22"/>
          <w:szCs w:val="22"/>
        </w:rPr>
        <w:t>involve</w:t>
      </w:r>
      <w:r w:rsidRPr="003A183A">
        <w:rPr>
          <w:rFonts w:asciiTheme="majorHAnsi" w:hAnsiTheme="majorHAnsi"/>
          <w:spacing w:val="-4"/>
          <w:sz w:val="22"/>
          <w:szCs w:val="22"/>
        </w:rPr>
        <w:t xml:space="preserve"> </w:t>
      </w:r>
      <w:r w:rsidRPr="003A183A">
        <w:rPr>
          <w:rFonts w:asciiTheme="majorHAnsi" w:hAnsiTheme="majorHAnsi"/>
          <w:sz w:val="22"/>
          <w:szCs w:val="22"/>
        </w:rPr>
        <w:t>physical</w:t>
      </w:r>
      <w:r w:rsidRPr="003A183A">
        <w:rPr>
          <w:rFonts w:asciiTheme="majorHAnsi" w:hAnsiTheme="majorHAnsi"/>
          <w:spacing w:val="-2"/>
          <w:sz w:val="22"/>
          <w:szCs w:val="22"/>
        </w:rPr>
        <w:t xml:space="preserve"> </w:t>
      </w:r>
      <w:r w:rsidRPr="003A183A">
        <w:rPr>
          <w:rFonts w:asciiTheme="majorHAnsi" w:hAnsiTheme="majorHAnsi"/>
          <w:sz w:val="22"/>
          <w:szCs w:val="22"/>
        </w:rPr>
        <w:t>contact,</w:t>
      </w:r>
      <w:r w:rsidRPr="003A183A">
        <w:rPr>
          <w:rFonts w:asciiTheme="majorHAnsi" w:hAnsiTheme="majorHAnsi"/>
          <w:spacing w:val="-3"/>
          <w:sz w:val="22"/>
          <w:szCs w:val="22"/>
        </w:rPr>
        <w:t xml:space="preserve"> </w:t>
      </w:r>
      <w:r w:rsidRPr="003A183A">
        <w:rPr>
          <w:rFonts w:asciiTheme="majorHAnsi" w:hAnsiTheme="majorHAnsi"/>
          <w:sz w:val="22"/>
          <w:szCs w:val="22"/>
        </w:rPr>
        <w:t>including</w:t>
      </w:r>
      <w:r w:rsidRPr="003A183A">
        <w:rPr>
          <w:rFonts w:asciiTheme="majorHAnsi" w:hAnsiTheme="majorHAnsi"/>
          <w:spacing w:val="-3"/>
          <w:sz w:val="22"/>
          <w:szCs w:val="22"/>
        </w:rPr>
        <w:t xml:space="preserve"> </w:t>
      </w:r>
      <w:r w:rsidRPr="003A183A">
        <w:rPr>
          <w:rFonts w:asciiTheme="majorHAnsi" w:hAnsiTheme="majorHAnsi"/>
          <w:sz w:val="22"/>
          <w:szCs w:val="22"/>
        </w:rPr>
        <w:t>assault</w:t>
      </w:r>
      <w:r w:rsidRPr="003A183A">
        <w:rPr>
          <w:rFonts w:asciiTheme="majorHAnsi" w:hAnsiTheme="majorHAnsi"/>
          <w:spacing w:val="-3"/>
          <w:sz w:val="22"/>
          <w:szCs w:val="22"/>
        </w:rPr>
        <w:t xml:space="preserve"> </w:t>
      </w:r>
      <w:r w:rsidRPr="003A183A">
        <w:rPr>
          <w:rFonts w:asciiTheme="majorHAnsi" w:hAnsiTheme="majorHAnsi"/>
          <w:sz w:val="22"/>
          <w:szCs w:val="22"/>
        </w:rPr>
        <w:t xml:space="preserve">by penetration (for example, rape or </w:t>
      </w:r>
      <w:r w:rsidR="00256452" w:rsidRPr="003A183A">
        <w:t>penetration with an object</w:t>
      </w:r>
      <w:r w:rsidRPr="003A183A">
        <w:rPr>
          <w:rFonts w:asciiTheme="majorHAnsi" w:hAnsiTheme="majorHAnsi"/>
          <w:sz w:val="22"/>
          <w:szCs w:val="22"/>
        </w:rPr>
        <w:t>) or non-penetrative acts such as masturbation, kissing, rubbing, and touching outside clothing. It may include</w:t>
      </w:r>
      <w:r w:rsidRPr="00E10230">
        <w:rPr>
          <w:rFonts w:asciiTheme="majorHAnsi" w:hAnsiTheme="majorHAnsi"/>
          <w:sz w:val="22"/>
          <w:szCs w:val="22"/>
        </w:rPr>
        <w:t xml:space="preserv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B1CB2C7" w14:textId="77777777" w:rsidR="008A6C5E" w:rsidRPr="00E10230" w:rsidRDefault="008C09D8" w:rsidP="00466E16">
      <w:pPr>
        <w:pStyle w:val="BodyText"/>
        <w:ind w:left="612" w:right="273"/>
        <w:rPr>
          <w:rFonts w:asciiTheme="majorHAnsi" w:hAnsiTheme="majorHAnsi"/>
          <w:sz w:val="22"/>
          <w:szCs w:val="22"/>
        </w:rPr>
      </w:pPr>
      <w:r w:rsidRPr="00E10230">
        <w:rPr>
          <w:rFonts w:asciiTheme="majorHAnsi" w:hAnsiTheme="majorHAnsi"/>
          <w:sz w:val="22"/>
          <w:szCs w:val="22"/>
        </w:rPr>
        <w:t xml:space="preserve">CSE can occur over time or be a one-off occurrence, can range from opportunist to complex </w:t>
      </w:r>
      <w:proofErr w:type="spellStart"/>
      <w:r w:rsidRPr="00E10230">
        <w:rPr>
          <w:rFonts w:asciiTheme="majorHAnsi" w:hAnsiTheme="majorHAnsi"/>
          <w:sz w:val="22"/>
          <w:szCs w:val="22"/>
        </w:rPr>
        <w:t>organised</w:t>
      </w:r>
      <w:proofErr w:type="spellEnd"/>
      <w:r w:rsidRPr="00E10230">
        <w:rPr>
          <w:rFonts w:asciiTheme="majorHAnsi" w:hAnsiTheme="majorHAnsi"/>
          <w:spacing w:val="-3"/>
          <w:sz w:val="22"/>
          <w:szCs w:val="22"/>
        </w:rPr>
        <w:t xml:space="preserve"> </w:t>
      </w:r>
      <w:r w:rsidRPr="00E10230">
        <w:rPr>
          <w:rFonts w:asciiTheme="majorHAnsi" w:hAnsiTheme="majorHAnsi"/>
          <w:sz w:val="22"/>
          <w:szCs w:val="22"/>
        </w:rPr>
        <w:t>abuse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5"/>
          <w:sz w:val="22"/>
          <w:szCs w:val="22"/>
        </w:rPr>
        <w:t xml:space="preserve"> </w:t>
      </w:r>
      <w:r w:rsidRPr="00E10230">
        <w:rPr>
          <w:rFonts w:asciiTheme="majorHAnsi" w:hAnsiTheme="majorHAnsi"/>
          <w:sz w:val="22"/>
          <w:szCs w:val="22"/>
        </w:rPr>
        <w:t>may</w:t>
      </w:r>
      <w:r w:rsidRPr="00E10230">
        <w:rPr>
          <w:rFonts w:asciiTheme="majorHAnsi" w:hAnsiTheme="majorHAnsi"/>
          <w:spacing w:val="-4"/>
          <w:sz w:val="22"/>
          <w:szCs w:val="22"/>
        </w:rPr>
        <w:t xml:space="preserve"> </w:t>
      </w:r>
      <w:r w:rsidRPr="00E10230">
        <w:rPr>
          <w:rFonts w:asciiTheme="majorHAnsi" w:hAnsiTheme="majorHAnsi"/>
          <w:sz w:val="22"/>
          <w:szCs w:val="22"/>
        </w:rPr>
        <w:t>happen</w:t>
      </w:r>
      <w:r w:rsidRPr="00E10230">
        <w:rPr>
          <w:rFonts w:asciiTheme="majorHAnsi" w:hAnsiTheme="majorHAnsi"/>
          <w:spacing w:val="-5"/>
          <w:sz w:val="22"/>
          <w:szCs w:val="22"/>
        </w:rPr>
        <w:t xml:space="preserve"> </w:t>
      </w:r>
      <w:r w:rsidRPr="00E10230">
        <w:rPr>
          <w:rFonts w:asciiTheme="majorHAnsi" w:hAnsiTheme="majorHAnsi"/>
          <w:sz w:val="22"/>
          <w:szCs w:val="22"/>
        </w:rPr>
        <w:t>without</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child’s</w:t>
      </w:r>
      <w:r w:rsidRPr="00E10230">
        <w:rPr>
          <w:rFonts w:asciiTheme="majorHAnsi" w:hAnsiTheme="majorHAnsi"/>
          <w:spacing w:val="-5"/>
          <w:sz w:val="22"/>
          <w:szCs w:val="22"/>
        </w:rPr>
        <w:t xml:space="preserve"> </w:t>
      </w:r>
      <w:r w:rsidRPr="00E10230">
        <w:rPr>
          <w:rFonts w:asciiTheme="majorHAnsi" w:hAnsiTheme="majorHAnsi"/>
          <w:sz w:val="22"/>
          <w:szCs w:val="22"/>
        </w:rPr>
        <w:t>immediate</w:t>
      </w:r>
      <w:r w:rsidRPr="00E10230">
        <w:rPr>
          <w:rFonts w:asciiTheme="majorHAnsi" w:hAnsiTheme="majorHAnsi"/>
          <w:spacing w:val="-3"/>
          <w:sz w:val="22"/>
          <w:szCs w:val="22"/>
        </w:rPr>
        <w:t xml:space="preserve"> </w:t>
      </w:r>
      <w:r w:rsidRPr="00E10230">
        <w:rPr>
          <w:rFonts w:asciiTheme="majorHAnsi" w:hAnsiTheme="majorHAnsi"/>
          <w:sz w:val="22"/>
          <w:szCs w:val="22"/>
        </w:rPr>
        <w:t>knowledge</w:t>
      </w:r>
      <w:r w:rsidRPr="00E10230">
        <w:rPr>
          <w:rFonts w:asciiTheme="majorHAnsi" w:hAnsiTheme="majorHAnsi"/>
          <w:spacing w:val="-3"/>
          <w:sz w:val="22"/>
          <w:szCs w:val="22"/>
        </w:rPr>
        <w:t xml:space="preserve"> </w:t>
      </w:r>
      <w:r w:rsidRPr="00E10230">
        <w:rPr>
          <w:rFonts w:asciiTheme="majorHAnsi" w:hAnsiTheme="majorHAnsi"/>
          <w:sz w:val="22"/>
          <w:szCs w:val="22"/>
        </w:rPr>
        <w:t>e.g.</w:t>
      </w:r>
      <w:r w:rsidRPr="00E10230">
        <w:rPr>
          <w:rFonts w:asciiTheme="majorHAnsi" w:hAnsiTheme="majorHAnsi"/>
          <w:spacing w:val="-5"/>
          <w:sz w:val="22"/>
          <w:szCs w:val="22"/>
        </w:rPr>
        <w:t xml:space="preserve"> </w:t>
      </w:r>
      <w:r w:rsidRPr="00E10230">
        <w:rPr>
          <w:rFonts w:asciiTheme="majorHAnsi" w:hAnsiTheme="majorHAnsi"/>
          <w:sz w:val="22"/>
          <w:szCs w:val="22"/>
        </w:rPr>
        <w:t>through</w:t>
      </w:r>
      <w:r w:rsidRPr="00E10230">
        <w:rPr>
          <w:rFonts w:asciiTheme="majorHAnsi" w:hAnsiTheme="majorHAnsi"/>
          <w:spacing w:val="-5"/>
          <w:sz w:val="22"/>
          <w:szCs w:val="22"/>
        </w:rPr>
        <w:t xml:space="preserve"> </w:t>
      </w:r>
      <w:r w:rsidRPr="00E10230">
        <w:rPr>
          <w:rFonts w:asciiTheme="majorHAnsi" w:hAnsiTheme="majorHAnsi"/>
          <w:sz w:val="22"/>
          <w:szCs w:val="22"/>
        </w:rPr>
        <w:t>others sharing videos or images of them on social media.</w:t>
      </w:r>
    </w:p>
    <w:p w14:paraId="37034533" w14:textId="77777777" w:rsidR="008A6C5E" w:rsidRPr="00E10230" w:rsidRDefault="008C09D8" w:rsidP="00466E16">
      <w:pPr>
        <w:pStyle w:val="BodyText"/>
        <w:ind w:left="612" w:right="273"/>
        <w:rPr>
          <w:rFonts w:asciiTheme="majorHAnsi" w:hAnsiTheme="majorHAnsi"/>
          <w:sz w:val="22"/>
          <w:szCs w:val="22"/>
        </w:rPr>
      </w:pPr>
      <w:r w:rsidRPr="00E10230">
        <w:rPr>
          <w:rFonts w:asciiTheme="majorHAnsi" w:hAnsiTheme="majorHAnsi"/>
          <w:sz w:val="22"/>
          <w:szCs w:val="22"/>
        </w:rPr>
        <w:t>It</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2"/>
          <w:sz w:val="22"/>
          <w:szCs w:val="22"/>
        </w:rPr>
        <w:t xml:space="preserve"> </w:t>
      </w:r>
      <w:r w:rsidRPr="00E10230">
        <w:rPr>
          <w:rFonts w:asciiTheme="majorHAnsi" w:hAnsiTheme="majorHAnsi"/>
          <w:sz w:val="22"/>
          <w:szCs w:val="22"/>
        </w:rPr>
        <w:t>involve</w:t>
      </w:r>
      <w:r w:rsidRPr="00E10230">
        <w:rPr>
          <w:rFonts w:asciiTheme="majorHAnsi" w:hAnsiTheme="majorHAnsi"/>
          <w:spacing w:val="-4"/>
          <w:sz w:val="22"/>
          <w:szCs w:val="22"/>
        </w:rPr>
        <w:t xml:space="preserve"> </w:t>
      </w:r>
      <w:r w:rsidRPr="00E10230">
        <w:rPr>
          <w:rFonts w:asciiTheme="majorHAnsi" w:hAnsiTheme="majorHAnsi"/>
          <w:sz w:val="22"/>
          <w:szCs w:val="22"/>
        </w:rPr>
        <w:t>force</w:t>
      </w:r>
      <w:r w:rsidRPr="00E10230">
        <w:rPr>
          <w:rFonts w:asciiTheme="majorHAnsi" w:hAnsiTheme="majorHAnsi"/>
          <w:spacing w:val="-4"/>
          <w:sz w:val="22"/>
          <w:szCs w:val="22"/>
        </w:rPr>
        <w:t xml:space="preserve"> </w:t>
      </w:r>
      <w:r w:rsidRPr="00E10230">
        <w:rPr>
          <w:rFonts w:asciiTheme="majorHAnsi" w:hAnsiTheme="majorHAnsi"/>
          <w:sz w:val="22"/>
          <w:szCs w:val="22"/>
        </w:rPr>
        <w:t>and/or</w:t>
      </w:r>
      <w:r w:rsidRPr="00E10230">
        <w:rPr>
          <w:rFonts w:asciiTheme="majorHAnsi" w:hAnsiTheme="majorHAnsi"/>
          <w:spacing w:val="-2"/>
          <w:sz w:val="22"/>
          <w:szCs w:val="22"/>
        </w:rPr>
        <w:t xml:space="preserve"> </w:t>
      </w:r>
      <w:proofErr w:type="gramStart"/>
      <w:r w:rsidRPr="00E10230">
        <w:rPr>
          <w:rFonts w:asciiTheme="majorHAnsi" w:hAnsiTheme="majorHAnsi"/>
          <w:sz w:val="22"/>
          <w:szCs w:val="22"/>
        </w:rPr>
        <w:t>enticement</w:t>
      </w:r>
      <w:r w:rsidRPr="00E10230">
        <w:rPr>
          <w:rFonts w:asciiTheme="majorHAnsi" w:hAnsiTheme="majorHAnsi"/>
          <w:spacing w:val="-4"/>
          <w:sz w:val="22"/>
          <w:szCs w:val="22"/>
        </w:rPr>
        <w:t xml:space="preserve"> </w:t>
      </w:r>
      <w:r w:rsidRPr="00E10230">
        <w:rPr>
          <w:rFonts w:asciiTheme="majorHAnsi" w:hAnsiTheme="majorHAnsi"/>
          <w:sz w:val="22"/>
          <w:szCs w:val="22"/>
        </w:rPr>
        <w:t>based</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methods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compliance</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may,</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may</w:t>
      </w:r>
      <w:r w:rsidRPr="00E10230">
        <w:rPr>
          <w:rFonts w:asciiTheme="majorHAnsi" w:hAnsiTheme="majorHAnsi"/>
          <w:spacing w:val="-5"/>
          <w:sz w:val="22"/>
          <w:szCs w:val="22"/>
        </w:rPr>
        <w:t xml:space="preserve"> </w:t>
      </w:r>
      <w:r w:rsidRPr="00E10230">
        <w:rPr>
          <w:rFonts w:asciiTheme="majorHAnsi" w:hAnsiTheme="majorHAnsi"/>
          <w:sz w:val="22"/>
          <w:szCs w:val="22"/>
        </w:rPr>
        <w:t>not,</w:t>
      </w:r>
      <w:r w:rsidRPr="00E10230">
        <w:rPr>
          <w:rFonts w:asciiTheme="majorHAnsi" w:hAnsiTheme="majorHAnsi"/>
          <w:spacing w:val="-5"/>
          <w:sz w:val="22"/>
          <w:szCs w:val="22"/>
        </w:rPr>
        <w:t xml:space="preserve"> </w:t>
      </w:r>
      <w:r w:rsidRPr="00E10230">
        <w:rPr>
          <w:rFonts w:asciiTheme="majorHAnsi" w:hAnsiTheme="majorHAnsi"/>
          <w:sz w:val="22"/>
          <w:szCs w:val="22"/>
        </w:rPr>
        <w:t>be accompanied by violence or threats of violence.</w:t>
      </w:r>
    </w:p>
    <w:p w14:paraId="13828541" w14:textId="77777777" w:rsidR="008A6C5E" w:rsidRPr="00E10230" w:rsidRDefault="008C09D8" w:rsidP="00466E16">
      <w:pPr>
        <w:pStyle w:val="BodyText"/>
        <w:ind w:left="612" w:right="273"/>
        <w:rPr>
          <w:rFonts w:asciiTheme="majorHAnsi" w:hAnsiTheme="majorHAnsi"/>
          <w:sz w:val="22"/>
          <w:szCs w:val="22"/>
        </w:rPr>
      </w:pPr>
      <w:r w:rsidRPr="00E10230">
        <w:rPr>
          <w:rFonts w:asciiTheme="majorHAnsi" w:hAnsiTheme="majorHAnsi"/>
          <w:sz w:val="22"/>
          <w:szCs w:val="22"/>
        </w:rPr>
        <w:t>CSE</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2"/>
          <w:sz w:val="22"/>
          <w:szCs w:val="22"/>
        </w:rPr>
        <w:t xml:space="preserve"> </w:t>
      </w:r>
      <w:r w:rsidRPr="00E10230">
        <w:rPr>
          <w:rFonts w:asciiTheme="majorHAnsi" w:hAnsiTheme="majorHAnsi"/>
          <w:sz w:val="22"/>
          <w:szCs w:val="22"/>
        </w:rPr>
        <w:t>affect</w:t>
      </w:r>
      <w:r w:rsidRPr="00E10230">
        <w:rPr>
          <w:rFonts w:asciiTheme="majorHAnsi" w:hAnsiTheme="majorHAnsi"/>
          <w:spacing w:val="-4"/>
          <w:sz w:val="22"/>
          <w:szCs w:val="22"/>
        </w:rPr>
        <w:t xml:space="preserve"> </w:t>
      </w:r>
      <w:r w:rsidRPr="00E10230">
        <w:rPr>
          <w:rFonts w:asciiTheme="majorHAnsi" w:hAnsiTheme="majorHAnsi"/>
          <w:sz w:val="22"/>
          <w:szCs w:val="22"/>
        </w:rPr>
        <w:t>any</w:t>
      </w:r>
      <w:r w:rsidRPr="00E10230">
        <w:rPr>
          <w:rFonts w:asciiTheme="majorHAnsi" w:hAnsiTheme="majorHAnsi"/>
          <w:spacing w:val="-5"/>
          <w:sz w:val="22"/>
          <w:szCs w:val="22"/>
        </w:rPr>
        <w:t xml:space="preserve"> </w:t>
      </w:r>
      <w:proofErr w:type="gramStart"/>
      <w:r w:rsidRPr="00E10230">
        <w:rPr>
          <w:rFonts w:asciiTheme="majorHAnsi" w:hAnsiTheme="majorHAnsi"/>
          <w:sz w:val="22"/>
          <w:szCs w:val="22"/>
        </w:rPr>
        <w:t>child,</w:t>
      </w:r>
      <w:r w:rsidRPr="00E10230">
        <w:rPr>
          <w:rFonts w:asciiTheme="majorHAnsi" w:hAnsiTheme="majorHAnsi"/>
          <w:spacing w:val="-6"/>
          <w:sz w:val="22"/>
          <w:szCs w:val="22"/>
        </w:rPr>
        <w:t xml:space="preserve"> </w:t>
      </w:r>
      <w:r w:rsidRPr="00E10230">
        <w:rPr>
          <w:rFonts w:asciiTheme="majorHAnsi" w:hAnsiTheme="majorHAnsi"/>
          <w:sz w:val="22"/>
          <w:szCs w:val="22"/>
        </w:rPr>
        <w:t>who</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has</w:t>
      </w:r>
      <w:r w:rsidRPr="00E10230">
        <w:rPr>
          <w:rFonts w:asciiTheme="majorHAnsi" w:hAnsiTheme="majorHAnsi"/>
          <w:spacing w:val="-5"/>
          <w:sz w:val="22"/>
          <w:szCs w:val="22"/>
        </w:rPr>
        <w:t xml:space="preserve"> </w:t>
      </w:r>
      <w:r w:rsidRPr="00E10230">
        <w:rPr>
          <w:rFonts w:asciiTheme="majorHAnsi" w:hAnsiTheme="majorHAnsi"/>
          <w:sz w:val="22"/>
          <w:szCs w:val="22"/>
        </w:rPr>
        <w:t>been</w:t>
      </w:r>
      <w:r w:rsidRPr="00E10230">
        <w:rPr>
          <w:rFonts w:asciiTheme="majorHAnsi" w:hAnsiTheme="majorHAnsi"/>
          <w:spacing w:val="-2"/>
          <w:sz w:val="22"/>
          <w:szCs w:val="22"/>
        </w:rPr>
        <w:t xml:space="preserve"> </w:t>
      </w:r>
      <w:r w:rsidRPr="00E10230">
        <w:rPr>
          <w:rFonts w:asciiTheme="majorHAnsi" w:hAnsiTheme="majorHAnsi"/>
          <w:sz w:val="22"/>
          <w:szCs w:val="22"/>
        </w:rPr>
        <w:t>coerced</w:t>
      </w:r>
      <w:r w:rsidRPr="00E10230">
        <w:rPr>
          <w:rFonts w:asciiTheme="majorHAnsi" w:hAnsiTheme="majorHAnsi"/>
          <w:spacing w:val="-2"/>
          <w:sz w:val="22"/>
          <w:szCs w:val="22"/>
        </w:rPr>
        <w:t xml:space="preserve"> </w:t>
      </w:r>
      <w:r w:rsidRPr="00E10230">
        <w:rPr>
          <w:rFonts w:asciiTheme="majorHAnsi" w:hAnsiTheme="majorHAnsi"/>
          <w:sz w:val="22"/>
          <w:szCs w:val="22"/>
        </w:rPr>
        <w:t>into</w:t>
      </w:r>
      <w:r w:rsidRPr="00E10230">
        <w:rPr>
          <w:rFonts w:asciiTheme="majorHAnsi" w:hAnsiTheme="majorHAnsi"/>
          <w:spacing w:val="-2"/>
          <w:sz w:val="22"/>
          <w:szCs w:val="22"/>
        </w:rPr>
        <w:t xml:space="preserve"> </w:t>
      </w:r>
      <w:r w:rsidRPr="00E10230">
        <w:rPr>
          <w:rFonts w:asciiTheme="majorHAnsi" w:hAnsiTheme="majorHAnsi"/>
          <w:sz w:val="22"/>
          <w:szCs w:val="22"/>
        </w:rPr>
        <w:t>engaging</w:t>
      </w:r>
      <w:r w:rsidRPr="00E10230">
        <w:rPr>
          <w:rFonts w:asciiTheme="majorHAnsi" w:hAnsiTheme="majorHAnsi"/>
          <w:spacing w:val="-5"/>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sexual</w:t>
      </w:r>
      <w:r w:rsidRPr="00E10230">
        <w:rPr>
          <w:rFonts w:asciiTheme="majorHAnsi" w:hAnsiTheme="majorHAnsi"/>
          <w:spacing w:val="-3"/>
          <w:sz w:val="22"/>
          <w:szCs w:val="22"/>
        </w:rPr>
        <w:t xml:space="preserve"> </w:t>
      </w:r>
      <w:r w:rsidRPr="00E10230">
        <w:rPr>
          <w:rFonts w:asciiTheme="majorHAnsi" w:hAnsiTheme="majorHAnsi"/>
          <w:sz w:val="22"/>
          <w:szCs w:val="22"/>
        </w:rPr>
        <w:t>activities.</w:t>
      </w:r>
      <w:r w:rsidRPr="00E10230">
        <w:rPr>
          <w:rFonts w:asciiTheme="majorHAnsi" w:hAnsiTheme="majorHAnsi"/>
          <w:spacing w:val="-3"/>
          <w:sz w:val="22"/>
          <w:szCs w:val="22"/>
        </w:rPr>
        <w:t xml:space="preserve"> </w:t>
      </w:r>
      <w:r w:rsidRPr="00E10230">
        <w:rPr>
          <w:rFonts w:asciiTheme="majorHAnsi" w:hAnsiTheme="majorHAnsi"/>
          <w:sz w:val="22"/>
          <w:szCs w:val="22"/>
        </w:rPr>
        <w:t>This</w:t>
      </w:r>
      <w:r w:rsidRPr="00E10230">
        <w:rPr>
          <w:rFonts w:asciiTheme="majorHAnsi" w:hAnsiTheme="majorHAnsi"/>
          <w:spacing w:val="-5"/>
          <w:sz w:val="22"/>
          <w:szCs w:val="22"/>
        </w:rPr>
        <w:t xml:space="preserve"> </w:t>
      </w:r>
      <w:r w:rsidRPr="00E10230">
        <w:rPr>
          <w:rFonts w:asciiTheme="majorHAnsi" w:hAnsiTheme="majorHAnsi"/>
          <w:sz w:val="22"/>
          <w:szCs w:val="22"/>
        </w:rPr>
        <w:t>includes</w:t>
      </w:r>
      <w:r w:rsidRPr="00E10230">
        <w:rPr>
          <w:rFonts w:asciiTheme="majorHAnsi" w:hAnsiTheme="majorHAnsi"/>
          <w:spacing w:val="-5"/>
          <w:sz w:val="22"/>
          <w:szCs w:val="22"/>
        </w:rPr>
        <w:t xml:space="preserve"> </w:t>
      </w:r>
      <w:proofErr w:type="gramStart"/>
      <w:r w:rsidRPr="00E10230">
        <w:rPr>
          <w:rFonts w:asciiTheme="majorHAnsi" w:hAnsiTheme="majorHAnsi"/>
          <w:sz w:val="22"/>
          <w:szCs w:val="22"/>
        </w:rPr>
        <w:t>16 and 17 year olds</w:t>
      </w:r>
      <w:proofErr w:type="gramEnd"/>
      <w:r w:rsidRPr="00E10230">
        <w:rPr>
          <w:rFonts w:asciiTheme="majorHAnsi" w:hAnsiTheme="majorHAnsi"/>
          <w:sz w:val="22"/>
          <w:szCs w:val="22"/>
        </w:rPr>
        <w:t xml:space="preserve"> who can legally consent to have sex. Some children may not </w:t>
      </w:r>
      <w:proofErr w:type="spellStart"/>
      <w:r w:rsidRPr="00E10230">
        <w:rPr>
          <w:rFonts w:asciiTheme="majorHAnsi" w:hAnsiTheme="majorHAnsi"/>
          <w:sz w:val="22"/>
          <w:szCs w:val="22"/>
        </w:rPr>
        <w:t>realise</w:t>
      </w:r>
      <w:proofErr w:type="spellEnd"/>
      <w:r w:rsidRPr="00E10230">
        <w:rPr>
          <w:rFonts w:asciiTheme="majorHAnsi" w:hAnsiTheme="majorHAnsi"/>
          <w:sz w:val="22"/>
          <w:szCs w:val="22"/>
        </w:rPr>
        <w:t xml:space="preserve"> they are being exploited e.g. they believe they are in a genuine romantic relationship.</w:t>
      </w:r>
    </w:p>
    <w:p w14:paraId="113ECC48" w14:textId="77777777" w:rsidR="008A6C5E" w:rsidRPr="00E10230" w:rsidRDefault="008C09D8" w:rsidP="00466E16">
      <w:pPr>
        <w:pStyle w:val="BodyText"/>
        <w:spacing w:before="1"/>
        <w:ind w:left="612" w:right="273"/>
        <w:rPr>
          <w:rFonts w:asciiTheme="majorHAnsi" w:hAnsiTheme="majorHAnsi"/>
          <w:sz w:val="22"/>
          <w:szCs w:val="22"/>
        </w:rPr>
      </w:pPr>
      <w:r w:rsidRPr="00E10230">
        <w:rPr>
          <w:rFonts w:asciiTheme="majorHAnsi" w:hAnsiTheme="majorHAnsi"/>
          <w:sz w:val="22"/>
          <w:szCs w:val="22"/>
        </w:rPr>
        <w:t xml:space="preserve">The following list of indicators is not exhaustive or </w:t>
      </w:r>
      <w:proofErr w:type="gramStart"/>
      <w:r w:rsidRPr="00E10230">
        <w:rPr>
          <w:rFonts w:asciiTheme="majorHAnsi" w:hAnsiTheme="majorHAnsi"/>
          <w:sz w:val="22"/>
          <w:szCs w:val="22"/>
        </w:rPr>
        <w:t>definitive</w:t>
      </w:r>
      <w:proofErr w:type="gramEnd"/>
      <w:r w:rsidRPr="00E10230">
        <w:rPr>
          <w:rFonts w:asciiTheme="majorHAnsi" w:hAnsiTheme="majorHAnsi"/>
          <w:sz w:val="22"/>
          <w:szCs w:val="22"/>
        </w:rPr>
        <w:t xml:space="preserve"> but it does highlight common signs which</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2"/>
          <w:sz w:val="22"/>
          <w:szCs w:val="22"/>
        </w:rPr>
        <w:t xml:space="preserve"> </w:t>
      </w:r>
      <w:r w:rsidRPr="00E10230">
        <w:rPr>
          <w:rFonts w:asciiTheme="majorHAnsi" w:hAnsiTheme="majorHAnsi"/>
          <w:sz w:val="22"/>
          <w:szCs w:val="22"/>
        </w:rPr>
        <w:t>assist</w:t>
      </w:r>
      <w:r w:rsidRPr="00E10230">
        <w:rPr>
          <w:rFonts w:asciiTheme="majorHAnsi" w:hAnsiTheme="majorHAnsi"/>
          <w:spacing w:val="-2"/>
          <w:sz w:val="22"/>
          <w:szCs w:val="22"/>
        </w:rPr>
        <w:t xml:space="preserve"> </w:t>
      </w:r>
      <w:r w:rsidRPr="00E10230">
        <w:rPr>
          <w:rFonts w:asciiTheme="majorHAnsi" w:hAnsiTheme="majorHAnsi"/>
          <w:sz w:val="22"/>
          <w:szCs w:val="22"/>
        </w:rPr>
        <w:t>professionals</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identifying</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1"/>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young</w:t>
      </w:r>
      <w:r w:rsidRPr="00E10230">
        <w:rPr>
          <w:rFonts w:asciiTheme="majorHAnsi" w:hAnsiTheme="majorHAnsi"/>
          <w:spacing w:val="-5"/>
          <w:sz w:val="22"/>
          <w:szCs w:val="22"/>
        </w:rPr>
        <w:t xml:space="preserve"> </w:t>
      </w:r>
      <w:r w:rsidRPr="00E10230">
        <w:rPr>
          <w:rFonts w:asciiTheme="majorHAnsi" w:hAnsiTheme="majorHAnsi"/>
          <w:sz w:val="22"/>
          <w:szCs w:val="22"/>
        </w:rPr>
        <w:t>people</w:t>
      </w:r>
      <w:r w:rsidRPr="00E10230">
        <w:rPr>
          <w:rFonts w:asciiTheme="majorHAnsi" w:hAnsiTheme="majorHAnsi"/>
          <w:spacing w:val="-2"/>
          <w:sz w:val="22"/>
          <w:szCs w:val="22"/>
        </w:rPr>
        <w:t xml:space="preserve"> </w:t>
      </w:r>
      <w:r w:rsidRPr="00E10230">
        <w:rPr>
          <w:rFonts w:asciiTheme="majorHAnsi" w:hAnsiTheme="majorHAnsi"/>
          <w:sz w:val="22"/>
          <w:szCs w:val="22"/>
        </w:rPr>
        <w:t>who</w:t>
      </w:r>
      <w:r w:rsidRPr="00E10230">
        <w:rPr>
          <w:rFonts w:asciiTheme="majorHAnsi" w:hAnsiTheme="majorHAnsi"/>
          <w:spacing w:val="-7"/>
          <w:sz w:val="22"/>
          <w:szCs w:val="22"/>
        </w:rPr>
        <w:t xml:space="preserve"> </w:t>
      </w:r>
      <w:r w:rsidRPr="00E10230">
        <w:rPr>
          <w:rFonts w:asciiTheme="majorHAnsi" w:hAnsiTheme="majorHAnsi"/>
          <w:sz w:val="22"/>
          <w:szCs w:val="22"/>
        </w:rPr>
        <w:t>may</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victims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 xml:space="preserve">sexual </w:t>
      </w:r>
      <w:r w:rsidRPr="00E10230">
        <w:rPr>
          <w:rFonts w:asciiTheme="majorHAnsi" w:hAnsiTheme="majorHAnsi"/>
          <w:spacing w:val="-2"/>
          <w:sz w:val="22"/>
          <w:szCs w:val="22"/>
        </w:rPr>
        <w:t>exploitation.</w:t>
      </w:r>
    </w:p>
    <w:p w14:paraId="312FAC71"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Signs</w:t>
      </w:r>
      <w:r w:rsidRPr="00E10230">
        <w:rPr>
          <w:rFonts w:asciiTheme="majorHAnsi" w:hAnsiTheme="majorHAnsi"/>
          <w:spacing w:val="-5"/>
          <w:sz w:val="22"/>
          <w:szCs w:val="22"/>
        </w:rPr>
        <w:t xml:space="preserve"> </w:t>
      </w:r>
      <w:r w:rsidRPr="00E10230">
        <w:rPr>
          <w:rFonts w:asciiTheme="majorHAnsi" w:hAnsiTheme="majorHAnsi"/>
          <w:spacing w:val="-2"/>
          <w:sz w:val="22"/>
          <w:szCs w:val="22"/>
        </w:rPr>
        <w:t>include:</w:t>
      </w:r>
    </w:p>
    <w:p w14:paraId="0CF72D11"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Underage</w:t>
      </w:r>
      <w:r w:rsidRPr="00E10230">
        <w:rPr>
          <w:rFonts w:asciiTheme="majorHAnsi" w:hAnsiTheme="majorHAnsi"/>
          <w:spacing w:val="-3"/>
          <w:szCs w:val="20"/>
        </w:rPr>
        <w:t xml:space="preserve"> </w:t>
      </w:r>
      <w:r w:rsidRPr="00E10230">
        <w:rPr>
          <w:rFonts w:asciiTheme="majorHAnsi" w:hAnsiTheme="majorHAnsi"/>
          <w:szCs w:val="20"/>
        </w:rPr>
        <w:t>sexual</w:t>
      </w:r>
      <w:r w:rsidRPr="00E10230">
        <w:rPr>
          <w:rFonts w:asciiTheme="majorHAnsi" w:hAnsiTheme="majorHAnsi"/>
          <w:spacing w:val="-2"/>
          <w:szCs w:val="20"/>
        </w:rPr>
        <w:t xml:space="preserve"> activity</w:t>
      </w:r>
    </w:p>
    <w:p w14:paraId="018899A1"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Inappropriate</w:t>
      </w:r>
      <w:r w:rsidRPr="00E10230">
        <w:rPr>
          <w:rFonts w:asciiTheme="majorHAnsi" w:hAnsiTheme="majorHAnsi"/>
          <w:spacing w:val="-6"/>
          <w:szCs w:val="20"/>
        </w:rPr>
        <w:t xml:space="preserve"> </w:t>
      </w:r>
      <w:r w:rsidRPr="00E10230">
        <w:rPr>
          <w:rFonts w:asciiTheme="majorHAnsi" w:hAnsiTheme="majorHAnsi"/>
          <w:szCs w:val="20"/>
        </w:rPr>
        <w:t>sexual</w:t>
      </w:r>
      <w:r w:rsidRPr="00E10230">
        <w:rPr>
          <w:rFonts w:asciiTheme="majorHAnsi" w:hAnsiTheme="majorHAnsi"/>
          <w:spacing w:val="-6"/>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proofErr w:type="spellStart"/>
      <w:r w:rsidRPr="00E10230">
        <w:rPr>
          <w:rFonts w:asciiTheme="majorHAnsi" w:hAnsiTheme="majorHAnsi"/>
          <w:szCs w:val="20"/>
        </w:rPr>
        <w:t>sexualised</w:t>
      </w:r>
      <w:proofErr w:type="spellEnd"/>
      <w:r w:rsidRPr="00E10230">
        <w:rPr>
          <w:rFonts w:asciiTheme="majorHAnsi" w:hAnsiTheme="majorHAnsi"/>
          <w:spacing w:val="-5"/>
          <w:szCs w:val="20"/>
        </w:rPr>
        <w:t xml:space="preserve"> </w:t>
      </w:r>
      <w:proofErr w:type="spellStart"/>
      <w:r w:rsidRPr="00E10230">
        <w:rPr>
          <w:rFonts w:asciiTheme="majorHAnsi" w:hAnsiTheme="majorHAnsi"/>
          <w:spacing w:val="-2"/>
          <w:szCs w:val="20"/>
        </w:rPr>
        <w:t>behaviour</w:t>
      </w:r>
      <w:proofErr w:type="spellEnd"/>
    </w:p>
    <w:p w14:paraId="707A6EA8"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Sexually</w:t>
      </w:r>
      <w:r w:rsidRPr="00E10230">
        <w:rPr>
          <w:rFonts w:asciiTheme="majorHAnsi" w:hAnsiTheme="majorHAnsi"/>
          <w:spacing w:val="-6"/>
          <w:szCs w:val="20"/>
        </w:rPr>
        <w:t xml:space="preserve"> </w:t>
      </w:r>
      <w:r w:rsidRPr="00E10230">
        <w:rPr>
          <w:rFonts w:asciiTheme="majorHAnsi" w:hAnsiTheme="majorHAnsi"/>
          <w:szCs w:val="20"/>
        </w:rPr>
        <w:t>risky</w:t>
      </w:r>
      <w:r w:rsidRPr="00E10230">
        <w:rPr>
          <w:rFonts w:asciiTheme="majorHAnsi" w:hAnsiTheme="majorHAnsi"/>
          <w:spacing w:val="-3"/>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zCs w:val="20"/>
        </w:rPr>
        <w:t>,</w:t>
      </w:r>
      <w:r w:rsidRPr="00E10230">
        <w:rPr>
          <w:rFonts w:asciiTheme="majorHAnsi" w:hAnsiTheme="majorHAnsi"/>
          <w:spacing w:val="-6"/>
          <w:szCs w:val="20"/>
        </w:rPr>
        <w:t xml:space="preserve"> </w:t>
      </w:r>
      <w:r w:rsidRPr="00E10230">
        <w:rPr>
          <w:rFonts w:asciiTheme="majorHAnsi" w:hAnsiTheme="majorHAnsi"/>
          <w:szCs w:val="20"/>
        </w:rPr>
        <w:t>e.g.</w:t>
      </w:r>
      <w:r w:rsidRPr="00E10230">
        <w:rPr>
          <w:rFonts w:asciiTheme="majorHAnsi" w:hAnsiTheme="majorHAnsi"/>
          <w:spacing w:val="-4"/>
          <w:szCs w:val="20"/>
        </w:rPr>
        <w:t xml:space="preserve"> </w:t>
      </w:r>
      <w:r w:rsidRPr="00E10230">
        <w:rPr>
          <w:rFonts w:asciiTheme="majorHAnsi" w:hAnsiTheme="majorHAnsi"/>
          <w:szCs w:val="20"/>
        </w:rPr>
        <w:t>'swapping'</w:t>
      </w:r>
      <w:r w:rsidRPr="00E10230">
        <w:rPr>
          <w:rFonts w:asciiTheme="majorHAnsi" w:hAnsiTheme="majorHAnsi"/>
          <w:spacing w:val="-3"/>
          <w:szCs w:val="20"/>
        </w:rPr>
        <w:t xml:space="preserve"> </w:t>
      </w:r>
      <w:r w:rsidRPr="00E10230">
        <w:rPr>
          <w:rFonts w:asciiTheme="majorHAnsi" w:hAnsiTheme="majorHAnsi"/>
          <w:spacing w:val="-5"/>
          <w:szCs w:val="20"/>
        </w:rPr>
        <w:t>sex</w:t>
      </w:r>
    </w:p>
    <w:p w14:paraId="23F41394"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Repeated</w:t>
      </w:r>
      <w:r w:rsidRPr="00E10230">
        <w:rPr>
          <w:rFonts w:asciiTheme="majorHAnsi" w:hAnsiTheme="majorHAnsi"/>
          <w:spacing w:val="-4"/>
          <w:szCs w:val="20"/>
        </w:rPr>
        <w:t xml:space="preserve"> </w:t>
      </w:r>
      <w:r w:rsidRPr="00E10230">
        <w:rPr>
          <w:rFonts w:asciiTheme="majorHAnsi" w:hAnsiTheme="majorHAnsi"/>
          <w:szCs w:val="20"/>
        </w:rPr>
        <w:t>sexually</w:t>
      </w:r>
      <w:r w:rsidRPr="00E10230">
        <w:rPr>
          <w:rFonts w:asciiTheme="majorHAnsi" w:hAnsiTheme="majorHAnsi"/>
          <w:spacing w:val="-4"/>
          <w:szCs w:val="20"/>
        </w:rPr>
        <w:t xml:space="preserve"> </w:t>
      </w:r>
      <w:r w:rsidRPr="00E10230">
        <w:rPr>
          <w:rFonts w:asciiTheme="majorHAnsi" w:hAnsiTheme="majorHAnsi"/>
          <w:szCs w:val="20"/>
        </w:rPr>
        <w:t>transmitted</w:t>
      </w:r>
      <w:r w:rsidRPr="00E10230">
        <w:rPr>
          <w:rFonts w:asciiTheme="majorHAnsi" w:hAnsiTheme="majorHAnsi"/>
          <w:spacing w:val="-3"/>
          <w:szCs w:val="20"/>
        </w:rPr>
        <w:t xml:space="preserve"> </w:t>
      </w:r>
      <w:r w:rsidRPr="00E10230">
        <w:rPr>
          <w:rFonts w:asciiTheme="majorHAnsi" w:hAnsiTheme="majorHAnsi"/>
          <w:spacing w:val="-2"/>
          <w:szCs w:val="20"/>
        </w:rPr>
        <w:t>infections</w:t>
      </w:r>
    </w:p>
    <w:p w14:paraId="659FCD09"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In</w:t>
      </w:r>
      <w:r w:rsidRPr="00E10230">
        <w:rPr>
          <w:rFonts w:asciiTheme="majorHAnsi" w:hAnsiTheme="majorHAnsi"/>
          <w:spacing w:val="-5"/>
          <w:szCs w:val="20"/>
        </w:rPr>
        <w:t xml:space="preserve"> </w:t>
      </w:r>
      <w:r w:rsidRPr="00E10230">
        <w:rPr>
          <w:rFonts w:asciiTheme="majorHAnsi" w:hAnsiTheme="majorHAnsi"/>
          <w:szCs w:val="20"/>
        </w:rPr>
        <w:t>girls,</w:t>
      </w:r>
      <w:r w:rsidRPr="00E10230">
        <w:rPr>
          <w:rFonts w:asciiTheme="majorHAnsi" w:hAnsiTheme="majorHAnsi"/>
          <w:spacing w:val="-4"/>
          <w:szCs w:val="20"/>
        </w:rPr>
        <w:t xml:space="preserve"> </w:t>
      </w:r>
      <w:r w:rsidRPr="00E10230">
        <w:rPr>
          <w:rFonts w:asciiTheme="majorHAnsi" w:hAnsiTheme="majorHAnsi"/>
          <w:szCs w:val="20"/>
        </w:rPr>
        <w:t>repeated</w:t>
      </w:r>
      <w:r w:rsidRPr="00E10230">
        <w:rPr>
          <w:rFonts w:asciiTheme="majorHAnsi" w:hAnsiTheme="majorHAnsi"/>
          <w:spacing w:val="-5"/>
          <w:szCs w:val="20"/>
        </w:rPr>
        <w:t xml:space="preserve"> </w:t>
      </w:r>
      <w:r w:rsidRPr="00E10230">
        <w:rPr>
          <w:rFonts w:asciiTheme="majorHAnsi" w:hAnsiTheme="majorHAnsi"/>
          <w:szCs w:val="20"/>
        </w:rPr>
        <w:t>pregnancy,</w:t>
      </w:r>
      <w:r w:rsidRPr="00E10230">
        <w:rPr>
          <w:rFonts w:asciiTheme="majorHAnsi" w:hAnsiTheme="majorHAnsi"/>
          <w:spacing w:val="-4"/>
          <w:szCs w:val="20"/>
        </w:rPr>
        <w:t xml:space="preserve"> </w:t>
      </w:r>
      <w:r w:rsidRPr="00E10230">
        <w:rPr>
          <w:rFonts w:asciiTheme="majorHAnsi" w:hAnsiTheme="majorHAnsi"/>
          <w:szCs w:val="20"/>
        </w:rPr>
        <w:t>abortions,</w:t>
      </w:r>
      <w:r w:rsidRPr="00E10230">
        <w:rPr>
          <w:rFonts w:asciiTheme="majorHAnsi" w:hAnsiTheme="majorHAnsi"/>
          <w:spacing w:val="-3"/>
          <w:szCs w:val="20"/>
        </w:rPr>
        <w:t xml:space="preserve"> </w:t>
      </w:r>
      <w:r w:rsidRPr="00E10230">
        <w:rPr>
          <w:rFonts w:asciiTheme="majorHAnsi" w:hAnsiTheme="majorHAnsi"/>
          <w:spacing w:val="-2"/>
          <w:szCs w:val="20"/>
        </w:rPr>
        <w:t>miscarriage</w:t>
      </w:r>
    </w:p>
    <w:p w14:paraId="3E89BBEB"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Having</w:t>
      </w:r>
      <w:r w:rsidRPr="00E10230">
        <w:rPr>
          <w:rFonts w:asciiTheme="majorHAnsi" w:hAnsiTheme="majorHAnsi"/>
          <w:spacing w:val="-4"/>
          <w:szCs w:val="20"/>
        </w:rPr>
        <w:t xml:space="preserve"> </w:t>
      </w:r>
      <w:r w:rsidRPr="00E10230">
        <w:rPr>
          <w:rFonts w:asciiTheme="majorHAnsi" w:hAnsiTheme="majorHAnsi"/>
          <w:szCs w:val="20"/>
        </w:rPr>
        <w:t>multiple</w:t>
      </w:r>
      <w:r w:rsidRPr="00E10230">
        <w:rPr>
          <w:rFonts w:asciiTheme="majorHAnsi" w:hAnsiTheme="majorHAnsi"/>
          <w:spacing w:val="-5"/>
          <w:szCs w:val="20"/>
        </w:rPr>
        <w:t xml:space="preserve"> </w:t>
      </w:r>
      <w:r w:rsidRPr="00E10230">
        <w:rPr>
          <w:rFonts w:asciiTheme="majorHAnsi" w:hAnsiTheme="majorHAnsi"/>
          <w:szCs w:val="20"/>
        </w:rPr>
        <w:t>mobile</w:t>
      </w:r>
      <w:r w:rsidRPr="00E10230">
        <w:rPr>
          <w:rFonts w:asciiTheme="majorHAnsi" w:hAnsiTheme="majorHAnsi"/>
          <w:spacing w:val="-5"/>
          <w:szCs w:val="20"/>
        </w:rPr>
        <w:t xml:space="preserve"> </w:t>
      </w:r>
      <w:r w:rsidRPr="00E10230">
        <w:rPr>
          <w:rFonts w:asciiTheme="majorHAnsi" w:hAnsiTheme="majorHAnsi"/>
          <w:szCs w:val="20"/>
        </w:rPr>
        <w:t>phones</w:t>
      </w:r>
      <w:r w:rsidRPr="00E10230">
        <w:rPr>
          <w:rFonts w:asciiTheme="majorHAnsi" w:hAnsiTheme="majorHAnsi"/>
          <w:spacing w:val="-5"/>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worrying</w:t>
      </w:r>
      <w:r w:rsidRPr="00E10230">
        <w:rPr>
          <w:rFonts w:asciiTheme="majorHAnsi" w:hAnsiTheme="majorHAnsi"/>
          <w:spacing w:val="-5"/>
          <w:szCs w:val="20"/>
        </w:rPr>
        <w:t xml:space="preserve"> </w:t>
      </w:r>
      <w:r w:rsidRPr="00E10230">
        <w:rPr>
          <w:rFonts w:asciiTheme="majorHAnsi" w:hAnsiTheme="majorHAnsi"/>
          <w:szCs w:val="20"/>
        </w:rPr>
        <w:t>about</w:t>
      </w:r>
      <w:r w:rsidRPr="00E10230">
        <w:rPr>
          <w:rFonts w:asciiTheme="majorHAnsi" w:hAnsiTheme="majorHAnsi"/>
          <w:spacing w:val="-3"/>
          <w:szCs w:val="20"/>
        </w:rPr>
        <w:t xml:space="preserve"> </w:t>
      </w:r>
      <w:r w:rsidRPr="00E10230">
        <w:rPr>
          <w:rFonts w:asciiTheme="majorHAnsi" w:hAnsiTheme="majorHAnsi"/>
          <w:szCs w:val="20"/>
        </w:rPr>
        <w:t>losing</w:t>
      </w:r>
      <w:r w:rsidRPr="00E10230">
        <w:rPr>
          <w:rFonts w:asciiTheme="majorHAnsi" w:hAnsiTheme="majorHAnsi"/>
          <w:spacing w:val="-3"/>
          <w:szCs w:val="20"/>
        </w:rPr>
        <w:t xml:space="preserve"> </w:t>
      </w:r>
      <w:r w:rsidRPr="00E10230">
        <w:rPr>
          <w:rFonts w:asciiTheme="majorHAnsi" w:hAnsiTheme="majorHAnsi"/>
          <w:szCs w:val="20"/>
        </w:rPr>
        <w:t>contact</w:t>
      </w:r>
      <w:r w:rsidRPr="00E10230">
        <w:rPr>
          <w:rFonts w:asciiTheme="majorHAnsi" w:hAnsiTheme="majorHAnsi"/>
          <w:spacing w:val="-3"/>
          <w:szCs w:val="20"/>
        </w:rPr>
        <w:t xml:space="preserve"> </w:t>
      </w:r>
      <w:r w:rsidRPr="00E10230">
        <w:rPr>
          <w:rFonts w:asciiTheme="majorHAnsi" w:hAnsiTheme="majorHAnsi"/>
          <w:szCs w:val="20"/>
        </w:rPr>
        <w:t>via</w:t>
      </w:r>
      <w:r w:rsidRPr="00E10230">
        <w:rPr>
          <w:rFonts w:asciiTheme="majorHAnsi" w:hAnsiTheme="majorHAnsi"/>
          <w:spacing w:val="-3"/>
          <w:szCs w:val="20"/>
        </w:rPr>
        <w:t xml:space="preserve"> </w:t>
      </w:r>
      <w:r w:rsidRPr="00E10230">
        <w:rPr>
          <w:rFonts w:asciiTheme="majorHAnsi" w:hAnsiTheme="majorHAnsi"/>
          <w:szCs w:val="20"/>
        </w:rPr>
        <w:t>mobile</w:t>
      </w:r>
      <w:r w:rsidRPr="00E10230">
        <w:rPr>
          <w:rFonts w:asciiTheme="majorHAnsi" w:hAnsiTheme="majorHAnsi"/>
          <w:spacing w:val="-3"/>
          <w:szCs w:val="20"/>
        </w:rPr>
        <w:t xml:space="preserve"> </w:t>
      </w:r>
      <w:r w:rsidRPr="00E10230">
        <w:rPr>
          <w:rFonts w:asciiTheme="majorHAnsi" w:hAnsiTheme="majorHAnsi"/>
          <w:spacing w:val="-2"/>
          <w:szCs w:val="20"/>
        </w:rPr>
        <w:t>phone</w:t>
      </w:r>
    </w:p>
    <w:p w14:paraId="44FB048E" w14:textId="77777777" w:rsidR="008A6C5E" w:rsidRPr="00E10230" w:rsidRDefault="008C09D8">
      <w:pPr>
        <w:pStyle w:val="ListParagraph"/>
        <w:numPr>
          <w:ilvl w:val="1"/>
          <w:numId w:val="5"/>
        </w:numPr>
        <w:tabs>
          <w:tab w:val="left" w:pos="1333"/>
        </w:tabs>
        <w:spacing w:line="242" w:lineRule="auto"/>
        <w:ind w:right="1366"/>
        <w:rPr>
          <w:rFonts w:asciiTheme="majorHAnsi" w:hAnsiTheme="majorHAnsi"/>
          <w:szCs w:val="20"/>
        </w:rPr>
      </w:pPr>
      <w:r w:rsidRPr="00E10230">
        <w:rPr>
          <w:rFonts w:asciiTheme="majorHAnsi" w:hAnsiTheme="majorHAnsi"/>
          <w:szCs w:val="20"/>
        </w:rPr>
        <w:t>Having</w:t>
      </w:r>
      <w:r w:rsidRPr="00E10230">
        <w:rPr>
          <w:rFonts w:asciiTheme="majorHAnsi" w:hAnsiTheme="majorHAnsi"/>
          <w:spacing w:val="-3"/>
          <w:szCs w:val="20"/>
        </w:rPr>
        <w:t xml:space="preserve"> </w:t>
      </w:r>
      <w:r w:rsidRPr="00E10230">
        <w:rPr>
          <w:rFonts w:asciiTheme="majorHAnsi" w:hAnsiTheme="majorHAnsi"/>
          <w:szCs w:val="20"/>
        </w:rPr>
        <w:t>unaffordable</w:t>
      </w:r>
      <w:r w:rsidRPr="00E10230">
        <w:rPr>
          <w:rFonts w:asciiTheme="majorHAnsi" w:hAnsiTheme="majorHAnsi"/>
          <w:spacing w:val="-4"/>
          <w:szCs w:val="20"/>
        </w:rPr>
        <w:t xml:space="preserve"> </w:t>
      </w:r>
      <w:r w:rsidRPr="00E10230">
        <w:rPr>
          <w:rFonts w:asciiTheme="majorHAnsi" w:hAnsiTheme="majorHAnsi"/>
          <w:szCs w:val="20"/>
        </w:rPr>
        <w:t>new</w:t>
      </w:r>
      <w:r w:rsidRPr="00E10230">
        <w:rPr>
          <w:rFonts w:asciiTheme="majorHAnsi" w:hAnsiTheme="majorHAnsi"/>
          <w:spacing w:val="-4"/>
          <w:szCs w:val="20"/>
        </w:rPr>
        <w:t xml:space="preserve"> </w:t>
      </w:r>
      <w:r w:rsidRPr="00E10230">
        <w:rPr>
          <w:rFonts w:asciiTheme="majorHAnsi" w:hAnsiTheme="majorHAnsi"/>
          <w:szCs w:val="20"/>
        </w:rPr>
        <w:t>things</w:t>
      </w:r>
      <w:r w:rsidRPr="00E10230">
        <w:rPr>
          <w:rFonts w:asciiTheme="majorHAnsi" w:hAnsiTheme="majorHAnsi"/>
          <w:spacing w:val="-6"/>
          <w:szCs w:val="20"/>
        </w:rPr>
        <w:t xml:space="preserve"> </w:t>
      </w:r>
      <w:r w:rsidRPr="00E10230">
        <w:rPr>
          <w:rFonts w:asciiTheme="majorHAnsi" w:hAnsiTheme="majorHAnsi"/>
          <w:szCs w:val="20"/>
        </w:rPr>
        <w:t>(clothes,</w:t>
      </w:r>
      <w:r w:rsidRPr="00E10230">
        <w:rPr>
          <w:rFonts w:asciiTheme="majorHAnsi" w:hAnsiTheme="majorHAnsi"/>
          <w:spacing w:val="-5"/>
          <w:szCs w:val="20"/>
        </w:rPr>
        <w:t xml:space="preserve"> </w:t>
      </w:r>
      <w:r w:rsidRPr="00E10230">
        <w:rPr>
          <w:rFonts w:asciiTheme="majorHAnsi" w:hAnsiTheme="majorHAnsi"/>
          <w:szCs w:val="20"/>
        </w:rPr>
        <w:t>mobile</w:t>
      </w:r>
      <w:r w:rsidRPr="00E10230">
        <w:rPr>
          <w:rFonts w:asciiTheme="majorHAnsi" w:hAnsiTheme="majorHAnsi"/>
          <w:spacing w:val="-5"/>
          <w:szCs w:val="20"/>
        </w:rPr>
        <w:t xml:space="preserve"> </w:t>
      </w:r>
      <w:r w:rsidRPr="00E10230">
        <w:rPr>
          <w:rFonts w:asciiTheme="majorHAnsi" w:hAnsiTheme="majorHAnsi"/>
          <w:szCs w:val="20"/>
        </w:rPr>
        <w:t>phone)</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expensive</w:t>
      </w:r>
      <w:r w:rsidRPr="00E10230">
        <w:rPr>
          <w:rFonts w:asciiTheme="majorHAnsi" w:hAnsiTheme="majorHAnsi"/>
          <w:spacing w:val="-5"/>
          <w:szCs w:val="20"/>
        </w:rPr>
        <w:t xml:space="preserve"> </w:t>
      </w:r>
      <w:r w:rsidRPr="00E10230">
        <w:rPr>
          <w:rFonts w:asciiTheme="majorHAnsi" w:hAnsiTheme="majorHAnsi"/>
          <w:szCs w:val="20"/>
        </w:rPr>
        <w:t>habits</w:t>
      </w:r>
      <w:r w:rsidRPr="00E10230">
        <w:rPr>
          <w:rFonts w:asciiTheme="majorHAnsi" w:hAnsiTheme="majorHAnsi"/>
          <w:spacing w:val="-3"/>
          <w:szCs w:val="20"/>
        </w:rPr>
        <w:t xml:space="preserve"> </w:t>
      </w:r>
      <w:r w:rsidRPr="00E10230">
        <w:rPr>
          <w:rFonts w:asciiTheme="majorHAnsi" w:hAnsiTheme="majorHAnsi"/>
          <w:szCs w:val="20"/>
        </w:rPr>
        <w:t xml:space="preserve">(alcohol, </w:t>
      </w:r>
      <w:r w:rsidRPr="00E10230">
        <w:rPr>
          <w:rFonts w:asciiTheme="majorHAnsi" w:hAnsiTheme="majorHAnsi"/>
          <w:spacing w:val="-2"/>
          <w:szCs w:val="20"/>
        </w:rPr>
        <w:t>drugs)</w:t>
      </w:r>
    </w:p>
    <w:p w14:paraId="6CEAA1C9"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Changes</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way</w:t>
      </w:r>
      <w:r w:rsidRPr="00E10230">
        <w:rPr>
          <w:rFonts w:asciiTheme="majorHAnsi" w:hAnsiTheme="majorHAnsi"/>
          <w:spacing w:val="-2"/>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pacing w:val="-2"/>
          <w:szCs w:val="20"/>
        </w:rPr>
        <w:t>dress</w:t>
      </w:r>
    </w:p>
    <w:p w14:paraId="004D92E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Going</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hotels</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other</w:t>
      </w:r>
      <w:r w:rsidRPr="00E10230">
        <w:rPr>
          <w:rFonts w:asciiTheme="majorHAnsi" w:hAnsiTheme="majorHAnsi"/>
          <w:spacing w:val="-7"/>
          <w:szCs w:val="20"/>
        </w:rPr>
        <w:t xml:space="preserve"> </w:t>
      </w:r>
      <w:r w:rsidRPr="00E10230">
        <w:rPr>
          <w:rFonts w:asciiTheme="majorHAnsi" w:hAnsiTheme="majorHAnsi"/>
          <w:szCs w:val="20"/>
        </w:rPr>
        <w:t>unusual</w:t>
      </w:r>
      <w:r w:rsidRPr="00E10230">
        <w:rPr>
          <w:rFonts w:asciiTheme="majorHAnsi" w:hAnsiTheme="majorHAnsi"/>
          <w:spacing w:val="-1"/>
          <w:szCs w:val="20"/>
        </w:rPr>
        <w:t xml:space="preserve"> </w:t>
      </w:r>
      <w:r w:rsidRPr="00E10230">
        <w:rPr>
          <w:rFonts w:asciiTheme="majorHAnsi" w:hAnsiTheme="majorHAnsi"/>
          <w:szCs w:val="20"/>
        </w:rPr>
        <w:t>locations</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meet</w:t>
      </w:r>
      <w:r w:rsidRPr="00E10230">
        <w:rPr>
          <w:rFonts w:asciiTheme="majorHAnsi" w:hAnsiTheme="majorHAnsi"/>
          <w:spacing w:val="-1"/>
          <w:szCs w:val="20"/>
        </w:rPr>
        <w:t xml:space="preserve"> </w:t>
      </w:r>
      <w:r w:rsidRPr="00E10230">
        <w:rPr>
          <w:rFonts w:asciiTheme="majorHAnsi" w:hAnsiTheme="majorHAnsi"/>
          <w:spacing w:val="-2"/>
          <w:szCs w:val="20"/>
        </w:rPr>
        <w:t>friends</w:t>
      </w:r>
    </w:p>
    <w:p w14:paraId="3B0A987E"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Seen</w:t>
      </w:r>
      <w:r w:rsidRPr="00E10230">
        <w:rPr>
          <w:rFonts w:asciiTheme="majorHAnsi" w:hAnsiTheme="majorHAnsi"/>
          <w:spacing w:val="-3"/>
          <w:szCs w:val="20"/>
        </w:rPr>
        <w:t xml:space="preserve"> </w:t>
      </w:r>
      <w:r w:rsidRPr="00E10230">
        <w:rPr>
          <w:rFonts w:asciiTheme="majorHAnsi" w:hAnsiTheme="majorHAnsi"/>
          <w:szCs w:val="20"/>
        </w:rPr>
        <w:t>at</w:t>
      </w:r>
      <w:r w:rsidRPr="00E10230">
        <w:rPr>
          <w:rFonts w:asciiTheme="majorHAnsi" w:hAnsiTheme="majorHAnsi"/>
          <w:spacing w:val="-2"/>
          <w:szCs w:val="20"/>
        </w:rPr>
        <w:t xml:space="preserve"> </w:t>
      </w:r>
      <w:r w:rsidRPr="00E10230">
        <w:rPr>
          <w:rFonts w:asciiTheme="majorHAnsi" w:hAnsiTheme="majorHAnsi"/>
          <w:szCs w:val="20"/>
        </w:rPr>
        <w:t>known</w:t>
      </w:r>
      <w:r w:rsidRPr="00E10230">
        <w:rPr>
          <w:rFonts w:asciiTheme="majorHAnsi" w:hAnsiTheme="majorHAnsi"/>
          <w:spacing w:val="-3"/>
          <w:szCs w:val="20"/>
        </w:rPr>
        <w:t xml:space="preserve"> </w:t>
      </w:r>
      <w:r w:rsidRPr="00E10230">
        <w:rPr>
          <w:rFonts w:asciiTheme="majorHAnsi" w:hAnsiTheme="majorHAnsi"/>
          <w:szCs w:val="20"/>
        </w:rPr>
        <w:t>places</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pacing w:val="-2"/>
          <w:szCs w:val="20"/>
        </w:rPr>
        <w:t>concern</w:t>
      </w:r>
    </w:p>
    <w:p w14:paraId="2088E00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Moving</w:t>
      </w:r>
      <w:r w:rsidRPr="00E10230">
        <w:rPr>
          <w:rFonts w:asciiTheme="majorHAnsi" w:hAnsiTheme="majorHAnsi"/>
          <w:spacing w:val="-7"/>
          <w:szCs w:val="20"/>
        </w:rPr>
        <w:t xml:space="preserve"> </w:t>
      </w:r>
      <w:r w:rsidRPr="00E10230">
        <w:rPr>
          <w:rFonts w:asciiTheme="majorHAnsi" w:hAnsiTheme="majorHAnsi"/>
          <w:szCs w:val="20"/>
        </w:rPr>
        <w:t>around</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country,</w:t>
      </w:r>
      <w:r w:rsidRPr="00E10230">
        <w:rPr>
          <w:rFonts w:asciiTheme="majorHAnsi" w:hAnsiTheme="majorHAnsi"/>
          <w:spacing w:val="-3"/>
          <w:szCs w:val="20"/>
        </w:rPr>
        <w:t xml:space="preserve"> </w:t>
      </w:r>
      <w:r w:rsidRPr="00E10230">
        <w:rPr>
          <w:rFonts w:asciiTheme="majorHAnsi" w:hAnsiTheme="majorHAnsi"/>
          <w:szCs w:val="20"/>
        </w:rPr>
        <w:t>appearing</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new</w:t>
      </w:r>
      <w:r w:rsidRPr="00E10230">
        <w:rPr>
          <w:rFonts w:asciiTheme="majorHAnsi" w:hAnsiTheme="majorHAnsi"/>
          <w:spacing w:val="-2"/>
          <w:szCs w:val="20"/>
        </w:rPr>
        <w:t xml:space="preserve"> </w:t>
      </w:r>
      <w:r w:rsidRPr="00E10230">
        <w:rPr>
          <w:rFonts w:asciiTheme="majorHAnsi" w:hAnsiTheme="majorHAnsi"/>
          <w:szCs w:val="20"/>
        </w:rPr>
        <w:t>towns</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cities,</w:t>
      </w:r>
      <w:r w:rsidRPr="00E10230">
        <w:rPr>
          <w:rFonts w:asciiTheme="majorHAnsi" w:hAnsiTheme="majorHAnsi"/>
          <w:spacing w:val="-2"/>
          <w:szCs w:val="20"/>
        </w:rPr>
        <w:t xml:space="preserve"> </w:t>
      </w:r>
      <w:r w:rsidRPr="00E10230">
        <w:rPr>
          <w:rFonts w:asciiTheme="majorHAnsi" w:hAnsiTheme="majorHAnsi"/>
          <w:szCs w:val="20"/>
        </w:rPr>
        <w:t>not</w:t>
      </w:r>
      <w:r w:rsidRPr="00E10230">
        <w:rPr>
          <w:rFonts w:asciiTheme="majorHAnsi" w:hAnsiTheme="majorHAnsi"/>
          <w:spacing w:val="-3"/>
          <w:szCs w:val="20"/>
        </w:rPr>
        <w:t xml:space="preserve"> </w:t>
      </w:r>
      <w:r w:rsidRPr="00E10230">
        <w:rPr>
          <w:rFonts w:asciiTheme="majorHAnsi" w:hAnsiTheme="majorHAnsi"/>
          <w:szCs w:val="20"/>
        </w:rPr>
        <w:t>knowing</w:t>
      </w:r>
      <w:r w:rsidRPr="00E10230">
        <w:rPr>
          <w:rFonts w:asciiTheme="majorHAnsi" w:hAnsiTheme="majorHAnsi"/>
          <w:spacing w:val="-3"/>
          <w:szCs w:val="20"/>
        </w:rPr>
        <w:t xml:space="preserve"> </w:t>
      </w:r>
      <w:r w:rsidRPr="00E10230">
        <w:rPr>
          <w:rFonts w:asciiTheme="majorHAnsi" w:hAnsiTheme="majorHAnsi"/>
          <w:szCs w:val="20"/>
        </w:rPr>
        <w:t>where</w:t>
      </w:r>
      <w:r w:rsidRPr="00E10230">
        <w:rPr>
          <w:rFonts w:asciiTheme="majorHAnsi" w:hAnsiTheme="majorHAnsi"/>
          <w:spacing w:val="-4"/>
          <w:szCs w:val="20"/>
        </w:rPr>
        <w:t xml:space="preserve"> </w:t>
      </w:r>
      <w:r w:rsidRPr="00E10230">
        <w:rPr>
          <w:rFonts w:asciiTheme="majorHAnsi" w:hAnsiTheme="majorHAnsi"/>
          <w:szCs w:val="20"/>
        </w:rPr>
        <w:t>they</w:t>
      </w:r>
      <w:r w:rsidRPr="00E10230">
        <w:rPr>
          <w:rFonts w:asciiTheme="majorHAnsi" w:hAnsiTheme="majorHAnsi"/>
          <w:spacing w:val="-4"/>
          <w:szCs w:val="20"/>
        </w:rPr>
        <w:t xml:space="preserve"> </w:t>
      </w:r>
      <w:r w:rsidRPr="00E10230">
        <w:rPr>
          <w:rFonts w:asciiTheme="majorHAnsi" w:hAnsiTheme="majorHAnsi"/>
          <w:spacing w:val="-5"/>
          <w:szCs w:val="20"/>
        </w:rPr>
        <w:t>are</w:t>
      </w:r>
    </w:p>
    <w:p w14:paraId="3E086FD9"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Getting</w:t>
      </w:r>
      <w:r w:rsidRPr="00E10230">
        <w:rPr>
          <w:rFonts w:asciiTheme="majorHAnsi" w:hAnsiTheme="majorHAnsi"/>
          <w:spacing w:val="-6"/>
          <w:szCs w:val="20"/>
        </w:rPr>
        <w:t xml:space="preserve"> </w:t>
      </w:r>
      <w:r w:rsidRPr="00E10230">
        <w:rPr>
          <w:rFonts w:asciiTheme="majorHAnsi" w:hAnsiTheme="majorHAnsi"/>
          <w:szCs w:val="20"/>
        </w:rPr>
        <w:t>in/out</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different</w:t>
      </w:r>
      <w:r w:rsidRPr="00E10230">
        <w:rPr>
          <w:rFonts w:asciiTheme="majorHAnsi" w:hAnsiTheme="majorHAnsi"/>
          <w:spacing w:val="-3"/>
          <w:szCs w:val="20"/>
        </w:rPr>
        <w:t xml:space="preserve"> </w:t>
      </w:r>
      <w:r w:rsidRPr="00E10230">
        <w:rPr>
          <w:rFonts w:asciiTheme="majorHAnsi" w:hAnsiTheme="majorHAnsi"/>
          <w:szCs w:val="20"/>
        </w:rPr>
        <w:t>cars</w:t>
      </w:r>
      <w:r w:rsidRPr="00E10230">
        <w:rPr>
          <w:rFonts w:asciiTheme="majorHAnsi" w:hAnsiTheme="majorHAnsi"/>
          <w:spacing w:val="-6"/>
          <w:szCs w:val="20"/>
        </w:rPr>
        <w:t xml:space="preserve"> </w:t>
      </w:r>
      <w:r w:rsidRPr="00E10230">
        <w:rPr>
          <w:rFonts w:asciiTheme="majorHAnsi" w:hAnsiTheme="majorHAnsi"/>
          <w:szCs w:val="20"/>
        </w:rPr>
        <w:t>driven</w:t>
      </w:r>
      <w:r w:rsidRPr="00E10230">
        <w:rPr>
          <w:rFonts w:asciiTheme="majorHAnsi" w:hAnsiTheme="majorHAnsi"/>
          <w:spacing w:val="-4"/>
          <w:szCs w:val="20"/>
        </w:rPr>
        <w:t xml:space="preserve"> </w:t>
      </w:r>
      <w:r w:rsidRPr="00E10230">
        <w:rPr>
          <w:rFonts w:asciiTheme="majorHAnsi" w:hAnsiTheme="majorHAnsi"/>
          <w:szCs w:val="20"/>
        </w:rPr>
        <w:t>by</w:t>
      </w:r>
      <w:r w:rsidRPr="00E10230">
        <w:rPr>
          <w:rFonts w:asciiTheme="majorHAnsi" w:hAnsiTheme="majorHAnsi"/>
          <w:spacing w:val="-4"/>
          <w:szCs w:val="20"/>
        </w:rPr>
        <w:t xml:space="preserve"> </w:t>
      </w:r>
      <w:r w:rsidRPr="00E10230">
        <w:rPr>
          <w:rFonts w:asciiTheme="majorHAnsi" w:hAnsiTheme="majorHAnsi"/>
          <w:szCs w:val="20"/>
        </w:rPr>
        <w:t>unknown</w:t>
      </w:r>
      <w:r w:rsidRPr="00E10230">
        <w:rPr>
          <w:rFonts w:asciiTheme="majorHAnsi" w:hAnsiTheme="majorHAnsi"/>
          <w:spacing w:val="-2"/>
          <w:szCs w:val="20"/>
        </w:rPr>
        <w:t xml:space="preserve"> adults</w:t>
      </w:r>
    </w:p>
    <w:p w14:paraId="64B7ADD9" w14:textId="77777777" w:rsidR="008A6C5E" w:rsidRPr="00E10230" w:rsidRDefault="008C09D8">
      <w:pPr>
        <w:pStyle w:val="ListParagraph"/>
        <w:numPr>
          <w:ilvl w:val="1"/>
          <w:numId w:val="5"/>
        </w:numPr>
        <w:tabs>
          <w:tab w:val="left" w:pos="1333"/>
        </w:tabs>
        <w:spacing w:before="1" w:line="306" w:lineRule="exact"/>
        <w:rPr>
          <w:rFonts w:asciiTheme="majorHAnsi" w:hAnsiTheme="majorHAnsi"/>
          <w:szCs w:val="20"/>
        </w:rPr>
      </w:pPr>
      <w:r w:rsidRPr="00E10230">
        <w:rPr>
          <w:rFonts w:asciiTheme="majorHAnsi" w:hAnsiTheme="majorHAnsi"/>
          <w:szCs w:val="20"/>
        </w:rPr>
        <w:t>Having</w:t>
      </w:r>
      <w:r w:rsidRPr="00E10230">
        <w:rPr>
          <w:rFonts w:asciiTheme="majorHAnsi" w:hAnsiTheme="majorHAnsi"/>
          <w:spacing w:val="-4"/>
          <w:szCs w:val="20"/>
        </w:rPr>
        <w:t xml:space="preserve"> </w:t>
      </w:r>
      <w:r w:rsidRPr="00E10230">
        <w:rPr>
          <w:rFonts w:asciiTheme="majorHAnsi" w:hAnsiTheme="majorHAnsi"/>
          <w:szCs w:val="20"/>
        </w:rPr>
        <w:t>older</w:t>
      </w:r>
      <w:r w:rsidRPr="00E10230">
        <w:rPr>
          <w:rFonts w:asciiTheme="majorHAnsi" w:hAnsiTheme="majorHAnsi"/>
          <w:spacing w:val="-2"/>
          <w:szCs w:val="20"/>
        </w:rPr>
        <w:t xml:space="preserve"> </w:t>
      </w:r>
      <w:r w:rsidRPr="00E10230">
        <w:rPr>
          <w:rFonts w:asciiTheme="majorHAnsi" w:hAnsiTheme="majorHAnsi"/>
          <w:szCs w:val="20"/>
        </w:rPr>
        <w:t>boyfriends</w:t>
      </w:r>
      <w:r w:rsidRPr="00E10230">
        <w:rPr>
          <w:rFonts w:asciiTheme="majorHAnsi" w:hAnsiTheme="majorHAnsi"/>
          <w:spacing w:val="-8"/>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girlfriends</w:t>
      </w:r>
    </w:p>
    <w:p w14:paraId="75954BC0" w14:textId="77777777" w:rsidR="008A6C5E" w:rsidRPr="00E10230" w:rsidRDefault="008C09D8">
      <w:pPr>
        <w:pStyle w:val="ListParagraph"/>
        <w:numPr>
          <w:ilvl w:val="1"/>
          <w:numId w:val="5"/>
        </w:numPr>
        <w:tabs>
          <w:tab w:val="left" w:pos="1333"/>
        </w:tabs>
        <w:spacing w:line="240" w:lineRule="auto"/>
        <w:rPr>
          <w:rFonts w:asciiTheme="majorHAnsi" w:hAnsiTheme="majorHAnsi"/>
          <w:szCs w:val="20"/>
        </w:rPr>
      </w:pPr>
      <w:r w:rsidRPr="00E10230">
        <w:rPr>
          <w:rFonts w:asciiTheme="majorHAnsi" w:hAnsiTheme="majorHAnsi"/>
          <w:szCs w:val="20"/>
        </w:rPr>
        <w:t>Contact</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known</w:t>
      </w:r>
      <w:r w:rsidRPr="00E10230">
        <w:rPr>
          <w:rFonts w:asciiTheme="majorHAnsi" w:hAnsiTheme="majorHAnsi"/>
          <w:spacing w:val="-4"/>
          <w:szCs w:val="20"/>
        </w:rPr>
        <w:t xml:space="preserve"> </w:t>
      </w:r>
      <w:r w:rsidRPr="00E10230">
        <w:rPr>
          <w:rFonts w:asciiTheme="majorHAnsi" w:hAnsiTheme="majorHAnsi"/>
          <w:spacing w:val="-2"/>
          <w:szCs w:val="20"/>
        </w:rPr>
        <w:t>perpetrators</w:t>
      </w:r>
    </w:p>
    <w:p w14:paraId="7B87F07E"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Involved</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abusive</w:t>
      </w:r>
      <w:r w:rsidRPr="00E10230">
        <w:rPr>
          <w:rFonts w:asciiTheme="majorHAnsi" w:hAnsiTheme="majorHAnsi"/>
          <w:spacing w:val="-6"/>
          <w:szCs w:val="20"/>
        </w:rPr>
        <w:t xml:space="preserve"> </w:t>
      </w:r>
      <w:r w:rsidRPr="00E10230">
        <w:rPr>
          <w:rFonts w:asciiTheme="majorHAnsi" w:hAnsiTheme="majorHAnsi"/>
          <w:szCs w:val="20"/>
        </w:rPr>
        <w:t>relationships,</w:t>
      </w:r>
      <w:r w:rsidRPr="00E10230">
        <w:rPr>
          <w:rFonts w:asciiTheme="majorHAnsi" w:hAnsiTheme="majorHAnsi"/>
          <w:spacing w:val="-4"/>
          <w:szCs w:val="20"/>
        </w:rPr>
        <w:t xml:space="preserve"> </w:t>
      </w:r>
      <w:r w:rsidRPr="00E10230">
        <w:rPr>
          <w:rFonts w:asciiTheme="majorHAnsi" w:hAnsiTheme="majorHAnsi"/>
          <w:szCs w:val="20"/>
        </w:rPr>
        <w:t>intimidated</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5"/>
          <w:szCs w:val="20"/>
        </w:rPr>
        <w:t xml:space="preserve"> </w:t>
      </w:r>
      <w:r w:rsidRPr="00E10230">
        <w:rPr>
          <w:rFonts w:asciiTheme="majorHAnsi" w:hAnsiTheme="majorHAnsi"/>
          <w:szCs w:val="20"/>
        </w:rPr>
        <w:t>fearful</w:t>
      </w:r>
      <w:r w:rsidRPr="00E10230">
        <w:rPr>
          <w:rFonts w:asciiTheme="majorHAnsi" w:hAnsiTheme="majorHAnsi"/>
          <w:spacing w:val="-6"/>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certain</w:t>
      </w:r>
      <w:r w:rsidRPr="00E10230">
        <w:rPr>
          <w:rFonts w:asciiTheme="majorHAnsi" w:hAnsiTheme="majorHAnsi"/>
          <w:spacing w:val="-5"/>
          <w:szCs w:val="20"/>
        </w:rPr>
        <w:t xml:space="preserve"> </w:t>
      </w:r>
      <w:r w:rsidRPr="00E10230">
        <w:rPr>
          <w:rFonts w:asciiTheme="majorHAnsi" w:hAnsiTheme="majorHAnsi"/>
          <w:szCs w:val="20"/>
        </w:rPr>
        <w:t>people</w:t>
      </w:r>
      <w:r w:rsidRPr="00E10230">
        <w:rPr>
          <w:rFonts w:asciiTheme="majorHAnsi" w:hAnsiTheme="majorHAnsi"/>
          <w:spacing w:val="-6"/>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situations</w:t>
      </w:r>
    </w:p>
    <w:p w14:paraId="292219C5" w14:textId="77777777" w:rsidR="008A6C5E" w:rsidRPr="00E10230" w:rsidRDefault="008C09D8">
      <w:pPr>
        <w:pStyle w:val="ListParagraph"/>
        <w:numPr>
          <w:ilvl w:val="1"/>
          <w:numId w:val="5"/>
        </w:numPr>
        <w:tabs>
          <w:tab w:val="left" w:pos="1333"/>
        </w:tabs>
        <w:spacing w:line="240" w:lineRule="auto"/>
        <w:ind w:right="1139"/>
        <w:rPr>
          <w:rFonts w:asciiTheme="majorHAnsi" w:hAnsiTheme="majorHAnsi"/>
          <w:szCs w:val="20"/>
        </w:rPr>
      </w:pPr>
      <w:r w:rsidRPr="00E10230">
        <w:rPr>
          <w:rFonts w:asciiTheme="majorHAnsi" w:hAnsiTheme="majorHAnsi"/>
          <w:szCs w:val="20"/>
        </w:rPr>
        <w:t>Hanging</w:t>
      </w:r>
      <w:r w:rsidRPr="00E10230">
        <w:rPr>
          <w:rFonts w:asciiTheme="majorHAnsi" w:hAnsiTheme="majorHAnsi"/>
          <w:spacing w:val="-3"/>
          <w:szCs w:val="20"/>
        </w:rPr>
        <w:t xml:space="preserve"> </w:t>
      </w:r>
      <w:r w:rsidRPr="00E10230">
        <w:rPr>
          <w:rFonts w:asciiTheme="majorHAnsi" w:hAnsiTheme="majorHAnsi"/>
          <w:szCs w:val="20"/>
        </w:rPr>
        <w:t>out</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groups</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older</w:t>
      </w:r>
      <w:r w:rsidRPr="00E10230">
        <w:rPr>
          <w:rFonts w:asciiTheme="majorHAnsi" w:hAnsiTheme="majorHAnsi"/>
          <w:spacing w:val="-4"/>
          <w:szCs w:val="20"/>
        </w:rPr>
        <w:t xml:space="preserve"> </w:t>
      </w:r>
      <w:r w:rsidRPr="00E10230">
        <w:rPr>
          <w:rFonts w:asciiTheme="majorHAnsi" w:hAnsiTheme="majorHAnsi"/>
          <w:szCs w:val="20"/>
        </w:rPr>
        <w:t>people,</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anti-social</w:t>
      </w:r>
      <w:r w:rsidRPr="00E10230">
        <w:rPr>
          <w:rFonts w:asciiTheme="majorHAnsi" w:hAnsiTheme="majorHAnsi"/>
          <w:spacing w:val="-2"/>
          <w:szCs w:val="20"/>
        </w:rPr>
        <w:t xml:space="preserve"> </w:t>
      </w:r>
      <w:r w:rsidRPr="00E10230">
        <w:rPr>
          <w:rFonts w:asciiTheme="majorHAnsi" w:hAnsiTheme="majorHAnsi"/>
          <w:szCs w:val="20"/>
        </w:rPr>
        <w:t>groups,</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other</w:t>
      </w:r>
      <w:r w:rsidRPr="00E10230">
        <w:rPr>
          <w:rFonts w:asciiTheme="majorHAnsi" w:hAnsiTheme="majorHAnsi"/>
          <w:spacing w:val="-2"/>
          <w:szCs w:val="20"/>
        </w:rPr>
        <w:t xml:space="preserve"> </w:t>
      </w:r>
      <w:r w:rsidRPr="00E10230">
        <w:rPr>
          <w:rFonts w:asciiTheme="majorHAnsi" w:hAnsiTheme="majorHAnsi"/>
          <w:szCs w:val="20"/>
        </w:rPr>
        <w:t xml:space="preserve">vulnerable </w:t>
      </w:r>
      <w:r w:rsidRPr="00E10230">
        <w:rPr>
          <w:rFonts w:asciiTheme="majorHAnsi" w:hAnsiTheme="majorHAnsi"/>
          <w:spacing w:val="-4"/>
          <w:szCs w:val="20"/>
        </w:rPr>
        <w:t>peers</w:t>
      </w:r>
    </w:p>
    <w:p w14:paraId="1C43681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Recruiting</w:t>
      </w:r>
      <w:r w:rsidRPr="00E10230">
        <w:rPr>
          <w:rFonts w:asciiTheme="majorHAnsi" w:hAnsiTheme="majorHAnsi"/>
          <w:spacing w:val="-6"/>
          <w:szCs w:val="20"/>
        </w:rPr>
        <w:t xml:space="preserve"> </w:t>
      </w:r>
      <w:r w:rsidRPr="00E10230">
        <w:rPr>
          <w:rFonts w:asciiTheme="majorHAnsi" w:hAnsiTheme="majorHAnsi"/>
          <w:szCs w:val="20"/>
        </w:rPr>
        <w:t>other</w:t>
      </w:r>
      <w:r w:rsidRPr="00E10230">
        <w:rPr>
          <w:rFonts w:asciiTheme="majorHAnsi" w:hAnsiTheme="majorHAnsi"/>
          <w:spacing w:val="-4"/>
          <w:szCs w:val="20"/>
        </w:rPr>
        <w:t xml:space="preserve"> </w:t>
      </w:r>
      <w:r w:rsidRPr="00E10230">
        <w:rPr>
          <w:rFonts w:asciiTheme="majorHAnsi" w:hAnsiTheme="majorHAnsi"/>
          <w:szCs w:val="20"/>
        </w:rPr>
        <w:t>young</w:t>
      </w:r>
      <w:r w:rsidRPr="00E10230">
        <w:rPr>
          <w:rFonts w:asciiTheme="majorHAnsi" w:hAnsiTheme="majorHAnsi"/>
          <w:spacing w:val="-4"/>
          <w:szCs w:val="20"/>
        </w:rPr>
        <w:t xml:space="preserve"> </w:t>
      </w:r>
      <w:r w:rsidRPr="00E10230">
        <w:rPr>
          <w:rFonts w:asciiTheme="majorHAnsi" w:hAnsiTheme="majorHAnsi"/>
          <w:szCs w:val="20"/>
        </w:rPr>
        <w:t>people</w:t>
      </w:r>
      <w:r w:rsidRPr="00E10230">
        <w:rPr>
          <w:rFonts w:asciiTheme="majorHAnsi" w:hAnsiTheme="majorHAnsi"/>
          <w:spacing w:val="-5"/>
          <w:szCs w:val="20"/>
        </w:rPr>
        <w:t xml:space="preserve"> </w:t>
      </w:r>
      <w:r w:rsidRPr="00E10230">
        <w:rPr>
          <w:rFonts w:asciiTheme="majorHAnsi" w:hAnsiTheme="majorHAnsi"/>
          <w:szCs w:val="20"/>
        </w:rPr>
        <w:t>into</w:t>
      </w:r>
      <w:r w:rsidRPr="00E10230">
        <w:rPr>
          <w:rFonts w:asciiTheme="majorHAnsi" w:hAnsiTheme="majorHAnsi"/>
          <w:spacing w:val="-4"/>
          <w:szCs w:val="20"/>
        </w:rPr>
        <w:t xml:space="preserve"> </w:t>
      </w:r>
      <w:r w:rsidRPr="00E10230">
        <w:rPr>
          <w:rFonts w:asciiTheme="majorHAnsi" w:hAnsiTheme="majorHAnsi"/>
          <w:szCs w:val="20"/>
        </w:rPr>
        <w:t>exploitative</w:t>
      </w:r>
      <w:r w:rsidRPr="00E10230">
        <w:rPr>
          <w:rFonts w:asciiTheme="majorHAnsi" w:hAnsiTheme="majorHAnsi"/>
          <w:spacing w:val="-5"/>
          <w:szCs w:val="20"/>
        </w:rPr>
        <w:t xml:space="preserve"> </w:t>
      </w:r>
      <w:r w:rsidRPr="00E10230">
        <w:rPr>
          <w:rFonts w:asciiTheme="majorHAnsi" w:hAnsiTheme="majorHAnsi"/>
          <w:spacing w:val="-2"/>
          <w:szCs w:val="20"/>
        </w:rPr>
        <w:t>situations</w:t>
      </w:r>
    </w:p>
    <w:p w14:paraId="60FE20A9" w14:textId="77777777" w:rsidR="008A6C5E" w:rsidRPr="00E10230" w:rsidRDefault="008C09D8">
      <w:pPr>
        <w:pStyle w:val="ListParagraph"/>
        <w:numPr>
          <w:ilvl w:val="1"/>
          <w:numId w:val="5"/>
        </w:numPr>
        <w:tabs>
          <w:tab w:val="left" w:pos="1333"/>
        </w:tabs>
        <w:spacing w:before="1" w:line="240" w:lineRule="auto"/>
        <w:ind w:right="763"/>
        <w:rPr>
          <w:rFonts w:asciiTheme="majorHAnsi" w:hAnsiTheme="majorHAnsi"/>
          <w:szCs w:val="20"/>
        </w:rPr>
      </w:pPr>
      <w:r w:rsidRPr="00E10230">
        <w:rPr>
          <w:rFonts w:asciiTheme="majorHAnsi" w:hAnsiTheme="majorHAnsi"/>
          <w:szCs w:val="20"/>
        </w:rPr>
        <w:t>Unexplained</w:t>
      </w:r>
      <w:r w:rsidRPr="00E10230">
        <w:rPr>
          <w:rFonts w:asciiTheme="majorHAnsi" w:hAnsiTheme="majorHAnsi"/>
          <w:spacing w:val="-1"/>
          <w:szCs w:val="20"/>
        </w:rPr>
        <w:t xml:space="preserve"> </w:t>
      </w:r>
      <w:r w:rsidRPr="00E10230">
        <w:rPr>
          <w:rFonts w:asciiTheme="majorHAnsi" w:hAnsiTheme="majorHAnsi"/>
          <w:szCs w:val="20"/>
        </w:rPr>
        <w:t>changes</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personality</w:t>
      </w:r>
      <w:r w:rsidRPr="00E10230">
        <w:rPr>
          <w:rFonts w:asciiTheme="majorHAnsi" w:hAnsiTheme="majorHAnsi"/>
          <w:spacing w:val="-6"/>
          <w:szCs w:val="20"/>
        </w:rPr>
        <w:t xml:space="preserve"> </w:t>
      </w:r>
      <w:r w:rsidRPr="00E10230">
        <w:rPr>
          <w:rFonts w:asciiTheme="majorHAnsi" w:hAnsiTheme="majorHAnsi"/>
          <w:szCs w:val="20"/>
        </w:rPr>
        <w:t>(chaotic,</w:t>
      </w:r>
      <w:r w:rsidRPr="00E10230">
        <w:rPr>
          <w:rFonts w:asciiTheme="majorHAnsi" w:hAnsiTheme="majorHAnsi"/>
          <w:spacing w:val="-3"/>
          <w:szCs w:val="20"/>
        </w:rPr>
        <w:t xml:space="preserve"> </w:t>
      </w:r>
      <w:r w:rsidRPr="00E10230">
        <w:rPr>
          <w:rFonts w:asciiTheme="majorHAnsi" w:hAnsiTheme="majorHAnsi"/>
          <w:szCs w:val="20"/>
        </w:rPr>
        <w:t>aggressive,</w:t>
      </w:r>
      <w:r w:rsidRPr="00E10230">
        <w:rPr>
          <w:rFonts w:asciiTheme="majorHAnsi" w:hAnsiTheme="majorHAnsi"/>
          <w:spacing w:val="-5"/>
          <w:szCs w:val="20"/>
        </w:rPr>
        <w:t xml:space="preserve"> </w:t>
      </w:r>
      <w:r w:rsidRPr="00E10230">
        <w:rPr>
          <w:rFonts w:asciiTheme="majorHAnsi" w:hAnsiTheme="majorHAnsi"/>
          <w:szCs w:val="20"/>
        </w:rPr>
        <w:t>sexual, mood</w:t>
      </w:r>
      <w:r w:rsidRPr="00E10230">
        <w:rPr>
          <w:rFonts w:asciiTheme="majorHAnsi" w:hAnsiTheme="majorHAnsi"/>
          <w:spacing w:val="-4"/>
          <w:szCs w:val="20"/>
        </w:rPr>
        <w:t xml:space="preserve"> </w:t>
      </w:r>
      <w:r w:rsidRPr="00E10230">
        <w:rPr>
          <w:rFonts w:asciiTheme="majorHAnsi" w:hAnsiTheme="majorHAnsi"/>
          <w:szCs w:val="20"/>
        </w:rPr>
        <w:t>swings, volatile behavior and / or emotional distress)</w:t>
      </w:r>
    </w:p>
    <w:p w14:paraId="1037E477"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Self-harming,</w:t>
      </w:r>
      <w:r w:rsidRPr="00E10230">
        <w:rPr>
          <w:rFonts w:asciiTheme="majorHAnsi" w:hAnsiTheme="majorHAnsi"/>
          <w:spacing w:val="-7"/>
          <w:szCs w:val="20"/>
        </w:rPr>
        <w:t xml:space="preserve"> </w:t>
      </w:r>
      <w:r w:rsidRPr="00E10230">
        <w:rPr>
          <w:rFonts w:asciiTheme="majorHAnsi" w:hAnsiTheme="majorHAnsi"/>
          <w:szCs w:val="20"/>
        </w:rPr>
        <w:t>suicidal</w:t>
      </w:r>
      <w:r w:rsidRPr="00E10230">
        <w:rPr>
          <w:rFonts w:asciiTheme="majorHAnsi" w:hAnsiTheme="majorHAnsi"/>
          <w:spacing w:val="-5"/>
          <w:szCs w:val="20"/>
        </w:rPr>
        <w:t xml:space="preserve"> </w:t>
      </w:r>
      <w:r w:rsidRPr="00E10230">
        <w:rPr>
          <w:rFonts w:asciiTheme="majorHAnsi" w:hAnsiTheme="majorHAnsi"/>
          <w:szCs w:val="20"/>
        </w:rPr>
        <w:t>thoughts,</w:t>
      </w:r>
      <w:r w:rsidRPr="00E10230">
        <w:rPr>
          <w:rFonts w:asciiTheme="majorHAnsi" w:hAnsiTheme="majorHAnsi"/>
          <w:spacing w:val="-4"/>
          <w:szCs w:val="20"/>
        </w:rPr>
        <w:t xml:space="preserve"> </w:t>
      </w:r>
      <w:r w:rsidRPr="00E10230">
        <w:rPr>
          <w:rFonts w:asciiTheme="majorHAnsi" w:hAnsiTheme="majorHAnsi"/>
          <w:szCs w:val="20"/>
        </w:rPr>
        <w:t>suicide</w:t>
      </w:r>
      <w:r w:rsidRPr="00E10230">
        <w:rPr>
          <w:rFonts w:asciiTheme="majorHAnsi" w:hAnsiTheme="majorHAnsi"/>
          <w:spacing w:val="-4"/>
          <w:szCs w:val="20"/>
        </w:rPr>
        <w:t xml:space="preserve"> </w:t>
      </w:r>
      <w:r w:rsidRPr="00E10230">
        <w:rPr>
          <w:rFonts w:asciiTheme="majorHAnsi" w:hAnsiTheme="majorHAnsi"/>
          <w:szCs w:val="20"/>
        </w:rPr>
        <w:t>attempts,</w:t>
      </w:r>
      <w:r w:rsidRPr="00E10230">
        <w:rPr>
          <w:rFonts w:asciiTheme="majorHAnsi" w:hAnsiTheme="majorHAnsi"/>
          <w:spacing w:val="-3"/>
          <w:szCs w:val="20"/>
        </w:rPr>
        <w:t xml:space="preserve"> </w:t>
      </w:r>
      <w:r w:rsidRPr="00E10230">
        <w:rPr>
          <w:rFonts w:asciiTheme="majorHAnsi" w:hAnsiTheme="majorHAnsi"/>
          <w:szCs w:val="20"/>
        </w:rPr>
        <w:t>overdosing,</w:t>
      </w:r>
      <w:r w:rsidRPr="00E10230">
        <w:rPr>
          <w:rFonts w:asciiTheme="majorHAnsi" w:hAnsiTheme="majorHAnsi"/>
          <w:spacing w:val="-5"/>
          <w:szCs w:val="20"/>
        </w:rPr>
        <w:t xml:space="preserve"> </w:t>
      </w:r>
      <w:r w:rsidRPr="00E10230">
        <w:rPr>
          <w:rFonts w:asciiTheme="majorHAnsi" w:hAnsiTheme="majorHAnsi"/>
          <w:szCs w:val="20"/>
        </w:rPr>
        <w:t>eating</w:t>
      </w:r>
      <w:r w:rsidRPr="00E10230">
        <w:rPr>
          <w:rFonts w:asciiTheme="majorHAnsi" w:hAnsiTheme="majorHAnsi"/>
          <w:spacing w:val="-4"/>
          <w:szCs w:val="20"/>
        </w:rPr>
        <w:t xml:space="preserve"> </w:t>
      </w:r>
      <w:r w:rsidRPr="00E10230">
        <w:rPr>
          <w:rFonts w:asciiTheme="majorHAnsi" w:hAnsiTheme="majorHAnsi"/>
          <w:spacing w:val="-2"/>
          <w:szCs w:val="20"/>
        </w:rPr>
        <w:t>disorders</w:t>
      </w:r>
    </w:p>
    <w:p w14:paraId="4B446061"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Getting</w:t>
      </w:r>
      <w:r w:rsidRPr="00E10230">
        <w:rPr>
          <w:rFonts w:asciiTheme="majorHAnsi" w:hAnsiTheme="majorHAnsi"/>
          <w:spacing w:val="-3"/>
          <w:szCs w:val="20"/>
        </w:rPr>
        <w:t xml:space="preserve"> </w:t>
      </w:r>
      <w:r w:rsidRPr="00E10230">
        <w:rPr>
          <w:rFonts w:asciiTheme="majorHAnsi" w:hAnsiTheme="majorHAnsi"/>
          <w:szCs w:val="20"/>
        </w:rPr>
        <w:t>involved</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crime</w:t>
      </w:r>
      <w:r w:rsidRPr="00E10230">
        <w:rPr>
          <w:rFonts w:asciiTheme="majorHAnsi" w:hAnsiTheme="majorHAnsi"/>
          <w:spacing w:val="-4"/>
          <w:szCs w:val="20"/>
        </w:rPr>
        <w:t xml:space="preserve"> </w:t>
      </w:r>
      <w:r w:rsidRPr="00E10230">
        <w:rPr>
          <w:rFonts w:asciiTheme="majorHAnsi" w:hAnsiTheme="majorHAnsi"/>
          <w:szCs w:val="20"/>
        </w:rPr>
        <w:t>/</w:t>
      </w:r>
      <w:r w:rsidRPr="00E10230">
        <w:rPr>
          <w:rFonts w:asciiTheme="majorHAnsi" w:hAnsiTheme="majorHAnsi"/>
          <w:spacing w:val="-3"/>
          <w:szCs w:val="20"/>
        </w:rPr>
        <w:t xml:space="preserve"> </w:t>
      </w:r>
      <w:r w:rsidRPr="00E10230">
        <w:rPr>
          <w:rFonts w:asciiTheme="majorHAnsi" w:hAnsiTheme="majorHAnsi"/>
          <w:szCs w:val="20"/>
        </w:rPr>
        <w:t>police</w:t>
      </w:r>
      <w:r w:rsidRPr="00E10230">
        <w:rPr>
          <w:rFonts w:asciiTheme="majorHAnsi" w:hAnsiTheme="majorHAnsi"/>
          <w:spacing w:val="-2"/>
          <w:szCs w:val="20"/>
        </w:rPr>
        <w:t xml:space="preserve"> </w:t>
      </w:r>
      <w:r w:rsidRPr="00E10230">
        <w:rPr>
          <w:rFonts w:asciiTheme="majorHAnsi" w:hAnsiTheme="majorHAnsi"/>
          <w:szCs w:val="20"/>
        </w:rPr>
        <w:t>involvement,</w:t>
      </w:r>
      <w:r w:rsidRPr="00E10230">
        <w:rPr>
          <w:rFonts w:asciiTheme="majorHAnsi" w:hAnsiTheme="majorHAnsi"/>
          <w:spacing w:val="-4"/>
          <w:szCs w:val="20"/>
        </w:rPr>
        <w:t xml:space="preserve"> </w:t>
      </w:r>
      <w:r w:rsidRPr="00E10230">
        <w:rPr>
          <w:rFonts w:asciiTheme="majorHAnsi" w:hAnsiTheme="majorHAnsi"/>
          <w:szCs w:val="20"/>
        </w:rPr>
        <w:t>police</w:t>
      </w:r>
      <w:r w:rsidRPr="00E10230">
        <w:rPr>
          <w:rFonts w:asciiTheme="majorHAnsi" w:hAnsiTheme="majorHAnsi"/>
          <w:spacing w:val="-1"/>
          <w:szCs w:val="20"/>
        </w:rPr>
        <w:t xml:space="preserve"> </w:t>
      </w:r>
      <w:r w:rsidRPr="00E10230">
        <w:rPr>
          <w:rFonts w:asciiTheme="majorHAnsi" w:hAnsiTheme="majorHAnsi"/>
          <w:spacing w:val="-2"/>
          <w:szCs w:val="20"/>
        </w:rPr>
        <w:t>records</w:t>
      </w:r>
    </w:p>
    <w:p w14:paraId="19323717"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Involved</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gangs,</w:t>
      </w:r>
      <w:r w:rsidRPr="00E10230">
        <w:rPr>
          <w:rFonts w:asciiTheme="majorHAnsi" w:hAnsiTheme="majorHAnsi"/>
          <w:spacing w:val="-3"/>
          <w:szCs w:val="20"/>
        </w:rPr>
        <w:t xml:space="preserve"> </w:t>
      </w:r>
      <w:r w:rsidRPr="00E10230">
        <w:rPr>
          <w:rFonts w:asciiTheme="majorHAnsi" w:hAnsiTheme="majorHAnsi"/>
          <w:szCs w:val="20"/>
        </w:rPr>
        <w:t>gang</w:t>
      </w:r>
      <w:r w:rsidRPr="00E10230">
        <w:rPr>
          <w:rFonts w:asciiTheme="majorHAnsi" w:hAnsiTheme="majorHAnsi"/>
          <w:spacing w:val="-5"/>
          <w:szCs w:val="20"/>
        </w:rPr>
        <w:t xml:space="preserve"> </w:t>
      </w:r>
      <w:r w:rsidRPr="00E10230">
        <w:rPr>
          <w:rFonts w:asciiTheme="majorHAnsi" w:hAnsiTheme="majorHAnsi"/>
          <w:szCs w:val="20"/>
        </w:rPr>
        <w:t>fights,</w:t>
      </w:r>
      <w:r w:rsidRPr="00E10230">
        <w:rPr>
          <w:rFonts w:asciiTheme="majorHAnsi" w:hAnsiTheme="majorHAnsi"/>
          <w:spacing w:val="-3"/>
          <w:szCs w:val="20"/>
        </w:rPr>
        <w:t xml:space="preserve"> </w:t>
      </w:r>
      <w:r w:rsidRPr="00E10230">
        <w:rPr>
          <w:rFonts w:asciiTheme="majorHAnsi" w:hAnsiTheme="majorHAnsi"/>
          <w:szCs w:val="20"/>
        </w:rPr>
        <w:t>gang</w:t>
      </w:r>
      <w:r w:rsidRPr="00E10230">
        <w:rPr>
          <w:rFonts w:asciiTheme="majorHAnsi" w:hAnsiTheme="majorHAnsi"/>
          <w:spacing w:val="-3"/>
          <w:szCs w:val="20"/>
        </w:rPr>
        <w:t xml:space="preserve"> </w:t>
      </w:r>
      <w:r w:rsidRPr="00E10230">
        <w:rPr>
          <w:rFonts w:asciiTheme="majorHAnsi" w:hAnsiTheme="majorHAnsi"/>
          <w:spacing w:val="-2"/>
          <w:szCs w:val="20"/>
        </w:rPr>
        <w:t>membership</w:t>
      </w:r>
    </w:p>
    <w:p w14:paraId="36783CA1" w14:textId="77777777" w:rsidR="008A6C5E" w:rsidRPr="00E10230" w:rsidRDefault="008C09D8">
      <w:pPr>
        <w:pStyle w:val="ListParagraph"/>
        <w:numPr>
          <w:ilvl w:val="1"/>
          <w:numId w:val="5"/>
        </w:numPr>
        <w:tabs>
          <w:tab w:val="left" w:pos="1333"/>
        </w:tabs>
        <w:spacing w:line="240" w:lineRule="auto"/>
        <w:rPr>
          <w:rFonts w:asciiTheme="majorHAnsi" w:hAnsiTheme="majorHAnsi"/>
          <w:sz w:val="20"/>
          <w:szCs w:val="20"/>
        </w:rPr>
      </w:pPr>
      <w:r w:rsidRPr="00E10230">
        <w:rPr>
          <w:rFonts w:asciiTheme="majorHAnsi" w:hAnsiTheme="majorHAnsi"/>
          <w:szCs w:val="20"/>
        </w:rPr>
        <w:t>Injuries</w:t>
      </w:r>
      <w:r w:rsidRPr="00E10230">
        <w:rPr>
          <w:rFonts w:asciiTheme="majorHAnsi" w:hAnsiTheme="majorHAnsi"/>
          <w:spacing w:val="-6"/>
          <w:szCs w:val="20"/>
        </w:rPr>
        <w:t xml:space="preserve"> </w:t>
      </w:r>
      <w:r w:rsidRPr="00E10230">
        <w:rPr>
          <w:rFonts w:asciiTheme="majorHAnsi" w:hAnsiTheme="majorHAnsi"/>
          <w:szCs w:val="20"/>
        </w:rPr>
        <w:t>from</w:t>
      </w:r>
      <w:r w:rsidRPr="00E10230">
        <w:rPr>
          <w:rFonts w:asciiTheme="majorHAnsi" w:hAnsiTheme="majorHAnsi"/>
          <w:spacing w:val="-4"/>
          <w:szCs w:val="20"/>
        </w:rPr>
        <w:t xml:space="preserve"> </w:t>
      </w:r>
      <w:r w:rsidRPr="00E10230">
        <w:rPr>
          <w:rFonts w:asciiTheme="majorHAnsi" w:hAnsiTheme="majorHAnsi"/>
          <w:szCs w:val="20"/>
        </w:rPr>
        <w:t>physical</w:t>
      </w:r>
      <w:r w:rsidRPr="00E10230">
        <w:rPr>
          <w:rFonts w:asciiTheme="majorHAnsi" w:hAnsiTheme="majorHAnsi"/>
          <w:spacing w:val="-2"/>
          <w:szCs w:val="20"/>
        </w:rPr>
        <w:t xml:space="preserve"> </w:t>
      </w:r>
      <w:r w:rsidRPr="00E10230">
        <w:rPr>
          <w:rFonts w:asciiTheme="majorHAnsi" w:hAnsiTheme="majorHAnsi"/>
          <w:szCs w:val="20"/>
        </w:rPr>
        <w:t>assault,</w:t>
      </w:r>
      <w:r w:rsidRPr="00E10230">
        <w:rPr>
          <w:rFonts w:asciiTheme="majorHAnsi" w:hAnsiTheme="majorHAnsi"/>
          <w:spacing w:val="-4"/>
          <w:szCs w:val="20"/>
        </w:rPr>
        <w:t xml:space="preserve"> </w:t>
      </w:r>
      <w:r w:rsidRPr="00E10230">
        <w:rPr>
          <w:rFonts w:asciiTheme="majorHAnsi" w:hAnsiTheme="majorHAnsi"/>
          <w:szCs w:val="20"/>
        </w:rPr>
        <w:t>physical</w:t>
      </w:r>
      <w:r w:rsidRPr="00E10230">
        <w:rPr>
          <w:rFonts w:asciiTheme="majorHAnsi" w:hAnsiTheme="majorHAnsi"/>
          <w:spacing w:val="-5"/>
          <w:szCs w:val="20"/>
        </w:rPr>
        <w:t xml:space="preserve"> </w:t>
      </w:r>
      <w:r w:rsidRPr="00E10230">
        <w:rPr>
          <w:rFonts w:asciiTheme="majorHAnsi" w:hAnsiTheme="majorHAnsi"/>
          <w:szCs w:val="20"/>
        </w:rPr>
        <w:t>restraint</w:t>
      </w:r>
      <w:r w:rsidRPr="00E10230">
        <w:rPr>
          <w:rFonts w:asciiTheme="majorHAnsi" w:hAnsiTheme="majorHAnsi"/>
          <w:spacing w:val="-3"/>
          <w:szCs w:val="20"/>
        </w:rPr>
        <w:t xml:space="preserve"> </w:t>
      </w:r>
      <w:r w:rsidRPr="00E10230">
        <w:rPr>
          <w:rFonts w:asciiTheme="majorHAnsi" w:hAnsiTheme="majorHAnsi"/>
          <w:szCs w:val="20"/>
        </w:rPr>
        <w:t>and/or sexual</w:t>
      </w:r>
      <w:r w:rsidRPr="00E10230">
        <w:rPr>
          <w:rFonts w:asciiTheme="majorHAnsi" w:hAnsiTheme="majorHAnsi"/>
          <w:spacing w:val="-4"/>
          <w:szCs w:val="20"/>
        </w:rPr>
        <w:t xml:space="preserve"> </w:t>
      </w:r>
      <w:r w:rsidRPr="00E10230">
        <w:rPr>
          <w:rFonts w:asciiTheme="majorHAnsi" w:hAnsiTheme="majorHAnsi"/>
          <w:spacing w:val="-2"/>
          <w:szCs w:val="20"/>
        </w:rPr>
        <w:t>assault</w:t>
      </w:r>
    </w:p>
    <w:p w14:paraId="3DBACD12" w14:textId="77777777" w:rsidR="008A6C5E" w:rsidRPr="00E10230" w:rsidRDefault="008A6C5E" w:rsidP="00466E16">
      <w:pPr>
        <w:rPr>
          <w:rFonts w:asciiTheme="majorHAnsi" w:hAnsiTheme="majorHAnsi"/>
          <w:sz w:val="20"/>
          <w:szCs w:val="20"/>
        </w:rPr>
        <w:sectPr w:rsidR="008A6C5E" w:rsidRPr="00E10230" w:rsidSect="0016512C">
          <w:pgSz w:w="11910" w:h="16840"/>
          <w:pgMar w:top="126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7F0773C" w14:textId="466C9619" w:rsidR="005700BE" w:rsidRPr="00E10230" w:rsidRDefault="005700BE">
      <w:pPr>
        <w:pStyle w:val="ListParagraph"/>
        <w:numPr>
          <w:ilvl w:val="0"/>
          <w:numId w:val="13"/>
        </w:numPr>
        <w:shd w:val="clear" w:color="auto" w:fill="C00000"/>
        <w:rPr>
          <w:rFonts w:asciiTheme="majorHAnsi" w:hAnsiTheme="majorHAnsi"/>
          <w:b/>
          <w:bCs/>
          <w:sz w:val="20"/>
          <w:szCs w:val="20"/>
        </w:rPr>
      </w:pPr>
      <w:r w:rsidRPr="00E10230">
        <w:rPr>
          <w:rFonts w:asciiTheme="majorHAnsi" w:hAnsiTheme="majorHAnsi"/>
          <w:b/>
          <w:bCs/>
          <w:sz w:val="20"/>
          <w:szCs w:val="20"/>
        </w:rPr>
        <w:lastRenderedPageBreak/>
        <w:t>County Lines</w:t>
      </w:r>
    </w:p>
    <w:p w14:paraId="135382FD" w14:textId="619E109E" w:rsidR="008A6C5E" w:rsidRPr="00E10230" w:rsidRDefault="008C09D8" w:rsidP="00466E16">
      <w:pPr>
        <w:pStyle w:val="BodyText"/>
        <w:spacing w:before="189"/>
        <w:ind w:left="612" w:right="866"/>
        <w:rPr>
          <w:rFonts w:asciiTheme="majorHAnsi" w:hAnsiTheme="majorHAnsi"/>
          <w:sz w:val="22"/>
          <w:szCs w:val="22"/>
        </w:rPr>
      </w:pPr>
      <w:r w:rsidRPr="00E10230">
        <w:rPr>
          <w:rFonts w:asciiTheme="majorHAnsi" w:hAnsiTheme="majorHAnsi"/>
          <w:sz w:val="22"/>
          <w:szCs w:val="22"/>
        </w:rPr>
        <w:t xml:space="preserve">County lines is a term used to describe gangs and </w:t>
      </w:r>
      <w:proofErr w:type="spellStart"/>
      <w:r w:rsidRPr="00E10230">
        <w:rPr>
          <w:rFonts w:asciiTheme="majorHAnsi" w:hAnsiTheme="majorHAnsi"/>
          <w:sz w:val="22"/>
          <w:szCs w:val="22"/>
        </w:rPr>
        <w:t>organised</w:t>
      </w:r>
      <w:proofErr w:type="spellEnd"/>
      <w:r w:rsidRPr="00E10230">
        <w:rPr>
          <w:rFonts w:asciiTheme="majorHAnsi" w:hAnsiTheme="majorHAnsi"/>
          <w:sz w:val="22"/>
          <w:szCs w:val="22"/>
        </w:rPr>
        <w:t xml:space="preserve"> criminal networks involved in exporting illegal drugs using dedicated mobile phone lines or other form of “deal line”. This activity</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3"/>
          <w:sz w:val="22"/>
          <w:szCs w:val="22"/>
        </w:rPr>
        <w:t xml:space="preserve"> </w:t>
      </w:r>
      <w:r w:rsidRPr="00E10230">
        <w:rPr>
          <w:rFonts w:asciiTheme="majorHAnsi" w:hAnsiTheme="majorHAnsi"/>
          <w:sz w:val="22"/>
          <w:szCs w:val="22"/>
        </w:rPr>
        <w:t>happen</w:t>
      </w:r>
      <w:r w:rsidRPr="00E10230">
        <w:rPr>
          <w:rFonts w:asciiTheme="majorHAnsi" w:hAnsiTheme="majorHAnsi"/>
          <w:spacing w:val="-1"/>
          <w:sz w:val="22"/>
          <w:szCs w:val="22"/>
        </w:rPr>
        <w:t xml:space="preserve"> </w:t>
      </w:r>
      <w:r w:rsidRPr="00E10230">
        <w:rPr>
          <w:rFonts w:asciiTheme="majorHAnsi" w:hAnsiTheme="majorHAnsi"/>
          <w:sz w:val="22"/>
          <w:szCs w:val="22"/>
        </w:rPr>
        <w:t>locally</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well</w:t>
      </w:r>
      <w:r w:rsidRPr="00E10230">
        <w:rPr>
          <w:rFonts w:asciiTheme="majorHAnsi" w:hAnsiTheme="majorHAnsi"/>
          <w:spacing w:val="-1"/>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across</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UK -</w:t>
      </w:r>
      <w:r w:rsidRPr="00E10230">
        <w:rPr>
          <w:rFonts w:asciiTheme="majorHAnsi" w:hAnsiTheme="majorHAnsi"/>
          <w:spacing w:val="-3"/>
          <w:sz w:val="22"/>
          <w:szCs w:val="22"/>
        </w:rPr>
        <w:t xml:space="preserve"> </w:t>
      </w:r>
      <w:r w:rsidRPr="00E10230">
        <w:rPr>
          <w:rFonts w:asciiTheme="majorHAnsi" w:hAnsiTheme="majorHAnsi"/>
          <w:sz w:val="22"/>
          <w:szCs w:val="22"/>
        </w:rPr>
        <w:t>no</w:t>
      </w:r>
      <w:r w:rsidRPr="00E10230">
        <w:rPr>
          <w:rFonts w:asciiTheme="majorHAnsi" w:hAnsiTheme="majorHAnsi"/>
          <w:spacing w:val="-1"/>
          <w:sz w:val="22"/>
          <w:szCs w:val="22"/>
        </w:rPr>
        <w:t xml:space="preserve"> </w:t>
      </w:r>
      <w:r w:rsidRPr="00E10230">
        <w:rPr>
          <w:rFonts w:asciiTheme="majorHAnsi" w:hAnsiTheme="majorHAnsi"/>
          <w:sz w:val="22"/>
          <w:szCs w:val="22"/>
        </w:rPr>
        <w:t>specified</w:t>
      </w:r>
      <w:r w:rsidRPr="00E10230">
        <w:rPr>
          <w:rFonts w:asciiTheme="majorHAnsi" w:hAnsiTheme="majorHAnsi"/>
          <w:spacing w:val="-3"/>
          <w:sz w:val="22"/>
          <w:szCs w:val="22"/>
        </w:rPr>
        <w:t xml:space="preserve"> </w:t>
      </w:r>
      <w:r w:rsidRPr="00E10230">
        <w:rPr>
          <w:rFonts w:asciiTheme="majorHAnsi" w:hAnsiTheme="majorHAnsi"/>
          <w:sz w:val="22"/>
          <w:szCs w:val="22"/>
        </w:rPr>
        <w:t>distance</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travel</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required.</w:t>
      </w:r>
    </w:p>
    <w:p w14:paraId="05D4ED7E" w14:textId="77777777" w:rsidR="008A6C5E" w:rsidRPr="00E10230" w:rsidRDefault="008C09D8" w:rsidP="00466E16">
      <w:pPr>
        <w:pStyle w:val="BodyText"/>
        <w:ind w:left="612" w:right="967"/>
        <w:rPr>
          <w:rFonts w:asciiTheme="majorHAnsi" w:hAnsiTheme="majorHAnsi"/>
          <w:sz w:val="22"/>
          <w:szCs w:val="22"/>
        </w:rPr>
      </w:pP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vulnerable</w:t>
      </w:r>
      <w:r w:rsidRPr="00E10230">
        <w:rPr>
          <w:rFonts w:asciiTheme="majorHAnsi" w:hAnsiTheme="majorHAnsi"/>
          <w:spacing w:val="-7"/>
          <w:sz w:val="22"/>
          <w:szCs w:val="22"/>
        </w:rPr>
        <w:t xml:space="preserve"> </w:t>
      </w:r>
      <w:r w:rsidRPr="00E10230">
        <w:rPr>
          <w:rFonts w:asciiTheme="majorHAnsi" w:hAnsiTheme="majorHAnsi"/>
          <w:sz w:val="22"/>
          <w:szCs w:val="22"/>
        </w:rPr>
        <w:t>adults</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exploited</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move,</w:t>
      </w:r>
      <w:r w:rsidRPr="00E10230">
        <w:rPr>
          <w:rFonts w:asciiTheme="majorHAnsi" w:hAnsiTheme="majorHAnsi"/>
          <w:spacing w:val="-3"/>
          <w:sz w:val="22"/>
          <w:szCs w:val="22"/>
        </w:rPr>
        <w:t xml:space="preserve"> </w:t>
      </w:r>
      <w:r w:rsidRPr="00E10230">
        <w:rPr>
          <w:rFonts w:asciiTheme="majorHAnsi" w:hAnsiTheme="majorHAnsi"/>
          <w:sz w:val="22"/>
          <w:szCs w:val="22"/>
        </w:rPr>
        <w:t>store</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sell</w:t>
      </w:r>
      <w:r w:rsidRPr="00E10230">
        <w:rPr>
          <w:rFonts w:asciiTheme="majorHAnsi" w:hAnsiTheme="majorHAnsi"/>
          <w:spacing w:val="-5"/>
          <w:sz w:val="22"/>
          <w:szCs w:val="22"/>
        </w:rPr>
        <w:t xml:space="preserve"> </w:t>
      </w:r>
      <w:r w:rsidRPr="00E10230">
        <w:rPr>
          <w:rFonts w:asciiTheme="majorHAnsi" w:hAnsiTheme="majorHAnsi"/>
          <w:sz w:val="22"/>
          <w:szCs w:val="22"/>
        </w:rPr>
        <w:t>drugs</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money.</w:t>
      </w:r>
      <w:r w:rsidRPr="00E10230">
        <w:rPr>
          <w:rFonts w:asciiTheme="majorHAnsi" w:hAnsiTheme="majorHAnsi"/>
          <w:spacing w:val="-4"/>
          <w:sz w:val="22"/>
          <w:szCs w:val="22"/>
        </w:rPr>
        <w:t xml:space="preserve"> </w:t>
      </w:r>
      <w:r w:rsidRPr="00E10230">
        <w:rPr>
          <w:rFonts w:asciiTheme="majorHAnsi" w:hAnsiTheme="majorHAnsi"/>
          <w:sz w:val="22"/>
          <w:szCs w:val="22"/>
        </w:rPr>
        <w:t>Offenders will often</w:t>
      </w:r>
      <w:r w:rsidRPr="00E10230">
        <w:rPr>
          <w:rFonts w:asciiTheme="majorHAnsi" w:hAnsiTheme="majorHAnsi"/>
          <w:spacing w:val="-1"/>
          <w:sz w:val="22"/>
          <w:szCs w:val="22"/>
        </w:rPr>
        <w:t xml:space="preserve"> </w:t>
      </w:r>
      <w:r w:rsidRPr="00E10230">
        <w:rPr>
          <w:rFonts w:asciiTheme="majorHAnsi" w:hAnsiTheme="majorHAnsi"/>
          <w:sz w:val="22"/>
          <w:szCs w:val="22"/>
        </w:rPr>
        <w:t>use coercion,</w:t>
      </w:r>
      <w:r w:rsidRPr="00E10230">
        <w:rPr>
          <w:rFonts w:asciiTheme="majorHAnsi" w:hAnsiTheme="majorHAnsi"/>
          <w:spacing w:val="-2"/>
          <w:sz w:val="22"/>
          <w:szCs w:val="22"/>
        </w:rPr>
        <w:t xml:space="preserve"> </w:t>
      </w:r>
      <w:r w:rsidRPr="00E10230">
        <w:rPr>
          <w:rFonts w:asciiTheme="majorHAnsi" w:hAnsiTheme="majorHAnsi"/>
          <w:sz w:val="22"/>
          <w:szCs w:val="22"/>
        </w:rPr>
        <w:t>intimidation, violence</w:t>
      </w:r>
      <w:r w:rsidRPr="00E10230">
        <w:rPr>
          <w:rFonts w:asciiTheme="majorHAnsi" w:hAnsiTheme="majorHAnsi"/>
          <w:spacing w:val="-2"/>
          <w:sz w:val="22"/>
          <w:szCs w:val="22"/>
        </w:rPr>
        <w:t xml:space="preserve"> </w:t>
      </w:r>
      <w:r w:rsidRPr="00E10230">
        <w:rPr>
          <w:rFonts w:asciiTheme="majorHAnsi" w:hAnsiTheme="majorHAnsi"/>
          <w:sz w:val="22"/>
          <w:szCs w:val="22"/>
        </w:rPr>
        <w:t>(including sexual violence)</w:t>
      </w:r>
      <w:r w:rsidRPr="00E10230">
        <w:rPr>
          <w:rFonts w:asciiTheme="majorHAnsi" w:hAnsiTheme="majorHAnsi"/>
          <w:spacing w:val="-2"/>
          <w:sz w:val="22"/>
          <w:szCs w:val="22"/>
        </w:rPr>
        <w:t xml:space="preserve"> </w:t>
      </w:r>
      <w:r w:rsidRPr="00E10230">
        <w:rPr>
          <w:rFonts w:asciiTheme="majorHAnsi" w:hAnsiTheme="majorHAnsi"/>
          <w:sz w:val="22"/>
          <w:szCs w:val="22"/>
        </w:rPr>
        <w:t>and weapons</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ensure compliance of victims.</w:t>
      </w:r>
    </w:p>
    <w:p w14:paraId="54A7BC7C"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Children</w:t>
      </w:r>
      <w:r w:rsidRPr="00E10230">
        <w:rPr>
          <w:rFonts w:asciiTheme="majorHAnsi" w:hAnsiTheme="majorHAnsi"/>
          <w:spacing w:val="-1"/>
          <w:sz w:val="22"/>
          <w:szCs w:val="22"/>
        </w:rPr>
        <w:t xml:space="preserve"> </w:t>
      </w:r>
      <w:r w:rsidRPr="00E10230">
        <w:rPr>
          <w:rFonts w:asciiTheme="majorHAnsi" w:hAnsiTheme="majorHAnsi"/>
          <w:sz w:val="22"/>
          <w:szCs w:val="22"/>
        </w:rPr>
        <w:t>can</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targeted</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recruited</w:t>
      </w:r>
      <w:r w:rsidRPr="00E10230">
        <w:rPr>
          <w:rFonts w:asciiTheme="majorHAnsi" w:hAnsiTheme="majorHAnsi"/>
          <w:spacing w:val="-1"/>
          <w:sz w:val="22"/>
          <w:szCs w:val="22"/>
        </w:rPr>
        <w:t xml:space="preserve"> </w:t>
      </w:r>
      <w:r w:rsidRPr="00E10230">
        <w:rPr>
          <w:rFonts w:asciiTheme="majorHAnsi" w:hAnsiTheme="majorHAnsi"/>
          <w:sz w:val="22"/>
          <w:szCs w:val="22"/>
        </w:rPr>
        <w:t>into</w:t>
      </w:r>
      <w:r w:rsidRPr="00E10230">
        <w:rPr>
          <w:rFonts w:asciiTheme="majorHAnsi" w:hAnsiTheme="majorHAnsi"/>
          <w:spacing w:val="-4"/>
          <w:sz w:val="22"/>
          <w:szCs w:val="22"/>
        </w:rPr>
        <w:t xml:space="preserve"> </w:t>
      </w:r>
      <w:r w:rsidRPr="00E10230">
        <w:rPr>
          <w:rFonts w:asciiTheme="majorHAnsi" w:hAnsiTheme="majorHAnsi"/>
          <w:sz w:val="22"/>
          <w:szCs w:val="22"/>
        </w:rPr>
        <w:t>county</w:t>
      </w:r>
      <w:r w:rsidRPr="00E10230">
        <w:rPr>
          <w:rFonts w:asciiTheme="majorHAnsi" w:hAnsiTheme="majorHAnsi"/>
          <w:spacing w:val="-3"/>
          <w:sz w:val="22"/>
          <w:szCs w:val="22"/>
        </w:rPr>
        <w:t xml:space="preserve"> </w:t>
      </w:r>
      <w:r w:rsidRPr="00E10230">
        <w:rPr>
          <w:rFonts w:asciiTheme="majorHAnsi" w:hAnsiTheme="majorHAnsi"/>
          <w:sz w:val="22"/>
          <w:szCs w:val="22"/>
        </w:rPr>
        <w:t>lines</w:t>
      </w:r>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1"/>
          <w:sz w:val="22"/>
          <w:szCs w:val="22"/>
        </w:rPr>
        <w:t xml:space="preserve"> </w:t>
      </w:r>
      <w:proofErr w:type="gramStart"/>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number</w:t>
      </w:r>
      <w:r w:rsidRPr="00E10230">
        <w:rPr>
          <w:rFonts w:asciiTheme="majorHAnsi" w:hAnsiTheme="majorHAnsi"/>
          <w:spacing w:val="-3"/>
          <w:sz w:val="22"/>
          <w:szCs w:val="22"/>
        </w:rPr>
        <w:t xml:space="preserve"> </w:t>
      </w:r>
      <w:r w:rsidRPr="00E10230">
        <w:rPr>
          <w:rFonts w:asciiTheme="majorHAnsi" w:hAnsiTheme="majorHAnsi"/>
          <w:sz w:val="22"/>
          <w:szCs w:val="22"/>
        </w:rPr>
        <w:t>of</w:t>
      </w:r>
      <w:proofErr w:type="gramEnd"/>
      <w:r w:rsidRPr="00E10230">
        <w:rPr>
          <w:rFonts w:asciiTheme="majorHAnsi" w:hAnsiTheme="majorHAnsi"/>
          <w:spacing w:val="-1"/>
          <w:sz w:val="22"/>
          <w:szCs w:val="22"/>
        </w:rPr>
        <w:t xml:space="preserve"> </w:t>
      </w:r>
      <w:r w:rsidRPr="00E10230">
        <w:rPr>
          <w:rFonts w:asciiTheme="majorHAnsi" w:hAnsiTheme="majorHAnsi"/>
          <w:sz w:val="22"/>
          <w:szCs w:val="22"/>
        </w:rPr>
        <w:t>locations</w:t>
      </w:r>
      <w:r w:rsidRPr="00E10230">
        <w:rPr>
          <w:rFonts w:asciiTheme="majorHAnsi" w:hAnsiTheme="majorHAnsi"/>
          <w:spacing w:val="-4"/>
          <w:sz w:val="22"/>
          <w:szCs w:val="22"/>
        </w:rPr>
        <w:t xml:space="preserve"> </w:t>
      </w:r>
      <w:r w:rsidRPr="00E10230">
        <w:rPr>
          <w:rFonts w:asciiTheme="majorHAnsi" w:hAnsiTheme="majorHAnsi"/>
          <w:sz w:val="22"/>
          <w:szCs w:val="22"/>
        </w:rPr>
        <w:t>including</w:t>
      </w:r>
      <w:r w:rsidRPr="00E10230">
        <w:rPr>
          <w:rFonts w:asciiTheme="majorHAnsi" w:hAnsiTheme="majorHAnsi"/>
          <w:spacing w:val="-4"/>
          <w:sz w:val="22"/>
          <w:szCs w:val="22"/>
        </w:rPr>
        <w:t xml:space="preserve"> </w:t>
      </w:r>
      <w:r w:rsidRPr="00E10230">
        <w:rPr>
          <w:rFonts w:asciiTheme="majorHAnsi" w:hAnsiTheme="majorHAnsi"/>
          <w:sz w:val="22"/>
          <w:szCs w:val="22"/>
        </w:rPr>
        <w:t>schools (mainstream and special), further and higher educational institutions, pupil referral units,</w:t>
      </w:r>
    </w:p>
    <w:p w14:paraId="41F6C65A" w14:textId="77777777" w:rsidR="008A6C5E" w:rsidRPr="00E10230" w:rsidRDefault="008C09D8" w:rsidP="00466E16">
      <w:pPr>
        <w:pStyle w:val="BodyText"/>
        <w:spacing w:line="293" w:lineRule="exact"/>
        <w:ind w:left="612"/>
        <w:rPr>
          <w:rFonts w:asciiTheme="majorHAnsi" w:hAnsiTheme="majorHAnsi"/>
          <w:sz w:val="22"/>
          <w:szCs w:val="22"/>
        </w:rPr>
      </w:pPr>
      <w:r w:rsidRPr="00E10230">
        <w:rPr>
          <w:rFonts w:asciiTheme="majorHAnsi" w:hAnsiTheme="majorHAnsi"/>
          <w:sz w:val="22"/>
          <w:szCs w:val="22"/>
        </w:rPr>
        <w:t>children’s</w:t>
      </w:r>
      <w:r w:rsidRPr="00E10230">
        <w:rPr>
          <w:rFonts w:asciiTheme="majorHAnsi" w:hAnsiTheme="majorHAnsi"/>
          <w:spacing w:val="-4"/>
          <w:sz w:val="22"/>
          <w:szCs w:val="22"/>
        </w:rPr>
        <w:t xml:space="preserve"> </w:t>
      </w:r>
      <w:r w:rsidRPr="00E10230">
        <w:rPr>
          <w:rFonts w:asciiTheme="majorHAnsi" w:hAnsiTheme="majorHAnsi"/>
          <w:sz w:val="22"/>
          <w:szCs w:val="22"/>
        </w:rPr>
        <w:t>homes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care</w:t>
      </w:r>
      <w:r w:rsidRPr="00E10230">
        <w:rPr>
          <w:rFonts w:asciiTheme="majorHAnsi" w:hAnsiTheme="majorHAnsi"/>
          <w:spacing w:val="-2"/>
          <w:sz w:val="22"/>
          <w:szCs w:val="22"/>
        </w:rPr>
        <w:t xml:space="preserve"> homes.</w:t>
      </w:r>
    </w:p>
    <w:p w14:paraId="3324345A"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also</w:t>
      </w:r>
      <w:r w:rsidRPr="00E10230">
        <w:rPr>
          <w:rFonts w:asciiTheme="majorHAnsi" w:hAnsiTheme="majorHAnsi"/>
          <w:spacing w:val="-4"/>
          <w:sz w:val="22"/>
          <w:szCs w:val="22"/>
        </w:rPr>
        <w:t xml:space="preserve"> </w:t>
      </w:r>
      <w:r w:rsidRPr="00E10230">
        <w:rPr>
          <w:rFonts w:asciiTheme="majorHAnsi" w:hAnsiTheme="majorHAnsi"/>
          <w:sz w:val="22"/>
          <w:szCs w:val="22"/>
        </w:rPr>
        <w:t>increasingly</w:t>
      </w:r>
      <w:r w:rsidRPr="00E10230">
        <w:rPr>
          <w:rFonts w:asciiTheme="majorHAnsi" w:hAnsiTheme="majorHAnsi"/>
          <w:spacing w:val="-4"/>
          <w:sz w:val="22"/>
          <w:szCs w:val="22"/>
        </w:rPr>
        <w:t xml:space="preserve"> </w:t>
      </w:r>
      <w:r w:rsidRPr="00E10230">
        <w:rPr>
          <w:rFonts w:asciiTheme="majorHAnsi" w:hAnsiTheme="majorHAnsi"/>
          <w:sz w:val="22"/>
          <w:szCs w:val="22"/>
        </w:rPr>
        <w:t>being</w:t>
      </w:r>
      <w:r w:rsidRPr="00E10230">
        <w:rPr>
          <w:rFonts w:asciiTheme="majorHAnsi" w:hAnsiTheme="majorHAnsi"/>
          <w:spacing w:val="-5"/>
          <w:sz w:val="22"/>
          <w:szCs w:val="22"/>
        </w:rPr>
        <w:t xml:space="preserve"> </w:t>
      </w:r>
      <w:r w:rsidRPr="00E10230">
        <w:rPr>
          <w:rFonts w:asciiTheme="majorHAnsi" w:hAnsiTheme="majorHAnsi"/>
          <w:sz w:val="22"/>
          <w:szCs w:val="22"/>
        </w:rPr>
        <w:t>targeted</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recruited</w:t>
      </w:r>
      <w:r w:rsidRPr="00E10230">
        <w:rPr>
          <w:rFonts w:asciiTheme="majorHAnsi" w:hAnsiTheme="majorHAnsi"/>
          <w:spacing w:val="-2"/>
          <w:sz w:val="22"/>
          <w:szCs w:val="22"/>
        </w:rPr>
        <w:t xml:space="preserve"> </w:t>
      </w:r>
      <w:r w:rsidRPr="00E10230">
        <w:rPr>
          <w:rFonts w:asciiTheme="majorHAnsi" w:hAnsiTheme="majorHAnsi"/>
          <w:sz w:val="22"/>
          <w:szCs w:val="22"/>
        </w:rPr>
        <w:t>online</w:t>
      </w:r>
      <w:r w:rsidRPr="00E10230">
        <w:rPr>
          <w:rFonts w:asciiTheme="majorHAnsi" w:hAnsiTheme="majorHAnsi"/>
          <w:spacing w:val="-4"/>
          <w:sz w:val="22"/>
          <w:szCs w:val="22"/>
        </w:rPr>
        <w:t xml:space="preserve"> </w:t>
      </w:r>
      <w:r w:rsidRPr="00E10230">
        <w:rPr>
          <w:rFonts w:asciiTheme="majorHAnsi" w:hAnsiTheme="majorHAnsi"/>
          <w:sz w:val="22"/>
          <w:szCs w:val="22"/>
        </w:rPr>
        <w:t>using</w:t>
      </w:r>
      <w:r w:rsidRPr="00E10230">
        <w:rPr>
          <w:rFonts w:asciiTheme="majorHAnsi" w:hAnsiTheme="majorHAnsi"/>
          <w:spacing w:val="-3"/>
          <w:sz w:val="22"/>
          <w:szCs w:val="22"/>
        </w:rPr>
        <w:t xml:space="preserve"> </w:t>
      </w:r>
      <w:r w:rsidRPr="00E10230">
        <w:rPr>
          <w:rFonts w:asciiTheme="majorHAnsi" w:hAnsiTheme="majorHAnsi"/>
          <w:sz w:val="22"/>
          <w:szCs w:val="22"/>
        </w:rPr>
        <w:t>social</w:t>
      </w:r>
      <w:r w:rsidRPr="00E10230">
        <w:rPr>
          <w:rFonts w:asciiTheme="majorHAnsi" w:hAnsiTheme="majorHAnsi"/>
          <w:spacing w:val="-2"/>
          <w:sz w:val="22"/>
          <w:szCs w:val="22"/>
        </w:rPr>
        <w:t xml:space="preserve"> </w:t>
      </w:r>
      <w:r w:rsidRPr="00E10230">
        <w:rPr>
          <w:rFonts w:asciiTheme="majorHAnsi" w:hAnsiTheme="majorHAnsi"/>
          <w:sz w:val="22"/>
          <w:szCs w:val="22"/>
        </w:rPr>
        <w:t>media.</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4"/>
          <w:sz w:val="22"/>
          <w:szCs w:val="22"/>
        </w:rPr>
        <w:t xml:space="preserve"> </w:t>
      </w:r>
      <w:r w:rsidRPr="00E10230">
        <w:rPr>
          <w:rFonts w:asciiTheme="majorHAnsi" w:hAnsiTheme="majorHAnsi"/>
          <w:sz w:val="22"/>
          <w:szCs w:val="22"/>
        </w:rPr>
        <w:t>can easily become trapped by this type of exploitation as county lines gangs can manufacture drug debts which need to be worked off or threaten serious violence and kidnap towards victims (and their families) if they attempt to leave the county lines network.</w:t>
      </w:r>
    </w:p>
    <w:p w14:paraId="0EF92961" w14:textId="77777777" w:rsidR="008A6C5E" w:rsidRPr="00E10230" w:rsidRDefault="008C09D8" w:rsidP="00466E16">
      <w:pPr>
        <w:pStyle w:val="BodyText"/>
        <w:spacing w:before="1"/>
        <w:ind w:left="612" w:right="820"/>
        <w:rPr>
          <w:rFonts w:asciiTheme="majorHAnsi" w:hAnsiTheme="majorHAnsi"/>
          <w:sz w:val="22"/>
          <w:szCs w:val="22"/>
        </w:rPr>
      </w:pPr>
      <w:proofErr w:type="gramStart"/>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number</w:t>
      </w:r>
      <w:r w:rsidRPr="00E10230">
        <w:rPr>
          <w:rFonts w:asciiTheme="majorHAnsi" w:hAnsiTheme="majorHAnsi"/>
          <w:spacing w:val="-4"/>
          <w:sz w:val="22"/>
          <w:szCs w:val="22"/>
        </w:rPr>
        <w:t xml:space="preserve"> </w:t>
      </w:r>
      <w:r w:rsidRPr="00E10230">
        <w:rPr>
          <w:rFonts w:asciiTheme="majorHAnsi" w:hAnsiTheme="majorHAnsi"/>
          <w:sz w:val="22"/>
          <w:szCs w:val="22"/>
        </w:rPr>
        <w:t>of</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indicators</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4"/>
          <w:sz w:val="22"/>
          <w:szCs w:val="22"/>
        </w:rPr>
        <w:t xml:space="preserve"> </w:t>
      </w:r>
      <w:r w:rsidRPr="00E10230">
        <w:rPr>
          <w:rFonts w:asciiTheme="majorHAnsi" w:hAnsiTheme="majorHAnsi"/>
          <w:sz w:val="22"/>
          <w:szCs w:val="22"/>
        </w:rPr>
        <w:t>CSE</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CCE</w:t>
      </w:r>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5"/>
          <w:sz w:val="22"/>
          <w:szCs w:val="22"/>
        </w:rPr>
        <w:t xml:space="preserve"> </w:t>
      </w:r>
      <w:r w:rsidRPr="00E10230">
        <w:rPr>
          <w:rFonts w:asciiTheme="majorHAnsi" w:hAnsiTheme="majorHAnsi"/>
          <w:sz w:val="22"/>
          <w:szCs w:val="22"/>
        </w:rPr>
        <w:t>detailed</w:t>
      </w:r>
      <w:r w:rsidRPr="00E10230">
        <w:rPr>
          <w:rFonts w:asciiTheme="majorHAnsi" w:hAnsiTheme="majorHAnsi"/>
          <w:spacing w:val="-2"/>
          <w:sz w:val="22"/>
          <w:szCs w:val="22"/>
        </w:rPr>
        <w:t xml:space="preserve"> </w:t>
      </w:r>
      <w:r w:rsidRPr="00E10230">
        <w:rPr>
          <w:rFonts w:asciiTheme="majorHAnsi" w:hAnsiTheme="majorHAnsi"/>
          <w:sz w:val="22"/>
          <w:szCs w:val="22"/>
        </w:rPr>
        <w:t>above</w:t>
      </w:r>
      <w:r w:rsidRPr="00E10230">
        <w:rPr>
          <w:rFonts w:asciiTheme="majorHAnsi" w:hAnsiTheme="majorHAnsi"/>
          <w:spacing w:val="-4"/>
          <w:sz w:val="22"/>
          <w:szCs w:val="22"/>
        </w:rPr>
        <w:t xml:space="preserve"> </w:t>
      </w:r>
      <w:r w:rsidRPr="00E10230">
        <w:rPr>
          <w:rFonts w:asciiTheme="majorHAnsi" w:hAnsiTheme="majorHAnsi"/>
          <w:sz w:val="22"/>
          <w:szCs w:val="22"/>
        </w:rPr>
        <w:t>may</w:t>
      </w:r>
      <w:r w:rsidRPr="00E10230">
        <w:rPr>
          <w:rFonts w:asciiTheme="majorHAnsi" w:hAnsiTheme="majorHAnsi"/>
          <w:spacing w:val="-3"/>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applicable</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where</w:t>
      </w:r>
      <w:r w:rsidRPr="00E10230">
        <w:rPr>
          <w:rFonts w:asciiTheme="majorHAnsi" w:hAnsiTheme="majorHAnsi"/>
          <w:spacing w:val="-2"/>
          <w:sz w:val="22"/>
          <w:szCs w:val="22"/>
        </w:rPr>
        <w:t xml:space="preserve"> </w:t>
      </w:r>
      <w:r w:rsidRPr="00E10230">
        <w:rPr>
          <w:rFonts w:asciiTheme="majorHAnsi" w:hAnsiTheme="majorHAnsi"/>
          <w:sz w:val="22"/>
          <w:szCs w:val="22"/>
        </w:rPr>
        <w:t>children are involved in county</w:t>
      </w:r>
      <w:r w:rsidRPr="00E10230">
        <w:rPr>
          <w:rFonts w:asciiTheme="majorHAnsi" w:hAnsiTheme="majorHAnsi"/>
          <w:spacing w:val="-1"/>
          <w:sz w:val="22"/>
          <w:szCs w:val="22"/>
        </w:rPr>
        <w:t xml:space="preserve"> </w:t>
      </w:r>
      <w:r w:rsidRPr="00E10230">
        <w:rPr>
          <w:rFonts w:asciiTheme="majorHAnsi" w:hAnsiTheme="majorHAnsi"/>
          <w:sz w:val="22"/>
          <w:szCs w:val="22"/>
        </w:rPr>
        <w:t>lines.</w:t>
      </w:r>
      <w:r w:rsidRPr="00E10230">
        <w:rPr>
          <w:rFonts w:asciiTheme="majorHAnsi" w:hAnsiTheme="majorHAnsi"/>
          <w:spacing w:val="-1"/>
          <w:sz w:val="22"/>
          <w:szCs w:val="22"/>
        </w:rPr>
        <w:t xml:space="preserve"> </w:t>
      </w:r>
      <w:r w:rsidRPr="00E10230">
        <w:rPr>
          <w:rFonts w:asciiTheme="majorHAnsi" w:hAnsiTheme="majorHAnsi"/>
          <w:sz w:val="22"/>
          <w:szCs w:val="22"/>
        </w:rPr>
        <w:t>Some additional specific</w:t>
      </w:r>
      <w:r w:rsidRPr="00E10230">
        <w:rPr>
          <w:rFonts w:asciiTheme="majorHAnsi" w:hAnsiTheme="majorHAnsi"/>
          <w:spacing w:val="-1"/>
          <w:sz w:val="22"/>
          <w:szCs w:val="22"/>
        </w:rPr>
        <w:t xml:space="preserve"> </w:t>
      </w:r>
      <w:r w:rsidRPr="00E10230">
        <w:rPr>
          <w:rFonts w:asciiTheme="majorHAnsi" w:hAnsiTheme="majorHAnsi"/>
          <w:sz w:val="22"/>
          <w:szCs w:val="22"/>
        </w:rPr>
        <w:t>indicators</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may</w:t>
      </w:r>
      <w:r w:rsidRPr="00E10230">
        <w:rPr>
          <w:rFonts w:asciiTheme="majorHAnsi" w:hAnsiTheme="majorHAnsi"/>
          <w:spacing w:val="-1"/>
          <w:sz w:val="22"/>
          <w:szCs w:val="22"/>
        </w:rPr>
        <w:t xml:space="preserve"> </w:t>
      </w:r>
      <w:r w:rsidRPr="00E10230">
        <w:rPr>
          <w:rFonts w:asciiTheme="majorHAnsi" w:hAnsiTheme="majorHAnsi"/>
          <w:sz w:val="22"/>
          <w:szCs w:val="22"/>
        </w:rPr>
        <w:t>be present where a</w:t>
      </w:r>
      <w:r w:rsidRPr="00E10230">
        <w:rPr>
          <w:rFonts w:asciiTheme="majorHAnsi" w:hAnsiTheme="majorHAnsi"/>
          <w:spacing w:val="-1"/>
          <w:sz w:val="22"/>
          <w:szCs w:val="22"/>
        </w:rPr>
        <w:t xml:space="preserve"> </w:t>
      </w:r>
      <w:r w:rsidRPr="00E10230">
        <w:rPr>
          <w:rFonts w:asciiTheme="majorHAnsi" w:hAnsiTheme="majorHAnsi"/>
          <w:sz w:val="22"/>
          <w:szCs w:val="22"/>
        </w:rPr>
        <w:t>child is criminally exploited through involvement in county lines are children:</w:t>
      </w:r>
    </w:p>
    <w:p w14:paraId="07B52910" w14:textId="77777777" w:rsidR="008A6C5E" w:rsidRPr="00E10230" w:rsidRDefault="008C09D8">
      <w:pPr>
        <w:pStyle w:val="ListParagraph"/>
        <w:numPr>
          <w:ilvl w:val="1"/>
          <w:numId w:val="5"/>
        </w:numPr>
        <w:tabs>
          <w:tab w:val="left" w:pos="1333"/>
        </w:tabs>
        <w:spacing w:line="240" w:lineRule="auto"/>
        <w:ind w:right="1276"/>
        <w:rPr>
          <w:rFonts w:asciiTheme="majorHAnsi" w:hAnsiTheme="majorHAnsi"/>
          <w:szCs w:val="20"/>
        </w:rPr>
      </w:pPr>
      <w:r w:rsidRPr="00E10230">
        <w:rPr>
          <w:rFonts w:asciiTheme="majorHAnsi" w:hAnsiTheme="majorHAnsi"/>
          <w:szCs w:val="20"/>
        </w:rPr>
        <w:t>Persistently</w:t>
      </w:r>
      <w:r w:rsidRPr="00E10230">
        <w:rPr>
          <w:rFonts w:asciiTheme="majorHAnsi" w:hAnsiTheme="majorHAnsi"/>
          <w:spacing w:val="-3"/>
          <w:szCs w:val="20"/>
        </w:rPr>
        <w:t xml:space="preserve"> </w:t>
      </w:r>
      <w:r w:rsidRPr="00E10230">
        <w:rPr>
          <w:rFonts w:asciiTheme="majorHAnsi" w:hAnsiTheme="majorHAnsi"/>
          <w:szCs w:val="20"/>
        </w:rPr>
        <w:t>going</w:t>
      </w:r>
      <w:r w:rsidRPr="00E10230">
        <w:rPr>
          <w:rFonts w:asciiTheme="majorHAnsi" w:hAnsiTheme="majorHAnsi"/>
          <w:spacing w:val="-6"/>
          <w:szCs w:val="20"/>
        </w:rPr>
        <w:t xml:space="preserve"> </w:t>
      </w:r>
      <w:r w:rsidRPr="00E10230">
        <w:rPr>
          <w:rFonts w:asciiTheme="majorHAnsi" w:hAnsiTheme="majorHAnsi"/>
          <w:szCs w:val="20"/>
        </w:rPr>
        <w:t>missing</w:t>
      </w:r>
      <w:r w:rsidRPr="00E10230">
        <w:rPr>
          <w:rFonts w:asciiTheme="majorHAnsi" w:hAnsiTheme="majorHAnsi"/>
          <w:spacing w:val="-4"/>
          <w:szCs w:val="20"/>
        </w:rPr>
        <w:t xml:space="preserve"> </w:t>
      </w:r>
      <w:r w:rsidRPr="00E10230">
        <w:rPr>
          <w:rFonts w:asciiTheme="majorHAnsi" w:hAnsiTheme="majorHAnsi"/>
          <w:szCs w:val="20"/>
        </w:rPr>
        <w:t>from</w:t>
      </w:r>
      <w:r w:rsidRPr="00E10230">
        <w:rPr>
          <w:rFonts w:asciiTheme="majorHAnsi" w:hAnsiTheme="majorHAnsi"/>
          <w:spacing w:val="-6"/>
          <w:szCs w:val="20"/>
        </w:rPr>
        <w:t xml:space="preserve"> </w:t>
      </w:r>
      <w:r w:rsidRPr="00E10230">
        <w:rPr>
          <w:rFonts w:asciiTheme="majorHAnsi" w:hAnsiTheme="majorHAnsi"/>
          <w:szCs w:val="20"/>
        </w:rPr>
        <w:t>home</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school and</w:t>
      </w:r>
      <w:r w:rsidRPr="00E10230">
        <w:rPr>
          <w:rFonts w:asciiTheme="majorHAnsi" w:hAnsiTheme="majorHAnsi"/>
          <w:spacing w:val="-3"/>
          <w:szCs w:val="20"/>
        </w:rPr>
        <w:t xml:space="preserve"> </w:t>
      </w:r>
      <w:r w:rsidRPr="00E10230">
        <w:rPr>
          <w:rFonts w:asciiTheme="majorHAnsi" w:hAnsiTheme="majorHAnsi"/>
          <w:szCs w:val="20"/>
        </w:rPr>
        <w:t>subsequently</w:t>
      </w:r>
      <w:r w:rsidRPr="00E10230">
        <w:rPr>
          <w:rFonts w:asciiTheme="majorHAnsi" w:hAnsiTheme="majorHAnsi"/>
          <w:spacing w:val="-6"/>
          <w:szCs w:val="20"/>
        </w:rPr>
        <w:t xml:space="preserve"> </w:t>
      </w:r>
      <w:r w:rsidRPr="00E10230">
        <w:rPr>
          <w:rFonts w:asciiTheme="majorHAnsi" w:hAnsiTheme="majorHAnsi"/>
          <w:szCs w:val="20"/>
        </w:rPr>
        <w:t>found</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areas</w:t>
      </w:r>
      <w:r w:rsidRPr="00E10230">
        <w:rPr>
          <w:rFonts w:asciiTheme="majorHAnsi" w:hAnsiTheme="majorHAnsi"/>
          <w:spacing w:val="-6"/>
          <w:szCs w:val="20"/>
        </w:rPr>
        <w:t xml:space="preserve"> </w:t>
      </w:r>
      <w:r w:rsidRPr="00E10230">
        <w:rPr>
          <w:rFonts w:asciiTheme="majorHAnsi" w:hAnsiTheme="majorHAnsi"/>
          <w:szCs w:val="20"/>
        </w:rPr>
        <w:t>away from their home</w:t>
      </w:r>
    </w:p>
    <w:p w14:paraId="4BF4EE7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In</w:t>
      </w:r>
      <w:r w:rsidRPr="00E10230">
        <w:rPr>
          <w:rFonts w:asciiTheme="majorHAnsi" w:hAnsiTheme="majorHAnsi"/>
          <w:spacing w:val="-1"/>
          <w:szCs w:val="20"/>
        </w:rPr>
        <w:t xml:space="preserve"> </w:t>
      </w:r>
      <w:r w:rsidRPr="00E10230">
        <w:rPr>
          <w:rFonts w:asciiTheme="majorHAnsi" w:hAnsiTheme="majorHAnsi"/>
          <w:szCs w:val="20"/>
        </w:rPr>
        <w:t>excessive</w:t>
      </w:r>
      <w:r w:rsidRPr="00E10230">
        <w:rPr>
          <w:rFonts w:asciiTheme="majorHAnsi" w:hAnsiTheme="majorHAnsi"/>
          <w:spacing w:val="-2"/>
          <w:szCs w:val="20"/>
        </w:rPr>
        <w:t xml:space="preserve"> </w:t>
      </w:r>
      <w:r w:rsidRPr="00E10230">
        <w:rPr>
          <w:rFonts w:asciiTheme="majorHAnsi" w:hAnsiTheme="majorHAnsi"/>
          <w:szCs w:val="20"/>
        </w:rPr>
        <w:t>receipt</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calls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 xml:space="preserve">text </w:t>
      </w:r>
      <w:r w:rsidRPr="00E10230">
        <w:rPr>
          <w:rFonts w:asciiTheme="majorHAnsi" w:hAnsiTheme="majorHAnsi"/>
          <w:spacing w:val="-2"/>
          <w:szCs w:val="20"/>
        </w:rPr>
        <w:t>messages</w:t>
      </w:r>
    </w:p>
    <w:p w14:paraId="0E6DA9D9"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relationships</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proofErr w:type="gramStart"/>
      <w:r w:rsidRPr="00E10230">
        <w:rPr>
          <w:rFonts w:asciiTheme="majorHAnsi" w:hAnsiTheme="majorHAnsi"/>
          <w:szCs w:val="20"/>
        </w:rPr>
        <w:t>older</w:t>
      </w:r>
      <w:proofErr w:type="gramEnd"/>
      <w:r w:rsidRPr="00E10230">
        <w:rPr>
          <w:rFonts w:asciiTheme="majorHAnsi" w:hAnsiTheme="majorHAnsi"/>
          <w:szCs w:val="20"/>
        </w:rPr>
        <w:t>,</w:t>
      </w:r>
      <w:r w:rsidRPr="00E10230">
        <w:rPr>
          <w:rFonts w:asciiTheme="majorHAnsi" w:hAnsiTheme="majorHAnsi"/>
          <w:spacing w:val="-2"/>
          <w:szCs w:val="20"/>
        </w:rPr>
        <w:t xml:space="preserve"> </w:t>
      </w:r>
      <w:r w:rsidRPr="00E10230">
        <w:rPr>
          <w:rFonts w:asciiTheme="majorHAnsi" w:hAnsiTheme="majorHAnsi"/>
          <w:szCs w:val="20"/>
        </w:rPr>
        <w:t>controlling</w:t>
      </w:r>
      <w:r w:rsidRPr="00E10230">
        <w:rPr>
          <w:rFonts w:asciiTheme="majorHAnsi" w:hAnsiTheme="majorHAnsi"/>
          <w:spacing w:val="-3"/>
          <w:szCs w:val="20"/>
        </w:rPr>
        <w:t xml:space="preserve"> </w:t>
      </w:r>
      <w:r w:rsidRPr="00E10230">
        <w:rPr>
          <w:rFonts w:asciiTheme="majorHAnsi" w:hAnsiTheme="majorHAnsi"/>
          <w:spacing w:val="-2"/>
          <w:szCs w:val="20"/>
        </w:rPr>
        <w:t>individuals</w:t>
      </w:r>
    </w:p>
    <w:p w14:paraId="2019900C"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Associated</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2"/>
          <w:szCs w:val="20"/>
        </w:rPr>
        <w:t xml:space="preserve"> gangs</w:t>
      </w:r>
    </w:p>
    <w:p w14:paraId="0FB7E844"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Under</w:t>
      </w:r>
      <w:r w:rsidRPr="00E10230">
        <w:rPr>
          <w:rFonts w:asciiTheme="majorHAnsi" w:hAnsiTheme="majorHAnsi"/>
          <w:spacing w:val="-5"/>
          <w:szCs w:val="20"/>
        </w:rPr>
        <w:t xml:space="preserve"> </w:t>
      </w:r>
      <w:r w:rsidRPr="00E10230">
        <w:rPr>
          <w:rFonts w:asciiTheme="majorHAnsi" w:hAnsiTheme="majorHAnsi"/>
          <w:szCs w:val="20"/>
        </w:rPr>
        <w:t>suspicion</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self-harm,</w:t>
      </w:r>
      <w:r w:rsidRPr="00E10230">
        <w:rPr>
          <w:rFonts w:asciiTheme="majorHAnsi" w:hAnsiTheme="majorHAnsi"/>
          <w:spacing w:val="-3"/>
          <w:szCs w:val="20"/>
        </w:rPr>
        <w:t xml:space="preserve"> </w:t>
      </w:r>
      <w:r w:rsidRPr="00E10230">
        <w:rPr>
          <w:rFonts w:asciiTheme="majorHAnsi" w:hAnsiTheme="majorHAnsi"/>
          <w:szCs w:val="20"/>
        </w:rPr>
        <w:t>physical</w:t>
      </w:r>
      <w:r w:rsidRPr="00E10230">
        <w:rPr>
          <w:rFonts w:asciiTheme="majorHAnsi" w:hAnsiTheme="majorHAnsi"/>
          <w:spacing w:val="-3"/>
          <w:szCs w:val="20"/>
        </w:rPr>
        <w:t xml:space="preserve"> </w:t>
      </w:r>
      <w:r w:rsidRPr="00E10230">
        <w:rPr>
          <w:rFonts w:asciiTheme="majorHAnsi" w:hAnsiTheme="majorHAnsi"/>
          <w:szCs w:val="20"/>
        </w:rPr>
        <w:t>assault</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7"/>
          <w:szCs w:val="20"/>
        </w:rPr>
        <w:t xml:space="preserve"> </w:t>
      </w:r>
      <w:r w:rsidRPr="00E10230">
        <w:rPr>
          <w:rFonts w:asciiTheme="majorHAnsi" w:hAnsiTheme="majorHAnsi"/>
          <w:szCs w:val="20"/>
        </w:rPr>
        <w:t>unexplained</w:t>
      </w:r>
      <w:r w:rsidRPr="00E10230">
        <w:rPr>
          <w:rFonts w:asciiTheme="majorHAnsi" w:hAnsiTheme="majorHAnsi"/>
          <w:spacing w:val="-2"/>
          <w:szCs w:val="20"/>
        </w:rPr>
        <w:t xml:space="preserve"> injuries</w:t>
      </w:r>
    </w:p>
    <w:p w14:paraId="1D562C42"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With</w:t>
      </w:r>
      <w:r w:rsidRPr="00E10230">
        <w:rPr>
          <w:rFonts w:asciiTheme="majorHAnsi" w:hAnsiTheme="majorHAnsi"/>
          <w:spacing w:val="-2"/>
          <w:szCs w:val="20"/>
        </w:rPr>
        <w:t xml:space="preserve"> </w:t>
      </w:r>
      <w:r w:rsidRPr="00E10230">
        <w:rPr>
          <w:rFonts w:asciiTheme="majorHAnsi" w:hAnsiTheme="majorHAnsi"/>
          <w:szCs w:val="20"/>
        </w:rPr>
        <w:t>parental</w:t>
      </w:r>
      <w:r w:rsidRPr="00E10230">
        <w:rPr>
          <w:rFonts w:asciiTheme="majorHAnsi" w:hAnsiTheme="majorHAnsi"/>
          <w:spacing w:val="-2"/>
          <w:szCs w:val="20"/>
        </w:rPr>
        <w:t xml:space="preserve"> concerns</w:t>
      </w:r>
    </w:p>
    <w:p w14:paraId="0DEC9242"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Showing</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significant</w:t>
      </w:r>
      <w:r w:rsidRPr="00E10230">
        <w:rPr>
          <w:rFonts w:asciiTheme="majorHAnsi" w:hAnsiTheme="majorHAnsi"/>
          <w:spacing w:val="-4"/>
          <w:szCs w:val="20"/>
        </w:rPr>
        <w:t xml:space="preserve"> </w:t>
      </w:r>
      <w:r w:rsidRPr="00E10230">
        <w:rPr>
          <w:rFonts w:asciiTheme="majorHAnsi" w:hAnsiTheme="majorHAnsi"/>
          <w:szCs w:val="20"/>
        </w:rPr>
        <w:t>decline</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school</w:t>
      </w:r>
      <w:r w:rsidRPr="00E10230">
        <w:rPr>
          <w:rFonts w:asciiTheme="majorHAnsi" w:hAnsiTheme="majorHAnsi"/>
          <w:spacing w:val="-4"/>
          <w:szCs w:val="20"/>
        </w:rPr>
        <w:t xml:space="preserve"> </w:t>
      </w:r>
      <w:r w:rsidRPr="00E10230">
        <w:rPr>
          <w:rFonts w:asciiTheme="majorHAnsi" w:hAnsiTheme="majorHAnsi"/>
          <w:spacing w:val="-2"/>
          <w:szCs w:val="20"/>
        </w:rPr>
        <w:t>performance</w:t>
      </w:r>
    </w:p>
    <w:p w14:paraId="47B39CE2"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Demonstrating</w:t>
      </w:r>
      <w:r w:rsidRPr="00E10230">
        <w:rPr>
          <w:rFonts w:asciiTheme="majorHAnsi" w:hAnsiTheme="majorHAnsi"/>
          <w:spacing w:val="-5"/>
          <w:szCs w:val="20"/>
        </w:rPr>
        <w:t xml:space="preserve"> </w:t>
      </w:r>
      <w:r w:rsidRPr="00E10230">
        <w:rPr>
          <w:rFonts w:asciiTheme="majorHAnsi" w:hAnsiTheme="majorHAnsi"/>
          <w:szCs w:val="20"/>
        </w:rPr>
        <w:t>significant</w:t>
      </w:r>
      <w:r w:rsidRPr="00E10230">
        <w:rPr>
          <w:rFonts w:asciiTheme="majorHAnsi" w:hAnsiTheme="majorHAnsi"/>
          <w:spacing w:val="-5"/>
          <w:szCs w:val="20"/>
        </w:rPr>
        <w:t xml:space="preserve"> </w:t>
      </w:r>
      <w:r w:rsidRPr="00E10230">
        <w:rPr>
          <w:rFonts w:asciiTheme="majorHAnsi" w:hAnsiTheme="majorHAnsi"/>
          <w:szCs w:val="20"/>
        </w:rPr>
        <w:t>changes</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5"/>
          <w:szCs w:val="20"/>
        </w:rPr>
        <w:t xml:space="preserve"> </w:t>
      </w:r>
      <w:r w:rsidRPr="00E10230">
        <w:rPr>
          <w:rFonts w:asciiTheme="majorHAnsi" w:hAnsiTheme="majorHAnsi"/>
          <w:szCs w:val="20"/>
        </w:rPr>
        <w:t>emotional</w:t>
      </w:r>
      <w:r w:rsidRPr="00E10230">
        <w:rPr>
          <w:rFonts w:asciiTheme="majorHAnsi" w:hAnsiTheme="majorHAnsi"/>
          <w:spacing w:val="-5"/>
          <w:szCs w:val="20"/>
        </w:rPr>
        <w:t xml:space="preserve"> </w:t>
      </w:r>
      <w:r w:rsidRPr="00E10230">
        <w:rPr>
          <w:rFonts w:asciiTheme="majorHAnsi" w:hAnsiTheme="majorHAnsi"/>
          <w:spacing w:val="-2"/>
          <w:szCs w:val="20"/>
        </w:rPr>
        <w:t>wellbeing</w:t>
      </w:r>
    </w:p>
    <w:p w14:paraId="509658B3"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Have</w:t>
      </w:r>
      <w:r w:rsidRPr="00E10230">
        <w:rPr>
          <w:rFonts w:asciiTheme="majorHAnsi" w:hAnsiTheme="majorHAnsi"/>
          <w:spacing w:val="-2"/>
          <w:szCs w:val="20"/>
        </w:rPr>
        <w:t xml:space="preserve"> </w:t>
      </w:r>
      <w:r w:rsidRPr="00E10230">
        <w:rPr>
          <w:rFonts w:asciiTheme="majorHAnsi" w:hAnsiTheme="majorHAnsi"/>
          <w:szCs w:val="20"/>
        </w:rPr>
        <w:t>been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victim</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perpetrator</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serious</w:t>
      </w:r>
      <w:r w:rsidRPr="00E10230">
        <w:rPr>
          <w:rFonts w:asciiTheme="majorHAnsi" w:hAnsiTheme="majorHAnsi"/>
          <w:spacing w:val="3"/>
          <w:szCs w:val="20"/>
        </w:rPr>
        <w:t xml:space="preserve"> </w:t>
      </w:r>
      <w:r w:rsidRPr="00E10230">
        <w:rPr>
          <w:rFonts w:asciiTheme="majorHAnsi" w:hAnsiTheme="majorHAnsi"/>
          <w:szCs w:val="20"/>
        </w:rPr>
        <w:t>violence</w:t>
      </w:r>
      <w:r w:rsidRPr="00E10230">
        <w:rPr>
          <w:rFonts w:asciiTheme="majorHAnsi" w:hAnsiTheme="majorHAnsi"/>
          <w:spacing w:val="-1"/>
          <w:szCs w:val="20"/>
        </w:rPr>
        <w:t xml:space="preserve"> </w:t>
      </w:r>
      <w:r w:rsidRPr="00E10230">
        <w:rPr>
          <w:rFonts w:asciiTheme="majorHAnsi" w:hAnsiTheme="majorHAnsi"/>
          <w:szCs w:val="20"/>
        </w:rPr>
        <w:t>(e.g.</w:t>
      </w:r>
      <w:r w:rsidRPr="00E10230">
        <w:rPr>
          <w:rFonts w:asciiTheme="majorHAnsi" w:hAnsiTheme="majorHAnsi"/>
          <w:spacing w:val="-3"/>
          <w:szCs w:val="20"/>
        </w:rPr>
        <w:t xml:space="preserve"> </w:t>
      </w:r>
      <w:r w:rsidRPr="00E10230">
        <w:rPr>
          <w:rFonts w:asciiTheme="majorHAnsi" w:hAnsiTheme="majorHAnsi"/>
          <w:szCs w:val="20"/>
        </w:rPr>
        <w:t>knife</w:t>
      </w:r>
      <w:r w:rsidRPr="00E10230">
        <w:rPr>
          <w:rFonts w:asciiTheme="majorHAnsi" w:hAnsiTheme="majorHAnsi"/>
          <w:spacing w:val="-1"/>
          <w:szCs w:val="20"/>
        </w:rPr>
        <w:t xml:space="preserve"> </w:t>
      </w:r>
      <w:r w:rsidRPr="00E10230">
        <w:rPr>
          <w:rFonts w:asciiTheme="majorHAnsi" w:hAnsiTheme="majorHAnsi"/>
          <w:spacing w:val="-2"/>
          <w:szCs w:val="20"/>
        </w:rPr>
        <w:t>crime)</w:t>
      </w:r>
    </w:p>
    <w:p w14:paraId="32D5B99F" w14:textId="77777777" w:rsidR="008A6C5E" w:rsidRPr="00E10230" w:rsidRDefault="008C09D8">
      <w:pPr>
        <w:pStyle w:val="ListParagraph"/>
        <w:numPr>
          <w:ilvl w:val="1"/>
          <w:numId w:val="5"/>
        </w:numPr>
        <w:tabs>
          <w:tab w:val="left" w:pos="1333"/>
        </w:tabs>
        <w:spacing w:line="242" w:lineRule="auto"/>
        <w:ind w:right="1036"/>
        <w:rPr>
          <w:rFonts w:asciiTheme="majorHAnsi" w:hAnsiTheme="majorHAnsi"/>
          <w:szCs w:val="20"/>
        </w:rPr>
      </w:pPr>
      <w:r w:rsidRPr="00E10230">
        <w:rPr>
          <w:rFonts w:asciiTheme="majorHAnsi" w:hAnsiTheme="majorHAnsi"/>
          <w:szCs w:val="20"/>
        </w:rPr>
        <w:t>Are</w:t>
      </w:r>
      <w:r w:rsidRPr="00E10230">
        <w:rPr>
          <w:rFonts w:asciiTheme="majorHAnsi" w:hAnsiTheme="majorHAnsi"/>
          <w:spacing w:val="-1"/>
          <w:szCs w:val="20"/>
        </w:rPr>
        <w:t xml:space="preserve"> </w:t>
      </w:r>
      <w:r w:rsidRPr="00E10230">
        <w:rPr>
          <w:rFonts w:asciiTheme="majorHAnsi" w:hAnsiTheme="majorHAnsi"/>
          <w:szCs w:val="20"/>
        </w:rPr>
        <w:t>involved</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1"/>
          <w:szCs w:val="20"/>
        </w:rPr>
        <w:t xml:space="preserve"> </w:t>
      </w:r>
      <w:r w:rsidRPr="00E10230">
        <w:rPr>
          <w:rFonts w:asciiTheme="majorHAnsi" w:hAnsiTheme="majorHAnsi"/>
          <w:szCs w:val="20"/>
        </w:rPr>
        <w:t>receiving</w:t>
      </w:r>
      <w:r w:rsidRPr="00E10230">
        <w:rPr>
          <w:rFonts w:asciiTheme="majorHAnsi" w:hAnsiTheme="majorHAnsi"/>
          <w:spacing w:val="-4"/>
          <w:szCs w:val="20"/>
        </w:rPr>
        <w:t xml:space="preserve"> </w:t>
      </w:r>
      <w:r w:rsidRPr="00E10230">
        <w:rPr>
          <w:rFonts w:asciiTheme="majorHAnsi" w:hAnsiTheme="majorHAnsi"/>
          <w:szCs w:val="20"/>
        </w:rPr>
        <w:t>requests</w:t>
      </w:r>
      <w:r w:rsidRPr="00E10230">
        <w:rPr>
          <w:rFonts w:asciiTheme="majorHAnsi" w:hAnsiTheme="majorHAnsi"/>
          <w:spacing w:val="-4"/>
          <w:szCs w:val="20"/>
        </w:rPr>
        <w:t xml:space="preserve"> </w:t>
      </w:r>
      <w:r w:rsidRPr="00E10230">
        <w:rPr>
          <w:rFonts w:asciiTheme="majorHAnsi" w:hAnsiTheme="majorHAnsi"/>
          <w:szCs w:val="20"/>
        </w:rPr>
        <w:t>for</w:t>
      </w:r>
      <w:r w:rsidRPr="00E10230">
        <w:rPr>
          <w:rFonts w:asciiTheme="majorHAnsi" w:hAnsiTheme="majorHAnsi"/>
          <w:spacing w:val="-3"/>
          <w:szCs w:val="20"/>
        </w:rPr>
        <w:t xml:space="preserve"> </w:t>
      </w:r>
      <w:r w:rsidRPr="00E10230">
        <w:rPr>
          <w:rFonts w:asciiTheme="majorHAnsi" w:hAnsiTheme="majorHAnsi"/>
          <w:szCs w:val="20"/>
        </w:rPr>
        <w:t>drugs</w:t>
      </w:r>
      <w:r w:rsidRPr="00E10230">
        <w:rPr>
          <w:rFonts w:asciiTheme="majorHAnsi" w:hAnsiTheme="majorHAnsi"/>
          <w:spacing w:val="-3"/>
          <w:szCs w:val="20"/>
        </w:rPr>
        <w:t xml:space="preserve"> </w:t>
      </w:r>
      <w:r w:rsidRPr="00E10230">
        <w:rPr>
          <w:rFonts w:asciiTheme="majorHAnsi" w:hAnsiTheme="majorHAnsi"/>
          <w:szCs w:val="20"/>
        </w:rPr>
        <w:t>via</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6"/>
          <w:szCs w:val="20"/>
        </w:rPr>
        <w:t xml:space="preserve"> </w:t>
      </w:r>
      <w:r w:rsidRPr="00E10230">
        <w:rPr>
          <w:rFonts w:asciiTheme="majorHAnsi" w:hAnsiTheme="majorHAnsi"/>
          <w:szCs w:val="20"/>
        </w:rPr>
        <w:t>phone</w:t>
      </w:r>
      <w:r w:rsidRPr="00E10230">
        <w:rPr>
          <w:rFonts w:asciiTheme="majorHAnsi" w:hAnsiTheme="majorHAnsi"/>
          <w:spacing w:val="-1"/>
          <w:szCs w:val="20"/>
        </w:rPr>
        <w:t xml:space="preserve"> </w:t>
      </w:r>
      <w:r w:rsidRPr="00E10230">
        <w:rPr>
          <w:rFonts w:asciiTheme="majorHAnsi" w:hAnsiTheme="majorHAnsi"/>
          <w:szCs w:val="20"/>
        </w:rPr>
        <w:t>line,</w:t>
      </w:r>
      <w:r w:rsidRPr="00E10230">
        <w:rPr>
          <w:rFonts w:asciiTheme="majorHAnsi" w:hAnsiTheme="majorHAnsi"/>
          <w:spacing w:val="-3"/>
          <w:szCs w:val="20"/>
        </w:rPr>
        <w:t xml:space="preserve"> </w:t>
      </w:r>
      <w:r w:rsidRPr="00E10230">
        <w:rPr>
          <w:rFonts w:asciiTheme="majorHAnsi" w:hAnsiTheme="majorHAnsi"/>
          <w:szCs w:val="20"/>
        </w:rPr>
        <w:t>moving</w:t>
      </w:r>
      <w:r w:rsidRPr="00E10230">
        <w:rPr>
          <w:rFonts w:asciiTheme="majorHAnsi" w:hAnsiTheme="majorHAnsi"/>
          <w:spacing w:val="-4"/>
          <w:szCs w:val="20"/>
        </w:rPr>
        <w:t xml:space="preserve"> </w:t>
      </w:r>
      <w:r w:rsidRPr="00E10230">
        <w:rPr>
          <w:rFonts w:asciiTheme="majorHAnsi" w:hAnsiTheme="majorHAnsi"/>
          <w:szCs w:val="20"/>
        </w:rPr>
        <w:t>drugs,</w:t>
      </w:r>
      <w:r w:rsidRPr="00E10230">
        <w:rPr>
          <w:rFonts w:asciiTheme="majorHAnsi" w:hAnsiTheme="majorHAnsi"/>
          <w:spacing w:val="-2"/>
          <w:szCs w:val="20"/>
        </w:rPr>
        <w:t xml:space="preserve"> </w:t>
      </w:r>
      <w:r w:rsidRPr="00E10230">
        <w:rPr>
          <w:rFonts w:asciiTheme="majorHAnsi" w:hAnsiTheme="majorHAnsi"/>
          <w:szCs w:val="20"/>
        </w:rPr>
        <w:t>handing</w:t>
      </w:r>
      <w:r w:rsidRPr="00E10230">
        <w:rPr>
          <w:rFonts w:asciiTheme="majorHAnsi" w:hAnsiTheme="majorHAnsi"/>
          <w:spacing w:val="-4"/>
          <w:szCs w:val="20"/>
        </w:rPr>
        <w:t xml:space="preserve"> </w:t>
      </w:r>
      <w:r w:rsidRPr="00E10230">
        <w:rPr>
          <w:rFonts w:asciiTheme="majorHAnsi" w:hAnsiTheme="majorHAnsi"/>
          <w:szCs w:val="20"/>
        </w:rPr>
        <w:t>over and collecting money for drugs</w:t>
      </w:r>
    </w:p>
    <w:p w14:paraId="4C3EE67F" w14:textId="77777777" w:rsidR="008A6C5E" w:rsidRPr="00E10230" w:rsidRDefault="008C09D8">
      <w:pPr>
        <w:pStyle w:val="ListParagraph"/>
        <w:numPr>
          <w:ilvl w:val="1"/>
          <w:numId w:val="5"/>
        </w:numPr>
        <w:tabs>
          <w:tab w:val="left" w:pos="1333"/>
        </w:tabs>
        <w:spacing w:line="240" w:lineRule="auto"/>
        <w:ind w:right="1314"/>
        <w:rPr>
          <w:rFonts w:asciiTheme="majorHAnsi" w:hAnsiTheme="majorHAnsi"/>
          <w:szCs w:val="20"/>
        </w:rPr>
      </w:pPr>
      <w:r w:rsidRPr="00E10230">
        <w:rPr>
          <w:rFonts w:asciiTheme="majorHAnsi" w:hAnsiTheme="majorHAnsi"/>
          <w:szCs w:val="20"/>
        </w:rPr>
        <w:t>Are</w:t>
      </w:r>
      <w:r w:rsidRPr="00E10230">
        <w:rPr>
          <w:rFonts w:asciiTheme="majorHAnsi" w:hAnsiTheme="majorHAnsi"/>
          <w:spacing w:val="-2"/>
          <w:szCs w:val="20"/>
        </w:rPr>
        <w:t xml:space="preserve"> </w:t>
      </w:r>
      <w:r w:rsidRPr="00E10230">
        <w:rPr>
          <w:rFonts w:asciiTheme="majorHAnsi" w:hAnsiTheme="majorHAnsi"/>
          <w:szCs w:val="20"/>
        </w:rPr>
        <w:t>exposed</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techniques</w:t>
      </w:r>
      <w:r w:rsidRPr="00E10230">
        <w:rPr>
          <w:rFonts w:asciiTheme="majorHAnsi" w:hAnsiTheme="majorHAnsi"/>
          <w:spacing w:val="-3"/>
          <w:szCs w:val="20"/>
        </w:rPr>
        <w:t xml:space="preserve"> </w:t>
      </w:r>
      <w:r w:rsidRPr="00E10230">
        <w:rPr>
          <w:rFonts w:asciiTheme="majorHAnsi" w:hAnsiTheme="majorHAnsi"/>
          <w:szCs w:val="20"/>
        </w:rPr>
        <w:t>such</w:t>
      </w:r>
      <w:r w:rsidRPr="00E10230">
        <w:rPr>
          <w:rFonts w:asciiTheme="majorHAnsi" w:hAnsiTheme="majorHAnsi"/>
          <w:spacing w:val="-4"/>
          <w:szCs w:val="20"/>
        </w:rPr>
        <w:t xml:space="preserve"> </w:t>
      </w:r>
      <w:r w:rsidRPr="00E10230">
        <w:rPr>
          <w:rFonts w:asciiTheme="majorHAnsi" w:hAnsiTheme="majorHAnsi"/>
          <w:szCs w:val="20"/>
        </w:rPr>
        <w:t>as</w:t>
      </w:r>
      <w:r w:rsidRPr="00E10230">
        <w:rPr>
          <w:rFonts w:asciiTheme="majorHAnsi" w:hAnsiTheme="majorHAnsi"/>
          <w:spacing w:val="-3"/>
          <w:szCs w:val="20"/>
        </w:rPr>
        <w:t xml:space="preserve"> </w:t>
      </w:r>
      <w:r w:rsidRPr="00E10230">
        <w:rPr>
          <w:rFonts w:asciiTheme="majorHAnsi" w:hAnsiTheme="majorHAnsi"/>
          <w:szCs w:val="20"/>
        </w:rPr>
        <w:t>‘plugging’,</w:t>
      </w:r>
      <w:r w:rsidRPr="00E10230">
        <w:rPr>
          <w:rFonts w:asciiTheme="majorHAnsi" w:hAnsiTheme="majorHAnsi"/>
          <w:spacing w:val="-5"/>
          <w:szCs w:val="20"/>
        </w:rPr>
        <w:t xml:space="preserve"> </w:t>
      </w:r>
      <w:r w:rsidRPr="00E10230">
        <w:rPr>
          <w:rFonts w:asciiTheme="majorHAnsi" w:hAnsiTheme="majorHAnsi"/>
          <w:szCs w:val="20"/>
        </w:rPr>
        <w:t>where</w:t>
      </w:r>
      <w:r w:rsidRPr="00E10230">
        <w:rPr>
          <w:rFonts w:asciiTheme="majorHAnsi" w:hAnsiTheme="majorHAnsi"/>
          <w:spacing w:val="-2"/>
          <w:szCs w:val="20"/>
        </w:rPr>
        <w:t xml:space="preserve"> </w:t>
      </w:r>
      <w:r w:rsidRPr="00E10230">
        <w:rPr>
          <w:rFonts w:asciiTheme="majorHAnsi" w:hAnsiTheme="majorHAnsi"/>
          <w:szCs w:val="20"/>
        </w:rPr>
        <w:t>drugs</w:t>
      </w:r>
      <w:r w:rsidRPr="00E10230">
        <w:rPr>
          <w:rFonts w:asciiTheme="majorHAnsi" w:hAnsiTheme="majorHAnsi"/>
          <w:spacing w:val="-4"/>
          <w:szCs w:val="20"/>
        </w:rPr>
        <w:t xml:space="preserve"> </w:t>
      </w:r>
      <w:r w:rsidRPr="00E10230">
        <w:rPr>
          <w:rFonts w:asciiTheme="majorHAnsi" w:hAnsiTheme="majorHAnsi"/>
          <w:szCs w:val="20"/>
        </w:rPr>
        <w:t>are</w:t>
      </w:r>
      <w:r w:rsidRPr="00E10230">
        <w:rPr>
          <w:rFonts w:asciiTheme="majorHAnsi" w:hAnsiTheme="majorHAnsi"/>
          <w:spacing w:val="-2"/>
          <w:szCs w:val="20"/>
        </w:rPr>
        <w:t xml:space="preserve"> </w:t>
      </w:r>
      <w:r w:rsidRPr="00E10230">
        <w:rPr>
          <w:rFonts w:asciiTheme="majorHAnsi" w:hAnsiTheme="majorHAnsi"/>
          <w:szCs w:val="20"/>
        </w:rPr>
        <w:t>concealed</w:t>
      </w:r>
      <w:r w:rsidRPr="00E10230">
        <w:rPr>
          <w:rFonts w:asciiTheme="majorHAnsi" w:hAnsiTheme="majorHAnsi"/>
          <w:spacing w:val="-4"/>
          <w:szCs w:val="20"/>
        </w:rPr>
        <w:t xml:space="preserve"> </w:t>
      </w:r>
      <w:r w:rsidRPr="00E10230">
        <w:rPr>
          <w:rFonts w:asciiTheme="majorHAnsi" w:hAnsiTheme="majorHAnsi"/>
          <w:szCs w:val="20"/>
        </w:rPr>
        <w:t>internally</w:t>
      </w:r>
      <w:r w:rsidRPr="00E10230">
        <w:rPr>
          <w:rFonts w:asciiTheme="majorHAnsi" w:hAnsiTheme="majorHAnsi"/>
          <w:spacing w:val="-5"/>
          <w:szCs w:val="20"/>
        </w:rPr>
        <w:t xml:space="preserve"> </w:t>
      </w:r>
      <w:r w:rsidRPr="00E10230">
        <w:rPr>
          <w:rFonts w:asciiTheme="majorHAnsi" w:hAnsiTheme="majorHAnsi"/>
          <w:szCs w:val="20"/>
        </w:rPr>
        <w:t>to avoid detection</w:t>
      </w:r>
    </w:p>
    <w:p w14:paraId="241D78E5" w14:textId="77777777" w:rsidR="008A6C5E" w:rsidRPr="00E10230" w:rsidRDefault="008C09D8">
      <w:pPr>
        <w:pStyle w:val="ListParagraph"/>
        <w:numPr>
          <w:ilvl w:val="1"/>
          <w:numId w:val="5"/>
        </w:numPr>
        <w:tabs>
          <w:tab w:val="left" w:pos="1333"/>
        </w:tabs>
        <w:spacing w:line="242" w:lineRule="auto"/>
        <w:ind w:right="822"/>
        <w:rPr>
          <w:rFonts w:asciiTheme="majorHAnsi" w:hAnsiTheme="majorHAnsi"/>
          <w:szCs w:val="20"/>
        </w:rPr>
      </w:pPr>
      <w:r w:rsidRPr="00E10230">
        <w:rPr>
          <w:rFonts w:asciiTheme="majorHAnsi" w:hAnsiTheme="majorHAnsi"/>
          <w:szCs w:val="20"/>
        </w:rPr>
        <w:t>Are</w:t>
      </w:r>
      <w:r w:rsidRPr="00E10230">
        <w:rPr>
          <w:rFonts w:asciiTheme="majorHAnsi" w:hAnsiTheme="majorHAnsi"/>
          <w:spacing w:val="-2"/>
          <w:szCs w:val="20"/>
        </w:rPr>
        <w:t xml:space="preserve"> </w:t>
      </w:r>
      <w:r w:rsidRPr="00E10230">
        <w:rPr>
          <w:rFonts w:asciiTheme="majorHAnsi" w:hAnsiTheme="majorHAnsi"/>
          <w:szCs w:val="20"/>
        </w:rPr>
        <w:t>found</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accommodation</w:t>
      </w:r>
      <w:r w:rsidRPr="00E10230">
        <w:rPr>
          <w:rFonts w:asciiTheme="majorHAnsi" w:hAnsiTheme="majorHAnsi"/>
          <w:spacing w:val="-4"/>
          <w:szCs w:val="20"/>
        </w:rPr>
        <w:t xml:space="preserve"> </w:t>
      </w:r>
      <w:r w:rsidRPr="00E10230">
        <w:rPr>
          <w:rFonts w:asciiTheme="majorHAnsi" w:hAnsiTheme="majorHAnsi"/>
          <w:szCs w:val="20"/>
        </w:rPr>
        <w:t>that</w:t>
      </w:r>
      <w:r w:rsidRPr="00E10230">
        <w:rPr>
          <w:rFonts w:asciiTheme="majorHAnsi" w:hAnsiTheme="majorHAnsi"/>
          <w:spacing w:val="-4"/>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zCs w:val="20"/>
        </w:rPr>
        <w:t>have</w:t>
      </w:r>
      <w:r w:rsidRPr="00E10230">
        <w:rPr>
          <w:rFonts w:asciiTheme="majorHAnsi" w:hAnsiTheme="majorHAnsi"/>
          <w:spacing w:val="-2"/>
          <w:szCs w:val="20"/>
        </w:rPr>
        <w:t xml:space="preserve"> </w:t>
      </w:r>
      <w:r w:rsidRPr="00E10230">
        <w:rPr>
          <w:rFonts w:asciiTheme="majorHAnsi" w:hAnsiTheme="majorHAnsi"/>
          <w:szCs w:val="20"/>
        </w:rPr>
        <w:t>no</w:t>
      </w:r>
      <w:r w:rsidRPr="00E10230">
        <w:rPr>
          <w:rFonts w:asciiTheme="majorHAnsi" w:hAnsiTheme="majorHAnsi"/>
          <w:spacing w:val="-2"/>
          <w:szCs w:val="20"/>
        </w:rPr>
        <w:t xml:space="preserve"> </w:t>
      </w:r>
      <w:r w:rsidRPr="00E10230">
        <w:rPr>
          <w:rFonts w:asciiTheme="majorHAnsi" w:hAnsiTheme="majorHAnsi"/>
          <w:szCs w:val="20"/>
        </w:rPr>
        <w:t>connection</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5"/>
          <w:szCs w:val="20"/>
        </w:rPr>
        <w:t xml:space="preserve"> </w:t>
      </w:r>
      <w:r w:rsidRPr="00E10230">
        <w:rPr>
          <w:rFonts w:asciiTheme="majorHAnsi" w:hAnsiTheme="majorHAnsi"/>
          <w:szCs w:val="20"/>
        </w:rPr>
        <w:t>often</w:t>
      </w:r>
      <w:r w:rsidRPr="00E10230">
        <w:rPr>
          <w:rFonts w:asciiTheme="majorHAnsi" w:hAnsiTheme="majorHAnsi"/>
          <w:spacing w:val="-2"/>
          <w:szCs w:val="20"/>
        </w:rPr>
        <w:t xml:space="preserve"> </w:t>
      </w:r>
      <w:r w:rsidRPr="00E10230">
        <w:rPr>
          <w:rFonts w:asciiTheme="majorHAnsi" w:hAnsiTheme="majorHAnsi"/>
          <w:szCs w:val="20"/>
        </w:rPr>
        <w:t>called</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‘trap</w:t>
      </w:r>
      <w:r w:rsidRPr="00E10230">
        <w:rPr>
          <w:rFonts w:asciiTheme="majorHAnsi" w:hAnsiTheme="majorHAnsi"/>
          <w:spacing w:val="-4"/>
          <w:szCs w:val="20"/>
        </w:rPr>
        <w:t xml:space="preserve"> </w:t>
      </w:r>
      <w:r w:rsidRPr="00E10230">
        <w:rPr>
          <w:rFonts w:asciiTheme="majorHAnsi" w:hAnsiTheme="majorHAnsi"/>
          <w:szCs w:val="20"/>
        </w:rPr>
        <w:t>house or cuckooing’ or hotel room where there is drug activity</w:t>
      </w:r>
    </w:p>
    <w:p w14:paraId="19B3AC1B"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Owe</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‘debt</w:t>
      </w:r>
      <w:r w:rsidRPr="00E10230">
        <w:rPr>
          <w:rFonts w:asciiTheme="majorHAnsi" w:hAnsiTheme="majorHAnsi"/>
          <w:spacing w:val="-3"/>
          <w:szCs w:val="20"/>
        </w:rPr>
        <w:t xml:space="preserve"> </w:t>
      </w:r>
      <w:r w:rsidRPr="00E10230">
        <w:rPr>
          <w:rFonts w:asciiTheme="majorHAnsi" w:hAnsiTheme="majorHAnsi"/>
          <w:szCs w:val="20"/>
        </w:rPr>
        <w:t>bond’</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 xml:space="preserve">their </w:t>
      </w:r>
      <w:r w:rsidRPr="00E10230">
        <w:rPr>
          <w:rFonts w:asciiTheme="majorHAnsi" w:hAnsiTheme="majorHAnsi"/>
          <w:spacing w:val="-2"/>
          <w:szCs w:val="20"/>
        </w:rPr>
        <w:t>exploiters</w:t>
      </w:r>
    </w:p>
    <w:p w14:paraId="1CDE4327"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Have</w:t>
      </w:r>
      <w:r w:rsidRPr="00E10230">
        <w:rPr>
          <w:rFonts w:asciiTheme="majorHAnsi" w:hAnsiTheme="majorHAnsi"/>
          <w:spacing w:val="-2"/>
          <w:szCs w:val="20"/>
        </w:rPr>
        <w:t xml:space="preserve"> </w:t>
      </w:r>
      <w:r w:rsidRPr="00E10230">
        <w:rPr>
          <w:rFonts w:asciiTheme="majorHAnsi" w:hAnsiTheme="majorHAnsi"/>
          <w:szCs w:val="20"/>
        </w:rPr>
        <w:t>their</w:t>
      </w:r>
      <w:r w:rsidRPr="00E10230">
        <w:rPr>
          <w:rFonts w:asciiTheme="majorHAnsi" w:hAnsiTheme="majorHAnsi"/>
          <w:spacing w:val="-1"/>
          <w:szCs w:val="20"/>
        </w:rPr>
        <w:t xml:space="preserve"> </w:t>
      </w:r>
      <w:r w:rsidRPr="00E10230">
        <w:rPr>
          <w:rFonts w:asciiTheme="majorHAnsi" w:hAnsiTheme="majorHAnsi"/>
          <w:szCs w:val="20"/>
        </w:rPr>
        <w:t>bank</w:t>
      </w:r>
      <w:r w:rsidRPr="00E10230">
        <w:rPr>
          <w:rFonts w:asciiTheme="majorHAnsi" w:hAnsiTheme="majorHAnsi"/>
          <w:spacing w:val="-4"/>
          <w:szCs w:val="20"/>
        </w:rPr>
        <w:t xml:space="preserve"> </w:t>
      </w:r>
      <w:r w:rsidRPr="00E10230">
        <w:rPr>
          <w:rFonts w:asciiTheme="majorHAnsi" w:hAnsiTheme="majorHAnsi"/>
          <w:szCs w:val="20"/>
        </w:rPr>
        <w:t>accounts used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facilitate</w:t>
      </w:r>
      <w:r w:rsidRPr="00E10230">
        <w:rPr>
          <w:rFonts w:asciiTheme="majorHAnsi" w:hAnsiTheme="majorHAnsi"/>
          <w:spacing w:val="-1"/>
          <w:szCs w:val="20"/>
        </w:rPr>
        <w:t xml:space="preserve"> </w:t>
      </w:r>
      <w:r w:rsidRPr="00E10230">
        <w:rPr>
          <w:rFonts w:asciiTheme="majorHAnsi" w:hAnsiTheme="majorHAnsi"/>
          <w:szCs w:val="20"/>
        </w:rPr>
        <w:t>drug</w:t>
      </w:r>
      <w:r w:rsidRPr="00E10230">
        <w:rPr>
          <w:rFonts w:asciiTheme="majorHAnsi" w:hAnsiTheme="majorHAnsi"/>
          <w:spacing w:val="-4"/>
          <w:szCs w:val="20"/>
        </w:rPr>
        <w:t xml:space="preserve"> </w:t>
      </w:r>
      <w:r w:rsidRPr="00E10230">
        <w:rPr>
          <w:rFonts w:asciiTheme="majorHAnsi" w:hAnsiTheme="majorHAnsi"/>
          <w:spacing w:val="-2"/>
          <w:szCs w:val="20"/>
        </w:rPr>
        <w:t>dealing</w:t>
      </w:r>
    </w:p>
    <w:p w14:paraId="15C3039D" w14:textId="77777777" w:rsidR="008A6C5E" w:rsidRPr="00E10230" w:rsidRDefault="008A6C5E" w:rsidP="00466E16">
      <w:pPr>
        <w:pStyle w:val="BodyText"/>
        <w:spacing w:before="1"/>
        <w:ind w:left="0"/>
        <w:rPr>
          <w:rFonts w:asciiTheme="majorHAnsi" w:hAnsiTheme="majorHAnsi"/>
          <w:sz w:val="18"/>
          <w:szCs w:val="22"/>
        </w:rPr>
      </w:pPr>
    </w:p>
    <w:p w14:paraId="135B1649" w14:textId="59C71926" w:rsidR="005700BE" w:rsidRPr="00E10230" w:rsidRDefault="00B47A49">
      <w:pPr>
        <w:pStyle w:val="ListParagraph"/>
        <w:numPr>
          <w:ilvl w:val="0"/>
          <w:numId w:val="13"/>
        </w:numPr>
        <w:shd w:val="clear" w:color="auto" w:fill="C00000"/>
        <w:rPr>
          <w:rFonts w:asciiTheme="majorHAnsi" w:hAnsiTheme="majorHAnsi"/>
          <w:b/>
          <w:bCs/>
          <w:sz w:val="20"/>
          <w:szCs w:val="20"/>
        </w:rPr>
      </w:pPr>
      <w:r w:rsidRPr="00E10230">
        <w:rPr>
          <w:rFonts w:asciiTheme="majorHAnsi" w:hAnsiTheme="majorHAnsi"/>
          <w:b/>
          <w:bCs/>
          <w:sz w:val="20"/>
          <w:szCs w:val="20"/>
        </w:rPr>
        <w:t>Serious violence</w:t>
      </w:r>
    </w:p>
    <w:p w14:paraId="284D5151" w14:textId="66F65656" w:rsidR="008A6C5E" w:rsidRPr="00E10230" w:rsidRDefault="008C09D8" w:rsidP="00466E16">
      <w:pPr>
        <w:pStyle w:val="BodyText"/>
        <w:spacing w:before="186"/>
        <w:ind w:left="612" w:right="763"/>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aware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indicators,</w:t>
      </w:r>
      <w:r w:rsidRPr="00E10230">
        <w:rPr>
          <w:rFonts w:asciiTheme="majorHAnsi" w:hAnsiTheme="majorHAnsi"/>
          <w:spacing w:val="-3"/>
          <w:sz w:val="22"/>
          <w:szCs w:val="22"/>
        </w:rPr>
        <w:t xml:space="preserve"> </w:t>
      </w:r>
      <w:r w:rsidRPr="00E10230">
        <w:rPr>
          <w:rFonts w:asciiTheme="majorHAnsi" w:hAnsiTheme="majorHAnsi"/>
          <w:sz w:val="22"/>
          <w:szCs w:val="22"/>
        </w:rPr>
        <w:t>which</w:t>
      </w:r>
      <w:r w:rsidRPr="00E10230">
        <w:rPr>
          <w:rFonts w:asciiTheme="majorHAnsi" w:hAnsiTheme="majorHAnsi"/>
          <w:spacing w:val="-6"/>
          <w:sz w:val="22"/>
          <w:szCs w:val="22"/>
        </w:rPr>
        <w:t xml:space="preserve"> </w:t>
      </w:r>
      <w:r w:rsidRPr="00E10230">
        <w:rPr>
          <w:rFonts w:asciiTheme="majorHAnsi" w:hAnsiTheme="majorHAnsi"/>
          <w:sz w:val="22"/>
          <w:szCs w:val="22"/>
        </w:rPr>
        <w:t>may</w:t>
      </w:r>
      <w:r w:rsidRPr="00E10230">
        <w:rPr>
          <w:rFonts w:asciiTheme="majorHAnsi" w:hAnsiTheme="majorHAnsi"/>
          <w:spacing w:val="-3"/>
          <w:sz w:val="22"/>
          <w:szCs w:val="22"/>
        </w:rPr>
        <w:t xml:space="preserve"> </w:t>
      </w:r>
      <w:r w:rsidRPr="00E10230">
        <w:rPr>
          <w:rFonts w:asciiTheme="majorHAnsi" w:hAnsiTheme="majorHAnsi"/>
          <w:sz w:val="22"/>
          <w:szCs w:val="22"/>
        </w:rPr>
        <w:t>signal</w:t>
      </w:r>
      <w:r w:rsidRPr="00E10230">
        <w:rPr>
          <w:rFonts w:asciiTheme="majorHAnsi" w:hAnsiTheme="majorHAnsi"/>
          <w:spacing w:val="-2"/>
          <w:sz w:val="22"/>
          <w:szCs w:val="22"/>
        </w:rPr>
        <w:t xml:space="preserve"> </w:t>
      </w: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at</w:t>
      </w:r>
      <w:r w:rsidRPr="00E10230">
        <w:rPr>
          <w:rFonts w:asciiTheme="majorHAnsi" w:hAnsiTheme="majorHAnsi"/>
          <w:spacing w:val="-2"/>
          <w:sz w:val="22"/>
          <w:szCs w:val="22"/>
        </w:rPr>
        <w:t xml:space="preserve"> </w:t>
      </w:r>
      <w:r w:rsidRPr="00E10230">
        <w:rPr>
          <w:rFonts w:asciiTheme="majorHAnsi" w:hAnsiTheme="majorHAnsi"/>
          <w:sz w:val="22"/>
          <w:szCs w:val="22"/>
        </w:rPr>
        <w:t>risk</w:t>
      </w:r>
      <w:r w:rsidRPr="00E10230">
        <w:rPr>
          <w:rFonts w:asciiTheme="majorHAnsi" w:hAnsiTheme="majorHAnsi"/>
          <w:spacing w:val="-4"/>
          <w:sz w:val="22"/>
          <w:szCs w:val="22"/>
        </w:rPr>
        <w:t xml:space="preserve"> </w:t>
      </w:r>
      <w:r w:rsidRPr="00E10230">
        <w:rPr>
          <w:rFonts w:asciiTheme="majorHAnsi" w:hAnsiTheme="majorHAnsi"/>
          <w:sz w:val="22"/>
          <w:szCs w:val="22"/>
        </w:rPr>
        <w:t>from,</w:t>
      </w:r>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are involved with serious violent crime. These may include:</w:t>
      </w:r>
    </w:p>
    <w:p w14:paraId="39356A1E"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Increased</w:t>
      </w:r>
      <w:r w:rsidRPr="00E10230">
        <w:rPr>
          <w:rFonts w:asciiTheme="majorHAnsi" w:hAnsiTheme="majorHAnsi"/>
          <w:spacing w:val="-5"/>
          <w:szCs w:val="20"/>
        </w:rPr>
        <w:t xml:space="preserve"> </w:t>
      </w:r>
      <w:r w:rsidRPr="00E10230">
        <w:rPr>
          <w:rFonts w:asciiTheme="majorHAnsi" w:hAnsiTheme="majorHAnsi"/>
          <w:szCs w:val="20"/>
        </w:rPr>
        <w:t>absence</w:t>
      </w:r>
      <w:r w:rsidRPr="00E10230">
        <w:rPr>
          <w:rFonts w:asciiTheme="majorHAnsi" w:hAnsiTheme="majorHAnsi"/>
          <w:spacing w:val="-4"/>
          <w:szCs w:val="20"/>
        </w:rPr>
        <w:t xml:space="preserve"> </w:t>
      </w:r>
      <w:r w:rsidRPr="00E10230">
        <w:rPr>
          <w:rFonts w:asciiTheme="majorHAnsi" w:hAnsiTheme="majorHAnsi"/>
          <w:szCs w:val="20"/>
        </w:rPr>
        <w:t>from</w:t>
      </w:r>
      <w:r w:rsidRPr="00E10230">
        <w:rPr>
          <w:rFonts w:asciiTheme="majorHAnsi" w:hAnsiTheme="majorHAnsi"/>
          <w:spacing w:val="-5"/>
          <w:szCs w:val="20"/>
        </w:rPr>
        <w:t xml:space="preserve"> </w:t>
      </w:r>
      <w:r w:rsidRPr="00E10230">
        <w:rPr>
          <w:rFonts w:asciiTheme="majorHAnsi" w:hAnsiTheme="majorHAnsi"/>
          <w:spacing w:val="-2"/>
          <w:szCs w:val="20"/>
        </w:rPr>
        <w:t>school</w:t>
      </w:r>
    </w:p>
    <w:p w14:paraId="5134C4A2"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change</w:t>
      </w:r>
      <w:r w:rsidRPr="00E10230">
        <w:rPr>
          <w:rFonts w:asciiTheme="majorHAnsi" w:hAnsiTheme="majorHAnsi"/>
          <w:spacing w:val="-4"/>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friendships</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relationships</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older</w:t>
      </w:r>
      <w:r w:rsidRPr="00E10230">
        <w:rPr>
          <w:rFonts w:asciiTheme="majorHAnsi" w:hAnsiTheme="majorHAnsi"/>
          <w:spacing w:val="-3"/>
          <w:szCs w:val="20"/>
        </w:rPr>
        <w:t xml:space="preserve"> </w:t>
      </w:r>
      <w:r w:rsidRPr="00E10230">
        <w:rPr>
          <w:rFonts w:asciiTheme="majorHAnsi" w:hAnsiTheme="majorHAnsi"/>
          <w:szCs w:val="20"/>
        </w:rPr>
        <w:t>individuals</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pacing w:val="-2"/>
          <w:szCs w:val="20"/>
        </w:rPr>
        <w:t>groups</w:t>
      </w:r>
    </w:p>
    <w:p w14:paraId="70685C7B"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significant</w:t>
      </w:r>
      <w:r w:rsidRPr="00E10230">
        <w:rPr>
          <w:rFonts w:asciiTheme="majorHAnsi" w:hAnsiTheme="majorHAnsi"/>
          <w:spacing w:val="-4"/>
          <w:szCs w:val="20"/>
        </w:rPr>
        <w:t xml:space="preserve"> </w:t>
      </w:r>
      <w:r w:rsidRPr="00E10230">
        <w:rPr>
          <w:rFonts w:asciiTheme="majorHAnsi" w:hAnsiTheme="majorHAnsi"/>
          <w:szCs w:val="20"/>
        </w:rPr>
        <w:t>decline</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pacing w:val="-2"/>
          <w:szCs w:val="20"/>
        </w:rPr>
        <w:t>performance</w:t>
      </w:r>
    </w:p>
    <w:p w14:paraId="6EB0CE85"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Signs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self-harm</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significant</w:t>
      </w:r>
      <w:r w:rsidRPr="00E10230">
        <w:rPr>
          <w:rFonts w:asciiTheme="majorHAnsi" w:hAnsiTheme="majorHAnsi"/>
          <w:spacing w:val="-2"/>
          <w:szCs w:val="20"/>
        </w:rPr>
        <w:t xml:space="preserve"> </w:t>
      </w:r>
      <w:r w:rsidRPr="00E10230">
        <w:rPr>
          <w:rFonts w:asciiTheme="majorHAnsi" w:hAnsiTheme="majorHAnsi"/>
          <w:szCs w:val="20"/>
        </w:rPr>
        <w:t>change</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wellbeing</w:t>
      </w:r>
    </w:p>
    <w:p w14:paraId="0FEFBDA1" w14:textId="77777777" w:rsidR="008A6C5E" w:rsidRPr="00E10230" w:rsidRDefault="008C09D8">
      <w:pPr>
        <w:pStyle w:val="ListParagraph"/>
        <w:numPr>
          <w:ilvl w:val="1"/>
          <w:numId w:val="5"/>
        </w:numPr>
        <w:tabs>
          <w:tab w:val="left" w:pos="1333"/>
        </w:tabs>
        <w:spacing w:before="2" w:line="240" w:lineRule="auto"/>
        <w:rPr>
          <w:rFonts w:asciiTheme="majorHAnsi" w:hAnsiTheme="majorHAnsi"/>
          <w:szCs w:val="20"/>
        </w:rPr>
      </w:pPr>
      <w:r w:rsidRPr="00E10230">
        <w:rPr>
          <w:rFonts w:asciiTheme="majorHAnsi" w:hAnsiTheme="majorHAnsi"/>
          <w:szCs w:val="20"/>
        </w:rPr>
        <w:t>Signs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assault</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unexplained</w:t>
      </w:r>
      <w:r w:rsidRPr="00E10230">
        <w:rPr>
          <w:rFonts w:asciiTheme="majorHAnsi" w:hAnsiTheme="majorHAnsi"/>
          <w:spacing w:val="-4"/>
          <w:szCs w:val="20"/>
        </w:rPr>
        <w:t xml:space="preserve"> </w:t>
      </w:r>
      <w:r w:rsidRPr="00E10230">
        <w:rPr>
          <w:rFonts w:asciiTheme="majorHAnsi" w:hAnsiTheme="majorHAnsi"/>
          <w:spacing w:val="-2"/>
          <w:szCs w:val="20"/>
        </w:rPr>
        <w:t>injuries</w:t>
      </w:r>
    </w:p>
    <w:p w14:paraId="7B4A7FF5" w14:textId="77777777" w:rsidR="008A6C5E" w:rsidRPr="00E10230" w:rsidRDefault="008A6C5E" w:rsidP="00466E16">
      <w:pPr>
        <w:rPr>
          <w:rFonts w:asciiTheme="majorHAnsi" w:hAnsiTheme="majorHAnsi"/>
          <w:szCs w:val="20"/>
        </w:rPr>
        <w:sectPr w:rsidR="008A6C5E" w:rsidRPr="00E10230" w:rsidSect="0016512C">
          <w:pgSz w:w="11910" w:h="16840"/>
          <w:pgMar w:top="1260" w:right="853"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741BDC3A" w14:textId="77777777" w:rsidR="008A6C5E" w:rsidRPr="00E10230" w:rsidRDefault="008C09D8" w:rsidP="00466E16">
      <w:pPr>
        <w:pStyle w:val="BodyText"/>
        <w:spacing w:before="24"/>
        <w:ind w:left="612" w:right="945"/>
        <w:rPr>
          <w:rFonts w:asciiTheme="majorHAnsi" w:hAnsiTheme="majorHAnsi"/>
          <w:sz w:val="22"/>
          <w:szCs w:val="22"/>
        </w:rPr>
      </w:pPr>
      <w:r w:rsidRPr="00E10230">
        <w:rPr>
          <w:rFonts w:asciiTheme="majorHAnsi" w:hAnsiTheme="majorHAnsi"/>
          <w:sz w:val="22"/>
          <w:szCs w:val="22"/>
        </w:rPr>
        <w:lastRenderedPageBreak/>
        <w:t>Unexplained</w:t>
      </w:r>
      <w:r w:rsidRPr="00E10230">
        <w:rPr>
          <w:rFonts w:asciiTheme="majorHAnsi" w:hAnsiTheme="majorHAnsi"/>
          <w:spacing w:val="-1"/>
          <w:sz w:val="22"/>
          <w:szCs w:val="22"/>
        </w:rPr>
        <w:t xml:space="preserve"> </w:t>
      </w:r>
      <w:r w:rsidRPr="00E10230">
        <w:rPr>
          <w:rFonts w:asciiTheme="majorHAnsi" w:hAnsiTheme="majorHAnsi"/>
          <w:sz w:val="22"/>
          <w:szCs w:val="22"/>
        </w:rPr>
        <w:t>gifts</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new</w:t>
      </w:r>
      <w:r w:rsidRPr="00E10230">
        <w:rPr>
          <w:rFonts w:asciiTheme="majorHAnsi" w:hAnsiTheme="majorHAnsi"/>
          <w:spacing w:val="-5"/>
          <w:sz w:val="22"/>
          <w:szCs w:val="22"/>
        </w:rPr>
        <w:t xml:space="preserve"> </w:t>
      </w:r>
      <w:r w:rsidRPr="00E10230">
        <w:rPr>
          <w:rFonts w:asciiTheme="majorHAnsi" w:hAnsiTheme="majorHAnsi"/>
          <w:sz w:val="22"/>
          <w:szCs w:val="22"/>
        </w:rPr>
        <w:t>possessions</w:t>
      </w:r>
      <w:r w:rsidRPr="00E10230">
        <w:rPr>
          <w:rFonts w:asciiTheme="majorHAnsi" w:hAnsiTheme="majorHAnsi"/>
          <w:spacing w:val="-2"/>
          <w:sz w:val="22"/>
          <w:szCs w:val="22"/>
        </w:rPr>
        <w:t xml:space="preserve"> </w:t>
      </w:r>
      <w:r w:rsidRPr="00E10230">
        <w:rPr>
          <w:rFonts w:asciiTheme="majorHAnsi" w:hAnsiTheme="majorHAnsi"/>
          <w:sz w:val="22"/>
          <w:szCs w:val="22"/>
        </w:rPr>
        <w:t>could</w:t>
      </w:r>
      <w:r w:rsidRPr="00E10230">
        <w:rPr>
          <w:rFonts w:asciiTheme="majorHAnsi" w:hAnsiTheme="majorHAnsi"/>
          <w:spacing w:val="-2"/>
          <w:sz w:val="22"/>
          <w:szCs w:val="22"/>
        </w:rPr>
        <w:t xml:space="preserve"> </w:t>
      </w:r>
      <w:r w:rsidRPr="00E10230">
        <w:rPr>
          <w:rFonts w:asciiTheme="majorHAnsi" w:hAnsiTheme="majorHAnsi"/>
          <w:sz w:val="22"/>
          <w:szCs w:val="22"/>
        </w:rPr>
        <w:t>also</w:t>
      </w:r>
      <w:r w:rsidRPr="00E10230">
        <w:rPr>
          <w:rFonts w:asciiTheme="majorHAnsi" w:hAnsiTheme="majorHAnsi"/>
          <w:spacing w:val="-2"/>
          <w:sz w:val="22"/>
          <w:szCs w:val="22"/>
        </w:rPr>
        <w:t xml:space="preserve"> </w:t>
      </w:r>
      <w:r w:rsidRPr="00E10230">
        <w:rPr>
          <w:rFonts w:asciiTheme="majorHAnsi" w:hAnsiTheme="majorHAnsi"/>
          <w:sz w:val="22"/>
          <w:szCs w:val="22"/>
        </w:rPr>
        <w:t>indicate</w:t>
      </w:r>
      <w:r w:rsidRPr="00E10230">
        <w:rPr>
          <w:rFonts w:asciiTheme="majorHAnsi" w:hAnsiTheme="majorHAnsi"/>
          <w:spacing w:val="-2"/>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3"/>
          <w:sz w:val="22"/>
          <w:szCs w:val="22"/>
        </w:rPr>
        <w:t xml:space="preserve"> </w:t>
      </w:r>
      <w:r w:rsidRPr="00E10230">
        <w:rPr>
          <w:rFonts w:asciiTheme="majorHAnsi" w:hAnsiTheme="majorHAnsi"/>
          <w:sz w:val="22"/>
          <w:szCs w:val="22"/>
        </w:rPr>
        <w:t>have</w:t>
      </w:r>
      <w:r w:rsidRPr="00E10230">
        <w:rPr>
          <w:rFonts w:asciiTheme="majorHAnsi" w:hAnsiTheme="majorHAnsi"/>
          <w:spacing w:val="-2"/>
          <w:sz w:val="22"/>
          <w:szCs w:val="22"/>
        </w:rPr>
        <w:t xml:space="preserve"> </w:t>
      </w:r>
      <w:r w:rsidRPr="00E10230">
        <w:rPr>
          <w:rFonts w:asciiTheme="majorHAnsi" w:hAnsiTheme="majorHAnsi"/>
          <w:sz w:val="22"/>
          <w:szCs w:val="22"/>
        </w:rPr>
        <w:t>been</w:t>
      </w:r>
      <w:r w:rsidRPr="00E10230">
        <w:rPr>
          <w:rFonts w:asciiTheme="majorHAnsi" w:hAnsiTheme="majorHAnsi"/>
          <w:spacing w:val="-3"/>
          <w:sz w:val="22"/>
          <w:szCs w:val="22"/>
        </w:rPr>
        <w:t xml:space="preserve"> </w:t>
      </w:r>
      <w:r w:rsidRPr="00E10230">
        <w:rPr>
          <w:rFonts w:asciiTheme="majorHAnsi" w:hAnsiTheme="majorHAnsi"/>
          <w:sz w:val="22"/>
          <w:szCs w:val="22"/>
        </w:rPr>
        <w:t>approached</w:t>
      </w:r>
      <w:r w:rsidRPr="00E10230">
        <w:rPr>
          <w:rFonts w:asciiTheme="majorHAnsi" w:hAnsiTheme="majorHAnsi"/>
          <w:spacing w:val="-3"/>
          <w:sz w:val="22"/>
          <w:szCs w:val="22"/>
        </w:rPr>
        <w:t xml:space="preserve"> </w:t>
      </w:r>
      <w:r w:rsidRPr="00E10230">
        <w:rPr>
          <w:rFonts w:asciiTheme="majorHAnsi" w:hAnsiTheme="majorHAnsi"/>
          <w:sz w:val="22"/>
          <w:szCs w:val="22"/>
        </w:rPr>
        <w:t>by, or</w:t>
      </w:r>
      <w:r w:rsidRPr="00E10230">
        <w:rPr>
          <w:rFonts w:asciiTheme="majorHAnsi" w:hAnsiTheme="majorHAnsi"/>
          <w:spacing w:val="-1"/>
          <w:sz w:val="22"/>
          <w:szCs w:val="22"/>
        </w:rPr>
        <w:t xml:space="preserve"> </w:t>
      </w:r>
      <w:r w:rsidRPr="00E10230">
        <w:rPr>
          <w:rFonts w:asciiTheme="majorHAnsi" w:hAnsiTheme="majorHAnsi"/>
          <w:sz w:val="22"/>
          <w:szCs w:val="22"/>
        </w:rPr>
        <w:t>are</w:t>
      </w:r>
      <w:r w:rsidRPr="00E10230">
        <w:rPr>
          <w:rFonts w:asciiTheme="majorHAnsi" w:hAnsiTheme="majorHAnsi"/>
          <w:spacing w:val="-3"/>
          <w:sz w:val="22"/>
          <w:szCs w:val="22"/>
        </w:rPr>
        <w:t xml:space="preserve"> </w:t>
      </w:r>
      <w:r w:rsidRPr="00E10230">
        <w:rPr>
          <w:rFonts w:asciiTheme="majorHAnsi" w:hAnsiTheme="majorHAnsi"/>
          <w:sz w:val="22"/>
          <w:szCs w:val="22"/>
        </w:rPr>
        <w:t>involved</w:t>
      </w:r>
      <w:r w:rsidRPr="00E10230">
        <w:rPr>
          <w:rFonts w:asciiTheme="majorHAnsi" w:hAnsiTheme="majorHAnsi"/>
          <w:spacing w:val="-1"/>
          <w:sz w:val="22"/>
          <w:szCs w:val="22"/>
        </w:rPr>
        <w:t xml:space="preserve"> </w:t>
      </w:r>
      <w:r w:rsidRPr="00E10230">
        <w:rPr>
          <w:rFonts w:asciiTheme="majorHAnsi" w:hAnsiTheme="majorHAnsi"/>
          <w:sz w:val="22"/>
          <w:szCs w:val="22"/>
        </w:rPr>
        <w:t>with,</w:t>
      </w:r>
      <w:r w:rsidRPr="00E10230">
        <w:rPr>
          <w:rFonts w:asciiTheme="majorHAnsi" w:hAnsiTheme="majorHAnsi"/>
          <w:spacing w:val="-2"/>
          <w:sz w:val="22"/>
          <w:szCs w:val="22"/>
        </w:rPr>
        <w:t xml:space="preserve"> </w:t>
      </w:r>
      <w:r w:rsidRPr="00E10230">
        <w:rPr>
          <w:rFonts w:asciiTheme="majorHAnsi" w:hAnsiTheme="majorHAnsi"/>
          <w:sz w:val="22"/>
          <w:szCs w:val="22"/>
        </w:rPr>
        <w:t>individuals</w:t>
      </w:r>
      <w:r w:rsidRPr="00E10230">
        <w:rPr>
          <w:rFonts w:asciiTheme="majorHAnsi" w:hAnsiTheme="majorHAnsi"/>
          <w:spacing w:val="-2"/>
          <w:sz w:val="22"/>
          <w:szCs w:val="22"/>
        </w:rPr>
        <w:t xml:space="preserve"> </w:t>
      </w:r>
      <w:r w:rsidRPr="00E10230">
        <w:rPr>
          <w:rFonts w:asciiTheme="majorHAnsi" w:hAnsiTheme="majorHAnsi"/>
          <w:sz w:val="22"/>
          <w:szCs w:val="22"/>
        </w:rPr>
        <w:t>associated</w:t>
      </w:r>
      <w:r w:rsidRPr="00E10230">
        <w:rPr>
          <w:rFonts w:asciiTheme="majorHAnsi" w:hAnsiTheme="majorHAnsi"/>
          <w:spacing w:val="-3"/>
          <w:sz w:val="22"/>
          <w:szCs w:val="22"/>
        </w:rPr>
        <w:t xml:space="preserve"> </w:t>
      </w:r>
      <w:r w:rsidRPr="00E10230">
        <w:rPr>
          <w:rFonts w:asciiTheme="majorHAnsi" w:hAnsiTheme="majorHAnsi"/>
          <w:sz w:val="22"/>
          <w:szCs w:val="22"/>
        </w:rPr>
        <w:t>with</w:t>
      </w:r>
      <w:r w:rsidRPr="00E10230">
        <w:rPr>
          <w:rFonts w:asciiTheme="majorHAnsi" w:hAnsiTheme="majorHAnsi"/>
          <w:spacing w:val="-3"/>
          <w:sz w:val="22"/>
          <w:szCs w:val="22"/>
        </w:rPr>
        <w:t xml:space="preserve"> </w:t>
      </w:r>
      <w:r w:rsidRPr="00E10230">
        <w:rPr>
          <w:rFonts w:asciiTheme="majorHAnsi" w:hAnsiTheme="majorHAnsi"/>
          <w:sz w:val="22"/>
          <w:szCs w:val="22"/>
        </w:rPr>
        <w:t>criminal</w:t>
      </w:r>
      <w:r w:rsidRPr="00E10230">
        <w:rPr>
          <w:rFonts w:asciiTheme="majorHAnsi" w:hAnsiTheme="majorHAnsi"/>
          <w:spacing w:val="-4"/>
          <w:sz w:val="22"/>
          <w:szCs w:val="22"/>
        </w:rPr>
        <w:t xml:space="preserve"> </w:t>
      </w:r>
      <w:r w:rsidRPr="00E10230">
        <w:rPr>
          <w:rFonts w:asciiTheme="majorHAnsi" w:hAnsiTheme="majorHAnsi"/>
          <w:sz w:val="22"/>
          <w:szCs w:val="22"/>
        </w:rPr>
        <w:t>networks</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gangs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risk</w:t>
      </w:r>
      <w:r w:rsidRPr="00E10230">
        <w:rPr>
          <w:rFonts w:asciiTheme="majorHAnsi" w:hAnsiTheme="majorHAnsi"/>
          <w:spacing w:val="-3"/>
          <w:sz w:val="22"/>
          <w:szCs w:val="22"/>
        </w:rPr>
        <w:t xml:space="preserve"> </w:t>
      </w:r>
      <w:r w:rsidRPr="00E10230">
        <w:rPr>
          <w:rFonts w:asciiTheme="majorHAnsi" w:hAnsiTheme="majorHAnsi"/>
          <w:sz w:val="22"/>
          <w:szCs w:val="22"/>
        </w:rPr>
        <w:t>of criminal exploitation (see Appendix C).</w:t>
      </w:r>
    </w:p>
    <w:p w14:paraId="6BDC9195" w14:textId="77777777" w:rsidR="008A6C5E" w:rsidRPr="00E10230" w:rsidRDefault="008A6C5E" w:rsidP="00466E16">
      <w:pPr>
        <w:pStyle w:val="BodyText"/>
        <w:spacing w:before="2"/>
        <w:ind w:left="0"/>
        <w:rPr>
          <w:rFonts w:asciiTheme="majorHAnsi" w:hAnsiTheme="majorHAnsi"/>
          <w:sz w:val="22"/>
          <w:szCs w:val="22"/>
        </w:rPr>
      </w:pPr>
    </w:p>
    <w:p w14:paraId="07C9EC5B" w14:textId="77777777" w:rsidR="008A6C5E" w:rsidRPr="00E10230" w:rsidRDefault="008C09D8" w:rsidP="00466E16">
      <w:pPr>
        <w:pStyle w:val="BodyText"/>
        <w:ind w:left="612" w:right="954"/>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aware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range</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risk</w:t>
      </w:r>
      <w:r w:rsidRPr="00E10230">
        <w:rPr>
          <w:rFonts w:asciiTheme="majorHAnsi" w:hAnsiTheme="majorHAnsi"/>
          <w:spacing w:val="-4"/>
          <w:sz w:val="22"/>
          <w:szCs w:val="22"/>
        </w:rPr>
        <w:t xml:space="preserve"> </w:t>
      </w:r>
      <w:r w:rsidRPr="00E10230">
        <w:rPr>
          <w:rFonts w:asciiTheme="majorHAnsi" w:hAnsiTheme="majorHAnsi"/>
          <w:sz w:val="22"/>
          <w:szCs w:val="22"/>
        </w:rPr>
        <w:t>factors</w:t>
      </w:r>
      <w:r w:rsidRPr="00E10230">
        <w:rPr>
          <w:rFonts w:asciiTheme="majorHAnsi" w:hAnsiTheme="majorHAnsi"/>
          <w:spacing w:val="-3"/>
          <w:sz w:val="22"/>
          <w:szCs w:val="22"/>
        </w:rPr>
        <w:t xml:space="preserve"> </w:t>
      </w:r>
      <w:r w:rsidRPr="00E10230">
        <w:rPr>
          <w:rFonts w:asciiTheme="majorHAnsi" w:hAnsiTheme="majorHAnsi"/>
          <w:sz w:val="22"/>
          <w:szCs w:val="22"/>
        </w:rPr>
        <w:t>which</w:t>
      </w:r>
      <w:r w:rsidRPr="00E10230">
        <w:rPr>
          <w:rFonts w:asciiTheme="majorHAnsi" w:hAnsiTheme="majorHAnsi"/>
          <w:spacing w:val="-2"/>
          <w:sz w:val="22"/>
          <w:szCs w:val="22"/>
        </w:rPr>
        <w:t xml:space="preserve"> </w:t>
      </w:r>
      <w:r w:rsidRPr="00E10230">
        <w:rPr>
          <w:rFonts w:asciiTheme="majorHAnsi" w:hAnsiTheme="majorHAnsi"/>
          <w:sz w:val="22"/>
          <w:szCs w:val="22"/>
        </w:rPr>
        <w:t>increase</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likelihood</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involvement in serious violence, such as:</w:t>
      </w:r>
    </w:p>
    <w:p w14:paraId="687D0FD6" w14:textId="77777777" w:rsidR="008A6C5E" w:rsidRPr="00E10230" w:rsidRDefault="008C09D8">
      <w:pPr>
        <w:pStyle w:val="ListParagraph"/>
        <w:numPr>
          <w:ilvl w:val="1"/>
          <w:numId w:val="5"/>
        </w:numPr>
        <w:tabs>
          <w:tab w:val="left" w:pos="1333"/>
        </w:tabs>
        <w:spacing w:line="304" w:lineRule="exact"/>
        <w:rPr>
          <w:rFonts w:asciiTheme="majorHAnsi" w:hAnsiTheme="majorHAnsi"/>
          <w:szCs w:val="20"/>
        </w:rPr>
      </w:pPr>
      <w:r w:rsidRPr="00E10230">
        <w:rPr>
          <w:rFonts w:asciiTheme="majorHAnsi" w:hAnsiTheme="majorHAnsi"/>
          <w:szCs w:val="20"/>
        </w:rPr>
        <w:t>Being</w:t>
      </w:r>
      <w:r w:rsidRPr="00E10230">
        <w:rPr>
          <w:rFonts w:asciiTheme="majorHAnsi" w:hAnsiTheme="majorHAnsi"/>
          <w:spacing w:val="-2"/>
          <w:szCs w:val="20"/>
        </w:rPr>
        <w:t xml:space="preserve"> </w:t>
      </w:r>
      <w:r w:rsidRPr="00E10230">
        <w:rPr>
          <w:rFonts w:asciiTheme="majorHAnsi" w:hAnsiTheme="majorHAnsi"/>
          <w:spacing w:val="-4"/>
          <w:szCs w:val="20"/>
        </w:rPr>
        <w:t>male</w:t>
      </w:r>
    </w:p>
    <w:p w14:paraId="20D56819"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Having</w:t>
      </w:r>
      <w:r w:rsidRPr="00E10230">
        <w:rPr>
          <w:rFonts w:asciiTheme="majorHAnsi" w:hAnsiTheme="majorHAnsi"/>
          <w:spacing w:val="-4"/>
          <w:szCs w:val="20"/>
        </w:rPr>
        <w:t xml:space="preserve"> </w:t>
      </w:r>
      <w:r w:rsidRPr="00E10230">
        <w:rPr>
          <w:rFonts w:asciiTheme="majorHAnsi" w:hAnsiTheme="majorHAnsi"/>
          <w:szCs w:val="20"/>
        </w:rPr>
        <w:t>been</w:t>
      </w:r>
      <w:r w:rsidRPr="00E10230">
        <w:rPr>
          <w:rFonts w:asciiTheme="majorHAnsi" w:hAnsiTheme="majorHAnsi"/>
          <w:spacing w:val="-5"/>
          <w:szCs w:val="20"/>
        </w:rPr>
        <w:t xml:space="preserve"> </w:t>
      </w:r>
      <w:r w:rsidRPr="00E10230">
        <w:rPr>
          <w:rFonts w:asciiTheme="majorHAnsi" w:hAnsiTheme="majorHAnsi"/>
          <w:szCs w:val="20"/>
        </w:rPr>
        <w:t>frequently</w:t>
      </w:r>
      <w:r w:rsidRPr="00E10230">
        <w:rPr>
          <w:rFonts w:asciiTheme="majorHAnsi" w:hAnsiTheme="majorHAnsi"/>
          <w:spacing w:val="-4"/>
          <w:szCs w:val="20"/>
        </w:rPr>
        <w:t xml:space="preserve"> </w:t>
      </w:r>
      <w:r w:rsidRPr="00E10230">
        <w:rPr>
          <w:rFonts w:asciiTheme="majorHAnsi" w:hAnsiTheme="majorHAnsi"/>
          <w:szCs w:val="20"/>
        </w:rPr>
        <w:t>absent</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5"/>
          <w:szCs w:val="20"/>
        </w:rPr>
        <w:t xml:space="preserve"> </w:t>
      </w:r>
      <w:r w:rsidRPr="00E10230">
        <w:rPr>
          <w:rFonts w:asciiTheme="majorHAnsi" w:hAnsiTheme="majorHAnsi"/>
          <w:szCs w:val="20"/>
        </w:rPr>
        <w:t>permanently</w:t>
      </w:r>
      <w:r w:rsidRPr="00E10230">
        <w:rPr>
          <w:rFonts w:asciiTheme="majorHAnsi" w:hAnsiTheme="majorHAnsi"/>
          <w:spacing w:val="-7"/>
          <w:szCs w:val="20"/>
        </w:rPr>
        <w:t xml:space="preserve"> </w:t>
      </w:r>
      <w:r w:rsidRPr="00E10230">
        <w:rPr>
          <w:rFonts w:asciiTheme="majorHAnsi" w:hAnsiTheme="majorHAnsi"/>
          <w:szCs w:val="20"/>
        </w:rPr>
        <w:t>excluded</w:t>
      </w:r>
      <w:r w:rsidRPr="00E10230">
        <w:rPr>
          <w:rFonts w:asciiTheme="majorHAnsi" w:hAnsiTheme="majorHAnsi"/>
          <w:spacing w:val="-5"/>
          <w:szCs w:val="20"/>
        </w:rPr>
        <w:t xml:space="preserve"> </w:t>
      </w:r>
      <w:r w:rsidRPr="00E10230">
        <w:rPr>
          <w:rFonts w:asciiTheme="majorHAnsi" w:hAnsiTheme="majorHAnsi"/>
          <w:szCs w:val="20"/>
        </w:rPr>
        <w:t>from</w:t>
      </w:r>
      <w:r w:rsidRPr="00E10230">
        <w:rPr>
          <w:rFonts w:asciiTheme="majorHAnsi" w:hAnsiTheme="majorHAnsi"/>
          <w:spacing w:val="-2"/>
          <w:szCs w:val="20"/>
        </w:rPr>
        <w:t xml:space="preserve"> school</w:t>
      </w:r>
    </w:p>
    <w:p w14:paraId="36075B61"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Having</w:t>
      </w:r>
      <w:r w:rsidRPr="00E10230">
        <w:rPr>
          <w:rFonts w:asciiTheme="majorHAnsi" w:hAnsiTheme="majorHAnsi"/>
          <w:spacing w:val="-5"/>
          <w:szCs w:val="20"/>
        </w:rPr>
        <w:t xml:space="preserve"> </w:t>
      </w:r>
      <w:r w:rsidRPr="00E10230">
        <w:rPr>
          <w:rFonts w:asciiTheme="majorHAnsi" w:hAnsiTheme="majorHAnsi"/>
          <w:szCs w:val="20"/>
        </w:rPr>
        <w:t>experienced</w:t>
      </w:r>
      <w:r w:rsidRPr="00E10230">
        <w:rPr>
          <w:rFonts w:asciiTheme="majorHAnsi" w:hAnsiTheme="majorHAnsi"/>
          <w:spacing w:val="-5"/>
          <w:szCs w:val="20"/>
        </w:rPr>
        <w:t xml:space="preserve"> </w:t>
      </w:r>
      <w:r w:rsidRPr="00E10230">
        <w:rPr>
          <w:rFonts w:asciiTheme="majorHAnsi" w:hAnsiTheme="majorHAnsi"/>
          <w:szCs w:val="20"/>
        </w:rPr>
        <w:t>child</w:t>
      </w:r>
      <w:r w:rsidRPr="00E10230">
        <w:rPr>
          <w:rFonts w:asciiTheme="majorHAnsi" w:hAnsiTheme="majorHAnsi"/>
          <w:spacing w:val="-5"/>
          <w:szCs w:val="20"/>
        </w:rPr>
        <w:t xml:space="preserve"> </w:t>
      </w:r>
      <w:r w:rsidRPr="00E10230">
        <w:rPr>
          <w:rFonts w:asciiTheme="majorHAnsi" w:hAnsiTheme="majorHAnsi"/>
          <w:spacing w:val="-2"/>
          <w:szCs w:val="20"/>
        </w:rPr>
        <w:t>maltreatment</w:t>
      </w:r>
    </w:p>
    <w:p w14:paraId="534958FA" w14:textId="77777777" w:rsidR="008A6C5E" w:rsidRPr="00F661DB"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Having</w:t>
      </w:r>
      <w:r w:rsidRPr="00E10230">
        <w:rPr>
          <w:rFonts w:asciiTheme="majorHAnsi" w:hAnsiTheme="majorHAnsi"/>
          <w:spacing w:val="-5"/>
          <w:szCs w:val="20"/>
        </w:rPr>
        <w:t xml:space="preserve"> </w:t>
      </w:r>
      <w:r w:rsidRPr="00E10230">
        <w:rPr>
          <w:rFonts w:asciiTheme="majorHAnsi" w:hAnsiTheme="majorHAnsi"/>
          <w:szCs w:val="20"/>
        </w:rPr>
        <w:t>been</w:t>
      </w:r>
      <w:r w:rsidRPr="00E10230">
        <w:rPr>
          <w:rFonts w:asciiTheme="majorHAnsi" w:hAnsiTheme="majorHAnsi"/>
          <w:spacing w:val="-2"/>
          <w:szCs w:val="20"/>
        </w:rPr>
        <w:t xml:space="preserve"> </w:t>
      </w:r>
      <w:r w:rsidRPr="00E10230">
        <w:rPr>
          <w:rFonts w:asciiTheme="majorHAnsi" w:hAnsiTheme="majorHAnsi"/>
          <w:szCs w:val="20"/>
        </w:rPr>
        <w:t>involved</w:t>
      </w:r>
      <w:r w:rsidRPr="00E10230">
        <w:rPr>
          <w:rFonts w:asciiTheme="majorHAnsi" w:hAnsiTheme="majorHAnsi"/>
          <w:spacing w:val="-3"/>
          <w:szCs w:val="20"/>
        </w:rPr>
        <w:t xml:space="preserve"> </w:t>
      </w:r>
      <w:r w:rsidRPr="00E10230">
        <w:rPr>
          <w:rFonts w:asciiTheme="majorHAnsi" w:hAnsiTheme="majorHAnsi"/>
          <w:szCs w:val="20"/>
        </w:rPr>
        <w:t>in</w:t>
      </w:r>
      <w:r w:rsidRPr="00E10230">
        <w:rPr>
          <w:rFonts w:asciiTheme="majorHAnsi" w:hAnsiTheme="majorHAnsi"/>
          <w:spacing w:val="-6"/>
          <w:szCs w:val="20"/>
        </w:rPr>
        <w:t xml:space="preserve"> </w:t>
      </w:r>
      <w:r w:rsidRPr="00E10230">
        <w:rPr>
          <w:rFonts w:asciiTheme="majorHAnsi" w:hAnsiTheme="majorHAnsi"/>
          <w:szCs w:val="20"/>
        </w:rPr>
        <w:t>offending,</w:t>
      </w:r>
      <w:r w:rsidRPr="00E10230">
        <w:rPr>
          <w:rFonts w:asciiTheme="majorHAnsi" w:hAnsiTheme="majorHAnsi"/>
          <w:spacing w:val="-2"/>
          <w:szCs w:val="20"/>
        </w:rPr>
        <w:t xml:space="preserve"> </w:t>
      </w:r>
      <w:r w:rsidRPr="00E10230">
        <w:rPr>
          <w:rFonts w:asciiTheme="majorHAnsi" w:hAnsiTheme="majorHAnsi"/>
          <w:szCs w:val="20"/>
        </w:rPr>
        <w:t>such</w:t>
      </w:r>
      <w:r w:rsidRPr="00E10230">
        <w:rPr>
          <w:rFonts w:asciiTheme="majorHAnsi" w:hAnsiTheme="majorHAnsi"/>
          <w:spacing w:val="-2"/>
          <w:szCs w:val="20"/>
        </w:rPr>
        <w:t xml:space="preserve"> </w:t>
      </w:r>
      <w:r w:rsidRPr="00E10230">
        <w:rPr>
          <w:rFonts w:asciiTheme="majorHAnsi" w:hAnsiTheme="majorHAnsi"/>
          <w:szCs w:val="20"/>
        </w:rPr>
        <w:t>as</w:t>
      </w:r>
      <w:r w:rsidRPr="00E10230">
        <w:rPr>
          <w:rFonts w:asciiTheme="majorHAnsi" w:hAnsiTheme="majorHAnsi"/>
          <w:spacing w:val="-4"/>
          <w:szCs w:val="20"/>
        </w:rPr>
        <w:t xml:space="preserve"> </w:t>
      </w:r>
      <w:r w:rsidRPr="00E10230">
        <w:rPr>
          <w:rFonts w:asciiTheme="majorHAnsi" w:hAnsiTheme="majorHAnsi"/>
          <w:szCs w:val="20"/>
        </w:rPr>
        <w:t>theft</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pacing w:val="-2"/>
          <w:szCs w:val="20"/>
        </w:rPr>
        <w:t>robbery</w:t>
      </w:r>
    </w:p>
    <w:p w14:paraId="1A18726E" w14:textId="77777777" w:rsidR="00F661DB" w:rsidRPr="00E10230" w:rsidRDefault="00F661DB" w:rsidP="00F661DB">
      <w:pPr>
        <w:pStyle w:val="ListParagraph"/>
        <w:tabs>
          <w:tab w:val="left" w:pos="1333"/>
        </w:tabs>
        <w:ind w:firstLine="0"/>
        <w:rPr>
          <w:rFonts w:asciiTheme="majorHAnsi" w:hAnsiTheme="majorHAnsi"/>
          <w:szCs w:val="20"/>
        </w:rPr>
      </w:pPr>
    </w:p>
    <w:p w14:paraId="02EAE5A7" w14:textId="77777777" w:rsidR="00F661DB" w:rsidRPr="003A183A" w:rsidRDefault="00F661DB" w:rsidP="00F661DB">
      <w:pPr>
        <w:pStyle w:val="ListParagraph"/>
        <w:pBdr>
          <w:top w:val="nil"/>
          <w:left w:val="nil"/>
          <w:bottom w:val="nil"/>
          <w:right w:val="nil"/>
          <w:between w:val="nil"/>
        </w:pBdr>
        <w:ind w:left="672" w:right="768" w:firstLine="0"/>
        <w:jc w:val="both"/>
        <w:rPr>
          <w:sz w:val="24"/>
          <w:szCs w:val="24"/>
        </w:rPr>
      </w:pPr>
      <w:r w:rsidRPr="003A183A">
        <w:rPr>
          <w:sz w:val="24"/>
          <w:szCs w:val="24"/>
        </w:rPr>
        <w:t xml:space="preserve">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 </w:t>
      </w:r>
    </w:p>
    <w:p w14:paraId="58E8EF7D" w14:textId="1EF6ED2A" w:rsidR="005700BE" w:rsidRPr="00E10230" w:rsidRDefault="005700BE" w:rsidP="00466E16">
      <w:pPr>
        <w:rPr>
          <w:rFonts w:asciiTheme="majorHAnsi" w:hAnsiTheme="majorHAnsi"/>
          <w:szCs w:val="20"/>
        </w:rPr>
      </w:pPr>
      <w:r w:rsidRPr="00E10230">
        <w:rPr>
          <w:rFonts w:asciiTheme="majorHAnsi" w:hAnsiTheme="majorHAnsi"/>
          <w:szCs w:val="20"/>
        </w:rPr>
        <w:br w:type="page"/>
      </w:r>
    </w:p>
    <w:p w14:paraId="01F52A3F" w14:textId="77777777" w:rsidR="005700BE" w:rsidRDefault="005700BE" w:rsidP="00466E16">
      <w:pPr>
        <w:pStyle w:val="ListParagraph"/>
        <w:tabs>
          <w:tab w:val="left" w:pos="1333"/>
        </w:tabs>
        <w:ind w:firstLine="0"/>
        <w:rPr>
          <w:rFonts w:asciiTheme="majorHAnsi" w:hAnsiTheme="majorHAnsi"/>
          <w:szCs w:val="20"/>
        </w:rPr>
      </w:pPr>
    </w:p>
    <w:p w14:paraId="260ADBAC" w14:textId="77777777" w:rsidR="00BD5BED" w:rsidRPr="00E10230" w:rsidRDefault="00BD5BED" w:rsidP="00466E16">
      <w:pPr>
        <w:pStyle w:val="ListParagraph"/>
        <w:tabs>
          <w:tab w:val="left" w:pos="1333"/>
        </w:tabs>
        <w:ind w:firstLine="0"/>
        <w:rPr>
          <w:rFonts w:asciiTheme="majorHAnsi" w:hAnsiTheme="majorHAnsi"/>
          <w:szCs w:val="20"/>
        </w:rPr>
      </w:pPr>
    </w:p>
    <w:p w14:paraId="77D14C24" w14:textId="475817AA" w:rsidR="005700BE" w:rsidRPr="00957A2E" w:rsidRDefault="005700BE" w:rsidP="00BD5BED">
      <w:pPr>
        <w:pStyle w:val="Heading1"/>
        <w:shd w:val="clear" w:color="auto" w:fill="C00000"/>
        <w:rPr>
          <w:rFonts w:asciiTheme="majorHAnsi" w:hAnsiTheme="majorHAnsi"/>
          <w:sz w:val="24"/>
          <w:szCs w:val="24"/>
          <w:lang w:val="en-GB"/>
        </w:rPr>
      </w:pPr>
      <w:bookmarkStart w:id="20" w:name="_Toc239753874"/>
      <w:r w:rsidRPr="00E10230">
        <w:rPr>
          <w:rFonts w:asciiTheme="majorHAnsi" w:hAnsiTheme="majorHAnsi"/>
          <w:sz w:val="24"/>
          <w:szCs w:val="24"/>
        </w:rPr>
        <w:t xml:space="preserve">Appendix D: </w:t>
      </w:r>
      <w:r w:rsidR="00BD5BED">
        <w:rPr>
          <w:rFonts w:asciiTheme="majorHAnsi" w:hAnsiTheme="majorHAnsi"/>
          <w:sz w:val="24"/>
          <w:szCs w:val="24"/>
        </w:rPr>
        <w:t>S</w:t>
      </w:r>
      <w:r w:rsidR="00BD5BED" w:rsidRPr="00E10230">
        <w:rPr>
          <w:rFonts w:asciiTheme="majorHAnsi" w:hAnsiTheme="majorHAnsi"/>
          <w:sz w:val="24"/>
          <w:szCs w:val="24"/>
        </w:rPr>
        <w:t>o-called ‘</w:t>
      </w:r>
      <w:proofErr w:type="spellStart"/>
      <w:r w:rsidR="00BD5BED" w:rsidRPr="00E10230">
        <w:rPr>
          <w:rFonts w:asciiTheme="majorHAnsi" w:hAnsiTheme="majorHAnsi"/>
          <w:sz w:val="24"/>
          <w:szCs w:val="24"/>
        </w:rPr>
        <w:t>honour</w:t>
      </w:r>
      <w:proofErr w:type="spellEnd"/>
      <w:r w:rsidR="00BD5BED" w:rsidRPr="00E10230">
        <w:rPr>
          <w:rFonts w:asciiTheme="majorHAnsi" w:hAnsiTheme="majorHAnsi"/>
          <w:sz w:val="24"/>
          <w:szCs w:val="24"/>
        </w:rPr>
        <w:t>’-based abuse</w:t>
      </w:r>
      <w:r w:rsidR="00BD5BED">
        <w:rPr>
          <w:rFonts w:asciiTheme="majorHAnsi" w:hAnsiTheme="majorHAnsi"/>
          <w:sz w:val="24"/>
          <w:szCs w:val="24"/>
        </w:rPr>
        <w:t xml:space="preserve"> </w:t>
      </w:r>
      <w:r w:rsidR="00BD5BED" w:rsidRPr="00957A2E">
        <w:rPr>
          <w:rFonts w:asciiTheme="majorHAnsi" w:hAnsiTheme="majorHAnsi"/>
          <w:sz w:val="24"/>
          <w:szCs w:val="24"/>
          <w:lang w:val="en-GB"/>
        </w:rPr>
        <w:t xml:space="preserve">(including </w:t>
      </w:r>
      <w:r w:rsidR="004D1460">
        <w:rPr>
          <w:rFonts w:asciiTheme="majorHAnsi" w:hAnsiTheme="majorHAnsi"/>
          <w:sz w:val="24"/>
          <w:szCs w:val="24"/>
          <w:lang w:val="en-GB"/>
        </w:rPr>
        <w:t>FGM</w:t>
      </w:r>
      <w:r w:rsidR="00BD5BED" w:rsidRPr="00957A2E">
        <w:rPr>
          <w:rFonts w:asciiTheme="majorHAnsi" w:hAnsiTheme="majorHAnsi"/>
          <w:sz w:val="24"/>
          <w:szCs w:val="24"/>
          <w:lang w:val="en-GB"/>
        </w:rPr>
        <w:t xml:space="preserve"> and forced marriage)</w:t>
      </w:r>
      <w:bookmarkEnd w:id="20"/>
    </w:p>
    <w:p w14:paraId="7D5B2210" w14:textId="00527EA6" w:rsidR="008A6C5E" w:rsidRPr="00E10230" w:rsidRDefault="008C09D8" w:rsidP="00466E16">
      <w:pPr>
        <w:pStyle w:val="BodyText"/>
        <w:spacing w:before="189"/>
        <w:ind w:left="612"/>
        <w:rPr>
          <w:rFonts w:asciiTheme="majorHAnsi" w:hAnsiTheme="majorHAnsi"/>
          <w:sz w:val="22"/>
          <w:szCs w:val="22"/>
        </w:rPr>
      </w:pPr>
      <w:r w:rsidRPr="00E10230">
        <w:rPr>
          <w:rFonts w:asciiTheme="majorHAnsi" w:hAnsiTheme="majorHAnsi"/>
          <w:sz w:val="22"/>
          <w:szCs w:val="22"/>
        </w:rPr>
        <w:t>So-called</w:t>
      </w:r>
      <w:r w:rsidRPr="00E10230">
        <w:rPr>
          <w:rFonts w:asciiTheme="majorHAnsi" w:hAnsiTheme="majorHAnsi"/>
          <w:spacing w:val="-7"/>
          <w:sz w:val="22"/>
          <w:szCs w:val="22"/>
        </w:rPr>
        <w:t xml:space="preserve"> </w:t>
      </w:r>
      <w:r w:rsidRPr="00E10230">
        <w:rPr>
          <w:rFonts w:asciiTheme="majorHAnsi" w:hAnsiTheme="majorHAnsi"/>
          <w:sz w:val="22"/>
          <w:szCs w:val="22"/>
        </w:rPr>
        <w:t>‘</w:t>
      </w:r>
      <w:proofErr w:type="spellStart"/>
      <w:r w:rsidRPr="00E10230">
        <w:rPr>
          <w:rFonts w:asciiTheme="majorHAnsi" w:hAnsiTheme="majorHAnsi"/>
          <w:sz w:val="22"/>
          <w:szCs w:val="22"/>
        </w:rPr>
        <w:t>honour</w:t>
      </w:r>
      <w:proofErr w:type="spellEnd"/>
      <w:r w:rsidRPr="00E10230">
        <w:rPr>
          <w:rFonts w:asciiTheme="majorHAnsi" w:hAnsiTheme="majorHAnsi"/>
          <w:sz w:val="22"/>
          <w:szCs w:val="22"/>
        </w:rPr>
        <w:t>-based’</w:t>
      </w:r>
      <w:r w:rsidRPr="00E10230">
        <w:rPr>
          <w:rFonts w:asciiTheme="majorHAnsi" w:hAnsiTheme="majorHAnsi"/>
          <w:spacing w:val="-5"/>
          <w:sz w:val="22"/>
          <w:szCs w:val="22"/>
        </w:rPr>
        <w:t xml:space="preserve"> </w:t>
      </w:r>
      <w:r w:rsidRPr="00E10230">
        <w:rPr>
          <w:rFonts w:asciiTheme="majorHAnsi" w:hAnsiTheme="majorHAnsi"/>
          <w:sz w:val="22"/>
          <w:szCs w:val="22"/>
        </w:rPr>
        <w:t>abuse</w:t>
      </w:r>
      <w:r w:rsidRPr="00E10230">
        <w:rPr>
          <w:rFonts w:asciiTheme="majorHAnsi" w:hAnsiTheme="majorHAnsi"/>
          <w:spacing w:val="-3"/>
          <w:sz w:val="22"/>
          <w:szCs w:val="22"/>
        </w:rPr>
        <w:t xml:space="preserve"> </w:t>
      </w:r>
      <w:r w:rsidRPr="00E10230">
        <w:rPr>
          <w:rFonts w:asciiTheme="majorHAnsi" w:hAnsiTheme="majorHAnsi"/>
          <w:sz w:val="22"/>
          <w:szCs w:val="22"/>
        </w:rPr>
        <w:t>(HBA)</w:t>
      </w:r>
      <w:r w:rsidRPr="00E10230">
        <w:rPr>
          <w:rFonts w:asciiTheme="majorHAnsi" w:hAnsiTheme="majorHAnsi"/>
          <w:spacing w:val="-4"/>
          <w:sz w:val="22"/>
          <w:szCs w:val="22"/>
        </w:rPr>
        <w:t xml:space="preserve"> </w:t>
      </w:r>
      <w:r w:rsidRPr="00E10230">
        <w:rPr>
          <w:rFonts w:asciiTheme="majorHAnsi" w:hAnsiTheme="majorHAnsi"/>
          <w:sz w:val="22"/>
          <w:szCs w:val="22"/>
        </w:rPr>
        <w:t>encompasses</w:t>
      </w:r>
      <w:r w:rsidRPr="00E10230">
        <w:rPr>
          <w:rFonts w:asciiTheme="majorHAnsi" w:hAnsiTheme="majorHAnsi"/>
          <w:spacing w:val="-4"/>
          <w:sz w:val="22"/>
          <w:szCs w:val="22"/>
        </w:rPr>
        <w:t xml:space="preserve"> </w:t>
      </w:r>
      <w:r w:rsidRPr="00E10230">
        <w:rPr>
          <w:rFonts w:asciiTheme="majorHAnsi" w:hAnsiTheme="majorHAnsi"/>
          <w:sz w:val="22"/>
          <w:szCs w:val="22"/>
        </w:rPr>
        <w:t>incidents</w:t>
      </w:r>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crimes</w:t>
      </w:r>
      <w:r w:rsidRPr="00E10230">
        <w:rPr>
          <w:rFonts w:asciiTheme="majorHAnsi" w:hAnsiTheme="majorHAnsi"/>
          <w:spacing w:val="-4"/>
          <w:sz w:val="22"/>
          <w:szCs w:val="22"/>
        </w:rPr>
        <w:t xml:space="preserve"> </w:t>
      </w:r>
      <w:r w:rsidRPr="00E10230">
        <w:rPr>
          <w:rFonts w:asciiTheme="majorHAnsi" w:hAnsiTheme="majorHAnsi"/>
          <w:sz w:val="22"/>
          <w:szCs w:val="22"/>
        </w:rPr>
        <w:t>which</w:t>
      </w:r>
      <w:r w:rsidRPr="00E10230">
        <w:rPr>
          <w:rFonts w:asciiTheme="majorHAnsi" w:hAnsiTheme="majorHAnsi"/>
          <w:spacing w:val="-4"/>
          <w:sz w:val="22"/>
          <w:szCs w:val="22"/>
        </w:rPr>
        <w:t xml:space="preserve"> </w:t>
      </w:r>
      <w:r w:rsidRPr="00E10230">
        <w:rPr>
          <w:rFonts w:asciiTheme="majorHAnsi" w:hAnsiTheme="majorHAnsi"/>
          <w:sz w:val="22"/>
          <w:szCs w:val="22"/>
        </w:rPr>
        <w:t>have</w:t>
      </w:r>
      <w:r w:rsidRPr="00E10230">
        <w:rPr>
          <w:rFonts w:asciiTheme="majorHAnsi" w:hAnsiTheme="majorHAnsi"/>
          <w:spacing w:val="-5"/>
          <w:sz w:val="22"/>
          <w:szCs w:val="22"/>
        </w:rPr>
        <w:t xml:space="preserve"> </w:t>
      </w:r>
      <w:r w:rsidRPr="00E10230">
        <w:rPr>
          <w:rFonts w:asciiTheme="majorHAnsi" w:hAnsiTheme="majorHAnsi"/>
          <w:spacing w:val="-4"/>
          <w:sz w:val="22"/>
          <w:szCs w:val="22"/>
        </w:rPr>
        <w:t>been</w:t>
      </w:r>
    </w:p>
    <w:p w14:paraId="2C36A86A"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committed</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protect</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defend</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proofErr w:type="spellStart"/>
      <w:r w:rsidRPr="00E10230">
        <w:rPr>
          <w:rFonts w:asciiTheme="majorHAnsi" w:hAnsiTheme="majorHAnsi"/>
          <w:sz w:val="22"/>
          <w:szCs w:val="22"/>
        </w:rPr>
        <w:t>honour</w:t>
      </w:r>
      <w:proofErr w:type="spellEnd"/>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family</w:t>
      </w:r>
      <w:r w:rsidRPr="00E10230">
        <w:rPr>
          <w:rFonts w:asciiTheme="majorHAnsi" w:hAnsiTheme="majorHAnsi"/>
          <w:spacing w:val="-4"/>
          <w:sz w:val="22"/>
          <w:szCs w:val="22"/>
        </w:rPr>
        <w:t xml:space="preserve"> </w:t>
      </w:r>
      <w:r w:rsidRPr="00E10230">
        <w:rPr>
          <w:rFonts w:asciiTheme="majorHAnsi" w:hAnsiTheme="majorHAnsi"/>
          <w:sz w:val="22"/>
          <w:szCs w:val="22"/>
        </w:rPr>
        <w:t>and/or</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community,</w:t>
      </w:r>
      <w:r w:rsidRPr="00E10230">
        <w:rPr>
          <w:rFonts w:asciiTheme="majorHAnsi" w:hAnsiTheme="majorHAnsi"/>
          <w:spacing w:val="-2"/>
          <w:sz w:val="22"/>
          <w:szCs w:val="22"/>
        </w:rPr>
        <w:t xml:space="preserve"> including:</w:t>
      </w:r>
    </w:p>
    <w:p w14:paraId="47E7B3DD"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Female</w:t>
      </w:r>
      <w:r w:rsidRPr="00E10230">
        <w:rPr>
          <w:rFonts w:asciiTheme="majorHAnsi" w:hAnsiTheme="majorHAnsi"/>
          <w:spacing w:val="-1"/>
          <w:szCs w:val="20"/>
        </w:rPr>
        <w:t xml:space="preserve"> </w:t>
      </w:r>
      <w:r w:rsidRPr="00E10230">
        <w:rPr>
          <w:rFonts w:asciiTheme="majorHAnsi" w:hAnsiTheme="majorHAnsi"/>
          <w:szCs w:val="20"/>
        </w:rPr>
        <w:t>Genital</w:t>
      </w:r>
      <w:r w:rsidRPr="00E10230">
        <w:rPr>
          <w:rFonts w:asciiTheme="majorHAnsi" w:hAnsiTheme="majorHAnsi"/>
          <w:spacing w:val="-3"/>
          <w:szCs w:val="20"/>
        </w:rPr>
        <w:t xml:space="preserve"> </w:t>
      </w:r>
      <w:r w:rsidRPr="00E10230">
        <w:rPr>
          <w:rFonts w:asciiTheme="majorHAnsi" w:hAnsiTheme="majorHAnsi"/>
          <w:spacing w:val="-2"/>
          <w:szCs w:val="20"/>
        </w:rPr>
        <w:t>Mutilation</w:t>
      </w:r>
    </w:p>
    <w:p w14:paraId="1EEBF875"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Forced</w:t>
      </w:r>
      <w:r w:rsidRPr="00E10230">
        <w:rPr>
          <w:rFonts w:asciiTheme="majorHAnsi" w:hAnsiTheme="majorHAnsi"/>
          <w:spacing w:val="-5"/>
          <w:szCs w:val="20"/>
        </w:rPr>
        <w:t xml:space="preserve"> </w:t>
      </w:r>
      <w:r w:rsidRPr="00E10230">
        <w:rPr>
          <w:rFonts w:asciiTheme="majorHAnsi" w:hAnsiTheme="majorHAnsi"/>
          <w:spacing w:val="-2"/>
          <w:szCs w:val="20"/>
        </w:rPr>
        <w:t>Marriage</w:t>
      </w:r>
    </w:p>
    <w:p w14:paraId="5DA76BCE" w14:textId="77777777" w:rsidR="008A6C5E" w:rsidRPr="00E10230" w:rsidRDefault="008C09D8">
      <w:pPr>
        <w:pStyle w:val="ListParagraph"/>
        <w:numPr>
          <w:ilvl w:val="1"/>
          <w:numId w:val="5"/>
        </w:numPr>
        <w:tabs>
          <w:tab w:val="left" w:pos="1333"/>
        </w:tabs>
        <w:spacing w:before="2" w:line="240" w:lineRule="auto"/>
        <w:rPr>
          <w:rFonts w:asciiTheme="majorHAnsi" w:hAnsiTheme="majorHAnsi"/>
          <w:szCs w:val="20"/>
        </w:rPr>
      </w:pPr>
      <w:r w:rsidRPr="00E10230">
        <w:rPr>
          <w:rFonts w:asciiTheme="majorHAnsi" w:hAnsiTheme="majorHAnsi"/>
          <w:szCs w:val="20"/>
        </w:rPr>
        <w:t xml:space="preserve">Breast </w:t>
      </w:r>
      <w:r w:rsidRPr="00E10230">
        <w:rPr>
          <w:rFonts w:asciiTheme="majorHAnsi" w:hAnsiTheme="majorHAnsi"/>
          <w:spacing w:val="-2"/>
          <w:szCs w:val="20"/>
        </w:rPr>
        <w:t>Ironing</w:t>
      </w:r>
    </w:p>
    <w:p w14:paraId="7ADFACBA"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sz w:val="22"/>
          <w:szCs w:val="22"/>
        </w:rPr>
        <w:t>Abuse</w:t>
      </w:r>
      <w:r w:rsidRPr="00E10230">
        <w:rPr>
          <w:rFonts w:asciiTheme="majorHAnsi" w:hAnsiTheme="majorHAnsi"/>
          <w:spacing w:val="-4"/>
          <w:sz w:val="22"/>
          <w:szCs w:val="22"/>
        </w:rPr>
        <w:t xml:space="preserve"> </w:t>
      </w:r>
      <w:r w:rsidRPr="00E10230">
        <w:rPr>
          <w:rFonts w:asciiTheme="majorHAnsi" w:hAnsiTheme="majorHAnsi"/>
          <w:sz w:val="22"/>
          <w:szCs w:val="22"/>
        </w:rPr>
        <w:t>committed</w:t>
      </w:r>
      <w:r w:rsidRPr="00E10230">
        <w:rPr>
          <w:rFonts w:asciiTheme="majorHAnsi" w:hAnsiTheme="majorHAnsi"/>
          <w:spacing w:val="-1"/>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context</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preserving</w:t>
      </w:r>
      <w:r w:rsidRPr="00E10230">
        <w:rPr>
          <w:rFonts w:asciiTheme="majorHAnsi" w:hAnsiTheme="majorHAnsi"/>
          <w:spacing w:val="-4"/>
          <w:sz w:val="22"/>
          <w:szCs w:val="22"/>
        </w:rPr>
        <w:t xml:space="preserve"> </w:t>
      </w:r>
      <w:r w:rsidRPr="00E10230">
        <w:rPr>
          <w:rFonts w:asciiTheme="majorHAnsi" w:hAnsiTheme="majorHAnsi"/>
          <w:sz w:val="22"/>
          <w:szCs w:val="22"/>
        </w:rPr>
        <w:t>“</w:t>
      </w:r>
      <w:proofErr w:type="spellStart"/>
      <w:r w:rsidRPr="00E10230">
        <w:rPr>
          <w:rFonts w:asciiTheme="majorHAnsi" w:hAnsiTheme="majorHAnsi"/>
          <w:sz w:val="22"/>
          <w:szCs w:val="22"/>
        </w:rPr>
        <w:t>honour</w:t>
      </w:r>
      <w:proofErr w:type="spellEnd"/>
      <w:r w:rsidRPr="00E10230">
        <w:rPr>
          <w:rFonts w:asciiTheme="majorHAnsi" w:hAnsiTheme="majorHAnsi"/>
          <w:sz w:val="22"/>
          <w:szCs w:val="22"/>
        </w:rPr>
        <w:t>”</w:t>
      </w:r>
      <w:r w:rsidRPr="00E10230">
        <w:rPr>
          <w:rFonts w:asciiTheme="majorHAnsi" w:hAnsiTheme="majorHAnsi"/>
          <w:spacing w:val="-2"/>
          <w:sz w:val="22"/>
          <w:szCs w:val="22"/>
        </w:rPr>
        <w:t xml:space="preserve"> </w:t>
      </w:r>
      <w:r w:rsidRPr="00E10230">
        <w:rPr>
          <w:rFonts w:asciiTheme="majorHAnsi" w:hAnsiTheme="majorHAnsi"/>
          <w:sz w:val="22"/>
          <w:szCs w:val="22"/>
        </w:rPr>
        <w:t>often involves</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wider</w:t>
      </w:r>
      <w:r w:rsidRPr="00E10230">
        <w:rPr>
          <w:rFonts w:asciiTheme="majorHAnsi" w:hAnsiTheme="majorHAnsi"/>
          <w:spacing w:val="-1"/>
          <w:sz w:val="22"/>
          <w:szCs w:val="22"/>
        </w:rPr>
        <w:t xml:space="preserve"> </w:t>
      </w:r>
      <w:r w:rsidRPr="00E10230">
        <w:rPr>
          <w:rFonts w:asciiTheme="majorHAnsi" w:hAnsiTheme="majorHAnsi"/>
          <w:sz w:val="22"/>
          <w:szCs w:val="22"/>
        </w:rPr>
        <w:t>network</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family or</w:t>
      </w:r>
      <w:r w:rsidRPr="00E10230">
        <w:rPr>
          <w:rFonts w:asciiTheme="majorHAnsi" w:hAnsiTheme="majorHAnsi"/>
          <w:spacing w:val="-2"/>
          <w:sz w:val="22"/>
          <w:szCs w:val="22"/>
        </w:rPr>
        <w:t xml:space="preserve"> </w:t>
      </w:r>
      <w:r w:rsidRPr="00E10230">
        <w:rPr>
          <w:rFonts w:asciiTheme="majorHAnsi" w:hAnsiTheme="majorHAnsi"/>
          <w:sz w:val="22"/>
          <w:szCs w:val="22"/>
        </w:rPr>
        <w:t>community</w:t>
      </w:r>
      <w:r w:rsidRPr="00E10230">
        <w:rPr>
          <w:rFonts w:asciiTheme="majorHAnsi" w:hAnsiTheme="majorHAnsi"/>
          <w:spacing w:val="-5"/>
          <w:sz w:val="22"/>
          <w:szCs w:val="22"/>
        </w:rPr>
        <w:t xml:space="preserve"> </w:t>
      </w:r>
      <w:r w:rsidRPr="00E10230">
        <w:rPr>
          <w:rFonts w:asciiTheme="majorHAnsi" w:hAnsiTheme="majorHAnsi"/>
          <w:sz w:val="22"/>
          <w:szCs w:val="22"/>
        </w:rPr>
        <w:t>pressure</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2"/>
          <w:sz w:val="22"/>
          <w:szCs w:val="22"/>
        </w:rPr>
        <w:t xml:space="preserve"> </w:t>
      </w:r>
      <w:r w:rsidRPr="00E10230">
        <w:rPr>
          <w:rFonts w:asciiTheme="majorHAnsi" w:hAnsiTheme="majorHAnsi"/>
          <w:sz w:val="22"/>
          <w:szCs w:val="22"/>
        </w:rPr>
        <w:t>include</w:t>
      </w:r>
      <w:r w:rsidRPr="00E10230">
        <w:rPr>
          <w:rFonts w:asciiTheme="majorHAnsi" w:hAnsiTheme="majorHAnsi"/>
          <w:spacing w:val="-5"/>
          <w:sz w:val="22"/>
          <w:szCs w:val="22"/>
        </w:rPr>
        <w:t xml:space="preserve"> </w:t>
      </w:r>
      <w:r w:rsidRPr="00E10230">
        <w:rPr>
          <w:rFonts w:asciiTheme="majorHAnsi" w:hAnsiTheme="majorHAnsi"/>
          <w:sz w:val="22"/>
          <w:szCs w:val="22"/>
        </w:rPr>
        <w:t>multiple</w:t>
      </w:r>
      <w:r w:rsidRPr="00E10230">
        <w:rPr>
          <w:rFonts w:asciiTheme="majorHAnsi" w:hAnsiTheme="majorHAnsi"/>
          <w:spacing w:val="-4"/>
          <w:sz w:val="22"/>
          <w:szCs w:val="22"/>
        </w:rPr>
        <w:t xml:space="preserve"> </w:t>
      </w:r>
      <w:r w:rsidRPr="00E10230">
        <w:rPr>
          <w:rFonts w:asciiTheme="majorHAnsi" w:hAnsiTheme="majorHAnsi"/>
          <w:sz w:val="22"/>
          <w:szCs w:val="22"/>
        </w:rPr>
        <w:t>perpetrators.</w:t>
      </w:r>
      <w:r w:rsidRPr="00E10230">
        <w:rPr>
          <w:rFonts w:asciiTheme="majorHAnsi" w:hAnsiTheme="majorHAnsi"/>
          <w:spacing w:val="40"/>
          <w:sz w:val="22"/>
          <w:szCs w:val="22"/>
        </w:rPr>
        <w:t xml:space="preserve"> </w:t>
      </w:r>
      <w:r w:rsidRPr="00E10230">
        <w:rPr>
          <w:rFonts w:asciiTheme="majorHAnsi" w:hAnsiTheme="majorHAnsi"/>
          <w:sz w:val="22"/>
          <w:szCs w:val="22"/>
        </w:rPr>
        <w:t>It</w:t>
      </w:r>
      <w:r w:rsidRPr="00E10230">
        <w:rPr>
          <w:rFonts w:asciiTheme="majorHAnsi" w:hAnsiTheme="majorHAnsi"/>
          <w:spacing w:val="-4"/>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important</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aware</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this</w:t>
      </w:r>
      <w:proofErr w:type="gramEnd"/>
      <w:r w:rsidRPr="00E10230">
        <w:rPr>
          <w:rFonts w:asciiTheme="majorHAnsi" w:hAnsiTheme="majorHAnsi"/>
          <w:sz w:val="22"/>
          <w:szCs w:val="22"/>
        </w:rPr>
        <w:t xml:space="preserve"> dynamic and additional risk factors when deciding what form of safeguarding action to take.</w:t>
      </w:r>
      <w:r w:rsidRPr="00E10230">
        <w:rPr>
          <w:rFonts w:asciiTheme="majorHAnsi" w:hAnsiTheme="majorHAnsi"/>
          <w:spacing w:val="40"/>
          <w:sz w:val="22"/>
          <w:szCs w:val="22"/>
        </w:rPr>
        <w:t xml:space="preserve"> </w:t>
      </w:r>
      <w:r w:rsidRPr="00E10230">
        <w:rPr>
          <w:rFonts w:asciiTheme="majorHAnsi" w:hAnsiTheme="majorHAnsi"/>
          <w:sz w:val="22"/>
          <w:szCs w:val="22"/>
        </w:rPr>
        <w:t xml:space="preserve">All forms of HBA are </w:t>
      </w:r>
      <w:proofErr w:type="gramStart"/>
      <w:r w:rsidRPr="00E10230">
        <w:rPr>
          <w:rFonts w:asciiTheme="majorHAnsi" w:hAnsiTheme="majorHAnsi"/>
          <w:sz w:val="22"/>
          <w:szCs w:val="22"/>
        </w:rPr>
        <w:t>abuse</w:t>
      </w:r>
      <w:proofErr w:type="gramEnd"/>
      <w:r w:rsidRPr="00E10230">
        <w:rPr>
          <w:rFonts w:asciiTheme="majorHAnsi" w:hAnsiTheme="majorHAnsi"/>
          <w:sz w:val="22"/>
          <w:szCs w:val="22"/>
        </w:rPr>
        <w:t xml:space="preserve"> (regardless of the motivation) and should be handled and escalated as such.</w:t>
      </w:r>
      <w:r w:rsidRPr="00E10230">
        <w:rPr>
          <w:rFonts w:asciiTheme="majorHAnsi" w:hAnsiTheme="majorHAnsi"/>
          <w:spacing w:val="40"/>
          <w:sz w:val="22"/>
          <w:szCs w:val="22"/>
        </w:rPr>
        <w:t xml:space="preserve"> </w:t>
      </w:r>
      <w:r w:rsidRPr="00E10230">
        <w:rPr>
          <w:rFonts w:asciiTheme="majorHAnsi" w:hAnsiTheme="majorHAnsi"/>
          <w:sz w:val="22"/>
          <w:szCs w:val="22"/>
        </w:rPr>
        <w:t>If in any doubt, staff should speak to the Designated Safeguarding Lead (or deputy).</w:t>
      </w:r>
    </w:p>
    <w:p w14:paraId="71F2552D"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Professionals</w:t>
      </w:r>
      <w:r w:rsidRPr="00E10230">
        <w:rPr>
          <w:rFonts w:asciiTheme="majorHAnsi" w:hAnsiTheme="majorHAnsi"/>
          <w:spacing w:val="-3"/>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all</w:t>
      </w:r>
      <w:r w:rsidRPr="00E10230">
        <w:rPr>
          <w:rFonts w:asciiTheme="majorHAnsi" w:hAnsiTheme="majorHAnsi"/>
          <w:spacing w:val="-3"/>
          <w:sz w:val="22"/>
          <w:szCs w:val="22"/>
        </w:rPr>
        <w:t xml:space="preserve"> </w:t>
      </w:r>
      <w:r w:rsidRPr="00E10230">
        <w:rPr>
          <w:rFonts w:asciiTheme="majorHAnsi" w:hAnsiTheme="majorHAnsi"/>
          <w:sz w:val="22"/>
          <w:szCs w:val="22"/>
        </w:rPr>
        <w:t>agencies,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individuals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groups</w:t>
      </w:r>
      <w:r w:rsidRPr="00E10230">
        <w:rPr>
          <w:rFonts w:asciiTheme="majorHAnsi" w:hAnsiTheme="majorHAnsi"/>
          <w:spacing w:val="-5"/>
          <w:sz w:val="22"/>
          <w:szCs w:val="22"/>
        </w:rPr>
        <w:t xml:space="preserve"> </w:t>
      </w:r>
      <w:r w:rsidRPr="00E10230">
        <w:rPr>
          <w:rFonts w:asciiTheme="majorHAnsi" w:hAnsiTheme="majorHAnsi"/>
          <w:sz w:val="22"/>
          <w:szCs w:val="22"/>
        </w:rPr>
        <w:t>in relevant</w:t>
      </w:r>
      <w:r w:rsidRPr="00E10230">
        <w:rPr>
          <w:rFonts w:asciiTheme="majorHAnsi" w:hAnsiTheme="majorHAnsi"/>
          <w:spacing w:val="-2"/>
          <w:sz w:val="22"/>
          <w:szCs w:val="22"/>
        </w:rPr>
        <w:t xml:space="preserve"> </w:t>
      </w:r>
      <w:r w:rsidRPr="00E10230">
        <w:rPr>
          <w:rFonts w:asciiTheme="majorHAnsi" w:hAnsiTheme="majorHAnsi"/>
          <w:sz w:val="22"/>
          <w:szCs w:val="22"/>
        </w:rPr>
        <w:t>communities,</w:t>
      </w:r>
      <w:r w:rsidRPr="00E10230">
        <w:rPr>
          <w:rFonts w:asciiTheme="majorHAnsi" w:hAnsiTheme="majorHAnsi"/>
          <w:spacing w:val="-5"/>
          <w:sz w:val="22"/>
          <w:szCs w:val="22"/>
        </w:rPr>
        <w:t xml:space="preserve"> </w:t>
      </w:r>
      <w:r w:rsidRPr="00E10230">
        <w:rPr>
          <w:rFonts w:asciiTheme="majorHAnsi" w:hAnsiTheme="majorHAnsi"/>
          <w:sz w:val="22"/>
          <w:szCs w:val="22"/>
        </w:rPr>
        <w:t>need</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 xml:space="preserve">alert to the possibility of a child being at risk of HBA, or already having </w:t>
      </w:r>
      <w:proofErr w:type="gramStart"/>
      <w:r w:rsidRPr="00E10230">
        <w:rPr>
          <w:rFonts w:asciiTheme="majorHAnsi" w:hAnsiTheme="majorHAnsi"/>
          <w:sz w:val="22"/>
          <w:szCs w:val="22"/>
        </w:rPr>
        <w:t>suffered HBA</w:t>
      </w:r>
      <w:proofErr w:type="gramEnd"/>
      <w:r w:rsidRPr="00E10230">
        <w:rPr>
          <w:rFonts w:asciiTheme="majorHAnsi" w:hAnsiTheme="majorHAnsi"/>
          <w:sz w:val="22"/>
          <w:szCs w:val="22"/>
        </w:rPr>
        <w:t>.</w:t>
      </w:r>
    </w:p>
    <w:p w14:paraId="3CB398D2" w14:textId="77777777" w:rsidR="00B47A49" w:rsidRPr="00E10230" w:rsidRDefault="00B47A49" w:rsidP="00466E16">
      <w:pPr>
        <w:pStyle w:val="BodyText"/>
        <w:ind w:left="612" w:right="763"/>
        <w:rPr>
          <w:rFonts w:asciiTheme="majorHAnsi" w:hAnsiTheme="majorHAnsi"/>
          <w:sz w:val="22"/>
          <w:szCs w:val="22"/>
        </w:rPr>
      </w:pPr>
    </w:p>
    <w:p w14:paraId="78BA980E" w14:textId="2D668B3C" w:rsidR="008A6C5E" w:rsidRPr="00E10230" w:rsidRDefault="00B47A49" w:rsidP="00466E16">
      <w:pPr>
        <w:shd w:val="clear" w:color="auto" w:fill="C00000"/>
        <w:ind w:left="709"/>
        <w:rPr>
          <w:rFonts w:asciiTheme="majorHAnsi" w:hAnsiTheme="majorHAnsi"/>
          <w:b/>
          <w:bCs/>
          <w:sz w:val="20"/>
          <w:szCs w:val="20"/>
        </w:rPr>
      </w:pPr>
      <w:r w:rsidRPr="00E10230">
        <w:rPr>
          <w:rFonts w:asciiTheme="majorHAnsi" w:hAnsiTheme="majorHAnsi"/>
          <w:b/>
          <w:bCs/>
          <w:sz w:val="20"/>
          <w:szCs w:val="20"/>
        </w:rPr>
        <w:t>Female Genital Mutilation (FGM)</w:t>
      </w:r>
    </w:p>
    <w:p w14:paraId="1FDB6E76" w14:textId="77777777" w:rsidR="008A6C5E" w:rsidRPr="00E10230" w:rsidRDefault="008C09D8" w:rsidP="00466E16">
      <w:pPr>
        <w:pStyle w:val="Heading3"/>
        <w:spacing w:before="186"/>
        <w:rPr>
          <w:rFonts w:asciiTheme="majorHAnsi" w:hAnsiTheme="majorHAnsi"/>
          <w:sz w:val="22"/>
          <w:szCs w:val="22"/>
        </w:rPr>
      </w:pPr>
      <w:r w:rsidRPr="00E10230">
        <w:rPr>
          <w:rFonts w:asciiTheme="majorHAnsi" w:hAnsiTheme="majorHAnsi"/>
          <w:sz w:val="22"/>
          <w:szCs w:val="22"/>
        </w:rPr>
        <w:t>What</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1"/>
          <w:sz w:val="22"/>
          <w:szCs w:val="22"/>
        </w:rPr>
        <w:t xml:space="preserve"> </w:t>
      </w:r>
      <w:r w:rsidRPr="00E10230">
        <w:rPr>
          <w:rFonts w:asciiTheme="majorHAnsi" w:hAnsiTheme="majorHAnsi"/>
          <w:spacing w:val="-4"/>
          <w:sz w:val="22"/>
          <w:szCs w:val="22"/>
        </w:rPr>
        <w:t>FGM?</w:t>
      </w:r>
    </w:p>
    <w:p w14:paraId="402976D7"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It</w:t>
      </w:r>
      <w:r w:rsidRPr="00E10230">
        <w:rPr>
          <w:rFonts w:asciiTheme="majorHAnsi" w:hAnsiTheme="majorHAnsi"/>
          <w:spacing w:val="-2"/>
          <w:sz w:val="22"/>
          <w:szCs w:val="22"/>
        </w:rPr>
        <w:t xml:space="preserve"> </w:t>
      </w:r>
      <w:r w:rsidRPr="00E10230">
        <w:rPr>
          <w:rFonts w:asciiTheme="majorHAnsi" w:hAnsiTheme="majorHAnsi"/>
          <w:sz w:val="22"/>
          <w:szCs w:val="22"/>
        </w:rPr>
        <w:t>involves</w:t>
      </w:r>
      <w:r w:rsidRPr="00E10230">
        <w:rPr>
          <w:rFonts w:asciiTheme="majorHAnsi" w:hAnsiTheme="majorHAnsi"/>
          <w:spacing w:val="-5"/>
          <w:sz w:val="22"/>
          <w:szCs w:val="22"/>
        </w:rPr>
        <w:t xml:space="preserve"> </w:t>
      </w:r>
      <w:r w:rsidRPr="00E10230">
        <w:rPr>
          <w:rFonts w:asciiTheme="majorHAnsi" w:hAnsiTheme="majorHAnsi"/>
          <w:sz w:val="22"/>
          <w:szCs w:val="22"/>
        </w:rPr>
        <w:t>procedures</w:t>
      </w:r>
      <w:r w:rsidRPr="00E10230">
        <w:rPr>
          <w:rFonts w:asciiTheme="majorHAnsi" w:hAnsiTheme="majorHAnsi"/>
          <w:spacing w:val="-5"/>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intentionally</w:t>
      </w:r>
      <w:r w:rsidRPr="00E10230">
        <w:rPr>
          <w:rFonts w:asciiTheme="majorHAnsi" w:hAnsiTheme="majorHAnsi"/>
          <w:spacing w:val="-3"/>
          <w:sz w:val="22"/>
          <w:szCs w:val="22"/>
        </w:rPr>
        <w:t xml:space="preserve"> </w:t>
      </w:r>
      <w:r w:rsidRPr="00E10230">
        <w:rPr>
          <w:rFonts w:asciiTheme="majorHAnsi" w:hAnsiTheme="majorHAnsi"/>
          <w:sz w:val="22"/>
          <w:szCs w:val="22"/>
        </w:rPr>
        <w:t>alter/injure</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female</w:t>
      </w:r>
      <w:r w:rsidRPr="00E10230">
        <w:rPr>
          <w:rFonts w:asciiTheme="majorHAnsi" w:hAnsiTheme="majorHAnsi"/>
          <w:spacing w:val="-2"/>
          <w:sz w:val="22"/>
          <w:szCs w:val="22"/>
        </w:rPr>
        <w:t xml:space="preserve"> </w:t>
      </w:r>
      <w:r w:rsidRPr="00E10230">
        <w:rPr>
          <w:rFonts w:asciiTheme="majorHAnsi" w:hAnsiTheme="majorHAnsi"/>
          <w:sz w:val="22"/>
          <w:szCs w:val="22"/>
        </w:rPr>
        <w:t>genital</w:t>
      </w:r>
      <w:r w:rsidRPr="00E10230">
        <w:rPr>
          <w:rFonts w:asciiTheme="majorHAnsi" w:hAnsiTheme="majorHAnsi"/>
          <w:spacing w:val="-5"/>
          <w:sz w:val="22"/>
          <w:szCs w:val="22"/>
        </w:rPr>
        <w:t xml:space="preserve"> </w:t>
      </w:r>
      <w:r w:rsidRPr="00E10230">
        <w:rPr>
          <w:rFonts w:asciiTheme="majorHAnsi" w:hAnsiTheme="majorHAnsi"/>
          <w:sz w:val="22"/>
          <w:szCs w:val="22"/>
        </w:rPr>
        <w:t>organs</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4"/>
          <w:sz w:val="22"/>
          <w:szCs w:val="22"/>
        </w:rPr>
        <w:t xml:space="preserve"> </w:t>
      </w:r>
      <w:r w:rsidRPr="00E10230">
        <w:rPr>
          <w:rFonts w:asciiTheme="majorHAnsi" w:hAnsiTheme="majorHAnsi"/>
          <w:sz w:val="22"/>
          <w:szCs w:val="22"/>
        </w:rPr>
        <w:t xml:space="preserve">non-medical </w:t>
      </w:r>
      <w:r w:rsidRPr="00E10230">
        <w:rPr>
          <w:rFonts w:asciiTheme="majorHAnsi" w:hAnsiTheme="majorHAnsi"/>
          <w:spacing w:val="-2"/>
          <w:sz w:val="22"/>
          <w:szCs w:val="22"/>
        </w:rPr>
        <w:t>reasons.</w:t>
      </w:r>
    </w:p>
    <w:p w14:paraId="11C0E502" w14:textId="77777777" w:rsidR="008A6C5E" w:rsidRPr="00E10230" w:rsidRDefault="008C09D8" w:rsidP="00466E16">
      <w:pPr>
        <w:pStyle w:val="Heading3"/>
        <w:spacing w:line="293" w:lineRule="exact"/>
        <w:rPr>
          <w:rFonts w:asciiTheme="majorHAnsi" w:hAnsiTheme="majorHAnsi"/>
          <w:sz w:val="22"/>
          <w:szCs w:val="22"/>
        </w:rPr>
      </w:pPr>
      <w:r w:rsidRPr="00E10230">
        <w:rPr>
          <w:rFonts w:asciiTheme="majorHAnsi" w:hAnsiTheme="majorHAnsi"/>
          <w:sz w:val="22"/>
          <w:szCs w:val="22"/>
        </w:rPr>
        <w:t>4 types</w:t>
      </w:r>
      <w:r w:rsidRPr="00E10230">
        <w:rPr>
          <w:rFonts w:asciiTheme="majorHAnsi" w:hAnsiTheme="majorHAnsi"/>
          <w:spacing w:val="-1"/>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pacing w:val="-2"/>
          <w:sz w:val="22"/>
          <w:szCs w:val="22"/>
        </w:rPr>
        <w:t>procedure:</w:t>
      </w:r>
    </w:p>
    <w:p w14:paraId="301E3B78" w14:textId="77777777" w:rsidR="008A6C5E" w:rsidRPr="00E10230" w:rsidRDefault="008A6C5E" w:rsidP="00466E16">
      <w:pPr>
        <w:pStyle w:val="BodyText"/>
        <w:ind w:left="0"/>
        <w:rPr>
          <w:rFonts w:asciiTheme="majorHAnsi" w:hAnsiTheme="majorHAnsi"/>
          <w:b/>
          <w:sz w:val="22"/>
          <w:szCs w:val="22"/>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95"/>
        <w:gridCol w:w="2298"/>
        <w:gridCol w:w="2295"/>
        <w:gridCol w:w="2295"/>
      </w:tblGrid>
      <w:tr w:rsidR="008A6C5E" w:rsidRPr="00E10230" w14:paraId="79838053" w14:textId="77777777">
        <w:trPr>
          <w:trHeight w:val="492"/>
        </w:trPr>
        <w:tc>
          <w:tcPr>
            <w:tcW w:w="2295" w:type="dxa"/>
            <w:shd w:val="clear" w:color="auto" w:fill="F1F1F1"/>
          </w:tcPr>
          <w:p w14:paraId="12DC37D9" w14:textId="77777777" w:rsidR="008A6C5E" w:rsidRPr="00E10230" w:rsidRDefault="008C09D8" w:rsidP="00466E16">
            <w:pPr>
              <w:pStyle w:val="TableParagraph"/>
              <w:spacing w:before="1"/>
              <w:ind w:left="830" w:right="817"/>
              <w:rPr>
                <w:rFonts w:asciiTheme="majorHAnsi" w:hAnsiTheme="majorHAnsi"/>
                <w:b/>
                <w:sz w:val="20"/>
                <w:szCs w:val="20"/>
              </w:rPr>
            </w:pPr>
            <w:r w:rsidRPr="00E10230">
              <w:rPr>
                <w:rFonts w:asciiTheme="majorHAnsi" w:hAnsiTheme="majorHAnsi"/>
                <w:b/>
                <w:sz w:val="20"/>
                <w:szCs w:val="20"/>
              </w:rPr>
              <w:t>Type</w:t>
            </w:r>
            <w:r w:rsidRPr="00E10230">
              <w:rPr>
                <w:rFonts w:asciiTheme="majorHAnsi" w:hAnsiTheme="majorHAnsi"/>
                <w:b/>
                <w:spacing w:val="-4"/>
                <w:sz w:val="20"/>
                <w:szCs w:val="20"/>
              </w:rPr>
              <w:t xml:space="preserve"> </w:t>
            </w:r>
            <w:r w:rsidRPr="00E10230">
              <w:rPr>
                <w:rFonts w:asciiTheme="majorHAnsi" w:hAnsiTheme="majorHAnsi"/>
                <w:b/>
                <w:spacing w:val="-10"/>
                <w:sz w:val="20"/>
                <w:szCs w:val="20"/>
              </w:rPr>
              <w:t>1</w:t>
            </w:r>
          </w:p>
        </w:tc>
        <w:tc>
          <w:tcPr>
            <w:tcW w:w="2298" w:type="dxa"/>
            <w:shd w:val="clear" w:color="auto" w:fill="F1F1F1"/>
          </w:tcPr>
          <w:p w14:paraId="25573DBA" w14:textId="77777777" w:rsidR="008A6C5E" w:rsidRPr="00E10230" w:rsidRDefault="008C09D8" w:rsidP="00466E16">
            <w:pPr>
              <w:pStyle w:val="TableParagraph"/>
              <w:spacing w:before="1"/>
              <w:ind w:left="834" w:right="824"/>
              <w:rPr>
                <w:rFonts w:asciiTheme="majorHAnsi" w:hAnsiTheme="majorHAnsi"/>
                <w:b/>
                <w:sz w:val="20"/>
                <w:szCs w:val="20"/>
              </w:rPr>
            </w:pPr>
            <w:r w:rsidRPr="00E10230">
              <w:rPr>
                <w:rFonts w:asciiTheme="majorHAnsi" w:hAnsiTheme="majorHAnsi"/>
                <w:b/>
                <w:sz w:val="20"/>
                <w:szCs w:val="20"/>
              </w:rPr>
              <w:t>Type</w:t>
            </w:r>
            <w:r w:rsidRPr="00E10230">
              <w:rPr>
                <w:rFonts w:asciiTheme="majorHAnsi" w:hAnsiTheme="majorHAnsi"/>
                <w:b/>
                <w:spacing w:val="-4"/>
                <w:sz w:val="20"/>
                <w:szCs w:val="20"/>
              </w:rPr>
              <w:t xml:space="preserve"> </w:t>
            </w:r>
            <w:r w:rsidRPr="00E10230">
              <w:rPr>
                <w:rFonts w:asciiTheme="majorHAnsi" w:hAnsiTheme="majorHAnsi"/>
                <w:b/>
                <w:spacing w:val="-10"/>
                <w:sz w:val="20"/>
                <w:szCs w:val="20"/>
              </w:rPr>
              <w:t>2</w:t>
            </w:r>
          </w:p>
        </w:tc>
        <w:tc>
          <w:tcPr>
            <w:tcW w:w="2295" w:type="dxa"/>
            <w:shd w:val="clear" w:color="auto" w:fill="F1F1F1"/>
          </w:tcPr>
          <w:p w14:paraId="1EE7BD66" w14:textId="77777777" w:rsidR="008A6C5E" w:rsidRPr="00E10230" w:rsidRDefault="008C09D8" w:rsidP="00466E16">
            <w:pPr>
              <w:pStyle w:val="TableParagraph"/>
              <w:spacing w:before="1"/>
              <w:ind w:left="827" w:right="821"/>
              <w:rPr>
                <w:rFonts w:asciiTheme="majorHAnsi" w:hAnsiTheme="majorHAnsi"/>
                <w:b/>
                <w:sz w:val="20"/>
                <w:szCs w:val="20"/>
              </w:rPr>
            </w:pPr>
            <w:r w:rsidRPr="00E10230">
              <w:rPr>
                <w:rFonts w:asciiTheme="majorHAnsi" w:hAnsiTheme="majorHAnsi"/>
                <w:b/>
                <w:sz w:val="20"/>
                <w:szCs w:val="20"/>
              </w:rPr>
              <w:t>Type</w:t>
            </w:r>
            <w:r w:rsidRPr="00E10230">
              <w:rPr>
                <w:rFonts w:asciiTheme="majorHAnsi" w:hAnsiTheme="majorHAnsi"/>
                <w:b/>
                <w:spacing w:val="-4"/>
                <w:sz w:val="20"/>
                <w:szCs w:val="20"/>
              </w:rPr>
              <w:t xml:space="preserve"> </w:t>
            </w:r>
            <w:r w:rsidRPr="00E10230">
              <w:rPr>
                <w:rFonts w:asciiTheme="majorHAnsi" w:hAnsiTheme="majorHAnsi"/>
                <w:b/>
                <w:spacing w:val="-10"/>
                <w:sz w:val="20"/>
                <w:szCs w:val="20"/>
              </w:rPr>
              <w:t>3</w:t>
            </w:r>
          </w:p>
        </w:tc>
        <w:tc>
          <w:tcPr>
            <w:tcW w:w="2295" w:type="dxa"/>
            <w:shd w:val="clear" w:color="auto" w:fill="F1F1F1"/>
          </w:tcPr>
          <w:p w14:paraId="3B59A7B4" w14:textId="77777777" w:rsidR="008A6C5E" w:rsidRPr="00E10230" w:rsidRDefault="008C09D8" w:rsidP="00466E16">
            <w:pPr>
              <w:pStyle w:val="TableParagraph"/>
              <w:spacing w:before="1"/>
              <w:ind w:left="826" w:right="821"/>
              <w:rPr>
                <w:rFonts w:asciiTheme="majorHAnsi" w:hAnsiTheme="majorHAnsi"/>
                <w:b/>
                <w:sz w:val="20"/>
                <w:szCs w:val="20"/>
              </w:rPr>
            </w:pPr>
            <w:r w:rsidRPr="00E10230">
              <w:rPr>
                <w:rFonts w:asciiTheme="majorHAnsi" w:hAnsiTheme="majorHAnsi"/>
                <w:b/>
                <w:sz w:val="20"/>
                <w:szCs w:val="20"/>
              </w:rPr>
              <w:t>Type</w:t>
            </w:r>
            <w:r w:rsidRPr="00E10230">
              <w:rPr>
                <w:rFonts w:asciiTheme="majorHAnsi" w:hAnsiTheme="majorHAnsi"/>
                <w:b/>
                <w:spacing w:val="-4"/>
                <w:sz w:val="20"/>
                <w:szCs w:val="20"/>
              </w:rPr>
              <w:t xml:space="preserve"> </w:t>
            </w:r>
            <w:r w:rsidRPr="00E10230">
              <w:rPr>
                <w:rFonts w:asciiTheme="majorHAnsi" w:hAnsiTheme="majorHAnsi"/>
                <w:b/>
                <w:spacing w:val="-10"/>
                <w:sz w:val="20"/>
                <w:szCs w:val="20"/>
              </w:rPr>
              <w:t>4</w:t>
            </w:r>
          </w:p>
        </w:tc>
      </w:tr>
      <w:tr w:rsidR="008A6C5E" w:rsidRPr="00E10230" w14:paraId="578EA0DC" w14:textId="77777777">
        <w:trPr>
          <w:trHeight w:val="2097"/>
        </w:trPr>
        <w:tc>
          <w:tcPr>
            <w:tcW w:w="2295" w:type="dxa"/>
          </w:tcPr>
          <w:p w14:paraId="44DEEB7C" w14:textId="77777777" w:rsidR="008A6C5E" w:rsidRPr="00E10230" w:rsidRDefault="008C09D8" w:rsidP="00466E16">
            <w:pPr>
              <w:pStyle w:val="TableParagraph"/>
              <w:spacing w:line="292" w:lineRule="exact"/>
              <w:ind w:left="110"/>
              <w:rPr>
                <w:rFonts w:asciiTheme="majorHAnsi" w:hAnsiTheme="majorHAnsi"/>
                <w:szCs w:val="20"/>
              </w:rPr>
            </w:pPr>
            <w:r w:rsidRPr="00E10230">
              <w:rPr>
                <w:rFonts w:asciiTheme="majorHAnsi" w:hAnsiTheme="majorHAnsi"/>
                <w:spacing w:val="-2"/>
                <w:szCs w:val="20"/>
              </w:rPr>
              <w:t>Clitoridectomy:</w:t>
            </w:r>
          </w:p>
          <w:p w14:paraId="36FCCD4A" w14:textId="77777777" w:rsidR="008A6C5E" w:rsidRPr="00E10230" w:rsidRDefault="008A6C5E" w:rsidP="00466E16">
            <w:pPr>
              <w:pStyle w:val="TableParagraph"/>
              <w:spacing w:before="3"/>
              <w:rPr>
                <w:rFonts w:asciiTheme="majorHAnsi" w:hAnsiTheme="majorHAnsi"/>
                <w:b/>
                <w:sz w:val="16"/>
                <w:szCs w:val="20"/>
              </w:rPr>
            </w:pPr>
          </w:p>
          <w:p w14:paraId="1B5C502D" w14:textId="77777777" w:rsidR="008A6C5E" w:rsidRPr="00E10230" w:rsidRDefault="008C09D8" w:rsidP="00466E16">
            <w:pPr>
              <w:pStyle w:val="TableParagraph"/>
              <w:spacing w:line="259" w:lineRule="auto"/>
              <w:ind w:left="110" w:right="136"/>
              <w:rPr>
                <w:rFonts w:asciiTheme="majorHAnsi" w:hAnsiTheme="majorHAnsi"/>
                <w:szCs w:val="20"/>
              </w:rPr>
            </w:pPr>
            <w:r w:rsidRPr="00E10230">
              <w:rPr>
                <w:rFonts w:asciiTheme="majorHAnsi" w:hAnsiTheme="majorHAnsi"/>
                <w:szCs w:val="20"/>
              </w:rPr>
              <w:t>Partial/total</w:t>
            </w:r>
            <w:r w:rsidRPr="00E10230">
              <w:rPr>
                <w:rFonts w:asciiTheme="majorHAnsi" w:hAnsiTheme="majorHAnsi"/>
                <w:spacing w:val="-14"/>
                <w:szCs w:val="20"/>
              </w:rPr>
              <w:t xml:space="preserve"> </w:t>
            </w:r>
            <w:r w:rsidRPr="00E10230">
              <w:rPr>
                <w:rFonts w:asciiTheme="majorHAnsi" w:hAnsiTheme="majorHAnsi"/>
                <w:szCs w:val="20"/>
              </w:rPr>
              <w:t>removal of clitoris</w:t>
            </w:r>
          </w:p>
        </w:tc>
        <w:tc>
          <w:tcPr>
            <w:tcW w:w="2298" w:type="dxa"/>
          </w:tcPr>
          <w:p w14:paraId="3F7C7BFB" w14:textId="77777777" w:rsidR="008A6C5E" w:rsidRPr="00E10230" w:rsidRDefault="008C09D8" w:rsidP="00466E16">
            <w:pPr>
              <w:pStyle w:val="TableParagraph"/>
              <w:spacing w:line="292" w:lineRule="exact"/>
              <w:ind w:left="110"/>
              <w:rPr>
                <w:rFonts w:asciiTheme="majorHAnsi" w:hAnsiTheme="majorHAnsi"/>
                <w:szCs w:val="20"/>
              </w:rPr>
            </w:pPr>
            <w:r w:rsidRPr="00E10230">
              <w:rPr>
                <w:rFonts w:asciiTheme="majorHAnsi" w:hAnsiTheme="majorHAnsi"/>
                <w:spacing w:val="-2"/>
                <w:szCs w:val="20"/>
              </w:rPr>
              <w:t>Excision:</w:t>
            </w:r>
          </w:p>
          <w:p w14:paraId="25AD176A" w14:textId="77777777" w:rsidR="008A6C5E" w:rsidRPr="00E10230" w:rsidRDefault="008A6C5E" w:rsidP="00466E16">
            <w:pPr>
              <w:pStyle w:val="TableParagraph"/>
              <w:spacing w:before="3"/>
              <w:rPr>
                <w:rFonts w:asciiTheme="majorHAnsi" w:hAnsiTheme="majorHAnsi"/>
                <w:b/>
                <w:sz w:val="16"/>
                <w:szCs w:val="20"/>
              </w:rPr>
            </w:pPr>
          </w:p>
          <w:p w14:paraId="7C67FF11" w14:textId="77777777" w:rsidR="008A6C5E" w:rsidRPr="00E10230" w:rsidRDefault="008C09D8" w:rsidP="00466E16">
            <w:pPr>
              <w:pStyle w:val="TableParagraph"/>
              <w:spacing w:line="259" w:lineRule="auto"/>
              <w:ind w:left="110" w:right="139"/>
              <w:rPr>
                <w:rFonts w:asciiTheme="majorHAnsi" w:hAnsiTheme="majorHAnsi"/>
                <w:szCs w:val="20"/>
              </w:rPr>
            </w:pPr>
            <w:r w:rsidRPr="00E10230">
              <w:rPr>
                <w:rFonts w:asciiTheme="majorHAnsi" w:hAnsiTheme="majorHAnsi"/>
                <w:szCs w:val="20"/>
              </w:rPr>
              <w:t>Partial/total</w:t>
            </w:r>
            <w:r w:rsidRPr="00E10230">
              <w:rPr>
                <w:rFonts w:asciiTheme="majorHAnsi" w:hAnsiTheme="majorHAnsi"/>
                <w:spacing w:val="-14"/>
                <w:szCs w:val="20"/>
              </w:rPr>
              <w:t xml:space="preserve"> </w:t>
            </w:r>
            <w:r w:rsidRPr="00E10230">
              <w:rPr>
                <w:rFonts w:asciiTheme="majorHAnsi" w:hAnsiTheme="majorHAnsi"/>
                <w:szCs w:val="20"/>
              </w:rPr>
              <w:t xml:space="preserve">removal of clitoris and labia </w:t>
            </w:r>
            <w:r w:rsidRPr="00E10230">
              <w:rPr>
                <w:rFonts w:asciiTheme="majorHAnsi" w:hAnsiTheme="majorHAnsi"/>
                <w:spacing w:val="-2"/>
                <w:szCs w:val="20"/>
              </w:rPr>
              <w:t>minora</w:t>
            </w:r>
          </w:p>
        </w:tc>
        <w:tc>
          <w:tcPr>
            <w:tcW w:w="2295" w:type="dxa"/>
          </w:tcPr>
          <w:p w14:paraId="3CB12CE8" w14:textId="77777777" w:rsidR="008A6C5E" w:rsidRPr="00E10230" w:rsidRDefault="008C09D8" w:rsidP="00466E16">
            <w:pPr>
              <w:pStyle w:val="TableParagraph"/>
              <w:spacing w:line="292" w:lineRule="exact"/>
              <w:ind w:left="107"/>
              <w:rPr>
                <w:rFonts w:asciiTheme="majorHAnsi" w:hAnsiTheme="majorHAnsi"/>
                <w:szCs w:val="20"/>
              </w:rPr>
            </w:pPr>
            <w:r w:rsidRPr="00E10230">
              <w:rPr>
                <w:rFonts w:asciiTheme="majorHAnsi" w:hAnsiTheme="majorHAnsi"/>
                <w:spacing w:val="-2"/>
                <w:szCs w:val="20"/>
              </w:rPr>
              <w:t>Infibulation:</w:t>
            </w:r>
          </w:p>
          <w:p w14:paraId="74149253" w14:textId="77777777" w:rsidR="008A6C5E" w:rsidRPr="00E10230" w:rsidRDefault="008A6C5E" w:rsidP="00466E16">
            <w:pPr>
              <w:pStyle w:val="TableParagraph"/>
              <w:spacing w:before="3"/>
              <w:rPr>
                <w:rFonts w:asciiTheme="majorHAnsi" w:hAnsiTheme="majorHAnsi"/>
                <w:b/>
                <w:sz w:val="16"/>
                <w:szCs w:val="20"/>
              </w:rPr>
            </w:pPr>
          </w:p>
          <w:p w14:paraId="543E7662" w14:textId="77777777" w:rsidR="008A6C5E" w:rsidRPr="00E10230" w:rsidRDefault="008C09D8" w:rsidP="00466E16">
            <w:pPr>
              <w:pStyle w:val="TableParagraph"/>
              <w:spacing w:line="259" w:lineRule="auto"/>
              <w:ind w:left="107"/>
              <w:rPr>
                <w:rFonts w:asciiTheme="majorHAnsi" w:hAnsiTheme="majorHAnsi"/>
                <w:szCs w:val="20"/>
              </w:rPr>
            </w:pPr>
            <w:r w:rsidRPr="00E10230">
              <w:rPr>
                <w:rFonts w:asciiTheme="majorHAnsi" w:hAnsiTheme="majorHAnsi"/>
                <w:szCs w:val="20"/>
              </w:rPr>
              <w:t>Entrance</w:t>
            </w:r>
            <w:r w:rsidRPr="00E10230">
              <w:rPr>
                <w:rFonts w:asciiTheme="majorHAnsi" w:hAnsiTheme="majorHAnsi"/>
                <w:spacing w:val="-13"/>
                <w:szCs w:val="20"/>
              </w:rPr>
              <w:t xml:space="preserve"> </w:t>
            </w:r>
            <w:r w:rsidRPr="00E10230">
              <w:rPr>
                <w:rFonts w:asciiTheme="majorHAnsi" w:hAnsiTheme="majorHAnsi"/>
                <w:szCs w:val="20"/>
              </w:rPr>
              <w:t>to</w:t>
            </w:r>
            <w:r w:rsidRPr="00E10230">
              <w:rPr>
                <w:rFonts w:asciiTheme="majorHAnsi" w:hAnsiTheme="majorHAnsi"/>
                <w:spacing w:val="-12"/>
                <w:szCs w:val="20"/>
              </w:rPr>
              <w:t xml:space="preserve"> </w:t>
            </w:r>
            <w:r w:rsidRPr="00E10230">
              <w:rPr>
                <w:rFonts w:asciiTheme="majorHAnsi" w:hAnsiTheme="majorHAnsi"/>
                <w:szCs w:val="20"/>
              </w:rPr>
              <w:t>vagina</w:t>
            </w:r>
            <w:r w:rsidRPr="00E10230">
              <w:rPr>
                <w:rFonts w:asciiTheme="majorHAnsi" w:hAnsiTheme="majorHAnsi"/>
                <w:spacing w:val="-13"/>
                <w:szCs w:val="20"/>
              </w:rPr>
              <w:t xml:space="preserve"> </w:t>
            </w:r>
            <w:r w:rsidRPr="00E10230">
              <w:rPr>
                <w:rFonts w:asciiTheme="majorHAnsi" w:hAnsiTheme="majorHAnsi"/>
                <w:szCs w:val="20"/>
              </w:rPr>
              <w:t>is narrowed by repositioning the inner/outer labia</w:t>
            </w:r>
          </w:p>
        </w:tc>
        <w:tc>
          <w:tcPr>
            <w:tcW w:w="2295" w:type="dxa"/>
          </w:tcPr>
          <w:p w14:paraId="7B506DBB" w14:textId="77777777" w:rsidR="008A6C5E" w:rsidRPr="00E10230" w:rsidRDefault="008C09D8" w:rsidP="00466E16">
            <w:pPr>
              <w:pStyle w:val="TableParagraph"/>
              <w:spacing w:line="259" w:lineRule="auto"/>
              <w:ind w:left="106"/>
              <w:rPr>
                <w:rFonts w:asciiTheme="majorHAnsi" w:hAnsiTheme="majorHAnsi"/>
                <w:szCs w:val="20"/>
              </w:rPr>
            </w:pPr>
            <w:r w:rsidRPr="00E10230">
              <w:rPr>
                <w:rFonts w:asciiTheme="majorHAnsi" w:hAnsiTheme="majorHAnsi"/>
                <w:szCs w:val="20"/>
              </w:rPr>
              <w:t>All</w:t>
            </w:r>
            <w:r w:rsidRPr="00E10230">
              <w:rPr>
                <w:rFonts w:asciiTheme="majorHAnsi" w:hAnsiTheme="majorHAnsi"/>
                <w:spacing w:val="-14"/>
                <w:szCs w:val="20"/>
              </w:rPr>
              <w:t xml:space="preserve"> </w:t>
            </w:r>
            <w:r w:rsidRPr="00E10230">
              <w:rPr>
                <w:rFonts w:asciiTheme="majorHAnsi" w:hAnsiTheme="majorHAnsi"/>
                <w:szCs w:val="20"/>
              </w:rPr>
              <w:t>other</w:t>
            </w:r>
            <w:r w:rsidRPr="00E10230">
              <w:rPr>
                <w:rFonts w:asciiTheme="majorHAnsi" w:hAnsiTheme="majorHAnsi"/>
                <w:spacing w:val="-14"/>
                <w:szCs w:val="20"/>
              </w:rPr>
              <w:t xml:space="preserve"> </w:t>
            </w:r>
            <w:r w:rsidRPr="00E10230">
              <w:rPr>
                <w:rFonts w:asciiTheme="majorHAnsi" w:hAnsiTheme="majorHAnsi"/>
                <w:szCs w:val="20"/>
              </w:rPr>
              <w:t xml:space="preserve">procedures that may </w:t>
            </w:r>
            <w:proofErr w:type="gramStart"/>
            <w:r w:rsidRPr="00E10230">
              <w:rPr>
                <w:rFonts w:asciiTheme="majorHAnsi" w:hAnsiTheme="majorHAnsi"/>
                <w:szCs w:val="20"/>
              </w:rPr>
              <w:t>include:</w:t>
            </w:r>
            <w:proofErr w:type="gramEnd"/>
            <w:r w:rsidRPr="00E10230">
              <w:rPr>
                <w:rFonts w:asciiTheme="majorHAnsi" w:hAnsiTheme="majorHAnsi"/>
                <w:szCs w:val="20"/>
              </w:rPr>
              <w:t xml:space="preserve"> pricking, piercing, incising, </w:t>
            </w:r>
            <w:proofErr w:type="spellStart"/>
            <w:r w:rsidRPr="00E10230">
              <w:rPr>
                <w:rFonts w:asciiTheme="majorHAnsi" w:hAnsiTheme="majorHAnsi"/>
                <w:szCs w:val="20"/>
              </w:rPr>
              <w:t>cauterising</w:t>
            </w:r>
            <w:proofErr w:type="spellEnd"/>
            <w:r w:rsidRPr="00E10230">
              <w:rPr>
                <w:rFonts w:asciiTheme="majorHAnsi" w:hAnsiTheme="majorHAnsi"/>
                <w:szCs w:val="20"/>
              </w:rPr>
              <w:t xml:space="preserve"> and scraping the genital area</w:t>
            </w:r>
          </w:p>
        </w:tc>
      </w:tr>
    </w:tbl>
    <w:p w14:paraId="15BDF091" w14:textId="77777777" w:rsidR="008A6C5E" w:rsidRPr="00E10230" w:rsidRDefault="008A6C5E" w:rsidP="00466E16">
      <w:pPr>
        <w:pStyle w:val="BodyText"/>
        <w:spacing w:before="11"/>
        <w:ind w:left="0"/>
        <w:rPr>
          <w:rFonts w:asciiTheme="majorHAnsi" w:hAnsiTheme="majorHAnsi"/>
          <w:b/>
          <w:sz w:val="22"/>
          <w:szCs w:val="22"/>
        </w:rPr>
      </w:pPr>
    </w:p>
    <w:p w14:paraId="32C29995" w14:textId="77777777" w:rsidR="008A6C5E" w:rsidRPr="00E10230" w:rsidRDefault="008C09D8" w:rsidP="00466E16">
      <w:pPr>
        <w:ind w:left="612"/>
        <w:rPr>
          <w:rFonts w:asciiTheme="majorHAnsi" w:hAnsiTheme="majorHAnsi"/>
          <w:b/>
          <w:szCs w:val="20"/>
        </w:rPr>
      </w:pPr>
      <w:r w:rsidRPr="00E10230">
        <w:rPr>
          <w:rFonts w:asciiTheme="majorHAnsi" w:hAnsiTheme="majorHAnsi"/>
          <w:b/>
          <w:szCs w:val="20"/>
        </w:rPr>
        <w:t>Why</w:t>
      </w:r>
      <w:r w:rsidRPr="00E10230">
        <w:rPr>
          <w:rFonts w:asciiTheme="majorHAnsi" w:hAnsiTheme="majorHAnsi"/>
          <w:b/>
          <w:spacing w:val="-3"/>
          <w:szCs w:val="20"/>
        </w:rPr>
        <w:t xml:space="preserve"> </w:t>
      </w:r>
      <w:r w:rsidRPr="00E10230">
        <w:rPr>
          <w:rFonts w:asciiTheme="majorHAnsi" w:hAnsiTheme="majorHAnsi"/>
          <w:b/>
          <w:szCs w:val="20"/>
        </w:rPr>
        <w:t>is</w:t>
      </w:r>
      <w:r w:rsidRPr="00E10230">
        <w:rPr>
          <w:rFonts w:asciiTheme="majorHAnsi" w:hAnsiTheme="majorHAnsi"/>
          <w:b/>
          <w:spacing w:val="-3"/>
          <w:szCs w:val="20"/>
        </w:rPr>
        <w:t xml:space="preserve"> </w:t>
      </w:r>
      <w:r w:rsidRPr="00E10230">
        <w:rPr>
          <w:rFonts w:asciiTheme="majorHAnsi" w:hAnsiTheme="majorHAnsi"/>
          <w:b/>
          <w:szCs w:val="20"/>
        </w:rPr>
        <w:t>it</w:t>
      </w:r>
      <w:r w:rsidRPr="00E10230">
        <w:rPr>
          <w:rFonts w:asciiTheme="majorHAnsi" w:hAnsiTheme="majorHAnsi"/>
          <w:b/>
          <w:spacing w:val="-2"/>
          <w:szCs w:val="20"/>
        </w:rPr>
        <w:t xml:space="preserve"> </w:t>
      </w:r>
      <w:r w:rsidRPr="00E10230">
        <w:rPr>
          <w:rFonts w:asciiTheme="majorHAnsi" w:hAnsiTheme="majorHAnsi"/>
          <w:b/>
          <w:szCs w:val="20"/>
        </w:rPr>
        <w:t>carried</w:t>
      </w:r>
      <w:r w:rsidRPr="00E10230">
        <w:rPr>
          <w:rFonts w:asciiTheme="majorHAnsi" w:hAnsiTheme="majorHAnsi"/>
          <w:b/>
          <w:spacing w:val="-2"/>
          <w:szCs w:val="20"/>
        </w:rPr>
        <w:t xml:space="preserve"> </w:t>
      </w:r>
      <w:r w:rsidRPr="00E10230">
        <w:rPr>
          <w:rFonts w:asciiTheme="majorHAnsi" w:hAnsiTheme="majorHAnsi"/>
          <w:b/>
          <w:spacing w:val="-4"/>
          <w:szCs w:val="20"/>
        </w:rPr>
        <w:t>out?</w:t>
      </w:r>
    </w:p>
    <w:p w14:paraId="6E8AB7BA"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Belief</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pacing w:val="-4"/>
          <w:sz w:val="22"/>
          <w:szCs w:val="22"/>
        </w:rPr>
        <w:t>FGM:</w:t>
      </w:r>
    </w:p>
    <w:p w14:paraId="5AB7492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Brings</w:t>
      </w:r>
      <w:r w:rsidRPr="00E10230">
        <w:rPr>
          <w:rFonts w:asciiTheme="majorHAnsi" w:hAnsiTheme="majorHAnsi"/>
          <w:spacing w:val="-3"/>
          <w:szCs w:val="20"/>
        </w:rPr>
        <w:t xml:space="preserve"> </w:t>
      </w:r>
      <w:r w:rsidRPr="00E10230">
        <w:rPr>
          <w:rFonts w:asciiTheme="majorHAnsi" w:hAnsiTheme="majorHAnsi"/>
          <w:szCs w:val="20"/>
        </w:rPr>
        <w:t>status/respect</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girl</w:t>
      </w:r>
      <w:r w:rsidRPr="00E10230">
        <w:rPr>
          <w:rFonts w:asciiTheme="majorHAnsi" w:hAnsiTheme="majorHAnsi"/>
          <w:spacing w:val="3"/>
          <w:szCs w:val="20"/>
        </w:rPr>
        <w:t xml:space="preserve"> </w:t>
      </w:r>
      <w:r w:rsidRPr="00E10230">
        <w:rPr>
          <w:rFonts w:asciiTheme="majorHAnsi" w:hAnsiTheme="majorHAnsi"/>
          <w:szCs w:val="20"/>
        </w:rPr>
        <w:t>–</w:t>
      </w:r>
      <w:r w:rsidRPr="00E10230">
        <w:rPr>
          <w:rFonts w:asciiTheme="majorHAnsi" w:hAnsiTheme="majorHAnsi"/>
          <w:spacing w:val="-3"/>
          <w:szCs w:val="20"/>
        </w:rPr>
        <w:t xml:space="preserve"> </w:t>
      </w:r>
      <w:r w:rsidRPr="00E10230">
        <w:rPr>
          <w:rFonts w:asciiTheme="majorHAnsi" w:hAnsiTheme="majorHAnsi"/>
          <w:szCs w:val="20"/>
        </w:rPr>
        <w:t>social</w:t>
      </w:r>
      <w:r w:rsidRPr="00E10230">
        <w:rPr>
          <w:rFonts w:asciiTheme="majorHAnsi" w:hAnsiTheme="majorHAnsi"/>
          <w:spacing w:val="-1"/>
          <w:szCs w:val="20"/>
        </w:rPr>
        <w:t xml:space="preserve"> </w:t>
      </w:r>
      <w:r w:rsidRPr="00E10230">
        <w:rPr>
          <w:rFonts w:asciiTheme="majorHAnsi" w:hAnsiTheme="majorHAnsi"/>
          <w:szCs w:val="20"/>
        </w:rPr>
        <w:t>acceptance</w:t>
      </w:r>
      <w:r w:rsidRPr="00E10230">
        <w:rPr>
          <w:rFonts w:asciiTheme="majorHAnsi" w:hAnsiTheme="majorHAnsi"/>
          <w:spacing w:val="-1"/>
          <w:szCs w:val="20"/>
        </w:rPr>
        <w:t xml:space="preserve"> </w:t>
      </w:r>
      <w:r w:rsidRPr="00E10230">
        <w:rPr>
          <w:rFonts w:asciiTheme="majorHAnsi" w:hAnsiTheme="majorHAnsi"/>
          <w:szCs w:val="20"/>
        </w:rPr>
        <w:t>for</w:t>
      </w:r>
      <w:r w:rsidRPr="00E10230">
        <w:rPr>
          <w:rFonts w:asciiTheme="majorHAnsi" w:hAnsiTheme="majorHAnsi"/>
          <w:spacing w:val="-2"/>
          <w:szCs w:val="20"/>
        </w:rPr>
        <w:t xml:space="preserve"> marriage</w:t>
      </w:r>
    </w:p>
    <w:p w14:paraId="447EADFE"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Preserves</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 xml:space="preserve">girl’s </w:t>
      </w:r>
      <w:r w:rsidRPr="00E10230">
        <w:rPr>
          <w:rFonts w:asciiTheme="majorHAnsi" w:hAnsiTheme="majorHAnsi"/>
          <w:spacing w:val="-2"/>
          <w:szCs w:val="20"/>
        </w:rPr>
        <w:t>virginity</w:t>
      </w:r>
    </w:p>
    <w:p w14:paraId="4AE5CC07" w14:textId="77777777" w:rsidR="008A6C5E" w:rsidRPr="00E10230" w:rsidRDefault="008C09D8">
      <w:pPr>
        <w:pStyle w:val="ListParagraph"/>
        <w:numPr>
          <w:ilvl w:val="1"/>
          <w:numId w:val="5"/>
        </w:numPr>
        <w:tabs>
          <w:tab w:val="left" w:pos="1333"/>
        </w:tabs>
        <w:spacing w:before="2" w:line="240" w:lineRule="auto"/>
        <w:rPr>
          <w:rFonts w:asciiTheme="majorHAnsi" w:hAnsiTheme="majorHAnsi"/>
          <w:szCs w:val="20"/>
        </w:rPr>
      </w:pPr>
      <w:r w:rsidRPr="00E10230">
        <w:rPr>
          <w:rFonts w:asciiTheme="majorHAnsi" w:hAnsiTheme="majorHAnsi"/>
          <w:szCs w:val="20"/>
        </w:rPr>
        <w:t>Is</w:t>
      </w:r>
      <w:r w:rsidRPr="00E10230">
        <w:rPr>
          <w:rFonts w:asciiTheme="majorHAnsi" w:hAnsiTheme="majorHAnsi"/>
          <w:spacing w:val="-3"/>
          <w:szCs w:val="20"/>
        </w:rPr>
        <w:t xml:space="preserve"> </w:t>
      </w:r>
      <w:r w:rsidRPr="00E10230">
        <w:rPr>
          <w:rFonts w:asciiTheme="majorHAnsi" w:hAnsiTheme="majorHAnsi"/>
          <w:szCs w:val="20"/>
        </w:rPr>
        <w:t>part</w:t>
      </w:r>
      <w:r w:rsidRPr="00E10230">
        <w:rPr>
          <w:rFonts w:asciiTheme="majorHAnsi" w:hAnsiTheme="majorHAnsi"/>
          <w:spacing w:val="-1"/>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being</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woman</w:t>
      </w:r>
      <w:r w:rsidRPr="00E10230">
        <w:rPr>
          <w:rFonts w:asciiTheme="majorHAnsi" w:hAnsiTheme="majorHAnsi"/>
          <w:spacing w:val="-2"/>
          <w:szCs w:val="20"/>
        </w:rPr>
        <w:t xml:space="preserve"> </w:t>
      </w:r>
      <w:r w:rsidRPr="00E10230">
        <w:rPr>
          <w:rFonts w:asciiTheme="majorHAnsi" w:hAnsiTheme="majorHAnsi"/>
          <w:szCs w:val="20"/>
        </w:rPr>
        <w:t>/ rite</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passage</w:t>
      </w:r>
    </w:p>
    <w:p w14:paraId="6CD111D1" w14:textId="77777777" w:rsidR="008A6C5E" w:rsidRPr="00E10230" w:rsidRDefault="008A6C5E" w:rsidP="00466E16">
      <w:pPr>
        <w:rPr>
          <w:rFonts w:asciiTheme="majorHAnsi" w:hAnsiTheme="majorHAnsi"/>
          <w:szCs w:val="20"/>
        </w:rPr>
        <w:sectPr w:rsidR="008A6C5E" w:rsidRPr="00E10230" w:rsidSect="0016512C">
          <w:pgSz w:w="11910" w:h="16840"/>
          <w:pgMar w:top="126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2BA560A2" w14:textId="77777777" w:rsidR="008A6C5E" w:rsidRPr="00E10230" w:rsidRDefault="008C09D8">
      <w:pPr>
        <w:pStyle w:val="ListParagraph"/>
        <w:numPr>
          <w:ilvl w:val="1"/>
          <w:numId w:val="5"/>
        </w:numPr>
        <w:tabs>
          <w:tab w:val="left" w:pos="1333"/>
        </w:tabs>
        <w:spacing w:before="83" w:line="240" w:lineRule="auto"/>
        <w:rPr>
          <w:rFonts w:asciiTheme="majorHAnsi" w:hAnsiTheme="majorHAnsi"/>
          <w:szCs w:val="20"/>
        </w:rPr>
      </w:pPr>
      <w:r w:rsidRPr="00E10230">
        <w:rPr>
          <w:rFonts w:asciiTheme="majorHAnsi" w:hAnsiTheme="majorHAnsi"/>
          <w:szCs w:val="20"/>
        </w:rPr>
        <w:lastRenderedPageBreak/>
        <w:t>Upholds</w:t>
      </w:r>
      <w:r w:rsidRPr="00E10230">
        <w:rPr>
          <w:rFonts w:asciiTheme="majorHAnsi" w:hAnsiTheme="majorHAnsi"/>
          <w:spacing w:val="-1"/>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family</w:t>
      </w:r>
      <w:r w:rsidRPr="00E10230">
        <w:rPr>
          <w:rFonts w:asciiTheme="majorHAnsi" w:hAnsiTheme="majorHAnsi"/>
          <w:spacing w:val="-3"/>
          <w:szCs w:val="20"/>
        </w:rPr>
        <w:t xml:space="preserve"> </w:t>
      </w:r>
      <w:proofErr w:type="spellStart"/>
      <w:r w:rsidRPr="00E10230">
        <w:rPr>
          <w:rFonts w:asciiTheme="majorHAnsi" w:hAnsiTheme="majorHAnsi"/>
          <w:spacing w:val="-2"/>
          <w:szCs w:val="20"/>
        </w:rPr>
        <w:t>honour</w:t>
      </w:r>
      <w:proofErr w:type="spellEnd"/>
    </w:p>
    <w:p w14:paraId="0278FB4D"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Cleanses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purifies</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pacing w:val="-4"/>
          <w:szCs w:val="20"/>
        </w:rPr>
        <w:t>girl</w:t>
      </w:r>
    </w:p>
    <w:p w14:paraId="764D6148"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Gives</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sense</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belonging</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pacing w:val="-2"/>
          <w:szCs w:val="20"/>
        </w:rPr>
        <w:t>community</w:t>
      </w:r>
    </w:p>
    <w:p w14:paraId="1199FCB9"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Fulfils</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religious</w:t>
      </w:r>
      <w:r w:rsidRPr="00E10230">
        <w:rPr>
          <w:rFonts w:asciiTheme="majorHAnsi" w:hAnsiTheme="majorHAnsi"/>
          <w:spacing w:val="-2"/>
          <w:szCs w:val="20"/>
        </w:rPr>
        <w:t xml:space="preserve"> requirement</w:t>
      </w:r>
    </w:p>
    <w:p w14:paraId="5B810F76"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Perpetuates</w:t>
      </w:r>
      <w:r w:rsidRPr="00E10230">
        <w:rPr>
          <w:rFonts w:asciiTheme="majorHAnsi" w:hAnsiTheme="majorHAnsi"/>
          <w:spacing w:val="-5"/>
          <w:szCs w:val="20"/>
        </w:rPr>
        <w:t xml:space="preserve"> </w:t>
      </w:r>
      <w:r w:rsidRPr="00E10230">
        <w:rPr>
          <w:rFonts w:asciiTheme="majorHAnsi" w:hAnsiTheme="majorHAnsi"/>
          <w:szCs w:val="20"/>
        </w:rPr>
        <w:t>a</w:t>
      </w:r>
      <w:r w:rsidRPr="00E10230">
        <w:rPr>
          <w:rFonts w:asciiTheme="majorHAnsi" w:hAnsiTheme="majorHAnsi"/>
          <w:spacing w:val="-2"/>
          <w:szCs w:val="20"/>
        </w:rPr>
        <w:t xml:space="preserve"> custom/tradition</w:t>
      </w:r>
    </w:p>
    <w:p w14:paraId="013AFBE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Helps</w:t>
      </w:r>
      <w:r w:rsidRPr="00E10230">
        <w:rPr>
          <w:rFonts w:asciiTheme="majorHAnsi" w:hAnsiTheme="majorHAnsi"/>
          <w:spacing w:val="-2"/>
          <w:szCs w:val="20"/>
        </w:rPr>
        <w:t xml:space="preserve"> </w:t>
      </w:r>
      <w:r w:rsidRPr="00E10230">
        <w:rPr>
          <w:rFonts w:asciiTheme="majorHAnsi" w:hAnsiTheme="majorHAnsi"/>
          <w:szCs w:val="20"/>
        </w:rPr>
        <w:t>girls</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1"/>
          <w:szCs w:val="20"/>
        </w:rPr>
        <w:t xml:space="preserve"> </w:t>
      </w:r>
      <w:r w:rsidRPr="00E10230">
        <w:rPr>
          <w:rFonts w:asciiTheme="majorHAnsi" w:hAnsiTheme="majorHAnsi"/>
          <w:szCs w:val="20"/>
        </w:rPr>
        <w:t>clean</w:t>
      </w:r>
      <w:r w:rsidRPr="00E10230">
        <w:rPr>
          <w:rFonts w:asciiTheme="majorHAnsi" w:hAnsiTheme="majorHAnsi"/>
          <w:spacing w:val="-3"/>
          <w:szCs w:val="20"/>
        </w:rPr>
        <w:t xml:space="preserve"> </w:t>
      </w:r>
      <w:r w:rsidRPr="00E10230">
        <w:rPr>
          <w:rFonts w:asciiTheme="majorHAnsi" w:hAnsiTheme="majorHAnsi"/>
          <w:szCs w:val="20"/>
        </w:rPr>
        <w:t xml:space="preserve">/ </w:t>
      </w:r>
      <w:r w:rsidRPr="00E10230">
        <w:rPr>
          <w:rFonts w:asciiTheme="majorHAnsi" w:hAnsiTheme="majorHAnsi"/>
          <w:spacing w:val="-2"/>
          <w:szCs w:val="20"/>
        </w:rPr>
        <w:t>hygienic</w:t>
      </w:r>
    </w:p>
    <w:p w14:paraId="4EDFC00A"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Is</w:t>
      </w:r>
      <w:r w:rsidRPr="00E10230">
        <w:rPr>
          <w:rFonts w:asciiTheme="majorHAnsi" w:hAnsiTheme="majorHAnsi"/>
          <w:spacing w:val="-3"/>
          <w:szCs w:val="20"/>
        </w:rPr>
        <w:t xml:space="preserve"> </w:t>
      </w:r>
      <w:r w:rsidRPr="00E10230">
        <w:rPr>
          <w:rFonts w:asciiTheme="majorHAnsi" w:hAnsiTheme="majorHAnsi"/>
          <w:szCs w:val="20"/>
        </w:rPr>
        <w:t>cosmetically</w:t>
      </w:r>
      <w:r w:rsidRPr="00E10230">
        <w:rPr>
          <w:rFonts w:asciiTheme="majorHAnsi" w:hAnsiTheme="majorHAnsi"/>
          <w:spacing w:val="-1"/>
          <w:szCs w:val="20"/>
        </w:rPr>
        <w:t xml:space="preserve"> </w:t>
      </w:r>
      <w:r w:rsidRPr="00E10230">
        <w:rPr>
          <w:rFonts w:asciiTheme="majorHAnsi" w:hAnsiTheme="majorHAnsi"/>
          <w:spacing w:val="-2"/>
          <w:szCs w:val="20"/>
        </w:rPr>
        <w:t>desirable</w:t>
      </w:r>
    </w:p>
    <w:p w14:paraId="78D70CA8"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Mistakenly</w:t>
      </w:r>
      <w:r w:rsidRPr="00E10230">
        <w:rPr>
          <w:rFonts w:asciiTheme="majorHAnsi" w:hAnsiTheme="majorHAnsi"/>
          <w:spacing w:val="-6"/>
          <w:szCs w:val="20"/>
        </w:rPr>
        <w:t xml:space="preserve"> </w:t>
      </w:r>
      <w:r w:rsidRPr="00E10230">
        <w:rPr>
          <w:rFonts w:asciiTheme="majorHAnsi" w:hAnsiTheme="majorHAnsi"/>
          <w:szCs w:val="20"/>
        </w:rPr>
        <w:t>believed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6"/>
          <w:szCs w:val="20"/>
        </w:rPr>
        <w:t xml:space="preserve"> </w:t>
      </w:r>
      <w:r w:rsidRPr="00E10230">
        <w:rPr>
          <w:rFonts w:asciiTheme="majorHAnsi" w:hAnsiTheme="majorHAnsi"/>
          <w:szCs w:val="20"/>
        </w:rPr>
        <w:t>make</w:t>
      </w:r>
      <w:r w:rsidRPr="00E10230">
        <w:rPr>
          <w:rFonts w:asciiTheme="majorHAnsi" w:hAnsiTheme="majorHAnsi"/>
          <w:spacing w:val="-2"/>
          <w:szCs w:val="20"/>
        </w:rPr>
        <w:t xml:space="preserve"> </w:t>
      </w:r>
      <w:r w:rsidRPr="00E10230">
        <w:rPr>
          <w:rFonts w:asciiTheme="majorHAnsi" w:hAnsiTheme="majorHAnsi"/>
          <w:szCs w:val="20"/>
        </w:rPr>
        <w:t>childbirth</w:t>
      </w:r>
      <w:r w:rsidRPr="00E10230">
        <w:rPr>
          <w:rFonts w:asciiTheme="majorHAnsi" w:hAnsiTheme="majorHAnsi"/>
          <w:spacing w:val="-1"/>
          <w:szCs w:val="20"/>
        </w:rPr>
        <w:t xml:space="preserve"> </w:t>
      </w:r>
      <w:r w:rsidRPr="00E10230">
        <w:rPr>
          <w:rFonts w:asciiTheme="majorHAnsi" w:hAnsiTheme="majorHAnsi"/>
          <w:spacing w:val="-2"/>
          <w:szCs w:val="20"/>
        </w:rPr>
        <w:t>easier</w:t>
      </w:r>
    </w:p>
    <w:p w14:paraId="6D0D8A35" w14:textId="77777777" w:rsidR="008A6C5E" w:rsidRPr="00E10230" w:rsidRDefault="008C09D8" w:rsidP="00466E16">
      <w:pPr>
        <w:pStyle w:val="BodyText"/>
        <w:spacing w:line="242" w:lineRule="auto"/>
        <w:ind w:left="612" w:right="763"/>
        <w:rPr>
          <w:rFonts w:asciiTheme="majorHAnsi" w:hAnsiTheme="majorHAnsi"/>
          <w:sz w:val="22"/>
          <w:szCs w:val="22"/>
        </w:rPr>
      </w:pPr>
      <w:r w:rsidRPr="00E10230">
        <w:rPr>
          <w:rFonts w:asciiTheme="majorHAnsi" w:hAnsiTheme="majorHAnsi"/>
          <w:sz w:val="22"/>
          <w:szCs w:val="22"/>
        </w:rPr>
        <w:t>FGM</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internationally</w:t>
      </w:r>
      <w:r w:rsidRPr="00E10230">
        <w:rPr>
          <w:rFonts w:asciiTheme="majorHAnsi" w:hAnsiTheme="majorHAnsi"/>
          <w:spacing w:val="-3"/>
          <w:sz w:val="22"/>
          <w:szCs w:val="22"/>
        </w:rPr>
        <w:t xml:space="preserve"> </w:t>
      </w:r>
      <w:proofErr w:type="spellStart"/>
      <w:r w:rsidRPr="00E10230">
        <w:rPr>
          <w:rFonts w:asciiTheme="majorHAnsi" w:hAnsiTheme="majorHAnsi"/>
          <w:sz w:val="22"/>
          <w:szCs w:val="22"/>
        </w:rPr>
        <w:t>recognised</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as</w:t>
      </w:r>
      <w:r w:rsidRPr="00E10230">
        <w:rPr>
          <w:rFonts w:asciiTheme="majorHAnsi" w:hAnsiTheme="majorHAnsi"/>
          <w:spacing w:val="-5"/>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violation</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human</w:t>
      </w:r>
      <w:r w:rsidRPr="00E10230">
        <w:rPr>
          <w:rFonts w:asciiTheme="majorHAnsi" w:hAnsiTheme="majorHAnsi"/>
          <w:spacing w:val="-2"/>
          <w:sz w:val="22"/>
          <w:szCs w:val="22"/>
        </w:rPr>
        <w:t xml:space="preserve"> </w:t>
      </w:r>
      <w:r w:rsidRPr="00E10230">
        <w:rPr>
          <w:rFonts w:asciiTheme="majorHAnsi" w:hAnsiTheme="majorHAnsi"/>
          <w:sz w:val="22"/>
          <w:szCs w:val="22"/>
        </w:rPr>
        <w:t>rights</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girls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women.</w:t>
      </w:r>
      <w:r w:rsidRPr="00E10230">
        <w:rPr>
          <w:rFonts w:asciiTheme="majorHAnsi" w:hAnsiTheme="majorHAnsi"/>
          <w:spacing w:val="40"/>
          <w:sz w:val="22"/>
          <w:szCs w:val="22"/>
        </w:rPr>
        <w:t xml:space="preserve"> </w:t>
      </w:r>
      <w:r w:rsidRPr="00E10230">
        <w:rPr>
          <w:rFonts w:asciiTheme="majorHAnsi" w:hAnsiTheme="majorHAnsi"/>
          <w:sz w:val="22"/>
          <w:szCs w:val="22"/>
        </w:rPr>
        <w:t>It</w:t>
      </w:r>
      <w:r w:rsidRPr="00E10230">
        <w:rPr>
          <w:rFonts w:asciiTheme="majorHAnsi" w:hAnsiTheme="majorHAnsi"/>
          <w:spacing w:val="-4"/>
          <w:sz w:val="22"/>
          <w:szCs w:val="22"/>
        </w:rPr>
        <w:t xml:space="preserve"> </w:t>
      </w:r>
      <w:r w:rsidRPr="00E10230">
        <w:rPr>
          <w:rFonts w:asciiTheme="majorHAnsi" w:hAnsiTheme="majorHAnsi"/>
          <w:sz w:val="22"/>
          <w:szCs w:val="22"/>
        </w:rPr>
        <w:t xml:space="preserve">is </w:t>
      </w:r>
      <w:r w:rsidRPr="00E10230">
        <w:rPr>
          <w:rFonts w:asciiTheme="majorHAnsi" w:hAnsiTheme="majorHAnsi"/>
          <w:b/>
          <w:sz w:val="22"/>
          <w:szCs w:val="22"/>
        </w:rPr>
        <w:t>illegal</w:t>
      </w:r>
      <w:r w:rsidRPr="00E10230">
        <w:rPr>
          <w:rFonts w:asciiTheme="majorHAnsi" w:hAnsiTheme="majorHAnsi"/>
          <w:b/>
          <w:spacing w:val="-1"/>
          <w:sz w:val="22"/>
          <w:szCs w:val="22"/>
        </w:rPr>
        <w:t xml:space="preserve"> </w:t>
      </w:r>
      <w:r w:rsidRPr="00E10230">
        <w:rPr>
          <w:rFonts w:asciiTheme="majorHAnsi" w:hAnsiTheme="majorHAnsi"/>
          <w:sz w:val="22"/>
          <w:szCs w:val="22"/>
        </w:rPr>
        <w:t>in most countries, including the UK.</w:t>
      </w:r>
    </w:p>
    <w:p w14:paraId="3B7BF2CA" w14:textId="77777777" w:rsidR="008A6C5E" w:rsidRPr="00E10230" w:rsidRDefault="008A6C5E" w:rsidP="00466E16">
      <w:pPr>
        <w:pStyle w:val="BodyText"/>
        <w:spacing w:before="8"/>
        <w:ind w:left="0"/>
        <w:rPr>
          <w:rFonts w:asciiTheme="majorHAnsi" w:hAnsiTheme="majorHAnsi"/>
          <w:sz w:val="22"/>
          <w:szCs w:val="22"/>
        </w:rPr>
      </w:pPr>
    </w:p>
    <w:p w14:paraId="1D1DF9A4" w14:textId="77777777" w:rsidR="008A6C5E" w:rsidRPr="00E10230" w:rsidRDefault="008C09D8" w:rsidP="00466E16">
      <w:pPr>
        <w:pStyle w:val="Heading3"/>
        <w:spacing w:line="293" w:lineRule="exact"/>
        <w:rPr>
          <w:rFonts w:asciiTheme="majorHAnsi" w:hAnsiTheme="majorHAnsi"/>
          <w:sz w:val="22"/>
          <w:szCs w:val="22"/>
        </w:rPr>
      </w:pPr>
      <w:r w:rsidRPr="00E10230">
        <w:rPr>
          <w:rFonts w:asciiTheme="majorHAnsi" w:hAnsiTheme="majorHAnsi"/>
          <w:sz w:val="22"/>
          <w:szCs w:val="22"/>
        </w:rPr>
        <w:t>Circumstances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occurrences</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z w:val="22"/>
          <w:szCs w:val="22"/>
        </w:rPr>
        <w:t>may</w:t>
      </w:r>
      <w:r w:rsidRPr="00E10230">
        <w:rPr>
          <w:rFonts w:asciiTheme="majorHAnsi" w:hAnsiTheme="majorHAnsi"/>
          <w:spacing w:val="-4"/>
          <w:sz w:val="22"/>
          <w:szCs w:val="22"/>
        </w:rPr>
        <w:t xml:space="preserve"> </w:t>
      </w:r>
      <w:r w:rsidRPr="00E10230">
        <w:rPr>
          <w:rFonts w:asciiTheme="majorHAnsi" w:hAnsiTheme="majorHAnsi"/>
          <w:sz w:val="22"/>
          <w:szCs w:val="22"/>
        </w:rPr>
        <w:t>point</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FGM</w:t>
      </w:r>
      <w:r w:rsidRPr="00E10230">
        <w:rPr>
          <w:rFonts w:asciiTheme="majorHAnsi" w:hAnsiTheme="majorHAnsi"/>
          <w:spacing w:val="4"/>
          <w:sz w:val="22"/>
          <w:szCs w:val="22"/>
        </w:rPr>
        <w:t xml:space="preserve"> </w:t>
      </w:r>
      <w:r w:rsidRPr="00E10230">
        <w:rPr>
          <w:rFonts w:asciiTheme="majorHAnsi" w:hAnsiTheme="majorHAnsi"/>
          <w:spacing w:val="-2"/>
          <w:sz w:val="22"/>
          <w:szCs w:val="22"/>
        </w:rPr>
        <w:t>happening</w:t>
      </w:r>
    </w:p>
    <w:p w14:paraId="21FEBC48"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Child</w:t>
      </w:r>
      <w:r w:rsidRPr="00E10230">
        <w:rPr>
          <w:rFonts w:asciiTheme="majorHAnsi" w:hAnsiTheme="majorHAnsi"/>
          <w:spacing w:val="-4"/>
          <w:szCs w:val="20"/>
        </w:rPr>
        <w:t xml:space="preserve"> </w:t>
      </w:r>
      <w:r w:rsidRPr="00E10230">
        <w:rPr>
          <w:rFonts w:asciiTheme="majorHAnsi" w:hAnsiTheme="majorHAnsi"/>
          <w:szCs w:val="20"/>
        </w:rPr>
        <w:t>talking</w:t>
      </w:r>
      <w:r w:rsidRPr="00E10230">
        <w:rPr>
          <w:rFonts w:asciiTheme="majorHAnsi" w:hAnsiTheme="majorHAnsi"/>
          <w:spacing w:val="-2"/>
          <w:szCs w:val="20"/>
        </w:rPr>
        <w:t xml:space="preserve"> </w:t>
      </w:r>
      <w:r w:rsidRPr="00E10230">
        <w:rPr>
          <w:rFonts w:asciiTheme="majorHAnsi" w:hAnsiTheme="majorHAnsi"/>
          <w:szCs w:val="20"/>
        </w:rPr>
        <w:t>about</w:t>
      </w:r>
      <w:r w:rsidRPr="00E10230">
        <w:rPr>
          <w:rFonts w:asciiTheme="majorHAnsi" w:hAnsiTheme="majorHAnsi"/>
          <w:spacing w:val="-2"/>
          <w:szCs w:val="20"/>
        </w:rPr>
        <w:t xml:space="preserve"> </w:t>
      </w:r>
      <w:r w:rsidRPr="00E10230">
        <w:rPr>
          <w:rFonts w:asciiTheme="majorHAnsi" w:hAnsiTheme="majorHAnsi"/>
          <w:szCs w:val="20"/>
        </w:rPr>
        <w:t>getting</w:t>
      </w:r>
      <w:r w:rsidRPr="00E10230">
        <w:rPr>
          <w:rFonts w:asciiTheme="majorHAnsi" w:hAnsiTheme="majorHAnsi"/>
          <w:spacing w:val="-2"/>
          <w:szCs w:val="20"/>
        </w:rPr>
        <w:t xml:space="preserve"> </w:t>
      </w:r>
      <w:r w:rsidRPr="00E10230">
        <w:rPr>
          <w:rFonts w:asciiTheme="majorHAnsi" w:hAnsiTheme="majorHAnsi"/>
          <w:szCs w:val="20"/>
        </w:rPr>
        <w:t>ready</w:t>
      </w:r>
      <w:r w:rsidRPr="00E10230">
        <w:rPr>
          <w:rFonts w:asciiTheme="majorHAnsi" w:hAnsiTheme="majorHAnsi"/>
          <w:spacing w:val="-5"/>
          <w:szCs w:val="20"/>
        </w:rPr>
        <w:t xml:space="preserve"> </w:t>
      </w:r>
      <w:r w:rsidRPr="00E10230">
        <w:rPr>
          <w:rFonts w:asciiTheme="majorHAnsi" w:hAnsiTheme="majorHAnsi"/>
          <w:szCs w:val="20"/>
        </w:rPr>
        <w:t>for</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special</w:t>
      </w:r>
      <w:r w:rsidRPr="00E10230">
        <w:rPr>
          <w:rFonts w:asciiTheme="majorHAnsi" w:hAnsiTheme="majorHAnsi"/>
          <w:spacing w:val="-2"/>
          <w:szCs w:val="20"/>
        </w:rPr>
        <w:t xml:space="preserve"> ceremony</w:t>
      </w:r>
    </w:p>
    <w:p w14:paraId="4489D65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Family</w:t>
      </w:r>
      <w:r w:rsidRPr="00E10230">
        <w:rPr>
          <w:rFonts w:asciiTheme="majorHAnsi" w:hAnsiTheme="majorHAnsi"/>
          <w:spacing w:val="-2"/>
          <w:szCs w:val="20"/>
        </w:rPr>
        <w:t xml:space="preserve"> </w:t>
      </w:r>
      <w:r w:rsidRPr="00E10230">
        <w:rPr>
          <w:rFonts w:asciiTheme="majorHAnsi" w:hAnsiTheme="majorHAnsi"/>
          <w:szCs w:val="20"/>
        </w:rPr>
        <w:t>taking</w:t>
      </w:r>
      <w:r w:rsidRPr="00E10230">
        <w:rPr>
          <w:rFonts w:asciiTheme="majorHAnsi" w:hAnsiTheme="majorHAnsi"/>
          <w:spacing w:val="-3"/>
          <w:szCs w:val="20"/>
        </w:rPr>
        <w:t xml:space="preserve"> </w:t>
      </w:r>
      <w:r w:rsidRPr="00E10230">
        <w:rPr>
          <w:rFonts w:asciiTheme="majorHAnsi" w:hAnsiTheme="majorHAnsi"/>
          <w:szCs w:val="20"/>
        </w:rPr>
        <w:t>a</w:t>
      </w:r>
      <w:r w:rsidRPr="00E10230">
        <w:rPr>
          <w:rFonts w:asciiTheme="majorHAnsi" w:hAnsiTheme="majorHAnsi"/>
          <w:spacing w:val="-1"/>
          <w:szCs w:val="20"/>
        </w:rPr>
        <w:t xml:space="preserve"> </w:t>
      </w:r>
      <w:r w:rsidRPr="00E10230">
        <w:rPr>
          <w:rFonts w:asciiTheme="majorHAnsi" w:hAnsiTheme="majorHAnsi"/>
          <w:szCs w:val="20"/>
        </w:rPr>
        <w:t>long</w:t>
      </w:r>
      <w:r w:rsidRPr="00E10230">
        <w:rPr>
          <w:rFonts w:asciiTheme="majorHAnsi" w:hAnsiTheme="majorHAnsi"/>
          <w:spacing w:val="-3"/>
          <w:szCs w:val="20"/>
        </w:rPr>
        <w:t xml:space="preserve"> </w:t>
      </w:r>
      <w:r w:rsidRPr="00E10230">
        <w:rPr>
          <w:rFonts w:asciiTheme="majorHAnsi" w:hAnsiTheme="majorHAnsi"/>
          <w:szCs w:val="20"/>
        </w:rPr>
        <w:t>trip</w:t>
      </w:r>
      <w:r w:rsidRPr="00E10230">
        <w:rPr>
          <w:rFonts w:asciiTheme="majorHAnsi" w:hAnsiTheme="majorHAnsi"/>
          <w:spacing w:val="-4"/>
          <w:szCs w:val="20"/>
        </w:rPr>
        <w:t xml:space="preserve"> </w:t>
      </w:r>
      <w:r w:rsidRPr="00E10230">
        <w:rPr>
          <w:rFonts w:asciiTheme="majorHAnsi" w:hAnsiTheme="majorHAnsi"/>
          <w:spacing w:val="-2"/>
          <w:szCs w:val="20"/>
        </w:rPr>
        <w:t>abroad</w:t>
      </w:r>
    </w:p>
    <w:p w14:paraId="76F1C789" w14:textId="77777777" w:rsidR="008A6C5E" w:rsidRPr="00E10230" w:rsidRDefault="008C09D8">
      <w:pPr>
        <w:pStyle w:val="ListParagraph"/>
        <w:numPr>
          <w:ilvl w:val="1"/>
          <w:numId w:val="5"/>
        </w:numPr>
        <w:tabs>
          <w:tab w:val="left" w:pos="1333"/>
        </w:tabs>
        <w:spacing w:before="2" w:line="240" w:lineRule="auto"/>
        <w:ind w:right="866"/>
        <w:rPr>
          <w:rFonts w:asciiTheme="majorHAnsi" w:hAnsiTheme="majorHAnsi"/>
          <w:szCs w:val="20"/>
        </w:rPr>
      </w:pPr>
      <w:r w:rsidRPr="00E10230">
        <w:rPr>
          <w:rFonts w:asciiTheme="majorHAnsi" w:hAnsiTheme="majorHAnsi"/>
          <w:szCs w:val="20"/>
        </w:rPr>
        <w:t>Child’s</w:t>
      </w:r>
      <w:r w:rsidRPr="00E10230">
        <w:rPr>
          <w:rFonts w:asciiTheme="majorHAnsi" w:hAnsiTheme="majorHAnsi"/>
          <w:spacing w:val="-3"/>
          <w:szCs w:val="20"/>
        </w:rPr>
        <w:t xml:space="preserve"> </w:t>
      </w:r>
      <w:r w:rsidRPr="00E10230">
        <w:rPr>
          <w:rFonts w:asciiTheme="majorHAnsi" w:hAnsiTheme="majorHAnsi"/>
          <w:szCs w:val="20"/>
        </w:rPr>
        <w:t>family</w:t>
      </w:r>
      <w:r w:rsidRPr="00E10230">
        <w:rPr>
          <w:rFonts w:asciiTheme="majorHAnsi" w:hAnsiTheme="majorHAnsi"/>
          <w:spacing w:val="-2"/>
          <w:szCs w:val="20"/>
        </w:rPr>
        <w:t xml:space="preserve"> </w:t>
      </w:r>
      <w:r w:rsidRPr="00E10230">
        <w:rPr>
          <w:rFonts w:asciiTheme="majorHAnsi" w:hAnsiTheme="majorHAnsi"/>
          <w:szCs w:val="20"/>
        </w:rPr>
        <w:t>being</w:t>
      </w:r>
      <w:r w:rsidRPr="00E10230">
        <w:rPr>
          <w:rFonts w:asciiTheme="majorHAnsi" w:hAnsiTheme="majorHAnsi"/>
          <w:spacing w:val="-4"/>
          <w:szCs w:val="20"/>
        </w:rPr>
        <w:t xml:space="preserve"> </w:t>
      </w:r>
      <w:r w:rsidRPr="00E10230">
        <w:rPr>
          <w:rFonts w:asciiTheme="majorHAnsi" w:hAnsiTheme="majorHAnsi"/>
          <w:szCs w:val="20"/>
        </w:rPr>
        <w:t>from</w:t>
      </w:r>
      <w:r w:rsidRPr="00E10230">
        <w:rPr>
          <w:rFonts w:asciiTheme="majorHAnsi" w:hAnsiTheme="majorHAnsi"/>
          <w:spacing w:val="-4"/>
          <w:szCs w:val="20"/>
        </w:rPr>
        <w:t xml:space="preserve"> </w:t>
      </w:r>
      <w:r w:rsidRPr="00E10230">
        <w:rPr>
          <w:rFonts w:asciiTheme="majorHAnsi" w:hAnsiTheme="majorHAnsi"/>
          <w:szCs w:val="20"/>
        </w:rPr>
        <w:t>one</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‘at</w:t>
      </w:r>
      <w:r w:rsidRPr="00E10230">
        <w:rPr>
          <w:rFonts w:asciiTheme="majorHAnsi" w:hAnsiTheme="majorHAnsi"/>
          <w:spacing w:val="-3"/>
          <w:szCs w:val="20"/>
        </w:rPr>
        <w:t xml:space="preserve"> </w:t>
      </w:r>
      <w:r w:rsidRPr="00E10230">
        <w:rPr>
          <w:rFonts w:asciiTheme="majorHAnsi" w:hAnsiTheme="majorHAnsi"/>
          <w:szCs w:val="20"/>
        </w:rPr>
        <w:t>risk’</w:t>
      </w:r>
      <w:r w:rsidRPr="00E10230">
        <w:rPr>
          <w:rFonts w:asciiTheme="majorHAnsi" w:hAnsiTheme="majorHAnsi"/>
          <w:spacing w:val="-2"/>
          <w:szCs w:val="20"/>
        </w:rPr>
        <w:t xml:space="preserve"> </w:t>
      </w:r>
      <w:r w:rsidRPr="00E10230">
        <w:rPr>
          <w:rFonts w:asciiTheme="majorHAnsi" w:hAnsiTheme="majorHAnsi"/>
          <w:szCs w:val="20"/>
        </w:rPr>
        <w:t>communities</w:t>
      </w:r>
      <w:r w:rsidRPr="00E10230">
        <w:rPr>
          <w:rFonts w:asciiTheme="majorHAnsi" w:hAnsiTheme="majorHAnsi"/>
          <w:spacing w:val="-4"/>
          <w:szCs w:val="20"/>
        </w:rPr>
        <w:t xml:space="preserve"> </w:t>
      </w:r>
      <w:r w:rsidRPr="00E10230">
        <w:rPr>
          <w:rFonts w:asciiTheme="majorHAnsi" w:hAnsiTheme="majorHAnsi"/>
          <w:szCs w:val="20"/>
        </w:rPr>
        <w:t>for</w:t>
      </w:r>
      <w:r w:rsidRPr="00E10230">
        <w:rPr>
          <w:rFonts w:asciiTheme="majorHAnsi" w:hAnsiTheme="majorHAnsi"/>
          <w:spacing w:val="-1"/>
          <w:szCs w:val="20"/>
        </w:rPr>
        <w:t xml:space="preserve"> </w:t>
      </w:r>
      <w:r w:rsidRPr="00E10230">
        <w:rPr>
          <w:rFonts w:asciiTheme="majorHAnsi" w:hAnsiTheme="majorHAnsi"/>
          <w:szCs w:val="20"/>
        </w:rPr>
        <w:t>FGM</w:t>
      </w:r>
      <w:r w:rsidRPr="00E10230">
        <w:rPr>
          <w:rFonts w:asciiTheme="majorHAnsi" w:hAnsiTheme="majorHAnsi"/>
          <w:spacing w:val="-1"/>
          <w:szCs w:val="20"/>
        </w:rPr>
        <w:t xml:space="preserve"> </w:t>
      </w:r>
      <w:r w:rsidRPr="00E10230">
        <w:rPr>
          <w:rFonts w:asciiTheme="majorHAnsi" w:hAnsiTheme="majorHAnsi"/>
          <w:szCs w:val="20"/>
        </w:rPr>
        <w:t>(Kenya,</w:t>
      </w:r>
      <w:r w:rsidRPr="00E10230">
        <w:rPr>
          <w:rFonts w:asciiTheme="majorHAnsi" w:hAnsiTheme="majorHAnsi"/>
          <w:spacing w:val="-2"/>
          <w:szCs w:val="20"/>
        </w:rPr>
        <w:t xml:space="preserve"> </w:t>
      </w:r>
      <w:r w:rsidRPr="00E10230">
        <w:rPr>
          <w:rFonts w:asciiTheme="majorHAnsi" w:hAnsiTheme="majorHAnsi"/>
          <w:szCs w:val="20"/>
        </w:rPr>
        <w:t>Somalia,</w:t>
      </w:r>
      <w:r w:rsidRPr="00E10230">
        <w:rPr>
          <w:rFonts w:asciiTheme="majorHAnsi" w:hAnsiTheme="majorHAnsi"/>
          <w:spacing w:val="-4"/>
          <w:szCs w:val="20"/>
        </w:rPr>
        <w:t xml:space="preserve"> </w:t>
      </w:r>
      <w:r w:rsidRPr="00E10230">
        <w:rPr>
          <w:rFonts w:asciiTheme="majorHAnsi" w:hAnsiTheme="majorHAnsi"/>
          <w:szCs w:val="20"/>
        </w:rPr>
        <w:t>Sudan, Sierra Leon, Egypt, Nigeria, Eritrea as well as non-African communities including Yemeni, Afghanistan, Kurdistan, Indonesia and Pakistan)</w:t>
      </w:r>
    </w:p>
    <w:p w14:paraId="3480C87C" w14:textId="77777777" w:rsidR="008A6C5E" w:rsidRPr="00E10230" w:rsidRDefault="008C09D8">
      <w:pPr>
        <w:pStyle w:val="ListParagraph"/>
        <w:numPr>
          <w:ilvl w:val="1"/>
          <w:numId w:val="5"/>
        </w:numPr>
        <w:tabs>
          <w:tab w:val="left" w:pos="1333"/>
        </w:tabs>
        <w:spacing w:line="304" w:lineRule="exact"/>
        <w:rPr>
          <w:rFonts w:asciiTheme="majorHAnsi" w:hAnsiTheme="majorHAnsi"/>
          <w:szCs w:val="20"/>
        </w:rPr>
      </w:pPr>
      <w:r w:rsidRPr="00E10230">
        <w:rPr>
          <w:rFonts w:asciiTheme="majorHAnsi" w:hAnsiTheme="majorHAnsi"/>
          <w:szCs w:val="20"/>
        </w:rPr>
        <w:t>Knowledge</w:t>
      </w:r>
      <w:r w:rsidRPr="00E10230">
        <w:rPr>
          <w:rFonts w:asciiTheme="majorHAnsi" w:hAnsiTheme="majorHAnsi"/>
          <w:spacing w:val="-6"/>
          <w:szCs w:val="20"/>
        </w:rPr>
        <w:t xml:space="preserve"> </w:t>
      </w:r>
      <w:r w:rsidRPr="00E10230">
        <w:rPr>
          <w:rFonts w:asciiTheme="majorHAnsi" w:hAnsiTheme="majorHAnsi"/>
          <w:szCs w:val="20"/>
        </w:rPr>
        <w:t>that</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child’s</w:t>
      </w:r>
      <w:r w:rsidRPr="00E10230">
        <w:rPr>
          <w:rFonts w:asciiTheme="majorHAnsi" w:hAnsiTheme="majorHAnsi"/>
          <w:spacing w:val="-5"/>
          <w:szCs w:val="20"/>
        </w:rPr>
        <w:t xml:space="preserve"> </w:t>
      </w:r>
      <w:r w:rsidRPr="00E10230">
        <w:rPr>
          <w:rFonts w:asciiTheme="majorHAnsi" w:hAnsiTheme="majorHAnsi"/>
          <w:szCs w:val="20"/>
        </w:rPr>
        <w:t>sibling</w:t>
      </w:r>
      <w:r w:rsidRPr="00E10230">
        <w:rPr>
          <w:rFonts w:asciiTheme="majorHAnsi" w:hAnsiTheme="majorHAnsi"/>
          <w:spacing w:val="-5"/>
          <w:szCs w:val="20"/>
        </w:rPr>
        <w:t xml:space="preserve"> </w:t>
      </w:r>
      <w:r w:rsidRPr="00E10230">
        <w:rPr>
          <w:rFonts w:asciiTheme="majorHAnsi" w:hAnsiTheme="majorHAnsi"/>
          <w:szCs w:val="20"/>
        </w:rPr>
        <w:t>has</w:t>
      </w:r>
      <w:r w:rsidRPr="00E10230">
        <w:rPr>
          <w:rFonts w:asciiTheme="majorHAnsi" w:hAnsiTheme="majorHAnsi"/>
          <w:spacing w:val="-6"/>
          <w:szCs w:val="20"/>
        </w:rPr>
        <w:t xml:space="preserve"> </w:t>
      </w:r>
      <w:r w:rsidRPr="00E10230">
        <w:rPr>
          <w:rFonts w:asciiTheme="majorHAnsi" w:hAnsiTheme="majorHAnsi"/>
          <w:szCs w:val="20"/>
        </w:rPr>
        <w:t>undergone</w:t>
      </w:r>
      <w:r w:rsidRPr="00E10230">
        <w:rPr>
          <w:rFonts w:asciiTheme="majorHAnsi" w:hAnsiTheme="majorHAnsi"/>
          <w:spacing w:val="-4"/>
          <w:szCs w:val="20"/>
        </w:rPr>
        <w:t xml:space="preserve"> </w:t>
      </w:r>
      <w:r w:rsidRPr="00E10230">
        <w:rPr>
          <w:rFonts w:asciiTheme="majorHAnsi" w:hAnsiTheme="majorHAnsi"/>
          <w:spacing w:val="-5"/>
          <w:szCs w:val="20"/>
        </w:rPr>
        <w:t>FGM</w:t>
      </w:r>
    </w:p>
    <w:p w14:paraId="4B97FE4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Child</w:t>
      </w:r>
      <w:r w:rsidRPr="00E10230">
        <w:rPr>
          <w:rFonts w:asciiTheme="majorHAnsi" w:hAnsiTheme="majorHAnsi"/>
          <w:spacing w:val="-6"/>
          <w:szCs w:val="20"/>
        </w:rPr>
        <w:t xml:space="preserve"> </w:t>
      </w:r>
      <w:r w:rsidRPr="00E10230">
        <w:rPr>
          <w:rFonts w:asciiTheme="majorHAnsi" w:hAnsiTheme="majorHAnsi"/>
          <w:szCs w:val="20"/>
        </w:rPr>
        <w:t>talks</w:t>
      </w:r>
      <w:r w:rsidRPr="00E10230">
        <w:rPr>
          <w:rFonts w:asciiTheme="majorHAnsi" w:hAnsiTheme="majorHAnsi"/>
          <w:spacing w:val="-2"/>
          <w:szCs w:val="20"/>
        </w:rPr>
        <w:t xml:space="preserve"> </w:t>
      </w:r>
      <w:r w:rsidRPr="00E10230">
        <w:rPr>
          <w:rFonts w:asciiTheme="majorHAnsi" w:hAnsiTheme="majorHAnsi"/>
          <w:szCs w:val="20"/>
        </w:rPr>
        <w:t>about</w:t>
      </w:r>
      <w:r w:rsidRPr="00E10230">
        <w:rPr>
          <w:rFonts w:asciiTheme="majorHAnsi" w:hAnsiTheme="majorHAnsi"/>
          <w:spacing w:val="-3"/>
          <w:szCs w:val="20"/>
        </w:rPr>
        <w:t xml:space="preserve"> </w:t>
      </w:r>
      <w:r w:rsidRPr="00E10230">
        <w:rPr>
          <w:rFonts w:asciiTheme="majorHAnsi" w:hAnsiTheme="majorHAnsi"/>
          <w:szCs w:val="20"/>
        </w:rPr>
        <w:t>going</w:t>
      </w:r>
      <w:r w:rsidRPr="00E10230">
        <w:rPr>
          <w:rFonts w:asciiTheme="majorHAnsi" w:hAnsiTheme="majorHAnsi"/>
          <w:spacing w:val="-4"/>
          <w:szCs w:val="20"/>
        </w:rPr>
        <w:t xml:space="preserve"> </w:t>
      </w:r>
      <w:r w:rsidRPr="00E10230">
        <w:rPr>
          <w:rFonts w:asciiTheme="majorHAnsi" w:hAnsiTheme="majorHAnsi"/>
          <w:szCs w:val="20"/>
        </w:rPr>
        <w:t>abroad</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be</w:t>
      </w:r>
      <w:r w:rsidRPr="00E10230">
        <w:rPr>
          <w:rFonts w:asciiTheme="majorHAnsi" w:hAnsiTheme="majorHAnsi"/>
          <w:spacing w:val="-1"/>
          <w:szCs w:val="20"/>
        </w:rPr>
        <w:t xml:space="preserve"> </w:t>
      </w:r>
      <w:r w:rsidRPr="00E10230">
        <w:rPr>
          <w:rFonts w:asciiTheme="majorHAnsi" w:hAnsiTheme="majorHAnsi"/>
          <w:szCs w:val="20"/>
        </w:rPr>
        <w:t>‘cut’</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to</w:t>
      </w:r>
      <w:r w:rsidRPr="00E10230">
        <w:rPr>
          <w:rFonts w:asciiTheme="majorHAnsi" w:hAnsiTheme="majorHAnsi"/>
          <w:spacing w:val="-3"/>
          <w:szCs w:val="20"/>
        </w:rPr>
        <w:t xml:space="preserve"> </w:t>
      </w:r>
      <w:r w:rsidRPr="00E10230">
        <w:rPr>
          <w:rFonts w:asciiTheme="majorHAnsi" w:hAnsiTheme="majorHAnsi"/>
          <w:szCs w:val="20"/>
        </w:rPr>
        <w:t>prepare</w:t>
      </w:r>
      <w:r w:rsidRPr="00E10230">
        <w:rPr>
          <w:rFonts w:asciiTheme="majorHAnsi" w:hAnsiTheme="majorHAnsi"/>
          <w:spacing w:val="-3"/>
          <w:szCs w:val="20"/>
        </w:rPr>
        <w:t xml:space="preserve"> </w:t>
      </w:r>
      <w:r w:rsidRPr="00E10230">
        <w:rPr>
          <w:rFonts w:asciiTheme="majorHAnsi" w:hAnsiTheme="majorHAnsi"/>
          <w:szCs w:val="20"/>
        </w:rPr>
        <w:t>for</w:t>
      </w:r>
      <w:r w:rsidRPr="00E10230">
        <w:rPr>
          <w:rFonts w:asciiTheme="majorHAnsi" w:hAnsiTheme="majorHAnsi"/>
          <w:spacing w:val="-3"/>
          <w:szCs w:val="20"/>
        </w:rPr>
        <w:t xml:space="preserve"> </w:t>
      </w:r>
      <w:r w:rsidRPr="00E10230">
        <w:rPr>
          <w:rFonts w:asciiTheme="majorHAnsi" w:hAnsiTheme="majorHAnsi"/>
          <w:spacing w:val="-2"/>
          <w:szCs w:val="20"/>
        </w:rPr>
        <w:t>marriage</w:t>
      </w:r>
    </w:p>
    <w:p w14:paraId="2103FE8F" w14:textId="77777777" w:rsidR="008A6C5E" w:rsidRPr="00E10230" w:rsidRDefault="008A6C5E" w:rsidP="00466E16">
      <w:pPr>
        <w:pStyle w:val="BodyText"/>
        <w:spacing w:before="1"/>
        <w:ind w:left="0"/>
        <w:rPr>
          <w:rFonts w:asciiTheme="majorHAnsi" w:hAnsiTheme="majorHAnsi"/>
          <w:sz w:val="22"/>
          <w:szCs w:val="22"/>
        </w:rPr>
      </w:pPr>
    </w:p>
    <w:p w14:paraId="31496FF8" w14:textId="77777777" w:rsidR="008A6C5E" w:rsidRPr="00E10230" w:rsidRDefault="008C09D8" w:rsidP="00466E16">
      <w:pPr>
        <w:pStyle w:val="Heading3"/>
        <w:spacing w:before="1" w:line="292" w:lineRule="exact"/>
        <w:rPr>
          <w:rFonts w:asciiTheme="majorHAnsi" w:hAnsiTheme="majorHAnsi"/>
          <w:b w:val="0"/>
          <w:sz w:val="22"/>
          <w:szCs w:val="22"/>
        </w:rPr>
      </w:pPr>
      <w:r w:rsidRPr="00E10230">
        <w:rPr>
          <w:rFonts w:asciiTheme="majorHAnsi" w:hAnsiTheme="majorHAnsi"/>
          <w:sz w:val="22"/>
          <w:szCs w:val="22"/>
        </w:rPr>
        <w:t>Signs</w:t>
      </w:r>
      <w:r w:rsidRPr="00E10230">
        <w:rPr>
          <w:rFonts w:asciiTheme="majorHAnsi" w:hAnsiTheme="majorHAnsi"/>
          <w:spacing w:val="-2"/>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w:t>
      </w:r>
      <w:r w:rsidRPr="00E10230">
        <w:rPr>
          <w:rFonts w:asciiTheme="majorHAnsi" w:hAnsiTheme="majorHAnsi"/>
          <w:sz w:val="22"/>
          <w:szCs w:val="22"/>
        </w:rPr>
        <w:t>indicate</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has</w:t>
      </w:r>
      <w:r w:rsidRPr="00E10230">
        <w:rPr>
          <w:rFonts w:asciiTheme="majorHAnsi" w:hAnsiTheme="majorHAnsi"/>
          <w:spacing w:val="-3"/>
          <w:sz w:val="22"/>
          <w:szCs w:val="22"/>
        </w:rPr>
        <w:t xml:space="preserve"> </w:t>
      </w:r>
      <w:r w:rsidRPr="00E10230">
        <w:rPr>
          <w:rFonts w:asciiTheme="majorHAnsi" w:hAnsiTheme="majorHAnsi"/>
          <w:sz w:val="22"/>
          <w:szCs w:val="22"/>
        </w:rPr>
        <w:t>undergone</w:t>
      </w:r>
      <w:r w:rsidRPr="00E10230">
        <w:rPr>
          <w:rFonts w:asciiTheme="majorHAnsi" w:hAnsiTheme="majorHAnsi"/>
          <w:spacing w:val="-2"/>
          <w:sz w:val="22"/>
          <w:szCs w:val="22"/>
        </w:rPr>
        <w:t xml:space="preserve"> </w:t>
      </w:r>
      <w:r w:rsidRPr="00E10230">
        <w:rPr>
          <w:rFonts w:asciiTheme="majorHAnsi" w:hAnsiTheme="majorHAnsi"/>
          <w:spacing w:val="-4"/>
          <w:sz w:val="22"/>
          <w:szCs w:val="22"/>
        </w:rPr>
        <w:t>FGM</w:t>
      </w:r>
      <w:r w:rsidRPr="00E10230">
        <w:rPr>
          <w:rFonts w:asciiTheme="majorHAnsi" w:hAnsiTheme="majorHAnsi"/>
          <w:b w:val="0"/>
          <w:spacing w:val="-4"/>
          <w:sz w:val="22"/>
          <w:szCs w:val="22"/>
        </w:rPr>
        <w:t>:</w:t>
      </w:r>
    </w:p>
    <w:p w14:paraId="69594386"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Prolonged</w:t>
      </w:r>
      <w:r w:rsidRPr="00E10230">
        <w:rPr>
          <w:rFonts w:asciiTheme="majorHAnsi" w:hAnsiTheme="majorHAnsi"/>
          <w:spacing w:val="-4"/>
          <w:szCs w:val="20"/>
        </w:rPr>
        <w:t xml:space="preserve"> </w:t>
      </w:r>
      <w:r w:rsidRPr="00E10230">
        <w:rPr>
          <w:rFonts w:asciiTheme="majorHAnsi" w:hAnsiTheme="majorHAnsi"/>
          <w:szCs w:val="20"/>
        </w:rPr>
        <w:t>absence</w:t>
      </w:r>
      <w:r w:rsidRPr="00E10230">
        <w:rPr>
          <w:rFonts w:asciiTheme="majorHAnsi" w:hAnsiTheme="majorHAnsi"/>
          <w:spacing w:val="-3"/>
          <w:szCs w:val="20"/>
        </w:rPr>
        <w:t xml:space="preserve"> </w:t>
      </w:r>
      <w:r w:rsidRPr="00E10230">
        <w:rPr>
          <w:rFonts w:asciiTheme="majorHAnsi" w:hAnsiTheme="majorHAnsi"/>
          <w:szCs w:val="20"/>
        </w:rPr>
        <w:t>from</w:t>
      </w:r>
      <w:r w:rsidRPr="00E10230">
        <w:rPr>
          <w:rFonts w:asciiTheme="majorHAnsi" w:hAnsiTheme="majorHAnsi"/>
          <w:spacing w:val="-4"/>
          <w:szCs w:val="20"/>
        </w:rPr>
        <w:t xml:space="preserve"> </w:t>
      </w:r>
      <w:r w:rsidRPr="00E10230">
        <w:rPr>
          <w:rFonts w:asciiTheme="majorHAnsi" w:hAnsiTheme="majorHAnsi"/>
          <w:szCs w:val="20"/>
        </w:rPr>
        <w:t>school</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other</w:t>
      </w:r>
      <w:r w:rsidRPr="00E10230">
        <w:rPr>
          <w:rFonts w:asciiTheme="majorHAnsi" w:hAnsiTheme="majorHAnsi"/>
          <w:spacing w:val="-2"/>
          <w:szCs w:val="20"/>
        </w:rPr>
        <w:t xml:space="preserve"> activities</w:t>
      </w:r>
    </w:p>
    <w:p w14:paraId="208061FE" w14:textId="77777777" w:rsidR="008A6C5E" w:rsidRPr="00E10230" w:rsidRDefault="008C09D8">
      <w:pPr>
        <w:pStyle w:val="ListParagraph"/>
        <w:numPr>
          <w:ilvl w:val="1"/>
          <w:numId w:val="5"/>
        </w:numPr>
        <w:tabs>
          <w:tab w:val="left" w:pos="1333"/>
        </w:tabs>
        <w:spacing w:line="242" w:lineRule="auto"/>
        <w:ind w:right="1789"/>
        <w:rPr>
          <w:rFonts w:asciiTheme="majorHAnsi" w:hAnsiTheme="majorHAnsi"/>
          <w:szCs w:val="20"/>
        </w:rPr>
      </w:pPr>
      <w:proofErr w:type="spellStart"/>
      <w:r w:rsidRPr="00E10230">
        <w:rPr>
          <w:rFonts w:asciiTheme="majorHAnsi" w:hAnsiTheme="majorHAnsi"/>
          <w:szCs w:val="20"/>
        </w:rPr>
        <w:t>Behaviour</w:t>
      </w:r>
      <w:proofErr w:type="spellEnd"/>
      <w:r w:rsidRPr="00E10230">
        <w:rPr>
          <w:rFonts w:asciiTheme="majorHAnsi" w:hAnsiTheme="majorHAnsi"/>
          <w:spacing w:val="-5"/>
          <w:szCs w:val="20"/>
        </w:rPr>
        <w:t xml:space="preserve"> </w:t>
      </w:r>
      <w:r w:rsidRPr="00E10230">
        <w:rPr>
          <w:rFonts w:asciiTheme="majorHAnsi" w:hAnsiTheme="majorHAnsi"/>
          <w:szCs w:val="20"/>
        </w:rPr>
        <w:t>change</w:t>
      </w:r>
      <w:r w:rsidRPr="00E10230">
        <w:rPr>
          <w:rFonts w:asciiTheme="majorHAnsi" w:hAnsiTheme="majorHAnsi"/>
          <w:spacing w:val="-5"/>
          <w:szCs w:val="20"/>
        </w:rPr>
        <w:t xml:space="preserve"> </w:t>
      </w:r>
      <w:r w:rsidRPr="00E10230">
        <w:rPr>
          <w:rFonts w:asciiTheme="majorHAnsi" w:hAnsiTheme="majorHAnsi"/>
          <w:szCs w:val="20"/>
        </w:rPr>
        <w:t>on</w:t>
      </w:r>
      <w:r w:rsidRPr="00E10230">
        <w:rPr>
          <w:rFonts w:asciiTheme="majorHAnsi" w:hAnsiTheme="majorHAnsi"/>
          <w:spacing w:val="-2"/>
          <w:szCs w:val="20"/>
        </w:rPr>
        <w:t xml:space="preserve"> </w:t>
      </w:r>
      <w:r w:rsidRPr="00E10230">
        <w:rPr>
          <w:rFonts w:asciiTheme="majorHAnsi" w:hAnsiTheme="majorHAnsi"/>
          <w:szCs w:val="20"/>
        </w:rPr>
        <w:t>return</w:t>
      </w:r>
      <w:r w:rsidRPr="00E10230">
        <w:rPr>
          <w:rFonts w:asciiTheme="majorHAnsi" w:hAnsiTheme="majorHAnsi"/>
          <w:spacing w:val="-4"/>
          <w:szCs w:val="20"/>
        </w:rPr>
        <w:t xml:space="preserve"> </w:t>
      </w:r>
      <w:r w:rsidRPr="00E10230">
        <w:rPr>
          <w:rFonts w:asciiTheme="majorHAnsi" w:hAnsiTheme="majorHAnsi"/>
          <w:szCs w:val="20"/>
        </w:rPr>
        <w:t>from</w:t>
      </w:r>
      <w:r w:rsidRPr="00E10230">
        <w:rPr>
          <w:rFonts w:asciiTheme="majorHAnsi" w:hAnsiTheme="majorHAnsi"/>
          <w:spacing w:val="-5"/>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holiday</w:t>
      </w:r>
      <w:r w:rsidRPr="00E10230">
        <w:rPr>
          <w:rFonts w:asciiTheme="majorHAnsi" w:hAnsiTheme="majorHAnsi"/>
          <w:spacing w:val="-3"/>
          <w:szCs w:val="20"/>
        </w:rPr>
        <w:t xml:space="preserve"> </w:t>
      </w:r>
      <w:r w:rsidRPr="00E10230">
        <w:rPr>
          <w:rFonts w:asciiTheme="majorHAnsi" w:hAnsiTheme="majorHAnsi"/>
          <w:szCs w:val="20"/>
        </w:rPr>
        <w:t>abroad,</w:t>
      </w:r>
      <w:r w:rsidRPr="00E10230">
        <w:rPr>
          <w:rFonts w:asciiTheme="majorHAnsi" w:hAnsiTheme="majorHAnsi"/>
          <w:spacing w:val="-3"/>
          <w:szCs w:val="20"/>
        </w:rPr>
        <w:t xml:space="preserve"> </w:t>
      </w:r>
      <w:r w:rsidRPr="00E10230">
        <w:rPr>
          <w:rFonts w:asciiTheme="majorHAnsi" w:hAnsiTheme="majorHAnsi"/>
          <w:szCs w:val="20"/>
        </w:rPr>
        <w:t>such</w:t>
      </w:r>
      <w:r w:rsidRPr="00E10230">
        <w:rPr>
          <w:rFonts w:asciiTheme="majorHAnsi" w:hAnsiTheme="majorHAnsi"/>
          <w:spacing w:val="-4"/>
          <w:szCs w:val="20"/>
        </w:rPr>
        <w:t xml:space="preserve"> </w:t>
      </w:r>
      <w:r w:rsidRPr="00E10230">
        <w:rPr>
          <w:rFonts w:asciiTheme="majorHAnsi" w:hAnsiTheme="majorHAnsi"/>
          <w:szCs w:val="20"/>
        </w:rPr>
        <w:t>as</w:t>
      </w:r>
      <w:r w:rsidRPr="00E10230">
        <w:rPr>
          <w:rFonts w:asciiTheme="majorHAnsi" w:hAnsiTheme="majorHAnsi"/>
          <w:spacing w:val="-5"/>
          <w:szCs w:val="20"/>
        </w:rPr>
        <w:t xml:space="preserve"> </w:t>
      </w:r>
      <w:r w:rsidRPr="00E10230">
        <w:rPr>
          <w:rFonts w:asciiTheme="majorHAnsi" w:hAnsiTheme="majorHAnsi"/>
          <w:szCs w:val="20"/>
        </w:rPr>
        <w:t>being</w:t>
      </w:r>
      <w:r w:rsidRPr="00E10230">
        <w:rPr>
          <w:rFonts w:asciiTheme="majorHAnsi" w:hAnsiTheme="majorHAnsi"/>
          <w:spacing w:val="-5"/>
          <w:szCs w:val="20"/>
        </w:rPr>
        <w:t xml:space="preserve"> </w:t>
      </w:r>
      <w:r w:rsidRPr="00E10230">
        <w:rPr>
          <w:rFonts w:asciiTheme="majorHAnsi" w:hAnsiTheme="majorHAnsi"/>
          <w:szCs w:val="20"/>
        </w:rPr>
        <w:t>withdrawn</w:t>
      </w:r>
      <w:r w:rsidRPr="00E10230">
        <w:rPr>
          <w:rFonts w:asciiTheme="majorHAnsi" w:hAnsiTheme="majorHAnsi"/>
          <w:spacing w:val="-2"/>
          <w:szCs w:val="20"/>
        </w:rPr>
        <w:t xml:space="preserve"> </w:t>
      </w:r>
      <w:r w:rsidRPr="00E10230">
        <w:rPr>
          <w:rFonts w:asciiTheme="majorHAnsi" w:hAnsiTheme="majorHAnsi"/>
          <w:szCs w:val="20"/>
        </w:rPr>
        <w:t>and appearing subdued</w:t>
      </w:r>
    </w:p>
    <w:p w14:paraId="783C1FD7"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Bladder</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menstrual</w:t>
      </w:r>
      <w:r w:rsidRPr="00E10230">
        <w:rPr>
          <w:rFonts w:asciiTheme="majorHAnsi" w:hAnsiTheme="majorHAnsi"/>
          <w:spacing w:val="-4"/>
          <w:szCs w:val="20"/>
        </w:rPr>
        <w:t xml:space="preserve"> </w:t>
      </w:r>
      <w:r w:rsidRPr="00E10230">
        <w:rPr>
          <w:rFonts w:asciiTheme="majorHAnsi" w:hAnsiTheme="majorHAnsi"/>
          <w:spacing w:val="-2"/>
          <w:szCs w:val="20"/>
        </w:rPr>
        <w:t>problems</w:t>
      </w:r>
    </w:p>
    <w:p w14:paraId="359E81C1"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Finding</w:t>
      </w:r>
      <w:r w:rsidRPr="00E10230">
        <w:rPr>
          <w:rFonts w:asciiTheme="majorHAnsi" w:hAnsiTheme="majorHAnsi"/>
          <w:spacing w:val="-3"/>
          <w:szCs w:val="20"/>
        </w:rPr>
        <w:t xml:space="preserve"> </w:t>
      </w:r>
      <w:r w:rsidRPr="00E10230">
        <w:rPr>
          <w:rFonts w:asciiTheme="majorHAnsi" w:hAnsiTheme="majorHAnsi"/>
          <w:szCs w:val="20"/>
        </w:rPr>
        <w:t>it</w:t>
      </w:r>
      <w:r w:rsidRPr="00E10230">
        <w:rPr>
          <w:rFonts w:asciiTheme="majorHAnsi" w:hAnsiTheme="majorHAnsi"/>
          <w:spacing w:val="-4"/>
          <w:szCs w:val="20"/>
        </w:rPr>
        <w:t xml:space="preserve"> </w:t>
      </w:r>
      <w:r w:rsidRPr="00E10230">
        <w:rPr>
          <w:rFonts w:asciiTheme="majorHAnsi" w:hAnsiTheme="majorHAnsi"/>
          <w:szCs w:val="20"/>
        </w:rPr>
        <w:t>difficult</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sit</w:t>
      </w:r>
      <w:r w:rsidRPr="00E10230">
        <w:rPr>
          <w:rFonts w:asciiTheme="majorHAnsi" w:hAnsiTheme="majorHAnsi"/>
          <w:spacing w:val="-2"/>
          <w:szCs w:val="20"/>
        </w:rPr>
        <w:t xml:space="preserve"> </w:t>
      </w:r>
      <w:r w:rsidRPr="00E10230">
        <w:rPr>
          <w:rFonts w:asciiTheme="majorHAnsi" w:hAnsiTheme="majorHAnsi"/>
          <w:szCs w:val="20"/>
        </w:rPr>
        <w:t>still</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t>
      </w:r>
      <w:r w:rsidRPr="00E10230">
        <w:rPr>
          <w:rFonts w:asciiTheme="majorHAnsi" w:hAnsiTheme="majorHAnsi"/>
          <w:szCs w:val="20"/>
        </w:rPr>
        <w:t>looking</w:t>
      </w:r>
      <w:r w:rsidRPr="00E10230">
        <w:rPr>
          <w:rFonts w:asciiTheme="majorHAnsi" w:hAnsiTheme="majorHAnsi"/>
          <w:spacing w:val="-4"/>
          <w:szCs w:val="20"/>
        </w:rPr>
        <w:t xml:space="preserve"> </w:t>
      </w:r>
      <w:r w:rsidRPr="00E10230">
        <w:rPr>
          <w:rFonts w:asciiTheme="majorHAnsi" w:hAnsiTheme="majorHAnsi"/>
          <w:spacing w:val="-2"/>
          <w:szCs w:val="20"/>
        </w:rPr>
        <w:t>uncomfortable</w:t>
      </w:r>
    </w:p>
    <w:p w14:paraId="1CE48C54"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Complaining</w:t>
      </w:r>
      <w:r w:rsidRPr="00E10230">
        <w:rPr>
          <w:rFonts w:asciiTheme="majorHAnsi" w:hAnsiTheme="majorHAnsi"/>
          <w:spacing w:val="-3"/>
          <w:szCs w:val="20"/>
        </w:rPr>
        <w:t xml:space="preserve"> </w:t>
      </w:r>
      <w:r w:rsidRPr="00E10230">
        <w:rPr>
          <w:rFonts w:asciiTheme="majorHAnsi" w:hAnsiTheme="majorHAnsi"/>
          <w:szCs w:val="20"/>
        </w:rPr>
        <w:t>about</w:t>
      </w:r>
      <w:r w:rsidRPr="00E10230">
        <w:rPr>
          <w:rFonts w:asciiTheme="majorHAnsi" w:hAnsiTheme="majorHAnsi"/>
          <w:spacing w:val="-3"/>
          <w:szCs w:val="20"/>
        </w:rPr>
        <w:t xml:space="preserve"> </w:t>
      </w:r>
      <w:r w:rsidRPr="00E10230">
        <w:rPr>
          <w:rFonts w:asciiTheme="majorHAnsi" w:hAnsiTheme="majorHAnsi"/>
          <w:szCs w:val="20"/>
        </w:rPr>
        <w:t>pain</w:t>
      </w:r>
      <w:r w:rsidRPr="00E10230">
        <w:rPr>
          <w:rFonts w:asciiTheme="majorHAnsi" w:hAnsiTheme="majorHAnsi"/>
          <w:spacing w:val="-5"/>
          <w:szCs w:val="20"/>
        </w:rPr>
        <w:t xml:space="preserve"> </w:t>
      </w:r>
      <w:r w:rsidRPr="00E10230">
        <w:rPr>
          <w:rFonts w:asciiTheme="majorHAnsi" w:hAnsiTheme="majorHAnsi"/>
          <w:szCs w:val="20"/>
        </w:rPr>
        <w:t>between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legs</w:t>
      </w:r>
    </w:p>
    <w:p w14:paraId="06E8235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Mentioning</w:t>
      </w:r>
      <w:r w:rsidRPr="00E10230">
        <w:rPr>
          <w:rFonts w:asciiTheme="majorHAnsi" w:hAnsiTheme="majorHAnsi"/>
          <w:spacing w:val="-4"/>
          <w:szCs w:val="20"/>
        </w:rPr>
        <w:t xml:space="preserve"> </w:t>
      </w:r>
      <w:r w:rsidRPr="00E10230">
        <w:rPr>
          <w:rFonts w:asciiTheme="majorHAnsi" w:hAnsiTheme="majorHAnsi"/>
          <w:szCs w:val="20"/>
        </w:rPr>
        <w:t>something</w:t>
      </w:r>
      <w:r w:rsidRPr="00E10230">
        <w:rPr>
          <w:rFonts w:asciiTheme="majorHAnsi" w:hAnsiTheme="majorHAnsi"/>
          <w:spacing w:val="-4"/>
          <w:szCs w:val="20"/>
        </w:rPr>
        <w:t xml:space="preserve"> </w:t>
      </w:r>
      <w:r w:rsidRPr="00E10230">
        <w:rPr>
          <w:rFonts w:asciiTheme="majorHAnsi" w:hAnsiTheme="majorHAnsi"/>
          <w:szCs w:val="20"/>
        </w:rPr>
        <w:t>that</w:t>
      </w:r>
      <w:r w:rsidRPr="00E10230">
        <w:rPr>
          <w:rFonts w:asciiTheme="majorHAnsi" w:hAnsiTheme="majorHAnsi"/>
          <w:spacing w:val="-2"/>
          <w:szCs w:val="20"/>
        </w:rPr>
        <w:t xml:space="preserve"> </w:t>
      </w:r>
      <w:r w:rsidRPr="00E10230">
        <w:rPr>
          <w:rFonts w:asciiTheme="majorHAnsi" w:hAnsiTheme="majorHAnsi"/>
          <w:szCs w:val="20"/>
        </w:rPr>
        <w:t>somebody</w:t>
      </w:r>
      <w:r w:rsidRPr="00E10230">
        <w:rPr>
          <w:rFonts w:asciiTheme="majorHAnsi" w:hAnsiTheme="majorHAnsi"/>
          <w:spacing w:val="-5"/>
          <w:szCs w:val="20"/>
        </w:rPr>
        <w:t xml:space="preserve"> </w:t>
      </w:r>
      <w:r w:rsidRPr="00E10230">
        <w:rPr>
          <w:rFonts w:asciiTheme="majorHAnsi" w:hAnsiTheme="majorHAnsi"/>
          <w:szCs w:val="20"/>
        </w:rPr>
        <w:t>did</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them</w:t>
      </w:r>
      <w:r w:rsidRPr="00E10230">
        <w:rPr>
          <w:rFonts w:asciiTheme="majorHAnsi" w:hAnsiTheme="majorHAnsi"/>
          <w:spacing w:val="-3"/>
          <w:szCs w:val="20"/>
        </w:rPr>
        <w:t xml:space="preserve"> </w:t>
      </w:r>
      <w:r w:rsidRPr="00E10230">
        <w:rPr>
          <w:rFonts w:asciiTheme="majorHAnsi" w:hAnsiTheme="majorHAnsi"/>
          <w:szCs w:val="20"/>
        </w:rPr>
        <w:t>that</w:t>
      </w:r>
      <w:r w:rsidRPr="00E10230">
        <w:rPr>
          <w:rFonts w:asciiTheme="majorHAnsi" w:hAnsiTheme="majorHAnsi"/>
          <w:spacing w:val="-3"/>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zCs w:val="20"/>
        </w:rPr>
        <w:t>are</w:t>
      </w:r>
      <w:r w:rsidRPr="00E10230">
        <w:rPr>
          <w:rFonts w:asciiTheme="majorHAnsi" w:hAnsiTheme="majorHAnsi"/>
          <w:spacing w:val="-3"/>
          <w:szCs w:val="20"/>
        </w:rPr>
        <w:t xml:space="preserve"> </w:t>
      </w:r>
      <w:r w:rsidRPr="00E10230">
        <w:rPr>
          <w:rFonts w:asciiTheme="majorHAnsi" w:hAnsiTheme="majorHAnsi"/>
          <w:szCs w:val="20"/>
        </w:rPr>
        <w:t>not</w:t>
      </w:r>
      <w:r w:rsidRPr="00E10230">
        <w:rPr>
          <w:rFonts w:asciiTheme="majorHAnsi" w:hAnsiTheme="majorHAnsi"/>
          <w:spacing w:val="-2"/>
          <w:szCs w:val="20"/>
        </w:rPr>
        <w:t xml:space="preserve"> </w:t>
      </w:r>
      <w:r w:rsidRPr="00E10230">
        <w:rPr>
          <w:rFonts w:asciiTheme="majorHAnsi" w:hAnsiTheme="majorHAnsi"/>
          <w:szCs w:val="20"/>
        </w:rPr>
        <w:t>allowed</w:t>
      </w:r>
      <w:r w:rsidRPr="00E10230">
        <w:rPr>
          <w:rFonts w:asciiTheme="majorHAnsi" w:hAnsiTheme="majorHAnsi"/>
          <w:spacing w:val="-1"/>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talk</w:t>
      </w:r>
      <w:r w:rsidRPr="00E10230">
        <w:rPr>
          <w:rFonts w:asciiTheme="majorHAnsi" w:hAnsiTheme="majorHAnsi"/>
          <w:spacing w:val="-3"/>
          <w:szCs w:val="20"/>
        </w:rPr>
        <w:t xml:space="preserve"> </w:t>
      </w:r>
      <w:r w:rsidRPr="00E10230">
        <w:rPr>
          <w:rFonts w:asciiTheme="majorHAnsi" w:hAnsiTheme="majorHAnsi"/>
          <w:spacing w:val="-2"/>
          <w:szCs w:val="20"/>
        </w:rPr>
        <w:t>about</w:t>
      </w:r>
    </w:p>
    <w:p w14:paraId="12A1B77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Secretive</w:t>
      </w:r>
      <w:r w:rsidRPr="00E10230">
        <w:rPr>
          <w:rFonts w:asciiTheme="majorHAnsi" w:hAnsiTheme="majorHAnsi"/>
          <w:spacing w:val="-8"/>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zCs w:val="20"/>
        </w:rPr>
        <w:t>,</w:t>
      </w:r>
      <w:r w:rsidRPr="00E10230">
        <w:rPr>
          <w:rFonts w:asciiTheme="majorHAnsi" w:hAnsiTheme="majorHAnsi"/>
          <w:spacing w:val="-6"/>
          <w:szCs w:val="20"/>
        </w:rPr>
        <w:t xml:space="preserve"> </w:t>
      </w:r>
      <w:r w:rsidRPr="00E10230">
        <w:rPr>
          <w:rFonts w:asciiTheme="majorHAnsi" w:hAnsiTheme="majorHAnsi"/>
          <w:szCs w:val="20"/>
        </w:rPr>
        <w:t>including</w:t>
      </w:r>
      <w:r w:rsidRPr="00E10230">
        <w:rPr>
          <w:rFonts w:asciiTheme="majorHAnsi" w:hAnsiTheme="majorHAnsi"/>
          <w:spacing w:val="-5"/>
          <w:szCs w:val="20"/>
        </w:rPr>
        <w:t xml:space="preserve"> </w:t>
      </w:r>
      <w:r w:rsidRPr="00E10230">
        <w:rPr>
          <w:rFonts w:asciiTheme="majorHAnsi" w:hAnsiTheme="majorHAnsi"/>
          <w:szCs w:val="20"/>
        </w:rPr>
        <w:t>isolating</w:t>
      </w:r>
      <w:r w:rsidRPr="00E10230">
        <w:rPr>
          <w:rFonts w:asciiTheme="majorHAnsi" w:hAnsiTheme="majorHAnsi"/>
          <w:spacing w:val="-6"/>
          <w:szCs w:val="20"/>
        </w:rPr>
        <w:t xml:space="preserve"> </w:t>
      </w:r>
      <w:r w:rsidRPr="00E10230">
        <w:rPr>
          <w:rFonts w:asciiTheme="majorHAnsi" w:hAnsiTheme="majorHAnsi"/>
          <w:szCs w:val="20"/>
        </w:rPr>
        <w:t>themselves</w:t>
      </w:r>
      <w:r w:rsidRPr="00E10230">
        <w:rPr>
          <w:rFonts w:asciiTheme="majorHAnsi" w:hAnsiTheme="majorHAnsi"/>
          <w:spacing w:val="-4"/>
          <w:szCs w:val="20"/>
        </w:rPr>
        <w:t xml:space="preserve"> </w:t>
      </w:r>
      <w:r w:rsidRPr="00E10230">
        <w:rPr>
          <w:rFonts w:asciiTheme="majorHAnsi" w:hAnsiTheme="majorHAnsi"/>
          <w:szCs w:val="20"/>
        </w:rPr>
        <w:t>from</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group</w:t>
      </w:r>
    </w:p>
    <w:p w14:paraId="61086D21"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Reluctance</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take</w:t>
      </w:r>
      <w:r w:rsidRPr="00E10230">
        <w:rPr>
          <w:rFonts w:asciiTheme="majorHAnsi" w:hAnsiTheme="majorHAnsi"/>
          <w:spacing w:val="-3"/>
          <w:szCs w:val="20"/>
        </w:rPr>
        <w:t xml:space="preserve"> </w:t>
      </w:r>
      <w:r w:rsidRPr="00E10230">
        <w:rPr>
          <w:rFonts w:asciiTheme="majorHAnsi" w:hAnsiTheme="majorHAnsi"/>
          <w:szCs w:val="20"/>
        </w:rPr>
        <w:t>part</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physical</w:t>
      </w:r>
      <w:r w:rsidRPr="00E10230">
        <w:rPr>
          <w:rFonts w:asciiTheme="majorHAnsi" w:hAnsiTheme="majorHAnsi"/>
          <w:spacing w:val="-1"/>
          <w:szCs w:val="20"/>
        </w:rPr>
        <w:t xml:space="preserve"> </w:t>
      </w:r>
      <w:r w:rsidRPr="00E10230">
        <w:rPr>
          <w:rFonts w:asciiTheme="majorHAnsi" w:hAnsiTheme="majorHAnsi"/>
          <w:spacing w:val="-2"/>
          <w:szCs w:val="20"/>
        </w:rPr>
        <w:t>activity</w:t>
      </w:r>
    </w:p>
    <w:p w14:paraId="1B4F7278"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Repeated</w:t>
      </w:r>
      <w:r w:rsidRPr="00E10230">
        <w:rPr>
          <w:rFonts w:asciiTheme="majorHAnsi" w:hAnsiTheme="majorHAnsi"/>
          <w:spacing w:val="-5"/>
          <w:szCs w:val="20"/>
        </w:rPr>
        <w:t xml:space="preserve"> </w:t>
      </w:r>
      <w:r w:rsidRPr="00E10230">
        <w:rPr>
          <w:rFonts w:asciiTheme="majorHAnsi" w:hAnsiTheme="majorHAnsi"/>
          <w:szCs w:val="20"/>
        </w:rPr>
        <w:t>urinary</w:t>
      </w:r>
      <w:r w:rsidRPr="00E10230">
        <w:rPr>
          <w:rFonts w:asciiTheme="majorHAnsi" w:hAnsiTheme="majorHAnsi"/>
          <w:spacing w:val="-4"/>
          <w:szCs w:val="20"/>
        </w:rPr>
        <w:t xml:space="preserve"> </w:t>
      </w:r>
      <w:r w:rsidRPr="00E10230">
        <w:rPr>
          <w:rFonts w:asciiTheme="majorHAnsi" w:hAnsiTheme="majorHAnsi"/>
          <w:szCs w:val="20"/>
        </w:rPr>
        <w:t>tract</w:t>
      </w:r>
      <w:r w:rsidRPr="00E10230">
        <w:rPr>
          <w:rFonts w:asciiTheme="majorHAnsi" w:hAnsiTheme="majorHAnsi"/>
          <w:spacing w:val="-2"/>
          <w:szCs w:val="20"/>
        </w:rPr>
        <w:t xml:space="preserve"> infections</w:t>
      </w:r>
    </w:p>
    <w:p w14:paraId="51E71326" w14:textId="77777777" w:rsidR="008A6C5E" w:rsidRPr="00E10230" w:rsidRDefault="008C09D8">
      <w:pPr>
        <w:pStyle w:val="ListParagraph"/>
        <w:numPr>
          <w:ilvl w:val="1"/>
          <w:numId w:val="5"/>
        </w:numPr>
        <w:tabs>
          <w:tab w:val="left" w:pos="1333"/>
        </w:tabs>
        <w:spacing w:before="2" w:line="240" w:lineRule="auto"/>
        <w:rPr>
          <w:rFonts w:asciiTheme="majorHAnsi" w:hAnsiTheme="majorHAnsi"/>
          <w:szCs w:val="20"/>
        </w:rPr>
      </w:pPr>
      <w:r w:rsidRPr="00E10230">
        <w:rPr>
          <w:rFonts w:asciiTheme="majorHAnsi" w:hAnsiTheme="majorHAnsi"/>
          <w:spacing w:val="-2"/>
          <w:szCs w:val="20"/>
        </w:rPr>
        <w:t>Disclosure</w:t>
      </w:r>
    </w:p>
    <w:p w14:paraId="28D6836E" w14:textId="77777777" w:rsidR="008A6C5E" w:rsidRPr="00E10230" w:rsidRDefault="008A6C5E" w:rsidP="00466E16">
      <w:pPr>
        <w:rPr>
          <w:rFonts w:asciiTheme="majorHAnsi" w:hAnsiTheme="majorHAnsi"/>
          <w:szCs w:val="20"/>
        </w:rPr>
        <w:sectPr w:rsidR="008A6C5E" w:rsidRPr="00E10230" w:rsidSect="0016512C">
          <w:pgSz w:w="11910" w:h="16840"/>
          <w:pgMar w:top="120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487CD8A5" w14:textId="57F06897" w:rsidR="008A6C5E" w:rsidRPr="00E10230" w:rsidRDefault="008C09D8" w:rsidP="00466E16">
      <w:pPr>
        <w:shd w:val="clear" w:color="auto" w:fill="C00000"/>
        <w:rPr>
          <w:rFonts w:asciiTheme="majorHAnsi" w:hAnsiTheme="majorHAnsi"/>
          <w:b/>
          <w:bCs/>
          <w:sz w:val="20"/>
          <w:szCs w:val="20"/>
        </w:rPr>
      </w:pPr>
      <w:r w:rsidRPr="00E10230">
        <w:rPr>
          <w:rFonts w:asciiTheme="majorHAnsi" w:hAnsiTheme="majorHAnsi"/>
          <w:b/>
          <w:bCs/>
          <w:sz w:val="20"/>
          <w:szCs w:val="20"/>
          <w:shd w:val="clear" w:color="auto" w:fill="C00000"/>
        </w:rPr>
        <w:lastRenderedPageBreak/>
        <w:t>Forced</w:t>
      </w:r>
      <w:r w:rsidRPr="00E10230">
        <w:rPr>
          <w:rFonts w:asciiTheme="majorHAnsi" w:hAnsiTheme="majorHAnsi"/>
          <w:b/>
          <w:bCs/>
          <w:spacing w:val="-5"/>
          <w:sz w:val="20"/>
          <w:szCs w:val="20"/>
          <w:shd w:val="clear" w:color="auto" w:fill="C00000"/>
        </w:rPr>
        <w:t xml:space="preserve"> </w:t>
      </w:r>
      <w:r w:rsidRPr="00E10230">
        <w:rPr>
          <w:rFonts w:asciiTheme="majorHAnsi" w:hAnsiTheme="majorHAnsi"/>
          <w:b/>
          <w:bCs/>
          <w:sz w:val="20"/>
          <w:szCs w:val="20"/>
          <w:shd w:val="clear" w:color="auto" w:fill="C00000"/>
        </w:rPr>
        <w:t>Marriage</w:t>
      </w:r>
    </w:p>
    <w:p w14:paraId="789008EE" w14:textId="77777777" w:rsidR="008A6C5E" w:rsidRPr="00E10230" w:rsidRDefault="008C09D8" w:rsidP="00466E16">
      <w:pPr>
        <w:pStyle w:val="BodyText"/>
        <w:spacing w:before="189"/>
        <w:ind w:left="612" w:right="763"/>
        <w:rPr>
          <w:rFonts w:asciiTheme="majorHAnsi" w:hAnsiTheme="majorHAnsi"/>
          <w:sz w:val="22"/>
          <w:szCs w:val="22"/>
        </w:rPr>
      </w:pPr>
      <w:r w:rsidRPr="00E10230">
        <w:rPr>
          <w:rFonts w:asciiTheme="majorHAnsi" w:hAnsiTheme="majorHAnsi"/>
          <w:sz w:val="22"/>
          <w:szCs w:val="22"/>
        </w:rPr>
        <w:t>Forcing</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person</w:t>
      </w:r>
      <w:r w:rsidRPr="00E10230">
        <w:rPr>
          <w:rFonts w:asciiTheme="majorHAnsi" w:hAnsiTheme="majorHAnsi"/>
          <w:spacing w:val="-1"/>
          <w:sz w:val="22"/>
          <w:szCs w:val="22"/>
        </w:rPr>
        <w:t xml:space="preserve"> </w:t>
      </w:r>
      <w:r w:rsidRPr="00E10230">
        <w:rPr>
          <w:rFonts w:asciiTheme="majorHAnsi" w:hAnsiTheme="majorHAnsi"/>
          <w:sz w:val="22"/>
          <w:szCs w:val="22"/>
        </w:rPr>
        <w:t>into</w:t>
      </w:r>
      <w:r w:rsidRPr="00E10230">
        <w:rPr>
          <w:rFonts w:asciiTheme="majorHAnsi" w:hAnsiTheme="majorHAnsi"/>
          <w:spacing w:val="-1"/>
          <w:sz w:val="22"/>
          <w:szCs w:val="22"/>
        </w:rPr>
        <w:t xml:space="preserve"> </w:t>
      </w:r>
      <w:r w:rsidRPr="00E10230">
        <w:rPr>
          <w:rFonts w:asciiTheme="majorHAnsi" w:hAnsiTheme="majorHAnsi"/>
          <w:sz w:val="22"/>
          <w:szCs w:val="22"/>
        </w:rPr>
        <w:t>marriage</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crime</w:t>
      </w:r>
      <w:r w:rsidRPr="00E10230">
        <w:rPr>
          <w:rFonts w:asciiTheme="majorHAnsi" w:hAnsiTheme="majorHAnsi"/>
          <w:spacing w:val="-1"/>
          <w:sz w:val="22"/>
          <w:szCs w:val="22"/>
        </w:rPr>
        <w:t xml:space="preserve"> </w:t>
      </w:r>
      <w:r w:rsidRPr="00E10230">
        <w:rPr>
          <w:rFonts w:asciiTheme="majorHAnsi" w:hAnsiTheme="majorHAnsi"/>
          <w:sz w:val="22"/>
          <w:szCs w:val="22"/>
        </w:rPr>
        <w:t>in</w:t>
      </w:r>
      <w:r w:rsidRPr="00E10230">
        <w:rPr>
          <w:rFonts w:asciiTheme="majorHAnsi" w:hAnsiTheme="majorHAnsi"/>
          <w:spacing w:val="-1"/>
          <w:sz w:val="22"/>
          <w:szCs w:val="22"/>
        </w:rPr>
        <w:t xml:space="preserve"> </w:t>
      </w:r>
      <w:r w:rsidRPr="00E10230">
        <w:rPr>
          <w:rFonts w:asciiTheme="majorHAnsi" w:hAnsiTheme="majorHAnsi"/>
          <w:sz w:val="22"/>
          <w:szCs w:val="22"/>
        </w:rPr>
        <w:t>England</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Wales.</w:t>
      </w:r>
      <w:r w:rsidRPr="00E10230">
        <w:rPr>
          <w:rFonts w:asciiTheme="majorHAnsi" w:hAnsiTheme="majorHAnsi"/>
          <w:spacing w:val="40"/>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forced</w:t>
      </w:r>
      <w:r w:rsidRPr="00E10230">
        <w:rPr>
          <w:rFonts w:asciiTheme="majorHAnsi" w:hAnsiTheme="majorHAnsi"/>
          <w:spacing w:val="-5"/>
          <w:sz w:val="22"/>
          <w:szCs w:val="22"/>
        </w:rPr>
        <w:t xml:space="preserve"> </w:t>
      </w:r>
      <w:r w:rsidRPr="00E10230">
        <w:rPr>
          <w:rFonts w:asciiTheme="majorHAnsi" w:hAnsiTheme="majorHAnsi"/>
          <w:sz w:val="22"/>
          <w:szCs w:val="22"/>
        </w:rPr>
        <w:t>marriage</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one</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entered into</w:t>
      </w:r>
      <w:proofErr w:type="gramEnd"/>
      <w:r w:rsidRPr="00E10230">
        <w:rPr>
          <w:rFonts w:asciiTheme="majorHAnsi" w:hAnsiTheme="majorHAnsi"/>
          <w:sz w:val="22"/>
          <w:szCs w:val="22"/>
        </w:rPr>
        <w:t xml:space="preserve"> without the full and free consent of one or both parties and where violence, threats or any other form of coercion is used to cause a person to enter into the marriage.</w:t>
      </w:r>
      <w:r w:rsidRPr="00E10230">
        <w:rPr>
          <w:rFonts w:asciiTheme="majorHAnsi" w:hAnsiTheme="majorHAnsi"/>
          <w:spacing w:val="40"/>
          <w:sz w:val="22"/>
          <w:szCs w:val="22"/>
        </w:rPr>
        <w:t xml:space="preserve"> </w:t>
      </w:r>
      <w:r w:rsidRPr="00E10230">
        <w:rPr>
          <w:rFonts w:asciiTheme="majorHAnsi" w:hAnsiTheme="majorHAnsi"/>
          <w:sz w:val="22"/>
          <w:szCs w:val="22"/>
        </w:rPr>
        <w:t>Threats can be physical or emotional and psychological.</w:t>
      </w:r>
      <w:r w:rsidRPr="00E10230">
        <w:rPr>
          <w:rFonts w:asciiTheme="majorHAnsi" w:hAnsiTheme="majorHAnsi"/>
          <w:spacing w:val="40"/>
          <w:sz w:val="22"/>
          <w:szCs w:val="22"/>
        </w:rPr>
        <w:t xml:space="preserve"> </w:t>
      </w:r>
      <w:r w:rsidRPr="00E10230">
        <w:rPr>
          <w:rFonts w:asciiTheme="majorHAnsi" w:hAnsiTheme="majorHAnsi"/>
          <w:sz w:val="22"/>
          <w:szCs w:val="22"/>
        </w:rPr>
        <w:t xml:space="preserve">A lack of full and free consent can be where a person does not consent or where they cannot consent (if they have learning disabilities, for example). Nevertheless, some communities use religion and culture </w:t>
      </w:r>
      <w:proofErr w:type="gramStart"/>
      <w:r w:rsidRPr="00E10230">
        <w:rPr>
          <w:rFonts w:asciiTheme="majorHAnsi" w:hAnsiTheme="majorHAnsi"/>
          <w:sz w:val="22"/>
          <w:szCs w:val="22"/>
        </w:rPr>
        <w:t>as a way to</w:t>
      </w:r>
      <w:proofErr w:type="gramEnd"/>
      <w:r w:rsidRPr="00E10230">
        <w:rPr>
          <w:rFonts w:asciiTheme="majorHAnsi" w:hAnsiTheme="majorHAnsi"/>
          <w:sz w:val="22"/>
          <w:szCs w:val="22"/>
        </w:rPr>
        <w:t xml:space="preserve"> coerce a person into marriage.</w:t>
      </w:r>
      <w:r w:rsidRPr="00E10230">
        <w:rPr>
          <w:rFonts w:asciiTheme="majorHAnsi" w:hAnsiTheme="majorHAnsi"/>
          <w:spacing w:val="40"/>
          <w:sz w:val="22"/>
          <w:szCs w:val="22"/>
        </w:rPr>
        <w:t xml:space="preserve"> </w:t>
      </w:r>
      <w:r w:rsidRPr="00E10230">
        <w:rPr>
          <w:rFonts w:asciiTheme="majorHAnsi" w:hAnsiTheme="majorHAnsi"/>
          <w:sz w:val="22"/>
          <w:szCs w:val="22"/>
        </w:rPr>
        <w:t xml:space="preserve">Schools and colleges can play an important role in safeguarding children from forced </w:t>
      </w:r>
      <w:r w:rsidRPr="00E10230">
        <w:rPr>
          <w:rFonts w:asciiTheme="majorHAnsi" w:hAnsiTheme="majorHAnsi"/>
          <w:spacing w:val="-2"/>
          <w:sz w:val="22"/>
          <w:szCs w:val="22"/>
        </w:rPr>
        <w:t>marriage.</w:t>
      </w:r>
    </w:p>
    <w:p w14:paraId="48B38E3E" w14:textId="77777777" w:rsidR="008A6C5E" w:rsidRPr="00E10230" w:rsidRDefault="008A6C5E" w:rsidP="00466E16">
      <w:pPr>
        <w:pStyle w:val="BodyText"/>
        <w:spacing w:before="10"/>
        <w:ind w:left="0"/>
        <w:rPr>
          <w:rFonts w:asciiTheme="majorHAnsi" w:hAnsiTheme="majorHAnsi"/>
          <w:sz w:val="22"/>
          <w:szCs w:val="22"/>
        </w:rPr>
      </w:pPr>
    </w:p>
    <w:p w14:paraId="2B64BD10" w14:textId="77777777" w:rsidR="008A6C5E" w:rsidRPr="00E10230" w:rsidRDefault="008C09D8" w:rsidP="00466E16">
      <w:pPr>
        <w:pStyle w:val="BodyText"/>
        <w:spacing w:before="1" w:line="293" w:lineRule="exact"/>
        <w:ind w:left="612"/>
        <w:rPr>
          <w:rFonts w:asciiTheme="majorHAnsi" w:hAnsiTheme="majorHAnsi"/>
          <w:sz w:val="22"/>
          <w:szCs w:val="22"/>
        </w:rPr>
      </w:pPr>
      <w:r w:rsidRPr="00E10230">
        <w:rPr>
          <w:rFonts w:asciiTheme="majorHAnsi" w:hAnsiTheme="majorHAnsi"/>
          <w:sz w:val="22"/>
          <w:szCs w:val="22"/>
        </w:rPr>
        <w:t>Signs</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symptoms</w:t>
      </w:r>
      <w:r w:rsidRPr="00E10230">
        <w:rPr>
          <w:rFonts w:asciiTheme="majorHAnsi" w:hAnsiTheme="majorHAnsi"/>
          <w:spacing w:val="-4"/>
          <w:sz w:val="22"/>
          <w:szCs w:val="22"/>
        </w:rPr>
        <w:t xml:space="preserve"> </w:t>
      </w:r>
      <w:r w:rsidRPr="00E10230">
        <w:rPr>
          <w:rFonts w:asciiTheme="majorHAnsi" w:hAnsiTheme="majorHAnsi"/>
          <w:sz w:val="22"/>
          <w:szCs w:val="22"/>
        </w:rPr>
        <w:t>may</w:t>
      </w:r>
      <w:r w:rsidRPr="00E10230">
        <w:rPr>
          <w:rFonts w:asciiTheme="majorHAnsi" w:hAnsiTheme="majorHAnsi"/>
          <w:spacing w:val="-3"/>
          <w:sz w:val="22"/>
          <w:szCs w:val="22"/>
        </w:rPr>
        <w:t xml:space="preserve"> </w:t>
      </w:r>
      <w:r w:rsidRPr="00E10230">
        <w:rPr>
          <w:rFonts w:asciiTheme="majorHAnsi" w:hAnsiTheme="majorHAnsi"/>
          <w:spacing w:val="-2"/>
          <w:sz w:val="22"/>
          <w:szCs w:val="22"/>
        </w:rPr>
        <w:t>include:</w:t>
      </w:r>
    </w:p>
    <w:p w14:paraId="52B5CECD" w14:textId="77777777" w:rsidR="008A6C5E" w:rsidRPr="00E10230" w:rsidRDefault="008C09D8">
      <w:pPr>
        <w:pStyle w:val="ListParagraph"/>
        <w:numPr>
          <w:ilvl w:val="1"/>
          <w:numId w:val="5"/>
        </w:numPr>
        <w:tabs>
          <w:tab w:val="left" w:pos="1333"/>
        </w:tabs>
        <w:spacing w:line="240" w:lineRule="auto"/>
        <w:rPr>
          <w:rFonts w:asciiTheme="majorHAnsi" w:hAnsiTheme="majorHAnsi"/>
          <w:szCs w:val="20"/>
        </w:rPr>
      </w:pPr>
      <w:r w:rsidRPr="00E10230">
        <w:rPr>
          <w:rFonts w:asciiTheme="majorHAnsi" w:hAnsiTheme="majorHAnsi"/>
          <w:szCs w:val="20"/>
        </w:rPr>
        <w:t>Students</w:t>
      </w:r>
      <w:r w:rsidRPr="00E10230">
        <w:rPr>
          <w:rFonts w:asciiTheme="majorHAnsi" w:hAnsiTheme="majorHAnsi"/>
          <w:spacing w:val="-5"/>
          <w:szCs w:val="20"/>
        </w:rPr>
        <w:t xml:space="preserve"> </w:t>
      </w:r>
      <w:r w:rsidRPr="00E10230">
        <w:rPr>
          <w:rFonts w:asciiTheme="majorHAnsi" w:hAnsiTheme="majorHAnsi"/>
          <w:szCs w:val="20"/>
        </w:rPr>
        <w:t>may</w:t>
      </w:r>
      <w:r w:rsidRPr="00E10230">
        <w:rPr>
          <w:rFonts w:asciiTheme="majorHAnsi" w:hAnsiTheme="majorHAnsi"/>
          <w:spacing w:val="-3"/>
          <w:szCs w:val="20"/>
        </w:rPr>
        <w:t xml:space="preserve"> </w:t>
      </w:r>
      <w:r w:rsidRPr="00E10230">
        <w:rPr>
          <w:rFonts w:asciiTheme="majorHAnsi" w:hAnsiTheme="majorHAnsi"/>
          <w:szCs w:val="20"/>
        </w:rPr>
        <w:t>appear</w:t>
      </w:r>
      <w:r w:rsidRPr="00E10230">
        <w:rPr>
          <w:rFonts w:asciiTheme="majorHAnsi" w:hAnsiTheme="majorHAnsi"/>
          <w:spacing w:val="-2"/>
          <w:szCs w:val="20"/>
        </w:rPr>
        <w:t xml:space="preserve"> </w:t>
      </w:r>
      <w:r w:rsidRPr="00E10230">
        <w:rPr>
          <w:rFonts w:asciiTheme="majorHAnsi" w:hAnsiTheme="majorHAnsi"/>
          <w:szCs w:val="20"/>
        </w:rPr>
        <w:t>anxious,</w:t>
      </w:r>
      <w:r w:rsidRPr="00E10230">
        <w:rPr>
          <w:rFonts w:asciiTheme="majorHAnsi" w:hAnsiTheme="majorHAnsi"/>
          <w:spacing w:val="-3"/>
          <w:szCs w:val="20"/>
        </w:rPr>
        <w:t xml:space="preserve"> </w:t>
      </w:r>
      <w:r w:rsidRPr="00E10230">
        <w:rPr>
          <w:rFonts w:asciiTheme="majorHAnsi" w:hAnsiTheme="majorHAnsi"/>
          <w:szCs w:val="20"/>
        </w:rPr>
        <w:t>depressed</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emotionally</w:t>
      </w:r>
      <w:r w:rsidRPr="00E10230">
        <w:rPr>
          <w:rFonts w:asciiTheme="majorHAnsi" w:hAnsiTheme="majorHAnsi"/>
          <w:spacing w:val="-3"/>
          <w:szCs w:val="20"/>
        </w:rPr>
        <w:t xml:space="preserve"> </w:t>
      </w:r>
      <w:r w:rsidRPr="00E10230">
        <w:rPr>
          <w:rFonts w:asciiTheme="majorHAnsi" w:hAnsiTheme="majorHAnsi"/>
          <w:szCs w:val="20"/>
        </w:rPr>
        <w:t>withdrawn</w:t>
      </w:r>
      <w:r w:rsidRPr="00E10230">
        <w:rPr>
          <w:rFonts w:asciiTheme="majorHAnsi" w:hAnsiTheme="majorHAnsi"/>
          <w:spacing w:val="-2"/>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low</w:t>
      </w:r>
      <w:r w:rsidRPr="00E10230">
        <w:rPr>
          <w:rFonts w:asciiTheme="majorHAnsi" w:hAnsiTheme="majorHAnsi"/>
          <w:spacing w:val="-2"/>
          <w:szCs w:val="20"/>
        </w:rPr>
        <w:t xml:space="preserve"> </w:t>
      </w:r>
      <w:r w:rsidRPr="00E10230">
        <w:rPr>
          <w:rFonts w:asciiTheme="majorHAnsi" w:hAnsiTheme="majorHAnsi"/>
          <w:szCs w:val="20"/>
        </w:rPr>
        <w:t>self-</w:t>
      </w:r>
      <w:r w:rsidRPr="00E10230">
        <w:rPr>
          <w:rFonts w:asciiTheme="majorHAnsi" w:hAnsiTheme="majorHAnsi"/>
          <w:spacing w:val="-2"/>
          <w:szCs w:val="20"/>
        </w:rPr>
        <w:t>esteem.</w:t>
      </w:r>
    </w:p>
    <w:p w14:paraId="23CB6CF6" w14:textId="77777777" w:rsidR="008A6C5E" w:rsidRPr="00E10230" w:rsidRDefault="008C09D8">
      <w:pPr>
        <w:pStyle w:val="ListParagraph"/>
        <w:numPr>
          <w:ilvl w:val="1"/>
          <w:numId w:val="5"/>
        </w:numPr>
        <w:tabs>
          <w:tab w:val="left" w:pos="1333"/>
        </w:tabs>
        <w:spacing w:before="1" w:line="240" w:lineRule="auto"/>
        <w:ind w:right="960"/>
        <w:rPr>
          <w:rFonts w:asciiTheme="majorHAnsi" w:hAnsiTheme="majorHAnsi"/>
          <w:szCs w:val="20"/>
        </w:rPr>
      </w:pPr>
      <w:r w:rsidRPr="00E10230">
        <w:rPr>
          <w:rFonts w:asciiTheme="majorHAnsi" w:hAnsiTheme="majorHAnsi"/>
          <w:szCs w:val="20"/>
        </w:rPr>
        <w:t>They</w:t>
      </w:r>
      <w:r w:rsidRPr="00E10230">
        <w:rPr>
          <w:rFonts w:asciiTheme="majorHAnsi" w:hAnsiTheme="majorHAnsi"/>
          <w:spacing w:val="-2"/>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have</w:t>
      </w:r>
      <w:r w:rsidRPr="00E10230">
        <w:rPr>
          <w:rFonts w:asciiTheme="majorHAnsi" w:hAnsiTheme="majorHAnsi"/>
          <w:spacing w:val="-4"/>
          <w:szCs w:val="20"/>
        </w:rPr>
        <w:t xml:space="preserve"> </w:t>
      </w:r>
      <w:r w:rsidRPr="00E10230">
        <w:rPr>
          <w:rFonts w:asciiTheme="majorHAnsi" w:hAnsiTheme="majorHAnsi"/>
          <w:szCs w:val="20"/>
        </w:rPr>
        <w:t>mental</w:t>
      </w:r>
      <w:r w:rsidRPr="00E10230">
        <w:rPr>
          <w:rFonts w:asciiTheme="majorHAnsi" w:hAnsiTheme="majorHAnsi"/>
          <w:spacing w:val="-4"/>
          <w:szCs w:val="20"/>
        </w:rPr>
        <w:t xml:space="preserve"> </w:t>
      </w:r>
      <w:r w:rsidRPr="00E10230">
        <w:rPr>
          <w:rFonts w:asciiTheme="majorHAnsi" w:hAnsiTheme="majorHAnsi"/>
          <w:szCs w:val="20"/>
        </w:rPr>
        <w:t>health</w:t>
      </w:r>
      <w:r w:rsidRPr="00E10230">
        <w:rPr>
          <w:rFonts w:asciiTheme="majorHAnsi" w:hAnsiTheme="majorHAnsi"/>
          <w:spacing w:val="-3"/>
          <w:szCs w:val="20"/>
        </w:rPr>
        <w:t xml:space="preserve"> </w:t>
      </w:r>
      <w:r w:rsidRPr="00E10230">
        <w:rPr>
          <w:rFonts w:asciiTheme="majorHAnsi" w:hAnsiTheme="majorHAnsi"/>
          <w:szCs w:val="20"/>
        </w:rPr>
        <w:t>disorders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display</w:t>
      </w:r>
      <w:r w:rsidRPr="00E10230">
        <w:rPr>
          <w:rFonts w:asciiTheme="majorHAnsi" w:hAnsiTheme="majorHAnsi"/>
          <w:spacing w:val="-2"/>
          <w:szCs w:val="20"/>
        </w:rPr>
        <w:t xml:space="preserve"> </w:t>
      </w:r>
      <w:proofErr w:type="spellStart"/>
      <w:r w:rsidRPr="00E10230">
        <w:rPr>
          <w:rFonts w:asciiTheme="majorHAnsi" w:hAnsiTheme="majorHAnsi"/>
          <w:szCs w:val="20"/>
        </w:rPr>
        <w:t>behaviours</w:t>
      </w:r>
      <w:proofErr w:type="spellEnd"/>
      <w:r w:rsidRPr="00E10230">
        <w:rPr>
          <w:rFonts w:asciiTheme="majorHAnsi" w:hAnsiTheme="majorHAnsi"/>
          <w:spacing w:val="-2"/>
          <w:szCs w:val="20"/>
        </w:rPr>
        <w:t xml:space="preserve"> </w:t>
      </w:r>
      <w:r w:rsidRPr="00E10230">
        <w:rPr>
          <w:rFonts w:asciiTheme="majorHAnsi" w:hAnsiTheme="majorHAnsi"/>
          <w:szCs w:val="20"/>
        </w:rPr>
        <w:t>such</w:t>
      </w:r>
      <w:r w:rsidRPr="00E10230">
        <w:rPr>
          <w:rFonts w:asciiTheme="majorHAnsi" w:hAnsiTheme="majorHAnsi"/>
          <w:spacing w:val="-1"/>
          <w:szCs w:val="20"/>
        </w:rPr>
        <w:t xml:space="preserve"> </w:t>
      </w:r>
      <w:r w:rsidRPr="00E10230">
        <w:rPr>
          <w:rFonts w:asciiTheme="majorHAnsi" w:hAnsiTheme="majorHAnsi"/>
          <w:szCs w:val="20"/>
        </w:rPr>
        <w:t>as</w:t>
      </w:r>
      <w:r w:rsidRPr="00E10230">
        <w:rPr>
          <w:rFonts w:asciiTheme="majorHAnsi" w:hAnsiTheme="majorHAnsi"/>
          <w:spacing w:val="-4"/>
          <w:szCs w:val="20"/>
        </w:rPr>
        <w:t xml:space="preserve"> </w:t>
      </w:r>
      <w:r w:rsidRPr="00E10230">
        <w:rPr>
          <w:rFonts w:asciiTheme="majorHAnsi" w:hAnsiTheme="majorHAnsi"/>
          <w:szCs w:val="20"/>
        </w:rPr>
        <w:t>self-harming,</w:t>
      </w:r>
      <w:r w:rsidRPr="00E10230">
        <w:rPr>
          <w:rFonts w:asciiTheme="majorHAnsi" w:hAnsiTheme="majorHAnsi"/>
          <w:spacing w:val="-4"/>
          <w:szCs w:val="20"/>
        </w:rPr>
        <w:t xml:space="preserve"> </w:t>
      </w:r>
      <w:r w:rsidRPr="00E10230">
        <w:rPr>
          <w:rFonts w:asciiTheme="majorHAnsi" w:hAnsiTheme="majorHAnsi"/>
          <w:szCs w:val="20"/>
        </w:rPr>
        <w:t>self</w:t>
      </w:r>
      <w:proofErr w:type="gramStart"/>
      <w:r w:rsidRPr="00E10230">
        <w:rPr>
          <w:rFonts w:asciiTheme="majorHAnsi" w:hAnsiTheme="majorHAnsi"/>
          <w:szCs w:val="20"/>
        </w:rPr>
        <w:t>- cutting</w:t>
      </w:r>
      <w:proofErr w:type="gramEnd"/>
      <w:r w:rsidRPr="00E10230">
        <w:rPr>
          <w:rFonts w:asciiTheme="majorHAnsi" w:hAnsiTheme="majorHAnsi"/>
          <w:szCs w:val="20"/>
        </w:rPr>
        <w:t xml:space="preserve"> or anorexia.</w:t>
      </w:r>
    </w:p>
    <w:p w14:paraId="4E1FCEB7" w14:textId="77777777" w:rsidR="008A6C5E" w:rsidRPr="00E10230" w:rsidRDefault="008C09D8">
      <w:pPr>
        <w:pStyle w:val="ListParagraph"/>
        <w:numPr>
          <w:ilvl w:val="1"/>
          <w:numId w:val="5"/>
        </w:numPr>
        <w:tabs>
          <w:tab w:val="left" w:pos="1333"/>
        </w:tabs>
        <w:spacing w:line="242" w:lineRule="auto"/>
        <w:ind w:right="1791"/>
        <w:rPr>
          <w:rFonts w:asciiTheme="majorHAnsi" w:hAnsiTheme="majorHAnsi"/>
          <w:szCs w:val="20"/>
        </w:rPr>
      </w:pPr>
      <w:r w:rsidRPr="00E10230">
        <w:rPr>
          <w:rFonts w:asciiTheme="majorHAnsi" w:hAnsiTheme="majorHAnsi"/>
          <w:szCs w:val="20"/>
        </w:rPr>
        <w:t>Sometimes</w:t>
      </w:r>
      <w:r w:rsidRPr="00E10230">
        <w:rPr>
          <w:rFonts w:asciiTheme="majorHAnsi" w:hAnsiTheme="majorHAnsi"/>
          <w:spacing w:val="-3"/>
          <w:szCs w:val="20"/>
        </w:rPr>
        <w:t xml:space="preserve"> </w:t>
      </w:r>
      <w:r w:rsidRPr="00E10230">
        <w:rPr>
          <w:rFonts w:asciiTheme="majorHAnsi" w:hAnsiTheme="majorHAnsi"/>
          <w:szCs w:val="20"/>
        </w:rPr>
        <w:t>they</w:t>
      </w:r>
      <w:r w:rsidRPr="00E10230">
        <w:rPr>
          <w:rFonts w:asciiTheme="majorHAnsi" w:hAnsiTheme="majorHAnsi"/>
          <w:spacing w:val="-3"/>
          <w:szCs w:val="20"/>
        </w:rPr>
        <w:t xml:space="preserve"> </w:t>
      </w:r>
      <w:r w:rsidRPr="00E10230">
        <w:rPr>
          <w:rFonts w:asciiTheme="majorHAnsi" w:hAnsiTheme="majorHAnsi"/>
          <w:szCs w:val="20"/>
        </w:rPr>
        <w:t>may</w:t>
      </w:r>
      <w:r w:rsidRPr="00E10230">
        <w:rPr>
          <w:rFonts w:asciiTheme="majorHAnsi" w:hAnsiTheme="majorHAnsi"/>
          <w:spacing w:val="-3"/>
          <w:szCs w:val="20"/>
        </w:rPr>
        <w:t xml:space="preserve"> </w:t>
      </w:r>
      <w:r w:rsidRPr="00E10230">
        <w:rPr>
          <w:rFonts w:asciiTheme="majorHAnsi" w:hAnsiTheme="majorHAnsi"/>
          <w:szCs w:val="20"/>
        </w:rPr>
        <w:t>come</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attention</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police</w:t>
      </w:r>
      <w:r w:rsidRPr="00E10230">
        <w:rPr>
          <w:rFonts w:asciiTheme="majorHAnsi" w:hAnsiTheme="majorHAnsi"/>
          <w:spacing w:val="-5"/>
          <w:szCs w:val="20"/>
        </w:rPr>
        <w:t xml:space="preserve"> </w:t>
      </w:r>
      <w:r w:rsidRPr="00E10230">
        <w:rPr>
          <w:rFonts w:asciiTheme="majorHAnsi" w:hAnsiTheme="majorHAnsi"/>
          <w:szCs w:val="20"/>
        </w:rPr>
        <w:t>having</w:t>
      </w:r>
      <w:r w:rsidRPr="00E10230">
        <w:rPr>
          <w:rFonts w:asciiTheme="majorHAnsi" w:hAnsiTheme="majorHAnsi"/>
          <w:spacing w:val="-3"/>
          <w:szCs w:val="20"/>
        </w:rPr>
        <w:t xml:space="preserve"> </w:t>
      </w:r>
      <w:r w:rsidRPr="00E10230">
        <w:rPr>
          <w:rFonts w:asciiTheme="majorHAnsi" w:hAnsiTheme="majorHAnsi"/>
          <w:szCs w:val="20"/>
        </w:rPr>
        <w:t>been</w:t>
      </w:r>
      <w:r w:rsidRPr="00E10230">
        <w:rPr>
          <w:rFonts w:asciiTheme="majorHAnsi" w:hAnsiTheme="majorHAnsi"/>
          <w:spacing w:val="-4"/>
          <w:szCs w:val="20"/>
        </w:rPr>
        <w:t xml:space="preserve"> </w:t>
      </w:r>
      <w:r w:rsidRPr="00E10230">
        <w:rPr>
          <w:rFonts w:asciiTheme="majorHAnsi" w:hAnsiTheme="majorHAnsi"/>
          <w:szCs w:val="20"/>
        </w:rPr>
        <w:t>discovered shoplifting or taking drugs or alcohol.</w:t>
      </w:r>
    </w:p>
    <w:p w14:paraId="354A28E9"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Often</w:t>
      </w:r>
      <w:r w:rsidRPr="00E10230">
        <w:rPr>
          <w:rFonts w:asciiTheme="majorHAnsi" w:hAnsiTheme="majorHAnsi"/>
          <w:spacing w:val="-6"/>
          <w:szCs w:val="20"/>
        </w:rPr>
        <w:t xml:space="preserve"> </w:t>
      </w:r>
      <w:r w:rsidRPr="00E10230">
        <w:rPr>
          <w:rFonts w:asciiTheme="majorHAnsi" w:hAnsiTheme="majorHAnsi"/>
          <w:szCs w:val="20"/>
        </w:rPr>
        <w:t>students’</w:t>
      </w:r>
      <w:r w:rsidRPr="00E10230">
        <w:rPr>
          <w:rFonts w:asciiTheme="majorHAnsi" w:hAnsiTheme="majorHAnsi"/>
          <w:spacing w:val="-5"/>
          <w:szCs w:val="20"/>
        </w:rPr>
        <w:t xml:space="preserve"> </w:t>
      </w:r>
      <w:r w:rsidRPr="00E10230">
        <w:rPr>
          <w:rFonts w:asciiTheme="majorHAnsi" w:hAnsiTheme="majorHAnsi"/>
          <w:szCs w:val="20"/>
        </w:rPr>
        <w:t>symptoms</w:t>
      </w:r>
      <w:r w:rsidRPr="00E10230">
        <w:rPr>
          <w:rFonts w:asciiTheme="majorHAnsi" w:hAnsiTheme="majorHAnsi"/>
          <w:spacing w:val="-3"/>
          <w:szCs w:val="20"/>
        </w:rPr>
        <w:t xml:space="preserve"> </w:t>
      </w:r>
      <w:r w:rsidRPr="00E10230">
        <w:rPr>
          <w:rFonts w:asciiTheme="majorHAnsi" w:hAnsiTheme="majorHAnsi"/>
          <w:szCs w:val="20"/>
        </w:rPr>
        <w:t>can</w:t>
      </w:r>
      <w:r w:rsidRPr="00E10230">
        <w:rPr>
          <w:rFonts w:asciiTheme="majorHAnsi" w:hAnsiTheme="majorHAnsi"/>
          <w:spacing w:val="-2"/>
          <w:szCs w:val="20"/>
        </w:rPr>
        <w:t xml:space="preserve"> </w:t>
      </w:r>
      <w:r w:rsidRPr="00E10230">
        <w:rPr>
          <w:rFonts w:asciiTheme="majorHAnsi" w:hAnsiTheme="majorHAnsi"/>
          <w:szCs w:val="20"/>
        </w:rPr>
        <w:t>be</w:t>
      </w:r>
      <w:r w:rsidRPr="00E10230">
        <w:rPr>
          <w:rFonts w:asciiTheme="majorHAnsi" w:hAnsiTheme="majorHAnsi"/>
          <w:spacing w:val="-2"/>
          <w:szCs w:val="20"/>
        </w:rPr>
        <w:t xml:space="preserve"> </w:t>
      </w:r>
      <w:r w:rsidRPr="00E10230">
        <w:rPr>
          <w:rFonts w:asciiTheme="majorHAnsi" w:hAnsiTheme="majorHAnsi"/>
          <w:szCs w:val="20"/>
        </w:rPr>
        <w:t>exacerbated</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periods</w:t>
      </w:r>
      <w:r w:rsidRPr="00E10230">
        <w:rPr>
          <w:rFonts w:asciiTheme="majorHAnsi" w:hAnsiTheme="majorHAnsi"/>
          <w:spacing w:val="-3"/>
          <w:szCs w:val="20"/>
        </w:rPr>
        <w:t xml:space="preserve"> </w:t>
      </w:r>
      <w:r w:rsidRPr="00E10230">
        <w:rPr>
          <w:rFonts w:asciiTheme="majorHAnsi" w:hAnsiTheme="majorHAnsi"/>
          <w:szCs w:val="20"/>
        </w:rPr>
        <w:t>leading</w:t>
      </w:r>
      <w:r w:rsidRPr="00E10230">
        <w:rPr>
          <w:rFonts w:asciiTheme="majorHAnsi" w:hAnsiTheme="majorHAnsi"/>
          <w:spacing w:val="-3"/>
          <w:szCs w:val="20"/>
        </w:rPr>
        <w:t xml:space="preserve"> </w:t>
      </w:r>
      <w:r w:rsidRPr="00E10230">
        <w:rPr>
          <w:rFonts w:asciiTheme="majorHAnsi" w:hAnsiTheme="majorHAnsi"/>
          <w:szCs w:val="20"/>
        </w:rPr>
        <w:t>up</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pacing w:val="-2"/>
          <w:szCs w:val="20"/>
        </w:rPr>
        <w:t>holiday</w:t>
      </w:r>
    </w:p>
    <w:p w14:paraId="791031BB" w14:textId="77777777" w:rsidR="008A6C5E" w:rsidRPr="00E10230" w:rsidRDefault="008C09D8" w:rsidP="00466E16">
      <w:pPr>
        <w:pStyle w:val="BodyText"/>
        <w:spacing w:line="292" w:lineRule="exact"/>
        <w:rPr>
          <w:rFonts w:asciiTheme="majorHAnsi" w:hAnsiTheme="majorHAnsi"/>
          <w:sz w:val="22"/>
          <w:szCs w:val="22"/>
        </w:rPr>
      </w:pPr>
      <w:r w:rsidRPr="00E10230">
        <w:rPr>
          <w:rFonts w:asciiTheme="majorHAnsi" w:hAnsiTheme="majorHAnsi"/>
          <w:spacing w:val="-2"/>
          <w:sz w:val="22"/>
          <w:szCs w:val="22"/>
        </w:rPr>
        <w:t>season.</w:t>
      </w:r>
    </w:p>
    <w:p w14:paraId="7D50D0E2" w14:textId="77777777" w:rsidR="008A6C5E" w:rsidRPr="00E10230" w:rsidRDefault="008C09D8">
      <w:pPr>
        <w:pStyle w:val="ListParagraph"/>
        <w:numPr>
          <w:ilvl w:val="1"/>
          <w:numId w:val="5"/>
        </w:numPr>
        <w:tabs>
          <w:tab w:val="left" w:pos="1333"/>
        </w:tabs>
        <w:spacing w:line="242" w:lineRule="auto"/>
        <w:ind w:right="1832"/>
        <w:rPr>
          <w:rFonts w:asciiTheme="majorHAnsi" w:hAnsiTheme="majorHAnsi"/>
          <w:szCs w:val="20"/>
        </w:rPr>
      </w:pPr>
      <w:r w:rsidRPr="00E10230">
        <w:rPr>
          <w:rFonts w:asciiTheme="majorHAnsi" w:hAnsiTheme="majorHAnsi"/>
          <w:szCs w:val="20"/>
        </w:rPr>
        <w:t>Students</w:t>
      </w:r>
      <w:r w:rsidRPr="00E10230">
        <w:rPr>
          <w:rFonts w:asciiTheme="majorHAnsi" w:hAnsiTheme="majorHAnsi"/>
          <w:spacing w:val="-3"/>
          <w:szCs w:val="20"/>
        </w:rPr>
        <w:t xml:space="preserve"> </w:t>
      </w:r>
      <w:r w:rsidRPr="00E10230">
        <w:rPr>
          <w:rFonts w:asciiTheme="majorHAnsi" w:hAnsiTheme="majorHAnsi"/>
          <w:szCs w:val="20"/>
        </w:rPr>
        <w:t>may</w:t>
      </w:r>
      <w:r w:rsidRPr="00E10230">
        <w:rPr>
          <w:rFonts w:asciiTheme="majorHAnsi" w:hAnsiTheme="majorHAnsi"/>
          <w:spacing w:val="-5"/>
          <w:szCs w:val="20"/>
        </w:rPr>
        <w:t xml:space="preserve"> </w:t>
      </w:r>
      <w:r w:rsidRPr="00E10230">
        <w:rPr>
          <w:rFonts w:asciiTheme="majorHAnsi" w:hAnsiTheme="majorHAnsi"/>
          <w:szCs w:val="20"/>
        </w:rPr>
        <w:t>present</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sudden</w:t>
      </w:r>
      <w:r w:rsidRPr="00E10230">
        <w:rPr>
          <w:rFonts w:asciiTheme="majorHAnsi" w:hAnsiTheme="majorHAnsi"/>
          <w:spacing w:val="-4"/>
          <w:szCs w:val="20"/>
        </w:rPr>
        <w:t xml:space="preserve"> </w:t>
      </w:r>
      <w:r w:rsidRPr="00E10230">
        <w:rPr>
          <w:rFonts w:asciiTheme="majorHAnsi" w:hAnsiTheme="majorHAnsi"/>
          <w:szCs w:val="20"/>
        </w:rPr>
        <w:t>decline</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zCs w:val="20"/>
        </w:rPr>
        <w:t>their</w:t>
      </w:r>
      <w:r w:rsidRPr="00E10230">
        <w:rPr>
          <w:rFonts w:asciiTheme="majorHAnsi" w:hAnsiTheme="majorHAnsi"/>
          <w:spacing w:val="-2"/>
          <w:szCs w:val="20"/>
        </w:rPr>
        <w:t xml:space="preserve"> </w:t>
      </w:r>
      <w:r w:rsidRPr="00E10230">
        <w:rPr>
          <w:rFonts w:asciiTheme="majorHAnsi" w:hAnsiTheme="majorHAnsi"/>
          <w:szCs w:val="20"/>
        </w:rPr>
        <w:t>performance,</w:t>
      </w:r>
      <w:r w:rsidRPr="00E10230">
        <w:rPr>
          <w:rFonts w:asciiTheme="majorHAnsi" w:hAnsiTheme="majorHAnsi"/>
          <w:spacing w:val="-5"/>
          <w:szCs w:val="20"/>
        </w:rPr>
        <w:t xml:space="preserve"> </w:t>
      </w:r>
      <w:r w:rsidRPr="00E10230">
        <w:rPr>
          <w:rFonts w:asciiTheme="majorHAnsi" w:hAnsiTheme="majorHAnsi"/>
          <w:szCs w:val="20"/>
        </w:rPr>
        <w:t>aspirations</w:t>
      </w:r>
      <w:r w:rsidRPr="00E10230">
        <w:rPr>
          <w:rFonts w:asciiTheme="majorHAnsi" w:hAnsiTheme="majorHAnsi"/>
          <w:spacing w:val="-3"/>
          <w:szCs w:val="20"/>
        </w:rPr>
        <w:t xml:space="preserve"> </w:t>
      </w:r>
      <w:r w:rsidRPr="00E10230">
        <w:rPr>
          <w:rFonts w:asciiTheme="majorHAnsi" w:hAnsiTheme="majorHAnsi"/>
          <w:szCs w:val="20"/>
        </w:rPr>
        <w:t xml:space="preserve">or </w:t>
      </w:r>
      <w:r w:rsidRPr="00E10230">
        <w:rPr>
          <w:rFonts w:asciiTheme="majorHAnsi" w:hAnsiTheme="majorHAnsi"/>
          <w:spacing w:val="-2"/>
          <w:szCs w:val="20"/>
        </w:rPr>
        <w:t>motivation.</w:t>
      </w:r>
    </w:p>
    <w:p w14:paraId="206A7B58"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They</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3"/>
          <w:szCs w:val="20"/>
        </w:rPr>
        <w:t xml:space="preserve"> </w:t>
      </w:r>
      <w:r w:rsidRPr="00E10230">
        <w:rPr>
          <w:rFonts w:asciiTheme="majorHAnsi" w:hAnsiTheme="majorHAnsi"/>
          <w:szCs w:val="20"/>
        </w:rPr>
        <w:t>subject</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excessive</w:t>
      </w:r>
      <w:r w:rsidRPr="00E10230">
        <w:rPr>
          <w:rFonts w:asciiTheme="majorHAnsi" w:hAnsiTheme="majorHAnsi"/>
          <w:spacing w:val="-2"/>
          <w:szCs w:val="20"/>
        </w:rPr>
        <w:t xml:space="preserve"> </w:t>
      </w:r>
      <w:r w:rsidRPr="00E10230">
        <w:rPr>
          <w:rFonts w:asciiTheme="majorHAnsi" w:hAnsiTheme="majorHAnsi"/>
          <w:szCs w:val="20"/>
        </w:rPr>
        <w:t>restrictions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control</w:t>
      </w:r>
      <w:r w:rsidRPr="00E10230">
        <w:rPr>
          <w:rFonts w:asciiTheme="majorHAnsi" w:hAnsiTheme="majorHAnsi"/>
          <w:spacing w:val="-4"/>
          <w:szCs w:val="20"/>
        </w:rPr>
        <w:t xml:space="preserve"> </w:t>
      </w:r>
      <w:r w:rsidRPr="00E10230">
        <w:rPr>
          <w:rFonts w:asciiTheme="majorHAnsi" w:hAnsiTheme="majorHAnsi"/>
          <w:szCs w:val="20"/>
        </w:rPr>
        <w:t>at</w:t>
      </w:r>
      <w:r w:rsidRPr="00E10230">
        <w:rPr>
          <w:rFonts w:asciiTheme="majorHAnsi" w:hAnsiTheme="majorHAnsi"/>
          <w:spacing w:val="-2"/>
          <w:szCs w:val="20"/>
        </w:rPr>
        <w:t xml:space="preserve"> home.</w:t>
      </w:r>
    </w:p>
    <w:p w14:paraId="300AA195"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Some</w:t>
      </w:r>
      <w:r w:rsidRPr="00E10230">
        <w:rPr>
          <w:rFonts w:asciiTheme="majorHAnsi" w:hAnsiTheme="majorHAnsi"/>
          <w:spacing w:val="-4"/>
          <w:szCs w:val="20"/>
        </w:rPr>
        <w:t xml:space="preserve"> </w:t>
      </w:r>
      <w:r w:rsidRPr="00E10230">
        <w:rPr>
          <w:rFonts w:asciiTheme="majorHAnsi" w:hAnsiTheme="majorHAnsi"/>
          <w:szCs w:val="20"/>
        </w:rPr>
        <w:t>students</w:t>
      </w:r>
      <w:r w:rsidRPr="00E10230">
        <w:rPr>
          <w:rFonts w:asciiTheme="majorHAnsi" w:hAnsiTheme="majorHAnsi"/>
          <w:spacing w:val="-2"/>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not</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1"/>
          <w:szCs w:val="20"/>
        </w:rPr>
        <w:t xml:space="preserve"> </w:t>
      </w:r>
      <w:r w:rsidRPr="00E10230">
        <w:rPr>
          <w:rFonts w:asciiTheme="majorHAnsi" w:hAnsiTheme="majorHAnsi"/>
          <w:szCs w:val="20"/>
        </w:rPr>
        <w:t>allowed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attend</w:t>
      </w:r>
      <w:r w:rsidRPr="00E10230">
        <w:rPr>
          <w:rFonts w:asciiTheme="majorHAnsi" w:hAnsiTheme="majorHAnsi"/>
          <w:spacing w:val="-1"/>
          <w:szCs w:val="20"/>
        </w:rPr>
        <w:t xml:space="preserve"> </w:t>
      </w:r>
      <w:r w:rsidRPr="00E10230">
        <w:rPr>
          <w:rFonts w:asciiTheme="majorHAnsi" w:hAnsiTheme="majorHAnsi"/>
          <w:szCs w:val="20"/>
        </w:rPr>
        <w:t>any</w:t>
      </w:r>
      <w:r w:rsidRPr="00E10230">
        <w:rPr>
          <w:rFonts w:asciiTheme="majorHAnsi" w:hAnsiTheme="majorHAnsi"/>
          <w:spacing w:val="-5"/>
          <w:szCs w:val="20"/>
        </w:rPr>
        <w:t xml:space="preserve"> </w:t>
      </w:r>
      <w:r w:rsidRPr="00E10230">
        <w:rPr>
          <w:rFonts w:asciiTheme="majorHAnsi" w:hAnsiTheme="majorHAnsi"/>
          <w:szCs w:val="20"/>
        </w:rPr>
        <w:t>extra-curricular</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after-school</w:t>
      </w:r>
      <w:r w:rsidRPr="00E10230">
        <w:rPr>
          <w:rFonts w:asciiTheme="majorHAnsi" w:hAnsiTheme="majorHAnsi"/>
          <w:spacing w:val="-2"/>
          <w:szCs w:val="20"/>
        </w:rPr>
        <w:t xml:space="preserve"> activities.</w:t>
      </w:r>
    </w:p>
    <w:p w14:paraId="22E596F7" w14:textId="77777777" w:rsidR="008A6C5E" w:rsidRPr="00E10230" w:rsidRDefault="008C09D8">
      <w:pPr>
        <w:pStyle w:val="ListParagraph"/>
        <w:numPr>
          <w:ilvl w:val="1"/>
          <w:numId w:val="5"/>
        </w:numPr>
        <w:tabs>
          <w:tab w:val="left" w:pos="1333"/>
        </w:tabs>
        <w:spacing w:line="242" w:lineRule="auto"/>
        <w:ind w:right="873"/>
        <w:rPr>
          <w:rFonts w:asciiTheme="majorHAnsi" w:hAnsiTheme="majorHAnsi"/>
          <w:szCs w:val="20"/>
        </w:rPr>
      </w:pPr>
      <w:r w:rsidRPr="00E10230">
        <w:rPr>
          <w:rFonts w:asciiTheme="majorHAnsi" w:hAnsiTheme="majorHAnsi"/>
          <w:szCs w:val="20"/>
        </w:rPr>
        <w:t>Girls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young</w:t>
      </w:r>
      <w:r w:rsidRPr="00E10230">
        <w:rPr>
          <w:rFonts w:asciiTheme="majorHAnsi" w:hAnsiTheme="majorHAnsi"/>
          <w:spacing w:val="-3"/>
          <w:szCs w:val="20"/>
        </w:rPr>
        <w:t xml:space="preserve"> </w:t>
      </w:r>
      <w:r w:rsidRPr="00E10230">
        <w:rPr>
          <w:rFonts w:asciiTheme="majorHAnsi" w:hAnsiTheme="majorHAnsi"/>
          <w:szCs w:val="20"/>
        </w:rPr>
        <w:t>women</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3"/>
          <w:szCs w:val="20"/>
        </w:rPr>
        <w:t xml:space="preserve"> </w:t>
      </w:r>
      <w:r w:rsidRPr="00E10230">
        <w:rPr>
          <w:rFonts w:asciiTheme="majorHAnsi" w:hAnsiTheme="majorHAnsi"/>
          <w:szCs w:val="20"/>
        </w:rPr>
        <w:t>be</w:t>
      </w:r>
      <w:r w:rsidRPr="00E10230">
        <w:rPr>
          <w:rFonts w:asciiTheme="majorHAnsi" w:hAnsiTheme="majorHAnsi"/>
          <w:spacing w:val="-4"/>
          <w:szCs w:val="20"/>
        </w:rPr>
        <w:t xml:space="preserve"> </w:t>
      </w:r>
      <w:r w:rsidRPr="00E10230">
        <w:rPr>
          <w:rFonts w:asciiTheme="majorHAnsi" w:hAnsiTheme="majorHAnsi"/>
          <w:szCs w:val="20"/>
        </w:rPr>
        <w:t>accompanied</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6"/>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from</w:t>
      </w:r>
      <w:r w:rsidRPr="00E10230">
        <w:rPr>
          <w:rFonts w:asciiTheme="majorHAnsi" w:hAnsiTheme="majorHAnsi"/>
          <w:spacing w:val="-4"/>
          <w:szCs w:val="20"/>
        </w:rPr>
        <w:t xml:space="preserve"> </w:t>
      </w:r>
      <w:r w:rsidRPr="00E10230">
        <w:rPr>
          <w:rFonts w:asciiTheme="majorHAnsi" w:hAnsiTheme="majorHAnsi"/>
          <w:szCs w:val="20"/>
        </w:rPr>
        <w:t>school/college,</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even</w:t>
      </w:r>
      <w:r w:rsidRPr="00E10230">
        <w:rPr>
          <w:rFonts w:asciiTheme="majorHAnsi" w:hAnsiTheme="majorHAnsi"/>
          <w:spacing w:val="-2"/>
          <w:szCs w:val="20"/>
        </w:rPr>
        <w:t xml:space="preserve"> </w:t>
      </w:r>
      <w:r w:rsidRPr="00E10230">
        <w:rPr>
          <w:rFonts w:asciiTheme="majorHAnsi" w:hAnsiTheme="majorHAnsi"/>
          <w:szCs w:val="20"/>
        </w:rPr>
        <w:t>during lunch breaks.</w:t>
      </w:r>
    </w:p>
    <w:p w14:paraId="5CDD404B"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Some</w:t>
      </w:r>
      <w:r w:rsidRPr="00E10230">
        <w:rPr>
          <w:rFonts w:asciiTheme="majorHAnsi" w:hAnsiTheme="majorHAnsi"/>
          <w:spacing w:val="-4"/>
          <w:szCs w:val="20"/>
        </w:rPr>
        <w:t xml:space="preserve"> </w:t>
      </w:r>
      <w:r w:rsidRPr="00E10230">
        <w:rPr>
          <w:rFonts w:asciiTheme="majorHAnsi" w:hAnsiTheme="majorHAnsi"/>
          <w:szCs w:val="20"/>
        </w:rPr>
        <w:t>students</w:t>
      </w:r>
      <w:r w:rsidRPr="00E10230">
        <w:rPr>
          <w:rFonts w:asciiTheme="majorHAnsi" w:hAnsiTheme="majorHAnsi"/>
          <w:spacing w:val="-3"/>
          <w:szCs w:val="20"/>
        </w:rPr>
        <w:t xml:space="preserve"> </w:t>
      </w:r>
      <w:r w:rsidRPr="00E10230">
        <w:rPr>
          <w:rFonts w:asciiTheme="majorHAnsi" w:hAnsiTheme="majorHAnsi"/>
          <w:szCs w:val="20"/>
        </w:rPr>
        <w:t>may</w:t>
      </w:r>
      <w:r w:rsidRPr="00E10230">
        <w:rPr>
          <w:rFonts w:asciiTheme="majorHAnsi" w:hAnsiTheme="majorHAnsi"/>
          <w:spacing w:val="-2"/>
          <w:szCs w:val="20"/>
        </w:rPr>
        <w:t xml:space="preserve"> </w:t>
      </w:r>
      <w:r w:rsidRPr="00E10230">
        <w:rPr>
          <w:rFonts w:asciiTheme="majorHAnsi" w:hAnsiTheme="majorHAnsi"/>
          <w:szCs w:val="20"/>
        </w:rPr>
        <w:t>stop</w:t>
      </w:r>
      <w:r w:rsidRPr="00E10230">
        <w:rPr>
          <w:rFonts w:asciiTheme="majorHAnsi" w:hAnsiTheme="majorHAnsi"/>
          <w:spacing w:val="-6"/>
          <w:szCs w:val="20"/>
        </w:rPr>
        <w:t xml:space="preserve"> </w:t>
      </w:r>
      <w:r w:rsidRPr="00E10230">
        <w:rPr>
          <w:rFonts w:asciiTheme="majorHAnsi" w:hAnsiTheme="majorHAnsi"/>
          <w:szCs w:val="20"/>
        </w:rPr>
        <w:t>attending</w:t>
      </w:r>
      <w:r w:rsidRPr="00E10230">
        <w:rPr>
          <w:rFonts w:asciiTheme="majorHAnsi" w:hAnsiTheme="majorHAnsi"/>
          <w:spacing w:val="-2"/>
          <w:szCs w:val="20"/>
        </w:rPr>
        <w:t xml:space="preserve"> </w:t>
      </w:r>
      <w:r w:rsidRPr="00E10230">
        <w:rPr>
          <w:rFonts w:asciiTheme="majorHAnsi" w:hAnsiTheme="majorHAnsi"/>
          <w:szCs w:val="20"/>
        </w:rPr>
        <w:t>school</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pacing w:val="-2"/>
          <w:szCs w:val="20"/>
        </w:rPr>
        <w:t>college.</w:t>
      </w:r>
    </w:p>
    <w:p w14:paraId="2EF870C9" w14:textId="77777777" w:rsidR="008A6C5E" w:rsidRPr="00E10230" w:rsidRDefault="008C09D8">
      <w:pPr>
        <w:pStyle w:val="ListParagraph"/>
        <w:numPr>
          <w:ilvl w:val="1"/>
          <w:numId w:val="5"/>
        </w:numPr>
        <w:tabs>
          <w:tab w:val="left" w:pos="1333"/>
        </w:tabs>
        <w:spacing w:line="242" w:lineRule="auto"/>
        <w:ind w:right="964"/>
        <w:rPr>
          <w:rFonts w:asciiTheme="majorHAnsi" w:hAnsiTheme="majorHAnsi"/>
          <w:szCs w:val="20"/>
        </w:rPr>
      </w:pPr>
      <w:r w:rsidRPr="00E10230">
        <w:rPr>
          <w:rFonts w:asciiTheme="majorHAnsi" w:hAnsiTheme="majorHAnsi"/>
          <w:szCs w:val="20"/>
        </w:rPr>
        <w:t>Their</w:t>
      </w:r>
      <w:r w:rsidRPr="00E10230">
        <w:rPr>
          <w:rFonts w:asciiTheme="majorHAnsi" w:hAnsiTheme="majorHAnsi"/>
          <w:spacing w:val="-3"/>
          <w:szCs w:val="20"/>
        </w:rPr>
        <w:t xml:space="preserve"> </w:t>
      </w:r>
      <w:r w:rsidRPr="00E10230">
        <w:rPr>
          <w:rFonts w:asciiTheme="majorHAnsi" w:hAnsiTheme="majorHAnsi"/>
          <w:szCs w:val="20"/>
        </w:rPr>
        <w:t>homework</w:t>
      </w:r>
      <w:r w:rsidRPr="00E10230">
        <w:rPr>
          <w:rFonts w:asciiTheme="majorHAnsi" w:hAnsiTheme="majorHAnsi"/>
          <w:spacing w:val="-3"/>
          <w:szCs w:val="20"/>
        </w:rPr>
        <w:t xml:space="preserve"> </w:t>
      </w:r>
      <w:r w:rsidRPr="00E10230">
        <w:rPr>
          <w:rFonts w:asciiTheme="majorHAnsi" w:hAnsiTheme="majorHAnsi"/>
          <w:szCs w:val="20"/>
        </w:rPr>
        <w:t>is</w:t>
      </w:r>
      <w:r w:rsidRPr="00E10230">
        <w:rPr>
          <w:rFonts w:asciiTheme="majorHAnsi" w:hAnsiTheme="majorHAnsi"/>
          <w:spacing w:val="-2"/>
          <w:szCs w:val="20"/>
        </w:rPr>
        <w:t xml:space="preserve"> </w:t>
      </w:r>
      <w:r w:rsidRPr="00E10230">
        <w:rPr>
          <w:rFonts w:asciiTheme="majorHAnsi" w:hAnsiTheme="majorHAnsi"/>
          <w:szCs w:val="20"/>
        </w:rPr>
        <w:t>incomplete</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appears</w:t>
      </w:r>
      <w:r w:rsidRPr="00E10230">
        <w:rPr>
          <w:rFonts w:asciiTheme="majorHAnsi" w:hAnsiTheme="majorHAnsi"/>
          <w:spacing w:val="-4"/>
          <w:szCs w:val="20"/>
        </w:rPr>
        <w:t xml:space="preserve"> </w:t>
      </w:r>
      <w:r w:rsidRPr="00E10230">
        <w:rPr>
          <w:rFonts w:asciiTheme="majorHAnsi" w:hAnsiTheme="majorHAnsi"/>
          <w:szCs w:val="20"/>
        </w:rPr>
        <w:t>rushed.</w:t>
      </w:r>
      <w:r w:rsidRPr="00E10230">
        <w:rPr>
          <w:rFonts w:asciiTheme="majorHAnsi" w:hAnsiTheme="majorHAnsi"/>
          <w:spacing w:val="-3"/>
          <w:szCs w:val="20"/>
        </w:rPr>
        <w:t xml:space="preserve"> </w:t>
      </w:r>
      <w:r w:rsidRPr="00E10230">
        <w:rPr>
          <w:rFonts w:asciiTheme="majorHAnsi" w:hAnsiTheme="majorHAnsi"/>
          <w:szCs w:val="20"/>
        </w:rPr>
        <w:t>This</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2"/>
          <w:szCs w:val="20"/>
        </w:rPr>
        <w:t xml:space="preserve"> </w:t>
      </w:r>
      <w:r w:rsidRPr="00E10230">
        <w:rPr>
          <w:rFonts w:asciiTheme="majorHAnsi" w:hAnsiTheme="majorHAnsi"/>
          <w:szCs w:val="20"/>
        </w:rPr>
        <w:t>be</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result</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being</w:t>
      </w:r>
      <w:r w:rsidRPr="00E10230">
        <w:rPr>
          <w:rFonts w:asciiTheme="majorHAnsi" w:hAnsiTheme="majorHAnsi"/>
          <w:spacing w:val="-4"/>
          <w:szCs w:val="20"/>
        </w:rPr>
        <w:t xml:space="preserve"> </w:t>
      </w:r>
      <w:r w:rsidRPr="00E10230">
        <w:rPr>
          <w:rFonts w:asciiTheme="majorHAnsi" w:hAnsiTheme="majorHAnsi"/>
          <w:szCs w:val="20"/>
        </w:rPr>
        <w:t>actively discouraged from doing it by family members.</w:t>
      </w:r>
    </w:p>
    <w:p w14:paraId="0C0BAC4F" w14:textId="77777777" w:rsidR="008A6C5E" w:rsidRPr="00E10230" w:rsidRDefault="008C09D8">
      <w:pPr>
        <w:pStyle w:val="ListParagraph"/>
        <w:numPr>
          <w:ilvl w:val="1"/>
          <w:numId w:val="5"/>
        </w:numPr>
        <w:tabs>
          <w:tab w:val="left" w:pos="1333"/>
        </w:tabs>
        <w:spacing w:line="240" w:lineRule="auto"/>
        <w:ind w:right="965"/>
        <w:rPr>
          <w:rFonts w:asciiTheme="majorHAnsi" w:hAnsiTheme="majorHAnsi"/>
          <w:szCs w:val="20"/>
        </w:rPr>
      </w:pPr>
      <w:r w:rsidRPr="00E10230">
        <w:rPr>
          <w:rFonts w:asciiTheme="majorHAnsi" w:hAnsiTheme="majorHAnsi"/>
          <w:szCs w:val="20"/>
        </w:rPr>
        <w:t>Students</w:t>
      </w:r>
      <w:r w:rsidRPr="00E10230">
        <w:rPr>
          <w:rFonts w:asciiTheme="majorHAnsi" w:hAnsiTheme="majorHAnsi"/>
          <w:spacing w:val="-2"/>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do</w:t>
      </w:r>
      <w:r w:rsidRPr="00E10230">
        <w:rPr>
          <w:rFonts w:asciiTheme="majorHAnsi" w:hAnsiTheme="majorHAnsi"/>
          <w:spacing w:val="-3"/>
          <w:szCs w:val="20"/>
        </w:rPr>
        <w:t xml:space="preserve"> </w:t>
      </w:r>
      <w:r w:rsidRPr="00E10230">
        <w:rPr>
          <w:rFonts w:asciiTheme="majorHAnsi" w:hAnsiTheme="majorHAnsi"/>
          <w:szCs w:val="20"/>
        </w:rPr>
        <w:t>their</w:t>
      </w:r>
      <w:r w:rsidRPr="00E10230">
        <w:rPr>
          <w:rFonts w:asciiTheme="majorHAnsi" w:hAnsiTheme="majorHAnsi"/>
          <w:spacing w:val="-3"/>
          <w:szCs w:val="20"/>
        </w:rPr>
        <w:t xml:space="preserve"> </w:t>
      </w:r>
      <w:r w:rsidRPr="00E10230">
        <w:rPr>
          <w:rFonts w:asciiTheme="majorHAnsi" w:hAnsiTheme="majorHAnsi"/>
          <w:szCs w:val="20"/>
        </w:rPr>
        <w:t>homework</w:t>
      </w:r>
      <w:r w:rsidRPr="00E10230">
        <w:rPr>
          <w:rFonts w:asciiTheme="majorHAnsi" w:hAnsiTheme="majorHAnsi"/>
          <w:spacing w:val="-3"/>
          <w:szCs w:val="20"/>
        </w:rPr>
        <w:t xml:space="preserve"> </w:t>
      </w:r>
      <w:r w:rsidRPr="00E10230">
        <w:rPr>
          <w:rFonts w:asciiTheme="majorHAnsi" w:hAnsiTheme="majorHAnsi"/>
          <w:szCs w:val="20"/>
        </w:rPr>
        <w:t>late</w:t>
      </w:r>
      <w:r w:rsidRPr="00E10230">
        <w:rPr>
          <w:rFonts w:asciiTheme="majorHAnsi" w:hAnsiTheme="majorHAnsi"/>
          <w:spacing w:val="-4"/>
          <w:szCs w:val="20"/>
        </w:rPr>
        <w:t xml:space="preserve"> </w:t>
      </w:r>
      <w:r w:rsidRPr="00E10230">
        <w:rPr>
          <w:rFonts w:asciiTheme="majorHAnsi" w:hAnsiTheme="majorHAnsi"/>
          <w:szCs w:val="20"/>
        </w:rPr>
        <w:t>at</w:t>
      </w:r>
      <w:r w:rsidRPr="00E10230">
        <w:rPr>
          <w:rFonts w:asciiTheme="majorHAnsi" w:hAnsiTheme="majorHAnsi"/>
          <w:spacing w:val="-3"/>
          <w:szCs w:val="20"/>
        </w:rPr>
        <w:t xml:space="preserve"> </w:t>
      </w:r>
      <w:r w:rsidRPr="00E10230">
        <w:rPr>
          <w:rFonts w:asciiTheme="majorHAnsi" w:hAnsiTheme="majorHAnsi"/>
          <w:szCs w:val="20"/>
        </w:rPr>
        <w:t>night,</w:t>
      </w:r>
      <w:r w:rsidRPr="00E10230">
        <w:rPr>
          <w:rFonts w:asciiTheme="majorHAnsi" w:hAnsiTheme="majorHAnsi"/>
          <w:spacing w:val="-4"/>
          <w:szCs w:val="20"/>
        </w:rPr>
        <w:t xml:space="preserve"> </w:t>
      </w:r>
      <w:r w:rsidRPr="00E10230">
        <w:rPr>
          <w:rFonts w:asciiTheme="majorHAnsi" w:hAnsiTheme="majorHAnsi"/>
          <w:szCs w:val="20"/>
        </w:rPr>
        <w:t>which</w:t>
      </w:r>
      <w:r w:rsidRPr="00E10230">
        <w:rPr>
          <w:rFonts w:asciiTheme="majorHAnsi" w:hAnsiTheme="majorHAnsi"/>
          <w:spacing w:val="-3"/>
          <w:szCs w:val="20"/>
        </w:rPr>
        <w:t xml:space="preserve"> </w:t>
      </w:r>
      <w:r w:rsidRPr="00E10230">
        <w:rPr>
          <w:rFonts w:asciiTheme="majorHAnsi" w:hAnsiTheme="majorHAnsi"/>
          <w:szCs w:val="20"/>
        </w:rPr>
        <w:t>frequently</w:t>
      </w:r>
      <w:r w:rsidRPr="00E10230">
        <w:rPr>
          <w:rFonts w:asciiTheme="majorHAnsi" w:hAnsiTheme="majorHAnsi"/>
          <w:spacing w:val="-2"/>
          <w:szCs w:val="20"/>
        </w:rPr>
        <w:t xml:space="preserve"> </w:t>
      </w:r>
      <w:r w:rsidRPr="00E10230">
        <w:rPr>
          <w:rFonts w:asciiTheme="majorHAnsi" w:hAnsiTheme="majorHAnsi"/>
          <w:szCs w:val="20"/>
        </w:rPr>
        <w:t>shows</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school</w:t>
      </w:r>
      <w:r w:rsidRPr="00E10230">
        <w:rPr>
          <w:rFonts w:asciiTheme="majorHAnsi" w:hAnsiTheme="majorHAnsi"/>
          <w:spacing w:val="-2"/>
          <w:szCs w:val="20"/>
        </w:rPr>
        <w:t xml:space="preserve"> </w:t>
      </w:r>
      <w:r w:rsidRPr="00E10230">
        <w:rPr>
          <w:rFonts w:asciiTheme="majorHAnsi" w:hAnsiTheme="majorHAnsi"/>
          <w:szCs w:val="20"/>
        </w:rPr>
        <w:t>because they are lethargic, unable to concentrate and have a general appearance of tiredness.</w:t>
      </w:r>
    </w:p>
    <w:p w14:paraId="36DE0BA5"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Professionals</w:t>
      </w:r>
      <w:r w:rsidRPr="00E10230">
        <w:rPr>
          <w:rFonts w:asciiTheme="majorHAnsi" w:hAnsiTheme="majorHAnsi"/>
          <w:spacing w:val="-5"/>
          <w:szCs w:val="20"/>
        </w:rPr>
        <w:t xml:space="preserve"> </w:t>
      </w:r>
      <w:proofErr w:type="gramStart"/>
      <w:r w:rsidRPr="00E10230">
        <w:rPr>
          <w:rFonts w:asciiTheme="majorHAnsi" w:hAnsiTheme="majorHAnsi"/>
          <w:szCs w:val="20"/>
        </w:rPr>
        <w:t>being</w:t>
      </w:r>
      <w:proofErr w:type="gramEnd"/>
      <w:r w:rsidRPr="00E10230">
        <w:rPr>
          <w:rFonts w:asciiTheme="majorHAnsi" w:hAnsiTheme="majorHAnsi"/>
          <w:spacing w:val="-2"/>
          <w:szCs w:val="20"/>
        </w:rPr>
        <w:t xml:space="preserve"> </w:t>
      </w:r>
      <w:r w:rsidRPr="00E10230">
        <w:rPr>
          <w:rFonts w:asciiTheme="majorHAnsi" w:hAnsiTheme="majorHAnsi"/>
          <w:szCs w:val="20"/>
        </w:rPr>
        <w:t>told</w:t>
      </w:r>
      <w:r w:rsidRPr="00E10230">
        <w:rPr>
          <w:rFonts w:asciiTheme="majorHAnsi" w:hAnsiTheme="majorHAnsi"/>
          <w:spacing w:val="-5"/>
          <w:szCs w:val="20"/>
        </w:rPr>
        <w:t xml:space="preserve"> </w:t>
      </w:r>
      <w:r w:rsidRPr="00E10230">
        <w:rPr>
          <w:rFonts w:asciiTheme="majorHAnsi" w:hAnsiTheme="majorHAnsi"/>
          <w:szCs w:val="20"/>
        </w:rPr>
        <w:t>that</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student</w:t>
      </w:r>
      <w:r w:rsidRPr="00E10230">
        <w:rPr>
          <w:rFonts w:asciiTheme="majorHAnsi" w:hAnsiTheme="majorHAnsi"/>
          <w:spacing w:val="-1"/>
          <w:szCs w:val="20"/>
        </w:rPr>
        <w:t xml:space="preserve"> </w:t>
      </w:r>
      <w:r w:rsidRPr="00E10230">
        <w:rPr>
          <w:rFonts w:asciiTheme="majorHAnsi" w:hAnsiTheme="majorHAnsi"/>
          <w:szCs w:val="20"/>
        </w:rPr>
        <w:t>is</w:t>
      </w:r>
      <w:r w:rsidRPr="00E10230">
        <w:rPr>
          <w:rFonts w:asciiTheme="majorHAnsi" w:hAnsiTheme="majorHAnsi"/>
          <w:spacing w:val="-5"/>
          <w:szCs w:val="20"/>
        </w:rPr>
        <w:t xml:space="preserve"> </w:t>
      </w:r>
      <w:r w:rsidRPr="00E10230">
        <w:rPr>
          <w:rFonts w:asciiTheme="majorHAnsi" w:hAnsiTheme="majorHAnsi"/>
          <w:szCs w:val="20"/>
        </w:rPr>
        <w:t>out</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pacing w:val="-2"/>
          <w:szCs w:val="20"/>
        </w:rPr>
        <w:t>country.</w:t>
      </w:r>
    </w:p>
    <w:p w14:paraId="7F719493" w14:textId="77777777" w:rsidR="008A6C5E" w:rsidRPr="00E10230" w:rsidRDefault="008C09D8">
      <w:pPr>
        <w:pStyle w:val="ListParagraph"/>
        <w:numPr>
          <w:ilvl w:val="1"/>
          <w:numId w:val="5"/>
        </w:numPr>
        <w:tabs>
          <w:tab w:val="left" w:pos="1333"/>
        </w:tabs>
        <w:spacing w:line="240" w:lineRule="auto"/>
        <w:ind w:right="873"/>
        <w:rPr>
          <w:rFonts w:asciiTheme="majorHAnsi" w:hAnsiTheme="majorHAnsi"/>
          <w:szCs w:val="20"/>
        </w:rPr>
      </w:pPr>
      <w:r w:rsidRPr="00E10230">
        <w:rPr>
          <w:rFonts w:asciiTheme="majorHAnsi" w:hAnsiTheme="majorHAnsi"/>
          <w:szCs w:val="20"/>
        </w:rPr>
        <w:t>There</w:t>
      </w:r>
      <w:r w:rsidRPr="00E10230">
        <w:rPr>
          <w:rFonts w:asciiTheme="majorHAnsi" w:hAnsiTheme="majorHAnsi"/>
          <w:spacing w:val="-4"/>
          <w:szCs w:val="20"/>
        </w:rPr>
        <w:t xml:space="preserve"> </w:t>
      </w:r>
      <w:r w:rsidRPr="00E10230">
        <w:rPr>
          <w:rFonts w:asciiTheme="majorHAnsi" w:hAnsiTheme="majorHAnsi"/>
          <w:szCs w:val="20"/>
        </w:rPr>
        <w:t>are</w:t>
      </w:r>
      <w:r w:rsidRPr="00E10230">
        <w:rPr>
          <w:rFonts w:asciiTheme="majorHAnsi" w:hAnsiTheme="majorHAnsi"/>
          <w:spacing w:val="-3"/>
          <w:szCs w:val="20"/>
        </w:rPr>
        <w:t xml:space="preserve"> </w:t>
      </w:r>
      <w:r w:rsidRPr="00E10230">
        <w:rPr>
          <w:rFonts w:asciiTheme="majorHAnsi" w:hAnsiTheme="majorHAnsi"/>
          <w:szCs w:val="20"/>
        </w:rPr>
        <w:t>occasions</w:t>
      </w:r>
      <w:r w:rsidRPr="00E10230">
        <w:rPr>
          <w:rFonts w:asciiTheme="majorHAnsi" w:hAnsiTheme="majorHAnsi"/>
          <w:spacing w:val="-2"/>
          <w:szCs w:val="20"/>
        </w:rPr>
        <w:t xml:space="preserve"> </w:t>
      </w:r>
      <w:r w:rsidRPr="00E10230">
        <w:rPr>
          <w:rFonts w:asciiTheme="majorHAnsi" w:hAnsiTheme="majorHAnsi"/>
          <w:szCs w:val="20"/>
        </w:rPr>
        <w:t>when</w:t>
      </w:r>
      <w:r w:rsidRPr="00E10230">
        <w:rPr>
          <w:rFonts w:asciiTheme="majorHAnsi" w:hAnsiTheme="majorHAnsi"/>
          <w:spacing w:val="-1"/>
          <w:szCs w:val="20"/>
        </w:rPr>
        <w:t xml:space="preserve"> </w:t>
      </w:r>
      <w:r w:rsidRPr="00E10230">
        <w:rPr>
          <w:rFonts w:asciiTheme="majorHAnsi" w:hAnsiTheme="majorHAnsi"/>
          <w:szCs w:val="20"/>
        </w:rPr>
        <w:t>older</w:t>
      </w:r>
      <w:r w:rsidRPr="00E10230">
        <w:rPr>
          <w:rFonts w:asciiTheme="majorHAnsi" w:hAnsiTheme="majorHAnsi"/>
          <w:spacing w:val="-1"/>
          <w:szCs w:val="20"/>
        </w:rPr>
        <w:t xml:space="preserve"> </w:t>
      </w:r>
      <w:r w:rsidRPr="00E10230">
        <w:rPr>
          <w:rFonts w:asciiTheme="majorHAnsi" w:hAnsiTheme="majorHAnsi"/>
          <w:szCs w:val="20"/>
        </w:rPr>
        <w:t>siblings</w:t>
      </w:r>
      <w:r w:rsidRPr="00E10230">
        <w:rPr>
          <w:rFonts w:asciiTheme="majorHAnsi" w:hAnsiTheme="majorHAnsi"/>
          <w:spacing w:val="-5"/>
          <w:szCs w:val="20"/>
        </w:rPr>
        <w:t xml:space="preserve"> </w:t>
      </w:r>
      <w:r w:rsidRPr="00E10230">
        <w:rPr>
          <w:rFonts w:asciiTheme="majorHAnsi" w:hAnsiTheme="majorHAnsi"/>
          <w:szCs w:val="20"/>
        </w:rPr>
        <w:t>(usually</w:t>
      </w:r>
      <w:r w:rsidRPr="00E10230">
        <w:rPr>
          <w:rFonts w:asciiTheme="majorHAnsi" w:hAnsiTheme="majorHAnsi"/>
          <w:spacing w:val="-4"/>
          <w:szCs w:val="20"/>
        </w:rPr>
        <w:t xml:space="preserve"> </w:t>
      </w:r>
      <w:r w:rsidRPr="00E10230">
        <w:rPr>
          <w:rFonts w:asciiTheme="majorHAnsi" w:hAnsiTheme="majorHAnsi"/>
          <w:szCs w:val="20"/>
        </w:rPr>
        <w:t>brothers)</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cousins</w:t>
      </w:r>
      <w:r w:rsidRPr="00E10230">
        <w:rPr>
          <w:rFonts w:asciiTheme="majorHAnsi" w:hAnsiTheme="majorHAnsi"/>
          <w:spacing w:val="-2"/>
          <w:szCs w:val="20"/>
        </w:rPr>
        <w:t xml:space="preserve"> </w:t>
      </w:r>
      <w:r w:rsidRPr="00E10230">
        <w:rPr>
          <w:rFonts w:asciiTheme="majorHAnsi" w:hAnsiTheme="majorHAnsi"/>
          <w:szCs w:val="20"/>
        </w:rPr>
        <w:t>keep</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2"/>
          <w:szCs w:val="20"/>
        </w:rPr>
        <w:t xml:space="preserve"> </w:t>
      </w:r>
      <w:r w:rsidRPr="00E10230">
        <w:rPr>
          <w:rFonts w:asciiTheme="majorHAnsi" w:hAnsiTheme="majorHAnsi"/>
          <w:szCs w:val="20"/>
        </w:rPr>
        <w:t>close</w:t>
      </w:r>
      <w:r w:rsidRPr="00E10230">
        <w:rPr>
          <w:rFonts w:asciiTheme="majorHAnsi" w:hAnsiTheme="majorHAnsi"/>
          <w:spacing w:val="-3"/>
          <w:szCs w:val="20"/>
        </w:rPr>
        <w:t xml:space="preserve"> </w:t>
      </w:r>
      <w:r w:rsidRPr="00E10230">
        <w:rPr>
          <w:rFonts w:asciiTheme="majorHAnsi" w:hAnsiTheme="majorHAnsi"/>
          <w:szCs w:val="20"/>
        </w:rPr>
        <w:t>eye</w:t>
      </w:r>
      <w:r w:rsidRPr="00E10230">
        <w:rPr>
          <w:rFonts w:asciiTheme="majorHAnsi" w:hAnsiTheme="majorHAnsi"/>
          <w:spacing w:val="-4"/>
          <w:szCs w:val="20"/>
        </w:rPr>
        <w:t xml:space="preserve"> </w:t>
      </w:r>
      <w:r w:rsidRPr="00E10230">
        <w:rPr>
          <w:rFonts w:asciiTheme="majorHAnsi" w:hAnsiTheme="majorHAnsi"/>
          <w:szCs w:val="20"/>
        </w:rPr>
        <w:t>on girls to make sure that they do not meet anyone or talk to friends.</w:t>
      </w:r>
    </w:p>
    <w:p w14:paraId="435DD139" w14:textId="77777777" w:rsidR="008A6C5E" w:rsidRPr="00E10230" w:rsidRDefault="008C09D8">
      <w:pPr>
        <w:pStyle w:val="ListParagraph"/>
        <w:numPr>
          <w:ilvl w:val="1"/>
          <w:numId w:val="5"/>
        </w:numPr>
        <w:tabs>
          <w:tab w:val="left" w:pos="1333"/>
        </w:tabs>
        <w:spacing w:line="240" w:lineRule="auto"/>
        <w:ind w:right="880"/>
        <w:rPr>
          <w:rFonts w:asciiTheme="majorHAnsi" w:hAnsiTheme="majorHAnsi"/>
          <w:szCs w:val="20"/>
        </w:rPr>
      </w:pPr>
      <w:r w:rsidRPr="00E10230">
        <w:rPr>
          <w:rFonts w:asciiTheme="majorHAnsi" w:hAnsiTheme="majorHAnsi"/>
          <w:szCs w:val="20"/>
        </w:rPr>
        <w:t>Conflict</w:t>
      </w:r>
      <w:r w:rsidRPr="00E10230">
        <w:rPr>
          <w:rFonts w:asciiTheme="majorHAnsi" w:hAnsiTheme="majorHAnsi"/>
          <w:spacing w:val="-5"/>
          <w:szCs w:val="20"/>
        </w:rPr>
        <w:t xml:space="preserve"> </w:t>
      </w:r>
      <w:r w:rsidRPr="00E10230">
        <w:rPr>
          <w:rFonts w:asciiTheme="majorHAnsi" w:hAnsiTheme="majorHAnsi"/>
          <w:szCs w:val="20"/>
        </w:rPr>
        <w:t>between</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student</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5"/>
          <w:szCs w:val="20"/>
        </w:rPr>
        <w:t xml:space="preserve"> </w:t>
      </w:r>
      <w:r w:rsidRPr="00E10230">
        <w:rPr>
          <w:rFonts w:asciiTheme="majorHAnsi" w:hAnsiTheme="majorHAnsi"/>
          <w:szCs w:val="20"/>
        </w:rPr>
        <w:t>their</w:t>
      </w:r>
      <w:r w:rsidRPr="00E10230">
        <w:rPr>
          <w:rFonts w:asciiTheme="majorHAnsi" w:hAnsiTheme="majorHAnsi"/>
          <w:spacing w:val="-5"/>
          <w:szCs w:val="20"/>
        </w:rPr>
        <w:t xml:space="preserve"> </w:t>
      </w:r>
      <w:r w:rsidRPr="00E10230">
        <w:rPr>
          <w:rFonts w:asciiTheme="majorHAnsi" w:hAnsiTheme="majorHAnsi"/>
          <w:szCs w:val="20"/>
        </w:rPr>
        <w:t>parents</w:t>
      </w:r>
      <w:r w:rsidRPr="00E10230">
        <w:rPr>
          <w:rFonts w:asciiTheme="majorHAnsi" w:hAnsiTheme="majorHAnsi"/>
          <w:spacing w:val="-4"/>
          <w:szCs w:val="20"/>
        </w:rPr>
        <w:t xml:space="preserve"> </w:t>
      </w:r>
      <w:r w:rsidRPr="00E10230">
        <w:rPr>
          <w:rFonts w:asciiTheme="majorHAnsi" w:hAnsiTheme="majorHAnsi"/>
          <w:szCs w:val="20"/>
        </w:rPr>
        <w:t>about</w:t>
      </w:r>
      <w:r w:rsidRPr="00E10230">
        <w:rPr>
          <w:rFonts w:asciiTheme="majorHAnsi" w:hAnsiTheme="majorHAnsi"/>
          <w:spacing w:val="-3"/>
          <w:szCs w:val="20"/>
        </w:rPr>
        <w:t xml:space="preserve"> </w:t>
      </w:r>
      <w:r w:rsidRPr="00E10230">
        <w:rPr>
          <w:rFonts w:asciiTheme="majorHAnsi" w:hAnsiTheme="majorHAnsi"/>
          <w:szCs w:val="20"/>
        </w:rPr>
        <w:t>whether</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6"/>
          <w:szCs w:val="20"/>
        </w:rPr>
        <w:t xml:space="preserve"> </w:t>
      </w:r>
      <w:r w:rsidRPr="00E10230">
        <w:rPr>
          <w:rFonts w:asciiTheme="majorHAnsi" w:hAnsiTheme="majorHAnsi"/>
          <w:szCs w:val="20"/>
        </w:rPr>
        <w:t>student</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3"/>
          <w:szCs w:val="20"/>
        </w:rPr>
        <w:t xml:space="preserve"> </w:t>
      </w:r>
      <w:r w:rsidRPr="00E10230">
        <w:rPr>
          <w:rFonts w:asciiTheme="majorHAnsi" w:hAnsiTheme="majorHAnsi"/>
          <w:szCs w:val="20"/>
        </w:rPr>
        <w:t>allowed to continue their education.</w:t>
      </w:r>
    </w:p>
    <w:p w14:paraId="0130616F" w14:textId="77777777" w:rsidR="008A6C5E" w:rsidRPr="00E10230" w:rsidRDefault="008C09D8">
      <w:pPr>
        <w:pStyle w:val="ListParagraph"/>
        <w:numPr>
          <w:ilvl w:val="1"/>
          <w:numId w:val="5"/>
        </w:numPr>
        <w:tabs>
          <w:tab w:val="left" w:pos="1333"/>
        </w:tabs>
        <w:spacing w:line="240" w:lineRule="auto"/>
        <w:rPr>
          <w:rFonts w:asciiTheme="majorHAnsi" w:hAnsiTheme="majorHAnsi"/>
          <w:szCs w:val="20"/>
        </w:rPr>
      </w:pPr>
      <w:r w:rsidRPr="00E10230">
        <w:rPr>
          <w:rFonts w:asciiTheme="majorHAnsi" w:hAnsiTheme="majorHAnsi"/>
          <w:szCs w:val="20"/>
        </w:rPr>
        <w:t>Family</w:t>
      </w:r>
      <w:r w:rsidRPr="00E10230">
        <w:rPr>
          <w:rFonts w:asciiTheme="majorHAnsi" w:hAnsiTheme="majorHAnsi"/>
          <w:spacing w:val="-2"/>
          <w:szCs w:val="20"/>
        </w:rPr>
        <w:t xml:space="preserve"> </w:t>
      </w:r>
      <w:r w:rsidRPr="00E10230">
        <w:rPr>
          <w:rFonts w:asciiTheme="majorHAnsi" w:hAnsiTheme="majorHAnsi"/>
          <w:szCs w:val="20"/>
        </w:rPr>
        <w:t>history</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older</w:t>
      </w:r>
      <w:r w:rsidRPr="00E10230">
        <w:rPr>
          <w:rFonts w:asciiTheme="majorHAnsi" w:hAnsiTheme="majorHAnsi"/>
          <w:spacing w:val="-3"/>
          <w:szCs w:val="20"/>
        </w:rPr>
        <w:t xml:space="preserve"> </w:t>
      </w:r>
      <w:r w:rsidRPr="00E10230">
        <w:rPr>
          <w:rFonts w:asciiTheme="majorHAnsi" w:hAnsiTheme="majorHAnsi"/>
          <w:szCs w:val="20"/>
        </w:rPr>
        <w:t>siblings</w:t>
      </w:r>
      <w:r w:rsidRPr="00E10230">
        <w:rPr>
          <w:rFonts w:asciiTheme="majorHAnsi" w:hAnsiTheme="majorHAnsi"/>
          <w:spacing w:val="-3"/>
          <w:szCs w:val="20"/>
        </w:rPr>
        <w:t xml:space="preserve"> </w:t>
      </w:r>
      <w:r w:rsidRPr="00E10230">
        <w:rPr>
          <w:rFonts w:asciiTheme="majorHAnsi" w:hAnsiTheme="majorHAnsi"/>
          <w:szCs w:val="20"/>
        </w:rPr>
        <w:t>leaving</w:t>
      </w:r>
      <w:r w:rsidRPr="00E10230">
        <w:rPr>
          <w:rFonts w:asciiTheme="majorHAnsi" w:hAnsiTheme="majorHAnsi"/>
          <w:spacing w:val="-2"/>
          <w:szCs w:val="20"/>
        </w:rPr>
        <w:t xml:space="preserve"> </w:t>
      </w:r>
      <w:r w:rsidRPr="00E10230">
        <w:rPr>
          <w:rFonts w:asciiTheme="majorHAnsi" w:hAnsiTheme="majorHAnsi"/>
          <w:szCs w:val="20"/>
        </w:rPr>
        <w:t>education</w:t>
      </w:r>
      <w:r w:rsidRPr="00E10230">
        <w:rPr>
          <w:rFonts w:asciiTheme="majorHAnsi" w:hAnsiTheme="majorHAnsi"/>
          <w:spacing w:val="-5"/>
          <w:szCs w:val="20"/>
        </w:rPr>
        <w:t xml:space="preserve"> </w:t>
      </w:r>
      <w:r w:rsidRPr="00E10230">
        <w:rPr>
          <w:rFonts w:asciiTheme="majorHAnsi" w:hAnsiTheme="majorHAnsi"/>
          <w:szCs w:val="20"/>
        </w:rPr>
        <w:t>early</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1"/>
          <w:szCs w:val="20"/>
        </w:rPr>
        <w:t xml:space="preserve"> </w:t>
      </w:r>
      <w:r w:rsidRPr="00E10230">
        <w:rPr>
          <w:rFonts w:asciiTheme="majorHAnsi" w:hAnsiTheme="majorHAnsi"/>
          <w:szCs w:val="20"/>
        </w:rPr>
        <w:t xml:space="preserve">marrying </w:t>
      </w:r>
      <w:r w:rsidRPr="00E10230">
        <w:rPr>
          <w:rFonts w:asciiTheme="majorHAnsi" w:hAnsiTheme="majorHAnsi"/>
          <w:spacing w:val="-2"/>
          <w:szCs w:val="20"/>
        </w:rPr>
        <w:t>early.</w:t>
      </w:r>
    </w:p>
    <w:p w14:paraId="38169E1D" w14:textId="77777777" w:rsidR="008A6C5E" w:rsidRPr="00E10230" w:rsidRDefault="008A6C5E" w:rsidP="00466E16">
      <w:pPr>
        <w:rPr>
          <w:rFonts w:asciiTheme="majorHAnsi" w:hAnsiTheme="majorHAnsi"/>
          <w:szCs w:val="20"/>
        </w:rPr>
        <w:sectPr w:rsidR="008A6C5E" w:rsidRPr="00E10230" w:rsidSect="0016512C">
          <w:pgSz w:w="11910" w:h="16840"/>
          <w:pgMar w:top="126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1A17F757" w14:textId="6540D48D" w:rsidR="005700BE" w:rsidRPr="00E10230" w:rsidRDefault="005700BE" w:rsidP="00466E16">
      <w:pPr>
        <w:pStyle w:val="Heading1"/>
        <w:shd w:val="clear" w:color="auto" w:fill="C00000"/>
        <w:rPr>
          <w:rFonts w:asciiTheme="majorHAnsi" w:hAnsiTheme="majorHAnsi"/>
          <w:sz w:val="24"/>
          <w:szCs w:val="24"/>
        </w:rPr>
      </w:pPr>
      <w:bookmarkStart w:id="21" w:name="_Toc239753875"/>
      <w:r w:rsidRPr="00E10230">
        <w:rPr>
          <w:rFonts w:asciiTheme="majorHAnsi" w:hAnsiTheme="majorHAnsi"/>
          <w:sz w:val="24"/>
          <w:szCs w:val="24"/>
        </w:rPr>
        <w:lastRenderedPageBreak/>
        <w:t xml:space="preserve">Appendix E: Preventing </w:t>
      </w:r>
      <w:proofErr w:type="spellStart"/>
      <w:r w:rsidRPr="00E10230">
        <w:rPr>
          <w:rFonts w:asciiTheme="majorHAnsi" w:hAnsiTheme="majorHAnsi"/>
          <w:sz w:val="24"/>
          <w:szCs w:val="24"/>
        </w:rPr>
        <w:t>Radicalisation</w:t>
      </w:r>
      <w:bookmarkEnd w:id="21"/>
      <w:proofErr w:type="spellEnd"/>
    </w:p>
    <w:p w14:paraId="1D6AA9CA" w14:textId="3AE263B5" w:rsidR="008A6C5E" w:rsidRPr="00E10230" w:rsidRDefault="008C09D8" w:rsidP="00466E16">
      <w:pPr>
        <w:pStyle w:val="BodyText"/>
        <w:spacing w:before="189"/>
        <w:ind w:left="612" w:right="763"/>
        <w:rPr>
          <w:rFonts w:asciiTheme="majorHAnsi" w:hAnsiTheme="majorHAnsi"/>
          <w:sz w:val="22"/>
          <w:szCs w:val="22"/>
        </w:rPr>
      </w:pP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vulnerable</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extremist,</w:t>
      </w:r>
      <w:r w:rsidRPr="00E10230">
        <w:rPr>
          <w:rFonts w:asciiTheme="majorHAnsi" w:hAnsiTheme="majorHAnsi"/>
          <w:spacing w:val="-5"/>
          <w:sz w:val="22"/>
          <w:szCs w:val="22"/>
        </w:rPr>
        <w:t xml:space="preserve"> </w:t>
      </w:r>
      <w:r w:rsidRPr="00E10230">
        <w:rPr>
          <w:rFonts w:asciiTheme="majorHAnsi" w:hAnsiTheme="majorHAnsi"/>
          <w:sz w:val="22"/>
          <w:szCs w:val="22"/>
        </w:rPr>
        <w:t>mixed</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unclear</w:t>
      </w:r>
      <w:r w:rsidRPr="00E10230">
        <w:rPr>
          <w:rFonts w:asciiTheme="majorHAnsi" w:hAnsiTheme="majorHAnsi"/>
          <w:spacing w:val="-2"/>
          <w:sz w:val="22"/>
          <w:szCs w:val="22"/>
        </w:rPr>
        <w:t xml:space="preserve"> </w:t>
      </w:r>
      <w:r w:rsidRPr="00E10230">
        <w:rPr>
          <w:rFonts w:asciiTheme="majorHAnsi" w:hAnsiTheme="majorHAnsi"/>
          <w:sz w:val="22"/>
          <w:szCs w:val="22"/>
        </w:rPr>
        <w:t xml:space="preserve">ideology </w:t>
      </w:r>
      <w:proofErr w:type="spellStart"/>
      <w:r w:rsidRPr="00E10230">
        <w:rPr>
          <w:rFonts w:asciiTheme="majorHAnsi" w:hAnsiTheme="majorHAnsi"/>
          <w:sz w:val="22"/>
          <w:szCs w:val="22"/>
        </w:rPr>
        <w:t>ideology</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proofErr w:type="spellStart"/>
      <w:r w:rsidRPr="00E10230">
        <w:rPr>
          <w:rFonts w:asciiTheme="majorHAnsi" w:hAnsiTheme="majorHAnsi"/>
          <w:sz w:val="22"/>
          <w:szCs w:val="22"/>
        </w:rPr>
        <w:t>radicalisation</w:t>
      </w:r>
      <w:proofErr w:type="spellEnd"/>
      <w:r w:rsidRPr="00E10230">
        <w:rPr>
          <w:rFonts w:asciiTheme="majorHAnsi" w:hAnsiTheme="majorHAnsi"/>
          <w:sz w:val="22"/>
          <w:szCs w:val="22"/>
        </w:rPr>
        <w:t>.</w:t>
      </w:r>
      <w:r w:rsidRPr="00E10230">
        <w:rPr>
          <w:rFonts w:asciiTheme="majorHAnsi" w:hAnsiTheme="majorHAnsi"/>
          <w:spacing w:val="-4"/>
          <w:sz w:val="22"/>
          <w:szCs w:val="22"/>
        </w:rPr>
        <w:t xml:space="preserve"> </w:t>
      </w:r>
      <w:proofErr w:type="gramStart"/>
      <w:r w:rsidRPr="00E10230">
        <w:rPr>
          <w:rFonts w:asciiTheme="majorHAnsi" w:hAnsiTheme="majorHAnsi"/>
          <w:sz w:val="22"/>
          <w:szCs w:val="22"/>
        </w:rPr>
        <w:t>Similar to</w:t>
      </w:r>
      <w:proofErr w:type="gramEnd"/>
      <w:r w:rsidRPr="00E10230">
        <w:rPr>
          <w:rFonts w:asciiTheme="majorHAnsi" w:hAnsiTheme="majorHAnsi"/>
          <w:sz w:val="22"/>
          <w:szCs w:val="22"/>
        </w:rPr>
        <w:t xml:space="preserve"> protecting children from other forms of </w:t>
      </w:r>
      <w:proofErr w:type="gramStart"/>
      <w:r w:rsidRPr="00E10230">
        <w:rPr>
          <w:rFonts w:asciiTheme="majorHAnsi" w:hAnsiTheme="majorHAnsi"/>
          <w:sz w:val="22"/>
          <w:szCs w:val="22"/>
        </w:rPr>
        <w:t>harms</w:t>
      </w:r>
      <w:proofErr w:type="gramEnd"/>
      <w:r w:rsidRPr="00E10230">
        <w:rPr>
          <w:rFonts w:asciiTheme="majorHAnsi" w:hAnsiTheme="majorHAnsi"/>
          <w:sz w:val="22"/>
          <w:szCs w:val="22"/>
        </w:rPr>
        <w:t xml:space="preserve"> and abuse, protecting children from this risk should be a part of a </w:t>
      </w:r>
      <w:proofErr w:type="gramStart"/>
      <w:r w:rsidRPr="00E10230">
        <w:rPr>
          <w:rFonts w:asciiTheme="majorHAnsi" w:hAnsiTheme="majorHAnsi"/>
          <w:sz w:val="22"/>
          <w:szCs w:val="22"/>
        </w:rPr>
        <w:t>schools’</w:t>
      </w:r>
      <w:proofErr w:type="gramEnd"/>
      <w:r w:rsidRPr="00E10230">
        <w:rPr>
          <w:rFonts w:asciiTheme="majorHAnsi" w:hAnsiTheme="majorHAnsi"/>
          <w:sz w:val="22"/>
          <w:szCs w:val="22"/>
        </w:rPr>
        <w:t xml:space="preserve"> or colleges’ safeguarding approach.</w:t>
      </w:r>
    </w:p>
    <w:p w14:paraId="20005C70" w14:textId="77777777" w:rsidR="008A6C5E" w:rsidRPr="00E10230" w:rsidRDefault="008A6C5E" w:rsidP="00466E16">
      <w:pPr>
        <w:pStyle w:val="BodyText"/>
        <w:spacing w:before="11"/>
        <w:ind w:left="0"/>
        <w:rPr>
          <w:rFonts w:asciiTheme="majorHAnsi" w:hAnsiTheme="majorHAnsi"/>
          <w:sz w:val="22"/>
          <w:szCs w:val="22"/>
        </w:rPr>
      </w:pPr>
    </w:p>
    <w:p w14:paraId="48E6F50D" w14:textId="77777777" w:rsidR="008A6C5E" w:rsidRPr="00E10230" w:rsidRDefault="008C09D8">
      <w:pPr>
        <w:pStyle w:val="ListParagraph"/>
        <w:numPr>
          <w:ilvl w:val="1"/>
          <w:numId w:val="5"/>
        </w:numPr>
        <w:tabs>
          <w:tab w:val="left" w:pos="1333"/>
        </w:tabs>
        <w:spacing w:line="240" w:lineRule="auto"/>
        <w:ind w:right="1343"/>
        <w:rPr>
          <w:rFonts w:asciiTheme="majorHAnsi" w:hAnsiTheme="majorHAnsi"/>
          <w:szCs w:val="20"/>
        </w:rPr>
      </w:pPr>
      <w:r w:rsidRPr="00E10230">
        <w:rPr>
          <w:rFonts w:asciiTheme="majorHAnsi" w:hAnsiTheme="majorHAnsi"/>
          <w:b/>
          <w:szCs w:val="20"/>
        </w:rPr>
        <w:t xml:space="preserve">Extremism </w:t>
      </w:r>
      <w:r w:rsidRPr="00E10230">
        <w:rPr>
          <w:rFonts w:asciiTheme="majorHAnsi" w:hAnsiTheme="majorHAnsi"/>
          <w:szCs w:val="20"/>
        </w:rPr>
        <w:t>is the vocal or active opposition to our fundamental values, including democracy,</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rule</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law,</w:t>
      </w:r>
      <w:r w:rsidRPr="00E10230">
        <w:rPr>
          <w:rFonts w:asciiTheme="majorHAnsi" w:hAnsiTheme="majorHAnsi"/>
          <w:spacing w:val="-3"/>
          <w:szCs w:val="20"/>
        </w:rPr>
        <w:t xml:space="preserve"> </w:t>
      </w:r>
      <w:r w:rsidRPr="00E10230">
        <w:rPr>
          <w:rFonts w:asciiTheme="majorHAnsi" w:hAnsiTheme="majorHAnsi"/>
          <w:szCs w:val="20"/>
        </w:rPr>
        <w:t>individual</w:t>
      </w:r>
      <w:r w:rsidRPr="00E10230">
        <w:rPr>
          <w:rFonts w:asciiTheme="majorHAnsi" w:hAnsiTheme="majorHAnsi"/>
          <w:spacing w:val="-2"/>
          <w:szCs w:val="20"/>
        </w:rPr>
        <w:t xml:space="preserve"> </w:t>
      </w:r>
      <w:r w:rsidRPr="00E10230">
        <w:rPr>
          <w:rFonts w:asciiTheme="majorHAnsi" w:hAnsiTheme="majorHAnsi"/>
          <w:szCs w:val="20"/>
        </w:rPr>
        <w:t>liberty</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5"/>
          <w:szCs w:val="20"/>
        </w:rPr>
        <w:t xml:space="preserve"> </w:t>
      </w:r>
      <w:r w:rsidRPr="00E10230">
        <w:rPr>
          <w:rFonts w:asciiTheme="majorHAnsi" w:hAnsiTheme="majorHAnsi"/>
          <w:szCs w:val="20"/>
        </w:rPr>
        <w:t>mutual</w:t>
      </w:r>
      <w:r w:rsidRPr="00E10230">
        <w:rPr>
          <w:rFonts w:asciiTheme="majorHAnsi" w:hAnsiTheme="majorHAnsi"/>
          <w:spacing w:val="-5"/>
          <w:szCs w:val="20"/>
        </w:rPr>
        <w:t xml:space="preserve"> </w:t>
      </w:r>
      <w:r w:rsidRPr="00E10230">
        <w:rPr>
          <w:rFonts w:asciiTheme="majorHAnsi" w:hAnsiTheme="majorHAnsi"/>
          <w:szCs w:val="20"/>
        </w:rPr>
        <w:t>respect</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tolerance</w:t>
      </w:r>
      <w:r w:rsidRPr="00E10230">
        <w:rPr>
          <w:rFonts w:asciiTheme="majorHAnsi" w:hAnsiTheme="majorHAnsi"/>
          <w:spacing w:val="-5"/>
          <w:szCs w:val="20"/>
        </w:rPr>
        <w:t xml:space="preserve"> </w:t>
      </w:r>
      <w:r w:rsidRPr="00E10230">
        <w:rPr>
          <w:rFonts w:asciiTheme="majorHAnsi" w:hAnsiTheme="majorHAnsi"/>
          <w:szCs w:val="20"/>
        </w:rPr>
        <w:t>of different faiths and beliefs. This</w:t>
      </w:r>
      <w:r w:rsidRPr="00E10230">
        <w:rPr>
          <w:rFonts w:asciiTheme="majorHAnsi" w:hAnsiTheme="majorHAnsi"/>
          <w:spacing w:val="-1"/>
          <w:szCs w:val="20"/>
        </w:rPr>
        <w:t xml:space="preserve"> </w:t>
      </w:r>
      <w:r w:rsidRPr="00E10230">
        <w:rPr>
          <w:rFonts w:asciiTheme="majorHAnsi" w:hAnsiTheme="majorHAnsi"/>
          <w:szCs w:val="20"/>
        </w:rPr>
        <w:t>also includes calling for the</w:t>
      </w:r>
      <w:r w:rsidRPr="00E10230">
        <w:rPr>
          <w:rFonts w:asciiTheme="majorHAnsi" w:hAnsiTheme="majorHAnsi"/>
          <w:spacing w:val="-1"/>
          <w:szCs w:val="20"/>
        </w:rPr>
        <w:t xml:space="preserve"> </w:t>
      </w:r>
      <w:r w:rsidRPr="00E10230">
        <w:rPr>
          <w:rFonts w:asciiTheme="majorHAnsi" w:hAnsiTheme="majorHAnsi"/>
          <w:szCs w:val="20"/>
        </w:rPr>
        <w:t>death of members of the armed forces.</w:t>
      </w:r>
    </w:p>
    <w:p w14:paraId="5F53CEAF" w14:textId="77777777" w:rsidR="008A6C5E" w:rsidRPr="00E10230" w:rsidRDefault="008C09D8">
      <w:pPr>
        <w:pStyle w:val="ListParagraph"/>
        <w:numPr>
          <w:ilvl w:val="1"/>
          <w:numId w:val="5"/>
        </w:numPr>
        <w:tabs>
          <w:tab w:val="left" w:pos="1333"/>
        </w:tabs>
        <w:spacing w:before="1" w:line="240" w:lineRule="auto"/>
        <w:ind w:right="1227"/>
        <w:rPr>
          <w:rFonts w:asciiTheme="majorHAnsi" w:hAnsiTheme="majorHAnsi"/>
          <w:szCs w:val="20"/>
        </w:rPr>
      </w:pPr>
      <w:proofErr w:type="spellStart"/>
      <w:r w:rsidRPr="00E10230">
        <w:rPr>
          <w:rFonts w:asciiTheme="majorHAnsi" w:hAnsiTheme="majorHAnsi"/>
          <w:b/>
          <w:szCs w:val="20"/>
        </w:rPr>
        <w:t>Radicalisation</w:t>
      </w:r>
      <w:proofErr w:type="spellEnd"/>
      <w:r w:rsidRPr="00E10230">
        <w:rPr>
          <w:rFonts w:asciiTheme="majorHAnsi" w:hAnsiTheme="majorHAnsi"/>
          <w:b/>
          <w:spacing w:val="-1"/>
          <w:szCs w:val="20"/>
        </w:rPr>
        <w:t xml:space="preserve"> </w:t>
      </w:r>
      <w:r w:rsidRPr="00E10230">
        <w:rPr>
          <w:rFonts w:asciiTheme="majorHAnsi" w:hAnsiTheme="majorHAnsi"/>
          <w:szCs w:val="20"/>
        </w:rPr>
        <w:t>refers</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process</w:t>
      </w:r>
      <w:r w:rsidRPr="00E10230">
        <w:rPr>
          <w:rFonts w:asciiTheme="majorHAnsi" w:hAnsiTheme="majorHAnsi"/>
          <w:spacing w:val="-5"/>
          <w:szCs w:val="20"/>
        </w:rPr>
        <w:t xml:space="preserve"> </w:t>
      </w:r>
      <w:r w:rsidRPr="00E10230">
        <w:rPr>
          <w:rFonts w:asciiTheme="majorHAnsi" w:hAnsiTheme="majorHAnsi"/>
          <w:szCs w:val="20"/>
        </w:rPr>
        <w:t>by</w:t>
      </w:r>
      <w:r w:rsidRPr="00E10230">
        <w:rPr>
          <w:rFonts w:asciiTheme="majorHAnsi" w:hAnsiTheme="majorHAnsi"/>
          <w:spacing w:val="-3"/>
          <w:szCs w:val="20"/>
        </w:rPr>
        <w:t xml:space="preserve"> </w:t>
      </w:r>
      <w:r w:rsidRPr="00E10230">
        <w:rPr>
          <w:rFonts w:asciiTheme="majorHAnsi" w:hAnsiTheme="majorHAnsi"/>
          <w:szCs w:val="20"/>
        </w:rPr>
        <w:t>which</w:t>
      </w:r>
      <w:r w:rsidRPr="00E10230">
        <w:rPr>
          <w:rFonts w:asciiTheme="majorHAnsi" w:hAnsiTheme="majorHAnsi"/>
          <w:spacing w:val="-2"/>
          <w:szCs w:val="20"/>
        </w:rPr>
        <w:t xml:space="preserve"> </w:t>
      </w:r>
      <w:r w:rsidRPr="00E10230">
        <w:rPr>
          <w:rFonts w:asciiTheme="majorHAnsi" w:hAnsiTheme="majorHAnsi"/>
          <w:szCs w:val="20"/>
        </w:rPr>
        <w:t>a person</w:t>
      </w:r>
      <w:r w:rsidRPr="00E10230">
        <w:rPr>
          <w:rFonts w:asciiTheme="majorHAnsi" w:hAnsiTheme="majorHAnsi"/>
          <w:spacing w:val="-2"/>
          <w:szCs w:val="20"/>
        </w:rPr>
        <w:t xml:space="preserve"> </w:t>
      </w:r>
      <w:r w:rsidRPr="00E10230">
        <w:rPr>
          <w:rFonts w:asciiTheme="majorHAnsi" w:hAnsiTheme="majorHAnsi"/>
          <w:szCs w:val="20"/>
        </w:rPr>
        <w:t>comes</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support</w:t>
      </w:r>
      <w:r w:rsidRPr="00E10230">
        <w:rPr>
          <w:rFonts w:asciiTheme="majorHAnsi" w:hAnsiTheme="majorHAnsi"/>
          <w:spacing w:val="-4"/>
          <w:szCs w:val="20"/>
        </w:rPr>
        <w:t xml:space="preserve"> </w:t>
      </w:r>
      <w:r w:rsidRPr="00E10230">
        <w:rPr>
          <w:rFonts w:asciiTheme="majorHAnsi" w:hAnsiTheme="majorHAnsi"/>
          <w:szCs w:val="20"/>
        </w:rPr>
        <w:t>terrorism</w:t>
      </w:r>
      <w:r w:rsidRPr="00E10230">
        <w:rPr>
          <w:rFonts w:asciiTheme="majorHAnsi" w:hAnsiTheme="majorHAnsi"/>
          <w:spacing w:val="-3"/>
          <w:szCs w:val="20"/>
        </w:rPr>
        <w:t xml:space="preserve"> </w:t>
      </w:r>
      <w:r w:rsidRPr="00E10230">
        <w:rPr>
          <w:rFonts w:asciiTheme="majorHAnsi" w:hAnsiTheme="majorHAnsi"/>
          <w:szCs w:val="20"/>
        </w:rPr>
        <w:t>and extremist ideologies associated with terrorist groups.</w:t>
      </w:r>
    </w:p>
    <w:p w14:paraId="2D2CFD0C" w14:textId="77777777" w:rsidR="008A6C5E" w:rsidRPr="00E10230" w:rsidRDefault="008C09D8">
      <w:pPr>
        <w:pStyle w:val="ListParagraph"/>
        <w:numPr>
          <w:ilvl w:val="1"/>
          <w:numId w:val="5"/>
        </w:numPr>
        <w:tabs>
          <w:tab w:val="left" w:pos="1333"/>
        </w:tabs>
        <w:spacing w:line="240" w:lineRule="auto"/>
        <w:ind w:right="784"/>
        <w:rPr>
          <w:rFonts w:asciiTheme="majorHAnsi" w:hAnsiTheme="majorHAnsi"/>
          <w:szCs w:val="20"/>
        </w:rPr>
      </w:pPr>
      <w:r w:rsidRPr="00E10230">
        <w:rPr>
          <w:rFonts w:asciiTheme="majorHAnsi" w:hAnsiTheme="majorHAnsi"/>
          <w:b/>
          <w:szCs w:val="20"/>
        </w:rPr>
        <w:t xml:space="preserve">Terrorism </w:t>
      </w:r>
      <w:r w:rsidRPr="00E10230">
        <w:rPr>
          <w:rFonts w:asciiTheme="majorHAnsi" w:hAnsiTheme="majorHAnsi"/>
          <w:szCs w:val="20"/>
        </w:rPr>
        <w:t>is an action that endangers or causes serious violence to a person/people; causes</w:t>
      </w:r>
      <w:r w:rsidRPr="00E10230">
        <w:rPr>
          <w:rFonts w:asciiTheme="majorHAnsi" w:hAnsiTheme="majorHAnsi"/>
          <w:spacing w:val="-2"/>
          <w:szCs w:val="20"/>
        </w:rPr>
        <w:t xml:space="preserve"> </w:t>
      </w:r>
      <w:r w:rsidRPr="00E10230">
        <w:rPr>
          <w:rFonts w:asciiTheme="majorHAnsi" w:hAnsiTheme="majorHAnsi"/>
          <w:szCs w:val="20"/>
        </w:rPr>
        <w:t>serious</w:t>
      </w:r>
      <w:r w:rsidRPr="00E10230">
        <w:rPr>
          <w:rFonts w:asciiTheme="majorHAnsi" w:hAnsiTheme="majorHAnsi"/>
          <w:spacing w:val="-2"/>
          <w:szCs w:val="20"/>
        </w:rPr>
        <w:t xml:space="preserve"> </w:t>
      </w:r>
      <w:r w:rsidRPr="00E10230">
        <w:rPr>
          <w:rFonts w:asciiTheme="majorHAnsi" w:hAnsiTheme="majorHAnsi"/>
          <w:szCs w:val="20"/>
        </w:rPr>
        <w:t>damage</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property;</w:t>
      </w:r>
      <w:r w:rsidRPr="00E10230">
        <w:rPr>
          <w:rFonts w:asciiTheme="majorHAnsi" w:hAnsiTheme="majorHAnsi"/>
          <w:spacing w:val="-2"/>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seriously</w:t>
      </w:r>
      <w:r w:rsidRPr="00E10230">
        <w:rPr>
          <w:rFonts w:asciiTheme="majorHAnsi" w:hAnsiTheme="majorHAnsi"/>
          <w:spacing w:val="-3"/>
          <w:szCs w:val="20"/>
        </w:rPr>
        <w:t xml:space="preserve"> </w:t>
      </w:r>
      <w:r w:rsidRPr="00E10230">
        <w:rPr>
          <w:rFonts w:asciiTheme="majorHAnsi" w:hAnsiTheme="majorHAnsi"/>
          <w:szCs w:val="20"/>
        </w:rPr>
        <w:t>interferes</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disrupts</w:t>
      </w:r>
      <w:r w:rsidRPr="00E10230">
        <w:rPr>
          <w:rFonts w:asciiTheme="majorHAnsi" w:hAnsiTheme="majorHAnsi"/>
          <w:spacing w:val="-4"/>
          <w:szCs w:val="20"/>
        </w:rPr>
        <w:t xml:space="preserve"> </w:t>
      </w:r>
      <w:r w:rsidRPr="00E10230">
        <w:rPr>
          <w:rFonts w:asciiTheme="majorHAnsi" w:hAnsiTheme="majorHAnsi"/>
          <w:szCs w:val="20"/>
        </w:rPr>
        <w:t>an</w:t>
      </w:r>
      <w:r w:rsidRPr="00E10230">
        <w:rPr>
          <w:rFonts w:asciiTheme="majorHAnsi" w:hAnsiTheme="majorHAnsi"/>
          <w:spacing w:val="-5"/>
          <w:szCs w:val="20"/>
        </w:rPr>
        <w:t xml:space="preserve"> </w:t>
      </w:r>
      <w:r w:rsidRPr="00E10230">
        <w:rPr>
          <w:rFonts w:asciiTheme="majorHAnsi" w:hAnsiTheme="majorHAnsi"/>
          <w:szCs w:val="20"/>
        </w:rPr>
        <w:t>electronic</w:t>
      </w:r>
      <w:r w:rsidRPr="00E10230">
        <w:rPr>
          <w:rFonts w:asciiTheme="majorHAnsi" w:hAnsiTheme="majorHAnsi"/>
          <w:spacing w:val="-2"/>
          <w:szCs w:val="20"/>
        </w:rPr>
        <w:t xml:space="preserve"> </w:t>
      </w:r>
      <w:r w:rsidRPr="00E10230">
        <w:rPr>
          <w:rFonts w:asciiTheme="majorHAnsi" w:hAnsiTheme="majorHAnsi"/>
          <w:szCs w:val="20"/>
        </w:rPr>
        <w:t xml:space="preserve">system. The use or threat </w:t>
      </w:r>
      <w:r w:rsidRPr="00E10230">
        <w:rPr>
          <w:rFonts w:asciiTheme="majorHAnsi" w:hAnsiTheme="majorHAnsi"/>
          <w:b/>
          <w:szCs w:val="20"/>
        </w:rPr>
        <w:t xml:space="preserve">must </w:t>
      </w:r>
      <w:r w:rsidRPr="00E10230">
        <w:rPr>
          <w:rFonts w:asciiTheme="majorHAnsi" w:hAnsiTheme="majorHAnsi"/>
          <w:szCs w:val="20"/>
        </w:rPr>
        <w:t>be designed to influence the government or to intimidate the</w:t>
      </w:r>
      <w:r w:rsidRPr="00E10230">
        <w:rPr>
          <w:rFonts w:asciiTheme="majorHAnsi" w:hAnsiTheme="majorHAnsi"/>
          <w:spacing w:val="40"/>
          <w:szCs w:val="20"/>
        </w:rPr>
        <w:t xml:space="preserve"> </w:t>
      </w:r>
      <w:r w:rsidRPr="00E10230">
        <w:rPr>
          <w:rFonts w:asciiTheme="majorHAnsi" w:hAnsiTheme="majorHAnsi"/>
          <w:szCs w:val="20"/>
        </w:rPr>
        <w:t>public and is made for the purpose of advancing a political, religious or ideological cause.</w:t>
      </w:r>
    </w:p>
    <w:p w14:paraId="31F4774C" w14:textId="77777777" w:rsidR="008A6C5E" w:rsidRPr="00E10230" w:rsidRDefault="008A6C5E" w:rsidP="00466E16">
      <w:pPr>
        <w:pStyle w:val="BodyText"/>
        <w:spacing w:before="1"/>
        <w:ind w:left="0"/>
        <w:rPr>
          <w:rFonts w:asciiTheme="majorHAnsi" w:hAnsiTheme="majorHAnsi"/>
          <w:sz w:val="22"/>
          <w:szCs w:val="22"/>
        </w:rPr>
      </w:pPr>
    </w:p>
    <w:p w14:paraId="0A917275"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There is no single way of identifying whether a child is likely to be susceptible to an extremist ideology.</w:t>
      </w:r>
      <w:r w:rsidRPr="00E10230">
        <w:rPr>
          <w:rFonts w:asciiTheme="majorHAnsi" w:hAnsiTheme="majorHAnsi"/>
          <w:spacing w:val="-5"/>
          <w:sz w:val="22"/>
          <w:szCs w:val="22"/>
        </w:rPr>
        <w:t xml:space="preserve"> </w:t>
      </w:r>
      <w:r w:rsidRPr="00E10230">
        <w:rPr>
          <w:rFonts w:asciiTheme="majorHAnsi" w:hAnsiTheme="majorHAnsi"/>
          <w:sz w:val="22"/>
          <w:szCs w:val="22"/>
        </w:rPr>
        <w:t>Background</w:t>
      </w:r>
      <w:r w:rsidRPr="00E10230">
        <w:rPr>
          <w:rFonts w:asciiTheme="majorHAnsi" w:hAnsiTheme="majorHAnsi"/>
          <w:spacing w:val="-5"/>
          <w:sz w:val="22"/>
          <w:szCs w:val="22"/>
        </w:rPr>
        <w:t xml:space="preserve"> </w:t>
      </w:r>
      <w:r w:rsidRPr="00E10230">
        <w:rPr>
          <w:rFonts w:asciiTheme="majorHAnsi" w:hAnsiTheme="majorHAnsi"/>
          <w:sz w:val="22"/>
          <w:szCs w:val="22"/>
        </w:rPr>
        <w:t>factors</w:t>
      </w:r>
      <w:r w:rsidRPr="00E10230">
        <w:rPr>
          <w:rFonts w:asciiTheme="majorHAnsi" w:hAnsiTheme="majorHAnsi"/>
          <w:spacing w:val="-4"/>
          <w:sz w:val="22"/>
          <w:szCs w:val="22"/>
        </w:rPr>
        <w:t xml:space="preserve"> </w:t>
      </w:r>
      <w:r w:rsidRPr="00E10230">
        <w:rPr>
          <w:rFonts w:asciiTheme="majorHAnsi" w:hAnsiTheme="majorHAnsi"/>
          <w:sz w:val="22"/>
          <w:szCs w:val="22"/>
        </w:rPr>
        <w:t>combined</w:t>
      </w:r>
      <w:r w:rsidRPr="00E10230">
        <w:rPr>
          <w:rFonts w:asciiTheme="majorHAnsi" w:hAnsiTheme="majorHAnsi"/>
          <w:spacing w:val="-3"/>
          <w:sz w:val="22"/>
          <w:szCs w:val="22"/>
        </w:rPr>
        <w:t xml:space="preserve"> </w:t>
      </w:r>
      <w:r w:rsidRPr="00E10230">
        <w:rPr>
          <w:rFonts w:asciiTheme="majorHAnsi" w:hAnsiTheme="majorHAnsi"/>
          <w:sz w:val="22"/>
          <w:szCs w:val="22"/>
        </w:rPr>
        <w:t>with</w:t>
      </w:r>
      <w:r w:rsidRPr="00E10230">
        <w:rPr>
          <w:rFonts w:asciiTheme="majorHAnsi" w:hAnsiTheme="majorHAnsi"/>
          <w:spacing w:val="-3"/>
          <w:sz w:val="22"/>
          <w:szCs w:val="22"/>
        </w:rPr>
        <w:t xml:space="preserve"> </w:t>
      </w:r>
      <w:r w:rsidRPr="00E10230">
        <w:rPr>
          <w:rFonts w:asciiTheme="majorHAnsi" w:hAnsiTheme="majorHAnsi"/>
          <w:sz w:val="22"/>
          <w:szCs w:val="22"/>
        </w:rPr>
        <w:t>specific</w:t>
      </w:r>
      <w:r w:rsidRPr="00E10230">
        <w:rPr>
          <w:rFonts w:asciiTheme="majorHAnsi" w:hAnsiTheme="majorHAnsi"/>
          <w:spacing w:val="-4"/>
          <w:sz w:val="22"/>
          <w:szCs w:val="22"/>
        </w:rPr>
        <w:t xml:space="preserve"> </w:t>
      </w:r>
      <w:r w:rsidRPr="00E10230">
        <w:rPr>
          <w:rFonts w:asciiTheme="majorHAnsi" w:hAnsiTheme="majorHAnsi"/>
          <w:sz w:val="22"/>
          <w:szCs w:val="22"/>
        </w:rPr>
        <w:t>influences</w:t>
      </w:r>
      <w:r w:rsidRPr="00E10230">
        <w:rPr>
          <w:rFonts w:asciiTheme="majorHAnsi" w:hAnsiTheme="majorHAnsi"/>
          <w:spacing w:val="-4"/>
          <w:sz w:val="22"/>
          <w:szCs w:val="22"/>
        </w:rPr>
        <w:t xml:space="preserve"> </w:t>
      </w:r>
      <w:r w:rsidRPr="00E10230">
        <w:rPr>
          <w:rFonts w:asciiTheme="majorHAnsi" w:hAnsiTheme="majorHAnsi"/>
          <w:sz w:val="22"/>
          <w:szCs w:val="22"/>
        </w:rPr>
        <w:t>such</w:t>
      </w:r>
      <w:r w:rsidRPr="00E10230">
        <w:rPr>
          <w:rFonts w:asciiTheme="majorHAnsi" w:hAnsiTheme="majorHAnsi"/>
          <w:spacing w:val="-3"/>
          <w:sz w:val="22"/>
          <w:szCs w:val="22"/>
        </w:rPr>
        <w:t xml:space="preserve"> </w:t>
      </w:r>
      <w:r w:rsidRPr="00E10230">
        <w:rPr>
          <w:rFonts w:asciiTheme="majorHAnsi" w:hAnsiTheme="majorHAnsi"/>
          <w:sz w:val="22"/>
          <w:szCs w:val="22"/>
        </w:rPr>
        <w:t>as</w:t>
      </w:r>
      <w:r w:rsidRPr="00E10230">
        <w:rPr>
          <w:rFonts w:asciiTheme="majorHAnsi" w:hAnsiTheme="majorHAnsi"/>
          <w:spacing w:val="-6"/>
          <w:sz w:val="22"/>
          <w:szCs w:val="22"/>
        </w:rPr>
        <w:t xml:space="preserve"> </w:t>
      </w:r>
      <w:r w:rsidRPr="00E10230">
        <w:rPr>
          <w:rFonts w:asciiTheme="majorHAnsi" w:hAnsiTheme="majorHAnsi"/>
          <w:sz w:val="22"/>
          <w:szCs w:val="22"/>
        </w:rPr>
        <w:t>family</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5"/>
          <w:sz w:val="22"/>
          <w:szCs w:val="22"/>
        </w:rPr>
        <w:t xml:space="preserve"> </w:t>
      </w:r>
      <w:r w:rsidRPr="00E10230">
        <w:rPr>
          <w:rFonts w:asciiTheme="majorHAnsi" w:hAnsiTheme="majorHAnsi"/>
          <w:sz w:val="22"/>
          <w:szCs w:val="22"/>
        </w:rPr>
        <w:t>friends</w:t>
      </w:r>
      <w:r w:rsidRPr="00E10230">
        <w:rPr>
          <w:rFonts w:asciiTheme="majorHAnsi" w:hAnsiTheme="majorHAnsi"/>
          <w:spacing w:val="-4"/>
          <w:sz w:val="22"/>
          <w:szCs w:val="22"/>
        </w:rPr>
        <w:t xml:space="preserve"> </w:t>
      </w:r>
      <w:r w:rsidRPr="00E10230">
        <w:rPr>
          <w:rFonts w:asciiTheme="majorHAnsi" w:hAnsiTheme="majorHAnsi"/>
          <w:sz w:val="22"/>
          <w:szCs w:val="22"/>
        </w:rPr>
        <w:t xml:space="preserve">may contribute to a child’s vulnerability. Similarly, </w:t>
      </w:r>
      <w:proofErr w:type="spellStart"/>
      <w:r w:rsidRPr="00E10230">
        <w:rPr>
          <w:rFonts w:asciiTheme="majorHAnsi" w:hAnsiTheme="majorHAnsi"/>
          <w:sz w:val="22"/>
          <w:szCs w:val="22"/>
        </w:rPr>
        <w:t>radicalisation</w:t>
      </w:r>
      <w:proofErr w:type="spellEnd"/>
      <w:r w:rsidRPr="00E10230">
        <w:rPr>
          <w:rFonts w:asciiTheme="majorHAnsi" w:hAnsiTheme="majorHAnsi"/>
          <w:sz w:val="22"/>
          <w:szCs w:val="22"/>
        </w:rPr>
        <w:t xml:space="preserve"> can occur through many different methods (such as social media or the internet) and settings (such as within the home).</w:t>
      </w:r>
    </w:p>
    <w:p w14:paraId="08E0AFCD" w14:textId="77777777" w:rsidR="008A6C5E" w:rsidRPr="00E10230" w:rsidRDefault="008A6C5E" w:rsidP="00466E16">
      <w:pPr>
        <w:pStyle w:val="BodyText"/>
        <w:spacing w:before="11"/>
        <w:ind w:left="0"/>
        <w:rPr>
          <w:rFonts w:asciiTheme="majorHAnsi" w:hAnsiTheme="majorHAnsi"/>
          <w:sz w:val="22"/>
          <w:szCs w:val="22"/>
        </w:rPr>
      </w:pPr>
    </w:p>
    <w:p w14:paraId="2EC4EEEA"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 xml:space="preserve">However, it is possible to protect vulnerable people from extremist ideology and intervene to prevent those at risk of </w:t>
      </w:r>
      <w:proofErr w:type="spellStart"/>
      <w:r w:rsidRPr="00E10230">
        <w:rPr>
          <w:rFonts w:asciiTheme="majorHAnsi" w:hAnsiTheme="majorHAnsi"/>
          <w:sz w:val="22"/>
          <w:szCs w:val="22"/>
        </w:rPr>
        <w:t>radicalisation</w:t>
      </w:r>
      <w:proofErr w:type="spellEnd"/>
      <w:r w:rsidRPr="00E10230">
        <w:rPr>
          <w:rFonts w:asciiTheme="majorHAnsi" w:hAnsiTheme="majorHAnsi"/>
          <w:sz w:val="22"/>
          <w:szCs w:val="22"/>
        </w:rPr>
        <w:t xml:space="preserve"> being </w:t>
      </w:r>
      <w:proofErr w:type="spellStart"/>
      <w:r w:rsidRPr="00E10230">
        <w:rPr>
          <w:rFonts w:asciiTheme="majorHAnsi" w:hAnsiTheme="majorHAnsi"/>
          <w:sz w:val="22"/>
          <w:szCs w:val="22"/>
        </w:rPr>
        <w:t>radicalised</w:t>
      </w:r>
      <w:proofErr w:type="spellEnd"/>
      <w:r w:rsidRPr="00E10230">
        <w:rPr>
          <w:rFonts w:asciiTheme="majorHAnsi" w:hAnsiTheme="majorHAnsi"/>
          <w:sz w:val="22"/>
          <w:szCs w:val="22"/>
        </w:rPr>
        <w:t xml:space="preserve">. As with other safeguarding risks, staff should be </w:t>
      </w:r>
      <w:proofErr w:type="gramStart"/>
      <w:r w:rsidRPr="00E10230">
        <w:rPr>
          <w:rFonts w:asciiTheme="majorHAnsi" w:hAnsiTheme="majorHAnsi"/>
          <w:sz w:val="22"/>
          <w:szCs w:val="22"/>
        </w:rPr>
        <w:t>alert</w:t>
      </w:r>
      <w:proofErr w:type="gramEnd"/>
      <w:r w:rsidRPr="00E10230">
        <w:rPr>
          <w:rFonts w:asciiTheme="majorHAnsi" w:hAnsiTheme="majorHAnsi"/>
          <w:sz w:val="22"/>
          <w:szCs w:val="22"/>
        </w:rPr>
        <w:t xml:space="preserve"> to changes in children’s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 xml:space="preserve">, which could indicate that they may </w:t>
      </w:r>
      <w:proofErr w:type="gramStart"/>
      <w:r w:rsidRPr="00E10230">
        <w:rPr>
          <w:rFonts w:asciiTheme="majorHAnsi" w:hAnsiTheme="majorHAnsi"/>
          <w:sz w:val="22"/>
          <w:szCs w:val="22"/>
        </w:rPr>
        <w:t>be in need of</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help</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protection.</w:t>
      </w:r>
      <w:r w:rsidRPr="00E10230">
        <w:rPr>
          <w:rFonts w:asciiTheme="majorHAnsi" w:hAnsiTheme="majorHAnsi"/>
          <w:spacing w:val="-4"/>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use</w:t>
      </w:r>
      <w:r w:rsidRPr="00E10230">
        <w:rPr>
          <w:rFonts w:asciiTheme="majorHAnsi" w:hAnsiTheme="majorHAnsi"/>
          <w:spacing w:val="-5"/>
          <w:sz w:val="22"/>
          <w:szCs w:val="22"/>
        </w:rPr>
        <w:t xml:space="preserve"> </w:t>
      </w:r>
      <w:r w:rsidRPr="00E10230">
        <w:rPr>
          <w:rFonts w:asciiTheme="majorHAnsi" w:hAnsiTheme="majorHAnsi"/>
          <w:sz w:val="22"/>
          <w:szCs w:val="22"/>
        </w:rPr>
        <w:t>their</w:t>
      </w:r>
      <w:r w:rsidRPr="00E10230">
        <w:rPr>
          <w:rFonts w:asciiTheme="majorHAnsi" w:hAnsiTheme="majorHAnsi"/>
          <w:spacing w:val="-2"/>
          <w:sz w:val="22"/>
          <w:szCs w:val="22"/>
        </w:rPr>
        <w:t xml:space="preserve"> </w:t>
      </w:r>
      <w:r w:rsidRPr="00E10230">
        <w:rPr>
          <w:rFonts w:asciiTheme="majorHAnsi" w:hAnsiTheme="majorHAnsi"/>
          <w:sz w:val="22"/>
          <w:szCs w:val="22"/>
        </w:rPr>
        <w:t>judgement</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identifying</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1"/>
          <w:sz w:val="22"/>
          <w:szCs w:val="22"/>
        </w:rPr>
        <w:t xml:space="preserve"> </w:t>
      </w:r>
      <w:r w:rsidRPr="00E10230">
        <w:rPr>
          <w:rFonts w:asciiTheme="majorHAnsi" w:hAnsiTheme="majorHAnsi"/>
          <w:sz w:val="22"/>
          <w:szCs w:val="22"/>
        </w:rPr>
        <w:t>who</w:t>
      </w:r>
      <w:r w:rsidRPr="00E10230">
        <w:rPr>
          <w:rFonts w:asciiTheme="majorHAnsi" w:hAnsiTheme="majorHAnsi"/>
          <w:spacing w:val="-5"/>
          <w:sz w:val="22"/>
          <w:szCs w:val="22"/>
        </w:rPr>
        <w:t xml:space="preserve"> </w:t>
      </w:r>
      <w:r w:rsidRPr="00E10230">
        <w:rPr>
          <w:rFonts w:asciiTheme="majorHAnsi" w:hAnsiTheme="majorHAnsi"/>
          <w:sz w:val="22"/>
          <w:szCs w:val="22"/>
        </w:rPr>
        <w:t>might</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at</w:t>
      </w:r>
      <w:r w:rsidRPr="00E10230">
        <w:rPr>
          <w:rFonts w:asciiTheme="majorHAnsi" w:hAnsiTheme="majorHAnsi"/>
          <w:spacing w:val="-2"/>
          <w:sz w:val="22"/>
          <w:szCs w:val="22"/>
        </w:rPr>
        <w:t xml:space="preserve"> </w:t>
      </w:r>
      <w:r w:rsidRPr="00E10230">
        <w:rPr>
          <w:rFonts w:asciiTheme="majorHAnsi" w:hAnsiTheme="majorHAnsi"/>
          <w:sz w:val="22"/>
          <w:szCs w:val="22"/>
        </w:rPr>
        <w:t xml:space="preserve">risk of </w:t>
      </w:r>
      <w:proofErr w:type="spellStart"/>
      <w:r w:rsidRPr="00E10230">
        <w:rPr>
          <w:rFonts w:asciiTheme="majorHAnsi" w:hAnsiTheme="majorHAnsi"/>
          <w:sz w:val="22"/>
          <w:szCs w:val="22"/>
        </w:rPr>
        <w:t>radicalisation</w:t>
      </w:r>
      <w:proofErr w:type="spellEnd"/>
      <w:r w:rsidRPr="00E10230">
        <w:rPr>
          <w:rFonts w:asciiTheme="majorHAnsi" w:hAnsiTheme="majorHAnsi"/>
          <w:sz w:val="22"/>
          <w:szCs w:val="22"/>
        </w:rPr>
        <w:t xml:space="preserve"> and act proportionately which may include the designated safeguarding lead (or deputy) making a Prevent referral.</w:t>
      </w:r>
    </w:p>
    <w:p w14:paraId="540E5DA0" w14:textId="77777777" w:rsidR="008A6C5E" w:rsidRPr="00E10230" w:rsidRDefault="008A6C5E" w:rsidP="00466E16">
      <w:pPr>
        <w:pStyle w:val="BodyText"/>
        <w:spacing w:before="2"/>
        <w:ind w:left="0"/>
        <w:rPr>
          <w:rFonts w:asciiTheme="majorHAnsi" w:hAnsiTheme="majorHAnsi"/>
          <w:sz w:val="22"/>
          <w:szCs w:val="22"/>
        </w:rPr>
      </w:pPr>
    </w:p>
    <w:p w14:paraId="462A9C11"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school’s</w:t>
      </w:r>
      <w:r w:rsidRPr="00E10230">
        <w:rPr>
          <w:rFonts w:asciiTheme="majorHAnsi" w:hAnsiTheme="majorHAnsi"/>
          <w:spacing w:val="-4"/>
          <w:sz w:val="22"/>
          <w:szCs w:val="22"/>
        </w:rPr>
        <w:t xml:space="preserve"> </w:t>
      </w:r>
      <w:r w:rsidRPr="00E10230">
        <w:rPr>
          <w:rFonts w:asciiTheme="majorHAnsi" w:hAnsiTheme="majorHAnsi"/>
          <w:sz w:val="22"/>
          <w:szCs w:val="22"/>
        </w:rPr>
        <w:t>DSL</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any</w:t>
      </w:r>
      <w:r w:rsidRPr="00E10230">
        <w:rPr>
          <w:rFonts w:asciiTheme="majorHAnsi" w:hAnsiTheme="majorHAnsi"/>
          <w:spacing w:val="-3"/>
          <w:sz w:val="22"/>
          <w:szCs w:val="22"/>
        </w:rPr>
        <w:t xml:space="preserve"> </w:t>
      </w:r>
      <w:r w:rsidRPr="00E10230">
        <w:rPr>
          <w:rFonts w:asciiTheme="majorHAnsi" w:hAnsiTheme="majorHAnsi"/>
          <w:sz w:val="22"/>
          <w:szCs w:val="22"/>
        </w:rPr>
        <w:t>deputies)</w:t>
      </w:r>
      <w:r w:rsidRPr="00E10230">
        <w:rPr>
          <w:rFonts w:asciiTheme="majorHAnsi" w:hAnsiTheme="majorHAnsi"/>
          <w:spacing w:val="-4"/>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aware</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local</w:t>
      </w:r>
      <w:r w:rsidRPr="00E10230">
        <w:rPr>
          <w:rFonts w:asciiTheme="majorHAnsi" w:hAnsiTheme="majorHAnsi"/>
          <w:spacing w:val="-5"/>
          <w:sz w:val="22"/>
          <w:szCs w:val="22"/>
        </w:rPr>
        <w:t xml:space="preserve"> </w:t>
      </w:r>
      <w:r w:rsidRPr="00E10230">
        <w:rPr>
          <w:rFonts w:asciiTheme="majorHAnsi" w:hAnsiTheme="majorHAnsi"/>
          <w:sz w:val="22"/>
          <w:szCs w:val="22"/>
        </w:rPr>
        <w:t>procedures</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2"/>
          <w:sz w:val="22"/>
          <w:szCs w:val="22"/>
        </w:rPr>
        <w:t xml:space="preserve"> </w:t>
      </w:r>
      <w:r w:rsidRPr="00E10230">
        <w:rPr>
          <w:rFonts w:asciiTheme="majorHAnsi" w:hAnsiTheme="majorHAnsi"/>
          <w:sz w:val="22"/>
          <w:szCs w:val="22"/>
        </w:rPr>
        <w:t>making</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 xml:space="preserve">Prevent </w:t>
      </w:r>
      <w:r w:rsidRPr="00E10230">
        <w:rPr>
          <w:rFonts w:asciiTheme="majorHAnsi" w:hAnsiTheme="majorHAnsi"/>
          <w:spacing w:val="-2"/>
          <w:sz w:val="22"/>
          <w:szCs w:val="22"/>
        </w:rPr>
        <w:t>referral.</w:t>
      </w:r>
    </w:p>
    <w:p w14:paraId="6BB202F4" w14:textId="77777777" w:rsidR="008A6C5E" w:rsidRPr="00E10230" w:rsidRDefault="008A6C5E" w:rsidP="00466E16">
      <w:pPr>
        <w:pStyle w:val="BodyText"/>
        <w:spacing w:before="11"/>
        <w:ind w:left="0"/>
        <w:rPr>
          <w:rFonts w:asciiTheme="majorHAnsi" w:hAnsiTheme="majorHAnsi"/>
          <w:sz w:val="22"/>
          <w:szCs w:val="22"/>
        </w:rPr>
      </w:pPr>
    </w:p>
    <w:p w14:paraId="27282F1F"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6"/>
          <w:sz w:val="22"/>
          <w:szCs w:val="22"/>
        </w:rPr>
        <w:t xml:space="preserve"> </w:t>
      </w:r>
      <w:r w:rsidRPr="00E10230">
        <w:rPr>
          <w:rFonts w:asciiTheme="majorHAnsi" w:hAnsiTheme="majorHAnsi"/>
          <w:sz w:val="22"/>
          <w:szCs w:val="22"/>
        </w:rPr>
        <w:t>Prevent</w:t>
      </w:r>
      <w:r w:rsidRPr="00E10230">
        <w:rPr>
          <w:rFonts w:asciiTheme="majorHAnsi" w:hAnsiTheme="majorHAnsi"/>
          <w:spacing w:val="-1"/>
          <w:sz w:val="22"/>
          <w:szCs w:val="22"/>
        </w:rPr>
        <w:t xml:space="preserve"> </w:t>
      </w:r>
      <w:r w:rsidRPr="00E10230">
        <w:rPr>
          <w:rFonts w:asciiTheme="majorHAnsi" w:hAnsiTheme="majorHAnsi"/>
          <w:spacing w:val="-4"/>
          <w:sz w:val="22"/>
          <w:szCs w:val="22"/>
        </w:rPr>
        <w:t>Duty</w:t>
      </w:r>
    </w:p>
    <w:p w14:paraId="4BA48211"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All schools and colleges are subject to a duty under section 26 of the Counter Terrorism and Security Act 2015 (the CTSA 2015), in the exercise of their functions, to have “due regard to the need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prevent</w:t>
      </w:r>
      <w:r w:rsidRPr="00E10230">
        <w:rPr>
          <w:rFonts w:asciiTheme="majorHAnsi" w:hAnsiTheme="majorHAnsi"/>
          <w:spacing w:val="-3"/>
          <w:sz w:val="22"/>
          <w:szCs w:val="22"/>
        </w:rPr>
        <w:t xml:space="preserve"> </w:t>
      </w:r>
      <w:r w:rsidRPr="00E10230">
        <w:rPr>
          <w:rFonts w:asciiTheme="majorHAnsi" w:hAnsiTheme="majorHAnsi"/>
          <w:sz w:val="22"/>
          <w:szCs w:val="22"/>
        </w:rPr>
        <w:t>people</w:t>
      </w:r>
      <w:r w:rsidRPr="00E10230">
        <w:rPr>
          <w:rFonts w:asciiTheme="majorHAnsi" w:hAnsiTheme="majorHAnsi"/>
          <w:spacing w:val="-3"/>
          <w:sz w:val="22"/>
          <w:szCs w:val="22"/>
        </w:rPr>
        <w:t xml:space="preserve"> </w:t>
      </w:r>
      <w:r w:rsidRPr="00E10230">
        <w:rPr>
          <w:rFonts w:asciiTheme="majorHAnsi" w:hAnsiTheme="majorHAnsi"/>
          <w:sz w:val="22"/>
          <w:szCs w:val="22"/>
        </w:rPr>
        <w:t>from</w:t>
      </w:r>
      <w:r w:rsidRPr="00E10230">
        <w:rPr>
          <w:rFonts w:asciiTheme="majorHAnsi" w:hAnsiTheme="majorHAnsi"/>
          <w:spacing w:val="-2"/>
          <w:sz w:val="22"/>
          <w:szCs w:val="22"/>
        </w:rPr>
        <w:t xml:space="preserve"> </w:t>
      </w:r>
      <w:r w:rsidRPr="00E10230">
        <w:rPr>
          <w:rFonts w:asciiTheme="majorHAnsi" w:hAnsiTheme="majorHAnsi"/>
          <w:sz w:val="22"/>
          <w:szCs w:val="22"/>
        </w:rPr>
        <w:t>being</w:t>
      </w:r>
      <w:r w:rsidRPr="00E10230">
        <w:rPr>
          <w:rFonts w:asciiTheme="majorHAnsi" w:hAnsiTheme="majorHAnsi"/>
          <w:spacing w:val="-4"/>
          <w:sz w:val="22"/>
          <w:szCs w:val="22"/>
        </w:rPr>
        <w:t xml:space="preserve"> </w:t>
      </w:r>
      <w:r w:rsidRPr="00E10230">
        <w:rPr>
          <w:rFonts w:asciiTheme="majorHAnsi" w:hAnsiTheme="majorHAnsi"/>
          <w:sz w:val="22"/>
          <w:szCs w:val="22"/>
        </w:rPr>
        <w:t>drawn</w:t>
      </w:r>
      <w:r w:rsidRPr="00E10230">
        <w:rPr>
          <w:rFonts w:asciiTheme="majorHAnsi" w:hAnsiTheme="majorHAnsi"/>
          <w:spacing w:val="-3"/>
          <w:sz w:val="22"/>
          <w:szCs w:val="22"/>
        </w:rPr>
        <w:t xml:space="preserve"> </w:t>
      </w:r>
      <w:r w:rsidRPr="00E10230">
        <w:rPr>
          <w:rFonts w:asciiTheme="majorHAnsi" w:hAnsiTheme="majorHAnsi"/>
          <w:sz w:val="22"/>
          <w:szCs w:val="22"/>
        </w:rPr>
        <w:t>into</w:t>
      </w:r>
      <w:r w:rsidRPr="00E10230">
        <w:rPr>
          <w:rFonts w:asciiTheme="majorHAnsi" w:hAnsiTheme="majorHAnsi"/>
          <w:spacing w:val="-3"/>
          <w:sz w:val="22"/>
          <w:szCs w:val="22"/>
        </w:rPr>
        <w:t xml:space="preserve"> </w:t>
      </w:r>
      <w:r w:rsidRPr="00E10230">
        <w:rPr>
          <w:rFonts w:asciiTheme="majorHAnsi" w:hAnsiTheme="majorHAnsi"/>
          <w:sz w:val="22"/>
          <w:szCs w:val="22"/>
        </w:rPr>
        <w:t>terrorism”.</w:t>
      </w:r>
      <w:r w:rsidRPr="00E10230">
        <w:rPr>
          <w:rFonts w:asciiTheme="majorHAnsi" w:hAnsiTheme="majorHAnsi"/>
          <w:spacing w:val="-3"/>
          <w:sz w:val="22"/>
          <w:szCs w:val="22"/>
        </w:rPr>
        <w:t xml:space="preserve"> </w:t>
      </w:r>
      <w:r w:rsidRPr="00E10230">
        <w:rPr>
          <w:rFonts w:asciiTheme="majorHAnsi" w:hAnsiTheme="majorHAnsi"/>
          <w:sz w:val="22"/>
          <w:szCs w:val="22"/>
        </w:rPr>
        <w:t>This</w:t>
      </w:r>
      <w:r w:rsidRPr="00E10230">
        <w:rPr>
          <w:rFonts w:asciiTheme="majorHAnsi" w:hAnsiTheme="majorHAnsi"/>
          <w:spacing w:val="-2"/>
          <w:sz w:val="22"/>
          <w:szCs w:val="22"/>
        </w:rPr>
        <w:t xml:space="preserve"> </w:t>
      </w:r>
      <w:r w:rsidRPr="00E10230">
        <w:rPr>
          <w:rFonts w:asciiTheme="majorHAnsi" w:hAnsiTheme="majorHAnsi"/>
          <w:sz w:val="22"/>
          <w:szCs w:val="22"/>
        </w:rPr>
        <w:t>duty</w:t>
      </w:r>
      <w:r w:rsidRPr="00E10230">
        <w:rPr>
          <w:rFonts w:asciiTheme="majorHAnsi" w:hAnsiTheme="majorHAnsi"/>
          <w:spacing w:val="-5"/>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known</w:t>
      </w:r>
      <w:r w:rsidRPr="00E10230">
        <w:rPr>
          <w:rFonts w:asciiTheme="majorHAnsi" w:hAnsiTheme="majorHAnsi"/>
          <w:spacing w:val="-1"/>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Prevent</w:t>
      </w:r>
      <w:r w:rsidRPr="00E10230">
        <w:rPr>
          <w:rFonts w:asciiTheme="majorHAnsi" w:hAnsiTheme="majorHAnsi"/>
          <w:spacing w:val="-3"/>
          <w:sz w:val="22"/>
          <w:szCs w:val="22"/>
        </w:rPr>
        <w:t xml:space="preserve"> </w:t>
      </w:r>
      <w:r w:rsidRPr="00E10230">
        <w:rPr>
          <w:rFonts w:asciiTheme="majorHAnsi" w:hAnsiTheme="majorHAnsi"/>
          <w:sz w:val="22"/>
          <w:szCs w:val="22"/>
        </w:rPr>
        <w:t>duty.</w:t>
      </w:r>
    </w:p>
    <w:p w14:paraId="011E9CCC" w14:textId="77777777" w:rsidR="008A6C5E" w:rsidRPr="00E10230" w:rsidRDefault="008A6C5E" w:rsidP="00466E16">
      <w:pPr>
        <w:pStyle w:val="BodyText"/>
        <w:ind w:left="0"/>
        <w:rPr>
          <w:rFonts w:asciiTheme="majorHAnsi" w:hAnsiTheme="majorHAnsi"/>
          <w:sz w:val="22"/>
          <w:szCs w:val="22"/>
        </w:rPr>
      </w:pPr>
    </w:p>
    <w:p w14:paraId="0E71F0B0" w14:textId="77777777" w:rsidR="008A6C5E" w:rsidRPr="00E10230" w:rsidRDefault="008C09D8" w:rsidP="00466E16">
      <w:pPr>
        <w:pStyle w:val="Heading3"/>
        <w:spacing w:line="292" w:lineRule="exact"/>
        <w:rPr>
          <w:rFonts w:asciiTheme="majorHAnsi" w:hAnsiTheme="majorHAnsi"/>
          <w:sz w:val="22"/>
          <w:szCs w:val="22"/>
        </w:rPr>
      </w:pPr>
      <w:r w:rsidRPr="00E10230">
        <w:rPr>
          <w:rFonts w:asciiTheme="majorHAnsi" w:hAnsiTheme="majorHAnsi"/>
          <w:sz w:val="22"/>
          <w:szCs w:val="22"/>
        </w:rPr>
        <w:t>School</w:t>
      </w:r>
      <w:r w:rsidRPr="00E10230">
        <w:rPr>
          <w:rFonts w:asciiTheme="majorHAnsi" w:hAnsiTheme="majorHAnsi"/>
          <w:spacing w:val="-4"/>
          <w:sz w:val="22"/>
          <w:szCs w:val="22"/>
        </w:rPr>
        <w:t xml:space="preserve"> </w:t>
      </w:r>
      <w:r w:rsidRPr="00E10230">
        <w:rPr>
          <w:rFonts w:asciiTheme="majorHAnsi" w:hAnsiTheme="majorHAnsi"/>
          <w:sz w:val="22"/>
          <w:szCs w:val="22"/>
        </w:rPr>
        <w:t>Leaders</w:t>
      </w:r>
      <w:r w:rsidRPr="00E10230">
        <w:rPr>
          <w:rFonts w:asciiTheme="majorHAnsi" w:hAnsiTheme="majorHAnsi"/>
          <w:spacing w:val="-2"/>
          <w:sz w:val="22"/>
          <w:szCs w:val="22"/>
        </w:rPr>
        <w:t xml:space="preserve"> must:</w:t>
      </w:r>
    </w:p>
    <w:p w14:paraId="442B5AB8" w14:textId="77777777" w:rsidR="008A6C5E" w:rsidRPr="00E10230" w:rsidRDefault="008C09D8">
      <w:pPr>
        <w:pStyle w:val="ListParagraph"/>
        <w:numPr>
          <w:ilvl w:val="1"/>
          <w:numId w:val="5"/>
        </w:numPr>
        <w:tabs>
          <w:tab w:val="left" w:pos="1333"/>
        </w:tabs>
        <w:rPr>
          <w:rFonts w:asciiTheme="majorHAnsi" w:hAnsiTheme="majorHAnsi"/>
          <w:szCs w:val="20"/>
        </w:rPr>
      </w:pPr>
      <w:proofErr w:type="spellStart"/>
      <w:r w:rsidRPr="00E10230">
        <w:rPr>
          <w:rFonts w:asciiTheme="majorHAnsi" w:hAnsiTheme="majorHAnsi"/>
          <w:szCs w:val="20"/>
        </w:rPr>
        <w:t>Familiarise</w:t>
      </w:r>
      <w:proofErr w:type="spellEnd"/>
      <w:r w:rsidRPr="00E10230">
        <w:rPr>
          <w:rFonts w:asciiTheme="majorHAnsi" w:hAnsiTheme="majorHAnsi"/>
          <w:spacing w:val="-7"/>
          <w:szCs w:val="20"/>
        </w:rPr>
        <w:t xml:space="preserve"> </w:t>
      </w:r>
      <w:r w:rsidRPr="00E10230">
        <w:rPr>
          <w:rFonts w:asciiTheme="majorHAnsi" w:hAnsiTheme="majorHAnsi"/>
          <w:szCs w:val="20"/>
        </w:rPr>
        <w:t>themselves</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the</w:t>
      </w:r>
      <w:r w:rsidRPr="00E10230">
        <w:rPr>
          <w:rFonts w:asciiTheme="majorHAnsi" w:hAnsiTheme="majorHAnsi"/>
          <w:spacing w:val="-3"/>
          <w:szCs w:val="20"/>
        </w:rPr>
        <w:t xml:space="preserve"> </w:t>
      </w:r>
      <w:r w:rsidRPr="00E10230">
        <w:rPr>
          <w:rFonts w:asciiTheme="majorHAnsi" w:hAnsiTheme="majorHAnsi"/>
          <w:szCs w:val="20"/>
        </w:rPr>
        <w:t>revised</w:t>
      </w:r>
      <w:r w:rsidRPr="00E10230">
        <w:rPr>
          <w:rFonts w:asciiTheme="majorHAnsi" w:hAnsiTheme="majorHAnsi"/>
          <w:spacing w:val="-4"/>
          <w:szCs w:val="20"/>
        </w:rPr>
        <w:t xml:space="preserve"> </w:t>
      </w:r>
      <w:r w:rsidRPr="00E10230">
        <w:rPr>
          <w:rFonts w:asciiTheme="majorHAnsi" w:hAnsiTheme="majorHAnsi"/>
          <w:szCs w:val="20"/>
        </w:rPr>
        <w:t>Prevent</w:t>
      </w:r>
      <w:r w:rsidRPr="00E10230">
        <w:rPr>
          <w:rFonts w:asciiTheme="majorHAnsi" w:hAnsiTheme="majorHAnsi"/>
          <w:spacing w:val="-4"/>
          <w:szCs w:val="20"/>
        </w:rPr>
        <w:t xml:space="preserve"> </w:t>
      </w:r>
      <w:r w:rsidRPr="00E10230">
        <w:rPr>
          <w:rFonts w:asciiTheme="majorHAnsi" w:hAnsiTheme="majorHAnsi"/>
          <w:szCs w:val="20"/>
        </w:rPr>
        <w:t>duty</w:t>
      </w:r>
      <w:r w:rsidRPr="00E10230">
        <w:rPr>
          <w:rFonts w:asciiTheme="majorHAnsi" w:hAnsiTheme="majorHAnsi"/>
          <w:spacing w:val="-4"/>
          <w:szCs w:val="20"/>
        </w:rPr>
        <w:t xml:space="preserve"> </w:t>
      </w:r>
      <w:r w:rsidRPr="00E10230">
        <w:rPr>
          <w:rFonts w:asciiTheme="majorHAnsi" w:hAnsiTheme="majorHAnsi"/>
          <w:szCs w:val="20"/>
        </w:rPr>
        <w:t>guidance:</w:t>
      </w:r>
      <w:r w:rsidRPr="00E10230">
        <w:rPr>
          <w:rFonts w:asciiTheme="majorHAnsi" w:hAnsiTheme="majorHAnsi"/>
          <w:spacing w:val="-4"/>
          <w:szCs w:val="20"/>
        </w:rPr>
        <w:t xml:space="preserve"> </w:t>
      </w:r>
      <w:r w:rsidRPr="00E10230">
        <w:rPr>
          <w:rFonts w:asciiTheme="majorHAnsi" w:hAnsiTheme="majorHAnsi"/>
          <w:szCs w:val="20"/>
        </w:rPr>
        <w:t>for</w:t>
      </w:r>
      <w:r w:rsidRPr="00E10230">
        <w:rPr>
          <w:rFonts w:asciiTheme="majorHAnsi" w:hAnsiTheme="majorHAnsi"/>
          <w:spacing w:val="1"/>
          <w:szCs w:val="20"/>
        </w:rPr>
        <w:t xml:space="preserve"> </w:t>
      </w:r>
      <w:r w:rsidRPr="00E10230">
        <w:rPr>
          <w:rFonts w:asciiTheme="majorHAnsi" w:hAnsiTheme="majorHAnsi"/>
          <w:szCs w:val="20"/>
        </w:rPr>
        <w:t>England</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Wales</w:t>
      </w:r>
    </w:p>
    <w:p w14:paraId="4E440E76"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Take</w:t>
      </w:r>
      <w:r w:rsidRPr="00E10230">
        <w:rPr>
          <w:rFonts w:asciiTheme="majorHAnsi" w:hAnsiTheme="majorHAnsi"/>
          <w:spacing w:val="-3"/>
          <w:szCs w:val="20"/>
        </w:rPr>
        <w:t xml:space="preserve"> </w:t>
      </w:r>
      <w:r w:rsidRPr="00E10230">
        <w:rPr>
          <w:rFonts w:asciiTheme="majorHAnsi" w:hAnsiTheme="majorHAnsi"/>
          <w:szCs w:val="20"/>
        </w:rPr>
        <w:t>part</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Prevent</w:t>
      </w:r>
      <w:r w:rsidRPr="00E10230">
        <w:rPr>
          <w:rFonts w:asciiTheme="majorHAnsi" w:hAnsiTheme="majorHAnsi"/>
          <w:spacing w:val="-5"/>
          <w:szCs w:val="20"/>
        </w:rPr>
        <w:t xml:space="preserve"> </w:t>
      </w:r>
      <w:r w:rsidRPr="00E10230">
        <w:rPr>
          <w:rFonts w:asciiTheme="majorHAnsi" w:hAnsiTheme="majorHAnsi"/>
          <w:szCs w:val="20"/>
        </w:rPr>
        <w:t>training</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ensure</w:t>
      </w:r>
      <w:r w:rsidRPr="00E10230">
        <w:rPr>
          <w:rFonts w:asciiTheme="majorHAnsi" w:hAnsiTheme="majorHAnsi"/>
          <w:spacing w:val="-2"/>
          <w:szCs w:val="20"/>
        </w:rPr>
        <w:t xml:space="preserve"> </w:t>
      </w:r>
      <w:r w:rsidRPr="00E10230">
        <w:rPr>
          <w:rFonts w:asciiTheme="majorHAnsi" w:hAnsiTheme="majorHAnsi"/>
          <w:szCs w:val="20"/>
        </w:rPr>
        <w:t>staff</w:t>
      </w:r>
      <w:r w:rsidRPr="00E10230">
        <w:rPr>
          <w:rFonts w:asciiTheme="majorHAnsi" w:hAnsiTheme="majorHAnsi"/>
          <w:spacing w:val="-5"/>
          <w:szCs w:val="20"/>
        </w:rPr>
        <w:t xml:space="preserve"> </w:t>
      </w:r>
      <w:r w:rsidRPr="00E10230">
        <w:rPr>
          <w:rFonts w:asciiTheme="majorHAnsi" w:hAnsiTheme="majorHAnsi"/>
          <w:szCs w:val="20"/>
        </w:rPr>
        <w:t>have</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relevant</w:t>
      </w:r>
      <w:r w:rsidRPr="00E10230">
        <w:rPr>
          <w:rFonts w:asciiTheme="majorHAnsi" w:hAnsiTheme="majorHAnsi"/>
          <w:spacing w:val="-2"/>
          <w:szCs w:val="20"/>
        </w:rPr>
        <w:t xml:space="preserve"> training</w:t>
      </w:r>
    </w:p>
    <w:p w14:paraId="23EB9D49"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Assess</w:t>
      </w:r>
      <w:r w:rsidRPr="00E10230">
        <w:rPr>
          <w:rFonts w:asciiTheme="majorHAnsi" w:hAnsiTheme="majorHAnsi"/>
          <w:spacing w:val="-3"/>
          <w:szCs w:val="20"/>
        </w:rPr>
        <w:t xml:space="preserve"> </w:t>
      </w:r>
      <w:r w:rsidRPr="00E10230">
        <w:rPr>
          <w:rFonts w:asciiTheme="majorHAnsi" w:hAnsiTheme="majorHAnsi"/>
          <w:szCs w:val="20"/>
        </w:rPr>
        <w:t>local</w:t>
      </w:r>
      <w:r w:rsidRPr="00E10230">
        <w:rPr>
          <w:rFonts w:asciiTheme="majorHAnsi" w:hAnsiTheme="majorHAnsi"/>
          <w:spacing w:val="-1"/>
          <w:szCs w:val="20"/>
        </w:rPr>
        <w:t xml:space="preserve"> </w:t>
      </w:r>
      <w:r w:rsidRPr="00E10230">
        <w:rPr>
          <w:rFonts w:asciiTheme="majorHAnsi" w:hAnsiTheme="majorHAnsi"/>
          <w:szCs w:val="20"/>
        </w:rPr>
        <w:t>risk</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pacing w:val="-2"/>
          <w:szCs w:val="20"/>
        </w:rPr>
        <w:t>extremism</w:t>
      </w:r>
    </w:p>
    <w:p w14:paraId="20FDB9E3"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Ensure</w:t>
      </w:r>
      <w:r w:rsidRPr="00E10230">
        <w:rPr>
          <w:rFonts w:asciiTheme="majorHAnsi" w:hAnsiTheme="majorHAnsi"/>
          <w:spacing w:val="-3"/>
          <w:szCs w:val="20"/>
        </w:rPr>
        <w:t xml:space="preserve"> </w:t>
      </w:r>
      <w:r w:rsidRPr="00E10230">
        <w:rPr>
          <w:rFonts w:asciiTheme="majorHAnsi" w:hAnsiTheme="majorHAnsi"/>
          <w:szCs w:val="20"/>
        </w:rPr>
        <w:t>there</w:t>
      </w:r>
      <w:r w:rsidRPr="00E10230">
        <w:rPr>
          <w:rFonts w:asciiTheme="majorHAnsi" w:hAnsiTheme="majorHAnsi"/>
          <w:spacing w:val="-4"/>
          <w:szCs w:val="20"/>
        </w:rPr>
        <w:t xml:space="preserve"> </w:t>
      </w:r>
      <w:r w:rsidRPr="00E10230">
        <w:rPr>
          <w:rFonts w:asciiTheme="majorHAnsi" w:hAnsiTheme="majorHAnsi"/>
          <w:szCs w:val="20"/>
        </w:rPr>
        <w:t>are</w:t>
      </w:r>
      <w:r w:rsidRPr="00E10230">
        <w:rPr>
          <w:rFonts w:asciiTheme="majorHAnsi" w:hAnsiTheme="majorHAnsi"/>
          <w:spacing w:val="-3"/>
          <w:szCs w:val="20"/>
        </w:rPr>
        <w:t xml:space="preserve"> </w:t>
      </w:r>
      <w:r w:rsidRPr="00E10230">
        <w:rPr>
          <w:rFonts w:asciiTheme="majorHAnsi" w:hAnsiTheme="majorHAnsi"/>
          <w:szCs w:val="20"/>
        </w:rPr>
        <w:t>robust</w:t>
      </w:r>
      <w:r w:rsidRPr="00E10230">
        <w:rPr>
          <w:rFonts w:asciiTheme="majorHAnsi" w:hAnsiTheme="majorHAnsi"/>
          <w:spacing w:val="-3"/>
          <w:szCs w:val="20"/>
        </w:rPr>
        <w:t xml:space="preserve"> </w:t>
      </w:r>
      <w:r w:rsidRPr="00E10230">
        <w:rPr>
          <w:rFonts w:asciiTheme="majorHAnsi" w:hAnsiTheme="majorHAnsi"/>
          <w:szCs w:val="20"/>
        </w:rPr>
        <w:t>IT</w:t>
      </w:r>
      <w:r w:rsidRPr="00E10230">
        <w:rPr>
          <w:rFonts w:asciiTheme="majorHAnsi" w:hAnsiTheme="majorHAnsi"/>
          <w:spacing w:val="-2"/>
          <w:szCs w:val="20"/>
        </w:rPr>
        <w:t xml:space="preserve"> </w:t>
      </w:r>
      <w:r w:rsidRPr="00E10230">
        <w:rPr>
          <w:rFonts w:asciiTheme="majorHAnsi" w:hAnsiTheme="majorHAnsi"/>
          <w:szCs w:val="20"/>
        </w:rPr>
        <w:t>protocols</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filter</w:t>
      </w:r>
      <w:r w:rsidRPr="00E10230">
        <w:rPr>
          <w:rFonts w:asciiTheme="majorHAnsi" w:hAnsiTheme="majorHAnsi"/>
          <w:spacing w:val="-3"/>
          <w:szCs w:val="20"/>
        </w:rPr>
        <w:t xml:space="preserve"> </w:t>
      </w:r>
      <w:r w:rsidRPr="00E10230">
        <w:rPr>
          <w:rFonts w:asciiTheme="majorHAnsi" w:hAnsiTheme="majorHAnsi"/>
          <w:szCs w:val="20"/>
        </w:rPr>
        <w:t>out</w:t>
      </w:r>
      <w:r w:rsidRPr="00E10230">
        <w:rPr>
          <w:rFonts w:asciiTheme="majorHAnsi" w:hAnsiTheme="majorHAnsi"/>
          <w:spacing w:val="-1"/>
          <w:szCs w:val="20"/>
        </w:rPr>
        <w:t xml:space="preserve"> </w:t>
      </w:r>
      <w:r w:rsidRPr="00E10230">
        <w:rPr>
          <w:rFonts w:asciiTheme="majorHAnsi" w:hAnsiTheme="majorHAnsi"/>
          <w:szCs w:val="20"/>
        </w:rPr>
        <w:t>extremist</w:t>
      </w:r>
      <w:r w:rsidRPr="00E10230">
        <w:rPr>
          <w:rFonts w:asciiTheme="majorHAnsi" w:hAnsiTheme="majorHAnsi"/>
          <w:spacing w:val="-2"/>
          <w:szCs w:val="20"/>
        </w:rPr>
        <w:t xml:space="preserve"> materials</w:t>
      </w:r>
    </w:p>
    <w:p w14:paraId="40D0EE11" w14:textId="77777777" w:rsidR="008A6C5E" w:rsidRPr="00E10230" w:rsidRDefault="008C09D8">
      <w:pPr>
        <w:pStyle w:val="ListParagraph"/>
        <w:numPr>
          <w:ilvl w:val="1"/>
          <w:numId w:val="5"/>
        </w:numPr>
        <w:tabs>
          <w:tab w:val="left" w:pos="1333"/>
        </w:tabs>
        <w:spacing w:before="1" w:line="240" w:lineRule="auto"/>
        <w:rPr>
          <w:rFonts w:asciiTheme="majorHAnsi" w:hAnsiTheme="majorHAnsi"/>
          <w:szCs w:val="20"/>
        </w:rPr>
      </w:pPr>
      <w:r w:rsidRPr="00E10230">
        <w:rPr>
          <w:rFonts w:asciiTheme="majorHAnsi" w:hAnsiTheme="majorHAnsi"/>
          <w:szCs w:val="20"/>
        </w:rPr>
        <w:t>Ensure</w:t>
      </w:r>
      <w:r w:rsidRPr="00E10230">
        <w:rPr>
          <w:rFonts w:asciiTheme="majorHAnsi" w:hAnsiTheme="majorHAnsi"/>
          <w:spacing w:val="-3"/>
          <w:szCs w:val="20"/>
        </w:rPr>
        <w:t xml:space="preserve"> </w:t>
      </w:r>
      <w:r w:rsidRPr="00E10230">
        <w:rPr>
          <w:rFonts w:asciiTheme="majorHAnsi" w:hAnsiTheme="majorHAnsi"/>
          <w:szCs w:val="20"/>
        </w:rPr>
        <w:t>school</w:t>
      </w:r>
      <w:r w:rsidRPr="00E10230">
        <w:rPr>
          <w:rFonts w:asciiTheme="majorHAnsi" w:hAnsiTheme="majorHAnsi"/>
          <w:spacing w:val="-4"/>
          <w:szCs w:val="20"/>
        </w:rPr>
        <w:t xml:space="preserve"> </w:t>
      </w:r>
      <w:r w:rsidRPr="00E10230">
        <w:rPr>
          <w:rFonts w:asciiTheme="majorHAnsi" w:hAnsiTheme="majorHAnsi"/>
          <w:szCs w:val="20"/>
        </w:rPr>
        <w:t>buildings</w:t>
      </w:r>
      <w:r w:rsidRPr="00E10230">
        <w:rPr>
          <w:rFonts w:asciiTheme="majorHAnsi" w:hAnsiTheme="majorHAnsi"/>
          <w:spacing w:val="-3"/>
          <w:szCs w:val="20"/>
        </w:rPr>
        <w:t xml:space="preserve"> </w:t>
      </w:r>
      <w:proofErr w:type="gramStart"/>
      <w:r w:rsidRPr="00E10230">
        <w:rPr>
          <w:rFonts w:asciiTheme="majorHAnsi" w:hAnsiTheme="majorHAnsi"/>
          <w:szCs w:val="20"/>
        </w:rPr>
        <w:t>are not</w:t>
      </w:r>
      <w:r w:rsidRPr="00E10230">
        <w:rPr>
          <w:rFonts w:asciiTheme="majorHAnsi" w:hAnsiTheme="majorHAnsi"/>
          <w:spacing w:val="-3"/>
          <w:szCs w:val="20"/>
        </w:rPr>
        <w:t xml:space="preserve"> </w:t>
      </w:r>
      <w:r w:rsidRPr="00E10230">
        <w:rPr>
          <w:rFonts w:asciiTheme="majorHAnsi" w:hAnsiTheme="majorHAnsi"/>
          <w:szCs w:val="20"/>
        </w:rPr>
        <w:t>be</w:t>
      </w:r>
      <w:proofErr w:type="gramEnd"/>
      <w:r w:rsidRPr="00E10230">
        <w:rPr>
          <w:rFonts w:asciiTheme="majorHAnsi" w:hAnsiTheme="majorHAnsi"/>
          <w:spacing w:val="-3"/>
          <w:szCs w:val="20"/>
        </w:rPr>
        <w:t xml:space="preserve"> </w:t>
      </w:r>
      <w:r w:rsidRPr="00E10230">
        <w:rPr>
          <w:rFonts w:asciiTheme="majorHAnsi" w:hAnsiTheme="majorHAnsi"/>
          <w:szCs w:val="20"/>
        </w:rPr>
        <w:t>used</w:t>
      </w:r>
      <w:r w:rsidRPr="00E10230">
        <w:rPr>
          <w:rFonts w:asciiTheme="majorHAnsi" w:hAnsiTheme="majorHAnsi"/>
          <w:spacing w:val="-1"/>
          <w:szCs w:val="20"/>
        </w:rPr>
        <w:t xml:space="preserve"> </w:t>
      </w:r>
      <w:r w:rsidRPr="00E10230">
        <w:rPr>
          <w:rFonts w:asciiTheme="majorHAnsi" w:hAnsiTheme="majorHAnsi"/>
          <w:szCs w:val="20"/>
        </w:rPr>
        <w:t>to give</w:t>
      </w:r>
      <w:r w:rsidRPr="00E10230">
        <w:rPr>
          <w:rFonts w:asciiTheme="majorHAnsi" w:hAnsiTheme="majorHAnsi"/>
          <w:spacing w:val="-3"/>
          <w:szCs w:val="20"/>
        </w:rPr>
        <w:t xml:space="preserve"> </w:t>
      </w:r>
      <w:proofErr w:type="gramStart"/>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platform</w:t>
      </w:r>
      <w:proofErr w:type="gramEnd"/>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pacing w:val="-2"/>
          <w:szCs w:val="20"/>
        </w:rPr>
        <w:t>extremists</w:t>
      </w:r>
    </w:p>
    <w:p w14:paraId="2A49C949" w14:textId="77777777" w:rsidR="008A6C5E" w:rsidRPr="00E10230" w:rsidRDefault="008A6C5E" w:rsidP="00466E16">
      <w:pPr>
        <w:pStyle w:val="BodyText"/>
        <w:ind w:left="0"/>
        <w:rPr>
          <w:rFonts w:asciiTheme="majorHAnsi" w:hAnsiTheme="majorHAnsi"/>
          <w:sz w:val="22"/>
          <w:szCs w:val="22"/>
        </w:rPr>
      </w:pPr>
    </w:p>
    <w:p w14:paraId="6BBBB774"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pacing w:val="-2"/>
          <w:sz w:val="22"/>
          <w:szCs w:val="22"/>
        </w:rPr>
        <w:t>Channel</w:t>
      </w:r>
    </w:p>
    <w:p w14:paraId="1B79D75A"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Channel</w:t>
      </w:r>
      <w:r w:rsidRPr="00E10230">
        <w:rPr>
          <w:rFonts w:asciiTheme="majorHAnsi" w:hAnsiTheme="majorHAnsi"/>
          <w:spacing w:val="-5"/>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voluntary,</w:t>
      </w:r>
      <w:r w:rsidRPr="00E10230">
        <w:rPr>
          <w:rFonts w:asciiTheme="majorHAnsi" w:hAnsiTheme="majorHAnsi"/>
          <w:spacing w:val="-5"/>
          <w:sz w:val="22"/>
          <w:szCs w:val="22"/>
        </w:rPr>
        <w:t xml:space="preserve"> </w:t>
      </w:r>
      <w:r w:rsidRPr="00E10230">
        <w:rPr>
          <w:rFonts w:asciiTheme="majorHAnsi" w:hAnsiTheme="majorHAnsi"/>
          <w:sz w:val="22"/>
          <w:szCs w:val="22"/>
        </w:rPr>
        <w:t>confidential</w:t>
      </w:r>
      <w:r w:rsidRPr="00E10230">
        <w:rPr>
          <w:rFonts w:asciiTheme="majorHAnsi" w:hAnsiTheme="majorHAnsi"/>
          <w:spacing w:val="-2"/>
          <w:sz w:val="22"/>
          <w:szCs w:val="22"/>
        </w:rPr>
        <w:t xml:space="preserve"> </w:t>
      </w:r>
      <w:r w:rsidRPr="00E10230">
        <w:rPr>
          <w:rFonts w:asciiTheme="majorHAnsi" w:hAnsiTheme="majorHAnsi"/>
          <w:sz w:val="22"/>
          <w:szCs w:val="22"/>
        </w:rPr>
        <w:t>support</w:t>
      </w:r>
      <w:r w:rsidRPr="00E10230">
        <w:rPr>
          <w:rFonts w:asciiTheme="majorHAnsi" w:hAnsiTheme="majorHAnsi"/>
          <w:spacing w:val="-2"/>
          <w:sz w:val="22"/>
          <w:szCs w:val="22"/>
        </w:rPr>
        <w:t xml:space="preserve"> </w:t>
      </w:r>
      <w:proofErr w:type="spellStart"/>
      <w:r w:rsidRPr="00E10230">
        <w:rPr>
          <w:rFonts w:asciiTheme="majorHAnsi" w:hAnsiTheme="majorHAnsi"/>
          <w:sz w:val="22"/>
          <w:szCs w:val="22"/>
        </w:rPr>
        <w:t>programme</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which</w:t>
      </w:r>
      <w:r w:rsidRPr="00E10230">
        <w:rPr>
          <w:rFonts w:asciiTheme="majorHAnsi" w:hAnsiTheme="majorHAnsi"/>
          <w:spacing w:val="-4"/>
          <w:sz w:val="22"/>
          <w:szCs w:val="22"/>
        </w:rPr>
        <w:t xml:space="preserve"> </w:t>
      </w:r>
      <w:r w:rsidRPr="00E10230">
        <w:rPr>
          <w:rFonts w:asciiTheme="majorHAnsi" w:hAnsiTheme="majorHAnsi"/>
          <w:sz w:val="22"/>
          <w:szCs w:val="22"/>
        </w:rPr>
        <w:t>focuses</w:t>
      </w:r>
      <w:r w:rsidRPr="00E10230">
        <w:rPr>
          <w:rFonts w:asciiTheme="majorHAnsi" w:hAnsiTheme="majorHAnsi"/>
          <w:spacing w:val="-3"/>
          <w:sz w:val="22"/>
          <w:szCs w:val="22"/>
        </w:rPr>
        <w:t xml:space="preserve"> </w:t>
      </w:r>
      <w:r w:rsidRPr="00E10230">
        <w:rPr>
          <w:rFonts w:asciiTheme="majorHAnsi" w:hAnsiTheme="majorHAnsi"/>
          <w:sz w:val="22"/>
          <w:szCs w:val="22"/>
        </w:rPr>
        <w:t>on</w:t>
      </w:r>
      <w:r w:rsidRPr="00E10230">
        <w:rPr>
          <w:rFonts w:asciiTheme="majorHAnsi" w:hAnsiTheme="majorHAnsi"/>
          <w:spacing w:val="-4"/>
          <w:sz w:val="22"/>
          <w:szCs w:val="22"/>
        </w:rPr>
        <w:t xml:space="preserve"> </w:t>
      </w:r>
      <w:r w:rsidRPr="00E10230">
        <w:rPr>
          <w:rFonts w:asciiTheme="majorHAnsi" w:hAnsiTheme="majorHAnsi"/>
          <w:sz w:val="22"/>
          <w:szCs w:val="22"/>
        </w:rPr>
        <w:t>providing</w:t>
      </w:r>
      <w:r w:rsidRPr="00E10230">
        <w:rPr>
          <w:rFonts w:asciiTheme="majorHAnsi" w:hAnsiTheme="majorHAnsi"/>
          <w:spacing w:val="-3"/>
          <w:sz w:val="22"/>
          <w:szCs w:val="22"/>
        </w:rPr>
        <w:t xml:space="preserve"> </w:t>
      </w:r>
      <w:r w:rsidRPr="00E10230">
        <w:rPr>
          <w:rFonts w:asciiTheme="majorHAnsi" w:hAnsiTheme="majorHAnsi"/>
          <w:sz w:val="22"/>
          <w:szCs w:val="22"/>
        </w:rPr>
        <w:t>support</w:t>
      </w:r>
      <w:r w:rsidRPr="00E10230">
        <w:rPr>
          <w:rFonts w:asciiTheme="majorHAnsi" w:hAnsiTheme="majorHAnsi"/>
          <w:spacing w:val="-2"/>
          <w:sz w:val="22"/>
          <w:szCs w:val="22"/>
        </w:rPr>
        <w:t xml:space="preserve"> </w:t>
      </w:r>
      <w:r w:rsidRPr="00E10230">
        <w:rPr>
          <w:rFonts w:asciiTheme="majorHAnsi" w:hAnsiTheme="majorHAnsi"/>
          <w:sz w:val="22"/>
          <w:szCs w:val="22"/>
        </w:rPr>
        <w:t>at</w:t>
      </w:r>
      <w:r w:rsidRPr="00E10230">
        <w:rPr>
          <w:rFonts w:asciiTheme="majorHAnsi" w:hAnsiTheme="majorHAnsi"/>
          <w:spacing w:val="-2"/>
          <w:sz w:val="22"/>
          <w:szCs w:val="22"/>
        </w:rPr>
        <w:t xml:space="preserve"> </w:t>
      </w:r>
      <w:r w:rsidRPr="00E10230">
        <w:rPr>
          <w:rFonts w:asciiTheme="majorHAnsi" w:hAnsiTheme="majorHAnsi"/>
          <w:sz w:val="22"/>
          <w:szCs w:val="22"/>
        </w:rPr>
        <w:t>an early stage to people who are identified as being vulnerable to being drawn into terrorism.</w:t>
      </w:r>
    </w:p>
    <w:p w14:paraId="2C475510" w14:textId="77777777" w:rsidR="008A6C5E" w:rsidRPr="00E10230" w:rsidRDefault="008A6C5E" w:rsidP="00466E16">
      <w:pPr>
        <w:rPr>
          <w:rFonts w:asciiTheme="majorHAnsi" w:hAnsiTheme="majorHAnsi"/>
          <w:sz w:val="20"/>
          <w:szCs w:val="20"/>
        </w:rPr>
        <w:sectPr w:rsidR="008A6C5E" w:rsidRPr="00E10230" w:rsidSect="0016512C">
          <w:pgSz w:w="11910" w:h="16840"/>
          <w:pgMar w:top="126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47971796" w14:textId="77777777" w:rsidR="008A6C5E" w:rsidRPr="00E10230" w:rsidRDefault="008C09D8" w:rsidP="00466E16">
      <w:pPr>
        <w:pStyle w:val="BodyText"/>
        <w:spacing w:before="24"/>
        <w:ind w:left="612" w:right="797"/>
        <w:rPr>
          <w:rFonts w:asciiTheme="majorHAnsi" w:hAnsiTheme="majorHAnsi"/>
          <w:sz w:val="22"/>
          <w:szCs w:val="22"/>
        </w:rPr>
      </w:pPr>
      <w:r w:rsidRPr="00E10230">
        <w:rPr>
          <w:rFonts w:asciiTheme="majorHAnsi" w:hAnsiTheme="majorHAnsi"/>
          <w:sz w:val="22"/>
          <w:szCs w:val="22"/>
        </w:rPr>
        <w:lastRenderedPageBreak/>
        <w:t>Prevent referrals may be passed to a multi-agency Channel panel, which will discuss the individual referred</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determine</w:t>
      </w:r>
      <w:r w:rsidRPr="00E10230">
        <w:rPr>
          <w:rFonts w:asciiTheme="majorHAnsi" w:hAnsiTheme="majorHAnsi"/>
          <w:spacing w:val="-2"/>
          <w:sz w:val="22"/>
          <w:szCs w:val="22"/>
        </w:rPr>
        <w:t xml:space="preserve"> </w:t>
      </w:r>
      <w:r w:rsidRPr="00E10230">
        <w:rPr>
          <w:rFonts w:asciiTheme="majorHAnsi" w:hAnsiTheme="majorHAnsi"/>
          <w:sz w:val="22"/>
          <w:szCs w:val="22"/>
        </w:rPr>
        <w:t>whether</w:t>
      </w:r>
      <w:r w:rsidRPr="00E10230">
        <w:rPr>
          <w:rFonts w:asciiTheme="majorHAnsi" w:hAnsiTheme="majorHAnsi"/>
          <w:spacing w:val="-5"/>
          <w:sz w:val="22"/>
          <w:szCs w:val="22"/>
        </w:rPr>
        <w:t xml:space="preserve"> </w:t>
      </w:r>
      <w:r w:rsidRPr="00E10230">
        <w:rPr>
          <w:rFonts w:asciiTheme="majorHAnsi" w:hAnsiTheme="majorHAnsi"/>
          <w:sz w:val="22"/>
          <w:szCs w:val="22"/>
        </w:rPr>
        <w:t>they</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vulnerable</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5"/>
          <w:sz w:val="22"/>
          <w:szCs w:val="22"/>
        </w:rPr>
        <w:t xml:space="preserve"> </w:t>
      </w:r>
      <w:r w:rsidRPr="00E10230">
        <w:rPr>
          <w:rFonts w:asciiTheme="majorHAnsi" w:hAnsiTheme="majorHAnsi"/>
          <w:sz w:val="22"/>
          <w:szCs w:val="22"/>
        </w:rPr>
        <w:t>being</w:t>
      </w:r>
      <w:r w:rsidRPr="00E10230">
        <w:rPr>
          <w:rFonts w:asciiTheme="majorHAnsi" w:hAnsiTheme="majorHAnsi"/>
          <w:spacing w:val="-5"/>
          <w:sz w:val="22"/>
          <w:szCs w:val="22"/>
        </w:rPr>
        <w:t xml:space="preserve"> </w:t>
      </w:r>
      <w:r w:rsidRPr="00E10230">
        <w:rPr>
          <w:rFonts w:asciiTheme="majorHAnsi" w:hAnsiTheme="majorHAnsi"/>
          <w:sz w:val="22"/>
          <w:szCs w:val="22"/>
        </w:rPr>
        <w:t>drawn</w:t>
      </w:r>
      <w:r w:rsidRPr="00E10230">
        <w:rPr>
          <w:rFonts w:asciiTheme="majorHAnsi" w:hAnsiTheme="majorHAnsi"/>
          <w:spacing w:val="-2"/>
          <w:sz w:val="22"/>
          <w:szCs w:val="22"/>
        </w:rPr>
        <w:t xml:space="preserve"> </w:t>
      </w:r>
      <w:r w:rsidRPr="00E10230">
        <w:rPr>
          <w:rFonts w:asciiTheme="majorHAnsi" w:hAnsiTheme="majorHAnsi"/>
          <w:sz w:val="22"/>
          <w:szCs w:val="22"/>
        </w:rPr>
        <w:t>into</w:t>
      </w:r>
      <w:r w:rsidRPr="00E10230">
        <w:rPr>
          <w:rFonts w:asciiTheme="majorHAnsi" w:hAnsiTheme="majorHAnsi"/>
          <w:spacing w:val="-4"/>
          <w:sz w:val="22"/>
          <w:szCs w:val="22"/>
        </w:rPr>
        <w:t xml:space="preserve"> </w:t>
      </w:r>
      <w:r w:rsidRPr="00E10230">
        <w:rPr>
          <w:rFonts w:asciiTheme="majorHAnsi" w:hAnsiTheme="majorHAnsi"/>
          <w:sz w:val="22"/>
          <w:szCs w:val="22"/>
        </w:rPr>
        <w:t>terrorism</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consider</w:t>
      </w:r>
      <w:r w:rsidRPr="00E10230">
        <w:rPr>
          <w:rFonts w:asciiTheme="majorHAnsi" w:hAnsiTheme="majorHAnsi"/>
          <w:spacing w:val="-4"/>
          <w:sz w:val="22"/>
          <w:szCs w:val="22"/>
        </w:rPr>
        <w:t xml:space="preserve"> </w:t>
      </w:r>
      <w:r w:rsidRPr="00E10230">
        <w:rPr>
          <w:rFonts w:asciiTheme="majorHAnsi" w:hAnsiTheme="majorHAnsi"/>
          <w:sz w:val="22"/>
          <w:szCs w:val="22"/>
        </w:rPr>
        <w:t>the appropriate support required.</w:t>
      </w:r>
      <w:r w:rsidRPr="00E10230">
        <w:rPr>
          <w:rFonts w:asciiTheme="majorHAnsi" w:hAnsiTheme="majorHAnsi"/>
          <w:spacing w:val="-2"/>
          <w:sz w:val="22"/>
          <w:szCs w:val="22"/>
        </w:rPr>
        <w:t xml:space="preserve"> </w:t>
      </w:r>
      <w:r w:rsidRPr="00E10230">
        <w:rPr>
          <w:rFonts w:asciiTheme="majorHAnsi" w:hAnsiTheme="majorHAnsi"/>
          <w:sz w:val="22"/>
          <w:szCs w:val="22"/>
        </w:rPr>
        <w:t>A representative</w:t>
      </w:r>
      <w:r w:rsidRPr="00E10230">
        <w:rPr>
          <w:rFonts w:asciiTheme="majorHAnsi" w:hAnsiTheme="majorHAnsi"/>
          <w:spacing w:val="-1"/>
          <w:sz w:val="22"/>
          <w:szCs w:val="22"/>
        </w:rPr>
        <w:t xml:space="preserve"> </w:t>
      </w:r>
      <w:r w:rsidRPr="00E10230">
        <w:rPr>
          <w:rFonts w:asciiTheme="majorHAnsi" w:hAnsiTheme="majorHAnsi"/>
          <w:sz w:val="22"/>
          <w:szCs w:val="22"/>
        </w:rPr>
        <w:t>from the school or college may be asked to</w:t>
      </w:r>
      <w:r w:rsidRPr="00E10230">
        <w:rPr>
          <w:rFonts w:asciiTheme="majorHAnsi" w:hAnsiTheme="majorHAnsi"/>
          <w:spacing w:val="-1"/>
          <w:sz w:val="22"/>
          <w:szCs w:val="22"/>
        </w:rPr>
        <w:t xml:space="preserve"> </w:t>
      </w:r>
      <w:r w:rsidRPr="00E10230">
        <w:rPr>
          <w:rFonts w:asciiTheme="majorHAnsi" w:hAnsiTheme="majorHAnsi"/>
          <w:sz w:val="22"/>
          <w:szCs w:val="22"/>
        </w:rPr>
        <w:t xml:space="preserve">attend the Channel panel to help with this assessment. An individual’s engagement with the </w:t>
      </w:r>
      <w:proofErr w:type="spellStart"/>
      <w:r w:rsidRPr="00E10230">
        <w:rPr>
          <w:rFonts w:asciiTheme="majorHAnsi" w:hAnsiTheme="majorHAnsi"/>
          <w:sz w:val="22"/>
          <w:szCs w:val="22"/>
        </w:rPr>
        <w:t>programme</w:t>
      </w:r>
      <w:proofErr w:type="spellEnd"/>
      <w:r w:rsidRPr="00E10230">
        <w:rPr>
          <w:rFonts w:asciiTheme="majorHAnsi" w:hAnsiTheme="majorHAnsi"/>
          <w:sz w:val="22"/>
          <w:szCs w:val="22"/>
        </w:rPr>
        <w:t xml:space="preserve"> is entirely voluntary at all stages.</w:t>
      </w:r>
    </w:p>
    <w:p w14:paraId="0A70A7FE" w14:textId="77777777" w:rsidR="008A6C5E" w:rsidRPr="00E10230" w:rsidRDefault="008A6C5E" w:rsidP="00466E16">
      <w:pPr>
        <w:pStyle w:val="BodyText"/>
        <w:spacing w:before="2"/>
        <w:ind w:left="0"/>
        <w:rPr>
          <w:rFonts w:asciiTheme="majorHAnsi" w:hAnsiTheme="majorHAnsi"/>
          <w:sz w:val="22"/>
          <w:szCs w:val="22"/>
        </w:rPr>
      </w:pPr>
    </w:p>
    <w:p w14:paraId="1EE96E3A"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Understanding</w:t>
      </w:r>
      <w:r w:rsidRPr="00E10230">
        <w:rPr>
          <w:rFonts w:asciiTheme="majorHAnsi" w:hAnsiTheme="majorHAnsi"/>
          <w:spacing w:val="-6"/>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proofErr w:type="spellStart"/>
      <w:r w:rsidRPr="00E10230">
        <w:rPr>
          <w:rFonts w:asciiTheme="majorHAnsi" w:hAnsiTheme="majorHAnsi"/>
          <w:sz w:val="22"/>
          <w:szCs w:val="22"/>
        </w:rPr>
        <w:t>recognising</w:t>
      </w:r>
      <w:proofErr w:type="spellEnd"/>
      <w:r w:rsidRPr="00E10230">
        <w:rPr>
          <w:rFonts w:asciiTheme="majorHAnsi" w:hAnsiTheme="majorHAnsi"/>
          <w:spacing w:val="-6"/>
          <w:sz w:val="22"/>
          <w:szCs w:val="22"/>
        </w:rPr>
        <w:t xml:space="preserve"> </w:t>
      </w:r>
      <w:r w:rsidRPr="00E10230">
        <w:rPr>
          <w:rFonts w:asciiTheme="majorHAnsi" w:hAnsiTheme="majorHAnsi"/>
          <w:sz w:val="22"/>
          <w:szCs w:val="22"/>
        </w:rPr>
        <w:t>risks</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vulnerabilities</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proofErr w:type="spellStart"/>
      <w:r w:rsidRPr="00E10230">
        <w:rPr>
          <w:rFonts w:asciiTheme="majorHAnsi" w:hAnsiTheme="majorHAnsi"/>
          <w:spacing w:val="-2"/>
          <w:sz w:val="22"/>
          <w:szCs w:val="22"/>
        </w:rPr>
        <w:t>radicalisation</w:t>
      </w:r>
      <w:proofErr w:type="spellEnd"/>
    </w:p>
    <w:p w14:paraId="7C366E53"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 xml:space="preserve">Children and young people can be drawn into </w:t>
      </w:r>
      <w:proofErr w:type="gramStart"/>
      <w:r w:rsidRPr="00E10230">
        <w:rPr>
          <w:rFonts w:asciiTheme="majorHAnsi" w:hAnsiTheme="majorHAnsi"/>
          <w:sz w:val="22"/>
          <w:szCs w:val="22"/>
        </w:rPr>
        <w:t>violence</w:t>
      </w:r>
      <w:proofErr w:type="gramEnd"/>
      <w:r w:rsidRPr="00E10230">
        <w:rPr>
          <w:rFonts w:asciiTheme="majorHAnsi" w:hAnsiTheme="majorHAnsi"/>
          <w:sz w:val="22"/>
          <w:szCs w:val="22"/>
        </w:rPr>
        <w:t xml:space="preserve"> or they can be exposed to the messages of extremist groups by many means. These may include through the influence of family members or friends</w:t>
      </w:r>
      <w:r w:rsidRPr="00E10230">
        <w:rPr>
          <w:rFonts w:asciiTheme="majorHAnsi" w:hAnsiTheme="majorHAnsi"/>
          <w:spacing w:val="-3"/>
          <w:sz w:val="22"/>
          <w:szCs w:val="22"/>
        </w:rPr>
        <w:t xml:space="preserve"> </w:t>
      </w:r>
      <w:r w:rsidRPr="00E10230">
        <w:rPr>
          <w:rFonts w:asciiTheme="majorHAnsi" w:hAnsiTheme="majorHAnsi"/>
          <w:sz w:val="22"/>
          <w:szCs w:val="22"/>
        </w:rPr>
        <w:t>and/or</w:t>
      </w:r>
      <w:r w:rsidRPr="00E10230">
        <w:rPr>
          <w:rFonts w:asciiTheme="majorHAnsi" w:hAnsiTheme="majorHAnsi"/>
          <w:spacing w:val="-4"/>
          <w:sz w:val="22"/>
          <w:szCs w:val="22"/>
        </w:rPr>
        <w:t xml:space="preserve"> </w:t>
      </w:r>
      <w:r w:rsidRPr="00E10230">
        <w:rPr>
          <w:rFonts w:asciiTheme="majorHAnsi" w:hAnsiTheme="majorHAnsi"/>
          <w:sz w:val="22"/>
          <w:szCs w:val="22"/>
        </w:rPr>
        <w:t>direct</w:t>
      </w:r>
      <w:r w:rsidRPr="00E10230">
        <w:rPr>
          <w:rFonts w:asciiTheme="majorHAnsi" w:hAnsiTheme="majorHAnsi"/>
          <w:spacing w:val="-4"/>
          <w:sz w:val="22"/>
          <w:szCs w:val="22"/>
        </w:rPr>
        <w:t xml:space="preserve"> </w:t>
      </w:r>
      <w:r w:rsidRPr="00E10230">
        <w:rPr>
          <w:rFonts w:asciiTheme="majorHAnsi" w:hAnsiTheme="majorHAnsi"/>
          <w:sz w:val="22"/>
          <w:szCs w:val="22"/>
        </w:rPr>
        <w:t>contact</w:t>
      </w:r>
      <w:r w:rsidRPr="00E10230">
        <w:rPr>
          <w:rFonts w:asciiTheme="majorHAnsi" w:hAnsiTheme="majorHAnsi"/>
          <w:spacing w:val="-2"/>
          <w:sz w:val="22"/>
          <w:szCs w:val="22"/>
        </w:rPr>
        <w:t xml:space="preserve"> </w:t>
      </w:r>
      <w:r w:rsidRPr="00E10230">
        <w:rPr>
          <w:rFonts w:asciiTheme="majorHAnsi" w:hAnsiTheme="majorHAnsi"/>
          <w:sz w:val="22"/>
          <w:szCs w:val="22"/>
        </w:rPr>
        <w:t>with</w:t>
      </w:r>
      <w:r w:rsidRPr="00E10230">
        <w:rPr>
          <w:rFonts w:asciiTheme="majorHAnsi" w:hAnsiTheme="majorHAnsi"/>
          <w:spacing w:val="-2"/>
          <w:sz w:val="22"/>
          <w:szCs w:val="22"/>
        </w:rPr>
        <w:t xml:space="preserve"> </w:t>
      </w:r>
      <w:r w:rsidRPr="00E10230">
        <w:rPr>
          <w:rFonts w:asciiTheme="majorHAnsi" w:hAnsiTheme="majorHAnsi"/>
          <w:sz w:val="22"/>
          <w:szCs w:val="22"/>
        </w:rPr>
        <w:t>extremist</w:t>
      </w:r>
      <w:r w:rsidRPr="00E10230">
        <w:rPr>
          <w:rFonts w:asciiTheme="majorHAnsi" w:hAnsiTheme="majorHAnsi"/>
          <w:spacing w:val="-4"/>
          <w:sz w:val="22"/>
          <w:szCs w:val="22"/>
        </w:rPr>
        <w:t xml:space="preserve"> </w:t>
      </w:r>
      <w:r w:rsidRPr="00E10230">
        <w:rPr>
          <w:rFonts w:asciiTheme="majorHAnsi" w:hAnsiTheme="majorHAnsi"/>
          <w:sz w:val="22"/>
          <w:szCs w:val="22"/>
        </w:rPr>
        <w:t>groups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proofErr w:type="spellStart"/>
      <w:r w:rsidRPr="00E10230">
        <w:rPr>
          <w:rFonts w:asciiTheme="majorHAnsi" w:hAnsiTheme="majorHAnsi"/>
          <w:sz w:val="22"/>
          <w:szCs w:val="22"/>
        </w:rPr>
        <w:t>organisations</w:t>
      </w:r>
      <w:proofErr w:type="spellEnd"/>
      <w:r w:rsidRPr="00E10230">
        <w:rPr>
          <w:rFonts w:asciiTheme="majorHAnsi" w:hAnsiTheme="majorHAnsi"/>
          <w:spacing w:val="-5"/>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increasingly,</w:t>
      </w:r>
      <w:r w:rsidRPr="00E10230">
        <w:rPr>
          <w:rFonts w:asciiTheme="majorHAnsi" w:hAnsiTheme="majorHAnsi"/>
          <w:spacing w:val="-5"/>
          <w:sz w:val="22"/>
          <w:szCs w:val="22"/>
        </w:rPr>
        <w:t xml:space="preserve"> </w:t>
      </w:r>
      <w:r w:rsidRPr="00E10230">
        <w:rPr>
          <w:rFonts w:asciiTheme="majorHAnsi" w:hAnsiTheme="majorHAnsi"/>
          <w:sz w:val="22"/>
          <w:szCs w:val="22"/>
        </w:rPr>
        <w:t>through</w:t>
      </w:r>
      <w:r w:rsidRPr="00E10230">
        <w:rPr>
          <w:rFonts w:asciiTheme="majorHAnsi" w:hAnsiTheme="majorHAnsi"/>
          <w:spacing w:val="-4"/>
          <w:sz w:val="22"/>
          <w:szCs w:val="22"/>
        </w:rPr>
        <w:t xml:space="preserve"> </w:t>
      </w:r>
      <w:r w:rsidRPr="00E10230">
        <w:rPr>
          <w:rFonts w:asciiTheme="majorHAnsi" w:hAnsiTheme="majorHAnsi"/>
          <w:sz w:val="22"/>
          <w:szCs w:val="22"/>
        </w:rPr>
        <w:t xml:space="preserve">the internet. This can put a young person at risk of being drawn into criminal activity and has the potential to cause </w:t>
      </w:r>
      <w:hyperlink r:id="rId30">
        <w:r w:rsidRPr="00E10230">
          <w:rPr>
            <w:rFonts w:asciiTheme="majorHAnsi" w:hAnsiTheme="majorHAnsi"/>
            <w:sz w:val="22"/>
            <w:szCs w:val="22"/>
          </w:rPr>
          <w:t>significant harm</w:t>
        </w:r>
      </w:hyperlink>
      <w:r w:rsidRPr="00E10230">
        <w:rPr>
          <w:rFonts w:asciiTheme="majorHAnsi" w:hAnsiTheme="majorHAnsi"/>
          <w:sz w:val="22"/>
          <w:szCs w:val="22"/>
        </w:rPr>
        <w:t>.</w:t>
      </w:r>
    </w:p>
    <w:p w14:paraId="4F335C63" w14:textId="77777777" w:rsidR="008A6C5E" w:rsidRPr="00E10230" w:rsidRDefault="008A6C5E" w:rsidP="00466E16">
      <w:pPr>
        <w:pStyle w:val="BodyText"/>
        <w:spacing w:before="11"/>
        <w:ind w:left="0"/>
        <w:rPr>
          <w:rFonts w:asciiTheme="majorHAnsi" w:hAnsiTheme="majorHAnsi"/>
          <w:sz w:val="22"/>
          <w:szCs w:val="22"/>
        </w:rPr>
      </w:pPr>
    </w:p>
    <w:p w14:paraId="006C3416"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should</w:t>
      </w:r>
      <w:r w:rsidRPr="00E10230">
        <w:rPr>
          <w:rFonts w:asciiTheme="majorHAnsi" w:hAnsiTheme="majorHAnsi"/>
          <w:spacing w:val="-2"/>
          <w:sz w:val="22"/>
          <w:szCs w:val="22"/>
        </w:rPr>
        <w:t xml:space="preserve"> </w:t>
      </w:r>
      <w:r w:rsidRPr="00E10230">
        <w:rPr>
          <w:rFonts w:asciiTheme="majorHAnsi" w:hAnsiTheme="majorHAnsi"/>
          <w:sz w:val="22"/>
          <w:szCs w:val="22"/>
        </w:rPr>
        <w:t>use</w:t>
      </w:r>
      <w:r w:rsidRPr="00E10230">
        <w:rPr>
          <w:rFonts w:asciiTheme="majorHAnsi" w:hAnsiTheme="majorHAnsi"/>
          <w:spacing w:val="-2"/>
          <w:sz w:val="22"/>
          <w:szCs w:val="22"/>
        </w:rPr>
        <w:t xml:space="preserve"> </w:t>
      </w:r>
      <w:r w:rsidRPr="00E10230">
        <w:rPr>
          <w:rFonts w:asciiTheme="majorHAnsi" w:hAnsiTheme="majorHAnsi"/>
          <w:sz w:val="22"/>
          <w:szCs w:val="22"/>
        </w:rPr>
        <w:t>their</w:t>
      </w:r>
      <w:r w:rsidRPr="00E10230">
        <w:rPr>
          <w:rFonts w:asciiTheme="majorHAnsi" w:hAnsiTheme="majorHAnsi"/>
          <w:spacing w:val="-4"/>
          <w:sz w:val="22"/>
          <w:szCs w:val="22"/>
        </w:rPr>
        <w:t xml:space="preserve"> </w:t>
      </w:r>
      <w:r w:rsidRPr="00E10230">
        <w:rPr>
          <w:rFonts w:asciiTheme="majorHAnsi" w:hAnsiTheme="majorHAnsi"/>
          <w:sz w:val="22"/>
          <w:szCs w:val="22"/>
        </w:rPr>
        <w:t>judgement</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identifying</w:t>
      </w:r>
      <w:r w:rsidRPr="00E10230">
        <w:rPr>
          <w:rFonts w:asciiTheme="majorHAnsi" w:hAnsiTheme="majorHAnsi"/>
          <w:spacing w:val="-5"/>
          <w:sz w:val="22"/>
          <w:szCs w:val="22"/>
        </w:rPr>
        <w:t xml:space="preserve"> </w:t>
      </w:r>
      <w:r w:rsidRPr="00E10230">
        <w:rPr>
          <w:rFonts w:asciiTheme="majorHAnsi" w:hAnsiTheme="majorHAnsi"/>
          <w:sz w:val="22"/>
          <w:szCs w:val="22"/>
        </w:rPr>
        <w:t>children</w:t>
      </w:r>
      <w:r w:rsidRPr="00E10230">
        <w:rPr>
          <w:rFonts w:asciiTheme="majorHAnsi" w:hAnsiTheme="majorHAnsi"/>
          <w:spacing w:val="-4"/>
          <w:sz w:val="22"/>
          <w:szCs w:val="22"/>
        </w:rPr>
        <w:t xml:space="preserve"> </w:t>
      </w:r>
      <w:r w:rsidRPr="00E10230">
        <w:rPr>
          <w:rFonts w:asciiTheme="majorHAnsi" w:hAnsiTheme="majorHAnsi"/>
          <w:sz w:val="22"/>
          <w:szCs w:val="22"/>
        </w:rPr>
        <w:t>who</w:t>
      </w:r>
      <w:r w:rsidRPr="00E10230">
        <w:rPr>
          <w:rFonts w:asciiTheme="majorHAnsi" w:hAnsiTheme="majorHAnsi"/>
          <w:spacing w:val="-2"/>
          <w:sz w:val="22"/>
          <w:szCs w:val="22"/>
        </w:rPr>
        <w:t xml:space="preserve"> </w:t>
      </w:r>
      <w:r w:rsidRPr="00E10230">
        <w:rPr>
          <w:rFonts w:asciiTheme="majorHAnsi" w:hAnsiTheme="majorHAnsi"/>
          <w:sz w:val="22"/>
          <w:szCs w:val="22"/>
        </w:rPr>
        <w:t>might</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at</w:t>
      </w:r>
      <w:r w:rsidRPr="00E10230">
        <w:rPr>
          <w:rFonts w:asciiTheme="majorHAnsi" w:hAnsiTheme="majorHAnsi"/>
          <w:spacing w:val="-4"/>
          <w:sz w:val="22"/>
          <w:szCs w:val="22"/>
        </w:rPr>
        <w:t xml:space="preserve"> </w:t>
      </w:r>
      <w:r w:rsidRPr="00E10230">
        <w:rPr>
          <w:rFonts w:asciiTheme="majorHAnsi" w:hAnsiTheme="majorHAnsi"/>
          <w:sz w:val="22"/>
          <w:szCs w:val="22"/>
        </w:rPr>
        <w:t>risk</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proofErr w:type="spellStart"/>
      <w:r w:rsidRPr="00E10230">
        <w:rPr>
          <w:rFonts w:asciiTheme="majorHAnsi" w:hAnsiTheme="majorHAnsi"/>
          <w:sz w:val="22"/>
          <w:szCs w:val="22"/>
        </w:rPr>
        <w:t>radicalisation</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and act proportionately which may include the designated safeguarding lead (or deputy) making a Prevent referral.</w:t>
      </w:r>
    </w:p>
    <w:p w14:paraId="5216D59B"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Possible</w:t>
      </w:r>
      <w:r w:rsidRPr="00E10230">
        <w:rPr>
          <w:rFonts w:asciiTheme="majorHAnsi" w:hAnsiTheme="majorHAnsi"/>
          <w:spacing w:val="-5"/>
          <w:sz w:val="22"/>
          <w:szCs w:val="22"/>
        </w:rPr>
        <w:t xml:space="preserve"> </w:t>
      </w:r>
      <w:r w:rsidRPr="00E10230">
        <w:rPr>
          <w:rFonts w:asciiTheme="majorHAnsi" w:hAnsiTheme="majorHAnsi"/>
          <w:sz w:val="22"/>
          <w:szCs w:val="22"/>
        </w:rPr>
        <w:t>indicators</w:t>
      </w:r>
      <w:r w:rsidRPr="00E10230">
        <w:rPr>
          <w:rFonts w:asciiTheme="majorHAnsi" w:hAnsiTheme="majorHAnsi"/>
          <w:spacing w:val="-5"/>
          <w:sz w:val="22"/>
          <w:szCs w:val="22"/>
        </w:rPr>
        <w:t xml:space="preserve"> </w:t>
      </w:r>
      <w:r w:rsidRPr="00E10230">
        <w:rPr>
          <w:rFonts w:asciiTheme="majorHAnsi" w:hAnsiTheme="majorHAnsi"/>
          <w:spacing w:val="-2"/>
          <w:sz w:val="22"/>
          <w:szCs w:val="22"/>
        </w:rPr>
        <w:t>include:</w:t>
      </w:r>
    </w:p>
    <w:p w14:paraId="510D7C31"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Use</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inappropriate</w:t>
      </w:r>
      <w:r w:rsidRPr="00E10230">
        <w:rPr>
          <w:rFonts w:asciiTheme="majorHAnsi" w:hAnsiTheme="majorHAnsi"/>
          <w:spacing w:val="-2"/>
          <w:szCs w:val="20"/>
        </w:rPr>
        <w:t xml:space="preserve"> language</w:t>
      </w:r>
    </w:p>
    <w:p w14:paraId="0D6243C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Possession</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violent</w:t>
      </w:r>
      <w:r w:rsidRPr="00E10230">
        <w:rPr>
          <w:rFonts w:asciiTheme="majorHAnsi" w:hAnsiTheme="majorHAnsi"/>
          <w:spacing w:val="-5"/>
          <w:szCs w:val="20"/>
        </w:rPr>
        <w:t xml:space="preserve"> </w:t>
      </w:r>
      <w:r w:rsidRPr="00E10230">
        <w:rPr>
          <w:rFonts w:asciiTheme="majorHAnsi" w:hAnsiTheme="majorHAnsi"/>
          <w:szCs w:val="20"/>
        </w:rPr>
        <w:t>extremist</w:t>
      </w:r>
      <w:r w:rsidRPr="00E10230">
        <w:rPr>
          <w:rFonts w:asciiTheme="majorHAnsi" w:hAnsiTheme="majorHAnsi"/>
          <w:spacing w:val="-2"/>
          <w:szCs w:val="20"/>
        </w:rPr>
        <w:t xml:space="preserve"> literature</w:t>
      </w:r>
    </w:p>
    <w:p w14:paraId="0DCF43A6" w14:textId="77777777" w:rsidR="008A6C5E" w:rsidRPr="00E10230" w:rsidRDefault="008C09D8">
      <w:pPr>
        <w:pStyle w:val="ListParagraph"/>
        <w:numPr>
          <w:ilvl w:val="1"/>
          <w:numId w:val="5"/>
        </w:numPr>
        <w:tabs>
          <w:tab w:val="left" w:pos="1333"/>
        </w:tabs>
        <w:rPr>
          <w:rFonts w:asciiTheme="majorHAnsi" w:hAnsiTheme="majorHAnsi"/>
          <w:szCs w:val="20"/>
        </w:rPr>
      </w:pPr>
      <w:proofErr w:type="spellStart"/>
      <w:r w:rsidRPr="00E10230">
        <w:rPr>
          <w:rFonts w:asciiTheme="majorHAnsi" w:hAnsiTheme="majorHAnsi"/>
          <w:szCs w:val="20"/>
        </w:rPr>
        <w:t>Behavioural</w:t>
      </w:r>
      <w:proofErr w:type="spellEnd"/>
      <w:r w:rsidRPr="00E10230">
        <w:rPr>
          <w:rFonts w:asciiTheme="majorHAnsi" w:hAnsiTheme="majorHAnsi"/>
          <w:spacing w:val="-6"/>
          <w:szCs w:val="20"/>
        </w:rPr>
        <w:t xml:space="preserve"> </w:t>
      </w:r>
      <w:r w:rsidRPr="00E10230">
        <w:rPr>
          <w:rFonts w:asciiTheme="majorHAnsi" w:hAnsiTheme="majorHAnsi"/>
          <w:spacing w:val="-2"/>
          <w:szCs w:val="20"/>
        </w:rPr>
        <w:t>changes</w:t>
      </w:r>
    </w:p>
    <w:p w14:paraId="6362F1AC" w14:textId="77777777" w:rsidR="008A6C5E" w:rsidRPr="00E10230" w:rsidRDefault="008C09D8">
      <w:pPr>
        <w:pStyle w:val="ListParagraph"/>
        <w:numPr>
          <w:ilvl w:val="1"/>
          <w:numId w:val="5"/>
        </w:numPr>
        <w:tabs>
          <w:tab w:val="left" w:pos="1333"/>
        </w:tabs>
        <w:spacing w:before="1" w:line="240" w:lineRule="auto"/>
        <w:rPr>
          <w:rFonts w:asciiTheme="majorHAnsi" w:hAnsiTheme="majorHAnsi"/>
          <w:szCs w:val="20"/>
        </w:rPr>
      </w:pPr>
      <w:r w:rsidRPr="00E10230">
        <w:rPr>
          <w:rFonts w:asciiTheme="majorHAnsi" w:hAnsiTheme="majorHAnsi"/>
          <w:szCs w:val="20"/>
        </w:rPr>
        <w:t>Advocating</w:t>
      </w:r>
      <w:r w:rsidRPr="00E10230">
        <w:rPr>
          <w:rFonts w:asciiTheme="majorHAnsi" w:hAnsiTheme="majorHAnsi"/>
          <w:spacing w:val="-4"/>
          <w:szCs w:val="20"/>
        </w:rPr>
        <w:t xml:space="preserve"> </w:t>
      </w:r>
      <w:r w:rsidRPr="00E10230">
        <w:rPr>
          <w:rFonts w:asciiTheme="majorHAnsi" w:hAnsiTheme="majorHAnsi"/>
          <w:szCs w:val="20"/>
        </w:rPr>
        <w:t>violent</w:t>
      </w:r>
      <w:r w:rsidRPr="00E10230">
        <w:rPr>
          <w:rFonts w:asciiTheme="majorHAnsi" w:hAnsiTheme="majorHAnsi"/>
          <w:spacing w:val="-3"/>
          <w:szCs w:val="20"/>
        </w:rPr>
        <w:t xml:space="preserve"> </w:t>
      </w:r>
      <w:r w:rsidRPr="00E10230">
        <w:rPr>
          <w:rFonts w:asciiTheme="majorHAnsi" w:hAnsiTheme="majorHAnsi"/>
          <w:szCs w:val="20"/>
        </w:rPr>
        <w:t>actions</w:t>
      </w:r>
      <w:r w:rsidRPr="00E10230">
        <w:rPr>
          <w:rFonts w:asciiTheme="majorHAnsi" w:hAnsiTheme="majorHAnsi"/>
          <w:spacing w:val="-2"/>
          <w:szCs w:val="20"/>
        </w:rPr>
        <w:t xml:space="preserve"> including:</w:t>
      </w:r>
    </w:p>
    <w:p w14:paraId="65DE406E" w14:textId="77777777" w:rsidR="008A6C5E" w:rsidRPr="00E10230" w:rsidRDefault="008C09D8">
      <w:pPr>
        <w:pStyle w:val="ListParagraph"/>
        <w:numPr>
          <w:ilvl w:val="2"/>
          <w:numId w:val="5"/>
        </w:numPr>
        <w:tabs>
          <w:tab w:val="left" w:pos="2413"/>
        </w:tabs>
        <w:spacing w:line="240" w:lineRule="auto"/>
        <w:rPr>
          <w:rFonts w:asciiTheme="majorHAnsi" w:hAnsiTheme="majorHAnsi"/>
          <w:szCs w:val="20"/>
        </w:rPr>
      </w:pPr>
      <w:r w:rsidRPr="00E10230">
        <w:rPr>
          <w:rFonts w:asciiTheme="majorHAnsi" w:hAnsiTheme="majorHAnsi"/>
          <w:szCs w:val="20"/>
        </w:rPr>
        <w:t>Association</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known</w:t>
      </w:r>
      <w:r w:rsidRPr="00E10230">
        <w:rPr>
          <w:rFonts w:asciiTheme="majorHAnsi" w:hAnsiTheme="majorHAnsi"/>
          <w:spacing w:val="-4"/>
          <w:szCs w:val="20"/>
        </w:rPr>
        <w:t xml:space="preserve"> </w:t>
      </w:r>
      <w:r w:rsidRPr="00E10230">
        <w:rPr>
          <w:rFonts w:asciiTheme="majorHAnsi" w:hAnsiTheme="majorHAnsi"/>
          <w:spacing w:val="-2"/>
          <w:szCs w:val="20"/>
        </w:rPr>
        <w:t>extremists</w:t>
      </w:r>
    </w:p>
    <w:p w14:paraId="1A5A99D9" w14:textId="77777777" w:rsidR="008A6C5E" w:rsidRPr="00E10230" w:rsidRDefault="008C09D8">
      <w:pPr>
        <w:pStyle w:val="ListParagraph"/>
        <w:numPr>
          <w:ilvl w:val="2"/>
          <w:numId w:val="5"/>
        </w:numPr>
        <w:tabs>
          <w:tab w:val="left" w:pos="2413"/>
        </w:tabs>
        <w:spacing w:line="240" w:lineRule="auto"/>
        <w:rPr>
          <w:rFonts w:asciiTheme="majorHAnsi" w:hAnsiTheme="majorHAnsi"/>
          <w:szCs w:val="20"/>
        </w:rPr>
      </w:pPr>
      <w:r w:rsidRPr="00E10230">
        <w:rPr>
          <w:rFonts w:asciiTheme="majorHAnsi" w:hAnsiTheme="majorHAnsi"/>
          <w:szCs w:val="20"/>
        </w:rPr>
        <w:t>Seeking</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recruit</w:t>
      </w:r>
      <w:r w:rsidRPr="00E10230">
        <w:rPr>
          <w:rFonts w:asciiTheme="majorHAnsi" w:hAnsiTheme="majorHAnsi"/>
          <w:spacing w:val="-3"/>
          <w:szCs w:val="20"/>
        </w:rPr>
        <w:t xml:space="preserve"> </w:t>
      </w:r>
      <w:r w:rsidRPr="00E10230">
        <w:rPr>
          <w:rFonts w:asciiTheme="majorHAnsi" w:hAnsiTheme="majorHAnsi"/>
          <w:szCs w:val="20"/>
        </w:rPr>
        <w:t>others</w:t>
      </w:r>
      <w:r w:rsidRPr="00E10230">
        <w:rPr>
          <w:rFonts w:asciiTheme="majorHAnsi" w:hAnsiTheme="majorHAnsi"/>
          <w:spacing w:val="-7"/>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an</w:t>
      </w:r>
      <w:r w:rsidRPr="00E10230">
        <w:rPr>
          <w:rFonts w:asciiTheme="majorHAnsi" w:hAnsiTheme="majorHAnsi"/>
          <w:spacing w:val="-1"/>
          <w:szCs w:val="20"/>
        </w:rPr>
        <w:t xml:space="preserve"> </w:t>
      </w:r>
      <w:r w:rsidRPr="00E10230">
        <w:rPr>
          <w:rFonts w:asciiTheme="majorHAnsi" w:hAnsiTheme="majorHAnsi"/>
          <w:szCs w:val="20"/>
        </w:rPr>
        <w:t>extremist</w:t>
      </w:r>
      <w:r w:rsidRPr="00E10230">
        <w:rPr>
          <w:rFonts w:asciiTheme="majorHAnsi" w:hAnsiTheme="majorHAnsi"/>
          <w:spacing w:val="-3"/>
          <w:szCs w:val="20"/>
        </w:rPr>
        <w:t xml:space="preserve"> </w:t>
      </w:r>
      <w:r w:rsidRPr="00E10230">
        <w:rPr>
          <w:rFonts w:asciiTheme="majorHAnsi" w:hAnsiTheme="majorHAnsi"/>
          <w:spacing w:val="-2"/>
          <w:szCs w:val="20"/>
        </w:rPr>
        <w:t>ideology</w:t>
      </w:r>
    </w:p>
    <w:p w14:paraId="20CCE42A" w14:textId="77777777" w:rsidR="008A6C5E" w:rsidRPr="00E10230" w:rsidRDefault="008A6C5E" w:rsidP="00466E16">
      <w:pPr>
        <w:rPr>
          <w:rFonts w:asciiTheme="majorHAnsi" w:hAnsiTheme="majorHAnsi"/>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21948861" w14:textId="2893FCD8" w:rsidR="005700BE" w:rsidRPr="00E10230" w:rsidRDefault="005700BE" w:rsidP="00466E16">
      <w:pPr>
        <w:pStyle w:val="Heading1"/>
        <w:shd w:val="clear" w:color="auto" w:fill="C00000"/>
        <w:rPr>
          <w:rFonts w:asciiTheme="majorHAnsi" w:hAnsiTheme="majorHAnsi"/>
          <w:sz w:val="24"/>
          <w:szCs w:val="24"/>
        </w:rPr>
      </w:pPr>
      <w:bookmarkStart w:id="22" w:name="_Toc239753876"/>
      <w:r w:rsidRPr="00E10230">
        <w:rPr>
          <w:rFonts w:asciiTheme="majorHAnsi" w:hAnsiTheme="majorHAnsi"/>
          <w:sz w:val="24"/>
          <w:szCs w:val="24"/>
        </w:rPr>
        <w:lastRenderedPageBreak/>
        <w:t>Appendix F: Private Fostering</w:t>
      </w:r>
      <w:bookmarkEnd w:id="22"/>
    </w:p>
    <w:p w14:paraId="650A3B8D" w14:textId="341B979F" w:rsidR="008A6C5E" w:rsidRPr="00E10230" w:rsidRDefault="008C09D8" w:rsidP="00466E16">
      <w:pPr>
        <w:pStyle w:val="BodyText"/>
        <w:spacing w:before="189"/>
        <w:ind w:left="612" w:right="825"/>
        <w:rPr>
          <w:rFonts w:asciiTheme="majorHAnsi" w:hAnsiTheme="majorHAnsi"/>
          <w:sz w:val="22"/>
          <w:szCs w:val="22"/>
        </w:rPr>
      </w:pPr>
      <w:r w:rsidRPr="00E10230">
        <w:rPr>
          <w:rFonts w:asciiTheme="majorHAnsi" w:hAnsiTheme="majorHAnsi"/>
          <w:sz w:val="22"/>
          <w:szCs w:val="22"/>
        </w:rPr>
        <w:t xml:space="preserve">Many people find themselves looking after someone else’s child without </w:t>
      </w:r>
      <w:proofErr w:type="spellStart"/>
      <w:r w:rsidRPr="00E10230">
        <w:rPr>
          <w:rFonts w:asciiTheme="majorHAnsi" w:hAnsiTheme="majorHAnsi"/>
          <w:sz w:val="22"/>
          <w:szCs w:val="22"/>
        </w:rPr>
        <w:t>realising</w:t>
      </w:r>
      <w:proofErr w:type="spellEnd"/>
      <w:r w:rsidRPr="00E10230">
        <w:rPr>
          <w:rFonts w:asciiTheme="majorHAnsi" w:hAnsiTheme="majorHAnsi"/>
          <w:sz w:val="22"/>
          <w:szCs w:val="22"/>
        </w:rPr>
        <w:t xml:space="preserve"> that they may be involved in private fostering.</w:t>
      </w:r>
      <w:r w:rsidRPr="00E10230">
        <w:rPr>
          <w:rFonts w:asciiTheme="majorHAnsi" w:hAnsiTheme="majorHAnsi"/>
          <w:spacing w:val="40"/>
          <w:sz w:val="22"/>
          <w:szCs w:val="22"/>
        </w:rPr>
        <w:t xml:space="preserve"> </w:t>
      </w:r>
      <w:r w:rsidRPr="00E10230">
        <w:rPr>
          <w:rFonts w:asciiTheme="majorHAnsi" w:hAnsiTheme="majorHAnsi"/>
          <w:sz w:val="22"/>
          <w:szCs w:val="22"/>
        </w:rPr>
        <w:t>A private fostering arrangement is one that is made privately (</w:t>
      </w:r>
      <w:proofErr w:type="gramStart"/>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say</w:t>
      </w:r>
      <w:r w:rsidRPr="00E10230">
        <w:rPr>
          <w:rFonts w:asciiTheme="majorHAnsi" w:hAnsiTheme="majorHAnsi"/>
          <w:spacing w:val="-2"/>
          <w:sz w:val="22"/>
          <w:szCs w:val="22"/>
        </w:rPr>
        <w:t xml:space="preserve"> </w:t>
      </w:r>
      <w:r w:rsidRPr="00E10230">
        <w:rPr>
          <w:rFonts w:asciiTheme="majorHAnsi" w:hAnsiTheme="majorHAnsi"/>
          <w:sz w:val="22"/>
          <w:szCs w:val="22"/>
        </w:rPr>
        <w:t>without</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involvement</w:t>
      </w:r>
      <w:r w:rsidRPr="00E10230">
        <w:rPr>
          <w:rFonts w:asciiTheme="majorHAnsi" w:hAnsiTheme="majorHAnsi"/>
          <w:spacing w:val="-1"/>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local</w:t>
      </w:r>
      <w:r w:rsidRPr="00E10230">
        <w:rPr>
          <w:rFonts w:asciiTheme="majorHAnsi" w:hAnsiTheme="majorHAnsi"/>
          <w:spacing w:val="-4"/>
          <w:sz w:val="22"/>
          <w:szCs w:val="22"/>
        </w:rPr>
        <w:t xml:space="preserve"> </w:t>
      </w:r>
      <w:r w:rsidRPr="00E10230">
        <w:rPr>
          <w:rFonts w:asciiTheme="majorHAnsi" w:hAnsiTheme="majorHAnsi"/>
          <w:sz w:val="22"/>
          <w:szCs w:val="22"/>
        </w:rPr>
        <w:t>authority)</w:t>
      </w:r>
      <w:r w:rsidRPr="00E10230">
        <w:rPr>
          <w:rFonts w:asciiTheme="majorHAnsi" w:hAnsiTheme="majorHAnsi"/>
          <w:spacing w:val="-5"/>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care</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under</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age</w:t>
      </w:r>
      <w:r w:rsidRPr="00E10230">
        <w:rPr>
          <w:rFonts w:asciiTheme="majorHAnsi" w:hAnsiTheme="majorHAnsi"/>
          <w:spacing w:val="-3"/>
          <w:sz w:val="22"/>
          <w:szCs w:val="22"/>
        </w:rPr>
        <w:t xml:space="preserve"> </w:t>
      </w:r>
      <w:r w:rsidRPr="00E10230">
        <w:rPr>
          <w:rFonts w:asciiTheme="majorHAnsi" w:hAnsiTheme="majorHAnsi"/>
          <w:sz w:val="22"/>
          <w:szCs w:val="22"/>
        </w:rPr>
        <w:t>of 16 (under 18, if disabled) by someone other than a parent or immediate relative.</w:t>
      </w:r>
      <w:r w:rsidRPr="00E10230">
        <w:rPr>
          <w:rFonts w:asciiTheme="majorHAnsi" w:hAnsiTheme="majorHAnsi"/>
          <w:spacing w:val="40"/>
          <w:sz w:val="22"/>
          <w:szCs w:val="22"/>
        </w:rPr>
        <w:t xml:space="preserve"> </w:t>
      </w:r>
      <w:r w:rsidRPr="00E10230">
        <w:rPr>
          <w:rFonts w:asciiTheme="majorHAnsi" w:hAnsiTheme="majorHAnsi"/>
          <w:sz w:val="22"/>
          <w:szCs w:val="22"/>
        </w:rPr>
        <w:t>If the arrangement is to last, or has lasted, for 28 days or more it is private fostering.</w:t>
      </w:r>
    </w:p>
    <w:p w14:paraId="549B8423" w14:textId="77777777" w:rsidR="008A6C5E" w:rsidRPr="00E10230" w:rsidRDefault="008A6C5E" w:rsidP="00466E16">
      <w:pPr>
        <w:pStyle w:val="BodyText"/>
        <w:spacing w:before="11"/>
        <w:ind w:left="0"/>
        <w:rPr>
          <w:rFonts w:asciiTheme="majorHAnsi" w:hAnsiTheme="majorHAnsi"/>
          <w:sz w:val="22"/>
          <w:szCs w:val="22"/>
        </w:rPr>
      </w:pPr>
    </w:p>
    <w:p w14:paraId="6D290C7A"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Act</w:t>
      </w:r>
      <w:r w:rsidRPr="00E10230">
        <w:rPr>
          <w:rFonts w:asciiTheme="majorHAnsi" w:hAnsiTheme="majorHAnsi"/>
          <w:spacing w:val="-2"/>
          <w:sz w:val="22"/>
          <w:szCs w:val="22"/>
        </w:rPr>
        <w:t xml:space="preserve"> </w:t>
      </w:r>
      <w:r w:rsidRPr="00E10230">
        <w:rPr>
          <w:rFonts w:asciiTheme="majorHAnsi" w:hAnsiTheme="majorHAnsi"/>
          <w:sz w:val="22"/>
          <w:szCs w:val="22"/>
        </w:rPr>
        <w:t>1989</w:t>
      </w:r>
      <w:r w:rsidRPr="00E10230">
        <w:rPr>
          <w:rFonts w:asciiTheme="majorHAnsi" w:hAnsiTheme="majorHAnsi"/>
          <w:spacing w:val="-4"/>
          <w:sz w:val="22"/>
          <w:szCs w:val="22"/>
        </w:rPr>
        <w:t xml:space="preserve"> </w:t>
      </w:r>
      <w:r w:rsidRPr="00E10230">
        <w:rPr>
          <w:rFonts w:asciiTheme="majorHAnsi" w:hAnsiTheme="majorHAnsi"/>
          <w:sz w:val="22"/>
          <w:szCs w:val="22"/>
        </w:rPr>
        <w:t>defines</w:t>
      </w:r>
      <w:r w:rsidRPr="00E10230">
        <w:rPr>
          <w:rFonts w:asciiTheme="majorHAnsi" w:hAnsiTheme="majorHAnsi"/>
          <w:spacing w:val="-5"/>
          <w:sz w:val="22"/>
          <w:szCs w:val="22"/>
        </w:rPr>
        <w:t xml:space="preserve"> </w:t>
      </w:r>
      <w:r w:rsidRPr="00E10230">
        <w:rPr>
          <w:rFonts w:asciiTheme="majorHAnsi" w:hAnsiTheme="majorHAnsi"/>
          <w:sz w:val="22"/>
          <w:szCs w:val="22"/>
        </w:rPr>
        <w:t>a relative</w:t>
      </w:r>
      <w:r w:rsidRPr="00E10230">
        <w:rPr>
          <w:rFonts w:asciiTheme="majorHAnsi" w:hAnsiTheme="majorHAnsi"/>
          <w:spacing w:val="-5"/>
          <w:sz w:val="22"/>
          <w:szCs w:val="22"/>
        </w:rPr>
        <w:t xml:space="preserve"> </w:t>
      </w:r>
      <w:r w:rsidRPr="00E10230">
        <w:rPr>
          <w:rFonts w:asciiTheme="majorHAnsi" w:hAnsiTheme="majorHAnsi"/>
          <w:sz w:val="22"/>
          <w:szCs w:val="22"/>
        </w:rPr>
        <w:t>as</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grandparent,</w:t>
      </w:r>
      <w:r w:rsidRPr="00E10230">
        <w:rPr>
          <w:rFonts w:asciiTheme="majorHAnsi" w:hAnsiTheme="majorHAnsi"/>
          <w:spacing w:val="-5"/>
          <w:sz w:val="22"/>
          <w:szCs w:val="22"/>
        </w:rPr>
        <w:t xml:space="preserve"> </w:t>
      </w:r>
      <w:r w:rsidRPr="00E10230">
        <w:rPr>
          <w:rFonts w:asciiTheme="majorHAnsi" w:hAnsiTheme="majorHAnsi"/>
          <w:sz w:val="22"/>
          <w:szCs w:val="22"/>
        </w:rPr>
        <w:t>brother,</w:t>
      </w:r>
      <w:r w:rsidRPr="00E10230">
        <w:rPr>
          <w:rFonts w:asciiTheme="majorHAnsi" w:hAnsiTheme="majorHAnsi"/>
          <w:spacing w:val="-3"/>
          <w:sz w:val="22"/>
          <w:szCs w:val="22"/>
        </w:rPr>
        <w:t xml:space="preserve"> </w:t>
      </w:r>
      <w:r w:rsidRPr="00E10230">
        <w:rPr>
          <w:rFonts w:asciiTheme="majorHAnsi" w:hAnsiTheme="majorHAnsi"/>
          <w:sz w:val="22"/>
          <w:szCs w:val="22"/>
        </w:rPr>
        <w:t>sister,</w:t>
      </w:r>
      <w:r w:rsidRPr="00E10230">
        <w:rPr>
          <w:rFonts w:asciiTheme="majorHAnsi" w:hAnsiTheme="majorHAnsi"/>
          <w:spacing w:val="-7"/>
          <w:sz w:val="22"/>
          <w:szCs w:val="22"/>
        </w:rPr>
        <w:t xml:space="preserve"> </w:t>
      </w:r>
      <w:r w:rsidRPr="00E10230">
        <w:rPr>
          <w:rFonts w:asciiTheme="majorHAnsi" w:hAnsiTheme="majorHAnsi"/>
          <w:sz w:val="22"/>
          <w:szCs w:val="22"/>
        </w:rPr>
        <w:t>uncle</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aunt</w:t>
      </w:r>
      <w:r w:rsidRPr="00E10230">
        <w:rPr>
          <w:rFonts w:asciiTheme="majorHAnsi" w:hAnsiTheme="majorHAnsi"/>
          <w:spacing w:val="-2"/>
          <w:sz w:val="22"/>
          <w:szCs w:val="22"/>
        </w:rPr>
        <w:t xml:space="preserve"> </w:t>
      </w:r>
      <w:r w:rsidRPr="00E10230">
        <w:rPr>
          <w:rFonts w:asciiTheme="majorHAnsi" w:hAnsiTheme="majorHAnsi"/>
          <w:sz w:val="22"/>
          <w:szCs w:val="22"/>
        </w:rPr>
        <w:t xml:space="preserve">(whether of full blood or half blood or by marriage or civil partnership), or a </w:t>
      </w:r>
      <w:proofErr w:type="gramStart"/>
      <w:r w:rsidRPr="00E10230">
        <w:rPr>
          <w:rFonts w:asciiTheme="majorHAnsi" w:hAnsiTheme="majorHAnsi"/>
          <w:sz w:val="22"/>
          <w:szCs w:val="22"/>
        </w:rPr>
        <w:t>step parent</w:t>
      </w:r>
      <w:proofErr w:type="gramEnd"/>
      <w:r w:rsidRPr="00E10230">
        <w:rPr>
          <w:rFonts w:asciiTheme="majorHAnsi" w:hAnsiTheme="majorHAnsi"/>
          <w:sz w:val="22"/>
          <w:szCs w:val="22"/>
        </w:rPr>
        <w:t>.</w:t>
      </w:r>
    </w:p>
    <w:p w14:paraId="5AD09563" w14:textId="77777777" w:rsidR="008A6C5E" w:rsidRPr="00E10230" w:rsidRDefault="008A6C5E" w:rsidP="00466E16">
      <w:pPr>
        <w:pStyle w:val="BodyText"/>
        <w:spacing w:before="12"/>
        <w:ind w:left="0"/>
        <w:rPr>
          <w:rFonts w:asciiTheme="majorHAnsi" w:hAnsiTheme="majorHAnsi"/>
          <w:sz w:val="22"/>
          <w:szCs w:val="22"/>
        </w:rPr>
      </w:pPr>
    </w:p>
    <w:p w14:paraId="0EFFD48E"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People</w:t>
      </w:r>
      <w:r w:rsidRPr="00E10230">
        <w:rPr>
          <w:rFonts w:asciiTheme="majorHAnsi" w:hAnsiTheme="majorHAnsi"/>
          <w:spacing w:val="-2"/>
          <w:sz w:val="22"/>
          <w:szCs w:val="22"/>
        </w:rPr>
        <w:t xml:space="preserve"> </w:t>
      </w:r>
      <w:r w:rsidRPr="00E10230">
        <w:rPr>
          <w:rFonts w:asciiTheme="majorHAnsi" w:hAnsiTheme="majorHAnsi"/>
          <w:sz w:val="22"/>
          <w:szCs w:val="22"/>
        </w:rPr>
        <w:t>become</w:t>
      </w:r>
      <w:r w:rsidRPr="00E10230">
        <w:rPr>
          <w:rFonts w:asciiTheme="majorHAnsi" w:hAnsiTheme="majorHAnsi"/>
          <w:spacing w:val="-2"/>
          <w:sz w:val="22"/>
          <w:szCs w:val="22"/>
        </w:rPr>
        <w:t xml:space="preserve"> </w:t>
      </w:r>
      <w:r w:rsidRPr="00E10230">
        <w:rPr>
          <w:rFonts w:asciiTheme="majorHAnsi" w:hAnsiTheme="majorHAnsi"/>
          <w:sz w:val="22"/>
          <w:szCs w:val="22"/>
        </w:rPr>
        <w:t>involved</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private</w:t>
      </w:r>
      <w:r w:rsidRPr="00E10230">
        <w:rPr>
          <w:rFonts w:asciiTheme="majorHAnsi" w:hAnsiTheme="majorHAnsi"/>
          <w:spacing w:val="-5"/>
          <w:sz w:val="22"/>
          <w:szCs w:val="22"/>
        </w:rPr>
        <w:t xml:space="preserve"> </w:t>
      </w:r>
      <w:r w:rsidRPr="00E10230">
        <w:rPr>
          <w:rFonts w:asciiTheme="majorHAnsi" w:hAnsiTheme="majorHAnsi"/>
          <w:sz w:val="22"/>
          <w:szCs w:val="22"/>
        </w:rPr>
        <w:t>fostering</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2"/>
          <w:sz w:val="22"/>
          <w:szCs w:val="22"/>
        </w:rPr>
        <w:t xml:space="preserve"> </w:t>
      </w:r>
      <w:r w:rsidRPr="00E10230">
        <w:rPr>
          <w:rFonts w:asciiTheme="majorHAnsi" w:hAnsiTheme="majorHAnsi"/>
          <w:sz w:val="22"/>
          <w:szCs w:val="22"/>
        </w:rPr>
        <w:t>all</w:t>
      </w:r>
      <w:r w:rsidRPr="00E10230">
        <w:rPr>
          <w:rFonts w:asciiTheme="majorHAnsi" w:hAnsiTheme="majorHAnsi"/>
          <w:spacing w:val="-3"/>
          <w:sz w:val="22"/>
          <w:szCs w:val="22"/>
        </w:rPr>
        <w:t xml:space="preserve"> </w:t>
      </w:r>
      <w:r w:rsidRPr="00E10230">
        <w:rPr>
          <w:rFonts w:asciiTheme="majorHAnsi" w:hAnsiTheme="majorHAnsi"/>
          <w:sz w:val="22"/>
          <w:szCs w:val="22"/>
        </w:rPr>
        <w:t>kinds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reasons.</w:t>
      </w:r>
      <w:r w:rsidRPr="00E10230">
        <w:rPr>
          <w:rFonts w:asciiTheme="majorHAnsi" w:hAnsiTheme="majorHAnsi"/>
          <w:spacing w:val="40"/>
          <w:sz w:val="22"/>
          <w:szCs w:val="22"/>
        </w:rPr>
        <w:t xml:space="preserve"> </w:t>
      </w:r>
      <w:r w:rsidRPr="00E10230">
        <w:rPr>
          <w:rFonts w:asciiTheme="majorHAnsi" w:hAnsiTheme="majorHAnsi"/>
          <w:sz w:val="22"/>
          <w:szCs w:val="22"/>
        </w:rPr>
        <w:t>Examples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private</w:t>
      </w:r>
      <w:r w:rsidRPr="00E10230">
        <w:rPr>
          <w:rFonts w:asciiTheme="majorHAnsi" w:hAnsiTheme="majorHAnsi"/>
          <w:spacing w:val="-5"/>
          <w:sz w:val="22"/>
          <w:szCs w:val="22"/>
        </w:rPr>
        <w:t xml:space="preserve"> </w:t>
      </w:r>
      <w:r w:rsidRPr="00E10230">
        <w:rPr>
          <w:rFonts w:asciiTheme="majorHAnsi" w:hAnsiTheme="majorHAnsi"/>
          <w:sz w:val="22"/>
          <w:szCs w:val="22"/>
        </w:rPr>
        <w:t xml:space="preserve">fostering </w:t>
      </w:r>
      <w:r w:rsidRPr="00E10230">
        <w:rPr>
          <w:rFonts w:asciiTheme="majorHAnsi" w:hAnsiTheme="majorHAnsi"/>
          <w:spacing w:val="-2"/>
          <w:sz w:val="22"/>
          <w:szCs w:val="22"/>
        </w:rPr>
        <w:t>include:</w:t>
      </w:r>
    </w:p>
    <w:p w14:paraId="0789FA0C" w14:textId="77777777" w:rsidR="008A6C5E" w:rsidRPr="00E10230" w:rsidRDefault="008C09D8">
      <w:pPr>
        <w:pStyle w:val="ListParagraph"/>
        <w:numPr>
          <w:ilvl w:val="1"/>
          <w:numId w:val="5"/>
        </w:numPr>
        <w:tabs>
          <w:tab w:val="left" w:pos="1333"/>
        </w:tabs>
        <w:rPr>
          <w:rFonts w:asciiTheme="majorHAnsi" w:hAnsiTheme="majorHAnsi"/>
          <w:color w:val="212121"/>
          <w:szCs w:val="20"/>
        </w:rPr>
      </w:pPr>
      <w:r w:rsidRPr="00E10230">
        <w:rPr>
          <w:rFonts w:asciiTheme="majorHAnsi" w:hAnsiTheme="majorHAnsi"/>
          <w:color w:val="212121"/>
          <w:szCs w:val="20"/>
        </w:rPr>
        <w:t>Children</w:t>
      </w:r>
      <w:r w:rsidRPr="00E10230">
        <w:rPr>
          <w:rFonts w:asciiTheme="majorHAnsi" w:hAnsiTheme="majorHAnsi"/>
          <w:color w:val="212121"/>
          <w:spacing w:val="-4"/>
          <w:szCs w:val="20"/>
        </w:rPr>
        <w:t xml:space="preserve"> </w:t>
      </w:r>
      <w:r w:rsidRPr="00E10230">
        <w:rPr>
          <w:rFonts w:asciiTheme="majorHAnsi" w:hAnsiTheme="majorHAnsi"/>
          <w:color w:val="212121"/>
          <w:szCs w:val="20"/>
        </w:rPr>
        <w:t>who</w:t>
      </w:r>
      <w:r w:rsidRPr="00E10230">
        <w:rPr>
          <w:rFonts w:asciiTheme="majorHAnsi" w:hAnsiTheme="majorHAnsi"/>
          <w:color w:val="212121"/>
          <w:spacing w:val="-5"/>
          <w:szCs w:val="20"/>
        </w:rPr>
        <w:t xml:space="preserve"> </w:t>
      </w:r>
      <w:r w:rsidRPr="00E10230">
        <w:rPr>
          <w:rFonts w:asciiTheme="majorHAnsi" w:hAnsiTheme="majorHAnsi"/>
          <w:color w:val="212121"/>
          <w:szCs w:val="20"/>
        </w:rPr>
        <w:t>need</w:t>
      </w:r>
      <w:r w:rsidRPr="00E10230">
        <w:rPr>
          <w:rFonts w:asciiTheme="majorHAnsi" w:hAnsiTheme="majorHAnsi"/>
          <w:color w:val="212121"/>
          <w:spacing w:val="-1"/>
          <w:szCs w:val="20"/>
        </w:rPr>
        <w:t xml:space="preserve"> </w:t>
      </w:r>
      <w:r w:rsidRPr="00E10230">
        <w:rPr>
          <w:rFonts w:asciiTheme="majorHAnsi" w:hAnsiTheme="majorHAnsi"/>
          <w:color w:val="212121"/>
          <w:szCs w:val="20"/>
        </w:rPr>
        <w:t>alternative</w:t>
      </w:r>
      <w:r w:rsidRPr="00E10230">
        <w:rPr>
          <w:rFonts w:asciiTheme="majorHAnsi" w:hAnsiTheme="majorHAnsi"/>
          <w:color w:val="212121"/>
          <w:spacing w:val="-5"/>
          <w:szCs w:val="20"/>
        </w:rPr>
        <w:t xml:space="preserve"> </w:t>
      </w:r>
      <w:r w:rsidRPr="00E10230">
        <w:rPr>
          <w:rFonts w:asciiTheme="majorHAnsi" w:hAnsiTheme="majorHAnsi"/>
          <w:color w:val="212121"/>
          <w:szCs w:val="20"/>
        </w:rPr>
        <w:t>care</w:t>
      </w:r>
      <w:r w:rsidRPr="00E10230">
        <w:rPr>
          <w:rFonts w:asciiTheme="majorHAnsi" w:hAnsiTheme="majorHAnsi"/>
          <w:color w:val="212121"/>
          <w:spacing w:val="-4"/>
          <w:szCs w:val="20"/>
        </w:rPr>
        <w:t xml:space="preserve"> </w:t>
      </w:r>
      <w:r w:rsidRPr="00E10230">
        <w:rPr>
          <w:rFonts w:asciiTheme="majorHAnsi" w:hAnsiTheme="majorHAnsi"/>
          <w:color w:val="212121"/>
          <w:szCs w:val="20"/>
        </w:rPr>
        <w:t>because</w:t>
      </w:r>
      <w:r w:rsidRPr="00E10230">
        <w:rPr>
          <w:rFonts w:asciiTheme="majorHAnsi" w:hAnsiTheme="majorHAnsi"/>
          <w:color w:val="212121"/>
          <w:spacing w:val="-4"/>
          <w:szCs w:val="20"/>
        </w:rPr>
        <w:t xml:space="preserve"> </w:t>
      </w:r>
      <w:r w:rsidRPr="00E10230">
        <w:rPr>
          <w:rFonts w:asciiTheme="majorHAnsi" w:hAnsiTheme="majorHAnsi"/>
          <w:color w:val="212121"/>
          <w:szCs w:val="20"/>
        </w:rPr>
        <w:t>of</w:t>
      </w:r>
      <w:r w:rsidRPr="00E10230">
        <w:rPr>
          <w:rFonts w:asciiTheme="majorHAnsi" w:hAnsiTheme="majorHAnsi"/>
          <w:color w:val="212121"/>
          <w:spacing w:val="-4"/>
          <w:szCs w:val="20"/>
        </w:rPr>
        <w:t xml:space="preserve"> </w:t>
      </w:r>
      <w:r w:rsidRPr="00E10230">
        <w:rPr>
          <w:rFonts w:asciiTheme="majorHAnsi" w:hAnsiTheme="majorHAnsi"/>
          <w:color w:val="212121"/>
          <w:szCs w:val="20"/>
        </w:rPr>
        <w:t>parental</w:t>
      </w:r>
      <w:r w:rsidRPr="00E10230">
        <w:rPr>
          <w:rFonts w:asciiTheme="majorHAnsi" w:hAnsiTheme="majorHAnsi"/>
          <w:color w:val="212121"/>
          <w:spacing w:val="-1"/>
          <w:szCs w:val="20"/>
        </w:rPr>
        <w:t xml:space="preserve"> </w:t>
      </w:r>
      <w:r w:rsidRPr="00E10230">
        <w:rPr>
          <w:rFonts w:asciiTheme="majorHAnsi" w:hAnsiTheme="majorHAnsi"/>
          <w:color w:val="212121"/>
          <w:spacing w:val="-2"/>
          <w:szCs w:val="20"/>
        </w:rPr>
        <w:t>illness</w:t>
      </w:r>
    </w:p>
    <w:p w14:paraId="534A4326" w14:textId="77777777" w:rsidR="008A6C5E" w:rsidRPr="00E10230" w:rsidRDefault="008C09D8">
      <w:pPr>
        <w:pStyle w:val="ListParagraph"/>
        <w:numPr>
          <w:ilvl w:val="1"/>
          <w:numId w:val="5"/>
        </w:numPr>
        <w:tabs>
          <w:tab w:val="left" w:pos="1333"/>
        </w:tabs>
        <w:spacing w:before="1" w:line="240" w:lineRule="auto"/>
        <w:ind w:right="892"/>
        <w:rPr>
          <w:rFonts w:asciiTheme="majorHAnsi" w:hAnsiTheme="majorHAnsi"/>
          <w:color w:val="212121"/>
          <w:szCs w:val="20"/>
        </w:rPr>
      </w:pPr>
      <w:r w:rsidRPr="00E10230">
        <w:rPr>
          <w:rFonts w:asciiTheme="majorHAnsi" w:hAnsiTheme="majorHAnsi"/>
          <w:color w:val="212121"/>
          <w:szCs w:val="20"/>
        </w:rPr>
        <w:t>Children</w:t>
      </w:r>
      <w:r w:rsidRPr="00E10230">
        <w:rPr>
          <w:rFonts w:asciiTheme="majorHAnsi" w:hAnsiTheme="majorHAnsi"/>
          <w:color w:val="212121"/>
          <w:spacing w:val="-2"/>
          <w:szCs w:val="20"/>
        </w:rPr>
        <w:t xml:space="preserve"> </w:t>
      </w:r>
      <w:r w:rsidRPr="00E10230">
        <w:rPr>
          <w:rFonts w:asciiTheme="majorHAnsi" w:hAnsiTheme="majorHAnsi"/>
          <w:color w:val="212121"/>
          <w:szCs w:val="20"/>
        </w:rPr>
        <w:t>whose</w:t>
      </w:r>
      <w:r w:rsidRPr="00E10230">
        <w:rPr>
          <w:rFonts w:asciiTheme="majorHAnsi" w:hAnsiTheme="majorHAnsi"/>
          <w:color w:val="212121"/>
          <w:spacing w:val="-4"/>
          <w:szCs w:val="20"/>
        </w:rPr>
        <w:t xml:space="preserve"> </w:t>
      </w:r>
      <w:r w:rsidRPr="00E10230">
        <w:rPr>
          <w:rFonts w:asciiTheme="majorHAnsi" w:hAnsiTheme="majorHAnsi"/>
          <w:color w:val="212121"/>
          <w:szCs w:val="20"/>
        </w:rPr>
        <w:t>parents</w:t>
      </w:r>
      <w:r w:rsidRPr="00E10230">
        <w:rPr>
          <w:rFonts w:asciiTheme="majorHAnsi" w:hAnsiTheme="majorHAnsi"/>
          <w:color w:val="212121"/>
          <w:spacing w:val="-5"/>
          <w:szCs w:val="20"/>
        </w:rPr>
        <w:t xml:space="preserve"> </w:t>
      </w:r>
      <w:r w:rsidRPr="00E10230">
        <w:rPr>
          <w:rFonts w:asciiTheme="majorHAnsi" w:hAnsiTheme="majorHAnsi"/>
          <w:color w:val="212121"/>
          <w:szCs w:val="20"/>
        </w:rPr>
        <w:t>cannot</w:t>
      </w:r>
      <w:r w:rsidRPr="00E10230">
        <w:rPr>
          <w:rFonts w:asciiTheme="majorHAnsi" w:hAnsiTheme="majorHAnsi"/>
          <w:color w:val="212121"/>
          <w:spacing w:val="-3"/>
          <w:szCs w:val="20"/>
        </w:rPr>
        <w:t xml:space="preserve"> </w:t>
      </w:r>
      <w:r w:rsidRPr="00E10230">
        <w:rPr>
          <w:rFonts w:asciiTheme="majorHAnsi" w:hAnsiTheme="majorHAnsi"/>
          <w:color w:val="212121"/>
          <w:szCs w:val="20"/>
        </w:rPr>
        <w:t>care</w:t>
      </w:r>
      <w:r w:rsidRPr="00E10230">
        <w:rPr>
          <w:rFonts w:asciiTheme="majorHAnsi" w:hAnsiTheme="majorHAnsi"/>
          <w:color w:val="212121"/>
          <w:spacing w:val="-4"/>
          <w:szCs w:val="20"/>
        </w:rPr>
        <w:t xml:space="preserve"> </w:t>
      </w:r>
      <w:r w:rsidRPr="00E10230">
        <w:rPr>
          <w:rFonts w:asciiTheme="majorHAnsi" w:hAnsiTheme="majorHAnsi"/>
          <w:color w:val="212121"/>
          <w:szCs w:val="20"/>
        </w:rPr>
        <w:t>for</w:t>
      </w:r>
      <w:r w:rsidRPr="00E10230">
        <w:rPr>
          <w:rFonts w:asciiTheme="majorHAnsi" w:hAnsiTheme="majorHAnsi"/>
          <w:color w:val="212121"/>
          <w:spacing w:val="-4"/>
          <w:szCs w:val="20"/>
        </w:rPr>
        <w:t xml:space="preserve"> </w:t>
      </w:r>
      <w:r w:rsidRPr="00E10230">
        <w:rPr>
          <w:rFonts w:asciiTheme="majorHAnsi" w:hAnsiTheme="majorHAnsi"/>
          <w:color w:val="212121"/>
          <w:szCs w:val="20"/>
        </w:rPr>
        <w:t>them</w:t>
      </w:r>
      <w:r w:rsidRPr="00E10230">
        <w:rPr>
          <w:rFonts w:asciiTheme="majorHAnsi" w:hAnsiTheme="majorHAnsi"/>
          <w:color w:val="212121"/>
          <w:spacing w:val="-4"/>
          <w:szCs w:val="20"/>
        </w:rPr>
        <w:t xml:space="preserve"> </w:t>
      </w:r>
      <w:r w:rsidRPr="00E10230">
        <w:rPr>
          <w:rFonts w:asciiTheme="majorHAnsi" w:hAnsiTheme="majorHAnsi"/>
          <w:color w:val="212121"/>
          <w:szCs w:val="20"/>
        </w:rPr>
        <w:t>because</w:t>
      </w:r>
      <w:r w:rsidRPr="00E10230">
        <w:rPr>
          <w:rFonts w:asciiTheme="majorHAnsi" w:hAnsiTheme="majorHAnsi"/>
          <w:color w:val="212121"/>
          <w:spacing w:val="-2"/>
          <w:szCs w:val="20"/>
        </w:rPr>
        <w:t xml:space="preserve"> </w:t>
      </w:r>
      <w:r w:rsidRPr="00E10230">
        <w:rPr>
          <w:rFonts w:asciiTheme="majorHAnsi" w:hAnsiTheme="majorHAnsi"/>
          <w:color w:val="212121"/>
          <w:szCs w:val="20"/>
        </w:rPr>
        <w:t>their</w:t>
      </w:r>
      <w:r w:rsidRPr="00E10230">
        <w:rPr>
          <w:rFonts w:asciiTheme="majorHAnsi" w:hAnsiTheme="majorHAnsi"/>
          <w:color w:val="212121"/>
          <w:spacing w:val="-4"/>
          <w:szCs w:val="20"/>
        </w:rPr>
        <w:t xml:space="preserve"> </w:t>
      </w:r>
      <w:r w:rsidRPr="00E10230">
        <w:rPr>
          <w:rFonts w:asciiTheme="majorHAnsi" w:hAnsiTheme="majorHAnsi"/>
          <w:color w:val="212121"/>
          <w:szCs w:val="20"/>
        </w:rPr>
        <w:t>work</w:t>
      </w:r>
      <w:r w:rsidRPr="00E10230">
        <w:rPr>
          <w:rFonts w:asciiTheme="majorHAnsi" w:hAnsiTheme="majorHAnsi"/>
          <w:color w:val="212121"/>
          <w:spacing w:val="-4"/>
          <w:szCs w:val="20"/>
        </w:rPr>
        <w:t xml:space="preserve"> </w:t>
      </w:r>
      <w:r w:rsidRPr="00E10230">
        <w:rPr>
          <w:rFonts w:asciiTheme="majorHAnsi" w:hAnsiTheme="majorHAnsi"/>
          <w:color w:val="212121"/>
          <w:szCs w:val="20"/>
        </w:rPr>
        <w:t>or</w:t>
      </w:r>
      <w:r w:rsidRPr="00E10230">
        <w:rPr>
          <w:rFonts w:asciiTheme="majorHAnsi" w:hAnsiTheme="majorHAnsi"/>
          <w:color w:val="212121"/>
          <w:spacing w:val="-2"/>
          <w:szCs w:val="20"/>
        </w:rPr>
        <w:t xml:space="preserve"> </w:t>
      </w:r>
      <w:r w:rsidRPr="00E10230">
        <w:rPr>
          <w:rFonts w:asciiTheme="majorHAnsi" w:hAnsiTheme="majorHAnsi"/>
          <w:color w:val="212121"/>
          <w:szCs w:val="20"/>
        </w:rPr>
        <w:t>study</w:t>
      </w:r>
      <w:r w:rsidRPr="00E10230">
        <w:rPr>
          <w:rFonts w:asciiTheme="majorHAnsi" w:hAnsiTheme="majorHAnsi"/>
          <w:color w:val="212121"/>
          <w:spacing w:val="-3"/>
          <w:szCs w:val="20"/>
        </w:rPr>
        <w:t xml:space="preserve"> </w:t>
      </w:r>
      <w:r w:rsidRPr="00E10230">
        <w:rPr>
          <w:rFonts w:asciiTheme="majorHAnsi" w:hAnsiTheme="majorHAnsi"/>
          <w:color w:val="212121"/>
          <w:szCs w:val="20"/>
        </w:rPr>
        <w:t>involves</w:t>
      </w:r>
      <w:r w:rsidRPr="00E10230">
        <w:rPr>
          <w:rFonts w:asciiTheme="majorHAnsi" w:hAnsiTheme="majorHAnsi"/>
          <w:color w:val="212121"/>
          <w:spacing w:val="-3"/>
          <w:szCs w:val="20"/>
        </w:rPr>
        <w:t xml:space="preserve"> </w:t>
      </w:r>
      <w:r w:rsidRPr="00E10230">
        <w:rPr>
          <w:rFonts w:asciiTheme="majorHAnsi" w:hAnsiTheme="majorHAnsi"/>
          <w:color w:val="212121"/>
          <w:szCs w:val="20"/>
        </w:rPr>
        <w:t>long</w:t>
      </w:r>
      <w:r w:rsidRPr="00E10230">
        <w:rPr>
          <w:rFonts w:asciiTheme="majorHAnsi" w:hAnsiTheme="majorHAnsi"/>
          <w:color w:val="212121"/>
          <w:spacing w:val="-3"/>
          <w:szCs w:val="20"/>
        </w:rPr>
        <w:t xml:space="preserve"> </w:t>
      </w:r>
      <w:r w:rsidRPr="00E10230">
        <w:rPr>
          <w:rFonts w:asciiTheme="majorHAnsi" w:hAnsiTheme="majorHAnsi"/>
          <w:color w:val="212121"/>
          <w:szCs w:val="20"/>
        </w:rPr>
        <w:t>or antisocial hours</w:t>
      </w:r>
    </w:p>
    <w:p w14:paraId="62FEE9C3" w14:textId="77777777" w:rsidR="008A6C5E" w:rsidRPr="00E10230" w:rsidRDefault="008C09D8">
      <w:pPr>
        <w:pStyle w:val="ListParagraph"/>
        <w:numPr>
          <w:ilvl w:val="1"/>
          <w:numId w:val="5"/>
        </w:numPr>
        <w:tabs>
          <w:tab w:val="left" w:pos="1333"/>
        </w:tabs>
        <w:spacing w:line="242" w:lineRule="auto"/>
        <w:ind w:right="778"/>
        <w:rPr>
          <w:rFonts w:asciiTheme="majorHAnsi" w:hAnsiTheme="majorHAnsi"/>
          <w:color w:val="212121"/>
          <w:szCs w:val="20"/>
        </w:rPr>
      </w:pPr>
      <w:r w:rsidRPr="00E10230">
        <w:rPr>
          <w:rFonts w:asciiTheme="majorHAnsi" w:hAnsiTheme="majorHAnsi"/>
          <w:color w:val="212121"/>
          <w:szCs w:val="20"/>
        </w:rPr>
        <w:t>Children</w:t>
      </w:r>
      <w:r w:rsidRPr="00E10230">
        <w:rPr>
          <w:rFonts w:asciiTheme="majorHAnsi" w:hAnsiTheme="majorHAnsi"/>
          <w:color w:val="212121"/>
          <w:spacing w:val="-2"/>
          <w:szCs w:val="20"/>
        </w:rPr>
        <w:t xml:space="preserve"> </w:t>
      </w:r>
      <w:r w:rsidRPr="00E10230">
        <w:rPr>
          <w:rFonts w:asciiTheme="majorHAnsi" w:hAnsiTheme="majorHAnsi"/>
          <w:color w:val="212121"/>
          <w:szCs w:val="20"/>
        </w:rPr>
        <w:t>sent</w:t>
      </w:r>
      <w:r w:rsidRPr="00E10230">
        <w:rPr>
          <w:rFonts w:asciiTheme="majorHAnsi" w:hAnsiTheme="majorHAnsi"/>
          <w:color w:val="212121"/>
          <w:spacing w:val="-4"/>
          <w:szCs w:val="20"/>
        </w:rPr>
        <w:t xml:space="preserve"> </w:t>
      </w:r>
      <w:r w:rsidRPr="00E10230">
        <w:rPr>
          <w:rFonts w:asciiTheme="majorHAnsi" w:hAnsiTheme="majorHAnsi"/>
          <w:color w:val="212121"/>
          <w:szCs w:val="20"/>
        </w:rPr>
        <w:t>from</w:t>
      </w:r>
      <w:r w:rsidRPr="00E10230">
        <w:rPr>
          <w:rFonts w:asciiTheme="majorHAnsi" w:hAnsiTheme="majorHAnsi"/>
          <w:color w:val="212121"/>
          <w:spacing w:val="-5"/>
          <w:szCs w:val="20"/>
        </w:rPr>
        <w:t xml:space="preserve"> </w:t>
      </w:r>
      <w:r w:rsidRPr="00E10230">
        <w:rPr>
          <w:rFonts w:asciiTheme="majorHAnsi" w:hAnsiTheme="majorHAnsi"/>
          <w:color w:val="212121"/>
          <w:szCs w:val="20"/>
        </w:rPr>
        <w:t>abroad</w:t>
      </w:r>
      <w:r w:rsidRPr="00E10230">
        <w:rPr>
          <w:rFonts w:asciiTheme="majorHAnsi" w:hAnsiTheme="majorHAnsi"/>
          <w:color w:val="212121"/>
          <w:spacing w:val="-2"/>
          <w:szCs w:val="20"/>
        </w:rPr>
        <w:t xml:space="preserve"> </w:t>
      </w:r>
      <w:r w:rsidRPr="00E10230">
        <w:rPr>
          <w:rFonts w:asciiTheme="majorHAnsi" w:hAnsiTheme="majorHAnsi"/>
          <w:color w:val="212121"/>
          <w:szCs w:val="20"/>
        </w:rPr>
        <w:t xml:space="preserve">to </w:t>
      </w:r>
      <w:r w:rsidRPr="00E10230">
        <w:rPr>
          <w:rFonts w:asciiTheme="majorHAnsi" w:hAnsiTheme="majorHAnsi"/>
          <w:szCs w:val="20"/>
        </w:rPr>
        <w:t>stay</w:t>
      </w:r>
      <w:r w:rsidRPr="00E10230">
        <w:rPr>
          <w:rFonts w:asciiTheme="majorHAnsi" w:hAnsiTheme="majorHAnsi"/>
          <w:spacing w:val="-5"/>
          <w:szCs w:val="20"/>
        </w:rPr>
        <w:t xml:space="preserve"> </w:t>
      </w:r>
      <w:r w:rsidRPr="00E10230">
        <w:rPr>
          <w:rFonts w:asciiTheme="majorHAnsi" w:hAnsiTheme="majorHAnsi"/>
          <w:color w:val="212121"/>
          <w:szCs w:val="20"/>
        </w:rPr>
        <w:t>with</w:t>
      </w:r>
      <w:r w:rsidRPr="00E10230">
        <w:rPr>
          <w:rFonts w:asciiTheme="majorHAnsi" w:hAnsiTheme="majorHAnsi"/>
          <w:color w:val="212121"/>
          <w:spacing w:val="-4"/>
          <w:szCs w:val="20"/>
        </w:rPr>
        <w:t xml:space="preserve"> </w:t>
      </w:r>
      <w:r w:rsidRPr="00E10230">
        <w:rPr>
          <w:rFonts w:asciiTheme="majorHAnsi" w:hAnsiTheme="majorHAnsi"/>
          <w:color w:val="212121"/>
          <w:szCs w:val="20"/>
        </w:rPr>
        <w:t>another</w:t>
      </w:r>
      <w:r w:rsidRPr="00E10230">
        <w:rPr>
          <w:rFonts w:asciiTheme="majorHAnsi" w:hAnsiTheme="majorHAnsi"/>
          <w:color w:val="212121"/>
          <w:spacing w:val="-4"/>
          <w:szCs w:val="20"/>
        </w:rPr>
        <w:t xml:space="preserve"> </w:t>
      </w:r>
      <w:r w:rsidRPr="00E10230">
        <w:rPr>
          <w:rFonts w:asciiTheme="majorHAnsi" w:hAnsiTheme="majorHAnsi"/>
          <w:color w:val="212121"/>
          <w:szCs w:val="20"/>
        </w:rPr>
        <w:t>family,</w:t>
      </w:r>
      <w:r w:rsidRPr="00E10230">
        <w:rPr>
          <w:rFonts w:asciiTheme="majorHAnsi" w:hAnsiTheme="majorHAnsi"/>
          <w:color w:val="212121"/>
          <w:spacing w:val="-3"/>
          <w:szCs w:val="20"/>
        </w:rPr>
        <w:t xml:space="preserve"> </w:t>
      </w:r>
      <w:r w:rsidRPr="00E10230">
        <w:rPr>
          <w:rFonts w:asciiTheme="majorHAnsi" w:hAnsiTheme="majorHAnsi"/>
          <w:color w:val="212121"/>
          <w:szCs w:val="20"/>
        </w:rPr>
        <w:t>usually</w:t>
      </w:r>
      <w:r w:rsidRPr="00E10230">
        <w:rPr>
          <w:rFonts w:asciiTheme="majorHAnsi" w:hAnsiTheme="majorHAnsi"/>
          <w:color w:val="212121"/>
          <w:spacing w:val="-5"/>
          <w:szCs w:val="20"/>
        </w:rPr>
        <w:t xml:space="preserve"> </w:t>
      </w:r>
      <w:r w:rsidRPr="00E10230">
        <w:rPr>
          <w:rFonts w:asciiTheme="majorHAnsi" w:hAnsiTheme="majorHAnsi"/>
          <w:color w:val="212121"/>
          <w:szCs w:val="20"/>
        </w:rPr>
        <w:t>to</w:t>
      </w:r>
      <w:r w:rsidRPr="00E10230">
        <w:rPr>
          <w:rFonts w:asciiTheme="majorHAnsi" w:hAnsiTheme="majorHAnsi"/>
          <w:color w:val="212121"/>
          <w:spacing w:val="-5"/>
          <w:szCs w:val="20"/>
        </w:rPr>
        <w:t xml:space="preserve"> </w:t>
      </w:r>
      <w:r w:rsidRPr="00E10230">
        <w:rPr>
          <w:rFonts w:asciiTheme="majorHAnsi" w:hAnsiTheme="majorHAnsi"/>
          <w:color w:val="212121"/>
          <w:szCs w:val="20"/>
        </w:rPr>
        <w:t>improve</w:t>
      </w:r>
      <w:r w:rsidRPr="00E10230">
        <w:rPr>
          <w:rFonts w:asciiTheme="majorHAnsi" w:hAnsiTheme="majorHAnsi"/>
          <w:color w:val="212121"/>
          <w:spacing w:val="-4"/>
          <w:szCs w:val="20"/>
        </w:rPr>
        <w:t xml:space="preserve"> </w:t>
      </w:r>
      <w:r w:rsidRPr="00E10230">
        <w:rPr>
          <w:rFonts w:asciiTheme="majorHAnsi" w:hAnsiTheme="majorHAnsi"/>
          <w:color w:val="212121"/>
          <w:szCs w:val="20"/>
        </w:rPr>
        <w:t>their</w:t>
      </w:r>
      <w:r w:rsidRPr="00E10230">
        <w:rPr>
          <w:rFonts w:asciiTheme="majorHAnsi" w:hAnsiTheme="majorHAnsi"/>
          <w:color w:val="212121"/>
          <w:spacing w:val="-4"/>
          <w:szCs w:val="20"/>
        </w:rPr>
        <w:t xml:space="preserve"> </w:t>
      </w:r>
      <w:r w:rsidRPr="00E10230">
        <w:rPr>
          <w:rFonts w:asciiTheme="majorHAnsi" w:hAnsiTheme="majorHAnsi"/>
          <w:color w:val="212121"/>
          <w:szCs w:val="20"/>
        </w:rPr>
        <w:t xml:space="preserve">educational </w:t>
      </w:r>
      <w:r w:rsidRPr="00E10230">
        <w:rPr>
          <w:rFonts w:asciiTheme="majorHAnsi" w:hAnsiTheme="majorHAnsi"/>
          <w:color w:val="212121"/>
          <w:spacing w:val="-2"/>
          <w:szCs w:val="20"/>
        </w:rPr>
        <w:t>opportunities</w:t>
      </w:r>
    </w:p>
    <w:p w14:paraId="685AB953" w14:textId="77777777" w:rsidR="008A6C5E" w:rsidRPr="00E10230" w:rsidRDefault="008C09D8">
      <w:pPr>
        <w:pStyle w:val="ListParagraph"/>
        <w:numPr>
          <w:ilvl w:val="1"/>
          <w:numId w:val="5"/>
        </w:numPr>
        <w:tabs>
          <w:tab w:val="left" w:pos="1333"/>
        </w:tabs>
        <w:spacing w:line="301" w:lineRule="exact"/>
        <w:rPr>
          <w:rFonts w:asciiTheme="majorHAnsi" w:hAnsiTheme="majorHAnsi"/>
          <w:color w:val="212121"/>
          <w:szCs w:val="20"/>
        </w:rPr>
      </w:pPr>
      <w:r w:rsidRPr="00E10230">
        <w:rPr>
          <w:rFonts w:asciiTheme="majorHAnsi" w:hAnsiTheme="majorHAnsi"/>
          <w:color w:val="212121"/>
          <w:szCs w:val="20"/>
        </w:rPr>
        <w:t>Unaccompanied</w:t>
      </w:r>
      <w:r w:rsidRPr="00E10230">
        <w:rPr>
          <w:rFonts w:asciiTheme="majorHAnsi" w:hAnsiTheme="majorHAnsi"/>
          <w:color w:val="212121"/>
          <w:spacing w:val="-5"/>
          <w:szCs w:val="20"/>
        </w:rPr>
        <w:t xml:space="preserve"> </w:t>
      </w:r>
      <w:r w:rsidRPr="00E10230">
        <w:rPr>
          <w:rFonts w:asciiTheme="majorHAnsi" w:hAnsiTheme="majorHAnsi"/>
          <w:color w:val="212121"/>
          <w:szCs w:val="20"/>
        </w:rPr>
        <w:t>asylum-seeking</w:t>
      </w:r>
      <w:r w:rsidRPr="00E10230">
        <w:rPr>
          <w:rFonts w:asciiTheme="majorHAnsi" w:hAnsiTheme="majorHAnsi"/>
          <w:color w:val="212121"/>
          <w:spacing w:val="-4"/>
          <w:szCs w:val="20"/>
        </w:rPr>
        <w:t xml:space="preserve"> </w:t>
      </w:r>
      <w:r w:rsidRPr="00E10230">
        <w:rPr>
          <w:rFonts w:asciiTheme="majorHAnsi" w:hAnsiTheme="majorHAnsi"/>
          <w:color w:val="212121"/>
          <w:szCs w:val="20"/>
        </w:rPr>
        <w:t>and</w:t>
      </w:r>
      <w:r w:rsidRPr="00E10230">
        <w:rPr>
          <w:rFonts w:asciiTheme="majorHAnsi" w:hAnsiTheme="majorHAnsi"/>
          <w:color w:val="212121"/>
          <w:spacing w:val="-4"/>
          <w:szCs w:val="20"/>
        </w:rPr>
        <w:t xml:space="preserve"> </w:t>
      </w:r>
      <w:r w:rsidRPr="00E10230">
        <w:rPr>
          <w:rFonts w:asciiTheme="majorHAnsi" w:hAnsiTheme="majorHAnsi"/>
          <w:color w:val="212121"/>
          <w:szCs w:val="20"/>
        </w:rPr>
        <w:t>refugee</w:t>
      </w:r>
      <w:r w:rsidRPr="00E10230">
        <w:rPr>
          <w:rFonts w:asciiTheme="majorHAnsi" w:hAnsiTheme="majorHAnsi"/>
          <w:color w:val="212121"/>
          <w:spacing w:val="-4"/>
          <w:szCs w:val="20"/>
        </w:rPr>
        <w:t xml:space="preserve"> </w:t>
      </w:r>
      <w:r w:rsidRPr="00E10230">
        <w:rPr>
          <w:rFonts w:asciiTheme="majorHAnsi" w:hAnsiTheme="majorHAnsi"/>
          <w:color w:val="212121"/>
          <w:spacing w:val="-2"/>
          <w:szCs w:val="20"/>
        </w:rPr>
        <w:t>children</w:t>
      </w:r>
    </w:p>
    <w:p w14:paraId="7B849D09" w14:textId="77777777" w:rsidR="008A6C5E" w:rsidRPr="00E10230" w:rsidRDefault="008C09D8">
      <w:pPr>
        <w:pStyle w:val="ListParagraph"/>
        <w:numPr>
          <w:ilvl w:val="1"/>
          <w:numId w:val="5"/>
        </w:numPr>
        <w:tabs>
          <w:tab w:val="left" w:pos="1333"/>
        </w:tabs>
        <w:spacing w:line="242" w:lineRule="auto"/>
        <w:ind w:right="840"/>
        <w:rPr>
          <w:rFonts w:asciiTheme="majorHAnsi" w:hAnsiTheme="majorHAnsi"/>
          <w:color w:val="212121"/>
          <w:szCs w:val="20"/>
        </w:rPr>
      </w:pPr>
      <w:r w:rsidRPr="00E10230">
        <w:rPr>
          <w:rFonts w:asciiTheme="majorHAnsi" w:hAnsiTheme="majorHAnsi"/>
          <w:color w:val="212121"/>
          <w:szCs w:val="20"/>
        </w:rPr>
        <w:t>Teenagers</w:t>
      </w:r>
      <w:r w:rsidRPr="00E10230">
        <w:rPr>
          <w:rFonts w:asciiTheme="majorHAnsi" w:hAnsiTheme="majorHAnsi"/>
          <w:color w:val="212121"/>
          <w:spacing w:val="-3"/>
          <w:szCs w:val="20"/>
        </w:rPr>
        <w:t xml:space="preserve"> </w:t>
      </w:r>
      <w:r w:rsidRPr="00E10230">
        <w:rPr>
          <w:rFonts w:asciiTheme="majorHAnsi" w:hAnsiTheme="majorHAnsi"/>
          <w:color w:val="212121"/>
          <w:szCs w:val="20"/>
        </w:rPr>
        <w:t>who</w:t>
      </w:r>
      <w:r w:rsidRPr="00E10230">
        <w:rPr>
          <w:rFonts w:asciiTheme="majorHAnsi" w:hAnsiTheme="majorHAnsi"/>
          <w:color w:val="212121"/>
          <w:spacing w:val="-2"/>
          <w:szCs w:val="20"/>
        </w:rPr>
        <w:t xml:space="preserve"> </w:t>
      </w:r>
      <w:r w:rsidRPr="00E10230">
        <w:rPr>
          <w:rFonts w:asciiTheme="majorHAnsi" w:hAnsiTheme="majorHAnsi"/>
          <w:color w:val="212121"/>
          <w:szCs w:val="20"/>
        </w:rPr>
        <w:t>stay</w:t>
      </w:r>
      <w:r w:rsidRPr="00E10230">
        <w:rPr>
          <w:rFonts w:asciiTheme="majorHAnsi" w:hAnsiTheme="majorHAnsi"/>
          <w:color w:val="212121"/>
          <w:spacing w:val="-3"/>
          <w:szCs w:val="20"/>
        </w:rPr>
        <w:t xml:space="preserve"> </w:t>
      </w:r>
      <w:r w:rsidRPr="00E10230">
        <w:rPr>
          <w:rFonts w:asciiTheme="majorHAnsi" w:hAnsiTheme="majorHAnsi"/>
          <w:color w:val="212121"/>
          <w:szCs w:val="20"/>
        </w:rPr>
        <w:t>with</w:t>
      </w:r>
      <w:r w:rsidRPr="00E10230">
        <w:rPr>
          <w:rFonts w:asciiTheme="majorHAnsi" w:hAnsiTheme="majorHAnsi"/>
          <w:color w:val="212121"/>
          <w:spacing w:val="-4"/>
          <w:szCs w:val="20"/>
        </w:rPr>
        <w:t xml:space="preserve"> </w:t>
      </w:r>
      <w:r w:rsidRPr="00E10230">
        <w:rPr>
          <w:rFonts w:asciiTheme="majorHAnsi" w:hAnsiTheme="majorHAnsi"/>
          <w:color w:val="212121"/>
          <w:szCs w:val="20"/>
        </w:rPr>
        <w:t>friends</w:t>
      </w:r>
      <w:r w:rsidRPr="00E10230">
        <w:rPr>
          <w:rFonts w:asciiTheme="majorHAnsi" w:hAnsiTheme="majorHAnsi"/>
          <w:color w:val="212121"/>
          <w:spacing w:val="-3"/>
          <w:szCs w:val="20"/>
        </w:rPr>
        <w:t xml:space="preserve"> </w:t>
      </w:r>
      <w:r w:rsidRPr="00E10230">
        <w:rPr>
          <w:rFonts w:asciiTheme="majorHAnsi" w:hAnsiTheme="majorHAnsi"/>
          <w:color w:val="212121"/>
          <w:szCs w:val="20"/>
        </w:rPr>
        <w:t>(or</w:t>
      </w:r>
      <w:r w:rsidRPr="00E10230">
        <w:rPr>
          <w:rFonts w:asciiTheme="majorHAnsi" w:hAnsiTheme="majorHAnsi"/>
          <w:color w:val="212121"/>
          <w:spacing w:val="-2"/>
          <w:szCs w:val="20"/>
        </w:rPr>
        <w:t xml:space="preserve"> </w:t>
      </w:r>
      <w:r w:rsidRPr="00E10230">
        <w:rPr>
          <w:rFonts w:asciiTheme="majorHAnsi" w:hAnsiTheme="majorHAnsi"/>
          <w:color w:val="212121"/>
          <w:szCs w:val="20"/>
        </w:rPr>
        <w:t>other</w:t>
      </w:r>
      <w:r w:rsidRPr="00E10230">
        <w:rPr>
          <w:rFonts w:asciiTheme="majorHAnsi" w:hAnsiTheme="majorHAnsi"/>
          <w:color w:val="212121"/>
          <w:spacing w:val="-2"/>
          <w:szCs w:val="20"/>
        </w:rPr>
        <w:t xml:space="preserve"> </w:t>
      </w:r>
      <w:r w:rsidRPr="00E10230">
        <w:rPr>
          <w:rFonts w:asciiTheme="majorHAnsi" w:hAnsiTheme="majorHAnsi"/>
          <w:color w:val="212121"/>
          <w:szCs w:val="20"/>
        </w:rPr>
        <w:t>non-relatives)</w:t>
      </w:r>
      <w:r w:rsidRPr="00E10230">
        <w:rPr>
          <w:rFonts w:asciiTheme="majorHAnsi" w:hAnsiTheme="majorHAnsi"/>
          <w:color w:val="212121"/>
          <w:spacing w:val="-4"/>
          <w:szCs w:val="20"/>
        </w:rPr>
        <w:t xml:space="preserve"> </w:t>
      </w:r>
      <w:r w:rsidRPr="00E10230">
        <w:rPr>
          <w:rFonts w:asciiTheme="majorHAnsi" w:hAnsiTheme="majorHAnsi"/>
          <w:color w:val="212121"/>
          <w:szCs w:val="20"/>
        </w:rPr>
        <w:t>because</w:t>
      </w:r>
      <w:r w:rsidRPr="00E10230">
        <w:rPr>
          <w:rFonts w:asciiTheme="majorHAnsi" w:hAnsiTheme="majorHAnsi"/>
          <w:color w:val="212121"/>
          <w:spacing w:val="-5"/>
          <w:szCs w:val="20"/>
        </w:rPr>
        <w:t xml:space="preserve"> </w:t>
      </w:r>
      <w:r w:rsidRPr="00E10230">
        <w:rPr>
          <w:rFonts w:asciiTheme="majorHAnsi" w:hAnsiTheme="majorHAnsi"/>
          <w:color w:val="212121"/>
          <w:szCs w:val="20"/>
        </w:rPr>
        <w:t>they</w:t>
      </w:r>
      <w:r w:rsidRPr="00E10230">
        <w:rPr>
          <w:rFonts w:asciiTheme="majorHAnsi" w:hAnsiTheme="majorHAnsi"/>
          <w:color w:val="212121"/>
          <w:spacing w:val="-5"/>
          <w:szCs w:val="20"/>
        </w:rPr>
        <w:t xml:space="preserve"> </w:t>
      </w:r>
      <w:r w:rsidRPr="00E10230">
        <w:rPr>
          <w:rFonts w:asciiTheme="majorHAnsi" w:hAnsiTheme="majorHAnsi"/>
          <w:color w:val="212121"/>
          <w:szCs w:val="20"/>
        </w:rPr>
        <w:t>have</w:t>
      </w:r>
      <w:r w:rsidRPr="00E10230">
        <w:rPr>
          <w:rFonts w:asciiTheme="majorHAnsi" w:hAnsiTheme="majorHAnsi"/>
          <w:color w:val="212121"/>
          <w:spacing w:val="-2"/>
          <w:szCs w:val="20"/>
        </w:rPr>
        <w:t xml:space="preserve"> </w:t>
      </w:r>
      <w:r w:rsidRPr="00E10230">
        <w:rPr>
          <w:rFonts w:asciiTheme="majorHAnsi" w:hAnsiTheme="majorHAnsi"/>
          <w:color w:val="212121"/>
          <w:szCs w:val="20"/>
        </w:rPr>
        <w:t>fallen</w:t>
      </w:r>
      <w:r w:rsidRPr="00E10230">
        <w:rPr>
          <w:rFonts w:asciiTheme="majorHAnsi" w:hAnsiTheme="majorHAnsi"/>
          <w:color w:val="212121"/>
          <w:spacing w:val="-4"/>
          <w:szCs w:val="20"/>
        </w:rPr>
        <w:t xml:space="preserve"> </w:t>
      </w:r>
      <w:r w:rsidRPr="00E10230">
        <w:rPr>
          <w:rFonts w:asciiTheme="majorHAnsi" w:hAnsiTheme="majorHAnsi"/>
          <w:color w:val="212121"/>
          <w:szCs w:val="20"/>
        </w:rPr>
        <w:t>out</w:t>
      </w:r>
      <w:r w:rsidRPr="00E10230">
        <w:rPr>
          <w:rFonts w:asciiTheme="majorHAnsi" w:hAnsiTheme="majorHAnsi"/>
          <w:color w:val="212121"/>
          <w:spacing w:val="-2"/>
          <w:szCs w:val="20"/>
        </w:rPr>
        <w:t xml:space="preserve"> </w:t>
      </w:r>
      <w:r w:rsidRPr="00E10230">
        <w:rPr>
          <w:rFonts w:asciiTheme="majorHAnsi" w:hAnsiTheme="majorHAnsi"/>
          <w:color w:val="212121"/>
          <w:szCs w:val="20"/>
        </w:rPr>
        <w:t>with their parents</w:t>
      </w:r>
    </w:p>
    <w:p w14:paraId="29895416"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color w:val="212121"/>
          <w:szCs w:val="20"/>
        </w:rPr>
        <w:t>Children</w:t>
      </w:r>
      <w:r w:rsidRPr="00E10230">
        <w:rPr>
          <w:rFonts w:asciiTheme="majorHAnsi" w:hAnsiTheme="majorHAnsi"/>
          <w:color w:val="212121"/>
          <w:spacing w:val="-2"/>
          <w:szCs w:val="20"/>
        </w:rPr>
        <w:t xml:space="preserve"> </w:t>
      </w:r>
      <w:r w:rsidRPr="00E10230">
        <w:rPr>
          <w:rFonts w:asciiTheme="majorHAnsi" w:hAnsiTheme="majorHAnsi"/>
          <w:color w:val="212121"/>
          <w:szCs w:val="20"/>
        </w:rPr>
        <w:t>staying</w:t>
      </w:r>
      <w:r w:rsidRPr="00E10230">
        <w:rPr>
          <w:rFonts w:asciiTheme="majorHAnsi" w:hAnsiTheme="majorHAnsi"/>
          <w:color w:val="212121"/>
          <w:spacing w:val="-2"/>
          <w:szCs w:val="20"/>
        </w:rPr>
        <w:t xml:space="preserve"> </w:t>
      </w:r>
      <w:r w:rsidRPr="00E10230">
        <w:rPr>
          <w:rFonts w:asciiTheme="majorHAnsi" w:hAnsiTheme="majorHAnsi"/>
          <w:color w:val="212121"/>
          <w:szCs w:val="20"/>
        </w:rPr>
        <w:t>with</w:t>
      </w:r>
      <w:r w:rsidRPr="00E10230">
        <w:rPr>
          <w:rFonts w:asciiTheme="majorHAnsi" w:hAnsiTheme="majorHAnsi"/>
          <w:color w:val="212121"/>
          <w:spacing w:val="-3"/>
          <w:szCs w:val="20"/>
        </w:rPr>
        <w:t xml:space="preserve"> </w:t>
      </w:r>
      <w:r w:rsidRPr="00E10230">
        <w:rPr>
          <w:rFonts w:asciiTheme="majorHAnsi" w:hAnsiTheme="majorHAnsi"/>
          <w:color w:val="212121"/>
          <w:szCs w:val="20"/>
        </w:rPr>
        <w:t>families</w:t>
      </w:r>
      <w:r w:rsidRPr="00E10230">
        <w:rPr>
          <w:rFonts w:asciiTheme="majorHAnsi" w:hAnsiTheme="majorHAnsi"/>
          <w:color w:val="212121"/>
          <w:spacing w:val="-2"/>
          <w:szCs w:val="20"/>
        </w:rPr>
        <w:t xml:space="preserve"> </w:t>
      </w:r>
      <w:r w:rsidRPr="00E10230">
        <w:rPr>
          <w:rFonts w:asciiTheme="majorHAnsi" w:hAnsiTheme="majorHAnsi"/>
          <w:color w:val="212121"/>
          <w:szCs w:val="20"/>
        </w:rPr>
        <w:t>while</w:t>
      </w:r>
      <w:r w:rsidRPr="00E10230">
        <w:rPr>
          <w:rFonts w:asciiTheme="majorHAnsi" w:hAnsiTheme="majorHAnsi"/>
          <w:color w:val="212121"/>
          <w:spacing w:val="-3"/>
          <w:szCs w:val="20"/>
        </w:rPr>
        <w:t xml:space="preserve"> </w:t>
      </w:r>
      <w:r w:rsidRPr="00E10230">
        <w:rPr>
          <w:rFonts w:asciiTheme="majorHAnsi" w:hAnsiTheme="majorHAnsi"/>
          <w:color w:val="212121"/>
          <w:szCs w:val="20"/>
        </w:rPr>
        <w:t>attending</w:t>
      </w:r>
      <w:r w:rsidRPr="00E10230">
        <w:rPr>
          <w:rFonts w:asciiTheme="majorHAnsi" w:hAnsiTheme="majorHAnsi"/>
          <w:color w:val="212121"/>
          <w:spacing w:val="-4"/>
          <w:szCs w:val="20"/>
        </w:rPr>
        <w:t xml:space="preserve"> </w:t>
      </w:r>
      <w:r w:rsidRPr="00E10230">
        <w:rPr>
          <w:rFonts w:asciiTheme="majorHAnsi" w:hAnsiTheme="majorHAnsi"/>
          <w:color w:val="212121"/>
          <w:szCs w:val="20"/>
        </w:rPr>
        <w:t>a</w:t>
      </w:r>
      <w:r w:rsidRPr="00E10230">
        <w:rPr>
          <w:rFonts w:asciiTheme="majorHAnsi" w:hAnsiTheme="majorHAnsi"/>
          <w:color w:val="212121"/>
          <w:spacing w:val="-5"/>
          <w:szCs w:val="20"/>
        </w:rPr>
        <w:t xml:space="preserve"> </w:t>
      </w:r>
      <w:r w:rsidRPr="00E10230">
        <w:rPr>
          <w:rFonts w:asciiTheme="majorHAnsi" w:hAnsiTheme="majorHAnsi"/>
          <w:color w:val="212121"/>
          <w:szCs w:val="20"/>
        </w:rPr>
        <w:t>school</w:t>
      </w:r>
      <w:r w:rsidRPr="00E10230">
        <w:rPr>
          <w:rFonts w:asciiTheme="majorHAnsi" w:hAnsiTheme="majorHAnsi"/>
          <w:color w:val="212121"/>
          <w:spacing w:val="-2"/>
          <w:szCs w:val="20"/>
        </w:rPr>
        <w:t xml:space="preserve"> </w:t>
      </w:r>
      <w:r w:rsidRPr="00E10230">
        <w:rPr>
          <w:rFonts w:asciiTheme="majorHAnsi" w:hAnsiTheme="majorHAnsi"/>
          <w:color w:val="212121"/>
          <w:szCs w:val="20"/>
        </w:rPr>
        <w:t>away</w:t>
      </w:r>
      <w:r w:rsidRPr="00E10230">
        <w:rPr>
          <w:rFonts w:asciiTheme="majorHAnsi" w:hAnsiTheme="majorHAnsi"/>
          <w:color w:val="212121"/>
          <w:spacing w:val="-2"/>
          <w:szCs w:val="20"/>
        </w:rPr>
        <w:t xml:space="preserve"> </w:t>
      </w:r>
      <w:r w:rsidRPr="00E10230">
        <w:rPr>
          <w:rFonts w:asciiTheme="majorHAnsi" w:hAnsiTheme="majorHAnsi"/>
          <w:color w:val="212121"/>
          <w:szCs w:val="20"/>
        </w:rPr>
        <w:t>from</w:t>
      </w:r>
      <w:r w:rsidRPr="00E10230">
        <w:rPr>
          <w:rFonts w:asciiTheme="majorHAnsi" w:hAnsiTheme="majorHAnsi"/>
          <w:color w:val="212121"/>
          <w:spacing w:val="-3"/>
          <w:szCs w:val="20"/>
        </w:rPr>
        <w:t xml:space="preserve"> </w:t>
      </w:r>
      <w:r w:rsidRPr="00E10230">
        <w:rPr>
          <w:rFonts w:asciiTheme="majorHAnsi" w:hAnsiTheme="majorHAnsi"/>
          <w:color w:val="212121"/>
          <w:szCs w:val="20"/>
        </w:rPr>
        <w:t>their</w:t>
      </w:r>
      <w:r w:rsidRPr="00E10230">
        <w:rPr>
          <w:rFonts w:asciiTheme="majorHAnsi" w:hAnsiTheme="majorHAnsi"/>
          <w:color w:val="212121"/>
          <w:spacing w:val="-1"/>
          <w:szCs w:val="20"/>
        </w:rPr>
        <w:t xml:space="preserve"> </w:t>
      </w:r>
      <w:r w:rsidRPr="00E10230">
        <w:rPr>
          <w:rFonts w:asciiTheme="majorHAnsi" w:hAnsiTheme="majorHAnsi"/>
          <w:color w:val="212121"/>
          <w:szCs w:val="20"/>
        </w:rPr>
        <w:t>home</w:t>
      </w:r>
      <w:r w:rsidRPr="00E10230">
        <w:rPr>
          <w:rFonts w:asciiTheme="majorHAnsi" w:hAnsiTheme="majorHAnsi"/>
          <w:color w:val="212121"/>
          <w:spacing w:val="-1"/>
          <w:szCs w:val="20"/>
        </w:rPr>
        <w:t xml:space="preserve"> </w:t>
      </w:r>
      <w:r w:rsidRPr="00E10230">
        <w:rPr>
          <w:rFonts w:asciiTheme="majorHAnsi" w:hAnsiTheme="majorHAnsi"/>
          <w:color w:val="212121"/>
          <w:spacing w:val="-4"/>
          <w:szCs w:val="20"/>
        </w:rPr>
        <w:t>area</w:t>
      </w:r>
    </w:p>
    <w:p w14:paraId="146BA68A" w14:textId="77777777" w:rsidR="008A6C5E" w:rsidRPr="00E10230" w:rsidRDefault="008A6C5E" w:rsidP="00466E16">
      <w:pPr>
        <w:pStyle w:val="BodyText"/>
        <w:spacing w:before="11"/>
        <w:ind w:left="0"/>
        <w:rPr>
          <w:rFonts w:asciiTheme="majorHAnsi" w:hAnsiTheme="majorHAnsi"/>
          <w:sz w:val="22"/>
          <w:szCs w:val="22"/>
        </w:rPr>
      </w:pPr>
    </w:p>
    <w:p w14:paraId="00E0A7BF"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There is a mandatory duty on the school to inform children’s social care of a Private Fostering Arrangement.</w:t>
      </w:r>
      <w:r w:rsidRPr="00E10230">
        <w:rPr>
          <w:rFonts w:asciiTheme="majorHAnsi" w:hAnsiTheme="majorHAnsi"/>
          <w:spacing w:val="40"/>
          <w:sz w:val="22"/>
          <w:szCs w:val="22"/>
        </w:rPr>
        <w:t xml:space="preserve"> </w:t>
      </w:r>
      <w:r w:rsidRPr="00E10230">
        <w:rPr>
          <w:rFonts w:asciiTheme="majorHAnsi" w:hAnsiTheme="majorHAnsi"/>
          <w:sz w:val="22"/>
          <w:szCs w:val="22"/>
        </w:rPr>
        <w:t>Children’s</w:t>
      </w:r>
      <w:r w:rsidRPr="00E10230">
        <w:rPr>
          <w:rFonts w:asciiTheme="majorHAnsi" w:hAnsiTheme="majorHAnsi"/>
          <w:spacing w:val="-3"/>
          <w:sz w:val="22"/>
          <w:szCs w:val="22"/>
        </w:rPr>
        <w:t xml:space="preserve"> </w:t>
      </w:r>
      <w:r w:rsidRPr="00E10230">
        <w:rPr>
          <w:rFonts w:asciiTheme="majorHAnsi" w:hAnsiTheme="majorHAnsi"/>
          <w:sz w:val="22"/>
          <w:szCs w:val="22"/>
        </w:rPr>
        <w:t>social</w:t>
      </w:r>
      <w:r w:rsidRPr="00E10230">
        <w:rPr>
          <w:rFonts w:asciiTheme="majorHAnsi" w:hAnsiTheme="majorHAnsi"/>
          <w:spacing w:val="-1"/>
          <w:sz w:val="22"/>
          <w:szCs w:val="22"/>
        </w:rPr>
        <w:t xml:space="preserve"> </w:t>
      </w:r>
      <w:r w:rsidRPr="00E10230">
        <w:rPr>
          <w:rFonts w:asciiTheme="majorHAnsi" w:hAnsiTheme="majorHAnsi"/>
          <w:sz w:val="22"/>
          <w:szCs w:val="22"/>
        </w:rPr>
        <w:t>care</w:t>
      </w:r>
      <w:r w:rsidRPr="00E10230">
        <w:rPr>
          <w:rFonts w:asciiTheme="majorHAnsi" w:hAnsiTheme="majorHAnsi"/>
          <w:spacing w:val="-1"/>
          <w:sz w:val="22"/>
          <w:szCs w:val="22"/>
        </w:rPr>
        <w:t xml:space="preserve"> </w:t>
      </w:r>
      <w:r w:rsidRPr="00E10230">
        <w:rPr>
          <w:rFonts w:asciiTheme="majorHAnsi" w:hAnsiTheme="majorHAnsi"/>
          <w:sz w:val="22"/>
          <w:szCs w:val="22"/>
        </w:rPr>
        <w:t>has</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duty</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check</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young</w:t>
      </w:r>
      <w:r w:rsidRPr="00E10230">
        <w:rPr>
          <w:rFonts w:asciiTheme="majorHAnsi" w:hAnsiTheme="majorHAnsi"/>
          <w:spacing w:val="-4"/>
          <w:sz w:val="22"/>
          <w:szCs w:val="22"/>
        </w:rPr>
        <w:t xml:space="preserve"> </w:t>
      </w:r>
      <w:r w:rsidRPr="00E10230">
        <w:rPr>
          <w:rFonts w:asciiTheme="majorHAnsi" w:hAnsiTheme="majorHAnsi"/>
          <w:sz w:val="22"/>
          <w:szCs w:val="22"/>
        </w:rPr>
        <w:t>person is</w:t>
      </w:r>
      <w:r w:rsidRPr="00E10230">
        <w:rPr>
          <w:rFonts w:asciiTheme="majorHAnsi" w:hAnsiTheme="majorHAnsi"/>
          <w:spacing w:val="-4"/>
          <w:sz w:val="22"/>
          <w:szCs w:val="22"/>
        </w:rPr>
        <w:t xml:space="preserve"> </w:t>
      </w:r>
      <w:r w:rsidRPr="00E10230">
        <w:rPr>
          <w:rFonts w:asciiTheme="majorHAnsi" w:hAnsiTheme="majorHAnsi"/>
          <w:sz w:val="22"/>
          <w:szCs w:val="22"/>
        </w:rPr>
        <w:t>being</w:t>
      </w:r>
      <w:r w:rsidRPr="00E10230">
        <w:rPr>
          <w:rFonts w:asciiTheme="majorHAnsi" w:hAnsiTheme="majorHAnsi"/>
          <w:spacing w:val="-2"/>
          <w:sz w:val="22"/>
          <w:szCs w:val="22"/>
        </w:rPr>
        <w:t xml:space="preserve"> </w:t>
      </w:r>
      <w:r w:rsidRPr="00E10230">
        <w:rPr>
          <w:rFonts w:asciiTheme="majorHAnsi" w:hAnsiTheme="majorHAnsi"/>
          <w:sz w:val="22"/>
          <w:szCs w:val="22"/>
        </w:rPr>
        <w:t>properly cared for and that the arrangement is satisfactory.</w:t>
      </w:r>
    </w:p>
    <w:p w14:paraId="458FF2EC" w14:textId="77777777" w:rsidR="008A6C5E" w:rsidRPr="00E10230" w:rsidRDefault="008A6C5E" w:rsidP="00466E16">
      <w:pPr>
        <w:pStyle w:val="BodyText"/>
        <w:spacing w:before="11"/>
        <w:ind w:left="0"/>
        <w:rPr>
          <w:rFonts w:asciiTheme="majorHAnsi" w:hAnsiTheme="majorHAnsi"/>
          <w:sz w:val="22"/>
          <w:szCs w:val="22"/>
        </w:rPr>
      </w:pPr>
    </w:p>
    <w:p w14:paraId="1709AFD3" w14:textId="2DB433D1" w:rsidR="008A6C5E" w:rsidRDefault="008C09D8" w:rsidP="00961A3C">
      <w:pPr>
        <w:pStyle w:val="BodyText"/>
        <w:spacing w:before="1"/>
        <w:ind w:left="612" w:right="763"/>
      </w:pPr>
      <w:r w:rsidRPr="00E10230">
        <w:rPr>
          <w:rFonts w:asciiTheme="majorHAnsi" w:hAnsiTheme="majorHAnsi"/>
          <w:b/>
          <w:sz w:val="22"/>
          <w:szCs w:val="22"/>
        </w:rPr>
        <w:t xml:space="preserve">Further information: </w:t>
      </w:r>
    </w:p>
    <w:p w14:paraId="6A3C0415" w14:textId="77777777" w:rsidR="00961A3C" w:rsidRDefault="00961A3C" w:rsidP="00961A3C">
      <w:pPr>
        <w:pBdr>
          <w:top w:val="nil"/>
          <w:left w:val="nil"/>
          <w:bottom w:val="nil"/>
          <w:right w:val="nil"/>
          <w:between w:val="nil"/>
        </w:pBdr>
        <w:ind w:firstLine="584"/>
        <w:jc w:val="both"/>
        <w:rPr>
          <w:color w:val="000000"/>
          <w:sz w:val="24"/>
          <w:szCs w:val="24"/>
        </w:rPr>
      </w:pPr>
      <w:hyperlink r:id="rId31">
        <w:r>
          <w:rPr>
            <w:color w:val="0000FF"/>
            <w:sz w:val="24"/>
            <w:szCs w:val="24"/>
            <w:u w:val="single"/>
          </w:rPr>
          <w:t>Replacement Children Act 1989 Guidance on Private Fostering</w:t>
        </w:r>
      </w:hyperlink>
      <w:r>
        <w:rPr>
          <w:color w:val="000000"/>
          <w:sz w:val="24"/>
          <w:szCs w:val="24"/>
        </w:rPr>
        <w:t xml:space="preserve"> </w:t>
      </w:r>
    </w:p>
    <w:p w14:paraId="0CE5E2D7" w14:textId="77777777" w:rsidR="00961A3C" w:rsidRPr="00E10230" w:rsidRDefault="00961A3C" w:rsidP="00961A3C">
      <w:pPr>
        <w:pStyle w:val="BodyText"/>
        <w:spacing w:before="1"/>
        <w:ind w:left="612" w:right="763"/>
        <w:rPr>
          <w:rFonts w:asciiTheme="majorHAnsi" w:hAnsiTheme="majorHAnsi"/>
          <w:sz w:val="18"/>
          <w:szCs w:val="22"/>
        </w:rPr>
      </w:pPr>
    </w:p>
    <w:p w14:paraId="69AAE786" w14:textId="0315CD69" w:rsidR="005700BE" w:rsidRPr="00E10230" w:rsidRDefault="005700BE" w:rsidP="00466E16">
      <w:pPr>
        <w:rPr>
          <w:rFonts w:asciiTheme="majorHAnsi" w:hAnsiTheme="majorHAnsi"/>
        </w:rPr>
      </w:pPr>
      <w:r w:rsidRPr="00E10230">
        <w:rPr>
          <w:rFonts w:asciiTheme="majorHAnsi" w:hAnsiTheme="majorHAnsi"/>
          <w:sz w:val="20"/>
          <w:szCs w:val="20"/>
        </w:rPr>
        <w:br w:type="page"/>
      </w:r>
    </w:p>
    <w:p w14:paraId="7675D55C" w14:textId="77777777" w:rsidR="008A6C5E" w:rsidRPr="00E10230" w:rsidRDefault="008A6C5E" w:rsidP="00466E16">
      <w:pPr>
        <w:pStyle w:val="BodyText"/>
        <w:spacing w:before="6"/>
        <w:ind w:left="0"/>
        <w:rPr>
          <w:rFonts w:asciiTheme="majorHAnsi" w:hAnsiTheme="majorHAnsi"/>
          <w:sz w:val="22"/>
          <w:szCs w:val="22"/>
        </w:rPr>
      </w:pPr>
    </w:p>
    <w:p w14:paraId="6AB09FA8" w14:textId="24CA4D16" w:rsidR="005700BE" w:rsidRPr="00E10230" w:rsidRDefault="005700BE" w:rsidP="00466E16">
      <w:pPr>
        <w:pStyle w:val="Heading1"/>
        <w:shd w:val="clear" w:color="auto" w:fill="C00000"/>
        <w:rPr>
          <w:rFonts w:asciiTheme="majorHAnsi" w:hAnsiTheme="majorHAnsi"/>
          <w:sz w:val="24"/>
          <w:szCs w:val="24"/>
        </w:rPr>
      </w:pPr>
      <w:bookmarkStart w:id="23" w:name="_Toc239753877"/>
      <w:r w:rsidRPr="00E10230">
        <w:rPr>
          <w:rFonts w:asciiTheme="majorHAnsi" w:hAnsiTheme="majorHAnsi"/>
          <w:sz w:val="24"/>
          <w:szCs w:val="24"/>
        </w:rPr>
        <w:t>Appendix G: Children missing from education</w:t>
      </w:r>
      <w:bookmarkEnd w:id="23"/>
    </w:p>
    <w:p w14:paraId="0BA29E61" w14:textId="77777777" w:rsidR="000D470B" w:rsidRDefault="000D470B" w:rsidP="000D470B">
      <w:pPr>
        <w:pStyle w:val="BodyText"/>
        <w:spacing w:before="187"/>
        <w:ind w:left="612" w:right="763"/>
        <w:rPr>
          <w:rFonts w:asciiTheme="majorHAnsi" w:hAnsiTheme="majorHAnsi"/>
          <w:sz w:val="22"/>
          <w:szCs w:val="22"/>
        </w:rPr>
      </w:pPr>
      <w:r w:rsidRPr="00EE4D66">
        <w:rPr>
          <w:rFonts w:asciiTheme="majorHAnsi" w:hAnsiTheme="majorHAnsi"/>
          <w:sz w:val="22"/>
          <w:szCs w:val="22"/>
        </w:rPr>
        <w:t>All staff should be aware that children going missing, particularly repeatedly unexplainable and/or persistent absences from education,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conflict zones, risk of female genital mutilation, ‘</w:t>
      </w:r>
      <w:proofErr w:type="spellStart"/>
      <w:r w:rsidRPr="00EE4D66">
        <w:rPr>
          <w:rFonts w:asciiTheme="majorHAnsi" w:hAnsiTheme="majorHAnsi"/>
          <w:sz w:val="22"/>
          <w:szCs w:val="22"/>
        </w:rPr>
        <w:t>honour</w:t>
      </w:r>
      <w:proofErr w:type="spellEnd"/>
      <w:r w:rsidRPr="00EE4D66">
        <w:rPr>
          <w:rFonts w:asciiTheme="majorHAnsi" w:hAnsiTheme="majorHAnsi"/>
          <w:sz w:val="22"/>
          <w:szCs w:val="22"/>
        </w:rPr>
        <w:t>’-based abuse or risk of forced marriage.</w:t>
      </w:r>
    </w:p>
    <w:p w14:paraId="37D463C1" w14:textId="6A03C20C" w:rsidR="00A02495" w:rsidRPr="00A02495" w:rsidRDefault="00A02495" w:rsidP="000D470B">
      <w:pPr>
        <w:pStyle w:val="BodyText"/>
        <w:spacing w:before="187"/>
        <w:ind w:left="612" w:right="763"/>
        <w:rPr>
          <w:rFonts w:asciiTheme="majorHAnsi" w:hAnsiTheme="majorHAnsi"/>
          <w:sz w:val="22"/>
          <w:szCs w:val="22"/>
        </w:rPr>
      </w:pPr>
      <w:r w:rsidRPr="00A02495">
        <w:rPr>
          <w:highlight w:val="red"/>
        </w:rPr>
        <w:t>Schools may wish to link directly to their own attendance policy</w:t>
      </w:r>
    </w:p>
    <w:p w14:paraId="623B1A3B" w14:textId="78A2A0EA" w:rsidR="005222A4" w:rsidRPr="00E10230" w:rsidRDefault="000D470B" w:rsidP="000D470B">
      <w:pPr>
        <w:pStyle w:val="BodyText"/>
        <w:spacing w:before="187"/>
        <w:ind w:left="612" w:right="763"/>
        <w:rPr>
          <w:rFonts w:asciiTheme="majorHAnsi" w:hAnsiTheme="majorHAnsi"/>
          <w:sz w:val="22"/>
          <w:szCs w:val="22"/>
        </w:rPr>
      </w:pPr>
      <w:r w:rsidRPr="000D470B">
        <w:rPr>
          <w:rFonts w:asciiTheme="majorHAnsi" w:hAnsiTheme="majorHAnsi"/>
          <w:sz w:val="22"/>
          <w:szCs w:val="22"/>
        </w:rPr>
        <w:t xml:space="preserve"> Schools may wish to link directly to their own attendance policy</w:t>
      </w:r>
    </w:p>
    <w:p w14:paraId="394283BC" w14:textId="77777777" w:rsidR="008A6C5E" w:rsidRPr="00E10230" w:rsidRDefault="008C09D8" w:rsidP="00466E16">
      <w:pPr>
        <w:pStyle w:val="BodyText"/>
        <w:spacing w:before="1"/>
        <w:ind w:left="612" w:right="763"/>
        <w:rPr>
          <w:rFonts w:asciiTheme="majorHAnsi" w:hAnsiTheme="majorHAnsi"/>
          <w:sz w:val="22"/>
          <w:szCs w:val="22"/>
        </w:rPr>
      </w:pPr>
      <w:r w:rsidRPr="00E10230">
        <w:rPr>
          <w:rFonts w:asciiTheme="majorHAnsi" w:hAnsiTheme="majorHAnsi"/>
          <w:sz w:val="22"/>
          <w:szCs w:val="22"/>
        </w:rPr>
        <w:t>Early</w:t>
      </w:r>
      <w:r w:rsidRPr="00E10230">
        <w:rPr>
          <w:rFonts w:asciiTheme="majorHAnsi" w:hAnsiTheme="majorHAnsi"/>
          <w:spacing w:val="-2"/>
          <w:sz w:val="22"/>
          <w:szCs w:val="22"/>
        </w:rPr>
        <w:t xml:space="preserve"> </w:t>
      </w:r>
      <w:r w:rsidRPr="00E10230">
        <w:rPr>
          <w:rFonts w:asciiTheme="majorHAnsi" w:hAnsiTheme="majorHAnsi"/>
          <w:sz w:val="22"/>
          <w:szCs w:val="22"/>
        </w:rPr>
        <w:t>intervention</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necessary</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identify</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existence</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any</w:t>
      </w:r>
      <w:r w:rsidRPr="00E10230">
        <w:rPr>
          <w:rFonts w:asciiTheme="majorHAnsi" w:hAnsiTheme="majorHAnsi"/>
          <w:spacing w:val="-4"/>
          <w:sz w:val="22"/>
          <w:szCs w:val="22"/>
        </w:rPr>
        <w:t xml:space="preserve"> </w:t>
      </w:r>
      <w:r w:rsidRPr="00E10230">
        <w:rPr>
          <w:rFonts w:asciiTheme="majorHAnsi" w:hAnsiTheme="majorHAnsi"/>
          <w:sz w:val="22"/>
          <w:szCs w:val="22"/>
        </w:rPr>
        <w:t>underlying</w:t>
      </w:r>
      <w:r w:rsidRPr="00E10230">
        <w:rPr>
          <w:rFonts w:asciiTheme="majorHAnsi" w:hAnsiTheme="majorHAnsi"/>
          <w:spacing w:val="-6"/>
          <w:sz w:val="22"/>
          <w:szCs w:val="22"/>
        </w:rPr>
        <w:t xml:space="preserve"> </w:t>
      </w:r>
      <w:r w:rsidRPr="00E10230">
        <w:rPr>
          <w:rFonts w:asciiTheme="majorHAnsi" w:hAnsiTheme="majorHAnsi"/>
          <w:sz w:val="22"/>
          <w:szCs w:val="22"/>
        </w:rPr>
        <w:t>safeguarding</w:t>
      </w:r>
      <w:r w:rsidRPr="00E10230">
        <w:rPr>
          <w:rFonts w:asciiTheme="majorHAnsi" w:hAnsiTheme="majorHAnsi"/>
          <w:spacing w:val="-3"/>
          <w:sz w:val="22"/>
          <w:szCs w:val="22"/>
        </w:rPr>
        <w:t xml:space="preserve"> </w:t>
      </w:r>
      <w:r w:rsidRPr="00E10230">
        <w:rPr>
          <w:rFonts w:asciiTheme="majorHAnsi" w:hAnsiTheme="majorHAnsi"/>
          <w:sz w:val="22"/>
          <w:szCs w:val="22"/>
        </w:rPr>
        <w:t>risk</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 xml:space="preserve">to help prevent the risks of a child going missing in future. Staff should be aware of their school’s or college’s </w:t>
      </w:r>
      <w:proofErr w:type="spellStart"/>
      <w:r w:rsidRPr="00E10230">
        <w:rPr>
          <w:rFonts w:asciiTheme="majorHAnsi" w:hAnsiTheme="majorHAnsi"/>
          <w:sz w:val="22"/>
          <w:szCs w:val="22"/>
        </w:rPr>
        <w:t>unauthorised</w:t>
      </w:r>
      <w:proofErr w:type="spellEnd"/>
      <w:r w:rsidRPr="00E10230">
        <w:rPr>
          <w:rFonts w:asciiTheme="majorHAnsi" w:hAnsiTheme="majorHAnsi"/>
          <w:sz w:val="22"/>
          <w:szCs w:val="22"/>
        </w:rPr>
        <w:t xml:space="preserve"> absence and children missing from education procedures.</w:t>
      </w:r>
    </w:p>
    <w:p w14:paraId="47C49172" w14:textId="77777777" w:rsidR="008A6C5E" w:rsidRPr="00E10230" w:rsidRDefault="008A6C5E" w:rsidP="00466E16">
      <w:pPr>
        <w:pStyle w:val="BodyText"/>
        <w:spacing w:before="11"/>
        <w:ind w:left="0"/>
        <w:rPr>
          <w:rFonts w:asciiTheme="majorHAnsi" w:hAnsiTheme="majorHAnsi"/>
          <w:sz w:val="22"/>
          <w:szCs w:val="22"/>
        </w:rPr>
      </w:pPr>
    </w:p>
    <w:p w14:paraId="5B0CAD8F" w14:textId="4E6B8931" w:rsidR="008A6C5E" w:rsidRPr="00E10230" w:rsidRDefault="008C09D8" w:rsidP="00466E16">
      <w:pPr>
        <w:pStyle w:val="BodyText"/>
        <w:spacing w:before="1"/>
        <w:ind w:left="612"/>
        <w:rPr>
          <w:rFonts w:asciiTheme="majorHAnsi" w:hAnsiTheme="majorHAnsi"/>
          <w:sz w:val="22"/>
          <w:szCs w:val="22"/>
        </w:rPr>
      </w:pPr>
      <w:r w:rsidRPr="00E10230">
        <w:rPr>
          <w:rFonts w:asciiTheme="majorHAnsi" w:hAnsiTheme="majorHAnsi"/>
          <w:sz w:val="22"/>
          <w:szCs w:val="22"/>
        </w:rPr>
        <w:t>Further</w:t>
      </w:r>
      <w:r w:rsidRPr="00E10230">
        <w:rPr>
          <w:rFonts w:asciiTheme="majorHAnsi" w:hAnsiTheme="majorHAnsi"/>
          <w:spacing w:val="-5"/>
          <w:sz w:val="22"/>
          <w:szCs w:val="22"/>
        </w:rPr>
        <w:t xml:space="preserve"> </w:t>
      </w:r>
      <w:r w:rsidRPr="00E10230">
        <w:rPr>
          <w:rFonts w:asciiTheme="majorHAnsi" w:hAnsiTheme="majorHAnsi"/>
          <w:sz w:val="22"/>
          <w:szCs w:val="22"/>
        </w:rPr>
        <w:t>information</w:t>
      </w:r>
      <w:r w:rsidRPr="00E10230">
        <w:rPr>
          <w:rFonts w:asciiTheme="majorHAnsi" w:hAnsiTheme="majorHAnsi"/>
          <w:spacing w:val="-4"/>
          <w:sz w:val="22"/>
          <w:szCs w:val="22"/>
        </w:rPr>
        <w:t xml:space="preserve"> </w:t>
      </w:r>
      <w:r w:rsidRPr="00E10230">
        <w:rPr>
          <w:rFonts w:asciiTheme="majorHAnsi" w:hAnsiTheme="majorHAnsi"/>
          <w:sz w:val="22"/>
          <w:szCs w:val="22"/>
        </w:rPr>
        <w:t>can</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found</w:t>
      </w:r>
      <w:r w:rsidRPr="00E10230">
        <w:rPr>
          <w:rFonts w:asciiTheme="majorHAnsi" w:hAnsiTheme="majorHAnsi"/>
          <w:spacing w:val="-5"/>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w:t>
      </w:r>
      <w:hyperlink r:id="rId32" w:history="1">
        <w:r w:rsidRPr="002C1FC8">
          <w:rPr>
            <w:rStyle w:val="Hyperlink"/>
            <w:rFonts w:asciiTheme="majorHAnsi" w:hAnsiTheme="majorHAnsi"/>
            <w:sz w:val="22"/>
            <w:szCs w:val="22"/>
          </w:rPr>
          <w:t>Children</w:t>
        </w:r>
        <w:r w:rsidRPr="002C1FC8">
          <w:rPr>
            <w:rStyle w:val="Hyperlink"/>
            <w:rFonts w:asciiTheme="majorHAnsi" w:hAnsiTheme="majorHAnsi"/>
            <w:spacing w:val="-4"/>
            <w:sz w:val="22"/>
            <w:szCs w:val="22"/>
          </w:rPr>
          <w:t xml:space="preserve"> </w:t>
        </w:r>
        <w:r w:rsidRPr="002C1FC8">
          <w:rPr>
            <w:rStyle w:val="Hyperlink"/>
            <w:rFonts w:asciiTheme="majorHAnsi" w:hAnsiTheme="majorHAnsi"/>
            <w:sz w:val="22"/>
            <w:szCs w:val="22"/>
          </w:rPr>
          <w:t>Missing</w:t>
        </w:r>
        <w:r w:rsidRPr="002C1FC8">
          <w:rPr>
            <w:rStyle w:val="Hyperlink"/>
            <w:rFonts w:asciiTheme="majorHAnsi" w:hAnsiTheme="majorHAnsi"/>
            <w:spacing w:val="-3"/>
            <w:sz w:val="22"/>
            <w:szCs w:val="22"/>
          </w:rPr>
          <w:t xml:space="preserve"> </w:t>
        </w:r>
        <w:r w:rsidRPr="002C1FC8">
          <w:rPr>
            <w:rStyle w:val="Hyperlink"/>
            <w:rFonts w:asciiTheme="majorHAnsi" w:hAnsiTheme="majorHAnsi"/>
            <w:sz w:val="22"/>
            <w:szCs w:val="22"/>
          </w:rPr>
          <w:t>Education</w:t>
        </w:r>
      </w:hyperlink>
      <w:r w:rsidRPr="00E10230">
        <w:rPr>
          <w:rFonts w:asciiTheme="majorHAnsi" w:hAnsiTheme="majorHAnsi"/>
          <w:sz w:val="22"/>
          <w:szCs w:val="22"/>
        </w:rPr>
        <w:t>’</w:t>
      </w:r>
      <w:r w:rsidRPr="00E10230">
        <w:rPr>
          <w:rFonts w:asciiTheme="majorHAnsi" w:hAnsiTheme="majorHAnsi"/>
          <w:spacing w:val="-4"/>
          <w:sz w:val="22"/>
          <w:szCs w:val="22"/>
        </w:rPr>
        <w:t xml:space="preserve"> </w:t>
      </w:r>
      <w:r w:rsidRPr="00E10230">
        <w:rPr>
          <w:rFonts w:asciiTheme="majorHAnsi" w:hAnsiTheme="majorHAnsi"/>
          <w:sz w:val="22"/>
          <w:szCs w:val="22"/>
        </w:rPr>
        <w:t>statutory</w:t>
      </w:r>
      <w:r w:rsidRPr="00E10230">
        <w:rPr>
          <w:rFonts w:asciiTheme="majorHAnsi" w:hAnsiTheme="majorHAnsi"/>
          <w:spacing w:val="-3"/>
          <w:sz w:val="22"/>
          <w:szCs w:val="22"/>
        </w:rPr>
        <w:t xml:space="preserve"> </w:t>
      </w:r>
      <w:r w:rsidRPr="00E10230">
        <w:rPr>
          <w:rFonts w:asciiTheme="majorHAnsi" w:hAnsiTheme="majorHAnsi"/>
          <w:sz w:val="22"/>
          <w:szCs w:val="22"/>
        </w:rPr>
        <w:t>guidance</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2"/>
          <w:sz w:val="22"/>
          <w:szCs w:val="22"/>
        </w:rPr>
        <w:t xml:space="preserve"> </w:t>
      </w:r>
      <w:r w:rsidR="00DF7D57">
        <w:rPr>
          <w:rFonts w:asciiTheme="majorHAnsi" w:hAnsiTheme="majorHAnsi"/>
          <w:spacing w:val="-2"/>
          <w:sz w:val="22"/>
          <w:szCs w:val="22"/>
        </w:rPr>
        <w:t>L</w:t>
      </w:r>
      <w:r w:rsidRPr="00E10230">
        <w:rPr>
          <w:rFonts w:asciiTheme="majorHAnsi" w:hAnsiTheme="majorHAnsi"/>
          <w:spacing w:val="-2"/>
          <w:sz w:val="22"/>
          <w:szCs w:val="22"/>
        </w:rPr>
        <w:t>ocal</w:t>
      </w:r>
    </w:p>
    <w:p w14:paraId="7D1FC5A6" w14:textId="2F4E30EC" w:rsidR="008A6C5E" w:rsidRPr="00DF7D57" w:rsidRDefault="00DF7D57" w:rsidP="00DF7D57">
      <w:pPr>
        <w:pStyle w:val="BodyText"/>
        <w:ind w:left="612"/>
        <w:rPr>
          <w:rFonts w:asciiTheme="majorHAnsi" w:hAnsiTheme="majorHAnsi"/>
          <w:sz w:val="22"/>
          <w:szCs w:val="22"/>
        </w:rPr>
        <w:sectPr w:rsidR="008A6C5E" w:rsidRPr="00DF7D57" w:rsidSect="0016512C">
          <w:pgSz w:w="11910" w:h="16840"/>
          <w:pgMar w:top="1260" w:right="853"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r w:rsidRPr="00E10230">
        <w:rPr>
          <w:rFonts w:asciiTheme="majorHAnsi" w:hAnsiTheme="majorHAnsi"/>
          <w:sz w:val="22"/>
          <w:szCs w:val="22"/>
        </w:rPr>
        <w:t>A</w:t>
      </w:r>
      <w:r w:rsidR="008C09D8" w:rsidRPr="00E10230">
        <w:rPr>
          <w:rFonts w:asciiTheme="majorHAnsi" w:hAnsiTheme="majorHAnsi"/>
          <w:sz w:val="22"/>
          <w:szCs w:val="22"/>
        </w:rPr>
        <w:t>uthorities</w:t>
      </w:r>
      <w:r>
        <w:rPr>
          <w:rFonts w:asciiTheme="majorHAnsi" w:hAnsiTheme="majorHAnsi"/>
          <w:spacing w:val="-3"/>
          <w:sz w:val="22"/>
          <w:szCs w:val="22"/>
        </w:rPr>
        <w:t>.</w:t>
      </w:r>
    </w:p>
    <w:p w14:paraId="46EE6FB5" w14:textId="2987F81C" w:rsidR="008A6C5E" w:rsidRDefault="008A6C5E" w:rsidP="00466E16">
      <w:pPr>
        <w:pStyle w:val="BodyText"/>
        <w:ind w:left="584"/>
        <w:rPr>
          <w:rFonts w:asciiTheme="majorHAnsi" w:hAnsiTheme="majorHAnsi"/>
          <w:sz w:val="18"/>
          <w:szCs w:val="22"/>
        </w:rPr>
      </w:pPr>
    </w:p>
    <w:p w14:paraId="3FFAD5DE" w14:textId="77777777" w:rsidR="00757FBC" w:rsidRPr="00E10230" w:rsidRDefault="00757FBC" w:rsidP="00466E16">
      <w:pPr>
        <w:pStyle w:val="BodyText"/>
        <w:ind w:left="584"/>
        <w:rPr>
          <w:rFonts w:asciiTheme="majorHAnsi" w:hAnsiTheme="majorHAnsi"/>
          <w:sz w:val="18"/>
          <w:szCs w:val="22"/>
        </w:rPr>
      </w:pPr>
    </w:p>
    <w:p w14:paraId="44405D14" w14:textId="7755EF3B" w:rsidR="008A6C5E" w:rsidRPr="00E10230" w:rsidRDefault="005700BE" w:rsidP="00466E16">
      <w:pPr>
        <w:pStyle w:val="Heading1"/>
        <w:shd w:val="clear" w:color="auto" w:fill="C00000"/>
        <w:rPr>
          <w:rFonts w:asciiTheme="majorHAnsi" w:hAnsiTheme="majorHAnsi"/>
          <w:sz w:val="24"/>
          <w:szCs w:val="24"/>
        </w:rPr>
      </w:pPr>
      <w:bookmarkStart w:id="24" w:name="_Toc239753878"/>
      <w:r w:rsidRPr="00E10230">
        <w:rPr>
          <w:rFonts w:asciiTheme="majorHAnsi" w:hAnsiTheme="majorHAnsi"/>
          <w:sz w:val="24"/>
          <w:szCs w:val="24"/>
        </w:rPr>
        <w:t>Appendix H: Sexual violence and harassment between children in schools and colleges</w:t>
      </w:r>
      <w:bookmarkEnd w:id="24"/>
    </w:p>
    <w:p w14:paraId="2A4FE708" w14:textId="77777777" w:rsidR="00757FBC" w:rsidRDefault="00757FBC" w:rsidP="00921F9B">
      <w:pPr>
        <w:pBdr>
          <w:top w:val="nil"/>
          <w:left w:val="nil"/>
          <w:bottom w:val="nil"/>
          <w:right w:val="nil"/>
          <w:between w:val="nil"/>
        </w:pBdr>
        <w:ind w:left="584" w:right="432"/>
        <w:jc w:val="both"/>
        <w:rPr>
          <w:rFonts w:asciiTheme="majorHAnsi" w:hAnsiTheme="majorHAnsi"/>
        </w:rPr>
      </w:pPr>
    </w:p>
    <w:p w14:paraId="743F9870" w14:textId="5D8BEE07" w:rsidR="008A6C5E" w:rsidRPr="003A183A" w:rsidRDefault="008C09D8" w:rsidP="00921F9B">
      <w:pPr>
        <w:pBdr>
          <w:top w:val="nil"/>
          <w:left w:val="nil"/>
          <w:bottom w:val="nil"/>
          <w:right w:val="nil"/>
          <w:between w:val="nil"/>
        </w:pBdr>
        <w:ind w:left="584" w:right="432"/>
        <w:jc w:val="both"/>
        <w:rPr>
          <w:color w:val="000000"/>
          <w:sz w:val="24"/>
          <w:szCs w:val="24"/>
        </w:rPr>
      </w:pPr>
      <w:r w:rsidRPr="003A183A">
        <w:rPr>
          <w:rFonts w:asciiTheme="majorHAnsi" w:hAnsiTheme="majorHAnsi"/>
        </w:rPr>
        <w:t>Sexual violence and sexual harassment can occur</w:t>
      </w:r>
      <w:r w:rsidRPr="003A183A">
        <w:rPr>
          <w:rFonts w:asciiTheme="majorHAnsi" w:hAnsiTheme="majorHAnsi"/>
          <w:spacing w:val="-1"/>
        </w:rPr>
        <w:t xml:space="preserve"> </w:t>
      </w:r>
      <w:r w:rsidRPr="003A183A">
        <w:rPr>
          <w:rFonts w:asciiTheme="majorHAnsi" w:hAnsiTheme="majorHAnsi"/>
        </w:rPr>
        <w:t>between two children of</w:t>
      </w:r>
      <w:r w:rsidRPr="003A183A">
        <w:rPr>
          <w:rFonts w:asciiTheme="majorHAnsi" w:hAnsiTheme="majorHAnsi"/>
          <w:spacing w:val="-1"/>
        </w:rPr>
        <w:t xml:space="preserve"> </w:t>
      </w:r>
      <w:r w:rsidRPr="003A183A">
        <w:rPr>
          <w:rFonts w:asciiTheme="majorHAnsi" w:hAnsiTheme="majorHAnsi"/>
        </w:rPr>
        <w:t>any age and sex from primary</w:t>
      </w:r>
      <w:r w:rsidRPr="003A183A">
        <w:rPr>
          <w:rFonts w:asciiTheme="majorHAnsi" w:hAnsiTheme="majorHAnsi"/>
          <w:spacing w:val="-4"/>
        </w:rPr>
        <w:t xml:space="preserve"> </w:t>
      </w:r>
      <w:r w:rsidRPr="003A183A">
        <w:rPr>
          <w:rFonts w:asciiTheme="majorHAnsi" w:hAnsiTheme="majorHAnsi"/>
        </w:rPr>
        <w:t>to</w:t>
      </w:r>
      <w:r w:rsidRPr="003A183A">
        <w:rPr>
          <w:rFonts w:asciiTheme="majorHAnsi" w:hAnsiTheme="majorHAnsi"/>
          <w:spacing w:val="-1"/>
        </w:rPr>
        <w:t xml:space="preserve"> </w:t>
      </w:r>
      <w:r w:rsidRPr="003A183A">
        <w:rPr>
          <w:rFonts w:asciiTheme="majorHAnsi" w:hAnsiTheme="majorHAnsi"/>
        </w:rPr>
        <w:t>secondary</w:t>
      </w:r>
      <w:r w:rsidRPr="003A183A">
        <w:rPr>
          <w:rFonts w:asciiTheme="majorHAnsi" w:hAnsiTheme="majorHAnsi"/>
          <w:spacing w:val="-2"/>
        </w:rPr>
        <w:t xml:space="preserve"> </w:t>
      </w:r>
      <w:r w:rsidRPr="003A183A">
        <w:rPr>
          <w:rFonts w:asciiTheme="majorHAnsi" w:hAnsiTheme="majorHAnsi"/>
        </w:rPr>
        <w:t>stage</w:t>
      </w:r>
      <w:r w:rsidRPr="003A183A">
        <w:rPr>
          <w:rFonts w:asciiTheme="majorHAnsi" w:hAnsiTheme="majorHAnsi"/>
          <w:spacing w:val="-1"/>
        </w:rPr>
        <w:t xml:space="preserve"> </w:t>
      </w:r>
      <w:r w:rsidRPr="003A183A">
        <w:rPr>
          <w:rFonts w:asciiTheme="majorHAnsi" w:hAnsiTheme="majorHAnsi"/>
        </w:rPr>
        <w:t>and</w:t>
      </w:r>
      <w:r w:rsidRPr="003A183A">
        <w:rPr>
          <w:rFonts w:asciiTheme="majorHAnsi" w:hAnsiTheme="majorHAnsi"/>
          <w:spacing w:val="-1"/>
        </w:rPr>
        <w:t xml:space="preserve"> </w:t>
      </w:r>
      <w:r w:rsidRPr="003A183A">
        <w:rPr>
          <w:rFonts w:asciiTheme="majorHAnsi" w:hAnsiTheme="majorHAnsi"/>
        </w:rPr>
        <w:t>into</w:t>
      </w:r>
      <w:r w:rsidRPr="003A183A">
        <w:rPr>
          <w:rFonts w:asciiTheme="majorHAnsi" w:hAnsiTheme="majorHAnsi"/>
          <w:spacing w:val="-4"/>
        </w:rPr>
        <w:t xml:space="preserve"> </w:t>
      </w:r>
      <w:r w:rsidRPr="003A183A">
        <w:rPr>
          <w:rFonts w:asciiTheme="majorHAnsi" w:hAnsiTheme="majorHAnsi"/>
        </w:rPr>
        <w:t>colleges.</w:t>
      </w:r>
      <w:r w:rsidRPr="003A183A">
        <w:rPr>
          <w:rFonts w:asciiTheme="majorHAnsi" w:hAnsiTheme="majorHAnsi"/>
          <w:spacing w:val="-3"/>
        </w:rPr>
        <w:t xml:space="preserve"> </w:t>
      </w:r>
      <w:r w:rsidRPr="003A183A">
        <w:rPr>
          <w:rFonts w:asciiTheme="majorHAnsi" w:hAnsiTheme="majorHAnsi"/>
        </w:rPr>
        <w:t>It</w:t>
      </w:r>
      <w:r w:rsidRPr="003A183A">
        <w:rPr>
          <w:rFonts w:asciiTheme="majorHAnsi" w:hAnsiTheme="majorHAnsi"/>
          <w:spacing w:val="-3"/>
        </w:rPr>
        <w:t xml:space="preserve"> </w:t>
      </w:r>
      <w:r w:rsidRPr="003A183A">
        <w:rPr>
          <w:rFonts w:asciiTheme="majorHAnsi" w:hAnsiTheme="majorHAnsi"/>
        </w:rPr>
        <w:t>can</w:t>
      </w:r>
      <w:r w:rsidRPr="003A183A">
        <w:rPr>
          <w:rFonts w:asciiTheme="majorHAnsi" w:hAnsiTheme="majorHAnsi"/>
          <w:spacing w:val="-1"/>
        </w:rPr>
        <w:t xml:space="preserve"> </w:t>
      </w:r>
      <w:r w:rsidRPr="003A183A">
        <w:rPr>
          <w:rFonts w:asciiTheme="majorHAnsi" w:hAnsiTheme="majorHAnsi"/>
        </w:rPr>
        <w:t>also</w:t>
      </w:r>
      <w:r w:rsidRPr="003A183A">
        <w:rPr>
          <w:rFonts w:asciiTheme="majorHAnsi" w:hAnsiTheme="majorHAnsi"/>
          <w:spacing w:val="-4"/>
        </w:rPr>
        <w:t xml:space="preserve"> </w:t>
      </w:r>
      <w:r w:rsidRPr="003A183A">
        <w:rPr>
          <w:rFonts w:asciiTheme="majorHAnsi" w:hAnsiTheme="majorHAnsi"/>
        </w:rPr>
        <w:t>occur</w:t>
      </w:r>
      <w:r w:rsidRPr="003A183A">
        <w:rPr>
          <w:rFonts w:asciiTheme="majorHAnsi" w:hAnsiTheme="majorHAnsi"/>
          <w:spacing w:val="-4"/>
        </w:rPr>
        <w:t xml:space="preserve"> </w:t>
      </w:r>
      <w:r w:rsidRPr="003A183A">
        <w:rPr>
          <w:rFonts w:asciiTheme="majorHAnsi" w:hAnsiTheme="majorHAnsi"/>
        </w:rPr>
        <w:t>online.</w:t>
      </w:r>
      <w:r w:rsidRPr="003A183A">
        <w:rPr>
          <w:rFonts w:asciiTheme="majorHAnsi" w:hAnsiTheme="majorHAnsi"/>
          <w:spacing w:val="-2"/>
        </w:rPr>
        <w:t xml:space="preserve"> </w:t>
      </w:r>
      <w:r w:rsidRPr="003A183A">
        <w:rPr>
          <w:rFonts w:asciiTheme="majorHAnsi" w:hAnsiTheme="majorHAnsi"/>
        </w:rPr>
        <w:t>It</w:t>
      </w:r>
      <w:r w:rsidRPr="003A183A">
        <w:rPr>
          <w:rFonts w:asciiTheme="majorHAnsi" w:hAnsiTheme="majorHAnsi"/>
          <w:spacing w:val="-3"/>
        </w:rPr>
        <w:t xml:space="preserve"> </w:t>
      </w:r>
      <w:r w:rsidRPr="003A183A">
        <w:rPr>
          <w:rFonts w:asciiTheme="majorHAnsi" w:hAnsiTheme="majorHAnsi"/>
        </w:rPr>
        <w:t>can</w:t>
      </w:r>
      <w:r w:rsidRPr="003A183A">
        <w:rPr>
          <w:rFonts w:asciiTheme="majorHAnsi" w:hAnsiTheme="majorHAnsi"/>
          <w:spacing w:val="-1"/>
        </w:rPr>
        <w:t xml:space="preserve"> </w:t>
      </w:r>
      <w:r w:rsidRPr="003A183A">
        <w:rPr>
          <w:rFonts w:asciiTheme="majorHAnsi" w:hAnsiTheme="majorHAnsi"/>
        </w:rPr>
        <w:t>also</w:t>
      </w:r>
      <w:r w:rsidRPr="003A183A">
        <w:rPr>
          <w:rFonts w:asciiTheme="majorHAnsi" w:hAnsiTheme="majorHAnsi"/>
          <w:spacing w:val="-4"/>
        </w:rPr>
        <w:t xml:space="preserve"> </w:t>
      </w:r>
      <w:r w:rsidRPr="003A183A">
        <w:rPr>
          <w:rFonts w:asciiTheme="majorHAnsi" w:hAnsiTheme="majorHAnsi"/>
        </w:rPr>
        <w:t>occur</w:t>
      </w:r>
      <w:r w:rsidRPr="003A183A">
        <w:rPr>
          <w:rFonts w:asciiTheme="majorHAnsi" w:hAnsiTheme="majorHAnsi"/>
          <w:spacing w:val="-4"/>
        </w:rPr>
        <w:t xml:space="preserve"> </w:t>
      </w:r>
      <w:r w:rsidRPr="003A183A">
        <w:rPr>
          <w:rFonts w:asciiTheme="majorHAnsi" w:hAnsiTheme="majorHAnsi"/>
        </w:rPr>
        <w:t>through</w:t>
      </w:r>
      <w:r w:rsidRPr="003A183A">
        <w:rPr>
          <w:rFonts w:asciiTheme="majorHAnsi" w:hAnsiTheme="majorHAnsi"/>
          <w:spacing w:val="-3"/>
        </w:rPr>
        <w:t xml:space="preserve"> </w:t>
      </w:r>
      <w:r w:rsidRPr="003A183A">
        <w:rPr>
          <w:rFonts w:asciiTheme="majorHAnsi" w:hAnsiTheme="majorHAnsi"/>
        </w:rPr>
        <w:t>a group of children sexually assaulting or sexually harassing a single child or group of children</w:t>
      </w:r>
      <w:proofErr w:type="gramStart"/>
      <w:r w:rsidRPr="003A183A">
        <w:rPr>
          <w:rFonts w:asciiTheme="majorHAnsi" w:hAnsiTheme="majorHAnsi"/>
        </w:rPr>
        <w:t>.</w:t>
      </w:r>
      <w:r w:rsidR="00757FBC" w:rsidRPr="003A183A">
        <w:rPr>
          <w:rFonts w:asciiTheme="majorHAnsi" w:hAnsiTheme="majorHAnsi"/>
        </w:rPr>
        <w:t xml:space="preserve"> </w:t>
      </w:r>
      <w:r w:rsidR="00757FBC" w:rsidRPr="003A183A">
        <w:rPr>
          <w:color w:val="000000"/>
          <w:sz w:val="24"/>
          <w:szCs w:val="24"/>
        </w:rPr>
        <w:t>.</w:t>
      </w:r>
      <w:proofErr w:type="gramEnd"/>
      <w:r w:rsidR="00757FBC" w:rsidRPr="003A183A">
        <w:rPr>
          <w:color w:val="000000"/>
          <w:sz w:val="24"/>
          <w:szCs w:val="24"/>
        </w:rPr>
        <w:t xml:space="preserve"> The umbrella term ‘harmful sexual </w:t>
      </w:r>
      <w:proofErr w:type="spellStart"/>
      <w:r w:rsidR="00757FBC" w:rsidRPr="003A183A">
        <w:rPr>
          <w:color w:val="000000"/>
          <w:sz w:val="24"/>
          <w:szCs w:val="24"/>
        </w:rPr>
        <w:t>behaviour</w:t>
      </w:r>
      <w:proofErr w:type="spellEnd"/>
      <w:r w:rsidR="00757FBC" w:rsidRPr="003A183A">
        <w:rPr>
          <w:color w:val="000000"/>
          <w:sz w:val="24"/>
          <w:szCs w:val="24"/>
        </w:rPr>
        <w:t xml:space="preserve">’ (HSB) is widely used in child protection and applies to </w:t>
      </w:r>
      <w:proofErr w:type="spellStart"/>
      <w:r w:rsidR="00757FBC" w:rsidRPr="003A183A">
        <w:rPr>
          <w:color w:val="000000"/>
          <w:sz w:val="24"/>
          <w:szCs w:val="24"/>
        </w:rPr>
        <w:t>behaviour</w:t>
      </w:r>
      <w:proofErr w:type="spellEnd"/>
      <w:r w:rsidR="00757FBC" w:rsidRPr="003A183A">
        <w:rPr>
          <w:color w:val="000000"/>
          <w:sz w:val="24"/>
          <w:szCs w:val="24"/>
        </w:rPr>
        <w:t xml:space="preserve"> occurring online, face-to-face, or both. HSB should always be considered within a child protection context </w:t>
      </w:r>
    </w:p>
    <w:p w14:paraId="46C7E82A" w14:textId="77777777" w:rsidR="008A6C5E" w:rsidRPr="003A183A" w:rsidRDefault="008A6C5E" w:rsidP="00921F9B">
      <w:pPr>
        <w:pStyle w:val="BodyText"/>
        <w:spacing w:before="1"/>
        <w:ind w:left="0" w:right="432"/>
        <w:rPr>
          <w:rFonts w:asciiTheme="majorHAnsi" w:hAnsiTheme="majorHAnsi"/>
          <w:sz w:val="22"/>
          <w:szCs w:val="22"/>
        </w:rPr>
      </w:pPr>
    </w:p>
    <w:p w14:paraId="7E226740" w14:textId="77777777" w:rsidR="008A6C5E" w:rsidRPr="003A183A" w:rsidRDefault="008C09D8" w:rsidP="00921F9B">
      <w:pPr>
        <w:pStyle w:val="BodyText"/>
        <w:ind w:left="612" w:right="418"/>
        <w:rPr>
          <w:rFonts w:asciiTheme="majorHAnsi" w:hAnsiTheme="majorHAnsi"/>
          <w:sz w:val="22"/>
          <w:szCs w:val="22"/>
        </w:rPr>
      </w:pPr>
      <w:r w:rsidRPr="003A183A">
        <w:rPr>
          <w:rFonts w:asciiTheme="majorHAnsi" w:hAnsiTheme="majorHAnsi"/>
          <w:sz w:val="22"/>
          <w:szCs w:val="22"/>
        </w:rPr>
        <w:t xml:space="preserve">Children who are victims of sexual violence and sexual harassment will likely find the experience stressful and distressing. This will, </w:t>
      </w:r>
      <w:proofErr w:type="gramStart"/>
      <w:r w:rsidRPr="003A183A">
        <w:rPr>
          <w:rFonts w:asciiTheme="majorHAnsi" w:hAnsiTheme="majorHAnsi"/>
          <w:sz w:val="22"/>
          <w:szCs w:val="22"/>
        </w:rPr>
        <w:t>in all likelihood</w:t>
      </w:r>
      <w:proofErr w:type="gramEnd"/>
      <w:r w:rsidRPr="003A183A">
        <w:rPr>
          <w:rFonts w:asciiTheme="majorHAnsi" w:hAnsiTheme="majorHAnsi"/>
          <w:sz w:val="22"/>
          <w:szCs w:val="22"/>
        </w:rPr>
        <w:t xml:space="preserve">, adversely affect their educational attainment and will be exacerbated if the alleged perpetrator(s) attends the same school or college. Sexual violence and sexual harassment exist on a continuum and may </w:t>
      </w:r>
      <w:proofErr w:type="gramStart"/>
      <w:r w:rsidRPr="003A183A">
        <w:rPr>
          <w:rFonts w:asciiTheme="majorHAnsi" w:hAnsiTheme="majorHAnsi"/>
          <w:sz w:val="22"/>
          <w:szCs w:val="22"/>
        </w:rPr>
        <w:t>overlap,</w:t>
      </w:r>
      <w:proofErr w:type="gramEnd"/>
      <w:r w:rsidRPr="003A183A">
        <w:rPr>
          <w:rFonts w:asciiTheme="majorHAnsi" w:hAnsiTheme="majorHAnsi"/>
          <w:sz w:val="22"/>
          <w:szCs w:val="22"/>
        </w:rPr>
        <w:t xml:space="preserve"> they can occur online and face to face (both physically and verbally) and are never acceptable.</w:t>
      </w:r>
    </w:p>
    <w:p w14:paraId="08DFF3D8" w14:textId="77777777" w:rsidR="008A6C5E" w:rsidRPr="003A183A" w:rsidRDefault="008A6C5E" w:rsidP="00921F9B">
      <w:pPr>
        <w:pStyle w:val="BodyText"/>
        <w:ind w:left="0" w:right="432"/>
        <w:rPr>
          <w:rFonts w:asciiTheme="majorHAnsi" w:hAnsiTheme="majorHAnsi"/>
          <w:sz w:val="22"/>
          <w:szCs w:val="22"/>
        </w:rPr>
      </w:pPr>
    </w:p>
    <w:p w14:paraId="33387F15" w14:textId="77777777" w:rsidR="00921F9B" w:rsidRPr="003A183A" w:rsidRDefault="008C09D8" w:rsidP="00921F9B">
      <w:pPr>
        <w:pBdr>
          <w:top w:val="nil"/>
          <w:left w:val="nil"/>
          <w:bottom w:val="nil"/>
          <w:right w:val="nil"/>
          <w:between w:val="nil"/>
        </w:pBdr>
        <w:ind w:left="612" w:right="432"/>
        <w:jc w:val="both"/>
        <w:rPr>
          <w:color w:val="000000"/>
          <w:sz w:val="24"/>
          <w:szCs w:val="24"/>
        </w:rPr>
      </w:pPr>
      <w:r w:rsidRPr="003A183A">
        <w:rPr>
          <w:rFonts w:asciiTheme="majorHAnsi" w:hAnsiTheme="majorHAnsi"/>
        </w:rPr>
        <w:t>It</w:t>
      </w:r>
      <w:r w:rsidRPr="003A183A">
        <w:rPr>
          <w:rFonts w:asciiTheme="majorHAnsi" w:hAnsiTheme="majorHAnsi"/>
          <w:spacing w:val="-1"/>
        </w:rPr>
        <w:t xml:space="preserve"> </w:t>
      </w:r>
      <w:r w:rsidRPr="003A183A">
        <w:rPr>
          <w:rFonts w:asciiTheme="majorHAnsi" w:hAnsiTheme="majorHAnsi"/>
        </w:rPr>
        <w:t>is</w:t>
      </w:r>
      <w:r w:rsidRPr="003A183A">
        <w:rPr>
          <w:rFonts w:asciiTheme="majorHAnsi" w:hAnsiTheme="majorHAnsi"/>
          <w:spacing w:val="-2"/>
        </w:rPr>
        <w:t xml:space="preserve"> </w:t>
      </w:r>
      <w:r w:rsidRPr="003A183A">
        <w:rPr>
          <w:rFonts w:asciiTheme="majorHAnsi" w:hAnsiTheme="majorHAnsi"/>
        </w:rPr>
        <w:t>essential</w:t>
      </w:r>
      <w:r w:rsidRPr="003A183A">
        <w:rPr>
          <w:rFonts w:asciiTheme="majorHAnsi" w:hAnsiTheme="majorHAnsi"/>
          <w:spacing w:val="-4"/>
        </w:rPr>
        <w:t xml:space="preserve"> </w:t>
      </w:r>
      <w:r w:rsidRPr="003A183A">
        <w:rPr>
          <w:rFonts w:asciiTheme="majorHAnsi" w:hAnsiTheme="majorHAnsi"/>
        </w:rPr>
        <w:t>that</w:t>
      </w:r>
      <w:r w:rsidRPr="003A183A">
        <w:rPr>
          <w:rFonts w:asciiTheme="majorHAnsi" w:hAnsiTheme="majorHAnsi"/>
          <w:spacing w:val="-3"/>
        </w:rPr>
        <w:t xml:space="preserve"> </w:t>
      </w:r>
      <w:r w:rsidRPr="003A183A">
        <w:rPr>
          <w:rFonts w:asciiTheme="majorHAnsi" w:hAnsiTheme="majorHAnsi"/>
        </w:rPr>
        <w:t>all</w:t>
      </w:r>
      <w:r w:rsidRPr="003A183A">
        <w:rPr>
          <w:rFonts w:asciiTheme="majorHAnsi" w:hAnsiTheme="majorHAnsi"/>
          <w:spacing w:val="-1"/>
        </w:rPr>
        <w:t xml:space="preserve"> </w:t>
      </w:r>
      <w:r w:rsidRPr="003A183A">
        <w:rPr>
          <w:rFonts w:asciiTheme="majorHAnsi" w:hAnsiTheme="majorHAnsi"/>
        </w:rPr>
        <w:t>victims</w:t>
      </w:r>
      <w:r w:rsidRPr="003A183A">
        <w:rPr>
          <w:rFonts w:asciiTheme="majorHAnsi" w:hAnsiTheme="majorHAnsi"/>
          <w:spacing w:val="-2"/>
        </w:rPr>
        <w:t xml:space="preserve"> </w:t>
      </w:r>
      <w:r w:rsidRPr="003A183A">
        <w:rPr>
          <w:rFonts w:asciiTheme="majorHAnsi" w:hAnsiTheme="majorHAnsi"/>
        </w:rPr>
        <w:t>are</w:t>
      </w:r>
      <w:r w:rsidRPr="003A183A">
        <w:rPr>
          <w:rFonts w:asciiTheme="majorHAnsi" w:hAnsiTheme="majorHAnsi"/>
          <w:spacing w:val="-1"/>
        </w:rPr>
        <w:t xml:space="preserve"> </w:t>
      </w:r>
      <w:r w:rsidRPr="003A183A">
        <w:rPr>
          <w:rFonts w:asciiTheme="majorHAnsi" w:hAnsiTheme="majorHAnsi"/>
        </w:rPr>
        <w:t>reassured</w:t>
      </w:r>
      <w:r w:rsidRPr="003A183A">
        <w:rPr>
          <w:rFonts w:asciiTheme="majorHAnsi" w:hAnsiTheme="majorHAnsi"/>
          <w:spacing w:val="-3"/>
        </w:rPr>
        <w:t xml:space="preserve"> </w:t>
      </w:r>
      <w:r w:rsidRPr="003A183A">
        <w:rPr>
          <w:rFonts w:asciiTheme="majorHAnsi" w:hAnsiTheme="majorHAnsi"/>
        </w:rPr>
        <w:t>that</w:t>
      </w:r>
      <w:r w:rsidRPr="003A183A">
        <w:rPr>
          <w:rFonts w:asciiTheme="majorHAnsi" w:hAnsiTheme="majorHAnsi"/>
          <w:spacing w:val="-3"/>
        </w:rPr>
        <w:t xml:space="preserve"> </w:t>
      </w:r>
      <w:r w:rsidRPr="003A183A">
        <w:rPr>
          <w:rFonts w:asciiTheme="majorHAnsi" w:hAnsiTheme="majorHAnsi"/>
        </w:rPr>
        <w:t>they</w:t>
      </w:r>
      <w:r w:rsidRPr="003A183A">
        <w:rPr>
          <w:rFonts w:asciiTheme="majorHAnsi" w:hAnsiTheme="majorHAnsi"/>
          <w:spacing w:val="-2"/>
        </w:rPr>
        <w:t xml:space="preserve"> </w:t>
      </w:r>
      <w:r w:rsidRPr="003A183A">
        <w:rPr>
          <w:rFonts w:asciiTheme="majorHAnsi" w:hAnsiTheme="majorHAnsi"/>
        </w:rPr>
        <w:t>are</w:t>
      </w:r>
      <w:r w:rsidRPr="003A183A">
        <w:rPr>
          <w:rFonts w:asciiTheme="majorHAnsi" w:hAnsiTheme="majorHAnsi"/>
          <w:spacing w:val="-3"/>
        </w:rPr>
        <w:t xml:space="preserve"> </w:t>
      </w:r>
      <w:r w:rsidRPr="003A183A">
        <w:rPr>
          <w:rFonts w:asciiTheme="majorHAnsi" w:hAnsiTheme="majorHAnsi"/>
        </w:rPr>
        <w:t>being</w:t>
      </w:r>
      <w:r w:rsidRPr="003A183A">
        <w:rPr>
          <w:rFonts w:asciiTheme="majorHAnsi" w:hAnsiTheme="majorHAnsi"/>
          <w:spacing w:val="-4"/>
        </w:rPr>
        <w:t xml:space="preserve"> </w:t>
      </w:r>
      <w:r w:rsidRPr="003A183A">
        <w:rPr>
          <w:rFonts w:asciiTheme="majorHAnsi" w:hAnsiTheme="majorHAnsi"/>
        </w:rPr>
        <w:t>taken</w:t>
      </w:r>
      <w:r w:rsidRPr="003A183A">
        <w:rPr>
          <w:rFonts w:asciiTheme="majorHAnsi" w:hAnsiTheme="majorHAnsi"/>
          <w:spacing w:val="-1"/>
        </w:rPr>
        <w:t xml:space="preserve"> </w:t>
      </w:r>
      <w:r w:rsidRPr="003A183A">
        <w:rPr>
          <w:rFonts w:asciiTheme="majorHAnsi" w:hAnsiTheme="majorHAnsi"/>
        </w:rPr>
        <w:t>seriously</w:t>
      </w:r>
      <w:r w:rsidRPr="003A183A">
        <w:rPr>
          <w:rFonts w:asciiTheme="majorHAnsi" w:hAnsiTheme="majorHAnsi"/>
          <w:spacing w:val="-3"/>
        </w:rPr>
        <w:t xml:space="preserve"> </w:t>
      </w:r>
      <w:r w:rsidRPr="003A183A">
        <w:rPr>
          <w:rFonts w:asciiTheme="majorHAnsi" w:hAnsiTheme="majorHAnsi"/>
        </w:rPr>
        <w:t>and</w:t>
      </w:r>
      <w:r w:rsidRPr="003A183A">
        <w:rPr>
          <w:rFonts w:asciiTheme="majorHAnsi" w:hAnsiTheme="majorHAnsi"/>
          <w:spacing w:val="-1"/>
        </w:rPr>
        <w:t xml:space="preserve"> </w:t>
      </w:r>
      <w:r w:rsidRPr="003A183A">
        <w:rPr>
          <w:rFonts w:asciiTheme="majorHAnsi" w:hAnsiTheme="majorHAnsi"/>
        </w:rPr>
        <w:t>that</w:t>
      </w:r>
      <w:r w:rsidRPr="003A183A">
        <w:rPr>
          <w:rFonts w:asciiTheme="majorHAnsi" w:hAnsiTheme="majorHAnsi"/>
          <w:spacing w:val="-3"/>
        </w:rPr>
        <w:t xml:space="preserve"> </w:t>
      </w:r>
      <w:r w:rsidRPr="003A183A">
        <w:rPr>
          <w:rFonts w:asciiTheme="majorHAnsi" w:hAnsiTheme="majorHAnsi"/>
        </w:rPr>
        <w:t>they</w:t>
      </w:r>
      <w:r w:rsidRPr="003A183A">
        <w:rPr>
          <w:rFonts w:asciiTheme="majorHAnsi" w:hAnsiTheme="majorHAnsi"/>
          <w:spacing w:val="-2"/>
        </w:rPr>
        <w:t xml:space="preserve"> </w:t>
      </w:r>
      <w:r w:rsidRPr="003A183A">
        <w:rPr>
          <w:rFonts w:asciiTheme="majorHAnsi" w:hAnsiTheme="majorHAnsi"/>
        </w:rPr>
        <w:t>will</w:t>
      </w:r>
      <w:r w:rsidRPr="003A183A">
        <w:rPr>
          <w:rFonts w:asciiTheme="majorHAnsi" w:hAnsiTheme="majorHAnsi"/>
          <w:spacing w:val="-4"/>
        </w:rPr>
        <w:t xml:space="preserve"> </w:t>
      </w:r>
      <w:r w:rsidRPr="003A183A">
        <w:rPr>
          <w:rFonts w:asciiTheme="majorHAnsi" w:hAnsiTheme="majorHAnsi"/>
        </w:rPr>
        <w:t>be supported and kept safe. A victim should never be given the impression that they are creating a problem by reporting sexual violence or sexual harassment. Nor should a victim ever be made to feel ashamed for making a report.</w:t>
      </w:r>
      <w:r w:rsidR="00921F9B" w:rsidRPr="003A183A">
        <w:rPr>
          <w:rFonts w:asciiTheme="majorHAnsi" w:hAnsiTheme="majorHAnsi"/>
        </w:rPr>
        <w:t xml:space="preserve"> </w:t>
      </w:r>
      <w:r w:rsidR="00921F9B" w:rsidRPr="003A183A">
        <w:rPr>
          <w:color w:val="000000"/>
          <w:sz w:val="24"/>
          <w:szCs w:val="24"/>
        </w:rPr>
        <w:t xml:space="preserve">Staff should never promise confidentiality when receiving a report, as it is highly likely that it will be in the best interests of the </w:t>
      </w:r>
      <w:proofErr w:type="gramStart"/>
      <w:r w:rsidR="00921F9B" w:rsidRPr="003A183A">
        <w:rPr>
          <w:color w:val="000000"/>
          <w:sz w:val="24"/>
          <w:szCs w:val="24"/>
        </w:rPr>
        <w:t>victim</w:t>
      </w:r>
      <w:proofErr w:type="gramEnd"/>
      <w:r w:rsidR="00921F9B" w:rsidRPr="003A183A">
        <w:rPr>
          <w:color w:val="000000"/>
          <w:sz w:val="24"/>
          <w:szCs w:val="24"/>
        </w:rPr>
        <w:t xml:space="preserve"> to seek advice from others </w:t>
      </w:r>
      <w:proofErr w:type="gramStart"/>
      <w:r w:rsidR="00921F9B" w:rsidRPr="003A183A">
        <w:rPr>
          <w:color w:val="000000"/>
          <w:sz w:val="24"/>
          <w:szCs w:val="24"/>
        </w:rPr>
        <w:t>in order to</w:t>
      </w:r>
      <w:proofErr w:type="gramEnd"/>
      <w:r w:rsidR="00921F9B" w:rsidRPr="003A183A">
        <w:rPr>
          <w:color w:val="000000"/>
          <w:sz w:val="24"/>
          <w:szCs w:val="24"/>
        </w:rPr>
        <w:t xml:space="preserve"> provide support and engage appropriate agencies. </w:t>
      </w:r>
    </w:p>
    <w:p w14:paraId="129A6709" w14:textId="19701FFF" w:rsidR="008A6C5E" w:rsidRPr="00E10230" w:rsidRDefault="008A6C5E" w:rsidP="00466E16">
      <w:pPr>
        <w:pStyle w:val="BodyText"/>
        <w:ind w:left="612" w:right="763"/>
        <w:rPr>
          <w:rFonts w:asciiTheme="majorHAnsi" w:hAnsiTheme="majorHAnsi"/>
          <w:sz w:val="22"/>
          <w:szCs w:val="22"/>
        </w:rPr>
      </w:pPr>
    </w:p>
    <w:p w14:paraId="486F7546" w14:textId="77777777" w:rsidR="008A6C5E" w:rsidRPr="00E10230" w:rsidRDefault="008A6C5E" w:rsidP="00466E16">
      <w:pPr>
        <w:pStyle w:val="BodyText"/>
        <w:spacing w:before="1"/>
        <w:ind w:left="0"/>
        <w:rPr>
          <w:rFonts w:asciiTheme="majorHAnsi" w:hAnsiTheme="majorHAnsi"/>
          <w:sz w:val="22"/>
          <w:szCs w:val="22"/>
        </w:rPr>
      </w:pPr>
    </w:p>
    <w:p w14:paraId="76F2D053" w14:textId="77777777" w:rsidR="008A6C5E" w:rsidRPr="00E10230" w:rsidRDefault="008C09D8" w:rsidP="00466E16">
      <w:pPr>
        <w:pStyle w:val="BodyText"/>
        <w:spacing w:before="1"/>
        <w:ind w:left="612" w:right="763"/>
        <w:rPr>
          <w:rFonts w:asciiTheme="majorHAnsi" w:hAnsiTheme="majorHAnsi"/>
          <w:sz w:val="22"/>
          <w:szCs w:val="22"/>
        </w:rPr>
      </w:pP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should</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r w:rsidRPr="00E10230">
        <w:rPr>
          <w:rFonts w:asciiTheme="majorHAnsi" w:hAnsiTheme="majorHAnsi"/>
          <w:sz w:val="22"/>
          <w:szCs w:val="22"/>
        </w:rPr>
        <w:t>aware</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some</w:t>
      </w:r>
      <w:r w:rsidRPr="00E10230">
        <w:rPr>
          <w:rFonts w:asciiTheme="majorHAnsi" w:hAnsiTheme="majorHAnsi"/>
          <w:spacing w:val="-5"/>
          <w:sz w:val="22"/>
          <w:szCs w:val="22"/>
        </w:rPr>
        <w:t xml:space="preserve"> </w:t>
      </w:r>
      <w:r w:rsidRPr="00E10230">
        <w:rPr>
          <w:rFonts w:asciiTheme="majorHAnsi" w:hAnsiTheme="majorHAnsi"/>
          <w:sz w:val="22"/>
          <w:szCs w:val="22"/>
        </w:rPr>
        <w:t>groups</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potentially</w:t>
      </w:r>
      <w:r w:rsidRPr="00E10230">
        <w:rPr>
          <w:rFonts w:asciiTheme="majorHAnsi" w:hAnsiTheme="majorHAnsi"/>
          <w:spacing w:val="-3"/>
          <w:sz w:val="22"/>
          <w:szCs w:val="22"/>
        </w:rPr>
        <w:t xml:space="preserve"> </w:t>
      </w:r>
      <w:r w:rsidRPr="00E10230">
        <w:rPr>
          <w:rFonts w:asciiTheme="majorHAnsi" w:hAnsiTheme="majorHAnsi"/>
          <w:sz w:val="22"/>
          <w:szCs w:val="22"/>
        </w:rPr>
        <w:t>more</w:t>
      </w:r>
      <w:r w:rsidRPr="00E10230">
        <w:rPr>
          <w:rFonts w:asciiTheme="majorHAnsi" w:hAnsiTheme="majorHAnsi"/>
          <w:spacing w:val="-4"/>
          <w:sz w:val="22"/>
          <w:szCs w:val="22"/>
        </w:rPr>
        <w:t xml:space="preserve"> </w:t>
      </w:r>
      <w:r w:rsidRPr="00E10230">
        <w:rPr>
          <w:rFonts w:asciiTheme="majorHAnsi" w:hAnsiTheme="majorHAnsi"/>
          <w:sz w:val="22"/>
          <w:szCs w:val="22"/>
        </w:rPr>
        <w:t>at</w:t>
      </w:r>
      <w:r w:rsidRPr="00E10230">
        <w:rPr>
          <w:rFonts w:asciiTheme="majorHAnsi" w:hAnsiTheme="majorHAnsi"/>
          <w:spacing w:val="-4"/>
          <w:sz w:val="22"/>
          <w:szCs w:val="22"/>
        </w:rPr>
        <w:t xml:space="preserve"> </w:t>
      </w:r>
      <w:r w:rsidRPr="00E10230">
        <w:rPr>
          <w:rFonts w:asciiTheme="majorHAnsi" w:hAnsiTheme="majorHAnsi"/>
          <w:sz w:val="22"/>
          <w:szCs w:val="22"/>
        </w:rPr>
        <w:t>risk.</w:t>
      </w:r>
      <w:r w:rsidRPr="00E10230">
        <w:rPr>
          <w:rFonts w:asciiTheme="majorHAnsi" w:hAnsiTheme="majorHAnsi"/>
          <w:spacing w:val="-4"/>
          <w:sz w:val="22"/>
          <w:szCs w:val="22"/>
        </w:rPr>
        <w:t xml:space="preserve"> </w:t>
      </w:r>
      <w:r w:rsidRPr="00E10230">
        <w:rPr>
          <w:rFonts w:asciiTheme="majorHAnsi" w:hAnsiTheme="majorHAnsi"/>
          <w:sz w:val="22"/>
          <w:szCs w:val="22"/>
        </w:rPr>
        <w:t>Evidence</w:t>
      </w:r>
      <w:r w:rsidRPr="00E10230">
        <w:rPr>
          <w:rFonts w:asciiTheme="majorHAnsi" w:hAnsiTheme="majorHAnsi"/>
          <w:spacing w:val="-2"/>
          <w:sz w:val="22"/>
          <w:szCs w:val="22"/>
        </w:rPr>
        <w:t xml:space="preserve"> </w:t>
      </w:r>
      <w:r w:rsidRPr="00E10230">
        <w:rPr>
          <w:rFonts w:asciiTheme="majorHAnsi" w:hAnsiTheme="majorHAnsi"/>
          <w:sz w:val="22"/>
          <w:szCs w:val="22"/>
        </w:rPr>
        <w:t>shows</w:t>
      </w:r>
      <w:r w:rsidRPr="00E10230">
        <w:rPr>
          <w:rFonts w:asciiTheme="majorHAnsi" w:hAnsiTheme="majorHAnsi"/>
          <w:spacing w:val="-4"/>
          <w:sz w:val="22"/>
          <w:szCs w:val="22"/>
        </w:rPr>
        <w:t xml:space="preserve"> </w:t>
      </w:r>
      <w:r w:rsidRPr="00E10230">
        <w:rPr>
          <w:rFonts w:asciiTheme="majorHAnsi" w:hAnsiTheme="majorHAnsi"/>
          <w:sz w:val="22"/>
          <w:szCs w:val="22"/>
        </w:rPr>
        <w:t>girls,</w:t>
      </w:r>
      <w:r w:rsidRPr="00E10230">
        <w:rPr>
          <w:rFonts w:asciiTheme="majorHAnsi" w:hAnsiTheme="majorHAnsi"/>
          <w:spacing w:val="-3"/>
          <w:sz w:val="22"/>
          <w:szCs w:val="22"/>
        </w:rPr>
        <w:t xml:space="preserve"> </w:t>
      </w:r>
      <w:r w:rsidRPr="00E10230">
        <w:rPr>
          <w:rFonts w:asciiTheme="majorHAnsi" w:hAnsiTheme="majorHAnsi"/>
          <w:sz w:val="22"/>
          <w:szCs w:val="22"/>
        </w:rPr>
        <w:t>children with special educational needs and disabilities (SEND) and LGBT children are at greater risk.</w:t>
      </w:r>
    </w:p>
    <w:p w14:paraId="5C2EEE72" w14:textId="77777777" w:rsidR="008A6C5E" w:rsidRPr="00E10230" w:rsidRDefault="008A6C5E" w:rsidP="00466E16">
      <w:pPr>
        <w:pStyle w:val="BodyText"/>
        <w:spacing w:before="11"/>
        <w:ind w:left="0"/>
        <w:rPr>
          <w:rFonts w:asciiTheme="majorHAnsi" w:hAnsiTheme="majorHAnsi"/>
          <w:sz w:val="22"/>
          <w:szCs w:val="22"/>
        </w:rPr>
      </w:pPr>
    </w:p>
    <w:p w14:paraId="0F7E73A5" w14:textId="77777777" w:rsidR="008A6C5E" w:rsidRPr="00E10230" w:rsidRDefault="008C09D8" w:rsidP="00466E16">
      <w:pPr>
        <w:pStyle w:val="BodyText"/>
        <w:spacing w:line="293" w:lineRule="exact"/>
        <w:ind w:left="612"/>
        <w:rPr>
          <w:rFonts w:asciiTheme="majorHAnsi" w:hAnsiTheme="majorHAnsi"/>
          <w:sz w:val="22"/>
          <w:szCs w:val="22"/>
        </w:rPr>
      </w:pPr>
      <w:r w:rsidRPr="00E10230">
        <w:rPr>
          <w:rFonts w:asciiTheme="majorHAnsi" w:hAnsiTheme="majorHAnsi"/>
          <w:sz w:val="22"/>
          <w:szCs w:val="22"/>
        </w:rPr>
        <w:t>All</w:t>
      </w:r>
      <w:r w:rsidRPr="00E10230">
        <w:rPr>
          <w:rFonts w:asciiTheme="majorHAnsi" w:hAnsiTheme="majorHAnsi"/>
          <w:spacing w:val="-2"/>
          <w:sz w:val="22"/>
          <w:szCs w:val="22"/>
        </w:rPr>
        <w:t xml:space="preserve"> </w:t>
      </w:r>
      <w:r w:rsidRPr="00E10230">
        <w:rPr>
          <w:rFonts w:asciiTheme="majorHAnsi" w:hAnsiTheme="majorHAnsi"/>
          <w:sz w:val="22"/>
          <w:szCs w:val="22"/>
        </w:rPr>
        <w:t>staff</w:t>
      </w:r>
      <w:r w:rsidRPr="00E10230">
        <w:rPr>
          <w:rFonts w:asciiTheme="majorHAnsi" w:hAnsiTheme="majorHAnsi"/>
          <w:spacing w:val="-2"/>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been</w:t>
      </w:r>
      <w:r w:rsidRPr="00E10230">
        <w:rPr>
          <w:rFonts w:asciiTheme="majorHAnsi" w:hAnsiTheme="majorHAnsi"/>
          <w:spacing w:val="-1"/>
          <w:sz w:val="22"/>
          <w:szCs w:val="22"/>
        </w:rPr>
        <w:t xml:space="preserve"> </w:t>
      </w:r>
      <w:r w:rsidRPr="00E10230">
        <w:rPr>
          <w:rFonts w:asciiTheme="majorHAnsi" w:hAnsiTheme="majorHAnsi"/>
          <w:sz w:val="22"/>
          <w:szCs w:val="22"/>
        </w:rPr>
        <w:t>made</w:t>
      </w:r>
      <w:r w:rsidRPr="00E10230">
        <w:rPr>
          <w:rFonts w:asciiTheme="majorHAnsi" w:hAnsiTheme="majorHAnsi"/>
          <w:spacing w:val="-1"/>
          <w:sz w:val="22"/>
          <w:szCs w:val="22"/>
        </w:rPr>
        <w:t xml:space="preserve"> </w:t>
      </w:r>
      <w:r w:rsidRPr="00E10230">
        <w:rPr>
          <w:rFonts w:asciiTheme="majorHAnsi" w:hAnsiTheme="majorHAnsi"/>
          <w:sz w:val="22"/>
          <w:szCs w:val="22"/>
        </w:rPr>
        <w:t>aware</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importance</w:t>
      </w:r>
      <w:r w:rsidRPr="00E10230">
        <w:rPr>
          <w:rFonts w:asciiTheme="majorHAnsi" w:hAnsiTheme="majorHAnsi"/>
          <w:spacing w:val="-1"/>
          <w:sz w:val="22"/>
          <w:szCs w:val="22"/>
        </w:rPr>
        <w:t xml:space="preserve"> </w:t>
      </w:r>
      <w:r w:rsidRPr="00E10230">
        <w:rPr>
          <w:rFonts w:asciiTheme="majorHAnsi" w:hAnsiTheme="majorHAnsi"/>
          <w:spacing w:val="-5"/>
          <w:sz w:val="22"/>
          <w:szCs w:val="22"/>
        </w:rPr>
        <w:t>of:</w:t>
      </w:r>
    </w:p>
    <w:p w14:paraId="01272775"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Challenging</w:t>
      </w:r>
      <w:r w:rsidRPr="00E10230">
        <w:rPr>
          <w:rFonts w:asciiTheme="majorHAnsi" w:hAnsiTheme="majorHAnsi"/>
          <w:spacing w:val="-11"/>
          <w:szCs w:val="20"/>
        </w:rPr>
        <w:t xml:space="preserve"> </w:t>
      </w:r>
      <w:r w:rsidRPr="00E10230">
        <w:rPr>
          <w:rFonts w:asciiTheme="majorHAnsi" w:hAnsiTheme="majorHAnsi"/>
          <w:szCs w:val="20"/>
        </w:rPr>
        <w:t>inappropriate</w:t>
      </w:r>
      <w:r w:rsidRPr="00E10230">
        <w:rPr>
          <w:rFonts w:asciiTheme="majorHAnsi" w:hAnsiTheme="majorHAnsi"/>
          <w:spacing w:val="-5"/>
          <w:szCs w:val="20"/>
        </w:rPr>
        <w:t xml:space="preserve"> </w:t>
      </w:r>
      <w:proofErr w:type="spellStart"/>
      <w:r w:rsidRPr="00E10230">
        <w:rPr>
          <w:rFonts w:asciiTheme="majorHAnsi" w:hAnsiTheme="majorHAnsi"/>
          <w:spacing w:val="-2"/>
          <w:szCs w:val="20"/>
        </w:rPr>
        <w:t>behaviours</w:t>
      </w:r>
      <w:proofErr w:type="spellEnd"/>
    </w:p>
    <w:p w14:paraId="562174EA" w14:textId="77777777" w:rsidR="008A6C5E" w:rsidRPr="00E10230" w:rsidRDefault="008C09D8">
      <w:pPr>
        <w:pStyle w:val="ListParagraph"/>
        <w:numPr>
          <w:ilvl w:val="1"/>
          <w:numId w:val="5"/>
        </w:numPr>
        <w:tabs>
          <w:tab w:val="left" w:pos="1333"/>
        </w:tabs>
        <w:spacing w:line="242" w:lineRule="auto"/>
        <w:ind w:right="1077"/>
        <w:rPr>
          <w:rFonts w:asciiTheme="majorHAnsi" w:hAnsiTheme="majorHAnsi"/>
          <w:szCs w:val="20"/>
        </w:rPr>
      </w:pPr>
      <w:r w:rsidRPr="00E10230">
        <w:rPr>
          <w:rFonts w:asciiTheme="majorHAnsi" w:hAnsiTheme="majorHAnsi"/>
          <w:szCs w:val="20"/>
        </w:rPr>
        <w:t>Making</w:t>
      </w:r>
      <w:r w:rsidRPr="00E10230">
        <w:rPr>
          <w:rFonts w:asciiTheme="majorHAnsi" w:hAnsiTheme="majorHAnsi"/>
          <w:spacing w:val="-3"/>
          <w:szCs w:val="20"/>
        </w:rPr>
        <w:t xml:space="preserve"> </w:t>
      </w:r>
      <w:r w:rsidRPr="00E10230">
        <w:rPr>
          <w:rFonts w:asciiTheme="majorHAnsi" w:hAnsiTheme="majorHAnsi"/>
          <w:szCs w:val="20"/>
        </w:rPr>
        <w:t>clear</w:t>
      </w:r>
      <w:r w:rsidRPr="00E10230">
        <w:rPr>
          <w:rFonts w:asciiTheme="majorHAnsi" w:hAnsiTheme="majorHAnsi"/>
          <w:spacing w:val="-5"/>
          <w:szCs w:val="20"/>
        </w:rPr>
        <w:t xml:space="preserve"> </w:t>
      </w:r>
      <w:r w:rsidRPr="00E10230">
        <w:rPr>
          <w:rFonts w:asciiTheme="majorHAnsi" w:hAnsiTheme="majorHAnsi"/>
          <w:szCs w:val="20"/>
        </w:rPr>
        <w:t>that</w:t>
      </w:r>
      <w:r w:rsidRPr="00E10230">
        <w:rPr>
          <w:rFonts w:asciiTheme="majorHAnsi" w:hAnsiTheme="majorHAnsi"/>
          <w:spacing w:val="-4"/>
          <w:szCs w:val="20"/>
        </w:rPr>
        <w:t xml:space="preserve"> </w:t>
      </w:r>
      <w:r w:rsidRPr="00E10230">
        <w:rPr>
          <w:rFonts w:asciiTheme="majorHAnsi" w:hAnsiTheme="majorHAnsi"/>
          <w:szCs w:val="20"/>
        </w:rPr>
        <w:t>sexual</w:t>
      </w:r>
      <w:r w:rsidRPr="00E10230">
        <w:rPr>
          <w:rFonts w:asciiTheme="majorHAnsi" w:hAnsiTheme="majorHAnsi"/>
          <w:spacing w:val="-5"/>
          <w:szCs w:val="20"/>
        </w:rPr>
        <w:t xml:space="preserve"> </w:t>
      </w:r>
      <w:r w:rsidRPr="00E10230">
        <w:rPr>
          <w:rFonts w:asciiTheme="majorHAnsi" w:hAnsiTheme="majorHAnsi"/>
          <w:szCs w:val="20"/>
        </w:rPr>
        <w:t>violence</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sexual</w:t>
      </w:r>
      <w:r w:rsidRPr="00E10230">
        <w:rPr>
          <w:rFonts w:asciiTheme="majorHAnsi" w:hAnsiTheme="majorHAnsi"/>
          <w:spacing w:val="-5"/>
          <w:szCs w:val="20"/>
        </w:rPr>
        <w:t xml:space="preserve"> </w:t>
      </w:r>
      <w:r w:rsidRPr="00E10230">
        <w:rPr>
          <w:rFonts w:asciiTheme="majorHAnsi" w:hAnsiTheme="majorHAnsi"/>
          <w:szCs w:val="20"/>
        </w:rPr>
        <w:t>harassment</w:t>
      </w:r>
      <w:r w:rsidRPr="00E10230">
        <w:rPr>
          <w:rFonts w:asciiTheme="majorHAnsi" w:hAnsiTheme="majorHAnsi"/>
          <w:spacing w:val="-4"/>
          <w:szCs w:val="20"/>
        </w:rPr>
        <w:t xml:space="preserve"> </w:t>
      </w:r>
      <w:r w:rsidRPr="00E10230">
        <w:rPr>
          <w:rFonts w:asciiTheme="majorHAnsi" w:hAnsiTheme="majorHAnsi"/>
          <w:szCs w:val="20"/>
        </w:rPr>
        <w:t>is</w:t>
      </w:r>
      <w:r w:rsidRPr="00E10230">
        <w:rPr>
          <w:rFonts w:asciiTheme="majorHAnsi" w:hAnsiTheme="majorHAnsi"/>
          <w:spacing w:val="-3"/>
          <w:szCs w:val="20"/>
        </w:rPr>
        <w:t xml:space="preserve"> </w:t>
      </w:r>
      <w:r w:rsidRPr="00E10230">
        <w:rPr>
          <w:rFonts w:asciiTheme="majorHAnsi" w:hAnsiTheme="majorHAnsi"/>
          <w:szCs w:val="20"/>
        </w:rPr>
        <w:t>not</w:t>
      </w:r>
      <w:r w:rsidRPr="00E10230">
        <w:rPr>
          <w:rFonts w:asciiTheme="majorHAnsi" w:hAnsiTheme="majorHAnsi"/>
          <w:spacing w:val="-3"/>
          <w:szCs w:val="20"/>
        </w:rPr>
        <w:t xml:space="preserve"> </w:t>
      </w:r>
      <w:r w:rsidRPr="00E10230">
        <w:rPr>
          <w:rFonts w:asciiTheme="majorHAnsi" w:hAnsiTheme="majorHAnsi"/>
          <w:szCs w:val="20"/>
        </w:rPr>
        <w:t>acceptable,</w:t>
      </w:r>
      <w:r w:rsidRPr="00E10230">
        <w:rPr>
          <w:rFonts w:asciiTheme="majorHAnsi" w:hAnsiTheme="majorHAnsi"/>
          <w:spacing w:val="-3"/>
          <w:szCs w:val="20"/>
        </w:rPr>
        <w:t xml:space="preserve"> </w:t>
      </w:r>
      <w:r w:rsidRPr="00E10230">
        <w:rPr>
          <w:rFonts w:asciiTheme="majorHAnsi" w:hAnsiTheme="majorHAnsi"/>
          <w:szCs w:val="20"/>
        </w:rPr>
        <w:t>will</w:t>
      </w:r>
      <w:r w:rsidRPr="00E10230">
        <w:rPr>
          <w:rFonts w:asciiTheme="majorHAnsi" w:hAnsiTheme="majorHAnsi"/>
          <w:spacing w:val="-3"/>
          <w:szCs w:val="20"/>
        </w:rPr>
        <w:t xml:space="preserve"> </w:t>
      </w:r>
      <w:r w:rsidRPr="00E10230">
        <w:rPr>
          <w:rFonts w:asciiTheme="majorHAnsi" w:hAnsiTheme="majorHAnsi"/>
          <w:szCs w:val="20"/>
        </w:rPr>
        <w:t>never</w:t>
      </w:r>
      <w:r w:rsidRPr="00E10230">
        <w:rPr>
          <w:rFonts w:asciiTheme="majorHAnsi" w:hAnsiTheme="majorHAnsi"/>
          <w:spacing w:val="-4"/>
          <w:szCs w:val="20"/>
        </w:rPr>
        <w:t xml:space="preserve"> </w:t>
      </w:r>
      <w:r w:rsidRPr="00E10230">
        <w:rPr>
          <w:rFonts w:asciiTheme="majorHAnsi" w:hAnsiTheme="majorHAnsi"/>
          <w:szCs w:val="20"/>
        </w:rPr>
        <w:t>be tolerated and is not an inevitable part of growing up</w:t>
      </w:r>
    </w:p>
    <w:p w14:paraId="6B10164B" w14:textId="77777777" w:rsidR="0047476F" w:rsidRPr="003A183A" w:rsidRDefault="008C09D8" w:rsidP="003F4893">
      <w:pPr>
        <w:widowControl/>
        <w:numPr>
          <w:ilvl w:val="0"/>
          <w:numId w:val="33"/>
        </w:numPr>
        <w:pBdr>
          <w:top w:val="nil"/>
          <w:left w:val="nil"/>
          <w:bottom w:val="nil"/>
          <w:right w:val="nil"/>
          <w:between w:val="nil"/>
        </w:pBdr>
        <w:autoSpaceDE/>
        <w:autoSpaceDN/>
        <w:ind w:right="418"/>
        <w:jc w:val="both"/>
        <w:rPr>
          <w:color w:val="000000"/>
          <w:sz w:val="24"/>
          <w:szCs w:val="24"/>
        </w:rPr>
      </w:pPr>
      <w:r w:rsidRPr="003A183A">
        <w:rPr>
          <w:rFonts w:asciiTheme="majorHAnsi" w:hAnsiTheme="majorHAnsi"/>
          <w:szCs w:val="20"/>
        </w:rPr>
        <w:t>Not</w:t>
      </w:r>
      <w:r w:rsidRPr="003A183A">
        <w:rPr>
          <w:rFonts w:asciiTheme="majorHAnsi" w:hAnsiTheme="majorHAnsi"/>
          <w:spacing w:val="-3"/>
          <w:szCs w:val="20"/>
        </w:rPr>
        <w:t xml:space="preserve"> </w:t>
      </w:r>
      <w:r w:rsidRPr="003A183A">
        <w:rPr>
          <w:rFonts w:asciiTheme="majorHAnsi" w:hAnsiTheme="majorHAnsi"/>
          <w:szCs w:val="20"/>
        </w:rPr>
        <w:t>tolerating</w:t>
      </w:r>
      <w:r w:rsidRPr="003A183A">
        <w:rPr>
          <w:rFonts w:asciiTheme="majorHAnsi" w:hAnsiTheme="majorHAnsi"/>
          <w:spacing w:val="-3"/>
          <w:szCs w:val="20"/>
        </w:rPr>
        <w:t xml:space="preserve"> </w:t>
      </w:r>
      <w:r w:rsidRPr="003A183A">
        <w:rPr>
          <w:rFonts w:asciiTheme="majorHAnsi" w:hAnsiTheme="majorHAnsi"/>
          <w:szCs w:val="20"/>
        </w:rPr>
        <w:t>or</w:t>
      </w:r>
      <w:r w:rsidRPr="003A183A">
        <w:rPr>
          <w:rFonts w:asciiTheme="majorHAnsi" w:hAnsiTheme="majorHAnsi"/>
          <w:spacing w:val="-2"/>
          <w:szCs w:val="20"/>
        </w:rPr>
        <w:t xml:space="preserve"> </w:t>
      </w:r>
      <w:r w:rsidRPr="003A183A">
        <w:rPr>
          <w:rFonts w:asciiTheme="majorHAnsi" w:hAnsiTheme="majorHAnsi"/>
          <w:szCs w:val="20"/>
        </w:rPr>
        <w:t>dismissing</w:t>
      </w:r>
      <w:r w:rsidRPr="003A183A">
        <w:rPr>
          <w:rFonts w:asciiTheme="majorHAnsi" w:hAnsiTheme="majorHAnsi"/>
          <w:spacing w:val="-3"/>
          <w:szCs w:val="20"/>
        </w:rPr>
        <w:t xml:space="preserve"> </w:t>
      </w:r>
      <w:r w:rsidRPr="003A183A">
        <w:rPr>
          <w:rFonts w:asciiTheme="majorHAnsi" w:hAnsiTheme="majorHAnsi"/>
          <w:szCs w:val="20"/>
        </w:rPr>
        <w:t>sexual</w:t>
      </w:r>
      <w:r w:rsidRPr="003A183A">
        <w:rPr>
          <w:rFonts w:asciiTheme="majorHAnsi" w:hAnsiTheme="majorHAnsi"/>
          <w:spacing w:val="-5"/>
          <w:szCs w:val="20"/>
        </w:rPr>
        <w:t xml:space="preserve"> </w:t>
      </w:r>
      <w:r w:rsidRPr="003A183A">
        <w:rPr>
          <w:rFonts w:asciiTheme="majorHAnsi" w:hAnsiTheme="majorHAnsi"/>
          <w:szCs w:val="20"/>
        </w:rPr>
        <w:t>violence</w:t>
      </w:r>
      <w:r w:rsidRPr="003A183A">
        <w:rPr>
          <w:rFonts w:asciiTheme="majorHAnsi" w:hAnsiTheme="majorHAnsi"/>
          <w:spacing w:val="-5"/>
          <w:szCs w:val="20"/>
        </w:rPr>
        <w:t xml:space="preserve"> </w:t>
      </w:r>
      <w:r w:rsidRPr="003A183A">
        <w:rPr>
          <w:rFonts w:asciiTheme="majorHAnsi" w:hAnsiTheme="majorHAnsi"/>
          <w:szCs w:val="20"/>
        </w:rPr>
        <w:t>or</w:t>
      </w:r>
      <w:r w:rsidRPr="003A183A">
        <w:rPr>
          <w:rFonts w:asciiTheme="majorHAnsi" w:hAnsiTheme="majorHAnsi"/>
          <w:spacing w:val="-4"/>
          <w:szCs w:val="20"/>
        </w:rPr>
        <w:t xml:space="preserve"> </w:t>
      </w:r>
      <w:r w:rsidRPr="003A183A">
        <w:rPr>
          <w:rFonts w:asciiTheme="majorHAnsi" w:hAnsiTheme="majorHAnsi"/>
          <w:szCs w:val="20"/>
        </w:rPr>
        <w:t>sexual</w:t>
      </w:r>
      <w:r w:rsidRPr="003A183A">
        <w:rPr>
          <w:rFonts w:asciiTheme="majorHAnsi" w:hAnsiTheme="majorHAnsi"/>
          <w:spacing w:val="-3"/>
          <w:szCs w:val="20"/>
        </w:rPr>
        <w:t xml:space="preserve"> </w:t>
      </w:r>
      <w:r w:rsidRPr="003A183A">
        <w:rPr>
          <w:rFonts w:asciiTheme="majorHAnsi" w:hAnsiTheme="majorHAnsi"/>
          <w:szCs w:val="20"/>
        </w:rPr>
        <w:t>harassment</w:t>
      </w:r>
      <w:r w:rsidRPr="003A183A">
        <w:rPr>
          <w:rFonts w:asciiTheme="majorHAnsi" w:hAnsiTheme="majorHAnsi"/>
          <w:spacing w:val="-2"/>
          <w:szCs w:val="20"/>
        </w:rPr>
        <w:t xml:space="preserve"> </w:t>
      </w:r>
      <w:r w:rsidRPr="003A183A">
        <w:rPr>
          <w:rFonts w:asciiTheme="majorHAnsi" w:hAnsiTheme="majorHAnsi"/>
          <w:szCs w:val="20"/>
        </w:rPr>
        <w:t>as</w:t>
      </w:r>
      <w:r w:rsidRPr="003A183A">
        <w:rPr>
          <w:rFonts w:asciiTheme="majorHAnsi" w:hAnsiTheme="majorHAnsi"/>
          <w:spacing w:val="-5"/>
          <w:szCs w:val="20"/>
        </w:rPr>
        <w:t xml:space="preserve"> </w:t>
      </w:r>
      <w:r w:rsidRPr="003A183A">
        <w:rPr>
          <w:rFonts w:asciiTheme="majorHAnsi" w:hAnsiTheme="majorHAnsi"/>
          <w:szCs w:val="20"/>
        </w:rPr>
        <w:t>“banter”,</w:t>
      </w:r>
      <w:r w:rsidRPr="003A183A">
        <w:rPr>
          <w:rFonts w:asciiTheme="majorHAnsi" w:hAnsiTheme="majorHAnsi"/>
          <w:spacing w:val="-2"/>
          <w:szCs w:val="20"/>
        </w:rPr>
        <w:t xml:space="preserve"> </w:t>
      </w:r>
      <w:r w:rsidRPr="003A183A">
        <w:rPr>
          <w:rFonts w:asciiTheme="majorHAnsi" w:hAnsiTheme="majorHAnsi"/>
          <w:szCs w:val="20"/>
        </w:rPr>
        <w:t>“part</w:t>
      </w:r>
      <w:r w:rsidRPr="003A183A">
        <w:rPr>
          <w:rFonts w:asciiTheme="majorHAnsi" w:hAnsiTheme="majorHAnsi"/>
          <w:spacing w:val="-3"/>
          <w:szCs w:val="20"/>
        </w:rPr>
        <w:t xml:space="preserve"> </w:t>
      </w:r>
      <w:r w:rsidRPr="003A183A">
        <w:rPr>
          <w:rFonts w:asciiTheme="majorHAnsi" w:hAnsiTheme="majorHAnsi"/>
          <w:szCs w:val="20"/>
        </w:rPr>
        <w:t>of growing up”, “just having a laugh” or “boys being boys”</w:t>
      </w:r>
      <w:r w:rsidR="0047476F" w:rsidRPr="003A183A">
        <w:rPr>
          <w:rFonts w:asciiTheme="majorHAnsi" w:hAnsiTheme="majorHAnsi"/>
          <w:szCs w:val="20"/>
        </w:rPr>
        <w:t xml:space="preserve"> </w:t>
      </w:r>
      <w:r w:rsidR="0047476F" w:rsidRPr="003A183A">
        <w:rPr>
          <w:sz w:val="24"/>
          <w:szCs w:val="24"/>
        </w:rPr>
        <w:t xml:space="preserve">as this can lead to a culture of unacceptable </w:t>
      </w:r>
      <w:proofErr w:type="spellStart"/>
      <w:r w:rsidR="0047476F" w:rsidRPr="003A183A">
        <w:rPr>
          <w:sz w:val="24"/>
          <w:szCs w:val="24"/>
        </w:rPr>
        <w:t>behaviour</w:t>
      </w:r>
      <w:proofErr w:type="spellEnd"/>
      <w:r w:rsidR="0047476F" w:rsidRPr="003A183A">
        <w:rPr>
          <w:sz w:val="24"/>
          <w:szCs w:val="24"/>
        </w:rPr>
        <w:t xml:space="preserve">, misogyny, an unsafe environment for children and in worst case scenarios a culture that </w:t>
      </w:r>
      <w:proofErr w:type="spellStart"/>
      <w:r w:rsidR="0047476F" w:rsidRPr="003A183A">
        <w:rPr>
          <w:sz w:val="24"/>
          <w:szCs w:val="24"/>
        </w:rPr>
        <w:t>normalises</w:t>
      </w:r>
      <w:proofErr w:type="spellEnd"/>
      <w:r w:rsidR="0047476F" w:rsidRPr="003A183A">
        <w:rPr>
          <w:sz w:val="24"/>
          <w:szCs w:val="24"/>
        </w:rPr>
        <w:t xml:space="preserve"> abuse leading to children accepting it as normal and not coming forward to report it. </w:t>
      </w:r>
    </w:p>
    <w:p w14:paraId="5C8F24CD" w14:textId="450DDBA6" w:rsidR="008A6C5E" w:rsidRPr="003A183A" w:rsidRDefault="0047476F" w:rsidP="003F4893">
      <w:pPr>
        <w:widowControl/>
        <w:numPr>
          <w:ilvl w:val="0"/>
          <w:numId w:val="33"/>
        </w:numPr>
        <w:pBdr>
          <w:top w:val="nil"/>
          <w:left w:val="nil"/>
          <w:bottom w:val="nil"/>
          <w:right w:val="nil"/>
          <w:between w:val="nil"/>
        </w:pBdr>
        <w:autoSpaceDE/>
        <w:autoSpaceDN/>
        <w:ind w:right="418"/>
        <w:jc w:val="both"/>
        <w:rPr>
          <w:sz w:val="24"/>
          <w:szCs w:val="24"/>
        </w:rPr>
      </w:pPr>
      <w:proofErr w:type="spellStart"/>
      <w:r w:rsidRPr="003A183A">
        <w:rPr>
          <w:sz w:val="24"/>
          <w:szCs w:val="24"/>
        </w:rPr>
        <w:t>Recognising</w:t>
      </w:r>
      <w:proofErr w:type="spellEnd"/>
      <w:r w:rsidRPr="003A183A">
        <w:rPr>
          <w:sz w:val="24"/>
          <w:szCs w:val="24"/>
        </w:rPr>
        <w:t xml:space="preserve"> the escalatory nature of misogyny and the benefits of early identification to support their approach to </w:t>
      </w:r>
      <w:proofErr w:type="spellStart"/>
      <w:r w:rsidRPr="003A183A">
        <w:rPr>
          <w:sz w:val="24"/>
          <w:szCs w:val="24"/>
        </w:rPr>
        <w:t>minimising</w:t>
      </w:r>
      <w:proofErr w:type="spellEnd"/>
      <w:r w:rsidRPr="003A183A">
        <w:rPr>
          <w:sz w:val="24"/>
          <w:szCs w:val="24"/>
        </w:rPr>
        <w:t xml:space="preserve"> the risk of HSB, sexual harassment and sexual violence, and HSB</w:t>
      </w:r>
    </w:p>
    <w:p w14:paraId="7A83B212" w14:textId="77777777" w:rsidR="008A6C5E" w:rsidRPr="003A183A" w:rsidRDefault="008C09D8">
      <w:pPr>
        <w:pStyle w:val="ListParagraph"/>
        <w:numPr>
          <w:ilvl w:val="1"/>
          <w:numId w:val="5"/>
        </w:numPr>
        <w:tabs>
          <w:tab w:val="left" w:pos="1333"/>
        </w:tabs>
        <w:spacing w:line="240" w:lineRule="auto"/>
        <w:ind w:right="872"/>
        <w:rPr>
          <w:rFonts w:asciiTheme="majorHAnsi" w:hAnsiTheme="majorHAnsi"/>
          <w:szCs w:val="20"/>
        </w:rPr>
      </w:pPr>
      <w:r w:rsidRPr="003A183A">
        <w:rPr>
          <w:rFonts w:asciiTheme="majorHAnsi" w:hAnsiTheme="majorHAnsi"/>
          <w:szCs w:val="20"/>
        </w:rPr>
        <w:t>Challenging</w:t>
      </w:r>
      <w:r w:rsidRPr="003A183A">
        <w:rPr>
          <w:rFonts w:asciiTheme="majorHAnsi" w:hAnsiTheme="majorHAnsi"/>
          <w:spacing w:val="-6"/>
          <w:szCs w:val="20"/>
        </w:rPr>
        <w:t xml:space="preserve"> </w:t>
      </w:r>
      <w:r w:rsidRPr="003A183A">
        <w:rPr>
          <w:rFonts w:asciiTheme="majorHAnsi" w:hAnsiTheme="majorHAnsi"/>
          <w:szCs w:val="20"/>
        </w:rPr>
        <w:t>physical</w:t>
      </w:r>
      <w:r w:rsidRPr="003A183A">
        <w:rPr>
          <w:rFonts w:asciiTheme="majorHAnsi" w:hAnsiTheme="majorHAnsi"/>
          <w:spacing w:val="-3"/>
          <w:szCs w:val="20"/>
        </w:rPr>
        <w:t xml:space="preserve"> </w:t>
      </w:r>
      <w:proofErr w:type="spellStart"/>
      <w:r w:rsidRPr="003A183A">
        <w:rPr>
          <w:rFonts w:asciiTheme="majorHAnsi" w:hAnsiTheme="majorHAnsi"/>
          <w:szCs w:val="20"/>
        </w:rPr>
        <w:t>behaviours</w:t>
      </w:r>
      <w:proofErr w:type="spellEnd"/>
      <w:r w:rsidRPr="003A183A">
        <w:rPr>
          <w:rFonts w:asciiTheme="majorHAnsi" w:hAnsiTheme="majorHAnsi"/>
          <w:spacing w:val="-4"/>
          <w:szCs w:val="20"/>
        </w:rPr>
        <w:t xml:space="preserve"> </w:t>
      </w:r>
      <w:r w:rsidRPr="003A183A">
        <w:rPr>
          <w:rFonts w:asciiTheme="majorHAnsi" w:hAnsiTheme="majorHAnsi"/>
          <w:szCs w:val="20"/>
        </w:rPr>
        <w:t>(potentially</w:t>
      </w:r>
      <w:r w:rsidRPr="003A183A">
        <w:rPr>
          <w:rFonts w:asciiTheme="majorHAnsi" w:hAnsiTheme="majorHAnsi"/>
          <w:spacing w:val="-7"/>
          <w:szCs w:val="20"/>
        </w:rPr>
        <w:t xml:space="preserve"> </w:t>
      </w:r>
      <w:r w:rsidRPr="003A183A">
        <w:rPr>
          <w:rFonts w:asciiTheme="majorHAnsi" w:hAnsiTheme="majorHAnsi"/>
          <w:szCs w:val="20"/>
        </w:rPr>
        <w:t>criminal</w:t>
      </w:r>
      <w:r w:rsidRPr="003A183A">
        <w:rPr>
          <w:rFonts w:asciiTheme="majorHAnsi" w:hAnsiTheme="majorHAnsi"/>
          <w:spacing w:val="-3"/>
          <w:szCs w:val="20"/>
        </w:rPr>
        <w:t xml:space="preserve"> </w:t>
      </w:r>
      <w:r w:rsidRPr="003A183A">
        <w:rPr>
          <w:rFonts w:asciiTheme="majorHAnsi" w:hAnsiTheme="majorHAnsi"/>
          <w:szCs w:val="20"/>
        </w:rPr>
        <w:t>in</w:t>
      </w:r>
      <w:r w:rsidRPr="003A183A">
        <w:rPr>
          <w:rFonts w:asciiTheme="majorHAnsi" w:hAnsiTheme="majorHAnsi"/>
          <w:spacing w:val="-5"/>
          <w:szCs w:val="20"/>
        </w:rPr>
        <w:t xml:space="preserve"> </w:t>
      </w:r>
      <w:r w:rsidRPr="003A183A">
        <w:rPr>
          <w:rFonts w:asciiTheme="majorHAnsi" w:hAnsiTheme="majorHAnsi"/>
          <w:szCs w:val="20"/>
        </w:rPr>
        <w:t>nature),</w:t>
      </w:r>
      <w:r w:rsidRPr="003A183A">
        <w:rPr>
          <w:rFonts w:asciiTheme="majorHAnsi" w:hAnsiTheme="majorHAnsi"/>
          <w:spacing w:val="-4"/>
          <w:szCs w:val="20"/>
        </w:rPr>
        <w:t xml:space="preserve"> </w:t>
      </w:r>
      <w:r w:rsidRPr="003A183A">
        <w:rPr>
          <w:rFonts w:asciiTheme="majorHAnsi" w:hAnsiTheme="majorHAnsi"/>
          <w:szCs w:val="20"/>
        </w:rPr>
        <w:t>such</w:t>
      </w:r>
      <w:r w:rsidRPr="003A183A">
        <w:rPr>
          <w:rFonts w:asciiTheme="majorHAnsi" w:hAnsiTheme="majorHAnsi"/>
          <w:spacing w:val="-5"/>
          <w:szCs w:val="20"/>
        </w:rPr>
        <w:t xml:space="preserve"> </w:t>
      </w:r>
      <w:r w:rsidRPr="003A183A">
        <w:rPr>
          <w:rFonts w:asciiTheme="majorHAnsi" w:hAnsiTheme="majorHAnsi"/>
          <w:szCs w:val="20"/>
        </w:rPr>
        <w:t>as</w:t>
      </w:r>
      <w:r w:rsidRPr="003A183A">
        <w:rPr>
          <w:rFonts w:asciiTheme="majorHAnsi" w:hAnsiTheme="majorHAnsi"/>
          <w:spacing w:val="-4"/>
          <w:szCs w:val="20"/>
        </w:rPr>
        <w:t xml:space="preserve"> </w:t>
      </w:r>
      <w:r w:rsidRPr="003A183A">
        <w:rPr>
          <w:rFonts w:asciiTheme="majorHAnsi" w:hAnsiTheme="majorHAnsi"/>
          <w:szCs w:val="20"/>
        </w:rPr>
        <w:t>grabbing</w:t>
      </w:r>
      <w:r w:rsidRPr="003A183A">
        <w:rPr>
          <w:rFonts w:asciiTheme="majorHAnsi" w:hAnsiTheme="majorHAnsi"/>
          <w:spacing w:val="-4"/>
          <w:szCs w:val="20"/>
        </w:rPr>
        <w:t xml:space="preserve"> </w:t>
      </w:r>
      <w:r w:rsidRPr="003A183A">
        <w:rPr>
          <w:rFonts w:asciiTheme="majorHAnsi" w:hAnsiTheme="majorHAnsi"/>
          <w:szCs w:val="20"/>
        </w:rPr>
        <w:t xml:space="preserve">bottoms, breasts and genitalia, pulling down trousers, flicking bras and </w:t>
      </w:r>
      <w:proofErr w:type="gramStart"/>
      <w:r w:rsidRPr="003A183A">
        <w:rPr>
          <w:rFonts w:asciiTheme="majorHAnsi" w:hAnsiTheme="majorHAnsi"/>
          <w:szCs w:val="20"/>
        </w:rPr>
        <w:t>lifting up</w:t>
      </w:r>
      <w:proofErr w:type="gramEnd"/>
      <w:r w:rsidRPr="003A183A">
        <w:rPr>
          <w:rFonts w:asciiTheme="majorHAnsi" w:hAnsiTheme="majorHAnsi"/>
          <w:szCs w:val="20"/>
        </w:rPr>
        <w:t xml:space="preserve"> skirts</w:t>
      </w:r>
    </w:p>
    <w:p w14:paraId="2953686F" w14:textId="77777777" w:rsidR="008A6C5E" w:rsidRPr="00E10230" w:rsidRDefault="008C09D8">
      <w:pPr>
        <w:pStyle w:val="ListParagraph"/>
        <w:numPr>
          <w:ilvl w:val="1"/>
          <w:numId w:val="5"/>
        </w:numPr>
        <w:tabs>
          <w:tab w:val="left" w:pos="1333"/>
        </w:tabs>
        <w:spacing w:line="240" w:lineRule="auto"/>
        <w:rPr>
          <w:rFonts w:asciiTheme="majorHAnsi" w:hAnsiTheme="majorHAnsi"/>
          <w:szCs w:val="20"/>
        </w:rPr>
      </w:pPr>
      <w:r w:rsidRPr="003A183A">
        <w:rPr>
          <w:rFonts w:asciiTheme="majorHAnsi" w:hAnsiTheme="majorHAnsi"/>
          <w:szCs w:val="20"/>
        </w:rPr>
        <w:t>Dismissing</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tolerating</w:t>
      </w:r>
      <w:r w:rsidRPr="00E10230">
        <w:rPr>
          <w:rFonts w:asciiTheme="majorHAnsi" w:hAnsiTheme="majorHAnsi"/>
          <w:spacing w:val="-5"/>
          <w:szCs w:val="20"/>
        </w:rPr>
        <w:t xml:space="preserve"> </w:t>
      </w:r>
      <w:r w:rsidRPr="00E10230">
        <w:rPr>
          <w:rFonts w:asciiTheme="majorHAnsi" w:hAnsiTheme="majorHAnsi"/>
          <w:szCs w:val="20"/>
        </w:rPr>
        <w:t>such</w:t>
      </w:r>
      <w:r w:rsidRPr="00E10230">
        <w:rPr>
          <w:rFonts w:asciiTheme="majorHAnsi" w:hAnsiTheme="majorHAnsi"/>
          <w:spacing w:val="-2"/>
          <w:szCs w:val="20"/>
        </w:rPr>
        <w:t xml:space="preserve"> </w:t>
      </w:r>
      <w:proofErr w:type="spellStart"/>
      <w:r w:rsidRPr="00E10230">
        <w:rPr>
          <w:rFonts w:asciiTheme="majorHAnsi" w:hAnsiTheme="majorHAnsi"/>
          <w:szCs w:val="20"/>
        </w:rPr>
        <w:t>behaviours</w:t>
      </w:r>
      <w:proofErr w:type="spellEnd"/>
      <w:r w:rsidRPr="00E10230">
        <w:rPr>
          <w:rFonts w:asciiTheme="majorHAnsi" w:hAnsiTheme="majorHAnsi"/>
          <w:spacing w:val="-3"/>
          <w:szCs w:val="20"/>
        </w:rPr>
        <w:t xml:space="preserve"> </w:t>
      </w:r>
      <w:r w:rsidRPr="00E10230">
        <w:rPr>
          <w:rFonts w:asciiTheme="majorHAnsi" w:hAnsiTheme="majorHAnsi"/>
          <w:szCs w:val="20"/>
        </w:rPr>
        <w:t>risks</w:t>
      </w:r>
      <w:r w:rsidRPr="00E10230">
        <w:rPr>
          <w:rFonts w:asciiTheme="majorHAnsi" w:hAnsiTheme="majorHAnsi"/>
          <w:spacing w:val="-5"/>
          <w:szCs w:val="20"/>
        </w:rPr>
        <w:t xml:space="preserve"> </w:t>
      </w:r>
      <w:proofErr w:type="spellStart"/>
      <w:r w:rsidRPr="00E10230">
        <w:rPr>
          <w:rFonts w:asciiTheme="majorHAnsi" w:hAnsiTheme="majorHAnsi"/>
          <w:szCs w:val="20"/>
        </w:rPr>
        <w:t>normalising</w:t>
      </w:r>
      <w:proofErr w:type="spellEnd"/>
      <w:r w:rsidRPr="00E10230">
        <w:rPr>
          <w:rFonts w:asciiTheme="majorHAnsi" w:hAnsiTheme="majorHAnsi"/>
          <w:spacing w:val="-4"/>
          <w:szCs w:val="20"/>
        </w:rPr>
        <w:t xml:space="preserve"> them</w:t>
      </w:r>
    </w:p>
    <w:p w14:paraId="7FDA2298" w14:textId="77777777" w:rsidR="008A6C5E" w:rsidRDefault="008A6C5E" w:rsidP="00466E16">
      <w:pPr>
        <w:pStyle w:val="BodyText"/>
        <w:spacing w:before="7"/>
        <w:ind w:left="0"/>
        <w:rPr>
          <w:rFonts w:asciiTheme="majorHAnsi" w:hAnsiTheme="majorHAnsi"/>
          <w:sz w:val="22"/>
          <w:szCs w:val="22"/>
        </w:rPr>
      </w:pPr>
    </w:p>
    <w:p w14:paraId="18E3D5AB" w14:textId="77777777" w:rsidR="008A6C5E" w:rsidRPr="00E10230" w:rsidRDefault="008A6C5E" w:rsidP="00466E16">
      <w:pPr>
        <w:rPr>
          <w:rFonts w:asciiTheme="majorHAnsi" w:hAnsiTheme="majorHAnsi"/>
          <w:szCs w:val="20"/>
        </w:rPr>
        <w:sectPr w:rsidR="008A6C5E" w:rsidRPr="00E10230" w:rsidSect="0016512C">
          <w:pgSz w:w="11910" w:h="16840"/>
          <w:pgMar w:top="128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198BA869" w14:textId="77777777" w:rsidR="00A5539D" w:rsidRDefault="00A5539D" w:rsidP="00A5539D">
      <w:pPr>
        <w:pStyle w:val="BodyText"/>
        <w:spacing w:before="7"/>
        <w:ind w:left="0"/>
        <w:rPr>
          <w:rFonts w:asciiTheme="majorHAnsi" w:hAnsiTheme="majorHAnsi"/>
          <w:sz w:val="22"/>
          <w:szCs w:val="22"/>
        </w:rPr>
      </w:pPr>
    </w:p>
    <w:p w14:paraId="1DC87DC4" w14:textId="77777777" w:rsidR="00A5539D" w:rsidRDefault="00A5539D" w:rsidP="00A5539D">
      <w:pPr>
        <w:pStyle w:val="BodyText"/>
        <w:spacing w:before="7"/>
        <w:ind w:left="0"/>
        <w:rPr>
          <w:rFonts w:asciiTheme="majorHAnsi" w:hAnsiTheme="majorHAnsi"/>
          <w:sz w:val="22"/>
          <w:szCs w:val="22"/>
        </w:rPr>
      </w:pPr>
    </w:p>
    <w:p w14:paraId="2F8D95D5" w14:textId="77777777" w:rsidR="00A5539D" w:rsidRPr="00E10230" w:rsidRDefault="00A5539D" w:rsidP="00A5539D">
      <w:pPr>
        <w:pStyle w:val="BodyText"/>
        <w:spacing w:before="7"/>
        <w:ind w:left="0"/>
        <w:rPr>
          <w:rFonts w:asciiTheme="majorHAnsi" w:hAnsiTheme="majorHAnsi"/>
          <w:sz w:val="22"/>
          <w:szCs w:val="22"/>
        </w:rPr>
      </w:pPr>
    </w:p>
    <w:p w14:paraId="65B9C6BF" w14:textId="77777777" w:rsidR="00A5539D" w:rsidRPr="00E10230" w:rsidRDefault="00A5539D" w:rsidP="00A5539D">
      <w:pPr>
        <w:pStyle w:val="Heading3"/>
        <w:rPr>
          <w:rFonts w:asciiTheme="majorHAnsi" w:hAnsiTheme="majorHAnsi"/>
          <w:sz w:val="22"/>
          <w:szCs w:val="22"/>
        </w:rPr>
      </w:pPr>
      <w:proofErr w:type="spellStart"/>
      <w:r w:rsidRPr="00E10230">
        <w:rPr>
          <w:rFonts w:asciiTheme="majorHAnsi" w:hAnsiTheme="majorHAnsi"/>
          <w:sz w:val="22"/>
          <w:szCs w:val="22"/>
        </w:rPr>
        <w:t>Sexualised</w:t>
      </w:r>
      <w:proofErr w:type="spellEnd"/>
      <w:r w:rsidRPr="00E10230">
        <w:rPr>
          <w:rFonts w:asciiTheme="majorHAnsi" w:hAnsiTheme="majorHAnsi"/>
          <w:spacing w:val="-3"/>
          <w:sz w:val="22"/>
          <w:szCs w:val="22"/>
        </w:rPr>
        <w:t xml:space="preserve"> </w:t>
      </w:r>
      <w:proofErr w:type="spellStart"/>
      <w:r w:rsidRPr="00E10230">
        <w:rPr>
          <w:rFonts w:asciiTheme="majorHAnsi" w:hAnsiTheme="majorHAnsi"/>
          <w:spacing w:val="-2"/>
          <w:sz w:val="22"/>
          <w:szCs w:val="22"/>
        </w:rPr>
        <w:t>behaviour</w:t>
      </w:r>
      <w:proofErr w:type="spellEnd"/>
    </w:p>
    <w:p w14:paraId="230A7A56" w14:textId="77777777" w:rsidR="00A5539D" w:rsidRPr="00E10230" w:rsidRDefault="00A5539D" w:rsidP="00A5539D">
      <w:pPr>
        <w:pStyle w:val="BodyText"/>
        <w:ind w:left="0"/>
        <w:rPr>
          <w:rFonts w:asciiTheme="majorHAnsi" w:hAnsiTheme="majorHAnsi"/>
          <w:b/>
          <w:sz w:val="22"/>
          <w:szCs w:val="2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9"/>
        <w:gridCol w:w="3401"/>
        <w:gridCol w:w="3262"/>
      </w:tblGrid>
      <w:tr w:rsidR="00A5539D" w:rsidRPr="00E10230" w14:paraId="79D17224" w14:textId="77777777" w:rsidTr="00A5539D">
        <w:trPr>
          <w:trHeight w:val="477"/>
        </w:trPr>
        <w:tc>
          <w:tcPr>
            <w:tcW w:w="3259" w:type="dxa"/>
            <w:shd w:val="clear" w:color="auto" w:fill="00AF50"/>
          </w:tcPr>
          <w:p w14:paraId="6403ECC3" w14:textId="77777777" w:rsidR="00A5539D" w:rsidRPr="00E10230" w:rsidRDefault="00A5539D" w:rsidP="00BB0E82">
            <w:pPr>
              <w:pStyle w:val="TableParagraph"/>
              <w:ind w:left="797"/>
              <w:rPr>
                <w:rFonts w:asciiTheme="majorHAnsi" w:hAnsiTheme="majorHAnsi"/>
                <w:b/>
                <w:sz w:val="18"/>
                <w:szCs w:val="16"/>
              </w:rPr>
            </w:pPr>
            <w:r w:rsidRPr="00E10230">
              <w:rPr>
                <w:rFonts w:asciiTheme="majorHAnsi" w:hAnsiTheme="majorHAnsi"/>
                <w:b/>
                <w:color w:val="FFFFFF"/>
                <w:sz w:val="18"/>
                <w:szCs w:val="16"/>
              </w:rPr>
              <w:t>Green</w:t>
            </w:r>
            <w:r w:rsidRPr="00E10230">
              <w:rPr>
                <w:rFonts w:asciiTheme="majorHAnsi" w:hAnsiTheme="majorHAnsi"/>
                <w:b/>
                <w:color w:val="FFFFFF"/>
                <w:spacing w:val="-3"/>
                <w:sz w:val="18"/>
                <w:szCs w:val="16"/>
              </w:rPr>
              <w:t xml:space="preserve"> </w:t>
            </w:r>
            <w:proofErr w:type="spellStart"/>
            <w:r w:rsidRPr="00E10230">
              <w:rPr>
                <w:rFonts w:asciiTheme="majorHAnsi" w:hAnsiTheme="majorHAnsi"/>
                <w:b/>
                <w:color w:val="FFFFFF"/>
                <w:spacing w:val="-2"/>
                <w:sz w:val="18"/>
                <w:szCs w:val="16"/>
              </w:rPr>
              <w:t>Behaviours</w:t>
            </w:r>
            <w:proofErr w:type="spellEnd"/>
            <w:r w:rsidRPr="00E10230">
              <w:rPr>
                <w:rFonts w:asciiTheme="majorHAnsi" w:hAnsiTheme="majorHAnsi"/>
                <w:b/>
                <w:color w:val="FFFFFF"/>
                <w:spacing w:val="-2"/>
                <w:sz w:val="18"/>
                <w:szCs w:val="16"/>
              </w:rPr>
              <w:t>…</w:t>
            </w:r>
          </w:p>
        </w:tc>
        <w:tc>
          <w:tcPr>
            <w:tcW w:w="3401" w:type="dxa"/>
            <w:shd w:val="clear" w:color="auto" w:fill="FFC000"/>
          </w:tcPr>
          <w:p w14:paraId="059EE589" w14:textId="77777777" w:rsidR="00A5539D" w:rsidRPr="00E10230" w:rsidRDefault="00A5539D" w:rsidP="00BB0E82">
            <w:pPr>
              <w:pStyle w:val="TableParagraph"/>
              <w:ind w:left="693"/>
              <w:rPr>
                <w:rFonts w:asciiTheme="majorHAnsi" w:hAnsiTheme="majorHAnsi"/>
                <w:b/>
                <w:sz w:val="18"/>
                <w:szCs w:val="16"/>
              </w:rPr>
            </w:pPr>
            <w:r w:rsidRPr="00E10230">
              <w:rPr>
                <w:rFonts w:asciiTheme="majorHAnsi" w:hAnsiTheme="majorHAnsi"/>
                <w:b/>
                <w:color w:val="FFFFFF"/>
                <w:sz w:val="18"/>
                <w:szCs w:val="16"/>
              </w:rPr>
              <w:t>Amber</w:t>
            </w:r>
            <w:r w:rsidRPr="00E10230">
              <w:rPr>
                <w:rFonts w:asciiTheme="majorHAnsi" w:hAnsiTheme="majorHAnsi"/>
                <w:b/>
                <w:color w:val="FFFFFF"/>
                <w:spacing w:val="-3"/>
                <w:sz w:val="18"/>
                <w:szCs w:val="16"/>
              </w:rPr>
              <w:t xml:space="preserve"> </w:t>
            </w:r>
            <w:proofErr w:type="spellStart"/>
            <w:r w:rsidRPr="00E10230">
              <w:rPr>
                <w:rFonts w:asciiTheme="majorHAnsi" w:hAnsiTheme="majorHAnsi"/>
                <w:b/>
                <w:color w:val="FFFFFF"/>
                <w:spacing w:val="-2"/>
                <w:sz w:val="18"/>
                <w:szCs w:val="16"/>
              </w:rPr>
              <w:t>Behaviours</w:t>
            </w:r>
            <w:proofErr w:type="spellEnd"/>
            <w:r w:rsidRPr="00E10230">
              <w:rPr>
                <w:rFonts w:asciiTheme="majorHAnsi" w:hAnsiTheme="majorHAnsi"/>
                <w:b/>
                <w:color w:val="FFFFFF"/>
                <w:spacing w:val="-2"/>
                <w:sz w:val="18"/>
                <w:szCs w:val="16"/>
              </w:rPr>
              <w:t>…</w:t>
            </w:r>
          </w:p>
        </w:tc>
        <w:tc>
          <w:tcPr>
            <w:tcW w:w="3262" w:type="dxa"/>
            <w:shd w:val="clear" w:color="auto" w:fill="FF0000"/>
          </w:tcPr>
          <w:p w14:paraId="3BD87370" w14:textId="77777777" w:rsidR="00A5539D" w:rsidRPr="00E10230" w:rsidRDefault="00A5539D" w:rsidP="00BB0E82">
            <w:pPr>
              <w:pStyle w:val="TableParagraph"/>
              <w:ind w:left="770"/>
              <w:rPr>
                <w:rFonts w:asciiTheme="majorHAnsi" w:hAnsiTheme="majorHAnsi"/>
                <w:b/>
                <w:sz w:val="18"/>
                <w:szCs w:val="16"/>
              </w:rPr>
            </w:pPr>
            <w:r w:rsidRPr="00E10230">
              <w:rPr>
                <w:rFonts w:asciiTheme="majorHAnsi" w:hAnsiTheme="majorHAnsi"/>
                <w:b/>
                <w:color w:val="FFFFFF"/>
                <w:sz w:val="18"/>
                <w:szCs w:val="16"/>
              </w:rPr>
              <w:t>Red</w:t>
            </w:r>
            <w:r w:rsidRPr="00E10230">
              <w:rPr>
                <w:rFonts w:asciiTheme="majorHAnsi" w:hAnsiTheme="majorHAnsi"/>
                <w:b/>
                <w:color w:val="FFFFFF"/>
                <w:spacing w:val="-3"/>
                <w:sz w:val="18"/>
                <w:szCs w:val="16"/>
              </w:rPr>
              <w:t xml:space="preserve"> </w:t>
            </w:r>
            <w:proofErr w:type="spellStart"/>
            <w:r w:rsidRPr="00E10230">
              <w:rPr>
                <w:rFonts w:asciiTheme="majorHAnsi" w:hAnsiTheme="majorHAnsi"/>
                <w:b/>
                <w:color w:val="FFFFFF"/>
                <w:spacing w:val="-2"/>
                <w:sz w:val="18"/>
                <w:szCs w:val="16"/>
              </w:rPr>
              <w:t>Behaviours</w:t>
            </w:r>
            <w:proofErr w:type="spellEnd"/>
            <w:r w:rsidRPr="00E10230">
              <w:rPr>
                <w:rFonts w:asciiTheme="majorHAnsi" w:hAnsiTheme="majorHAnsi"/>
                <w:b/>
                <w:color w:val="FFFFFF"/>
                <w:spacing w:val="-2"/>
                <w:sz w:val="18"/>
                <w:szCs w:val="16"/>
              </w:rPr>
              <w:t>…</w:t>
            </w:r>
          </w:p>
        </w:tc>
      </w:tr>
      <w:tr w:rsidR="00A5539D" w:rsidRPr="00E10230" w14:paraId="3C921CF8" w14:textId="77777777" w:rsidTr="00A5539D">
        <w:trPr>
          <w:trHeight w:val="2406"/>
        </w:trPr>
        <w:tc>
          <w:tcPr>
            <w:tcW w:w="3259" w:type="dxa"/>
          </w:tcPr>
          <w:p w14:paraId="7314C2D7" w14:textId="77777777" w:rsidR="00A5539D" w:rsidRPr="00E10230" w:rsidRDefault="00A5539D" w:rsidP="00BB0E82">
            <w:pPr>
              <w:pStyle w:val="TableParagraph"/>
              <w:spacing w:line="259" w:lineRule="auto"/>
              <w:ind w:left="107" w:right="142"/>
              <w:rPr>
                <w:rFonts w:asciiTheme="majorHAnsi" w:hAnsiTheme="majorHAnsi"/>
                <w:sz w:val="18"/>
                <w:szCs w:val="16"/>
              </w:rPr>
            </w:pPr>
            <w:r w:rsidRPr="00E10230">
              <w:rPr>
                <w:rFonts w:asciiTheme="majorHAnsi" w:hAnsiTheme="majorHAnsi"/>
                <w:sz w:val="18"/>
                <w:szCs w:val="16"/>
              </w:rPr>
              <w:t>are part of safe and healthy sexual</w:t>
            </w:r>
            <w:r w:rsidRPr="00E10230">
              <w:rPr>
                <w:rFonts w:asciiTheme="majorHAnsi" w:hAnsiTheme="majorHAnsi"/>
                <w:spacing w:val="-13"/>
                <w:sz w:val="18"/>
                <w:szCs w:val="16"/>
              </w:rPr>
              <w:t xml:space="preserve"> </w:t>
            </w:r>
            <w:r w:rsidRPr="00E10230">
              <w:rPr>
                <w:rFonts w:asciiTheme="majorHAnsi" w:hAnsiTheme="majorHAnsi"/>
                <w:sz w:val="18"/>
                <w:szCs w:val="16"/>
              </w:rPr>
              <w:t>development</w:t>
            </w:r>
            <w:r w:rsidRPr="00E10230">
              <w:rPr>
                <w:rFonts w:asciiTheme="majorHAnsi" w:hAnsiTheme="majorHAnsi"/>
                <w:spacing w:val="-12"/>
                <w:sz w:val="18"/>
                <w:szCs w:val="16"/>
              </w:rPr>
              <w:t xml:space="preserve"> </w:t>
            </w:r>
            <w:r w:rsidRPr="00E10230">
              <w:rPr>
                <w:rFonts w:asciiTheme="majorHAnsi" w:hAnsiTheme="majorHAnsi"/>
                <w:sz w:val="18"/>
                <w:szCs w:val="16"/>
              </w:rPr>
              <w:t>which</w:t>
            </w:r>
            <w:r w:rsidRPr="00E10230">
              <w:rPr>
                <w:rFonts w:asciiTheme="majorHAnsi" w:hAnsiTheme="majorHAnsi"/>
                <w:spacing w:val="-9"/>
                <w:sz w:val="18"/>
                <w:szCs w:val="16"/>
              </w:rPr>
              <w:t xml:space="preserve"> </w:t>
            </w:r>
            <w:r w:rsidRPr="00E10230">
              <w:rPr>
                <w:rFonts w:asciiTheme="majorHAnsi" w:hAnsiTheme="majorHAnsi"/>
                <w:sz w:val="18"/>
                <w:szCs w:val="16"/>
              </w:rPr>
              <w:t>are:</w:t>
            </w:r>
          </w:p>
          <w:p w14:paraId="7E83A45E" w14:textId="77777777" w:rsidR="00A5539D" w:rsidRPr="00E10230" w:rsidRDefault="00A5539D">
            <w:pPr>
              <w:pStyle w:val="TableParagraph"/>
              <w:numPr>
                <w:ilvl w:val="0"/>
                <w:numId w:val="4"/>
              </w:numPr>
              <w:tabs>
                <w:tab w:val="left" w:pos="468"/>
              </w:tabs>
              <w:spacing w:before="157"/>
              <w:ind w:right="113"/>
              <w:rPr>
                <w:rFonts w:asciiTheme="majorHAnsi" w:hAnsiTheme="majorHAnsi"/>
                <w:sz w:val="18"/>
                <w:szCs w:val="16"/>
              </w:rPr>
            </w:pPr>
            <w:r w:rsidRPr="00E10230">
              <w:rPr>
                <w:rFonts w:asciiTheme="majorHAnsi" w:hAnsiTheme="majorHAnsi"/>
                <w:sz w:val="18"/>
                <w:szCs w:val="16"/>
              </w:rPr>
              <w:t>displayed</w:t>
            </w:r>
            <w:r w:rsidRPr="00E10230">
              <w:rPr>
                <w:rFonts w:asciiTheme="majorHAnsi" w:hAnsiTheme="majorHAnsi"/>
                <w:spacing w:val="-14"/>
                <w:sz w:val="18"/>
                <w:szCs w:val="16"/>
              </w:rPr>
              <w:t xml:space="preserve"> </w:t>
            </w:r>
            <w:r w:rsidRPr="00E10230">
              <w:rPr>
                <w:rFonts w:asciiTheme="majorHAnsi" w:hAnsiTheme="majorHAnsi"/>
                <w:sz w:val="18"/>
                <w:szCs w:val="16"/>
              </w:rPr>
              <w:t>between</w:t>
            </w:r>
            <w:r w:rsidRPr="00E10230">
              <w:rPr>
                <w:rFonts w:asciiTheme="majorHAnsi" w:hAnsiTheme="majorHAnsi"/>
                <w:spacing w:val="-14"/>
                <w:sz w:val="18"/>
                <w:szCs w:val="16"/>
              </w:rPr>
              <w:t xml:space="preserve"> </w:t>
            </w:r>
            <w:r w:rsidRPr="00E10230">
              <w:rPr>
                <w:rFonts w:asciiTheme="majorHAnsi" w:hAnsiTheme="majorHAnsi"/>
                <w:sz w:val="18"/>
                <w:szCs w:val="16"/>
              </w:rPr>
              <w:t>children</w:t>
            </w:r>
            <w:r w:rsidRPr="00E10230">
              <w:rPr>
                <w:rFonts w:asciiTheme="majorHAnsi" w:hAnsiTheme="majorHAnsi"/>
                <w:spacing w:val="-11"/>
                <w:sz w:val="18"/>
                <w:szCs w:val="16"/>
              </w:rPr>
              <w:t xml:space="preserve"> </w:t>
            </w:r>
            <w:r w:rsidRPr="00E10230">
              <w:rPr>
                <w:rFonts w:asciiTheme="majorHAnsi" w:hAnsiTheme="majorHAnsi"/>
                <w:sz w:val="18"/>
                <w:szCs w:val="16"/>
              </w:rPr>
              <w:t>or young</w:t>
            </w:r>
            <w:r w:rsidRPr="00E10230">
              <w:rPr>
                <w:rFonts w:asciiTheme="majorHAnsi" w:hAnsiTheme="majorHAnsi"/>
                <w:spacing w:val="-10"/>
                <w:sz w:val="18"/>
                <w:szCs w:val="16"/>
              </w:rPr>
              <w:t xml:space="preserve"> </w:t>
            </w:r>
            <w:r w:rsidRPr="00E10230">
              <w:rPr>
                <w:rFonts w:asciiTheme="majorHAnsi" w:hAnsiTheme="majorHAnsi"/>
                <w:sz w:val="18"/>
                <w:szCs w:val="16"/>
              </w:rPr>
              <w:t>people</w:t>
            </w:r>
            <w:r w:rsidRPr="00E10230">
              <w:rPr>
                <w:rFonts w:asciiTheme="majorHAnsi" w:hAnsiTheme="majorHAnsi"/>
                <w:spacing w:val="-9"/>
                <w:sz w:val="18"/>
                <w:szCs w:val="16"/>
              </w:rPr>
              <w:t xml:space="preserve"> </w:t>
            </w:r>
            <w:r w:rsidRPr="00E10230">
              <w:rPr>
                <w:rFonts w:asciiTheme="majorHAnsi" w:hAnsiTheme="majorHAnsi"/>
                <w:sz w:val="18"/>
                <w:szCs w:val="16"/>
              </w:rPr>
              <w:t>of</w:t>
            </w:r>
            <w:r w:rsidRPr="00E10230">
              <w:rPr>
                <w:rFonts w:asciiTheme="majorHAnsi" w:hAnsiTheme="majorHAnsi"/>
                <w:spacing w:val="-6"/>
                <w:sz w:val="18"/>
                <w:szCs w:val="16"/>
              </w:rPr>
              <w:t xml:space="preserve"> </w:t>
            </w:r>
            <w:r w:rsidRPr="00E10230">
              <w:rPr>
                <w:rFonts w:asciiTheme="majorHAnsi" w:hAnsiTheme="majorHAnsi"/>
                <w:sz w:val="18"/>
                <w:szCs w:val="16"/>
              </w:rPr>
              <w:t>similar</w:t>
            </w:r>
            <w:r w:rsidRPr="00E10230">
              <w:rPr>
                <w:rFonts w:asciiTheme="majorHAnsi" w:hAnsiTheme="majorHAnsi"/>
                <w:spacing w:val="-7"/>
                <w:sz w:val="18"/>
                <w:szCs w:val="16"/>
              </w:rPr>
              <w:t xml:space="preserve"> </w:t>
            </w:r>
            <w:r w:rsidRPr="00E10230">
              <w:rPr>
                <w:rFonts w:asciiTheme="majorHAnsi" w:hAnsiTheme="majorHAnsi"/>
                <w:sz w:val="18"/>
                <w:szCs w:val="16"/>
              </w:rPr>
              <w:t>age</w:t>
            </w:r>
            <w:r w:rsidRPr="00E10230">
              <w:rPr>
                <w:rFonts w:asciiTheme="majorHAnsi" w:hAnsiTheme="majorHAnsi"/>
                <w:spacing w:val="-7"/>
                <w:sz w:val="18"/>
                <w:szCs w:val="16"/>
              </w:rPr>
              <w:t xml:space="preserve"> </w:t>
            </w:r>
            <w:r w:rsidRPr="00E10230">
              <w:rPr>
                <w:rFonts w:asciiTheme="majorHAnsi" w:hAnsiTheme="majorHAnsi"/>
                <w:sz w:val="18"/>
                <w:szCs w:val="16"/>
              </w:rPr>
              <w:t>or developmental ability</w:t>
            </w:r>
          </w:p>
          <w:p w14:paraId="1B45AA81" w14:textId="77777777" w:rsidR="00A5539D" w:rsidRPr="00E10230" w:rsidRDefault="00A5539D">
            <w:pPr>
              <w:pStyle w:val="TableParagraph"/>
              <w:numPr>
                <w:ilvl w:val="0"/>
                <w:numId w:val="4"/>
              </w:numPr>
              <w:tabs>
                <w:tab w:val="left" w:pos="468"/>
              </w:tabs>
              <w:spacing w:before="2"/>
              <w:ind w:right="186"/>
              <w:rPr>
                <w:rFonts w:asciiTheme="majorHAnsi" w:hAnsiTheme="majorHAnsi"/>
                <w:sz w:val="18"/>
                <w:szCs w:val="16"/>
              </w:rPr>
            </w:pPr>
            <w:r w:rsidRPr="00E10230">
              <w:rPr>
                <w:rFonts w:asciiTheme="majorHAnsi" w:hAnsiTheme="majorHAnsi"/>
                <w:sz w:val="18"/>
                <w:szCs w:val="16"/>
              </w:rPr>
              <w:t>reflect curiosity, experimentation, consensual activities</w:t>
            </w:r>
            <w:r w:rsidRPr="00E10230">
              <w:rPr>
                <w:rFonts w:asciiTheme="majorHAnsi" w:hAnsiTheme="majorHAnsi"/>
                <w:spacing w:val="-14"/>
                <w:sz w:val="18"/>
                <w:szCs w:val="16"/>
              </w:rPr>
              <w:t xml:space="preserve"> </w:t>
            </w:r>
            <w:r w:rsidRPr="00E10230">
              <w:rPr>
                <w:rFonts w:asciiTheme="majorHAnsi" w:hAnsiTheme="majorHAnsi"/>
                <w:sz w:val="18"/>
                <w:szCs w:val="16"/>
              </w:rPr>
              <w:t>and</w:t>
            </w:r>
            <w:r w:rsidRPr="00E10230">
              <w:rPr>
                <w:rFonts w:asciiTheme="majorHAnsi" w:hAnsiTheme="majorHAnsi"/>
                <w:spacing w:val="-14"/>
                <w:sz w:val="18"/>
                <w:szCs w:val="16"/>
              </w:rPr>
              <w:t xml:space="preserve"> </w:t>
            </w:r>
            <w:r w:rsidRPr="00E10230">
              <w:rPr>
                <w:rFonts w:asciiTheme="majorHAnsi" w:hAnsiTheme="majorHAnsi"/>
                <w:sz w:val="18"/>
                <w:szCs w:val="16"/>
              </w:rPr>
              <w:t>positive</w:t>
            </w:r>
            <w:r w:rsidRPr="00E10230">
              <w:rPr>
                <w:rFonts w:asciiTheme="majorHAnsi" w:hAnsiTheme="majorHAnsi"/>
                <w:spacing w:val="-13"/>
                <w:sz w:val="18"/>
                <w:szCs w:val="16"/>
              </w:rPr>
              <w:t xml:space="preserve"> </w:t>
            </w:r>
            <w:r w:rsidRPr="00E10230">
              <w:rPr>
                <w:rFonts w:asciiTheme="majorHAnsi" w:hAnsiTheme="majorHAnsi"/>
                <w:sz w:val="18"/>
                <w:szCs w:val="16"/>
              </w:rPr>
              <w:t>choices</w:t>
            </w:r>
          </w:p>
          <w:p w14:paraId="5AAAD02F" w14:textId="77777777" w:rsidR="00A5539D" w:rsidRPr="00E10230" w:rsidRDefault="00A5539D">
            <w:pPr>
              <w:pStyle w:val="TableParagraph"/>
              <w:numPr>
                <w:ilvl w:val="0"/>
                <w:numId w:val="4"/>
              </w:numPr>
              <w:tabs>
                <w:tab w:val="left" w:pos="468"/>
              </w:tabs>
              <w:spacing w:line="304" w:lineRule="exact"/>
              <w:rPr>
                <w:rFonts w:asciiTheme="majorHAnsi" w:hAnsiTheme="majorHAnsi"/>
                <w:sz w:val="18"/>
                <w:szCs w:val="16"/>
              </w:rPr>
            </w:pPr>
            <w:r w:rsidRPr="00E10230">
              <w:rPr>
                <w:rFonts w:asciiTheme="majorHAnsi" w:hAnsiTheme="majorHAnsi"/>
                <w:sz w:val="18"/>
                <w:szCs w:val="16"/>
              </w:rPr>
              <w:t>‘normal’</w:t>
            </w:r>
            <w:r w:rsidRPr="00E10230">
              <w:rPr>
                <w:rFonts w:asciiTheme="majorHAnsi" w:hAnsiTheme="majorHAnsi"/>
                <w:spacing w:val="-4"/>
                <w:sz w:val="18"/>
                <w:szCs w:val="16"/>
              </w:rPr>
              <w:t xml:space="preserve"> </w:t>
            </w:r>
            <w:r w:rsidRPr="00E10230">
              <w:rPr>
                <w:rFonts w:asciiTheme="majorHAnsi" w:hAnsiTheme="majorHAnsi"/>
                <w:sz w:val="18"/>
                <w:szCs w:val="16"/>
              </w:rPr>
              <w:t xml:space="preserve">but </w:t>
            </w:r>
            <w:r w:rsidRPr="00E10230">
              <w:rPr>
                <w:rFonts w:asciiTheme="majorHAnsi" w:hAnsiTheme="majorHAnsi"/>
                <w:spacing w:val="-2"/>
                <w:sz w:val="18"/>
                <w:szCs w:val="16"/>
              </w:rPr>
              <w:t>inappropriate</w:t>
            </w:r>
          </w:p>
          <w:p w14:paraId="66017330" w14:textId="77777777" w:rsidR="00A5539D" w:rsidRPr="00E10230" w:rsidRDefault="00A5539D" w:rsidP="00BB0E82">
            <w:pPr>
              <w:pStyle w:val="TableParagraph"/>
              <w:spacing w:line="290" w:lineRule="atLeast"/>
              <w:ind w:left="468"/>
              <w:rPr>
                <w:rFonts w:asciiTheme="majorHAnsi" w:hAnsiTheme="majorHAnsi"/>
                <w:sz w:val="18"/>
                <w:szCs w:val="16"/>
              </w:rPr>
            </w:pPr>
            <w:r w:rsidRPr="00E10230">
              <w:rPr>
                <w:rFonts w:asciiTheme="majorHAnsi" w:hAnsiTheme="majorHAnsi"/>
                <w:sz w:val="18"/>
                <w:szCs w:val="16"/>
              </w:rPr>
              <w:t>within</w:t>
            </w:r>
            <w:r w:rsidRPr="00E10230">
              <w:rPr>
                <w:rFonts w:asciiTheme="majorHAnsi" w:hAnsiTheme="majorHAnsi"/>
                <w:spacing w:val="-14"/>
                <w:sz w:val="18"/>
                <w:szCs w:val="16"/>
              </w:rPr>
              <w:t xml:space="preserve"> </w:t>
            </w:r>
            <w:r w:rsidRPr="00E10230">
              <w:rPr>
                <w:rFonts w:asciiTheme="majorHAnsi" w:hAnsiTheme="majorHAnsi"/>
                <w:sz w:val="18"/>
                <w:szCs w:val="16"/>
              </w:rPr>
              <w:t>the</w:t>
            </w:r>
            <w:r w:rsidRPr="00E10230">
              <w:rPr>
                <w:rFonts w:asciiTheme="majorHAnsi" w:hAnsiTheme="majorHAnsi"/>
                <w:spacing w:val="-14"/>
                <w:sz w:val="18"/>
                <w:szCs w:val="16"/>
              </w:rPr>
              <w:t xml:space="preserve"> </w:t>
            </w:r>
            <w:r w:rsidRPr="00E10230">
              <w:rPr>
                <w:rFonts w:asciiTheme="majorHAnsi" w:hAnsiTheme="majorHAnsi"/>
                <w:sz w:val="18"/>
                <w:szCs w:val="16"/>
              </w:rPr>
              <w:t xml:space="preserve">school/classroom </w:t>
            </w:r>
            <w:r w:rsidRPr="00E10230">
              <w:rPr>
                <w:rFonts w:asciiTheme="majorHAnsi" w:hAnsiTheme="majorHAnsi"/>
                <w:spacing w:val="-2"/>
                <w:sz w:val="18"/>
                <w:szCs w:val="16"/>
              </w:rPr>
              <w:t>setting</w:t>
            </w:r>
          </w:p>
        </w:tc>
        <w:tc>
          <w:tcPr>
            <w:tcW w:w="3401" w:type="dxa"/>
          </w:tcPr>
          <w:p w14:paraId="60ACE9A7" w14:textId="77777777" w:rsidR="00A5539D" w:rsidRPr="00E10230" w:rsidRDefault="00A5539D" w:rsidP="00BB0E82">
            <w:pPr>
              <w:pStyle w:val="TableParagraph"/>
              <w:spacing w:line="259" w:lineRule="auto"/>
              <w:ind w:left="107" w:right="352"/>
              <w:rPr>
                <w:rFonts w:asciiTheme="majorHAnsi" w:hAnsiTheme="majorHAnsi"/>
                <w:sz w:val="18"/>
                <w:szCs w:val="16"/>
              </w:rPr>
            </w:pPr>
            <w:r w:rsidRPr="00E10230">
              <w:rPr>
                <w:rFonts w:asciiTheme="majorHAnsi" w:hAnsiTheme="majorHAnsi"/>
                <w:sz w:val="18"/>
                <w:szCs w:val="16"/>
              </w:rPr>
              <w:t>are</w:t>
            </w:r>
            <w:r w:rsidRPr="00E10230">
              <w:rPr>
                <w:rFonts w:asciiTheme="majorHAnsi" w:hAnsiTheme="majorHAnsi"/>
                <w:spacing w:val="-5"/>
                <w:sz w:val="18"/>
                <w:szCs w:val="16"/>
              </w:rPr>
              <w:t xml:space="preserve"> </w:t>
            </w:r>
            <w:r w:rsidRPr="00E10230">
              <w:rPr>
                <w:rFonts w:asciiTheme="majorHAnsi" w:hAnsiTheme="majorHAnsi"/>
                <w:sz w:val="18"/>
                <w:szCs w:val="16"/>
              </w:rPr>
              <w:t>potentially</w:t>
            </w:r>
            <w:r w:rsidRPr="00E10230">
              <w:rPr>
                <w:rFonts w:asciiTheme="majorHAnsi" w:hAnsiTheme="majorHAnsi"/>
                <w:spacing w:val="-6"/>
                <w:sz w:val="18"/>
                <w:szCs w:val="16"/>
              </w:rPr>
              <w:t xml:space="preserve"> </w:t>
            </w:r>
            <w:r w:rsidRPr="00E10230">
              <w:rPr>
                <w:rFonts w:asciiTheme="majorHAnsi" w:hAnsiTheme="majorHAnsi"/>
                <w:sz w:val="18"/>
                <w:szCs w:val="16"/>
              </w:rPr>
              <w:t>outside</w:t>
            </w:r>
            <w:r w:rsidRPr="00E10230">
              <w:rPr>
                <w:rFonts w:asciiTheme="majorHAnsi" w:hAnsiTheme="majorHAnsi"/>
                <w:spacing w:val="-7"/>
                <w:sz w:val="18"/>
                <w:szCs w:val="16"/>
              </w:rPr>
              <w:t xml:space="preserve"> </w:t>
            </w:r>
            <w:r w:rsidRPr="00E10230">
              <w:rPr>
                <w:rFonts w:asciiTheme="majorHAnsi" w:hAnsiTheme="majorHAnsi"/>
                <w:sz w:val="18"/>
                <w:szCs w:val="16"/>
              </w:rPr>
              <w:t>of</w:t>
            </w:r>
            <w:r w:rsidRPr="00E10230">
              <w:rPr>
                <w:rFonts w:asciiTheme="majorHAnsi" w:hAnsiTheme="majorHAnsi"/>
                <w:spacing w:val="-4"/>
                <w:sz w:val="18"/>
                <w:szCs w:val="16"/>
              </w:rPr>
              <w:t xml:space="preserve"> </w:t>
            </w:r>
            <w:r w:rsidRPr="00E10230">
              <w:rPr>
                <w:rFonts w:asciiTheme="majorHAnsi" w:hAnsiTheme="majorHAnsi"/>
                <w:sz w:val="18"/>
                <w:szCs w:val="16"/>
              </w:rPr>
              <w:t>safe and</w:t>
            </w:r>
            <w:r w:rsidRPr="00E10230">
              <w:rPr>
                <w:rFonts w:asciiTheme="majorHAnsi" w:hAnsiTheme="majorHAnsi"/>
                <w:spacing w:val="-14"/>
                <w:sz w:val="18"/>
                <w:szCs w:val="16"/>
              </w:rPr>
              <w:t xml:space="preserve"> </w:t>
            </w:r>
            <w:r w:rsidRPr="00E10230">
              <w:rPr>
                <w:rFonts w:asciiTheme="majorHAnsi" w:hAnsiTheme="majorHAnsi"/>
                <w:sz w:val="18"/>
                <w:szCs w:val="16"/>
              </w:rPr>
              <w:t>healthy</w:t>
            </w:r>
            <w:r w:rsidRPr="00E10230">
              <w:rPr>
                <w:rFonts w:asciiTheme="majorHAnsi" w:hAnsiTheme="majorHAnsi"/>
                <w:spacing w:val="-14"/>
                <w:sz w:val="18"/>
                <w:szCs w:val="16"/>
              </w:rPr>
              <w:t xml:space="preserve"> </w:t>
            </w:r>
            <w:r w:rsidRPr="00E10230">
              <w:rPr>
                <w:rFonts w:asciiTheme="majorHAnsi" w:hAnsiTheme="majorHAnsi"/>
                <w:sz w:val="18"/>
                <w:szCs w:val="16"/>
              </w:rPr>
              <w:t>development</w:t>
            </w:r>
            <w:r w:rsidRPr="00E10230">
              <w:rPr>
                <w:rFonts w:asciiTheme="majorHAnsi" w:hAnsiTheme="majorHAnsi"/>
                <w:spacing w:val="-12"/>
                <w:sz w:val="18"/>
                <w:szCs w:val="16"/>
              </w:rPr>
              <w:t xml:space="preserve"> </w:t>
            </w:r>
            <w:r w:rsidRPr="00E10230">
              <w:rPr>
                <w:rFonts w:asciiTheme="majorHAnsi" w:hAnsiTheme="majorHAnsi"/>
                <w:sz w:val="18"/>
                <w:szCs w:val="16"/>
              </w:rPr>
              <w:t xml:space="preserve">due </w:t>
            </w:r>
            <w:r w:rsidRPr="00E10230">
              <w:rPr>
                <w:rFonts w:asciiTheme="majorHAnsi" w:hAnsiTheme="majorHAnsi"/>
                <w:spacing w:val="-4"/>
                <w:sz w:val="18"/>
                <w:szCs w:val="16"/>
              </w:rPr>
              <w:t>to:</w:t>
            </w:r>
          </w:p>
          <w:p w14:paraId="648C971D" w14:textId="77777777" w:rsidR="00A5539D" w:rsidRPr="00E10230" w:rsidRDefault="00A5539D" w:rsidP="00BB0E82">
            <w:pPr>
              <w:pStyle w:val="TableParagraph"/>
              <w:rPr>
                <w:rFonts w:asciiTheme="majorHAnsi" w:hAnsiTheme="majorHAnsi"/>
                <w:b/>
                <w:sz w:val="18"/>
                <w:szCs w:val="16"/>
              </w:rPr>
            </w:pPr>
          </w:p>
          <w:p w14:paraId="008E1F83" w14:textId="77777777" w:rsidR="00A5539D" w:rsidRPr="00E10230" w:rsidRDefault="00A5539D" w:rsidP="00BB0E82">
            <w:pPr>
              <w:pStyle w:val="TableParagraph"/>
              <w:spacing w:before="10"/>
              <w:rPr>
                <w:rFonts w:asciiTheme="majorHAnsi" w:hAnsiTheme="majorHAnsi"/>
                <w:b/>
                <w:sz w:val="18"/>
                <w:szCs w:val="16"/>
              </w:rPr>
            </w:pPr>
          </w:p>
          <w:p w14:paraId="675B8E3F" w14:textId="77777777" w:rsidR="00A5539D" w:rsidRPr="00E10230" w:rsidRDefault="00A5539D">
            <w:pPr>
              <w:pStyle w:val="TableParagraph"/>
              <w:numPr>
                <w:ilvl w:val="0"/>
                <w:numId w:val="3"/>
              </w:numPr>
              <w:tabs>
                <w:tab w:val="left" w:pos="467"/>
              </w:tabs>
              <w:spacing w:line="242" w:lineRule="auto"/>
              <w:ind w:right="784"/>
              <w:rPr>
                <w:rFonts w:asciiTheme="majorHAnsi" w:hAnsiTheme="majorHAnsi"/>
                <w:sz w:val="18"/>
                <w:szCs w:val="16"/>
              </w:rPr>
            </w:pPr>
            <w:r w:rsidRPr="00E10230">
              <w:rPr>
                <w:rFonts w:asciiTheme="majorHAnsi" w:hAnsiTheme="majorHAnsi"/>
                <w:sz w:val="18"/>
                <w:szCs w:val="16"/>
              </w:rPr>
              <w:t>age</w:t>
            </w:r>
            <w:r w:rsidRPr="00E10230">
              <w:rPr>
                <w:rFonts w:asciiTheme="majorHAnsi" w:hAnsiTheme="majorHAnsi"/>
                <w:spacing w:val="-14"/>
                <w:sz w:val="18"/>
                <w:szCs w:val="16"/>
              </w:rPr>
              <w:t xml:space="preserve"> </w:t>
            </w:r>
            <w:r w:rsidRPr="00E10230">
              <w:rPr>
                <w:rFonts w:asciiTheme="majorHAnsi" w:hAnsiTheme="majorHAnsi"/>
                <w:sz w:val="18"/>
                <w:szCs w:val="16"/>
              </w:rPr>
              <w:t>or</w:t>
            </w:r>
            <w:r w:rsidRPr="00E10230">
              <w:rPr>
                <w:rFonts w:asciiTheme="majorHAnsi" w:hAnsiTheme="majorHAnsi"/>
                <w:spacing w:val="-14"/>
                <w:sz w:val="18"/>
                <w:szCs w:val="16"/>
              </w:rPr>
              <w:t xml:space="preserve"> </w:t>
            </w:r>
            <w:r w:rsidRPr="00E10230">
              <w:rPr>
                <w:rFonts w:asciiTheme="majorHAnsi" w:hAnsiTheme="majorHAnsi"/>
                <w:sz w:val="18"/>
                <w:szCs w:val="16"/>
              </w:rPr>
              <w:t xml:space="preserve">developmental </w:t>
            </w:r>
            <w:r w:rsidRPr="00E10230">
              <w:rPr>
                <w:rFonts w:asciiTheme="majorHAnsi" w:hAnsiTheme="majorHAnsi"/>
                <w:spacing w:val="-2"/>
                <w:sz w:val="18"/>
                <w:szCs w:val="16"/>
              </w:rPr>
              <w:t>differences</w:t>
            </w:r>
          </w:p>
          <w:p w14:paraId="3E6D06CA" w14:textId="77777777" w:rsidR="00A5539D" w:rsidRPr="00E10230" w:rsidRDefault="00A5539D">
            <w:pPr>
              <w:pStyle w:val="TableParagraph"/>
              <w:numPr>
                <w:ilvl w:val="0"/>
                <w:numId w:val="3"/>
              </w:numPr>
              <w:tabs>
                <w:tab w:val="left" w:pos="465"/>
              </w:tabs>
              <w:ind w:left="465" w:right="573" w:hanging="358"/>
              <w:rPr>
                <w:rFonts w:asciiTheme="majorHAnsi" w:hAnsiTheme="majorHAnsi"/>
                <w:sz w:val="18"/>
                <w:szCs w:val="16"/>
              </w:rPr>
            </w:pPr>
            <w:r w:rsidRPr="00E10230">
              <w:rPr>
                <w:rFonts w:asciiTheme="majorHAnsi" w:hAnsiTheme="majorHAnsi"/>
                <w:sz w:val="18"/>
                <w:szCs w:val="16"/>
              </w:rPr>
              <w:t>activity</w:t>
            </w:r>
            <w:r w:rsidRPr="00E10230">
              <w:rPr>
                <w:rFonts w:asciiTheme="majorHAnsi" w:hAnsiTheme="majorHAnsi"/>
                <w:spacing w:val="-14"/>
                <w:sz w:val="18"/>
                <w:szCs w:val="16"/>
              </w:rPr>
              <w:t xml:space="preserve"> </w:t>
            </w:r>
            <w:r w:rsidRPr="00E10230">
              <w:rPr>
                <w:rFonts w:asciiTheme="majorHAnsi" w:hAnsiTheme="majorHAnsi"/>
                <w:sz w:val="18"/>
                <w:szCs w:val="16"/>
              </w:rPr>
              <w:t>type,</w:t>
            </w:r>
            <w:r w:rsidRPr="00E10230">
              <w:rPr>
                <w:rFonts w:asciiTheme="majorHAnsi" w:hAnsiTheme="majorHAnsi"/>
                <w:spacing w:val="-14"/>
                <w:sz w:val="18"/>
                <w:szCs w:val="16"/>
              </w:rPr>
              <w:t xml:space="preserve"> </w:t>
            </w:r>
            <w:r w:rsidRPr="00E10230">
              <w:rPr>
                <w:rFonts w:asciiTheme="majorHAnsi" w:hAnsiTheme="majorHAnsi"/>
                <w:sz w:val="18"/>
                <w:szCs w:val="16"/>
              </w:rPr>
              <w:t>frequency, duration or context</w:t>
            </w:r>
          </w:p>
        </w:tc>
        <w:tc>
          <w:tcPr>
            <w:tcW w:w="3262" w:type="dxa"/>
          </w:tcPr>
          <w:p w14:paraId="77AA5B01" w14:textId="77777777" w:rsidR="00A5539D" w:rsidRPr="00E10230" w:rsidRDefault="00A5539D" w:rsidP="00BB0E82">
            <w:pPr>
              <w:pStyle w:val="TableParagraph"/>
              <w:spacing w:line="259" w:lineRule="auto"/>
              <w:ind w:left="110"/>
              <w:rPr>
                <w:rFonts w:asciiTheme="majorHAnsi" w:hAnsiTheme="majorHAnsi"/>
                <w:sz w:val="18"/>
                <w:szCs w:val="16"/>
              </w:rPr>
            </w:pPr>
            <w:r w:rsidRPr="00E10230">
              <w:rPr>
                <w:rFonts w:asciiTheme="majorHAnsi" w:hAnsiTheme="majorHAnsi"/>
                <w:sz w:val="18"/>
                <w:szCs w:val="16"/>
              </w:rPr>
              <w:t>are</w:t>
            </w:r>
            <w:r w:rsidRPr="00E10230">
              <w:rPr>
                <w:rFonts w:asciiTheme="majorHAnsi" w:hAnsiTheme="majorHAnsi"/>
                <w:spacing w:val="-7"/>
                <w:sz w:val="18"/>
                <w:szCs w:val="16"/>
              </w:rPr>
              <w:t xml:space="preserve"> </w:t>
            </w:r>
            <w:r w:rsidRPr="00E10230">
              <w:rPr>
                <w:rFonts w:asciiTheme="majorHAnsi" w:hAnsiTheme="majorHAnsi"/>
                <w:sz w:val="18"/>
                <w:szCs w:val="16"/>
              </w:rPr>
              <w:t>clearly</w:t>
            </w:r>
            <w:r w:rsidRPr="00E10230">
              <w:rPr>
                <w:rFonts w:asciiTheme="majorHAnsi" w:hAnsiTheme="majorHAnsi"/>
                <w:spacing w:val="-9"/>
                <w:sz w:val="18"/>
                <w:szCs w:val="16"/>
              </w:rPr>
              <w:t xml:space="preserve"> </w:t>
            </w:r>
            <w:r w:rsidRPr="00E10230">
              <w:rPr>
                <w:rFonts w:asciiTheme="majorHAnsi" w:hAnsiTheme="majorHAnsi"/>
                <w:sz w:val="18"/>
                <w:szCs w:val="16"/>
              </w:rPr>
              <w:t>outside</w:t>
            </w:r>
            <w:r w:rsidRPr="00E10230">
              <w:rPr>
                <w:rFonts w:asciiTheme="majorHAnsi" w:hAnsiTheme="majorHAnsi"/>
                <w:spacing w:val="-9"/>
                <w:sz w:val="18"/>
                <w:szCs w:val="16"/>
              </w:rPr>
              <w:t xml:space="preserve"> </w:t>
            </w:r>
            <w:r w:rsidRPr="00E10230">
              <w:rPr>
                <w:rFonts w:asciiTheme="majorHAnsi" w:hAnsiTheme="majorHAnsi"/>
                <w:sz w:val="18"/>
                <w:szCs w:val="16"/>
              </w:rPr>
              <w:t>of</w:t>
            </w:r>
            <w:r w:rsidRPr="00E10230">
              <w:rPr>
                <w:rFonts w:asciiTheme="majorHAnsi" w:hAnsiTheme="majorHAnsi"/>
                <w:spacing w:val="-9"/>
                <w:sz w:val="18"/>
                <w:szCs w:val="16"/>
              </w:rPr>
              <w:t xml:space="preserve"> </w:t>
            </w:r>
            <w:r w:rsidRPr="00E10230">
              <w:rPr>
                <w:rFonts w:asciiTheme="majorHAnsi" w:hAnsiTheme="majorHAnsi"/>
                <w:sz w:val="18"/>
                <w:szCs w:val="16"/>
              </w:rPr>
              <w:t>safe</w:t>
            </w:r>
            <w:r w:rsidRPr="00E10230">
              <w:rPr>
                <w:rFonts w:asciiTheme="majorHAnsi" w:hAnsiTheme="majorHAnsi"/>
                <w:spacing w:val="-7"/>
                <w:sz w:val="18"/>
                <w:szCs w:val="16"/>
              </w:rPr>
              <w:t xml:space="preserve"> </w:t>
            </w:r>
            <w:r w:rsidRPr="00E10230">
              <w:rPr>
                <w:rFonts w:asciiTheme="majorHAnsi" w:hAnsiTheme="majorHAnsi"/>
                <w:sz w:val="18"/>
                <w:szCs w:val="16"/>
              </w:rPr>
              <w:t>and healthy development and:</w:t>
            </w:r>
          </w:p>
          <w:p w14:paraId="5D723D95" w14:textId="77777777" w:rsidR="00A5539D" w:rsidRPr="00E10230" w:rsidRDefault="00A5539D" w:rsidP="00BB0E82">
            <w:pPr>
              <w:pStyle w:val="TableParagraph"/>
              <w:rPr>
                <w:rFonts w:asciiTheme="majorHAnsi" w:hAnsiTheme="majorHAnsi"/>
                <w:b/>
                <w:sz w:val="18"/>
                <w:szCs w:val="16"/>
              </w:rPr>
            </w:pPr>
          </w:p>
          <w:p w14:paraId="02B15FAA" w14:textId="77777777" w:rsidR="00A5539D" w:rsidRPr="00E10230" w:rsidRDefault="00A5539D" w:rsidP="00BB0E82">
            <w:pPr>
              <w:pStyle w:val="TableParagraph"/>
              <w:spacing w:before="10"/>
              <w:rPr>
                <w:rFonts w:asciiTheme="majorHAnsi" w:hAnsiTheme="majorHAnsi"/>
                <w:b/>
                <w:sz w:val="18"/>
                <w:szCs w:val="16"/>
              </w:rPr>
            </w:pPr>
          </w:p>
          <w:p w14:paraId="69AFAAC3" w14:textId="77777777" w:rsidR="00A5539D" w:rsidRPr="00E10230" w:rsidRDefault="00A5539D">
            <w:pPr>
              <w:pStyle w:val="TableParagraph"/>
              <w:numPr>
                <w:ilvl w:val="0"/>
                <w:numId w:val="2"/>
              </w:numPr>
              <w:tabs>
                <w:tab w:val="left" w:pos="470"/>
              </w:tabs>
              <w:ind w:right="365"/>
              <w:rPr>
                <w:rFonts w:asciiTheme="majorHAnsi" w:hAnsiTheme="majorHAnsi"/>
                <w:sz w:val="18"/>
                <w:szCs w:val="16"/>
              </w:rPr>
            </w:pPr>
            <w:r w:rsidRPr="00E10230">
              <w:rPr>
                <w:rFonts w:asciiTheme="majorHAnsi" w:hAnsiTheme="majorHAnsi"/>
                <w:sz w:val="18"/>
                <w:szCs w:val="16"/>
              </w:rPr>
              <w:t>involve much more coerciveness, secrecy, compulsiveness</w:t>
            </w:r>
            <w:r w:rsidRPr="00E10230">
              <w:rPr>
                <w:rFonts w:asciiTheme="majorHAnsi" w:hAnsiTheme="majorHAnsi"/>
                <w:spacing w:val="-14"/>
                <w:sz w:val="18"/>
                <w:szCs w:val="16"/>
              </w:rPr>
              <w:t xml:space="preserve"> </w:t>
            </w:r>
            <w:r w:rsidRPr="00E10230">
              <w:rPr>
                <w:rFonts w:asciiTheme="majorHAnsi" w:hAnsiTheme="majorHAnsi"/>
                <w:sz w:val="18"/>
                <w:szCs w:val="16"/>
              </w:rPr>
              <w:t>&amp;</w:t>
            </w:r>
            <w:r w:rsidRPr="00E10230">
              <w:rPr>
                <w:rFonts w:asciiTheme="majorHAnsi" w:hAnsiTheme="majorHAnsi"/>
                <w:spacing w:val="-14"/>
                <w:sz w:val="18"/>
                <w:szCs w:val="16"/>
              </w:rPr>
              <w:t xml:space="preserve"> </w:t>
            </w:r>
            <w:r w:rsidRPr="00E10230">
              <w:rPr>
                <w:rFonts w:asciiTheme="majorHAnsi" w:hAnsiTheme="majorHAnsi"/>
                <w:sz w:val="18"/>
                <w:szCs w:val="16"/>
              </w:rPr>
              <w:t>threat</w:t>
            </w:r>
          </w:p>
          <w:p w14:paraId="1336E8EA" w14:textId="77777777" w:rsidR="00A5539D" w:rsidRPr="00E10230" w:rsidRDefault="00A5539D">
            <w:pPr>
              <w:pStyle w:val="TableParagraph"/>
              <w:numPr>
                <w:ilvl w:val="0"/>
                <w:numId w:val="2"/>
              </w:numPr>
              <w:tabs>
                <w:tab w:val="left" w:pos="470"/>
              </w:tabs>
              <w:spacing w:before="1"/>
              <w:ind w:right="193"/>
              <w:rPr>
                <w:rFonts w:asciiTheme="majorHAnsi" w:hAnsiTheme="majorHAnsi"/>
                <w:sz w:val="18"/>
                <w:szCs w:val="16"/>
              </w:rPr>
            </w:pPr>
            <w:r w:rsidRPr="00E10230">
              <w:rPr>
                <w:rFonts w:asciiTheme="majorHAnsi" w:hAnsiTheme="majorHAnsi"/>
                <w:sz w:val="18"/>
                <w:szCs w:val="16"/>
              </w:rPr>
              <w:t>require</w:t>
            </w:r>
            <w:r w:rsidRPr="00E10230">
              <w:rPr>
                <w:rFonts w:asciiTheme="majorHAnsi" w:hAnsiTheme="majorHAnsi"/>
                <w:spacing w:val="-11"/>
                <w:sz w:val="18"/>
                <w:szCs w:val="16"/>
              </w:rPr>
              <w:t xml:space="preserve"> </w:t>
            </w:r>
            <w:r w:rsidRPr="00E10230">
              <w:rPr>
                <w:rFonts w:asciiTheme="majorHAnsi" w:hAnsiTheme="majorHAnsi"/>
                <w:sz w:val="18"/>
                <w:szCs w:val="16"/>
              </w:rPr>
              <w:t>action</w:t>
            </w:r>
            <w:r w:rsidRPr="00E10230">
              <w:rPr>
                <w:rFonts w:asciiTheme="majorHAnsi" w:hAnsiTheme="majorHAnsi"/>
                <w:spacing w:val="-14"/>
                <w:sz w:val="18"/>
                <w:szCs w:val="16"/>
              </w:rPr>
              <w:t xml:space="preserve"> </w:t>
            </w:r>
            <w:r w:rsidRPr="00E10230">
              <w:rPr>
                <w:rFonts w:asciiTheme="majorHAnsi" w:hAnsiTheme="majorHAnsi"/>
                <w:sz w:val="18"/>
                <w:szCs w:val="16"/>
              </w:rPr>
              <w:t>from</w:t>
            </w:r>
            <w:r w:rsidRPr="00E10230">
              <w:rPr>
                <w:rFonts w:asciiTheme="majorHAnsi" w:hAnsiTheme="majorHAnsi"/>
                <w:spacing w:val="-13"/>
                <w:sz w:val="18"/>
                <w:szCs w:val="16"/>
              </w:rPr>
              <w:t xml:space="preserve"> </w:t>
            </w:r>
            <w:r w:rsidRPr="00E10230">
              <w:rPr>
                <w:rFonts w:asciiTheme="majorHAnsi" w:hAnsiTheme="majorHAnsi"/>
                <w:sz w:val="18"/>
                <w:szCs w:val="16"/>
              </w:rPr>
              <w:t>school &amp; other agencies</w:t>
            </w:r>
          </w:p>
        </w:tc>
      </w:tr>
    </w:tbl>
    <w:p w14:paraId="23B05060" w14:textId="77777777" w:rsidR="00A5539D" w:rsidRDefault="00A5539D" w:rsidP="00466E16">
      <w:pPr>
        <w:pStyle w:val="BodyText"/>
        <w:spacing w:before="37"/>
        <w:ind w:left="612" w:right="866"/>
        <w:rPr>
          <w:rFonts w:asciiTheme="majorHAnsi" w:hAnsiTheme="majorHAnsi"/>
          <w:sz w:val="22"/>
          <w:szCs w:val="22"/>
        </w:rPr>
      </w:pPr>
    </w:p>
    <w:p w14:paraId="7788C993" w14:textId="3269E62E" w:rsidR="008A6C5E" w:rsidRPr="00E10230" w:rsidRDefault="008C09D8" w:rsidP="00466E16">
      <w:pPr>
        <w:pStyle w:val="BodyText"/>
        <w:spacing w:before="37"/>
        <w:ind w:left="612" w:right="866"/>
        <w:rPr>
          <w:rFonts w:asciiTheme="majorHAnsi" w:hAnsiTheme="majorHAnsi"/>
          <w:sz w:val="22"/>
          <w:szCs w:val="22"/>
        </w:rPr>
      </w:pP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further</w:t>
      </w:r>
      <w:r w:rsidRPr="00E10230">
        <w:rPr>
          <w:rFonts w:asciiTheme="majorHAnsi" w:hAnsiTheme="majorHAnsi"/>
          <w:spacing w:val="-5"/>
          <w:sz w:val="22"/>
          <w:szCs w:val="22"/>
        </w:rPr>
        <w:t xml:space="preserve"> </w:t>
      </w:r>
      <w:r w:rsidRPr="00E10230">
        <w:rPr>
          <w:rFonts w:asciiTheme="majorHAnsi" w:hAnsiTheme="majorHAnsi"/>
          <w:sz w:val="22"/>
          <w:szCs w:val="22"/>
        </w:rPr>
        <w:t>information</w:t>
      </w:r>
      <w:r w:rsidRPr="00E10230">
        <w:rPr>
          <w:rFonts w:asciiTheme="majorHAnsi" w:hAnsiTheme="majorHAnsi"/>
          <w:spacing w:val="-7"/>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proofErr w:type="spellStart"/>
      <w:r w:rsidRPr="00E10230">
        <w:rPr>
          <w:rFonts w:asciiTheme="majorHAnsi" w:hAnsiTheme="majorHAnsi"/>
          <w:sz w:val="22"/>
          <w:szCs w:val="22"/>
        </w:rPr>
        <w:t>sexualised</w:t>
      </w:r>
      <w:proofErr w:type="spellEnd"/>
      <w:r w:rsidRPr="00E10230">
        <w:rPr>
          <w:rFonts w:asciiTheme="majorHAnsi" w:hAnsiTheme="majorHAnsi"/>
          <w:spacing w:val="-5"/>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pacing w:val="-4"/>
          <w:sz w:val="22"/>
          <w:szCs w:val="22"/>
        </w:rPr>
        <w:t xml:space="preserve"> </w:t>
      </w:r>
      <w:r w:rsidRPr="00E10230">
        <w:rPr>
          <w:rFonts w:asciiTheme="majorHAnsi" w:hAnsiTheme="majorHAnsi"/>
          <w:sz w:val="22"/>
          <w:szCs w:val="22"/>
        </w:rPr>
        <w:t>thresholds</w:t>
      </w:r>
      <w:r w:rsidRPr="00E10230">
        <w:rPr>
          <w:rFonts w:asciiTheme="majorHAnsi" w:hAnsiTheme="majorHAnsi"/>
          <w:spacing w:val="-4"/>
          <w:sz w:val="22"/>
          <w:szCs w:val="22"/>
        </w:rPr>
        <w:t xml:space="preserve"> </w:t>
      </w:r>
      <w:r w:rsidRPr="00E10230">
        <w:rPr>
          <w:rFonts w:asciiTheme="majorHAnsi" w:hAnsiTheme="majorHAnsi"/>
          <w:sz w:val="22"/>
          <w:szCs w:val="22"/>
        </w:rPr>
        <w:t xml:space="preserve">visit </w:t>
      </w:r>
      <w:hyperlink r:id="rId33">
        <w:r w:rsidRPr="00E10230">
          <w:rPr>
            <w:rFonts w:asciiTheme="majorHAnsi" w:hAnsiTheme="majorHAnsi"/>
            <w:color w:val="006FC0"/>
            <w:sz w:val="22"/>
            <w:szCs w:val="22"/>
            <w:u w:val="single" w:color="006FC0"/>
          </w:rPr>
          <w:t>Harmful</w:t>
        </w:r>
        <w:r w:rsidRPr="00E10230">
          <w:rPr>
            <w:rFonts w:asciiTheme="majorHAnsi" w:hAnsiTheme="majorHAnsi"/>
            <w:color w:val="006FC0"/>
            <w:spacing w:val="-3"/>
            <w:sz w:val="22"/>
            <w:szCs w:val="22"/>
            <w:u w:val="single" w:color="006FC0"/>
          </w:rPr>
          <w:t xml:space="preserve"> </w:t>
        </w:r>
        <w:r w:rsidRPr="00E10230">
          <w:rPr>
            <w:rFonts w:asciiTheme="majorHAnsi" w:hAnsiTheme="majorHAnsi"/>
            <w:color w:val="006FC0"/>
            <w:sz w:val="22"/>
            <w:szCs w:val="22"/>
            <w:u w:val="single" w:color="006FC0"/>
          </w:rPr>
          <w:t>sexual</w:t>
        </w:r>
        <w:r w:rsidRPr="00E10230">
          <w:rPr>
            <w:rFonts w:asciiTheme="majorHAnsi" w:hAnsiTheme="majorHAnsi"/>
            <w:color w:val="006FC0"/>
            <w:spacing w:val="-3"/>
            <w:sz w:val="22"/>
            <w:szCs w:val="22"/>
            <w:u w:val="single" w:color="006FC0"/>
          </w:rPr>
          <w:t xml:space="preserve"> </w:t>
        </w:r>
        <w:proofErr w:type="spellStart"/>
        <w:r w:rsidRPr="00E10230">
          <w:rPr>
            <w:rFonts w:asciiTheme="majorHAnsi" w:hAnsiTheme="majorHAnsi"/>
            <w:color w:val="006FC0"/>
            <w:sz w:val="22"/>
            <w:szCs w:val="22"/>
            <w:u w:val="single" w:color="006FC0"/>
          </w:rPr>
          <w:t>behaviour</w:t>
        </w:r>
        <w:proofErr w:type="spellEnd"/>
      </w:hyperlink>
      <w:r w:rsidRPr="00E10230">
        <w:rPr>
          <w:rFonts w:asciiTheme="majorHAnsi" w:hAnsiTheme="majorHAnsi"/>
          <w:color w:val="006FC0"/>
          <w:sz w:val="22"/>
          <w:szCs w:val="22"/>
        </w:rPr>
        <w:t xml:space="preserve"> </w:t>
      </w:r>
      <w:hyperlink r:id="rId34">
        <w:r w:rsidRPr="00E10230">
          <w:rPr>
            <w:rFonts w:asciiTheme="majorHAnsi" w:hAnsiTheme="majorHAnsi"/>
            <w:color w:val="006FC0"/>
            <w:sz w:val="22"/>
            <w:szCs w:val="22"/>
            <w:u w:val="single" w:color="006FC0"/>
          </w:rPr>
          <w:t>framework: an evidence-informed operational framework for children and young people</w:t>
        </w:r>
      </w:hyperlink>
      <w:r w:rsidRPr="00E10230">
        <w:rPr>
          <w:rFonts w:asciiTheme="majorHAnsi" w:hAnsiTheme="majorHAnsi"/>
          <w:color w:val="006FC0"/>
          <w:sz w:val="22"/>
          <w:szCs w:val="22"/>
        </w:rPr>
        <w:t xml:space="preserve"> </w:t>
      </w:r>
      <w:hyperlink r:id="rId35">
        <w:r w:rsidRPr="00E10230">
          <w:rPr>
            <w:rFonts w:asciiTheme="majorHAnsi" w:hAnsiTheme="majorHAnsi"/>
            <w:color w:val="006FC0"/>
            <w:sz w:val="22"/>
            <w:szCs w:val="22"/>
            <w:u w:val="single" w:color="006FC0"/>
          </w:rPr>
          <w:t xml:space="preserve">displaying harmful sexual </w:t>
        </w:r>
        <w:proofErr w:type="spellStart"/>
        <w:r w:rsidRPr="00E10230">
          <w:rPr>
            <w:rFonts w:asciiTheme="majorHAnsi" w:hAnsiTheme="majorHAnsi"/>
            <w:color w:val="006FC0"/>
            <w:sz w:val="22"/>
            <w:szCs w:val="22"/>
            <w:u w:val="single" w:color="006FC0"/>
          </w:rPr>
          <w:t>behaviours</w:t>
        </w:r>
        <w:proofErr w:type="spellEnd"/>
        <w:r w:rsidRPr="00E10230">
          <w:rPr>
            <w:rFonts w:asciiTheme="majorHAnsi" w:hAnsiTheme="majorHAnsi"/>
            <w:color w:val="006FC0"/>
            <w:sz w:val="22"/>
            <w:szCs w:val="22"/>
            <w:u w:val="single" w:color="006FC0"/>
          </w:rPr>
          <w:t xml:space="preserve"> (nspcc.org.uk)</w:t>
        </w:r>
      </w:hyperlink>
    </w:p>
    <w:p w14:paraId="55A9FF0B" w14:textId="77777777" w:rsidR="008A6C5E" w:rsidRPr="00E10230" w:rsidRDefault="008A6C5E" w:rsidP="00466E16">
      <w:pPr>
        <w:pStyle w:val="BodyText"/>
        <w:spacing w:before="11"/>
        <w:ind w:left="0"/>
        <w:rPr>
          <w:rFonts w:asciiTheme="majorHAnsi" w:hAnsiTheme="majorHAnsi"/>
          <w:sz w:val="18"/>
          <w:szCs w:val="22"/>
        </w:rPr>
      </w:pPr>
    </w:p>
    <w:p w14:paraId="75AA1F89" w14:textId="77777777" w:rsidR="008A6C5E" w:rsidRPr="00E10230" w:rsidRDefault="008C09D8" w:rsidP="00466E16">
      <w:pPr>
        <w:pStyle w:val="Heading3"/>
        <w:spacing w:before="52"/>
        <w:rPr>
          <w:rFonts w:asciiTheme="majorHAnsi" w:hAnsiTheme="majorHAnsi"/>
          <w:sz w:val="22"/>
          <w:szCs w:val="22"/>
        </w:rPr>
      </w:pPr>
      <w:r w:rsidRPr="00E10230">
        <w:rPr>
          <w:rFonts w:asciiTheme="majorHAnsi" w:hAnsiTheme="majorHAnsi"/>
          <w:sz w:val="22"/>
          <w:szCs w:val="22"/>
        </w:rPr>
        <w:t>Sexual</w:t>
      </w:r>
      <w:r w:rsidRPr="00E10230">
        <w:rPr>
          <w:rFonts w:asciiTheme="majorHAnsi" w:hAnsiTheme="majorHAnsi"/>
          <w:spacing w:val="-5"/>
          <w:sz w:val="22"/>
          <w:szCs w:val="22"/>
        </w:rPr>
        <w:t xml:space="preserve"> </w:t>
      </w:r>
      <w:r w:rsidRPr="00E10230">
        <w:rPr>
          <w:rFonts w:asciiTheme="majorHAnsi" w:hAnsiTheme="majorHAnsi"/>
          <w:spacing w:val="-2"/>
          <w:sz w:val="22"/>
          <w:szCs w:val="22"/>
        </w:rPr>
        <w:t>violence</w:t>
      </w:r>
    </w:p>
    <w:p w14:paraId="1A88C31B" w14:textId="77777777" w:rsidR="008A6C5E" w:rsidRPr="00E10230" w:rsidRDefault="008A6C5E" w:rsidP="00466E16">
      <w:pPr>
        <w:pStyle w:val="BodyText"/>
        <w:spacing w:before="12"/>
        <w:ind w:left="0"/>
        <w:rPr>
          <w:rFonts w:asciiTheme="majorHAnsi" w:hAnsiTheme="majorHAnsi"/>
          <w:b/>
          <w:sz w:val="22"/>
          <w:szCs w:val="22"/>
        </w:rPr>
      </w:pPr>
    </w:p>
    <w:p w14:paraId="0BB1B1DD"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It is important that school and college staff are aware of sexual violence and the fact children can, and</w:t>
      </w:r>
      <w:r w:rsidRPr="00E10230">
        <w:rPr>
          <w:rFonts w:asciiTheme="majorHAnsi" w:hAnsiTheme="majorHAnsi"/>
          <w:spacing w:val="-2"/>
          <w:sz w:val="22"/>
          <w:szCs w:val="22"/>
        </w:rPr>
        <w:t xml:space="preserve"> </w:t>
      </w:r>
      <w:r w:rsidRPr="00E10230">
        <w:rPr>
          <w:rFonts w:asciiTheme="majorHAnsi" w:hAnsiTheme="majorHAnsi"/>
          <w:sz w:val="22"/>
          <w:szCs w:val="22"/>
        </w:rPr>
        <w:t>sometimes</w:t>
      </w:r>
      <w:r w:rsidRPr="00E10230">
        <w:rPr>
          <w:rFonts w:asciiTheme="majorHAnsi" w:hAnsiTheme="majorHAnsi"/>
          <w:spacing w:val="-4"/>
          <w:sz w:val="22"/>
          <w:szCs w:val="22"/>
        </w:rPr>
        <w:t xml:space="preserve"> </w:t>
      </w:r>
      <w:r w:rsidRPr="00E10230">
        <w:rPr>
          <w:rFonts w:asciiTheme="majorHAnsi" w:hAnsiTheme="majorHAnsi"/>
          <w:sz w:val="22"/>
          <w:szCs w:val="22"/>
        </w:rPr>
        <w:t>do, abuse</w:t>
      </w:r>
      <w:r w:rsidRPr="00E10230">
        <w:rPr>
          <w:rFonts w:asciiTheme="majorHAnsi" w:hAnsiTheme="majorHAnsi"/>
          <w:spacing w:val="-1"/>
          <w:sz w:val="22"/>
          <w:szCs w:val="22"/>
        </w:rPr>
        <w:t xml:space="preserve"> </w:t>
      </w:r>
      <w:r w:rsidRPr="00E10230">
        <w:rPr>
          <w:rFonts w:asciiTheme="majorHAnsi" w:hAnsiTheme="majorHAnsi"/>
          <w:sz w:val="22"/>
          <w:szCs w:val="22"/>
        </w:rPr>
        <w:t>other</w:t>
      </w:r>
      <w:r w:rsidRPr="00E10230">
        <w:rPr>
          <w:rFonts w:asciiTheme="majorHAnsi" w:hAnsiTheme="majorHAnsi"/>
          <w:spacing w:val="-3"/>
          <w:sz w:val="22"/>
          <w:szCs w:val="22"/>
        </w:rPr>
        <w:t xml:space="preserve"> </w:t>
      </w: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4"/>
          <w:sz w:val="22"/>
          <w:szCs w:val="22"/>
        </w:rPr>
        <w:t xml:space="preserve"> </w:t>
      </w:r>
      <w:r w:rsidRPr="00E10230">
        <w:rPr>
          <w:rFonts w:asciiTheme="majorHAnsi" w:hAnsiTheme="majorHAnsi"/>
          <w:sz w:val="22"/>
          <w:szCs w:val="22"/>
        </w:rPr>
        <w:t>this</w:t>
      </w:r>
      <w:r w:rsidRPr="00E10230">
        <w:rPr>
          <w:rFonts w:asciiTheme="majorHAnsi" w:hAnsiTheme="majorHAnsi"/>
          <w:spacing w:val="-4"/>
          <w:sz w:val="22"/>
          <w:szCs w:val="22"/>
        </w:rPr>
        <w:t xml:space="preserve"> </w:t>
      </w:r>
      <w:r w:rsidRPr="00E10230">
        <w:rPr>
          <w:rFonts w:asciiTheme="majorHAnsi" w:hAnsiTheme="majorHAnsi"/>
          <w:sz w:val="22"/>
          <w:szCs w:val="22"/>
        </w:rPr>
        <w:t>way</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that</w:t>
      </w:r>
      <w:r w:rsidRPr="00E10230">
        <w:rPr>
          <w:rFonts w:asciiTheme="majorHAnsi" w:hAnsiTheme="majorHAnsi"/>
          <w:spacing w:val="-4"/>
          <w:sz w:val="22"/>
          <w:szCs w:val="22"/>
        </w:rPr>
        <w:t xml:space="preserve"> </w:t>
      </w:r>
      <w:r w:rsidRPr="00E10230">
        <w:rPr>
          <w:rFonts w:asciiTheme="majorHAnsi" w:hAnsiTheme="majorHAnsi"/>
          <w:sz w:val="22"/>
          <w:szCs w:val="22"/>
        </w:rPr>
        <w:t>it</w:t>
      </w:r>
      <w:r w:rsidRPr="00E10230">
        <w:rPr>
          <w:rFonts w:asciiTheme="majorHAnsi" w:hAnsiTheme="majorHAnsi"/>
          <w:spacing w:val="-4"/>
          <w:sz w:val="22"/>
          <w:szCs w:val="22"/>
        </w:rPr>
        <w:t xml:space="preserve"> </w:t>
      </w:r>
      <w:r w:rsidRPr="00E10230">
        <w:rPr>
          <w:rFonts w:asciiTheme="majorHAnsi" w:hAnsiTheme="majorHAnsi"/>
          <w:sz w:val="22"/>
          <w:szCs w:val="22"/>
        </w:rPr>
        <w:t>can</w:t>
      </w:r>
      <w:r w:rsidRPr="00E10230">
        <w:rPr>
          <w:rFonts w:asciiTheme="majorHAnsi" w:hAnsiTheme="majorHAnsi"/>
          <w:spacing w:val="-4"/>
          <w:sz w:val="22"/>
          <w:szCs w:val="22"/>
        </w:rPr>
        <w:t xml:space="preserve"> </w:t>
      </w:r>
      <w:r w:rsidRPr="00E10230">
        <w:rPr>
          <w:rFonts w:asciiTheme="majorHAnsi" w:hAnsiTheme="majorHAnsi"/>
          <w:sz w:val="22"/>
          <w:szCs w:val="22"/>
        </w:rPr>
        <w:t>happen</w:t>
      </w:r>
      <w:r w:rsidRPr="00E10230">
        <w:rPr>
          <w:rFonts w:asciiTheme="majorHAnsi" w:hAnsiTheme="majorHAnsi"/>
          <w:spacing w:val="-2"/>
          <w:sz w:val="22"/>
          <w:szCs w:val="22"/>
        </w:rPr>
        <w:t xml:space="preserve"> </w:t>
      </w:r>
      <w:r w:rsidRPr="00E10230">
        <w:rPr>
          <w:rFonts w:asciiTheme="majorHAnsi" w:hAnsiTheme="majorHAnsi"/>
          <w:sz w:val="22"/>
          <w:szCs w:val="22"/>
        </w:rPr>
        <w:t>both</w:t>
      </w:r>
      <w:r w:rsidRPr="00E10230">
        <w:rPr>
          <w:rFonts w:asciiTheme="majorHAnsi" w:hAnsiTheme="majorHAnsi"/>
          <w:spacing w:val="-2"/>
          <w:sz w:val="22"/>
          <w:szCs w:val="22"/>
        </w:rPr>
        <w:t xml:space="preserve"> </w:t>
      </w:r>
      <w:r w:rsidRPr="00E10230">
        <w:rPr>
          <w:rFonts w:asciiTheme="majorHAnsi" w:hAnsiTheme="majorHAnsi"/>
          <w:sz w:val="22"/>
          <w:szCs w:val="22"/>
        </w:rPr>
        <w:t>inside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outside of school/college. When referring to sexual violence we are referring to sexual violence offences under the Sexual Offences Act 2003 as described below:</w:t>
      </w:r>
    </w:p>
    <w:p w14:paraId="3B01109A" w14:textId="77777777" w:rsidR="008A6C5E" w:rsidRPr="00E10230" w:rsidRDefault="008A6C5E" w:rsidP="00466E16">
      <w:pPr>
        <w:pStyle w:val="BodyText"/>
        <w:spacing w:before="12"/>
        <w:ind w:left="0"/>
        <w:rPr>
          <w:rFonts w:asciiTheme="majorHAnsi" w:hAnsiTheme="majorHAnsi"/>
          <w:sz w:val="22"/>
          <w:szCs w:val="22"/>
        </w:rPr>
      </w:pPr>
    </w:p>
    <w:p w14:paraId="32E6A8F5"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b/>
          <w:sz w:val="22"/>
          <w:szCs w:val="22"/>
        </w:rPr>
        <w:t>Rape</w:t>
      </w:r>
      <w:r w:rsidRPr="00E10230">
        <w:rPr>
          <w:rFonts w:asciiTheme="majorHAnsi" w:hAnsiTheme="majorHAnsi"/>
          <w:sz w:val="22"/>
          <w:szCs w:val="22"/>
        </w:rPr>
        <w:t>: A person (A) commits an offence of rape if: he intentionally penetrates the vagina, anus or mouth</w:t>
      </w:r>
      <w:r w:rsidRPr="00E10230">
        <w:rPr>
          <w:rFonts w:asciiTheme="majorHAnsi" w:hAnsiTheme="majorHAnsi"/>
          <w:spacing w:val="-1"/>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another</w:t>
      </w:r>
      <w:r w:rsidRPr="00E10230">
        <w:rPr>
          <w:rFonts w:asciiTheme="majorHAnsi" w:hAnsiTheme="majorHAnsi"/>
          <w:spacing w:val="-3"/>
          <w:sz w:val="22"/>
          <w:szCs w:val="22"/>
        </w:rPr>
        <w:t xml:space="preserve"> </w:t>
      </w:r>
      <w:r w:rsidRPr="00E10230">
        <w:rPr>
          <w:rFonts w:asciiTheme="majorHAnsi" w:hAnsiTheme="majorHAnsi"/>
          <w:sz w:val="22"/>
          <w:szCs w:val="22"/>
        </w:rPr>
        <w:t>person</w:t>
      </w:r>
      <w:r w:rsidRPr="00E10230">
        <w:rPr>
          <w:rFonts w:asciiTheme="majorHAnsi" w:hAnsiTheme="majorHAnsi"/>
          <w:spacing w:val="-1"/>
          <w:sz w:val="22"/>
          <w:szCs w:val="22"/>
        </w:rPr>
        <w:t xml:space="preserve"> </w:t>
      </w:r>
      <w:r w:rsidRPr="00E10230">
        <w:rPr>
          <w:rFonts w:asciiTheme="majorHAnsi" w:hAnsiTheme="majorHAnsi"/>
          <w:sz w:val="22"/>
          <w:szCs w:val="22"/>
        </w:rPr>
        <w:t>(B)</w:t>
      </w:r>
      <w:r w:rsidRPr="00E10230">
        <w:rPr>
          <w:rFonts w:asciiTheme="majorHAnsi" w:hAnsiTheme="majorHAnsi"/>
          <w:spacing w:val="-3"/>
          <w:sz w:val="22"/>
          <w:szCs w:val="22"/>
        </w:rPr>
        <w:t xml:space="preserve"> </w:t>
      </w:r>
      <w:r w:rsidRPr="00E10230">
        <w:rPr>
          <w:rFonts w:asciiTheme="majorHAnsi" w:hAnsiTheme="majorHAnsi"/>
          <w:sz w:val="22"/>
          <w:szCs w:val="22"/>
        </w:rPr>
        <w:t>with</w:t>
      </w:r>
      <w:r w:rsidRPr="00E10230">
        <w:rPr>
          <w:rFonts w:asciiTheme="majorHAnsi" w:hAnsiTheme="majorHAnsi"/>
          <w:spacing w:val="-3"/>
          <w:sz w:val="22"/>
          <w:szCs w:val="22"/>
        </w:rPr>
        <w:t xml:space="preserve"> </w:t>
      </w:r>
      <w:r w:rsidRPr="00E10230">
        <w:rPr>
          <w:rFonts w:asciiTheme="majorHAnsi" w:hAnsiTheme="majorHAnsi"/>
          <w:sz w:val="22"/>
          <w:szCs w:val="22"/>
        </w:rPr>
        <w:t>his</w:t>
      </w:r>
      <w:r w:rsidRPr="00E10230">
        <w:rPr>
          <w:rFonts w:asciiTheme="majorHAnsi" w:hAnsiTheme="majorHAnsi"/>
          <w:spacing w:val="-2"/>
          <w:sz w:val="22"/>
          <w:szCs w:val="22"/>
        </w:rPr>
        <w:t xml:space="preserve"> </w:t>
      </w:r>
      <w:r w:rsidRPr="00E10230">
        <w:rPr>
          <w:rFonts w:asciiTheme="majorHAnsi" w:hAnsiTheme="majorHAnsi"/>
          <w:sz w:val="22"/>
          <w:szCs w:val="22"/>
        </w:rPr>
        <w:t>penis,</w:t>
      </w:r>
      <w:r w:rsidRPr="00E10230">
        <w:rPr>
          <w:rFonts w:asciiTheme="majorHAnsi" w:hAnsiTheme="majorHAnsi"/>
          <w:spacing w:val="-2"/>
          <w:sz w:val="22"/>
          <w:szCs w:val="22"/>
        </w:rPr>
        <w:t xml:space="preserve"> </w:t>
      </w:r>
      <w:r w:rsidRPr="00E10230">
        <w:rPr>
          <w:rFonts w:asciiTheme="majorHAnsi" w:hAnsiTheme="majorHAnsi"/>
          <w:sz w:val="22"/>
          <w:szCs w:val="22"/>
        </w:rPr>
        <w:t>B</w:t>
      </w:r>
      <w:r w:rsidRPr="00E10230">
        <w:rPr>
          <w:rFonts w:asciiTheme="majorHAnsi" w:hAnsiTheme="majorHAnsi"/>
          <w:spacing w:val="-5"/>
          <w:sz w:val="22"/>
          <w:szCs w:val="22"/>
        </w:rPr>
        <w:t xml:space="preserve"> </w:t>
      </w:r>
      <w:r w:rsidRPr="00E10230">
        <w:rPr>
          <w:rFonts w:asciiTheme="majorHAnsi" w:hAnsiTheme="majorHAnsi"/>
          <w:sz w:val="22"/>
          <w:szCs w:val="22"/>
        </w:rPr>
        <w:t>does</w:t>
      </w:r>
      <w:r w:rsidRPr="00E10230">
        <w:rPr>
          <w:rFonts w:asciiTheme="majorHAnsi" w:hAnsiTheme="majorHAnsi"/>
          <w:spacing w:val="-2"/>
          <w:sz w:val="22"/>
          <w:szCs w:val="22"/>
        </w:rPr>
        <w:t xml:space="preserve"> </w:t>
      </w:r>
      <w:r w:rsidRPr="00E10230">
        <w:rPr>
          <w:rFonts w:asciiTheme="majorHAnsi" w:hAnsiTheme="majorHAnsi"/>
          <w:sz w:val="22"/>
          <w:szCs w:val="22"/>
        </w:rPr>
        <w:t>not</w:t>
      </w:r>
      <w:r w:rsidRPr="00E10230">
        <w:rPr>
          <w:rFonts w:asciiTheme="majorHAnsi" w:hAnsiTheme="majorHAnsi"/>
          <w:spacing w:val="-1"/>
          <w:sz w:val="22"/>
          <w:szCs w:val="22"/>
        </w:rPr>
        <w:t xml:space="preserve"> </w:t>
      </w:r>
      <w:r w:rsidRPr="00E10230">
        <w:rPr>
          <w:rFonts w:asciiTheme="majorHAnsi" w:hAnsiTheme="majorHAnsi"/>
          <w:sz w:val="22"/>
          <w:szCs w:val="22"/>
        </w:rPr>
        <w:t>consent</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penetration</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does</w:t>
      </w:r>
      <w:r w:rsidRPr="00E10230">
        <w:rPr>
          <w:rFonts w:asciiTheme="majorHAnsi" w:hAnsiTheme="majorHAnsi"/>
          <w:spacing w:val="-4"/>
          <w:sz w:val="22"/>
          <w:szCs w:val="22"/>
        </w:rPr>
        <w:t xml:space="preserve"> </w:t>
      </w:r>
      <w:r w:rsidRPr="00E10230">
        <w:rPr>
          <w:rFonts w:asciiTheme="majorHAnsi" w:hAnsiTheme="majorHAnsi"/>
          <w:sz w:val="22"/>
          <w:szCs w:val="22"/>
        </w:rPr>
        <w:t>not reasonably believe that B consents.</w:t>
      </w:r>
    </w:p>
    <w:p w14:paraId="55EC7DA5" w14:textId="77777777" w:rsidR="008A6C5E" w:rsidRPr="00E10230" w:rsidRDefault="008A6C5E" w:rsidP="00466E16">
      <w:pPr>
        <w:pStyle w:val="BodyText"/>
        <w:spacing w:before="11"/>
        <w:ind w:left="0"/>
        <w:rPr>
          <w:rFonts w:asciiTheme="majorHAnsi" w:hAnsiTheme="majorHAnsi"/>
          <w:sz w:val="22"/>
          <w:szCs w:val="22"/>
        </w:rPr>
      </w:pPr>
    </w:p>
    <w:p w14:paraId="6C9CF715"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b/>
          <w:sz w:val="22"/>
          <w:szCs w:val="22"/>
        </w:rPr>
        <w:t>Assault by Penetration</w:t>
      </w:r>
      <w:r w:rsidRPr="00E10230">
        <w:rPr>
          <w:rFonts w:asciiTheme="majorHAnsi" w:hAnsiTheme="majorHAnsi"/>
          <w:sz w:val="22"/>
          <w:szCs w:val="22"/>
        </w:rPr>
        <w:t>: A person (A) commits an offence if: s/he intentionally penetrates the vagina</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anus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another</w:t>
      </w:r>
      <w:r w:rsidRPr="00E10230">
        <w:rPr>
          <w:rFonts w:asciiTheme="majorHAnsi" w:hAnsiTheme="majorHAnsi"/>
          <w:spacing w:val="-2"/>
          <w:sz w:val="22"/>
          <w:szCs w:val="22"/>
        </w:rPr>
        <w:t xml:space="preserve"> </w:t>
      </w:r>
      <w:r w:rsidRPr="00E10230">
        <w:rPr>
          <w:rFonts w:asciiTheme="majorHAnsi" w:hAnsiTheme="majorHAnsi"/>
          <w:sz w:val="22"/>
          <w:szCs w:val="22"/>
        </w:rPr>
        <w:t>person</w:t>
      </w:r>
      <w:r w:rsidRPr="00E10230">
        <w:rPr>
          <w:rFonts w:asciiTheme="majorHAnsi" w:hAnsiTheme="majorHAnsi"/>
          <w:spacing w:val="-1"/>
          <w:sz w:val="22"/>
          <w:szCs w:val="22"/>
        </w:rPr>
        <w:t xml:space="preserve"> </w:t>
      </w:r>
      <w:r w:rsidRPr="00E10230">
        <w:rPr>
          <w:rFonts w:asciiTheme="majorHAnsi" w:hAnsiTheme="majorHAnsi"/>
          <w:sz w:val="22"/>
          <w:szCs w:val="22"/>
        </w:rPr>
        <w:t>(B)</w:t>
      </w:r>
      <w:r w:rsidRPr="00E10230">
        <w:rPr>
          <w:rFonts w:asciiTheme="majorHAnsi" w:hAnsiTheme="majorHAnsi"/>
          <w:spacing w:val="-4"/>
          <w:sz w:val="22"/>
          <w:szCs w:val="22"/>
        </w:rPr>
        <w:t xml:space="preserve"> </w:t>
      </w:r>
      <w:r w:rsidRPr="00E10230">
        <w:rPr>
          <w:rFonts w:asciiTheme="majorHAnsi" w:hAnsiTheme="majorHAnsi"/>
          <w:sz w:val="22"/>
          <w:szCs w:val="22"/>
        </w:rPr>
        <w:t>with</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part</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her/his</w:t>
      </w:r>
      <w:r w:rsidRPr="00E10230">
        <w:rPr>
          <w:rFonts w:asciiTheme="majorHAnsi" w:hAnsiTheme="majorHAnsi"/>
          <w:spacing w:val="-3"/>
          <w:sz w:val="22"/>
          <w:szCs w:val="22"/>
        </w:rPr>
        <w:t xml:space="preserve"> </w:t>
      </w:r>
      <w:r w:rsidRPr="00E10230">
        <w:rPr>
          <w:rFonts w:asciiTheme="majorHAnsi" w:hAnsiTheme="majorHAnsi"/>
          <w:sz w:val="22"/>
          <w:szCs w:val="22"/>
        </w:rPr>
        <w:t>body</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anything</w:t>
      </w:r>
      <w:r w:rsidRPr="00E10230">
        <w:rPr>
          <w:rFonts w:asciiTheme="majorHAnsi" w:hAnsiTheme="majorHAnsi"/>
          <w:spacing w:val="-3"/>
          <w:sz w:val="22"/>
          <w:szCs w:val="22"/>
        </w:rPr>
        <w:t xml:space="preserve"> </w:t>
      </w:r>
      <w:r w:rsidRPr="00E10230">
        <w:rPr>
          <w:rFonts w:asciiTheme="majorHAnsi" w:hAnsiTheme="majorHAnsi"/>
          <w:sz w:val="22"/>
          <w:szCs w:val="22"/>
        </w:rPr>
        <w:t>else,</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 xml:space="preserve">penetration is sexual, B does not consent to the penetration and A does not reasonably believe that B </w:t>
      </w:r>
      <w:r w:rsidRPr="00E10230">
        <w:rPr>
          <w:rFonts w:asciiTheme="majorHAnsi" w:hAnsiTheme="majorHAnsi"/>
          <w:spacing w:val="-2"/>
          <w:sz w:val="22"/>
          <w:szCs w:val="22"/>
        </w:rPr>
        <w:t>consents.</w:t>
      </w:r>
    </w:p>
    <w:p w14:paraId="5CBFE028" w14:textId="77777777" w:rsidR="008A6C5E" w:rsidRPr="00E10230" w:rsidRDefault="008A6C5E" w:rsidP="00466E16">
      <w:pPr>
        <w:pStyle w:val="BodyText"/>
        <w:spacing w:before="2"/>
        <w:ind w:left="0"/>
        <w:rPr>
          <w:rFonts w:asciiTheme="majorHAnsi" w:hAnsiTheme="majorHAnsi"/>
          <w:sz w:val="22"/>
          <w:szCs w:val="22"/>
        </w:rPr>
      </w:pPr>
    </w:p>
    <w:p w14:paraId="48073E5D"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b/>
          <w:sz w:val="22"/>
          <w:szCs w:val="22"/>
        </w:rPr>
        <w:t>Sexual</w:t>
      </w:r>
      <w:r w:rsidRPr="00E10230">
        <w:rPr>
          <w:rFonts w:asciiTheme="majorHAnsi" w:hAnsiTheme="majorHAnsi"/>
          <w:b/>
          <w:spacing w:val="-2"/>
          <w:sz w:val="22"/>
          <w:szCs w:val="22"/>
        </w:rPr>
        <w:t xml:space="preserve"> </w:t>
      </w:r>
      <w:r w:rsidRPr="00E10230">
        <w:rPr>
          <w:rFonts w:asciiTheme="majorHAnsi" w:hAnsiTheme="majorHAnsi"/>
          <w:b/>
          <w:sz w:val="22"/>
          <w:szCs w:val="22"/>
        </w:rPr>
        <w:t>Assault</w:t>
      </w:r>
      <w:r w:rsidRPr="00E10230">
        <w:rPr>
          <w:rFonts w:asciiTheme="majorHAnsi" w:hAnsiTheme="majorHAnsi"/>
          <w:sz w:val="22"/>
          <w:szCs w:val="22"/>
        </w:rPr>
        <w:t>:</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person</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commits</w:t>
      </w:r>
      <w:r w:rsidRPr="00E10230">
        <w:rPr>
          <w:rFonts w:asciiTheme="majorHAnsi" w:hAnsiTheme="majorHAnsi"/>
          <w:spacing w:val="-3"/>
          <w:sz w:val="22"/>
          <w:szCs w:val="22"/>
        </w:rPr>
        <w:t xml:space="preserve"> </w:t>
      </w:r>
      <w:r w:rsidRPr="00E10230">
        <w:rPr>
          <w:rFonts w:asciiTheme="majorHAnsi" w:hAnsiTheme="majorHAnsi"/>
          <w:sz w:val="22"/>
          <w:szCs w:val="22"/>
        </w:rPr>
        <w:t>an</w:t>
      </w:r>
      <w:r w:rsidRPr="00E10230">
        <w:rPr>
          <w:rFonts w:asciiTheme="majorHAnsi" w:hAnsiTheme="majorHAnsi"/>
          <w:spacing w:val="-2"/>
          <w:sz w:val="22"/>
          <w:szCs w:val="22"/>
        </w:rPr>
        <w:t xml:space="preserve"> </w:t>
      </w:r>
      <w:r w:rsidRPr="00E10230">
        <w:rPr>
          <w:rFonts w:asciiTheme="majorHAnsi" w:hAnsiTheme="majorHAnsi"/>
          <w:sz w:val="22"/>
          <w:szCs w:val="22"/>
        </w:rPr>
        <w:t>offence</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sexual</w:t>
      </w:r>
      <w:r w:rsidRPr="00E10230">
        <w:rPr>
          <w:rFonts w:asciiTheme="majorHAnsi" w:hAnsiTheme="majorHAnsi"/>
          <w:spacing w:val="-3"/>
          <w:sz w:val="22"/>
          <w:szCs w:val="22"/>
        </w:rPr>
        <w:t xml:space="preserve"> </w:t>
      </w:r>
      <w:r w:rsidRPr="00E10230">
        <w:rPr>
          <w:rFonts w:asciiTheme="majorHAnsi" w:hAnsiTheme="majorHAnsi"/>
          <w:sz w:val="22"/>
          <w:szCs w:val="22"/>
        </w:rPr>
        <w:t>assault</w:t>
      </w:r>
      <w:r w:rsidRPr="00E10230">
        <w:rPr>
          <w:rFonts w:asciiTheme="majorHAnsi" w:hAnsiTheme="majorHAnsi"/>
          <w:spacing w:val="-2"/>
          <w:sz w:val="22"/>
          <w:szCs w:val="22"/>
        </w:rPr>
        <w:t xml:space="preserve"> </w:t>
      </w:r>
      <w:r w:rsidRPr="00E10230">
        <w:rPr>
          <w:rFonts w:asciiTheme="majorHAnsi" w:hAnsiTheme="majorHAnsi"/>
          <w:sz w:val="22"/>
          <w:szCs w:val="22"/>
        </w:rPr>
        <w:t>if:</w:t>
      </w:r>
      <w:r w:rsidRPr="00E10230">
        <w:rPr>
          <w:rFonts w:asciiTheme="majorHAnsi" w:hAnsiTheme="majorHAnsi"/>
          <w:spacing w:val="-2"/>
          <w:sz w:val="22"/>
          <w:szCs w:val="22"/>
        </w:rPr>
        <w:t xml:space="preserve"> </w:t>
      </w:r>
      <w:r w:rsidRPr="00E10230">
        <w:rPr>
          <w:rFonts w:asciiTheme="majorHAnsi" w:hAnsiTheme="majorHAnsi"/>
          <w:sz w:val="22"/>
          <w:szCs w:val="22"/>
        </w:rPr>
        <w:t>s/he</w:t>
      </w:r>
      <w:r w:rsidRPr="00E10230">
        <w:rPr>
          <w:rFonts w:asciiTheme="majorHAnsi" w:hAnsiTheme="majorHAnsi"/>
          <w:spacing w:val="-5"/>
          <w:sz w:val="22"/>
          <w:szCs w:val="22"/>
        </w:rPr>
        <w:t xml:space="preserve"> </w:t>
      </w:r>
      <w:r w:rsidRPr="00E10230">
        <w:rPr>
          <w:rFonts w:asciiTheme="majorHAnsi" w:hAnsiTheme="majorHAnsi"/>
          <w:sz w:val="22"/>
          <w:szCs w:val="22"/>
        </w:rPr>
        <w:t>intentionally</w:t>
      </w:r>
      <w:r w:rsidRPr="00E10230">
        <w:rPr>
          <w:rFonts w:asciiTheme="majorHAnsi" w:hAnsiTheme="majorHAnsi"/>
          <w:spacing w:val="-5"/>
          <w:sz w:val="22"/>
          <w:szCs w:val="22"/>
        </w:rPr>
        <w:t xml:space="preserve"> </w:t>
      </w:r>
      <w:r w:rsidRPr="00E10230">
        <w:rPr>
          <w:rFonts w:asciiTheme="majorHAnsi" w:hAnsiTheme="majorHAnsi"/>
          <w:sz w:val="22"/>
          <w:szCs w:val="22"/>
        </w:rPr>
        <w:t>touches another person (B), the touching is sexual, B does not consent to the touching and A does not reasonably believe that B consents. (Schools should be aware that sexual</w:t>
      </w:r>
      <w:r w:rsidRPr="00E10230">
        <w:rPr>
          <w:rFonts w:asciiTheme="majorHAnsi" w:hAnsiTheme="majorHAnsi"/>
          <w:spacing w:val="-2"/>
          <w:sz w:val="22"/>
          <w:szCs w:val="22"/>
        </w:rPr>
        <w:t xml:space="preserve"> </w:t>
      </w:r>
      <w:r w:rsidRPr="00E10230">
        <w:rPr>
          <w:rFonts w:asciiTheme="majorHAnsi" w:hAnsiTheme="majorHAnsi"/>
          <w:sz w:val="22"/>
          <w:szCs w:val="22"/>
        </w:rPr>
        <w:t xml:space="preserve">assault covers a very wide range of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 xml:space="preserve"> so a single act of kissing someone without consent, or touching</w:t>
      </w:r>
    </w:p>
    <w:p w14:paraId="58F05BD6" w14:textId="77777777" w:rsidR="008A6C5E" w:rsidRPr="00E10230" w:rsidRDefault="008C09D8" w:rsidP="00466E16">
      <w:pPr>
        <w:pStyle w:val="BodyText"/>
        <w:spacing w:line="293" w:lineRule="exact"/>
        <w:ind w:left="612"/>
        <w:rPr>
          <w:rFonts w:asciiTheme="majorHAnsi" w:hAnsiTheme="majorHAnsi"/>
          <w:sz w:val="22"/>
          <w:szCs w:val="22"/>
        </w:rPr>
      </w:pPr>
      <w:r w:rsidRPr="00E10230">
        <w:rPr>
          <w:rFonts w:asciiTheme="majorHAnsi" w:hAnsiTheme="majorHAnsi"/>
          <w:sz w:val="22"/>
          <w:szCs w:val="22"/>
        </w:rPr>
        <w:t>someone’s</w:t>
      </w:r>
      <w:r w:rsidRPr="00E10230">
        <w:rPr>
          <w:rFonts w:asciiTheme="majorHAnsi" w:hAnsiTheme="majorHAnsi"/>
          <w:spacing w:val="-8"/>
          <w:sz w:val="22"/>
          <w:szCs w:val="22"/>
        </w:rPr>
        <w:t xml:space="preserve"> </w:t>
      </w:r>
      <w:r w:rsidRPr="00E10230">
        <w:rPr>
          <w:rFonts w:asciiTheme="majorHAnsi" w:hAnsiTheme="majorHAnsi"/>
          <w:sz w:val="22"/>
          <w:szCs w:val="22"/>
        </w:rPr>
        <w:t>bottom/breasts/genitalia</w:t>
      </w:r>
      <w:r w:rsidRPr="00E10230">
        <w:rPr>
          <w:rFonts w:asciiTheme="majorHAnsi" w:hAnsiTheme="majorHAnsi"/>
          <w:spacing w:val="-6"/>
          <w:sz w:val="22"/>
          <w:szCs w:val="22"/>
        </w:rPr>
        <w:t xml:space="preserve"> </w:t>
      </w:r>
      <w:r w:rsidRPr="00E10230">
        <w:rPr>
          <w:rFonts w:asciiTheme="majorHAnsi" w:hAnsiTheme="majorHAnsi"/>
          <w:sz w:val="22"/>
          <w:szCs w:val="22"/>
        </w:rPr>
        <w:t>without</w:t>
      </w:r>
      <w:r w:rsidRPr="00E10230">
        <w:rPr>
          <w:rFonts w:asciiTheme="majorHAnsi" w:hAnsiTheme="majorHAnsi"/>
          <w:spacing w:val="-5"/>
          <w:sz w:val="22"/>
          <w:szCs w:val="22"/>
        </w:rPr>
        <w:t xml:space="preserve"> </w:t>
      </w:r>
      <w:r w:rsidRPr="00E10230">
        <w:rPr>
          <w:rFonts w:asciiTheme="majorHAnsi" w:hAnsiTheme="majorHAnsi"/>
          <w:sz w:val="22"/>
          <w:szCs w:val="22"/>
        </w:rPr>
        <w:t>consent,</w:t>
      </w:r>
      <w:r w:rsidRPr="00E10230">
        <w:rPr>
          <w:rFonts w:asciiTheme="majorHAnsi" w:hAnsiTheme="majorHAnsi"/>
          <w:spacing w:val="-7"/>
          <w:sz w:val="22"/>
          <w:szCs w:val="22"/>
        </w:rPr>
        <w:t xml:space="preserve"> </w:t>
      </w:r>
      <w:r w:rsidRPr="00E10230">
        <w:rPr>
          <w:rFonts w:asciiTheme="majorHAnsi" w:hAnsiTheme="majorHAnsi"/>
          <w:sz w:val="22"/>
          <w:szCs w:val="22"/>
        </w:rPr>
        <w:t>can</w:t>
      </w:r>
      <w:r w:rsidRPr="00E10230">
        <w:rPr>
          <w:rFonts w:asciiTheme="majorHAnsi" w:hAnsiTheme="majorHAnsi"/>
          <w:spacing w:val="-3"/>
          <w:sz w:val="22"/>
          <w:szCs w:val="22"/>
        </w:rPr>
        <w:t xml:space="preserve"> </w:t>
      </w:r>
      <w:r w:rsidRPr="00E10230">
        <w:rPr>
          <w:rFonts w:asciiTheme="majorHAnsi" w:hAnsiTheme="majorHAnsi"/>
          <w:sz w:val="22"/>
          <w:szCs w:val="22"/>
        </w:rPr>
        <w:t>still</w:t>
      </w:r>
      <w:r w:rsidRPr="00E10230">
        <w:rPr>
          <w:rFonts w:asciiTheme="majorHAnsi" w:hAnsiTheme="majorHAnsi"/>
          <w:spacing w:val="-5"/>
          <w:sz w:val="22"/>
          <w:szCs w:val="22"/>
        </w:rPr>
        <w:t xml:space="preserve"> </w:t>
      </w:r>
      <w:r w:rsidRPr="00E10230">
        <w:rPr>
          <w:rFonts w:asciiTheme="majorHAnsi" w:hAnsiTheme="majorHAnsi"/>
          <w:sz w:val="22"/>
          <w:szCs w:val="22"/>
        </w:rPr>
        <w:t>constitute</w:t>
      </w:r>
      <w:r w:rsidRPr="00E10230">
        <w:rPr>
          <w:rFonts w:asciiTheme="majorHAnsi" w:hAnsiTheme="majorHAnsi"/>
          <w:spacing w:val="-5"/>
          <w:sz w:val="22"/>
          <w:szCs w:val="22"/>
        </w:rPr>
        <w:t xml:space="preserve"> </w:t>
      </w:r>
      <w:r w:rsidRPr="00E10230">
        <w:rPr>
          <w:rFonts w:asciiTheme="majorHAnsi" w:hAnsiTheme="majorHAnsi"/>
          <w:sz w:val="22"/>
          <w:szCs w:val="22"/>
        </w:rPr>
        <w:t>sexual</w:t>
      </w:r>
      <w:r w:rsidRPr="00E10230">
        <w:rPr>
          <w:rFonts w:asciiTheme="majorHAnsi" w:hAnsiTheme="majorHAnsi"/>
          <w:spacing w:val="-4"/>
          <w:sz w:val="22"/>
          <w:szCs w:val="22"/>
        </w:rPr>
        <w:t xml:space="preserve"> </w:t>
      </w:r>
      <w:r w:rsidRPr="00E10230">
        <w:rPr>
          <w:rFonts w:asciiTheme="majorHAnsi" w:hAnsiTheme="majorHAnsi"/>
          <w:spacing w:val="-2"/>
          <w:sz w:val="22"/>
          <w:szCs w:val="22"/>
        </w:rPr>
        <w:t>assault.)</w:t>
      </w:r>
    </w:p>
    <w:p w14:paraId="180009B8" w14:textId="77777777" w:rsidR="008A6C5E" w:rsidRPr="00E10230" w:rsidRDefault="008A6C5E" w:rsidP="00466E16">
      <w:pPr>
        <w:pStyle w:val="BodyText"/>
        <w:spacing w:before="12"/>
        <w:ind w:left="0"/>
        <w:rPr>
          <w:rFonts w:asciiTheme="majorHAnsi" w:hAnsiTheme="majorHAnsi"/>
          <w:sz w:val="22"/>
          <w:szCs w:val="22"/>
        </w:rPr>
      </w:pPr>
    </w:p>
    <w:p w14:paraId="54819DAD"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b/>
          <w:sz w:val="22"/>
          <w:szCs w:val="22"/>
          <w:u w:val="single"/>
        </w:rPr>
        <w:t>Causing</w:t>
      </w:r>
      <w:r w:rsidRPr="00E10230">
        <w:rPr>
          <w:rFonts w:asciiTheme="majorHAnsi" w:hAnsiTheme="majorHAnsi"/>
          <w:b/>
          <w:spacing w:val="-3"/>
          <w:sz w:val="22"/>
          <w:szCs w:val="22"/>
          <w:u w:val="single"/>
        </w:rPr>
        <w:t xml:space="preserve"> </w:t>
      </w:r>
      <w:r w:rsidRPr="00E10230">
        <w:rPr>
          <w:rFonts w:asciiTheme="majorHAnsi" w:hAnsiTheme="majorHAnsi"/>
          <w:b/>
          <w:sz w:val="22"/>
          <w:szCs w:val="22"/>
          <w:u w:val="single"/>
        </w:rPr>
        <w:t>someone</w:t>
      </w:r>
      <w:r w:rsidRPr="00E10230">
        <w:rPr>
          <w:rFonts w:asciiTheme="majorHAnsi" w:hAnsiTheme="majorHAnsi"/>
          <w:b/>
          <w:spacing w:val="-3"/>
          <w:sz w:val="22"/>
          <w:szCs w:val="22"/>
          <w:u w:val="single"/>
        </w:rPr>
        <w:t xml:space="preserve"> </w:t>
      </w:r>
      <w:r w:rsidRPr="00E10230">
        <w:rPr>
          <w:rFonts w:asciiTheme="majorHAnsi" w:hAnsiTheme="majorHAnsi"/>
          <w:b/>
          <w:sz w:val="22"/>
          <w:szCs w:val="22"/>
          <w:u w:val="single"/>
        </w:rPr>
        <w:t>to</w:t>
      </w:r>
      <w:r w:rsidRPr="00E10230">
        <w:rPr>
          <w:rFonts w:asciiTheme="majorHAnsi" w:hAnsiTheme="majorHAnsi"/>
          <w:b/>
          <w:spacing w:val="-1"/>
          <w:sz w:val="22"/>
          <w:szCs w:val="22"/>
          <w:u w:val="single"/>
        </w:rPr>
        <w:t xml:space="preserve"> </w:t>
      </w:r>
      <w:r w:rsidRPr="00E10230">
        <w:rPr>
          <w:rFonts w:asciiTheme="majorHAnsi" w:hAnsiTheme="majorHAnsi"/>
          <w:b/>
          <w:sz w:val="22"/>
          <w:szCs w:val="22"/>
          <w:u w:val="single"/>
        </w:rPr>
        <w:t>engage</w:t>
      </w:r>
      <w:r w:rsidRPr="00E10230">
        <w:rPr>
          <w:rFonts w:asciiTheme="majorHAnsi" w:hAnsiTheme="majorHAnsi"/>
          <w:b/>
          <w:spacing w:val="-3"/>
          <w:sz w:val="22"/>
          <w:szCs w:val="22"/>
          <w:u w:val="single"/>
        </w:rPr>
        <w:t xml:space="preserve"> </w:t>
      </w:r>
      <w:r w:rsidRPr="00E10230">
        <w:rPr>
          <w:rFonts w:asciiTheme="majorHAnsi" w:hAnsiTheme="majorHAnsi"/>
          <w:b/>
          <w:sz w:val="22"/>
          <w:szCs w:val="22"/>
          <w:u w:val="single"/>
        </w:rPr>
        <w:t>in</w:t>
      </w:r>
      <w:r w:rsidRPr="00E10230">
        <w:rPr>
          <w:rFonts w:asciiTheme="majorHAnsi" w:hAnsiTheme="majorHAnsi"/>
          <w:b/>
          <w:spacing w:val="-1"/>
          <w:sz w:val="22"/>
          <w:szCs w:val="22"/>
          <w:u w:val="single"/>
        </w:rPr>
        <w:t xml:space="preserve"> </w:t>
      </w:r>
      <w:r w:rsidRPr="00E10230">
        <w:rPr>
          <w:rFonts w:asciiTheme="majorHAnsi" w:hAnsiTheme="majorHAnsi"/>
          <w:b/>
          <w:sz w:val="22"/>
          <w:szCs w:val="22"/>
          <w:u w:val="single"/>
        </w:rPr>
        <w:t>sexual</w:t>
      </w:r>
      <w:r w:rsidRPr="00E10230">
        <w:rPr>
          <w:rFonts w:asciiTheme="majorHAnsi" w:hAnsiTheme="majorHAnsi"/>
          <w:b/>
          <w:spacing w:val="-1"/>
          <w:sz w:val="22"/>
          <w:szCs w:val="22"/>
          <w:u w:val="single"/>
        </w:rPr>
        <w:t xml:space="preserve"> </w:t>
      </w:r>
      <w:r w:rsidRPr="00E10230">
        <w:rPr>
          <w:rFonts w:asciiTheme="majorHAnsi" w:hAnsiTheme="majorHAnsi"/>
          <w:b/>
          <w:sz w:val="22"/>
          <w:szCs w:val="22"/>
          <w:u w:val="single"/>
        </w:rPr>
        <w:t>activity</w:t>
      </w:r>
      <w:r w:rsidRPr="00E10230">
        <w:rPr>
          <w:rFonts w:asciiTheme="majorHAnsi" w:hAnsiTheme="majorHAnsi"/>
          <w:b/>
          <w:spacing w:val="-5"/>
          <w:sz w:val="22"/>
          <w:szCs w:val="22"/>
          <w:u w:val="single"/>
        </w:rPr>
        <w:t xml:space="preserve"> </w:t>
      </w:r>
      <w:r w:rsidRPr="00E10230">
        <w:rPr>
          <w:rFonts w:asciiTheme="majorHAnsi" w:hAnsiTheme="majorHAnsi"/>
          <w:b/>
          <w:sz w:val="22"/>
          <w:szCs w:val="22"/>
          <w:u w:val="single"/>
        </w:rPr>
        <w:t>without</w:t>
      </w:r>
      <w:r w:rsidRPr="00E10230">
        <w:rPr>
          <w:rFonts w:asciiTheme="majorHAnsi" w:hAnsiTheme="majorHAnsi"/>
          <w:b/>
          <w:spacing w:val="-3"/>
          <w:sz w:val="22"/>
          <w:szCs w:val="22"/>
          <w:u w:val="single"/>
        </w:rPr>
        <w:t xml:space="preserve"> </w:t>
      </w:r>
      <w:r w:rsidRPr="00E10230">
        <w:rPr>
          <w:rFonts w:asciiTheme="majorHAnsi" w:hAnsiTheme="majorHAnsi"/>
          <w:b/>
          <w:sz w:val="22"/>
          <w:szCs w:val="22"/>
          <w:u w:val="single"/>
        </w:rPr>
        <w:t>consent</w:t>
      </w:r>
      <w:r w:rsidRPr="00E10230">
        <w:rPr>
          <w:rFonts w:asciiTheme="majorHAnsi" w:hAnsiTheme="majorHAnsi"/>
          <w:sz w:val="22"/>
          <w:szCs w:val="22"/>
        </w:rPr>
        <w:t>:</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person</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commits</w:t>
      </w:r>
      <w:r w:rsidRPr="00E10230">
        <w:rPr>
          <w:rFonts w:asciiTheme="majorHAnsi" w:hAnsiTheme="majorHAnsi"/>
          <w:spacing w:val="-2"/>
          <w:sz w:val="22"/>
          <w:szCs w:val="22"/>
        </w:rPr>
        <w:t xml:space="preserve"> </w:t>
      </w:r>
      <w:r w:rsidRPr="00E10230">
        <w:rPr>
          <w:rFonts w:asciiTheme="majorHAnsi" w:hAnsiTheme="majorHAnsi"/>
          <w:sz w:val="22"/>
          <w:szCs w:val="22"/>
        </w:rPr>
        <w:t>an</w:t>
      </w:r>
      <w:r w:rsidRPr="00E10230">
        <w:rPr>
          <w:rFonts w:asciiTheme="majorHAnsi" w:hAnsiTheme="majorHAnsi"/>
          <w:spacing w:val="-1"/>
          <w:sz w:val="22"/>
          <w:szCs w:val="22"/>
        </w:rPr>
        <w:t xml:space="preserve"> </w:t>
      </w:r>
      <w:r w:rsidRPr="00E10230">
        <w:rPr>
          <w:rFonts w:asciiTheme="majorHAnsi" w:hAnsiTheme="majorHAnsi"/>
          <w:sz w:val="22"/>
          <w:szCs w:val="22"/>
        </w:rPr>
        <w:t>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B8ADAC8" w14:textId="77777777" w:rsidR="008A6C5E" w:rsidRPr="00E10230" w:rsidRDefault="008A6C5E" w:rsidP="00466E16">
      <w:pPr>
        <w:pStyle w:val="BodyText"/>
        <w:spacing w:before="1"/>
        <w:ind w:left="0"/>
        <w:rPr>
          <w:rFonts w:asciiTheme="majorHAnsi" w:hAnsiTheme="majorHAnsi"/>
          <w:sz w:val="22"/>
          <w:szCs w:val="22"/>
        </w:rPr>
      </w:pPr>
    </w:p>
    <w:p w14:paraId="68F7D178"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b/>
          <w:sz w:val="22"/>
          <w:szCs w:val="22"/>
        </w:rPr>
        <w:t xml:space="preserve">What is consent? </w:t>
      </w:r>
      <w:r w:rsidRPr="00E10230">
        <w:rPr>
          <w:rFonts w:asciiTheme="majorHAnsi" w:hAnsiTheme="majorHAnsi"/>
          <w:sz w:val="22"/>
          <w:szCs w:val="22"/>
        </w:rPr>
        <w:t>Consent is</w:t>
      </w:r>
      <w:r w:rsidRPr="00E10230">
        <w:rPr>
          <w:rFonts w:asciiTheme="majorHAnsi" w:hAnsiTheme="majorHAnsi"/>
          <w:spacing w:val="-2"/>
          <w:sz w:val="22"/>
          <w:szCs w:val="22"/>
        </w:rPr>
        <w:t xml:space="preserve"> </w:t>
      </w:r>
      <w:r w:rsidRPr="00E10230">
        <w:rPr>
          <w:rFonts w:asciiTheme="majorHAnsi" w:hAnsiTheme="majorHAnsi"/>
          <w:sz w:val="22"/>
          <w:szCs w:val="22"/>
        </w:rPr>
        <w:t>about</w:t>
      </w:r>
      <w:r w:rsidRPr="00E10230">
        <w:rPr>
          <w:rFonts w:asciiTheme="majorHAnsi" w:hAnsiTheme="majorHAnsi"/>
          <w:spacing w:val="-1"/>
          <w:sz w:val="22"/>
          <w:szCs w:val="22"/>
        </w:rPr>
        <w:t xml:space="preserve"> </w:t>
      </w:r>
      <w:r w:rsidRPr="00E10230">
        <w:rPr>
          <w:rFonts w:asciiTheme="majorHAnsi" w:hAnsiTheme="majorHAnsi"/>
          <w:sz w:val="22"/>
          <w:szCs w:val="22"/>
        </w:rPr>
        <w:t>having</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freedom</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capacity</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choose. Consent</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sexual activity may</w:t>
      </w:r>
      <w:r w:rsidRPr="00E10230">
        <w:rPr>
          <w:rFonts w:asciiTheme="majorHAnsi" w:hAnsiTheme="majorHAnsi"/>
          <w:spacing w:val="-3"/>
          <w:sz w:val="22"/>
          <w:szCs w:val="22"/>
        </w:rPr>
        <w:t xml:space="preserve"> </w:t>
      </w:r>
      <w:r w:rsidRPr="00E10230">
        <w:rPr>
          <w:rFonts w:asciiTheme="majorHAnsi" w:hAnsiTheme="majorHAnsi"/>
          <w:sz w:val="22"/>
          <w:szCs w:val="22"/>
        </w:rPr>
        <w:t>be given</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one sort</w:t>
      </w:r>
      <w:r w:rsidRPr="00E10230">
        <w:rPr>
          <w:rFonts w:asciiTheme="majorHAnsi" w:hAnsiTheme="majorHAnsi"/>
          <w:spacing w:val="-1"/>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sexual</w:t>
      </w:r>
      <w:r w:rsidRPr="00E10230">
        <w:rPr>
          <w:rFonts w:asciiTheme="majorHAnsi" w:hAnsiTheme="majorHAnsi"/>
          <w:spacing w:val="-2"/>
          <w:sz w:val="22"/>
          <w:szCs w:val="22"/>
        </w:rPr>
        <w:t xml:space="preserve"> </w:t>
      </w:r>
      <w:r w:rsidRPr="00E10230">
        <w:rPr>
          <w:rFonts w:asciiTheme="majorHAnsi" w:hAnsiTheme="majorHAnsi"/>
          <w:sz w:val="22"/>
          <w:szCs w:val="22"/>
        </w:rPr>
        <w:t>activity but not another, e.g.to</w:t>
      </w:r>
      <w:r w:rsidRPr="00E10230">
        <w:rPr>
          <w:rFonts w:asciiTheme="majorHAnsi" w:hAnsiTheme="majorHAnsi"/>
          <w:spacing w:val="-1"/>
          <w:sz w:val="22"/>
          <w:szCs w:val="22"/>
        </w:rPr>
        <w:t xml:space="preserve"> </w:t>
      </w:r>
      <w:r w:rsidRPr="00E10230">
        <w:rPr>
          <w:rFonts w:asciiTheme="majorHAnsi" w:hAnsiTheme="majorHAnsi"/>
          <w:sz w:val="22"/>
          <w:szCs w:val="22"/>
        </w:rPr>
        <w:t>vaginal but</w:t>
      </w:r>
      <w:r w:rsidRPr="00E10230">
        <w:rPr>
          <w:rFonts w:asciiTheme="majorHAnsi" w:hAnsiTheme="majorHAnsi"/>
          <w:spacing w:val="-1"/>
          <w:sz w:val="22"/>
          <w:szCs w:val="22"/>
        </w:rPr>
        <w:t xml:space="preserve"> </w:t>
      </w:r>
      <w:r w:rsidRPr="00E10230">
        <w:rPr>
          <w:rFonts w:asciiTheme="majorHAnsi" w:hAnsiTheme="majorHAnsi"/>
          <w:sz w:val="22"/>
          <w:szCs w:val="22"/>
        </w:rPr>
        <w:t xml:space="preserve">not </w:t>
      </w:r>
      <w:r w:rsidRPr="00E10230">
        <w:rPr>
          <w:rFonts w:asciiTheme="majorHAnsi" w:hAnsiTheme="majorHAnsi"/>
          <w:sz w:val="22"/>
          <w:szCs w:val="22"/>
        </w:rPr>
        <w:lastRenderedPageBreak/>
        <w:t>anal sex or</w:t>
      </w:r>
      <w:r w:rsidRPr="00E10230">
        <w:rPr>
          <w:rFonts w:asciiTheme="majorHAnsi" w:hAnsiTheme="majorHAnsi"/>
          <w:spacing w:val="-2"/>
          <w:sz w:val="22"/>
          <w:szCs w:val="22"/>
        </w:rPr>
        <w:t xml:space="preserve"> </w:t>
      </w:r>
      <w:r w:rsidRPr="00E10230">
        <w:rPr>
          <w:rFonts w:asciiTheme="majorHAnsi" w:hAnsiTheme="majorHAnsi"/>
          <w:sz w:val="22"/>
          <w:szCs w:val="22"/>
        </w:rPr>
        <w:t>penetration</w:t>
      </w:r>
      <w:r w:rsidRPr="00E10230">
        <w:rPr>
          <w:rFonts w:asciiTheme="majorHAnsi" w:hAnsiTheme="majorHAnsi"/>
          <w:spacing w:val="-4"/>
          <w:sz w:val="22"/>
          <w:szCs w:val="22"/>
        </w:rPr>
        <w:t xml:space="preserve"> </w:t>
      </w:r>
      <w:r w:rsidRPr="00E10230">
        <w:rPr>
          <w:rFonts w:asciiTheme="majorHAnsi" w:hAnsiTheme="majorHAnsi"/>
          <w:sz w:val="22"/>
          <w:szCs w:val="22"/>
        </w:rPr>
        <w:t>with</w:t>
      </w:r>
      <w:r w:rsidRPr="00E10230">
        <w:rPr>
          <w:rFonts w:asciiTheme="majorHAnsi" w:hAnsiTheme="majorHAnsi"/>
          <w:spacing w:val="-2"/>
          <w:sz w:val="22"/>
          <w:szCs w:val="22"/>
        </w:rPr>
        <w:t xml:space="preserve"> </w:t>
      </w:r>
      <w:r w:rsidRPr="00E10230">
        <w:rPr>
          <w:rFonts w:asciiTheme="majorHAnsi" w:hAnsiTheme="majorHAnsi"/>
          <w:sz w:val="22"/>
          <w:szCs w:val="22"/>
        </w:rPr>
        <w:t>conditions,</w:t>
      </w:r>
      <w:r w:rsidRPr="00E10230">
        <w:rPr>
          <w:rFonts w:asciiTheme="majorHAnsi" w:hAnsiTheme="majorHAnsi"/>
          <w:spacing w:val="-5"/>
          <w:sz w:val="22"/>
          <w:szCs w:val="22"/>
        </w:rPr>
        <w:t xml:space="preserve"> </w:t>
      </w:r>
      <w:r w:rsidRPr="00E10230">
        <w:rPr>
          <w:rFonts w:asciiTheme="majorHAnsi" w:hAnsiTheme="majorHAnsi"/>
          <w:sz w:val="22"/>
          <w:szCs w:val="22"/>
        </w:rPr>
        <w:t>such</w:t>
      </w:r>
      <w:r w:rsidRPr="00E10230">
        <w:rPr>
          <w:rFonts w:asciiTheme="majorHAnsi" w:hAnsiTheme="majorHAnsi"/>
          <w:spacing w:val="-4"/>
          <w:sz w:val="22"/>
          <w:szCs w:val="22"/>
        </w:rPr>
        <w:t xml:space="preserve"> </w:t>
      </w:r>
      <w:r w:rsidRPr="00E10230">
        <w:rPr>
          <w:rFonts w:asciiTheme="majorHAnsi" w:hAnsiTheme="majorHAnsi"/>
          <w:sz w:val="22"/>
          <w:szCs w:val="22"/>
        </w:rPr>
        <w:t>as</w:t>
      </w:r>
      <w:r w:rsidRPr="00E10230">
        <w:rPr>
          <w:rFonts w:asciiTheme="majorHAnsi" w:hAnsiTheme="majorHAnsi"/>
          <w:spacing w:val="-3"/>
          <w:sz w:val="22"/>
          <w:szCs w:val="22"/>
        </w:rPr>
        <w:t xml:space="preserve"> </w:t>
      </w:r>
      <w:r w:rsidRPr="00E10230">
        <w:rPr>
          <w:rFonts w:asciiTheme="majorHAnsi" w:hAnsiTheme="majorHAnsi"/>
          <w:sz w:val="22"/>
          <w:szCs w:val="22"/>
        </w:rPr>
        <w:t>wearing</w:t>
      </w:r>
      <w:r w:rsidRPr="00E10230">
        <w:rPr>
          <w:rFonts w:asciiTheme="majorHAnsi" w:hAnsiTheme="majorHAnsi"/>
          <w:spacing w:val="-5"/>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condom.</w:t>
      </w:r>
      <w:r w:rsidRPr="00E10230">
        <w:rPr>
          <w:rFonts w:asciiTheme="majorHAnsi" w:hAnsiTheme="majorHAnsi"/>
          <w:spacing w:val="-4"/>
          <w:sz w:val="22"/>
          <w:szCs w:val="22"/>
        </w:rPr>
        <w:t xml:space="preserve"> </w:t>
      </w:r>
      <w:r w:rsidRPr="00E10230">
        <w:rPr>
          <w:rFonts w:asciiTheme="majorHAnsi" w:hAnsiTheme="majorHAnsi"/>
          <w:sz w:val="22"/>
          <w:szCs w:val="22"/>
        </w:rPr>
        <w:t>Consent</w:t>
      </w:r>
      <w:r w:rsidRPr="00E10230">
        <w:rPr>
          <w:rFonts w:asciiTheme="majorHAnsi" w:hAnsiTheme="majorHAnsi"/>
          <w:spacing w:val="-2"/>
          <w:sz w:val="22"/>
          <w:szCs w:val="22"/>
        </w:rPr>
        <w:t xml:space="preserve"> </w:t>
      </w:r>
      <w:r w:rsidRPr="00E10230">
        <w:rPr>
          <w:rFonts w:asciiTheme="majorHAnsi" w:hAnsiTheme="majorHAnsi"/>
          <w:sz w:val="22"/>
          <w:szCs w:val="22"/>
        </w:rPr>
        <w:t>can</w:t>
      </w:r>
      <w:r w:rsidRPr="00E10230">
        <w:rPr>
          <w:rFonts w:asciiTheme="majorHAnsi" w:hAnsiTheme="majorHAnsi"/>
          <w:spacing w:val="-2"/>
          <w:sz w:val="22"/>
          <w:szCs w:val="22"/>
        </w:rPr>
        <w:t xml:space="preserve"> </w:t>
      </w:r>
      <w:r w:rsidRPr="00E10230">
        <w:rPr>
          <w:rFonts w:asciiTheme="majorHAnsi" w:hAnsiTheme="majorHAnsi"/>
          <w:sz w:val="22"/>
          <w:szCs w:val="22"/>
        </w:rPr>
        <w:t>be</w:t>
      </w:r>
      <w:r w:rsidRPr="00E10230">
        <w:rPr>
          <w:rFonts w:asciiTheme="majorHAnsi" w:hAnsiTheme="majorHAnsi"/>
          <w:spacing w:val="-5"/>
          <w:sz w:val="22"/>
          <w:szCs w:val="22"/>
        </w:rPr>
        <w:t xml:space="preserve"> </w:t>
      </w:r>
      <w:r w:rsidRPr="00E10230">
        <w:rPr>
          <w:rFonts w:asciiTheme="majorHAnsi" w:hAnsiTheme="majorHAnsi"/>
          <w:sz w:val="22"/>
          <w:szCs w:val="22"/>
        </w:rPr>
        <w:t>withdrawn</w:t>
      </w:r>
      <w:r w:rsidRPr="00E10230">
        <w:rPr>
          <w:rFonts w:asciiTheme="majorHAnsi" w:hAnsiTheme="majorHAnsi"/>
          <w:spacing w:val="-2"/>
          <w:sz w:val="22"/>
          <w:szCs w:val="22"/>
        </w:rPr>
        <w:t xml:space="preserve"> </w:t>
      </w:r>
      <w:r w:rsidRPr="00E10230">
        <w:rPr>
          <w:rFonts w:asciiTheme="majorHAnsi" w:hAnsiTheme="majorHAnsi"/>
          <w:sz w:val="22"/>
          <w:szCs w:val="22"/>
        </w:rPr>
        <w:t>at</w:t>
      </w:r>
      <w:r w:rsidRPr="00E10230">
        <w:rPr>
          <w:rFonts w:asciiTheme="majorHAnsi" w:hAnsiTheme="majorHAnsi"/>
          <w:spacing w:val="-2"/>
          <w:sz w:val="22"/>
          <w:szCs w:val="22"/>
        </w:rPr>
        <w:t xml:space="preserve"> </w:t>
      </w:r>
      <w:r w:rsidRPr="00E10230">
        <w:rPr>
          <w:rFonts w:asciiTheme="majorHAnsi" w:hAnsiTheme="majorHAnsi"/>
          <w:sz w:val="22"/>
          <w:szCs w:val="22"/>
        </w:rPr>
        <w:t>any</w:t>
      </w:r>
      <w:r w:rsidRPr="00E10230">
        <w:rPr>
          <w:rFonts w:asciiTheme="majorHAnsi" w:hAnsiTheme="majorHAnsi"/>
          <w:spacing w:val="-6"/>
          <w:sz w:val="22"/>
          <w:szCs w:val="22"/>
        </w:rPr>
        <w:t xml:space="preserve"> </w:t>
      </w:r>
      <w:r w:rsidRPr="00E10230">
        <w:rPr>
          <w:rFonts w:asciiTheme="majorHAnsi" w:hAnsiTheme="majorHAnsi"/>
          <w:sz w:val="22"/>
          <w:szCs w:val="22"/>
        </w:rPr>
        <w:t xml:space="preserve">time during sexual </w:t>
      </w:r>
      <w:proofErr w:type="gramStart"/>
      <w:r w:rsidRPr="00E10230">
        <w:rPr>
          <w:rFonts w:asciiTheme="majorHAnsi" w:hAnsiTheme="majorHAnsi"/>
          <w:sz w:val="22"/>
          <w:szCs w:val="22"/>
        </w:rPr>
        <w:t>activity</w:t>
      </w:r>
      <w:proofErr w:type="gramEnd"/>
      <w:r w:rsidRPr="00E10230">
        <w:rPr>
          <w:rFonts w:asciiTheme="majorHAnsi" w:hAnsiTheme="majorHAnsi"/>
          <w:sz w:val="22"/>
          <w:szCs w:val="22"/>
        </w:rPr>
        <w:t xml:space="preserve"> and each time activity occurs. Someone consents to vaginal, anal or oral penetration</w:t>
      </w:r>
      <w:r w:rsidRPr="00E10230">
        <w:rPr>
          <w:rFonts w:asciiTheme="majorHAnsi" w:hAnsiTheme="majorHAnsi"/>
          <w:spacing w:val="-2"/>
          <w:sz w:val="22"/>
          <w:szCs w:val="22"/>
        </w:rPr>
        <w:t xml:space="preserve"> </w:t>
      </w:r>
      <w:r w:rsidRPr="00E10230">
        <w:rPr>
          <w:rFonts w:asciiTheme="majorHAnsi" w:hAnsiTheme="majorHAnsi"/>
          <w:sz w:val="22"/>
          <w:szCs w:val="22"/>
        </w:rPr>
        <w:t>only</w:t>
      </w:r>
      <w:r w:rsidRPr="00E10230">
        <w:rPr>
          <w:rFonts w:asciiTheme="majorHAnsi" w:hAnsiTheme="majorHAnsi"/>
          <w:spacing w:val="-1"/>
          <w:sz w:val="22"/>
          <w:szCs w:val="22"/>
        </w:rPr>
        <w:t xml:space="preserve"> </w:t>
      </w:r>
      <w:r w:rsidRPr="00E10230">
        <w:rPr>
          <w:rFonts w:asciiTheme="majorHAnsi" w:hAnsiTheme="majorHAnsi"/>
          <w:sz w:val="22"/>
          <w:szCs w:val="22"/>
        </w:rPr>
        <w:t>if</w:t>
      </w:r>
      <w:r w:rsidRPr="00E10230">
        <w:rPr>
          <w:rFonts w:asciiTheme="majorHAnsi" w:hAnsiTheme="majorHAnsi"/>
          <w:spacing w:val="-2"/>
          <w:sz w:val="22"/>
          <w:szCs w:val="22"/>
        </w:rPr>
        <w:t xml:space="preserve"> </w:t>
      </w:r>
      <w:r w:rsidRPr="00E10230">
        <w:rPr>
          <w:rFonts w:asciiTheme="majorHAnsi" w:hAnsiTheme="majorHAnsi"/>
          <w:sz w:val="22"/>
          <w:szCs w:val="22"/>
        </w:rPr>
        <w:t>s/he</w:t>
      </w:r>
      <w:r w:rsidRPr="00E10230">
        <w:rPr>
          <w:rFonts w:asciiTheme="majorHAnsi" w:hAnsiTheme="majorHAnsi"/>
          <w:spacing w:val="-2"/>
          <w:sz w:val="22"/>
          <w:szCs w:val="22"/>
        </w:rPr>
        <w:t xml:space="preserve"> </w:t>
      </w:r>
      <w:r w:rsidRPr="00E10230">
        <w:rPr>
          <w:rFonts w:asciiTheme="majorHAnsi" w:hAnsiTheme="majorHAnsi"/>
          <w:sz w:val="22"/>
          <w:szCs w:val="22"/>
        </w:rPr>
        <w:t>agrees</w:t>
      </w:r>
      <w:r w:rsidRPr="00E10230">
        <w:rPr>
          <w:rFonts w:asciiTheme="majorHAnsi" w:hAnsiTheme="majorHAnsi"/>
          <w:spacing w:val="-1"/>
          <w:sz w:val="22"/>
          <w:szCs w:val="22"/>
        </w:rPr>
        <w:t xml:space="preserve"> </w:t>
      </w:r>
      <w:r w:rsidRPr="00E10230">
        <w:rPr>
          <w:rFonts w:asciiTheme="majorHAnsi" w:hAnsiTheme="majorHAnsi"/>
          <w:sz w:val="22"/>
          <w:szCs w:val="22"/>
        </w:rPr>
        <w:t>by choice</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that</w:t>
      </w:r>
      <w:r w:rsidRPr="00E10230">
        <w:rPr>
          <w:rFonts w:asciiTheme="majorHAnsi" w:hAnsiTheme="majorHAnsi"/>
          <w:spacing w:val="-2"/>
          <w:sz w:val="22"/>
          <w:szCs w:val="22"/>
        </w:rPr>
        <w:t xml:space="preserve"> </w:t>
      </w:r>
      <w:r w:rsidRPr="00E10230">
        <w:rPr>
          <w:rFonts w:asciiTheme="majorHAnsi" w:hAnsiTheme="majorHAnsi"/>
          <w:sz w:val="22"/>
          <w:szCs w:val="22"/>
        </w:rPr>
        <w:t>penetration</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has</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freedom and capacity</w:t>
      </w:r>
      <w:r w:rsidRPr="00E10230">
        <w:rPr>
          <w:rFonts w:asciiTheme="majorHAnsi" w:hAnsiTheme="majorHAnsi"/>
          <w:spacing w:val="-4"/>
          <w:sz w:val="22"/>
          <w:szCs w:val="22"/>
        </w:rPr>
        <w:t xml:space="preserve"> </w:t>
      </w:r>
      <w:r w:rsidRPr="00E10230">
        <w:rPr>
          <w:rFonts w:asciiTheme="majorHAnsi" w:hAnsiTheme="majorHAnsi"/>
          <w:sz w:val="22"/>
          <w:szCs w:val="22"/>
        </w:rPr>
        <w:t>to make that choice. Further information about consent can be found here: Rape Crisis England &amp; Wales - Sexual consent</w:t>
      </w:r>
    </w:p>
    <w:p w14:paraId="062BC5E2" w14:textId="77777777" w:rsidR="008A6C5E" w:rsidRPr="00E10230" w:rsidRDefault="008C09D8">
      <w:pPr>
        <w:pStyle w:val="ListParagraph"/>
        <w:numPr>
          <w:ilvl w:val="1"/>
          <w:numId w:val="5"/>
        </w:numPr>
        <w:tabs>
          <w:tab w:val="left" w:pos="1333"/>
        </w:tabs>
        <w:spacing w:line="304" w:lineRule="exact"/>
        <w:rPr>
          <w:rFonts w:asciiTheme="majorHAnsi" w:hAnsiTheme="majorHAnsi"/>
          <w:szCs w:val="20"/>
        </w:rPr>
      </w:pPr>
      <w:r w:rsidRPr="00E10230">
        <w:rPr>
          <w:rFonts w:asciiTheme="majorHAnsi" w:hAnsiTheme="majorHAnsi"/>
          <w:szCs w:val="20"/>
        </w:rPr>
        <w:t>A</w:t>
      </w:r>
      <w:r w:rsidRPr="00E10230">
        <w:rPr>
          <w:rFonts w:asciiTheme="majorHAnsi" w:hAnsiTheme="majorHAnsi"/>
          <w:spacing w:val="-1"/>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under</w:t>
      </w:r>
      <w:r w:rsidRPr="00E10230">
        <w:rPr>
          <w:rFonts w:asciiTheme="majorHAnsi" w:hAnsiTheme="majorHAnsi"/>
          <w:spacing w:val="-2"/>
          <w:szCs w:val="20"/>
        </w:rPr>
        <w:t xml:space="preserve"> </w:t>
      </w:r>
      <w:r w:rsidRPr="00E10230">
        <w:rPr>
          <w:rFonts w:asciiTheme="majorHAnsi" w:hAnsiTheme="majorHAnsi"/>
          <w:szCs w:val="20"/>
        </w:rPr>
        <w:t>the</w:t>
      </w:r>
      <w:r w:rsidRPr="00E10230">
        <w:rPr>
          <w:rFonts w:asciiTheme="majorHAnsi" w:hAnsiTheme="majorHAnsi"/>
          <w:spacing w:val="-1"/>
          <w:szCs w:val="20"/>
        </w:rPr>
        <w:t xml:space="preserve"> </w:t>
      </w:r>
      <w:r w:rsidRPr="00E10230">
        <w:rPr>
          <w:rFonts w:asciiTheme="majorHAnsi" w:hAnsiTheme="majorHAnsi"/>
          <w:szCs w:val="20"/>
        </w:rPr>
        <w:t>age of</w:t>
      </w:r>
      <w:r w:rsidRPr="00E10230">
        <w:rPr>
          <w:rFonts w:asciiTheme="majorHAnsi" w:hAnsiTheme="majorHAnsi"/>
          <w:spacing w:val="-3"/>
          <w:szCs w:val="20"/>
        </w:rPr>
        <w:t xml:space="preserve"> </w:t>
      </w:r>
      <w:r w:rsidRPr="00E10230">
        <w:rPr>
          <w:rFonts w:asciiTheme="majorHAnsi" w:hAnsiTheme="majorHAnsi"/>
          <w:szCs w:val="20"/>
        </w:rPr>
        <w:t>13 can</w:t>
      </w:r>
      <w:r w:rsidRPr="00E10230">
        <w:rPr>
          <w:rFonts w:asciiTheme="majorHAnsi" w:hAnsiTheme="majorHAnsi"/>
          <w:spacing w:val="-3"/>
          <w:szCs w:val="20"/>
        </w:rPr>
        <w:t xml:space="preserve"> </w:t>
      </w:r>
      <w:r w:rsidRPr="00E10230">
        <w:rPr>
          <w:rFonts w:asciiTheme="majorHAnsi" w:hAnsiTheme="majorHAnsi"/>
          <w:szCs w:val="20"/>
        </w:rPr>
        <w:t>never consent</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any</w:t>
      </w:r>
      <w:r w:rsidRPr="00E10230">
        <w:rPr>
          <w:rFonts w:asciiTheme="majorHAnsi" w:hAnsiTheme="majorHAnsi"/>
          <w:spacing w:val="-2"/>
          <w:szCs w:val="20"/>
        </w:rPr>
        <w:t xml:space="preserve"> </w:t>
      </w:r>
      <w:r w:rsidRPr="00E10230">
        <w:rPr>
          <w:rFonts w:asciiTheme="majorHAnsi" w:hAnsiTheme="majorHAnsi"/>
          <w:szCs w:val="20"/>
        </w:rPr>
        <w:t xml:space="preserve">sexual </w:t>
      </w:r>
      <w:r w:rsidRPr="00E10230">
        <w:rPr>
          <w:rFonts w:asciiTheme="majorHAnsi" w:hAnsiTheme="majorHAnsi"/>
          <w:spacing w:val="-2"/>
          <w:szCs w:val="20"/>
        </w:rPr>
        <w:t>activity</w:t>
      </w:r>
    </w:p>
    <w:p w14:paraId="5853280C"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The</w:t>
      </w:r>
      <w:r w:rsidRPr="00E10230">
        <w:rPr>
          <w:rFonts w:asciiTheme="majorHAnsi" w:hAnsiTheme="majorHAnsi"/>
          <w:spacing w:val="-2"/>
          <w:szCs w:val="20"/>
        </w:rPr>
        <w:t xml:space="preserve"> </w:t>
      </w:r>
      <w:r w:rsidRPr="00E10230">
        <w:rPr>
          <w:rFonts w:asciiTheme="majorHAnsi" w:hAnsiTheme="majorHAnsi"/>
          <w:szCs w:val="20"/>
        </w:rPr>
        <w:t>age</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zCs w:val="20"/>
        </w:rPr>
        <w:t>consent</w:t>
      </w:r>
      <w:r w:rsidRPr="00E10230">
        <w:rPr>
          <w:rFonts w:asciiTheme="majorHAnsi" w:hAnsiTheme="majorHAnsi"/>
          <w:spacing w:val="-2"/>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pacing w:val="-7"/>
          <w:szCs w:val="20"/>
        </w:rPr>
        <w:t>16</w:t>
      </w:r>
    </w:p>
    <w:p w14:paraId="09343000" w14:textId="77777777" w:rsidR="008A6C5E" w:rsidRPr="00A5539D"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Sexual</w:t>
      </w:r>
      <w:r w:rsidRPr="00E10230">
        <w:rPr>
          <w:rFonts w:asciiTheme="majorHAnsi" w:hAnsiTheme="majorHAnsi"/>
          <w:spacing w:val="-4"/>
          <w:szCs w:val="20"/>
        </w:rPr>
        <w:t xml:space="preserve"> </w:t>
      </w:r>
      <w:r w:rsidRPr="00E10230">
        <w:rPr>
          <w:rFonts w:asciiTheme="majorHAnsi" w:hAnsiTheme="majorHAnsi"/>
          <w:szCs w:val="20"/>
        </w:rPr>
        <w:t>intercourse</w:t>
      </w:r>
      <w:r w:rsidRPr="00E10230">
        <w:rPr>
          <w:rFonts w:asciiTheme="majorHAnsi" w:hAnsiTheme="majorHAnsi"/>
          <w:spacing w:val="-4"/>
          <w:szCs w:val="20"/>
        </w:rPr>
        <w:t xml:space="preserve"> </w:t>
      </w:r>
      <w:r w:rsidRPr="00E10230">
        <w:rPr>
          <w:rFonts w:asciiTheme="majorHAnsi" w:hAnsiTheme="majorHAnsi"/>
          <w:szCs w:val="20"/>
        </w:rPr>
        <w:t>without</w:t>
      </w:r>
      <w:r w:rsidRPr="00E10230">
        <w:rPr>
          <w:rFonts w:asciiTheme="majorHAnsi" w:hAnsiTheme="majorHAnsi"/>
          <w:spacing w:val="-3"/>
          <w:szCs w:val="20"/>
        </w:rPr>
        <w:t xml:space="preserve"> </w:t>
      </w:r>
      <w:r w:rsidRPr="00E10230">
        <w:rPr>
          <w:rFonts w:asciiTheme="majorHAnsi" w:hAnsiTheme="majorHAnsi"/>
          <w:szCs w:val="20"/>
        </w:rPr>
        <w:t>consent</w:t>
      </w:r>
      <w:r w:rsidRPr="00E10230">
        <w:rPr>
          <w:rFonts w:asciiTheme="majorHAnsi" w:hAnsiTheme="majorHAnsi"/>
          <w:spacing w:val="-4"/>
          <w:szCs w:val="20"/>
        </w:rPr>
        <w:t xml:space="preserve"> </w:t>
      </w:r>
      <w:r w:rsidRPr="00E10230">
        <w:rPr>
          <w:rFonts w:asciiTheme="majorHAnsi" w:hAnsiTheme="majorHAnsi"/>
          <w:szCs w:val="20"/>
        </w:rPr>
        <w:t>is</w:t>
      </w:r>
      <w:r w:rsidRPr="00E10230">
        <w:rPr>
          <w:rFonts w:asciiTheme="majorHAnsi" w:hAnsiTheme="majorHAnsi"/>
          <w:spacing w:val="-6"/>
          <w:szCs w:val="20"/>
        </w:rPr>
        <w:t xml:space="preserve"> </w:t>
      </w:r>
      <w:r w:rsidRPr="00E10230">
        <w:rPr>
          <w:rFonts w:asciiTheme="majorHAnsi" w:hAnsiTheme="majorHAnsi"/>
          <w:spacing w:val="-4"/>
          <w:szCs w:val="20"/>
        </w:rPr>
        <w:t>rape</w:t>
      </w:r>
    </w:p>
    <w:p w14:paraId="3850AD6E" w14:textId="77777777" w:rsidR="00A5539D" w:rsidRPr="00E10230" w:rsidRDefault="00A5539D" w:rsidP="00A5539D">
      <w:pPr>
        <w:pStyle w:val="ListParagraph"/>
        <w:tabs>
          <w:tab w:val="left" w:pos="1333"/>
        </w:tabs>
        <w:ind w:firstLine="0"/>
        <w:rPr>
          <w:rFonts w:asciiTheme="majorHAnsi" w:hAnsiTheme="majorHAnsi"/>
          <w:szCs w:val="20"/>
        </w:rPr>
      </w:pPr>
    </w:p>
    <w:p w14:paraId="638F674A" w14:textId="77777777" w:rsidR="008A6C5E" w:rsidRPr="00E10230" w:rsidRDefault="008C09D8" w:rsidP="00466E16">
      <w:pPr>
        <w:pStyle w:val="Heading3"/>
        <w:spacing w:before="24"/>
        <w:rPr>
          <w:rFonts w:asciiTheme="majorHAnsi" w:hAnsiTheme="majorHAnsi"/>
          <w:sz w:val="22"/>
          <w:szCs w:val="22"/>
        </w:rPr>
      </w:pPr>
      <w:r w:rsidRPr="00E10230">
        <w:rPr>
          <w:rFonts w:asciiTheme="majorHAnsi" w:hAnsiTheme="majorHAnsi"/>
          <w:sz w:val="22"/>
          <w:szCs w:val="22"/>
        </w:rPr>
        <w:t>Sexual</w:t>
      </w:r>
      <w:r w:rsidRPr="00E10230">
        <w:rPr>
          <w:rFonts w:asciiTheme="majorHAnsi" w:hAnsiTheme="majorHAnsi"/>
          <w:spacing w:val="-3"/>
          <w:sz w:val="22"/>
          <w:szCs w:val="22"/>
        </w:rPr>
        <w:t xml:space="preserve"> </w:t>
      </w:r>
      <w:r w:rsidRPr="00E10230">
        <w:rPr>
          <w:rFonts w:asciiTheme="majorHAnsi" w:hAnsiTheme="majorHAnsi"/>
          <w:spacing w:val="-2"/>
          <w:sz w:val="22"/>
          <w:szCs w:val="22"/>
        </w:rPr>
        <w:t>harassment</w:t>
      </w:r>
    </w:p>
    <w:p w14:paraId="0F7A7F77" w14:textId="77777777" w:rsidR="008A6C5E" w:rsidRPr="00E10230" w:rsidRDefault="008A6C5E" w:rsidP="00466E16">
      <w:pPr>
        <w:pStyle w:val="BodyText"/>
        <w:ind w:left="0"/>
        <w:rPr>
          <w:rFonts w:asciiTheme="majorHAnsi" w:hAnsiTheme="majorHAnsi"/>
          <w:b/>
          <w:sz w:val="22"/>
          <w:szCs w:val="22"/>
        </w:rPr>
      </w:pPr>
    </w:p>
    <w:p w14:paraId="6978BC30"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When referring to sexual harassment we mean ‘unwanted conduct of a sexual nature’ that can occur</w:t>
      </w:r>
      <w:r w:rsidRPr="00E10230">
        <w:rPr>
          <w:rFonts w:asciiTheme="majorHAnsi" w:hAnsiTheme="majorHAnsi"/>
          <w:spacing w:val="-2"/>
          <w:sz w:val="22"/>
          <w:szCs w:val="22"/>
        </w:rPr>
        <w:t xml:space="preserve"> </w:t>
      </w:r>
      <w:r w:rsidRPr="00E10230">
        <w:rPr>
          <w:rFonts w:asciiTheme="majorHAnsi" w:hAnsiTheme="majorHAnsi"/>
          <w:sz w:val="22"/>
          <w:szCs w:val="22"/>
        </w:rPr>
        <w:t>online</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offline</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both</w:t>
      </w:r>
      <w:r w:rsidRPr="00E10230">
        <w:rPr>
          <w:rFonts w:asciiTheme="majorHAnsi" w:hAnsiTheme="majorHAnsi"/>
          <w:spacing w:val="-4"/>
          <w:sz w:val="22"/>
          <w:szCs w:val="22"/>
        </w:rPr>
        <w:t xml:space="preserve"> </w:t>
      </w:r>
      <w:r w:rsidRPr="00E10230">
        <w:rPr>
          <w:rFonts w:asciiTheme="majorHAnsi" w:hAnsiTheme="majorHAnsi"/>
          <w:sz w:val="22"/>
          <w:szCs w:val="22"/>
        </w:rPr>
        <w:t>inside</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4"/>
          <w:sz w:val="22"/>
          <w:szCs w:val="22"/>
        </w:rPr>
        <w:t xml:space="preserve"> </w:t>
      </w:r>
      <w:r w:rsidRPr="00E10230">
        <w:rPr>
          <w:rFonts w:asciiTheme="majorHAnsi" w:hAnsiTheme="majorHAnsi"/>
          <w:sz w:val="22"/>
          <w:szCs w:val="22"/>
        </w:rPr>
        <w:t>outside</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school/college.</w:t>
      </w:r>
      <w:r w:rsidRPr="00E10230">
        <w:rPr>
          <w:rFonts w:asciiTheme="majorHAnsi" w:hAnsiTheme="majorHAnsi"/>
          <w:spacing w:val="-4"/>
          <w:sz w:val="22"/>
          <w:szCs w:val="22"/>
        </w:rPr>
        <w:t xml:space="preserve"> </w:t>
      </w:r>
      <w:r w:rsidRPr="00E10230">
        <w:rPr>
          <w:rFonts w:asciiTheme="majorHAnsi" w:hAnsiTheme="majorHAnsi"/>
          <w:sz w:val="22"/>
          <w:szCs w:val="22"/>
        </w:rPr>
        <w:t>When</w:t>
      </w:r>
      <w:r w:rsidRPr="00E10230">
        <w:rPr>
          <w:rFonts w:asciiTheme="majorHAnsi" w:hAnsiTheme="majorHAnsi"/>
          <w:spacing w:val="-4"/>
          <w:sz w:val="22"/>
          <w:szCs w:val="22"/>
        </w:rPr>
        <w:t xml:space="preserve"> </w:t>
      </w:r>
      <w:r w:rsidRPr="00E10230">
        <w:rPr>
          <w:rFonts w:asciiTheme="majorHAnsi" w:hAnsiTheme="majorHAnsi"/>
          <w:sz w:val="22"/>
          <w:szCs w:val="22"/>
        </w:rPr>
        <w:t>we</w:t>
      </w:r>
      <w:r w:rsidRPr="00E10230">
        <w:rPr>
          <w:rFonts w:asciiTheme="majorHAnsi" w:hAnsiTheme="majorHAnsi"/>
          <w:spacing w:val="-2"/>
          <w:sz w:val="22"/>
          <w:szCs w:val="22"/>
        </w:rPr>
        <w:t xml:space="preserve"> </w:t>
      </w:r>
      <w:r w:rsidRPr="00E10230">
        <w:rPr>
          <w:rFonts w:asciiTheme="majorHAnsi" w:hAnsiTheme="majorHAnsi"/>
          <w:sz w:val="22"/>
          <w:szCs w:val="22"/>
        </w:rPr>
        <w:t>reference</w:t>
      </w:r>
      <w:r w:rsidRPr="00E10230">
        <w:rPr>
          <w:rFonts w:asciiTheme="majorHAnsi" w:hAnsiTheme="majorHAnsi"/>
          <w:spacing w:val="-2"/>
          <w:sz w:val="22"/>
          <w:szCs w:val="22"/>
        </w:rPr>
        <w:t xml:space="preserve"> </w:t>
      </w:r>
      <w:r w:rsidRPr="00E10230">
        <w:rPr>
          <w:rFonts w:asciiTheme="majorHAnsi" w:hAnsiTheme="majorHAnsi"/>
          <w:sz w:val="22"/>
          <w:szCs w:val="22"/>
        </w:rPr>
        <w:t xml:space="preserve">sexual harassment, we do so in the context of </w:t>
      </w:r>
      <w:proofErr w:type="gramStart"/>
      <w:r w:rsidRPr="00E10230">
        <w:rPr>
          <w:rFonts w:asciiTheme="majorHAnsi" w:hAnsiTheme="majorHAnsi"/>
          <w:sz w:val="22"/>
          <w:szCs w:val="22"/>
        </w:rPr>
        <w:t>child on child</w:t>
      </w:r>
      <w:proofErr w:type="gramEnd"/>
      <w:r w:rsidRPr="00E10230">
        <w:rPr>
          <w:rFonts w:asciiTheme="majorHAnsi" w:hAnsiTheme="majorHAnsi"/>
          <w:sz w:val="22"/>
          <w:szCs w:val="22"/>
        </w:rPr>
        <w:t xml:space="preserve"> sexual harassment. Sexual harassment is</w:t>
      </w:r>
    </w:p>
    <w:p w14:paraId="57D873F9" w14:textId="77777777" w:rsidR="008A6C5E" w:rsidRPr="00E10230" w:rsidRDefault="008C09D8" w:rsidP="00466E16">
      <w:pPr>
        <w:pStyle w:val="BodyText"/>
        <w:spacing w:before="2"/>
        <w:ind w:left="612"/>
        <w:rPr>
          <w:rFonts w:asciiTheme="majorHAnsi" w:hAnsiTheme="majorHAnsi"/>
          <w:sz w:val="22"/>
          <w:szCs w:val="22"/>
        </w:rPr>
      </w:pPr>
      <w:r w:rsidRPr="00E10230">
        <w:rPr>
          <w:rFonts w:asciiTheme="majorHAnsi" w:hAnsiTheme="majorHAnsi"/>
          <w:sz w:val="22"/>
          <w:szCs w:val="22"/>
        </w:rPr>
        <w:t>likely</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violate</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child’s</w:t>
      </w:r>
      <w:r w:rsidRPr="00E10230">
        <w:rPr>
          <w:rFonts w:asciiTheme="majorHAnsi" w:hAnsiTheme="majorHAnsi"/>
          <w:spacing w:val="-5"/>
          <w:sz w:val="22"/>
          <w:szCs w:val="22"/>
        </w:rPr>
        <w:t xml:space="preserve"> </w:t>
      </w:r>
      <w:r w:rsidRPr="00E10230">
        <w:rPr>
          <w:rFonts w:asciiTheme="majorHAnsi" w:hAnsiTheme="majorHAnsi"/>
          <w:sz w:val="22"/>
          <w:szCs w:val="22"/>
        </w:rPr>
        <w:t>dignity,</w:t>
      </w:r>
      <w:r w:rsidRPr="00E10230">
        <w:rPr>
          <w:rFonts w:asciiTheme="majorHAnsi" w:hAnsiTheme="majorHAnsi"/>
          <w:spacing w:val="-5"/>
          <w:sz w:val="22"/>
          <w:szCs w:val="22"/>
        </w:rPr>
        <w:t xml:space="preserve"> </w:t>
      </w:r>
      <w:r w:rsidRPr="00E10230">
        <w:rPr>
          <w:rFonts w:asciiTheme="majorHAnsi" w:hAnsiTheme="majorHAnsi"/>
          <w:sz w:val="22"/>
          <w:szCs w:val="22"/>
        </w:rPr>
        <w:t>and/or</w:t>
      </w:r>
      <w:r w:rsidRPr="00E10230">
        <w:rPr>
          <w:rFonts w:asciiTheme="majorHAnsi" w:hAnsiTheme="majorHAnsi"/>
          <w:spacing w:val="-4"/>
          <w:sz w:val="22"/>
          <w:szCs w:val="22"/>
        </w:rPr>
        <w:t xml:space="preserve"> </w:t>
      </w:r>
      <w:r w:rsidRPr="00E10230">
        <w:rPr>
          <w:rFonts w:asciiTheme="majorHAnsi" w:hAnsiTheme="majorHAnsi"/>
          <w:sz w:val="22"/>
          <w:szCs w:val="22"/>
        </w:rPr>
        <w:t>make</w:t>
      </w:r>
      <w:r w:rsidRPr="00E10230">
        <w:rPr>
          <w:rFonts w:asciiTheme="majorHAnsi" w:hAnsiTheme="majorHAnsi"/>
          <w:spacing w:val="-3"/>
          <w:sz w:val="22"/>
          <w:szCs w:val="22"/>
        </w:rPr>
        <w:t xml:space="preserve"> </w:t>
      </w:r>
      <w:r w:rsidRPr="00E10230">
        <w:rPr>
          <w:rFonts w:asciiTheme="majorHAnsi" w:hAnsiTheme="majorHAnsi"/>
          <w:sz w:val="22"/>
          <w:szCs w:val="22"/>
        </w:rPr>
        <w:t>them</w:t>
      </w:r>
      <w:r w:rsidRPr="00E10230">
        <w:rPr>
          <w:rFonts w:asciiTheme="majorHAnsi" w:hAnsiTheme="majorHAnsi"/>
          <w:spacing w:val="-3"/>
          <w:sz w:val="22"/>
          <w:szCs w:val="22"/>
        </w:rPr>
        <w:t xml:space="preserve"> </w:t>
      </w:r>
      <w:r w:rsidRPr="00E10230">
        <w:rPr>
          <w:rFonts w:asciiTheme="majorHAnsi" w:hAnsiTheme="majorHAnsi"/>
          <w:sz w:val="22"/>
          <w:szCs w:val="22"/>
        </w:rPr>
        <w:t>feel</w:t>
      </w:r>
      <w:r w:rsidRPr="00E10230">
        <w:rPr>
          <w:rFonts w:asciiTheme="majorHAnsi" w:hAnsiTheme="majorHAnsi"/>
          <w:spacing w:val="-2"/>
          <w:sz w:val="22"/>
          <w:szCs w:val="22"/>
        </w:rPr>
        <w:t xml:space="preserve"> </w:t>
      </w:r>
      <w:r w:rsidRPr="00E10230">
        <w:rPr>
          <w:rFonts w:asciiTheme="majorHAnsi" w:hAnsiTheme="majorHAnsi"/>
          <w:sz w:val="22"/>
          <w:szCs w:val="22"/>
        </w:rPr>
        <w:t>intimidated,</w:t>
      </w:r>
      <w:r w:rsidRPr="00E10230">
        <w:rPr>
          <w:rFonts w:asciiTheme="majorHAnsi" w:hAnsiTheme="majorHAnsi"/>
          <w:spacing w:val="-5"/>
          <w:sz w:val="22"/>
          <w:szCs w:val="22"/>
        </w:rPr>
        <w:t xml:space="preserve"> </w:t>
      </w:r>
      <w:r w:rsidRPr="00E10230">
        <w:rPr>
          <w:rFonts w:asciiTheme="majorHAnsi" w:hAnsiTheme="majorHAnsi"/>
          <w:sz w:val="22"/>
          <w:szCs w:val="22"/>
        </w:rPr>
        <w:t>degraded</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pacing w:val="-2"/>
          <w:sz w:val="22"/>
          <w:szCs w:val="22"/>
        </w:rPr>
        <w:t>humiliated</w:t>
      </w:r>
    </w:p>
    <w:p w14:paraId="25E5FEEF" w14:textId="77777777" w:rsidR="008A6C5E" w:rsidRPr="00E10230" w:rsidRDefault="008C09D8" w:rsidP="00466E16">
      <w:pPr>
        <w:pStyle w:val="BodyText"/>
        <w:ind w:left="612"/>
        <w:rPr>
          <w:rFonts w:asciiTheme="majorHAnsi" w:hAnsiTheme="majorHAnsi"/>
          <w:sz w:val="22"/>
          <w:szCs w:val="22"/>
        </w:rPr>
      </w:pPr>
      <w:r w:rsidRPr="00E10230">
        <w:rPr>
          <w:rFonts w:asciiTheme="majorHAnsi" w:hAnsiTheme="majorHAnsi"/>
          <w:sz w:val="22"/>
          <w:szCs w:val="22"/>
        </w:rPr>
        <w:t>and/or</w:t>
      </w:r>
      <w:r w:rsidRPr="00E10230">
        <w:rPr>
          <w:rFonts w:asciiTheme="majorHAnsi" w:hAnsiTheme="majorHAnsi"/>
          <w:spacing w:val="-1"/>
          <w:sz w:val="22"/>
          <w:szCs w:val="22"/>
        </w:rPr>
        <w:t xml:space="preserve"> </w:t>
      </w:r>
      <w:r w:rsidRPr="00E10230">
        <w:rPr>
          <w:rFonts w:asciiTheme="majorHAnsi" w:hAnsiTheme="majorHAnsi"/>
          <w:sz w:val="22"/>
          <w:szCs w:val="22"/>
        </w:rPr>
        <w:t>create</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hostile,</w:t>
      </w:r>
      <w:r w:rsidRPr="00E10230">
        <w:rPr>
          <w:rFonts w:asciiTheme="majorHAnsi" w:hAnsiTheme="majorHAnsi"/>
          <w:spacing w:val="-6"/>
          <w:sz w:val="22"/>
          <w:szCs w:val="22"/>
        </w:rPr>
        <w:t xml:space="preserve"> </w:t>
      </w:r>
      <w:r w:rsidRPr="00E10230">
        <w:rPr>
          <w:rFonts w:asciiTheme="majorHAnsi" w:hAnsiTheme="majorHAnsi"/>
          <w:sz w:val="22"/>
          <w:szCs w:val="22"/>
        </w:rPr>
        <w:t>offensive</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proofErr w:type="spellStart"/>
      <w:r w:rsidRPr="00E10230">
        <w:rPr>
          <w:rFonts w:asciiTheme="majorHAnsi" w:hAnsiTheme="majorHAnsi"/>
          <w:sz w:val="22"/>
          <w:szCs w:val="22"/>
        </w:rPr>
        <w:t>sexualised</w:t>
      </w:r>
      <w:proofErr w:type="spellEnd"/>
      <w:r w:rsidRPr="00E10230">
        <w:rPr>
          <w:rFonts w:asciiTheme="majorHAnsi" w:hAnsiTheme="majorHAnsi"/>
          <w:spacing w:val="-2"/>
          <w:sz w:val="22"/>
          <w:szCs w:val="22"/>
        </w:rPr>
        <w:t xml:space="preserve"> environment.</w:t>
      </w:r>
    </w:p>
    <w:p w14:paraId="0371EABF"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Whilst</w:t>
      </w:r>
      <w:r w:rsidRPr="00E10230">
        <w:rPr>
          <w:rFonts w:asciiTheme="majorHAnsi" w:hAnsiTheme="majorHAnsi"/>
          <w:spacing w:val="-6"/>
          <w:sz w:val="22"/>
          <w:szCs w:val="22"/>
        </w:rPr>
        <w:t xml:space="preserve"> </w:t>
      </w:r>
      <w:r w:rsidRPr="00E10230">
        <w:rPr>
          <w:rFonts w:asciiTheme="majorHAnsi" w:hAnsiTheme="majorHAnsi"/>
          <w:sz w:val="22"/>
          <w:szCs w:val="22"/>
        </w:rPr>
        <w:t>not</w:t>
      </w:r>
      <w:r w:rsidRPr="00E10230">
        <w:rPr>
          <w:rFonts w:asciiTheme="majorHAnsi" w:hAnsiTheme="majorHAnsi"/>
          <w:spacing w:val="-1"/>
          <w:sz w:val="22"/>
          <w:szCs w:val="22"/>
        </w:rPr>
        <w:t xml:space="preserve"> </w:t>
      </w:r>
      <w:r w:rsidRPr="00E10230">
        <w:rPr>
          <w:rFonts w:asciiTheme="majorHAnsi" w:hAnsiTheme="majorHAnsi"/>
          <w:sz w:val="22"/>
          <w:szCs w:val="22"/>
        </w:rPr>
        <w:t>intended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an</w:t>
      </w:r>
      <w:r w:rsidRPr="00E10230">
        <w:rPr>
          <w:rFonts w:asciiTheme="majorHAnsi" w:hAnsiTheme="majorHAnsi"/>
          <w:spacing w:val="-3"/>
          <w:sz w:val="22"/>
          <w:szCs w:val="22"/>
        </w:rPr>
        <w:t xml:space="preserve"> </w:t>
      </w:r>
      <w:r w:rsidRPr="00E10230">
        <w:rPr>
          <w:rFonts w:asciiTheme="majorHAnsi" w:hAnsiTheme="majorHAnsi"/>
          <w:sz w:val="22"/>
          <w:szCs w:val="22"/>
        </w:rPr>
        <w:t>exhaustive</w:t>
      </w:r>
      <w:r w:rsidRPr="00E10230">
        <w:rPr>
          <w:rFonts w:asciiTheme="majorHAnsi" w:hAnsiTheme="majorHAnsi"/>
          <w:spacing w:val="-2"/>
          <w:sz w:val="22"/>
          <w:szCs w:val="22"/>
        </w:rPr>
        <w:t xml:space="preserve"> </w:t>
      </w:r>
      <w:r w:rsidRPr="00E10230">
        <w:rPr>
          <w:rFonts w:asciiTheme="majorHAnsi" w:hAnsiTheme="majorHAnsi"/>
          <w:sz w:val="22"/>
          <w:szCs w:val="22"/>
        </w:rPr>
        <w:t>list,</w:t>
      </w:r>
      <w:r w:rsidRPr="00E10230">
        <w:rPr>
          <w:rFonts w:asciiTheme="majorHAnsi" w:hAnsiTheme="majorHAnsi"/>
          <w:spacing w:val="-3"/>
          <w:sz w:val="22"/>
          <w:szCs w:val="22"/>
        </w:rPr>
        <w:t xml:space="preserve"> </w:t>
      </w:r>
      <w:r w:rsidRPr="00E10230">
        <w:rPr>
          <w:rFonts w:asciiTheme="majorHAnsi" w:hAnsiTheme="majorHAnsi"/>
          <w:sz w:val="22"/>
          <w:szCs w:val="22"/>
        </w:rPr>
        <w:t>sexual</w:t>
      </w:r>
      <w:r w:rsidRPr="00E10230">
        <w:rPr>
          <w:rFonts w:asciiTheme="majorHAnsi" w:hAnsiTheme="majorHAnsi"/>
          <w:spacing w:val="-1"/>
          <w:sz w:val="22"/>
          <w:szCs w:val="22"/>
        </w:rPr>
        <w:t xml:space="preserve"> </w:t>
      </w:r>
      <w:r w:rsidRPr="00E10230">
        <w:rPr>
          <w:rFonts w:asciiTheme="majorHAnsi" w:hAnsiTheme="majorHAnsi"/>
          <w:sz w:val="22"/>
          <w:szCs w:val="22"/>
        </w:rPr>
        <w:t>harassment</w:t>
      </w:r>
      <w:r w:rsidRPr="00E10230">
        <w:rPr>
          <w:rFonts w:asciiTheme="majorHAnsi" w:hAnsiTheme="majorHAnsi"/>
          <w:spacing w:val="-3"/>
          <w:sz w:val="22"/>
          <w:szCs w:val="22"/>
        </w:rPr>
        <w:t xml:space="preserve"> </w:t>
      </w:r>
      <w:r w:rsidRPr="00E10230">
        <w:rPr>
          <w:rFonts w:asciiTheme="majorHAnsi" w:hAnsiTheme="majorHAnsi"/>
          <w:sz w:val="22"/>
          <w:szCs w:val="22"/>
        </w:rPr>
        <w:t>can</w:t>
      </w:r>
      <w:r w:rsidRPr="00E10230">
        <w:rPr>
          <w:rFonts w:asciiTheme="majorHAnsi" w:hAnsiTheme="majorHAnsi"/>
          <w:spacing w:val="-1"/>
          <w:sz w:val="22"/>
          <w:szCs w:val="22"/>
        </w:rPr>
        <w:t xml:space="preserve"> </w:t>
      </w:r>
      <w:r w:rsidRPr="00E10230">
        <w:rPr>
          <w:rFonts w:asciiTheme="majorHAnsi" w:hAnsiTheme="majorHAnsi"/>
          <w:spacing w:val="-2"/>
          <w:sz w:val="22"/>
          <w:szCs w:val="22"/>
        </w:rPr>
        <w:t>include:</w:t>
      </w:r>
    </w:p>
    <w:p w14:paraId="444765A5" w14:textId="77777777" w:rsidR="008A6C5E" w:rsidRPr="00E10230" w:rsidRDefault="008C09D8">
      <w:pPr>
        <w:pStyle w:val="ListParagraph"/>
        <w:numPr>
          <w:ilvl w:val="1"/>
          <w:numId w:val="5"/>
        </w:numPr>
        <w:tabs>
          <w:tab w:val="left" w:pos="1333"/>
        </w:tabs>
        <w:spacing w:line="240" w:lineRule="auto"/>
        <w:ind w:right="1108"/>
        <w:rPr>
          <w:rFonts w:asciiTheme="majorHAnsi" w:hAnsiTheme="majorHAnsi"/>
          <w:szCs w:val="20"/>
        </w:rPr>
      </w:pPr>
      <w:r w:rsidRPr="00E10230">
        <w:rPr>
          <w:rFonts w:asciiTheme="majorHAnsi" w:hAnsiTheme="majorHAnsi"/>
          <w:szCs w:val="20"/>
        </w:rPr>
        <w:t>Sexual</w:t>
      </w:r>
      <w:r w:rsidRPr="00E10230">
        <w:rPr>
          <w:rFonts w:asciiTheme="majorHAnsi" w:hAnsiTheme="majorHAnsi"/>
          <w:spacing w:val="-3"/>
          <w:szCs w:val="20"/>
        </w:rPr>
        <w:t xml:space="preserve"> </w:t>
      </w:r>
      <w:r w:rsidRPr="00E10230">
        <w:rPr>
          <w:rFonts w:asciiTheme="majorHAnsi" w:hAnsiTheme="majorHAnsi"/>
          <w:szCs w:val="20"/>
        </w:rPr>
        <w:t>comments,</w:t>
      </w:r>
      <w:r w:rsidRPr="00E10230">
        <w:rPr>
          <w:rFonts w:asciiTheme="majorHAnsi" w:hAnsiTheme="majorHAnsi"/>
          <w:spacing w:val="-5"/>
          <w:szCs w:val="20"/>
        </w:rPr>
        <w:t xml:space="preserve"> </w:t>
      </w:r>
      <w:proofErr w:type="gramStart"/>
      <w:r w:rsidRPr="00E10230">
        <w:rPr>
          <w:rFonts w:asciiTheme="majorHAnsi" w:hAnsiTheme="majorHAnsi"/>
          <w:szCs w:val="20"/>
        </w:rPr>
        <w:t>such</w:t>
      </w:r>
      <w:r w:rsidRPr="00E10230">
        <w:rPr>
          <w:rFonts w:asciiTheme="majorHAnsi" w:hAnsiTheme="majorHAnsi"/>
          <w:spacing w:val="-4"/>
          <w:szCs w:val="20"/>
        </w:rPr>
        <w:t xml:space="preserve"> </w:t>
      </w:r>
      <w:r w:rsidRPr="00E10230">
        <w:rPr>
          <w:rFonts w:asciiTheme="majorHAnsi" w:hAnsiTheme="majorHAnsi"/>
          <w:szCs w:val="20"/>
        </w:rPr>
        <w:t>as:</w:t>
      </w:r>
      <w:proofErr w:type="gramEnd"/>
      <w:r w:rsidRPr="00E10230">
        <w:rPr>
          <w:rFonts w:asciiTheme="majorHAnsi" w:hAnsiTheme="majorHAnsi"/>
          <w:spacing w:val="-3"/>
          <w:szCs w:val="20"/>
        </w:rPr>
        <w:t xml:space="preserve"> </w:t>
      </w:r>
      <w:r w:rsidRPr="00E10230">
        <w:rPr>
          <w:rFonts w:asciiTheme="majorHAnsi" w:hAnsiTheme="majorHAnsi"/>
          <w:szCs w:val="20"/>
        </w:rPr>
        <w:t>telling</w:t>
      </w:r>
      <w:r w:rsidRPr="00E10230">
        <w:rPr>
          <w:rFonts w:asciiTheme="majorHAnsi" w:hAnsiTheme="majorHAnsi"/>
          <w:spacing w:val="-4"/>
          <w:szCs w:val="20"/>
        </w:rPr>
        <w:t xml:space="preserve"> </w:t>
      </w:r>
      <w:r w:rsidRPr="00E10230">
        <w:rPr>
          <w:rFonts w:asciiTheme="majorHAnsi" w:hAnsiTheme="majorHAnsi"/>
          <w:szCs w:val="20"/>
        </w:rPr>
        <w:t>sexual</w:t>
      </w:r>
      <w:r w:rsidRPr="00E10230">
        <w:rPr>
          <w:rFonts w:asciiTheme="majorHAnsi" w:hAnsiTheme="majorHAnsi"/>
          <w:spacing w:val="-3"/>
          <w:szCs w:val="20"/>
        </w:rPr>
        <w:t xml:space="preserve"> </w:t>
      </w:r>
      <w:r w:rsidRPr="00E10230">
        <w:rPr>
          <w:rFonts w:asciiTheme="majorHAnsi" w:hAnsiTheme="majorHAnsi"/>
          <w:szCs w:val="20"/>
        </w:rPr>
        <w:t>stories,</w:t>
      </w:r>
      <w:r w:rsidRPr="00E10230">
        <w:rPr>
          <w:rFonts w:asciiTheme="majorHAnsi" w:hAnsiTheme="majorHAnsi"/>
          <w:spacing w:val="-5"/>
          <w:szCs w:val="20"/>
        </w:rPr>
        <w:t xml:space="preserve"> </w:t>
      </w:r>
      <w:r w:rsidRPr="00E10230">
        <w:rPr>
          <w:rFonts w:asciiTheme="majorHAnsi" w:hAnsiTheme="majorHAnsi"/>
          <w:szCs w:val="20"/>
        </w:rPr>
        <w:t>making</w:t>
      </w:r>
      <w:r w:rsidRPr="00E10230">
        <w:rPr>
          <w:rFonts w:asciiTheme="majorHAnsi" w:hAnsiTheme="majorHAnsi"/>
          <w:spacing w:val="-4"/>
          <w:szCs w:val="20"/>
        </w:rPr>
        <w:t xml:space="preserve"> </w:t>
      </w:r>
      <w:r w:rsidRPr="00E10230">
        <w:rPr>
          <w:rFonts w:asciiTheme="majorHAnsi" w:hAnsiTheme="majorHAnsi"/>
          <w:szCs w:val="20"/>
        </w:rPr>
        <w:t>lewd</w:t>
      </w:r>
      <w:r w:rsidRPr="00E10230">
        <w:rPr>
          <w:rFonts w:asciiTheme="majorHAnsi" w:hAnsiTheme="majorHAnsi"/>
          <w:spacing w:val="-3"/>
          <w:szCs w:val="20"/>
        </w:rPr>
        <w:t xml:space="preserve"> </w:t>
      </w:r>
      <w:r w:rsidRPr="00E10230">
        <w:rPr>
          <w:rFonts w:asciiTheme="majorHAnsi" w:hAnsiTheme="majorHAnsi"/>
          <w:szCs w:val="20"/>
        </w:rPr>
        <w:t>comments,</w:t>
      </w:r>
      <w:r w:rsidRPr="00E10230">
        <w:rPr>
          <w:rFonts w:asciiTheme="majorHAnsi" w:hAnsiTheme="majorHAnsi"/>
          <w:spacing w:val="-5"/>
          <w:szCs w:val="20"/>
        </w:rPr>
        <w:t xml:space="preserve"> </w:t>
      </w:r>
      <w:r w:rsidRPr="00E10230">
        <w:rPr>
          <w:rFonts w:asciiTheme="majorHAnsi" w:hAnsiTheme="majorHAnsi"/>
          <w:szCs w:val="20"/>
        </w:rPr>
        <w:t>making</w:t>
      </w:r>
      <w:r w:rsidRPr="00E10230">
        <w:rPr>
          <w:rFonts w:asciiTheme="majorHAnsi" w:hAnsiTheme="majorHAnsi"/>
          <w:spacing w:val="-4"/>
          <w:szCs w:val="20"/>
        </w:rPr>
        <w:t xml:space="preserve"> </w:t>
      </w:r>
      <w:r w:rsidRPr="00E10230">
        <w:rPr>
          <w:rFonts w:asciiTheme="majorHAnsi" w:hAnsiTheme="majorHAnsi"/>
          <w:szCs w:val="20"/>
        </w:rPr>
        <w:t xml:space="preserve">sexual remarks about clothes and appearance and calling someone </w:t>
      </w:r>
      <w:proofErr w:type="spellStart"/>
      <w:r w:rsidRPr="00E10230">
        <w:rPr>
          <w:rFonts w:asciiTheme="majorHAnsi" w:hAnsiTheme="majorHAnsi"/>
          <w:szCs w:val="20"/>
        </w:rPr>
        <w:t>sexualised</w:t>
      </w:r>
      <w:proofErr w:type="spellEnd"/>
      <w:r w:rsidRPr="00E10230">
        <w:rPr>
          <w:rFonts w:asciiTheme="majorHAnsi" w:hAnsiTheme="majorHAnsi"/>
          <w:szCs w:val="20"/>
        </w:rPr>
        <w:t xml:space="preserve"> names</w:t>
      </w:r>
    </w:p>
    <w:p w14:paraId="021356FE"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Sexual</w:t>
      </w:r>
      <w:r w:rsidRPr="00E10230">
        <w:rPr>
          <w:rFonts w:asciiTheme="majorHAnsi" w:hAnsiTheme="majorHAnsi"/>
          <w:spacing w:val="-2"/>
          <w:szCs w:val="20"/>
        </w:rPr>
        <w:t xml:space="preserve"> </w:t>
      </w:r>
      <w:r w:rsidRPr="00E10230">
        <w:rPr>
          <w:rFonts w:asciiTheme="majorHAnsi" w:hAnsiTheme="majorHAnsi"/>
          <w:szCs w:val="20"/>
        </w:rPr>
        <w:t>“jokes”</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pacing w:val="-2"/>
          <w:szCs w:val="20"/>
        </w:rPr>
        <w:t>taunting</w:t>
      </w:r>
    </w:p>
    <w:p w14:paraId="3AFCFEE7" w14:textId="77777777" w:rsidR="008A6C5E" w:rsidRPr="00E10230" w:rsidRDefault="008C09D8">
      <w:pPr>
        <w:pStyle w:val="ListParagraph"/>
        <w:numPr>
          <w:ilvl w:val="1"/>
          <w:numId w:val="5"/>
        </w:numPr>
        <w:tabs>
          <w:tab w:val="left" w:pos="1333"/>
        </w:tabs>
        <w:spacing w:before="1" w:line="240" w:lineRule="auto"/>
        <w:rPr>
          <w:rFonts w:asciiTheme="majorHAnsi" w:hAnsiTheme="majorHAnsi"/>
          <w:szCs w:val="20"/>
        </w:rPr>
      </w:pPr>
      <w:r w:rsidRPr="00E10230">
        <w:rPr>
          <w:rFonts w:asciiTheme="majorHAnsi" w:hAnsiTheme="majorHAnsi"/>
          <w:szCs w:val="20"/>
        </w:rPr>
        <w:t>Physical</w:t>
      </w:r>
      <w:r w:rsidRPr="00E10230">
        <w:rPr>
          <w:rFonts w:asciiTheme="majorHAnsi" w:hAnsiTheme="majorHAnsi"/>
          <w:spacing w:val="-6"/>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zCs w:val="20"/>
        </w:rPr>
        <w:t>,</w:t>
      </w:r>
      <w:r w:rsidRPr="00E10230">
        <w:rPr>
          <w:rFonts w:asciiTheme="majorHAnsi" w:hAnsiTheme="majorHAnsi"/>
          <w:spacing w:val="-4"/>
          <w:szCs w:val="20"/>
        </w:rPr>
        <w:t xml:space="preserve"> </w:t>
      </w:r>
      <w:proofErr w:type="gramStart"/>
      <w:r w:rsidRPr="00E10230">
        <w:rPr>
          <w:rFonts w:asciiTheme="majorHAnsi" w:hAnsiTheme="majorHAnsi"/>
          <w:szCs w:val="20"/>
        </w:rPr>
        <w:t>such</w:t>
      </w:r>
      <w:r w:rsidRPr="00E10230">
        <w:rPr>
          <w:rFonts w:asciiTheme="majorHAnsi" w:hAnsiTheme="majorHAnsi"/>
          <w:spacing w:val="-5"/>
          <w:szCs w:val="20"/>
        </w:rPr>
        <w:t xml:space="preserve"> </w:t>
      </w:r>
      <w:r w:rsidRPr="00E10230">
        <w:rPr>
          <w:rFonts w:asciiTheme="majorHAnsi" w:hAnsiTheme="majorHAnsi"/>
          <w:szCs w:val="20"/>
        </w:rPr>
        <w:t>as:</w:t>
      </w:r>
      <w:proofErr w:type="gramEnd"/>
      <w:r w:rsidRPr="00E10230">
        <w:rPr>
          <w:rFonts w:asciiTheme="majorHAnsi" w:hAnsiTheme="majorHAnsi"/>
          <w:spacing w:val="-4"/>
          <w:szCs w:val="20"/>
        </w:rPr>
        <w:t xml:space="preserve"> </w:t>
      </w:r>
      <w:r w:rsidRPr="00E10230">
        <w:rPr>
          <w:rFonts w:asciiTheme="majorHAnsi" w:hAnsiTheme="majorHAnsi"/>
          <w:szCs w:val="20"/>
        </w:rPr>
        <w:t>deliberately</w:t>
      </w:r>
      <w:r w:rsidRPr="00E10230">
        <w:rPr>
          <w:rFonts w:asciiTheme="majorHAnsi" w:hAnsiTheme="majorHAnsi"/>
          <w:spacing w:val="-6"/>
          <w:szCs w:val="20"/>
        </w:rPr>
        <w:t xml:space="preserve"> </w:t>
      </w:r>
      <w:r w:rsidRPr="00E10230">
        <w:rPr>
          <w:rFonts w:asciiTheme="majorHAnsi" w:hAnsiTheme="majorHAnsi"/>
          <w:szCs w:val="20"/>
        </w:rPr>
        <w:t>brushing</w:t>
      </w:r>
      <w:r w:rsidRPr="00E10230">
        <w:rPr>
          <w:rFonts w:asciiTheme="majorHAnsi" w:hAnsiTheme="majorHAnsi"/>
          <w:spacing w:val="-7"/>
          <w:szCs w:val="20"/>
        </w:rPr>
        <w:t xml:space="preserve"> </w:t>
      </w:r>
      <w:r w:rsidRPr="00E10230">
        <w:rPr>
          <w:rFonts w:asciiTheme="majorHAnsi" w:hAnsiTheme="majorHAnsi"/>
          <w:szCs w:val="20"/>
        </w:rPr>
        <w:t>against</w:t>
      </w:r>
      <w:r w:rsidRPr="00E10230">
        <w:rPr>
          <w:rFonts w:asciiTheme="majorHAnsi" w:hAnsiTheme="majorHAnsi"/>
          <w:spacing w:val="-3"/>
          <w:szCs w:val="20"/>
        </w:rPr>
        <w:t xml:space="preserve"> </w:t>
      </w:r>
      <w:r w:rsidRPr="00E10230">
        <w:rPr>
          <w:rFonts w:asciiTheme="majorHAnsi" w:hAnsiTheme="majorHAnsi"/>
          <w:szCs w:val="20"/>
        </w:rPr>
        <w:t>someone,</w:t>
      </w:r>
      <w:r w:rsidRPr="00E10230">
        <w:rPr>
          <w:rFonts w:asciiTheme="majorHAnsi" w:hAnsiTheme="majorHAnsi"/>
          <w:spacing w:val="-4"/>
          <w:szCs w:val="20"/>
        </w:rPr>
        <w:t xml:space="preserve"> </w:t>
      </w:r>
      <w:r w:rsidRPr="00E10230">
        <w:rPr>
          <w:rFonts w:asciiTheme="majorHAnsi" w:hAnsiTheme="majorHAnsi"/>
          <w:szCs w:val="20"/>
        </w:rPr>
        <w:t>interfering</w:t>
      </w:r>
      <w:r w:rsidRPr="00E10230">
        <w:rPr>
          <w:rFonts w:asciiTheme="majorHAnsi" w:hAnsiTheme="majorHAnsi"/>
          <w:spacing w:val="-4"/>
          <w:szCs w:val="20"/>
        </w:rPr>
        <w:t xml:space="preserve"> with</w:t>
      </w:r>
    </w:p>
    <w:p w14:paraId="16CBB957" w14:textId="77777777" w:rsidR="008A6C5E" w:rsidRPr="00E10230" w:rsidRDefault="008C09D8" w:rsidP="00466E16">
      <w:pPr>
        <w:pStyle w:val="BodyText"/>
        <w:ind w:right="763"/>
        <w:rPr>
          <w:rFonts w:asciiTheme="majorHAnsi" w:hAnsiTheme="majorHAnsi"/>
          <w:sz w:val="22"/>
          <w:szCs w:val="22"/>
        </w:rPr>
      </w:pPr>
      <w:r w:rsidRPr="00E10230">
        <w:rPr>
          <w:rFonts w:asciiTheme="majorHAnsi" w:hAnsiTheme="majorHAnsi"/>
          <w:sz w:val="22"/>
          <w:szCs w:val="22"/>
        </w:rPr>
        <w:t>someone’s</w:t>
      </w:r>
      <w:r w:rsidRPr="00E10230">
        <w:rPr>
          <w:rFonts w:asciiTheme="majorHAnsi" w:hAnsiTheme="majorHAnsi"/>
          <w:spacing w:val="-4"/>
          <w:sz w:val="22"/>
          <w:szCs w:val="22"/>
        </w:rPr>
        <w:t xml:space="preserve"> </w:t>
      </w:r>
      <w:r w:rsidRPr="00E10230">
        <w:rPr>
          <w:rFonts w:asciiTheme="majorHAnsi" w:hAnsiTheme="majorHAnsi"/>
          <w:sz w:val="22"/>
          <w:szCs w:val="22"/>
        </w:rPr>
        <w:t>clothes</w:t>
      </w:r>
      <w:r w:rsidRPr="00E10230">
        <w:rPr>
          <w:rFonts w:asciiTheme="majorHAnsi" w:hAnsiTheme="majorHAnsi"/>
          <w:spacing w:val="-3"/>
          <w:sz w:val="22"/>
          <w:szCs w:val="22"/>
        </w:rPr>
        <w:t xml:space="preserve"> </w:t>
      </w:r>
      <w:r w:rsidRPr="00E10230">
        <w:rPr>
          <w:rFonts w:asciiTheme="majorHAnsi" w:hAnsiTheme="majorHAnsi"/>
          <w:sz w:val="22"/>
          <w:szCs w:val="22"/>
        </w:rPr>
        <w:t>(schools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colleges</w:t>
      </w:r>
      <w:r w:rsidRPr="00E10230">
        <w:rPr>
          <w:rFonts w:asciiTheme="majorHAnsi" w:hAnsiTheme="majorHAnsi"/>
          <w:spacing w:val="-5"/>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2"/>
          <w:sz w:val="22"/>
          <w:szCs w:val="22"/>
        </w:rPr>
        <w:t xml:space="preserve"> </w:t>
      </w:r>
      <w:proofErr w:type="gramStart"/>
      <w:r w:rsidRPr="00E10230">
        <w:rPr>
          <w:rFonts w:asciiTheme="majorHAnsi" w:hAnsiTheme="majorHAnsi"/>
          <w:sz w:val="22"/>
          <w:szCs w:val="22"/>
        </w:rPr>
        <w:t>considering</w:t>
      </w:r>
      <w:proofErr w:type="gramEnd"/>
      <w:r w:rsidRPr="00E10230">
        <w:rPr>
          <w:rFonts w:asciiTheme="majorHAnsi" w:hAnsiTheme="majorHAnsi"/>
          <w:spacing w:val="-5"/>
          <w:sz w:val="22"/>
          <w:szCs w:val="22"/>
        </w:rPr>
        <w:t xml:space="preserve"> </w:t>
      </w:r>
      <w:r w:rsidRPr="00E10230">
        <w:rPr>
          <w:rFonts w:asciiTheme="majorHAnsi" w:hAnsiTheme="majorHAnsi"/>
          <w:sz w:val="22"/>
          <w:szCs w:val="22"/>
        </w:rPr>
        <w:t>when</w:t>
      </w:r>
      <w:r w:rsidRPr="00E10230">
        <w:rPr>
          <w:rFonts w:asciiTheme="majorHAnsi" w:hAnsiTheme="majorHAnsi"/>
          <w:spacing w:val="-4"/>
          <w:sz w:val="22"/>
          <w:szCs w:val="22"/>
        </w:rPr>
        <w:t xml:space="preserve"> </w:t>
      </w:r>
      <w:r w:rsidRPr="00E10230">
        <w:rPr>
          <w:rFonts w:asciiTheme="majorHAnsi" w:hAnsiTheme="majorHAnsi"/>
          <w:sz w:val="22"/>
          <w:szCs w:val="22"/>
        </w:rPr>
        <w:t>any</w:t>
      </w:r>
      <w:r w:rsidRPr="00E10230">
        <w:rPr>
          <w:rFonts w:asciiTheme="majorHAnsi" w:hAnsiTheme="majorHAnsi"/>
          <w:spacing w:val="-6"/>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proofErr w:type="gramStart"/>
      <w:r w:rsidRPr="00E10230">
        <w:rPr>
          <w:rFonts w:asciiTheme="majorHAnsi" w:hAnsiTheme="majorHAnsi"/>
          <w:sz w:val="22"/>
          <w:szCs w:val="22"/>
        </w:rPr>
        <w:t>this</w:t>
      </w:r>
      <w:proofErr w:type="gramEnd"/>
      <w:r w:rsidRPr="00E10230">
        <w:rPr>
          <w:rFonts w:asciiTheme="majorHAnsi" w:hAnsiTheme="majorHAnsi"/>
          <w:spacing w:val="-3"/>
          <w:sz w:val="22"/>
          <w:szCs w:val="22"/>
        </w:rPr>
        <w:t xml:space="preserve"> </w:t>
      </w:r>
      <w:r w:rsidRPr="00E10230">
        <w:rPr>
          <w:rFonts w:asciiTheme="majorHAnsi" w:hAnsiTheme="majorHAnsi"/>
          <w:sz w:val="22"/>
          <w:szCs w:val="22"/>
        </w:rPr>
        <w:t>crosses</w:t>
      </w:r>
      <w:r w:rsidRPr="00E10230">
        <w:rPr>
          <w:rFonts w:asciiTheme="majorHAnsi" w:hAnsiTheme="majorHAnsi"/>
          <w:spacing w:val="-2"/>
          <w:sz w:val="22"/>
          <w:szCs w:val="22"/>
        </w:rPr>
        <w:t xml:space="preserve"> </w:t>
      </w:r>
      <w:r w:rsidRPr="00E10230">
        <w:rPr>
          <w:rFonts w:asciiTheme="majorHAnsi" w:hAnsiTheme="majorHAnsi"/>
          <w:sz w:val="22"/>
          <w:szCs w:val="22"/>
        </w:rPr>
        <w:t xml:space="preserve">a line into sexual violence - it is important to talk to and consider the experience of the victim) and </w:t>
      </w:r>
      <w:proofErr w:type="gramStart"/>
      <w:r w:rsidRPr="00E10230">
        <w:rPr>
          <w:rFonts w:asciiTheme="majorHAnsi" w:hAnsiTheme="majorHAnsi"/>
          <w:sz w:val="22"/>
          <w:szCs w:val="22"/>
        </w:rPr>
        <w:t>displaying</w:t>
      </w:r>
      <w:proofErr w:type="gramEnd"/>
      <w:r w:rsidRPr="00E10230">
        <w:rPr>
          <w:rFonts w:asciiTheme="majorHAnsi" w:hAnsiTheme="majorHAnsi"/>
          <w:sz w:val="22"/>
          <w:szCs w:val="22"/>
        </w:rPr>
        <w:t xml:space="preserve"> pictures, photos or drawings of a sexual nature</w:t>
      </w:r>
    </w:p>
    <w:p w14:paraId="20920BC9" w14:textId="77777777" w:rsidR="008A6C5E" w:rsidRPr="003A183A" w:rsidRDefault="008C09D8">
      <w:pPr>
        <w:pStyle w:val="ListParagraph"/>
        <w:numPr>
          <w:ilvl w:val="1"/>
          <w:numId w:val="5"/>
        </w:numPr>
        <w:tabs>
          <w:tab w:val="left" w:pos="1333"/>
        </w:tabs>
        <w:spacing w:line="242" w:lineRule="auto"/>
        <w:ind w:right="1230"/>
        <w:rPr>
          <w:rFonts w:asciiTheme="majorHAnsi" w:hAnsiTheme="majorHAnsi"/>
          <w:szCs w:val="20"/>
        </w:rPr>
      </w:pPr>
      <w:r w:rsidRPr="003A183A">
        <w:rPr>
          <w:rFonts w:asciiTheme="majorHAnsi" w:hAnsiTheme="majorHAnsi"/>
          <w:szCs w:val="20"/>
        </w:rPr>
        <w:t>Online</w:t>
      </w:r>
      <w:r w:rsidRPr="003A183A">
        <w:rPr>
          <w:rFonts w:asciiTheme="majorHAnsi" w:hAnsiTheme="majorHAnsi"/>
          <w:spacing w:val="-2"/>
          <w:szCs w:val="20"/>
        </w:rPr>
        <w:t xml:space="preserve"> </w:t>
      </w:r>
      <w:r w:rsidRPr="003A183A">
        <w:rPr>
          <w:rFonts w:asciiTheme="majorHAnsi" w:hAnsiTheme="majorHAnsi"/>
          <w:szCs w:val="20"/>
        </w:rPr>
        <w:t>sexual</w:t>
      </w:r>
      <w:r w:rsidRPr="003A183A">
        <w:rPr>
          <w:rFonts w:asciiTheme="majorHAnsi" w:hAnsiTheme="majorHAnsi"/>
          <w:spacing w:val="-5"/>
          <w:szCs w:val="20"/>
        </w:rPr>
        <w:t xml:space="preserve"> </w:t>
      </w:r>
      <w:r w:rsidRPr="003A183A">
        <w:rPr>
          <w:rFonts w:asciiTheme="majorHAnsi" w:hAnsiTheme="majorHAnsi"/>
          <w:szCs w:val="20"/>
        </w:rPr>
        <w:t>harassment.</w:t>
      </w:r>
      <w:r w:rsidRPr="003A183A">
        <w:rPr>
          <w:rFonts w:asciiTheme="majorHAnsi" w:hAnsiTheme="majorHAnsi"/>
          <w:spacing w:val="-4"/>
          <w:szCs w:val="20"/>
        </w:rPr>
        <w:t xml:space="preserve"> </w:t>
      </w:r>
      <w:r w:rsidRPr="003A183A">
        <w:rPr>
          <w:rFonts w:asciiTheme="majorHAnsi" w:hAnsiTheme="majorHAnsi"/>
          <w:szCs w:val="20"/>
        </w:rPr>
        <w:t>This</w:t>
      </w:r>
      <w:r w:rsidRPr="003A183A">
        <w:rPr>
          <w:rFonts w:asciiTheme="majorHAnsi" w:hAnsiTheme="majorHAnsi"/>
          <w:spacing w:val="-5"/>
          <w:szCs w:val="20"/>
        </w:rPr>
        <w:t xml:space="preserve"> </w:t>
      </w:r>
      <w:r w:rsidRPr="003A183A">
        <w:rPr>
          <w:rFonts w:asciiTheme="majorHAnsi" w:hAnsiTheme="majorHAnsi"/>
          <w:szCs w:val="20"/>
        </w:rPr>
        <w:t>may</w:t>
      </w:r>
      <w:r w:rsidRPr="003A183A">
        <w:rPr>
          <w:rFonts w:asciiTheme="majorHAnsi" w:hAnsiTheme="majorHAnsi"/>
          <w:spacing w:val="-3"/>
          <w:szCs w:val="20"/>
        </w:rPr>
        <w:t xml:space="preserve"> </w:t>
      </w:r>
      <w:r w:rsidRPr="003A183A">
        <w:rPr>
          <w:rFonts w:asciiTheme="majorHAnsi" w:hAnsiTheme="majorHAnsi"/>
          <w:szCs w:val="20"/>
        </w:rPr>
        <w:t>be</w:t>
      </w:r>
      <w:r w:rsidRPr="003A183A">
        <w:rPr>
          <w:rFonts w:asciiTheme="majorHAnsi" w:hAnsiTheme="majorHAnsi"/>
          <w:spacing w:val="-2"/>
          <w:szCs w:val="20"/>
        </w:rPr>
        <w:t xml:space="preserve"> </w:t>
      </w:r>
      <w:r w:rsidRPr="003A183A">
        <w:rPr>
          <w:rFonts w:asciiTheme="majorHAnsi" w:hAnsiTheme="majorHAnsi"/>
          <w:szCs w:val="20"/>
        </w:rPr>
        <w:t>standalone,</w:t>
      </w:r>
      <w:r w:rsidRPr="003A183A">
        <w:rPr>
          <w:rFonts w:asciiTheme="majorHAnsi" w:hAnsiTheme="majorHAnsi"/>
          <w:spacing w:val="-2"/>
          <w:szCs w:val="20"/>
        </w:rPr>
        <w:t xml:space="preserve"> </w:t>
      </w:r>
      <w:r w:rsidRPr="003A183A">
        <w:rPr>
          <w:rFonts w:asciiTheme="majorHAnsi" w:hAnsiTheme="majorHAnsi"/>
          <w:szCs w:val="20"/>
        </w:rPr>
        <w:t>or</w:t>
      </w:r>
      <w:r w:rsidRPr="003A183A">
        <w:rPr>
          <w:rFonts w:asciiTheme="majorHAnsi" w:hAnsiTheme="majorHAnsi"/>
          <w:spacing w:val="-4"/>
          <w:szCs w:val="20"/>
        </w:rPr>
        <w:t xml:space="preserve"> </w:t>
      </w:r>
      <w:r w:rsidRPr="003A183A">
        <w:rPr>
          <w:rFonts w:asciiTheme="majorHAnsi" w:hAnsiTheme="majorHAnsi"/>
          <w:szCs w:val="20"/>
        </w:rPr>
        <w:t>part</w:t>
      </w:r>
      <w:r w:rsidRPr="003A183A">
        <w:rPr>
          <w:rFonts w:asciiTheme="majorHAnsi" w:hAnsiTheme="majorHAnsi"/>
          <w:spacing w:val="-2"/>
          <w:szCs w:val="20"/>
        </w:rPr>
        <w:t xml:space="preserve"> </w:t>
      </w:r>
      <w:r w:rsidRPr="003A183A">
        <w:rPr>
          <w:rFonts w:asciiTheme="majorHAnsi" w:hAnsiTheme="majorHAnsi"/>
          <w:szCs w:val="20"/>
        </w:rPr>
        <w:t>of</w:t>
      </w:r>
      <w:r w:rsidRPr="003A183A">
        <w:rPr>
          <w:rFonts w:asciiTheme="majorHAnsi" w:hAnsiTheme="majorHAnsi"/>
          <w:spacing w:val="-2"/>
          <w:szCs w:val="20"/>
        </w:rPr>
        <w:t xml:space="preserve"> </w:t>
      </w:r>
      <w:r w:rsidRPr="003A183A">
        <w:rPr>
          <w:rFonts w:asciiTheme="majorHAnsi" w:hAnsiTheme="majorHAnsi"/>
          <w:szCs w:val="20"/>
        </w:rPr>
        <w:t>a</w:t>
      </w:r>
      <w:r w:rsidRPr="003A183A">
        <w:rPr>
          <w:rFonts w:asciiTheme="majorHAnsi" w:hAnsiTheme="majorHAnsi"/>
          <w:spacing w:val="-5"/>
          <w:szCs w:val="20"/>
        </w:rPr>
        <w:t xml:space="preserve"> </w:t>
      </w:r>
      <w:r w:rsidRPr="003A183A">
        <w:rPr>
          <w:rFonts w:asciiTheme="majorHAnsi" w:hAnsiTheme="majorHAnsi"/>
          <w:szCs w:val="20"/>
        </w:rPr>
        <w:t>wider</w:t>
      </w:r>
      <w:r w:rsidRPr="003A183A">
        <w:rPr>
          <w:rFonts w:asciiTheme="majorHAnsi" w:hAnsiTheme="majorHAnsi"/>
          <w:spacing w:val="-4"/>
          <w:szCs w:val="20"/>
        </w:rPr>
        <w:t xml:space="preserve"> </w:t>
      </w:r>
      <w:r w:rsidRPr="003A183A">
        <w:rPr>
          <w:rFonts w:asciiTheme="majorHAnsi" w:hAnsiTheme="majorHAnsi"/>
          <w:szCs w:val="20"/>
        </w:rPr>
        <w:t>pattern</w:t>
      </w:r>
      <w:r w:rsidRPr="003A183A">
        <w:rPr>
          <w:rFonts w:asciiTheme="majorHAnsi" w:hAnsiTheme="majorHAnsi"/>
          <w:spacing w:val="-2"/>
          <w:szCs w:val="20"/>
        </w:rPr>
        <w:t xml:space="preserve"> </w:t>
      </w:r>
      <w:r w:rsidRPr="003A183A">
        <w:rPr>
          <w:rFonts w:asciiTheme="majorHAnsi" w:hAnsiTheme="majorHAnsi"/>
          <w:szCs w:val="20"/>
        </w:rPr>
        <w:t>of</w:t>
      </w:r>
      <w:r w:rsidRPr="003A183A">
        <w:rPr>
          <w:rFonts w:asciiTheme="majorHAnsi" w:hAnsiTheme="majorHAnsi"/>
          <w:spacing w:val="-2"/>
          <w:szCs w:val="20"/>
        </w:rPr>
        <w:t xml:space="preserve"> </w:t>
      </w:r>
      <w:r w:rsidRPr="003A183A">
        <w:rPr>
          <w:rFonts w:asciiTheme="majorHAnsi" w:hAnsiTheme="majorHAnsi"/>
          <w:szCs w:val="20"/>
        </w:rPr>
        <w:t>sexual harassment and/or sexual violence. It may include:</w:t>
      </w:r>
    </w:p>
    <w:p w14:paraId="1DDAD4F2" w14:textId="1CF54874" w:rsidR="008A6C5E" w:rsidRPr="003A183A" w:rsidRDefault="008C09D8">
      <w:pPr>
        <w:pStyle w:val="ListParagraph"/>
        <w:numPr>
          <w:ilvl w:val="0"/>
          <w:numId w:val="1"/>
        </w:numPr>
        <w:tabs>
          <w:tab w:val="left" w:pos="2053"/>
        </w:tabs>
        <w:spacing w:before="2" w:line="232" w:lineRule="auto"/>
        <w:ind w:right="1121"/>
        <w:rPr>
          <w:rFonts w:asciiTheme="majorHAnsi" w:hAnsiTheme="majorHAnsi"/>
          <w:szCs w:val="20"/>
        </w:rPr>
      </w:pPr>
      <w:r w:rsidRPr="003A183A">
        <w:rPr>
          <w:rFonts w:asciiTheme="majorHAnsi" w:hAnsiTheme="majorHAnsi"/>
          <w:szCs w:val="20"/>
        </w:rPr>
        <w:t>consensual</w:t>
      </w:r>
      <w:r w:rsidRPr="003A183A">
        <w:rPr>
          <w:rFonts w:asciiTheme="majorHAnsi" w:hAnsiTheme="majorHAnsi"/>
          <w:spacing w:val="-5"/>
          <w:szCs w:val="20"/>
        </w:rPr>
        <w:t xml:space="preserve"> </w:t>
      </w:r>
      <w:r w:rsidRPr="003A183A">
        <w:rPr>
          <w:rFonts w:asciiTheme="majorHAnsi" w:hAnsiTheme="majorHAnsi"/>
          <w:szCs w:val="20"/>
        </w:rPr>
        <w:t>and</w:t>
      </w:r>
      <w:r w:rsidRPr="003A183A">
        <w:rPr>
          <w:rFonts w:asciiTheme="majorHAnsi" w:hAnsiTheme="majorHAnsi"/>
          <w:spacing w:val="-4"/>
          <w:szCs w:val="20"/>
        </w:rPr>
        <w:t xml:space="preserve"> </w:t>
      </w:r>
      <w:r w:rsidRPr="003A183A">
        <w:rPr>
          <w:rFonts w:asciiTheme="majorHAnsi" w:hAnsiTheme="majorHAnsi"/>
          <w:szCs w:val="20"/>
        </w:rPr>
        <w:t>non-consensual</w:t>
      </w:r>
      <w:r w:rsidRPr="003A183A">
        <w:rPr>
          <w:rFonts w:asciiTheme="majorHAnsi" w:hAnsiTheme="majorHAnsi"/>
          <w:spacing w:val="-3"/>
          <w:szCs w:val="20"/>
        </w:rPr>
        <w:t xml:space="preserve"> </w:t>
      </w:r>
      <w:r w:rsidRPr="003A183A">
        <w:rPr>
          <w:rFonts w:asciiTheme="majorHAnsi" w:hAnsiTheme="majorHAnsi"/>
          <w:szCs w:val="20"/>
        </w:rPr>
        <w:t>sharing</w:t>
      </w:r>
      <w:r w:rsidRPr="003A183A">
        <w:rPr>
          <w:rFonts w:asciiTheme="majorHAnsi" w:hAnsiTheme="majorHAnsi"/>
          <w:spacing w:val="-3"/>
          <w:szCs w:val="20"/>
        </w:rPr>
        <w:t xml:space="preserve"> </w:t>
      </w:r>
      <w:r w:rsidRPr="003A183A">
        <w:rPr>
          <w:rFonts w:asciiTheme="majorHAnsi" w:hAnsiTheme="majorHAnsi"/>
          <w:szCs w:val="20"/>
        </w:rPr>
        <w:t>of</w:t>
      </w:r>
      <w:r w:rsidRPr="003A183A">
        <w:rPr>
          <w:rFonts w:asciiTheme="majorHAnsi" w:hAnsiTheme="majorHAnsi"/>
          <w:spacing w:val="-3"/>
          <w:szCs w:val="20"/>
        </w:rPr>
        <w:t xml:space="preserve"> </w:t>
      </w:r>
      <w:r w:rsidRPr="003A183A">
        <w:rPr>
          <w:rFonts w:asciiTheme="majorHAnsi" w:hAnsiTheme="majorHAnsi"/>
          <w:szCs w:val="20"/>
        </w:rPr>
        <w:t>nudes</w:t>
      </w:r>
      <w:r w:rsidRPr="003A183A">
        <w:rPr>
          <w:rFonts w:asciiTheme="majorHAnsi" w:hAnsiTheme="majorHAnsi"/>
          <w:spacing w:val="-5"/>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semi-</w:t>
      </w:r>
      <w:proofErr w:type="gramStart"/>
      <w:r w:rsidRPr="003A183A">
        <w:rPr>
          <w:rFonts w:asciiTheme="majorHAnsi" w:hAnsiTheme="majorHAnsi"/>
          <w:szCs w:val="20"/>
        </w:rPr>
        <w:t>nudes</w:t>
      </w:r>
      <w:proofErr w:type="gramEnd"/>
      <w:r w:rsidRPr="003A183A">
        <w:rPr>
          <w:rFonts w:asciiTheme="majorHAnsi" w:hAnsiTheme="majorHAnsi"/>
          <w:spacing w:val="-3"/>
          <w:szCs w:val="20"/>
        </w:rPr>
        <w:t xml:space="preserve"> </w:t>
      </w:r>
      <w:r w:rsidRPr="003A183A">
        <w:rPr>
          <w:rFonts w:asciiTheme="majorHAnsi" w:hAnsiTheme="majorHAnsi"/>
          <w:szCs w:val="20"/>
        </w:rPr>
        <w:t>images</w:t>
      </w:r>
      <w:r w:rsidRPr="003A183A">
        <w:rPr>
          <w:rFonts w:asciiTheme="majorHAnsi" w:hAnsiTheme="majorHAnsi"/>
          <w:spacing w:val="-8"/>
          <w:szCs w:val="20"/>
        </w:rPr>
        <w:t xml:space="preserve"> </w:t>
      </w:r>
      <w:r w:rsidRPr="003A183A">
        <w:rPr>
          <w:rFonts w:asciiTheme="majorHAnsi" w:hAnsiTheme="majorHAnsi"/>
          <w:szCs w:val="20"/>
        </w:rPr>
        <w:t xml:space="preserve">and/or </w:t>
      </w:r>
      <w:r w:rsidRPr="003A183A">
        <w:rPr>
          <w:rFonts w:asciiTheme="majorHAnsi" w:hAnsiTheme="majorHAnsi"/>
          <w:spacing w:val="-2"/>
          <w:szCs w:val="20"/>
        </w:rPr>
        <w:t>videos</w:t>
      </w:r>
      <w:r w:rsidR="00801069" w:rsidRPr="003A183A">
        <w:rPr>
          <w:rFonts w:asciiTheme="majorHAnsi" w:hAnsiTheme="majorHAnsi"/>
          <w:spacing w:val="-2"/>
          <w:szCs w:val="20"/>
        </w:rPr>
        <w:t xml:space="preserve"> </w:t>
      </w:r>
      <w:r w:rsidR="00801069" w:rsidRPr="003A183A">
        <w:rPr>
          <w:sz w:val="24"/>
          <w:szCs w:val="24"/>
        </w:rPr>
        <w:t>including those generated using AI e.g. deepfakes sharing of unwanted explicit content</w:t>
      </w:r>
    </w:p>
    <w:p w14:paraId="6F2800DB" w14:textId="77777777" w:rsidR="008A6C5E" w:rsidRPr="003A183A" w:rsidRDefault="008C09D8">
      <w:pPr>
        <w:pStyle w:val="ListParagraph"/>
        <w:numPr>
          <w:ilvl w:val="0"/>
          <w:numId w:val="1"/>
        </w:numPr>
        <w:tabs>
          <w:tab w:val="left" w:pos="2052"/>
        </w:tabs>
        <w:spacing w:before="3" w:line="297" w:lineRule="exact"/>
        <w:ind w:left="2052" w:hanging="359"/>
        <w:rPr>
          <w:rFonts w:asciiTheme="majorHAnsi" w:hAnsiTheme="majorHAnsi"/>
          <w:szCs w:val="20"/>
        </w:rPr>
      </w:pPr>
      <w:r w:rsidRPr="003A183A">
        <w:rPr>
          <w:rFonts w:asciiTheme="majorHAnsi" w:hAnsiTheme="majorHAnsi"/>
          <w:szCs w:val="20"/>
        </w:rPr>
        <w:t>sharing</w:t>
      </w:r>
      <w:r w:rsidRPr="003A183A">
        <w:rPr>
          <w:rFonts w:asciiTheme="majorHAnsi" w:hAnsiTheme="majorHAnsi"/>
          <w:spacing w:val="-5"/>
          <w:szCs w:val="20"/>
        </w:rPr>
        <w:t xml:space="preserve"> </w:t>
      </w:r>
      <w:r w:rsidRPr="003A183A">
        <w:rPr>
          <w:rFonts w:asciiTheme="majorHAnsi" w:hAnsiTheme="majorHAnsi"/>
          <w:szCs w:val="20"/>
        </w:rPr>
        <w:t>of</w:t>
      </w:r>
      <w:r w:rsidRPr="003A183A">
        <w:rPr>
          <w:rFonts w:asciiTheme="majorHAnsi" w:hAnsiTheme="majorHAnsi"/>
          <w:spacing w:val="-5"/>
          <w:szCs w:val="20"/>
        </w:rPr>
        <w:t xml:space="preserve"> </w:t>
      </w:r>
      <w:r w:rsidRPr="003A183A">
        <w:rPr>
          <w:rFonts w:asciiTheme="majorHAnsi" w:hAnsiTheme="majorHAnsi"/>
          <w:szCs w:val="20"/>
        </w:rPr>
        <w:t>unwanted</w:t>
      </w:r>
      <w:r w:rsidRPr="003A183A">
        <w:rPr>
          <w:rFonts w:asciiTheme="majorHAnsi" w:hAnsiTheme="majorHAnsi"/>
          <w:spacing w:val="-3"/>
          <w:szCs w:val="20"/>
        </w:rPr>
        <w:t xml:space="preserve"> </w:t>
      </w:r>
      <w:r w:rsidRPr="003A183A">
        <w:rPr>
          <w:rFonts w:asciiTheme="majorHAnsi" w:hAnsiTheme="majorHAnsi"/>
          <w:szCs w:val="20"/>
        </w:rPr>
        <w:t>explicit</w:t>
      </w:r>
      <w:r w:rsidRPr="003A183A">
        <w:rPr>
          <w:rFonts w:asciiTheme="majorHAnsi" w:hAnsiTheme="majorHAnsi"/>
          <w:spacing w:val="-2"/>
          <w:szCs w:val="20"/>
        </w:rPr>
        <w:t xml:space="preserve"> content</w:t>
      </w:r>
    </w:p>
    <w:p w14:paraId="6CB5D38F" w14:textId="77777777" w:rsidR="008A6C5E" w:rsidRPr="003A183A" w:rsidRDefault="008C09D8">
      <w:pPr>
        <w:pStyle w:val="ListParagraph"/>
        <w:numPr>
          <w:ilvl w:val="0"/>
          <w:numId w:val="1"/>
        </w:numPr>
        <w:tabs>
          <w:tab w:val="left" w:pos="2052"/>
        </w:tabs>
        <w:spacing w:line="293" w:lineRule="exact"/>
        <w:ind w:left="2052" w:hanging="359"/>
        <w:rPr>
          <w:rFonts w:asciiTheme="majorHAnsi" w:hAnsiTheme="majorHAnsi"/>
          <w:szCs w:val="20"/>
        </w:rPr>
      </w:pPr>
      <w:r w:rsidRPr="003A183A">
        <w:rPr>
          <w:rFonts w:asciiTheme="majorHAnsi" w:hAnsiTheme="majorHAnsi"/>
          <w:szCs w:val="20"/>
        </w:rPr>
        <w:t>upskirting</w:t>
      </w:r>
      <w:r w:rsidRPr="003A183A">
        <w:rPr>
          <w:rFonts w:asciiTheme="majorHAnsi" w:hAnsiTheme="majorHAnsi"/>
          <w:spacing w:val="-3"/>
          <w:szCs w:val="20"/>
        </w:rPr>
        <w:t xml:space="preserve"> </w:t>
      </w:r>
      <w:r w:rsidRPr="003A183A">
        <w:rPr>
          <w:rFonts w:asciiTheme="majorHAnsi" w:hAnsiTheme="majorHAnsi"/>
          <w:szCs w:val="20"/>
        </w:rPr>
        <w:t>(is</w:t>
      </w:r>
      <w:r w:rsidRPr="003A183A">
        <w:rPr>
          <w:rFonts w:asciiTheme="majorHAnsi" w:hAnsiTheme="majorHAnsi"/>
          <w:spacing w:val="-3"/>
          <w:szCs w:val="20"/>
        </w:rPr>
        <w:t xml:space="preserve"> </w:t>
      </w:r>
      <w:r w:rsidRPr="003A183A">
        <w:rPr>
          <w:rFonts w:asciiTheme="majorHAnsi" w:hAnsiTheme="majorHAnsi"/>
          <w:szCs w:val="20"/>
        </w:rPr>
        <w:t>a</w:t>
      </w:r>
      <w:r w:rsidRPr="003A183A">
        <w:rPr>
          <w:rFonts w:asciiTheme="majorHAnsi" w:hAnsiTheme="majorHAnsi"/>
          <w:spacing w:val="-2"/>
          <w:szCs w:val="20"/>
        </w:rPr>
        <w:t xml:space="preserve"> </w:t>
      </w:r>
      <w:r w:rsidRPr="003A183A">
        <w:rPr>
          <w:rFonts w:asciiTheme="majorHAnsi" w:hAnsiTheme="majorHAnsi"/>
          <w:szCs w:val="20"/>
        </w:rPr>
        <w:t>criminal</w:t>
      </w:r>
      <w:r w:rsidRPr="003A183A">
        <w:rPr>
          <w:rFonts w:asciiTheme="majorHAnsi" w:hAnsiTheme="majorHAnsi"/>
          <w:spacing w:val="-3"/>
          <w:szCs w:val="20"/>
        </w:rPr>
        <w:t xml:space="preserve"> </w:t>
      </w:r>
      <w:r w:rsidRPr="003A183A">
        <w:rPr>
          <w:rFonts w:asciiTheme="majorHAnsi" w:hAnsiTheme="majorHAnsi"/>
          <w:spacing w:val="-2"/>
          <w:szCs w:val="20"/>
        </w:rPr>
        <w:t>offence)</w:t>
      </w:r>
    </w:p>
    <w:p w14:paraId="1681F47C" w14:textId="77777777" w:rsidR="008A6C5E" w:rsidRPr="003A183A" w:rsidRDefault="008C09D8">
      <w:pPr>
        <w:pStyle w:val="ListParagraph"/>
        <w:numPr>
          <w:ilvl w:val="0"/>
          <w:numId w:val="1"/>
        </w:numPr>
        <w:tabs>
          <w:tab w:val="left" w:pos="2052"/>
        </w:tabs>
        <w:spacing w:line="293" w:lineRule="exact"/>
        <w:ind w:left="2052" w:hanging="359"/>
        <w:rPr>
          <w:rFonts w:asciiTheme="majorHAnsi" w:hAnsiTheme="majorHAnsi"/>
          <w:szCs w:val="20"/>
        </w:rPr>
      </w:pPr>
      <w:proofErr w:type="spellStart"/>
      <w:r w:rsidRPr="003A183A">
        <w:rPr>
          <w:rFonts w:asciiTheme="majorHAnsi" w:hAnsiTheme="majorHAnsi"/>
          <w:szCs w:val="20"/>
        </w:rPr>
        <w:t>sexualised</w:t>
      </w:r>
      <w:proofErr w:type="spellEnd"/>
      <w:r w:rsidRPr="003A183A">
        <w:rPr>
          <w:rFonts w:asciiTheme="majorHAnsi" w:hAnsiTheme="majorHAnsi"/>
          <w:spacing w:val="-7"/>
          <w:szCs w:val="20"/>
        </w:rPr>
        <w:t xml:space="preserve"> </w:t>
      </w:r>
      <w:r w:rsidRPr="003A183A">
        <w:rPr>
          <w:rFonts w:asciiTheme="majorHAnsi" w:hAnsiTheme="majorHAnsi"/>
          <w:szCs w:val="20"/>
        </w:rPr>
        <w:t>online</w:t>
      </w:r>
      <w:r w:rsidRPr="003A183A">
        <w:rPr>
          <w:rFonts w:asciiTheme="majorHAnsi" w:hAnsiTheme="majorHAnsi"/>
          <w:spacing w:val="-6"/>
          <w:szCs w:val="20"/>
        </w:rPr>
        <w:t xml:space="preserve"> </w:t>
      </w:r>
      <w:r w:rsidRPr="003A183A">
        <w:rPr>
          <w:rFonts w:asciiTheme="majorHAnsi" w:hAnsiTheme="majorHAnsi"/>
          <w:spacing w:val="-2"/>
          <w:szCs w:val="20"/>
        </w:rPr>
        <w:t>bullying</w:t>
      </w:r>
    </w:p>
    <w:p w14:paraId="128D034E" w14:textId="77777777" w:rsidR="008A6C5E" w:rsidRPr="003A183A" w:rsidRDefault="008C09D8">
      <w:pPr>
        <w:pStyle w:val="ListParagraph"/>
        <w:numPr>
          <w:ilvl w:val="0"/>
          <w:numId w:val="1"/>
        </w:numPr>
        <w:tabs>
          <w:tab w:val="left" w:pos="2052"/>
        </w:tabs>
        <w:spacing w:line="293" w:lineRule="exact"/>
        <w:ind w:left="2052" w:hanging="359"/>
        <w:rPr>
          <w:rFonts w:asciiTheme="majorHAnsi" w:hAnsiTheme="majorHAnsi"/>
          <w:szCs w:val="20"/>
        </w:rPr>
      </w:pPr>
      <w:r w:rsidRPr="003A183A">
        <w:rPr>
          <w:rFonts w:asciiTheme="majorHAnsi" w:hAnsiTheme="majorHAnsi"/>
          <w:szCs w:val="20"/>
        </w:rPr>
        <w:t>unwanted</w:t>
      </w:r>
      <w:r w:rsidRPr="003A183A">
        <w:rPr>
          <w:rFonts w:asciiTheme="majorHAnsi" w:hAnsiTheme="majorHAnsi"/>
          <w:spacing w:val="-4"/>
          <w:szCs w:val="20"/>
        </w:rPr>
        <w:t xml:space="preserve"> </w:t>
      </w:r>
      <w:r w:rsidRPr="003A183A">
        <w:rPr>
          <w:rFonts w:asciiTheme="majorHAnsi" w:hAnsiTheme="majorHAnsi"/>
          <w:szCs w:val="20"/>
        </w:rPr>
        <w:t>sexual</w:t>
      </w:r>
      <w:r w:rsidRPr="003A183A">
        <w:rPr>
          <w:rFonts w:asciiTheme="majorHAnsi" w:hAnsiTheme="majorHAnsi"/>
          <w:spacing w:val="-3"/>
          <w:szCs w:val="20"/>
        </w:rPr>
        <w:t xml:space="preserve"> </w:t>
      </w:r>
      <w:r w:rsidRPr="003A183A">
        <w:rPr>
          <w:rFonts w:asciiTheme="majorHAnsi" w:hAnsiTheme="majorHAnsi"/>
          <w:szCs w:val="20"/>
        </w:rPr>
        <w:t>comments</w:t>
      </w:r>
      <w:r w:rsidRPr="003A183A">
        <w:rPr>
          <w:rFonts w:asciiTheme="majorHAnsi" w:hAnsiTheme="majorHAnsi"/>
          <w:spacing w:val="-3"/>
          <w:szCs w:val="20"/>
        </w:rPr>
        <w:t xml:space="preserve"> </w:t>
      </w:r>
      <w:r w:rsidRPr="003A183A">
        <w:rPr>
          <w:rFonts w:asciiTheme="majorHAnsi" w:hAnsiTheme="majorHAnsi"/>
          <w:szCs w:val="20"/>
        </w:rPr>
        <w:t>and</w:t>
      </w:r>
      <w:r w:rsidRPr="003A183A">
        <w:rPr>
          <w:rFonts w:asciiTheme="majorHAnsi" w:hAnsiTheme="majorHAnsi"/>
          <w:spacing w:val="-3"/>
          <w:szCs w:val="20"/>
        </w:rPr>
        <w:t xml:space="preserve"> </w:t>
      </w:r>
      <w:r w:rsidRPr="003A183A">
        <w:rPr>
          <w:rFonts w:asciiTheme="majorHAnsi" w:hAnsiTheme="majorHAnsi"/>
          <w:szCs w:val="20"/>
        </w:rPr>
        <w:t>messages,</w:t>
      </w:r>
      <w:r w:rsidRPr="003A183A">
        <w:rPr>
          <w:rFonts w:asciiTheme="majorHAnsi" w:hAnsiTheme="majorHAnsi"/>
          <w:spacing w:val="-3"/>
          <w:szCs w:val="20"/>
        </w:rPr>
        <w:t xml:space="preserve"> </w:t>
      </w:r>
      <w:r w:rsidRPr="003A183A">
        <w:rPr>
          <w:rFonts w:asciiTheme="majorHAnsi" w:hAnsiTheme="majorHAnsi"/>
          <w:szCs w:val="20"/>
        </w:rPr>
        <w:t>including,</w:t>
      </w:r>
      <w:r w:rsidRPr="003A183A">
        <w:rPr>
          <w:rFonts w:asciiTheme="majorHAnsi" w:hAnsiTheme="majorHAnsi"/>
          <w:spacing w:val="-3"/>
          <w:szCs w:val="20"/>
        </w:rPr>
        <w:t xml:space="preserve"> </w:t>
      </w:r>
      <w:r w:rsidRPr="003A183A">
        <w:rPr>
          <w:rFonts w:asciiTheme="majorHAnsi" w:hAnsiTheme="majorHAnsi"/>
          <w:szCs w:val="20"/>
        </w:rPr>
        <w:t>on</w:t>
      </w:r>
      <w:r w:rsidRPr="003A183A">
        <w:rPr>
          <w:rFonts w:asciiTheme="majorHAnsi" w:hAnsiTheme="majorHAnsi"/>
          <w:spacing w:val="-2"/>
          <w:szCs w:val="20"/>
        </w:rPr>
        <w:t xml:space="preserve"> </w:t>
      </w:r>
      <w:r w:rsidRPr="003A183A">
        <w:rPr>
          <w:rFonts w:asciiTheme="majorHAnsi" w:hAnsiTheme="majorHAnsi"/>
          <w:szCs w:val="20"/>
        </w:rPr>
        <w:t>social</w:t>
      </w:r>
      <w:r w:rsidRPr="003A183A">
        <w:rPr>
          <w:rFonts w:asciiTheme="majorHAnsi" w:hAnsiTheme="majorHAnsi"/>
          <w:spacing w:val="-4"/>
          <w:szCs w:val="20"/>
        </w:rPr>
        <w:t xml:space="preserve"> </w:t>
      </w:r>
      <w:r w:rsidRPr="003A183A">
        <w:rPr>
          <w:rFonts w:asciiTheme="majorHAnsi" w:hAnsiTheme="majorHAnsi"/>
          <w:spacing w:val="-2"/>
          <w:szCs w:val="20"/>
        </w:rPr>
        <w:t>media</w:t>
      </w:r>
    </w:p>
    <w:p w14:paraId="46C47B09" w14:textId="77777777" w:rsidR="008A6C5E" w:rsidRPr="003A183A" w:rsidRDefault="008C09D8">
      <w:pPr>
        <w:pStyle w:val="ListParagraph"/>
        <w:numPr>
          <w:ilvl w:val="0"/>
          <w:numId w:val="1"/>
        </w:numPr>
        <w:tabs>
          <w:tab w:val="left" w:pos="2052"/>
        </w:tabs>
        <w:spacing w:line="297" w:lineRule="exact"/>
        <w:ind w:left="2052" w:hanging="359"/>
        <w:rPr>
          <w:rFonts w:asciiTheme="majorHAnsi" w:hAnsiTheme="majorHAnsi"/>
          <w:szCs w:val="20"/>
        </w:rPr>
      </w:pPr>
      <w:r w:rsidRPr="003A183A">
        <w:rPr>
          <w:rFonts w:asciiTheme="majorHAnsi" w:hAnsiTheme="majorHAnsi"/>
          <w:szCs w:val="20"/>
        </w:rPr>
        <w:t>sexual</w:t>
      </w:r>
      <w:r w:rsidRPr="003A183A">
        <w:rPr>
          <w:rFonts w:asciiTheme="majorHAnsi" w:hAnsiTheme="majorHAnsi"/>
          <w:spacing w:val="-6"/>
          <w:szCs w:val="20"/>
        </w:rPr>
        <w:t xml:space="preserve"> </w:t>
      </w:r>
      <w:r w:rsidRPr="003A183A">
        <w:rPr>
          <w:rFonts w:asciiTheme="majorHAnsi" w:hAnsiTheme="majorHAnsi"/>
          <w:szCs w:val="20"/>
        </w:rPr>
        <w:t>exploitation;</w:t>
      </w:r>
      <w:r w:rsidRPr="003A183A">
        <w:rPr>
          <w:rFonts w:asciiTheme="majorHAnsi" w:hAnsiTheme="majorHAnsi"/>
          <w:spacing w:val="-3"/>
          <w:szCs w:val="20"/>
        </w:rPr>
        <w:t xml:space="preserve"> </w:t>
      </w:r>
      <w:r w:rsidRPr="003A183A">
        <w:rPr>
          <w:rFonts w:asciiTheme="majorHAnsi" w:hAnsiTheme="majorHAnsi"/>
          <w:szCs w:val="20"/>
        </w:rPr>
        <w:t>coercion</w:t>
      </w:r>
      <w:r w:rsidRPr="003A183A">
        <w:rPr>
          <w:rFonts w:asciiTheme="majorHAnsi" w:hAnsiTheme="majorHAnsi"/>
          <w:spacing w:val="-3"/>
          <w:szCs w:val="20"/>
        </w:rPr>
        <w:t xml:space="preserve"> </w:t>
      </w:r>
      <w:r w:rsidRPr="003A183A">
        <w:rPr>
          <w:rFonts w:asciiTheme="majorHAnsi" w:hAnsiTheme="majorHAnsi"/>
          <w:szCs w:val="20"/>
        </w:rPr>
        <w:t>and</w:t>
      </w:r>
      <w:r w:rsidRPr="003A183A">
        <w:rPr>
          <w:rFonts w:asciiTheme="majorHAnsi" w:hAnsiTheme="majorHAnsi"/>
          <w:spacing w:val="-4"/>
          <w:szCs w:val="20"/>
        </w:rPr>
        <w:t xml:space="preserve"> </w:t>
      </w:r>
      <w:r w:rsidRPr="003A183A">
        <w:rPr>
          <w:rFonts w:asciiTheme="majorHAnsi" w:hAnsiTheme="majorHAnsi"/>
          <w:spacing w:val="-2"/>
          <w:szCs w:val="20"/>
        </w:rPr>
        <w:t>threats</w:t>
      </w:r>
    </w:p>
    <w:p w14:paraId="7AB0EED8" w14:textId="77777777" w:rsidR="008A6C5E" w:rsidRPr="003A183A" w:rsidRDefault="008A6C5E" w:rsidP="00466E16">
      <w:pPr>
        <w:pStyle w:val="BodyText"/>
        <w:spacing w:before="4"/>
        <w:ind w:left="0"/>
        <w:rPr>
          <w:rFonts w:asciiTheme="majorHAnsi" w:hAnsiTheme="majorHAnsi"/>
          <w:sz w:val="22"/>
          <w:szCs w:val="22"/>
        </w:rPr>
      </w:pPr>
    </w:p>
    <w:p w14:paraId="70C7C7DB" w14:textId="77777777" w:rsidR="008A6C5E" w:rsidRPr="003A183A" w:rsidRDefault="008C09D8" w:rsidP="00466E16">
      <w:pPr>
        <w:pStyle w:val="Heading3"/>
        <w:rPr>
          <w:rFonts w:asciiTheme="majorHAnsi" w:hAnsiTheme="majorHAnsi"/>
          <w:sz w:val="22"/>
          <w:szCs w:val="22"/>
        </w:rPr>
      </w:pPr>
      <w:r w:rsidRPr="003A183A">
        <w:rPr>
          <w:rFonts w:asciiTheme="majorHAnsi" w:hAnsiTheme="majorHAnsi"/>
          <w:spacing w:val="-2"/>
          <w:sz w:val="22"/>
          <w:szCs w:val="22"/>
        </w:rPr>
        <w:t>Upskirting</w:t>
      </w:r>
    </w:p>
    <w:p w14:paraId="3B4B1246" w14:textId="77777777" w:rsidR="008A6C5E" w:rsidRPr="003A183A" w:rsidRDefault="008A6C5E" w:rsidP="00466E16">
      <w:pPr>
        <w:pStyle w:val="BodyText"/>
        <w:spacing w:before="2"/>
        <w:ind w:left="0"/>
        <w:rPr>
          <w:rFonts w:asciiTheme="majorHAnsi" w:hAnsiTheme="majorHAnsi"/>
          <w:b/>
          <w:sz w:val="22"/>
          <w:szCs w:val="22"/>
        </w:rPr>
      </w:pPr>
    </w:p>
    <w:p w14:paraId="41A75E7E" w14:textId="36B3D21F" w:rsidR="008A6C5E" w:rsidRPr="003A183A" w:rsidRDefault="008C09D8" w:rsidP="005B2682">
      <w:pPr>
        <w:pStyle w:val="BodyText"/>
        <w:ind w:left="612" w:right="866"/>
        <w:rPr>
          <w:rFonts w:asciiTheme="majorHAnsi" w:hAnsiTheme="majorHAnsi"/>
          <w:sz w:val="22"/>
          <w:szCs w:val="22"/>
        </w:rPr>
      </w:pPr>
      <w:r w:rsidRPr="003A183A">
        <w:rPr>
          <w:rFonts w:asciiTheme="majorHAnsi" w:hAnsiTheme="majorHAnsi"/>
          <w:sz w:val="22"/>
          <w:szCs w:val="22"/>
        </w:rPr>
        <w:t xml:space="preserve">The Voyeurism (Offences) Act 2019, which is commonly known as the Upskirting Act, came into force on 12 April 2019. ‘Upskirting’ is where someone takes a picture under a </w:t>
      </w:r>
      <w:proofErr w:type="gramStart"/>
      <w:r w:rsidRPr="003A183A">
        <w:rPr>
          <w:rFonts w:asciiTheme="majorHAnsi" w:hAnsiTheme="majorHAnsi"/>
          <w:sz w:val="22"/>
          <w:szCs w:val="22"/>
        </w:rPr>
        <w:t>persons’</w:t>
      </w:r>
      <w:proofErr w:type="gramEnd"/>
      <w:r w:rsidRPr="003A183A">
        <w:rPr>
          <w:rFonts w:asciiTheme="majorHAnsi" w:hAnsiTheme="majorHAnsi"/>
          <w:sz w:val="22"/>
          <w:szCs w:val="22"/>
        </w:rPr>
        <w:t xml:space="preserve"> clothing (not</w:t>
      </w:r>
      <w:r w:rsidRPr="003A183A">
        <w:rPr>
          <w:rFonts w:asciiTheme="majorHAnsi" w:hAnsiTheme="majorHAnsi"/>
          <w:spacing w:val="-3"/>
          <w:sz w:val="22"/>
          <w:szCs w:val="22"/>
        </w:rPr>
        <w:t xml:space="preserve"> </w:t>
      </w:r>
      <w:r w:rsidRPr="003A183A">
        <w:rPr>
          <w:rFonts w:asciiTheme="majorHAnsi" w:hAnsiTheme="majorHAnsi"/>
          <w:sz w:val="22"/>
          <w:szCs w:val="22"/>
        </w:rPr>
        <w:t>necessarily</w:t>
      </w:r>
      <w:r w:rsidRPr="003A183A">
        <w:rPr>
          <w:rFonts w:asciiTheme="majorHAnsi" w:hAnsiTheme="majorHAnsi"/>
          <w:spacing w:val="-2"/>
          <w:sz w:val="22"/>
          <w:szCs w:val="22"/>
        </w:rPr>
        <w:t xml:space="preserve"> </w:t>
      </w:r>
      <w:r w:rsidRPr="003A183A">
        <w:rPr>
          <w:rFonts w:asciiTheme="majorHAnsi" w:hAnsiTheme="majorHAnsi"/>
          <w:sz w:val="22"/>
          <w:szCs w:val="22"/>
        </w:rPr>
        <w:t>a</w:t>
      </w:r>
      <w:r w:rsidRPr="003A183A">
        <w:rPr>
          <w:rFonts w:asciiTheme="majorHAnsi" w:hAnsiTheme="majorHAnsi"/>
          <w:spacing w:val="-3"/>
          <w:sz w:val="22"/>
          <w:szCs w:val="22"/>
        </w:rPr>
        <w:t xml:space="preserve"> </w:t>
      </w:r>
      <w:r w:rsidRPr="003A183A">
        <w:rPr>
          <w:rFonts w:asciiTheme="majorHAnsi" w:hAnsiTheme="majorHAnsi"/>
          <w:sz w:val="22"/>
          <w:szCs w:val="22"/>
        </w:rPr>
        <w:t>skirt)</w:t>
      </w:r>
      <w:r w:rsidRPr="003A183A">
        <w:rPr>
          <w:rFonts w:asciiTheme="majorHAnsi" w:hAnsiTheme="majorHAnsi"/>
          <w:spacing w:val="-5"/>
          <w:sz w:val="22"/>
          <w:szCs w:val="22"/>
        </w:rPr>
        <w:t xml:space="preserve"> </w:t>
      </w:r>
      <w:r w:rsidRPr="003A183A">
        <w:rPr>
          <w:rFonts w:asciiTheme="majorHAnsi" w:hAnsiTheme="majorHAnsi"/>
          <w:sz w:val="22"/>
          <w:szCs w:val="22"/>
        </w:rPr>
        <w:t>without</w:t>
      </w:r>
      <w:r w:rsidRPr="003A183A">
        <w:rPr>
          <w:rFonts w:asciiTheme="majorHAnsi" w:hAnsiTheme="majorHAnsi"/>
          <w:spacing w:val="-3"/>
          <w:sz w:val="22"/>
          <w:szCs w:val="22"/>
        </w:rPr>
        <w:t xml:space="preserve"> </w:t>
      </w:r>
      <w:r w:rsidRPr="003A183A">
        <w:rPr>
          <w:rFonts w:asciiTheme="majorHAnsi" w:hAnsiTheme="majorHAnsi"/>
          <w:sz w:val="22"/>
          <w:szCs w:val="22"/>
        </w:rPr>
        <w:t>their</w:t>
      </w:r>
      <w:r w:rsidRPr="003A183A">
        <w:rPr>
          <w:rFonts w:asciiTheme="majorHAnsi" w:hAnsiTheme="majorHAnsi"/>
          <w:spacing w:val="-1"/>
          <w:sz w:val="22"/>
          <w:szCs w:val="22"/>
        </w:rPr>
        <w:t xml:space="preserve"> </w:t>
      </w:r>
      <w:r w:rsidRPr="003A183A">
        <w:rPr>
          <w:rFonts w:asciiTheme="majorHAnsi" w:hAnsiTheme="majorHAnsi"/>
          <w:sz w:val="22"/>
          <w:szCs w:val="22"/>
        </w:rPr>
        <w:t>permission</w:t>
      </w:r>
      <w:r w:rsidRPr="003A183A">
        <w:rPr>
          <w:rFonts w:asciiTheme="majorHAnsi" w:hAnsiTheme="majorHAnsi"/>
          <w:spacing w:val="-3"/>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or</w:t>
      </w:r>
      <w:r w:rsidRPr="003A183A">
        <w:rPr>
          <w:rFonts w:asciiTheme="majorHAnsi" w:hAnsiTheme="majorHAnsi"/>
          <w:spacing w:val="-3"/>
          <w:sz w:val="22"/>
          <w:szCs w:val="22"/>
        </w:rPr>
        <w:t xml:space="preserve"> </w:t>
      </w:r>
      <w:r w:rsidRPr="003A183A">
        <w:rPr>
          <w:rFonts w:asciiTheme="majorHAnsi" w:hAnsiTheme="majorHAnsi"/>
          <w:sz w:val="22"/>
          <w:szCs w:val="22"/>
        </w:rPr>
        <w:t>knowledge,</w:t>
      </w:r>
      <w:r w:rsidRPr="003A183A">
        <w:rPr>
          <w:rFonts w:asciiTheme="majorHAnsi" w:hAnsiTheme="majorHAnsi"/>
          <w:spacing w:val="-4"/>
          <w:sz w:val="22"/>
          <w:szCs w:val="22"/>
        </w:rPr>
        <w:t xml:space="preserve"> </w:t>
      </w:r>
      <w:r w:rsidRPr="003A183A">
        <w:rPr>
          <w:rFonts w:asciiTheme="majorHAnsi" w:hAnsiTheme="majorHAnsi"/>
          <w:sz w:val="22"/>
          <w:szCs w:val="22"/>
        </w:rPr>
        <w:t>with</w:t>
      </w:r>
      <w:r w:rsidRPr="003A183A">
        <w:rPr>
          <w:rFonts w:asciiTheme="majorHAnsi" w:hAnsiTheme="majorHAnsi"/>
          <w:spacing w:val="-5"/>
          <w:sz w:val="22"/>
          <w:szCs w:val="22"/>
        </w:rPr>
        <w:t xml:space="preserve"> </w:t>
      </w:r>
      <w:r w:rsidRPr="003A183A">
        <w:rPr>
          <w:rFonts w:asciiTheme="majorHAnsi" w:hAnsiTheme="majorHAnsi"/>
          <w:sz w:val="22"/>
          <w:szCs w:val="22"/>
        </w:rPr>
        <w:t>the</w:t>
      </w:r>
      <w:r w:rsidRPr="003A183A">
        <w:rPr>
          <w:rFonts w:asciiTheme="majorHAnsi" w:hAnsiTheme="majorHAnsi"/>
          <w:spacing w:val="-4"/>
          <w:sz w:val="22"/>
          <w:szCs w:val="22"/>
        </w:rPr>
        <w:t xml:space="preserve"> </w:t>
      </w:r>
      <w:r w:rsidRPr="003A183A">
        <w:rPr>
          <w:rFonts w:asciiTheme="majorHAnsi" w:hAnsiTheme="majorHAnsi"/>
          <w:sz w:val="22"/>
          <w:szCs w:val="22"/>
        </w:rPr>
        <w:t>intention</w:t>
      </w:r>
      <w:r w:rsidRPr="003A183A">
        <w:rPr>
          <w:rFonts w:asciiTheme="majorHAnsi" w:hAnsiTheme="majorHAnsi"/>
          <w:spacing w:val="-1"/>
          <w:sz w:val="22"/>
          <w:szCs w:val="22"/>
        </w:rPr>
        <w:t xml:space="preserve"> </w:t>
      </w:r>
      <w:r w:rsidRPr="003A183A">
        <w:rPr>
          <w:rFonts w:asciiTheme="majorHAnsi" w:hAnsiTheme="majorHAnsi"/>
          <w:sz w:val="22"/>
          <w:szCs w:val="22"/>
        </w:rPr>
        <w:t>of</w:t>
      </w:r>
      <w:r w:rsidRPr="003A183A">
        <w:rPr>
          <w:rFonts w:asciiTheme="majorHAnsi" w:hAnsiTheme="majorHAnsi"/>
          <w:spacing w:val="-1"/>
          <w:sz w:val="22"/>
          <w:szCs w:val="22"/>
        </w:rPr>
        <w:t xml:space="preserve"> </w:t>
      </w:r>
      <w:r w:rsidRPr="003A183A">
        <w:rPr>
          <w:rFonts w:asciiTheme="majorHAnsi" w:hAnsiTheme="majorHAnsi"/>
          <w:sz w:val="22"/>
          <w:szCs w:val="22"/>
        </w:rPr>
        <w:t>viewing their</w:t>
      </w:r>
      <w:r w:rsidRPr="003A183A">
        <w:rPr>
          <w:rFonts w:asciiTheme="majorHAnsi" w:hAnsiTheme="majorHAnsi"/>
          <w:spacing w:val="-3"/>
          <w:sz w:val="22"/>
          <w:szCs w:val="22"/>
        </w:rPr>
        <w:t xml:space="preserve"> </w:t>
      </w:r>
      <w:r w:rsidRPr="003A183A">
        <w:rPr>
          <w:rFonts w:asciiTheme="majorHAnsi" w:hAnsiTheme="majorHAnsi"/>
          <w:sz w:val="22"/>
          <w:szCs w:val="22"/>
        </w:rPr>
        <w:t>genitals</w:t>
      </w:r>
      <w:r w:rsidRPr="003A183A">
        <w:rPr>
          <w:rFonts w:asciiTheme="majorHAnsi" w:hAnsiTheme="majorHAnsi"/>
          <w:spacing w:val="-4"/>
          <w:sz w:val="22"/>
          <w:szCs w:val="22"/>
        </w:rPr>
        <w:t xml:space="preserve"> </w:t>
      </w:r>
      <w:r w:rsidRPr="003A183A">
        <w:rPr>
          <w:rFonts w:asciiTheme="majorHAnsi" w:hAnsiTheme="majorHAnsi"/>
          <w:sz w:val="22"/>
          <w:szCs w:val="22"/>
        </w:rPr>
        <w:t>or</w:t>
      </w:r>
      <w:r w:rsidRPr="003A183A">
        <w:rPr>
          <w:rFonts w:asciiTheme="majorHAnsi" w:hAnsiTheme="majorHAnsi"/>
          <w:spacing w:val="-3"/>
          <w:sz w:val="22"/>
          <w:szCs w:val="22"/>
        </w:rPr>
        <w:t xml:space="preserve"> </w:t>
      </w:r>
      <w:r w:rsidRPr="003A183A">
        <w:rPr>
          <w:rFonts w:asciiTheme="majorHAnsi" w:hAnsiTheme="majorHAnsi"/>
          <w:sz w:val="22"/>
          <w:szCs w:val="22"/>
        </w:rPr>
        <w:t>buttocks</w:t>
      </w:r>
      <w:r w:rsidRPr="003A183A">
        <w:rPr>
          <w:rFonts w:asciiTheme="majorHAnsi" w:hAnsiTheme="majorHAnsi"/>
          <w:spacing w:val="-2"/>
          <w:sz w:val="22"/>
          <w:szCs w:val="22"/>
        </w:rPr>
        <w:t xml:space="preserve"> </w:t>
      </w:r>
      <w:r w:rsidRPr="003A183A">
        <w:rPr>
          <w:rFonts w:asciiTheme="majorHAnsi" w:hAnsiTheme="majorHAnsi"/>
          <w:sz w:val="22"/>
          <w:szCs w:val="22"/>
        </w:rPr>
        <w:t>(with</w:t>
      </w:r>
      <w:r w:rsidRPr="003A183A">
        <w:rPr>
          <w:rFonts w:asciiTheme="majorHAnsi" w:hAnsiTheme="majorHAnsi"/>
          <w:spacing w:val="-1"/>
          <w:sz w:val="22"/>
          <w:szCs w:val="22"/>
        </w:rPr>
        <w:t xml:space="preserve"> </w:t>
      </w:r>
      <w:r w:rsidRPr="003A183A">
        <w:rPr>
          <w:rFonts w:asciiTheme="majorHAnsi" w:hAnsiTheme="majorHAnsi"/>
          <w:sz w:val="22"/>
          <w:szCs w:val="22"/>
        </w:rPr>
        <w:t>or</w:t>
      </w:r>
      <w:r w:rsidRPr="003A183A">
        <w:rPr>
          <w:rFonts w:asciiTheme="majorHAnsi" w:hAnsiTheme="majorHAnsi"/>
          <w:spacing w:val="-3"/>
          <w:sz w:val="22"/>
          <w:szCs w:val="22"/>
        </w:rPr>
        <w:t xml:space="preserve"> </w:t>
      </w:r>
      <w:r w:rsidRPr="003A183A">
        <w:rPr>
          <w:rFonts w:asciiTheme="majorHAnsi" w:hAnsiTheme="majorHAnsi"/>
          <w:sz w:val="22"/>
          <w:szCs w:val="22"/>
        </w:rPr>
        <w:t>without</w:t>
      </w:r>
      <w:r w:rsidRPr="003A183A">
        <w:rPr>
          <w:rFonts w:asciiTheme="majorHAnsi" w:hAnsiTheme="majorHAnsi"/>
          <w:spacing w:val="-3"/>
          <w:sz w:val="22"/>
          <w:szCs w:val="22"/>
        </w:rPr>
        <w:t xml:space="preserve"> </w:t>
      </w:r>
      <w:r w:rsidRPr="003A183A">
        <w:rPr>
          <w:rFonts w:asciiTheme="majorHAnsi" w:hAnsiTheme="majorHAnsi"/>
          <w:sz w:val="22"/>
          <w:szCs w:val="22"/>
        </w:rPr>
        <w:t>underwear)</w:t>
      </w:r>
      <w:r w:rsidRPr="003A183A">
        <w:rPr>
          <w:rFonts w:asciiTheme="majorHAnsi" w:hAnsiTheme="majorHAnsi"/>
          <w:spacing w:val="-3"/>
          <w:sz w:val="22"/>
          <w:szCs w:val="22"/>
        </w:rPr>
        <w:t xml:space="preserve"> </w:t>
      </w:r>
      <w:r w:rsidRPr="003A183A">
        <w:rPr>
          <w:rFonts w:asciiTheme="majorHAnsi" w:hAnsiTheme="majorHAnsi"/>
          <w:sz w:val="22"/>
          <w:szCs w:val="22"/>
        </w:rPr>
        <w:t>to</w:t>
      </w:r>
      <w:r w:rsidRPr="003A183A">
        <w:rPr>
          <w:rFonts w:asciiTheme="majorHAnsi" w:hAnsiTheme="majorHAnsi"/>
          <w:spacing w:val="-4"/>
          <w:sz w:val="22"/>
          <w:szCs w:val="22"/>
        </w:rPr>
        <w:t xml:space="preserve"> </w:t>
      </w:r>
      <w:r w:rsidRPr="003A183A">
        <w:rPr>
          <w:rFonts w:asciiTheme="majorHAnsi" w:hAnsiTheme="majorHAnsi"/>
          <w:sz w:val="22"/>
          <w:szCs w:val="22"/>
        </w:rPr>
        <w:t>obtain</w:t>
      </w:r>
      <w:r w:rsidRPr="003A183A">
        <w:rPr>
          <w:rFonts w:asciiTheme="majorHAnsi" w:hAnsiTheme="majorHAnsi"/>
          <w:spacing w:val="-1"/>
          <w:sz w:val="22"/>
          <w:szCs w:val="22"/>
        </w:rPr>
        <w:t xml:space="preserve"> </w:t>
      </w:r>
      <w:r w:rsidRPr="003A183A">
        <w:rPr>
          <w:rFonts w:asciiTheme="majorHAnsi" w:hAnsiTheme="majorHAnsi"/>
          <w:sz w:val="22"/>
          <w:szCs w:val="22"/>
        </w:rPr>
        <w:t>sexual</w:t>
      </w:r>
      <w:r w:rsidRPr="003A183A">
        <w:rPr>
          <w:rFonts w:asciiTheme="majorHAnsi" w:hAnsiTheme="majorHAnsi"/>
          <w:spacing w:val="-4"/>
          <w:sz w:val="22"/>
          <w:szCs w:val="22"/>
        </w:rPr>
        <w:t xml:space="preserve"> </w:t>
      </w:r>
      <w:r w:rsidRPr="003A183A">
        <w:rPr>
          <w:rFonts w:asciiTheme="majorHAnsi" w:hAnsiTheme="majorHAnsi"/>
          <w:sz w:val="22"/>
          <w:szCs w:val="22"/>
        </w:rPr>
        <w:t>gratification,</w:t>
      </w:r>
      <w:r w:rsidRPr="003A183A">
        <w:rPr>
          <w:rFonts w:asciiTheme="majorHAnsi" w:hAnsiTheme="majorHAnsi"/>
          <w:spacing w:val="-2"/>
          <w:sz w:val="22"/>
          <w:szCs w:val="22"/>
        </w:rPr>
        <w:t xml:space="preserve"> </w:t>
      </w:r>
      <w:r w:rsidRPr="003A183A">
        <w:rPr>
          <w:rFonts w:asciiTheme="majorHAnsi" w:hAnsiTheme="majorHAnsi"/>
          <w:sz w:val="22"/>
          <w:szCs w:val="22"/>
        </w:rPr>
        <w:t>or</w:t>
      </w:r>
      <w:r w:rsidRPr="003A183A">
        <w:rPr>
          <w:rFonts w:asciiTheme="majorHAnsi" w:hAnsiTheme="majorHAnsi"/>
          <w:spacing w:val="-3"/>
          <w:sz w:val="22"/>
          <w:szCs w:val="22"/>
        </w:rPr>
        <w:t xml:space="preserve"> </w:t>
      </w:r>
      <w:r w:rsidRPr="003A183A">
        <w:rPr>
          <w:rFonts w:asciiTheme="majorHAnsi" w:hAnsiTheme="majorHAnsi"/>
          <w:sz w:val="22"/>
          <w:szCs w:val="22"/>
        </w:rPr>
        <w:t>cause</w:t>
      </w:r>
      <w:r w:rsidRPr="003A183A">
        <w:rPr>
          <w:rFonts w:asciiTheme="majorHAnsi" w:hAnsiTheme="majorHAnsi"/>
          <w:spacing w:val="-4"/>
          <w:sz w:val="22"/>
          <w:szCs w:val="22"/>
        </w:rPr>
        <w:t xml:space="preserve"> </w:t>
      </w:r>
      <w:r w:rsidRPr="003A183A">
        <w:rPr>
          <w:rFonts w:asciiTheme="majorHAnsi" w:hAnsiTheme="majorHAnsi"/>
          <w:sz w:val="22"/>
          <w:szCs w:val="22"/>
        </w:rPr>
        <w:t>the victim humiliation, distress or alarm. It is a criminal offence. Anyone of any sex, can be a victim.</w:t>
      </w:r>
    </w:p>
    <w:p w14:paraId="67A133B5" w14:textId="77777777" w:rsidR="007174A3" w:rsidRPr="003A183A" w:rsidRDefault="007174A3" w:rsidP="00466E16">
      <w:pPr>
        <w:rPr>
          <w:rFonts w:asciiTheme="majorHAnsi" w:hAnsiTheme="majorHAnsi"/>
          <w:sz w:val="20"/>
          <w:szCs w:val="20"/>
        </w:rPr>
      </w:pPr>
    </w:p>
    <w:p w14:paraId="2E49A383" w14:textId="77777777" w:rsidR="007174A3" w:rsidRPr="003A183A" w:rsidRDefault="007174A3" w:rsidP="007174A3">
      <w:pPr>
        <w:pBdr>
          <w:top w:val="nil"/>
          <w:left w:val="nil"/>
          <w:bottom w:val="nil"/>
          <w:right w:val="nil"/>
          <w:between w:val="nil"/>
        </w:pBdr>
        <w:ind w:left="584" w:right="567"/>
        <w:jc w:val="both"/>
      </w:pPr>
      <w:r w:rsidRPr="003A183A">
        <w:rPr>
          <w:b/>
          <w:bCs/>
          <w:sz w:val="24"/>
          <w:szCs w:val="24"/>
        </w:rPr>
        <w:t>Following a report of sexual violence</w:t>
      </w:r>
      <w:r w:rsidRPr="003A183A">
        <w:rPr>
          <w:sz w:val="24"/>
          <w:szCs w:val="24"/>
        </w:rPr>
        <w:t xml:space="preserve">, the designated safeguarding lead (or a deputy) should carry out an immediate risk and needs assessment involving all perpetrators and victims. For a report of sexual harassment, the need for a risk assessment should be considered on a case-by-case basis. The school may need to contact statutory services such as social care or the </w:t>
      </w:r>
      <w:proofErr w:type="gramStart"/>
      <w:r w:rsidRPr="003A183A">
        <w:rPr>
          <w:sz w:val="24"/>
          <w:szCs w:val="24"/>
        </w:rPr>
        <w:t>police,</w:t>
      </w:r>
      <w:proofErr w:type="gramEnd"/>
      <w:r w:rsidRPr="003A183A">
        <w:rPr>
          <w:sz w:val="24"/>
          <w:szCs w:val="24"/>
        </w:rPr>
        <w:t xml:space="preserve"> this will be done swiftly to ensure all children are effectively safeguarded. </w:t>
      </w:r>
    </w:p>
    <w:p w14:paraId="48344D45" w14:textId="77777777" w:rsidR="007174A3" w:rsidRDefault="007174A3" w:rsidP="00466E16">
      <w:pPr>
        <w:rPr>
          <w:rFonts w:asciiTheme="majorHAnsi" w:hAnsiTheme="majorHAnsi"/>
          <w:sz w:val="20"/>
          <w:szCs w:val="20"/>
        </w:rPr>
      </w:pPr>
    </w:p>
    <w:p w14:paraId="666FC770" w14:textId="13920845" w:rsidR="008A6C5E" w:rsidRPr="00E10230" w:rsidRDefault="005700BE" w:rsidP="00466E16">
      <w:pPr>
        <w:pStyle w:val="Heading1"/>
        <w:shd w:val="clear" w:color="auto" w:fill="C00000"/>
        <w:rPr>
          <w:rFonts w:asciiTheme="majorHAnsi" w:hAnsiTheme="majorHAnsi"/>
          <w:sz w:val="24"/>
          <w:szCs w:val="24"/>
        </w:rPr>
      </w:pPr>
      <w:bookmarkStart w:id="25" w:name="_Toc239753879"/>
      <w:r w:rsidRPr="00E10230">
        <w:rPr>
          <w:rFonts w:asciiTheme="majorHAnsi" w:hAnsiTheme="majorHAnsi"/>
          <w:sz w:val="24"/>
          <w:szCs w:val="24"/>
        </w:rPr>
        <w:t>Appendix l: Modern slavery, Trafficking and Child Abduction/community incidents</w:t>
      </w:r>
      <w:bookmarkEnd w:id="25"/>
    </w:p>
    <w:p w14:paraId="694309FF" w14:textId="77777777" w:rsidR="008A6C5E" w:rsidRPr="00E10230" w:rsidRDefault="008C09D8" w:rsidP="00466E16">
      <w:pPr>
        <w:pStyle w:val="Heading3"/>
        <w:spacing w:before="1"/>
        <w:rPr>
          <w:rFonts w:asciiTheme="majorHAnsi" w:hAnsiTheme="majorHAnsi"/>
          <w:sz w:val="22"/>
          <w:szCs w:val="22"/>
        </w:rPr>
      </w:pPr>
      <w:r w:rsidRPr="00E10230">
        <w:rPr>
          <w:rFonts w:asciiTheme="majorHAnsi" w:hAnsiTheme="majorHAnsi"/>
          <w:sz w:val="22"/>
          <w:szCs w:val="22"/>
        </w:rPr>
        <w:t xml:space="preserve">Modern </w:t>
      </w:r>
      <w:r w:rsidRPr="00E10230">
        <w:rPr>
          <w:rFonts w:asciiTheme="majorHAnsi" w:hAnsiTheme="majorHAnsi"/>
          <w:spacing w:val="-2"/>
          <w:sz w:val="22"/>
          <w:szCs w:val="22"/>
        </w:rPr>
        <w:t>Slavery</w:t>
      </w:r>
    </w:p>
    <w:p w14:paraId="4BE37492"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Modern</w:t>
      </w:r>
      <w:r w:rsidRPr="00E10230">
        <w:rPr>
          <w:rFonts w:asciiTheme="majorHAnsi" w:hAnsiTheme="majorHAnsi"/>
          <w:spacing w:val="-2"/>
          <w:sz w:val="22"/>
          <w:szCs w:val="22"/>
        </w:rPr>
        <w:t xml:space="preserve"> </w:t>
      </w:r>
      <w:r w:rsidRPr="00E10230">
        <w:rPr>
          <w:rFonts w:asciiTheme="majorHAnsi" w:hAnsiTheme="majorHAnsi"/>
          <w:sz w:val="22"/>
          <w:szCs w:val="22"/>
        </w:rPr>
        <w:t>slavery</w:t>
      </w:r>
      <w:r w:rsidRPr="00E10230">
        <w:rPr>
          <w:rFonts w:asciiTheme="majorHAnsi" w:hAnsiTheme="majorHAnsi"/>
          <w:spacing w:val="-3"/>
          <w:sz w:val="22"/>
          <w:szCs w:val="22"/>
        </w:rPr>
        <w:t xml:space="preserve"> </w:t>
      </w:r>
      <w:r w:rsidRPr="00E10230">
        <w:rPr>
          <w:rFonts w:asciiTheme="majorHAnsi" w:hAnsiTheme="majorHAnsi"/>
          <w:sz w:val="22"/>
          <w:szCs w:val="22"/>
        </w:rPr>
        <w:t>encompasses</w:t>
      </w:r>
      <w:r w:rsidRPr="00E10230">
        <w:rPr>
          <w:rFonts w:asciiTheme="majorHAnsi" w:hAnsiTheme="majorHAnsi"/>
          <w:spacing w:val="-3"/>
          <w:sz w:val="22"/>
          <w:szCs w:val="22"/>
        </w:rPr>
        <w:t xml:space="preserve"> </w:t>
      </w:r>
      <w:r w:rsidRPr="00E10230">
        <w:rPr>
          <w:rFonts w:asciiTheme="majorHAnsi" w:hAnsiTheme="majorHAnsi"/>
          <w:sz w:val="22"/>
          <w:szCs w:val="22"/>
        </w:rPr>
        <w:t>human</w:t>
      </w:r>
      <w:r w:rsidRPr="00E10230">
        <w:rPr>
          <w:rFonts w:asciiTheme="majorHAnsi" w:hAnsiTheme="majorHAnsi"/>
          <w:spacing w:val="-4"/>
          <w:sz w:val="22"/>
          <w:szCs w:val="22"/>
        </w:rPr>
        <w:t xml:space="preserve"> </w:t>
      </w:r>
      <w:r w:rsidRPr="00E10230">
        <w:rPr>
          <w:rFonts w:asciiTheme="majorHAnsi" w:hAnsiTheme="majorHAnsi"/>
          <w:sz w:val="22"/>
          <w:szCs w:val="22"/>
        </w:rPr>
        <w:t>trafficking</w:t>
      </w:r>
      <w:r w:rsidRPr="00E10230">
        <w:rPr>
          <w:rFonts w:asciiTheme="majorHAnsi" w:hAnsiTheme="majorHAnsi"/>
          <w:spacing w:val="-5"/>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slavery,</w:t>
      </w:r>
      <w:r w:rsidRPr="00E10230">
        <w:rPr>
          <w:rFonts w:asciiTheme="majorHAnsi" w:hAnsiTheme="majorHAnsi"/>
          <w:spacing w:val="-3"/>
          <w:sz w:val="22"/>
          <w:szCs w:val="22"/>
        </w:rPr>
        <w:t xml:space="preserve"> </w:t>
      </w:r>
      <w:r w:rsidRPr="00E10230">
        <w:rPr>
          <w:rFonts w:asciiTheme="majorHAnsi" w:hAnsiTheme="majorHAnsi"/>
          <w:sz w:val="22"/>
          <w:szCs w:val="22"/>
        </w:rPr>
        <w:t>servitude</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forced</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2"/>
          <w:sz w:val="22"/>
          <w:szCs w:val="22"/>
        </w:rPr>
        <w:t xml:space="preserve"> </w:t>
      </w:r>
      <w:r w:rsidRPr="00E10230">
        <w:rPr>
          <w:rFonts w:asciiTheme="majorHAnsi" w:hAnsiTheme="majorHAnsi"/>
          <w:sz w:val="22"/>
          <w:szCs w:val="22"/>
        </w:rPr>
        <w:t xml:space="preserve">compulsory </w:t>
      </w:r>
      <w:proofErr w:type="spellStart"/>
      <w:r w:rsidRPr="00E10230">
        <w:rPr>
          <w:rFonts w:asciiTheme="majorHAnsi" w:hAnsiTheme="majorHAnsi"/>
          <w:sz w:val="22"/>
          <w:szCs w:val="22"/>
        </w:rPr>
        <w:t>labour</w:t>
      </w:r>
      <w:proofErr w:type="spellEnd"/>
      <w:r w:rsidRPr="00E10230">
        <w:rPr>
          <w:rFonts w:asciiTheme="majorHAnsi" w:hAnsiTheme="majorHAnsi"/>
          <w:sz w:val="22"/>
          <w:szCs w:val="22"/>
        </w:rPr>
        <w:t xml:space="preserve">. Exploitation can take many forms, </w:t>
      </w:r>
      <w:proofErr w:type="gramStart"/>
      <w:r w:rsidRPr="00E10230">
        <w:rPr>
          <w:rFonts w:asciiTheme="majorHAnsi" w:hAnsiTheme="majorHAnsi"/>
          <w:sz w:val="22"/>
          <w:szCs w:val="22"/>
        </w:rPr>
        <w:t>including:</w:t>
      </w:r>
      <w:proofErr w:type="gramEnd"/>
      <w:r w:rsidRPr="00E10230">
        <w:rPr>
          <w:rFonts w:asciiTheme="majorHAnsi" w:hAnsiTheme="majorHAnsi"/>
          <w:sz w:val="22"/>
          <w:szCs w:val="22"/>
        </w:rPr>
        <w:t xml:space="preserve"> sexual exploitation, forced </w:t>
      </w:r>
      <w:proofErr w:type="spellStart"/>
      <w:r w:rsidRPr="00E10230">
        <w:rPr>
          <w:rFonts w:asciiTheme="majorHAnsi" w:hAnsiTheme="majorHAnsi"/>
          <w:sz w:val="22"/>
          <w:szCs w:val="22"/>
        </w:rPr>
        <w:t>labour</w:t>
      </w:r>
      <w:proofErr w:type="spellEnd"/>
      <w:r w:rsidRPr="00E10230">
        <w:rPr>
          <w:rFonts w:asciiTheme="majorHAnsi" w:hAnsiTheme="majorHAnsi"/>
          <w:sz w:val="22"/>
          <w:szCs w:val="22"/>
        </w:rPr>
        <w:t>, slavery, servitude, forced criminality and the removal of organs.</w:t>
      </w:r>
    </w:p>
    <w:p w14:paraId="6FFBE552" w14:textId="77777777" w:rsidR="008A6C5E" w:rsidRPr="00E10230" w:rsidRDefault="008A6C5E" w:rsidP="00466E16">
      <w:pPr>
        <w:pStyle w:val="BodyText"/>
        <w:spacing w:before="11"/>
        <w:ind w:left="0"/>
        <w:rPr>
          <w:rFonts w:asciiTheme="majorHAnsi" w:hAnsiTheme="majorHAnsi"/>
          <w:sz w:val="22"/>
          <w:szCs w:val="22"/>
        </w:rPr>
      </w:pPr>
    </w:p>
    <w:p w14:paraId="2D99644A"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sz w:val="22"/>
          <w:szCs w:val="22"/>
        </w:rPr>
        <w:t>Further information on the signs that someone may be a victim of modern slavery, the support available</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victims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how</w:t>
      </w:r>
      <w:r w:rsidRPr="00E10230">
        <w:rPr>
          <w:rFonts w:asciiTheme="majorHAnsi" w:hAnsiTheme="majorHAnsi"/>
          <w:spacing w:val="-2"/>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refer</w:t>
      </w:r>
      <w:r w:rsidRPr="00E10230">
        <w:rPr>
          <w:rFonts w:asciiTheme="majorHAnsi" w:hAnsiTheme="majorHAnsi"/>
          <w:spacing w:val="-3"/>
          <w:sz w:val="22"/>
          <w:szCs w:val="22"/>
        </w:rPr>
        <w:t xml:space="preserve"> </w:t>
      </w:r>
      <w:r w:rsidRPr="00E10230">
        <w:rPr>
          <w:rFonts w:asciiTheme="majorHAnsi" w:hAnsiTheme="majorHAnsi"/>
          <w:sz w:val="22"/>
          <w:szCs w:val="22"/>
        </w:rPr>
        <w:t>them</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NRM (National</w:t>
      </w:r>
      <w:r w:rsidRPr="00E10230">
        <w:rPr>
          <w:rFonts w:asciiTheme="majorHAnsi" w:hAnsiTheme="majorHAnsi"/>
          <w:spacing w:val="-1"/>
          <w:sz w:val="22"/>
          <w:szCs w:val="22"/>
        </w:rPr>
        <w:t xml:space="preserve"> </w:t>
      </w:r>
      <w:r w:rsidRPr="00E10230">
        <w:rPr>
          <w:rFonts w:asciiTheme="majorHAnsi" w:hAnsiTheme="majorHAnsi"/>
          <w:sz w:val="22"/>
          <w:szCs w:val="22"/>
        </w:rPr>
        <w:t>Referral</w:t>
      </w:r>
      <w:r w:rsidRPr="00E10230">
        <w:rPr>
          <w:rFonts w:asciiTheme="majorHAnsi" w:hAnsiTheme="majorHAnsi"/>
          <w:spacing w:val="-4"/>
          <w:sz w:val="22"/>
          <w:szCs w:val="22"/>
        </w:rPr>
        <w:t xml:space="preserve"> </w:t>
      </w:r>
      <w:r w:rsidRPr="00E10230">
        <w:rPr>
          <w:rFonts w:asciiTheme="majorHAnsi" w:hAnsiTheme="majorHAnsi"/>
          <w:sz w:val="22"/>
          <w:szCs w:val="22"/>
        </w:rPr>
        <w:t>Mechanism) is</w:t>
      </w:r>
      <w:r w:rsidRPr="00E10230">
        <w:rPr>
          <w:rFonts w:asciiTheme="majorHAnsi" w:hAnsiTheme="majorHAnsi"/>
          <w:spacing w:val="-2"/>
          <w:sz w:val="22"/>
          <w:szCs w:val="22"/>
        </w:rPr>
        <w:t xml:space="preserve"> </w:t>
      </w:r>
      <w:r w:rsidRPr="00E10230">
        <w:rPr>
          <w:rFonts w:asciiTheme="majorHAnsi" w:hAnsiTheme="majorHAnsi"/>
          <w:sz w:val="22"/>
          <w:szCs w:val="22"/>
        </w:rPr>
        <w:t>available in the</w:t>
      </w:r>
      <w:r w:rsidRPr="00E10230">
        <w:rPr>
          <w:rFonts w:asciiTheme="majorHAnsi" w:hAnsiTheme="majorHAnsi"/>
          <w:spacing w:val="-1"/>
          <w:sz w:val="22"/>
          <w:szCs w:val="22"/>
        </w:rPr>
        <w:t xml:space="preserve"> </w:t>
      </w:r>
      <w:r w:rsidRPr="00E10230">
        <w:rPr>
          <w:rFonts w:asciiTheme="majorHAnsi" w:hAnsiTheme="majorHAnsi"/>
          <w:sz w:val="22"/>
          <w:szCs w:val="22"/>
        </w:rPr>
        <w:t>Modern Slavery Statutory Guidance.</w:t>
      </w:r>
      <w:r w:rsidRPr="00E10230">
        <w:rPr>
          <w:rFonts w:asciiTheme="majorHAnsi" w:hAnsiTheme="majorHAnsi"/>
          <w:spacing w:val="-2"/>
          <w:sz w:val="22"/>
          <w:szCs w:val="22"/>
        </w:rPr>
        <w:t xml:space="preserve"> </w:t>
      </w:r>
      <w:r w:rsidRPr="00E10230">
        <w:rPr>
          <w:rFonts w:asciiTheme="majorHAnsi" w:hAnsiTheme="majorHAnsi"/>
          <w:sz w:val="22"/>
          <w:szCs w:val="22"/>
        </w:rPr>
        <w:t>Modern slavery:</w:t>
      </w:r>
      <w:r w:rsidRPr="00E10230">
        <w:rPr>
          <w:rFonts w:asciiTheme="majorHAnsi" w:hAnsiTheme="majorHAnsi"/>
          <w:spacing w:val="-2"/>
          <w:sz w:val="22"/>
          <w:szCs w:val="22"/>
        </w:rPr>
        <w:t xml:space="preserve"> </w:t>
      </w:r>
      <w:r w:rsidRPr="00E10230">
        <w:rPr>
          <w:rFonts w:asciiTheme="majorHAnsi" w:hAnsiTheme="majorHAnsi"/>
          <w:sz w:val="22"/>
          <w:szCs w:val="22"/>
        </w:rPr>
        <w:t>how</w:t>
      </w:r>
      <w:r w:rsidRPr="00E10230">
        <w:rPr>
          <w:rFonts w:asciiTheme="majorHAnsi" w:hAnsiTheme="majorHAnsi"/>
          <w:spacing w:val="-2"/>
          <w:sz w:val="22"/>
          <w:szCs w:val="22"/>
        </w:rPr>
        <w:t xml:space="preserve"> </w:t>
      </w:r>
      <w:r w:rsidRPr="00E10230">
        <w:rPr>
          <w:rFonts w:asciiTheme="majorHAnsi" w:hAnsiTheme="majorHAnsi"/>
          <w:sz w:val="22"/>
          <w:szCs w:val="22"/>
        </w:rPr>
        <w:t>to identify and</w:t>
      </w:r>
      <w:r w:rsidRPr="00E10230">
        <w:rPr>
          <w:rFonts w:asciiTheme="majorHAnsi" w:hAnsiTheme="majorHAnsi"/>
          <w:spacing w:val="-1"/>
          <w:sz w:val="22"/>
          <w:szCs w:val="22"/>
        </w:rPr>
        <w:t xml:space="preserve"> </w:t>
      </w:r>
      <w:r w:rsidRPr="00E10230">
        <w:rPr>
          <w:rFonts w:asciiTheme="majorHAnsi" w:hAnsiTheme="majorHAnsi"/>
          <w:sz w:val="22"/>
          <w:szCs w:val="22"/>
        </w:rPr>
        <w:t>support victims - GOV.UK (</w:t>
      </w:r>
      <w:hyperlink r:id="rId36">
        <w:r w:rsidRPr="00E10230">
          <w:rPr>
            <w:rFonts w:asciiTheme="majorHAnsi" w:hAnsiTheme="majorHAnsi"/>
            <w:color w:val="0000FF"/>
            <w:sz w:val="22"/>
            <w:szCs w:val="22"/>
            <w:u w:val="single" w:color="0000FF"/>
          </w:rPr>
          <w:t>www.gov.uk</w:t>
        </w:r>
      </w:hyperlink>
      <w:r w:rsidRPr="00E10230">
        <w:rPr>
          <w:rFonts w:asciiTheme="majorHAnsi" w:hAnsiTheme="majorHAnsi"/>
          <w:sz w:val="22"/>
          <w:szCs w:val="22"/>
        </w:rPr>
        <w:t>)</w:t>
      </w:r>
    </w:p>
    <w:p w14:paraId="70A93B21" w14:textId="77777777" w:rsidR="008A6C5E" w:rsidRPr="00E10230" w:rsidRDefault="008A6C5E" w:rsidP="00466E16">
      <w:pPr>
        <w:pStyle w:val="BodyText"/>
        <w:spacing w:before="11"/>
        <w:ind w:left="0"/>
        <w:rPr>
          <w:rFonts w:asciiTheme="majorHAnsi" w:hAnsiTheme="majorHAnsi"/>
          <w:sz w:val="18"/>
          <w:szCs w:val="22"/>
        </w:rPr>
      </w:pPr>
    </w:p>
    <w:p w14:paraId="274E4F6F" w14:textId="77777777" w:rsidR="008A6C5E" w:rsidRPr="00E10230" w:rsidRDefault="008C09D8" w:rsidP="00466E16">
      <w:pPr>
        <w:pStyle w:val="Heading3"/>
        <w:spacing w:before="52"/>
        <w:rPr>
          <w:rFonts w:asciiTheme="majorHAnsi" w:hAnsiTheme="majorHAnsi"/>
          <w:sz w:val="22"/>
          <w:szCs w:val="22"/>
        </w:rPr>
      </w:pPr>
      <w:r w:rsidRPr="00E10230">
        <w:rPr>
          <w:rFonts w:asciiTheme="majorHAnsi" w:hAnsiTheme="majorHAnsi"/>
          <w:sz w:val="22"/>
          <w:szCs w:val="22"/>
        </w:rPr>
        <w:t xml:space="preserve">Human </w:t>
      </w:r>
      <w:r w:rsidRPr="00E10230">
        <w:rPr>
          <w:rFonts w:asciiTheme="majorHAnsi" w:hAnsiTheme="majorHAnsi"/>
          <w:spacing w:val="-2"/>
          <w:sz w:val="22"/>
          <w:szCs w:val="22"/>
        </w:rPr>
        <w:t>Trafficking</w:t>
      </w:r>
    </w:p>
    <w:p w14:paraId="024A2547" w14:textId="77777777" w:rsidR="008A6C5E" w:rsidRPr="00E10230" w:rsidRDefault="008C09D8" w:rsidP="00466E16">
      <w:pPr>
        <w:pStyle w:val="BodyText"/>
        <w:ind w:left="612" w:right="770"/>
        <w:rPr>
          <w:rFonts w:asciiTheme="majorHAnsi" w:hAnsiTheme="majorHAnsi"/>
          <w:sz w:val="22"/>
          <w:szCs w:val="22"/>
        </w:rPr>
      </w:pPr>
      <w:r w:rsidRPr="00E10230">
        <w:rPr>
          <w:rFonts w:asciiTheme="majorHAnsi" w:hAnsiTheme="majorHAnsi"/>
          <w:sz w:val="22"/>
          <w:szCs w:val="22"/>
        </w:rPr>
        <w:t xml:space="preserve">Human trafficking is ‘the recruitment, transportation, transfer, </w:t>
      </w:r>
      <w:proofErr w:type="spellStart"/>
      <w:r w:rsidRPr="00E10230">
        <w:rPr>
          <w:rFonts w:asciiTheme="majorHAnsi" w:hAnsiTheme="majorHAnsi"/>
          <w:sz w:val="22"/>
          <w:szCs w:val="22"/>
        </w:rPr>
        <w:t>harbouring</w:t>
      </w:r>
      <w:proofErr w:type="spellEnd"/>
      <w:r w:rsidRPr="00E10230">
        <w:rPr>
          <w:rFonts w:asciiTheme="majorHAnsi" w:hAnsiTheme="majorHAnsi"/>
          <w:sz w:val="22"/>
          <w:szCs w:val="22"/>
        </w:rPr>
        <w:t xml:space="preserve"> or receipt of persons,</w:t>
      </w:r>
      <w:r w:rsidRPr="00E10230">
        <w:rPr>
          <w:rFonts w:asciiTheme="majorHAnsi" w:hAnsiTheme="majorHAnsi"/>
          <w:spacing w:val="40"/>
          <w:sz w:val="22"/>
          <w:szCs w:val="22"/>
        </w:rPr>
        <w:t xml:space="preserve"> </w:t>
      </w:r>
      <w:r w:rsidRPr="00E10230">
        <w:rPr>
          <w:rFonts w:asciiTheme="majorHAnsi" w:hAnsiTheme="majorHAnsi"/>
          <w:sz w:val="22"/>
          <w:szCs w:val="22"/>
        </w:rPr>
        <w:t>by means of the threat or use of force or other forms of coercion, abduction, fraud, deception, of the abuse of power or of a position of vulnerability or of the giving or receiving of payments or benefits</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achieve</w:t>
      </w:r>
      <w:r w:rsidRPr="00E10230">
        <w:rPr>
          <w:rFonts w:asciiTheme="majorHAnsi" w:hAnsiTheme="majorHAnsi"/>
          <w:spacing w:val="-3"/>
          <w:sz w:val="22"/>
          <w:szCs w:val="22"/>
        </w:rPr>
        <w:t xml:space="preserve"> </w:t>
      </w:r>
      <w:r w:rsidRPr="00E10230">
        <w:rPr>
          <w:rFonts w:asciiTheme="majorHAnsi" w:hAnsiTheme="majorHAnsi"/>
          <w:sz w:val="22"/>
          <w:szCs w:val="22"/>
        </w:rPr>
        <w:t>the consent of a</w:t>
      </w:r>
      <w:r w:rsidRPr="00E10230">
        <w:rPr>
          <w:rFonts w:asciiTheme="majorHAnsi" w:hAnsiTheme="majorHAnsi"/>
          <w:spacing w:val="-3"/>
          <w:sz w:val="22"/>
          <w:szCs w:val="22"/>
        </w:rPr>
        <w:t xml:space="preserve"> </w:t>
      </w:r>
      <w:r w:rsidRPr="00E10230">
        <w:rPr>
          <w:rFonts w:asciiTheme="majorHAnsi" w:hAnsiTheme="majorHAnsi"/>
          <w:sz w:val="22"/>
          <w:szCs w:val="22"/>
        </w:rPr>
        <w:t>person</w:t>
      </w:r>
      <w:r w:rsidRPr="00E10230">
        <w:rPr>
          <w:rFonts w:asciiTheme="majorHAnsi" w:hAnsiTheme="majorHAnsi"/>
          <w:spacing w:val="-2"/>
          <w:sz w:val="22"/>
          <w:szCs w:val="22"/>
        </w:rPr>
        <w:t xml:space="preserve"> </w:t>
      </w:r>
      <w:r w:rsidRPr="00E10230">
        <w:rPr>
          <w:rFonts w:asciiTheme="majorHAnsi" w:hAnsiTheme="majorHAnsi"/>
          <w:sz w:val="22"/>
          <w:szCs w:val="22"/>
        </w:rPr>
        <w:t>having</w:t>
      </w:r>
      <w:r w:rsidRPr="00E10230">
        <w:rPr>
          <w:rFonts w:asciiTheme="majorHAnsi" w:hAnsiTheme="majorHAnsi"/>
          <w:spacing w:val="-1"/>
          <w:sz w:val="22"/>
          <w:szCs w:val="22"/>
        </w:rPr>
        <w:t xml:space="preserve"> </w:t>
      </w:r>
      <w:r w:rsidRPr="00E10230">
        <w:rPr>
          <w:rFonts w:asciiTheme="majorHAnsi" w:hAnsiTheme="majorHAnsi"/>
          <w:sz w:val="22"/>
          <w:szCs w:val="22"/>
        </w:rPr>
        <w:t>control over another</w:t>
      </w:r>
      <w:r w:rsidRPr="00E10230">
        <w:rPr>
          <w:rFonts w:asciiTheme="majorHAnsi" w:hAnsiTheme="majorHAnsi"/>
          <w:spacing w:val="-2"/>
          <w:sz w:val="22"/>
          <w:szCs w:val="22"/>
        </w:rPr>
        <w:t xml:space="preserve"> </w:t>
      </w:r>
      <w:r w:rsidRPr="00E10230">
        <w:rPr>
          <w:rFonts w:asciiTheme="majorHAnsi" w:hAnsiTheme="majorHAnsi"/>
          <w:sz w:val="22"/>
          <w:szCs w:val="22"/>
        </w:rPr>
        <w:t>person,</w:t>
      </w:r>
      <w:r w:rsidRPr="00E10230">
        <w:rPr>
          <w:rFonts w:asciiTheme="majorHAnsi" w:hAnsiTheme="majorHAnsi"/>
          <w:spacing w:val="-3"/>
          <w:sz w:val="22"/>
          <w:szCs w:val="22"/>
        </w:rPr>
        <w:t xml:space="preserve"> </w:t>
      </w:r>
      <w:r w:rsidRPr="00E10230">
        <w:rPr>
          <w:rFonts w:asciiTheme="majorHAnsi" w:hAnsiTheme="majorHAnsi"/>
          <w:sz w:val="22"/>
          <w:szCs w:val="22"/>
        </w:rPr>
        <w:t>for</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purpose</w:t>
      </w:r>
      <w:r w:rsidRPr="00E10230">
        <w:rPr>
          <w:rFonts w:asciiTheme="majorHAnsi" w:hAnsiTheme="majorHAnsi"/>
          <w:spacing w:val="-2"/>
          <w:sz w:val="22"/>
          <w:szCs w:val="22"/>
        </w:rPr>
        <w:t xml:space="preserve"> </w:t>
      </w:r>
      <w:r w:rsidRPr="00E10230">
        <w:rPr>
          <w:rFonts w:asciiTheme="majorHAnsi" w:hAnsiTheme="majorHAnsi"/>
          <w:sz w:val="22"/>
          <w:szCs w:val="22"/>
        </w:rPr>
        <w:t>of exploitation.</w:t>
      </w:r>
      <w:r w:rsidRPr="00E10230">
        <w:rPr>
          <w:rFonts w:asciiTheme="majorHAnsi" w:hAnsiTheme="majorHAnsi"/>
          <w:spacing w:val="-4"/>
          <w:sz w:val="22"/>
          <w:szCs w:val="22"/>
        </w:rPr>
        <w:t xml:space="preserve"> </w:t>
      </w:r>
      <w:r w:rsidRPr="00E10230">
        <w:rPr>
          <w:rFonts w:asciiTheme="majorHAnsi" w:hAnsiTheme="majorHAnsi"/>
          <w:sz w:val="22"/>
          <w:szCs w:val="22"/>
        </w:rPr>
        <w:t>Exploitation</w:t>
      </w:r>
      <w:r w:rsidRPr="00E10230">
        <w:rPr>
          <w:rFonts w:asciiTheme="majorHAnsi" w:hAnsiTheme="majorHAnsi"/>
          <w:spacing w:val="-4"/>
          <w:sz w:val="22"/>
          <w:szCs w:val="22"/>
        </w:rPr>
        <w:t xml:space="preserve"> </w:t>
      </w:r>
      <w:r w:rsidRPr="00E10230">
        <w:rPr>
          <w:rFonts w:asciiTheme="majorHAnsi" w:hAnsiTheme="majorHAnsi"/>
          <w:sz w:val="22"/>
          <w:szCs w:val="22"/>
        </w:rPr>
        <w:t>shall</w:t>
      </w:r>
      <w:r w:rsidRPr="00E10230">
        <w:rPr>
          <w:rFonts w:asciiTheme="majorHAnsi" w:hAnsiTheme="majorHAnsi"/>
          <w:spacing w:val="-2"/>
          <w:sz w:val="22"/>
          <w:szCs w:val="22"/>
        </w:rPr>
        <w:t xml:space="preserve"> </w:t>
      </w:r>
      <w:r w:rsidRPr="00E10230">
        <w:rPr>
          <w:rFonts w:asciiTheme="majorHAnsi" w:hAnsiTheme="majorHAnsi"/>
          <w:sz w:val="22"/>
          <w:szCs w:val="22"/>
        </w:rPr>
        <w:t>include,</w:t>
      </w:r>
      <w:r w:rsidRPr="00E10230">
        <w:rPr>
          <w:rFonts w:asciiTheme="majorHAnsi" w:hAnsiTheme="majorHAnsi"/>
          <w:spacing w:val="-2"/>
          <w:sz w:val="22"/>
          <w:szCs w:val="22"/>
        </w:rPr>
        <w:t xml:space="preserve"> </w:t>
      </w:r>
      <w:r w:rsidRPr="00E10230">
        <w:rPr>
          <w:rFonts w:asciiTheme="majorHAnsi" w:hAnsiTheme="majorHAnsi"/>
          <w:sz w:val="22"/>
          <w:szCs w:val="22"/>
        </w:rPr>
        <w:t>at</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minimum,</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exploitation</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prostitution</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 xml:space="preserve">others or other forms of sexual exploitation, forced </w:t>
      </w:r>
      <w:proofErr w:type="spellStart"/>
      <w:r w:rsidRPr="00E10230">
        <w:rPr>
          <w:rFonts w:asciiTheme="majorHAnsi" w:hAnsiTheme="majorHAnsi"/>
          <w:sz w:val="22"/>
          <w:szCs w:val="22"/>
        </w:rPr>
        <w:t>labour</w:t>
      </w:r>
      <w:proofErr w:type="spellEnd"/>
      <w:r w:rsidRPr="00E10230">
        <w:rPr>
          <w:rFonts w:asciiTheme="majorHAnsi" w:hAnsiTheme="majorHAnsi"/>
          <w:sz w:val="22"/>
          <w:szCs w:val="22"/>
        </w:rPr>
        <w:t xml:space="preserve"> or services, slavery or practices </w:t>
      </w:r>
      <w:proofErr w:type="gramStart"/>
      <w:r w:rsidRPr="00E10230">
        <w:rPr>
          <w:rFonts w:asciiTheme="majorHAnsi" w:hAnsiTheme="majorHAnsi"/>
          <w:sz w:val="22"/>
          <w:szCs w:val="22"/>
        </w:rPr>
        <w:t>similar to</w:t>
      </w:r>
      <w:proofErr w:type="gramEnd"/>
      <w:r w:rsidRPr="00E10230">
        <w:rPr>
          <w:rFonts w:asciiTheme="majorHAnsi" w:hAnsiTheme="majorHAnsi"/>
          <w:sz w:val="22"/>
          <w:szCs w:val="22"/>
        </w:rPr>
        <w:t xml:space="preserve"> slavery, servitude or the removal of </w:t>
      </w:r>
      <w:proofErr w:type="gramStart"/>
      <w:r w:rsidRPr="00E10230">
        <w:rPr>
          <w:rFonts w:asciiTheme="majorHAnsi" w:hAnsiTheme="majorHAnsi"/>
          <w:sz w:val="22"/>
          <w:szCs w:val="22"/>
        </w:rPr>
        <w:t>organs’</w:t>
      </w:r>
      <w:proofErr w:type="gramEnd"/>
      <w:r w:rsidRPr="00E10230">
        <w:rPr>
          <w:rFonts w:asciiTheme="majorHAnsi" w:hAnsiTheme="majorHAnsi"/>
          <w:sz w:val="22"/>
          <w:szCs w:val="22"/>
        </w:rPr>
        <w:t>.</w:t>
      </w:r>
    </w:p>
    <w:p w14:paraId="7184C0FF" w14:textId="77777777" w:rsidR="008A6C5E" w:rsidRPr="00E10230" w:rsidRDefault="008A6C5E" w:rsidP="00466E16">
      <w:pPr>
        <w:pStyle w:val="BodyText"/>
        <w:spacing w:before="11"/>
        <w:ind w:left="0"/>
        <w:rPr>
          <w:rFonts w:asciiTheme="majorHAnsi" w:hAnsiTheme="majorHAnsi"/>
          <w:sz w:val="22"/>
          <w:szCs w:val="22"/>
        </w:rPr>
      </w:pPr>
    </w:p>
    <w:p w14:paraId="0CECFD4A"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pacing w:val="-2"/>
          <w:sz w:val="22"/>
          <w:szCs w:val="22"/>
        </w:rPr>
        <w:t>trafficking</w:t>
      </w:r>
    </w:p>
    <w:p w14:paraId="7ABDB3A8" w14:textId="77777777" w:rsidR="008A6C5E" w:rsidRPr="00E10230" w:rsidRDefault="008C09D8" w:rsidP="00466E16">
      <w:pPr>
        <w:pStyle w:val="BodyText"/>
        <w:ind w:left="612" w:right="763" w:firstLine="55"/>
        <w:rPr>
          <w:rFonts w:asciiTheme="majorHAnsi" w:hAnsiTheme="majorHAnsi"/>
          <w:sz w:val="22"/>
          <w:szCs w:val="22"/>
        </w:rPr>
      </w:pPr>
      <w:r w:rsidRPr="00E10230">
        <w:rPr>
          <w:rFonts w:asciiTheme="majorHAnsi" w:hAnsiTheme="majorHAnsi"/>
          <w:sz w:val="22"/>
          <w:szCs w:val="22"/>
        </w:rPr>
        <w:t>“Child” shall mean any person under eighteen years of age. Any child transported for exploitative reasons</w:t>
      </w:r>
      <w:r w:rsidRPr="00E10230">
        <w:rPr>
          <w:rFonts w:asciiTheme="majorHAnsi" w:hAnsiTheme="majorHAnsi"/>
          <w:spacing w:val="-2"/>
          <w:sz w:val="22"/>
          <w:szCs w:val="22"/>
        </w:rPr>
        <w:t xml:space="preserve"> </w:t>
      </w:r>
      <w:proofErr w:type="gramStart"/>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considered</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be</w:t>
      </w:r>
      <w:proofErr w:type="gramEnd"/>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trafficking</w:t>
      </w:r>
      <w:r w:rsidRPr="00E10230">
        <w:rPr>
          <w:rFonts w:asciiTheme="majorHAnsi" w:hAnsiTheme="majorHAnsi"/>
          <w:spacing w:val="-2"/>
          <w:sz w:val="22"/>
          <w:szCs w:val="22"/>
        </w:rPr>
        <w:t xml:space="preserve"> </w:t>
      </w:r>
      <w:r w:rsidRPr="00E10230">
        <w:rPr>
          <w:rFonts w:asciiTheme="majorHAnsi" w:hAnsiTheme="majorHAnsi"/>
          <w:sz w:val="22"/>
          <w:szCs w:val="22"/>
        </w:rPr>
        <w:t>victim,</w:t>
      </w:r>
      <w:r w:rsidRPr="00E10230">
        <w:rPr>
          <w:rFonts w:asciiTheme="majorHAnsi" w:hAnsiTheme="majorHAnsi"/>
          <w:spacing w:val="-1"/>
          <w:sz w:val="22"/>
          <w:szCs w:val="22"/>
        </w:rPr>
        <w:t xml:space="preserve"> </w:t>
      </w:r>
      <w:proofErr w:type="gramStart"/>
      <w:r w:rsidRPr="00E10230">
        <w:rPr>
          <w:rFonts w:asciiTheme="majorHAnsi" w:hAnsiTheme="majorHAnsi"/>
          <w:sz w:val="22"/>
          <w:szCs w:val="22"/>
        </w:rPr>
        <w:t>whether</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not</w:t>
      </w:r>
      <w:proofErr w:type="gramEnd"/>
      <w:r w:rsidRPr="00E10230">
        <w:rPr>
          <w:rFonts w:asciiTheme="majorHAnsi" w:hAnsiTheme="majorHAnsi"/>
          <w:spacing w:val="-2"/>
          <w:sz w:val="22"/>
          <w:szCs w:val="22"/>
        </w:rPr>
        <w:t xml:space="preserve"> </w:t>
      </w:r>
      <w:r w:rsidRPr="00E10230">
        <w:rPr>
          <w:rFonts w:asciiTheme="majorHAnsi" w:hAnsiTheme="majorHAnsi"/>
          <w:sz w:val="22"/>
          <w:szCs w:val="22"/>
        </w:rPr>
        <w:t>they</w:t>
      </w:r>
      <w:r w:rsidRPr="00E10230">
        <w:rPr>
          <w:rFonts w:asciiTheme="majorHAnsi" w:hAnsiTheme="majorHAnsi"/>
          <w:spacing w:val="-5"/>
          <w:sz w:val="22"/>
          <w:szCs w:val="22"/>
        </w:rPr>
        <w:t xml:space="preserve"> </w:t>
      </w:r>
      <w:r w:rsidRPr="00E10230">
        <w:rPr>
          <w:rFonts w:asciiTheme="majorHAnsi" w:hAnsiTheme="majorHAnsi"/>
          <w:sz w:val="22"/>
          <w:szCs w:val="22"/>
        </w:rPr>
        <w:t>have</w:t>
      </w:r>
      <w:r w:rsidRPr="00E10230">
        <w:rPr>
          <w:rFonts w:asciiTheme="majorHAnsi" w:hAnsiTheme="majorHAnsi"/>
          <w:spacing w:val="-4"/>
          <w:sz w:val="22"/>
          <w:szCs w:val="22"/>
        </w:rPr>
        <w:t xml:space="preserve"> </w:t>
      </w:r>
      <w:r w:rsidRPr="00E10230">
        <w:rPr>
          <w:rFonts w:asciiTheme="majorHAnsi" w:hAnsiTheme="majorHAnsi"/>
          <w:sz w:val="22"/>
          <w:szCs w:val="22"/>
        </w:rPr>
        <w:t>been</w:t>
      </w:r>
      <w:r w:rsidRPr="00E10230">
        <w:rPr>
          <w:rFonts w:asciiTheme="majorHAnsi" w:hAnsiTheme="majorHAnsi"/>
          <w:spacing w:val="-3"/>
          <w:sz w:val="22"/>
          <w:szCs w:val="22"/>
        </w:rPr>
        <w:t xml:space="preserve"> </w:t>
      </w:r>
      <w:r w:rsidRPr="00E10230">
        <w:rPr>
          <w:rFonts w:asciiTheme="majorHAnsi" w:hAnsiTheme="majorHAnsi"/>
          <w:sz w:val="22"/>
          <w:szCs w:val="22"/>
        </w:rPr>
        <w:t>forced</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3"/>
          <w:sz w:val="22"/>
          <w:szCs w:val="22"/>
        </w:rPr>
        <w:t xml:space="preserve"> </w:t>
      </w:r>
      <w:r w:rsidRPr="00E10230">
        <w:rPr>
          <w:rFonts w:asciiTheme="majorHAnsi" w:hAnsiTheme="majorHAnsi"/>
          <w:sz w:val="22"/>
          <w:szCs w:val="22"/>
        </w:rPr>
        <w:t xml:space="preserve">deceived. This is partly because it is </w:t>
      </w:r>
      <w:r w:rsidRPr="00E10230">
        <w:rPr>
          <w:rFonts w:asciiTheme="majorHAnsi" w:hAnsiTheme="majorHAnsi"/>
          <w:b/>
          <w:sz w:val="22"/>
          <w:szCs w:val="22"/>
        </w:rPr>
        <w:t>not considered possible for children to give informed consent</w:t>
      </w:r>
      <w:r w:rsidRPr="00E10230">
        <w:rPr>
          <w:rFonts w:asciiTheme="majorHAnsi" w:hAnsiTheme="majorHAnsi"/>
          <w:sz w:val="22"/>
          <w:szCs w:val="22"/>
        </w:rPr>
        <w:t>. Even when a child understands what has happened, they may still appear to submit willingly to what they believe to be the will of their parents or accompanying adults. It is important that these children are protected too.</w:t>
      </w:r>
    </w:p>
    <w:p w14:paraId="5AA22193" w14:textId="77777777" w:rsidR="008A6C5E" w:rsidRPr="00E10230" w:rsidRDefault="008A6C5E" w:rsidP="00466E16">
      <w:pPr>
        <w:pStyle w:val="BodyText"/>
        <w:spacing w:before="1"/>
        <w:ind w:left="0"/>
        <w:rPr>
          <w:rFonts w:asciiTheme="majorHAnsi" w:hAnsiTheme="majorHAnsi"/>
          <w:sz w:val="22"/>
          <w:szCs w:val="22"/>
        </w:rPr>
      </w:pPr>
    </w:p>
    <w:p w14:paraId="18EEF3D3"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Children</w:t>
      </w:r>
      <w:r w:rsidRPr="00E10230">
        <w:rPr>
          <w:rFonts w:asciiTheme="majorHAnsi" w:hAnsiTheme="majorHAnsi"/>
          <w:spacing w:val="-3"/>
          <w:sz w:val="22"/>
          <w:szCs w:val="22"/>
        </w:rPr>
        <w:t xml:space="preserve"> </w:t>
      </w:r>
      <w:r w:rsidRPr="00E10230">
        <w:rPr>
          <w:rFonts w:asciiTheme="majorHAnsi" w:hAnsiTheme="majorHAnsi"/>
          <w:sz w:val="22"/>
          <w:szCs w:val="22"/>
        </w:rPr>
        <w:t>are</w:t>
      </w:r>
      <w:r w:rsidRPr="00E10230">
        <w:rPr>
          <w:rFonts w:asciiTheme="majorHAnsi" w:hAnsiTheme="majorHAnsi"/>
          <w:spacing w:val="-5"/>
          <w:sz w:val="22"/>
          <w:szCs w:val="22"/>
        </w:rPr>
        <w:t xml:space="preserve"> </w:t>
      </w:r>
      <w:r w:rsidRPr="00E10230">
        <w:rPr>
          <w:rFonts w:asciiTheme="majorHAnsi" w:hAnsiTheme="majorHAnsi"/>
          <w:sz w:val="22"/>
          <w:szCs w:val="22"/>
        </w:rPr>
        <w:t>trafficked</w:t>
      </w:r>
      <w:r w:rsidRPr="00E10230">
        <w:rPr>
          <w:rFonts w:asciiTheme="majorHAnsi" w:hAnsiTheme="majorHAnsi"/>
          <w:spacing w:val="-2"/>
          <w:sz w:val="22"/>
          <w:szCs w:val="22"/>
        </w:rPr>
        <w:t xml:space="preserve"> </w:t>
      </w:r>
      <w:r w:rsidRPr="00E10230">
        <w:rPr>
          <w:rFonts w:asciiTheme="majorHAnsi" w:hAnsiTheme="majorHAnsi"/>
          <w:sz w:val="22"/>
          <w:szCs w:val="22"/>
        </w:rPr>
        <w:t>for</w:t>
      </w:r>
      <w:r w:rsidRPr="00E10230">
        <w:rPr>
          <w:rFonts w:asciiTheme="majorHAnsi" w:hAnsiTheme="majorHAnsi"/>
          <w:spacing w:val="-3"/>
          <w:sz w:val="22"/>
          <w:szCs w:val="22"/>
        </w:rPr>
        <w:t xml:space="preserve"> </w:t>
      </w:r>
      <w:r w:rsidRPr="00E10230">
        <w:rPr>
          <w:rFonts w:asciiTheme="majorHAnsi" w:hAnsiTheme="majorHAnsi"/>
          <w:sz w:val="22"/>
          <w:szCs w:val="22"/>
        </w:rPr>
        <w:t>many</w:t>
      </w:r>
      <w:r w:rsidRPr="00E10230">
        <w:rPr>
          <w:rFonts w:asciiTheme="majorHAnsi" w:hAnsiTheme="majorHAnsi"/>
          <w:spacing w:val="-4"/>
          <w:sz w:val="22"/>
          <w:szCs w:val="22"/>
        </w:rPr>
        <w:t xml:space="preserve"> </w:t>
      </w:r>
      <w:r w:rsidRPr="00E10230">
        <w:rPr>
          <w:rFonts w:asciiTheme="majorHAnsi" w:hAnsiTheme="majorHAnsi"/>
          <w:sz w:val="22"/>
          <w:szCs w:val="22"/>
        </w:rPr>
        <w:t>reasons,</w:t>
      </w:r>
      <w:r w:rsidRPr="00E10230">
        <w:rPr>
          <w:rFonts w:asciiTheme="majorHAnsi" w:hAnsiTheme="majorHAnsi"/>
          <w:spacing w:val="-6"/>
          <w:sz w:val="22"/>
          <w:szCs w:val="22"/>
        </w:rPr>
        <w:t xml:space="preserve"> </w:t>
      </w:r>
      <w:r w:rsidRPr="00E10230">
        <w:rPr>
          <w:rFonts w:asciiTheme="majorHAnsi" w:hAnsiTheme="majorHAnsi"/>
          <w:sz w:val="22"/>
          <w:szCs w:val="22"/>
        </w:rPr>
        <w:t>including</w:t>
      </w:r>
      <w:r w:rsidRPr="00E10230">
        <w:rPr>
          <w:rFonts w:asciiTheme="majorHAnsi" w:hAnsiTheme="majorHAnsi"/>
          <w:spacing w:val="-4"/>
          <w:sz w:val="22"/>
          <w:szCs w:val="22"/>
        </w:rPr>
        <w:t xml:space="preserve"> </w:t>
      </w:r>
      <w:r w:rsidRPr="00E10230">
        <w:rPr>
          <w:rFonts w:asciiTheme="majorHAnsi" w:hAnsiTheme="majorHAnsi"/>
          <w:sz w:val="22"/>
          <w:szCs w:val="22"/>
        </w:rPr>
        <w:t>sexual</w:t>
      </w:r>
      <w:r w:rsidRPr="00E10230">
        <w:rPr>
          <w:rFonts w:asciiTheme="majorHAnsi" w:hAnsiTheme="majorHAnsi"/>
          <w:spacing w:val="-4"/>
          <w:sz w:val="22"/>
          <w:szCs w:val="22"/>
        </w:rPr>
        <w:t xml:space="preserve"> </w:t>
      </w:r>
      <w:r w:rsidRPr="00E10230">
        <w:rPr>
          <w:rFonts w:asciiTheme="majorHAnsi" w:hAnsiTheme="majorHAnsi"/>
          <w:sz w:val="22"/>
          <w:szCs w:val="22"/>
        </w:rPr>
        <w:t>exploitation,</w:t>
      </w:r>
      <w:r w:rsidRPr="00E10230">
        <w:rPr>
          <w:rFonts w:asciiTheme="majorHAnsi" w:hAnsiTheme="majorHAnsi"/>
          <w:spacing w:val="-6"/>
          <w:sz w:val="22"/>
          <w:szCs w:val="22"/>
        </w:rPr>
        <w:t xml:space="preserve"> </w:t>
      </w:r>
      <w:r w:rsidRPr="00E10230">
        <w:rPr>
          <w:rFonts w:asciiTheme="majorHAnsi" w:hAnsiTheme="majorHAnsi"/>
          <w:sz w:val="22"/>
          <w:szCs w:val="22"/>
        </w:rPr>
        <w:t>domestic</w:t>
      </w:r>
      <w:r w:rsidRPr="00E10230">
        <w:rPr>
          <w:rFonts w:asciiTheme="majorHAnsi" w:hAnsiTheme="majorHAnsi"/>
          <w:spacing w:val="-4"/>
          <w:sz w:val="22"/>
          <w:szCs w:val="22"/>
        </w:rPr>
        <w:t xml:space="preserve"> </w:t>
      </w:r>
      <w:r w:rsidRPr="00E10230">
        <w:rPr>
          <w:rFonts w:asciiTheme="majorHAnsi" w:hAnsiTheme="majorHAnsi"/>
          <w:sz w:val="22"/>
          <w:szCs w:val="22"/>
        </w:rPr>
        <w:t>servitude,</w:t>
      </w:r>
      <w:r w:rsidRPr="00E10230">
        <w:rPr>
          <w:rFonts w:asciiTheme="majorHAnsi" w:hAnsiTheme="majorHAnsi"/>
          <w:spacing w:val="-3"/>
          <w:sz w:val="22"/>
          <w:szCs w:val="22"/>
        </w:rPr>
        <w:t xml:space="preserve"> </w:t>
      </w:r>
      <w:proofErr w:type="spellStart"/>
      <w:r w:rsidRPr="00E10230">
        <w:rPr>
          <w:rFonts w:asciiTheme="majorHAnsi" w:hAnsiTheme="majorHAnsi"/>
          <w:sz w:val="22"/>
          <w:szCs w:val="22"/>
        </w:rPr>
        <w:t>labour</w:t>
      </w:r>
      <w:proofErr w:type="spellEnd"/>
      <w:r w:rsidRPr="00E10230">
        <w:rPr>
          <w:rFonts w:asciiTheme="majorHAnsi" w:hAnsiTheme="majorHAnsi"/>
          <w:sz w:val="22"/>
          <w:szCs w:val="22"/>
        </w:rPr>
        <w:t xml:space="preserve">, benefit fraud and involvement in criminal activity such as pick-pocketing, theft and working in cannabis farms. There are </w:t>
      </w:r>
      <w:proofErr w:type="gramStart"/>
      <w:r w:rsidRPr="00E10230">
        <w:rPr>
          <w:rFonts w:asciiTheme="majorHAnsi" w:hAnsiTheme="majorHAnsi"/>
          <w:sz w:val="22"/>
          <w:szCs w:val="22"/>
        </w:rPr>
        <w:t>a number of</w:t>
      </w:r>
      <w:proofErr w:type="gramEnd"/>
      <w:r w:rsidRPr="00E10230">
        <w:rPr>
          <w:rFonts w:asciiTheme="majorHAnsi" w:hAnsiTheme="majorHAnsi"/>
          <w:sz w:val="22"/>
          <w:szCs w:val="22"/>
        </w:rPr>
        <w:t xml:space="preserve"> cases of minors being exploited in the sex industry.</w:t>
      </w:r>
    </w:p>
    <w:p w14:paraId="220C9CF4"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Although</w:t>
      </w:r>
      <w:r w:rsidRPr="00E10230">
        <w:rPr>
          <w:rFonts w:asciiTheme="majorHAnsi" w:hAnsiTheme="majorHAnsi"/>
          <w:spacing w:val="-4"/>
          <w:sz w:val="22"/>
          <w:szCs w:val="22"/>
        </w:rPr>
        <w:t xml:space="preserve"> </w:t>
      </w:r>
      <w:r w:rsidRPr="00E10230">
        <w:rPr>
          <w:rFonts w:asciiTheme="majorHAnsi" w:hAnsiTheme="majorHAnsi"/>
          <w:sz w:val="22"/>
          <w:szCs w:val="22"/>
        </w:rPr>
        <w:t>there</w:t>
      </w:r>
      <w:r w:rsidRPr="00E10230">
        <w:rPr>
          <w:rFonts w:asciiTheme="majorHAnsi" w:hAnsiTheme="majorHAnsi"/>
          <w:spacing w:val="-5"/>
          <w:sz w:val="22"/>
          <w:szCs w:val="22"/>
        </w:rPr>
        <w:t xml:space="preserve"> </w:t>
      </w:r>
      <w:r w:rsidRPr="00E10230">
        <w:rPr>
          <w:rFonts w:asciiTheme="majorHAnsi" w:hAnsiTheme="majorHAnsi"/>
          <w:sz w:val="22"/>
          <w:szCs w:val="22"/>
        </w:rPr>
        <w:t>is</w:t>
      </w:r>
      <w:r w:rsidRPr="00E10230">
        <w:rPr>
          <w:rFonts w:asciiTheme="majorHAnsi" w:hAnsiTheme="majorHAnsi"/>
          <w:spacing w:val="-3"/>
          <w:sz w:val="22"/>
          <w:szCs w:val="22"/>
        </w:rPr>
        <w:t xml:space="preserve"> </w:t>
      </w:r>
      <w:r w:rsidRPr="00E10230">
        <w:rPr>
          <w:rFonts w:asciiTheme="majorHAnsi" w:hAnsiTheme="majorHAnsi"/>
          <w:sz w:val="22"/>
          <w:szCs w:val="22"/>
        </w:rPr>
        <w:t>no</w:t>
      </w:r>
      <w:r w:rsidRPr="00E10230">
        <w:rPr>
          <w:rFonts w:asciiTheme="majorHAnsi" w:hAnsiTheme="majorHAnsi"/>
          <w:spacing w:val="-2"/>
          <w:sz w:val="22"/>
          <w:szCs w:val="22"/>
        </w:rPr>
        <w:t xml:space="preserve"> </w:t>
      </w:r>
      <w:r w:rsidRPr="00E10230">
        <w:rPr>
          <w:rFonts w:asciiTheme="majorHAnsi" w:hAnsiTheme="majorHAnsi"/>
          <w:sz w:val="22"/>
          <w:szCs w:val="22"/>
        </w:rPr>
        <w:t>evidence</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other</w:t>
      </w:r>
      <w:r w:rsidRPr="00E10230">
        <w:rPr>
          <w:rFonts w:asciiTheme="majorHAnsi" w:hAnsiTheme="majorHAnsi"/>
          <w:spacing w:val="-4"/>
          <w:sz w:val="22"/>
          <w:szCs w:val="22"/>
        </w:rPr>
        <w:t xml:space="preserve"> </w:t>
      </w:r>
      <w:r w:rsidRPr="00E10230">
        <w:rPr>
          <w:rFonts w:asciiTheme="majorHAnsi" w:hAnsiTheme="majorHAnsi"/>
          <w:sz w:val="22"/>
          <w:szCs w:val="22"/>
        </w:rPr>
        <w:t>forms</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exploitation</w:t>
      </w:r>
      <w:r w:rsidRPr="00E10230">
        <w:rPr>
          <w:rFonts w:asciiTheme="majorHAnsi" w:hAnsiTheme="majorHAnsi"/>
          <w:spacing w:val="-4"/>
          <w:sz w:val="22"/>
          <w:szCs w:val="22"/>
        </w:rPr>
        <w:t xml:space="preserve"> </w:t>
      </w:r>
      <w:r w:rsidRPr="00E10230">
        <w:rPr>
          <w:rFonts w:asciiTheme="majorHAnsi" w:hAnsiTheme="majorHAnsi"/>
          <w:sz w:val="22"/>
          <w:szCs w:val="22"/>
        </w:rPr>
        <w:t>such</w:t>
      </w:r>
      <w:r w:rsidRPr="00E10230">
        <w:rPr>
          <w:rFonts w:asciiTheme="majorHAnsi" w:hAnsiTheme="majorHAnsi"/>
          <w:spacing w:val="-4"/>
          <w:sz w:val="22"/>
          <w:szCs w:val="22"/>
        </w:rPr>
        <w:t xml:space="preserve"> </w:t>
      </w:r>
      <w:r w:rsidRPr="00E10230">
        <w:rPr>
          <w:rFonts w:asciiTheme="majorHAnsi" w:hAnsiTheme="majorHAnsi"/>
          <w:sz w:val="22"/>
          <w:szCs w:val="22"/>
        </w:rPr>
        <w:t>as</w:t>
      </w:r>
      <w:r w:rsidRPr="00E10230">
        <w:rPr>
          <w:rFonts w:asciiTheme="majorHAnsi" w:hAnsiTheme="majorHAnsi"/>
          <w:spacing w:val="-3"/>
          <w:sz w:val="22"/>
          <w:szCs w:val="22"/>
        </w:rPr>
        <w:t xml:space="preserve"> </w:t>
      </w:r>
      <w:r w:rsidRPr="00E10230">
        <w:rPr>
          <w:rFonts w:asciiTheme="majorHAnsi" w:hAnsiTheme="majorHAnsi"/>
          <w:sz w:val="22"/>
          <w:szCs w:val="22"/>
        </w:rPr>
        <w:t>‘organ</w:t>
      </w:r>
      <w:r w:rsidRPr="00E10230">
        <w:rPr>
          <w:rFonts w:asciiTheme="majorHAnsi" w:hAnsiTheme="majorHAnsi"/>
          <w:spacing w:val="-2"/>
          <w:sz w:val="22"/>
          <w:szCs w:val="22"/>
        </w:rPr>
        <w:t xml:space="preserve"> </w:t>
      </w:r>
      <w:r w:rsidRPr="00E10230">
        <w:rPr>
          <w:rFonts w:asciiTheme="majorHAnsi" w:hAnsiTheme="majorHAnsi"/>
          <w:sz w:val="22"/>
          <w:szCs w:val="22"/>
        </w:rPr>
        <w:t>donation</w:t>
      </w:r>
      <w:r w:rsidRPr="00E10230">
        <w:rPr>
          <w:rFonts w:asciiTheme="majorHAnsi" w:hAnsiTheme="majorHAnsi"/>
          <w:spacing w:val="-4"/>
          <w:sz w:val="22"/>
          <w:szCs w:val="22"/>
        </w:rPr>
        <w:t xml:space="preserve"> </w:t>
      </w:r>
      <w:r w:rsidRPr="00E10230">
        <w:rPr>
          <w:rFonts w:asciiTheme="majorHAnsi" w:hAnsiTheme="majorHAnsi"/>
          <w:sz w:val="22"/>
          <w:szCs w:val="22"/>
        </w:rPr>
        <w:t>or ‘harvesting’, all agencies should remain vigilant.</w:t>
      </w:r>
    </w:p>
    <w:p w14:paraId="58EDF210" w14:textId="77777777" w:rsidR="008A6C5E" w:rsidRPr="00E10230" w:rsidRDefault="008A6C5E" w:rsidP="00466E16">
      <w:pPr>
        <w:pStyle w:val="BodyText"/>
        <w:ind w:left="0"/>
        <w:rPr>
          <w:rFonts w:asciiTheme="majorHAnsi" w:hAnsiTheme="majorHAnsi"/>
          <w:sz w:val="22"/>
          <w:szCs w:val="22"/>
        </w:rPr>
      </w:pPr>
    </w:p>
    <w:p w14:paraId="3B6C3D35"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Children</w:t>
      </w:r>
      <w:r w:rsidRPr="00E10230">
        <w:rPr>
          <w:rFonts w:asciiTheme="majorHAnsi" w:hAnsiTheme="majorHAnsi"/>
          <w:spacing w:val="-2"/>
          <w:sz w:val="22"/>
          <w:szCs w:val="22"/>
        </w:rPr>
        <w:t xml:space="preserve"> </w:t>
      </w:r>
      <w:r w:rsidRPr="00E10230">
        <w:rPr>
          <w:rFonts w:asciiTheme="majorHAnsi" w:hAnsiTheme="majorHAnsi"/>
          <w:sz w:val="22"/>
          <w:szCs w:val="22"/>
        </w:rPr>
        <w:t>may</w:t>
      </w:r>
      <w:r w:rsidRPr="00E10230">
        <w:rPr>
          <w:rFonts w:asciiTheme="majorHAnsi" w:hAnsiTheme="majorHAnsi"/>
          <w:spacing w:val="-5"/>
          <w:sz w:val="22"/>
          <w:szCs w:val="22"/>
        </w:rPr>
        <w:t xml:space="preserve"> </w:t>
      </w:r>
      <w:r w:rsidRPr="00E10230">
        <w:rPr>
          <w:rFonts w:asciiTheme="majorHAnsi" w:hAnsiTheme="majorHAnsi"/>
          <w:sz w:val="22"/>
          <w:szCs w:val="22"/>
        </w:rPr>
        <w:t>be</w:t>
      </w:r>
      <w:r w:rsidRPr="00E10230">
        <w:rPr>
          <w:rFonts w:asciiTheme="majorHAnsi" w:hAnsiTheme="majorHAnsi"/>
          <w:spacing w:val="-4"/>
          <w:sz w:val="22"/>
          <w:szCs w:val="22"/>
        </w:rPr>
        <w:t xml:space="preserve"> </w:t>
      </w:r>
      <w:r w:rsidRPr="00E10230">
        <w:rPr>
          <w:rFonts w:asciiTheme="majorHAnsi" w:hAnsiTheme="majorHAnsi"/>
          <w:sz w:val="22"/>
          <w:szCs w:val="22"/>
        </w:rPr>
        <w:t>trafficked</w:t>
      </w:r>
      <w:r w:rsidRPr="00E10230">
        <w:rPr>
          <w:rFonts w:asciiTheme="majorHAnsi" w:hAnsiTheme="majorHAnsi"/>
          <w:spacing w:val="-2"/>
          <w:sz w:val="22"/>
          <w:szCs w:val="22"/>
        </w:rPr>
        <w:t xml:space="preserve"> </w:t>
      </w:r>
      <w:r w:rsidRPr="00E10230">
        <w:rPr>
          <w:rFonts w:asciiTheme="majorHAnsi" w:hAnsiTheme="majorHAnsi"/>
          <w:sz w:val="22"/>
          <w:szCs w:val="22"/>
        </w:rPr>
        <w:t>from</w:t>
      </w:r>
      <w:r w:rsidRPr="00E10230">
        <w:rPr>
          <w:rFonts w:asciiTheme="majorHAnsi" w:hAnsiTheme="majorHAnsi"/>
          <w:spacing w:val="-2"/>
          <w:sz w:val="22"/>
          <w:szCs w:val="22"/>
        </w:rPr>
        <w:t xml:space="preserve"> </w:t>
      </w:r>
      <w:r w:rsidRPr="00E10230">
        <w:rPr>
          <w:rFonts w:asciiTheme="majorHAnsi" w:hAnsiTheme="majorHAnsi"/>
          <w:sz w:val="22"/>
          <w:szCs w:val="22"/>
        </w:rPr>
        <w:t>other</w:t>
      </w:r>
      <w:r w:rsidRPr="00E10230">
        <w:rPr>
          <w:rFonts w:asciiTheme="majorHAnsi" w:hAnsiTheme="majorHAnsi"/>
          <w:spacing w:val="-2"/>
          <w:sz w:val="22"/>
          <w:szCs w:val="22"/>
        </w:rPr>
        <w:t xml:space="preserve"> </w:t>
      </w:r>
      <w:r w:rsidRPr="00E10230">
        <w:rPr>
          <w:rFonts w:asciiTheme="majorHAnsi" w:hAnsiTheme="majorHAnsi"/>
          <w:sz w:val="22"/>
          <w:szCs w:val="22"/>
        </w:rPr>
        <w:t>countries</w:t>
      </w:r>
      <w:r w:rsidRPr="00E10230">
        <w:rPr>
          <w:rFonts w:asciiTheme="majorHAnsi" w:hAnsiTheme="majorHAnsi"/>
          <w:spacing w:val="-4"/>
          <w:sz w:val="22"/>
          <w:szCs w:val="22"/>
        </w:rPr>
        <w:t xml:space="preserve"> </w:t>
      </w:r>
      <w:r w:rsidRPr="00E10230">
        <w:rPr>
          <w:rFonts w:asciiTheme="majorHAnsi" w:hAnsiTheme="majorHAnsi"/>
          <w:sz w:val="22"/>
          <w:szCs w:val="22"/>
        </w:rPr>
        <w:t>for</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variety</w:t>
      </w:r>
      <w:r w:rsidRPr="00E10230">
        <w:rPr>
          <w:rFonts w:asciiTheme="majorHAnsi" w:hAnsiTheme="majorHAnsi"/>
          <w:spacing w:val="-6"/>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reasons.</w:t>
      </w:r>
      <w:r w:rsidRPr="00E10230">
        <w:rPr>
          <w:rFonts w:asciiTheme="majorHAnsi" w:hAnsiTheme="majorHAnsi"/>
          <w:spacing w:val="-6"/>
          <w:sz w:val="22"/>
          <w:szCs w:val="22"/>
        </w:rPr>
        <w:t xml:space="preserve"> </w:t>
      </w:r>
      <w:r w:rsidRPr="00E10230">
        <w:rPr>
          <w:rFonts w:asciiTheme="majorHAnsi" w:hAnsiTheme="majorHAnsi"/>
          <w:sz w:val="22"/>
          <w:szCs w:val="22"/>
        </w:rPr>
        <w:t>There</w:t>
      </w:r>
      <w:r w:rsidRPr="00E10230">
        <w:rPr>
          <w:rFonts w:asciiTheme="majorHAnsi" w:hAnsiTheme="majorHAnsi"/>
          <w:spacing w:val="-4"/>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proofErr w:type="gramStart"/>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number</w:t>
      </w:r>
      <w:r w:rsidRPr="00E10230">
        <w:rPr>
          <w:rFonts w:asciiTheme="majorHAnsi" w:hAnsiTheme="majorHAnsi"/>
          <w:spacing w:val="-2"/>
          <w:sz w:val="22"/>
          <w:szCs w:val="22"/>
        </w:rPr>
        <w:t xml:space="preserve"> </w:t>
      </w:r>
      <w:r w:rsidRPr="00E10230">
        <w:rPr>
          <w:rFonts w:asciiTheme="majorHAnsi" w:hAnsiTheme="majorHAnsi"/>
          <w:sz w:val="22"/>
          <w:szCs w:val="22"/>
        </w:rPr>
        <w:t>of</w:t>
      </w:r>
      <w:proofErr w:type="gramEnd"/>
      <w:r w:rsidRPr="00E10230">
        <w:rPr>
          <w:rFonts w:asciiTheme="majorHAnsi" w:hAnsiTheme="majorHAnsi"/>
          <w:sz w:val="22"/>
          <w:szCs w:val="22"/>
        </w:rPr>
        <w:t xml:space="preserve"> factors in the country of origin which might make children vulnerable to being trafficked.</w:t>
      </w:r>
    </w:p>
    <w:p w14:paraId="4274FB96" w14:textId="77777777" w:rsidR="008A6C5E" w:rsidRPr="00E10230" w:rsidRDefault="008A6C5E" w:rsidP="00466E16">
      <w:pPr>
        <w:pStyle w:val="BodyText"/>
        <w:spacing w:before="11"/>
        <w:ind w:left="0"/>
        <w:rPr>
          <w:rFonts w:asciiTheme="majorHAnsi" w:hAnsiTheme="majorHAnsi"/>
          <w:sz w:val="22"/>
          <w:szCs w:val="22"/>
        </w:rPr>
      </w:pPr>
    </w:p>
    <w:p w14:paraId="1CE48176"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factors</w:t>
      </w:r>
      <w:r w:rsidRPr="00E10230">
        <w:rPr>
          <w:rFonts w:asciiTheme="majorHAnsi" w:hAnsiTheme="majorHAnsi"/>
          <w:spacing w:val="-2"/>
          <w:sz w:val="22"/>
          <w:szCs w:val="22"/>
        </w:rPr>
        <w:t xml:space="preserve"> </w:t>
      </w:r>
      <w:r w:rsidRPr="00E10230">
        <w:rPr>
          <w:rFonts w:asciiTheme="majorHAnsi" w:hAnsiTheme="majorHAnsi"/>
          <w:sz w:val="22"/>
          <w:szCs w:val="22"/>
        </w:rPr>
        <w:t>listed</w:t>
      </w:r>
      <w:r w:rsidRPr="00E10230">
        <w:rPr>
          <w:rFonts w:asciiTheme="majorHAnsi" w:hAnsiTheme="majorHAnsi"/>
          <w:spacing w:val="-2"/>
          <w:sz w:val="22"/>
          <w:szCs w:val="22"/>
        </w:rPr>
        <w:t xml:space="preserve"> </w:t>
      </w:r>
      <w:r w:rsidRPr="00E10230">
        <w:rPr>
          <w:rFonts w:asciiTheme="majorHAnsi" w:hAnsiTheme="majorHAnsi"/>
          <w:sz w:val="22"/>
          <w:szCs w:val="22"/>
        </w:rPr>
        <w:t>below</w:t>
      </w:r>
      <w:r w:rsidRPr="00E10230">
        <w:rPr>
          <w:rFonts w:asciiTheme="majorHAnsi" w:hAnsiTheme="majorHAnsi"/>
          <w:spacing w:val="-2"/>
          <w:sz w:val="22"/>
          <w:szCs w:val="22"/>
        </w:rPr>
        <w:t xml:space="preserve"> </w:t>
      </w:r>
      <w:r w:rsidRPr="00E10230">
        <w:rPr>
          <w:rFonts w:asciiTheme="majorHAnsi" w:hAnsiTheme="majorHAnsi"/>
          <w:sz w:val="22"/>
          <w:szCs w:val="22"/>
        </w:rPr>
        <w:t>are by</w:t>
      </w:r>
      <w:r w:rsidRPr="00E10230">
        <w:rPr>
          <w:rFonts w:asciiTheme="majorHAnsi" w:hAnsiTheme="majorHAnsi"/>
          <w:spacing w:val="-5"/>
          <w:sz w:val="22"/>
          <w:szCs w:val="22"/>
        </w:rPr>
        <w:t xml:space="preserve"> </w:t>
      </w:r>
      <w:r w:rsidRPr="00E10230">
        <w:rPr>
          <w:rFonts w:asciiTheme="majorHAnsi" w:hAnsiTheme="majorHAnsi"/>
          <w:sz w:val="22"/>
          <w:szCs w:val="22"/>
        </w:rPr>
        <w:t>no</w:t>
      </w:r>
      <w:r w:rsidRPr="00E10230">
        <w:rPr>
          <w:rFonts w:asciiTheme="majorHAnsi" w:hAnsiTheme="majorHAnsi"/>
          <w:spacing w:val="-3"/>
          <w:sz w:val="22"/>
          <w:szCs w:val="22"/>
        </w:rPr>
        <w:t xml:space="preserve"> </w:t>
      </w:r>
      <w:r w:rsidRPr="00E10230">
        <w:rPr>
          <w:rFonts w:asciiTheme="majorHAnsi" w:hAnsiTheme="majorHAnsi"/>
          <w:sz w:val="22"/>
          <w:szCs w:val="22"/>
        </w:rPr>
        <w:t>means</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comprehensive</w:t>
      </w:r>
      <w:r w:rsidRPr="00E10230">
        <w:rPr>
          <w:rFonts w:asciiTheme="majorHAnsi" w:hAnsiTheme="majorHAnsi"/>
          <w:spacing w:val="-1"/>
          <w:sz w:val="22"/>
          <w:szCs w:val="22"/>
        </w:rPr>
        <w:t xml:space="preserve"> </w:t>
      </w:r>
      <w:r w:rsidRPr="00E10230">
        <w:rPr>
          <w:rFonts w:asciiTheme="majorHAnsi" w:hAnsiTheme="majorHAnsi"/>
          <w:spacing w:val="-2"/>
          <w:sz w:val="22"/>
          <w:szCs w:val="22"/>
        </w:rPr>
        <w:t>list:</w:t>
      </w:r>
    </w:p>
    <w:p w14:paraId="054748C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Poverty</w:t>
      </w:r>
    </w:p>
    <w:p w14:paraId="1AC01459"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Lack</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r w:rsidRPr="00E10230">
        <w:rPr>
          <w:rFonts w:asciiTheme="majorHAnsi" w:hAnsiTheme="majorHAnsi"/>
          <w:spacing w:val="-2"/>
          <w:szCs w:val="20"/>
        </w:rPr>
        <w:t>education</w:t>
      </w:r>
    </w:p>
    <w:p w14:paraId="55D95F31"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Discrimination</w:t>
      </w:r>
    </w:p>
    <w:p w14:paraId="0F25B1DF"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Cultural</w:t>
      </w:r>
      <w:r w:rsidRPr="00E10230">
        <w:rPr>
          <w:rFonts w:asciiTheme="majorHAnsi" w:hAnsiTheme="majorHAnsi"/>
          <w:spacing w:val="-3"/>
          <w:szCs w:val="20"/>
        </w:rPr>
        <w:t xml:space="preserve"> </w:t>
      </w:r>
      <w:r w:rsidRPr="00E10230">
        <w:rPr>
          <w:rFonts w:asciiTheme="majorHAnsi" w:hAnsiTheme="majorHAnsi"/>
          <w:spacing w:val="-2"/>
          <w:szCs w:val="20"/>
        </w:rPr>
        <w:t>attitudes</w:t>
      </w:r>
    </w:p>
    <w:p w14:paraId="34256E09"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Grooming</w:t>
      </w:r>
    </w:p>
    <w:p w14:paraId="1AFB27B0"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Dysfunctional</w:t>
      </w:r>
      <w:r w:rsidRPr="00E10230">
        <w:rPr>
          <w:rFonts w:asciiTheme="majorHAnsi" w:hAnsiTheme="majorHAnsi"/>
          <w:spacing w:val="-5"/>
          <w:szCs w:val="20"/>
        </w:rPr>
        <w:t xml:space="preserve"> </w:t>
      </w:r>
      <w:r w:rsidRPr="00E10230">
        <w:rPr>
          <w:rFonts w:asciiTheme="majorHAnsi" w:hAnsiTheme="majorHAnsi"/>
          <w:spacing w:val="-2"/>
          <w:szCs w:val="20"/>
        </w:rPr>
        <w:t>families</w:t>
      </w:r>
    </w:p>
    <w:p w14:paraId="302E4B4D" w14:textId="77777777" w:rsidR="008A6C5E" w:rsidRPr="00E10230" w:rsidRDefault="008C09D8">
      <w:pPr>
        <w:pStyle w:val="ListParagraph"/>
        <w:numPr>
          <w:ilvl w:val="1"/>
          <w:numId w:val="5"/>
        </w:numPr>
        <w:tabs>
          <w:tab w:val="left" w:pos="1333"/>
        </w:tabs>
        <w:spacing w:before="2" w:line="240" w:lineRule="auto"/>
        <w:rPr>
          <w:rFonts w:asciiTheme="majorHAnsi" w:hAnsiTheme="majorHAnsi"/>
          <w:szCs w:val="20"/>
        </w:rPr>
      </w:pPr>
      <w:r w:rsidRPr="00E10230">
        <w:rPr>
          <w:rFonts w:asciiTheme="majorHAnsi" w:hAnsiTheme="majorHAnsi"/>
          <w:szCs w:val="20"/>
        </w:rPr>
        <w:t>Political</w:t>
      </w:r>
      <w:r w:rsidRPr="00E10230">
        <w:rPr>
          <w:rFonts w:asciiTheme="majorHAnsi" w:hAnsiTheme="majorHAnsi"/>
          <w:spacing w:val="-4"/>
          <w:szCs w:val="20"/>
        </w:rPr>
        <w:t xml:space="preserve"> </w:t>
      </w:r>
      <w:r w:rsidRPr="00E10230">
        <w:rPr>
          <w:rFonts w:asciiTheme="majorHAnsi" w:hAnsiTheme="majorHAnsi"/>
          <w:szCs w:val="20"/>
        </w:rPr>
        <w:t>conflict</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6"/>
          <w:szCs w:val="20"/>
        </w:rPr>
        <w:t xml:space="preserve"> </w:t>
      </w:r>
      <w:r w:rsidRPr="00E10230">
        <w:rPr>
          <w:rFonts w:asciiTheme="majorHAnsi" w:hAnsiTheme="majorHAnsi"/>
          <w:szCs w:val="20"/>
        </w:rPr>
        <w:t>economic</w:t>
      </w:r>
      <w:r w:rsidRPr="00E10230">
        <w:rPr>
          <w:rFonts w:asciiTheme="majorHAnsi" w:hAnsiTheme="majorHAnsi"/>
          <w:spacing w:val="-4"/>
          <w:szCs w:val="20"/>
        </w:rPr>
        <w:t xml:space="preserve"> </w:t>
      </w:r>
      <w:r w:rsidRPr="00E10230">
        <w:rPr>
          <w:rFonts w:asciiTheme="majorHAnsi" w:hAnsiTheme="majorHAnsi"/>
          <w:szCs w:val="20"/>
        </w:rPr>
        <w:t>transition</w:t>
      </w:r>
      <w:r w:rsidRPr="00E10230">
        <w:rPr>
          <w:rFonts w:asciiTheme="majorHAnsi" w:hAnsiTheme="majorHAnsi"/>
          <w:spacing w:val="-5"/>
          <w:szCs w:val="20"/>
        </w:rPr>
        <w:t xml:space="preserve"> and</w:t>
      </w:r>
    </w:p>
    <w:p w14:paraId="7B0BA3EF" w14:textId="77777777" w:rsidR="008A6C5E" w:rsidRPr="00E10230" w:rsidRDefault="008A6C5E" w:rsidP="00466E16">
      <w:pPr>
        <w:rPr>
          <w:rFonts w:asciiTheme="majorHAnsi" w:hAnsiTheme="majorHAnsi"/>
          <w:szCs w:val="20"/>
        </w:rPr>
        <w:sectPr w:rsidR="008A6C5E" w:rsidRPr="00E10230" w:rsidSect="0016512C">
          <w:pgSz w:w="11910" w:h="16840"/>
          <w:pgMar w:top="1560" w:right="995"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89CF54C" w14:textId="77777777" w:rsidR="008A6C5E" w:rsidRPr="00E10230" w:rsidRDefault="008C09D8">
      <w:pPr>
        <w:pStyle w:val="ListParagraph"/>
        <w:numPr>
          <w:ilvl w:val="1"/>
          <w:numId w:val="5"/>
        </w:numPr>
        <w:tabs>
          <w:tab w:val="left" w:pos="1333"/>
        </w:tabs>
        <w:spacing w:before="83" w:line="240" w:lineRule="auto"/>
        <w:rPr>
          <w:rFonts w:asciiTheme="majorHAnsi" w:hAnsiTheme="majorHAnsi"/>
          <w:szCs w:val="20"/>
        </w:rPr>
      </w:pPr>
      <w:r w:rsidRPr="00E10230">
        <w:rPr>
          <w:rFonts w:asciiTheme="majorHAnsi" w:hAnsiTheme="majorHAnsi"/>
          <w:szCs w:val="20"/>
        </w:rPr>
        <w:lastRenderedPageBreak/>
        <w:t>Inadequate</w:t>
      </w:r>
      <w:r w:rsidRPr="00E10230">
        <w:rPr>
          <w:rFonts w:asciiTheme="majorHAnsi" w:hAnsiTheme="majorHAnsi"/>
          <w:spacing w:val="-3"/>
          <w:szCs w:val="20"/>
        </w:rPr>
        <w:t xml:space="preserve"> </w:t>
      </w:r>
      <w:r w:rsidRPr="00E10230">
        <w:rPr>
          <w:rFonts w:asciiTheme="majorHAnsi" w:hAnsiTheme="majorHAnsi"/>
          <w:szCs w:val="20"/>
        </w:rPr>
        <w:t>local</w:t>
      </w:r>
      <w:r w:rsidRPr="00E10230">
        <w:rPr>
          <w:rFonts w:asciiTheme="majorHAnsi" w:hAnsiTheme="majorHAnsi"/>
          <w:spacing w:val="-2"/>
          <w:szCs w:val="20"/>
        </w:rPr>
        <w:t xml:space="preserve"> </w:t>
      </w:r>
      <w:r w:rsidRPr="00E10230">
        <w:rPr>
          <w:rFonts w:asciiTheme="majorHAnsi" w:hAnsiTheme="majorHAnsi"/>
          <w:szCs w:val="20"/>
        </w:rPr>
        <w:t>laws</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regulations</w:t>
      </w:r>
    </w:p>
    <w:p w14:paraId="087B26A0" w14:textId="77777777" w:rsidR="008A6C5E" w:rsidRPr="00E10230" w:rsidRDefault="008C09D8" w:rsidP="00466E16">
      <w:pPr>
        <w:pStyle w:val="Heading3"/>
        <w:spacing w:before="3"/>
        <w:rPr>
          <w:rFonts w:asciiTheme="majorHAnsi" w:hAnsiTheme="majorHAnsi"/>
          <w:sz w:val="22"/>
          <w:szCs w:val="22"/>
        </w:rPr>
      </w:pPr>
      <w:r w:rsidRPr="00E10230">
        <w:rPr>
          <w:rFonts w:asciiTheme="majorHAnsi" w:hAnsiTheme="majorHAnsi"/>
          <w:sz w:val="22"/>
          <w:szCs w:val="22"/>
        </w:rPr>
        <w:t>Potential</w:t>
      </w:r>
      <w:r w:rsidRPr="00E10230">
        <w:rPr>
          <w:rFonts w:asciiTheme="majorHAnsi" w:hAnsiTheme="majorHAnsi"/>
          <w:spacing w:val="-3"/>
          <w:sz w:val="22"/>
          <w:szCs w:val="22"/>
        </w:rPr>
        <w:t xml:space="preserve"> </w:t>
      </w:r>
      <w:r w:rsidRPr="00E10230">
        <w:rPr>
          <w:rFonts w:asciiTheme="majorHAnsi" w:hAnsiTheme="majorHAnsi"/>
          <w:sz w:val="22"/>
          <w:szCs w:val="22"/>
        </w:rPr>
        <w:t>indicators</w:t>
      </w:r>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a</w:t>
      </w:r>
      <w:r w:rsidRPr="00E10230">
        <w:rPr>
          <w:rFonts w:asciiTheme="majorHAnsi" w:hAnsiTheme="majorHAnsi"/>
          <w:spacing w:val="-2"/>
          <w:sz w:val="22"/>
          <w:szCs w:val="22"/>
        </w:rPr>
        <w:t xml:space="preserve"> </w:t>
      </w:r>
      <w:r w:rsidRPr="00E10230">
        <w:rPr>
          <w:rFonts w:asciiTheme="majorHAnsi" w:hAnsiTheme="majorHAnsi"/>
          <w:sz w:val="22"/>
          <w:szCs w:val="22"/>
        </w:rPr>
        <w:t>child</w:t>
      </w:r>
      <w:r w:rsidRPr="00E10230">
        <w:rPr>
          <w:rFonts w:asciiTheme="majorHAnsi" w:hAnsiTheme="majorHAnsi"/>
          <w:spacing w:val="-1"/>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w:t>
      </w:r>
      <w:r w:rsidRPr="00E10230">
        <w:rPr>
          <w:rFonts w:asciiTheme="majorHAnsi" w:hAnsiTheme="majorHAnsi"/>
          <w:sz w:val="22"/>
          <w:szCs w:val="22"/>
        </w:rPr>
        <w:t>have</w:t>
      </w:r>
      <w:r w:rsidRPr="00E10230">
        <w:rPr>
          <w:rFonts w:asciiTheme="majorHAnsi" w:hAnsiTheme="majorHAnsi"/>
          <w:spacing w:val="-3"/>
          <w:sz w:val="22"/>
          <w:szCs w:val="22"/>
        </w:rPr>
        <w:t xml:space="preserve"> </w:t>
      </w:r>
      <w:r w:rsidRPr="00E10230">
        <w:rPr>
          <w:rFonts w:asciiTheme="majorHAnsi" w:hAnsiTheme="majorHAnsi"/>
          <w:sz w:val="22"/>
          <w:szCs w:val="22"/>
        </w:rPr>
        <w:t xml:space="preserve">been </w:t>
      </w:r>
      <w:r w:rsidRPr="00E10230">
        <w:rPr>
          <w:rFonts w:asciiTheme="majorHAnsi" w:hAnsiTheme="majorHAnsi"/>
          <w:spacing w:val="-2"/>
          <w:sz w:val="22"/>
          <w:szCs w:val="22"/>
        </w:rPr>
        <w:t>trafficked</w:t>
      </w:r>
    </w:p>
    <w:p w14:paraId="77857C92"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Once</w:t>
      </w:r>
      <w:r w:rsidRPr="00E10230">
        <w:rPr>
          <w:rFonts w:asciiTheme="majorHAnsi" w:hAnsiTheme="majorHAnsi"/>
          <w:spacing w:val="-1"/>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UK</w:t>
      </w:r>
      <w:r w:rsidRPr="00E10230">
        <w:rPr>
          <w:rFonts w:asciiTheme="majorHAnsi" w:hAnsiTheme="majorHAnsi"/>
          <w:spacing w:val="-3"/>
          <w:sz w:val="22"/>
          <w:szCs w:val="22"/>
        </w:rPr>
        <w:t xml:space="preserve"> </w:t>
      </w:r>
      <w:r w:rsidRPr="00E10230">
        <w:rPr>
          <w:rFonts w:asciiTheme="majorHAnsi" w:hAnsiTheme="majorHAnsi"/>
          <w:sz w:val="22"/>
          <w:szCs w:val="22"/>
        </w:rPr>
        <w:t xml:space="preserve">the </w:t>
      </w:r>
      <w:r w:rsidRPr="00E10230">
        <w:rPr>
          <w:rFonts w:asciiTheme="majorHAnsi" w:hAnsiTheme="majorHAnsi"/>
          <w:spacing w:val="-2"/>
          <w:sz w:val="22"/>
          <w:szCs w:val="22"/>
        </w:rPr>
        <w:t>child:</w:t>
      </w:r>
    </w:p>
    <w:p w14:paraId="5708F2EF" w14:textId="77777777" w:rsidR="008A6C5E" w:rsidRPr="00E10230" w:rsidRDefault="008C09D8">
      <w:pPr>
        <w:pStyle w:val="ListParagraph"/>
        <w:numPr>
          <w:ilvl w:val="1"/>
          <w:numId w:val="5"/>
        </w:numPr>
        <w:tabs>
          <w:tab w:val="left" w:pos="1333"/>
        </w:tabs>
        <w:spacing w:line="240" w:lineRule="auto"/>
        <w:ind w:right="2047"/>
        <w:rPr>
          <w:rFonts w:asciiTheme="majorHAnsi" w:hAnsiTheme="majorHAnsi"/>
          <w:szCs w:val="20"/>
        </w:rPr>
      </w:pPr>
      <w:r w:rsidRPr="00E10230">
        <w:rPr>
          <w:rFonts w:asciiTheme="majorHAnsi" w:hAnsiTheme="majorHAnsi"/>
          <w:szCs w:val="20"/>
        </w:rPr>
        <w:t>Receives</w:t>
      </w:r>
      <w:r w:rsidRPr="00E10230">
        <w:rPr>
          <w:rFonts w:asciiTheme="majorHAnsi" w:hAnsiTheme="majorHAnsi"/>
          <w:spacing w:val="-5"/>
          <w:szCs w:val="20"/>
        </w:rPr>
        <w:t xml:space="preserve"> </w:t>
      </w:r>
      <w:r w:rsidRPr="00E10230">
        <w:rPr>
          <w:rFonts w:asciiTheme="majorHAnsi" w:hAnsiTheme="majorHAnsi"/>
          <w:szCs w:val="20"/>
        </w:rPr>
        <w:t>unexplained/unidentified</w:t>
      </w:r>
      <w:r w:rsidRPr="00E10230">
        <w:rPr>
          <w:rFonts w:asciiTheme="majorHAnsi" w:hAnsiTheme="majorHAnsi"/>
          <w:spacing w:val="-6"/>
          <w:szCs w:val="20"/>
        </w:rPr>
        <w:t xml:space="preserve"> </w:t>
      </w:r>
      <w:r w:rsidRPr="00E10230">
        <w:rPr>
          <w:rFonts w:asciiTheme="majorHAnsi" w:hAnsiTheme="majorHAnsi"/>
          <w:szCs w:val="20"/>
        </w:rPr>
        <w:t>phone</w:t>
      </w:r>
      <w:r w:rsidRPr="00E10230">
        <w:rPr>
          <w:rFonts w:asciiTheme="majorHAnsi" w:hAnsiTheme="majorHAnsi"/>
          <w:spacing w:val="-7"/>
          <w:szCs w:val="20"/>
        </w:rPr>
        <w:t xml:space="preserve"> </w:t>
      </w:r>
      <w:r w:rsidRPr="00E10230">
        <w:rPr>
          <w:rFonts w:asciiTheme="majorHAnsi" w:hAnsiTheme="majorHAnsi"/>
          <w:szCs w:val="20"/>
        </w:rPr>
        <w:t>calls</w:t>
      </w:r>
      <w:r w:rsidRPr="00E10230">
        <w:rPr>
          <w:rFonts w:asciiTheme="majorHAnsi" w:hAnsiTheme="majorHAnsi"/>
          <w:spacing w:val="-5"/>
          <w:szCs w:val="20"/>
        </w:rPr>
        <w:t xml:space="preserve"> </w:t>
      </w:r>
      <w:r w:rsidRPr="00E10230">
        <w:rPr>
          <w:rFonts w:asciiTheme="majorHAnsi" w:hAnsiTheme="majorHAnsi"/>
          <w:szCs w:val="20"/>
        </w:rPr>
        <w:t>whilst</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6"/>
          <w:szCs w:val="20"/>
        </w:rPr>
        <w:t xml:space="preserve"> </w:t>
      </w:r>
      <w:r w:rsidRPr="00E10230">
        <w:rPr>
          <w:rFonts w:asciiTheme="majorHAnsi" w:hAnsiTheme="majorHAnsi"/>
          <w:szCs w:val="20"/>
        </w:rPr>
        <w:t xml:space="preserve">placement/temporary </w:t>
      </w:r>
      <w:r w:rsidRPr="00E10230">
        <w:rPr>
          <w:rFonts w:asciiTheme="majorHAnsi" w:hAnsiTheme="majorHAnsi"/>
          <w:spacing w:val="-2"/>
          <w:szCs w:val="20"/>
        </w:rPr>
        <w:t>accommodation</w:t>
      </w:r>
    </w:p>
    <w:p w14:paraId="0D5CAB72" w14:textId="77777777" w:rsidR="008A6C5E" w:rsidRPr="00E10230" w:rsidRDefault="008C09D8">
      <w:pPr>
        <w:pStyle w:val="ListParagraph"/>
        <w:numPr>
          <w:ilvl w:val="1"/>
          <w:numId w:val="5"/>
        </w:numPr>
        <w:tabs>
          <w:tab w:val="left" w:pos="1333"/>
        </w:tabs>
        <w:spacing w:line="242" w:lineRule="auto"/>
        <w:ind w:right="1361"/>
        <w:rPr>
          <w:rFonts w:asciiTheme="majorHAnsi" w:hAnsiTheme="majorHAnsi"/>
          <w:szCs w:val="20"/>
        </w:rPr>
      </w:pPr>
      <w:r w:rsidRPr="00E10230">
        <w:rPr>
          <w:rFonts w:asciiTheme="majorHAnsi" w:hAnsiTheme="majorHAnsi"/>
          <w:szCs w:val="20"/>
        </w:rPr>
        <w:t>Shows</w:t>
      </w:r>
      <w:r w:rsidRPr="00E10230">
        <w:rPr>
          <w:rFonts w:asciiTheme="majorHAnsi" w:hAnsiTheme="majorHAnsi"/>
          <w:spacing w:val="-4"/>
          <w:szCs w:val="20"/>
        </w:rPr>
        <w:t xml:space="preserve"> </w:t>
      </w:r>
      <w:r w:rsidRPr="00E10230">
        <w:rPr>
          <w:rFonts w:asciiTheme="majorHAnsi" w:hAnsiTheme="majorHAnsi"/>
          <w:szCs w:val="20"/>
        </w:rPr>
        <w:t>signs</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4"/>
          <w:szCs w:val="20"/>
        </w:rPr>
        <w:t xml:space="preserve"> </w:t>
      </w:r>
      <w:r w:rsidRPr="00E10230">
        <w:rPr>
          <w:rFonts w:asciiTheme="majorHAnsi" w:hAnsiTheme="majorHAnsi"/>
          <w:szCs w:val="20"/>
        </w:rPr>
        <w:t>physical</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sexual</w:t>
      </w:r>
      <w:r w:rsidRPr="00E10230">
        <w:rPr>
          <w:rFonts w:asciiTheme="majorHAnsi" w:hAnsiTheme="majorHAnsi"/>
          <w:spacing w:val="-4"/>
          <w:szCs w:val="20"/>
        </w:rPr>
        <w:t xml:space="preserve"> </w:t>
      </w:r>
      <w:r w:rsidRPr="00E10230">
        <w:rPr>
          <w:rFonts w:asciiTheme="majorHAnsi" w:hAnsiTheme="majorHAnsi"/>
          <w:szCs w:val="20"/>
        </w:rPr>
        <w:t>abuse,</w:t>
      </w:r>
      <w:r w:rsidRPr="00E10230">
        <w:rPr>
          <w:rFonts w:asciiTheme="majorHAnsi" w:hAnsiTheme="majorHAnsi"/>
          <w:spacing w:val="-4"/>
          <w:szCs w:val="20"/>
        </w:rPr>
        <w:t xml:space="preserve"> </w:t>
      </w:r>
      <w:r w:rsidRPr="00E10230">
        <w:rPr>
          <w:rFonts w:asciiTheme="majorHAnsi" w:hAnsiTheme="majorHAnsi"/>
          <w:szCs w:val="20"/>
        </w:rPr>
        <w:t>and/or</w:t>
      </w:r>
      <w:r w:rsidRPr="00E10230">
        <w:rPr>
          <w:rFonts w:asciiTheme="majorHAnsi" w:hAnsiTheme="majorHAnsi"/>
          <w:spacing w:val="-4"/>
          <w:szCs w:val="20"/>
        </w:rPr>
        <w:t xml:space="preserve"> </w:t>
      </w:r>
      <w:r w:rsidRPr="00E10230">
        <w:rPr>
          <w:rFonts w:asciiTheme="majorHAnsi" w:hAnsiTheme="majorHAnsi"/>
          <w:szCs w:val="20"/>
        </w:rPr>
        <w:t>has</w:t>
      </w:r>
      <w:r w:rsidRPr="00E10230">
        <w:rPr>
          <w:rFonts w:asciiTheme="majorHAnsi" w:hAnsiTheme="majorHAnsi"/>
          <w:spacing w:val="-4"/>
          <w:szCs w:val="20"/>
        </w:rPr>
        <w:t xml:space="preserve"> </w:t>
      </w:r>
      <w:r w:rsidRPr="00E10230">
        <w:rPr>
          <w:rFonts w:asciiTheme="majorHAnsi" w:hAnsiTheme="majorHAnsi"/>
          <w:szCs w:val="20"/>
        </w:rPr>
        <w:t>contracted</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sexually</w:t>
      </w:r>
      <w:r w:rsidRPr="00E10230">
        <w:rPr>
          <w:rFonts w:asciiTheme="majorHAnsi" w:hAnsiTheme="majorHAnsi"/>
          <w:spacing w:val="-5"/>
          <w:szCs w:val="20"/>
        </w:rPr>
        <w:t xml:space="preserve"> </w:t>
      </w:r>
      <w:r w:rsidRPr="00E10230">
        <w:rPr>
          <w:rFonts w:asciiTheme="majorHAnsi" w:hAnsiTheme="majorHAnsi"/>
          <w:szCs w:val="20"/>
        </w:rPr>
        <w:t>transmitted infection or has an unwanted pregnancy</w:t>
      </w:r>
    </w:p>
    <w:p w14:paraId="3729E81E"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Has</w:t>
      </w:r>
      <w:r w:rsidRPr="00E10230">
        <w:rPr>
          <w:rFonts w:asciiTheme="majorHAnsi" w:hAnsiTheme="majorHAnsi"/>
          <w:spacing w:val="-4"/>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history</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missing</w:t>
      </w:r>
      <w:r w:rsidRPr="00E10230">
        <w:rPr>
          <w:rFonts w:asciiTheme="majorHAnsi" w:hAnsiTheme="majorHAnsi"/>
          <w:spacing w:val="-3"/>
          <w:szCs w:val="20"/>
        </w:rPr>
        <w:t xml:space="preserve"> </w:t>
      </w:r>
      <w:r w:rsidRPr="00E10230">
        <w:rPr>
          <w:rFonts w:asciiTheme="majorHAnsi" w:hAnsiTheme="majorHAnsi"/>
          <w:szCs w:val="20"/>
        </w:rPr>
        <w:t>links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unexplained</w:t>
      </w:r>
      <w:r w:rsidRPr="00E10230">
        <w:rPr>
          <w:rFonts w:asciiTheme="majorHAnsi" w:hAnsiTheme="majorHAnsi"/>
          <w:spacing w:val="-4"/>
          <w:szCs w:val="20"/>
        </w:rPr>
        <w:t xml:space="preserve"> </w:t>
      </w:r>
      <w:r w:rsidRPr="00E10230">
        <w:rPr>
          <w:rFonts w:asciiTheme="majorHAnsi" w:hAnsiTheme="majorHAnsi"/>
          <w:spacing w:val="-2"/>
          <w:szCs w:val="20"/>
        </w:rPr>
        <w:t>moves</w:t>
      </w:r>
    </w:p>
    <w:p w14:paraId="5DBA871C"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Has</w:t>
      </w:r>
      <w:r w:rsidRPr="00E10230">
        <w:rPr>
          <w:rFonts w:asciiTheme="majorHAnsi" w:hAnsiTheme="majorHAnsi"/>
          <w:spacing w:val="-3"/>
          <w:szCs w:val="20"/>
        </w:rPr>
        <w:t xml:space="preserve"> </w:t>
      </w:r>
      <w:r w:rsidRPr="00E10230">
        <w:rPr>
          <w:rFonts w:asciiTheme="majorHAnsi" w:hAnsiTheme="majorHAnsi"/>
          <w:szCs w:val="20"/>
        </w:rPr>
        <w:t>gone</w:t>
      </w:r>
      <w:r w:rsidRPr="00E10230">
        <w:rPr>
          <w:rFonts w:asciiTheme="majorHAnsi" w:hAnsiTheme="majorHAnsi"/>
          <w:spacing w:val="-2"/>
          <w:szCs w:val="20"/>
        </w:rPr>
        <w:t xml:space="preserve"> </w:t>
      </w:r>
      <w:r w:rsidRPr="00E10230">
        <w:rPr>
          <w:rFonts w:asciiTheme="majorHAnsi" w:hAnsiTheme="majorHAnsi"/>
          <w:szCs w:val="20"/>
        </w:rPr>
        <w:t>missing</w:t>
      </w:r>
      <w:r w:rsidRPr="00E10230">
        <w:rPr>
          <w:rFonts w:asciiTheme="majorHAnsi" w:hAnsiTheme="majorHAnsi"/>
          <w:spacing w:val="-4"/>
          <w:szCs w:val="20"/>
        </w:rPr>
        <w:t xml:space="preserve"> </w:t>
      </w:r>
      <w:r w:rsidRPr="00E10230">
        <w:rPr>
          <w:rFonts w:asciiTheme="majorHAnsi" w:hAnsiTheme="majorHAnsi"/>
          <w:szCs w:val="20"/>
        </w:rPr>
        <w:t>from</w:t>
      </w:r>
      <w:r w:rsidRPr="00E10230">
        <w:rPr>
          <w:rFonts w:asciiTheme="majorHAnsi" w:hAnsiTheme="majorHAnsi"/>
          <w:spacing w:val="-2"/>
          <w:szCs w:val="20"/>
        </w:rPr>
        <w:t xml:space="preserve"> </w:t>
      </w:r>
      <w:r w:rsidRPr="00E10230">
        <w:rPr>
          <w:rFonts w:asciiTheme="majorHAnsi" w:hAnsiTheme="majorHAnsi"/>
          <w:szCs w:val="20"/>
        </w:rPr>
        <w:t>Local</w:t>
      </w:r>
      <w:r w:rsidRPr="00E10230">
        <w:rPr>
          <w:rFonts w:asciiTheme="majorHAnsi" w:hAnsiTheme="majorHAnsi"/>
          <w:spacing w:val="-2"/>
          <w:szCs w:val="20"/>
        </w:rPr>
        <w:t xml:space="preserve"> </w:t>
      </w:r>
      <w:r w:rsidRPr="00E10230">
        <w:rPr>
          <w:rFonts w:asciiTheme="majorHAnsi" w:hAnsiTheme="majorHAnsi"/>
          <w:szCs w:val="20"/>
        </w:rPr>
        <w:t>Authority</w:t>
      </w:r>
      <w:r w:rsidRPr="00E10230">
        <w:rPr>
          <w:rFonts w:asciiTheme="majorHAnsi" w:hAnsiTheme="majorHAnsi"/>
          <w:spacing w:val="-2"/>
          <w:szCs w:val="20"/>
        </w:rPr>
        <w:t xml:space="preserve"> </w:t>
      </w:r>
      <w:r w:rsidRPr="00E10230">
        <w:rPr>
          <w:rFonts w:asciiTheme="majorHAnsi" w:hAnsiTheme="majorHAnsi"/>
          <w:spacing w:val="-4"/>
          <w:szCs w:val="20"/>
        </w:rPr>
        <w:t>care</w:t>
      </w:r>
    </w:p>
    <w:p w14:paraId="57DE308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Is</w:t>
      </w:r>
      <w:r w:rsidRPr="00E10230">
        <w:rPr>
          <w:rFonts w:asciiTheme="majorHAnsi" w:hAnsiTheme="majorHAnsi"/>
          <w:spacing w:val="-2"/>
          <w:szCs w:val="20"/>
        </w:rPr>
        <w:t xml:space="preserve"> </w:t>
      </w:r>
      <w:r w:rsidRPr="00E10230">
        <w:rPr>
          <w:rFonts w:asciiTheme="majorHAnsi" w:hAnsiTheme="majorHAnsi"/>
          <w:szCs w:val="20"/>
        </w:rPr>
        <w:t>required</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earn a</w:t>
      </w:r>
      <w:r w:rsidRPr="00E10230">
        <w:rPr>
          <w:rFonts w:asciiTheme="majorHAnsi" w:hAnsiTheme="majorHAnsi"/>
          <w:spacing w:val="-4"/>
          <w:szCs w:val="20"/>
        </w:rPr>
        <w:t xml:space="preserve"> </w:t>
      </w:r>
      <w:r w:rsidRPr="00E10230">
        <w:rPr>
          <w:rFonts w:asciiTheme="majorHAnsi" w:hAnsiTheme="majorHAnsi"/>
          <w:szCs w:val="20"/>
        </w:rPr>
        <w:t>minimum</w:t>
      </w:r>
      <w:r w:rsidRPr="00E10230">
        <w:rPr>
          <w:rFonts w:asciiTheme="majorHAnsi" w:hAnsiTheme="majorHAnsi"/>
          <w:spacing w:val="-2"/>
          <w:szCs w:val="20"/>
        </w:rPr>
        <w:t xml:space="preserve"> </w:t>
      </w:r>
      <w:r w:rsidRPr="00E10230">
        <w:rPr>
          <w:rFonts w:asciiTheme="majorHAnsi" w:hAnsiTheme="majorHAnsi"/>
          <w:szCs w:val="20"/>
        </w:rPr>
        <w:t>amount</w:t>
      </w:r>
      <w:r w:rsidRPr="00E10230">
        <w:rPr>
          <w:rFonts w:asciiTheme="majorHAnsi" w:hAnsiTheme="majorHAnsi"/>
          <w:spacing w:val="-1"/>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money</w:t>
      </w:r>
      <w:r w:rsidRPr="00E10230">
        <w:rPr>
          <w:rFonts w:asciiTheme="majorHAnsi" w:hAnsiTheme="majorHAnsi"/>
          <w:spacing w:val="-4"/>
          <w:szCs w:val="20"/>
        </w:rPr>
        <w:t xml:space="preserve"> </w:t>
      </w:r>
      <w:r w:rsidRPr="00E10230">
        <w:rPr>
          <w:rFonts w:asciiTheme="majorHAnsi" w:hAnsiTheme="majorHAnsi"/>
          <w:szCs w:val="20"/>
        </w:rPr>
        <w:t>every</w:t>
      </w:r>
      <w:r w:rsidRPr="00E10230">
        <w:rPr>
          <w:rFonts w:asciiTheme="majorHAnsi" w:hAnsiTheme="majorHAnsi"/>
          <w:spacing w:val="-1"/>
          <w:szCs w:val="20"/>
        </w:rPr>
        <w:t xml:space="preserve"> </w:t>
      </w:r>
      <w:r w:rsidRPr="00E10230">
        <w:rPr>
          <w:rFonts w:asciiTheme="majorHAnsi" w:hAnsiTheme="majorHAnsi"/>
          <w:spacing w:val="-5"/>
          <w:szCs w:val="20"/>
        </w:rPr>
        <w:t>day</w:t>
      </w:r>
    </w:p>
    <w:p w14:paraId="01F9D3A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Works</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various</w:t>
      </w:r>
      <w:r w:rsidRPr="00E10230">
        <w:rPr>
          <w:rFonts w:asciiTheme="majorHAnsi" w:hAnsiTheme="majorHAnsi"/>
          <w:spacing w:val="-1"/>
          <w:szCs w:val="20"/>
        </w:rPr>
        <w:t xml:space="preserve"> </w:t>
      </w:r>
      <w:r w:rsidRPr="00E10230">
        <w:rPr>
          <w:rFonts w:asciiTheme="majorHAnsi" w:hAnsiTheme="majorHAnsi"/>
          <w:spacing w:val="-2"/>
          <w:szCs w:val="20"/>
        </w:rPr>
        <w:t>locations</w:t>
      </w:r>
    </w:p>
    <w:p w14:paraId="6839E1F1"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Has</w:t>
      </w:r>
      <w:r w:rsidRPr="00E10230">
        <w:rPr>
          <w:rFonts w:asciiTheme="majorHAnsi" w:hAnsiTheme="majorHAnsi"/>
          <w:spacing w:val="-3"/>
          <w:szCs w:val="20"/>
        </w:rPr>
        <w:t xml:space="preserve"> </w:t>
      </w:r>
      <w:r w:rsidRPr="00E10230">
        <w:rPr>
          <w:rFonts w:asciiTheme="majorHAnsi" w:hAnsiTheme="majorHAnsi"/>
          <w:szCs w:val="20"/>
        </w:rPr>
        <w:t>limited</w:t>
      </w:r>
      <w:r w:rsidRPr="00E10230">
        <w:rPr>
          <w:rFonts w:asciiTheme="majorHAnsi" w:hAnsiTheme="majorHAnsi"/>
          <w:spacing w:val="-1"/>
          <w:szCs w:val="20"/>
        </w:rPr>
        <w:t xml:space="preserve"> </w:t>
      </w:r>
      <w:r w:rsidRPr="00E10230">
        <w:rPr>
          <w:rFonts w:asciiTheme="majorHAnsi" w:hAnsiTheme="majorHAnsi"/>
          <w:szCs w:val="20"/>
        </w:rPr>
        <w:t>freedom</w:t>
      </w:r>
      <w:r w:rsidRPr="00E10230">
        <w:rPr>
          <w:rFonts w:asciiTheme="majorHAnsi" w:hAnsiTheme="majorHAnsi"/>
          <w:spacing w:val="-1"/>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pacing w:val="-2"/>
          <w:szCs w:val="20"/>
        </w:rPr>
        <w:t>movement</w:t>
      </w:r>
    </w:p>
    <w:p w14:paraId="0F9DDBCF"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Appears</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2"/>
          <w:szCs w:val="20"/>
        </w:rPr>
        <w:t xml:space="preserve"> </w:t>
      </w:r>
      <w:r w:rsidRPr="00E10230">
        <w:rPr>
          <w:rFonts w:asciiTheme="majorHAnsi" w:hAnsiTheme="majorHAnsi"/>
          <w:szCs w:val="20"/>
        </w:rPr>
        <w:t>be</w:t>
      </w:r>
      <w:r w:rsidRPr="00E10230">
        <w:rPr>
          <w:rFonts w:asciiTheme="majorHAnsi" w:hAnsiTheme="majorHAnsi"/>
          <w:spacing w:val="-2"/>
          <w:szCs w:val="20"/>
        </w:rPr>
        <w:t xml:space="preserve"> </w:t>
      </w:r>
      <w:r w:rsidRPr="00E10230">
        <w:rPr>
          <w:rFonts w:asciiTheme="majorHAnsi" w:hAnsiTheme="majorHAnsi"/>
          <w:szCs w:val="20"/>
        </w:rPr>
        <w:t>missing</w:t>
      </w:r>
      <w:r w:rsidRPr="00E10230">
        <w:rPr>
          <w:rFonts w:asciiTheme="majorHAnsi" w:hAnsiTheme="majorHAnsi"/>
          <w:spacing w:val="-5"/>
          <w:szCs w:val="20"/>
        </w:rPr>
        <w:t xml:space="preserve"> </w:t>
      </w:r>
      <w:r w:rsidRPr="00E10230">
        <w:rPr>
          <w:rFonts w:asciiTheme="majorHAnsi" w:hAnsiTheme="majorHAnsi"/>
          <w:szCs w:val="20"/>
        </w:rPr>
        <w:t>for</w:t>
      </w:r>
      <w:r w:rsidRPr="00E10230">
        <w:rPr>
          <w:rFonts w:asciiTheme="majorHAnsi" w:hAnsiTheme="majorHAnsi"/>
          <w:spacing w:val="1"/>
          <w:szCs w:val="20"/>
        </w:rPr>
        <w:t xml:space="preserve"> </w:t>
      </w:r>
      <w:r w:rsidRPr="00E10230">
        <w:rPr>
          <w:rFonts w:asciiTheme="majorHAnsi" w:hAnsiTheme="majorHAnsi"/>
          <w:spacing w:val="-2"/>
          <w:szCs w:val="20"/>
        </w:rPr>
        <w:t>periods</w:t>
      </w:r>
    </w:p>
    <w:p w14:paraId="360644F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known</w:t>
      </w:r>
      <w:r w:rsidRPr="00E10230">
        <w:rPr>
          <w:rFonts w:asciiTheme="majorHAnsi" w:hAnsiTheme="majorHAnsi"/>
          <w:spacing w:val="-1"/>
          <w:szCs w:val="20"/>
        </w:rPr>
        <w:t xml:space="preserve"> </w:t>
      </w:r>
      <w:r w:rsidRPr="00E10230">
        <w:rPr>
          <w:rFonts w:asciiTheme="majorHAnsi" w:hAnsiTheme="majorHAnsi"/>
          <w:szCs w:val="20"/>
        </w:rPr>
        <w:t>to</w:t>
      </w:r>
      <w:r w:rsidRPr="00E10230">
        <w:rPr>
          <w:rFonts w:asciiTheme="majorHAnsi" w:hAnsiTheme="majorHAnsi"/>
          <w:spacing w:val="-4"/>
          <w:szCs w:val="20"/>
        </w:rPr>
        <w:t xml:space="preserve"> </w:t>
      </w:r>
      <w:r w:rsidRPr="00E10230">
        <w:rPr>
          <w:rFonts w:asciiTheme="majorHAnsi" w:hAnsiTheme="majorHAnsi"/>
          <w:szCs w:val="20"/>
        </w:rPr>
        <w:t>beg</w:t>
      </w:r>
      <w:r w:rsidRPr="00E10230">
        <w:rPr>
          <w:rFonts w:asciiTheme="majorHAnsi" w:hAnsiTheme="majorHAnsi"/>
          <w:spacing w:val="-1"/>
          <w:szCs w:val="20"/>
        </w:rPr>
        <w:t xml:space="preserve"> </w:t>
      </w:r>
      <w:r w:rsidRPr="00E10230">
        <w:rPr>
          <w:rFonts w:asciiTheme="majorHAnsi" w:hAnsiTheme="majorHAnsi"/>
          <w:szCs w:val="20"/>
        </w:rPr>
        <w:t xml:space="preserve">for </w:t>
      </w:r>
      <w:r w:rsidRPr="00E10230">
        <w:rPr>
          <w:rFonts w:asciiTheme="majorHAnsi" w:hAnsiTheme="majorHAnsi"/>
          <w:spacing w:val="-2"/>
          <w:szCs w:val="20"/>
        </w:rPr>
        <w:t>money</w:t>
      </w:r>
    </w:p>
    <w:p w14:paraId="29910E2D"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Performs</w:t>
      </w:r>
      <w:r w:rsidRPr="00E10230">
        <w:rPr>
          <w:rFonts w:asciiTheme="majorHAnsi" w:hAnsiTheme="majorHAnsi"/>
          <w:spacing w:val="-4"/>
          <w:szCs w:val="20"/>
        </w:rPr>
        <w:t xml:space="preserve"> </w:t>
      </w:r>
      <w:r w:rsidRPr="00E10230">
        <w:rPr>
          <w:rFonts w:asciiTheme="majorHAnsi" w:hAnsiTheme="majorHAnsi"/>
          <w:szCs w:val="20"/>
        </w:rPr>
        <w:t>excessive</w:t>
      </w:r>
      <w:r w:rsidRPr="00E10230">
        <w:rPr>
          <w:rFonts w:asciiTheme="majorHAnsi" w:hAnsiTheme="majorHAnsi"/>
          <w:spacing w:val="-4"/>
          <w:szCs w:val="20"/>
        </w:rPr>
        <w:t xml:space="preserve"> </w:t>
      </w:r>
      <w:r w:rsidRPr="00E10230">
        <w:rPr>
          <w:rFonts w:asciiTheme="majorHAnsi" w:hAnsiTheme="majorHAnsi"/>
          <w:szCs w:val="20"/>
        </w:rPr>
        <w:t>housework</w:t>
      </w:r>
      <w:r w:rsidRPr="00E10230">
        <w:rPr>
          <w:rFonts w:asciiTheme="majorHAnsi" w:hAnsiTheme="majorHAnsi"/>
          <w:spacing w:val="-2"/>
          <w:szCs w:val="20"/>
        </w:rPr>
        <w:t xml:space="preserve"> </w:t>
      </w:r>
      <w:r w:rsidRPr="00E10230">
        <w:rPr>
          <w:rFonts w:asciiTheme="majorHAnsi" w:hAnsiTheme="majorHAnsi"/>
          <w:szCs w:val="20"/>
        </w:rPr>
        <w:t>chores</w:t>
      </w:r>
      <w:r w:rsidRPr="00E10230">
        <w:rPr>
          <w:rFonts w:asciiTheme="majorHAnsi" w:hAnsiTheme="majorHAnsi"/>
          <w:spacing w:val="-2"/>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zCs w:val="20"/>
        </w:rPr>
        <w:t>rarely</w:t>
      </w:r>
      <w:r w:rsidRPr="00E10230">
        <w:rPr>
          <w:rFonts w:asciiTheme="majorHAnsi" w:hAnsiTheme="majorHAnsi"/>
          <w:spacing w:val="-4"/>
          <w:szCs w:val="20"/>
        </w:rPr>
        <w:t xml:space="preserve"> </w:t>
      </w:r>
      <w:r w:rsidRPr="00E10230">
        <w:rPr>
          <w:rFonts w:asciiTheme="majorHAnsi" w:hAnsiTheme="majorHAnsi"/>
          <w:szCs w:val="20"/>
        </w:rPr>
        <w:t>leaves</w:t>
      </w:r>
      <w:r w:rsidRPr="00E10230">
        <w:rPr>
          <w:rFonts w:asciiTheme="majorHAnsi" w:hAnsiTheme="majorHAnsi"/>
          <w:spacing w:val="-2"/>
          <w:szCs w:val="20"/>
        </w:rPr>
        <w:t xml:space="preserve"> </w:t>
      </w:r>
      <w:r w:rsidRPr="00E10230">
        <w:rPr>
          <w:rFonts w:asciiTheme="majorHAnsi" w:hAnsiTheme="majorHAnsi"/>
          <w:szCs w:val="20"/>
        </w:rPr>
        <w:t xml:space="preserve">the </w:t>
      </w:r>
      <w:r w:rsidRPr="00E10230">
        <w:rPr>
          <w:rFonts w:asciiTheme="majorHAnsi" w:hAnsiTheme="majorHAnsi"/>
          <w:spacing w:val="-2"/>
          <w:szCs w:val="20"/>
        </w:rPr>
        <w:t>residence</w:t>
      </w:r>
    </w:p>
    <w:p w14:paraId="3CD9A8A4" w14:textId="77777777" w:rsidR="008A6C5E" w:rsidRPr="00E10230" w:rsidRDefault="008C09D8">
      <w:pPr>
        <w:pStyle w:val="ListParagraph"/>
        <w:numPr>
          <w:ilvl w:val="1"/>
          <w:numId w:val="5"/>
        </w:numPr>
        <w:tabs>
          <w:tab w:val="left" w:pos="1333"/>
        </w:tabs>
        <w:spacing w:line="240" w:lineRule="auto"/>
        <w:ind w:right="948"/>
        <w:rPr>
          <w:rFonts w:asciiTheme="majorHAnsi" w:hAnsiTheme="majorHAnsi"/>
          <w:szCs w:val="20"/>
        </w:rPr>
      </w:pPr>
      <w:proofErr w:type="gramStart"/>
      <w:r w:rsidRPr="00E10230">
        <w:rPr>
          <w:rFonts w:asciiTheme="majorHAnsi" w:hAnsiTheme="majorHAnsi"/>
          <w:szCs w:val="20"/>
        </w:rPr>
        <w:t>Is</w:t>
      </w:r>
      <w:proofErr w:type="gramEnd"/>
      <w:r w:rsidRPr="00E10230">
        <w:rPr>
          <w:rFonts w:asciiTheme="majorHAnsi" w:hAnsiTheme="majorHAnsi"/>
          <w:szCs w:val="20"/>
        </w:rPr>
        <w:t xml:space="preserve"> being cared for by </w:t>
      </w:r>
      <w:proofErr w:type="gramStart"/>
      <w:r w:rsidRPr="00E10230">
        <w:rPr>
          <w:rFonts w:asciiTheme="majorHAnsi" w:hAnsiTheme="majorHAnsi"/>
          <w:szCs w:val="20"/>
        </w:rPr>
        <w:t>adult</w:t>
      </w:r>
      <w:proofErr w:type="gramEnd"/>
      <w:r w:rsidRPr="00E10230">
        <w:rPr>
          <w:rFonts w:asciiTheme="majorHAnsi" w:hAnsiTheme="majorHAnsi"/>
          <w:szCs w:val="20"/>
        </w:rPr>
        <w:t>/s who are not their parents and the quality of the relationship between</w:t>
      </w:r>
      <w:r w:rsidRPr="00E10230">
        <w:rPr>
          <w:rFonts w:asciiTheme="majorHAnsi" w:hAnsiTheme="majorHAnsi"/>
          <w:spacing w:val="-3"/>
          <w:szCs w:val="20"/>
        </w:rPr>
        <w:t xml:space="preserve"> </w:t>
      </w: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child</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their</w:t>
      </w:r>
      <w:r w:rsidRPr="00E10230">
        <w:rPr>
          <w:rFonts w:asciiTheme="majorHAnsi" w:hAnsiTheme="majorHAnsi"/>
          <w:spacing w:val="-2"/>
          <w:szCs w:val="20"/>
        </w:rPr>
        <w:t xml:space="preserve"> </w:t>
      </w:r>
      <w:r w:rsidRPr="00E10230">
        <w:rPr>
          <w:rFonts w:asciiTheme="majorHAnsi" w:hAnsiTheme="majorHAnsi"/>
          <w:szCs w:val="20"/>
        </w:rPr>
        <w:t>adult</w:t>
      </w:r>
      <w:r w:rsidRPr="00E10230">
        <w:rPr>
          <w:rFonts w:asciiTheme="majorHAnsi" w:hAnsiTheme="majorHAnsi"/>
          <w:spacing w:val="-3"/>
          <w:szCs w:val="20"/>
        </w:rPr>
        <w:t xml:space="preserve"> </w:t>
      </w:r>
      <w:r w:rsidRPr="00E10230">
        <w:rPr>
          <w:rFonts w:asciiTheme="majorHAnsi" w:hAnsiTheme="majorHAnsi"/>
          <w:szCs w:val="20"/>
        </w:rPr>
        <w:t>carers</w:t>
      </w:r>
      <w:r w:rsidRPr="00E10230">
        <w:rPr>
          <w:rFonts w:asciiTheme="majorHAnsi" w:hAnsiTheme="majorHAnsi"/>
          <w:spacing w:val="-3"/>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not</w:t>
      </w:r>
      <w:r w:rsidRPr="00E10230">
        <w:rPr>
          <w:rFonts w:asciiTheme="majorHAnsi" w:hAnsiTheme="majorHAnsi"/>
          <w:spacing w:val="-2"/>
          <w:szCs w:val="20"/>
        </w:rPr>
        <w:t xml:space="preserve"> </w:t>
      </w:r>
      <w:r w:rsidRPr="00E10230">
        <w:rPr>
          <w:rFonts w:asciiTheme="majorHAnsi" w:hAnsiTheme="majorHAnsi"/>
          <w:szCs w:val="20"/>
        </w:rPr>
        <w:t>good;</w:t>
      </w:r>
      <w:r w:rsidRPr="00E10230">
        <w:rPr>
          <w:rFonts w:asciiTheme="majorHAnsi" w:hAnsiTheme="majorHAnsi"/>
          <w:spacing w:val="-2"/>
          <w:szCs w:val="20"/>
        </w:rPr>
        <w:t xml:space="preserve"> </w:t>
      </w:r>
      <w:r w:rsidRPr="00E10230">
        <w:rPr>
          <w:rFonts w:asciiTheme="majorHAnsi" w:hAnsiTheme="majorHAnsi"/>
          <w:szCs w:val="20"/>
        </w:rPr>
        <w:t>is</w:t>
      </w:r>
      <w:r w:rsidRPr="00E10230">
        <w:rPr>
          <w:rFonts w:asciiTheme="majorHAnsi" w:hAnsiTheme="majorHAnsi"/>
          <w:spacing w:val="-4"/>
          <w:szCs w:val="20"/>
        </w:rPr>
        <w:t xml:space="preserve"> </w:t>
      </w:r>
      <w:r w:rsidRPr="00E10230">
        <w:rPr>
          <w:rFonts w:asciiTheme="majorHAnsi" w:hAnsiTheme="majorHAnsi"/>
          <w:szCs w:val="20"/>
        </w:rPr>
        <w:t>one among</w:t>
      </w:r>
      <w:r w:rsidRPr="00E10230">
        <w:rPr>
          <w:rFonts w:asciiTheme="majorHAnsi" w:hAnsiTheme="majorHAnsi"/>
          <w:spacing w:val="-3"/>
          <w:szCs w:val="20"/>
        </w:rPr>
        <w:t xml:space="preserve"> </w:t>
      </w:r>
      <w:proofErr w:type="gramStart"/>
      <w:r w:rsidRPr="00E10230">
        <w:rPr>
          <w:rFonts w:asciiTheme="majorHAnsi" w:hAnsiTheme="majorHAnsi"/>
          <w:szCs w:val="20"/>
        </w:rPr>
        <w:t>a</w:t>
      </w:r>
      <w:r w:rsidRPr="00E10230">
        <w:rPr>
          <w:rFonts w:asciiTheme="majorHAnsi" w:hAnsiTheme="majorHAnsi"/>
          <w:spacing w:val="-4"/>
          <w:szCs w:val="20"/>
        </w:rPr>
        <w:t xml:space="preserve"> </w:t>
      </w:r>
      <w:r w:rsidRPr="00E10230">
        <w:rPr>
          <w:rFonts w:asciiTheme="majorHAnsi" w:hAnsiTheme="majorHAnsi"/>
          <w:szCs w:val="20"/>
        </w:rPr>
        <w:t>number</w:t>
      </w:r>
      <w:r w:rsidRPr="00E10230">
        <w:rPr>
          <w:rFonts w:asciiTheme="majorHAnsi" w:hAnsiTheme="majorHAnsi"/>
          <w:spacing w:val="-2"/>
          <w:szCs w:val="20"/>
        </w:rPr>
        <w:t xml:space="preserve"> </w:t>
      </w:r>
      <w:r w:rsidRPr="00E10230">
        <w:rPr>
          <w:rFonts w:asciiTheme="majorHAnsi" w:hAnsiTheme="majorHAnsi"/>
          <w:szCs w:val="20"/>
        </w:rPr>
        <w:t>of</w:t>
      </w:r>
      <w:proofErr w:type="gramEnd"/>
      <w:r w:rsidRPr="00E10230">
        <w:rPr>
          <w:rFonts w:asciiTheme="majorHAnsi" w:hAnsiTheme="majorHAnsi"/>
          <w:spacing w:val="-3"/>
          <w:szCs w:val="20"/>
        </w:rPr>
        <w:t xml:space="preserve"> </w:t>
      </w:r>
      <w:r w:rsidRPr="00E10230">
        <w:rPr>
          <w:rFonts w:asciiTheme="majorHAnsi" w:hAnsiTheme="majorHAnsi"/>
          <w:szCs w:val="20"/>
        </w:rPr>
        <w:t>unrelated children found at one address</w:t>
      </w:r>
    </w:p>
    <w:p w14:paraId="052782AF" w14:textId="77777777" w:rsidR="008A6C5E" w:rsidRPr="00E10230" w:rsidRDefault="008C09D8">
      <w:pPr>
        <w:pStyle w:val="ListParagraph"/>
        <w:numPr>
          <w:ilvl w:val="1"/>
          <w:numId w:val="5"/>
        </w:numPr>
        <w:tabs>
          <w:tab w:val="left" w:pos="1333"/>
        </w:tabs>
        <w:spacing w:line="304" w:lineRule="exact"/>
        <w:rPr>
          <w:rFonts w:asciiTheme="majorHAnsi" w:hAnsiTheme="majorHAnsi"/>
          <w:szCs w:val="20"/>
        </w:rPr>
      </w:pPr>
      <w:r w:rsidRPr="00E10230">
        <w:rPr>
          <w:rFonts w:asciiTheme="majorHAnsi" w:hAnsiTheme="majorHAnsi"/>
          <w:szCs w:val="20"/>
        </w:rPr>
        <w:t>Has</w:t>
      </w:r>
      <w:r w:rsidRPr="00E10230">
        <w:rPr>
          <w:rFonts w:asciiTheme="majorHAnsi" w:hAnsiTheme="majorHAnsi"/>
          <w:spacing w:val="-2"/>
          <w:szCs w:val="20"/>
        </w:rPr>
        <w:t xml:space="preserve"> </w:t>
      </w:r>
      <w:r w:rsidRPr="00E10230">
        <w:rPr>
          <w:rFonts w:asciiTheme="majorHAnsi" w:hAnsiTheme="majorHAnsi"/>
          <w:szCs w:val="20"/>
        </w:rPr>
        <w:t>not</w:t>
      </w:r>
      <w:r w:rsidRPr="00E10230">
        <w:rPr>
          <w:rFonts w:asciiTheme="majorHAnsi" w:hAnsiTheme="majorHAnsi"/>
          <w:spacing w:val="-1"/>
          <w:szCs w:val="20"/>
        </w:rPr>
        <w:t xml:space="preserve"> </w:t>
      </w:r>
      <w:r w:rsidRPr="00E10230">
        <w:rPr>
          <w:rFonts w:asciiTheme="majorHAnsi" w:hAnsiTheme="majorHAnsi"/>
          <w:szCs w:val="20"/>
        </w:rPr>
        <w:t>been</w:t>
      </w:r>
      <w:r w:rsidRPr="00E10230">
        <w:rPr>
          <w:rFonts w:asciiTheme="majorHAnsi" w:hAnsiTheme="majorHAnsi"/>
          <w:spacing w:val="-3"/>
          <w:szCs w:val="20"/>
        </w:rPr>
        <w:t xml:space="preserve"> </w:t>
      </w:r>
      <w:r w:rsidRPr="00E10230">
        <w:rPr>
          <w:rFonts w:asciiTheme="majorHAnsi" w:hAnsiTheme="majorHAnsi"/>
          <w:szCs w:val="20"/>
        </w:rPr>
        <w:t>registered</w:t>
      </w:r>
      <w:r w:rsidRPr="00E10230">
        <w:rPr>
          <w:rFonts w:asciiTheme="majorHAnsi" w:hAnsiTheme="majorHAnsi"/>
          <w:spacing w:val="-4"/>
          <w:szCs w:val="20"/>
        </w:rPr>
        <w:t xml:space="preserve"> </w:t>
      </w:r>
      <w:r w:rsidRPr="00E10230">
        <w:rPr>
          <w:rFonts w:asciiTheme="majorHAnsi" w:hAnsiTheme="majorHAnsi"/>
          <w:szCs w:val="20"/>
        </w:rPr>
        <w:t>with</w:t>
      </w:r>
      <w:r w:rsidRPr="00E10230">
        <w:rPr>
          <w:rFonts w:asciiTheme="majorHAnsi" w:hAnsiTheme="majorHAnsi"/>
          <w:spacing w:val="-1"/>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attended</w:t>
      </w:r>
      <w:r w:rsidRPr="00E10230">
        <w:rPr>
          <w:rFonts w:asciiTheme="majorHAnsi" w:hAnsiTheme="majorHAnsi"/>
          <w:spacing w:val="-1"/>
          <w:szCs w:val="20"/>
        </w:rPr>
        <w:t xml:space="preserve"> </w:t>
      </w:r>
      <w:r w:rsidRPr="00E10230">
        <w:rPr>
          <w:rFonts w:asciiTheme="majorHAnsi" w:hAnsiTheme="majorHAnsi"/>
          <w:szCs w:val="20"/>
        </w:rPr>
        <w:t>a</w:t>
      </w:r>
      <w:r w:rsidRPr="00E10230">
        <w:rPr>
          <w:rFonts w:asciiTheme="majorHAnsi" w:hAnsiTheme="majorHAnsi"/>
          <w:spacing w:val="-3"/>
          <w:szCs w:val="20"/>
        </w:rPr>
        <w:t xml:space="preserve"> </w:t>
      </w:r>
      <w:r w:rsidRPr="00E10230">
        <w:rPr>
          <w:rFonts w:asciiTheme="majorHAnsi" w:hAnsiTheme="majorHAnsi"/>
          <w:szCs w:val="20"/>
        </w:rPr>
        <w:t>GP</w:t>
      </w:r>
      <w:r w:rsidRPr="00E10230">
        <w:rPr>
          <w:rFonts w:asciiTheme="majorHAnsi" w:hAnsiTheme="majorHAnsi"/>
          <w:spacing w:val="-2"/>
          <w:szCs w:val="20"/>
        </w:rPr>
        <w:t xml:space="preserve"> practice</w:t>
      </w:r>
    </w:p>
    <w:p w14:paraId="57CD24A7"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Has</w:t>
      </w:r>
      <w:r w:rsidRPr="00E10230">
        <w:rPr>
          <w:rFonts w:asciiTheme="majorHAnsi" w:hAnsiTheme="majorHAnsi"/>
          <w:spacing w:val="-2"/>
          <w:szCs w:val="20"/>
        </w:rPr>
        <w:t xml:space="preserve"> </w:t>
      </w:r>
      <w:r w:rsidRPr="00E10230">
        <w:rPr>
          <w:rFonts w:asciiTheme="majorHAnsi" w:hAnsiTheme="majorHAnsi"/>
          <w:szCs w:val="20"/>
        </w:rPr>
        <w:t>not</w:t>
      </w:r>
      <w:r w:rsidRPr="00E10230">
        <w:rPr>
          <w:rFonts w:asciiTheme="majorHAnsi" w:hAnsiTheme="majorHAnsi"/>
          <w:spacing w:val="-1"/>
          <w:szCs w:val="20"/>
        </w:rPr>
        <w:t xml:space="preserve"> </w:t>
      </w:r>
      <w:r w:rsidRPr="00E10230">
        <w:rPr>
          <w:rFonts w:asciiTheme="majorHAnsi" w:hAnsiTheme="majorHAnsi"/>
          <w:szCs w:val="20"/>
        </w:rPr>
        <w:t>been</w:t>
      </w:r>
      <w:r w:rsidRPr="00E10230">
        <w:rPr>
          <w:rFonts w:asciiTheme="majorHAnsi" w:hAnsiTheme="majorHAnsi"/>
          <w:spacing w:val="-3"/>
          <w:szCs w:val="20"/>
        </w:rPr>
        <w:t xml:space="preserve"> </w:t>
      </w:r>
      <w:r w:rsidRPr="00E10230">
        <w:rPr>
          <w:rFonts w:asciiTheme="majorHAnsi" w:hAnsiTheme="majorHAnsi"/>
          <w:szCs w:val="20"/>
        </w:rPr>
        <w:t>enrolled</w:t>
      </w:r>
      <w:r w:rsidRPr="00E10230">
        <w:rPr>
          <w:rFonts w:asciiTheme="majorHAnsi" w:hAnsiTheme="majorHAnsi"/>
          <w:spacing w:val="-2"/>
          <w:szCs w:val="20"/>
        </w:rPr>
        <w:t xml:space="preserve"> </w:t>
      </w:r>
      <w:r w:rsidRPr="00E10230">
        <w:rPr>
          <w:rFonts w:asciiTheme="majorHAnsi" w:hAnsiTheme="majorHAnsi"/>
          <w:szCs w:val="20"/>
        </w:rPr>
        <w:t>in</w:t>
      </w:r>
      <w:r w:rsidRPr="00E10230">
        <w:rPr>
          <w:rFonts w:asciiTheme="majorHAnsi" w:hAnsiTheme="majorHAnsi"/>
          <w:spacing w:val="-4"/>
          <w:szCs w:val="20"/>
        </w:rPr>
        <w:t xml:space="preserve"> </w:t>
      </w:r>
      <w:r w:rsidRPr="00E10230">
        <w:rPr>
          <w:rFonts w:asciiTheme="majorHAnsi" w:hAnsiTheme="majorHAnsi"/>
          <w:spacing w:val="-2"/>
          <w:szCs w:val="20"/>
        </w:rPr>
        <w:t>school</w:t>
      </w:r>
    </w:p>
    <w:p w14:paraId="7403F388" w14:textId="77777777" w:rsidR="008A6C5E" w:rsidRPr="00E10230" w:rsidRDefault="008C09D8">
      <w:pPr>
        <w:pStyle w:val="ListParagraph"/>
        <w:numPr>
          <w:ilvl w:val="1"/>
          <w:numId w:val="5"/>
        </w:numPr>
        <w:tabs>
          <w:tab w:val="left" w:pos="1333"/>
        </w:tabs>
        <w:spacing w:line="242" w:lineRule="auto"/>
        <w:ind w:right="1295"/>
        <w:rPr>
          <w:rFonts w:asciiTheme="majorHAnsi" w:hAnsiTheme="majorHAnsi"/>
          <w:szCs w:val="20"/>
        </w:rPr>
      </w:pPr>
      <w:proofErr w:type="gramStart"/>
      <w:r w:rsidRPr="00E10230">
        <w:rPr>
          <w:rFonts w:asciiTheme="majorHAnsi" w:hAnsiTheme="majorHAnsi"/>
          <w:szCs w:val="20"/>
        </w:rPr>
        <w:t>Has</w:t>
      </w:r>
      <w:r w:rsidRPr="00E10230">
        <w:rPr>
          <w:rFonts w:asciiTheme="majorHAnsi" w:hAnsiTheme="majorHAnsi"/>
          <w:spacing w:val="-2"/>
          <w:szCs w:val="20"/>
        </w:rPr>
        <w:t xml:space="preserve"> </w:t>
      </w:r>
      <w:r w:rsidRPr="00E10230">
        <w:rPr>
          <w:rFonts w:asciiTheme="majorHAnsi" w:hAnsiTheme="majorHAnsi"/>
          <w:szCs w:val="20"/>
        </w:rPr>
        <w:t>to</w:t>
      </w:r>
      <w:proofErr w:type="gramEnd"/>
      <w:r w:rsidRPr="00E10230">
        <w:rPr>
          <w:rFonts w:asciiTheme="majorHAnsi" w:hAnsiTheme="majorHAnsi"/>
          <w:spacing w:val="-3"/>
          <w:szCs w:val="20"/>
        </w:rPr>
        <w:t xml:space="preserve"> </w:t>
      </w:r>
      <w:r w:rsidRPr="00E10230">
        <w:rPr>
          <w:rFonts w:asciiTheme="majorHAnsi" w:hAnsiTheme="majorHAnsi"/>
          <w:szCs w:val="20"/>
        </w:rPr>
        <w:t>pay</w:t>
      </w:r>
      <w:r w:rsidRPr="00E10230">
        <w:rPr>
          <w:rFonts w:asciiTheme="majorHAnsi" w:hAnsiTheme="majorHAnsi"/>
          <w:spacing w:val="-2"/>
          <w:szCs w:val="20"/>
        </w:rPr>
        <w:t xml:space="preserve"> </w:t>
      </w:r>
      <w:r w:rsidRPr="00E10230">
        <w:rPr>
          <w:rFonts w:asciiTheme="majorHAnsi" w:hAnsiTheme="majorHAnsi"/>
          <w:szCs w:val="20"/>
        </w:rPr>
        <w:t>off</w:t>
      </w:r>
      <w:r w:rsidRPr="00E10230">
        <w:rPr>
          <w:rFonts w:asciiTheme="majorHAnsi" w:hAnsiTheme="majorHAnsi"/>
          <w:spacing w:val="-3"/>
          <w:szCs w:val="20"/>
        </w:rPr>
        <w:t xml:space="preserve"> </w:t>
      </w:r>
      <w:r w:rsidRPr="00E10230">
        <w:rPr>
          <w:rFonts w:asciiTheme="majorHAnsi" w:hAnsiTheme="majorHAnsi"/>
          <w:szCs w:val="20"/>
        </w:rPr>
        <w:t>an</w:t>
      </w:r>
      <w:r w:rsidRPr="00E10230">
        <w:rPr>
          <w:rFonts w:asciiTheme="majorHAnsi" w:hAnsiTheme="majorHAnsi"/>
          <w:spacing w:val="-3"/>
          <w:szCs w:val="20"/>
        </w:rPr>
        <w:t xml:space="preserve"> </w:t>
      </w:r>
      <w:r w:rsidRPr="00E10230">
        <w:rPr>
          <w:rFonts w:asciiTheme="majorHAnsi" w:hAnsiTheme="majorHAnsi"/>
          <w:szCs w:val="20"/>
        </w:rPr>
        <w:t>exorbitant</w:t>
      </w:r>
      <w:r w:rsidRPr="00E10230">
        <w:rPr>
          <w:rFonts w:asciiTheme="majorHAnsi" w:hAnsiTheme="majorHAnsi"/>
          <w:spacing w:val="-3"/>
          <w:szCs w:val="20"/>
        </w:rPr>
        <w:t xml:space="preserve"> </w:t>
      </w:r>
      <w:r w:rsidRPr="00E10230">
        <w:rPr>
          <w:rFonts w:asciiTheme="majorHAnsi" w:hAnsiTheme="majorHAnsi"/>
          <w:szCs w:val="20"/>
        </w:rPr>
        <w:t>debt,</w:t>
      </w:r>
      <w:r w:rsidRPr="00E10230">
        <w:rPr>
          <w:rFonts w:asciiTheme="majorHAnsi" w:hAnsiTheme="majorHAnsi"/>
          <w:spacing w:val="-4"/>
          <w:szCs w:val="20"/>
        </w:rPr>
        <w:t xml:space="preserve"> </w:t>
      </w:r>
      <w:r w:rsidRPr="00E10230">
        <w:rPr>
          <w:rFonts w:asciiTheme="majorHAnsi" w:hAnsiTheme="majorHAnsi"/>
          <w:szCs w:val="20"/>
        </w:rPr>
        <w:t>e.g.</w:t>
      </w:r>
      <w:r w:rsidRPr="00E10230">
        <w:rPr>
          <w:rFonts w:asciiTheme="majorHAnsi" w:hAnsiTheme="majorHAnsi"/>
          <w:spacing w:val="-3"/>
          <w:szCs w:val="20"/>
        </w:rPr>
        <w:t xml:space="preserve"> </w:t>
      </w:r>
      <w:r w:rsidRPr="00E10230">
        <w:rPr>
          <w:rFonts w:asciiTheme="majorHAnsi" w:hAnsiTheme="majorHAnsi"/>
          <w:szCs w:val="20"/>
        </w:rPr>
        <w:t>for</w:t>
      </w:r>
      <w:r w:rsidRPr="00E10230">
        <w:rPr>
          <w:rFonts w:asciiTheme="majorHAnsi" w:hAnsiTheme="majorHAnsi"/>
          <w:spacing w:val="-3"/>
          <w:szCs w:val="20"/>
        </w:rPr>
        <w:t xml:space="preserve"> </w:t>
      </w:r>
      <w:r w:rsidRPr="00E10230">
        <w:rPr>
          <w:rFonts w:asciiTheme="majorHAnsi" w:hAnsiTheme="majorHAnsi"/>
          <w:szCs w:val="20"/>
        </w:rPr>
        <w:t>travel</w:t>
      </w:r>
      <w:r w:rsidRPr="00E10230">
        <w:rPr>
          <w:rFonts w:asciiTheme="majorHAnsi" w:hAnsiTheme="majorHAnsi"/>
          <w:spacing w:val="-2"/>
          <w:szCs w:val="20"/>
        </w:rPr>
        <w:t xml:space="preserve"> </w:t>
      </w:r>
      <w:r w:rsidRPr="00E10230">
        <w:rPr>
          <w:rFonts w:asciiTheme="majorHAnsi" w:hAnsiTheme="majorHAnsi"/>
          <w:szCs w:val="20"/>
        </w:rPr>
        <w:t>costs,</w:t>
      </w:r>
      <w:r w:rsidRPr="00E10230">
        <w:rPr>
          <w:rFonts w:asciiTheme="majorHAnsi" w:hAnsiTheme="majorHAnsi"/>
          <w:spacing w:val="-2"/>
          <w:szCs w:val="20"/>
        </w:rPr>
        <w:t xml:space="preserve"> </w:t>
      </w:r>
      <w:r w:rsidRPr="00E10230">
        <w:rPr>
          <w:rFonts w:asciiTheme="majorHAnsi" w:hAnsiTheme="majorHAnsi"/>
          <w:szCs w:val="20"/>
        </w:rPr>
        <w:t>before</w:t>
      </w:r>
      <w:r w:rsidRPr="00E10230">
        <w:rPr>
          <w:rFonts w:asciiTheme="majorHAnsi" w:hAnsiTheme="majorHAnsi"/>
          <w:spacing w:val="-3"/>
          <w:szCs w:val="20"/>
        </w:rPr>
        <w:t xml:space="preserve"> </w:t>
      </w:r>
      <w:r w:rsidRPr="00E10230">
        <w:rPr>
          <w:rFonts w:asciiTheme="majorHAnsi" w:hAnsiTheme="majorHAnsi"/>
          <w:szCs w:val="20"/>
        </w:rPr>
        <w:t>having</w:t>
      </w:r>
      <w:r w:rsidRPr="00E10230">
        <w:rPr>
          <w:rFonts w:asciiTheme="majorHAnsi" w:hAnsiTheme="majorHAnsi"/>
          <w:spacing w:val="-2"/>
          <w:szCs w:val="20"/>
        </w:rPr>
        <w:t xml:space="preserve"> </w:t>
      </w:r>
      <w:r w:rsidRPr="00E10230">
        <w:rPr>
          <w:rFonts w:asciiTheme="majorHAnsi" w:hAnsiTheme="majorHAnsi"/>
          <w:szCs w:val="20"/>
        </w:rPr>
        <w:t>control</w:t>
      </w:r>
      <w:r w:rsidRPr="00E10230">
        <w:rPr>
          <w:rFonts w:asciiTheme="majorHAnsi" w:hAnsiTheme="majorHAnsi"/>
          <w:spacing w:val="-2"/>
          <w:szCs w:val="20"/>
        </w:rPr>
        <w:t xml:space="preserve"> </w:t>
      </w:r>
      <w:r w:rsidRPr="00E10230">
        <w:rPr>
          <w:rFonts w:asciiTheme="majorHAnsi" w:hAnsiTheme="majorHAnsi"/>
          <w:szCs w:val="20"/>
        </w:rPr>
        <w:t>over</w:t>
      </w:r>
      <w:r w:rsidRPr="00E10230">
        <w:rPr>
          <w:rFonts w:asciiTheme="majorHAnsi" w:hAnsiTheme="majorHAnsi"/>
          <w:spacing w:val="-4"/>
          <w:szCs w:val="20"/>
        </w:rPr>
        <w:t xml:space="preserve"> </w:t>
      </w:r>
      <w:r w:rsidRPr="00E10230">
        <w:rPr>
          <w:rFonts w:asciiTheme="majorHAnsi" w:hAnsiTheme="majorHAnsi"/>
          <w:szCs w:val="20"/>
        </w:rPr>
        <w:t>own earnings, is permanently deprived of a large part of their earnings by another person</w:t>
      </w:r>
    </w:p>
    <w:p w14:paraId="56A29294" w14:textId="77777777" w:rsidR="008A6C5E" w:rsidRPr="00E10230" w:rsidRDefault="008C09D8">
      <w:pPr>
        <w:pStyle w:val="ListParagraph"/>
        <w:numPr>
          <w:ilvl w:val="1"/>
          <w:numId w:val="5"/>
        </w:numPr>
        <w:tabs>
          <w:tab w:val="left" w:pos="1333"/>
        </w:tabs>
        <w:spacing w:line="302" w:lineRule="exact"/>
        <w:rPr>
          <w:rFonts w:asciiTheme="majorHAnsi" w:hAnsiTheme="majorHAnsi"/>
          <w:szCs w:val="20"/>
        </w:rPr>
      </w:pPr>
      <w:r w:rsidRPr="00E10230">
        <w:rPr>
          <w:rFonts w:asciiTheme="majorHAnsi" w:hAnsiTheme="majorHAnsi"/>
          <w:szCs w:val="20"/>
        </w:rPr>
        <w:t>Is</w:t>
      </w:r>
      <w:r w:rsidRPr="00E10230">
        <w:rPr>
          <w:rFonts w:asciiTheme="majorHAnsi" w:hAnsiTheme="majorHAnsi"/>
          <w:spacing w:val="-2"/>
          <w:szCs w:val="20"/>
        </w:rPr>
        <w:t xml:space="preserve"> </w:t>
      </w:r>
      <w:r w:rsidRPr="00E10230">
        <w:rPr>
          <w:rFonts w:asciiTheme="majorHAnsi" w:hAnsiTheme="majorHAnsi"/>
          <w:szCs w:val="20"/>
        </w:rPr>
        <w:t>excessively</w:t>
      </w:r>
      <w:r w:rsidRPr="00E10230">
        <w:rPr>
          <w:rFonts w:asciiTheme="majorHAnsi" w:hAnsiTheme="majorHAnsi"/>
          <w:spacing w:val="-2"/>
          <w:szCs w:val="20"/>
        </w:rPr>
        <w:t xml:space="preserve"> </w:t>
      </w:r>
      <w:r w:rsidRPr="00E10230">
        <w:rPr>
          <w:rFonts w:asciiTheme="majorHAnsi" w:hAnsiTheme="majorHAnsi"/>
          <w:szCs w:val="20"/>
        </w:rPr>
        <w:t>afraid</w:t>
      </w:r>
      <w:r w:rsidRPr="00E10230">
        <w:rPr>
          <w:rFonts w:asciiTheme="majorHAnsi" w:hAnsiTheme="majorHAnsi"/>
          <w:spacing w:val="-2"/>
          <w:szCs w:val="20"/>
        </w:rPr>
        <w:t xml:space="preserve"> </w:t>
      </w:r>
      <w:r w:rsidRPr="00E10230">
        <w:rPr>
          <w:rFonts w:asciiTheme="majorHAnsi" w:hAnsiTheme="majorHAnsi"/>
          <w:szCs w:val="20"/>
        </w:rPr>
        <w:t>of</w:t>
      </w:r>
      <w:r w:rsidRPr="00E10230">
        <w:rPr>
          <w:rFonts w:asciiTheme="majorHAnsi" w:hAnsiTheme="majorHAnsi"/>
          <w:spacing w:val="-3"/>
          <w:szCs w:val="20"/>
        </w:rPr>
        <w:t xml:space="preserve"> </w:t>
      </w:r>
      <w:r w:rsidRPr="00E10230">
        <w:rPr>
          <w:rFonts w:asciiTheme="majorHAnsi" w:hAnsiTheme="majorHAnsi"/>
          <w:szCs w:val="20"/>
        </w:rPr>
        <w:t>being</w:t>
      </w:r>
      <w:r w:rsidRPr="00E10230">
        <w:rPr>
          <w:rFonts w:asciiTheme="majorHAnsi" w:hAnsiTheme="majorHAnsi"/>
          <w:spacing w:val="-3"/>
          <w:szCs w:val="20"/>
        </w:rPr>
        <w:t xml:space="preserve"> </w:t>
      </w:r>
      <w:r w:rsidRPr="00E10230">
        <w:rPr>
          <w:rFonts w:asciiTheme="majorHAnsi" w:hAnsiTheme="majorHAnsi"/>
          <w:spacing w:val="-2"/>
          <w:szCs w:val="20"/>
        </w:rPr>
        <w:t>deported</w:t>
      </w:r>
    </w:p>
    <w:p w14:paraId="35DE2071" w14:textId="77777777" w:rsidR="008A6C5E" w:rsidRPr="00E10230" w:rsidRDefault="008A6C5E" w:rsidP="00466E16">
      <w:pPr>
        <w:pStyle w:val="BodyText"/>
        <w:spacing w:before="11"/>
        <w:ind w:left="0"/>
        <w:rPr>
          <w:rFonts w:asciiTheme="majorHAnsi" w:hAnsiTheme="majorHAnsi"/>
          <w:sz w:val="22"/>
          <w:szCs w:val="22"/>
        </w:rPr>
      </w:pPr>
    </w:p>
    <w:p w14:paraId="258F5F60" w14:textId="77777777" w:rsidR="008A6C5E" w:rsidRPr="00E10230" w:rsidRDefault="008C09D8" w:rsidP="00466E16">
      <w:pPr>
        <w:pStyle w:val="Heading3"/>
        <w:spacing w:before="1"/>
        <w:rPr>
          <w:rFonts w:asciiTheme="majorHAnsi" w:hAnsiTheme="majorHAnsi"/>
          <w:sz w:val="22"/>
          <w:szCs w:val="22"/>
        </w:rPr>
      </w:pPr>
      <w:r w:rsidRPr="00E10230">
        <w:rPr>
          <w:rFonts w:asciiTheme="majorHAnsi" w:hAnsiTheme="majorHAnsi"/>
          <w:sz w:val="22"/>
          <w:szCs w:val="22"/>
        </w:rPr>
        <w:t>Further</w:t>
      </w:r>
      <w:r w:rsidRPr="00E10230">
        <w:rPr>
          <w:rFonts w:asciiTheme="majorHAnsi" w:hAnsiTheme="majorHAnsi"/>
          <w:spacing w:val="-2"/>
          <w:sz w:val="22"/>
          <w:szCs w:val="22"/>
        </w:rPr>
        <w:t xml:space="preserve"> information:</w:t>
      </w:r>
    </w:p>
    <w:p w14:paraId="084AB4EE" w14:textId="77777777" w:rsidR="008A6C5E" w:rsidRPr="00E10230" w:rsidRDefault="008C09D8" w:rsidP="00466E16">
      <w:pPr>
        <w:pStyle w:val="BodyText"/>
        <w:ind w:left="612" w:right="1203"/>
        <w:rPr>
          <w:rFonts w:asciiTheme="majorHAnsi" w:hAnsiTheme="majorHAnsi"/>
          <w:sz w:val="22"/>
          <w:szCs w:val="22"/>
        </w:rPr>
      </w:pPr>
      <w:hyperlink r:id="rId37">
        <w:r w:rsidRPr="00E10230">
          <w:rPr>
            <w:rFonts w:asciiTheme="majorHAnsi" w:hAnsiTheme="majorHAnsi"/>
            <w:color w:val="0000FF"/>
            <w:spacing w:val="-2"/>
            <w:sz w:val="22"/>
            <w:szCs w:val="22"/>
            <w:u w:val="single" w:color="0000FF"/>
          </w:rPr>
          <w:t>www.gov.uk/government/publications/safeguarding-children-who-may-have-been-trafficked-</w:t>
        </w:r>
      </w:hyperlink>
      <w:r w:rsidRPr="00E10230">
        <w:rPr>
          <w:rFonts w:asciiTheme="majorHAnsi" w:hAnsiTheme="majorHAnsi"/>
          <w:color w:val="0000FF"/>
          <w:spacing w:val="-2"/>
          <w:sz w:val="22"/>
          <w:szCs w:val="22"/>
        </w:rPr>
        <w:t xml:space="preserve"> </w:t>
      </w:r>
      <w:hyperlink r:id="rId38">
        <w:r w:rsidRPr="00E10230">
          <w:rPr>
            <w:rFonts w:asciiTheme="majorHAnsi" w:hAnsiTheme="majorHAnsi"/>
            <w:color w:val="0000FF"/>
            <w:spacing w:val="-2"/>
            <w:sz w:val="22"/>
            <w:szCs w:val="22"/>
            <w:u w:val="single" w:color="0000FF"/>
          </w:rPr>
          <w:t>practice-guidance</w:t>
        </w:r>
      </w:hyperlink>
    </w:p>
    <w:p w14:paraId="350BB3C7" w14:textId="77777777" w:rsidR="008A6C5E" w:rsidRPr="00E10230" w:rsidRDefault="008A6C5E" w:rsidP="00466E16">
      <w:pPr>
        <w:pStyle w:val="BodyText"/>
        <w:spacing w:before="8"/>
        <w:ind w:left="0"/>
        <w:rPr>
          <w:rFonts w:asciiTheme="majorHAnsi" w:hAnsiTheme="majorHAnsi"/>
          <w:sz w:val="18"/>
          <w:szCs w:val="22"/>
        </w:rPr>
      </w:pPr>
    </w:p>
    <w:p w14:paraId="1CFC9E4E" w14:textId="77777777" w:rsidR="008A6C5E" w:rsidRPr="00E10230" w:rsidRDefault="008C09D8" w:rsidP="00466E16">
      <w:pPr>
        <w:pStyle w:val="Heading3"/>
        <w:spacing w:before="52"/>
        <w:rPr>
          <w:rFonts w:asciiTheme="majorHAnsi" w:hAnsiTheme="majorHAnsi"/>
          <w:sz w:val="22"/>
          <w:szCs w:val="22"/>
        </w:rPr>
      </w:pPr>
      <w:r w:rsidRPr="00E10230">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abduction</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community</w:t>
      </w:r>
      <w:r w:rsidRPr="00E10230">
        <w:rPr>
          <w:rFonts w:asciiTheme="majorHAnsi" w:hAnsiTheme="majorHAnsi"/>
          <w:spacing w:val="-3"/>
          <w:sz w:val="22"/>
          <w:szCs w:val="22"/>
        </w:rPr>
        <w:t xml:space="preserve"> </w:t>
      </w:r>
      <w:r w:rsidRPr="00E10230">
        <w:rPr>
          <w:rFonts w:asciiTheme="majorHAnsi" w:hAnsiTheme="majorHAnsi"/>
          <w:sz w:val="22"/>
          <w:szCs w:val="22"/>
        </w:rPr>
        <w:t>safety</w:t>
      </w:r>
      <w:r w:rsidRPr="00E10230">
        <w:rPr>
          <w:rFonts w:asciiTheme="majorHAnsi" w:hAnsiTheme="majorHAnsi"/>
          <w:spacing w:val="-3"/>
          <w:sz w:val="22"/>
          <w:szCs w:val="22"/>
        </w:rPr>
        <w:t xml:space="preserve"> </w:t>
      </w:r>
      <w:r w:rsidRPr="00E10230">
        <w:rPr>
          <w:rFonts w:asciiTheme="majorHAnsi" w:hAnsiTheme="majorHAnsi"/>
          <w:spacing w:val="-2"/>
          <w:sz w:val="22"/>
          <w:szCs w:val="22"/>
        </w:rPr>
        <w:t>incidents</w:t>
      </w:r>
    </w:p>
    <w:p w14:paraId="2251D4FA" w14:textId="77777777" w:rsidR="008A6C5E" w:rsidRPr="00E10230" w:rsidRDefault="008C09D8" w:rsidP="00466E16">
      <w:pPr>
        <w:pStyle w:val="BodyText"/>
        <w:spacing w:before="185" w:line="259" w:lineRule="auto"/>
        <w:ind w:left="612" w:right="763"/>
        <w:rPr>
          <w:rFonts w:asciiTheme="majorHAnsi" w:hAnsiTheme="majorHAnsi"/>
          <w:sz w:val="22"/>
          <w:szCs w:val="22"/>
        </w:rPr>
      </w:pPr>
      <w:r w:rsidRPr="00E10230">
        <w:rPr>
          <w:rFonts w:asciiTheme="majorHAnsi" w:hAnsiTheme="majorHAnsi"/>
          <w:sz w:val="22"/>
          <w:szCs w:val="22"/>
        </w:rPr>
        <w:t>Child</w:t>
      </w:r>
      <w:r w:rsidRPr="00E10230">
        <w:rPr>
          <w:rFonts w:asciiTheme="majorHAnsi" w:hAnsiTheme="majorHAnsi"/>
          <w:spacing w:val="-2"/>
          <w:sz w:val="22"/>
          <w:szCs w:val="22"/>
        </w:rPr>
        <w:t xml:space="preserve"> </w:t>
      </w:r>
      <w:r w:rsidRPr="00E10230">
        <w:rPr>
          <w:rFonts w:asciiTheme="majorHAnsi" w:hAnsiTheme="majorHAnsi"/>
          <w:sz w:val="22"/>
          <w:szCs w:val="22"/>
        </w:rPr>
        <w:t>abduction</w:t>
      </w:r>
      <w:r w:rsidRPr="00E10230">
        <w:rPr>
          <w:rFonts w:asciiTheme="majorHAnsi" w:hAnsiTheme="majorHAnsi"/>
          <w:spacing w:val="-2"/>
          <w:sz w:val="22"/>
          <w:szCs w:val="22"/>
        </w:rPr>
        <w:t xml:space="preserve"> </w:t>
      </w:r>
      <w:r w:rsidRPr="00E10230">
        <w:rPr>
          <w:rFonts w:asciiTheme="majorHAnsi" w:hAnsiTheme="majorHAnsi"/>
          <w:sz w:val="22"/>
          <w:szCs w:val="22"/>
        </w:rPr>
        <w:t>is</w:t>
      </w:r>
      <w:r w:rsidRPr="00E10230">
        <w:rPr>
          <w:rFonts w:asciiTheme="majorHAnsi" w:hAnsiTheme="majorHAnsi"/>
          <w:spacing w:val="-5"/>
          <w:sz w:val="22"/>
          <w:szCs w:val="22"/>
        </w:rPr>
        <w:t xml:space="preserve"> </w:t>
      </w:r>
      <w:r w:rsidRPr="00E10230">
        <w:rPr>
          <w:rFonts w:asciiTheme="majorHAnsi" w:hAnsiTheme="majorHAnsi"/>
          <w:sz w:val="22"/>
          <w:szCs w:val="22"/>
        </w:rPr>
        <w:t>the</w:t>
      </w:r>
      <w:r w:rsidRPr="00E10230">
        <w:rPr>
          <w:rFonts w:asciiTheme="majorHAnsi" w:hAnsiTheme="majorHAnsi"/>
          <w:spacing w:val="-5"/>
          <w:sz w:val="22"/>
          <w:szCs w:val="22"/>
        </w:rPr>
        <w:t xml:space="preserve"> </w:t>
      </w:r>
      <w:proofErr w:type="spellStart"/>
      <w:r w:rsidRPr="00E10230">
        <w:rPr>
          <w:rFonts w:asciiTheme="majorHAnsi" w:hAnsiTheme="majorHAnsi"/>
          <w:sz w:val="22"/>
          <w:szCs w:val="22"/>
        </w:rPr>
        <w:t>unauthorised</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removal</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retention</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minor</w:t>
      </w:r>
      <w:r w:rsidRPr="00E10230">
        <w:rPr>
          <w:rFonts w:asciiTheme="majorHAnsi" w:hAnsiTheme="majorHAnsi"/>
          <w:spacing w:val="-4"/>
          <w:sz w:val="22"/>
          <w:szCs w:val="22"/>
        </w:rPr>
        <w:t xml:space="preserve"> </w:t>
      </w:r>
      <w:r w:rsidRPr="00E10230">
        <w:rPr>
          <w:rFonts w:asciiTheme="majorHAnsi" w:hAnsiTheme="majorHAnsi"/>
          <w:sz w:val="22"/>
          <w:szCs w:val="22"/>
        </w:rPr>
        <w:t>from</w:t>
      </w:r>
      <w:r w:rsidRPr="00E10230">
        <w:rPr>
          <w:rFonts w:asciiTheme="majorHAnsi" w:hAnsiTheme="majorHAnsi"/>
          <w:spacing w:val="-4"/>
          <w:sz w:val="22"/>
          <w:szCs w:val="22"/>
        </w:rPr>
        <w:t xml:space="preserve"> </w:t>
      </w:r>
      <w:r w:rsidRPr="00E10230">
        <w:rPr>
          <w:rFonts w:asciiTheme="majorHAnsi" w:hAnsiTheme="majorHAnsi"/>
          <w:sz w:val="22"/>
          <w:szCs w:val="22"/>
        </w:rPr>
        <w:t>a</w:t>
      </w:r>
      <w:r w:rsidRPr="00E10230">
        <w:rPr>
          <w:rFonts w:asciiTheme="majorHAnsi" w:hAnsiTheme="majorHAnsi"/>
          <w:spacing w:val="-3"/>
          <w:sz w:val="22"/>
          <w:szCs w:val="22"/>
        </w:rPr>
        <w:t xml:space="preserve"> </w:t>
      </w:r>
      <w:r w:rsidRPr="00E10230">
        <w:rPr>
          <w:rFonts w:asciiTheme="majorHAnsi" w:hAnsiTheme="majorHAnsi"/>
          <w:sz w:val="22"/>
          <w:szCs w:val="22"/>
        </w:rPr>
        <w:t>parent</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anyone</w:t>
      </w:r>
      <w:r w:rsidRPr="00E10230">
        <w:rPr>
          <w:rFonts w:asciiTheme="majorHAnsi" w:hAnsiTheme="majorHAnsi"/>
          <w:spacing w:val="-2"/>
          <w:sz w:val="22"/>
          <w:szCs w:val="22"/>
        </w:rPr>
        <w:t xml:space="preserve"> </w:t>
      </w:r>
      <w:r w:rsidRPr="00E10230">
        <w:rPr>
          <w:rFonts w:asciiTheme="majorHAnsi" w:hAnsiTheme="majorHAnsi"/>
          <w:sz w:val="22"/>
          <w:szCs w:val="22"/>
        </w:rPr>
        <w:t xml:space="preserve">with legal responsibility for the child. Child abduction can be committed by parents or other family members; by people known but not related to the victim (such as </w:t>
      </w:r>
      <w:proofErr w:type="spellStart"/>
      <w:r w:rsidRPr="00E10230">
        <w:rPr>
          <w:rFonts w:asciiTheme="majorHAnsi" w:hAnsiTheme="majorHAnsi"/>
          <w:sz w:val="22"/>
          <w:szCs w:val="22"/>
        </w:rPr>
        <w:t>neighbours</w:t>
      </w:r>
      <w:proofErr w:type="spellEnd"/>
      <w:r w:rsidRPr="00E10230">
        <w:rPr>
          <w:rFonts w:asciiTheme="majorHAnsi" w:hAnsiTheme="majorHAnsi"/>
          <w:sz w:val="22"/>
          <w:szCs w:val="22"/>
        </w:rPr>
        <w:t>, friends and acquaintances); and by strangers.</w:t>
      </w:r>
    </w:p>
    <w:p w14:paraId="38644EF7" w14:textId="77777777" w:rsidR="008A6C5E" w:rsidRPr="00E10230" w:rsidRDefault="008C09D8" w:rsidP="00466E16">
      <w:pPr>
        <w:pStyle w:val="BodyText"/>
        <w:spacing w:before="158" w:line="259" w:lineRule="auto"/>
        <w:ind w:left="612" w:right="866"/>
        <w:rPr>
          <w:rFonts w:asciiTheme="majorHAnsi" w:hAnsiTheme="majorHAnsi"/>
          <w:sz w:val="22"/>
          <w:szCs w:val="22"/>
        </w:rPr>
      </w:pPr>
      <w:r w:rsidRPr="00E10230">
        <w:rPr>
          <w:rFonts w:asciiTheme="majorHAnsi" w:hAnsiTheme="majorHAnsi"/>
          <w:sz w:val="22"/>
          <w:szCs w:val="22"/>
        </w:rPr>
        <w:t>Other community safety</w:t>
      </w:r>
      <w:r w:rsidRPr="00E10230">
        <w:rPr>
          <w:rFonts w:asciiTheme="majorHAnsi" w:hAnsiTheme="majorHAnsi"/>
          <w:spacing w:val="-4"/>
          <w:sz w:val="22"/>
          <w:szCs w:val="22"/>
        </w:rPr>
        <w:t xml:space="preserve"> </w:t>
      </w:r>
      <w:r w:rsidRPr="00E10230">
        <w:rPr>
          <w:rFonts w:asciiTheme="majorHAnsi" w:hAnsiTheme="majorHAnsi"/>
          <w:sz w:val="22"/>
          <w:szCs w:val="22"/>
        </w:rPr>
        <w:t>incidents in the vicinity</w:t>
      </w:r>
      <w:r w:rsidRPr="00E10230">
        <w:rPr>
          <w:rFonts w:asciiTheme="majorHAnsi" w:hAnsiTheme="majorHAnsi"/>
          <w:spacing w:val="-1"/>
          <w:sz w:val="22"/>
          <w:szCs w:val="22"/>
        </w:rPr>
        <w:t xml:space="preserve"> </w:t>
      </w:r>
      <w:r w:rsidRPr="00E10230">
        <w:rPr>
          <w:rFonts w:asciiTheme="majorHAnsi" w:hAnsiTheme="majorHAnsi"/>
          <w:sz w:val="22"/>
          <w:szCs w:val="22"/>
        </w:rPr>
        <w:t>of a school can raise concerns amongst children and parents, for example, people loitering nearby, unknown adults engaging children in conversation,</w:t>
      </w:r>
      <w:r w:rsidRPr="00E10230">
        <w:rPr>
          <w:rFonts w:asciiTheme="majorHAnsi" w:hAnsiTheme="majorHAnsi"/>
          <w:spacing w:val="-4"/>
          <w:sz w:val="22"/>
          <w:szCs w:val="22"/>
        </w:rPr>
        <w:t xml:space="preserve"> </w:t>
      </w:r>
      <w:proofErr w:type="spellStart"/>
      <w:r w:rsidRPr="00E10230">
        <w:rPr>
          <w:rFonts w:asciiTheme="majorHAnsi" w:hAnsiTheme="majorHAnsi"/>
          <w:sz w:val="22"/>
          <w:szCs w:val="22"/>
        </w:rPr>
        <w:t>rumours</w:t>
      </w:r>
      <w:proofErr w:type="spellEnd"/>
      <w:r w:rsidRPr="00E10230">
        <w:rPr>
          <w:rFonts w:asciiTheme="majorHAnsi" w:hAnsiTheme="majorHAnsi"/>
          <w:spacing w:val="-4"/>
          <w:sz w:val="22"/>
          <w:szCs w:val="22"/>
        </w:rPr>
        <w:t xml:space="preserve"> </w:t>
      </w:r>
      <w:r w:rsidRPr="00E10230">
        <w:rPr>
          <w:rFonts w:asciiTheme="majorHAnsi" w:hAnsiTheme="majorHAnsi"/>
          <w:sz w:val="22"/>
          <w:szCs w:val="22"/>
        </w:rPr>
        <w:t>about</w:t>
      </w:r>
      <w:r w:rsidRPr="00E10230">
        <w:rPr>
          <w:rFonts w:asciiTheme="majorHAnsi" w:hAnsiTheme="majorHAnsi"/>
          <w:spacing w:val="-5"/>
          <w:sz w:val="22"/>
          <w:szCs w:val="22"/>
        </w:rPr>
        <w:t xml:space="preserve"> </w:t>
      </w:r>
      <w:r w:rsidRPr="00E10230">
        <w:rPr>
          <w:rFonts w:asciiTheme="majorHAnsi" w:hAnsiTheme="majorHAnsi"/>
          <w:sz w:val="22"/>
          <w:szCs w:val="22"/>
        </w:rPr>
        <w:t>undesirable</w:t>
      </w:r>
      <w:r w:rsidRPr="00E10230">
        <w:rPr>
          <w:rFonts w:asciiTheme="majorHAnsi" w:hAnsiTheme="majorHAnsi"/>
          <w:spacing w:val="-3"/>
          <w:sz w:val="22"/>
          <w:szCs w:val="22"/>
        </w:rPr>
        <w:t xml:space="preserve"> </w:t>
      </w:r>
      <w:r w:rsidRPr="00E10230">
        <w:rPr>
          <w:rFonts w:asciiTheme="majorHAnsi" w:hAnsiTheme="majorHAnsi"/>
          <w:sz w:val="22"/>
          <w:szCs w:val="22"/>
        </w:rPr>
        <w:t>residents</w:t>
      </w:r>
      <w:r w:rsidRPr="00E10230">
        <w:rPr>
          <w:rFonts w:asciiTheme="majorHAnsi" w:hAnsiTheme="majorHAnsi"/>
          <w:spacing w:val="-4"/>
          <w:sz w:val="22"/>
          <w:szCs w:val="22"/>
        </w:rPr>
        <w:t xml:space="preserve"> </w:t>
      </w:r>
      <w:r w:rsidRPr="00E10230">
        <w:rPr>
          <w:rFonts w:asciiTheme="majorHAnsi" w:hAnsiTheme="majorHAnsi"/>
          <w:sz w:val="22"/>
          <w:szCs w:val="22"/>
        </w:rPr>
        <w:t>or</w:t>
      </w:r>
      <w:r w:rsidRPr="00E10230">
        <w:rPr>
          <w:rFonts w:asciiTheme="majorHAnsi" w:hAnsiTheme="majorHAnsi"/>
          <w:spacing w:val="-5"/>
          <w:sz w:val="22"/>
          <w:szCs w:val="22"/>
        </w:rPr>
        <w:t xml:space="preserve"> </w:t>
      </w:r>
      <w:r w:rsidRPr="00E10230">
        <w:rPr>
          <w:rFonts w:asciiTheme="majorHAnsi" w:hAnsiTheme="majorHAnsi"/>
          <w:sz w:val="22"/>
          <w:szCs w:val="22"/>
        </w:rPr>
        <w:t>adults</w:t>
      </w:r>
      <w:r w:rsidRPr="00E10230">
        <w:rPr>
          <w:rFonts w:asciiTheme="majorHAnsi" w:hAnsiTheme="majorHAnsi"/>
          <w:spacing w:val="-4"/>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vehicles</w:t>
      </w:r>
      <w:r w:rsidRPr="00E10230">
        <w:rPr>
          <w:rFonts w:asciiTheme="majorHAnsi" w:hAnsiTheme="majorHAnsi"/>
          <w:spacing w:val="-4"/>
          <w:sz w:val="22"/>
          <w:szCs w:val="22"/>
        </w:rPr>
        <w:t xml:space="preserve"> </w:t>
      </w:r>
      <w:r w:rsidRPr="00E10230">
        <w:rPr>
          <w:rFonts w:asciiTheme="majorHAnsi" w:hAnsiTheme="majorHAnsi"/>
          <w:sz w:val="22"/>
          <w:szCs w:val="22"/>
        </w:rPr>
        <w:t>approaching</w:t>
      </w:r>
      <w:r w:rsidRPr="00E10230">
        <w:rPr>
          <w:rFonts w:asciiTheme="majorHAnsi" w:hAnsiTheme="majorHAnsi"/>
          <w:spacing w:val="-4"/>
          <w:sz w:val="22"/>
          <w:szCs w:val="22"/>
        </w:rPr>
        <w:t xml:space="preserve"> </w:t>
      </w:r>
      <w:r w:rsidRPr="00E10230">
        <w:rPr>
          <w:rFonts w:asciiTheme="majorHAnsi" w:hAnsiTheme="majorHAnsi"/>
          <w:sz w:val="22"/>
          <w:szCs w:val="22"/>
        </w:rPr>
        <w:t>children.</w:t>
      </w:r>
      <w:r w:rsidRPr="00E10230">
        <w:rPr>
          <w:rFonts w:asciiTheme="majorHAnsi" w:hAnsiTheme="majorHAnsi"/>
          <w:spacing w:val="-7"/>
          <w:sz w:val="22"/>
          <w:szCs w:val="22"/>
        </w:rPr>
        <w:t xml:space="preserve"> </w:t>
      </w:r>
      <w:r w:rsidRPr="00E10230">
        <w:rPr>
          <w:rFonts w:asciiTheme="majorHAnsi" w:hAnsiTheme="majorHAnsi"/>
          <w:sz w:val="22"/>
          <w:szCs w:val="22"/>
        </w:rPr>
        <w:t xml:space="preserve">As children get older and are granted more independence (for example, as they start walking to school on their own) it is important they are given practical advice on how to keep themselves </w:t>
      </w:r>
      <w:r w:rsidRPr="00E10230">
        <w:rPr>
          <w:rFonts w:asciiTheme="majorHAnsi" w:hAnsiTheme="majorHAnsi"/>
          <w:spacing w:val="-2"/>
          <w:sz w:val="22"/>
          <w:szCs w:val="22"/>
        </w:rPr>
        <w:t>safe.</w:t>
      </w:r>
    </w:p>
    <w:p w14:paraId="0A7C52D2" w14:textId="77777777" w:rsidR="008433A3" w:rsidRDefault="008433A3" w:rsidP="00466E16">
      <w:pPr>
        <w:spacing w:line="388" w:lineRule="auto"/>
        <w:rPr>
          <w:rFonts w:asciiTheme="majorHAnsi" w:hAnsiTheme="majorHAnsi"/>
        </w:rPr>
      </w:pPr>
    </w:p>
    <w:p w14:paraId="23B1EC84" w14:textId="77777777" w:rsidR="008433A3" w:rsidRDefault="008433A3" w:rsidP="008433A3">
      <w:pPr>
        <w:spacing w:line="388" w:lineRule="auto"/>
        <w:ind w:left="584"/>
        <w:rPr>
          <w:rFonts w:asciiTheme="majorHAnsi" w:hAnsiTheme="majorHAnsi"/>
        </w:rPr>
      </w:pPr>
      <w:r w:rsidRPr="008433A3">
        <w:rPr>
          <w:rFonts w:asciiTheme="majorHAnsi" w:hAnsiTheme="majorHAnsi"/>
          <w:highlight w:val="red"/>
        </w:rPr>
        <w:t>Insert details about how your school’s curriculum addresses how pupils are taught to stay safe within the community.</w:t>
      </w:r>
      <w:r w:rsidRPr="008433A3">
        <w:rPr>
          <w:rFonts w:asciiTheme="majorHAnsi" w:hAnsiTheme="majorHAnsi"/>
        </w:rPr>
        <w:t xml:space="preserve">  </w:t>
      </w:r>
    </w:p>
    <w:p w14:paraId="7780E826" w14:textId="7BCB4151" w:rsidR="008433A3" w:rsidRDefault="008433A3" w:rsidP="008433A3">
      <w:pPr>
        <w:spacing w:line="388" w:lineRule="auto"/>
        <w:ind w:left="584"/>
        <w:rPr>
          <w:rFonts w:asciiTheme="majorHAnsi" w:hAnsiTheme="majorHAnsi"/>
        </w:rPr>
      </w:pPr>
      <w:r w:rsidRPr="008433A3">
        <w:rPr>
          <w:rFonts w:asciiTheme="majorHAnsi" w:hAnsiTheme="majorHAnsi"/>
        </w:rPr>
        <w:t xml:space="preserve">Further information is available at: </w:t>
      </w:r>
      <w:hyperlink r:id="rId39" w:history="1">
        <w:r w:rsidRPr="00021885">
          <w:rPr>
            <w:rStyle w:val="Hyperlink"/>
            <w:rFonts w:asciiTheme="majorHAnsi" w:hAnsiTheme="majorHAnsi"/>
          </w:rPr>
          <w:t>www.actionagainstabduction.org</w:t>
        </w:r>
      </w:hyperlink>
      <w:r>
        <w:rPr>
          <w:rFonts w:asciiTheme="majorHAnsi" w:hAnsiTheme="majorHAnsi"/>
        </w:rPr>
        <w:t xml:space="preserve"> </w:t>
      </w:r>
      <w:r w:rsidRPr="008433A3">
        <w:rPr>
          <w:rFonts w:asciiTheme="majorHAnsi" w:hAnsiTheme="majorHAnsi"/>
        </w:rPr>
        <w:t xml:space="preserve">and </w:t>
      </w:r>
      <w:hyperlink r:id="rId40" w:history="1">
        <w:r w:rsidRPr="00021885">
          <w:rPr>
            <w:rStyle w:val="Hyperlink"/>
            <w:rFonts w:asciiTheme="majorHAnsi" w:hAnsiTheme="majorHAnsi"/>
          </w:rPr>
          <w:t>www.clevernevergoes.org</w:t>
        </w:r>
      </w:hyperlink>
    </w:p>
    <w:p w14:paraId="694B5ADF" w14:textId="7E49FD21" w:rsidR="008A6C5E" w:rsidRPr="00E10230" w:rsidRDefault="008433A3" w:rsidP="00466E16">
      <w:pPr>
        <w:spacing w:line="388" w:lineRule="auto"/>
        <w:rPr>
          <w:rFonts w:asciiTheme="majorHAnsi" w:hAnsiTheme="majorHAnsi"/>
          <w:sz w:val="20"/>
          <w:szCs w:val="20"/>
        </w:rPr>
        <w:sectPr w:rsidR="008A6C5E" w:rsidRPr="00E10230" w:rsidSect="0016512C">
          <w:pgSz w:w="11910" w:h="16840"/>
          <w:pgMar w:top="120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r w:rsidRPr="008433A3">
        <w:rPr>
          <w:rFonts w:asciiTheme="majorHAnsi" w:hAnsiTheme="majorHAnsi"/>
        </w:rPr>
        <w:t xml:space="preserve">   </w:t>
      </w:r>
    </w:p>
    <w:p w14:paraId="3227D2F1" w14:textId="38FC974B" w:rsidR="00FE3675" w:rsidRPr="00E10230" w:rsidRDefault="00FE3675" w:rsidP="00466E16">
      <w:pPr>
        <w:pStyle w:val="Heading1"/>
        <w:shd w:val="clear" w:color="auto" w:fill="C00000"/>
        <w:rPr>
          <w:rFonts w:asciiTheme="majorHAnsi" w:hAnsiTheme="majorHAnsi"/>
          <w:sz w:val="24"/>
          <w:szCs w:val="24"/>
        </w:rPr>
      </w:pPr>
      <w:bookmarkStart w:id="26" w:name="_Toc239753880"/>
      <w:r w:rsidRPr="00E10230">
        <w:rPr>
          <w:rFonts w:asciiTheme="majorHAnsi" w:hAnsiTheme="majorHAnsi"/>
          <w:sz w:val="24"/>
          <w:szCs w:val="24"/>
        </w:rPr>
        <w:lastRenderedPageBreak/>
        <w:t>Appendix J: Domestic Abuse</w:t>
      </w:r>
      <w:bookmarkEnd w:id="26"/>
    </w:p>
    <w:p w14:paraId="52305B7F" w14:textId="153F22D4" w:rsidR="008A6C5E" w:rsidRPr="00E10230" w:rsidRDefault="008C09D8" w:rsidP="00466E16">
      <w:pPr>
        <w:pStyle w:val="BodyText"/>
        <w:spacing w:before="189"/>
        <w:ind w:left="612" w:right="763"/>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Domestic</w:t>
      </w:r>
      <w:r w:rsidRPr="00E10230">
        <w:rPr>
          <w:rFonts w:asciiTheme="majorHAnsi" w:hAnsiTheme="majorHAnsi"/>
          <w:spacing w:val="-2"/>
          <w:sz w:val="22"/>
          <w:szCs w:val="22"/>
        </w:rPr>
        <w:t xml:space="preserve"> </w:t>
      </w:r>
      <w:r w:rsidRPr="00E10230">
        <w:rPr>
          <w:rFonts w:asciiTheme="majorHAnsi" w:hAnsiTheme="majorHAnsi"/>
          <w:sz w:val="22"/>
          <w:szCs w:val="22"/>
        </w:rPr>
        <w:t>Abuse</w:t>
      </w:r>
      <w:r w:rsidRPr="00E10230">
        <w:rPr>
          <w:rFonts w:asciiTheme="majorHAnsi" w:hAnsiTheme="majorHAnsi"/>
          <w:spacing w:val="-4"/>
          <w:sz w:val="22"/>
          <w:szCs w:val="22"/>
        </w:rPr>
        <w:t xml:space="preserve"> </w:t>
      </w:r>
      <w:r w:rsidRPr="00E10230">
        <w:rPr>
          <w:rFonts w:asciiTheme="majorHAnsi" w:hAnsiTheme="majorHAnsi"/>
          <w:sz w:val="22"/>
          <w:szCs w:val="22"/>
        </w:rPr>
        <w:t>Act</w:t>
      </w:r>
      <w:r w:rsidRPr="00E10230">
        <w:rPr>
          <w:rFonts w:asciiTheme="majorHAnsi" w:hAnsiTheme="majorHAnsi"/>
          <w:spacing w:val="-3"/>
          <w:sz w:val="22"/>
          <w:szCs w:val="22"/>
        </w:rPr>
        <w:t xml:space="preserve"> </w:t>
      </w:r>
      <w:r w:rsidRPr="00E10230">
        <w:rPr>
          <w:rFonts w:asciiTheme="majorHAnsi" w:hAnsiTheme="majorHAnsi"/>
          <w:sz w:val="22"/>
          <w:szCs w:val="22"/>
        </w:rPr>
        <w:t>2021</w:t>
      </w:r>
      <w:r w:rsidRPr="00E10230">
        <w:rPr>
          <w:rFonts w:asciiTheme="majorHAnsi" w:hAnsiTheme="majorHAnsi"/>
          <w:spacing w:val="-3"/>
          <w:sz w:val="22"/>
          <w:szCs w:val="22"/>
        </w:rPr>
        <w:t xml:space="preserve"> </w:t>
      </w:r>
      <w:r w:rsidRPr="00E10230">
        <w:rPr>
          <w:rFonts w:asciiTheme="majorHAnsi" w:hAnsiTheme="majorHAnsi"/>
          <w:sz w:val="22"/>
          <w:szCs w:val="22"/>
        </w:rPr>
        <w:t>received</w:t>
      </w:r>
      <w:r w:rsidRPr="00E10230">
        <w:rPr>
          <w:rFonts w:asciiTheme="majorHAnsi" w:hAnsiTheme="majorHAnsi"/>
          <w:spacing w:val="-1"/>
          <w:sz w:val="22"/>
          <w:szCs w:val="22"/>
        </w:rPr>
        <w:t xml:space="preserve"> </w:t>
      </w:r>
      <w:r w:rsidRPr="00E10230">
        <w:rPr>
          <w:rFonts w:asciiTheme="majorHAnsi" w:hAnsiTheme="majorHAnsi"/>
          <w:sz w:val="22"/>
          <w:szCs w:val="22"/>
        </w:rPr>
        <w:t>Royal</w:t>
      </w:r>
      <w:r w:rsidRPr="00E10230">
        <w:rPr>
          <w:rFonts w:asciiTheme="majorHAnsi" w:hAnsiTheme="majorHAnsi"/>
          <w:spacing w:val="-1"/>
          <w:sz w:val="22"/>
          <w:szCs w:val="22"/>
        </w:rPr>
        <w:t xml:space="preserve"> </w:t>
      </w:r>
      <w:r w:rsidRPr="00E10230">
        <w:rPr>
          <w:rFonts w:asciiTheme="majorHAnsi" w:hAnsiTheme="majorHAnsi"/>
          <w:sz w:val="22"/>
          <w:szCs w:val="22"/>
        </w:rPr>
        <w:t>Assent</w:t>
      </w:r>
      <w:r w:rsidRPr="00E10230">
        <w:rPr>
          <w:rFonts w:asciiTheme="majorHAnsi" w:hAnsiTheme="majorHAnsi"/>
          <w:spacing w:val="-3"/>
          <w:sz w:val="22"/>
          <w:szCs w:val="22"/>
        </w:rPr>
        <w:t xml:space="preserve"> </w:t>
      </w:r>
      <w:r w:rsidRPr="00E10230">
        <w:rPr>
          <w:rFonts w:asciiTheme="majorHAnsi" w:hAnsiTheme="majorHAnsi"/>
          <w:sz w:val="22"/>
          <w:szCs w:val="22"/>
        </w:rPr>
        <w:t>on</w:t>
      </w:r>
      <w:r w:rsidRPr="00E10230">
        <w:rPr>
          <w:rFonts w:asciiTheme="majorHAnsi" w:hAnsiTheme="majorHAnsi"/>
          <w:spacing w:val="-3"/>
          <w:sz w:val="22"/>
          <w:szCs w:val="22"/>
        </w:rPr>
        <w:t xml:space="preserve"> </w:t>
      </w:r>
      <w:r w:rsidRPr="00E10230">
        <w:rPr>
          <w:rFonts w:asciiTheme="majorHAnsi" w:hAnsiTheme="majorHAnsi"/>
          <w:sz w:val="22"/>
          <w:szCs w:val="22"/>
        </w:rPr>
        <w:t>29</w:t>
      </w:r>
      <w:r w:rsidRPr="00E10230">
        <w:rPr>
          <w:rFonts w:asciiTheme="majorHAnsi" w:hAnsiTheme="majorHAnsi"/>
          <w:spacing w:val="-3"/>
          <w:sz w:val="22"/>
          <w:szCs w:val="22"/>
        </w:rPr>
        <w:t xml:space="preserve"> </w:t>
      </w:r>
      <w:r w:rsidRPr="00E10230">
        <w:rPr>
          <w:rFonts w:asciiTheme="majorHAnsi" w:hAnsiTheme="majorHAnsi"/>
          <w:sz w:val="22"/>
          <w:szCs w:val="22"/>
        </w:rPr>
        <w:t>April</w:t>
      </w:r>
      <w:r w:rsidRPr="00E10230">
        <w:rPr>
          <w:rFonts w:asciiTheme="majorHAnsi" w:hAnsiTheme="majorHAnsi"/>
          <w:spacing w:val="-2"/>
          <w:sz w:val="22"/>
          <w:szCs w:val="22"/>
        </w:rPr>
        <w:t xml:space="preserve"> </w:t>
      </w:r>
      <w:r w:rsidRPr="00E10230">
        <w:rPr>
          <w:rFonts w:asciiTheme="majorHAnsi" w:hAnsiTheme="majorHAnsi"/>
          <w:sz w:val="22"/>
          <w:szCs w:val="22"/>
        </w:rPr>
        <w:t>2021.</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Act</w:t>
      </w:r>
      <w:r w:rsidRPr="00E10230">
        <w:rPr>
          <w:rFonts w:asciiTheme="majorHAnsi" w:hAnsiTheme="majorHAnsi"/>
          <w:spacing w:val="-1"/>
          <w:sz w:val="22"/>
          <w:szCs w:val="22"/>
        </w:rPr>
        <w:t xml:space="preserve"> </w:t>
      </w:r>
      <w:r w:rsidRPr="00E10230">
        <w:rPr>
          <w:rFonts w:asciiTheme="majorHAnsi" w:hAnsiTheme="majorHAnsi"/>
          <w:sz w:val="22"/>
          <w:szCs w:val="22"/>
        </w:rPr>
        <w:t>introduces</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4"/>
          <w:sz w:val="22"/>
          <w:szCs w:val="22"/>
        </w:rPr>
        <w:t xml:space="preserve"> </w:t>
      </w:r>
      <w:r w:rsidRPr="00E10230">
        <w:rPr>
          <w:rFonts w:asciiTheme="majorHAnsi" w:hAnsiTheme="majorHAnsi"/>
          <w:sz w:val="22"/>
          <w:szCs w:val="22"/>
        </w:rPr>
        <w:t xml:space="preserve">first ever statutory definition of domestic abuse and </w:t>
      </w:r>
      <w:proofErr w:type="spellStart"/>
      <w:r w:rsidRPr="00E10230">
        <w:rPr>
          <w:rFonts w:asciiTheme="majorHAnsi" w:hAnsiTheme="majorHAnsi"/>
          <w:sz w:val="22"/>
          <w:szCs w:val="22"/>
        </w:rPr>
        <w:t>recognises</w:t>
      </w:r>
      <w:proofErr w:type="spellEnd"/>
      <w:r w:rsidRPr="00E10230">
        <w:rPr>
          <w:rFonts w:asciiTheme="majorHAnsi" w:hAnsiTheme="majorHAnsi"/>
          <w:sz w:val="22"/>
          <w:szCs w:val="22"/>
        </w:rPr>
        <w:t xml:space="preserve"> the impact of domestic abuse on children, as </w:t>
      </w:r>
      <w:proofErr w:type="gramStart"/>
      <w:r w:rsidRPr="00E10230">
        <w:rPr>
          <w:rFonts w:asciiTheme="majorHAnsi" w:hAnsiTheme="majorHAnsi"/>
          <w:sz w:val="22"/>
          <w:szCs w:val="22"/>
        </w:rPr>
        <w:t>victims in their own right, if</w:t>
      </w:r>
      <w:proofErr w:type="gramEnd"/>
      <w:r w:rsidRPr="00E10230">
        <w:rPr>
          <w:rFonts w:asciiTheme="majorHAnsi" w:hAnsiTheme="majorHAnsi"/>
          <w:sz w:val="22"/>
          <w:szCs w:val="22"/>
        </w:rPr>
        <w:t xml:space="preserve"> they see, hear or experience the effects of abuse.</w:t>
      </w:r>
    </w:p>
    <w:p w14:paraId="2432FE77"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The statutory</w:t>
      </w:r>
      <w:r w:rsidRPr="00E10230">
        <w:rPr>
          <w:rFonts w:asciiTheme="majorHAnsi" w:hAnsiTheme="majorHAnsi"/>
          <w:spacing w:val="-1"/>
          <w:sz w:val="22"/>
          <w:szCs w:val="22"/>
        </w:rPr>
        <w:t xml:space="preserve"> </w:t>
      </w:r>
      <w:r w:rsidRPr="00E10230">
        <w:rPr>
          <w:rFonts w:asciiTheme="majorHAnsi" w:hAnsiTheme="majorHAnsi"/>
          <w:sz w:val="22"/>
          <w:szCs w:val="22"/>
        </w:rPr>
        <w:t>definition</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1"/>
          <w:sz w:val="22"/>
          <w:szCs w:val="22"/>
        </w:rPr>
        <w:t xml:space="preserve"> </w:t>
      </w:r>
      <w:r w:rsidRPr="00E10230">
        <w:rPr>
          <w:rFonts w:asciiTheme="majorHAnsi" w:hAnsiTheme="majorHAnsi"/>
          <w:sz w:val="22"/>
          <w:szCs w:val="22"/>
        </w:rPr>
        <w:t>domestic</w:t>
      </w:r>
      <w:r w:rsidRPr="00E10230">
        <w:rPr>
          <w:rFonts w:asciiTheme="majorHAnsi" w:hAnsiTheme="majorHAnsi"/>
          <w:spacing w:val="-1"/>
          <w:sz w:val="22"/>
          <w:szCs w:val="22"/>
        </w:rPr>
        <w:t xml:space="preserve"> </w:t>
      </w:r>
      <w:r w:rsidRPr="00E10230">
        <w:rPr>
          <w:rFonts w:asciiTheme="majorHAnsi" w:hAnsiTheme="majorHAnsi"/>
          <w:sz w:val="22"/>
          <w:szCs w:val="22"/>
        </w:rPr>
        <w:t>abuse,</w:t>
      </w:r>
      <w:r w:rsidRPr="00E10230">
        <w:rPr>
          <w:rFonts w:asciiTheme="majorHAnsi" w:hAnsiTheme="majorHAnsi"/>
          <w:spacing w:val="-3"/>
          <w:sz w:val="22"/>
          <w:szCs w:val="22"/>
        </w:rPr>
        <w:t xml:space="preserve"> </w:t>
      </w:r>
      <w:r w:rsidRPr="00E10230">
        <w:rPr>
          <w:rFonts w:asciiTheme="majorHAnsi" w:hAnsiTheme="majorHAnsi"/>
          <w:sz w:val="22"/>
          <w:szCs w:val="22"/>
        </w:rPr>
        <w:t>based on the</w:t>
      </w:r>
      <w:r w:rsidRPr="00E10230">
        <w:rPr>
          <w:rFonts w:asciiTheme="majorHAnsi" w:hAnsiTheme="majorHAnsi"/>
          <w:spacing w:val="-3"/>
          <w:sz w:val="22"/>
          <w:szCs w:val="22"/>
        </w:rPr>
        <w:t xml:space="preserve"> </w:t>
      </w:r>
      <w:r w:rsidRPr="00E10230">
        <w:rPr>
          <w:rFonts w:asciiTheme="majorHAnsi" w:hAnsiTheme="majorHAnsi"/>
          <w:sz w:val="22"/>
          <w:szCs w:val="22"/>
        </w:rPr>
        <w:t>previous</w:t>
      </w:r>
      <w:r w:rsidRPr="00E10230">
        <w:rPr>
          <w:rFonts w:asciiTheme="majorHAnsi" w:hAnsiTheme="majorHAnsi"/>
          <w:spacing w:val="-1"/>
          <w:sz w:val="22"/>
          <w:szCs w:val="22"/>
        </w:rPr>
        <w:t xml:space="preserve"> </w:t>
      </w:r>
      <w:r w:rsidRPr="00E10230">
        <w:rPr>
          <w:rFonts w:asciiTheme="majorHAnsi" w:hAnsiTheme="majorHAnsi"/>
          <w:sz w:val="22"/>
          <w:szCs w:val="22"/>
        </w:rPr>
        <w:t>cross-government</w:t>
      </w:r>
      <w:r w:rsidRPr="00E10230">
        <w:rPr>
          <w:rFonts w:asciiTheme="majorHAnsi" w:hAnsiTheme="majorHAnsi"/>
          <w:spacing w:val="-2"/>
          <w:sz w:val="22"/>
          <w:szCs w:val="22"/>
        </w:rPr>
        <w:t xml:space="preserve"> </w:t>
      </w:r>
      <w:r w:rsidRPr="00E10230">
        <w:rPr>
          <w:rFonts w:asciiTheme="majorHAnsi" w:hAnsiTheme="majorHAnsi"/>
          <w:sz w:val="22"/>
          <w:szCs w:val="22"/>
        </w:rPr>
        <w:t>definition, ensures that different types of relationships are captured, including ex-partners and family members</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an</w:t>
      </w:r>
      <w:r w:rsidRPr="00E10230">
        <w:rPr>
          <w:rFonts w:asciiTheme="majorHAnsi" w:hAnsiTheme="majorHAnsi"/>
          <w:spacing w:val="-1"/>
          <w:sz w:val="22"/>
          <w:szCs w:val="22"/>
        </w:rPr>
        <w:t xml:space="preserve"> </w:t>
      </w:r>
      <w:r w:rsidRPr="00E10230">
        <w:rPr>
          <w:rFonts w:asciiTheme="majorHAnsi" w:hAnsiTheme="majorHAnsi"/>
          <w:sz w:val="22"/>
          <w:szCs w:val="22"/>
        </w:rPr>
        <w:t>institutional</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community</w:t>
      </w:r>
      <w:r w:rsidRPr="00E10230">
        <w:rPr>
          <w:rFonts w:asciiTheme="majorHAnsi" w:hAnsiTheme="majorHAnsi"/>
          <w:spacing w:val="-2"/>
          <w:sz w:val="22"/>
          <w:szCs w:val="22"/>
        </w:rPr>
        <w:t xml:space="preserve"> </w:t>
      </w:r>
      <w:r w:rsidRPr="00E10230">
        <w:rPr>
          <w:rFonts w:asciiTheme="majorHAnsi" w:hAnsiTheme="majorHAnsi"/>
          <w:sz w:val="22"/>
          <w:szCs w:val="22"/>
        </w:rPr>
        <w:t>setting</w:t>
      </w:r>
      <w:r w:rsidRPr="00E10230">
        <w:rPr>
          <w:rFonts w:asciiTheme="majorHAnsi" w:hAnsiTheme="majorHAnsi"/>
          <w:spacing w:val="-2"/>
          <w:sz w:val="22"/>
          <w:szCs w:val="22"/>
        </w:rPr>
        <w:t xml:space="preserve"> </w:t>
      </w:r>
      <w:r w:rsidRPr="00E10230">
        <w:rPr>
          <w:rFonts w:asciiTheme="majorHAnsi" w:hAnsiTheme="majorHAnsi"/>
          <w:sz w:val="22"/>
          <w:szCs w:val="22"/>
        </w:rPr>
        <w:t>by</w:t>
      </w:r>
      <w:r w:rsidRPr="00E10230">
        <w:rPr>
          <w:rFonts w:asciiTheme="majorHAnsi" w:hAnsiTheme="majorHAnsi"/>
          <w:spacing w:val="-5"/>
          <w:sz w:val="22"/>
          <w:szCs w:val="22"/>
        </w:rPr>
        <w:t xml:space="preserve"> </w:t>
      </w:r>
      <w:r w:rsidRPr="00E10230">
        <w:rPr>
          <w:rFonts w:asciiTheme="majorHAnsi" w:hAnsiTheme="majorHAnsi"/>
          <w:sz w:val="22"/>
          <w:szCs w:val="22"/>
        </w:rPr>
        <w:t>those</w:t>
      </w:r>
      <w:r w:rsidRPr="00E10230">
        <w:rPr>
          <w:rFonts w:asciiTheme="majorHAnsi" w:hAnsiTheme="majorHAnsi"/>
          <w:spacing w:val="-1"/>
          <w:sz w:val="22"/>
          <w:szCs w:val="22"/>
        </w:rPr>
        <w:t xml:space="preserve"> </w:t>
      </w:r>
      <w:r w:rsidRPr="00E10230">
        <w:rPr>
          <w:rFonts w:asciiTheme="majorHAnsi" w:hAnsiTheme="majorHAnsi"/>
          <w:sz w:val="22"/>
          <w:szCs w:val="22"/>
        </w:rPr>
        <w:t>known</w:t>
      </w:r>
      <w:r w:rsidRPr="00E10230">
        <w:rPr>
          <w:rFonts w:asciiTheme="majorHAnsi" w:hAnsiTheme="majorHAnsi"/>
          <w:spacing w:val="-4"/>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them</w:t>
      </w:r>
      <w:r w:rsidRPr="00E10230">
        <w:rPr>
          <w:rFonts w:asciiTheme="majorHAnsi" w:hAnsiTheme="majorHAnsi"/>
          <w:spacing w:val="-1"/>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more</w:t>
      </w:r>
      <w:r w:rsidRPr="00E10230">
        <w:rPr>
          <w:rFonts w:asciiTheme="majorHAnsi" w:hAnsiTheme="majorHAnsi"/>
          <w:spacing w:val="-3"/>
          <w:sz w:val="22"/>
          <w:szCs w:val="22"/>
        </w:rPr>
        <w:t xml:space="preserve"> </w:t>
      </w:r>
      <w:r w:rsidRPr="00E10230">
        <w:rPr>
          <w:rFonts w:asciiTheme="majorHAnsi" w:hAnsiTheme="majorHAnsi"/>
          <w:sz w:val="22"/>
          <w:szCs w:val="22"/>
        </w:rPr>
        <w:t>rarely,</w:t>
      </w:r>
      <w:r w:rsidRPr="00E10230">
        <w:rPr>
          <w:rFonts w:asciiTheme="majorHAnsi" w:hAnsiTheme="majorHAnsi"/>
          <w:spacing w:val="-4"/>
          <w:sz w:val="22"/>
          <w:szCs w:val="22"/>
        </w:rPr>
        <w:t xml:space="preserve"> </w:t>
      </w:r>
      <w:r w:rsidRPr="00E10230">
        <w:rPr>
          <w:rFonts w:asciiTheme="majorHAnsi" w:hAnsiTheme="majorHAnsi"/>
          <w:sz w:val="22"/>
          <w:szCs w:val="22"/>
        </w:rPr>
        <w:t>by others. (KCSIE)</w:t>
      </w:r>
    </w:p>
    <w:p w14:paraId="5358E136" w14:textId="77777777" w:rsidR="008A6C5E" w:rsidRPr="00E10230" w:rsidRDefault="008A6C5E" w:rsidP="00466E16">
      <w:pPr>
        <w:pStyle w:val="BodyText"/>
        <w:spacing w:before="11"/>
        <w:ind w:left="0"/>
        <w:rPr>
          <w:rFonts w:asciiTheme="majorHAnsi" w:hAnsiTheme="majorHAnsi"/>
          <w:sz w:val="22"/>
          <w:szCs w:val="22"/>
        </w:rPr>
      </w:pPr>
    </w:p>
    <w:p w14:paraId="13C4C77C" w14:textId="77777777" w:rsidR="008A6C5E" w:rsidRPr="00E10230" w:rsidRDefault="008C09D8" w:rsidP="00466E16">
      <w:pPr>
        <w:pStyle w:val="BodyText"/>
        <w:ind w:left="612"/>
        <w:rPr>
          <w:rFonts w:asciiTheme="majorHAnsi" w:hAnsiTheme="majorHAnsi"/>
          <w:sz w:val="22"/>
          <w:szCs w:val="22"/>
        </w:rPr>
      </w:pPr>
      <w:r w:rsidRPr="00E10230">
        <w:rPr>
          <w:rFonts w:asciiTheme="majorHAnsi" w:hAnsiTheme="majorHAnsi"/>
          <w:sz w:val="22"/>
          <w:szCs w:val="22"/>
        </w:rPr>
        <w:t>The</w:t>
      </w:r>
      <w:r w:rsidRPr="00E10230">
        <w:rPr>
          <w:rFonts w:asciiTheme="majorHAnsi" w:hAnsiTheme="majorHAnsi"/>
          <w:spacing w:val="-5"/>
          <w:sz w:val="22"/>
          <w:szCs w:val="22"/>
        </w:rPr>
        <w:t xml:space="preserve"> </w:t>
      </w:r>
      <w:r w:rsidRPr="00E10230">
        <w:rPr>
          <w:rFonts w:asciiTheme="majorHAnsi" w:hAnsiTheme="majorHAnsi"/>
          <w:sz w:val="22"/>
          <w:szCs w:val="22"/>
        </w:rPr>
        <w:t>cross-government</w:t>
      </w:r>
      <w:r w:rsidRPr="00E10230">
        <w:rPr>
          <w:rFonts w:asciiTheme="majorHAnsi" w:hAnsiTheme="majorHAnsi"/>
          <w:spacing w:val="-7"/>
          <w:sz w:val="22"/>
          <w:szCs w:val="22"/>
        </w:rPr>
        <w:t xml:space="preserve"> </w:t>
      </w:r>
      <w:r w:rsidRPr="00E10230">
        <w:rPr>
          <w:rFonts w:asciiTheme="majorHAnsi" w:hAnsiTheme="majorHAnsi"/>
          <w:sz w:val="22"/>
          <w:szCs w:val="22"/>
        </w:rPr>
        <w:t>definition</w:t>
      </w:r>
      <w:r w:rsidRPr="00E10230">
        <w:rPr>
          <w:rFonts w:asciiTheme="majorHAnsi" w:hAnsiTheme="majorHAnsi"/>
          <w:spacing w:val="-5"/>
          <w:sz w:val="22"/>
          <w:szCs w:val="22"/>
        </w:rPr>
        <w:t xml:space="preserve"> </w:t>
      </w:r>
      <w:r w:rsidRPr="00E10230">
        <w:rPr>
          <w:rFonts w:asciiTheme="majorHAnsi" w:hAnsiTheme="majorHAnsi"/>
          <w:sz w:val="22"/>
          <w:szCs w:val="22"/>
        </w:rPr>
        <w:t>of</w:t>
      </w:r>
      <w:r w:rsidRPr="00E10230">
        <w:rPr>
          <w:rFonts w:asciiTheme="majorHAnsi" w:hAnsiTheme="majorHAnsi"/>
          <w:spacing w:val="-7"/>
          <w:sz w:val="22"/>
          <w:szCs w:val="22"/>
        </w:rPr>
        <w:t xml:space="preserve"> </w:t>
      </w:r>
      <w:r w:rsidRPr="00E10230">
        <w:rPr>
          <w:rFonts w:asciiTheme="majorHAnsi" w:hAnsiTheme="majorHAnsi"/>
          <w:sz w:val="22"/>
          <w:szCs w:val="22"/>
        </w:rPr>
        <w:t>domestic</w:t>
      </w:r>
      <w:r w:rsidRPr="00E10230">
        <w:rPr>
          <w:rFonts w:asciiTheme="majorHAnsi" w:hAnsiTheme="majorHAnsi"/>
          <w:spacing w:val="-6"/>
          <w:sz w:val="22"/>
          <w:szCs w:val="22"/>
        </w:rPr>
        <w:t xml:space="preserve"> </w:t>
      </w:r>
      <w:r w:rsidRPr="00E10230">
        <w:rPr>
          <w:rFonts w:asciiTheme="majorHAnsi" w:hAnsiTheme="majorHAnsi"/>
          <w:sz w:val="22"/>
          <w:szCs w:val="22"/>
        </w:rPr>
        <w:t>abuse</w:t>
      </w:r>
      <w:r w:rsidRPr="00E10230">
        <w:rPr>
          <w:rFonts w:asciiTheme="majorHAnsi" w:hAnsiTheme="majorHAnsi"/>
          <w:spacing w:val="-4"/>
          <w:sz w:val="22"/>
          <w:szCs w:val="22"/>
        </w:rPr>
        <w:t xml:space="preserve"> </w:t>
      </w:r>
      <w:r w:rsidRPr="00E10230">
        <w:rPr>
          <w:rFonts w:asciiTheme="majorHAnsi" w:hAnsiTheme="majorHAnsi"/>
          <w:spacing w:val="-5"/>
          <w:sz w:val="22"/>
          <w:szCs w:val="22"/>
        </w:rPr>
        <w:t>is:</w:t>
      </w:r>
    </w:p>
    <w:p w14:paraId="7F25A4FA" w14:textId="77777777" w:rsidR="008A6C5E" w:rsidRPr="00E10230" w:rsidRDefault="008A6C5E" w:rsidP="00466E16">
      <w:pPr>
        <w:pStyle w:val="BodyText"/>
        <w:ind w:left="0"/>
        <w:rPr>
          <w:rFonts w:asciiTheme="majorHAnsi" w:hAnsiTheme="majorHAnsi"/>
          <w:sz w:val="22"/>
          <w:szCs w:val="22"/>
        </w:rPr>
      </w:pPr>
    </w:p>
    <w:p w14:paraId="62370F38" w14:textId="77777777" w:rsidR="008A6C5E" w:rsidRPr="00E10230" w:rsidRDefault="008C09D8" w:rsidP="00466E16">
      <w:pPr>
        <w:pStyle w:val="BodyText"/>
        <w:ind w:left="612" w:right="866"/>
        <w:rPr>
          <w:rFonts w:asciiTheme="majorHAnsi" w:hAnsiTheme="majorHAnsi"/>
          <w:sz w:val="22"/>
          <w:szCs w:val="22"/>
        </w:rPr>
      </w:pPr>
      <w:r w:rsidRPr="00E10230">
        <w:rPr>
          <w:rFonts w:asciiTheme="majorHAnsi" w:hAnsiTheme="majorHAnsi"/>
          <w:sz w:val="22"/>
          <w:szCs w:val="22"/>
        </w:rPr>
        <w:t>Any</w:t>
      </w:r>
      <w:r w:rsidRPr="00E10230">
        <w:rPr>
          <w:rFonts w:asciiTheme="majorHAnsi" w:hAnsiTheme="majorHAnsi"/>
          <w:spacing w:val="-3"/>
          <w:sz w:val="22"/>
          <w:szCs w:val="22"/>
        </w:rPr>
        <w:t xml:space="preserve"> </w:t>
      </w:r>
      <w:r w:rsidRPr="00E10230">
        <w:rPr>
          <w:rFonts w:asciiTheme="majorHAnsi" w:hAnsiTheme="majorHAnsi"/>
          <w:sz w:val="22"/>
          <w:szCs w:val="22"/>
        </w:rPr>
        <w:t>incident</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4"/>
          <w:sz w:val="22"/>
          <w:szCs w:val="22"/>
        </w:rPr>
        <w:t xml:space="preserve"> </w:t>
      </w:r>
      <w:r w:rsidRPr="00E10230">
        <w:rPr>
          <w:rFonts w:asciiTheme="majorHAnsi" w:hAnsiTheme="majorHAnsi"/>
          <w:sz w:val="22"/>
          <w:szCs w:val="22"/>
        </w:rPr>
        <w:t>pattern</w:t>
      </w:r>
      <w:r w:rsidRPr="00E10230">
        <w:rPr>
          <w:rFonts w:asciiTheme="majorHAnsi" w:hAnsiTheme="majorHAnsi"/>
          <w:spacing w:val="-4"/>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incidents</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w:t>
      </w:r>
      <w:r w:rsidRPr="00E10230">
        <w:rPr>
          <w:rFonts w:asciiTheme="majorHAnsi" w:hAnsiTheme="majorHAnsi"/>
          <w:sz w:val="22"/>
          <w:szCs w:val="22"/>
        </w:rPr>
        <w:t>controlling,</w:t>
      </w:r>
      <w:r w:rsidRPr="00E10230">
        <w:rPr>
          <w:rFonts w:asciiTheme="majorHAnsi" w:hAnsiTheme="majorHAnsi"/>
          <w:spacing w:val="-5"/>
          <w:sz w:val="22"/>
          <w:szCs w:val="22"/>
        </w:rPr>
        <w:t xml:space="preserve"> </w:t>
      </w:r>
      <w:r w:rsidRPr="00E10230">
        <w:rPr>
          <w:rFonts w:asciiTheme="majorHAnsi" w:hAnsiTheme="majorHAnsi"/>
          <w:sz w:val="22"/>
          <w:szCs w:val="22"/>
        </w:rPr>
        <w:t>coercive,</w:t>
      </w:r>
      <w:r w:rsidRPr="00E10230">
        <w:rPr>
          <w:rFonts w:asciiTheme="majorHAnsi" w:hAnsiTheme="majorHAnsi"/>
          <w:spacing w:val="-4"/>
          <w:sz w:val="22"/>
          <w:szCs w:val="22"/>
        </w:rPr>
        <w:t xml:space="preserve"> </w:t>
      </w:r>
      <w:r w:rsidRPr="00E10230">
        <w:rPr>
          <w:rFonts w:asciiTheme="majorHAnsi" w:hAnsiTheme="majorHAnsi"/>
          <w:sz w:val="22"/>
          <w:szCs w:val="22"/>
        </w:rPr>
        <w:t>threatening</w:t>
      </w:r>
      <w:r w:rsidRPr="00E10230">
        <w:rPr>
          <w:rFonts w:asciiTheme="majorHAnsi" w:hAnsiTheme="majorHAnsi"/>
          <w:spacing w:val="-5"/>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w:t>
      </w:r>
      <w:r w:rsidRPr="00E10230">
        <w:rPr>
          <w:rFonts w:asciiTheme="majorHAnsi" w:hAnsiTheme="majorHAnsi"/>
          <w:spacing w:val="-5"/>
          <w:sz w:val="22"/>
          <w:szCs w:val="22"/>
        </w:rPr>
        <w:t xml:space="preserve"> </w:t>
      </w:r>
      <w:r w:rsidRPr="00E10230">
        <w:rPr>
          <w:rFonts w:asciiTheme="majorHAnsi" w:hAnsiTheme="majorHAnsi"/>
          <w:sz w:val="22"/>
          <w:szCs w:val="22"/>
        </w:rPr>
        <w:t>violence</w:t>
      </w:r>
      <w:r w:rsidRPr="00E10230">
        <w:rPr>
          <w:rFonts w:asciiTheme="majorHAnsi" w:hAnsiTheme="majorHAnsi"/>
          <w:spacing w:val="-2"/>
          <w:sz w:val="22"/>
          <w:szCs w:val="22"/>
        </w:rPr>
        <w:t xml:space="preserve"> </w:t>
      </w:r>
      <w:r w:rsidRPr="00E10230">
        <w:rPr>
          <w:rFonts w:asciiTheme="majorHAnsi" w:hAnsiTheme="majorHAnsi"/>
          <w:sz w:val="22"/>
          <w:szCs w:val="22"/>
        </w:rPr>
        <w:t>or abuse between those aged 16 or over who are, or have been, intimate partners or family members regardless of gender or sexuality. The abuse can encompass, but is not limited to:</w:t>
      </w:r>
    </w:p>
    <w:p w14:paraId="754FAFAE"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pacing w:val="-2"/>
          <w:szCs w:val="20"/>
        </w:rPr>
        <w:t>Psychological</w:t>
      </w:r>
    </w:p>
    <w:p w14:paraId="0D13AC56"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Physical</w:t>
      </w:r>
    </w:p>
    <w:p w14:paraId="46C7181D"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Sexual</w:t>
      </w:r>
    </w:p>
    <w:p w14:paraId="5EF4E534"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pacing w:val="-2"/>
          <w:szCs w:val="20"/>
        </w:rPr>
        <w:t>Financial</w:t>
      </w:r>
    </w:p>
    <w:p w14:paraId="7409DF78"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Emotional</w:t>
      </w:r>
    </w:p>
    <w:p w14:paraId="39CEE7CB" w14:textId="77777777" w:rsidR="008A6C5E" w:rsidRPr="00E10230" w:rsidRDefault="008A6C5E" w:rsidP="00466E16">
      <w:pPr>
        <w:pStyle w:val="BodyText"/>
        <w:spacing w:before="2"/>
        <w:ind w:left="0"/>
        <w:rPr>
          <w:rFonts w:asciiTheme="majorHAnsi" w:hAnsiTheme="majorHAnsi"/>
          <w:sz w:val="22"/>
          <w:szCs w:val="22"/>
        </w:rPr>
      </w:pPr>
    </w:p>
    <w:p w14:paraId="519F317C" w14:textId="77777777" w:rsidR="008A6C5E" w:rsidRPr="003A183A" w:rsidRDefault="008C09D8" w:rsidP="00466E16">
      <w:pPr>
        <w:pStyle w:val="BodyText"/>
        <w:ind w:left="612" w:right="763"/>
        <w:rPr>
          <w:rFonts w:asciiTheme="majorHAnsi" w:hAnsiTheme="majorHAnsi"/>
          <w:sz w:val="22"/>
          <w:szCs w:val="22"/>
        </w:rPr>
      </w:pPr>
      <w:r w:rsidRPr="003A183A">
        <w:rPr>
          <w:rFonts w:asciiTheme="majorHAnsi" w:hAnsiTheme="majorHAnsi"/>
          <w:sz w:val="22"/>
          <w:szCs w:val="22"/>
        </w:rPr>
        <w:t>All</w:t>
      </w:r>
      <w:r w:rsidRPr="003A183A">
        <w:rPr>
          <w:rFonts w:asciiTheme="majorHAnsi" w:hAnsiTheme="majorHAnsi"/>
          <w:spacing w:val="-1"/>
          <w:sz w:val="22"/>
          <w:szCs w:val="22"/>
        </w:rPr>
        <w:t xml:space="preserve"> </w:t>
      </w:r>
      <w:r w:rsidRPr="003A183A">
        <w:rPr>
          <w:rFonts w:asciiTheme="majorHAnsi" w:hAnsiTheme="majorHAnsi"/>
          <w:sz w:val="22"/>
          <w:szCs w:val="22"/>
        </w:rPr>
        <w:t>children</w:t>
      </w:r>
      <w:r w:rsidRPr="003A183A">
        <w:rPr>
          <w:rFonts w:asciiTheme="majorHAnsi" w:hAnsiTheme="majorHAnsi"/>
          <w:spacing w:val="-3"/>
          <w:sz w:val="22"/>
          <w:szCs w:val="22"/>
        </w:rPr>
        <w:t xml:space="preserve"> </w:t>
      </w:r>
      <w:r w:rsidRPr="003A183A">
        <w:rPr>
          <w:rFonts w:asciiTheme="majorHAnsi" w:hAnsiTheme="majorHAnsi"/>
          <w:sz w:val="22"/>
          <w:szCs w:val="22"/>
        </w:rPr>
        <w:t>can</w:t>
      </w:r>
      <w:r w:rsidRPr="003A183A">
        <w:rPr>
          <w:rFonts w:asciiTheme="majorHAnsi" w:hAnsiTheme="majorHAnsi"/>
          <w:spacing w:val="-1"/>
          <w:sz w:val="22"/>
          <w:szCs w:val="22"/>
        </w:rPr>
        <w:t xml:space="preserve"> </w:t>
      </w:r>
      <w:r w:rsidRPr="003A183A">
        <w:rPr>
          <w:rFonts w:asciiTheme="majorHAnsi" w:hAnsiTheme="majorHAnsi"/>
          <w:sz w:val="22"/>
          <w:szCs w:val="22"/>
        </w:rPr>
        <w:t>witness</w:t>
      </w:r>
      <w:r w:rsidRPr="003A183A">
        <w:rPr>
          <w:rFonts w:asciiTheme="majorHAnsi" w:hAnsiTheme="majorHAnsi"/>
          <w:spacing w:val="-4"/>
          <w:sz w:val="22"/>
          <w:szCs w:val="22"/>
        </w:rPr>
        <w:t xml:space="preserve"> </w:t>
      </w:r>
      <w:r w:rsidRPr="003A183A">
        <w:rPr>
          <w:rFonts w:asciiTheme="majorHAnsi" w:hAnsiTheme="majorHAnsi"/>
          <w:sz w:val="22"/>
          <w:szCs w:val="22"/>
        </w:rPr>
        <w:t>and</w:t>
      </w:r>
      <w:r w:rsidRPr="003A183A">
        <w:rPr>
          <w:rFonts w:asciiTheme="majorHAnsi" w:hAnsiTheme="majorHAnsi"/>
          <w:spacing w:val="-3"/>
          <w:sz w:val="22"/>
          <w:szCs w:val="22"/>
        </w:rPr>
        <w:t xml:space="preserve"> </w:t>
      </w:r>
      <w:r w:rsidRPr="003A183A">
        <w:rPr>
          <w:rFonts w:asciiTheme="majorHAnsi" w:hAnsiTheme="majorHAnsi"/>
          <w:sz w:val="22"/>
          <w:szCs w:val="22"/>
        </w:rPr>
        <w:t>be</w:t>
      </w:r>
      <w:r w:rsidRPr="003A183A">
        <w:rPr>
          <w:rFonts w:asciiTheme="majorHAnsi" w:hAnsiTheme="majorHAnsi"/>
          <w:spacing w:val="-3"/>
          <w:sz w:val="22"/>
          <w:szCs w:val="22"/>
        </w:rPr>
        <w:t xml:space="preserve"> </w:t>
      </w:r>
      <w:r w:rsidRPr="003A183A">
        <w:rPr>
          <w:rFonts w:asciiTheme="majorHAnsi" w:hAnsiTheme="majorHAnsi"/>
          <w:sz w:val="22"/>
          <w:szCs w:val="22"/>
        </w:rPr>
        <w:t>adversely</w:t>
      </w:r>
      <w:r w:rsidRPr="003A183A">
        <w:rPr>
          <w:rFonts w:asciiTheme="majorHAnsi" w:hAnsiTheme="majorHAnsi"/>
          <w:spacing w:val="-4"/>
          <w:sz w:val="22"/>
          <w:szCs w:val="22"/>
        </w:rPr>
        <w:t xml:space="preserve"> </w:t>
      </w:r>
      <w:r w:rsidRPr="003A183A">
        <w:rPr>
          <w:rFonts w:asciiTheme="majorHAnsi" w:hAnsiTheme="majorHAnsi"/>
          <w:sz w:val="22"/>
          <w:szCs w:val="22"/>
        </w:rPr>
        <w:t>affected</w:t>
      </w:r>
      <w:r w:rsidRPr="003A183A">
        <w:rPr>
          <w:rFonts w:asciiTheme="majorHAnsi" w:hAnsiTheme="majorHAnsi"/>
          <w:spacing w:val="-1"/>
          <w:sz w:val="22"/>
          <w:szCs w:val="22"/>
        </w:rPr>
        <w:t xml:space="preserve"> </w:t>
      </w:r>
      <w:r w:rsidRPr="003A183A">
        <w:rPr>
          <w:rFonts w:asciiTheme="majorHAnsi" w:hAnsiTheme="majorHAnsi"/>
          <w:sz w:val="22"/>
          <w:szCs w:val="22"/>
        </w:rPr>
        <w:t>by</w:t>
      </w:r>
      <w:r w:rsidRPr="003A183A">
        <w:rPr>
          <w:rFonts w:asciiTheme="majorHAnsi" w:hAnsiTheme="majorHAnsi"/>
          <w:spacing w:val="-5"/>
          <w:sz w:val="22"/>
          <w:szCs w:val="22"/>
        </w:rPr>
        <w:t xml:space="preserve"> </w:t>
      </w:r>
      <w:r w:rsidRPr="003A183A">
        <w:rPr>
          <w:rFonts w:asciiTheme="majorHAnsi" w:hAnsiTheme="majorHAnsi"/>
          <w:sz w:val="22"/>
          <w:szCs w:val="22"/>
        </w:rPr>
        <w:t>domestic</w:t>
      </w:r>
      <w:r w:rsidRPr="003A183A">
        <w:rPr>
          <w:rFonts w:asciiTheme="majorHAnsi" w:hAnsiTheme="majorHAnsi"/>
          <w:spacing w:val="-2"/>
          <w:sz w:val="22"/>
          <w:szCs w:val="22"/>
        </w:rPr>
        <w:t xml:space="preserve"> </w:t>
      </w:r>
      <w:r w:rsidRPr="003A183A">
        <w:rPr>
          <w:rFonts w:asciiTheme="majorHAnsi" w:hAnsiTheme="majorHAnsi"/>
          <w:sz w:val="22"/>
          <w:szCs w:val="22"/>
        </w:rPr>
        <w:t>abuse</w:t>
      </w:r>
      <w:r w:rsidRPr="003A183A">
        <w:rPr>
          <w:rFonts w:asciiTheme="majorHAnsi" w:hAnsiTheme="majorHAnsi"/>
          <w:spacing w:val="-4"/>
          <w:sz w:val="22"/>
          <w:szCs w:val="22"/>
        </w:rPr>
        <w:t xml:space="preserve"> </w:t>
      </w:r>
      <w:r w:rsidRPr="003A183A">
        <w:rPr>
          <w:rFonts w:asciiTheme="majorHAnsi" w:hAnsiTheme="majorHAnsi"/>
          <w:sz w:val="22"/>
          <w:szCs w:val="22"/>
        </w:rPr>
        <w:t>in</w:t>
      </w:r>
      <w:r w:rsidRPr="003A183A">
        <w:rPr>
          <w:rFonts w:asciiTheme="majorHAnsi" w:hAnsiTheme="majorHAnsi"/>
          <w:spacing w:val="-3"/>
          <w:sz w:val="22"/>
          <w:szCs w:val="22"/>
        </w:rPr>
        <w:t xml:space="preserve"> </w:t>
      </w:r>
      <w:r w:rsidRPr="003A183A">
        <w:rPr>
          <w:rFonts w:asciiTheme="majorHAnsi" w:hAnsiTheme="majorHAnsi"/>
          <w:sz w:val="22"/>
          <w:szCs w:val="22"/>
        </w:rPr>
        <w:t>the</w:t>
      </w:r>
      <w:r w:rsidRPr="003A183A">
        <w:rPr>
          <w:rFonts w:asciiTheme="majorHAnsi" w:hAnsiTheme="majorHAnsi"/>
          <w:spacing w:val="-1"/>
          <w:sz w:val="22"/>
          <w:szCs w:val="22"/>
        </w:rPr>
        <w:t xml:space="preserve"> </w:t>
      </w:r>
      <w:r w:rsidRPr="003A183A">
        <w:rPr>
          <w:rFonts w:asciiTheme="majorHAnsi" w:hAnsiTheme="majorHAnsi"/>
          <w:sz w:val="22"/>
          <w:szCs w:val="22"/>
        </w:rPr>
        <w:t>context</w:t>
      </w:r>
      <w:r w:rsidRPr="003A183A">
        <w:rPr>
          <w:rFonts w:asciiTheme="majorHAnsi" w:hAnsiTheme="majorHAnsi"/>
          <w:spacing w:val="-3"/>
          <w:sz w:val="22"/>
          <w:szCs w:val="22"/>
        </w:rPr>
        <w:t xml:space="preserve"> </w:t>
      </w:r>
      <w:r w:rsidRPr="003A183A">
        <w:rPr>
          <w:rFonts w:asciiTheme="majorHAnsi" w:hAnsiTheme="majorHAnsi"/>
          <w:sz w:val="22"/>
          <w:szCs w:val="22"/>
        </w:rPr>
        <w:t>of</w:t>
      </w:r>
      <w:r w:rsidRPr="003A183A">
        <w:rPr>
          <w:rFonts w:asciiTheme="majorHAnsi" w:hAnsiTheme="majorHAnsi"/>
          <w:spacing w:val="-1"/>
          <w:sz w:val="22"/>
          <w:szCs w:val="22"/>
        </w:rPr>
        <w:t xml:space="preserve"> </w:t>
      </w:r>
      <w:r w:rsidRPr="003A183A">
        <w:rPr>
          <w:rFonts w:asciiTheme="majorHAnsi" w:hAnsiTheme="majorHAnsi"/>
          <w:sz w:val="22"/>
          <w:szCs w:val="22"/>
        </w:rPr>
        <w:t>their</w:t>
      </w:r>
      <w:r w:rsidRPr="003A183A">
        <w:rPr>
          <w:rFonts w:asciiTheme="majorHAnsi" w:hAnsiTheme="majorHAnsi"/>
          <w:spacing w:val="-3"/>
          <w:sz w:val="22"/>
          <w:szCs w:val="22"/>
        </w:rPr>
        <w:t xml:space="preserve"> </w:t>
      </w:r>
      <w:r w:rsidRPr="003A183A">
        <w:rPr>
          <w:rFonts w:asciiTheme="majorHAnsi" w:hAnsiTheme="majorHAnsi"/>
          <w:sz w:val="22"/>
          <w:szCs w:val="22"/>
        </w:rPr>
        <w:t>home life where domestic abuse occurs between family members.</w:t>
      </w:r>
    </w:p>
    <w:p w14:paraId="633A3A9C" w14:textId="41A89F47" w:rsidR="008A6C5E" w:rsidRPr="003A183A" w:rsidRDefault="008C09D8" w:rsidP="00466E16">
      <w:pPr>
        <w:pStyle w:val="BodyText"/>
        <w:ind w:left="612" w:right="866"/>
        <w:rPr>
          <w:rFonts w:asciiTheme="majorHAnsi" w:hAnsiTheme="majorHAnsi"/>
          <w:sz w:val="22"/>
          <w:szCs w:val="22"/>
        </w:rPr>
      </w:pPr>
      <w:r w:rsidRPr="003A183A">
        <w:rPr>
          <w:rFonts w:asciiTheme="majorHAnsi" w:hAnsiTheme="majorHAnsi"/>
          <w:sz w:val="22"/>
          <w:szCs w:val="22"/>
        </w:rPr>
        <w:t>Domestic</w:t>
      </w:r>
      <w:r w:rsidRPr="003A183A">
        <w:rPr>
          <w:rFonts w:asciiTheme="majorHAnsi" w:hAnsiTheme="majorHAnsi"/>
          <w:spacing w:val="-1"/>
          <w:sz w:val="22"/>
          <w:szCs w:val="22"/>
        </w:rPr>
        <w:t xml:space="preserve"> </w:t>
      </w:r>
      <w:r w:rsidRPr="003A183A">
        <w:rPr>
          <w:rFonts w:asciiTheme="majorHAnsi" w:hAnsiTheme="majorHAnsi"/>
          <w:sz w:val="22"/>
          <w:szCs w:val="22"/>
        </w:rPr>
        <w:t>Abuse can</w:t>
      </w:r>
      <w:r w:rsidRPr="003A183A">
        <w:rPr>
          <w:rFonts w:asciiTheme="majorHAnsi" w:hAnsiTheme="majorHAnsi"/>
          <w:spacing w:val="-2"/>
          <w:sz w:val="22"/>
          <w:szCs w:val="22"/>
        </w:rPr>
        <w:t xml:space="preserve"> </w:t>
      </w:r>
      <w:proofErr w:type="gramStart"/>
      <w:r w:rsidRPr="003A183A">
        <w:rPr>
          <w:rFonts w:asciiTheme="majorHAnsi" w:hAnsiTheme="majorHAnsi"/>
          <w:sz w:val="22"/>
          <w:szCs w:val="22"/>
        </w:rPr>
        <w:t>impact on</w:t>
      </w:r>
      <w:proofErr w:type="gramEnd"/>
      <w:r w:rsidRPr="003A183A">
        <w:rPr>
          <w:rFonts w:asciiTheme="majorHAnsi" w:hAnsiTheme="majorHAnsi"/>
          <w:spacing w:val="-2"/>
          <w:sz w:val="22"/>
          <w:szCs w:val="22"/>
        </w:rPr>
        <w:t xml:space="preserve"> </w:t>
      </w:r>
      <w:r w:rsidRPr="003A183A">
        <w:rPr>
          <w:rFonts w:asciiTheme="majorHAnsi" w:hAnsiTheme="majorHAnsi"/>
          <w:sz w:val="22"/>
          <w:szCs w:val="22"/>
        </w:rPr>
        <w:t>children</w:t>
      </w:r>
      <w:r w:rsidRPr="003A183A">
        <w:rPr>
          <w:rFonts w:asciiTheme="majorHAnsi" w:hAnsiTheme="majorHAnsi"/>
          <w:spacing w:val="-2"/>
          <w:sz w:val="22"/>
          <w:szCs w:val="22"/>
        </w:rPr>
        <w:t xml:space="preserve"> </w:t>
      </w:r>
      <w:r w:rsidRPr="003A183A">
        <w:rPr>
          <w:rFonts w:asciiTheme="majorHAnsi" w:hAnsiTheme="majorHAnsi"/>
          <w:sz w:val="22"/>
          <w:szCs w:val="22"/>
        </w:rPr>
        <w:t>through seeing,</w:t>
      </w:r>
      <w:r w:rsidRPr="003A183A">
        <w:rPr>
          <w:rFonts w:asciiTheme="majorHAnsi" w:hAnsiTheme="majorHAnsi"/>
          <w:spacing w:val="-3"/>
          <w:sz w:val="22"/>
          <w:szCs w:val="22"/>
        </w:rPr>
        <w:t xml:space="preserve"> </w:t>
      </w:r>
      <w:r w:rsidRPr="003A183A">
        <w:rPr>
          <w:rFonts w:asciiTheme="majorHAnsi" w:hAnsiTheme="majorHAnsi"/>
          <w:sz w:val="22"/>
          <w:szCs w:val="22"/>
        </w:rPr>
        <w:t>hearing</w:t>
      </w:r>
      <w:r w:rsidRPr="003A183A">
        <w:rPr>
          <w:rFonts w:asciiTheme="majorHAnsi" w:hAnsiTheme="majorHAnsi"/>
          <w:spacing w:val="-1"/>
          <w:sz w:val="22"/>
          <w:szCs w:val="22"/>
        </w:rPr>
        <w:t xml:space="preserve"> </w:t>
      </w:r>
      <w:r w:rsidRPr="003A183A">
        <w:rPr>
          <w:rFonts w:asciiTheme="majorHAnsi" w:hAnsiTheme="majorHAnsi"/>
          <w:sz w:val="22"/>
          <w:szCs w:val="22"/>
        </w:rPr>
        <w:t>or</w:t>
      </w:r>
      <w:r w:rsidRPr="003A183A">
        <w:rPr>
          <w:rFonts w:asciiTheme="majorHAnsi" w:hAnsiTheme="majorHAnsi"/>
          <w:spacing w:val="-2"/>
          <w:sz w:val="22"/>
          <w:szCs w:val="22"/>
        </w:rPr>
        <w:t xml:space="preserve"> </w:t>
      </w:r>
      <w:r w:rsidRPr="003A183A">
        <w:rPr>
          <w:rFonts w:asciiTheme="majorHAnsi" w:hAnsiTheme="majorHAnsi"/>
          <w:sz w:val="22"/>
          <w:szCs w:val="22"/>
        </w:rPr>
        <w:t>experiencing. In some cases,</w:t>
      </w:r>
      <w:r w:rsidRPr="003A183A">
        <w:rPr>
          <w:rFonts w:asciiTheme="majorHAnsi" w:hAnsiTheme="majorHAnsi"/>
          <w:spacing w:val="-3"/>
          <w:sz w:val="22"/>
          <w:szCs w:val="22"/>
        </w:rPr>
        <w:t xml:space="preserve"> </w:t>
      </w:r>
      <w:r w:rsidRPr="003A183A">
        <w:rPr>
          <w:rFonts w:asciiTheme="majorHAnsi" w:hAnsiTheme="majorHAnsi"/>
          <w:sz w:val="22"/>
          <w:szCs w:val="22"/>
        </w:rPr>
        <w:t>a child may blame themselves for the abuse or may have had to leave the family home as a result. Children can</w:t>
      </w:r>
      <w:r w:rsidRPr="003A183A">
        <w:rPr>
          <w:rFonts w:asciiTheme="majorHAnsi" w:hAnsiTheme="majorHAnsi"/>
          <w:spacing w:val="-4"/>
          <w:sz w:val="22"/>
          <w:szCs w:val="22"/>
        </w:rPr>
        <w:t xml:space="preserve"> </w:t>
      </w:r>
      <w:r w:rsidRPr="003A183A">
        <w:rPr>
          <w:rFonts w:asciiTheme="majorHAnsi" w:hAnsiTheme="majorHAnsi"/>
          <w:sz w:val="22"/>
          <w:szCs w:val="22"/>
        </w:rPr>
        <w:t>also</w:t>
      </w:r>
      <w:r w:rsidRPr="003A183A">
        <w:rPr>
          <w:rFonts w:asciiTheme="majorHAnsi" w:hAnsiTheme="majorHAnsi"/>
          <w:spacing w:val="-2"/>
          <w:sz w:val="22"/>
          <w:szCs w:val="22"/>
        </w:rPr>
        <w:t xml:space="preserve"> </w:t>
      </w:r>
      <w:r w:rsidRPr="003A183A">
        <w:rPr>
          <w:rFonts w:asciiTheme="majorHAnsi" w:hAnsiTheme="majorHAnsi"/>
          <w:sz w:val="22"/>
          <w:szCs w:val="22"/>
        </w:rPr>
        <w:t>experience</w:t>
      </w:r>
      <w:r w:rsidRPr="003A183A">
        <w:rPr>
          <w:rFonts w:asciiTheme="majorHAnsi" w:hAnsiTheme="majorHAnsi"/>
          <w:spacing w:val="-2"/>
          <w:sz w:val="22"/>
          <w:szCs w:val="22"/>
        </w:rPr>
        <w:t xml:space="preserve"> </w:t>
      </w:r>
      <w:r w:rsidRPr="003A183A">
        <w:rPr>
          <w:rFonts w:asciiTheme="majorHAnsi" w:hAnsiTheme="majorHAnsi"/>
          <w:sz w:val="22"/>
          <w:szCs w:val="22"/>
        </w:rPr>
        <w:t>domestic</w:t>
      </w:r>
      <w:r w:rsidRPr="003A183A">
        <w:rPr>
          <w:rFonts w:asciiTheme="majorHAnsi" w:hAnsiTheme="majorHAnsi"/>
          <w:spacing w:val="-6"/>
          <w:sz w:val="22"/>
          <w:szCs w:val="22"/>
        </w:rPr>
        <w:t xml:space="preserve"> </w:t>
      </w:r>
      <w:r w:rsidRPr="003A183A">
        <w:rPr>
          <w:rFonts w:asciiTheme="majorHAnsi" w:hAnsiTheme="majorHAnsi"/>
          <w:sz w:val="22"/>
          <w:szCs w:val="22"/>
        </w:rPr>
        <w:t>abuse</w:t>
      </w:r>
      <w:r w:rsidRPr="003A183A">
        <w:rPr>
          <w:rFonts w:asciiTheme="majorHAnsi" w:hAnsiTheme="majorHAnsi"/>
          <w:spacing w:val="-2"/>
          <w:sz w:val="22"/>
          <w:szCs w:val="22"/>
        </w:rPr>
        <w:t xml:space="preserve"> </w:t>
      </w:r>
      <w:r w:rsidRPr="003A183A">
        <w:rPr>
          <w:rFonts w:asciiTheme="majorHAnsi" w:hAnsiTheme="majorHAnsi"/>
          <w:sz w:val="22"/>
          <w:szCs w:val="22"/>
        </w:rPr>
        <w:t>within</w:t>
      </w:r>
      <w:r w:rsidRPr="003A183A">
        <w:rPr>
          <w:rFonts w:asciiTheme="majorHAnsi" w:hAnsiTheme="majorHAnsi"/>
          <w:spacing w:val="-2"/>
          <w:sz w:val="22"/>
          <w:szCs w:val="22"/>
        </w:rPr>
        <w:t xml:space="preserve"> </w:t>
      </w:r>
      <w:r w:rsidRPr="003A183A">
        <w:rPr>
          <w:rFonts w:asciiTheme="majorHAnsi" w:hAnsiTheme="majorHAnsi"/>
          <w:sz w:val="22"/>
          <w:szCs w:val="22"/>
        </w:rPr>
        <w:t>their</w:t>
      </w:r>
      <w:r w:rsidRPr="003A183A">
        <w:rPr>
          <w:rFonts w:asciiTheme="majorHAnsi" w:hAnsiTheme="majorHAnsi"/>
          <w:spacing w:val="-4"/>
          <w:sz w:val="22"/>
          <w:szCs w:val="22"/>
        </w:rPr>
        <w:t xml:space="preserve"> </w:t>
      </w:r>
      <w:r w:rsidRPr="003A183A">
        <w:rPr>
          <w:rFonts w:asciiTheme="majorHAnsi" w:hAnsiTheme="majorHAnsi"/>
          <w:sz w:val="22"/>
          <w:szCs w:val="22"/>
        </w:rPr>
        <w:t>own</w:t>
      </w:r>
      <w:r w:rsidRPr="003A183A">
        <w:rPr>
          <w:rFonts w:asciiTheme="majorHAnsi" w:hAnsiTheme="majorHAnsi"/>
          <w:spacing w:val="-2"/>
          <w:sz w:val="22"/>
          <w:szCs w:val="22"/>
        </w:rPr>
        <w:t xml:space="preserve"> </w:t>
      </w:r>
      <w:r w:rsidRPr="003A183A">
        <w:rPr>
          <w:rFonts w:asciiTheme="majorHAnsi" w:hAnsiTheme="majorHAnsi"/>
          <w:sz w:val="22"/>
          <w:szCs w:val="22"/>
        </w:rPr>
        <w:t>intimate</w:t>
      </w:r>
      <w:r w:rsidRPr="003A183A">
        <w:rPr>
          <w:rFonts w:asciiTheme="majorHAnsi" w:hAnsiTheme="majorHAnsi"/>
          <w:spacing w:val="-5"/>
          <w:sz w:val="22"/>
          <w:szCs w:val="22"/>
        </w:rPr>
        <w:t xml:space="preserve"> </w:t>
      </w:r>
      <w:r w:rsidRPr="003A183A">
        <w:rPr>
          <w:rFonts w:asciiTheme="majorHAnsi" w:hAnsiTheme="majorHAnsi"/>
          <w:sz w:val="22"/>
          <w:szCs w:val="22"/>
        </w:rPr>
        <w:t>relationships.</w:t>
      </w:r>
      <w:r w:rsidRPr="003A183A">
        <w:rPr>
          <w:rFonts w:asciiTheme="majorHAnsi" w:hAnsiTheme="majorHAnsi"/>
          <w:spacing w:val="-6"/>
          <w:sz w:val="22"/>
          <w:szCs w:val="22"/>
        </w:rPr>
        <w:t xml:space="preserve"> </w:t>
      </w:r>
      <w:r w:rsidRPr="003A183A">
        <w:rPr>
          <w:rFonts w:asciiTheme="majorHAnsi" w:hAnsiTheme="majorHAnsi"/>
          <w:sz w:val="22"/>
          <w:szCs w:val="22"/>
        </w:rPr>
        <w:t>This</w:t>
      </w:r>
      <w:r w:rsidRPr="003A183A">
        <w:rPr>
          <w:rFonts w:asciiTheme="majorHAnsi" w:hAnsiTheme="majorHAnsi"/>
          <w:spacing w:val="-5"/>
          <w:sz w:val="22"/>
          <w:szCs w:val="22"/>
        </w:rPr>
        <w:t xml:space="preserve"> </w:t>
      </w:r>
      <w:r w:rsidRPr="003A183A">
        <w:rPr>
          <w:rFonts w:asciiTheme="majorHAnsi" w:hAnsiTheme="majorHAnsi"/>
          <w:sz w:val="22"/>
          <w:szCs w:val="22"/>
        </w:rPr>
        <w:t>form</w:t>
      </w:r>
      <w:r w:rsidRPr="003A183A">
        <w:rPr>
          <w:rFonts w:asciiTheme="majorHAnsi" w:hAnsiTheme="majorHAnsi"/>
          <w:spacing w:val="-5"/>
          <w:sz w:val="22"/>
          <w:szCs w:val="22"/>
        </w:rPr>
        <w:t xml:space="preserve"> </w:t>
      </w:r>
      <w:r w:rsidRPr="003A183A">
        <w:rPr>
          <w:rFonts w:asciiTheme="majorHAnsi" w:hAnsiTheme="majorHAnsi"/>
          <w:sz w:val="22"/>
          <w:szCs w:val="22"/>
        </w:rPr>
        <w:t xml:space="preserve">of </w:t>
      </w:r>
      <w:r w:rsidR="00ED7D61" w:rsidRPr="003A183A">
        <w:rPr>
          <w:color w:val="000000"/>
        </w:rPr>
        <w:t>child on child</w:t>
      </w:r>
      <w:r w:rsidR="00ED7D61" w:rsidRPr="003A183A">
        <w:t xml:space="preserve"> (including harassment and violence) </w:t>
      </w:r>
      <w:r w:rsidRPr="003A183A">
        <w:rPr>
          <w:rFonts w:asciiTheme="majorHAnsi" w:hAnsiTheme="majorHAnsi"/>
          <w:sz w:val="22"/>
          <w:szCs w:val="22"/>
        </w:rPr>
        <w:t xml:space="preserve">is sometimes referred to as ‘teenage relationship abuse’. Depending on the age of </w:t>
      </w:r>
      <w:proofErr w:type="gramStart"/>
      <w:r w:rsidRPr="003A183A">
        <w:rPr>
          <w:rFonts w:asciiTheme="majorHAnsi" w:hAnsiTheme="majorHAnsi"/>
          <w:sz w:val="22"/>
          <w:szCs w:val="22"/>
        </w:rPr>
        <w:t>the young</w:t>
      </w:r>
      <w:proofErr w:type="gramEnd"/>
      <w:r w:rsidRPr="003A183A">
        <w:rPr>
          <w:rFonts w:asciiTheme="majorHAnsi" w:hAnsiTheme="majorHAnsi"/>
          <w:sz w:val="22"/>
          <w:szCs w:val="22"/>
        </w:rPr>
        <w:t xml:space="preserve"> people, this may not be </w:t>
      </w:r>
      <w:proofErr w:type="spellStart"/>
      <w:r w:rsidRPr="003A183A">
        <w:rPr>
          <w:rFonts w:asciiTheme="majorHAnsi" w:hAnsiTheme="majorHAnsi"/>
          <w:sz w:val="22"/>
          <w:szCs w:val="22"/>
        </w:rPr>
        <w:t>recognised</w:t>
      </w:r>
      <w:proofErr w:type="spellEnd"/>
      <w:r w:rsidRPr="003A183A">
        <w:rPr>
          <w:rFonts w:asciiTheme="majorHAnsi" w:hAnsiTheme="majorHAnsi"/>
          <w:sz w:val="22"/>
          <w:szCs w:val="22"/>
        </w:rPr>
        <w:t xml:space="preserve"> in law under the statutory definition of</w:t>
      </w:r>
    </w:p>
    <w:p w14:paraId="4BE76756" w14:textId="77777777" w:rsidR="008A6C5E" w:rsidRPr="00E10230" w:rsidRDefault="008C09D8" w:rsidP="00466E16">
      <w:pPr>
        <w:pStyle w:val="BodyText"/>
        <w:ind w:left="612" w:right="763"/>
        <w:rPr>
          <w:rFonts w:asciiTheme="majorHAnsi" w:hAnsiTheme="majorHAnsi"/>
          <w:sz w:val="22"/>
          <w:szCs w:val="22"/>
        </w:rPr>
      </w:pPr>
      <w:r w:rsidRPr="003A183A">
        <w:rPr>
          <w:rFonts w:asciiTheme="majorHAnsi" w:hAnsiTheme="majorHAnsi"/>
          <w:sz w:val="22"/>
          <w:szCs w:val="22"/>
        </w:rPr>
        <w:t>‘</w:t>
      </w:r>
      <w:proofErr w:type="gramStart"/>
      <w:r w:rsidRPr="003A183A">
        <w:rPr>
          <w:rFonts w:asciiTheme="majorHAnsi" w:hAnsiTheme="majorHAnsi"/>
          <w:sz w:val="22"/>
          <w:szCs w:val="22"/>
        </w:rPr>
        <w:t>domestic</w:t>
      </w:r>
      <w:proofErr w:type="gramEnd"/>
      <w:r w:rsidRPr="003A183A">
        <w:rPr>
          <w:rFonts w:asciiTheme="majorHAnsi" w:hAnsiTheme="majorHAnsi"/>
          <w:spacing w:val="-2"/>
          <w:sz w:val="22"/>
          <w:szCs w:val="22"/>
        </w:rPr>
        <w:t xml:space="preserve"> </w:t>
      </w:r>
      <w:r w:rsidRPr="003A183A">
        <w:rPr>
          <w:rFonts w:asciiTheme="majorHAnsi" w:hAnsiTheme="majorHAnsi"/>
          <w:sz w:val="22"/>
          <w:szCs w:val="22"/>
        </w:rPr>
        <w:t>abuse’</w:t>
      </w:r>
      <w:r w:rsidRPr="003A183A">
        <w:rPr>
          <w:rFonts w:asciiTheme="majorHAnsi" w:hAnsiTheme="majorHAnsi"/>
          <w:spacing w:val="-1"/>
          <w:sz w:val="22"/>
          <w:szCs w:val="22"/>
        </w:rPr>
        <w:t xml:space="preserve"> </w:t>
      </w:r>
      <w:r w:rsidRPr="003A183A">
        <w:rPr>
          <w:rFonts w:asciiTheme="majorHAnsi" w:hAnsiTheme="majorHAnsi"/>
          <w:sz w:val="22"/>
          <w:szCs w:val="22"/>
        </w:rPr>
        <w:t>(if</w:t>
      </w:r>
      <w:r w:rsidRPr="003A183A">
        <w:rPr>
          <w:rFonts w:asciiTheme="majorHAnsi" w:hAnsiTheme="majorHAnsi"/>
          <w:spacing w:val="-4"/>
          <w:sz w:val="22"/>
          <w:szCs w:val="22"/>
        </w:rPr>
        <w:t xml:space="preserve"> </w:t>
      </w:r>
      <w:r w:rsidRPr="003A183A">
        <w:rPr>
          <w:rFonts w:asciiTheme="majorHAnsi" w:hAnsiTheme="majorHAnsi"/>
          <w:sz w:val="22"/>
          <w:szCs w:val="22"/>
        </w:rPr>
        <w:t>one</w:t>
      </w:r>
      <w:r w:rsidRPr="003A183A">
        <w:rPr>
          <w:rFonts w:asciiTheme="majorHAnsi" w:hAnsiTheme="majorHAnsi"/>
          <w:spacing w:val="-3"/>
          <w:sz w:val="22"/>
          <w:szCs w:val="22"/>
        </w:rPr>
        <w:t xml:space="preserve"> </w:t>
      </w:r>
      <w:r w:rsidRPr="003A183A">
        <w:rPr>
          <w:rFonts w:asciiTheme="majorHAnsi" w:hAnsiTheme="majorHAnsi"/>
          <w:sz w:val="22"/>
          <w:szCs w:val="22"/>
        </w:rPr>
        <w:t>or</w:t>
      </w:r>
      <w:r w:rsidRPr="003A183A">
        <w:rPr>
          <w:rFonts w:asciiTheme="majorHAnsi" w:hAnsiTheme="majorHAnsi"/>
          <w:spacing w:val="-1"/>
          <w:sz w:val="22"/>
          <w:szCs w:val="22"/>
        </w:rPr>
        <w:t xml:space="preserve"> </w:t>
      </w:r>
      <w:r w:rsidRPr="003A183A">
        <w:rPr>
          <w:rFonts w:asciiTheme="majorHAnsi" w:hAnsiTheme="majorHAnsi"/>
          <w:sz w:val="22"/>
          <w:szCs w:val="22"/>
        </w:rPr>
        <w:t>both</w:t>
      </w:r>
      <w:r w:rsidRPr="003A183A">
        <w:rPr>
          <w:rFonts w:asciiTheme="majorHAnsi" w:hAnsiTheme="majorHAnsi"/>
          <w:spacing w:val="-3"/>
          <w:sz w:val="22"/>
          <w:szCs w:val="22"/>
        </w:rPr>
        <w:t xml:space="preserve"> </w:t>
      </w:r>
      <w:r w:rsidRPr="003A183A">
        <w:rPr>
          <w:rFonts w:asciiTheme="majorHAnsi" w:hAnsiTheme="majorHAnsi"/>
          <w:sz w:val="22"/>
          <w:szCs w:val="22"/>
        </w:rPr>
        <w:t>parties</w:t>
      </w:r>
      <w:r w:rsidRPr="003A183A">
        <w:rPr>
          <w:rFonts w:asciiTheme="majorHAnsi" w:hAnsiTheme="majorHAnsi"/>
          <w:spacing w:val="-4"/>
          <w:sz w:val="22"/>
          <w:szCs w:val="22"/>
        </w:rPr>
        <w:t xml:space="preserve"> </w:t>
      </w:r>
      <w:r w:rsidRPr="003A183A">
        <w:rPr>
          <w:rFonts w:asciiTheme="majorHAnsi" w:hAnsiTheme="majorHAnsi"/>
          <w:sz w:val="22"/>
          <w:szCs w:val="22"/>
        </w:rPr>
        <w:t>are</w:t>
      </w:r>
      <w:r w:rsidRPr="003A183A">
        <w:rPr>
          <w:rFonts w:asciiTheme="majorHAnsi" w:hAnsiTheme="majorHAnsi"/>
          <w:spacing w:val="-3"/>
          <w:sz w:val="22"/>
          <w:szCs w:val="22"/>
        </w:rPr>
        <w:t xml:space="preserve"> </w:t>
      </w:r>
      <w:r w:rsidRPr="003A183A">
        <w:rPr>
          <w:rFonts w:asciiTheme="majorHAnsi" w:hAnsiTheme="majorHAnsi"/>
          <w:sz w:val="22"/>
          <w:szCs w:val="22"/>
        </w:rPr>
        <w:t>under</w:t>
      </w:r>
      <w:r w:rsidRPr="003A183A">
        <w:rPr>
          <w:rFonts w:asciiTheme="majorHAnsi" w:hAnsiTheme="majorHAnsi"/>
          <w:spacing w:val="-1"/>
          <w:sz w:val="22"/>
          <w:szCs w:val="22"/>
        </w:rPr>
        <w:t xml:space="preserve"> </w:t>
      </w:r>
      <w:r w:rsidRPr="003A183A">
        <w:rPr>
          <w:rFonts w:asciiTheme="majorHAnsi" w:hAnsiTheme="majorHAnsi"/>
          <w:sz w:val="22"/>
          <w:szCs w:val="22"/>
        </w:rPr>
        <w:t>16). However,</w:t>
      </w:r>
      <w:r w:rsidRPr="003A183A">
        <w:rPr>
          <w:rFonts w:asciiTheme="majorHAnsi" w:hAnsiTheme="majorHAnsi"/>
          <w:spacing w:val="-1"/>
          <w:sz w:val="22"/>
          <w:szCs w:val="22"/>
        </w:rPr>
        <w:t xml:space="preserve"> </w:t>
      </w:r>
      <w:r w:rsidRPr="003A183A">
        <w:rPr>
          <w:rFonts w:asciiTheme="majorHAnsi" w:hAnsiTheme="majorHAnsi"/>
          <w:sz w:val="22"/>
          <w:szCs w:val="22"/>
        </w:rPr>
        <w:t>as</w:t>
      </w:r>
      <w:r w:rsidRPr="003A183A">
        <w:rPr>
          <w:rFonts w:asciiTheme="majorHAnsi" w:hAnsiTheme="majorHAnsi"/>
          <w:spacing w:val="-4"/>
          <w:sz w:val="22"/>
          <w:szCs w:val="22"/>
        </w:rPr>
        <w:t xml:space="preserve"> </w:t>
      </w:r>
      <w:r w:rsidRPr="003A183A">
        <w:rPr>
          <w:rFonts w:asciiTheme="majorHAnsi" w:hAnsiTheme="majorHAnsi"/>
          <w:sz w:val="22"/>
          <w:szCs w:val="22"/>
        </w:rPr>
        <w:t>with</w:t>
      </w:r>
      <w:r w:rsidRPr="003A183A">
        <w:rPr>
          <w:rFonts w:asciiTheme="majorHAnsi" w:hAnsiTheme="majorHAnsi"/>
          <w:spacing w:val="-3"/>
          <w:sz w:val="22"/>
          <w:szCs w:val="22"/>
        </w:rPr>
        <w:t xml:space="preserve"> </w:t>
      </w:r>
      <w:r w:rsidRPr="003A183A">
        <w:rPr>
          <w:rFonts w:asciiTheme="majorHAnsi" w:hAnsiTheme="majorHAnsi"/>
          <w:sz w:val="22"/>
          <w:szCs w:val="22"/>
        </w:rPr>
        <w:t>any</w:t>
      </w:r>
      <w:r w:rsidRPr="003A183A">
        <w:rPr>
          <w:rFonts w:asciiTheme="majorHAnsi" w:hAnsiTheme="majorHAnsi"/>
          <w:spacing w:val="-2"/>
          <w:sz w:val="22"/>
          <w:szCs w:val="22"/>
        </w:rPr>
        <w:t xml:space="preserve"> </w:t>
      </w:r>
      <w:r w:rsidRPr="003A183A">
        <w:rPr>
          <w:rFonts w:asciiTheme="majorHAnsi" w:hAnsiTheme="majorHAnsi"/>
          <w:sz w:val="22"/>
          <w:szCs w:val="22"/>
        </w:rPr>
        <w:t>child</w:t>
      </w:r>
      <w:r w:rsidRPr="00E10230">
        <w:rPr>
          <w:rFonts w:asciiTheme="majorHAnsi" w:hAnsiTheme="majorHAnsi"/>
          <w:spacing w:val="-3"/>
          <w:sz w:val="22"/>
          <w:szCs w:val="22"/>
        </w:rPr>
        <w:t xml:space="preserve"> </w:t>
      </w:r>
      <w:r w:rsidRPr="00E10230">
        <w:rPr>
          <w:rFonts w:asciiTheme="majorHAnsi" w:hAnsiTheme="majorHAnsi"/>
          <w:sz w:val="22"/>
          <w:szCs w:val="22"/>
        </w:rPr>
        <w:t>under</w:t>
      </w:r>
      <w:r w:rsidRPr="00E10230">
        <w:rPr>
          <w:rFonts w:asciiTheme="majorHAnsi" w:hAnsiTheme="majorHAnsi"/>
          <w:spacing w:val="-3"/>
          <w:sz w:val="22"/>
          <w:szCs w:val="22"/>
        </w:rPr>
        <w:t xml:space="preserve"> </w:t>
      </w:r>
      <w:r w:rsidRPr="00E10230">
        <w:rPr>
          <w:rFonts w:asciiTheme="majorHAnsi" w:hAnsiTheme="majorHAnsi"/>
          <w:sz w:val="22"/>
          <w:szCs w:val="22"/>
        </w:rPr>
        <w:t>18,</w:t>
      </w:r>
      <w:r w:rsidRPr="00E10230">
        <w:rPr>
          <w:rFonts w:asciiTheme="majorHAnsi" w:hAnsiTheme="majorHAnsi"/>
          <w:spacing w:val="-2"/>
          <w:sz w:val="22"/>
          <w:szCs w:val="22"/>
        </w:rPr>
        <w:t xml:space="preserve"> </w:t>
      </w:r>
      <w:r w:rsidRPr="00E10230">
        <w:rPr>
          <w:rFonts w:asciiTheme="majorHAnsi" w:hAnsiTheme="majorHAnsi"/>
          <w:sz w:val="22"/>
          <w:szCs w:val="22"/>
        </w:rPr>
        <w:t>where there are concerns about safety or welfare, child safeguarding procedures will be followed and both young victims and young perpetrators will be offered support.</w:t>
      </w:r>
    </w:p>
    <w:p w14:paraId="077420F8" w14:textId="77777777" w:rsidR="008A6C5E" w:rsidRPr="00E10230" w:rsidRDefault="008A6C5E" w:rsidP="00466E16">
      <w:pPr>
        <w:pStyle w:val="BodyText"/>
        <w:spacing w:before="10"/>
        <w:ind w:left="0"/>
        <w:rPr>
          <w:rFonts w:asciiTheme="majorHAnsi" w:hAnsiTheme="majorHAnsi"/>
          <w:sz w:val="22"/>
          <w:szCs w:val="22"/>
        </w:rPr>
      </w:pPr>
    </w:p>
    <w:p w14:paraId="0D216B97" w14:textId="77777777"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Signs,</w:t>
      </w:r>
      <w:r w:rsidRPr="00E10230">
        <w:rPr>
          <w:rFonts w:asciiTheme="majorHAnsi" w:hAnsiTheme="majorHAnsi"/>
          <w:spacing w:val="-2"/>
          <w:sz w:val="22"/>
          <w:szCs w:val="22"/>
        </w:rPr>
        <w:t xml:space="preserve"> </w:t>
      </w:r>
      <w:r w:rsidRPr="00E10230">
        <w:rPr>
          <w:rFonts w:asciiTheme="majorHAnsi" w:hAnsiTheme="majorHAnsi"/>
          <w:sz w:val="22"/>
          <w:szCs w:val="22"/>
        </w:rPr>
        <w:t>indicators</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pacing w:val="-2"/>
          <w:sz w:val="22"/>
          <w:szCs w:val="22"/>
        </w:rPr>
        <w:t>effects:</w:t>
      </w:r>
    </w:p>
    <w:p w14:paraId="56293AC0"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It</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2"/>
          <w:sz w:val="22"/>
          <w:szCs w:val="22"/>
        </w:rPr>
        <w:t xml:space="preserve"> </w:t>
      </w:r>
      <w:r w:rsidRPr="00E10230">
        <w:rPr>
          <w:rFonts w:asciiTheme="majorHAnsi" w:hAnsiTheme="majorHAnsi"/>
          <w:sz w:val="22"/>
          <w:szCs w:val="22"/>
        </w:rPr>
        <w:t>often</w:t>
      </w:r>
      <w:r w:rsidRPr="00E10230">
        <w:rPr>
          <w:rFonts w:asciiTheme="majorHAnsi" w:hAnsiTheme="majorHAnsi"/>
          <w:spacing w:val="-3"/>
          <w:sz w:val="22"/>
          <w:szCs w:val="22"/>
        </w:rPr>
        <w:t xml:space="preserve"> </w:t>
      </w:r>
      <w:r w:rsidRPr="00E10230">
        <w:rPr>
          <w:rFonts w:asciiTheme="majorHAnsi" w:hAnsiTheme="majorHAnsi"/>
          <w:sz w:val="22"/>
          <w:szCs w:val="22"/>
        </w:rPr>
        <w:t>difficult</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3"/>
          <w:sz w:val="22"/>
          <w:szCs w:val="22"/>
        </w:rPr>
        <w:t xml:space="preserve"> </w:t>
      </w:r>
      <w:r w:rsidRPr="00E10230">
        <w:rPr>
          <w:rFonts w:asciiTheme="majorHAnsi" w:hAnsiTheme="majorHAnsi"/>
          <w:sz w:val="22"/>
          <w:szCs w:val="22"/>
        </w:rPr>
        <w:t>tell</w:t>
      </w:r>
      <w:r w:rsidRPr="00E10230">
        <w:rPr>
          <w:rFonts w:asciiTheme="majorHAnsi" w:hAnsiTheme="majorHAnsi"/>
          <w:spacing w:val="-3"/>
          <w:sz w:val="22"/>
          <w:szCs w:val="22"/>
        </w:rPr>
        <w:t xml:space="preserve"> </w:t>
      </w:r>
      <w:r w:rsidRPr="00E10230">
        <w:rPr>
          <w:rFonts w:asciiTheme="majorHAnsi" w:hAnsiTheme="majorHAnsi"/>
          <w:sz w:val="22"/>
          <w:szCs w:val="22"/>
        </w:rPr>
        <w:t>if</w:t>
      </w:r>
      <w:r w:rsidRPr="00E10230">
        <w:rPr>
          <w:rFonts w:asciiTheme="majorHAnsi" w:hAnsiTheme="majorHAnsi"/>
          <w:spacing w:val="-1"/>
          <w:sz w:val="22"/>
          <w:szCs w:val="22"/>
        </w:rPr>
        <w:t xml:space="preserve"> </w:t>
      </w:r>
      <w:r w:rsidRPr="00E10230">
        <w:rPr>
          <w:rFonts w:asciiTheme="majorHAnsi" w:hAnsiTheme="majorHAnsi"/>
          <w:sz w:val="22"/>
          <w:szCs w:val="22"/>
        </w:rPr>
        <w:t>domestic</w:t>
      </w:r>
      <w:r w:rsidRPr="00E10230">
        <w:rPr>
          <w:rFonts w:asciiTheme="majorHAnsi" w:hAnsiTheme="majorHAnsi"/>
          <w:spacing w:val="-5"/>
          <w:sz w:val="22"/>
          <w:szCs w:val="22"/>
        </w:rPr>
        <w:t xml:space="preserve"> </w:t>
      </w:r>
      <w:r w:rsidRPr="00E10230">
        <w:rPr>
          <w:rFonts w:asciiTheme="majorHAnsi" w:hAnsiTheme="majorHAnsi"/>
          <w:sz w:val="22"/>
          <w:szCs w:val="22"/>
        </w:rPr>
        <w:t>abuse</w:t>
      </w:r>
      <w:r w:rsidRPr="00E10230">
        <w:rPr>
          <w:rFonts w:asciiTheme="majorHAnsi" w:hAnsiTheme="majorHAnsi"/>
          <w:spacing w:val="-1"/>
          <w:sz w:val="22"/>
          <w:szCs w:val="22"/>
        </w:rPr>
        <w:t xml:space="preserve"> </w:t>
      </w:r>
      <w:r w:rsidRPr="00E10230">
        <w:rPr>
          <w:rFonts w:asciiTheme="majorHAnsi" w:hAnsiTheme="majorHAnsi"/>
          <w:sz w:val="22"/>
          <w:szCs w:val="22"/>
        </w:rPr>
        <w:t>is</w:t>
      </w:r>
      <w:r w:rsidRPr="00E10230">
        <w:rPr>
          <w:rFonts w:asciiTheme="majorHAnsi" w:hAnsiTheme="majorHAnsi"/>
          <w:spacing w:val="-4"/>
          <w:sz w:val="22"/>
          <w:szCs w:val="22"/>
        </w:rPr>
        <w:t xml:space="preserve"> </w:t>
      </w:r>
      <w:r w:rsidRPr="00E10230">
        <w:rPr>
          <w:rFonts w:asciiTheme="majorHAnsi" w:hAnsiTheme="majorHAnsi"/>
          <w:sz w:val="22"/>
          <w:szCs w:val="22"/>
        </w:rPr>
        <w:t>happening</w:t>
      </w:r>
      <w:r w:rsidRPr="00E10230">
        <w:rPr>
          <w:rFonts w:asciiTheme="majorHAnsi" w:hAnsiTheme="majorHAnsi"/>
          <w:spacing w:val="-2"/>
          <w:sz w:val="22"/>
          <w:szCs w:val="22"/>
        </w:rPr>
        <w:t xml:space="preserve"> </w:t>
      </w:r>
      <w:r w:rsidRPr="00E10230">
        <w:rPr>
          <w:rFonts w:asciiTheme="majorHAnsi" w:hAnsiTheme="majorHAnsi"/>
          <w:sz w:val="22"/>
          <w:szCs w:val="22"/>
        </w:rPr>
        <w:t>because</w:t>
      </w:r>
      <w:r w:rsidRPr="00E10230">
        <w:rPr>
          <w:rFonts w:asciiTheme="majorHAnsi" w:hAnsiTheme="majorHAnsi"/>
          <w:spacing w:val="-4"/>
          <w:sz w:val="22"/>
          <w:szCs w:val="22"/>
        </w:rPr>
        <w:t xml:space="preserve"> </w:t>
      </w:r>
      <w:r w:rsidRPr="00E10230">
        <w:rPr>
          <w:rFonts w:asciiTheme="majorHAnsi" w:hAnsiTheme="majorHAnsi"/>
          <w:sz w:val="22"/>
          <w:szCs w:val="22"/>
        </w:rPr>
        <w:t>it</w:t>
      </w:r>
      <w:r w:rsidRPr="00E10230">
        <w:rPr>
          <w:rFonts w:asciiTheme="majorHAnsi" w:hAnsiTheme="majorHAnsi"/>
          <w:spacing w:val="-3"/>
          <w:sz w:val="22"/>
          <w:szCs w:val="22"/>
        </w:rPr>
        <w:t xml:space="preserve"> </w:t>
      </w:r>
      <w:r w:rsidRPr="00E10230">
        <w:rPr>
          <w:rFonts w:asciiTheme="majorHAnsi" w:hAnsiTheme="majorHAnsi"/>
          <w:sz w:val="22"/>
          <w:szCs w:val="22"/>
        </w:rPr>
        <w:t>takes</w:t>
      </w:r>
      <w:r w:rsidRPr="00E10230">
        <w:rPr>
          <w:rFonts w:asciiTheme="majorHAnsi" w:hAnsiTheme="majorHAnsi"/>
          <w:spacing w:val="-4"/>
          <w:sz w:val="22"/>
          <w:szCs w:val="22"/>
        </w:rPr>
        <w:t xml:space="preserve"> </w:t>
      </w:r>
      <w:r w:rsidRPr="00E10230">
        <w:rPr>
          <w:rFonts w:asciiTheme="majorHAnsi" w:hAnsiTheme="majorHAnsi"/>
          <w:sz w:val="22"/>
          <w:szCs w:val="22"/>
        </w:rPr>
        <w:t>place</w:t>
      </w:r>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3"/>
          <w:sz w:val="22"/>
          <w:szCs w:val="22"/>
        </w:rPr>
        <w:t xml:space="preserve"> </w:t>
      </w:r>
      <w:r w:rsidRPr="00E10230">
        <w:rPr>
          <w:rFonts w:asciiTheme="majorHAnsi" w:hAnsiTheme="majorHAnsi"/>
          <w:sz w:val="22"/>
          <w:szCs w:val="22"/>
        </w:rPr>
        <w:t>family</w:t>
      </w:r>
      <w:r w:rsidRPr="00E10230">
        <w:rPr>
          <w:rFonts w:asciiTheme="majorHAnsi" w:hAnsiTheme="majorHAnsi"/>
          <w:spacing w:val="-4"/>
          <w:sz w:val="22"/>
          <w:szCs w:val="22"/>
        </w:rPr>
        <w:t xml:space="preserve"> </w:t>
      </w:r>
      <w:r w:rsidRPr="00E10230">
        <w:rPr>
          <w:rFonts w:asciiTheme="majorHAnsi" w:hAnsiTheme="majorHAnsi"/>
          <w:sz w:val="22"/>
          <w:szCs w:val="22"/>
        </w:rPr>
        <w:t>home and abusers can act very differently when other people are around.</w:t>
      </w:r>
      <w:r w:rsidRPr="00E10230">
        <w:rPr>
          <w:rFonts w:asciiTheme="majorHAnsi" w:hAnsiTheme="majorHAnsi"/>
          <w:spacing w:val="40"/>
          <w:sz w:val="22"/>
          <w:szCs w:val="22"/>
        </w:rPr>
        <w:t xml:space="preserve"> </w:t>
      </w:r>
      <w:r w:rsidRPr="00E10230">
        <w:rPr>
          <w:rFonts w:asciiTheme="majorHAnsi" w:hAnsiTheme="majorHAnsi"/>
          <w:sz w:val="22"/>
          <w:szCs w:val="22"/>
        </w:rPr>
        <w:t>Children who witness domestic abuse may show signs of:</w:t>
      </w:r>
    </w:p>
    <w:p w14:paraId="06BFA8C0"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Aggression</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6"/>
          <w:szCs w:val="20"/>
        </w:rPr>
        <w:t xml:space="preserve"> </w:t>
      </w:r>
      <w:r w:rsidRPr="00E10230">
        <w:rPr>
          <w:rFonts w:asciiTheme="majorHAnsi" w:hAnsiTheme="majorHAnsi"/>
          <w:spacing w:val="-2"/>
          <w:szCs w:val="20"/>
        </w:rPr>
        <w:t>bullying</w:t>
      </w:r>
    </w:p>
    <w:p w14:paraId="01B98ECB"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Anti-social</w:t>
      </w:r>
      <w:r w:rsidRPr="00E10230">
        <w:rPr>
          <w:rFonts w:asciiTheme="majorHAnsi" w:hAnsiTheme="majorHAnsi"/>
          <w:spacing w:val="-1"/>
          <w:szCs w:val="20"/>
        </w:rPr>
        <w:t xml:space="preserve"> </w:t>
      </w:r>
      <w:proofErr w:type="spellStart"/>
      <w:r w:rsidRPr="00E10230">
        <w:rPr>
          <w:rFonts w:asciiTheme="majorHAnsi" w:hAnsiTheme="majorHAnsi"/>
          <w:spacing w:val="-2"/>
          <w:szCs w:val="20"/>
        </w:rPr>
        <w:t>behaviour</w:t>
      </w:r>
      <w:proofErr w:type="spellEnd"/>
    </w:p>
    <w:p w14:paraId="46A7A856"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Depression,</w:t>
      </w:r>
      <w:r w:rsidRPr="00E10230">
        <w:rPr>
          <w:rFonts w:asciiTheme="majorHAnsi" w:hAnsiTheme="majorHAnsi"/>
          <w:spacing w:val="-3"/>
          <w:szCs w:val="20"/>
        </w:rPr>
        <w:t xml:space="preserve"> </w:t>
      </w:r>
      <w:r w:rsidRPr="00E10230">
        <w:rPr>
          <w:rFonts w:asciiTheme="majorHAnsi" w:hAnsiTheme="majorHAnsi"/>
          <w:szCs w:val="20"/>
        </w:rPr>
        <w:t>anxiety</w:t>
      </w:r>
      <w:r w:rsidRPr="00E10230">
        <w:rPr>
          <w:rFonts w:asciiTheme="majorHAnsi" w:hAnsiTheme="majorHAnsi"/>
          <w:spacing w:val="-3"/>
          <w:szCs w:val="20"/>
        </w:rPr>
        <w:t xml:space="preserve"> </w:t>
      </w:r>
      <w:proofErr w:type="gramStart"/>
      <w:r w:rsidRPr="00E10230">
        <w:rPr>
          <w:rFonts w:asciiTheme="majorHAnsi" w:hAnsiTheme="majorHAnsi"/>
          <w:szCs w:val="20"/>
        </w:rPr>
        <w:t>or</w:t>
      </w:r>
      <w:r w:rsidRPr="00E10230">
        <w:rPr>
          <w:rFonts w:asciiTheme="majorHAnsi" w:hAnsiTheme="majorHAnsi"/>
          <w:spacing w:val="-5"/>
          <w:szCs w:val="20"/>
        </w:rPr>
        <w:t xml:space="preserve"> </w:t>
      </w:r>
      <w:r w:rsidRPr="00E10230">
        <w:rPr>
          <w:rFonts w:asciiTheme="majorHAnsi" w:hAnsiTheme="majorHAnsi"/>
          <w:szCs w:val="20"/>
        </w:rPr>
        <w:t>have</w:t>
      </w:r>
      <w:proofErr w:type="gramEnd"/>
      <w:r w:rsidRPr="00E10230">
        <w:rPr>
          <w:rFonts w:asciiTheme="majorHAnsi" w:hAnsiTheme="majorHAnsi"/>
          <w:spacing w:val="-2"/>
          <w:szCs w:val="20"/>
        </w:rPr>
        <w:t xml:space="preserve"> </w:t>
      </w:r>
      <w:r w:rsidRPr="00E10230">
        <w:rPr>
          <w:rFonts w:asciiTheme="majorHAnsi" w:hAnsiTheme="majorHAnsi"/>
          <w:szCs w:val="20"/>
        </w:rPr>
        <w:t>suicidal</w:t>
      </w:r>
      <w:r w:rsidRPr="00E10230">
        <w:rPr>
          <w:rFonts w:asciiTheme="majorHAnsi" w:hAnsiTheme="majorHAnsi"/>
          <w:spacing w:val="-4"/>
          <w:szCs w:val="20"/>
        </w:rPr>
        <w:t xml:space="preserve"> </w:t>
      </w:r>
      <w:r w:rsidRPr="00E10230">
        <w:rPr>
          <w:rFonts w:asciiTheme="majorHAnsi" w:hAnsiTheme="majorHAnsi"/>
          <w:spacing w:val="-2"/>
          <w:szCs w:val="20"/>
        </w:rPr>
        <w:t>thoughts</w:t>
      </w:r>
    </w:p>
    <w:p w14:paraId="28F1B3A1"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Attention</w:t>
      </w:r>
      <w:r w:rsidRPr="00E10230">
        <w:rPr>
          <w:rFonts w:asciiTheme="majorHAnsi" w:hAnsiTheme="majorHAnsi"/>
          <w:spacing w:val="-4"/>
          <w:szCs w:val="20"/>
        </w:rPr>
        <w:t xml:space="preserve"> </w:t>
      </w:r>
      <w:r w:rsidRPr="00E10230">
        <w:rPr>
          <w:rFonts w:asciiTheme="majorHAnsi" w:hAnsiTheme="majorHAnsi"/>
          <w:spacing w:val="-2"/>
          <w:szCs w:val="20"/>
        </w:rPr>
        <w:t>seeking</w:t>
      </w:r>
    </w:p>
    <w:p w14:paraId="5B84DD6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Bed</w:t>
      </w:r>
      <w:r w:rsidRPr="00E10230">
        <w:rPr>
          <w:rFonts w:asciiTheme="majorHAnsi" w:hAnsiTheme="majorHAnsi"/>
          <w:spacing w:val="-1"/>
          <w:szCs w:val="20"/>
        </w:rPr>
        <w:t xml:space="preserve"> </w:t>
      </w:r>
      <w:r w:rsidRPr="00E10230">
        <w:rPr>
          <w:rFonts w:asciiTheme="majorHAnsi" w:hAnsiTheme="majorHAnsi"/>
          <w:szCs w:val="20"/>
        </w:rPr>
        <w:t>wetting,</w:t>
      </w:r>
      <w:r w:rsidRPr="00E10230">
        <w:rPr>
          <w:rFonts w:asciiTheme="majorHAnsi" w:hAnsiTheme="majorHAnsi"/>
          <w:spacing w:val="-5"/>
          <w:szCs w:val="20"/>
        </w:rPr>
        <w:t xml:space="preserve"> </w:t>
      </w:r>
      <w:r w:rsidRPr="00E10230">
        <w:rPr>
          <w:rFonts w:asciiTheme="majorHAnsi" w:hAnsiTheme="majorHAnsi"/>
          <w:szCs w:val="20"/>
        </w:rPr>
        <w:t>nightmares</w:t>
      </w:r>
      <w:r w:rsidRPr="00E10230">
        <w:rPr>
          <w:rFonts w:asciiTheme="majorHAnsi" w:hAnsiTheme="majorHAnsi"/>
          <w:spacing w:val="-7"/>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pacing w:val="-2"/>
          <w:szCs w:val="20"/>
        </w:rPr>
        <w:t>insomnia</w:t>
      </w:r>
    </w:p>
    <w:p w14:paraId="132FE323"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Drug</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alcohol</w:t>
      </w:r>
      <w:r w:rsidRPr="00E10230">
        <w:rPr>
          <w:rFonts w:asciiTheme="majorHAnsi" w:hAnsiTheme="majorHAnsi"/>
          <w:spacing w:val="-1"/>
          <w:szCs w:val="20"/>
        </w:rPr>
        <w:t xml:space="preserve"> </w:t>
      </w:r>
      <w:r w:rsidRPr="00E10230">
        <w:rPr>
          <w:rFonts w:asciiTheme="majorHAnsi" w:hAnsiTheme="majorHAnsi"/>
          <w:spacing w:val="-2"/>
          <w:szCs w:val="20"/>
        </w:rPr>
        <w:t>misuse</w:t>
      </w:r>
    </w:p>
    <w:p w14:paraId="2F297A33"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Constant</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1"/>
          <w:szCs w:val="20"/>
        </w:rPr>
        <w:t xml:space="preserve"> </w:t>
      </w:r>
      <w:r w:rsidRPr="00E10230">
        <w:rPr>
          <w:rFonts w:asciiTheme="majorHAnsi" w:hAnsiTheme="majorHAnsi"/>
          <w:szCs w:val="20"/>
        </w:rPr>
        <w:t>regular</w:t>
      </w:r>
      <w:r w:rsidRPr="00E10230">
        <w:rPr>
          <w:rFonts w:asciiTheme="majorHAnsi" w:hAnsiTheme="majorHAnsi"/>
          <w:spacing w:val="-2"/>
          <w:szCs w:val="20"/>
        </w:rPr>
        <w:t xml:space="preserve"> </w:t>
      </w:r>
      <w:r w:rsidRPr="00E10230">
        <w:rPr>
          <w:rFonts w:asciiTheme="majorHAnsi" w:hAnsiTheme="majorHAnsi"/>
          <w:szCs w:val="20"/>
        </w:rPr>
        <w:t>sickness,</w:t>
      </w:r>
      <w:r w:rsidRPr="00E10230">
        <w:rPr>
          <w:rFonts w:asciiTheme="majorHAnsi" w:hAnsiTheme="majorHAnsi"/>
          <w:spacing w:val="-2"/>
          <w:szCs w:val="20"/>
        </w:rPr>
        <w:t xml:space="preserve"> </w:t>
      </w:r>
      <w:r w:rsidRPr="00E10230">
        <w:rPr>
          <w:rFonts w:asciiTheme="majorHAnsi" w:hAnsiTheme="majorHAnsi"/>
          <w:szCs w:val="20"/>
        </w:rPr>
        <w:t>such</w:t>
      </w:r>
      <w:r w:rsidRPr="00E10230">
        <w:rPr>
          <w:rFonts w:asciiTheme="majorHAnsi" w:hAnsiTheme="majorHAnsi"/>
          <w:spacing w:val="-2"/>
          <w:szCs w:val="20"/>
        </w:rPr>
        <w:t xml:space="preserve"> </w:t>
      </w:r>
      <w:r w:rsidRPr="00E10230">
        <w:rPr>
          <w:rFonts w:asciiTheme="majorHAnsi" w:hAnsiTheme="majorHAnsi"/>
          <w:szCs w:val="20"/>
        </w:rPr>
        <w:t>as</w:t>
      </w:r>
      <w:r w:rsidRPr="00E10230">
        <w:rPr>
          <w:rFonts w:asciiTheme="majorHAnsi" w:hAnsiTheme="majorHAnsi"/>
          <w:spacing w:val="-4"/>
          <w:szCs w:val="20"/>
        </w:rPr>
        <w:t xml:space="preserve"> </w:t>
      </w:r>
      <w:r w:rsidRPr="00E10230">
        <w:rPr>
          <w:rFonts w:asciiTheme="majorHAnsi" w:hAnsiTheme="majorHAnsi"/>
          <w:szCs w:val="20"/>
        </w:rPr>
        <w:t>colds</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pacing w:val="-2"/>
          <w:szCs w:val="20"/>
        </w:rPr>
        <w:t>headaches</w:t>
      </w:r>
    </w:p>
    <w:p w14:paraId="6541D11D"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Eating</w:t>
      </w:r>
      <w:r w:rsidRPr="00E10230">
        <w:rPr>
          <w:rFonts w:asciiTheme="majorHAnsi" w:hAnsiTheme="majorHAnsi"/>
          <w:spacing w:val="-2"/>
          <w:szCs w:val="20"/>
        </w:rPr>
        <w:t xml:space="preserve"> disorders</w:t>
      </w:r>
    </w:p>
    <w:p w14:paraId="29003687" w14:textId="77777777" w:rsidR="008A6C5E" w:rsidRPr="00E10230" w:rsidRDefault="008C09D8">
      <w:pPr>
        <w:pStyle w:val="ListParagraph"/>
        <w:numPr>
          <w:ilvl w:val="1"/>
          <w:numId w:val="5"/>
        </w:numPr>
        <w:tabs>
          <w:tab w:val="left" w:pos="1333"/>
        </w:tabs>
        <w:spacing w:before="1" w:line="240" w:lineRule="auto"/>
        <w:ind w:right="890"/>
        <w:rPr>
          <w:rFonts w:asciiTheme="majorHAnsi" w:hAnsiTheme="majorHAnsi"/>
          <w:szCs w:val="20"/>
        </w:rPr>
      </w:pPr>
      <w:r w:rsidRPr="00E10230">
        <w:rPr>
          <w:rFonts w:asciiTheme="majorHAnsi" w:hAnsiTheme="majorHAnsi"/>
          <w:szCs w:val="20"/>
        </w:rPr>
        <w:t>Not</w:t>
      </w:r>
      <w:r w:rsidRPr="00E10230">
        <w:rPr>
          <w:rFonts w:asciiTheme="majorHAnsi" w:hAnsiTheme="majorHAnsi"/>
          <w:spacing w:val="-2"/>
          <w:szCs w:val="20"/>
        </w:rPr>
        <w:t xml:space="preserve"> </w:t>
      </w:r>
      <w:r w:rsidRPr="00E10230">
        <w:rPr>
          <w:rFonts w:asciiTheme="majorHAnsi" w:hAnsiTheme="majorHAnsi"/>
          <w:szCs w:val="20"/>
        </w:rPr>
        <w:t>doing</w:t>
      </w:r>
      <w:r w:rsidRPr="00E10230">
        <w:rPr>
          <w:rFonts w:asciiTheme="majorHAnsi" w:hAnsiTheme="majorHAnsi"/>
          <w:spacing w:val="-1"/>
          <w:szCs w:val="20"/>
        </w:rPr>
        <w:t xml:space="preserve"> </w:t>
      </w:r>
      <w:r w:rsidRPr="00E10230">
        <w:rPr>
          <w:rFonts w:asciiTheme="majorHAnsi" w:hAnsiTheme="majorHAnsi"/>
          <w:szCs w:val="20"/>
        </w:rPr>
        <w:t>as</w:t>
      </w:r>
      <w:r w:rsidRPr="00E10230">
        <w:rPr>
          <w:rFonts w:asciiTheme="majorHAnsi" w:hAnsiTheme="majorHAnsi"/>
          <w:spacing w:val="-4"/>
          <w:szCs w:val="20"/>
        </w:rPr>
        <w:t xml:space="preserve"> </w:t>
      </w:r>
      <w:r w:rsidRPr="00E10230">
        <w:rPr>
          <w:rFonts w:asciiTheme="majorHAnsi" w:hAnsiTheme="majorHAnsi"/>
          <w:szCs w:val="20"/>
        </w:rPr>
        <w:t>well</w:t>
      </w:r>
      <w:r w:rsidRPr="00E10230">
        <w:rPr>
          <w:rFonts w:asciiTheme="majorHAnsi" w:hAnsiTheme="majorHAnsi"/>
          <w:spacing w:val="-1"/>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school –</w:t>
      </w:r>
      <w:r w:rsidRPr="00E10230">
        <w:rPr>
          <w:rFonts w:asciiTheme="majorHAnsi" w:hAnsiTheme="majorHAnsi"/>
          <w:spacing w:val="-3"/>
          <w:szCs w:val="20"/>
        </w:rPr>
        <w:t xml:space="preserve"> </w:t>
      </w:r>
      <w:r w:rsidRPr="00E10230">
        <w:rPr>
          <w:rFonts w:asciiTheme="majorHAnsi" w:hAnsiTheme="majorHAnsi"/>
          <w:szCs w:val="20"/>
        </w:rPr>
        <w:t>due</w:t>
      </w:r>
      <w:r w:rsidRPr="00E10230">
        <w:rPr>
          <w:rFonts w:asciiTheme="majorHAnsi" w:hAnsiTheme="majorHAnsi"/>
          <w:spacing w:val="-4"/>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difficulties</w:t>
      </w:r>
      <w:r w:rsidRPr="00E10230">
        <w:rPr>
          <w:rFonts w:asciiTheme="majorHAnsi" w:hAnsiTheme="majorHAnsi"/>
          <w:spacing w:val="-2"/>
          <w:szCs w:val="20"/>
        </w:rPr>
        <w:t xml:space="preserve"> </w:t>
      </w:r>
      <w:r w:rsidRPr="00E10230">
        <w:rPr>
          <w:rFonts w:asciiTheme="majorHAnsi" w:hAnsiTheme="majorHAnsi"/>
          <w:szCs w:val="20"/>
        </w:rPr>
        <w:t>at</w:t>
      </w:r>
      <w:r w:rsidRPr="00E10230">
        <w:rPr>
          <w:rFonts w:asciiTheme="majorHAnsi" w:hAnsiTheme="majorHAnsi"/>
          <w:spacing w:val="-5"/>
          <w:szCs w:val="20"/>
        </w:rPr>
        <w:t xml:space="preserve"> </w:t>
      </w:r>
      <w:r w:rsidRPr="00E10230">
        <w:rPr>
          <w:rFonts w:asciiTheme="majorHAnsi" w:hAnsiTheme="majorHAnsi"/>
          <w:szCs w:val="20"/>
        </w:rPr>
        <w:t>home</w:t>
      </w:r>
      <w:r w:rsidRPr="00E10230">
        <w:rPr>
          <w:rFonts w:asciiTheme="majorHAnsi" w:hAnsiTheme="majorHAnsi"/>
          <w:spacing w:val="-3"/>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disruption</w:t>
      </w:r>
      <w:r w:rsidRPr="00E10230">
        <w:rPr>
          <w:rFonts w:asciiTheme="majorHAnsi" w:hAnsiTheme="majorHAnsi"/>
          <w:spacing w:val="-3"/>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moving</w:t>
      </w:r>
      <w:r w:rsidRPr="00E10230">
        <w:rPr>
          <w:rFonts w:asciiTheme="majorHAnsi" w:hAnsiTheme="majorHAnsi"/>
          <w:spacing w:val="-2"/>
          <w:szCs w:val="20"/>
        </w:rPr>
        <w:t xml:space="preserve"> </w:t>
      </w:r>
      <w:r w:rsidRPr="00E10230">
        <w:rPr>
          <w:rFonts w:asciiTheme="majorHAnsi" w:hAnsiTheme="majorHAnsi"/>
          <w:szCs w:val="20"/>
        </w:rPr>
        <w:t>to,</w:t>
      </w:r>
      <w:r w:rsidRPr="00E10230">
        <w:rPr>
          <w:rFonts w:asciiTheme="majorHAnsi" w:hAnsiTheme="majorHAnsi"/>
          <w:spacing w:val="-1"/>
          <w:szCs w:val="20"/>
        </w:rPr>
        <w:t xml:space="preserve"> </w:t>
      </w:r>
      <w:r w:rsidRPr="00E10230">
        <w:rPr>
          <w:rFonts w:asciiTheme="majorHAnsi" w:hAnsiTheme="majorHAnsi"/>
          <w:szCs w:val="20"/>
        </w:rPr>
        <w:t>as</w:t>
      </w:r>
      <w:r w:rsidRPr="00E10230">
        <w:rPr>
          <w:rFonts w:asciiTheme="majorHAnsi" w:hAnsiTheme="majorHAnsi"/>
          <w:spacing w:val="-2"/>
          <w:szCs w:val="20"/>
        </w:rPr>
        <w:t xml:space="preserve"> </w:t>
      </w:r>
      <w:r w:rsidRPr="00E10230">
        <w:rPr>
          <w:rFonts w:asciiTheme="majorHAnsi" w:hAnsiTheme="majorHAnsi"/>
          <w:szCs w:val="20"/>
        </w:rPr>
        <w:t>well as from, refuges</w:t>
      </w:r>
    </w:p>
    <w:p w14:paraId="0838AF97"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Withdrawal</w:t>
      </w:r>
    </w:p>
    <w:p w14:paraId="01B4DF78" w14:textId="77777777" w:rsidR="008A6C5E" w:rsidRPr="00E10230" w:rsidRDefault="008A6C5E" w:rsidP="00466E16">
      <w:pPr>
        <w:spacing w:line="305" w:lineRule="exact"/>
        <w:rPr>
          <w:rFonts w:asciiTheme="majorHAnsi" w:hAnsiTheme="majorHAnsi"/>
          <w:szCs w:val="20"/>
        </w:rPr>
        <w:sectPr w:rsidR="008A6C5E" w:rsidRPr="00E10230" w:rsidSect="0016512C">
          <w:pgSz w:w="11910" w:h="16840"/>
          <w:pgMar w:top="1260" w:right="853"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12EDA722" w14:textId="77777777" w:rsidR="008A6C5E" w:rsidRPr="00E10230" w:rsidRDefault="008C09D8" w:rsidP="00466E16">
      <w:pPr>
        <w:pStyle w:val="Heading3"/>
        <w:spacing w:before="24" w:line="293" w:lineRule="exact"/>
        <w:rPr>
          <w:rFonts w:asciiTheme="majorHAnsi" w:hAnsiTheme="majorHAnsi"/>
          <w:sz w:val="22"/>
          <w:szCs w:val="22"/>
        </w:rPr>
      </w:pPr>
      <w:r w:rsidRPr="00E10230">
        <w:rPr>
          <w:rFonts w:asciiTheme="majorHAnsi" w:hAnsiTheme="majorHAnsi"/>
          <w:sz w:val="22"/>
          <w:szCs w:val="22"/>
        </w:rPr>
        <w:lastRenderedPageBreak/>
        <w:t>Other</w:t>
      </w:r>
      <w:r w:rsidRPr="00E10230">
        <w:rPr>
          <w:rFonts w:asciiTheme="majorHAnsi" w:hAnsiTheme="majorHAnsi"/>
          <w:spacing w:val="-3"/>
          <w:sz w:val="22"/>
          <w:szCs w:val="22"/>
        </w:rPr>
        <w:t xml:space="preserve"> </w:t>
      </w:r>
      <w:r w:rsidRPr="00E10230">
        <w:rPr>
          <w:rFonts w:asciiTheme="majorHAnsi" w:hAnsiTheme="majorHAnsi"/>
          <w:sz w:val="22"/>
          <w:szCs w:val="22"/>
        </w:rPr>
        <w:t>signs</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symptoms</w:t>
      </w:r>
      <w:r w:rsidRPr="00E10230">
        <w:rPr>
          <w:rFonts w:asciiTheme="majorHAnsi" w:hAnsiTheme="majorHAnsi"/>
          <w:spacing w:val="-2"/>
          <w:sz w:val="22"/>
          <w:szCs w:val="22"/>
        </w:rPr>
        <w:t xml:space="preserve"> </w:t>
      </w:r>
      <w:r w:rsidRPr="00E10230">
        <w:rPr>
          <w:rFonts w:asciiTheme="majorHAnsi" w:hAnsiTheme="majorHAnsi"/>
          <w:sz w:val="22"/>
          <w:szCs w:val="22"/>
        </w:rPr>
        <w:t>may</w:t>
      </w:r>
      <w:r w:rsidRPr="00E10230">
        <w:rPr>
          <w:rFonts w:asciiTheme="majorHAnsi" w:hAnsiTheme="majorHAnsi"/>
          <w:spacing w:val="-2"/>
          <w:sz w:val="22"/>
          <w:szCs w:val="22"/>
        </w:rPr>
        <w:t xml:space="preserve"> include:</w:t>
      </w:r>
    </w:p>
    <w:p w14:paraId="42318118"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Sudden</w:t>
      </w:r>
      <w:r w:rsidRPr="00E10230">
        <w:rPr>
          <w:rFonts w:asciiTheme="majorHAnsi" w:hAnsiTheme="majorHAnsi"/>
          <w:spacing w:val="-3"/>
          <w:szCs w:val="20"/>
        </w:rPr>
        <w:t xml:space="preserve"> </w:t>
      </w:r>
      <w:r w:rsidRPr="00E10230">
        <w:rPr>
          <w:rFonts w:asciiTheme="majorHAnsi" w:hAnsiTheme="majorHAnsi"/>
          <w:szCs w:val="20"/>
        </w:rPr>
        <w:t>change</w:t>
      </w:r>
      <w:r w:rsidRPr="00E10230">
        <w:rPr>
          <w:rFonts w:asciiTheme="majorHAnsi" w:hAnsiTheme="majorHAnsi"/>
          <w:spacing w:val="-4"/>
          <w:szCs w:val="20"/>
        </w:rPr>
        <w:t xml:space="preserve"> </w:t>
      </w:r>
      <w:r w:rsidRPr="00E10230">
        <w:rPr>
          <w:rFonts w:asciiTheme="majorHAnsi" w:hAnsiTheme="majorHAnsi"/>
          <w:szCs w:val="20"/>
        </w:rPr>
        <w:t>of</w:t>
      </w:r>
      <w:r w:rsidRPr="00E10230">
        <w:rPr>
          <w:rFonts w:asciiTheme="majorHAnsi" w:hAnsiTheme="majorHAnsi"/>
          <w:spacing w:val="-1"/>
          <w:szCs w:val="20"/>
        </w:rPr>
        <w:t xml:space="preserve"> </w:t>
      </w:r>
      <w:proofErr w:type="spellStart"/>
      <w:r w:rsidRPr="00E10230">
        <w:rPr>
          <w:rFonts w:asciiTheme="majorHAnsi" w:hAnsiTheme="majorHAnsi"/>
          <w:spacing w:val="-2"/>
          <w:szCs w:val="20"/>
        </w:rPr>
        <w:t>behaviour</w:t>
      </w:r>
      <w:proofErr w:type="spellEnd"/>
    </w:p>
    <w:p w14:paraId="003259FA"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pacing w:val="-2"/>
          <w:szCs w:val="20"/>
        </w:rPr>
        <w:t>Clingy</w:t>
      </w:r>
    </w:p>
    <w:p w14:paraId="26B280A6"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 xml:space="preserve">Soiling </w:t>
      </w:r>
      <w:r w:rsidRPr="00E10230">
        <w:rPr>
          <w:rFonts w:asciiTheme="majorHAnsi" w:hAnsiTheme="majorHAnsi"/>
          <w:spacing w:val="-2"/>
          <w:szCs w:val="20"/>
        </w:rPr>
        <w:t>clothes</w:t>
      </w:r>
    </w:p>
    <w:p w14:paraId="28FE15F5"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Risk</w:t>
      </w:r>
      <w:r w:rsidRPr="00E10230">
        <w:rPr>
          <w:rFonts w:asciiTheme="majorHAnsi" w:hAnsiTheme="majorHAnsi"/>
          <w:spacing w:val="-4"/>
          <w:szCs w:val="20"/>
        </w:rPr>
        <w:t xml:space="preserve"> </w:t>
      </w:r>
      <w:r w:rsidRPr="00E10230">
        <w:rPr>
          <w:rFonts w:asciiTheme="majorHAnsi" w:hAnsiTheme="majorHAnsi"/>
          <w:szCs w:val="20"/>
        </w:rPr>
        <w:t>taking</w:t>
      </w:r>
      <w:r w:rsidRPr="00E10230">
        <w:rPr>
          <w:rFonts w:asciiTheme="majorHAnsi" w:hAnsiTheme="majorHAnsi"/>
          <w:spacing w:val="-2"/>
          <w:szCs w:val="20"/>
        </w:rPr>
        <w:t xml:space="preserve"> </w:t>
      </w:r>
      <w:proofErr w:type="spellStart"/>
      <w:r w:rsidRPr="00E10230">
        <w:rPr>
          <w:rFonts w:asciiTheme="majorHAnsi" w:hAnsiTheme="majorHAnsi"/>
          <w:spacing w:val="-2"/>
          <w:szCs w:val="20"/>
        </w:rPr>
        <w:t>behaviours</w:t>
      </w:r>
      <w:proofErr w:type="spellEnd"/>
    </w:p>
    <w:p w14:paraId="369D1BF7"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Missing</w:t>
      </w:r>
      <w:r w:rsidRPr="00E10230">
        <w:rPr>
          <w:rFonts w:asciiTheme="majorHAnsi" w:hAnsiTheme="majorHAnsi"/>
          <w:spacing w:val="-4"/>
          <w:szCs w:val="20"/>
        </w:rPr>
        <w:t xml:space="preserve"> </w:t>
      </w:r>
      <w:r w:rsidRPr="00E10230">
        <w:rPr>
          <w:rFonts w:asciiTheme="majorHAnsi" w:hAnsiTheme="majorHAnsi"/>
          <w:spacing w:val="-2"/>
          <w:szCs w:val="20"/>
        </w:rPr>
        <w:t>school</w:t>
      </w:r>
    </w:p>
    <w:p w14:paraId="4446A2E7"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Changes</w:t>
      </w:r>
      <w:r w:rsidRPr="00E10230">
        <w:rPr>
          <w:rFonts w:asciiTheme="majorHAnsi" w:hAnsiTheme="majorHAnsi"/>
          <w:spacing w:val="-4"/>
          <w:szCs w:val="20"/>
        </w:rPr>
        <w:t xml:space="preserve"> </w:t>
      </w:r>
      <w:r w:rsidRPr="00E10230">
        <w:rPr>
          <w:rFonts w:asciiTheme="majorHAnsi" w:hAnsiTheme="majorHAnsi"/>
          <w:szCs w:val="20"/>
        </w:rPr>
        <w:t>in</w:t>
      </w:r>
      <w:r w:rsidRPr="00E10230">
        <w:rPr>
          <w:rFonts w:asciiTheme="majorHAnsi" w:hAnsiTheme="majorHAnsi"/>
          <w:spacing w:val="-2"/>
          <w:szCs w:val="20"/>
        </w:rPr>
        <w:t xml:space="preserve"> </w:t>
      </w:r>
      <w:r w:rsidRPr="00E10230">
        <w:rPr>
          <w:rFonts w:asciiTheme="majorHAnsi" w:hAnsiTheme="majorHAnsi"/>
          <w:szCs w:val="20"/>
        </w:rPr>
        <w:t>eating</w:t>
      </w:r>
      <w:r w:rsidRPr="00E10230">
        <w:rPr>
          <w:rFonts w:asciiTheme="majorHAnsi" w:hAnsiTheme="majorHAnsi"/>
          <w:spacing w:val="-4"/>
          <w:szCs w:val="20"/>
        </w:rPr>
        <w:t xml:space="preserve"> </w:t>
      </w:r>
      <w:r w:rsidRPr="00E10230">
        <w:rPr>
          <w:rFonts w:asciiTheme="majorHAnsi" w:hAnsiTheme="majorHAnsi"/>
          <w:spacing w:val="-2"/>
          <w:szCs w:val="20"/>
        </w:rPr>
        <w:t>habits</w:t>
      </w:r>
    </w:p>
    <w:p w14:paraId="64E45F64"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Obsessive</w:t>
      </w:r>
      <w:r w:rsidRPr="00E10230">
        <w:rPr>
          <w:rFonts w:asciiTheme="majorHAnsi" w:hAnsiTheme="majorHAnsi"/>
          <w:spacing w:val="-1"/>
          <w:szCs w:val="20"/>
        </w:rPr>
        <w:t xml:space="preserve"> </w:t>
      </w:r>
      <w:proofErr w:type="spellStart"/>
      <w:r w:rsidRPr="00E10230">
        <w:rPr>
          <w:rFonts w:asciiTheme="majorHAnsi" w:hAnsiTheme="majorHAnsi"/>
          <w:spacing w:val="-2"/>
          <w:szCs w:val="20"/>
        </w:rPr>
        <w:t>behaviour</w:t>
      </w:r>
      <w:proofErr w:type="spellEnd"/>
    </w:p>
    <w:p w14:paraId="282C799D"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pacing w:val="-2"/>
          <w:szCs w:val="20"/>
        </w:rPr>
        <w:t>Self-</w:t>
      </w:r>
      <w:r w:rsidRPr="00E10230">
        <w:rPr>
          <w:rFonts w:asciiTheme="majorHAnsi" w:hAnsiTheme="majorHAnsi"/>
          <w:spacing w:val="-4"/>
          <w:szCs w:val="20"/>
        </w:rPr>
        <w:t>harm</w:t>
      </w:r>
    </w:p>
    <w:p w14:paraId="4D42404B" w14:textId="77777777" w:rsidR="008A6C5E" w:rsidRPr="00E10230" w:rsidRDefault="008C09D8" w:rsidP="00466E16">
      <w:pPr>
        <w:pStyle w:val="BodyText"/>
        <w:spacing w:before="3"/>
        <w:ind w:left="612"/>
        <w:rPr>
          <w:rFonts w:asciiTheme="majorHAnsi" w:hAnsiTheme="majorHAnsi"/>
          <w:sz w:val="22"/>
          <w:szCs w:val="22"/>
        </w:rPr>
      </w:pPr>
      <w:r w:rsidRPr="00E10230">
        <w:rPr>
          <w:rFonts w:asciiTheme="majorHAnsi" w:hAnsiTheme="majorHAnsi"/>
          <w:sz w:val="22"/>
          <w:szCs w:val="22"/>
        </w:rPr>
        <w:t>Source:</w:t>
      </w:r>
      <w:r w:rsidRPr="00E10230">
        <w:rPr>
          <w:rFonts w:asciiTheme="majorHAnsi" w:hAnsiTheme="majorHAnsi"/>
          <w:spacing w:val="1"/>
          <w:sz w:val="22"/>
          <w:szCs w:val="22"/>
        </w:rPr>
        <w:t xml:space="preserve"> </w:t>
      </w:r>
      <w:hyperlink r:id="rId41">
        <w:r w:rsidRPr="00E10230">
          <w:rPr>
            <w:rFonts w:asciiTheme="majorHAnsi" w:hAnsiTheme="majorHAnsi"/>
            <w:color w:val="0000FF"/>
            <w:spacing w:val="-2"/>
            <w:sz w:val="22"/>
            <w:szCs w:val="22"/>
            <w:u w:val="single" w:color="0000FF"/>
          </w:rPr>
          <w:t>www.nspcc.org.uk</w:t>
        </w:r>
      </w:hyperlink>
    </w:p>
    <w:p w14:paraId="01A9694C" w14:textId="77777777" w:rsidR="008A6C5E" w:rsidRPr="00E10230" w:rsidRDefault="008A6C5E" w:rsidP="00466E16">
      <w:pPr>
        <w:pStyle w:val="BodyText"/>
        <w:spacing w:before="9"/>
        <w:ind w:left="0"/>
        <w:rPr>
          <w:rFonts w:asciiTheme="majorHAnsi" w:hAnsiTheme="majorHAnsi"/>
          <w:sz w:val="18"/>
          <w:szCs w:val="22"/>
        </w:rPr>
      </w:pPr>
    </w:p>
    <w:p w14:paraId="5B39393D" w14:textId="77777777" w:rsidR="008A6C5E" w:rsidRPr="00E10230" w:rsidRDefault="008C09D8" w:rsidP="00466E16">
      <w:pPr>
        <w:pStyle w:val="BodyText"/>
        <w:spacing w:before="51"/>
        <w:ind w:left="612" w:right="763"/>
        <w:rPr>
          <w:rFonts w:asciiTheme="majorHAnsi" w:hAnsiTheme="majorHAnsi"/>
          <w:sz w:val="22"/>
          <w:szCs w:val="22"/>
        </w:rPr>
      </w:pPr>
      <w:r w:rsidRPr="00E10230">
        <w:rPr>
          <w:rFonts w:asciiTheme="majorHAnsi" w:hAnsiTheme="majorHAnsi"/>
          <w:sz w:val="22"/>
          <w:szCs w:val="22"/>
        </w:rPr>
        <w:t>Some</w:t>
      </w:r>
      <w:r w:rsidRPr="00E10230">
        <w:rPr>
          <w:rFonts w:asciiTheme="majorHAnsi" w:hAnsiTheme="majorHAnsi"/>
          <w:spacing w:val="-1"/>
          <w:sz w:val="22"/>
          <w:szCs w:val="22"/>
        </w:rPr>
        <w:t xml:space="preserve"> </w:t>
      </w:r>
      <w:r w:rsidRPr="00E10230">
        <w:rPr>
          <w:rFonts w:asciiTheme="majorHAnsi" w:hAnsiTheme="majorHAnsi"/>
          <w:sz w:val="22"/>
          <w:szCs w:val="22"/>
        </w:rPr>
        <w:t>children</w:t>
      </w:r>
      <w:r w:rsidRPr="00E10230">
        <w:rPr>
          <w:rFonts w:asciiTheme="majorHAnsi" w:hAnsiTheme="majorHAnsi"/>
          <w:spacing w:val="-1"/>
          <w:sz w:val="22"/>
          <w:szCs w:val="22"/>
        </w:rPr>
        <w:t xml:space="preserve"> </w:t>
      </w:r>
      <w:r w:rsidRPr="00E10230">
        <w:rPr>
          <w:rFonts w:asciiTheme="majorHAnsi" w:hAnsiTheme="majorHAnsi"/>
          <w:sz w:val="22"/>
          <w:szCs w:val="22"/>
        </w:rPr>
        <w:t>may</w:t>
      </w:r>
      <w:r w:rsidRPr="00E10230">
        <w:rPr>
          <w:rFonts w:asciiTheme="majorHAnsi" w:hAnsiTheme="majorHAnsi"/>
          <w:spacing w:val="-4"/>
          <w:sz w:val="22"/>
          <w:szCs w:val="22"/>
        </w:rPr>
        <w:t xml:space="preserve"> </w:t>
      </w:r>
      <w:r w:rsidRPr="00E10230">
        <w:rPr>
          <w:rFonts w:asciiTheme="majorHAnsi" w:hAnsiTheme="majorHAnsi"/>
          <w:sz w:val="22"/>
          <w:szCs w:val="22"/>
        </w:rPr>
        <w:t>not</w:t>
      </w:r>
      <w:r w:rsidRPr="00E10230">
        <w:rPr>
          <w:rFonts w:asciiTheme="majorHAnsi" w:hAnsiTheme="majorHAnsi"/>
          <w:spacing w:val="-1"/>
          <w:sz w:val="22"/>
          <w:szCs w:val="22"/>
        </w:rPr>
        <w:t xml:space="preserve"> </w:t>
      </w:r>
      <w:r w:rsidRPr="00E10230">
        <w:rPr>
          <w:rFonts w:asciiTheme="majorHAnsi" w:hAnsiTheme="majorHAnsi"/>
          <w:sz w:val="22"/>
          <w:szCs w:val="22"/>
        </w:rPr>
        <w:t>display</w:t>
      </w:r>
      <w:r w:rsidRPr="00E10230">
        <w:rPr>
          <w:rFonts w:asciiTheme="majorHAnsi" w:hAnsiTheme="majorHAnsi"/>
          <w:spacing w:val="-2"/>
          <w:sz w:val="22"/>
          <w:szCs w:val="22"/>
        </w:rPr>
        <w:t xml:space="preserve"> </w:t>
      </w:r>
      <w:r w:rsidRPr="00E10230">
        <w:rPr>
          <w:rFonts w:asciiTheme="majorHAnsi" w:hAnsiTheme="majorHAnsi"/>
          <w:sz w:val="22"/>
          <w:szCs w:val="22"/>
        </w:rPr>
        <w:t>any</w:t>
      </w:r>
      <w:r w:rsidRPr="00E10230">
        <w:rPr>
          <w:rFonts w:asciiTheme="majorHAnsi" w:hAnsiTheme="majorHAnsi"/>
          <w:spacing w:val="-2"/>
          <w:sz w:val="22"/>
          <w:szCs w:val="22"/>
        </w:rPr>
        <w:t xml:space="preserve"> </w:t>
      </w:r>
      <w:r w:rsidRPr="00E10230">
        <w:rPr>
          <w:rFonts w:asciiTheme="majorHAnsi" w:hAnsiTheme="majorHAnsi"/>
          <w:sz w:val="22"/>
          <w:szCs w:val="22"/>
        </w:rPr>
        <w:t>symptoms</w:t>
      </w:r>
      <w:r w:rsidRPr="00E10230">
        <w:rPr>
          <w:rFonts w:asciiTheme="majorHAnsi" w:hAnsiTheme="majorHAnsi"/>
          <w:spacing w:val="-4"/>
          <w:sz w:val="22"/>
          <w:szCs w:val="22"/>
        </w:rPr>
        <w:t xml:space="preserve"> </w:t>
      </w:r>
      <w:r w:rsidRPr="00E10230">
        <w:rPr>
          <w:rFonts w:asciiTheme="majorHAnsi" w:hAnsiTheme="majorHAnsi"/>
          <w:sz w:val="22"/>
          <w:szCs w:val="22"/>
        </w:rPr>
        <w:t>/</w:t>
      </w:r>
      <w:r w:rsidRPr="00E10230">
        <w:rPr>
          <w:rFonts w:asciiTheme="majorHAnsi" w:hAnsiTheme="majorHAnsi"/>
          <w:spacing w:val="-3"/>
          <w:sz w:val="22"/>
          <w:szCs w:val="22"/>
        </w:rPr>
        <w:t xml:space="preserve"> </w:t>
      </w:r>
      <w:proofErr w:type="spellStart"/>
      <w:r w:rsidRPr="00E10230">
        <w:rPr>
          <w:rFonts w:asciiTheme="majorHAnsi" w:hAnsiTheme="majorHAnsi"/>
          <w:sz w:val="22"/>
          <w:szCs w:val="22"/>
        </w:rPr>
        <w:t>behaviours</w:t>
      </w:r>
      <w:proofErr w:type="spellEnd"/>
      <w:r w:rsidRPr="00E10230">
        <w:rPr>
          <w:rFonts w:asciiTheme="majorHAnsi" w:hAnsiTheme="majorHAnsi"/>
          <w:spacing w:val="-3"/>
          <w:sz w:val="22"/>
          <w:szCs w:val="22"/>
        </w:rPr>
        <w:t xml:space="preserve"> </w:t>
      </w:r>
      <w:r w:rsidRPr="00E10230">
        <w:rPr>
          <w:rFonts w:asciiTheme="majorHAnsi" w:hAnsiTheme="majorHAnsi"/>
          <w:sz w:val="22"/>
          <w:szCs w:val="22"/>
        </w:rPr>
        <w:t>that</w:t>
      </w:r>
      <w:r w:rsidRPr="00E10230">
        <w:rPr>
          <w:rFonts w:asciiTheme="majorHAnsi" w:hAnsiTheme="majorHAnsi"/>
          <w:spacing w:val="-3"/>
          <w:sz w:val="22"/>
          <w:szCs w:val="22"/>
        </w:rPr>
        <w:t xml:space="preserve"> </w:t>
      </w:r>
      <w:r w:rsidRPr="00E10230">
        <w:rPr>
          <w:rFonts w:asciiTheme="majorHAnsi" w:hAnsiTheme="majorHAnsi"/>
          <w:sz w:val="22"/>
          <w:szCs w:val="22"/>
        </w:rPr>
        <w:t>may</w:t>
      </w:r>
      <w:r w:rsidRPr="00E10230">
        <w:rPr>
          <w:rFonts w:asciiTheme="majorHAnsi" w:hAnsiTheme="majorHAnsi"/>
          <w:spacing w:val="-4"/>
          <w:sz w:val="22"/>
          <w:szCs w:val="22"/>
        </w:rPr>
        <w:t xml:space="preserve"> </w:t>
      </w:r>
      <w:r w:rsidRPr="00E10230">
        <w:rPr>
          <w:rFonts w:asciiTheme="majorHAnsi" w:hAnsiTheme="majorHAnsi"/>
          <w:sz w:val="22"/>
          <w:szCs w:val="22"/>
        </w:rPr>
        <w:t>be</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6"/>
          <w:sz w:val="22"/>
          <w:szCs w:val="22"/>
        </w:rPr>
        <w:t xml:space="preserve"> </w:t>
      </w:r>
      <w:r w:rsidRPr="00E10230">
        <w:rPr>
          <w:rFonts w:asciiTheme="majorHAnsi" w:hAnsiTheme="majorHAnsi"/>
          <w:sz w:val="22"/>
          <w:szCs w:val="22"/>
        </w:rPr>
        <w:t>cause</w:t>
      </w:r>
      <w:r w:rsidRPr="00E10230">
        <w:rPr>
          <w:rFonts w:asciiTheme="majorHAnsi" w:hAnsiTheme="majorHAnsi"/>
          <w:spacing w:val="-1"/>
          <w:sz w:val="22"/>
          <w:szCs w:val="22"/>
        </w:rPr>
        <w:t xml:space="preserve"> </w:t>
      </w:r>
      <w:r w:rsidRPr="00E10230">
        <w:rPr>
          <w:rFonts w:asciiTheme="majorHAnsi" w:hAnsiTheme="majorHAnsi"/>
          <w:sz w:val="22"/>
          <w:szCs w:val="22"/>
        </w:rPr>
        <w:t>for</w:t>
      </w:r>
      <w:r w:rsidRPr="00E10230">
        <w:rPr>
          <w:rFonts w:asciiTheme="majorHAnsi" w:hAnsiTheme="majorHAnsi"/>
          <w:spacing w:val="-1"/>
          <w:sz w:val="22"/>
          <w:szCs w:val="22"/>
        </w:rPr>
        <w:t xml:space="preserve"> </w:t>
      </w:r>
      <w:r w:rsidRPr="00E10230">
        <w:rPr>
          <w:rFonts w:asciiTheme="majorHAnsi" w:hAnsiTheme="majorHAnsi"/>
          <w:sz w:val="22"/>
          <w:szCs w:val="22"/>
        </w:rPr>
        <w:t>concern.</w:t>
      </w:r>
      <w:r w:rsidRPr="00E10230">
        <w:rPr>
          <w:rFonts w:asciiTheme="majorHAnsi" w:hAnsiTheme="majorHAnsi"/>
          <w:spacing w:val="-3"/>
          <w:sz w:val="22"/>
          <w:szCs w:val="22"/>
        </w:rPr>
        <w:t xml:space="preserve"> </w:t>
      </w:r>
      <w:r w:rsidRPr="00E10230">
        <w:rPr>
          <w:rFonts w:asciiTheme="majorHAnsi" w:hAnsiTheme="majorHAnsi"/>
          <w:sz w:val="22"/>
          <w:szCs w:val="22"/>
        </w:rPr>
        <w:t xml:space="preserve">‘What is </w:t>
      </w:r>
      <w:proofErr w:type="gramStart"/>
      <w:r w:rsidRPr="00E10230">
        <w:rPr>
          <w:rFonts w:asciiTheme="majorHAnsi" w:hAnsiTheme="majorHAnsi"/>
          <w:sz w:val="22"/>
          <w:szCs w:val="22"/>
        </w:rPr>
        <w:t>life like</w:t>
      </w:r>
      <w:proofErr w:type="gramEnd"/>
      <w:r w:rsidRPr="00E10230">
        <w:rPr>
          <w:rFonts w:asciiTheme="majorHAnsi" w:hAnsiTheme="majorHAnsi"/>
          <w:sz w:val="22"/>
          <w:szCs w:val="22"/>
        </w:rPr>
        <w:t xml:space="preserve"> at home?’ – is a good question to use regularly with all children.</w:t>
      </w:r>
    </w:p>
    <w:p w14:paraId="3D55AE94" w14:textId="77777777" w:rsidR="008A6C5E" w:rsidRPr="00E10230" w:rsidRDefault="008A6C5E" w:rsidP="00466E16">
      <w:pPr>
        <w:pStyle w:val="BodyText"/>
        <w:ind w:left="0"/>
        <w:rPr>
          <w:rFonts w:asciiTheme="majorHAnsi" w:hAnsiTheme="majorHAnsi"/>
          <w:sz w:val="22"/>
          <w:szCs w:val="22"/>
        </w:rPr>
      </w:pPr>
    </w:p>
    <w:p w14:paraId="1B174BC5" w14:textId="41984A9C" w:rsidR="008A6C5E" w:rsidRPr="00E10230" w:rsidRDefault="008C09D8" w:rsidP="00466E16">
      <w:pPr>
        <w:pStyle w:val="Heading3"/>
        <w:rPr>
          <w:rFonts w:asciiTheme="majorHAnsi" w:hAnsiTheme="majorHAnsi"/>
          <w:sz w:val="22"/>
          <w:szCs w:val="22"/>
        </w:rPr>
      </w:pPr>
      <w:r w:rsidRPr="00E10230">
        <w:rPr>
          <w:rFonts w:asciiTheme="majorHAnsi" w:hAnsiTheme="majorHAnsi"/>
          <w:sz w:val="22"/>
          <w:szCs w:val="22"/>
        </w:rPr>
        <w:t>We</w:t>
      </w:r>
      <w:r w:rsidRPr="00E10230">
        <w:rPr>
          <w:rFonts w:asciiTheme="majorHAnsi" w:hAnsiTheme="majorHAnsi"/>
          <w:spacing w:val="-4"/>
          <w:sz w:val="22"/>
          <w:szCs w:val="22"/>
        </w:rPr>
        <w:t xml:space="preserve"> </w:t>
      </w:r>
      <w:r w:rsidRPr="00E10230">
        <w:rPr>
          <w:rFonts w:asciiTheme="majorHAnsi" w:hAnsiTheme="majorHAnsi"/>
          <w:sz w:val="22"/>
          <w:szCs w:val="22"/>
        </w:rPr>
        <w:t>are</w:t>
      </w:r>
      <w:r w:rsidRPr="00E10230">
        <w:rPr>
          <w:rFonts w:asciiTheme="majorHAnsi" w:hAnsiTheme="majorHAnsi"/>
          <w:spacing w:val="-4"/>
          <w:sz w:val="22"/>
          <w:szCs w:val="22"/>
        </w:rPr>
        <w:t xml:space="preserve"> </w:t>
      </w:r>
      <w:r w:rsidRPr="00E10230">
        <w:rPr>
          <w:rFonts w:asciiTheme="majorHAnsi" w:hAnsiTheme="majorHAnsi"/>
          <w:sz w:val="22"/>
          <w:szCs w:val="22"/>
        </w:rPr>
        <w:t>an</w:t>
      </w:r>
      <w:r w:rsidRPr="00E10230">
        <w:rPr>
          <w:rFonts w:asciiTheme="majorHAnsi" w:hAnsiTheme="majorHAnsi"/>
          <w:spacing w:val="-2"/>
          <w:sz w:val="22"/>
          <w:szCs w:val="22"/>
        </w:rPr>
        <w:t xml:space="preserve"> </w:t>
      </w:r>
      <w:r w:rsidRPr="00E10230">
        <w:rPr>
          <w:rFonts w:asciiTheme="majorHAnsi" w:hAnsiTheme="majorHAnsi"/>
          <w:sz w:val="22"/>
          <w:szCs w:val="22"/>
        </w:rPr>
        <w:t>‘Operation</w:t>
      </w:r>
      <w:r w:rsidRPr="00E10230">
        <w:rPr>
          <w:rFonts w:asciiTheme="majorHAnsi" w:hAnsiTheme="majorHAnsi"/>
          <w:spacing w:val="-2"/>
          <w:sz w:val="22"/>
          <w:szCs w:val="22"/>
        </w:rPr>
        <w:t xml:space="preserve"> </w:t>
      </w:r>
      <w:r w:rsidRPr="00E10230">
        <w:rPr>
          <w:rFonts w:asciiTheme="majorHAnsi" w:hAnsiTheme="majorHAnsi"/>
          <w:sz w:val="22"/>
          <w:szCs w:val="22"/>
        </w:rPr>
        <w:t>Encompass’</w:t>
      </w:r>
      <w:r w:rsidRPr="00E10230">
        <w:rPr>
          <w:rFonts w:asciiTheme="majorHAnsi" w:hAnsiTheme="majorHAnsi"/>
          <w:spacing w:val="-1"/>
          <w:sz w:val="22"/>
          <w:szCs w:val="22"/>
        </w:rPr>
        <w:t xml:space="preserve"> </w:t>
      </w:r>
      <w:r w:rsidRPr="00E10230">
        <w:rPr>
          <w:rFonts w:asciiTheme="majorHAnsi" w:hAnsiTheme="majorHAnsi"/>
          <w:spacing w:val="-2"/>
          <w:sz w:val="22"/>
          <w:szCs w:val="22"/>
        </w:rPr>
        <w:t>school</w:t>
      </w:r>
      <w:r w:rsidR="00062B33">
        <w:rPr>
          <w:rFonts w:asciiTheme="majorHAnsi" w:hAnsiTheme="majorHAnsi"/>
          <w:spacing w:val="-2"/>
          <w:sz w:val="22"/>
          <w:szCs w:val="22"/>
        </w:rPr>
        <w:t xml:space="preserve"> </w:t>
      </w:r>
      <w:r w:rsidR="00062B33" w:rsidRPr="00062B33">
        <w:rPr>
          <w:rFonts w:asciiTheme="majorHAnsi" w:hAnsiTheme="majorHAnsi"/>
          <w:spacing w:val="-2"/>
          <w:sz w:val="22"/>
          <w:szCs w:val="22"/>
          <w:highlight w:val="red"/>
        </w:rPr>
        <w:t>(Delete if not applicable)</w:t>
      </w:r>
      <w:r w:rsidR="00062B33">
        <w:rPr>
          <w:rFonts w:asciiTheme="majorHAnsi" w:hAnsiTheme="majorHAnsi"/>
          <w:spacing w:val="-2"/>
          <w:sz w:val="22"/>
          <w:szCs w:val="22"/>
        </w:rPr>
        <w:t xml:space="preserve"> </w:t>
      </w:r>
    </w:p>
    <w:p w14:paraId="67C27C89"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Operation Encompass operates</w:t>
      </w:r>
      <w:r w:rsidRPr="00E10230">
        <w:rPr>
          <w:rFonts w:asciiTheme="majorHAnsi" w:hAnsiTheme="majorHAnsi"/>
          <w:spacing w:val="-1"/>
          <w:sz w:val="22"/>
          <w:szCs w:val="22"/>
        </w:rPr>
        <w:t xml:space="preserve"> </w:t>
      </w:r>
      <w:r w:rsidRPr="00E10230">
        <w:rPr>
          <w:rFonts w:asciiTheme="majorHAnsi" w:hAnsiTheme="majorHAnsi"/>
          <w:sz w:val="22"/>
          <w:szCs w:val="22"/>
        </w:rPr>
        <w:t>in all police forces</w:t>
      </w:r>
      <w:r w:rsidRPr="00E10230">
        <w:rPr>
          <w:rFonts w:asciiTheme="majorHAnsi" w:hAnsiTheme="majorHAnsi"/>
          <w:spacing w:val="-1"/>
          <w:sz w:val="22"/>
          <w:szCs w:val="22"/>
        </w:rPr>
        <w:t xml:space="preserve"> </w:t>
      </w:r>
      <w:r w:rsidRPr="00E10230">
        <w:rPr>
          <w:rFonts w:asciiTheme="majorHAnsi" w:hAnsiTheme="majorHAnsi"/>
          <w:sz w:val="22"/>
          <w:szCs w:val="22"/>
        </w:rPr>
        <w:t>across England.</w:t>
      </w:r>
      <w:r w:rsidRPr="00E10230">
        <w:rPr>
          <w:rFonts w:asciiTheme="majorHAnsi" w:hAnsiTheme="majorHAnsi"/>
          <w:spacing w:val="-2"/>
          <w:sz w:val="22"/>
          <w:szCs w:val="22"/>
        </w:rPr>
        <w:t xml:space="preserve"> </w:t>
      </w:r>
      <w:r w:rsidRPr="00E10230">
        <w:rPr>
          <w:rFonts w:asciiTheme="majorHAnsi" w:hAnsiTheme="majorHAnsi"/>
          <w:sz w:val="22"/>
          <w:szCs w:val="22"/>
        </w:rPr>
        <w:t>It helps</w:t>
      </w:r>
      <w:r w:rsidRPr="00E10230">
        <w:rPr>
          <w:rFonts w:asciiTheme="majorHAnsi" w:hAnsiTheme="majorHAnsi"/>
          <w:spacing w:val="-4"/>
          <w:sz w:val="22"/>
          <w:szCs w:val="22"/>
        </w:rPr>
        <w:t xml:space="preserve"> </w:t>
      </w:r>
      <w:r w:rsidRPr="00E10230">
        <w:rPr>
          <w:rFonts w:asciiTheme="majorHAnsi" w:hAnsiTheme="majorHAnsi"/>
          <w:sz w:val="22"/>
          <w:szCs w:val="22"/>
        </w:rPr>
        <w:t>police and schools work together</w:t>
      </w:r>
      <w:r w:rsidRPr="00E10230">
        <w:rPr>
          <w:rFonts w:asciiTheme="majorHAnsi" w:hAnsiTheme="majorHAnsi"/>
          <w:spacing w:val="-1"/>
          <w:sz w:val="22"/>
          <w:szCs w:val="22"/>
        </w:rPr>
        <w:t xml:space="preserve"> </w:t>
      </w:r>
      <w:r w:rsidRPr="00E10230">
        <w:rPr>
          <w:rFonts w:asciiTheme="majorHAnsi" w:hAnsiTheme="majorHAnsi"/>
          <w:sz w:val="22"/>
          <w:szCs w:val="22"/>
        </w:rPr>
        <w:t>to</w:t>
      </w:r>
      <w:r w:rsidRPr="00E10230">
        <w:rPr>
          <w:rFonts w:asciiTheme="majorHAnsi" w:hAnsiTheme="majorHAnsi"/>
          <w:spacing w:val="-2"/>
          <w:sz w:val="22"/>
          <w:szCs w:val="22"/>
        </w:rPr>
        <w:t xml:space="preserve"> </w:t>
      </w:r>
      <w:r w:rsidRPr="00E10230">
        <w:rPr>
          <w:rFonts w:asciiTheme="majorHAnsi" w:hAnsiTheme="majorHAnsi"/>
          <w:sz w:val="22"/>
          <w:szCs w:val="22"/>
        </w:rPr>
        <w:t>provide</w:t>
      </w:r>
      <w:r w:rsidRPr="00E10230">
        <w:rPr>
          <w:rFonts w:asciiTheme="majorHAnsi" w:hAnsiTheme="majorHAnsi"/>
          <w:spacing w:val="-2"/>
          <w:sz w:val="22"/>
          <w:szCs w:val="22"/>
        </w:rPr>
        <w:t xml:space="preserve"> </w:t>
      </w:r>
      <w:r w:rsidRPr="00E10230">
        <w:rPr>
          <w:rFonts w:asciiTheme="majorHAnsi" w:hAnsiTheme="majorHAnsi"/>
          <w:sz w:val="22"/>
          <w:szCs w:val="22"/>
        </w:rPr>
        <w:t>emotional</w:t>
      </w:r>
      <w:r w:rsidRPr="00E10230">
        <w:rPr>
          <w:rFonts w:asciiTheme="majorHAnsi" w:hAnsiTheme="majorHAnsi"/>
          <w:spacing w:val="-2"/>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practical</w:t>
      </w:r>
      <w:r w:rsidRPr="00E10230">
        <w:rPr>
          <w:rFonts w:asciiTheme="majorHAnsi" w:hAnsiTheme="majorHAnsi"/>
          <w:spacing w:val="-2"/>
          <w:sz w:val="22"/>
          <w:szCs w:val="22"/>
        </w:rPr>
        <w:t xml:space="preserve"> </w:t>
      </w:r>
      <w:r w:rsidRPr="00E10230">
        <w:rPr>
          <w:rFonts w:asciiTheme="majorHAnsi" w:hAnsiTheme="majorHAnsi"/>
          <w:sz w:val="22"/>
          <w:szCs w:val="22"/>
        </w:rPr>
        <w:t>help</w:t>
      </w:r>
      <w:r w:rsidRPr="00E10230">
        <w:rPr>
          <w:rFonts w:asciiTheme="majorHAnsi" w:hAnsiTheme="majorHAnsi"/>
          <w:spacing w:val="-1"/>
          <w:sz w:val="22"/>
          <w:szCs w:val="22"/>
        </w:rPr>
        <w:t xml:space="preserve"> </w:t>
      </w:r>
      <w:r w:rsidRPr="00E10230">
        <w:rPr>
          <w:rFonts w:asciiTheme="majorHAnsi" w:hAnsiTheme="majorHAnsi"/>
          <w:sz w:val="22"/>
          <w:szCs w:val="22"/>
        </w:rPr>
        <w:t>to children.</w:t>
      </w:r>
      <w:r w:rsidRPr="00E10230">
        <w:rPr>
          <w:rFonts w:asciiTheme="majorHAnsi" w:hAnsiTheme="majorHAnsi"/>
          <w:spacing w:val="-1"/>
          <w:sz w:val="22"/>
          <w:szCs w:val="22"/>
        </w:rPr>
        <w:t xml:space="preserve"> </w:t>
      </w:r>
      <w:r w:rsidRPr="00E10230">
        <w:rPr>
          <w:rFonts w:asciiTheme="majorHAnsi" w:hAnsiTheme="majorHAnsi"/>
          <w:sz w:val="22"/>
          <w:szCs w:val="22"/>
        </w:rPr>
        <w:t>The system ensures</w:t>
      </w:r>
      <w:r w:rsidRPr="00E10230">
        <w:rPr>
          <w:rFonts w:asciiTheme="majorHAnsi" w:hAnsiTheme="majorHAnsi"/>
          <w:spacing w:val="-2"/>
          <w:sz w:val="22"/>
          <w:szCs w:val="22"/>
        </w:rPr>
        <w:t xml:space="preserve"> </w:t>
      </w:r>
      <w:r w:rsidRPr="00E10230">
        <w:rPr>
          <w:rFonts w:asciiTheme="majorHAnsi" w:hAnsiTheme="majorHAnsi"/>
          <w:sz w:val="22"/>
          <w:szCs w:val="22"/>
        </w:rPr>
        <w:t>that when</w:t>
      </w:r>
      <w:r w:rsidRPr="00E10230">
        <w:rPr>
          <w:rFonts w:asciiTheme="majorHAnsi" w:hAnsiTheme="majorHAnsi"/>
          <w:spacing w:val="-1"/>
          <w:sz w:val="22"/>
          <w:szCs w:val="22"/>
        </w:rPr>
        <w:t xml:space="preserve"> </w:t>
      </w:r>
      <w:r w:rsidRPr="00E10230">
        <w:rPr>
          <w:rFonts w:asciiTheme="majorHAnsi" w:hAnsiTheme="majorHAnsi"/>
          <w:sz w:val="22"/>
          <w:szCs w:val="22"/>
        </w:rPr>
        <w:t>police are called to an incident of domestic abuse, where there are children in the household who have experienced the domestic incident, the police should inform the key adult (the designated safeguarding lead and also an assigned specially trained member of our Pastoral Team) in school before the child or children arrive at school the following day. This ensures that the school has up to</w:t>
      </w:r>
      <w:r w:rsidRPr="00E10230">
        <w:rPr>
          <w:rFonts w:asciiTheme="majorHAnsi" w:hAnsiTheme="majorHAnsi"/>
          <w:spacing w:val="-3"/>
          <w:sz w:val="22"/>
          <w:szCs w:val="22"/>
        </w:rPr>
        <w:t xml:space="preserve"> </w:t>
      </w:r>
      <w:r w:rsidRPr="00E10230">
        <w:rPr>
          <w:rFonts w:asciiTheme="majorHAnsi" w:hAnsiTheme="majorHAnsi"/>
          <w:sz w:val="22"/>
          <w:szCs w:val="22"/>
        </w:rPr>
        <w:t>date</w:t>
      </w:r>
      <w:r w:rsidRPr="00E10230">
        <w:rPr>
          <w:rFonts w:asciiTheme="majorHAnsi" w:hAnsiTheme="majorHAnsi"/>
          <w:spacing w:val="-4"/>
          <w:sz w:val="22"/>
          <w:szCs w:val="22"/>
        </w:rPr>
        <w:t xml:space="preserve"> </w:t>
      </w:r>
      <w:r w:rsidRPr="00E10230">
        <w:rPr>
          <w:rFonts w:asciiTheme="majorHAnsi" w:hAnsiTheme="majorHAnsi"/>
          <w:sz w:val="22"/>
          <w:szCs w:val="22"/>
        </w:rPr>
        <w:t>relevant</w:t>
      </w:r>
      <w:r w:rsidRPr="00E10230">
        <w:rPr>
          <w:rFonts w:asciiTheme="majorHAnsi" w:hAnsiTheme="majorHAnsi"/>
          <w:spacing w:val="-3"/>
          <w:sz w:val="22"/>
          <w:szCs w:val="22"/>
        </w:rPr>
        <w:t xml:space="preserve"> </w:t>
      </w:r>
      <w:r w:rsidRPr="00E10230">
        <w:rPr>
          <w:rFonts w:asciiTheme="majorHAnsi" w:hAnsiTheme="majorHAnsi"/>
          <w:sz w:val="22"/>
          <w:szCs w:val="22"/>
        </w:rPr>
        <w:t>information</w:t>
      </w:r>
      <w:r w:rsidRPr="00E10230">
        <w:rPr>
          <w:rFonts w:asciiTheme="majorHAnsi" w:hAnsiTheme="majorHAnsi"/>
          <w:spacing w:val="-3"/>
          <w:sz w:val="22"/>
          <w:szCs w:val="22"/>
        </w:rPr>
        <w:t xml:space="preserve"> </w:t>
      </w:r>
      <w:r w:rsidRPr="00E10230">
        <w:rPr>
          <w:rFonts w:asciiTheme="majorHAnsi" w:hAnsiTheme="majorHAnsi"/>
          <w:sz w:val="22"/>
          <w:szCs w:val="22"/>
        </w:rPr>
        <w:t>about</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child’s</w:t>
      </w:r>
      <w:r w:rsidRPr="00E10230">
        <w:rPr>
          <w:rFonts w:asciiTheme="majorHAnsi" w:hAnsiTheme="majorHAnsi"/>
          <w:spacing w:val="-3"/>
          <w:sz w:val="22"/>
          <w:szCs w:val="22"/>
        </w:rPr>
        <w:t xml:space="preserve"> </w:t>
      </w:r>
      <w:r w:rsidRPr="00E10230">
        <w:rPr>
          <w:rFonts w:asciiTheme="majorHAnsi" w:hAnsiTheme="majorHAnsi"/>
          <w:sz w:val="22"/>
          <w:szCs w:val="22"/>
        </w:rPr>
        <w:t>circumstances</w:t>
      </w:r>
      <w:r w:rsidRPr="00E10230">
        <w:rPr>
          <w:rFonts w:asciiTheme="majorHAnsi" w:hAnsiTheme="majorHAnsi"/>
          <w:spacing w:val="-4"/>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can</w:t>
      </w:r>
      <w:r w:rsidRPr="00E10230">
        <w:rPr>
          <w:rFonts w:asciiTheme="majorHAnsi" w:hAnsiTheme="majorHAnsi"/>
          <w:spacing w:val="-3"/>
          <w:sz w:val="22"/>
          <w:szCs w:val="22"/>
        </w:rPr>
        <w:t xml:space="preserve"> </w:t>
      </w:r>
      <w:r w:rsidRPr="00E10230">
        <w:rPr>
          <w:rFonts w:asciiTheme="majorHAnsi" w:hAnsiTheme="majorHAnsi"/>
          <w:sz w:val="22"/>
          <w:szCs w:val="22"/>
        </w:rPr>
        <w:t>enable</w:t>
      </w:r>
      <w:r w:rsidRPr="00E10230">
        <w:rPr>
          <w:rFonts w:asciiTheme="majorHAnsi" w:hAnsiTheme="majorHAnsi"/>
          <w:spacing w:val="-1"/>
          <w:sz w:val="22"/>
          <w:szCs w:val="22"/>
        </w:rPr>
        <w:t xml:space="preserve"> </w:t>
      </w:r>
      <w:r w:rsidRPr="00E10230">
        <w:rPr>
          <w:rFonts w:asciiTheme="majorHAnsi" w:hAnsiTheme="majorHAnsi"/>
          <w:sz w:val="22"/>
          <w:szCs w:val="22"/>
        </w:rPr>
        <w:t>immediate</w:t>
      </w:r>
      <w:r w:rsidRPr="00E10230">
        <w:rPr>
          <w:rFonts w:asciiTheme="majorHAnsi" w:hAnsiTheme="majorHAnsi"/>
          <w:spacing w:val="-1"/>
          <w:sz w:val="22"/>
          <w:szCs w:val="22"/>
        </w:rPr>
        <w:t xml:space="preserve"> </w:t>
      </w:r>
      <w:r w:rsidRPr="00E10230">
        <w:rPr>
          <w:rFonts w:asciiTheme="majorHAnsi" w:hAnsiTheme="majorHAnsi"/>
          <w:sz w:val="22"/>
          <w:szCs w:val="22"/>
        </w:rPr>
        <w:t>support</w:t>
      </w:r>
      <w:r w:rsidRPr="00E10230">
        <w:rPr>
          <w:rFonts w:asciiTheme="majorHAnsi" w:hAnsiTheme="majorHAnsi"/>
          <w:spacing w:val="-1"/>
          <w:sz w:val="22"/>
          <w:szCs w:val="22"/>
        </w:rPr>
        <w:t xml:space="preserve"> </w:t>
      </w:r>
      <w:r w:rsidRPr="00E10230">
        <w:rPr>
          <w:rFonts w:asciiTheme="majorHAnsi" w:hAnsiTheme="majorHAnsi"/>
          <w:sz w:val="22"/>
          <w:szCs w:val="22"/>
        </w:rPr>
        <w:t>to be put in place, according to the child’s needs.</w:t>
      </w:r>
    </w:p>
    <w:p w14:paraId="2B3087E9" w14:textId="77777777" w:rsidR="008A6C5E" w:rsidRPr="00E10230" w:rsidRDefault="008A6C5E" w:rsidP="00466E16">
      <w:pPr>
        <w:pStyle w:val="BodyText"/>
        <w:spacing w:before="6"/>
        <w:ind w:left="0"/>
        <w:rPr>
          <w:rFonts w:asciiTheme="majorHAnsi" w:hAnsiTheme="majorHAnsi"/>
          <w:sz w:val="18"/>
          <w:szCs w:val="22"/>
        </w:rPr>
      </w:pPr>
    </w:p>
    <w:p w14:paraId="5CC46938" w14:textId="373C3DCE" w:rsidR="00FE3675" w:rsidRPr="00E10230" w:rsidRDefault="00AD17E0" w:rsidP="00466E16">
      <w:pPr>
        <w:pStyle w:val="Heading1"/>
        <w:shd w:val="clear" w:color="auto" w:fill="C00000"/>
        <w:rPr>
          <w:rFonts w:asciiTheme="majorHAnsi" w:hAnsiTheme="majorHAnsi"/>
          <w:sz w:val="24"/>
          <w:szCs w:val="24"/>
        </w:rPr>
      </w:pPr>
      <w:bookmarkStart w:id="27" w:name="_Toc239753881"/>
      <w:r w:rsidRPr="00E10230">
        <w:rPr>
          <w:rFonts w:asciiTheme="majorHAnsi" w:hAnsiTheme="majorHAnsi"/>
          <w:sz w:val="24"/>
          <w:szCs w:val="24"/>
        </w:rPr>
        <w:t>Appendix K: Homelessness</w:t>
      </w:r>
      <w:bookmarkEnd w:id="27"/>
    </w:p>
    <w:p w14:paraId="05B5F7FC" w14:textId="303FD0AF" w:rsidR="008A6C5E" w:rsidRPr="00E10230" w:rsidRDefault="008C09D8" w:rsidP="00466E16">
      <w:pPr>
        <w:pStyle w:val="BodyText"/>
        <w:spacing w:before="186"/>
        <w:ind w:left="612" w:right="763"/>
        <w:rPr>
          <w:rFonts w:asciiTheme="majorHAnsi" w:hAnsiTheme="majorHAnsi"/>
          <w:sz w:val="22"/>
          <w:szCs w:val="22"/>
        </w:rPr>
      </w:pPr>
      <w:r w:rsidRPr="00E10230">
        <w:rPr>
          <w:rFonts w:asciiTheme="majorHAnsi" w:hAnsiTheme="majorHAnsi"/>
          <w:sz w:val="22"/>
          <w:szCs w:val="22"/>
        </w:rPr>
        <w:t>Being</w:t>
      </w:r>
      <w:r w:rsidRPr="00E10230">
        <w:rPr>
          <w:rFonts w:asciiTheme="majorHAnsi" w:hAnsiTheme="majorHAnsi"/>
          <w:spacing w:val="-2"/>
          <w:sz w:val="22"/>
          <w:szCs w:val="22"/>
        </w:rPr>
        <w:t xml:space="preserve"> </w:t>
      </w:r>
      <w:r w:rsidRPr="00E10230">
        <w:rPr>
          <w:rFonts w:asciiTheme="majorHAnsi" w:hAnsiTheme="majorHAnsi"/>
          <w:sz w:val="22"/>
          <w:szCs w:val="22"/>
        </w:rPr>
        <w:t>homeless</w:t>
      </w:r>
      <w:r w:rsidRPr="00E10230">
        <w:rPr>
          <w:rFonts w:asciiTheme="majorHAnsi" w:hAnsiTheme="majorHAnsi"/>
          <w:spacing w:val="-3"/>
          <w:sz w:val="22"/>
          <w:szCs w:val="22"/>
        </w:rPr>
        <w:t xml:space="preserve"> </w:t>
      </w:r>
      <w:r w:rsidRPr="00E10230">
        <w:rPr>
          <w:rFonts w:asciiTheme="majorHAnsi" w:hAnsiTheme="majorHAnsi"/>
          <w:sz w:val="22"/>
          <w:szCs w:val="22"/>
        </w:rPr>
        <w:t>or</w:t>
      </w:r>
      <w:r w:rsidRPr="00E10230">
        <w:rPr>
          <w:rFonts w:asciiTheme="majorHAnsi" w:hAnsiTheme="majorHAnsi"/>
          <w:spacing w:val="-1"/>
          <w:sz w:val="22"/>
          <w:szCs w:val="22"/>
        </w:rPr>
        <w:t xml:space="preserve"> </w:t>
      </w:r>
      <w:r w:rsidRPr="00E10230">
        <w:rPr>
          <w:rFonts w:asciiTheme="majorHAnsi" w:hAnsiTheme="majorHAnsi"/>
          <w:sz w:val="22"/>
          <w:szCs w:val="22"/>
        </w:rPr>
        <w:t>being</w:t>
      </w:r>
      <w:r w:rsidRPr="00E10230">
        <w:rPr>
          <w:rFonts w:asciiTheme="majorHAnsi" w:hAnsiTheme="majorHAnsi"/>
          <w:spacing w:val="-4"/>
          <w:sz w:val="22"/>
          <w:szCs w:val="22"/>
        </w:rPr>
        <w:t xml:space="preserve"> </w:t>
      </w:r>
      <w:r w:rsidRPr="00E10230">
        <w:rPr>
          <w:rFonts w:asciiTheme="majorHAnsi" w:hAnsiTheme="majorHAnsi"/>
          <w:sz w:val="22"/>
          <w:szCs w:val="22"/>
        </w:rPr>
        <w:t>at</w:t>
      </w:r>
      <w:r w:rsidRPr="00E10230">
        <w:rPr>
          <w:rFonts w:asciiTheme="majorHAnsi" w:hAnsiTheme="majorHAnsi"/>
          <w:spacing w:val="-1"/>
          <w:sz w:val="22"/>
          <w:szCs w:val="22"/>
        </w:rPr>
        <w:t xml:space="preserve"> </w:t>
      </w:r>
      <w:r w:rsidRPr="00E10230">
        <w:rPr>
          <w:rFonts w:asciiTheme="majorHAnsi" w:hAnsiTheme="majorHAnsi"/>
          <w:sz w:val="22"/>
          <w:szCs w:val="22"/>
        </w:rPr>
        <w:t>risk</w:t>
      </w:r>
      <w:r w:rsidRPr="00E10230">
        <w:rPr>
          <w:rFonts w:asciiTheme="majorHAnsi" w:hAnsiTheme="majorHAnsi"/>
          <w:spacing w:val="-3"/>
          <w:sz w:val="22"/>
          <w:szCs w:val="22"/>
        </w:rPr>
        <w:t xml:space="preserve"> </w:t>
      </w:r>
      <w:r w:rsidRPr="00E10230">
        <w:rPr>
          <w:rFonts w:asciiTheme="majorHAnsi" w:hAnsiTheme="majorHAnsi"/>
          <w:sz w:val="22"/>
          <w:szCs w:val="22"/>
        </w:rPr>
        <w:t>of</w:t>
      </w:r>
      <w:r w:rsidRPr="00E10230">
        <w:rPr>
          <w:rFonts w:asciiTheme="majorHAnsi" w:hAnsiTheme="majorHAnsi"/>
          <w:spacing w:val="-3"/>
          <w:sz w:val="22"/>
          <w:szCs w:val="22"/>
        </w:rPr>
        <w:t xml:space="preserve"> </w:t>
      </w:r>
      <w:r w:rsidRPr="00E10230">
        <w:rPr>
          <w:rFonts w:asciiTheme="majorHAnsi" w:hAnsiTheme="majorHAnsi"/>
          <w:sz w:val="22"/>
          <w:szCs w:val="22"/>
        </w:rPr>
        <w:t>becoming</w:t>
      </w:r>
      <w:r w:rsidRPr="00E10230">
        <w:rPr>
          <w:rFonts w:asciiTheme="majorHAnsi" w:hAnsiTheme="majorHAnsi"/>
          <w:spacing w:val="-4"/>
          <w:sz w:val="22"/>
          <w:szCs w:val="22"/>
        </w:rPr>
        <w:t xml:space="preserve"> </w:t>
      </w:r>
      <w:r w:rsidRPr="00E10230">
        <w:rPr>
          <w:rFonts w:asciiTheme="majorHAnsi" w:hAnsiTheme="majorHAnsi"/>
          <w:sz w:val="22"/>
          <w:szCs w:val="22"/>
        </w:rPr>
        <w:t>homeless</w:t>
      </w:r>
      <w:r w:rsidRPr="00E10230">
        <w:rPr>
          <w:rFonts w:asciiTheme="majorHAnsi" w:hAnsiTheme="majorHAnsi"/>
          <w:spacing w:val="-3"/>
          <w:sz w:val="22"/>
          <w:szCs w:val="22"/>
        </w:rPr>
        <w:t xml:space="preserve"> </w:t>
      </w:r>
      <w:r w:rsidRPr="00E10230">
        <w:rPr>
          <w:rFonts w:asciiTheme="majorHAnsi" w:hAnsiTheme="majorHAnsi"/>
          <w:sz w:val="22"/>
          <w:szCs w:val="22"/>
        </w:rPr>
        <w:t>presents</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real</w:t>
      </w:r>
      <w:r w:rsidRPr="00E10230">
        <w:rPr>
          <w:rFonts w:asciiTheme="majorHAnsi" w:hAnsiTheme="majorHAnsi"/>
          <w:spacing w:val="-1"/>
          <w:sz w:val="22"/>
          <w:szCs w:val="22"/>
        </w:rPr>
        <w:t xml:space="preserve"> </w:t>
      </w:r>
      <w:r w:rsidRPr="00E10230">
        <w:rPr>
          <w:rFonts w:asciiTheme="majorHAnsi" w:hAnsiTheme="majorHAnsi"/>
          <w:sz w:val="22"/>
          <w:szCs w:val="22"/>
        </w:rPr>
        <w:t>risk</w:t>
      </w:r>
      <w:r w:rsidRPr="00E10230">
        <w:rPr>
          <w:rFonts w:asciiTheme="majorHAnsi" w:hAnsiTheme="majorHAnsi"/>
          <w:spacing w:val="-5"/>
          <w:sz w:val="22"/>
          <w:szCs w:val="22"/>
        </w:rPr>
        <w:t xml:space="preserve"> </w:t>
      </w:r>
      <w:r w:rsidRPr="00E10230">
        <w:rPr>
          <w:rFonts w:asciiTheme="majorHAnsi" w:hAnsiTheme="majorHAnsi"/>
          <w:sz w:val="22"/>
          <w:szCs w:val="22"/>
        </w:rPr>
        <w:t>to</w:t>
      </w:r>
      <w:r w:rsidRPr="00E10230">
        <w:rPr>
          <w:rFonts w:asciiTheme="majorHAnsi" w:hAnsiTheme="majorHAnsi"/>
          <w:spacing w:val="-1"/>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child’s</w:t>
      </w:r>
      <w:r w:rsidRPr="00E10230">
        <w:rPr>
          <w:rFonts w:asciiTheme="majorHAnsi" w:hAnsiTheme="majorHAnsi"/>
          <w:spacing w:val="-4"/>
          <w:sz w:val="22"/>
          <w:szCs w:val="22"/>
        </w:rPr>
        <w:t xml:space="preserve"> </w:t>
      </w:r>
      <w:r w:rsidRPr="00E10230">
        <w:rPr>
          <w:rFonts w:asciiTheme="majorHAnsi" w:hAnsiTheme="majorHAnsi"/>
          <w:sz w:val="22"/>
          <w:szCs w:val="22"/>
        </w:rPr>
        <w:t>welfare.</w:t>
      </w:r>
      <w:r w:rsidRPr="00E10230">
        <w:rPr>
          <w:rFonts w:asciiTheme="majorHAnsi" w:hAnsiTheme="majorHAnsi"/>
          <w:spacing w:val="-5"/>
          <w:sz w:val="22"/>
          <w:szCs w:val="22"/>
        </w:rPr>
        <w:t xml:space="preserve"> </w:t>
      </w:r>
      <w:r w:rsidRPr="00E10230">
        <w:rPr>
          <w:rFonts w:asciiTheme="majorHAnsi" w:hAnsiTheme="majorHAnsi"/>
          <w:sz w:val="22"/>
          <w:szCs w:val="22"/>
        </w:rPr>
        <w:t xml:space="preserve">The designated safeguarding lead should be aware of contact details and referral routes into the Local Housing Authority so they can raise/progress concerns at the earliest </w:t>
      </w:r>
      <w:r w:rsidRPr="00E10230">
        <w:rPr>
          <w:rFonts w:asciiTheme="majorHAnsi" w:hAnsiTheme="majorHAnsi"/>
          <w:spacing w:val="-2"/>
          <w:sz w:val="22"/>
          <w:szCs w:val="22"/>
        </w:rPr>
        <w:t>opportunity.</w:t>
      </w:r>
    </w:p>
    <w:p w14:paraId="30F736D2" w14:textId="77777777" w:rsidR="008A6C5E" w:rsidRPr="00E10230" w:rsidRDefault="008C09D8" w:rsidP="00466E16">
      <w:pPr>
        <w:pStyle w:val="BodyText"/>
        <w:ind w:left="612" w:right="763"/>
        <w:rPr>
          <w:rFonts w:asciiTheme="majorHAnsi" w:hAnsiTheme="majorHAnsi"/>
          <w:sz w:val="22"/>
          <w:szCs w:val="22"/>
        </w:rPr>
      </w:pPr>
      <w:r w:rsidRPr="00E10230">
        <w:rPr>
          <w:rFonts w:asciiTheme="majorHAnsi" w:hAnsiTheme="majorHAnsi"/>
          <w:sz w:val="22"/>
          <w:szCs w:val="22"/>
        </w:rPr>
        <w:t>Indicators that a family may be at risk of homelessness include household debt, rent arrears, domestic</w:t>
      </w:r>
      <w:r w:rsidRPr="00E10230">
        <w:rPr>
          <w:rFonts w:asciiTheme="majorHAnsi" w:hAnsiTheme="majorHAnsi"/>
          <w:spacing w:val="-2"/>
          <w:sz w:val="22"/>
          <w:szCs w:val="22"/>
        </w:rPr>
        <w:t xml:space="preserve"> </w:t>
      </w:r>
      <w:r w:rsidRPr="00E10230">
        <w:rPr>
          <w:rFonts w:asciiTheme="majorHAnsi" w:hAnsiTheme="majorHAnsi"/>
          <w:sz w:val="22"/>
          <w:szCs w:val="22"/>
        </w:rPr>
        <w:t>abuse</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3"/>
          <w:sz w:val="22"/>
          <w:szCs w:val="22"/>
        </w:rPr>
        <w:t xml:space="preserve"> </w:t>
      </w:r>
      <w:r w:rsidRPr="00E10230">
        <w:rPr>
          <w:rFonts w:asciiTheme="majorHAnsi" w:hAnsiTheme="majorHAnsi"/>
          <w:sz w:val="22"/>
          <w:szCs w:val="22"/>
        </w:rPr>
        <w:t>anti-social</w:t>
      </w:r>
      <w:r w:rsidRPr="00E10230">
        <w:rPr>
          <w:rFonts w:asciiTheme="majorHAnsi" w:hAnsiTheme="majorHAnsi"/>
          <w:spacing w:val="-1"/>
          <w:sz w:val="22"/>
          <w:szCs w:val="22"/>
        </w:rPr>
        <w:t xml:space="preserve"> </w:t>
      </w:r>
      <w:proofErr w:type="spellStart"/>
      <w:r w:rsidRPr="00E10230">
        <w:rPr>
          <w:rFonts w:asciiTheme="majorHAnsi" w:hAnsiTheme="majorHAnsi"/>
          <w:sz w:val="22"/>
          <w:szCs w:val="22"/>
        </w:rPr>
        <w:t>behaviour</w:t>
      </w:r>
      <w:proofErr w:type="spellEnd"/>
      <w:r w:rsidRPr="00E10230">
        <w:rPr>
          <w:rFonts w:asciiTheme="majorHAnsi" w:hAnsiTheme="majorHAnsi"/>
          <w:sz w:val="22"/>
          <w:szCs w:val="22"/>
        </w:rPr>
        <w:t>,</w:t>
      </w:r>
      <w:r w:rsidRPr="00E10230">
        <w:rPr>
          <w:rFonts w:asciiTheme="majorHAnsi" w:hAnsiTheme="majorHAnsi"/>
          <w:spacing w:val="-4"/>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well</w:t>
      </w:r>
      <w:r w:rsidRPr="00E10230">
        <w:rPr>
          <w:rFonts w:asciiTheme="majorHAnsi" w:hAnsiTheme="majorHAnsi"/>
          <w:spacing w:val="-3"/>
          <w:sz w:val="22"/>
          <w:szCs w:val="22"/>
        </w:rPr>
        <w:t xml:space="preserve"> </w:t>
      </w:r>
      <w:r w:rsidRPr="00E10230">
        <w:rPr>
          <w:rFonts w:asciiTheme="majorHAnsi" w:hAnsiTheme="majorHAnsi"/>
          <w:sz w:val="22"/>
          <w:szCs w:val="22"/>
        </w:rPr>
        <w:t>as</w:t>
      </w:r>
      <w:r w:rsidRPr="00E10230">
        <w:rPr>
          <w:rFonts w:asciiTheme="majorHAnsi" w:hAnsiTheme="majorHAnsi"/>
          <w:spacing w:val="-2"/>
          <w:sz w:val="22"/>
          <w:szCs w:val="22"/>
        </w:rPr>
        <w:t xml:space="preserve"> </w:t>
      </w:r>
      <w:r w:rsidRPr="00E10230">
        <w:rPr>
          <w:rFonts w:asciiTheme="majorHAnsi" w:hAnsiTheme="majorHAnsi"/>
          <w:sz w:val="22"/>
          <w:szCs w:val="22"/>
        </w:rPr>
        <w:t>the</w:t>
      </w:r>
      <w:r w:rsidRPr="00E10230">
        <w:rPr>
          <w:rFonts w:asciiTheme="majorHAnsi" w:hAnsiTheme="majorHAnsi"/>
          <w:spacing w:val="-1"/>
          <w:sz w:val="22"/>
          <w:szCs w:val="22"/>
        </w:rPr>
        <w:t xml:space="preserve"> </w:t>
      </w:r>
      <w:r w:rsidRPr="00E10230">
        <w:rPr>
          <w:rFonts w:asciiTheme="majorHAnsi" w:hAnsiTheme="majorHAnsi"/>
          <w:sz w:val="22"/>
          <w:szCs w:val="22"/>
        </w:rPr>
        <w:t>family</w:t>
      </w:r>
      <w:r w:rsidRPr="00E10230">
        <w:rPr>
          <w:rFonts w:asciiTheme="majorHAnsi" w:hAnsiTheme="majorHAnsi"/>
          <w:spacing w:val="-2"/>
          <w:sz w:val="22"/>
          <w:szCs w:val="22"/>
        </w:rPr>
        <w:t xml:space="preserve"> </w:t>
      </w:r>
      <w:r w:rsidRPr="00E10230">
        <w:rPr>
          <w:rFonts w:asciiTheme="majorHAnsi" w:hAnsiTheme="majorHAnsi"/>
          <w:sz w:val="22"/>
          <w:szCs w:val="22"/>
        </w:rPr>
        <w:t>being</w:t>
      </w:r>
      <w:r w:rsidRPr="00E10230">
        <w:rPr>
          <w:rFonts w:asciiTheme="majorHAnsi" w:hAnsiTheme="majorHAnsi"/>
          <w:spacing w:val="-2"/>
          <w:sz w:val="22"/>
          <w:szCs w:val="22"/>
        </w:rPr>
        <w:t xml:space="preserve"> </w:t>
      </w:r>
      <w:r w:rsidRPr="00E10230">
        <w:rPr>
          <w:rFonts w:asciiTheme="majorHAnsi" w:hAnsiTheme="majorHAnsi"/>
          <w:sz w:val="22"/>
          <w:szCs w:val="22"/>
        </w:rPr>
        <w:t>asked</w:t>
      </w:r>
      <w:r w:rsidRPr="00E10230">
        <w:rPr>
          <w:rFonts w:asciiTheme="majorHAnsi" w:hAnsiTheme="majorHAnsi"/>
          <w:spacing w:val="-3"/>
          <w:sz w:val="22"/>
          <w:szCs w:val="22"/>
        </w:rPr>
        <w:t xml:space="preserve"> </w:t>
      </w:r>
      <w:r w:rsidRPr="00E10230">
        <w:rPr>
          <w:rFonts w:asciiTheme="majorHAnsi" w:hAnsiTheme="majorHAnsi"/>
          <w:sz w:val="22"/>
          <w:szCs w:val="22"/>
        </w:rPr>
        <w:t>to</w:t>
      </w:r>
      <w:r w:rsidRPr="00E10230">
        <w:rPr>
          <w:rFonts w:asciiTheme="majorHAnsi" w:hAnsiTheme="majorHAnsi"/>
          <w:spacing w:val="-4"/>
          <w:sz w:val="22"/>
          <w:szCs w:val="22"/>
        </w:rPr>
        <w:t xml:space="preserve"> </w:t>
      </w:r>
      <w:r w:rsidRPr="00E10230">
        <w:rPr>
          <w:rFonts w:asciiTheme="majorHAnsi" w:hAnsiTheme="majorHAnsi"/>
          <w:sz w:val="22"/>
          <w:szCs w:val="22"/>
        </w:rPr>
        <w:t>leave</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4"/>
          <w:sz w:val="22"/>
          <w:szCs w:val="22"/>
        </w:rPr>
        <w:t xml:space="preserve"> </w:t>
      </w:r>
      <w:r w:rsidRPr="00E10230">
        <w:rPr>
          <w:rFonts w:asciiTheme="majorHAnsi" w:hAnsiTheme="majorHAnsi"/>
          <w:sz w:val="22"/>
          <w:szCs w:val="22"/>
        </w:rPr>
        <w:t xml:space="preserve">property. </w:t>
      </w:r>
      <w:r w:rsidRPr="00E10230">
        <w:rPr>
          <w:rFonts w:asciiTheme="majorHAnsi" w:hAnsiTheme="majorHAnsi"/>
          <w:spacing w:val="-2"/>
          <w:sz w:val="22"/>
          <w:szCs w:val="22"/>
        </w:rPr>
        <w:t>(KCSIE)</w:t>
      </w:r>
    </w:p>
    <w:p w14:paraId="16FED994"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Types</w:t>
      </w:r>
      <w:r w:rsidRPr="00E10230">
        <w:rPr>
          <w:rFonts w:asciiTheme="majorHAnsi" w:hAnsiTheme="majorHAnsi"/>
          <w:spacing w:val="-7"/>
          <w:sz w:val="22"/>
          <w:szCs w:val="22"/>
        </w:rPr>
        <w:t xml:space="preserve"> </w:t>
      </w:r>
      <w:r w:rsidRPr="00E10230">
        <w:rPr>
          <w:rFonts w:asciiTheme="majorHAnsi" w:hAnsiTheme="majorHAnsi"/>
          <w:sz w:val="22"/>
          <w:szCs w:val="22"/>
        </w:rPr>
        <w:t>of</w:t>
      </w:r>
      <w:r w:rsidRPr="00E10230">
        <w:rPr>
          <w:rFonts w:asciiTheme="majorHAnsi" w:hAnsiTheme="majorHAnsi"/>
          <w:spacing w:val="-4"/>
          <w:sz w:val="22"/>
          <w:szCs w:val="22"/>
        </w:rPr>
        <w:t xml:space="preserve"> </w:t>
      </w:r>
      <w:r w:rsidRPr="00E10230">
        <w:rPr>
          <w:rFonts w:asciiTheme="majorHAnsi" w:hAnsiTheme="majorHAnsi"/>
          <w:sz w:val="22"/>
          <w:szCs w:val="22"/>
        </w:rPr>
        <w:t>homelessness</w:t>
      </w:r>
      <w:r w:rsidRPr="00E10230">
        <w:rPr>
          <w:rFonts w:asciiTheme="majorHAnsi" w:hAnsiTheme="majorHAnsi"/>
          <w:spacing w:val="-4"/>
          <w:sz w:val="22"/>
          <w:szCs w:val="22"/>
        </w:rPr>
        <w:t xml:space="preserve"> </w:t>
      </w:r>
      <w:r w:rsidRPr="00E10230">
        <w:rPr>
          <w:rFonts w:asciiTheme="majorHAnsi" w:hAnsiTheme="majorHAnsi"/>
          <w:sz w:val="22"/>
          <w:szCs w:val="22"/>
        </w:rPr>
        <w:t>could</w:t>
      </w:r>
      <w:r w:rsidRPr="00E10230">
        <w:rPr>
          <w:rFonts w:asciiTheme="majorHAnsi" w:hAnsiTheme="majorHAnsi"/>
          <w:spacing w:val="-4"/>
          <w:sz w:val="22"/>
          <w:szCs w:val="22"/>
        </w:rPr>
        <w:t xml:space="preserve"> </w:t>
      </w:r>
      <w:r w:rsidRPr="00E10230">
        <w:rPr>
          <w:rFonts w:asciiTheme="majorHAnsi" w:hAnsiTheme="majorHAnsi"/>
          <w:spacing w:val="-2"/>
          <w:sz w:val="22"/>
          <w:szCs w:val="22"/>
        </w:rPr>
        <w:t>include:</w:t>
      </w:r>
    </w:p>
    <w:p w14:paraId="49EDBA96" w14:textId="77777777" w:rsidR="008A6C5E" w:rsidRPr="00E10230" w:rsidRDefault="008C09D8">
      <w:pPr>
        <w:pStyle w:val="ListParagraph"/>
        <w:numPr>
          <w:ilvl w:val="1"/>
          <w:numId w:val="5"/>
        </w:numPr>
        <w:tabs>
          <w:tab w:val="left" w:pos="1333"/>
        </w:tabs>
        <w:spacing w:before="1"/>
        <w:rPr>
          <w:rFonts w:asciiTheme="majorHAnsi" w:hAnsiTheme="majorHAnsi"/>
          <w:szCs w:val="20"/>
        </w:rPr>
      </w:pPr>
      <w:r w:rsidRPr="00E10230">
        <w:rPr>
          <w:rFonts w:asciiTheme="majorHAnsi" w:hAnsiTheme="majorHAnsi"/>
          <w:szCs w:val="20"/>
        </w:rPr>
        <w:t>Living</w:t>
      </w:r>
      <w:r w:rsidRPr="00E10230">
        <w:rPr>
          <w:rFonts w:asciiTheme="majorHAnsi" w:hAnsiTheme="majorHAnsi"/>
          <w:spacing w:val="-5"/>
          <w:szCs w:val="20"/>
        </w:rPr>
        <w:t xml:space="preserve"> </w:t>
      </w:r>
      <w:r w:rsidRPr="00E10230">
        <w:rPr>
          <w:rFonts w:asciiTheme="majorHAnsi" w:hAnsiTheme="majorHAnsi"/>
          <w:szCs w:val="20"/>
        </w:rPr>
        <w:t>in</w:t>
      </w:r>
      <w:r w:rsidRPr="00E10230">
        <w:rPr>
          <w:rFonts w:asciiTheme="majorHAnsi" w:hAnsiTheme="majorHAnsi"/>
          <w:spacing w:val="-3"/>
          <w:szCs w:val="20"/>
        </w:rPr>
        <w:t xml:space="preserve"> </w:t>
      </w:r>
      <w:r w:rsidRPr="00E10230">
        <w:rPr>
          <w:rFonts w:asciiTheme="majorHAnsi" w:hAnsiTheme="majorHAnsi"/>
          <w:szCs w:val="20"/>
        </w:rPr>
        <w:t>temporary</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3"/>
          <w:szCs w:val="20"/>
        </w:rPr>
        <w:t xml:space="preserve"> </w:t>
      </w:r>
      <w:r w:rsidRPr="00E10230">
        <w:rPr>
          <w:rFonts w:asciiTheme="majorHAnsi" w:hAnsiTheme="majorHAnsi"/>
          <w:szCs w:val="20"/>
        </w:rPr>
        <w:t>emergency</w:t>
      </w:r>
      <w:r w:rsidRPr="00E10230">
        <w:rPr>
          <w:rFonts w:asciiTheme="majorHAnsi" w:hAnsiTheme="majorHAnsi"/>
          <w:spacing w:val="-2"/>
          <w:szCs w:val="20"/>
        </w:rPr>
        <w:t xml:space="preserve"> </w:t>
      </w:r>
      <w:r w:rsidRPr="00E10230">
        <w:rPr>
          <w:rFonts w:asciiTheme="majorHAnsi" w:hAnsiTheme="majorHAnsi"/>
          <w:szCs w:val="20"/>
        </w:rPr>
        <w:t>accommodation</w:t>
      </w:r>
      <w:r w:rsidRPr="00E10230">
        <w:rPr>
          <w:rFonts w:asciiTheme="majorHAnsi" w:hAnsiTheme="majorHAnsi"/>
          <w:spacing w:val="-1"/>
          <w:szCs w:val="20"/>
        </w:rPr>
        <w:t xml:space="preserve"> </w:t>
      </w:r>
      <w:r w:rsidRPr="00E10230">
        <w:rPr>
          <w:rFonts w:asciiTheme="majorHAnsi" w:hAnsiTheme="majorHAnsi"/>
          <w:szCs w:val="20"/>
        </w:rPr>
        <w:t>(such</w:t>
      </w:r>
      <w:r w:rsidRPr="00E10230">
        <w:rPr>
          <w:rFonts w:asciiTheme="majorHAnsi" w:hAnsiTheme="majorHAnsi"/>
          <w:spacing w:val="-3"/>
          <w:szCs w:val="20"/>
        </w:rPr>
        <w:t xml:space="preserve"> </w:t>
      </w:r>
      <w:r w:rsidRPr="00E10230">
        <w:rPr>
          <w:rFonts w:asciiTheme="majorHAnsi" w:hAnsiTheme="majorHAnsi"/>
          <w:szCs w:val="20"/>
        </w:rPr>
        <w:t>as</w:t>
      </w:r>
      <w:r w:rsidRPr="00E10230">
        <w:rPr>
          <w:rFonts w:asciiTheme="majorHAnsi" w:hAnsiTheme="majorHAnsi"/>
          <w:spacing w:val="-2"/>
          <w:szCs w:val="20"/>
        </w:rPr>
        <w:t xml:space="preserve"> </w:t>
      </w:r>
      <w:r w:rsidRPr="00E10230">
        <w:rPr>
          <w:rFonts w:asciiTheme="majorHAnsi" w:hAnsiTheme="majorHAnsi"/>
          <w:szCs w:val="20"/>
        </w:rPr>
        <w:t>B</w:t>
      </w:r>
      <w:r w:rsidRPr="00E10230">
        <w:rPr>
          <w:rFonts w:asciiTheme="majorHAnsi" w:hAnsiTheme="majorHAnsi"/>
          <w:spacing w:val="-3"/>
          <w:szCs w:val="20"/>
        </w:rPr>
        <w:t xml:space="preserve"> </w:t>
      </w:r>
      <w:r w:rsidRPr="00E10230">
        <w:rPr>
          <w:rFonts w:asciiTheme="majorHAnsi" w:hAnsiTheme="majorHAnsi"/>
          <w:szCs w:val="20"/>
        </w:rPr>
        <w:t>&amp;</w:t>
      </w:r>
      <w:r w:rsidRPr="00E10230">
        <w:rPr>
          <w:rFonts w:asciiTheme="majorHAnsi" w:hAnsiTheme="majorHAnsi"/>
          <w:spacing w:val="-3"/>
          <w:szCs w:val="20"/>
        </w:rPr>
        <w:t xml:space="preserve"> </w:t>
      </w:r>
      <w:r w:rsidRPr="00E10230">
        <w:rPr>
          <w:rFonts w:asciiTheme="majorHAnsi" w:hAnsiTheme="majorHAnsi"/>
          <w:szCs w:val="20"/>
        </w:rPr>
        <w:t>Bs</w:t>
      </w:r>
      <w:r w:rsidRPr="00E10230">
        <w:rPr>
          <w:rFonts w:asciiTheme="majorHAnsi" w:hAnsiTheme="majorHAnsi"/>
          <w:spacing w:val="-3"/>
          <w:szCs w:val="20"/>
        </w:rPr>
        <w:t xml:space="preserve"> </w:t>
      </w:r>
      <w:r w:rsidRPr="00E10230">
        <w:rPr>
          <w:rFonts w:asciiTheme="majorHAnsi" w:hAnsiTheme="majorHAnsi"/>
          <w:szCs w:val="20"/>
        </w:rPr>
        <w:t>and</w:t>
      </w:r>
      <w:r w:rsidRPr="00E10230">
        <w:rPr>
          <w:rFonts w:asciiTheme="majorHAnsi" w:hAnsiTheme="majorHAnsi"/>
          <w:spacing w:val="-3"/>
          <w:szCs w:val="20"/>
        </w:rPr>
        <w:t xml:space="preserve"> </w:t>
      </w:r>
      <w:r w:rsidRPr="00E10230">
        <w:rPr>
          <w:rFonts w:asciiTheme="majorHAnsi" w:hAnsiTheme="majorHAnsi"/>
          <w:spacing w:val="-2"/>
          <w:szCs w:val="20"/>
        </w:rPr>
        <w:t>hostels)</w:t>
      </w:r>
    </w:p>
    <w:p w14:paraId="401BF2B2" w14:textId="77777777" w:rsidR="008A6C5E" w:rsidRPr="00E10230" w:rsidRDefault="008C09D8">
      <w:pPr>
        <w:pStyle w:val="ListParagraph"/>
        <w:numPr>
          <w:ilvl w:val="1"/>
          <w:numId w:val="5"/>
        </w:numPr>
        <w:tabs>
          <w:tab w:val="left" w:pos="1333"/>
        </w:tabs>
        <w:spacing w:line="240" w:lineRule="auto"/>
        <w:ind w:right="1436"/>
        <w:rPr>
          <w:rFonts w:asciiTheme="majorHAnsi" w:hAnsiTheme="majorHAnsi"/>
          <w:szCs w:val="20"/>
        </w:rPr>
      </w:pPr>
      <w:r w:rsidRPr="00E10230">
        <w:rPr>
          <w:rFonts w:asciiTheme="majorHAnsi" w:hAnsiTheme="majorHAnsi"/>
          <w:szCs w:val="20"/>
        </w:rPr>
        <w:t>Hidden</w:t>
      </w:r>
      <w:r w:rsidRPr="00E10230">
        <w:rPr>
          <w:rFonts w:asciiTheme="majorHAnsi" w:hAnsiTheme="majorHAnsi"/>
          <w:spacing w:val="-4"/>
          <w:szCs w:val="20"/>
        </w:rPr>
        <w:t xml:space="preserve"> </w:t>
      </w:r>
      <w:r w:rsidRPr="00E10230">
        <w:rPr>
          <w:rFonts w:asciiTheme="majorHAnsi" w:hAnsiTheme="majorHAnsi"/>
          <w:szCs w:val="20"/>
        </w:rPr>
        <w:t>homelessness</w:t>
      </w:r>
      <w:r w:rsidRPr="00E10230">
        <w:rPr>
          <w:rFonts w:asciiTheme="majorHAnsi" w:hAnsiTheme="majorHAnsi"/>
          <w:spacing w:val="-3"/>
          <w:szCs w:val="20"/>
        </w:rPr>
        <w:t xml:space="preserve"> </w:t>
      </w:r>
      <w:r w:rsidRPr="00E10230">
        <w:rPr>
          <w:rFonts w:asciiTheme="majorHAnsi" w:hAnsiTheme="majorHAnsi"/>
          <w:szCs w:val="20"/>
        </w:rPr>
        <w:t>(staying</w:t>
      </w:r>
      <w:r w:rsidRPr="00E10230">
        <w:rPr>
          <w:rFonts w:asciiTheme="majorHAnsi" w:hAnsiTheme="majorHAnsi"/>
          <w:spacing w:val="-2"/>
          <w:szCs w:val="20"/>
        </w:rPr>
        <w:t xml:space="preserve"> </w:t>
      </w:r>
      <w:r w:rsidRPr="00E10230">
        <w:rPr>
          <w:rFonts w:asciiTheme="majorHAnsi" w:hAnsiTheme="majorHAnsi"/>
          <w:szCs w:val="20"/>
        </w:rPr>
        <w:t>with</w:t>
      </w:r>
      <w:r w:rsidRPr="00E10230">
        <w:rPr>
          <w:rFonts w:asciiTheme="majorHAnsi" w:hAnsiTheme="majorHAnsi"/>
          <w:spacing w:val="-4"/>
          <w:szCs w:val="20"/>
        </w:rPr>
        <w:t xml:space="preserve"> </w:t>
      </w:r>
      <w:r w:rsidRPr="00E10230">
        <w:rPr>
          <w:rFonts w:asciiTheme="majorHAnsi" w:hAnsiTheme="majorHAnsi"/>
          <w:szCs w:val="20"/>
        </w:rPr>
        <w:t>friends</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zCs w:val="20"/>
        </w:rPr>
        <w:t>family</w:t>
      </w:r>
      <w:r w:rsidRPr="00E10230">
        <w:rPr>
          <w:rFonts w:asciiTheme="majorHAnsi" w:hAnsiTheme="majorHAnsi"/>
          <w:spacing w:val="-3"/>
          <w:szCs w:val="20"/>
        </w:rPr>
        <w:t xml:space="preserve"> </w:t>
      </w:r>
      <w:r w:rsidRPr="00E10230">
        <w:rPr>
          <w:rFonts w:asciiTheme="majorHAnsi" w:hAnsiTheme="majorHAnsi"/>
          <w:szCs w:val="20"/>
        </w:rPr>
        <w:t>on</w:t>
      </w:r>
      <w:r w:rsidRPr="00E10230">
        <w:rPr>
          <w:rFonts w:asciiTheme="majorHAnsi" w:hAnsiTheme="majorHAnsi"/>
          <w:spacing w:val="-2"/>
          <w:szCs w:val="20"/>
        </w:rPr>
        <w:t xml:space="preserve"> </w:t>
      </w:r>
      <w:r w:rsidRPr="00E10230">
        <w:rPr>
          <w:rFonts w:asciiTheme="majorHAnsi" w:hAnsiTheme="majorHAnsi"/>
          <w:szCs w:val="20"/>
        </w:rPr>
        <w:t>a</w:t>
      </w:r>
      <w:r w:rsidRPr="00E10230">
        <w:rPr>
          <w:rFonts w:asciiTheme="majorHAnsi" w:hAnsiTheme="majorHAnsi"/>
          <w:spacing w:val="-5"/>
          <w:szCs w:val="20"/>
        </w:rPr>
        <w:t xml:space="preserve"> </w:t>
      </w:r>
      <w:r w:rsidRPr="00E10230">
        <w:rPr>
          <w:rFonts w:asciiTheme="majorHAnsi" w:hAnsiTheme="majorHAnsi"/>
          <w:szCs w:val="20"/>
        </w:rPr>
        <w:t>temporary</w:t>
      </w:r>
      <w:r w:rsidRPr="00E10230">
        <w:rPr>
          <w:rFonts w:asciiTheme="majorHAnsi" w:hAnsiTheme="majorHAnsi"/>
          <w:spacing w:val="-3"/>
          <w:szCs w:val="20"/>
        </w:rPr>
        <w:t xml:space="preserve"> </w:t>
      </w:r>
      <w:r w:rsidRPr="00E10230">
        <w:rPr>
          <w:rFonts w:asciiTheme="majorHAnsi" w:hAnsiTheme="majorHAnsi"/>
          <w:szCs w:val="20"/>
        </w:rPr>
        <w:t>basis</w:t>
      </w:r>
      <w:r w:rsidRPr="00E10230">
        <w:rPr>
          <w:rFonts w:asciiTheme="majorHAnsi" w:hAnsiTheme="majorHAnsi"/>
          <w:spacing w:val="-8"/>
          <w:szCs w:val="20"/>
        </w:rPr>
        <w:t xml:space="preserve"> </w:t>
      </w:r>
      <w:r w:rsidRPr="00E10230">
        <w:rPr>
          <w:rFonts w:asciiTheme="majorHAnsi" w:hAnsiTheme="majorHAnsi"/>
          <w:szCs w:val="20"/>
        </w:rPr>
        <w:t>or</w:t>
      </w:r>
      <w:r w:rsidRPr="00E10230">
        <w:rPr>
          <w:rFonts w:asciiTheme="majorHAnsi" w:hAnsiTheme="majorHAnsi"/>
          <w:spacing w:val="-2"/>
          <w:szCs w:val="20"/>
        </w:rPr>
        <w:t xml:space="preserve"> </w:t>
      </w:r>
      <w:r w:rsidRPr="00E10230">
        <w:rPr>
          <w:rFonts w:asciiTheme="majorHAnsi" w:hAnsiTheme="majorHAnsi"/>
          <w:szCs w:val="20"/>
        </w:rPr>
        <w:t>living</w:t>
      </w:r>
      <w:r w:rsidRPr="00E10230">
        <w:rPr>
          <w:rFonts w:asciiTheme="majorHAnsi" w:hAnsiTheme="majorHAnsi"/>
          <w:spacing w:val="-5"/>
          <w:szCs w:val="20"/>
        </w:rPr>
        <w:t xml:space="preserve"> </w:t>
      </w:r>
      <w:r w:rsidRPr="00E10230">
        <w:rPr>
          <w:rFonts w:asciiTheme="majorHAnsi" w:hAnsiTheme="majorHAnsi"/>
          <w:szCs w:val="20"/>
        </w:rPr>
        <w:t>in overcrowded conditions)</w:t>
      </w:r>
    </w:p>
    <w:p w14:paraId="0B3A6737"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Couch</w:t>
      </w:r>
      <w:r w:rsidRPr="00E10230">
        <w:rPr>
          <w:rFonts w:asciiTheme="majorHAnsi" w:hAnsiTheme="majorHAnsi"/>
          <w:spacing w:val="-2"/>
          <w:szCs w:val="20"/>
        </w:rPr>
        <w:t xml:space="preserve"> </w:t>
      </w:r>
      <w:r w:rsidRPr="00E10230">
        <w:rPr>
          <w:rFonts w:asciiTheme="majorHAnsi" w:hAnsiTheme="majorHAnsi"/>
          <w:szCs w:val="20"/>
        </w:rPr>
        <w:t>/</w:t>
      </w:r>
      <w:r w:rsidRPr="00E10230">
        <w:rPr>
          <w:rFonts w:asciiTheme="majorHAnsi" w:hAnsiTheme="majorHAnsi"/>
          <w:spacing w:val="-3"/>
          <w:szCs w:val="20"/>
        </w:rPr>
        <w:t xml:space="preserve"> </w:t>
      </w:r>
      <w:r w:rsidRPr="00E10230">
        <w:rPr>
          <w:rFonts w:asciiTheme="majorHAnsi" w:hAnsiTheme="majorHAnsi"/>
          <w:szCs w:val="20"/>
        </w:rPr>
        <w:t>sofa</w:t>
      </w:r>
      <w:r w:rsidRPr="00E10230">
        <w:rPr>
          <w:rFonts w:asciiTheme="majorHAnsi" w:hAnsiTheme="majorHAnsi"/>
          <w:spacing w:val="-4"/>
          <w:szCs w:val="20"/>
        </w:rPr>
        <w:t xml:space="preserve"> </w:t>
      </w:r>
      <w:r w:rsidRPr="00E10230">
        <w:rPr>
          <w:rFonts w:asciiTheme="majorHAnsi" w:hAnsiTheme="majorHAnsi"/>
          <w:szCs w:val="20"/>
        </w:rPr>
        <w:t>surfing,</w:t>
      </w:r>
      <w:r w:rsidRPr="00E10230">
        <w:rPr>
          <w:rFonts w:asciiTheme="majorHAnsi" w:hAnsiTheme="majorHAnsi"/>
          <w:spacing w:val="-3"/>
          <w:szCs w:val="20"/>
        </w:rPr>
        <w:t xml:space="preserve"> </w:t>
      </w:r>
      <w:r w:rsidRPr="00E10230">
        <w:rPr>
          <w:rFonts w:asciiTheme="majorHAnsi" w:hAnsiTheme="majorHAnsi"/>
          <w:szCs w:val="20"/>
        </w:rPr>
        <w:t>moving</w:t>
      </w:r>
      <w:r w:rsidRPr="00E10230">
        <w:rPr>
          <w:rFonts w:asciiTheme="majorHAnsi" w:hAnsiTheme="majorHAnsi"/>
          <w:spacing w:val="-2"/>
          <w:szCs w:val="20"/>
        </w:rPr>
        <w:t xml:space="preserve"> </w:t>
      </w:r>
      <w:r w:rsidRPr="00E10230">
        <w:rPr>
          <w:rFonts w:asciiTheme="majorHAnsi" w:hAnsiTheme="majorHAnsi"/>
          <w:szCs w:val="20"/>
        </w:rPr>
        <w:t>from</w:t>
      </w:r>
      <w:r w:rsidRPr="00E10230">
        <w:rPr>
          <w:rFonts w:asciiTheme="majorHAnsi" w:hAnsiTheme="majorHAnsi"/>
          <w:spacing w:val="-2"/>
          <w:szCs w:val="20"/>
        </w:rPr>
        <w:t xml:space="preserve"> </w:t>
      </w:r>
      <w:r w:rsidRPr="00E10230">
        <w:rPr>
          <w:rFonts w:asciiTheme="majorHAnsi" w:hAnsiTheme="majorHAnsi"/>
          <w:szCs w:val="20"/>
        </w:rPr>
        <w:t>one</w:t>
      </w:r>
      <w:r w:rsidRPr="00E10230">
        <w:rPr>
          <w:rFonts w:asciiTheme="majorHAnsi" w:hAnsiTheme="majorHAnsi"/>
          <w:spacing w:val="-3"/>
          <w:szCs w:val="20"/>
        </w:rPr>
        <w:t xml:space="preserve"> </w:t>
      </w:r>
      <w:r w:rsidRPr="00E10230">
        <w:rPr>
          <w:rFonts w:asciiTheme="majorHAnsi" w:hAnsiTheme="majorHAnsi"/>
          <w:szCs w:val="20"/>
        </w:rPr>
        <w:t>place</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3"/>
          <w:szCs w:val="20"/>
        </w:rPr>
        <w:t xml:space="preserve"> </w:t>
      </w:r>
      <w:r w:rsidRPr="00E10230">
        <w:rPr>
          <w:rFonts w:asciiTheme="majorHAnsi" w:hAnsiTheme="majorHAnsi"/>
          <w:spacing w:val="-2"/>
          <w:szCs w:val="20"/>
        </w:rPr>
        <w:t>another</w:t>
      </w:r>
    </w:p>
    <w:p w14:paraId="5A966692" w14:textId="77777777" w:rsidR="008A6C5E" w:rsidRPr="00E10230" w:rsidRDefault="008A6C5E" w:rsidP="00466E16">
      <w:pPr>
        <w:pStyle w:val="BodyText"/>
        <w:spacing w:before="1"/>
        <w:ind w:left="0"/>
        <w:rPr>
          <w:rFonts w:asciiTheme="majorHAnsi" w:hAnsiTheme="majorHAnsi"/>
          <w:sz w:val="22"/>
          <w:szCs w:val="22"/>
        </w:rPr>
      </w:pPr>
    </w:p>
    <w:p w14:paraId="56E9D4B7" w14:textId="77777777" w:rsidR="008A6C5E" w:rsidRPr="00E10230" w:rsidRDefault="008C09D8" w:rsidP="00466E16">
      <w:pPr>
        <w:pStyle w:val="BodyText"/>
        <w:spacing w:line="292" w:lineRule="exact"/>
        <w:ind w:left="612"/>
        <w:rPr>
          <w:rFonts w:asciiTheme="majorHAnsi" w:hAnsiTheme="majorHAnsi"/>
          <w:sz w:val="22"/>
          <w:szCs w:val="22"/>
        </w:rPr>
      </w:pPr>
      <w:r w:rsidRPr="00E10230">
        <w:rPr>
          <w:rFonts w:asciiTheme="majorHAnsi" w:hAnsiTheme="majorHAnsi"/>
          <w:sz w:val="22"/>
          <w:szCs w:val="22"/>
        </w:rPr>
        <w:t>Impact</w:t>
      </w:r>
      <w:r w:rsidRPr="00E10230">
        <w:rPr>
          <w:rFonts w:asciiTheme="majorHAnsi" w:hAnsiTheme="majorHAnsi"/>
          <w:spacing w:val="-2"/>
          <w:sz w:val="22"/>
          <w:szCs w:val="22"/>
        </w:rPr>
        <w:t xml:space="preserve"> </w:t>
      </w:r>
      <w:r w:rsidRPr="00E10230">
        <w:rPr>
          <w:rFonts w:asciiTheme="majorHAnsi" w:hAnsiTheme="majorHAnsi"/>
          <w:sz w:val="22"/>
          <w:szCs w:val="22"/>
        </w:rPr>
        <w:t>of</w:t>
      </w:r>
      <w:r w:rsidRPr="00E10230">
        <w:rPr>
          <w:rFonts w:asciiTheme="majorHAnsi" w:hAnsiTheme="majorHAnsi"/>
          <w:spacing w:val="-2"/>
          <w:sz w:val="22"/>
          <w:szCs w:val="22"/>
        </w:rPr>
        <w:t xml:space="preserve"> homelessness:</w:t>
      </w:r>
    </w:p>
    <w:p w14:paraId="63925CFA"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Practical</w:t>
      </w:r>
      <w:r w:rsidRPr="00E10230">
        <w:rPr>
          <w:rFonts w:asciiTheme="majorHAnsi" w:hAnsiTheme="majorHAnsi"/>
          <w:spacing w:val="-5"/>
          <w:szCs w:val="20"/>
        </w:rPr>
        <w:t xml:space="preserve"> </w:t>
      </w:r>
      <w:r w:rsidRPr="00E10230">
        <w:rPr>
          <w:rFonts w:asciiTheme="majorHAnsi" w:hAnsiTheme="majorHAnsi"/>
          <w:szCs w:val="20"/>
        </w:rPr>
        <w:t>issues</w:t>
      </w:r>
      <w:r w:rsidRPr="00E10230">
        <w:rPr>
          <w:rFonts w:asciiTheme="majorHAnsi" w:hAnsiTheme="majorHAnsi"/>
          <w:spacing w:val="-6"/>
          <w:szCs w:val="20"/>
        </w:rPr>
        <w:t xml:space="preserve"> </w:t>
      </w:r>
      <w:r w:rsidRPr="00E10230">
        <w:rPr>
          <w:rFonts w:asciiTheme="majorHAnsi" w:hAnsiTheme="majorHAnsi"/>
          <w:szCs w:val="20"/>
        </w:rPr>
        <w:t>include</w:t>
      </w:r>
      <w:r w:rsidRPr="00E10230">
        <w:rPr>
          <w:rFonts w:asciiTheme="majorHAnsi" w:hAnsiTheme="majorHAnsi"/>
          <w:spacing w:val="-7"/>
          <w:szCs w:val="20"/>
        </w:rPr>
        <w:t xml:space="preserve"> </w:t>
      </w:r>
      <w:r w:rsidRPr="00E10230">
        <w:rPr>
          <w:rFonts w:asciiTheme="majorHAnsi" w:hAnsiTheme="majorHAnsi"/>
          <w:szCs w:val="20"/>
        </w:rPr>
        <w:t>loss</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6"/>
          <w:szCs w:val="20"/>
        </w:rPr>
        <w:t xml:space="preserve"> </w:t>
      </w:r>
      <w:r w:rsidRPr="00E10230">
        <w:rPr>
          <w:rFonts w:asciiTheme="majorHAnsi" w:hAnsiTheme="majorHAnsi"/>
          <w:szCs w:val="20"/>
        </w:rPr>
        <w:t>possessions</w:t>
      </w:r>
      <w:r w:rsidRPr="00E10230">
        <w:rPr>
          <w:rFonts w:asciiTheme="majorHAnsi" w:hAnsiTheme="majorHAnsi"/>
          <w:spacing w:val="-7"/>
          <w:szCs w:val="20"/>
        </w:rPr>
        <w:t xml:space="preserve"> </w:t>
      </w:r>
      <w:r w:rsidRPr="00E10230">
        <w:rPr>
          <w:rFonts w:asciiTheme="majorHAnsi" w:hAnsiTheme="majorHAnsi"/>
          <w:szCs w:val="20"/>
        </w:rPr>
        <w:t>required</w:t>
      </w:r>
      <w:r w:rsidRPr="00E10230">
        <w:rPr>
          <w:rFonts w:asciiTheme="majorHAnsi" w:hAnsiTheme="majorHAnsi"/>
          <w:spacing w:val="-6"/>
          <w:szCs w:val="20"/>
        </w:rPr>
        <w:t xml:space="preserve"> </w:t>
      </w:r>
      <w:r w:rsidRPr="00E10230">
        <w:rPr>
          <w:rFonts w:asciiTheme="majorHAnsi" w:hAnsiTheme="majorHAnsi"/>
          <w:szCs w:val="20"/>
        </w:rPr>
        <w:t>for</w:t>
      </w:r>
      <w:r w:rsidRPr="00E10230">
        <w:rPr>
          <w:rFonts w:asciiTheme="majorHAnsi" w:hAnsiTheme="majorHAnsi"/>
          <w:spacing w:val="-4"/>
          <w:szCs w:val="20"/>
        </w:rPr>
        <w:t xml:space="preserve"> </w:t>
      </w:r>
      <w:r w:rsidRPr="00E10230">
        <w:rPr>
          <w:rFonts w:asciiTheme="majorHAnsi" w:hAnsiTheme="majorHAnsi"/>
          <w:szCs w:val="20"/>
        </w:rPr>
        <w:t>school</w:t>
      </w:r>
      <w:r w:rsidRPr="00E10230">
        <w:rPr>
          <w:rFonts w:asciiTheme="majorHAnsi" w:hAnsiTheme="majorHAnsi"/>
          <w:spacing w:val="-1"/>
          <w:szCs w:val="20"/>
        </w:rPr>
        <w:t xml:space="preserve"> </w:t>
      </w:r>
      <w:r w:rsidRPr="00E10230">
        <w:rPr>
          <w:rFonts w:asciiTheme="majorHAnsi" w:hAnsiTheme="majorHAnsi"/>
          <w:szCs w:val="20"/>
        </w:rPr>
        <w:t>e.g.</w:t>
      </w:r>
      <w:r w:rsidRPr="00E10230">
        <w:rPr>
          <w:rFonts w:asciiTheme="majorHAnsi" w:hAnsiTheme="majorHAnsi"/>
          <w:spacing w:val="-6"/>
          <w:szCs w:val="20"/>
        </w:rPr>
        <w:t xml:space="preserve"> </w:t>
      </w:r>
      <w:r w:rsidRPr="00E10230">
        <w:rPr>
          <w:rFonts w:asciiTheme="majorHAnsi" w:hAnsiTheme="majorHAnsi"/>
          <w:szCs w:val="20"/>
        </w:rPr>
        <w:t>books,</w:t>
      </w:r>
      <w:r w:rsidRPr="00E10230">
        <w:rPr>
          <w:rFonts w:asciiTheme="majorHAnsi" w:hAnsiTheme="majorHAnsi"/>
          <w:spacing w:val="-6"/>
          <w:szCs w:val="20"/>
        </w:rPr>
        <w:t xml:space="preserve"> </w:t>
      </w:r>
      <w:r w:rsidRPr="00E10230">
        <w:rPr>
          <w:rFonts w:asciiTheme="majorHAnsi" w:hAnsiTheme="majorHAnsi"/>
          <w:szCs w:val="20"/>
        </w:rPr>
        <w:t>uniform</w:t>
      </w:r>
      <w:r w:rsidRPr="00E10230">
        <w:rPr>
          <w:rFonts w:asciiTheme="majorHAnsi" w:hAnsiTheme="majorHAnsi"/>
          <w:spacing w:val="-5"/>
          <w:szCs w:val="20"/>
        </w:rPr>
        <w:t xml:space="preserve"> </w:t>
      </w:r>
      <w:proofErr w:type="spellStart"/>
      <w:r w:rsidRPr="00E10230">
        <w:rPr>
          <w:rFonts w:asciiTheme="majorHAnsi" w:hAnsiTheme="majorHAnsi"/>
          <w:spacing w:val="-5"/>
          <w:szCs w:val="20"/>
        </w:rPr>
        <w:t>etc</w:t>
      </w:r>
      <w:proofErr w:type="spellEnd"/>
    </w:p>
    <w:p w14:paraId="0105BD43"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6"/>
          <w:szCs w:val="20"/>
        </w:rPr>
        <w:t xml:space="preserve"> </w:t>
      </w:r>
      <w:r w:rsidRPr="00E10230">
        <w:rPr>
          <w:rFonts w:asciiTheme="majorHAnsi" w:hAnsiTheme="majorHAnsi"/>
          <w:szCs w:val="20"/>
        </w:rPr>
        <w:t>unkempt</w:t>
      </w:r>
      <w:r w:rsidRPr="00E10230">
        <w:rPr>
          <w:rFonts w:asciiTheme="majorHAnsi" w:hAnsiTheme="majorHAnsi"/>
          <w:spacing w:val="-5"/>
          <w:szCs w:val="20"/>
        </w:rPr>
        <w:t xml:space="preserve"> </w:t>
      </w:r>
      <w:r w:rsidRPr="00E10230">
        <w:rPr>
          <w:rFonts w:asciiTheme="majorHAnsi" w:hAnsiTheme="majorHAnsi"/>
          <w:szCs w:val="20"/>
        </w:rPr>
        <w:t>due</w:t>
      </w:r>
      <w:r w:rsidRPr="00E10230">
        <w:rPr>
          <w:rFonts w:asciiTheme="majorHAnsi" w:hAnsiTheme="majorHAnsi"/>
          <w:spacing w:val="-3"/>
          <w:szCs w:val="20"/>
        </w:rPr>
        <w:t xml:space="preserve"> </w:t>
      </w:r>
      <w:r w:rsidRPr="00E10230">
        <w:rPr>
          <w:rFonts w:asciiTheme="majorHAnsi" w:hAnsiTheme="majorHAnsi"/>
          <w:szCs w:val="20"/>
        </w:rPr>
        <w:t>to</w:t>
      </w:r>
      <w:r w:rsidRPr="00E10230">
        <w:rPr>
          <w:rFonts w:asciiTheme="majorHAnsi" w:hAnsiTheme="majorHAnsi"/>
          <w:spacing w:val="-3"/>
          <w:szCs w:val="20"/>
        </w:rPr>
        <w:t xml:space="preserve"> </w:t>
      </w:r>
      <w:r w:rsidRPr="00E10230">
        <w:rPr>
          <w:rFonts w:asciiTheme="majorHAnsi" w:hAnsiTheme="majorHAnsi"/>
          <w:szCs w:val="20"/>
        </w:rPr>
        <w:t>lack</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2"/>
          <w:szCs w:val="20"/>
        </w:rPr>
        <w:t xml:space="preserve"> </w:t>
      </w:r>
      <w:r w:rsidRPr="00E10230">
        <w:rPr>
          <w:rFonts w:asciiTheme="majorHAnsi" w:hAnsiTheme="majorHAnsi"/>
          <w:szCs w:val="20"/>
        </w:rPr>
        <w:t>laundry</w:t>
      </w:r>
      <w:r w:rsidRPr="00E10230">
        <w:rPr>
          <w:rFonts w:asciiTheme="majorHAnsi" w:hAnsiTheme="majorHAnsi"/>
          <w:spacing w:val="-3"/>
          <w:szCs w:val="20"/>
        </w:rPr>
        <w:t xml:space="preserve"> </w:t>
      </w:r>
      <w:r w:rsidRPr="00E10230">
        <w:rPr>
          <w:rFonts w:asciiTheme="majorHAnsi" w:hAnsiTheme="majorHAnsi"/>
          <w:spacing w:val="-2"/>
          <w:szCs w:val="20"/>
        </w:rPr>
        <w:t>services</w:t>
      </w:r>
    </w:p>
    <w:p w14:paraId="543A7008"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Physically</w:t>
      </w:r>
      <w:r w:rsidRPr="00E10230">
        <w:rPr>
          <w:rFonts w:asciiTheme="majorHAnsi" w:hAnsiTheme="majorHAnsi"/>
          <w:spacing w:val="-6"/>
          <w:szCs w:val="20"/>
        </w:rPr>
        <w:t xml:space="preserve"> </w:t>
      </w:r>
      <w:r w:rsidRPr="00E10230">
        <w:rPr>
          <w:rFonts w:asciiTheme="majorHAnsi" w:hAnsiTheme="majorHAnsi"/>
          <w:szCs w:val="20"/>
        </w:rPr>
        <w:t>exhausted</w:t>
      </w:r>
      <w:r w:rsidRPr="00E10230">
        <w:rPr>
          <w:rFonts w:asciiTheme="majorHAnsi" w:hAnsiTheme="majorHAnsi"/>
          <w:spacing w:val="-7"/>
          <w:szCs w:val="20"/>
        </w:rPr>
        <w:t xml:space="preserve"> </w:t>
      </w:r>
      <w:r w:rsidRPr="00E10230">
        <w:rPr>
          <w:rFonts w:asciiTheme="majorHAnsi" w:hAnsiTheme="majorHAnsi"/>
          <w:szCs w:val="20"/>
        </w:rPr>
        <w:t>due</w:t>
      </w:r>
      <w:r w:rsidRPr="00E10230">
        <w:rPr>
          <w:rFonts w:asciiTheme="majorHAnsi" w:hAnsiTheme="majorHAnsi"/>
          <w:spacing w:val="-8"/>
          <w:szCs w:val="20"/>
        </w:rPr>
        <w:t xml:space="preserve"> </w:t>
      </w:r>
      <w:r w:rsidRPr="00E10230">
        <w:rPr>
          <w:rFonts w:asciiTheme="majorHAnsi" w:hAnsiTheme="majorHAnsi"/>
          <w:szCs w:val="20"/>
        </w:rPr>
        <w:t>to</w:t>
      </w:r>
      <w:r w:rsidRPr="00E10230">
        <w:rPr>
          <w:rFonts w:asciiTheme="majorHAnsi" w:hAnsiTheme="majorHAnsi"/>
          <w:spacing w:val="-8"/>
          <w:szCs w:val="20"/>
        </w:rPr>
        <w:t xml:space="preserve"> </w:t>
      </w:r>
      <w:r w:rsidRPr="00E10230">
        <w:rPr>
          <w:rFonts w:asciiTheme="majorHAnsi" w:hAnsiTheme="majorHAnsi"/>
          <w:szCs w:val="20"/>
        </w:rPr>
        <w:t>sleeping</w:t>
      </w:r>
      <w:r w:rsidRPr="00E10230">
        <w:rPr>
          <w:rFonts w:asciiTheme="majorHAnsi" w:hAnsiTheme="majorHAnsi"/>
          <w:spacing w:val="-5"/>
          <w:szCs w:val="20"/>
        </w:rPr>
        <w:t xml:space="preserve"> </w:t>
      </w:r>
      <w:r w:rsidRPr="00E10230">
        <w:rPr>
          <w:rFonts w:asciiTheme="majorHAnsi" w:hAnsiTheme="majorHAnsi"/>
          <w:spacing w:val="-2"/>
          <w:szCs w:val="20"/>
        </w:rPr>
        <w:t>arrangements</w:t>
      </w:r>
    </w:p>
    <w:p w14:paraId="60E8C1B1"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Emotionally</w:t>
      </w:r>
      <w:r w:rsidRPr="00E10230">
        <w:rPr>
          <w:rFonts w:asciiTheme="majorHAnsi" w:hAnsiTheme="majorHAnsi"/>
          <w:spacing w:val="-9"/>
          <w:szCs w:val="20"/>
        </w:rPr>
        <w:t xml:space="preserve"> </w:t>
      </w:r>
      <w:r w:rsidRPr="00E10230">
        <w:rPr>
          <w:rFonts w:asciiTheme="majorHAnsi" w:hAnsiTheme="majorHAnsi"/>
          <w:szCs w:val="20"/>
        </w:rPr>
        <w:t>exhausted</w:t>
      </w:r>
      <w:r w:rsidRPr="00E10230">
        <w:rPr>
          <w:rFonts w:asciiTheme="majorHAnsi" w:hAnsiTheme="majorHAnsi"/>
          <w:spacing w:val="-8"/>
          <w:szCs w:val="20"/>
        </w:rPr>
        <w:t xml:space="preserve"> </w:t>
      </w:r>
      <w:r w:rsidRPr="00E10230">
        <w:rPr>
          <w:rFonts w:asciiTheme="majorHAnsi" w:hAnsiTheme="majorHAnsi"/>
          <w:szCs w:val="20"/>
        </w:rPr>
        <w:t>due</w:t>
      </w:r>
      <w:r w:rsidRPr="00E10230">
        <w:rPr>
          <w:rFonts w:asciiTheme="majorHAnsi" w:hAnsiTheme="majorHAnsi"/>
          <w:spacing w:val="-7"/>
          <w:szCs w:val="20"/>
        </w:rPr>
        <w:t xml:space="preserve"> </w:t>
      </w:r>
      <w:r w:rsidRPr="00E10230">
        <w:rPr>
          <w:rFonts w:asciiTheme="majorHAnsi" w:hAnsiTheme="majorHAnsi"/>
          <w:szCs w:val="20"/>
        </w:rPr>
        <w:t>to</w:t>
      </w:r>
      <w:r w:rsidRPr="00E10230">
        <w:rPr>
          <w:rFonts w:asciiTheme="majorHAnsi" w:hAnsiTheme="majorHAnsi"/>
          <w:spacing w:val="-6"/>
          <w:szCs w:val="20"/>
        </w:rPr>
        <w:t xml:space="preserve"> </w:t>
      </w:r>
      <w:r w:rsidRPr="00E10230">
        <w:rPr>
          <w:rFonts w:asciiTheme="majorHAnsi" w:hAnsiTheme="majorHAnsi"/>
          <w:szCs w:val="20"/>
        </w:rPr>
        <w:t>increased</w:t>
      </w:r>
      <w:r w:rsidRPr="00E10230">
        <w:rPr>
          <w:rFonts w:asciiTheme="majorHAnsi" w:hAnsiTheme="majorHAnsi"/>
          <w:spacing w:val="-5"/>
          <w:szCs w:val="20"/>
        </w:rPr>
        <w:t xml:space="preserve"> </w:t>
      </w:r>
      <w:r w:rsidRPr="00E10230">
        <w:rPr>
          <w:rFonts w:asciiTheme="majorHAnsi" w:hAnsiTheme="majorHAnsi"/>
          <w:spacing w:val="-2"/>
          <w:szCs w:val="20"/>
        </w:rPr>
        <w:t>stress</w:t>
      </w:r>
    </w:p>
    <w:p w14:paraId="5C5B7FFC"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Signs</w:t>
      </w:r>
      <w:r w:rsidRPr="00E10230">
        <w:rPr>
          <w:rFonts w:asciiTheme="majorHAnsi" w:hAnsiTheme="majorHAnsi"/>
          <w:spacing w:val="-9"/>
          <w:szCs w:val="20"/>
        </w:rPr>
        <w:t xml:space="preserve"> </w:t>
      </w:r>
      <w:r w:rsidRPr="00E10230">
        <w:rPr>
          <w:rFonts w:asciiTheme="majorHAnsi" w:hAnsiTheme="majorHAnsi"/>
          <w:szCs w:val="20"/>
        </w:rPr>
        <w:t>of</w:t>
      </w:r>
      <w:r w:rsidRPr="00E10230">
        <w:rPr>
          <w:rFonts w:asciiTheme="majorHAnsi" w:hAnsiTheme="majorHAnsi"/>
          <w:spacing w:val="-7"/>
          <w:szCs w:val="20"/>
        </w:rPr>
        <w:t xml:space="preserve"> </w:t>
      </w:r>
      <w:r w:rsidRPr="00E10230">
        <w:rPr>
          <w:rFonts w:asciiTheme="majorHAnsi" w:hAnsiTheme="majorHAnsi"/>
          <w:szCs w:val="20"/>
        </w:rPr>
        <w:t>severe</w:t>
      </w:r>
      <w:r w:rsidRPr="00E10230">
        <w:rPr>
          <w:rFonts w:asciiTheme="majorHAnsi" w:hAnsiTheme="majorHAnsi"/>
          <w:spacing w:val="-8"/>
          <w:szCs w:val="20"/>
        </w:rPr>
        <w:t xml:space="preserve"> </w:t>
      </w:r>
      <w:r w:rsidRPr="00E10230">
        <w:rPr>
          <w:rFonts w:asciiTheme="majorHAnsi" w:hAnsiTheme="majorHAnsi"/>
          <w:szCs w:val="20"/>
        </w:rPr>
        <w:t>emotional</w:t>
      </w:r>
      <w:r w:rsidRPr="00E10230">
        <w:rPr>
          <w:rFonts w:asciiTheme="majorHAnsi" w:hAnsiTheme="majorHAnsi"/>
          <w:spacing w:val="-6"/>
          <w:szCs w:val="20"/>
        </w:rPr>
        <w:t xml:space="preserve"> </w:t>
      </w:r>
      <w:r w:rsidRPr="00E10230">
        <w:rPr>
          <w:rFonts w:asciiTheme="majorHAnsi" w:hAnsiTheme="majorHAnsi"/>
          <w:szCs w:val="20"/>
        </w:rPr>
        <w:t>trauma</w:t>
      </w:r>
      <w:r w:rsidRPr="00E10230">
        <w:rPr>
          <w:rFonts w:asciiTheme="majorHAnsi" w:hAnsiTheme="majorHAnsi"/>
          <w:spacing w:val="-5"/>
          <w:szCs w:val="20"/>
        </w:rPr>
        <w:t xml:space="preserve"> </w:t>
      </w:r>
      <w:r w:rsidRPr="00E10230">
        <w:rPr>
          <w:rFonts w:asciiTheme="majorHAnsi" w:hAnsiTheme="majorHAnsi"/>
          <w:szCs w:val="20"/>
        </w:rPr>
        <w:t>leading</w:t>
      </w:r>
      <w:r w:rsidRPr="00E10230">
        <w:rPr>
          <w:rFonts w:asciiTheme="majorHAnsi" w:hAnsiTheme="majorHAnsi"/>
          <w:spacing w:val="-7"/>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emotional</w:t>
      </w:r>
      <w:r w:rsidRPr="00E10230">
        <w:rPr>
          <w:rFonts w:asciiTheme="majorHAnsi" w:hAnsiTheme="majorHAnsi"/>
          <w:spacing w:val="-5"/>
          <w:szCs w:val="20"/>
        </w:rPr>
        <w:t xml:space="preserve"> </w:t>
      </w:r>
      <w:r w:rsidRPr="00E10230">
        <w:rPr>
          <w:rFonts w:asciiTheme="majorHAnsi" w:hAnsiTheme="majorHAnsi"/>
          <w:szCs w:val="20"/>
        </w:rPr>
        <w:t>stress,</w:t>
      </w:r>
      <w:r w:rsidRPr="00E10230">
        <w:rPr>
          <w:rFonts w:asciiTheme="majorHAnsi" w:hAnsiTheme="majorHAnsi"/>
          <w:spacing w:val="-6"/>
          <w:szCs w:val="20"/>
        </w:rPr>
        <w:t xml:space="preserve"> </w:t>
      </w:r>
      <w:r w:rsidRPr="00E10230">
        <w:rPr>
          <w:rFonts w:asciiTheme="majorHAnsi" w:hAnsiTheme="majorHAnsi"/>
          <w:spacing w:val="-2"/>
          <w:szCs w:val="20"/>
        </w:rPr>
        <w:t>anxiety</w:t>
      </w:r>
    </w:p>
    <w:p w14:paraId="3D49DAD6" w14:textId="77777777" w:rsidR="008A6C5E" w:rsidRPr="00E10230" w:rsidRDefault="008C09D8">
      <w:pPr>
        <w:pStyle w:val="ListParagraph"/>
        <w:numPr>
          <w:ilvl w:val="1"/>
          <w:numId w:val="5"/>
        </w:numPr>
        <w:tabs>
          <w:tab w:val="left" w:pos="1333"/>
        </w:tabs>
        <w:spacing w:before="2"/>
        <w:rPr>
          <w:rFonts w:asciiTheme="majorHAnsi" w:hAnsiTheme="majorHAnsi"/>
          <w:szCs w:val="20"/>
        </w:rPr>
      </w:pPr>
      <w:r w:rsidRPr="00E10230">
        <w:rPr>
          <w:rFonts w:asciiTheme="majorHAnsi" w:hAnsiTheme="majorHAnsi"/>
          <w:szCs w:val="20"/>
        </w:rPr>
        <w:t>Changes</w:t>
      </w:r>
      <w:r w:rsidRPr="00E10230">
        <w:rPr>
          <w:rFonts w:asciiTheme="majorHAnsi" w:hAnsiTheme="majorHAnsi"/>
          <w:spacing w:val="-6"/>
          <w:szCs w:val="20"/>
        </w:rPr>
        <w:t xml:space="preserve"> </w:t>
      </w:r>
      <w:r w:rsidRPr="00E10230">
        <w:rPr>
          <w:rFonts w:asciiTheme="majorHAnsi" w:hAnsiTheme="majorHAnsi"/>
          <w:szCs w:val="20"/>
        </w:rPr>
        <w:t>in</w:t>
      </w:r>
      <w:r w:rsidRPr="00E10230">
        <w:rPr>
          <w:rFonts w:asciiTheme="majorHAnsi" w:hAnsiTheme="majorHAnsi"/>
          <w:spacing w:val="-7"/>
          <w:szCs w:val="20"/>
        </w:rPr>
        <w:t xml:space="preserve"> </w:t>
      </w:r>
      <w:proofErr w:type="spellStart"/>
      <w:r w:rsidRPr="00E10230">
        <w:rPr>
          <w:rFonts w:asciiTheme="majorHAnsi" w:hAnsiTheme="majorHAnsi"/>
          <w:szCs w:val="20"/>
        </w:rPr>
        <w:t>behaviour</w:t>
      </w:r>
      <w:proofErr w:type="spellEnd"/>
      <w:r w:rsidRPr="00E10230">
        <w:rPr>
          <w:rFonts w:asciiTheme="majorHAnsi" w:hAnsiTheme="majorHAnsi"/>
          <w:spacing w:val="-8"/>
          <w:szCs w:val="20"/>
        </w:rPr>
        <w:t xml:space="preserve"> </w:t>
      </w:r>
      <w:r w:rsidRPr="00E10230">
        <w:rPr>
          <w:rFonts w:asciiTheme="majorHAnsi" w:hAnsiTheme="majorHAnsi"/>
          <w:szCs w:val="20"/>
        </w:rPr>
        <w:t>and/or</w:t>
      </w:r>
      <w:r w:rsidRPr="00E10230">
        <w:rPr>
          <w:rFonts w:asciiTheme="majorHAnsi" w:hAnsiTheme="majorHAnsi"/>
          <w:spacing w:val="-7"/>
          <w:szCs w:val="20"/>
        </w:rPr>
        <w:t xml:space="preserve"> </w:t>
      </w:r>
      <w:r w:rsidRPr="00E10230">
        <w:rPr>
          <w:rFonts w:asciiTheme="majorHAnsi" w:hAnsiTheme="majorHAnsi"/>
          <w:szCs w:val="20"/>
        </w:rPr>
        <w:t>problematic</w:t>
      </w:r>
      <w:r w:rsidRPr="00E10230">
        <w:rPr>
          <w:rFonts w:asciiTheme="majorHAnsi" w:hAnsiTheme="majorHAnsi"/>
          <w:spacing w:val="-8"/>
          <w:szCs w:val="20"/>
        </w:rPr>
        <w:t xml:space="preserve"> </w:t>
      </w:r>
      <w:proofErr w:type="spellStart"/>
      <w:r w:rsidRPr="00E10230">
        <w:rPr>
          <w:rFonts w:asciiTheme="majorHAnsi" w:hAnsiTheme="majorHAnsi"/>
          <w:spacing w:val="-2"/>
          <w:szCs w:val="20"/>
        </w:rPr>
        <w:t>behaviour</w:t>
      </w:r>
      <w:proofErr w:type="spellEnd"/>
    </w:p>
    <w:p w14:paraId="555D19FC"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Child</w:t>
      </w:r>
      <w:r w:rsidRPr="00E10230">
        <w:rPr>
          <w:rFonts w:asciiTheme="majorHAnsi" w:hAnsiTheme="majorHAnsi"/>
          <w:spacing w:val="-4"/>
          <w:szCs w:val="20"/>
        </w:rPr>
        <w:t xml:space="preserve"> </w:t>
      </w:r>
      <w:r w:rsidRPr="00E10230">
        <w:rPr>
          <w:rFonts w:asciiTheme="majorHAnsi" w:hAnsiTheme="majorHAnsi"/>
          <w:szCs w:val="20"/>
        </w:rPr>
        <w:t>may</w:t>
      </w:r>
      <w:r w:rsidRPr="00E10230">
        <w:rPr>
          <w:rFonts w:asciiTheme="majorHAnsi" w:hAnsiTheme="majorHAnsi"/>
          <w:spacing w:val="-7"/>
          <w:szCs w:val="20"/>
        </w:rPr>
        <w:t xml:space="preserve"> </w:t>
      </w:r>
      <w:r w:rsidRPr="00E10230">
        <w:rPr>
          <w:rFonts w:asciiTheme="majorHAnsi" w:hAnsiTheme="majorHAnsi"/>
          <w:szCs w:val="20"/>
        </w:rPr>
        <w:t>become</w:t>
      </w:r>
      <w:r w:rsidRPr="00E10230">
        <w:rPr>
          <w:rFonts w:asciiTheme="majorHAnsi" w:hAnsiTheme="majorHAnsi"/>
          <w:spacing w:val="-7"/>
          <w:szCs w:val="20"/>
        </w:rPr>
        <w:t xml:space="preserve"> </w:t>
      </w:r>
      <w:r w:rsidRPr="00E10230">
        <w:rPr>
          <w:rFonts w:asciiTheme="majorHAnsi" w:hAnsiTheme="majorHAnsi"/>
          <w:szCs w:val="20"/>
        </w:rPr>
        <w:t>withdrawn</w:t>
      </w:r>
      <w:r w:rsidRPr="00E10230">
        <w:rPr>
          <w:rFonts w:asciiTheme="majorHAnsi" w:hAnsiTheme="majorHAnsi"/>
          <w:spacing w:val="-4"/>
          <w:szCs w:val="20"/>
        </w:rPr>
        <w:t xml:space="preserve"> </w:t>
      </w:r>
      <w:r w:rsidRPr="00E10230">
        <w:rPr>
          <w:rFonts w:asciiTheme="majorHAnsi" w:hAnsiTheme="majorHAnsi"/>
          <w:szCs w:val="20"/>
        </w:rPr>
        <w:t>or</w:t>
      </w:r>
      <w:r w:rsidRPr="00E10230">
        <w:rPr>
          <w:rFonts w:asciiTheme="majorHAnsi" w:hAnsiTheme="majorHAnsi"/>
          <w:spacing w:val="-4"/>
          <w:szCs w:val="20"/>
        </w:rPr>
        <w:t xml:space="preserve"> </w:t>
      </w:r>
      <w:r w:rsidRPr="00E10230">
        <w:rPr>
          <w:rFonts w:asciiTheme="majorHAnsi" w:hAnsiTheme="majorHAnsi"/>
          <w:spacing w:val="-2"/>
          <w:szCs w:val="20"/>
        </w:rPr>
        <w:t>aggressive</w:t>
      </w:r>
    </w:p>
    <w:p w14:paraId="6FBAB501" w14:textId="77777777" w:rsidR="008A6C5E" w:rsidRPr="00E10230" w:rsidRDefault="008A6C5E" w:rsidP="00466E16">
      <w:pPr>
        <w:spacing w:line="305" w:lineRule="exact"/>
        <w:rPr>
          <w:rFonts w:asciiTheme="majorHAnsi" w:hAnsiTheme="majorHAnsi"/>
          <w:szCs w:val="20"/>
        </w:rPr>
        <w:sectPr w:rsidR="008A6C5E" w:rsidRPr="00E10230" w:rsidSect="0016512C">
          <w:pgSz w:w="11910" w:h="16840"/>
          <w:pgMar w:top="1260" w:right="853"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68BEED1C" w14:textId="77777777" w:rsidR="008A6C5E" w:rsidRPr="00E10230" w:rsidRDefault="008C09D8">
      <w:pPr>
        <w:pStyle w:val="ListParagraph"/>
        <w:numPr>
          <w:ilvl w:val="1"/>
          <w:numId w:val="5"/>
        </w:numPr>
        <w:tabs>
          <w:tab w:val="left" w:pos="1333"/>
        </w:tabs>
        <w:spacing w:before="83" w:line="242" w:lineRule="auto"/>
        <w:ind w:right="1621"/>
        <w:rPr>
          <w:rFonts w:asciiTheme="majorHAnsi" w:hAnsiTheme="majorHAnsi"/>
          <w:szCs w:val="20"/>
        </w:rPr>
      </w:pPr>
      <w:r w:rsidRPr="00E10230">
        <w:rPr>
          <w:rFonts w:asciiTheme="majorHAnsi" w:hAnsiTheme="majorHAnsi"/>
          <w:szCs w:val="20"/>
        </w:rPr>
        <w:lastRenderedPageBreak/>
        <w:t>If</w:t>
      </w:r>
      <w:r w:rsidRPr="00E10230">
        <w:rPr>
          <w:rFonts w:asciiTheme="majorHAnsi" w:hAnsiTheme="majorHAnsi"/>
          <w:spacing w:val="-3"/>
          <w:szCs w:val="20"/>
        </w:rPr>
        <w:t xml:space="preserve"> </w:t>
      </w:r>
      <w:r w:rsidRPr="00E10230">
        <w:rPr>
          <w:rFonts w:asciiTheme="majorHAnsi" w:hAnsiTheme="majorHAnsi"/>
          <w:szCs w:val="20"/>
        </w:rPr>
        <w:t>placed</w:t>
      </w:r>
      <w:r w:rsidRPr="00E10230">
        <w:rPr>
          <w:rFonts w:asciiTheme="majorHAnsi" w:hAnsiTheme="majorHAnsi"/>
          <w:spacing w:val="-3"/>
          <w:szCs w:val="20"/>
        </w:rPr>
        <w:t xml:space="preserve"> </w:t>
      </w:r>
      <w:r w:rsidRPr="00E10230">
        <w:rPr>
          <w:rFonts w:asciiTheme="majorHAnsi" w:hAnsiTheme="majorHAnsi"/>
          <w:szCs w:val="20"/>
        </w:rPr>
        <w:t>out</w:t>
      </w:r>
      <w:r w:rsidRPr="00E10230">
        <w:rPr>
          <w:rFonts w:asciiTheme="majorHAnsi" w:hAnsiTheme="majorHAnsi"/>
          <w:spacing w:val="-5"/>
          <w:szCs w:val="20"/>
        </w:rPr>
        <w:t xml:space="preserve"> </w:t>
      </w:r>
      <w:r w:rsidRPr="00E10230">
        <w:rPr>
          <w:rFonts w:asciiTheme="majorHAnsi" w:hAnsiTheme="majorHAnsi"/>
          <w:szCs w:val="20"/>
        </w:rPr>
        <w:t>of</w:t>
      </w:r>
      <w:r w:rsidRPr="00E10230">
        <w:rPr>
          <w:rFonts w:asciiTheme="majorHAnsi" w:hAnsiTheme="majorHAnsi"/>
          <w:spacing w:val="-5"/>
          <w:szCs w:val="20"/>
        </w:rPr>
        <w:t xml:space="preserve"> </w:t>
      </w:r>
      <w:r w:rsidRPr="00E10230">
        <w:rPr>
          <w:rFonts w:asciiTheme="majorHAnsi" w:hAnsiTheme="majorHAnsi"/>
          <w:szCs w:val="20"/>
        </w:rPr>
        <w:t>area</w:t>
      </w:r>
      <w:r w:rsidRPr="00E10230">
        <w:rPr>
          <w:rFonts w:asciiTheme="majorHAnsi" w:hAnsiTheme="majorHAnsi"/>
          <w:spacing w:val="-5"/>
          <w:szCs w:val="20"/>
        </w:rPr>
        <w:t xml:space="preserve"> </w:t>
      </w:r>
      <w:r w:rsidRPr="00E10230">
        <w:rPr>
          <w:rFonts w:asciiTheme="majorHAnsi" w:hAnsiTheme="majorHAnsi"/>
          <w:szCs w:val="20"/>
        </w:rPr>
        <w:t>they</w:t>
      </w:r>
      <w:r w:rsidRPr="00E10230">
        <w:rPr>
          <w:rFonts w:asciiTheme="majorHAnsi" w:hAnsiTheme="majorHAnsi"/>
          <w:spacing w:val="-6"/>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arrive</w:t>
      </w:r>
      <w:r w:rsidRPr="00E10230">
        <w:rPr>
          <w:rFonts w:asciiTheme="majorHAnsi" w:hAnsiTheme="majorHAnsi"/>
          <w:spacing w:val="-3"/>
          <w:szCs w:val="20"/>
        </w:rPr>
        <w:t xml:space="preserve"> </w:t>
      </w:r>
      <w:r w:rsidRPr="00E10230">
        <w:rPr>
          <w:rFonts w:asciiTheme="majorHAnsi" w:hAnsiTheme="majorHAnsi"/>
          <w:szCs w:val="20"/>
        </w:rPr>
        <w:t>late</w:t>
      </w:r>
      <w:r w:rsidRPr="00E10230">
        <w:rPr>
          <w:rFonts w:asciiTheme="majorHAnsi" w:hAnsiTheme="majorHAnsi"/>
          <w:spacing w:val="-5"/>
          <w:szCs w:val="20"/>
        </w:rPr>
        <w:t xml:space="preserve"> </w:t>
      </w:r>
      <w:r w:rsidRPr="00E10230">
        <w:rPr>
          <w:rFonts w:asciiTheme="majorHAnsi" w:hAnsiTheme="majorHAnsi"/>
          <w:szCs w:val="20"/>
        </w:rPr>
        <w:t>or</w:t>
      </w:r>
      <w:r w:rsidRPr="00E10230">
        <w:rPr>
          <w:rFonts w:asciiTheme="majorHAnsi" w:hAnsiTheme="majorHAnsi"/>
          <w:spacing w:val="-5"/>
          <w:szCs w:val="20"/>
        </w:rPr>
        <w:t xml:space="preserve"> </w:t>
      </w:r>
      <w:r w:rsidRPr="00E10230">
        <w:rPr>
          <w:rFonts w:asciiTheme="majorHAnsi" w:hAnsiTheme="majorHAnsi"/>
          <w:szCs w:val="20"/>
        </w:rPr>
        <w:t>miss</w:t>
      </w:r>
      <w:r w:rsidRPr="00E10230">
        <w:rPr>
          <w:rFonts w:asciiTheme="majorHAnsi" w:hAnsiTheme="majorHAnsi"/>
          <w:spacing w:val="-5"/>
          <w:szCs w:val="20"/>
        </w:rPr>
        <w:t xml:space="preserve"> </w:t>
      </w:r>
      <w:r w:rsidRPr="00E10230">
        <w:rPr>
          <w:rFonts w:asciiTheme="majorHAnsi" w:hAnsiTheme="majorHAnsi"/>
          <w:szCs w:val="20"/>
        </w:rPr>
        <w:t>school</w:t>
      </w:r>
      <w:r w:rsidRPr="00E10230">
        <w:rPr>
          <w:rFonts w:asciiTheme="majorHAnsi" w:hAnsiTheme="majorHAnsi"/>
          <w:spacing w:val="-5"/>
          <w:szCs w:val="20"/>
        </w:rPr>
        <w:t xml:space="preserve"> </w:t>
      </w:r>
      <w:r w:rsidRPr="00E10230">
        <w:rPr>
          <w:rFonts w:asciiTheme="majorHAnsi" w:hAnsiTheme="majorHAnsi"/>
          <w:szCs w:val="20"/>
        </w:rPr>
        <w:t>due</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zCs w:val="20"/>
        </w:rPr>
        <w:t>transport</w:t>
      </w:r>
      <w:r w:rsidRPr="00E10230">
        <w:rPr>
          <w:rFonts w:asciiTheme="majorHAnsi" w:hAnsiTheme="majorHAnsi"/>
          <w:spacing w:val="-5"/>
          <w:szCs w:val="20"/>
        </w:rPr>
        <w:t xml:space="preserve"> </w:t>
      </w:r>
      <w:r w:rsidRPr="00E10230">
        <w:rPr>
          <w:rFonts w:asciiTheme="majorHAnsi" w:hAnsiTheme="majorHAnsi"/>
          <w:szCs w:val="20"/>
        </w:rPr>
        <w:t>/</w:t>
      </w:r>
      <w:r w:rsidRPr="00E10230">
        <w:rPr>
          <w:rFonts w:asciiTheme="majorHAnsi" w:hAnsiTheme="majorHAnsi"/>
          <w:spacing w:val="-5"/>
          <w:szCs w:val="20"/>
        </w:rPr>
        <w:t xml:space="preserve"> </w:t>
      </w:r>
      <w:r w:rsidRPr="00E10230">
        <w:rPr>
          <w:rFonts w:asciiTheme="majorHAnsi" w:hAnsiTheme="majorHAnsi"/>
          <w:szCs w:val="20"/>
        </w:rPr>
        <w:t xml:space="preserve">financial </w:t>
      </w:r>
      <w:r w:rsidRPr="00E10230">
        <w:rPr>
          <w:rFonts w:asciiTheme="majorHAnsi" w:hAnsiTheme="majorHAnsi"/>
          <w:spacing w:val="-2"/>
          <w:szCs w:val="20"/>
        </w:rPr>
        <w:t>difficulties</w:t>
      </w:r>
    </w:p>
    <w:p w14:paraId="7F9B2DD9" w14:textId="77777777" w:rsidR="008A6C5E" w:rsidRPr="00E10230" w:rsidRDefault="008C09D8">
      <w:pPr>
        <w:pStyle w:val="ListParagraph"/>
        <w:numPr>
          <w:ilvl w:val="1"/>
          <w:numId w:val="5"/>
        </w:numPr>
        <w:tabs>
          <w:tab w:val="left" w:pos="1333"/>
        </w:tabs>
        <w:spacing w:line="301" w:lineRule="exact"/>
        <w:rPr>
          <w:rFonts w:asciiTheme="majorHAnsi" w:hAnsiTheme="majorHAnsi"/>
          <w:szCs w:val="20"/>
        </w:rPr>
      </w:pPr>
      <w:r w:rsidRPr="00E10230">
        <w:rPr>
          <w:rFonts w:asciiTheme="majorHAnsi" w:hAnsiTheme="majorHAnsi"/>
          <w:szCs w:val="20"/>
        </w:rPr>
        <w:t>The</w:t>
      </w:r>
      <w:r w:rsidRPr="00E10230">
        <w:rPr>
          <w:rFonts w:asciiTheme="majorHAnsi" w:hAnsiTheme="majorHAnsi"/>
          <w:spacing w:val="-4"/>
          <w:szCs w:val="20"/>
        </w:rPr>
        <w:t xml:space="preserve"> </w:t>
      </w:r>
      <w:r w:rsidRPr="00E10230">
        <w:rPr>
          <w:rFonts w:asciiTheme="majorHAnsi" w:hAnsiTheme="majorHAnsi"/>
          <w:szCs w:val="20"/>
        </w:rPr>
        <w:t>child’s</w:t>
      </w:r>
      <w:r w:rsidRPr="00E10230">
        <w:rPr>
          <w:rFonts w:asciiTheme="majorHAnsi" w:hAnsiTheme="majorHAnsi"/>
          <w:spacing w:val="-5"/>
          <w:szCs w:val="20"/>
        </w:rPr>
        <w:t xml:space="preserve"> </w:t>
      </w:r>
      <w:r w:rsidRPr="00E10230">
        <w:rPr>
          <w:rFonts w:asciiTheme="majorHAnsi" w:hAnsiTheme="majorHAnsi"/>
          <w:szCs w:val="20"/>
        </w:rPr>
        <w:t>ability</w:t>
      </w:r>
      <w:r w:rsidRPr="00E10230">
        <w:rPr>
          <w:rFonts w:asciiTheme="majorHAnsi" w:hAnsiTheme="majorHAnsi"/>
          <w:spacing w:val="-5"/>
          <w:szCs w:val="20"/>
        </w:rPr>
        <w:t xml:space="preserve"> </w:t>
      </w:r>
      <w:r w:rsidRPr="00E10230">
        <w:rPr>
          <w:rFonts w:asciiTheme="majorHAnsi" w:hAnsiTheme="majorHAnsi"/>
          <w:szCs w:val="20"/>
        </w:rPr>
        <w:t>to</w:t>
      </w:r>
      <w:r w:rsidRPr="00E10230">
        <w:rPr>
          <w:rFonts w:asciiTheme="majorHAnsi" w:hAnsiTheme="majorHAnsi"/>
          <w:spacing w:val="-7"/>
          <w:szCs w:val="20"/>
        </w:rPr>
        <w:t xml:space="preserve"> </w:t>
      </w:r>
      <w:r w:rsidRPr="00E10230">
        <w:rPr>
          <w:rFonts w:asciiTheme="majorHAnsi" w:hAnsiTheme="majorHAnsi"/>
          <w:szCs w:val="20"/>
        </w:rPr>
        <w:t>maintain</w:t>
      </w:r>
      <w:r w:rsidRPr="00E10230">
        <w:rPr>
          <w:rFonts w:asciiTheme="majorHAnsi" w:hAnsiTheme="majorHAnsi"/>
          <w:spacing w:val="-6"/>
          <w:szCs w:val="20"/>
        </w:rPr>
        <w:t xml:space="preserve"> </w:t>
      </w:r>
      <w:r w:rsidRPr="00E10230">
        <w:rPr>
          <w:rFonts w:asciiTheme="majorHAnsi" w:hAnsiTheme="majorHAnsi"/>
          <w:szCs w:val="20"/>
        </w:rPr>
        <w:t>relationships</w:t>
      </w:r>
      <w:r w:rsidRPr="00E10230">
        <w:rPr>
          <w:rFonts w:asciiTheme="majorHAnsi" w:hAnsiTheme="majorHAnsi"/>
          <w:spacing w:val="-7"/>
          <w:szCs w:val="20"/>
        </w:rPr>
        <w:t xml:space="preserve"> </w:t>
      </w:r>
      <w:r w:rsidRPr="00E10230">
        <w:rPr>
          <w:rFonts w:asciiTheme="majorHAnsi" w:hAnsiTheme="majorHAnsi"/>
          <w:szCs w:val="20"/>
        </w:rPr>
        <w:t>may</w:t>
      </w:r>
      <w:r w:rsidRPr="00E10230">
        <w:rPr>
          <w:rFonts w:asciiTheme="majorHAnsi" w:hAnsiTheme="majorHAnsi"/>
          <w:spacing w:val="-4"/>
          <w:szCs w:val="20"/>
        </w:rPr>
        <w:t xml:space="preserve"> </w:t>
      </w:r>
      <w:r w:rsidRPr="00E10230">
        <w:rPr>
          <w:rFonts w:asciiTheme="majorHAnsi" w:hAnsiTheme="majorHAnsi"/>
          <w:szCs w:val="20"/>
        </w:rPr>
        <w:t>be</w:t>
      </w:r>
      <w:r w:rsidRPr="00E10230">
        <w:rPr>
          <w:rFonts w:asciiTheme="majorHAnsi" w:hAnsiTheme="majorHAnsi"/>
          <w:spacing w:val="-4"/>
          <w:szCs w:val="20"/>
        </w:rPr>
        <w:t xml:space="preserve"> </w:t>
      </w:r>
      <w:r w:rsidRPr="00E10230">
        <w:rPr>
          <w:rFonts w:asciiTheme="majorHAnsi" w:hAnsiTheme="majorHAnsi"/>
          <w:spacing w:val="-2"/>
          <w:szCs w:val="20"/>
        </w:rPr>
        <w:t>affected</w:t>
      </w:r>
    </w:p>
    <w:p w14:paraId="7F3AE67F" w14:textId="77777777" w:rsidR="008A6C5E" w:rsidRPr="00E10230" w:rsidRDefault="008C09D8">
      <w:pPr>
        <w:pStyle w:val="ListParagraph"/>
        <w:numPr>
          <w:ilvl w:val="1"/>
          <w:numId w:val="5"/>
        </w:numPr>
        <w:tabs>
          <w:tab w:val="left" w:pos="1333"/>
        </w:tabs>
        <w:rPr>
          <w:rFonts w:asciiTheme="majorHAnsi" w:hAnsiTheme="majorHAnsi"/>
          <w:szCs w:val="20"/>
        </w:rPr>
      </w:pPr>
      <w:r w:rsidRPr="00E10230">
        <w:rPr>
          <w:rFonts w:asciiTheme="majorHAnsi" w:hAnsiTheme="majorHAnsi"/>
          <w:szCs w:val="20"/>
        </w:rPr>
        <w:t>May</w:t>
      </w:r>
      <w:r w:rsidRPr="00E10230">
        <w:rPr>
          <w:rFonts w:asciiTheme="majorHAnsi" w:hAnsiTheme="majorHAnsi"/>
          <w:spacing w:val="-7"/>
          <w:szCs w:val="20"/>
        </w:rPr>
        <w:t xml:space="preserve"> </w:t>
      </w:r>
      <w:r w:rsidRPr="00E10230">
        <w:rPr>
          <w:rFonts w:asciiTheme="majorHAnsi" w:hAnsiTheme="majorHAnsi"/>
          <w:szCs w:val="20"/>
        </w:rPr>
        <w:t>‘stand</w:t>
      </w:r>
      <w:r w:rsidRPr="00E10230">
        <w:rPr>
          <w:rFonts w:asciiTheme="majorHAnsi" w:hAnsiTheme="majorHAnsi"/>
          <w:spacing w:val="-6"/>
          <w:szCs w:val="20"/>
        </w:rPr>
        <w:t xml:space="preserve"> </w:t>
      </w:r>
      <w:r w:rsidRPr="00E10230">
        <w:rPr>
          <w:rFonts w:asciiTheme="majorHAnsi" w:hAnsiTheme="majorHAnsi"/>
          <w:szCs w:val="20"/>
        </w:rPr>
        <w:t>out’</w:t>
      </w:r>
      <w:r w:rsidRPr="00E10230">
        <w:rPr>
          <w:rFonts w:asciiTheme="majorHAnsi" w:hAnsiTheme="majorHAnsi"/>
          <w:spacing w:val="-7"/>
          <w:szCs w:val="20"/>
        </w:rPr>
        <w:t xml:space="preserve"> </w:t>
      </w:r>
      <w:r w:rsidRPr="00E10230">
        <w:rPr>
          <w:rFonts w:asciiTheme="majorHAnsi" w:hAnsiTheme="majorHAnsi"/>
          <w:szCs w:val="20"/>
        </w:rPr>
        <w:t>more</w:t>
      </w:r>
      <w:r w:rsidRPr="00E10230">
        <w:rPr>
          <w:rFonts w:asciiTheme="majorHAnsi" w:hAnsiTheme="majorHAnsi"/>
          <w:spacing w:val="-7"/>
          <w:szCs w:val="20"/>
        </w:rPr>
        <w:t xml:space="preserve"> </w:t>
      </w:r>
      <w:r w:rsidRPr="00E10230">
        <w:rPr>
          <w:rFonts w:asciiTheme="majorHAnsi" w:hAnsiTheme="majorHAnsi"/>
          <w:szCs w:val="20"/>
        </w:rPr>
        <w:t>to</w:t>
      </w:r>
      <w:r w:rsidRPr="00E10230">
        <w:rPr>
          <w:rFonts w:asciiTheme="majorHAnsi" w:hAnsiTheme="majorHAnsi"/>
          <w:spacing w:val="-6"/>
          <w:szCs w:val="20"/>
        </w:rPr>
        <w:t xml:space="preserve"> </w:t>
      </w:r>
      <w:r w:rsidRPr="00E10230">
        <w:rPr>
          <w:rFonts w:asciiTheme="majorHAnsi" w:hAnsiTheme="majorHAnsi"/>
          <w:szCs w:val="20"/>
        </w:rPr>
        <w:t>peers,</w:t>
      </w:r>
      <w:r w:rsidRPr="00E10230">
        <w:rPr>
          <w:rFonts w:asciiTheme="majorHAnsi" w:hAnsiTheme="majorHAnsi"/>
          <w:spacing w:val="-4"/>
          <w:szCs w:val="20"/>
        </w:rPr>
        <w:t xml:space="preserve"> </w:t>
      </w:r>
      <w:r w:rsidRPr="00E10230">
        <w:rPr>
          <w:rFonts w:asciiTheme="majorHAnsi" w:hAnsiTheme="majorHAnsi"/>
          <w:szCs w:val="20"/>
        </w:rPr>
        <w:t>leading</w:t>
      </w:r>
      <w:r w:rsidRPr="00E10230">
        <w:rPr>
          <w:rFonts w:asciiTheme="majorHAnsi" w:hAnsiTheme="majorHAnsi"/>
          <w:spacing w:val="-7"/>
          <w:szCs w:val="20"/>
        </w:rPr>
        <w:t xml:space="preserve"> </w:t>
      </w:r>
      <w:r w:rsidRPr="00E10230">
        <w:rPr>
          <w:rFonts w:asciiTheme="majorHAnsi" w:hAnsiTheme="majorHAnsi"/>
          <w:szCs w:val="20"/>
        </w:rPr>
        <w:t>to</w:t>
      </w:r>
      <w:r w:rsidRPr="00E10230">
        <w:rPr>
          <w:rFonts w:asciiTheme="majorHAnsi" w:hAnsiTheme="majorHAnsi"/>
          <w:spacing w:val="-6"/>
          <w:szCs w:val="20"/>
        </w:rPr>
        <w:t xml:space="preserve"> </w:t>
      </w:r>
      <w:r w:rsidRPr="00E10230">
        <w:rPr>
          <w:rFonts w:asciiTheme="majorHAnsi" w:hAnsiTheme="majorHAnsi"/>
          <w:szCs w:val="20"/>
        </w:rPr>
        <w:t>feelings</w:t>
      </w:r>
      <w:r w:rsidRPr="00E10230">
        <w:rPr>
          <w:rFonts w:asciiTheme="majorHAnsi" w:hAnsiTheme="majorHAnsi"/>
          <w:spacing w:val="-8"/>
          <w:szCs w:val="20"/>
        </w:rPr>
        <w:t xml:space="preserve"> </w:t>
      </w:r>
      <w:r w:rsidRPr="00E10230">
        <w:rPr>
          <w:rFonts w:asciiTheme="majorHAnsi" w:hAnsiTheme="majorHAnsi"/>
          <w:szCs w:val="20"/>
        </w:rPr>
        <w:t>of</w:t>
      </w:r>
      <w:r w:rsidRPr="00E10230">
        <w:rPr>
          <w:rFonts w:asciiTheme="majorHAnsi" w:hAnsiTheme="majorHAnsi"/>
          <w:spacing w:val="-5"/>
          <w:szCs w:val="20"/>
        </w:rPr>
        <w:t xml:space="preserve"> </w:t>
      </w:r>
      <w:r w:rsidRPr="00E10230">
        <w:rPr>
          <w:rFonts w:asciiTheme="majorHAnsi" w:hAnsiTheme="majorHAnsi"/>
          <w:szCs w:val="20"/>
        </w:rPr>
        <w:t>alienation</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4"/>
          <w:szCs w:val="20"/>
        </w:rPr>
        <w:t xml:space="preserve"> </w:t>
      </w:r>
      <w:r w:rsidRPr="00E10230">
        <w:rPr>
          <w:rFonts w:asciiTheme="majorHAnsi" w:hAnsiTheme="majorHAnsi"/>
          <w:szCs w:val="20"/>
        </w:rPr>
        <w:t>self-</w:t>
      </w:r>
      <w:r w:rsidRPr="00E10230">
        <w:rPr>
          <w:rFonts w:asciiTheme="majorHAnsi" w:hAnsiTheme="majorHAnsi"/>
          <w:spacing w:val="-2"/>
          <w:szCs w:val="20"/>
        </w:rPr>
        <w:t>consciousness</w:t>
      </w:r>
    </w:p>
    <w:p w14:paraId="11A9A255" w14:textId="77777777" w:rsidR="008A6C5E" w:rsidRPr="00E10230" w:rsidRDefault="008C09D8">
      <w:pPr>
        <w:pStyle w:val="ListParagraph"/>
        <w:numPr>
          <w:ilvl w:val="1"/>
          <w:numId w:val="5"/>
        </w:numPr>
        <w:tabs>
          <w:tab w:val="left" w:pos="1333"/>
          <w:tab w:val="left" w:pos="7814"/>
        </w:tabs>
        <w:spacing w:before="2" w:line="240" w:lineRule="auto"/>
        <w:rPr>
          <w:rFonts w:asciiTheme="majorHAnsi" w:hAnsiTheme="majorHAnsi"/>
          <w:szCs w:val="20"/>
        </w:rPr>
      </w:pPr>
      <w:r w:rsidRPr="00E10230">
        <w:rPr>
          <w:rFonts w:asciiTheme="majorHAnsi" w:hAnsiTheme="majorHAnsi"/>
          <w:szCs w:val="20"/>
        </w:rPr>
        <w:t>Impact</w:t>
      </w:r>
      <w:r w:rsidRPr="00E10230">
        <w:rPr>
          <w:rFonts w:asciiTheme="majorHAnsi" w:hAnsiTheme="majorHAnsi"/>
          <w:spacing w:val="-6"/>
          <w:szCs w:val="20"/>
        </w:rPr>
        <w:t xml:space="preserve"> </w:t>
      </w:r>
      <w:r w:rsidRPr="00E10230">
        <w:rPr>
          <w:rFonts w:asciiTheme="majorHAnsi" w:hAnsiTheme="majorHAnsi"/>
          <w:szCs w:val="20"/>
        </w:rPr>
        <w:t>on</w:t>
      </w:r>
      <w:r w:rsidRPr="00E10230">
        <w:rPr>
          <w:rFonts w:asciiTheme="majorHAnsi" w:hAnsiTheme="majorHAnsi"/>
          <w:spacing w:val="-5"/>
          <w:szCs w:val="20"/>
        </w:rPr>
        <w:t xml:space="preserve"> </w:t>
      </w:r>
      <w:r w:rsidRPr="00E10230">
        <w:rPr>
          <w:rFonts w:asciiTheme="majorHAnsi" w:hAnsiTheme="majorHAnsi"/>
          <w:szCs w:val="20"/>
        </w:rPr>
        <w:t>attainment</w:t>
      </w:r>
      <w:r w:rsidRPr="00E10230">
        <w:rPr>
          <w:rFonts w:asciiTheme="majorHAnsi" w:hAnsiTheme="majorHAnsi"/>
          <w:spacing w:val="-5"/>
          <w:szCs w:val="20"/>
        </w:rPr>
        <w:t xml:space="preserve"> </w:t>
      </w:r>
      <w:r w:rsidRPr="00E10230">
        <w:rPr>
          <w:rFonts w:asciiTheme="majorHAnsi" w:hAnsiTheme="majorHAnsi"/>
          <w:szCs w:val="20"/>
        </w:rPr>
        <w:t>levels</w:t>
      </w:r>
      <w:r w:rsidRPr="00E10230">
        <w:rPr>
          <w:rFonts w:asciiTheme="majorHAnsi" w:hAnsiTheme="majorHAnsi"/>
          <w:spacing w:val="-6"/>
          <w:szCs w:val="20"/>
        </w:rPr>
        <w:t xml:space="preserve"> </w:t>
      </w:r>
      <w:r w:rsidRPr="00E10230">
        <w:rPr>
          <w:rFonts w:asciiTheme="majorHAnsi" w:hAnsiTheme="majorHAnsi"/>
          <w:szCs w:val="20"/>
        </w:rPr>
        <w:t>and</w:t>
      </w:r>
      <w:r w:rsidRPr="00E10230">
        <w:rPr>
          <w:rFonts w:asciiTheme="majorHAnsi" w:hAnsiTheme="majorHAnsi"/>
          <w:spacing w:val="-5"/>
          <w:szCs w:val="20"/>
        </w:rPr>
        <w:t xml:space="preserve"> </w:t>
      </w:r>
      <w:r w:rsidRPr="00E10230">
        <w:rPr>
          <w:rFonts w:asciiTheme="majorHAnsi" w:hAnsiTheme="majorHAnsi"/>
          <w:szCs w:val="20"/>
        </w:rPr>
        <w:t>ability</w:t>
      </w:r>
      <w:r w:rsidRPr="00E10230">
        <w:rPr>
          <w:rFonts w:asciiTheme="majorHAnsi" w:hAnsiTheme="majorHAnsi"/>
          <w:spacing w:val="-8"/>
          <w:szCs w:val="20"/>
        </w:rPr>
        <w:t xml:space="preserve"> </w:t>
      </w:r>
      <w:r w:rsidRPr="00E10230">
        <w:rPr>
          <w:rFonts w:asciiTheme="majorHAnsi" w:hAnsiTheme="majorHAnsi"/>
          <w:szCs w:val="20"/>
        </w:rPr>
        <w:t>to</w:t>
      </w:r>
      <w:r w:rsidRPr="00E10230">
        <w:rPr>
          <w:rFonts w:asciiTheme="majorHAnsi" w:hAnsiTheme="majorHAnsi"/>
          <w:spacing w:val="-5"/>
          <w:szCs w:val="20"/>
        </w:rPr>
        <w:t xml:space="preserve"> </w:t>
      </w:r>
      <w:r w:rsidRPr="00E10230">
        <w:rPr>
          <w:rFonts w:asciiTheme="majorHAnsi" w:hAnsiTheme="majorHAnsi"/>
          <w:spacing w:val="-4"/>
          <w:szCs w:val="20"/>
        </w:rPr>
        <w:t>learn</w:t>
      </w:r>
      <w:r w:rsidRPr="00E10230">
        <w:rPr>
          <w:rFonts w:asciiTheme="majorHAnsi" w:hAnsiTheme="majorHAnsi"/>
          <w:szCs w:val="20"/>
        </w:rPr>
        <w:tab/>
        <w:t>(Shelter</w:t>
      </w:r>
      <w:r w:rsidRPr="00E10230">
        <w:rPr>
          <w:rFonts w:asciiTheme="majorHAnsi" w:hAnsiTheme="majorHAnsi"/>
          <w:spacing w:val="-6"/>
          <w:szCs w:val="20"/>
        </w:rPr>
        <w:t xml:space="preserve"> </w:t>
      </w:r>
      <w:r w:rsidRPr="00E10230">
        <w:rPr>
          <w:rFonts w:asciiTheme="majorHAnsi" w:hAnsiTheme="majorHAnsi"/>
          <w:spacing w:val="-2"/>
          <w:szCs w:val="20"/>
        </w:rPr>
        <w:t>2017)</w:t>
      </w:r>
    </w:p>
    <w:p w14:paraId="33C544A9" w14:textId="77777777" w:rsidR="008A6C5E" w:rsidRPr="00E10230" w:rsidRDefault="008A6C5E" w:rsidP="00466E16">
      <w:pPr>
        <w:pStyle w:val="BodyText"/>
        <w:spacing w:before="11"/>
        <w:ind w:left="0"/>
        <w:rPr>
          <w:rFonts w:asciiTheme="majorHAnsi" w:hAnsiTheme="majorHAnsi"/>
          <w:sz w:val="22"/>
          <w:szCs w:val="22"/>
        </w:rPr>
      </w:pPr>
    </w:p>
    <w:p w14:paraId="31E7E08F" w14:textId="77777777" w:rsidR="008A6C5E" w:rsidRPr="00E10230" w:rsidRDefault="008C09D8" w:rsidP="00466E16">
      <w:pPr>
        <w:pStyle w:val="BodyText"/>
        <w:spacing w:before="1"/>
        <w:ind w:left="612" w:right="763"/>
        <w:rPr>
          <w:rFonts w:asciiTheme="majorHAnsi" w:hAnsiTheme="majorHAnsi"/>
          <w:sz w:val="22"/>
          <w:szCs w:val="22"/>
        </w:rPr>
      </w:pPr>
      <w:r w:rsidRPr="00E10230">
        <w:rPr>
          <w:rFonts w:asciiTheme="majorHAnsi" w:hAnsiTheme="majorHAnsi"/>
          <w:sz w:val="22"/>
          <w:szCs w:val="22"/>
        </w:rPr>
        <w:t>In most</w:t>
      </w:r>
      <w:r w:rsidRPr="00E10230">
        <w:rPr>
          <w:rFonts w:asciiTheme="majorHAnsi" w:hAnsiTheme="majorHAnsi"/>
          <w:spacing w:val="-1"/>
          <w:sz w:val="22"/>
          <w:szCs w:val="22"/>
        </w:rPr>
        <w:t xml:space="preserve"> </w:t>
      </w:r>
      <w:r w:rsidRPr="00E10230">
        <w:rPr>
          <w:rFonts w:asciiTheme="majorHAnsi" w:hAnsiTheme="majorHAnsi"/>
          <w:sz w:val="22"/>
          <w:szCs w:val="22"/>
        </w:rPr>
        <w:t>cases school and</w:t>
      </w:r>
      <w:r w:rsidRPr="00E10230">
        <w:rPr>
          <w:rFonts w:asciiTheme="majorHAnsi" w:hAnsiTheme="majorHAnsi"/>
          <w:spacing w:val="-1"/>
          <w:sz w:val="22"/>
          <w:szCs w:val="22"/>
        </w:rPr>
        <w:t xml:space="preserve"> </w:t>
      </w:r>
      <w:r w:rsidRPr="00E10230">
        <w:rPr>
          <w:rFonts w:asciiTheme="majorHAnsi" w:hAnsiTheme="majorHAnsi"/>
          <w:sz w:val="22"/>
          <w:szCs w:val="22"/>
        </w:rPr>
        <w:t>college staff will</w:t>
      </w:r>
      <w:r w:rsidRPr="00E10230">
        <w:rPr>
          <w:rFonts w:asciiTheme="majorHAnsi" w:hAnsiTheme="majorHAnsi"/>
          <w:spacing w:val="-2"/>
          <w:sz w:val="22"/>
          <w:szCs w:val="22"/>
        </w:rPr>
        <w:t xml:space="preserve"> </w:t>
      </w:r>
      <w:r w:rsidRPr="00E10230">
        <w:rPr>
          <w:rFonts w:asciiTheme="majorHAnsi" w:hAnsiTheme="majorHAnsi"/>
          <w:sz w:val="22"/>
          <w:szCs w:val="22"/>
        </w:rPr>
        <w:t>be considering</w:t>
      </w:r>
      <w:r w:rsidRPr="00E10230">
        <w:rPr>
          <w:rFonts w:asciiTheme="majorHAnsi" w:hAnsiTheme="majorHAnsi"/>
          <w:spacing w:val="-2"/>
          <w:sz w:val="22"/>
          <w:szCs w:val="22"/>
        </w:rPr>
        <w:t xml:space="preserve"> </w:t>
      </w:r>
      <w:r w:rsidRPr="00E10230">
        <w:rPr>
          <w:rFonts w:asciiTheme="majorHAnsi" w:hAnsiTheme="majorHAnsi"/>
          <w:sz w:val="22"/>
          <w:szCs w:val="22"/>
        </w:rPr>
        <w:t>homelessness in</w:t>
      </w:r>
      <w:r w:rsidRPr="00E10230">
        <w:rPr>
          <w:rFonts w:asciiTheme="majorHAnsi" w:hAnsiTheme="majorHAnsi"/>
          <w:spacing w:val="-3"/>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context</w:t>
      </w:r>
      <w:r w:rsidRPr="00E10230">
        <w:rPr>
          <w:rFonts w:asciiTheme="majorHAnsi" w:hAnsiTheme="majorHAnsi"/>
          <w:spacing w:val="-1"/>
          <w:sz w:val="22"/>
          <w:szCs w:val="22"/>
        </w:rPr>
        <w:t xml:space="preserve"> </w:t>
      </w:r>
      <w:r w:rsidRPr="00E10230">
        <w:rPr>
          <w:rFonts w:asciiTheme="majorHAnsi" w:hAnsiTheme="majorHAnsi"/>
          <w:sz w:val="22"/>
          <w:szCs w:val="22"/>
        </w:rPr>
        <w:t xml:space="preserve">of children who live with their families, and intervention will be on that basis. However, it should also be </w:t>
      </w:r>
      <w:proofErr w:type="spellStart"/>
      <w:r w:rsidRPr="00E10230">
        <w:rPr>
          <w:rFonts w:asciiTheme="majorHAnsi" w:hAnsiTheme="majorHAnsi"/>
          <w:sz w:val="22"/>
          <w:szCs w:val="22"/>
        </w:rPr>
        <w:t>recognised</w:t>
      </w:r>
      <w:proofErr w:type="spellEnd"/>
      <w:r w:rsidRPr="00E10230">
        <w:rPr>
          <w:rFonts w:asciiTheme="majorHAnsi" w:hAnsiTheme="majorHAnsi"/>
          <w:spacing w:val="-2"/>
          <w:sz w:val="22"/>
          <w:szCs w:val="22"/>
        </w:rPr>
        <w:t xml:space="preserve"> </w:t>
      </w:r>
      <w:r w:rsidRPr="00E10230">
        <w:rPr>
          <w:rFonts w:asciiTheme="majorHAnsi" w:hAnsiTheme="majorHAnsi"/>
          <w:sz w:val="22"/>
          <w:szCs w:val="22"/>
        </w:rPr>
        <w:t>in</w:t>
      </w:r>
      <w:r w:rsidRPr="00E10230">
        <w:rPr>
          <w:rFonts w:asciiTheme="majorHAnsi" w:hAnsiTheme="majorHAnsi"/>
          <w:spacing w:val="-2"/>
          <w:sz w:val="22"/>
          <w:szCs w:val="22"/>
        </w:rPr>
        <w:t xml:space="preserve"> </w:t>
      </w:r>
      <w:r w:rsidRPr="00E10230">
        <w:rPr>
          <w:rFonts w:asciiTheme="majorHAnsi" w:hAnsiTheme="majorHAnsi"/>
          <w:sz w:val="22"/>
          <w:szCs w:val="22"/>
        </w:rPr>
        <w:t>some</w:t>
      </w:r>
      <w:r w:rsidRPr="00E10230">
        <w:rPr>
          <w:rFonts w:asciiTheme="majorHAnsi" w:hAnsiTheme="majorHAnsi"/>
          <w:spacing w:val="-3"/>
          <w:sz w:val="22"/>
          <w:szCs w:val="22"/>
        </w:rPr>
        <w:t xml:space="preserve"> </w:t>
      </w:r>
      <w:r w:rsidRPr="00E10230">
        <w:rPr>
          <w:rFonts w:asciiTheme="majorHAnsi" w:hAnsiTheme="majorHAnsi"/>
          <w:sz w:val="22"/>
          <w:szCs w:val="22"/>
        </w:rPr>
        <w:t>cases</w:t>
      </w:r>
      <w:r w:rsidRPr="00E10230">
        <w:rPr>
          <w:rFonts w:asciiTheme="majorHAnsi" w:hAnsiTheme="majorHAnsi"/>
          <w:spacing w:val="-1"/>
          <w:sz w:val="22"/>
          <w:szCs w:val="22"/>
        </w:rPr>
        <w:t xml:space="preserve"> </w:t>
      </w:r>
      <w:proofErr w:type="gramStart"/>
      <w:r w:rsidRPr="00E10230">
        <w:rPr>
          <w:rFonts w:asciiTheme="majorHAnsi" w:hAnsiTheme="majorHAnsi"/>
          <w:sz w:val="22"/>
          <w:szCs w:val="22"/>
        </w:rPr>
        <w:t>16 and</w:t>
      </w:r>
      <w:r w:rsidRPr="00E10230">
        <w:rPr>
          <w:rFonts w:asciiTheme="majorHAnsi" w:hAnsiTheme="majorHAnsi"/>
          <w:spacing w:val="-2"/>
          <w:sz w:val="22"/>
          <w:szCs w:val="22"/>
        </w:rPr>
        <w:t xml:space="preserve"> </w:t>
      </w:r>
      <w:r w:rsidRPr="00E10230">
        <w:rPr>
          <w:rFonts w:asciiTheme="majorHAnsi" w:hAnsiTheme="majorHAnsi"/>
          <w:sz w:val="22"/>
          <w:szCs w:val="22"/>
        </w:rPr>
        <w:t>17</w:t>
      </w:r>
      <w:r w:rsidRPr="00E10230">
        <w:rPr>
          <w:rFonts w:asciiTheme="majorHAnsi" w:hAnsiTheme="majorHAnsi"/>
          <w:spacing w:val="-2"/>
          <w:sz w:val="22"/>
          <w:szCs w:val="22"/>
        </w:rPr>
        <w:t xml:space="preserve"> </w:t>
      </w:r>
      <w:r w:rsidRPr="00E10230">
        <w:rPr>
          <w:rFonts w:asciiTheme="majorHAnsi" w:hAnsiTheme="majorHAnsi"/>
          <w:sz w:val="22"/>
          <w:szCs w:val="22"/>
        </w:rPr>
        <w:t>year</w:t>
      </w:r>
      <w:r w:rsidRPr="00E10230">
        <w:rPr>
          <w:rFonts w:asciiTheme="majorHAnsi" w:hAnsiTheme="majorHAnsi"/>
          <w:spacing w:val="-3"/>
          <w:sz w:val="22"/>
          <w:szCs w:val="22"/>
        </w:rPr>
        <w:t xml:space="preserve"> </w:t>
      </w:r>
      <w:r w:rsidRPr="00E10230">
        <w:rPr>
          <w:rFonts w:asciiTheme="majorHAnsi" w:hAnsiTheme="majorHAnsi"/>
          <w:sz w:val="22"/>
          <w:szCs w:val="22"/>
        </w:rPr>
        <w:t>olds</w:t>
      </w:r>
      <w:proofErr w:type="gramEnd"/>
      <w:r w:rsidRPr="00E10230">
        <w:rPr>
          <w:rFonts w:asciiTheme="majorHAnsi" w:hAnsiTheme="majorHAnsi"/>
          <w:spacing w:val="-1"/>
          <w:sz w:val="22"/>
          <w:szCs w:val="22"/>
        </w:rPr>
        <w:t xml:space="preserve"> </w:t>
      </w:r>
      <w:r w:rsidRPr="00E10230">
        <w:rPr>
          <w:rFonts w:asciiTheme="majorHAnsi" w:hAnsiTheme="majorHAnsi"/>
          <w:sz w:val="22"/>
          <w:szCs w:val="22"/>
        </w:rPr>
        <w:t>could be living</w:t>
      </w:r>
      <w:r w:rsidRPr="00E10230">
        <w:rPr>
          <w:rFonts w:asciiTheme="majorHAnsi" w:hAnsiTheme="majorHAnsi"/>
          <w:spacing w:val="-3"/>
          <w:sz w:val="22"/>
          <w:szCs w:val="22"/>
        </w:rPr>
        <w:t xml:space="preserve"> </w:t>
      </w:r>
      <w:r w:rsidRPr="00E10230">
        <w:rPr>
          <w:rFonts w:asciiTheme="majorHAnsi" w:hAnsiTheme="majorHAnsi"/>
          <w:sz w:val="22"/>
          <w:szCs w:val="22"/>
        </w:rPr>
        <w:t>independently</w:t>
      </w:r>
      <w:r w:rsidRPr="00E10230">
        <w:rPr>
          <w:rFonts w:asciiTheme="majorHAnsi" w:hAnsiTheme="majorHAnsi"/>
          <w:spacing w:val="-1"/>
          <w:sz w:val="22"/>
          <w:szCs w:val="22"/>
        </w:rPr>
        <w:t xml:space="preserve"> </w:t>
      </w:r>
      <w:r w:rsidRPr="00E10230">
        <w:rPr>
          <w:rFonts w:asciiTheme="majorHAnsi" w:hAnsiTheme="majorHAnsi"/>
          <w:sz w:val="22"/>
          <w:szCs w:val="22"/>
        </w:rPr>
        <w:t>from</w:t>
      </w:r>
      <w:r w:rsidRPr="00E10230">
        <w:rPr>
          <w:rFonts w:asciiTheme="majorHAnsi" w:hAnsiTheme="majorHAnsi"/>
          <w:spacing w:val="-3"/>
          <w:sz w:val="22"/>
          <w:szCs w:val="22"/>
        </w:rPr>
        <w:t xml:space="preserve"> </w:t>
      </w:r>
      <w:r w:rsidRPr="00E10230">
        <w:rPr>
          <w:rFonts w:asciiTheme="majorHAnsi" w:hAnsiTheme="majorHAnsi"/>
          <w:sz w:val="22"/>
          <w:szCs w:val="22"/>
        </w:rPr>
        <w:t>their</w:t>
      </w:r>
      <w:r w:rsidRPr="00E10230">
        <w:rPr>
          <w:rFonts w:asciiTheme="majorHAnsi" w:hAnsiTheme="majorHAnsi"/>
          <w:spacing w:val="-2"/>
          <w:sz w:val="22"/>
          <w:szCs w:val="22"/>
        </w:rPr>
        <w:t xml:space="preserve"> </w:t>
      </w:r>
      <w:r w:rsidRPr="00E10230">
        <w:rPr>
          <w:rFonts w:asciiTheme="majorHAnsi" w:hAnsiTheme="majorHAnsi"/>
          <w:sz w:val="22"/>
          <w:szCs w:val="22"/>
        </w:rPr>
        <w:t>parents</w:t>
      </w:r>
      <w:r w:rsidRPr="00E10230">
        <w:rPr>
          <w:rFonts w:asciiTheme="majorHAnsi" w:hAnsiTheme="majorHAnsi"/>
          <w:spacing w:val="-3"/>
          <w:sz w:val="22"/>
          <w:szCs w:val="22"/>
        </w:rPr>
        <w:t xml:space="preserve"> </w:t>
      </w:r>
      <w:r w:rsidRPr="00E10230">
        <w:rPr>
          <w:rFonts w:asciiTheme="majorHAnsi" w:hAnsiTheme="majorHAnsi"/>
          <w:sz w:val="22"/>
          <w:szCs w:val="22"/>
        </w:rPr>
        <w:t>or guardians,</w:t>
      </w:r>
      <w:r w:rsidRPr="00E10230">
        <w:rPr>
          <w:rFonts w:asciiTheme="majorHAnsi" w:hAnsiTheme="majorHAnsi"/>
          <w:spacing w:val="-1"/>
          <w:sz w:val="22"/>
          <w:szCs w:val="22"/>
        </w:rPr>
        <w:t xml:space="preserve"> </w:t>
      </w:r>
      <w:r w:rsidRPr="00E10230">
        <w:rPr>
          <w:rFonts w:asciiTheme="majorHAnsi" w:hAnsiTheme="majorHAnsi"/>
          <w:sz w:val="22"/>
          <w:szCs w:val="22"/>
        </w:rPr>
        <w:t>for</w:t>
      </w:r>
      <w:r w:rsidRPr="00E10230">
        <w:rPr>
          <w:rFonts w:asciiTheme="majorHAnsi" w:hAnsiTheme="majorHAnsi"/>
          <w:spacing w:val="-2"/>
          <w:sz w:val="22"/>
          <w:szCs w:val="22"/>
        </w:rPr>
        <w:t xml:space="preserve"> </w:t>
      </w:r>
      <w:r w:rsidRPr="00E10230">
        <w:rPr>
          <w:rFonts w:asciiTheme="majorHAnsi" w:hAnsiTheme="majorHAnsi"/>
          <w:sz w:val="22"/>
          <w:szCs w:val="22"/>
        </w:rPr>
        <w:t>example</w:t>
      </w:r>
      <w:r w:rsidRPr="00E10230">
        <w:rPr>
          <w:rFonts w:asciiTheme="majorHAnsi" w:hAnsiTheme="majorHAnsi"/>
          <w:spacing w:val="-3"/>
          <w:sz w:val="22"/>
          <w:szCs w:val="22"/>
        </w:rPr>
        <w:t xml:space="preserve"> </w:t>
      </w:r>
      <w:r w:rsidRPr="00E10230">
        <w:rPr>
          <w:rFonts w:asciiTheme="majorHAnsi" w:hAnsiTheme="majorHAnsi"/>
          <w:sz w:val="22"/>
          <w:szCs w:val="22"/>
        </w:rPr>
        <w:t>through</w:t>
      </w:r>
      <w:r w:rsidRPr="00E10230">
        <w:rPr>
          <w:rFonts w:asciiTheme="majorHAnsi" w:hAnsiTheme="majorHAnsi"/>
          <w:spacing w:val="-2"/>
          <w:sz w:val="22"/>
          <w:szCs w:val="22"/>
        </w:rPr>
        <w:t xml:space="preserve"> </w:t>
      </w:r>
      <w:r w:rsidRPr="00E10230">
        <w:rPr>
          <w:rFonts w:asciiTheme="majorHAnsi" w:hAnsiTheme="majorHAnsi"/>
          <w:sz w:val="22"/>
          <w:szCs w:val="22"/>
        </w:rPr>
        <w:t>their</w:t>
      </w:r>
      <w:r w:rsidRPr="00E10230">
        <w:rPr>
          <w:rFonts w:asciiTheme="majorHAnsi" w:hAnsiTheme="majorHAnsi"/>
          <w:spacing w:val="-2"/>
          <w:sz w:val="22"/>
          <w:szCs w:val="22"/>
        </w:rPr>
        <w:t xml:space="preserve"> </w:t>
      </w:r>
      <w:r w:rsidRPr="00E10230">
        <w:rPr>
          <w:rFonts w:asciiTheme="majorHAnsi" w:hAnsiTheme="majorHAnsi"/>
          <w:sz w:val="22"/>
          <w:szCs w:val="22"/>
        </w:rPr>
        <w:t>exclusion</w:t>
      </w:r>
      <w:r w:rsidRPr="00E10230">
        <w:rPr>
          <w:rFonts w:asciiTheme="majorHAnsi" w:hAnsiTheme="majorHAnsi"/>
          <w:spacing w:val="-2"/>
          <w:sz w:val="22"/>
          <w:szCs w:val="22"/>
        </w:rPr>
        <w:t xml:space="preserve"> </w:t>
      </w:r>
      <w:r w:rsidRPr="00E10230">
        <w:rPr>
          <w:rFonts w:asciiTheme="majorHAnsi" w:hAnsiTheme="majorHAnsi"/>
          <w:sz w:val="22"/>
          <w:szCs w:val="22"/>
        </w:rPr>
        <w:t>from the</w:t>
      </w:r>
      <w:r w:rsidRPr="00E10230">
        <w:rPr>
          <w:rFonts w:asciiTheme="majorHAnsi" w:hAnsiTheme="majorHAnsi"/>
          <w:spacing w:val="-2"/>
          <w:sz w:val="22"/>
          <w:szCs w:val="22"/>
        </w:rPr>
        <w:t xml:space="preserve"> </w:t>
      </w:r>
      <w:r w:rsidRPr="00E10230">
        <w:rPr>
          <w:rFonts w:asciiTheme="majorHAnsi" w:hAnsiTheme="majorHAnsi"/>
          <w:sz w:val="22"/>
          <w:szCs w:val="22"/>
        </w:rPr>
        <w:t>family</w:t>
      </w:r>
      <w:r w:rsidRPr="00E10230">
        <w:rPr>
          <w:rFonts w:asciiTheme="majorHAnsi" w:hAnsiTheme="majorHAnsi"/>
          <w:spacing w:val="-3"/>
          <w:sz w:val="22"/>
          <w:szCs w:val="22"/>
        </w:rPr>
        <w:t xml:space="preserve"> </w:t>
      </w:r>
      <w:r w:rsidRPr="00E10230">
        <w:rPr>
          <w:rFonts w:asciiTheme="majorHAnsi" w:hAnsiTheme="majorHAnsi"/>
          <w:sz w:val="22"/>
          <w:szCs w:val="22"/>
        </w:rPr>
        <w:t>home,</w:t>
      </w:r>
      <w:r w:rsidRPr="00E10230">
        <w:rPr>
          <w:rFonts w:asciiTheme="majorHAnsi" w:hAnsiTheme="majorHAnsi"/>
          <w:spacing w:val="-3"/>
          <w:sz w:val="22"/>
          <w:szCs w:val="22"/>
        </w:rPr>
        <w:t xml:space="preserve"> </w:t>
      </w:r>
      <w:r w:rsidRPr="00E10230">
        <w:rPr>
          <w:rFonts w:asciiTheme="majorHAnsi" w:hAnsiTheme="majorHAnsi"/>
          <w:sz w:val="22"/>
          <w:szCs w:val="22"/>
        </w:rPr>
        <w:t>and</w:t>
      </w:r>
      <w:r w:rsidRPr="00E10230">
        <w:rPr>
          <w:rFonts w:asciiTheme="majorHAnsi" w:hAnsiTheme="majorHAnsi"/>
          <w:spacing w:val="-2"/>
          <w:sz w:val="22"/>
          <w:szCs w:val="22"/>
        </w:rPr>
        <w:t xml:space="preserve"> </w:t>
      </w:r>
      <w:r w:rsidRPr="00E10230">
        <w:rPr>
          <w:rFonts w:asciiTheme="majorHAnsi" w:hAnsiTheme="majorHAnsi"/>
          <w:sz w:val="22"/>
          <w:szCs w:val="22"/>
        </w:rPr>
        <w:t>will</w:t>
      </w:r>
      <w:r w:rsidRPr="00E10230">
        <w:rPr>
          <w:rFonts w:asciiTheme="majorHAnsi" w:hAnsiTheme="majorHAnsi"/>
          <w:spacing w:val="-1"/>
          <w:sz w:val="22"/>
          <w:szCs w:val="22"/>
        </w:rPr>
        <w:t xml:space="preserve"> </w:t>
      </w:r>
      <w:r w:rsidRPr="00E10230">
        <w:rPr>
          <w:rFonts w:asciiTheme="majorHAnsi" w:hAnsiTheme="majorHAnsi"/>
          <w:sz w:val="22"/>
          <w:szCs w:val="22"/>
        </w:rPr>
        <w:t>require</w:t>
      </w:r>
      <w:r w:rsidRPr="00E10230">
        <w:rPr>
          <w:rFonts w:asciiTheme="majorHAnsi" w:hAnsiTheme="majorHAnsi"/>
          <w:spacing w:val="-2"/>
          <w:sz w:val="22"/>
          <w:szCs w:val="22"/>
        </w:rPr>
        <w:t xml:space="preserve"> </w:t>
      </w:r>
      <w:r w:rsidRPr="00E10230">
        <w:rPr>
          <w:rFonts w:asciiTheme="majorHAnsi" w:hAnsiTheme="majorHAnsi"/>
          <w:sz w:val="22"/>
          <w:szCs w:val="22"/>
        </w:rPr>
        <w:t>a</w:t>
      </w:r>
      <w:r w:rsidRPr="00E10230">
        <w:rPr>
          <w:rFonts w:asciiTheme="majorHAnsi" w:hAnsiTheme="majorHAnsi"/>
          <w:spacing w:val="-1"/>
          <w:sz w:val="22"/>
          <w:szCs w:val="22"/>
        </w:rPr>
        <w:t xml:space="preserve"> </w:t>
      </w:r>
      <w:r w:rsidRPr="00E10230">
        <w:rPr>
          <w:rFonts w:asciiTheme="majorHAnsi" w:hAnsiTheme="majorHAnsi"/>
          <w:sz w:val="22"/>
          <w:szCs w:val="22"/>
        </w:rPr>
        <w:t>different level of intervention</w:t>
      </w:r>
      <w:r w:rsidRPr="00E10230">
        <w:rPr>
          <w:rFonts w:asciiTheme="majorHAnsi" w:hAnsiTheme="majorHAnsi"/>
          <w:spacing w:val="-1"/>
          <w:sz w:val="22"/>
          <w:szCs w:val="22"/>
        </w:rPr>
        <w:t xml:space="preserve"> </w:t>
      </w:r>
      <w:r w:rsidRPr="00E10230">
        <w:rPr>
          <w:rFonts w:asciiTheme="majorHAnsi" w:hAnsiTheme="majorHAnsi"/>
          <w:sz w:val="22"/>
          <w:szCs w:val="22"/>
        </w:rPr>
        <w:t>and</w:t>
      </w:r>
      <w:r w:rsidRPr="00E10230">
        <w:rPr>
          <w:rFonts w:asciiTheme="majorHAnsi" w:hAnsiTheme="majorHAnsi"/>
          <w:spacing w:val="-1"/>
          <w:sz w:val="22"/>
          <w:szCs w:val="22"/>
        </w:rPr>
        <w:t xml:space="preserve"> </w:t>
      </w:r>
      <w:r w:rsidRPr="00E10230">
        <w:rPr>
          <w:rFonts w:asciiTheme="majorHAnsi" w:hAnsiTheme="majorHAnsi"/>
          <w:sz w:val="22"/>
          <w:szCs w:val="22"/>
        </w:rPr>
        <w:t>support.</w:t>
      </w:r>
      <w:r w:rsidRPr="00E10230">
        <w:rPr>
          <w:rFonts w:asciiTheme="majorHAnsi" w:hAnsiTheme="majorHAnsi"/>
          <w:spacing w:val="-1"/>
          <w:sz w:val="22"/>
          <w:szCs w:val="22"/>
        </w:rPr>
        <w:t xml:space="preserve"> </w:t>
      </w:r>
      <w:r w:rsidRPr="00E10230">
        <w:rPr>
          <w:rFonts w:asciiTheme="majorHAnsi" w:hAnsiTheme="majorHAnsi"/>
          <w:sz w:val="22"/>
          <w:szCs w:val="22"/>
        </w:rPr>
        <w:t>Children’s</w:t>
      </w:r>
      <w:r w:rsidRPr="00E10230">
        <w:rPr>
          <w:rFonts w:asciiTheme="majorHAnsi" w:hAnsiTheme="majorHAnsi"/>
          <w:spacing w:val="-1"/>
          <w:sz w:val="22"/>
          <w:szCs w:val="22"/>
        </w:rPr>
        <w:t xml:space="preserve"> </w:t>
      </w:r>
      <w:r w:rsidRPr="00E10230">
        <w:rPr>
          <w:rFonts w:asciiTheme="majorHAnsi" w:hAnsiTheme="majorHAnsi"/>
          <w:sz w:val="22"/>
          <w:szCs w:val="22"/>
        </w:rPr>
        <w:t>social</w:t>
      </w:r>
      <w:r w:rsidRPr="00E10230">
        <w:rPr>
          <w:rFonts w:asciiTheme="majorHAnsi" w:hAnsiTheme="majorHAnsi"/>
          <w:spacing w:val="-2"/>
          <w:sz w:val="22"/>
          <w:szCs w:val="22"/>
        </w:rPr>
        <w:t xml:space="preserve"> </w:t>
      </w:r>
      <w:r w:rsidRPr="00E10230">
        <w:rPr>
          <w:rFonts w:asciiTheme="majorHAnsi" w:hAnsiTheme="majorHAnsi"/>
          <w:sz w:val="22"/>
          <w:szCs w:val="22"/>
        </w:rPr>
        <w:t>care will be</w:t>
      </w:r>
      <w:r w:rsidRPr="00E10230">
        <w:rPr>
          <w:rFonts w:asciiTheme="majorHAnsi" w:hAnsiTheme="majorHAnsi"/>
          <w:spacing w:val="-1"/>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lead agency for</w:t>
      </w:r>
      <w:r w:rsidRPr="00E10230">
        <w:rPr>
          <w:rFonts w:asciiTheme="majorHAnsi" w:hAnsiTheme="majorHAnsi"/>
          <w:spacing w:val="-1"/>
          <w:sz w:val="22"/>
          <w:szCs w:val="22"/>
        </w:rPr>
        <w:t xml:space="preserve"> </w:t>
      </w:r>
      <w:r w:rsidRPr="00E10230">
        <w:rPr>
          <w:rFonts w:asciiTheme="majorHAnsi" w:hAnsiTheme="majorHAnsi"/>
          <w:sz w:val="22"/>
          <w:szCs w:val="22"/>
        </w:rPr>
        <w:t xml:space="preserve">these </w:t>
      </w:r>
      <w:proofErr w:type="gramStart"/>
      <w:r w:rsidRPr="00E10230">
        <w:rPr>
          <w:rFonts w:asciiTheme="majorHAnsi" w:hAnsiTheme="majorHAnsi"/>
          <w:sz w:val="22"/>
          <w:szCs w:val="22"/>
        </w:rPr>
        <w:t>children</w:t>
      </w:r>
      <w:proofErr w:type="gramEnd"/>
      <w:r w:rsidRPr="00E10230">
        <w:rPr>
          <w:rFonts w:asciiTheme="majorHAnsi" w:hAnsiTheme="majorHAnsi"/>
          <w:sz w:val="22"/>
          <w:szCs w:val="22"/>
        </w:rPr>
        <w:t xml:space="preserve"> and</w:t>
      </w:r>
      <w:r w:rsidRPr="00E10230">
        <w:rPr>
          <w:rFonts w:asciiTheme="majorHAnsi" w:hAnsiTheme="majorHAnsi"/>
          <w:spacing w:val="-4"/>
          <w:sz w:val="22"/>
          <w:szCs w:val="22"/>
        </w:rPr>
        <w:t xml:space="preserve"> </w:t>
      </w:r>
      <w:r w:rsidRPr="00E10230">
        <w:rPr>
          <w:rFonts w:asciiTheme="majorHAnsi" w:hAnsiTheme="majorHAnsi"/>
          <w:sz w:val="22"/>
          <w:szCs w:val="22"/>
        </w:rPr>
        <w:t>the</w:t>
      </w:r>
      <w:r w:rsidRPr="00E10230">
        <w:rPr>
          <w:rFonts w:asciiTheme="majorHAnsi" w:hAnsiTheme="majorHAnsi"/>
          <w:spacing w:val="-2"/>
          <w:sz w:val="22"/>
          <w:szCs w:val="22"/>
        </w:rPr>
        <w:t xml:space="preserve"> </w:t>
      </w:r>
      <w:r w:rsidRPr="00E10230">
        <w:rPr>
          <w:rFonts w:asciiTheme="majorHAnsi" w:hAnsiTheme="majorHAnsi"/>
          <w:sz w:val="22"/>
          <w:szCs w:val="22"/>
        </w:rPr>
        <w:t>designated</w:t>
      </w:r>
      <w:r w:rsidRPr="00E10230">
        <w:rPr>
          <w:rFonts w:asciiTheme="majorHAnsi" w:hAnsiTheme="majorHAnsi"/>
          <w:spacing w:val="-4"/>
          <w:sz w:val="22"/>
          <w:szCs w:val="22"/>
        </w:rPr>
        <w:t xml:space="preserve"> </w:t>
      </w:r>
      <w:r w:rsidRPr="00E10230">
        <w:rPr>
          <w:rFonts w:asciiTheme="majorHAnsi" w:hAnsiTheme="majorHAnsi"/>
          <w:sz w:val="22"/>
          <w:szCs w:val="22"/>
        </w:rPr>
        <w:t>safeguarding</w:t>
      </w:r>
      <w:r w:rsidRPr="00E10230">
        <w:rPr>
          <w:rFonts w:asciiTheme="majorHAnsi" w:hAnsiTheme="majorHAnsi"/>
          <w:spacing w:val="-3"/>
          <w:sz w:val="22"/>
          <w:szCs w:val="22"/>
        </w:rPr>
        <w:t xml:space="preserve"> </w:t>
      </w:r>
      <w:r w:rsidRPr="00E10230">
        <w:rPr>
          <w:rFonts w:asciiTheme="majorHAnsi" w:hAnsiTheme="majorHAnsi"/>
          <w:sz w:val="22"/>
          <w:szCs w:val="22"/>
        </w:rPr>
        <w:t>lead</w:t>
      </w:r>
      <w:r w:rsidRPr="00E10230">
        <w:rPr>
          <w:rFonts w:asciiTheme="majorHAnsi" w:hAnsiTheme="majorHAnsi"/>
          <w:spacing w:val="-2"/>
          <w:sz w:val="22"/>
          <w:szCs w:val="22"/>
        </w:rPr>
        <w:t xml:space="preserve"> </w:t>
      </w:r>
      <w:r w:rsidRPr="00E10230">
        <w:rPr>
          <w:rFonts w:asciiTheme="majorHAnsi" w:hAnsiTheme="majorHAnsi"/>
          <w:sz w:val="22"/>
          <w:szCs w:val="22"/>
        </w:rPr>
        <w:t>(or</w:t>
      </w:r>
      <w:r w:rsidRPr="00E10230">
        <w:rPr>
          <w:rFonts w:asciiTheme="majorHAnsi" w:hAnsiTheme="majorHAnsi"/>
          <w:spacing w:val="-5"/>
          <w:sz w:val="22"/>
          <w:szCs w:val="22"/>
        </w:rPr>
        <w:t xml:space="preserve"> </w:t>
      </w:r>
      <w:r w:rsidRPr="00E10230">
        <w:rPr>
          <w:rFonts w:asciiTheme="majorHAnsi" w:hAnsiTheme="majorHAnsi"/>
          <w:sz w:val="22"/>
          <w:szCs w:val="22"/>
        </w:rPr>
        <w:t>a</w:t>
      </w:r>
      <w:r w:rsidRPr="00E10230">
        <w:rPr>
          <w:rFonts w:asciiTheme="majorHAnsi" w:hAnsiTheme="majorHAnsi"/>
          <w:spacing w:val="-5"/>
          <w:sz w:val="22"/>
          <w:szCs w:val="22"/>
        </w:rPr>
        <w:t xml:space="preserve"> </w:t>
      </w:r>
      <w:r w:rsidRPr="00E10230">
        <w:rPr>
          <w:rFonts w:asciiTheme="majorHAnsi" w:hAnsiTheme="majorHAnsi"/>
          <w:sz w:val="22"/>
          <w:szCs w:val="22"/>
        </w:rPr>
        <w:t>deputy)</w:t>
      </w:r>
      <w:r w:rsidRPr="00E10230">
        <w:rPr>
          <w:rFonts w:asciiTheme="majorHAnsi" w:hAnsiTheme="majorHAnsi"/>
          <w:spacing w:val="-4"/>
          <w:sz w:val="22"/>
          <w:szCs w:val="22"/>
        </w:rPr>
        <w:t xml:space="preserve"> </w:t>
      </w:r>
      <w:r w:rsidRPr="00E10230">
        <w:rPr>
          <w:rFonts w:asciiTheme="majorHAnsi" w:hAnsiTheme="majorHAnsi"/>
          <w:sz w:val="22"/>
          <w:szCs w:val="22"/>
        </w:rPr>
        <w:t>should</w:t>
      </w:r>
      <w:r w:rsidRPr="00E10230">
        <w:rPr>
          <w:rFonts w:asciiTheme="majorHAnsi" w:hAnsiTheme="majorHAnsi"/>
          <w:spacing w:val="-4"/>
          <w:sz w:val="22"/>
          <w:szCs w:val="22"/>
        </w:rPr>
        <w:t xml:space="preserve"> </w:t>
      </w:r>
      <w:r w:rsidRPr="00E10230">
        <w:rPr>
          <w:rFonts w:asciiTheme="majorHAnsi" w:hAnsiTheme="majorHAnsi"/>
          <w:sz w:val="22"/>
          <w:szCs w:val="22"/>
        </w:rPr>
        <w:t>ensure</w:t>
      </w:r>
      <w:r w:rsidRPr="00E10230">
        <w:rPr>
          <w:rFonts w:asciiTheme="majorHAnsi" w:hAnsiTheme="majorHAnsi"/>
          <w:spacing w:val="-4"/>
          <w:sz w:val="22"/>
          <w:szCs w:val="22"/>
        </w:rPr>
        <w:t xml:space="preserve"> </w:t>
      </w:r>
      <w:r w:rsidRPr="00E10230">
        <w:rPr>
          <w:rFonts w:asciiTheme="majorHAnsi" w:hAnsiTheme="majorHAnsi"/>
          <w:sz w:val="22"/>
          <w:szCs w:val="22"/>
        </w:rPr>
        <w:t>appropriate</w:t>
      </w:r>
      <w:r w:rsidRPr="00E10230">
        <w:rPr>
          <w:rFonts w:asciiTheme="majorHAnsi" w:hAnsiTheme="majorHAnsi"/>
          <w:spacing w:val="-2"/>
          <w:sz w:val="22"/>
          <w:szCs w:val="22"/>
        </w:rPr>
        <w:t xml:space="preserve"> </w:t>
      </w:r>
      <w:r w:rsidRPr="00E10230">
        <w:rPr>
          <w:rFonts w:asciiTheme="majorHAnsi" w:hAnsiTheme="majorHAnsi"/>
          <w:sz w:val="22"/>
          <w:szCs w:val="22"/>
        </w:rPr>
        <w:t>referrals</w:t>
      </w:r>
      <w:r w:rsidRPr="00E10230">
        <w:rPr>
          <w:rFonts w:asciiTheme="majorHAnsi" w:hAnsiTheme="majorHAnsi"/>
          <w:spacing w:val="-2"/>
          <w:sz w:val="22"/>
          <w:szCs w:val="22"/>
        </w:rPr>
        <w:t xml:space="preserve"> </w:t>
      </w:r>
      <w:r w:rsidRPr="00E10230">
        <w:rPr>
          <w:rFonts w:asciiTheme="majorHAnsi" w:hAnsiTheme="majorHAnsi"/>
          <w:sz w:val="22"/>
          <w:szCs w:val="22"/>
        </w:rPr>
        <w:t>are</w:t>
      </w:r>
      <w:r w:rsidRPr="00E10230">
        <w:rPr>
          <w:rFonts w:asciiTheme="majorHAnsi" w:hAnsiTheme="majorHAnsi"/>
          <w:spacing w:val="-2"/>
          <w:sz w:val="22"/>
          <w:szCs w:val="22"/>
        </w:rPr>
        <w:t xml:space="preserve"> </w:t>
      </w:r>
      <w:r w:rsidRPr="00E10230">
        <w:rPr>
          <w:rFonts w:asciiTheme="majorHAnsi" w:hAnsiTheme="majorHAnsi"/>
          <w:sz w:val="22"/>
          <w:szCs w:val="22"/>
        </w:rPr>
        <w:t>made based on the child’s circumstances. (KCSIE)</w:t>
      </w:r>
    </w:p>
    <w:p w14:paraId="279EADA2" w14:textId="77777777" w:rsidR="008A6C5E" w:rsidRPr="00E10230" w:rsidRDefault="008A6C5E" w:rsidP="00466E16">
      <w:pPr>
        <w:rPr>
          <w:rFonts w:asciiTheme="majorHAnsi" w:hAnsiTheme="majorHAnsi"/>
          <w:sz w:val="20"/>
          <w:szCs w:val="20"/>
        </w:rPr>
        <w:sectPr w:rsidR="008A6C5E" w:rsidRPr="00E10230" w:rsidSect="0016512C">
          <w:pgSz w:w="11910" w:h="16840"/>
          <w:pgMar w:top="120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0D77F7F8" w14:textId="6190DADA" w:rsidR="008A6C5E" w:rsidRPr="00E10230" w:rsidRDefault="008C09D8" w:rsidP="00466E16">
      <w:pPr>
        <w:pStyle w:val="Heading1"/>
        <w:shd w:val="clear" w:color="auto" w:fill="C00000"/>
        <w:rPr>
          <w:rFonts w:asciiTheme="majorHAnsi" w:hAnsiTheme="majorHAnsi"/>
          <w:sz w:val="24"/>
          <w:szCs w:val="24"/>
        </w:rPr>
      </w:pPr>
      <w:bookmarkStart w:id="28" w:name="_Toc239753882"/>
      <w:r w:rsidRPr="00E10230">
        <w:rPr>
          <w:rFonts w:asciiTheme="majorHAnsi" w:hAnsiTheme="majorHAnsi"/>
          <w:sz w:val="24"/>
          <w:szCs w:val="24"/>
        </w:rPr>
        <w:lastRenderedPageBreak/>
        <w:t>Annex</w:t>
      </w:r>
      <w:r w:rsidRPr="00E10230">
        <w:rPr>
          <w:rFonts w:asciiTheme="majorHAnsi" w:hAnsiTheme="majorHAnsi"/>
          <w:spacing w:val="-4"/>
          <w:sz w:val="24"/>
          <w:szCs w:val="24"/>
        </w:rPr>
        <w:t xml:space="preserve"> </w:t>
      </w:r>
      <w:r w:rsidRPr="00E10230">
        <w:rPr>
          <w:rFonts w:asciiTheme="majorHAnsi" w:hAnsiTheme="majorHAnsi"/>
          <w:sz w:val="24"/>
          <w:szCs w:val="24"/>
        </w:rPr>
        <w:t>L:</w:t>
      </w:r>
      <w:r w:rsidRPr="00E10230">
        <w:rPr>
          <w:rFonts w:asciiTheme="majorHAnsi" w:hAnsiTheme="majorHAnsi"/>
          <w:spacing w:val="-5"/>
          <w:sz w:val="24"/>
          <w:szCs w:val="24"/>
        </w:rPr>
        <w:t xml:space="preserve"> </w:t>
      </w:r>
      <w:r w:rsidR="00AD17E0" w:rsidRPr="00E10230">
        <w:rPr>
          <w:rFonts w:asciiTheme="majorHAnsi" w:hAnsiTheme="majorHAnsi"/>
          <w:spacing w:val="-5"/>
          <w:sz w:val="24"/>
          <w:szCs w:val="24"/>
        </w:rPr>
        <w:t xml:space="preserve">Exemplar - </w:t>
      </w:r>
      <w:r w:rsidRPr="00E10230">
        <w:rPr>
          <w:rFonts w:asciiTheme="majorHAnsi" w:hAnsiTheme="majorHAnsi"/>
          <w:sz w:val="24"/>
          <w:szCs w:val="24"/>
        </w:rPr>
        <w:t>Cause</w:t>
      </w:r>
      <w:r w:rsidRPr="00E10230">
        <w:rPr>
          <w:rFonts w:asciiTheme="majorHAnsi" w:hAnsiTheme="majorHAnsi"/>
          <w:spacing w:val="-5"/>
          <w:sz w:val="24"/>
          <w:szCs w:val="24"/>
        </w:rPr>
        <w:t xml:space="preserve"> </w:t>
      </w:r>
      <w:r w:rsidRPr="00E10230">
        <w:rPr>
          <w:rFonts w:asciiTheme="majorHAnsi" w:hAnsiTheme="majorHAnsi"/>
          <w:sz w:val="24"/>
          <w:szCs w:val="24"/>
        </w:rPr>
        <w:t>for</w:t>
      </w:r>
      <w:r w:rsidRPr="00E10230">
        <w:rPr>
          <w:rFonts w:asciiTheme="majorHAnsi" w:hAnsiTheme="majorHAnsi"/>
          <w:spacing w:val="-4"/>
          <w:sz w:val="24"/>
          <w:szCs w:val="24"/>
        </w:rPr>
        <w:t xml:space="preserve"> </w:t>
      </w:r>
      <w:r w:rsidRPr="00E10230">
        <w:rPr>
          <w:rFonts w:asciiTheme="majorHAnsi" w:hAnsiTheme="majorHAnsi"/>
          <w:sz w:val="24"/>
          <w:szCs w:val="24"/>
        </w:rPr>
        <w:t>Concern</w:t>
      </w:r>
      <w:r w:rsidRPr="00E10230">
        <w:rPr>
          <w:rFonts w:asciiTheme="majorHAnsi" w:hAnsiTheme="majorHAnsi"/>
          <w:spacing w:val="-3"/>
          <w:sz w:val="24"/>
          <w:szCs w:val="24"/>
        </w:rPr>
        <w:t xml:space="preserve"> </w:t>
      </w:r>
      <w:r w:rsidRPr="00E10230">
        <w:rPr>
          <w:rFonts w:asciiTheme="majorHAnsi" w:hAnsiTheme="majorHAnsi"/>
          <w:spacing w:val="-4"/>
          <w:sz w:val="24"/>
          <w:szCs w:val="24"/>
        </w:rPr>
        <w:t>form</w:t>
      </w:r>
      <w:r w:rsidR="00713623" w:rsidRPr="00E10230">
        <w:rPr>
          <w:rFonts w:asciiTheme="majorHAnsi" w:hAnsiTheme="majorHAnsi"/>
          <w:spacing w:val="-4"/>
          <w:sz w:val="24"/>
          <w:szCs w:val="24"/>
        </w:rPr>
        <w:t xml:space="preserve"> </w:t>
      </w:r>
      <w:r w:rsidR="00713623" w:rsidRPr="00E10230">
        <w:rPr>
          <w:rFonts w:asciiTheme="majorHAnsi" w:hAnsiTheme="majorHAnsi"/>
          <w:sz w:val="24"/>
          <w:szCs w:val="24"/>
        </w:rPr>
        <w:t>(Side 1)</w:t>
      </w:r>
      <w:bookmarkEnd w:id="28"/>
    </w:p>
    <w:p w14:paraId="4E70AFF2" w14:textId="77777777" w:rsidR="008A6C5E" w:rsidRPr="00E10230" w:rsidRDefault="008A6C5E" w:rsidP="00466E16">
      <w:pPr>
        <w:pStyle w:val="BodyText"/>
        <w:spacing w:before="4"/>
        <w:ind w:left="0"/>
        <w:rPr>
          <w:rFonts w:asciiTheme="majorHAnsi" w:hAnsiTheme="majorHAnsi"/>
          <w:b/>
          <w:sz w:val="12"/>
          <w:szCs w:val="22"/>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1471"/>
        <w:gridCol w:w="1582"/>
        <w:gridCol w:w="3118"/>
      </w:tblGrid>
      <w:tr w:rsidR="008A6C5E" w:rsidRPr="00E10230" w14:paraId="72EA05B6" w14:textId="77777777">
        <w:trPr>
          <w:trHeight w:val="493"/>
        </w:trPr>
        <w:tc>
          <w:tcPr>
            <w:tcW w:w="6205" w:type="dxa"/>
            <w:gridSpan w:val="3"/>
            <w:shd w:val="clear" w:color="auto" w:fill="F1F1F1"/>
          </w:tcPr>
          <w:p w14:paraId="541AC25C" w14:textId="77777777" w:rsidR="008A6C5E" w:rsidRPr="00E10230" w:rsidRDefault="008C09D8" w:rsidP="00466E16">
            <w:pPr>
              <w:pStyle w:val="TableParagraph"/>
              <w:spacing w:before="198" w:line="276" w:lineRule="exact"/>
              <w:ind w:left="110"/>
              <w:rPr>
                <w:rFonts w:asciiTheme="majorHAnsi" w:hAnsiTheme="majorHAnsi"/>
                <w:b/>
                <w:szCs w:val="20"/>
              </w:rPr>
            </w:pPr>
            <w:r w:rsidRPr="00E10230">
              <w:rPr>
                <w:rFonts w:asciiTheme="majorHAnsi" w:hAnsiTheme="majorHAnsi"/>
                <w:b/>
                <w:szCs w:val="20"/>
              </w:rPr>
              <w:t>Full</w:t>
            </w:r>
            <w:r w:rsidRPr="00E10230">
              <w:rPr>
                <w:rFonts w:asciiTheme="majorHAnsi" w:hAnsiTheme="majorHAnsi"/>
                <w:b/>
                <w:spacing w:val="-7"/>
                <w:szCs w:val="20"/>
              </w:rPr>
              <w:t xml:space="preserve"> </w:t>
            </w:r>
            <w:r w:rsidRPr="00E10230">
              <w:rPr>
                <w:rFonts w:asciiTheme="majorHAnsi" w:hAnsiTheme="majorHAnsi"/>
                <w:b/>
                <w:szCs w:val="20"/>
              </w:rPr>
              <w:t>Name</w:t>
            </w:r>
            <w:r w:rsidRPr="00E10230">
              <w:rPr>
                <w:rFonts w:asciiTheme="majorHAnsi" w:hAnsiTheme="majorHAnsi"/>
                <w:b/>
                <w:spacing w:val="-4"/>
                <w:szCs w:val="20"/>
              </w:rPr>
              <w:t xml:space="preserve"> </w:t>
            </w:r>
            <w:r w:rsidRPr="00E10230">
              <w:rPr>
                <w:rFonts w:asciiTheme="majorHAnsi" w:hAnsiTheme="majorHAnsi"/>
                <w:b/>
                <w:szCs w:val="20"/>
              </w:rPr>
              <w:t>of</w:t>
            </w:r>
            <w:r w:rsidRPr="00E10230">
              <w:rPr>
                <w:rFonts w:asciiTheme="majorHAnsi" w:hAnsiTheme="majorHAnsi"/>
                <w:b/>
                <w:spacing w:val="-2"/>
                <w:szCs w:val="20"/>
              </w:rPr>
              <w:t xml:space="preserve"> </w:t>
            </w:r>
            <w:r w:rsidRPr="00E10230">
              <w:rPr>
                <w:rFonts w:asciiTheme="majorHAnsi" w:hAnsiTheme="majorHAnsi"/>
                <w:b/>
                <w:szCs w:val="20"/>
              </w:rPr>
              <w:t>Child</w:t>
            </w:r>
            <w:r w:rsidRPr="00E10230">
              <w:rPr>
                <w:rFonts w:asciiTheme="majorHAnsi" w:hAnsiTheme="majorHAnsi"/>
                <w:b/>
                <w:spacing w:val="1"/>
                <w:szCs w:val="20"/>
              </w:rPr>
              <w:t xml:space="preserve"> </w:t>
            </w:r>
            <w:r w:rsidRPr="00E10230">
              <w:rPr>
                <w:rFonts w:asciiTheme="majorHAnsi" w:hAnsiTheme="majorHAnsi"/>
                <w:b/>
                <w:szCs w:val="20"/>
              </w:rPr>
              <w:t>and</w:t>
            </w:r>
            <w:r w:rsidRPr="00E10230">
              <w:rPr>
                <w:rFonts w:asciiTheme="majorHAnsi" w:hAnsiTheme="majorHAnsi"/>
                <w:b/>
                <w:spacing w:val="-4"/>
                <w:szCs w:val="20"/>
              </w:rPr>
              <w:t xml:space="preserve"> </w:t>
            </w:r>
            <w:r w:rsidRPr="00E10230">
              <w:rPr>
                <w:rFonts w:asciiTheme="majorHAnsi" w:hAnsiTheme="majorHAnsi"/>
                <w:b/>
                <w:szCs w:val="20"/>
              </w:rPr>
              <w:t>(Personal</w:t>
            </w:r>
            <w:r w:rsidRPr="00E10230">
              <w:rPr>
                <w:rFonts w:asciiTheme="majorHAnsi" w:hAnsiTheme="majorHAnsi"/>
                <w:b/>
                <w:spacing w:val="-2"/>
                <w:szCs w:val="20"/>
              </w:rPr>
              <w:t xml:space="preserve"> </w:t>
            </w:r>
            <w:r w:rsidRPr="00E10230">
              <w:rPr>
                <w:rFonts w:asciiTheme="majorHAnsi" w:hAnsiTheme="majorHAnsi"/>
                <w:b/>
                <w:szCs w:val="20"/>
              </w:rPr>
              <w:t>Tutor</w:t>
            </w:r>
            <w:r w:rsidRPr="00E10230">
              <w:rPr>
                <w:rFonts w:asciiTheme="majorHAnsi" w:hAnsiTheme="majorHAnsi"/>
                <w:b/>
                <w:spacing w:val="-2"/>
                <w:szCs w:val="20"/>
              </w:rPr>
              <w:t xml:space="preserve"> </w:t>
            </w:r>
            <w:r w:rsidRPr="00E10230">
              <w:rPr>
                <w:rFonts w:asciiTheme="majorHAnsi" w:hAnsiTheme="majorHAnsi"/>
                <w:b/>
                <w:szCs w:val="20"/>
              </w:rPr>
              <w:t>and</w:t>
            </w:r>
            <w:r w:rsidRPr="00E10230">
              <w:rPr>
                <w:rFonts w:asciiTheme="majorHAnsi" w:hAnsiTheme="majorHAnsi"/>
                <w:b/>
                <w:spacing w:val="-2"/>
                <w:szCs w:val="20"/>
              </w:rPr>
              <w:t xml:space="preserve"> </w:t>
            </w:r>
            <w:r w:rsidRPr="00E10230">
              <w:rPr>
                <w:rFonts w:asciiTheme="majorHAnsi" w:hAnsiTheme="majorHAnsi"/>
                <w:b/>
                <w:szCs w:val="20"/>
              </w:rPr>
              <w:t>Teaching</w:t>
            </w:r>
            <w:r w:rsidRPr="00E10230">
              <w:rPr>
                <w:rFonts w:asciiTheme="majorHAnsi" w:hAnsiTheme="majorHAnsi"/>
                <w:b/>
                <w:spacing w:val="-4"/>
                <w:szCs w:val="20"/>
              </w:rPr>
              <w:t xml:space="preserve"> </w:t>
            </w:r>
            <w:r w:rsidRPr="00E10230">
              <w:rPr>
                <w:rFonts w:asciiTheme="majorHAnsi" w:hAnsiTheme="majorHAnsi"/>
                <w:b/>
                <w:spacing w:val="-2"/>
                <w:szCs w:val="20"/>
              </w:rPr>
              <w:t>Class):</w:t>
            </w:r>
          </w:p>
        </w:tc>
        <w:tc>
          <w:tcPr>
            <w:tcW w:w="3118" w:type="dxa"/>
            <w:shd w:val="clear" w:color="auto" w:fill="F1F1F1"/>
          </w:tcPr>
          <w:p w14:paraId="219F2F65" w14:textId="77777777" w:rsidR="008A6C5E" w:rsidRPr="00E10230" w:rsidRDefault="008C09D8" w:rsidP="00466E16">
            <w:pPr>
              <w:pStyle w:val="TableParagraph"/>
              <w:spacing w:before="198" w:line="276" w:lineRule="exact"/>
              <w:ind w:left="110"/>
              <w:rPr>
                <w:rFonts w:asciiTheme="majorHAnsi" w:hAnsiTheme="majorHAnsi"/>
                <w:b/>
                <w:szCs w:val="20"/>
              </w:rPr>
            </w:pPr>
            <w:r w:rsidRPr="00E10230">
              <w:rPr>
                <w:rFonts w:asciiTheme="majorHAnsi" w:hAnsiTheme="majorHAnsi"/>
                <w:b/>
                <w:spacing w:val="-4"/>
                <w:szCs w:val="20"/>
              </w:rPr>
              <w:t>DOB:</w:t>
            </w:r>
          </w:p>
        </w:tc>
      </w:tr>
      <w:tr w:rsidR="008A6C5E" w:rsidRPr="00E10230" w14:paraId="6DEF9E90" w14:textId="77777777">
        <w:trPr>
          <w:trHeight w:val="491"/>
        </w:trPr>
        <w:tc>
          <w:tcPr>
            <w:tcW w:w="6205" w:type="dxa"/>
            <w:gridSpan w:val="3"/>
          </w:tcPr>
          <w:p w14:paraId="16EA1706" w14:textId="77777777" w:rsidR="008A6C5E" w:rsidRPr="00E10230" w:rsidRDefault="008A6C5E" w:rsidP="00466E16">
            <w:pPr>
              <w:pStyle w:val="TableParagraph"/>
              <w:rPr>
                <w:rFonts w:asciiTheme="majorHAnsi" w:hAnsiTheme="majorHAnsi"/>
                <w:sz w:val="20"/>
                <w:szCs w:val="20"/>
              </w:rPr>
            </w:pPr>
          </w:p>
        </w:tc>
        <w:tc>
          <w:tcPr>
            <w:tcW w:w="3118" w:type="dxa"/>
          </w:tcPr>
          <w:p w14:paraId="2D81F70E" w14:textId="77777777" w:rsidR="008A6C5E" w:rsidRPr="00E10230" w:rsidRDefault="008A6C5E" w:rsidP="00466E16">
            <w:pPr>
              <w:pStyle w:val="TableParagraph"/>
              <w:rPr>
                <w:rFonts w:asciiTheme="majorHAnsi" w:hAnsiTheme="majorHAnsi"/>
                <w:sz w:val="20"/>
                <w:szCs w:val="20"/>
              </w:rPr>
            </w:pPr>
          </w:p>
        </w:tc>
      </w:tr>
      <w:tr w:rsidR="008A6C5E" w:rsidRPr="00E10230" w14:paraId="5B959B6E" w14:textId="77777777">
        <w:trPr>
          <w:trHeight w:val="494"/>
        </w:trPr>
        <w:tc>
          <w:tcPr>
            <w:tcW w:w="3152" w:type="dxa"/>
            <w:shd w:val="clear" w:color="auto" w:fill="F1F1F1"/>
          </w:tcPr>
          <w:p w14:paraId="1CA2E949" w14:textId="77777777" w:rsidR="008A6C5E" w:rsidRPr="00E10230" w:rsidRDefault="008C09D8" w:rsidP="00466E16">
            <w:pPr>
              <w:pStyle w:val="TableParagraph"/>
              <w:spacing w:before="198" w:line="276" w:lineRule="exact"/>
              <w:ind w:left="110"/>
              <w:rPr>
                <w:rFonts w:asciiTheme="majorHAnsi" w:hAnsiTheme="majorHAnsi"/>
                <w:b/>
                <w:szCs w:val="20"/>
              </w:rPr>
            </w:pPr>
            <w:r w:rsidRPr="00E10230">
              <w:rPr>
                <w:rFonts w:asciiTheme="majorHAnsi" w:hAnsiTheme="majorHAnsi"/>
                <w:b/>
                <w:szCs w:val="20"/>
              </w:rPr>
              <w:t>Time</w:t>
            </w:r>
            <w:r w:rsidRPr="00E10230">
              <w:rPr>
                <w:rFonts w:asciiTheme="majorHAnsi" w:hAnsiTheme="majorHAnsi"/>
                <w:b/>
                <w:spacing w:val="-2"/>
                <w:szCs w:val="20"/>
              </w:rPr>
              <w:t xml:space="preserve"> </w:t>
            </w:r>
            <w:r w:rsidRPr="00E10230">
              <w:rPr>
                <w:rFonts w:asciiTheme="majorHAnsi" w:hAnsiTheme="majorHAnsi"/>
                <w:b/>
                <w:szCs w:val="20"/>
              </w:rPr>
              <w:t>of</w:t>
            </w:r>
            <w:r w:rsidRPr="00E10230">
              <w:rPr>
                <w:rFonts w:asciiTheme="majorHAnsi" w:hAnsiTheme="majorHAnsi"/>
                <w:b/>
                <w:spacing w:val="-2"/>
                <w:szCs w:val="20"/>
              </w:rPr>
              <w:t xml:space="preserve"> concern:</w:t>
            </w:r>
          </w:p>
        </w:tc>
        <w:tc>
          <w:tcPr>
            <w:tcW w:w="3053" w:type="dxa"/>
            <w:gridSpan w:val="2"/>
            <w:shd w:val="clear" w:color="auto" w:fill="F1F1F1"/>
          </w:tcPr>
          <w:p w14:paraId="30DC4972" w14:textId="77777777" w:rsidR="008A6C5E" w:rsidRPr="00E10230" w:rsidRDefault="008C09D8" w:rsidP="00466E16">
            <w:pPr>
              <w:pStyle w:val="TableParagraph"/>
              <w:spacing w:before="198" w:line="276" w:lineRule="exact"/>
              <w:ind w:left="108"/>
              <w:rPr>
                <w:rFonts w:asciiTheme="majorHAnsi" w:hAnsiTheme="majorHAnsi"/>
                <w:b/>
                <w:szCs w:val="20"/>
              </w:rPr>
            </w:pPr>
            <w:r w:rsidRPr="00E10230">
              <w:rPr>
                <w:rFonts w:asciiTheme="majorHAnsi" w:hAnsiTheme="majorHAnsi"/>
                <w:b/>
                <w:szCs w:val="20"/>
              </w:rPr>
              <w:t>Date</w:t>
            </w:r>
            <w:r w:rsidRPr="00E10230">
              <w:rPr>
                <w:rFonts w:asciiTheme="majorHAnsi" w:hAnsiTheme="majorHAnsi"/>
                <w:b/>
                <w:spacing w:val="-2"/>
                <w:szCs w:val="20"/>
              </w:rPr>
              <w:t xml:space="preserve"> </w:t>
            </w:r>
            <w:r w:rsidRPr="00E10230">
              <w:rPr>
                <w:rFonts w:asciiTheme="majorHAnsi" w:hAnsiTheme="majorHAnsi"/>
                <w:b/>
                <w:szCs w:val="20"/>
              </w:rPr>
              <w:t xml:space="preserve">of </w:t>
            </w:r>
            <w:r w:rsidRPr="00E10230">
              <w:rPr>
                <w:rFonts w:asciiTheme="majorHAnsi" w:hAnsiTheme="majorHAnsi"/>
                <w:b/>
                <w:spacing w:val="-2"/>
                <w:szCs w:val="20"/>
              </w:rPr>
              <w:t>concern:</w:t>
            </w:r>
          </w:p>
        </w:tc>
        <w:tc>
          <w:tcPr>
            <w:tcW w:w="3118" w:type="dxa"/>
            <w:shd w:val="clear" w:color="auto" w:fill="F1F1F1"/>
          </w:tcPr>
          <w:p w14:paraId="0DFA6F89" w14:textId="77777777" w:rsidR="008A6C5E" w:rsidRPr="00E10230" w:rsidRDefault="008C09D8" w:rsidP="00466E16">
            <w:pPr>
              <w:pStyle w:val="TableParagraph"/>
              <w:spacing w:before="198" w:line="276" w:lineRule="exact"/>
              <w:ind w:left="110"/>
              <w:rPr>
                <w:rFonts w:asciiTheme="majorHAnsi" w:hAnsiTheme="majorHAnsi"/>
                <w:b/>
                <w:szCs w:val="20"/>
              </w:rPr>
            </w:pPr>
            <w:r w:rsidRPr="00E10230">
              <w:rPr>
                <w:rFonts w:asciiTheme="majorHAnsi" w:hAnsiTheme="majorHAnsi"/>
                <w:b/>
                <w:szCs w:val="20"/>
              </w:rPr>
              <w:t>Place</w:t>
            </w:r>
            <w:r w:rsidRPr="00E10230">
              <w:rPr>
                <w:rFonts w:asciiTheme="majorHAnsi" w:hAnsiTheme="majorHAnsi"/>
                <w:b/>
                <w:spacing w:val="-3"/>
                <w:szCs w:val="20"/>
              </w:rPr>
              <w:t xml:space="preserve"> </w:t>
            </w:r>
            <w:r w:rsidRPr="00E10230">
              <w:rPr>
                <w:rFonts w:asciiTheme="majorHAnsi" w:hAnsiTheme="majorHAnsi"/>
                <w:b/>
                <w:szCs w:val="20"/>
              </w:rPr>
              <w:t>of</w:t>
            </w:r>
            <w:r w:rsidRPr="00E10230">
              <w:rPr>
                <w:rFonts w:asciiTheme="majorHAnsi" w:hAnsiTheme="majorHAnsi"/>
                <w:b/>
                <w:spacing w:val="-1"/>
                <w:szCs w:val="20"/>
              </w:rPr>
              <w:t xml:space="preserve"> </w:t>
            </w:r>
            <w:r w:rsidRPr="00E10230">
              <w:rPr>
                <w:rFonts w:asciiTheme="majorHAnsi" w:hAnsiTheme="majorHAnsi"/>
                <w:b/>
                <w:spacing w:val="-2"/>
                <w:szCs w:val="20"/>
              </w:rPr>
              <w:t>concern:</w:t>
            </w:r>
          </w:p>
        </w:tc>
      </w:tr>
      <w:tr w:rsidR="008A6C5E" w:rsidRPr="00E10230" w14:paraId="6F9CDA12" w14:textId="77777777">
        <w:trPr>
          <w:trHeight w:val="491"/>
        </w:trPr>
        <w:tc>
          <w:tcPr>
            <w:tcW w:w="3152" w:type="dxa"/>
          </w:tcPr>
          <w:p w14:paraId="1578C1CD" w14:textId="77777777" w:rsidR="008A6C5E" w:rsidRPr="00E10230" w:rsidRDefault="008A6C5E" w:rsidP="00466E16">
            <w:pPr>
              <w:pStyle w:val="TableParagraph"/>
              <w:rPr>
                <w:rFonts w:asciiTheme="majorHAnsi" w:hAnsiTheme="majorHAnsi"/>
                <w:sz w:val="20"/>
                <w:szCs w:val="20"/>
              </w:rPr>
            </w:pPr>
          </w:p>
        </w:tc>
        <w:tc>
          <w:tcPr>
            <w:tcW w:w="3053" w:type="dxa"/>
            <w:gridSpan w:val="2"/>
          </w:tcPr>
          <w:p w14:paraId="54AF8C18" w14:textId="77777777" w:rsidR="008A6C5E" w:rsidRPr="00E10230" w:rsidRDefault="008A6C5E" w:rsidP="00466E16">
            <w:pPr>
              <w:pStyle w:val="TableParagraph"/>
              <w:rPr>
                <w:rFonts w:asciiTheme="majorHAnsi" w:hAnsiTheme="majorHAnsi"/>
                <w:sz w:val="20"/>
                <w:szCs w:val="20"/>
              </w:rPr>
            </w:pPr>
          </w:p>
        </w:tc>
        <w:tc>
          <w:tcPr>
            <w:tcW w:w="3118" w:type="dxa"/>
          </w:tcPr>
          <w:p w14:paraId="6D9E5E84" w14:textId="77777777" w:rsidR="008A6C5E" w:rsidRPr="00E10230" w:rsidRDefault="008A6C5E" w:rsidP="00466E16">
            <w:pPr>
              <w:pStyle w:val="TableParagraph"/>
              <w:rPr>
                <w:rFonts w:asciiTheme="majorHAnsi" w:hAnsiTheme="majorHAnsi"/>
                <w:sz w:val="20"/>
                <w:szCs w:val="20"/>
              </w:rPr>
            </w:pPr>
          </w:p>
        </w:tc>
      </w:tr>
      <w:tr w:rsidR="008A6C5E" w:rsidRPr="00E10230" w14:paraId="5A031787" w14:textId="77777777">
        <w:trPr>
          <w:trHeight w:val="494"/>
        </w:trPr>
        <w:tc>
          <w:tcPr>
            <w:tcW w:w="9323" w:type="dxa"/>
            <w:gridSpan w:val="4"/>
            <w:shd w:val="clear" w:color="auto" w:fill="F1F1F1"/>
          </w:tcPr>
          <w:p w14:paraId="6F66E8EF" w14:textId="6665CB23" w:rsidR="008A6C5E" w:rsidRPr="00E10230" w:rsidRDefault="008C09D8" w:rsidP="00466E16">
            <w:pPr>
              <w:pStyle w:val="TableParagraph"/>
              <w:spacing w:before="199" w:line="276" w:lineRule="exact"/>
              <w:ind w:left="110"/>
              <w:rPr>
                <w:rFonts w:asciiTheme="majorHAnsi" w:hAnsiTheme="majorHAnsi"/>
                <w:b/>
                <w:szCs w:val="20"/>
              </w:rPr>
            </w:pPr>
            <w:r w:rsidRPr="00237598">
              <w:rPr>
                <w:rFonts w:asciiTheme="majorHAnsi" w:hAnsiTheme="majorHAnsi"/>
                <w:b/>
                <w:spacing w:val="-2"/>
                <w:szCs w:val="20"/>
              </w:rPr>
              <w:t>Concern</w:t>
            </w:r>
            <w:r w:rsidR="005222A4" w:rsidRPr="00237598">
              <w:rPr>
                <w:rFonts w:asciiTheme="majorHAnsi" w:hAnsiTheme="majorHAnsi"/>
                <w:b/>
                <w:spacing w:val="-2"/>
                <w:szCs w:val="20"/>
              </w:rPr>
              <w:t>/Incident</w:t>
            </w:r>
            <w:r w:rsidRPr="00237598">
              <w:rPr>
                <w:rFonts w:asciiTheme="majorHAnsi" w:hAnsiTheme="majorHAnsi"/>
                <w:b/>
                <w:spacing w:val="-2"/>
                <w:szCs w:val="20"/>
              </w:rPr>
              <w:t>:</w:t>
            </w:r>
          </w:p>
        </w:tc>
      </w:tr>
      <w:tr w:rsidR="008A6C5E" w:rsidRPr="00E10230" w14:paraId="24DF5693" w14:textId="77777777">
        <w:trPr>
          <w:trHeight w:val="8287"/>
        </w:trPr>
        <w:tc>
          <w:tcPr>
            <w:tcW w:w="9323" w:type="dxa"/>
            <w:gridSpan w:val="4"/>
          </w:tcPr>
          <w:p w14:paraId="43AA75E0" w14:textId="77777777" w:rsidR="008A6C5E" w:rsidRPr="00E10230" w:rsidRDefault="008C09D8" w:rsidP="00466E16">
            <w:pPr>
              <w:pStyle w:val="TableParagraph"/>
              <w:spacing w:before="198"/>
              <w:ind w:left="110"/>
              <w:rPr>
                <w:rFonts w:asciiTheme="majorHAnsi" w:hAnsiTheme="majorHAnsi"/>
                <w:b/>
                <w:szCs w:val="20"/>
              </w:rPr>
            </w:pPr>
            <w:r w:rsidRPr="00E10230">
              <w:rPr>
                <w:rFonts w:asciiTheme="majorHAnsi" w:hAnsiTheme="majorHAnsi"/>
                <w:b/>
                <w:szCs w:val="20"/>
              </w:rPr>
              <w:t>Detailed</w:t>
            </w:r>
            <w:r w:rsidRPr="00E10230">
              <w:rPr>
                <w:rFonts w:asciiTheme="majorHAnsi" w:hAnsiTheme="majorHAnsi"/>
                <w:b/>
                <w:spacing w:val="-1"/>
                <w:szCs w:val="20"/>
              </w:rPr>
              <w:t xml:space="preserve"> </w:t>
            </w:r>
            <w:r w:rsidRPr="00E10230">
              <w:rPr>
                <w:rFonts w:asciiTheme="majorHAnsi" w:hAnsiTheme="majorHAnsi"/>
                <w:b/>
                <w:spacing w:val="-2"/>
                <w:szCs w:val="20"/>
              </w:rPr>
              <w:t>Account:</w:t>
            </w:r>
          </w:p>
          <w:p w14:paraId="41D4D769" w14:textId="77777777" w:rsidR="004C1835" w:rsidRDefault="004C1835" w:rsidP="00466E16">
            <w:pPr>
              <w:pStyle w:val="TableParagraph"/>
              <w:spacing w:before="201"/>
              <w:ind w:left="110" w:right="167"/>
              <w:rPr>
                <w:rFonts w:asciiTheme="majorHAnsi" w:hAnsiTheme="majorHAnsi"/>
                <w:sz w:val="18"/>
                <w:szCs w:val="20"/>
              </w:rPr>
            </w:pPr>
          </w:p>
          <w:p w14:paraId="4FF28E21" w14:textId="77777777" w:rsidR="00AB275B" w:rsidRDefault="00AB275B" w:rsidP="00AB275B">
            <w:pPr>
              <w:spacing w:before="200"/>
              <w:rPr>
                <w:color w:val="FF0000"/>
                <w:sz w:val="24"/>
                <w:szCs w:val="24"/>
              </w:rPr>
            </w:pPr>
            <w:r>
              <w:rPr>
                <w:color w:val="FF0000"/>
                <w:sz w:val="20"/>
                <w:szCs w:val="20"/>
              </w:rPr>
              <w:t>(Please bullet point. Do not interpret what is seen or heard; simply record the facts.  After completing the form, pass it immediately to the designated safeguarding lead/deputy)</w:t>
            </w:r>
          </w:p>
          <w:p w14:paraId="36BEC75A" w14:textId="77777777" w:rsidR="00AB275B" w:rsidRPr="00E10230" w:rsidRDefault="00AB275B" w:rsidP="00466E16">
            <w:pPr>
              <w:pStyle w:val="TableParagraph"/>
              <w:spacing w:before="201"/>
              <w:ind w:left="110" w:right="167"/>
              <w:rPr>
                <w:rFonts w:asciiTheme="majorHAnsi" w:hAnsiTheme="majorHAnsi"/>
                <w:sz w:val="18"/>
                <w:szCs w:val="20"/>
              </w:rPr>
            </w:pPr>
          </w:p>
          <w:p w14:paraId="70D7CAB4" w14:textId="77777777" w:rsidR="004C1835" w:rsidRPr="00E10230" w:rsidRDefault="004C1835" w:rsidP="00466E16">
            <w:pPr>
              <w:pStyle w:val="TableParagraph"/>
              <w:spacing w:before="201"/>
              <w:ind w:left="110" w:right="167"/>
              <w:rPr>
                <w:rFonts w:asciiTheme="majorHAnsi" w:hAnsiTheme="majorHAnsi"/>
                <w:sz w:val="18"/>
                <w:szCs w:val="20"/>
              </w:rPr>
            </w:pPr>
          </w:p>
          <w:p w14:paraId="06FDCA3E" w14:textId="77777777" w:rsidR="004C1835" w:rsidRPr="00E10230" w:rsidRDefault="004C1835" w:rsidP="00466E16">
            <w:pPr>
              <w:pStyle w:val="TableParagraph"/>
              <w:spacing w:before="201"/>
              <w:ind w:left="110" w:right="167"/>
              <w:rPr>
                <w:rFonts w:asciiTheme="majorHAnsi" w:hAnsiTheme="majorHAnsi"/>
                <w:sz w:val="18"/>
                <w:szCs w:val="20"/>
              </w:rPr>
            </w:pPr>
          </w:p>
          <w:p w14:paraId="482945E7" w14:textId="77777777" w:rsidR="004C1835" w:rsidRPr="00E10230" w:rsidRDefault="004C1835" w:rsidP="00466E16">
            <w:pPr>
              <w:pStyle w:val="TableParagraph"/>
              <w:spacing w:before="201"/>
              <w:ind w:left="110" w:right="167"/>
              <w:rPr>
                <w:rFonts w:asciiTheme="majorHAnsi" w:hAnsiTheme="majorHAnsi"/>
                <w:sz w:val="18"/>
                <w:szCs w:val="20"/>
              </w:rPr>
            </w:pPr>
          </w:p>
          <w:p w14:paraId="23A39E0E" w14:textId="77777777" w:rsidR="004C1835" w:rsidRPr="00E10230" w:rsidRDefault="004C1835" w:rsidP="00466E16">
            <w:pPr>
              <w:pStyle w:val="TableParagraph"/>
              <w:spacing w:before="201"/>
              <w:ind w:left="110" w:right="167"/>
              <w:rPr>
                <w:rFonts w:asciiTheme="majorHAnsi" w:hAnsiTheme="majorHAnsi"/>
                <w:sz w:val="18"/>
                <w:szCs w:val="20"/>
              </w:rPr>
            </w:pPr>
          </w:p>
          <w:p w14:paraId="4C857D5C" w14:textId="77777777" w:rsidR="004C1835" w:rsidRPr="00E10230" w:rsidRDefault="004C1835" w:rsidP="00466E16">
            <w:pPr>
              <w:pStyle w:val="TableParagraph"/>
              <w:spacing w:before="201"/>
              <w:ind w:left="110" w:right="167"/>
              <w:rPr>
                <w:rFonts w:asciiTheme="majorHAnsi" w:hAnsiTheme="majorHAnsi"/>
                <w:sz w:val="18"/>
                <w:szCs w:val="20"/>
              </w:rPr>
            </w:pPr>
          </w:p>
          <w:p w14:paraId="500AD59C" w14:textId="77777777" w:rsidR="004C1835" w:rsidRPr="00E10230" w:rsidRDefault="004C1835" w:rsidP="00466E16">
            <w:pPr>
              <w:pStyle w:val="TableParagraph"/>
              <w:spacing w:before="201"/>
              <w:ind w:left="110" w:right="167"/>
              <w:rPr>
                <w:rFonts w:asciiTheme="majorHAnsi" w:hAnsiTheme="majorHAnsi"/>
                <w:sz w:val="18"/>
                <w:szCs w:val="20"/>
              </w:rPr>
            </w:pPr>
          </w:p>
          <w:p w14:paraId="1D0926D9" w14:textId="77777777" w:rsidR="004C1835" w:rsidRPr="00E10230" w:rsidRDefault="004C1835" w:rsidP="00466E16">
            <w:pPr>
              <w:pStyle w:val="TableParagraph"/>
              <w:spacing w:before="201"/>
              <w:ind w:left="110" w:right="167"/>
              <w:rPr>
                <w:rFonts w:asciiTheme="majorHAnsi" w:hAnsiTheme="majorHAnsi"/>
                <w:sz w:val="18"/>
                <w:szCs w:val="20"/>
              </w:rPr>
            </w:pPr>
          </w:p>
          <w:p w14:paraId="194F0826" w14:textId="77777777" w:rsidR="004C1835" w:rsidRPr="00E10230" w:rsidRDefault="004C1835" w:rsidP="00466E16">
            <w:pPr>
              <w:pStyle w:val="TableParagraph"/>
              <w:spacing w:before="201"/>
              <w:ind w:left="110" w:right="167"/>
              <w:rPr>
                <w:rFonts w:asciiTheme="majorHAnsi" w:hAnsiTheme="majorHAnsi"/>
                <w:sz w:val="18"/>
                <w:szCs w:val="20"/>
              </w:rPr>
            </w:pPr>
          </w:p>
          <w:p w14:paraId="07F853E1" w14:textId="77777777" w:rsidR="004C1835" w:rsidRPr="00E10230" w:rsidRDefault="004C1835" w:rsidP="004C1835">
            <w:pPr>
              <w:spacing w:before="200"/>
              <w:rPr>
                <w:b/>
              </w:rPr>
            </w:pPr>
            <w:r w:rsidRPr="00237598">
              <w:rPr>
                <w:b/>
              </w:rPr>
              <w:t xml:space="preserve">Staff Actions: </w:t>
            </w:r>
            <w:r w:rsidRPr="00237598">
              <w:t>(Bullet point any actions already taken and any future actions to be completed)</w:t>
            </w:r>
          </w:p>
          <w:p w14:paraId="7D78F86D" w14:textId="77777777" w:rsidR="004C1835" w:rsidRPr="00E10230" w:rsidRDefault="004C1835" w:rsidP="00466E16">
            <w:pPr>
              <w:pStyle w:val="TableParagraph"/>
              <w:spacing w:before="201"/>
              <w:ind w:left="110" w:right="167"/>
              <w:rPr>
                <w:rFonts w:asciiTheme="majorHAnsi" w:hAnsiTheme="majorHAnsi"/>
                <w:sz w:val="18"/>
                <w:szCs w:val="20"/>
              </w:rPr>
            </w:pPr>
          </w:p>
        </w:tc>
      </w:tr>
      <w:tr w:rsidR="008A6C5E" w:rsidRPr="00E10230" w14:paraId="2826D3A4" w14:textId="77777777">
        <w:trPr>
          <w:trHeight w:val="736"/>
        </w:trPr>
        <w:tc>
          <w:tcPr>
            <w:tcW w:w="4623" w:type="dxa"/>
            <w:gridSpan w:val="2"/>
            <w:shd w:val="clear" w:color="auto" w:fill="F1F1F1"/>
          </w:tcPr>
          <w:p w14:paraId="27090B50" w14:textId="77777777" w:rsidR="008A6C5E" w:rsidRPr="00E10230" w:rsidRDefault="008C09D8" w:rsidP="00466E16">
            <w:pPr>
              <w:pStyle w:val="TableParagraph"/>
              <w:spacing w:before="198"/>
              <w:ind w:left="110"/>
              <w:rPr>
                <w:rFonts w:asciiTheme="majorHAnsi" w:hAnsiTheme="majorHAnsi"/>
                <w:b/>
                <w:szCs w:val="20"/>
              </w:rPr>
            </w:pPr>
            <w:r w:rsidRPr="00E10230">
              <w:rPr>
                <w:rFonts w:asciiTheme="majorHAnsi" w:hAnsiTheme="majorHAnsi"/>
                <w:b/>
                <w:szCs w:val="20"/>
              </w:rPr>
              <w:t>Member</w:t>
            </w:r>
            <w:r w:rsidRPr="00E10230">
              <w:rPr>
                <w:rFonts w:asciiTheme="majorHAnsi" w:hAnsiTheme="majorHAnsi"/>
                <w:b/>
                <w:spacing w:val="-2"/>
                <w:szCs w:val="20"/>
              </w:rPr>
              <w:t xml:space="preserve"> </w:t>
            </w:r>
            <w:r w:rsidRPr="00E10230">
              <w:rPr>
                <w:rFonts w:asciiTheme="majorHAnsi" w:hAnsiTheme="majorHAnsi"/>
                <w:b/>
                <w:szCs w:val="20"/>
              </w:rPr>
              <w:t>of</w:t>
            </w:r>
            <w:r w:rsidRPr="00E10230">
              <w:rPr>
                <w:rFonts w:asciiTheme="majorHAnsi" w:hAnsiTheme="majorHAnsi"/>
                <w:b/>
                <w:spacing w:val="-2"/>
                <w:szCs w:val="20"/>
              </w:rPr>
              <w:t xml:space="preserve"> </w:t>
            </w:r>
            <w:r w:rsidRPr="00E10230">
              <w:rPr>
                <w:rFonts w:asciiTheme="majorHAnsi" w:hAnsiTheme="majorHAnsi"/>
                <w:b/>
                <w:szCs w:val="20"/>
              </w:rPr>
              <w:t>Staff</w:t>
            </w:r>
            <w:r w:rsidRPr="00E10230">
              <w:rPr>
                <w:rFonts w:asciiTheme="majorHAnsi" w:hAnsiTheme="majorHAnsi"/>
                <w:b/>
                <w:spacing w:val="-3"/>
                <w:szCs w:val="20"/>
              </w:rPr>
              <w:t xml:space="preserve"> </w:t>
            </w:r>
            <w:r w:rsidRPr="00E10230">
              <w:rPr>
                <w:rFonts w:asciiTheme="majorHAnsi" w:hAnsiTheme="majorHAnsi"/>
                <w:b/>
                <w:szCs w:val="20"/>
              </w:rPr>
              <w:t>completing</w:t>
            </w:r>
            <w:r w:rsidRPr="00E10230">
              <w:rPr>
                <w:rFonts w:asciiTheme="majorHAnsi" w:hAnsiTheme="majorHAnsi"/>
                <w:b/>
                <w:spacing w:val="-3"/>
                <w:szCs w:val="20"/>
              </w:rPr>
              <w:t xml:space="preserve"> </w:t>
            </w:r>
            <w:r w:rsidRPr="00E10230">
              <w:rPr>
                <w:rFonts w:asciiTheme="majorHAnsi" w:hAnsiTheme="majorHAnsi"/>
                <w:b/>
                <w:spacing w:val="-4"/>
                <w:szCs w:val="20"/>
              </w:rPr>
              <w:t>form</w:t>
            </w:r>
          </w:p>
        </w:tc>
        <w:tc>
          <w:tcPr>
            <w:tcW w:w="4700" w:type="dxa"/>
            <w:gridSpan w:val="2"/>
            <w:shd w:val="clear" w:color="auto" w:fill="F1F1F1"/>
          </w:tcPr>
          <w:p w14:paraId="2103C199" w14:textId="77777777" w:rsidR="008A6C5E" w:rsidRPr="00E10230" w:rsidRDefault="008C09D8" w:rsidP="00466E16">
            <w:pPr>
              <w:pStyle w:val="TableParagraph"/>
              <w:spacing w:before="198"/>
              <w:ind w:left="108"/>
              <w:rPr>
                <w:rFonts w:asciiTheme="majorHAnsi" w:hAnsiTheme="majorHAnsi"/>
                <w:b/>
                <w:szCs w:val="20"/>
              </w:rPr>
            </w:pPr>
            <w:r w:rsidRPr="00E10230">
              <w:rPr>
                <w:rFonts w:asciiTheme="majorHAnsi" w:hAnsiTheme="majorHAnsi"/>
                <w:b/>
                <w:szCs w:val="20"/>
              </w:rPr>
              <w:t>Role</w:t>
            </w:r>
            <w:r w:rsidRPr="00E10230">
              <w:rPr>
                <w:rFonts w:asciiTheme="majorHAnsi" w:hAnsiTheme="majorHAnsi"/>
                <w:b/>
                <w:spacing w:val="-1"/>
                <w:szCs w:val="20"/>
              </w:rPr>
              <w:t xml:space="preserve"> </w:t>
            </w:r>
            <w:r w:rsidRPr="00E10230">
              <w:rPr>
                <w:rFonts w:asciiTheme="majorHAnsi" w:hAnsiTheme="majorHAnsi"/>
                <w:b/>
                <w:szCs w:val="20"/>
              </w:rPr>
              <w:t xml:space="preserve">/ </w:t>
            </w:r>
            <w:r w:rsidRPr="00E10230">
              <w:rPr>
                <w:rFonts w:asciiTheme="majorHAnsi" w:hAnsiTheme="majorHAnsi"/>
                <w:b/>
                <w:spacing w:val="-2"/>
                <w:szCs w:val="20"/>
              </w:rPr>
              <w:t>Title</w:t>
            </w:r>
          </w:p>
        </w:tc>
      </w:tr>
      <w:tr w:rsidR="008A6C5E" w:rsidRPr="00E10230" w14:paraId="73A1E45D" w14:textId="77777777">
        <w:trPr>
          <w:trHeight w:val="739"/>
        </w:trPr>
        <w:tc>
          <w:tcPr>
            <w:tcW w:w="4623" w:type="dxa"/>
            <w:gridSpan w:val="2"/>
          </w:tcPr>
          <w:p w14:paraId="7491F1DF" w14:textId="77777777" w:rsidR="008A6C5E" w:rsidRPr="00E10230" w:rsidRDefault="008A6C5E" w:rsidP="00466E16">
            <w:pPr>
              <w:pStyle w:val="TableParagraph"/>
              <w:rPr>
                <w:rFonts w:asciiTheme="majorHAnsi" w:hAnsiTheme="majorHAnsi"/>
                <w:sz w:val="20"/>
                <w:szCs w:val="20"/>
              </w:rPr>
            </w:pPr>
          </w:p>
        </w:tc>
        <w:tc>
          <w:tcPr>
            <w:tcW w:w="4700" w:type="dxa"/>
            <w:gridSpan w:val="2"/>
          </w:tcPr>
          <w:p w14:paraId="1DF8FA2A" w14:textId="77777777" w:rsidR="008A6C5E" w:rsidRPr="00E10230" w:rsidRDefault="008A6C5E" w:rsidP="00466E16">
            <w:pPr>
              <w:pStyle w:val="TableParagraph"/>
              <w:rPr>
                <w:rFonts w:asciiTheme="majorHAnsi" w:hAnsiTheme="majorHAnsi"/>
                <w:sz w:val="20"/>
                <w:szCs w:val="20"/>
              </w:rPr>
            </w:pPr>
          </w:p>
        </w:tc>
      </w:tr>
    </w:tbl>
    <w:p w14:paraId="24C2AC16" w14:textId="77777777" w:rsidR="008A6C5E" w:rsidRPr="00E10230" w:rsidRDefault="008C09D8" w:rsidP="00466E16">
      <w:pPr>
        <w:spacing w:before="3"/>
        <w:ind w:left="647" w:right="788"/>
        <w:rPr>
          <w:rFonts w:asciiTheme="majorHAnsi" w:hAnsiTheme="majorHAnsi"/>
          <w:b/>
          <w:szCs w:val="20"/>
        </w:rPr>
      </w:pPr>
      <w:r w:rsidRPr="00E10230">
        <w:rPr>
          <w:rFonts w:asciiTheme="majorHAnsi" w:hAnsiTheme="majorHAnsi"/>
          <w:b/>
          <w:szCs w:val="20"/>
        </w:rPr>
        <w:t>Please</w:t>
      </w:r>
      <w:r w:rsidRPr="00E10230">
        <w:rPr>
          <w:rFonts w:asciiTheme="majorHAnsi" w:hAnsiTheme="majorHAnsi"/>
          <w:b/>
          <w:spacing w:val="-3"/>
          <w:szCs w:val="20"/>
        </w:rPr>
        <w:t xml:space="preserve"> </w:t>
      </w:r>
      <w:r w:rsidRPr="00E10230">
        <w:rPr>
          <w:rFonts w:asciiTheme="majorHAnsi" w:hAnsiTheme="majorHAnsi"/>
          <w:b/>
          <w:szCs w:val="20"/>
        </w:rPr>
        <w:t>provide</w:t>
      </w:r>
      <w:r w:rsidRPr="00E10230">
        <w:rPr>
          <w:rFonts w:asciiTheme="majorHAnsi" w:hAnsiTheme="majorHAnsi"/>
          <w:b/>
          <w:spacing w:val="-2"/>
          <w:szCs w:val="20"/>
        </w:rPr>
        <w:t xml:space="preserve"> </w:t>
      </w:r>
      <w:r w:rsidRPr="00E10230">
        <w:rPr>
          <w:rFonts w:asciiTheme="majorHAnsi" w:hAnsiTheme="majorHAnsi"/>
          <w:b/>
          <w:szCs w:val="20"/>
        </w:rPr>
        <w:t>a</w:t>
      </w:r>
      <w:r w:rsidRPr="00E10230">
        <w:rPr>
          <w:rFonts w:asciiTheme="majorHAnsi" w:hAnsiTheme="majorHAnsi"/>
          <w:b/>
          <w:spacing w:val="-3"/>
          <w:szCs w:val="20"/>
        </w:rPr>
        <w:t xml:space="preserve"> </w:t>
      </w:r>
      <w:r w:rsidRPr="00E10230">
        <w:rPr>
          <w:rFonts w:asciiTheme="majorHAnsi" w:hAnsiTheme="majorHAnsi"/>
          <w:b/>
          <w:szCs w:val="20"/>
        </w:rPr>
        <w:t>copy</w:t>
      </w:r>
      <w:r w:rsidRPr="00E10230">
        <w:rPr>
          <w:rFonts w:asciiTheme="majorHAnsi" w:hAnsiTheme="majorHAnsi"/>
          <w:b/>
          <w:spacing w:val="-2"/>
          <w:szCs w:val="20"/>
        </w:rPr>
        <w:t xml:space="preserve"> </w:t>
      </w:r>
      <w:proofErr w:type="gramStart"/>
      <w:r w:rsidRPr="00E10230">
        <w:rPr>
          <w:rFonts w:asciiTheme="majorHAnsi" w:hAnsiTheme="majorHAnsi"/>
          <w:b/>
          <w:szCs w:val="20"/>
        </w:rPr>
        <w:t>to</w:t>
      </w:r>
      <w:proofErr w:type="gramEnd"/>
      <w:r w:rsidRPr="00E10230">
        <w:rPr>
          <w:rFonts w:asciiTheme="majorHAnsi" w:hAnsiTheme="majorHAnsi"/>
          <w:b/>
          <w:spacing w:val="-2"/>
          <w:szCs w:val="20"/>
        </w:rPr>
        <w:t xml:space="preserve"> </w:t>
      </w:r>
      <w:r w:rsidRPr="00E10230">
        <w:rPr>
          <w:rFonts w:asciiTheme="majorHAnsi" w:hAnsiTheme="majorHAnsi"/>
          <w:b/>
          <w:szCs w:val="20"/>
        </w:rPr>
        <w:t>the</w:t>
      </w:r>
      <w:r w:rsidRPr="00E10230">
        <w:rPr>
          <w:rFonts w:asciiTheme="majorHAnsi" w:hAnsiTheme="majorHAnsi"/>
          <w:b/>
          <w:spacing w:val="-3"/>
          <w:szCs w:val="20"/>
        </w:rPr>
        <w:t xml:space="preserve"> </w:t>
      </w:r>
      <w:r w:rsidRPr="00E10230">
        <w:rPr>
          <w:rFonts w:asciiTheme="majorHAnsi" w:hAnsiTheme="majorHAnsi"/>
          <w:b/>
          <w:szCs w:val="20"/>
        </w:rPr>
        <w:t>Designated</w:t>
      </w:r>
      <w:r w:rsidRPr="00E10230">
        <w:rPr>
          <w:rFonts w:asciiTheme="majorHAnsi" w:hAnsiTheme="majorHAnsi"/>
          <w:b/>
          <w:spacing w:val="1"/>
          <w:szCs w:val="20"/>
        </w:rPr>
        <w:t xml:space="preserve"> </w:t>
      </w:r>
      <w:r w:rsidRPr="00E10230">
        <w:rPr>
          <w:rFonts w:asciiTheme="majorHAnsi" w:hAnsiTheme="majorHAnsi"/>
          <w:b/>
          <w:szCs w:val="20"/>
        </w:rPr>
        <w:t>Safeguarding</w:t>
      </w:r>
      <w:r w:rsidRPr="00E10230">
        <w:rPr>
          <w:rFonts w:asciiTheme="majorHAnsi" w:hAnsiTheme="majorHAnsi"/>
          <w:b/>
          <w:spacing w:val="-2"/>
          <w:szCs w:val="20"/>
        </w:rPr>
        <w:t xml:space="preserve"> </w:t>
      </w:r>
      <w:r w:rsidRPr="00E10230">
        <w:rPr>
          <w:rFonts w:asciiTheme="majorHAnsi" w:hAnsiTheme="majorHAnsi"/>
          <w:b/>
          <w:spacing w:val="-4"/>
          <w:szCs w:val="20"/>
        </w:rPr>
        <w:t>Lead</w:t>
      </w:r>
    </w:p>
    <w:p w14:paraId="5B509BD6" w14:textId="77777777" w:rsidR="008A6C5E" w:rsidRPr="00E10230" w:rsidRDefault="008A6C5E" w:rsidP="00466E16">
      <w:pPr>
        <w:rPr>
          <w:rFonts w:asciiTheme="majorHAnsi" w:hAnsiTheme="majorHAnsi"/>
          <w:szCs w:val="20"/>
        </w:rPr>
        <w:sectPr w:rsidR="008A6C5E" w:rsidRPr="00E10230" w:rsidSect="0016512C">
          <w:pgSz w:w="11910" w:h="16840"/>
          <w:pgMar w:top="1260" w:right="711"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3E774466" w14:textId="6D0A37BA" w:rsidR="008A6C5E" w:rsidRPr="00E10230" w:rsidRDefault="008C09D8" w:rsidP="00466E16">
      <w:pPr>
        <w:pStyle w:val="Heading1"/>
        <w:shd w:val="clear" w:color="auto" w:fill="C00000"/>
        <w:rPr>
          <w:rFonts w:asciiTheme="majorHAnsi" w:hAnsiTheme="majorHAnsi"/>
          <w:sz w:val="24"/>
          <w:szCs w:val="24"/>
        </w:rPr>
      </w:pPr>
      <w:bookmarkStart w:id="29" w:name="_Toc239753883"/>
      <w:r w:rsidRPr="00E10230">
        <w:rPr>
          <w:rFonts w:asciiTheme="majorHAnsi" w:hAnsiTheme="majorHAnsi"/>
          <w:sz w:val="24"/>
          <w:szCs w:val="24"/>
        </w:rPr>
        <w:lastRenderedPageBreak/>
        <w:t>Annex</w:t>
      </w:r>
      <w:r w:rsidRPr="00E10230">
        <w:rPr>
          <w:rFonts w:asciiTheme="majorHAnsi" w:hAnsiTheme="majorHAnsi"/>
          <w:spacing w:val="-2"/>
          <w:sz w:val="24"/>
          <w:szCs w:val="24"/>
        </w:rPr>
        <w:t xml:space="preserve"> </w:t>
      </w:r>
      <w:r w:rsidR="003948F8">
        <w:rPr>
          <w:rFonts w:asciiTheme="majorHAnsi" w:hAnsiTheme="majorHAnsi"/>
          <w:sz w:val="24"/>
          <w:szCs w:val="24"/>
        </w:rPr>
        <w:t>L</w:t>
      </w:r>
      <w:r w:rsidR="00713623" w:rsidRPr="00E10230">
        <w:rPr>
          <w:rFonts w:asciiTheme="majorHAnsi" w:hAnsiTheme="majorHAnsi"/>
          <w:sz w:val="24"/>
          <w:szCs w:val="24"/>
        </w:rPr>
        <w:t>:</w:t>
      </w:r>
      <w:r w:rsidR="002461C5" w:rsidRPr="00E10230">
        <w:rPr>
          <w:rFonts w:asciiTheme="majorHAnsi" w:hAnsiTheme="majorHAnsi"/>
          <w:sz w:val="24"/>
          <w:szCs w:val="24"/>
        </w:rPr>
        <w:t xml:space="preserve"> </w:t>
      </w:r>
      <w:r w:rsidRPr="00E10230">
        <w:rPr>
          <w:rFonts w:asciiTheme="majorHAnsi" w:hAnsiTheme="majorHAnsi"/>
          <w:sz w:val="24"/>
          <w:szCs w:val="24"/>
        </w:rPr>
        <w:t>Body</w:t>
      </w:r>
      <w:r w:rsidRPr="00E10230">
        <w:rPr>
          <w:rFonts w:asciiTheme="majorHAnsi" w:hAnsiTheme="majorHAnsi"/>
          <w:spacing w:val="-3"/>
          <w:sz w:val="24"/>
          <w:szCs w:val="24"/>
        </w:rPr>
        <w:t xml:space="preserve"> </w:t>
      </w:r>
      <w:r w:rsidRPr="00E10230">
        <w:rPr>
          <w:rFonts w:asciiTheme="majorHAnsi" w:hAnsiTheme="majorHAnsi"/>
          <w:spacing w:val="-5"/>
          <w:sz w:val="24"/>
          <w:szCs w:val="24"/>
        </w:rPr>
        <w:t>Map</w:t>
      </w:r>
      <w:r w:rsidR="00713623" w:rsidRPr="00E10230">
        <w:rPr>
          <w:rFonts w:asciiTheme="majorHAnsi" w:hAnsiTheme="majorHAnsi"/>
          <w:spacing w:val="-5"/>
          <w:sz w:val="24"/>
          <w:szCs w:val="24"/>
        </w:rPr>
        <w:t xml:space="preserve"> </w:t>
      </w:r>
      <w:r w:rsidR="00713623" w:rsidRPr="00E10230">
        <w:rPr>
          <w:rFonts w:asciiTheme="majorHAnsi" w:hAnsiTheme="majorHAnsi"/>
          <w:sz w:val="24"/>
          <w:szCs w:val="24"/>
        </w:rPr>
        <w:t>(Side 2)</w:t>
      </w:r>
      <w:bookmarkEnd w:id="29"/>
    </w:p>
    <w:p w14:paraId="0087C6DD" w14:textId="77777777" w:rsidR="008A6C5E" w:rsidRPr="00E10230" w:rsidRDefault="008A6C5E" w:rsidP="00466E16">
      <w:pPr>
        <w:pStyle w:val="BodyText"/>
        <w:spacing w:before="6"/>
        <w:ind w:left="0"/>
        <w:rPr>
          <w:rFonts w:asciiTheme="majorHAnsi" w:hAnsiTheme="majorHAnsi"/>
          <w:b/>
          <w:sz w:val="13"/>
          <w:szCs w:val="22"/>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84"/>
        <w:gridCol w:w="2463"/>
        <w:gridCol w:w="2694"/>
      </w:tblGrid>
      <w:tr w:rsidR="008A6C5E" w:rsidRPr="00E10230" w14:paraId="751A65A4" w14:textId="77777777">
        <w:trPr>
          <w:trHeight w:val="292"/>
        </w:trPr>
        <w:tc>
          <w:tcPr>
            <w:tcW w:w="3884" w:type="dxa"/>
            <w:shd w:val="clear" w:color="auto" w:fill="F1F1F1"/>
          </w:tcPr>
          <w:p w14:paraId="73E4BC89" w14:textId="77777777" w:rsidR="008A6C5E" w:rsidRPr="00E10230" w:rsidRDefault="008C09D8" w:rsidP="00466E16">
            <w:pPr>
              <w:pStyle w:val="TableParagraph"/>
              <w:spacing w:line="272" w:lineRule="exact"/>
              <w:ind w:left="110"/>
              <w:rPr>
                <w:rFonts w:asciiTheme="majorHAnsi" w:hAnsiTheme="majorHAnsi"/>
                <w:b/>
                <w:szCs w:val="20"/>
              </w:rPr>
            </w:pPr>
            <w:r w:rsidRPr="00E10230">
              <w:rPr>
                <w:rFonts w:asciiTheme="majorHAnsi" w:hAnsiTheme="majorHAnsi"/>
                <w:b/>
                <w:szCs w:val="20"/>
              </w:rPr>
              <w:t>Child’s</w:t>
            </w:r>
            <w:r w:rsidRPr="00E10230">
              <w:rPr>
                <w:rFonts w:asciiTheme="majorHAnsi" w:hAnsiTheme="majorHAnsi"/>
                <w:b/>
                <w:spacing w:val="-3"/>
                <w:szCs w:val="20"/>
              </w:rPr>
              <w:t xml:space="preserve"> </w:t>
            </w:r>
            <w:r w:rsidRPr="00E10230">
              <w:rPr>
                <w:rFonts w:asciiTheme="majorHAnsi" w:hAnsiTheme="majorHAnsi"/>
                <w:b/>
                <w:szCs w:val="20"/>
              </w:rPr>
              <w:t>Full</w:t>
            </w:r>
            <w:r w:rsidRPr="00E10230">
              <w:rPr>
                <w:rFonts w:asciiTheme="majorHAnsi" w:hAnsiTheme="majorHAnsi"/>
                <w:b/>
                <w:spacing w:val="-2"/>
                <w:szCs w:val="20"/>
              </w:rPr>
              <w:t xml:space="preserve"> </w:t>
            </w:r>
            <w:r w:rsidRPr="00E10230">
              <w:rPr>
                <w:rFonts w:asciiTheme="majorHAnsi" w:hAnsiTheme="majorHAnsi"/>
                <w:b/>
                <w:spacing w:val="-4"/>
                <w:szCs w:val="20"/>
              </w:rPr>
              <w:t>Name</w:t>
            </w:r>
          </w:p>
        </w:tc>
        <w:tc>
          <w:tcPr>
            <w:tcW w:w="2463" w:type="dxa"/>
            <w:shd w:val="clear" w:color="auto" w:fill="F1F1F1"/>
          </w:tcPr>
          <w:p w14:paraId="2921D313" w14:textId="77777777" w:rsidR="008A6C5E" w:rsidRPr="00E10230" w:rsidRDefault="008C09D8" w:rsidP="00466E16">
            <w:pPr>
              <w:pStyle w:val="TableParagraph"/>
              <w:spacing w:line="272" w:lineRule="exact"/>
              <w:ind w:left="108"/>
              <w:rPr>
                <w:rFonts w:asciiTheme="majorHAnsi" w:hAnsiTheme="majorHAnsi"/>
                <w:b/>
                <w:szCs w:val="20"/>
              </w:rPr>
            </w:pPr>
            <w:r w:rsidRPr="00E10230">
              <w:rPr>
                <w:rFonts w:asciiTheme="majorHAnsi" w:hAnsiTheme="majorHAnsi"/>
                <w:b/>
                <w:spacing w:val="-5"/>
                <w:szCs w:val="20"/>
              </w:rPr>
              <w:t>DOB</w:t>
            </w:r>
          </w:p>
        </w:tc>
        <w:tc>
          <w:tcPr>
            <w:tcW w:w="2694" w:type="dxa"/>
            <w:shd w:val="clear" w:color="auto" w:fill="F1F1F1"/>
          </w:tcPr>
          <w:p w14:paraId="11AB564C" w14:textId="77777777" w:rsidR="008A6C5E" w:rsidRPr="00E10230" w:rsidRDefault="008C09D8" w:rsidP="00466E16">
            <w:pPr>
              <w:pStyle w:val="TableParagraph"/>
              <w:spacing w:line="272" w:lineRule="exact"/>
              <w:ind w:left="107"/>
              <w:rPr>
                <w:rFonts w:asciiTheme="majorHAnsi" w:hAnsiTheme="majorHAnsi"/>
                <w:b/>
                <w:szCs w:val="20"/>
              </w:rPr>
            </w:pPr>
            <w:r w:rsidRPr="00E10230">
              <w:rPr>
                <w:rFonts w:asciiTheme="majorHAnsi" w:hAnsiTheme="majorHAnsi"/>
                <w:b/>
                <w:spacing w:val="-4"/>
                <w:szCs w:val="20"/>
              </w:rPr>
              <w:t>Date</w:t>
            </w:r>
          </w:p>
        </w:tc>
      </w:tr>
      <w:tr w:rsidR="008A6C5E" w:rsidRPr="00E10230" w14:paraId="37EFF619" w14:textId="77777777">
        <w:trPr>
          <w:trHeight w:val="585"/>
        </w:trPr>
        <w:tc>
          <w:tcPr>
            <w:tcW w:w="3884" w:type="dxa"/>
          </w:tcPr>
          <w:p w14:paraId="10BA4216" w14:textId="77777777" w:rsidR="008A6C5E" w:rsidRPr="00E10230" w:rsidRDefault="008A6C5E" w:rsidP="00466E16">
            <w:pPr>
              <w:pStyle w:val="TableParagraph"/>
              <w:rPr>
                <w:rFonts w:asciiTheme="majorHAnsi" w:hAnsiTheme="majorHAnsi"/>
                <w:sz w:val="18"/>
                <w:szCs w:val="20"/>
              </w:rPr>
            </w:pPr>
          </w:p>
        </w:tc>
        <w:tc>
          <w:tcPr>
            <w:tcW w:w="2463" w:type="dxa"/>
          </w:tcPr>
          <w:p w14:paraId="5486030F" w14:textId="77777777" w:rsidR="008A6C5E" w:rsidRPr="00E10230" w:rsidRDefault="008A6C5E" w:rsidP="00466E16">
            <w:pPr>
              <w:pStyle w:val="TableParagraph"/>
              <w:rPr>
                <w:rFonts w:asciiTheme="majorHAnsi" w:hAnsiTheme="majorHAnsi"/>
                <w:sz w:val="18"/>
                <w:szCs w:val="20"/>
              </w:rPr>
            </w:pPr>
          </w:p>
        </w:tc>
        <w:tc>
          <w:tcPr>
            <w:tcW w:w="2694" w:type="dxa"/>
          </w:tcPr>
          <w:p w14:paraId="343031B7" w14:textId="77777777" w:rsidR="008A6C5E" w:rsidRPr="00E10230" w:rsidRDefault="008A6C5E" w:rsidP="00466E16">
            <w:pPr>
              <w:pStyle w:val="TableParagraph"/>
              <w:rPr>
                <w:rFonts w:asciiTheme="majorHAnsi" w:hAnsiTheme="majorHAnsi"/>
                <w:sz w:val="18"/>
                <w:szCs w:val="20"/>
              </w:rPr>
            </w:pPr>
          </w:p>
        </w:tc>
      </w:tr>
    </w:tbl>
    <w:p w14:paraId="0BC0F4E7" w14:textId="77777777" w:rsidR="008A6C5E" w:rsidRPr="00E10230" w:rsidRDefault="008A6C5E" w:rsidP="00466E16">
      <w:pPr>
        <w:pStyle w:val="BodyText"/>
        <w:ind w:left="0"/>
        <w:rPr>
          <w:rFonts w:asciiTheme="majorHAnsi" w:hAnsiTheme="majorHAnsi"/>
          <w:b/>
          <w:sz w:val="18"/>
          <w:szCs w:val="22"/>
        </w:rPr>
      </w:pPr>
    </w:p>
    <w:p w14:paraId="047FF0E7" w14:textId="77777777" w:rsidR="008A6C5E" w:rsidRPr="00E10230" w:rsidRDefault="008A6C5E" w:rsidP="00466E16">
      <w:pPr>
        <w:pStyle w:val="BodyText"/>
        <w:ind w:left="0"/>
        <w:rPr>
          <w:rFonts w:asciiTheme="majorHAnsi" w:hAnsiTheme="majorHAnsi"/>
          <w:b/>
          <w:sz w:val="18"/>
          <w:szCs w:val="22"/>
        </w:rPr>
      </w:pPr>
    </w:p>
    <w:p w14:paraId="3B497D20" w14:textId="77777777" w:rsidR="008A6C5E" w:rsidRPr="00E10230" w:rsidRDefault="008A6C5E" w:rsidP="00466E16">
      <w:pPr>
        <w:pStyle w:val="BodyText"/>
        <w:spacing w:before="6"/>
        <w:ind w:left="0"/>
        <w:rPr>
          <w:rFonts w:asciiTheme="majorHAnsi" w:hAnsiTheme="majorHAnsi"/>
          <w:b/>
          <w:sz w:val="20"/>
          <w:szCs w:val="22"/>
        </w:rPr>
      </w:pPr>
    </w:p>
    <w:p w14:paraId="0D51F8BD" w14:textId="77777777" w:rsidR="008A6C5E" w:rsidRPr="00E10230" w:rsidRDefault="008C09D8" w:rsidP="00466E16">
      <w:pPr>
        <w:spacing w:before="95"/>
        <w:ind w:left="8747" w:right="788"/>
        <w:rPr>
          <w:rFonts w:asciiTheme="majorHAnsi" w:hAnsiTheme="majorHAnsi"/>
          <w:b/>
          <w:sz w:val="14"/>
          <w:szCs w:val="20"/>
        </w:rPr>
      </w:pPr>
      <w:r w:rsidRPr="00E10230">
        <w:rPr>
          <w:rFonts w:asciiTheme="majorHAnsi" w:hAnsiTheme="majorHAnsi"/>
          <w:noProof/>
          <w:sz w:val="20"/>
          <w:szCs w:val="20"/>
        </w:rPr>
        <w:drawing>
          <wp:anchor distT="0" distB="0" distL="0" distR="0" simplePos="0" relativeHeight="251654144" behindDoc="1" locked="0" layoutInCell="1" allowOverlap="1" wp14:anchorId="6CB86346" wp14:editId="78C55E26">
            <wp:simplePos x="0" y="0"/>
            <wp:positionH relativeFrom="page">
              <wp:posOffset>1361906</wp:posOffset>
            </wp:positionH>
            <wp:positionV relativeFrom="paragraph">
              <wp:posOffset>-232140</wp:posOffset>
            </wp:positionV>
            <wp:extent cx="1654563" cy="4177318"/>
            <wp:effectExtent l="0" t="0" r="0" b="0"/>
            <wp:wrapNone/>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2" cstate="print"/>
                    <a:stretch>
                      <a:fillRect/>
                    </a:stretch>
                  </pic:blipFill>
                  <pic:spPr>
                    <a:xfrm>
                      <a:off x="0" y="0"/>
                      <a:ext cx="1654563" cy="4177318"/>
                    </a:xfrm>
                    <a:prstGeom prst="rect">
                      <a:avLst/>
                    </a:prstGeom>
                  </pic:spPr>
                </pic:pic>
              </a:graphicData>
            </a:graphic>
          </wp:anchor>
        </w:drawing>
      </w:r>
      <w:r w:rsidRPr="00E10230">
        <w:rPr>
          <w:rFonts w:asciiTheme="majorHAnsi" w:hAnsiTheme="majorHAnsi"/>
          <w:noProof/>
          <w:sz w:val="20"/>
          <w:szCs w:val="20"/>
        </w:rPr>
        <mc:AlternateContent>
          <mc:Choice Requires="wpg">
            <w:drawing>
              <wp:anchor distT="0" distB="0" distL="0" distR="0" simplePos="0" relativeHeight="251657216" behindDoc="1" locked="0" layoutInCell="1" allowOverlap="1" wp14:anchorId="46B9E365" wp14:editId="645582D0">
                <wp:simplePos x="0" y="0"/>
                <wp:positionH relativeFrom="page">
                  <wp:posOffset>2726693</wp:posOffset>
                </wp:positionH>
                <wp:positionV relativeFrom="paragraph">
                  <wp:posOffset>-360122</wp:posOffset>
                </wp:positionV>
                <wp:extent cx="3307079" cy="615124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07079" cy="6151245"/>
                          <a:chOff x="0" y="0"/>
                          <a:chExt cx="3307079" cy="6151245"/>
                        </a:xfrm>
                      </wpg:grpSpPr>
                      <pic:pic xmlns:pic="http://schemas.openxmlformats.org/drawingml/2006/picture">
                        <pic:nvPicPr>
                          <pic:cNvPr id="11" name="Image 11" descr="faces"/>
                          <pic:cNvPicPr/>
                        </pic:nvPicPr>
                        <pic:blipFill>
                          <a:blip r:embed="rId43" cstate="print"/>
                          <a:stretch>
                            <a:fillRect/>
                          </a:stretch>
                        </pic:blipFill>
                        <pic:spPr>
                          <a:xfrm>
                            <a:off x="0" y="4528439"/>
                            <a:ext cx="3306691" cy="1622806"/>
                          </a:xfrm>
                          <a:prstGeom prst="rect">
                            <a:avLst/>
                          </a:prstGeom>
                        </pic:spPr>
                      </pic:pic>
                      <wps:wsp>
                        <wps:cNvPr id="12" name="Graphic 12"/>
                        <wps:cNvSpPr/>
                        <wps:spPr>
                          <a:xfrm>
                            <a:off x="582037" y="0"/>
                            <a:ext cx="2143125" cy="4551045"/>
                          </a:xfrm>
                          <a:custGeom>
                            <a:avLst/>
                            <a:gdLst/>
                            <a:ahLst/>
                            <a:cxnLst/>
                            <a:rect l="l" t="t" r="r" b="b"/>
                            <a:pathLst>
                              <a:path w="2143125" h="4551045">
                                <a:moveTo>
                                  <a:pt x="2142998" y="0"/>
                                </a:moveTo>
                                <a:lnTo>
                                  <a:pt x="0" y="0"/>
                                </a:lnTo>
                                <a:lnTo>
                                  <a:pt x="0" y="4550664"/>
                                </a:lnTo>
                                <a:lnTo>
                                  <a:pt x="2142998" y="4550664"/>
                                </a:lnTo>
                                <a:lnTo>
                                  <a:pt x="214299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44" cstate="print"/>
                          <a:stretch>
                            <a:fillRect/>
                          </a:stretch>
                        </pic:blipFill>
                        <pic:spPr>
                          <a:xfrm>
                            <a:off x="673350" y="46101"/>
                            <a:ext cx="1837944" cy="4335780"/>
                          </a:xfrm>
                          <a:prstGeom prst="rect">
                            <a:avLst/>
                          </a:prstGeom>
                        </pic:spPr>
                      </pic:pic>
                    </wpg:wgp>
                  </a:graphicData>
                </a:graphic>
              </wp:anchor>
            </w:drawing>
          </mc:Choice>
          <mc:Fallback>
            <w:pict>
              <v:group w14:anchorId="17B729E9" id="Group 10" o:spid="_x0000_s1026" style="position:absolute;margin-left:214.7pt;margin-top:-28.35pt;width:260.4pt;height:484.35pt;z-index:-251659264;mso-wrap-distance-left:0;mso-wrap-distance-right:0;mso-position-horizontal-relative:page" coordsize="33070,615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alt="faces" style="position:absolute;top:45284;width:33066;height:16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">
                  <v:imagedata r:id="rId45" o:title="faces"/>
                </v:shape>
                <v:shape id="Graphic 12" o:spid="_x0000_s1028" style="position:absolute;left:5820;width:21431;height:45510;visibility:visible;mso-wrap-style:square;v-text-anchor:top" coordsize="2143125,455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" path="m2142998,l,,,4550664r2142998,l2142998,xe" stroked="f">
                  <v:path arrowok="t"/>
                </v:shape>
                <v:shape id="Image 13" o:spid="_x0000_s1029" type="#_x0000_t75" style="position:absolute;left:6733;top:461;width:18379;height:43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">
                  <v:imagedata r:id="rId46" o:title=""/>
                </v:shape>
                <w10:wrap anchorx="page"/>
              </v:group>
            </w:pict>
          </mc:Fallback>
        </mc:AlternateContent>
      </w:r>
      <w:r w:rsidRPr="00E10230">
        <w:rPr>
          <w:rFonts w:asciiTheme="majorHAnsi" w:hAnsiTheme="majorHAnsi"/>
          <w:b/>
          <w:sz w:val="14"/>
          <w:szCs w:val="20"/>
        </w:rPr>
        <w:t>Electronic</w:t>
      </w:r>
      <w:r w:rsidRPr="00E10230">
        <w:rPr>
          <w:rFonts w:asciiTheme="majorHAnsi" w:hAnsiTheme="majorHAnsi"/>
          <w:b/>
          <w:spacing w:val="-8"/>
          <w:sz w:val="14"/>
          <w:szCs w:val="20"/>
        </w:rPr>
        <w:t xml:space="preserve"> </w:t>
      </w:r>
      <w:r w:rsidRPr="00E10230">
        <w:rPr>
          <w:rFonts w:asciiTheme="majorHAnsi" w:hAnsiTheme="majorHAnsi"/>
          <w:b/>
          <w:spacing w:val="-2"/>
          <w:sz w:val="14"/>
          <w:szCs w:val="20"/>
        </w:rPr>
        <w:t>Version:</w:t>
      </w:r>
    </w:p>
    <w:p w14:paraId="1CC02269" w14:textId="77777777" w:rsidR="008A6C5E" w:rsidRPr="00E10230" w:rsidRDefault="008A6C5E" w:rsidP="00466E16">
      <w:pPr>
        <w:pStyle w:val="BodyText"/>
        <w:spacing w:before="1"/>
        <w:ind w:left="0"/>
        <w:rPr>
          <w:rFonts w:asciiTheme="majorHAnsi" w:hAnsiTheme="majorHAnsi"/>
          <w:b/>
          <w:sz w:val="13"/>
          <w:szCs w:val="22"/>
        </w:rPr>
      </w:pPr>
    </w:p>
    <w:p w14:paraId="11F4CF05" w14:textId="77777777" w:rsidR="008A6C5E" w:rsidRPr="00E10230" w:rsidRDefault="008C09D8" w:rsidP="00466E16">
      <w:pPr>
        <w:spacing w:line="259" w:lineRule="auto"/>
        <w:ind w:left="8747" w:right="783"/>
        <w:rPr>
          <w:rFonts w:asciiTheme="majorHAnsi" w:hAnsiTheme="majorHAnsi"/>
          <w:b/>
          <w:sz w:val="14"/>
          <w:szCs w:val="20"/>
        </w:rPr>
      </w:pPr>
      <w:r w:rsidRPr="00E10230">
        <w:rPr>
          <w:rFonts w:asciiTheme="majorHAnsi" w:hAnsiTheme="majorHAnsi"/>
          <w:b/>
          <w:sz w:val="14"/>
          <w:szCs w:val="20"/>
        </w:rPr>
        <w:t>Click</w:t>
      </w:r>
      <w:r w:rsidRPr="00E10230">
        <w:rPr>
          <w:rFonts w:asciiTheme="majorHAnsi" w:hAnsiTheme="majorHAnsi"/>
          <w:b/>
          <w:spacing w:val="-10"/>
          <w:sz w:val="14"/>
          <w:szCs w:val="20"/>
        </w:rPr>
        <w:t xml:space="preserve"> </w:t>
      </w:r>
      <w:r w:rsidRPr="00E10230">
        <w:rPr>
          <w:rFonts w:asciiTheme="majorHAnsi" w:hAnsiTheme="majorHAnsi"/>
          <w:b/>
          <w:sz w:val="14"/>
          <w:szCs w:val="20"/>
        </w:rPr>
        <w:t>and</w:t>
      </w:r>
      <w:r w:rsidRPr="00E10230">
        <w:rPr>
          <w:rFonts w:asciiTheme="majorHAnsi" w:hAnsiTheme="majorHAnsi"/>
          <w:b/>
          <w:spacing w:val="-11"/>
          <w:sz w:val="14"/>
          <w:szCs w:val="20"/>
        </w:rPr>
        <w:t xml:space="preserve"> </w:t>
      </w:r>
      <w:r w:rsidRPr="00E10230">
        <w:rPr>
          <w:rFonts w:asciiTheme="majorHAnsi" w:hAnsiTheme="majorHAnsi"/>
          <w:b/>
          <w:sz w:val="14"/>
          <w:szCs w:val="20"/>
        </w:rPr>
        <w:t>move</w:t>
      </w:r>
      <w:r w:rsidRPr="00E10230">
        <w:rPr>
          <w:rFonts w:asciiTheme="majorHAnsi" w:hAnsiTheme="majorHAnsi"/>
          <w:b/>
          <w:spacing w:val="-11"/>
          <w:sz w:val="14"/>
          <w:szCs w:val="20"/>
        </w:rPr>
        <w:t xml:space="preserve"> </w:t>
      </w:r>
      <w:r w:rsidRPr="00E10230">
        <w:rPr>
          <w:rFonts w:asciiTheme="majorHAnsi" w:hAnsiTheme="majorHAnsi"/>
          <w:b/>
          <w:sz w:val="14"/>
          <w:szCs w:val="20"/>
        </w:rPr>
        <w:t>the red dot to indicate where the injury is located on the</w:t>
      </w:r>
    </w:p>
    <w:p w14:paraId="77B6A11E" w14:textId="77777777" w:rsidR="008A6C5E" w:rsidRPr="00E10230" w:rsidRDefault="008C09D8" w:rsidP="00466E16">
      <w:pPr>
        <w:pStyle w:val="BodyText"/>
        <w:spacing w:before="3"/>
        <w:ind w:left="0"/>
        <w:rPr>
          <w:rFonts w:asciiTheme="majorHAnsi" w:hAnsiTheme="majorHAnsi"/>
          <w:b/>
          <w:sz w:val="18"/>
          <w:szCs w:val="22"/>
        </w:rPr>
      </w:pPr>
      <w:r w:rsidRPr="00E10230">
        <w:rPr>
          <w:rFonts w:asciiTheme="majorHAnsi" w:hAnsiTheme="majorHAnsi"/>
          <w:noProof/>
          <w:sz w:val="22"/>
          <w:szCs w:val="22"/>
        </w:rPr>
        <w:drawing>
          <wp:anchor distT="0" distB="0" distL="0" distR="0" simplePos="0" relativeHeight="251660288" behindDoc="1" locked="0" layoutInCell="1" allowOverlap="1" wp14:anchorId="3F885FB2" wp14:editId="6DCC0C59">
            <wp:simplePos x="0" y="0"/>
            <wp:positionH relativeFrom="page">
              <wp:posOffset>6327457</wp:posOffset>
            </wp:positionH>
            <wp:positionV relativeFrom="paragraph">
              <wp:posOffset>156202</wp:posOffset>
            </wp:positionV>
            <wp:extent cx="116204" cy="123825"/>
            <wp:effectExtent l="0" t="0" r="0" b="0"/>
            <wp:wrapTopAndBottom/>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47" cstate="print"/>
                    <a:stretch>
                      <a:fillRect/>
                    </a:stretch>
                  </pic:blipFill>
                  <pic:spPr>
                    <a:xfrm>
                      <a:off x="0" y="0"/>
                      <a:ext cx="116204" cy="123825"/>
                    </a:xfrm>
                    <a:prstGeom prst="rect">
                      <a:avLst/>
                    </a:prstGeom>
                  </pic:spPr>
                </pic:pic>
              </a:graphicData>
            </a:graphic>
          </wp:anchor>
        </w:drawing>
      </w:r>
    </w:p>
    <w:p w14:paraId="345005D8" w14:textId="77777777" w:rsidR="008A6C5E" w:rsidRPr="00E10230" w:rsidRDefault="008A6C5E" w:rsidP="00466E16">
      <w:pPr>
        <w:pStyle w:val="BodyText"/>
        <w:ind w:left="0"/>
        <w:rPr>
          <w:rFonts w:asciiTheme="majorHAnsi" w:hAnsiTheme="majorHAnsi"/>
          <w:b/>
          <w:sz w:val="18"/>
          <w:szCs w:val="22"/>
        </w:rPr>
      </w:pPr>
    </w:p>
    <w:p w14:paraId="7CFCF260" w14:textId="77777777" w:rsidR="008A6C5E" w:rsidRPr="00E10230" w:rsidRDefault="008A6C5E" w:rsidP="00466E16">
      <w:pPr>
        <w:pStyle w:val="BodyText"/>
        <w:ind w:left="0"/>
        <w:rPr>
          <w:rFonts w:asciiTheme="majorHAnsi" w:hAnsiTheme="majorHAnsi"/>
          <w:b/>
          <w:sz w:val="18"/>
          <w:szCs w:val="22"/>
        </w:rPr>
      </w:pPr>
    </w:p>
    <w:p w14:paraId="0EEB54F3" w14:textId="77777777" w:rsidR="008A6C5E" w:rsidRPr="00E10230" w:rsidRDefault="008A6C5E" w:rsidP="00466E16">
      <w:pPr>
        <w:pStyle w:val="BodyText"/>
        <w:ind w:left="0"/>
        <w:rPr>
          <w:rFonts w:asciiTheme="majorHAnsi" w:hAnsiTheme="majorHAnsi"/>
          <w:b/>
          <w:sz w:val="18"/>
          <w:szCs w:val="22"/>
        </w:rPr>
      </w:pPr>
    </w:p>
    <w:p w14:paraId="75269C5B" w14:textId="77777777" w:rsidR="008A6C5E" w:rsidRPr="00E10230" w:rsidRDefault="008A6C5E" w:rsidP="00466E16">
      <w:pPr>
        <w:pStyle w:val="BodyText"/>
        <w:ind w:left="0"/>
        <w:rPr>
          <w:rFonts w:asciiTheme="majorHAnsi" w:hAnsiTheme="majorHAnsi"/>
          <w:b/>
          <w:sz w:val="18"/>
          <w:szCs w:val="22"/>
        </w:rPr>
      </w:pPr>
    </w:p>
    <w:p w14:paraId="65494418" w14:textId="77777777" w:rsidR="008A6C5E" w:rsidRPr="00E10230" w:rsidRDefault="008A6C5E" w:rsidP="00466E16">
      <w:pPr>
        <w:pStyle w:val="BodyText"/>
        <w:ind w:left="0"/>
        <w:rPr>
          <w:rFonts w:asciiTheme="majorHAnsi" w:hAnsiTheme="majorHAnsi"/>
          <w:b/>
          <w:sz w:val="18"/>
          <w:szCs w:val="22"/>
        </w:rPr>
      </w:pPr>
    </w:p>
    <w:p w14:paraId="46C6426E" w14:textId="77777777" w:rsidR="008A6C5E" w:rsidRPr="00E10230" w:rsidRDefault="008A6C5E" w:rsidP="00466E16">
      <w:pPr>
        <w:pStyle w:val="BodyText"/>
        <w:ind w:left="0"/>
        <w:rPr>
          <w:rFonts w:asciiTheme="majorHAnsi" w:hAnsiTheme="majorHAnsi"/>
          <w:b/>
          <w:sz w:val="18"/>
          <w:szCs w:val="22"/>
        </w:rPr>
      </w:pPr>
    </w:p>
    <w:p w14:paraId="3EEF5D83" w14:textId="77777777" w:rsidR="008A6C5E" w:rsidRPr="00E10230" w:rsidRDefault="008A6C5E" w:rsidP="00466E16">
      <w:pPr>
        <w:pStyle w:val="BodyText"/>
        <w:ind w:left="0"/>
        <w:rPr>
          <w:rFonts w:asciiTheme="majorHAnsi" w:hAnsiTheme="majorHAnsi"/>
          <w:b/>
          <w:sz w:val="18"/>
          <w:szCs w:val="22"/>
        </w:rPr>
      </w:pPr>
    </w:p>
    <w:p w14:paraId="7FE34579" w14:textId="77777777" w:rsidR="008A6C5E" w:rsidRPr="00E10230" w:rsidRDefault="008A6C5E" w:rsidP="00466E16">
      <w:pPr>
        <w:pStyle w:val="BodyText"/>
        <w:ind w:left="0"/>
        <w:rPr>
          <w:rFonts w:asciiTheme="majorHAnsi" w:hAnsiTheme="majorHAnsi"/>
          <w:b/>
          <w:sz w:val="18"/>
          <w:szCs w:val="22"/>
        </w:rPr>
      </w:pPr>
    </w:p>
    <w:p w14:paraId="4CED3FD2" w14:textId="77777777" w:rsidR="008A6C5E" w:rsidRPr="00E10230" w:rsidRDefault="008A6C5E" w:rsidP="00466E16">
      <w:pPr>
        <w:pStyle w:val="BodyText"/>
        <w:ind w:left="0"/>
        <w:rPr>
          <w:rFonts w:asciiTheme="majorHAnsi" w:hAnsiTheme="majorHAnsi"/>
          <w:b/>
          <w:sz w:val="18"/>
          <w:szCs w:val="22"/>
        </w:rPr>
      </w:pPr>
    </w:p>
    <w:p w14:paraId="44B647B6" w14:textId="77777777" w:rsidR="008A6C5E" w:rsidRPr="00E10230" w:rsidRDefault="008A6C5E" w:rsidP="00466E16">
      <w:pPr>
        <w:pStyle w:val="BodyText"/>
        <w:ind w:left="0"/>
        <w:rPr>
          <w:rFonts w:asciiTheme="majorHAnsi" w:hAnsiTheme="majorHAnsi"/>
          <w:b/>
          <w:sz w:val="18"/>
          <w:szCs w:val="22"/>
        </w:rPr>
      </w:pPr>
    </w:p>
    <w:p w14:paraId="1FE9E497" w14:textId="77777777" w:rsidR="008A6C5E" w:rsidRPr="00E10230" w:rsidRDefault="008A6C5E" w:rsidP="00466E16">
      <w:pPr>
        <w:pStyle w:val="BodyText"/>
        <w:ind w:left="0"/>
        <w:rPr>
          <w:rFonts w:asciiTheme="majorHAnsi" w:hAnsiTheme="majorHAnsi"/>
          <w:b/>
          <w:sz w:val="18"/>
          <w:szCs w:val="22"/>
        </w:rPr>
      </w:pPr>
    </w:p>
    <w:p w14:paraId="6AF335AB" w14:textId="77777777" w:rsidR="008A6C5E" w:rsidRPr="00E10230" w:rsidRDefault="008A6C5E" w:rsidP="00466E16">
      <w:pPr>
        <w:pStyle w:val="BodyText"/>
        <w:ind w:left="0"/>
        <w:rPr>
          <w:rFonts w:asciiTheme="majorHAnsi" w:hAnsiTheme="majorHAnsi"/>
          <w:b/>
          <w:sz w:val="18"/>
          <w:szCs w:val="22"/>
        </w:rPr>
      </w:pPr>
    </w:p>
    <w:p w14:paraId="0F5EBF89" w14:textId="77777777" w:rsidR="008A6C5E" w:rsidRPr="00E10230" w:rsidRDefault="008A6C5E" w:rsidP="00466E16">
      <w:pPr>
        <w:pStyle w:val="BodyText"/>
        <w:ind w:left="0"/>
        <w:rPr>
          <w:rFonts w:asciiTheme="majorHAnsi" w:hAnsiTheme="majorHAnsi"/>
          <w:b/>
          <w:sz w:val="18"/>
          <w:szCs w:val="22"/>
        </w:rPr>
      </w:pPr>
    </w:p>
    <w:p w14:paraId="40E69927" w14:textId="77777777" w:rsidR="008A6C5E" w:rsidRPr="00E10230" w:rsidRDefault="008A6C5E" w:rsidP="00466E16">
      <w:pPr>
        <w:pStyle w:val="BodyText"/>
        <w:ind w:left="0"/>
        <w:rPr>
          <w:rFonts w:asciiTheme="majorHAnsi" w:hAnsiTheme="majorHAnsi"/>
          <w:b/>
          <w:sz w:val="18"/>
          <w:szCs w:val="22"/>
        </w:rPr>
      </w:pPr>
    </w:p>
    <w:p w14:paraId="698E315A" w14:textId="77777777" w:rsidR="008A6C5E" w:rsidRPr="00E10230" w:rsidRDefault="008A6C5E" w:rsidP="00466E16">
      <w:pPr>
        <w:pStyle w:val="BodyText"/>
        <w:ind w:left="0"/>
        <w:rPr>
          <w:rFonts w:asciiTheme="majorHAnsi" w:hAnsiTheme="majorHAnsi"/>
          <w:b/>
          <w:sz w:val="18"/>
          <w:szCs w:val="22"/>
        </w:rPr>
      </w:pPr>
    </w:p>
    <w:p w14:paraId="0F082EC7" w14:textId="77777777" w:rsidR="008A6C5E" w:rsidRPr="00E10230" w:rsidRDefault="008A6C5E" w:rsidP="00466E16">
      <w:pPr>
        <w:pStyle w:val="BodyText"/>
        <w:ind w:left="0"/>
        <w:rPr>
          <w:rFonts w:asciiTheme="majorHAnsi" w:hAnsiTheme="majorHAnsi"/>
          <w:b/>
          <w:sz w:val="18"/>
          <w:szCs w:val="22"/>
        </w:rPr>
      </w:pPr>
    </w:p>
    <w:p w14:paraId="47F73D0B" w14:textId="77777777" w:rsidR="008A6C5E" w:rsidRPr="00E10230" w:rsidRDefault="008A6C5E" w:rsidP="00466E16">
      <w:pPr>
        <w:pStyle w:val="BodyText"/>
        <w:ind w:left="0"/>
        <w:rPr>
          <w:rFonts w:asciiTheme="majorHAnsi" w:hAnsiTheme="majorHAnsi"/>
          <w:b/>
          <w:sz w:val="18"/>
          <w:szCs w:val="22"/>
        </w:rPr>
      </w:pPr>
    </w:p>
    <w:p w14:paraId="72EDA409" w14:textId="77777777" w:rsidR="008A6C5E" w:rsidRPr="00E10230" w:rsidRDefault="008A6C5E" w:rsidP="00466E16">
      <w:pPr>
        <w:pStyle w:val="BodyText"/>
        <w:ind w:left="0"/>
        <w:rPr>
          <w:rFonts w:asciiTheme="majorHAnsi" w:hAnsiTheme="majorHAnsi"/>
          <w:b/>
          <w:sz w:val="18"/>
          <w:szCs w:val="22"/>
        </w:rPr>
      </w:pPr>
    </w:p>
    <w:p w14:paraId="21BAF3B1" w14:textId="77777777" w:rsidR="008A6C5E" w:rsidRPr="00E10230" w:rsidRDefault="008A6C5E" w:rsidP="00466E16">
      <w:pPr>
        <w:pStyle w:val="BodyText"/>
        <w:ind w:left="0"/>
        <w:rPr>
          <w:rFonts w:asciiTheme="majorHAnsi" w:hAnsiTheme="majorHAnsi"/>
          <w:b/>
          <w:sz w:val="18"/>
          <w:szCs w:val="22"/>
        </w:rPr>
      </w:pPr>
    </w:p>
    <w:p w14:paraId="1C23A20C" w14:textId="77777777" w:rsidR="008A6C5E" w:rsidRPr="00E10230" w:rsidRDefault="008A6C5E" w:rsidP="00466E16">
      <w:pPr>
        <w:pStyle w:val="BodyText"/>
        <w:ind w:left="0"/>
        <w:rPr>
          <w:rFonts w:asciiTheme="majorHAnsi" w:hAnsiTheme="majorHAnsi"/>
          <w:b/>
          <w:sz w:val="18"/>
          <w:szCs w:val="22"/>
        </w:rPr>
      </w:pPr>
    </w:p>
    <w:p w14:paraId="1E0C6A8C" w14:textId="77777777" w:rsidR="008A6C5E" w:rsidRPr="00E10230" w:rsidRDefault="008C09D8" w:rsidP="00466E16">
      <w:pPr>
        <w:pStyle w:val="BodyText"/>
        <w:spacing w:before="2"/>
        <w:ind w:left="0"/>
        <w:rPr>
          <w:rFonts w:asciiTheme="majorHAnsi" w:hAnsiTheme="majorHAnsi"/>
          <w:b/>
          <w:sz w:val="22"/>
          <w:szCs w:val="22"/>
        </w:rPr>
      </w:pPr>
      <w:r w:rsidRPr="00E10230">
        <w:rPr>
          <w:rFonts w:asciiTheme="majorHAnsi" w:hAnsiTheme="majorHAnsi"/>
          <w:noProof/>
          <w:sz w:val="22"/>
          <w:szCs w:val="22"/>
        </w:rPr>
        <w:drawing>
          <wp:anchor distT="0" distB="0" distL="0" distR="0" simplePos="0" relativeHeight="251663360" behindDoc="1" locked="0" layoutInCell="1" allowOverlap="1" wp14:anchorId="4802A69F" wp14:editId="28BEF802">
            <wp:simplePos x="0" y="0"/>
            <wp:positionH relativeFrom="page">
              <wp:posOffset>1092708</wp:posOffset>
            </wp:positionH>
            <wp:positionV relativeFrom="paragraph">
              <wp:posOffset>184715</wp:posOffset>
            </wp:positionV>
            <wp:extent cx="1435503" cy="1540764"/>
            <wp:effectExtent l="0" t="0" r="0" b="0"/>
            <wp:wrapTopAndBottom/>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48" cstate="print"/>
                    <a:stretch>
                      <a:fillRect/>
                    </a:stretch>
                  </pic:blipFill>
                  <pic:spPr>
                    <a:xfrm>
                      <a:off x="0" y="0"/>
                      <a:ext cx="1435503" cy="1540764"/>
                    </a:xfrm>
                    <a:prstGeom prst="rect">
                      <a:avLst/>
                    </a:prstGeom>
                  </pic:spPr>
                </pic:pic>
              </a:graphicData>
            </a:graphic>
          </wp:anchor>
        </w:drawing>
      </w:r>
    </w:p>
    <w:p w14:paraId="5D603B93" w14:textId="77777777" w:rsidR="008A6C5E" w:rsidRPr="00E10230" w:rsidRDefault="008A6C5E" w:rsidP="00466E16">
      <w:pPr>
        <w:pStyle w:val="BodyText"/>
        <w:ind w:left="0"/>
        <w:rPr>
          <w:rFonts w:asciiTheme="majorHAnsi" w:hAnsiTheme="majorHAnsi"/>
          <w:b/>
          <w:sz w:val="18"/>
          <w:szCs w:val="22"/>
        </w:rPr>
      </w:pPr>
    </w:p>
    <w:p w14:paraId="4FDA5184" w14:textId="77777777" w:rsidR="008A6C5E" w:rsidRPr="00E10230" w:rsidRDefault="008A6C5E" w:rsidP="00466E16">
      <w:pPr>
        <w:pStyle w:val="BodyText"/>
        <w:ind w:left="0"/>
        <w:rPr>
          <w:rFonts w:asciiTheme="majorHAnsi" w:hAnsiTheme="majorHAnsi"/>
          <w:b/>
          <w:sz w:val="18"/>
          <w:szCs w:val="22"/>
        </w:rPr>
      </w:pPr>
    </w:p>
    <w:p w14:paraId="05760A00" w14:textId="77777777" w:rsidR="008A6C5E" w:rsidRPr="00E10230" w:rsidRDefault="008A6C5E" w:rsidP="00466E16">
      <w:pPr>
        <w:pStyle w:val="BodyText"/>
        <w:ind w:left="0"/>
        <w:rPr>
          <w:rFonts w:asciiTheme="majorHAnsi" w:hAnsiTheme="majorHAnsi"/>
          <w:b/>
          <w:sz w:val="18"/>
          <w:szCs w:val="22"/>
        </w:rPr>
      </w:pPr>
    </w:p>
    <w:p w14:paraId="1C6A5BB3" w14:textId="77777777" w:rsidR="008A6C5E" w:rsidRPr="00E10230" w:rsidRDefault="008A6C5E" w:rsidP="00466E16">
      <w:pPr>
        <w:pStyle w:val="BodyText"/>
        <w:spacing w:before="9"/>
        <w:ind w:left="0"/>
        <w:rPr>
          <w:rFonts w:asciiTheme="majorHAnsi" w:hAnsiTheme="majorHAnsi"/>
          <w:b/>
          <w:sz w:val="11"/>
          <w:szCs w:val="22"/>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79"/>
        <w:gridCol w:w="2878"/>
        <w:gridCol w:w="3001"/>
      </w:tblGrid>
      <w:tr w:rsidR="008A6C5E" w:rsidRPr="00E10230" w14:paraId="0F471097" w14:textId="77777777">
        <w:trPr>
          <w:trHeight w:val="1173"/>
        </w:trPr>
        <w:tc>
          <w:tcPr>
            <w:tcW w:w="8758" w:type="dxa"/>
            <w:gridSpan w:val="3"/>
          </w:tcPr>
          <w:p w14:paraId="374C9042" w14:textId="77777777" w:rsidR="008A6C5E" w:rsidRPr="00E10230" w:rsidRDefault="008C09D8" w:rsidP="00466E16">
            <w:pPr>
              <w:pStyle w:val="TableParagraph"/>
              <w:spacing w:before="1"/>
              <w:ind w:left="110"/>
              <w:rPr>
                <w:rFonts w:asciiTheme="majorHAnsi" w:hAnsiTheme="majorHAnsi"/>
                <w:b/>
                <w:szCs w:val="20"/>
              </w:rPr>
            </w:pPr>
            <w:r w:rsidRPr="00E10230">
              <w:rPr>
                <w:rFonts w:asciiTheme="majorHAnsi" w:hAnsiTheme="majorHAnsi"/>
                <w:b/>
                <w:szCs w:val="20"/>
              </w:rPr>
              <w:t>Description</w:t>
            </w:r>
            <w:r w:rsidRPr="00E10230">
              <w:rPr>
                <w:rFonts w:asciiTheme="majorHAnsi" w:hAnsiTheme="majorHAnsi"/>
                <w:b/>
                <w:spacing w:val="-3"/>
                <w:szCs w:val="20"/>
              </w:rPr>
              <w:t xml:space="preserve"> </w:t>
            </w:r>
            <w:r w:rsidRPr="00E10230">
              <w:rPr>
                <w:rFonts w:asciiTheme="majorHAnsi" w:hAnsiTheme="majorHAnsi"/>
                <w:b/>
                <w:szCs w:val="20"/>
              </w:rPr>
              <w:t>of</w:t>
            </w:r>
            <w:r w:rsidRPr="00E10230">
              <w:rPr>
                <w:rFonts w:asciiTheme="majorHAnsi" w:hAnsiTheme="majorHAnsi"/>
                <w:b/>
                <w:spacing w:val="-5"/>
                <w:szCs w:val="20"/>
              </w:rPr>
              <w:t xml:space="preserve"> </w:t>
            </w:r>
            <w:r w:rsidRPr="00E10230">
              <w:rPr>
                <w:rFonts w:asciiTheme="majorHAnsi" w:hAnsiTheme="majorHAnsi"/>
                <w:b/>
                <w:szCs w:val="20"/>
              </w:rPr>
              <w:t>injury</w:t>
            </w:r>
            <w:r w:rsidRPr="00E10230">
              <w:rPr>
                <w:rFonts w:asciiTheme="majorHAnsi" w:hAnsiTheme="majorHAnsi"/>
                <w:b/>
                <w:spacing w:val="-5"/>
                <w:szCs w:val="20"/>
              </w:rPr>
              <w:t xml:space="preserve"> </w:t>
            </w:r>
            <w:r w:rsidRPr="00E10230">
              <w:rPr>
                <w:rFonts w:asciiTheme="majorHAnsi" w:hAnsiTheme="majorHAnsi"/>
                <w:b/>
                <w:szCs w:val="20"/>
              </w:rPr>
              <w:t>/</w:t>
            </w:r>
            <w:r w:rsidRPr="00E10230">
              <w:rPr>
                <w:rFonts w:asciiTheme="majorHAnsi" w:hAnsiTheme="majorHAnsi"/>
                <w:b/>
                <w:spacing w:val="-4"/>
                <w:szCs w:val="20"/>
              </w:rPr>
              <w:t xml:space="preserve"> </w:t>
            </w:r>
            <w:r w:rsidRPr="00E10230">
              <w:rPr>
                <w:rFonts w:asciiTheme="majorHAnsi" w:hAnsiTheme="majorHAnsi"/>
                <w:b/>
                <w:szCs w:val="20"/>
              </w:rPr>
              <w:t>additional</w:t>
            </w:r>
            <w:r w:rsidRPr="00E10230">
              <w:rPr>
                <w:rFonts w:asciiTheme="majorHAnsi" w:hAnsiTheme="majorHAnsi"/>
                <w:b/>
                <w:spacing w:val="-2"/>
                <w:szCs w:val="20"/>
              </w:rPr>
              <w:t xml:space="preserve"> notes:</w:t>
            </w:r>
          </w:p>
        </w:tc>
      </w:tr>
      <w:tr w:rsidR="008A6C5E" w:rsidRPr="00E10230" w14:paraId="5FC4CDFA" w14:textId="77777777">
        <w:trPr>
          <w:trHeight w:val="292"/>
        </w:trPr>
        <w:tc>
          <w:tcPr>
            <w:tcW w:w="2879" w:type="dxa"/>
            <w:shd w:val="clear" w:color="auto" w:fill="F1F1F1"/>
          </w:tcPr>
          <w:p w14:paraId="345437D0" w14:textId="77777777" w:rsidR="008A6C5E" w:rsidRPr="00E10230" w:rsidRDefault="008C09D8" w:rsidP="00466E16">
            <w:pPr>
              <w:pStyle w:val="TableParagraph"/>
              <w:spacing w:line="273" w:lineRule="exact"/>
              <w:ind w:left="110"/>
              <w:rPr>
                <w:rFonts w:asciiTheme="majorHAnsi" w:hAnsiTheme="majorHAnsi"/>
                <w:b/>
                <w:szCs w:val="20"/>
              </w:rPr>
            </w:pPr>
            <w:r w:rsidRPr="00E10230">
              <w:rPr>
                <w:rFonts w:asciiTheme="majorHAnsi" w:hAnsiTheme="majorHAnsi"/>
                <w:b/>
                <w:szCs w:val="20"/>
              </w:rPr>
              <w:t>Professional’s</w:t>
            </w:r>
            <w:r w:rsidRPr="00E10230">
              <w:rPr>
                <w:rFonts w:asciiTheme="majorHAnsi" w:hAnsiTheme="majorHAnsi"/>
                <w:b/>
                <w:spacing w:val="-11"/>
                <w:szCs w:val="20"/>
              </w:rPr>
              <w:t xml:space="preserve"> </w:t>
            </w:r>
            <w:r w:rsidRPr="00E10230">
              <w:rPr>
                <w:rFonts w:asciiTheme="majorHAnsi" w:hAnsiTheme="majorHAnsi"/>
                <w:b/>
                <w:spacing w:val="-4"/>
                <w:szCs w:val="20"/>
              </w:rPr>
              <w:t>Name</w:t>
            </w:r>
          </w:p>
        </w:tc>
        <w:tc>
          <w:tcPr>
            <w:tcW w:w="2878" w:type="dxa"/>
            <w:shd w:val="clear" w:color="auto" w:fill="F1F1F1"/>
          </w:tcPr>
          <w:p w14:paraId="1DEE00EE" w14:textId="77777777" w:rsidR="008A6C5E" w:rsidRPr="00E10230" w:rsidRDefault="008C09D8" w:rsidP="00466E16">
            <w:pPr>
              <w:pStyle w:val="TableParagraph"/>
              <w:spacing w:line="273" w:lineRule="exact"/>
              <w:ind w:left="107"/>
              <w:rPr>
                <w:rFonts w:asciiTheme="majorHAnsi" w:hAnsiTheme="majorHAnsi"/>
                <w:b/>
                <w:szCs w:val="20"/>
              </w:rPr>
            </w:pPr>
            <w:r w:rsidRPr="00E10230">
              <w:rPr>
                <w:rFonts w:asciiTheme="majorHAnsi" w:hAnsiTheme="majorHAnsi"/>
                <w:b/>
                <w:szCs w:val="20"/>
              </w:rPr>
              <w:t>Professional’s</w:t>
            </w:r>
            <w:r w:rsidRPr="00E10230">
              <w:rPr>
                <w:rFonts w:asciiTheme="majorHAnsi" w:hAnsiTheme="majorHAnsi"/>
                <w:b/>
                <w:spacing w:val="-10"/>
                <w:szCs w:val="20"/>
              </w:rPr>
              <w:t xml:space="preserve"> </w:t>
            </w:r>
            <w:r w:rsidRPr="00E10230">
              <w:rPr>
                <w:rFonts w:asciiTheme="majorHAnsi" w:hAnsiTheme="majorHAnsi"/>
                <w:b/>
                <w:spacing w:val="-2"/>
                <w:szCs w:val="20"/>
              </w:rPr>
              <w:t>Designation</w:t>
            </w:r>
          </w:p>
        </w:tc>
        <w:tc>
          <w:tcPr>
            <w:tcW w:w="3001" w:type="dxa"/>
            <w:shd w:val="clear" w:color="auto" w:fill="F1F1F1"/>
          </w:tcPr>
          <w:p w14:paraId="4EA6602F" w14:textId="77777777" w:rsidR="008A6C5E" w:rsidRPr="00E10230" w:rsidRDefault="008C09D8" w:rsidP="00466E16">
            <w:pPr>
              <w:pStyle w:val="TableParagraph"/>
              <w:spacing w:line="273" w:lineRule="exact"/>
              <w:ind w:left="107"/>
              <w:rPr>
                <w:rFonts w:asciiTheme="majorHAnsi" w:hAnsiTheme="majorHAnsi"/>
                <w:b/>
                <w:szCs w:val="20"/>
              </w:rPr>
            </w:pPr>
            <w:r w:rsidRPr="00E10230">
              <w:rPr>
                <w:rFonts w:asciiTheme="majorHAnsi" w:hAnsiTheme="majorHAnsi"/>
                <w:b/>
                <w:szCs w:val="20"/>
              </w:rPr>
              <w:t>Contact</w:t>
            </w:r>
            <w:r w:rsidRPr="00E10230">
              <w:rPr>
                <w:rFonts w:asciiTheme="majorHAnsi" w:hAnsiTheme="majorHAnsi"/>
                <w:b/>
                <w:spacing w:val="-4"/>
                <w:szCs w:val="20"/>
              </w:rPr>
              <w:t xml:space="preserve"> </w:t>
            </w:r>
            <w:r w:rsidRPr="00E10230">
              <w:rPr>
                <w:rFonts w:asciiTheme="majorHAnsi" w:hAnsiTheme="majorHAnsi"/>
                <w:b/>
                <w:spacing w:val="-2"/>
                <w:szCs w:val="20"/>
              </w:rPr>
              <w:t>Number</w:t>
            </w:r>
          </w:p>
        </w:tc>
      </w:tr>
      <w:tr w:rsidR="008A6C5E" w:rsidRPr="00E10230" w14:paraId="1F790363" w14:textId="77777777">
        <w:trPr>
          <w:trHeight w:val="587"/>
        </w:trPr>
        <w:tc>
          <w:tcPr>
            <w:tcW w:w="2879" w:type="dxa"/>
          </w:tcPr>
          <w:p w14:paraId="1C1EE709" w14:textId="77777777" w:rsidR="008A6C5E" w:rsidRPr="00E10230" w:rsidRDefault="008A6C5E" w:rsidP="00466E16">
            <w:pPr>
              <w:pStyle w:val="TableParagraph"/>
              <w:rPr>
                <w:rFonts w:asciiTheme="majorHAnsi" w:hAnsiTheme="majorHAnsi"/>
                <w:sz w:val="18"/>
                <w:szCs w:val="20"/>
              </w:rPr>
            </w:pPr>
          </w:p>
        </w:tc>
        <w:tc>
          <w:tcPr>
            <w:tcW w:w="2878" w:type="dxa"/>
          </w:tcPr>
          <w:p w14:paraId="6891F75E" w14:textId="77777777" w:rsidR="008A6C5E" w:rsidRPr="00E10230" w:rsidRDefault="008A6C5E" w:rsidP="00466E16">
            <w:pPr>
              <w:pStyle w:val="TableParagraph"/>
              <w:rPr>
                <w:rFonts w:asciiTheme="majorHAnsi" w:hAnsiTheme="majorHAnsi"/>
                <w:sz w:val="18"/>
                <w:szCs w:val="20"/>
              </w:rPr>
            </w:pPr>
          </w:p>
        </w:tc>
        <w:tc>
          <w:tcPr>
            <w:tcW w:w="3001" w:type="dxa"/>
          </w:tcPr>
          <w:p w14:paraId="42CBCCB5" w14:textId="77777777" w:rsidR="008A6C5E" w:rsidRPr="00E10230" w:rsidRDefault="008A6C5E" w:rsidP="00466E16">
            <w:pPr>
              <w:pStyle w:val="TableParagraph"/>
              <w:rPr>
                <w:rFonts w:asciiTheme="majorHAnsi" w:hAnsiTheme="majorHAnsi"/>
                <w:sz w:val="18"/>
                <w:szCs w:val="20"/>
              </w:rPr>
            </w:pPr>
          </w:p>
        </w:tc>
      </w:tr>
    </w:tbl>
    <w:p w14:paraId="0083B952" w14:textId="77777777" w:rsidR="008A6C5E" w:rsidRPr="00E10230" w:rsidRDefault="008A6C5E" w:rsidP="00466E16">
      <w:pPr>
        <w:rPr>
          <w:rFonts w:asciiTheme="majorHAnsi" w:hAnsiTheme="majorHAnsi"/>
          <w:sz w:val="18"/>
          <w:szCs w:val="20"/>
        </w:rPr>
        <w:sectPr w:rsidR="008A6C5E" w:rsidRPr="00E10230" w:rsidSect="0016512C">
          <w:pgSz w:w="11910" w:h="16840"/>
          <w:pgMar w:top="126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pPr>
    </w:p>
    <w:p w14:paraId="586935C9" w14:textId="39AF7BD5" w:rsidR="008A6C5E" w:rsidRPr="00E10230" w:rsidRDefault="008C09D8" w:rsidP="00466E16">
      <w:pPr>
        <w:pStyle w:val="Heading1"/>
        <w:shd w:val="clear" w:color="auto" w:fill="C00000"/>
        <w:rPr>
          <w:rFonts w:asciiTheme="majorHAnsi" w:hAnsiTheme="majorHAnsi"/>
          <w:sz w:val="24"/>
          <w:szCs w:val="24"/>
        </w:rPr>
      </w:pPr>
      <w:bookmarkStart w:id="30" w:name="_Toc239753884"/>
      <w:r w:rsidRPr="00E10230">
        <w:rPr>
          <w:rFonts w:asciiTheme="majorHAnsi" w:hAnsiTheme="majorHAnsi"/>
          <w:sz w:val="24"/>
          <w:szCs w:val="24"/>
        </w:rPr>
        <w:lastRenderedPageBreak/>
        <w:t>Annex</w:t>
      </w:r>
      <w:r w:rsidRPr="00E10230">
        <w:rPr>
          <w:rFonts w:asciiTheme="majorHAnsi" w:hAnsiTheme="majorHAnsi"/>
          <w:spacing w:val="-6"/>
          <w:sz w:val="24"/>
          <w:szCs w:val="24"/>
        </w:rPr>
        <w:t xml:space="preserve"> </w:t>
      </w:r>
      <w:r w:rsidR="003948F8">
        <w:rPr>
          <w:rFonts w:asciiTheme="majorHAnsi" w:hAnsiTheme="majorHAnsi"/>
          <w:sz w:val="24"/>
          <w:szCs w:val="24"/>
        </w:rPr>
        <w:t>L</w:t>
      </w:r>
      <w:r w:rsidRPr="00E10230">
        <w:rPr>
          <w:rFonts w:asciiTheme="majorHAnsi" w:hAnsiTheme="majorHAnsi"/>
          <w:sz w:val="24"/>
          <w:szCs w:val="24"/>
        </w:rPr>
        <w:t>:</w:t>
      </w:r>
      <w:r w:rsidRPr="00E10230">
        <w:rPr>
          <w:rFonts w:asciiTheme="majorHAnsi" w:hAnsiTheme="majorHAnsi"/>
          <w:spacing w:val="-6"/>
          <w:sz w:val="24"/>
          <w:szCs w:val="24"/>
        </w:rPr>
        <w:t xml:space="preserve"> </w:t>
      </w:r>
      <w:r w:rsidR="00FE3675" w:rsidRPr="00E10230">
        <w:rPr>
          <w:rFonts w:asciiTheme="majorHAnsi" w:hAnsiTheme="majorHAnsi"/>
          <w:spacing w:val="-6"/>
          <w:sz w:val="24"/>
          <w:szCs w:val="24"/>
        </w:rPr>
        <w:t xml:space="preserve">Exemplar </w:t>
      </w:r>
      <w:r w:rsidRPr="00E10230">
        <w:rPr>
          <w:rFonts w:asciiTheme="majorHAnsi" w:hAnsiTheme="majorHAnsi"/>
          <w:sz w:val="24"/>
          <w:szCs w:val="24"/>
        </w:rPr>
        <w:t>Designated</w:t>
      </w:r>
      <w:r w:rsidRPr="00E10230">
        <w:rPr>
          <w:rFonts w:asciiTheme="majorHAnsi" w:hAnsiTheme="majorHAnsi"/>
          <w:spacing w:val="-6"/>
          <w:sz w:val="24"/>
          <w:szCs w:val="24"/>
        </w:rPr>
        <w:t xml:space="preserve"> </w:t>
      </w:r>
      <w:r w:rsidRPr="00E10230">
        <w:rPr>
          <w:rFonts w:asciiTheme="majorHAnsi" w:hAnsiTheme="majorHAnsi"/>
          <w:sz w:val="24"/>
          <w:szCs w:val="24"/>
        </w:rPr>
        <w:t>Safeguarding</w:t>
      </w:r>
      <w:r w:rsidRPr="00E10230">
        <w:rPr>
          <w:rFonts w:asciiTheme="majorHAnsi" w:hAnsiTheme="majorHAnsi"/>
          <w:spacing w:val="-6"/>
          <w:sz w:val="24"/>
          <w:szCs w:val="24"/>
        </w:rPr>
        <w:t xml:space="preserve"> </w:t>
      </w:r>
      <w:r w:rsidRPr="00E10230">
        <w:rPr>
          <w:rFonts w:asciiTheme="majorHAnsi" w:hAnsiTheme="majorHAnsi"/>
          <w:sz w:val="24"/>
          <w:szCs w:val="24"/>
        </w:rPr>
        <w:t>Lead</w:t>
      </w:r>
      <w:r w:rsidRPr="00E10230">
        <w:rPr>
          <w:rFonts w:asciiTheme="majorHAnsi" w:hAnsiTheme="majorHAnsi"/>
          <w:spacing w:val="-6"/>
          <w:sz w:val="24"/>
          <w:szCs w:val="24"/>
        </w:rPr>
        <w:t xml:space="preserve"> </w:t>
      </w:r>
      <w:r w:rsidRPr="00E10230">
        <w:rPr>
          <w:rFonts w:asciiTheme="majorHAnsi" w:hAnsiTheme="majorHAnsi"/>
          <w:sz w:val="24"/>
          <w:szCs w:val="24"/>
        </w:rPr>
        <w:t>Check</w:t>
      </w:r>
      <w:r w:rsidRPr="00E10230">
        <w:rPr>
          <w:rFonts w:asciiTheme="majorHAnsi" w:hAnsiTheme="majorHAnsi"/>
          <w:spacing w:val="-6"/>
          <w:sz w:val="24"/>
          <w:szCs w:val="24"/>
        </w:rPr>
        <w:t xml:space="preserve"> </w:t>
      </w:r>
      <w:r w:rsidRPr="00E10230">
        <w:rPr>
          <w:rFonts w:asciiTheme="majorHAnsi" w:hAnsiTheme="majorHAnsi"/>
          <w:spacing w:val="-4"/>
          <w:sz w:val="24"/>
          <w:szCs w:val="24"/>
        </w:rPr>
        <w:t>List</w:t>
      </w:r>
      <w:bookmarkEnd w:id="30"/>
    </w:p>
    <w:p w14:paraId="5741464C" w14:textId="77777777" w:rsidR="008A6C5E" w:rsidRPr="00E10230" w:rsidRDefault="008A6C5E" w:rsidP="00466E16">
      <w:pPr>
        <w:pStyle w:val="BodyText"/>
        <w:spacing w:before="6"/>
        <w:ind w:left="0"/>
        <w:rPr>
          <w:rFonts w:asciiTheme="majorHAnsi" w:hAnsiTheme="majorHAnsi"/>
          <w:b/>
          <w:sz w:val="13"/>
          <w:szCs w:val="22"/>
        </w:rPr>
      </w:pPr>
    </w:p>
    <w:tbl>
      <w:tblPr>
        <w:tblW w:w="0" w:type="auto"/>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2835"/>
        <w:gridCol w:w="2835"/>
      </w:tblGrid>
      <w:tr w:rsidR="008A6C5E" w:rsidRPr="00E10230" w14:paraId="2943A5A9" w14:textId="77777777">
        <w:trPr>
          <w:trHeight w:val="736"/>
        </w:trPr>
        <w:tc>
          <w:tcPr>
            <w:tcW w:w="3229" w:type="dxa"/>
            <w:shd w:val="clear" w:color="auto" w:fill="8495AF"/>
          </w:tcPr>
          <w:p w14:paraId="7E32B496" w14:textId="77777777" w:rsidR="008A6C5E" w:rsidRPr="00E10230" w:rsidRDefault="008C09D8" w:rsidP="00466E16">
            <w:pPr>
              <w:pStyle w:val="TableParagraph"/>
              <w:spacing w:before="198"/>
              <w:ind w:left="857"/>
              <w:rPr>
                <w:rFonts w:asciiTheme="majorHAnsi" w:hAnsiTheme="majorHAnsi"/>
                <w:b/>
                <w:szCs w:val="20"/>
              </w:rPr>
            </w:pPr>
            <w:r w:rsidRPr="00E10230">
              <w:rPr>
                <w:rFonts w:asciiTheme="majorHAnsi" w:hAnsiTheme="majorHAnsi"/>
                <w:b/>
                <w:color w:val="FFFFFF"/>
                <w:szCs w:val="20"/>
              </w:rPr>
              <w:t>Possible</w:t>
            </w:r>
            <w:r w:rsidRPr="00E10230">
              <w:rPr>
                <w:rFonts w:asciiTheme="majorHAnsi" w:hAnsiTheme="majorHAnsi"/>
                <w:b/>
                <w:color w:val="FFFFFF"/>
                <w:spacing w:val="-4"/>
                <w:szCs w:val="20"/>
              </w:rPr>
              <w:t xml:space="preserve"> </w:t>
            </w:r>
            <w:r w:rsidRPr="00E10230">
              <w:rPr>
                <w:rFonts w:asciiTheme="majorHAnsi" w:hAnsiTheme="majorHAnsi"/>
                <w:b/>
                <w:color w:val="FFFFFF"/>
                <w:spacing w:val="-2"/>
                <w:szCs w:val="20"/>
              </w:rPr>
              <w:t>Action</w:t>
            </w:r>
          </w:p>
        </w:tc>
        <w:tc>
          <w:tcPr>
            <w:tcW w:w="2835" w:type="dxa"/>
            <w:shd w:val="clear" w:color="auto" w:fill="8495AF"/>
          </w:tcPr>
          <w:p w14:paraId="7A46DCAB" w14:textId="77777777" w:rsidR="008A6C5E" w:rsidRPr="00E10230" w:rsidRDefault="008C09D8" w:rsidP="00466E16">
            <w:pPr>
              <w:pStyle w:val="TableParagraph"/>
              <w:spacing w:before="198"/>
              <w:ind w:left="493" w:right="483"/>
              <w:rPr>
                <w:rFonts w:asciiTheme="majorHAnsi" w:hAnsiTheme="majorHAnsi"/>
                <w:b/>
                <w:szCs w:val="20"/>
              </w:rPr>
            </w:pPr>
            <w:r w:rsidRPr="00E10230">
              <w:rPr>
                <w:rFonts w:asciiTheme="majorHAnsi" w:hAnsiTheme="majorHAnsi"/>
                <w:b/>
                <w:color w:val="FFFFFF"/>
                <w:szCs w:val="20"/>
              </w:rPr>
              <w:t>By</w:t>
            </w:r>
            <w:r w:rsidRPr="00E10230">
              <w:rPr>
                <w:rFonts w:asciiTheme="majorHAnsi" w:hAnsiTheme="majorHAnsi"/>
                <w:b/>
                <w:color w:val="FFFFFF"/>
                <w:spacing w:val="-1"/>
                <w:szCs w:val="20"/>
              </w:rPr>
              <w:t xml:space="preserve"> </w:t>
            </w:r>
            <w:r w:rsidRPr="00E10230">
              <w:rPr>
                <w:rFonts w:asciiTheme="majorHAnsi" w:hAnsiTheme="majorHAnsi"/>
                <w:b/>
                <w:color w:val="FFFFFF"/>
                <w:spacing w:val="-4"/>
                <w:szCs w:val="20"/>
              </w:rPr>
              <w:t>Whom</w:t>
            </w:r>
          </w:p>
        </w:tc>
        <w:tc>
          <w:tcPr>
            <w:tcW w:w="2835" w:type="dxa"/>
            <w:shd w:val="clear" w:color="auto" w:fill="8495AF"/>
          </w:tcPr>
          <w:p w14:paraId="0B8C87D5" w14:textId="77777777" w:rsidR="008A6C5E" w:rsidRPr="00E10230" w:rsidRDefault="008C09D8" w:rsidP="00466E16">
            <w:pPr>
              <w:pStyle w:val="TableParagraph"/>
              <w:spacing w:before="198"/>
              <w:ind w:left="493" w:right="483"/>
              <w:rPr>
                <w:rFonts w:asciiTheme="majorHAnsi" w:hAnsiTheme="majorHAnsi"/>
                <w:b/>
                <w:szCs w:val="20"/>
              </w:rPr>
            </w:pPr>
            <w:r w:rsidRPr="00E10230">
              <w:rPr>
                <w:rFonts w:asciiTheme="majorHAnsi" w:hAnsiTheme="majorHAnsi"/>
                <w:b/>
                <w:color w:val="FFFFFF"/>
                <w:spacing w:val="-2"/>
                <w:szCs w:val="20"/>
              </w:rPr>
              <w:t>Outcome</w:t>
            </w:r>
          </w:p>
        </w:tc>
      </w:tr>
      <w:tr w:rsidR="008A6C5E" w:rsidRPr="00E10230" w14:paraId="4799FAD4" w14:textId="77777777">
        <w:trPr>
          <w:trHeight w:val="736"/>
        </w:trPr>
        <w:tc>
          <w:tcPr>
            <w:tcW w:w="3229" w:type="dxa"/>
            <w:shd w:val="clear" w:color="auto" w:fill="F1F1F1"/>
          </w:tcPr>
          <w:p w14:paraId="23370F7A" w14:textId="77777777" w:rsidR="008A6C5E" w:rsidRPr="00E10230" w:rsidRDefault="008C09D8" w:rsidP="00466E16">
            <w:pPr>
              <w:pStyle w:val="TableParagraph"/>
              <w:spacing w:before="198"/>
              <w:ind w:left="110"/>
              <w:rPr>
                <w:rFonts w:asciiTheme="majorHAnsi" w:hAnsiTheme="majorHAnsi"/>
                <w:szCs w:val="20"/>
              </w:rPr>
            </w:pPr>
            <w:r w:rsidRPr="00E10230">
              <w:rPr>
                <w:rFonts w:asciiTheme="majorHAnsi" w:hAnsiTheme="majorHAnsi"/>
                <w:szCs w:val="20"/>
              </w:rPr>
              <w:t>Discuss</w:t>
            </w:r>
            <w:r w:rsidRPr="00E10230">
              <w:rPr>
                <w:rFonts w:asciiTheme="majorHAnsi" w:hAnsiTheme="majorHAnsi"/>
                <w:spacing w:val="-3"/>
                <w:szCs w:val="20"/>
              </w:rPr>
              <w:t xml:space="preserve"> </w:t>
            </w:r>
            <w:r w:rsidRPr="00E10230">
              <w:rPr>
                <w:rFonts w:asciiTheme="majorHAnsi" w:hAnsiTheme="majorHAnsi"/>
                <w:szCs w:val="20"/>
              </w:rPr>
              <w:t>with</w:t>
            </w:r>
            <w:r w:rsidRPr="00E10230">
              <w:rPr>
                <w:rFonts w:asciiTheme="majorHAnsi" w:hAnsiTheme="majorHAnsi"/>
                <w:spacing w:val="-2"/>
                <w:szCs w:val="20"/>
              </w:rPr>
              <w:t xml:space="preserve"> </w:t>
            </w:r>
            <w:r w:rsidRPr="00E10230">
              <w:rPr>
                <w:rFonts w:asciiTheme="majorHAnsi" w:hAnsiTheme="majorHAnsi"/>
                <w:spacing w:val="-4"/>
                <w:szCs w:val="20"/>
              </w:rPr>
              <w:t>child</w:t>
            </w:r>
          </w:p>
        </w:tc>
        <w:tc>
          <w:tcPr>
            <w:tcW w:w="2835" w:type="dxa"/>
          </w:tcPr>
          <w:p w14:paraId="12596EF3" w14:textId="77777777" w:rsidR="008A6C5E" w:rsidRPr="00E10230" w:rsidRDefault="008A6C5E" w:rsidP="00466E16">
            <w:pPr>
              <w:pStyle w:val="TableParagraph"/>
              <w:rPr>
                <w:rFonts w:asciiTheme="majorHAnsi" w:hAnsiTheme="majorHAnsi"/>
                <w:szCs w:val="20"/>
              </w:rPr>
            </w:pPr>
          </w:p>
        </w:tc>
        <w:tc>
          <w:tcPr>
            <w:tcW w:w="2835" w:type="dxa"/>
          </w:tcPr>
          <w:p w14:paraId="0C021987" w14:textId="77777777" w:rsidR="008A6C5E" w:rsidRPr="00E10230" w:rsidRDefault="008A6C5E" w:rsidP="00466E16">
            <w:pPr>
              <w:pStyle w:val="TableParagraph"/>
              <w:rPr>
                <w:rFonts w:asciiTheme="majorHAnsi" w:hAnsiTheme="majorHAnsi"/>
                <w:szCs w:val="20"/>
              </w:rPr>
            </w:pPr>
          </w:p>
        </w:tc>
      </w:tr>
      <w:tr w:rsidR="008A6C5E" w:rsidRPr="00E10230" w14:paraId="36BCFA59" w14:textId="77777777">
        <w:trPr>
          <w:trHeight w:val="736"/>
        </w:trPr>
        <w:tc>
          <w:tcPr>
            <w:tcW w:w="3229" w:type="dxa"/>
            <w:shd w:val="clear" w:color="auto" w:fill="F1F1F1"/>
          </w:tcPr>
          <w:p w14:paraId="793865FD" w14:textId="77777777" w:rsidR="008A6C5E" w:rsidRPr="00E10230" w:rsidRDefault="008C09D8" w:rsidP="00466E16">
            <w:pPr>
              <w:pStyle w:val="TableParagraph"/>
              <w:spacing w:before="198"/>
              <w:ind w:left="110"/>
              <w:rPr>
                <w:rFonts w:asciiTheme="majorHAnsi" w:hAnsiTheme="majorHAnsi"/>
                <w:szCs w:val="20"/>
              </w:rPr>
            </w:pPr>
            <w:r w:rsidRPr="00E10230">
              <w:rPr>
                <w:rFonts w:asciiTheme="majorHAnsi" w:hAnsiTheme="majorHAnsi"/>
                <w:szCs w:val="20"/>
              </w:rPr>
              <w:t>Contact</w:t>
            </w:r>
            <w:r w:rsidRPr="00E10230">
              <w:rPr>
                <w:rFonts w:asciiTheme="majorHAnsi" w:hAnsiTheme="majorHAnsi"/>
                <w:spacing w:val="-2"/>
                <w:szCs w:val="20"/>
              </w:rPr>
              <w:t xml:space="preserve"> parents</w:t>
            </w:r>
          </w:p>
        </w:tc>
        <w:tc>
          <w:tcPr>
            <w:tcW w:w="2835" w:type="dxa"/>
          </w:tcPr>
          <w:p w14:paraId="03AD85FD" w14:textId="77777777" w:rsidR="008A6C5E" w:rsidRPr="00E10230" w:rsidRDefault="008A6C5E" w:rsidP="00466E16">
            <w:pPr>
              <w:pStyle w:val="TableParagraph"/>
              <w:rPr>
                <w:rFonts w:asciiTheme="majorHAnsi" w:hAnsiTheme="majorHAnsi"/>
                <w:szCs w:val="20"/>
              </w:rPr>
            </w:pPr>
          </w:p>
        </w:tc>
        <w:tc>
          <w:tcPr>
            <w:tcW w:w="2835" w:type="dxa"/>
          </w:tcPr>
          <w:p w14:paraId="32F9DDC1" w14:textId="77777777" w:rsidR="008A6C5E" w:rsidRPr="00E10230" w:rsidRDefault="008A6C5E" w:rsidP="00466E16">
            <w:pPr>
              <w:pStyle w:val="TableParagraph"/>
              <w:rPr>
                <w:rFonts w:asciiTheme="majorHAnsi" w:hAnsiTheme="majorHAnsi"/>
                <w:szCs w:val="20"/>
              </w:rPr>
            </w:pPr>
          </w:p>
        </w:tc>
      </w:tr>
      <w:tr w:rsidR="008A6C5E" w:rsidRPr="00E10230" w14:paraId="7B6A556D" w14:textId="77777777">
        <w:trPr>
          <w:trHeight w:val="738"/>
        </w:trPr>
        <w:tc>
          <w:tcPr>
            <w:tcW w:w="3229" w:type="dxa"/>
            <w:shd w:val="clear" w:color="auto" w:fill="F1F1F1"/>
          </w:tcPr>
          <w:p w14:paraId="0ADCFBE1" w14:textId="77777777" w:rsidR="008A6C5E" w:rsidRPr="00E10230" w:rsidRDefault="008C09D8" w:rsidP="00466E16">
            <w:pPr>
              <w:pStyle w:val="TableParagraph"/>
              <w:spacing w:before="198"/>
              <w:ind w:left="110"/>
              <w:rPr>
                <w:rFonts w:asciiTheme="majorHAnsi" w:hAnsiTheme="majorHAnsi"/>
                <w:szCs w:val="20"/>
              </w:rPr>
            </w:pPr>
            <w:r w:rsidRPr="00E10230">
              <w:rPr>
                <w:rFonts w:asciiTheme="majorHAnsi" w:hAnsiTheme="majorHAnsi"/>
                <w:szCs w:val="20"/>
              </w:rPr>
              <w:t>Check</w:t>
            </w:r>
            <w:r w:rsidRPr="00E10230">
              <w:rPr>
                <w:rFonts w:asciiTheme="majorHAnsi" w:hAnsiTheme="majorHAnsi"/>
                <w:spacing w:val="-3"/>
                <w:szCs w:val="20"/>
              </w:rPr>
              <w:t xml:space="preserve"> </w:t>
            </w:r>
            <w:r w:rsidRPr="00E10230">
              <w:rPr>
                <w:rFonts w:asciiTheme="majorHAnsi" w:hAnsiTheme="majorHAnsi"/>
                <w:szCs w:val="20"/>
              </w:rPr>
              <w:t>records</w:t>
            </w:r>
            <w:r w:rsidRPr="00E10230">
              <w:rPr>
                <w:rFonts w:asciiTheme="majorHAnsi" w:hAnsiTheme="majorHAnsi"/>
                <w:spacing w:val="-2"/>
                <w:szCs w:val="20"/>
              </w:rPr>
              <w:t xml:space="preserve"> </w:t>
            </w:r>
            <w:r w:rsidRPr="00E10230">
              <w:rPr>
                <w:rFonts w:asciiTheme="majorHAnsi" w:hAnsiTheme="majorHAnsi"/>
                <w:szCs w:val="20"/>
              </w:rPr>
              <w:t xml:space="preserve">in </w:t>
            </w:r>
            <w:r w:rsidRPr="00E10230">
              <w:rPr>
                <w:rFonts w:asciiTheme="majorHAnsi" w:hAnsiTheme="majorHAnsi"/>
                <w:spacing w:val="-2"/>
                <w:szCs w:val="20"/>
              </w:rPr>
              <w:t>school</w:t>
            </w:r>
          </w:p>
        </w:tc>
        <w:tc>
          <w:tcPr>
            <w:tcW w:w="2835" w:type="dxa"/>
          </w:tcPr>
          <w:p w14:paraId="5AB7AE85" w14:textId="77777777" w:rsidR="008A6C5E" w:rsidRPr="00E10230" w:rsidRDefault="008A6C5E" w:rsidP="00466E16">
            <w:pPr>
              <w:pStyle w:val="TableParagraph"/>
              <w:rPr>
                <w:rFonts w:asciiTheme="majorHAnsi" w:hAnsiTheme="majorHAnsi"/>
                <w:szCs w:val="20"/>
              </w:rPr>
            </w:pPr>
          </w:p>
        </w:tc>
        <w:tc>
          <w:tcPr>
            <w:tcW w:w="2835" w:type="dxa"/>
          </w:tcPr>
          <w:p w14:paraId="53AEFE9B" w14:textId="77777777" w:rsidR="008A6C5E" w:rsidRPr="00E10230" w:rsidRDefault="008A6C5E" w:rsidP="00466E16">
            <w:pPr>
              <w:pStyle w:val="TableParagraph"/>
              <w:rPr>
                <w:rFonts w:asciiTheme="majorHAnsi" w:hAnsiTheme="majorHAnsi"/>
                <w:szCs w:val="20"/>
              </w:rPr>
            </w:pPr>
          </w:p>
        </w:tc>
      </w:tr>
      <w:tr w:rsidR="008A6C5E" w:rsidRPr="00E10230" w14:paraId="60DE9B5D" w14:textId="77777777">
        <w:trPr>
          <w:trHeight w:val="1073"/>
        </w:trPr>
        <w:tc>
          <w:tcPr>
            <w:tcW w:w="3229" w:type="dxa"/>
            <w:shd w:val="clear" w:color="auto" w:fill="F1F1F1"/>
          </w:tcPr>
          <w:p w14:paraId="395C1DA0" w14:textId="77777777" w:rsidR="008A6C5E" w:rsidRPr="00E10230" w:rsidRDefault="008C09D8" w:rsidP="00466E16">
            <w:pPr>
              <w:pStyle w:val="TableParagraph"/>
              <w:spacing w:before="201" w:line="273" w:lineRule="auto"/>
              <w:ind w:left="110"/>
              <w:rPr>
                <w:rFonts w:asciiTheme="majorHAnsi" w:hAnsiTheme="majorHAnsi"/>
                <w:szCs w:val="20"/>
              </w:rPr>
            </w:pPr>
            <w:r w:rsidRPr="00E10230">
              <w:rPr>
                <w:rFonts w:asciiTheme="majorHAnsi" w:hAnsiTheme="majorHAnsi"/>
                <w:szCs w:val="20"/>
              </w:rPr>
              <w:t>Discuss</w:t>
            </w:r>
            <w:r w:rsidRPr="00E10230">
              <w:rPr>
                <w:rFonts w:asciiTheme="majorHAnsi" w:hAnsiTheme="majorHAnsi"/>
                <w:spacing w:val="-14"/>
                <w:szCs w:val="20"/>
              </w:rPr>
              <w:t xml:space="preserve"> </w:t>
            </w:r>
            <w:r w:rsidRPr="00E10230">
              <w:rPr>
                <w:rFonts w:asciiTheme="majorHAnsi" w:hAnsiTheme="majorHAnsi"/>
                <w:szCs w:val="20"/>
              </w:rPr>
              <w:t>with</w:t>
            </w:r>
            <w:r w:rsidRPr="00E10230">
              <w:rPr>
                <w:rFonts w:asciiTheme="majorHAnsi" w:hAnsiTheme="majorHAnsi"/>
                <w:spacing w:val="-14"/>
                <w:szCs w:val="20"/>
              </w:rPr>
              <w:t xml:space="preserve"> </w:t>
            </w:r>
            <w:r w:rsidRPr="00E10230">
              <w:rPr>
                <w:rFonts w:asciiTheme="majorHAnsi" w:hAnsiTheme="majorHAnsi"/>
                <w:szCs w:val="20"/>
              </w:rPr>
              <w:t xml:space="preserve">relevant </w:t>
            </w:r>
            <w:r w:rsidRPr="00E10230">
              <w:rPr>
                <w:rFonts w:asciiTheme="majorHAnsi" w:hAnsiTheme="majorHAnsi"/>
                <w:spacing w:val="-2"/>
                <w:szCs w:val="20"/>
              </w:rPr>
              <w:t>professionals</w:t>
            </w:r>
          </w:p>
        </w:tc>
        <w:tc>
          <w:tcPr>
            <w:tcW w:w="2835" w:type="dxa"/>
          </w:tcPr>
          <w:p w14:paraId="1DE953AD" w14:textId="77777777" w:rsidR="008A6C5E" w:rsidRPr="00E10230" w:rsidRDefault="008A6C5E" w:rsidP="00466E16">
            <w:pPr>
              <w:pStyle w:val="TableParagraph"/>
              <w:rPr>
                <w:rFonts w:asciiTheme="majorHAnsi" w:hAnsiTheme="majorHAnsi"/>
                <w:szCs w:val="20"/>
              </w:rPr>
            </w:pPr>
          </w:p>
        </w:tc>
        <w:tc>
          <w:tcPr>
            <w:tcW w:w="2835" w:type="dxa"/>
          </w:tcPr>
          <w:p w14:paraId="1B3BD171" w14:textId="77777777" w:rsidR="008A6C5E" w:rsidRPr="00E10230" w:rsidRDefault="008A6C5E" w:rsidP="00466E16">
            <w:pPr>
              <w:pStyle w:val="TableParagraph"/>
              <w:rPr>
                <w:rFonts w:asciiTheme="majorHAnsi" w:hAnsiTheme="majorHAnsi"/>
                <w:szCs w:val="20"/>
              </w:rPr>
            </w:pPr>
          </w:p>
        </w:tc>
      </w:tr>
      <w:tr w:rsidR="008A6C5E" w:rsidRPr="00E10230" w14:paraId="356BB95D" w14:textId="77777777">
        <w:trPr>
          <w:trHeight w:val="1074"/>
        </w:trPr>
        <w:tc>
          <w:tcPr>
            <w:tcW w:w="3229" w:type="dxa"/>
            <w:shd w:val="clear" w:color="auto" w:fill="F1F1F1"/>
          </w:tcPr>
          <w:p w14:paraId="56FB2B48" w14:textId="77777777" w:rsidR="008A6C5E" w:rsidRPr="00E10230" w:rsidRDefault="008C09D8" w:rsidP="00466E16">
            <w:pPr>
              <w:pStyle w:val="TableParagraph"/>
              <w:spacing w:before="201" w:line="276" w:lineRule="auto"/>
              <w:ind w:left="110"/>
              <w:rPr>
                <w:rFonts w:asciiTheme="majorHAnsi" w:hAnsiTheme="majorHAnsi"/>
                <w:szCs w:val="20"/>
              </w:rPr>
            </w:pPr>
            <w:r w:rsidRPr="00E10230">
              <w:rPr>
                <w:rFonts w:asciiTheme="majorHAnsi" w:hAnsiTheme="majorHAnsi"/>
                <w:szCs w:val="20"/>
              </w:rPr>
              <w:t>Check</w:t>
            </w:r>
            <w:r w:rsidRPr="00E10230">
              <w:rPr>
                <w:rFonts w:asciiTheme="majorHAnsi" w:hAnsiTheme="majorHAnsi"/>
                <w:spacing w:val="-10"/>
                <w:szCs w:val="20"/>
              </w:rPr>
              <w:t xml:space="preserve"> </w:t>
            </w:r>
            <w:r w:rsidRPr="00E10230">
              <w:rPr>
                <w:rFonts w:asciiTheme="majorHAnsi" w:hAnsiTheme="majorHAnsi"/>
                <w:szCs w:val="20"/>
              </w:rPr>
              <w:t>with</w:t>
            </w:r>
            <w:r w:rsidRPr="00E10230">
              <w:rPr>
                <w:rFonts w:asciiTheme="majorHAnsi" w:hAnsiTheme="majorHAnsi"/>
                <w:spacing w:val="-9"/>
                <w:szCs w:val="20"/>
              </w:rPr>
              <w:t xml:space="preserve"> </w:t>
            </w:r>
            <w:r w:rsidRPr="00E10230">
              <w:rPr>
                <w:rFonts w:asciiTheme="majorHAnsi" w:hAnsiTheme="majorHAnsi"/>
                <w:szCs w:val="20"/>
              </w:rPr>
              <w:t>schools</w:t>
            </w:r>
            <w:r w:rsidRPr="00E10230">
              <w:rPr>
                <w:rFonts w:asciiTheme="majorHAnsi" w:hAnsiTheme="majorHAnsi"/>
                <w:spacing w:val="-10"/>
                <w:szCs w:val="20"/>
              </w:rPr>
              <w:t xml:space="preserve"> </w:t>
            </w:r>
            <w:r w:rsidRPr="00E10230">
              <w:rPr>
                <w:rFonts w:asciiTheme="majorHAnsi" w:hAnsiTheme="majorHAnsi"/>
                <w:szCs w:val="20"/>
              </w:rPr>
              <w:t>who</w:t>
            </w:r>
            <w:r w:rsidRPr="00E10230">
              <w:rPr>
                <w:rFonts w:asciiTheme="majorHAnsi" w:hAnsiTheme="majorHAnsi"/>
                <w:spacing w:val="-10"/>
                <w:szCs w:val="20"/>
              </w:rPr>
              <w:t xml:space="preserve"> </w:t>
            </w:r>
            <w:r w:rsidRPr="00E10230">
              <w:rPr>
                <w:rFonts w:asciiTheme="majorHAnsi" w:hAnsiTheme="majorHAnsi"/>
                <w:szCs w:val="20"/>
              </w:rPr>
              <w:t xml:space="preserve">have </w:t>
            </w:r>
            <w:r w:rsidRPr="00E10230">
              <w:rPr>
                <w:rFonts w:asciiTheme="majorHAnsi" w:hAnsiTheme="majorHAnsi"/>
                <w:spacing w:val="-2"/>
                <w:szCs w:val="20"/>
              </w:rPr>
              <w:t>siblings</w:t>
            </w:r>
          </w:p>
        </w:tc>
        <w:tc>
          <w:tcPr>
            <w:tcW w:w="2835" w:type="dxa"/>
          </w:tcPr>
          <w:p w14:paraId="7CB84397" w14:textId="77777777" w:rsidR="008A6C5E" w:rsidRPr="00E10230" w:rsidRDefault="008A6C5E" w:rsidP="00466E16">
            <w:pPr>
              <w:pStyle w:val="TableParagraph"/>
              <w:rPr>
                <w:rFonts w:asciiTheme="majorHAnsi" w:hAnsiTheme="majorHAnsi"/>
                <w:szCs w:val="20"/>
              </w:rPr>
            </w:pPr>
          </w:p>
        </w:tc>
        <w:tc>
          <w:tcPr>
            <w:tcW w:w="2835" w:type="dxa"/>
          </w:tcPr>
          <w:p w14:paraId="44060146" w14:textId="77777777" w:rsidR="008A6C5E" w:rsidRPr="00E10230" w:rsidRDefault="008A6C5E" w:rsidP="00466E16">
            <w:pPr>
              <w:pStyle w:val="TableParagraph"/>
              <w:rPr>
                <w:rFonts w:asciiTheme="majorHAnsi" w:hAnsiTheme="majorHAnsi"/>
                <w:szCs w:val="20"/>
              </w:rPr>
            </w:pPr>
          </w:p>
        </w:tc>
      </w:tr>
      <w:tr w:rsidR="008A6C5E" w:rsidRPr="00E10230" w14:paraId="78A37EA8" w14:textId="77777777">
        <w:trPr>
          <w:trHeight w:val="736"/>
        </w:trPr>
        <w:tc>
          <w:tcPr>
            <w:tcW w:w="3229" w:type="dxa"/>
            <w:shd w:val="clear" w:color="auto" w:fill="F1F1F1"/>
          </w:tcPr>
          <w:p w14:paraId="00B303F3" w14:textId="77777777" w:rsidR="008A6C5E" w:rsidRPr="00E10230" w:rsidRDefault="008C09D8" w:rsidP="00466E16">
            <w:pPr>
              <w:pStyle w:val="TableParagraph"/>
              <w:spacing w:before="198"/>
              <w:ind w:left="110"/>
              <w:rPr>
                <w:rFonts w:asciiTheme="majorHAnsi" w:hAnsiTheme="majorHAnsi"/>
                <w:szCs w:val="20"/>
              </w:rPr>
            </w:pPr>
            <w:proofErr w:type="gramStart"/>
            <w:r w:rsidRPr="00E10230">
              <w:rPr>
                <w:rFonts w:asciiTheme="majorHAnsi" w:hAnsiTheme="majorHAnsi"/>
                <w:szCs w:val="20"/>
              </w:rPr>
              <w:t>Seek</w:t>
            </w:r>
            <w:proofErr w:type="gramEnd"/>
            <w:r w:rsidRPr="00E10230">
              <w:rPr>
                <w:rFonts w:asciiTheme="majorHAnsi" w:hAnsiTheme="majorHAnsi"/>
                <w:spacing w:val="-2"/>
                <w:szCs w:val="20"/>
              </w:rPr>
              <w:t xml:space="preserve"> </w:t>
            </w:r>
            <w:r w:rsidRPr="00E10230">
              <w:rPr>
                <w:rFonts w:asciiTheme="majorHAnsi" w:hAnsiTheme="majorHAnsi"/>
                <w:szCs w:val="20"/>
              </w:rPr>
              <w:t>advice</w:t>
            </w:r>
            <w:r w:rsidRPr="00E10230">
              <w:rPr>
                <w:rFonts w:asciiTheme="majorHAnsi" w:hAnsiTheme="majorHAnsi"/>
                <w:spacing w:val="-2"/>
                <w:szCs w:val="20"/>
              </w:rPr>
              <w:t xml:space="preserve"> </w:t>
            </w:r>
            <w:r w:rsidRPr="00E10230">
              <w:rPr>
                <w:rFonts w:asciiTheme="majorHAnsi" w:hAnsiTheme="majorHAnsi"/>
                <w:szCs w:val="20"/>
              </w:rPr>
              <w:t>from</w:t>
            </w:r>
            <w:r w:rsidRPr="00E10230">
              <w:rPr>
                <w:rFonts w:asciiTheme="majorHAnsi" w:hAnsiTheme="majorHAnsi"/>
                <w:spacing w:val="-2"/>
                <w:szCs w:val="20"/>
              </w:rPr>
              <w:t xml:space="preserve"> </w:t>
            </w:r>
            <w:r w:rsidRPr="00E10230">
              <w:rPr>
                <w:rFonts w:asciiTheme="majorHAnsi" w:hAnsiTheme="majorHAnsi"/>
                <w:spacing w:val="-5"/>
                <w:szCs w:val="20"/>
              </w:rPr>
              <w:t>LA</w:t>
            </w:r>
          </w:p>
        </w:tc>
        <w:tc>
          <w:tcPr>
            <w:tcW w:w="2835" w:type="dxa"/>
          </w:tcPr>
          <w:p w14:paraId="6EAB289D" w14:textId="77777777" w:rsidR="008A6C5E" w:rsidRPr="00E10230" w:rsidRDefault="008A6C5E" w:rsidP="00466E16">
            <w:pPr>
              <w:pStyle w:val="TableParagraph"/>
              <w:rPr>
                <w:rFonts w:asciiTheme="majorHAnsi" w:hAnsiTheme="majorHAnsi"/>
                <w:szCs w:val="20"/>
              </w:rPr>
            </w:pPr>
          </w:p>
        </w:tc>
        <w:tc>
          <w:tcPr>
            <w:tcW w:w="2835" w:type="dxa"/>
          </w:tcPr>
          <w:p w14:paraId="3741F6BD" w14:textId="77777777" w:rsidR="008A6C5E" w:rsidRPr="00E10230" w:rsidRDefault="008A6C5E" w:rsidP="00466E16">
            <w:pPr>
              <w:pStyle w:val="TableParagraph"/>
              <w:rPr>
                <w:rFonts w:asciiTheme="majorHAnsi" w:hAnsiTheme="majorHAnsi"/>
                <w:szCs w:val="20"/>
              </w:rPr>
            </w:pPr>
          </w:p>
        </w:tc>
      </w:tr>
      <w:tr w:rsidR="008A6C5E" w:rsidRPr="00E10230" w14:paraId="634CF4E5" w14:textId="77777777">
        <w:trPr>
          <w:trHeight w:val="739"/>
        </w:trPr>
        <w:tc>
          <w:tcPr>
            <w:tcW w:w="3229" w:type="dxa"/>
            <w:shd w:val="clear" w:color="auto" w:fill="F1F1F1"/>
          </w:tcPr>
          <w:p w14:paraId="333EF69B" w14:textId="77777777" w:rsidR="008A6C5E" w:rsidRPr="00E10230" w:rsidRDefault="008C09D8" w:rsidP="00466E16">
            <w:pPr>
              <w:pStyle w:val="TableParagraph"/>
              <w:spacing w:before="199"/>
              <w:ind w:left="110"/>
              <w:rPr>
                <w:rFonts w:asciiTheme="majorHAnsi" w:hAnsiTheme="majorHAnsi"/>
                <w:szCs w:val="20"/>
              </w:rPr>
            </w:pPr>
            <w:r w:rsidRPr="00E10230">
              <w:rPr>
                <w:rFonts w:asciiTheme="majorHAnsi" w:hAnsiTheme="majorHAnsi"/>
                <w:szCs w:val="20"/>
              </w:rPr>
              <w:t>Monitor</w:t>
            </w:r>
            <w:r w:rsidRPr="00E10230">
              <w:rPr>
                <w:rFonts w:asciiTheme="majorHAnsi" w:hAnsiTheme="majorHAnsi"/>
                <w:spacing w:val="-4"/>
                <w:szCs w:val="20"/>
              </w:rPr>
              <w:t xml:space="preserve"> </w:t>
            </w:r>
            <w:r w:rsidRPr="00E10230">
              <w:rPr>
                <w:rFonts w:asciiTheme="majorHAnsi" w:hAnsiTheme="majorHAnsi"/>
                <w:szCs w:val="20"/>
              </w:rPr>
              <w:t>and</w:t>
            </w:r>
            <w:r w:rsidRPr="00E10230">
              <w:rPr>
                <w:rFonts w:asciiTheme="majorHAnsi" w:hAnsiTheme="majorHAnsi"/>
                <w:spacing w:val="-2"/>
                <w:szCs w:val="20"/>
              </w:rPr>
              <w:t xml:space="preserve"> review</w:t>
            </w:r>
          </w:p>
        </w:tc>
        <w:tc>
          <w:tcPr>
            <w:tcW w:w="2835" w:type="dxa"/>
          </w:tcPr>
          <w:p w14:paraId="118770A7" w14:textId="77777777" w:rsidR="008A6C5E" w:rsidRPr="00E10230" w:rsidRDefault="008A6C5E" w:rsidP="00466E16">
            <w:pPr>
              <w:pStyle w:val="TableParagraph"/>
              <w:rPr>
                <w:rFonts w:asciiTheme="majorHAnsi" w:hAnsiTheme="majorHAnsi"/>
                <w:szCs w:val="20"/>
              </w:rPr>
            </w:pPr>
          </w:p>
        </w:tc>
        <w:tc>
          <w:tcPr>
            <w:tcW w:w="2835" w:type="dxa"/>
          </w:tcPr>
          <w:p w14:paraId="13F97011" w14:textId="77777777" w:rsidR="008A6C5E" w:rsidRPr="00E10230" w:rsidRDefault="008A6C5E" w:rsidP="00466E16">
            <w:pPr>
              <w:pStyle w:val="TableParagraph"/>
              <w:rPr>
                <w:rFonts w:asciiTheme="majorHAnsi" w:hAnsiTheme="majorHAnsi"/>
                <w:szCs w:val="20"/>
              </w:rPr>
            </w:pPr>
          </w:p>
        </w:tc>
      </w:tr>
      <w:tr w:rsidR="008A6C5E" w:rsidRPr="00E10230" w14:paraId="66EB0ADE" w14:textId="77777777">
        <w:trPr>
          <w:trHeight w:val="1074"/>
        </w:trPr>
        <w:tc>
          <w:tcPr>
            <w:tcW w:w="3229" w:type="dxa"/>
            <w:shd w:val="clear" w:color="auto" w:fill="F1F1F1"/>
          </w:tcPr>
          <w:p w14:paraId="1A5BE24A" w14:textId="370BF5F5" w:rsidR="008A6C5E" w:rsidRPr="00E10230" w:rsidRDefault="008C09D8" w:rsidP="00466E16">
            <w:pPr>
              <w:pStyle w:val="TableParagraph"/>
              <w:spacing w:before="203" w:line="273" w:lineRule="auto"/>
              <w:ind w:left="110"/>
              <w:rPr>
                <w:rFonts w:asciiTheme="majorHAnsi" w:hAnsiTheme="majorHAnsi"/>
                <w:szCs w:val="20"/>
              </w:rPr>
            </w:pPr>
            <w:r w:rsidRPr="00E10230">
              <w:rPr>
                <w:rFonts w:asciiTheme="majorHAnsi" w:hAnsiTheme="majorHAnsi"/>
                <w:szCs w:val="20"/>
              </w:rPr>
              <w:t>Consider</w:t>
            </w:r>
            <w:r w:rsidRPr="00E10230">
              <w:rPr>
                <w:rFonts w:asciiTheme="majorHAnsi" w:hAnsiTheme="majorHAnsi"/>
                <w:spacing w:val="-14"/>
                <w:szCs w:val="20"/>
              </w:rPr>
              <w:t xml:space="preserve"> </w:t>
            </w:r>
            <w:r w:rsidRPr="00E10230">
              <w:rPr>
                <w:rFonts w:asciiTheme="majorHAnsi" w:hAnsiTheme="majorHAnsi"/>
                <w:szCs w:val="20"/>
              </w:rPr>
              <w:t>an</w:t>
            </w:r>
            <w:r w:rsidRPr="00E10230">
              <w:rPr>
                <w:rFonts w:asciiTheme="majorHAnsi" w:hAnsiTheme="majorHAnsi"/>
                <w:spacing w:val="-13"/>
                <w:szCs w:val="20"/>
              </w:rPr>
              <w:t xml:space="preserve"> </w:t>
            </w:r>
            <w:r w:rsidRPr="00E10230">
              <w:rPr>
                <w:rFonts w:asciiTheme="majorHAnsi" w:hAnsiTheme="majorHAnsi"/>
                <w:szCs w:val="20"/>
              </w:rPr>
              <w:t>Early</w:t>
            </w:r>
            <w:r w:rsidRPr="00E10230">
              <w:rPr>
                <w:rFonts w:asciiTheme="majorHAnsi" w:hAnsiTheme="majorHAnsi"/>
                <w:spacing w:val="-13"/>
                <w:szCs w:val="20"/>
              </w:rPr>
              <w:t xml:space="preserve"> </w:t>
            </w:r>
            <w:r w:rsidRPr="00E10230">
              <w:rPr>
                <w:rFonts w:asciiTheme="majorHAnsi" w:hAnsiTheme="majorHAnsi"/>
                <w:szCs w:val="20"/>
              </w:rPr>
              <w:t xml:space="preserve">Help </w:t>
            </w:r>
            <w:r w:rsidRPr="003A183A">
              <w:rPr>
                <w:rFonts w:asciiTheme="majorHAnsi" w:hAnsiTheme="majorHAnsi"/>
                <w:spacing w:val="-2"/>
                <w:szCs w:val="20"/>
              </w:rPr>
              <w:t>assessment</w:t>
            </w:r>
            <w:r w:rsidR="005F6044" w:rsidRPr="003A183A">
              <w:rPr>
                <w:rFonts w:asciiTheme="majorHAnsi" w:hAnsiTheme="majorHAnsi"/>
                <w:spacing w:val="-2"/>
                <w:szCs w:val="20"/>
              </w:rPr>
              <w:t xml:space="preserve"> </w:t>
            </w:r>
            <w:r w:rsidR="005F6044" w:rsidRPr="003A183A">
              <w:rPr>
                <w:sz w:val="24"/>
                <w:szCs w:val="24"/>
              </w:rPr>
              <w:t>(targeted)</w:t>
            </w:r>
          </w:p>
        </w:tc>
        <w:tc>
          <w:tcPr>
            <w:tcW w:w="2835" w:type="dxa"/>
          </w:tcPr>
          <w:p w14:paraId="5204F657" w14:textId="77777777" w:rsidR="008A6C5E" w:rsidRPr="00E10230" w:rsidRDefault="008A6C5E" w:rsidP="00466E16">
            <w:pPr>
              <w:pStyle w:val="TableParagraph"/>
              <w:rPr>
                <w:rFonts w:asciiTheme="majorHAnsi" w:hAnsiTheme="majorHAnsi"/>
                <w:szCs w:val="20"/>
              </w:rPr>
            </w:pPr>
          </w:p>
        </w:tc>
        <w:tc>
          <w:tcPr>
            <w:tcW w:w="2835" w:type="dxa"/>
          </w:tcPr>
          <w:p w14:paraId="236B500F" w14:textId="77777777" w:rsidR="008A6C5E" w:rsidRPr="00E10230" w:rsidRDefault="008A6C5E" w:rsidP="00466E16">
            <w:pPr>
              <w:pStyle w:val="TableParagraph"/>
              <w:rPr>
                <w:rFonts w:asciiTheme="majorHAnsi" w:hAnsiTheme="majorHAnsi"/>
                <w:szCs w:val="20"/>
              </w:rPr>
            </w:pPr>
          </w:p>
        </w:tc>
      </w:tr>
      <w:tr w:rsidR="008A6C5E" w:rsidRPr="00E10230" w14:paraId="7F183A4C" w14:textId="77777777">
        <w:trPr>
          <w:trHeight w:val="736"/>
        </w:trPr>
        <w:tc>
          <w:tcPr>
            <w:tcW w:w="3229" w:type="dxa"/>
            <w:shd w:val="clear" w:color="auto" w:fill="F1F1F1"/>
          </w:tcPr>
          <w:p w14:paraId="620CC20F" w14:textId="77777777" w:rsidR="008A6C5E" w:rsidRPr="00E10230" w:rsidRDefault="008C09D8" w:rsidP="00466E16">
            <w:pPr>
              <w:pStyle w:val="TableParagraph"/>
              <w:spacing w:before="198"/>
              <w:ind w:left="110"/>
              <w:rPr>
                <w:rFonts w:asciiTheme="majorHAnsi" w:hAnsiTheme="majorHAnsi"/>
                <w:szCs w:val="20"/>
              </w:rPr>
            </w:pPr>
            <w:r w:rsidRPr="00E10230">
              <w:rPr>
                <w:rFonts w:asciiTheme="majorHAnsi" w:hAnsiTheme="majorHAnsi"/>
                <w:szCs w:val="20"/>
              </w:rPr>
              <w:t>Consult</w:t>
            </w:r>
            <w:r w:rsidRPr="00E10230">
              <w:rPr>
                <w:rFonts w:asciiTheme="majorHAnsi" w:hAnsiTheme="majorHAnsi"/>
                <w:spacing w:val="-5"/>
                <w:szCs w:val="20"/>
              </w:rPr>
              <w:t xml:space="preserve"> </w:t>
            </w:r>
            <w:r w:rsidRPr="00E10230">
              <w:rPr>
                <w:rFonts w:asciiTheme="majorHAnsi" w:hAnsiTheme="majorHAnsi"/>
                <w:szCs w:val="20"/>
              </w:rPr>
              <w:t>with</w:t>
            </w:r>
            <w:r w:rsidRPr="00E10230">
              <w:rPr>
                <w:rFonts w:asciiTheme="majorHAnsi" w:hAnsiTheme="majorHAnsi"/>
                <w:spacing w:val="-3"/>
                <w:szCs w:val="20"/>
              </w:rPr>
              <w:t xml:space="preserve"> </w:t>
            </w:r>
            <w:r w:rsidRPr="00E10230">
              <w:rPr>
                <w:rFonts w:asciiTheme="majorHAnsi" w:hAnsiTheme="majorHAnsi"/>
                <w:szCs w:val="20"/>
              </w:rPr>
              <w:t>Social</w:t>
            </w:r>
            <w:r w:rsidRPr="00E10230">
              <w:rPr>
                <w:rFonts w:asciiTheme="majorHAnsi" w:hAnsiTheme="majorHAnsi"/>
                <w:spacing w:val="-1"/>
                <w:szCs w:val="20"/>
              </w:rPr>
              <w:t xml:space="preserve"> </w:t>
            </w:r>
            <w:r w:rsidRPr="00E10230">
              <w:rPr>
                <w:rFonts w:asciiTheme="majorHAnsi" w:hAnsiTheme="majorHAnsi"/>
                <w:spacing w:val="-4"/>
                <w:szCs w:val="20"/>
              </w:rPr>
              <w:t>Care</w:t>
            </w:r>
          </w:p>
        </w:tc>
        <w:tc>
          <w:tcPr>
            <w:tcW w:w="2835" w:type="dxa"/>
          </w:tcPr>
          <w:p w14:paraId="1E7DAA5E" w14:textId="77777777" w:rsidR="008A6C5E" w:rsidRPr="00E10230" w:rsidRDefault="008A6C5E" w:rsidP="00466E16">
            <w:pPr>
              <w:pStyle w:val="TableParagraph"/>
              <w:rPr>
                <w:rFonts w:asciiTheme="majorHAnsi" w:hAnsiTheme="majorHAnsi"/>
                <w:szCs w:val="20"/>
              </w:rPr>
            </w:pPr>
          </w:p>
        </w:tc>
        <w:tc>
          <w:tcPr>
            <w:tcW w:w="2835" w:type="dxa"/>
          </w:tcPr>
          <w:p w14:paraId="55FDA7B9" w14:textId="77777777" w:rsidR="008A6C5E" w:rsidRPr="00E10230" w:rsidRDefault="008A6C5E" w:rsidP="00466E16">
            <w:pPr>
              <w:pStyle w:val="TableParagraph"/>
              <w:rPr>
                <w:rFonts w:asciiTheme="majorHAnsi" w:hAnsiTheme="majorHAnsi"/>
                <w:szCs w:val="20"/>
              </w:rPr>
            </w:pPr>
          </w:p>
        </w:tc>
      </w:tr>
      <w:tr w:rsidR="008A6C5E" w:rsidRPr="00E10230" w14:paraId="092F3655" w14:textId="77777777">
        <w:trPr>
          <w:trHeight w:val="1812"/>
        </w:trPr>
        <w:tc>
          <w:tcPr>
            <w:tcW w:w="3229" w:type="dxa"/>
            <w:shd w:val="clear" w:color="auto" w:fill="F1F1F1"/>
          </w:tcPr>
          <w:p w14:paraId="5F816A7F" w14:textId="77777777" w:rsidR="008A6C5E" w:rsidRPr="00E10230" w:rsidRDefault="008C09D8" w:rsidP="00466E16">
            <w:pPr>
              <w:pStyle w:val="TableParagraph"/>
              <w:spacing w:before="198"/>
              <w:ind w:left="110"/>
              <w:rPr>
                <w:rFonts w:asciiTheme="majorHAnsi" w:hAnsiTheme="majorHAnsi"/>
                <w:szCs w:val="20"/>
              </w:rPr>
            </w:pPr>
            <w:r w:rsidRPr="00E10230">
              <w:rPr>
                <w:rFonts w:asciiTheme="majorHAnsi" w:hAnsiTheme="majorHAnsi"/>
                <w:szCs w:val="20"/>
              </w:rPr>
              <w:t>Contact</w:t>
            </w:r>
            <w:r w:rsidRPr="00E10230">
              <w:rPr>
                <w:rFonts w:asciiTheme="majorHAnsi" w:hAnsiTheme="majorHAnsi"/>
                <w:spacing w:val="-2"/>
                <w:szCs w:val="20"/>
              </w:rPr>
              <w:t xml:space="preserve"> Police</w:t>
            </w:r>
          </w:p>
          <w:p w14:paraId="02DF71C4" w14:textId="77777777" w:rsidR="008A6C5E" w:rsidRPr="00E10230" w:rsidRDefault="008A6C5E" w:rsidP="00466E16">
            <w:pPr>
              <w:pStyle w:val="TableParagraph"/>
              <w:rPr>
                <w:rFonts w:asciiTheme="majorHAnsi" w:hAnsiTheme="majorHAnsi"/>
                <w:b/>
                <w:sz w:val="18"/>
                <w:szCs w:val="20"/>
              </w:rPr>
            </w:pPr>
          </w:p>
          <w:p w14:paraId="511C27B2" w14:textId="77777777" w:rsidR="008A6C5E" w:rsidRPr="00E10230" w:rsidRDefault="008C09D8" w:rsidP="00466E16">
            <w:pPr>
              <w:pStyle w:val="TableParagraph"/>
              <w:spacing w:before="1"/>
              <w:ind w:left="110"/>
              <w:rPr>
                <w:rFonts w:asciiTheme="majorHAnsi" w:hAnsiTheme="majorHAnsi"/>
                <w:szCs w:val="20"/>
              </w:rPr>
            </w:pPr>
            <w:r w:rsidRPr="00E10230">
              <w:rPr>
                <w:rFonts w:asciiTheme="majorHAnsi" w:hAnsiTheme="majorHAnsi"/>
                <w:szCs w:val="20"/>
              </w:rPr>
              <w:t>101:</w:t>
            </w:r>
            <w:r w:rsidRPr="00E10230">
              <w:rPr>
                <w:rFonts w:asciiTheme="majorHAnsi" w:hAnsiTheme="majorHAnsi"/>
                <w:spacing w:val="-2"/>
                <w:szCs w:val="20"/>
              </w:rPr>
              <w:t xml:space="preserve"> </w:t>
            </w:r>
            <w:proofErr w:type="spellStart"/>
            <w:proofErr w:type="gramStart"/>
            <w:r w:rsidRPr="00E10230">
              <w:rPr>
                <w:rFonts w:asciiTheme="majorHAnsi" w:hAnsiTheme="majorHAnsi"/>
                <w:szCs w:val="20"/>
              </w:rPr>
              <w:t>Non</w:t>
            </w:r>
            <w:r w:rsidRPr="00E10230">
              <w:rPr>
                <w:rFonts w:asciiTheme="majorHAnsi" w:hAnsiTheme="majorHAnsi"/>
                <w:spacing w:val="1"/>
                <w:szCs w:val="20"/>
              </w:rPr>
              <w:t xml:space="preserve"> </w:t>
            </w:r>
            <w:r w:rsidRPr="00E10230">
              <w:rPr>
                <w:rFonts w:asciiTheme="majorHAnsi" w:hAnsiTheme="majorHAnsi"/>
                <w:spacing w:val="-2"/>
                <w:szCs w:val="20"/>
              </w:rPr>
              <w:t>emergency</w:t>
            </w:r>
            <w:proofErr w:type="spellEnd"/>
            <w:proofErr w:type="gramEnd"/>
          </w:p>
          <w:p w14:paraId="402BBA0C" w14:textId="77777777" w:rsidR="008A6C5E" w:rsidRPr="00E10230" w:rsidRDefault="008A6C5E" w:rsidP="00466E16">
            <w:pPr>
              <w:pStyle w:val="TableParagraph"/>
              <w:spacing w:before="1"/>
              <w:rPr>
                <w:rFonts w:asciiTheme="majorHAnsi" w:hAnsiTheme="majorHAnsi"/>
                <w:b/>
                <w:sz w:val="18"/>
                <w:szCs w:val="20"/>
              </w:rPr>
            </w:pPr>
          </w:p>
          <w:p w14:paraId="688D3BCB" w14:textId="77777777" w:rsidR="008A6C5E" w:rsidRPr="00E10230" w:rsidRDefault="008C09D8" w:rsidP="00466E16">
            <w:pPr>
              <w:pStyle w:val="TableParagraph"/>
              <w:ind w:left="110"/>
              <w:rPr>
                <w:rFonts w:asciiTheme="majorHAnsi" w:hAnsiTheme="majorHAnsi"/>
                <w:szCs w:val="20"/>
              </w:rPr>
            </w:pPr>
            <w:r w:rsidRPr="00E10230">
              <w:rPr>
                <w:rFonts w:asciiTheme="majorHAnsi" w:hAnsiTheme="majorHAnsi"/>
                <w:szCs w:val="20"/>
              </w:rPr>
              <w:t>999:</w:t>
            </w:r>
            <w:r w:rsidRPr="00E10230">
              <w:rPr>
                <w:rFonts w:asciiTheme="majorHAnsi" w:hAnsiTheme="majorHAnsi"/>
                <w:spacing w:val="-4"/>
                <w:szCs w:val="20"/>
              </w:rPr>
              <w:t xml:space="preserve"> </w:t>
            </w:r>
            <w:r w:rsidRPr="00E10230">
              <w:rPr>
                <w:rFonts w:asciiTheme="majorHAnsi" w:hAnsiTheme="majorHAnsi"/>
                <w:szCs w:val="20"/>
              </w:rPr>
              <w:t>Immediate</w:t>
            </w:r>
            <w:r w:rsidRPr="00E10230">
              <w:rPr>
                <w:rFonts w:asciiTheme="majorHAnsi" w:hAnsiTheme="majorHAnsi"/>
                <w:spacing w:val="-4"/>
                <w:szCs w:val="20"/>
              </w:rPr>
              <w:t xml:space="preserve"> </w:t>
            </w:r>
            <w:r w:rsidRPr="00E10230">
              <w:rPr>
                <w:rFonts w:asciiTheme="majorHAnsi" w:hAnsiTheme="majorHAnsi"/>
                <w:spacing w:val="-2"/>
                <w:szCs w:val="20"/>
              </w:rPr>
              <w:t>Danger</w:t>
            </w:r>
          </w:p>
        </w:tc>
        <w:tc>
          <w:tcPr>
            <w:tcW w:w="2835" w:type="dxa"/>
          </w:tcPr>
          <w:p w14:paraId="0D3BC7FF" w14:textId="77777777" w:rsidR="008A6C5E" w:rsidRPr="00E10230" w:rsidRDefault="008A6C5E" w:rsidP="00466E16">
            <w:pPr>
              <w:pStyle w:val="TableParagraph"/>
              <w:rPr>
                <w:rFonts w:asciiTheme="majorHAnsi" w:hAnsiTheme="majorHAnsi"/>
                <w:szCs w:val="20"/>
              </w:rPr>
            </w:pPr>
          </w:p>
        </w:tc>
        <w:tc>
          <w:tcPr>
            <w:tcW w:w="2835" w:type="dxa"/>
          </w:tcPr>
          <w:p w14:paraId="49742EAB" w14:textId="77777777" w:rsidR="008A6C5E" w:rsidRPr="00E10230" w:rsidRDefault="008A6C5E" w:rsidP="00466E16">
            <w:pPr>
              <w:pStyle w:val="TableParagraph"/>
              <w:rPr>
                <w:rFonts w:asciiTheme="majorHAnsi" w:hAnsiTheme="majorHAnsi"/>
                <w:szCs w:val="20"/>
              </w:rPr>
            </w:pPr>
          </w:p>
        </w:tc>
      </w:tr>
      <w:tr w:rsidR="008A6C5E" w:rsidRPr="00E10230" w14:paraId="5953B2A3" w14:textId="77777777">
        <w:trPr>
          <w:trHeight w:val="736"/>
        </w:trPr>
        <w:tc>
          <w:tcPr>
            <w:tcW w:w="3229" w:type="dxa"/>
            <w:shd w:val="clear" w:color="auto" w:fill="F1F1F1"/>
          </w:tcPr>
          <w:p w14:paraId="7344170B" w14:textId="77777777" w:rsidR="008A6C5E" w:rsidRPr="00E10230" w:rsidRDefault="008C09D8" w:rsidP="00466E16">
            <w:pPr>
              <w:pStyle w:val="TableParagraph"/>
              <w:spacing w:before="198"/>
              <w:ind w:left="110"/>
              <w:rPr>
                <w:rFonts w:asciiTheme="majorHAnsi" w:hAnsiTheme="majorHAnsi"/>
                <w:szCs w:val="20"/>
              </w:rPr>
            </w:pPr>
            <w:r w:rsidRPr="00E10230">
              <w:rPr>
                <w:rFonts w:asciiTheme="majorHAnsi" w:hAnsiTheme="majorHAnsi"/>
                <w:szCs w:val="20"/>
              </w:rPr>
              <w:t>Other (please</w:t>
            </w:r>
            <w:r w:rsidRPr="00E10230">
              <w:rPr>
                <w:rFonts w:asciiTheme="majorHAnsi" w:hAnsiTheme="majorHAnsi"/>
                <w:spacing w:val="-2"/>
                <w:szCs w:val="20"/>
              </w:rPr>
              <w:t xml:space="preserve"> specify)</w:t>
            </w:r>
          </w:p>
        </w:tc>
        <w:tc>
          <w:tcPr>
            <w:tcW w:w="2835" w:type="dxa"/>
          </w:tcPr>
          <w:p w14:paraId="1634FBBB" w14:textId="77777777" w:rsidR="008A6C5E" w:rsidRPr="00E10230" w:rsidRDefault="008A6C5E" w:rsidP="00466E16">
            <w:pPr>
              <w:pStyle w:val="TableParagraph"/>
              <w:rPr>
                <w:rFonts w:asciiTheme="majorHAnsi" w:hAnsiTheme="majorHAnsi"/>
                <w:szCs w:val="20"/>
              </w:rPr>
            </w:pPr>
          </w:p>
        </w:tc>
        <w:tc>
          <w:tcPr>
            <w:tcW w:w="2835" w:type="dxa"/>
          </w:tcPr>
          <w:p w14:paraId="09A9FCCB" w14:textId="77777777" w:rsidR="008A6C5E" w:rsidRPr="00E10230" w:rsidRDefault="008A6C5E" w:rsidP="00466E16">
            <w:pPr>
              <w:pStyle w:val="TableParagraph"/>
              <w:rPr>
                <w:rFonts w:asciiTheme="majorHAnsi" w:hAnsiTheme="majorHAnsi"/>
                <w:szCs w:val="20"/>
              </w:rPr>
            </w:pPr>
          </w:p>
        </w:tc>
      </w:tr>
      <w:tr w:rsidR="008A6C5E" w:rsidRPr="00E10230" w14:paraId="3FB104CE" w14:textId="77777777">
        <w:trPr>
          <w:trHeight w:val="736"/>
        </w:trPr>
        <w:tc>
          <w:tcPr>
            <w:tcW w:w="8899" w:type="dxa"/>
            <w:gridSpan w:val="3"/>
            <w:shd w:val="clear" w:color="auto" w:fill="8495AF"/>
          </w:tcPr>
          <w:p w14:paraId="7AF90E93" w14:textId="77777777" w:rsidR="008A6C5E" w:rsidRPr="00E10230" w:rsidRDefault="008C09D8" w:rsidP="00466E16">
            <w:pPr>
              <w:pStyle w:val="TableParagraph"/>
              <w:spacing w:before="198"/>
              <w:ind w:left="110"/>
              <w:rPr>
                <w:rFonts w:asciiTheme="majorHAnsi" w:hAnsiTheme="majorHAnsi"/>
                <w:b/>
                <w:szCs w:val="20"/>
              </w:rPr>
            </w:pPr>
            <w:r w:rsidRPr="00E10230">
              <w:rPr>
                <w:rFonts w:asciiTheme="majorHAnsi" w:hAnsiTheme="majorHAnsi"/>
                <w:b/>
                <w:color w:val="FFFFFF"/>
                <w:szCs w:val="20"/>
              </w:rPr>
              <w:t>Assessment</w:t>
            </w:r>
            <w:r w:rsidRPr="00E10230">
              <w:rPr>
                <w:rFonts w:asciiTheme="majorHAnsi" w:hAnsiTheme="majorHAnsi"/>
                <w:b/>
                <w:color w:val="FFFFFF"/>
                <w:spacing w:val="-6"/>
                <w:szCs w:val="20"/>
              </w:rPr>
              <w:t xml:space="preserve"> </w:t>
            </w:r>
            <w:r w:rsidRPr="00E10230">
              <w:rPr>
                <w:rFonts w:asciiTheme="majorHAnsi" w:hAnsiTheme="majorHAnsi"/>
                <w:b/>
                <w:color w:val="FFFFFF"/>
                <w:szCs w:val="20"/>
              </w:rPr>
              <w:t>of</w:t>
            </w:r>
            <w:r w:rsidRPr="00E10230">
              <w:rPr>
                <w:rFonts w:asciiTheme="majorHAnsi" w:hAnsiTheme="majorHAnsi"/>
                <w:b/>
                <w:color w:val="FFFFFF"/>
                <w:spacing w:val="-5"/>
                <w:szCs w:val="20"/>
              </w:rPr>
              <w:t xml:space="preserve"> </w:t>
            </w:r>
            <w:r w:rsidRPr="00E10230">
              <w:rPr>
                <w:rFonts w:asciiTheme="majorHAnsi" w:hAnsiTheme="majorHAnsi"/>
                <w:b/>
                <w:color w:val="FFFFFF"/>
                <w:spacing w:val="-4"/>
                <w:szCs w:val="20"/>
              </w:rPr>
              <w:t>Risk</w:t>
            </w:r>
          </w:p>
        </w:tc>
      </w:tr>
      <w:tr w:rsidR="008A6C5E" w:rsidRPr="00E10230" w14:paraId="59C0601A" w14:textId="77777777">
        <w:trPr>
          <w:trHeight w:val="738"/>
        </w:trPr>
        <w:tc>
          <w:tcPr>
            <w:tcW w:w="3229" w:type="dxa"/>
          </w:tcPr>
          <w:p w14:paraId="05121FCB" w14:textId="6559A841" w:rsidR="008A6C5E" w:rsidRPr="00E10230" w:rsidRDefault="008C09D8" w:rsidP="00466E16">
            <w:pPr>
              <w:pStyle w:val="TableParagraph"/>
              <w:spacing w:before="198"/>
              <w:ind w:left="976"/>
              <w:rPr>
                <w:rFonts w:asciiTheme="majorHAnsi" w:hAnsiTheme="majorHAnsi"/>
                <w:szCs w:val="20"/>
              </w:rPr>
            </w:pPr>
            <w:r w:rsidRPr="00E10230">
              <w:rPr>
                <w:rFonts w:asciiTheme="majorHAnsi" w:hAnsiTheme="majorHAnsi"/>
                <w:spacing w:val="-2"/>
                <w:szCs w:val="20"/>
              </w:rPr>
              <w:t>Safeguarding</w:t>
            </w:r>
          </w:p>
        </w:tc>
        <w:tc>
          <w:tcPr>
            <w:tcW w:w="2835" w:type="dxa"/>
          </w:tcPr>
          <w:p w14:paraId="235A50C4" w14:textId="77777777" w:rsidR="008A6C5E" w:rsidRPr="00E10230" w:rsidRDefault="008C09D8" w:rsidP="00466E16">
            <w:pPr>
              <w:pStyle w:val="TableParagraph"/>
              <w:spacing w:before="198"/>
              <w:ind w:left="493" w:right="484"/>
              <w:rPr>
                <w:rFonts w:asciiTheme="majorHAnsi" w:hAnsiTheme="majorHAnsi"/>
                <w:szCs w:val="20"/>
              </w:rPr>
            </w:pPr>
            <w:r w:rsidRPr="00E10230">
              <w:rPr>
                <w:rFonts w:asciiTheme="majorHAnsi" w:hAnsiTheme="majorHAnsi"/>
                <w:szCs w:val="20"/>
              </w:rPr>
              <w:t>Risk</w:t>
            </w:r>
            <w:r w:rsidRPr="00E10230">
              <w:rPr>
                <w:rFonts w:asciiTheme="majorHAnsi" w:hAnsiTheme="majorHAnsi"/>
                <w:spacing w:val="-3"/>
                <w:szCs w:val="20"/>
              </w:rPr>
              <w:t xml:space="preserve"> </w:t>
            </w:r>
            <w:r w:rsidRPr="00E10230">
              <w:rPr>
                <w:rFonts w:asciiTheme="majorHAnsi" w:hAnsiTheme="majorHAnsi"/>
                <w:szCs w:val="20"/>
              </w:rPr>
              <w:t xml:space="preserve">of </w:t>
            </w:r>
            <w:r w:rsidRPr="00E10230">
              <w:rPr>
                <w:rFonts w:asciiTheme="majorHAnsi" w:hAnsiTheme="majorHAnsi"/>
                <w:spacing w:val="-4"/>
                <w:szCs w:val="20"/>
              </w:rPr>
              <w:t>Harm</w:t>
            </w:r>
          </w:p>
        </w:tc>
        <w:tc>
          <w:tcPr>
            <w:tcW w:w="2835" w:type="dxa"/>
          </w:tcPr>
          <w:p w14:paraId="5AD93483" w14:textId="77777777" w:rsidR="008A6C5E" w:rsidRPr="00E10230" w:rsidRDefault="008C09D8" w:rsidP="00466E16">
            <w:pPr>
              <w:pStyle w:val="TableParagraph"/>
              <w:spacing w:before="198"/>
              <w:ind w:left="493" w:right="487"/>
              <w:rPr>
                <w:rFonts w:asciiTheme="majorHAnsi" w:hAnsiTheme="majorHAnsi"/>
                <w:szCs w:val="20"/>
              </w:rPr>
            </w:pPr>
            <w:r w:rsidRPr="00E10230">
              <w:rPr>
                <w:rFonts w:asciiTheme="majorHAnsi" w:hAnsiTheme="majorHAnsi"/>
                <w:szCs w:val="20"/>
              </w:rPr>
              <w:t>Immediate</w:t>
            </w:r>
            <w:r w:rsidRPr="00E10230">
              <w:rPr>
                <w:rFonts w:asciiTheme="majorHAnsi" w:hAnsiTheme="majorHAnsi"/>
                <w:spacing w:val="-3"/>
                <w:szCs w:val="20"/>
              </w:rPr>
              <w:t xml:space="preserve"> </w:t>
            </w:r>
            <w:r w:rsidRPr="00E10230">
              <w:rPr>
                <w:rFonts w:asciiTheme="majorHAnsi" w:hAnsiTheme="majorHAnsi"/>
                <w:spacing w:val="-2"/>
                <w:szCs w:val="20"/>
              </w:rPr>
              <w:t>Danger</w:t>
            </w:r>
          </w:p>
        </w:tc>
      </w:tr>
    </w:tbl>
    <w:p w14:paraId="41D24293" w14:textId="77777777" w:rsidR="00081A65" w:rsidRDefault="00081A65" w:rsidP="00081A65">
      <w:pPr>
        <w:widowControl/>
        <w:autoSpaceDE/>
        <w:autoSpaceDN/>
        <w:rPr>
          <w:rFonts w:ascii="Arial" w:eastAsia="Arial" w:hAnsi="Arial" w:cs="Arial"/>
          <w:b/>
          <w:color w:val="000000"/>
          <w:lang w:val="en-GB" w:eastAsia="en-GB"/>
        </w:rPr>
      </w:pPr>
    </w:p>
    <w:p w14:paraId="6EA7CA9E" w14:textId="77777777" w:rsidR="00815578" w:rsidRDefault="00815578" w:rsidP="00081A65">
      <w:pPr>
        <w:widowControl/>
        <w:autoSpaceDE/>
        <w:autoSpaceDN/>
        <w:rPr>
          <w:rFonts w:ascii="Arial" w:eastAsia="Arial" w:hAnsi="Arial" w:cs="Arial"/>
          <w:b/>
          <w:color w:val="000000"/>
          <w:lang w:val="en-GB" w:eastAsia="en-GB"/>
        </w:rPr>
      </w:pPr>
    </w:p>
    <w:p w14:paraId="5EDC7185" w14:textId="77777777" w:rsidR="00815578" w:rsidRPr="00081A65" w:rsidRDefault="00815578" w:rsidP="00081A65">
      <w:pPr>
        <w:widowControl/>
        <w:autoSpaceDE/>
        <w:autoSpaceDN/>
        <w:rPr>
          <w:rFonts w:ascii="Arial" w:eastAsia="Arial" w:hAnsi="Arial" w:cs="Arial"/>
          <w:b/>
          <w:color w:val="000000"/>
          <w:lang w:val="en-GB" w:eastAsia="en-GB"/>
        </w:rPr>
      </w:pPr>
    </w:p>
    <w:p w14:paraId="53F09AD6" w14:textId="77777777" w:rsidR="00815578" w:rsidRPr="00081A65" w:rsidRDefault="00815578" w:rsidP="00815578">
      <w:pPr>
        <w:pStyle w:val="Heading1"/>
        <w:shd w:val="clear" w:color="auto" w:fill="C00000"/>
        <w:rPr>
          <w:smallCaps/>
          <w:color w:val="FFFFFF"/>
          <w:lang w:val="en-GB" w:eastAsia="en-GB"/>
        </w:rPr>
      </w:pPr>
      <w:bookmarkStart w:id="31" w:name="_Toc239753885"/>
      <w:r w:rsidRPr="00815578">
        <w:rPr>
          <w:rFonts w:asciiTheme="majorHAnsi" w:hAnsiTheme="majorHAnsi"/>
          <w:sz w:val="24"/>
          <w:szCs w:val="24"/>
        </w:rPr>
        <w:lastRenderedPageBreak/>
        <w:t>APPENDIX M: ONLINE SAFETY</w:t>
      </w:r>
      <w:bookmarkEnd w:id="31"/>
    </w:p>
    <w:p w14:paraId="3A50E4FC" w14:textId="77777777" w:rsidR="00081A65" w:rsidRPr="00081A65" w:rsidRDefault="00081A65" w:rsidP="00081A65">
      <w:pPr>
        <w:widowControl/>
        <w:autoSpaceDE/>
        <w:autoSpaceDN/>
        <w:rPr>
          <w:rFonts w:ascii="Arial" w:eastAsia="Arial" w:hAnsi="Arial" w:cs="Arial"/>
          <w:b/>
          <w:color w:val="000000"/>
          <w:lang w:val="en-GB" w:eastAsia="en-GB"/>
        </w:rPr>
      </w:pPr>
    </w:p>
    <w:p w14:paraId="4C6D5A62" w14:textId="77777777" w:rsidR="00081A65" w:rsidRPr="00081A65" w:rsidRDefault="00081A65" w:rsidP="00815578">
      <w:pPr>
        <w:pStyle w:val="Heading3"/>
        <w:rPr>
          <w:rFonts w:asciiTheme="majorHAnsi" w:hAnsiTheme="majorHAnsi"/>
          <w:sz w:val="22"/>
          <w:szCs w:val="22"/>
        </w:rPr>
      </w:pPr>
      <w:r w:rsidRPr="00081A65">
        <w:rPr>
          <w:rFonts w:asciiTheme="majorHAnsi" w:hAnsiTheme="majorHAnsi"/>
          <w:sz w:val="22"/>
          <w:szCs w:val="22"/>
        </w:rPr>
        <w:t>If settings have a separate online safety policy, this section can be reduced and cross-referenced. If settings fully integrate online safety within the child protection policy and do not have a separate policy, governing bodies and proprietors will need to ensure there is sufficient depth of information provided within this section.</w:t>
      </w:r>
    </w:p>
    <w:p w14:paraId="1A313C58" w14:textId="77777777" w:rsidR="00081A65" w:rsidRPr="00081A65" w:rsidRDefault="00081A65" w:rsidP="00081A65">
      <w:pPr>
        <w:widowControl/>
        <w:autoSpaceDE/>
        <w:autoSpaceDN/>
        <w:rPr>
          <w:b/>
          <w:sz w:val="24"/>
          <w:szCs w:val="24"/>
          <w:lang w:val="en-GB" w:eastAsia="en-GB"/>
        </w:rPr>
      </w:pPr>
    </w:p>
    <w:p w14:paraId="6DE4AE2B" w14:textId="77777777" w:rsidR="00081A65" w:rsidRPr="00081A65" w:rsidRDefault="00081A65" w:rsidP="003F4893">
      <w:pPr>
        <w:widowControl/>
        <w:numPr>
          <w:ilvl w:val="0"/>
          <w:numId w:val="19"/>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It is essential that children are safeguarded from potentially harmful and inappropriate material or behaviours online. We will adopt a whole school approach to online safety which will empower, protect, and educate our learners and staff in their use of technology, and establish mechanisms to identify, intervene in, and escalate any concerns where appropriate.</w:t>
      </w:r>
    </w:p>
    <w:p w14:paraId="78FA9C48" w14:textId="77777777" w:rsidR="00081A65" w:rsidRPr="00081A65" w:rsidRDefault="00081A65" w:rsidP="00081A65">
      <w:pPr>
        <w:widowControl/>
        <w:autoSpaceDE/>
        <w:autoSpaceDN/>
        <w:rPr>
          <w:sz w:val="24"/>
          <w:szCs w:val="24"/>
          <w:lang w:val="en-GB" w:eastAsia="en-GB"/>
        </w:rPr>
      </w:pPr>
    </w:p>
    <w:p w14:paraId="414A6F51" w14:textId="77777777" w:rsidR="00081A65" w:rsidRPr="00081A65" w:rsidRDefault="00081A65" w:rsidP="003F4893">
      <w:pPr>
        <w:widowControl/>
        <w:numPr>
          <w:ilvl w:val="0"/>
          <w:numId w:val="19"/>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We</w:t>
      </w:r>
      <w:r w:rsidRPr="00081A65">
        <w:rPr>
          <w:color w:val="0070C0"/>
          <w:sz w:val="24"/>
          <w:szCs w:val="24"/>
          <w:lang w:val="en-GB" w:eastAsia="en-GB"/>
        </w:rPr>
        <w:t xml:space="preserve"> </w:t>
      </w:r>
      <w:r w:rsidRPr="00081A65">
        <w:rPr>
          <w:color w:val="000000"/>
          <w:sz w:val="24"/>
          <w:szCs w:val="24"/>
          <w:lang w:val="en-GB" w:eastAsia="en-GB"/>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14:paraId="5F9D4553" w14:textId="77777777" w:rsidR="00081A65" w:rsidRPr="00081A65" w:rsidRDefault="00081A65" w:rsidP="00081A65">
      <w:pPr>
        <w:widowControl/>
        <w:autoSpaceDE/>
        <w:autoSpaceDN/>
        <w:rPr>
          <w:sz w:val="24"/>
          <w:szCs w:val="24"/>
          <w:lang w:val="en-GB" w:eastAsia="en-GB"/>
        </w:rPr>
      </w:pPr>
    </w:p>
    <w:p w14:paraId="2F796542" w14:textId="77777777" w:rsidR="00081A65" w:rsidRPr="00081A65" w:rsidRDefault="00081A65" w:rsidP="003F4893">
      <w:pPr>
        <w:widowControl/>
        <w:numPr>
          <w:ilvl w:val="0"/>
          <w:numId w:val="19"/>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The school identifies that the breadth of issues classified within online safety is considerable, but can be categorised into four areas of risk: </w:t>
      </w:r>
    </w:p>
    <w:p w14:paraId="5F2E623A" w14:textId="7739B00F" w:rsidR="00081A65" w:rsidRPr="003B06F8" w:rsidRDefault="00081A65" w:rsidP="003F4893">
      <w:pPr>
        <w:widowControl/>
        <w:numPr>
          <w:ilvl w:val="0"/>
          <w:numId w:val="30"/>
        </w:numPr>
        <w:pBdr>
          <w:top w:val="nil"/>
          <w:left w:val="nil"/>
          <w:bottom w:val="nil"/>
          <w:right w:val="nil"/>
          <w:between w:val="nil"/>
        </w:pBdr>
        <w:autoSpaceDE/>
        <w:autoSpaceDN/>
        <w:rPr>
          <w:color w:val="000000"/>
          <w:sz w:val="24"/>
          <w:szCs w:val="24"/>
        </w:rPr>
      </w:pPr>
      <w:r w:rsidRPr="00081A65">
        <w:rPr>
          <w:b/>
          <w:color w:val="000000"/>
          <w:sz w:val="24"/>
          <w:szCs w:val="24"/>
          <w:lang w:val="en-GB" w:eastAsia="en-GB"/>
        </w:rPr>
        <w:t>Content</w:t>
      </w:r>
      <w:r w:rsidRPr="00081A65">
        <w:rPr>
          <w:color w:val="000000"/>
          <w:sz w:val="24"/>
          <w:szCs w:val="24"/>
          <w:lang w:val="en-GB" w:eastAsia="en-GB"/>
        </w:rPr>
        <w:t xml:space="preserve">: being exposed to illegal, inappropriate or harmful </w:t>
      </w:r>
      <w:r w:rsidRPr="003B06F8">
        <w:rPr>
          <w:color w:val="000000"/>
          <w:sz w:val="24"/>
          <w:szCs w:val="24"/>
          <w:lang w:val="en-GB" w:eastAsia="en-GB"/>
        </w:rPr>
        <w:t>content. For example, pornography, fake news, racism, misogyny, self-harm, suicide, anti-Semitism, radicalisation and extremism</w:t>
      </w:r>
      <w:r w:rsidR="004D1681" w:rsidRPr="003B06F8">
        <w:rPr>
          <w:sz w:val="24"/>
          <w:szCs w:val="24"/>
        </w:rPr>
        <w:t xml:space="preserve">, misinformation, disinformation (including fake news) and conspiracy theories. </w:t>
      </w:r>
    </w:p>
    <w:p w14:paraId="117B2F54" w14:textId="77777777" w:rsidR="00081A65" w:rsidRPr="00081A65" w:rsidRDefault="00081A65" w:rsidP="003F4893">
      <w:pPr>
        <w:widowControl/>
        <w:numPr>
          <w:ilvl w:val="0"/>
          <w:numId w:val="25"/>
        </w:numPr>
        <w:pBdr>
          <w:top w:val="nil"/>
          <w:left w:val="nil"/>
          <w:bottom w:val="nil"/>
          <w:right w:val="nil"/>
          <w:between w:val="nil"/>
        </w:pBdr>
        <w:autoSpaceDE/>
        <w:autoSpaceDN/>
        <w:spacing w:after="160" w:line="259" w:lineRule="auto"/>
        <w:rPr>
          <w:color w:val="000000"/>
          <w:sz w:val="24"/>
          <w:szCs w:val="24"/>
          <w:lang w:val="en-GB" w:eastAsia="en-GB"/>
        </w:rPr>
      </w:pPr>
      <w:r w:rsidRPr="003B06F8">
        <w:rPr>
          <w:b/>
          <w:color w:val="000000"/>
          <w:sz w:val="24"/>
          <w:szCs w:val="24"/>
          <w:lang w:val="en-GB" w:eastAsia="en-GB"/>
        </w:rPr>
        <w:t>Contact</w:t>
      </w:r>
      <w:r w:rsidRPr="003B06F8">
        <w:rPr>
          <w:color w:val="000000"/>
          <w:sz w:val="24"/>
          <w:szCs w:val="24"/>
          <w:lang w:val="en-GB" w:eastAsia="en-GB"/>
        </w:rPr>
        <w:t>: being subjected to harmful online interaction with other users. For example, child on child pressure, commercial advertising and adults posing as children or young</w:t>
      </w:r>
      <w:r w:rsidRPr="00081A65">
        <w:rPr>
          <w:color w:val="000000"/>
          <w:sz w:val="24"/>
          <w:szCs w:val="24"/>
          <w:lang w:val="en-GB" w:eastAsia="en-GB"/>
        </w:rPr>
        <w:t xml:space="preserve"> adults with the intention to groom or exploit children for sexual, criminal, financial or other purposes. </w:t>
      </w:r>
    </w:p>
    <w:p w14:paraId="3DD35E57" w14:textId="565255D4" w:rsidR="00081A65" w:rsidRPr="003A183A" w:rsidRDefault="00081A65" w:rsidP="003F4893">
      <w:pPr>
        <w:widowControl/>
        <w:numPr>
          <w:ilvl w:val="0"/>
          <w:numId w:val="25"/>
        </w:numPr>
        <w:pBdr>
          <w:top w:val="nil"/>
          <w:left w:val="nil"/>
          <w:bottom w:val="nil"/>
          <w:right w:val="nil"/>
          <w:between w:val="nil"/>
        </w:pBdr>
        <w:autoSpaceDE/>
        <w:autoSpaceDN/>
        <w:spacing w:after="160" w:line="259" w:lineRule="auto"/>
        <w:rPr>
          <w:color w:val="000000"/>
          <w:sz w:val="24"/>
          <w:szCs w:val="24"/>
          <w:lang w:val="en-GB" w:eastAsia="en-GB"/>
        </w:rPr>
      </w:pPr>
      <w:r w:rsidRPr="003A183A">
        <w:rPr>
          <w:b/>
          <w:color w:val="000000"/>
          <w:sz w:val="24"/>
          <w:szCs w:val="24"/>
          <w:lang w:val="en-GB" w:eastAsia="en-GB"/>
        </w:rPr>
        <w:t>Conduct</w:t>
      </w:r>
      <w:r w:rsidRPr="003A183A">
        <w:rPr>
          <w:color w:val="000000"/>
          <w:sz w:val="24"/>
          <w:szCs w:val="24"/>
          <w:lang w:val="en-GB" w:eastAsia="en-GB"/>
        </w:rPr>
        <w:t xml:space="preserve">: personal online behaviour that increases the likelihood of, or causes, harm. For example, making, sending and receiving explicit images (e.g. consensual and non-consensual </w:t>
      </w:r>
      <w:r w:rsidR="00BA0299" w:rsidRPr="003A183A">
        <w:rPr>
          <w:color w:val="000000"/>
          <w:sz w:val="24"/>
          <w:szCs w:val="24"/>
        </w:rPr>
        <w:t>consensual making or sharing of</w:t>
      </w:r>
      <w:r w:rsidR="00BA0299" w:rsidRPr="003A183A">
        <w:rPr>
          <w:sz w:val="24"/>
          <w:szCs w:val="24"/>
        </w:rPr>
        <w:t xml:space="preserve"> nudes and semi-</w:t>
      </w:r>
      <w:proofErr w:type="gramStart"/>
      <w:r w:rsidR="00BA0299" w:rsidRPr="003A183A">
        <w:rPr>
          <w:sz w:val="24"/>
          <w:szCs w:val="24"/>
        </w:rPr>
        <w:t>nudes</w:t>
      </w:r>
      <w:proofErr w:type="gramEnd"/>
      <w:r w:rsidR="00BA0299" w:rsidRPr="003A183A">
        <w:rPr>
          <w:sz w:val="24"/>
          <w:szCs w:val="24"/>
        </w:rPr>
        <w:t xml:space="preserve"> </w:t>
      </w:r>
      <w:r w:rsidR="00BA0299" w:rsidRPr="003A183A">
        <w:rPr>
          <w:color w:val="000000"/>
          <w:sz w:val="24"/>
          <w:szCs w:val="24"/>
        </w:rPr>
        <w:t xml:space="preserve">intimate images and/or videos including those generated using AI e.g. deepfakes and/or pornography), </w:t>
      </w:r>
      <w:r w:rsidRPr="003A183A">
        <w:rPr>
          <w:color w:val="000000"/>
          <w:sz w:val="24"/>
          <w:szCs w:val="24"/>
          <w:lang w:val="en-GB" w:eastAsia="en-GB"/>
        </w:rPr>
        <w:t>sharing other explicit images and online bullying.</w:t>
      </w:r>
    </w:p>
    <w:p w14:paraId="70D70B9D" w14:textId="77777777" w:rsidR="00081A65" w:rsidRPr="00081A65" w:rsidRDefault="00081A65" w:rsidP="003F4893">
      <w:pPr>
        <w:widowControl/>
        <w:numPr>
          <w:ilvl w:val="0"/>
          <w:numId w:val="25"/>
        </w:numPr>
        <w:pBdr>
          <w:top w:val="nil"/>
          <w:left w:val="nil"/>
          <w:bottom w:val="nil"/>
          <w:right w:val="nil"/>
          <w:between w:val="nil"/>
        </w:pBdr>
        <w:autoSpaceDE/>
        <w:autoSpaceDN/>
        <w:spacing w:after="160" w:line="259" w:lineRule="auto"/>
        <w:rPr>
          <w:color w:val="000000"/>
          <w:sz w:val="24"/>
          <w:szCs w:val="24"/>
          <w:lang w:val="en-GB" w:eastAsia="en-GB"/>
        </w:rPr>
      </w:pPr>
      <w:r w:rsidRPr="00081A65">
        <w:rPr>
          <w:b/>
          <w:color w:val="000000"/>
          <w:sz w:val="24"/>
          <w:szCs w:val="24"/>
          <w:lang w:val="en-GB" w:eastAsia="en-GB"/>
        </w:rPr>
        <w:t>Commerce</w:t>
      </w:r>
      <w:r w:rsidRPr="00081A65">
        <w:rPr>
          <w:color w:val="000000"/>
          <w:sz w:val="24"/>
          <w:szCs w:val="24"/>
          <w:lang w:val="en-GB" w:eastAsia="en-GB"/>
        </w:rPr>
        <w:t>: risks such as online gambling, inappropriate advertising, phishing and or financial scams.</w:t>
      </w:r>
    </w:p>
    <w:p w14:paraId="04E58857" w14:textId="77777777" w:rsidR="00081A65" w:rsidRPr="00081A65" w:rsidRDefault="00081A65" w:rsidP="00081A65">
      <w:pPr>
        <w:widowControl/>
        <w:autoSpaceDE/>
        <w:autoSpaceDN/>
        <w:ind w:left="360"/>
        <w:rPr>
          <w:sz w:val="24"/>
          <w:szCs w:val="24"/>
          <w:lang w:val="en-GB" w:eastAsia="en-GB"/>
        </w:rPr>
      </w:pPr>
    </w:p>
    <w:p w14:paraId="74AC2048" w14:textId="77777777" w:rsidR="00081A65" w:rsidRPr="00081A65" w:rsidRDefault="00081A65" w:rsidP="003F4893">
      <w:pPr>
        <w:widowControl/>
        <w:numPr>
          <w:ilvl w:val="0"/>
          <w:numId w:val="24"/>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We</w:t>
      </w:r>
      <w:r w:rsidRPr="00081A65">
        <w:rPr>
          <w:color w:val="009EFF"/>
          <w:sz w:val="24"/>
          <w:szCs w:val="24"/>
          <w:lang w:val="en-GB" w:eastAsia="en-GB"/>
        </w:rPr>
        <w:t xml:space="preserve"> </w:t>
      </w:r>
      <w:r w:rsidRPr="00081A65">
        <w:rPr>
          <w:color w:val="000000"/>
          <w:sz w:val="24"/>
          <w:szCs w:val="24"/>
          <w:lang w:val="en-GB" w:eastAsia="en-GB"/>
        </w:rPr>
        <w:t>recognise that technology, and the risks and harms related to it, evolve and change rapidly. The school will carry out an annual review of our approaches to online safety, supported by an annual risk assessment which considers and reflects the risks our children face.</w:t>
      </w:r>
    </w:p>
    <w:p w14:paraId="0A5F7095" w14:textId="77777777" w:rsidR="00081A65" w:rsidRPr="00081A65" w:rsidRDefault="00081A65" w:rsidP="00081A65">
      <w:pPr>
        <w:widowControl/>
        <w:autoSpaceDE/>
        <w:autoSpaceDN/>
        <w:ind w:left="720"/>
        <w:rPr>
          <w:sz w:val="24"/>
          <w:szCs w:val="24"/>
          <w:lang w:val="en-GB" w:eastAsia="en-GB"/>
        </w:rPr>
      </w:pPr>
    </w:p>
    <w:p w14:paraId="0A6EB283" w14:textId="41E18D33" w:rsidR="00081A65" w:rsidRPr="00081A65" w:rsidRDefault="00081A65" w:rsidP="003F4893">
      <w:pPr>
        <w:widowControl/>
        <w:numPr>
          <w:ilvl w:val="0"/>
          <w:numId w:val="24"/>
        </w:numPr>
        <w:pBdr>
          <w:top w:val="nil"/>
          <w:left w:val="nil"/>
          <w:bottom w:val="nil"/>
          <w:right w:val="nil"/>
          <w:between w:val="nil"/>
        </w:pBdr>
        <w:autoSpaceDE/>
        <w:autoSpaceDN/>
        <w:spacing w:after="160" w:line="259" w:lineRule="auto"/>
        <w:rPr>
          <w:color w:val="FF0000"/>
          <w:sz w:val="24"/>
          <w:szCs w:val="24"/>
          <w:lang w:val="en-GB" w:eastAsia="en-GB"/>
        </w:rPr>
      </w:pPr>
      <w:r w:rsidRPr="00081A65">
        <w:rPr>
          <w:color w:val="000000"/>
          <w:sz w:val="24"/>
          <w:szCs w:val="24"/>
          <w:lang w:val="en-GB" w:eastAsia="en-GB"/>
        </w:rPr>
        <w:t xml:space="preserve">The headteacher will be informed of online safety concerns by the DSL, as appropriate. The named governor for safeguarding will report on online safety practice and incidents, including outcomes, on a regular basis to the wider governing board. </w:t>
      </w:r>
    </w:p>
    <w:p w14:paraId="53C30FC6" w14:textId="77777777" w:rsidR="00081A65" w:rsidRPr="00081A65" w:rsidRDefault="00081A65" w:rsidP="00081A65">
      <w:pPr>
        <w:widowControl/>
        <w:autoSpaceDE/>
        <w:autoSpaceDN/>
        <w:rPr>
          <w:color w:val="FF0000"/>
          <w:sz w:val="24"/>
          <w:szCs w:val="24"/>
          <w:lang w:val="en-GB" w:eastAsia="en-GB"/>
        </w:rPr>
      </w:pPr>
    </w:p>
    <w:p w14:paraId="7D410401" w14:textId="77777777" w:rsidR="00081A65" w:rsidRPr="00081A65" w:rsidRDefault="00081A65" w:rsidP="00081A65">
      <w:pPr>
        <w:widowControl/>
        <w:autoSpaceDE/>
        <w:autoSpaceDN/>
        <w:rPr>
          <w:sz w:val="24"/>
          <w:szCs w:val="24"/>
          <w:highlight w:val="yellow"/>
          <w:lang w:val="en-GB" w:eastAsia="en-GB"/>
        </w:rPr>
      </w:pPr>
    </w:p>
    <w:p w14:paraId="42439BD7" w14:textId="77777777" w:rsidR="00081A65" w:rsidRPr="00081A65" w:rsidRDefault="00081A65" w:rsidP="00815578">
      <w:pPr>
        <w:widowControl/>
        <w:autoSpaceDE/>
        <w:autoSpaceDN/>
        <w:ind w:firstLine="720"/>
        <w:rPr>
          <w:b/>
          <w:sz w:val="24"/>
          <w:szCs w:val="24"/>
          <w:lang w:val="en-GB" w:eastAsia="en-GB"/>
        </w:rPr>
      </w:pPr>
      <w:r w:rsidRPr="00081A65">
        <w:rPr>
          <w:b/>
          <w:sz w:val="24"/>
          <w:szCs w:val="24"/>
          <w:lang w:val="en-GB" w:eastAsia="en-GB"/>
        </w:rPr>
        <w:t>Policies and Procedures</w:t>
      </w:r>
    </w:p>
    <w:p w14:paraId="36BE5C26" w14:textId="72BDD40C" w:rsidR="00081A65" w:rsidRPr="00081A65" w:rsidRDefault="00081A65" w:rsidP="003F4893">
      <w:pPr>
        <w:widowControl/>
        <w:numPr>
          <w:ilvl w:val="0"/>
          <w:numId w:val="20"/>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The DSL has overall responsibility for online safety within the school but will liaise with other members of staff, for example IT technicians, curriculum leads etc. as necessary.</w:t>
      </w:r>
      <w:r w:rsidRPr="00081A65">
        <w:rPr>
          <w:b/>
          <w:color w:val="FF0096"/>
          <w:sz w:val="24"/>
          <w:szCs w:val="24"/>
          <w:lang w:val="en-GB" w:eastAsia="en-GB"/>
        </w:rPr>
        <w:t xml:space="preserve"> </w:t>
      </w:r>
    </w:p>
    <w:p w14:paraId="3FE1FDDD" w14:textId="77777777" w:rsidR="00081A65" w:rsidRPr="00081A65" w:rsidRDefault="00081A65" w:rsidP="00081A65">
      <w:pPr>
        <w:widowControl/>
        <w:autoSpaceDE/>
        <w:autoSpaceDN/>
        <w:ind w:left="360"/>
        <w:rPr>
          <w:sz w:val="24"/>
          <w:szCs w:val="24"/>
          <w:lang w:val="en-GB" w:eastAsia="en-GB"/>
        </w:rPr>
      </w:pPr>
    </w:p>
    <w:p w14:paraId="5BD4DBE1" w14:textId="32021255" w:rsidR="00081A65" w:rsidRPr="00081A65" w:rsidRDefault="00081A65" w:rsidP="003F4893">
      <w:pPr>
        <w:widowControl/>
        <w:numPr>
          <w:ilvl w:val="0"/>
          <w:numId w:val="20"/>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The DSL will respond to online safety concerns reported in line with our child protection and other associated policies, including our </w:t>
      </w:r>
      <w:r w:rsidRPr="00476770">
        <w:rPr>
          <w:sz w:val="24"/>
          <w:szCs w:val="24"/>
          <w:lang w:val="en-GB" w:eastAsia="en-GB"/>
        </w:rPr>
        <w:t>anti-bullying, social media and behaviour policies.</w:t>
      </w:r>
      <w:r w:rsidRPr="00081A65">
        <w:rPr>
          <w:sz w:val="24"/>
          <w:szCs w:val="24"/>
          <w:lang w:val="en-GB" w:eastAsia="en-GB"/>
        </w:rPr>
        <w:t xml:space="preserve"> </w:t>
      </w:r>
      <w:r w:rsidRPr="00081A65">
        <w:rPr>
          <w:b/>
          <w:sz w:val="24"/>
          <w:szCs w:val="24"/>
          <w:lang w:val="en-GB" w:eastAsia="en-GB"/>
        </w:rPr>
        <w:t xml:space="preserve"> </w:t>
      </w:r>
    </w:p>
    <w:p w14:paraId="1004235A" w14:textId="77777777" w:rsidR="00081A65" w:rsidRPr="00081A65" w:rsidRDefault="00081A65" w:rsidP="003F4893">
      <w:pPr>
        <w:widowControl/>
        <w:numPr>
          <w:ilvl w:val="0"/>
          <w:numId w:val="27"/>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Internal sanctions and/or support will be implemented as appropriate.</w:t>
      </w:r>
    </w:p>
    <w:p w14:paraId="09CCFAA8" w14:textId="77777777" w:rsidR="00081A65" w:rsidRPr="00081A65" w:rsidRDefault="00081A65" w:rsidP="003F4893">
      <w:pPr>
        <w:widowControl/>
        <w:numPr>
          <w:ilvl w:val="0"/>
          <w:numId w:val="27"/>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Where necessary, concerns will be escalated and reported to relevant partner agencies in line with local policies and procedures. </w:t>
      </w:r>
    </w:p>
    <w:p w14:paraId="17B8B309" w14:textId="77777777" w:rsidR="00081A65" w:rsidRPr="00081A65" w:rsidRDefault="00081A65" w:rsidP="00081A65">
      <w:pPr>
        <w:widowControl/>
        <w:autoSpaceDE/>
        <w:autoSpaceDN/>
        <w:ind w:left="1080"/>
        <w:rPr>
          <w:sz w:val="24"/>
          <w:szCs w:val="24"/>
          <w:lang w:val="en-GB" w:eastAsia="en-GB"/>
        </w:rPr>
      </w:pPr>
    </w:p>
    <w:p w14:paraId="23B915FF" w14:textId="63EC1462" w:rsidR="00081A65" w:rsidRPr="00476770" w:rsidRDefault="00081A65" w:rsidP="003F4893">
      <w:pPr>
        <w:widowControl/>
        <w:numPr>
          <w:ilvl w:val="0"/>
          <w:numId w:val="20"/>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We use a wide range of technology. </w:t>
      </w:r>
      <w:r w:rsidRPr="00476770">
        <w:rPr>
          <w:color w:val="000000"/>
          <w:sz w:val="24"/>
          <w:szCs w:val="24"/>
          <w:lang w:val="en-GB" w:eastAsia="en-GB"/>
        </w:rPr>
        <w:t>This includes computers, laptops</w:t>
      </w:r>
      <w:r w:rsidR="00476770" w:rsidRPr="00476770">
        <w:rPr>
          <w:color w:val="000000"/>
          <w:sz w:val="24"/>
          <w:szCs w:val="24"/>
          <w:lang w:val="en-GB" w:eastAsia="en-GB"/>
        </w:rPr>
        <w:t xml:space="preserve"> </w:t>
      </w:r>
      <w:r w:rsidRPr="00476770">
        <w:rPr>
          <w:color w:val="000000"/>
          <w:sz w:val="24"/>
          <w:szCs w:val="24"/>
          <w:lang w:val="en-GB" w:eastAsia="en-GB"/>
        </w:rPr>
        <w:t>and other digital devices, the internet,</w:t>
      </w:r>
      <w:r w:rsidR="00476770" w:rsidRPr="00476770">
        <w:rPr>
          <w:color w:val="000000"/>
          <w:sz w:val="24"/>
          <w:szCs w:val="24"/>
          <w:lang w:val="en-GB" w:eastAsia="en-GB"/>
        </w:rPr>
        <w:t xml:space="preserve"> Teams </w:t>
      </w:r>
      <w:r w:rsidRPr="00476770">
        <w:rPr>
          <w:color w:val="000000"/>
          <w:sz w:val="24"/>
          <w:szCs w:val="24"/>
          <w:lang w:val="en-GB" w:eastAsia="en-GB"/>
        </w:rPr>
        <w:t>and email systems.</w:t>
      </w:r>
    </w:p>
    <w:p w14:paraId="0E8D942F" w14:textId="77777777" w:rsidR="00081A65" w:rsidRPr="00081A65" w:rsidRDefault="00081A65" w:rsidP="003F4893">
      <w:pPr>
        <w:widowControl/>
        <w:numPr>
          <w:ilvl w:val="0"/>
          <w:numId w:val="26"/>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All school owned devices and systems will be used in accordance with our acceptable use policies and with appropriate safety and security measures in place. </w:t>
      </w:r>
    </w:p>
    <w:p w14:paraId="687A798E" w14:textId="149BA1F7" w:rsidR="00081A65" w:rsidRPr="003A183A" w:rsidRDefault="00081A65" w:rsidP="003F4893">
      <w:pPr>
        <w:widowControl/>
        <w:numPr>
          <w:ilvl w:val="0"/>
          <w:numId w:val="20"/>
        </w:numPr>
        <w:pBdr>
          <w:top w:val="nil"/>
          <w:left w:val="nil"/>
          <w:bottom w:val="nil"/>
          <w:right w:val="nil"/>
          <w:between w:val="nil"/>
        </w:pBdr>
        <w:autoSpaceDE/>
        <w:autoSpaceDN/>
        <w:spacing w:after="160" w:line="259" w:lineRule="auto"/>
        <w:rPr>
          <w:b/>
          <w:i/>
          <w:color w:val="000000"/>
          <w:sz w:val="24"/>
          <w:szCs w:val="24"/>
          <w:lang w:val="en-GB" w:eastAsia="en-GB"/>
        </w:rPr>
      </w:pPr>
      <w:r w:rsidRPr="003A183A">
        <w:rPr>
          <w:color w:val="000000"/>
          <w:sz w:val="24"/>
          <w:szCs w:val="24"/>
          <w:lang w:val="en-GB" w:eastAsia="en-GB"/>
        </w:rPr>
        <w:t>We recognise the specific risks that can be posed by mobile and smart technology, including mobile/smart phones, cameras and wearable technology. In accordance with KCSIE 202</w:t>
      </w:r>
      <w:r w:rsidR="00983729" w:rsidRPr="003A183A">
        <w:rPr>
          <w:color w:val="000000"/>
          <w:sz w:val="24"/>
          <w:szCs w:val="24"/>
          <w:lang w:val="en-GB" w:eastAsia="en-GB"/>
        </w:rPr>
        <w:t>6</w:t>
      </w:r>
    </w:p>
    <w:p w14:paraId="42335516" w14:textId="77777777" w:rsidR="00811488" w:rsidRPr="003A183A" w:rsidRDefault="00081A65" w:rsidP="003F4893">
      <w:pPr>
        <w:widowControl/>
        <w:numPr>
          <w:ilvl w:val="0"/>
          <w:numId w:val="20"/>
        </w:numPr>
        <w:pBdr>
          <w:top w:val="nil"/>
          <w:left w:val="nil"/>
          <w:bottom w:val="nil"/>
          <w:right w:val="nil"/>
          <w:between w:val="nil"/>
        </w:pBdr>
        <w:autoSpaceDE/>
        <w:autoSpaceDN/>
        <w:spacing w:after="160" w:line="259" w:lineRule="auto"/>
        <w:rPr>
          <w:b/>
          <w:i/>
          <w:color w:val="000000"/>
          <w:sz w:val="24"/>
          <w:szCs w:val="24"/>
          <w:lang w:val="en-GB" w:eastAsia="en-GB"/>
        </w:rPr>
      </w:pPr>
      <w:r w:rsidRPr="003A183A">
        <w:rPr>
          <w:sz w:val="24"/>
          <w:szCs w:val="24"/>
          <w:lang w:val="en-GB" w:eastAsia="en-GB"/>
        </w:rPr>
        <w:t>The</w:t>
      </w:r>
      <w:r w:rsidRPr="003A183A">
        <w:rPr>
          <w:color w:val="000000"/>
          <w:sz w:val="24"/>
          <w:szCs w:val="24"/>
          <w:lang w:val="en-GB" w:eastAsia="en-GB"/>
        </w:rPr>
        <w:t xml:space="preserve"> school has appropriate mobile and smart technology, image use, online and acceptable use policies in </w:t>
      </w:r>
      <w:r w:rsidR="00AE0A56" w:rsidRPr="003A183A">
        <w:rPr>
          <w:color w:val="000000"/>
          <w:sz w:val="24"/>
          <w:szCs w:val="24"/>
        </w:rPr>
        <w:t>place including safe use of generative AI</w:t>
      </w:r>
      <w:r w:rsidRPr="003A183A">
        <w:rPr>
          <w:color w:val="000000"/>
          <w:sz w:val="24"/>
          <w:szCs w:val="24"/>
          <w:lang w:val="en-GB" w:eastAsia="en-GB"/>
        </w:rPr>
        <w:t>, which are shared and understood by all members of the community.</w:t>
      </w:r>
      <w:r w:rsidRPr="003A183A">
        <w:rPr>
          <w:b/>
          <w:color w:val="FF0096"/>
          <w:sz w:val="24"/>
          <w:szCs w:val="24"/>
          <w:lang w:val="en-GB" w:eastAsia="en-GB"/>
        </w:rPr>
        <w:t xml:space="preserve"> </w:t>
      </w:r>
    </w:p>
    <w:p w14:paraId="4654081B" w14:textId="77777777" w:rsidR="00811488" w:rsidRPr="003A183A" w:rsidRDefault="00811488" w:rsidP="003F4893">
      <w:pPr>
        <w:widowControl/>
        <w:numPr>
          <w:ilvl w:val="0"/>
          <w:numId w:val="20"/>
        </w:numPr>
        <w:pBdr>
          <w:top w:val="nil"/>
          <w:left w:val="nil"/>
          <w:bottom w:val="nil"/>
          <w:right w:val="nil"/>
          <w:between w:val="nil"/>
        </w:pBdr>
        <w:autoSpaceDE/>
        <w:autoSpaceDN/>
        <w:jc w:val="both"/>
        <w:rPr>
          <w:i/>
          <w:iCs/>
          <w:sz w:val="24"/>
          <w:szCs w:val="24"/>
        </w:rPr>
      </w:pPr>
      <w:r w:rsidRPr="003A183A">
        <w:rPr>
          <w:sz w:val="24"/>
          <w:szCs w:val="24"/>
        </w:rPr>
        <w:t xml:space="preserve">The DfE states that all schools should be mobile phone-free environments by default; anything other than this should be by exception only. Advice on Mobile phones in schools is clear that the department expects schools to implement a policy whereby pupils do not have access to their mobile phone throughout the school day including during lessons, the time between lessons, breaktimes and lunchtime.   </w:t>
      </w:r>
    </w:p>
    <w:p w14:paraId="479883B3" w14:textId="77777777" w:rsidR="00081A65" w:rsidRDefault="00081A65" w:rsidP="00081A65">
      <w:pPr>
        <w:widowControl/>
        <w:autoSpaceDE/>
        <w:autoSpaceDN/>
        <w:rPr>
          <w:color w:val="FF0000"/>
          <w:sz w:val="24"/>
          <w:szCs w:val="24"/>
        </w:rPr>
      </w:pPr>
    </w:p>
    <w:p w14:paraId="384EBA4C" w14:textId="6BD412C9" w:rsidR="00476770" w:rsidRPr="00081A65" w:rsidRDefault="00476770" w:rsidP="00476770">
      <w:pPr>
        <w:widowControl/>
        <w:autoSpaceDE/>
        <w:autoSpaceDN/>
        <w:rPr>
          <w:b/>
          <w:i/>
          <w:sz w:val="24"/>
          <w:szCs w:val="24"/>
          <w:lang w:val="en-GB" w:eastAsia="en-GB"/>
        </w:rPr>
      </w:pPr>
      <w:r>
        <w:rPr>
          <w:color w:val="FF0000"/>
          <w:sz w:val="24"/>
          <w:szCs w:val="24"/>
        </w:rPr>
        <w:t xml:space="preserve">              See St Mary’s Mobile Phone Policy</w:t>
      </w:r>
    </w:p>
    <w:p w14:paraId="41015806" w14:textId="77777777" w:rsidR="00081A65" w:rsidRPr="00081A65" w:rsidRDefault="00081A65" w:rsidP="00081A65">
      <w:pPr>
        <w:widowControl/>
        <w:autoSpaceDE/>
        <w:autoSpaceDN/>
        <w:rPr>
          <w:b/>
          <w:i/>
          <w:sz w:val="24"/>
          <w:szCs w:val="24"/>
          <w:lang w:val="en-GB" w:eastAsia="en-GB"/>
        </w:rPr>
      </w:pPr>
    </w:p>
    <w:p w14:paraId="6B9AAA87" w14:textId="77777777" w:rsidR="00081A65" w:rsidRPr="003A183A" w:rsidRDefault="00081A65" w:rsidP="00E33227">
      <w:pPr>
        <w:widowControl/>
        <w:autoSpaceDE/>
        <w:autoSpaceDN/>
        <w:ind w:firstLine="720"/>
        <w:rPr>
          <w:b/>
          <w:sz w:val="24"/>
          <w:szCs w:val="24"/>
          <w:lang w:val="en-GB" w:eastAsia="en-GB"/>
        </w:rPr>
      </w:pPr>
      <w:r w:rsidRPr="003A183A">
        <w:rPr>
          <w:b/>
          <w:sz w:val="24"/>
          <w:szCs w:val="24"/>
          <w:lang w:val="en-GB" w:eastAsia="en-GB"/>
        </w:rPr>
        <w:t xml:space="preserve">Appropriate Filtering and Monitoring </w:t>
      </w:r>
    </w:p>
    <w:p w14:paraId="278D00C5" w14:textId="77777777" w:rsidR="00081A65" w:rsidRPr="003A183A" w:rsidRDefault="00081A65" w:rsidP="00E33227">
      <w:pPr>
        <w:widowControl/>
        <w:autoSpaceDE/>
        <w:autoSpaceDN/>
        <w:ind w:firstLine="720"/>
        <w:rPr>
          <w:sz w:val="24"/>
          <w:szCs w:val="24"/>
          <w:lang w:val="en-GB" w:eastAsia="en-GB"/>
        </w:rPr>
      </w:pPr>
      <w:r w:rsidRPr="003A183A">
        <w:rPr>
          <w:sz w:val="24"/>
          <w:szCs w:val="24"/>
          <w:lang w:val="en-GB" w:eastAsia="en-GB"/>
        </w:rPr>
        <w:t>The leadership and relevant staff are:</w:t>
      </w:r>
    </w:p>
    <w:p w14:paraId="667316F0" w14:textId="5DD3E0A9" w:rsidR="00081A65" w:rsidRPr="003A183A" w:rsidRDefault="00081A65" w:rsidP="003F4893">
      <w:pPr>
        <w:widowControl/>
        <w:numPr>
          <w:ilvl w:val="0"/>
          <w:numId w:val="23"/>
        </w:numPr>
        <w:pBdr>
          <w:top w:val="nil"/>
          <w:left w:val="nil"/>
          <w:bottom w:val="nil"/>
          <w:right w:val="nil"/>
          <w:between w:val="nil"/>
        </w:pBdr>
        <w:autoSpaceDE/>
        <w:autoSpaceDN/>
        <w:rPr>
          <w:color w:val="000000"/>
          <w:sz w:val="24"/>
          <w:szCs w:val="24"/>
          <w:lang w:val="en-GB" w:eastAsia="en-GB"/>
        </w:rPr>
      </w:pPr>
      <w:r w:rsidRPr="003A183A">
        <w:rPr>
          <w:color w:val="000000"/>
          <w:sz w:val="24"/>
          <w:szCs w:val="24"/>
          <w:lang w:val="en-GB" w:eastAsia="en-GB"/>
        </w:rPr>
        <w:t>Aware of all internet monitoring and filtering systems</w:t>
      </w:r>
      <w:r w:rsidR="00E11A7B" w:rsidRPr="003A183A">
        <w:rPr>
          <w:color w:val="000000"/>
          <w:sz w:val="24"/>
          <w:szCs w:val="24"/>
          <w:lang w:val="en-GB" w:eastAsia="en-GB"/>
        </w:rPr>
        <w:t xml:space="preserve"> and m</w:t>
      </w:r>
      <w:r w:rsidRPr="003A183A">
        <w:rPr>
          <w:color w:val="000000"/>
          <w:sz w:val="24"/>
          <w:szCs w:val="24"/>
          <w:lang w:val="en-GB" w:eastAsia="en-GB"/>
        </w:rPr>
        <w:t>anage them effectively</w:t>
      </w:r>
    </w:p>
    <w:p w14:paraId="68851461" w14:textId="2FEC80F7" w:rsidR="00E11A7B" w:rsidRPr="003A183A" w:rsidRDefault="00E11A7B" w:rsidP="003F4893">
      <w:pPr>
        <w:widowControl/>
        <w:numPr>
          <w:ilvl w:val="0"/>
          <w:numId w:val="23"/>
        </w:numPr>
        <w:pBdr>
          <w:top w:val="nil"/>
          <w:left w:val="nil"/>
          <w:bottom w:val="nil"/>
          <w:right w:val="nil"/>
          <w:between w:val="nil"/>
        </w:pBdr>
        <w:autoSpaceDE/>
        <w:autoSpaceDN/>
        <w:jc w:val="both"/>
        <w:rPr>
          <w:color w:val="000000"/>
          <w:sz w:val="24"/>
          <w:szCs w:val="24"/>
        </w:rPr>
      </w:pPr>
      <w:r w:rsidRPr="003A183A">
        <w:rPr>
          <w:sz w:val="24"/>
          <w:szCs w:val="24"/>
        </w:rPr>
        <w:t>Will review their effectiveness at least annually</w:t>
      </w:r>
    </w:p>
    <w:p w14:paraId="6843F324" w14:textId="77777777" w:rsidR="00081A65" w:rsidRPr="00081A65" w:rsidRDefault="00081A65" w:rsidP="003F4893">
      <w:pPr>
        <w:widowControl/>
        <w:numPr>
          <w:ilvl w:val="0"/>
          <w:numId w:val="23"/>
        </w:numPr>
        <w:pBdr>
          <w:top w:val="nil"/>
          <w:left w:val="nil"/>
          <w:bottom w:val="nil"/>
          <w:right w:val="nil"/>
          <w:between w:val="nil"/>
        </w:pBdr>
        <w:autoSpaceDE/>
        <w:autoSpaceDN/>
        <w:rPr>
          <w:color w:val="000000"/>
          <w:sz w:val="24"/>
          <w:szCs w:val="24"/>
          <w:lang w:val="en-GB" w:eastAsia="en-GB"/>
        </w:rPr>
      </w:pPr>
      <w:r w:rsidRPr="003A183A">
        <w:rPr>
          <w:color w:val="000000"/>
          <w:sz w:val="24"/>
          <w:szCs w:val="24"/>
          <w:lang w:val="en-GB" w:eastAsia="en-GB"/>
        </w:rPr>
        <w:t>Know how to escalate concerns when they are</w:t>
      </w:r>
      <w:r w:rsidRPr="00081A65">
        <w:rPr>
          <w:color w:val="000000"/>
          <w:sz w:val="24"/>
          <w:szCs w:val="24"/>
          <w:lang w:val="en-GB" w:eastAsia="en-GB"/>
        </w:rPr>
        <w:t xml:space="preserve"> identified </w:t>
      </w:r>
    </w:p>
    <w:p w14:paraId="11D392E2" w14:textId="77777777" w:rsidR="00081A65" w:rsidRDefault="00081A65" w:rsidP="00E33227">
      <w:pPr>
        <w:widowControl/>
        <w:pBdr>
          <w:top w:val="nil"/>
          <w:left w:val="nil"/>
          <w:bottom w:val="nil"/>
          <w:right w:val="nil"/>
          <w:between w:val="nil"/>
        </w:pBdr>
        <w:autoSpaceDE/>
        <w:autoSpaceDN/>
        <w:spacing w:after="160" w:line="259" w:lineRule="auto"/>
        <w:ind w:left="720"/>
        <w:rPr>
          <w:rFonts w:eastAsia="Arial"/>
          <w:color w:val="222222"/>
          <w:lang w:val="en-GB" w:eastAsia="en-GB"/>
        </w:rPr>
      </w:pPr>
      <w:r w:rsidRPr="00081A65">
        <w:rPr>
          <w:color w:val="000000"/>
          <w:sz w:val="24"/>
          <w:szCs w:val="24"/>
          <w:lang w:val="en-GB" w:eastAsia="en-GB"/>
        </w:rPr>
        <w:t>We</w:t>
      </w:r>
      <w:r w:rsidRPr="00081A65">
        <w:rPr>
          <w:color w:val="0070C0"/>
          <w:sz w:val="24"/>
          <w:szCs w:val="24"/>
          <w:lang w:val="en-GB" w:eastAsia="en-GB"/>
        </w:rPr>
        <w:t xml:space="preserve"> </w:t>
      </w:r>
      <w:r w:rsidRPr="00081A65">
        <w:rPr>
          <w:color w:val="000000"/>
          <w:sz w:val="24"/>
          <w:szCs w:val="24"/>
          <w:lang w:val="en-GB" w:eastAsia="en-GB"/>
        </w:rPr>
        <w:t>will do all we reasonably can to limit children’s exposure to online risks through school provided IT systems. We will ensure that appropriate filtering and monitoring systems are in place and are</w:t>
      </w:r>
      <w:r w:rsidRPr="00081A65">
        <w:rPr>
          <w:color w:val="222222"/>
          <w:sz w:val="24"/>
          <w:szCs w:val="24"/>
          <w:highlight w:val="white"/>
          <w:lang w:val="en-GB" w:eastAsia="en-GB"/>
        </w:rPr>
        <w:t xml:space="preserve"> informed in part, by the risk assessment required by the Prevent Duty.</w:t>
      </w:r>
      <w:r w:rsidRPr="00081A65">
        <w:rPr>
          <w:rFonts w:eastAsia="Arial"/>
          <w:color w:val="222222"/>
          <w:highlight w:val="white"/>
          <w:lang w:val="en-GB" w:eastAsia="en-GB"/>
        </w:rPr>
        <w:t>   </w:t>
      </w:r>
    </w:p>
    <w:p w14:paraId="6D33A465" w14:textId="524883D8" w:rsidR="00476770" w:rsidRPr="00476770" w:rsidRDefault="00476770" w:rsidP="00476770">
      <w:pPr>
        <w:widowControl/>
        <w:pBdr>
          <w:top w:val="nil"/>
          <w:left w:val="nil"/>
          <w:bottom w:val="nil"/>
          <w:right w:val="nil"/>
          <w:between w:val="nil"/>
        </w:pBdr>
        <w:autoSpaceDE/>
        <w:autoSpaceDN/>
        <w:spacing w:after="160" w:line="259" w:lineRule="auto"/>
        <w:ind w:left="720"/>
        <w:rPr>
          <w:b/>
          <w:i/>
          <w:color w:val="000000"/>
          <w:sz w:val="24"/>
          <w:szCs w:val="24"/>
          <w:lang w:val="en-GB" w:eastAsia="en-GB"/>
        </w:rPr>
      </w:pPr>
      <w:r>
        <w:rPr>
          <w:rFonts w:eastAsia="Arial"/>
          <w:color w:val="222222"/>
          <w:highlight w:val="white"/>
          <w:lang w:val="en-GB" w:eastAsia="en-GB"/>
        </w:rPr>
        <w:t xml:space="preserve">We use </w:t>
      </w:r>
      <w:proofErr w:type="spellStart"/>
      <w:r>
        <w:rPr>
          <w:rFonts w:eastAsia="Arial"/>
          <w:color w:val="222222"/>
          <w:highlight w:val="white"/>
          <w:lang w:val="en-GB" w:eastAsia="en-GB"/>
        </w:rPr>
        <w:t>Smoothwall</w:t>
      </w:r>
      <w:proofErr w:type="spellEnd"/>
      <w:r>
        <w:rPr>
          <w:rFonts w:eastAsia="Arial"/>
          <w:color w:val="222222"/>
          <w:highlight w:val="white"/>
          <w:lang w:val="en-GB" w:eastAsia="en-GB"/>
        </w:rPr>
        <w:t xml:space="preserve"> filtering and monitoring systems, as well as Newcastle City Council firewall systems. </w:t>
      </w:r>
      <w:r w:rsidRPr="00081A65">
        <w:rPr>
          <w:rFonts w:eastAsia="Arial"/>
          <w:color w:val="222222"/>
          <w:highlight w:val="white"/>
          <w:lang w:val="en-GB" w:eastAsia="en-GB"/>
        </w:rPr>
        <w:t xml:space="preserve">  </w:t>
      </w:r>
    </w:p>
    <w:p w14:paraId="4B376A51" w14:textId="77777777" w:rsidR="00476770" w:rsidRDefault="00081A65" w:rsidP="00476770">
      <w:pPr>
        <w:widowControl/>
        <w:pBdr>
          <w:top w:val="nil"/>
          <w:left w:val="nil"/>
          <w:bottom w:val="nil"/>
          <w:right w:val="nil"/>
          <w:between w:val="nil"/>
        </w:pBdr>
        <w:autoSpaceDE/>
        <w:autoSpaceDN/>
        <w:spacing w:after="160" w:line="259" w:lineRule="auto"/>
        <w:ind w:left="720"/>
        <w:rPr>
          <w:color w:val="000000"/>
          <w:sz w:val="24"/>
          <w:szCs w:val="24"/>
          <w:lang w:val="en-GB" w:eastAsia="en-GB"/>
        </w:rPr>
      </w:pPr>
      <w:r w:rsidRPr="00081A65">
        <w:rPr>
          <w:sz w:val="24"/>
          <w:szCs w:val="24"/>
          <w:lang w:val="en-GB" w:eastAsia="en-GB"/>
        </w:rPr>
        <w:t>To support schools and colleges to meet this duty, the Department for Education has published</w:t>
      </w:r>
      <w:hyperlink r:id="rId49">
        <w:r w:rsidRPr="00081A65">
          <w:rPr>
            <w:color w:val="1155CC"/>
            <w:sz w:val="24"/>
            <w:szCs w:val="24"/>
            <w:u w:val="single"/>
            <w:lang w:val="en-GB" w:eastAsia="en-GB"/>
          </w:rPr>
          <w:t xml:space="preserve"> filtering and monitoring</w:t>
        </w:r>
      </w:hyperlink>
      <w:r w:rsidRPr="00081A65">
        <w:rPr>
          <w:sz w:val="24"/>
          <w:szCs w:val="24"/>
          <w:lang w:val="en-GB" w:eastAsia="en-GB"/>
        </w:rPr>
        <w:t xml:space="preserve"> standards. </w:t>
      </w:r>
      <w:r w:rsidRPr="00081A65">
        <w:rPr>
          <w:b/>
          <w:sz w:val="24"/>
          <w:szCs w:val="24"/>
          <w:lang w:val="en-GB" w:eastAsia="en-GB"/>
        </w:rPr>
        <w:t xml:space="preserve"> </w:t>
      </w:r>
      <w:r w:rsidRPr="00081A65">
        <w:rPr>
          <w:color w:val="000000"/>
          <w:sz w:val="24"/>
          <w:szCs w:val="24"/>
          <w:lang w:val="en-GB" w:eastAsia="en-GB"/>
        </w:rPr>
        <w:t>If children or staff discover unsuitable sites or material, they are required to</w:t>
      </w:r>
    </w:p>
    <w:p w14:paraId="383AB155" w14:textId="77777777" w:rsidR="00476770" w:rsidRDefault="00476770" w:rsidP="00476770">
      <w:pPr>
        <w:widowControl/>
        <w:pBdr>
          <w:top w:val="nil"/>
          <w:left w:val="nil"/>
          <w:bottom w:val="nil"/>
          <w:right w:val="nil"/>
          <w:between w:val="nil"/>
        </w:pBdr>
        <w:autoSpaceDE/>
        <w:autoSpaceDN/>
        <w:spacing w:after="160" w:line="259" w:lineRule="auto"/>
        <w:ind w:left="720"/>
        <w:rPr>
          <w:sz w:val="24"/>
          <w:szCs w:val="24"/>
          <w:lang w:val="en-GB" w:eastAsia="en-GB"/>
        </w:rPr>
      </w:pPr>
    </w:p>
    <w:p w14:paraId="45AB675B" w14:textId="77777777" w:rsidR="00476770" w:rsidRDefault="00476770" w:rsidP="00476770">
      <w:pPr>
        <w:widowControl/>
        <w:pBdr>
          <w:top w:val="nil"/>
          <w:left w:val="nil"/>
          <w:bottom w:val="nil"/>
          <w:right w:val="nil"/>
          <w:between w:val="nil"/>
        </w:pBdr>
        <w:autoSpaceDE/>
        <w:autoSpaceDN/>
        <w:spacing w:after="160" w:line="259" w:lineRule="auto"/>
        <w:ind w:left="720"/>
        <w:rPr>
          <w:sz w:val="24"/>
          <w:szCs w:val="24"/>
          <w:lang w:val="en-GB" w:eastAsia="en-GB"/>
        </w:rPr>
      </w:pPr>
    </w:p>
    <w:p w14:paraId="2E310DD4" w14:textId="77777777" w:rsidR="00476770" w:rsidRDefault="00476770" w:rsidP="00476770">
      <w:pPr>
        <w:widowControl/>
        <w:pBdr>
          <w:top w:val="nil"/>
          <w:left w:val="nil"/>
          <w:bottom w:val="nil"/>
          <w:right w:val="nil"/>
          <w:between w:val="nil"/>
        </w:pBdr>
        <w:autoSpaceDE/>
        <w:autoSpaceDN/>
        <w:spacing w:after="160" w:line="259" w:lineRule="auto"/>
        <w:ind w:left="720"/>
        <w:rPr>
          <w:b/>
          <w:i/>
          <w:color w:val="000000"/>
          <w:sz w:val="24"/>
          <w:szCs w:val="24"/>
          <w:lang w:val="en-GB" w:eastAsia="en-GB"/>
        </w:rPr>
      </w:pPr>
      <w:r w:rsidRPr="00476770">
        <w:rPr>
          <w:sz w:val="24"/>
          <w:szCs w:val="24"/>
          <w:lang w:val="en-GB" w:eastAsia="en-GB"/>
        </w:rPr>
        <w:t xml:space="preserve"> </w:t>
      </w:r>
      <w:r w:rsidRPr="001D6AAD">
        <w:rPr>
          <w:sz w:val="24"/>
          <w:szCs w:val="24"/>
          <w:lang w:val="en-GB" w:eastAsia="en-GB"/>
        </w:rPr>
        <w:t>turn off monitor/screen, report the concern immediately to a member of staff/DSL, report the URL of the site to technical staff/services</w:t>
      </w:r>
      <w:r>
        <w:rPr>
          <w:sz w:val="24"/>
          <w:szCs w:val="24"/>
          <w:lang w:val="en-GB" w:eastAsia="en-GB"/>
        </w:rPr>
        <w:t xml:space="preserve"> and DSL. </w:t>
      </w:r>
    </w:p>
    <w:p w14:paraId="0F31A46C" w14:textId="7C283974" w:rsidR="00081A65" w:rsidRPr="00476770" w:rsidRDefault="00081A65" w:rsidP="00476770">
      <w:pPr>
        <w:widowControl/>
        <w:pBdr>
          <w:top w:val="nil"/>
          <w:left w:val="nil"/>
          <w:bottom w:val="nil"/>
          <w:right w:val="nil"/>
          <w:between w:val="nil"/>
        </w:pBdr>
        <w:autoSpaceDE/>
        <w:autoSpaceDN/>
        <w:spacing w:after="160" w:line="259" w:lineRule="auto"/>
        <w:ind w:left="720"/>
        <w:rPr>
          <w:b/>
          <w:i/>
          <w:color w:val="000000"/>
          <w:sz w:val="24"/>
          <w:szCs w:val="24"/>
          <w:lang w:val="en-GB" w:eastAsia="en-GB"/>
        </w:rPr>
      </w:pPr>
      <w:r w:rsidRPr="00081A65">
        <w:rPr>
          <w:color w:val="000000"/>
          <w:sz w:val="24"/>
          <w:szCs w:val="24"/>
          <w:lang w:val="en-GB" w:eastAsia="en-GB"/>
        </w:rPr>
        <w:t xml:space="preserve">All users will be informed that use of our systems can be monitored, and that monitoring will be in line with data protection, human rights, and privacy legislation. </w:t>
      </w:r>
    </w:p>
    <w:p w14:paraId="7E7D7B21" w14:textId="77777777" w:rsidR="00081A65" w:rsidRPr="00081A65" w:rsidRDefault="00081A65" w:rsidP="003F4893">
      <w:pPr>
        <w:widowControl/>
        <w:numPr>
          <w:ilvl w:val="0"/>
          <w:numId w:val="17"/>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Filtering breaches or concerns identified through our monitoring approaches will be recorded and reported to the DSL who will respond as appropriate. </w:t>
      </w:r>
    </w:p>
    <w:p w14:paraId="2EE98E29" w14:textId="77777777" w:rsidR="00081A65" w:rsidRPr="00081A65" w:rsidRDefault="00081A65" w:rsidP="003F4893">
      <w:pPr>
        <w:widowControl/>
        <w:numPr>
          <w:ilvl w:val="0"/>
          <w:numId w:val="17"/>
        </w:numPr>
        <w:pBdr>
          <w:top w:val="nil"/>
          <w:left w:val="nil"/>
          <w:bottom w:val="nil"/>
          <w:right w:val="nil"/>
          <w:between w:val="nil"/>
        </w:pBdr>
        <w:autoSpaceDE/>
        <w:autoSpaceDN/>
        <w:spacing w:after="160" w:line="259" w:lineRule="auto"/>
        <w:rPr>
          <w:b/>
          <w:color w:val="000000"/>
          <w:sz w:val="24"/>
          <w:szCs w:val="24"/>
          <w:lang w:val="en-GB" w:eastAsia="en-GB"/>
        </w:rPr>
      </w:pPr>
      <w:r w:rsidRPr="00081A65">
        <w:rPr>
          <w:color w:val="000000"/>
          <w:sz w:val="24"/>
          <w:szCs w:val="24"/>
          <w:lang w:val="en-GB" w:eastAsia="en-GB"/>
        </w:rPr>
        <w:t xml:space="preserve">Any access to material believed to be illegal will be reported immediately to the appropriate agencies, such as the </w:t>
      </w:r>
      <w:hyperlink r:id="rId50">
        <w:r w:rsidRPr="00081A65">
          <w:rPr>
            <w:color w:val="0000FF"/>
            <w:sz w:val="24"/>
            <w:szCs w:val="24"/>
            <w:u w:val="single"/>
            <w:lang w:val="en-GB" w:eastAsia="en-GB"/>
          </w:rPr>
          <w:t>Internet Watch Foundation</w:t>
        </w:r>
      </w:hyperlink>
      <w:r w:rsidRPr="00081A65">
        <w:rPr>
          <w:color w:val="000000"/>
          <w:sz w:val="24"/>
          <w:szCs w:val="24"/>
          <w:lang w:val="en-GB" w:eastAsia="en-GB"/>
        </w:rPr>
        <w:t xml:space="preserve"> and the police.</w:t>
      </w:r>
    </w:p>
    <w:p w14:paraId="50FF8765" w14:textId="77777777" w:rsidR="00081A65" w:rsidRPr="00476770" w:rsidRDefault="00081A65" w:rsidP="003F4893">
      <w:pPr>
        <w:widowControl/>
        <w:numPr>
          <w:ilvl w:val="0"/>
          <w:numId w:val="17"/>
        </w:numPr>
        <w:pBdr>
          <w:top w:val="nil"/>
          <w:left w:val="nil"/>
          <w:bottom w:val="nil"/>
          <w:right w:val="nil"/>
          <w:between w:val="nil"/>
        </w:pBdr>
        <w:autoSpaceDE/>
        <w:autoSpaceDN/>
        <w:spacing w:after="160" w:line="259" w:lineRule="auto"/>
        <w:rPr>
          <w:color w:val="000000"/>
          <w:sz w:val="24"/>
          <w:szCs w:val="24"/>
          <w:lang w:val="en-GB" w:eastAsia="en-GB"/>
        </w:rPr>
      </w:pPr>
      <w:r w:rsidRPr="00476770">
        <w:rPr>
          <w:color w:val="000000"/>
          <w:sz w:val="24"/>
          <w:szCs w:val="24"/>
          <w:lang w:val="en-GB" w:eastAsia="en-GB"/>
        </w:rPr>
        <w:t>When implementing appropriate filtering and monitoring, we will ensure that “over blocking” does not lead to unreasonable restrictions as to what children can be taught with regards to online teaching and safeguarding.</w:t>
      </w:r>
    </w:p>
    <w:p w14:paraId="75FA18FC" w14:textId="77777777" w:rsidR="00081A65" w:rsidRPr="00476770" w:rsidRDefault="00081A65" w:rsidP="00081A65">
      <w:pPr>
        <w:widowControl/>
        <w:autoSpaceDE/>
        <w:autoSpaceDN/>
        <w:ind w:left="1080"/>
        <w:rPr>
          <w:sz w:val="24"/>
          <w:szCs w:val="24"/>
          <w:lang w:val="en-GB" w:eastAsia="en-GB"/>
        </w:rPr>
      </w:pPr>
    </w:p>
    <w:p w14:paraId="169D7FF3" w14:textId="2AEC4D11" w:rsidR="00081A65" w:rsidRPr="00476770" w:rsidRDefault="00081A65" w:rsidP="003F4893">
      <w:pPr>
        <w:widowControl/>
        <w:numPr>
          <w:ilvl w:val="0"/>
          <w:numId w:val="18"/>
        </w:numPr>
        <w:pBdr>
          <w:top w:val="nil"/>
          <w:left w:val="nil"/>
          <w:bottom w:val="nil"/>
          <w:right w:val="nil"/>
          <w:between w:val="nil"/>
        </w:pBdr>
        <w:autoSpaceDE/>
        <w:autoSpaceDN/>
        <w:spacing w:after="160" w:line="259" w:lineRule="auto"/>
        <w:rPr>
          <w:sz w:val="24"/>
          <w:szCs w:val="24"/>
          <w:lang w:val="en-GB" w:eastAsia="en-GB"/>
        </w:rPr>
      </w:pPr>
      <w:r w:rsidRPr="00476770">
        <w:rPr>
          <w:color w:val="000000"/>
          <w:sz w:val="24"/>
          <w:szCs w:val="24"/>
          <w:lang w:val="en-GB" w:eastAsia="en-GB"/>
        </w:rPr>
        <w:t xml:space="preserve">We acknowledge that whilst filtering and monitoring is an important part of our online safety responsibilities, it is only one part of our approach to online safety. </w:t>
      </w:r>
    </w:p>
    <w:p w14:paraId="33423F41" w14:textId="77777777" w:rsidR="00081A65" w:rsidRPr="00081A65" w:rsidRDefault="00081A65" w:rsidP="003F4893">
      <w:pPr>
        <w:widowControl/>
        <w:numPr>
          <w:ilvl w:val="0"/>
          <w:numId w:val="15"/>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Children will use appropriate search tools, apps and online resources as identified following an informed risk assessment. </w:t>
      </w:r>
    </w:p>
    <w:p w14:paraId="0F818060" w14:textId="77777777" w:rsidR="00081A65" w:rsidRPr="00081A65" w:rsidRDefault="00081A65" w:rsidP="003F4893">
      <w:pPr>
        <w:widowControl/>
        <w:numPr>
          <w:ilvl w:val="0"/>
          <w:numId w:val="15"/>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Children’s internet use will be supervised by staff according to their age and ability.</w:t>
      </w:r>
    </w:p>
    <w:p w14:paraId="76269B98" w14:textId="77777777" w:rsidR="00081A65" w:rsidRPr="00081A65" w:rsidRDefault="00081A65" w:rsidP="003F4893">
      <w:pPr>
        <w:widowControl/>
        <w:numPr>
          <w:ilvl w:val="0"/>
          <w:numId w:val="15"/>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Children will be directed to use </w:t>
      </w:r>
      <w:proofErr w:type="gramStart"/>
      <w:r w:rsidRPr="00081A65">
        <w:rPr>
          <w:color w:val="000000"/>
          <w:sz w:val="24"/>
          <w:szCs w:val="24"/>
          <w:lang w:val="en-GB" w:eastAsia="en-GB"/>
        </w:rPr>
        <w:t>age appropriate</w:t>
      </w:r>
      <w:proofErr w:type="gramEnd"/>
      <w:r w:rsidRPr="00081A65">
        <w:rPr>
          <w:color w:val="000000"/>
          <w:sz w:val="24"/>
          <w:szCs w:val="24"/>
          <w:lang w:val="en-GB" w:eastAsia="en-GB"/>
        </w:rPr>
        <w:t xml:space="preserve"> online resources and tools by staff.</w:t>
      </w:r>
    </w:p>
    <w:p w14:paraId="422C0351" w14:textId="77777777" w:rsidR="00081A65" w:rsidRPr="00081A65" w:rsidRDefault="00081A65" w:rsidP="00081A65">
      <w:pPr>
        <w:widowControl/>
        <w:autoSpaceDE/>
        <w:autoSpaceDN/>
        <w:rPr>
          <w:sz w:val="24"/>
          <w:szCs w:val="24"/>
          <w:lang w:val="en-GB" w:eastAsia="en-GB"/>
        </w:rPr>
      </w:pPr>
    </w:p>
    <w:p w14:paraId="2D87FFE3" w14:textId="77777777" w:rsidR="00081A65" w:rsidRPr="00081A65" w:rsidRDefault="00081A65" w:rsidP="005D695D">
      <w:pPr>
        <w:widowControl/>
        <w:autoSpaceDE/>
        <w:autoSpaceDN/>
        <w:ind w:firstLine="720"/>
        <w:rPr>
          <w:b/>
          <w:sz w:val="24"/>
          <w:szCs w:val="24"/>
          <w:lang w:val="en-GB" w:eastAsia="en-GB"/>
        </w:rPr>
      </w:pPr>
      <w:r w:rsidRPr="00081A65">
        <w:rPr>
          <w:b/>
          <w:sz w:val="24"/>
          <w:szCs w:val="24"/>
          <w:lang w:val="en-GB" w:eastAsia="en-GB"/>
        </w:rPr>
        <w:t xml:space="preserve">Information Security and Access Management </w:t>
      </w:r>
    </w:p>
    <w:p w14:paraId="5570698D" w14:textId="77777777" w:rsidR="00081A65" w:rsidRPr="00476770" w:rsidRDefault="00081A65" w:rsidP="003F4893">
      <w:pPr>
        <w:widowControl/>
        <w:numPr>
          <w:ilvl w:val="0"/>
          <w:numId w:val="21"/>
        </w:numPr>
        <w:autoSpaceDE/>
        <w:autoSpaceDN/>
        <w:spacing w:after="160" w:line="259" w:lineRule="auto"/>
        <w:ind w:right="237"/>
        <w:rPr>
          <w:b/>
          <w:sz w:val="24"/>
          <w:szCs w:val="24"/>
          <w:lang w:val="en-GB" w:eastAsia="en-GB"/>
        </w:rPr>
      </w:pPr>
      <w:r w:rsidRPr="00081A65">
        <w:rPr>
          <w:sz w:val="24"/>
          <w:szCs w:val="24"/>
          <w:lang w:val="en-GB" w:eastAsia="en-GB"/>
        </w:rPr>
        <w:t xml:space="preserve">School is responsible for ensuring an appropriate level of security protection procedures are in place, </w:t>
      </w:r>
      <w:proofErr w:type="gramStart"/>
      <w:r w:rsidRPr="00081A65">
        <w:rPr>
          <w:sz w:val="24"/>
          <w:szCs w:val="24"/>
          <w:lang w:val="en-GB" w:eastAsia="en-GB"/>
        </w:rPr>
        <w:t>in order to</w:t>
      </w:r>
      <w:proofErr w:type="gramEnd"/>
      <w:r w:rsidRPr="00081A65">
        <w:rPr>
          <w:sz w:val="24"/>
          <w:szCs w:val="24"/>
          <w:lang w:val="en-GB" w:eastAsia="en-GB"/>
        </w:rPr>
        <w:t xml:space="preserve"> safeguard our systems as well as staff and learners. Further information can be found </w:t>
      </w:r>
      <w:r w:rsidRPr="00476770">
        <w:rPr>
          <w:sz w:val="24"/>
          <w:szCs w:val="24"/>
          <w:lang w:val="en-GB" w:eastAsia="en-GB"/>
        </w:rPr>
        <w:t>in:</w:t>
      </w:r>
    </w:p>
    <w:p w14:paraId="35333B85" w14:textId="77777777" w:rsidR="00A21044" w:rsidRPr="00476770" w:rsidRDefault="00081A65" w:rsidP="003F4893">
      <w:pPr>
        <w:widowControl/>
        <w:numPr>
          <w:ilvl w:val="1"/>
          <w:numId w:val="21"/>
        </w:numPr>
        <w:pBdr>
          <w:top w:val="nil"/>
          <w:left w:val="nil"/>
          <w:bottom w:val="nil"/>
          <w:right w:val="nil"/>
          <w:between w:val="nil"/>
        </w:pBdr>
        <w:autoSpaceDE/>
        <w:autoSpaceDN/>
        <w:spacing w:after="160" w:line="259" w:lineRule="auto"/>
        <w:rPr>
          <w:sz w:val="24"/>
          <w:szCs w:val="24"/>
          <w:lang w:val="en-GB" w:eastAsia="en-GB"/>
        </w:rPr>
      </w:pPr>
      <w:r w:rsidRPr="00476770">
        <w:rPr>
          <w:sz w:val="24"/>
          <w:szCs w:val="24"/>
          <w:lang w:val="en-GB" w:eastAsia="en-GB"/>
        </w:rPr>
        <w:t>acceptable use polic</w:t>
      </w:r>
      <w:r w:rsidR="00A21044" w:rsidRPr="00476770">
        <w:rPr>
          <w:sz w:val="24"/>
          <w:szCs w:val="24"/>
          <w:lang w:val="en-GB" w:eastAsia="en-GB"/>
        </w:rPr>
        <w:t>y</w:t>
      </w:r>
      <w:r w:rsidRPr="00476770">
        <w:rPr>
          <w:sz w:val="24"/>
          <w:szCs w:val="24"/>
          <w:lang w:val="en-GB" w:eastAsia="en-GB"/>
        </w:rPr>
        <w:t xml:space="preserve"> and/or </w:t>
      </w:r>
    </w:p>
    <w:p w14:paraId="548E2801" w14:textId="11C7B339" w:rsidR="00081A65" w:rsidRPr="00476770" w:rsidRDefault="00081A65" w:rsidP="003F4893">
      <w:pPr>
        <w:widowControl/>
        <w:numPr>
          <w:ilvl w:val="1"/>
          <w:numId w:val="21"/>
        </w:numPr>
        <w:pBdr>
          <w:top w:val="nil"/>
          <w:left w:val="nil"/>
          <w:bottom w:val="nil"/>
          <w:right w:val="nil"/>
          <w:between w:val="nil"/>
        </w:pBdr>
        <w:autoSpaceDE/>
        <w:autoSpaceDN/>
        <w:spacing w:after="160" w:line="259" w:lineRule="auto"/>
        <w:rPr>
          <w:sz w:val="24"/>
          <w:szCs w:val="24"/>
          <w:lang w:val="en-GB" w:eastAsia="en-GB"/>
        </w:rPr>
      </w:pPr>
      <w:r w:rsidRPr="00476770">
        <w:rPr>
          <w:sz w:val="24"/>
          <w:szCs w:val="24"/>
          <w:lang w:val="en-GB" w:eastAsia="en-GB"/>
        </w:rPr>
        <w:t>online safety policy</w:t>
      </w:r>
    </w:p>
    <w:p w14:paraId="520BA691" w14:textId="2CCEA6BD" w:rsidR="00476770" w:rsidRPr="00476770" w:rsidRDefault="00476770" w:rsidP="003F4893">
      <w:pPr>
        <w:widowControl/>
        <w:numPr>
          <w:ilvl w:val="1"/>
          <w:numId w:val="21"/>
        </w:numPr>
        <w:pBdr>
          <w:top w:val="nil"/>
          <w:left w:val="nil"/>
          <w:bottom w:val="nil"/>
          <w:right w:val="nil"/>
          <w:between w:val="nil"/>
        </w:pBdr>
        <w:autoSpaceDE/>
        <w:autoSpaceDN/>
        <w:spacing w:after="160" w:line="259" w:lineRule="auto"/>
        <w:rPr>
          <w:sz w:val="24"/>
          <w:szCs w:val="24"/>
          <w:lang w:val="en-GB" w:eastAsia="en-GB"/>
        </w:rPr>
      </w:pPr>
      <w:r w:rsidRPr="00476770">
        <w:rPr>
          <w:sz w:val="24"/>
          <w:szCs w:val="24"/>
          <w:lang w:val="en-GB" w:eastAsia="en-GB"/>
        </w:rPr>
        <w:t>GDPR Policy</w:t>
      </w:r>
    </w:p>
    <w:p w14:paraId="0C2F61DA" w14:textId="7E82E35C" w:rsidR="00081A65" w:rsidRPr="00081A65" w:rsidRDefault="00081A65" w:rsidP="003F4893">
      <w:pPr>
        <w:widowControl/>
        <w:numPr>
          <w:ilvl w:val="0"/>
          <w:numId w:val="21"/>
        </w:numPr>
        <w:autoSpaceDE/>
        <w:autoSpaceDN/>
        <w:spacing w:after="160" w:line="259" w:lineRule="auto"/>
        <w:rPr>
          <w:b/>
          <w:sz w:val="24"/>
          <w:szCs w:val="24"/>
          <w:lang w:val="en-GB" w:eastAsia="en-GB"/>
        </w:rPr>
      </w:pPr>
      <w:r w:rsidRPr="00081A65">
        <w:rPr>
          <w:sz w:val="24"/>
          <w:szCs w:val="24"/>
          <w:lang w:val="en-GB" w:eastAsia="en-GB"/>
        </w:rPr>
        <w:t xml:space="preserve">We will review the effectiveness of these procedures periodically to keep up with evolving cyber-crime technologies. </w:t>
      </w:r>
    </w:p>
    <w:p w14:paraId="10C9917C" w14:textId="77777777" w:rsidR="00081A65" w:rsidRPr="00081A65" w:rsidRDefault="00081A65" w:rsidP="00081A65">
      <w:pPr>
        <w:widowControl/>
        <w:autoSpaceDE/>
        <w:autoSpaceDN/>
        <w:rPr>
          <w:b/>
          <w:sz w:val="24"/>
          <w:szCs w:val="24"/>
          <w:lang w:val="en-GB" w:eastAsia="en-GB"/>
        </w:rPr>
      </w:pPr>
    </w:p>
    <w:p w14:paraId="1FDEF8BF" w14:textId="77777777" w:rsidR="00081A65" w:rsidRPr="00081A65" w:rsidRDefault="00081A65" w:rsidP="00A21044">
      <w:pPr>
        <w:widowControl/>
        <w:autoSpaceDE/>
        <w:autoSpaceDN/>
        <w:ind w:firstLine="720"/>
        <w:rPr>
          <w:b/>
          <w:sz w:val="24"/>
          <w:szCs w:val="24"/>
          <w:lang w:val="en-GB" w:eastAsia="en-GB"/>
        </w:rPr>
      </w:pPr>
      <w:r w:rsidRPr="00081A65">
        <w:rPr>
          <w:b/>
          <w:sz w:val="24"/>
          <w:szCs w:val="24"/>
          <w:lang w:val="en-GB" w:eastAsia="en-GB"/>
        </w:rPr>
        <w:t>Staff Training</w:t>
      </w:r>
    </w:p>
    <w:p w14:paraId="49F50A62" w14:textId="06F98494" w:rsidR="00081A65" w:rsidRDefault="00081A65" w:rsidP="003F4893">
      <w:pPr>
        <w:widowControl/>
        <w:numPr>
          <w:ilvl w:val="0"/>
          <w:numId w:val="22"/>
        </w:numPr>
        <w:pBdr>
          <w:top w:val="nil"/>
          <w:left w:val="nil"/>
          <w:bottom w:val="nil"/>
          <w:right w:val="nil"/>
          <w:between w:val="nil"/>
        </w:pBdr>
        <w:autoSpaceDE/>
        <w:autoSpaceDN/>
        <w:spacing w:after="160" w:line="259" w:lineRule="auto"/>
        <w:ind w:right="378"/>
        <w:rPr>
          <w:color w:val="000000"/>
          <w:sz w:val="24"/>
          <w:szCs w:val="24"/>
          <w:lang w:val="en-GB" w:eastAsia="en-GB"/>
        </w:rPr>
      </w:pPr>
      <w:r w:rsidRPr="00081A65">
        <w:rPr>
          <w:color w:val="000000"/>
          <w:sz w:val="24"/>
          <w:szCs w:val="24"/>
          <w:lang w:val="en-GB" w:eastAsia="en-GB"/>
        </w:rPr>
        <w:t>We</w:t>
      </w:r>
      <w:r w:rsidRPr="00081A65">
        <w:rPr>
          <w:color w:val="0070C0"/>
          <w:sz w:val="24"/>
          <w:szCs w:val="24"/>
          <w:lang w:val="en-GB" w:eastAsia="en-GB"/>
        </w:rPr>
        <w:t xml:space="preserve"> </w:t>
      </w:r>
      <w:r w:rsidRPr="00081A65">
        <w:rPr>
          <w:color w:val="000000"/>
          <w:sz w:val="24"/>
          <w:szCs w:val="24"/>
          <w:lang w:val="en-GB" w:eastAsia="en-GB"/>
        </w:rPr>
        <w:t>will ensure that all staff receive online safety training as part of induction and that ongoing online safety training and updates for all staff will be integrated, aligned and considered as part of our overarching safeguarding approach. Amongst other things, this includes an understanding of the expectations, applicable roles and responsibilities in relation to filtering and monitoring.</w:t>
      </w:r>
    </w:p>
    <w:p w14:paraId="5014623D" w14:textId="77777777" w:rsidR="00A21044" w:rsidRPr="00081A65" w:rsidRDefault="00A21044" w:rsidP="00A21044">
      <w:pPr>
        <w:widowControl/>
        <w:pBdr>
          <w:top w:val="nil"/>
          <w:left w:val="nil"/>
          <w:bottom w:val="nil"/>
          <w:right w:val="nil"/>
          <w:between w:val="nil"/>
        </w:pBdr>
        <w:autoSpaceDE/>
        <w:autoSpaceDN/>
        <w:spacing w:after="160" w:line="259" w:lineRule="auto"/>
        <w:rPr>
          <w:color w:val="000000"/>
          <w:sz w:val="24"/>
          <w:szCs w:val="24"/>
          <w:lang w:val="en-GB" w:eastAsia="en-GB"/>
        </w:rPr>
      </w:pPr>
    </w:p>
    <w:p w14:paraId="589C2FEF" w14:textId="77777777" w:rsidR="00081A65" w:rsidRPr="00081A65" w:rsidRDefault="00081A65" w:rsidP="00A21044">
      <w:pPr>
        <w:widowControl/>
        <w:autoSpaceDE/>
        <w:autoSpaceDN/>
        <w:ind w:firstLine="720"/>
        <w:rPr>
          <w:b/>
          <w:sz w:val="24"/>
          <w:szCs w:val="24"/>
          <w:lang w:val="en-GB" w:eastAsia="en-GB"/>
        </w:rPr>
      </w:pPr>
      <w:r w:rsidRPr="00081A65">
        <w:rPr>
          <w:b/>
          <w:sz w:val="24"/>
          <w:szCs w:val="24"/>
          <w:lang w:val="en-GB" w:eastAsia="en-GB"/>
        </w:rPr>
        <w:lastRenderedPageBreak/>
        <w:t>Educating Children</w:t>
      </w:r>
    </w:p>
    <w:p w14:paraId="7AE7D7F6" w14:textId="0EA018B4" w:rsidR="00081A65" w:rsidRPr="00081A65" w:rsidRDefault="00081A65" w:rsidP="003F4893">
      <w:pPr>
        <w:widowControl/>
        <w:numPr>
          <w:ilvl w:val="0"/>
          <w:numId w:val="22"/>
        </w:numPr>
        <w:pBdr>
          <w:top w:val="nil"/>
          <w:left w:val="nil"/>
          <w:bottom w:val="nil"/>
          <w:right w:val="nil"/>
          <w:between w:val="nil"/>
        </w:pBdr>
        <w:autoSpaceDE/>
        <w:autoSpaceDN/>
        <w:spacing w:after="160" w:line="259" w:lineRule="auto"/>
        <w:ind w:right="378"/>
        <w:rPr>
          <w:color w:val="000000"/>
          <w:sz w:val="24"/>
          <w:szCs w:val="24"/>
          <w:lang w:val="en-GB" w:eastAsia="en-GB"/>
        </w:rPr>
      </w:pPr>
      <w:r w:rsidRPr="00081A65">
        <w:rPr>
          <w:color w:val="000000"/>
          <w:sz w:val="24"/>
          <w:szCs w:val="24"/>
          <w:lang w:val="en-GB" w:eastAsia="en-GB"/>
        </w:rPr>
        <w:t>We will ensure a comprehensive whole school curriculum response is in place to enable all children to learn about and manage online risks effectively as part of providing a broad and balanced curriculum</w:t>
      </w:r>
      <w:r w:rsidRPr="003B06F8">
        <w:rPr>
          <w:color w:val="000000"/>
          <w:sz w:val="24"/>
          <w:szCs w:val="24"/>
          <w:lang w:val="en-GB" w:eastAsia="en-GB"/>
        </w:rPr>
        <w:t>.</w:t>
      </w:r>
      <w:r w:rsidR="00930E15" w:rsidRPr="003B06F8">
        <w:rPr>
          <w:color w:val="000000"/>
          <w:sz w:val="24"/>
          <w:szCs w:val="24"/>
          <w:lang w:val="en-GB" w:eastAsia="en-GB"/>
        </w:rPr>
        <w:t xml:space="preserve"> </w:t>
      </w:r>
      <w:r w:rsidR="00930E15" w:rsidRPr="003B06F8">
        <w:rPr>
          <w:color w:val="000000"/>
          <w:sz w:val="24"/>
          <w:szCs w:val="24"/>
        </w:rPr>
        <w:t>This will include teaching childre</w:t>
      </w:r>
      <w:r w:rsidR="00930E15" w:rsidRPr="003B06F8">
        <w:rPr>
          <w:sz w:val="24"/>
          <w:szCs w:val="24"/>
        </w:rPr>
        <w:t>n how to critically evaluate risks and relationships online, as well as the risks posed with rapidly developing technology such as AI and deepfakes</w:t>
      </w:r>
      <w:r w:rsidR="003B06F8">
        <w:rPr>
          <w:color w:val="000000"/>
          <w:sz w:val="24"/>
          <w:szCs w:val="24"/>
          <w:lang w:val="en-GB" w:eastAsia="en-GB"/>
        </w:rPr>
        <w:t>.</w:t>
      </w:r>
    </w:p>
    <w:p w14:paraId="2B54E70A" w14:textId="77777777" w:rsidR="00081A65" w:rsidRPr="00081A65" w:rsidRDefault="00081A65" w:rsidP="00081A65">
      <w:pPr>
        <w:widowControl/>
        <w:autoSpaceDE/>
        <w:autoSpaceDN/>
        <w:rPr>
          <w:sz w:val="24"/>
          <w:szCs w:val="24"/>
          <w:lang w:val="en-GB" w:eastAsia="en-GB"/>
        </w:rPr>
      </w:pPr>
    </w:p>
    <w:p w14:paraId="7330290C" w14:textId="77777777" w:rsidR="00081A65" w:rsidRPr="00081A65" w:rsidRDefault="00081A65" w:rsidP="00846CD2">
      <w:pPr>
        <w:widowControl/>
        <w:autoSpaceDE/>
        <w:autoSpaceDN/>
        <w:ind w:firstLine="720"/>
        <w:rPr>
          <w:b/>
          <w:sz w:val="24"/>
          <w:szCs w:val="24"/>
          <w:lang w:val="en-GB" w:eastAsia="en-GB"/>
        </w:rPr>
      </w:pPr>
      <w:r w:rsidRPr="00476770">
        <w:rPr>
          <w:sz w:val="24"/>
          <w:szCs w:val="24"/>
          <w:lang w:val="en-GB" w:eastAsia="en-GB"/>
        </w:rPr>
        <w:t>DSLs and SLT may find it helpful to access UK Council for Internet Safety (UKCIS)</w:t>
      </w:r>
      <w:r w:rsidRPr="00476770">
        <w:rPr>
          <w:b/>
          <w:sz w:val="24"/>
          <w:szCs w:val="24"/>
          <w:lang w:val="en-GB" w:eastAsia="en-GB"/>
        </w:rPr>
        <w:t xml:space="preserve"> ‘</w:t>
      </w:r>
      <w:hyperlink r:id="rId51">
        <w:r w:rsidRPr="00476770">
          <w:rPr>
            <w:b/>
            <w:sz w:val="24"/>
            <w:szCs w:val="24"/>
            <w:u w:val="single"/>
            <w:lang w:val="en-GB" w:eastAsia="en-GB"/>
          </w:rPr>
          <w:t>Education for a Connected World Framework</w:t>
        </w:r>
      </w:hyperlink>
      <w:r w:rsidRPr="00476770">
        <w:rPr>
          <w:b/>
          <w:sz w:val="24"/>
          <w:szCs w:val="24"/>
          <w:lang w:val="en-GB" w:eastAsia="en-GB"/>
        </w:rPr>
        <w:t xml:space="preserve">’ </w:t>
      </w:r>
      <w:r w:rsidRPr="00476770">
        <w:rPr>
          <w:sz w:val="24"/>
          <w:szCs w:val="24"/>
          <w:lang w:val="en-GB" w:eastAsia="en-GB"/>
        </w:rPr>
        <w:t>and DfE</w:t>
      </w:r>
      <w:r w:rsidRPr="00476770">
        <w:rPr>
          <w:b/>
          <w:sz w:val="24"/>
          <w:szCs w:val="24"/>
          <w:lang w:val="en-GB" w:eastAsia="en-GB"/>
        </w:rPr>
        <w:t xml:space="preserve"> ‘</w:t>
      </w:r>
      <w:hyperlink r:id="rId52">
        <w:r w:rsidRPr="00476770">
          <w:rPr>
            <w:b/>
            <w:sz w:val="24"/>
            <w:szCs w:val="24"/>
            <w:u w:val="single"/>
            <w:lang w:val="en-GB" w:eastAsia="en-GB"/>
          </w:rPr>
          <w:t>Teaching online safety in school</w:t>
        </w:r>
      </w:hyperlink>
      <w:r w:rsidRPr="00476770">
        <w:rPr>
          <w:b/>
          <w:sz w:val="24"/>
          <w:szCs w:val="24"/>
          <w:u w:val="single"/>
          <w:lang w:val="en-GB" w:eastAsia="en-GB"/>
        </w:rPr>
        <w:t>’</w:t>
      </w:r>
      <w:r w:rsidRPr="00476770">
        <w:rPr>
          <w:b/>
          <w:sz w:val="24"/>
          <w:szCs w:val="24"/>
          <w:lang w:val="en-GB" w:eastAsia="en-GB"/>
        </w:rPr>
        <w:t xml:space="preserve"> </w:t>
      </w:r>
      <w:r w:rsidRPr="00476770">
        <w:rPr>
          <w:sz w:val="24"/>
          <w:szCs w:val="24"/>
          <w:lang w:val="en-GB" w:eastAsia="en-GB"/>
        </w:rPr>
        <w:t>guidance.</w:t>
      </w:r>
    </w:p>
    <w:p w14:paraId="19A396F7" w14:textId="77777777" w:rsidR="00081A65" w:rsidRPr="00081A65" w:rsidRDefault="00081A65" w:rsidP="00081A65">
      <w:pPr>
        <w:widowControl/>
        <w:autoSpaceDE/>
        <w:autoSpaceDN/>
        <w:rPr>
          <w:b/>
          <w:color w:val="FF0096"/>
          <w:sz w:val="24"/>
          <w:szCs w:val="24"/>
          <w:lang w:val="en-GB" w:eastAsia="en-GB"/>
        </w:rPr>
      </w:pPr>
    </w:p>
    <w:p w14:paraId="33E340E5" w14:textId="77777777" w:rsidR="00081A65" w:rsidRPr="00081A65" w:rsidRDefault="00081A65" w:rsidP="00846CD2">
      <w:pPr>
        <w:widowControl/>
        <w:autoSpaceDE/>
        <w:autoSpaceDN/>
        <w:ind w:firstLine="720"/>
        <w:rPr>
          <w:b/>
          <w:sz w:val="24"/>
          <w:szCs w:val="24"/>
          <w:lang w:val="en-GB" w:eastAsia="en-GB"/>
        </w:rPr>
      </w:pPr>
      <w:r w:rsidRPr="00081A65">
        <w:rPr>
          <w:b/>
          <w:sz w:val="24"/>
          <w:szCs w:val="24"/>
          <w:lang w:val="en-GB" w:eastAsia="en-GB"/>
        </w:rPr>
        <w:t>Working with Parents/Carers</w:t>
      </w:r>
    </w:p>
    <w:p w14:paraId="303D6FC1" w14:textId="77777777" w:rsidR="00081A65" w:rsidRPr="00081A65" w:rsidRDefault="00081A65" w:rsidP="00846CD2">
      <w:pPr>
        <w:widowControl/>
        <w:pBdr>
          <w:top w:val="nil"/>
          <w:left w:val="nil"/>
          <w:bottom w:val="nil"/>
          <w:right w:val="nil"/>
          <w:between w:val="nil"/>
        </w:pBdr>
        <w:autoSpaceDE/>
        <w:autoSpaceDN/>
        <w:spacing w:after="160" w:line="259" w:lineRule="auto"/>
        <w:ind w:left="720"/>
        <w:rPr>
          <w:color w:val="000000"/>
          <w:sz w:val="24"/>
          <w:szCs w:val="24"/>
          <w:lang w:val="en-GB" w:eastAsia="en-GB"/>
        </w:rPr>
      </w:pPr>
      <w:r w:rsidRPr="00081A65">
        <w:rPr>
          <w:color w:val="000000"/>
          <w:sz w:val="24"/>
          <w:szCs w:val="24"/>
          <w:lang w:val="en-GB" w:eastAsia="en-GB"/>
        </w:rPr>
        <w:t>We will build a partnership approach to online safety and will support parents/carers to become aware of and alert to the potential online benefits and risks for children by:</w:t>
      </w:r>
    </w:p>
    <w:p w14:paraId="16F2140F" w14:textId="77777777" w:rsidR="00476770" w:rsidRPr="001D6AAD" w:rsidRDefault="00476770" w:rsidP="003F4893">
      <w:pPr>
        <w:widowControl/>
        <w:numPr>
          <w:ilvl w:val="1"/>
          <w:numId w:val="29"/>
        </w:numPr>
        <w:pBdr>
          <w:top w:val="nil"/>
          <w:left w:val="nil"/>
          <w:bottom w:val="nil"/>
          <w:right w:val="nil"/>
          <w:between w:val="nil"/>
        </w:pBdr>
        <w:autoSpaceDE/>
        <w:autoSpaceDN/>
        <w:spacing w:after="160" w:line="259" w:lineRule="auto"/>
        <w:rPr>
          <w:sz w:val="24"/>
          <w:szCs w:val="24"/>
          <w:lang w:val="en-GB" w:eastAsia="en-GB"/>
        </w:rPr>
      </w:pPr>
      <w:r w:rsidRPr="001D6AAD">
        <w:rPr>
          <w:sz w:val="24"/>
          <w:szCs w:val="24"/>
          <w:lang w:val="en-GB" w:eastAsia="en-GB"/>
        </w:rPr>
        <w:t xml:space="preserve">providing information on our school/college website and through existing communication channels (such as official social media, newsletters etc.), offering specific online safety events for parents/carers or highlighting online safety at existing events </w:t>
      </w:r>
    </w:p>
    <w:p w14:paraId="5FF8416A" w14:textId="77777777" w:rsidR="00476770" w:rsidRPr="001D6AAD" w:rsidRDefault="00476770" w:rsidP="003F4893">
      <w:pPr>
        <w:widowControl/>
        <w:numPr>
          <w:ilvl w:val="1"/>
          <w:numId w:val="29"/>
        </w:numPr>
        <w:pBdr>
          <w:top w:val="nil"/>
          <w:left w:val="nil"/>
          <w:bottom w:val="nil"/>
          <w:right w:val="nil"/>
          <w:between w:val="nil"/>
        </w:pBdr>
        <w:autoSpaceDE/>
        <w:autoSpaceDN/>
        <w:spacing w:after="160" w:line="259" w:lineRule="auto"/>
        <w:rPr>
          <w:sz w:val="24"/>
          <w:szCs w:val="24"/>
          <w:lang w:val="en-GB" w:eastAsia="en-GB"/>
        </w:rPr>
      </w:pPr>
      <w:r w:rsidRPr="001D6AAD">
        <w:rPr>
          <w:sz w:val="24"/>
          <w:szCs w:val="24"/>
          <w:lang w:val="en-GB" w:eastAsia="en-GB"/>
        </w:rPr>
        <w:t>Sharing which filtering and monitoring systems are in place with parents/carers and children</w:t>
      </w:r>
    </w:p>
    <w:p w14:paraId="51F261AA" w14:textId="77777777" w:rsidR="00476770" w:rsidRPr="001D6AAD" w:rsidRDefault="00476770" w:rsidP="003F4893">
      <w:pPr>
        <w:widowControl/>
        <w:numPr>
          <w:ilvl w:val="1"/>
          <w:numId w:val="29"/>
        </w:numPr>
        <w:pBdr>
          <w:top w:val="nil"/>
          <w:left w:val="nil"/>
          <w:bottom w:val="nil"/>
          <w:right w:val="nil"/>
          <w:between w:val="nil"/>
        </w:pBdr>
        <w:autoSpaceDE/>
        <w:autoSpaceDN/>
        <w:spacing w:after="160" w:line="259" w:lineRule="auto"/>
        <w:rPr>
          <w:sz w:val="24"/>
          <w:szCs w:val="24"/>
          <w:lang w:val="en-GB" w:eastAsia="en-GB"/>
        </w:rPr>
      </w:pPr>
      <w:r w:rsidRPr="001D6AAD">
        <w:rPr>
          <w:sz w:val="24"/>
          <w:szCs w:val="24"/>
          <w:lang w:val="en-GB" w:eastAsia="en-GB"/>
        </w:rPr>
        <w:t xml:space="preserve">Sharing what you are asking children to do online including which sites they might access </w:t>
      </w:r>
    </w:p>
    <w:p w14:paraId="5A998EA6" w14:textId="77777777" w:rsidR="00476770" w:rsidRPr="001D6AAD" w:rsidRDefault="00476770" w:rsidP="003F4893">
      <w:pPr>
        <w:widowControl/>
        <w:numPr>
          <w:ilvl w:val="1"/>
          <w:numId w:val="29"/>
        </w:numPr>
        <w:pBdr>
          <w:top w:val="nil"/>
          <w:left w:val="nil"/>
          <w:bottom w:val="nil"/>
          <w:right w:val="nil"/>
          <w:between w:val="nil"/>
        </w:pBdr>
        <w:autoSpaceDE/>
        <w:autoSpaceDN/>
        <w:spacing w:after="160" w:line="259" w:lineRule="auto"/>
        <w:rPr>
          <w:sz w:val="24"/>
          <w:szCs w:val="24"/>
          <w:lang w:val="en-GB" w:eastAsia="en-GB"/>
        </w:rPr>
      </w:pPr>
      <w:r w:rsidRPr="001D6AAD">
        <w:rPr>
          <w:sz w:val="24"/>
          <w:szCs w:val="24"/>
          <w:lang w:val="en-GB" w:eastAsia="en-GB"/>
        </w:rPr>
        <w:t>Sharing information about the appropriate use of Teams</w:t>
      </w:r>
    </w:p>
    <w:p w14:paraId="396C6284" w14:textId="77777777" w:rsidR="00081A65" w:rsidRPr="00081A65" w:rsidRDefault="00081A65" w:rsidP="00081A65">
      <w:pPr>
        <w:widowControl/>
        <w:autoSpaceDE/>
        <w:autoSpaceDN/>
        <w:rPr>
          <w:b/>
          <w:sz w:val="24"/>
          <w:szCs w:val="24"/>
          <w:lang w:val="en-GB" w:eastAsia="en-GB"/>
        </w:rPr>
      </w:pPr>
    </w:p>
    <w:p w14:paraId="0E0C45D6" w14:textId="77777777" w:rsidR="00081A65" w:rsidRPr="00081A65" w:rsidRDefault="00081A65" w:rsidP="00846CD2">
      <w:pPr>
        <w:widowControl/>
        <w:autoSpaceDE/>
        <w:autoSpaceDN/>
        <w:ind w:firstLine="720"/>
        <w:rPr>
          <w:b/>
          <w:sz w:val="24"/>
          <w:szCs w:val="24"/>
          <w:lang w:val="en-GB" w:eastAsia="en-GB"/>
        </w:rPr>
      </w:pPr>
      <w:r w:rsidRPr="00081A65">
        <w:rPr>
          <w:b/>
          <w:sz w:val="24"/>
          <w:szCs w:val="24"/>
          <w:lang w:val="en-GB" w:eastAsia="en-GB"/>
        </w:rPr>
        <w:t>Remote Learning</w:t>
      </w:r>
    </w:p>
    <w:p w14:paraId="07DFDB18" w14:textId="77777777" w:rsidR="00081A65" w:rsidRPr="00081A65" w:rsidRDefault="00081A65" w:rsidP="00081A65">
      <w:pPr>
        <w:widowControl/>
        <w:autoSpaceDE/>
        <w:autoSpaceDN/>
        <w:rPr>
          <w:sz w:val="24"/>
          <w:szCs w:val="24"/>
          <w:lang w:val="en-GB" w:eastAsia="en-GB"/>
        </w:rPr>
      </w:pPr>
    </w:p>
    <w:p w14:paraId="31E4CB9C" w14:textId="77777777" w:rsidR="00081A65" w:rsidRPr="00081A65" w:rsidRDefault="00081A65" w:rsidP="00846CD2">
      <w:pPr>
        <w:keepNext/>
        <w:keepLines/>
        <w:widowControl/>
        <w:shd w:val="clear" w:color="auto" w:fill="FFFFFF"/>
        <w:autoSpaceDE/>
        <w:autoSpaceDN/>
        <w:spacing w:after="225" w:line="259" w:lineRule="auto"/>
        <w:ind w:left="720"/>
        <w:outlineLvl w:val="1"/>
        <w:rPr>
          <w:rFonts w:eastAsia="Arial"/>
          <w:b/>
          <w:color w:val="0000FF"/>
          <w:sz w:val="36"/>
          <w:szCs w:val="36"/>
          <w:lang w:val="en-GB" w:eastAsia="en-GB"/>
        </w:rPr>
      </w:pPr>
      <w:bookmarkStart w:id="32" w:name="_Toc239753886"/>
      <w:r w:rsidRPr="00081A65">
        <w:rPr>
          <w:b/>
          <w:color w:val="FF0000"/>
          <w:sz w:val="24"/>
          <w:szCs w:val="24"/>
          <w:lang w:val="en-GB" w:eastAsia="en-GB"/>
        </w:rPr>
        <w:t>Specific guidance for DSLs and SLT regarding remote learning is available at DfE:</w:t>
      </w:r>
      <w:r w:rsidRPr="00081A65">
        <w:rPr>
          <w:color w:val="FF0000"/>
          <w:sz w:val="24"/>
          <w:szCs w:val="24"/>
          <w:lang w:val="en-GB" w:eastAsia="en-GB"/>
        </w:rPr>
        <w:t xml:space="preserve"> </w:t>
      </w:r>
      <w:hyperlink r:id="rId53" w:history="1">
        <w:r w:rsidRPr="00081A65">
          <w:rPr>
            <w:b/>
            <w:color w:val="0000FF"/>
            <w:sz w:val="24"/>
            <w:szCs w:val="24"/>
            <w:u w:val="single"/>
            <w:lang w:val="en-GB" w:eastAsia="en-GB"/>
          </w:rPr>
          <w:t>Providing remote education: non-statutory guidance for schools</w:t>
        </w:r>
      </w:hyperlink>
      <w:r w:rsidRPr="00081A65">
        <w:rPr>
          <w:b/>
          <w:color w:val="0000FF"/>
          <w:sz w:val="36"/>
          <w:szCs w:val="36"/>
          <w:lang w:val="en-GB" w:eastAsia="en-GB"/>
        </w:rPr>
        <w:t xml:space="preserve"> </w:t>
      </w:r>
      <w:r w:rsidRPr="00081A65">
        <w:rPr>
          <w:b/>
          <w:color w:val="0000FF"/>
          <w:sz w:val="24"/>
          <w:szCs w:val="24"/>
          <w:lang w:val="en-GB" w:eastAsia="en-GB"/>
        </w:rPr>
        <w:t xml:space="preserve"> </w:t>
      </w:r>
      <w:r w:rsidRPr="00081A65">
        <w:rPr>
          <w:b/>
          <w:color w:val="FF0000"/>
          <w:sz w:val="24"/>
          <w:szCs w:val="24"/>
          <w:lang w:val="en-GB" w:eastAsia="en-GB"/>
        </w:rPr>
        <w:t>and The</w:t>
      </w:r>
      <w:r w:rsidRPr="00081A65">
        <w:rPr>
          <w:color w:val="FF0000"/>
          <w:sz w:val="24"/>
          <w:szCs w:val="24"/>
          <w:lang w:val="en-GB" w:eastAsia="en-GB"/>
        </w:rPr>
        <w:t xml:space="preserve"> </w:t>
      </w:r>
      <w:r w:rsidRPr="00081A65">
        <w:rPr>
          <w:b/>
          <w:color w:val="FF0000"/>
          <w:sz w:val="24"/>
          <w:szCs w:val="24"/>
          <w:lang w:val="en-GB" w:eastAsia="en-GB"/>
        </w:rPr>
        <w:t>Education People:</w:t>
      </w:r>
      <w:r w:rsidRPr="00081A65">
        <w:rPr>
          <w:color w:val="FF0000"/>
          <w:sz w:val="24"/>
          <w:szCs w:val="24"/>
          <w:lang w:val="en-GB" w:eastAsia="en-GB"/>
        </w:rPr>
        <w:t xml:space="preserve"> </w:t>
      </w:r>
      <w:hyperlink r:id="rId54">
        <w:r w:rsidRPr="00081A65">
          <w:rPr>
            <w:b/>
            <w:color w:val="0000FF"/>
            <w:sz w:val="24"/>
            <w:szCs w:val="24"/>
            <w:u w:val="single"/>
            <w:lang w:val="en-GB" w:eastAsia="en-GB"/>
          </w:rPr>
          <w:t>Remote Learning Guidance for SLT</w:t>
        </w:r>
        <w:bookmarkEnd w:id="32"/>
      </w:hyperlink>
    </w:p>
    <w:p w14:paraId="3163F9BD" w14:textId="77777777" w:rsidR="00081A65" w:rsidRPr="00081A65" w:rsidRDefault="00081A65" w:rsidP="003F4893">
      <w:pPr>
        <w:widowControl/>
        <w:numPr>
          <w:ilvl w:val="0"/>
          <w:numId w:val="16"/>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We will ensure any remote sharing of information, communication and use of online learning tools and systems will be in line with privacy and data protection requirements.</w:t>
      </w:r>
    </w:p>
    <w:p w14:paraId="637087DF" w14:textId="78A3D1AD" w:rsidR="00081A65" w:rsidRPr="00081A65" w:rsidRDefault="00081A65" w:rsidP="003F4893">
      <w:pPr>
        <w:widowControl/>
        <w:numPr>
          <w:ilvl w:val="0"/>
          <w:numId w:val="16"/>
        </w:numPr>
        <w:pBdr>
          <w:top w:val="nil"/>
          <w:left w:val="nil"/>
          <w:bottom w:val="nil"/>
          <w:right w:val="nil"/>
          <w:between w:val="nil"/>
        </w:pBdr>
        <w:autoSpaceDE/>
        <w:autoSpaceDN/>
        <w:spacing w:after="160" w:line="259" w:lineRule="auto"/>
        <w:rPr>
          <w:color w:val="FF0000"/>
          <w:sz w:val="24"/>
          <w:szCs w:val="24"/>
          <w:lang w:val="en-GB" w:eastAsia="en-GB"/>
        </w:rPr>
      </w:pPr>
      <w:r w:rsidRPr="00081A65">
        <w:rPr>
          <w:color w:val="000000"/>
          <w:sz w:val="24"/>
          <w:szCs w:val="24"/>
          <w:lang w:val="en-GB" w:eastAsia="en-GB"/>
        </w:rPr>
        <w:t xml:space="preserve">All communication with children and parents/carers will take place using school provided or approved communication channels; for example, school provided email accounts and phone numbers and agreed systems e.g. </w:t>
      </w:r>
      <w:r w:rsidR="00476770">
        <w:rPr>
          <w:sz w:val="24"/>
          <w:szCs w:val="24"/>
          <w:lang w:val="en-GB" w:eastAsia="en-GB"/>
        </w:rPr>
        <w:t>Microsoft Teams, Arbor</w:t>
      </w:r>
    </w:p>
    <w:p w14:paraId="6F196966" w14:textId="77777777" w:rsidR="00081A65" w:rsidRPr="00081A65" w:rsidRDefault="00081A65" w:rsidP="003F4893">
      <w:pPr>
        <w:widowControl/>
        <w:numPr>
          <w:ilvl w:val="1"/>
          <w:numId w:val="16"/>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Any pre-existing relationships or situations which mean this cannot be complied with will be discussed with the DSL. </w:t>
      </w:r>
    </w:p>
    <w:p w14:paraId="3CED63C4" w14:textId="39132B66" w:rsidR="00081A65" w:rsidRPr="00081A65" w:rsidRDefault="00081A65" w:rsidP="003F4893">
      <w:pPr>
        <w:widowControl/>
        <w:numPr>
          <w:ilvl w:val="0"/>
          <w:numId w:val="16"/>
        </w:numPr>
        <w:pBdr>
          <w:top w:val="nil"/>
          <w:left w:val="nil"/>
          <w:bottom w:val="nil"/>
          <w:right w:val="nil"/>
          <w:between w:val="nil"/>
        </w:pBdr>
        <w:autoSpaceDE/>
        <w:autoSpaceDN/>
        <w:spacing w:after="160" w:line="259" w:lineRule="auto"/>
        <w:rPr>
          <w:color w:val="FF0000"/>
          <w:sz w:val="24"/>
          <w:szCs w:val="24"/>
          <w:lang w:val="en-GB" w:eastAsia="en-GB"/>
        </w:rPr>
      </w:pPr>
      <w:r w:rsidRPr="00081A65">
        <w:rPr>
          <w:color w:val="000000"/>
          <w:sz w:val="24"/>
          <w:szCs w:val="24"/>
          <w:lang w:val="en-GB" w:eastAsia="en-GB"/>
        </w:rPr>
        <w:t xml:space="preserve">Staff and children </w:t>
      </w:r>
      <w:r w:rsidRPr="00081A65">
        <w:rPr>
          <w:sz w:val="24"/>
          <w:szCs w:val="24"/>
          <w:lang w:val="en-GB" w:eastAsia="en-GB"/>
        </w:rPr>
        <w:t xml:space="preserve">will engage with remote teaching and learning in line with existing behaviour principles as set out in our </w:t>
      </w:r>
      <w:r w:rsidRPr="00476770">
        <w:rPr>
          <w:sz w:val="24"/>
          <w:szCs w:val="24"/>
          <w:lang w:val="en-GB" w:eastAsia="en-GB"/>
        </w:rPr>
        <w:t>behaviour policy</w:t>
      </w:r>
      <w:r w:rsidR="00441959" w:rsidRPr="00476770">
        <w:rPr>
          <w:sz w:val="24"/>
          <w:szCs w:val="24"/>
          <w:lang w:val="en-GB" w:eastAsia="en-GB"/>
        </w:rPr>
        <w:t xml:space="preserve">, </w:t>
      </w:r>
      <w:r w:rsidRPr="00476770">
        <w:rPr>
          <w:sz w:val="24"/>
          <w:szCs w:val="24"/>
          <w:lang w:val="en-GB" w:eastAsia="en-GB"/>
        </w:rPr>
        <w:t>code of conduct and acceptable use policies.</w:t>
      </w:r>
      <w:r w:rsidRPr="00081A65">
        <w:rPr>
          <w:sz w:val="24"/>
          <w:szCs w:val="24"/>
          <w:lang w:val="en-GB" w:eastAsia="en-GB"/>
        </w:rPr>
        <w:t xml:space="preserve"> </w:t>
      </w:r>
    </w:p>
    <w:p w14:paraId="7A193DD3" w14:textId="77777777" w:rsidR="00081A65" w:rsidRPr="00081A65" w:rsidRDefault="00081A65" w:rsidP="003F4893">
      <w:pPr>
        <w:widowControl/>
        <w:numPr>
          <w:ilvl w:val="0"/>
          <w:numId w:val="16"/>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Staff and children will be encouraged to report issues experienced at home and concerns will be responded to in line with our child protection and other relevant policies. </w:t>
      </w:r>
    </w:p>
    <w:p w14:paraId="3565CFDF" w14:textId="77777777" w:rsidR="00081A65" w:rsidRPr="00081A65" w:rsidRDefault="00081A65" w:rsidP="003F4893">
      <w:pPr>
        <w:widowControl/>
        <w:numPr>
          <w:ilvl w:val="0"/>
          <w:numId w:val="16"/>
        </w:numPr>
        <w:pBdr>
          <w:top w:val="nil"/>
          <w:left w:val="nil"/>
          <w:bottom w:val="nil"/>
          <w:right w:val="nil"/>
          <w:between w:val="nil"/>
        </w:pBdr>
        <w:autoSpaceDE/>
        <w:autoSpaceDN/>
        <w:spacing w:after="160" w:line="259" w:lineRule="auto"/>
        <w:rPr>
          <w:color w:val="FF0000"/>
          <w:sz w:val="24"/>
          <w:szCs w:val="24"/>
          <w:lang w:val="en-GB" w:eastAsia="en-GB"/>
        </w:rPr>
      </w:pPr>
      <w:r w:rsidRPr="00081A65">
        <w:rPr>
          <w:color w:val="000000"/>
          <w:sz w:val="24"/>
          <w:szCs w:val="24"/>
          <w:lang w:val="en-GB" w:eastAsia="en-GB"/>
        </w:rPr>
        <w:t xml:space="preserve">When delivering remote learning, staff will follow our remote learning policy.    </w:t>
      </w:r>
    </w:p>
    <w:p w14:paraId="622428DD" w14:textId="59771F0F" w:rsidR="00081A65" w:rsidRPr="00081A65" w:rsidRDefault="00081A65" w:rsidP="003F4893">
      <w:pPr>
        <w:widowControl/>
        <w:numPr>
          <w:ilvl w:val="0"/>
          <w:numId w:val="16"/>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lastRenderedPageBreak/>
        <w:t xml:space="preserve">Parents/carers will be made aware of what their children are being asked to do online, including the sites they will be asked to access. We will continue to be clear who from the school their child is going to be interacting with online. </w:t>
      </w:r>
    </w:p>
    <w:p w14:paraId="2040945B" w14:textId="77777777" w:rsidR="00081A65" w:rsidRPr="00081A65" w:rsidRDefault="00081A65" w:rsidP="003F4893">
      <w:pPr>
        <w:widowControl/>
        <w:numPr>
          <w:ilvl w:val="0"/>
          <w:numId w:val="28"/>
        </w:numPr>
        <w:pBdr>
          <w:top w:val="nil"/>
          <w:left w:val="nil"/>
          <w:bottom w:val="nil"/>
          <w:right w:val="nil"/>
          <w:between w:val="nil"/>
        </w:pBdr>
        <w:autoSpaceDE/>
        <w:autoSpaceDN/>
        <w:spacing w:after="160" w:line="259" w:lineRule="auto"/>
        <w:rPr>
          <w:color w:val="000000"/>
          <w:sz w:val="24"/>
          <w:szCs w:val="24"/>
          <w:lang w:val="en-GB" w:eastAsia="en-GB"/>
        </w:rPr>
      </w:pPr>
      <w:r w:rsidRPr="00081A65">
        <w:rPr>
          <w:color w:val="000000"/>
          <w:sz w:val="24"/>
          <w:szCs w:val="24"/>
          <w:lang w:val="en-GB" w:eastAsia="en-GB"/>
        </w:rPr>
        <w:t xml:space="preserve">Parents/carers will be encouraged to ensure children are appropriately supervised online and that appropriate parent controls are implemented at home. </w:t>
      </w:r>
    </w:p>
    <w:p w14:paraId="7A2CEE73" w14:textId="75C59C26" w:rsidR="008A5209" w:rsidRDefault="008A5209">
      <w:pPr>
        <w:rPr>
          <w:color w:val="FF0000"/>
          <w:sz w:val="24"/>
          <w:szCs w:val="24"/>
          <w:lang w:val="en-GB" w:eastAsia="en-GB"/>
        </w:rPr>
      </w:pPr>
      <w:r>
        <w:rPr>
          <w:color w:val="FF0000"/>
          <w:sz w:val="24"/>
          <w:szCs w:val="24"/>
          <w:lang w:val="en-GB" w:eastAsia="en-GB"/>
        </w:rPr>
        <w:br w:type="page"/>
      </w:r>
    </w:p>
    <w:p w14:paraId="39045085" w14:textId="77777777" w:rsidR="00081A65" w:rsidRPr="00081A65" w:rsidRDefault="00081A65" w:rsidP="00081A65">
      <w:pPr>
        <w:widowControl/>
        <w:tabs>
          <w:tab w:val="left" w:pos="2424"/>
        </w:tabs>
        <w:autoSpaceDE/>
        <w:autoSpaceDN/>
        <w:rPr>
          <w:rFonts w:ascii="Times New Roman" w:eastAsia="Times New Roman" w:hAnsi="Times New Roman" w:cs="Times New Roman"/>
          <w:sz w:val="28"/>
          <w:szCs w:val="28"/>
          <w:lang w:val="en-GB" w:eastAsia="en-GB"/>
        </w:rPr>
      </w:pPr>
    </w:p>
    <w:p w14:paraId="38C822EA" w14:textId="4B123309" w:rsidR="00497DEA" w:rsidRPr="003A183A" w:rsidRDefault="00497DEA" w:rsidP="00497DEA">
      <w:pPr>
        <w:pStyle w:val="Heading1"/>
        <w:shd w:val="clear" w:color="auto" w:fill="C00000"/>
        <w:ind w:left="0" w:right="161"/>
        <w:rPr>
          <w:smallCaps/>
          <w:color w:val="FFFFFF"/>
          <w:lang w:val="en-GB" w:eastAsia="en-GB"/>
        </w:rPr>
      </w:pPr>
      <w:bookmarkStart w:id="33" w:name="_Toc239753887"/>
      <w:r w:rsidRPr="003A183A">
        <w:rPr>
          <w:rFonts w:asciiTheme="majorHAnsi" w:hAnsiTheme="majorHAnsi"/>
          <w:sz w:val="24"/>
          <w:szCs w:val="24"/>
        </w:rPr>
        <w:t xml:space="preserve">APPENDIX N: </w:t>
      </w:r>
      <w:r w:rsidR="00CF3573" w:rsidRPr="003A183A">
        <w:rPr>
          <w:rFonts w:asciiTheme="majorHAnsi" w:hAnsiTheme="majorHAnsi"/>
          <w:sz w:val="24"/>
          <w:szCs w:val="24"/>
        </w:rPr>
        <w:t>SUPPORT FOR SOCIAL TRANSITION</w:t>
      </w:r>
      <w:bookmarkEnd w:id="33"/>
    </w:p>
    <w:p w14:paraId="4DB4C845" w14:textId="77777777" w:rsidR="00CB5F8C" w:rsidRPr="003A183A" w:rsidRDefault="00CB5F8C">
      <w:pPr>
        <w:rPr>
          <w:rFonts w:asciiTheme="majorHAnsi" w:hAnsiTheme="majorHAnsi"/>
          <w:b/>
          <w:bCs/>
          <w:sz w:val="24"/>
          <w:szCs w:val="24"/>
        </w:rPr>
      </w:pPr>
    </w:p>
    <w:p w14:paraId="2B73D456" w14:textId="77777777" w:rsidR="00CB5F8C" w:rsidRPr="003A183A" w:rsidRDefault="00CB5F8C" w:rsidP="003F4893">
      <w:pPr>
        <w:widowControl/>
        <w:numPr>
          <w:ilvl w:val="0"/>
          <w:numId w:val="34"/>
        </w:numPr>
        <w:shd w:val="clear" w:color="auto" w:fill="FFFFFF"/>
        <w:autoSpaceDE/>
        <w:autoSpaceDN/>
        <w:spacing w:before="240"/>
        <w:ind w:right="804"/>
        <w:rPr>
          <w:sz w:val="24"/>
          <w:szCs w:val="24"/>
        </w:rPr>
      </w:pPr>
      <w:r w:rsidRPr="003A183A">
        <w:rPr>
          <w:b/>
          <w:bCs/>
          <w:sz w:val="24"/>
          <w:szCs w:val="24"/>
        </w:rPr>
        <w:t>Process Initiation:</w:t>
      </w:r>
      <w:r w:rsidRPr="003A183A">
        <w:rPr>
          <w:sz w:val="24"/>
          <w:szCs w:val="24"/>
        </w:rPr>
        <w:t xml:space="preserve"> We will not proactively initiate social transition but will respond to requests made by a child or their parent. In line with KCSIE any degree of social transition will not include allowing access to toilets, changing rooms or boarding or residential accommodation designated for the opposite sex, and will not include allowing children to join PE classes designated for the opposite sex where there are safety reasons for single-sex PE. This will follow school obligations under the </w:t>
      </w:r>
      <w:hyperlink r:id="rId55">
        <w:r w:rsidRPr="003A183A">
          <w:rPr>
            <w:sz w:val="24"/>
            <w:szCs w:val="24"/>
            <w:u w:val="single"/>
          </w:rPr>
          <w:t>School Premises (England) Regulations 2012</w:t>
        </w:r>
      </w:hyperlink>
      <w:r w:rsidRPr="003A183A">
        <w:rPr>
          <w:sz w:val="24"/>
          <w:szCs w:val="24"/>
        </w:rPr>
        <w:t xml:space="preserve"> and the </w:t>
      </w:r>
      <w:hyperlink r:id="rId56">
        <w:r w:rsidRPr="003A183A">
          <w:rPr>
            <w:sz w:val="24"/>
            <w:szCs w:val="24"/>
            <w:u w:val="single"/>
          </w:rPr>
          <w:t>Education (Independent School Standards) Regulations 2014</w:t>
        </w:r>
      </w:hyperlink>
      <w:r w:rsidRPr="003A183A">
        <w:rPr>
          <w:sz w:val="24"/>
          <w:szCs w:val="24"/>
        </w:rPr>
        <w:t>.</w:t>
      </w:r>
    </w:p>
    <w:p w14:paraId="15A5B5D8" w14:textId="77777777" w:rsidR="00CB5F8C" w:rsidRPr="003A183A" w:rsidRDefault="00CB5F8C" w:rsidP="003F4893">
      <w:pPr>
        <w:widowControl/>
        <w:numPr>
          <w:ilvl w:val="0"/>
          <w:numId w:val="34"/>
        </w:numPr>
        <w:shd w:val="clear" w:color="auto" w:fill="FFFFFF"/>
        <w:autoSpaceDE/>
        <w:autoSpaceDN/>
        <w:ind w:right="804"/>
        <w:rPr>
          <w:sz w:val="24"/>
          <w:szCs w:val="24"/>
        </w:rPr>
      </w:pPr>
      <w:r w:rsidRPr="003A183A">
        <w:rPr>
          <w:b/>
          <w:bCs/>
          <w:sz w:val="24"/>
          <w:szCs w:val="24"/>
        </w:rPr>
        <w:t>Parental Involvement:</w:t>
      </w:r>
      <w:r w:rsidRPr="003A183A">
        <w:rPr>
          <w:sz w:val="24"/>
          <w:szCs w:val="24"/>
        </w:rPr>
        <w:t xml:space="preserve"> Engaging parents or carers is a priority, and their views will be treated with importance. Any decision made will be collaborative, except in rare instances where parental involvement poses a risk to the child.</w:t>
      </w:r>
    </w:p>
    <w:p w14:paraId="113DE7B4" w14:textId="77777777" w:rsidR="00CB5F8C" w:rsidRPr="003A183A" w:rsidRDefault="00CB5F8C" w:rsidP="003F4893">
      <w:pPr>
        <w:widowControl/>
        <w:numPr>
          <w:ilvl w:val="0"/>
          <w:numId w:val="34"/>
        </w:numPr>
        <w:shd w:val="clear" w:color="auto" w:fill="FFFFFF"/>
        <w:autoSpaceDE/>
        <w:autoSpaceDN/>
        <w:ind w:right="804"/>
        <w:rPr>
          <w:sz w:val="24"/>
          <w:szCs w:val="24"/>
        </w:rPr>
      </w:pPr>
      <w:r w:rsidRPr="003A183A">
        <w:rPr>
          <w:b/>
          <w:bCs/>
          <w:sz w:val="24"/>
          <w:szCs w:val="24"/>
        </w:rPr>
        <w:t>Safeguarding &amp; Welfare:</w:t>
      </w:r>
      <w:r w:rsidRPr="003A183A">
        <w:rPr>
          <w:sz w:val="24"/>
          <w:szCs w:val="24"/>
        </w:rPr>
        <w:t xml:space="preserve"> The statutory duty to safeguard the child and their peers is paramount. Decisions must be based on the child's "best interests," which may not always align with the child’s specific wishes. We will appropriately sanction any cases of bullying or </w:t>
      </w:r>
      <w:proofErr w:type="gramStart"/>
      <w:r w:rsidRPr="003A183A">
        <w:rPr>
          <w:sz w:val="24"/>
          <w:szCs w:val="24"/>
        </w:rPr>
        <w:t>harassment, and</w:t>
      </w:r>
      <w:proofErr w:type="gramEnd"/>
      <w:r w:rsidRPr="003A183A">
        <w:rPr>
          <w:sz w:val="24"/>
          <w:szCs w:val="24"/>
        </w:rPr>
        <w:t xml:space="preserve"> take a strong stand against bullying. We are conscious of the rights of pupils and staff in relation to their religion or belief. However, when supporting social </w:t>
      </w:r>
      <w:proofErr w:type="gramStart"/>
      <w:r w:rsidRPr="003A183A">
        <w:rPr>
          <w:sz w:val="24"/>
          <w:szCs w:val="24"/>
        </w:rPr>
        <w:t>transition</w:t>
      </w:r>
      <w:proofErr w:type="gramEnd"/>
      <w:r w:rsidRPr="003A183A">
        <w:rPr>
          <w:sz w:val="24"/>
          <w:szCs w:val="24"/>
        </w:rPr>
        <w:t xml:space="preserve"> we might consider discussing options with pupils and staff such as using names instead of pronouns. </w:t>
      </w:r>
    </w:p>
    <w:p w14:paraId="0EEE9BC4" w14:textId="77777777" w:rsidR="00CB5F8C" w:rsidRPr="003A183A" w:rsidRDefault="00CB5F8C" w:rsidP="003F4893">
      <w:pPr>
        <w:widowControl/>
        <w:numPr>
          <w:ilvl w:val="0"/>
          <w:numId w:val="34"/>
        </w:numPr>
        <w:shd w:val="clear" w:color="auto" w:fill="FFFFFF"/>
        <w:autoSpaceDE/>
        <w:autoSpaceDN/>
        <w:ind w:right="804"/>
        <w:rPr>
          <w:sz w:val="24"/>
          <w:szCs w:val="24"/>
        </w:rPr>
      </w:pPr>
      <w:r w:rsidRPr="003A183A">
        <w:rPr>
          <w:b/>
          <w:bCs/>
          <w:sz w:val="24"/>
          <w:szCs w:val="24"/>
        </w:rPr>
        <w:t>Legal &amp; Space Constraints:</w:t>
      </w:r>
      <w:r w:rsidRPr="003A183A">
        <w:rPr>
          <w:sz w:val="24"/>
          <w:szCs w:val="24"/>
        </w:rPr>
        <w:t xml:space="preserve"> We must comply with the Equality Act 2010 and Human Rights Act 1998. Social transition does not grant exceptions for access to opposite-sex toilets, changing rooms, or single-sex sports designated for safety.</w:t>
      </w:r>
    </w:p>
    <w:p w14:paraId="72DA6A98" w14:textId="77777777" w:rsidR="00CB5F8C" w:rsidRPr="003A183A" w:rsidRDefault="00CB5F8C" w:rsidP="003F4893">
      <w:pPr>
        <w:widowControl/>
        <w:numPr>
          <w:ilvl w:val="0"/>
          <w:numId w:val="34"/>
        </w:numPr>
        <w:shd w:val="clear" w:color="auto" w:fill="FFFFFF"/>
        <w:autoSpaceDE/>
        <w:autoSpaceDN/>
        <w:ind w:right="804"/>
        <w:rPr>
          <w:sz w:val="24"/>
          <w:szCs w:val="24"/>
        </w:rPr>
      </w:pPr>
      <w:r w:rsidRPr="003A183A">
        <w:rPr>
          <w:b/>
          <w:bCs/>
          <w:sz w:val="24"/>
          <w:szCs w:val="24"/>
        </w:rPr>
        <w:t>Administration &amp; Records:</w:t>
      </w:r>
    </w:p>
    <w:p w14:paraId="4038327E" w14:textId="77777777" w:rsidR="00CB5F8C" w:rsidRPr="003A183A" w:rsidRDefault="00CB5F8C" w:rsidP="003F4893">
      <w:pPr>
        <w:widowControl/>
        <w:numPr>
          <w:ilvl w:val="1"/>
          <w:numId w:val="34"/>
        </w:numPr>
        <w:autoSpaceDE/>
        <w:autoSpaceDN/>
        <w:ind w:right="804"/>
        <w:rPr>
          <w:sz w:val="24"/>
          <w:szCs w:val="24"/>
        </w:rPr>
      </w:pPr>
      <w:r w:rsidRPr="003A183A">
        <w:rPr>
          <w:sz w:val="24"/>
          <w:szCs w:val="24"/>
        </w:rPr>
        <w:t>Biological sex must be accurately recorded in all cases.</w:t>
      </w:r>
    </w:p>
    <w:p w14:paraId="46F5ED8E" w14:textId="77777777" w:rsidR="00CB5F8C" w:rsidRPr="003A183A" w:rsidRDefault="00CB5F8C" w:rsidP="003F4893">
      <w:pPr>
        <w:widowControl/>
        <w:numPr>
          <w:ilvl w:val="1"/>
          <w:numId w:val="34"/>
        </w:numPr>
        <w:autoSpaceDE/>
        <w:autoSpaceDN/>
        <w:ind w:right="804"/>
        <w:rPr>
          <w:sz w:val="24"/>
          <w:szCs w:val="24"/>
        </w:rPr>
      </w:pPr>
      <w:r w:rsidRPr="003A183A">
        <w:rPr>
          <w:sz w:val="24"/>
          <w:szCs w:val="24"/>
        </w:rPr>
        <w:t>Decision-making processes must be formally documented.</w:t>
      </w:r>
    </w:p>
    <w:p w14:paraId="1B0001B0" w14:textId="74059BB0" w:rsidR="00CC7415" w:rsidRPr="003A183A" w:rsidRDefault="00CB5F8C" w:rsidP="00CC7415">
      <w:pPr>
        <w:widowControl/>
        <w:numPr>
          <w:ilvl w:val="1"/>
          <w:numId w:val="34"/>
        </w:numPr>
        <w:autoSpaceDE/>
        <w:autoSpaceDN/>
        <w:spacing w:after="360"/>
        <w:ind w:right="804"/>
        <w:rPr>
          <w:sz w:val="24"/>
          <w:szCs w:val="24"/>
        </w:rPr>
      </w:pPr>
      <w:r w:rsidRPr="003A183A">
        <w:rPr>
          <w:sz w:val="24"/>
          <w:szCs w:val="24"/>
        </w:rPr>
        <w:t>Decisions should remain flexible and reviewable, particularly for children "living in stealth" or those wishing to de-transition</w:t>
      </w:r>
    </w:p>
    <w:sectPr w:rsidR="00CC7415" w:rsidRPr="003A183A" w:rsidSect="0016512C">
      <w:pgSz w:w="11910" w:h="16840"/>
      <w:pgMar w:top="1200" w:right="380" w:bottom="1200" w:left="520" w:header="0" w:footer="1000" w:gutter="0"/>
      <w:pgBorders w:offsetFrom="page">
        <w:top w:val="single" w:sz="4" w:space="24" w:color="806000" w:themeColor="accent4" w:themeShade="80"/>
        <w:left w:val="single" w:sz="4" w:space="24" w:color="806000" w:themeColor="accent4" w:themeShade="80"/>
        <w:bottom w:val="single" w:sz="4" w:space="24" w:color="806000" w:themeColor="accent4" w:themeShade="80"/>
        <w:right w:val="single" w:sz="4" w:space="24" w:color="806000" w:themeColor="accent4" w:themeShade="8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AA167" w14:textId="77777777" w:rsidR="00AA1AB5" w:rsidRDefault="00AA1AB5">
      <w:r>
        <w:separator/>
      </w:r>
    </w:p>
  </w:endnote>
  <w:endnote w:type="continuationSeparator" w:id="0">
    <w:p w14:paraId="03F7241D" w14:textId="77777777" w:rsidR="00AA1AB5" w:rsidRDefault="00AA1AB5">
      <w:r>
        <w:continuationSeparator/>
      </w:r>
    </w:p>
  </w:endnote>
  <w:endnote w:type="continuationNotice" w:id="1">
    <w:p w14:paraId="665E07FE" w14:textId="77777777" w:rsidR="00AA1AB5" w:rsidRDefault="00AA1A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881540"/>
      <w:docPartObj>
        <w:docPartGallery w:val="Page Numbers (Bottom of Page)"/>
        <w:docPartUnique/>
      </w:docPartObj>
    </w:sdtPr>
    <w:sdtEndPr>
      <w:rPr>
        <w:rFonts w:asciiTheme="majorHAnsi" w:hAnsiTheme="majorHAnsi"/>
        <w:noProof/>
      </w:rPr>
    </w:sdtEndPr>
    <w:sdtContent>
      <w:p w14:paraId="18E5E415" w14:textId="77777777" w:rsidR="00214049" w:rsidRPr="00214049" w:rsidRDefault="00214049">
        <w:pPr>
          <w:pStyle w:val="Footer"/>
          <w:jc w:val="center"/>
          <w:rPr>
            <w:rFonts w:asciiTheme="majorHAnsi" w:hAnsiTheme="majorHAnsi"/>
            <w:noProof/>
          </w:rPr>
        </w:pPr>
        <w:r w:rsidRPr="00214049">
          <w:rPr>
            <w:rFonts w:asciiTheme="majorHAnsi" w:hAnsiTheme="majorHAnsi"/>
          </w:rPr>
          <w:fldChar w:fldCharType="begin"/>
        </w:r>
        <w:r w:rsidRPr="00214049">
          <w:rPr>
            <w:rFonts w:asciiTheme="majorHAnsi" w:hAnsiTheme="majorHAnsi"/>
          </w:rPr>
          <w:instrText xml:space="preserve"> PAGE   \* MERGEFORMAT </w:instrText>
        </w:r>
        <w:r w:rsidRPr="00214049">
          <w:rPr>
            <w:rFonts w:asciiTheme="majorHAnsi" w:hAnsiTheme="majorHAnsi"/>
          </w:rPr>
          <w:fldChar w:fldCharType="separate"/>
        </w:r>
        <w:r w:rsidRPr="00214049">
          <w:rPr>
            <w:rFonts w:asciiTheme="majorHAnsi" w:hAnsiTheme="majorHAnsi"/>
            <w:noProof/>
          </w:rPr>
          <w:t>2</w:t>
        </w:r>
        <w:r w:rsidRPr="00214049">
          <w:rPr>
            <w:rFonts w:asciiTheme="majorHAnsi" w:hAnsiTheme="majorHAnsi"/>
            <w:noProof/>
          </w:rPr>
          <w:fldChar w:fldCharType="end"/>
        </w:r>
      </w:p>
      <w:p w14:paraId="170E3075" w14:textId="1379F5F5" w:rsidR="00214049" w:rsidRPr="00214049" w:rsidRDefault="00214049">
        <w:pPr>
          <w:pStyle w:val="Footer"/>
          <w:jc w:val="center"/>
          <w:rPr>
            <w:rFonts w:asciiTheme="majorHAnsi" w:hAnsiTheme="majorHAnsi"/>
          </w:rPr>
        </w:pPr>
        <w:r w:rsidRPr="00214049">
          <w:rPr>
            <w:rFonts w:asciiTheme="majorHAnsi" w:hAnsiTheme="majorHAnsi"/>
            <w:noProof/>
          </w:rPr>
          <w:t>BBCET Child Protection and Safeguarding Policy</w:t>
        </w:r>
      </w:p>
    </w:sdtContent>
  </w:sdt>
  <w:p w14:paraId="0CAA480E" w14:textId="469D2E83" w:rsidR="008A6C5E" w:rsidRDefault="008A6C5E">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00E22" w14:textId="77777777" w:rsidR="00AA1AB5" w:rsidRDefault="00AA1AB5">
      <w:r>
        <w:separator/>
      </w:r>
    </w:p>
  </w:footnote>
  <w:footnote w:type="continuationSeparator" w:id="0">
    <w:p w14:paraId="7B6B5AFC" w14:textId="77777777" w:rsidR="00AA1AB5" w:rsidRDefault="00AA1AB5">
      <w:r>
        <w:continuationSeparator/>
      </w:r>
    </w:p>
  </w:footnote>
  <w:footnote w:type="continuationNotice" w:id="1">
    <w:p w14:paraId="513D1B78" w14:textId="77777777" w:rsidR="00AA1AB5" w:rsidRDefault="00AA1A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D218A" w14:textId="46F57B26" w:rsidR="004656A1" w:rsidRDefault="004656A1">
    <w:pPr>
      <w:pStyle w:val="Header"/>
    </w:pPr>
    <w:r>
      <w:ptab w:relativeTo="margin" w:alignment="center" w:leader="none"/>
    </w:r>
    <w:r>
      <w:ptab w:relativeTo="margin" w:alignment="right" w:leader="none"/>
    </w:r>
  </w:p>
  <w:p w14:paraId="5A813BE4" w14:textId="77777777" w:rsidR="004656A1" w:rsidRDefault="004656A1">
    <w:pPr>
      <w:pStyle w:val="Header"/>
    </w:pPr>
  </w:p>
  <w:p w14:paraId="75B917AF" w14:textId="77777777" w:rsidR="004656A1" w:rsidRDefault="004656A1">
    <w:pPr>
      <w:pStyle w:val="Header"/>
    </w:pPr>
  </w:p>
  <w:p w14:paraId="0DA1EDDB" w14:textId="1650B2B6" w:rsidR="004656A1" w:rsidRPr="004656A1" w:rsidRDefault="004656A1" w:rsidP="004656A1">
    <w:pPr>
      <w:pStyle w:val="Header"/>
      <w:jc w:val="center"/>
      <w:rPr>
        <w:rFonts w:asciiTheme="majorHAnsi" w:hAnsiTheme="majorHAnsi"/>
        <w:lang w:val="en-GB" w:eastAsia="en-GB" w:bidi="en-GB"/>
      </w:rPr>
    </w:pPr>
    <w:r w:rsidRPr="004656A1">
      <w:rPr>
        <w:rFonts w:asciiTheme="majorHAnsi" w:hAnsiTheme="majorHAnsi"/>
        <w:noProof/>
        <w:lang w:val="en-GB" w:eastAsia="en-GB" w:bidi="en-GB"/>
      </w:rPr>
      <w:drawing>
        <wp:anchor distT="0" distB="0" distL="114300" distR="114300" simplePos="0" relativeHeight="251660288" behindDoc="1" locked="0" layoutInCell="1" allowOverlap="1" wp14:anchorId="4E54FDBE" wp14:editId="2D9753C4">
          <wp:simplePos x="0" y="0"/>
          <wp:positionH relativeFrom="margin">
            <wp:posOffset>6059805</wp:posOffset>
          </wp:positionH>
          <wp:positionV relativeFrom="paragraph">
            <wp:posOffset>-101600</wp:posOffset>
          </wp:positionV>
          <wp:extent cx="441960" cy="661670"/>
          <wp:effectExtent l="0" t="0" r="0" b="5080"/>
          <wp:wrapTight wrapText="bothSides">
            <wp:wrapPolygon edited="0">
              <wp:start x="0" y="0"/>
              <wp:lineTo x="0" y="21144"/>
              <wp:lineTo x="20483" y="21144"/>
              <wp:lineTo x="20483" y="0"/>
              <wp:lineTo x="0" y="0"/>
            </wp:wrapPolygon>
          </wp:wrapTight>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960" cy="66167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sidRPr="004656A1">
      <w:rPr>
        <w:rFonts w:asciiTheme="majorHAnsi" w:hAnsiTheme="majorHAnsi"/>
        <w:lang w:val="en-GB" w:eastAsia="en-GB" w:bidi="en-GB"/>
      </w:rPr>
      <w:t xml:space="preserve">Bishop Bewick Catholic Education Trust </w:t>
    </w:r>
  </w:p>
  <w:p w14:paraId="053D49ED" w14:textId="182E969F" w:rsidR="004656A1" w:rsidRDefault="004656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224"/>
    <w:multiLevelType w:val="multilevel"/>
    <w:tmpl w:val="95623B0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2B8708D"/>
    <w:multiLevelType w:val="hybridMultilevel"/>
    <w:tmpl w:val="2E60A564"/>
    <w:lvl w:ilvl="0" w:tplc="649ABDB2">
      <w:numFmt w:val="bullet"/>
      <w:lvlText w:val=""/>
      <w:lvlJc w:val="left"/>
      <w:pPr>
        <w:ind w:left="467" w:hanging="360"/>
      </w:pPr>
      <w:rPr>
        <w:rFonts w:ascii="Symbol" w:eastAsia="Symbol" w:hAnsi="Symbol" w:cs="Symbol" w:hint="default"/>
        <w:b w:val="0"/>
        <w:bCs w:val="0"/>
        <w:i w:val="0"/>
        <w:iCs w:val="0"/>
        <w:spacing w:val="0"/>
        <w:w w:val="100"/>
        <w:sz w:val="24"/>
        <w:szCs w:val="24"/>
        <w:lang w:val="en-US" w:eastAsia="en-US" w:bidi="ar-SA"/>
      </w:rPr>
    </w:lvl>
    <w:lvl w:ilvl="1" w:tplc="C70E0EF4">
      <w:numFmt w:val="bullet"/>
      <w:lvlText w:val="•"/>
      <w:lvlJc w:val="left"/>
      <w:pPr>
        <w:ind w:left="753" w:hanging="360"/>
      </w:pPr>
      <w:rPr>
        <w:rFonts w:hint="default"/>
        <w:lang w:val="en-US" w:eastAsia="en-US" w:bidi="ar-SA"/>
      </w:rPr>
    </w:lvl>
    <w:lvl w:ilvl="2" w:tplc="F26CBAAA">
      <w:numFmt w:val="bullet"/>
      <w:lvlText w:val="•"/>
      <w:lvlJc w:val="left"/>
      <w:pPr>
        <w:ind w:left="1046" w:hanging="360"/>
      </w:pPr>
      <w:rPr>
        <w:rFonts w:hint="default"/>
        <w:lang w:val="en-US" w:eastAsia="en-US" w:bidi="ar-SA"/>
      </w:rPr>
    </w:lvl>
    <w:lvl w:ilvl="3" w:tplc="9CDEA0E4">
      <w:numFmt w:val="bullet"/>
      <w:lvlText w:val="•"/>
      <w:lvlJc w:val="left"/>
      <w:pPr>
        <w:ind w:left="1339" w:hanging="360"/>
      </w:pPr>
      <w:rPr>
        <w:rFonts w:hint="default"/>
        <w:lang w:val="en-US" w:eastAsia="en-US" w:bidi="ar-SA"/>
      </w:rPr>
    </w:lvl>
    <w:lvl w:ilvl="4" w:tplc="CD5023BE">
      <w:numFmt w:val="bullet"/>
      <w:lvlText w:val="•"/>
      <w:lvlJc w:val="left"/>
      <w:pPr>
        <w:ind w:left="1632" w:hanging="360"/>
      </w:pPr>
      <w:rPr>
        <w:rFonts w:hint="default"/>
        <w:lang w:val="en-US" w:eastAsia="en-US" w:bidi="ar-SA"/>
      </w:rPr>
    </w:lvl>
    <w:lvl w:ilvl="5" w:tplc="A89AD13E">
      <w:numFmt w:val="bullet"/>
      <w:lvlText w:val="•"/>
      <w:lvlJc w:val="left"/>
      <w:pPr>
        <w:ind w:left="1925" w:hanging="360"/>
      </w:pPr>
      <w:rPr>
        <w:rFonts w:hint="default"/>
        <w:lang w:val="en-US" w:eastAsia="en-US" w:bidi="ar-SA"/>
      </w:rPr>
    </w:lvl>
    <w:lvl w:ilvl="6" w:tplc="BAE6A4E6">
      <w:numFmt w:val="bullet"/>
      <w:lvlText w:val="•"/>
      <w:lvlJc w:val="left"/>
      <w:pPr>
        <w:ind w:left="2218" w:hanging="360"/>
      </w:pPr>
      <w:rPr>
        <w:rFonts w:hint="default"/>
        <w:lang w:val="en-US" w:eastAsia="en-US" w:bidi="ar-SA"/>
      </w:rPr>
    </w:lvl>
    <w:lvl w:ilvl="7" w:tplc="8F92486A">
      <w:numFmt w:val="bullet"/>
      <w:lvlText w:val="•"/>
      <w:lvlJc w:val="left"/>
      <w:pPr>
        <w:ind w:left="2511" w:hanging="360"/>
      </w:pPr>
      <w:rPr>
        <w:rFonts w:hint="default"/>
        <w:lang w:val="en-US" w:eastAsia="en-US" w:bidi="ar-SA"/>
      </w:rPr>
    </w:lvl>
    <w:lvl w:ilvl="8" w:tplc="95D0B57C">
      <w:numFmt w:val="bullet"/>
      <w:lvlText w:val="•"/>
      <w:lvlJc w:val="left"/>
      <w:pPr>
        <w:ind w:left="2804" w:hanging="360"/>
      </w:pPr>
      <w:rPr>
        <w:rFonts w:hint="default"/>
        <w:lang w:val="en-US" w:eastAsia="en-US" w:bidi="ar-SA"/>
      </w:rPr>
    </w:lvl>
  </w:abstractNum>
  <w:abstractNum w:abstractNumId="2" w15:restartNumberingAfterBreak="0">
    <w:nsid w:val="075214BC"/>
    <w:multiLevelType w:val="multilevel"/>
    <w:tmpl w:val="6D5019E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8D3362B"/>
    <w:multiLevelType w:val="hybridMultilevel"/>
    <w:tmpl w:val="AFBC49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D1E7203"/>
    <w:multiLevelType w:val="multilevel"/>
    <w:tmpl w:val="44D29022"/>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0E7B342B"/>
    <w:multiLevelType w:val="multilevel"/>
    <w:tmpl w:val="4222824C"/>
    <w:lvl w:ilvl="0">
      <w:start w:val="1"/>
      <w:numFmt w:val="bullet"/>
      <w:lvlText w:val="●"/>
      <w:lvlJc w:val="left"/>
      <w:pPr>
        <w:ind w:left="972" w:hanging="360"/>
      </w:pPr>
      <w:rPr>
        <w:rFonts w:ascii="Noto Sans Symbols" w:eastAsia="Noto Sans Symbols" w:hAnsi="Noto Sans Symbols" w:cs="Noto Sans Symbols"/>
      </w:rPr>
    </w:lvl>
    <w:lvl w:ilvl="1">
      <w:start w:val="1"/>
      <w:numFmt w:val="bullet"/>
      <w:lvlText w:val="o"/>
      <w:lvlJc w:val="left"/>
      <w:pPr>
        <w:ind w:left="1692" w:hanging="360"/>
      </w:pPr>
      <w:rPr>
        <w:rFonts w:ascii="Courier New" w:eastAsia="Courier New" w:hAnsi="Courier New" w:cs="Courier New"/>
      </w:rPr>
    </w:lvl>
    <w:lvl w:ilvl="2">
      <w:start w:val="1"/>
      <w:numFmt w:val="bullet"/>
      <w:lvlText w:val="▪"/>
      <w:lvlJc w:val="left"/>
      <w:pPr>
        <w:ind w:left="2412" w:hanging="360"/>
      </w:pPr>
      <w:rPr>
        <w:rFonts w:ascii="Noto Sans Symbols" w:eastAsia="Noto Sans Symbols" w:hAnsi="Noto Sans Symbols" w:cs="Noto Sans Symbols"/>
      </w:rPr>
    </w:lvl>
    <w:lvl w:ilvl="3">
      <w:start w:val="1"/>
      <w:numFmt w:val="bullet"/>
      <w:lvlText w:val="●"/>
      <w:lvlJc w:val="left"/>
      <w:pPr>
        <w:ind w:left="3132" w:hanging="360"/>
      </w:pPr>
      <w:rPr>
        <w:rFonts w:ascii="Noto Sans Symbols" w:eastAsia="Noto Sans Symbols" w:hAnsi="Noto Sans Symbols" w:cs="Noto Sans Symbols"/>
      </w:rPr>
    </w:lvl>
    <w:lvl w:ilvl="4">
      <w:start w:val="1"/>
      <w:numFmt w:val="bullet"/>
      <w:lvlText w:val="o"/>
      <w:lvlJc w:val="left"/>
      <w:pPr>
        <w:ind w:left="3852" w:hanging="360"/>
      </w:pPr>
      <w:rPr>
        <w:rFonts w:ascii="Courier New" w:eastAsia="Courier New" w:hAnsi="Courier New" w:cs="Courier New"/>
      </w:rPr>
    </w:lvl>
    <w:lvl w:ilvl="5">
      <w:start w:val="1"/>
      <w:numFmt w:val="bullet"/>
      <w:lvlText w:val="▪"/>
      <w:lvlJc w:val="left"/>
      <w:pPr>
        <w:ind w:left="4572" w:hanging="360"/>
      </w:pPr>
      <w:rPr>
        <w:rFonts w:ascii="Noto Sans Symbols" w:eastAsia="Noto Sans Symbols" w:hAnsi="Noto Sans Symbols" w:cs="Noto Sans Symbols"/>
      </w:rPr>
    </w:lvl>
    <w:lvl w:ilvl="6">
      <w:start w:val="1"/>
      <w:numFmt w:val="bullet"/>
      <w:lvlText w:val="●"/>
      <w:lvlJc w:val="left"/>
      <w:pPr>
        <w:ind w:left="5292" w:hanging="360"/>
      </w:pPr>
      <w:rPr>
        <w:rFonts w:ascii="Noto Sans Symbols" w:eastAsia="Noto Sans Symbols" w:hAnsi="Noto Sans Symbols" w:cs="Noto Sans Symbols"/>
      </w:rPr>
    </w:lvl>
    <w:lvl w:ilvl="7">
      <w:start w:val="1"/>
      <w:numFmt w:val="bullet"/>
      <w:lvlText w:val="o"/>
      <w:lvlJc w:val="left"/>
      <w:pPr>
        <w:ind w:left="6012" w:hanging="360"/>
      </w:pPr>
      <w:rPr>
        <w:rFonts w:ascii="Courier New" w:eastAsia="Courier New" w:hAnsi="Courier New" w:cs="Courier New"/>
      </w:rPr>
    </w:lvl>
    <w:lvl w:ilvl="8">
      <w:start w:val="1"/>
      <w:numFmt w:val="bullet"/>
      <w:lvlText w:val="▪"/>
      <w:lvlJc w:val="left"/>
      <w:pPr>
        <w:ind w:left="6732" w:hanging="360"/>
      </w:pPr>
      <w:rPr>
        <w:rFonts w:ascii="Noto Sans Symbols" w:eastAsia="Noto Sans Symbols" w:hAnsi="Noto Sans Symbols" w:cs="Noto Sans Symbols"/>
      </w:rPr>
    </w:lvl>
  </w:abstractNum>
  <w:abstractNum w:abstractNumId="6" w15:restartNumberingAfterBreak="0">
    <w:nsid w:val="0EB56122"/>
    <w:multiLevelType w:val="multilevel"/>
    <w:tmpl w:val="3B8E0C36"/>
    <w:lvl w:ilvl="0">
      <w:start w:val="1"/>
      <w:numFmt w:val="bullet"/>
      <w:lvlText w:val="●"/>
      <w:lvlJc w:val="left"/>
      <w:pPr>
        <w:ind w:left="1333" w:hanging="360"/>
      </w:pPr>
      <w:rPr>
        <w:rFonts w:ascii="Noto Sans Symbols" w:eastAsia="Noto Sans Symbols" w:hAnsi="Noto Sans Symbols" w:cs="Noto Sans Symbols"/>
      </w:rPr>
    </w:lvl>
    <w:lvl w:ilvl="1">
      <w:start w:val="1"/>
      <w:numFmt w:val="bullet"/>
      <w:lvlText w:val="o"/>
      <w:lvlJc w:val="left"/>
      <w:pPr>
        <w:ind w:left="2053" w:hanging="360"/>
      </w:pPr>
      <w:rPr>
        <w:rFonts w:ascii="Courier New" w:eastAsia="Courier New" w:hAnsi="Courier New" w:cs="Courier New"/>
      </w:rPr>
    </w:lvl>
    <w:lvl w:ilvl="2">
      <w:start w:val="1"/>
      <w:numFmt w:val="bullet"/>
      <w:lvlText w:val="▪"/>
      <w:lvlJc w:val="left"/>
      <w:pPr>
        <w:ind w:left="2773" w:hanging="360"/>
      </w:pPr>
      <w:rPr>
        <w:rFonts w:ascii="Noto Sans Symbols" w:eastAsia="Noto Sans Symbols" w:hAnsi="Noto Sans Symbols" w:cs="Noto Sans Symbols"/>
      </w:rPr>
    </w:lvl>
    <w:lvl w:ilvl="3">
      <w:start w:val="1"/>
      <w:numFmt w:val="bullet"/>
      <w:lvlText w:val="●"/>
      <w:lvlJc w:val="left"/>
      <w:pPr>
        <w:ind w:left="3493" w:hanging="360"/>
      </w:pPr>
      <w:rPr>
        <w:rFonts w:ascii="Noto Sans Symbols" w:eastAsia="Noto Sans Symbols" w:hAnsi="Noto Sans Symbols" w:cs="Noto Sans Symbols"/>
      </w:rPr>
    </w:lvl>
    <w:lvl w:ilvl="4">
      <w:start w:val="1"/>
      <w:numFmt w:val="bullet"/>
      <w:lvlText w:val="o"/>
      <w:lvlJc w:val="left"/>
      <w:pPr>
        <w:ind w:left="4213" w:hanging="360"/>
      </w:pPr>
      <w:rPr>
        <w:rFonts w:ascii="Courier New" w:eastAsia="Courier New" w:hAnsi="Courier New" w:cs="Courier New"/>
      </w:rPr>
    </w:lvl>
    <w:lvl w:ilvl="5">
      <w:start w:val="1"/>
      <w:numFmt w:val="bullet"/>
      <w:lvlText w:val="▪"/>
      <w:lvlJc w:val="left"/>
      <w:pPr>
        <w:ind w:left="4933" w:hanging="360"/>
      </w:pPr>
      <w:rPr>
        <w:rFonts w:ascii="Noto Sans Symbols" w:eastAsia="Noto Sans Symbols" w:hAnsi="Noto Sans Symbols" w:cs="Noto Sans Symbols"/>
      </w:rPr>
    </w:lvl>
    <w:lvl w:ilvl="6">
      <w:start w:val="1"/>
      <w:numFmt w:val="bullet"/>
      <w:lvlText w:val="●"/>
      <w:lvlJc w:val="left"/>
      <w:pPr>
        <w:ind w:left="5653" w:hanging="360"/>
      </w:pPr>
      <w:rPr>
        <w:rFonts w:ascii="Noto Sans Symbols" w:eastAsia="Noto Sans Symbols" w:hAnsi="Noto Sans Symbols" w:cs="Noto Sans Symbols"/>
      </w:rPr>
    </w:lvl>
    <w:lvl w:ilvl="7">
      <w:start w:val="1"/>
      <w:numFmt w:val="bullet"/>
      <w:lvlText w:val="o"/>
      <w:lvlJc w:val="left"/>
      <w:pPr>
        <w:ind w:left="6373" w:hanging="360"/>
      </w:pPr>
      <w:rPr>
        <w:rFonts w:ascii="Courier New" w:eastAsia="Courier New" w:hAnsi="Courier New" w:cs="Courier New"/>
      </w:rPr>
    </w:lvl>
    <w:lvl w:ilvl="8">
      <w:start w:val="1"/>
      <w:numFmt w:val="bullet"/>
      <w:lvlText w:val="▪"/>
      <w:lvlJc w:val="left"/>
      <w:pPr>
        <w:ind w:left="7093" w:hanging="360"/>
      </w:pPr>
      <w:rPr>
        <w:rFonts w:ascii="Noto Sans Symbols" w:eastAsia="Noto Sans Symbols" w:hAnsi="Noto Sans Symbols" w:cs="Noto Sans Symbols"/>
      </w:rPr>
    </w:lvl>
  </w:abstractNum>
  <w:abstractNum w:abstractNumId="7" w15:restartNumberingAfterBreak="0">
    <w:nsid w:val="13FE1B8D"/>
    <w:multiLevelType w:val="hybridMultilevel"/>
    <w:tmpl w:val="5B1EF56C"/>
    <w:lvl w:ilvl="0" w:tplc="FB2A361C">
      <w:numFmt w:val="bullet"/>
      <w:lvlText w:val=""/>
      <w:lvlJc w:val="left"/>
      <w:pPr>
        <w:ind w:left="1333" w:hanging="360"/>
      </w:pPr>
      <w:rPr>
        <w:rFonts w:ascii="Symbol" w:eastAsia="Symbol" w:hAnsi="Symbol" w:cs="Symbol" w:hint="default"/>
        <w:spacing w:val="0"/>
        <w:w w:val="100"/>
        <w:lang w:val="en-US" w:eastAsia="en-US" w:bidi="ar-SA"/>
      </w:rPr>
    </w:lvl>
    <w:lvl w:ilvl="1" w:tplc="37A421B8">
      <w:numFmt w:val="bullet"/>
      <w:lvlText w:val="•"/>
      <w:lvlJc w:val="left"/>
      <w:pPr>
        <w:ind w:left="2306" w:hanging="360"/>
      </w:pPr>
      <w:rPr>
        <w:rFonts w:hint="default"/>
        <w:lang w:val="en-US" w:eastAsia="en-US" w:bidi="ar-SA"/>
      </w:rPr>
    </w:lvl>
    <w:lvl w:ilvl="2" w:tplc="D5B4F0C6">
      <w:numFmt w:val="bullet"/>
      <w:lvlText w:val="•"/>
      <w:lvlJc w:val="left"/>
      <w:pPr>
        <w:ind w:left="3273" w:hanging="360"/>
      </w:pPr>
      <w:rPr>
        <w:rFonts w:hint="default"/>
        <w:lang w:val="en-US" w:eastAsia="en-US" w:bidi="ar-SA"/>
      </w:rPr>
    </w:lvl>
    <w:lvl w:ilvl="3" w:tplc="6784C134">
      <w:numFmt w:val="bullet"/>
      <w:lvlText w:val="•"/>
      <w:lvlJc w:val="left"/>
      <w:pPr>
        <w:ind w:left="4239" w:hanging="360"/>
      </w:pPr>
      <w:rPr>
        <w:rFonts w:hint="default"/>
        <w:lang w:val="en-US" w:eastAsia="en-US" w:bidi="ar-SA"/>
      </w:rPr>
    </w:lvl>
    <w:lvl w:ilvl="4" w:tplc="80E8C5C0">
      <w:numFmt w:val="bullet"/>
      <w:lvlText w:val="•"/>
      <w:lvlJc w:val="left"/>
      <w:pPr>
        <w:ind w:left="5206" w:hanging="360"/>
      </w:pPr>
      <w:rPr>
        <w:rFonts w:hint="default"/>
        <w:lang w:val="en-US" w:eastAsia="en-US" w:bidi="ar-SA"/>
      </w:rPr>
    </w:lvl>
    <w:lvl w:ilvl="5" w:tplc="10783954">
      <w:numFmt w:val="bullet"/>
      <w:lvlText w:val="•"/>
      <w:lvlJc w:val="left"/>
      <w:pPr>
        <w:ind w:left="6173" w:hanging="360"/>
      </w:pPr>
      <w:rPr>
        <w:rFonts w:hint="default"/>
        <w:lang w:val="en-US" w:eastAsia="en-US" w:bidi="ar-SA"/>
      </w:rPr>
    </w:lvl>
    <w:lvl w:ilvl="6" w:tplc="C622C360">
      <w:numFmt w:val="bullet"/>
      <w:lvlText w:val="•"/>
      <w:lvlJc w:val="left"/>
      <w:pPr>
        <w:ind w:left="7139" w:hanging="360"/>
      </w:pPr>
      <w:rPr>
        <w:rFonts w:hint="default"/>
        <w:lang w:val="en-US" w:eastAsia="en-US" w:bidi="ar-SA"/>
      </w:rPr>
    </w:lvl>
    <w:lvl w:ilvl="7" w:tplc="F4343A86">
      <w:numFmt w:val="bullet"/>
      <w:lvlText w:val="•"/>
      <w:lvlJc w:val="left"/>
      <w:pPr>
        <w:ind w:left="8106" w:hanging="360"/>
      </w:pPr>
      <w:rPr>
        <w:rFonts w:hint="default"/>
        <w:lang w:val="en-US" w:eastAsia="en-US" w:bidi="ar-SA"/>
      </w:rPr>
    </w:lvl>
    <w:lvl w:ilvl="8" w:tplc="8EE68B68">
      <w:numFmt w:val="bullet"/>
      <w:lvlText w:val="•"/>
      <w:lvlJc w:val="left"/>
      <w:pPr>
        <w:ind w:left="9073" w:hanging="360"/>
      </w:pPr>
      <w:rPr>
        <w:rFonts w:hint="default"/>
        <w:lang w:val="en-US" w:eastAsia="en-US" w:bidi="ar-SA"/>
      </w:rPr>
    </w:lvl>
  </w:abstractNum>
  <w:abstractNum w:abstractNumId="8" w15:restartNumberingAfterBreak="0">
    <w:nsid w:val="17A30317"/>
    <w:multiLevelType w:val="multilevel"/>
    <w:tmpl w:val="7A84A1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D9048A"/>
    <w:multiLevelType w:val="multilevel"/>
    <w:tmpl w:val="C68677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1AAA20AC"/>
    <w:multiLevelType w:val="hybridMultilevel"/>
    <w:tmpl w:val="19286FE4"/>
    <w:lvl w:ilvl="0" w:tplc="FFFFFFFF">
      <w:start w:val="1"/>
      <w:numFmt w:val="decimal"/>
      <w:lvlText w:val="%1."/>
      <w:lvlJc w:val="left"/>
      <w:pPr>
        <w:ind w:left="9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2F590F"/>
    <w:multiLevelType w:val="hybridMultilevel"/>
    <w:tmpl w:val="98A6B0E8"/>
    <w:lvl w:ilvl="0" w:tplc="5F92C0B4">
      <w:numFmt w:val="bullet"/>
      <w:lvlText w:val=""/>
      <w:lvlJc w:val="left"/>
      <w:pPr>
        <w:ind w:left="468" w:hanging="361"/>
      </w:pPr>
      <w:rPr>
        <w:rFonts w:ascii="Symbol" w:eastAsia="Symbol" w:hAnsi="Symbol" w:cs="Symbol" w:hint="default"/>
        <w:b w:val="0"/>
        <w:bCs w:val="0"/>
        <w:i w:val="0"/>
        <w:iCs w:val="0"/>
        <w:spacing w:val="0"/>
        <w:w w:val="100"/>
        <w:sz w:val="24"/>
        <w:szCs w:val="24"/>
        <w:lang w:val="en-US" w:eastAsia="en-US" w:bidi="ar-SA"/>
      </w:rPr>
    </w:lvl>
    <w:lvl w:ilvl="1" w:tplc="2E106A42">
      <w:numFmt w:val="bullet"/>
      <w:lvlText w:val="•"/>
      <w:lvlJc w:val="left"/>
      <w:pPr>
        <w:ind w:left="767" w:hanging="361"/>
      </w:pPr>
      <w:rPr>
        <w:rFonts w:hint="default"/>
        <w:lang w:val="en-US" w:eastAsia="en-US" w:bidi="ar-SA"/>
      </w:rPr>
    </w:lvl>
    <w:lvl w:ilvl="2" w:tplc="013E04CE">
      <w:numFmt w:val="bullet"/>
      <w:lvlText w:val="•"/>
      <w:lvlJc w:val="left"/>
      <w:pPr>
        <w:ind w:left="1075" w:hanging="361"/>
      </w:pPr>
      <w:rPr>
        <w:rFonts w:hint="default"/>
        <w:lang w:val="en-US" w:eastAsia="en-US" w:bidi="ar-SA"/>
      </w:rPr>
    </w:lvl>
    <w:lvl w:ilvl="3" w:tplc="A156FBCA">
      <w:numFmt w:val="bullet"/>
      <w:lvlText w:val="•"/>
      <w:lvlJc w:val="left"/>
      <w:pPr>
        <w:ind w:left="1382" w:hanging="361"/>
      </w:pPr>
      <w:rPr>
        <w:rFonts w:hint="default"/>
        <w:lang w:val="en-US" w:eastAsia="en-US" w:bidi="ar-SA"/>
      </w:rPr>
    </w:lvl>
    <w:lvl w:ilvl="4" w:tplc="11762C6E">
      <w:numFmt w:val="bullet"/>
      <w:lvlText w:val="•"/>
      <w:lvlJc w:val="left"/>
      <w:pPr>
        <w:ind w:left="1690" w:hanging="361"/>
      </w:pPr>
      <w:rPr>
        <w:rFonts w:hint="default"/>
        <w:lang w:val="en-US" w:eastAsia="en-US" w:bidi="ar-SA"/>
      </w:rPr>
    </w:lvl>
    <w:lvl w:ilvl="5" w:tplc="D81EB0FE">
      <w:numFmt w:val="bullet"/>
      <w:lvlText w:val="•"/>
      <w:lvlJc w:val="left"/>
      <w:pPr>
        <w:ind w:left="1998" w:hanging="361"/>
      </w:pPr>
      <w:rPr>
        <w:rFonts w:hint="default"/>
        <w:lang w:val="en-US" w:eastAsia="en-US" w:bidi="ar-SA"/>
      </w:rPr>
    </w:lvl>
    <w:lvl w:ilvl="6" w:tplc="952C6534">
      <w:numFmt w:val="bullet"/>
      <w:lvlText w:val="•"/>
      <w:lvlJc w:val="left"/>
      <w:pPr>
        <w:ind w:left="2305" w:hanging="361"/>
      </w:pPr>
      <w:rPr>
        <w:rFonts w:hint="default"/>
        <w:lang w:val="en-US" w:eastAsia="en-US" w:bidi="ar-SA"/>
      </w:rPr>
    </w:lvl>
    <w:lvl w:ilvl="7" w:tplc="FD0EA96C">
      <w:numFmt w:val="bullet"/>
      <w:lvlText w:val="•"/>
      <w:lvlJc w:val="left"/>
      <w:pPr>
        <w:ind w:left="2613" w:hanging="361"/>
      </w:pPr>
      <w:rPr>
        <w:rFonts w:hint="default"/>
        <w:lang w:val="en-US" w:eastAsia="en-US" w:bidi="ar-SA"/>
      </w:rPr>
    </w:lvl>
    <w:lvl w:ilvl="8" w:tplc="003C5668">
      <w:numFmt w:val="bullet"/>
      <w:lvlText w:val="•"/>
      <w:lvlJc w:val="left"/>
      <w:pPr>
        <w:ind w:left="2920" w:hanging="361"/>
      </w:pPr>
      <w:rPr>
        <w:rFonts w:hint="default"/>
        <w:lang w:val="en-US" w:eastAsia="en-US" w:bidi="ar-SA"/>
      </w:rPr>
    </w:lvl>
  </w:abstractNum>
  <w:abstractNum w:abstractNumId="12" w15:restartNumberingAfterBreak="0">
    <w:nsid w:val="26B0551B"/>
    <w:multiLevelType w:val="hybridMultilevel"/>
    <w:tmpl w:val="53F2DDA8"/>
    <w:lvl w:ilvl="0" w:tplc="1FB6D914">
      <w:numFmt w:val="bullet"/>
      <w:lvlText w:val=""/>
      <w:lvlJc w:val="left"/>
      <w:pPr>
        <w:ind w:left="1333" w:hanging="360"/>
      </w:pPr>
      <w:rPr>
        <w:rFonts w:ascii="Symbol" w:eastAsia="Symbol" w:hAnsi="Symbol" w:cs="Symbol" w:hint="default"/>
        <w:b w:val="0"/>
        <w:bCs w:val="0"/>
        <w:i w:val="0"/>
        <w:iCs w:val="0"/>
        <w:spacing w:val="0"/>
        <w:w w:val="100"/>
        <w:sz w:val="24"/>
        <w:szCs w:val="24"/>
        <w:lang w:val="en-US" w:eastAsia="en-US" w:bidi="ar-SA"/>
      </w:rPr>
    </w:lvl>
    <w:lvl w:ilvl="1" w:tplc="93107578">
      <w:numFmt w:val="bullet"/>
      <w:lvlText w:val="•"/>
      <w:lvlJc w:val="left"/>
      <w:pPr>
        <w:ind w:left="2306" w:hanging="360"/>
      </w:pPr>
      <w:rPr>
        <w:rFonts w:hint="default"/>
        <w:lang w:val="en-US" w:eastAsia="en-US" w:bidi="ar-SA"/>
      </w:rPr>
    </w:lvl>
    <w:lvl w:ilvl="2" w:tplc="F9606E24">
      <w:numFmt w:val="bullet"/>
      <w:lvlText w:val="•"/>
      <w:lvlJc w:val="left"/>
      <w:pPr>
        <w:ind w:left="3273" w:hanging="360"/>
      </w:pPr>
      <w:rPr>
        <w:rFonts w:hint="default"/>
        <w:lang w:val="en-US" w:eastAsia="en-US" w:bidi="ar-SA"/>
      </w:rPr>
    </w:lvl>
    <w:lvl w:ilvl="3" w:tplc="B7269B1C">
      <w:numFmt w:val="bullet"/>
      <w:lvlText w:val="•"/>
      <w:lvlJc w:val="left"/>
      <w:pPr>
        <w:ind w:left="4239" w:hanging="360"/>
      </w:pPr>
      <w:rPr>
        <w:rFonts w:hint="default"/>
        <w:lang w:val="en-US" w:eastAsia="en-US" w:bidi="ar-SA"/>
      </w:rPr>
    </w:lvl>
    <w:lvl w:ilvl="4" w:tplc="F1AACBDA">
      <w:numFmt w:val="bullet"/>
      <w:lvlText w:val="•"/>
      <w:lvlJc w:val="left"/>
      <w:pPr>
        <w:ind w:left="5206" w:hanging="360"/>
      </w:pPr>
      <w:rPr>
        <w:rFonts w:hint="default"/>
        <w:lang w:val="en-US" w:eastAsia="en-US" w:bidi="ar-SA"/>
      </w:rPr>
    </w:lvl>
    <w:lvl w:ilvl="5" w:tplc="DE366336">
      <w:numFmt w:val="bullet"/>
      <w:lvlText w:val="•"/>
      <w:lvlJc w:val="left"/>
      <w:pPr>
        <w:ind w:left="6173" w:hanging="360"/>
      </w:pPr>
      <w:rPr>
        <w:rFonts w:hint="default"/>
        <w:lang w:val="en-US" w:eastAsia="en-US" w:bidi="ar-SA"/>
      </w:rPr>
    </w:lvl>
    <w:lvl w:ilvl="6" w:tplc="722094FC">
      <w:numFmt w:val="bullet"/>
      <w:lvlText w:val="•"/>
      <w:lvlJc w:val="left"/>
      <w:pPr>
        <w:ind w:left="7139" w:hanging="360"/>
      </w:pPr>
      <w:rPr>
        <w:rFonts w:hint="default"/>
        <w:lang w:val="en-US" w:eastAsia="en-US" w:bidi="ar-SA"/>
      </w:rPr>
    </w:lvl>
    <w:lvl w:ilvl="7" w:tplc="F356D728">
      <w:numFmt w:val="bullet"/>
      <w:lvlText w:val="•"/>
      <w:lvlJc w:val="left"/>
      <w:pPr>
        <w:ind w:left="8106" w:hanging="360"/>
      </w:pPr>
      <w:rPr>
        <w:rFonts w:hint="default"/>
        <w:lang w:val="en-US" w:eastAsia="en-US" w:bidi="ar-SA"/>
      </w:rPr>
    </w:lvl>
    <w:lvl w:ilvl="8" w:tplc="A7DE9DE4">
      <w:numFmt w:val="bullet"/>
      <w:lvlText w:val="•"/>
      <w:lvlJc w:val="left"/>
      <w:pPr>
        <w:ind w:left="9073" w:hanging="360"/>
      </w:pPr>
      <w:rPr>
        <w:rFonts w:hint="default"/>
        <w:lang w:val="en-US" w:eastAsia="en-US" w:bidi="ar-SA"/>
      </w:rPr>
    </w:lvl>
  </w:abstractNum>
  <w:abstractNum w:abstractNumId="13" w15:restartNumberingAfterBreak="0">
    <w:nsid w:val="27A5121C"/>
    <w:multiLevelType w:val="multilevel"/>
    <w:tmpl w:val="9F866FFE"/>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8754D33"/>
    <w:multiLevelType w:val="hybridMultilevel"/>
    <w:tmpl w:val="D10AF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6839D2"/>
    <w:multiLevelType w:val="multilevel"/>
    <w:tmpl w:val="C22203BE"/>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31750B35"/>
    <w:multiLevelType w:val="hybridMultilevel"/>
    <w:tmpl w:val="D6843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4231AA"/>
    <w:multiLevelType w:val="hybridMultilevel"/>
    <w:tmpl w:val="1FC89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E63EE5"/>
    <w:multiLevelType w:val="multilevel"/>
    <w:tmpl w:val="0E10B72C"/>
    <w:lvl w:ilvl="0">
      <w:start w:val="1"/>
      <w:numFmt w:val="bullet"/>
      <w:lvlText w:val="●"/>
      <w:lvlJc w:val="left"/>
      <w:pPr>
        <w:ind w:left="720" w:hanging="360"/>
      </w:pPr>
      <w:rPr>
        <w:rFonts w:ascii="Roboto" w:eastAsia="Roboto" w:hAnsi="Roboto" w:cs="Roboto"/>
        <w:b w:val="0"/>
        <w:bCs w:val="0"/>
        <w:i w:val="0"/>
        <w:iCs w:val="0"/>
        <w:smallCaps w:val="0"/>
        <w:color w:val="444746"/>
        <w:sz w:val="21"/>
        <w:szCs w:val="21"/>
        <w:u w:val="none"/>
      </w:rPr>
    </w:lvl>
    <w:lvl w:ilvl="1">
      <w:start w:val="1"/>
      <w:numFmt w:val="bullet"/>
      <w:lvlText w:val="●"/>
      <w:lvlJc w:val="left"/>
      <w:pPr>
        <w:ind w:left="1440" w:hanging="360"/>
      </w:pPr>
      <w:rPr>
        <w:rFonts w:ascii="Roboto" w:eastAsia="Roboto" w:hAnsi="Roboto" w:cs="Roboto"/>
        <w:b w:val="0"/>
        <w:bCs w:val="0"/>
        <w:i w:val="0"/>
        <w:iCs w:val="0"/>
        <w:smallCaps w:val="0"/>
        <w:color w:val="444746"/>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95E7870"/>
    <w:multiLevelType w:val="hybridMultilevel"/>
    <w:tmpl w:val="707A76B4"/>
    <w:lvl w:ilvl="0" w:tplc="76DAF7F4">
      <w:start w:val="1"/>
      <w:numFmt w:val="decimal"/>
      <w:lvlText w:val="%1."/>
      <w:lvlJc w:val="left"/>
      <w:pPr>
        <w:ind w:left="9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1F7D15"/>
    <w:multiLevelType w:val="multilevel"/>
    <w:tmpl w:val="CEB20898"/>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1" w15:restartNumberingAfterBreak="0">
    <w:nsid w:val="3C93041E"/>
    <w:multiLevelType w:val="multilevel"/>
    <w:tmpl w:val="50A074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2B318D7"/>
    <w:multiLevelType w:val="multilevel"/>
    <w:tmpl w:val="54F46F80"/>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438F7FF4"/>
    <w:multiLevelType w:val="hybridMultilevel"/>
    <w:tmpl w:val="5F0E0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A711D62"/>
    <w:multiLevelType w:val="multilevel"/>
    <w:tmpl w:val="D23A86BC"/>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4ACC2FC8"/>
    <w:multiLevelType w:val="hybridMultilevel"/>
    <w:tmpl w:val="8F2ABEE8"/>
    <w:lvl w:ilvl="0" w:tplc="838275A6">
      <w:numFmt w:val="bullet"/>
      <w:lvlText w:val="•"/>
      <w:lvlJc w:val="left"/>
      <w:pPr>
        <w:ind w:left="787" w:hanging="175"/>
      </w:pPr>
      <w:rPr>
        <w:rFonts w:ascii="Calibri" w:eastAsia="Calibri" w:hAnsi="Calibri" w:cs="Calibri" w:hint="default"/>
        <w:b w:val="0"/>
        <w:bCs w:val="0"/>
        <w:i w:val="0"/>
        <w:iCs w:val="0"/>
        <w:spacing w:val="0"/>
        <w:w w:val="100"/>
        <w:sz w:val="24"/>
        <w:szCs w:val="24"/>
        <w:lang w:val="en-US" w:eastAsia="en-US" w:bidi="ar-SA"/>
      </w:rPr>
    </w:lvl>
    <w:lvl w:ilvl="1" w:tplc="E330543C">
      <w:numFmt w:val="bullet"/>
      <w:lvlText w:val=""/>
      <w:lvlJc w:val="left"/>
      <w:pPr>
        <w:ind w:left="1333" w:hanging="360"/>
      </w:pPr>
      <w:rPr>
        <w:rFonts w:ascii="Symbol" w:eastAsia="Symbol" w:hAnsi="Symbol" w:cs="Symbol" w:hint="default"/>
        <w:spacing w:val="0"/>
        <w:w w:val="100"/>
        <w:lang w:val="en-US" w:eastAsia="en-US" w:bidi="ar-SA"/>
      </w:rPr>
    </w:lvl>
    <w:lvl w:ilvl="2" w:tplc="0944D512">
      <w:numFmt w:val="bullet"/>
      <w:lvlText w:val="-"/>
      <w:lvlJc w:val="left"/>
      <w:pPr>
        <w:ind w:left="2413" w:hanging="360"/>
      </w:pPr>
      <w:rPr>
        <w:rFonts w:ascii="Calibri" w:eastAsia="Calibri" w:hAnsi="Calibri" w:cs="Calibri" w:hint="default"/>
        <w:b w:val="0"/>
        <w:bCs w:val="0"/>
        <w:i w:val="0"/>
        <w:iCs w:val="0"/>
        <w:spacing w:val="0"/>
        <w:w w:val="100"/>
        <w:sz w:val="24"/>
        <w:szCs w:val="24"/>
        <w:lang w:val="en-US" w:eastAsia="en-US" w:bidi="ar-SA"/>
      </w:rPr>
    </w:lvl>
    <w:lvl w:ilvl="3" w:tplc="B85C274C">
      <w:numFmt w:val="bullet"/>
      <w:lvlText w:val="•"/>
      <w:lvlJc w:val="left"/>
      <w:pPr>
        <w:ind w:left="3493" w:hanging="360"/>
      </w:pPr>
      <w:rPr>
        <w:rFonts w:hint="default"/>
        <w:lang w:val="en-US" w:eastAsia="en-US" w:bidi="ar-SA"/>
      </w:rPr>
    </w:lvl>
    <w:lvl w:ilvl="4" w:tplc="FF36665E">
      <w:numFmt w:val="bullet"/>
      <w:lvlText w:val="•"/>
      <w:lvlJc w:val="left"/>
      <w:pPr>
        <w:ind w:left="4566" w:hanging="360"/>
      </w:pPr>
      <w:rPr>
        <w:rFonts w:hint="default"/>
        <w:lang w:val="en-US" w:eastAsia="en-US" w:bidi="ar-SA"/>
      </w:rPr>
    </w:lvl>
    <w:lvl w:ilvl="5" w:tplc="B7548B36">
      <w:numFmt w:val="bullet"/>
      <w:lvlText w:val="•"/>
      <w:lvlJc w:val="left"/>
      <w:pPr>
        <w:ind w:left="5639" w:hanging="360"/>
      </w:pPr>
      <w:rPr>
        <w:rFonts w:hint="default"/>
        <w:lang w:val="en-US" w:eastAsia="en-US" w:bidi="ar-SA"/>
      </w:rPr>
    </w:lvl>
    <w:lvl w:ilvl="6" w:tplc="F984063E">
      <w:numFmt w:val="bullet"/>
      <w:lvlText w:val="•"/>
      <w:lvlJc w:val="left"/>
      <w:pPr>
        <w:ind w:left="6713" w:hanging="360"/>
      </w:pPr>
      <w:rPr>
        <w:rFonts w:hint="default"/>
        <w:lang w:val="en-US" w:eastAsia="en-US" w:bidi="ar-SA"/>
      </w:rPr>
    </w:lvl>
    <w:lvl w:ilvl="7" w:tplc="BD8E6BBE">
      <w:numFmt w:val="bullet"/>
      <w:lvlText w:val="•"/>
      <w:lvlJc w:val="left"/>
      <w:pPr>
        <w:ind w:left="7786" w:hanging="360"/>
      </w:pPr>
      <w:rPr>
        <w:rFonts w:hint="default"/>
        <w:lang w:val="en-US" w:eastAsia="en-US" w:bidi="ar-SA"/>
      </w:rPr>
    </w:lvl>
    <w:lvl w:ilvl="8" w:tplc="E8D279F0">
      <w:numFmt w:val="bullet"/>
      <w:lvlText w:val="•"/>
      <w:lvlJc w:val="left"/>
      <w:pPr>
        <w:ind w:left="8859" w:hanging="360"/>
      </w:pPr>
      <w:rPr>
        <w:rFonts w:hint="default"/>
        <w:lang w:val="en-US" w:eastAsia="en-US" w:bidi="ar-SA"/>
      </w:rPr>
    </w:lvl>
  </w:abstractNum>
  <w:abstractNum w:abstractNumId="26" w15:restartNumberingAfterBreak="0">
    <w:nsid w:val="4C3F5CE1"/>
    <w:multiLevelType w:val="multilevel"/>
    <w:tmpl w:val="C644AF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4FA06DC5"/>
    <w:multiLevelType w:val="multilevel"/>
    <w:tmpl w:val="D5CEFF5E"/>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8" w15:restartNumberingAfterBreak="0">
    <w:nsid w:val="518111FA"/>
    <w:multiLevelType w:val="multilevel"/>
    <w:tmpl w:val="C88C4C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58A200DB"/>
    <w:multiLevelType w:val="hybridMultilevel"/>
    <w:tmpl w:val="2200A162"/>
    <w:lvl w:ilvl="0" w:tplc="A40A8FA6">
      <w:numFmt w:val="bullet"/>
      <w:lvlText w:val=""/>
      <w:lvlJc w:val="left"/>
      <w:pPr>
        <w:ind w:left="470" w:hanging="360"/>
      </w:pPr>
      <w:rPr>
        <w:rFonts w:ascii="Symbol" w:eastAsia="Symbol" w:hAnsi="Symbol" w:cs="Symbol" w:hint="default"/>
        <w:b w:val="0"/>
        <w:bCs w:val="0"/>
        <w:i w:val="0"/>
        <w:iCs w:val="0"/>
        <w:spacing w:val="0"/>
        <w:w w:val="100"/>
        <w:sz w:val="24"/>
        <w:szCs w:val="24"/>
        <w:lang w:val="en-US" w:eastAsia="en-US" w:bidi="ar-SA"/>
      </w:rPr>
    </w:lvl>
    <w:lvl w:ilvl="1" w:tplc="37BC84CC">
      <w:numFmt w:val="bullet"/>
      <w:lvlText w:val="•"/>
      <w:lvlJc w:val="left"/>
      <w:pPr>
        <w:ind w:left="757" w:hanging="360"/>
      </w:pPr>
      <w:rPr>
        <w:rFonts w:hint="default"/>
        <w:lang w:val="en-US" w:eastAsia="en-US" w:bidi="ar-SA"/>
      </w:rPr>
    </w:lvl>
    <w:lvl w:ilvl="2" w:tplc="E844FF88">
      <w:numFmt w:val="bullet"/>
      <w:lvlText w:val="•"/>
      <w:lvlJc w:val="left"/>
      <w:pPr>
        <w:ind w:left="1034" w:hanging="360"/>
      </w:pPr>
      <w:rPr>
        <w:rFonts w:hint="default"/>
        <w:lang w:val="en-US" w:eastAsia="en-US" w:bidi="ar-SA"/>
      </w:rPr>
    </w:lvl>
    <w:lvl w:ilvl="3" w:tplc="B9CA1D08">
      <w:numFmt w:val="bullet"/>
      <w:lvlText w:val="•"/>
      <w:lvlJc w:val="left"/>
      <w:pPr>
        <w:ind w:left="1311" w:hanging="360"/>
      </w:pPr>
      <w:rPr>
        <w:rFonts w:hint="default"/>
        <w:lang w:val="en-US" w:eastAsia="en-US" w:bidi="ar-SA"/>
      </w:rPr>
    </w:lvl>
    <w:lvl w:ilvl="4" w:tplc="2BFA653A">
      <w:numFmt w:val="bullet"/>
      <w:lvlText w:val="•"/>
      <w:lvlJc w:val="left"/>
      <w:pPr>
        <w:ind w:left="1588" w:hanging="360"/>
      </w:pPr>
      <w:rPr>
        <w:rFonts w:hint="default"/>
        <w:lang w:val="en-US" w:eastAsia="en-US" w:bidi="ar-SA"/>
      </w:rPr>
    </w:lvl>
    <w:lvl w:ilvl="5" w:tplc="D4429218">
      <w:numFmt w:val="bullet"/>
      <w:lvlText w:val="•"/>
      <w:lvlJc w:val="left"/>
      <w:pPr>
        <w:ind w:left="1866" w:hanging="360"/>
      </w:pPr>
      <w:rPr>
        <w:rFonts w:hint="default"/>
        <w:lang w:val="en-US" w:eastAsia="en-US" w:bidi="ar-SA"/>
      </w:rPr>
    </w:lvl>
    <w:lvl w:ilvl="6" w:tplc="1234C7B6">
      <w:numFmt w:val="bullet"/>
      <w:lvlText w:val="•"/>
      <w:lvlJc w:val="left"/>
      <w:pPr>
        <w:ind w:left="2143" w:hanging="360"/>
      </w:pPr>
      <w:rPr>
        <w:rFonts w:hint="default"/>
        <w:lang w:val="en-US" w:eastAsia="en-US" w:bidi="ar-SA"/>
      </w:rPr>
    </w:lvl>
    <w:lvl w:ilvl="7" w:tplc="0F0CB3B4">
      <w:numFmt w:val="bullet"/>
      <w:lvlText w:val="•"/>
      <w:lvlJc w:val="left"/>
      <w:pPr>
        <w:ind w:left="2420" w:hanging="360"/>
      </w:pPr>
      <w:rPr>
        <w:rFonts w:hint="default"/>
        <w:lang w:val="en-US" w:eastAsia="en-US" w:bidi="ar-SA"/>
      </w:rPr>
    </w:lvl>
    <w:lvl w:ilvl="8" w:tplc="9932B3B8">
      <w:numFmt w:val="bullet"/>
      <w:lvlText w:val="•"/>
      <w:lvlJc w:val="left"/>
      <w:pPr>
        <w:ind w:left="2697" w:hanging="360"/>
      </w:pPr>
      <w:rPr>
        <w:rFonts w:hint="default"/>
        <w:lang w:val="en-US" w:eastAsia="en-US" w:bidi="ar-SA"/>
      </w:rPr>
    </w:lvl>
  </w:abstractNum>
  <w:abstractNum w:abstractNumId="30" w15:restartNumberingAfterBreak="0">
    <w:nsid w:val="5C015C22"/>
    <w:multiLevelType w:val="hybridMultilevel"/>
    <w:tmpl w:val="8200BC34"/>
    <w:lvl w:ilvl="0" w:tplc="8F5C44F4">
      <w:numFmt w:val="bullet"/>
      <w:lvlText w:val="o"/>
      <w:lvlJc w:val="left"/>
      <w:pPr>
        <w:ind w:left="2053" w:hanging="360"/>
      </w:pPr>
      <w:rPr>
        <w:rFonts w:ascii="Courier New" w:eastAsia="Courier New" w:hAnsi="Courier New" w:cs="Courier New" w:hint="default"/>
        <w:b w:val="0"/>
        <w:bCs w:val="0"/>
        <w:i w:val="0"/>
        <w:iCs w:val="0"/>
        <w:spacing w:val="0"/>
        <w:w w:val="100"/>
        <w:sz w:val="24"/>
        <w:szCs w:val="24"/>
        <w:lang w:val="en-US" w:eastAsia="en-US" w:bidi="ar-SA"/>
      </w:rPr>
    </w:lvl>
    <w:lvl w:ilvl="1" w:tplc="9B98C118">
      <w:numFmt w:val="bullet"/>
      <w:lvlText w:val="•"/>
      <w:lvlJc w:val="left"/>
      <w:pPr>
        <w:ind w:left="2954" w:hanging="360"/>
      </w:pPr>
      <w:rPr>
        <w:rFonts w:hint="default"/>
        <w:lang w:val="en-US" w:eastAsia="en-US" w:bidi="ar-SA"/>
      </w:rPr>
    </w:lvl>
    <w:lvl w:ilvl="2" w:tplc="32D46D1C">
      <w:numFmt w:val="bullet"/>
      <w:lvlText w:val="•"/>
      <w:lvlJc w:val="left"/>
      <w:pPr>
        <w:ind w:left="3849" w:hanging="360"/>
      </w:pPr>
      <w:rPr>
        <w:rFonts w:hint="default"/>
        <w:lang w:val="en-US" w:eastAsia="en-US" w:bidi="ar-SA"/>
      </w:rPr>
    </w:lvl>
    <w:lvl w:ilvl="3" w:tplc="47FE65C4">
      <w:numFmt w:val="bullet"/>
      <w:lvlText w:val="•"/>
      <w:lvlJc w:val="left"/>
      <w:pPr>
        <w:ind w:left="4743" w:hanging="360"/>
      </w:pPr>
      <w:rPr>
        <w:rFonts w:hint="default"/>
        <w:lang w:val="en-US" w:eastAsia="en-US" w:bidi="ar-SA"/>
      </w:rPr>
    </w:lvl>
    <w:lvl w:ilvl="4" w:tplc="A6906E6A">
      <w:numFmt w:val="bullet"/>
      <w:lvlText w:val="•"/>
      <w:lvlJc w:val="left"/>
      <w:pPr>
        <w:ind w:left="5638" w:hanging="360"/>
      </w:pPr>
      <w:rPr>
        <w:rFonts w:hint="default"/>
        <w:lang w:val="en-US" w:eastAsia="en-US" w:bidi="ar-SA"/>
      </w:rPr>
    </w:lvl>
    <w:lvl w:ilvl="5" w:tplc="438A5188">
      <w:numFmt w:val="bullet"/>
      <w:lvlText w:val="•"/>
      <w:lvlJc w:val="left"/>
      <w:pPr>
        <w:ind w:left="6533" w:hanging="360"/>
      </w:pPr>
      <w:rPr>
        <w:rFonts w:hint="default"/>
        <w:lang w:val="en-US" w:eastAsia="en-US" w:bidi="ar-SA"/>
      </w:rPr>
    </w:lvl>
    <w:lvl w:ilvl="6" w:tplc="63DC6666">
      <w:numFmt w:val="bullet"/>
      <w:lvlText w:val="•"/>
      <w:lvlJc w:val="left"/>
      <w:pPr>
        <w:ind w:left="7427" w:hanging="360"/>
      </w:pPr>
      <w:rPr>
        <w:rFonts w:hint="default"/>
        <w:lang w:val="en-US" w:eastAsia="en-US" w:bidi="ar-SA"/>
      </w:rPr>
    </w:lvl>
    <w:lvl w:ilvl="7" w:tplc="CFD81CA2">
      <w:numFmt w:val="bullet"/>
      <w:lvlText w:val="•"/>
      <w:lvlJc w:val="left"/>
      <w:pPr>
        <w:ind w:left="8322" w:hanging="360"/>
      </w:pPr>
      <w:rPr>
        <w:rFonts w:hint="default"/>
        <w:lang w:val="en-US" w:eastAsia="en-US" w:bidi="ar-SA"/>
      </w:rPr>
    </w:lvl>
    <w:lvl w:ilvl="8" w:tplc="EA6837A0">
      <w:numFmt w:val="bullet"/>
      <w:lvlText w:val="•"/>
      <w:lvlJc w:val="left"/>
      <w:pPr>
        <w:ind w:left="9217" w:hanging="360"/>
      </w:pPr>
      <w:rPr>
        <w:rFonts w:hint="default"/>
        <w:lang w:val="en-US" w:eastAsia="en-US" w:bidi="ar-SA"/>
      </w:rPr>
    </w:lvl>
  </w:abstractNum>
  <w:abstractNum w:abstractNumId="31" w15:restartNumberingAfterBreak="0">
    <w:nsid w:val="613275A9"/>
    <w:multiLevelType w:val="hybridMultilevel"/>
    <w:tmpl w:val="92E87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A73B43"/>
    <w:multiLevelType w:val="hybridMultilevel"/>
    <w:tmpl w:val="86B8B56A"/>
    <w:lvl w:ilvl="0" w:tplc="2D381D84">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D8B88736">
      <w:numFmt w:val="bullet"/>
      <w:lvlText w:val="•"/>
      <w:lvlJc w:val="left"/>
      <w:pPr>
        <w:ind w:left="1659" w:hanging="360"/>
      </w:pPr>
      <w:rPr>
        <w:rFonts w:hint="default"/>
        <w:lang w:val="en-US" w:eastAsia="en-US" w:bidi="ar-SA"/>
      </w:rPr>
    </w:lvl>
    <w:lvl w:ilvl="2" w:tplc="A1D6FDB2">
      <w:numFmt w:val="bullet"/>
      <w:lvlText w:val="•"/>
      <w:lvlJc w:val="left"/>
      <w:pPr>
        <w:ind w:left="2499" w:hanging="360"/>
      </w:pPr>
      <w:rPr>
        <w:rFonts w:hint="default"/>
        <w:lang w:val="en-US" w:eastAsia="en-US" w:bidi="ar-SA"/>
      </w:rPr>
    </w:lvl>
    <w:lvl w:ilvl="3" w:tplc="2B2EE1F8">
      <w:numFmt w:val="bullet"/>
      <w:lvlText w:val="•"/>
      <w:lvlJc w:val="left"/>
      <w:pPr>
        <w:ind w:left="3339" w:hanging="360"/>
      </w:pPr>
      <w:rPr>
        <w:rFonts w:hint="default"/>
        <w:lang w:val="en-US" w:eastAsia="en-US" w:bidi="ar-SA"/>
      </w:rPr>
    </w:lvl>
    <w:lvl w:ilvl="4" w:tplc="86FAC3CE">
      <w:numFmt w:val="bullet"/>
      <w:lvlText w:val="•"/>
      <w:lvlJc w:val="left"/>
      <w:pPr>
        <w:ind w:left="4179" w:hanging="360"/>
      </w:pPr>
      <w:rPr>
        <w:rFonts w:hint="default"/>
        <w:lang w:val="en-US" w:eastAsia="en-US" w:bidi="ar-SA"/>
      </w:rPr>
    </w:lvl>
    <w:lvl w:ilvl="5" w:tplc="6AA82098">
      <w:numFmt w:val="bullet"/>
      <w:lvlText w:val="•"/>
      <w:lvlJc w:val="left"/>
      <w:pPr>
        <w:ind w:left="5019" w:hanging="360"/>
      </w:pPr>
      <w:rPr>
        <w:rFonts w:hint="default"/>
        <w:lang w:val="en-US" w:eastAsia="en-US" w:bidi="ar-SA"/>
      </w:rPr>
    </w:lvl>
    <w:lvl w:ilvl="6" w:tplc="D75434EA">
      <w:numFmt w:val="bullet"/>
      <w:lvlText w:val="•"/>
      <w:lvlJc w:val="left"/>
      <w:pPr>
        <w:ind w:left="5858" w:hanging="360"/>
      </w:pPr>
      <w:rPr>
        <w:rFonts w:hint="default"/>
        <w:lang w:val="en-US" w:eastAsia="en-US" w:bidi="ar-SA"/>
      </w:rPr>
    </w:lvl>
    <w:lvl w:ilvl="7" w:tplc="3D0A3BB8">
      <w:numFmt w:val="bullet"/>
      <w:lvlText w:val="•"/>
      <w:lvlJc w:val="left"/>
      <w:pPr>
        <w:ind w:left="6698" w:hanging="360"/>
      </w:pPr>
      <w:rPr>
        <w:rFonts w:hint="default"/>
        <w:lang w:val="en-US" w:eastAsia="en-US" w:bidi="ar-SA"/>
      </w:rPr>
    </w:lvl>
    <w:lvl w:ilvl="8" w:tplc="7A0E10C2">
      <w:numFmt w:val="bullet"/>
      <w:lvlText w:val="•"/>
      <w:lvlJc w:val="left"/>
      <w:pPr>
        <w:ind w:left="7538" w:hanging="360"/>
      </w:pPr>
      <w:rPr>
        <w:rFonts w:hint="default"/>
        <w:lang w:val="en-US" w:eastAsia="en-US" w:bidi="ar-SA"/>
      </w:rPr>
    </w:lvl>
  </w:abstractNum>
  <w:abstractNum w:abstractNumId="33" w15:restartNumberingAfterBreak="0">
    <w:nsid w:val="6EC84362"/>
    <w:multiLevelType w:val="hybridMultilevel"/>
    <w:tmpl w:val="9A5AF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F363348"/>
    <w:multiLevelType w:val="multilevel"/>
    <w:tmpl w:val="4350C48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75562908"/>
    <w:multiLevelType w:val="hybridMultilevel"/>
    <w:tmpl w:val="B944E6D6"/>
    <w:lvl w:ilvl="0" w:tplc="381CEBDC">
      <w:numFmt w:val="bullet"/>
      <w:lvlText w:val=""/>
      <w:lvlJc w:val="left"/>
      <w:pPr>
        <w:ind w:left="1333" w:hanging="360"/>
      </w:pPr>
      <w:rPr>
        <w:rFonts w:ascii="Symbol" w:eastAsia="Symbol" w:hAnsi="Symbol" w:cs="Symbol" w:hint="default"/>
        <w:b w:val="0"/>
        <w:bCs w:val="0"/>
        <w:i w:val="0"/>
        <w:iCs w:val="0"/>
        <w:spacing w:val="0"/>
        <w:w w:val="100"/>
        <w:sz w:val="24"/>
        <w:szCs w:val="24"/>
        <w:lang w:val="en-US" w:eastAsia="en-US" w:bidi="ar-SA"/>
      </w:rPr>
    </w:lvl>
    <w:lvl w:ilvl="1" w:tplc="1826BEFE">
      <w:numFmt w:val="bullet"/>
      <w:lvlText w:val="•"/>
      <w:lvlJc w:val="left"/>
      <w:pPr>
        <w:ind w:left="2306" w:hanging="360"/>
      </w:pPr>
      <w:rPr>
        <w:rFonts w:hint="default"/>
        <w:lang w:val="en-US" w:eastAsia="en-US" w:bidi="ar-SA"/>
      </w:rPr>
    </w:lvl>
    <w:lvl w:ilvl="2" w:tplc="AD5627C2">
      <w:numFmt w:val="bullet"/>
      <w:lvlText w:val="•"/>
      <w:lvlJc w:val="left"/>
      <w:pPr>
        <w:ind w:left="3273" w:hanging="360"/>
      </w:pPr>
      <w:rPr>
        <w:rFonts w:hint="default"/>
        <w:lang w:val="en-US" w:eastAsia="en-US" w:bidi="ar-SA"/>
      </w:rPr>
    </w:lvl>
    <w:lvl w:ilvl="3" w:tplc="A9EA1FFC">
      <w:numFmt w:val="bullet"/>
      <w:lvlText w:val="•"/>
      <w:lvlJc w:val="left"/>
      <w:pPr>
        <w:ind w:left="4239" w:hanging="360"/>
      </w:pPr>
      <w:rPr>
        <w:rFonts w:hint="default"/>
        <w:lang w:val="en-US" w:eastAsia="en-US" w:bidi="ar-SA"/>
      </w:rPr>
    </w:lvl>
    <w:lvl w:ilvl="4" w:tplc="8FC883F6">
      <w:numFmt w:val="bullet"/>
      <w:lvlText w:val="•"/>
      <w:lvlJc w:val="left"/>
      <w:pPr>
        <w:ind w:left="5206" w:hanging="360"/>
      </w:pPr>
      <w:rPr>
        <w:rFonts w:hint="default"/>
        <w:lang w:val="en-US" w:eastAsia="en-US" w:bidi="ar-SA"/>
      </w:rPr>
    </w:lvl>
    <w:lvl w:ilvl="5" w:tplc="077CA392">
      <w:numFmt w:val="bullet"/>
      <w:lvlText w:val="•"/>
      <w:lvlJc w:val="left"/>
      <w:pPr>
        <w:ind w:left="6173" w:hanging="360"/>
      </w:pPr>
      <w:rPr>
        <w:rFonts w:hint="default"/>
        <w:lang w:val="en-US" w:eastAsia="en-US" w:bidi="ar-SA"/>
      </w:rPr>
    </w:lvl>
    <w:lvl w:ilvl="6" w:tplc="9E605A98">
      <w:numFmt w:val="bullet"/>
      <w:lvlText w:val="•"/>
      <w:lvlJc w:val="left"/>
      <w:pPr>
        <w:ind w:left="7139" w:hanging="360"/>
      </w:pPr>
      <w:rPr>
        <w:rFonts w:hint="default"/>
        <w:lang w:val="en-US" w:eastAsia="en-US" w:bidi="ar-SA"/>
      </w:rPr>
    </w:lvl>
    <w:lvl w:ilvl="7" w:tplc="0BC270B8">
      <w:numFmt w:val="bullet"/>
      <w:lvlText w:val="•"/>
      <w:lvlJc w:val="left"/>
      <w:pPr>
        <w:ind w:left="8106" w:hanging="360"/>
      </w:pPr>
      <w:rPr>
        <w:rFonts w:hint="default"/>
        <w:lang w:val="en-US" w:eastAsia="en-US" w:bidi="ar-SA"/>
      </w:rPr>
    </w:lvl>
    <w:lvl w:ilvl="8" w:tplc="CC3CA7F4">
      <w:numFmt w:val="bullet"/>
      <w:lvlText w:val="•"/>
      <w:lvlJc w:val="left"/>
      <w:pPr>
        <w:ind w:left="9073" w:hanging="360"/>
      </w:pPr>
      <w:rPr>
        <w:rFonts w:hint="default"/>
        <w:lang w:val="en-US" w:eastAsia="en-US" w:bidi="ar-SA"/>
      </w:rPr>
    </w:lvl>
  </w:abstractNum>
  <w:abstractNum w:abstractNumId="36" w15:restartNumberingAfterBreak="0">
    <w:nsid w:val="758258DC"/>
    <w:multiLevelType w:val="hybridMultilevel"/>
    <w:tmpl w:val="6A34EB16"/>
    <w:lvl w:ilvl="0" w:tplc="73BED81C">
      <w:numFmt w:val="bullet"/>
      <w:lvlText w:val=""/>
      <w:lvlJc w:val="left"/>
      <w:pPr>
        <w:ind w:left="973" w:hanging="361"/>
      </w:pPr>
      <w:rPr>
        <w:rFonts w:ascii="Symbol" w:eastAsia="Symbol" w:hAnsi="Symbol" w:cs="Symbol" w:hint="default"/>
        <w:b w:val="0"/>
        <w:bCs w:val="0"/>
        <w:i w:val="0"/>
        <w:iCs w:val="0"/>
        <w:spacing w:val="0"/>
        <w:w w:val="100"/>
        <w:sz w:val="24"/>
        <w:szCs w:val="24"/>
        <w:lang w:val="en-US" w:eastAsia="en-US" w:bidi="ar-SA"/>
      </w:rPr>
    </w:lvl>
    <w:lvl w:ilvl="1" w:tplc="2D0EB7B4">
      <w:numFmt w:val="bullet"/>
      <w:lvlText w:val=""/>
      <w:lvlJc w:val="left"/>
      <w:pPr>
        <w:ind w:left="1333" w:hanging="360"/>
      </w:pPr>
      <w:rPr>
        <w:rFonts w:ascii="Symbol" w:eastAsia="Symbol" w:hAnsi="Symbol" w:cs="Symbol" w:hint="default"/>
        <w:b w:val="0"/>
        <w:bCs w:val="0"/>
        <w:i w:val="0"/>
        <w:iCs w:val="0"/>
        <w:spacing w:val="0"/>
        <w:w w:val="100"/>
        <w:sz w:val="24"/>
        <w:szCs w:val="24"/>
        <w:lang w:val="en-US" w:eastAsia="en-US" w:bidi="ar-SA"/>
      </w:rPr>
    </w:lvl>
    <w:lvl w:ilvl="2" w:tplc="21ECBED2">
      <w:numFmt w:val="bullet"/>
      <w:lvlText w:val="•"/>
      <w:lvlJc w:val="left"/>
      <w:pPr>
        <w:ind w:left="2414" w:hanging="360"/>
      </w:pPr>
      <w:rPr>
        <w:rFonts w:hint="default"/>
        <w:lang w:val="en-US" w:eastAsia="en-US" w:bidi="ar-SA"/>
      </w:rPr>
    </w:lvl>
    <w:lvl w:ilvl="3" w:tplc="20CA2C0C">
      <w:numFmt w:val="bullet"/>
      <w:lvlText w:val="•"/>
      <w:lvlJc w:val="left"/>
      <w:pPr>
        <w:ind w:left="3488" w:hanging="360"/>
      </w:pPr>
      <w:rPr>
        <w:rFonts w:hint="default"/>
        <w:lang w:val="en-US" w:eastAsia="en-US" w:bidi="ar-SA"/>
      </w:rPr>
    </w:lvl>
    <w:lvl w:ilvl="4" w:tplc="45D2043E">
      <w:numFmt w:val="bullet"/>
      <w:lvlText w:val="•"/>
      <w:lvlJc w:val="left"/>
      <w:pPr>
        <w:ind w:left="4562" w:hanging="360"/>
      </w:pPr>
      <w:rPr>
        <w:rFonts w:hint="default"/>
        <w:lang w:val="en-US" w:eastAsia="en-US" w:bidi="ar-SA"/>
      </w:rPr>
    </w:lvl>
    <w:lvl w:ilvl="5" w:tplc="16FAC918">
      <w:numFmt w:val="bullet"/>
      <w:lvlText w:val="•"/>
      <w:lvlJc w:val="left"/>
      <w:pPr>
        <w:ind w:left="5636" w:hanging="360"/>
      </w:pPr>
      <w:rPr>
        <w:rFonts w:hint="default"/>
        <w:lang w:val="en-US" w:eastAsia="en-US" w:bidi="ar-SA"/>
      </w:rPr>
    </w:lvl>
    <w:lvl w:ilvl="6" w:tplc="28CC765A">
      <w:numFmt w:val="bullet"/>
      <w:lvlText w:val="•"/>
      <w:lvlJc w:val="left"/>
      <w:pPr>
        <w:ind w:left="6710" w:hanging="360"/>
      </w:pPr>
      <w:rPr>
        <w:rFonts w:hint="default"/>
        <w:lang w:val="en-US" w:eastAsia="en-US" w:bidi="ar-SA"/>
      </w:rPr>
    </w:lvl>
    <w:lvl w:ilvl="7" w:tplc="B6B6FFEC">
      <w:numFmt w:val="bullet"/>
      <w:lvlText w:val="•"/>
      <w:lvlJc w:val="left"/>
      <w:pPr>
        <w:ind w:left="7784" w:hanging="360"/>
      </w:pPr>
      <w:rPr>
        <w:rFonts w:hint="default"/>
        <w:lang w:val="en-US" w:eastAsia="en-US" w:bidi="ar-SA"/>
      </w:rPr>
    </w:lvl>
    <w:lvl w:ilvl="8" w:tplc="88E4332C">
      <w:numFmt w:val="bullet"/>
      <w:lvlText w:val="•"/>
      <w:lvlJc w:val="left"/>
      <w:pPr>
        <w:ind w:left="8858" w:hanging="360"/>
      </w:pPr>
      <w:rPr>
        <w:rFonts w:hint="default"/>
        <w:lang w:val="en-US" w:eastAsia="en-US" w:bidi="ar-SA"/>
      </w:rPr>
    </w:lvl>
  </w:abstractNum>
  <w:abstractNum w:abstractNumId="37" w15:restartNumberingAfterBreak="0">
    <w:nsid w:val="761E3278"/>
    <w:multiLevelType w:val="hybridMultilevel"/>
    <w:tmpl w:val="E1AAB48C"/>
    <w:lvl w:ilvl="0" w:tplc="11646F40">
      <w:numFmt w:val="bullet"/>
      <w:lvlText w:val=""/>
      <w:lvlJc w:val="left"/>
      <w:pPr>
        <w:ind w:left="770" w:hanging="360"/>
      </w:pPr>
      <w:rPr>
        <w:rFonts w:ascii="Symbol" w:eastAsia="Symbol" w:hAnsi="Symbol" w:cs="Symbol" w:hint="default"/>
        <w:b w:val="0"/>
        <w:bCs w:val="0"/>
        <w:i w:val="0"/>
        <w:iCs w:val="0"/>
        <w:spacing w:val="0"/>
        <w:w w:val="100"/>
        <w:sz w:val="24"/>
        <w:szCs w:val="24"/>
        <w:lang w:val="en-US" w:eastAsia="en-US" w:bidi="ar-SA"/>
      </w:rPr>
    </w:lvl>
    <w:lvl w:ilvl="1" w:tplc="865851AA">
      <w:numFmt w:val="bullet"/>
      <w:lvlText w:val="•"/>
      <w:lvlJc w:val="left"/>
      <w:pPr>
        <w:ind w:left="1600" w:hanging="360"/>
      </w:pPr>
      <w:rPr>
        <w:rFonts w:hint="default"/>
        <w:lang w:val="en-US" w:eastAsia="en-US" w:bidi="ar-SA"/>
      </w:rPr>
    </w:lvl>
    <w:lvl w:ilvl="2" w:tplc="71E28716">
      <w:numFmt w:val="bullet"/>
      <w:lvlText w:val="•"/>
      <w:lvlJc w:val="left"/>
      <w:pPr>
        <w:ind w:left="2421" w:hanging="360"/>
      </w:pPr>
      <w:rPr>
        <w:rFonts w:hint="default"/>
        <w:lang w:val="en-US" w:eastAsia="en-US" w:bidi="ar-SA"/>
      </w:rPr>
    </w:lvl>
    <w:lvl w:ilvl="3" w:tplc="CB8686B6">
      <w:numFmt w:val="bullet"/>
      <w:lvlText w:val="•"/>
      <w:lvlJc w:val="left"/>
      <w:pPr>
        <w:ind w:left="3242" w:hanging="360"/>
      </w:pPr>
      <w:rPr>
        <w:rFonts w:hint="default"/>
        <w:lang w:val="en-US" w:eastAsia="en-US" w:bidi="ar-SA"/>
      </w:rPr>
    </w:lvl>
    <w:lvl w:ilvl="4" w:tplc="5A1435A0">
      <w:numFmt w:val="bullet"/>
      <w:lvlText w:val="•"/>
      <w:lvlJc w:val="left"/>
      <w:pPr>
        <w:ind w:left="4062" w:hanging="360"/>
      </w:pPr>
      <w:rPr>
        <w:rFonts w:hint="default"/>
        <w:lang w:val="en-US" w:eastAsia="en-US" w:bidi="ar-SA"/>
      </w:rPr>
    </w:lvl>
    <w:lvl w:ilvl="5" w:tplc="904C4920">
      <w:numFmt w:val="bullet"/>
      <w:lvlText w:val="•"/>
      <w:lvlJc w:val="left"/>
      <w:pPr>
        <w:ind w:left="4883" w:hanging="360"/>
      </w:pPr>
      <w:rPr>
        <w:rFonts w:hint="default"/>
        <w:lang w:val="en-US" w:eastAsia="en-US" w:bidi="ar-SA"/>
      </w:rPr>
    </w:lvl>
    <w:lvl w:ilvl="6" w:tplc="CE4CF990">
      <w:numFmt w:val="bullet"/>
      <w:lvlText w:val="•"/>
      <w:lvlJc w:val="left"/>
      <w:pPr>
        <w:ind w:left="5704" w:hanging="360"/>
      </w:pPr>
      <w:rPr>
        <w:rFonts w:hint="default"/>
        <w:lang w:val="en-US" w:eastAsia="en-US" w:bidi="ar-SA"/>
      </w:rPr>
    </w:lvl>
    <w:lvl w:ilvl="7" w:tplc="9910A692">
      <w:numFmt w:val="bullet"/>
      <w:lvlText w:val="•"/>
      <w:lvlJc w:val="left"/>
      <w:pPr>
        <w:ind w:left="6524" w:hanging="360"/>
      </w:pPr>
      <w:rPr>
        <w:rFonts w:hint="default"/>
        <w:lang w:val="en-US" w:eastAsia="en-US" w:bidi="ar-SA"/>
      </w:rPr>
    </w:lvl>
    <w:lvl w:ilvl="8" w:tplc="D214EC82">
      <w:numFmt w:val="bullet"/>
      <w:lvlText w:val="•"/>
      <w:lvlJc w:val="left"/>
      <w:pPr>
        <w:ind w:left="7345" w:hanging="360"/>
      </w:pPr>
      <w:rPr>
        <w:rFonts w:hint="default"/>
        <w:lang w:val="en-US" w:eastAsia="en-US" w:bidi="ar-SA"/>
      </w:rPr>
    </w:lvl>
  </w:abstractNum>
  <w:abstractNum w:abstractNumId="38" w15:restartNumberingAfterBreak="0">
    <w:nsid w:val="77357F76"/>
    <w:multiLevelType w:val="multilevel"/>
    <w:tmpl w:val="5DFE3DE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9" w15:restartNumberingAfterBreak="0">
    <w:nsid w:val="7EA138A9"/>
    <w:multiLevelType w:val="multilevel"/>
    <w:tmpl w:val="4F421220"/>
    <w:lvl w:ilvl="0">
      <w:start w:val="1"/>
      <w:numFmt w:val="bullet"/>
      <w:lvlText w:val="●"/>
      <w:lvlJc w:val="left"/>
      <w:pPr>
        <w:ind w:left="1080" w:hanging="360"/>
      </w:pPr>
      <w:rPr>
        <w:rFonts w:ascii="Noto Sans Symbols" w:eastAsia="Noto Sans Symbols" w:hAnsi="Noto Sans Symbols" w:cs="Noto Sans Symbols"/>
        <w:color w:val="auto"/>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51269156">
    <w:abstractNumId w:val="30"/>
  </w:num>
  <w:num w:numId="2" w16cid:durableId="982388113">
    <w:abstractNumId w:val="29"/>
  </w:num>
  <w:num w:numId="3" w16cid:durableId="419106149">
    <w:abstractNumId w:val="1"/>
  </w:num>
  <w:num w:numId="4" w16cid:durableId="70008297">
    <w:abstractNumId w:val="11"/>
  </w:num>
  <w:num w:numId="5" w16cid:durableId="145828938">
    <w:abstractNumId w:val="25"/>
  </w:num>
  <w:num w:numId="6" w16cid:durableId="683096935">
    <w:abstractNumId w:val="37"/>
  </w:num>
  <w:num w:numId="7" w16cid:durableId="1302611052">
    <w:abstractNumId w:val="32"/>
  </w:num>
  <w:num w:numId="8" w16cid:durableId="1349065502">
    <w:abstractNumId w:val="36"/>
  </w:num>
  <w:num w:numId="9" w16cid:durableId="1307472072">
    <w:abstractNumId w:val="12"/>
  </w:num>
  <w:num w:numId="10" w16cid:durableId="208540560">
    <w:abstractNumId w:val="7"/>
  </w:num>
  <w:num w:numId="11" w16cid:durableId="476342120">
    <w:abstractNumId w:val="35"/>
  </w:num>
  <w:num w:numId="12" w16cid:durableId="421799312">
    <w:abstractNumId w:val="19"/>
  </w:num>
  <w:num w:numId="13" w16cid:durableId="728502557">
    <w:abstractNumId w:val="10"/>
  </w:num>
  <w:num w:numId="14" w16cid:durableId="1455294132">
    <w:abstractNumId w:val="6"/>
  </w:num>
  <w:num w:numId="15" w16cid:durableId="958799149">
    <w:abstractNumId w:val="24"/>
  </w:num>
  <w:num w:numId="16" w16cid:durableId="1329868155">
    <w:abstractNumId w:val="13"/>
  </w:num>
  <w:num w:numId="17" w16cid:durableId="1808235322">
    <w:abstractNumId w:val="22"/>
  </w:num>
  <w:num w:numId="18" w16cid:durableId="744186532">
    <w:abstractNumId w:val="38"/>
  </w:num>
  <w:num w:numId="19" w16cid:durableId="1346787879">
    <w:abstractNumId w:val="5"/>
  </w:num>
  <w:num w:numId="20" w16cid:durableId="916482507">
    <w:abstractNumId w:val="2"/>
  </w:num>
  <w:num w:numId="21" w16cid:durableId="446705916">
    <w:abstractNumId w:val="0"/>
  </w:num>
  <w:num w:numId="22" w16cid:durableId="1057096326">
    <w:abstractNumId w:val="34"/>
  </w:num>
  <w:num w:numId="23" w16cid:durableId="1763799368">
    <w:abstractNumId w:val="28"/>
  </w:num>
  <w:num w:numId="24" w16cid:durableId="50228394">
    <w:abstractNumId w:val="39"/>
  </w:num>
  <w:num w:numId="25" w16cid:durableId="655451316">
    <w:abstractNumId w:val="4"/>
  </w:num>
  <w:num w:numId="26" w16cid:durableId="1960989600">
    <w:abstractNumId w:val="20"/>
  </w:num>
  <w:num w:numId="27" w16cid:durableId="227499516">
    <w:abstractNumId w:val="27"/>
  </w:num>
  <w:num w:numId="28" w16cid:durableId="806359052">
    <w:abstractNumId w:val="8"/>
  </w:num>
  <w:num w:numId="29" w16cid:durableId="295261675">
    <w:abstractNumId w:val="21"/>
  </w:num>
  <w:num w:numId="30" w16cid:durableId="755127923">
    <w:abstractNumId w:val="15"/>
  </w:num>
  <w:num w:numId="31" w16cid:durableId="1418164508">
    <w:abstractNumId w:val="3"/>
  </w:num>
  <w:num w:numId="32" w16cid:durableId="2010599011">
    <w:abstractNumId w:val="26"/>
  </w:num>
  <w:num w:numId="33" w16cid:durableId="903417340">
    <w:abstractNumId w:val="9"/>
  </w:num>
  <w:num w:numId="34" w16cid:durableId="635372903">
    <w:abstractNumId w:val="18"/>
  </w:num>
  <w:num w:numId="35" w16cid:durableId="497354649">
    <w:abstractNumId w:val="16"/>
  </w:num>
  <w:num w:numId="36" w16cid:durableId="1605570181">
    <w:abstractNumId w:val="14"/>
  </w:num>
  <w:num w:numId="37" w16cid:durableId="1352612792">
    <w:abstractNumId w:val="17"/>
  </w:num>
  <w:num w:numId="38" w16cid:durableId="1751271698">
    <w:abstractNumId w:val="33"/>
  </w:num>
  <w:num w:numId="39" w16cid:durableId="1328437648">
    <w:abstractNumId w:val="23"/>
  </w:num>
  <w:num w:numId="40" w16cid:durableId="351148812">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C5E"/>
    <w:rsid w:val="0000077B"/>
    <w:rsid w:val="00000901"/>
    <w:rsid w:val="00004C0F"/>
    <w:rsid w:val="000057FC"/>
    <w:rsid w:val="00006A87"/>
    <w:rsid w:val="00011F52"/>
    <w:rsid w:val="000268A6"/>
    <w:rsid w:val="00055AAF"/>
    <w:rsid w:val="00057AB2"/>
    <w:rsid w:val="00062B33"/>
    <w:rsid w:val="0007021E"/>
    <w:rsid w:val="00070F4C"/>
    <w:rsid w:val="000715C5"/>
    <w:rsid w:val="00071789"/>
    <w:rsid w:val="000721C6"/>
    <w:rsid w:val="00074569"/>
    <w:rsid w:val="000745F4"/>
    <w:rsid w:val="000762D0"/>
    <w:rsid w:val="0008090D"/>
    <w:rsid w:val="00081A65"/>
    <w:rsid w:val="000862E7"/>
    <w:rsid w:val="00090E2B"/>
    <w:rsid w:val="0009479E"/>
    <w:rsid w:val="00097DF2"/>
    <w:rsid w:val="000A0BF9"/>
    <w:rsid w:val="000A29E6"/>
    <w:rsid w:val="000A373B"/>
    <w:rsid w:val="000B249D"/>
    <w:rsid w:val="000C0819"/>
    <w:rsid w:val="000C3312"/>
    <w:rsid w:val="000C51A1"/>
    <w:rsid w:val="000C6ACE"/>
    <w:rsid w:val="000D257F"/>
    <w:rsid w:val="000D32A6"/>
    <w:rsid w:val="000D470B"/>
    <w:rsid w:val="000E0429"/>
    <w:rsid w:val="000E0660"/>
    <w:rsid w:val="000E378B"/>
    <w:rsid w:val="000E5E17"/>
    <w:rsid w:val="000F507F"/>
    <w:rsid w:val="0010405B"/>
    <w:rsid w:val="001102BB"/>
    <w:rsid w:val="00110841"/>
    <w:rsid w:val="00121AC4"/>
    <w:rsid w:val="00122BED"/>
    <w:rsid w:val="00125D1E"/>
    <w:rsid w:val="00130B9D"/>
    <w:rsid w:val="00136169"/>
    <w:rsid w:val="00136C79"/>
    <w:rsid w:val="001431E1"/>
    <w:rsid w:val="0014637B"/>
    <w:rsid w:val="00150D09"/>
    <w:rsid w:val="00154F7C"/>
    <w:rsid w:val="00161183"/>
    <w:rsid w:val="0016512C"/>
    <w:rsid w:val="00166BA2"/>
    <w:rsid w:val="00167F5F"/>
    <w:rsid w:val="00172AA9"/>
    <w:rsid w:val="001858BE"/>
    <w:rsid w:val="00186EF3"/>
    <w:rsid w:val="00190854"/>
    <w:rsid w:val="00193834"/>
    <w:rsid w:val="00193DBA"/>
    <w:rsid w:val="001A3FE1"/>
    <w:rsid w:val="001A7202"/>
    <w:rsid w:val="001B6D93"/>
    <w:rsid w:val="001C55F6"/>
    <w:rsid w:val="001C7171"/>
    <w:rsid w:val="001D2733"/>
    <w:rsid w:val="001D7BAB"/>
    <w:rsid w:val="001E63DB"/>
    <w:rsid w:val="001F1E61"/>
    <w:rsid w:val="002015C9"/>
    <w:rsid w:val="00203274"/>
    <w:rsid w:val="00212F8F"/>
    <w:rsid w:val="00214049"/>
    <w:rsid w:val="00215701"/>
    <w:rsid w:val="00223802"/>
    <w:rsid w:val="002354C2"/>
    <w:rsid w:val="00237598"/>
    <w:rsid w:val="002461C5"/>
    <w:rsid w:val="00250363"/>
    <w:rsid w:val="00256452"/>
    <w:rsid w:val="00264C2D"/>
    <w:rsid w:val="00265A89"/>
    <w:rsid w:val="00266273"/>
    <w:rsid w:val="00270855"/>
    <w:rsid w:val="0027216B"/>
    <w:rsid w:val="00296DB9"/>
    <w:rsid w:val="00296F91"/>
    <w:rsid w:val="002A0543"/>
    <w:rsid w:val="002A08CF"/>
    <w:rsid w:val="002A1DE0"/>
    <w:rsid w:val="002A4B36"/>
    <w:rsid w:val="002A6BC5"/>
    <w:rsid w:val="002A75B3"/>
    <w:rsid w:val="002B0FA7"/>
    <w:rsid w:val="002C17FC"/>
    <w:rsid w:val="002C1AE3"/>
    <w:rsid w:val="002C1FC8"/>
    <w:rsid w:val="002C3446"/>
    <w:rsid w:val="002C37F3"/>
    <w:rsid w:val="002D0821"/>
    <w:rsid w:val="002D4DEE"/>
    <w:rsid w:val="002D59F1"/>
    <w:rsid w:val="002E3972"/>
    <w:rsid w:val="002F1452"/>
    <w:rsid w:val="002F2EEC"/>
    <w:rsid w:val="002F6548"/>
    <w:rsid w:val="002F6A30"/>
    <w:rsid w:val="002F6B70"/>
    <w:rsid w:val="00302972"/>
    <w:rsid w:val="003109F4"/>
    <w:rsid w:val="0033057D"/>
    <w:rsid w:val="003366F3"/>
    <w:rsid w:val="0034216C"/>
    <w:rsid w:val="00351E36"/>
    <w:rsid w:val="003551BB"/>
    <w:rsid w:val="003560E2"/>
    <w:rsid w:val="003576EA"/>
    <w:rsid w:val="003627F5"/>
    <w:rsid w:val="003640B2"/>
    <w:rsid w:val="00364AC0"/>
    <w:rsid w:val="00367D73"/>
    <w:rsid w:val="00371F4D"/>
    <w:rsid w:val="0037423D"/>
    <w:rsid w:val="003768AC"/>
    <w:rsid w:val="003774F1"/>
    <w:rsid w:val="00386058"/>
    <w:rsid w:val="003941A1"/>
    <w:rsid w:val="00394391"/>
    <w:rsid w:val="003948F8"/>
    <w:rsid w:val="003A0501"/>
    <w:rsid w:val="003A183A"/>
    <w:rsid w:val="003A26F0"/>
    <w:rsid w:val="003B06F8"/>
    <w:rsid w:val="003B39EE"/>
    <w:rsid w:val="003B427C"/>
    <w:rsid w:val="003B6FA0"/>
    <w:rsid w:val="003D3218"/>
    <w:rsid w:val="003E4D6F"/>
    <w:rsid w:val="003E56EE"/>
    <w:rsid w:val="003E76FA"/>
    <w:rsid w:val="003F4893"/>
    <w:rsid w:val="003F49AE"/>
    <w:rsid w:val="004206B0"/>
    <w:rsid w:val="00420F2A"/>
    <w:rsid w:val="004254A6"/>
    <w:rsid w:val="0043121F"/>
    <w:rsid w:val="00441959"/>
    <w:rsid w:val="00450496"/>
    <w:rsid w:val="00451204"/>
    <w:rsid w:val="004513A6"/>
    <w:rsid w:val="004523E0"/>
    <w:rsid w:val="00453441"/>
    <w:rsid w:val="00460B4F"/>
    <w:rsid w:val="00462759"/>
    <w:rsid w:val="00463F2F"/>
    <w:rsid w:val="004656A1"/>
    <w:rsid w:val="004668C6"/>
    <w:rsid w:val="00466CF5"/>
    <w:rsid w:val="00466E16"/>
    <w:rsid w:val="004706D3"/>
    <w:rsid w:val="00472384"/>
    <w:rsid w:val="00473925"/>
    <w:rsid w:val="0047476F"/>
    <w:rsid w:val="0047530D"/>
    <w:rsid w:val="00476311"/>
    <w:rsid w:val="00476770"/>
    <w:rsid w:val="004771BA"/>
    <w:rsid w:val="00482ED3"/>
    <w:rsid w:val="00483563"/>
    <w:rsid w:val="00487987"/>
    <w:rsid w:val="00487D44"/>
    <w:rsid w:val="00491B14"/>
    <w:rsid w:val="00494230"/>
    <w:rsid w:val="00497865"/>
    <w:rsid w:val="00497DEA"/>
    <w:rsid w:val="004A2EE9"/>
    <w:rsid w:val="004A418A"/>
    <w:rsid w:val="004A6839"/>
    <w:rsid w:val="004B106D"/>
    <w:rsid w:val="004B6CE5"/>
    <w:rsid w:val="004C1835"/>
    <w:rsid w:val="004D0CB3"/>
    <w:rsid w:val="004D1460"/>
    <w:rsid w:val="004D1681"/>
    <w:rsid w:val="004D3545"/>
    <w:rsid w:val="004E2322"/>
    <w:rsid w:val="004E26EB"/>
    <w:rsid w:val="004E7449"/>
    <w:rsid w:val="004E7E35"/>
    <w:rsid w:val="004F7FEA"/>
    <w:rsid w:val="00501795"/>
    <w:rsid w:val="00504A78"/>
    <w:rsid w:val="00505262"/>
    <w:rsid w:val="00511EA7"/>
    <w:rsid w:val="005137D9"/>
    <w:rsid w:val="005146E0"/>
    <w:rsid w:val="005146F5"/>
    <w:rsid w:val="005151A7"/>
    <w:rsid w:val="005222A4"/>
    <w:rsid w:val="0052289D"/>
    <w:rsid w:val="00544E13"/>
    <w:rsid w:val="0054720D"/>
    <w:rsid w:val="0055680E"/>
    <w:rsid w:val="00556854"/>
    <w:rsid w:val="005700BE"/>
    <w:rsid w:val="00573A23"/>
    <w:rsid w:val="00580581"/>
    <w:rsid w:val="0058286B"/>
    <w:rsid w:val="00587AD8"/>
    <w:rsid w:val="00593D3C"/>
    <w:rsid w:val="00595088"/>
    <w:rsid w:val="00597C65"/>
    <w:rsid w:val="00597DB5"/>
    <w:rsid w:val="005A1FA9"/>
    <w:rsid w:val="005A5D5F"/>
    <w:rsid w:val="005B2682"/>
    <w:rsid w:val="005B3F71"/>
    <w:rsid w:val="005D0D72"/>
    <w:rsid w:val="005D695D"/>
    <w:rsid w:val="005D6CDB"/>
    <w:rsid w:val="005E315B"/>
    <w:rsid w:val="005E38D3"/>
    <w:rsid w:val="005F25B9"/>
    <w:rsid w:val="005F5E67"/>
    <w:rsid w:val="005F6044"/>
    <w:rsid w:val="006006A9"/>
    <w:rsid w:val="00605C37"/>
    <w:rsid w:val="0061455F"/>
    <w:rsid w:val="00615BCD"/>
    <w:rsid w:val="00616B14"/>
    <w:rsid w:val="006322F7"/>
    <w:rsid w:val="006327FF"/>
    <w:rsid w:val="00646EB4"/>
    <w:rsid w:val="00650992"/>
    <w:rsid w:val="00652F6D"/>
    <w:rsid w:val="00665654"/>
    <w:rsid w:val="00682234"/>
    <w:rsid w:val="0069304B"/>
    <w:rsid w:val="006947C5"/>
    <w:rsid w:val="00697F82"/>
    <w:rsid w:val="006A2B54"/>
    <w:rsid w:val="006A3886"/>
    <w:rsid w:val="006A4FB7"/>
    <w:rsid w:val="006B0FB9"/>
    <w:rsid w:val="006B471D"/>
    <w:rsid w:val="006C22DD"/>
    <w:rsid w:val="006C301A"/>
    <w:rsid w:val="006C6948"/>
    <w:rsid w:val="006C70AE"/>
    <w:rsid w:val="006D5307"/>
    <w:rsid w:val="006E4A5D"/>
    <w:rsid w:val="006F42CD"/>
    <w:rsid w:val="006F4B86"/>
    <w:rsid w:val="006F6955"/>
    <w:rsid w:val="007028EF"/>
    <w:rsid w:val="0070431A"/>
    <w:rsid w:val="00710133"/>
    <w:rsid w:val="007122CC"/>
    <w:rsid w:val="00713623"/>
    <w:rsid w:val="007174A3"/>
    <w:rsid w:val="007254F1"/>
    <w:rsid w:val="007255B8"/>
    <w:rsid w:val="0073155E"/>
    <w:rsid w:val="00747ED3"/>
    <w:rsid w:val="007504B9"/>
    <w:rsid w:val="00752488"/>
    <w:rsid w:val="00757FBC"/>
    <w:rsid w:val="007632C5"/>
    <w:rsid w:val="00776A8E"/>
    <w:rsid w:val="0078134E"/>
    <w:rsid w:val="0078239A"/>
    <w:rsid w:val="00793F04"/>
    <w:rsid w:val="007A14CD"/>
    <w:rsid w:val="007A3597"/>
    <w:rsid w:val="007B2595"/>
    <w:rsid w:val="007B47B7"/>
    <w:rsid w:val="007B64DA"/>
    <w:rsid w:val="007C08F5"/>
    <w:rsid w:val="007C42FC"/>
    <w:rsid w:val="007D093A"/>
    <w:rsid w:val="007D15DD"/>
    <w:rsid w:val="007D66A8"/>
    <w:rsid w:val="007E3DD4"/>
    <w:rsid w:val="007E4DC0"/>
    <w:rsid w:val="007F430F"/>
    <w:rsid w:val="007F4413"/>
    <w:rsid w:val="00800F46"/>
    <w:rsid w:val="00801069"/>
    <w:rsid w:val="00811418"/>
    <w:rsid w:val="00811488"/>
    <w:rsid w:val="00815578"/>
    <w:rsid w:val="0082354A"/>
    <w:rsid w:val="00836476"/>
    <w:rsid w:val="008411A2"/>
    <w:rsid w:val="00842B96"/>
    <w:rsid w:val="008433A3"/>
    <w:rsid w:val="00844526"/>
    <w:rsid w:val="00846CD2"/>
    <w:rsid w:val="008470DC"/>
    <w:rsid w:val="0085016F"/>
    <w:rsid w:val="008503A0"/>
    <w:rsid w:val="00857217"/>
    <w:rsid w:val="00857C54"/>
    <w:rsid w:val="00870BC9"/>
    <w:rsid w:val="00870C8F"/>
    <w:rsid w:val="0087109C"/>
    <w:rsid w:val="00873877"/>
    <w:rsid w:val="0087586D"/>
    <w:rsid w:val="00881866"/>
    <w:rsid w:val="00882768"/>
    <w:rsid w:val="008907FB"/>
    <w:rsid w:val="008A5209"/>
    <w:rsid w:val="008A6C5E"/>
    <w:rsid w:val="008B4C76"/>
    <w:rsid w:val="008C09D8"/>
    <w:rsid w:val="008C75F6"/>
    <w:rsid w:val="008D3276"/>
    <w:rsid w:val="008D3500"/>
    <w:rsid w:val="008E0D5C"/>
    <w:rsid w:val="008F092D"/>
    <w:rsid w:val="0090261F"/>
    <w:rsid w:val="00903E16"/>
    <w:rsid w:val="00904B4D"/>
    <w:rsid w:val="00904CC2"/>
    <w:rsid w:val="009104AC"/>
    <w:rsid w:val="009137B3"/>
    <w:rsid w:val="0091720A"/>
    <w:rsid w:val="00921F9B"/>
    <w:rsid w:val="00922984"/>
    <w:rsid w:val="00924323"/>
    <w:rsid w:val="00930E15"/>
    <w:rsid w:val="009347D1"/>
    <w:rsid w:val="00952B6D"/>
    <w:rsid w:val="00957935"/>
    <w:rsid w:val="00957A2E"/>
    <w:rsid w:val="00957B68"/>
    <w:rsid w:val="00961A3C"/>
    <w:rsid w:val="00967D2E"/>
    <w:rsid w:val="0097279B"/>
    <w:rsid w:val="00972EB0"/>
    <w:rsid w:val="00973235"/>
    <w:rsid w:val="009735C0"/>
    <w:rsid w:val="00982F21"/>
    <w:rsid w:val="00983729"/>
    <w:rsid w:val="00984225"/>
    <w:rsid w:val="00984796"/>
    <w:rsid w:val="009847DB"/>
    <w:rsid w:val="00985AC6"/>
    <w:rsid w:val="009903AA"/>
    <w:rsid w:val="009B0074"/>
    <w:rsid w:val="009B2AB3"/>
    <w:rsid w:val="009B7F85"/>
    <w:rsid w:val="009C4C3A"/>
    <w:rsid w:val="009C77AA"/>
    <w:rsid w:val="009D2BD1"/>
    <w:rsid w:val="009D2C78"/>
    <w:rsid w:val="009D40E8"/>
    <w:rsid w:val="009D6464"/>
    <w:rsid w:val="009D66BB"/>
    <w:rsid w:val="009E2C5B"/>
    <w:rsid w:val="009F1004"/>
    <w:rsid w:val="009F220A"/>
    <w:rsid w:val="009F2CBA"/>
    <w:rsid w:val="009F5A00"/>
    <w:rsid w:val="00A02495"/>
    <w:rsid w:val="00A0580A"/>
    <w:rsid w:val="00A10862"/>
    <w:rsid w:val="00A13664"/>
    <w:rsid w:val="00A21044"/>
    <w:rsid w:val="00A21075"/>
    <w:rsid w:val="00A247D3"/>
    <w:rsid w:val="00A253DB"/>
    <w:rsid w:val="00A32F98"/>
    <w:rsid w:val="00A465A3"/>
    <w:rsid w:val="00A50F4B"/>
    <w:rsid w:val="00A5539D"/>
    <w:rsid w:val="00A56655"/>
    <w:rsid w:val="00A64601"/>
    <w:rsid w:val="00A72EB4"/>
    <w:rsid w:val="00A743BE"/>
    <w:rsid w:val="00A7640B"/>
    <w:rsid w:val="00A91437"/>
    <w:rsid w:val="00A9284B"/>
    <w:rsid w:val="00AA0E6D"/>
    <w:rsid w:val="00AA1AB5"/>
    <w:rsid w:val="00AA2C51"/>
    <w:rsid w:val="00AA2D33"/>
    <w:rsid w:val="00AA4F97"/>
    <w:rsid w:val="00AA68BA"/>
    <w:rsid w:val="00AA7875"/>
    <w:rsid w:val="00AB275B"/>
    <w:rsid w:val="00AB3B0B"/>
    <w:rsid w:val="00AB4E45"/>
    <w:rsid w:val="00AD17E0"/>
    <w:rsid w:val="00AD3F6F"/>
    <w:rsid w:val="00AD5602"/>
    <w:rsid w:val="00AE0A56"/>
    <w:rsid w:val="00AE19A0"/>
    <w:rsid w:val="00AE5187"/>
    <w:rsid w:val="00AE6573"/>
    <w:rsid w:val="00B10105"/>
    <w:rsid w:val="00B10CD1"/>
    <w:rsid w:val="00B1154C"/>
    <w:rsid w:val="00B12C4A"/>
    <w:rsid w:val="00B24FA4"/>
    <w:rsid w:val="00B33F5F"/>
    <w:rsid w:val="00B33FDA"/>
    <w:rsid w:val="00B37D06"/>
    <w:rsid w:val="00B47A49"/>
    <w:rsid w:val="00B610B9"/>
    <w:rsid w:val="00B70CB0"/>
    <w:rsid w:val="00B727FA"/>
    <w:rsid w:val="00B75384"/>
    <w:rsid w:val="00B75922"/>
    <w:rsid w:val="00B809E8"/>
    <w:rsid w:val="00B863D8"/>
    <w:rsid w:val="00B908FC"/>
    <w:rsid w:val="00B9104A"/>
    <w:rsid w:val="00B97C69"/>
    <w:rsid w:val="00BA0299"/>
    <w:rsid w:val="00BA13A5"/>
    <w:rsid w:val="00BA6627"/>
    <w:rsid w:val="00BB2DA8"/>
    <w:rsid w:val="00BD5BED"/>
    <w:rsid w:val="00BE31D1"/>
    <w:rsid w:val="00BE670E"/>
    <w:rsid w:val="00BF03C6"/>
    <w:rsid w:val="00BF1ACB"/>
    <w:rsid w:val="00BF34DB"/>
    <w:rsid w:val="00BF5B66"/>
    <w:rsid w:val="00BF676F"/>
    <w:rsid w:val="00C0237C"/>
    <w:rsid w:val="00C1647D"/>
    <w:rsid w:val="00C178BD"/>
    <w:rsid w:val="00C21986"/>
    <w:rsid w:val="00C32E5C"/>
    <w:rsid w:val="00C65767"/>
    <w:rsid w:val="00C71872"/>
    <w:rsid w:val="00C73D26"/>
    <w:rsid w:val="00C803C1"/>
    <w:rsid w:val="00C835D1"/>
    <w:rsid w:val="00C8792D"/>
    <w:rsid w:val="00C9297E"/>
    <w:rsid w:val="00CA18AB"/>
    <w:rsid w:val="00CA5078"/>
    <w:rsid w:val="00CB5F8C"/>
    <w:rsid w:val="00CB72DE"/>
    <w:rsid w:val="00CC7415"/>
    <w:rsid w:val="00CE4F45"/>
    <w:rsid w:val="00CF3573"/>
    <w:rsid w:val="00CF45B5"/>
    <w:rsid w:val="00CF7F2A"/>
    <w:rsid w:val="00D035B5"/>
    <w:rsid w:val="00D03B7A"/>
    <w:rsid w:val="00D17E2F"/>
    <w:rsid w:val="00D23890"/>
    <w:rsid w:val="00D31784"/>
    <w:rsid w:val="00D35C8B"/>
    <w:rsid w:val="00D373DA"/>
    <w:rsid w:val="00D402FF"/>
    <w:rsid w:val="00D44871"/>
    <w:rsid w:val="00D47FC4"/>
    <w:rsid w:val="00D51107"/>
    <w:rsid w:val="00D54D0E"/>
    <w:rsid w:val="00D56304"/>
    <w:rsid w:val="00D566A2"/>
    <w:rsid w:val="00D61F3E"/>
    <w:rsid w:val="00D645AC"/>
    <w:rsid w:val="00D8289C"/>
    <w:rsid w:val="00D95685"/>
    <w:rsid w:val="00D97642"/>
    <w:rsid w:val="00D978CF"/>
    <w:rsid w:val="00DA1DC6"/>
    <w:rsid w:val="00DA6BD7"/>
    <w:rsid w:val="00DB5CCE"/>
    <w:rsid w:val="00DD1D67"/>
    <w:rsid w:val="00DF7D57"/>
    <w:rsid w:val="00E01563"/>
    <w:rsid w:val="00E0313D"/>
    <w:rsid w:val="00E04445"/>
    <w:rsid w:val="00E04C89"/>
    <w:rsid w:val="00E10230"/>
    <w:rsid w:val="00E11A7B"/>
    <w:rsid w:val="00E13030"/>
    <w:rsid w:val="00E134FE"/>
    <w:rsid w:val="00E13EC7"/>
    <w:rsid w:val="00E17191"/>
    <w:rsid w:val="00E33227"/>
    <w:rsid w:val="00E35EBF"/>
    <w:rsid w:val="00E44D94"/>
    <w:rsid w:val="00E568B9"/>
    <w:rsid w:val="00E60F54"/>
    <w:rsid w:val="00E63628"/>
    <w:rsid w:val="00E673F4"/>
    <w:rsid w:val="00E679B2"/>
    <w:rsid w:val="00E82CB6"/>
    <w:rsid w:val="00EA1AC6"/>
    <w:rsid w:val="00EB1FDD"/>
    <w:rsid w:val="00EB2D90"/>
    <w:rsid w:val="00ED3F61"/>
    <w:rsid w:val="00ED7D61"/>
    <w:rsid w:val="00EE4D66"/>
    <w:rsid w:val="00EE654E"/>
    <w:rsid w:val="00EF532F"/>
    <w:rsid w:val="00EF67F7"/>
    <w:rsid w:val="00F04A95"/>
    <w:rsid w:val="00F07732"/>
    <w:rsid w:val="00F20EB5"/>
    <w:rsid w:val="00F231D5"/>
    <w:rsid w:val="00F35E9B"/>
    <w:rsid w:val="00F41E61"/>
    <w:rsid w:val="00F53640"/>
    <w:rsid w:val="00F53DE2"/>
    <w:rsid w:val="00F661DB"/>
    <w:rsid w:val="00F73421"/>
    <w:rsid w:val="00F75D84"/>
    <w:rsid w:val="00F80284"/>
    <w:rsid w:val="00F93F60"/>
    <w:rsid w:val="00FA35EC"/>
    <w:rsid w:val="00FA617B"/>
    <w:rsid w:val="00FB0BCE"/>
    <w:rsid w:val="00FC007D"/>
    <w:rsid w:val="00FC0BC5"/>
    <w:rsid w:val="00FC37A3"/>
    <w:rsid w:val="00FD1E3F"/>
    <w:rsid w:val="00FE3675"/>
    <w:rsid w:val="00FE7FA5"/>
    <w:rsid w:val="00FF3371"/>
    <w:rsid w:val="00FF4FCB"/>
    <w:rsid w:val="00FF6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179BA"/>
  <w15:docId w15:val="{29547C8B-FB9D-4B60-B8D2-C4F6BEB39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4"/>
      <w:ind w:left="584"/>
      <w:outlineLvl w:val="0"/>
    </w:pPr>
    <w:rPr>
      <w:b/>
      <w:bCs/>
      <w:sz w:val="28"/>
      <w:szCs w:val="28"/>
    </w:rPr>
  </w:style>
  <w:style w:type="paragraph" w:styleId="Heading2">
    <w:name w:val="heading 2"/>
    <w:basedOn w:val="Normal"/>
    <w:uiPriority w:val="9"/>
    <w:unhideWhenUsed/>
    <w:qFormat/>
    <w:pPr>
      <w:spacing w:before="24"/>
      <w:ind w:left="612"/>
      <w:outlineLvl w:val="1"/>
    </w:pPr>
    <w:rPr>
      <w:b/>
      <w:bCs/>
      <w:sz w:val="28"/>
      <w:szCs w:val="28"/>
    </w:rPr>
  </w:style>
  <w:style w:type="paragraph" w:styleId="Heading3">
    <w:name w:val="heading 3"/>
    <w:basedOn w:val="Normal"/>
    <w:uiPriority w:val="9"/>
    <w:unhideWhenUsed/>
    <w:qFormat/>
    <w:pPr>
      <w:ind w:left="612"/>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333"/>
    </w:pPr>
    <w:rPr>
      <w:sz w:val="24"/>
      <w:szCs w:val="24"/>
    </w:rPr>
  </w:style>
  <w:style w:type="paragraph" w:styleId="Title">
    <w:name w:val="Title"/>
    <w:basedOn w:val="Normal"/>
    <w:uiPriority w:val="10"/>
    <w:qFormat/>
    <w:pPr>
      <w:ind w:left="1086" w:hanging="3039"/>
    </w:pPr>
    <w:rPr>
      <w:b/>
      <w:bCs/>
      <w:sz w:val="52"/>
      <w:szCs w:val="52"/>
    </w:rPr>
  </w:style>
  <w:style w:type="paragraph" w:styleId="ListParagraph">
    <w:name w:val="List Paragraph"/>
    <w:basedOn w:val="Normal"/>
    <w:uiPriority w:val="1"/>
    <w:qFormat/>
    <w:pPr>
      <w:spacing w:line="305" w:lineRule="exact"/>
      <w:ind w:left="1333" w:hanging="360"/>
    </w:pPr>
  </w:style>
  <w:style w:type="paragraph" w:customStyle="1" w:styleId="TableParagraph">
    <w:name w:val="Table Paragraph"/>
    <w:basedOn w:val="Normal"/>
    <w:uiPriority w:val="1"/>
    <w:qFormat/>
  </w:style>
  <w:style w:type="table" w:styleId="TableGrid">
    <w:name w:val="Table Grid"/>
    <w:basedOn w:val="TableNormal"/>
    <w:uiPriority w:val="59"/>
    <w:rsid w:val="00BE670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15C9"/>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lang w:val="en-GB" w:eastAsia="en-GB"/>
    </w:rPr>
  </w:style>
  <w:style w:type="paragraph" w:styleId="TOC1">
    <w:name w:val="toc 1"/>
    <w:basedOn w:val="Normal"/>
    <w:next w:val="Normal"/>
    <w:autoRedefine/>
    <w:uiPriority w:val="39"/>
    <w:unhideWhenUsed/>
    <w:rsid w:val="00605C37"/>
    <w:pPr>
      <w:tabs>
        <w:tab w:val="right" w:leader="dot" w:pos="9923"/>
      </w:tabs>
      <w:spacing w:after="100"/>
    </w:pPr>
  </w:style>
  <w:style w:type="paragraph" w:styleId="TOC3">
    <w:name w:val="toc 3"/>
    <w:basedOn w:val="Normal"/>
    <w:next w:val="Normal"/>
    <w:autoRedefine/>
    <w:uiPriority w:val="39"/>
    <w:unhideWhenUsed/>
    <w:rsid w:val="000E5E17"/>
    <w:pPr>
      <w:tabs>
        <w:tab w:val="right" w:leader="dot" w:pos="9923"/>
      </w:tabs>
      <w:spacing w:after="100"/>
      <w:ind w:left="440"/>
    </w:pPr>
  </w:style>
  <w:style w:type="paragraph" w:styleId="TOC2">
    <w:name w:val="toc 2"/>
    <w:basedOn w:val="Normal"/>
    <w:next w:val="Normal"/>
    <w:autoRedefine/>
    <w:uiPriority w:val="39"/>
    <w:unhideWhenUsed/>
    <w:rsid w:val="000E5E17"/>
    <w:pPr>
      <w:tabs>
        <w:tab w:val="right" w:leader="dot" w:pos="9925"/>
      </w:tabs>
      <w:spacing w:after="100"/>
      <w:ind w:left="220"/>
    </w:pPr>
  </w:style>
  <w:style w:type="paragraph" w:styleId="TOC4">
    <w:name w:val="toc 4"/>
    <w:basedOn w:val="Normal"/>
    <w:next w:val="Normal"/>
    <w:autoRedefine/>
    <w:uiPriority w:val="39"/>
    <w:unhideWhenUsed/>
    <w:rsid w:val="002015C9"/>
    <w:pPr>
      <w:widowControl/>
      <w:autoSpaceDE/>
      <w:autoSpaceDN/>
      <w:spacing w:after="100" w:line="259" w:lineRule="auto"/>
      <w:ind w:left="660"/>
    </w:pPr>
    <w:rPr>
      <w:rFonts w:asciiTheme="minorHAnsi" w:eastAsiaTheme="minorEastAsia" w:hAnsiTheme="minorHAnsi" w:cstheme="minorBidi"/>
      <w:kern w:val="2"/>
      <w:lang w:val="en-GB" w:eastAsia="en-GB"/>
      <w14:ligatures w14:val="standardContextual"/>
    </w:rPr>
  </w:style>
  <w:style w:type="paragraph" w:styleId="TOC5">
    <w:name w:val="toc 5"/>
    <w:basedOn w:val="Normal"/>
    <w:next w:val="Normal"/>
    <w:autoRedefine/>
    <w:uiPriority w:val="39"/>
    <w:unhideWhenUsed/>
    <w:rsid w:val="002015C9"/>
    <w:pPr>
      <w:widowControl/>
      <w:autoSpaceDE/>
      <w:autoSpaceDN/>
      <w:spacing w:after="100" w:line="259" w:lineRule="auto"/>
      <w:ind w:left="880"/>
    </w:pPr>
    <w:rPr>
      <w:rFonts w:asciiTheme="minorHAnsi" w:eastAsiaTheme="minorEastAsia" w:hAnsiTheme="minorHAnsi" w:cstheme="minorBidi"/>
      <w:kern w:val="2"/>
      <w:lang w:val="en-GB" w:eastAsia="en-GB"/>
      <w14:ligatures w14:val="standardContextual"/>
    </w:rPr>
  </w:style>
  <w:style w:type="paragraph" w:styleId="TOC6">
    <w:name w:val="toc 6"/>
    <w:basedOn w:val="Normal"/>
    <w:next w:val="Normal"/>
    <w:autoRedefine/>
    <w:uiPriority w:val="39"/>
    <w:unhideWhenUsed/>
    <w:rsid w:val="002015C9"/>
    <w:pPr>
      <w:widowControl/>
      <w:autoSpaceDE/>
      <w:autoSpaceDN/>
      <w:spacing w:after="100" w:line="259" w:lineRule="auto"/>
      <w:ind w:left="1100"/>
    </w:pPr>
    <w:rPr>
      <w:rFonts w:asciiTheme="minorHAnsi" w:eastAsiaTheme="minorEastAsia" w:hAnsiTheme="minorHAnsi" w:cstheme="minorBidi"/>
      <w:kern w:val="2"/>
      <w:lang w:val="en-GB" w:eastAsia="en-GB"/>
      <w14:ligatures w14:val="standardContextual"/>
    </w:rPr>
  </w:style>
  <w:style w:type="paragraph" w:styleId="TOC7">
    <w:name w:val="toc 7"/>
    <w:basedOn w:val="Normal"/>
    <w:next w:val="Normal"/>
    <w:autoRedefine/>
    <w:uiPriority w:val="39"/>
    <w:unhideWhenUsed/>
    <w:rsid w:val="002015C9"/>
    <w:pPr>
      <w:widowControl/>
      <w:autoSpaceDE/>
      <w:autoSpaceDN/>
      <w:spacing w:after="100" w:line="259" w:lineRule="auto"/>
      <w:ind w:left="1320"/>
    </w:pPr>
    <w:rPr>
      <w:rFonts w:asciiTheme="minorHAnsi" w:eastAsiaTheme="minorEastAsia" w:hAnsiTheme="minorHAnsi" w:cstheme="minorBidi"/>
      <w:kern w:val="2"/>
      <w:lang w:val="en-GB" w:eastAsia="en-GB"/>
      <w14:ligatures w14:val="standardContextual"/>
    </w:rPr>
  </w:style>
  <w:style w:type="paragraph" w:styleId="TOC8">
    <w:name w:val="toc 8"/>
    <w:basedOn w:val="Normal"/>
    <w:next w:val="Normal"/>
    <w:autoRedefine/>
    <w:uiPriority w:val="39"/>
    <w:unhideWhenUsed/>
    <w:rsid w:val="002015C9"/>
    <w:pPr>
      <w:widowControl/>
      <w:autoSpaceDE/>
      <w:autoSpaceDN/>
      <w:spacing w:after="100" w:line="259" w:lineRule="auto"/>
      <w:ind w:left="1540"/>
    </w:pPr>
    <w:rPr>
      <w:rFonts w:asciiTheme="minorHAnsi" w:eastAsiaTheme="minorEastAsia" w:hAnsiTheme="minorHAnsi" w:cstheme="minorBidi"/>
      <w:kern w:val="2"/>
      <w:lang w:val="en-GB" w:eastAsia="en-GB"/>
      <w14:ligatures w14:val="standardContextual"/>
    </w:rPr>
  </w:style>
  <w:style w:type="paragraph" w:styleId="TOC9">
    <w:name w:val="toc 9"/>
    <w:basedOn w:val="Normal"/>
    <w:next w:val="Normal"/>
    <w:autoRedefine/>
    <w:uiPriority w:val="39"/>
    <w:unhideWhenUsed/>
    <w:rsid w:val="002015C9"/>
    <w:pPr>
      <w:widowControl/>
      <w:autoSpaceDE/>
      <w:autoSpaceDN/>
      <w:spacing w:after="100" w:line="259" w:lineRule="auto"/>
      <w:ind w:left="1760"/>
    </w:pPr>
    <w:rPr>
      <w:rFonts w:asciiTheme="minorHAnsi" w:eastAsiaTheme="minorEastAsia" w:hAnsiTheme="minorHAnsi" w:cstheme="minorBidi"/>
      <w:kern w:val="2"/>
      <w:lang w:val="en-GB" w:eastAsia="en-GB"/>
      <w14:ligatures w14:val="standardContextual"/>
    </w:rPr>
  </w:style>
  <w:style w:type="character" w:styleId="Hyperlink">
    <w:name w:val="Hyperlink"/>
    <w:basedOn w:val="DefaultParagraphFont"/>
    <w:uiPriority w:val="99"/>
    <w:unhideWhenUsed/>
    <w:rsid w:val="002015C9"/>
    <w:rPr>
      <w:color w:val="0563C1" w:themeColor="hyperlink"/>
      <w:u w:val="single"/>
    </w:rPr>
  </w:style>
  <w:style w:type="character" w:styleId="UnresolvedMention">
    <w:name w:val="Unresolved Mention"/>
    <w:basedOn w:val="DefaultParagraphFont"/>
    <w:uiPriority w:val="99"/>
    <w:semiHidden/>
    <w:unhideWhenUsed/>
    <w:rsid w:val="002015C9"/>
    <w:rPr>
      <w:color w:val="605E5C"/>
      <w:shd w:val="clear" w:color="auto" w:fill="E1DFDD"/>
    </w:rPr>
  </w:style>
  <w:style w:type="paragraph" w:styleId="Header">
    <w:name w:val="header"/>
    <w:basedOn w:val="Normal"/>
    <w:link w:val="HeaderChar"/>
    <w:uiPriority w:val="99"/>
    <w:unhideWhenUsed/>
    <w:rsid w:val="00D8289C"/>
    <w:pPr>
      <w:tabs>
        <w:tab w:val="center" w:pos="4513"/>
        <w:tab w:val="right" w:pos="9026"/>
      </w:tabs>
    </w:pPr>
  </w:style>
  <w:style w:type="character" w:customStyle="1" w:styleId="HeaderChar">
    <w:name w:val="Header Char"/>
    <w:basedOn w:val="DefaultParagraphFont"/>
    <w:link w:val="Header"/>
    <w:uiPriority w:val="99"/>
    <w:rsid w:val="00D8289C"/>
    <w:rPr>
      <w:rFonts w:ascii="Calibri" w:eastAsia="Calibri" w:hAnsi="Calibri" w:cs="Calibri"/>
    </w:rPr>
  </w:style>
  <w:style w:type="paragraph" w:styleId="Footer">
    <w:name w:val="footer"/>
    <w:basedOn w:val="Normal"/>
    <w:link w:val="FooterChar"/>
    <w:uiPriority w:val="99"/>
    <w:unhideWhenUsed/>
    <w:rsid w:val="00D8289C"/>
    <w:pPr>
      <w:tabs>
        <w:tab w:val="center" w:pos="4513"/>
        <w:tab w:val="right" w:pos="9026"/>
      </w:tabs>
    </w:pPr>
  </w:style>
  <w:style w:type="character" w:customStyle="1" w:styleId="FooterChar">
    <w:name w:val="Footer Char"/>
    <w:basedOn w:val="DefaultParagraphFont"/>
    <w:link w:val="Footer"/>
    <w:uiPriority w:val="99"/>
    <w:rsid w:val="00D8289C"/>
    <w:rPr>
      <w:rFonts w:ascii="Calibri" w:eastAsia="Calibri" w:hAnsi="Calibri" w:cs="Calibri"/>
    </w:rPr>
  </w:style>
  <w:style w:type="table" w:customStyle="1" w:styleId="TableGrid1">
    <w:name w:val="Table Grid1"/>
    <w:basedOn w:val="TableNormal"/>
    <w:next w:val="TableGrid"/>
    <w:uiPriority w:val="39"/>
    <w:rsid w:val="000F507F"/>
    <w:pPr>
      <w:widowControl/>
      <w:autoSpaceDE/>
      <w:autoSpaceDN/>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632C5"/>
    <w:pPr>
      <w:widowControl/>
      <w:autoSpaceDE/>
      <w:autoSpaceDN/>
    </w:pPr>
    <w:rPr>
      <w:rFonts w:ascii="Calibri" w:eastAsia="Calibri" w:hAnsi="Calibri" w:cs="Calibri"/>
    </w:rPr>
  </w:style>
  <w:style w:type="table" w:customStyle="1" w:styleId="TableNormal0">
    <w:name w:val="TableNormal"/>
    <w:rsid w:val="007D66A8"/>
    <w:pPr>
      <w:widowControl/>
      <w:autoSpaceDE/>
      <w:autoSpaceDN/>
      <w:spacing w:after="160" w:line="259" w:lineRule="auto"/>
    </w:pPr>
    <w:rPr>
      <w:rFonts w:ascii="Calibri" w:eastAsia="Calibri" w:hAnsi="Calibri" w:cs="Calibri"/>
      <w:lang w:val="en-GB" w:eastAsia="en-GB"/>
    </w:rPr>
    <w:tblPr>
      <w:tblCellMar>
        <w:top w:w="100" w:type="dxa"/>
        <w:left w:w="100" w:type="dxa"/>
        <w:bottom w:w="100" w:type="dxa"/>
        <w:right w:w="100" w:type="dxa"/>
      </w:tblCellMar>
    </w:tblPr>
  </w:style>
  <w:style w:type="character" w:customStyle="1" w:styleId="marktp3dfj4wy">
    <w:name w:val="marktp3dfj4wy"/>
    <w:basedOn w:val="DefaultParagraphFont"/>
    <w:rsid w:val="00476770"/>
  </w:style>
  <w:style w:type="character" w:customStyle="1" w:styleId="markn89h4pkb9">
    <w:name w:val="markn89h4pkb9"/>
    <w:basedOn w:val="DefaultParagraphFont"/>
    <w:rsid w:val="00476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867190">
      <w:bodyDiv w:val="1"/>
      <w:marLeft w:val="0"/>
      <w:marRight w:val="0"/>
      <w:marTop w:val="0"/>
      <w:marBottom w:val="0"/>
      <w:divBdr>
        <w:top w:val="none" w:sz="0" w:space="0" w:color="auto"/>
        <w:left w:val="none" w:sz="0" w:space="0" w:color="auto"/>
        <w:bottom w:val="none" w:sz="0" w:space="0" w:color="auto"/>
        <w:right w:val="none" w:sz="0" w:space="0" w:color="auto"/>
      </w:divBdr>
    </w:div>
    <w:div w:id="1667172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sca_esv=fe1d53302ad225f0&amp;sxsrf=AE3TifO-a6DgDqFtgSMGnIFSUVaZAlfU5w%3A1760079344349&amp;q=Psalm+91%3A11&amp;sa=X&amp;ved=2ahUKEwi_xuLAhpmQAxUEXEEAHe96DEkQxccNegQIOBAB&amp;mstk=AUtExfD1k9bgnTEWRumFjCBdi5Q4iVC5Q25-uE-LsBCAj3l2qMMiV_0FBg8nePGzituifHQeIxp6VRNM-ChRXicRNFdqobNyBKI8JnhyIzbIvbAFQk8XY3TKnY1NcSQ6kzKc3-OdJKoMss0uxlD2jJ2eQlhBbkawS2Dl9dTIGvxlxWDPnr-ftBfpHspLBY9755CNtEUPkXo6Hbi97mJHs2V8xONCCbZZ-6VPwIE8SLadhfgMFXT3CXIe_Ksi_Ibheq418dK8kBbrbceMa2rrz-WIeJUk&amp;csui=3" TargetMode="External"/><Relationship Id="rId18" Type="http://schemas.openxmlformats.org/officeDocument/2006/relationships/hyperlink" Target="https://www.ceop.police.uk/safety-centre" TargetMode="External"/><Relationship Id="rId26" Type="http://schemas.openxmlformats.org/officeDocument/2006/relationships/hyperlink" Target="https://www.gov.uk/government/news/home-office-launches-child-abuse-whistleblowing-helpline" TargetMode="External"/><Relationship Id="rId39" Type="http://schemas.openxmlformats.org/officeDocument/2006/relationships/hyperlink" Target="http://www.actionagainstabduction.org" TargetMode="External"/><Relationship Id="rId2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4" Type="http://schemas.openxmlformats.org/officeDocument/2006/relationships/hyperlink" Target="https://learning.nspcc.org.uk/media/1657/harmful-sexual-behaviour-framework.pdf" TargetMode="External"/><Relationship Id="rId42" Type="http://schemas.openxmlformats.org/officeDocument/2006/relationships/image" Target="media/image3.png"/><Relationship Id="rId47" Type="http://schemas.openxmlformats.org/officeDocument/2006/relationships/image" Target="media/image6.png"/><Relationship Id="rId50" Type="http://schemas.openxmlformats.org/officeDocument/2006/relationships/hyperlink" Target="https://www.iwf.org.uk/" TargetMode="External"/><Relationship Id="rId55" Type="http://schemas.openxmlformats.org/officeDocument/2006/relationships/hyperlink" Target="https://www.gov.uk/government/publications/standards-for-school-premis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hildline.org.uk/info-advice/bullying-abuse-safety/online-mobile-safety/sexting/report-nude-image-online/" TargetMode="External"/><Relationship Id="rId29" Type="http://schemas.openxmlformats.org/officeDocument/2006/relationships/hyperlink" Target="https://www.legislation.gov.uk/ukpga/2003/42/part/1/crossheading/child-sex-offences" TargetMode="External"/><Relationship Id="rId11" Type="http://schemas.openxmlformats.org/officeDocument/2006/relationships/image" Target="media/image1.jp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children-missing-education/children-missing-education-statutory-guidance-for-local-authorities-and-schools" TargetMode="External"/><Relationship Id="rId37" Type="http://schemas.openxmlformats.org/officeDocument/2006/relationships/hyperlink" Target="http://www.gov.uk/government/publications/safeguarding-children-who-may-have-been-trafficked-practice-guidance" TargetMode="External"/><Relationship Id="rId40" Type="http://schemas.openxmlformats.org/officeDocument/2006/relationships/hyperlink" Target="http://www.clevernevergoes.org" TargetMode="External"/><Relationship Id="rId45" Type="http://schemas.openxmlformats.org/officeDocument/2006/relationships/image" Target="media/image6.jpeg"/><Relationship Id="rId53" Type="http://schemas.openxmlformats.org/officeDocument/2006/relationships/hyperlink" Target="https://www.gov.uk/government/publications/providing-remote-education-guidance-for-schools/providing-remote-education-guidance-for-schools"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gov.uk/government/publications/searching-screening-and-confis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media/6a47bbfee50f952c9b89e543/Proposal_on_support_for_pupils_with_medical_conditions_at_school_government_response.pdf" TargetMode="External"/><Relationship Id="rId27" Type="http://schemas.openxmlformats.org/officeDocument/2006/relationships/hyperlink" Target="mailto:help@nspcc.org.uk" TargetMode="External"/><Relationship Id="rId30" Type="http://schemas.openxmlformats.org/officeDocument/2006/relationships/hyperlink" Target="http://trixresources.proceduresonline.com/nat_key/keywords/significant_harm.html" TargetMode="External"/><Relationship Id="rId35" Type="http://schemas.openxmlformats.org/officeDocument/2006/relationships/hyperlink" Target="https://learning.nspcc.org.uk/media/1657/harmful-sexual-behaviour-framework.pdf" TargetMode="External"/><Relationship Id="rId43" Type="http://schemas.openxmlformats.org/officeDocument/2006/relationships/image" Target="media/image4.jpeg"/><Relationship Id="rId48" Type="http://schemas.openxmlformats.org/officeDocument/2006/relationships/image" Target="media/image8.png"/><Relationship Id="rId56" Type="http://schemas.openxmlformats.org/officeDocument/2006/relationships/hyperlink" Target="https://www.legislation.gov.uk/uksi/2014/3283" TargetMode="External"/><Relationship Id="rId8" Type="http://schemas.openxmlformats.org/officeDocument/2006/relationships/webSettings" Target="webSettings.xml"/><Relationship Id="rId51" Type="http://schemas.openxmlformats.org/officeDocument/2006/relationships/hyperlink" Target="https://www.gov.uk/government/publications/education-for-a-connected-world"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childline.org.uk/"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learning.nspcc.org.uk/media/1657/harmful-sexual-behaviour-framework.pdf" TargetMode="External"/><Relationship Id="rId38" Type="http://schemas.openxmlformats.org/officeDocument/2006/relationships/hyperlink" Target="http://www.gov.uk/government/publications/safeguarding-children-who-may-have-been-trafficked-practice-guidance" TargetMode="External"/><Relationship Id="rId46" Type="http://schemas.openxmlformats.org/officeDocument/2006/relationships/image" Target="media/image7.png"/><Relationship Id="rId2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1" Type="http://schemas.openxmlformats.org/officeDocument/2006/relationships/hyperlink" Target="http://www.nspcc.org.uk/" TargetMode="External"/><Relationship Id="rId54" Type="http://schemas.openxmlformats.org/officeDocument/2006/relationships/hyperlink" Target="https://www.theeducationpeople.org/blog/safer-remote-learning-during-covid-19-information-for-school-leaders-and-ds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943dad6501cdd438f4cf5aa/Restrictive_interventions_including_use_of_reasonable_force_in_schools.pdf" TargetMode="External"/><Relationship Id="rId23" Type="http://schemas.openxmlformats.org/officeDocument/2006/relationships/hyperlink" Target="https://www.nhs.uk/every-mind-matters/supporting-others/childrens-mental-health/" TargetMode="External"/><Relationship Id="rId28" Type="http://schemas.openxmlformats.org/officeDocument/2006/relationships/hyperlink" Target="https://www.legislation.gov.uk/ukpga/2003/42/part/1/crossheading/rape-and-other-offences-against-children-under-13" TargetMode="External"/><Relationship Id="rId36" Type="http://schemas.openxmlformats.org/officeDocument/2006/relationships/hyperlink" Target="http://www.gov.uk/"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274414/Children_Act_1989_private_fostering.pdf" TargetMode="External"/><Relationship Id="rId44" Type="http://schemas.openxmlformats.org/officeDocument/2006/relationships/image" Target="media/image5.png"/><Relationship Id="rId52" Type="http://schemas.openxmlformats.org/officeDocument/2006/relationships/hyperlink" Target="https://www.gov.uk/government/publications/teaching-online-safety-in-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2631c8d-54f4-4c90-8243-1ee69c72f976" xsi:nil="true"/>
    <lcf76f155ced4ddcb4097134ff3c332f xmlns="5871f6ce-94c9-408a-98c1-7f28ee0c5c4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8F3001C2E94F44E87B8E84B24AB491F" ma:contentTypeVersion="13" ma:contentTypeDescription="Create a new document." ma:contentTypeScope="" ma:versionID="492b9a71ba07b4ac8c4a7590fedf89ea">
  <xsd:schema xmlns:xsd="http://www.w3.org/2001/XMLSchema" xmlns:xs="http://www.w3.org/2001/XMLSchema" xmlns:p="http://schemas.microsoft.com/office/2006/metadata/properties" xmlns:ns2="5871f6ce-94c9-408a-98c1-7f28ee0c5c4a" xmlns:ns3="b2631c8d-54f4-4c90-8243-1ee69c72f976" targetNamespace="http://schemas.microsoft.com/office/2006/metadata/properties" ma:root="true" ma:fieldsID="cbddf60995f735c19c33e738cda4d3ed" ns2:_="" ns3:_="">
    <xsd:import namespace="5871f6ce-94c9-408a-98c1-7f28ee0c5c4a"/>
    <xsd:import namespace="b2631c8d-54f4-4c90-8243-1ee69c72f9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1f6ce-94c9-408a-98c1-7f28ee0c5c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2d594ff-12f4-4193-ba09-0b4e56d8985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631c8d-54f4-4c90-8243-1ee69c72f97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319b919-8476-48ca-aa2e-df0642d7f8fe}" ma:internalName="TaxCatchAll" ma:showField="CatchAllData" ma:web="b2631c8d-54f4-4c90-8243-1ee69c72f9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A2F3F-C951-42FF-967B-8FA82463FC98}">
  <ds:schemaRefs>
    <ds:schemaRef ds:uri="http://schemas.microsoft.com/sharepoint/v3/contenttype/forms"/>
  </ds:schemaRefs>
</ds:datastoreItem>
</file>

<file path=customXml/itemProps2.xml><?xml version="1.0" encoding="utf-8"?>
<ds:datastoreItem xmlns:ds="http://schemas.openxmlformats.org/officeDocument/2006/customXml" ds:itemID="{87D7ADD9-463E-4DAA-B495-39EF944AE603}">
  <ds:schemaRefs>
    <ds:schemaRef ds:uri="http://schemas.microsoft.com/office/2006/metadata/properties"/>
    <ds:schemaRef ds:uri="http://schemas.microsoft.com/office/infopath/2007/PartnerControls"/>
    <ds:schemaRef ds:uri="b2631c8d-54f4-4c90-8243-1ee69c72f976"/>
    <ds:schemaRef ds:uri="5871f6ce-94c9-408a-98c1-7f28ee0c5c4a"/>
  </ds:schemaRefs>
</ds:datastoreItem>
</file>

<file path=customXml/itemProps3.xml><?xml version="1.0" encoding="utf-8"?>
<ds:datastoreItem xmlns:ds="http://schemas.openxmlformats.org/officeDocument/2006/customXml" ds:itemID="{C9E949EF-AEE7-46E6-9E93-38D04223D448}">
  <ds:schemaRefs>
    <ds:schemaRef ds:uri="http://schemas.openxmlformats.org/officeDocument/2006/bibliography"/>
  </ds:schemaRefs>
</ds:datastoreItem>
</file>

<file path=customXml/itemProps4.xml><?xml version="1.0" encoding="utf-8"?>
<ds:datastoreItem xmlns:ds="http://schemas.openxmlformats.org/officeDocument/2006/customXml" ds:itemID="{195BB8F5-C3EE-413D-A6AD-A98DF89BE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1f6ce-94c9-408a-98c1-7f28ee0c5c4a"/>
    <ds:schemaRef ds:uri="b2631c8d-54f4-4c90-8243-1ee69c72f9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72</Pages>
  <Words>25372</Words>
  <Characters>144622</Characters>
  <Application>Microsoft Office Word</Application>
  <DocSecurity>0</DocSecurity>
  <Lines>1205</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heather.campbell@clennelleducationsolutions.co.uk</dc:creator>
  <cp:keywords/>
  <cp:lastModifiedBy>Largue, Danielle</cp:lastModifiedBy>
  <cp:revision>6</cp:revision>
  <cp:lastPrinted>2024-04-17T10:27:00Z</cp:lastPrinted>
  <dcterms:created xsi:type="dcterms:W3CDTF">2026-09-08T08:54:00Z</dcterms:created>
  <dcterms:modified xsi:type="dcterms:W3CDTF">2026-09-08T09:07:00Z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2023-08-31T00:00:00Z</vt:filetime>
  </property>
  <property fmtid="{D5CDD505-2E9C-101B-9397-08002B2CF9AE}" pid="3" name="Creator">
    <vt:lpwstr>Microsoft® Word 2019</vt:lpwstr>
  </property>
  <property fmtid="{D5CDD505-2E9C-101B-9397-08002B2CF9AE}" pid="4" name="LastSaved">
    <vt:filetime>2023-09-14T00:00:00Z</vt:filetime>
  </property>
  <property fmtid="{D5CDD505-2E9C-101B-9397-08002B2CF9AE}" pid="5" name="Producer">
    <vt:lpwstr>Microsoft® Word 2019</vt:lpwstr>
  </property>
  <property fmtid="{D5CDD505-2E9C-101B-9397-08002B2CF9AE}" pid="6" name="ContentTypeId">
    <vt:lpwstr>0x01010018F3001C2E94F44E87B8E84B24AB491F</vt:lpwstr>
  </property>
  <property fmtid="{D5CDD505-2E9C-101B-9397-08002B2CF9AE}" pid="7" name="MediaServiceImageTags">
    <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y fmtid="{D5CDD505-2E9C-101B-9397-08002B2CF9AE}" pid="14" name="SharedWithUsers">
    <vt:lpwstr>10;#Mr Douglass</vt:lpwstr>
  </property>
</Properties>
</file>