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10D94" w14:textId="61F6DC3D" w:rsidR="00B36B03" w:rsidRPr="00B36B03" w:rsidRDefault="002A60B3" w:rsidP="00694C0C">
      <w:pPr>
        <w:spacing w:after="0"/>
        <w:rPr>
          <w:b/>
          <w:color w:val="0070C0"/>
          <w:sz w:val="24"/>
        </w:rPr>
      </w:pPr>
      <w:r w:rsidRPr="00E25146">
        <w:rPr>
          <w:rFonts w:ascii="Calibri" w:hAnsi="Calibri" w:cs="Calibri"/>
          <w:b/>
          <w:bCs/>
          <w:noProof/>
        </w:rPr>
        <w:drawing>
          <wp:anchor distT="0" distB="0" distL="114300" distR="114300" simplePos="0" relativeHeight="251659264" behindDoc="0" locked="0" layoutInCell="1" allowOverlap="1" wp14:anchorId="566BF8AF" wp14:editId="6FDE1A1A">
            <wp:simplePos x="0" y="0"/>
            <wp:positionH relativeFrom="margin">
              <wp:posOffset>-201930</wp:posOffset>
            </wp:positionH>
            <wp:positionV relativeFrom="margin">
              <wp:posOffset>-159532</wp:posOffset>
            </wp:positionV>
            <wp:extent cx="565150" cy="676910"/>
            <wp:effectExtent l="0" t="0" r="6350" b="8890"/>
            <wp:wrapSquare wrapText="bothSides"/>
            <wp:docPr id="4" name="Picture 2" descr="Letters Home 2020-2021 | St Mary's Catholic School">
              <a:extLst xmlns:a="http://schemas.openxmlformats.org/drawingml/2006/main">
                <a:ext uri="{FF2B5EF4-FFF2-40B4-BE49-F238E27FC236}">
                  <a16:creationId xmlns:a16="http://schemas.microsoft.com/office/drawing/2014/main" id="{756EB0DD-207E-A770-986F-5934C678DE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Letters Home 2020-2021 | St Mary's Catholic School">
                      <a:extLst>
                        <a:ext uri="{FF2B5EF4-FFF2-40B4-BE49-F238E27FC236}">
                          <a16:creationId xmlns:a16="http://schemas.microsoft.com/office/drawing/2014/main" id="{756EB0DD-207E-A770-986F-5934C678DE3E}"/>
                        </a:ext>
                      </a:extLst>
                    </pic:cNvPr>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719" b="96003" l="2967" r="99139">
                                  <a14:foregroundMark x1="3062" y1="2318" x2="54641" y2="55476"/>
                                  <a14:foregroundMark x1="77608" y1="10472" x2="70048" y2="45643"/>
                                  <a14:foregroundMark x1="93589" y1="47002" x2="91866" y2="8313"/>
                                  <a14:foregroundMark x1="91866" y1="8313" x2="74545" y2="2638"/>
                                  <a14:foregroundMark x1="74545" y1="2638" x2="34163" y2="2078"/>
                                  <a14:foregroundMark x1="34163" y1="2078" x2="34163" y2="2078"/>
                                  <a14:foregroundMark x1="48230" y1="94804" x2="27368" y2="73701"/>
                                  <a14:foregroundMark x1="27368" y1="73701" x2="2775" y2="21663"/>
                                  <a14:foregroundMark x1="2775" y1="21663" x2="4593" y2="11511"/>
                                  <a14:foregroundMark x1="4593" y1="11511" x2="11770" y2="5915"/>
                                  <a14:foregroundMark x1="11770" y1="5915" x2="36172" y2="4157"/>
                                  <a14:foregroundMark x1="36172" y1="4157" x2="93301" y2="8153"/>
                                  <a14:foregroundMark x1="94737" y1="5116" x2="65072" y2="64349"/>
                                  <a14:foregroundMark x1="65072" y1="64349" x2="58278" y2="69704"/>
                                  <a14:foregroundMark x1="65837" y1="87770" x2="89994" y2="68832"/>
                                  <a14:foregroundMark x1="98803" y1="60294" x2="98947" y2="60112"/>
                                  <a14:foregroundMark x1="87751" y1="67146" x2="68038" y2="82014"/>
                                  <a14:foregroundMark x1="68038" y1="82014" x2="60574" y2="90807"/>
                                  <a14:foregroundMark x1="59426" y1="90807" x2="35598" y2="90088"/>
                                  <a14:foregroundMark x1="35598" y1="90088" x2="21053" y2="76019"/>
                                  <a14:foregroundMark x1="21053" y1="76019" x2="3923" y2="48761"/>
                                  <a14:foregroundMark x1="3923" y1="48761" x2="3062" y2="879"/>
                                  <a14:foregroundMark x1="33876" y1="3038" x2="3636" y2="3038"/>
                                  <a14:foregroundMark x1="91962" y1="3197" x2="74258" y2="3197"/>
                                  <a14:foregroundMark x1="95885" y1="2558" x2="94450" y2="34373"/>
                                  <a14:foregroundMark x1="87177" y1="65707" x2="98852" y2="36211"/>
                                  <a14:foregroundMark x1="98852" y1="36211" x2="99234" y2="30855"/>
                                  <a14:foregroundMark x1="96459" y1="29896" x2="96459" y2="5835"/>
                                  <a14:foregroundMark x1="96459" y1="5835" x2="96459" y2="5835"/>
                                  <a14:foregroundMark x1="5359" y1="54756" x2="12919" y2="61231"/>
                                  <a14:foregroundMark x1="12919" y1="61231" x2="21818" y2="78737"/>
                                  <a14:foregroundMark x1="21818" y1="78737" x2="37129" y2="88249"/>
                                  <a14:foregroundMark x1="37129" y1="88249" x2="38660" y2="89848"/>
                                  <a14:foregroundMark x1="42584" y1="92166" x2="50813" y2="96003"/>
                                  <a14:foregroundMark x1="50813" y1="96003" x2="59139" y2="91287"/>
                                  <a14:backgroundMark x1="97033" y1="60112" x2="97033" y2="68345"/>
                                  <a14:backgroundMark x1="93589" y1="63629" x2="93589" y2="69944"/>
                                  <a14:backgroundMark x1="97033" y1="59392" x2="98086" y2="66667"/>
                                  <a14:backgroundMark x1="98086" y1="66667" x2="98086" y2="66667"/>
                                  <a14:backgroundMark x1="96172" y1="63629" x2="90239" y2="68985"/>
                                  <a14:backgroundMark x1="90239" y1="68985" x2="90239" y2="6898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65150" cy="676910"/>
                    </a:xfrm>
                    <a:prstGeom prst="rect">
                      <a:avLst/>
                    </a:prstGeom>
                    <a:noFill/>
                  </pic:spPr>
                </pic:pic>
              </a:graphicData>
            </a:graphic>
            <wp14:sizeRelH relativeFrom="margin">
              <wp14:pctWidth>0</wp14:pctWidth>
            </wp14:sizeRelH>
            <wp14:sizeRelV relativeFrom="margin">
              <wp14:pctHeight>0</wp14:pctHeight>
            </wp14:sizeRelV>
          </wp:anchor>
        </w:drawing>
      </w:r>
      <w:r w:rsidR="009B0B94" w:rsidRPr="002A60B3">
        <w:rPr>
          <w:b/>
          <w:color w:val="000000" w:themeColor="text1"/>
          <w:sz w:val="24"/>
        </w:rPr>
        <w:t xml:space="preserve">St Mary’s </w:t>
      </w:r>
      <w:r w:rsidR="00B36B03" w:rsidRPr="002A60B3">
        <w:rPr>
          <w:b/>
          <w:color w:val="000000" w:themeColor="text1"/>
          <w:sz w:val="24"/>
        </w:rPr>
        <w:t>Catholic School</w:t>
      </w:r>
    </w:p>
    <w:p w14:paraId="0B82D3A4" w14:textId="02E710E7" w:rsidR="009B0B94" w:rsidRPr="00B36B03" w:rsidRDefault="009B0B94" w:rsidP="00694C0C">
      <w:pPr>
        <w:spacing w:after="0"/>
        <w:rPr>
          <w:b/>
          <w:color w:val="0070C0"/>
          <w:sz w:val="24"/>
        </w:rPr>
      </w:pPr>
      <w:r w:rsidRPr="00B36B03">
        <w:rPr>
          <w:b/>
          <w:color w:val="0070C0"/>
          <w:sz w:val="24"/>
        </w:rPr>
        <w:t>Relationships</w:t>
      </w:r>
      <w:r w:rsidR="00B36B03" w:rsidRPr="00B36B03">
        <w:rPr>
          <w:b/>
          <w:color w:val="0070C0"/>
          <w:sz w:val="24"/>
        </w:rPr>
        <w:t xml:space="preserve"> and Sex</w:t>
      </w:r>
      <w:r w:rsidRPr="00B36B03">
        <w:rPr>
          <w:b/>
          <w:color w:val="0070C0"/>
          <w:sz w:val="24"/>
        </w:rPr>
        <w:t xml:space="preserve"> Education</w:t>
      </w:r>
      <w:r w:rsidR="00694C0C" w:rsidRPr="00B36B03">
        <w:rPr>
          <w:b/>
          <w:color w:val="0070C0"/>
          <w:sz w:val="24"/>
        </w:rPr>
        <w:t xml:space="preserve"> </w:t>
      </w:r>
      <w:r w:rsidR="00B36B03" w:rsidRPr="00B36B03">
        <w:rPr>
          <w:b/>
          <w:color w:val="0070C0"/>
          <w:sz w:val="24"/>
        </w:rPr>
        <w:t>(</w:t>
      </w:r>
      <w:r w:rsidR="00280AF2">
        <w:rPr>
          <w:b/>
          <w:color w:val="0070C0"/>
          <w:sz w:val="24"/>
        </w:rPr>
        <w:t>RSHE</w:t>
      </w:r>
      <w:r w:rsidR="00B36B03" w:rsidRPr="00B36B03">
        <w:rPr>
          <w:b/>
          <w:color w:val="0070C0"/>
          <w:sz w:val="24"/>
        </w:rPr>
        <w:t xml:space="preserve">) </w:t>
      </w:r>
      <w:r w:rsidR="00B346D5">
        <w:rPr>
          <w:b/>
          <w:color w:val="0070C0"/>
          <w:sz w:val="24"/>
        </w:rPr>
        <w:t xml:space="preserve">and Health Education </w:t>
      </w:r>
      <w:r w:rsidR="00B36B03" w:rsidRPr="00B36B03">
        <w:rPr>
          <w:b/>
          <w:color w:val="0070C0"/>
          <w:sz w:val="24"/>
        </w:rPr>
        <w:t>Policy</w:t>
      </w:r>
    </w:p>
    <w:p w14:paraId="34FDEB22" w14:textId="77777777" w:rsidR="00694C0C" w:rsidRPr="009B0B94" w:rsidRDefault="00B36B03" w:rsidP="00694C0C">
      <w:pPr>
        <w:spacing w:after="0"/>
        <w:rPr>
          <w:b/>
        </w:rPr>
      </w:pPr>
      <w:r>
        <w:rPr>
          <w:b/>
        </w:rPr>
        <w:t xml:space="preserve">          </w:t>
      </w:r>
    </w:p>
    <w:p w14:paraId="52C408C6" w14:textId="77777777" w:rsidR="002A60B3" w:rsidRDefault="002A60B3" w:rsidP="002A60B3">
      <w:pPr>
        <w:spacing w:after="1" w:line="239" w:lineRule="auto"/>
        <w:ind w:left="-5" w:right="-9" w:hanging="10"/>
        <w:jc w:val="both"/>
        <w:rPr>
          <w:rFonts w:ascii="Calibri" w:eastAsia="Calibri" w:hAnsi="Calibri" w:cs="Calibri"/>
          <w:color w:val="000000"/>
          <w:lang w:eastAsia="en-GB"/>
        </w:rPr>
      </w:pPr>
    </w:p>
    <w:p w14:paraId="0C3245CE" w14:textId="13FCD467" w:rsidR="00694C0C" w:rsidRDefault="00B36B03" w:rsidP="002A60B3">
      <w:pPr>
        <w:spacing w:after="1" w:line="239" w:lineRule="auto"/>
        <w:ind w:left="-5" w:right="-9" w:hanging="10"/>
        <w:jc w:val="both"/>
        <w:rPr>
          <w:rFonts w:ascii="Calibri" w:eastAsia="Calibri" w:hAnsi="Calibri" w:cs="Calibri"/>
          <w:color w:val="000000"/>
          <w:lang w:eastAsia="en-GB"/>
        </w:rPr>
      </w:pPr>
      <w:r w:rsidRPr="00B36B03">
        <w:rPr>
          <w:rFonts w:ascii="Calibri" w:eastAsia="Calibri" w:hAnsi="Calibri" w:cs="Calibri"/>
          <w:color w:val="000000"/>
          <w:lang w:eastAsia="en-GB"/>
        </w:rPr>
        <w:t xml:space="preserve">Relationship </w:t>
      </w:r>
      <w:r>
        <w:rPr>
          <w:rFonts w:ascii="Calibri" w:eastAsia="Calibri" w:hAnsi="Calibri" w:cs="Calibri"/>
          <w:color w:val="000000"/>
          <w:lang w:eastAsia="en-GB"/>
        </w:rPr>
        <w:t>and Sex Education (</w:t>
      </w:r>
      <w:r w:rsidR="00280AF2">
        <w:rPr>
          <w:rFonts w:ascii="Calibri" w:eastAsia="Calibri" w:hAnsi="Calibri" w:cs="Calibri"/>
          <w:color w:val="000000"/>
          <w:lang w:eastAsia="en-GB"/>
        </w:rPr>
        <w:t>RSHE</w:t>
      </w:r>
      <w:r w:rsidRPr="00B36B03">
        <w:rPr>
          <w:rFonts w:ascii="Calibri" w:eastAsia="Calibri" w:hAnsi="Calibri" w:cs="Calibri"/>
          <w:color w:val="000000"/>
          <w:lang w:eastAsia="en-GB"/>
        </w:rPr>
        <w:t xml:space="preserve">) </w:t>
      </w:r>
      <w:r w:rsidR="00B346D5">
        <w:rPr>
          <w:rFonts w:ascii="Calibri" w:eastAsia="Calibri" w:hAnsi="Calibri" w:cs="Calibri"/>
          <w:color w:val="000000"/>
          <w:lang w:eastAsia="en-GB"/>
        </w:rPr>
        <w:t xml:space="preserve">and Health Education </w:t>
      </w:r>
      <w:r w:rsidRPr="00B36B03">
        <w:rPr>
          <w:rFonts w:ascii="Calibri" w:eastAsia="Calibri" w:hAnsi="Calibri" w:cs="Calibri"/>
          <w:color w:val="000000"/>
          <w:lang w:eastAsia="en-GB"/>
        </w:rPr>
        <w:t>provides an understanding that positive, caring environments are essential for the development of a good self-image.  This education should help students to be physically, socially, and emotionally healthy and to develop into responsible and informed m</w:t>
      </w:r>
      <w:r>
        <w:rPr>
          <w:rFonts w:ascii="Calibri" w:eastAsia="Calibri" w:hAnsi="Calibri" w:cs="Calibri"/>
          <w:color w:val="000000"/>
          <w:lang w:eastAsia="en-GB"/>
        </w:rPr>
        <w:t xml:space="preserve">embers of society.   Effective </w:t>
      </w:r>
      <w:r w:rsidRPr="00B36B03">
        <w:rPr>
          <w:rFonts w:ascii="Calibri" w:eastAsia="Calibri" w:hAnsi="Calibri" w:cs="Calibri"/>
          <w:color w:val="000000"/>
          <w:lang w:eastAsia="en-GB"/>
        </w:rPr>
        <w:t>R</w:t>
      </w:r>
      <w:r>
        <w:rPr>
          <w:rFonts w:ascii="Calibri" w:eastAsia="Calibri" w:hAnsi="Calibri" w:cs="Calibri"/>
          <w:color w:val="000000"/>
          <w:lang w:eastAsia="en-GB"/>
        </w:rPr>
        <w:t>S</w:t>
      </w:r>
      <w:r w:rsidR="00B346D5">
        <w:rPr>
          <w:rFonts w:ascii="Calibri" w:eastAsia="Calibri" w:hAnsi="Calibri" w:cs="Calibri"/>
          <w:color w:val="000000"/>
          <w:lang w:eastAsia="en-GB"/>
        </w:rPr>
        <w:t>H</w:t>
      </w:r>
      <w:r w:rsidRPr="00B36B03">
        <w:rPr>
          <w:rFonts w:ascii="Calibri" w:eastAsia="Calibri" w:hAnsi="Calibri" w:cs="Calibri"/>
          <w:color w:val="000000"/>
          <w:lang w:eastAsia="en-GB"/>
        </w:rPr>
        <w:t>E is important if young people are to make responsible and well-informed decisions about their lives.  At St Mary’s</w:t>
      </w:r>
      <w:r>
        <w:rPr>
          <w:rFonts w:ascii="Calibri" w:eastAsia="Calibri" w:hAnsi="Calibri" w:cs="Calibri"/>
          <w:color w:val="000000"/>
          <w:lang w:eastAsia="en-GB"/>
        </w:rPr>
        <w:t xml:space="preserve"> Catholic School </w:t>
      </w:r>
      <w:r w:rsidR="00280AF2">
        <w:rPr>
          <w:rFonts w:ascii="Calibri" w:eastAsia="Calibri" w:hAnsi="Calibri" w:cs="Calibri"/>
          <w:color w:val="000000"/>
          <w:lang w:eastAsia="en-GB"/>
        </w:rPr>
        <w:t>RSHE</w:t>
      </w:r>
      <w:r w:rsidRPr="00B36B03">
        <w:rPr>
          <w:rFonts w:ascii="Calibri" w:eastAsia="Calibri" w:hAnsi="Calibri" w:cs="Calibri"/>
          <w:color w:val="000000"/>
          <w:lang w:eastAsia="en-GB"/>
        </w:rPr>
        <w:t xml:space="preserve"> is to be experienced within the teachings established by the Catholic Church, in a sensitive and open manner. </w:t>
      </w:r>
    </w:p>
    <w:p w14:paraId="7FACAA20" w14:textId="77777777" w:rsidR="00B36B03" w:rsidRPr="00B36B03" w:rsidRDefault="00B36B03" w:rsidP="00387984">
      <w:pPr>
        <w:spacing w:after="1" w:line="239" w:lineRule="auto"/>
        <w:ind w:right="-9"/>
        <w:jc w:val="both"/>
        <w:rPr>
          <w:rFonts w:ascii="Calibri" w:eastAsia="Calibri" w:hAnsi="Calibri" w:cs="Calibri"/>
          <w:color w:val="000000"/>
          <w:lang w:eastAsia="en-GB"/>
        </w:rPr>
      </w:pPr>
    </w:p>
    <w:p w14:paraId="1E0799F8" w14:textId="77777777" w:rsidR="00DD7004" w:rsidRPr="009B0B94" w:rsidRDefault="00DD7004" w:rsidP="0094607F">
      <w:pPr>
        <w:spacing w:after="0"/>
        <w:jc w:val="both"/>
        <w:rPr>
          <w:b/>
        </w:rPr>
      </w:pPr>
      <w:r>
        <w:rPr>
          <w:b/>
        </w:rPr>
        <w:t>School Mission Statement</w:t>
      </w:r>
    </w:p>
    <w:p w14:paraId="24AA7AD0" w14:textId="299C184B" w:rsidR="00A62E56" w:rsidRDefault="009B0B94" w:rsidP="0094607F">
      <w:pPr>
        <w:spacing w:after="0"/>
        <w:jc w:val="both"/>
      </w:pPr>
      <w:r>
        <w:t>In this policy the Governors and teachers, in partnership with pupils and their parents, set out their intentions about relationships and sex education (</w:t>
      </w:r>
      <w:r w:rsidR="00280AF2">
        <w:t>RSHE</w:t>
      </w:r>
      <w:r>
        <w:t>). We set out our rationale for, and approach to relationships and sex education in the school.</w:t>
      </w:r>
      <w:r w:rsidR="000167DE">
        <w:t xml:space="preserve"> </w:t>
      </w:r>
      <w:r w:rsidR="00A62E56">
        <w:t xml:space="preserve">Consultation on this policy has taken place in the following way: </w:t>
      </w:r>
    </w:p>
    <w:p w14:paraId="3B364E7C" w14:textId="5AB05375" w:rsidR="00A62E56" w:rsidRDefault="00A62E56" w:rsidP="002A60B3">
      <w:pPr>
        <w:pStyle w:val="ListParagraph"/>
        <w:numPr>
          <w:ilvl w:val="0"/>
          <w:numId w:val="8"/>
        </w:numPr>
        <w:spacing w:after="0"/>
        <w:jc w:val="both"/>
      </w:pPr>
      <w:r>
        <w:t xml:space="preserve">Pupil focus groups </w:t>
      </w:r>
    </w:p>
    <w:p w14:paraId="2D6DCB7B" w14:textId="6F3BFF46" w:rsidR="00A62E56" w:rsidRDefault="00A62E56" w:rsidP="002A60B3">
      <w:pPr>
        <w:pStyle w:val="ListParagraph"/>
        <w:numPr>
          <w:ilvl w:val="0"/>
          <w:numId w:val="8"/>
        </w:numPr>
        <w:spacing w:after="0"/>
        <w:jc w:val="both"/>
      </w:pPr>
      <w:r>
        <w:t xml:space="preserve">Parent focus groups </w:t>
      </w:r>
    </w:p>
    <w:p w14:paraId="6823FEC1" w14:textId="55146C99" w:rsidR="00A62E56" w:rsidRDefault="00A62E56" w:rsidP="002A60B3">
      <w:pPr>
        <w:pStyle w:val="ListParagraph"/>
        <w:numPr>
          <w:ilvl w:val="0"/>
          <w:numId w:val="8"/>
        </w:numPr>
        <w:spacing w:after="0"/>
        <w:jc w:val="both"/>
      </w:pPr>
      <w:r>
        <w:t xml:space="preserve">Review of </w:t>
      </w:r>
      <w:r w:rsidR="00280AF2">
        <w:t>RSHE</w:t>
      </w:r>
      <w:r>
        <w:t xml:space="preserve"> curriculum content with staff and pupils </w:t>
      </w:r>
    </w:p>
    <w:p w14:paraId="47F1207C" w14:textId="08843FFB" w:rsidR="00A62E56" w:rsidRDefault="00A62E56" w:rsidP="002A60B3">
      <w:pPr>
        <w:pStyle w:val="ListParagraph"/>
        <w:numPr>
          <w:ilvl w:val="0"/>
          <w:numId w:val="8"/>
        </w:numPr>
        <w:spacing w:after="0"/>
        <w:jc w:val="both"/>
      </w:pPr>
      <w:r>
        <w:t xml:space="preserve">Consultation with Local Governing Committee </w:t>
      </w:r>
    </w:p>
    <w:p w14:paraId="25245432" w14:textId="77777777" w:rsidR="002A60B3" w:rsidRDefault="002A60B3" w:rsidP="0094607F">
      <w:pPr>
        <w:spacing w:after="0"/>
        <w:jc w:val="both"/>
      </w:pPr>
    </w:p>
    <w:p w14:paraId="0877FDE2" w14:textId="73D3F329" w:rsidR="00A62E56" w:rsidRDefault="00891CF8" w:rsidP="0094607F">
      <w:pPr>
        <w:spacing w:after="0"/>
        <w:jc w:val="both"/>
      </w:pPr>
      <w:r>
        <w:t>Please also refer to the Safeguarding Policy.</w:t>
      </w:r>
    </w:p>
    <w:p w14:paraId="7E53697D" w14:textId="77777777" w:rsidR="00694C0C" w:rsidRDefault="00694C0C" w:rsidP="00FB4567">
      <w:pPr>
        <w:spacing w:after="0"/>
        <w:rPr>
          <w:b/>
        </w:rPr>
      </w:pPr>
    </w:p>
    <w:p w14:paraId="6102EEEC" w14:textId="77777777" w:rsidR="00FB4567" w:rsidRDefault="009B0B94" w:rsidP="0094607F">
      <w:pPr>
        <w:spacing w:after="0"/>
        <w:jc w:val="both"/>
        <w:rPr>
          <w:b/>
        </w:rPr>
      </w:pPr>
      <w:r w:rsidRPr="009B0B94">
        <w:rPr>
          <w:b/>
        </w:rPr>
        <w:t>Implementation and Review of Policy</w:t>
      </w:r>
    </w:p>
    <w:p w14:paraId="4894C028" w14:textId="2CEE3C3A" w:rsidR="009B0B94" w:rsidRPr="00240C4E" w:rsidRDefault="009B0B94" w:rsidP="0094607F">
      <w:pPr>
        <w:spacing w:after="0"/>
        <w:jc w:val="both"/>
        <w:rPr>
          <w:b/>
          <w:color w:val="000000" w:themeColor="text1"/>
        </w:rPr>
      </w:pPr>
      <w:r w:rsidRPr="00240C4E">
        <w:rPr>
          <w:color w:val="000000" w:themeColor="text1"/>
        </w:rPr>
        <w:t xml:space="preserve">Implementation of the policy will take place after consultation with the Governors in </w:t>
      </w:r>
      <w:r w:rsidR="00240C4E" w:rsidRPr="00240C4E">
        <w:rPr>
          <w:color w:val="000000" w:themeColor="text1"/>
        </w:rPr>
        <w:t>July</w:t>
      </w:r>
      <w:r w:rsidRPr="00240C4E">
        <w:rPr>
          <w:color w:val="000000" w:themeColor="text1"/>
        </w:rPr>
        <w:t xml:space="preserve"> 20</w:t>
      </w:r>
      <w:r w:rsidR="00240C4E" w:rsidRPr="00240C4E">
        <w:rPr>
          <w:color w:val="000000" w:themeColor="text1"/>
        </w:rPr>
        <w:t>2</w:t>
      </w:r>
      <w:r w:rsidR="002A60B3">
        <w:rPr>
          <w:color w:val="000000" w:themeColor="text1"/>
        </w:rPr>
        <w:t>6.</w:t>
      </w:r>
    </w:p>
    <w:p w14:paraId="0D9C9201" w14:textId="28F7290A" w:rsidR="009B0B94" w:rsidRPr="00240C4E" w:rsidRDefault="009B0B94" w:rsidP="0094607F">
      <w:pPr>
        <w:spacing w:after="0"/>
        <w:jc w:val="both"/>
        <w:rPr>
          <w:color w:val="000000" w:themeColor="text1"/>
        </w:rPr>
      </w:pPr>
      <w:r w:rsidRPr="00240C4E">
        <w:rPr>
          <w:color w:val="000000" w:themeColor="text1"/>
        </w:rPr>
        <w:t>This policy wil</w:t>
      </w:r>
      <w:r w:rsidR="00240C4E" w:rsidRPr="00240C4E">
        <w:rPr>
          <w:color w:val="000000" w:themeColor="text1"/>
        </w:rPr>
        <w:t xml:space="preserve">l be reviewed </w:t>
      </w:r>
      <w:r w:rsidR="002A60B3">
        <w:rPr>
          <w:color w:val="000000" w:themeColor="text1"/>
        </w:rPr>
        <w:t>every year</w:t>
      </w:r>
      <w:r w:rsidRPr="00240C4E">
        <w:rPr>
          <w:color w:val="000000" w:themeColor="text1"/>
        </w:rPr>
        <w:t xml:space="preserve"> by the Head teacher, </w:t>
      </w:r>
      <w:r w:rsidR="002A60B3">
        <w:rPr>
          <w:color w:val="000000" w:themeColor="text1"/>
        </w:rPr>
        <w:t>Assistant Headteacher, Head of Personal Development</w:t>
      </w:r>
      <w:r w:rsidRPr="00240C4E">
        <w:rPr>
          <w:color w:val="000000" w:themeColor="text1"/>
        </w:rPr>
        <w:t>, the Governing Body and Staff.</w:t>
      </w:r>
      <w:r w:rsidR="00240C4E" w:rsidRPr="00240C4E">
        <w:rPr>
          <w:color w:val="000000" w:themeColor="text1"/>
        </w:rPr>
        <w:t xml:space="preserve"> </w:t>
      </w:r>
      <w:r w:rsidR="00891CF8">
        <w:rPr>
          <w:color w:val="000000" w:themeColor="text1"/>
        </w:rPr>
        <w:t>The next review date is July 202</w:t>
      </w:r>
      <w:r w:rsidR="002A60B3">
        <w:rPr>
          <w:color w:val="000000" w:themeColor="text1"/>
        </w:rPr>
        <w:t>7.</w:t>
      </w:r>
    </w:p>
    <w:p w14:paraId="4A99F12D" w14:textId="77777777" w:rsidR="00FB4567" w:rsidRDefault="00FB4567" w:rsidP="00FB4567">
      <w:pPr>
        <w:spacing w:after="0"/>
      </w:pPr>
    </w:p>
    <w:p w14:paraId="0EC629C3" w14:textId="77777777" w:rsidR="009B0B94" w:rsidRPr="00FB4567" w:rsidRDefault="009B0B94" w:rsidP="0094607F">
      <w:pPr>
        <w:spacing w:after="0"/>
        <w:jc w:val="both"/>
        <w:rPr>
          <w:b/>
        </w:rPr>
      </w:pPr>
      <w:r w:rsidRPr="00FB4567">
        <w:rPr>
          <w:b/>
        </w:rPr>
        <w:t>Dissemination</w:t>
      </w:r>
    </w:p>
    <w:p w14:paraId="633CCC38" w14:textId="0CD03E53" w:rsidR="009B0B94" w:rsidRDefault="00BF6029" w:rsidP="0094607F">
      <w:pPr>
        <w:spacing w:after="0"/>
        <w:jc w:val="both"/>
      </w:pPr>
      <w:r>
        <w:t xml:space="preserve">The </w:t>
      </w:r>
      <w:r w:rsidR="009B0B94">
        <w:t xml:space="preserve">policy will be </w:t>
      </w:r>
      <w:r>
        <w:t>shared with</w:t>
      </w:r>
      <w:r w:rsidR="009B0B94">
        <w:t xml:space="preserve"> all members of the Governing Body, and all teach</w:t>
      </w:r>
      <w:r w:rsidR="00FB4567">
        <w:t xml:space="preserve">ing and non-teaching members of </w:t>
      </w:r>
      <w:r w:rsidR="009B0B94">
        <w:t xml:space="preserve">staff. Copies of the document will be available to all </w:t>
      </w:r>
      <w:r w:rsidR="00ED091F">
        <w:t>parents through the school’s website</w:t>
      </w:r>
      <w:r w:rsidR="00FB4567">
        <w:t xml:space="preserve"> and </w:t>
      </w:r>
      <w:r w:rsidR="00ED091F">
        <w:t xml:space="preserve">copies are available in </w:t>
      </w:r>
      <w:r w:rsidR="002A60B3">
        <w:t xml:space="preserve">the </w:t>
      </w:r>
      <w:r w:rsidR="00ED091F">
        <w:t>school</w:t>
      </w:r>
      <w:r w:rsidR="002A60B3">
        <w:t xml:space="preserve"> office</w:t>
      </w:r>
      <w:r w:rsidR="00ED091F">
        <w:t xml:space="preserve">. </w:t>
      </w:r>
    </w:p>
    <w:p w14:paraId="2E736AE5" w14:textId="77777777" w:rsidR="00FB4567" w:rsidRDefault="00FB4567" w:rsidP="00FB4567">
      <w:pPr>
        <w:spacing w:after="0"/>
      </w:pPr>
    </w:p>
    <w:p w14:paraId="1CD891E9" w14:textId="77777777" w:rsidR="00694C0C" w:rsidRPr="008F063C" w:rsidRDefault="00DD7004" w:rsidP="008F063C">
      <w:pPr>
        <w:spacing w:after="0"/>
        <w:rPr>
          <w:b/>
        </w:rPr>
      </w:pPr>
      <w:r>
        <w:rPr>
          <w:b/>
        </w:rPr>
        <w:t>Defining relationship and sex education</w:t>
      </w:r>
    </w:p>
    <w:p w14:paraId="3B624C65" w14:textId="3C84CB3C" w:rsidR="009B0B94" w:rsidRDefault="00694C0C" w:rsidP="0094607F">
      <w:pPr>
        <w:spacing w:after="0"/>
        <w:jc w:val="both"/>
      </w:pPr>
      <w:r w:rsidRPr="00694C0C">
        <w:t xml:space="preserve"> </w:t>
      </w:r>
      <w:r w:rsidR="007579BB">
        <w:t>The DF</w:t>
      </w:r>
      <w:r w:rsidRPr="00694C0C">
        <w:t>E guidance states that “children and young people need to know how to be safe and healthy, and how to manage their academic, personal and social lives in a positive way”.</w:t>
      </w:r>
      <w:r w:rsidR="004125BC">
        <w:rPr>
          <w:rStyle w:val="FootnoteReference"/>
        </w:rPr>
        <w:footnoteReference w:id="1"/>
      </w:r>
      <w:r>
        <w:t xml:space="preserve"> </w:t>
      </w:r>
      <w:r w:rsidR="009B0B94">
        <w:t>It is about</w:t>
      </w:r>
      <w:r w:rsidR="004072E8">
        <w:t xml:space="preserve"> the development of the pupil’s </w:t>
      </w:r>
      <w:r w:rsidR="009B0B94">
        <w:t>knowledge and understanding of her or him as a sexual being, about what it means to</w:t>
      </w:r>
      <w:r w:rsidR="004072E8">
        <w:t xml:space="preserve"> be fully human, called to live </w:t>
      </w:r>
      <w:r w:rsidR="009B0B94">
        <w:t>in right relationships with self and others and being enabled to make moral deci</w:t>
      </w:r>
      <w:r w:rsidR="0010627B">
        <w:t>sions in conscience</w:t>
      </w:r>
      <w:r w:rsidR="009B0B94">
        <w:t xml:space="preserve">. In Secondary schools </w:t>
      </w:r>
      <w:r w:rsidR="00280AF2">
        <w:t>RSHE</w:t>
      </w:r>
      <w:r w:rsidR="009B0B94">
        <w:t xml:space="preserve"> should “give young people the information they need to help them develop healthy, nurturing relationships of all kinds, not just intimate relationships. It should enable them to know what a healthy relationship looks like and what makes a good friend, a good colleague and a successful marriage or other type of committed relationship. It should also cover contraception, developing intimate relationships and resisting pressure to have sex (and not applying pressure).”</w:t>
      </w:r>
      <w:r w:rsidR="004125BC">
        <w:rPr>
          <w:rStyle w:val="FootnoteReference"/>
        </w:rPr>
        <w:footnoteReference w:id="2"/>
      </w:r>
    </w:p>
    <w:p w14:paraId="451993BC" w14:textId="77777777" w:rsidR="00FB4567" w:rsidRDefault="00FB4567" w:rsidP="009B0B94">
      <w:pPr>
        <w:rPr>
          <w:b/>
        </w:rPr>
      </w:pPr>
    </w:p>
    <w:p w14:paraId="0145735C" w14:textId="77777777" w:rsidR="009B0B94" w:rsidRPr="009B0B94" w:rsidRDefault="00DD7004" w:rsidP="007579BB">
      <w:pPr>
        <w:spacing w:after="0"/>
        <w:jc w:val="both"/>
        <w:rPr>
          <w:b/>
        </w:rPr>
      </w:pPr>
      <w:r>
        <w:rPr>
          <w:b/>
        </w:rPr>
        <w:t>Statutory</w:t>
      </w:r>
      <w:r w:rsidR="009B0B94" w:rsidRPr="009B0B94">
        <w:rPr>
          <w:b/>
        </w:rPr>
        <w:t xml:space="preserve"> </w:t>
      </w:r>
      <w:r>
        <w:rPr>
          <w:b/>
        </w:rPr>
        <w:t>curriculum requirements</w:t>
      </w:r>
    </w:p>
    <w:p w14:paraId="60673EA7" w14:textId="753B0CD1" w:rsidR="009B0B94" w:rsidRDefault="009B0B94" w:rsidP="00891CF8">
      <w:pPr>
        <w:spacing w:after="0"/>
        <w:jc w:val="both"/>
      </w:pPr>
      <w:r>
        <w:t xml:space="preserve">We are legally required to teach </w:t>
      </w:r>
      <w:r w:rsidR="00280AF2">
        <w:t>RSHE</w:t>
      </w:r>
      <w:r w:rsidR="0010627B">
        <w:t xml:space="preserve"> in line with DFE ‘Relationships Education, Relationships and Sex Education (</w:t>
      </w:r>
      <w:r w:rsidR="00280AF2">
        <w:t>RSHE</w:t>
      </w:r>
      <w:r w:rsidR="0010627B">
        <w:t>) and Health Education’ September 202</w:t>
      </w:r>
      <w:r w:rsidR="002A60B3">
        <w:t xml:space="preserve">6. </w:t>
      </w:r>
    </w:p>
    <w:p w14:paraId="73DB6947" w14:textId="77777777" w:rsidR="00891CF8" w:rsidRDefault="00891CF8" w:rsidP="007579BB">
      <w:pPr>
        <w:spacing w:after="0"/>
        <w:jc w:val="both"/>
        <w:rPr>
          <w:b/>
        </w:rPr>
      </w:pPr>
    </w:p>
    <w:p w14:paraId="4362C194" w14:textId="77777777" w:rsidR="009B0B94" w:rsidRDefault="009B0B94" w:rsidP="00BF7A09">
      <w:pPr>
        <w:pStyle w:val="ListParagraph"/>
        <w:numPr>
          <w:ilvl w:val="0"/>
          <w:numId w:val="5"/>
        </w:numPr>
        <w:spacing w:after="0"/>
        <w:jc w:val="both"/>
        <w:rPr>
          <w:b/>
          <w:color w:val="0070C0"/>
        </w:rPr>
      </w:pPr>
      <w:r w:rsidRPr="00DD7004">
        <w:rPr>
          <w:b/>
          <w:color w:val="0070C0"/>
        </w:rPr>
        <w:lastRenderedPageBreak/>
        <w:t>RATIONALE</w:t>
      </w:r>
      <w:r w:rsidR="00C01778">
        <w:rPr>
          <w:b/>
          <w:color w:val="0070C0"/>
        </w:rPr>
        <w:t xml:space="preserve"> AND AIMS</w:t>
      </w:r>
    </w:p>
    <w:p w14:paraId="3EA91D1D" w14:textId="77777777" w:rsidR="00D80AAB" w:rsidRDefault="00D80AAB" w:rsidP="00D80AAB">
      <w:pPr>
        <w:spacing w:after="0"/>
        <w:jc w:val="both"/>
        <w:rPr>
          <w:b/>
          <w:color w:val="0070C0"/>
        </w:rPr>
      </w:pPr>
    </w:p>
    <w:p w14:paraId="78CEACE9" w14:textId="2561FBCE" w:rsidR="00D80AAB" w:rsidRDefault="00D80AAB" w:rsidP="00D80AAB">
      <w:pPr>
        <w:spacing w:after="1" w:line="239" w:lineRule="auto"/>
        <w:ind w:left="-5" w:right="-9" w:hanging="10"/>
        <w:jc w:val="both"/>
        <w:rPr>
          <w:rFonts w:ascii="Calibri" w:eastAsia="Calibri" w:hAnsi="Calibri" w:cs="Calibri"/>
          <w:color w:val="000000"/>
          <w:lang w:eastAsia="en-GB"/>
        </w:rPr>
      </w:pPr>
      <w:r w:rsidRPr="00D80AAB">
        <w:rPr>
          <w:rFonts w:ascii="Calibri" w:eastAsia="Calibri" w:hAnsi="Calibri" w:cs="Calibri"/>
          <w:color w:val="000000"/>
          <w:lang w:eastAsia="en-GB"/>
        </w:rPr>
        <w:t>It is recognised that sex and relationship education is a difficult issue which will place demands on schools and tea</w:t>
      </w:r>
      <w:r>
        <w:rPr>
          <w:rFonts w:ascii="Calibri" w:eastAsia="Calibri" w:hAnsi="Calibri" w:cs="Calibri"/>
          <w:color w:val="000000"/>
          <w:lang w:eastAsia="en-GB"/>
        </w:rPr>
        <w:t xml:space="preserve">chers. However, the purpose of </w:t>
      </w:r>
      <w:r w:rsidR="00280AF2">
        <w:rPr>
          <w:rFonts w:ascii="Calibri" w:eastAsia="Calibri" w:hAnsi="Calibri" w:cs="Calibri"/>
          <w:color w:val="000000"/>
          <w:lang w:eastAsia="en-GB"/>
        </w:rPr>
        <w:t>RSHE</w:t>
      </w:r>
      <w:r w:rsidRPr="00D80AAB">
        <w:rPr>
          <w:rFonts w:ascii="Calibri" w:eastAsia="Calibri" w:hAnsi="Calibri" w:cs="Calibri"/>
          <w:color w:val="000000"/>
          <w:lang w:eastAsia="en-GB"/>
        </w:rPr>
        <w:t xml:space="preserve"> should be to provide knowledge about loving relationships, the nature of sexuality and the processes of human reproduction. At the same time it should lead to the acquisition of understanding and attitudes which prepare students to view their relationships in a </w:t>
      </w:r>
      <w:r>
        <w:rPr>
          <w:rFonts w:ascii="Calibri" w:eastAsia="Calibri" w:hAnsi="Calibri" w:cs="Calibri"/>
          <w:color w:val="000000"/>
          <w:lang w:eastAsia="en-GB"/>
        </w:rPr>
        <w:t>responsible and healthy manner.</w:t>
      </w:r>
    </w:p>
    <w:p w14:paraId="2BCC5C82" w14:textId="77777777" w:rsidR="00D80AAB" w:rsidRDefault="00D80AAB" w:rsidP="00D80AAB">
      <w:pPr>
        <w:spacing w:after="1" w:line="239" w:lineRule="auto"/>
        <w:ind w:left="-5" w:right="-9" w:hanging="10"/>
        <w:jc w:val="both"/>
        <w:rPr>
          <w:rFonts w:ascii="Calibri" w:eastAsia="Calibri" w:hAnsi="Calibri" w:cs="Calibri"/>
          <w:color w:val="000000"/>
          <w:lang w:eastAsia="en-GB"/>
        </w:rPr>
      </w:pPr>
    </w:p>
    <w:p w14:paraId="5A05B66D" w14:textId="264A58C5" w:rsidR="00D80AAB" w:rsidRDefault="00D80AAB" w:rsidP="00D80AAB">
      <w:pPr>
        <w:spacing w:after="1" w:line="239" w:lineRule="auto"/>
        <w:ind w:left="-5" w:right="-9" w:hanging="10"/>
        <w:jc w:val="both"/>
        <w:rPr>
          <w:rFonts w:ascii="Calibri" w:eastAsia="Calibri" w:hAnsi="Calibri" w:cs="Calibri"/>
          <w:color w:val="000000"/>
          <w:lang w:eastAsia="en-GB"/>
        </w:rPr>
      </w:pPr>
      <w:r w:rsidRPr="00D80AAB">
        <w:rPr>
          <w:rFonts w:ascii="Calibri" w:eastAsia="Calibri" w:hAnsi="Calibri" w:cs="Calibri"/>
          <w:color w:val="000000"/>
          <w:lang w:eastAsia="en-GB"/>
        </w:rPr>
        <w:t>Throughout the cou</w:t>
      </w:r>
      <w:r w:rsidR="00280AF2">
        <w:rPr>
          <w:rFonts w:ascii="Calibri" w:eastAsia="Calibri" w:hAnsi="Calibri" w:cs="Calibri"/>
          <w:color w:val="000000"/>
          <w:lang w:eastAsia="en-GB"/>
        </w:rPr>
        <w:t>rse RSHE</w:t>
      </w:r>
      <w:r w:rsidRPr="00D80AAB">
        <w:rPr>
          <w:rFonts w:ascii="Calibri" w:eastAsia="Calibri" w:hAnsi="Calibri" w:cs="Calibri"/>
          <w:color w:val="000000"/>
          <w:lang w:eastAsia="en-GB"/>
        </w:rPr>
        <w:t xml:space="preserve"> of teaching a variety of sensitive issues will inevitably be explored. It is recognised that an individual's sexuality is a highly pe</w:t>
      </w:r>
      <w:r>
        <w:rPr>
          <w:rFonts w:ascii="Calibri" w:eastAsia="Calibri" w:hAnsi="Calibri" w:cs="Calibri"/>
          <w:color w:val="000000"/>
          <w:lang w:eastAsia="en-GB"/>
        </w:rPr>
        <w:t xml:space="preserve">rsonal matter. The teaching of </w:t>
      </w:r>
      <w:r w:rsidR="00280AF2">
        <w:rPr>
          <w:rFonts w:ascii="Calibri" w:eastAsia="Calibri" w:hAnsi="Calibri" w:cs="Calibri"/>
          <w:color w:val="000000"/>
          <w:lang w:eastAsia="en-GB"/>
        </w:rPr>
        <w:t>RSHE</w:t>
      </w:r>
      <w:r w:rsidRPr="00D80AAB">
        <w:rPr>
          <w:rFonts w:ascii="Calibri" w:eastAsia="Calibri" w:hAnsi="Calibri" w:cs="Calibri"/>
          <w:color w:val="000000"/>
          <w:lang w:eastAsia="en-GB"/>
        </w:rPr>
        <w:t xml:space="preserve"> will place stress upon the need for understanding and awareness of relationships and a loving environment. </w:t>
      </w:r>
    </w:p>
    <w:p w14:paraId="28344D37" w14:textId="77777777" w:rsidR="00D80AAB" w:rsidRDefault="00D80AAB" w:rsidP="00D80AAB">
      <w:pPr>
        <w:spacing w:after="1" w:line="239" w:lineRule="auto"/>
        <w:ind w:left="-5" w:right="-9" w:hanging="10"/>
        <w:jc w:val="both"/>
        <w:rPr>
          <w:rFonts w:ascii="Calibri" w:eastAsia="Calibri" w:hAnsi="Calibri" w:cs="Calibri"/>
          <w:color w:val="000000"/>
          <w:lang w:eastAsia="en-GB"/>
        </w:rPr>
      </w:pPr>
    </w:p>
    <w:p w14:paraId="7982F3BE" w14:textId="5474434B" w:rsidR="00786AB6" w:rsidRDefault="00D80AAB" w:rsidP="00786AB6">
      <w:pPr>
        <w:spacing w:after="1" w:line="239" w:lineRule="auto"/>
        <w:ind w:left="-5" w:right="-9" w:hanging="10"/>
        <w:jc w:val="both"/>
        <w:rPr>
          <w:rFonts w:ascii="Calibri" w:eastAsia="Calibri" w:hAnsi="Calibri" w:cs="Calibri"/>
          <w:color w:val="000000"/>
          <w:lang w:eastAsia="en-GB"/>
        </w:rPr>
      </w:pPr>
      <w:r w:rsidRPr="00D80AAB">
        <w:rPr>
          <w:rFonts w:ascii="Calibri" w:eastAsia="Calibri" w:hAnsi="Calibri" w:cs="Calibri"/>
          <w:color w:val="000000"/>
          <w:lang w:eastAsia="en-GB"/>
        </w:rPr>
        <w:t xml:space="preserve">The school is concerned to offer an education for the whole person, body, mind and spirit.  Part of the make-up of all humans is that they are sexual beings. It would be irresponsible of </w:t>
      </w:r>
      <w:r>
        <w:rPr>
          <w:rFonts w:ascii="Calibri" w:eastAsia="Calibri" w:hAnsi="Calibri" w:cs="Calibri"/>
          <w:color w:val="000000"/>
          <w:lang w:eastAsia="en-GB"/>
        </w:rPr>
        <w:t xml:space="preserve">the school to ignore this. The </w:t>
      </w:r>
      <w:r w:rsidR="00280AF2">
        <w:rPr>
          <w:rFonts w:ascii="Calibri" w:eastAsia="Calibri" w:hAnsi="Calibri" w:cs="Calibri"/>
          <w:color w:val="000000"/>
          <w:lang w:eastAsia="en-GB"/>
        </w:rPr>
        <w:t>RSHE</w:t>
      </w:r>
      <w:r w:rsidRPr="00D80AAB">
        <w:rPr>
          <w:rFonts w:ascii="Calibri" w:eastAsia="Calibri" w:hAnsi="Calibri" w:cs="Calibri"/>
          <w:color w:val="000000"/>
          <w:lang w:eastAsia="en-GB"/>
        </w:rPr>
        <w:t xml:space="preserve"> programme aims to be a sensitive and responsible one which is set in a moral and social framework.  It also aims to meet the statutory provision which has been outlined in various DfE documents. </w:t>
      </w:r>
    </w:p>
    <w:p w14:paraId="2FCDCC24" w14:textId="77777777" w:rsidR="00786AB6" w:rsidRPr="00D80AAB" w:rsidRDefault="00786AB6" w:rsidP="00D80AAB">
      <w:pPr>
        <w:spacing w:after="1" w:line="239" w:lineRule="auto"/>
        <w:ind w:left="-5" w:right="-9" w:hanging="10"/>
        <w:jc w:val="both"/>
        <w:rPr>
          <w:rFonts w:ascii="Calibri" w:eastAsia="Calibri" w:hAnsi="Calibri" w:cs="Calibri"/>
          <w:color w:val="000000"/>
          <w:lang w:eastAsia="en-GB"/>
        </w:rPr>
      </w:pPr>
    </w:p>
    <w:p w14:paraId="051D4E55" w14:textId="2A9D9546" w:rsidR="00786AB6" w:rsidRPr="00786AB6" w:rsidRDefault="00786AB6" w:rsidP="00786AB6">
      <w:pPr>
        <w:spacing w:after="1" w:line="239" w:lineRule="auto"/>
        <w:ind w:left="-5" w:right="-9" w:hanging="10"/>
        <w:jc w:val="both"/>
        <w:rPr>
          <w:rFonts w:ascii="Calibri" w:eastAsia="Calibri" w:hAnsi="Calibri" w:cs="Calibri"/>
          <w:color w:val="000000"/>
          <w:lang w:eastAsia="en-GB"/>
        </w:rPr>
      </w:pPr>
      <w:r>
        <w:rPr>
          <w:rFonts w:ascii="Calibri" w:eastAsia="Calibri" w:hAnsi="Calibri" w:cs="Calibri"/>
          <w:color w:val="000000"/>
          <w:lang w:eastAsia="en-GB"/>
        </w:rPr>
        <w:t xml:space="preserve">The </w:t>
      </w:r>
      <w:r w:rsidR="00280AF2">
        <w:rPr>
          <w:rFonts w:ascii="Calibri" w:eastAsia="Calibri" w:hAnsi="Calibri" w:cs="Calibri"/>
          <w:color w:val="000000"/>
          <w:lang w:eastAsia="en-GB"/>
        </w:rPr>
        <w:t>RSHE</w:t>
      </w:r>
      <w:r w:rsidRPr="00786AB6">
        <w:rPr>
          <w:rFonts w:ascii="Calibri" w:eastAsia="Calibri" w:hAnsi="Calibri" w:cs="Calibri"/>
          <w:color w:val="000000"/>
          <w:lang w:eastAsia="en-GB"/>
        </w:rPr>
        <w:t xml:space="preserve"> delivered should be tailored not only to the age, but also to the understanding of students.  At St Mary’s Catholic School, with its Christian value-system, it will not be value-free, although it will aim to present facts in an objective, balanced and sensitive manner.   It will be set within a clear framework of </w:t>
      </w:r>
      <w:r>
        <w:rPr>
          <w:rFonts w:ascii="Calibri" w:eastAsia="Calibri" w:hAnsi="Calibri" w:cs="Calibri"/>
          <w:color w:val="000000"/>
          <w:lang w:eastAsia="en-GB"/>
        </w:rPr>
        <w:t xml:space="preserve">moral </w:t>
      </w:r>
      <w:r w:rsidRPr="00786AB6">
        <w:rPr>
          <w:rFonts w:ascii="Calibri" w:eastAsia="Calibri" w:hAnsi="Calibri" w:cs="Calibri"/>
          <w:color w:val="000000"/>
          <w:lang w:eastAsia="en-GB"/>
        </w:rPr>
        <w:t xml:space="preserve">values and an awareness of the law regarding sexual behaviour.   Students will be encouraged to appreciate the value of a stable family life, marriage and the responsibilities of parenthood. Such matters will be treated with sensitivity and great care will be taken to encourage all children to feel a sense of worth.   Particular care will be taken when issues such as marital breakdown and divorce are dealt with. </w:t>
      </w:r>
    </w:p>
    <w:p w14:paraId="5052D0C5" w14:textId="77777777" w:rsidR="00DD7004" w:rsidRPr="00D80AAB" w:rsidRDefault="00DD7004" w:rsidP="00D80AAB">
      <w:pPr>
        <w:spacing w:after="0"/>
        <w:jc w:val="both"/>
        <w:rPr>
          <w:b/>
          <w:color w:val="FF0000"/>
        </w:rPr>
      </w:pPr>
    </w:p>
    <w:p w14:paraId="141FF0C2" w14:textId="7E600C57" w:rsidR="009B0B94" w:rsidRDefault="009B0B94" w:rsidP="007579BB">
      <w:pPr>
        <w:jc w:val="both"/>
      </w:pPr>
      <w:r>
        <w:t>Following the guidance of the Bishops of England and Wal</w:t>
      </w:r>
      <w:r w:rsidR="0010627B">
        <w:t xml:space="preserve">es and as advocated by the DFE, </w:t>
      </w:r>
      <w:r w:rsidR="00280AF2">
        <w:t>RSHE</w:t>
      </w:r>
      <w:r>
        <w:t xml:space="preserve"> will be firmly embedded in the PSHE framework as it is concerned with nurturing human wholeness and integral to the physical, spiritual, emotional, moral, social and intellectual development of pupils.</w:t>
      </w:r>
      <w:r w:rsidR="00786AB6">
        <w:t xml:space="preserve"> </w:t>
      </w:r>
      <w:r w:rsidR="00280AF2">
        <w:t>RSHE</w:t>
      </w:r>
      <w:r>
        <w:t xml:space="preserve"> will be</w:t>
      </w:r>
      <w:r w:rsidR="00D80AAB">
        <w:t xml:space="preserve"> taught</w:t>
      </w:r>
      <w:r>
        <w:t xml:space="preserve"> in accordance with the Church’s moral teaching</w:t>
      </w:r>
      <w:r w:rsidR="00786AB6">
        <w:t xml:space="preserve"> and</w:t>
      </w:r>
      <w:r>
        <w:t xml:space="preserve"> will emphasise the central import</w:t>
      </w:r>
      <w:r w:rsidR="00786AB6">
        <w:t xml:space="preserve">ance of marriage and the family, </w:t>
      </w:r>
      <w:r>
        <w:t xml:space="preserve">whilst acknowledging that all pupils have a fundamental right to </w:t>
      </w:r>
      <w:r w:rsidR="00786AB6">
        <w:t>be</w:t>
      </w:r>
      <w:r>
        <w:t xml:space="preserve"> respected </w:t>
      </w:r>
      <w:r w:rsidR="00786AB6">
        <w:t>irrespective of</w:t>
      </w:r>
      <w:r>
        <w:t xml:space="preserve"> </w:t>
      </w:r>
      <w:r w:rsidR="00786AB6">
        <w:t xml:space="preserve">their own background or beliefs. </w:t>
      </w:r>
      <w:r w:rsidR="00280AF2">
        <w:t>RSHE</w:t>
      </w:r>
      <w:r w:rsidR="00786AB6">
        <w:t xml:space="preserve"> at St Mary’s will</w:t>
      </w:r>
      <w:r>
        <w:t xml:space="preserve"> prepare pu</w:t>
      </w:r>
      <w:r w:rsidR="00786AB6">
        <w:t xml:space="preserve">pils for life in modern Britain and provide them with information about how to manage risks. </w:t>
      </w:r>
    </w:p>
    <w:p w14:paraId="2863F821" w14:textId="77777777" w:rsidR="0070774A" w:rsidRDefault="0070774A" w:rsidP="00FB4567">
      <w:pPr>
        <w:spacing w:after="0"/>
        <w:rPr>
          <w:b/>
        </w:rPr>
      </w:pPr>
    </w:p>
    <w:p w14:paraId="1E32BF90" w14:textId="77777777" w:rsidR="009B0B94" w:rsidRPr="00DD7004" w:rsidRDefault="00DD7004" w:rsidP="007579BB">
      <w:pPr>
        <w:spacing w:after="0"/>
        <w:jc w:val="both"/>
        <w:rPr>
          <w:b/>
          <w:szCs w:val="24"/>
        </w:rPr>
      </w:pPr>
      <w:r w:rsidRPr="00DD7004">
        <w:rPr>
          <w:b/>
          <w:szCs w:val="24"/>
        </w:rPr>
        <w:t>Values and virtues</w:t>
      </w:r>
    </w:p>
    <w:p w14:paraId="1BEBCC49" w14:textId="657C1C1E" w:rsidR="009B0B94" w:rsidRDefault="009B0B94" w:rsidP="007579BB">
      <w:pPr>
        <w:spacing w:after="0"/>
        <w:jc w:val="both"/>
      </w:pPr>
      <w:r>
        <w:t xml:space="preserve">Our </w:t>
      </w:r>
      <w:r w:rsidR="00280AF2">
        <w:t>RSHE</w:t>
      </w:r>
      <w:r w:rsidR="00786AB6">
        <w:t xml:space="preserve"> </w:t>
      </w:r>
      <w:r>
        <w:t xml:space="preserve">programme </w:t>
      </w:r>
      <w:r w:rsidR="00786AB6">
        <w:t>teaches students the</w:t>
      </w:r>
      <w:r>
        <w:t xml:space="preserve"> Catholic values relating to the importance of stable relationships, marriage and family life. It also promotes those virtues which are essential in responding to the God’s call to love others with a proper respect for their dignity and the dignity of the human body. The following virtues will be explicitly explored and promoted: faithfulness, fruitfulness, chastity, integrity, prudence, mercy and compassion.</w:t>
      </w:r>
      <w:r w:rsidR="00387984">
        <w:t xml:space="preserve"> Many of these virtues are universal and therefore presented in a way which is accessible for all students. </w:t>
      </w:r>
    </w:p>
    <w:p w14:paraId="4008BF3F" w14:textId="77777777" w:rsidR="00C01778" w:rsidRDefault="00C01778" w:rsidP="007579BB">
      <w:pPr>
        <w:spacing w:after="0"/>
        <w:jc w:val="both"/>
        <w:rPr>
          <w:b/>
        </w:rPr>
      </w:pPr>
    </w:p>
    <w:p w14:paraId="2A9DAC9A" w14:textId="77777777" w:rsidR="00C01778" w:rsidRDefault="00C01778" w:rsidP="007579BB">
      <w:pPr>
        <w:spacing w:after="0"/>
        <w:jc w:val="both"/>
        <w:rPr>
          <w:b/>
        </w:rPr>
      </w:pPr>
      <w:r>
        <w:rPr>
          <w:b/>
        </w:rPr>
        <w:t>Mission Statement</w:t>
      </w:r>
    </w:p>
    <w:p w14:paraId="7DF36C2E" w14:textId="3BF97AE7" w:rsidR="009B0B94" w:rsidRDefault="009B0B94" w:rsidP="007579BB">
      <w:pPr>
        <w:spacing w:after="0"/>
        <w:jc w:val="both"/>
      </w:pPr>
      <w:r>
        <w:t xml:space="preserve">Our Mission Statement commits us to the education of the whole child (spiritual, physical, intellectual, moral, social, </w:t>
      </w:r>
      <w:r w:rsidR="00FB4567">
        <w:t>cultural and</w:t>
      </w:r>
      <w:r>
        <w:t xml:space="preserve"> emotional) and we believe that </w:t>
      </w:r>
      <w:r w:rsidR="00280AF2">
        <w:t>RSHE</w:t>
      </w:r>
      <w:r>
        <w:t xml:space="preserve"> is an integral part of this education. Furthermore, our school aims state that we will endeavour to raise pupils’ self-esteem, help them to grow in knowledge and understanding, recognise the value of all persons and develop caring and sensitive attitudes. </w:t>
      </w:r>
    </w:p>
    <w:p w14:paraId="7E8A118D" w14:textId="77777777" w:rsidR="00282920" w:rsidRDefault="00282920" w:rsidP="007579BB">
      <w:pPr>
        <w:spacing w:after="0"/>
        <w:jc w:val="both"/>
      </w:pPr>
    </w:p>
    <w:p w14:paraId="11D03D58" w14:textId="52CE4B9B" w:rsidR="009B0B94" w:rsidRDefault="009B0B94" w:rsidP="007579BB">
      <w:pPr>
        <w:jc w:val="both"/>
      </w:pPr>
      <w:r>
        <w:t xml:space="preserve">In partnership with parents, </w:t>
      </w:r>
      <w:r w:rsidR="00387984">
        <w:t xml:space="preserve">we aim </w:t>
      </w:r>
      <w:r>
        <w:t>to provide children and young people with a “positive and prudent sexual education”</w:t>
      </w:r>
      <w:r w:rsidR="004125BC">
        <w:rPr>
          <w:rStyle w:val="FootnoteReference"/>
        </w:rPr>
        <w:footnoteReference w:id="3"/>
      </w:r>
      <w:r>
        <w:t xml:space="preserve"> which is compatible with their physical, cognitive, psychologic</w:t>
      </w:r>
      <w:r w:rsidR="00387984">
        <w:t xml:space="preserve">al, and spiritual maturity. </w:t>
      </w:r>
      <w:r w:rsidR="00280AF2">
        <w:t>RSHE</w:t>
      </w:r>
      <w:r w:rsidR="00387984">
        <w:t xml:space="preserve"> will present students with </w:t>
      </w:r>
      <w:r>
        <w:t>a Catholic vision of</w:t>
      </w:r>
      <w:r w:rsidR="00387984">
        <w:t xml:space="preserve"> education and the human person. </w:t>
      </w:r>
    </w:p>
    <w:p w14:paraId="4AFB1FB0" w14:textId="77777777" w:rsidR="00B346D5" w:rsidRDefault="00B346D5" w:rsidP="007579BB">
      <w:pPr>
        <w:spacing w:after="0"/>
        <w:jc w:val="both"/>
        <w:rPr>
          <w:b/>
        </w:rPr>
      </w:pPr>
    </w:p>
    <w:p w14:paraId="33951172" w14:textId="77777777" w:rsidR="00B346D5" w:rsidRDefault="00B346D5" w:rsidP="007579BB">
      <w:pPr>
        <w:spacing w:after="0"/>
        <w:jc w:val="both"/>
        <w:rPr>
          <w:b/>
        </w:rPr>
      </w:pPr>
    </w:p>
    <w:p w14:paraId="7CCE1AD4" w14:textId="1EFB8E76" w:rsidR="00891CF8" w:rsidRPr="009B0B94" w:rsidRDefault="00891CF8" w:rsidP="007579BB">
      <w:pPr>
        <w:spacing w:after="0"/>
        <w:jc w:val="both"/>
        <w:rPr>
          <w:b/>
        </w:rPr>
      </w:pPr>
      <w:r>
        <w:rPr>
          <w:b/>
        </w:rPr>
        <w:lastRenderedPageBreak/>
        <w:t>Aims</w:t>
      </w:r>
    </w:p>
    <w:p w14:paraId="09E82A42" w14:textId="77777777" w:rsidR="005A0CEE" w:rsidRPr="00FB4567" w:rsidRDefault="009B0B94" w:rsidP="007579BB">
      <w:pPr>
        <w:spacing w:after="0"/>
        <w:jc w:val="both"/>
        <w:rPr>
          <w:b/>
        </w:rPr>
      </w:pPr>
      <w:r w:rsidRPr="00282920">
        <w:t>To develop the following</w:t>
      </w:r>
      <w:r w:rsidRPr="00FB4567">
        <w:rPr>
          <w:b/>
        </w:rPr>
        <w:t xml:space="preserve"> attitudes and virtues:</w:t>
      </w:r>
    </w:p>
    <w:p w14:paraId="2AA9E78A" w14:textId="4F3066F4" w:rsidR="009B0B94" w:rsidRDefault="009B0B94" w:rsidP="002A60B3">
      <w:pPr>
        <w:pStyle w:val="ListParagraph"/>
        <w:numPr>
          <w:ilvl w:val="0"/>
          <w:numId w:val="10"/>
        </w:numPr>
        <w:spacing w:after="0"/>
        <w:jc w:val="both"/>
      </w:pPr>
      <w:r>
        <w:t>reverence for the gift of human sexuality and fertility;</w:t>
      </w:r>
    </w:p>
    <w:p w14:paraId="53247080" w14:textId="327A8BE2" w:rsidR="009B0B94" w:rsidRDefault="009B0B94" w:rsidP="002A60B3">
      <w:pPr>
        <w:pStyle w:val="ListParagraph"/>
        <w:numPr>
          <w:ilvl w:val="0"/>
          <w:numId w:val="10"/>
        </w:numPr>
        <w:spacing w:after="0"/>
        <w:jc w:val="both"/>
      </w:pPr>
      <w:r>
        <w:t>respect for the dignity of every human being – in their own person and in the person of others;</w:t>
      </w:r>
    </w:p>
    <w:p w14:paraId="37FCB066" w14:textId="19437327" w:rsidR="009B0B94" w:rsidRDefault="009B0B94" w:rsidP="002A60B3">
      <w:pPr>
        <w:pStyle w:val="ListParagraph"/>
        <w:numPr>
          <w:ilvl w:val="0"/>
          <w:numId w:val="10"/>
        </w:numPr>
        <w:spacing w:after="0"/>
        <w:jc w:val="both"/>
      </w:pPr>
      <w:r>
        <w:t>joy in the goodness of the created world and their own bodily natures;</w:t>
      </w:r>
    </w:p>
    <w:p w14:paraId="740800FC" w14:textId="5BDDFD77" w:rsidR="009B0B94" w:rsidRDefault="009B0B94" w:rsidP="002A60B3">
      <w:pPr>
        <w:pStyle w:val="ListParagraph"/>
        <w:numPr>
          <w:ilvl w:val="0"/>
          <w:numId w:val="10"/>
        </w:numPr>
        <w:spacing w:after="0"/>
        <w:jc w:val="both"/>
      </w:pPr>
      <w:r>
        <w:t>responsibility for their own actions and a recognition of the impact of these on others;</w:t>
      </w:r>
    </w:p>
    <w:p w14:paraId="721AABC5" w14:textId="621F280C" w:rsidR="009B0B94" w:rsidRDefault="009B0B94" w:rsidP="002A60B3">
      <w:pPr>
        <w:pStyle w:val="ListParagraph"/>
        <w:numPr>
          <w:ilvl w:val="0"/>
          <w:numId w:val="10"/>
        </w:numPr>
        <w:spacing w:after="0"/>
        <w:jc w:val="both"/>
      </w:pPr>
      <w:r>
        <w:t>recognising and valuing their own sexual identity and that of others;</w:t>
      </w:r>
    </w:p>
    <w:p w14:paraId="043C97E3" w14:textId="3EE3680C" w:rsidR="009B0B94" w:rsidRDefault="009B0B94" w:rsidP="002A60B3">
      <w:pPr>
        <w:pStyle w:val="ListParagraph"/>
        <w:numPr>
          <w:ilvl w:val="0"/>
          <w:numId w:val="10"/>
        </w:numPr>
        <w:spacing w:after="0"/>
        <w:jc w:val="both"/>
      </w:pPr>
      <w:r>
        <w:t>celebrating the gift of life-long, self-giving love;</w:t>
      </w:r>
    </w:p>
    <w:p w14:paraId="239B818F" w14:textId="5CF3C636" w:rsidR="009B0B94" w:rsidRDefault="009B0B94" w:rsidP="002A60B3">
      <w:pPr>
        <w:pStyle w:val="ListParagraph"/>
        <w:numPr>
          <w:ilvl w:val="0"/>
          <w:numId w:val="10"/>
        </w:numPr>
        <w:spacing w:after="0"/>
        <w:jc w:val="both"/>
      </w:pPr>
      <w:r>
        <w:t>recognising the importance of marriage and family life;</w:t>
      </w:r>
    </w:p>
    <w:p w14:paraId="1FC6173A" w14:textId="643E4E0B" w:rsidR="009B0B94" w:rsidRDefault="009B0B94" w:rsidP="002A60B3">
      <w:pPr>
        <w:pStyle w:val="ListParagraph"/>
        <w:numPr>
          <w:ilvl w:val="0"/>
          <w:numId w:val="10"/>
        </w:numPr>
        <w:spacing w:after="0"/>
        <w:jc w:val="both"/>
      </w:pPr>
      <w:r>
        <w:t>fidelity in relationships.</w:t>
      </w:r>
    </w:p>
    <w:p w14:paraId="0D75E277" w14:textId="77777777" w:rsidR="00A15B47" w:rsidRDefault="00A15B47" w:rsidP="005A0CEE">
      <w:pPr>
        <w:spacing w:after="0"/>
      </w:pPr>
    </w:p>
    <w:p w14:paraId="7E7DB343" w14:textId="77777777" w:rsidR="005A0CEE" w:rsidRPr="00FB4567" w:rsidRDefault="009B0B94" w:rsidP="007579BB">
      <w:pPr>
        <w:spacing w:after="0"/>
        <w:jc w:val="both"/>
        <w:rPr>
          <w:b/>
        </w:rPr>
      </w:pPr>
      <w:r w:rsidRPr="00282920">
        <w:t>To develop the following</w:t>
      </w:r>
      <w:r w:rsidRPr="00FB4567">
        <w:rPr>
          <w:b/>
        </w:rPr>
        <w:t xml:space="preserve"> personal and social skills:</w:t>
      </w:r>
    </w:p>
    <w:p w14:paraId="37530ED8" w14:textId="57E7A3F1" w:rsidR="005A0CEE" w:rsidRPr="00B346D5" w:rsidRDefault="00B346D5" w:rsidP="002A60B3">
      <w:pPr>
        <w:pStyle w:val="ListParagraph"/>
        <w:numPr>
          <w:ilvl w:val="0"/>
          <w:numId w:val="12"/>
        </w:numPr>
        <w:spacing w:after="0"/>
        <w:jc w:val="both"/>
      </w:pPr>
      <w:r w:rsidRPr="00B346D5">
        <w:t>Making sound judgements and good choices which have integrity, and which are re</w:t>
      </w:r>
      <w:r w:rsidR="005A0CEE" w:rsidRPr="00B346D5">
        <w:t xml:space="preserve">spectful of the   </w:t>
      </w:r>
    </w:p>
    <w:p w14:paraId="086D57E7" w14:textId="68C50178" w:rsidR="005A0CEE" w:rsidRPr="00B346D5" w:rsidRDefault="00B346D5" w:rsidP="002A60B3">
      <w:pPr>
        <w:pStyle w:val="ListParagraph"/>
        <w:numPr>
          <w:ilvl w:val="0"/>
          <w:numId w:val="12"/>
        </w:numPr>
        <w:spacing w:after="0"/>
        <w:jc w:val="both"/>
      </w:pPr>
      <w:r w:rsidRPr="00B346D5">
        <w:t>Individual’s commitments;</w:t>
      </w:r>
    </w:p>
    <w:p w14:paraId="65D1EDD1" w14:textId="7E1FC98F" w:rsidR="007579BB" w:rsidRPr="00B346D5" w:rsidRDefault="00B346D5" w:rsidP="002A60B3">
      <w:pPr>
        <w:pStyle w:val="ListParagraph"/>
        <w:numPr>
          <w:ilvl w:val="0"/>
          <w:numId w:val="12"/>
        </w:numPr>
        <w:spacing w:after="0"/>
        <w:jc w:val="both"/>
      </w:pPr>
      <w:r w:rsidRPr="00B346D5">
        <w:t xml:space="preserve">Loving and being loved, and the ability to form friendships and loving, stable relationships free </w:t>
      </w:r>
    </w:p>
    <w:p w14:paraId="419D4DE8" w14:textId="08596FE2" w:rsidR="005A0CEE" w:rsidRPr="00B346D5" w:rsidRDefault="00B346D5" w:rsidP="002A60B3">
      <w:pPr>
        <w:pStyle w:val="ListParagraph"/>
        <w:numPr>
          <w:ilvl w:val="0"/>
          <w:numId w:val="12"/>
        </w:numPr>
        <w:spacing w:after="0"/>
        <w:jc w:val="both"/>
      </w:pPr>
      <w:r w:rsidRPr="00B346D5">
        <w:t>From exploitation, abuse and bullying;</w:t>
      </w:r>
    </w:p>
    <w:p w14:paraId="4AC29519" w14:textId="4C87DEE0" w:rsidR="007579BB" w:rsidRPr="00B346D5" w:rsidRDefault="00B346D5" w:rsidP="002A60B3">
      <w:pPr>
        <w:pStyle w:val="ListParagraph"/>
        <w:numPr>
          <w:ilvl w:val="0"/>
          <w:numId w:val="12"/>
        </w:numPr>
        <w:spacing w:after="0"/>
        <w:jc w:val="both"/>
      </w:pPr>
      <w:r w:rsidRPr="00B346D5">
        <w:t>Managing emotions within relationships, and when relationships break down, with confidence,</w:t>
      </w:r>
    </w:p>
    <w:p w14:paraId="25DEB56D" w14:textId="65E022BB" w:rsidR="005A0CEE" w:rsidRPr="00B346D5" w:rsidRDefault="00B346D5" w:rsidP="002A60B3">
      <w:pPr>
        <w:pStyle w:val="ListParagraph"/>
        <w:numPr>
          <w:ilvl w:val="0"/>
          <w:numId w:val="12"/>
        </w:numPr>
        <w:spacing w:after="0"/>
        <w:jc w:val="both"/>
      </w:pPr>
      <w:r w:rsidRPr="00B346D5">
        <w:t>Sensitivity and dignity;</w:t>
      </w:r>
    </w:p>
    <w:p w14:paraId="6BE2EC2A" w14:textId="5E68D025" w:rsidR="005A0CEE" w:rsidRPr="00B346D5" w:rsidRDefault="00B346D5" w:rsidP="002A60B3">
      <w:pPr>
        <w:pStyle w:val="ListParagraph"/>
        <w:numPr>
          <w:ilvl w:val="0"/>
          <w:numId w:val="12"/>
        </w:numPr>
        <w:spacing w:after="0"/>
        <w:jc w:val="both"/>
      </w:pPr>
      <w:r w:rsidRPr="00B346D5">
        <w:t>Managing conflict positively, recognising the value of difference;</w:t>
      </w:r>
    </w:p>
    <w:p w14:paraId="7B8AF1BA" w14:textId="5D520052" w:rsidR="005A0CEE" w:rsidRPr="00B346D5" w:rsidRDefault="00B346D5" w:rsidP="002A60B3">
      <w:pPr>
        <w:pStyle w:val="ListParagraph"/>
        <w:numPr>
          <w:ilvl w:val="0"/>
          <w:numId w:val="12"/>
        </w:numPr>
        <w:spacing w:after="0"/>
        <w:jc w:val="both"/>
      </w:pPr>
      <w:r w:rsidRPr="00B346D5">
        <w:t>Cultivating humility, mercy and compassion, learning to forgive and be forgiven;</w:t>
      </w:r>
    </w:p>
    <w:p w14:paraId="1C68711F" w14:textId="7D39B066" w:rsidR="005A0CEE" w:rsidRPr="00B346D5" w:rsidRDefault="00B346D5" w:rsidP="002A60B3">
      <w:pPr>
        <w:pStyle w:val="ListParagraph"/>
        <w:numPr>
          <w:ilvl w:val="0"/>
          <w:numId w:val="12"/>
        </w:numPr>
        <w:spacing w:after="0"/>
        <w:jc w:val="both"/>
      </w:pPr>
      <w:r w:rsidRPr="00B346D5">
        <w:t>Developing self-esteem and confidence, demonstrating self-respect and empathy for others;</w:t>
      </w:r>
    </w:p>
    <w:p w14:paraId="6DC8722C" w14:textId="60742A77" w:rsidR="007579BB" w:rsidRPr="00B346D5" w:rsidRDefault="00B346D5" w:rsidP="002A60B3">
      <w:pPr>
        <w:pStyle w:val="ListParagraph"/>
        <w:numPr>
          <w:ilvl w:val="0"/>
          <w:numId w:val="12"/>
        </w:numPr>
        <w:spacing w:after="0"/>
        <w:jc w:val="both"/>
      </w:pPr>
      <w:r w:rsidRPr="00B346D5">
        <w:t>Building resilience and the ability to resist unwanted pressures, recognising the influence and</w:t>
      </w:r>
    </w:p>
    <w:p w14:paraId="3DD0FFDD" w14:textId="5723F42F" w:rsidR="007579BB" w:rsidRPr="00B346D5" w:rsidRDefault="00B346D5" w:rsidP="002A60B3">
      <w:pPr>
        <w:pStyle w:val="ListParagraph"/>
        <w:numPr>
          <w:ilvl w:val="0"/>
          <w:numId w:val="12"/>
        </w:numPr>
        <w:spacing w:after="0"/>
        <w:jc w:val="both"/>
      </w:pPr>
      <w:r w:rsidRPr="00B346D5">
        <w:t>Impact of the media, internet and peer groups and so developing the ability to assess pressures</w:t>
      </w:r>
    </w:p>
    <w:p w14:paraId="15F4A11F" w14:textId="6A43CC49" w:rsidR="005A0CEE" w:rsidRPr="00B346D5" w:rsidRDefault="00B346D5" w:rsidP="002A60B3">
      <w:pPr>
        <w:pStyle w:val="ListParagraph"/>
        <w:numPr>
          <w:ilvl w:val="0"/>
          <w:numId w:val="12"/>
        </w:numPr>
        <w:spacing w:after="0"/>
        <w:jc w:val="both"/>
      </w:pPr>
      <w:r w:rsidRPr="00B346D5">
        <w:t>And respond appropriately;</w:t>
      </w:r>
    </w:p>
    <w:p w14:paraId="64D5E1F3" w14:textId="2FD957D2" w:rsidR="007579BB" w:rsidRPr="00B346D5" w:rsidRDefault="00B346D5" w:rsidP="002A60B3">
      <w:pPr>
        <w:pStyle w:val="ListParagraph"/>
        <w:numPr>
          <w:ilvl w:val="0"/>
          <w:numId w:val="12"/>
        </w:numPr>
        <w:spacing w:after="0"/>
        <w:jc w:val="both"/>
      </w:pPr>
      <w:r w:rsidRPr="00B346D5">
        <w:t>Being patient, delaying gratification and learning to recognise the approp</w:t>
      </w:r>
      <w:r w:rsidR="005A0CEE" w:rsidRPr="00B346D5">
        <w:t>riate stages in the</w:t>
      </w:r>
    </w:p>
    <w:p w14:paraId="7C4A1040" w14:textId="7E90F8A6" w:rsidR="005A0CEE" w:rsidRPr="00B346D5" w:rsidRDefault="00B346D5" w:rsidP="002A60B3">
      <w:pPr>
        <w:pStyle w:val="ListParagraph"/>
        <w:numPr>
          <w:ilvl w:val="0"/>
          <w:numId w:val="12"/>
        </w:numPr>
        <w:spacing w:after="0"/>
        <w:jc w:val="both"/>
      </w:pPr>
      <w:r w:rsidRPr="00B346D5">
        <w:t xml:space="preserve">Development </w:t>
      </w:r>
      <w:r w:rsidR="009B0B94" w:rsidRPr="00B346D5">
        <w:t>of relationships, and how to love chastely;</w:t>
      </w:r>
    </w:p>
    <w:p w14:paraId="405E5372" w14:textId="04165B89" w:rsidR="007579BB" w:rsidRPr="00B346D5" w:rsidRDefault="00B346D5" w:rsidP="002A60B3">
      <w:pPr>
        <w:pStyle w:val="ListParagraph"/>
        <w:numPr>
          <w:ilvl w:val="0"/>
          <w:numId w:val="12"/>
        </w:numPr>
        <w:spacing w:after="0"/>
        <w:jc w:val="both"/>
      </w:pPr>
      <w:r w:rsidRPr="00B346D5">
        <w:t>Assessing risks and managing behaviours in order to minimise the risk to health and personal</w:t>
      </w:r>
    </w:p>
    <w:p w14:paraId="7DB42157" w14:textId="7F6DD2A7" w:rsidR="009B0B94" w:rsidRPr="00B346D5" w:rsidRDefault="00B346D5" w:rsidP="002A60B3">
      <w:pPr>
        <w:pStyle w:val="ListParagraph"/>
        <w:numPr>
          <w:ilvl w:val="0"/>
          <w:numId w:val="12"/>
        </w:numPr>
        <w:spacing w:after="0"/>
        <w:jc w:val="both"/>
      </w:pPr>
      <w:r w:rsidRPr="00B346D5">
        <w:t>Integrity.</w:t>
      </w:r>
    </w:p>
    <w:p w14:paraId="08F27DD4" w14:textId="77777777" w:rsidR="00B346D5" w:rsidRPr="00B346D5" w:rsidRDefault="00B346D5" w:rsidP="00B346D5">
      <w:pPr>
        <w:pStyle w:val="ListParagraph"/>
        <w:numPr>
          <w:ilvl w:val="0"/>
          <w:numId w:val="12"/>
        </w:numPr>
        <w:spacing w:after="0" w:line="276" w:lineRule="auto"/>
        <w:jc w:val="both"/>
        <w:rPr>
          <w:rFonts w:eastAsia="Calibri,Times New Roman" w:cs="Calibri,Times New Roman"/>
        </w:rPr>
      </w:pPr>
      <w:r w:rsidRPr="00B346D5">
        <w:t xml:space="preserve">Develop skills to understand what counts as abusive behaviour and learn to trust their instincts about behaviour that doesn’t feel right. </w:t>
      </w:r>
    </w:p>
    <w:p w14:paraId="4412311A" w14:textId="22D583B6" w:rsidR="00B346D5" w:rsidRPr="00B346D5" w:rsidRDefault="00B346D5" w:rsidP="00B346D5">
      <w:pPr>
        <w:pStyle w:val="ListParagraph"/>
        <w:numPr>
          <w:ilvl w:val="0"/>
          <w:numId w:val="12"/>
        </w:numPr>
        <w:spacing w:after="0" w:line="276" w:lineRule="auto"/>
        <w:jc w:val="both"/>
        <w:rPr>
          <w:rFonts w:eastAsia="Calibri,Times New Roman" w:cs="Calibri,Times New Roman"/>
        </w:rPr>
      </w:pPr>
      <w:r w:rsidRPr="00B346D5">
        <w:t>Ability to understand about bullying, and that this can include the use of derogatory terms relating to sex, race, disability or sexual orientation.</w:t>
      </w:r>
    </w:p>
    <w:p w14:paraId="026FFA26" w14:textId="77777777" w:rsidR="005A0CEE" w:rsidRDefault="005A0CEE" w:rsidP="005A0CEE">
      <w:pPr>
        <w:spacing w:after="0"/>
      </w:pPr>
    </w:p>
    <w:p w14:paraId="1CDC3AE1" w14:textId="77777777" w:rsidR="009B0B94" w:rsidRPr="009B0B94" w:rsidRDefault="009B0B94" w:rsidP="007579BB">
      <w:pPr>
        <w:spacing w:after="0"/>
        <w:jc w:val="both"/>
        <w:rPr>
          <w:b/>
        </w:rPr>
      </w:pPr>
      <w:r w:rsidRPr="009B0B94">
        <w:rPr>
          <w:b/>
        </w:rPr>
        <w:t>To know and understand:</w:t>
      </w:r>
    </w:p>
    <w:p w14:paraId="761FE517" w14:textId="727D0C9B" w:rsidR="00B346D5" w:rsidRPr="00B346D5" w:rsidRDefault="00B346D5" w:rsidP="00B346D5">
      <w:pPr>
        <w:keepNext/>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The Church’s teaching on relationships and the nature and meaning of sexual love;</w:t>
      </w:r>
    </w:p>
    <w:p w14:paraId="40A48822" w14:textId="7D7DA48C" w:rsidR="00B346D5" w:rsidRPr="00B346D5" w:rsidRDefault="00B346D5" w:rsidP="00B346D5">
      <w:pPr>
        <w:keepNext/>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The Church’s teaching on marriage and the importance of marriage and family life;</w:t>
      </w:r>
    </w:p>
    <w:p w14:paraId="03076609" w14:textId="25B6DDC1" w:rsidR="00B346D5" w:rsidRPr="00B346D5" w:rsidRDefault="00B346D5" w:rsidP="00B346D5">
      <w:pPr>
        <w:keepNext/>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The centrality and importance of virtue in guiding human living and loving;</w:t>
      </w:r>
    </w:p>
    <w:p w14:paraId="4DE2070A" w14:textId="2D4FD8B4" w:rsidR="00B346D5" w:rsidRPr="00B346D5" w:rsidRDefault="00B346D5" w:rsidP="00B346D5">
      <w:pPr>
        <w:keepNext/>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The physical and psychological changes that accompany puberty;</w:t>
      </w:r>
    </w:p>
    <w:p w14:paraId="7334E512" w14:textId="0C1415A2" w:rsidR="00B346D5" w:rsidRPr="00B346D5" w:rsidRDefault="00B346D5" w:rsidP="00B346D5">
      <w:pPr>
        <w:keepNext/>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The facts about human reproduction, how love is expressed sexually and how sexual love plays an essential and sacred role in procreation;</w:t>
      </w:r>
    </w:p>
    <w:p w14:paraId="4F44DD99" w14:textId="6DC48460" w:rsidR="00B346D5" w:rsidRPr="00B346D5" w:rsidRDefault="00B346D5" w:rsidP="00B346D5">
      <w:pPr>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How to manage fertility in a way which is compatible with their stage of life, their own values and commitments, including an understanding of the difference between natural family planning and artificial contraception;</w:t>
      </w:r>
    </w:p>
    <w:p w14:paraId="1FF60C61" w14:textId="4523EFA2" w:rsidR="00B346D5" w:rsidRPr="00B346D5" w:rsidRDefault="00B346D5" w:rsidP="00B346D5">
      <w:pPr>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How to keep themselves safe from sexually transmitted infections and how to avoid unintended pregnancy, including where to go for advice.</w:t>
      </w:r>
    </w:p>
    <w:p w14:paraId="3D4597E4" w14:textId="77777777" w:rsidR="00B346D5" w:rsidRPr="00B346D5" w:rsidRDefault="00B346D5" w:rsidP="00B346D5">
      <w:pPr>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 xml:space="preserve">Knowledge and strategies of who to speak to and what to do when they have concerns about themselves or others and the ability to be resilient when seeking help. </w:t>
      </w:r>
    </w:p>
    <w:p w14:paraId="31E0D793" w14:textId="77777777" w:rsidR="00B346D5" w:rsidRPr="00B346D5" w:rsidRDefault="00B346D5" w:rsidP="00B346D5">
      <w:pPr>
        <w:numPr>
          <w:ilvl w:val="0"/>
          <w:numId w:val="21"/>
        </w:numPr>
        <w:spacing w:after="0" w:line="276" w:lineRule="auto"/>
        <w:contextualSpacing/>
        <w:jc w:val="both"/>
        <w:rPr>
          <w:rFonts w:eastAsia="Calibri,Times New Roman" w:cs="Calibri,Times New Roman"/>
        </w:rPr>
      </w:pPr>
      <w:r w:rsidRPr="00B346D5">
        <w:rPr>
          <w:rFonts w:eastAsia="Calibri,Times New Roman" w:cs="Calibri,Times New Roman"/>
        </w:rPr>
        <w:t>Know and understand that being a victim of abuse is never the fault of the child.</w:t>
      </w:r>
    </w:p>
    <w:p w14:paraId="219DBD40" w14:textId="77777777" w:rsidR="0070774A" w:rsidRDefault="0070774A" w:rsidP="0070774A">
      <w:pPr>
        <w:spacing w:after="0"/>
        <w:rPr>
          <w:b/>
        </w:rPr>
      </w:pPr>
    </w:p>
    <w:p w14:paraId="3B720BEE" w14:textId="77777777" w:rsidR="009B0B94" w:rsidRDefault="00DD7004" w:rsidP="00480BE0">
      <w:pPr>
        <w:pStyle w:val="ListParagraph"/>
        <w:numPr>
          <w:ilvl w:val="0"/>
          <w:numId w:val="5"/>
        </w:numPr>
        <w:spacing w:after="0"/>
        <w:jc w:val="both"/>
        <w:rPr>
          <w:b/>
          <w:color w:val="0070C0"/>
        </w:rPr>
      </w:pPr>
      <w:r w:rsidRPr="00DD7004">
        <w:rPr>
          <w:b/>
          <w:color w:val="0070C0"/>
        </w:rPr>
        <w:lastRenderedPageBreak/>
        <w:t>OUTCOMES</w:t>
      </w:r>
    </w:p>
    <w:p w14:paraId="21406E79" w14:textId="77777777" w:rsidR="00DD7004" w:rsidRPr="00DD7004" w:rsidRDefault="00DD7004" w:rsidP="00DD7004">
      <w:pPr>
        <w:pStyle w:val="ListParagraph"/>
        <w:spacing w:after="0"/>
        <w:ind w:left="360"/>
        <w:jc w:val="both"/>
        <w:rPr>
          <w:b/>
          <w:color w:val="0070C0"/>
        </w:rPr>
      </w:pPr>
    </w:p>
    <w:p w14:paraId="3FDAD699" w14:textId="77777777" w:rsidR="009B0B94" w:rsidRPr="009B0B94" w:rsidRDefault="00DD7004" w:rsidP="007579BB">
      <w:pPr>
        <w:spacing w:after="0"/>
        <w:jc w:val="both"/>
        <w:rPr>
          <w:b/>
        </w:rPr>
      </w:pPr>
      <w:r>
        <w:rPr>
          <w:b/>
        </w:rPr>
        <w:t>Inclusion and differentiated learning</w:t>
      </w:r>
    </w:p>
    <w:p w14:paraId="49677FBA" w14:textId="18ABA869" w:rsidR="005A0CEE" w:rsidRDefault="009B0B94" w:rsidP="007579BB">
      <w:pPr>
        <w:spacing w:after="0"/>
        <w:jc w:val="both"/>
      </w:pPr>
      <w:r>
        <w:t xml:space="preserve">We will ensure </w:t>
      </w:r>
      <w:r w:rsidR="00280AF2">
        <w:t>RSHE</w:t>
      </w:r>
      <w:r>
        <w:t xml:space="preserve"> is sensitive to the different needs of individual pupils in respect to pupils’ different abilities, levels of maturity and personal circumstances; for example, their own sexual orientation, faith or culture and is taught in a way that does not subject pupils to discrimination. Lessons will also help children to realise the nature and consequences of discrimination, teasing, bullying and aggressive behaviours (including cyber-bullying), use of prejudice-based language and how to respond and ask for help.</w:t>
      </w:r>
      <w:r w:rsidR="00891CF8">
        <w:t xml:space="preserve"> The </w:t>
      </w:r>
      <w:r w:rsidR="00C01778">
        <w:t>Assistant Headteacher SEND</w:t>
      </w:r>
      <w:r w:rsidR="00891CF8">
        <w:t xml:space="preserve">, in partnership with the </w:t>
      </w:r>
      <w:r w:rsidR="002A60B3">
        <w:t>Head of Personal Development</w:t>
      </w:r>
      <w:r w:rsidR="00891CF8">
        <w:t>, will provide a bespoke programme for individual students where it is deemed appropriate</w:t>
      </w:r>
    </w:p>
    <w:p w14:paraId="229BDBBD" w14:textId="77777777" w:rsidR="00282920" w:rsidRDefault="00282920" w:rsidP="005A0CEE">
      <w:pPr>
        <w:spacing w:after="0"/>
      </w:pPr>
    </w:p>
    <w:p w14:paraId="525E88EC" w14:textId="77777777" w:rsidR="002A60B3" w:rsidRDefault="002A60B3" w:rsidP="007579BB">
      <w:pPr>
        <w:spacing w:after="0"/>
        <w:jc w:val="both"/>
        <w:rPr>
          <w:b/>
        </w:rPr>
      </w:pPr>
    </w:p>
    <w:p w14:paraId="50499AFB" w14:textId="6087BCB0" w:rsidR="009B0B94" w:rsidRPr="009B0B94" w:rsidRDefault="00DD7004" w:rsidP="007579BB">
      <w:pPr>
        <w:spacing w:after="0"/>
        <w:jc w:val="both"/>
        <w:rPr>
          <w:b/>
        </w:rPr>
      </w:pPr>
      <w:r>
        <w:rPr>
          <w:b/>
        </w:rPr>
        <w:t>Equalities obligation</w:t>
      </w:r>
    </w:p>
    <w:p w14:paraId="32CB674D" w14:textId="77777777" w:rsidR="009B0B94" w:rsidRDefault="009B0B94" w:rsidP="007579BB">
      <w:pPr>
        <w:spacing w:after="0"/>
        <w:jc w:val="both"/>
      </w:pPr>
      <w:r>
        <w:t>The governing body have wider responsibilities under the Equalities Act 2010 and will</w:t>
      </w:r>
      <w:r w:rsidR="005A0CEE">
        <w:t xml:space="preserve"> ensure that our school strives </w:t>
      </w:r>
      <w:r>
        <w:t xml:space="preserve">to do the best for all of the pupils, irrespective of disability, educational needs, race, </w:t>
      </w:r>
      <w:r w:rsidR="005A0CEE">
        <w:t xml:space="preserve">nationality, ethnic or national </w:t>
      </w:r>
      <w:r>
        <w:t>origin, pregnancy, maternity, sex, gender identity, religion or sexual orientation o</w:t>
      </w:r>
      <w:r w:rsidR="005A0CEE">
        <w:t xml:space="preserve">r whether they are looked-after </w:t>
      </w:r>
      <w:r>
        <w:t>children.</w:t>
      </w:r>
      <w:r w:rsidR="00ED091F">
        <w:t xml:space="preserve"> These are known as protected characteristics. </w:t>
      </w:r>
    </w:p>
    <w:p w14:paraId="4046BFD4" w14:textId="77777777" w:rsidR="004125BC" w:rsidRDefault="004125BC" w:rsidP="007579BB">
      <w:pPr>
        <w:spacing w:after="0"/>
        <w:jc w:val="both"/>
        <w:rPr>
          <w:b/>
        </w:rPr>
      </w:pPr>
    </w:p>
    <w:p w14:paraId="7539ED19" w14:textId="204E8E97" w:rsidR="00387984" w:rsidRDefault="00126D1E" w:rsidP="00C01778">
      <w:pPr>
        <w:pStyle w:val="ListParagraph"/>
        <w:numPr>
          <w:ilvl w:val="0"/>
          <w:numId w:val="5"/>
        </w:numPr>
        <w:spacing w:after="0"/>
        <w:jc w:val="both"/>
        <w:rPr>
          <w:b/>
          <w:color w:val="0070C0"/>
        </w:rPr>
      </w:pPr>
      <w:r w:rsidRPr="00DD7004">
        <w:rPr>
          <w:b/>
          <w:color w:val="0070C0"/>
        </w:rPr>
        <w:t>OVERVIEW</w:t>
      </w:r>
      <w:r w:rsidR="009B0B94" w:rsidRPr="00DD7004">
        <w:rPr>
          <w:b/>
          <w:color w:val="0070C0"/>
        </w:rPr>
        <w:t xml:space="preserve"> OF </w:t>
      </w:r>
      <w:r w:rsidR="00280AF2">
        <w:rPr>
          <w:b/>
          <w:color w:val="0070C0"/>
        </w:rPr>
        <w:t>RSHE</w:t>
      </w:r>
    </w:p>
    <w:p w14:paraId="4A49C40E" w14:textId="77777777" w:rsidR="00C01778" w:rsidRPr="00C01778" w:rsidRDefault="00C01778" w:rsidP="00C01778">
      <w:pPr>
        <w:pStyle w:val="ListParagraph"/>
        <w:spacing w:after="0"/>
        <w:ind w:left="360"/>
        <w:jc w:val="both"/>
        <w:rPr>
          <w:b/>
          <w:color w:val="0070C0"/>
        </w:rPr>
      </w:pPr>
    </w:p>
    <w:p w14:paraId="0AF31D30" w14:textId="22CF709D" w:rsidR="00387984" w:rsidRPr="00387984" w:rsidRDefault="00280AF2" w:rsidP="00387984">
      <w:pPr>
        <w:ind w:right="-9"/>
      </w:pPr>
      <w:r>
        <w:t>RSHE</w:t>
      </w:r>
      <w:r w:rsidR="00387984">
        <w:t xml:space="preserve"> at St Mary’s Catholic School is taught in a cross-curricular way through Biology, Religious Studies and </w:t>
      </w:r>
      <w:r w:rsidR="00C01778">
        <w:t>the Personal Development P</w:t>
      </w:r>
      <w:r w:rsidR="00387984">
        <w:t>rogamme. All students in Year 7 to 13 study a ‘Relationships</w:t>
      </w:r>
      <w:r w:rsidR="002A60B3">
        <w:t xml:space="preserve"> and Wellbeing</w:t>
      </w:r>
      <w:r w:rsidR="003E4021">
        <w:t>’</w:t>
      </w:r>
      <w:r w:rsidR="002A60B3">
        <w:t xml:space="preserve"> </w:t>
      </w:r>
      <w:r w:rsidR="00387984">
        <w:t>module as part of the Personal Development Prog</w:t>
      </w:r>
      <w:r w:rsidR="00C01778">
        <w:t>r</w:t>
      </w:r>
      <w:r w:rsidR="00387984">
        <w:t>amme.  The dive</w:t>
      </w:r>
      <w:r>
        <w:t>rse RSHE</w:t>
      </w:r>
      <w:r w:rsidR="00387984">
        <w:t xml:space="preserve"> staffing and the variety of experience contained within this teaching body is seen as a valuable resource for the delivery of sex and relationship education.   The provision of </w:t>
      </w:r>
      <w:r>
        <w:t>RSHE</w:t>
      </w:r>
      <w:r w:rsidR="00387984">
        <w:t xml:space="preserve"> is seen as progressive and age appropriate in terms of language, concepts and content which increases in depth and complexity as students progress through the School. </w:t>
      </w:r>
    </w:p>
    <w:p w14:paraId="2BB37495" w14:textId="3284F598" w:rsidR="00282920" w:rsidRDefault="009B0B94" w:rsidP="007579BB">
      <w:pPr>
        <w:spacing w:after="0"/>
        <w:jc w:val="both"/>
      </w:pPr>
      <w:r>
        <w:t>Three aspects of RS</w:t>
      </w:r>
      <w:r w:rsidR="00280AF2">
        <w:t>H</w:t>
      </w:r>
      <w:r>
        <w:t>E - attitudes and values, knowledge and understanding, and per</w:t>
      </w:r>
      <w:r w:rsidR="004072E8">
        <w:t xml:space="preserve">sonal and social skills will be </w:t>
      </w:r>
      <w:r>
        <w:t>provided in three inter-related</w:t>
      </w:r>
      <w:r w:rsidR="00387984">
        <w:t xml:space="preserve"> ways: the whole school/ethos dimension,</w:t>
      </w:r>
      <w:r>
        <w:t xml:space="preserve"> a cross-curr</w:t>
      </w:r>
      <w:r w:rsidR="004072E8">
        <w:t xml:space="preserve">icular dimension and a specific </w:t>
      </w:r>
      <w:r>
        <w:t>relationships and sex curriculum.</w:t>
      </w:r>
    </w:p>
    <w:p w14:paraId="1E8C502C" w14:textId="77777777" w:rsidR="00282920" w:rsidRDefault="00282920" w:rsidP="00282920">
      <w:pPr>
        <w:spacing w:after="0"/>
      </w:pPr>
    </w:p>
    <w:p w14:paraId="07EC6BE0" w14:textId="13C61E4C" w:rsidR="009B0B94" w:rsidRPr="00550AF9" w:rsidRDefault="00C01778" w:rsidP="007579BB">
      <w:pPr>
        <w:spacing w:after="0"/>
        <w:jc w:val="both"/>
      </w:pPr>
      <w:r>
        <w:t>The RS</w:t>
      </w:r>
      <w:r w:rsidR="00280AF2">
        <w:t>H</w:t>
      </w:r>
      <w:r>
        <w:t>E aspect of o</w:t>
      </w:r>
      <w:r w:rsidR="00282920">
        <w:t xml:space="preserve">ur </w:t>
      </w:r>
      <w:r w:rsidR="0017182B">
        <w:t xml:space="preserve">Personal Development </w:t>
      </w:r>
      <w:r w:rsidR="00282920">
        <w:t>programme will cover:</w:t>
      </w:r>
    </w:p>
    <w:p w14:paraId="13F31338" w14:textId="77777777" w:rsidR="00550AF9" w:rsidRDefault="00282920" w:rsidP="007579BB">
      <w:pPr>
        <w:numPr>
          <w:ilvl w:val="0"/>
          <w:numId w:val="2"/>
        </w:numPr>
        <w:shd w:val="clear" w:color="auto" w:fill="FFFFFF"/>
        <w:spacing w:after="0" w:line="240" w:lineRule="auto"/>
        <w:ind w:left="360"/>
        <w:jc w:val="both"/>
        <w:rPr>
          <w:rFonts w:ascii="Calibri" w:eastAsia="Times New Roman" w:hAnsi="Calibri" w:cs="Calibri"/>
          <w:color w:val="000000"/>
          <w:szCs w:val="24"/>
          <w:lang w:eastAsia="en-GB"/>
        </w:rPr>
      </w:pPr>
      <w:r>
        <w:rPr>
          <w:rFonts w:ascii="Calibri" w:eastAsia="Times New Roman" w:hAnsi="Calibri" w:cs="Calibri"/>
          <w:b/>
          <w:color w:val="000000"/>
          <w:szCs w:val="24"/>
          <w:lang w:eastAsia="en-GB"/>
        </w:rPr>
        <w:t>Fam</w:t>
      </w:r>
      <w:r w:rsidR="00550AF9" w:rsidRPr="00550AF9">
        <w:rPr>
          <w:rFonts w:ascii="Calibri" w:eastAsia="Times New Roman" w:hAnsi="Calibri" w:cs="Calibri"/>
          <w:b/>
          <w:color w:val="000000"/>
          <w:szCs w:val="24"/>
          <w:lang w:eastAsia="en-GB"/>
        </w:rPr>
        <w:t>ilies</w:t>
      </w:r>
      <w:r w:rsidR="00550AF9" w:rsidRPr="00550AF9">
        <w:rPr>
          <w:rFonts w:ascii="Calibri" w:eastAsia="Times New Roman" w:hAnsi="Calibri" w:cs="Calibri"/>
          <w:color w:val="000000"/>
          <w:szCs w:val="24"/>
          <w:lang w:eastAsia="en-GB"/>
        </w:rPr>
        <w:t xml:space="preserve"> – types, </w:t>
      </w:r>
      <w:r w:rsidR="0017182B">
        <w:rPr>
          <w:rFonts w:ascii="Calibri" w:eastAsia="Times New Roman" w:hAnsi="Calibri" w:cs="Calibri"/>
          <w:color w:val="000000"/>
          <w:szCs w:val="24"/>
          <w:lang w:eastAsia="en-GB"/>
        </w:rPr>
        <w:t xml:space="preserve">marriage, </w:t>
      </w:r>
      <w:r w:rsidR="00550AF9" w:rsidRPr="00550AF9">
        <w:rPr>
          <w:rFonts w:ascii="Calibri" w:eastAsia="Times New Roman" w:hAnsi="Calibri" w:cs="Calibri"/>
          <w:color w:val="000000"/>
          <w:szCs w:val="24"/>
          <w:lang w:eastAsia="en-GB"/>
        </w:rPr>
        <w:t xml:space="preserve">legal rights, roles and responsibilities of parents </w:t>
      </w:r>
    </w:p>
    <w:p w14:paraId="6F351093" w14:textId="77777777" w:rsidR="0017182B" w:rsidRPr="00550AF9" w:rsidRDefault="0017182B" w:rsidP="007579BB">
      <w:pPr>
        <w:numPr>
          <w:ilvl w:val="0"/>
          <w:numId w:val="2"/>
        </w:numPr>
        <w:shd w:val="clear" w:color="auto" w:fill="FFFFFF"/>
        <w:spacing w:after="0" w:line="240" w:lineRule="auto"/>
        <w:ind w:left="360"/>
        <w:jc w:val="both"/>
        <w:rPr>
          <w:rFonts w:ascii="Calibri" w:eastAsia="Times New Roman" w:hAnsi="Calibri" w:cs="Calibri"/>
          <w:color w:val="000000"/>
          <w:szCs w:val="24"/>
          <w:lang w:eastAsia="en-GB"/>
        </w:rPr>
      </w:pPr>
      <w:r>
        <w:rPr>
          <w:rFonts w:ascii="Calibri" w:eastAsia="Times New Roman" w:hAnsi="Calibri" w:cs="Calibri"/>
          <w:b/>
          <w:color w:val="000000"/>
          <w:szCs w:val="24"/>
          <w:lang w:eastAsia="en-GB"/>
        </w:rPr>
        <w:t>Friendships</w:t>
      </w:r>
      <w:r w:rsidRPr="0017182B">
        <w:rPr>
          <w:rFonts w:ascii="Calibri" w:eastAsia="Times New Roman" w:hAnsi="Calibri" w:cs="Calibri"/>
          <w:color w:val="000000"/>
          <w:szCs w:val="24"/>
          <w:lang w:eastAsia="en-GB"/>
        </w:rPr>
        <w:t>-</w:t>
      </w:r>
      <w:r>
        <w:rPr>
          <w:rFonts w:ascii="Calibri" w:eastAsia="Times New Roman" w:hAnsi="Calibri" w:cs="Calibri"/>
          <w:color w:val="000000"/>
          <w:szCs w:val="24"/>
          <w:lang w:eastAsia="en-GB"/>
        </w:rPr>
        <w:t xml:space="preserve"> healthy friendships</w:t>
      </w:r>
    </w:p>
    <w:p w14:paraId="61C9D14F" w14:textId="62BDA654" w:rsidR="00550AF9" w:rsidRPr="00550AF9" w:rsidRDefault="00550AF9"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sidRPr="00550AF9">
        <w:rPr>
          <w:rFonts w:ascii="Calibri" w:eastAsia="Times New Roman" w:hAnsi="Calibri" w:cs="Calibri"/>
          <w:b/>
          <w:color w:val="000000"/>
          <w:szCs w:val="24"/>
          <w:lang w:eastAsia="en-GB"/>
        </w:rPr>
        <w:t xml:space="preserve">Online </w:t>
      </w:r>
      <w:r w:rsidR="0017182B">
        <w:rPr>
          <w:rFonts w:ascii="Calibri" w:eastAsia="Times New Roman" w:hAnsi="Calibri" w:cs="Calibri"/>
          <w:b/>
          <w:color w:val="000000"/>
          <w:szCs w:val="24"/>
          <w:lang w:eastAsia="en-GB"/>
        </w:rPr>
        <w:t>relationships</w:t>
      </w:r>
      <w:r w:rsidR="00387984">
        <w:rPr>
          <w:rFonts w:ascii="Calibri" w:eastAsia="Times New Roman" w:hAnsi="Calibri" w:cs="Calibri"/>
          <w:color w:val="000000"/>
          <w:szCs w:val="24"/>
          <w:lang w:eastAsia="en-GB"/>
        </w:rPr>
        <w:t xml:space="preserve"> – risks</w:t>
      </w:r>
      <w:r w:rsidR="0017182B">
        <w:rPr>
          <w:rFonts w:ascii="Calibri" w:eastAsia="Times New Roman" w:hAnsi="Calibri" w:cs="Calibri"/>
          <w:color w:val="000000"/>
          <w:szCs w:val="24"/>
          <w:lang w:eastAsia="en-GB"/>
        </w:rPr>
        <w:t xml:space="preserve"> of sending/receiving </w:t>
      </w:r>
      <w:r w:rsidR="00280AF2">
        <w:rPr>
          <w:rFonts w:ascii="Calibri" w:eastAsia="Times New Roman" w:hAnsi="Calibri" w:cs="Calibri"/>
          <w:color w:val="000000"/>
          <w:szCs w:val="24"/>
          <w:lang w:eastAsia="en-GB"/>
        </w:rPr>
        <w:t>images</w:t>
      </w:r>
      <w:r w:rsidR="00280AF2" w:rsidRPr="00550AF9">
        <w:rPr>
          <w:rFonts w:ascii="Calibri" w:eastAsia="Times New Roman" w:hAnsi="Calibri" w:cs="Calibri"/>
          <w:color w:val="000000"/>
          <w:szCs w:val="24"/>
          <w:lang w:eastAsia="en-GB"/>
        </w:rPr>
        <w:t>,</w:t>
      </w:r>
      <w:r w:rsidR="00280AF2">
        <w:rPr>
          <w:rFonts w:ascii="Calibri" w:eastAsia="Times New Roman" w:hAnsi="Calibri" w:cs="Calibri"/>
          <w:color w:val="000000"/>
          <w:szCs w:val="24"/>
          <w:lang w:eastAsia="en-GB"/>
        </w:rPr>
        <w:t xml:space="preserve"> </w:t>
      </w:r>
      <w:r w:rsidR="00280AF2" w:rsidRPr="00550AF9">
        <w:rPr>
          <w:rFonts w:ascii="Calibri" w:eastAsia="Times New Roman" w:hAnsi="Calibri" w:cs="Calibri"/>
          <w:color w:val="000000"/>
          <w:szCs w:val="24"/>
          <w:lang w:eastAsia="en-GB"/>
        </w:rPr>
        <w:t>expectations</w:t>
      </w:r>
      <w:r w:rsidR="0017182B">
        <w:rPr>
          <w:rFonts w:ascii="Calibri" w:eastAsia="Times New Roman" w:hAnsi="Calibri" w:cs="Calibri"/>
          <w:color w:val="000000"/>
          <w:szCs w:val="24"/>
          <w:lang w:eastAsia="en-GB"/>
        </w:rPr>
        <w:t xml:space="preserve"> of behaviour online, sharing information online, risks of viewing harmful content, staying safe online</w:t>
      </w:r>
      <w:r w:rsidR="00280AF2">
        <w:rPr>
          <w:rFonts w:ascii="Calibri" w:eastAsia="Times New Roman" w:hAnsi="Calibri" w:cs="Calibri"/>
          <w:color w:val="000000"/>
          <w:szCs w:val="24"/>
          <w:lang w:eastAsia="en-GB"/>
        </w:rPr>
        <w:t xml:space="preserve">. The benefits and risks of AI. </w:t>
      </w:r>
    </w:p>
    <w:p w14:paraId="166FB1EC" w14:textId="77777777" w:rsidR="00550AF9" w:rsidRPr="00550AF9" w:rsidRDefault="00550AF9"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sidRPr="00550AF9">
        <w:rPr>
          <w:rFonts w:ascii="Calibri" w:eastAsia="Times New Roman" w:hAnsi="Calibri" w:cs="Calibri"/>
          <w:b/>
          <w:color w:val="000000"/>
          <w:szCs w:val="24"/>
          <w:lang w:eastAsia="en-GB"/>
        </w:rPr>
        <w:t>Mental Wellbeing</w:t>
      </w:r>
      <w:r w:rsidRPr="00550AF9">
        <w:rPr>
          <w:rFonts w:ascii="Calibri" w:eastAsia="Times New Roman" w:hAnsi="Calibri" w:cs="Calibri"/>
          <w:color w:val="000000"/>
          <w:szCs w:val="24"/>
          <w:lang w:eastAsia="en-GB"/>
        </w:rPr>
        <w:t xml:space="preserve"> – emoti</w:t>
      </w:r>
      <w:r w:rsidR="00387984">
        <w:rPr>
          <w:rFonts w:ascii="Calibri" w:eastAsia="Times New Roman" w:hAnsi="Calibri" w:cs="Calibri"/>
          <w:color w:val="000000"/>
          <w:szCs w:val="24"/>
          <w:lang w:eastAsia="en-GB"/>
        </w:rPr>
        <w:t xml:space="preserve">ons, benefits of time outdoors </w:t>
      </w:r>
    </w:p>
    <w:p w14:paraId="560965A1" w14:textId="57988FCF" w:rsidR="00550AF9" w:rsidRPr="00550AF9" w:rsidRDefault="0017182B"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Pr>
          <w:rFonts w:ascii="Calibri" w:eastAsia="Times New Roman" w:hAnsi="Calibri" w:cs="Calibri"/>
          <w:b/>
          <w:color w:val="000000"/>
          <w:szCs w:val="24"/>
          <w:lang w:eastAsia="en-GB"/>
        </w:rPr>
        <w:t xml:space="preserve">Staying safe offline and online- </w:t>
      </w:r>
      <w:r>
        <w:rPr>
          <w:rFonts w:ascii="Calibri" w:eastAsia="Times New Roman" w:hAnsi="Calibri" w:cs="Calibri"/>
          <w:color w:val="000000"/>
          <w:szCs w:val="24"/>
          <w:lang w:eastAsia="en-GB"/>
        </w:rPr>
        <w:t>alcohol and drugs</w:t>
      </w:r>
    </w:p>
    <w:p w14:paraId="418CA27C" w14:textId="77777777" w:rsidR="00550AF9" w:rsidRPr="00550AF9" w:rsidRDefault="00550AF9"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sidRPr="00550AF9">
        <w:rPr>
          <w:rFonts w:ascii="Calibri" w:eastAsia="Times New Roman" w:hAnsi="Calibri" w:cs="Calibri"/>
          <w:b/>
          <w:color w:val="000000"/>
          <w:szCs w:val="24"/>
          <w:lang w:eastAsia="en-GB"/>
        </w:rPr>
        <w:t>Physical and health fitness</w:t>
      </w:r>
      <w:r w:rsidR="00387984">
        <w:rPr>
          <w:rFonts w:ascii="Calibri" w:eastAsia="Times New Roman" w:hAnsi="Calibri" w:cs="Calibri"/>
          <w:color w:val="000000"/>
          <w:szCs w:val="24"/>
          <w:lang w:eastAsia="en-GB"/>
        </w:rPr>
        <w:t xml:space="preserve"> – activity and wellbeing </w:t>
      </w:r>
    </w:p>
    <w:p w14:paraId="4B425673" w14:textId="77777777" w:rsidR="0017182B" w:rsidRPr="0017182B" w:rsidRDefault="0017182B" w:rsidP="0082106C">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Pr>
          <w:rFonts w:ascii="Calibri" w:eastAsia="Times New Roman" w:hAnsi="Calibri" w:cs="Calibri"/>
          <w:b/>
          <w:color w:val="000000"/>
          <w:szCs w:val="24"/>
          <w:lang w:eastAsia="en-GB"/>
        </w:rPr>
        <w:t xml:space="preserve">Respectful relationships- </w:t>
      </w:r>
      <w:r w:rsidRPr="0017182B">
        <w:rPr>
          <w:rFonts w:ascii="Calibri" w:eastAsia="Times New Roman" w:hAnsi="Calibri" w:cs="Calibri"/>
          <w:color w:val="000000"/>
          <w:szCs w:val="24"/>
          <w:lang w:eastAsia="en-GB"/>
        </w:rPr>
        <w:t>respect, self-respect, bullying, stereotypes</w:t>
      </w:r>
    </w:p>
    <w:p w14:paraId="4AFB46BA" w14:textId="77777777" w:rsidR="00550AF9" w:rsidRPr="0017182B" w:rsidRDefault="00550AF9" w:rsidP="0082106C">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sidRPr="0017182B">
        <w:rPr>
          <w:rFonts w:ascii="Calibri" w:eastAsia="Times New Roman" w:hAnsi="Calibri" w:cs="Calibri"/>
          <w:b/>
          <w:color w:val="000000"/>
          <w:szCs w:val="24"/>
          <w:lang w:eastAsia="en-GB"/>
        </w:rPr>
        <w:t>Being safe</w:t>
      </w:r>
      <w:r w:rsidRPr="0017182B">
        <w:rPr>
          <w:rFonts w:ascii="Calibri" w:eastAsia="Times New Roman" w:hAnsi="Calibri" w:cs="Calibri"/>
          <w:color w:val="000000"/>
          <w:szCs w:val="24"/>
          <w:lang w:eastAsia="en-GB"/>
        </w:rPr>
        <w:t xml:space="preserve"> – laws relating to sexual co</w:t>
      </w:r>
      <w:r w:rsidR="0017182B">
        <w:rPr>
          <w:rFonts w:ascii="Calibri" w:eastAsia="Times New Roman" w:hAnsi="Calibri" w:cs="Calibri"/>
          <w:color w:val="000000"/>
          <w:szCs w:val="24"/>
          <w:lang w:eastAsia="en-GB"/>
        </w:rPr>
        <w:t>nsent, fertility, contraception, FGM, exploitation</w:t>
      </w:r>
    </w:p>
    <w:p w14:paraId="24D53C51" w14:textId="77777777" w:rsidR="00550AF9" w:rsidRPr="00550AF9" w:rsidRDefault="00550AF9"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sidRPr="00550AF9">
        <w:rPr>
          <w:rFonts w:ascii="Calibri" w:eastAsia="Times New Roman" w:hAnsi="Calibri" w:cs="Calibri"/>
          <w:b/>
          <w:color w:val="000000"/>
          <w:szCs w:val="24"/>
          <w:lang w:eastAsia="en-GB"/>
        </w:rPr>
        <w:t>Intimate and sexual relationships, including sexual health</w:t>
      </w:r>
      <w:r w:rsidRPr="00550AF9">
        <w:rPr>
          <w:rFonts w:ascii="Calibri" w:eastAsia="Times New Roman" w:hAnsi="Calibri" w:cs="Calibri"/>
          <w:color w:val="000000"/>
          <w:szCs w:val="24"/>
          <w:lang w:eastAsia="en-GB"/>
        </w:rPr>
        <w:t xml:space="preserve"> – STI’s, contrace</w:t>
      </w:r>
      <w:r w:rsidR="0017182B">
        <w:rPr>
          <w:rFonts w:ascii="Calibri" w:eastAsia="Times New Roman" w:hAnsi="Calibri" w:cs="Calibri"/>
          <w:color w:val="000000"/>
          <w:szCs w:val="24"/>
          <w:lang w:eastAsia="en-GB"/>
        </w:rPr>
        <w:t>ption, managing sexual pressure, consent and boundaries, reproductive health, pregnancy, adolescent body changes</w:t>
      </w:r>
    </w:p>
    <w:p w14:paraId="2377B4BD" w14:textId="77777777" w:rsidR="00550AF9" w:rsidRDefault="00550AF9"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sidRPr="00550AF9">
        <w:rPr>
          <w:rFonts w:ascii="Calibri" w:eastAsia="Times New Roman" w:hAnsi="Calibri" w:cs="Calibri"/>
          <w:b/>
          <w:color w:val="000000"/>
          <w:szCs w:val="24"/>
          <w:lang w:eastAsia="en-GB"/>
        </w:rPr>
        <w:t>Health and prevention</w:t>
      </w:r>
      <w:r w:rsidRPr="00550AF9">
        <w:rPr>
          <w:rFonts w:ascii="Calibri" w:eastAsia="Times New Roman" w:hAnsi="Calibri" w:cs="Calibri"/>
          <w:color w:val="000000"/>
          <w:szCs w:val="24"/>
          <w:lang w:eastAsia="en-GB"/>
        </w:rPr>
        <w:t xml:space="preserve"> – pers</w:t>
      </w:r>
      <w:r w:rsidR="00387984">
        <w:rPr>
          <w:rFonts w:ascii="Calibri" w:eastAsia="Times New Roman" w:hAnsi="Calibri" w:cs="Calibri"/>
          <w:color w:val="000000"/>
          <w:szCs w:val="24"/>
          <w:lang w:eastAsia="en-GB"/>
        </w:rPr>
        <w:t xml:space="preserve">onal hygiene, self-examination </w:t>
      </w:r>
    </w:p>
    <w:p w14:paraId="0F36ABA2" w14:textId="68174098" w:rsidR="002A60B3" w:rsidRDefault="002A60B3"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Pr>
          <w:rFonts w:ascii="Calibri" w:eastAsia="Times New Roman" w:hAnsi="Calibri" w:cs="Calibri"/>
          <w:b/>
          <w:color w:val="000000"/>
          <w:szCs w:val="24"/>
          <w:lang w:eastAsia="en-GB"/>
        </w:rPr>
        <w:t xml:space="preserve">Personal Safety </w:t>
      </w:r>
      <w:r>
        <w:rPr>
          <w:rFonts w:ascii="Calibri" w:eastAsia="Times New Roman" w:hAnsi="Calibri" w:cs="Calibri"/>
          <w:color w:val="000000"/>
          <w:szCs w:val="24"/>
          <w:lang w:eastAsia="en-GB"/>
        </w:rPr>
        <w:t xml:space="preserve">– Water safety, talking to trusted adults, knife crime </w:t>
      </w:r>
    </w:p>
    <w:p w14:paraId="216FFA03" w14:textId="6D5A4D7B" w:rsidR="002A60B3" w:rsidRPr="002A60B3" w:rsidRDefault="002A60B3" w:rsidP="002A60B3">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Pr>
          <w:rFonts w:ascii="Calibri" w:eastAsia="Times New Roman" w:hAnsi="Calibri" w:cs="Calibri"/>
          <w:b/>
          <w:color w:val="000000"/>
          <w:szCs w:val="24"/>
          <w:lang w:eastAsia="en-GB"/>
        </w:rPr>
        <w:t xml:space="preserve">Basic First Aid </w:t>
      </w:r>
      <w:r>
        <w:rPr>
          <w:rFonts w:ascii="Calibri" w:eastAsia="Times New Roman" w:hAnsi="Calibri" w:cs="Calibri"/>
          <w:color w:val="000000"/>
          <w:szCs w:val="24"/>
          <w:lang w:eastAsia="en-GB"/>
        </w:rPr>
        <w:t xml:space="preserve">– Basic treatment for common injuries, life saving skills, purpose of defibrillators </w:t>
      </w:r>
    </w:p>
    <w:p w14:paraId="425D6ACF" w14:textId="77777777" w:rsidR="00550AF9" w:rsidRPr="00550AF9" w:rsidRDefault="00550AF9"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sidRPr="00550AF9">
        <w:rPr>
          <w:rFonts w:ascii="Calibri" w:eastAsia="Times New Roman" w:hAnsi="Calibri" w:cs="Calibri"/>
          <w:b/>
          <w:color w:val="000000"/>
          <w:szCs w:val="24"/>
          <w:lang w:eastAsia="en-GB"/>
        </w:rPr>
        <w:t>Sexual Harassment</w:t>
      </w:r>
      <w:r w:rsidR="0017182B">
        <w:rPr>
          <w:rFonts w:ascii="Calibri" w:eastAsia="Times New Roman" w:hAnsi="Calibri" w:cs="Calibri"/>
          <w:color w:val="000000"/>
          <w:szCs w:val="24"/>
          <w:lang w:eastAsia="en-GB"/>
        </w:rPr>
        <w:t xml:space="preserve"> </w:t>
      </w:r>
      <w:r w:rsidR="0017182B" w:rsidRPr="0017182B">
        <w:rPr>
          <w:rFonts w:ascii="Calibri" w:eastAsia="Times New Roman" w:hAnsi="Calibri" w:cs="Calibri"/>
          <w:b/>
          <w:color w:val="000000"/>
          <w:szCs w:val="24"/>
          <w:lang w:eastAsia="en-GB"/>
        </w:rPr>
        <w:t>and abuse</w:t>
      </w:r>
    </w:p>
    <w:p w14:paraId="14D7713A" w14:textId="77777777" w:rsidR="005A0CEE" w:rsidRPr="00EE0756" w:rsidRDefault="00550AF9" w:rsidP="007579BB">
      <w:pPr>
        <w:numPr>
          <w:ilvl w:val="0"/>
          <w:numId w:val="2"/>
        </w:numPr>
        <w:shd w:val="clear" w:color="auto" w:fill="FFFFFF"/>
        <w:spacing w:before="100" w:beforeAutospacing="1" w:after="100" w:afterAutospacing="1" w:line="240" w:lineRule="auto"/>
        <w:ind w:left="360"/>
        <w:jc w:val="both"/>
        <w:rPr>
          <w:rFonts w:ascii="Calibri" w:eastAsia="Times New Roman" w:hAnsi="Calibri" w:cs="Calibri"/>
          <w:color w:val="000000"/>
          <w:szCs w:val="24"/>
          <w:lang w:eastAsia="en-GB"/>
        </w:rPr>
      </w:pPr>
      <w:r w:rsidRPr="00550AF9">
        <w:rPr>
          <w:rFonts w:ascii="Calibri" w:eastAsia="Times New Roman" w:hAnsi="Calibri" w:cs="Calibri"/>
          <w:b/>
          <w:color w:val="000000"/>
          <w:szCs w:val="24"/>
          <w:lang w:eastAsia="en-GB"/>
        </w:rPr>
        <w:t>LGBTQ+</w:t>
      </w:r>
      <w:r w:rsidRPr="00550AF9">
        <w:rPr>
          <w:rFonts w:ascii="Calibri" w:eastAsia="Times New Roman" w:hAnsi="Calibri" w:cs="Calibri"/>
          <w:color w:val="000000"/>
          <w:szCs w:val="24"/>
          <w:lang w:eastAsia="en-GB"/>
        </w:rPr>
        <w:t xml:space="preserve"> </w:t>
      </w:r>
    </w:p>
    <w:p w14:paraId="40A285C9" w14:textId="77777777" w:rsidR="00B346D5" w:rsidRDefault="00B346D5" w:rsidP="007579BB">
      <w:pPr>
        <w:spacing w:after="0"/>
        <w:jc w:val="both"/>
        <w:rPr>
          <w:b/>
        </w:rPr>
      </w:pPr>
    </w:p>
    <w:p w14:paraId="4E79F038" w14:textId="77777777" w:rsidR="00B346D5" w:rsidRDefault="00B346D5" w:rsidP="007579BB">
      <w:pPr>
        <w:spacing w:after="0"/>
        <w:jc w:val="both"/>
        <w:rPr>
          <w:b/>
        </w:rPr>
      </w:pPr>
    </w:p>
    <w:p w14:paraId="4C74182D" w14:textId="77777777" w:rsidR="00B346D5" w:rsidRDefault="00B346D5" w:rsidP="007579BB">
      <w:pPr>
        <w:spacing w:after="0"/>
        <w:jc w:val="both"/>
        <w:rPr>
          <w:b/>
        </w:rPr>
      </w:pPr>
    </w:p>
    <w:p w14:paraId="281F725F" w14:textId="1CD0635F" w:rsidR="009B0B94" w:rsidRDefault="00DD7004" w:rsidP="007579BB">
      <w:pPr>
        <w:spacing w:after="0"/>
        <w:jc w:val="both"/>
        <w:rPr>
          <w:b/>
        </w:rPr>
      </w:pPr>
      <w:r>
        <w:rPr>
          <w:b/>
        </w:rPr>
        <w:lastRenderedPageBreak/>
        <w:t>Programme/Resources</w:t>
      </w:r>
    </w:p>
    <w:p w14:paraId="64E61537" w14:textId="77777777" w:rsidR="00B346D5" w:rsidRDefault="00B346D5" w:rsidP="007579BB">
      <w:pPr>
        <w:spacing w:after="0"/>
        <w:jc w:val="both"/>
        <w:rPr>
          <w:b/>
        </w:rPr>
      </w:pPr>
    </w:p>
    <w:p w14:paraId="5D82A465" w14:textId="77777777" w:rsidR="00B346D5" w:rsidRPr="00B346D5" w:rsidRDefault="00B346D5" w:rsidP="00B346D5">
      <w:pPr>
        <w:spacing w:after="0" w:line="276" w:lineRule="auto"/>
        <w:jc w:val="both"/>
        <w:rPr>
          <w:rFonts w:eastAsia="Calibri,Times New Roman" w:cs="Calibri,Times New Roman"/>
        </w:rPr>
      </w:pPr>
      <w:r w:rsidRPr="00B346D5">
        <w:rPr>
          <w:rFonts w:eastAsia="Calibri,Times New Roman" w:cs="Calibri,Times New Roman"/>
        </w:rPr>
        <w:t>In the provision and use of resources to teach the RSHE curriculum, the school is committed to:</w:t>
      </w:r>
    </w:p>
    <w:p w14:paraId="77E99B9E" w14:textId="77777777" w:rsidR="00B346D5" w:rsidRPr="00B346D5" w:rsidRDefault="00B346D5" w:rsidP="00B346D5">
      <w:pPr>
        <w:pStyle w:val="ListParagraph"/>
        <w:numPr>
          <w:ilvl w:val="0"/>
          <w:numId w:val="22"/>
        </w:numPr>
        <w:spacing w:after="0" w:line="276" w:lineRule="auto"/>
        <w:jc w:val="both"/>
        <w:rPr>
          <w:rFonts w:eastAsia="Calibri,Times New Roman" w:cs="Calibri,Times New Roman"/>
        </w:rPr>
      </w:pPr>
      <w:r w:rsidRPr="00B346D5">
        <w:rPr>
          <w:rFonts w:eastAsia="Calibri,Times New Roman" w:cs="Calibri,Times New Roman"/>
        </w:rPr>
        <w:t>Promoting Catholic values and virtues and teaching in accordance with Church teaching</w:t>
      </w:r>
    </w:p>
    <w:p w14:paraId="5803EFF0" w14:textId="77777777" w:rsidR="00B346D5" w:rsidRPr="00B346D5" w:rsidRDefault="00B346D5" w:rsidP="00B346D5">
      <w:pPr>
        <w:pStyle w:val="ListParagraph"/>
        <w:numPr>
          <w:ilvl w:val="0"/>
          <w:numId w:val="22"/>
        </w:numPr>
        <w:spacing w:after="0" w:line="276" w:lineRule="auto"/>
        <w:jc w:val="both"/>
        <w:rPr>
          <w:rFonts w:eastAsia="Calibri,Times New Roman" w:cs="Calibri,Times New Roman"/>
        </w:rPr>
      </w:pPr>
      <w:r w:rsidRPr="00B346D5">
        <w:rPr>
          <w:rFonts w:eastAsia="Calibri,Times New Roman" w:cs="Calibri,Times New Roman"/>
        </w:rPr>
        <w:t xml:space="preserve">Ensuring that pupils are offered a balanced programme by providing an RSHE programme that offers a range of viewpoints on issues. </w:t>
      </w:r>
    </w:p>
    <w:p w14:paraId="2A18A77A" w14:textId="77777777" w:rsidR="00B346D5" w:rsidRPr="00B346D5" w:rsidRDefault="00B346D5" w:rsidP="00B346D5">
      <w:pPr>
        <w:pStyle w:val="ListParagraph"/>
        <w:numPr>
          <w:ilvl w:val="0"/>
          <w:numId w:val="22"/>
        </w:numPr>
        <w:spacing w:after="0" w:line="276" w:lineRule="auto"/>
        <w:jc w:val="both"/>
        <w:rPr>
          <w:rFonts w:eastAsia="Calibri,Times New Roman" w:cs="Calibri,Times New Roman"/>
        </w:rPr>
      </w:pPr>
      <w:r w:rsidRPr="00B346D5">
        <w:rPr>
          <w:rFonts w:eastAsia="Calibri,Times New Roman" w:cs="Calibri,Times New Roman"/>
        </w:rPr>
        <w:t>Pupils will receive clear scientific information as well as covering the aspects of the law pertaining to RSHE. (It is important to understand that knowing about facts and enabling young people to explore differing viewpoints is not the same as promoting behaviour and is not incompatible with our school’s promotion of Catholic teaching.)</w:t>
      </w:r>
    </w:p>
    <w:p w14:paraId="0EDDAC45" w14:textId="77777777" w:rsidR="00B346D5" w:rsidRPr="00B346D5" w:rsidRDefault="00B346D5" w:rsidP="00B346D5">
      <w:pPr>
        <w:pStyle w:val="ListParagraph"/>
        <w:numPr>
          <w:ilvl w:val="0"/>
          <w:numId w:val="22"/>
        </w:numPr>
        <w:spacing w:after="0" w:line="276" w:lineRule="auto"/>
        <w:jc w:val="both"/>
        <w:rPr>
          <w:rFonts w:eastAsia="Calibri,Times New Roman" w:cs="Calibri,Times New Roman"/>
        </w:rPr>
      </w:pPr>
      <w:r w:rsidRPr="00B346D5">
        <w:rPr>
          <w:rFonts w:eastAsia="Calibri,Times New Roman" w:cs="Calibri,Times New Roman"/>
        </w:rPr>
        <w:t xml:space="preserve"> Ensuring that pupils have access to the learning they need to stay safe, healthy and understand their rights as individuals. </w:t>
      </w:r>
    </w:p>
    <w:p w14:paraId="69268857" w14:textId="77777777" w:rsidR="00B346D5" w:rsidRPr="00B346D5" w:rsidRDefault="00B346D5" w:rsidP="00B346D5">
      <w:pPr>
        <w:pStyle w:val="ListParagraph"/>
        <w:numPr>
          <w:ilvl w:val="0"/>
          <w:numId w:val="22"/>
        </w:numPr>
        <w:spacing w:after="0" w:line="276" w:lineRule="auto"/>
        <w:jc w:val="both"/>
      </w:pPr>
      <w:r w:rsidRPr="00B346D5">
        <w:t xml:space="preserve">Ensure coverage of all statutory topics, recognising that young people can start developing healthy behaviour and relationship skills as soon as they start school. </w:t>
      </w:r>
    </w:p>
    <w:p w14:paraId="06495111" w14:textId="77777777" w:rsidR="00B346D5" w:rsidRPr="00B346D5" w:rsidRDefault="00B346D5" w:rsidP="00B346D5">
      <w:pPr>
        <w:pStyle w:val="ListParagraph"/>
        <w:numPr>
          <w:ilvl w:val="0"/>
          <w:numId w:val="22"/>
        </w:numPr>
        <w:spacing w:after="0" w:line="276" w:lineRule="auto"/>
        <w:jc w:val="both"/>
      </w:pPr>
      <w:r w:rsidRPr="00B346D5">
        <w:t xml:space="preserve">Ensure that the curriculum is carefully sequenced, so that pupils are supported and equipped with the knowledge to navigate different experiences in a positive way before they occur, and to prevent harms. </w:t>
      </w:r>
    </w:p>
    <w:p w14:paraId="45B7BC63" w14:textId="77777777" w:rsidR="00B346D5" w:rsidRPr="00B346D5" w:rsidRDefault="00B346D5" w:rsidP="00B346D5">
      <w:pPr>
        <w:pStyle w:val="ListParagraph"/>
        <w:numPr>
          <w:ilvl w:val="0"/>
          <w:numId w:val="22"/>
        </w:numPr>
        <w:spacing w:after="0" w:line="276" w:lineRule="auto"/>
        <w:jc w:val="both"/>
        <w:rPr>
          <w:rFonts w:eastAsia="Times New Roman" w:cs="Times New Roman"/>
          <w:smallCaps/>
          <w:spacing w:val="5"/>
        </w:rPr>
      </w:pPr>
      <w:r w:rsidRPr="00B346D5">
        <w:t>Adopt an inclusive, well-sequenced RSHE curriculum, informed by meaningful engagement with pupils to ensure that the curriculum is relevant and engaging.</w:t>
      </w:r>
    </w:p>
    <w:p w14:paraId="4CAB5383" w14:textId="77777777" w:rsidR="002A60B3" w:rsidRDefault="002A60B3" w:rsidP="0070774A">
      <w:pPr>
        <w:spacing w:after="0"/>
      </w:pPr>
    </w:p>
    <w:p w14:paraId="2BADED30" w14:textId="77777777" w:rsidR="009B0B94" w:rsidRPr="00550AF9" w:rsidRDefault="00DD7004" w:rsidP="007579BB">
      <w:pPr>
        <w:spacing w:after="0"/>
        <w:jc w:val="both"/>
        <w:rPr>
          <w:b/>
        </w:rPr>
      </w:pPr>
      <w:r>
        <w:rPr>
          <w:b/>
        </w:rPr>
        <w:t>How pupils’ learning will be assessed:</w:t>
      </w:r>
    </w:p>
    <w:p w14:paraId="4A7112BE" w14:textId="77777777" w:rsidR="000F3614" w:rsidRPr="00550AF9" w:rsidRDefault="000F3614" w:rsidP="007579BB">
      <w:pPr>
        <w:pStyle w:val="ListParagraph"/>
        <w:numPr>
          <w:ilvl w:val="0"/>
          <w:numId w:val="1"/>
        </w:numPr>
        <w:spacing w:after="0"/>
        <w:ind w:left="360"/>
        <w:jc w:val="both"/>
      </w:pPr>
      <w:r w:rsidRPr="00550AF9">
        <w:t>Classwork</w:t>
      </w:r>
    </w:p>
    <w:p w14:paraId="6EE8E7B9" w14:textId="77777777" w:rsidR="000F3614" w:rsidRPr="00550AF9" w:rsidRDefault="000F3614" w:rsidP="007579BB">
      <w:pPr>
        <w:pStyle w:val="ListParagraph"/>
        <w:numPr>
          <w:ilvl w:val="0"/>
          <w:numId w:val="1"/>
        </w:numPr>
        <w:spacing w:after="0"/>
        <w:ind w:left="360"/>
        <w:jc w:val="both"/>
      </w:pPr>
      <w:r w:rsidRPr="00550AF9">
        <w:t>Class discussion</w:t>
      </w:r>
    </w:p>
    <w:p w14:paraId="780EA934" w14:textId="77777777" w:rsidR="000F3614" w:rsidRPr="00550AF9" w:rsidRDefault="000F3614" w:rsidP="007579BB">
      <w:pPr>
        <w:pStyle w:val="ListParagraph"/>
        <w:numPr>
          <w:ilvl w:val="0"/>
          <w:numId w:val="1"/>
        </w:numPr>
        <w:spacing w:after="0"/>
        <w:ind w:left="360"/>
        <w:jc w:val="both"/>
      </w:pPr>
      <w:r w:rsidRPr="00550AF9">
        <w:t>Learning Walks of lessons</w:t>
      </w:r>
    </w:p>
    <w:p w14:paraId="657E199D" w14:textId="77777777" w:rsidR="000F3614" w:rsidRPr="00550AF9" w:rsidRDefault="000F3614" w:rsidP="007579BB">
      <w:pPr>
        <w:pStyle w:val="ListParagraph"/>
        <w:numPr>
          <w:ilvl w:val="0"/>
          <w:numId w:val="1"/>
        </w:numPr>
        <w:spacing w:after="0"/>
        <w:ind w:left="360"/>
        <w:jc w:val="both"/>
      </w:pPr>
      <w:r w:rsidRPr="00550AF9">
        <w:t>Book Reviews</w:t>
      </w:r>
    </w:p>
    <w:p w14:paraId="31A98144" w14:textId="77777777" w:rsidR="000F3614" w:rsidRDefault="000F3614" w:rsidP="007579BB">
      <w:pPr>
        <w:pStyle w:val="ListParagraph"/>
        <w:numPr>
          <w:ilvl w:val="0"/>
          <w:numId w:val="1"/>
        </w:numPr>
        <w:spacing w:after="0"/>
        <w:ind w:left="360"/>
        <w:jc w:val="both"/>
      </w:pPr>
      <w:r w:rsidRPr="00550AF9">
        <w:t>Centrally planned lessons with review activities</w:t>
      </w:r>
    </w:p>
    <w:p w14:paraId="4ED0D064" w14:textId="77777777" w:rsidR="00282920" w:rsidRPr="00DD7004" w:rsidRDefault="00282920" w:rsidP="005A0CEE">
      <w:pPr>
        <w:spacing w:after="0"/>
        <w:rPr>
          <w:b/>
          <w:color w:val="0070C0"/>
        </w:rPr>
      </w:pPr>
    </w:p>
    <w:p w14:paraId="3BD75921" w14:textId="77777777" w:rsidR="009B0B94" w:rsidRDefault="009B0B94" w:rsidP="00480BE0">
      <w:pPr>
        <w:pStyle w:val="ListParagraph"/>
        <w:numPr>
          <w:ilvl w:val="0"/>
          <w:numId w:val="5"/>
        </w:numPr>
        <w:spacing w:after="0"/>
        <w:jc w:val="both"/>
        <w:rPr>
          <w:b/>
          <w:color w:val="0070C0"/>
        </w:rPr>
      </w:pPr>
      <w:r w:rsidRPr="00DD7004">
        <w:rPr>
          <w:b/>
          <w:color w:val="0070C0"/>
        </w:rPr>
        <w:t>PARENTS AND CARERS</w:t>
      </w:r>
    </w:p>
    <w:p w14:paraId="4F8327CC" w14:textId="77777777" w:rsidR="00387984" w:rsidRDefault="00387984" w:rsidP="00387984">
      <w:pPr>
        <w:spacing w:after="1" w:line="239" w:lineRule="auto"/>
        <w:ind w:right="-9"/>
        <w:jc w:val="both"/>
      </w:pPr>
    </w:p>
    <w:p w14:paraId="759A8AA8" w14:textId="77777777" w:rsidR="00387984" w:rsidRPr="00387984" w:rsidRDefault="00387984" w:rsidP="00387984">
      <w:pPr>
        <w:spacing w:after="1" w:line="239" w:lineRule="auto"/>
        <w:ind w:right="-9"/>
        <w:jc w:val="both"/>
        <w:rPr>
          <w:rFonts w:ascii="Calibri" w:eastAsia="Calibri" w:hAnsi="Calibri" w:cs="Calibri"/>
          <w:color w:val="000000"/>
          <w:lang w:eastAsia="en-GB"/>
        </w:rPr>
      </w:pPr>
      <w:r>
        <w:t>We recognise that parents/carers are the primary educators of their children and the prime responsibility for bringing up children rests with them. Schools recognise that parents are key figures in helping their children cope with the emotional and physical aspects of growing up and in preparing them for the challenges and responsibilities which sexual maturity brings. The teaching offered by schools should be seen as complementary and supportive to the role of parents.</w:t>
      </w:r>
    </w:p>
    <w:p w14:paraId="44C64F29" w14:textId="77777777" w:rsidR="00387984" w:rsidRPr="00387984" w:rsidRDefault="00387984" w:rsidP="00387984">
      <w:pPr>
        <w:spacing w:after="0"/>
        <w:jc w:val="both"/>
        <w:rPr>
          <w:b/>
          <w:color w:val="0070C0"/>
        </w:rPr>
      </w:pPr>
    </w:p>
    <w:p w14:paraId="06D7A2C0" w14:textId="0E1E1E2A" w:rsidR="009B0B94" w:rsidRDefault="009B0B94" w:rsidP="007579BB">
      <w:pPr>
        <w:spacing w:after="0"/>
        <w:jc w:val="both"/>
      </w:pPr>
      <w:r>
        <w:t>Therefore the school will support parents and carers by providing m</w:t>
      </w:r>
      <w:r w:rsidR="004072E8">
        <w:t xml:space="preserve">aterial to be shared with their </w:t>
      </w:r>
      <w:r>
        <w:t>children at home and workshops to help parents/carers to find out more. Parents/carers will be informed by</w:t>
      </w:r>
      <w:r w:rsidR="004072E8">
        <w:t xml:space="preserve"> letter </w:t>
      </w:r>
      <w:r>
        <w:t>when the more sensitive aspects of RS</w:t>
      </w:r>
      <w:r w:rsidR="00280AF2">
        <w:t>H</w:t>
      </w:r>
      <w:r>
        <w:t>E will be covered in order that they can</w:t>
      </w:r>
      <w:r w:rsidR="004072E8">
        <w:t xml:space="preserve"> be prepared to talk and answer </w:t>
      </w:r>
      <w:r>
        <w:t>questions about their children’s learning.</w:t>
      </w:r>
    </w:p>
    <w:p w14:paraId="198B64D6" w14:textId="77777777" w:rsidR="00387984" w:rsidRDefault="00387984" w:rsidP="007579BB">
      <w:pPr>
        <w:spacing w:after="0"/>
        <w:jc w:val="both"/>
      </w:pPr>
    </w:p>
    <w:p w14:paraId="13A82B5B" w14:textId="5E13EF50" w:rsidR="009B0B94" w:rsidRDefault="009B0B94" w:rsidP="007579BB">
      <w:pPr>
        <w:jc w:val="both"/>
      </w:pPr>
      <w:r>
        <w:t>Parents must be consulted before this policy is ratified by the governors. They will be consulted at every stage of</w:t>
      </w:r>
      <w:r w:rsidR="004072E8">
        <w:t xml:space="preserve"> </w:t>
      </w:r>
      <w:r>
        <w:t>the development of the RS</w:t>
      </w:r>
      <w:r w:rsidR="00280AF2">
        <w:t>H</w:t>
      </w:r>
      <w:r>
        <w:t>E programme, as well as during the process of monitoring, review and evaluation. They</w:t>
      </w:r>
      <w:r w:rsidR="004072E8">
        <w:t xml:space="preserve"> </w:t>
      </w:r>
      <w:r>
        <w:t>will be able to view the resources used by the school in the RS</w:t>
      </w:r>
      <w:r w:rsidR="00280AF2">
        <w:t>H</w:t>
      </w:r>
      <w:r>
        <w:t>E programme. Our</w:t>
      </w:r>
      <w:r w:rsidR="004072E8">
        <w:t xml:space="preserve"> aim is that, at the end of the </w:t>
      </w:r>
      <w:r>
        <w:t>consultation process, every parent and carer will have full confidence in the schoo</w:t>
      </w:r>
      <w:r w:rsidR="004072E8">
        <w:t>l’s RS</w:t>
      </w:r>
      <w:r w:rsidR="00280AF2">
        <w:t>H</w:t>
      </w:r>
      <w:r w:rsidR="004072E8">
        <w:t xml:space="preserve">E programme to meet their </w:t>
      </w:r>
      <w:r>
        <w:t>child’s needs.</w:t>
      </w:r>
    </w:p>
    <w:p w14:paraId="3593EBB8" w14:textId="77777777" w:rsidR="009B0B94" w:rsidRPr="00B346D5" w:rsidRDefault="009B0B94" w:rsidP="007579BB">
      <w:pPr>
        <w:jc w:val="both"/>
      </w:pPr>
      <w:r>
        <w:t>Parents continue to have the right to withdraw their children from Sex Education</w:t>
      </w:r>
      <w:r w:rsidR="004072E8">
        <w:t xml:space="preserve"> except in those elements which </w:t>
      </w:r>
      <w:r>
        <w:t>are required by the National Curriculum science orders. Should parents wish to w</w:t>
      </w:r>
      <w:r w:rsidR="004072E8">
        <w:t xml:space="preserve">ithdraw their children they are </w:t>
      </w:r>
      <w:r>
        <w:t>asked to notif</w:t>
      </w:r>
      <w:r w:rsidR="00ED091F">
        <w:t>y the school by contacting the</w:t>
      </w:r>
      <w:r w:rsidR="007E7F7D">
        <w:t xml:space="preserve"> Assistant</w:t>
      </w:r>
      <w:r w:rsidR="00ED091F">
        <w:t xml:space="preserve"> H</w:t>
      </w:r>
      <w:r>
        <w:t>eadteacher</w:t>
      </w:r>
      <w:r w:rsidR="007E7F7D">
        <w:t xml:space="preserve"> Pastoral</w:t>
      </w:r>
      <w:r>
        <w:t>. The school will provide su</w:t>
      </w:r>
      <w:r w:rsidR="004072E8">
        <w:t xml:space="preserve">pport by providing material for </w:t>
      </w:r>
      <w:r>
        <w:t>parents to help the children with their learning.</w:t>
      </w:r>
      <w:r w:rsidR="00BD1EDB">
        <w:t xml:space="preserve"> </w:t>
      </w:r>
      <w:r>
        <w:t xml:space="preserve">We believe that the controlled environment of the </w:t>
      </w:r>
      <w:r w:rsidRPr="00B346D5">
        <w:t>classroom is the safest place for this curriculum to be followed.</w:t>
      </w:r>
    </w:p>
    <w:p w14:paraId="55593DF1" w14:textId="77777777" w:rsidR="00B346D5" w:rsidRDefault="00B346D5" w:rsidP="00B346D5">
      <w:pPr>
        <w:spacing w:after="0" w:line="276" w:lineRule="auto"/>
        <w:jc w:val="both"/>
      </w:pPr>
      <w:r w:rsidRPr="00B346D5">
        <w:t xml:space="preserve">From three terms before the pupil turns 16, a pupil can choose to opt back into sex education even if their parent has requested withdrawal. For example, if a pupil turns 16 during the autumn term, the pupil can opt back into sex </w:t>
      </w:r>
      <w:r w:rsidRPr="00B346D5">
        <w:lastRenderedPageBreak/>
        <w:t>education at any time after the start of the previous autumn term. The school has a statutory obligation to ensure that pupils know they have this option.</w:t>
      </w:r>
    </w:p>
    <w:p w14:paraId="71DC4009" w14:textId="77777777" w:rsidR="00B346D5" w:rsidRDefault="00B346D5" w:rsidP="00B346D5">
      <w:pPr>
        <w:spacing w:after="0" w:line="276" w:lineRule="auto"/>
        <w:jc w:val="both"/>
      </w:pPr>
    </w:p>
    <w:p w14:paraId="3E2D2A17" w14:textId="0B4CB715" w:rsidR="00B346D5" w:rsidRPr="00B346D5" w:rsidRDefault="00B346D5" w:rsidP="00B346D5">
      <w:pPr>
        <w:spacing w:after="0" w:line="276" w:lineRule="auto"/>
        <w:jc w:val="both"/>
        <w:rPr>
          <w:rFonts w:eastAsia="Calibri,Times New Roman" w:cs="Calibri,Times New Roman"/>
        </w:rPr>
      </w:pPr>
      <w:r w:rsidRPr="00B346D5">
        <w:rPr>
          <w:rFonts w:eastAsia="Calibri,Times New Roman" w:cs="Calibri,Times New Roman"/>
        </w:rPr>
        <w:t xml:space="preserve">Please refer to the DfE’s </w:t>
      </w:r>
      <w:r w:rsidR="00280AF2">
        <w:rPr>
          <w:rFonts w:eastAsia="Calibri,Times New Roman" w:cs="Calibri,Times New Roman"/>
        </w:rPr>
        <w:t>RSHE</w:t>
      </w:r>
      <w:r w:rsidRPr="00B346D5">
        <w:rPr>
          <w:rFonts w:eastAsia="Calibri,Times New Roman" w:cs="Calibri,Times New Roman"/>
        </w:rPr>
        <w:t xml:space="preserve"> and Health Education guidance, July 2025 p.6 for further details on the right to be excused from sex education (commonly referred to as the right to withdraw).</w:t>
      </w:r>
    </w:p>
    <w:p w14:paraId="4E416785" w14:textId="77777777" w:rsidR="00B346D5" w:rsidRPr="00B346D5" w:rsidRDefault="00B346D5" w:rsidP="00B346D5">
      <w:pPr>
        <w:spacing w:after="0" w:line="276" w:lineRule="auto"/>
        <w:jc w:val="both"/>
        <w:rPr>
          <w:rFonts w:eastAsia="Calibri,Times New Roman" w:cs="Calibri,Times New Roman"/>
        </w:rPr>
      </w:pPr>
    </w:p>
    <w:p w14:paraId="13754AC4" w14:textId="77777777" w:rsidR="009B0B94" w:rsidRPr="00DD7004" w:rsidRDefault="009B0B94" w:rsidP="00480BE0">
      <w:pPr>
        <w:pStyle w:val="ListParagraph"/>
        <w:numPr>
          <w:ilvl w:val="0"/>
          <w:numId w:val="5"/>
        </w:numPr>
        <w:spacing w:after="0"/>
        <w:jc w:val="both"/>
        <w:rPr>
          <w:b/>
          <w:color w:val="0070C0"/>
        </w:rPr>
      </w:pPr>
      <w:r w:rsidRPr="00DD7004">
        <w:rPr>
          <w:b/>
          <w:color w:val="0070C0"/>
        </w:rPr>
        <w:t>BALANCED CURRICULUM</w:t>
      </w:r>
    </w:p>
    <w:p w14:paraId="15C204B7" w14:textId="08F615E3" w:rsidR="009B0B94" w:rsidRDefault="009B0B94" w:rsidP="007579BB">
      <w:pPr>
        <w:spacing w:after="0"/>
        <w:jc w:val="both"/>
      </w:pPr>
      <w:r>
        <w:t>Whilst promoting Catholic values and virtues and teaching in accordance with Churc</w:t>
      </w:r>
      <w:r w:rsidR="004072E8">
        <w:t xml:space="preserve">h teaching, we will ensure that </w:t>
      </w:r>
      <w:r>
        <w:t xml:space="preserve">pupils are offered a balanced programme by providing an </w:t>
      </w:r>
      <w:r w:rsidR="00280AF2">
        <w:t>RSHE</w:t>
      </w:r>
      <w:r>
        <w:t xml:space="preserve"> programme that offers a range of viewpoints on issues. </w:t>
      </w:r>
    </w:p>
    <w:p w14:paraId="4F3BAD35" w14:textId="77777777" w:rsidR="00BD1EDB" w:rsidRDefault="00BD1EDB" w:rsidP="007579BB">
      <w:pPr>
        <w:spacing w:after="0"/>
        <w:jc w:val="both"/>
      </w:pPr>
    </w:p>
    <w:p w14:paraId="3F70A418" w14:textId="4C66E315" w:rsidR="009B0B94" w:rsidRDefault="009B0B94" w:rsidP="007579BB">
      <w:pPr>
        <w:jc w:val="both"/>
      </w:pPr>
      <w:r w:rsidRPr="00550AF9">
        <w:t xml:space="preserve">Pupils will also receive clear scientific information as well as covering the aspects of the law pertaining to </w:t>
      </w:r>
      <w:r w:rsidR="00280AF2">
        <w:t>RSHE</w:t>
      </w:r>
      <w:r w:rsidRPr="00550AF9">
        <w:t xml:space="preserve"> </w:t>
      </w:r>
      <w:r w:rsidR="004072E8">
        <w:t xml:space="preserve">(in </w:t>
      </w:r>
      <w:r>
        <w:t>secondary schools/academies relating to forced-marriage, female genital mutilatio</w:t>
      </w:r>
      <w:r w:rsidR="004072E8">
        <w:t xml:space="preserve">n, abortion, the age of consent </w:t>
      </w:r>
      <w:r>
        <w:t>and legislation relating to equality). Knowing about facts and enabling young people to explore differing</w:t>
      </w:r>
      <w:r w:rsidR="004072E8">
        <w:t xml:space="preserve"> viewpoints </w:t>
      </w:r>
      <w:r>
        <w:t>is not the same as promoting behaviour and is not incompatible with our school’s promotion of Catholic teaching.</w:t>
      </w:r>
      <w:r w:rsidR="00BD1EDB">
        <w:t xml:space="preserve"> </w:t>
      </w:r>
      <w:r>
        <w:t>We will ensure that pupils have access to the learning they need to stay safe, healthy</w:t>
      </w:r>
      <w:r w:rsidR="004072E8">
        <w:t xml:space="preserve"> and understand their rights as </w:t>
      </w:r>
      <w:r>
        <w:t>individuals.</w:t>
      </w:r>
    </w:p>
    <w:p w14:paraId="5F53FE64" w14:textId="77777777" w:rsidR="009B0B94" w:rsidRPr="004072E8" w:rsidRDefault="00DD7004" w:rsidP="007579BB">
      <w:pPr>
        <w:spacing w:after="0"/>
        <w:jc w:val="both"/>
        <w:rPr>
          <w:b/>
        </w:rPr>
      </w:pPr>
      <w:r>
        <w:rPr>
          <w:b/>
        </w:rPr>
        <w:t>Responsibility for teaching the programme</w:t>
      </w:r>
    </w:p>
    <w:p w14:paraId="34531BB8" w14:textId="1C837056" w:rsidR="009B0B94" w:rsidRDefault="009B0B94" w:rsidP="007579BB">
      <w:pPr>
        <w:spacing w:after="0"/>
        <w:jc w:val="both"/>
      </w:pPr>
      <w:r>
        <w:t xml:space="preserve">Responsibility for the specific relationships and sex education programme </w:t>
      </w:r>
      <w:r w:rsidRPr="0041470C">
        <w:t>lays with</w:t>
      </w:r>
      <w:r w:rsidR="0041470C" w:rsidRPr="0041470C">
        <w:t xml:space="preserve"> the </w:t>
      </w:r>
      <w:r w:rsidR="002A60B3">
        <w:t>Head of Personal Development</w:t>
      </w:r>
      <w:r w:rsidR="00BD1EDB">
        <w:t xml:space="preserve">, the </w:t>
      </w:r>
      <w:r w:rsidR="0041470C" w:rsidRPr="0041470C">
        <w:t xml:space="preserve">Pastoral </w:t>
      </w:r>
      <w:r w:rsidR="00BD1EDB">
        <w:t>Leaders</w:t>
      </w:r>
      <w:r w:rsidR="0041470C" w:rsidRPr="0041470C">
        <w:t>, the RE Department, the Science Department and Form Tutors.</w:t>
      </w:r>
    </w:p>
    <w:p w14:paraId="735B3011" w14:textId="77777777" w:rsidR="00BD1EDB" w:rsidRDefault="00BD1EDB" w:rsidP="007579BB">
      <w:pPr>
        <w:spacing w:after="0"/>
        <w:jc w:val="both"/>
      </w:pPr>
    </w:p>
    <w:p w14:paraId="0C4FEE4C" w14:textId="225246CC" w:rsidR="004125BC" w:rsidRPr="007E7F7D" w:rsidRDefault="009B0B94" w:rsidP="007E7F7D">
      <w:pPr>
        <w:jc w:val="both"/>
      </w:pPr>
      <w:r>
        <w:t xml:space="preserve">However, all staff will be involved in developing the attitudes and values aspect of </w:t>
      </w:r>
      <w:r w:rsidR="004072E8">
        <w:t xml:space="preserve">the </w:t>
      </w:r>
      <w:r w:rsidR="00280AF2">
        <w:t>RSHE</w:t>
      </w:r>
      <w:r w:rsidR="004072E8">
        <w:t xml:space="preserve"> programme. They will be </w:t>
      </w:r>
      <w:r>
        <w:t>role models for pupils of good, healthy, wholesome relationships as between staff</w:t>
      </w:r>
      <w:r w:rsidR="004072E8">
        <w:t xml:space="preserve">, other adults and pupils. They </w:t>
      </w:r>
      <w:r>
        <w:t>will also be contributing to the development of pupils’ personal and social skills.</w:t>
      </w:r>
    </w:p>
    <w:p w14:paraId="1B0600B1" w14:textId="77777777" w:rsidR="002A60B3" w:rsidRDefault="002A60B3" w:rsidP="007579BB">
      <w:pPr>
        <w:spacing w:after="0"/>
        <w:jc w:val="both"/>
        <w:rPr>
          <w:b/>
        </w:rPr>
      </w:pPr>
    </w:p>
    <w:p w14:paraId="71757F4C" w14:textId="613DCD9E" w:rsidR="009B0B94" w:rsidRPr="004072E8" w:rsidRDefault="009B0B94" w:rsidP="007579BB">
      <w:pPr>
        <w:spacing w:after="0"/>
        <w:jc w:val="both"/>
        <w:rPr>
          <w:b/>
        </w:rPr>
      </w:pPr>
      <w:r w:rsidRPr="004072E8">
        <w:rPr>
          <w:b/>
        </w:rPr>
        <w:t>External Visitors</w:t>
      </w:r>
    </w:p>
    <w:p w14:paraId="43A16E76" w14:textId="545FA520" w:rsidR="009B0B94" w:rsidRDefault="00BD1EDB" w:rsidP="007579BB">
      <w:pPr>
        <w:spacing w:after="0"/>
        <w:jc w:val="both"/>
      </w:pPr>
      <w:r>
        <w:t>Our school will sometimes</w:t>
      </w:r>
      <w:r w:rsidR="009B0B94">
        <w:t xml:space="preserve"> call upon help and guidance from outside agencies and health sp</w:t>
      </w:r>
      <w:r w:rsidR="004072E8">
        <w:t xml:space="preserve">ecialists to deliver aspects of </w:t>
      </w:r>
      <w:r w:rsidR="00280AF2">
        <w:t>RSHE</w:t>
      </w:r>
      <w:r w:rsidR="009B0B94">
        <w:t>. Such visits will always complement the current programme and never substitute or replace teacher led sessions.</w:t>
      </w:r>
    </w:p>
    <w:p w14:paraId="2317756B" w14:textId="77777777" w:rsidR="00BD1EDB" w:rsidRDefault="00BD1EDB" w:rsidP="007579BB">
      <w:pPr>
        <w:spacing w:after="0"/>
        <w:jc w:val="both"/>
      </w:pPr>
    </w:p>
    <w:p w14:paraId="56004776" w14:textId="77777777" w:rsidR="009B0B94" w:rsidRDefault="009B0B94" w:rsidP="007579BB">
      <w:pPr>
        <w:jc w:val="both"/>
      </w:pPr>
      <w:r>
        <w:t>It is important that any external visitor is clear about their role and responsibility whils</w:t>
      </w:r>
      <w:r w:rsidR="004072E8">
        <w:t xml:space="preserve">t they are in school delivering </w:t>
      </w:r>
      <w:r>
        <w:t xml:space="preserve">a session. </w:t>
      </w:r>
    </w:p>
    <w:p w14:paraId="63C25F8B" w14:textId="047975B8" w:rsidR="009B0B94" w:rsidRPr="00DD7004" w:rsidRDefault="009B0B94" w:rsidP="00480BE0">
      <w:pPr>
        <w:pStyle w:val="ListParagraph"/>
        <w:numPr>
          <w:ilvl w:val="0"/>
          <w:numId w:val="5"/>
        </w:numPr>
        <w:jc w:val="both"/>
        <w:rPr>
          <w:b/>
          <w:color w:val="0070C0"/>
        </w:rPr>
      </w:pPr>
      <w:r w:rsidRPr="00DD7004">
        <w:rPr>
          <w:b/>
          <w:color w:val="0070C0"/>
        </w:rPr>
        <w:t xml:space="preserve">OTHER ROLES AND RESPONSIBILITIES REGARDING </w:t>
      </w:r>
      <w:r w:rsidR="00280AF2">
        <w:rPr>
          <w:b/>
          <w:color w:val="0070C0"/>
        </w:rPr>
        <w:t>RSHE</w:t>
      </w:r>
    </w:p>
    <w:p w14:paraId="32D843FE" w14:textId="77777777" w:rsidR="009B0B94" w:rsidRPr="004072E8" w:rsidRDefault="009B0B94" w:rsidP="007579BB">
      <w:pPr>
        <w:spacing w:after="0"/>
        <w:jc w:val="both"/>
        <w:rPr>
          <w:b/>
        </w:rPr>
      </w:pPr>
      <w:r w:rsidRPr="004072E8">
        <w:rPr>
          <w:b/>
        </w:rPr>
        <w:t>Governors</w:t>
      </w:r>
    </w:p>
    <w:p w14:paraId="2DB541B7" w14:textId="6C976990" w:rsidR="009B0B94" w:rsidRDefault="009B0B94" w:rsidP="002A60B3">
      <w:pPr>
        <w:pStyle w:val="ListParagraph"/>
        <w:numPr>
          <w:ilvl w:val="0"/>
          <w:numId w:val="18"/>
        </w:numPr>
        <w:spacing w:after="0"/>
        <w:jc w:val="both"/>
      </w:pPr>
      <w:r>
        <w:t xml:space="preserve">draw up the </w:t>
      </w:r>
      <w:r w:rsidR="00280AF2">
        <w:t>RSHE</w:t>
      </w:r>
      <w:r>
        <w:t xml:space="preserve"> policy, in consultation with parents and teachers;</w:t>
      </w:r>
    </w:p>
    <w:p w14:paraId="1DA6C62D" w14:textId="7A00739D" w:rsidR="009B0B94" w:rsidRDefault="009B0B94" w:rsidP="002A60B3">
      <w:pPr>
        <w:pStyle w:val="ListParagraph"/>
        <w:numPr>
          <w:ilvl w:val="0"/>
          <w:numId w:val="18"/>
        </w:numPr>
        <w:spacing w:after="0"/>
        <w:jc w:val="both"/>
      </w:pPr>
      <w:r>
        <w:t>ensure that the policy is available to parents;</w:t>
      </w:r>
    </w:p>
    <w:p w14:paraId="220D64C5" w14:textId="1E803ADF" w:rsidR="004125BC" w:rsidRDefault="009B0B94" w:rsidP="002A60B3">
      <w:pPr>
        <w:pStyle w:val="ListParagraph"/>
        <w:numPr>
          <w:ilvl w:val="0"/>
          <w:numId w:val="18"/>
        </w:numPr>
        <w:spacing w:after="0"/>
        <w:jc w:val="both"/>
      </w:pPr>
      <w:r>
        <w:t>ensure that the policy is in accordance with other whole school policies, e.g</w:t>
      </w:r>
      <w:r w:rsidR="004072E8">
        <w:t>., SEN</w:t>
      </w:r>
      <w:r w:rsidR="00B36B03">
        <w:t>D</w:t>
      </w:r>
      <w:r w:rsidR="004072E8">
        <w:t>, the ethos of the</w:t>
      </w:r>
    </w:p>
    <w:p w14:paraId="76DFAAC9" w14:textId="4342BD3E" w:rsidR="009B0B94" w:rsidRDefault="004072E8" w:rsidP="002A60B3">
      <w:pPr>
        <w:pStyle w:val="ListParagraph"/>
        <w:numPr>
          <w:ilvl w:val="0"/>
          <w:numId w:val="18"/>
        </w:numPr>
        <w:spacing w:after="0"/>
        <w:jc w:val="both"/>
      </w:pPr>
      <w:r>
        <w:t xml:space="preserve">school </w:t>
      </w:r>
      <w:r w:rsidR="009B0B94">
        <w:t>and our Christian beliefs;</w:t>
      </w:r>
    </w:p>
    <w:p w14:paraId="7DA7DD52" w14:textId="170BB5D7" w:rsidR="009B0B94" w:rsidRDefault="009B0B94" w:rsidP="002A60B3">
      <w:pPr>
        <w:pStyle w:val="ListParagraph"/>
        <w:numPr>
          <w:ilvl w:val="0"/>
          <w:numId w:val="18"/>
        </w:numPr>
        <w:spacing w:after="0"/>
        <w:jc w:val="both"/>
      </w:pPr>
      <w:r>
        <w:t>ensure that parents know of their right to withdraw their children;</w:t>
      </w:r>
    </w:p>
    <w:p w14:paraId="2BE2A02E" w14:textId="6C1B8CEA" w:rsidR="004125BC" w:rsidRDefault="009B0B94" w:rsidP="002A60B3">
      <w:pPr>
        <w:pStyle w:val="ListParagraph"/>
        <w:numPr>
          <w:ilvl w:val="0"/>
          <w:numId w:val="18"/>
        </w:numPr>
        <w:spacing w:after="0"/>
        <w:jc w:val="both"/>
      </w:pPr>
      <w:r>
        <w:t>establish a link governor to share in the monitoring and evaluation of the</w:t>
      </w:r>
      <w:r w:rsidR="004072E8">
        <w:t xml:space="preserve"> programme, including </w:t>
      </w:r>
      <w:r w:rsidR="004125BC">
        <w:t xml:space="preserve"> </w:t>
      </w:r>
    </w:p>
    <w:p w14:paraId="3027D543" w14:textId="6837F03B" w:rsidR="009B0B94" w:rsidRDefault="004072E8" w:rsidP="002A60B3">
      <w:pPr>
        <w:pStyle w:val="ListParagraph"/>
        <w:numPr>
          <w:ilvl w:val="0"/>
          <w:numId w:val="18"/>
        </w:numPr>
        <w:spacing w:after="0"/>
        <w:jc w:val="both"/>
      </w:pPr>
      <w:r>
        <w:t xml:space="preserve">resources </w:t>
      </w:r>
      <w:r w:rsidR="009B0B94">
        <w:t>used;</w:t>
      </w:r>
    </w:p>
    <w:p w14:paraId="032D28EF" w14:textId="62CA1FAE" w:rsidR="004125BC" w:rsidRDefault="009B0B94" w:rsidP="002A60B3">
      <w:pPr>
        <w:pStyle w:val="ListParagraph"/>
        <w:numPr>
          <w:ilvl w:val="0"/>
          <w:numId w:val="18"/>
        </w:numPr>
        <w:spacing w:after="0"/>
        <w:jc w:val="both"/>
      </w:pPr>
      <w:r>
        <w:t>ensure that the policy provides proper and adequate coverage of relev</w:t>
      </w:r>
      <w:r w:rsidR="004072E8">
        <w:t>ant National Curriculum</w:t>
      </w:r>
    </w:p>
    <w:p w14:paraId="76881823" w14:textId="7890AB68" w:rsidR="005A0CEE" w:rsidRDefault="004072E8" w:rsidP="002A60B3">
      <w:pPr>
        <w:pStyle w:val="ListParagraph"/>
        <w:numPr>
          <w:ilvl w:val="0"/>
          <w:numId w:val="18"/>
        </w:numPr>
        <w:spacing w:after="0"/>
        <w:jc w:val="both"/>
      </w:pPr>
      <w:r>
        <w:t xml:space="preserve">science </w:t>
      </w:r>
      <w:r w:rsidR="009B0B94">
        <w:t xml:space="preserve">topics and the setting of </w:t>
      </w:r>
      <w:r w:rsidR="00280AF2">
        <w:t>RSHE</w:t>
      </w:r>
      <w:r w:rsidR="009B0B94">
        <w:t xml:space="preserve"> within </w:t>
      </w:r>
      <w:r w:rsidR="00BD1EDB">
        <w:t>the Personal Development Programme</w:t>
      </w:r>
      <w:r w:rsidR="009B0B94">
        <w:t>.</w:t>
      </w:r>
    </w:p>
    <w:p w14:paraId="5E12E336" w14:textId="77777777" w:rsidR="00CB265F" w:rsidRPr="00CB265F" w:rsidRDefault="00CB265F" w:rsidP="00CB265F">
      <w:pPr>
        <w:spacing w:after="0"/>
      </w:pPr>
    </w:p>
    <w:p w14:paraId="15A38023" w14:textId="77777777" w:rsidR="009B0B94" w:rsidRPr="004072E8" w:rsidRDefault="009B0B94" w:rsidP="004125BC">
      <w:pPr>
        <w:spacing w:after="0"/>
        <w:jc w:val="both"/>
        <w:rPr>
          <w:b/>
        </w:rPr>
      </w:pPr>
      <w:r w:rsidRPr="004072E8">
        <w:rPr>
          <w:b/>
        </w:rPr>
        <w:t>Head teacher</w:t>
      </w:r>
    </w:p>
    <w:p w14:paraId="3C77794F" w14:textId="77777777" w:rsidR="009B0B94" w:rsidRDefault="009B0B94" w:rsidP="004125BC">
      <w:pPr>
        <w:spacing w:after="0"/>
        <w:jc w:val="both"/>
      </w:pPr>
      <w:r>
        <w:t xml:space="preserve">The Head teacher takes overall delegated responsibility for the implementation of this </w:t>
      </w:r>
      <w:r w:rsidR="004072E8">
        <w:t xml:space="preserve">policy and for liaison with the </w:t>
      </w:r>
      <w:r>
        <w:t>Governing Body, parents, the Diocesan Schools’ Service and the Local Educat</w:t>
      </w:r>
      <w:r w:rsidR="004072E8">
        <w:t xml:space="preserve">ion Authority, also appropriate </w:t>
      </w:r>
      <w:r>
        <w:t>agencies.</w:t>
      </w:r>
    </w:p>
    <w:p w14:paraId="4E75A730" w14:textId="77777777" w:rsidR="005A0CEE" w:rsidRDefault="005A0CEE" w:rsidP="005A0CEE">
      <w:pPr>
        <w:spacing w:after="0"/>
        <w:rPr>
          <w:b/>
        </w:rPr>
      </w:pPr>
    </w:p>
    <w:p w14:paraId="0DF4502E" w14:textId="77777777" w:rsidR="00B346D5" w:rsidRDefault="00B346D5" w:rsidP="004125BC">
      <w:pPr>
        <w:spacing w:after="0"/>
        <w:jc w:val="both"/>
        <w:rPr>
          <w:b/>
        </w:rPr>
      </w:pPr>
    </w:p>
    <w:p w14:paraId="5EDE5D03" w14:textId="77777777" w:rsidR="00B346D5" w:rsidRDefault="00B346D5" w:rsidP="004125BC">
      <w:pPr>
        <w:spacing w:after="0"/>
        <w:jc w:val="both"/>
        <w:rPr>
          <w:b/>
        </w:rPr>
      </w:pPr>
    </w:p>
    <w:p w14:paraId="129BADF6" w14:textId="70B4B05A" w:rsidR="009B0B94" w:rsidRPr="004072E8" w:rsidRDefault="002A60B3" w:rsidP="004125BC">
      <w:pPr>
        <w:spacing w:after="0"/>
        <w:jc w:val="both"/>
        <w:rPr>
          <w:b/>
        </w:rPr>
      </w:pPr>
      <w:r>
        <w:rPr>
          <w:b/>
        </w:rPr>
        <w:lastRenderedPageBreak/>
        <w:t xml:space="preserve">Head of Personal Development </w:t>
      </w:r>
    </w:p>
    <w:p w14:paraId="796D81D1" w14:textId="108F16BC" w:rsidR="005A0CEE" w:rsidRDefault="00D92F40" w:rsidP="004125BC">
      <w:pPr>
        <w:spacing w:after="0"/>
        <w:jc w:val="both"/>
      </w:pPr>
      <w:r>
        <w:t xml:space="preserve">The </w:t>
      </w:r>
      <w:r w:rsidR="00280AF2">
        <w:t>Head of Personal Development (Mr G Walton)</w:t>
      </w:r>
      <w:r>
        <w:t xml:space="preserve"> with the H</w:t>
      </w:r>
      <w:r w:rsidR="009B0B94">
        <w:t>ead teacher has a general responsibility for supportin</w:t>
      </w:r>
      <w:r w:rsidR="004072E8">
        <w:t xml:space="preserve">g other members of staff in the </w:t>
      </w:r>
      <w:r w:rsidR="009B0B94">
        <w:t>implementation of this policy and will provide a lead in the dissemination of the info</w:t>
      </w:r>
      <w:r w:rsidR="004072E8">
        <w:t xml:space="preserve">rmation relating to </w:t>
      </w:r>
      <w:r w:rsidR="00280AF2">
        <w:t>RSHE</w:t>
      </w:r>
      <w:r w:rsidR="004072E8">
        <w:t xml:space="preserve"> and the </w:t>
      </w:r>
      <w:r w:rsidR="009B0B94">
        <w:t>provision of in-service training. (They may be supported by the</w:t>
      </w:r>
      <w:r w:rsidR="004072E8">
        <w:t xml:space="preserve"> member of staff with </w:t>
      </w:r>
      <w:r w:rsidR="009B0B94">
        <w:t>responsibility for child protection).</w:t>
      </w:r>
    </w:p>
    <w:p w14:paraId="791A2BC1" w14:textId="77777777" w:rsidR="00CB265F" w:rsidRPr="00CB265F" w:rsidRDefault="00CB265F" w:rsidP="00CB265F">
      <w:pPr>
        <w:spacing w:after="0"/>
      </w:pPr>
    </w:p>
    <w:p w14:paraId="7C0D7CA0" w14:textId="77777777" w:rsidR="009B0B94" w:rsidRPr="004072E8" w:rsidRDefault="009B0B94" w:rsidP="004125BC">
      <w:pPr>
        <w:spacing w:after="0"/>
        <w:jc w:val="both"/>
        <w:rPr>
          <w:b/>
        </w:rPr>
      </w:pPr>
      <w:r w:rsidRPr="004072E8">
        <w:rPr>
          <w:b/>
        </w:rPr>
        <w:t>All Staff</w:t>
      </w:r>
    </w:p>
    <w:p w14:paraId="2C730D86" w14:textId="15E8EC76" w:rsidR="009B0B94" w:rsidRDefault="009B0B94" w:rsidP="004125BC">
      <w:pPr>
        <w:spacing w:after="0"/>
        <w:jc w:val="both"/>
      </w:pPr>
      <w:r>
        <w:t>RS</w:t>
      </w:r>
      <w:r w:rsidR="00B346D5">
        <w:t>H</w:t>
      </w:r>
      <w:r>
        <w:t>E is a whole school issue. All teachers have a responsibility of care; as well as f</w:t>
      </w:r>
      <w:r w:rsidR="004072E8">
        <w:t xml:space="preserve">ostering academic progress they </w:t>
      </w:r>
      <w:r>
        <w:t>should actively contribute to the guardianship and guidance of the physical, moral an</w:t>
      </w:r>
      <w:r w:rsidR="004072E8">
        <w:t xml:space="preserve">d spiritual well-being of their </w:t>
      </w:r>
      <w:r>
        <w:t xml:space="preserve">pupils. Teachers will be expected to teach </w:t>
      </w:r>
      <w:r w:rsidR="00280AF2">
        <w:t>RSHE</w:t>
      </w:r>
      <w:r>
        <w:t xml:space="preserve"> in accordance with the Catholic E</w:t>
      </w:r>
      <w:r w:rsidR="004072E8">
        <w:t xml:space="preserve">thos of the school. Appropriate </w:t>
      </w:r>
      <w:r>
        <w:t xml:space="preserve">training will be made available for all staff teaching </w:t>
      </w:r>
      <w:r w:rsidR="00280AF2">
        <w:t>RSHE</w:t>
      </w:r>
      <w:r>
        <w:t>. All staff have been incl</w:t>
      </w:r>
      <w:r w:rsidR="004072E8">
        <w:t xml:space="preserve">uded in the development of this </w:t>
      </w:r>
      <w:r>
        <w:t>policy and all staff should be aware of the policy and how it relates to them.</w:t>
      </w:r>
    </w:p>
    <w:p w14:paraId="54DA89D9" w14:textId="77777777" w:rsidR="004125BC" w:rsidRDefault="004125BC" w:rsidP="004125BC">
      <w:pPr>
        <w:spacing w:after="0"/>
        <w:jc w:val="both"/>
        <w:rPr>
          <w:b/>
        </w:rPr>
      </w:pPr>
    </w:p>
    <w:p w14:paraId="5EE71E33" w14:textId="77777777" w:rsidR="009B0B94" w:rsidRPr="004072E8" w:rsidRDefault="00DD7004" w:rsidP="004125BC">
      <w:pPr>
        <w:spacing w:after="0"/>
        <w:jc w:val="both"/>
        <w:rPr>
          <w:b/>
        </w:rPr>
      </w:pPr>
      <w:r>
        <w:rPr>
          <w:b/>
        </w:rPr>
        <w:t>Relationship to other policies</w:t>
      </w:r>
      <w:r w:rsidR="009B0B94" w:rsidRPr="004072E8">
        <w:rPr>
          <w:b/>
        </w:rPr>
        <w:t xml:space="preserve"> </w:t>
      </w:r>
      <w:r>
        <w:rPr>
          <w:b/>
        </w:rPr>
        <w:t>and curriculum subjects</w:t>
      </w:r>
    </w:p>
    <w:p w14:paraId="637E7898" w14:textId="5870C44B" w:rsidR="009B0B94" w:rsidRDefault="009B0B94" w:rsidP="004125BC">
      <w:pPr>
        <w:spacing w:after="0"/>
        <w:jc w:val="both"/>
      </w:pPr>
      <w:r>
        <w:t>This RS</w:t>
      </w:r>
      <w:r w:rsidR="00B346D5">
        <w:t>H</w:t>
      </w:r>
      <w:r>
        <w:t xml:space="preserve">E policy is to </w:t>
      </w:r>
      <w:r w:rsidR="00A15B47">
        <w:t>be delivered as part of the P</w:t>
      </w:r>
      <w:r w:rsidR="00BD1EDB">
        <w:t>ersonal Development</w:t>
      </w:r>
      <w:r w:rsidR="00A15B47">
        <w:t xml:space="preserve"> Programme</w:t>
      </w:r>
      <w:r>
        <w:t xml:space="preserve"> framework. It includes guide</w:t>
      </w:r>
      <w:r w:rsidR="004072E8">
        <w:t xml:space="preserve">lines about pupil safety and is </w:t>
      </w:r>
      <w:r>
        <w:t xml:space="preserve">compatible with the school's other policy documents (for example, Bullying policy, Safeguarding Policy </w:t>
      </w:r>
      <w:r w:rsidR="00550AF9">
        <w:t>etc.</w:t>
      </w:r>
      <w:r>
        <w:t>)</w:t>
      </w:r>
    </w:p>
    <w:p w14:paraId="4C9E7DCC" w14:textId="77777777" w:rsidR="00B346D5" w:rsidRDefault="00B346D5" w:rsidP="004125BC">
      <w:pPr>
        <w:spacing w:after="0"/>
        <w:jc w:val="both"/>
      </w:pPr>
    </w:p>
    <w:p w14:paraId="05E558E8" w14:textId="77777777" w:rsidR="009B0B94" w:rsidRDefault="009B0B94" w:rsidP="004125BC">
      <w:pPr>
        <w:jc w:val="both"/>
      </w:pPr>
      <w:r>
        <w:t>Pupils with particular difficulties whether of a physical or intellectual nature will recei</w:t>
      </w:r>
      <w:r w:rsidR="004072E8">
        <w:t xml:space="preserve">ve appropriately differentiated </w:t>
      </w:r>
      <w:r>
        <w:t>support in order to enable them to achieve mature knowledge, understanding and s</w:t>
      </w:r>
      <w:r w:rsidR="004072E8">
        <w:t xml:space="preserve">kills. Teaching methods will be </w:t>
      </w:r>
      <w:r>
        <w:t>adapted to meet the varying needs of this group of pupils.</w:t>
      </w:r>
    </w:p>
    <w:p w14:paraId="675F7EBA" w14:textId="75BEE968" w:rsidR="002A60B3" w:rsidRDefault="00A15B47" w:rsidP="004125BC">
      <w:pPr>
        <w:jc w:val="both"/>
      </w:pPr>
      <w:r>
        <w:t>Learning about RS</w:t>
      </w:r>
      <w:r w:rsidR="00B346D5">
        <w:t>H</w:t>
      </w:r>
      <w:r>
        <w:t>E in P</w:t>
      </w:r>
      <w:r w:rsidR="00BD1EDB">
        <w:t xml:space="preserve">ersonal Development </w:t>
      </w:r>
      <w:r>
        <w:t>Programme</w:t>
      </w:r>
      <w:r w:rsidR="009B0B94">
        <w:t xml:space="preserve"> classes will link to/complement learning in those areas identified in the RS</w:t>
      </w:r>
      <w:r w:rsidR="00B346D5">
        <w:t>H</w:t>
      </w:r>
      <w:r w:rsidR="009B0B94">
        <w:t>E audit</w:t>
      </w:r>
    </w:p>
    <w:p w14:paraId="2205382F" w14:textId="3964BE42" w:rsidR="00694C0C" w:rsidRPr="00CB265F" w:rsidRDefault="00694C0C" w:rsidP="004125BC">
      <w:pPr>
        <w:jc w:val="both"/>
        <w:rPr>
          <w:b/>
        </w:rPr>
      </w:pPr>
      <w:r w:rsidRPr="00CB265F">
        <w:rPr>
          <w:b/>
        </w:rPr>
        <w:t xml:space="preserve">Other subjects which cover elements of </w:t>
      </w:r>
      <w:r w:rsidR="00280AF2">
        <w:rPr>
          <w:b/>
        </w:rPr>
        <w:t>RSHE</w:t>
      </w:r>
      <w:r w:rsidRPr="00CB265F">
        <w:rPr>
          <w:b/>
        </w:rPr>
        <w:t xml:space="preserve"> are:</w:t>
      </w:r>
    </w:p>
    <w:p w14:paraId="3D493712" w14:textId="77777777" w:rsidR="00550AF9" w:rsidRDefault="00550AF9" w:rsidP="004125BC">
      <w:pPr>
        <w:spacing w:after="0"/>
        <w:jc w:val="both"/>
        <w:rPr>
          <w:b/>
        </w:rPr>
      </w:pPr>
      <w:r w:rsidRPr="00550AF9">
        <w:rPr>
          <w:b/>
        </w:rPr>
        <w:t xml:space="preserve">RE </w:t>
      </w:r>
    </w:p>
    <w:p w14:paraId="3CD278C5" w14:textId="558DA22D" w:rsidR="00550AF9" w:rsidRPr="00694C0C" w:rsidRDefault="00550AF9" w:rsidP="004125BC">
      <w:pPr>
        <w:pStyle w:val="ListParagraph"/>
        <w:numPr>
          <w:ilvl w:val="0"/>
          <w:numId w:val="3"/>
        </w:numPr>
        <w:spacing w:after="0"/>
        <w:ind w:left="360"/>
        <w:jc w:val="both"/>
        <w:rPr>
          <w:b/>
        </w:rPr>
      </w:pPr>
      <w:r w:rsidRPr="00694C0C">
        <w:rPr>
          <w:b/>
        </w:rPr>
        <w:t xml:space="preserve">Year 9 </w:t>
      </w:r>
      <w:r w:rsidRPr="00550AF9">
        <w:t>– Half Term</w:t>
      </w:r>
      <w:r w:rsidR="002A60B3">
        <w:t xml:space="preserve"> </w:t>
      </w:r>
      <w:r w:rsidRPr="00550AF9">
        <w:t>2 – Relationships Unit which looks at Marriage, divorce, contraception, equality and gender</w:t>
      </w:r>
    </w:p>
    <w:p w14:paraId="716FDF20" w14:textId="77777777" w:rsidR="00550AF9" w:rsidRDefault="00550AF9" w:rsidP="004125BC">
      <w:pPr>
        <w:pStyle w:val="ListParagraph"/>
        <w:numPr>
          <w:ilvl w:val="0"/>
          <w:numId w:val="3"/>
        </w:numPr>
        <w:ind w:left="360"/>
        <w:jc w:val="both"/>
      </w:pPr>
      <w:r w:rsidRPr="00694C0C">
        <w:rPr>
          <w:b/>
        </w:rPr>
        <w:t>Year 10</w:t>
      </w:r>
      <w:r>
        <w:t xml:space="preserve"> – Half Term 6 – Marriage and Family Life, Contraception and Natural Family Planning, sexual relationships, different types of family</w:t>
      </w:r>
    </w:p>
    <w:p w14:paraId="68EBE730" w14:textId="77777777" w:rsidR="00494999" w:rsidRPr="00494999" w:rsidRDefault="00494999" w:rsidP="00494999">
      <w:pPr>
        <w:rPr>
          <w:rFonts w:ascii="Calibri" w:eastAsia="Times New Roman" w:hAnsi="Calibri" w:cs="Calibri"/>
          <w:b/>
          <w:color w:val="000000"/>
          <w:szCs w:val="24"/>
          <w:lang w:eastAsia="en-GB"/>
        </w:rPr>
      </w:pPr>
      <w:r w:rsidRPr="00494999">
        <w:rPr>
          <w:rFonts w:ascii="Calibri" w:eastAsia="Times New Roman" w:hAnsi="Calibri" w:cs="Calibri"/>
          <w:b/>
          <w:bCs/>
          <w:color w:val="000000"/>
          <w:szCs w:val="24"/>
          <w:lang w:eastAsia="en-GB"/>
        </w:rPr>
        <w:t>Science</w:t>
      </w:r>
    </w:p>
    <w:p w14:paraId="3D110F3A" w14:textId="77777777" w:rsidR="00494999" w:rsidRPr="00494999" w:rsidRDefault="00494999" w:rsidP="00494999">
      <w:pPr>
        <w:numPr>
          <w:ilvl w:val="0"/>
          <w:numId w:val="19"/>
        </w:numPr>
        <w:tabs>
          <w:tab w:val="num" w:pos="720"/>
        </w:tabs>
        <w:rPr>
          <w:rFonts w:ascii="Calibri" w:eastAsia="Times New Roman" w:hAnsi="Calibri" w:cs="Calibri"/>
          <w:bCs/>
          <w:color w:val="000000"/>
          <w:szCs w:val="24"/>
          <w:lang w:eastAsia="en-GB"/>
        </w:rPr>
      </w:pPr>
      <w:r w:rsidRPr="00494999">
        <w:rPr>
          <w:rFonts w:ascii="Calibri" w:eastAsia="Times New Roman" w:hAnsi="Calibri" w:cs="Calibri"/>
          <w:b/>
          <w:bCs/>
          <w:color w:val="000000"/>
          <w:szCs w:val="24"/>
          <w:lang w:eastAsia="en-GB"/>
        </w:rPr>
        <w:t>Year 7</w:t>
      </w:r>
      <w:r w:rsidRPr="00494999">
        <w:rPr>
          <w:rFonts w:ascii="Calibri" w:eastAsia="Times New Roman" w:hAnsi="Calibri" w:cs="Calibri"/>
          <w:b/>
          <w:color w:val="000000"/>
          <w:szCs w:val="24"/>
          <w:lang w:eastAsia="en-GB"/>
        </w:rPr>
        <w:t> (Half Term 6</w:t>
      </w:r>
      <w:r w:rsidRPr="00494999">
        <w:rPr>
          <w:rFonts w:ascii="Calibri" w:eastAsia="Times New Roman" w:hAnsi="Calibri" w:cs="Calibri"/>
          <w:bCs/>
          <w:color w:val="000000"/>
          <w:szCs w:val="24"/>
          <w:lang w:eastAsia="en-GB"/>
        </w:rPr>
        <w:t>) ‘Human Reproduction' and covers the following topics: Human Reproductive System, Changes in Puberty, the Menstrual Cycle, Pregnancy (including the act of sex/conception) and Dangers to Pregnancy. </w:t>
      </w:r>
    </w:p>
    <w:p w14:paraId="52820866" w14:textId="77777777" w:rsidR="00494999" w:rsidRPr="00494999" w:rsidRDefault="00494999" w:rsidP="00494999">
      <w:pPr>
        <w:numPr>
          <w:ilvl w:val="0"/>
          <w:numId w:val="19"/>
        </w:numPr>
        <w:tabs>
          <w:tab w:val="num" w:pos="720"/>
        </w:tabs>
        <w:rPr>
          <w:rFonts w:ascii="Calibri" w:eastAsia="Times New Roman" w:hAnsi="Calibri" w:cs="Calibri"/>
          <w:b/>
          <w:color w:val="000000"/>
          <w:szCs w:val="24"/>
          <w:lang w:eastAsia="en-GB"/>
        </w:rPr>
      </w:pPr>
      <w:r w:rsidRPr="00494999">
        <w:rPr>
          <w:rFonts w:ascii="Calibri" w:eastAsia="Times New Roman" w:hAnsi="Calibri" w:cs="Calibri"/>
          <w:b/>
          <w:bCs/>
          <w:color w:val="000000"/>
          <w:szCs w:val="24"/>
          <w:lang w:eastAsia="en-GB"/>
        </w:rPr>
        <w:t>Year 11</w:t>
      </w:r>
      <w:r w:rsidRPr="00494999">
        <w:rPr>
          <w:rFonts w:ascii="Calibri" w:eastAsia="Times New Roman" w:hAnsi="Calibri" w:cs="Calibri"/>
          <w:b/>
          <w:color w:val="000000"/>
          <w:szCs w:val="24"/>
          <w:lang w:eastAsia="en-GB"/>
        </w:rPr>
        <w:t xml:space="preserve"> (Half Term 1/2) </w:t>
      </w:r>
      <w:r w:rsidRPr="00494999">
        <w:rPr>
          <w:rFonts w:ascii="Calibri" w:eastAsia="Times New Roman" w:hAnsi="Calibri" w:cs="Calibri"/>
          <w:bCs/>
          <w:color w:val="000000"/>
          <w:szCs w:val="24"/>
          <w:lang w:eastAsia="en-GB"/>
        </w:rPr>
        <w:t>'Homeostasis and Response' and covers the following topics: Hormones in Puberty/Menstrual Cycle, Contraception Methods, and the Use of Hormones to Treat Infertility.</w:t>
      </w:r>
    </w:p>
    <w:p w14:paraId="234742B4" w14:textId="77777777" w:rsidR="00550AF9" w:rsidRDefault="00550AF9" w:rsidP="009B0B94"/>
    <w:p w14:paraId="7FD6BCE4" w14:textId="77777777" w:rsidR="009B0B94" w:rsidRPr="00DD7004" w:rsidRDefault="00480BE0" w:rsidP="00480BE0">
      <w:pPr>
        <w:pStyle w:val="ListParagraph"/>
        <w:numPr>
          <w:ilvl w:val="0"/>
          <w:numId w:val="5"/>
        </w:numPr>
        <w:spacing w:after="0"/>
        <w:jc w:val="both"/>
        <w:rPr>
          <w:b/>
          <w:color w:val="0070C0"/>
        </w:rPr>
      </w:pPr>
      <w:r w:rsidRPr="00DD7004">
        <w:rPr>
          <w:b/>
          <w:color w:val="0070C0"/>
        </w:rPr>
        <w:t>STUDENT</w:t>
      </w:r>
      <w:r w:rsidR="009B0B94" w:rsidRPr="00DD7004">
        <w:rPr>
          <w:b/>
          <w:color w:val="0070C0"/>
        </w:rPr>
        <w:t>’S QUESTIONS</w:t>
      </w:r>
    </w:p>
    <w:p w14:paraId="6ABA40BF" w14:textId="70967323" w:rsidR="00B346D5" w:rsidRPr="00B346D5" w:rsidRDefault="00B346D5" w:rsidP="00B346D5">
      <w:pPr>
        <w:spacing w:after="0" w:line="276" w:lineRule="auto"/>
        <w:jc w:val="both"/>
        <w:rPr>
          <w:rFonts w:eastAsia="Calibri,Times New Roman" w:cs="Calibri,Times New Roman"/>
        </w:rPr>
      </w:pPr>
      <w:r w:rsidRPr="00B346D5">
        <w:rPr>
          <w:rFonts w:eastAsia="Calibri,Times New Roman" w:cs="Calibri,Times New Roman"/>
        </w:rPr>
        <w:t xml:space="preserve">The governors want to promote a healthy, positive atmosphere in which RSHE can take place.  They want to ensure that pupils can ask questions freely, be confident that their questions will be answered, and be sure that they will be free from bullying or harassment from other children and young people. </w:t>
      </w:r>
    </w:p>
    <w:p w14:paraId="799DD595" w14:textId="77777777" w:rsidR="00B346D5" w:rsidRPr="00B346D5" w:rsidRDefault="00B346D5" w:rsidP="00B346D5">
      <w:pPr>
        <w:spacing w:after="0" w:line="276" w:lineRule="auto"/>
        <w:jc w:val="both"/>
        <w:rPr>
          <w:rFonts w:eastAsia="Calibri,Times New Roman" w:cs="Calibri,Times New Roman"/>
        </w:rPr>
      </w:pPr>
    </w:p>
    <w:p w14:paraId="0652D028" w14:textId="47C8B392" w:rsidR="00B346D5" w:rsidRPr="00B346D5" w:rsidRDefault="00B346D5" w:rsidP="00B346D5">
      <w:pPr>
        <w:spacing w:after="0" w:line="276" w:lineRule="auto"/>
        <w:jc w:val="both"/>
        <w:rPr>
          <w:rFonts w:eastAsia="Times New Roman" w:cs="Times New Roman"/>
        </w:rPr>
      </w:pPr>
      <w:r w:rsidRPr="00B346D5">
        <w:rPr>
          <w:rFonts w:eastAsia="Calibri,Times New Roman" w:cs="Calibri,Times New Roman"/>
        </w:rPr>
        <w:t xml:space="preserve">Some pupils may ask questions about topics which go beyond the curriculum content.  These questions will be handled with sensitivity, ensuring that the pupil feels heard and supported in an appropriate way. We recognise that unanswered questions may lead pupils to turn to inappropriate sources of information, including online. The school will offer individualised support to parents in dealing with responses to such questions and signposting to support services where needed. </w:t>
      </w:r>
    </w:p>
    <w:p w14:paraId="290F1309" w14:textId="77777777" w:rsidR="00CB265F" w:rsidRPr="00CB265F" w:rsidRDefault="00CB265F" w:rsidP="00CB265F">
      <w:pPr>
        <w:spacing w:after="0"/>
      </w:pPr>
    </w:p>
    <w:p w14:paraId="425A09A0" w14:textId="77777777" w:rsidR="009B0B94" w:rsidRPr="004072E8" w:rsidRDefault="00DD7004" w:rsidP="004125BC">
      <w:pPr>
        <w:spacing w:after="0"/>
        <w:jc w:val="both"/>
        <w:rPr>
          <w:b/>
        </w:rPr>
      </w:pPr>
      <w:r>
        <w:rPr>
          <w:b/>
        </w:rPr>
        <w:lastRenderedPageBreak/>
        <w:t>Controversial or sensitive issues</w:t>
      </w:r>
    </w:p>
    <w:p w14:paraId="1330124C" w14:textId="77D84E89" w:rsidR="009B0B94" w:rsidRDefault="009B0B94" w:rsidP="004125BC">
      <w:pPr>
        <w:spacing w:after="0"/>
        <w:jc w:val="both"/>
      </w:pPr>
      <w:r>
        <w:t xml:space="preserve">There will always be sensitive or controversial issues in the field of </w:t>
      </w:r>
      <w:r w:rsidR="00280AF2">
        <w:t>RSHE</w:t>
      </w:r>
      <w:r>
        <w:t xml:space="preserve">. These may be </w:t>
      </w:r>
      <w:r w:rsidR="004072E8">
        <w:t xml:space="preserve">matter of maturity, of personal </w:t>
      </w:r>
      <w:r>
        <w:t>involvement or experience of children, of disagreement with the official teaching of the</w:t>
      </w:r>
      <w:r w:rsidR="004072E8">
        <w:t xml:space="preserve"> Church, of illegal activity or </w:t>
      </w:r>
      <w:r>
        <w:t>other doubtful, dubious or harmful activity. The governors believe that children ar</w:t>
      </w:r>
      <w:r w:rsidR="004072E8">
        <w:t xml:space="preserve">e best educated, protected from </w:t>
      </w:r>
      <w:r>
        <w:t xml:space="preserve">harm and exploitation by discussing such issues openly within the context of the </w:t>
      </w:r>
      <w:r w:rsidR="00280AF2">
        <w:t>RSHE</w:t>
      </w:r>
      <w:r>
        <w:t xml:space="preserve"> progr</w:t>
      </w:r>
      <w:r w:rsidR="004072E8">
        <w:t xml:space="preserve">amme. The use of ground </w:t>
      </w:r>
      <w:r>
        <w:t>rules, negotiated between teachers and pupils, will help to create a supportive climate for discussion.</w:t>
      </w:r>
    </w:p>
    <w:p w14:paraId="28034167" w14:textId="1FF0E07D" w:rsidR="00280AF2" w:rsidRDefault="009B0B94" w:rsidP="004125BC">
      <w:pPr>
        <w:jc w:val="both"/>
      </w:pPr>
      <w:r>
        <w:t xml:space="preserve">Some questions may raise issues which it would not be appropriate for teachers </w:t>
      </w:r>
      <w:r w:rsidR="004072E8">
        <w:t xml:space="preserve">to answer during ordinary class </w:t>
      </w:r>
      <w:r>
        <w:t xml:space="preserve">time, e.g., where a child or young person’s questions hints at abuse, is deliberately tendentious or is of a </w:t>
      </w:r>
      <w:r w:rsidR="004072E8">
        <w:t xml:space="preserve">personal </w:t>
      </w:r>
      <w:r>
        <w:t>nature.</w:t>
      </w:r>
    </w:p>
    <w:p w14:paraId="05D4B18B" w14:textId="77777777" w:rsidR="009B0B94" w:rsidRPr="00DD7004" w:rsidRDefault="009B0B94" w:rsidP="00480BE0">
      <w:pPr>
        <w:pStyle w:val="ListParagraph"/>
        <w:numPr>
          <w:ilvl w:val="0"/>
          <w:numId w:val="5"/>
        </w:numPr>
        <w:spacing w:after="0"/>
        <w:jc w:val="both"/>
        <w:rPr>
          <w:b/>
          <w:color w:val="0070C0"/>
        </w:rPr>
      </w:pPr>
      <w:r w:rsidRPr="00DD7004">
        <w:rPr>
          <w:b/>
          <w:color w:val="0070C0"/>
        </w:rPr>
        <w:t>SUPPORTING CHILDREN AND YOUNG PEOPLE WHO ARE AT RISK</w:t>
      </w:r>
    </w:p>
    <w:p w14:paraId="4BABCE61" w14:textId="05F12C07" w:rsidR="004125BC" w:rsidRPr="00A15B47" w:rsidRDefault="009B0B94" w:rsidP="00A15B47">
      <w:pPr>
        <w:spacing w:after="0"/>
        <w:jc w:val="both"/>
      </w:pPr>
      <w:r>
        <w:t xml:space="preserve">Children will also need to feel safe and secure in the environment in which </w:t>
      </w:r>
      <w:r w:rsidR="00280AF2">
        <w:t>RSHE</w:t>
      </w:r>
      <w:r>
        <w:t xml:space="preserve"> takes pl</w:t>
      </w:r>
      <w:r w:rsidR="004072E8">
        <w:t xml:space="preserve">ace. Effective </w:t>
      </w:r>
      <w:r w:rsidR="00280AF2">
        <w:t>RSHE</w:t>
      </w:r>
      <w:r w:rsidR="004072E8">
        <w:t xml:space="preserve"> will provide </w:t>
      </w:r>
      <w:r>
        <w:t>opportunities for discussion of what is and is not appropriate in relationships. Su</w:t>
      </w:r>
      <w:r w:rsidR="004072E8">
        <w:t xml:space="preserve">ch discussion may well lead to </w:t>
      </w:r>
      <w:r>
        <w:t>disclosure of a safeguarding issue. Teachers will need to be aware of the needs of the</w:t>
      </w:r>
      <w:r w:rsidR="004072E8">
        <w:t xml:space="preserve">ir pupils and not let any fears </w:t>
      </w:r>
      <w:r>
        <w:t>and worries go unnoticed. Where a teacher suspects that a child or young person is a v</w:t>
      </w:r>
      <w:r w:rsidR="004072E8">
        <w:t xml:space="preserve">ictim of or is at risk of abuse </w:t>
      </w:r>
      <w:r>
        <w:t>they are required to follow the school’s safeguarding policy and immediately info</w:t>
      </w:r>
      <w:r w:rsidR="004072E8">
        <w:t xml:space="preserve">rm the designated senior member </w:t>
      </w:r>
      <w:r>
        <w:t>of staff responsible.</w:t>
      </w:r>
    </w:p>
    <w:p w14:paraId="19193183" w14:textId="77777777" w:rsidR="00610A5E" w:rsidRDefault="00610A5E" w:rsidP="004125BC">
      <w:pPr>
        <w:spacing w:after="0"/>
        <w:jc w:val="both"/>
        <w:rPr>
          <w:b/>
        </w:rPr>
      </w:pPr>
    </w:p>
    <w:p w14:paraId="768D32FF" w14:textId="77777777" w:rsidR="009B0B94" w:rsidRPr="004072E8" w:rsidRDefault="00DD7004" w:rsidP="004125BC">
      <w:pPr>
        <w:spacing w:after="0"/>
        <w:jc w:val="both"/>
        <w:rPr>
          <w:b/>
        </w:rPr>
      </w:pPr>
      <w:r>
        <w:rPr>
          <w:b/>
        </w:rPr>
        <w:t>Confidentiality and advice</w:t>
      </w:r>
    </w:p>
    <w:p w14:paraId="21EA5A9F" w14:textId="07F61FE0" w:rsidR="009B0B94" w:rsidRDefault="009B0B94" w:rsidP="00BD1EDB">
      <w:pPr>
        <w:spacing w:after="0"/>
        <w:jc w:val="both"/>
      </w:pPr>
      <w:r>
        <w:t>All governors, all teachers, all support staff, all parents and all pupils must be made awa</w:t>
      </w:r>
      <w:r w:rsidR="004072E8">
        <w:t xml:space="preserve">re of this policy, particularly </w:t>
      </w:r>
      <w:r>
        <w:t>as it relates to issues of advice and confidentiality.</w:t>
      </w:r>
      <w:r w:rsidR="00BD1EDB">
        <w:t xml:space="preserve"> </w:t>
      </w:r>
      <w:r>
        <w:t xml:space="preserve">All lessons, especially those in the </w:t>
      </w:r>
      <w:r w:rsidR="00280AF2">
        <w:t>RSHE</w:t>
      </w:r>
      <w:r>
        <w:t xml:space="preserve"> programme, will have the best interests of pu</w:t>
      </w:r>
      <w:r w:rsidR="004072E8">
        <w:t xml:space="preserve">pils at heart, enabling them to </w:t>
      </w:r>
      <w:r>
        <w:t>grow in knowledge and understanding of relationships and sex, developing appropriate</w:t>
      </w:r>
      <w:r w:rsidR="004072E8">
        <w:t xml:space="preserve"> personal and social skills and </w:t>
      </w:r>
      <w:r>
        <w:t>becoming appreciative of the values and attitudes which underpin the Christian understandi</w:t>
      </w:r>
      <w:r w:rsidR="004072E8">
        <w:t xml:space="preserve">ng of what it means to </w:t>
      </w:r>
      <w:r>
        <w:t>be fully human.</w:t>
      </w:r>
    </w:p>
    <w:p w14:paraId="36A35483" w14:textId="77777777" w:rsidR="00BD1EDB" w:rsidRDefault="00BD1EDB" w:rsidP="004125BC">
      <w:pPr>
        <w:jc w:val="both"/>
      </w:pPr>
    </w:p>
    <w:p w14:paraId="32EDFBC2" w14:textId="77777777" w:rsidR="009B0B94" w:rsidRDefault="009B0B94" w:rsidP="004125BC">
      <w:pPr>
        <w:jc w:val="both"/>
      </w:pPr>
      <w:r>
        <w:t>Pupils will be encouraged to talk to their parents/carers about the issues which are discussed in the programme.</w:t>
      </w:r>
    </w:p>
    <w:p w14:paraId="6EE016F8" w14:textId="77777777" w:rsidR="009B0B94" w:rsidRDefault="009B0B94" w:rsidP="004125BC">
      <w:pPr>
        <w:jc w:val="both"/>
      </w:pPr>
      <w:r>
        <w:t>Teachers will always help pupils facing personal difficulties, in line with the school’s pastoral care p</w:t>
      </w:r>
      <w:r w:rsidR="004072E8">
        <w:t xml:space="preserve">olicy. Teachers </w:t>
      </w:r>
      <w:r>
        <w:t>should explain to pupils that they cannot offer unconditional confidentiality, in matte</w:t>
      </w:r>
      <w:r w:rsidR="004072E8">
        <w:t xml:space="preserve">rs which are illegal or abusive </w:t>
      </w:r>
      <w:r>
        <w:t>for instance. Teachers will explain that in such circumstances they would have to inf</w:t>
      </w:r>
      <w:r w:rsidR="004072E8">
        <w:t xml:space="preserve">orm others, e.g., parents, head </w:t>
      </w:r>
      <w:r>
        <w:t>teacher, but that the pupils would always be informed first that such action was going to be taken</w:t>
      </w:r>
    </w:p>
    <w:p w14:paraId="25DE0B9A" w14:textId="77777777" w:rsidR="009B0B94" w:rsidRPr="00DD7004" w:rsidRDefault="009B0B94" w:rsidP="00480BE0">
      <w:pPr>
        <w:pStyle w:val="ListParagraph"/>
        <w:numPr>
          <w:ilvl w:val="0"/>
          <w:numId w:val="5"/>
        </w:numPr>
        <w:spacing w:after="0"/>
        <w:jc w:val="both"/>
        <w:rPr>
          <w:b/>
          <w:color w:val="0070C0"/>
        </w:rPr>
      </w:pPr>
      <w:r w:rsidRPr="00DD7004">
        <w:rPr>
          <w:b/>
          <w:color w:val="0070C0"/>
        </w:rPr>
        <w:t>MONITORING AND EVALUATION</w:t>
      </w:r>
    </w:p>
    <w:p w14:paraId="526FCED0" w14:textId="5CD1DF06" w:rsidR="009B483D" w:rsidRDefault="009B0B94" w:rsidP="004125BC">
      <w:pPr>
        <w:spacing w:after="0"/>
        <w:jc w:val="both"/>
      </w:pPr>
      <w:r>
        <w:t xml:space="preserve">The </w:t>
      </w:r>
      <w:r w:rsidR="00E05351">
        <w:t>Head of Personal Development</w:t>
      </w:r>
      <w:r>
        <w:t xml:space="preserve"> will monitor the provision of the various dimensions of th</w:t>
      </w:r>
      <w:r w:rsidR="004072E8">
        <w:t xml:space="preserve">e programme by examining plans, </w:t>
      </w:r>
      <w:r>
        <w:t xml:space="preserve">schemes of work and samples of pupils work at regular intervals. The programme </w:t>
      </w:r>
      <w:r w:rsidR="004072E8">
        <w:t xml:space="preserve">will be evaluated biannually by </w:t>
      </w:r>
      <w:r>
        <w:t>means of questionnaires / response sheets / needs assessment given to pupils, and / or by discussion with pupils,</w:t>
      </w:r>
      <w:r w:rsidR="004072E8">
        <w:t xml:space="preserve"> </w:t>
      </w:r>
      <w:r>
        <w:t>staff and parents. The results of the evaluation should be reported to these groups of interested parties and their</w:t>
      </w:r>
      <w:r w:rsidR="004072E8">
        <w:t xml:space="preserve"> </w:t>
      </w:r>
      <w:r>
        <w:t>suggestions sought for improvements. Governors will consider all such eva</w:t>
      </w:r>
      <w:r w:rsidR="004072E8">
        <w:t xml:space="preserve">luations and suggestions before </w:t>
      </w:r>
      <w:r>
        <w:t>amending the policy. Governors remain ultimately responsible for the policy.</w:t>
      </w:r>
    </w:p>
    <w:p w14:paraId="265DE06C" w14:textId="77777777" w:rsidR="00C83863" w:rsidRDefault="00C83863" w:rsidP="004125BC">
      <w:pPr>
        <w:spacing w:after="0"/>
        <w:jc w:val="both"/>
      </w:pPr>
    </w:p>
    <w:tbl>
      <w:tblPr>
        <w:tblStyle w:val="TableGrid"/>
        <w:tblW w:w="10884" w:type="dxa"/>
        <w:tblInd w:w="-5" w:type="dxa"/>
        <w:tblCellMar>
          <w:top w:w="48" w:type="dxa"/>
          <w:left w:w="108" w:type="dxa"/>
          <w:right w:w="115" w:type="dxa"/>
        </w:tblCellMar>
        <w:tblLook w:val="04A0" w:firstRow="1" w:lastRow="0" w:firstColumn="1" w:lastColumn="0" w:noHBand="0" w:noVBand="1"/>
      </w:tblPr>
      <w:tblGrid>
        <w:gridCol w:w="2235"/>
        <w:gridCol w:w="4326"/>
        <w:gridCol w:w="4323"/>
      </w:tblGrid>
      <w:tr w:rsidR="00C83863" w:rsidRPr="00C83863" w14:paraId="3AB33C83" w14:textId="77777777" w:rsidTr="00E05351">
        <w:trPr>
          <w:trHeight w:val="278"/>
        </w:trPr>
        <w:tc>
          <w:tcPr>
            <w:tcW w:w="2235" w:type="dxa"/>
            <w:tcBorders>
              <w:top w:val="single" w:sz="4" w:space="0" w:color="000000"/>
              <w:left w:val="single" w:sz="4" w:space="0" w:color="000000"/>
              <w:bottom w:val="single" w:sz="4" w:space="0" w:color="000000"/>
              <w:right w:val="single" w:sz="4" w:space="0" w:color="000000"/>
            </w:tcBorders>
          </w:tcPr>
          <w:p w14:paraId="7A77676C" w14:textId="77777777" w:rsidR="00C83863" w:rsidRPr="00C83863" w:rsidRDefault="00C83863" w:rsidP="00C83863">
            <w:pPr>
              <w:rPr>
                <w:rFonts w:ascii="Calibri" w:eastAsia="Calibri" w:hAnsi="Calibri" w:cs="Calibri"/>
                <w:color w:val="000000"/>
              </w:rPr>
            </w:pPr>
            <w:r w:rsidRPr="00C83863">
              <w:rPr>
                <w:rFonts w:ascii="Calibri" w:eastAsia="Calibri" w:hAnsi="Calibri" w:cs="Calibri"/>
                <w:b/>
                <w:color w:val="000000"/>
              </w:rPr>
              <w:t xml:space="preserve">Policy review date </w:t>
            </w:r>
          </w:p>
        </w:tc>
        <w:tc>
          <w:tcPr>
            <w:tcW w:w="4326" w:type="dxa"/>
            <w:tcBorders>
              <w:top w:val="single" w:sz="4" w:space="0" w:color="000000"/>
              <w:left w:val="single" w:sz="4" w:space="0" w:color="000000"/>
              <w:bottom w:val="single" w:sz="4" w:space="0" w:color="000000"/>
              <w:right w:val="single" w:sz="4" w:space="0" w:color="000000"/>
            </w:tcBorders>
          </w:tcPr>
          <w:p w14:paraId="51C7926B" w14:textId="77777777" w:rsidR="00C83863" w:rsidRPr="00C83863" w:rsidRDefault="00C83863" w:rsidP="00C83863">
            <w:pPr>
              <w:ind w:left="2"/>
              <w:rPr>
                <w:rFonts w:ascii="Calibri" w:eastAsia="Calibri" w:hAnsi="Calibri" w:cs="Calibri"/>
                <w:color w:val="000000"/>
              </w:rPr>
            </w:pPr>
            <w:r w:rsidRPr="00C83863">
              <w:rPr>
                <w:rFonts w:ascii="Calibri" w:eastAsia="Calibri" w:hAnsi="Calibri" w:cs="Calibri"/>
                <w:b/>
                <w:color w:val="000000"/>
              </w:rPr>
              <w:t xml:space="preserve">By whom </w:t>
            </w:r>
          </w:p>
        </w:tc>
        <w:tc>
          <w:tcPr>
            <w:tcW w:w="4323" w:type="dxa"/>
            <w:tcBorders>
              <w:top w:val="single" w:sz="4" w:space="0" w:color="000000"/>
              <w:left w:val="single" w:sz="4" w:space="0" w:color="000000"/>
              <w:bottom w:val="single" w:sz="4" w:space="0" w:color="000000"/>
              <w:right w:val="single" w:sz="4" w:space="0" w:color="000000"/>
            </w:tcBorders>
          </w:tcPr>
          <w:p w14:paraId="7048FA32" w14:textId="77777777" w:rsidR="00C83863" w:rsidRPr="00C83863" w:rsidRDefault="00C83863" w:rsidP="00C83863">
            <w:pPr>
              <w:rPr>
                <w:rFonts w:ascii="Calibri" w:eastAsia="Calibri" w:hAnsi="Calibri" w:cs="Calibri"/>
                <w:color w:val="000000"/>
              </w:rPr>
            </w:pPr>
            <w:r w:rsidRPr="00C83863">
              <w:rPr>
                <w:rFonts w:ascii="Calibri" w:eastAsia="Calibri" w:hAnsi="Calibri" w:cs="Calibri"/>
                <w:b/>
                <w:color w:val="000000"/>
              </w:rPr>
              <w:t xml:space="preserve">Approved </w:t>
            </w:r>
            <w:r w:rsidRPr="00C83863">
              <w:rPr>
                <w:rFonts w:ascii="Calibri" w:eastAsia="Calibri" w:hAnsi="Calibri" w:cs="Calibri"/>
                <w:i/>
                <w:color w:val="000000"/>
              </w:rPr>
              <w:t>(insert date)</w:t>
            </w:r>
            <w:r w:rsidRPr="00C83863">
              <w:rPr>
                <w:rFonts w:ascii="Calibri" w:eastAsia="Calibri" w:hAnsi="Calibri" w:cs="Calibri"/>
                <w:b/>
                <w:color w:val="000000"/>
              </w:rPr>
              <w:t xml:space="preserve"> </w:t>
            </w:r>
          </w:p>
        </w:tc>
      </w:tr>
      <w:tr w:rsidR="00C83863" w:rsidRPr="00C83863" w14:paraId="66E86D22" w14:textId="77777777" w:rsidTr="00E05351">
        <w:trPr>
          <w:trHeight w:val="278"/>
        </w:trPr>
        <w:tc>
          <w:tcPr>
            <w:tcW w:w="2235" w:type="dxa"/>
            <w:tcBorders>
              <w:top w:val="single" w:sz="4" w:space="0" w:color="000000"/>
              <w:left w:val="single" w:sz="4" w:space="0" w:color="000000"/>
              <w:bottom w:val="single" w:sz="4" w:space="0" w:color="000000"/>
              <w:right w:val="single" w:sz="4" w:space="0" w:color="000000"/>
            </w:tcBorders>
          </w:tcPr>
          <w:p w14:paraId="09253A3F" w14:textId="2DD1DEA9" w:rsidR="00C83863" w:rsidRPr="00C83863" w:rsidRDefault="00E620C6" w:rsidP="00C83863">
            <w:pPr>
              <w:rPr>
                <w:rFonts w:ascii="Calibri" w:eastAsia="Calibri" w:hAnsi="Calibri" w:cs="Calibri"/>
                <w:color w:val="000000"/>
              </w:rPr>
            </w:pPr>
            <w:r>
              <w:rPr>
                <w:rFonts w:ascii="Calibri" w:eastAsia="Calibri" w:hAnsi="Calibri" w:cs="Calibri"/>
                <w:color w:val="000000"/>
              </w:rPr>
              <w:t>September 202</w:t>
            </w:r>
            <w:r w:rsidR="00E05351">
              <w:rPr>
                <w:rFonts w:ascii="Calibri" w:eastAsia="Calibri" w:hAnsi="Calibri" w:cs="Calibri"/>
                <w:color w:val="000000"/>
              </w:rPr>
              <w:t>6</w:t>
            </w:r>
          </w:p>
        </w:tc>
        <w:tc>
          <w:tcPr>
            <w:tcW w:w="4326" w:type="dxa"/>
            <w:tcBorders>
              <w:top w:val="single" w:sz="4" w:space="0" w:color="000000"/>
              <w:left w:val="single" w:sz="4" w:space="0" w:color="000000"/>
              <w:bottom w:val="single" w:sz="4" w:space="0" w:color="000000"/>
              <w:right w:val="single" w:sz="4" w:space="0" w:color="000000"/>
            </w:tcBorders>
          </w:tcPr>
          <w:p w14:paraId="74382F64" w14:textId="77777777" w:rsidR="00C83863" w:rsidRPr="00C83863" w:rsidRDefault="00C83863" w:rsidP="00C83863">
            <w:pPr>
              <w:ind w:left="2"/>
              <w:rPr>
                <w:rFonts w:ascii="Calibri" w:eastAsia="Calibri" w:hAnsi="Calibri" w:cs="Calibri"/>
                <w:color w:val="000000"/>
              </w:rPr>
            </w:pPr>
            <w:r>
              <w:rPr>
                <w:rFonts w:ascii="Calibri" w:eastAsia="Calibri" w:hAnsi="Calibri" w:cs="Calibri"/>
                <w:color w:val="000000"/>
              </w:rPr>
              <w:t>Local Governing Committee</w:t>
            </w:r>
          </w:p>
        </w:tc>
        <w:tc>
          <w:tcPr>
            <w:tcW w:w="4323" w:type="dxa"/>
            <w:tcBorders>
              <w:top w:val="single" w:sz="4" w:space="0" w:color="000000"/>
              <w:left w:val="single" w:sz="4" w:space="0" w:color="000000"/>
              <w:bottom w:val="single" w:sz="4" w:space="0" w:color="000000"/>
              <w:right w:val="single" w:sz="4" w:space="0" w:color="000000"/>
            </w:tcBorders>
          </w:tcPr>
          <w:p w14:paraId="2A7F0B7C" w14:textId="6F3160A4" w:rsidR="00C83863" w:rsidRPr="00C83863" w:rsidRDefault="003E4021" w:rsidP="00C83863">
            <w:pPr>
              <w:rPr>
                <w:rFonts w:ascii="Calibri" w:eastAsia="Calibri" w:hAnsi="Calibri" w:cs="Calibri"/>
                <w:color w:val="000000"/>
              </w:rPr>
            </w:pPr>
            <w:r>
              <w:rPr>
                <w:rFonts w:ascii="Calibri" w:hAnsi="Calibri" w:cs="Calibri"/>
              </w:rPr>
              <w:t>4</w:t>
            </w:r>
            <w:r w:rsidRPr="00892DC8">
              <w:rPr>
                <w:rFonts w:ascii="Calibri" w:hAnsi="Calibri" w:cs="Calibri"/>
                <w:vertAlign w:val="superscript"/>
              </w:rPr>
              <w:t>th</w:t>
            </w:r>
            <w:r>
              <w:rPr>
                <w:rFonts w:ascii="Calibri" w:hAnsi="Calibri" w:cs="Calibri"/>
              </w:rPr>
              <w:t xml:space="preserve"> September 2026</w:t>
            </w:r>
          </w:p>
        </w:tc>
      </w:tr>
    </w:tbl>
    <w:p w14:paraId="7DAFB06D" w14:textId="77777777" w:rsidR="00C83863" w:rsidRDefault="00C83863" w:rsidP="004125BC">
      <w:pPr>
        <w:spacing w:after="0"/>
        <w:jc w:val="both"/>
      </w:pPr>
    </w:p>
    <w:sectPr w:rsidR="00C83863" w:rsidSect="002A60B3">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3C05C" w14:textId="77777777" w:rsidR="00E542C9" w:rsidRDefault="00E542C9" w:rsidP="008F063C">
      <w:pPr>
        <w:spacing w:after="0" w:line="240" w:lineRule="auto"/>
      </w:pPr>
      <w:r>
        <w:separator/>
      </w:r>
    </w:p>
  </w:endnote>
  <w:endnote w:type="continuationSeparator" w:id="0">
    <w:p w14:paraId="65D09E22" w14:textId="77777777" w:rsidR="00E542C9" w:rsidRDefault="00E542C9" w:rsidP="008F0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Times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B402" w14:textId="77777777" w:rsidR="008F063C" w:rsidRDefault="008F063C" w:rsidP="008F063C">
    <w:pPr>
      <w:pStyle w:val="Default"/>
    </w:pPr>
  </w:p>
  <w:p w14:paraId="22BE9642" w14:textId="77777777" w:rsidR="008F063C" w:rsidRDefault="008F06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85E8B" w14:textId="77777777" w:rsidR="00E542C9" w:rsidRDefault="00E542C9" w:rsidP="008F063C">
      <w:pPr>
        <w:spacing w:after="0" w:line="240" w:lineRule="auto"/>
      </w:pPr>
      <w:r>
        <w:separator/>
      </w:r>
    </w:p>
  </w:footnote>
  <w:footnote w:type="continuationSeparator" w:id="0">
    <w:p w14:paraId="1252C67B" w14:textId="77777777" w:rsidR="00E542C9" w:rsidRDefault="00E542C9" w:rsidP="008F063C">
      <w:pPr>
        <w:spacing w:after="0" w:line="240" w:lineRule="auto"/>
      </w:pPr>
      <w:r>
        <w:continuationSeparator/>
      </w:r>
    </w:p>
  </w:footnote>
  <w:footnote w:id="1">
    <w:p w14:paraId="642B1810" w14:textId="58815D66" w:rsidR="004125BC" w:rsidRDefault="004125BC" w:rsidP="004125BC">
      <w:pPr>
        <w:pStyle w:val="Default"/>
      </w:pPr>
      <w:r>
        <w:rPr>
          <w:rStyle w:val="FootnoteReference"/>
        </w:rPr>
        <w:footnoteRef/>
      </w:r>
      <w:r>
        <w:t xml:space="preserve"> </w:t>
      </w:r>
      <w:r>
        <w:rPr>
          <w:sz w:val="18"/>
          <w:szCs w:val="18"/>
        </w:rPr>
        <w:t>Relationships Education, Relationships and Sex Education (</w:t>
      </w:r>
      <w:r w:rsidR="00280AF2">
        <w:rPr>
          <w:sz w:val="18"/>
          <w:szCs w:val="18"/>
        </w:rPr>
        <w:t>RSHE</w:t>
      </w:r>
      <w:r>
        <w:rPr>
          <w:sz w:val="18"/>
          <w:szCs w:val="18"/>
        </w:rPr>
        <w:t xml:space="preserve">) and Health Education: Statutory guidance for governing bodies, proprietors, head teachers, principals, senior leadership teams, teachers Page 4 </w:t>
      </w:r>
      <w:r>
        <w:t xml:space="preserve"> </w:t>
      </w:r>
    </w:p>
  </w:footnote>
  <w:footnote w:id="2">
    <w:p w14:paraId="644703A3" w14:textId="77777777" w:rsidR="004125BC" w:rsidRDefault="004125BC">
      <w:pPr>
        <w:pStyle w:val="FootnoteText"/>
      </w:pPr>
    </w:p>
  </w:footnote>
  <w:footnote w:id="3">
    <w:p w14:paraId="13637EA7" w14:textId="77777777" w:rsidR="004125BC" w:rsidRDefault="004125BC">
      <w:pPr>
        <w:pStyle w:val="FootnoteText"/>
      </w:pPr>
      <w:r>
        <w:rPr>
          <w:rStyle w:val="FootnoteReference"/>
        </w:rPr>
        <w:footnoteRef/>
      </w:r>
      <w:r>
        <w:t xml:space="preserve"> Gravissimum Educationis 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4890"/>
    <w:multiLevelType w:val="hybridMultilevel"/>
    <w:tmpl w:val="0B5E8846"/>
    <w:lvl w:ilvl="0" w:tplc="7AFC941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2C0E65"/>
    <w:multiLevelType w:val="hybridMultilevel"/>
    <w:tmpl w:val="ED42B6B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B047E"/>
    <w:multiLevelType w:val="hybridMultilevel"/>
    <w:tmpl w:val="3F703FB4"/>
    <w:lvl w:ilvl="0" w:tplc="8E58562A">
      <w:start w:val="1"/>
      <w:numFmt w:val="bullet"/>
      <w:lvlText w:val=""/>
      <w:lvlJc w:val="left"/>
      <w:pPr>
        <w:ind w:left="501" w:hanging="360"/>
      </w:pPr>
      <w:rPr>
        <w:rFonts w:ascii="Symbol" w:hAnsi="Symbol" w:hint="default"/>
        <w:color w:val="auto"/>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 w15:restartNumberingAfterBreak="0">
    <w:nsid w:val="18146337"/>
    <w:multiLevelType w:val="hybridMultilevel"/>
    <w:tmpl w:val="ED22F53E"/>
    <w:lvl w:ilvl="0" w:tplc="7AFC94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786000"/>
    <w:multiLevelType w:val="hybridMultilevel"/>
    <w:tmpl w:val="36E43CEE"/>
    <w:lvl w:ilvl="0" w:tplc="7AFC94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F5C5E"/>
    <w:multiLevelType w:val="hybridMultilevel"/>
    <w:tmpl w:val="2208D5D6"/>
    <w:lvl w:ilvl="0" w:tplc="7AFC94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46146"/>
    <w:multiLevelType w:val="hybridMultilevel"/>
    <w:tmpl w:val="0D16892C"/>
    <w:lvl w:ilvl="0" w:tplc="7AFC94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8B3F73"/>
    <w:multiLevelType w:val="hybridMultilevel"/>
    <w:tmpl w:val="D8108E8C"/>
    <w:lvl w:ilvl="0" w:tplc="7AFC94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1A0A2E"/>
    <w:multiLevelType w:val="hybridMultilevel"/>
    <w:tmpl w:val="50287EAC"/>
    <w:lvl w:ilvl="0" w:tplc="7AFC941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2B781E"/>
    <w:multiLevelType w:val="hybridMultilevel"/>
    <w:tmpl w:val="E6CA71AA"/>
    <w:lvl w:ilvl="0" w:tplc="7AFC941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2374D6"/>
    <w:multiLevelType w:val="hybridMultilevel"/>
    <w:tmpl w:val="EAD6A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DB6EF1"/>
    <w:multiLevelType w:val="hybridMultilevel"/>
    <w:tmpl w:val="82A46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8D01DA"/>
    <w:multiLevelType w:val="multilevel"/>
    <w:tmpl w:val="8974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E09A9"/>
    <w:multiLevelType w:val="hybridMultilevel"/>
    <w:tmpl w:val="98D0FA90"/>
    <w:lvl w:ilvl="0" w:tplc="7AFC941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66546E"/>
    <w:multiLevelType w:val="hybridMultilevel"/>
    <w:tmpl w:val="C2C48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6631CC"/>
    <w:multiLevelType w:val="hybridMultilevel"/>
    <w:tmpl w:val="0CE03F78"/>
    <w:lvl w:ilvl="0" w:tplc="27FEB94A">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950C4D"/>
    <w:multiLevelType w:val="hybridMultilevel"/>
    <w:tmpl w:val="15B4176E"/>
    <w:lvl w:ilvl="0" w:tplc="7AFC941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0EF3E41"/>
    <w:multiLevelType w:val="hybridMultilevel"/>
    <w:tmpl w:val="1DDE2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D87720"/>
    <w:multiLevelType w:val="hybridMultilevel"/>
    <w:tmpl w:val="D7686A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89E23A7"/>
    <w:multiLevelType w:val="hybridMultilevel"/>
    <w:tmpl w:val="CFE2C626"/>
    <w:lvl w:ilvl="0" w:tplc="7AFC941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9C00821"/>
    <w:multiLevelType w:val="hybridMultilevel"/>
    <w:tmpl w:val="018476D8"/>
    <w:lvl w:ilvl="0" w:tplc="7AFC94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EE61A3"/>
    <w:multiLevelType w:val="multilevel"/>
    <w:tmpl w:val="119E4A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478113902">
    <w:abstractNumId w:val="17"/>
  </w:num>
  <w:num w:numId="2" w16cid:durableId="325666779">
    <w:abstractNumId w:val="12"/>
  </w:num>
  <w:num w:numId="3" w16cid:durableId="1921674759">
    <w:abstractNumId w:val="11"/>
  </w:num>
  <w:num w:numId="4" w16cid:durableId="739135596">
    <w:abstractNumId w:val="14"/>
  </w:num>
  <w:num w:numId="5" w16cid:durableId="122163660">
    <w:abstractNumId w:val="18"/>
  </w:num>
  <w:num w:numId="6" w16cid:durableId="1618678591">
    <w:abstractNumId w:val="10"/>
  </w:num>
  <w:num w:numId="7" w16cid:durableId="1084572357">
    <w:abstractNumId w:val="5"/>
  </w:num>
  <w:num w:numId="8" w16cid:durableId="982196844">
    <w:abstractNumId w:val="19"/>
  </w:num>
  <w:num w:numId="9" w16cid:durableId="999774955">
    <w:abstractNumId w:val="6"/>
  </w:num>
  <w:num w:numId="10" w16cid:durableId="16009717">
    <w:abstractNumId w:val="13"/>
  </w:num>
  <w:num w:numId="11" w16cid:durableId="835609333">
    <w:abstractNumId w:val="20"/>
  </w:num>
  <w:num w:numId="12" w16cid:durableId="1998803858">
    <w:abstractNumId w:val="8"/>
  </w:num>
  <w:num w:numId="13" w16cid:durableId="1042050338">
    <w:abstractNumId w:val="4"/>
  </w:num>
  <w:num w:numId="14" w16cid:durableId="609818029">
    <w:abstractNumId w:val="9"/>
  </w:num>
  <w:num w:numId="15" w16cid:durableId="1664510542">
    <w:abstractNumId w:val="7"/>
  </w:num>
  <w:num w:numId="16" w16cid:durableId="970982093">
    <w:abstractNumId w:val="0"/>
  </w:num>
  <w:num w:numId="17" w16cid:durableId="1739935704">
    <w:abstractNumId w:val="3"/>
  </w:num>
  <w:num w:numId="18" w16cid:durableId="1834376599">
    <w:abstractNumId w:val="16"/>
  </w:num>
  <w:num w:numId="19" w16cid:durableId="500047888">
    <w:abstractNumId w:val="21"/>
  </w:num>
  <w:num w:numId="20" w16cid:durableId="1541941864">
    <w:abstractNumId w:val="15"/>
  </w:num>
  <w:num w:numId="21" w16cid:durableId="2087066441">
    <w:abstractNumId w:val="1"/>
  </w:num>
  <w:num w:numId="22" w16cid:durableId="814680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B94"/>
    <w:rsid w:val="000167DE"/>
    <w:rsid w:val="000450B9"/>
    <w:rsid w:val="000D3AE6"/>
    <w:rsid w:val="000F3614"/>
    <w:rsid w:val="0010627B"/>
    <w:rsid w:val="00126D1E"/>
    <w:rsid w:val="00146691"/>
    <w:rsid w:val="0017182B"/>
    <w:rsid w:val="001A2C02"/>
    <w:rsid w:val="00240C4E"/>
    <w:rsid w:val="00280AF2"/>
    <w:rsid w:val="00282920"/>
    <w:rsid w:val="00293E67"/>
    <w:rsid w:val="002A60B3"/>
    <w:rsid w:val="003708C8"/>
    <w:rsid w:val="00387984"/>
    <w:rsid w:val="003E4021"/>
    <w:rsid w:val="004072E8"/>
    <w:rsid w:val="004125BC"/>
    <w:rsid w:val="0041470C"/>
    <w:rsid w:val="00416BFD"/>
    <w:rsid w:val="004379F2"/>
    <w:rsid w:val="004443DF"/>
    <w:rsid w:val="0045272C"/>
    <w:rsid w:val="00462B59"/>
    <w:rsid w:val="00480BE0"/>
    <w:rsid w:val="00494999"/>
    <w:rsid w:val="004A7AA9"/>
    <w:rsid w:val="004C5D0B"/>
    <w:rsid w:val="004F3E6B"/>
    <w:rsid w:val="004F6863"/>
    <w:rsid w:val="00550AF9"/>
    <w:rsid w:val="005A0CEE"/>
    <w:rsid w:val="00610A5E"/>
    <w:rsid w:val="00694C0C"/>
    <w:rsid w:val="0070774A"/>
    <w:rsid w:val="007579BB"/>
    <w:rsid w:val="00786AB6"/>
    <w:rsid w:val="007E7F7D"/>
    <w:rsid w:val="00836A93"/>
    <w:rsid w:val="008713DF"/>
    <w:rsid w:val="00891CF8"/>
    <w:rsid w:val="008F063C"/>
    <w:rsid w:val="0094607F"/>
    <w:rsid w:val="009B0B94"/>
    <w:rsid w:val="009B483D"/>
    <w:rsid w:val="00A15B47"/>
    <w:rsid w:val="00A62E56"/>
    <w:rsid w:val="00B346D5"/>
    <w:rsid w:val="00B36B03"/>
    <w:rsid w:val="00BD1EDB"/>
    <w:rsid w:val="00BF6029"/>
    <w:rsid w:val="00BF7A09"/>
    <w:rsid w:val="00C01778"/>
    <w:rsid w:val="00C145E3"/>
    <w:rsid w:val="00C83863"/>
    <w:rsid w:val="00CB265F"/>
    <w:rsid w:val="00CE4D14"/>
    <w:rsid w:val="00D80AAB"/>
    <w:rsid w:val="00D92F40"/>
    <w:rsid w:val="00DD7004"/>
    <w:rsid w:val="00E05351"/>
    <w:rsid w:val="00E542C9"/>
    <w:rsid w:val="00E620C6"/>
    <w:rsid w:val="00ED091F"/>
    <w:rsid w:val="00EE0756"/>
    <w:rsid w:val="00FB4567"/>
    <w:rsid w:val="00FE2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F4A14"/>
  <w15:chartTrackingRefBased/>
  <w15:docId w15:val="{A6598465-41BC-46C6-8787-4DD2A8BE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614"/>
    <w:pPr>
      <w:ind w:left="720"/>
      <w:contextualSpacing/>
    </w:pPr>
  </w:style>
  <w:style w:type="paragraph" w:customStyle="1" w:styleId="Default">
    <w:name w:val="Default"/>
    <w:rsid w:val="00694C0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F06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63C"/>
  </w:style>
  <w:style w:type="paragraph" w:styleId="Footer">
    <w:name w:val="footer"/>
    <w:basedOn w:val="Normal"/>
    <w:link w:val="FooterChar"/>
    <w:uiPriority w:val="99"/>
    <w:unhideWhenUsed/>
    <w:rsid w:val="008F06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63C"/>
  </w:style>
  <w:style w:type="paragraph" w:styleId="EndnoteText">
    <w:name w:val="endnote text"/>
    <w:basedOn w:val="Normal"/>
    <w:link w:val="EndnoteTextChar"/>
    <w:uiPriority w:val="99"/>
    <w:semiHidden/>
    <w:unhideWhenUsed/>
    <w:rsid w:val="008F06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F063C"/>
    <w:rPr>
      <w:sz w:val="20"/>
      <w:szCs w:val="20"/>
    </w:rPr>
  </w:style>
  <w:style w:type="character" w:styleId="EndnoteReference">
    <w:name w:val="endnote reference"/>
    <w:basedOn w:val="DefaultParagraphFont"/>
    <w:uiPriority w:val="99"/>
    <w:semiHidden/>
    <w:unhideWhenUsed/>
    <w:rsid w:val="008F063C"/>
    <w:rPr>
      <w:vertAlign w:val="superscript"/>
    </w:rPr>
  </w:style>
  <w:style w:type="paragraph" w:styleId="FootnoteText">
    <w:name w:val="footnote text"/>
    <w:basedOn w:val="Normal"/>
    <w:link w:val="FootnoteTextChar"/>
    <w:uiPriority w:val="99"/>
    <w:semiHidden/>
    <w:unhideWhenUsed/>
    <w:rsid w:val="008F06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063C"/>
    <w:rPr>
      <w:sz w:val="20"/>
      <w:szCs w:val="20"/>
    </w:rPr>
  </w:style>
  <w:style w:type="character" w:styleId="FootnoteReference">
    <w:name w:val="footnote reference"/>
    <w:basedOn w:val="DefaultParagraphFont"/>
    <w:uiPriority w:val="99"/>
    <w:semiHidden/>
    <w:unhideWhenUsed/>
    <w:rsid w:val="008F063C"/>
    <w:rPr>
      <w:vertAlign w:val="superscript"/>
    </w:rPr>
  </w:style>
  <w:style w:type="table" w:customStyle="1" w:styleId="TableGrid">
    <w:name w:val="TableGrid"/>
    <w:rsid w:val="00C83863"/>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511684">
      <w:bodyDiv w:val="1"/>
      <w:marLeft w:val="0"/>
      <w:marRight w:val="0"/>
      <w:marTop w:val="0"/>
      <w:marBottom w:val="0"/>
      <w:divBdr>
        <w:top w:val="none" w:sz="0" w:space="0" w:color="auto"/>
        <w:left w:val="none" w:sz="0" w:space="0" w:color="auto"/>
        <w:bottom w:val="none" w:sz="0" w:space="0" w:color="auto"/>
        <w:right w:val="none" w:sz="0" w:space="0" w:color="auto"/>
      </w:divBdr>
      <w:divsChild>
        <w:div w:id="2027292980">
          <w:marLeft w:val="0"/>
          <w:marRight w:val="0"/>
          <w:marTop w:val="0"/>
          <w:marBottom w:val="0"/>
          <w:divBdr>
            <w:top w:val="none" w:sz="0" w:space="0" w:color="auto"/>
            <w:left w:val="none" w:sz="0" w:space="0" w:color="auto"/>
            <w:bottom w:val="none" w:sz="0" w:space="0" w:color="auto"/>
            <w:right w:val="none" w:sz="0" w:space="0" w:color="auto"/>
          </w:divBdr>
        </w:div>
      </w:divsChild>
    </w:div>
    <w:div w:id="675766637">
      <w:bodyDiv w:val="1"/>
      <w:marLeft w:val="0"/>
      <w:marRight w:val="0"/>
      <w:marTop w:val="0"/>
      <w:marBottom w:val="0"/>
      <w:divBdr>
        <w:top w:val="none" w:sz="0" w:space="0" w:color="auto"/>
        <w:left w:val="none" w:sz="0" w:space="0" w:color="auto"/>
        <w:bottom w:val="none" w:sz="0" w:space="0" w:color="auto"/>
        <w:right w:val="none" w:sz="0" w:space="0" w:color="auto"/>
      </w:divBdr>
    </w:div>
    <w:div w:id="876354243">
      <w:bodyDiv w:val="1"/>
      <w:marLeft w:val="0"/>
      <w:marRight w:val="0"/>
      <w:marTop w:val="0"/>
      <w:marBottom w:val="0"/>
      <w:divBdr>
        <w:top w:val="none" w:sz="0" w:space="0" w:color="auto"/>
        <w:left w:val="none" w:sz="0" w:space="0" w:color="auto"/>
        <w:bottom w:val="none" w:sz="0" w:space="0" w:color="auto"/>
        <w:right w:val="none" w:sz="0" w:space="0" w:color="auto"/>
      </w:divBdr>
      <w:divsChild>
        <w:div w:id="1904556451">
          <w:marLeft w:val="0"/>
          <w:marRight w:val="0"/>
          <w:marTop w:val="0"/>
          <w:marBottom w:val="0"/>
          <w:divBdr>
            <w:top w:val="none" w:sz="0" w:space="0" w:color="auto"/>
            <w:left w:val="none" w:sz="0" w:space="0" w:color="auto"/>
            <w:bottom w:val="none" w:sz="0" w:space="0" w:color="auto"/>
            <w:right w:val="none" w:sz="0" w:space="0" w:color="auto"/>
          </w:divBdr>
        </w:div>
        <w:div w:id="786192218">
          <w:marLeft w:val="0"/>
          <w:marRight w:val="0"/>
          <w:marTop w:val="0"/>
          <w:marBottom w:val="0"/>
          <w:divBdr>
            <w:top w:val="none" w:sz="0" w:space="0" w:color="auto"/>
            <w:left w:val="none" w:sz="0" w:space="0" w:color="auto"/>
            <w:bottom w:val="none" w:sz="0" w:space="0" w:color="auto"/>
            <w:right w:val="none" w:sz="0" w:space="0" w:color="auto"/>
          </w:divBdr>
        </w:div>
        <w:div w:id="1132363226">
          <w:marLeft w:val="0"/>
          <w:marRight w:val="0"/>
          <w:marTop w:val="0"/>
          <w:marBottom w:val="0"/>
          <w:divBdr>
            <w:top w:val="none" w:sz="0" w:space="0" w:color="auto"/>
            <w:left w:val="none" w:sz="0" w:space="0" w:color="auto"/>
            <w:bottom w:val="none" w:sz="0" w:space="0" w:color="auto"/>
            <w:right w:val="none" w:sz="0" w:space="0" w:color="auto"/>
          </w:divBdr>
        </w:div>
      </w:divsChild>
    </w:div>
    <w:div w:id="997418462">
      <w:bodyDiv w:val="1"/>
      <w:marLeft w:val="0"/>
      <w:marRight w:val="0"/>
      <w:marTop w:val="0"/>
      <w:marBottom w:val="0"/>
      <w:divBdr>
        <w:top w:val="none" w:sz="0" w:space="0" w:color="auto"/>
        <w:left w:val="none" w:sz="0" w:space="0" w:color="auto"/>
        <w:bottom w:val="none" w:sz="0" w:space="0" w:color="auto"/>
        <w:right w:val="none" w:sz="0" w:space="0" w:color="auto"/>
      </w:divBdr>
      <w:divsChild>
        <w:div w:id="851799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67CAC-004F-44BD-8E41-9C83767A8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3969</Words>
  <Characters>22629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St Mary's Catholic School</Company>
  <LinksUpToDate>false</LinksUpToDate>
  <CharactersWithSpaces>26545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Walton, Gethin</dc:creator>
  <cp:keywords/>
  <dc:description/>
  <cp:lastModifiedBy>Largue, Danielle</cp:lastModifiedBy>
  <cp:revision>2</cp:revision>
  <dcterms:created xsi:type="dcterms:W3CDTF">2026-09-02T08:10:00Z</dcterms:created>
  <dcterms:modified xsi:type="dcterms:W3CDTF">2026-09-02T08:10:00Z</dcterms:modified>
</cp:coreProperties>
</file>