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EBB8E" w14:textId="77777777" w:rsidR="000544A4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3. Planning experiments: </w:t>
      </w:r>
      <w:r w:rsidR="00404F04">
        <w:rPr>
          <w:rFonts w:ascii="Arial" w:hAnsi="Arial" w:cs="Arial"/>
          <w:b/>
          <w:bCs/>
          <w:color w:val="000000"/>
          <w:sz w:val="27"/>
          <w:szCs w:val="27"/>
        </w:rPr>
        <w:t>PHYSICS</w:t>
      </w:r>
      <w:bookmarkStart w:id="0" w:name="_GoBack"/>
      <w:bookmarkEnd w:id="0"/>
    </w:p>
    <w:p w14:paraId="425E24CE" w14:textId="77777777" w:rsidR="000544A4" w:rsidRPr="00873DF7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Here are some worked examples from all sciences that will help you!</w:t>
      </w:r>
    </w:p>
    <w:p w14:paraId="30B6D418" w14:textId="77777777" w:rsidR="000544A4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Pr="00F06600">
        <w:rPr>
          <w:noProof/>
        </w:rPr>
        <w:drawing>
          <wp:inline distT="0" distB="0" distL="0" distR="0" wp14:anchorId="5D366D5E" wp14:editId="0C0E8493">
            <wp:extent cx="4810760" cy="3553460"/>
            <wp:effectExtent l="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4" t="21051" r="11859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6DB7" w14:textId="77777777" w:rsidR="000544A4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Tip: the independent variable is the one you change, this should only be one thing!</w:t>
      </w:r>
    </w:p>
    <w:p w14:paraId="45C4ECE2" w14:textId="77777777" w:rsidR="000544A4" w:rsidRPr="00BE5E0C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</w:t>
      </w:r>
      <w:r>
        <w:rPr>
          <w:noProof/>
          <w:sz w:val="32"/>
        </w:rPr>
        <w:t xml:space="preserve">: the </w:t>
      </w:r>
      <w:r w:rsidRPr="00BE5E0C">
        <w:rPr>
          <w:noProof/>
          <w:sz w:val="32"/>
        </w:rPr>
        <w:t xml:space="preserve">dependent variable is the one you </w:t>
      </w:r>
      <w:r>
        <w:rPr>
          <w:noProof/>
          <w:sz w:val="32"/>
        </w:rPr>
        <w:t>measure</w:t>
      </w:r>
      <w:r w:rsidRPr="00BE5E0C">
        <w:rPr>
          <w:noProof/>
          <w:sz w:val="32"/>
        </w:rPr>
        <w:t xml:space="preserve">, this </w:t>
      </w:r>
      <w:r>
        <w:rPr>
          <w:noProof/>
          <w:sz w:val="32"/>
        </w:rPr>
        <w:t>is normally only one thing, but it can be two. For example, measuring current and potential difference to work out resistance.</w:t>
      </w:r>
    </w:p>
    <w:p w14:paraId="2EC0670E" w14:textId="77777777" w:rsidR="000544A4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</w:t>
      </w:r>
      <w:r>
        <w:rPr>
          <w:noProof/>
          <w:sz w:val="32"/>
        </w:rPr>
        <w:t>: the control</w:t>
      </w:r>
      <w:r w:rsidRPr="00BE5E0C">
        <w:rPr>
          <w:noProof/>
          <w:sz w:val="32"/>
        </w:rPr>
        <w:t xml:space="preserve"> variable</w:t>
      </w:r>
      <w:r>
        <w:rPr>
          <w:noProof/>
          <w:sz w:val="32"/>
        </w:rPr>
        <w:t>s</w:t>
      </w:r>
      <w:r w:rsidRPr="00BE5E0C">
        <w:rPr>
          <w:noProof/>
          <w:sz w:val="32"/>
        </w:rPr>
        <w:t xml:space="preserve"> </w:t>
      </w:r>
      <w:r>
        <w:rPr>
          <w:noProof/>
          <w:sz w:val="32"/>
        </w:rPr>
        <w:t>are</w:t>
      </w:r>
      <w:r w:rsidRPr="00BE5E0C">
        <w:rPr>
          <w:noProof/>
          <w:sz w:val="32"/>
        </w:rPr>
        <w:t xml:space="preserve"> the one</w:t>
      </w:r>
      <w:r>
        <w:rPr>
          <w:noProof/>
          <w:sz w:val="32"/>
        </w:rPr>
        <w:t>s</w:t>
      </w:r>
      <w:r w:rsidRPr="00BE5E0C">
        <w:rPr>
          <w:noProof/>
          <w:sz w:val="32"/>
        </w:rPr>
        <w:t xml:space="preserve"> you </w:t>
      </w:r>
      <w:r>
        <w:rPr>
          <w:noProof/>
          <w:sz w:val="32"/>
        </w:rPr>
        <w:t>keep the saeme</w:t>
      </w:r>
      <w:r w:rsidRPr="00BE5E0C">
        <w:rPr>
          <w:noProof/>
          <w:sz w:val="32"/>
        </w:rPr>
        <w:t xml:space="preserve">, </w:t>
      </w:r>
      <w:r>
        <w:rPr>
          <w:noProof/>
          <w:sz w:val="32"/>
        </w:rPr>
        <w:t>you should have lots of these, they will esnure you get valid, accurate results. Some common ones are: same volume, same mass, same surface area, same acid, same distance etc.</w:t>
      </w:r>
    </w:p>
    <w:p w14:paraId="263E4C78" w14:textId="77777777" w:rsidR="000544A4" w:rsidRPr="00BE5E0C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>
        <w:rPr>
          <w:noProof/>
          <w:sz w:val="32"/>
        </w:rPr>
        <w:t xml:space="preserve">Here are three examples, one from each science. You will notice that they are very similar! </w:t>
      </w:r>
    </w:p>
    <w:p w14:paraId="3F085CE7" w14:textId="77777777" w:rsidR="000544A4" w:rsidRPr="00BE5E0C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</w:p>
    <w:p w14:paraId="3EE0E46F" w14:textId="77777777" w:rsidR="000544A4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Pr="00F06600">
        <w:rPr>
          <w:noProof/>
        </w:rPr>
        <w:lastRenderedPageBreak/>
        <w:drawing>
          <wp:inline distT="0" distB="0" distL="0" distR="0" wp14:anchorId="2400A238" wp14:editId="475BF544">
            <wp:extent cx="5226685" cy="3834130"/>
            <wp:effectExtent l="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9" t="16368" r="11510" b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839FC" w14:textId="77777777" w:rsidR="000544A4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 w:rsidRPr="00F06600">
        <w:rPr>
          <w:noProof/>
        </w:rPr>
        <w:drawing>
          <wp:inline distT="0" distB="0" distL="0" distR="0" wp14:anchorId="2DDD1103" wp14:editId="14E27BBB">
            <wp:extent cx="5050155" cy="3761740"/>
            <wp:effectExtent l="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t="16655" r="11728" b="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5336" w14:textId="77777777" w:rsidR="000544A4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 w:rsidRPr="00F06600">
        <w:rPr>
          <w:noProof/>
        </w:rPr>
        <w:lastRenderedPageBreak/>
        <w:drawing>
          <wp:inline distT="0" distB="0" distL="0" distR="0" wp14:anchorId="4FB16E07" wp14:editId="64D6EC1D">
            <wp:extent cx="5216525" cy="3917315"/>
            <wp:effectExtent l="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5797" r="1219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1037" w14:textId="77777777" w:rsidR="000544A4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3678E067" w14:textId="77777777" w:rsidR="000544A4" w:rsidRPr="00873DF7" w:rsidRDefault="000544A4" w:rsidP="000544A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center"/>
        <w:rPr>
          <w:rFonts w:ascii="Arial" w:hAnsi="Arial" w:cs="Arial"/>
          <w:b/>
          <w:bCs/>
          <w:color w:val="000000"/>
          <w:sz w:val="36"/>
          <w:szCs w:val="27"/>
        </w:rPr>
      </w:pPr>
      <w:r w:rsidRPr="00873DF7">
        <w:rPr>
          <w:rFonts w:ascii="Arial" w:hAnsi="Arial" w:cs="Arial"/>
          <w:b/>
          <w:bCs/>
          <w:color w:val="000000"/>
          <w:sz w:val="36"/>
          <w:szCs w:val="27"/>
        </w:rPr>
        <w:t>Now try the questions and self-assess them using the mark schemes, ask your teacher if you are still unsure!</w:t>
      </w:r>
    </w:p>
    <w:p w14:paraId="5645A1C3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14:paraId="485BA79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 student investigated how the resistance of a piece of </w:t>
      </w:r>
      <w:proofErr w:type="spellStart"/>
      <w:r>
        <w:rPr>
          <w:rFonts w:ascii="Arial" w:hAnsi="Arial" w:cs="Arial"/>
        </w:rPr>
        <w:t>nichrome</w:t>
      </w:r>
      <w:proofErr w:type="spellEnd"/>
      <w:r>
        <w:rPr>
          <w:rFonts w:ascii="Arial" w:hAnsi="Arial" w:cs="Arial"/>
        </w:rPr>
        <w:t xml:space="preserve"> wire varies with length.</w:t>
      </w:r>
    </w:p>
    <w:p w14:paraId="7F38CEA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part of the circuit the student used.</w:t>
      </w:r>
    </w:p>
    <w:p w14:paraId="415BC59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78B8EAA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5A81780" wp14:editId="4C9A7D44">
            <wp:extent cx="3642360" cy="24384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FC7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Complete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by adding an ammeter and a voltmeter.</w:t>
      </w:r>
    </w:p>
    <w:p w14:paraId="2555206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Use the correct circuit symbols.</w:t>
      </w:r>
    </w:p>
    <w:p w14:paraId="4DC8A140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24DEF6E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Describe how the student would obtain the data needed for the investigation.</w:t>
      </w:r>
    </w:p>
    <w:p w14:paraId="18B3EAC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Your answer should include a risk assessment for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hazard in the investigation.</w:t>
      </w:r>
    </w:p>
    <w:p w14:paraId="4942470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EABD1F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0A3360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05C1B4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88E8AB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F6C833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0F2D50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EE37E1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868ADD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2E2F28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77F90B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3DEBA1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296758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(6)</w:t>
      </w:r>
    </w:p>
    <w:p w14:paraId="6128709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Why would switching off the circuit between readings have improved the accuracy of the student’s investigation?</w:t>
      </w:r>
    </w:p>
    <w:p w14:paraId="6774774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7A10932A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6426"/>
        <w:gridCol w:w="918"/>
      </w:tblGrid>
      <w:tr w:rsidR="00404F04" w14:paraId="1D3E8120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AB12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charge flow through the wire would not change.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C4CE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DC4659B" wp14:editId="527AC539">
                  <wp:extent cx="381000" cy="3810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5A5D1194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C683E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potential difference of the battery would not increase.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7CE2A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ECF459" wp14:editId="7F66CF99">
                  <wp:extent cx="381000" cy="3810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7BA3A459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82FF6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power output of the battery would not increase.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4B80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37158C" wp14:editId="2A42642B">
                  <wp:extent cx="381000" cy="3810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7B96F462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4EE0E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temperature of the wire would not change.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D80E8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00983F6" wp14:editId="18185301">
                  <wp:extent cx="381000" cy="381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A44F7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5A4B13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used crocodile clips to make connections to the wire.</w:t>
      </w:r>
    </w:p>
    <w:p w14:paraId="6A2E692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They could have used a piece of equipment called a ‘jockey’.</w:t>
      </w:r>
    </w:p>
    <w:p w14:paraId="1184305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a crocodile clip and a jockey in contact with a wire.</w:t>
      </w:r>
    </w:p>
    <w:p w14:paraId="1740590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1AA3EA9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83510A5" wp14:editId="26CC8E7E">
            <wp:extent cx="5532120" cy="23317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3BB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How would using the jockey have affected the accuracy and resolution of the student’s results compared to using the crocodile clip?</w:t>
      </w:r>
    </w:p>
    <w:p w14:paraId="5C3AA0A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14:paraId="503339EE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6426"/>
        <w:gridCol w:w="918"/>
      </w:tblGrid>
      <w:tr w:rsidR="00404F04" w14:paraId="5EA54E4F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24FED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accuracy of the student’s results would be higher.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12998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8337B1" wp14:editId="14FC3275">
                  <wp:extent cx="381000" cy="381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202AF356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A1F58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accuracy of the student’s results would be lower.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13A0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A286BFA" wp14:editId="6BC31582">
                  <wp:extent cx="381000" cy="3810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3F482314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5DBD9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accuracy of the student’s results would be the same.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FD0C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1D0534" wp14:editId="125D61CD">
                  <wp:extent cx="381000" cy="3810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1E70CFB1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67B2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resolution of the length measurement would be higher.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E51B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7DBB02" wp14:editId="297C04C9">
                  <wp:extent cx="381000" cy="381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43740433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C6B5A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resolution of the length measurement would be lower.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F426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D04A52" wp14:editId="72BFE136">
                  <wp:extent cx="381000" cy="3810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4486A9CB" w14:textId="77777777" w:rsidTr="00404F04">
        <w:tc>
          <w:tcPr>
            <w:tcW w:w="642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1DFC9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resolution of the length measurement would be the same.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2F1E5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2FC203" wp14:editId="3132CE6C">
                  <wp:extent cx="381000" cy="3810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CB526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372E5BE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12 marks)</w:t>
      </w:r>
    </w:p>
    <w:p w14:paraId="08898D4F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14:paraId="1FFECCFE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data given in the table below was obtained from an investigation into the refraction of light at an air to glass boundary.</w:t>
      </w:r>
    </w:p>
    <w:p w14:paraId="0D0AF61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836"/>
        <w:gridCol w:w="1836"/>
        <w:gridCol w:w="1836"/>
      </w:tblGrid>
      <w:tr w:rsidR="00404F04" w14:paraId="3578CE48" w14:textId="77777777" w:rsidTr="00404F04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F33E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63E0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Angle of incidence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6F6D9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Angle of refraction</w:t>
            </w:r>
          </w:p>
        </w:tc>
      </w:tr>
      <w:tr w:rsidR="00404F04" w14:paraId="7CF53ED5" w14:textId="77777777" w:rsidTr="00404F04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E65C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2E03A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20°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0EA9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13°</w:t>
            </w:r>
          </w:p>
        </w:tc>
      </w:tr>
      <w:tr w:rsidR="00404F04" w14:paraId="2583E8FA" w14:textId="77777777" w:rsidTr="00404F04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85B4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1996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30°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7585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19°</w:t>
            </w:r>
          </w:p>
        </w:tc>
      </w:tr>
      <w:tr w:rsidR="00404F04" w14:paraId="4433EEB3" w14:textId="77777777" w:rsidTr="00404F04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D9895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37D3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40°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6C4A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25°</w:t>
            </w:r>
          </w:p>
        </w:tc>
      </w:tr>
      <w:tr w:rsidR="00404F04" w14:paraId="421A2D59" w14:textId="77777777" w:rsidTr="00404F04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9184E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6228E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50°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88099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30°</w:t>
            </w:r>
          </w:p>
        </w:tc>
      </w:tr>
    </w:tbl>
    <w:p w14:paraId="014A78E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Describe an investigation a student could complete in order to obtain similar data to that </w:t>
      </w:r>
      <w:r>
        <w:rPr>
          <w:rFonts w:ascii="Arial" w:hAnsi="Arial" w:cs="Arial"/>
        </w:rPr>
        <w:lastRenderedPageBreak/>
        <w:t>given in the table above.</w:t>
      </w:r>
    </w:p>
    <w:p w14:paraId="210D6AB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Your answer should consider any cause of inaccuracy in the data.</w:t>
      </w:r>
    </w:p>
    <w:p w14:paraId="1AC3FA2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labelled diagram may be drawn as part of your answer.</w:t>
      </w:r>
    </w:p>
    <w:p w14:paraId="6B6058F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6A41ACB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748B0A4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1516D31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27ACC5F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2A3264F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6A57932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3CB5D11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2623D5A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47C7F6C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14:paraId="5D540AD6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6 marks)</w:t>
      </w:r>
    </w:p>
    <w:p w14:paraId="7C3090F3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6E35B8FB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position of three types of wave in the electromagnetic spectrum.</w:t>
      </w:r>
    </w:p>
    <w:p w14:paraId="1E06550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73F86094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612"/>
        <w:gridCol w:w="1749"/>
        <w:gridCol w:w="612"/>
        <w:gridCol w:w="1254"/>
        <w:gridCol w:w="612"/>
        <w:gridCol w:w="612"/>
        <w:gridCol w:w="924"/>
      </w:tblGrid>
      <w:tr w:rsidR="00404F04" w14:paraId="5916C6BE" w14:textId="77777777" w:rsidTr="00404F04"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DFDB6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AF0F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Microwaves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B9A1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2193A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Visible light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E8F8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3FBA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989C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Gamma rays</w:t>
            </w:r>
          </w:p>
        </w:tc>
      </w:tr>
    </w:tbl>
    <w:p w14:paraId="59D35D1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Which letter represents infrared in the electromagnetic spectrum?</w:t>
      </w:r>
    </w:p>
    <w:p w14:paraId="1CA7DF3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6F2A942C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306"/>
        <w:gridCol w:w="1224"/>
        <w:gridCol w:w="306"/>
        <w:gridCol w:w="1224"/>
        <w:gridCol w:w="306"/>
        <w:gridCol w:w="1224"/>
        <w:gridCol w:w="306"/>
        <w:gridCol w:w="1224"/>
      </w:tblGrid>
      <w:tr w:rsidR="00404F04" w14:paraId="306B4F32" w14:textId="77777777" w:rsidTr="00404F04"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3445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2584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525DD34" wp14:editId="18A3D0CF">
                  <wp:extent cx="381000" cy="3810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2B53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E51F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F8E6286" wp14:editId="746699E6">
                  <wp:extent cx="381000" cy="381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AAAD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8286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1F2B09FD" wp14:editId="512AE515">
                  <wp:extent cx="381000" cy="381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4049D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1D02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5A33CFA" wp14:editId="126747AC">
                  <wp:extent cx="381000" cy="3810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A01B7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3B0871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is infrared used for?</w:t>
      </w:r>
    </w:p>
    <w:p w14:paraId="463AA33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5294617A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2754"/>
        <w:gridCol w:w="918"/>
      </w:tblGrid>
      <w:tr w:rsidR="00404F04" w14:paraId="54F6D831" w14:textId="77777777" w:rsidTr="00404F04"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C5FC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Electrical heating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27888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3546E9" wp14:editId="59EE1FAD">
                  <wp:extent cx="381000" cy="3810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3EA24137" w14:textId="77777777" w:rsidTr="00404F04"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0A10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Energy efficient lamps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E392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42112F" wp14:editId="4499E9AD">
                  <wp:extent cx="381000" cy="381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32A56398" w14:textId="77777777" w:rsidTr="00404F04"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CA47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Satellite communications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F0A28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FA67520" wp14:editId="0FE84051">
                  <wp:extent cx="381000" cy="381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00B099D2" w14:textId="77777777" w:rsidTr="00404F04"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A878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Sun tanning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D05B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F82849" wp14:editId="5A2E4F96">
                  <wp:extent cx="381000" cy="3810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9AF16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88E8F6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An infrared camera produces a colour image. Different colours show different temperatures.</w:t>
      </w:r>
    </w:p>
    <w:p w14:paraId="3020081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People emit infrared radiation.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how the colour of the image of a person on an infrared camera depends on the person’s body temperature.</w:t>
      </w:r>
    </w:p>
    <w:p w14:paraId="57E26BB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244B7DD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DB009E1" wp14:editId="2577D528">
            <wp:extent cx="2682240" cy="441960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F27C3B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sentence.</w:t>
      </w:r>
    </w:p>
    <w:p w14:paraId="338B8A0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 from the box.</w:t>
      </w:r>
    </w:p>
    <w:p w14:paraId="0B3A62CB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6732"/>
      </w:tblGrid>
      <w:tr w:rsidR="00404F04" w14:paraId="6B9E5974" w14:textId="77777777" w:rsidTr="00404F04">
        <w:tc>
          <w:tcPr>
            <w:tcW w:w="6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CC715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orange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red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yellow</w:t>
            </w:r>
          </w:p>
        </w:tc>
      </w:tr>
    </w:tbl>
    <w:p w14:paraId="34DA9567" w14:textId="77777777" w:rsidR="00404F04" w:rsidRDefault="00404F04" w:rsidP="00404F04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image produced by an infrared camera of a person with a body temperature of</w:t>
      </w:r>
    </w:p>
    <w:p w14:paraId="40A2576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37 °C is mainly ________________________</w:t>
      </w:r>
      <w:proofErr w:type="gramStart"/>
      <w:r>
        <w:rPr>
          <w:rFonts w:ascii="Arial" w:hAnsi="Arial" w:cs="Arial"/>
        </w:rPr>
        <w:t>_ .</w:t>
      </w:r>
      <w:proofErr w:type="gramEnd"/>
    </w:p>
    <w:p w14:paraId="2EFED83D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01BA784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Rescue workers use infrared cameras to search for people trapped under rubble after an earthquake.</w:t>
      </w:r>
    </w:p>
    <w:p w14:paraId="69A3EBC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How does the image of a trapped person change if the person’s body temperature drops from 37 °C to 33 °C?</w:t>
      </w:r>
    </w:p>
    <w:p w14:paraId="50999B9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FF306B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9545A1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41006A1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05DB412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how the type of surface affects the amount of infrared the surface radiates.</w:t>
      </w:r>
    </w:p>
    <w:p w14:paraId="475E656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the equipment used.</w:t>
      </w:r>
    </w:p>
    <w:p w14:paraId="0B6424A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14:paraId="1BDE585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1391FE6" wp14:editId="07896F28">
            <wp:extent cx="4663440" cy="1950720"/>
            <wp:effectExtent l="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3BF07E6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sentence.</w:t>
      </w:r>
    </w:p>
    <w:p w14:paraId="142E7CC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 from the box.</w:t>
      </w:r>
    </w:p>
    <w:p w14:paraId="5676AB93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6732"/>
      </w:tblGrid>
      <w:tr w:rsidR="00404F04" w14:paraId="38372056" w14:textId="77777777" w:rsidTr="00404F04">
        <w:tc>
          <w:tcPr>
            <w:tcW w:w="6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0FDD9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 control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the dependent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the independent</w:t>
            </w:r>
          </w:p>
        </w:tc>
      </w:tr>
    </w:tbl>
    <w:p w14:paraId="35E0470E" w14:textId="77777777" w:rsidR="00404F04" w:rsidRDefault="00404F04" w:rsidP="00404F04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In this investigation the type of surface is ___________________________ variable.</w:t>
      </w:r>
    </w:p>
    <w:p w14:paraId="7812A652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E83878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Describe how the equipment shown in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would be used to compare the infrared radiation emitted from the vertical surfaces of the cube.</w:t>
      </w:r>
    </w:p>
    <w:p w14:paraId="16F2597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A5F494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48C00B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A043BF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F7DDB4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A53385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5A56F3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6A89CB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D9135D5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06CAF0F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results.</w:t>
      </w:r>
    </w:p>
    <w:p w14:paraId="328A08BF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1836"/>
        <w:gridCol w:w="1836"/>
      </w:tblGrid>
      <w:tr w:rsidR="00404F04" w14:paraId="2425FDA0" w14:textId="77777777" w:rsidTr="00404F04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E4DE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Type of surface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F211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Temperature in °C</w:t>
            </w:r>
          </w:p>
        </w:tc>
      </w:tr>
      <w:tr w:rsidR="00404F04" w14:paraId="5E1F21D6" w14:textId="77777777" w:rsidTr="00404F04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F9D6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 black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6F7DA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68.0</w:t>
            </w:r>
          </w:p>
        </w:tc>
      </w:tr>
      <w:tr w:rsidR="00404F04" w14:paraId="19194237" w14:textId="77777777" w:rsidTr="00404F04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1FF0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 white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2C70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65.5</w:t>
            </w:r>
          </w:p>
        </w:tc>
      </w:tr>
      <w:tr w:rsidR="00404F04" w14:paraId="7682BB5B" w14:textId="77777777" w:rsidTr="00404F04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DEB1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Shiny black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059D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66.3</w:t>
            </w:r>
          </w:p>
        </w:tc>
      </w:tr>
      <w:tr w:rsidR="00404F04" w14:paraId="7FFBDDFD" w14:textId="77777777" w:rsidTr="00404F04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8BB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Shiny silver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FD14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</w:tr>
    </w:tbl>
    <w:p w14:paraId="7C802D6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is the resolution of the infrared detector?</w:t>
      </w:r>
    </w:p>
    <w:p w14:paraId="5C5B3B1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32F787E6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224"/>
        <w:gridCol w:w="918"/>
      </w:tblGrid>
      <w:tr w:rsidR="00404F04" w14:paraId="6BDBDD88" w14:textId="77777777" w:rsidTr="00404F04"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55D8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 °C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17E6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7A18A4" wp14:editId="6D101904">
                  <wp:extent cx="381000" cy="3810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3873760D" w14:textId="77777777" w:rsidTr="00404F04"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EA49D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 °C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DFEC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9C90E9" wp14:editId="1A700833">
                  <wp:extent cx="381000" cy="381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59FAB67B" w14:textId="77777777" w:rsidTr="00404F04"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4AA3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 °C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1C8A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6F73FED" wp14:editId="665C582A">
                  <wp:extent cx="381000" cy="381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04" w14:paraId="19504DCA" w14:textId="77777777" w:rsidTr="00404F04"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77F6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68.0 °C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F496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AF20C4" wp14:editId="7C88F36A">
                  <wp:extent cx="381000" cy="381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5068A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998B2E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bar chart in </w:t>
      </w:r>
      <w:r>
        <w:rPr>
          <w:rFonts w:ascii="Arial" w:hAnsi="Arial" w:cs="Arial"/>
          <w:b/>
          <w:bCs/>
        </w:rPr>
        <w:t>Figure 4</w:t>
      </w:r>
      <w:r>
        <w:rPr>
          <w:rFonts w:ascii="Arial" w:hAnsi="Arial" w:cs="Arial"/>
        </w:rPr>
        <w:t xml:space="preserve"> shows two of the results.</w:t>
      </w:r>
    </w:p>
    <w:p w14:paraId="7214086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4</w:t>
      </w:r>
    </w:p>
    <w:p w14:paraId="05944CF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CEF1F39" wp14:editId="6C8D8EF8">
            <wp:extent cx="3794760" cy="30175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558591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bar chart to show all of the results.</w:t>
      </w:r>
    </w:p>
    <w:p w14:paraId="495ED99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56CF4B7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conclusion that can be made from the results.</w:t>
      </w:r>
    </w:p>
    <w:p w14:paraId="698E7EC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AA35A4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7CA836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F1EB4D7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80C9A6F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13 marks)</w:t>
      </w:r>
    </w:p>
    <w:p w14:paraId="768D77C0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14:paraId="2C380261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the cooling effect of evaporation.</w:t>
      </w:r>
    </w:p>
    <w:p w14:paraId="7BC0000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She used the equipment (</w:t>
      </w:r>
      <w:proofErr w:type="spellStart"/>
      <w:r>
        <w:rPr>
          <w:rFonts w:ascii="Arial" w:hAnsi="Arial" w:cs="Arial"/>
        </w:rPr>
        <w:t>datalogger</w:t>
      </w:r>
      <w:proofErr w:type="spellEnd"/>
      <w:r>
        <w:rPr>
          <w:rFonts w:ascii="Arial" w:hAnsi="Arial" w:cs="Arial"/>
        </w:rPr>
        <w:t xml:space="preserve"> and probe) shown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to measure how the temperature of a liquid changed as the liquid evaporated.</w:t>
      </w:r>
    </w:p>
    <w:p w14:paraId="0FCD0C1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Figure 1</w:t>
      </w:r>
    </w:p>
    <w:p w14:paraId="4856A82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DB2A1F4" wp14:editId="18FBC9D0">
            <wp:extent cx="2240280" cy="219456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3F7D9E0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 Which type of variable was the temperature in this investigation?</w:t>
      </w:r>
    </w:p>
    <w:p w14:paraId="512580A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</w:rPr>
        <w:t>✔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26C4C93B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4284"/>
        <w:gridCol w:w="1224"/>
      </w:tblGrid>
      <w:tr w:rsidR="00404F04" w14:paraId="6BB724C0" w14:textId="77777777" w:rsidTr="00404F04">
        <w:tc>
          <w:tcPr>
            <w:tcW w:w="428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8920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62BB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Tick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Segoe UI Symbol" w:hAnsi="Segoe UI Symbol" w:cs="Segoe UI Symbol"/>
              </w:rPr>
              <w:t>✔</w:t>
            </w:r>
            <w:r>
              <w:rPr>
                <w:rFonts w:ascii="Arial" w:hAnsi="Arial" w:cs="Arial"/>
              </w:rPr>
              <w:t>)</w:t>
            </w:r>
          </w:p>
        </w:tc>
      </w:tr>
      <w:tr w:rsidR="00404F04" w14:paraId="5A659D2A" w14:textId="77777777" w:rsidTr="00404F04">
        <w:tc>
          <w:tcPr>
            <w:tcW w:w="4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9D8D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control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0194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04F04" w14:paraId="7BB05080" w14:textId="77777777" w:rsidTr="00404F04">
        <w:tc>
          <w:tcPr>
            <w:tcW w:w="4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B4A3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dependent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A364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04F04" w14:paraId="0F9CDFF0" w14:textId="77777777" w:rsidTr="00404F04">
        <w:tc>
          <w:tcPr>
            <w:tcW w:w="4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D262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independent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C7B8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1047BC81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B174AD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 Before the investigation started, the student checked the accuracy of three different temperature probes. The student put the probes in a beaker of boiling water that had a temperature of 100.0 °C.</w:t>
      </w:r>
    </w:p>
    <w:p w14:paraId="379E4FB4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readings from the three temperature probes are shown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14:paraId="4F64781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5C5F0F8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E79DE92" wp14:editId="745C4EBE">
            <wp:extent cx="2438400" cy="6248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45E452D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Which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of the temperature probes,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or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, was </w:t>
      </w:r>
      <w:r>
        <w:rPr>
          <w:rFonts w:ascii="Arial" w:hAnsi="Arial" w:cs="Arial"/>
          <w:b/>
          <w:bCs/>
        </w:rPr>
        <w:t>least</w:t>
      </w:r>
      <w:r>
        <w:rPr>
          <w:rFonts w:ascii="Arial" w:hAnsi="Arial" w:cs="Arial"/>
        </w:rPr>
        <w:t xml:space="preserve"> accurate?</w:t>
      </w:r>
    </w:p>
    <w:p w14:paraId="634BBC6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Write the correct answer in the box.</w:t>
      </w:r>
    </w:p>
    <w:p w14:paraId="6B88A12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45C8B6" wp14:editId="5431A0FE">
            <wp:extent cx="350520" cy="3505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39A284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14:paraId="7C0936E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88B9AB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EBB9993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DFF8B9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how the temperature recorded changed during the investigation.</w:t>
      </w:r>
    </w:p>
    <w:p w14:paraId="3F9B355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14:paraId="405A0C6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EFA16EE" wp14:editId="2B4E5618">
            <wp:extent cx="4434840" cy="24384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599A449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     Use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to determine the lowest temperature recorded as the liquid evaporated.</w:t>
      </w:r>
    </w:p>
    <w:p w14:paraId="0E468D7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Temperature = ______ °C</w:t>
      </w:r>
    </w:p>
    <w:p w14:paraId="43AE70BD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627E05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  Use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to determine how long it took for all the liquid to evaporate.</w:t>
      </w:r>
    </w:p>
    <w:p w14:paraId="12D58594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14:paraId="247245C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Time = ________ seconds</w:t>
      </w:r>
    </w:p>
    <w:p w14:paraId="4EEC847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Reason: __________________________________________________</w:t>
      </w:r>
    </w:p>
    <w:p w14:paraId="62A1BB0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71906BBB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4C81D89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(iii)    How would increasing the starting temperature of the liquid above 20 °C affect the rate of evaporation of the liquid?</w:t>
      </w:r>
    </w:p>
    <w:p w14:paraId="2C6036F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022A389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28CABB6C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0484F6A8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7 marks)</w:t>
      </w:r>
    </w:p>
    <w:p w14:paraId="7BF73C08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14:paraId="56C6F72A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two iron nails hanging from a bar magnet.</w:t>
      </w:r>
    </w:p>
    <w:p w14:paraId="2A04F4A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iron nails which were </w:t>
      </w:r>
      <w:proofErr w:type="spellStart"/>
      <w:r>
        <w:rPr>
          <w:rFonts w:ascii="Arial" w:hAnsi="Arial" w:cs="Arial"/>
        </w:rPr>
        <w:t>unmagnetised</w:t>
      </w:r>
      <w:proofErr w:type="spellEnd"/>
      <w:r>
        <w:rPr>
          <w:rFonts w:ascii="Arial" w:hAnsi="Arial" w:cs="Arial"/>
        </w:rPr>
        <w:t xml:space="preserve"> are now magnetised.</w:t>
      </w:r>
    </w:p>
    <w:p w14:paraId="1B298D5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241F4B8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749A1F2" wp14:editId="5ED6A8D7">
            <wp:extent cx="1341120" cy="161544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5FA1FBA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     Complete the sentence.</w:t>
      </w:r>
    </w:p>
    <w:p w14:paraId="643FD53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a word from the box.</w:t>
      </w:r>
    </w:p>
    <w:p w14:paraId="7FE36483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2448"/>
      </w:tblGrid>
      <w:tr w:rsidR="00404F04" w14:paraId="2BE8DD0A" w14:textId="77777777" w:rsidTr="00404F04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3E50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forced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55B7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induced</w:t>
            </w:r>
          </w:p>
        </w:tc>
        <w:tc>
          <w:tcPr>
            <w:tcW w:w="24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2A09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permanent</w:t>
            </w:r>
          </w:p>
        </w:tc>
      </w:tr>
    </w:tbl>
    <w:p w14:paraId="1F74840E" w14:textId="77777777" w:rsidR="00404F04" w:rsidRDefault="00404F04" w:rsidP="00404F04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iron nails have become _____________________ magnets.</w:t>
      </w:r>
    </w:p>
    <w:p w14:paraId="53FAC222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5F6834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 Each of the three metal bars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is either a bar magnet or a piece of </w:t>
      </w:r>
      <w:proofErr w:type="spellStart"/>
      <w:r>
        <w:rPr>
          <w:rFonts w:ascii="Arial" w:hAnsi="Arial" w:cs="Arial"/>
        </w:rPr>
        <w:t>unmagnetised</w:t>
      </w:r>
      <w:proofErr w:type="spellEnd"/>
      <w:r>
        <w:rPr>
          <w:rFonts w:ascii="Arial" w:hAnsi="Arial" w:cs="Arial"/>
        </w:rPr>
        <w:t xml:space="preserve"> iron.</w:t>
      </w:r>
    </w:p>
    <w:p w14:paraId="6D16BDA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forces that act between the bars when different ends are placed close together are shown by the arrows.</w:t>
      </w:r>
    </w:p>
    <w:p w14:paraId="1C7612A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78B71F1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C18178B" wp14:editId="734C2EB9">
            <wp:extent cx="3032760" cy="21945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430573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Which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of the metal bars is a piece of </w:t>
      </w:r>
      <w:proofErr w:type="spellStart"/>
      <w:r>
        <w:rPr>
          <w:rFonts w:ascii="Arial" w:hAnsi="Arial" w:cs="Arial"/>
        </w:rPr>
        <w:t>unmagnetised</w:t>
      </w:r>
      <w:proofErr w:type="spellEnd"/>
      <w:r>
        <w:rPr>
          <w:rFonts w:ascii="Arial" w:hAnsi="Arial" w:cs="Arial"/>
        </w:rPr>
        <w:t xml:space="preserve"> iron?</w:t>
      </w:r>
    </w:p>
    <w:p w14:paraId="6D8F0371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2448"/>
        <w:gridCol w:w="1224"/>
      </w:tblGrid>
      <w:tr w:rsidR="00404F04" w14:paraId="0D87A3A0" w14:textId="77777777" w:rsidTr="00404F04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3E8C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Tick </w:t>
            </w:r>
            <w:r>
              <w:rPr>
                <w:rFonts w:ascii="Arial" w:hAnsi="Arial" w:cs="Arial"/>
                <w:b/>
                <w:bCs/>
              </w:rPr>
              <w:t>one</w:t>
            </w:r>
            <w:r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7104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04F04" w14:paraId="6FA073AF" w14:textId="77777777" w:rsidTr="00404F04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CD6F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1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F9128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A95988" wp14:editId="17DC86A8">
                  <wp:extent cx="381000" cy="381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</w:t>
            </w:r>
          </w:p>
        </w:tc>
      </w:tr>
      <w:tr w:rsidR="00404F04" w14:paraId="437ADE6B" w14:textId="77777777" w:rsidTr="00404F04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2FDB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2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BC96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226A31E" wp14:editId="1F4C5F56">
                  <wp:extent cx="381000" cy="381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</w:t>
            </w:r>
          </w:p>
        </w:tc>
      </w:tr>
      <w:tr w:rsidR="00404F04" w14:paraId="16A51904" w14:textId="77777777" w:rsidTr="00404F04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392D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3</w:t>
            </w:r>
          </w:p>
        </w:tc>
        <w:tc>
          <w:tcPr>
            <w:tcW w:w="122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48E55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F22AE1" wp14:editId="1863D2E8">
                  <wp:extent cx="381000" cy="381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</w:t>
            </w:r>
          </w:p>
        </w:tc>
      </w:tr>
    </w:tbl>
    <w:p w14:paraId="56BD628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the reason for your answer.</w:t>
      </w:r>
    </w:p>
    <w:p w14:paraId="3A79B81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A9875D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5EE96D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5D1EBEF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A student investigated the strength of different fridge magnets by putting small sheets of paper between each magnet and the fridge door.</w:t>
      </w:r>
    </w:p>
    <w:p w14:paraId="7F907DA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student measured the maximum number of sheets of paper that each magnet was able to hold in place.</w:t>
      </w:r>
    </w:p>
    <w:p w14:paraId="6531D99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Why was it important that each small sheet of paper had the same thickness?</w:t>
      </w:r>
    </w:p>
    <w:p w14:paraId="4475795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9BD696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28284D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42F0AD2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BBEBE2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 Before starting the investigation the student wrote the following hypothesis:</w:t>
      </w:r>
    </w:p>
    <w:p w14:paraId="7F92C4C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‘The bigger the area of a fridge magnet the stronger the magnet will be.’</w:t>
      </w:r>
    </w:p>
    <w:p w14:paraId="3C93C68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student’s results are given in the table below.</w:t>
      </w:r>
    </w:p>
    <w:p w14:paraId="0C33365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1530"/>
        <w:gridCol w:w="1224"/>
        <w:gridCol w:w="1224"/>
      </w:tblGrid>
      <w:tr w:rsidR="00404F04" w14:paraId="51FAE1D9" w14:textId="77777777" w:rsidTr="00404F04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80AD6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Fridge</w:t>
            </w:r>
            <w:r>
              <w:rPr>
                <w:rFonts w:ascii="Arial" w:hAnsi="Arial" w:cs="Arial"/>
                <w:b/>
                <w:bCs/>
              </w:rPr>
              <w:br/>
              <w:t>magnet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470C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Area of</w:t>
            </w:r>
            <w:r>
              <w:rPr>
                <w:rFonts w:ascii="Arial" w:hAnsi="Arial" w:cs="Arial"/>
                <w:b/>
                <w:bCs/>
              </w:rPr>
              <w:br/>
              <w:t>magnet</w:t>
            </w:r>
            <w:r>
              <w:rPr>
                <w:rFonts w:ascii="Arial" w:hAnsi="Arial" w:cs="Arial"/>
                <w:b/>
                <w:bCs/>
              </w:rPr>
              <w:br/>
              <w:t>in mm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8907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sheets of paper held</w:t>
            </w:r>
          </w:p>
        </w:tc>
      </w:tr>
      <w:tr w:rsidR="00404F04" w14:paraId="4B87ACEB" w14:textId="77777777" w:rsidTr="00404F04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719A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FE1A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0902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04F04" w14:paraId="1BBAB903" w14:textId="77777777" w:rsidTr="00404F04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19168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41B0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E7426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404F04" w14:paraId="5C124087" w14:textId="77777777" w:rsidTr="00404F04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86E7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1FAC3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DBB2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404F04" w14:paraId="535FA7EC" w14:textId="77777777" w:rsidTr="00404F04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2681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F12AA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BF055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04F04" w14:paraId="093FCE43" w14:textId="77777777" w:rsidTr="00404F04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9E7A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96A4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F19D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14:paraId="6FD8A2C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 the results from the investigation </w:t>
      </w:r>
      <w:r>
        <w:rPr>
          <w:rFonts w:ascii="Arial" w:hAnsi="Arial" w:cs="Arial"/>
          <w:b/>
          <w:bCs/>
        </w:rPr>
        <w:t>do not</w:t>
      </w:r>
      <w:r>
        <w:rPr>
          <w:rFonts w:ascii="Arial" w:hAnsi="Arial" w:cs="Arial"/>
        </w:rPr>
        <w:t xml:space="preserve"> support the student’s hypothesis.</w:t>
      </w:r>
    </w:p>
    <w:p w14:paraId="64EA70B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0F3A34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DCACEF9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87328E9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5 marks)</w:t>
      </w:r>
    </w:p>
    <w:p w14:paraId="14F52F44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Q6.</w:t>
      </w:r>
    </w:p>
    <w:p w14:paraId="1D22F529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carried out an investigation to determine the spring constant of a spring.</w:t>
      </w:r>
    </w:p>
    <w:p w14:paraId="6123D4D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gives the data obtained by the student.</w:t>
      </w:r>
    </w:p>
    <w:p w14:paraId="36AA6AF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1224"/>
        <w:gridCol w:w="1584"/>
      </w:tblGrid>
      <w:tr w:rsidR="00404F04" w14:paraId="10BB841F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58A06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Force in N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CE64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Extension in cm</w:t>
            </w:r>
          </w:p>
        </w:tc>
      </w:tr>
      <w:tr w:rsidR="00404F04" w14:paraId="30C8CBD0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8479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E694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404F04" w14:paraId="050BC370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FC54E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0F38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</w:t>
            </w:r>
          </w:p>
        </w:tc>
      </w:tr>
      <w:tr w:rsidR="00404F04" w14:paraId="706D8F3C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54C0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33036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</w:t>
            </w:r>
          </w:p>
        </w:tc>
      </w:tr>
      <w:tr w:rsidR="00404F04" w14:paraId="0795AA6E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CE84F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8EDC0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</w:tc>
      </w:tr>
      <w:tr w:rsidR="00404F04" w14:paraId="3D6D983A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802F9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6C91A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</w:tc>
      </w:tr>
      <w:tr w:rsidR="00404F04" w14:paraId="6B8DE1CC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5C23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9577B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</w:t>
            </w:r>
          </w:p>
        </w:tc>
      </w:tr>
    </w:tbl>
    <w:p w14:paraId="3D1C405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Describe a method the student could have used to obtain the data given in the table above.</w:t>
      </w:r>
    </w:p>
    <w:p w14:paraId="7FDC9BA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Your answer should include any cause of inaccuracy in the data.</w:t>
      </w:r>
    </w:p>
    <w:p w14:paraId="4D4D086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Your answer may include a labelled diagram.</w:t>
      </w:r>
    </w:p>
    <w:p w14:paraId="1F4909A7" w14:textId="77777777" w:rsidR="00404F04" w:rsidRDefault="00404F04" w:rsidP="00404F04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</w:t>
      </w:r>
    </w:p>
    <w:p w14:paraId="50040D28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(6)</w:t>
      </w:r>
    </w:p>
    <w:p w14:paraId="467987E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measured the extension for five different forces rather than just measuring the extension for one force.</w:t>
      </w:r>
    </w:p>
    <w:p w14:paraId="3F608B7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Suggest why.</w:t>
      </w:r>
    </w:p>
    <w:p w14:paraId="75D3B53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5DCD0E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34735EA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DEC1F7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some of the data obtained by the student.</w:t>
      </w:r>
    </w:p>
    <w:p w14:paraId="5680AAD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9EC79A" wp14:editId="0E5C3710">
            <wp:extent cx="4739640" cy="335280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126EF4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diagram above by plotting the missing data from the table above.</w:t>
      </w:r>
    </w:p>
    <w:p w14:paraId="6DB6ED6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Draw the line of best fit.</w:t>
      </w:r>
    </w:p>
    <w:p w14:paraId="1DBD99F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table above is repeated here to help you answer this question.</w:t>
      </w:r>
    </w:p>
    <w:p w14:paraId="0DC8C97D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1224"/>
        <w:gridCol w:w="1584"/>
      </w:tblGrid>
      <w:tr w:rsidR="00404F04" w14:paraId="6CBAF3BC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686B1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Force in N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A1CAD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Extension in cm</w:t>
            </w:r>
          </w:p>
        </w:tc>
      </w:tr>
      <w:tr w:rsidR="00404F04" w14:paraId="78A9DBE0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559CC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2D388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404F04" w14:paraId="3FD91D77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5078E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F8AB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</w:t>
            </w:r>
          </w:p>
        </w:tc>
      </w:tr>
      <w:tr w:rsidR="00404F04" w14:paraId="63B55AA3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C44A9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2C67D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</w:t>
            </w:r>
          </w:p>
        </w:tc>
      </w:tr>
      <w:tr w:rsidR="00404F04" w14:paraId="4970FDF3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30604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AA962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</w:tc>
      </w:tr>
      <w:tr w:rsidR="00404F04" w14:paraId="7D8205C7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B3BF5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7CFF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</w:tc>
      </w:tr>
      <w:tr w:rsidR="00404F04" w14:paraId="0C184100" w14:textId="77777777" w:rsidTr="00404F04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4955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1C967" w14:textId="77777777" w:rsidR="00404F04" w:rsidRDefault="00404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</w:t>
            </w:r>
          </w:p>
        </w:tc>
      </w:tr>
    </w:tbl>
    <w:p w14:paraId="198250E9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3766B14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Write down the equation that links extension, force and spring constant.</w:t>
      </w:r>
    </w:p>
    <w:p w14:paraId="79AAAF8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41CEB2B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0476A6B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Calculate the spring constant of the spring that the student used.</w:t>
      </w:r>
    </w:p>
    <w:p w14:paraId="56E6890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Give your answer in </w:t>
      </w:r>
      <w:proofErr w:type="spellStart"/>
      <w:r>
        <w:rPr>
          <w:rFonts w:ascii="Arial" w:hAnsi="Arial" w:cs="Arial"/>
        </w:rPr>
        <w:t>newtons</w:t>
      </w:r>
      <w:proofErr w:type="spellEnd"/>
      <w:r>
        <w:rPr>
          <w:rFonts w:ascii="Arial" w:hAnsi="Arial" w:cs="Arial"/>
        </w:rPr>
        <w:t xml:space="preserve"> per metre.</w:t>
      </w:r>
    </w:p>
    <w:p w14:paraId="6522D2F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40515C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220E29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2A15AE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32A060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Spring constant = ______________________ N/m</w:t>
      </w:r>
    </w:p>
    <w:p w14:paraId="4E36CCE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14:paraId="2760A6B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f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Hooke’s Law states that:</w:t>
      </w:r>
    </w:p>
    <w:p w14:paraId="41E9B086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‘The extension of an elastic object is directly proportional to the force applied, provided the limit of proportionality is not exceeded.’</w:t>
      </w:r>
    </w:p>
    <w:p w14:paraId="3D25D4E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student concluded that over the range of force used, the spring obeyed Hooke’s Law.</w:t>
      </w:r>
    </w:p>
    <w:p w14:paraId="6F66768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how the data supports the student’s conclusion.</w:t>
      </w:r>
    </w:p>
    <w:p w14:paraId="48DE824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B39625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37DACE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75F980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9570FAA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1C00DA88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16 marks)</w:t>
      </w:r>
    </w:p>
    <w:p w14:paraId="67CC4AED" w14:textId="77777777" w:rsidR="00404F04" w:rsidRDefault="00404F04" w:rsidP="00404F0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404F04">
          <w:pgSz w:w="11907" w:h="16839"/>
          <w:pgMar w:top="850" w:right="567" w:bottom="850" w:left="1417" w:header="720" w:footer="850" w:gutter="0"/>
          <w:cols w:space="720"/>
        </w:sectPr>
      </w:pPr>
    </w:p>
    <w:p w14:paraId="236356CB" w14:textId="77777777" w:rsidR="00404F04" w:rsidRDefault="00404F04" w:rsidP="00404F04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14:paraId="3505646A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14:paraId="2AEA18F7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ammeter</w:t>
      </w:r>
      <w:proofErr w:type="gramEnd"/>
      <w:r>
        <w:rPr>
          <w:rFonts w:ascii="Arial" w:hAnsi="Arial" w:cs="Arial"/>
        </w:rPr>
        <w:t xml:space="preserve"> and voltmeter symbols correct</w:t>
      </w:r>
    </w:p>
    <w:p w14:paraId="71CC8921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EB5A92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voltmeter</w:t>
      </w:r>
      <w:proofErr w:type="gramEnd"/>
      <w:r>
        <w:rPr>
          <w:rFonts w:ascii="Arial" w:hAnsi="Arial" w:cs="Arial"/>
        </w:rPr>
        <w:t xml:space="preserve"> in parallel with wire</w:t>
      </w:r>
    </w:p>
    <w:p w14:paraId="2A281CA9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FE035C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ammeter</w:t>
      </w:r>
      <w:proofErr w:type="gramEnd"/>
      <w:r>
        <w:rPr>
          <w:rFonts w:ascii="Arial" w:hAnsi="Arial" w:cs="Arial"/>
        </w:rPr>
        <w:t xml:space="preserve"> in series with wire</w:t>
      </w:r>
    </w:p>
    <w:p w14:paraId="377C81A4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E8642B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Level 3:</w:t>
      </w:r>
      <w:r>
        <w:rPr>
          <w:rFonts w:ascii="Arial" w:hAnsi="Arial" w:cs="Arial"/>
        </w:rPr>
        <w:t xml:space="preserve"> The method would lead to the production of a valid outcome. All key steps are identified and logically sequenced.</w:t>
      </w:r>
    </w:p>
    <w:p w14:paraId="3FB9A9DD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5−6</w:t>
      </w:r>
    </w:p>
    <w:p w14:paraId="50B65F2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2:</w:t>
      </w:r>
      <w:r>
        <w:rPr>
          <w:rFonts w:ascii="Arial" w:hAnsi="Arial" w:cs="Arial"/>
        </w:rPr>
        <w:t xml:space="preserve"> The method would not necessarily lead to a valid outcome. Most steps are identified, but the method is not fully logically sequenced.</w:t>
      </w:r>
    </w:p>
    <w:p w14:paraId="7F6D02CD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3−4</w:t>
      </w:r>
    </w:p>
    <w:p w14:paraId="1411760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1:</w:t>
      </w:r>
      <w:r>
        <w:rPr>
          <w:rFonts w:ascii="Arial" w:hAnsi="Arial" w:cs="Arial"/>
        </w:rPr>
        <w:t xml:space="preserve"> The method would not lead to a valid outcome. Some relevant steps are identified, but links are not made clear.</w:t>
      </w:r>
    </w:p>
    <w:p w14:paraId="7CEA82B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1−2</w:t>
      </w:r>
    </w:p>
    <w:p w14:paraId="4BA4ECC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 relevant content</w:t>
      </w:r>
    </w:p>
    <w:p w14:paraId="111CBA4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0</w:t>
      </w:r>
    </w:p>
    <w:p w14:paraId="1622244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Indicative content</w:t>
      </w:r>
    </w:p>
    <w:p w14:paraId="36D6C1B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length</w:t>
      </w:r>
      <w:proofErr w:type="gramEnd"/>
      <w:r>
        <w:rPr>
          <w:rFonts w:ascii="Arial" w:hAnsi="Arial" w:cs="Arial"/>
        </w:rPr>
        <w:t xml:space="preserve"> measured</w:t>
      </w:r>
    </w:p>
    <w:p w14:paraId="67D3327E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length</w:t>
      </w:r>
      <w:proofErr w:type="gramEnd"/>
      <w:r>
        <w:rPr>
          <w:rFonts w:ascii="Arial" w:hAnsi="Arial" w:cs="Arial"/>
        </w:rPr>
        <w:t xml:space="preserve"> varied</w:t>
      </w:r>
    </w:p>
    <w:p w14:paraId="2C450CE0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current</w:t>
      </w:r>
      <w:proofErr w:type="gramEnd"/>
      <w:r>
        <w:rPr>
          <w:rFonts w:ascii="Arial" w:hAnsi="Arial" w:cs="Arial"/>
        </w:rPr>
        <w:t xml:space="preserve"> measured</w:t>
      </w:r>
    </w:p>
    <w:p w14:paraId="700BC5F0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potential</w:t>
      </w:r>
      <w:proofErr w:type="gramEnd"/>
      <w:r>
        <w:rPr>
          <w:rFonts w:ascii="Arial" w:hAnsi="Arial" w:cs="Arial"/>
        </w:rPr>
        <w:t xml:space="preserve"> difference measured</w:t>
      </w:r>
    </w:p>
    <w:p w14:paraId="0EB57CDB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repeat readings</w:t>
      </w:r>
    </w:p>
    <w:p w14:paraId="638389FD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calculate resistance for each length</w:t>
      </w:r>
    </w:p>
    <w:p w14:paraId="4851A419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02B92BAC" wp14:editId="14CD0435">
            <wp:extent cx="2026920" cy="381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3037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plot a graph of resistance against length</w:t>
      </w:r>
    </w:p>
    <w:p w14:paraId="5173A5B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hazard</w:t>
      </w:r>
      <w:proofErr w:type="gramEnd"/>
      <w:r>
        <w:rPr>
          <w:rFonts w:ascii="Arial" w:hAnsi="Arial" w:cs="Arial"/>
        </w:rPr>
        <w:t>: high current</w:t>
      </w:r>
    </w:p>
    <w:p w14:paraId="5CA9418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may cause wire to melt / overheat</w:t>
      </w:r>
    </w:p>
    <w:p w14:paraId="644304DF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may cause burns (to skin)</w:t>
      </w:r>
    </w:p>
    <w:p w14:paraId="7A1EC76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use low currents</w:t>
      </w:r>
    </w:p>
    <w:p w14:paraId="09D3FBC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temperature of the wire would not change</w:t>
      </w:r>
    </w:p>
    <w:p w14:paraId="246EE0D4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CB3EF3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accuracy of the student’s results would be higher</w:t>
      </w:r>
    </w:p>
    <w:p w14:paraId="2DEC2443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737E2A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resolution of the length measurement would be higher</w:t>
      </w:r>
    </w:p>
    <w:p w14:paraId="15FFD381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261A860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[12]</w:t>
      </w:r>
    </w:p>
    <w:p w14:paraId="47851A4E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14:paraId="584EFB59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Level 3 (5–6 marks):</w:t>
      </w:r>
    </w:p>
    <w:p w14:paraId="690D7D71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detailed and coherent plan covering all the major steps is provided. The steps in the method are logically ordered. The method would lead to the production of valid results.</w:t>
      </w:r>
    </w:p>
    <w:p w14:paraId="4592386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source of inaccuracy is provided.</w:t>
      </w:r>
    </w:p>
    <w:p w14:paraId="158ADE4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Level 2 (3–4 marks):</w:t>
      </w:r>
    </w:p>
    <w:p w14:paraId="0B7D0961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bulk of a method is described with mostly relevant detail. The method may not be in a completely logical sequence and may be missing some detail.</w:t>
      </w:r>
    </w:p>
    <w:p w14:paraId="56DD96B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Level 1 (1–2 marks):</w:t>
      </w:r>
    </w:p>
    <w:p w14:paraId="0DEAF6F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Simple statements are made. The response may lack a logical structure and would not lead to the production of valid results.</w:t>
      </w:r>
    </w:p>
    <w:p w14:paraId="0A1051F2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 marks:</w:t>
      </w:r>
    </w:p>
    <w:p w14:paraId="2F2474F3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No relevant content.</w:t>
      </w:r>
    </w:p>
    <w:p w14:paraId="24A7656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Indicative content</w:t>
      </w:r>
    </w:p>
    <w:p w14:paraId="44EA9D3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place</w:t>
      </w:r>
      <w:proofErr w:type="gramEnd"/>
      <w:r>
        <w:rPr>
          <w:rFonts w:ascii="Arial" w:hAnsi="Arial" w:cs="Arial"/>
        </w:rPr>
        <w:t xml:space="preserve"> a glass block on a piece of paper</w:t>
      </w:r>
    </w:p>
    <w:p w14:paraId="779E8E5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draw</w:t>
      </w:r>
      <w:proofErr w:type="gramEnd"/>
      <w:r>
        <w:rPr>
          <w:rFonts w:ascii="Arial" w:hAnsi="Arial" w:cs="Arial"/>
        </w:rPr>
        <w:t xml:space="preserve"> around the glass block and then remove from the paper</w:t>
      </w:r>
    </w:p>
    <w:p w14:paraId="18C86CE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draw</w:t>
      </w:r>
      <w:proofErr w:type="gramEnd"/>
      <w:r>
        <w:rPr>
          <w:rFonts w:ascii="Arial" w:hAnsi="Arial" w:cs="Arial"/>
        </w:rPr>
        <w:t xml:space="preserve"> a line at 90° to one side of the block (the normal)</w:t>
      </w:r>
    </w:p>
    <w:p w14:paraId="5C0617E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a protractor to measure and then draw a line at an angle of 20° to the normal</w:t>
      </w:r>
    </w:p>
    <w:p w14:paraId="70CFF82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replace</w:t>
      </w:r>
      <w:proofErr w:type="gramEnd"/>
      <w:r>
        <w:rPr>
          <w:rFonts w:ascii="Arial" w:hAnsi="Arial" w:cs="Arial"/>
        </w:rPr>
        <w:t xml:space="preserve"> the glass block</w:t>
      </w:r>
    </w:p>
    <w:p w14:paraId="756F8D9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using</w:t>
      </w:r>
      <w:proofErr w:type="gramEnd"/>
      <w:r>
        <w:rPr>
          <w:rFonts w:ascii="Arial" w:hAnsi="Arial" w:cs="Arial"/>
        </w:rPr>
        <w:t xml:space="preserve"> a ray box and slit point the ray of light down the drawn line</w:t>
      </w:r>
    </w:p>
    <w:p w14:paraId="5398A8B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mark</w:t>
      </w:r>
      <w:proofErr w:type="gramEnd"/>
      <w:r>
        <w:rPr>
          <w:rFonts w:ascii="Arial" w:hAnsi="Arial" w:cs="Arial"/>
        </w:rPr>
        <w:t xml:space="preserve"> the ray of light emerging from the block</w:t>
      </w:r>
    </w:p>
    <w:p w14:paraId="228D1E8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remove</w:t>
      </w:r>
      <w:proofErr w:type="gramEnd"/>
      <w:r>
        <w:rPr>
          <w:rFonts w:ascii="Arial" w:hAnsi="Arial" w:cs="Arial"/>
        </w:rPr>
        <w:t xml:space="preserve"> the block and draw in the refracted ray</w:t>
      </w:r>
    </w:p>
    <w:p w14:paraId="1AD883F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measure</w:t>
      </w:r>
      <w:proofErr w:type="gramEnd"/>
      <w:r>
        <w:rPr>
          <w:rFonts w:ascii="Arial" w:hAnsi="Arial" w:cs="Arial"/>
        </w:rPr>
        <w:t xml:space="preserve"> the angle of refraction with a protractor</w:t>
      </w:r>
    </w:p>
    <w:p w14:paraId="7F4BAF0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repeat</w:t>
      </w:r>
      <w:proofErr w:type="gramEnd"/>
      <w:r>
        <w:rPr>
          <w:rFonts w:ascii="Arial" w:hAnsi="Arial" w:cs="Arial"/>
        </w:rPr>
        <w:t xml:space="preserve"> the procedure for a range of values of the angle of incidence</w:t>
      </w:r>
    </w:p>
    <w:p w14:paraId="1585F1D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possible</w:t>
      </w:r>
      <w:proofErr w:type="gramEnd"/>
      <w:r>
        <w:rPr>
          <w:rFonts w:ascii="Arial" w:hAnsi="Arial" w:cs="Arial"/>
          <w:b/>
          <w:bCs/>
        </w:rPr>
        <w:t xml:space="preserve"> source of inaccuracy</w:t>
      </w:r>
    </w:p>
    <w:p w14:paraId="4E9B806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width of the light ray</w:t>
      </w:r>
    </w:p>
    <w:p w14:paraId="3E98B05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which</w:t>
      </w:r>
      <w:proofErr w:type="gramEnd"/>
      <w:r>
        <w:rPr>
          <w:rFonts w:ascii="Arial" w:hAnsi="Arial" w:cs="Arial"/>
        </w:rPr>
        <w:t xml:space="preserve"> makes it difficult to judge where the centre of the ray is</w:t>
      </w:r>
    </w:p>
    <w:p w14:paraId="02B23F7F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[6]</w:t>
      </w:r>
    </w:p>
    <w:p w14:paraId="0B3A939A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613D31B8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B</w:t>
      </w:r>
    </w:p>
    <w:p w14:paraId="03A94837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0440B2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electrical</w:t>
      </w:r>
      <w:proofErr w:type="gramEnd"/>
      <w:r>
        <w:rPr>
          <w:rFonts w:ascii="Arial" w:hAnsi="Arial" w:cs="Arial"/>
        </w:rPr>
        <w:t xml:space="preserve"> heating</w:t>
      </w:r>
    </w:p>
    <w:p w14:paraId="1D6C67E1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2D9E99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orange</w:t>
      </w:r>
    </w:p>
    <w:p w14:paraId="5CE44C28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a correct answer indicated in the box provided the answer space is blank</w:t>
      </w:r>
    </w:p>
    <w:p w14:paraId="3D4A7ABD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D53873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</w:t>
      </w:r>
      <w:proofErr w:type="gramStart"/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becomes (more) red</w:t>
      </w:r>
    </w:p>
    <w:p w14:paraId="3876372C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changes from mainly orange to mainly red</w:t>
      </w:r>
    </w:p>
    <w:p w14:paraId="2A2F5AD8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5BCCB5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independent</w:t>
      </w:r>
    </w:p>
    <w:p w14:paraId="66D27FC8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a correct answer indicated in the box provided the answer space is blank</w:t>
      </w:r>
    </w:p>
    <w:p w14:paraId="347D032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AEE034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</w:t>
      </w:r>
      <w:proofErr w:type="gramStart"/>
      <w:r>
        <w:rPr>
          <w:rFonts w:ascii="Arial" w:hAnsi="Arial" w:cs="Arial"/>
        </w:rPr>
        <w:t>pour</w:t>
      </w:r>
      <w:proofErr w:type="gramEnd"/>
      <w:r>
        <w:rPr>
          <w:rFonts w:ascii="Arial" w:hAnsi="Arial" w:cs="Arial"/>
        </w:rPr>
        <w:t xml:space="preserve"> (hot) water into the (hollow metal) cube</w:t>
      </w:r>
    </w:p>
    <w:p w14:paraId="580058B0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05743F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point</w:t>
      </w:r>
      <w:proofErr w:type="gramEnd"/>
      <w:r>
        <w:rPr>
          <w:rFonts w:ascii="Arial" w:hAnsi="Arial" w:cs="Arial"/>
        </w:rPr>
        <w:t xml:space="preserve"> the IR detector at each / a side and take a reading</w:t>
      </w:r>
    </w:p>
    <w:p w14:paraId="4ED7F18A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point the IR detector at the cube and take a reading</w:t>
      </w:r>
    </w:p>
    <w:p w14:paraId="4D5A108D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IR detector touching the surface and take a reading</w:t>
      </w:r>
    </w:p>
    <w:p w14:paraId="1339CDC3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take the temperature for take a reading</w:t>
      </w:r>
    </w:p>
    <w:p w14:paraId="2B9771D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BF6B07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keep</w:t>
      </w:r>
      <w:proofErr w:type="gramEnd"/>
      <w:r>
        <w:rPr>
          <w:rFonts w:ascii="Arial" w:hAnsi="Arial" w:cs="Arial"/>
        </w:rPr>
        <w:t xml:space="preserve"> the detector the same distance from each surface</w:t>
      </w:r>
    </w:p>
    <w:p w14:paraId="71DDFA36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BD4D00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0.1°C</w:t>
      </w:r>
    </w:p>
    <w:p w14:paraId="5E3E1B86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FB2C25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one</w:t>
      </w:r>
      <w:proofErr w:type="gramEnd"/>
      <w:r>
        <w:rPr>
          <w:rFonts w:ascii="Arial" w:hAnsi="Arial" w:cs="Arial"/>
        </w:rPr>
        <w:t xml:space="preserve"> bar drawn to 68.0 (°C)</w:t>
      </w:r>
    </w:p>
    <w:p w14:paraId="57D560B6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the position of the bars on the x-axis</w:t>
      </w:r>
    </w:p>
    <w:p w14:paraId="2FEC044E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C6DE42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one</w:t>
      </w:r>
      <w:proofErr w:type="gramEnd"/>
      <w:r>
        <w:rPr>
          <w:rFonts w:ascii="Arial" w:hAnsi="Arial" w:cs="Arial"/>
        </w:rPr>
        <w:t xml:space="preserve"> bar drawn to 28.0 (°C)</w:t>
      </w:r>
    </w:p>
    <w:p w14:paraId="6ED762E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7F9CF2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tallest</w:t>
      </w:r>
      <w:proofErr w:type="gramEnd"/>
      <w:r>
        <w:rPr>
          <w:rFonts w:ascii="Arial" w:hAnsi="Arial" w:cs="Arial"/>
        </w:rPr>
        <w:t xml:space="preserve"> bar labelled Matt black and shortest bar labelled Shiny silver</w:t>
      </w:r>
    </w:p>
    <w:p w14:paraId="258CA44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F86BF2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567" w:right="1134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proofErr w:type="gramStart"/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 xml:space="preserve">any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from:</w:t>
      </w:r>
    </w:p>
    <w:p w14:paraId="0F5F73EA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(matt) black is the best emitter</w:t>
      </w:r>
    </w:p>
    <w:p w14:paraId="5BEE9573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shiny</w:t>
      </w:r>
      <w:proofErr w:type="gramEnd"/>
      <w:r>
        <w:rPr>
          <w:rFonts w:ascii="Arial" w:hAnsi="Arial" w:cs="Arial"/>
        </w:rPr>
        <w:t xml:space="preserve"> silver is the worst emitter</w:t>
      </w:r>
    </w:p>
    <w:p w14:paraId="6AE83484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matt white and shiny black are (almost) the same at emitting</w:t>
      </w:r>
    </w:p>
    <w:p w14:paraId="6933A0B0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black is a good emitter</w:t>
      </w:r>
    </w:p>
    <w:p w14:paraId="7CA88023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silver is a poor emitter</w:t>
      </w:r>
    </w:p>
    <w:p w14:paraId="6748B6BF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an answer in terms of highest / lowest temperature</w:t>
      </w:r>
    </w:p>
    <w:p w14:paraId="6B97BD49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any reference to absorption / reflection</w:t>
      </w:r>
    </w:p>
    <w:p w14:paraId="37459C0C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4803C06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[13]</w:t>
      </w:r>
    </w:p>
    <w:p w14:paraId="468B667B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14:paraId="6CE74E47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)     dependent</w:t>
      </w:r>
    </w:p>
    <w:p w14:paraId="00B2F29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C10EA1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(</w:t>
      </w:r>
      <w:proofErr w:type="gramStart"/>
      <w:r>
        <w:rPr>
          <w:rFonts w:ascii="Arial" w:hAnsi="Arial" w:cs="Arial"/>
        </w:rPr>
        <w:t>probe</w:t>
      </w:r>
      <w:proofErr w:type="gramEnd"/>
      <w:r>
        <w:rPr>
          <w:rFonts w:ascii="Arial" w:hAnsi="Arial" w:cs="Arial"/>
        </w:rPr>
        <w:t>) C</w:t>
      </w:r>
    </w:p>
    <w:p w14:paraId="5FF225EA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103.2</w:t>
      </w:r>
    </w:p>
    <w:p w14:paraId="67A55D0B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DEF636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largest</w:t>
      </w:r>
      <w:proofErr w:type="gramEnd"/>
      <w:r>
        <w:rPr>
          <w:rFonts w:ascii="Arial" w:hAnsi="Arial" w:cs="Arial"/>
        </w:rPr>
        <w:t xml:space="preserve"> difference between reading and actual temperature</w:t>
      </w:r>
    </w:p>
    <w:p w14:paraId="73C67D80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reason</w:t>
      </w:r>
      <w:proofErr w:type="gramEnd"/>
      <w:r>
        <w:rPr>
          <w:rFonts w:ascii="Arial" w:hAnsi="Arial" w:cs="Arial"/>
          <w:i/>
          <w:iCs/>
        </w:rPr>
        <w:t xml:space="preserve"> only scores if C chosen</w:t>
      </w:r>
    </w:p>
    <w:p w14:paraId="20C99216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accept</w:t>
      </w:r>
      <w:proofErr w:type="gramEnd"/>
      <w:r>
        <w:rPr>
          <w:rFonts w:ascii="Arial" w:hAnsi="Arial" w:cs="Arial"/>
          <w:i/>
          <w:iCs/>
        </w:rPr>
        <w:t xml:space="preserve"> larger</w:t>
      </w:r>
    </w:p>
    <w:p w14:paraId="6FF60FC2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it</w:t>
      </w:r>
      <w:proofErr w:type="gramEnd"/>
      <w:r>
        <w:rPr>
          <w:rFonts w:ascii="Arial" w:hAnsi="Arial" w:cs="Arial"/>
          <w:i/>
          <w:iCs/>
        </w:rPr>
        <w:t xml:space="preserve"> is 3.2 greater is insufficient</w:t>
      </w:r>
    </w:p>
    <w:p w14:paraId="4DC78767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comparing</w:t>
      </w:r>
      <w:proofErr w:type="gramEnd"/>
      <w:r>
        <w:rPr>
          <w:rFonts w:ascii="Arial" w:hAnsi="Arial" w:cs="Arial"/>
          <w:i/>
          <w:iCs/>
        </w:rPr>
        <w:t xml:space="preserve"> C with only one other probe is insufficient</w:t>
      </w:r>
    </w:p>
    <w:p w14:paraId="7AA2530E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0593BB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>(c)     (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proofErr w:type="gramEnd"/>
      <w:r>
        <w:rPr>
          <w:rFonts w:ascii="Arial" w:hAnsi="Arial" w:cs="Arial"/>
        </w:rPr>
        <w:t>)      12(°C)</w:t>
      </w:r>
    </w:p>
    <w:p w14:paraId="3A54D098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accept</w:t>
      </w:r>
      <w:proofErr w:type="gramEnd"/>
      <w:r>
        <w:rPr>
          <w:rFonts w:ascii="Arial" w:hAnsi="Arial" w:cs="Arial"/>
          <w:i/>
          <w:iCs/>
        </w:rPr>
        <w:t xml:space="preserve"> a value between 12.0 and 12.2 inclusive</w:t>
      </w:r>
    </w:p>
    <w:p w14:paraId="62D32D6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A81047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 140 (seconds)</w:t>
      </w:r>
    </w:p>
    <w:p w14:paraId="2294E003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accept</w:t>
      </w:r>
      <w:proofErr w:type="gramEnd"/>
      <w:r>
        <w:rPr>
          <w:rFonts w:ascii="Arial" w:hAnsi="Arial" w:cs="Arial"/>
          <w:i/>
          <w:iCs/>
        </w:rPr>
        <w:t xml:space="preserve"> an answer between 130 and 150 inclusive</w:t>
      </w:r>
    </w:p>
    <w:p w14:paraId="44628EF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4132BD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proofErr w:type="gramStart"/>
      <w:r>
        <w:rPr>
          <w:rFonts w:ascii="Arial" w:hAnsi="Arial" w:cs="Arial"/>
          <w:u w:val="single"/>
        </w:rPr>
        <w:t>temperature</w:t>
      </w:r>
      <w:proofErr w:type="gramEnd"/>
      <w:r>
        <w:rPr>
          <w:rFonts w:ascii="Arial" w:hAnsi="Arial" w:cs="Arial"/>
        </w:rPr>
        <w:t xml:space="preserve"> starts to rise</w:t>
      </w:r>
    </w:p>
    <w:p w14:paraId="3E86957A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only</w:t>
      </w:r>
      <w:proofErr w:type="gramEnd"/>
      <w:r>
        <w:rPr>
          <w:rFonts w:ascii="Arial" w:hAnsi="Arial" w:cs="Arial"/>
          <w:i/>
          <w:iCs/>
        </w:rPr>
        <w:t xml:space="preserve"> scores if time mark awarded</w:t>
      </w:r>
    </w:p>
    <w:p w14:paraId="4C213B24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accept</w:t>
      </w:r>
      <w:proofErr w:type="gramEnd"/>
      <w:r>
        <w:rPr>
          <w:rFonts w:ascii="Arial" w:hAnsi="Arial" w:cs="Arial"/>
          <w:i/>
          <w:iCs/>
        </w:rPr>
        <w:t xml:space="preserve"> the </w:t>
      </w:r>
      <w:r>
        <w:rPr>
          <w:rFonts w:ascii="Arial" w:hAnsi="Arial" w:cs="Arial"/>
          <w:i/>
          <w:iCs/>
          <w:u w:val="single"/>
        </w:rPr>
        <w:t>temperature</w:t>
      </w:r>
      <w:r>
        <w:rPr>
          <w:rFonts w:ascii="Arial" w:hAnsi="Arial" w:cs="Arial"/>
          <w:i/>
          <w:iCs/>
        </w:rPr>
        <w:t xml:space="preserve"> was lowest (at this time)</w:t>
      </w:r>
    </w:p>
    <w:p w14:paraId="31E6BB68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BB04AC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(iii)     </w:t>
      </w:r>
      <w:proofErr w:type="gramStart"/>
      <w:r>
        <w:rPr>
          <w:rFonts w:ascii="Arial" w:hAnsi="Arial" w:cs="Arial"/>
        </w:rPr>
        <w:t>increase</w:t>
      </w:r>
      <w:proofErr w:type="gramEnd"/>
    </w:p>
    <w:p w14:paraId="35310DB5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accept</w:t>
      </w:r>
      <w:proofErr w:type="gramEnd"/>
      <w:r>
        <w:rPr>
          <w:rFonts w:ascii="Arial" w:hAnsi="Arial" w:cs="Arial"/>
          <w:i/>
          <w:iCs/>
        </w:rPr>
        <w:t xml:space="preserve"> faster (rate)</w:t>
      </w:r>
    </w:p>
    <w:p w14:paraId="35E79DC4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19C26D9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[7]</w:t>
      </w:r>
    </w:p>
    <w:p w14:paraId="2E8B009D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14:paraId="25A36034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     </w:t>
      </w:r>
      <w:proofErr w:type="gramStart"/>
      <w:r>
        <w:rPr>
          <w:rFonts w:ascii="Arial" w:hAnsi="Arial" w:cs="Arial"/>
        </w:rPr>
        <w:t>induced</w:t>
      </w:r>
      <w:proofErr w:type="gramEnd"/>
    </w:p>
    <w:p w14:paraId="07AE6437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84743B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</w:t>
      </w:r>
      <w:proofErr w:type="gramStart"/>
      <w:r>
        <w:rPr>
          <w:rFonts w:ascii="Arial" w:hAnsi="Arial" w:cs="Arial"/>
        </w:rPr>
        <w:t>bar</w:t>
      </w:r>
      <w:proofErr w:type="gramEnd"/>
      <w:r>
        <w:rPr>
          <w:rFonts w:ascii="Arial" w:hAnsi="Arial" w:cs="Arial"/>
        </w:rPr>
        <w:t xml:space="preserve"> 2</w:t>
      </w:r>
    </w:p>
    <w:p w14:paraId="70FE4E26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708F34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same end) of bar 1 attracts both ends of bar 2</w:t>
      </w:r>
    </w:p>
    <w:p w14:paraId="5D68CA5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18287C7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only</w:t>
      </w:r>
      <w:proofErr w:type="gramEnd"/>
      <w:r>
        <w:rPr>
          <w:rFonts w:ascii="Arial" w:hAnsi="Arial" w:cs="Arial"/>
        </w:rPr>
        <w:t xml:space="preserve"> two magnets can repel so cannot be bar 1 or bar 3</w:t>
      </w:r>
    </w:p>
    <w:p w14:paraId="643BFF41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6CBC3D8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</w:t>
      </w:r>
      <w:proofErr w:type="gramStart"/>
      <w:r>
        <w:rPr>
          <w:rFonts w:ascii="Arial" w:hAnsi="Arial" w:cs="Arial"/>
        </w:rPr>
        <w:t>so</w:t>
      </w:r>
      <w:proofErr w:type="gramEnd"/>
      <w:r>
        <w:rPr>
          <w:rFonts w:ascii="Arial" w:hAnsi="Arial" w:cs="Arial"/>
        </w:rPr>
        <w:t xml:space="preserve"> the results for each magnet can be compared</w:t>
      </w:r>
    </w:p>
    <w:p w14:paraId="0C91208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36990B8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so</w:t>
      </w:r>
      <w:proofErr w:type="gramEnd"/>
      <w:r>
        <w:rPr>
          <w:rFonts w:ascii="Arial" w:hAnsi="Arial" w:cs="Arial"/>
        </w:rPr>
        <w:t xml:space="preserve"> there is only one independent variable</w:t>
      </w:r>
    </w:p>
    <w:p w14:paraId="285CB80D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fair</w:t>
      </w:r>
      <w:proofErr w:type="gramEnd"/>
      <w:r>
        <w:rPr>
          <w:rFonts w:ascii="Arial" w:hAnsi="Arial" w:cs="Arial"/>
          <w:i/>
          <w:iCs/>
        </w:rPr>
        <w:t xml:space="preserve"> test is insufficient</w:t>
      </w:r>
    </w:p>
    <w:p w14:paraId="080D9B6D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different thickness of paper would affect number of sheets each magnet could hold</w:t>
      </w:r>
    </w:p>
    <w:p w14:paraId="0D1049C4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accept</w:t>
      </w:r>
      <w:proofErr w:type="gramEnd"/>
      <w:r>
        <w:rPr>
          <w:rFonts w:ascii="Arial" w:hAnsi="Arial" w:cs="Arial"/>
          <w:i/>
          <w:iCs/>
        </w:rPr>
        <w:t xml:space="preserve"> it is a control variable</w:t>
      </w:r>
    </w:p>
    <w:p w14:paraId="44EA9B47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753B9A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     </w:t>
      </w:r>
      <w:proofErr w:type="gramStart"/>
      <w:r>
        <w:rPr>
          <w:rFonts w:ascii="Arial" w:hAnsi="Arial" w:cs="Arial"/>
        </w:rPr>
        <w:t>because</w:t>
      </w:r>
      <w:proofErr w:type="gramEnd"/>
      <w:r>
        <w:rPr>
          <w:rFonts w:ascii="Arial" w:hAnsi="Arial" w:cs="Arial"/>
        </w:rPr>
        <w:t xml:space="preserve"> the magnet with the biggest area was not the strongest</w:t>
      </w:r>
    </w:p>
    <w:p w14:paraId="6206F53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accept</w:t>
      </w:r>
      <w:proofErr w:type="gramEnd"/>
      <w:r>
        <w:rPr>
          <w:rFonts w:ascii="Arial" w:hAnsi="Arial" w:cs="Arial"/>
          <w:i/>
          <w:iCs/>
        </w:rPr>
        <w:t xml:space="preserve"> any correct reason that confirms the hypothesis is wrong </w:t>
      </w:r>
      <w:proofErr w:type="spellStart"/>
      <w:r>
        <w:rPr>
          <w:rFonts w:ascii="Arial" w:hAnsi="Arial" w:cs="Arial"/>
          <w:i/>
          <w:iCs/>
        </w:rPr>
        <w:t>eg</w:t>
      </w:r>
      <w:proofErr w:type="spellEnd"/>
      <w:r>
        <w:rPr>
          <w:rFonts w:ascii="Arial" w:hAnsi="Arial" w:cs="Arial"/>
          <w:i/>
          <w:iCs/>
        </w:rPr>
        <w:t xml:space="preserve"> smallest magnet holds more sheets than the largest</w:t>
      </w:r>
    </w:p>
    <w:p w14:paraId="3FFB2BCE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1CC6756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[5]</w:t>
      </w:r>
    </w:p>
    <w:p w14:paraId="39A51E7E" w14:textId="77777777" w:rsidR="00404F04" w:rsidRDefault="00404F04" w:rsidP="00404F0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Q6.</w:t>
      </w:r>
    </w:p>
    <w:p w14:paraId="0E8F8FDC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Level 3:</w:t>
      </w:r>
      <w:r>
        <w:rPr>
          <w:rFonts w:ascii="Arial" w:hAnsi="Arial" w:cs="Arial"/>
        </w:rPr>
        <w:t xml:space="preserve"> The method would lead to the production of a valid outcome. All key steps are identified and logically sequenced.</w:t>
      </w:r>
    </w:p>
    <w:p w14:paraId="348E945C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5−6</w:t>
      </w:r>
    </w:p>
    <w:p w14:paraId="5CDE520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2:</w:t>
      </w:r>
      <w:r>
        <w:rPr>
          <w:rFonts w:ascii="Arial" w:hAnsi="Arial" w:cs="Arial"/>
        </w:rPr>
        <w:t xml:space="preserve"> The method would not necessarily lead to a valid outcome. Most steps are identified, but the method is not fully logically sequenced.</w:t>
      </w:r>
    </w:p>
    <w:p w14:paraId="57FECB9C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3−4</w:t>
      </w:r>
    </w:p>
    <w:p w14:paraId="64D6086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1:</w:t>
      </w:r>
      <w:r>
        <w:rPr>
          <w:rFonts w:ascii="Arial" w:hAnsi="Arial" w:cs="Arial"/>
        </w:rPr>
        <w:t xml:space="preserve"> The method would not lead to a valid outcome. Some relevant steps are identified, but links are not made clear.</w:t>
      </w:r>
    </w:p>
    <w:p w14:paraId="020DEE88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1−2</w:t>
      </w:r>
    </w:p>
    <w:p w14:paraId="6B847BF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 relevant content</w:t>
      </w:r>
    </w:p>
    <w:p w14:paraId="5494CB83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0</w:t>
      </w:r>
    </w:p>
    <w:p w14:paraId="6B50391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Indicative content</w:t>
      </w:r>
    </w:p>
    <w:p w14:paraId="7FAAA1F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set</w:t>
      </w:r>
      <w:proofErr w:type="gramEnd"/>
      <w:r>
        <w:rPr>
          <w:rFonts w:ascii="Arial" w:hAnsi="Arial" w:cs="Arial"/>
        </w:rPr>
        <w:t xml:space="preserve"> up a clamp stand with a clamp</w:t>
      </w:r>
    </w:p>
    <w:p w14:paraId="50143135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hang</w:t>
      </w:r>
      <w:proofErr w:type="gramEnd"/>
      <w:r>
        <w:rPr>
          <w:rFonts w:ascii="Arial" w:hAnsi="Arial" w:cs="Arial"/>
        </w:rPr>
        <w:t xml:space="preserve"> the spring from the clamp</w:t>
      </w:r>
    </w:p>
    <w:p w14:paraId="31B0AC2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a second clamp and boss to fix a (half) metre ruler alongside the spring</w:t>
      </w:r>
    </w:p>
    <w:p w14:paraId="61C9FFB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record</w:t>
      </w:r>
      <w:proofErr w:type="gramEnd"/>
      <w:r>
        <w:rPr>
          <w:rFonts w:ascii="Arial" w:hAnsi="Arial" w:cs="Arial"/>
        </w:rPr>
        <w:t xml:space="preserve"> the metre ruler reading that is level with the bottom of the spring</w:t>
      </w:r>
    </w:p>
    <w:p w14:paraId="1D648A6B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hang</w:t>
      </w:r>
      <w:proofErr w:type="gramEnd"/>
      <w:r>
        <w:rPr>
          <w:rFonts w:ascii="Arial" w:hAnsi="Arial" w:cs="Arial"/>
        </w:rPr>
        <w:t xml:space="preserve"> a 2 N weight from the bottom of the spring</w:t>
      </w:r>
    </w:p>
    <w:p w14:paraId="351EEA6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record</w:t>
      </w:r>
      <w:proofErr w:type="gramEnd"/>
      <w:r>
        <w:rPr>
          <w:rFonts w:ascii="Arial" w:hAnsi="Arial" w:cs="Arial"/>
        </w:rPr>
        <w:t xml:space="preserve"> the new position of the bottom of the spring</w:t>
      </w:r>
    </w:p>
    <w:p w14:paraId="7E13992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calculate</w:t>
      </w:r>
      <w:proofErr w:type="gramEnd"/>
      <w:r>
        <w:rPr>
          <w:rFonts w:ascii="Arial" w:hAnsi="Arial" w:cs="Arial"/>
        </w:rPr>
        <w:t xml:space="preserve"> the extension of the spring</w:t>
      </w:r>
    </w:p>
    <w:p w14:paraId="50E86E2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measure</w:t>
      </w:r>
      <w:proofErr w:type="gramEnd"/>
      <w:r>
        <w:rPr>
          <w:rFonts w:ascii="Arial" w:hAnsi="Arial" w:cs="Arial"/>
        </w:rPr>
        <w:t xml:space="preserve"> the extension of the spring</w:t>
      </w:r>
    </w:p>
    <w:p w14:paraId="7FD68C2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add</w:t>
      </w:r>
      <w:proofErr w:type="gramEnd"/>
      <w:r>
        <w:rPr>
          <w:rFonts w:ascii="Arial" w:hAnsi="Arial" w:cs="Arial"/>
        </w:rPr>
        <w:t xml:space="preserve"> further weights to the spring so the force increases 2 N at a time up to 10 N</w:t>
      </w:r>
    </w:p>
    <w:p w14:paraId="64CAD681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for</w:t>
      </w:r>
      <w:proofErr w:type="gramEnd"/>
      <w:r>
        <w:rPr>
          <w:rFonts w:ascii="Arial" w:hAnsi="Arial" w:cs="Arial"/>
        </w:rPr>
        <w:t xml:space="preserve"> each new force record the position of the bottom of the spring and calculate / measure the extension</w:t>
      </w:r>
    </w:p>
    <w:p w14:paraId="54941144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possible</w:t>
      </w:r>
      <w:proofErr w:type="gramEnd"/>
      <w:r>
        <w:rPr>
          <w:rFonts w:ascii="Arial" w:hAnsi="Arial" w:cs="Arial"/>
          <w:b/>
          <w:bCs/>
        </w:rPr>
        <w:t xml:space="preserve"> source of inaccuracy</w:t>
      </w:r>
    </w:p>
    <w:p w14:paraId="4F6747F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not</w:t>
      </w:r>
      <w:proofErr w:type="gramEnd"/>
      <w:r>
        <w:rPr>
          <w:rFonts w:ascii="Arial" w:hAnsi="Arial" w:cs="Arial"/>
        </w:rPr>
        <w:t xml:space="preserve"> fixing the ruler in position but simply holding the ruler next to the spring</w:t>
      </w:r>
    </w:p>
    <w:p w14:paraId="484024D8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not</w:t>
      </w:r>
      <w:proofErr w:type="gramEnd"/>
      <w:r>
        <w:rPr>
          <w:rFonts w:ascii="Arial" w:hAnsi="Arial" w:cs="Arial"/>
        </w:rPr>
        <w:t xml:space="preserve"> clamping the ruler vertical</w:t>
      </w:r>
    </w:p>
    <w:p w14:paraId="5FD25E1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misjudging</w:t>
      </w:r>
      <w:proofErr w:type="gramEnd"/>
      <w:r>
        <w:rPr>
          <w:rFonts w:ascii="Arial" w:hAnsi="Arial" w:cs="Arial"/>
        </w:rPr>
        <w:t xml:space="preserve"> the position of the bottom of the spring</w:t>
      </w:r>
    </w:p>
    <w:p w14:paraId="246F85B9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parallax</w:t>
      </w:r>
      <w:proofErr w:type="gramEnd"/>
      <w:r>
        <w:rPr>
          <w:rFonts w:ascii="Arial" w:hAnsi="Arial" w:cs="Arial"/>
        </w:rPr>
        <w:t xml:space="preserve"> error</w:t>
      </w:r>
    </w:p>
    <w:p w14:paraId="6569D1F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allow</w:t>
      </w:r>
      <w:proofErr w:type="gramEnd"/>
      <w:r>
        <w:rPr>
          <w:rFonts w:ascii="Arial" w:hAnsi="Arial" w:cs="Arial"/>
        </w:rPr>
        <w:t xml:space="preserve"> any other sensible suggestion that could reasonably lead to inaccuracy in the data</w:t>
      </w:r>
    </w:p>
    <w:p w14:paraId="27A9B13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allow</w:t>
      </w:r>
      <w:proofErr w:type="gramEnd"/>
      <w:r>
        <w:rPr>
          <w:rFonts w:ascii="Arial" w:hAnsi="Arial" w:cs="Arial"/>
        </w:rPr>
        <w:t xml:space="preserve"> a description that would increase accuracy</w:t>
      </w:r>
    </w:p>
    <w:p w14:paraId="33FFC6A6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repeating</w:t>
      </w:r>
      <w:proofErr w:type="gramEnd"/>
      <w:r>
        <w:rPr>
          <w:rFonts w:ascii="Arial" w:hAnsi="Arial" w:cs="Arial"/>
        </w:rPr>
        <w:t xml:space="preserve"> the measurements is insufficient</w:t>
      </w:r>
    </w:p>
    <w:p w14:paraId="76748EF7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identify any anomalous results</w:t>
      </w:r>
    </w:p>
    <w:p w14:paraId="709D9090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calculate an average for the spring constant</w:t>
      </w:r>
    </w:p>
    <w:p w14:paraId="67BFE7C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482CE80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reduce the effect of random error</w:t>
      </w:r>
    </w:p>
    <w:p w14:paraId="7DCD7F92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(more) accurate</w:t>
      </w:r>
    </w:p>
    <w:p w14:paraId="4FA404FD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to</w:t>
      </w:r>
      <w:proofErr w:type="gramEnd"/>
      <w:r>
        <w:rPr>
          <w:rFonts w:ascii="Arial" w:hAnsi="Arial" w:cs="Arial"/>
          <w:i/>
          <w:iCs/>
        </w:rPr>
        <w:t xml:space="preserve"> obtain an average is insufficient</w:t>
      </w:r>
    </w:p>
    <w:p w14:paraId="62604EFA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to</w:t>
      </w:r>
      <w:proofErr w:type="gramEnd"/>
      <w:r>
        <w:rPr>
          <w:rFonts w:ascii="Arial" w:hAnsi="Arial" w:cs="Arial"/>
          <w:i/>
          <w:iCs/>
        </w:rPr>
        <w:t xml:space="preserve"> be able to draw a graph is insufficient</w:t>
      </w:r>
    </w:p>
    <w:p w14:paraId="23C2AA5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E0D4CB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both</w:t>
      </w:r>
      <w:proofErr w:type="gramEnd"/>
      <w:r>
        <w:rPr>
          <w:rFonts w:ascii="Arial" w:hAnsi="Arial" w:cs="Arial"/>
        </w:rPr>
        <w:t xml:space="preserve"> points plotted correctly</w:t>
      </w:r>
    </w:p>
    <w:p w14:paraId="5F457135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614DEFD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correct</w:t>
      </w:r>
      <w:proofErr w:type="gramEnd"/>
      <w:r>
        <w:rPr>
          <w:rFonts w:ascii="Arial" w:hAnsi="Arial" w:cs="Arial"/>
        </w:rPr>
        <w:t xml:space="preserve"> line of best fit drawn</w:t>
      </w:r>
    </w:p>
    <w:p w14:paraId="69BB567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to</w:t>
      </w:r>
      <w:proofErr w:type="gramEnd"/>
      <w:r>
        <w:rPr>
          <w:rFonts w:ascii="Arial" w:hAnsi="Arial" w:cs="Arial"/>
          <w:i/>
          <w:iCs/>
        </w:rPr>
        <w:t xml:space="preserve"> pass through (0,0) and (10,20)</w:t>
      </w:r>
    </w:p>
    <w:p w14:paraId="52F1FDA8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89D06BA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force</w:t>
      </w:r>
      <w:proofErr w:type="gramEnd"/>
      <w:r>
        <w:rPr>
          <w:rFonts w:ascii="Arial" w:hAnsi="Arial" w:cs="Arial"/>
        </w:rPr>
        <w:t xml:space="preserve"> = spring constant × extension</w:t>
      </w:r>
    </w:p>
    <w:p w14:paraId="2B17C83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F = </w:t>
      </w:r>
      <w:proofErr w:type="spellStart"/>
      <w:r>
        <w:rPr>
          <w:rFonts w:ascii="Arial" w:hAnsi="Arial" w:cs="Arial"/>
          <w:i/>
          <w:iCs/>
        </w:rPr>
        <w:t>ke</w:t>
      </w:r>
      <w:proofErr w:type="spellEnd"/>
    </w:p>
    <w:p w14:paraId="4A69AE9E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35CB0CC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extension</w:t>
      </w:r>
      <w:proofErr w:type="gramEnd"/>
      <w:r>
        <w:rPr>
          <w:rFonts w:ascii="Arial" w:hAnsi="Arial" w:cs="Arial"/>
        </w:rPr>
        <w:t xml:space="preserve"> = 0.2</w:t>
      </w:r>
    </w:p>
    <w:p w14:paraId="25F7744D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0.035 / 0.08 / 0.125 / 0.16</w:t>
      </w:r>
    </w:p>
    <w:p w14:paraId="213580EC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C9F9423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10 = k × 0.2</w:t>
      </w:r>
    </w:p>
    <w:p w14:paraId="3102B13F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force</w:t>
      </w:r>
      <w:proofErr w:type="gramEnd"/>
      <w:r>
        <w:rPr>
          <w:rFonts w:ascii="Arial" w:hAnsi="Arial" w:cs="Arial"/>
          <w:i/>
          <w:iCs/>
        </w:rPr>
        <w:t xml:space="preserve"> value must match extension</w:t>
      </w:r>
    </w:p>
    <w:p w14:paraId="4F569002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this</w:t>
      </w:r>
      <w:proofErr w:type="gramEnd"/>
      <w:r>
        <w:rPr>
          <w:rFonts w:ascii="Arial" w:hAnsi="Arial" w:cs="Arial"/>
          <w:i/>
          <w:iCs/>
        </w:rPr>
        <w:t xml:space="preserve"> mark may be awarded if e is in cm</w:t>
      </w:r>
    </w:p>
    <w:p w14:paraId="46DF7990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647652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18272ADE" wp14:editId="31A44750">
            <wp:extent cx="472440" cy="381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C013D58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correct transformation of their chosen values</w:t>
      </w:r>
    </w:p>
    <w:p w14:paraId="569B5C8B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this</w:t>
      </w:r>
      <w:proofErr w:type="gramEnd"/>
      <w:r>
        <w:rPr>
          <w:rFonts w:ascii="Arial" w:hAnsi="Arial" w:cs="Arial"/>
          <w:i/>
          <w:iCs/>
        </w:rPr>
        <w:t xml:space="preserve"> mark may be awarded if e is in cm</w:t>
      </w:r>
    </w:p>
    <w:p w14:paraId="213A18D7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CD7A980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k = 50</w:t>
      </w:r>
    </w:p>
    <w:p w14:paraId="088E7296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0.5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14:paraId="5BCEAB39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28B9588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50 scores </w:t>
      </w:r>
      <w:r>
        <w:rPr>
          <w:rFonts w:ascii="Arial" w:hAnsi="Arial" w:cs="Arial"/>
          <w:b/>
          <w:bCs/>
          <w:i/>
          <w:iCs/>
        </w:rPr>
        <w:t>4</w:t>
      </w:r>
      <w:r>
        <w:rPr>
          <w:rFonts w:ascii="Arial" w:hAnsi="Arial" w:cs="Arial"/>
          <w:i/>
          <w:iCs/>
        </w:rPr>
        <w:t xml:space="preserve"> marks</w:t>
      </w:r>
    </w:p>
    <w:p w14:paraId="5FF4447E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</w:t>
      </w:r>
      <w:proofErr w:type="gramStart"/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the line is straight</w:t>
      </w:r>
    </w:p>
    <w:p w14:paraId="38F4778E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the line does not curve</w:t>
      </w:r>
    </w:p>
    <w:p w14:paraId="159B5E00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471F08F" w14:textId="77777777" w:rsidR="00404F04" w:rsidRDefault="00404F04" w:rsidP="00404F0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passes through the origin</w:t>
      </w:r>
    </w:p>
    <w:p w14:paraId="22264729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this</w:t>
      </w:r>
      <w:proofErr w:type="gramEnd"/>
      <w:r>
        <w:rPr>
          <w:rFonts w:ascii="Arial" w:hAnsi="Arial" w:cs="Arial"/>
          <w:i/>
          <w:iCs/>
        </w:rPr>
        <w:t xml:space="preserve"> mark is dependent on scoring the first mark</w:t>
      </w:r>
    </w:p>
    <w:p w14:paraId="3184C5FD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a correct description of direct proportionality for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4DAC496F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the line shows they are directly proportional</w:t>
      </w:r>
    </w:p>
    <w:p w14:paraId="658A0EF3" w14:textId="77777777" w:rsidR="00404F04" w:rsidRDefault="00404F04" w:rsidP="00404F0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C6C6221" w14:textId="77777777" w:rsidR="00404F04" w:rsidRDefault="00404F04" w:rsidP="00404F0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[16]</w:t>
      </w:r>
    </w:p>
    <w:p w14:paraId="64FD94BB" w14:textId="77777777" w:rsidR="001D18AF" w:rsidRDefault="001D18AF"/>
    <w:sectPr w:rsidR="001D18AF">
      <w:footerReference w:type="default" r:id="rId27"/>
      <w:pgSz w:w="11907" w:h="16839"/>
      <w:pgMar w:top="850" w:right="567" w:bottom="850" w:left="1417" w:header="720" w:footer="85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4452A" w14:textId="77777777" w:rsidR="00000000" w:rsidRDefault="00404F04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22</w:t>
    </w:r>
    <w:r>
      <w:rPr>
        <w:rFonts w:ascii="Arial" w:hAnsi="Arial" w:cs="Arial"/>
      </w:rPr>
      <w:fldChar w:fldCharType="end"/>
    </w:r>
  </w:p>
  <w:p w14:paraId="3CCE2A1C" w14:textId="77777777" w:rsidR="00000000" w:rsidRDefault="00404F04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A4"/>
    <w:rsid w:val="000544A4"/>
    <w:rsid w:val="001D18AF"/>
    <w:rsid w:val="0040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2F492"/>
  <w15:chartTrackingRefBased/>
  <w15:docId w15:val="{7B1915E7-B7D5-4E6E-9FC0-A8EB5FB2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4A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404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4542C0208DF4A9AF4AF4617D71EC6" ma:contentTypeVersion="14" ma:contentTypeDescription="Create a new document." ma:contentTypeScope="" ma:versionID="1b9c1ec1b9552008cce89b1fb08fb18d">
  <xsd:schema xmlns:xsd="http://www.w3.org/2001/XMLSchema" xmlns:xs="http://www.w3.org/2001/XMLSchema" xmlns:p="http://schemas.microsoft.com/office/2006/metadata/properties" xmlns:ns3="c622dab8-608f-4e0b-85c4-f390db5b5f61" xmlns:ns4="80017f14-526e-45d7-b83d-c4de1f4359fe" targetNamespace="http://schemas.microsoft.com/office/2006/metadata/properties" ma:root="true" ma:fieldsID="95e02e468169348f500c82da09560a74" ns3:_="" ns4:_="">
    <xsd:import namespace="c622dab8-608f-4e0b-85c4-f390db5b5f61"/>
    <xsd:import namespace="80017f14-526e-45d7-b83d-c4de1f435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2dab8-608f-4e0b-85c4-f390db5b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f14-526e-45d7-b83d-c4de1f43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62A52C-4CEC-4F13-A9DE-C1A51F2BE8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2dab8-608f-4e0b-85c4-f390db5b5f61"/>
    <ds:schemaRef ds:uri="80017f14-526e-45d7-b83d-c4de1f43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B24B54-4EF5-44B0-A6C0-8222E2DEAF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8075BA-A23B-486A-8F1D-2B9D7F40A028}">
  <ds:schemaRefs>
    <ds:schemaRef ds:uri="80017f14-526e-45d7-b83d-c4de1f4359fe"/>
    <ds:schemaRef ds:uri="c622dab8-608f-4e0b-85c4-f390db5b5f61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3016</Words>
  <Characters>17197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20173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Pearson, Sophie</dc:creator>
  <cp:keywords/>
  <dc:description/>
  <cp:lastModifiedBy>Pearson, Sophie</cp:lastModifiedBy>
  <cp:revision>1</cp:revision>
  <dcterms:created xsi:type="dcterms:W3CDTF">2021-12-15T07:19:00Z</dcterms:created>
  <dcterms:modified xsi:type="dcterms:W3CDTF">2021-12-15T08:28:00Z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0x010100EB14542C0208DF4A9AF4AF4617D71EC6</vt:lpwstr>
  </property>
</Properties>
</file>