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6989736" w:rsidR="00341A93" w:rsidRDefault="009218EA">
      <w:pPr>
        <w:rPr>
          <w:lang w:val="en-GB"/>
        </w:rPr>
      </w:pPr>
      <w:r>
        <w:rPr>
          <w:lang w:val="en-GB"/>
        </w:rPr>
        <w:t>Department</w:t>
      </w:r>
      <w:r w:rsidR="00AB16D0">
        <w:rPr>
          <w:lang w:val="en-GB"/>
        </w:rPr>
        <w:t xml:space="preserve">: </w:t>
      </w:r>
      <w:r w:rsidR="00E92545">
        <w:rPr>
          <w:lang w:val="en-GB"/>
        </w:rPr>
        <w:t>Business</w:t>
      </w:r>
    </w:p>
    <w:p w14:paraId="3B5CEA64" w14:textId="77777777" w:rsidR="00D57FF3" w:rsidRDefault="00D57FF3">
      <w:pPr>
        <w:rPr>
          <w:lang w:val="en-GB"/>
        </w:rPr>
      </w:pPr>
    </w:p>
    <w:p w14:paraId="374AD201" w14:textId="0E413FC8"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A662DB">
        <w:rPr>
          <w:b/>
          <w:color w:val="00B0F0"/>
          <w:sz w:val="21"/>
          <w:szCs w:val="21"/>
          <w:lang w:val="en-GB"/>
        </w:rPr>
        <w:t>11</w:t>
      </w:r>
      <w:r w:rsidR="00770230">
        <w:rPr>
          <w:b/>
          <w:color w:val="00B0F0"/>
          <w:sz w:val="21"/>
          <w:szCs w:val="21"/>
          <w:lang w:val="en-GB"/>
        </w:rPr>
        <w:t xml:space="preserve"> (Co-vid 19 adapted plan)</w:t>
      </w:r>
    </w:p>
    <w:p w14:paraId="30F865AD" w14:textId="4E1E4043" w:rsidR="00AA005C" w:rsidRDefault="00F95822">
      <w:pPr>
        <w:rPr>
          <w:b/>
          <w:color w:val="00B0F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361D4">
        <w:rPr>
          <w:b/>
          <w:color w:val="00B0F0"/>
          <w:sz w:val="21"/>
          <w:szCs w:val="21"/>
          <w:lang w:val="en-GB"/>
        </w:rPr>
        <w:t>T</w:t>
      </w:r>
      <w:r w:rsidR="005361D4" w:rsidRPr="005361D4">
        <w:rPr>
          <w:b/>
          <w:color w:val="00B0F0"/>
          <w:sz w:val="21"/>
          <w:szCs w:val="21"/>
          <w:lang w:val="en-GB"/>
        </w:rPr>
        <w:t xml:space="preserve">erm </w:t>
      </w:r>
      <w:r w:rsidR="00E92545">
        <w:rPr>
          <w:b/>
          <w:color w:val="00B0F0"/>
          <w:sz w:val="21"/>
          <w:szCs w:val="21"/>
          <w:lang w:val="en-GB"/>
        </w:rPr>
        <w:t>2</w:t>
      </w:r>
      <w:bookmarkStart w:id="0" w:name="_GoBack"/>
      <w:bookmarkEnd w:id="0"/>
      <w:r w:rsidR="005361D4">
        <w:rPr>
          <w:b/>
          <w:color w:val="00B0F0"/>
          <w:sz w:val="21"/>
          <w:szCs w:val="21"/>
          <w:lang w:val="en-GB"/>
        </w:rPr>
        <w:t xml:space="preserve"> </w:t>
      </w:r>
      <w:r w:rsidR="00A831E8">
        <w:rPr>
          <w:b/>
          <w:color w:val="00B0F0"/>
          <w:sz w:val="21"/>
          <w:szCs w:val="21"/>
          <w:lang w:val="en-GB"/>
        </w:rPr>
        <w:t>(Jan – Easter)</w:t>
      </w:r>
    </w:p>
    <w:p w14:paraId="3DD93397" w14:textId="26E40485" w:rsidR="00770230" w:rsidRPr="00573BF2" w:rsidRDefault="005028FD">
      <w:pPr>
        <w:rPr>
          <w:b/>
          <w:color w:val="00B0F0"/>
          <w:sz w:val="21"/>
          <w:szCs w:val="21"/>
          <w:lang w:val="en-GB"/>
        </w:rPr>
      </w:pPr>
      <w:r>
        <w:rPr>
          <w:b/>
          <w:color w:val="00B0F0"/>
          <w:sz w:val="21"/>
          <w:szCs w:val="21"/>
          <w:lang w:val="en-GB"/>
        </w:rPr>
        <w:t>** Significant disruption in year 10 the usual delivery schedule has had to be adapted accordingly**</w:t>
      </w:r>
    </w:p>
    <w:tbl>
      <w:tblPr>
        <w:tblStyle w:val="TableGrid"/>
        <w:tblW w:w="10774" w:type="dxa"/>
        <w:tblInd w:w="-147" w:type="dxa"/>
        <w:tblLook w:val="04A0" w:firstRow="1" w:lastRow="0" w:firstColumn="1" w:lastColumn="0" w:noHBand="0" w:noVBand="1"/>
      </w:tblPr>
      <w:tblGrid>
        <w:gridCol w:w="10774"/>
      </w:tblGrid>
      <w:tr w:rsidR="00AA005C" w:rsidRPr="007B04C0" w14:paraId="69A11376" w14:textId="77777777" w:rsidTr="007F029E">
        <w:tc>
          <w:tcPr>
            <w:tcW w:w="10774"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7F029E">
        <w:tc>
          <w:tcPr>
            <w:tcW w:w="10774" w:type="dxa"/>
          </w:tcPr>
          <w:p w14:paraId="2E84FB28" w14:textId="046F20F8" w:rsidR="00320DDF" w:rsidRPr="005028FD" w:rsidRDefault="00B2123C" w:rsidP="005028FD">
            <w:pPr>
              <w:pStyle w:val="ListParagraph"/>
              <w:numPr>
                <w:ilvl w:val="0"/>
                <w:numId w:val="17"/>
              </w:numPr>
              <w:jc w:val="both"/>
              <w:rPr>
                <w:sz w:val="22"/>
                <w:szCs w:val="21"/>
                <w:lang w:val="en-GB"/>
              </w:rPr>
            </w:pPr>
            <w:r>
              <w:rPr>
                <w:sz w:val="22"/>
                <w:szCs w:val="21"/>
                <w:lang w:val="en-GB"/>
              </w:rPr>
              <w:t xml:space="preserve">Re-introducing the tasks covered so far in </w:t>
            </w:r>
            <w:r w:rsidR="005028FD" w:rsidRPr="005028FD">
              <w:rPr>
                <w:sz w:val="22"/>
                <w:szCs w:val="21"/>
                <w:lang w:val="en-GB"/>
              </w:rPr>
              <w:t>R065</w:t>
            </w:r>
            <w:r>
              <w:rPr>
                <w:sz w:val="22"/>
                <w:szCs w:val="21"/>
                <w:lang w:val="en-GB"/>
              </w:rPr>
              <w:t xml:space="preserve"> (25% coursework)</w:t>
            </w:r>
            <w:r w:rsidR="005028FD" w:rsidRPr="005028FD">
              <w:rPr>
                <w:sz w:val="22"/>
                <w:szCs w:val="21"/>
                <w:lang w:val="en-GB"/>
              </w:rPr>
              <w:t xml:space="preserve"> and providing an opportunity for those </w:t>
            </w:r>
            <w:r>
              <w:rPr>
                <w:sz w:val="22"/>
                <w:szCs w:val="21"/>
                <w:lang w:val="en-GB"/>
              </w:rPr>
              <w:t xml:space="preserve">students who were </w:t>
            </w:r>
            <w:r w:rsidR="00A831E8">
              <w:rPr>
                <w:sz w:val="22"/>
                <w:szCs w:val="21"/>
                <w:lang w:val="en-GB"/>
              </w:rPr>
              <w:t>effected in term 1</w:t>
            </w:r>
            <w:r>
              <w:rPr>
                <w:sz w:val="22"/>
                <w:szCs w:val="21"/>
                <w:lang w:val="en-GB"/>
              </w:rPr>
              <w:t xml:space="preserve"> (need </w:t>
            </w:r>
            <w:r w:rsidR="005028FD" w:rsidRPr="005028FD">
              <w:rPr>
                <w:sz w:val="22"/>
                <w:szCs w:val="21"/>
                <w:lang w:val="en-GB"/>
              </w:rPr>
              <w:t>t</w:t>
            </w:r>
            <w:r w:rsidR="00A831E8">
              <w:rPr>
                <w:sz w:val="22"/>
                <w:szCs w:val="21"/>
                <w:lang w:val="en-GB"/>
              </w:rPr>
              <w:t>o complete tasks 2b -3a</w:t>
            </w:r>
            <w:r>
              <w:rPr>
                <w:sz w:val="22"/>
                <w:szCs w:val="21"/>
                <w:lang w:val="en-GB"/>
              </w:rPr>
              <w:t>)</w:t>
            </w:r>
          </w:p>
          <w:p w14:paraId="4BA269E0" w14:textId="7D5011DC" w:rsidR="005028FD" w:rsidRDefault="005028FD" w:rsidP="005028FD">
            <w:pPr>
              <w:pStyle w:val="ListParagraph"/>
              <w:numPr>
                <w:ilvl w:val="0"/>
                <w:numId w:val="17"/>
              </w:numPr>
              <w:jc w:val="both"/>
              <w:rPr>
                <w:sz w:val="22"/>
                <w:szCs w:val="21"/>
                <w:lang w:val="en-GB"/>
              </w:rPr>
            </w:pPr>
            <w:r w:rsidRPr="005028FD">
              <w:rPr>
                <w:sz w:val="22"/>
                <w:szCs w:val="21"/>
                <w:lang w:val="en-GB"/>
              </w:rPr>
              <w:t>Stude</w:t>
            </w:r>
            <w:r w:rsidR="00A831E8">
              <w:rPr>
                <w:sz w:val="22"/>
                <w:szCs w:val="21"/>
                <w:lang w:val="en-GB"/>
              </w:rPr>
              <w:t xml:space="preserve">nts will complete tasks </w:t>
            </w:r>
            <w:r w:rsidRPr="005028FD">
              <w:rPr>
                <w:sz w:val="22"/>
                <w:szCs w:val="21"/>
                <w:lang w:val="en-GB"/>
              </w:rPr>
              <w:t>R065</w:t>
            </w:r>
            <w:r w:rsidR="00B759C8">
              <w:rPr>
                <w:sz w:val="22"/>
                <w:szCs w:val="21"/>
                <w:lang w:val="en-GB"/>
              </w:rPr>
              <w:t xml:space="preserve"> (target is end of March)</w:t>
            </w:r>
            <w:r w:rsidRPr="005028FD">
              <w:rPr>
                <w:sz w:val="22"/>
                <w:szCs w:val="21"/>
                <w:lang w:val="en-GB"/>
              </w:rPr>
              <w:t>.</w:t>
            </w:r>
          </w:p>
          <w:p w14:paraId="19C23ED5" w14:textId="4B7CFFCB" w:rsidR="005028FD" w:rsidRPr="005028FD" w:rsidRDefault="005028FD" w:rsidP="005028FD">
            <w:pPr>
              <w:pStyle w:val="ListParagraph"/>
              <w:numPr>
                <w:ilvl w:val="0"/>
                <w:numId w:val="17"/>
              </w:numPr>
              <w:jc w:val="both"/>
              <w:rPr>
                <w:sz w:val="22"/>
                <w:szCs w:val="21"/>
                <w:lang w:val="en-GB"/>
              </w:rPr>
            </w:pPr>
            <w:r>
              <w:rPr>
                <w:sz w:val="22"/>
                <w:szCs w:val="21"/>
                <w:lang w:val="en-GB"/>
              </w:rPr>
              <w:t>At the</w:t>
            </w:r>
            <w:r w:rsidR="00B759C8">
              <w:rPr>
                <w:sz w:val="22"/>
                <w:szCs w:val="21"/>
                <w:lang w:val="en-GB"/>
              </w:rPr>
              <w:t xml:space="preserve"> end of the term </w:t>
            </w:r>
            <w:r>
              <w:rPr>
                <w:sz w:val="22"/>
                <w:szCs w:val="21"/>
                <w:lang w:val="en-GB"/>
              </w:rPr>
              <w:t>students will prepare fo</w:t>
            </w:r>
            <w:r w:rsidR="00B759C8">
              <w:rPr>
                <w:sz w:val="22"/>
                <w:szCs w:val="21"/>
                <w:lang w:val="en-GB"/>
              </w:rPr>
              <w:t>r their external exam in May</w:t>
            </w:r>
            <w:r>
              <w:rPr>
                <w:sz w:val="22"/>
                <w:szCs w:val="21"/>
                <w:lang w:val="en-GB"/>
              </w:rPr>
              <w:t xml:space="preserve"> (if required)</w:t>
            </w:r>
          </w:p>
        </w:tc>
      </w:tr>
      <w:tr w:rsidR="007B1995" w:rsidRPr="007B04C0" w14:paraId="07B414B0" w14:textId="77777777" w:rsidTr="007F029E">
        <w:tc>
          <w:tcPr>
            <w:tcW w:w="10774"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7F029E">
        <w:tc>
          <w:tcPr>
            <w:tcW w:w="10774" w:type="dxa"/>
          </w:tcPr>
          <w:p w14:paraId="2E478B32" w14:textId="3C762599" w:rsidR="001A4CA9" w:rsidRDefault="00F809D2" w:rsidP="00F809D2">
            <w:pPr>
              <w:pStyle w:val="ListParagraph"/>
              <w:numPr>
                <w:ilvl w:val="0"/>
                <w:numId w:val="18"/>
              </w:numPr>
              <w:rPr>
                <w:sz w:val="21"/>
                <w:szCs w:val="21"/>
                <w:lang w:val="en-GB"/>
              </w:rPr>
            </w:pPr>
            <w:r w:rsidRPr="00F809D2">
              <w:rPr>
                <w:sz w:val="21"/>
                <w:szCs w:val="21"/>
                <w:lang w:val="en-GB"/>
              </w:rPr>
              <w:t>Students should be able to re-call ke</w:t>
            </w:r>
            <w:r w:rsidR="00A134F6">
              <w:rPr>
                <w:sz w:val="21"/>
                <w:szCs w:val="21"/>
                <w:lang w:val="en-GB"/>
              </w:rPr>
              <w:t>y terminology from R064 (LOB’s 2, 4 and 5</w:t>
            </w:r>
            <w:r w:rsidRPr="00F809D2">
              <w:rPr>
                <w:sz w:val="21"/>
                <w:szCs w:val="21"/>
                <w:lang w:val="en-GB"/>
              </w:rPr>
              <w:t>)</w:t>
            </w:r>
            <w:r w:rsidR="00A134F6">
              <w:rPr>
                <w:sz w:val="21"/>
                <w:szCs w:val="21"/>
                <w:lang w:val="en-GB"/>
              </w:rPr>
              <w:t xml:space="preserve"> for task 4/5 o</w:t>
            </w:r>
            <w:r>
              <w:rPr>
                <w:sz w:val="21"/>
                <w:szCs w:val="21"/>
                <w:lang w:val="en-GB"/>
              </w:rPr>
              <w:t>f R065 – See</w:t>
            </w:r>
            <w:r w:rsidR="00A134F6">
              <w:rPr>
                <w:sz w:val="21"/>
                <w:szCs w:val="21"/>
                <w:lang w:val="en-GB"/>
              </w:rPr>
              <w:t xml:space="preserve"> year 10 curriculum plan (Term 2/3</w:t>
            </w:r>
            <w:r>
              <w:rPr>
                <w:sz w:val="21"/>
                <w:szCs w:val="21"/>
                <w:lang w:val="en-GB"/>
              </w:rPr>
              <w:t>)</w:t>
            </w:r>
            <w:r w:rsidR="001A4CA9">
              <w:rPr>
                <w:sz w:val="21"/>
                <w:szCs w:val="21"/>
                <w:lang w:val="en-GB"/>
              </w:rPr>
              <w:t>.</w:t>
            </w:r>
          </w:p>
          <w:p w14:paraId="30878C56" w14:textId="494C609B" w:rsidR="00F809D2" w:rsidRPr="00F809D2" w:rsidRDefault="001A4CA9" w:rsidP="001A4CA9">
            <w:pPr>
              <w:pStyle w:val="ListParagraph"/>
              <w:numPr>
                <w:ilvl w:val="0"/>
                <w:numId w:val="18"/>
              </w:numPr>
              <w:rPr>
                <w:sz w:val="21"/>
                <w:szCs w:val="21"/>
                <w:lang w:val="en-GB"/>
              </w:rPr>
            </w:pPr>
            <w:r>
              <w:rPr>
                <w:sz w:val="21"/>
                <w:szCs w:val="21"/>
                <w:lang w:val="en-GB"/>
              </w:rPr>
              <w:t xml:space="preserve">In preparation </w:t>
            </w:r>
            <w:r w:rsidR="00A134F6">
              <w:rPr>
                <w:sz w:val="21"/>
                <w:szCs w:val="21"/>
                <w:lang w:val="en-GB"/>
              </w:rPr>
              <w:t>for the external exam in May</w:t>
            </w:r>
            <w:r>
              <w:rPr>
                <w:sz w:val="21"/>
                <w:szCs w:val="21"/>
                <w:lang w:val="en-GB"/>
              </w:rPr>
              <w:t xml:space="preserve"> students should be able to re-call all LOB topics and key terminology across R064. </w:t>
            </w:r>
            <w:r w:rsidR="00F809D2">
              <w:rPr>
                <w:sz w:val="21"/>
                <w:szCs w:val="21"/>
                <w:lang w:val="en-GB"/>
              </w:rPr>
              <w:t xml:space="preserve"> </w:t>
            </w:r>
          </w:p>
        </w:tc>
      </w:tr>
      <w:tr w:rsidR="00AA005C" w:rsidRPr="007B04C0" w14:paraId="079F81EC" w14:textId="77777777" w:rsidTr="007F029E">
        <w:tc>
          <w:tcPr>
            <w:tcW w:w="10774"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7F029E">
        <w:tc>
          <w:tcPr>
            <w:tcW w:w="10774" w:type="dxa"/>
          </w:tcPr>
          <w:p w14:paraId="207CCB31" w14:textId="2B133BA2" w:rsidR="007B1995" w:rsidRDefault="007B1995" w:rsidP="007B1995">
            <w:pPr>
              <w:rPr>
                <w:b/>
                <w:sz w:val="21"/>
                <w:szCs w:val="21"/>
                <w:lang w:val="en-GB"/>
              </w:rPr>
            </w:pPr>
            <w:r w:rsidRPr="007B04C0">
              <w:rPr>
                <w:b/>
                <w:sz w:val="21"/>
                <w:szCs w:val="21"/>
                <w:lang w:val="en-GB"/>
              </w:rPr>
              <w:t>Rationale for studying this topic</w:t>
            </w:r>
            <w:r w:rsidR="004A05A9">
              <w:rPr>
                <w:b/>
                <w:sz w:val="21"/>
                <w:szCs w:val="21"/>
                <w:lang w:val="en-GB"/>
              </w:rPr>
              <w:t xml:space="preserve"> and timing:</w:t>
            </w:r>
            <w:r w:rsidR="00C619E1">
              <w:rPr>
                <w:b/>
                <w:sz w:val="21"/>
                <w:szCs w:val="21"/>
                <w:lang w:val="en-GB"/>
              </w:rPr>
              <w:t xml:space="preserve"> </w:t>
            </w:r>
          </w:p>
          <w:p w14:paraId="5D8DAE77" w14:textId="28B069C9" w:rsidR="003F5527" w:rsidRDefault="00763E74" w:rsidP="00C619E1">
            <w:pPr>
              <w:pStyle w:val="ListParagraph"/>
              <w:numPr>
                <w:ilvl w:val="0"/>
                <w:numId w:val="25"/>
              </w:numPr>
              <w:rPr>
                <w:sz w:val="21"/>
                <w:szCs w:val="21"/>
                <w:lang w:val="en-GB"/>
              </w:rPr>
            </w:pPr>
            <w:r>
              <w:rPr>
                <w:sz w:val="21"/>
                <w:szCs w:val="21"/>
                <w:lang w:val="en-GB"/>
              </w:rPr>
              <w:t xml:space="preserve">Full rationale of </w:t>
            </w:r>
            <w:proofErr w:type="spellStart"/>
            <w:r>
              <w:rPr>
                <w:sz w:val="21"/>
                <w:szCs w:val="21"/>
                <w:lang w:val="en-GB"/>
              </w:rPr>
              <w:t>Covid</w:t>
            </w:r>
            <w:proofErr w:type="spellEnd"/>
            <w:r>
              <w:rPr>
                <w:sz w:val="21"/>
                <w:szCs w:val="21"/>
                <w:lang w:val="en-GB"/>
              </w:rPr>
              <w:t xml:space="preserve"> adapted plan in Term1 curriculum plan.</w:t>
            </w:r>
          </w:p>
          <w:p w14:paraId="12D6FCE5" w14:textId="2140A4BB" w:rsidR="00763E74" w:rsidRDefault="00763E74" w:rsidP="00C619E1">
            <w:pPr>
              <w:pStyle w:val="ListParagraph"/>
              <w:numPr>
                <w:ilvl w:val="0"/>
                <w:numId w:val="25"/>
              </w:numPr>
              <w:rPr>
                <w:sz w:val="21"/>
                <w:szCs w:val="21"/>
                <w:lang w:val="en-GB"/>
              </w:rPr>
            </w:pPr>
            <w:r>
              <w:rPr>
                <w:sz w:val="21"/>
                <w:szCs w:val="21"/>
                <w:lang w:val="en-GB"/>
              </w:rPr>
              <w:t xml:space="preserve">The remaining tasks follow on from term 1 (identifying a customer profile, researching the market, analysing data, initial product designs). They are required to complete R065 and contribute 50% of the </w:t>
            </w:r>
            <w:proofErr w:type="gramStart"/>
            <w:r>
              <w:rPr>
                <w:sz w:val="21"/>
                <w:szCs w:val="21"/>
                <w:lang w:val="en-GB"/>
              </w:rPr>
              <w:t>students</w:t>
            </w:r>
            <w:proofErr w:type="gramEnd"/>
            <w:r>
              <w:rPr>
                <w:sz w:val="21"/>
                <w:szCs w:val="21"/>
                <w:lang w:val="en-GB"/>
              </w:rPr>
              <w:t xml:space="preserve"> grade for 2021-22 (usually 25%).</w:t>
            </w:r>
          </w:p>
          <w:p w14:paraId="27C56A2D" w14:textId="1D729CF8" w:rsidR="00D57FF3" w:rsidRPr="00763E74" w:rsidRDefault="00763E74" w:rsidP="004A05A9">
            <w:pPr>
              <w:pStyle w:val="ListParagraph"/>
              <w:numPr>
                <w:ilvl w:val="0"/>
                <w:numId w:val="25"/>
              </w:numPr>
              <w:rPr>
                <w:sz w:val="21"/>
                <w:szCs w:val="21"/>
                <w:lang w:val="en-GB"/>
              </w:rPr>
            </w:pPr>
            <w:r>
              <w:rPr>
                <w:sz w:val="21"/>
                <w:szCs w:val="21"/>
                <w:lang w:val="en-GB"/>
              </w:rPr>
              <w:t>Some students feeling that they can now secure a higher grade in R064 (tests from year 10) will be given the opportunity to sit the external exam in May. Therefore after R065 is complete extra sessions will be taking place for those identified students.</w:t>
            </w:r>
          </w:p>
        </w:tc>
      </w:tr>
      <w:tr w:rsidR="00AA005C" w:rsidRPr="007B04C0" w14:paraId="6BD43A62" w14:textId="77777777" w:rsidTr="007F029E">
        <w:tc>
          <w:tcPr>
            <w:tcW w:w="10774" w:type="dxa"/>
            <w:shd w:val="clear" w:color="auto" w:fill="E2EFD9" w:themeFill="accent6" w:themeFillTint="33"/>
          </w:tcPr>
          <w:p w14:paraId="23E38E3B" w14:textId="7A3755DA" w:rsidR="00AA005C" w:rsidRPr="00B2123C" w:rsidRDefault="003B1C40">
            <w:pPr>
              <w:rPr>
                <w:b/>
                <w:sz w:val="21"/>
                <w:szCs w:val="21"/>
                <w:lang w:val="en-GB"/>
              </w:rPr>
            </w:pPr>
            <w:r w:rsidRPr="00B2123C">
              <w:rPr>
                <w:b/>
                <w:sz w:val="21"/>
                <w:szCs w:val="21"/>
                <w:lang w:val="en-GB"/>
              </w:rPr>
              <w:t>K</w:t>
            </w:r>
            <w:r w:rsidR="00AA005C" w:rsidRPr="00B2123C">
              <w:rPr>
                <w:b/>
                <w:sz w:val="21"/>
                <w:szCs w:val="21"/>
                <w:lang w:val="en-GB"/>
              </w:rPr>
              <w:t>ey concepts/ideas that are taught to students in this unit/topic</w:t>
            </w:r>
            <w:r w:rsidR="007B1995" w:rsidRPr="00B2123C">
              <w:rPr>
                <w:b/>
                <w:sz w:val="21"/>
                <w:szCs w:val="21"/>
                <w:lang w:val="en-GB"/>
              </w:rPr>
              <w:t xml:space="preserve">, including </w:t>
            </w:r>
            <w:r w:rsidRPr="00B2123C">
              <w:rPr>
                <w:b/>
                <w:sz w:val="21"/>
                <w:szCs w:val="21"/>
                <w:lang w:val="en-GB"/>
              </w:rPr>
              <w:t>a</w:t>
            </w:r>
            <w:r w:rsidR="007B1995" w:rsidRPr="00B2123C">
              <w:rPr>
                <w:b/>
                <w:sz w:val="21"/>
                <w:szCs w:val="21"/>
                <w:lang w:val="en-GB"/>
              </w:rPr>
              <w:t xml:space="preserve">ny </w:t>
            </w:r>
            <w:r w:rsidR="00F56CCA" w:rsidRPr="00B2123C">
              <w:rPr>
                <w:b/>
                <w:sz w:val="21"/>
                <w:szCs w:val="21"/>
                <w:lang w:val="en-GB"/>
              </w:rPr>
              <w:t xml:space="preserve">anticipated gaps in </w:t>
            </w:r>
            <w:r w:rsidR="007B1995" w:rsidRPr="00B2123C">
              <w:rPr>
                <w:b/>
                <w:sz w:val="21"/>
                <w:szCs w:val="21"/>
                <w:lang w:val="en-GB"/>
              </w:rPr>
              <w:t>knowledge</w:t>
            </w:r>
            <w:r w:rsidR="00F56CCA" w:rsidRPr="00B2123C">
              <w:rPr>
                <w:b/>
                <w:sz w:val="21"/>
                <w:szCs w:val="21"/>
                <w:lang w:val="en-GB"/>
              </w:rPr>
              <w:t xml:space="preserve"> </w:t>
            </w:r>
            <w:r w:rsidRPr="00B2123C">
              <w:rPr>
                <w:b/>
                <w:sz w:val="21"/>
                <w:szCs w:val="21"/>
                <w:lang w:val="en-GB"/>
              </w:rPr>
              <w:t xml:space="preserve">and </w:t>
            </w:r>
            <w:r w:rsidR="007B1995" w:rsidRPr="00B2123C">
              <w:rPr>
                <w:b/>
                <w:sz w:val="21"/>
                <w:szCs w:val="21"/>
                <w:lang w:val="en-GB"/>
              </w:rPr>
              <w:t>plan</w:t>
            </w:r>
            <w:r w:rsidR="00F56CCA" w:rsidRPr="00B2123C">
              <w:rPr>
                <w:b/>
                <w:sz w:val="21"/>
                <w:szCs w:val="21"/>
                <w:lang w:val="en-GB"/>
              </w:rPr>
              <w:t xml:space="preserve"> to overcome</w:t>
            </w:r>
            <w:r w:rsidR="007B1995" w:rsidRPr="00B2123C">
              <w:rPr>
                <w:b/>
                <w:sz w:val="21"/>
                <w:szCs w:val="21"/>
                <w:lang w:val="en-GB"/>
              </w:rPr>
              <w:t xml:space="preserve"> these</w:t>
            </w:r>
          </w:p>
        </w:tc>
      </w:tr>
      <w:tr w:rsidR="00FD3C7B" w:rsidRPr="007B04C0" w14:paraId="05734B6B" w14:textId="77777777" w:rsidTr="00FD3C7B">
        <w:tc>
          <w:tcPr>
            <w:tcW w:w="10774" w:type="dxa"/>
            <w:shd w:val="clear" w:color="auto" w:fill="auto"/>
          </w:tcPr>
          <w:p w14:paraId="7435C2AC" w14:textId="4693BFA7" w:rsidR="00B2123C" w:rsidRPr="00B2123C" w:rsidRDefault="00B2123C" w:rsidP="00B2123C">
            <w:pPr>
              <w:pStyle w:val="ListParagraph"/>
              <w:numPr>
                <w:ilvl w:val="0"/>
                <w:numId w:val="26"/>
              </w:numPr>
              <w:rPr>
                <w:sz w:val="21"/>
                <w:szCs w:val="21"/>
                <w:lang w:val="en-GB"/>
              </w:rPr>
            </w:pPr>
            <w:r w:rsidRPr="00B2123C">
              <w:rPr>
                <w:sz w:val="21"/>
                <w:szCs w:val="21"/>
                <w:lang w:val="en-GB"/>
              </w:rPr>
              <w:t>Task 3: Product design</w:t>
            </w:r>
            <w:r w:rsidR="00253B80">
              <w:rPr>
                <w:sz w:val="21"/>
                <w:szCs w:val="21"/>
                <w:lang w:val="en-GB"/>
              </w:rPr>
              <w:t>s</w:t>
            </w:r>
            <w:r w:rsidRPr="00B2123C">
              <w:rPr>
                <w:sz w:val="21"/>
                <w:szCs w:val="21"/>
                <w:lang w:val="en-GB"/>
              </w:rPr>
              <w:t xml:space="preserve"> and justification</w:t>
            </w:r>
          </w:p>
          <w:p w14:paraId="7D75F520" w14:textId="70096999" w:rsidR="00B2123C" w:rsidRDefault="00B2123C" w:rsidP="00B2123C">
            <w:pPr>
              <w:pStyle w:val="ListParagraph"/>
              <w:numPr>
                <w:ilvl w:val="0"/>
                <w:numId w:val="26"/>
              </w:numPr>
              <w:rPr>
                <w:sz w:val="21"/>
                <w:szCs w:val="21"/>
                <w:lang w:val="en-GB"/>
              </w:rPr>
            </w:pPr>
            <w:r w:rsidRPr="00B2123C">
              <w:rPr>
                <w:sz w:val="21"/>
                <w:szCs w:val="21"/>
                <w:lang w:val="en-GB"/>
              </w:rPr>
              <w:t>Task 4: Review of design (Peer and self-assessment).</w:t>
            </w:r>
          </w:p>
          <w:p w14:paraId="342508D2" w14:textId="0243B3EA" w:rsidR="00E92545" w:rsidRPr="00B2123C" w:rsidRDefault="00E92545" w:rsidP="00B2123C">
            <w:pPr>
              <w:pStyle w:val="ListParagraph"/>
              <w:numPr>
                <w:ilvl w:val="0"/>
                <w:numId w:val="26"/>
              </w:numPr>
              <w:rPr>
                <w:sz w:val="21"/>
                <w:szCs w:val="21"/>
                <w:lang w:val="en-GB"/>
              </w:rPr>
            </w:pPr>
            <w:r>
              <w:rPr>
                <w:sz w:val="21"/>
                <w:szCs w:val="21"/>
                <w:lang w:val="en-GB"/>
              </w:rPr>
              <w:t xml:space="preserve">Task 5: pricing strategies, Types of Costs, Revenue/Profit/ </w:t>
            </w:r>
            <w:r>
              <w:rPr>
                <w:sz w:val="21"/>
                <w:szCs w:val="21"/>
                <w:lang w:val="en-GB"/>
              </w:rPr>
              <w:t>Break even</w:t>
            </w:r>
            <w:r>
              <w:rPr>
                <w:sz w:val="21"/>
                <w:szCs w:val="21"/>
                <w:lang w:val="en-GB"/>
              </w:rPr>
              <w:t xml:space="preserve"> definitions and how to calculate, risk factors, external factors, viability.</w:t>
            </w:r>
          </w:p>
          <w:p w14:paraId="52FE6B9D" w14:textId="755AC460" w:rsidR="00B2123C" w:rsidRPr="00B2123C" w:rsidRDefault="00B2123C" w:rsidP="00B2123C">
            <w:pPr>
              <w:pStyle w:val="ListParagraph"/>
              <w:numPr>
                <w:ilvl w:val="0"/>
                <w:numId w:val="26"/>
              </w:numPr>
              <w:rPr>
                <w:sz w:val="21"/>
                <w:szCs w:val="21"/>
                <w:lang w:val="en-GB"/>
              </w:rPr>
            </w:pPr>
            <w:r w:rsidRPr="00B2123C">
              <w:rPr>
                <w:b/>
                <w:sz w:val="21"/>
                <w:szCs w:val="21"/>
                <w:lang w:val="en-GB"/>
              </w:rPr>
              <w:t>R064</w:t>
            </w:r>
            <w:r w:rsidRPr="00B2123C">
              <w:rPr>
                <w:sz w:val="21"/>
                <w:szCs w:val="21"/>
                <w:lang w:val="en-GB"/>
              </w:rPr>
              <w:t>: Full revision and exam technique in preparation for the exam in January.</w:t>
            </w:r>
          </w:p>
        </w:tc>
      </w:tr>
      <w:tr w:rsidR="00AA005C" w:rsidRPr="007B04C0" w14:paraId="5B2CDDBC" w14:textId="77777777" w:rsidTr="007F029E">
        <w:tc>
          <w:tcPr>
            <w:tcW w:w="10774" w:type="dxa"/>
            <w:shd w:val="clear" w:color="auto" w:fill="E2EFD9" w:themeFill="accent6" w:themeFillTint="33"/>
          </w:tcPr>
          <w:p w14:paraId="24C6014E" w14:textId="31085703" w:rsidR="00AA005C" w:rsidRPr="00722EC8" w:rsidRDefault="003B1C40">
            <w:pPr>
              <w:rPr>
                <w:b/>
                <w:sz w:val="21"/>
                <w:szCs w:val="21"/>
                <w:lang w:val="en-GB"/>
              </w:rPr>
            </w:pPr>
            <w:r w:rsidRPr="00722EC8">
              <w:rPr>
                <w:b/>
                <w:sz w:val="21"/>
                <w:szCs w:val="21"/>
                <w:lang w:val="en-GB"/>
              </w:rPr>
              <w:t>New</w:t>
            </w:r>
            <w:r w:rsidR="004124B4" w:rsidRPr="00722EC8">
              <w:rPr>
                <w:b/>
                <w:sz w:val="21"/>
                <w:szCs w:val="21"/>
                <w:lang w:val="en-GB"/>
              </w:rPr>
              <w:t xml:space="preserve"> </w:t>
            </w:r>
            <w:r w:rsidR="00AA005C" w:rsidRPr="00722EC8">
              <w:rPr>
                <w:b/>
                <w:sz w:val="21"/>
                <w:szCs w:val="21"/>
                <w:lang w:val="en-GB"/>
              </w:rPr>
              <w:t xml:space="preserve">key terminology </w:t>
            </w:r>
            <w:r w:rsidRPr="00722EC8">
              <w:rPr>
                <w:b/>
                <w:sz w:val="21"/>
                <w:szCs w:val="21"/>
                <w:lang w:val="en-GB"/>
              </w:rPr>
              <w:t>s</w:t>
            </w:r>
            <w:r w:rsidR="00AA005C" w:rsidRPr="00722EC8">
              <w:rPr>
                <w:b/>
                <w:sz w:val="21"/>
                <w:szCs w:val="21"/>
                <w:lang w:val="en-GB"/>
              </w:rPr>
              <w:t xml:space="preserve">tudents </w:t>
            </w:r>
            <w:r w:rsidRPr="00722EC8">
              <w:rPr>
                <w:b/>
                <w:sz w:val="21"/>
                <w:szCs w:val="21"/>
                <w:lang w:val="en-GB"/>
              </w:rPr>
              <w:t xml:space="preserve">will be </w:t>
            </w:r>
            <w:r w:rsidR="00AA005C" w:rsidRPr="00722EC8">
              <w:rPr>
                <w:b/>
                <w:sz w:val="21"/>
                <w:szCs w:val="21"/>
                <w:lang w:val="en-GB"/>
              </w:rPr>
              <w:t>taught during this topic/unit</w:t>
            </w:r>
          </w:p>
        </w:tc>
      </w:tr>
      <w:tr w:rsidR="008315F1" w:rsidRPr="007B04C0" w14:paraId="09BEEACA" w14:textId="77777777" w:rsidTr="007F029E">
        <w:trPr>
          <w:trHeight w:val="640"/>
        </w:trPr>
        <w:tc>
          <w:tcPr>
            <w:tcW w:w="10774" w:type="dxa"/>
          </w:tcPr>
          <w:p w14:paraId="49244ADB" w14:textId="6013A05A" w:rsidR="00722EC8" w:rsidRDefault="00722EC8" w:rsidP="004F3C65">
            <w:pPr>
              <w:rPr>
                <w:sz w:val="21"/>
                <w:szCs w:val="21"/>
                <w:lang w:val="en-GB"/>
              </w:rPr>
            </w:pPr>
            <w:r>
              <w:rPr>
                <w:sz w:val="21"/>
                <w:szCs w:val="21"/>
                <w:lang w:val="en-GB"/>
              </w:rPr>
              <w:t xml:space="preserve">Task 3a – Design, </w:t>
            </w:r>
            <w:r w:rsidR="00253B80">
              <w:rPr>
                <w:sz w:val="21"/>
                <w:szCs w:val="21"/>
                <w:lang w:val="en-GB"/>
              </w:rPr>
              <w:t xml:space="preserve">progress, </w:t>
            </w:r>
            <w:r>
              <w:rPr>
                <w:sz w:val="21"/>
                <w:szCs w:val="21"/>
                <w:lang w:val="en-GB"/>
              </w:rPr>
              <w:t>drafts, justification, annotation</w:t>
            </w:r>
          </w:p>
          <w:p w14:paraId="642761B0" w14:textId="2A1F5632" w:rsidR="00722EC8" w:rsidRDefault="00722EC8" w:rsidP="004F3C65">
            <w:pPr>
              <w:rPr>
                <w:sz w:val="21"/>
                <w:szCs w:val="21"/>
                <w:lang w:val="en-GB"/>
              </w:rPr>
            </w:pPr>
            <w:r>
              <w:rPr>
                <w:sz w:val="21"/>
                <w:szCs w:val="21"/>
                <w:lang w:val="en-GB"/>
              </w:rPr>
              <w:t>Task 4 – Self assessment, review, peer assessment, positives, areas for development.</w:t>
            </w:r>
          </w:p>
          <w:p w14:paraId="0F3A8D3D" w14:textId="0A680871" w:rsidR="00E92545" w:rsidRDefault="00E92545" w:rsidP="004F3C65">
            <w:pPr>
              <w:rPr>
                <w:sz w:val="21"/>
                <w:szCs w:val="21"/>
                <w:lang w:val="en-GB"/>
              </w:rPr>
            </w:pPr>
            <w:r>
              <w:rPr>
                <w:sz w:val="21"/>
                <w:szCs w:val="21"/>
                <w:lang w:val="en-GB"/>
              </w:rPr>
              <w:t>Task 5 – Fixed cost, variable cost, revenue, profit, break even, risk, S.T.E.E.P.L.E, price skimming, price penetration, psychological pricing, competitive pricing.</w:t>
            </w:r>
          </w:p>
          <w:p w14:paraId="7134982D" w14:textId="12A9ED5E" w:rsidR="00613502" w:rsidRPr="00DC5ADF" w:rsidRDefault="00B2123C" w:rsidP="004F3C65">
            <w:pPr>
              <w:rPr>
                <w:sz w:val="21"/>
                <w:szCs w:val="21"/>
                <w:highlight w:val="yellow"/>
                <w:lang w:val="en-GB"/>
              </w:rPr>
            </w:pPr>
            <w:r w:rsidRPr="00B2123C">
              <w:rPr>
                <w:sz w:val="21"/>
                <w:szCs w:val="21"/>
                <w:lang w:val="en-GB"/>
              </w:rPr>
              <w:t xml:space="preserve">R064 exam unit (already covered in year 10 plan) </w:t>
            </w:r>
            <w:r w:rsidR="00613502" w:rsidRPr="00B2123C">
              <w:rPr>
                <w:sz w:val="21"/>
                <w:szCs w:val="21"/>
                <w:lang w:val="en-GB"/>
              </w:rPr>
              <w:t>**Full list of key terms provided in the R064 delivery guide (see pages – 5 to 7)**</w:t>
            </w:r>
          </w:p>
        </w:tc>
      </w:tr>
      <w:tr w:rsidR="00717220" w:rsidRPr="007B04C0" w14:paraId="0BD4097E" w14:textId="77777777" w:rsidTr="007F029E">
        <w:tc>
          <w:tcPr>
            <w:tcW w:w="10774" w:type="dxa"/>
            <w:shd w:val="clear" w:color="auto" w:fill="E2EFD9" w:themeFill="accent6" w:themeFillTint="33"/>
          </w:tcPr>
          <w:p w14:paraId="7C420558" w14:textId="71D83BBA" w:rsidR="00717220" w:rsidRPr="00DC5ADF" w:rsidRDefault="003B1C40">
            <w:pPr>
              <w:rPr>
                <w:b/>
                <w:sz w:val="21"/>
                <w:szCs w:val="21"/>
                <w:highlight w:val="yellow"/>
                <w:lang w:val="en-GB"/>
              </w:rPr>
            </w:pPr>
            <w:r w:rsidRPr="00722EC8">
              <w:rPr>
                <w:b/>
                <w:sz w:val="21"/>
                <w:szCs w:val="21"/>
                <w:lang w:val="en-GB"/>
              </w:rPr>
              <w:t xml:space="preserve">Plan for Assessment </w:t>
            </w:r>
          </w:p>
        </w:tc>
      </w:tr>
      <w:tr w:rsidR="00717220" w:rsidRPr="00722EC8" w14:paraId="56B7F9FC" w14:textId="77777777" w:rsidTr="007F029E">
        <w:tc>
          <w:tcPr>
            <w:tcW w:w="10774" w:type="dxa"/>
          </w:tcPr>
          <w:p w14:paraId="7920E2AE" w14:textId="756FD399" w:rsidR="007F029E" w:rsidRPr="00722EC8" w:rsidRDefault="00E92545" w:rsidP="004F3C65">
            <w:pPr>
              <w:jc w:val="both"/>
              <w:rPr>
                <w:sz w:val="21"/>
                <w:szCs w:val="21"/>
                <w:lang w:val="en-GB"/>
              </w:rPr>
            </w:pPr>
            <w:r>
              <w:rPr>
                <w:sz w:val="21"/>
                <w:szCs w:val="21"/>
                <w:lang w:val="en-GB"/>
              </w:rPr>
              <w:t>Tasks 3b-5</w:t>
            </w:r>
            <w:r w:rsidR="00722EC8" w:rsidRPr="00722EC8">
              <w:rPr>
                <w:sz w:val="21"/>
                <w:szCs w:val="21"/>
                <w:lang w:val="en-GB"/>
              </w:rPr>
              <w:t xml:space="preserve"> will be internally assessed and externally moderated.</w:t>
            </w:r>
            <w:r>
              <w:rPr>
                <w:sz w:val="21"/>
                <w:szCs w:val="21"/>
                <w:lang w:val="en-GB"/>
              </w:rPr>
              <w:t>(Sent off by May 15</w:t>
            </w:r>
            <w:r w:rsidRPr="00E92545">
              <w:rPr>
                <w:sz w:val="21"/>
                <w:szCs w:val="21"/>
                <w:vertAlign w:val="superscript"/>
                <w:lang w:val="en-GB"/>
              </w:rPr>
              <w:t>th</w:t>
            </w:r>
            <w:r>
              <w:rPr>
                <w:sz w:val="21"/>
                <w:szCs w:val="21"/>
                <w:lang w:val="en-GB"/>
              </w:rPr>
              <w:t>)</w:t>
            </w:r>
          </w:p>
          <w:p w14:paraId="04233BC0" w14:textId="1B2475F6" w:rsidR="00722EC8" w:rsidRPr="00722EC8" w:rsidRDefault="00722EC8" w:rsidP="004F3C65">
            <w:pPr>
              <w:jc w:val="both"/>
              <w:rPr>
                <w:sz w:val="21"/>
                <w:szCs w:val="21"/>
                <w:highlight w:val="yellow"/>
                <w:lang w:val="en-GB"/>
              </w:rPr>
            </w:pPr>
            <w:r w:rsidRPr="00722EC8">
              <w:rPr>
                <w:sz w:val="21"/>
                <w:szCs w:val="21"/>
                <w:lang w:val="en-GB"/>
              </w:rPr>
              <w:t>R064 – Practice paper questions will be internall</w:t>
            </w:r>
            <w:r w:rsidR="00E92545">
              <w:rPr>
                <w:sz w:val="21"/>
                <w:szCs w:val="21"/>
                <w:lang w:val="en-GB"/>
              </w:rPr>
              <w:t>y marked and the exam in May</w:t>
            </w:r>
            <w:r w:rsidRPr="00722EC8">
              <w:rPr>
                <w:sz w:val="21"/>
                <w:szCs w:val="21"/>
                <w:lang w:val="en-GB"/>
              </w:rPr>
              <w:t xml:space="preserve"> externally marked (Results in March)</w:t>
            </w:r>
          </w:p>
        </w:tc>
      </w:tr>
    </w:tbl>
    <w:p w14:paraId="6542BD36" w14:textId="56608F34" w:rsidR="00312C50" w:rsidRPr="00722EC8" w:rsidRDefault="00312C50" w:rsidP="007F029E">
      <w:pPr>
        <w:rPr>
          <w:lang w:val="en-GB"/>
        </w:rPr>
      </w:pPr>
    </w:p>
    <w:sectPr w:rsidR="00312C50" w:rsidRPr="00722EC8" w:rsidSect="007F029E">
      <w:pgSz w:w="11900" w:h="16840"/>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F66"/>
    <w:multiLevelType w:val="hybridMultilevel"/>
    <w:tmpl w:val="0D6C27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9F35"/>
    <w:multiLevelType w:val="hybridMultilevel"/>
    <w:tmpl w:val="6F46B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6C82"/>
    <w:multiLevelType w:val="hybridMultilevel"/>
    <w:tmpl w:val="88104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25B69"/>
    <w:multiLevelType w:val="hybridMultilevel"/>
    <w:tmpl w:val="E1EE21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E140298"/>
    <w:multiLevelType w:val="hybridMultilevel"/>
    <w:tmpl w:val="3A683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21833"/>
    <w:multiLevelType w:val="hybridMultilevel"/>
    <w:tmpl w:val="3DE4D8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22"/>
  </w:num>
  <w:num w:numId="5">
    <w:abstractNumId w:val="5"/>
  </w:num>
  <w:num w:numId="6">
    <w:abstractNumId w:val="21"/>
  </w:num>
  <w:num w:numId="7">
    <w:abstractNumId w:val="13"/>
  </w:num>
  <w:num w:numId="8">
    <w:abstractNumId w:val="17"/>
  </w:num>
  <w:num w:numId="9">
    <w:abstractNumId w:val="24"/>
  </w:num>
  <w:num w:numId="10">
    <w:abstractNumId w:val="2"/>
  </w:num>
  <w:num w:numId="11">
    <w:abstractNumId w:val="16"/>
  </w:num>
  <w:num w:numId="12">
    <w:abstractNumId w:val="9"/>
  </w:num>
  <w:num w:numId="13">
    <w:abstractNumId w:val="12"/>
  </w:num>
  <w:num w:numId="14">
    <w:abstractNumId w:val="10"/>
  </w:num>
  <w:num w:numId="15">
    <w:abstractNumId w:val="11"/>
  </w:num>
  <w:num w:numId="16">
    <w:abstractNumId w:val="6"/>
  </w:num>
  <w:num w:numId="17">
    <w:abstractNumId w:val="4"/>
  </w:num>
  <w:num w:numId="18">
    <w:abstractNumId w:val="18"/>
  </w:num>
  <w:num w:numId="19">
    <w:abstractNumId w:val="23"/>
  </w:num>
  <w:num w:numId="20">
    <w:abstractNumId w:val="14"/>
  </w:num>
  <w:num w:numId="21">
    <w:abstractNumId w:val="20"/>
  </w:num>
  <w:num w:numId="22">
    <w:abstractNumId w:val="7"/>
  </w:num>
  <w:num w:numId="23">
    <w:abstractNumId w:val="1"/>
  </w:num>
  <w:num w:numId="24">
    <w:abstractNumId w:val="25"/>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A4CA9"/>
    <w:rsid w:val="001C5F99"/>
    <w:rsid w:val="00226561"/>
    <w:rsid w:val="00253B80"/>
    <w:rsid w:val="00255136"/>
    <w:rsid w:val="002E3DD3"/>
    <w:rsid w:val="00312C50"/>
    <w:rsid w:val="0031774A"/>
    <w:rsid w:val="00320DDF"/>
    <w:rsid w:val="003330B1"/>
    <w:rsid w:val="00341A93"/>
    <w:rsid w:val="003465A2"/>
    <w:rsid w:val="0036256D"/>
    <w:rsid w:val="00373102"/>
    <w:rsid w:val="003B1C40"/>
    <w:rsid w:val="003B3BDC"/>
    <w:rsid w:val="003C6F1F"/>
    <w:rsid w:val="003F25B4"/>
    <w:rsid w:val="003F5527"/>
    <w:rsid w:val="00401BEE"/>
    <w:rsid w:val="004124B4"/>
    <w:rsid w:val="004643CB"/>
    <w:rsid w:val="004A05A9"/>
    <w:rsid w:val="004C6C5E"/>
    <w:rsid w:val="004F3865"/>
    <w:rsid w:val="004F3C65"/>
    <w:rsid w:val="005028FD"/>
    <w:rsid w:val="005361D4"/>
    <w:rsid w:val="0054237E"/>
    <w:rsid w:val="00573BF2"/>
    <w:rsid w:val="005F5BFF"/>
    <w:rsid w:val="00610158"/>
    <w:rsid w:val="006133FF"/>
    <w:rsid w:val="00613502"/>
    <w:rsid w:val="00664176"/>
    <w:rsid w:val="006B6F74"/>
    <w:rsid w:val="006B7BD1"/>
    <w:rsid w:val="006D6156"/>
    <w:rsid w:val="006E589C"/>
    <w:rsid w:val="006E5B6C"/>
    <w:rsid w:val="00717220"/>
    <w:rsid w:val="00722EC8"/>
    <w:rsid w:val="0072605F"/>
    <w:rsid w:val="00763E74"/>
    <w:rsid w:val="007677E9"/>
    <w:rsid w:val="00770230"/>
    <w:rsid w:val="007860DE"/>
    <w:rsid w:val="00792234"/>
    <w:rsid w:val="007B04C0"/>
    <w:rsid w:val="007B1995"/>
    <w:rsid w:val="007F029E"/>
    <w:rsid w:val="00822276"/>
    <w:rsid w:val="008315F1"/>
    <w:rsid w:val="008A700F"/>
    <w:rsid w:val="008F472A"/>
    <w:rsid w:val="009218EA"/>
    <w:rsid w:val="00970470"/>
    <w:rsid w:val="009F4EE7"/>
    <w:rsid w:val="00A134F6"/>
    <w:rsid w:val="00A662DB"/>
    <w:rsid w:val="00A831E8"/>
    <w:rsid w:val="00AA005C"/>
    <w:rsid w:val="00AA6386"/>
    <w:rsid w:val="00AB16D0"/>
    <w:rsid w:val="00AC1394"/>
    <w:rsid w:val="00AE137E"/>
    <w:rsid w:val="00AE7ACC"/>
    <w:rsid w:val="00B16942"/>
    <w:rsid w:val="00B2123C"/>
    <w:rsid w:val="00B45D97"/>
    <w:rsid w:val="00B759C8"/>
    <w:rsid w:val="00B878E7"/>
    <w:rsid w:val="00BA2324"/>
    <w:rsid w:val="00C0559C"/>
    <w:rsid w:val="00C21D1A"/>
    <w:rsid w:val="00C54401"/>
    <w:rsid w:val="00C619E1"/>
    <w:rsid w:val="00C63204"/>
    <w:rsid w:val="00C72A78"/>
    <w:rsid w:val="00CF578F"/>
    <w:rsid w:val="00D06802"/>
    <w:rsid w:val="00D239EE"/>
    <w:rsid w:val="00D41C18"/>
    <w:rsid w:val="00D57FF3"/>
    <w:rsid w:val="00DA718B"/>
    <w:rsid w:val="00DC5ADF"/>
    <w:rsid w:val="00DF5028"/>
    <w:rsid w:val="00E92545"/>
    <w:rsid w:val="00EF66B5"/>
    <w:rsid w:val="00F1604C"/>
    <w:rsid w:val="00F30C8B"/>
    <w:rsid w:val="00F564A7"/>
    <w:rsid w:val="00F56CCA"/>
    <w:rsid w:val="00F62155"/>
    <w:rsid w:val="00F809D2"/>
    <w:rsid w:val="00F95822"/>
    <w:rsid w:val="00FC1E1B"/>
    <w:rsid w:val="00FD1AA6"/>
    <w:rsid w:val="00F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320DDF"/>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46C2E-F8F3-4BCC-80F2-B53347BFC1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E4CA1B-1356-40E3-87E5-32E57F09A4E7}">
  <ds:schemaRefs>
    <ds:schemaRef ds:uri="http://schemas.microsoft.com/sharepoint/v3/contenttype/forms"/>
  </ds:schemaRefs>
</ds:datastoreItem>
</file>

<file path=customXml/itemProps3.xml><?xml version="1.0" encoding="utf-8"?>
<ds:datastoreItem xmlns:ds="http://schemas.openxmlformats.org/officeDocument/2006/customXml" ds:itemID="{90A773EC-F475-47E8-9804-AE6C4DAFFBEC}"/>
</file>

<file path=docProps/app.xml><?xml version="1.0" encoding="utf-8"?>
<Properties xmlns="http://schemas.openxmlformats.org/officeDocument/2006/extended-properties" xmlns:vt="http://schemas.openxmlformats.org/officeDocument/2006/docPropsVTypes">
  <Template>Normal</Template>
  <TotalTime>12</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6</cp:revision>
  <cp:lastPrinted>2019-11-03T11:53:00Z</cp:lastPrinted>
  <dcterms:created xsi:type="dcterms:W3CDTF">2022-01-06T10:19:00Z</dcterms:created>
  <dcterms:modified xsi:type="dcterms:W3CDTF">2022-01-06T10:31:00Z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