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5BD56412" w:rsidP="7196A53B" w:rsidRDefault="5BD56412" w14:paraId="5741CD4A" w14:textId="5A17F5FE">
      <w:pPr>
        <w:rPr>
          <w:rFonts w:ascii="Calibri" w:hAnsi="Calibri" w:eastAsia="Calibri" w:cs="Calibri"/>
          <w:color w:val="000000" w:themeColor="text1"/>
          <w:sz w:val="24"/>
          <w:szCs w:val="24"/>
        </w:rPr>
      </w:pPr>
      <w:r w:rsidRPr="7196A53B">
        <w:rPr>
          <w:rFonts w:ascii="Calibri" w:hAnsi="Calibri" w:eastAsia="Calibri" w:cs="Calibri"/>
          <w:b/>
          <w:bCs/>
          <w:color w:val="000000" w:themeColor="text1"/>
          <w:sz w:val="24"/>
          <w:szCs w:val="24"/>
          <w:lang w:val="en-GB"/>
        </w:rPr>
        <w:t>St Mary’s Catholic School</w:t>
      </w:r>
    </w:p>
    <w:p w:rsidR="5BD56412" w:rsidP="7196A53B" w:rsidRDefault="5BD56412" w14:paraId="2EFCFDF4" w14:textId="0829B01F">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Curriculum Planning</w:t>
      </w:r>
    </w:p>
    <w:p w:rsidR="5BD56412" w:rsidP="7196A53B" w:rsidRDefault="5BD56412" w14:paraId="2AB3403A" w14:textId="1DDDEA93">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Science</w:t>
      </w:r>
    </w:p>
    <w:p w:rsidR="7196A53B" w:rsidP="7196A53B" w:rsidRDefault="7196A53B" w14:paraId="0CFB50AD" w14:textId="40C9B3C9">
      <w:pPr>
        <w:rPr>
          <w:rFonts w:ascii="Calibri" w:hAnsi="Calibri" w:eastAsia="Calibri" w:cs="Calibri"/>
          <w:color w:val="000000" w:themeColor="text1"/>
          <w:sz w:val="24"/>
          <w:szCs w:val="24"/>
        </w:rPr>
      </w:pPr>
    </w:p>
    <w:p w:rsidR="5BD56412" w:rsidP="376C687D" w:rsidRDefault="5BD56412" w14:paraId="2709EC7A" w14:textId="4890FF31">
      <w:pPr>
        <w:rPr>
          <w:rFonts w:ascii="Calibri" w:hAnsi="Calibri" w:eastAsia="Calibri" w:cs="Calibri"/>
          <w:color w:val="000000" w:themeColor="text1"/>
          <w:sz w:val="21"/>
          <w:szCs w:val="21"/>
        </w:rPr>
      </w:pPr>
      <w:r w:rsidRPr="376C687D">
        <w:rPr>
          <w:rFonts w:ascii="Calibri" w:hAnsi="Calibri" w:eastAsia="Calibri" w:cs="Calibri"/>
          <w:color w:val="000000" w:themeColor="text1"/>
          <w:sz w:val="21"/>
          <w:szCs w:val="21"/>
          <w:lang w:val="en-GB"/>
        </w:rPr>
        <w:t xml:space="preserve">Year Group: Year </w:t>
      </w:r>
      <w:r w:rsidRPr="376C687D" w:rsidR="7D66667E">
        <w:rPr>
          <w:rFonts w:ascii="Calibri" w:hAnsi="Calibri" w:eastAsia="Calibri" w:cs="Calibri"/>
          <w:color w:val="000000" w:themeColor="text1"/>
          <w:sz w:val="21"/>
          <w:szCs w:val="21"/>
          <w:lang w:val="en-GB"/>
        </w:rPr>
        <w:t>1</w:t>
      </w:r>
      <w:r w:rsidRPr="376C687D" w:rsidR="5B6BBE21">
        <w:rPr>
          <w:rFonts w:ascii="Calibri" w:hAnsi="Calibri" w:eastAsia="Calibri" w:cs="Calibri"/>
          <w:color w:val="000000" w:themeColor="text1"/>
          <w:sz w:val="21"/>
          <w:szCs w:val="21"/>
          <w:lang w:val="en-GB"/>
        </w:rPr>
        <w:t>3</w:t>
      </w:r>
      <w:r w:rsidRPr="376C687D">
        <w:rPr>
          <w:rFonts w:ascii="Calibri" w:hAnsi="Calibri" w:eastAsia="Calibri" w:cs="Calibri"/>
          <w:color w:val="000000" w:themeColor="text1"/>
          <w:sz w:val="21"/>
          <w:szCs w:val="21"/>
          <w:lang w:val="en-GB"/>
        </w:rPr>
        <w:t xml:space="preserve"> (</w:t>
      </w:r>
      <w:r w:rsidRPr="376C687D" w:rsidR="3F1E0E39">
        <w:rPr>
          <w:rFonts w:ascii="Calibri" w:hAnsi="Calibri" w:eastAsia="Calibri" w:cs="Calibri"/>
          <w:color w:val="000000" w:themeColor="text1"/>
          <w:sz w:val="21"/>
          <w:szCs w:val="21"/>
          <w:lang w:val="en-GB"/>
        </w:rPr>
        <w:t>Biology</w:t>
      </w:r>
      <w:r w:rsidRPr="376C687D">
        <w:rPr>
          <w:rFonts w:ascii="Calibri" w:hAnsi="Calibri" w:eastAsia="Calibri" w:cs="Calibri"/>
          <w:color w:val="000000" w:themeColor="text1"/>
          <w:sz w:val="21"/>
          <w:szCs w:val="21"/>
          <w:lang w:val="en-GB"/>
        </w:rPr>
        <w:t>)</w:t>
      </w:r>
    </w:p>
    <w:p w:rsidR="7196A53B" w:rsidP="7196A53B" w:rsidRDefault="7196A53B" w14:paraId="63186B86" w14:textId="363B1F7C">
      <w:pPr>
        <w:rPr>
          <w:rFonts w:ascii="Calibri" w:hAnsi="Calibri" w:eastAsia="Calibri" w:cs="Calibri"/>
          <w:color w:val="000000" w:themeColor="text1"/>
          <w:sz w:val="21"/>
          <w:szCs w:val="21"/>
        </w:rPr>
      </w:pPr>
    </w:p>
    <w:p w:rsidR="5BD56412" w:rsidP="5337A031" w:rsidRDefault="5BD56412" w14:paraId="6366F6FC" w14:textId="61AB840A">
      <w:pPr>
        <w:rPr>
          <w:rFonts w:ascii="Calibri" w:hAnsi="Calibri" w:eastAsia="Calibri" w:cs="Calibri"/>
          <w:color w:val="000000" w:themeColor="text1"/>
          <w:sz w:val="21"/>
          <w:szCs w:val="21"/>
          <w:lang w:val="en-GB"/>
        </w:rPr>
      </w:pPr>
      <w:r w:rsidRPr="1633F830" w:rsidR="5BD56412">
        <w:rPr>
          <w:rFonts w:ascii="Calibri" w:hAnsi="Calibri" w:eastAsia="Calibri" w:cs="Calibri"/>
          <w:color w:val="000000" w:themeColor="text1" w:themeTint="FF" w:themeShade="FF"/>
          <w:sz w:val="21"/>
          <w:szCs w:val="21"/>
          <w:lang w:val="en-GB"/>
        </w:rPr>
        <w:t xml:space="preserve">This is the plan for the taught curriculum during achievement period: </w:t>
      </w:r>
      <w:r w:rsidRPr="1633F830" w:rsidR="00210014">
        <w:rPr>
          <w:rFonts w:ascii="Calibri" w:hAnsi="Calibri" w:eastAsia="Calibri" w:cs="Calibri"/>
          <w:color w:val="000000" w:themeColor="text1" w:themeTint="FF" w:themeShade="FF"/>
          <w:sz w:val="21"/>
          <w:szCs w:val="21"/>
          <w:lang w:val="en-GB"/>
        </w:rPr>
        <w:t xml:space="preserve">Term </w:t>
      </w:r>
      <w:r w:rsidRPr="1633F830" w:rsidR="5AA18FCF">
        <w:rPr>
          <w:rFonts w:ascii="Calibri" w:hAnsi="Calibri" w:eastAsia="Calibri" w:cs="Calibri"/>
          <w:color w:val="000000" w:themeColor="text1" w:themeTint="FF" w:themeShade="FF"/>
          <w:sz w:val="21"/>
          <w:szCs w:val="21"/>
          <w:lang w:val="en-GB"/>
        </w:rPr>
        <w:t>3</w:t>
      </w:r>
      <w:r w:rsidRPr="1633F830" w:rsidR="00210014">
        <w:rPr>
          <w:rFonts w:ascii="Calibri" w:hAnsi="Calibri" w:eastAsia="Calibri" w:cs="Calibri"/>
          <w:color w:val="000000" w:themeColor="text1" w:themeTint="FF" w:themeShade="FF"/>
          <w:sz w:val="21"/>
          <w:szCs w:val="21"/>
          <w:lang w:val="en-GB"/>
        </w:rPr>
        <w:t xml:space="preserve"> half term 1 (</w:t>
      </w:r>
      <w:r w:rsidRPr="1633F830" w:rsidR="0F30C452">
        <w:rPr>
          <w:rFonts w:ascii="Calibri" w:hAnsi="Calibri" w:eastAsia="Calibri" w:cs="Calibri"/>
          <w:color w:val="000000" w:themeColor="text1" w:themeTint="FF" w:themeShade="FF"/>
          <w:sz w:val="21"/>
          <w:szCs w:val="21"/>
          <w:lang w:val="en-GB"/>
        </w:rPr>
        <w:t xml:space="preserve">April </w:t>
      </w:r>
      <w:r w:rsidRPr="1633F830" w:rsidR="00210014">
        <w:rPr>
          <w:rFonts w:ascii="Calibri" w:hAnsi="Calibri" w:eastAsia="Calibri" w:cs="Calibri"/>
          <w:color w:val="000000" w:themeColor="text1" w:themeTint="FF" w:themeShade="FF"/>
          <w:sz w:val="21"/>
          <w:szCs w:val="21"/>
          <w:lang w:val="en-GB"/>
        </w:rPr>
        <w:t xml:space="preserve">to </w:t>
      </w:r>
      <w:r w:rsidRPr="1633F830" w:rsidR="63077BAB">
        <w:rPr>
          <w:rFonts w:ascii="Calibri" w:hAnsi="Calibri" w:eastAsia="Calibri" w:cs="Calibri"/>
          <w:color w:val="000000" w:themeColor="text1" w:themeTint="FF" w:themeShade="FF"/>
          <w:sz w:val="21"/>
          <w:szCs w:val="21"/>
          <w:lang w:val="en-GB"/>
        </w:rPr>
        <w:t>Ma</w:t>
      </w:r>
      <w:r w:rsidRPr="1633F830" w:rsidR="00210014">
        <w:rPr>
          <w:rFonts w:ascii="Calibri" w:hAnsi="Calibri" w:eastAsia="Calibri" w:cs="Calibri"/>
          <w:color w:val="000000" w:themeColor="text1" w:themeTint="FF" w:themeShade="FF"/>
          <w:sz w:val="21"/>
          <w:szCs w:val="21"/>
          <w:lang w:val="en-GB"/>
        </w:rPr>
        <w:t>y</w:t>
      </w:r>
      <w:r w:rsidRPr="1633F830" w:rsidR="2886CFDF">
        <w:rPr>
          <w:rFonts w:ascii="Calibri" w:hAnsi="Calibri" w:eastAsia="Calibri" w:cs="Calibri"/>
          <w:color w:val="000000" w:themeColor="text1" w:themeTint="FF" w:themeShade="FF"/>
          <w:sz w:val="21"/>
          <w:szCs w:val="21"/>
          <w:lang w:val="en-GB"/>
        </w:rPr>
        <w:t>)</w:t>
      </w:r>
    </w:p>
    <w:p w:rsidR="7196A53B" w:rsidP="7196A53B" w:rsidRDefault="7196A53B" w14:paraId="729A91DF" w14:textId="3C708249">
      <w:pPr>
        <w:rPr>
          <w:rFonts w:ascii="Calibri" w:hAnsi="Calibri" w:eastAsia="Calibri" w:cs="Calibri"/>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7196A53B" w:rsidTr="1633F830" w14:paraId="0247309A" w14:textId="77777777">
        <w:tc>
          <w:tcPr>
            <w:tcW w:w="9360" w:type="dxa"/>
            <w:shd w:val="clear" w:color="auto" w:fill="E2EFD9" w:themeFill="accent6" w:themeFillTint="33"/>
            <w:tcMar/>
          </w:tcPr>
          <w:p w:rsidR="7196A53B" w:rsidP="7196A53B" w:rsidRDefault="7196A53B" w14:paraId="4D1CC2ED" w14:textId="1488E025">
            <w:pPr>
              <w:tabs>
                <w:tab w:val="right" w:pos="8794"/>
              </w:tabs>
              <w:spacing w:line="259" w:lineRule="auto"/>
              <w:rPr>
                <w:rFonts w:ascii="Calibri" w:hAnsi="Calibri" w:eastAsia="Calibri" w:cs="Calibri"/>
                <w:sz w:val="21"/>
                <w:szCs w:val="21"/>
              </w:rPr>
            </w:pPr>
            <w:r w:rsidRPr="7196A53B">
              <w:rPr>
                <w:rFonts w:ascii="Calibri" w:hAnsi="Calibri" w:eastAsia="Calibri" w:cs="Calibri"/>
                <w:b/>
                <w:bCs/>
                <w:sz w:val="21"/>
                <w:szCs w:val="21"/>
                <w:lang w:val="en-GB"/>
              </w:rPr>
              <w:t>Brief summary of the topic/work being covered during this period</w:t>
            </w:r>
            <w:r>
              <w:tab/>
            </w:r>
          </w:p>
        </w:tc>
      </w:tr>
      <w:tr w:rsidR="7196A53B" w:rsidTr="1633F830" w14:paraId="7FB64483" w14:textId="77777777">
        <w:tc>
          <w:tcPr>
            <w:tcW w:w="9360" w:type="dxa"/>
            <w:tcMar/>
          </w:tcPr>
          <w:p w:rsidRPr="00327F80" w:rsidR="7196A53B" w:rsidP="7E523BEB" w:rsidRDefault="7196A53B" w14:paraId="5BE28D33" w14:textId="17747C3E">
            <w:pPr>
              <w:spacing w:line="259" w:lineRule="auto"/>
              <w:jc w:val="both"/>
              <w:rPr>
                <w:rFonts w:eastAsia="Tahoma" w:cstheme="minorHAnsi"/>
                <w:lang w:val="en-GB"/>
              </w:rPr>
            </w:pPr>
            <w:r w:rsidRPr="00327F80">
              <w:rPr>
                <w:rFonts w:eastAsia="Tahoma" w:cstheme="minorHAnsi"/>
                <w:lang w:val="en-GB"/>
              </w:rPr>
              <w:t>Students are taught the following topics</w:t>
            </w:r>
            <w:r w:rsidRPr="00327F80" w:rsidR="00BD52D2">
              <w:rPr>
                <w:rFonts w:eastAsia="Tahoma" w:cstheme="minorHAnsi"/>
                <w:lang w:val="en-GB"/>
              </w:rPr>
              <w:t>;</w:t>
            </w:r>
            <w:r w:rsidRPr="00327F80">
              <w:rPr>
                <w:rFonts w:eastAsia="Tahoma" w:cstheme="minorHAnsi"/>
                <w:lang w:val="en-GB"/>
              </w:rPr>
              <w:t xml:space="preserve"> </w:t>
            </w:r>
          </w:p>
          <w:p w:rsidRPr="00676CF1" w:rsidR="00327F80" w:rsidP="00327F80" w:rsidRDefault="00327F80" w14:paraId="5F33952C" w14:textId="755A132E">
            <w:pPr>
              <w:pStyle w:val="ListParagraph"/>
              <w:numPr>
                <w:ilvl w:val="0"/>
                <w:numId w:val="13"/>
              </w:numPr>
              <w:rPr>
                <w:rFonts w:eastAsia="Tahoma" w:cstheme="minorHAnsi"/>
                <w:bCs/>
                <w:highlight w:val="cyan"/>
                <w:lang w:val="en-GB"/>
              </w:rPr>
            </w:pPr>
            <w:r w:rsidRPr="00676CF1">
              <w:rPr>
                <w:rFonts w:eastAsia="Tahoma" w:cstheme="minorHAnsi"/>
                <w:bCs/>
                <w:highlight w:val="cyan"/>
                <w:lang w:val="en-GB"/>
              </w:rPr>
              <w:t>Cell recognition (revision)</w:t>
            </w:r>
          </w:p>
          <w:p w:rsidRPr="00676CF1" w:rsidR="00327F80" w:rsidP="00327F80" w:rsidRDefault="00327F80" w14:paraId="79A7468F" w14:textId="0A725ABE">
            <w:pPr>
              <w:pStyle w:val="ListParagraph"/>
              <w:numPr>
                <w:ilvl w:val="0"/>
                <w:numId w:val="13"/>
              </w:numPr>
              <w:rPr>
                <w:rFonts w:eastAsia="Tahoma" w:cstheme="minorHAnsi"/>
                <w:bCs/>
                <w:highlight w:val="cyan"/>
                <w:lang w:val="en-GB"/>
              </w:rPr>
            </w:pPr>
            <w:r w:rsidRPr="00676CF1">
              <w:rPr>
                <w:rFonts w:eastAsia="Tahoma" w:cstheme="minorHAnsi"/>
                <w:bCs/>
                <w:highlight w:val="cyan"/>
                <w:lang w:val="en-GB"/>
              </w:rPr>
              <w:t>Biological molecules (revision)</w:t>
            </w:r>
          </w:p>
          <w:p w:rsidRPr="00676CF1" w:rsidR="00327F80" w:rsidP="00327F80" w:rsidRDefault="00327F80" w14:paraId="03338467" w14:textId="21A1C003">
            <w:pPr>
              <w:pStyle w:val="ListParagraph"/>
              <w:numPr>
                <w:ilvl w:val="0"/>
                <w:numId w:val="13"/>
              </w:numPr>
              <w:rPr>
                <w:rFonts w:eastAsia="Tahoma" w:cstheme="minorHAnsi"/>
                <w:bCs/>
                <w:highlight w:val="cyan"/>
                <w:lang w:val="en-GB"/>
              </w:rPr>
            </w:pPr>
            <w:r w:rsidRPr="00676CF1">
              <w:rPr>
                <w:rFonts w:eastAsia="Tahoma" w:cstheme="minorHAnsi"/>
                <w:bCs/>
                <w:highlight w:val="cyan"/>
                <w:lang w:val="en-GB"/>
              </w:rPr>
              <w:t>Diversity (revision)</w:t>
            </w:r>
          </w:p>
          <w:p w:rsidRPr="00676CF1" w:rsidR="00327F80" w:rsidP="00327F80" w:rsidRDefault="00327F80" w14:paraId="50AA0BCC" w14:textId="0854F582">
            <w:pPr>
              <w:pStyle w:val="ListParagraph"/>
              <w:numPr>
                <w:ilvl w:val="0"/>
                <w:numId w:val="13"/>
              </w:numPr>
              <w:rPr>
                <w:rFonts w:eastAsia="Tahoma" w:cstheme="minorHAnsi"/>
                <w:bCs/>
                <w:highlight w:val="cyan"/>
                <w:lang w:val="en-GB"/>
              </w:rPr>
            </w:pPr>
            <w:r w:rsidRPr="00676CF1">
              <w:rPr>
                <w:rFonts w:eastAsia="Tahoma" w:cstheme="minorHAnsi"/>
                <w:bCs/>
                <w:highlight w:val="cyan"/>
                <w:lang w:val="en-GB"/>
              </w:rPr>
              <w:t>Photosynthesis (revision)</w:t>
            </w:r>
          </w:p>
          <w:p w:rsidRPr="00676CF1" w:rsidR="00327F80" w:rsidP="00327F80" w:rsidRDefault="00327F80" w14:paraId="408B247C" w14:textId="2AADC822">
            <w:pPr>
              <w:pStyle w:val="ListParagraph"/>
              <w:numPr>
                <w:ilvl w:val="0"/>
                <w:numId w:val="13"/>
              </w:numPr>
              <w:rPr>
                <w:rFonts w:eastAsia="Tahoma" w:cstheme="minorHAnsi"/>
                <w:bCs/>
                <w:highlight w:val="cyan"/>
                <w:lang w:val="en-GB"/>
              </w:rPr>
            </w:pPr>
            <w:r w:rsidRPr="00676CF1">
              <w:rPr>
                <w:rFonts w:eastAsia="Tahoma" w:cstheme="minorHAnsi"/>
                <w:bCs/>
                <w:highlight w:val="cyan"/>
                <w:lang w:val="en-GB"/>
              </w:rPr>
              <w:t>Nerves and Muscles (revision)</w:t>
            </w:r>
          </w:p>
          <w:p w:rsidRPr="00676CF1" w:rsidR="00327F80" w:rsidP="00327F80" w:rsidRDefault="00327F80" w14:paraId="191B926C" w14:textId="5E623475">
            <w:pPr>
              <w:pStyle w:val="ListParagraph"/>
              <w:numPr>
                <w:ilvl w:val="0"/>
                <w:numId w:val="13"/>
              </w:numPr>
              <w:rPr>
                <w:rFonts w:eastAsia="Tahoma" w:cstheme="minorHAnsi"/>
                <w:bCs/>
                <w:highlight w:val="cyan"/>
                <w:lang w:val="en-GB"/>
              </w:rPr>
            </w:pPr>
            <w:r w:rsidRPr="00676CF1">
              <w:rPr>
                <w:rFonts w:eastAsia="Tahoma" w:cstheme="minorHAnsi"/>
                <w:bCs/>
                <w:highlight w:val="cyan"/>
                <w:lang w:val="en-GB"/>
              </w:rPr>
              <w:t>Photosynthesis (revision)</w:t>
            </w:r>
          </w:p>
          <w:p w:rsidRPr="00676CF1" w:rsidR="00327F80" w:rsidP="00327F80" w:rsidRDefault="00327F80" w14:paraId="638E90A3" w14:textId="682E46C7">
            <w:pPr>
              <w:pStyle w:val="ListParagraph"/>
              <w:numPr>
                <w:ilvl w:val="0"/>
                <w:numId w:val="13"/>
              </w:numPr>
              <w:rPr>
                <w:rFonts w:eastAsia="Tahoma" w:cstheme="minorHAnsi"/>
                <w:bCs/>
                <w:highlight w:val="cyan"/>
                <w:lang w:val="en-GB"/>
              </w:rPr>
            </w:pPr>
            <w:r w:rsidRPr="00676CF1">
              <w:rPr>
                <w:rFonts w:eastAsia="Tahoma" w:cstheme="minorHAnsi"/>
                <w:bCs/>
                <w:highlight w:val="cyan"/>
                <w:lang w:val="en-GB"/>
              </w:rPr>
              <w:t>Exchange and transport (revision)</w:t>
            </w:r>
          </w:p>
          <w:p w:rsidRPr="00676CF1" w:rsidR="00327F80" w:rsidP="00327F80" w:rsidRDefault="00327F80" w14:paraId="5153DB20" w14:textId="7A691CE3">
            <w:pPr>
              <w:pStyle w:val="ListParagraph"/>
              <w:numPr>
                <w:ilvl w:val="0"/>
                <w:numId w:val="13"/>
              </w:numPr>
              <w:rPr>
                <w:rFonts w:eastAsia="Tahoma" w:cstheme="minorHAnsi"/>
                <w:bCs/>
                <w:highlight w:val="cyan"/>
                <w:lang w:val="en-GB"/>
              </w:rPr>
            </w:pPr>
            <w:r w:rsidRPr="00676CF1">
              <w:rPr>
                <w:rFonts w:eastAsia="Tahoma" w:cstheme="minorHAnsi"/>
                <w:bCs/>
                <w:highlight w:val="cyan"/>
                <w:lang w:val="en-GB"/>
              </w:rPr>
              <w:t>Immunity (revision)</w:t>
            </w:r>
          </w:p>
          <w:p w:rsidRPr="00676CF1" w:rsidR="00327F80" w:rsidP="00327F80" w:rsidRDefault="00327F80" w14:paraId="660772F1" w14:textId="3DAE81DB">
            <w:pPr>
              <w:pStyle w:val="ListParagraph"/>
              <w:numPr>
                <w:ilvl w:val="0"/>
                <w:numId w:val="13"/>
              </w:numPr>
              <w:rPr>
                <w:rFonts w:eastAsia="Tahoma" w:cstheme="minorHAnsi"/>
                <w:bCs/>
                <w:highlight w:val="cyan"/>
                <w:lang w:val="en-GB"/>
              </w:rPr>
            </w:pPr>
            <w:r w:rsidRPr="00676CF1">
              <w:rPr>
                <w:rFonts w:eastAsia="Tahoma" w:cstheme="minorHAnsi"/>
                <w:bCs/>
                <w:highlight w:val="cyan"/>
                <w:lang w:val="en-GB"/>
              </w:rPr>
              <w:t>Respiration (revision)</w:t>
            </w:r>
          </w:p>
          <w:p w:rsidRPr="00676CF1" w:rsidR="00327F80" w:rsidP="00327F80" w:rsidRDefault="00327F80" w14:paraId="6ACF0B32" w14:textId="1339F1EE">
            <w:pPr>
              <w:pStyle w:val="ListParagraph"/>
              <w:numPr>
                <w:ilvl w:val="0"/>
                <w:numId w:val="13"/>
              </w:numPr>
              <w:rPr>
                <w:rFonts w:eastAsia="Tahoma" w:cstheme="minorHAnsi"/>
                <w:bCs/>
                <w:highlight w:val="cyan"/>
                <w:lang w:val="en-GB"/>
              </w:rPr>
            </w:pPr>
            <w:r w:rsidRPr="00676CF1">
              <w:rPr>
                <w:rFonts w:eastAsia="Tahoma" w:cstheme="minorHAnsi"/>
                <w:bCs/>
                <w:highlight w:val="cyan"/>
                <w:lang w:val="en-GB"/>
              </w:rPr>
              <w:t>Inheritance (revision)</w:t>
            </w:r>
          </w:p>
          <w:p w:rsidRPr="00327F80" w:rsidR="00327F80" w:rsidP="00327F80" w:rsidRDefault="00327F80" w14:paraId="3102E159" w14:textId="77777777">
            <w:pPr>
              <w:pStyle w:val="ListParagraph"/>
              <w:rPr>
                <w:rFonts w:eastAsia="Tahoma" w:cstheme="minorHAnsi"/>
                <w:bCs/>
                <w:lang w:val="en-GB"/>
              </w:rPr>
            </w:pPr>
          </w:p>
          <w:p w:rsidRPr="00327F80" w:rsidR="7196A53B" w:rsidP="12590ACE" w:rsidRDefault="7196A53B" w14:paraId="592F6BB0" w14:textId="5C08E762">
            <w:pPr>
              <w:spacing w:line="259" w:lineRule="auto"/>
              <w:jc w:val="both"/>
              <w:rPr>
                <w:rFonts w:eastAsia="Tahoma" w:cstheme="minorHAnsi"/>
              </w:rPr>
            </w:pPr>
            <w:r w:rsidRPr="00327F80">
              <w:rPr>
                <w:rFonts w:eastAsia="Tahoma" w:cstheme="minorHAnsi"/>
                <w:lang w:val="en-GB"/>
              </w:rPr>
              <w:t xml:space="preserve">Students </w:t>
            </w:r>
            <w:proofErr w:type="gramStart"/>
            <w:r w:rsidRPr="00327F80">
              <w:rPr>
                <w:rFonts w:eastAsia="Tahoma" w:cstheme="minorHAnsi"/>
                <w:lang w:val="en-GB"/>
              </w:rPr>
              <w:t>are taught</w:t>
            </w:r>
            <w:proofErr w:type="gramEnd"/>
            <w:r w:rsidRPr="00327F80">
              <w:rPr>
                <w:rFonts w:eastAsia="Tahoma" w:cstheme="minorHAnsi"/>
                <w:lang w:val="en-GB"/>
              </w:rPr>
              <w:t xml:space="preserve"> the topics so that they can gain a full understanding of the core principles of </w:t>
            </w:r>
            <w:r w:rsidRPr="00327F80" w:rsidR="4A4BC1D7">
              <w:rPr>
                <w:rFonts w:eastAsia="Tahoma" w:cstheme="minorHAnsi"/>
                <w:lang w:val="en-GB"/>
              </w:rPr>
              <w:t xml:space="preserve">Biology </w:t>
            </w:r>
            <w:r w:rsidRPr="00327F80">
              <w:rPr>
                <w:rFonts w:eastAsia="Tahoma" w:cstheme="minorHAnsi"/>
                <w:lang w:val="en-GB"/>
              </w:rPr>
              <w:t xml:space="preserve">and enable them to achieve their full potential at </w:t>
            </w:r>
            <w:r w:rsidRPr="00327F80" w:rsidR="36EB8C44">
              <w:rPr>
                <w:rFonts w:eastAsia="Tahoma" w:cstheme="minorHAnsi"/>
                <w:lang w:val="en-GB"/>
              </w:rPr>
              <w:t>A level</w:t>
            </w:r>
            <w:r w:rsidRPr="00327F80">
              <w:rPr>
                <w:rFonts w:eastAsia="Tahoma" w:cstheme="minorHAnsi"/>
                <w:lang w:val="en-GB"/>
              </w:rPr>
              <w:t>.</w:t>
            </w:r>
          </w:p>
          <w:p w:rsidR="7196A53B" w:rsidP="12590ACE" w:rsidRDefault="7196A53B" w14:paraId="49332579" w14:textId="35DFDBDB">
            <w:pPr>
              <w:spacing w:line="259" w:lineRule="auto"/>
              <w:jc w:val="both"/>
              <w:rPr>
                <w:rFonts w:ascii="Tahoma" w:hAnsi="Tahoma" w:eastAsia="Tahoma" w:cs="Tahoma"/>
                <w:sz w:val="21"/>
                <w:szCs w:val="21"/>
                <w:lang w:val="en-GB"/>
              </w:rPr>
            </w:pPr>
          </w:p>
        </w:tc>
      </w:tr>
      <w:tr w:rsidR="7196A53B" w:rsidTr="1633F830" w14:paraId="720AEB20" w14:textId="77777777">
        <w:tc>
          <w:tcPr>
            <w:tcW w:w="9360" w:type="dxa"/>
            <w:shd w:val="clear" w:color="auto" w:fill="E2EFD9" w:themeFill="accent6" w:themeFillTint="33"/>
            <w:tcMar/>
          </w:tcPr>
          <w:p w:rsidR="7196A53B" w:rsidP="7196A53B" w:rsidRDefault="7196A53B" w14:paraId="4A97F5AC" w14:textId="203CF6E1">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Prior knowledge needed for this unit/topic from previous teaching</w:t>
            </w:r>
          </w:p>
        </w:tc>
      </w:tr>
      <w:tr w:rsidR="7196A53B" w:rsidTr="1633F830" w14:paraId="027A2B20" w14:textId="77777777">
        <w:tc>
          <w:tcPr>
            <w:tcW w:w="9360" w:type="dxa"/>
            <w:tcMar/>
          </w:tcPr>
          <w:p w:rsidRPr="00952D2A" w:rsidR="00952D2A" w:rsidP="00FD6440" w:rsidRDefault="00952D2A" w14:paraId="32619942" w14:textId="4CD2D5A0">
            <w:pPr>
              <w:spacing w:line="259" w:lineRule="auto"/>
              <w:rPr>
                <w:rFonts w:ascii="Tahoma" w:hAnsi="Tahoma" w:eastAsia="Tahoma" w:cs="Tahoma"/>
                <w:sz w:val="21"/>
                <w:szCs w:val="21"/>
              </w:rPr>
            </w:pPr>
            <w:r w:rsidRPr="5337A031">
              <w:rPr>
                <w:rFonts w:ascii="Tahoma" w:hAnsi="Tahoma" w:eastAsia="Tahoma" w:cs="Tahoma"/>
                <w:b/>
                <w:bCs/>
                <w:sz w:val="21"/>
                <w:szCs w:val="21"/>
                <w:lang w:val="en-GB"/>
              </w:rPr>
              <w:t>Concepts Covered in KS4</w:t>
            </w:r>
            <w:r w:rsidR="00327F80">
              <w:rPr>
                <w:rFonts w:ascii="Tahoma" w:hAnsi="Tahoma" w:eastAsia="Tahoma" w:cs="Tahoma"/>
                <w:b/>
                <w:bCs/>
                <w:sz w:val="21"/>
                <w:szCs w:val="21"/>
                <w:lang w:val="en-GB"/>
              </w:rPr>
              <w:t>/Previously at A level</w:t>
            </w:r>
          </w:p>
          <w:p w:rsidRPr="00E03E0F" w:rsidR="00952D2A" w:rsidP="00FD6440" w:rsidRDefault="00952D2A" w14:paraId="2D87B2D6" w14:textId="14AF0700">
            <w:pPr>
              <w:spacing w:line="259" w:lineRule="auto"/>
              <w:rPr>
                <w:rFonts w:cstheme="minorHAnsi"/>
                <w:b/>
              </w:rPr>
            </w:pPr>
          </w:p>
          <w:p w:rsidR="00FD6440" w:rsidP="00FD6440" w:rsidRDefault="00FD6440" w14:paraId="10A43132" w14:textId="49E493EF">
            <w:pPr>
              <w:spacing w:line="259" w:lineRule="auto"/>
              <w:rPr>
                <w:rFonts w:eastAsia="Tahoma" w:cstheme="minorHAnsi"/>
                <w:b/>
                <w:bCs/>
                <w:sz w:val="21"/>
                <w:szCs w:val="21"/>
                <w:lang w:val="en-GB"/>
              </w:rPr>
            </w:pPr>
            <w:r w:rsidRPr="00F02E61">
              <w:rPr>
                <w:rFonts w:eastAsia="Tahoma" w:cstheme="minorHAnsi"/>
                <w:b/>
                <w:bCs/>
                <w:sz w:val="21"/>
                <w:szCs w:val="21"/>
                <w:lang w:val="en-GB"/>
              </w:rPr>
              <w:t>Cell recognition (revision)</w:t>
            </w:r>
          </w:p>
          <w:p w:rsidRPr="005218DA" w:rsidR="00952D2A" w:rsidP="00FD6440" w:rsidRDefault="005218DA" w14:paraId="610C09A5" w14:textId="03796D40">
            <w:pPr>
              <w:spacing w:line="259" w:lineRule="auto"/>
              <w:rPr>
                <w:rFonts w:eastAsia="Tahoma" w:cstheme="minorHAnsi"/>
                <w:bCs/>
                <w:sz w:val="21"/>
                <w:szCs w:val="21"/>
                <w:lang w:val="en-GB"/>
              </w:rPr>
            </w:pPr>
            <w:r w:rsidRPr="005218DA">
              <w:rPr>
                <w:rFonts w:eastAsia="Tahoma" w:cstheme="minorHAnsi"/>
                <w:bCs/>
                <w:sz w:val="21"/>
                <w:szCs w:val="21"/>
                <w:lang w:val="en-GB"/>
              </w:rPr>
              <w:t xml:space="preserve">This area </w:t>
            </w:r>
            <w:proofErr w:type="gramStart"/>
            <w:r w:rsidRPr="005218DA">
              <w:rPr>
                <w:rFonts w:eastAsia="Tahoma" w:cstheme="minorHAnsi"/>
                <w:bCs/>
                <w:sz w:val="21"/>
                <w:szCs w:val="21"/>
                <w:lang w:val="en-GB"/>
              </w:rPr>
              <w:t>has previously been studied</w:t>
            </w:r>
            <w:proofErr w:type="gramEnd"/>
            <w:r w:rsidRPr="005218DA">
              <w:rPr>
                <w:rFonts w:eastAsia="Tahoma" w:cstheme="minorHAnsi"/>
                <w:bCs/>
                <w:sz w:val="21"/>
                <w:szCs w:val="21"/>
                <w:lang w:val="en-GB"/>
              </w:rPr>
              <w:t xml:space="preserve"> at A-level in Y12. Students should be fully familiar with the content.</w:t>
            </w:r>
          </w:p>
          <w:p w:rsidRPr="00F02E61" w:rsidR="00952D2A" w:rsidP="00FD6440" w:rsidRDefault="00952D2A" w14:paraId="59C0AB0C" w14:textId="77777777">
            <w:pPr>
              <w:spacing w:line="259" w:lineRule="auto"/>
              <w:rPr>
                <w:rFonts w:eastAsia="Tahoma" w:cstheme="minorHAnsi"/>
                <w:b/>
                <w:bCs/>
                <w:sz w:val="21"/>
                <w:szCs w:val="21"/>
                <w:lang w:val="en-GB"/>
              </w:rPr>
            </w:pPr>
          </w:p>
          <w:p w:rsidR="00FD6440" w:rsidP="00FD6440" w:rsidRDefault="00FD6440" w14:paraId="4FD02DAD" w14:textId="4F6EDE39">
            <w:pPr>
              <w:spacing w:line="259" w:lineRule="auto"/>
              <w:rPr>
                <w:rFonts w:eastAsia="Tahoma" w:cstheme="minorHAnsi"/>
                <w:b/>
                <w:bCs/>
                <w:sz w:val="21"/>
                <w:szCs w:val="21"/>
                <w:lang w:val="en-GB"/>
              </w:rPr>
            </w:pPr>
            <w:r w:rsidRPr="00F02E61">
              <w:rPr>
                <w:rFonts w:eastAsia="Tahoma" w:cstheme="minorHAnsi"/>
                <w:b/>
                <w:bCs/>
                <w:sz w:val="21"/>
                <w:szCs w:val="21"/>
                <w:lang w:val="en-GB"/>
              </w:rPr>
              <w:t>Biological molecules (revision)</w:t>
            </w:r>
          </w:p>
          <w:p w:rsidRPr="005218DA" w:rsidR="00952D2A" w:rsidP="00FD6440" w:rsidRDefault="005218DA" w14:paraId="6B501C01" w14:textId="5D239DCF">
            <w:pPr>
              <w:spacing w:line="259" w:lineRule="auto"/>
              <w:rPr>
                <w:rFonts w:eastAsia="Tahoma" w:cstheme="minorHAnsi"/>
                <w:bCs/>
                <w:sz w:val="21"/>
                <w:szCs w:val="21"/>
                <w:lang w:val="en-GB"/>
              </w:rPr>
            </w:pPr>
            <w:r w:rsidRPr="005218DA">
              <w:rPr>
                <w:rFonts w:eastAsia="Tahoma" w:cstheme="minorHAnsi"/>
                <w:bCs/>
                <w:sz w:val="21"/>
                <w:szCs w:val="21"/>
                <w:lang w:val="en-GB"/>
              </w:rPr>
              <w:t xml:space="preserve">This area </w:t>
            </w:r>
            <w:proofErr w:type="gramStart"/>
            <w:r w:rsidRPr="005218DA">
              <w:rPr>
                <w:rFonts w:eastAsia="Tahoma" w:cstheme="minorHAnsi"/>
                <w:bCs/>
                <w:sz w:val="21"/>
                <w:szCs w:val="21"/>
                <w:lang w:val="en-GB"/>
              </w:rPr>
              <w:t>has previously been studied</w:t>
            </w:r>
            <w:proofErr w:type="gramEnd"/>
            <w:r w:rsidRPr="005218DA">
              <w:rPr>
                <w:rFonts w:eastAsia="Tahoma" w:cstheme="minorHAnsi"/>
                <w:bCs/>
                <w:sz w:val="21"/>
                <w:szCs w:val="21"/>
                <w:lang w:val="en-GB"/>
              </w:rPr>
              <w:t xml:space="preserve"> at A-level in Y12. Students should be fully familiar with the content.</w:t>
            </w:r>
          </w:p>
          <w:p w:rsidRPr="00F02E61" w:rsidR="00952D2A" w:rsidP="00FD6440" w:rsidRDefault="00952D2A" w14:paraId="28009166" w14:textId="77777777">
            <w:pPr>
              <w:spacing w:line="259" w:lineRule="auto"/>
              <w:rPr>
                <w:rFonts w:eastAsia="Tahoma" w:cstheme="minorHAnsi"/>
                <w:b/>
                <w:bCs/>
                <w:sz w:val="21"/>
                <w:szCs w:val="21"/>
                <w:lang w:val="en-GB"/>
              </w:rPr>
            </w:pPr>
          </w:p>
          <w:p w:rsidR="00FD6440" w:rsidP="00FD6440" w:rsidRDefault="00FD6440" w14:paraId="17A759A3" w14:textId="38D6AF87">
            <w:pPr>
              <w:spacing w:line="259" w:lineRule="auto"/>
              <w:rPr>
                <w:rFonts w:eastAsia="Tahoma" w:cstheme="minorHAnsi"/>
                <w:b/>
                <w:bCs/>
                <w:sz w:val="21"/>
                <w:szCs w:val="21"/>
                <w:lang w:val="en-GB"/>
              </w:rPr>
            </w:pPr>
            <w:r w:rsidRPr="00F02E61">
              <w:rPr>
                <w:rFonts w:eastAsia="Tahoma" w:cstheme="minorHAnsi"/>
                <w:b/>
                <w:bCs/>
                <w:sz w:val="21"/>
                <w:szCs w:val="21"/>
                <w:lang w:val="en-GB"/>
              </w:rPr>
              <w:t>Diversity (revision)</w:t>
            </w:r>
          </w:p>
          <w:p w:rsidRPr="005218DA" w:rsidR="00952D2A" w:rsidP="00FD6440" w:rsidRDefault="005218DA" w14:paraId="1F188DBC" w14:textId="486198E6">
            <w:pPr>
              <w:spacing w:line="259" w:lineRule="auto"/>
              <w:rPr>
                <w:rFonts w:eastAsia="Tahoma" w:cstheme="minorHAnsi"/>
                <w:bCs/>
                <w:sz w:val="21"/>
                <w:szCs w:val="21"/>
                <w:lang w:val="en-GB"/>
              </w:rPr>
            </w:pPr>
            <w:r w:rsidRPr="005218DA">
              <w:rPr>
                <w:rFonts w:eastAsia="Tahoma" w:cstheme="minorHAnsi"/>
                <w:bCs/>
                <w:sz w:val="21"/>
                <w:szCs w:val="21"/>
                <w:lang w:val="en-GB"/>
              </w:rPr>
              <w:t xml:space="preserve">This area </w:t>
            </w:r>
            <w:proofErr w:type="gramStart"/>
            <w:r w:rsidRPr="005218DA">
              <w:rPr>
                <w:rFonts w:eastAsia="Tahoma" w:cstheme="minorHAnsi"/>
                <w:bCs/>
                <w:sz w:val="21"/>
                <w:szCs w:val="21"/>
                <w:lang w:val="en-GB"/>
              </w:rPr>
              <w:t>has previously been studied</w:t>
            </w:r>
            <w:proofErr w:type="gramEnd"/>
            <w:r w:rsidRPr="005218DA">
              <w:rPr>
                <w:rFonts w:eastAsia="Tahoma" w:cstheme="minorHAnsi"/>
                <w:bCs/>
                <w:sz w:val="21"/>
                <w:szCs w:val="21"/>
                <w:lang w:val="en-GB"/>
              </w:rPr>
              <w:t xml:space="preserve"> at A-level in Y12. Students should be fully familiar with the content.</w:t>
            </w:r>
          </w:p>
          <w:p w:rsidRPr="00FD6440" w:rsidR="00952D2A" w:rsidP="00FD6440" w:rsidRDefault="00952D2A" w14:paraId="49C1DB7A" w14:textId="77777777">
            <w:pPr>
              <w:spacing w:line="259" w:lineRule="auto"/>
              <w:rPr>
                <w:rFonts w:eastAsia="Tahoma" w:cstheme="minorHAnsi"/>
                <w:b/>
                <w:bCs/>
                <w:sz w:val="21"/>
                <w:szCs w:val="21"/>
                <w:lang w:val="en-GB"/>
              </w:rPr>
            </w:pPr>
          </w:p>
          <w:p w:rsidR="00FD6440" w:rsidP="00FD6440" w:rsidRDefault="00FD6440" w14:paraId="5438A733" w14:textId="2D0DBC40">
            <w:pPr>
              <w:spacing w:line="259" w:lineRule="auto"/>
              <w:rPr>
                <w:rFonts w:eastAsia="Tahoma" w:cstheme="minorHAnsi"/>
                <w:b/>
                <w:bCs/>
                <w:sz w:val="21"/>
                <w:szCs w:val="21"/>
                <w:lang w:val="en-GB"/>
              </w:rPr>
            </w:pPr>
            <w:r w:rsidRPr="00F02E61">
              <w:rPr>
                <w:rFonts w:eastAsia="Tahoma" w:cstheme="minorHAnsi"/>
                <w:b/>
                <w:bCs/>
                <w:sz w:val="21"/>
                <w:szCs w:val="21"/>
                <w:lang w:val="en-GB"/>
              </w:rPr>
              <w:t>Photosynthesis (revision)</w:t>
            </w:r>
          </w:p>
          <w:p w:rsidRPr="005218DA" w:rsidR="00952D2A" w:rsidP="00FD6440" w:rsidRDefault="005218DA" w14:paraId="02FBB06E" w14:textId="5E9643FD">
            <w:pPr>
              <w:spacing w:line="259" w:lineRule="auto"/>
              <w:rPr>
                <w:rFonts w:eastAsia="Tahoma" w:cstheme="minorHAnsi"/>
                <w:bCs/>
                <w:sz w:val="21"/>
                <w:szCs w:val="21"/>
                <w:lang w:val="en-GB"/>
              </w:rPr>
            </w:pPr>
            <w:r w:rsidRPr="005218DA">
              <w:rPr>
                <w:rFonts w:eastAsia="Tahoma" w:cstheme="minorHAnsi"/>
                <w:bCs/>
                <w:sz w:val="21"/>
                <w:szCs w:val="21"/>
                <w:lang w:val="en-GB"/>
              </w:rPr>
              <w:t xml:space="preserve">This area </w:t>
            </w:r>
            <w:proofErr w:type="gramStart"/>
            <w:r w:rsidRPr="005218DA">
              <w:rPr>
                <w:rFonts w:eastAsia="Tahoma" w:cstheme="minorHAnsi"/>
                <w:bCs/>
                <w:sz w:val="21"/>
                <w:szCs w:val="21"/>
                <w:lang w:val="en-GB"/>
              </w:rPr>
              <w:t>has previously been studied</w:t>
            </w:r>
            <w:proofErr w:type="gramEnd"/>
            <w:r w:rsidRPr="005218DA">
              <w:rPr>
                <w:rFonts w:eastAsia="Tahoma" w:cstheme="minorHAnsi"/>
                <w:bCs/>
                <w:sz w:val="21"/>
                <w:szCs w:val="21"/>
                <w:lang w:val="en-GB"/>
              </w:rPr>
              <w:t xml:space="preserve"> at A-level in Y12. Students should be fully familiar with the content.</w:t>
            </w:r>
          </w:p>
          <w:p w:rsidRPr="00FD6440" w:rsidR="00952D2A" w:rsidP="00FD6440" w:rsidRDefault="00952D2A" w14:paraId="42C3176A" w14:textId="77777777">
            <w:pPr>
              <w:spacing w:line="259" w:lineRule="auto"/>
              <w:rPr>
                <w:rFonts w:eastAsia="Tahoma" w:cstheme="minorHAnsi"/>
                <w:b/>
                <w:bCs/>
                <w:sz w:val="21"/>
                <w:szCs w:val="21"/>
                <w:lang w:val="en-GB"/>
              </w:rPr>
            </w:pPr>
          </w:p>
          <w:p w:rsidR="00FD6440" w:rsidP="00FD6440" w:rsidRDefault="00FD6440" w14:paraId="1C731F1B" w14:textId="516609C6">
            <w:pPr>
              <w:spacing w:line="259" w:lineRule="auto"/>
              <w:rPr>
                <w:rFonts w:eastAsia="Tahoma" w:cstheme="minorHAnsi"/>
                <w:b/>
                <w:bCs/>
                <w:sz w:val="21"/>
                <w:szCs w:val="21"/>
                <w:lang w:val="en-GB"/>
              </w:rPr>
            </w:pPr>
            <w:r>
              <w:rPr>
                <w:rFonts w:eastAsia="Tahoma" w:cstheme="minorHAnsi"/>
                <w:b/>
                <w:bCs/>
                <w:sz w:val="21"/>
                <w:szCs w:val="21"/>
                <w:lang w:val="en-GB"/>
              </w:rPr>
              <w:t>Nerves and Muscles</w:t>
            </w:r>
            <w:r w:rsidRPr="00F02E61">
              <w:rPr>
                <w:rFonts w:eastAsia="Tahoma" w:cstheme="minorHAnsi"/>
                <w:b/>
                <w:bCs/>
                <w:sz w:val="21"/>
                <w:szCs w:val="21"/>
                <w:lang w:val="en-GB"/>
              </w:rPr>
              <w:t xml:space="preserve"> (revision)</w:t>
            </w:r>
          </w:p>
          <w:p w:rsidRPr="005218DA" w:rsidR="00952D2A" w:rsidP="00FD6440" w:rsidRDefault="005218DA" w14:paraId="5291DE66" w14:textId="33C058E7">
            <w:pPr>
              <w:spacing w:line="259" w:lineRule="auto"/>
              <w:rPr>
                <w:rFonts w:eastAsia="Tahoma" w:cstheme="minorHAnsi"/>
                <w:bCs/>
                <w:sz w:val="21"/>
                <w:szCs w:val="21"/>
                <w:lang w:val="en-GB"/>
              </w:rPr>
            </w:pPr>
            <w:r w:rsidRPr="005218DA">
              <w:rPr>
                <w:rFonts w:eastAsia="Tahoma" w:cstheme="minorHAnsi"/>
                <w:bCs/>
                <w:sz w:val="21"/>
                <w:szCs w:val="21"/>
                <w:lang w:val="en-GB"/>
              </w:rPr>
              <w:lastRenderedPageBreak/>
              <w:t xml:space="preserve">This area </w:t>
            </w:r>
            <w:proofErr w:type="gramStart"/>
            <w:r w:rsidRPr="005218DA">
              <w:rPr>
                <w:rFonts w:eastAsia="Tahoma" w:cstheme="minorHAnsi"/>
                <w:bCs/>
                <w:sz w:val="21"/>
                <w:szCs w:val="21"/>
                <w:lang w:val="en-GB"/>
              </w:rPr>
              <w:t>has previously been studied</w:t>
            </w:r>
            <w:proofErr w:type="gramEnd"/>
            <w:r w:rsidRPr="005218DA">
              <w:rPr>
                <w:rFonts w:eastAsia="Tahoma" w:cstheme="minorHAnsi"/>
                <w:bCs/>
                <w:sz w:val="21"/>
                <w:szCs w:val="21"/>
                <w:lang w:val="en-GB"/>
              </w:rPr>
              <w:t xml:space="preserve"> at A-</w:t>
            </w:r>
            <w:r>
              <w:rPr>
                <w:rFonts w:eastAsia="Tahoma" w:cstheme="minorHAnsi"/>
                <w:bCs/>
                <w:sz w:val="21"/>
                <w:szCs w:val="21"/>
                <w:lang w:val="en-GB"/>
              </w:rPr>
              <w:t>level in Y13</w:t>
            </w:r>
            <w:r w:rsidRPr="005218DA">
              <w:rPr>
                <w:rFonts w:eastAsia="Tahoma" w:cstheme="minorHAnsi"/>
                <w:bCs/>
                <w:sz w:val="21"/>
                <w:szCs w:val="21"/>
                <w:lang w:val="en-GB"/>
              </w:rPr>
              <w:t>. Students should be fully familiar with the content.</w:t>
            </w:r>
          </w:p>
          <w:p w:rsidRPr="00F02E61" w:rsidR="00952D2A" w:rsidP="00FD6440" w:rsidRDefault="00952D2A" w14:paraId="4B0B91E7" w14:textId="77777777">
            <w:pPr>
              <w:spacing w:line="259" w:lineRule="auto"/>
              <w:rPr>
                <w:rFonts w:eastAsia="Tahoma" w:cstheme="minorHAnsi"/>
                <w:b/>
                <w:bCs/>
                <w:sz w:val="21"/>
                <w:szCs w:val="21"/>
                <w:lang w:val="en-GB"/>
              </w:rPr>
            </w:pPr>
          </w:p>
          <w:p w:rsidR="00FD6440" w:rsidP="00FD6440" w:rsidRDefault="00FD6440" w14:paraId="5606BB92" w14:textId="15E92E93">
            <w:pPr>
              <w:spacing w:line="259" w:lineRule="auto"/>
              <w:rPr>
                <w:rFonts w:eastAsia="Tahoma" w:cstheme="minorHAnsi"/>
                <w:b/>
                <w:bCs/>
                <w:sz w:val="21"/>
                <w:szCs w:val="21"/>
                <w:lang w:val="en-GB"/>
              </w:rPr>
            </w:pPr>
            <w:r w:rsidRPr="00F02E61">
              <w:rPr>
                <w:rFonts w:eastAsia="Tahoma" w:cstheme="minorHAnsi"/>
                <w:b/>
                <w:bCs/>
                <w:sz w:val="21"/>
                <w:szCs w:val="21"/>
                <w:lang w:val="en-GB"/>
              </w:rPr>
              <w:t>Photosynthesis (revision)</w:t>
            </w:r>
          </w:p>
          <w:p w:rsidRPr="005218DA" w:rsidR="00952D2A" w:rsidP="00FD6440" w:rsidRDefault="005218DA" w14:paraId="2DAC8735" w14:textId="7813385E">
            <w:pPr>
              <w:spacing w:line="259" w:lineRule="auto"/>
              <w:rPr>
                <w:rFonts w:eastAsia="Tahoma" w:cstheme="minorHAnsi"/>
                <w:bCs/>
                <w:sz w:val="21"/>
                <w:szCs w:val="21"/>
                <w:lang w:val="en-GB"/>
              </w:rPr>
            </w:pPr>
            <w:r w:rsidRPr="005218DA">
              <w:rPr>
                <w:rFonts w:eastAsia="Tahoma" w:cstheme="minorHAnsi"/>
                <w:bCs/>
                <w:sz w:val="21"/>
                <w:szCs w:val="21"/>
                <w:lang w:val="en-GB"/>
              </w:rPr>
              <w:t xml:space="preserve">This area </w:t>
            </w:r>
            <w:proofErr w:type="gramStart"/>
            <w:r w:rsidRPr="005218DA">
              <w:rPr>
                <w:rFonts w:eastAsia="Tahoma" w:cstheme="minorHAnsi"/>
                <w:bCs/>
                <w:sz w:val="21"/>
                <w:szCs w:val="21"/>
                <w:lang w:val="en-GB"/>
              </w:rPr>
              <w:t>has previously been studied</w:t>
            </w:r>
            <w:proofErr w:type="gramEnd"/>
            <w:r w:rsidRPr="005218DA">
              <w:rPr>
                <w:rFonts w:eastAsia="Tahoma" w:cstheme="minorHAnsi"/>
                <w:bCs/>
                <w:sz w:val="21"/>
                <w:szCs w:val="21"/>
                <w:lang w:val="en-GB"/>
              </w:rPr>
              <w:t xml:space="preserve"> at A-level in Y12. Students should be fully familiar with the content.</w:t>
            </w:r>
          </w:p>
          <w:p w:rsidRPr="00FD6440" w:rsidR="00952D2A" w:rsidP="00FD6440" w:rsidRDefault="00952D2A" w14:paraId="7C658DF3" w14:textId="77777777">
            <w:pPr>
              <w:spacing w:line="259" w:lineRule="auto"/>
              <w:rPr>
                <w:rFonts w:eastAsia="Tahoma" w:cstheme="minorHAnsi"/>
                <w:b/>
                <w:bCs/>
                <w:sz w:val="21"/>
                <w:szCs w:val="21"/>
                <w:lang w:val="en-GB"/>
              </w:rPr>
            </w:pPr>
          </w:p>
          <w:p w:rsidR="00FD6440" w:rsidP="00FD6440" w:rsidRDefault="00FD6440" w14:paraId="128865ED" w14:textId="71364942">
            <w:pPr>
              <w:spacing w:line="259" w:lineRule="auto"/>
              <w:rPr>
                <w:rFonts w:eastAsia="Tahoma" w:cstheme="minorHAnsi"/>
                <w:b/>
                <w:bCs/>
                <w:sz w:val="21"/>
                <w:szCs w:val="21"/>
                <w:lang w:val="en-GB"/>
              </w:rPr>
            </w:pPr>
            <w:r>
              <w:rPr>
                <w:rFonts w:eastAsia="Tahoma" w:cstheme="minorHAnsi"/>
                <w:b/>
                <w:bCs/>
                <w:sz w:val="21"/>
                <w:szCs w:val="21"/>
                <w:lang w:val="en-GB"/>
              </w:rPr>
              <w:t>Exchange and transport</w:t>
            </w:r>
            <w:r w:rsidRPr="00F02E61">
              <w:rPr>
                <w:rFonts w:eastAsia="Tahoma" w:cstheme="minorHAnsi"/>
                <w:b/>
                <w:bCs/>
                <w:sz w:val="21"/>
                <w:szCs w:val="21"/>
                <w:lang w:val="en-GB"/>
              </w:rPr>
              <w:t xml:space="preserve"> (revision)</w:t>
            </w:r>
          </w:p>
          <w:p w:rsidRPr="005218DA" w:rsidR="00952D2A" w:rsidP="00FD6440" w:rsidRDefault="005218DA" w14:paraId="4AA56FC6" w14:textId="3C49E191">
            <w:pPr>
              <w:spacing w:line="259" w:lineRule="auto"/>
              <w:rPr>
                <w:rFonts w:eastAsia="Tahoma" w:cstheme="minorHAnsi"/>
                <w:bCs/>
                <w:sz w:val="21"/>
                <w:szCs w:val="21"/>
                <w:lang w:val="en-GB"/>
              </w:rPr>
            </w:pPr>
            <w:r w:rsidRPr="005218DA">
              <w:rPr>
                <w:rFonts w:eastAsia="Tahoma" w:cstheme="minorHAnsi"/>
                <w:bCs/>
                <w:sz w:val="21"/>
                <w:szCs w:val="21"/>
                <w:lang w:val="en-GB"/>
              </w:rPr>
              <w:t xml:space="preserve">This area </w:t>
            </w:r>
            <w:proofErr w:type="gramStart"/>
            <w:r w:rsidRPr="005218DA">
              <w:rPr>
                <w:rFonts w:eastAsia="Tahoma" w:cstheme="minorHAnsi"/>
                <w:bCs/>
                <w:sz w:val="21"/>
                <w:szCs w:val="21"/>
                <w:lang w:val="en-GB"/>
              </w:rPr>
              <w:t>has previously been studied</w:t>
            </w:r>
            <w:proofErr w:type="gramEnd"/>
            <w:r w:rsidRPr="005218DA">
              <w:rPr>
                <w:rFonts w:eastAsia="Tahoma" w:cstheme="minorHAnsi"/>
                <w:bCs/>
                <w:sz w:val="21"/>
                <w:szCs w:val="21"/>
                <w:lang w:val="en-GB"/>
              </w:rPr>
              <w:t xml:space="preserve"> at A-level in Y12. Students should be fully familiar with the content.</w:t>
            </w:r>
          </w:p>
          <w:p w:rsidRPr="00FD6440" w:rsidR="00952D2A" w:rsidP="00FD6440" w:rsidRDefault="00952D2A" w14:paraId="57E45E3D" w14:textId="77777777">
            <w:pPr>
              <w:spacing w:line="259" w:lineRule="auto"/>
              <w:rPr>
                <w:rFonts w:eastAsia="Tahoma" w:cstheme="minorHAnsi"/>
                <w:b/>
                <w:bCs/>
                <w:sz w:val="21"/>
                <w:szCs w:val="21"/>
                <w:lang w:val="en-GB"/>
              </w:rPr>
            </w:pPr>
          </w:p>
          <w:p w:rsidR="00FD6440" w:rsidP="00FD6440" w:rsidRDefault="00FD6440" w14:paraId="24070EA6" w14:textId="6F00353B">
            <w:pPr>
              <w:spacing w:line="259" w:lineRule="auto"/>
              <w:rPr>
                <w:rFonts w:eastAsia="Tahoma" w:cstheme="minorHAnsi"/>
                <w:b/>
                <w:bCs/>
                <w:sz w:val="21"/>
                <w:szCs w:val="21"/>
                <w:lang w:val="en-GB"/>
              </w:rPr>
            </w:pPr>
            <w:r>
              <w:rPr>
                <w:rFonts w:eastAsia="Tahoma" w:cstheme="minorHAnsi"/>
                <w:b/>
                <w:bCs/>
                <w:sz w:val="21"/>
                <w:szCs w:val="21"/>
                <w:lang w:val="en-GB"/>
              </w:rPr>
              <w:t>Immunity</w:t>
            </w:r>
            <w:r w:rsidRPr="00F02E61">
              <w:rPr>
                <w:rFonts w:eastAsia="Tahoma" w:cstheme="minorHAnsi"/>
                <w:b/>
                <w:bCs/>
                <w:sz w:val="21"/>
                <w:szCs w:val="21"/>
                <w:lang w:val="en-GB"/>
              </w:rPr>
              <w:t xml:space="preserve"> (revision)</w:t>
            </w:r>
          </w:p>
          <w:p w:rsidRPr="005218DA" w:rsidR="00952D2A" w:rsidP="00FD6440" w:rsidRDefault="005218DA" w14:paraId="760707ED" w14:textId="6249FF2C">
            <w:pPr>
              <w:spacing w:line="259" w:lineRule="auto"/>
              <w:rPr>
                <w:rFonts w:eastAsia="Tahoma" w:cstheme="minorHAnsi"/>
                <w:bCs/>
                <w:sz w:val="21"/>
                <w:szCs w:val="21"/>
                <w:lang w:val="en-GB"/>
              </w:rPr>
            </w:pPr>
            <w:r w:rsidRPr="005218DA">
              <w:rPr>
                <w:rFonts w:eastAsia="Tahoma" w:cstheme="minorHAnsi"/>
                <w:bCs/>
                <w:sz w:val="21"/>
                <w:szCs w:val="21"/>
                <w:lang w:val="en-GB"/>
              </w:rPr>
              <w:t xml:space="preserve">This area </w:t>
            </w:r>
            <w:proofErr w:type="gramStart"/>
            <w:r w:rsidRPr="005218DA">
              <w:rPr>
                <w:rFonts w:eastAsia="Tahoma" w:cstheme="minorHAnsi"/>
                <w:bCs/>
                <w:sz w:val="21"/>
                <w:szCs w:val="21"/>
                <w:lang w:val="en-GB"/>
              </w:rPr>
              <w:t>has previously been studied</w:t>
            </w:r>
            <w:proofErr w:type="gramEnd"/>
            <w:r w:rsidRPr="005218DA">
              <w:rPr>
                <w:rFonts w:eastAsia="Tahoma" w:cstheme="minorHAnsi"/>
                <w:bCs/>
                <w:sz w:val="21"/>
                <w:szCs w:val="21"/>
                <w:lang w:val="en-GB"/>
              </w:rPr>
              <w:t xml:space="preserve"> at A-level in Y12. Students should be fully familiar with the content.</w:t>
            </w:r>
          </w:p>
          <w:p w:rsidR="00952D2A" w:rsidP="00FD6440" w:rsidRDefault="00952D2A" w14:paraId="3FDDFE50" w14:textId="77777777">
            <w:pPr>
              <w:spacing w:line="259" w:lineRule="auto"/>
              <w:rPr>
                <w:rFonts w:eastAsia="Tahoma" w:cstheme="minorHAnsi"/>
                <w:b/>
                <w:bCs/>
                <w:sz w:val="21"/>
                <w:szCs w:val="21"/>
                <w:lang w:val="en-GB"/>
              </w:rPr>
            </w:pPr>
          </w:p>
          <w:p w:rsidR="00FD6440" w:rsidP="00FD6440" w:rsidRDefault="00FD6440" w14:paraId="3DC9B399" w14:textId="42721170">
            <w:pPr>
              <w:spacing w:line="259" w:lineRule="auto"/>
              <w:rPr>
                <w:rFonts w:eastAsia="Tahoma" w:cstheme="minorHAnsi"/>
                <w:b/>
                <w:bCs/>
                <w:sz w:val="21"/>
                <w:szCs w:val="21"/>
                <w:lang w:val="en-GB"/>
              </w:rPr>
            </w:pPr>
            <w:r>
              <w:rPr>
                <w:rFonts w:eastAsia="Tahoma" w:cstheme="minorHAnsi"/>
                <w:b/>
                <w:bCs/>
                <w:sz w:val="21"/>
                <w:szCs w:val="21"/>
                <w:lang w:val="en-GB"/>
              </w:rPr>
              <w:t>Respiration</w:t>
            </w:r>
            <w:r w:rsidRPr="00F02E61">
              <w:rPr>
                <w:rFonts w:eastAsia="Tahoma" w:cstheme="minorHAnsi"/>
                <w:b/>
                <w:bCs/>
                <w:sz w:val="21"/>
                <w:szCs w:val="21"/>
                <w:lang w:val="en-GB"/>
              </w:rPr>
              <w:t xml:space="preserve"> (revision)</w:t>
            </w:r>
          </w:p>
          <w:p w:rsidRPr="005218DA" w:rsidR="00952D2A" w:rsidP="00FD6440" w:rsidRDefault="005218DA" w14:paraId="2D13CF61" w14:textId="0D5A84C9">
            <w:pPr>
              <w:spacing w:line="259" w:lineRule="auto"/>
              <w:rPr>
                <w:rFonts w:eastAsia="Tahoma" w:cstheme="minorHAnsi"/>
                <w:bCs/>
                <w:sz w:val="21"/>
                <w:szCs w:val="21"/>
                <w:lang w:val="en-GB"/>
              </w:rPr>
            </w:pPr>
            <w:r w:rsidRPr="005218DA">
              <w:rPr>
                <w:rFonts w:eastAsia="Tahoma" w:cstheme="minorHAnsi"/>
                <w:bCs/>
                <w:sz w:val="21"/>
                <w:szCs w:val="21"/>
                <w:lang w:val="en-GB"/>
              </w:rPr>
              <w:t xml:space="preserve">This area </w:t>
            </w:r>
            <w:proofErr w:type="gramStart"/>
            <w:r w:rsidRPr="005218DA">
              <w:rPr>
                <w:rFonts w:eastAsia="Tahoma" w:cstheme="minorHAnsi"/>
                <w:bCs/>
                <w:sz w:val="21"/>
                <w:szCs w:val="21"/>
                <w:lang w:val="en-GB"/>
              </w:rPr>
              <w:t>has previously been studied</w:t>
            </w:r>
            <w:proofErr w:type="gramEnd"/>
            <w:r w:rsidRPr="005218DA">
              <w:rPr>
                <w:rFonts w:eastAsia="Tahoma" w:cstheme="minorHAnsi"/>
                <w:bCs/>
                <w:sz w:val="21"/>
                <w:szCs w:val="21"/>
                <w:lang w:val="en-GB"/>
              </w:rPr>
              <w:t xml:space="preserve"> at A-level in Y12. Students should be fully familiar with the content.</w:t>
            </w:r>
          </w:p>
          <w:p w:rsidRPr="00F02E61" w:rsidR="00952D2A" w:rsidP="00FD6440" w:rsidRDefault="00952D2A" w14:paraId="76C55516" w14:textId="77777777">
            <w:pPr>
              <w:spacing w:line="259" w:lineRule="auto"/>
              <w:rPr>
                <w:rFonts w:eastAsia="Tahoma" w:cstheme="minorHAnsi"/>
                <w:b/>
                <w:bCs/>
                <w:sz w:val="21"/>
                <w:szCs w:val="21"/>
                <w:lang w:val="en-GB"/>
              </w:rPr>
            </w:pPr>
          </w:p>
          <w:p w:rsidRPr="00F02E61" w:rsidR="00FD6440" w:rsidP="00FD6440" w:rsidRDefault="00FD6440" w14:paraId="1CC2EDE4" w14:textId="77777777">
            <w:pPr>
              <w:spacing w:line="259" w:lineRule="auto"/>
              <w:rPr>
                <w:rFonts w:eastAsia="Tahoma" w:cstheme="minorHAnsi"/>
                <w:b/>
                <w:bCs/>
                <w:sz w:val="21"/>
                <w:szCs w:val="21"/>
                <w:lang w:val="en-GB"/>
              </w:rPr>
            </w:pPr>
            <w:r>
              <w:rPr>
                <w:rFonts w:eastAsia="Tahoma" w:cstheme="minorHAnsi"/>
                <w:b/>
                <w:bCs/>
                <w:sz w:val="21"/>
                <w:szCs w:val="21"/>
                <w:lang w:val="en-GB"/>
              </w:rPr>
              <w:t>Inheritance</w:t>
            </w:r>
            <w:r w:rsidRPr="00F02E61">
              <w:rPr>
                <w:rFonts w:eastAsia="Tahoma" w:cstheme="minorHAnsi"/>
                <w:b/>
                <w:bCs/>
                <w:sz w:val="21"/>
                <w:szCs w:val="21"/>
                <w:lang w:val="en-GB"/>
              </w:rPr>
              <w:t xml:space="preserve"> (revision)</w:t>
            </w:r>
          </w:p>
          <w:p w:rsidRPr="005218DA" w:rsidR="00FD6440" w:rsidP="5337A031" w:rsidRDefault="005218DA" w14:paraId="314A30DC" w14:textId="783113D4">
            <w:pPr>
              <w:spacing w:line="259" w:lineRule="auto"/>
              <w:rPr>
                <w:rFonts w:eastAsia="Tahoma" w:cstheme="minorHAnsi"/>
                <w:bCs/>
                <w:sz w:val="21"/>
                <w:szCs w:val="21"/>
                <w:lang w:val="en-GB"/>
              </w:rPr>
            </w:pPr>
            <w:r w:rsidRPr="005218DA">
              <w:rPr>
                <w:rFonts w:eastAsia="Tahoma" w:cstheme="minorHAnsi"/>
                <w:bCs/>
                <w:sz w:val="21"/>
                <w:szCs w:val="21"/>
                <w:lang w:val="en-GB"/>
              </w:rPr>
              <w:t xml:space="preserve">This area </w:t>
            </w:r>
            <w:proofErr w:type="gramStart"/>
            <w:r w:rsidRPr="005218DA">
              <w:rPr>
                <w:rFonts w:eastAsia="Tahoma" w:cstheme="minorHAnsi"/>
                <w:bCs/>
                <w:sz w:val="21"/>
                <w:szCs w:val="21"/>
                <w:lang w:val="en-GB"/>
              </w:rPr>
              <w:t>has previously been studied</w:t>
            </w:r>
            <w:proofErr w:type="gramEnd"/>
            <w:r w:rsidRPr="005218DA">
              <w:rPr>
                <w:rFonts w:eastAsia="Tahoma" w:cstheme="minorHAnsi"/>
                <w:bCs/>
                <w:sz w:val="21"/>
                <w:szCs w:val="21"/>
                <w:lang w:val="en-GB"/>
              </w:rPr>
              <w:t xml:space="preserve"> at A-</w:t>
            </w:r>
            <w:r>
              <w:rPr>
                <w:rFonts w:eastAsia="Tahoma" w:cstheme="minorHAnsi"/>
                <w:bCs/>
                <w:sz w:val="21"/>
                <w:szCs w:val="21"/>
                <w:lang w:val="en-GB"/>
              </w:rPr>
              <w:t>level in Y13</w:t>
            </w:r>
            <w:r w:rsidRPr="005218DA">
              <w:rPr>
                <w:rFonts w:eastAsia="Tahoma" w:cstheme="minorHAnsi"/>
                <w:bCs/>
                <w:sz w:val="21"/>
                <w:szCs w:val="21"/>
                <w:lang w:val="en-GB"/>
              </w:rPr>
              <w:t>. Students should be fully familiar with the content.</w:t>
            </w:r>
          </w:p>
          <w:p w:rsidRPr="00D67FFB" w:rsidR="00A2409C" w:rsidP="00D67FFB" w:rsidRDefault="00A2409C" w14:paraId="506DEA67" w14:textId="4E6D414E">
            <w:pPr>
              <w:rPr>
                <w:rFonts w:ascii="Tahoma" w:hAnsi="Tahoma" w:eastAsia="Tahoma" w:cs="Tahoma"/>
                <w:sz w:val="21"/>
                <w:szCs w:val="21"/>
              </w:rPr>
            </w:pPr>
          </w:p>
          <w:p w:rsidR="7196A53B" w:rsidP="7E523BEB" w:rsidRDefault="7196A53B" w14:paraId="7721138F" w14:textId="77777777">
            <w:pPr>
              <w:spacing w:line="259" w:lineRule="auto"/>
              <w:rPr>
                <w:rFonts w:ascii="Tahoma" w:hAnsi="Tahoma" w:eastAsia="Tahoma" w:cs="Tahoma"/>
                <w:sz w:val="21"/>
                <w:szCs w:val="21"/>
                <w:lang w:val="en-GB"/>
              </w:rPr>
            </w:pPr>
          </w:p>
          <w:p w:rsidR="00353F6F" w:rsidP="7E523BEB" w:rsidRDefault="00353F6F" w14:paraId="349F82A4" w14:textId="77777777">
            <w:pPr>
              <w:spacing w:line="259" w:lineRule="auto"/>
              <w:rPr>
                <w:rFonts w:ascii="Tahoma" w:hAnsi="Tahoma" w:eastAsia="Tahoma" w:cs="Tahoma"/>
                <w:sz w:val="21"/>
                <w:szCs w:val="21"/>
                <w:lang w:val="en-GB"/>
              </w:rPr>
            </w:pPr>
          </w:p>
          <w:p w:rsidR="00353F6F" w:rsidP="7E523BEB" w:rsidRDefault="00353F6F" w14:paraId="140CD43C" w14:textId="77777777">
            <w:pPr>
              <w:spacing w:line="259" w:lineRule="auto"/>
              <w:rPr>
                <w:rFonts w:ascii="Tahoma" w:hAnsi="Tahoma" w:eastAsia="Tahoma" w:cs="Tahoma"/>
                <w:sz w:val="21"/>
                <w:szCs w:val="21"/>
                <w:lang w:val="en-GB"/>
              </w:rPr>
            </w:pPr>
          </w:p>
          <w:p w:rsidR="00353F6F" w:rsidP="7E523BEB" w:rsidRDefault="00353F6F" w14:paraId="0B7EFF7F" w14:textId="77777777">
            <w:pPr>
              <w:spacing w:line="259" w:lineRule="auto"/>
              <w:rPr>
                <w:rFonts w:ascii="Tahoma" w:hAnsi="Tahoma" w:eastAsia="Tahoma" w:cs="Tahoma"/>
                <w:sz w:val="21"/>
                <w:szCs w:val="21"/>
                <w:lang w:val="en-GB"/>
              </w:rPr>
            </w:pPr>
          </w:p>
          <w:p w:rsidR="00353F6F" w:rsidP="7E523BEB" w:rsidRDefault="00353F6F" w14:paraId="34162DD7" w14:textId="77777777">
            <w:pPr>
              <w:spacing w:line="259" w:lineRule="auto"/>
              <w:rPr>
                <w:rFonts w:ascii="Tahoma" w:hAnsi="Tahoma" w:eastAsia="Tahoma" w:cs="Tahoma"/>
                <w:sz w:val="21"/>
                <w:szCs w:val="21"/>
                <w:lang w:val="en-GB"/>
              </w:rPr>
            </w:pPr>
          </w:p>
          <w:p w:rsidR="00353F6F" w:rsidP="7E523BEB" w:rsidRDefault="00353F6F" w14:paraId="7493333F" w14:textId="221C55D9">
            <w:pPr>
              <w:spacing w:line="259" w:lineRule="auto"/>
              <w:rPr>
                <w:rFonts w:ascii="Tahoma" w:hAnsi="Tahoma" w:eastAsia="Tahoma" w:cs="Tahoma"/>
                <w:sz w:val="21"/>
                <w:szCs w:val="21"/>
                <w:lang w:val="en-GB"/>
              </w:rPr>
            </w:pPr>
          </w:p>
        </w:tc>
      </w:tr>
      <w:tr w:rsidR="7196A53B" w:rsidTr="1633F830" w14:paraId="5879A1D5" w14:textId="77777777">
        <w:tc>
          <w:tcPr>
            <w:tcW w:w="9360" w:type="dxa"/>
            <w:shd w:val="clear" w:color="auto" w:fill="E2EFD9" w:themeFill="accent6" w:themeFillTint="33"/>
            <w:tcMar/>
          </w:tcPr>
          <w:p w:rsidR="7196A53B" w:rsidP="7196A53B" w:rsidRDefault="7196A53B" w14:paraId="4132C33C" w14:textId="1A295D3F">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 xml:space="preserve">Rationale for students studying this unit/topic </w:t>
            </w:r>
          </w:p>
        </w:tc>
      </w:tr>
      <w:tr w:rsidR="7196A53B" w:rsidTr="1633F830" w14:paraId="6473E995" w14:textId="77777777">
        <w:tc>
          <w:tcPr>
            <w:tcW w:w="9360" w:type="dxa"/>
            <w:tcMar/>
          </w:tcPr>
          <w:p w:rsidRPr="009629F6" w:rsidR="005218DA" w:rsidP="005218DA" w:rsidRDefault="005218DA" w14:paraId="40F4AF50" w14:textId="2D9290B2">
            <w:pPr>
              <w:rPr>
                <w:rFonts w:eastAsia="Tahoma" w:cstheme="minorHAnsi"/>
                <w:b/>
                <w:bCs/>
                <w:lang w:val="en-GB"/>
              </w:rPr>
            </w:pPr>
            <w:r w:rsidRPr="009629F6">
              <w:rPr>
                <w:rFonts w:eastAsia="Tahoma" w:cstheme="minorHAnsi"/>
                <w:b/>
                <w:bCs/>
                <w:lang w:val="en-GB"/>
              </w:rPr>
              <w:t>Cell recognition (revision)</w:t>
            </w:r>
          </w:p>
          <w:p w:rsidRPr="009629F6" w:rsidR="005218DA" w:rsidP="005218DA" w:rsidRDefault="005218DA" w14:paraId="116353C8" w14:textId="77777777">
            <w:pPr>
              <w:spacing w:line="259" w:lineRule="auto"/>
              <w:rPr>
                <w:rFonts w:eastAsia="Calibri" w:cstheme="minorHAnsi"/>
              </w:rPr>
            </w:pPr>
            <w:r w:rsidRPr="009629F6">
              <w:rPr>
                <w:rFonts w:eastAsia="Calibri" w:cstheme="minorHAnsi"/>
                <w:b/>
                <w:bCs/>
                <w:lang w:val="en-GB"/>
              </w:rPr>
              <w:t>Rationale for studying this topic</w:t>
            </w:r>
          </w:p>
          <w:p w:rsidRPr="009629F6" w:rsidR="005218DA" w:rsidP="005218DA" w:rsidRDefault="005218DA" w14:paraId="2A91CECA" w14:textId="77777777">
            <w:pPr>
              <w:spacing w:line="259" w:lineRule="auto"/>
              <w:jc w:val="both"/>
              <w:rPr>
                <w:rFonts w:eastAsia="Calibri" w:cstheme="minorHAnsi"/>
                <w:bCs/>
                <w:lang w:val="en-GB"/>
              </w:rPr>
            </w:pPr>
            <w:r w:rsidRPr="009629F6">
              <w:rPr>
                <w:rFonts w:eastAsia="Calibri" w:cstheme="minorHAnsi"/>
                <w:bCs/>
                <w:lang w:val="en-GB"/>
              </w:rPr>
              <w:t>This allows an opportunity to recap and consolidate knowledge and understanding gained during the previous year. It also provides the opportunity to experiment with different revision techniques.</w:t>
            </w:r>
          </w:p>
          <w:p w:rsidRPr="009629F6" w:rsidR="005218DA" w:rsidP="005218DA" w:rsidRDefault="005218DA" w14:paraId="36B6D886" w14:textId="77777777">
            <w:pPr>
              <w:spacing w:line="259" w:lineRule="auto"/>
              <w:jc w:val="both"/>
              <w:rPr>
                <w:rFonts w:eastAsia="Calibri" w:cstheme="minorHAnsi"/>
                <w:b/>
                <w:bCs/>
                <w:lang w:val="en-GB"/>
              </w:rPr>
            </w:pPr>
          </w:p>
          <w:p w:rsidRPr="009629F6" w:rsidR="005218DA" w:rsidP="005218DA" w:rsidRDefault="005218DA" w14:paraId="1F9D6EEA" w14:textId="77777777">
            <w:pPr>
              <w:spacing w:line="259" w:lineRule="auto"/>
              <w:jc w:val="both"/>
              <w:rPr>
                <w:rFonts w:eastAsia="Calibri" w:cstheme="minorHAnsi"/>
              </w:rPr>
            </w:pPr>
            <w:r w:rsidRPr="009629F6">
              <w:rPr>
                <w:rFonts w:eastAsia="Calibri" w:cstheme="minorHAnsi"/>
                <w:b/>
                <w:bCs/>
                <w:lang w:val="en-GB"/>
              </w:rPr>
              <w:t>Rationale for timing of this topic</w:t>
            </w:r>
          </w:p>
          <w:p w:rsidRPr="009629F6" w:rsidR="005218DA" w:rsidP="005218DA" w:rsidRDefault="005218DA" w14:paraId="75B4BF80" w14:textId="77777777">
            <w:pPr>
              <w:spacing w:line="259" w:lineRule="auto"/>
              <w:rPr>
                <w:rFonts w:eastAsia="Tahoma" w:cstheme="minorHAnsi"/>
                <w:lang w:val="en-GB"/>
              </w:rPr>
            </w:pPr>
            <w:r w:rsidRPr="009629F6">
              <w:rPr>
                <w:rFonts w:eastAsia="Tahoma" w:cstheme="minorHAnsi"/>
                <w:lang w:val="en-GB"/>
              </w:rPr>
              <w:t xml:space="preserve">This topic </w:t>
            </w:r>
            <w:proofErr w:type="gramStart"/>
            <w:r w:rsidRPr="009629F6">
              <w:rPr>
                <w:rFonts w:eastAsia="Tahoma" w:cstheme="minorHAnsi"/>
                <w:lang w:val="en-GB"/>
              </w:rPr>
              <w:t>is examined</w:t>
            </w:r>
            <w:proofErr w:type="gramEnd"/>
            <w:r w:rsidRPr="009629F6">
              <w:rPr>
                <w:rFonts w:eastAsia="Tahoma" w:cstheme="minorHAnsi"/>
                <w:lang w:val="en-GB"/>
              </w:rPr>
              <w:t xml:space="preserve"> in the forthcoming mock exams.</w:t>
            </w:r>
          </w:p>
          <w:p w:rsidRPr="009629F6" w:rsidR="005218DA" w:rsidP="005218DA" w:rsidRDefault="005218DA" w14:paraId="6AC5C15F" w14:textId="77777777">
            <w:pPr>
              <w:rPr>
                <w:rFonts w:eastAsia="Tahoma" w:cstheme="minorHAnsi"/>
                <w:b/>
                <w:bCs/>
                <w:lang w:val="en-GB"/>
              </w:rPr>
            </w:pPr>
          </w:p>
          <w:p w:rsidRPr="009629F6" w:rsidR="005218DA" w:rsidP="005218DA" w:rsidRDefault="005218DA" w14:paraId="05F67153" w14:textId="409916F5">
            <w:pPr>
              <w:rPr>
                <w:rFonts w:eastAsia="Tahoma" w:cstheme="minorHAnsi"/>
                <w:b/>
                <w:bCs/>
                <w:lang w:val="en-GB"/>
              </w:rPr>
            </w:pPr>
            <w:r w:rsidRPr="009629F6">
              <w:rPr>
                <w:rFonts w:eastAsia="Tahoma" w:cstheme="minorHAnsi"/>
                <w:b/>
                <w:bCs/>
                <w:lang w:val="en-GB"/>
              </w:rPr>
              <w:t>Biological molecules (revision)</w:t>
            </w:r>
          </w:p>
          <w:p w:rsidRPr="009629F6" w:rsidR="005218DA" w:rsidP="005218DA" w:rsidRDefault="005218DA" w14:paraId="3223900E" w14:textId="77777777">
            <w:pPr>
              <w:spacing w:line="259" w:lineRule="auto"/>
              <w:rPr>
                <w:rFonts w:eastAsia="Calibri" w:cstheme="minorHAnsi"/>
              </w:rPr>
            </w:pPr>
            <w:r w:rsidRPr="009629F6">
              <w:rPr>
                <w:rFonts w:eastAsia="Calibri" w:cstheme="minorHAnsi"/>
                <w:b/>
                <w:bCs/>
                <w:lang w:val="en-GB"/>
              </w:rPr>
              <w:t>Rationale for studying this topic</w:t>
            </w:r>
          </w:p>
          <w:p w:rsidRPr="009629F6" w:rsidR="005218DA" w:rsidP="005218DA" w:rsidRDefault="005218DA" w14:paraId="195A3AFC" w14:textId="77777777">
            <w:pPr>
              <w:spacing w:line="259" w:lineRule="auto"/>
              <w:jc w:val="both"/>
              <w:rPr>
                <w:rFonts w:eastAsia="Calibri" w:cstheme="minorHAnsi"/>
                <w:bCs/>
                <w:lang w:val="en-GB"/>
              </w:rPr>
            </w:pPr>
            <w:r w:rsidRPr="009629F6">
              <w:rPr>
                <w:rFonts w:eastAsia="Calibri" w:cstheme="minorHAnsi"/>
                <w:bCs/>
                <w:lang w:val="en-GB"/>
              </w:rPr>
              <w:t>This allows an opportunity to recap and consolidate knowledge and understanding gained during the previous year. It also provides the opportunity to experiment with different revision techniques.</w:t>
            </w:r>
          </w:p>
          <w:p w:rsidRPr="009629F6" w:rsidR="005218DA" w:rsidP="005218DA" w:rsidRDefault="005218DA" w14:paraId="35959D7B" w14:textId="77777777">
            <w:pPr>
              <w:spacing w:line="259" w:lineRule="auto"/>
              <w:jc w:val="both"/>
              <w:rPr>
                <w:rFonts w:eastAsia="Calibri" w:cstheme="minorHAnsi"/>
                <w:b/>
                <w:bCs/>
                <w:lang w:val="en-GB"/>
              </w:rPr>
            </w:pPr>
          </w:p>
          <w:p w:rsidRPr="009629F6" w:rsidR="005218DA" w:rsidP="005218DA" w:rsidRDefault="005218DA" w14:paraId="47C7398C" w14:textId="77777777">
            <w:pPr>
              <w:spacing w:line="259" w:lineRule="auto"/>
              <w:jc w:val="both"/>
              <w:rPr>
                <w:rFonts w:eastAsia="Calibri" w:cstheme="minorHAnsi"/>
              </w:rPr>
            </w:pPr>
            <w:r w:rsidRPr="009629F6">
              <w:rPr>
                <w:rFonts w:eastAsia="Calibri" w:cstheme="minorHAnsi"/>
                <w:b/>
                <w:bCs/>
                <w:lang w:val="en-GB"/>
              </w:rPr>
              <w:t>Rationale for timing of this topic</w:t>
            </w:r>
          </w:p>
          <w:p w:rsidRPr="009629F6" w:rsidR="005218DA" w:rsidP="005218DA" w:rsidRDefault="005218DA" w14:paraId="40F77CBC" w14:textId="77777777">
            <w:pPr>
              <w:spacing w:line="259" w:lineRule="auto"/>
              <w:rPr>
                <w:rFonts w:eastAsia="Tahoma" w:cstheme="minorHAnsi"/>
                <w:lang w:val="en-GB"/>
              </w:rPr>
            </w:pPr>
            <w:r w:rsidRPr="009629F6">
              <w:rPr>
                <w:rFonts w:eastAsia="Tahoma" w:cstheme="minorHAnsi"/>
                <w:lang w:val="en-GB"/>
              </w:rPr>
              <w:t xml:space="preserve">This topic </w:t>
            </w:r>
            <w:proofErr w:type="gramStart"/>
            <w:r w:rsidRPr="009629F6">
              <w:rPr>
                <w:rFonts w:eastAsia="Tahoma" w:cstheme="minorHAnsi"/>
                <w:lang w:val="en-GB"/>
              </w:rPr>
              <w:t>is examined</w:t>
            </w:r>
            <w:proofErr w:type="gramEnd"/>
            <w:r w:rsidRPr="009629F6">
              <w:rPr>
                <w:rFonts w:eastAsia="Tahoma" w:cstheme="minorHAnsi"/>
                <w:lang w:val="en-GB"/>
              </w:rPr>
              <w:t xml:space="preserve"> in the forthcoming mock exams.</w:t>
            </w:r>
          </w:p>
          <w:p w:rsidRPr="009629F6" w:rsidR="005218DA" w:rsidP="005218DA" w:rsidRDefault="005218DA" w14:paraId="4C1292D0" w14:textId="77777777">
            <w:pPr>
              <w:rPr>
                <w:rFonts w:eastAsia="Tahoma" w:cstheme="minorHAnsi"/>
                <w:b/>
                <w:bCs/>
                <w:lang w:val="en-GB"/>
              </w:rPr>
            </w:pPr>
          </w:p>
          <w:p w:rsidRPr="009629F6" w:rsidR="005218DA" w:rsidP="005218DA" w:rsidRDefault="005218DA" w14:paraId="5A6627C9" w14:textId="19462B58">
            <w:pPr>
              <w:rPr>
                <w:rFonts w:eastAsia="Tahoma" w:cstheme="minorHAnsi"/>
                <w:b/>
                <w:bCs/>
                <w:lang w:val="en-GB"/>
              </w:rPr>
            </w:pPr>
            <w:r w:rsidRPr="009629F6">
              <w:rPr>
                <w:rFonts w:eastAsia="Tahoma" w:cstheme="minorHAnsi"/>
                <w:b/>
                <w:bCs/>
                <w:lang w:val="en-GB"/>
              </w:rPr>
              <w:t>Diversity (revision)</w:t>
            </w:r>
          </w:p>
          <w:p w:rsidRPr="009629F6" w:rsidR="005218DA" w:rsidP="005218DA" w:rsidRDefault="005218DA" w14:paraId="71792012" w14:textId="77777777">
            <w:pPr>
              <w:spacing w:line="259" w:lineRule="auto"/>
              <w:rPr>
                <w:rFonts w:eastAsia="Calibri" w:cstheme="minorHAnsi"/>
              </w:rPr>
            </w:pPr>
            <w:r w:rsidRPr="009629F6">
              <w:rPr>
                <w:rFonts w:eastAsia="Calibri" w:cstheme="minorHAnsi"/>
                <w:b/>
                <w:bCs/>
                <w:lang w:val="en-GB"/>
              </w:rPr>
              <w:t>Rationale for studying this topic</w:t>
            </w:r>
          </w:p>
          <w:p w:rsidRPr="009629F6" w:rsidR="005218DA" w:rsidP="005218DA" w:rsidRDefault="005218DA" w14:paraId="4ED04255" w14:textId="77777777">
            <w:pPr>
              <w:spacing w:line="259" w:lineRule="auto"/>
              <w:jc w:val="both"/>
              <w:rPr>
                <w:rFonts w:eastAsia="Calibri" w:cstheme="minorHAnsi"/>
                <w:bCs/>
                <w:lang w:val="en-GB"/>
              </w:rPr>
            </w:pPr>
            <w:r w:rsidRPr="009629F6">
              <w:rPr>
                <w:rFonts w:eastAsia="Calibri" w:cstheme="minorHAnsi"/>
                <w:bCs/>
                <w:lang w:val="en-GB"/>
              </w:rPr>
              <w:t>This allows an opportunity to recap and consolidate knowledge and understanding gained during the previous year. It also provides the opportunity to experiment with different revision techniques.</w:t>
            </w:r>
          </w:p>
          <w:p w:rsidRPr="009629F6" w:rsidR="005218DA" w:rsidP="005218DA" w:rsidRDefault="005218DA" w14:paraId="268D9105" w14:textId="77777777">
            <w:pPr>
              <w:spacing w:line="259" w:lineRule="auto"/>
              <w:jc w:val="both"/>
              <w:rPr>
                <w:rFonts w:eastAsia="Calibri" w:cstheme="minorHAnsi"/>
                <w:b/>
                <w:bCs/>
                <w:lang w:val="en-GB"/>
              </w:rPr>
            </w:pPr>
          </w:p>
          <w:p w:rsidRPr="009629F6" w:rsidR="005218DA" w:rsidP="005218DA" w:rsidRDefault="005218DA" w14:paraId="20013400" w14:textId="77777777">
            <w:pPr>
              <w:spacing w:line="259" w:lineRule="auto"/>
              <w:jc w:val="both"/>
              <w:rPr>
                <w:rFonts w:eastAsia="Calibri" w:cstheme="minorHAnsi"/>
              </w:rPr>
            </w:pPr>
            <w:r w:rsidRPr="009629F6">
              <w:rPr>
                <w:rFonts w:eastAsia="Calibri" w:cstheme="minorHAnsi"/>
                <w:b/>
                <w:bCs/>
                <w:lang w:val="en-GB"/>
              </w:rPr>
              <w:t>Rationale for timing of this topic</w:t>
            </w:r>
          </w:p>
          <w:p w:rsidRPr="009629F6" w:rsidR="005218DA" w:rsidP="005218DA" w:rsidRDefault="005218DA" w14:paraId="6934ACE7" w14:textId="77777777">
            <w:pPr>
              <w:spacing w:line="259" w:lineRule="auto"/>
              <w:rPr>
                <w:rFonts w:eastAsia="Tahoma" w:cstheme="minorHAnsi"/>
                <w:lang w:val="en-GB"/>
              </w:rPr>
            </w:pPr>
            <w:r w:rsidRPr="009629F6">
              <w:rPr>
                <w:rFonts w:eastAsia="Tahoma" w:cstheme="minorHAnsi"/>
                <w:lang w:val="en-GB"/>
              </w:rPr>
              <w:lastRenderedPageBreak/>
              <w:t xml:space="preserve">This topic </w:t>
            </w:r>
            <w:proofErr w:type="gramStart"/>
            <w:r w:rsidRPr="009629F6">
              <w:rPr>
                <w:rFonts w:eastAsia="Tahoma" w:cstheme="minorHAnsi"/>
                <w:lang w:val="en-GB"/>
              </w:rPr>
              <w:t>is examined</w:t>
            </w:r>
            <w:proofErr w:type="gramEnd"/>
            <w:r w:rsidRPr="009629F6">
              <w:rPr>
                <w:rFonts w:eastAsia="Tahoma" w:cstheme="minorHAnsi"/>
                <w:lang w:val="en-GB"/>
              </w:rPr>
              <w:t xml:space="preserve"> in the forthcoming mock exams.</w:t>
            </w:r>
          </w:p>
          <w:p w:rsidRPr="009629F6" w:rsidR="005218DA" w:rsidP="005218DA" w:rsidRDefault="005218DA" w14:paraId="33F980CC" w14:textId="77777777">
            <w:pPr>
              <w:rPr>
                <w:rFonts w:eastAsia="Tahoma" w:cstheme="minorHAnsi"/>
                <w:b/>
                <w:bCs/>
                <w:lang w:val="en-GB"/>
              </w:rPr>
            </w:pPr>
          </w:p>
          <w:p w:rsidRPr="009629F6" w:rsidR="005218DA" w:rsidP="005218DA" w:rsidRDefault="005218DA" w14:paraId="1C11316C" w14:textId="17F129CE">
            <w:pPr>
              <w:rPr>
                <w:rFonts w:eastAsia="Tahoma" w:cstheme="minorHAnsi"/>
                <w:b/>
                <w:bCs/>
                <w:lang w:val="en-GB"/>
              </w:rPr>
            </w:pPr>
            <w:r w:rsidRPr="009629F6">
              <w:rPr>
                <w:rFonts w:eastAsia="Tahoma" w:cstheme="minorHAnsi"/>
                <w:b/>
                <w:bCs/>
                <w:lang w:val="en-GB"/>
              </w:rPr>
              <w:t>Photosynthesis (revision)</w:t>
            </w:r>
          </w:p>
          <w:p w:rsidRPr="009629F6" w:rsidR="005218DA" w:rsidP="005218DA" w:rsidRDefault="005218DA" w14:paraId="24DA1002" w14:textId="77777777">
            <w:pPr>
              <w:spacing w:line="259" w:lineRule="auto"/>
              <w:rPr>
                <w:rFonts w:eastAsia="Calibri" w:cstheme="minorHAnsi"/>
              </w:rPr>
            </w:pPr>
            <w:r w:rsidRPr="009629F6">
              <w:rPr>
                <w:rFonts w:eastAsia="Calibri" w:cstheme="minorHAnsi"/>
                <w:b/>
                <w:bCs/>
                <w:lang w:val="en-GB"/>
              </w:rPr>
              <w:t>Rationale for studying this topic</w:t>
            </w:r>
          </w:p>
          <w:p w:rsidRPr="009629F6" w:rsidR="005218DA" w:rsidP="005218DA" w:rsidRDefault="005218DA" w14:paraId="5CA4DA64" w14:textId="77777777">
            <w:pPr>
              <w:spacing w:line="259" w:lineRule="auto"/>
              <w:jc w:val="both"/>
              <w:rPr>
                <w:rFonts w:eastAsia="Calibri" w:cstheme="minorHAnsi"/>
                <w:bCs/>
                <w:lang w:val="en-GB"/>
              </w:rPr>
            </w:pPr>
            <w:r w:rsidRPr="009629F6">
              <w:rPr>
                <w:rFonts w:eastAsia="Calibri" w:cstheme="minorHAnsi"/>
                <w:bCs/>
                <w:lang w:val="en-GB"/>
              </w:rPr>
              <w:t>This allows an opportunity to recap and consolidate knowledge and understanding gained during the previous year. It also provides the opportunity to experiment with different revision techniques.</w:t>
            </w:r>
          </w:p>
          <w:p w:rsidRPr="009629F6" w:rsidR="005218DA" w:rsidP="005218DA" w:rsidRDefault="005218DA" w14:paraId="3B5B1AFA" w14:textId="77777777">
            <w:pPr>
              <w:spacing w:line="259" w:lineRule="auto"/>
              <w:jc w:val="both"/>
              <w:rPr>
                <w:rFonts w:eastAsia="Calibri" w:cstheme="minorHAnsi"/>
                <w:b/>
                <w:bCs/>
                <w:lang w:val="en-GB"/>
              </w:rPr>
            </w:pPr>
          </w:p>
          <w:p w:rsidRPr="009629F6" w:rsidR="005218DA" w:rsidP="005218DA" w:rsidRDefault="005218DA" w14:paraId="3126AAD5" w14:textId="77777777">
            <w:pPr>
              <w:spacing w:line="259" w:lineRule="auto"/>
              <w:jc w:val="both"/>
              <w:rPr>
                <w:rFonts w:eastAsia="Calibri" w:cstheme="minorHAnsi"/>
              </w:rPr>
            </w:pPr>
            <w:r w:rsidRPr="009629F6">
              <w:rPr>
                <w:rFonts w:eastAsia="Calibri" w:cstheme="minorHAnsi"/>
                <w:b/>
                <w:bCs/>
                <w:lang w:val="en-GB"/>
              </w:rPr>
              <w:t>Rationale for timing of this topic</w:t>
            </w:r>
          </w:p>
          <w:p w:rsidRPr="009629F6" w:rsidR="005218DA" w:rsidP="005218DA" w:rsidRDefault="005218DA" w14:paraId="33748831" w14:textId="77777777">
            <w:pPr>
              <w:spacing w:line="259" w:lineRule="auto"/>
              <w:rPr>
                <w:rFonts w:eastAsia="Tahoma" w:cstheme="minorHAnsi"/>
                <w:lang w:val="en-GB"/>
              </w:rPr>
            </w:pPr>
            <w:r w:rsidRPr="009629F6">
              <w:rPr>
                <w:rFonts w:eastAsia="Tahoma" w:cstheme="minorHAnsi"/>
                <w:lang w:val="en-GB"/>
              </w:rPr>
              <w:t xml:space="preserve">This topic </w:t>
            </w:r>
            <w:proofErr w:type="gramStart"/>
            <w:r w:rsidRPr="009629F6">
              <w:rPr>
                <w:rFonts w:eastAsia="Tahoma" w:cstheme="minorHAnsi"/>
                <w:lang w:val="en-GB"/>
              </w:rPr>
              <w:t>is examined</w:t>
            </w:r>
            <w:proofErr w:type="gramEnd"/>
            <w:r w:rsidRPr="009629F6">
              <w:rPr>
                <w:rFonts w:eastAsia="Tahoma" w:cstheme="minorHAnsi"/>
                <w:lang w:val="en-GB"/>
              </w:rPr>
              <w:t xml:space="preserve"> in the forthcoming mock exams.</w:t>
            </w:r>
          </w:p>
          <w:p w:rsidRPr="009629F6" w:rsidR="005218DA" w:rsidP="005218DA" w:rsidRDefault="005218DA" w14:paraId="19DD7059" w14:textId="77777777">
            <w:pPr>
              <w:rPr>
                <w:rFonts w:eastAsia="Tahoma" w:cstheme="minorHAnsi"/>
                <w:b/>
                <w:bCs/>
                <w:lang w:val="en-GB"/>
              </w:rPr>
            </w:pPr>
          </w:p>
          <w:p w:rsidRPr="009629F6" w:rsidR="005218DA" w:rsidP="005218DA" w:rsidRDefault="005218DA" w14:paraId="5AA1C92F" w14:textId="02B5A9B3">
            <w:pPr>
              <w:rPr>
                <w:rFonts w:eastAsia="Tahoma" w:cstheme="minorHAnsi"/>
                <w:b/>
                <w:bCs/>
                <w:lang w:val="en-GB"/>
              </w:rPr>
            </w:pPr>
            <w:r w:rsidRPr="009629F6">
              <w:rPr>
                <w:rFonts w:eastAsia="Tahoma" w:cstheme="minorHAnsi"/>
                <w:b/>
                <w:bCs/>
                <w:lang w:val="en-GB"/>
              </w:rPr>
              <w:t>Nerves and Muscles (revision)</w:t>
            </w:r>
          </w:p>
          <w:p w:rsidRPr="009629F6" w:rsidR="005218DA" w:rsidP="005218DA" w:rsidRDefault="005218DA" w14:paraId="18999F56" w14:textId="77777777">
            <w:pPr>
              <w:spacing w:line="259" w:lineRule="auto"/>
              <w:rPr>
                <w:rFonts w:eastAsia="Calibri" w:cstheme="minorHAnsi"/>
              </w:rPr>
            </w:pPr>
            <w:r w:rsidRPr="009629F6">
              <w:rPr>
                <w:rFonts w:eastAsia="Calibri" w:cstheme="minorHAnsi"/>
                <w:b/>
                <w:bCs/>
                <w:lang w:val="en-GB"/>
              </w:rPr>
              <w:t>Rationale for studying this topic</w:t>
            </w:r>
          </w:p>
          <w:p w:rsidRPr="009629F6" w:rsidR="005218DA" w:rsidP="005218DA" w:rsidRDefault="005218DA" w14:paraId="5882706C" w14:textId="77777777">
            <w:pPr>
              <w:spacing w:line="259" w:lineRule="auto"/>
              <w:jc w:val="both"/>
              <w:rPr>
                <w:rFonts w:eastAsia="Calibri" w:cstheme="minorHAnsi"/>
                <w:bCs/>
                <w:lang w:val="en-GB"/>
              </w:rPr>
            </w:pPr>
            <w:r w:rsidRPr="009629F6">
              <w:rPr>
                <w:rFonts w:eastAsia="Calibri" w:cstheme="minorHAnsi"/>
                <w:bCs/>
                <w:lang w:val="en-GB"/>
              </w:rPr>
              <w:t>This allows an opportunity to recap and consolidate knowledge and understanding gained during the previous year. It also provides the opportunity to experiment with different revision techniques.</w:t>
            </w:r>
          </w:p>
          <w:p w:rsidRPr="009629F6" w:rsidR="005218DA" w:rsidP="005218DA" w:rsidRDefault="005218DA" w14:paraId="1F1FB255" w14:textId="77777777">
            <w:pPr>
              <w:spacing w:line="259" w:lineRule="auto"/>
              <w:jc w:val="both"/>
              <w:rPr>
                <w:rFonts w:eastAsia="Calibri" w:cstheme="minorHAnsi"/>
                <w:b/>
                <w:bCs/>
                <w:lang w:val="en-GB"/>
              </w:rPr>
            </w:pPr>
          </w:p>
          <w:p w:rsidRPr="009629F6" w:rsidR="005218DA" w:rsidP="005218DA" w:rsidRDefault="005218DA" w14:paraId="1E092B37" w14:textId="77777777">
            <w:pPr>
              <w:spacing w:line="259" w:lineRule="auto"/>
              <w:jc w:val="both"/>
              <w:rPr>
                <w:rFonts w:eastAsia="Calibri" w:cstheme="minorHAnsi"/>
              </w:rPr>
            </w:pPr>
            <w:r w:rsidRPr="009629F6">
              <w:rPr>
                <w:rFonts w:eastAsia="Calibri" w:cstheme="minorHAnsi"/>
                <w:b/>
                <w:bCs/>
                <w:lang w:val="en-GB"/>
              </w:rPr>
              <w:t>Rationale for timing of this topic</w:t>
            </w:r>
          </w:p>
          <w:p w:rsidRPr="009629F6" w:rsidR="005218DA" w:rsidP="005218DA" w:rsidRDefault="005218DA" w14:paraId="60CBA9A1" w14:textId="77777777">
            <w:pPr>
              <w:spacing w:line="259" w:lineRule="auto"/>
              <w:rPr>
                <w:rFonts w:eastAsia="Tahoma" w:cstheme="minorHAnsi"/>
                <w:lang w:val="en-GB"/>
              </w:rPr>
            </w:pPr>
            <w:r w:rsidRPr="009629F6">
              <w:rPr>
                <w:rFonts w:eastAsia="Tahoma" w:cstheme="minorHAnsi"/>
                <w:lang w:val="en-GB"/>
              </w:rPr>
              <w:t xml:space="preserve">This topic </w:t>
            </w:r>
            <w:proofErr w:type="gramStart"/>
            <w:r w:rsidRPr="009629F6">
              <w:rPr>
                <w:rFonts w:eastAsia="Tahoma" w:cstheme="minorHAnsi"/>
                <w:lang w:val="en-GB"/>
              </w:rPr>
              <w:t>is examined</w:t>
            </w:r>
            <w:proofErr w:type="gramEnd"/>
            <w:r w:rsidRPr="009629F6">
              <w:rPr>
                <w:rFonts w:eastAsia="Tahoma" w:cstheme="minorHAnsi"/>
                <w:lang w:val="en-GB"/>
              </w:rPr>
              <w:t xml:space="preserve"> in the forthcoming mock exams.</w:t>
            </w:r>
          </w:p>
          <w:p w:rsidRPr="009629F6" w:rsidR="005218DA" w:rsidP="005218DA" w:rsidRDefault="005218DA" w14:paraId="0E3BDBC6" w14:textId="77777777">
            <w:pPr>
              <w:rPr>
                <w:rFonts w:eastAsia="Tahoma" w:cstheme="minorHAnsi"/>
                <w:b/>
                <w:bCs/>
                <w:lang w:val="en-GB"/>
              </w:rPr>
            </w:pPr>
          </w:p>
          <w:p w:rsidRPr="009629F6" w:rsidR="005218DA" w:rsidP="005218DA" w:rsidRDefault="005218DA" w14:paraId="0BAFFED2" w14:textId="7220CAF5">
            <w:pPr>
              <w:rPr>
                <w:rFonts w:eastAsia="Tahoma" w:cstheme="minorHAnsi"/>
                <w:b/>
                <w:bCs/>
                <w:lang w:val="en-GB"/>
              </w:rPr>
            </w:pPr>
            <w:r w:rsidRPr="009629F6">
              <w:rPr>
                <w:rFonts w:eastAsia="Tahoma" w:cstheme="minorHAnsi"/>
                <w:b/>
                <w:bCs/>
                <w:lang w:val="en-GB"/>
              </w:rPr>
              <w:t>Photosynthesis (revision)</w:t>
            </w:r>
          </w:p>
          <w:p w:rsidRPr="009629F6" w:rsidR="005218DA" w:rsidP="005218DA" w:rsidRDefault="005218DA" w14:paraId="00377EBA" w14:textId="77777777">
            <w:pPr>
              <w:spacing w:line="259" w:lineRule="auto"/>
              <w:rPr>
                <w:rFonts w:eastAsia="Calibri" w:cstheme="minorHAnsi"/>
              </w:rPr>
            </w:pPr>
            <w:r w:rsidRPr="009629F6">
              <w:rPr>
                <w:rFonts w:eastAsia="Calibri" w:cstheme="minorHAnsi"/>
                <w:b/>
                <w:bCs/>
                <w:lang w:val="en-GB"/>
              </w:rPr>
              <w:t>Rationale for studying this topic</w:t>
            </w:r>
          </w:p>
          <w:p w:rsidRPr="009629F6" w:rsidR="005218DA" w:rsidP="005218DA" w:rsidRDefault="005218DA" w14:paraId="6C0554FF" w14:textId="77777777">
            <w:pPr>
              <w:spacing w:line="259" w:lineRule="auto"/>
              <w:jc w:val="both"/>
              <w:rPr>
                <w:rFonts w:eastAsia="Calibri" w:cstheme="minorHAnsi"/>
                <w:bCs/>
                <w:lang w:val="en-GB"/>
              </w:rPr>
            </w:pPr>
            <w:r w:rsidRPr="009629F6">
              <w:rPr>
                <w:rFonts w:eastAsia="Calibri" w:cstheme="minorHAnsi"/>
                <w:bCs/>
                <w:lang w:val="en-GB"/>
              </w:rPr>
              <w:t>This allows an opportunity to recap and consolidate knowledge and understanding gained during the previous year. It also provides the opportunity to experiment with different revision techniques.</w:t>
            </w:r>
          </w:p>
          <w:p w:rsidRPr="009629F6" w:rsidR="005218DA" w:rsidP="005218DA" w:rsidRDefault="005218DA" w14:paraId="239ABA05" w14:textId="77777777">
            <w:pPr>
              <w:spacing w:line="259" w:lineRule="auto"/>
              <w:jc w:val="both"/>
              <w:rPr>
                <w:rFonts w:eastAsia="Calibri" w:cstheme="minorHAnsi"/>
                <w:b/>
                <w:bCs/>
                <w:lang w:val="en-GB"/>
              </w:rPr>
            </w:pPr>
          </w:p>
          <w:p w:rsidRPr="009629F6" w:rsidR="005218DA" w:rsidP="005218DA" w:rsidRDefault="005218DA" w14:paraId="01DF0B97" w14:textId="77777777">
            <w:pPr>
              <w:spacing w:line="259" w:lineRule="auto"/>
              <w:jc w:val="both"/>
              <w:rPr>
                <w:rFonts w:eastAsia="Calibri" w:cstheme="minorHAnsi"/>
              </w:rPr>
            </w:pPr>
            <w:r w:rsidRPr="009629F6">
              <w:rPr>
                <w:rFonts w:eastAsia="Calibri" w:cstheme="minorHAnsi"/>
                <w:b/>
                <w:bCs/>
                <w:lang w:val="en-GB"/>
              </w:rPr>
              <w:t>Rationale for timing of this topic</w:t>
            </w:r>
          </w:p>
          <w:p w:rsidRPr="009629F6" w:rsidR="005218DA" w:rsidP="005218DA" w:rsidRDefault="005218DA" w14:paraId="64CC550D" w14:textId="77777777">
            <w:pPr>
              <w:spacing w:line="259" w:lineRule="auto"/>
              <w:rPr>
                <w:rFonts w:eastAsia="Tahoma" w:cstheme="minorHAnsi"/>
                <w:lang w:val="en-GB"/>
              </w:rPr>
            </w:pPr>
            <w:r w:rsidRPr="009629F6">
              <w:rPr>
                <w:rFonts w:eastAsia="Tahoma" w:cstheme="minorHAnsi"/>
                <w:lang w:val="en-GB"/>
              </w:rPr>
              <w:t xml:space="preserve">This topic </w:t>
            </w:r>
            <w:proofErr w:type="gramStart"/>
            <w:r w:rsidRPr="009629F6">
              <w:rPr>
                <w:rFonts w:eastAsia="Tahoma" w:cstheme="minorHAnsi"/>
                <w:lang w:val="en-GB"/>
              </w:rPr>
              <w:t>is examined</w:t>
            </w:r>
            <w:proofErr w:type="gramEnd"/>
            <w:r w:rsidRPr="009629F6">
              <w:rPr>
                <w:rFonts w:eastAsia="Tahoma" w:cstheme="minorHAnsi"/>
                <w:lang w:val="en-GB"/>
              </w:rPr>
              <w:t xml:space="preserve"> in the forthcoming mock exams.</w:t>
            </w:r>
          </w:p>
          <w:p w:rsidRPr="009629F6" w:rsidR="005218DA" w:rsidP="005218DA" w:rsidRDefault="005218DA" w14:paraId="028F600A" w14:textId="19AC4CCA">
            <w:pPr>
              <w:rPr>
                <w:rFonts w:eastAsia="Tahoma" w:cstheme="minorHAnsi"/>
                <w:b/>
                <w:bCs/>
                <w:lang w:val="en-GB"/>
              </w:rPr>
            </w:pPr>
          </w:p>
          <w:p w:rsidRPr="009629F6" w:rsidR="005218DA" w:rsidP="005218DA" w:rsidRDefault="005218DA" w14:paraId="5B6505BE" w14:textId="34C2EB5F">
            <w:pPr>
              <w:rPr>
                <w:rFonts w:eastAsia="Tahoma" w:cstheme="minorHAnsi"/>
                <w:b/>
                <w:bCs/>
                <w:lang w:val="en-GB"/>
              </w:rPr>
            </w:pPr>
            <w:r w:rsidRPr="009629F6">
              <w:rPr>
                <w:rFonts w:eastAsia="Tahoma" w:cstheme="minorHAnsi"/>
                <w:b/>
                <w:bCs/>
                <w:lang w:val="en-GB"/>
              </w:rPr>
              <w:t>Exchange and transport (revision)</w:t>
            </w:r>
          </w:p>
          <w:p w:rsidRPr="009629F6" w:rsidR="005218DA" w:rsidP="005218DA" w:rsidRDefault="005218DA" w14:paraId="1D9521F6" w14:textId="77777777">
            <w:pPr>
              <w:spacing w:line="259" w:lineRule="auto"/>
              <w:rPr>
                <w:rFonts w:eastAsia="Calibri" w:cstheme="minorHAnsi"/>
              </w:rPr>
            </w:pPr>
            <w:r w:rsidRPr="009629F6">
              <w:rPr>
                <w:rFonts w:eastAsia="Calibri" w:cstheme="minorHAnsi"/>
                <w:b/>
                <w:bCs/>
                <w:lang w:val="en-GB"/>
              </w:rPr>
              <w:t>Rationale for studying this topic</w:t>
            </w:r>
          </w:p>
          <w:p w:rsidRPr="009629F6" w:rsidR="005218DA" w:rsidP="005218DA" w:rsidRDefault="005218DA" w14:paraId="7D44A0A6" w14:textId="77777777">
            <w:pPr>
              <w:spacing w:line="259" w:lineRule="auto"/>
              <w:jc w:val="both"/>
              <w:rPr>
                <w:rFonts w:eastAsia="Calibri" w:cstheme="minorHAnsi"/>
                <w:bCs/>
                <w:lang w:val="en-GB"/>
              </w:rPr>
            </w:pPr>
            <w:r w:rsidRPr="009629F6">
              <w:rPr>
                <w:rFonts w:eastAsia="Calibri" w:cstheme="minorHAnsi"/>
                <w:bCs/>
                <w:lang w:val="en-GB"/>
              </w:rPr>
              <w:t>This allows an opportunity to recap and consolidate knowledge and understanding gained during the previous year. It also provides the opportunity to experiment with different revision techniques.</w:t>
            </w:r>
          </w:p>
          <w:p w:rsidRPr="009629F6" w:rsidR="005218DA" w:rsidP="005218DA" w:rsidRDefault="005218DA" w14:paraId="4CD3E8AE" w14:textId="77777777">
            <w:pPr>
              <w:spacing w:line="259" w:lineRule="auto"/>
              <w:jc w:val="both"/>
              <w:rPr>
                <w:rFonts w:eastAsia="Calibri" w:cstheme="minorHAnsi"/>
                <w:b/>
                <w:bCs/>
                <w:lang w:val="en-GB"/>
              </w:rPr>
            </w:pPr>
          </w:p>
          <w:p w:rsidRPr="009629F6" w:rsidR="005218DA" w:rsidP="005218DA" w:rsidRDefault="005218DA" w14:paraId="78923619" w14:textId="77777777">
            <w:pPr>
              <w:spacing w:line="259" w:lineRule="auto"/>
              <w:jc w:val="both"/>
              <w:rPr>
                <w:rFonts w:eastAsia="Calibri" w:cstheme="minorHAnsi"/>
              </w:rPr>
            </w:pPr>
            <w:r w:rsidRPr="009629F6">
              <w:rPr>
                <w:rFonts w:eastAsia="Calibri" w:cstheme="minorHAnsi"/>
                <w:b/>
                <w:bCs/>
                <w:lang w:val="en-GB"/>
              </w:rPr>
              <w:t>Rationale for timing of this topic</w:t>
            </w:r>
          </w:p>
          <w:p w:rsidRPr="009629F6" w:rsidR="005218DA" w:rsidP="005218DA" w:rsidRDefault="005218DA" w14:paraId="1C324396" w14:textId="77777777">
            <w:pPr>
              <w:spacing w:line="259" w:lineRule="auto"/>
              <w:rPr>
                <w:rFonts w:eastAsia="Tahoma" w:cstheme="minorHAnsi"/>
                <w:lang w:val="en-GB"/>
              </w:rPr>
            </w:pPr>
            <w:r w:rsidRPr="009629F6">
              <w:rPr>
                <w:rFonts w:eastAsia="Tahoma" w:cstheme="minorHAnsi"/>
                <w:lang w:val="en-GB"/>
              </w:rPr>
              <w:t xml:space="preserve">This topic </w:t>
            </w:r>
            <w:proofErr w:type="gramStart"/>
            <w:r w:rsidRPr="009629F6">
              <w:rPr>
                <w:rFonts w:eastAsia="Tahoma" w:cstheme="minorHAnsi"/>
                <w:lang w:val="en-GB"/>
              </w:rPr>
              <w:t>is examined</w:t>
            </w:r>
            <w:proofErr w:type="gramEnd"/>
            <w:r w:rsidRPr="009629F6">
              <w:rPr>
                <w:rFonts w:eastAsia="Tahoma" w:cstheme="minorHAnsi"/>
                <w:lang w:val="en-GB"/>
              </w:rPr>
              <w:t xml:space="preserve"> in the forthcoming mock exams.</w:t>
            </w:r>
          </w:p>
          <w:p w:rsidRPr="009629F6" w:rsidR="005218DA" w:rsidP="005218DA" w:rsidRDefault="005218DA" w14:paraId="34CC6E89" w14:textId="77777777">
            <w:pPr>
              <w:rPr>
                <w:rFonts w:eastAsia="Tahoma" w:cstheme="minorHAnsi"/>
                <w:b/>
                <w:bCs/>
                <w:lang w:val="en-GB"/>
              </w:rPr>
            </w:pPr>
          </w:p>
          <w:p w:rsidRPr="009629F6" w:rsidR="005218DA" w:rsidP="005218DA" w:rsidRDefault="005218DA" w14:paraId="4D9A24B0" w14:textId="6B8AC498">
            <w:pPr>
              <w:rPr>
                <w:rFonts w:eastAsia="Tahoma" w:cstheme="minorHAnsi"/>
                <w:b/>
                <w:bCs/>
                <w:lang w:val="en-GB"/>
              </w:rPr>
            </w:pPr>
            <w:r w:rsidRPr="009629F6">
              <w:rPr>
                <w:rFonts w:eastAsia="Tahoma" w:cstheme="minorHAnsi"/>
                <w:b/>
                <w:bCs/>
                <w:lang w:val="en-GB"/>
              </w:rPr>
              <w:t>Immunity (revision)</w:t>
            </w:r>
          </w:p>
          <w:p w:rsidRPr="009629F6" w:rsidR="005218DA" w:rsidP="005218DA" w:rsidRDefault="005218DA" w14:paraId="4D04AB45" w14:textId="77777777">
            <w:pPr>
              <w:spacing w:line="259" w:lineRule="auto"/>
              <w:rPr>
                <w:rFonts w:eastAsia="Calibri" w:cstheme="minorHAnsi"/>
              </w:rPr>
            </w:pPr>
            <w:r w:rsidRPr="009629F6">
              <w:rPr>
                <w:rFonts w:eastAsia="Calibri" w:cstheme="minorHAnsi"/>
                <w:b/>
                <w:bCs/>
                <w:lang w:val="en-GB"/>
              </w:rPr>
              <w:t>Rationale for studying this topic</w:t>
            </w:r>
          </w:p>
          <w:p w:rsidRPr="009629F6" w:rsidR="005218DA" w:rsidP="005218DA" w:rsidRDefault="005218DA" w14:paraId="472B65C9" w14:textId="77777777">
            <w:pPr>
              <w:spacing w:line="259" w:lineRule="auto"/>
              <w:jc w:val="both"/>
              <w:rPr>
                <w:rFonts w:eastAsia="Calibri" w:cstheme="minorHAnsi"/>
                <w:bCs/>
                <w:lang w:val="en-GB"/>
              </w:rPr>
            </w:pPr>
            <w:r w:rsidRPr="009629F6">
              <w:rPr>
                <w:rFonts w:eastAsia="Calibri" w:cstheme="minorHAnsi"/>
                <w:bCs/>
                <w:lang w:val="en-GB"/>
              </w:rPr>
              <w:t>This allows an opportunity to recap and consolidate knowledge and understanding gained during the previous year. It also provides the opportunity to experiment with different revision techniques.</w:t>
            </w:r>
          </w:p>
          <w:p w:rsidRPr="009629F6" w:rsidR="005218DA" w:rsidP="005218DA" w:rsidRDefault="005218DA" w14:paraId="66ECA330" w14:textId="77777777">
            <w:pPr>
              <w:spacing w:line="259" w:lineRule="auto"/>
              <w:jc w:val="both"/>
              <w:rPr>
                <w:rFonts w:eastAsia="Calibri" w:cstheme="minorHAnsi"/>
                <w:b/>
                <w:bCs/>
                <w:lang w:val="en-GB"/>
              </w:rPr>
            </w:pPr>
          </w:p>
          <w:p w:rsidRPr="009629F6" w:rsidR="005218DA" w:rsidP="005218DA" w:rsidRDefault="005218DA" w14:paraId="1F3D5A1B" w14:textId="77777777">
            <w:pPr>
              <w:spacing w:line="259" w:lineRule="auto"/>
              <w:jc w:val="both"/>
              <w:rPr>
                <w:rFonts w:eastAsia="Calibri" w:cstheme="minorHAnsi"/>
              </w:rPr>
            </w:pPr>
            <w:r w:rsidRPr="009629F6">
              <w:rPr>
                <w:rFonts w:eastAsia="Calibri" w:cstheme="minorHAnsi"/>
                <w:b/>
                <w:bCs/>
                <w:lang w:val="en-GB"/>
              </w:rPr>
              <w:t>Rationale for timing of this topic</w:t>
            </w:r>
          </w:p>
          <w:p w:rsidRPr="009629F6" w:rsidR="005218DA" w:rsidP="005218DA" w:rsidRDefault="005218DA" w14:paraId="0FB68658" w14:textId="77777777">
            <w:pPr>
              <w:spacing w:line="259" w:lineRule="auto"/>
              <w:rPr>
                <w:rFonts w:eastAsia="Tahoma" w:cstheme="minorHAnsi"/>
                <w:lang w:val="en-GB"/>
              </w:rPr>
            </w:pPr>
            <w:r w:rsidRPr="009629F6">
              <w:rPr>
                <w:rFonts w:eastAsia="Tahoma" w:cstheme="minorHAnsi"/>
                <w:lang w:val="en-GB"/>
              </w:rPr>
              <w:t xml:space="preserve">This topic </w:t>
            </w:r>
            <w:proofErr w:type="gramStart"/>
            <w:r w:rsidRPr="009629F6">
              <w:rPr>
                <w:rFonts w:eastAsia="Tahoma" w:cstheme="minorHAnsi"/>
                <w:lang w:val="en-GB"/>
              </w:rPr>
              <w:t>is examined</w:t>
            </w:r>
            <w:proofErr w:type="gramEnd"/>
            <w:r w:rsidRPr="009629F6">
              <w:rPr>
                <w:rFonts w:eastAsia="Tahoma" w:cstheme="minorHAnsi"/>
                <w:lang w:val="en-GB"/>
              </w:rPr>
              <w:t xml:space="preserve"> in the forthcoming mock exams.</w:t>
            </w:r>
          </w:p>
          <w:p w:rsidRPr="009629F6" w:rsidR="005218DA" w:rsidP="005218DA" w:rsidRDefault="005218DA" w14:paraId="45A4E8D7" w14:textId="77777777">
            <w:pPr>
              <w:rPr>
                <w:rFonts w:eastAsia="Tahoma" w:cstheme="minorHAnsi"/>
                <w:b/>
                <w:bCs/>
                <w:lang w:val="en-GB"/>
              </w:rPr>
            </w:pPr>
          </w:p>
          <w:p w:rsidRPr="009629F6" w:rsidR="005218DA" w:rsidP="005218DA" w:rsidRDefault="005218DA" w14:paraId="2D7E4589" w14:textId="3829B290">
            <w:pPr>
              <w:rPr>
                <w:rFonts w:eastAsia="Tahoma" w:cstheme="minorHAnsi"/>
                <w:b/>
                <w:bCs/>
                <w:lang w:val="en-GB"/>
              </w:rPr>
            </w:pPr>
            <w:r w:rsidRPr="009629F6">
              <w:rPr>
                <w:rFonts w:eastAsia="Tahoma" w:cstheme="minorHAnsi"/>
                <w:b/>
                <w:bCs/>
                <w:lang w:val="en-GB"/>
              </w:rPr>
              <w:t>Respiration (revision)</w:t>
            </w:r>
          </w:p>
          <w:p w:rsidRPr="009629F6" w:rsidR="005218DA" w:rsidP="005218DA" w:rsidRDefault="005218DA" w14:paraId="684C8AD9" w14:textId="77777777">
            <w:pPr>
              <w:spacing w:line="259" w:lineRule="auto"/>
              <w:rPr>
                <w:rFonts w:eastAsia="Calibri" w:cstheme="minorHAnsi"/>
              </w:rPr>
            </w:pPr>
            <w:r w:rsidRPr="009629F6">
              <w:rPr>
                <w:rFonts w:eastAsia="Calibri" w:cstheme="minorHAnsi"/>
                <w:b/>
                <w:bCs/>
                <w:lang w:val="en-GB"/>
              </w:rPr>
              <w:t>Rationale for studying this topic</w:t>
            </w:r>
          </w:p>
          <w:p w:rsidRPr="009629F6" w:rsidR="005218DA" w:rsidP="005218DA" w:rsidRDefault="005218DA" w14:paraId="5B779F77" w14:textId="77777777">
            <w:pPr>
              <w:spacing w:line="259" w:lineRule="auto"/>
              <w:jc w:val="both"/>
              <w:rPr>
                <w:rFonts w:eastAsia="Calibri" w:cstheme="minorHAnsi"/>
                <w:bCs/>
                <w:lang w:val="en-GB"/>
              </w:rPr>
            </w:pPr>
            <w:r w:rsidRPr="009629F6">
              <w:rPr>
                <w:rFonts w:eastAsia="Calibri" w:cstheme="minorHAnsi"/>
                <w:bCs/>
                <w:lang w:val="en-GB"/>
              </w:rPr>
              <w:lastRenderedPageBreak/>
              <w:t>This allows an opportunity to recap and consolidate knowledge and understanding gained during the previous year. It also provides the opportunity to experiment with different revision techniques.</w:t>
            </w:r>
          </w:p>
          <w:p w:rsidRPr="009629F6" w:rsidR="005218DA" w:rsidP="005218DA" w:rsidRDefault="005218DA" w14:paraId="172D8302" w14:textId="77777777">
            <w:pPr>
              <w:spacing w:line="259" w:lineRule="auto"/>
              <w:jc w:val="both"/>
              <w:rPr>
                <w:rFonts w:eastAsia="Calibri" w:cstheme="minorHAnsi"/>
                <w:b/>
                <w:bCs/>
                <w:lang w:val="en-GB"/>
              </w:rPr>
            </w:pPr>
          </w:p>
          <w:p w:rsidRPr="009629F6" w:rsidR="005218DA" w:rsidP="005218DA" w:rsidRDefault="005218DA" w14:paraId="480790FC" w14:textId="77777777">
            <w:pPr>
              <w:spacing w:line="259" w:lineRule="auto"/>
              <w:jc w:val="both"/>
              <w:rPr>
                <w:rFonts w:eastAsia="Calibri" w:cstheme="minorHAnsi"/>
              </w:rPr>
            </w:pPr>
            <w:r w:rsidRPr="009629F6">
              <w:rPr>
                <w:rFonts w:eastAsia="Calibri" w:cstheme="minorHAnsi"/>
                <w:b/>
                <w:bCs/>
                <w:lang w:val="en-GB"/>
              </w:rPr>
              <w:t>Rationale for timing of this topic</w:t>
            </w:r>
          </w:p>
          <w:p w:rsidRPr="009629F6" w:rsidR="005218DA" w:rsidP="005218DA" w:rsidRDefault="005218DA" w14:paraId="6551E24B" w14:textId="77777777">
            <w:pPr>
              <w:spacing w:line="259" w:lineRule="auto"/>
              <w:rPr>
                <w:rFonts w:eastAsia="Tahoma" w:cstheme="minorHAnsi"/>
                <w:lang w:val="en-GB"/>
              </w:rPr>
            </w:pPr>
            <w:r w:rsidRPr="009629F6">
              <w:rPr>
                <w:rFonts w:eastAsia="Tahoma" w:cstheme="minorHAnsi"/>
                <w:lang w:val="en-GB"/>
              </w:rPr>
              <w:t xml:space="preserve">This topic </w:t>
            </w:r>
            <w:proofErr w:type="gramStart"/>
            <w:r w:rsidRPr="009629F6">
              <w:rPr>
                <w:rFonts w:eastAsia="Tahoma" w:cstheme="minorHAnsi"/>
                <w:lang w:val="en-GB"/>
              </w:rPr>
              <w:t>is examined</w:t>
            </w:r>
            <w:proofErr w:type="gramEnd"/>
            <w:r w:rsidRPr="009629F6">
              <w:rPr>
                <w:rFonts w:eastAsia="Tahoma" w:cstheme="minorHAnsi"/>
                <w:lang w:val="en-GB"/>
              </w:rPr>
              <w:t xml:space="preserve"> in the forthcoming mock exams.</w:t>
            </w:r>
          </w:p>
          <w:p w:rsidRPr="009629F6" w:rsidR="005218DA" w:rsidP="005218DA" w:rsidRDefault="005218DA" w14:paraId="32B40E90" w14:textId="77777777">
            <w:pPr>
              <w:rPr>
                <w:rFonts w:eastAsia="Tahoma" w:cstheme="minorHAnsi"/>
                <w:b/>
                <w:bCs/>
                <w:lang w:val="en-GB"/>
              </w:rPr>
            </w:pPr>
          </w:p>
          <w:p w:rsidRPr="009629F6" w:rsidR="005218DA" w:rsidP="005218DA" w:rsidRDefault="005218DA" w14:paraId="603E6B30" w14:textId="77777777">
            <w:pPr>
              <w:rPr>
                <w:rFonts w:eastAsia="Tahoma" w:cstheme="minorHAnsi"/>
                <w:b/>
                <w:bCs/>
                <w:lang w:val="en-GB"/>
              </w:rPr>
            </w:pPr>
            <w:r w:rsidRPr="009629F6">
              <w:rPr>
                <w:rFonts w:eastAsia="Tahoma" w:cstheme="minorHAnsi"/>
                <w:b/>
                <w:bCs/>
                <w:lang w:val="en-GB"/>
              </w:rPr>
              <w:t>Inheritance (revision)</w:t>
            </w:r>
          </w:p>
          <w:p w:rsidRPr="009629F6" w:rsidR="005218DA" w:rsidP="005218DA" w:rsidRDefault="005218DA" w14:paraId="4F57978D" w14:textId="77777777">
            <w:pPr>
              <w:spacing w:line="259" w:lineRule="auto"/>
              <w:rPr>
                <w:rFonts w:eastAsia="Calibri" w:cstheme="minorHAnsi"/>
              </w:rPr>
            </w:pPr>
            <w:r w:rsidRPr="009629F6">
              <w:rPr>
                <w:rFonts w:eastAsia="Calibri" w:cstheme="minorHAnsi"/>
                <w:b/>
                <w:bCs/>
                <w:lang w:val="en-GB"/>
              </w:rPr>
              <w:t>Rationale for studying this topic</w:t>
            </w:r>
          </w:p>
          <w:p w:rsidRPr="009629F6" w:rsidR="005218DA" w:rsidP="005218DA" w:rsidRDefault="005218DA" w14:paraId="6E5DCFB1" w14:textId="77777777">
            <w:pPr>
              <w:spacing w:line="259" w:lineRule="auto"/>
              <w:jc w:val="both"/>
              <w:rPr>
                <w:rFonts w:eastAsia="Calibri" w:cstheme="minorHAnsi"/>
                <w:bCs/>
                <w:lang w:val="en-GB"/>
              </w:rPr>
            </w:pPr>
            <w:r w:rsidRPr="009629F6">
              <w:rPr>
                <w:rFonts w:eastAsia="Calibri" w:cstheme="minorHAnsi"/>
                <w:bCs/>
                <w:lang w:val="en-GB"/>
              </w:rPr>
              <w:t>This allows an opportunity to recap and consolidate knowledge and understanding gained during the previous year. It also provides the opportunity to experiment with different revision techniques.</w:t>
            </w:r>
          </w:p>
          <w:p w:rsidRPr="009629F6" w:rsidR="005218DA" w:rsidP="005218DA" w:rsidRDefault="005218DA" w14:paraId="1FF5A07B" w14:textId="77777777">
            <w:pPr>
              <w:spacing w:line="259" w:lineRule="auto"/>
              <w:jc w:val="both"/>
              <w:rPr>
                <w:rFonts w:eastAsia="Calibri" w:cstheme="minorHAnsi"/>
                <w:b/>
                <w:bCs/>
                <w:lang w:val="en-GB"/>
              </w:rPr>
            </w:pPr>
          </w:p>
          <w:p w:rsidRPr="009629F6" w:rsidR="005218DA" w:rsidP="005218DA" w:rsidRDefault="005218DA" w14:paraId="2D1A46CE" w14:textId="77777777">
            <w:pPr>
              <w:spacing w:line="259" w:lineRule="auto"/>
              <w:jc w:val="both"/>
              <w:rPr>
                <w:rFonts w:eastAsia="Calibri" w:cstheme="minorHAnsi"/>
              </w:rPr>
            </w:pPr>
            <w:r w:rsidRPr="009629F6">
              <w:rPr>
                <w:rFonts w:eastAsia="Calibri" w:cstheme="minorHAnsi"/>
                <w:b/>
                <w:bCs/>
                <w:lang w:val="en-GB"/>
              </w:rPr>
              <w:t>Rationale for timing of this topic</w:t>
            </w:r>
          </w:p>
          <w:p w:rsidRPr="009629F6" w:rsidR="005218DA" w:rsidP="005218DA" w:rsidRDefault="005218DA" w14:paraId="641B288C" w14:textId="77777777">
            <w:pPr>
              <w:spacing w:line="259" w:lineRule="auto"/>
              <w:rPr>
                <w:rFonts w:eastAsia="Tahoma" w:cstheme="minorHAnsi"/>
                <w:lang w:val="en-GB"/>
              </w:rPr>
            </w:pPr>
            <w:r w:rsidRPr="009629F6">
              <w:rPr>
                <w:rFonts w:eastAsia="Tahoma" w:cstheme="minorHAnsi"/>
                <w:lang w:val="en-GB"/>
              </w:rPr>
              <w:t xml:space="preserve">This topic </w:t>
            </w:r>
            <w:proofErr w:type="gramStart"/>
            <w:r w:rsidRPr="009629F6">
              <w:rPr>
                <w:rFonts w:eastAsia="Tahoma" w:cstheme="minorHAnsi"/>
                <w:lang w:val="en-GB"/>
              </w:rPr>
              <w:t>is examined</w:t>
            </w:r>
            <w:proofErr w:type="gramEnd"/>
            <w:r w:rsidRPr="009629F6">
              <w:rPr>
                <w:rFonts w:eastAsia="Tahoma" w:cstheme="minorHAnsi"/>
                <w:lang w:val="en-GB"/>
              </w:rPr>
              <w:t xml:space="preserve"> in the forthcoming mock exams.</w:t>
            </w:r>
          </w:p>
          <w:p w:rsidR="00A739D1" w:rsidP="00A739D1" w:rsidRDefault="00A739D1" w14:paraId="437174FD" w14:textId="7BA6FAF8">
            <w:pPr>
              <w:spacing w:line="259" w:lineRule="auto"/>
              <w:rPr>
                <w:rFonts w:ascii="Tahoma" w:hAnsi="Tahoma" w:eastAsia="Tahoma" w:cs="Tahoma"/>
                <w:sz w:val="21"/>
                <w:szCs w:val="21"/>
                <w:lang w:val="en-GB"/>
              </w:rPr>
            </w:pPr>
          </w:p>
          <w:p w:rsidR="00A739D1" w:rsidP="00516424" w:rsidRDefault="00A739D1" w14:paraId="67EECBA0" w14:textId="37CE043A">
            <w:pPr>
              <w:jc w:val="both"/>
              <w:rPr>
                <w:rFonts w:ascii="Calibri" w:hAnsi="Calibri" w:eastAsia="Calibri" w:cs="Calibri"/>
                <w:sz w:val="21"/>
                <w:szCs w:val="21"/>
              </w:rPr>
            </w:pPr>
          </w:p>
        </w:tc>
      </w:tr>
      <w:tr w:rsidR="7196A53B" w:rsidTr="1633F830" w14:paraId="313A041A" w14:textId="77777777">
        <w:tc>
          <w:tcPr>
            <w:tcW w:w="9360" w:type="dxa"/>
            <w:shd w:val="clear" w:color="auto" w:fill="E2EFD9" w:themeFill="accent6" w:themeFillTint="33"/>
            <w:tcMar/>
          </w:tcPr>
          <w:p w:rsidR="7196A53B" w:rsidP="7196A53B" w:rsidRDefault="7196A53B" w14:paraId="7E2DE58F" w14:textId="62B8F36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Key concepts/ideas that are taught to students in this unit/topic, including any anticipated gaps in knowledge and plan to overcome these</w:t>
            </w:r>
          </w:p>
        </w:tc>
      </w:tr>
      <w:tr w:rsidR="7196A53B" w:rsidTr="1633F830" w14:paraId="31545BC8" w14:textId="77777777">
        <w:tc>
          <w:tcPr>
            <w:tcW w:w="9360" w:type="dxa"/>
            <w:tcMar/>
          </w:tcPr>
          <w:p w:rsidRPr="00F02E61" w:rsidR="00516424" w:rsidP="00516424" w:rsidRDefault="00516424" w14:paraId="3A70086C" w14:textId="56AFB926">
            <w:pPr>
              <w:spacing w:line="259" w:lineRule="auto"/>
              <w:rPr>
                <w:rFonts w:eastAsia="Tahoma" w:cstheme="minorHAnsi"/>
                <w:b/>
                <w:bCs/>
                <w:sz w:val="21"/>
                <w:szCs w:val="21"/>
                <w:lang w:val="en-GB"/>
              </w:rPr>
            </w:pPr>
            <w:r w:rsidRPr="00F02E61">
              <w:rPr>
                <w:rFonts w:eastAsia="Tahoma" w:cstheme="minorHAnsi"/>
                <w:b/>
                <w:bCs/>
                <w:sz w:val="21"/>
                <w:szCs w:val="21"/>
                <w:lang w:val="en-GB"/>
              </w:rPr>
              <w:t>Cell recognition (revision)</w:t>
            </w:r>
          </w:p>
          <w:p w:rsidRPr="00F02E61" w:rsidR="00A2409C" w:rsidP="00A2409C" w:rsidRDefault="004F74A8" w14:paraId="41B1D801" w14:textId="2F31C698">
            <w:pPr>
              <w:spacing w:line="259" w:lineRule="auto"/>
              <w:rPr>
                <w:rFonts w:eastAsia="Tahoma" w:cstheme="minorHAnsi"/>
                <w:sz w:val="21"/>
                <w:szCs w:val="21"/>
                <w:lang w:val="en-GB"/>
              </w:rPr>
            </w:pPr>
            <w:r>
              <w:rPr>
                <w:rFonts w:cstheme="minorHAnsi"/>
              </w:rPr>
              <w:t xml:space="preserve">This is a </w:t>
            </w:r>
            <w:proofErr w:type="gramStart"/>
            <w:r>
              <w:rPr>
                <w:rFonts w:cstheme="minorHAnsi"/>
              </w:rPr>
              <w:t>2</w:t>
            </w:r>
            <w:r w:rsidRPr="00F02E61" w:rsidR="00085E9C">
              <w:rPr>
                <w:rFonts w:cstheme="minorHAnsi"/>
              </w:rPr>
              <w:t xml:space="preserve"> lesson</w:t>
            </w:r>
            <w:proofErr w:type="gramEnd"/>
            <w:r w:rsidRPr="00F02E61" w:rsidR="00085E9C">
              <w:rPr>
                <w:rFonts w:cstheme="minorHAnsi"/>
              </w:rPr>
              <w:t xml:space="preserve"> revision of previous work. Please see Y12 document for subject content.</w:t>
            </w:r>
          </w:p>
          <w:p w:rsidRPr="00F02E61" w:rsidR="001A7DD1" w:rsidP="00B2790F" w:rsidRDefault="001A7DD1" w14:paraId="4237C647" w14:textId="77777777">
            <w:pPr>
              <w:spacing w:line="259" w:lineRule="auto"/>
              <w:jc w:val="both"/>
              <w:rPr>
                <w:rFonts w:eastAsia="Tahoma" w:cstheme="minorHAnsi"/>
                <w:b/>
                <w:bCs/>
                <w:sz w:val="21"/>
                <w:szCs w:val="21"/>
                <w:lang w:val="en-GB"/>
              </w:rPr>
            </w:pPr>
          </w:p>
          <w:p w:rsidRPr="00F02E61" w:rsidR="00A2409C" w:rsidP="00B2790F" w:rsidRDefault="00A2409C" w14:paraId="0A2A669E" w14:textId="706733B6">
            <w:pPr>
              <w:spacing w:line="259" w:lineRule="auto"/>
              <w:jc w:val="both"/>
              <w:rPr>
                <w:rFonts w:eastAsia="Tahoma" w:cstheme="minorHAnsi"/>
                <w:sz w:val="21"/>
                <w:szCs w:val="21"/>
              </w:rPr>
            </w:pPr>
            <w:r w:rsidRPr="00F02E61">
              <w:rPr>
                <w:rFonts w:eastAsia="Tahoma" w:cstheme="minorHAnsi"/>
                <w:b/>
                <w:bCs/>
                <w:sz w:val="21"/>
                <w:szCs w:val="21"/>
                <w:lang w:val="en-GB"/>
              </w:rPr>
              <w:t>Anticipated Gaps</w:t>
            </w:r>
          </w:p>
          <w:p w:rsidRPr="00F02E61" w:rsidR="00B2790F" w:rsidP="00B2790F" w:rsidRDefault="00085E9C" w14:paraId="61F59D7A" w14:textId="013F6A05">
            <w:pPr>
              <w:pStyle w:val="ListParagraph"/>
              <w:numPr>
                <w:ilvl w:val="0"/>
                <w:numId w:val="8"/>
              </w:numPr>
              <w:jc w:val="both"/>
              <w:rPr>
                <w:rFonts w:eastAsia="Tahoma" w:cstheme="minorHAnsi"/>
              </w:rPr>
            </w:pPr>
            <w:r w:rsidRPr="00F02E61">
              <w:rPr>
                <w:rFonts w:eastAsia="Tahoma" w:cstheme="minorHAnsi"/>
              </w:rPr>
              <w:t>Sequencing of steps in the immune response.</w:t>
            </w:r>
          </w:p>
          <w:p w:rsidRPr="00F02E61" w:rsidR="00085E9C" w:rsidP="00B2790F" w:rsidRDefault="00085E9C" w14:paraId="78D2E0C2" w14:textId="4F6DCDD4">
            <w:pPr>
              <w:pStyle w:val="ListParagraph"/>
              <w:numPr>
                <w:ilvl w:val="0"/>
                <w:numId w:val="8"/>
              </w:numPr>
              <w:jc w:val="both"/>
              <w:rPr>
                <w:rFonts w:eastAsia="Tahoma" w:cstheme="minorHAnsi"/>
              </w:rPr>
            </w:pPr>
            <w:r w:rsidRPr="00F02E61">
              <w:rPr>
                <w:rFonts w:eastAsia="Tahoma" w:cstheme="minorHAnsi"/>
              </w:rPr>
              <w:t>Monoclonal antibodies and the ELISA test.</w:t>
            </w:r>
          </w:p>
          <w:p w:rsidRPr="00F02E61" w:rsidR="00B2790F" w:rsidP="00B2790F" w:rsidRDefault="00B2790F" w14:paraId="0616C0F0" w14:textId="77777777">
            <w:pPr>
              <w:pStyle w:val="ListParagraph"/>
              <w:jc w:val="both"/>
              <w:rPr>
                <w:rFonts w:eastAsia="Tahoma" w:cstheme="minorHAnsi"/>
                <w:sz w:val="21"/>
                <w:szCs w:val="21"/>
              </w:rPr>
            </w:pPr>
          </w:p>
          <w:p w:rsidRPr="00F02E61" w:rsidR="00516424" w:rsidP="00516424" w:rsidRDefault="00516424" w14:paraId="2E5EBF72" w14:textId="77777777">
            <w:pPr>
              <w:spacing w:line="259" w:lineRule="auto"/>
              <w:rPr>
                <w:rFonts w:eastAsia="Tahoma" w:cstheme="minorHAnsi"/>
                <w:b/>
                <w:bCs/>
                <w:sz w:val="21"/>
                <w:szCs w:val="21"/>
                <w:lang w:val="en-GB"/>
              </w:rPr>
            </w:pPr>
            <w:r w:rsidRPr="00F02E61">
              <w:rPr>
                <w:rFonts w:eastAsia="Tahoma" w:cstheme="minorHAnsi"/>
                <w:b/>
                <w:bCs/>
                <w:sz w:val="21"/>
                <w:szCs w:val="21"/>
                <w:lang w:val="en-GB"/>
              </w:rPr>
              <w:t>Biological molecules (revision)</w:t>
            </w:r>
          </w:p>
          <w:p w:rsidRPr="00F02E61" w:rsidR="00085E9C" w:rsidP="00085E9C" w:rsidRDefault="004F74A8" w14:paraId="532F6529" w14:textId="081639A4">
            <w:pPr>
              <w:spacing w:line="259" w:lineRule="auto"/>
              <w:rPr>
                <w:rFonts w:eastAsia="Tahoma" w:cstheme="minorHAnsi"/>
                <w:sz w:val="21"/>
                <w:szCs w:val="21"/>
                <w:lang w:val="en-GB"/>
              </w:rPr>
            </w:pPr>
            <w:r>
              <w:rPr>
                <w:rFonts w:cstheme="minorHAnsi"/>
              </w:rPr>
              <w:t xml:space="preserve">This is a </w:t>
            </w:r>
            <w:proofErr w:type="gramStart"/>
            <w:r>
              <w:rPr>
                <w:rFonts w:cstheme="minorHAnsi"/>
              </w:rPr>
              <w:t>2</w:t>
            </w:r>
            <w:r w:rsidRPr="00F02E61" w:rsidR="00085E9C">
              <w:rPr>
                <w:rFonts w:cstheme="minorHAnsi"/>
              </w:rPr>
              <w:t xml:space="preserve"> lesson</w:t>
            </w:r>
            <w:proofErr w:type="gramEnd"/>
            <w:r w:rsidRPr="00F02E61" w:rsidR="00085E9C">
              <w:rPr>
                <w:rFonts w:cstheme="minorHAnsi"/>
              </w:rPr>
              <w:t xml:space="preserve"> revision of previous work. Please see Y12 document for subject content.</w:t>
            </w:r>
          </w:p>
          <w:p w:rsidRPr="00F02E61" w:rsidR="001A7DD1" w:rsidP="00085E9C" w:rsidRDefault="001A7DD1" w14:paraId="5C638160" w14:textId="77777777">
            <w:pPr>
              <w:spacing w:line="259" w:lineRule="auto"/>
              <w:jc w:val="both"/>
              <w:rPr>
                <w:rFonts w:eastAsia="Tahoma" w:cstheme="minorHAnsi"/>
                <w:b/>
                <w:bCs/>
                <w:sz w:val="21"/>
                <w:szCs w:val="21"/>
                <w:lang w:val="en-GB"/>
              </w:rPr>
            </w:pPr>
          </w:p>
          <w:p w:rsidRPr="00F02E61" w:rsidR="00085E9C" w:rsidP="00085E9C" w:rsidRDefault="00085E9C" w14:paraId="5C48AEFC" w14:textId="23ADC4CC">
            <w:pPr>
              <w:spacing w:line="259" w:lineRule="auto"/>
              <w:jc w:val="both"/>
              <w:rPr>
                <w:rFonts w:eastAsia="Tahoma" w:cstheme="minorHAnsi"/>
                <w:sz w:val="21"/>
                <w:szCs w:val="21"/>
              </w:rPr>
            </w:pPr>
            <w:r w:rsidRPr="00F02E61">
              <w:rPr>
                <w:rFonts w:eastAsia="Tahoma" w:cstheme="minorHAnsi"/>
                <w:b/>
                <w:bCs/>
                <w:sz w:val="21"/>
                <w:szCs w:val="21"/>
                <w:lang w:val="en-GB"/>
              </w:rPr>
              <w:t>Anticipated Gaps</w:t>
            </w:r>
          </w:p>
          <w:p w:rsidRPr="00F02E61" w:rsidR="00A2409C" w:rsidP="00085E9C" w:rsidRDefault="00085E9C" w14:paraId="5DA4FD19" w14:textId="28636065">
            <w:pPr>
              <w:pStyle w:val="ListParagraph"/>
              <w:numPr>
                <w:ilvl w:val="0"/>
                <w:numId w:val="8"/>
              </w:numPr>
              <w:jc w:val="both"/>
              <w:rPr>
                <w:rFonts w:eastAsia="Tahoma" w:cstheme="minorHAnsi"/>
                <w:sz w:val="21"/>
                <w:szCs w:val="21"/>
                <w:lang w:val="en-GB"/>
              </w:rPr>
            </w:pPr>
            <w:r w:rsidRPr="00F02E61">
              <w:rPr>
                <w:rFonts w:eastAsia="Tahoma" w:cstheme="minorHAnsi"/>
              </w:rPr>
              <w:t>Hydrolysis and condensation reactions.</w:t>
            </w:r>
          </w:p>
          <w:p w:rsidRPr="00F02E61" w:rsidR="00085E9C" w:rsidP="00085E9C" w:rsidRDefault="00085E9C" w14:paraId="0775C036" w14:textId="10262C0C">
            <w:pPr>
              <w:pStyle w:val="ListParagraph"/>
              <w:numPr>
                <w:ilvl w:val="0"/>
                <w:numId w:val="8"/>
              </w:numPr>
              <w:jc w:val="both"/>
              <w:rPr>
                <w:rFonts w:eastAsia="Tahoma" w:cstheme="minorHAnsi"/>
                <w:sz w:val="21"/>
                <w:szCs w:val="21"/>
                <w:lang w:val="en-GB"/>
              </w:rPr>
            </w:pPr>
            <w:r w:rsidRPr="00F02E61">
              <w:rPr>
                <w:rFonts w:eastAsia="Tahoma" w:cstheme="minorHAnsi"/>
              </w:rPr>
              <w:t>Food tests.</w:t>
            </w:r>
          </w:p>
          <w:p w:rsidRPr="00F02E61" w:rsidR="00085E9C" w:rsidP="00085E9C" w:rsidRDefault="00085E9C" w14:paraId="23748C79" w14:textId="15BD7977">
            <w:pPr>
              <w:pStyle w:val="ListParagraph"/>
              <w:numPr>
                <w:ilvl w:val="0"/>
                <w:numId w:val="8"/>
              </w:numPr>
              <w:jc w:val="both"/>
              <w:rPr>
                <w:rFonts w:eastAsia="Tahoma" w:cstheme="minorHAnsi"/>
                <w:sz w:val="21"/>
                <w:szCs w:val="21"/>
                <w:lang w:val="en-GB"/>
              </w:rPr>
            </w:pPr>
            <w:r w:rsidRPr="00F02E61">
              <w:rPr>
                <w:rFonts w:eastAsia="Tahoma" w:cstheme="minorHAnsi"/>
              </w:rPr>
              <w:t>Enzyme inhibition</w:t>
            </w:r>
          </w:p>
          <w:p w:rsidRPr="00F02E61" w:rsidR="00085E9C" w:rsidP="00085E9C" w:rsidRDefault="00085E9C" w14:paraId="20E988DF" w14:textId="4F683236">
            <w:pPr>
              <w:pStyle w:val="ListParagraph"/>
              <w:numPr>
                <w:ilvl w:val="0"/>
                <w:numId w:val="8"/>
              </w:numPr>
              <w:jc w:val="both"/>
              <w:rPr>
                <w:rFonts w:eastAsia="Tahoma" w:cstheme="minorHAnsi"/>
                <w:sz w:val="21"/>
                <w:szCs w:val="21"/>
                <w:lang w:val="en-GB"/>
              </w:rPr>
            </w:pPr>
            <w:r w:rsidRPr="00F02E61">
              <w:rPr>
                <w:rFonts w:eastAsia="Tahoma" w:cstheme="minorHAnsi"/>
              </w:rPr>
              <w:t>Correct use of the term active site and tertiary structure in relation to enzymes.</w:t>
            </w:r>
          </w:p>
          <w:p w:rsidRPr="00F02E61" w:rsidR="00085E9C" w:rsidP="00085E9C" w:rsidRDefault="00085E9C" w14:paraId="51493272" w14:textId="6B5B0EB7">
            <w:pPr>
              <w:pStyle w:val="ListParagraph"/>
              <w:numPr>
                <w:ilvl w:val="0"/>
                <w:numId w:val="8"/>
              </w:numPr>
              <w:jc w:val="both"/>
              <w:rPr>
                <w:rFonts w:eastAsia="Tahoma" w:cstheme="minorHAnsi"/>
                <w:sz w:val="21"/>
                <w:szCs w:val="21"/>
                <w:lang w:val="en-GB"/>
              </w:rPr>
            </w:pPr>
            <w:r w:rsidRPr="00F02E61">
              <w:rPr>
                <w:rFonts w:eastAsia="Tahoma" w:cstheme="minorHAnsi"/>
                <w:sz w:val="21"/>
                <w:szCs w:val="21"/>
                <w:lang w:val="en-GB"/>
              </w:rPr>
              <w:t>Using a calibration curve.</w:t>
            </w:r>
          </w:p>
          <w:p w:rsidRPr="00F02E61" w:rsidR="00085E9C" w:rsidP="00085E9C" w:rsidRDefault="00085E9C" w14:paraId="1F507F2A" w14:textId="77777777">
            <w:pPr>
              <w:pStyle w:val="ListParagraph"/>
              <w:jc w:val="both"/>
              <w:rPr>
                <w:rFonts w:eastAsia="Tahoma" w:cstheme="minorHAnsi"/>
                <w:sz w:val="21"/>
                <w:szCs w:val="21"/>
                <w:lang w:val="en-GB"/>
              </w:rPr>
            </w:pPr>
          </w:p>
          <w:p w:rsidRPr="00F02E61" w:rsidR="00A2409C" w:rsidP="00A2409C" w:rsidRDefault="00A2409C" w14:paraId="0B04EBB4" w14:textId="77777777">
            <w:pPr>
              <w:spacing w:line="259" w:lineRule="auto"/>
              <w:rPr>
                <w:rFonts w:eastAsia="Tahoma" w:cstheme="minorHAnsi"/>
                <w:sz w:val="21"/>
                <w:szCs w:val="21"/>
                <w:lang w:val="en-GB"/>
              </w:rPr>
            </w:pPr>
          </w:p>
          <w:p w:rsidRPr="00F02E61" w:rsidR="00516424" w:rsidP="00516424" w:rsidRDefault="00516424" w14:paraId="1D2FCE08" w14:textId="77777777">
            <w:pPr>
              <w:spacing w:line="259" w:lineRule="auto"/>
              <w:rPr>
                <w:rFonts w:eastAsia="Tahoma" w:cstheme="minorHAnsi"/>
                <w:b/>
                <w:bCs/>
                <w:sz w:val="21"/>
                <w:szCs w:val="21"/>
                <w:lang w:val="en-GB"/>
              </w:rPr>
            </w:pPr>
            <w:r w:rsidRPr="00F02E61">
              <w:rPr>
                <w:rFonts w:eastAsia="Tahoma" w:cstheme="minorHAnsi"/>
                <w:b/>
                <w:bCs/>
                <w:sz w:val="21"/>
                <w:szCs w:val="21"/>
                <w:lang w:val="en-GB"/>
              </w:rPr>
              <w:t>Diversity (revision)</w:t>
            </w:r>
          </w:p>
          <w:p w:rsidRPr="00F02E61" w:rsidR="00085E9C" w:rsidP="00085E9C" w:rsidRDefault="004F74A8" w14:paraId="172C8F33" w14:textId="4DF50FBC">
            <w:pPr>
              <w:spacing w:line="259" w:lineRule="auto"/>
              <w:rPr>
                <w:rFonts w:eastAsia="Tahoma" w:cstheme="minorHAnsi"/>
                <w:sz w:val="21"/>
                <w:szCs w:val="21"/>
                <w:lang w:val="en-GB"/>
              </w:rPr>
            </w:pPr>
            <w:r>
              <w:rPr>
                <w:rFonts w:cstheme="minorHAnsi"/>
              </w:rPr>
              <w:t xml:space="preserve">This is a </w:t>
            </w:r>
            <w:proofErr w:type="gramStart"/>
            <w:r>
              <w:rPr>
                <w:rFonts w:cstheme="minorHAnsi"/>
              </w:rPr>
              <w:t>2</w:t>
            </w:r>
            <w:r w:rsidRPr="00F02E61" w:rsidR="00085E9C">
              <w:rPr>
                <w:rFonts w:cstheme="minorHAnsi"/>
              </w:rPr>
              <w:t xml:space="preserve"> lesson</w:t>
            </w:r>
            <w:proofErr w:type="gramEnd"/>
            <w:r w:rsidRPr="00F02E61" w:rsidR="00085E9C">
              <w:rPr>
                <w:rFonts w:cstheme="minorHAnsi"/>
              </w:rPr>
              <w:t xml:space="preserve"> revision of previous work. Please see Y12 document for subject content.</w:t>
            </w:r>
          </w:p>
          <w:p w:rsidRPr="00F02E61" w:rsidR="001A7DD1" w:rsidP="00085E9C" w:rsidRDefault="001A7DD1" w14:paraId="52904A67" w14:textId="77777777">
            <w:pPr>
              <w:spacing w:line="259" w:lineRule="auto"/>
              <w:jc w:val="both"/>
              <w:rPr>
                <w:rFonts w:eastAsia="Tahoma" w:cstheme="minorHAnsi"/>
                <w:b/>
                <w:bCs/>
                <w:sz w:val="21"/>
                <w:szCs w:val="21"/>
                <w:lang w:val="en-GB"/>
              </w:rPr>
            </w:pPr>
          </w:p>
          <w:p w:rsidRPr="00F02E61" w:rsidR="00085E9C" w:rsidP="00085E9C" w:rsidRDefault="00085E9C" w14:paraId="237E6468" w14:textId="70BE60B1">
            <w:pPr>
              <w:spacing w:line="259" w:lineRule="auto"/>
              <w:jc w:val="both"/>
              <w:rPr>
                <w:rFonts w:eastAsia="Tahoma" w:cstheme="minorHAnsi"/>
                <w:sz w:val="21"/>
                <w:szCs w:val="21"/>
              </w:rPr>
            </w:pPr>
            <w:r w:rsidRPr="00F02E61">
              <w:rPr>
                <w:rFonts w:eastAsia="Tahoma" w:cstheme="minorHAnsi"/>
                <w:b/>
                <w:bCs/>
                <w:sz w:val="21"/>
                <w:szCs w:val="21"/>
                <w:lang w:val="en-GB"/>
              </w:rPr>
              <w:t>Anticipated Gaps</w:t>
            </w:r>
          </w:p>
          <w:p w:rsidRPr="00F02E61" w:rsidR="00A2409C" w:rsidP="00085E9C" w:rsidRDefault="00085E9C" w14:paraId="11733A1A" w14:textId="6668710F">
            <w:pPr>
              <w:pStyle w:val="ListParagraph"/>
              <w:numPr>
                <w:ilvl w:val="0"/>
                <w:numId w:val="8"/>
              </w:numPr>
              <w:jc w:val="both"/>
              <w:rPr>
                <w:rFonts w:eastAsia="Tahoma" w:cstheme="minorHAnsi"/>
                <w:sz w:val="21"/>
                <w:szCs w:val="21"/>
                <w:lang w:val="en-GB"/>
              </w:rPr>
            </w:pPr>
            <w:r w:rsidRPr="00F02E61">
              <w:rPr>
                <w:rFonts w:eastAsia="Tahoma" w:cstheme="minorHAnsi"/>
              </w:rPr>
              <w:t>Protein synthesis</w:t>
            </w:r>
          </w:p>
          <w:p w:rsidRPr="00F02E61" w:rsidR="001A7DD1" w:rsidP="00085E9C" w:rsidRDefault="001A7DD1" w14:paraId="4FC63A5E" w14:textId="24B867D4">
            <w:pPr>
              <w:pStyle w:val="ListParagraph"/>
              <w:numPr>
                <w:ilvl w:val="0"/>
                <w:numId w:val="8"/>
              </w:numPr>
              <w:jc w:val="both"/>
              <w:rPr>
                <w:rFonts w:eastAsia="Tahoma" w:cstheme="minorHAnsi"/>
                <w:sz w:val="21"/>
                <w:szCs w:val="21"/>
                <w:lang w:val="en-GB"/>
              </w:rPr>
            </w:pPr>
            <w:r w:rsidRPr="00F02E61">
              <w:rPr>
                <w:rFonts w:eastAsia="Tahoma" w:cstheme="minorHAnsi"/>
              </w:rPr>
              <w:t>Polyploidy</w:t>
            </w:r>
          </w:p>
          <w:p w:rsidRPr="00F02E61" w:rsidR="00085E9C" w:rsidP="00085E9C" w:rsidRDefault="001A7DD1" w14:paraId="20355269" w14:textId="51740476">
            <w:pPr>
              <w:pStyle w:val="ListParagraph"/>
              <w:numPr>
                <w:ilvl w:val="0"/>
                <w:numId w:val="8"/>
              </w:numPr>
              <w:jc w:val="both"/>
              <w:rPr>
                <w:rFonts w:eastAsia="Tahoma" w:cstheme="minorHAnsi"/>
                <w:sz w:val="21"/>
                <w:szCs w:val="21"/>
                <w:lang w:val="en-GB"/>
              </w:rPr>
            </w:pPr>
            <w:r w:rsidRPr="00F02E61">
              <w:rPr>
                <w:rFonts w:eastAsia="Tahoma" w:cstheme="minorHAnsi"/>
              </w:rPr>
              <w:t xml:space="preserve">Types of selection </w:t>
            </w:r>
          </w:p>
          <w:p w:rsidRPr="00F02E61" w:rsidR="001A7DD1" w:rsidP="001A7DD1" w:rsidRDefault="001A7DD1" w14:paraId="6ADBF18A" w14:textId="77777777">
            <w:pPr>
              <w:pStyle w:val="ListParagraph"/>
              <w:jc w:val="both"/>
              <w:rPr>
                <w:rFonts w:eastAsia="Tahoma" w:cstheme="minorHAnsi"/>
                <w:sz w:val="21"/>
                <w:szCs w:val="21"/>
                <w:lang w:val="en-GB"/>
              </w:rPr>
            </w:pPr>
          </w:p>
          <w:p w:rsidRPr="00F02E61" w:rsidR="00516424" w:rsidP="00516424" w:rsidRDefault="00516424" w14:paraId="5BA8BB21" w14:textId="77777777">
            <w:pPr>
              <w:spacing w:line="259" w:lineRule="auto"/>
              <w:rPr>
                <w:rFonts w:eastAsia="Tahoma" w:cstheme="minorHAnsi"/>
                <w:b/>
                <w:bCs/>
                <w:sz w:val="21"/>
                <w:szCs w:val="21"/>
                <w:lang w:val="en-GB"/>
              </w:rPr>
            </w:pPr>
            <w:r w:rsidRPr="00F02E61">
              <w:rPr>
                <w:rFonts w:eastAsia="Tahoma" w:cstheme="minorHAnsi"/>
                <w:b/>
                <w:bCs/>
                <w:sz w:val="21"/>
                <w:szCs w:val="21"/>
                <w:lang w:val="en-GB"/>
              </w:rPr>
              <w:t>Photosynthesis (revision)</w:t>
            </w:r>
          </w:p>
          <w:p w:rsidRPr="00F02E61" w:rsidR="001A7DD1" w:rsidP="001A7DD1" w:rsidRDefault="004F74A8" w14:paraId="04834509" w14:textId="1E2850AE">
            <w:pPr>
              <w:spacing w:line="259" w:lineRule="auto"/>
              <w:rPr>
                <w:rFonts w:eastAsia="Tahoma" w:cstheme="minorHAnsi"/>
                <w:sz w:val="21"/>
                <w:szCs w:val="21"/>
                <w:lang w:val="en-GB"/>
              </w:rPr>
            </w:pPr>
            <w:r>
              <w:rPr>
                <w:rFonts w:cstheme="minorHAnsi"/>
              </w:rPr>
              <w:t xml:space="preserve">This is a </w:t>
            </w:r>
            <w:proofErr w:type="gramStart"/>
            <w:r>
              <w:rPr>
                <w:rFonts w:cstheme="minorHAnsi"/>
              </w:rPr>
              <w:t>2</w:t>
            </w:r>
            <w:r w:rsidRPr="00F02E61" w:rsidR="001A7DD1">
              <w:rPr>
                <w:rFonts w:cstheme="minorHAnsi"/>
              </w:rPr>
              <w:t xml:space="preserve"> lesson</w:t>
            </w:r>
            <w:proofErr w:type="gramEnd"/>
            <w:r w:rsidRPr="00F02E61" w:rsidR="001A7DD1">
              <w:rPr>
                <w:rFonts w:cstheme="minorHAnsi"/>
              </w:rPr>
              <w:t xml:space="preserve"> revision of previous work. Please see Y12 document for subject content.</w:t>
            </w:r>
          </w:p>
          <w:p w:rsidRPr="00F02E61" w:rsidR="001A7DD1" w:rsidP="001A7DD1" w:rsidRDefault="001A7DD1" w14:paraId="50D560EC" w14:textId="77777777">
            <w:pPr>
              <w:spacing w:line="259" w:lineRule="auto"/>
              <w:jc w:val="both"/>
              <w:rPr>
                <w:rFonts w:eastAsia="Tahoma" w:cstheme="minorHAnsi"/>
                <w:b/>
                <w:bCs/>
                <w:sz w:val="21"/>
                <w:szCs w:val="21"/>
                <w:lang w:val="en-GB"/>
              </w:rPr>
            </w:pPr>
          </w:p>
          <w:p w:rsidRPr="00F02E61" w:rsidR="001A7DD1" w:rsidP="001A7DD1" w:rsidRDefault="001A7DD1" w14:paraId="3AFC2829" w14:textId="37339484">
            <w:pPr>
              <w:spacing w:line="259" w:lineRule="auto"/>
              <w:jc w:val="both"/>
              <w:rPr>
                <w:rFonts w:eastAsia="Tahoma" w:cstheme="minorHAnsi"/>
                <w:sz w:val="21"/>
                <w:szCs w:val="21"/>
              </w:rPr>
            </w:pPr>
            <w:r w:rsidRPr="00F02E61">
              <w:rPr>
                <w:rFonts w:eastAsia="Tahoma" w:cstheme="minorHAnsi"/>
                <w:b/>
                <w:bCs/>
                <w:sz w:val="21"/>
                <w:szCs w:val="21"/>
                <w:lang w:val="en-GB"/>
              </w:rPr>
              <w:lastRenderedPageBreak/>
              <w:t>Anticipated Gaps</w:t>
            </w:r>
          </w:p>
          <w:p w:rsidRPr="00F02E61" w:rsidR="001A7DD1" w:rsidP="001A7DD1" w:rsidRDefault="001A7DD1" w14:paraId="769D8814" w14:textId="16E0DE15">
            <w:pPr>
              <w:pStyle w:val="ListParagraph"/>
              <w:numPr>
                <w:ilvl w:val="0"/>
                <w:numId w:val="8"/>
              </w:numPr>
              <w:jc w:val="both"/>
              <w:rPr>
                <w:rFonts w:eastAsia="Tahoma" w:cstheme="minorHAnsi"/>
              </w:rPr>
            </w:pPr>
            <w:r w:rsidRPr="00F02E61">
              <w:rPr>
                <w:rFonts w:eastAsia="Tahoma" w:cstheme="minorHAnsi"/>
              </w:rPr>
              <w:t>Sequencing stages in photosynthesis.</w:t>
            </w:r>
          </w:p>
          <w:p w:rsidRPr="00F02E61" w:rsidR="001A7DD1" w:rsidP="001A7DD1" w:rsidRDefault="001A7DD1" w14:paraId="147A69A5" w14:textId="7F94072B">
            <w:pPr>
              <w:pStyle w:val="ListParagraph"/>
              <w:numPr>
                <w:ilvl w:val="0"/>
                <w:numId w:val="8"/>
              </w:numPr>
              <w:jc w:val="both"/>
              <w:rPr>
                <w:rFonts w:eastAsia="Tahoma" w:cstheme="minorHAnsi"/>
              </w:rPr>
            </w:pPr>
            <w:r w:rsidRPr="00F02E61">
              <w:rPr>
                <w:rFonts w:eastAsia="Tahoma" w:cstheme="minorHAnsi"/>
              </w:rPr>
              <w:t>Interpreting data from investigations.</w:t>
            </w:r>
          </w:p>
          <w:p w:rsidR="00A2409C" w:rsidP="00A2409C" w:rsidRDefault="00A2409C" w14:paraId="5A2ED5DE" w14:textId="59FFC7EE">
            <w:pPr>
              <w:spacing w:line="259" w:lineRule="auto"/>
              <w:rPr>
                <w:rFonts w:eastAsia="Tahoma" w:cstheme="minorHAnsi"/>
                <w:sz w:val="21"/>
                <w:szCs w:val="21"/>
                <w:lang w:val="en-GB"/>
              </w:rPr>
            </w:pPr>
          </w:p>
          <w:p w:rsidRPr="00F02E61" w:rsidR="00C158E2" w:rsidP="00C158E2" w:rsidRDefault="00C158E2" w14:paraId="2C7DFB90" w14:textId="77E8C552">
            <w:pPr>
              <w:spacing w:line="259" w:lineRule="auto"/>
              <w:rPr>
                <w:rFonts w:eastAsia="Tahoma" w:cstheme="minorHAnsi"/>
                <w:b/>
                <w:bCs/>
                <w:sz w:val="21"/>
                <w:szCs w:val="21"/>
                <w:lang w:val="en-GB"/>
              </w:rPr>
            </w:pPr>
            <w:r>
              <w:rPr>
                <w:rFonts w:eastAsia="Tahoma" w:cstheme="minorHAnsi"/>
                <w:b/>
                <w:bCs/>
                <w:sz w:val="21"/>
                <w:szCs w:val="21"/>
                <w:lang w:val="en-GB"/>
              </w:rPr>
              <w:t>Nerves and Muscles</w:t>
            </w:r>
            <w:r w:rsidRPr="00F02E61">
              <w:rPr>
                <w:rFonts w:eastAsia="Tahoma" w:cstheme="minorHAnsi"/>
                <w:b/>
                <w:bCs/>
                <w:sz w:val="21"/>
                <w:szCs w:val="21"/>
                <w:lang w:val="en-GB"/>
              </w:rPr>
              <w:t xml:space="preserve"> (revision)</w:t>
            </w:r>
          </w:p>
          <w:p w:rsidRPr="00F02E61" w:rsidR="00C158E2" w:rsidP="00C158E2" w:rsidRDefault="004F74A8" w14:paraId="78288C24" w14:textId="296C91AA">
            <w:pPr>
              <w:spacing w:line="259" w:lineRule="auto"/>
              <w:rPr>
                <w:rFonts w:eastAsia="Tahoma" w:cstheme="minorHAnsi"/>
                <w:sz w:val="21"/>
                <w:szCs w:val="21"/>
                <w:lang w:val="en-GB"/>
              </w:rPr>
            </w:pPr>
            <w:r>
              <w:rPr>
                <w:rFonts w:cstheme="minorHAnsi"/>
              </w:rPr>
              <w:t xml:space="preserve">This is a </w:t>
            </w:r>
            <w:proofErr w:type="gramStart"/>
            <w:r>
              <w:rPr>
                <w:rFonts w:cstheme="minorHAnsi"/>
              </w:rPr>
              <w:t>2</w:t>
            </w:r>
            <w:r w:rsidRPr="00F02E61" w:rsidR="00C158E2">
              <w:rPr>
                <w:rFonts w:cstheme="minorHAnsi"/>
              </w:rPr>
              <w:t xml:space="preserve"> lesson</w:t>
            </w:r>
            <w:proofErr w:type="gramEnd"/>
            <w:r w:rsidRPr="00F02E61" w:rsidR="00C158E2">
              <w:rPr>
                <w:rFonts w:cstheme="minorHAnsi"/>
              </w:rPr>
              <w:t xml:space="preserve"> revision of previous work. Please see Y12 document for subject content.</w:t>
            </w:r>
          </w:p>
          <w:p w:rsidRPr="00F02E61" w:rsidR="00C158E2" w:rsidP="00C158E2" w:rsidRDefault="00C158E2" w14:paraId="46953032" w14:textId="77777777">
            <w:pPr>
              <w:spacing w:line="259" w:lineRule="auto"/>
              <w:jc w:val="both"/>
              <w:rPr>
                <w:rFonts w:eastAsia="Tahoma" w:cstheme="minorHAnsi"/>
                <w:b/>
                <w:bCs/>
                <w:sz w:val="21"/>
                <w:szCs w:val="21"/>
                <w:lang w:val="en-GB"/>
              </w:rPr>
            </w:pPr>
          </w:p>
          <w:p w:rsidRPr="00F02E61" w:rsidR="00C158E2" w:rsidP="00C158E2" w:rsidRDefault="00C158E2" w14:paraId="6466D663" w14:textId="77777777">
            <w:pPr>
              <w:spacing w:line="259" w:lineRule="auto"/>
              <w:jc w:val="both"/>
              <w:rPr>
                <w:rFonts w:eastAsia="Tahoma" w:cstheme="minorHAnsi"/>
                <w:sz w:val="21"/>
                <w:szCs w:val="21"/>
              </w:rPr>
            </w:pPr>
            <w:r w:rsidRPr="00F02E61">
              <w:rPr>
                <w:rFonts w:eastAsia="Tahoma" w:cstheme="minorHAnsi"/>
                <w:b/>
                <w:bCs/>
                <w:sz w:val="21"/>
                <w:szCs w:val="21"/>
                <w:lang w:val="en-GB"/>
              </w:rPr>
              <w:t>Anticipated Gaps</w:t>
            </w:r>
          </w:p>
          <w:p w:rsidRPr="00F02E61" w:rsidR="00C158E2" w:rsidP="00C158E2" w:rsidRDefault="00C158E2" w14:paraId="583B8734" w14:textId="1CE27C1E">
            <w:pPr>
              <w:pStyle w:val="ListParagraph"/>
              <w:numPr>
                <w:ilvl w:val="0"/>
                <w:numId w:val="8"/>
              </w:numPr>
              <w:jc w:val="both"/>
              <w:rPr>
                <w:rFonts w:eastAsia="Tahoma" w:cstheme="minorHAnsi"/>
              </w:rPr>
            </w:pPr>
            <w:r>
              <w:rPr>
                <w:rFonts w:eastAsia="Tahoma" w:cstheme="minorHAnsi"/>
              </w:rPr>
              <w:t>Explaining stages in the action potential</w:t>
            </w:r>
            <w:r w:rsidRPr="00F02E61">
              <w:rPr>
                <w:rFonts w:eastAsia="Tahoma" w:cstheme="minorHAnsi"/>
              </w:rPr>
              <w:t>.</w:t>
            </w:r>
          </w:p>
          <w:p w:rsidR="00C158E2" w:rsidP="00C158E2" w:rsidRDefault="00C158E2" w14:paraId="7EBEBDAA" w14:textId="69B6B277">
            <w:pPr>
              <w:pStyle w:val="ListParagraph"/>
              <w:numPr>
                <w:ilvl w:val="0"/>
                <w:numId w:val="8"/>
              </w:numPr>
              <w:jc w:val="both"/>
              <w:rPr>
                <w:rFonts w:eastAsia="Tahoma" w:cstheme="minorHAnsi"/>
              </w:rPr>
            </w:pPr>
            <w:r>
              <w:rPr>
                <w:rFonts w:eastAsia="Tahoma" w:cstheme="minorHAnsi"/>
              </w:rPr>
              <w:t>Control of heart rate</w:t>
            </w:r>
            <w:r w:rsidRPr="00F02E61">
              <w:rPr>
                <w:rFonts w:eastAsia="Tahoma" w:cstheme="minorHAnsi"/>
              </w:rPr>
              <w:t>.</w:t>
            </w:r>
          </w:p>
          <w:p w:rsidR="00C158E2" w:rsidP="00C158E2" w:rsidRDefault="00C158E2" w14:paraId="20E977F1" w14:textId="217C7FA8">
            <w:pPr>
              <w:pStyle w:val="ListParagraph"/>
              <w:numPr>
                <w:ilvl w:val="0"/>
                <w:numId w:val="8"/>
              </w:numPr>
              <w:jc w:val="both"/>
              <w:rPr>
                <w:rFonts w:eastAsia="Tahoma" w:cstheme="minorHAnsi"/>
              </w:rPr>
            </w:pPr>
            <w:r>
              <w:rPr>
                <w:rFonts w:eastAsia="Tahoma" w:cstheme="minorHAnsi"/>
              </w:rPr>
              <w:t>Sequencing stages in the power stroke.</w:t>
            </w:r>
          </w:p>
          <w:p w:rsidR="00C158E2" w:rsidP="00C158E2" w:rsidRDefault="00C158E2" w14:paraId="12774893" w14:textId="6A08F770">
            <w:pPr>
              <w:jc w:val="both"/>
              <w:rPr>
                <w:rFonts w:eastAsia="Tahoma" w:cstheme="minorHAnsi"/>
              </w:rPr>
            </w:pPr>
          </w:p>
          <w:p w:rsidRPr="00F02E61" w:rsidR="00C158E2" w:rsidP="00C158E2" w:rsidRDefault="00C158E2" w14:paraId="0601F6F0" w14:textId="77777777">
            <w:pPr>
              <w:spacing w:line="259" w:lineRule="auto"/>
              <w:rPr>
                <w:rFonts w:eastAsia="Tahoma" w:cstheme="minorHAnsi"/>
                <w:b/>
                <w:bCs/>
                <w:sz w:val="21"/>
                <w:szCs w:val="21"/>
                <w:lang w:val="en-GB"/>
              </w:rPr>
            </w:pPr>
            <w:r w:rsidRPr="00F02E61">
              <w:rPr>
                <w:rFonts w:eastAsia="Tahoma" w:cstheme="minorHAnsi"/>
                <w:b/>
                <w:bCs/>
                <w:sz w:val="21"/>
                <w:szCs w:val="21"/>
                <w:lang w:val="en-GB"/>
              </w:rPr>
              <w:t>Photosynthesis (revision)</w:t>
            </w:r>
          </w:p>
          <w:p w:rsidRPr="00F02E61" w:rsidR="00C158E2" w:rsidP="00C158E2" w:rsidRDefault="004F74A8" w14:paraId="146B18DA" w14:textId="7E36E3EB">
            <w:pPr>
              <w:spacing w:line="259" w:lineRule="auto"/>
              <w:rPr>
                <w:rFonts w:eastAsia="Tahoma" w:cstheme="minorHAnsi"/>
                <w:sz w:val="21"/>
                <w:szCs w:val="21"/>
                <w:lang w:val="en-GB"/>
              </w:rPr>
            </w:pPr>
            <w:r>
              <w:rPr>
                <w:rFonts w:cstheme="minorHAnsi"/>
              </w:rPr>
              <w:t xml:space="preserve">This is a </w:t>
            </w:r>
            <w:proofErr w:type="gramStart"/>
            <w:r>
              <w:rPr>
                <w:rFonts w:cstheme="minorHAnsi"/>
              </w:rPr>
              <w:t>2</w:t>
            </w:r>
            <w:r w:rsidRPr="00F02E61" w:rsidR="00C158E2">
              <w:rPr>
                <w:rFonts w:cstheme="minorHAnsi"/>
              </w:rPr>
              <w:t xml:space="preserve"> lesson</w:t>
            </w:r>
            <w:proofErr w:type="gramEnd"/>
            <w:r w:rsidRPr="00F02E61" w:rsidR="00C158E2">
              <w:rPr>
                <w:rFonts w:cstheme="minorHAnsi"/>
              </w:rPr>
              <w:t xml:space="preserve"> revision of previous work. Please see Y12 document for subject content.</w:t>
            </w:r>
          </w:p>
          <w:p w:rsidRPr="00F02E61" w:rsidR="00C158E2" w:rsidP="00C158E2" w:rsidRDefault="00C158E2" w14:paraId="6BA5177E" w14:textId="77777777">
            <w:pPr>
              <w:spacing w:line="259" w:lineRule="auto"/>
              <w:jc w:val="both"/>
              <w:rPr>
                <w:rFonts w:eastAsia="Tahoma" w:cstheme="minorHAnsi"/>
                <w:b/>
                <w:bCs/>
                <w:sz w:val="21"/>
                <w:szCs w:val="21"/>
                <w:lang w:val="en-GB"/>
              </w:rPr>
            </w:pPr>
          </w:p>
          <w:p w:rsidRPr="00F02E61" w:rsidR="00C158E2" w:rsidP="00C158E2" w:rsidRDefault="00C158E2" w14:paraId="378334BC" w14:textId="77777777">
            <w:pPr>
              <w:spacing w:line="259" w:lineRule="auto"/>
              <w:jc w:val="both"/>
              <w:rPr>
                <w:rFonts w:eastAsia="Tahoma" w:cstheme="minorHAnsi"/>
                <w:sz w:val="21"/>
                <w:szCs w:val="21"/>
              </w:rPr>
            </w:pPr>
            <w:r w:rsidRPr="00F02E61">
              <w:rPr>
                <w:rFonts w:eastAsia="Tahoma" w:cstheme="minorHAnsi"/>
                <w:b/>
                <w:bCs/>
                <w:sz w:val="21"/>
                <w:szCs w:val="21"/>
                <w:lang w:val="en-GB"/>
              </w:rPr>
              <w:t>Anticipated Gaps</w:t>
            </w:r>
          </w:p>
          <w:p w:rsidRPr="00F02E61" w:rsidR="00C158E2" w:rsidP="00C158E2" w:rsidRDefault="00C158E2" w14:paraId="3F8AE2CB" w14:textId="77777777">
            <w:pPr>
              <w:pStyle w:val="ListParagraph"/>
              <w:numPr>
                <w:ilvl w:val="0"/>
                <w:numId w:val="8"/>
              </w:numPr>
              <w:jc w:val="both"/>
              <w:rPr>
                <w:rFonts w:eastAsia="Tahoma" w:cstheme="minorHAnsi"/>
              </w:rPr>
            </w:pPr>
            <w:r w:rsidRPr="00F02E61">
              <w:rPr>
                <w:rFonts w:eastAsia="Tahoma" w:cstheme="minorHAnsi"/>
              </w:rPr>
              <w:t>Sequencing stages in photosynthesis.</w:t>
            </w:r>
          </w:p>
          <w:p w:rsidRPr="00F02E61" w:rsidR="00C158E2" w:rsidP="00C158E2" w:rsidRDefault="00C158E2" w14:paraId="4E2B5F0F" w14:textId="7F41F506">
            <w:pPr>
              <w:pStyle w:val="ListParagraph"/>
              <w:numPr>
                <w:ilvl w:val="0"/>
                <w:numId w:val="8"/>
              </w:numPr>
              <w:jc w:val="both"/>
              <w:rPr>
                <w:rFonts w:eastAsia="Tahoma" w:cstheme="minorHAnsi"/>
              </w:rPr>
            </w:pPr>
            <w:r w:rsidRPr="00F02E61">
              <w:rPr>
                <w:rFonts w:eastAsia="Tahoma" w:cstheme="minorHAnsi"/>
              </w:rPr>
              <w:t>Interpreting data from investigations.</w:t>
            </w:r>
          </w:p>
          <w:p w:rsidRPr="00C158E2" w:rsidR="00C158E2" w:rsidP="00C158E2" w:rsidRDefault="00C158E2" w14:paraId="75096F5B" w14:textId="77777777">
            <w:pPr>
              <w:jc w:val="both"/>
              <w:rPr>
                <w:rFonts w:eastAsia="Tahoma" w:cstheme="minorHAnsi"/>
              </w:rPr>
            </w:pPr>
          </w:p>
          <w:p w:rsidRPr="00F02E61" w:rsidR="00C158E2" w:rsidP="00A2409C" w:rsidRDefault="00C158E2" w14:paraId="44A5ECE6" w14:textId="77777777">
            <w:pPr>
              <w:spacing w:line="259" w:lineRule="auto"/>
              <w:rPr>
                <w:rFonts w:eastAsia="Tahoma" w:cstheme="minorHAnsi"/>
                <w:sz w:val="21"/>
                <w:szCs w:val="21"/>
                <w:lang w:val="en-GB"/>
              </w:rPr>
            </w:pPr>
          </w:p>
          <w:p w:rsidRPr="00F02E61" w:rsidR="00C158E2" w:rsidP="00C158E2" w:rsidRDefault="00D03C21" w14:paraId="209A741B" w14:textId="7E0866F7">
            <w:pPr>
              <w:spacing w:line="259" w:lineRule="auto"/>
              <w:rPr>
                <w:rFonts w:eastAsia="Tahoma" w:cstheme="minorHAnsi"/>
                <w:b/>
                <w:bCs/>
                <w:sz w:val="21"/>
                <w:szCs w:val="21"/>
                <w:lang w:val="en-GB"/>
              </w:rPr>
            </w:pPr>
            <w:bookmarkStart w:name="_GoBack" w:id="0"/>
            <w:bookmarkEnd w:id="0"/>
            <w:r>
              <w:rPr>
                <w:rFonts w:eastAsia="Tahoma" w:cstheme="minorHAnsi"/>
                <w:b/>
                <w:bCs/>
                <w:sz w:val="21"/>
                <w:szCs w:val="21"/>
                <w:lang w:val="en-GB"/>
              </w:rPr>
              <w:t>Exchange and transport</w:t>
            </w:r>
            <w:r w:rsidRPr="00F02E61" w:rsidR="00C158E2">
              <w:rPr>
                <w:rFonts w:eastAsia="Tahoma" w:cstheme="minorHAnsi"/>
                <w:b/>
                <w:bCs/>
                <w:sz w:val="21"/>
                <w:szCs w:val="21"/>
                <w:lang w:val="en-GB"/>
              </w:rPr>
              <w:t xml:space="preserve"> (revision)</w:t>
            </w:r>
          </w:p>
          <w:p w:rsidRPr="00F02E61" w:rsidR="00C158E2" w:rsidP="00C158E2" w:rsidRDefault="004F74A8" w14:paraId="6064ED53" w14:textId="74C881CD">
            <w:pPr>
              <w:spacing w:line="259" w:lineRule="auto"/>
              <w:rPr>
                <w:rFonts w:eastAsia="Tahoma" w:cstheme="minorHAnsi"/>
                <w:sz w:val="21"/>
                <w:szCs w:val="21"/>
                <w:lang w:val="en-GB"/>
              </w:rPr>
            </w:pPr>
            <w:r>
              <w:rPr>
                <w:rFonts w:cstheme="minorHAnsi"/>
              </w:rPr>
              <w:t xml:space="preserve">This is a </w:t>
            </w:r>
            <w:proofErr w:type="gramStart"/>
            <w:r>
              <w:rPr>
                <w:rFonts w:cstheme="minorHAnsi"/>
              </w:rPr>
              <w:t>2</w:t>
            </w:r>
            <w:r w:rsidRPr="00F02E61" w:rsidR="00C158E2">
              <w:rPr>
                <w:rFonts w:cstheme="minorHAnsi"/>
              </w:rPr>
              <w:t xml:space="preserve"> lesson</w:t>
            </w:r>
            <w:proofErr w:type="gramEnd"/>
            <w:r w:rsidRPr="00F02E61" w:rsidR="00C158E2">
              <w:rPr>
                <w:rFonts w:cstheme="minorHAnsi"/>
              </w:rPr>
              <w:t xml:space="preserve"> revision of previous work. Please see Y12 document for subject content.</w:t>
            </w:r>
          </w:p>
          <w:p w:rsidRPr="00F02E61" w:rsidR="00C158E2" w:rsidP="00C158E2" w:rsidRDefault="00C158E2" w14:paraId="1AF167DD" w14:textId="77777777">
            <w:pPr>
              <w:spacing w:line="259" w:lineRule="auto"/>
              <w:jc w:val="both"/>
              <w:rPr>
                <w:rFonts w:eastAsia="Tahoma" w:cstheme="minorHAnsi"/>
                <w:b/>
                <w:bCs/>
                <w:sz w:val="21"/>
                <w:szCs w:val="21"/>
                <w:lang w:val="en-GB"/>
              </w:rPr>
            </w:pPr>
          </w:p>
          <w:p w:rsidRPr="00F02E61" w:rsidR="00C158E2" w:rsidP="00C158E2" w:rsidRDefault="00C158E2" w14:paraId="3A2A538A" w14:textId="77777777">
            <w:pPr>
              <w:spacing w:line="259" w:lineRule="auto"/>
              <w:jc w:val="both"/>
              <w:rPr>
                <w:rFonts w:eastAsia="Tahoma" w:cstheme="minorHAnsi"/>
                <w:sz w:val="21"/>
                <w:szCs w:val="21"/>
              </w:rPr>
            </w:pPr>
            <w:r w:rsidRPr="00F02E61">
              <w:rPr>
                <w:rFonts w:eastAsia="Tahoma" w:cstheme="minorHAnsi"/>
                <w:b/>
                <w:bCs/>
                <w:sz w:val="21"/>
                <w:szCs w:val="21"/>
                <w:lang w:val="en-GB"/>
              </w:rPr>
              <w:t>Anticipated Gaps</w:t>
            </w:r>
          </w:p>
          <w:p w:rsidR="00C158E2" w:rsidP="004F74A8" w:rsidRDefault="004F74A8" w14:paraId="3D632BF7" w14:textId="6AA81D2F">
            <w:pPr>
              <w:pStyle w:val="ListParagraph"/>
              <w:numPr>
                <w:ilvl w:val="0"/>
                <w:numId w:val="14"/>
              </w:numPr>
              <w:rPr>
                <w:rFonts w:eastAsia="Tahoma" w:cstheme="minorHAnsi"/>
                <w:sz w:val="21"/>
                <w:szCs w:val="21"/>
                <w:lang w:val="en-GB"/>
              </w:rPr>
            </w:pPr>
            <w:r>
              <w:rPr>
                <w:rFonts w:eastAsia="Tahoma" w:cstheme="minorHAnsi"/>
                <w:sz w:val="21"/>
                <w:szCs w:val="21"/>
                <w:lang w:val="en-GB"/>
              </w:rPr>
              <w:t>Plant transport in general.</w:t>
            </w:r>
          </w:p>
          <w:p w:rsidR="004F74A8" w:rsidP="004F74A8" w:rsidRDefault="004F74A8" w14:paraId="4E747DCC" w14:textId="53340600">
            <w:pPr>
              <w:pStyle w:val="ListParagraph"/>
              <w:numPr>
                <w:ilvl w:val="0"/>
                <w:numId w:val="14"/>
              </w:numPr>
              <w:rPr>
                <w:rFonts w:eastAsia="Tahoma" w:cstheme="minorHAnsi"/>
                <w:sz w:val="21"/>
                <w:szCs w:val="21"/>
                <w:lang w:val="en-GB"/>
              </w:rPr>
            </w:pPr>
            <w:r>
              <w:rPr>
                <w:rFonts w:eastAsia="Tahoma" w:cstheme="minorHAnsi"/>
                <w:sz w:val="21"/>
                <w:szCs w:val="21"/>
                <w:lang w:val="en-GB"/>
              </w:rPr>
              <w:t>Translocation.</w:t>
            </w:r>
          </w:p>
          <w:p w:rsidR="004F74A8" w:rsidP="004F74A8" w:rsidRDefault="004F74A8" w14:paraId="0DD70F56" w14:textId="4442E4F1">
            <w:pPr>
              <w:pStyle w:val="ListParagraph"/>
              <w:numPr>
                <w:ilvl w:val="0"/>
                <w:numId w:val="14"/>
              </w:numPr>
              <w:rPr>
                <w:rFonts w:eastAsia="Tahoma" w:cstheme="minorHAnsi"/>
                <w:sz w:val="21"/>
                <w:szCs w:val="21"/>
                <w:lang w:val="en-GB"/>
              </w:rPr>
            </w:pPr>
            <w:r>
              <w:rPr>
                <w:rFonts w:eastAsia="Tahoma" w:cstheme="minorHAnsi"/>
                <w:sz w:val="21"/>
                <w:szCs w:val="21"/>
                <w:lang w:val="en-GB"/>
              </w:rPr>
              <w:t>Evidence supporting plant transport theories.</w:t>
            </w:r>
          </w:p>
          <w:p w:rsidRPr="004F74A8" w:rsidR="004F74A8" w:rsidP="004F74A8" w:rsidRDefault="004F74A8" w14:paraId="5555D3EE" w14:textId="505B8BBD">
            <w:pPr>
              <w:pStyle w:val="ListParagraph"/>
              <w:numPr>
                <w:ilvl w:val="0"/>
                <w:numId w:val="14"/>
              </w:numPr>
              <w:rPr>
                <w:rFonts w:eastAsia="Tahoma" w:cstheme="minorHAnsi"/>
                <w:sz w:val="21"/>
                <w:szCs w:val="21"/>
                <w:lang w:val="en-GB"/>
              </w:rPr>
            </w:pPr>
            <w:r>
              <w:rPr>
                <w:rFonts w:eastAsia="Tahoma" w:cstheme="minorHAnsi"/>
                <w:sz w:val="21"/>
                <w:szCs w:val="21"/>
                <w:lang w:val="en-GB"/>
              </w:rPr>
              <w:t>Formation of lymph</w:t>
            </w:r>
          </w:p>
          <w:p w:rsidR="00D03C21" w:rsidP="00D03C21" w:rsidRDefault="00D03C21" w14:paraId="1C0D94E7" w14:textId="630CC3B3">
            <w:pPr>
              <w:spacing w:line="259" w:lineRule="auto"/>
              <w:jc w:val="both"/>
              <w:rPr>
                <w:rFonts w:eastAsia="Tahoma" w:cstheme="minorHAnsi"/>
                <w:b/>
                <w:bCs/>
                <w:sz w:val="21"/>
                <w:szCs w:val="21"/>
                <w:lang w:val="en-GB"/>
              </w:rPr>
            </w:pPr>
          </w:p>
          <w:p w:rsidRPr="00F02E61" w:rsidR="00D03C21" w:rsidP="00D03C21" w:rsidRDefault="00D03C21" w14:paraId="2C3F03A2" w14:textId="64322762">
            <w:pPr>
              <w:spacing w:line="259" w:lineRule="auto"/>
              <w:rPr>
                <w:rFonts w:eastAsia="Tahoma" w:cstheme="minorHAnsi"/>
                <w:b/>
                <w:bCs/>
                <w:sz w:val="21"/>
                <w:szCs w:val="21"/>
                <w:lang w:val="en-GB"/>
              </w:rPr>
            </w:pPr>
            <w:r>
              <w:rPr>
                <w:rFonts w:eastAsia="Tahoma" w:cstheme="minorHAnsi"/>
                <w:b/>
                <w:bCs/>
                <w:sz w:val="21"/>
                <w:szCs w:val="21"/>
                <w:lang w:val="en-GB"/>
              </w:rPr>
              <w:t>Respiration</w:t>
            </w:r>
            <w:r w:rsidRPr="00F02E61">
              <w:rPr>
                <w:rFonts w:eastAsia="Tahoma" w:cstheme="minorHAnsi"/>
                <w:b/>
                <w:bCs/>
                <w:sz w:val="21"/>
                <w:szCs w:val="21"/>
                <w:lang w:val="en-GB"/>
              </w:rPr>
              <w:t xml:space="preserve"> (revision)</w:t>
            </w:r>
          </w:p>
          <w:p w:rsidRPr="00F02E61" w:rsidR="00D03C21" w:rsidP="00D03C21" w:rsidRDefault="004F74A8" w14:paraId="087B1B5F" w14:textId="40AF48D4">
            <w:pPr>
              <w:spacing w:line="259" w:lineRule="auto"/>
              <w:rPr>
                <w:rFonts w:eastAsia="Tahoma" w:cstheme="minorHAnsi"/>
                <w:sz w:val="21"/>
                <w:szCs w:val="21"/>
                <w:lang w:val="en-GB"/>
              </w:rPr>
            </w:pPr>
            <w:r>
              <w:rPr>
                <w:rFonts w:cstheme="minorHAnsi"/>
              </w:rPr>
              <w:t xml:space="preserve">This is a </w:t>
            </w:r>
            <w:proofErr w:type="gramStart"/>
            <w:r>
              <w:rPr>
                <w:rFonts w:cstheme="minorHAnsi"/>
              </w:rPr>
              <w:t>2</w:t>
            </w:r>
            <w:r w:rsidRPr="00F02E61" w:rsidR="00D03C21">
              <w:rPr>
                <w:rFonts w:cstheme="minorHAnsi"/>
              </w:rPr>
              <w:t xml:space="preserve"> lesson</w:t>
            </w:r>
            <w:proofErr w:type="gramEnd"/>
            <w:r w:rsidRPr="00F02E61" w:rsidR="00D03C21">
              <w:rPr>
                <w:rFonts w:cstheme="minorHAnsi"/>
              </w:rPr>
              <w:t xml:space="preserve"> revision of previous work. Please see Y12 document for subject content.</w:t>
            </w:r>
          </w:p>
          <w:p w:rsidRPr="00F02E61" w:rsidR="00D03C21" w:rsidP="00D03C21" w:rsidRDefault="00D03C21" w14:paraId="75D5C3DB" w14:textId="77777777">
            <w:pPr>
              <w:spacing w:line="259" w:lineRule="auto"/>
              <w:jc w:val="both"/>
              <w:rPr>
                <w:rFonts w:eastAsia="Tahoma" w:cstheme="minorHAnsi"/>
                <w:b/>
                <w:bCs/>
                <w:sz w:val="21"/>
                <w:szCs w:val="21"/>
                <w:lang w:val="en-GB"/>
              </w:rPr>
            </w:pPr>
          </w:p>
          <w:p w:rsidRPr="00F02E61" w:rsidR="00D03C21" w:rsidP="00D03C21" w:rsidRDefault="00D03C21" w14:paraId="24C7992E" w14:textId="77777777">
            <w:pPr>
              <w:spacing w:line="259" w:lineRule="auto"/>
              <w:jc w:val="both"/>
              <w:rPr>
                <w:rFonts w:eastAsia="Tahoma" w:cstheme="minorHAnsi"/>
                <w:sz w:val="21"/>
                <w:szCs w:val="21"/>
              </w:rPr>
            </w:pPr>
            <w:r w:rsidRPr="00F02E61">
              <w:rPr>
                <w:rFonts w:eastAsia="Tahoma" w:cstheme="minorHAnsi"/>
                <w:b/>
                <w:bCs/>
                <w:sz w:val="21"/>
                <w:szCs w:val="21"/>
                <w:lang w:val="en-GB"/>
              </w:rPr>
              <w:t>Anticipated Gaps</w:t>
            </w:r>
          </w:p>
          <w:p w:rsidR="00D03C21" w:rsidP="00D03C21" w:rsidRDefault="00D03C21" w14:paraId="5C6F1329" w14:textId="7C0C2DE4">
            <w:pPr>
              <w:pStyle w:val="ListParagraph"/>
              <w:numPr>
                <w:ilvl w:val="0"/>
                <w:numId w:val="8"/>
              </w:numPr>
              <w:jc w:val="both"/>
              <w:rPr>
                <w:rFonts w:eastAsia="Tahoma" w:cstheme="minorHAnsi"/>
                <w:bCs/>
                <w:sz w:val="21"/>
                <w:szCs w:val="21"/>
                <w:lang w:val="en-GB"/>
              </w:rPr>
            </w:pPr>
            <w:r w:rsidRPr="00D03C21">
              <w:rPr>
                <w:rFonts w:eastAsia="Tahoma" w:cstheme="minorHAnsi"/>
                <w:bCs/>
                <w:sz w:val="21"/>
                <w:szCs w:val="21"/>
                <w:lang w:val="en-GB"/>
              </w:rPr>
              <w:t>Sequencing stages in aerobic respiration</w:t>
            </w:r>
          </w:p>
          <w:p w:rsidR="00D03C21" w:rsidP="00D03C21" w:rsidRDefault="00D03C21" w14:paraId="7A4979FD" w14:textId="40E688C4">
            <w:pPr>
              <w:pStyle w:val="ListParagraph"/>
              <w:numPr>
                <w:ilvl w:val="0"/>
                <w:numId w:val="8"/>
              </w:numPr>
              <w:jc w:val="both"/>
              <w:rPr>
                <w:rFonts w:eastAsia="Tahoma" w:cstheme="minorHAnsi"/>
                <w:bCs/>
                <w:sz w:val="21"/>
                <w:szCs w:val="21"/>
                <w:lang w:val="en-GB"/>
              </w:rPr>
            </w:pPr>
            <w:r>
              <w:rPr>
                <w:rFonts w:eastAsia="Tahoma" w:cstheme="minorHAnsi"/>
                <w:bCs/>
                <w:sz w:val="21"/>
                <w:szCs w:val="21"/>
                <w:lang w:val="en-GB"/>
              </w:rPr>
              <w:t>Anaerobic respiration</w:t>
            </w:r>
          </w:p>
          <w:p w:rsidRPr="00D03C21" w:rsidR="00D03C21" w:rsidP="00D03C21" w:rsidRDefault="00D03C21" w14:paraId="6719AB75" w14:textId="77777777">
            <w:pPr>
              <w:pStyle w:val="ListParagraph"/>
              <w:jc w:val="both"/>
              <w:rPr>
                <w:rFonts w:eastAsia="Tahoma" w:cstheme="minorHAnsi"/>
                <w:bCs/>
                <w:sz w:val="21"/>
                <w:szCs w:val="21"/>
                <w:lang w:val="en-GB"/>
              </w:rPr>
            </w:pPr>
          </w:p>
          <w:p w:rsidRPr="00F02E61" w:rsidR="00D03C21" w:rsidP="00D03C21" w:rsidRDefault="00D03C21" w14:paraId="50161ED6" w14:textId="77777777">
            <w:pPr>
              <w:spacing w:line="259" w:lineRule="auto"/>
              <w:jc w:val="both"/>
              <w:rPr>
                <w:rFonts w:eastAsia="Tahoma" w:cstheme="minorHAnsi"/>
                <w:sz w:val="21"/>
                <w:szCs w:val="21"/>
              </w:rPr>
            </w:pPr>
            <w:r w:rsidRPr="00F02E61">
              <w:rPr>
                <w:rFonts w:eastAsia="Tahoma" w:cstheme="minorHAnsi"/>
                <w:b/>
                <w:bCs/>
                <w:sz w:val="21"/>
                <w:szCs w:val="21"/>
                <w:lang w:val="en-GB"/>
              </w:rPr>
              <w:t>Anticipated Gaps</w:t>
            </w:r>
          </w:p>
          <w:p w:rsidR="00D03C21" w:rsidP="00A2409C" w:rsidRDefault="00D03C21" w14:paraId="2B66078E" w14:textId="34D29400">
            <w:pPr>
              <w:spacing w:line="259" w:lineRule="auto"/>
              <w:rPr>
                <w:rFonts w:eastAsia="Tahoma" w:cstheme="minorHAnsi"/>
                <w:sz w:val="21"/>
                <w:szCs w:val="21"/>
                <w:lang w:val="en-GB"/>
              </w:rPr>
            </w:pPr>
          </w:p>
          <w:p w:rsidRPr="00F02E61" w:rsidR="00D03C21" w:rsidP="00D03C21" w:rsidRDefault="00D03C21" w14:paraId="3340976F" w14:textId="3CAEE660">
            <w:pPr>
              <w:spacing w:line="259" w:lineRule="auto"/>
              <w:rPr>
                <w:rFonts w:eastAsia="Tahoma" w:cstheme="minorHAnsi"/>
                <w:b/>
                <w:bCs/>
                <w:sz w:val="21"/>
                <w:szCs w:val="21"/>
                <w:lang w:val="en-GB"/>
              </w:rPr>
            </w:pPr>
            <w:r>
              <w:rPr>
                <w:rFonts w:eastAsia="Tahoma" w:cstheme="minorHAnsi"/>
                <w:b/>
                <w:bCs/>
                <w:sz w:val="21"/>
                <w:szCs w:val="21"/>
                <w:lang w:val="en-GB"/>
              </w:rPr>
              <w:t>Inheritance</w:t>
            </w:r>
            <w:r w:rsidRPr="00F02E61">
              <w:rPr>
                <w:rFonts w:eastAsia="Tahoma" w:cstheme="minorHAnsi"/>
                <w:b/>
                <w:bCs/>
                <w:sz w:val="21"/>
                <w:szCs w:val="21"/>
                <w:lang w:val="en-GB"/>
              </w:rPr>
              <w:t xml:space="preserve"> (revision)</w:t>
            </w:r>
          </w:p>
          <w:p w:rsidRPr="00F02E61" w:rsidR="00D03C21" w:rsidP="00D03C21" w:rsidRDefault="004F74A8" w14:paraId="4FFE519E" w14:textId="52016BD1">
            <w:pPr>
              <w:spacing w:line="259" w:lineRule="auto"/>
              <w:rPr>
                <w:rFonts w:eastAsia="Tahoma" w:cstheme="minorHAnsi"/>
                <w:sz w:val="21"/>
                <w:szCs w:val="21"/>
                <w:lang w:val="en-GB"/>
              </w:rPr>
            </w:pPr>
            <w:r>
              <w:rPr>
                <w:rFonts w:cstheme="minorHAnsi"/>
              </w:rPr>
              <w:t xml:space="preserve">This is a </w:t>
            </w:r>
            <w:proofErr w:type="gramStart"/>
            <w:r>
              <w:rPr>
                <w:rFonts w:cstheme="minorHAnsi"/>
              </w:rPr>
              <w:t>2</w:t>
            </w:r>
            <w:r w:rsidRPr="00F02E61" w:rsidR="00D03C21">
              <w:rPr>
                <w:rFonts w:cstheme="minorHAnsi"/>
              </w:rPr>
              <w:t xml:space="preserve"> lesson</w:t>
            </w:r>
            <w:proofErr w:type="gramEnd"/>
            <w:r w:rsidRPr="00F02E61" w:rsidR="00D03C21">
              <w:rPr>
                <w:rFonts w:cstheme="minorHAnsi"/>
              </w:rPr>
              <w:t xml:space="preserve"> revision of previous work. Please see Y12 document for subject content.</w:t>
            </w:r>
          </w:p>
          <w:p w:rsidRPr="00F02E61" w:rsidR="00D03C21" w:rsidP="00D03C21" w:rsidRDefault="00D03C21" w14:paraId="6A8E017F" w14:textId="77777777">
            <w:pPr>
              <w:spacing w:line="259" w:lineRule="auto"/>
              <w:jc w:val="both"/>
              <w:rPr>
                <w:rFonts w:eastAsia="Tahoma" w:cstheme="minorHAnsi"/>
                <w:b/>
                <w:bCs/>
                <w:sz w:val="21"/>
                <w:szCs w:val="21"/>
                <w:lang w:val="en-GB"/>
              </w:rPr>
            </w:pPr>
          </w:p>
          <w:p w:rsidRPr="00F02E61" w:rsidR="00D03C21" w:rsidP="00D03C21" w:rsidRDefault="00D03C21" w14:paraId="64DC62F0" w14:textId="77777777">
            <w:pPr>
              <w:spacing w:line="259" w:lineRule="auto"/>
              <w:jc w:val="both"/>
              <w:rPr>
                <w:rFonts w:eastAsia="Tahoma" w:cstheme="minorHAnsi"/>
                <w:sz w:val="21"/>
                <w:szCs w:val="21"/>
              </w:rPr>
            </w:pPr>
            <w:r w:rsidRPr="00F02E61">
              <w:rPr>
                <w:rFonts w:eastAsia="Tahoma" w:cstheme="minorHAnsi"/>
                <w:b/>
                <w:bCs/>
                <w:sz w:val="21"/>
                <w:szCs w:val="21"/>
                <w:lang w:val="en-GB"/>
              </w:rPr>
              <w:t>Anticipated Gaps</w:t>
            </w:r>
          </w:p>
          <w:p w:rsidRPr="00F02E61" w:rsidR="00D03C21" w:rsidP="00A2409C" w:rsidRDefault="00D03C21" w14:paraId="0D849B25" w14:textId="77777777">
            <w:pPr>
              <w:spacing w:line="259" w:lineRule="auto"/>
              <w:rPr>
                <w:rFonts w:eastAsia="Tahoma" w:cstheme="minorHAnsi"/>
                <w:sz w:val="21"/>
                <w:szCs w:val="21"/>
                <w:lang w:val="en-GB"/>
              </w:rPr>
            </w:pPr>
          </w:p>
          <w:p w:rsidRPr="00F02E61" w:rsidR="00A2409C" w:rsidP="00516424" w:rsidRDefault="00A2409C" w14:paraId="6830681F" w14:textId="4E258DED">
            <w:pPr>
              <w:pStyle w:val="ListParagraph"/>
              <w:jc w:val="both"/>
              <w:rPr>
                <w:rFonts w:eastAsia="Tahoma" w:cstheme="minorHAnsi"/>
                <w:sz w:val="21"/>
                <w:szCs w:val="21"/>
              </w:rPr>
            </w:pPr>
          </w:p>
        </w:tc>
      </w:tr>
      <w:tr w:rsidR="7196A53B" w:rsidTr="1633F830" w14:paraId="38628070" w14:textId="77777777">
        <w:tc>
          <w:tcPr>
            <w:tcW w:w="9360" w:type="dxa"/>
            <w:shd w:val="clear" w:color="auto" w:fill="E2EFD9" w:themeFill="accent6" w:themeFillTint="33"/>
            <w:tcMar/>
          </w:tcPr>
          <w:p w:rsidR="7196A53B" w:rsidP="7196A53B" w:rsidRDefault="7196A53B" w14:paraId="6986DA87" w14:textId="4D35DE3A">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New key terminology students will be taught during this topic/unit</w:t>
            </w:r>
          </w:p>
        </w:tc>
      </w:tr>
      <w:tr w:rsidR="7196A53B" w:rsidTr="1633F830" w14:paraId="09A66702" w14:textId="77777777">
        <w:trPr>
          <w:trHeight w:val="630"/>
        </w:trPr>
        <w:tc>
          <w:tcPr>
            <w:tcW w:w="9360" w:type="dxa"/>
            <w:tcMar/>
          </w:tcPr>
          <w:p w:rsidR="18974176" w:rsidP="1633F830" w:rsidRDefault="18974176" w14:paraId="2ABDF040" w14:textId="2F04386F">
            <w:pPr>
              <w:pStyle w:val="Normal"/>
              <w:bidi w:val="0"/>
              <w:spacing w:before="0" w:beforeAutospacing="off" w:after="0" w:afterAutospacing="off" w:line="259" w:lineRule="auto"/>
              <w:ind w:left="0" w:right="0"/>
              <w:jc w:val="left"/>
              <w:rPr>
                <w:rFonts w:ascii="Tahoma" w:hAnsi="Tahoma" w:eastAsia="Tahoma" w:cs="Tahoma"/>
                <w:b w:val="1"/>
                <w:bCs w:val="1"/>
                <w:color w:val="000000" w:themeColor="text1" w:themeTint="FF" w:themeShade="FF"/>
                <w:sz w:val="21"/>
                <w:szCs w:val="21"/>
                <w:lang w:val="en-GB"/>
              </w:rPr>
            </w:pPr>
            <w:r w:rsidRPr="1633F830" w:rsidR="18974176">
              <w:rPr>
                <w:rFonts w:ascii="Tahoma" w:hAnsi="Tahoma" w:eastAsia="Tahoma" w:cs="Tahoma"/>
                <w:b w:val="1"/>
                <w:bCs w:val="1"/>
                <w:color w:val="000000" w:themeColor="text1" w:themeTint="FF" w:themeShade="FF"/>
                <w:sz w:val="21"/>
                <w:szCs w:val="21"/>
                <w:lang w:val="en-GB"/>
              </w:rPr>
              <w:t>See glossaries in folder</w:t>
            </w:r>
          </w:p>
          <w:p w:rsidR="7196A53B" w:rsidP="7E523BEB" w:rsidRDefault="7196A53B" w14:paraId="45E546BD" w14:textId="0E0728F1">
            <w:pPr>
              <w:spacing w:line="259" w:lineRule="auto"/>
              <w:rPr>
                <w:rFonts w:ascii="Tahoma" w:hAnsi="Tahoma" w:eastAsia="Tahoma" w:cs="Tahoma"/>
                <w:sz w:val="21"/>
                <w:szCs w:val="21"/>
                <w:lang w:val="en-GB"/>
              </w:rPr>
            </w:pPr>
          </w:p>
          <w:p w:rsidR="7196A53B" w:rsidP="458F42D8" w:rsidRDefault="7196A53B" w14:paraId="305CF3FE" w14:textId="33AA7C19">
            <w:pPr>
              <w:spacing w:line="259" w:lineRule="auto"/>
              <w:rPr>
                <w:rFonts w:ascii="Tahoma" w:hAnsi="Tahoma" w:eastAsia="Tahoma" w:cs="Tahoma"/>
                <w:sz w:val="21"/>
                <w:szCs w:val="21"/>
                <w:lang w:val="en-GB"/>
              </w:rPr>
            </w:pPr>
          </w:p>
        </w:tc>
      </w:tr>
      <w:tr w:rsidR="7196A53B" w:rsidTr="1633F830" w14:paraId="7634708F" w14:textId="77777777">
        <w:tc>
          <w:tcPr>
            <w:tcW w:w="9360" w:type="dxa"/>
            <w:shd w:val="clear" w:color="auto" w:fill="E2EFD9" w:themeFill="accent6" w:themeFillTint="33"/>
            <w:tcMar/>
          </w:tcPr>
          <w:p w:rsidR="7196A53B" w:rsidP="7196A53B" w:rsidRDefault="7196A53B" w14:paraId="5B2828C9" w14:textId="69AE74D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t xml:space="preserve">Plan for Assessment </w:t>
            </w:r>
          </w:p>
        </w:tc>
      </w:tr>
      <w:tr w:rsidR="7196A53B" w:rsidTr="1633F830" w14:paraId="0836C7F0" w14:textId="77777777">
        <w:tc>
          <w:tcPr>
            <w:tcW w:w="9360" w:type="dxa"/>
            <w:tcMar/>
          </w:tcPr>
          <w:p w:rsidR="6C4A0311" w:rsidP="1633F830" w:rsidRDefault="6C4A0311" w14:paraId="25B6B278" w14:textId="2E4C4B16">
            <w:pPr>
              <w:pStyle w:val="Normal"/>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1633F830" w:rsidR="6C4A031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w:t>
            </w:r>
            <w:proofErr w:type="gramStart"/>
            <w:r w:rsidRPr="1633F830" w:rsidR="6C4A0311">
              <w:rPr>
                <w:rFonts w:ascii="Calibri" w:hAnsi="Calibri" w:eastAsia="Calibri" w:cs="Calibri"/>
                <w:b w:val="0"/>
                <w:bCs w:val="0"/>
                <w:i w:val="0"/>
                <w:iCs w:val="0"/>
                <w:caps w:val="0"/>
                <w:smallCaps w:val="0"/>
                <w:noProof w:val="0"/>
                <w:color w:val="000000" w:themeColor="text1" w:themeTint="FF" w:themeShade="FF"/>
                <w:sz w:val="24"/>
                <w:szCs w:val="24"/>
                <w:lang w:val="en-GB"/>
              </w:rPr>
              <w:t>however</w:t>
            </w:r>
            <w:proofErr w:type="gramEnd"/>
            <w:r w:rsidRPr="1633F830" w:rsidR="6C4A031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mocks will be based on the realistic times and demands of the exams. Students will also be assessed on homework, class work and independent work as well.</w:t>
            </w:r>
          </w:p>
          <w:p w:rsidR="1633F830" w:rsidP="1633F830" w:rsidRDefault="1633F830" w14:paraId="3B1011D6" w14:textId="02A9A86A">
            <w:pPr>
              <w:pStyle w:val="Normal"/>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6C4A0311" w:rsidP="1633F830" w:rsidRDefault="6C4A0311" w14:paraId="08A3A01B" w14:textId="4C1864FB">
            <w:pPr>
              <w:pStyle w:val="Normal"/>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1633F830" w:rsidR="6C4A031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Students will be preparing for their </w:t>
            </w:r>
            <w:r w:rsidRPr="1633F830" w:rsidR="1DACF982">
              <w:rPr>
                <w:rFonts w:ascii="Calibri" w:hAnsi="Calibri" w:eastAsia="Calibri" w:cs="Calibri"/>
                <w:b w:val="0"/>
                <w:bCs w:val="0"/>
                <w:i w:val="0"/>
                <w:iCs w:val="0"/>
                <w:caps w:val="0"/>
                <w:smallCaps w:val="0"/>
                <w:noProof w:val="0"/>
                <w:color w:val="000000" w:themeColor="text1" w:themeTint="FF" w:themeShade="FF"/>
                <w:sz w:val="24"/>
                <w:szCs w:val="24"/>
                <w:lang w:val="en-GB"/>
              </w:rPr>
              <w:t>three papers in the summer exams.</w:t>
            </w:r>
          </w:p>
          <w:p w:rsidR="7196A53B" w:rsidP="5337A031" w:rsidRDefault="7196A53B" w14:paraId="3B1FE685" w14:textId="13DC2D43">
            <w:pPr>
              <w:spacing w:line="259" w:lineRule="auto"/>
              <w:jc w:val="both"/>
              <w:rPr>
                <w:rFonts w:ascii="Tahoma" w:hAnsi="Tahoma" w:eastAsia="Tahoma" w:cs="Tahoma"/>
                <w:lang w:val="en-GB"/>
              </w:rPr>
            </w:pPr>
          </w:p>
        </w:tc>
      </w:tr>
    </w:tbl>
    <w:p w:rsidR="7196A53B" w:rsidP="7196A53B" w:rsidRDefault="7196A53B" w14:paraId="2BB5D83F" w14:textId="14B6B499">
      <w:pPr>
        <w:rPr>
          <w:rFonts w:ascii="Calibri" w:hAnsi="Calibri" w:eastAsia="Calibri" w:cs="Calibri"/>
          <w:color w:val="000000" w:themeColor="text1"/>
          <w:sz w:val="24"/>
          <w:szCs w:val="24"/>
        </w:rPr>
      </w:pPr>
    </w:p>
    <w:p w:rsidR="7196A53B" w:rsidP="7196A53B" w:rsidRDefault="7196A53B" w14:paraId="133E20CF" w14:textId="1950C649">
      <w:pPr>
        <w:rPr>
          <w:rFonts w:ascii="Calibri" w:hAnsi="Calibri" w:eastAsia="Calibri" w:cs="Calibri"/>
          <w:color w:val="000000" w:themeColor="text1"/>
        </w:rPr>
      </w:pPr>
    </w:p>
    <w:p w:rsidR="7196A53B" w:rsidP="7196A53B" w:rsidRDefault="7196A53B" w14:paraId="0C0B7771" w14:textId="09E78D92"/>
    <w:sectPr w:rsidR="7196A53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DD0"/>
    <w:multiLevelType w:val="hybridMultilevel"/>
    <w:tmpl w:val="DB68B9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D8125C8"/>
    <w:multiLevelType w:val="hybridMultilevel"/>
    <w:tmpl w:val="4B80E458"/>
    <w:lvl w:ilvl="0" w:tplc="82904A42">
      <w:numFmt w:val="bullet"/>
      <w:lvlText w:val="-"/>
      <w:lvlJc w:val="left"/>
      <w:pPr>
        <w:ind w:left="720" w:hanging="360"/>
      </w:pPr>
      <w:rPr>
        <w:rFonts w:hint="default" w:ascii="Tahoma" w:hAnsi="Tahoma" w:eastAsia="Tahoma"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F60753"/>
    <w:multiLevelType w:val="hybridMultilevel"/>
    <w:tmpl w:val="6D802F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6A67864"/>
    <w:multiLevelType w:val="hybridMultilevel"/>
    <w:tmpl w:val="A63E33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8F50513"/>
    <w:multiLevelType w:val="hybridMultilevel"/>
    <w:tmpl w:val="E638B5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02B1498"/>
    <w:multiLevelType w:val="hybridMultilevel"/>
    <w:tmpl w:val="4C98CB72"/>
    <w:lvl w:ilvl="0" w:tplc="82904A42">
      <w:numFmt w:val="bullet"/>
      <w:lvlText w:val="-"/>
      <w:lvlJc w:val="left"/>
      <w:pPr>
        <w:ind w:left="720" w:hanging="360"/>
      </w:pPr>
      <w:rPr>
        <w:rFonts w:hint="default" w:ascii="Tahoma" w:hAnsi="Tahoma" w:eastAsia="Tahoma"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A4947BC"/>
    <w:multiLevelType w:val="hybridMultilevel"/>
    <w:tmpl w:val="F90A87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2DD4BC2"/>
    <w:multiLevelType w:val="hybridMultilevel"/>
    <w:tmpl w:val="40F6A3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AB716F0"/>
    <w:multiLevelType w:val="hybridMultilevel"/>
    <w:tmpl w:val="5CC680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0A464FC"/>
    <w:multiLevelType w:val="hybridMultilevel"/>
    <w:tmpl w:val="AE8012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316219E"/>
    <w:multiLevelType w:val="hybridMultilevel"/>
    <w:tmpl w:val="D1E028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76F5E30"/>
    <w:multiLevelType w:val="hybridMultilevel"/>
    <w:tmpl w:val="27009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92E6692"/>
    <w:multiLevelType w:val="hybridMultilevel"/>
    <w:tmpl w:val="579A31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D117551"/>
    <w:multiLevelType w:val="hybridMultilevel"/>
    <w:tmpl w:val="E3ACC796"/>
    <w:lvl w:ilvl="0" w:tplc="6A34CDA6">
      <w:start w:val="1"/>
      <w:numFmt w:val="bullet"/>
      <w:lvlText w:val="-"/>
      <w:lvlJc w:val="left"/>
      <w:pPr>
        <w:ind w:left="720" w:hanging="360"/>
      </w:pPr>
      <w:rPr>
        <w:rFonts w:hint="default" w:ascii="Calibri" w:hAnsi="Calibri"/>
      </w:rPr>
    </w:lvl>
    <w:lvl w:ilvl="1" w:tplc="05AE2AE2">
      <w:start w:val="1"/>
      <w:numFmt w:val="bullet"/>
      <w:lvlText w:val="o"/>
      <w:lvlJc w:val="left"/>
      <w:pPr>
        <w:ind w:left="1440" w:hanging="360"/>
      </w:pPr>
      <w:rPr>
        <w:rFonts w:hint="default" w:ascii="Courier New" w:hAnsi="Courier New"/>
      </w:rPr>
    </w:lvl>
    <w:lvl w:ilvl="2" w:tplc="74A8BE1C">
      <w:start w:val="1"/>
      <w:numFmt w:val="bullet"/>
      <w:lvlText w:val=""/>
      <w:lvlJc w:val="left"/>
      <w:pPr>
        <w:ind w:left="2160" w:hanging="360"/>
      </w:pPr>
      <w:rPr>
        <w:rFonts w:hint="default" w:ascii="Wingdings" w:hAnsi="Wingdings"/>
      </w:rPr>
    </w:lvl>
    <w:lvl w:ilvl="3" w:tplc="D0F0354A">
      <w:start w:val="1"/>
      <w:numFmt w:val="bullet"/>
      <w:lvlText w:val=""/>
      <w:lvlJc w:val="left"/>
      <w:pPr>
        <w:ind w:left="2880" w:hanging="360"/>
      </w:pPr>
      <w:rPr>
        <w:rFonts w:hint="default" w:ascii="Symbol" w:hAnsi="Symbol"/>
      </w:rPr>
    </w:lvl>
    <w:lvl w:ilvl="4" w:tplc="D65C2C80">
      <w:start w:val="1"/>
      <w:numFmt w:val="bullet"/>
      <w:lvlText w:val="o"/>
      <w:lvlJc w:val="left"/>
      <w:pPr>
        <w:ind w:left="3600" w:hanging="360"/>
      </w:pPr>
      <w:rPr>
        <w:rFonts w:hint="default" w:ascii="Courier New" w:hAnsi="Courier New"/>
      </w:rPr>
    </w:lvl>
    <w:lvl w:ilvl="5" w:tplc="A366F720">
      <w:start w:val="1"/>
      <w:numFmt w:val="bullet"/>
      <w:lvlText w:val=""/>
      <w:lvlJc w:val="left"/>
      <w:pPr>
        <w:ind w:left="4320" w:hanging="360"/>
      </w:pPr>
      <w:rPr>
        <w:rFonts w:hint="default" w:ascii="Wingdings" w:hAnsi="Wingdings"/>
      </w:rPr>
    </w:lvl>
    <w:lvl w:ilvl="6" w:tplc="4DD2D52C">
      <w:start w:val="1"/>
      <w:numFmt w:val="bullet"/>
      <w:lvlText w:val=""/>
      <w:lvlJc w:val="left"/>
      <w:pPr>
        <w:ind w:left="5040" w:hanging="360"/>
      </w:pPr>
      <w:rPr>
        <w:rFonts w:hint="default" w:ascii="Symbol" w:hAnsi="Symbol"/>
      </w:rPr>
    </w:lvl>
    <w:lvl w:ilvl="7" w:tplc="872C032E">
      <w:start w:val="1"/>
      <w:numFmt w:val="bullet"/>
      <w:lvlText w:val="o"/>
      <w:lvlJc w:val="left"/>
      <w:pPr>
        <w:ind w:left="5760" w:hanging="360"/>
      </w:pPr>
      <w:rPr>
        <w:rFonts w:hint="default" w:ascii="Courier New" w:hAnsi="Courier New"/>
      </w:rPr>
    </w:lvl>
    <w:lvl w:ilvl="8" w:tplc="7A34B860">
      <w:start w:val="1"/>
      <w:numFmt w:val="bullet"/>
      <w:lvlText w:val=""/>
      <w:lvlJc w:val="left"/>
      <w:pPr>
        <w:ind w:left="6480" w:hanging="360"/>
      </w:pPr>
      <w:rPr>
        <w:rFonts w:hint="default" w:ascii="Wingdings" w:hAnsi="Wingdings"/>
      </w:rPr>
    </w:lvl>
  </w:abstractNum>
  <w:num w:numId="1">
    <w:abstractNumId w:val="13"/>
  </w:num>
  <w:num w:numId="2">
    <w:abstractNumId w:val="0"/>
  </w:num>
  <w:num w:numId="3">
    <w:abstractNumId w:val="2"/>
  </w:num>
  <w:num w:numId="4">
    <w:abstractNumId w:val="12"/>
  </w:num>
  <w:num w:numId="5">
    <w:abstractNumId w:val="5"/>
  </w:num>
  <w:num w:numId="6">
    <w:abstractNumId w:val="1"/>
  </w:num>
  <w:num w:numId="7">
    <w:abstractNumId w:val="3"/>
  </w:num>
  <w:num w:numId="8">
    <w:abstractNumId w:val="4"/>
  </w:num>
  <w:num w:numId="9">
    <w:abstractNumId w:val="7"/>
  </w:num>
  <w:num w:numId="10">
    <w:abstractNumId w:val="6"/>
  </w:num>
  <w:num w:numId="11">
    <w:abstractNumId w:val="8"/>
  </w:num>
  <w:num w:numId="12">
    <w:abstractNumId w:val="10"/>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0529EE"/>
    <w:rsid w:val="00085E9C"/>
    <w:rsid w:val="000B10C4"/>
    <w:rsid w:val="001A7DD1"/>
    <w:rsid w:val="001E45F7"/>
    <w:rsid w:val="00210014"/>
    <w:rsid w:val="003036C2"/>
    <w:rsid w:val="00327F80"/>
    <w:rsid w:val="00353F6F"/>
    <w:rsid w:val="0036333F"/>
    <w:rsid w:val="00407DA1"/>
    <w:rsid w:val="004F74A8"/>
    <w:rsid w:val="00516424"/>
    <w:rsid w:val="005218DA"/>
    <w:rsid w:val="005B10F1"/>
    <w:rsid w:val="005C43F9"/>
    <w:rsid w:val="00613574"/>
    <w:rsid w:val="00676CF1"/>
    <w:rsid w:val="006A300F"/>
    <w:rsid w:val="006A6E76"/>
    <w:rsid w:val="006C2542"/>
    <w:rsid w:val="00721C75"/>
    <w:rsid w:val="009003DA"/>
    <w:rsid w:val="00924206"/>
    <w:rsid w:val="00930DE9"/>
    <w:rsid w:val="00952D2A"/>
    <w:rsid w:val="009629F6"/>
    <w:rsid w:val="00A177DC"/>
    <w:rsid w:val="00A2409C"/>
    <w:rsid w:val="00A739D1"/>
    <w:rsid w:val="00B01E28"/>
    <w:rsid w:val="00B228DE"/>
    <w:rsid w:val="00B2790F"/>
    <w:rsid w:val="00B73910"/>
    <w:rsid w:val="00BD52D2"/>
    <w:rsid w:val="00C158E2"/>
    <w:rsid w:val="00C6205F"/>
    <w:rsid w:val="00C86F0B"/>
    <w:rsid w:val="00CD4C78"/>
    <w:rsid w:val="00CE7EF6"/>
    <w:rsid w:val="00D03C21"/>
    <w:rsid w:val="00D64262"/>
    <w:rsid w:val="00D67FFB"/>
    <w:rsid w:val="00DB7432"/>
    <w:rsid w:val="00E03E0F"/>
    <w:rsid w:val="00EF59F3"/>
    <w:rsid w:val="00F02E61"/>
    <w:rsid w:val="00F1240B"/>
    <w:rsid w:val="00F61027"/>
    <w:rsid w:val="00FD6440"/>
    <w:rsid w:val="00FE18D7"/>
    <w:rsid w:val="01DBBFB3"/>
    <w:rsid w:val="04DB0BAD"/>
    <w:rsid w:val="0565F838"/>
    <w:rsid w:val="0AA2F2FC"/>
    <w:rsid w:val="0C13561E"/>
    <w:rsid w:val="0D238673"/>
    <w:rsid w:val="0F30C452"/>
    <w:rsid w:val="12590ACE"/>
    <w:rsid w:val="155D34CB"/>
    <w:rsid w:val="1633F830"/>
    <w:rsid w:val="17228E76"/>
    <w:rsid w:val="17FE0725"/>
    <w:rsid w:val="18974176"/>
    <w:rsid w:val="1981175C"/>
    <w:rsid w:val="1C5433EE"/>
    <w:rsid w:val="1D3EF5CE"/>
    <w:rsid w:val="1DACF982"/>
    <w:rsid w:val="1F72AC53"/>
    <w:rsid w:val="1F8CBE6A"/>
    <w:rsid w:val="229DE35D"/>
    <w:rsid w:val="22AA4D15"/>
    <w:rsid w:val="24558E67"/>
    <w:rsid w:val="24E31EAF"/>
    <w:rsid w:val="253879FB"/>
    <w:rsid w:val="25F15EC8"/>
    <w:rsid w:val="2613859F"/>
    <w:rsid w:val="2633EB8F"/>
    <w:rsid w:val="2717A9DB"/>
    <w:rsid w:val="280CC5D5"/>
    <w:rsid w:val="2886CFDF"/>
    <w:rsid w:val="2A6BDECD"/>
    <w:rsid w:val="2AB97B78"/>
    <w:rsid w:val="2ABDFBB1"/>
    <w:rsid w:val="2D123BB4"/>
    <w:rsid w:val="2D35E100"/>
    <w:rsid w:val="2EAE0C15"/>
    <w:rsid w:val="30D5E983"/>
    <w:rsid w:val="3101D3FE"/>
    <w:rsid w:val="327B594B"/>
    <w:rsid w:val="32FC6A19"/>
    <w:rsid w:val="33AFC5A4"/>
    <w:rsid w:val="35FFFF27"/>
    <w:rsid w:val="36351FCD"/>
    <w:rsid w:val="36BFFAAE"/>
    <w:rsid w:val="36EB8C44"/>
    <w:rsid w:val="376C687D"/>
    <w:rsid w:val="37718134"/>
    <w:rsid w:val="37811B3A"/>
    <w:rsid w:val="38317E73"/>
    <w:rsid w:val="38C4AF59"/>
    <w:rsid w:val="399D0CBC"/>
    <w:rsid w:val="3A607FBA"/>
    <w:rsid w:val="3D84CCE5"/>
    <w:rsid w:val="3F1E0E39"/>
    <w:rsid w:val="3F9D873B"/>
    <w:rsid w:val="42B51E6E"/>
    <w:rsid w:val="42C27C38"/>
    <w:rsid w:val="454E59AE"/>
    <w:rsid w:val="458F42D8"/>
    <w:rsid w:val="4861D3E2"/>
    <w:rsid w:val="48F3BFDD"/>
    <w:rsid w:val="4A48B391"/>
    <w:rsid w:val="4A4BC1D7"/>
    <w:rsid w:val="4A87AB8A"/>
    <w:rsid w:val="4B917810"/>
    <w:rsid w:val="4B9974A4"/>
    <w:rsid w:val="4CB07F1C"/>
    <w:rsid w:val="4D7638B5"/>
    <w:rsid w:val="4D790D04"/>
    <w:rsid w:val="4E9B66A6"/>
    <w:rsid w:val="4F719C0D"/>
    <w:rsid w:val="52C09A0F"/>
    <w:rsid w:val="5337A031"/>
    <w:rsid w:val="539B04E0"/>
    <w:rsid w:val="53CF408F"/>
    <w:rsid w:val="551E23B8"/>
    <w:rsid w:val="5AA18FCF"/>
    <w:rsid w:val="5B6BBE21"/>
    <w:rsid w:val="5BD56412"/>
    <w:rsid w:val="5D5CFA78"/>
    <w:rsid w:val="626D75FF"/>
    <w:rsid w:val="62797AD6"/>
    <w:rsid w:val="63077BAB"/>
    <w:rsid w:val="63676624"/>
    <w:rsid w:val="669394C9"/>
    <w:rsid w:val="6967E0A3"/>
    <w:rsid w:val="6C4A0311"/>
    <w:rsid w:val="6CF0A738"/>
    <w:rsid w:val="7196A53B"/>
    <w:rsid w:val="736E2776"/>
    <w:rsid w:val="73EA32E8"/>
    <w:rsid w:val="773F007F"/>
    <w:rsid w:val="7AB45F6A"/>
    <w:rsid w:val="7B59B293"/>
    <w:rsid w:val="7BEBA7C5"/>
    <w:rsid w:val="7C13D170"/>
    <w:rsid w:val="7CA53FC1"/>
    <w:rsid w:val="7CC9E471"/>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A2409C"/>
    <w:pPr>
      <w:ind w:left="720"/>
      <w:contextualSpacing/>
    </w:pPr>
  </w:style>
  <w:style w:type="paragraph" w:styleId="BalloonText">
    <w:name w:val="Balloon Text"/>
    <w:basedOn w:val="Normal"/>
    <w:link w:val="BalloonTextChar"/>
    <w:uiPriority w:val="99"/>
    <w:semiHidden/>
    <w:unhideWhenUsed/>
    <w:rsid w:val="004F74A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F74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070f71ce-64c7-4b17-bb6b-21ebf0c68387" xsi:nil="true"/>
    <SharedWithUsers xmlns="8c49430d-f190-4cd8-83c3-84bb6a3d29af">
      <UserInfo>
        <DisplayName>Pearson, Sophie</DisplayName>
        <AccountId>28</AccountId>
        <AccountType/>
      </UserInfo>
    </SharedWithUsers>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CA4916-AEA9-4742-893C-6F210CBE00CF}"/>
</file>

<file path=customXml/itemProps2.xml><?xml version="1.0" encoding="utf-8"?>
<ds:datastoreItem xmlns:ds="http://schemas.openxmlformats.org/officeDocument/2006/customXml" ds:itemID="{57FDFCBA-3F3F-47BB-9693-EF8E63E3F741}">
  <ds:schemaRefs>
    <ds:schemaRef ds:uri="http://schemas.microsoft.com/sharepoint/v3/contenttype/forms"/>
  </ds:schemaRefs>
</ds:datastoreItem>
</file>

<file path=customXml/itemProps3.xml><?xml version="1.0" encoding="utf-8"?>
<ds:datastoreItem xmlns:ds="http://schemas.openxmlformats.org/officeDocument/2006/customXml" ds:itemID="{A6C6CA45-8B97-4C1E-84DC-7C7384FAD3E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249dfdf-b2c3-419e-8336-86e9547ce836"/>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3</cp:revision>
  <cp:lastPrinted>2021-12-06T08:13:00Z</cp:lastPrinted>
  <dcterms:created xsi:type="dcterms:W3CDTF">2021-12-06T09:28:00Z</dcterms:created>
  <dcterms:modified xsi:type="dcterms:W3CDTF">2021-12-13T07:50:34Z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6428600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