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rsidRPr="004C6D3D" w:rsidR="5BD56412" w:rsidP="7196A53B" w:rsidRDefault="5BD56412" w14:paraId="5741CD4A" w14:textId="5A17F5FE">
      <w:pPr>
        <w:rPr>
          <w:rFonts w:eastAsia="Calibri" w:asciiTheme="majorHAnsi" w:hAnsiTheme="majorHAnsi" w:cstheme="majorHAnsi"/>
          <w:color w:val="000000" w:themeColor="text1"/>
          <w:sz w:val="21"/>
          <w:szCs w:val="21"/>
        </w:rPr>
      </w:pPr>
      <w:r w:rsidRPr="004C6D3D">
        <w:rPr>
          <w:rFonts w:eastAsia="Calibri" w:asciiTheme="majorHAnsi" w:hAnsiTheme="majorHAnsi" w:cstheme="majorHAnsi"/>
          <w:b/>
          <w:bCs/>
          <w:color w:val="000000" w:themeColor="text1"/>
          <w:sz w:val="21"/>
          <w:szCs w:val="21"/>
          <w:lang w:val="en-GB"/>
        </w:rPr>
        <w:t>St Mary’s Catholic School</w:t>
      </w:r>
    </w:p>
    <w:p w:rsidRPr="004C6D3D" w:rsidR="5BD56412" w:rsidP="7196A53B" w:rsidRDefault="5BD56412" w14:paraId="2EFCFDF4" w14:textId="0829B01F">
      <w:pPr>
        <w:rPr>
          <w:rFonts w:eastAsia="Calibri" w:asciiTheme="majorHAnsi" w:hAnsiTheme="majorHAnsi" w:cstheme="majorHAnsi"/>
          <w:color w:val="000000" w:themeColor="text1"/>
          <w:sz w:val="21"/>
          <w:szCs w:val="21"/>
        </w:rPr>
      </w:pPr>
      <w:r w:rsidRPr="004C6D3D">
        <w:rPr>
          <w:rFonts w:eastAsia="Calibri" w:asciiTheme="majorHAnsi" w:hAnsiTheme="majorHAnsi" w:cstheme="majorHAnsi"/>
          <w:color w:val="000000" w:themeColor="text1"/>
          <w:sz w:val="21"/>
          <w:szCs w:val="21"/>
          <w:lang w:val="en-GB"/>
        </w:rPr>
        <w:t>Department Curriculum Planning</w:t>
      </w:r>
    </w:p>
    <w:p w:rsidRPr="004C6D3D" w:rsidR="5BD56412" w:rsidP="7196A53B" w:rsidRDefault="5BD56412" w14:paraId="2AB3403A" w14:textId="1DDDEA93">
      <w:pPr>
        <w:rPr>
          <w:rFonts w:eastAsia="Calibri" w:asciiTheme="majorHAnsi" w:hAnsiTheme="majorHAnsi" w:cstheme="majorHAnsi"/>
          <w:color w:val="000000" w:themeColor="text1"/>
          <w:sz w:val="21"/>
          <w:szCs w:val="21"/>
        </w:rPr>
      </w:pPr>
      <w:r w:rsidRPr="004C6D3D">
        <w:rPr>
          <w:rFonts w:eastAsia="Calibri" w:asciiTheme="majorHAnsi" w:hAnsiTheme="majorHAnsi" w:cstheme="majorHAnsi"/>
          <w:color w:val="000000" w:themeColor="text1"/>
          <w:sz w:val="21"/>
          <w:szCs w:val="21"/>
          <w:lang w:val="en-GB"/>
        </w:rPr>
        <w:t>Department: Science</w:t>
      </w:r>
    </w:p>
    <w:p w:rsidRPr="004C6D3D" w:rsidR="7196A53B" w:rsidP="7196A53B" w:rsidRDefault="7196A53B" w14:paraId="0CFB50AD" w14:textId="40C9B3C9">
      <w:pPr>
        <w:rPr>
          <w:rFonts w:eastAsia="Calibri" w:asciiTheme="majorHAnsi" w:hAnsiTheme="majorHAnsi" w:cstheme="majorHAnsi"/>
          <w:color w:val="000000" w:themeColor="text1"/>
          <w:sz w:val="21"/>
          <w:szCs w:val="21"/>
        </w:rPr>
      </w:pPr>
    </w:p>
    <w:p w:rsidRPr="004C6D3D" w:rsidR="5BD56412" w:rsidP="3302593A" w:rsidRDefault="5BD56412" w14:paraId="2709EC7A" w14:textId="3C032357">
      <w:pPr>
        <w:rPr>
          <w:rFonts w:eastAsia="Calibri" w:asciiTheme="majorHAnsi" w:hAnsiTheme="majorHAnsi" w:cstheme="majorHAnsi"/>
          <w:color w:val="000000" w:themeColor="text1"/>
          <w:sz w:val="21"/>
          <w:szCs w:val="21"/>
        </w:rPr>
      </w:pPr>
      <w:r w:rsidRPr="004C6D3D">
        <w:rPr>
          <w:rFonts w:eastAsia="Calibri" w:asciiTheme="majorHAnsi" w:hAnsiTheme="majorHAnsi" w:cstheme="majorHAnsi"/>
          <w:color w:val="000000" w:themeColor="text1"/>
          <w:sz w:val="21"/>
          <w:szCs w:val="21"/>
          <w:lang w:val="en-GB"/>
        </w:rPr>
        <w:t xml:space="preserve">Year Group: Year </w:t>
      </w:r>
      <w:r w:rsidRPr="004C6D3D" w:rsidR="7D66667E">
        <w:rPr>
          <w:rFonts w:eastAsia="Calibri" w:asciiTheme="majorHAnsi" w:hAnsiTheme="majorHAnsi" w:cstheme="majorHAnsi"/>
          <w:color w:val="000000" w:themeColor="text1"/>
          <w:sz w:val="21"/>
          <w:szCs w:val="21"/>
          <w:lang w:val="en-GB"/>
        </w:rPr>
        <w:t>1</w:t>
      </w:r>
      <w:r w:rsidRPr="004C6D3D" w:rsidR="05643EF2">
        <w:rPr>
          <w:rFonts w:eastAsia="Calibri" w:asciiTheme="majorHAnsi" w:hAnsiTheme="majorHAnsi" w:cstheme="majorHAnsi"/>
          <w:color w:val="000000" w:themeColor="text1"/>
          <w:sz w:val="21"/>
          <w:szCs w:val="21"/>
          <w:lang w:val="en-GB"/>
        </w:rPr>
        <w:t>1</w:t>
      </w:r>
      <w:r w:rsidRPr="004C6D3D">
        <w:rPr>
          <w:rFonts w:eastAsia="Calibri" w:asciiTheme="majorHAnsi" w:hAnsiTheme="majorHAnsi" w:cstheme="majorHAnsi"/>
          <w:color w:val="000000" w:themeColor="text1"/>
          <w:sz w:val="21"/>
          <w:szCs w:val="21"/>
          <w:lang w:val="en-GB"/>
        </w:rPr>
        <w:t xml:space="preserve"> (</w:t>
      </w:r>
      <w:r w:rsidRPr="004C6D3D" w:rsidR="23DA6F6A">
        <w:rPr>
          <w:rFonts w:eastAsia="Calibri" w:asciiTheme="majorHAnsi" w:hAnsiTheme="majorHAnsi" w:cstheme="majorHAnsi"/>
          <w:color w:val="000000" w:themeColor="text1"/>
          <w:sz w:val="21"/>
          <w:szCs w:val="21"/>
          <w:lang w:val="en-GB"/>
        </w:rPr>
        <w:t>Physics</w:t>
      </w:r>
      <w:r w:rsidRPr="004C6D3D">
        <w:rPr>
          <w:rFonts w:eastAsia="Calibri" w:asciiTheme="majorHAnsi" w:hAnsiTheme="majorHAnsi" w:cstheme="majorHAnsi"/>
          <w:color w:val="000000" w:themeColor="text1"/>
          <w:sz w:val="21"/>
          <w:szCs w:val="21"/>
          <w:lang w:val="en-GB"/>
        </w:rPr>
        <w:t>)</w:t>
      </w:r>
    </w:p>
    <w:p w:rsidRPr="004C6D3D" w:rsidR="7196A53B" w:rsidP="7196A53B" w:rsidRDefault="7196A53B" w14:paraId="63186B86" w14:textId="363B1F7C">
      <w:pPr>
        <w:rPr>
          <w:rFonts w:eastAsia="Calibri" w:asciiTheme="majorHAnsi" w:hAnsiTheme="majorHAnsi" w:cstheme="majorHAnsi"/>
          <w:color w:val="000000" w:themeColor="text1"/>
          <w:sz w:val="21"/>
          <w:szCs w:val="21"/>
        </w:rPr>
      </w:pPr>
    </w:p>
    <w:p w:rsidRPr="004C6D3D" w:rsidR="5BD56412" w:rsidP="7989AAD3" w:rsidRDefault="5BD56412" w14:paraId="6366F6FC" w14:textId="64E28DCA">
      <w:pPr>
        <w:rPr>
          <w:rFonts w:eastAsia="Calibri" w:asciiTheme="majorHAnsi" w:hAnsiTheme="majorHAnsi" w:cstheme="majorHAnsi"/>
          <w:color w:val="000000" w:themeColor="text1"/>
          <w:sz w:val="21"/>
          <w:szCs w:val="21"/>
        </w:rPr>
      </w:pPr>
      <w:r w:rsidRPr="004C6D3D">
        <w:rPr>
          <w:rFonts w:eastAsia="Calibri" w:asciiTheme="majorHAnsi" w:hAnsiTheme="majorHAnsi" w:cstheme="majorHAnsi"/>
          <w:color w:val="000000" w:themeColor="text1"/>
          <w:sz w:val="21"/>
          <w:szCs w:val="21"/>
          <w:lang w:val="en-GB"/>
        </w:rPr>
        <w:t xml:space="preserve">This is the plan for the taught curriculum during achievement period: Assessment Period </w:t>
      </w:r>
      <w:r w:rsidRPr="004C6D3D" w:rsidR="1F8CBE6A">
        <w:rPr>
          <w:rFonts w:eastAsia="Calibri" w:asciiTheme="majorHAnsi" w:hAnsiTheme="majorHAnsi" w:cstheme="majorHAnsi"/>
          <w:color w:val="000000" w:themeColor="text1"/>
          <w:sz w:val="21"/>
          <w:szCs w:val="21"/>
          <w:lang w:val="en-GB"/>
        </w:rPr>
        <w:t>1</w:t>
      </w:r>
      <w:r w:rsidRPr="004C6D3D" w:rsidR="626D75FF">
        <w:rPr>
          <w:rFonts w:eastAsia="Calibri" w:asciiTheme="majorHAnsi" w:hAnsiTheme="majorHAnsi" w:cstheme="majorHAnsi"/>
          <w:color w:val="000000" w:themeColor="text1"/>
          <w:sz w:val="21"/>
          <w:szCs w:val="21"/>
          <w:lang w:val="en-GB"/>
        </w:rPr>
        <w:t xml:space="preserve"> (</w:t>
      </w:r>
      <w:r w:rsidRPr="004C6D3D" w:rsidR="166D16CF">
        <w:rPr>
          <w:rFonts w:eastAsia="Calibri" w:asciiTheme="majorHAnsi" w:hAnsiTheme="majorHAnsi" w:cstheme="majorHAnsi"/>
          <w:color w:val="000000" w:themeColor="text1"/>
          <w:sz w:val="21"/>
          <w:szCs w:val="21"/>
          <w:lang w:val="en-GB"/>
        </w:rPr>
        <w:t>September 7</w:t>
      </w:r>
      <w:r w:rsidRPr="004C6D3D" w:rsidR="166D16CF">
        <w:rPr>
          <w:rFonts w:eastAsia="Calibri" w:asciiTheme="majorHAnsi" w:hAnsiTheme="majorHAnsi" w:cstheme="majorHAnsi"/>
          <w:color w:val="000000" w:themeColor="text1"/>
          <w:sz w:val="21"/>
          <w:szCs w:val="21"/>
          <w:vertAlign w:val="superscript"/>
          <w:lang w:val="en-GB"/>
        </w:rPr>
        <w:t>th</w:t>
      </w:r>
      <w:r w:rsidRPr="004C6D3D" w:rsidR="166D16CF">
        <w:rPr>
          <w:rFonts w:eastAsia="Calibri" w:asciiTheme="majorHAnsi" w:hAnsiTheme="majorHAnsi" w:cstheme="majorHAnsi"/>
          <w:color w:val="000000" w:themeColor="text1"/>
          <w:sz w:val="21"/>
          <w:szCs w:val="21"/>
          <w:lang w:val="en-GB"/>
        </w:rPr>
        <w:t xml:space="preserve"> 2021 – November 19</w:t>
      </w:r>
      <w:r w:rsidRPr="004C6D3D" w:rsidR="166D16CF">
        <w:rPr>
          <w:rFonts w:eastAsia="Calibri" w:asciiTheme="majorHAnsi" w:hAnsiTheme="majorHAnsi" w:cstheme="majorHAnsi"/>
          <w:color w:val="000000" w:themeColor="text1"/>
          <w:sz w:val="21"/>
          <w:szCs w:val="21"/>
          <w:vertAlign w:val="superscript"/>
          <w:lang w:val="en-GB"/>
        </w:rPr>
        <w:t>th</w:t>
      </w:r>
      <w:r w:rsidRPr="004C6D3D" w:rsidR="166D16CF">
        <w:rPr>
          <w:rFonts w:eastAsia="Calibri" w:asciiTheme="majorHAnsi" w:hAnsiTheme="majorHAnsi" w:cstheme="majorHAnsi"/>
          <w:color w:val="000000" w:themeColor="text1"/>
          <w:sz w:val="21"/>
          <w:szCs w:val="21"/>
          <w:lang w:val="en-GB"/>
        </w:rPr>
        <w:t xml:space="preserve"> 2021</w:t>
      </w:r>
      <w:r w:rsidRPr="004C6D3D" w:rsidR="626D75FF">
        <w:rPr>
          <w:rFonts w:eastAsia="Calibri" w:asciiTheme="majorHAnsi" w:hAnsiTheme="majorHAnsi" w:cstheme="majorHAnsi"/>
          <w:color w:val="000000" w:themeColor="text1"/>
          <w:sz w:val="21"/>
          <w:szCs w:val="21"/>
          <w:lang w:val="en-GB"/>
        </w:rPr>
        <w:t>)</w:t>
      </w:r>
    </w:p>
    <w:p w:rsidRPr="004C6D3D" w:rsidR="7196A53B" w:rsidP="7196A53B" w:rsidRDefault="7196A53B" w14:paraId="729A91DF" w14:textId="3C708249">
      <w:pPr>
        <w:rPr>
          <w:rFonts w:eastAsia="Calibri" w:asciiTheme="majorHAnsi" w:hAnsiTheme="majorHAnsi" w:cstheme="majorHAnsi"/>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Pr="004C6D3D" w:rsidR="7196A53B" w:rsidTr="20E404D6" w14:paraId="0247309A" w14:textId="77777777">
        <w:tc>
          <w:tcPr>
            <w:tcW w:w="9360" w:type="dxa"/>
            <w:shd w:val="clear" w:color="auto" w:fill="DE8478"/>
            <w:tcMar/>
          </w:tcPr>
          <w:p w:rsidRPr="004C6D3D" w:rsidR="7196A53B" w:rsidP="7196A53B" w:rsidRDefault="7196A53B" w14:paraId="4D1CC2ED" w14:textId="1488E025">
            <w:pPr>
              <w:tabs>
                <w:tab w:val="right" w:pos="8794"/>
              </w:tabs>
              <w:spacing w:line="259" w:lineRule="auto"/>
              <w:rPr>
                <w:rFonts w:eastAsia="Calibri" w:asciiTheme="majorHAnsi" w:hAnsiTheme="majorHAnsi" w:cstheme="majorHAnsi"/>
                <w:sz w:val="21"/>
                <w:szCs w:val="21"/>
              </w:rPr>
            </w:pPr>
            <w:r w:rsidRPr="004C6D3D">
              <w:rPr>
                <w:rFonts w:eastAsia="Calibri" w:asciiTheme="majorHAnsi" w:hAnsiTheme="majorHAnsi" w:cstheme="majorHAnsi"/>
                <w:b/>
                <w:bCs/>
                <w:sz w:val="21"/>
                <w:szCs w:val="21"/>
                <w:lang w:val="en-GB"/>
              </w:rPr>
              <w:t>Brief summary of the topic/work being covered during this period</w:t>
            </w:r>
            <w:r w:rsidRPr="004C6D3D">
              <w:rPr>
                <w:rFonts w:asciiTheme="majorHAnsi" w:hAnsiTheme="majorHAnsi" w:cstheme="majorHAnsi"/>
                <w:sz w:val="21"/>
                <w:szCs w:val="21"/>
              </w:rPr>
              <w:tab/>
            </w:r>
          </w:p>
        </w:tc>
      </w:tr>
      <w:tr w:rsidRPr="004C6D3D" w:rsidR="7196A53B" w:rsidTr="20E404D6" w14:paraId="7FB64483" w14:textId="77777777">
        <w:tc>
          <w:tcPr>
            <w:tcW w:w="9360" w:type="dxa"/>
            <w:tcMar/>
          </w:tcPr>
          <w:p w:rsidRPr="004C6D3D" w:rsidR="00B66D05" w:rsidP="7989AAD3" w:rsidRDefault="2895459B" w14:paraId="7F374CD0" w14:textId="1F829B3B">
            <w:pPr>
              <w:spacing w:line="259" w:lineRule="auto"/>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 xml:space="preserve">Students are </w:t>
            </w:r>
            <w:r w:rsidRPr="004C6D3D" w:rsidR="548A99C2">
              <w:rPr>
                <w:rFonts w:eastAsia="Tahoma" w:asciiTheme="majorHAnsi" w:hAnsiTheme="majorHAnsi" w:cstheme="majorHAnsi"/>
                <w:sz w:val="21"/>
                <w:szCs w:val="21"/>
                <w:lang w:val="en-GB"/>
              </w:rPr>
              <w:t>taught only one topi</w:t>
            </w:r>
            <w:r w:rsidRPr="004C6D3D" w:rsidR="00FC7854">
              <w:rPr>
                <w:rFonts w:eastAsia="Tahoma" w:asciiTheme="majorHAnsi" w:hAnsiTheme="majorHAnsi" w:cstheme="majorHAnsi"/>
                <w:sz w:val="21"/>
                <w:szCs w:val="21"/>
                <w:lang w:val="en-GB"/>
              </w:rPr>
              <w:t>c during this assessment period</w:t>
            </w:r>
            <w:r w:rsidRPr="004C6D3D" w:rsidR="548A99C2">
              <w:rPr>
                <w:rFonts w:eastAsia="Tahoma" w:asciiTheme="majorHAnsi" w:hAnsiTheme="majorHAnsi" w:cstheme="majorHAnsi"/>
                <w:sz w:val="21"/>
                <w:szCs w:val="21"/>
                <w:lang w:val="en-GB"/>
              </w:rPr>
              <w:t>:</w:t>
            </w:r>
            <w:r w:rsidRPr="004C6D3D">
              <w:rPr>
                <w:rFonts w:eastAsia="Tahoma" w:asciiTheme="majorHAnsi" w:hAnsiTheme="majorHAnsi" w:cstheme="majorHAnsi"/>
                <w:sz w:val="21"/>
                <w:szCs w:val="21"/>
                <w:lang w:val="en-GB"/>
              </w:rPr>
              <w:t xml:space="preserve"> </w:t>
            </w:r>
            <w:r w:rsidRPr="004C6D3D" w:rsidR="777B7BB2">
              <w:rPr>
                <w:rFonts w:eastAsia="Tahoma" w:asciiTheme="majorHAnsi" w:hAnsiTheme="majorHAnsi" w:cstheme="majorHAnsi"/>
                <w:sz w:val="21"/>
                <w:szCs w:val="21"/>
                <w:lang w:val="en-GB"/>
              </w:rPr>
              <w:t>'</w:t>
            </w:r>
            <w:r w:rsidRPr="004C6D3D" w:rsidR="7BEFC8EE">
              <w:rPr>
                <w:rFonts w:eastAsia="Tahoma" w:asciiTheme="majorHAnsi" w:hAnsiTheme="majorHAnsi" w:cstheme="majorHAnsi"/>
                <w:sz w:val="21"/>
                <w:szCs w:val="21"/>
                <w:lang w:val="en-GB"/>
              </w:rPr>
              <w:t>Waves’</w:t>
            </w:r>
          </w:p>
          <w:p w:rsidRPr="004C6D3D" w:rsidR="00B66D05" w:rsidP="7989AAD3" w:rsidRDefault="00B66D05" w14:paraId="722B534E" w14:textId="77777777">
            <w:pPr>
              <w:spacing w:line="259" w:lineRule="auto"/>
              <w:jc w:val="both"/>
              <w:rPr>
                <w:rFonts w:eastAsia="Tahoma" w:asciiTheme="majorHAnsi" w:hAnsiTheme="majorHAnsi" w:cstheme="majorHAnsi"/>
                <w:sz w:val="21"/>
                <w:szCs w:val="21"/>
                <w:lang w:val="en-GB"/>
              </w:rPr>
            </w:pPr>
          </w:p>
          <w:p w:rsidRPr="004C6D3D" w:rsidR="00B66D05" w:rsidP="7989AAD3" w:rsidRDefault="00B66D05" w14:paraId="26460BC4" w14:textId="77777777">
            <w:pPr>
              <w:spacing w:line="259" w:lineRule="auto"/>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Specifically:</w:t>
            </w:r>
            <w:r w:rsidRPr="004C6D3D">
              <w:rPr>
                <w:rFonts w:eastAsia="Tahoma" w:asciiTheme="majorHAnsi" w:hAnsiTheme="majorHAnsi" w:cstheme="majorHAnsi"/>
                <w:sz w:val="21"/>
                <w:szCs w:val="21"/>
                <w:lang w:val="en-GB"/>
              </w:rPr>
              <w:br/>
            </w:r>
          </w:p>
          <w:p w:rsidRPr="004C6D3D" w:rsidR="00B66D05" w:rsidP="7989AAD3" w:rsidRDefault="00B66D05" w14:paraId="7366E0ED" w14:textId="77777777">
            <w:pPr>
              <w:spacing w:line="259" w:lineRule="auto"/>
              <w:jc w:val="both"/>
              <w:rPr>
                <w:rFonts w:eastAsia="Tahoma" w:asciiTheme="majorHAnsi" w:hAnsiTheme="majorHAnsi" w:cstheme="majorHAnsi"/>
                <w:b/>
                <w:sz w:val="21"/>
                <w:szCs w:val="21"/>
                <w:lang w:val="en-GB"/>
              </w:rPr>
            </w:pPr>
            <w:r w:rsidRPr="004C6D3D">
              <w:rPr>
                <w:rFonts w:eastAsia="Tahoma" w:asciiTheme="majorHAnsi" w:hAnsiTheme="majorHAnsi" w:cstheme="majorHAnsi"/>
                <w:b/>
                <w:sz w:val="21"/>
                <w:szCs w:val="21"/>
                <w:lang w:val="en-GB"/>
              </w:rPr>
              <w:t>Combined Award:</w:t>
            </w:r>
          </w:p>
          <w:p w:rsidRPr="004C6D3D" w:rsidR="7196A53B" w:rsidP="00FC7854" w:rsidRDefault="00B66D05" w14:paraId="5BE28D33" w14:textId="1F149362">
            <w:pPr>
              <w:pStyle w:val="ListParagraph"/>
              <w:numPr>
                <w:ilvl w:val="0"/>
                <w:numId w:val="23"/>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 xml:space="preserve">[6.1] Transverse and longitudinal waves, Properties of waves, </w:t>
            </w:r>
          </w:p>
          <w:p w:rsidRPr="004C6D3D" w:rsidR="00B66D05" w:rsidP="00FC7854" w:rsidRDefault="00B66D05" w14:paraId="7D1E5E8C" w14:textId="14CC71E3">
            <w:pPr>
              <w:pStyle w:val="ListParagraph"/>
              <w:numPr>
                <w:ilvl w:val="0"/>
                <w:numId w:val="23"/>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[6.2] Types of electromagnetic waves, Properties of electromagnetic waves 1, Properties of electromagnetic waves 2, Uses and applic</w:t>
            </w:r>
            <w:r w:rsidRPr="004C6D3D" w:rsidR="00FC7854">
              <w:rPr>
                <w:rFonts w:eastAsia="Tahoma" w:asciiTheme="majorHAnsi" w:hAnsiTheme="majorHAnsi" w:cstheme="majorHAnsi"/>
                <w:sz w:val="21"/>
                <w:szCs w:val="21"/>
                <w:lang w:val="en-GB"/>
              </w:rPr>
              <w:t>ations of electromagnetic waves</w:t>
            </w:r>
          </w:p>
          <w:p w:rsidRPr="004C6D3D" w:rsidR="00B66D05" w:rsidP="7989AAD3" w:rsidRDefault="00B66D05" w14:paraId="3BABE85D" w14:textId="77777777">
            <w:pPr>
              <w:spacing w:line="259" w:lineRule="auto"/>
              <w:jc w:val="both"/>
              <w:rPr>
                <w:rFonts w:eastAsia="Tahoma" w:asciiTheme="majorHAnsi" w:hAnsiTheme="majorHAnsi" w:cstheme="majorHAnsi"/>
                <w:sz w:val="21"/>
                <w:szCs w:val="21"/>
                <w:lang w:val="en-GB"/>
              </w:rPr>
            </w:pPr>
          </w:p>
          <w:p w:rsidRPr="004C6D3D" w:rsidR="00B66D05" w:rsidP="00B66D05" w:rsidRDefault="00B66D05" w14:paraId="0BCACAAE" w14:textId="77777777">
            <w:pPr>
              <w:spacing w:line="259" w:lineRule="auto"/>
              <w:jc w:val="both"/>
              <w:rPr>
                <w:rFonts w:eastAsia="Tahoma" w:asciiTheme="majorHAnsi" w:hAnsiTheme="majorHAnsi" w:cstheme="majorHAnsi"/>
                <w:b/>
                <w:sz w:val="21"/>
                <w:szCs w:val="21"/>
                <w:lang w:val="en-GB"/>
              </w:rPr>
            </w:pPr>
            <w:r w:rsidRPr="004C6D3D">
              <w:rPr>
                <w:rFonts w:eastAsia="Tahoma" w:asciiTheme="majorHAnsi" w:hAnsiTheme="majorHAnsi" w:cstheme="majorHAnsi"/>
                <w:b/>
                <w:sz w:val="21"/>
                <w:szCs w:val="21"/>
                <w:lang w:val="en-GB"/>
              </w:rPr>
              <w:t>Triple Award:</w:t>
            </w:r>
          </w:p>
          <w:p w:rsidRPr="004C6D3D" w:rsidR="00B66D05" w:rsidP="00FC7854" w:rsidRDefault="00B66D05" w14:paraId="7123EC7E" w14:textId="1D3C3858">
            <w:pPr>
              <w:pStyle w:val="ListParagraph"/>
              <w:numPr>
                <w:ilvl w:val="0"/>
                <w:numId w:val="24"/>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[6.1] Transverse and longitudinal waves, Properties of waves, Reflection of waves, Sound waves (HT only)</w:t>
            </w:r>
            <w:r w:rsidRPr="004C6D3D">
              <w:rPr>
                <w:rFonts w:eastAsia="Tahoma" w:asciiTheme="majorHAnsi" w:hAnsiTheme="majorHAnsi" w:cstheme="majorHAnsi"/>
                <w:sz w:val="21"/>
                <w:szCs w:val="21"/>
                <w:lang w:val="en-GB"/>
              </w:rPr>
              <w:cr/>
              <w:t>Waves for detection and exploration (HT only).</w:t>
            </w:r>
          </w:p>
          <w:p w:rsidRPr="004C6D3D" w:rsidR="00B66D05" w:rsidP="00FC7854" w:rsidRDefault="00B66D05" w14:paraId="165B3332" w14:textId="5E89A583">
            <w:pPr>
              <w:pStyle w:val="ListParagraph"/>
              <w:numPr>
                <w:ilvl w:val="0"/>
                <w:numId w:val="24"/>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[6.2] Types of electromagnetic waves, Properties of electromagnetic waves 1, Properties of electromagnetic waves 2, Uses and applications of electromagnetic waves, Lenses</w:t>
            </w:r>
            <w:r w:rsidRPr="004C6D3D" w:rsidR="009E7E0E">
              <w:rPr>
                <w:rFonts w:eastAsia="Tahoma" w:asciiTheme="majorHAnsi" w:hAnsiTheme="majorHAnsi" w:cstheme="majorHAnsi"/>
                <w:sz w:val="21"/>
                <w:szCs w:val="21"/>
                <w:lang w:val="en-GB"/>
              </w:rPr>
              <w:t xml:space="preserve">, </w:t>
            </w:r>
            <w:r w:rsidRPr="004C6D3D">
              <w:rPr>
                <w:rFonts w:eastAsia="Tahoma" w:asciiTheme="majorHAnsi" w:hAnsiTheme="majorHAnsi" w:cstheme="majorHAnsi"/>
                <w:sz w:val="21"/>
                <w:szCs w:val="21"/>
                <w:lang w:val="en-GB"/>
              </w:rPr>
              <w:t xml:space="preserve">Visible light, </w:t>
            </w:r>
          </w:p>
          <w:p w:rsidRPr="004C6D3D" w:rsidR="00B66D05" w:rsidP="00FC7854" w:rsidRDefault="00B66D05" w14:paraId="28640945" w14:textId="77777777">
            <w:pPr>
              <w:pStyle w:val="ListParagraph"/>
              <w:numPr>
                <w:ilvl w:val="0"/>
                <w:numId w:val="24"/>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[6.3] Perfect black bodies and radiation</w:t>
            </w:r>
            <w:r w:rsidRPr="004C6D3D">
              <w:rPr>
                <w:rFonts w:eastAsia="Tahoma" w:asciiTheme="majorHAnsi" w:hAnsiTheme="majorHAnsi" w:cstheme="majorHAnsi"/>
                <w:sz w:val="21"/>
                <w:szCs w:val="21"/>
                <w:lang w:val="en-GB"/>
              </w:rPr>
              <w:cr/>
            </w:r>
          </w:p>
          <w:p w:rsidRPr="004C6D3D" w:rsidR="7196A53B" w:rsidP="00B66D05" w:rsidRDefault="7196A53B" w14:paraId="49332579" w14:textId="353AB5FA">
            <w:pPr>
              <w:spacing w:line="259" w:lineRule="auto"/>
              <w:jc w:val="both"/>
              <w:rPr>
                <w:rFonts w:eastAsia="Tahoma" w:asciiTheme="majorHAnsi" w:hAnsiTheme="majorHAnsi" w:cstheme="majorHAnsi"/>
                <w:sz w:val="21"/>
                <w:szCs w:val="21"/>
              </w:rPr>
            </w:pPr>
            <w:r w:rsidRPr="004C6D3D">
              <w:rPr>
                <w:rFonts w:eastAsia="Tahoma" w:asciiTheme="majorHAnsi" w:hAnsiTheme="majorHAnsi" w:cstheme="majorHAnsi"/>
                <w:sz w:val="21"/>
                <w:szCs w:val="21"/>
                <w:lang w:val="en-GB"/>
              </w:rPr>
              <w:t xml:space="preserve">Students </w:t>
            </w:r>
            <w:proofErr w:type="gramStart"/>
            <w:r w:rsidRPr="004C6D3D">
              <w:rPr>
                <w:rFonts w:eastAsia="Tahoma" w:asciiTheme="majorHAnsi" w:hAnsiTheme="majorHAnsi" w:cstheme="majorHAnsi"/>
                <w:sz w:val="21"/>
                <w:szCs w:val="21"/>
                <w:lang w:val="en-GB"/>
              </w:rPr>
              <w:t>are taught</w:t>
            </w:r>
            <w:proofErr w:type="gramEnd"/>
            <w:r w:rsidRPr="004C6D3D">
              <w:rPr>
                <w:rFonts w:eastAsia="Tahoma" w:asciiTheme="majorHAnsi" w:hAnsiTheme="majorHAnsi" w:cstheme="majorHAnsi"/>
                <w:sz w:val="21"/>
                <w:szCs w:val="21"/>
                <w:lang w:val="en-GB"/>
              </w:rPr>
              <w:t xml:space="preserve"> the topics so that they can gain a full understanding of the core principles of </w:t>
            </w:r>
            <w:r w:rsidRPr="004C6D3D" w:rsidR="23DA6F6A">
              <w:rPr>
                <w:rFonts w:eastAsia="Tahoma" w:asciiTheme="majorHAnsi" w:hAnsiTheme="majorHAnsi" w:cstheme="majorHAnsi"/>
                <w:sz w:val="21"/>
                <w:szCs w:val="21"/>
                <w:lang w:val="en-GB"/>
              </w:rPr>
              <w:t>Physics</w:t>
            </w:r>
            <w:r w:rsidRPr="004C6D3D" w:rsidR="4A4BC1D7">
              <w:rPr>
                <w:rFonts w:eastAsia="Tahoma" w:asciiTheme="majorHAnsi" w:hAnsiTheme="majorHAnsi" w:cstheme="majorHAnsi"/>
                <w:sz w:val="21"/>
                <w:szCs w:val="21"/>
                <w:lang w:val="en-GB"/>
              </w:rPr>
              <w:t xml:space="preserve"> </w:t>
            </w:r>
            <w:r w:rsidRPr="004C6D3D">
              <w:rPr>
                <w:rFonts w:eastAsia="Tahoma" w:asciiTheme="majorHAnsi" w:hAnsiTheme="majorHAnsi" w:cstheme="majorHAnsi"/>
                <w:sz w:val="21"/>
                <w:szCs w:val="21"/>
                <w:lang w:val="en-GB"/>
              </w:rPr>
              <w:t>and enable them to achieve their full potential at GCSE.</w:t>
            </w:r>
          </w:p>
        </w:tc>
      </w:tr>
      <w:tr w:rsidRPr="004C6D3D" w:rsidR="7196A53B" w:rsidTr="20E404D6" w14:paraId="720AEB20" w14:textId="77777777">
        <w:tc>
          <w:tcPr>
            <w:tcW w:w="9360" w:type="dxa"/>
            <w:shd w:val="clear" w:color="auto" w:fill="DE8478"/>
            <w:tcMar/>
          </w:tcPr>
          <w:p w:rsidRPr="004C6D3D" w:rsidR="7196A53B" w:rsidP="7196A53B" w:rsidRDefault="7196A53B" w14:paraId="4A97F5AC" w14:textId="203CF6E1">
            <w:pPr>
              <w:spacing w:line="259" w:lineRule="auto"/>
              <w:jc w:val="both"/>
              <w:rPr>
                <w:rFonts w:eastAsia="Calibri" w:asciiTheme="majorHAnsi" w:hAnsiTheme="majorHAnsi" w:cstheme="majorHAnsi"/>
                <w:sz w:val="21"/>
                <w:szCs w:val="21"/>
              </w:rPr>
            </w:pPr>
            <w:r w:rsidRPr="004C6D3D">
              <w:rPr>
                <w:rFonts w:eastAsia="Calibri" w:asciiTheme="majorHAnsi" w:hAnsiTheme="majorHAnsi" w:cstheme="majorHAnsi"/>
                <w:b/>
                <w:bCs/>
                <w:sz w:val="21"/>
                <w:szCs w:val="21"/>
                <w:lang w:val="en-GB"/>
              </w:rPr>
              <w:t>Prior knowledge needed for this unit/topic from previous teaching</w:t>
            </w:r>
          </w:p>
        </w:tc>
      </w:tr>
      <w:tr w:rsidRPr="004C6D3D" w:rsidR="7196A53B" w:rsidTr="20E404D6" w14:paraId="027A2B20" w14:textId="77777777">
        <w:tc>
          <w:tcPr>
            <w:tcW w:w="9360" w:type="dxa"/>
            <w:tcMar/>
          </w:tcPr>
          <w:p w:rsidRPr="004C6D3D" w:rsidR="7196A53B" w:rsidP="7196A53B" w:rsidRDefault="7196A53B" w14:paraId="71803E08" w14:textId="07FF5C4F">
            <w:pPr>
              <w:spacing w:line="259" w:lineRule="auto"/>
              <w:rPr>
                <w:rFonts w:eastAsia="Tahoma" w:asciiTheme="majorHAnsi" w:hAnsiTheme="majorHAnsi" w:cstheme="majorHAnsi"/>
                <w:sz w:val="21"/>
                <w:szCs w:val="21"/>
              </w:rPr>
            </w:pPr>
            <w:r w:rsidRPr="004C6D3D">
              <w:rPr>
                <w:rFonts w:eastAsia="Tahoma" w:asciiTheme="majorHAnsi" w:hAnsiTheme="majorHAnsi" w:cstheme="majorHAnsi"/>
                <w:b/>
                <w:bCs/>
                <w:sz w:val="21"/>
                <w:szCs w:val="21"/>
                <w:lang w:val="en-GB"/>
              </w:rPr>
              <w:t>Concepts Covered in KS3</w:t>
            </w:r>
          </w:p>
          <w:p w:rsidRPr="004C6D3D" w:rsidR="229DE35D" w:rsidP="7E523BEB" w:rsidRDefault="229DE35D" w14:paraId="31DAC134" w14:textId="7564FA71">
            <w:pPr>
              <w:spacing w:line="259" w:lineRule="auto"/>
              <w:rPr>
                <w:rFonts w:eastAsia="Tahoma" w:asciiTheme="majorHAnsi" w:hAnsiTheme="majorHAnsi" w:cstheme="majorHAnsi"/>
                <w:b/>
                <w:bCs/>
                <w:sz w:val="21"/>
                <w:szCs w:val="21"/>
                <w:lang w:val="en-GB"/>
              </w:rPr>
            </w:pPr>
            <w:r w:rsidRPr="004C6D3D">
              <w:rPr>
                <w:rFonts w:eastAsia="Tahoma" w:asciiTheme="majorHAnsi" w:hAnsiTheme="majorHAnsi" w:cstheme="majorHAnsi"/>
                <w:b/>
                <w:bCs/>
                <w:sz w:val="21"/>
                <w:szCs w:val="21"/>
                <w:lang w:val="en-GB"/>
              </w:rPr>
              <w:t>TOPIC</w:t>
            </w:r>
            <w:r w:rsidRPr="004C6D3D" w:rsidR="000B48B6">
              <w:rPr>
                <w:rFonts w:eastAsia="Tahoma" w:asciiTheme="majorHAnsi" w:hAnsiTheme="majorHAnsi" w:cstheme="majorHAnsi"/>
                <w:b/>
                <w:bCs/>
                <w:sz w:val="21"/>
                <w:szCs w:val="21"/>
                <w:lang w:val="en-GB"/>
              </w:rPr>
              <w:t xml:space="preserve"> – Waves (Y7)</w:t>
            </w:r>
          </w:p>
          <w:p w:rsidRPr="004C6D3D" w:rsidR="000B48B6" w:rsidP="7E523BEB" w:rsidRDefault="000B48B6" w14:paraId="75803449" w14:textId="475FA3BE">
            <w:pPr>
              <w:spacing w:line="259" w:lineRule="auto"/>
              <w:rPr>
                <w:rFonts w:eastAsia="Tahoma" w:asciiTheme="majorHAnsi" w:hAnsiTheme="majorHAnsi" w:cstheme="majorHAnsi"/>
                <w:b/>
                <w:bCs/>
                <w:sz w:val="21"/>
                <w:szCs w:val="21"/>
                <w:lang w:val="en-GB"/>
              </w:rPr>
            </w:pPr>
            <w:r w:rsidRPr="004C6D3D">
              <w:rPr>
                <w:rFonts w:eastAsia="Tahoma" w:asciiTheme="majorHAnsi" w:hAnsiTheme="majorHAnsi" w:cstheme="majorHAnsi"/>
                <w:bCs/>
                <w:sz w:val="21"/>
                <w:szCs w:val="21"/>
                <w:lang w:val="en-GB"/>
              </w:rPr>
              <w:t>From the KS3 course, students should be able to:</w:t>
            </w:r>
          </w:p>
          <w:p w:rsidRPr="004C6D3D" w:rsidR="000B48B6" w:rsidP="000B48B6" w:rsidRDefault="000B48B6" w14:paraId="38606B9F" w14:textId="01BCD22A">
            <w:pPr>
              <w:pStyle w:val="paragraph"/>
              <w:numPr>
                <w:ilvl w:val="0"/>
                <w:numId w:val="3"/>
              </w:numPr>
              <w:spacing w:before="0" w:beforeAutospacing="0" w:after="0" w:afterAutospacing="0"/>
              <w:jc w:val="both"/>
              <w:textAlignment w:val="baseline"/>
              <w:rPr>
                <w:rFonts w:asciiTheme="majorHAnsi" w:hAnsiTheme="majorHAnsi" w:cstheme="majorHAnsi"/>
                <w:sz w:val="21"/>
                <w:szCs w:val="21"/>
              </w:rPr>
            </w:pPr>
            <w:r w:rsidRPr="004C6D3D">
              <w:rPr>
                <w:rStyle w:val="normaltextrun"/>
                <w:rFonts w:asciiTheme="majorHAnsi" w:hAnsiTheme="majorHAnsi" w:cstheme="majorHAnsi"/>
                <w:sz w:val="21"/>
                <w:szCs w:val="21"/>
              </w:rPr>
              <w:t>Describe the link between amplitude or frequency and energy. </w:t>
            </w:r>
            <w:r w:rsidRPr="004C6D3D">
              <w:rPr>
                <w:rStyle w:val="eop"/>
                <w:rFonts w:asciiTheme="majorHAnsi" w:hAnsiTheme="majorHAnsi" w:cstheme="majorHAnsi"/>
                <w:sz w:val="21"/>
                <w:szCs w:val="21"/>
              </w:rPr>
              <w:t> </w:t>
            </w:r>
          </w:p>
          <w:p w:rsidRPr="004C6D3D" w:rsidR="000B48B6" w:rsidP="000B48B6" w:rsidRDefault="000B48B6" w14:paraId="660D92E5" w14:textId="36B1D317">
            <w:pPr>
              <w:pStyle w:val="paragraph"/>
              <w:numPr>
                <w:ilvl w:val="0"/>
                <w:numId w:val="3"/>
              </w:numPr>
              <w:spacing w:before="0" w:beforeAutospacing="0" w:after="0" w:afterAutospacing="0"/>
              <w:jc w:val="both"/>
              <w:textAlignment w:val="baseline"/>
              <w:rPr>
                <w:rFonts w:asciiTheme="majorHAnsi" w:hAnsiTheme="majorHAnsi" w:cstheme="majorHAnsi"/>
                <w:sz w:val="21"/>
                <w:szCs w:val="21"/>
              </w:rPr>
            </w:pPr>
            <w:r w:rsidRPr="004C6D3D">
              <w:rPr>
                <w:rStyle w:val="normaltextrun"/>
                <w:rFonts w:asciiTheme="majorHAnsi" w:hAnsiTheme="majorHAnsi" w:cstheme="majorHAnsi"/>
                <w:sz w:val="21"/>
                <w:szCs w:val="21"/>
              </w:rPr>
              <w:t>Describe how a microphone and a loudspeaker work. </w:t>
            </w:r>
            <w:r w:rsidRPr="004C6D3D">
              <w:rPr>
                <w:rStyle w:val="eop"/>
                <w:rFonts w:asciiTheme="majorHAnsi" w:hAnsiTheme="majorHAnsi" w:cstheme="majorHAnsi"/>
                <w:sz w:val="21"/>
                <w:szCs w:val="21"/>
              </w:rPr>
              <w:t> </w:t>
            </w:r>
          </w:p>
          <w:p w:rsidRPr="004C6D3D" w:rsidR="000B48B6" w:rsidP="000B48B6" w:rsidRDefault="000B48B6" w14:paraId="31C936C1" w14:textId="2FB2B1A5">
            <w:pPr>
              <w:pStyle w:val="paragraph"/>
              <w:numPr>
                <w:ilvl w:val="0"/>
                <w:numId w:val="3"/>
              </w:numPr>
              <w:spacing w:before="0" w:beforeAutospacing="0" w:after="0" w:afterAutospacing="0"/>
              <w:jc w:val="both"/>
              <w:textAlignment w:val="baseline"/>
              <w:rPr>
                <w:rFonts w:asciiTheme="majorHAnsi" w:hAnsiTheme="majorHAnsi" w:cstheme="majorHAnsi"/>
                <w:sz w:val="21"/>
                <w:szCs w:val="21"/>
              </w:rPr>
            </w:pPr>
            <w:r w:rsidRPr="004C6D3D">
              <w:rPr>
                <w:rStyle w:val="normaltextrun"/>
                <w:rFonts w:asciiTheme="majorHAnsi" w:hAnsiTheme="majorHAnsi" w:cstheme="majorHAnsi"/>
                <w:sz w:val="21"/>
                <w:szCs w:val="21"/>
              </w:rPr>
              <w:t>Describe how sound transfers energy, and how this is linked to generating electricity</w:t>
            </w:r>
            <w:r w:rsidRPr="004C6D3D">
              <w:rPr>
                <w:rStyle w:val="eop"/>
                <w:rFonts w:asciiTheme="majorHAnsi" w:hAnsiTheme="majorHAnsi" w:cstheme="majorHAnsi"/>
                <w:sz w:val="21"/>
                <w:szCs w:val="21"/>
              </w:rPr>
              <w:t> </w:t>
            </w:r>
          </w:p>
          <w:p w:rsidRPr="004C6D3D" w:rsidR="000B48B6" w:rsidP="000B48B6" w:rsidRDefault="000B48B6" w14:paraId="0F46629B" w14:textId="162BA39A">
            <w:pPr>
              <w:pStyle w:val="paragraph"/>
              <w:numPr>
                <w:ilvl w:val="0"/>
                <w:numId w:val="3"/>
              </w:numPr>
              <w:spacing w:before="0" w:beforeAutospacing="0" w:after="0" w:afterAutospacing="0"/>
              <w:jc w:val="both"/>
              <w:textAlignment w:val="baseline"/>
              <w:rPr>
                <w:rFonts w:asciiTheme="majorHAnsi" w:hAnsiTheme="majorHAnsi" w:cstheme="majorHAnsi"/>
                <w:sz w:val="21"/>
                <w:szCs w:val="21"/>
              </w:rPr>
            </w:pPr>
            <w:r w:rsidRPr="004C6D3D">
              <w:rPr>
                <w:rStyle w:val="normaltextrun"/>
                <w:rFonts w:asciiTheme="majorHAnsi" w:hAnsiTheme="majorHAnsi" w:cstheme="majorHAnsi"/>
                <w:sz w:val="21"/>
                <w:szCs w:val="21"/>
              </w:rPr>
              <w:t>Compare transverse and longitudinal waves. </w:t>
            </w:r>
            <w:r w:rsidRPr="004C6D3D">
              <w:rPr>
                <w:rStyle w:val="eop"/>
                <w:rFonts w:asciiTheme="majorHAnsi" w:hAnsiTheme="majorHAnsi" w:cstheme="majorHAnsi"/>
                <w:sz w:val="21"/>
                <w:szCs w:val="21"/>
              </w:rPr>
              <w:t> </w:t>
            </w:r>
          </w:p>
          <w:p w:rsidRPr="004C6D3D" w:rsidR="000B48B6" w:rsidP="000B48B6" w:rsidRDefault="000B48B6" w14:paraId="1A419BA5" w14:textId="060646F7">
            <w:pPr>
              <w:pStyle w:val="paragraph"/>
              <w:numPr>
                <w:ilvl w:val="0"/>
                <w:numId w:val="3"/>
              </w:numPr>
              <w:spacing w:before="0" w:beforeAutospacing="0" w:after="0" w:afterAutospacing="0"/>
              <w:jc w:val="both"/>
              <w:textAlignment w:val="baseline"/>
              <w:rPr>
                <w:rFonts w:asciiTheme="majorHAnsi" w:hAnsiTheme="majorHAnsi" w:cstheme="majorHAnsi"/>
                <w:sz w:val="21"/>
                <w:szCs w:val="21"/>
              </w:rPr>
            </w:pPr>
            <w:r w:rsidRPr="004C6D3D">
              <w:rPr>
                <w:rStyle w:val="normaltextrun"/>
                <w:rFonts w:asciiTheme="majorHAnsi" w:hAnsiTheme="majorHAnsi" w:cstheme="majorHAnsi"/>
                <w:sz w:val="21"/>
                <w:szCs w:val="21"/>
              </w:rPr>
              <w:t>Describe how to use a wave model to explain observations of the reflection, absorption, and transmission of waves.</w:t>
            </w:r>
            <w:r w:rsidRPr="004C6D3D">
              <w:rPr>
                <w:rStyle w:val="eop"/>
                <w:rFonts w:asciiTheme="majorHAnsi" w:hAnsiTheme="majorHAnsi" w:cstheme="majorHAnsi"/>
                <w:sz w:val="21"/>
                <w:szCs w:val="21"/>
              </w:rPr>
              <w:t> </w:t>
            </w:r>
          </w:p>
          <w:p w:rsidRPr="004C6D3D" w:rsidR="000B48B6" w:rsidP="000B48B6" w:rsidRDefault="000B48B6" w14:paraId="61FCB96B" w14:textId="7686F5CA">
            <w:pPr>
              <w:pStyle w:val="paragraph"/>
              <w:numPr>
                <w:ilvl w:val="0"/>
                <w:numId w:val="3"/>
              </w:numPr>
              <w:spacing w:before="0" w:beforeAutospacing="0" w:after="0" w:afterAutospacing="0"/>
              <w:jc w:val="both"/>
              <w:textAlignment w:val="baseline"/>
              <w:rPr>
                <w:rFonts w:asciiTheme="majorHAnsi" w:hAnsiTheme="majorHAnsi" w:cstheme="majorHAnsi"/>
                <w:sz w:val="21"/>
                <w:szCs w:val="21"/>
              </w:rPr>
            </w:pPr>
            <w:r w:rsidRPr="004C6D3D">
              <w:rPr>
                <w:rStyle w:val="normaltextrun"/>
                <w:rFonts w:asciiTheme="majorHAnsi" w:hAnsiTheme="majorHAnsi" w:cstheme="majorHAnsi"/>
                <w:sz w:val="21"/>
                <w:szCs w:val="21"/>
              </w:rPr>
              <w:t>Describe what happens when waves superpose.</w:t>
            </w:r>
            <w:r w:rsidRPr="004C6D3D">
              <w:rPr>
                <w:rStyle w:val="eop"/>
                <w:rFonts w:asciiTheme="majorHAnsi" w:hAnsiTheme="majorHAnsi" w:cstheme="majorHAnsi"/>
                <w:sz w:val="21"/>
                <w:szCs w:val="21"/>
              </w:rPr>
              <w:t> </w:t>
            </w:r>
          </w:p>
          <w:p w:rsidRPr="004C6D3D" w:rsidR="000B48B6" w:rsidP="000B48B6" w:rsidRDefault="000B48B6" w14:paraId="37622BB8" w14:textId="63B45D07">
            <w:pPr>
              <w:pStyle w:val="paragraph"/>
              <w:numPr>
                <w:ilvl w:val="0"/>
                <w:numId w:val="3"/>
              </w:numPr>
              <w:spacing w:before="0" w:beforeAutospacing="0" w:after="0" w:afterAutospacing="0"/>
              <w:jc w:val="both"/>
              <w:textAlignment w:val="baseline"/>
              <w:rPr>
                <w:rFonts w:asciiTheme="majorHAnsi" w:hAnsiTheme="majorHAnsi" w:cstheme="majorHAnsi"/>
                <w:sz w:val="21"/>
                <w:szCs w:val="21"/>
              </w:rPr>
            </w:pPr>
            <w:r w:rsidRPr="004C6D3D">
              <w:rPr>
                <w:rStyle w:val="normaltextrun"/>
                <w:rFonts w:asciiTheme="majorHAnsi" w:hAnsiTheme="majorHAnsi" w:cstheme="majorHAnsi"/>
                <w:sz w:val="21"/>
                <w:szCs w:val="21"/>
              </w:rPr>
              <w:t>Describe the electromagnetic spectrum. </w:t>
            </w:r>
            <w:r w:rsidRPr="004C6D3D">
              <w:rPr>
                <w:rStyle w:val="eop"/>
                <w:rFonts w:asciiTheme="majorHAnsi" w:hAnsiTheme="majorHAnsi" w:cstheme="majorHAnsi"/>
                <w:sz w:val="21"/>
                <w:szCs w:val="21"/>
              </w:rPr>
              <w:t> </w:t>
            </w:r>
          </w:p>
          <w:p w:rsidRPr="004C6D3D" w:rsidR="000B48B6" w:rsidP="000B48B6" w:rsidRDefault="000B48B6" w14:paraId="4C33F042" w14:textId="57100C0D">
            <w:pPr>
              <w:pStyle w:val="paragraph"/>
              <w:numPr>
                <w:ilvl w:val="0"/>
                <w:numId w:val="3"/>
              </w:numPr>
              <w:spacing w:before="0" w:beforeAutospacing="0" w:after="0" w:afterAutospacing="0"/>
              <w:jc w:val="both"/>
              <w:textAlignment w:val="baseline"/>
              <w:rPr>
                <w:rFonts w:asciiTheme="majorHAnsi" w:hAnsiTheme="majorHAnsi" w:cstheme="majorHAnsi"/>
                <w:sz w:val="21"/>
                <w:szCs w:val="21"/>
              </w:rPr>
            </w:pPr>
            <w:r w:rsidRPr="004C6D3D">
              <w:rPr>
                <w:rStyle w:val="normaltextrun"/>
                <w:rFonts w:asciiTheme="majorHAnsi" w:hAnsiTheme="majorHAnsi" w:cstheme="majorHAnsi"/>
                <w:sz w:val="21"/>
                <w:szCs w:val="21"/>
              </w:rPr>
              <w:t>Describe the link between frequency and energy. </w:t>
            </w:r>
            <w:r w:rsidRPr="004C6D3D">
              <w:rPr>
                <w:rStyle w:val="eop"/>
                <w:rFonts w:asciiTheme="majorHAnsi" w:hAnsiTheme="majorHAnsi" w:cstheme="majorHAnsi"/>
                <w:sz w:val="21"/>
                <w:szCs w:val="21"/>
              </w:rPr>
              <w:t> </w:t>
            </w:r>
          </w:p>
          <w:p w:rsidRPr="004C6D3D" w:rsidR="000B48B6" w:rsidP="000B48B6" w:rsidRDefault="000B48B6" w14:paraId="7F94F993" w14:textId="4D95A793">
            <w:pPr>
              <w:pStyle w:val="paragraph"/>
              <w:numPr>
                <w:ilvl w:val="0"/>
                <w:numId w:val="3"/>
              </w:numPr>
              <w:spacing w:before="0" w:beforeAutospacing="0" w:after="0" w:afterAutospacing="0"/>
              <w:jc w:val="both"/>
              <w:textAlignment w:val="baseline"/>
              <w:rPr>
                <w:rFonts w:asciiTheme="majorHAnsi" w:hAnsiTheme="majorHAnsi" w:cstheme="majorHAnsi"/>
                <w:sz w:val="21"/>
                <w:szCs w:val="21"/>
              </w:rPr>
            </w:pPr>
            <w:r w:rsidRPr="004C6D3D">
              <w:rPr>
                <w:rStyle w:val="normaltextrun"/>
                <w:rFonts w:asciiTheme="majorHAnsi" w:hAnsiTheme="majorHAnsi" w:cstheme="majorHAnsi"/>
                <w:sz w:val="21"/>
                <w:szCs w:val="21"/>
              </w:rPr>
              <w:t>Describe the effect of radiation on living cells.</w:t>
            </w:r>
            <w:r w:rsidRPr="004C6D3D">
              <w:rPr>
                <w:rStyle w:val="eop"/>
                <w:rFonts w:asciiTheme="majorHAnsi" w:hAnsiTheme="majorHAnsi" w:cstheme="majorHAnsi"/>
                <w:sz w:val="21"/>
                <w:szCs w:val="21"/>
              </w:rPr>
              <w:t> </w:t>
            </w:r>
          </w:p>
          <w:p w:rsidRPr="004C6D3D" w:rsidR="7196A53B" w:rsidP="7196A53B" w:rsidRDefault="7196A53B" w14:paraId="61AAAD3C" w14:textId="5C5DE5EE">
            <w:pPr>
              <w:spacing w:line="259" w:lineRule="auto"/>
              <w:rPr>
                <w:rFonts w:eastAsia="Tahoma" w:asciiTheme="majorHAnsi" w:hAnsiTheme="majorHAnsi" w:cstheme="majorHAnsi"/>
                <w:sz w:val="21"/>
                <w:szCs w:val="21"/>
              </w:rPr>
            </w:pPr>
            <w:r w:rsidRPr="004C6D3D">
              <w:rPr>
                <w:rFonts w:eastAsia="Tahoma" w:asciiTheme="majorHAnsi" w:hAnsiTheme="majorHAnsi" w:cstheme="majorHAnsi"/>
                <w:b/>
                <w:bCs/>
                <w:sz w:val="21"/>
                <w:szCs w:val="21"/>
                <w:lang w:val="en-GB"/>
              </w:rPr>
              <w:lastRenderedPageBreak/>
              <w:t>Practical Skills Covered in KS3</w:t>
            </w:r>
          </w:p>
          <w:p w:rsidRPr="004C6D3D" w:rsidR="000B48B6" w:rsidP="000B48B6" w:rsidRDefault="000B48B6" w14:paraId="046D33AC" w14:textId="6AA49BF1">
            <w:pPr>
              <w:pStyle w:val="ListParagraph"/>
              <w:numPr>
                <w:ilvl w:val="0"/>
                <w:numId w:val="2"/>
              </w:numPr>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 xml:space="preserve">Being able to plan different types of scientific enquiries to answer questions, including recognising and controlling variables where necessary </w:t>
            </w:r>
          </w:p>
          <w:p w:rsidRPr="004C6D3D" w:rsidR="000B48B6" w:rsidP="000B48B6" w:rsidRDefault="000B48B6" w14:paraId="55E433C0" w14:textId="47FF6D5A">
            <w:pPr>
              <w:pStyle w:val="ListParagraph"/>
              <w:numPr>
                <w:ilvl w:val="0"/>
                <w:numId w:val="2"/>
              </w:numPr>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 xml:space="preserve">Being able to take measurements, using a range of scientific equipment, with increasing accuracy and precision, taking repeat readings when appropriate </w:t>
            </w:r>
          </w:p>
          <w:p w:rsidRPr="004C6D3D" w:rsidR="000B48B6" w:rsidP="000B48B6" w:rsidRDefault="000B48B6" w14:paraId="1F8C6B10" w14:textId="2D12F8C1">
            <w:pPr>
              <w:pStyle w:val="ListParagraph"/>
              <w:numPr>
                <w:ilvl w:val="0"/>
                <w:numId w:val="2"/>
              </w:numPr>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 xml:space="preserve">Being able to record data and results of increasing complexity using scientific diagrams and labels, classification keys, tables, scatter graphs, bar and line graphs </w:t>
            </w:r>
          </w:p>
          <w:p w:rsidRPr="004C6D3D" w:rsidR="000B48B6" w:rsidP="000B48B6" w:rsidRDefault="000B48B6" w14:paraId="736EF635" w14:textId="1496A4FF">
            <w:pPr>
              <w:pStyle w:val="ListParagraph"/>
              <w:numPr>
                <w:ilvl w:val="0"/>
                <w:numId w:val="2"/>
              </w:numPr>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 xml:space="preserve">Being able to use test results to make predictions to set up further comparative and fair tests </w:t>
            </w:r>
          </w:p>
          <w:p w:rsidRPr="004C6D3D" w:rsidR="000B48B6" w:rsidP="000B48B6" w:rsidRDefault="000B48B6" w14:paraId="21C1F558" w14:textId="72447A37">
            <w:pPr>
              <w:pStyle w:val="ListParagraph"/>
              <w:numPr>
                <w:ilvl w:val="0"/>
                <w:numId w:val="2"/>
              </w:numPr>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 xml:space="preserve">Being able to report and present findings from enquiries, including conclusions, causal relationships and explanations of and degree of trust in results, in oral and written forms such as displays and other presentations </w:t>
            </w:r>
          </w:p>
          <w:p w:rsidRPr="004C6D3D" w:rsidR="7196A53B" w:rsidP="000B48B6" w:rsidRDefault="000B48B6" w14:paraId="7493333F" w14:textId="79BB78FE">
            <w:pPr>
              <w:pStyle w:val="ListParagraph"/>
              <w:numPr>
                <w:ilvl w:val="0"/>
                <w:numId w:val="2"/>
              </w:numPr>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 xml:space="preserve">Being able to identify scientific evidence that </w:t>
            </w:r>
            <w:proofErr w:type="gramStart"/>
            <w:r w:rsidRPr="004C6D3D">
              <w:rPr>
                <w:rFonts w:eastAsia="Tahoma" w:asciiTheme="majorHAnsi" w:hAnsiTheme="majorHAnsi" w:cstheme="majorHAnsi"/>
                <w:sz w:val="21"/>
                <w:szCs w:val="21"/>
                <w:lang w:val="en-GB"/>
              </w:rPr>
              <w:t>has been used</w:t>
            </w:r>
            <w:proofErr w:type="gramEnd"/>
            <w:r w:rsidRPr="004C6D3D">
              <w:rPr>
                <w:rFonts w:eastAsia="Tahoma" w:asciiTheme="majorHAnsi" w:hAnsiTheme="majorHAnsi" w:cstheme="majorHAnsi"/>
                <w:sz w:val="21"/>
                <w:szCs w:val="21"/>
                <w:lang w:val="en-GB"/>
              </w:rPr>
              <w:t xml:space="preserve"> to support or refute ideas or arguments.</w:t>
            </w:r>
          </w:p>
        </w:tc>
      </w:tr>
      <w:tr w:rsidRPr="004C6D3D" w:rsidR="7196A53B" w:rsidTr="20E404D6" w14:paraId="5879A1D5" w14:textId="77777777">
        <w:tc>
          <w:tcPr>
            <w:tcW w:w="9360" w:type="dxa"/>
            <w:shd w:val="clear" w:color="auto" w:fill="DE8478"/>
            <w:tcMar/>
          </w:tcPr>
          <w:p w:rsidRPr="004C6D3D" w:rsidR="7196A53B" w:rsidP="7196A53B" w:rsidRDefault="7196A53B" w14:paraId="4132C33C" w14:textId="1A295D3F">
            <w:pPr>
              <w:spacing w:line="259" w:lineRule="auto"/>
              <w:rPr>
                <w:rFonts w:eastAsia="Calibri" w:asciiTheme="majorHAnsi" w:hAnsiTheme="majorHAnsi" w:cstheme="majorHAnsi"/>
                <w:sz w:val="21"/>
                <w:szCs w:val="21"/>
              </w:rPr>
            </w:pPr>
            <w:r w:rsidRPr="004C6D3D">
              <w:rPr>
                <w:rFonts w:eastAsia="Calibri" w:asciiTheme="majorHAnsi" w:hAnsiTheme="majorHAnsi" w:cstheme="majorHAnsi"/>
                <w:b/>
                <w:bCs/>
                <w:sz w:val="21"/>
                <w:szCs w:val="21"/>
                <w:lang w:val="en-GB"/>
              </w:rPr>
              <w:lastRenderedPageBreak/>
              <w:t xml:space="preserve">Rationale for students studying this unit/topic </w:t>
            </w:r>
          </w:p>
        </w:tc>
      </w:tr>
      <w:tr w:rsidRPr="004C6D3D" w:rsidR="7196A53B" w:rsidTr="20E404D6" w14:paraId="6473E995" w14:textId="77777777">
        <w:tc>
          <w:tcPr>
            <w:tcW w:w="9360" w:type="dxa"/>
            <w:tcMar/>
          </w:tcPr>
          <w:p w:rsidRPr="004C6D3D" w:rsidR="7196A53B" w:rsidP="7196A53B" w:rsidRDefault="7196A53B" w14:paraId="4BFDDC39" w14:textId="09EEE210">
            <w:pPr>
              <w:spacing w:line="259" w:lineRule="auto"/>
              <w:rPr>
                <w:rFonts w:eastAsia="Calibri" w:asciiTheme="majorHAnsi" w:hAnsiTheme="majorHAnsi" w:cstheme="majorHAnsi"/>
                <w:sz w:val="21"/>
                <w:szCs w:val="21"/>
              </w:rPr>
            </w:pPr>
            <w:r w:rsidRPr="004C6D3D">
              <w:rPr>
                <w:rFonts w:eastAsia="Calibri" w:asciiTheme="majorHAnsi" w:hAnsiTheme="majorHAnsi" w:cstheme="majorHAnsi"/>
                <w:b/>
                <w:bCs/>
                <w:sz w:val="21"/>
                <w:szCs w:val="21"/>
                <w:lang w:val="en-GB"/>
              </w:rPr>
              <w:t>Rationale for studying this topic</w:t>
            </w:r>
          </w:p>
          <w:p w:rsidRPr="004C6D3D" w:rsidR="00FC7854" w:rsidP="00E51E61" w:rsidRDefault="00FC7854" w14:paraId="10E5DEF8" w14:textId="77777777">
            <w:p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Teaching this topic gives students an appreciation for wave behaviour and consideration engineers must make when designing systems, machines and processes involving waves.</w:t>
            </w:r>
          </w:p>
          <w:p w:rsidRPr="004C6D3D" w:rsidR="00E51E61" w:rsidP="00E51E61" w:rsidRDefault="00E51E61" w14:paraId="2E0468CA" w14:textId="412A5AB0">
            <w:p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 xml:space="preserve">Wave behaviour is common in both natural and </w:t>
            </w:r>
            <w:proofErr w:type="gramStart"/>
            <w:r w:rsidRPr="004C6D3D">
              <w:rPr>
                <w:rFonts w:eastAsia="Tahoma" w:asciiTheme="majorHAnsi" w:hAnsiTheme="majorHAnsi" w:cstheme="majorHAnsi"/>
                <w:sz w:val="21"/>
                <w:szCs w:val="21"/>
                <w:lang w:val="en-GB"/>
              </w:rPr>
              <w:t>man-made</w:t>
            </w:r>
            <w:proofErr w:type="gramEnd"/>
            <w:r w:rsidRPr="004C6D3D">
              <w:rPr>
                <w:rFonts w:eastAsia="Tahoma" w:asciiTheme="majorHAnsi" w:hAnsiTheme="majorHAnsi" w:cstheme="majorHAnsi"/>
                <w:sz w:val="21"/>
                <w:szCs w:val="21"/>
                <w:lang w:val="en-GB"/>
              </w:rPr>
              <w:t xml:space="preserve"> systems. Waves carry energy from one</w:t>
            </w:r>
          </w:p>
          <w:p w:rsidRPr="004C6D3D" w:rsidR="00E51E61" w:rsidP="00E51E61" w:rsidRDefault="00E51E61" w14:paraId="7A34D636" w14:textId="77777777">
            <w:pPr>
              <w:jc w:val="both"/>
              <w:rPr>
                <w:rFonts w:eastAsia="Tahoma" w:asciiTheme="majorHAnsi" w:hAnsiTheme="majorHAnsi" w:cstheme="majorHAnsi"/>
                <w:sz w:val="21"/>
                <w:szCs w:val="21"/>
                <w:lang w:val="en-GB"/>
              </w:rPr>
            </w:pPr>
            <w:proofErr w:type="gramStart"/>
            <w:r w:rsidRPr="004C6D3D">
              <w:rPr>
                <w:rFonts w:eastAsia="Tahoma" w:asciiTheme="majorHAnsi" w:hAnsiTheme="majorHAnsi" w:cstheme="majorHAnsi"/>
                <w:sz w:val="21"/>
                <w:szCs w:val="21"/>
                <w:lang w:val="en-GB"/>
              </w:rPr>
              <w:t>place</w:t>
            </w:r>
            <w:proofErr w:type="gramEnd"/>
            <w:r w:rsidRPr="004C6D3D">
              <w:rPr>
                <w:rFonts w:eastAsia="Tahoma" w:asciiTheme="majorHAnsi" w:hAnsiTheme="majorHAnsi" w:cstheme="majorHAnsi"/>
                <w:sz w:val="21"/>
                <w:szCs w:val="21"/>
                <w:lang w:val="en-GB"/>
              </w:rPr>
              <w:t xml:space="preserve"> to another and can also carry information. Designing comfortable and safe structures such</w:t>
            </w:r>
          </w:p>
          <w:p w:rsidRPr="004C6D3D" w:rsidR="00E51E61" w:rsidP="00E51E61" w:rsidRDefault="00E51E61" w14:paraId="580AC4BC" w14:textId="77777777">
            <w:pPr>
              <w:jc w:val="both"/>
              <w:rPr>
                <w:rFonts w:eastAsia="Tahoma" w:asciiTheme="majorHAnsi" w:hAnsiTheme="majorHAnsi" w:cstheme="majorHAnsi"/>
                <w:sz w:val="21"/>
                <w:szCs w:val="21"/>
                <w:lang w:val="en-GB"/>
              </w:rPr>
            </w:pPr>
            <w:proofErr w:type="gramStart"/>
            <w:r w:rsidRPr="004C6D3D">
              <w:rPr>
                <w:rFonts w:eastAsia="Tahoma" w:asciiTheme="majorHAnsi" w:hAnsiTheme="majorHAnsi" w:cstheme="majorHAnsi"/>
                <w:sz w:val="21"/>
                <w:szCs w:val="21"/>
                <w:lang w:val="en-GB"/>
              </w:rPr>
              <w:t>as</w:t>
            </w:r>
            <w:proofErr w:type="gramEnd"/>
            <w:r w:rsidRPr="004C6D3D">
              <w:rPr>
                <w:rFonts w:eastAsia="Tahoma" w:asciiTheme="majorHAnsi" w:hAnsiTheme="majorHAnsi" w:cstheme="majorHAnsi"/>
                <w:sz w:val="21"/>
                <w:szCs w:val="21"/>
                <w:lang w:val="en-GB"/>
              </w:rPr>
              <w:t xml:space="preserve"> bridges, houses and music performance halls requires an understanding of mechanical waves.</w:t>
            </w:r>
          </w:p>
          <w:p w:rsidRPr="004C6D3D" w:rsidR="00E51E61" w:rsidP="00E51E61" w:rsidRDefault="00E51E61" w14:paraId="302A4886" w14:textId="77777777">
            <w:p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Modern technologies such as imaging and communication systems show how we can make the</w:t>
            </w:r>
          </w:p>
          <w:p w:rsidRPr="004C6D3D" w:rsidR="00CB6632" w:rsidP="20E404D6" w:rsidRDefault="00E51E61" w14:paraId="708DCA0B" w14:textId="74A6BEBB">
            <w:pPr>
              <w:spacing w:line="259" w:lineRule="auto"/>
              <w:jc w:val="both"/>
              <w:rPr>
                <w:rFonts w:ascii="Calibri Light" w:hAnsi="Calibri Light" w:eastAsia="Tahoma" w:cs="Calibri Light" w:asciiTheme="majorAscii" w:hAnsiTheme="majorAscii" w:cstheme="majorAscii"/>
                <w:sz w:val="21"/>
                <w:szCs w:val="21"/>
                <w:lang w:val="en-GB"/>
              </w:rPr>
            </w:pPr>
            <w:r w:rsidRPr="20E404D6" w:rsidR="00E51E61">
              <w:rPr>
                <w:rFonts w:ascii="Calibri Light" w:hAnsi="Calibri Light" w:eastAsia="Tahoma" w:cs="Calibri Light" w:asciiTheme="majorAscii" w:hAnsiTheme="majorAscii" w:cstheme="majorAscii"/>
                <w:sz w:val="21"/>
                <w:szCs w:val="21"/>
                <w:lang w:val="en-GB"/>
              </w:rPr>
              <w:t>most</w:t>
            </w:r>
            <w:r w:rsidRPr="20E404D6" w:rsidR="00E51E61">
              <w:rPr>
                <w:rFonts w:ascii="Calibri Light" w:hAnsi="Calibri Light" w:eastAsia="Tahoma" w:cs="Calibri Light" w:asciiTheme="majorAscii" w:hAnsiTheme="majorAscii" w:cstheme="majorAscii"/>
                <w:sz w:val="21"/>
                <w:szCs w:val="21"/>
                <w:lang w:val="en-GB"/>
              </w:rPr>
              <w:t xml:space="preserve"> of electromagnetic waves.</w:t>
            </w:r>
            <w:r w:rsidRPr="20E404D6" w:rsidR="3784E397">
              <w:rPr>
                <w:rFonts w:ascii="Calibri Light" w:hAnsi="Calibri Light" w:eastAsia="Tahoma" w:cs="Calibri Light" w:asciiTheme="majorAscii" w:hAnsiTheme="majorAscii" w:cstheme="majorAscii"/>
                <w:sz w:val="21"/>
                <w:szCs w:val="21"/>
                <w:lang w:val="en-GB"/>
              </w:rPr>
              <w:t xml:space="preserve"> The </w:t>
            </w:r>
            <w:r w:rsidRPr="20E404D6" w:rsidR="3784E397">
              <w:rPr>
                <w:rFonts w:ascii="Calibri Light" w:hAnsi="Calibri Light" w:eastAsia="Tahoma" w:cs="Calibri Light" w:asciiTheme="majorAscii" w:hAnsiTheme="majorAscii" w:cstheme="majorAscii"/>
                <w:sz w:val="21"/>
                <w:szCs w:val="21"/>
                <w:lang w:val="en-GB"/>
              </w:rPr>
              <w:t>main areas</w:t>
            </w:r>
            <w:r w:rsidRPr="20E404D6" w:rsidR="3784E397">
              <w:rPr>
                <w:rFonts w:ascii="Calibri Light" w:hAnsi="Calibri Light" w:eastAsia="Tahoma" w:cs="Calibri Light" w:asciiTheme="majorAscii" w:hAnsiTheme="majorAscii" w:cstheme="majorAscii"/>
                <w:sz w:val="21"/>
                <w:szCs w:val="21"/>
                <w:lang w:val="en-GB"/>
              </w:rPr>
              <w:t xml:space="preserve"> that this links in with are energy and transfers, speed and maths skills, there are also some cross over s in terms of knowledge with Biology for separate students</w:t>
            </w:r>
            <w:r w:rsidRPr="20E404D6" w:rsidR="4CDC7124">
              <w:rPr>
                <w:rFonts w:ascii="Calibri Light" w:hAnsi="Calibri Light" w:eastAsia="Tahoma" w:cs="Calibri Light" w:asciiTheme="majorAscii" w:hAnsiTheme="majorAscii" w:cstheme="majorAscii"/>
                <w:sz w:val="21"/>
                <w:szCs w:val="21"/>
                <w:lang w:val="en-GB"/>
              </w:rPr>
              <w:t xml:space="preserve"> when they study the eye (lenses). </w:t>
            </w:r>
            <w:r w:rsidRPr="20E404D6" w:rsidR="4CDC7124">
              <w:rPr>
                <w:rFonts w:ascii="Calibri Light" w:hAnsi="Calibri Light" w:eastAsia="Tahoma" w:cs="Calibri Light" w:asciiTheme="majorAscii" w:hAnsiTheme="majorAscii" w:cstheme="majorAscii"/>
                <w:sz w:val="21"/>
                <w:szCs w:val="21"/>
                <w:lang w:val="en-GB"/>
              </w:rPr>
              <w:t>All of</w:t>
            </w:r>
            <w:r w:rsidRPr="20E404D6" w:rsidR="4CDC7124">
              <w:rPr>
                <w:rFonts w:ascii="Calibri Light" w:hAnsi="Calibri Light" w:eastAsia="Tahoma" w:cs="Calibri Light" w:asciiTheme="majorAscii" w:hAnsiTheme="majorAscii" w:cstheme="majorAscii"/>
                <w:sz w:val="21"/>
                <w:szCs w:val="21"/>
                <w:lang w:val="en-GB"/>
              </w:rPr>
              <w:t xml:space="preserve"> this </w:t>
            </w:r>
            <w:r w:rsidRPr="20E404D6" w:rsidR="4CDC7124">
              <w:rPr>
                <w:rFonts w:ascii="Calibri Light" w:hAnsi="Calibri Light" w:eastAsia="Tahoma" w:cs="Calibri Light" w:asciiTheme="majorAscii" w:hAnsiTheme="majorAscii" w:cstheme="majorAscii"/>
                <w:sz w:val="21"/>
                <w:szCs w:val="21"/>
                <w:lang w:val="en-GB"/>
              </w:rPr>
              <w:t>familiarity</w:t>
            </w:r>
            <w:r w:rsidRPr="20E404D6" w:rsidR="4CDC7124">
              <w:rPr>
                <w:rFonts w:ascii="Calibri Light" w:hAnsi="Calibri Light" w:eastAsia="Tahoma" w:cs="Calibri Light" w:asciiTheme="majorAscii" w:hAnsiTheme="majorAscii" w:cstheme="majorAscii"/>
                <w:sz w:val="21"/>
                <w:szCs w:val="21"/>
                <w:lang w:val="en-GB"/>
              </w:rPr>
              <w:t xml:space="preserve"> with allow students to build on what they already know.</w:t>
            </w:r>
          </w:p>
          <w:p w:rsidRPr="004C6D3D" w:rsidR="7196A53B" w:rsidP="00E51E61" w:rsidRDefault="7196A53B" w14:paraId="7781739E" w14:textId="06B3611F">
            <w:pPr>
              <w:spacing w:line="259" w:lineRule="auto"/>
              <w:jc w:val="both"/>
              <w:rPr>
                <w:rFonts w:eastAsia="Tahoma" w:asciiTheme="majorHAnsi" w:hAnsiTheme="majorHAnsi" w:cstheme="majorHAnsi"/>
                <w:sz w:val="21"/>
                <w:szCs w:val="21"/>
              </w:rPr>
            </w:pPr>
            <w:r w:rsidRPr="004C6D3D">
              <w:rPr>
                <w:rFonts w:eastAsia="Tahoma" w:asciiTheme="majorHAnsi" w:hAnsiTheme="majorHAnsi" w:cstheme="majorHAnsi"/>
                <w:sz w:val="21"/>
                <w:szCs w:val="21"/>
                <w:lang w:val="en-GB"/>
              </w:rPr>
              <w:t xml:space="preserve">These topics further </w:t>
            </w:r>
            <w:r w:rsidRPr="004C6D3D" w:rsidR="000B48B6">
              <w:rPr>
                <w:rFonts w:eastAsia="Tahoma" w:asciiTheme="majorHAnsi" w:hAnsiTheme="majorHAnsi" w:cstheme="majorHAnsi"/>
                <w:sz w:val="21"/>
                <w:szCs w:val="21"/>
                <w:lang w:val="en-GB"/>
              </w:rPr>
              <w:t>build upon</w:t>
            </w:r>
            <w:r w:rsidRPr="004C6D3D">
              <w:rPr>
                <w:rFonts w:eastAsia="Tahoma" w:asciiTheme="majorHAnsi" w:hAnsiTheme="majorHAnsi" w:cstheme="majorHAnsi"/>
                <w:sz w:val="21"/>
                <w:szCs w:val="21"/>
                <w:lang w:val="en-GB"/>
              </w:rPr>
              <w:t xml:space="preserve"> the scientific content covered at KS3 and give the teacher opportunities </w:t>
            </w:r>
            <w:proofErr w:type="gramStart"/>
            <w:r w:rsidRPr="004C6D3D">
              <w:rPr>
                <w:rFonts w:eastAsia="Tahoma" w:asciiTheme="majorHAnsi" w:hAnsiTheme="majorHAnsi" w:cstheme="majorHAnsi"/>
                <w:sz w:val="21"/>
                <w:szCs w:val="21"/>
                <w:lang w:val="en-GB"/>
              </w:rPr>
              <w:t>to further develop</w:t>
            </w:r>
            <w:proofErr w:type="gramEnd"/>
            <w:r w:rsidRPr="004C6D3D">
              <w:rPr>
                <w:rFonts w:eastAsia="Tahoma" w:asciiTheme="majorHAnsi" w:hAnsiTheme="majorHAnsi" w:cstheme="majorHAnsi"/>
                <w:sz w:val="21"/>
                <w:szCs w:val="21"/>
                <w:lang w:val="en-GB"/>
              </w:rPr>
              <w:t xml:space="preserve"> the practical investigative skills the students gained at KS3.</w:t>
            </w:r>
          </w:p>
          <w:p w:rsidRPr="004C6D3D" w:rsidR="7196A53B" w:rsidP="7196A53B" w:rsidRDefault="7196A53B" w14:paraId="483A77B3" w14:textId="24333E09">
            <w:pPr>
              <w:spacing w:line="259" w:lineRule="auto"/>
              <w:jc w:val="both"/>
              <w:rPr>
                <w:rFonts w:eastAsia="Calibri" w:asciiTheme="majorHAnsi" w:hAnsiTheme="majorHAnsi" w:cstheme="majorHAnsi"/>
                <w:sz w:val="21"/>
                <w:szCs w:val="21"/>
              </w:rPr>
            </w:pPr>
          </w:p>
          <w:p w:rsidRPr="004C6D3D" w:rsidR="7196A53B" w:rsidP="7196A53B" w:rsidRDefault="7196A53B" w14:paraId="7DBE2D2C" w14:textId="100DED2F">
            <w:pPr>
              <w:spacing w:line="259" w:lineRule="auto"/>
              <w:jc w:val="both"/>
              <w:rPr>
                <w:rFonts w:eastAsia="Calibri" w:asciiTheme="majorHAnsi" w:hAnsiTheme="majorHAnsi" w:cstheme="majorHAnsi"/>
                <w:sz w:val="21"/>
                <w:szCs w:val="21"/>
              </w:rPr>
            </w:pPr>
            <w:r w:rsidRPr="004C6D3D">
              <w:rPr>
                <w:rFonts w:eastAsia="Calibri" w:asciiTheme="majorHAnsi" w:hAnsiTheme="majorHAnsi" w:cstheme="majorHAnsi"/>
                <w:b/>
                <w:bCs/>
                <w:sz w:val="21"/>
                <w:szCs w:val="21"/>
                <w:lang w:val="en-GB"/>
              </w:rPr>
              <w:t>Rationale for timing of this topic</w:t>
            </w:r>
          </w:p>
          <w:p w:rsidRPr="004C6D3D" w:rsidR="7196A53B" w:rsidP="7196A53B" w:rsidRDefault="7196A53B" w14:paraId="06F0FD33" w14:textId="58BC9A4F">
            <w:pPr>
              <w:spacing w:line="259" w:lineRule="auto"/>
              <w:jc w:val="both"/>
              <w:rPr>
                <w:rFonts w:eastAsia="Tahoma" w:asciiTheme="majorHAnsi" w:hAnsiTheme="majorHAnsi" w:cstheme="majorHAnsi"/>
                <w:sz w:val="21"/>
                <w:szCs w:val="21"/>
              </w:rPr>
            </w:pPr>
            <w:r w:rsidRPr="004C6D3D">
              <w:rPr>
                <w:rFonts w:eastAsia="Tahoma" w:asciiTheme="majorHAnsi" w:hAnsiTheme="majorHAnsi" w:cstheme="majorHAnsi"/>
                <w:sz w:val="21"/>
                <w:szCs w:val="21"/>
                <w:lang w:val="en-GB"/>
              </w:rPr>
              <w:t>Stude</w:t>
            </w:r>
            <w:r w:rsidRPr="004C6D3D" w:rsidR="000B48B6">
              <w:rPr>
                <w:rFonts w:eastAsia="Tahoma" w:asciiTheme="majorHAnsi" w:hAnsiTheme="majorHAnsi" w:cstheme="majorHAnsi"/>
                <w:sz w:val="21"/>
                <w:szCs w:val="21"/>
                <w:lang w:val="en-GB"/>
              </w:rPr>
              <w:t>nts cover these topics in year 11</w:t>
            </w:r>
            <w:r w:rsidRPr="004C6D3D">
              <w:rPr>
                <w:rFonts w:eastAsia="Tahoma" w:asciiTheme="majorHAnsi" w:hAnsiTheme="majorHAnsi" w:cstheme="majorHAnsi"/>
                <w:sz w:val="21"/>
                <w:szCs w:val="21"/>
                <w:lang w:val="en-GB"/>
              </w:rPr>
              <w:t xml:space="preserve"> as it </w:t>
            </w:r>
            <w:r w:rsidRPr="004C6D3D" w:rsidR="000B48B6">
              <w:rPr>
                <w:rFonts w:eastAsia="Tahoma" w:asciiTheme="majorHAnsi" w:hAnsiTheme="majorHAnsi" w:cstheme="majorHAnsi"/>
                <w:sz w:val="21"/>
                <w:szCs w:val="21"/>
                <w:lang w:val="en-GB"/>
              </w:rPr>
              <w:t>completes</w:t>
            </w:r>
            <w:r w:rsidRPr="004C6D3D">
              <w:rPr>
                <w:rFonts w:eastAsia="Tahoma" w:asciiTheme="majorHAnsi" w:hAnsiTheme="majorHAnsi" w:cstheme="majorHAnsi"/>
                <w:sz w:val="21"/>
                <w:szCs w:val="21"/>
                <w:lang w:val="en-GB"/>
              </w:rPr>
              <w:t xml:space="preserve"> their scientific understanding </w:t>
            </w:r>
            <w:r w:rsidRPr="004C6D3D" w:rsidR="000B48B6">
              <w:rPr>
                <w:rFonts w:eastAsia="Tahoma" w:asciiTheme="majorHAnsi" w:hAnsiTheme="majorHAnsi" w:cstheme="majorHAnsi"/>
                <w:sz w:val="21"/>
                <w:szCs w:val="21"/>
                <w:lang w:val="en-GB"/>
              </w:rPr>
              <w:t xml:space="preserve">of the key concepts of the Physics GCSE course. Effective learning will greatly enable students to make a successful start to comprehending the </w:t>
            </w:r>
            <w:r w:rsidRPr="004C6D3D" w:rsidR="00FC7854">
              <w:rPr>
                <w:rFonts w:eastAsia="Tahoma" w:asciiTheme="majorHAnsi" w:hAnsiTheme="majorHAnsi" w:cstheme="majorHAnsi"/>
                <w:sz w:val="21"/>
                <w:szCs w:val="21"/>
                <w:lang w:val="en-GB"/>
              </w:rPr>
              <w:t>learning</w:t>
            </w:r>
            <w:r w:rsidRPr="004C6D3D" w:rsidR="000B48B6">
              <w:rPr>
                <w:rFonts w:eastAsia="Tahoma" w:asciiTheme="majorHAnsi" w:hAnsiTheme="majorHAnsi" w:cstheme="majorHAnsi"/>
                <w:sz w:val="21"/>
                <w:szCs w:val="21"/>
                <w:lang w:val="en-GB"/>
              </w:rPr>
              <w:t xml:space="preserve"> objectives taught at KS5 on the </w:t>
            </w:r>
            <w:r w:rsidRPr="004C6D3D" w:rsidR="00FC7854">
              <w:rPr>
                <w:rFonts w:eastAsia="Tahoma" w:asciiTheme="majorHAnsi" w:hAnsiTheme="majorHAnsi" w:cstheme="majorHAnsi"/>
                <w:sz w:val="21"/>
                <w:szCs w:val="21"/>
                <w:lang w:val="en-GB"/>
              </w:rPr>
              <w:t>A Level Physics course, and the BTEC Applied Science course.</w:t>
            </w:r>
          </w:p>
          <w:p w:rsidRPr="004C6D3D" w:rsidR="7196A53B" w:rsidP="7196A53B" w:rsidRDefault="7196A53B" w14:paraId="67EECBA0" w14:textId="223A8869">
            <w:pPr>
              <w:spacing w:line="259" w:lineRule="auto"/>
              <w:jc w:val="both"/>
              <w:rPr>
                <w:rFonts w:eastAsia="Calibri" w:asciiTheme="majorHAnsi" w:hAnsiTheme="majorHAnsi" w:cstheme="majorHAnsi"/>
                <w:sz w:val="21"/>
                <w:szCs w:val="21"/>
              </w:rPr>
            </w:pPr>
          </w:p>
        </w:tc>
      </w:tr>
      <w:tr w:rsidRPr="004C6D3D" w:rsidR="7196A53B" w:rsidTr="20E404D6" w14:paraId="313A041A" w14:textId="77777777">
        <w:tc>
          <w:tcPr>
            <w:tcW w:w="9360" w:type="dxa"/>
            <w:shd w:val="clear" w:color="auto" w:fill="DE8478"/>
            <w:tcMar/>
          </w:tcPr>
          <w:p w:rsidRPr="004C6D3D" w:rsidR="7196A53B" w:rsidP="7196A53B" w:rsidRDefault="7196A53B" w14:paraId="7E2DE58F" w14:textId="62B8F36E">
            <w:pPr>
              <w:spacing w:line="259" w:lineRule="auto"/>
              <w:rPr>
                <w:rFonts w:eastAsia="Calibri" w:asciiTheme="majorHAnsi" w:hAnsiTheme="majorHAnsi" w:cstheme="majorHAnsi"/>
                <w:sz w:val="21"/>
                <w:szCs w:val="21"/>
              </w:rPr>
            </w:pPr>
            <w:r w:rsidRPr="004C6D3D">
              <w:rPr>
                <w:rFonts w:eastAsia="Calibri" w:asciiTheme="majorHAnsi" w:hAnsiTheme="majorHAnsi" w:cstheme="majorHAnsi"/>
                <w:b/>
                <w:bCs/>
                <w:sz w:val="21"/>
                <w:szCs w:val="21"/>
                <w:lang w:val="en-GB"/>
              </w:rPr>
              <w:t>Key concepts/ideas that are taught to students in this unit/topic, including any anticipated gaps in knowledge and plan to overcome these</w:t>
            </w:r>
          </w:p>
        </w:tc>
      </w:tr>
      <w:tr w:rsidRPr="004C6D3D" w:rsidR="7196A53B" w:rsidTr="20E404D6" w14:paraId="31545BC8" w14:textId="77777777">
        <w:tc>
          <w:tcPr>
            <w:tcW w:w="9360" w:type="dxa"/>
            <w:tcMar/>
          </w:tcPr>
          <w:p w:rsidRPr="004C6D3D" w:rsidR="003D342B" w:rsidP="003D342B" w:rsidRDefault="003D342B" w14:paraId="705D3F81" w14:textId="59B3545F">
            <w:pPr>
              <w:spacing w:line="259" w:lineRule="auto"/>
              <w:jc w:val="both"/>
              <w:rPr>
                <w:rFonts w:eastAsia="Tahoma" w:asciiTheme="majorHAnsi" w:hAnsiTheme="majorHAnsi" w:cstheme="majorHAnsi"/>
                <w:b/>
                <w:sz w:val="21"/>
                <w:szCs w:val="21"/>
                <w:lang w:val="en-GB"/>
              </w:rPr>
            </w:pPr>
            <w:r w:rsidRPr="004C6D3D">
              <w:rPr>
                <w:rFonts w:eastAsia="Tahoma" w:asciiTheme="majorHAnsi" w:hAnsiTheme="majorHAnsi" w:cstheme="majorHAnsi"/>
                <w:b/>
                <w:sz w:val="21"/>
                <w:szCs w:val="21"/>
                <w:lang w:val="en-GB"/>
              </w:rPr>
              <w:t>[</w:t>
            </w:r>
            <w:r w:rsidRPr="004C6D3D" w:rsidR="736E2776">
              <w:rPr>
                <w:rFonts w:eastAsia="Tahoma" w:asciiTheme="majorHAnsi" w:hAnsiTheme="majorHAnsi" w:cstheme="majorHAnsi"/>
                <w:b/>
                <w:bCs/>
                <w:sz w:val="21"/>
                <w:szCs w:val="21"/>
                <w:lang w:val="en-GB"/>
              </w:rPr>
              <w:t>TOPIC</w:t>
            </w:r>
            <w:r w:rsidRPr="004C6D3D" w:rsidR="00E51E61">
              <w:rPr>
                <w:rFonts w:eastAsia="Tahoma" w:asciiTheme="majorHAnsi" w:hAnsiTheme="majorHAnsi" w:cstheme="majorHAnsi"/>
                <w:b/>
                <w:bCs/>
                <w:sz w:val="21"/>
                <w:szCs w:val="21"/>
                <w:lang w:val="en-GB"/>
              </w:rPr>
              <w:t xml:space="preserve"> </w:t>
            </w:r>
            <w:r w:rsidRPr="004C6D3D">
              <w:rPr>
                <w:rFonts w:eastAsia="Tahoma" w:asciiTheme="majorHAnsi" w:hAnsiTheme="majorHAnsi" w:cstheme="majorHAnsi"/>
                <w:b/>
                <w:sz w:val="21"/>
                <w:szCs w:val="21"/>
                <w:lang w:val="en-GB"/>
              </w:rPr>
              <w:t>6.1 Waves in air, fluids and solids]</w:t>
            </w:r>
          </w:p>
          <w:p w:rsidRPr="004C6D3D" w:rsidR="003D342B" w:rsidP="003D342B" w:rsidRDefault="003D342B" w14:paraId="4FB89CF9" w14:textId="03DAAFB0">
            <w:pPr>
              <w:spacing w:line="259" w:lineRule="auto"/>
              <w:jc w:val="both"/>
              <w:rPr>
                <w:rFonts w:eastAsia="Tahoma" w:asciiTheme="majorHAnsi" w:hAnsiTheme="majorHAnsi" w:cstheme="majorHAnsi"/>
                <w:b/>
                <w:sz w:val="21"/>
                <w:szCs w:val="21"/>
                <w:lang w:val="en-GB"/>
              </w:rPr>
            </w:pPr>
            <w:r w:rsidRPr="004C6D3D">
              <w:rPr>
                <w:rFonts w:eastAsia="Tahoma" w:asciiTheme="majorHAnsi" w:hAnsiTheme="majorHAnsi" w:cstheme="majorHAnsi"/>
                <w:b/>
                <w:sz w:val="21"/>
                <w:szCs w:val="21"/>
                <w:lang w:val="en-GB"/>
              </w:rPr>
              <w:t>6.1.1 Transverse and longitudinal waves</w:t>
            </w:r>
          </w:p>
          <w:p w:rsidRPr="004C6D3D" w:rsidR="000B48B6" w:rsidP="00853579" w:rsidRDefault="000B48B6" w14:paraId="23A6C9CB" w14:textId="64216645">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Waves may be either transverse or longitudinal.</w:t>
            </w:r>
          </w:p>
          <w:p w:rsidRPr="004C6D3D" w:rsidR="000B48B6" w:rsidP="00853579" w:rsidRDefault="000B48B6" w14:paraId="78CF0393" w14:textId="2A2FBFB8">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The ripples on a water surface are an example of a transverse wave.</w:t>
            </w:r>
          </w:p>
          <w:p w:rsidRPr="004C6D3D" w:rsidR="000B48B6" w:rsidP="00853579" w:rsidRDefault="000B48B6" w14:paraId="38C905CE" w14:textId="77777777">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Longitudinal waves show areas of compression and rarefaction.</w:t>
            </w:r>
          </w:p>
          <w:p w:rsidRPr="004C6D3D" w:rsidR="000B48B6" w:rsidP="00853579" w:rsidRDefault="000B48B6" w14:paraId="12F07CCA" w14:textId="77777777">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Sound waves travelling through air are longitudinal.</w:t>
            </w:r>
          </w:p>
          <w:p w:rsidRPr="004C6D3D" w:rsidR="000B48B6" w:rsidP="00853579" w:rsidRDefault="000B48B6" w14:paraId="4C193983" w14:textId="4B1FCE48">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Students should be able to describe the difference between longitudinal and transverse waves.</w:t>
            </w:r>
          </w:p>
          <w:p w:rsidRPr="004C6D3D" w:rsidR="7E523BEB" w:rsidP="00853579" w:rsidRDefault="000B48B6" w14:paraId="6DBD2CD1" w14:textId="1CC219CC">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Students should be able to describe evidence that, for both ripples on a water surface and sound waves in air, it is the wave and not the water or air itself that travels.</w:t>
            </w:r>
          </w:p>
          <w:p w:rsidRPr="004C6D3D" w:rsidR="003D342B" w:rsidP="003D342B" w:rsidRDefault="003D342B" w14:paraId="5D647ABA" w14:textId="2D5935D2">
            <w:pPr>
              <w:pStyle w:val="ListParagraph"/>
              <w:ind w:left="0"/>
              <w:jc w:val="both"/>
              <w:rPr>
                <w:rFonts w:eastAsia="Tahoma" w:asciiTheme="majorHAnsi" w:hAnsiTheme="majorHAnsi" w:cstheme="majorHAnsi"/>
                <w:b/>
                <w:sz w:val="21"/>
                <w:szCs w:val="21"/>
                <w:lang w:val="en-GB"/>
              </w:rPr>
            </w:pPr>
            <w:r w:rsidRPr="004C6D3D">
              <w:rPr>
                <w:rFonts w:eastAsia="Tahoma" w:asciiTheme="majorHAnsi" w:hAnsiTheme="majorHAnsi" w:cstheme="majorHAnsi"/>
                <w:b/>
                <w:sz w:val="21"/>
                <w:szCs w:val="21"/>
                <w:lang w:val="en-GB"/>
              </w:rPr>
              <w:t>6.1.2 Properties of Waves</w:t>
            </w:r>
          </w:p>
          <w:p w:rsidRPr="004C6D3D" w:rsidR="000B48B6" w:rsidP="00853579" w:rsidRDefault="000B48B6" w14:paraId="7C8080A2" w14:textId="5C739D19">
            <w:pPr>
              <w:pStyle w:val="ListParagraph"/>
              <w:numPr>
                <w:ilvl w:val="0"/>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t>Students should be able to describe wave motion in terms of their amplitude, wavelength, frequency and period.</w:t>
            </w:r>
          </w:p>
          <w:p w:rsidRPr="004C6D3D" w:rsidR="000B48B6" w:rsidP="00853579" w:rsidRDefault="000B48B6" w14:paraId="1C9157FA" w14:textId="7212A08B">
            <w:pPr>
              <w:pStyle w:val="ListParagraph"/>
              <w:numPr>
                <w:ilvl w:val="0"/>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t>The amplitude of a wave is the maximum displacement of a point on a wave away from its undisturbed position.</w:t>
            </w:r>
          </w:p>
          <w:p w:rsidRPr="004C6D3D" w:rsidR="000B48B6" w:rsidP="00853579" w:rsidRDefault="000B48B6" w14:paraId="15F0C33D" w14:textId="3D472B42">
            <w:pPr>
              <w:pStyle w:val="ListParagraph"/>
              <w:numPr>
                <w:ilvl w:val="0"/>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t>The wavelength of a wave is the distance from a point on one wave to the equivalent point on the adjacent wave.</w:t>
            </w:r>
          </w:p>
          <w:p w:rsidRPr="004C6D3D" w:rsidR="7196A53B" w:rsidP="00853579" w:rsidRDefault="000B48B6" w14:paraId="42D57C19" w14:textId="17A89F49">
            <w:pPr>
              <w:pStyle w:val="ListParagraph"/>
              <w:numPr>
                <w:ilvl w:val="0"/>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lastRenderedPageBreak/>
              <w:t>The frequency of a wave is the number of waves passing a point each second.</w:t>
            </w:r>
          </w:p>
          <w:p w:rsidRPr="004C6D3D" w:rsidR="000B48B6" w:rsidP="00853579" w:rsidRDefault="000B48B6" w14:paraId="3AF375FB" w14:textId="566F245A">
            <w:pPr>
              <w:pStyle w:val="ListParagraph"/>
              <w:numPr>
                <w:ilvl w:val="0"/>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t>Period = 1/frequency</w:t>
            </w:r>
          </w:p>
          <w:p w:rsidRPr="004C6D3D" w:rsidR="000B48B6" w:rsidP="00853579" w:rsidRDefault="000B48B6" w14:paraId="00D2752E" w14:textId="04DB8F8C">
            <w:pPr>
              <w:pStyle w:val="ListParagraph"/>
              <w:numPr>
                <w:ilvl w:val="0"/>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t>[T = 1/</w:t>
            </w:r>
            <w:r w:rsidRPr="004C6D3D">
              <w:rPr>
                <w:rFonts w:eastAsia="Tahoma" w:asciiTheme="majorHAnsi" w:hAnsiTheme="majorHAnsi" w:cstheme="majorHAnsi"/>
                <w:i/>
                <w:sz w:val="21"/>
                <w:szCs w:val="21"/>
              </w:rPr>
              <w:t>f</w:t>
            </w:r>
            <w:r w:rsidRPr="004C6D3D">
              <w:rPr>
                <w:rFonts w:eastAsia="Tahoma" w:asciiTheme="majorHAnsi" w:hAnsiTheme="majorHAnsi" w:cstheme="majorHAnsi"/>
                <w:sz w:val="21"/>
                <w:szCs w:val="21"/>
              </w:rPr>
              <w:t>]</w:t>
            </w:r>
          </w:p>
          <w:p w:rsidRPr="004C6D3D" w:rsidR="000B48B6" w:rsidP="00853579" w:rsidRDefault="000B48B6" w14:paraId="1ACE3C9B" w14:textId="77777777">
            <w:pPr>
              <w:pStyle w:val="ListParagraph"/>
              <w:numPr>
                <w:ilvl w:val="0"/>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t>period, T, in seconds, s</w:t>
            </w:r>
          </w:p>
          <w:p w:rsidRPr="004C6D3D" w:rsidR="000B48B6" w:rsidP="00853579" w:rsidRDefault="000B48B6" w14:paraId="74F7D50E" w14:textId="77777777">
            <w:pPr>
              <w:pStyle w:val="ListParagraph"/>
              <w:numPr>
                <w:ilvl w:val="0"/>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t>frequency, f, in hertz, Hz</w:t>
            </w:r>
          </w:p>
          <w:p w:rsidRPr="004C6D3D" w:rsidR="000B48B6" w:rsidP="00853579" w:rsidRDefault="000B48B6" w14:paraId="6694610A" w14:textId="67ACA31B">
            <w:pPr>
              <w:pStyle w:val="ListParagraph"/>
              <w:numPr>
                <w:ilvl w:val="0"/>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t>The wave speed is the speed at which the energy is transferred (or the wave moves) through the medium.</w:t>
            </w:r>
          </w:p>
          <w:p w:rsidRPr="004C6D3D" w:rsidR="000B48B6" w:rsidP="00853579" w:rsidRDefault="000B48B6" w14:paraId="761E9771" w14:textId="64FA40D6">
            <w:pPr>
              <w:pStyle w:val="ListParagraph"/>
              <w:numPr>
                <w:ilvl w:val="0"/>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t>All waves obey the wave equation:</w:t>
            </w:r>
          </w:p>
          <w:p w:rsidRPr="004C6D3D" w:rsidR="000B48B6" w:rsidP="00853579" w:rsidRDefault="000B48B6" w14:paraId="6F963F82" w14:textId="4FA25ADD">
            <w:pPr>
              <w:pStyle w:val="ListParagraph"/>
              <w:numPr>
                <w:ilvl w:val="1"/>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t>Wave speed = frequency x wavelength</w:t>
            </w:r>
          </w:p>
          <w:p w:rsidRPr="004C6D3D" w:rsidR="000B48B6" w:rsidP="00853579" w:rsidRDefault="000B48B6" w14:paraId="2284B152" w14:textId="03B8B38C">
            <w:pPr>
              <w:pStyle w:val="ListParagraph"/>
              <w:numPr>
                <w:ilvl w:val="1"/>
                <w:numId w:val="19"/>
              </w:numPr>
              <w:jc w:val="both"/>
              <w:rPr>
                <w:rFonts w:asciiTheme="majorHAnsi" w:hAnsiTheme="majorHAnsi" w:cstheme="majorHAnsi"/>
                <w:sz w:val="21"/>
                <w:szCs w:val="21"/>
              </w:rPr>
            </w:pPr>
            <w:r w:rsidRPr="004C6D3D">
              <w:rPr>
                <w:rFonts w:eastAsia="Tahoma" w:asciiTheme="majorHAnsi" w:hAnsiTheme="majorHAnsi" w:cstheme="majorHAnsi"/>
                <w:sz w:val="21"/>
                <w:szCs w:val="21"/>
              </w:rPr>
              <w:t xml:space="preserve">[V = f </w:t>
            </w:r>
            <w:r w:rsidRPr="004C6D3D">
              <w:rPr>
                <w:rFonts w:asciiTheme="majorHAnsi" w:hAnsiTheme="majorHAnsi" w:cstheme="majorHAnsi"/>
                <w:sz w:val="21"/>
                <w:szCs w:val="21"/>
              </w:rPr>
              <w:t>λ]</w:t>
            </w:r>
          </w:p>
          <w:p w:rsidRPr="004C6D3D" w:rsidR="000B48B6" w:rsidP="00853579" w:rsidRDefault="000B48B6" w14:paraId="4377477B" w14:textId="77777777">
            <w:pPr>
              <w:pStyle w:val="ListParagraph"/>
              <w:numPr>
                <w:ilvl w:val="1"/>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t xml:space="preserve">wave speed, v, in </w:t>
            </w:r>
            <w:proofErr w:type="spellStart"/>
            <w:r w:rsidRPr="004C6D3D">
              <w:rPr>
                <w:rFonts w:eastAsia="Tahoma" w:asciiTheme="majorHAnsi" w:hAnsiTheme="majorHAnsi" w:cstheme="majorHAnsi"/>
                <w:sz w:val="21"/>
                <w:szCs w:val="21"/>
              </w:rPr>
              <w:t>metres</w:t>
            </w:r>
            <w:proofErr w:type="spellEnd"/>
            <w:r w:rsidRPr="004C6D3D">
              <w:rPr>
                <w:rFonts w:eastAsia="Tahoma" w:asciiTheme="majorHAnsi" w:hAnsiTheme="majorHAnsi" w:cstheme="majorHAnsi"/>
                <w:sz w:val="21"/>
                <w:szCs w:val="21"/>
              </w:rPr>
              <w:t xml:space="preserve"> per second, m/s</w:t>
            </w:r>
          </w:p>
          <w:p w:rsidRPr="004C6D3D" w:rsidR="000B48B6" w:rsidP="00853579" w:rsidRDefault="000B48B6" w14:paraId="51FE0968" w14:textId="77777777">
            <w:pPr>
              <w:pStyle w:val="ListParagraph"/>
              <w:numPr>
                <w:ilvl w:val="1"/>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t>frequency, f, in hertz, Hz</w:t>
            </w:r>
          </w:p>
          <w:p w:rsidRPr="004C6D3D" w:rsidR="000B48B6" w:rsidP="00853579" w:rsidRDefault="000B48B6" w14:paraId="19BBBED0" w14:textId="77777777">
            <w:pPr>
              <w:pStyle w:val="ListParagraph"/>
              <w:numPr>
                <w:ilvl w:val="1"/>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t xml:space="preserve">wavelength, λ, in </w:t>
            </w:r>
            <w:proofErr w:type="spellStart"/>
            <w:r w:rsidRPr="004C6D3D">
              <w:rPr>
                <w:rFonts w:eastAsia="Tahoma" w:asciiTheme="majorHAnsi" w:hAnsiTheme="majorHAnsi" w:cstheme="majorHAnsi"/>
                <w:sz w:val="21"/>
                <w:szCs w:val="21"/>
              </w:rPr>
              <w:t>metres</w:t>
            </w:r>
            <w:proofErr w:type="spellEnd"/>
            <w:r w:rsidRPr="004C6D3D">
              <w:rPr>
                <w:rFonts w:eastAsia="Tahoma" w:asciiTheme="majorHAnsi" w:hAnsiTheme="majorHAnsi" w:cstheme="majorHAnsi"/>
                <w:sz w:val="21"/>
                <w:szCs w:val="21"/>
              </w:rPr>
              <w:t>, m</w:t>
            </w:r>
          </w:p>
          <w:p w:rsidRPr="004C6D3D" w:rsidR="003D342B" w:rsidP="00853579" w:rsidRDefault="000B48B6" w14:paraId="17DB67E9" w14:textId="77777777">
            <w:pPr>
              <w:pStyle w:val="ListParagraph"/>
              <w:numPr>
                <w:ilvl w:val="0"/>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t>Students should be able to:</w:t>
            </w:r>
          </w:p>
          <w:p w:rsidRPr="004C6D3D" w:rsidR="003D342B" w:rsidP="00853579" w:rsidRDefault="000B48B6" w14:paraId="303B1383" w14:textId="77777777">
            <w:pPr>
              <w:pStyle w:val="ListParagraph"/>
              <w:numPr>
                <w:ilvl w:val="1"/>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t>identify amplitude and wavelength from given diagrams</w:t>
            </w:r>
          </w:p>
          <w:p w:rsidRPr="004C6D3D" w:rsidR="003D342B" w:rsidP="00853579" w:rsidRDefault="000B48B6" w14:paraId="1D0D5FCE" w14:textId="77777777">
            <w:pPr>
              <w:pStyle w:val="ListParagraph"/>
              <w:numPr>
                <w:ilvl w:val="1"/>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t>describe a method to measure the speed of sound waves in</w:t>
            </w:r>
            <w:r w:rsidRPr="004C6D3D" w:rsidR="003D342B">
              <w:rPr>
                <w:rFonts w:eastAsia="Tahoma" w:asciiTheme="majorHAnsi" w:hAnsiTheme="majorHAnsi" w:cstheme="majorHAnsi"/>
                <w:sz w:val="21"/>
                <w:szCs w:val="21"/>
              </w:rPr>
              <w:t xml:space="preserve"> </w:t>
            </w:r>
            <w:r w:rsidRPr="004C6D3D">
              <w:rPr>
                <w:rFonts w:eastAsia="Tahoma" w:asciiTheme="majorHAnsi" w:hAnsiTheme="majorHAnsi" w:cstheme="majorHAnsi"/>
                <w:sz w:val="21"/>
                <w:szCs w:val="21"/>
              </w:rPr>
              <w:t>air</w:t>
            </w:r>
          </w:p>
          <w:p w:rsidRPr="004C6D3D" w:rsidR="003D342B" w:rsidP="00853579" w:rsidRDefault="000B48B6" w14:paraId="56F43AB7" w14:textId="77777777">
            <w:pPr>
              <w:pStyle w:val="ListParagraph"/>
              <w:numPr>
                <w:ilvl w:val="1"/>
                <w:numId w:val="19"/>
              </w:numPr>
              <w:jc w:val="both"/>
              <w:rPr>
                <w:rFonts w:eastAsia="Tahoma" w:asciiTheme="majorHAnsi" w:hAnsiTheme="majorHAnsi" w:cstheme="majorHAnsi"/>
                <w:sz w:val="21"/>
                <w:szCs w:val="21"/>
              </w:rPr>
            </w:pPr>
            <w:proofErr w:type="gramStart"/>
            <w:r w:rsidRPr="004C6D3D">
              <w:rPr>
                <w:rFonts w:eastAsia="Tahoma" w:asciiTheme="majorHAnsi" w:hAnsiTheme="majorHAnsi" w:cstheme="majorHAnsi"/>
                <w:sz w:val="21"/>
                <w:szCs w:val="21"/>
              </w:rPr>
              <w:t>describe</w:t>
            </w:r>
            <w:proofErr w:type="gramEnd"/>
            <w:r w:rsidRPr="004C6D3D">
              <w:rPr>
                <w:rFonts w:eastAsia="Tahoma" w:asciiTheme="majorHAnsi" w:hAnsiTheme="majorHAnsi" w:cstheme="majorHAnsi"/>
                <w:sz w:val="21"/>
                <w:szCs w:val="21"/>
              </w:rPr>
              <w:t xml:space="preserve"> a method to measure the speed of ripples on a water</w:t>
            </w:r>
            <w:r w:rsidRPr="004C6D3D" w:rsidR="003D342B">
              <w:rPr>
                <w:rFonts w:eastAsia="Tahoma" w:asciiTheme="majorHAnsi" w:hAnsiTheme="majorHAnsi" w:cstheme="majorHAnsi"/>
                <w:sz w:val="21"/>
                <w:szCs w:val="21"/>
              </w:rPr>
              <w:t xml:space="preserve"> </w:t>
            </w:r>
            <w:r w:rsidRPr="004C6D3D">
              <w:rPr>
                <w:rFonts w:eastAsia="Tahoma" w:asciiTheme="majorHAnsi" w:hAnsiTheme="majorHAnsi" w:cstheme="majorHAnsi"/>
                <w:sz w:val="21"/>
                <w:szCs w:val="21"/>
              </w:rPr>
              <w:t>surface.</w:t>
            </w:r>
          </w:p>
          <w:p w:rsidRPr="004C6D3D" w:rsidR="003D342B" w:rsidP="00853579" w:rsidRDefault="000B48B6" w14:paraId="6FAB3CE7" w14:textId="77777777">
            <w:pPr>
              <w:pStyle w:val="ListParagraph"/>
              <w:numPr>
                <w:ilvl w:val="0"/>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t>(Physics only) Students should be able to show how changes in velocity, frequency and wavelength, in transmission of sound waves from one medium</w:t>
            </w:r>
            <w:r w:rsidRPr="004C6D3D" w:rsidR="003D342B">
              <w:rPr>
                <w:rFonts w:eastAsia="Tahoma" w:asciiTheme="majorHAnsi" w:hAnsiTheme="majorHAnsi" w:cstheme="majorHAnsi"/>
                <w:sz w:val="21"/>
                <w:szCs w:val="21"/>
              </w:rPr>
              <w:t xml:space="preserve"> to another, are inter-related.</w:t>
            </w:r>
          </w:p>
          <w:p w:rsidRPr="004C6D3D" w:rsidR="000B48B6" w:rsidP="00853579" w:rsidRDefault="000B48B6" w14:paraId="2498AEEC" w14:textId="11C4C919">
            <w:pPr>
              <w:pStyle w:val="ListParagraph"/>
              <w:numPr>
                <w:ilvl w:val="0"/>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t xml:space="preserve">Required practical activity 8: </w:t>
            </w:r>
            <w:proofErr w:type="gramStart"/>
            <w:r w:rsidRPr="004C6D3D">
              <w:rPr>
                <w:rFonts w:eastAsia="Tahoma" w:asciiTheme="majorHAnsi" w:hAnsiTheme="majorHAnsi" w:cstheme="majorHAnsi"/>
                <w:sz w:val="21"/>
                <w:szCs w:val="21"/>
              </w:rPr>
              <w:t>make observations</w:t>
            </w:r>
            <w:proofErr w:type="gramEnd"/>
            <w:r w:rsidRPr="004C6D3D">
              <w:rPr>
                <w:rFonts w:eastAsia="Tahoma" w:asciiTheme="majorHAnsi" w:hAnsiTheme="majorHAnsi" w:cstheme="majorHAnsi"/>
                <w:sz w:val="21"/>
                <w:szCs w:val="21"/>
              </w:rPr>
              <w:t xml:space="preserve"> to identify the suitability of apparatus to</w:t>
            </w:r>
            <w:r w:rsidRPr="004C6D3D" w:rsidR="003D342B">
              <w:rPr>
                <w:rFonts w:eastAsia="Tahoma" w:asciiTheme="majorHAnsi" w:hAnsiTheme="majorHAnsi" w:cstheme="majorHAnsi"/>
                <w:sz w:val="21"/>
                <w:szCs w:val="21"/>
              </w:rPr>
              <w:t xml:space="preserve"> </w:t>
            </w:r>
            <w:r w:rsidRPr="004C6D3D">
              <w:rPr>
                <w:rFonts w:eastAsia="Tahoma" w:asciiTheme="majorHAnsi" w:hAnsiTheme="majorHAnsi" w:cstheme="majorHAnsi"/>
                <w:sz w:val="21"/>
                <w:szCs w:val="21"/>
              </w:rPr>
              <w:t>measure the frequency, wavelength and speed of waves in a ripple tank and waves in a solid and</w:t>
            </w:r>
            <w:r w:rsidRPr="004C6D3D" w:rsidR="003D342B">
              <w:rPr>
                <w:rFonts w:eastAsia="Tahoma" w:asciiTheme="majorHAnsi" w:hAnsiTheme="majorHAnsi" w:cstheme="majorHAnsi"/>
                <w:sz w:val="21"/>
                <w:szCs w:val="21"/>
              </w:rPr>
              <w:t xml:space="preserve"> </w:t>
            </w:r>
            <w:r w:rsidRPr="004C6D3D">
              <w:rPr>
                <w:rFonts w:eastAsia="Tahoma" w:asciiTheme="majorHAnsi" w:hAnsiTheme="majorHAnsi" w:cstheme="majorHAnsi"/>
                <w:sz w:val="21"/>
                <w:szCs w:val="21"/>
              </w:rPr>
              <w:t>take appropriate measurements.</w:t>
            </w:r>
          </w:p>
          <w:p w:rsidRPr="004C6D3D" w:rsidR="003D342B" w:rsidP="001C2CCA" w:rsidRDefault="003D342B" w14:paraId="0C1F5543" w14:textId="2916935A">
            <w:pPr>
              <w:jc w:val="both"/>
              <w:rPr>
                <w:rFonts w:eastAsia="Tahoma" w:asciiTheme="majorHAnsi" w:hAnsiTheme="majorHAnsi" w:cstheme="majorHAnsi"/>
                <w:b/>
                <w:sz w:val="21"/>
                <w:szCs w:val="21"/>
              </w:rPr>
            </w:pPr>
            <w:r w:rsidRPr="004C6D3D">
              <w:rPr>
                <w:rFonts w:eastAsia="Tahoma" w:asciiTheme="majorHAnsi" w:hAnsiTheme="majorHAnsi" w:cstheme="majorHAnsi"/>
                <w:b/>
                <w:sz w:val="21"/>
                <w:szCs w:val="21"/>
              </w:rPr>
              <w:t>6.1.3 Reflection of waves (physics only)</w:t>
            </w:r>
          </w:p>
          <w:p w:rsidRPr="004C6D3D" w:rsidR="001C2CCA" w:rsidP="00853579" w:rsidRDefault="001C2CCA" w14:paraId="0840EE06" w14:textId="4A111354">
            <w:pPr>
              <w:pStyle w:val="ListParagraph"/>
              <w:numPr>
                <w:ilvl w:val="0"/>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t xml:space="preserve">Waves </w:t>
            </w:r>
            <w:proofErr w:type="gramStart"/>
            <w:r w:rsidRPr="004C6D3D">
              <w:rPr>
                <w:rFonts w:eastAsia="Tahoma" w:asciiTheme="majorHAnsi" w:hAnsiTheme="majorHAnsi" w:cstheme="majorHAnsi"/>
                <w:sz w:val="21"/>
                <w:szCs w:val="21"/>
              </w:rPr>
              <w:t>can be reflected</w:t>
            </w:r>
            <w:proofErr w:type="gramEnd"/>
            <w:r w:rsidRPr="004C6D3D">
              <w:rPr>
                <w:rFonts w:eastAsia="Tahoma" w:asciiTheme="majorHAnsi" w:hAnsiTheme="majorHAnsi" w:cstheme="majorHAnsi"/>
                <w:sz w:val="21"/>
                <w:szCs w:val="21"/>
              </w:rPr>
              <w:t xml:space="preserve"> at the boundary between two different materials.</w:t>
            </w:r>
          </w:p>
          <w:p w:rsidRPr="004C6D3D" w:rsidR="001C2CCA" w:rsidP="00853579" w:rsidRDefault="001C2CCA" w14:paraId="70BCAEDB" w14:textId="6E15ADD6">
            <w:pPr>
              <w:pStyle w:val="ListParagraph"/>
              <w:numPr>
                <w:ilvl w:val="0"/>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t>Waves can be absorbed or transmitted at the boundary between two different materials.</w:t>
            </w:r>
          </w:p>
          <w:p w:rsidRPr="004C6D3D" w:rsidR="001C2CCA" w:rsidP="00853579" w:rsidRDefault="001C2CCA" w14:paraId="6847AE6A" w14:textId="2E301386">
            <w:pPr>
              <w:pStyle w:val="ListParagraph"/>
              <w:numPr>
                <w:ilvl w:val="0"/>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t>Students should be able to construct ray diagrams to illustrate the reflection of a wave at a surface.</w:t>
            </w:r>
          </w:p>
          <w:p w:rsidRPr="004C6D3D" w:rsidR="001C2CCA" w:rsidP="00853579" w:rsidRDefault="001C2CCA" w14:paraId="00D4AC24" w14:textId="1C1CB848">
            <w:pPr>
              <w:pStyle w:val="ListParagraph"/>
              <w:numPr>
                <w:ilvl w:val="0"/>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t>Students should be able to describe the effects of reflection, transmission and absorption of waves at material interfaces.</w:t>
            </w:r>
          </w:p>
          <w:p w:rsidRPr="004C6D3D" w:rsidR="001C2CCA" w:rsidP="00853579" w:rsidRDefault="001C2CCA" w14:paraId="08402628" w14:textId="77777777">
            <w:pPr>
              <w:pStyle w:val="ListParagraph"/>
              <w:numPr>
                <w:ilvl w:val="0"/>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t xml:space="preserve">Required practical activity 9 (physics only): investigate the reflection of light by different types of surface and the refraction of light by different substances. </w:t>
            </w:r>
          </w:p>
          <w:p w:rsidRPr="004C6D3D" w:rsidR="003D342B" w:rsidP="001C2CCA" w:rsidRDefault="003D342B" w14:paraId="593EF285" w14:textId="77777777">
            <w:pPr>
              <w:jc w:val="both"/>
              <w:rPr>
                <w:rFonts w:eastAsia="Tahoma" w:asciiTheme="majorHAnsi" w:hAnsiTheme="majorHAnsi" w:cstheme="majorHAnsi"/>
                <w:b/>
                <w:sz w:val="21"/>
                <w:szCs w:val="21"/>
              </w:rPr>
            </w:pPr>
            <w:r w:rsidRPr="004C6D3D">
              <w:rPr>
                <w:rFonts w:eastAsia="Tahoma" w:asciiTheme="majorHAnsi" w:hAnsiTheme="majorHAnsi" w:cstheme="majorHAnsi"/>
                <w:b/>
                <w:sz w:val="21"/>
                <w:szCs w:val="21"/>
              </w:rPr>
              <w:t>6.1.4 Sound waves (physics only) (HT only)</w:t>
            </w:r>
          </w:p>
          <w:p w:rsidRPr="004C6D3D" w:rsidR="001C2CCA" w:rsidP="00853579" w:rsidRDefault="001C2CCA" w14:paraId="39952F2F" w14:textId="5EFDE8E7">
            <w:pPr>
              <w:pStyle w:val="ListParagraph"/>
              <w:numPr>
                <w:ilvl w:val="0"/>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t>Sound waves can travel through solids causing vibrations in the solid.</w:t>
            </w:r>
          </w:p>
          <w:p w:rsidRPr="004C6D3D" w:rsidR="001C2CCA" w:rsidP="00853579" w:rsidRDefault="001C2CCA" w14:paraId="395BCFB5" w14:textId="1137BBA6">
            <w:pPr>
              <w:pStyle w:val="ListParagraph"/>
              <w:numPr>
                <w:ilvl w:val="0"/>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t xml:space="preserve">Within the ear, sound waves cause the </w:t>
            </w:r>
            <w:proofErr w:type="gramStart"/>
            <w:r w:rsidRPr="004C6D3D">
              <w:rPr>
                <w:rFonts w:eastAsia="Tahoma" w:asciiTheme="majorHAnsi" w:hAnsiTheme="majorHAnsi" w:cstheme="majorHAnsi"/>
                <w:sz w:val="21"/>
                <w:szCs w:val="21"/>
              </w:rPr>
              <w:t>ear drum</w:t>
            </w:r>
            <w:proofErr w:type="gramEnd"/>
            <w:r w:rsidRPr="004C6D3D">
              <w:rPr>
                <w:rFonts w:eastAsia="Tahoma" w:asciiTheme="majorHAnsi" w:hAnsiTheme="majorHAnsi" w:cstheme="majorHAnsi"/>
                <w:sz w:val="21"/>
                <w:szCs w:val="21"/>
              </w:rPr>
              <w:t xml:space="preserve"> and other parts to vibrate which causes the sensation of sound. The conversion of sound waves to vibrations of solids works over a limited frequency range. This restricts the limits of human hearing.</w:t>
            </w:r>
          </w:p>
          <w:p w:rsidRPr="004C6D3D" w:rsidR="003D342B" w:rsidP="00853579" w:rsidRDefault="001C2CCA" w14:paraId="3FFEF111" w14:textId="77777777">
            <w:pPr>
              <w:pStyle w:val="ListParagraph"/>
              <w:numPr>
                <w:ilvl w:val="0"/>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t>Students should be able to:</w:t>
            </w:r>
          </w:p>
          <w:p w:rsidRPr="004C6D3D" w:rsidR="003D342B" w:rsidP="00853579" w:rsidRDefault="001C2CCA" w14:paraId="1739852C" w14:textId="77777777">
            <w:pPr>
              <w:pStyle w:val="ListParagraph"/>
              <w:numPr>
                <w:ilvl w:val="1"/>
                <w:numId w:val="19"/>
              </w:numPr>
              <w:jc w:val="both"/>
              <w:rPr>
                <w:rFonts w:eastAsia="Tahoma" w:asciiTheme="majorHAnsi" w:hAnsiTheme="majorHAnsi" w:cstheme="majorHAnsi"/>
                <w:sz w:val="21"/>
                <w:szCs w:val="21"/>
              </w:rPr>
            </w:pPr>
            <w:proofErr w:type="gramStart"/>
            <w:r w:rsidRPr="004C6D3D">
              <w:rPr>
                <w:rFonts w:eastAsia="Tahoma" w:asciiTheme="majorHAnsi" w:hAnsiTheme="majorHAnsi" w:cstheme="majorHAnsi"/>
                <w:sz w:val="21"/>
                <w:szCs w:val="21"/>
              </w:rPr>
              <w:t>describe</w:t>
            </w:r>
            <w:proofErr w:type="gramEnd"/>
            <w:r w:rsidRPr="004C6D3D">
              <w:rPr>
                <w:rFonts w:eastAsia="Tahoma" w:asciiTheme="majorHAnsi" w:hAnsiTheme="majorHAnsi" w:cstheme="majorHAnsi"/>
                <w:sz w:val="21"/>
                <w:szCs w:val="21"/>
              </w:rPr>
              <w:t>, with examples, processes which convert wave disturbances between sound waves and vibrations in solids.</w:t>
            </w:r>
            <w:r w:rsidRPr="004C6D3D" w:rsidR="003D342B">
              <w:rPr>
                <w:rFonts w:eastAsia="Tahoma" w:asciiTheme="majorHAnsi" w:hAnsiTheme="majorHAnsi" w:cstheme="majorHAnsi"/>
                <w:sz w:val="21"/>
                <w:szCs w:val="21"/>
              </w:rPr>
              <w:t xml:space="preserve"> </w:t>
            </w:r>
            <w:r w:rsidRPr="004C6D3D">
              <w:rPr>
                <w:rFonts w:eastAsia="Tahoma" w:asciiTheme="majorHAnsi" w:hAnsiTheme="majorHAnsi" w:cstheme="majorHAnsi"/>
                <w:sz w:val="21"/>
                <w:szCs w:val="21"/>
              </w:rPr>
              <w:t>Examples may include the effect of sound waves on the ear drum</w:t>
            </w:r>
          </w:p>
          <w:p w:rsidRPr="004C6D3D" w:rsidR="003D342B" w:rsidP="00853579" w:rsidRDefault="001C2CCA" w14:paraId="21F3D965" w14:textId="77777777">
            <w:pPr>
              <w:pStyle w:val="ListParagraph"/>
              <w:numPr>
                <w:ilvl w:val="1"/>
                <w:numId w:val="19"/>
              </w:numPr>
              <w:jc w:val="both"/>
              <w:rPr>
                <w:rFonts w:eastAsia="Tahoma" w:asciiTheme="majorHAnsi" w:hAnsiTheme="majorHAnsi" w:cstheme="majorHAnsi"/>
                <w:sz w:val="21"/>
                <w:szCs w:val="21"/>
              </w:rPr>
            </w:pPr>
            <w:proofErr w:type="gramStart"/>
            <w:r w:rsidRPr="004C6D3D">
              <w:rPr>
                <w:rFonts w:eastAsia="Tahoma" w:asciiTheme="majorHAnsi" w:hAnsiTheme="majorHAnsi" w:cstheme="majorHAnsi"/>
                <w:sz w:val="21"/>
                <w:szCs w:val="21"/>
              </w:rPr>
              <w:t>explain</w:t>
            </w:r>
            <w:proofErr w:type="gramEnd"/>
            <w:r w:rsidRPr="004C6D3D">
              <w:rPr>
                <w:rFonts w:eastAsia="Tahoma" w:asciiTheme="majorHAnsi" w:hAnsiTheme="majorHAnsi" w:cstheme="majorHAnsi"/>
                <w:sz w:val="21"/>
                <w:szCs w:val="21"/>
              </w:rPr>
              <w:t xml:space="preserve"> why such processes only work over a limited frequency range and the relevance of this to human hearing.</w:t>
            </w:r>
          </w:p>
          <w:p w:rsidRPr="004C6D3D" w:rsidR="001C2CCA" w:rsidP="00853579" w:rsidRDefault="001C2CCA" w14:paraId="44BD4482" w14:textId="58B13966">
            <w:pPr>
              <w:pStyle w:val="ListParagraph"/>
              <w:numPr>
                <w:ilvl w:val="0"/>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t>Students should know that the range of normal human hearing is from 20 Hz to 20 kHz.</w:t>
            </w:r>
          </w:p>
          <w:p w:rsidRPr="004C6D3D" w:rsidR="003D342B" w:rsidP="001C2CCA" w:rsidRDefault="003D342B" w14:paraId="7AF66DCA" w14:textId="3102C9C7">
            <w:pPr>
              <w:jc w:val="both"/>
              <w:rPr>
                <w:rFonts w:eastAsia="Tahoma" w:asciiTheme="majorHAnsi" w:hAnsiTheme="majorHAnsi" w:cstheme="majorHAnsi"/>
                <w:b/>
                <w:sz w:val="21"/>
                <w:szCs w:val="21"/>
              </w:rPr>
            </w:pPr>
            <w:r w:rsidRPr="004C6D3D">
              <w:rPr>
                <w:rFonts w:eastAsia="Tahoma" w:asciiTheme="majorHAnsi" w:hAnsiTheme="majorHAnsi" w:cstheme="majorHAnsi"/>
                <w:b/>
                <w:sz w:val="21"/>
                <w:szCs w:val="21"/>
              </w:rPr>
              <w:t>6.1.5 Waves for detection and exploration (physics only) (HT only)</w:t>
            </w:r>
          </w:p>
          <w:p w:rsidRPr="004C6D3D" w:rsidR="001C2CCA" w:rsidP="00853579" w:rsidRDefault="001C2CCA" w14:paraId="029CBF1E" w14:textId="0DC2885F">
            <w:pPr>
              <w:pStyle w:val="ListParagraph"/>
              <w:numPr>
                <w:ilvl w:val="0"/>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t xml:space="preserve">Students should be able to explain in qualitative terms, how the differences in velocity, absorption and reflection between different types of wave in solids and liquids can be used </w:t>
            </w:r>
            <w:proofErr w:type="gramStart"/>
            <w:r w:rsidRPr="004C6D3D">
              <w:rPr>
                <w:rFonts w:eastAsia="Tahoma" w:asciiTheme="majorHAnsi" w:hAnsiTheme="majorHAnsi" w:cstheme="majorHAnsi"/>
                <w:sz w:val="21"/>
                <w:szCs w:val="21"/>
              </w:rPr>
              <w:t>both for detection and exploration</w:t>
            </w:r>
            <w:proofErr w:type="gramEnd"/>
            <w:r w:rsidRPr="004C6D3D">
              <w:rPr>
                <w:rFonts w:eastAsia="Tahoma" w:asciiTheme="majorHAnsi" w:hAnsiTheme="majorHAnsi" w:cstheme="majorHAnsi"/>
                <w:sz w:val="21"/>
                <w:szCs w:val="21"/>
              </w:rPr>
              <w:t xml:space="preserve"> of structures which are hidden from direct observation.</w:t>
            </w:r>
          </w:p>
          <w:p w:rsidRPr="004C6D3D" w:rsidR="001C2CCA" w:rsidP="00853579" w:rsidRDefault="001C2CCA" w14:paraId="5A6BCF7B" w14:textId="64EAFCD9">
            <w:pPr>
              <w:pStyle w:val="ListParagraph"/>
              <w:numPr>
                <w:ilvl w:val="0"/>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t xml:space="preserve">Ultrasound waves have a frequency higher than the upper limit of hearing for humans. Ultrasound waves are partially reflected when they meet a boundary between two different media. The time taken for the reflections to reach a detector </w:t>
            </w:r>
            <w:proofErr w:type="gramStart"/>
            <w:r w:rsidRPr="004C6D3D">
              <w:rPr>
                <w:rFonts w:eastAsia="Tahoma" w:asciiTheme="majorHAnsi" w:hAnsiTheme="majorHAnsi" w:cstheme="majorHAnsi"/>
                <w:sz w:val="21"/>
                <w:szCs w:val="21"/>
              </w:rPr>
              <w:t>can be used</w:t>
            </w:r>
            <w:proofErr w:type="gramEnd"/>
            <w:r w:rsidRPr="004C6D3D">
              <w:rPr>
                <w:rFonts w:eastAsia="Tahoma" w:asciiTheme="majorHAnsi" w:hAnsiTheme="majorHAnsi" w:cstheme="majorHAnsi"/>
                <w:sz w:val="21"/>
                <w:szCs w:val="21"/>
              </w:rPr>
              <w:t xml:space="preserve"> to determine how far away such a boundary is. This allows ultrasound waves to </w:t>
            </w:r>
            <w:proofErr w:type="gramStart"/>
            <w:r w:rsidRPr="004C6D3D">
              <w:rPr>
                <w:rFonts w:eastAsia="Tahoma" w:asciiTheme="majorHAnsi" w:hAnsiTheme="majorHAnsi" w:cstheme="majorHAnsi"/>
                <w:sz w:val="21"/>
                <w:szCs w:val="21"/>
              </w:rPr>
              <w:t>be used</w:t>
            </w:r>
            <w:proofErr w:type="gramEnd"/>
            <w:r w:rsidRPr="004C6D3D">
              <w:rPr>
                <w:rFonts w:eastAsia="Tahoma" w:asciiTheme="majorHAnsi" w:hAnsiTheme="majorHAnsi" w:cstheme="majorHAnsi"/>
                <w:sz w:val="21"/>
                <w:szCs w:val="21"/>
              </w:rPr>
              <w:t xml:space="preserve"> for both medical and industrial imaging.</w:t>
            </w:r>
          </w:p>
          <w:p w:rsidRPr="004C6D3D" w:rsidR="001C2CCA" w:rsidP="00853579" w:rsidRDefault="001C2CCA" w14:paraId="2533B054" w14:textId="74399E72">
            <w:pPr>
              <w:pStyle w:val="ListParagraph"/>
              <w:numPr>
                <w:ilvl w:val="0"/>
                <w:numId w:val="19"/>
              </w:numPr>
              <w:jc w:val="both"/>
              <w:rPr>
                <w:rFonts w:eastAsia="Tahoma" w:asciiTheme="majorHAnsi" w:hAnsiTheme="majorHAnsi" w:cstheme="majorHAnsi"/>
                <w:sz w:val="21"/>
                <w:szCs w:val="21"/>
              </w:rPr>
            </w:pPr>
            <w:proofErr w:type="gramStart"/>
            <w:r w:rsidRPr="004C6D3D">
              <w:rPr>
                <w:rFonts w:eastAsia="Tahoma" w:asciiTheme="majorHAnsi" w:hAnsiTheme="majorHAnsi" w:cstheme="majorHAnsi"/>
                <w:sz w:val="21"/>
                <w:szCs w:val="21"/>
              </w:rPr>
              <w:lastRenderedPageBreak/>
              <w:t>Seismic waves are produced by earthquakes</w:t>
            </w:r>
            <w:proofErr w:type="gramEnd"/>
            <w:r w:rsidRPr="004C6D3D">
              <w:rPr>
                <w:rFonts w:eastAsia="Tahoma" w:asciiTheme="majorHAnsi" w:hAnsiTheme="majorHAnsi" w:cstheme="majorHAnsi"/>
                <w:sz w:val="21"/>
                <w:szCs w:val="21"/>
              </w:rPr>
              <w:t>. P-waves are longitudinal, seismic waves. P-waves travel at different speeds through solids and liquids. S-waves are transverse, seismic waves. S-waves cannot travel through a liquid. P-waves and S-waves provide evidence for the structure and size of the Earth’s core.</w:t>
            </w:r>
          </w:p>
          <w:p w:rsidRPr="004C6D3D" w:rsidR="001C2CCA" w:rsidP="00853579" w:rsidRDefault="001C2CCA" w14:paraId="646423EF" w14:textId="182A58B3">
            <w:pPr>
              <w:pStyle w:val="ListParagraph"/>
              <w:numPr>
                <w:ilvl w:val="0"/>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t xml:space="preserve">Echo sounding, using high frequency sound waves </w:t>
            </w:r>
            <w:proofErr w:type="gramStart"/>
            <w:r w:rsidRPr="004C6D3D">
              <w:rPr>
                <w:rFonts w:eastAsia="Tahoma" w:asciiTheme="majorHAnsi" w:hAnsiTheme="majorHAnsi" w:cstheme="majorHAnsi"/>
                <w:sz w:val="21"/>
                <w:szCs w:val="21"/>
              </w:rPr>
              <w:t>is used</w:t>
            </w:r>
            <w:proofErr w:type="gramEnd"/>
            <w:r w:rsidRPr="004C6D3D">
              <w:rPr>
                <w:rFonts w:eastAsia="Tahoma" w:asciiTheme="majorHAnsi" w:hAnsiTheme="majorHAnsi" w:cstheme="majorHAnsi"/>
                <w:sz w:val="21"/>
                <w:szCs w:val="21"/>
              </w:rPr>
              <w:t xml:space="preserve"> to detect objects in deep water and measure water depth.</w:t>
            </w:r>
          </w:p>
          <w:p w:rsidRPr="004C6D3D" w:rsidR="001C2CCA" w:rsidP="00853579" w:rsidRDefault="001C2CCA" w14:paraId="08A99B4A" w14:textId="5621340D">
            <w:pPr>
              <w:pStyle w:val="ListParagraph"/>
              <w:numPr>
                <w:ilvl w:val="0"/>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rPr>
              <w:t xml:space="preserve">Students should be aware that the study of seismic waves provided new evidence that led to discoveries about parts of the </w:t>
            </w:r>
            <w:proofErr w:type="gramStart"/>
            <w:r w:rsidRPr="004C6D3D">
              <w:rPr>
                <w:rFonts w:eastAsia="Tahoma" w:asciiTheme="majorHAnsi" w:hAnsiTheme="majorHAnsi" w:cstheme="majorHAnsi"/>
                <w:sz w:val="21"/>
                <w:szCs w:val="21"/>
              </w:rPr>
              <w:t>Earth which</w:t>
            </w:r>
            <w:proofErr w:type="gramEnd"/>
            <w:r w:rsidRPr="004C6D3D">
              <w:rPr>
                <w:rFonts w:eastAsia="Tahoma" w:asciiTheme="majorHAnsi" w:hAnsiTheme="majorHAnsi" w:cstheme="majorHAnsi"/>
                <w:sz w:val="21"/>
                <w:szCs w:val="21"/>
              </w:rPr>
              <w:t xml:space="preserve"> are not directly observable.</w:t>
            </w:r>
          </w:p>
          <w:p w:rsidRPr="004C6D3D" w:rsidR="001C2CCA" w:rsidP="001C2CCA" w:rsidRDefault="001C2CCA" w14:paraId="5B9F77CB" w14:textId="77777777">
            <w:pPr>
              <w:jc w:val="both"/>
              <w:rPr>
                <w:rFonts w:eastAsia="Tahoma" w:asciiTheme="majorHAnsi" w:hAnsiTheme="majorHAnsi" w:cstheme="majorHAnsi"/>
                <w:sz w:val="21"/>
                <w:szCs w:val="21"/>
              </w:rPr>
            </w:pPr>
          </w:p>
          <w:p w:rsidRPr="004C6D3D" w:rsidR="7196A53B" w:rsidP="7196A53B" w:rsidRDefault="7196A53B" w14:paraId="0D774244" w14:textId="6F558DA8">
            <w:pPr>
              <w:spacing w:line="259" w:lineRule="auto"/>
              <w:jc w:val="both"/>
              <w:rPr>
                <w:rFonts w:eastAsia="Tahoma" w:asciiTheme="majorHAnsi" w:hAnsiTheme="majorHAnsi" w:cstheme="majorHAnsi"/>
                <w:sz w:val="21"/>
                <w:szCs w:val="21"/>
              </w:rPr>
            </w:pPr>
            <w:r w:rsidRPr="004C6D3D">
              <w:rPr>
                <w:rFonts w:eastAsia="Tahoma" w:asciiTheme="majorHAnsi" w:hAnsiTheme="majorHAnsi" w:cstheme="majorHAnsi"/>
                <w:b/>
                <w:bCs/>
                <w:sz w:val="21"/>
                <w:szCs w:val="21"/>
                <w:lang w:val="en-GB"/>
              </w:rPr>
              <w:t>Anticipated Gaps</w:t>
            </w:r>
          </w:p>
          <w:p w:rsidRPr="004C6D3D" w:rsidR="7196A53B" w:rsidP="20E404D6" w:rsidRDefault="7196A53B" w14:paraId="483B938E" w14:textId="164BBAC7">
            <w:pPr>
              <w:pStyle w:val="ListParagraph"/>
              <w:numPr>
                <w:ilvl w:val="0"/>
                <w:numId w:val="19"/>
              </w:numPr>
              <w:jc w:val="both"/>
              <w:rPr>
                <w:rFonts w:ascii="Calibri Light" w:hAnsi="Calibri Light" w:eastAsia="Tahoma" w:cs="Calibri Light" w:asciiTheme="majorAscii" w:hAnsiTheme="majorAscii" w:cstheme="majorAscii"/>
                <w:sz w:val="21"/>
                <w:szCs w:val="21"/>
              </w:rPr>
            </w:pPr>
            <w:r w:rsidRPr="20E404D6" w:rsidR="7196A53B">
              <w:rPr>
                <w:rFonts w:ascii="Calibri Light" w:hAnsi="Calibri Light" w:eastAsia="Tahoma" w:cs="Calibri Light" w:asciiTheme="majorAscii" w:hAnsiTheme="majorAscii" w:cstheme="majorAscii"/>
                <w:sz w:val="21"/>
                <w:szCs w:val="21"/>
                <w:lang w:val="en-GB"/>
              </w:rPr>
              <w:t xml:space="preserve">Students </w:t>
            </w:r>
            <w:r w:rsidRPr="20E404D6" w:rsidR="00CB6632">
              <w:rPr>
                <w:rFonts w:ascii="Calibri Light" w:hAnsi="Calibri Light" w:eastAsia="Tahoma" w:cs="Calibri Light" w:asciiTheme="majorAscii" w:hAnsiTheme="majorAscii" w:cstheme="majorAscii"/>
                <w:sz w:val="21"/>
                <w:szCs w:val="21"/>
                <w:lang w:val="en-GB"/>
              </w:rPr>
              <w:t>may struggle to describe evidence that, for both ripples on a water surface and sound waves in air, it is the wave and not the water or air itself that travels</w:t>
            </w:r>
            <w:r w:rsidRPr="20E404D6" w:rsidR="00853579">
              <w:rPr>
                <w:rFonts w:ascii="Calibri Light" w:hAnsi="Calibri Light" w:eastAsia="Tahoma" w:cs="Calibri Light" w:asciiTheme="majorAscii" w:hAnsiTheme="majorAscii" w:cstheme="majorAscii"/>
                <w:sz w:val="21"/>
                <w:szCs w:val="21"/>
                <w:lang w:val="en-GB"/>
              </w:rPr>
              <w:t xml:space="preserve">. Teacher should use models, </w:t>
            </w:r>
            <w:r w:rsidRPr="20E404D6" w:rsidR="00853579">
              <w:rPr>
                <w:rFonts w:ascii="Calibri Light" w:hAnsi="Calibri Light" w:eastAsia="Tahoma" w:cs="Calibri Light" w:asciiTheme="majorAscii" w:hAnsiTheme="majorAscii" w:cstheme="majorAscii"/>
                <w:sz w:val="21"/>
                <w:szCs w:val="21"/>
                <w:lang w:val="en-GB"/>
              </w:rPr>
              <w:t>simulations</w:t>
            </w:r>
            <w:r w:rsidRPr="20E404D6" w:rsidR="00853579">
              <w:rPr>
                <w:rFonts w:ascii="Calibri Light" w:hAnsi="Calibri Light" w:eastAsia="Tahoma" w:cs="Calibri Light" w:asciiTheme="majorAscii" w:hAnsiTheme="majorAscii" w:cstheme="majorAscii"/>
                <w:sz w:val="21"/>
                <w:szCs w:val="21"/>
                <w:lang w:val="en-GB"/>
              </w:rPr>
              <w:t xml:space="preserve"> and real-life examples to </w:t>
            </w:r>
            <w:r w:rsidRPr="20E404D6" w:rsidR="00853579">
              <w:rPr>
                <w:rFonts w:ascii="Calibri Light" w:hAnsi="Calibri Light" w:eastAsia="Tahoma" w:cs="Calibri Light" w:asciiTheme="majorAscii" w:hAnsiTheme="majorAscii" w:cstheme="majorAscii"/>
                <w:sz w:val="21"/>
                <w:szCs w:val="21"/>
                <w:lang w:val="en-GB"/>
              </w:rPr>
              <w:t>demonstrate</w:t>
            </w:r>
            <w:r w:rsidRPr="20E404D6" w:rsidR="00853579">
              <w:rPr>
                <w:rFonts w:ascii="Calibri Light" w:hAnsi="Calibri Light" w:eastAsia="Tahoma" w:cs="Calibri Light" w:asciiTheme="majorAscii" w:hAnsiTheme="majorAscii" w:cstheme="majorAscii"/>
                <w:sz w:val="21"/>
                <w:szCs w:val="21"/>
                <w:lang w:val="en-GB"/>
              </w:rPr>
              <w:t xml:space="preserve"> this clearly to students.</w:t>
            </w:r>
            <w:r w:rsidRPr="20E404D6" w:rsidR="17CA50FC">
              <w:rPr>
                <w:rFonts w:ascii="Calibri Light" w:hAnsi="Calibri Light" w:eastAsia="Tahoma" w:cs="Calibri Light" w:asciiTheme="majorAscii" w:hAnsiTheme="majorAscii" w:cstheme="majorAscii"/>
                <w:sz w:val="21"/>
                <w:szCs w:val="21"/>
                <w:lang w:val="en-GB"/>
              </w:rPr>
              <w:t xml:space="preserve"> Models using a </w:t>
            </w:r>
            <w:r w:rsidRPr="20E404D6" w:rsidR="17CA50FC">
              <w:rPr>
                <w:rFonts w:ascii="Calibri Light" w:hAnsi="Calibri Light" w:eastAsia="Tahoma" w:cs="Calibri Light" w:asciiTheme="majorAscii" w:hAnsiTheme="majorAscii" w:cstheme="majorAscii"/>
                <w:sz w:val="21"/>
                <w:szCs w:val="21"/>
                <w:lang w:val="en-GB"/>
              </w:rPr>
              <w:t>slinky</w:t>
            </w:r>
            <w:r w:rsidRPr="20E404D6" w:rsidR="17CA50FC">
              <w:rPr>
                <w:rFonts w:ascii="Calibri Light" w:hAnsi="Calibri Light" w:eastAsia="Tahoma" w:cs="Calibri Light" w:asciiTheme="majorAscii" w:hAnsiTheme="majorAscii" w:cstheme="majorAscii"/>
                <w:sz w:val="21"/>
                <w:szCs w:val="21"/>
                <w:lang w:val="en-GB"/>
              </w:rPr>
              <w:t xml:space="preserve"> are also great and applying P and S waves to earthquakes is </w:t>
            </w:r>
            <w:r w:rsidRPr="20E404D6" w:rsidR="17CA50FC">
              <w:rPr>
                <w:rFonts w:ascii="Calibri Light" w:hAnsi="Calibri Light" w:eastAsia="Tahoma" w:cs="Calibri Light" w:asciiTheme="majorAscii" w:hAnsiTheme="majorAscii" w:cstheme="majorAscii"/>
                <w:sz w:val="21"/>
                <w:szCs w:val="21"/>
                <w:lang w:val="en-GB"/>
              </w:rPr>
              <w:t>a fantastic way</w:t>
            </w:r>
            <w:r w:rsidRPr="20E404D6" w:rsidR="17CA50FC">
              <w:rPr>
                <w:rFonts w:ascii="Calibri Light" w:hAnsi="Calibri Light" w:eastAsia="Tahoma" w:cs="Calibri Light" w:asciiTheme="majorAscii" w:hAnsiTheme="majorAscii" w:cstheme="majorAscii"/>
                <w:sz w:val="21"/>
                <w:szCs w:val="21"/>
                <w:lang w:val="en-GB"/>
              </w:rPr>
              <w:t xml:space="preserve"> to </w:t>
            </w:r>
            <w:r w:rsidRPr="20E404D6" w:rsidR="17CA50FC">
              <w:rPr>
                <w:rFonts w:ascii="Calibri Light" w:hAnsi="Calibri Light" w:eastAsia="Tahoma" w:cs="Calibri Light" w:asciiTheme="majorAscii" w:hAnsiTheme="majorAscii" w:cstheme="majorAscii"/>
                <w:sz w:val="21"/>
                <w:szCs w:val="21"/>
                <w:lang w:val="en-GB"/>
              </w:rPr>
              <w:t>provide</w:t>
            </w:r>
            <w:r w:rsidRPr="20E404D6" w:rsidR="17CA50FC">
              <w:rPr>
                <w:rFonts w:ascii="Calibri Light" w:hAnsi="Calibri Light" w:eastAsia="Tahoma" w:cs="Calibri Light" w:asciiTheme="majorAscii" w:hAnsiTheme="majorAscii" w:cstheme="majorAscii"/>
                <w:sz w:val="21"/>
                <w:szCs w:val="21"/>
                <w:lang w:val="en-GB"/>
              </w:rPr>
              <w:t xml:space="preserve"> connections and foundations for knowledge.</w:t>
            </w:r>
          </w:p>
          <w:p w:rsidRPr="004C6D3D" w:rsidR="00853579" w:rsidP="20E404D6" w:rsidRDefault="00853579" w14:paraId="5F698687" w14:textId="0AA74474">
            <w:pPr>
              <w:pStyle w:val="ListParagraph"/>
              <w:numPr>
                <w:ilvl w:val="0"/>
                <w:numId w:val="19"/>
              </w:numPr>
              <w:jc w:val="both"/>
              <w:rPr>
                <w:rFonts w:ascii="Calibri Light" w:hAnsi="Calibri Light" w:eastAsia="Tahoma" w:cs="Calibri Light" w:asciiTheme="majorAscii" w:hAnsiTheme="majorAscii" w:cstheme="majorAscii"/>
                <w:sz w:val="21"/>
                <w:szCs w:val="21"/>
              </w:rPr>
            </w:pPr>
            <w:r w:rsidRPr="20E404D6" w:rsidR="00853579">
              <w:rPr>
                <w:rFonts w:ascii="Calibri Light" w:hAnsi="Calibri Light" w:eastAsia="Tahoma" w:cs="Calibri Light" w:asciiTheme="majorAscii" w:hAnsiTheme="majorAscii" w:cstheme="majorAscii"/>
                <w:sz w:val="21"/>
                <w:szCs w:val="21"/>
                <w:lang w:val="en-GB"/>
              </w:rPr>
              <w:t>Students may also struggle to remember the correct units. Teacher should use knowledge recall</w:t>
            </w:r>
            <w:r w:rsidRPr="20E404D6" w:rsidR="0F2A86BF">
              <w:rPr>
                <w:rFonts w:ascii="Calibri Light" w:hAnsi="Calibri Light" w:eastAsia="Tahoma" w:cs="Calibri Light" w:asciiTheme="majorAscii" w:hAnsiTheme="majorAscii" w:cstheme="majorAscii"/>
                <w:sz w:val="21"/>
                <w:szCs w:val="21"/>
                <w:lang w:val="en-GB"/>
              </w:rPr>
              <w:t xml:space="preserve"> and </w:t>
            </w:r>
            <w:r w:rsidRPr="20E404D6" w:rsidR="3682B860">
              <w:rPr>
                <w:rFonts w:ascii="Calibri Light" w:hAnsi="Calibri Light" w:eastAsia="Tahoma" w:cs="Calibri Light" w:asciiTheme="majorAscii" w:hAnsiTheme="majorAscii" w:cstheme="majorAscii"/>
                <w:sz w:val="21"/>
                <w:szCs w:val="21"/>
                <w:lang w:val="en-GB"/>
              </w:rPr>
              <w:t>retrieval</w:t>
            </w:r>
            <w:r w:rsidRPr="20E404D6" w:rsidR="00853579">
              <w:rPr>
                <w:rFonts w:ascii="Calibri Light" w:hAnsi="Calibri Light" w:eastAsia="Tahoma" w:cs="Calibri Light" w:asciiTheme="majorAscii" w:hAnsiTheme="majorAscii" w:cstheme="majorAscii"/>
                <w:sz w:val="21"/>
                <w:szCs w:val="21"/>
                <w:lang w:val="en-GB"/>
              </w:rPr>
              <w:t xml:space="preserve"> strategies, as part of homework, bell tasks, </w:t>
            </w:r>
            <w:r w:rsidRPr="20E404D6" w:rsidR="00FC7854">
              <w:rPr>
                <w:rFonts w:ascii="Calibri Light" w:hAnsi="Calibri Light" w:eastAsia="Tahoma" w:cs="Calibri Light" w:asciiTheme="majorAscii" w:hAnsiTheme="majorAscii" w:cstheme="majorAscii"/>
                <w:sz w:val="21"/>
                <w:szCs w:val="21"/>
                <w:lang w:val="en-GB"/>
              </w:rPr>
              <w:t xml:space="preserve">and </w:t>
            </w:r>
            <w:r w:rsidRPr="20E404D6" w:rsidR="00853579">
              <w:rPr>
                <w:rFonts w:ascii="Calibri Light" w:hAnsi="Calibri Light" w:eastAsia="Tahoma" w:cs="Calibri Light" w:asciiTheme="majorAscii" w:hAnsiTheme="majorAscii" w:cstheme="majorAscii"/>
                <w:sz w:val="21"/>
                <w:szCs w:val="21"/>
                <w:lang w:val="en-GB"/>
              </w:rPr>
              <w:t>revision activities to aid student’s ability to recall this information.</w:t>
            </w:r>
          </w:p>
          <w:p w:rsidRPr="004C6D3D" w:rsidR="00853579" w:rsidP="00C11BC9" w:rsidRDefault="00853579" w14:paraId="45AE5093" w14:textId="43728F75">
            <w:pPr>
              <w:pStyle w:val="ListParagraph"/>
              <w:numPr>
                <w:ilvl w:val="0"/>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lang w:val="en-GB"/>
              </w:rPr>
              <w:t xml:space="preserve">In terms of math skills, students may find the rearrangement of equations quite challenging. Science should liaise with math teachers to understand the most effective strategies for teaching mathematical concepts. These strategies </w:t>
            </w:r>
            <w:proofErr w:type="gramStart"/>
            <w:r w:rsidRPr="004C6D3D">
              <w:rPr>
                <w:rFonts w:eastAsia="Tahoma" w:asciiTheme="majorHAnsi" w:hAnsiTheme="majorHAnsi" w:cstheme="majorHAnsi"/>
                <w:sz w:val="21"/>
                <w:szCs w:val="21"/>
                <w:lang w:val="en-GB"/>
              </w:rPr>
              <w:t>could be used</w:t>
            </w:r>
            <w:proofErr w:type="gramEnd"/>
            <w:r w:rsidRPr="004C6D3D">
              <w:rPr>
                <w:rFonts w:eastAsia="Tahoma" w:asciiTheme="majorHAnsi" w:hAnsiTheme="majorHAnsi" w:cstheme="majorHAnsi"/>
                <w:sz w:val="21"/>
                <w:szCs w:val="21"/>
                <w:lang w:val="en-GB"/>
              </w:rPr>
              <w:t xml:space="preserve"> consistently across the science and maths departments to support student learning.</w:t>
            </w:r>
          </w:p>
          <w:p w:rsidRPr="004C6D3D" w:rsidR="7196A53B" w:rsidP="7196A53B" w:rsidRDefault="7196A53B" w14:paraId="7B39D807" w14:textId="4C736F00">
            <w:pPr>
              <w:spacing w:line="259" w:lineRule="auto"/>
              <w:jc w:val="both"/>
              <w:rPr>
                <w:rFonts w:eastAsia="Tahoma" w:asciiTheme="majorHAnsi" w:hAnsiTheme="majorHAnsi" w:cstheme="majorHAnsi"/>
                <w:sz w:val="21"/>
                <w:szCs w:val="21"/>
              </w:rPr>
            </w:pPr>
          </w:p>
          <w:p w:rsidRPr="004C6D3D" w:rsidR="001C2CCA" w:rsidP="001C2CCA" w:rsidRDefault="001C2CCA" w14:paraId="6C22E73D" w14:textId="0A4EACC9">
            <w:pPr>
              <w:jc w:val="both"/>
              <w:rPr>
                <w:rFonts w:eastAsia="Tahoma" w:asciiTheme="majorHAnsi" w:hAnsiTheme="majorHAnsi" w:cstheme="majorHAnsi"/>
                <w:b/>
                <w:sz w:val="21"/>
                <w:szCs w:val="21"/>
              </w:rPr>
            </w:pPr>
            <w:r w:rsidRPr="004C6D3D">
              <w:rPr>
                <w:rFonts w:eastAsia="Tahoma" w:asciiTheme="majorHAnsi" w:hAnsiTheme="majorHAnsi" w:cstheme="majorHAnsi"/>
                <w:b/>
                <w:sz w:val="21"/>
                <w:szCs w:val="21"/>
              </w:rPr>
              <w:t>[Topic 6.2] Electromagnetic Waves</w:t>
            </w:r>
          </w:p>
          <w:p w:rsidRPr="004C6D3D" w:rsidR="003D342B" w:rsidP="001C2CCA" w:rsidRDefault="003D342B" w14:paraId="07474775" w14:textId="5AD4F808">
            <w:pPr>
              <w:jc w:val="both"/>
              <w:rPr>
                <w:rFonts w:eastAsia="Tahoma" w:asciiTheme="majorHAnsi" w:hAnsiTheme="majorHAnsi" w:cstheme="majorHAnsi"/>
                <w:b/>
                <w:sz w:val="21"/>
                <w:szCs w:val="21"/>
              </w:rPr>
            </w:pPr>
            <w:r w:rsidRPr="004C6D3D">
              <w:rPr>
                <w:rFonts w:eastAsia="Tahoma" w:asciiTheme="majorHAnsi" w:hAnsiTheme="majorHAnsi" w:cstheme="majorHAnsi"/>
                <w:b/>
                <w:sz w:val="21"/>
                <w:szCs w:val="21"/>
              </w:rPr>
              <w:t>6.2.1 Types of electromagnetic waves</w:t>
            </w:r>
          </w:p>
          <w:p w:rsidRPr="004C6D3D" w:rsidR="001C2CCA" w:rsidP="00853579" w:rsidRDefault="001C2CCA" w14:paraId="5726FA3D" w14:textId="5984700A">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Electromagnetic waves are transverse waves that transfer energy from the source of the waves to an absorber.</w:t>
            </w:r>
          </w:p>
          <w:p w:rsidRPr="004C6D3D" w:rsidR="001C2CCA" w:rsidP="00853579" w:rsidRDefault="001C2CCA" w14:paraId="6838AF7B" w14:textId="19F93D96">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Electromagnetic waves form a continuous spectrum and all types of electromagnetic wave travel at the same velocity through a vacuum (space) or air.</w:t>
            </w:r>
          </w:p>
          <w:p w:rsidRPr="004C6D3D" w:rsidR="001C2CCA" w:rsidP="00853579" w:rsidRDefault="001C2CCA" w14:paraId="07F0A741" w14:textId="77777777">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 xml:space="preserve">The waves that form the electromagnetic spectrum </w:t>
            </w:r>
            <w:proofErr w:type="gramStart"/>
            <w:r w:rsidRPr="004C6D3D">
              <w:rPr>
                <w:rFonts w:eastAsia="Tahoma" w:asciiTheme="majorHAnsi" w:hAnsiTheme="majorHAnsi" w:cstheme="majorHAnsi"/>
                <w:sz w:val="21"/>
                <w:szCs w:val="21"/>
                <w:lang w:val="en-GB"/>
              </w:rPr>
              <w:t>are grouped</w:t>
            </w:r>
            <w:proofErr w:type="gramEnd"/>
            <w:r w:rsidRPr="004C6D3D">
              <w:rPr>
                <w:rFonts w:eastAsia="Tahoma" w:asciiTheme="majorHAnsi" w:hAnsiTheme="majorHAnsi" w:cstheme="majorHAnsi"/>
                <w:sz w:val="21"/>
                <w:szCs w:val="21"/>
                <w:lang w:val="en-GB"/>
              </w:rPr>
              <w:t xml:space="preserve"> in terms of their wavelength and their frequency. Going from long to short wavelength (or from low to high frequency) the groups </w:t>
            </w:r>
            <w:proofErr w:type="gramStart"/>
            <w:r w:rsidRPr="004C6D3D">
              <w:rPr>
                <w:rFonts w:eastAsia="Tahoma" w:asciiTheme="majorHAnsi" w:hAnsiTheme="majorHAnsi" w:cstheme="majorHAnsi"/>
                <w:sz w:val="21"/>
                <w:szCs w:val="21"/>
                <w:lang w:val="en-GB"/>
              </w:rPr>
              <w:t>are:</w:t>
            </w:r>
            <w:proofErr w:type="gramEnd"/>
            <w:r w:rsidRPr="004C6D3D">
              <w:rPr>
                <w:rFonts w:eastAsia="Tahoma" w:asciiTheme="majorHAnsi" w:hAnsiTheme="majorHAnsi" w:cstheme="majorHAnsi"/>
                <w:sz w:val="21"/>
                <w:szCs w:val="21"/>
                <w:lang w:val="en-GB"/>
              </w:rPr>
              <w:t xml:space="preserve"> radio, microwave, infrared, visible light (red to violet), ultraviolet, X-rays and gamma rays.</w:t>
            </w:r>
          </w:p>
          <w:p w:rsidRPr="004C6D3D" w:rsidR="001C2CCA" w:rsidP="001C2CCA" w:rsidRDefault="001C2CCA" w14:paraId="4701F29D" w14:textId="1283BA7A">
            <w:pPr>
              <w:jc w:val="both"/>
              <w:rPr>
                <w:rFonts w:eastAsia="Tahoma" w:asciiTheme="majorHAnsi" w:hAnsiTheme="majorHAnsi" w:cstheme="majorHAnsi"/>
                <w:sz w:val="21"/>
                <w:szCs w:val="21"/>
                <w:lang w:val="en-GB"/>
              </w:rPr>
            </w:pPr>
            <w:r w:rsidRPr="004C6D3D">
              <w:rPr>
                <w:noProof/>
                <w:sz w:val="21"/>
                <w:szCs w:val="21"/>
                <w:lang w:val="en-GB" w:eastAsia="en-GB"/>
              </w:rPr>
              <w:drawing>
                <wp:inline distT="0" distB="0" distL="0" distR="0" wp14:anchorId="62959104" wp14:editId="1EE93739">
                  <wp:extent cx="5806440" cy="1269365"/>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6440" cy="1269365"/>
                          </a:xfrm>
                          <a:prstGeom prst="rect">
                            <a:avLst/>
                          </a:prstGeom>
                        </pic:spPr>
                      </pic:pic>
                    </a:graphicData>
                  </a:graphic>
                </wp:inline>
              </w:drawing>
            </w:r>
          </w:p>
          <w:p w:rsidRPr="004C6D3D" w:rsidR="001C2CCA" w:rsidP="00853579" w:rsidRDefault="001C2CCA" w14:paraId="36E76828" w14:textId="364D1A97">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Our eyes only detect visible light and so detect a limited range of electromagnetic waves.</w:t>
            </w:r>
          </w:p>
          <w:p w:rsidRPr="004C6D3D" w:rsidR="7196A53B" w:rsidP="00853579" w:rsidRDefault="001C2CCA" w14:paraId="750EAF13" w14:textId="73F84757">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Students should be able to give examples that illustrate the transfer of energy by electromagnetic waves.</w:t>
            </w:r>
          </w:p>
          <w:p w:rsidRPr="004C6D3D" w:rsidR="003D342B" w:rsidP="001C2CCA" w:rsidRDefault="003D342B" w14:paraId="62AF3A1D" w14:textId="77777777">
            <w:pPr>
              <w:jc w:val="both"/>
              <w:rPr>
                <w:rFonts w:eastAsia="Tahoma" w:asciiTheme="majorHAnsi" w:hAnsiTheme="majorHAnsi" w:cstheme="majorHAnsi"/>
                <w:b/>
                <w:sz w:val="21"/>
                <w:szCs w:val="21"/>
                <w:lang w:val="en-GB"/>
              </w:rPr>
            </w:pPr>
            <w:r w:rsidRPr="004C6D3D">
              <w:rPr>
                <w:rFonts w:eastAsia="Tahoma" w:asciiTheme="majorHAnsi" w:hAnsiTheme="majorHAnsi" w:cstheme="majorHAnsi"/>
                <w:b/>
                <w:sz w:val="21"/>
                <w:szCs w:val="21"/>
                <w:lang w:val="en-GB"/>
              </w:rPr>
              <w:t>6.2.2 Properties of electromagnetic waves 1</w:t>
            </w:r>
          </w:p>
          <w:p w:rsidRPr="004C6D3D" w:rsidR="001C2CCA" w:rsidP="00853579" w:rsidRDefault="001C2CCA" w14:paraId="2ADED45C" w14:textId="0938CA22">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(HT only) Different substances may absorb, transmit, refract or reflect electromagnetic waves in ways that vary with wavelength.</w:t>
            </w:r>
          </w:p>
          <w:p w:rsidRPr="004C6D3D" w:rsidR="001C2CCA" w:rsidP="00853579" w:rsidRDefault="001C2CCA" w14:paraId="3A6F6090" w14:textId="0AD81934">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(HT only) Some effects, for example refraction, are due to the difference in velocity of the waves in different substances.</w:t>
            </w:r>
          </w:p>
          <w:p w:rsidRPr="004C6D3D" w:rsidR="001C2CCA" w:rsidP="00853579" w:rsidRDefault="001C2CCA" w14:paraId="16D5D94E" w14:textId="00AAE11D">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Students should be able to construct ray diagrams to illustrate the refraction of a wave at the boundary between two different media.</w:t>
            </w:r>
          </w:p>
          <w:p w:rsidRPr="004C6D3D" w:rsidR="001C2CCA" w:rsidP="00853579" w:rsidRDefault="001C2CCA" w14:paraId="368ABA70" w14:textId="7F800CDD">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(HT only) Students should be able to use wave front diagrams to explain refraction in terms of the change of speed that happens when a wave travels from one medium to a different medium.</w:t>
            </w:r>
          </w:p>
          <w:p w:rsidRPr="004C6D3D" w:rsidR="001C2CCA" w:rsidP="00853579" w:rsidRDefault="001C2CCA" w14:paraId="6E7A7A2F" w14:textId="7C13F0A6">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lastRenderedPageBreak/>
              <w:t>Required practical activity 10: investigate how the amount of infrared radiation absorbed or radiated by a surface depends on the nature of that surface.</w:t>
            </w:r>
          </w:p>
          <w:p w:rsidRPr="004C6D3D" w:rsidR="003D342B" w:rsidP="003D342B" w:rsidRDefault="003D342B" w14:paraId="24040319" w14:textId="48BE4454">
            <w:pPr>
              <w:jc w:val="both"/>
              <w:rPr>
                <w:rFonts w:eastAsia="Tahoma" w:asciiTheme="majorHAnsi" w:hAnsiTheme="majorHAnsi" w:cstheme="majorHAnsi"/>
                <w:b/>
                <w:sz w:val="21"/>
                <w:szCs w:val="21"/>
                <w:lang w:val="en-GB"/>
              </w:rPr>
            </w:pPr>
            <w:r w:rsidRPr="004C6D3D">
              <w:rPr>
                <w:b/>
                <w:sz w:val="21"/>
                <w:szCs w:val="21"/>
              </w:rPr>
              <w:t>6.2.3 Properties of electromagnetic waves 2</w:t>
            </w:r>
          </w:p>
          <w:p w:rsidRPr="004C6D3D" w:rsidR="001C2CCA" w:rsidP="00853579" w:rsidRDefault="001C2CCA" w14:paraId="657879C3" w14:textId="153395DE">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 xml:space="preserve">(HT only) Radio waves </w:t>
            </w:r>
            <w:proofErr w:type="gramStart"/>
            <w:r w:rsidRPr="004C6D3D">
              <w:rPr>
                <w:rFonts w:eastAsia="Tahoma" w:asciiTheme="majorHAnsi" w:hAnsiTheme="majorHAnsi" w:cstheme="majorHAnsi"/>
                <w:sz w:val="21"/>
                <w:szCs w:val="21"/>
                <w:lang w:val="en-GB"/>
              </w:rPr>
              <w:t>can be produced</w:t>
            </w:r>
            <w:proofErr w:type="gramEnd"/>
            <w:r w:rsidRPr="004C6D3D">
              <w:rPr>
                <w:rFonts w:eastAsia="Tahoma" w:asciiTheme="majorHAnsi" w:hAnsiTheme="majorHAnsi" w:cstheme="majorHAnsi"/>
                <w:sz w:val="21"/>
                <w:szCs w:val="21"/>
                <w:lang w:val="en-GB"/>
              </w:rPr>
              <w:t xml:space="preserve"> by oscillations in electrical circuits.</w:t>
            </w:r>
          </w:p>
          <w:p w:rsidRPr="004C6D3D" w:rsidR="001C2CCA" w:rsidP="0043087A" w:rsidRDefault="001C2CCA" w14:paraId="77BE9C9D" w14:textId="0D324842">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 xml:space="preserve">(HT only) When radio waves are </w:t>
            </w:r>
            <w:proofErr w:type="gramStart"/>
            <w:r w:rsidRPr="004C6D3D">
              <w:rPr>
                <w:rFonts w:eastAsia="Tahoma" w:asciiTheme="majorHAnsi" w:hAnsiTheme="majorHAnsi" w:cstheme="majorHAnsi"/>
                <w:sz w:val="21"/>
                <w:szCs w:val="21"/>
                <w:lang w:val="en-GB"/>
              </w:rPr>
              <w:t>absorbed</w:t>
            </w:r>
            <w:proofErr w:type="gramEnd"/>
            <w:r w:rsidRPr="004C6D3D">
              <w:rPr>
                <w:rFonts w:eastAsia="Tahoma" w:asciiTheme="majorHAnsi" w:hAnsiTheme="majorHAnsi" w:cstheme="majorHAnsi"/>
                <w:sz w:val="21"/>
                <w:szCs w:val="21"/>
                <w:lang w:val="en-GB"/>
              </w:rPr>
              <w:t xml:space="preserve"> they may create an alternating current with the same frequency as the radio wave itself, so radio waves can themselves induce oscillations in an electrical</w:t>
            </w:r>
            <w:r w:rsidRPr="004C6D3D" w:rsidR="0043087A">
              <w:rPr>
                <w:rFonts w:eastAsia="Tahoma" w:asciiTheme="majorHAnsi" w:hAnsiTheme="majorHAnsi" w:cstheme="majorHAnsi"/>
                <w:sz w:val="21"/>
                <w:szCs w:val="21"/>
                <w:lang w:val="en-GB"/>
              </w:rPr>
              <w:t xml:space="preserve"> </w:t>
            </w:r>
            <w:r w:rsidRPr="004C6D3D">
              <w:rPr>
                <w:rFonts w:eastAsia="Tahoma" w:asciiTheme="majorHAnsi" w:hAnsiTheme="majorHAnsi" w:cstheme="majorHAnsi"/>
                <w:sz w:val="21"/>
                <w:szCs w:val="21"/>
                <w:lang w:val="en-GB"/>
              </w:rPr>
              <w:t>circuit.</w:t>
            </w:r>
          </w:p>
          <w:p w:rsidRPr="004C6D3D" w:rsidR="001C2CCA" w:rsidP="00853579" w:rsidRDefault="001C2CCA" w14:paraId="0C385688" w14:textId="64457828">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 xml:space="preserve">Changes in atoms and the nuclei of atoms can result in electromagnetic waves being </w:t>
            </w:r>
            <w:proofErr w:type="gramStart"/>
            <w:r w:rsidRPr="004C6D3D">
              <w:rPr>
                <w:rFonts w:eastAsia="Tahoma" w:asciiTheme="majorHAnsi" w:hAnsiTheme="majorHAnsi" w:cstheme="majorHAnsi"/>
                <w:sz w:val="21"/>
                <w:szCs w:val="21"/>
                <w:lang w:val="en-GB"/>
              </w:rPr>
              <w:t>generated</w:t>
            </w:r>
            <w:proofErr w:type="gramEnd"/>
            <w:r w:rsidRPr="004C6D3D">
              <w:rPr>
                <w:rFonts w:eastAsia="Tahoma" w:asciiTheme="majorHAnsi" w:hAnsiTheme="majorHAnsi" w:cstheme="majorHAnsi"/>
                <w:sz w:val="21"/>
                <w:szCs w:val="21"/>
                <w:lang w:val="en-GB"/>
              </w:rPr>
              <w:t xml:space="preserve"> or absorbed over a wide frequency range. Gamma rays originate from changes in the nucleus of an atom.</w:t>
            </w:r>
          </w:p>
          <w:p w:rsidRPr="004C6D3D" w:rsidR="001C2CCA" w:rsidP="00853579" w:rsidRDefault="001C2CCA" w14:paraId="13F68360" w14:textId="020032D4">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 xml:space="preserve">Ultraviolet waves, X-rays and gamma rays can have hazardous effects on human body tissue. The effects depend on the type of radiation and the size of the dose. Radiation dose (in </w:t>
            </w:r>
            <w:proofErr w:type="spellStart"/>
            <w:r w:rsidRPr="004C6D3D">
              <w:rPr>
                <w:rFonts w:eastAsia="Tahoma" w:asciiTheme="majorHAnsi" w:hAnsiTheme="majorHAnsi" w:cstheme="majorHAnsi"/>
                <w:sz w:val="21"/>
                <w:szCs w:val="21"/>
                <w:lang w:val="en-GB"/>
              </w:rPr>
              <w:t>sieverts</w:t>
            </w:r>
            <w:proofErr w:type="spellEnd"/>
            <w:r w:rsidRPr="004C6D3D">
              <w:rPr>
                <w:rFonts w:eastAsia="Tahoma" w:asciiTheme="majorHAnsi" w:hAnsiTheme="majorHAnsi" w:cstheme="majorHAnsi"/>
                <w:sz w:val="21"/>
                <w:szCs w:val="21"/>
                <w:lang w:val="en-GB"/>
              </w:rPr>
              <w:t>) is a measure of the risk of harm resulting from an exposure of the body to the radiation.</w:t>
            </w:r>
          </w:p>
          <w:p w:rsidRPr="004C6D3D" w:rsidR="001C2CCA" w:rsidP="00853579" w:rsidRDefault="001C2CCA" w14:paraId="64E0202E" w14:textId="77777777">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 xml:space="preserve">1000 </w:t>
            </w:r>
            <w:proofErr w:type="spellStart"/>
            <w:r w:rsidRPr="004C6D3D">
              <w:rPr>
                <w:rFonts w:eastAsia="Tahoma" w:asciiTheme="majorHAnsi" w:hAnsiTheme="majorHAnsi" w:cstheme="majorHAnsi"/>
                <w:sz w:val="21"/>
                <w:szCs w:val="21"/>
                <w:lang w:val="en-GB"/>
              </w:rPr>
              <w:t>millisieverts</w:t>
            </w:r>
            <w:proofErr w:type="spellEnd"/>
            <w:r w:rsidRPr="004C6D3D">
              <w:rPr>
                <w:rFonts w:eastAsia="Tahoma" w:asciiTheme="majorHAnsi" w:hAnsiTheme="majorHAnsi" w:cstheme="majorHAnsi"/>
                <w:sz w:val="21"/>
                <w:szCs w:val="21"/>
                <w:lang w:val="en-GB"/>
              </w:rPr>
              <w:t xml:space="preserve"> (</w:t>
            </w:r>
            <w:proofErr w:type="spellStart"/>
            <w:r w:rsidRPr="004C6D3D">
              <w:rPr>
                <w:rFonts w:eastAsia="Tahoma" w:asciiTheme="majorHAnsi" w:hAnsiTheme="majorHAnsi" w:cstheme="majorHAnsi"/>
                <w:sz w:val="21"/>
                <w:szCs w:val="21"/>
                <w:lang w:val="en-GB"/>
              </w:rPr>
              <w:t>mSv</w:t>
            </w:r>
            <w:proofErr w:type="spellEnd"/>
            <w:r w:rsidRPr="004C6D3D">
              <w:rPr>
                <w:rFonts w:eastAsia="Tahoma" w:asciiTheme="majorHAnsi" w:hAnsiTheme="majorHAnsi" w:cstheme="majorHAnsi"/>
                <w:sz w:val="21"/>
                <w:szCs w:val="21"/>
                <w:lang w:val="en-GB"/>
              </w:rPr>
              <w:t xml:space="preserve">) = 1 </w:t>
            </w:r>
            <w:proofErr w:type="spellStart"/>
            <w:r w:rsidRPr="004C6D3D">
              <w:rPr>
                <w:rFonts w:eastAsia="Tahoma" w:asciiTheme="majorHAnsi" w:hAnsiTheme="majorHAnsi" w:cstheme="majorHAnsi"/>
                <w:sz w:val="21"/>
                <w:szCs w:val="21"/>
                <w:lang w:val="en-GB"/>
              </w:rPr>
              <w:t>sievert</w:t>
            </w:r>
            <w:proofErr w:type="spellEnd"/>
            <w:r w:rsidRPr="004C6D3D">
              <w:rPr>
                <w:rFonts w:eastAsia="Tahoma" w:asciiTheme="majorHAnsi" w:hAnsiTheme="majorHAnsi" w:cstheme="majorHAnsi"/>
                <w:sz w:val="21"/>
                <w:szCs w:val="21"/>
                <w:lang w:val="en-GB"/>
              </w:rPr>
              <w:t xml:space="preserve"> (</w:t>
            </w:r>
            <w:proofErr w:type="spellStart"/>
            <w:r w:rsidRPr="004C6D3D">
              <w:rPr>
                <w:rFonts w:eastAsia="Tahoma" w:asciiTheme="majorHAnsi" w:hAnsiTheme="majorHAnsi" w:cstheme="majorHAnsi"/>
                <w:sz w:val="21"/>
                <w:szCs w:val="21"/>
                <w:lang w:val="en-GB"/>
              </w:rPr>
              <w:t>Sv</w:t>
            </w:r>
            <w:proofErr w:type="spellEnd"/>
            <w:r w:rsidRPr="004C6D3D">
              <w:rPr>
                <w:rFonts w:eastAsia="Tahoma" w:asciiTheme="majorHAnsi" w:hAnsiTheme="majorHAnsi" w:cstheme="majorHAnsi"/>
                <w:sz w:val="21"/>
                <w:szCs w:val="21"/>
                <w:lang w:val="en-GB"/>
              </w:rPr>
              <w:t>)</w:t>
            </w:r>
          </w:p>
          <w:p w:rsidRPr="004C6D3D" w:rsidR="001C2CCA" w:rsidP="00853579" w:rsidRDefault="001C2CCA" w14:paraId="053F6F7D" w14:textId="77777777">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 xml:space="preserve">Students </w:t>
            </w:r>
            <w:proofErr w:type="gramStart"/>
            <w:r w:rsidRPr="004C6D3D">
              <w:rPr>
                <w:rFonts w:eastAsia="Tahoma" w:asciiTheme="majorHAnsi" w:hAnsiTheme="majorHAnsi" w:cstheme="majorHAnsi"/>
                <w:sz w:val="21"/>
                <w:szCs w:val="21"/>
                <w:lang w:val="en-GB"/>
              </w:rPr>
              <w:t>will not be required</w:t>
            </w:r>
            <w:proofErr w:type="gramEnd"/>
            <w:r w:rsidRPr="004C6D3D">
              <w:rPr>
                <w:rFonts w:eastAsia="Tahoma" w:asciiTheme="majorHAnsi" w:hAnsiTheme="majorHAnsi" w:cstheme="majorHAnsi"/>
                <w:sz w:val="21"/>
                <w:szCs w:val="21"/>
                <w:lang w:val="en-GB"/>
              </w:rPr>
              <w:t xml:space="preserve"> to recall the unit of radiation dose.</w:t>
            </w:r>
          </w:p>
          <w:p w:rsidRPr="004C6D3D" w:rsidR="001C2CCA" w:rsidP="00853579" w:rsidRDefault="001C2CCA" w14:paraId="63C05DDE" w14:textId="17BBDD4D">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Students should be able to draw conclusions from given data about the risks and consequences of exposure to radiation.</w:t>
            </w:r>
          </w:p>
          <w:p w:rsidRPr="004C6D3D" w:rsidR="001C2CCA" w:rsidP="00853579" w:rsidRDefault="001C2CCA" w14:paraId="581F8486" w14:textId="1609542B">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Ultraviolet waves can cause skin to age prematurely and increase the risk of skin cancer. X-rays and gamma rays are ionising radiation that can cause the mutation of genes and cancer.</w:t>
            </w:r>
          </w:p>
          <w:p w:rsidRPr="004C6D3D" w:rsidR="003D342B" w:rsidP="001C2CCA" w:rsidRDefault="003D342B" w14:paraId="65A7791C" w14:textId="77777777">
            <w:pPr>
              <w:jc w:val="both"/>
              <w:rPr>
                <w:rFonts w:eastAsia="Tahoma" w:asciiTheme="majorHAnsi" w:hAnsiTheme="majorHAnsi" w:cstheme="majorHAnsi"/>
                <w:b/>
                <w:sz w:val="21"/>
                <w:szCs w:val="21"/>
                <w:lang w:val="en-GB"/>
              </w:rPr>
            </w:pPr>
            <w:r w:rsidRPr="004C6D3D">
              <w:rPr>
                <w:rFonts w:eastAsia="Tahoma" w:asciiTheme="majorHAnsi" w:hAnsiTheme="majorHAnsi" w:cstheme="majorHAnsi"/>
                <w:b/>
                <w:sz w:val="21"/>
                <w:szCs w:val="21"/>
                <w:lang w:val="en-GB"/>
              </w:rPr>
              <w:t>6.2.4 Uses and applications of electromagnetic waves</w:t>
            </w:r>
          </w:p>
          <w:p w:rsidRPr="004C6D3D" w:rsidR="001C2CCA" w:rsidP="00853579" w:rsidRDefault="001C2CCA" w14:paraId="2AE42640" w14:textId="349A3919">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Electromagnetic waves have many practical applications. For</w:t>
            </w:r>
            <w:r w:rsidRPr="004C6D3D" w:rsidR="003D342B">
              <w:rPr>
                <w:rFonts w:eastAsia="Tahoma" w:asciiTheme="majorHAnsi" w:hAnsiTheme="majorHAnsi" w:cstheme="majorHAnsi"/>
                <w:sz w:val="21"/>
                <w:szCs w:val="21"/>
                <w:lang w:val="en-GB"/>
              </w:rPr>
              <w:t xml:space="preserve"> </w:t>
            </w:r>
            <w:r w:rsidRPr="004C6D3D">
              <w:rPr>
                <w:rFonts w:eastAsia="Tahoma" w:asciiTheme="majorHAnsi" w:hAnsiTheme="majorHAnsi" w:cstheme="majorHAnsi"/>
                <w:sz w:val="21"/>
                <w:szCs w:val="21"/>
                <w:lang w:val="en-GB"/>
              </w:rPr>
              <w:t>example:</w:t>
            </w:r>
          </w:p>
          <w:p w:rsidRPr="004C6D3D" w:rsidR="001C2CCA" w:rsidP="00853579" w:rsidRDefault="001C2CCA" w14:paraId="0D9C3427" w14:textId="2D6E9B84">
            <w:pPr>
              <w:pStyle w:val="ListParagraph"/>
              <w:numPr>
                <w:ilvl w:val="1"/>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radio waves – television and radio</w:t>
            </w:r>
          </w:p>
          <w:p w:rsidRPr="004C6D3D" w:rsidR="001C2CCA" w:rsidP="00853579" w:rsidRDefault="001C2CCA" w14:paraId="3C8979E9" w14:textId="1D526F33">
            <w:pPr>
              <w:pStyle w:val="ListParagraph"/>
              <w:numPr>
                <w:ilvl w:val="1"/>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microwaves – satellite communications, cooking food</w:t>
            </w:r>
          </w:p>
          <w:p w:rsidRPr="004C6D3D" w:rsidR="001C2CCA" w:rsidP="00853579" w:rsidRDefault="001C2CCA" w14:paraId="0116ACE6" w14:textId="535CCA6F">
            <w:pPr>
              <w:pStyle w:val="ListParagraph"/>
              <w:numPr>
                <w:ilvl w:val="1"/>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infrared – electrical heaters, cooking food, infrared cameras</w:t>
            </w:r>
          </w:p>
          <w:p w:rsidRPr="004C6D3D" w:rsidR="001C2CCA" w:rsidP="00853579" w:rsidRDefault="001C2CCA" w14:paraId="5DF3B172" w14:textId="352C1764">
            <w:pPr>
              <w:pStyle w:val="ListParagraph"/>
              <w:numPr>
                <w:ilvl w:val="1"/>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visible light – fibre optic communications</w:t>
            </w:r>
          </w:p>
          <w:p w:rsidRPr="004C6D3D" w:rsidR="001C2CCA" w:rsidP="00853579" w:rsidRDefault="001C2CCA" w14:paraId="68EB3D9A" w14:textId="51697C29">
            <w:pPr>
              <w:pStyle w:val="ListParagraph"/>
              <w:numPr>
                <w:ilvl w:val="1"/>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ultraviolet – energy efficient lamps, sun tanning</w:t>
            </w:r>
          </w:p>
          <w:p w:rsidRPr="004C6D3D" w:rsidR="001C2CCA" w:rsidP="00853579" w:rsidRDefault="001C2CCA" w14:paraId="7EEEA6C5" w14:textId="76BADAF7">
            <w:pPr>
              <w:pStyle w:val="ListParagraph"/>
              <w:numPr>
                <w:ilvl w:val="1"/>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X-rays and gamma rays – medical imaging and treatments.</w:t>
            </w:r>
          </w:p>
          <w:p w:rsidRPr="004C6D3D" w:rsidR="001C2CCA" w:rsidP="00853579" w:rsidRDefault="001C2CCA" w14:paraId="07C2FF56" w14:textId="56859FCC">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(HT only) Students should be able to give brief explanations why each type of electromagnetic wave is suitable for the practical application.</w:t>
            </w:r>
          </w:p>
          <w:p w:rsidRPr="004C6D3D" w:rsidR="00422A41" w:rsidP="00422A41" w:rsidRDefault="00422A41" w14:paraId="2F9BAA31" w14:textId="77777777">
            <w:pPr>
              <w:jc w:val="both"/>
              <w:rPr>
                <w:rFonts w:eastAsia="Tahoma" w:asciiTheme="majorHAnsi" w:hAnsiTheme="majorHAnsi" w:cstheme="majorHAnsi"/>
                <w:sz w:val="21"/>
                <w:szCs w:val="21"/>
                <w:lang w:val="en-GB"/>
              </w:rPr>
            </w:pPr>
            <w:r w:rsidRPr="004C6D3D">
              <w:rPr>
                <w:rFonts w:eastAsia="Tahoma" w:asciiTheme="majorHAnsi" w:hAnsiTheme="majorHAnsi" w:cstheme="majorHAnsi"/>
                <w:b/>
                <w:sz w:val="21"/>
                <w:szCs w:val="21"/>
                <w:lang w:val="en-GB"/>
              </w:rPr>
              <w:t>6.2.5 Lenses (physics only)</w:t>
            </w:r>
          </w:p>
          <w:p w:rsidRPr="004C6D3D" w:rsidR="001C2CCA" w:rsidP="00853579" w:rsidRDefault="00422A41" w14:paraId="1F96C762" w14:textId="4F20925C">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A</w:t>
            </w:r>
            <w:r w:rsidRPr="004C6D3D" w:rsidR="001C2CCA">
              <w:rPr>
                <w:rFonts w:eastAsia="Tahoma" w:asciiTheme="majorHAnsi" w:hAnsiTheme="majorHAnsi" w:cstheme="majorHAnsi"/>
                <w:sz w:val="21"/>
                <w:szCs w:val="21"/>
                <w:lang w:val="en-GB"/>
              </w:rPr>
              <w:t xml:space="preserve"> lens forms an image by refracting light. In a convex lens, parallel rays of light </w:t>
            </w:r>
            <w:proofErr w:type="gramStart"/>
            <w:r w:rsidRPr="004C6D3D" w:rsidR="001C2CCA">
              <w:rPr>
                <w:rFonts w:eastAsia="Tahoma" w:asciiTheme="majorHAnsi" w:hAnsiTheme="majorHAnsi" w:cstheme="majorHAnsi"/>
                <w:sz w:val="21"/>
                <w:szCs w:val="21"/>
                <w:lang w:val="en-GB"/>
              </w:rPr>
              <w:t>are brought</w:t>
            </w:r>
            <w:proofErr w:type="gramEnd"/>
            <w:r w:rsidRPr="004C6D3D" w:rsidR="001C2CCA">
              <w:rPr>
                <w:rFonts w:eastAsia="Tahoma" w:asciiTheme="majorHAnsi" w:hAnsiTheme="majorHAnsi" w:cstheme="majorHAnsi"/>
                <w:sz w:val="21"/>
                <w:szCs w:val="21"/>
                <w:lang w:val="en-GB"/>
              </w:rPr>
              <w:t xml:space="preserve"> to a focus at the principal focus. The distance from the lens to the principal focus </w:t>
            </w:r>
            <w:proofErr w:type="gramStart"/>
            <w:r w:rsidRPr="004C6D3D" w:rsidR="001C2CCA">
              <w:rPr>
                <w:rFonts w:eastAsia="Tahoma" w:asciiTheme="majorHAnsi" w:hAnsiTheme="majorHAnsi" w:cstheme="majorHAnsi"/>
                <w:sz w:val="21"/>
                <w:szCs w:val="21"/>
                <w:lang w:val="en-GB"/>
              </w:rPr>
              <w:t>is called</w:t>
            </w:r>
            <w:proofErr w:type="gramEnd"/>
            <w:r w:rsidRPr="004C6D3D" w:rsidR="001C2CCA">
              <w:rPr>
                <w:rFonts w:eastAsia="Tahoma" w:asciiTheme="majorHAnsi" w:hAnsiTheme="majorHAnsi" w:cstheme="majorHAnsi"/>
                <w:sz w:val="21"/>
                <w:szCs w:val="21"/>
                <w:lang w:val="en-GB"/>
              </w:rPr>
              <w:t xml:space="preserve"> the focal length. Ray diagrams </w:t>
            </w:r>
            <w:proofErr w:type="gramStart"/>
            <w:r w:rsidRPr="004C6D3D" w:rsidR="001C2CCA">
              <w:rPr>
                <w:rFonts w:eastAsia="Tahoma" w:asciiTheme="majorHAnsi" w:hAnsiTheme="majorHAnsi" w:cstheme="majorHAnsi"/>
                <w:sz w:val="21"/>
                <w:szCs w:val="21"/>
                <w:lang w:val="en-GB"/>
              </w:rPr>
              <w:t>are used</w:t>
            </w:r>
            <w:proofErr w:type="gramEnd"/>
            <w:r w:rsidRPr="004C6D3D" w:rsidR="001C2CCA">
              <w:rPr>
                <w:rFonts w:eastAsia="Tahoma" w:asciiTheme="majorHAnsi" w:hAnsiTheme="majorHAnsi" w:cstheme="majorHAnsi"/>
                <w:sz w:val="21"/>
                <w:szCs w:val="21"/>
                <w:lang w:val="en-GB"/>
              </w:rPr>
              <w:t xml:space="preserve"> to show the formation of images by convex and concave lenses.</w:t>
            </w:r>
          </w:p>
          <w:p w:rsidRPr="004C6D3D" w:rsidR="001C2CCA" w:rsidP="00853579" w:rsidRDefault="001C2CCA" w14:paraId="766BB1BF" w14:textId="77777777">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The image produced by a convex lens can be either real or virtual.</w:t>
            </w:r>
          </w:p>
          <w:p w:rsidRPr="004C6D3D" w:rsidR="001C2CCA" w:rsidP="00853579" w:rsidRDefault="001C2CCA" w14:paraId="1C8EE09A" w14:textId="77777777">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The image produced by a concave lens is always virtual.</w:t>
            </w:r>
          </w:p>
          <w:p w:rsidRPr="004C6D3D" w:rsidR="001C2CCA" w:rsidP="00853579" w:rsidRDefault="001C2CCA" w14:paraId="52617BCC" w14:textId="26A9188F">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Students should be able to construct ray diagrams to illustrate the similarities and differences between convex and concave lenses.</w:t>
            </w:r>
          </w:p>
          <w:p w:rsidRPr="004C6D3D" w:rsidR="001C2CCA" w:rsidP="00853579" w:rsidRDefault="001C2CCA" w14:paraId="6798E7FA" w14:textId="56A98685">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The magnification produced by a lens can be calculated using the equation:</w:t>
            </w:r>
          </w:p>
          <w:p w:rsidRPr="004C6D3D" w:rsidR="00E51E61" w:rsidP="00853579" w:rsidRDefault="001C2CCA" w14:paraId="4C8E0708" w14:textId="77777777">
            <w:pPr>
              <w:pStyle w:val="ListParagraph"/>
              <w:numPr>
                <w:ilvl w:val="1"/>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Magnification = image height/object height</w:t>
            </w:r>
          </w:p>
          <w:p w:rsidRPr="004C6D3D" w:rsidR="00E51E61" w:rsidP="00853579" w:rsidRDefault="00E51E61" w14:paraId="4BECA854" w14:textId="309B3005">
            <w:pPr>
              <w:pStyle w:val="ListParagraph"/>
              <w:numPr>
                <w:ilvl w:val="1"/>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Magnification is a ratio and so has no units.</w:t>
            </w:r>
          </w:p>
          <w:p w:rsidRPr="004C6D3D" w:rsidR="00E51E61" w:rsidP="00853579" w:rsidRDefault="00E51E61" w14:paraId="66ECCB6F" w14:textId="3732AF9C">
            <w:pPr>
              <w:pStyle w:val="ListParagraph"/>
              <w:numPr>
                <w:ilvl w:val="1"/>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 xml:space="preserve">Image height and object height </w:t>
            </w:r>
            <w:proofErr w:type="gramStart"/>
            <w:r w:rsidRPr="004C6D3D">
              <w:rPr>
                <w:rFonts w:eastAsia="Tahoma" w:asciiTheme="majorHAnsi" w:hAnsiTheme="majorHAnsi" w:cstheme="majorHAnsi"/>
                <w:sz w:val="21"/>
                <w:szCs w:val="21"/>
                <w:lang w:val="en-GB"/>
              </w:rPr>
              <w:t>should both be measured</w:t>
            </w:r>
            <w:proofErr w:type="gramEnd"/>
            <w:r w:rsidRPr="004C6D3D">
              <w:rPr>
                <w:rFonts w:eastAsia="Tahoma" w:asciiTheme="majorHAnsi" w:hAnsiTheme="majorHAnsi" w:cstheme="majorHAnsi"/>
                <w:sz w:val="21"/>
                <w:szCs w:val="21"/>
                <w:lang w:val="en-GB"/>
              </w:rPr>
              <w:t xml:space="preserve"> in either mm or cm.</w:t>
            </w:r>
          </w:p>
          <w:p w:rsidRPr="004C6D3D" w:rsidR="00E51E61" w:rsidP="00853579" w:rsidRDefault="00E51E61" w14:paraId="273516AF" w14:textId="421B139A">
            <w:pPr>
              <w:pStyle w:val="ListParagraph"/>
              <w:numPr>
                <w:ilvl w:val="1"/>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In ray diagrams a convex lens will be represented by:</w:t>
            </w:r>
            <w:r w:rsidRPr="004C6D3D" w:rsidR="00422A41">
              <w:rPr>
                <w:rFonts w:eastAsia="Tahoma" w:asciiTheme="majorHAnsi" w:hAnsiTheme="majorHAnsi" w:cstheme="majorHAnsi"/>
                <w:sz w:val="21"/>
                <w:szCs w:val="21"/>
                <w:lang w:val="en-GB"/>
              </w:rPr>
              <w:t xml:space="preserve"> </w:t>
            </w:r>
            <w:r w:rsidRPr="004C6D3D">
              <w:rPr>
                <w:noProof/>
                <w:sz w:val="21"/>
                <w:szCs w:val="21"/>
                <w:lang w:val="en-GB" w:eastAsia="en-GB"/>
              </w:rPr>
              <w:drawing>
                <wp:inline distT="0" distB="0" distL="0" distR="0" wp14:anchorId="3F4F1A1D" wp14:editId="58A9934A">
                  <wp:extent cx="342900"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2900" cy="704850"/>
                          </a:xfrm>
                          <a:prstGeom prst="rect">
                            <a:avLst/>
                          </a:prstGeom>
                        </pic:spPr>
                      </pic:pic>
                    </a:graphicData>
                  </a:graphic>
                </wp:inline>
              </w:drawing>
            </w:r>
          </w:p>
          <w:p w:rsidRPr="004C6D3D" w:rsidR="001C2CCA" w:rsidP="00853579" w:rsidRDefault="00E51E61" w14:paraId="6CA421E5" w14:textId="06C9F391">
            <w:pPr>
              <w:pStyle w:val="ListParagraph"/>
              <w:numPr>
                <w:ilvl w:val="1"/>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lastRenderedPageBreak/>
              <w:t>A conca</w:t>
            </w:r>
            <w:r w:rsidRPr="004C6D3D" w:rsidR="00422A41">
              <w:rPr>
                <w:rFonts w:eastAsia="Tahoma" w:asciiTheme="majorHAnsi" w:hAnsiTheme="majorHAnsi" w:cstheme="majorHAnsi"/>
                <w:sz w:val="21"/>
                <w:szCs w:val="21"/>
                <w:lang w:val="en-GB"/>
              </w:rPr>
              <w:t xml:space="preserve">ve lens will be represented by: </w:t>
            </w:r>
            <w:r w:rsidRPr="004C6D3D">
              <w:rPr>
                <w:noProof/>
                <w:sz w:val="21"/>
                <w:szCs w:val="21"/>
                <w:lang w:val="en-GB" w:eastAsia="en-GB"/>
              </w:rPr>
              <w:drawing>
                <wp:inline distT="0" distB="0" distL="0" distR="0" wp14:anchorId="3516952C" wp14:editId="3E657E38">
                  <wp:extent cx="342900"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2900" cy="876300"/>
                          </a:xfrm>
                          <a:prstGeom prst="rect">
                            <a:avLst/>
                          </a:prstGeom>
                        </pic:spPr>
                      </pic:pic>
                    </a:graphicData>
                  </a:graphic>
                </wp:inline>
              </w:drawing>
            </w:r>
          </w:p>
          <w:p w:rsidRPr="004C6D3D" w:rsidR="00422A41" w:rsidP="00422A41" w:rsidRDefault="00422A41" w14:paraId="0C91B3F5" w14:textId="29277D3B">
            <w:pPr>
              <w:jc w:val="both"/>
              <w:rPr>
                <w:rFonts w:eastAsia="Tahoma" w:asciiTheme="majorHAnsi" w:hAnsiTheme="majorHAnsi" w:cstheme="majorHAnsi"/>
                <w:b/>
                <w:sz w:val="21"/>
                <w:szCs w:val="21"/>
                <w:lang w:val="en-GB"/>
              </w:rPr>
            </w:pPr>
            <w:r w:rsidRPr="004C6D3D">
              <w:rPr>
                <w:rFonts w:eastAsia="Tahoma" w:asciiTheme="majorHAnsi" w:hAnsiTheme="majorHAnsi" w:cstheme="majorHAnsi"/>
                <w:b/>
                <w:sz w:val="21"/>
                <w:szCs w:val="21"/>
                <w:lang w:val="en-GB"/>
              </w:rPr>
              <w:t>6.2.6 Visible light (physics only)</w:t>
            </w:r>
          </w:p>
          <w:p w:rsidRPr="004C6D3D" w:rsidR="00422A41" w:rsidP="00853579" w:rsidRDefault="00422A41" w14:paraId="7CD20C05" w14:textId="09956CD2">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Each colour within the visible light spectrum has its own narrow band of wavelength and frequency.</w:t>
            </w:r>
          </w:p>
          <w:p w:rsidRPr="004C6D3D" w:rsidR="00422A41" w:rsidP="00853579" w:rsidRDefault="00422A41" w14:paraId="5D75043C" w14:textId="77777777">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 xml:space="preserve">Reflection from a smooth surface in a single direction </w:t>
            </w:r>
            <w:proofErr w:type="gramStart"/>
            <w:r w:rsidRPr="004C6D3D">
              <w:rPr>
                <w:rFonts w:eastAsia="Tahoma" w:asciiTheme="majorHAnsi" w:hAnsiTheme="majorHAnsi" w:cstheme="majorHAnsi"/>
                <w:sz w:val="21"/>
                <w:szCs w:val="21"/>
                <w:lang w:val="en-GB"/>
              </w:rPr>
              <w:t>is called</w:t>
            </w:r>
            <w:proofErr w:type="gramEnd"/>
            <w:r w:rsidRPr="004C6D3D">
              <w:rPr>
                <w:rFonts w:eastAsia="Tahoma" w:asciiTheme="majorHAnsi" w:hAnsiTheme="majorHAnsi" w:cstheme="majorHAnsi"/>
                <w:sz w:val="21"/>
                <w:szCs w:val="21"/>
                <w:lang w:val="en-GB"/>
              </w:rPr>
              <w:t xml:space="preserve"> specular reflection.</w:t>
            </w:r>
          </w:p>
          <w:p w:rsidRPr="004C6D3D" w:rsidR="00422A41" w:rsidP="00853579" w:rsidRDefault="00422A41" w14:paraId="2F6F8CF4" w14:textId="21D758C3">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 xml:space="preserve">Reflection from a rough surface causes scattering: this </w:t>
            </w:r>
            <w:proofErr w:type="gramStart"/>
            <w:r w:rsidRPr="004C6D3D">
              <w:rPr>
                <w:rFonts w:eastAsia="Tahoma" w:asciiTheme="majorHAnsi" w:hAnsiTheme="majorHAnsi" w:cstheme="majorHAnsi"/>
                <w:sz w:val="21"/>
                <w:szCs w:val="21"/>
                <w:lang w:val="en-GB"/>
              </w:rPr>
              <w:t>is called</w:t>
            </w:r>
            <w:proofErr w:type="gramEnd"/>
            <w:r w:rsidRPr="004C6D3D">
              <w:rPr>
                <w:rFonts w:eastAsia="Tahoma" w:asciiTheme="majorHAnsi" w:hAnsiTheme="majorHAnsi" w:cstheme="majorHAnsi"/>
                <w:sz w:val="21"/>
                <w:szCs w:val="21"/>
                <w:lang w:val="en-GB"/>
              </w:rPr>
              <w:t xml:space="preserve"> diffuse reflection. Colour filters work by absorbing certain wavelengths (and colour) and transmitting other wavelengths (and colour).</w:t>
            </w:r>
          </w:p>
          <w:p w:rsidRPr="004C6D3D" w:rsidR="00422A41" w:rsidP="00853579" w:rsidRDefault="00422A41" w14:paraId="26302C41" w14:textId="42DB052E">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 xml:space="preserve">The colour of an opaque object </w:t>
            </w:r>
            <w:proofErr w:type="gramStart"/>
            <w:r w:rsidRPr="004C6D3D">
              <w:rPr>
                <w:rFonts w:eastAsia="Tahoma" w:asciiTheme="majorHAnsi" w:hAnsiTheme="majorHAnsi" w:cstheme="majorHAnsi"/>
                <w:sz w:val="21"/>
                <w:szCs w:val="21"/>
                <w:lang w:val="en-GB"/>
              </w:rPr>
              <w:t>is determined</w:t>
            </w:r>
            <w:proofErr w:type="gramEnd"/>
            <w:r w:rsidRPr="004C6D3D">
              <w:rPr>
                <w:rFonts w:eastAsia="Tahoma" w:asciiTheme="majorHAnsi" w:hAnsiTheme="majorHAnsi" w:cstheme="majorHAnsi"/>
                <w:sz w:val="21"/>
                <w:szCs w:val="21"/>
                <w:lang w:val="en-GB"/>
              </w:rPr>
              <w:t xml:space="preserve"> by which wavelengths of light are more strongly reflected. Wavelengths that </w:t>
            </w:r>
            <w:proofErr w:type="gramStart"/>
            <w:r w:rsidRPr="004C6D3D">
              <w:rPr>
                <w:rFonts w:eastAsia="Tahoma" w:asciiTheme="majorHAnsi" w:hAnsiTheme="majorHAnsi" w:cstheme="majorHAnsi"/>
                <w:sz w:val="21"/>
                <w:szCs w:val="21"/>
                <w:lang w:val="en-GB"/>
              </w:rPr>
              <w:t>are not reflected</w:t>
            </w:r>
            <w:proofErr w:type="gramEnd"/>
            <w:r w:rsidRPr="004C6D3D">
              <w:rPr>
                <w:rFonts w:eastAsia="Tahoma" w:asciiTheme="majorHAnsi" w:hAnsiTheme="majorHAnsi" w:cstheme="majorHAnsi"/>
                <w:sz w:val="21"/>
                <w:szCs w:val="21"/>
                <w:lang w:val="en-GB"/>
              </w:rPr>
              <w:t xml:space="preserve"> are absorbed. If all wavelengths are </w:t>
            </w:r>
            <w:proofErr w:type="gramStart"/>
            <w:r w:rsidRPr="004C6D3D">
              <w:rPr>
                <w:rFonts w:eastAsia="Tahoma" w:asciiTheme="majorHAnsi" w:hAnsiTheme="majorHAnsi" w:cstheme="majorHAnsi"/>
                <w:sz w:val="21"/>
                <w:szCs w:val="21"/>
                <w:lang w:val="en-GB"/>
              </w:rPr>
              <w:t>reflected</w:t>
            </w:r>
            <w:proofErr w:type="gramEnd"/>
            <w:r w:rsidRPr="004C6D3D">
              <w:rPr>
                <w:rFonts w:eastAsia="Tahoma" w:asciiTheme="majorHAnsi" w:hAnsiTheme="majorHAnsi" w:cstheme="majorHAnsi"/>
                <w:sz w:val="21"/>
                <w:szCs w:val="21"/>
                <w:lang w:val="en-GB"/>
              </w:rPr>
              <w:t xml:space="preserve"> equally the object appears white. If all wavelengths are absorbed the objects appears black.</w:t>
            </w:r>
          </w:p>
          <w:p w:rsidRPr="004C6D3D" w:rsidR="00422A41" w:rsidP="00853579" w:rsidRDefault="00422A41" w14:paraId="562C57EB" w14:textId="77777777">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Objects that transmit light are either transparent or translucent.</w:t>
            </w:r>
          </w:p>
          <w:p w:rsidRPr="004C6D3D" w:rsidR="00422A41" w:rsidP="00853579" w:rsidRDefault="00422A41" w14:paraId="28F829C2" w14:textId="3AAE9239">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Students should be able to explain:</w:t>
            </w:r>
          </w:p>
          <w:p w:rsidRPr="004C6D3D" w:rsidR="00422A41" w:rsidP="00853579" w:rsidRDefault="00422A41" w14:paraId="772F135C" w14:textId="77777777">
            <w:pPr>
              <w:pStyle w:val="ListParagraph"/>
              <w:numPr>
                <w:ilvl w:val="1"/>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how the colour of an object is related to the differential absorption, transmission and reflection of different wavelengths of light by the object</w:t>
            </w:r>
          </w:p>
          <w:p w:rsidRPr="004C6D3D" w:rsidR="00422A41" w:rsidP="00853579" w:rsidRDefault="00422A41" w14:paraId="44753681" w14:textId="2F3DF6BA">
            <w:pPr>
              <w:pStyle w:val="ListParagraph"/>
              <w:numPr>
                <w:ilvl w:val="1"/>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the effect of viewing objects through filters or the effect on light of passing through filters</w:t>
            </w:r>
          </w:p>
          <w:p w:rsidRPr="004C6D3D" w:rsidR="00422A41" w:rsidP="00853579" w:rsidRDefault="00422A41" w14:paraId="6AFBFC39" w14:textId="73E43CA4">
            <w:pPr>
              <w:pStyle w:val="ListParagraph"/>
              <w:numPr>
                <w:ilvl w:val="1"/>
                <w:numId w:val="19"/>
              </w:numPr>
              <w:jc w:val="both"/>
              <w:rPr>
                <w:rFonts w:eastAsia="Tahoma" w:asciiTheme="majorHAnsi" w:hAnsiTheme="majorHAnsi" w:cstheme="majorHAnsi"/>
                <w:b/>
                <w:sz w:val="21"/>
                <w:szCs w:val="21"/>
                <w:lang w:val="en-GB"/>
              </w:rPr>
            </w:pPr>
            <w:proofErr w:type="gramStart"/>
            <w:r w:rsidRPr="004C6D3D">
              <w:rPr>
                <w:rFonts w:eastAsia="Tahoma" w:asciiTheme="majorHAnsi" w:hAnsiTheme="majorHAnsi" w:cstheme="majorHAnsi"/>
                <w:sz w:val="21"/>
                <w:szCs w:val="21"/>
                <w:lang w:val="en-GB"/>
              </w:rPr>
              <w:t>why</w:t>
            </w:r>
            <w:proofErr w:type="gramEnd"/>
            <w:r w:rsidRPr="004C6D3D">
              <w:rPr>
                <w:rFonts w:eastAsia="Tahoma" w:asciiTheme="majorHAnsi" w:hAnsiTheme="majorHAnsi" w:cstheme="majorHAnsi"/>
                <w:sz w:val="21"/>
                <w:szCs w:val="21"/>
                <w:lang w:val="en-GB"/>
              </w:rPr>
              <w:t xml:space="preserve"> an opaque object has a particular colour.</w:t>
            </w:r>
            <w:r w:rsidRPr="004C6D3D">
              <w:rPr>
                <w:rFonts w:eastAsia="Tahoma" w:asciiTheme="majorHAnsi" w:hAnsiTheme="majorHAnsi" w:cstheme="majorHAnsi"/>
                <w:sz w:val="21"/>
                <w:szCs w:val="21"/>
                <w:lang w:val="en-GB"/>
              </w:rPr>
              <w:cr/>
            </w:r>
          </w:p>
          <w:p w:rsidRPr="004C6D3D" w:rsidR="7196A53B" w:rsidP="7E523BEB" w:rsidRDefault="52C09A0F" w14:paraId="7AFB2275" w14:textId="6F558DA8">
            <w:pPr>
              <w:spacing w:line="259" w:lineRule="auto"/>
              <w:jc w:val="both"/>
              <w:rPr>
                <w:rFonts w:eastAsia="Tahoma" w:asciiTheme="majorHAnsi" w:hAnsiTheme="majorHAnsi" w:cstheme="majorHAnsi"/>
                <w:sz w:val="21"/>
                <w:szCs w:val="21"/>
              </w:rPr>
            </w:pPr>
            <w:r w:rsidRPr="004C6D3D">
              <w:rPr>
                <w:rFonts w:eastAsia="Tahoma" w:asciiTheme="majorHAnsi" w:hAnsiTheme="majorHAnsi" w:cstheme="majorHAnsi"/>
                <w:b/>
                <w:bCs/>
                <w:sz w:val="21"/>
                <w:szCs w:val="21"/>
                <w:lang w:val="en-GB"/>
              </w:rPr>
              <w:t>Anticipated Gaps</w:t>
            </w:r>
          </w:p>
          <w:p w:rsidRPr="004C6D3D" w:rsidR="7196A53B" w:rsidP="00853579" w:rsidRDefault="00853579" w14:paraId="57EBF7FE" w14:textId="062A63D0">
            <w:pPr>
              <w:pStyle w:val="ListParagraph"/>
              <w:numPr>
                <w:ilvl w:val="0"/>
                <w:numId w:val="19"/>
              </w:numPr>
              <w:jc w:val="both"/>
              <w:rPr>
                <w:rFonts w:eastAsia="Tahoma" w:asciiTheme="majorHAnsi" w:hAnsiTheme="majorHAnsi" w:cstheme="majorHAnsi"/>
                <w:sz w:val="21"/>
                <w:szCs w:val="21"/>
              </w:rPr>
            </w:pPr>
            <w:r w:rsidRPr="004C6D3D">
              <w:rPr>
                <w:rFonts w:asciiTheme="majorHAnsi" w:hAnsiTheme="majorHAnsi" w:cstheme="majorHAnsi"/>
                <w:sz w:val="21"/>
                <w:szCs w:val="21"/>
                <w:lang w:val="en-GB"/>
              </w:rPr>
              <w:t xml:space="preserve">Students struggle to recall the types and order of the various waves that form the electromagnetic spectrum. Teachers could use a pneumonic to achieve this, </w:t>
            </w:r>
            <w:r w:rsidRPr="004C6D3D" w:rsidR="0043087A">
              <w:rPr>
                <w:rFonts w:asciiTheme="majorHAnsi" w:hAnsiTheme="majorHAnsi" w:cstheme="majorHAnsi"/>
                <w:sz w:val="21"/>
                <w:szCs w:val="21"/>
                <w:lang w:val="en-GB"/>
              </w:rPr>
              <w:t>alongside</w:t>
            </w:r>
            <w:r w:rsidRPr="004C6D3D">
              <w:rPr>
                <w:rFonts w:asciiTheme="majorHAnsi" w:hAnsiTheme="majorHAnsi" w:cstheme="majorHAnsi"/>
                <w:sz w:val="21"/>
                <w:szCs w:val="21"/>
                <w:lang w:val="en-GB"/>
              </w:rPr>
              <w:t xml:space="preserve"> other </w:t>
            </w:r>
            <w:r w:rsidRPr="004C6D3D" w:rsidR="0043087A">
              <w:rPr>
                <w:rFonts w:asciiTheme="majorHAnsi" w:hAnsiTheme="majorHAnsi" w:cstheme="majorHAnsi"/>
                <w:sz w:val="21"/>
                <w:szCs w:val="21"/>
                <w:lang w:val="en-GB"/>
              </w:rPr>
              <w:t>knowledge recall strategies.</w:t>
            </w:r>
          </w:p>
          <w:p w:rsidRPr="004C6D3D" w:rsidR="0043087A" w:rsidP="20E404D6" w:rsidRDefault="0043087A" w14:paraId="007C5586" w14:textId="598F2996">
            <w:pPr>
              <w:pStyle w:val="ListParagraph"/>
              <w:numPr>
                <w:ilvl w:val="0"/>
                <w:numId w:val="19"/>
              </w:numPr>
              <w:jc w:val="both"/>
              <w:rPr>
                <w:rFonts w:ascii="Calibri Light" w:hAnsi="Calibri Light" w:eastAsia="Tahoma" w:cs="Calibri Light" w:asciiTheme="majorAscii" w:hAnsiTheme="majorAscii" w:cstheme="majorAscii"/>
                <w:sz w:val="21"/>
                <w:szCs w:val="21"/>
                <w:lang w:val="en-GB"/>
              </w:rPr>
            </w:pPr>
            <w:r w:rsidRPr="20E404D6" w:rsidR="0043087A">
              <w:rPr>
                <w:rFonts w:ascii="Calibri Light" w:hAnsi="Calibri Light" w:cs="Calibri Light" w:asciiTheme="majorAscii" w:hAnsiTheme="majorAscii" w:cstheme="majorAscii"/>
                <w:sz w:val="21"/>
                <w:szCs w:val="21"/>
                <w:lang w:val="en-GB"/>
              </w:rPr>
              <w:t>Students may struggle to distinguish between transparent and translucent objects. Teachers could reduce the risk of confusion by using examples</w:t>
            </w:r>
            <w:r w:rsidRPr="20E404D6" w:rsidR="23CEA683">
              <w:rPr>
                <w:rFonts w:ascii="Calibri Light" w:hAnsi="Calibri Light" w:cs="Calibri Light" w:asciiTheme="majorAscii" w:hAnsiTheme="majorAscii" w:cstheme="majorAscii"/>
                <w:sz w:val="21"/>
                <w:szCs w:val="21"/>
                <w:lang w:val="en-GB"/>
              </w:rPr>
              <w:t xml:space="preserve"> such as water vs water with squash in it!</w:t>
            </w:r>
          </w:p>
          <w:p w:rsidRPr="004C6D3D" w:rsidR="00E475AF" w:rsidP="0043087A" w:rsidRDefault="0043087A" w14:paraId="5C94A362" w14:textId="2CEC4D0F">
            <w:pPr>
              <w:pStyle w:val="ListParagraph"/>
              <w:numPr>
                <w:ilvl w:val="0"/>
                <w:numId w:val="19"/>
              </w:numPr>
              <w:jc w:val="both"/>
              <w:rPr>
                <w:rFonts w:eastAsia="Tahoma" w:asciiTheme="majorHAnsi" w:hAnsiTheme="majorHAnsi" w:cstheme="majorHAnsi"/>
                <w:sz w:val="21"/>
                <w:szCs w:val="21"/>
              </w:rPr>
            </w:pPr>
            <w:r w:rsidRPr="004C6D3D">
              <w:rPr>
                <w:rFonts w:asciiTheme="majorHAnsi" w:hAnsiTheme="majorHAnsi" w:cstheme="majorHAnsi"/>
                <w:sz w:val="21"/>
                <w:szCs w:val="21"/>
                <w:lang w:val="en-GB"/>
              </w:rPr>
              <w:t xml:space="preserve">Students struggle to comprehend the ideas around the electromagnetic spectrum. The scheme of work </w:t>
            </w:r>
            <w:r w:rsidRPr="004C6D3D" w:rsidR="00FC7854">
              <w:rPr>
                <w:rFonts w:asciiTheme="majorHAnsi" w:hAnsiTheme="majorHAnsi" w:cstheme="majorHAnsi"/>
                <w:sz w:val="21"/>
                <w:szCs w:val="21"/>
                <w:lang w:val="en-GB"/>
              </w:rPr>
              <w:t xml:space="preserve">introduces this </w:t>
            </w:r>
            <w:r w:rsidRPr="004C6D3D">
              <w:rPr>
                <w:rFonts w:asciiTheme="majorHAnsi" w:hAnsiTheme="majorHAnsi" w:cstheme="majorHAnsi"/>
                <w:sz w:val="21"/>
                <w:szCs w:val="21"/>
                <w:lang w:val="en-GB"/>
              </w:rPr>
              <w:t>at the beginning of the topic</w:t>
            </w:r>
            <w:r w:rsidRPr="004C6D3D" w:rsidR="00FC7854">
              <w:rPr>
                <w:rFonts w:asciiTheme="majorHAnsi" w:hAnsiTheme="majorHAnsi" w:cstheme="majorHAnsi"/>
                <w:sz w:val="21"/>
                <w:szCs w:val="21"/>
                <w:lang w:val="en-GB"/>
              </w:rPr>
              <w:t>,</w:t>
            </w:r>
            <w:r w:rsidRPr="004C6D3D">
              <w:rPr>
                <w:rFonts w:asciiTheme="majorHAnsi" w:hAnsiTheme="majorHAnsi" w:cstheme="majorHAnsi"/>
                <w:sz w:val="21"/>
                <w:szCs w:val="21"/>
                <w:lang w:val="en-GB"/>
              </w:rPr>
              <w:t xml:space="preserve"> allowing it to be </w:t>
            </w:r>
            <w:proofErr w:type="gramStart"/>
            <w:r w:rsidRPr="004C6D3D">
              <w:rPr>
                <w:rFonts w:asciiTheme="majorHAnsi" w:hAnsiTheme="majorHAnsi" w:cstheme="majorHAnsi"/>
                <w:sz w:val="21"/>
                <w:szCs w:val="21"/>
                <w:lang w:val="en-GB"/>
              </w:rPr>
              <w:t>revisited</w:t>
            </w:r>
            <w:proofErr w:type="gramEnd"/>
            <w:r w:rsidRPr="004C6D3D">
              <w:rPr>
                <w:rFonts w:asciiTheme="majorHAnsi" w:hAnsiTheme="majorHAnsi" w:cstheme="majorHAnsi"/>
                <w:sz w:val="21"/>
                <w:szCs w:val="21"/>
                <w:lang w:val="en-GB"/>
              </w:rPr>
              <w:t xml:space="preserve"> and developed throughout the </w:t>
            </w:r>
            <w:r w:rsidRPr="004C6D3D" w:rsidR="00FC7854">
              <w:rPr>
                <w:rFonts w:asciiTheme="majorHAnsi" w:hAnsiTheme="majorHAnsi" w:cstheme="majorHAnsi"/>
                <w:sz w:val="21"/>
                <w:szCs w:val="21"/>
                <w:lang w:val="en-GB"/>
              </w:rPr>
              <w:t>following lessons</w:t>
            </w:r>
            <w:r w:rsidRPr="004C6D3D">
              <w:rPr>
                <w:rFonts w:asciiTheme="majorHAnsi" w:hAnsiTheme="majorHAnsi" w:cstheme="majorHAnsi"/>
                <w:sz w:val="21"/>
                <w:szCs w:val="21"/>
                <w:lang w:val="en-GB"/>
              </w:rPr>
              <w:t>.</w:t>
            </w:r>
            <w:r w:rsidRPr="004C6D3D" w:rsidR="00E475AF">
              <w:rPr>
                <w:rFonts w:asciiTheme="majorHAnsi" w:hAnsiTheme="majorHAnsi" w:cstheme="majorHAnsi"/>
                <w:sz w:val="21"/>
                <w:szCs w:val="21"/>
                <w:lang w:val="en-GB"/>
              </w:rPr>
              <w:t xml:space="preserve"> Knowledge recall strategies </w:t>
            </w:r>
            <w:proofErr w:type="gramStart"/>
            <w:r w:rsidRPr="004C6D3D" w:rsidR="00E475AF">
              <w:rPr>
                <w:rFonts w:asciiTheme="majorHAnsi" w:hAnsiTheme="majorHAnsi" w:cstheme="majorHAnsi"/>
                <w:sz w:val="21"/>
                <w:szCs w:val="21"/>
                <w:lang w:val="en-GB"/>
              </w:rPr>
              <w:t>could be used</w:t>
            </w:r>
            <w:proofErr w:type="gramEnd"/>
            <w:r w:rsidRPr="004C6D3D" w:rsidR="00E475AF">
              <w:rPr>
                <w:rFonts w:asciiTheme="majorHAnsi" w:hAnsiTheme="majorHAnsi" w:cstheme="majorHAnsi"/>
                <w:sz w:val="21"/>
                <w:szCs w:val="21"/>
                <w:lang w:val="en-GB"/>
              </w:rPr>
              <w:t xml:space="preserve"> to build up a basic understanding of the key facts</w:t>
            </w:r>
            <w:r w:rsidRPr="004C6D3D" w:rsidR="00FC7854">
              <w:rPr>
                <w:rFonts w:asciiTheme="majorHAnsi" w:hAnsiTheme="majorHAnsi" w:cstheme="majorHAnsi"/>
                <w:sz w:val="21"/>
                <w:szCs w:val="21"/>
                <w:lang w:val="en-GB"/>
              </w:rPr>
              <w:t>.</w:t>
            </w:r>
          </w:p>
          <w:p w:rsidRPr="004C6D3D" w:rsidR="0043087A" w:rsidP="00B83453" w:rsidRDefault="00E475AF" w14:paraId="7CC1CBF0" w14:textId="6C856F27">
            <w:pPr>
              <w:pStyle w:val="ListParagraph"/>
              <w:numPr>
                <w:ilvl w:val="0"/>
                <w:numId w:val="19"/>
              </w:numPr>
              <w:jc w:val="both"/>
              <w:rPr>
                <w:rFonts w:eastAsia="Tahoma" w:asciiTheme="majorHAnsi" w:hAnsiTheme="majorHAnsi" w:cstheme="majorHAnsi"/>
                <w:sz w:val="21"/>
                <w:szCs w:val="21"/>
              </w:rPr>
            </w:pPr>
            <w:r w:rsidRPr="004C6D3D">
              <w:rPr>
                <w:rFonts w:asciiTheme="majorHAnsi" w:hAnsiTheme="majorHAnsi" w:cstheme="majorHAnsi"/>
                <w:sz w:val="21"/>
                <w:szCs w:val="21"/>
                <w:lang w:val="en-GB"/>
              </w:rPr>
              <w:t xml:space="preserve">Students can find it difficult to comprehend and recall ideas around lenses and magnification. Effective teaching </w:t>
            </w:r>
            <w:proofErr w:type="gramStart"/>
            <w:r w:rsidRPr="004C6D3D">
              <w:rPr>
                <w:rFonts w:asciiTheme="majorHAnsi" w:hAnsiTheme="majorHAnsi" w:cstheme="majorHAnsi"/>
                <w:sz w:val="21"/>
                <w:szCs w:val="21"/>
                <w:lang w:val="en-GB"/>
              </w:rPr>
              <w:t>could be potentiated</w:t>
            </w:r>
            <w:proofErr w:type="gramEnd"/>
            <w:r w:rsidRPr="004C6D3D">
              <w:rPr>
                <w:rFonts w:asciiTheme="majorHAnsi" w:hAnsiTheme="majorHAnsi" w:cstheme="majorHAnsi"/>
                <w:sz w:val="21"/>
                <w:szCs w:val="21"/>
                <w:lang w:val="en-GB"/>
              </w:rPr>
              <w:t xml:space="preserve"> t</w:t>
            </w:r>
            <w:r w:rsidRPr="004C6D3D" w:rsidR="00FC7854">
              <w:rPr>
                <w:rFonts w:asciiTheme="majorHAnsi" w:hAnsiTheme="majorHAnsi" w:cstheme="majorHAnsi"/>
                <w:sz w:val="21"/>
                <w:szCs w:val="21"/>
                <w:lang w:val="en-GB"/>
              </w:rPr>
              <w:t>hrough practical lessons and de</w:t>
            </w:r>
            <w:r w:rsidRPr="004C6D3D">
              <w:rPr>
                <w:rFonts w:asciiTheme="majorHAnsi" w:hAnsiTheme="majorHAnsi" w:cstheme="majorHAnsi"/>
                <w:sz w:val="21"/>
                <w:szCs w:val="21"/>
                <w:lang w:val="en-GB"/>
              </w:rPr>
              <w:t>m</w:t>
            </w:r>
            <w:r w:rsidRPr="004C6D3D" w:rsidR="00FC7854">
              <w:rPr>
                <w:rFonts w:asciiTheme="majorHAnsi" w:hAnsiTheme="majorHAnsi" w:cstheme="majorHAnsi"/>
                <w:sz w:val="21"/>
                <w:szCs w:val="21"/>
                <w:lang w:val="en-GB"/>
              </w:rPr>
              <w:t>o</w:t>
            </w:r>
            <w:r w:rsidRPr="004C6D3D">
              <w:rPr>
                <w:rFonts w:asciiTheme="majorHAnsi" w:hAnsiTheme="majorHAnsi" w:cstheme="majorHAnsi"/>
                <w:sz w:val="21"/>
                <w:szCs w:val="21"/>
                <w:lang w:val="en-GB"/>
              </w:rPr>
              <w:t xml:space="preserve">nstrations. These ideas </w:t>
            </w:r>
            <w:proofErr w:type="gramStart"/>
            <w:r w:rsidRPr="004C6D3D">
              <w:rPr>
                <w:rFonts w:asciiTheme="majorHAnsi" w:hAnsiTheme="majorHAnsi" w:cstheme="majorHAnsi"/>
                <w:sz w:val="21"/>
                <w:szCs w:val="21"/>
                <w:lang w:val="en-GB"/>
              </w:rPr>
              <w:t>could also be revisited</w:t>
            </w:r>
            <w:proofErr w:type="gramEnd"/>
            <w:r w:rsidRPr="004C6D3D">
              <w:rPr>
                <w:rFonts w:asciiTheme="majorHAnsi" w:hAnsiTheme="majorHAnsi" w:cstheme="majorHAnsi"/>
                <w:sz w:val="21"/>
                <w:szCs w:val="21"/>
                <w:lang w:val="en-GB"/>
              </w:rPr>
              <w:t xml:space="preserve"> throughout the topic to aid long-term recall.</w:t>
            </w:r>
          </w:p>
          <w:p w:rsidRPr="004C6D3D" w:rsidR="7E523BEB" w:rsidP="7E523BEB" w:rsidRDefault="7E523BEB" w14:paraId="736F4D3D" w14:textId="305E1399">
            <w:pPr>
              <w:spacing w:line="259" w:lineRule="auto"/>
              <w:jc w:val="both"/>
              <w:rPr>
                <w:rFonts w:eastAsia="Tahoma" w:asciiTheme="majorHAnsi" w:hAnsiTheme="majorHAnsi" w:cstheme="majorHAnsi"/>
                <w:sz w:val="21"/>
                <w:szCs w:val="21"/>
              </w:rPr>
            </w:pPr>
          </w:p>
          <w:p w:rsidRPr="004C6D3D" w:rsidR="7AB45F6A" w:rsidP="7E523BEB" w:rsidRDefault="7AB45F6A" w14:paraId="7C5AF782" w14:textId="0B6CC7EE">
            <w:pPr>
              <w:spacing w:line="259" w:lineRule="auto"/>
              <w:jc w:val="both"/>
              <w:rPr>
                <w:rFonts w:eastAsia="Tahoma" w:asciiTheme="majorHAnsi" w:hAnsiTheme="majorHAnsi" w:cstheme="majorHAnsi"/>
                <w:b/>
                <w:bCs/>
                <w:sz w:val="21"/>
                <w:szCs w:val="21"/>
                <w:lang w:val="en-GB"/>
              </w:rPr>
            </w:pPr>
            <w:r w:rsidRPr="004C6D3D">
              <w:rPr>
                <w:rFonts w:eastAsia="Tahoma" w:asciiTheme="majorHAnsi" w:hAnsiTheme="majorHAnsi" w:cstheme="majorHAnsi"/>
                <w:b/>
                <w:bCs/>
                <w:sz w:val="21"/>
                <w:szCs w:val="21"/>
                <w:lang w:val="en-GB"/>
              </w:rPr>
              <w:t>TOPIC</w:t>
            </w:r>
            <w:r w:rsidRPr="004C6D3D" w:rsidR="00E51E61">
              <w:rPr>
                <w:rFonts w:eastAsia="Tahoma" w:asciiTheme="majorHAnsi" w:hAnsiTheme="majorHAnsi" w:cstheme="majorHAnsi"/>
                <w:b/>
                <w:bCs/>
                <w:sz w:val="21"/>
                <w:szCs w:val="21"/>
                <w:lang w:val="en-GB"/>
              </w:rPr>
              <w:t xml:space="preserve"> 6.3 Black Body Radiation (physics only)</w:t>
            </w:r>
          </w:p>
          <w:p w:rsidRPr="004C6D3D" w:rsidR="00422A41" w:rsidP="7E523BEB" w:rsidRDefault="00422A41" w14:paraId="673EAB08" w14:textId="1760A016">
            <w:pPr>
              <w:spacing w:line="259" w:lineRule="auto"/>
              <w:jc w:val="both"/>
              <w:rPr>
                <w:rFonts w:eastAsia="Tahoma" w:asciiTheme="majorHAnsi" w:hAnsiTheme="majorHAnsi" w:cstheme="majorHAnsi"/>
                <w:b/>
                <w:bCs/>
                <w:sz w:val="21"/>
                <w:szCs w:val="21"/>
                <w:lang w:val="en-GB"/>
              </w:rPr>
            </w:pPr>
            <w:r w:rsidRPr="004C6D3D">
              <w:rPr>
                <w:rFonts w:eastAsia="Tahoma" w:asciiTheme="majorHAnsi" w:hAnsiTheme="majorHAnsi" w:cstheme="majorHAnsi"/>
                <w:b/>
                <w:bCs/>
                <w:sz w:val="21"/>
                <w:szCs w:val="21"/>
                <w:lang w:val="en-GB"/>
              </w:rPr>
              <w:t>6.3.1 Emission and absorption of infrared radiation</w:t>
            </w:r>
          </w:p>
          <w:p w:rsidRPr="004C6D3D" w:rsidR="00422A41" w:rsidP="00853579" w:rsidRDefault="00422A41" w14:paraId="48F095CE" w14:textId="2CDC2746">
            <w:pPr>
              <w:pStyle w:val="ListParagraph"/>
              <w:numPr>
                <w:ilvl w:val="0"/>
                <w:numId w:val="19"/>
              </w:numPr>
              <w:jc w:val="both"/>
              <w:rPr>
                <w:rFonts w:eastAsia="Tahoma" w:asciiTheme="majorHAnsi" w:hAnsiTheme="majorHAnsi" w:cstheme="majorHAnsi"/>
                <w:bCs/>
                <w:sz w:val="21"/>
                <w:szCs w:val="21"/>
                <w:lang w:val="en-GB"/>
              </w:rPr>
            </w:pPr>
            <w:r w:rsidRPr="004C6D3D">
              <w:rPr>
                <w:rFonts w:eastAsia="Tahoma" w:asciiTheme="majorHAnsi" w:hAnsiTheme="majorHAnsi" w:cstheme="majorHAnsi"/>
                <w:bCs/>
                <w:sz w:val="21"/>
                <w:szCs w:val="21"/>
                <w:lang w:val="en-GB"/>
              </w:rPr>
              <w:t>All bodies (objects), no matter what temperature, emit and absorb infrared radiation. The hotter the body, the more infrared radiation it radiates in a given time.</w:t>
            </w:r>
          </w:p>
          <w:p w:rsidRPr="004C6D3D" w:rsidR="00422A41" w:rsidP="00853579" w:rsidRDefault="00422A41" w14:paraId="70EA3319" w14:textId="64A88398">
            <w:pPr>
              <w:pStyle w:val="ListParagraph"/>
              <w:numPr>
                <w:ilvl w:val="0"/>
                <w:numId w:val="19"/>
              </w:numPr>
              <w:jc w:val="both"/>
              <w:rPr>
                <w:rFonts w:eastAsia="Tahoma" w:asciiTheme="majorHAnsi" w:hAnsiTheme="majorHAnsi" w:cstheme="majorHAnsi"/>
                <w:bCs/>
                <w:sz w:val="21"/>
                <w:szCs w:val="21"/>
                <w:lang w:val="en-GB"/>
              </w:rPr>
            </w:pPr>
            <w:r w:rsidRPr="004C6D3D">
              <w:rPr>
                <w:rFonts w:eastAsia="Tahoma" w:asciiTheme="majorHAnsi" w:hAnsiTheme="majorHAnsi" w:cstheme="majorHAnsi"/>
                <w:bCs/>
                <w:sz w:val="21"/>
                <w:szCs w:val="21"/>
                <w:lang w:val="en-GB"/>
              </w:rPr>
              <w:t xml:space="preserve">A perfect black body is an object that absorbs </w:t>
            </w:r>
            <w:proofErr w:type="gramStart"/>
            <w:r w:rsidRPr="004C6D3D">
              <w:rPr>
                <w:rFonts w:eastAsia="Tahoma" w:asciiTheme="majorHAnsi" w:hAnsiTheme="majorHAnsi" w:cstheme="majorHAnsi"/>
                <w:bCs/>
                <w:sz w:val="21"/>
                <w:szCs w:val="21"/>
                <w:lang w:val="en-GB"/>
              </w:rPr>
              <w:t>all of the</w:t>
            </w:r>
            <w:proofErr w:type="gramEnd"/>
            <w:r w:rsidRPr="004C6D3D">
              <w:rPr>
                <w:rFonts w:eastAsia="Tahoma" w:asciiTheme="majorHAnsi" w:hAnsiTheme="majorHAnsi" w:cstheme="majorHAnsi"/>
                <w:bCs/>
                <w:sz w:val="21"/>
                <w:szCs w:val="21"/>
                <w:lang w:val="en-GB"/>
              </w:rPr>
              <w:t xml:space="preserve"> radiation incident on it. A black body does not reflect or transmit any radiation. Since a good absorber is also a good emitter, a perfect black body would be the best possible emitter.</w:t>
            </w:r>
          </w:p>
          <w:p w:rsidRPr="004C6D3D" w:rsidR="00E51E61" w:rsidP="00422A41" w:rsidRDefault="00E51E61" w14:paraId="20AD1C5C" w14:textId="40F1D5FF">
            <w:pPr>
              <w:jc w:val="both"/>
              <w:rPr>
                <w:rFonts w:eastAsia="Tahoma" w:asciiTheme="majorHAnsi" w:hAnsiTheme="majorHAnsi" w:cstheme="majorHAnsi"/>
                <w:b/>
                <w:sz w:val="21"/>
                <w:szCs w:val="21"/>
                <w:lang w:val="en-GB"/>
              </w:rPr>
            </w:pPr>
            <w:r w:rsidRPr="004C6D3D">
              <w:rPr>
                <w:rFonts w:eastAsia="Tahoma" w:asciiTheme="majorHAnsi" w:hAnsiTheme="majorHAnsi" w:cstheme="majorHAnsi"/>
                <w:b/>
                <w:sz w:val="21"/>
                <w:szCs w:val="21"/>
                <w:lang w:val="en-GB"/>
              </w:rPr>
              <w:t>6.3.2 Perfect black bodies and radiation</w:t>
            </w:r>
          </w:p>
          <w:p w:rsidRPr="004C6D3D" w:rsidR="00E51E61" w:rsidP="00853579" w:rsidRDefault="00E51E61" w14:paraId="0C7368F4" w14:textId="7D1F0E24">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Students should be able to explain:</w:t>
            </w:r>
          </w:p>
          <w:p w:rsidRPr="004C6D3D" w:rsidR="00E51E61" w:rsidP="00853579" w:rsidRDefault="00E51E61" w14:paraId="428DFE68" w14:textId="6BA59F38">
            <w:pPr>
              <w:pStyle w:val="ListParagraph"/>
              <w:numPr>
                <w:ilvl w:val="1"/>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that all bodies (objects) emit radiation</w:t>
            </w:r>
          </w:p>
          <w:p w:rsidRPr="004C6D3D" w:rsidR="00E51E61" w:rsidP="00853579" w:rsidRDefault="00E51E61" w14:paraId="425A8470" w14:textId="22006B4E">
            <w:pPr>
              <w:pStyle w:val="ListParagraph"/>
              <w:numPr>
                <w:ilvl w:val="1"/>
                <w:numId w:val="19"/>
              </w:numPr>
              <w:jc w:val="both"/>
              <w:rPr>
                <w:rFonts w:eastAsia="Tahoma" w:asciiTheme="majorHAnsi" w:hAnsiTheme="majorHAnsi" w:cstheme="majorHAnsi"/>
                <w:sz w:val="21"/>
                <w:szCs w:val="21"/>
                <w:lang w:val="en-GB"/>
              </w:rPr>
            </w:pPr>
            <w:proofErr w:type="gramStart"/>
            <w:r w:rsidRPr="004C6D3D">
              <w:rPr>
                <w:rFonts w:eastAsia="Tahoma" w:asciiTheme="majorHAnsi" w:hAnsiTheme="majorHAnsi" w:cstheme="majorHAnsi"/>
                <w:sz w:val="21"/>
                <w:szCs w:val="21"/>
                <w:lang w:val="en-GB"/>
              </w:rPr>
              <w:t>that</w:t>
            </w:r>
            <w:proofErr w:type="gramEnd"/>
            <w:r w:rsidRPr="004C6D3D">
              <w:rPr>
                <w:rFonts w:eastAsia="Tahoma" w:asciiTheme="majorHAnsi" w:hAnsiTheme="majorHAnsi" w:cstheme="majorHAnsi"/>
                <w:sz w:val="21"/>
                <w:szCs w:val="21"/>
                <w:lang w:val="en-GB"/>
              </w:rPr>
              <w:t xml:space="preserve"> the intensity and wavelength distribution of any emission depends on the temperature of the body.</w:t>
            </w:r>
          </w:p>
          <w:p w:rsidRPr="004C6D3D" w:rsidR="00E51E61" w:rsidP="00853579" w:rsidRDefault="00E51E61" w14:paraId="4D4B3AE9" w14:textId="55C56165">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(HT only) A body at constant temperature is absorbing radiation at the same rate as it is emitting radiation. The temperature of a body increases when the body absorbs radiation faster than it emits</w:t>
            </w:r>
            <w:r w:rsidRPr="004C6D3D" w:rsidR="00422A41">
              <w:rPr>
                <w:rFonts w:eastAsia="Tahoma" w:asciiTheme="majorHAnsi" w:hAnsiTheme="majorHAnsi" w:cstheme="majorHAnsi"/>
                <w:sz w:val="21"/>
                <w:szCs w:val="21"/>
                <w:lang w:val="en-GB"/>
              </w:rPr>
              <w:t xml:space="preserve"> </w:t>
            </w:r>
            <w:r w:rsidRPr="004C6D3D">
              <w:rPr>
                <w:rFonts w:eastAsia="Tahoma" w:asciiTheme="majorHAnsi" w:hAnsiTheme="majorHAnsi" w:cstheme="majorHAnsi"/>
                <w:sz w:val="21"/>
                <w:szCs w:val="21"/>
                <w:lang w:val="en-GB"/>
              </w:rPr>
              <w:t>radiation.</w:t>
            </w:r>
          </w:p>
          <w:p w:rsidRPr="004C6D3D" w:rsidR="00E51E61" w:rsidP="00853579" w:rsidRDefault="00E51E61" w14:paraId="2C56E453" w14:textId="4C6E938D">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lastRenderedPageBreak/>
              <w:t xml:space="preserve">(HT only) The temperature of the Earth depends on many factors </w:t>
            </w:r>
            <w:proofErr w:type="gramStart"/>
            <w:r w:rsidRPr="004C6D3D">
              <w:rPr>
                <w:rFonts w:eastAsia="Tahoma" w:asciiTheme="majorHAnsi" w:hAnsiTheme="majorHAnsi" w:cstheme="majorHAnsi"/>
                <w:sz w:val="21"/>
                <w:szCs w:val="21"/>
                <w:lang w:val="en-GB"/>
              </w:rPr>
              <w:t>including:</w:t>
            </w:r>
            <w:proofErr w:type="gramEnd"/>
            <w:r w:rsidRPr="004C6D3D">
              <w:rPr>
                <w:rFonts w:eastAsia="Tahoma" w:asciiTheme="majorHAnsi" w:hAnsiTheme="majorHAnsi" w:cstheme="majorHAnsi"/>
                <w:sz w:val="21"/>
                <w:szCs w:val="21"/>
                <w:lang w:val="en-GB"/>
              </w:rPr>
              <w:t xml:space="preserve"> the rates of absorption and emission of radiation, reflection of radiation into space.</w:t>
            </w:r>
          </w:p>
          <w:p w:rsidRPr="004C6D3D" w:rsidR="00E51E61" w:rsidP="00853579" w:rsidRDefault="00E51E61" w14:paraId="79350D44" w14:textId="6321BDE6">
            <w:pPr>
              <w:pStyle w:val="ListParagraph"/>
              <w:numPr>
                <w:ilvl w:val="0"/>
                <w:numId w:val="19"/>
              </w:numPr>
              <w:jc w:val="both"/>
              <w:rPr>
                <w:rFonts w:eastAsia="Tahoma" w:asciiTheme="majorHAnsi" w:hAnsiTheme="majorHAnsi" w:cstheme="majorHAnsi"/>
                <w:sz w:val="21"/>
                <w:szCs w:val="21"/>
                <w:lang w:val="en-GB"/>
              </w:rPr>
            </w:pPr>
            <w:r w:rsidRPr="004C6D3D">
              <w:rPr>
                <w:rFonts w:eastAsia="Tahoma" w:asciiTheme="majorHAnsi" w:hAnsiTheme="majorHAnsi" w:cstheme="majorHAnsi"/>
                <w:sz w:val="21"/>
                <w:szCs w:val="21"/>
                <w:lang w:val="en-GB"/>
              </w:rPr>
              <w:t xml:space="preserve">(HT only) Students should be able to explain how the temperature of a body is related to the balance between incoming radiation absorbed and radiation emitted, using everyday examples to illustrate this balance, and the example of the </w:t>
            </w:r>
            <w:proofErr w:type="gramStart"/>
            <w:r w:rsidRPr="004C6D3D">
              <w:rPr>
                <w:rFonts w:eastAsia="Tahoma" w:asciiTheme="majorHAnsi" w:hAnsiTheme="majorHAnsi" w:cstheme="majorHAnsi"/>
                <w:sz w:val="21"/>
                <w:szCs w:val="21"/>
                <w:lang w:val="en-GB"/>
              </w:rPr>
              <w:t>factors which</w:t>
            </w:r>
            <w:proofErr w:type="gramEnd"/>
            <w:r w:rsidRPr="004C6D3D">
              <w:rPr>
                <w:rFonts w:eastAsia="Tahoma" w:asciiTheme="majorHAnsi" w:hAnsiTheme="majorHAnsi" w:cstheme="majorHAnsi"/>
                <w:sz w:val="21"/>
                <w:szCs w:val="21"/>
                <w:lang w:val="en-GB"/>
              </w:rPr>
              <w:t xml:space="preserve"> determine the temperature of the Earth.</w:t>
            </w:r>
          </w:p>
          <w:p w:rsidRPr="004C6D3D" w:rsidR="458F42D8" w:rsidP="00853579" w:rsidRDefault="00E51E61" w14:paraId="672AED02" w14:textId="55AB8F7F">
            <w:pPr>
              <w:pStyle w:val="ListParagraph"/>
              <w:numPr>
                <w:ilvl w:val="0"/>
                <w:numId w:val="19"/>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lang w:val="en-GB"/>
              </w:rPr>
              <w:t>(HT only) Students should be able to use information, or draw/ interpret diagrams to show how radiation affects the temperature of the Earth’s surface and atmosphere.</w:t>
            </w:r>
            <w:r w:rsidRPr="004C6D3D">
              <w:rPr>
                <w:rFonts w:eastAsia="Tahoma" w:asciiTheme="majorHAnsi" w:hAnsiTheme="majorHAnsi" w:cstheme="majorHAnsi"/>
                <w:sz w:val="21"/>
                <w:szCs w:val="21"/>
                <w:lang w:val="en-GB"/>
              </w:rPr>
              <w:cr/>
            </w:r>
          </w:p>
          <w:p w:rsidRPr="004C6D3D" w:rsidR="669394C9" w:rsidP="458F42D8" w:rsidRDefault="669394C9" w14:paraId="3E0A7937" w14:textId="671B0138">
            <w:pPr>
              <w:spacing w:line="259" w:lineRule="auto"/>
              <w:jc w:val="both"/>
              <w:rPr>
                <w:rFonts w:eastAsia="Tahoma" w:asciiTheme="majorHAnsi" w:hAnsiTheme="majorHAnsi" w:cstheme="majorHAnsi"/>
                <w:sz w:val="21"/>
                <w:szCs w:val="21"/>
              </w:rPr>
            </w:pPr>
            <w:r w:rsidRPr="004C6D3D">
              <w:rPr>
                <w:rFonts w:eastAsia="Tahoma" w:asciiTheme="majorHAnsi" w:hAnsiTheme="majorHAnsi" w:cstheme="majorHAnsi"/>
                <w:b/>
                <w:bCs/>
                <w:sz w:val="21"/>
                <w:szCs w:val="21"/>
                <w:lang w:val="en-GB"/>
              </w:rPr>
              <w:t>Anticipated Gaps</w:t>
            </w:r>
          </w:p>
          <w:p w:rsidRPr="004C6D3D" w:rsidR="00E475AF" w:rsidP="00E475AF" w:rsidRDefault="00E475AF" w14:paraId="6830681F" w14:textId="4E25EDF7">
            <w:pPr>
              <w:pStyle w:val="ListParagraph"/>
              <w:numPr>
                <w:ilvl w:val="0"/>
                <w:numId w:val="22"/>
              </w:numPr>
              <w:jc w:val="both"/>
              <w:rPr>
                <w:rFonts w:eastAsia="Tahoma" w:asciiTheme="majorHAnsi" w:hAnsiTheme="majorHAnsi" w:cstheme="majorHAnsi"/>
                <w:sz w:val="21"/>
                <w:szCs w:val="21"/>
              </w:rPr>
            </w:pPr>
            <w:r w:rsidRPr="004C6D3D">
              <w:rPr>
                <w:rFonts w:eastAsia="Tahoma" w:asciiTheme="majorHAnsi" w:hAnsiTheme="majorHAnsi" w:cstheme="majorHAnsi"/>
                <w:sz w:val="21"/>
                <w:szCs w:val="21"/>
                <w:lang w:val="en-GB"/>
              </w:rPr>
              <w:t xml:space="preserve">Many students find the principles of black body radiation difficult to comprehend. Teachers could potentiate learning </w:t>
            </w:r>
            <w:proofErr w:type="gramStart"/>
            <w:r w:rsidRPr="004C6D3D">
              <w:rPr>
                <w:rFonts w:eastAsia="Tahoma" w:asciiTheme="majorHAnsi" w:hAnsiTheme="majorHAnsi" w:cstheme="majorHAnsi"/>
                <w:sz w:val="21"/>
                <w:szCs w:val="21"/>
                <w:lang w:val="en-GB"/>
              </w:rPr>
              <w:t>through the use of</w:t>
            </w:r>
            <w:proofErr w:type="gramEnd"/>
            <w:r w:rsidRPr="004C6D3D">
              <w:rPr>
                <w:rFonts w:eastAsia="Tahoma" w:asciiTheme="majorHAnsi" w:hAnsiTheme="majorHAnsi" w:cstheme="majorHAnsi"/>
                <w:sz w:val="21"/>
                <w:szCs w:val="21"/>
                <w:lang w:val="en-GB"/>
              </w:rPr>
              <w:t xml:space="preserve"> computer simulations and practical activities. This topic </w:t>
            </w:r>
            <w:proofErr w:type="gramStart"/>
            <w:r w:rsidRPr="004C6D3D">
              <w:rPr>
                <w:rFonts w:eastAsia="Tahoma" w:asciiTheme="majorHAnsi" w:hAnsiTheme="majorHAnsi" w:cstheme="majorHAnsi"/>
                <w:sz w:val="21"/>
                <w:szCs w:val="21"/>
                <w:lang w:val="en-GB"/>
              </w:rPr>
              <w:t>could be revisited</w:t>
            </w:r>
            <w:proofErr w:type="gramEnd"/>
            <w:r w:rsidRPr="004C6D3D">
              <w:rPr>
                <w:rFonts w:eastAsia="Tahoma" w:asciiTheme="majorHAnsi" w:hAnsiTheme="majorHAnsi" w:cstheme="majorHAnsi"/>
                <w:sz w:val="21"/>
                <w:szCs w:val="21"/>
                <w:lang w:val="en-GB"/>
              </w:rPr>
              <w:t xml:space="preserve"> throughout the academic year, using knowledge recall strategies and techniques, such as bell tasks, h</w:t>
            </w:r>
            <w:r w:rsidRPr="004C6D3D" w:rsidR="00FC7854">
              <w:rPr>
                <w:rFonts w:eastAsia="Tahoma" w:asciiTheme="majorHAnsi" w:hAnsiTheme="majorHAnsi" w:cstheme="majorHAnsi"/>
                <w:sz w:val="21"/>
                <w:szCs w:val="21"/>
                <w:lang w:val="en-GB"/>
              </w:rPr>
              <w:t>omework and revision activities to support student’s knowledge recall.</w:t>
            </w:r>
          </w:p>
        </w:tc>
      </w:tr>
      <w:tr w:rsidRPr="004C6D3D" w:rsidR="7196A53B" w:rsidTr="20E404D6" w14:paraId="38628070" w14:textId="77777777">
        <w:tc>
          <w:tcPr>
            <w:tcW w:w="9360" w:type="dxa"/>
            <w:shd w:val="clear" w:color="auto" w:fill="DE8478"/>
            <w:tcMar/>
          </w:tcPr>
          <w:p w:rsidRPr="004C6D3D" w:rsidR="7196A53B" w:rsidP="7196A53B" w:rsidRDefault="7196A53B" w14:paraId="6986DA87" w14:textId="4D35DE3A">
            <w:pPr>
              <w:spacing w:line="259" w:lineRule="auto"/>
              <w:rPr>
                <w:rFonts w:eastAsia="Calibri" w:asciiTheme="majorHAnsi" w:hAnsiTheme="majorHAnsi" w:cstheme="majorHAnsi"/>
                <w:sz w:val="21"/>
                <w:szCs w:val="21"/>
              </w:rPr>
            </w:pPr>
            <w:r w:rsidRPr="004C6D3D">
              <w:rPr>
                <w:rFonts w:eastAsia="Calibri" w:asciiTheme="majorHAnsi" w:hAnsiTheme="majorHAnsi" w:cstheme="majorHAnsi"/>
                <w:b/>
                <w:bCs/>
                <w:sz w:val="21"/>
                <w:szCs w:val="21"/>
                <w:lang w:val="en-GB"/>
              </w:rPr>
              <w:lastRenderedPageBreak/>
              <w:t>New key terminology students will be taught during this topic/unit</w:t>
            </w:r>
          </w:p>
        </w:tc>
      </w:tr>
      <w:tr w:rsidRPr="004C6D3D" w:rsidR="7196A53B" w:rsidTr="20E404D6" w14:paraId="09A66702" w14:textId="77777777">
        <w:trPr>
          <w:trHeight w:val="630"/>
        </w:trPr>
        <w:tc>
          <w:tcPr>
            <w:tcW w:w="9360" w:type="dxa"/>
            <w:tcMar/>
          </w:tcPr>
          <w:p w:rsidRPr="004C6D3D" w:rsidR="00B83453" w:rsidP="00ED4856" w:rsidRDefault="00B83453" w14:paraId="1C61E3B7"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Amplitude:</w:t>
            </w:r>
          </w:p>
          <w:p w:rsidRPr="004C6D3D" w:rsidR="00ED4856" w:rsidP="00ED4856" w:rsidRDefault="00ED4856" w14:paraId="545D654C" w14:textId="23EED4AE">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The maximum displacement of a wave from its undisturbed (equilibrium) position.</w:t>
            </w:r>
          </w:p>
          <w:p w:rsidRPr="004C6D3D" w:rsidR="00B83453" w:rsidP="00ED4856" w:rsidRDefault="00ED4856" w14:paraId="7893757F"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Angle of Inci</w:t>
            </w:r>
            <w:r w:rsidRPr="004C6D3D" w:rsidR="00B83453">
              <w:rPr>
                <w:rFonts w:eastAsia="Tahoma" w:asciiTheme="majorHAnsi" w:hAnsiTheme="majorHAnsi" w:cstheme="majorHAnsi"/>
                <w:b/>
                <w:bCs/>
                <w:color w:val="000000" w:themeColor="text1"/>
                <w:sz w:val="21"/>
                <w:szCs w:val="21"/>
                <w:lang w:val="en-GB"/>
              </w:rPr>
              <w:t>dence:</w:t>
            </w:r>
          </w:p>
          <w:p w:rsidRPr="004C6D3D" w:rsidR="00ED4856" w:rsidP="00ED4856" w:rsidRDefault="00ED4856" w14:paraId="6EC63B79" w14:textId="671054D6">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The angle between the incident ray and normal.</w:t>
            </w:r>
          </w:p>
          <w:p w:rsidRPr="004C6D3D" w:rsidR="00B83453" w:rsidP="00ED4856" w:rsidRDefault="00ED4856" w14:paraId="11A03A63"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Angle of Reflection:</w:t>
            </w:r>
          </w:p>
          <w:p w:rsidRPr="004C6D3D" w:rsidR="00ED4856" w:rsidP="00ED4856" w:rsidRDefault="00ED4856" w14:paraId="1B1E3E14" w14:textId="58997166">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The angle between the reflected ray and normal.</w:t>
            </w:r>
          </w:p>
          <w:p w:rsidRPr="004C6D3D" w:rsidR="00B83453" w:rsidP="00ED4856" w:rsidRDefault="00B83453" w14:paraId="7E765350"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Black:</w:t>
            </w:r>
          </w:p>
          <w:p w:rsidRPr="004C6D3D" w:rsidR="00ED4856" w:rsidP="00ED4856" w:rsidRDefault="00ED4856" w14:paraId="72403691" w14:textId="5733EF76">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 xml:space="preserve">An object will appear black if it absorbs all wavelengths of radiation incident on it. </w:t>
            </w:r>
          </w:p>
          <w:p w:rsidRPr="004C6D3D" w:rsidR="00B83453" w:rsidP="00ED4856" w:rsidRDefault="00B83453" w14:paraId="3D299AEC"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Colour Filters:</w:t>
            </w:r>
          </w:p>
          <w:p w:rsidRPr="004C6D3D" w:rsidR="00ED4856" w:rsidP="00ED4856" w:rsidRDefault="00ED4856" w14:paraId="32651802" w14:textId="66F4172A">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Filters that absorb certain wavelengths (colours) and transmit others. A blue filter for example will absorb all wavelengths other than those in the blue region of the colour spectrum.</w:t>
            </w:r>
          </w:p>
          <w:p w:rsidRPr="004C6D3D" w:rsidR="00B83453" w:rsidP="00ED4856" w:rsidRDefault="00B83453" w14:paraId="6E4D2E98"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Colour:</w:t>
            </w:r>
          </w:p>
          <w:p w:rsidRPr="004C6D3D" w:rsidR="00ED4856" w:rsidP="00ED4856" w:rsidRDefault="00ED4856" w14:paraId="6B56D7CF" w14:textId="51636CAE">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 xml:space="preserve">Colour </w:t>
            </w:r>
            <w:proofErr w:type="gramStart"/>
            <w:r w:rsidRPr="004C6D3D">
              <w:rPr>
                <w:rFonts w:eastAsia="Tahoma" w:asciiTheme="majorHAnsi" w:hAnsiTheme="majorHAnsi" w:cstheme="majorHAnsi"/>
                <w:bCs/>
                <w:color w:val="000000" w:themeColor="text1"/>
                <w:sz w:val="21"/>
                <w:szCs w:val="21"/>
                <w:lang w:val="en-GB"/>
              </w:rPr>
              <w:t>is determined</w:t>
            </w:r>
            <w:proofErr w:type="gramEnd"/>
            <w:r w:rsidRPr="004C6D3D">
              <w:rPr>
                <w:rFonts w:eastAsia="Tahoma" w:asciiTheme="majorHAnsi" w:hAnsiTheme="majorHAnsi" w:cstheme="majorHAnsi"/>
                <w:bCs/>
                <w:color w:val="000000" w:themeColor="text1"/>
                <w:sz w:val="21"/>
                <w:szCs w:val="21"/>
                <w:lang w:val="en-GB"/>
              </w:rPr>
              <w:t xml:space="preserve"> by frequency and wavelength.</w:t>
            </w:r>
          </w:p>
          <w:p w:rsidRPr="004C6D3D" w:rsidR="00B83453" w:rsidP="00ED4856" w:rsidRDefault="00B83453" w14:paraId="03754E9F"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Constant Temperature:</w:t>
            </w:r>
          </w:p>
          <w:p w:rsidRPr="004C6D3D" w:rsidR="00ED4856" w:rsidP="00ED4856" w:rsidRDefault="00ED4856" w14:paraId="4FFFAE6C" w14:textId="2B875FDC">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A body remains at a constant temperature if it is absorbing radiation at the same rate that it is emitting it.</w:t>
            </w:r>
          </w:p>
          <w:p w:rsidRPr="004C6D3D" w:rsidR="00B83453" w:rsidP="00ED4856" w:rsidRDefault="00B83453" w14:paraId="4A93FAA4"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Convex Lens:</w:t>
            </w:r>
          </w:p>
          <w:p w:rsidRPr="004C6D3D" w:rsidR="00ED4856" w:rsidP="00ED4856" w:rsidRDefault="00ED4856" w14:paraId="28E290AE" w14:textId="03F78AC9">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A lens that brings parallel rays to focus at the principal focus. The image formed can be either real or virtual.</w:t>
            </w:r>
          </w:p>
          <w:p w:rsidRPr="004C6D3D" w:rsidR="00B83453" w:rsidP="00ED4856" w:rsidRDefault="00ED4856" w14:paraId="6162FFA3"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Diffuse Reflectio</w:t>
            </w:r>
            <w:r w:rsidRPr="004C6D3D" w:rsidR="00B83453">
              <w:rPr>
                <w:rFonts w:eastAsia="Tahoma" w:asciiTheme="majorHAnsi" w:hAnsiTheme="majorHAnsi" w:cstheme="majorHAnsi"/>
                <w:b/>
                <w:bCs/>
                <w:color w:val="000000" w:themeColor="text1"/>
                <w:sz w:val="21"/>
                <w:szCs w:val="21"/>
                <w:lang w:val="en-GB"/>
              </w:rPr>
              <w:t>n:</w:t>
            </w:r>
          </w:p>
          <w:p w:rsidRPr="004C6D3D" w:rsidR="00ED4856" w:rsidP="00ED4856" w:rsidRDefault="00ED4856" w14:paraId="16D52C6B" w14:textId="6932EAB5">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Reflection from a rough surface that results in scattering.</w:t>
            </w:r>
          </w:p>
          <w:p w:rsidRPr="004C6D3D" w:rsidR="00B83453" w:rsidP="00ED4856" w:rsidRDefault="00B83453" w14:paraId="5A4B4BB7"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Echo Sounding:</w:t>
            </w:r>
          </w:p>
          <w:p w:rsidRPr="004C6D3D" w:rsidR="00ED4856" w:rsidP="00ED4856" w:rsidRDefault="00ED4856" w14:paraId="5DF7415A" w14:textId="420BD085">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A technique that uses high frequency sound waves to detect objects in deep water and to measure the depth of water.</w:t>
            </w:r>
          </w:p>
          <w:p w:rsidRPr="004C6D3D" w:rsidR="00B83453" w:rsidP="00ED4856" w:rsidRDefault="00B83453" w14:paraId="3503B81A"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Electromagnetic Waves:</w:t>
            </w:r>
          </w:p>
          <w:p w:rsidRPr="004C6D3D" w:rsidR="00ED4856" w:rsidP="00ED4856" w:rsidRDefault="00ED4856" w14:paraId="1CC300E3" w14:textId="5C0132B9">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Transverse waves that transfer energy from the source of the waves, to an absorber. They form a continuous spectrum of different frequencies and all travel at the same speed in a vacuum.</w:t>
            </w:r>
          </w:p>
          <w:p w:rsidRPr="004C6D3D" w:rsidR="00B83453" w:rsidP="00ED4856" w:rsidRDefault="00B83453" w14:paraId="7B79F323"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Focal Length:</w:t>
            </w:r>
          </w:p>
          <w:p w:rsidRPr="004C6D3D" w:rsidR="00ED4856" w:rsidP="00ED4856" w:rsidRDefault="00ED4856" w14:paraId="0DD74FBF" w14:textId="0E25229D">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The distance between the centre of a lens and its principal focus</w:t>
            </w:r>
            <w:r w:rsidRPr="004C6D3D" w:rsidR="00B83453">
              <w:rPr>
                <w:rFonts w:eastAsia="Tahoma" w:asciiTheme="majorHAnsi" w:hAnsiTheme="majorHAnsi" w:cstheme="majorHAnsi"/>
                <w:bCs/>
                <w:color w:val="000000" w:themeColor="text1"/>
                <w:sz w:val="21"/>
                <w:szCs w:val="21"/>
                <w:lang w:val="en-GB"/>
              </w:rPr>
              <w:t>.</w:t>
            </w:r>
          </w:p>
          <w:p w:rsidRPr="004C6D3D" w:rsidR="00B83453" w:rsidP="00ED4856" w:rsidRDefault="00B83453" w14:paraId="521F8A77"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Frequency:</w:t>
            </w:r>
          </w:p>
          <w:p w:rsidRPr="004C6D3D" w:rsidR="00ED4856" w:rsidP="00ED4856" w:rsidRDefault="00ED4856" w14:paraId="64EB2AAF" w14:textId="08FA874C">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The number of waves passing a given point in a second. It is the inverse of the</w:t>
            </w:r>
            <w:r w:rsidRPr="004C6D3D" w:rsidR="00B83453">
              <w:rPr>
                <w:rFonts w:eastAsia="Tahoma" w:asciiTheme="majorHAnsi" w:hAnsiTheme="majorHAnsi" w:cstheme="majorHAnsi"/>
                <w:bCs/>
                <w:color w:val="000000" w:themeColor="text1"/>
                <w:sz w:val="21"/>
                <w:szCs w:val="21"/>
                <w:lang w:val="en-GB"/>
              </w:rPr>
              <w:t xml:space="preserve"> </w:t>
            </w:r>
            <w:r w:rsidRPr="004C6D3D">
              <w:rPr>
                <w:rFonts w:eastAsia="Tahoma" w:asciiTheme="majorHAnsi" w:hAnsiTheme="majorHAnsi" w:cstheme="majorHAnsi"/>
                <w:bCs/>
                <w:color w:val="000000" w:themeColor="text1"/>
                <w:sz w:val="21"/>
                <w:szCs w:val="21"/>
                <w:lang w:val="en-GB"/>
              </w:rPr>
              <w:t>wave’s period.</w:t>
            </w:r>
          </w:p>
          <w:p w:rsidRPr="004C6D3D" w:rsidR="00B83453" w:rsidP="00ED4856" w:rsidRDefault="00B83453" w14:paraId="54247D79"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Hertz:</w:t>
            </w:r>
          </w:p>
          <w:p w:rsidRPr="004C6D3D" w:rsidR="00ED4856" w:rsidP="00ED4856" w:rsidRDefault="00ED4856" w14:paraId="2CD16FCA" w14:textId="76847FB7">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The unit of frequency.</w:t>
            </w:r>
          </w:p>
          <w:p w:rsidRPr="004C6D3D" w:rsidR="00B83453" w:rsidP="00ED4856" w:rsidRDefault="00ED4856" w14:paraId="511D01B1"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Human Hearing:</w:t>
            </w:r>
          </w:p>
          <w:p w:rsidRPr="004C6D3D" w:rsidR="00ED4856" w:rsidP="00ED4856" w:rsidRDefault="00ED4856" w14:paraId="79BA67A7" w14:textId="47FD07B2">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Humans can hear sounds in the frequency range of 20Hz to 20kHz.</w:t>
            </w:r>
          </w:p>
          <w:p w:rsidRPr="004C6D3D" w:rsidR="00B83453" w:rsidP="00ED4856" w:rsidRDefault="00B83453" w14:paraId="1D28FD29"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Infrared Radiation:</w:t>
            </w:r>
          </w:p>
          <w:p w:rsidRPr="004C6D3D" w:rsidR="00ED4856" w:rsidP="00ED4856" w:rsidRDefault="00ED4856" w14:paraId="6003B211" w14:textId="62D84056">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A type of radiation that all objects emit and absorb. The hotter an object is, the greater the infrared radiation it emits in a given time. Infrared: Used for cooking food, electrical heaters and infrared imaging.</w:t>
            </w:r>
          </w:p>
          <w:p w:rsidRPr="004C6D3D" w:rsidR="00B83453" w:rsidP="00ED4856" w:rsidRDefault="00B83453" w14:paraId="64D91792"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lastRenderedPageBreak/>
              <w:t>Ionising Radiation:</w:t>
            </w:r>
          </w:p>
          <w:p w:rsidRPr="004C6D3D" w:rsidR="00ED4856" w:rsidP="00ED4856" w:rsidRDefault="00ED4856" w14:paraId="08D328F8" w14:textId="29596088">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 xml:space="preserve">Radiation that can cause the mutation of genes and cause cancer. </w:t>
            </w:r>
            <w:proofErr w:type="spellStart"/>
            <w:r w:rsidRPr="004C6D3D">
              <w:rPr>
                <w:rFonts w:eastAsia="Tahoma" w:asciiTheme="majorHAnsi" w:hAnsiTheme="majorHAnsi" w:cstheme="majorHAnsi"/>
                <w:bCs/>
                <w:color w:val="000000" w:themeColor="text1"/>
                <w:sz w:val="21"/>
                <w:szCs w:val="21"/>
                <w:lang w:val="en-GB"/>
              </w:rPr>
              <w:t>Xrays</w:t>
            </w:r>
            <w:proofErr w:type="spellEnd"/>
            <w:r w:rsidRPr="004C6D3D">
              <w:rPr>
                <w:rFonts w:eastAsia="Tahoma" w:asciiTheme="majorHAnsi" w:hAnsiTheme="majorHAnsi" w:cstheme="majorHAnsi"/>
                <w:bCs/>
                <w:color w:val="000000" w:themeColor="text1"/>
                <w:sz w:val="21"/>
                <w:szCs w:val="21"/>
                <w:lang w:val="en-GB"/>
              </w:rPr>
              <w:t xml:space="preserve"> and gamma rays are both forms of ionising radiation.</w:t>
            </w:r>
          </w:p>
          <w:p w:rsidRPr="004C6D3D" w:rsidR="00B83453" w:rsidP="00ED4856" w:rsidRDefault="00B83453" w14:paraId="7A20AD0C"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Lens:</w:t>
            </w:r>
          </w:p>
          <w:p w:rsidRPr="004C6D3D" w:rsidR="00ED4856" w:rsidP="00ED4856" w:rsidRDefault="00ED4856" w14:paraId="2A8227DF" w14:textId="3305A1E5">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An object that forms an image through the refraction of light.</w:t>
            </w:r>
          </w:p>
          <w:p w:rsidRPr="004C6D3D" w:rsidR="00B83453" w:rsidP="00ED4856" w:rsidRDefault="00ED4856" w14:paraId="67F77CD7"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Longitudinal Waves:</w:t>
            </w:r>
          </w:p>
          <w:p w:rsidRPr="004C6D3D" w:rsidR="00ED4856" w:rsidP="00ED4856" w:rsidRDefault="00ED4856" w14:paraId="0EF2D19C" w14:textId="77AAA136">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Waves with oscillations that are parallel to the direction of travel/energy transfer.</w:t>
            </w:r>
          </w:p>
          <w:p w:rsidRPr="004C6D3D" w:rsidR="00B83453" w:rsidP="00ED4856" w:rsidRDefault="00ED4856" w14:paraId="0BD46645"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Magnif</w:t>
            </w:r>
            <w:r w:rsidRPr="004C6D3D" w:rsidR="00B83453">
              <w:rPr>
                <w:rFonts w:eastAsia="Tahoma" w:asciiTheme="majorHAnsi" w:hAnsiTheme="majorHAnsi" w:cstheme="majorHAnsi"/>
                <w:b/>
                <w:bCs/>
                <w:color w:val="000000" w:themeColor="text1"/>
                <w:sz w:val="21"/>
                <w:szCs w:val="21"/>
                <w:lang w:val="en-GB"/>
              </w:rPr>
              <w:t>ication:</w:t>
            </w:r>
          </w:p>
          <w:p w:rsidRPr="004C6D3D" w:rsidR="00ED4856" w:rsidP="00ED4856" w:rsidRDefault="00ED4856" w14:paraId="41CE23D7" w14:textId="1A3F5CB6">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The ratio of the image height over the object height for a lens. Since it is a ratio, it has no units.</w:t>
            </w:r>
          </w:p>
          <w:p w:rsidRPr="004C6D3D" w:rsidR="00B83453" w:rsidP="00ED4856" w:rsidRDefault="00ED4856" w14:paraId="3848B9DB"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Microwaves:</w:t>
            </w:r>
          </w:p>
          <w:p w:rsidRPr="004C6D3D" w:rsidR="00ED4856" w:rsidP="00ED4856" w:rsidRDefault="00ED4856" w14:paraId="7E95A920" w14:textId="7AA8C98A">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Used for satellite communications and for cooking food. Normal: The normal is an imaginary reference line that is constructed perpendicular to a boundary at the point that the wave intercepts it.</w:t>
            </w:r>
          </w:p>
          <w:p w:rsidRPr="004C6D3D" w:rsidR="00B83453" w:rsidP="00ED4856" w:rsidRDefault="00B83453" w14:paraId="40D8236B"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P-Waves:</w:t>
            </w:r>
          </w:p>
          <w:p w:rsidRPr="004C6D3D" w:rsidR="00ED4856" w:rsidP="00ED4856" w:rsidRDefault="00ED4856" w14:paraId="0AC480F2" w14:textId="0F1201B5">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Longitudinal, seismic waves that travel at different speeds through solids and liquids.</w:t>
            </w:r>
          </w:p>
          <w:p w:rsidRPr="004C6D3D" w:rsidR="00B83453" w:rsidP="00ED4856" w:rsidRDefault="00B83453" w14:paraId="4BAB8FC4"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Perfect Black Body:</w:t>
            </w:r>
          </w:p>
          <w:p w:rsidRPr="004C6D3D" w:rsidR="00ED4856" w:rsidP="00ED4856" w:rsidRDefault="00ED4856" w14:paraId="462A3694" w14:textId="50BBB214">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 xml:space="preserve">An object that absorbs all radiation incident on it and does not reflect </w:t>
            </w:r>
            <w:r w:rsidRPr="004C6D3D" w:rsidR="00CB6632">
              <w:rPr>
                <w:rFonts w:eastAsia="Tahoma" w:asciiTheme="majorHAnsi" w:hAnsiTheme="majorHAnsi" w:cstheme="majorHAnsi"/>
                <w:bCs/>
                <w:color w:val="000000" w:themeColor="text1"/>
                <w:sz w:val="21"/>
                <w:szCs w:val="21"/>
                <w:lang w:val="en-GB"/>
              </w:rPr>
              <w:t xml:space="preserve">or transmit </w:t>
            </w:r>
            <w:r w:rsidRPr="004C6D3D">
              <w:rPr>
                <w:rFonts w:eastAsia="Tahoma" w:asciiTheme="majorHAnsi" w:hAnsiTheme="majorHAnsi" w:cstheme="majorHAnsi"/>
                <w:bCs/>
                <w:color w:val="000000" w:themeColor="text1"/>
                <w:sz w:val="21"/>
                <w:szCs w:val="21"/>
                <w:lang w:val="en-GB"/>
              </w:rPr>
              <w:t xml:space="preserve">any type of radiation. </w:t>
            </w:r>
          </w:p>
          <w:p w:rsidRPr="004C6D3D" w:rsidR="00B83453" w:rsidP="00ED4856" w:rsidRDefault="00B83453" w14:paraId="4228621A"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Period:</w:t>
            </w:r>
          </w:p>
          <w:p w:rsidRPr="004C6D3D" w:rsidR="00ED4856" w:rsidP="00ED4856" w:rsidRDefault="00ED4856" w14:paraId="1349AD99" w14:textId="4F95D565">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 xml:space="preserve">The time it takes </w:t>
            </w:r>
            <w:proofErr w:type="gramStart"/>
            <w:r w:rsidRPr="004C6D3D">
              <w:rPr>
                <w:rFonts w:eastAsia="Tahoma" w:asciiTheme="majorHAnsi" w:hAnsiTheme="majorHAnsi" w:cstheme="majorHAnsi"/>
                <w:bCs/>
                <w:color w:val="000000" w:themeColor="text1"/>
                <w:sz w:val="21"/>
                <w:szCs w:val="21"/>
                <w:lang w:val="en-GB"/>
              </w:rPr>
              <w:t>for one</w:t>
            </w:r>
            <w:proofErr w:type="gramEnd"/>
            <w:r w:rsidRPr="004C6D3D">
              <w:rPr>
                <w:rFonts w:eastAsia="Tahoma" w:asciiTheme="majorHAnsi" w:hAnsiTheme="majorHAnsi" w:cstheme="majorHAnsi"/>
                <w:bCs/>
                <w:color w:val="000000" w:themeColor="text1"/>
                <w:sz w:val="21"/>
                <w:szCs w:val="21"/>
                <w:lang w:val="en-GB"/>
              </w:rPr>
              <w:t xml:space="preserve"> complete wave to pass a given point. It is the inverse of</w:t>
            </w:r>
            <w:r w:rsidRPr="004C6D3D" w:rsidR="00CB6632">
              <w:rPr>
                <w:rFonts w:eastAsia="Tahoma" w:asciiTheme="majorHAnsi" w:hAnsiTheme="majorHAnsi" w:cstheme="majorHAnsi"/>
                <w:bCs/>
                <w:color w:val="000000" w:themeColor="text1"/>
                <w:sz w:val="21"/>
                <w:szCs w:val="21"/>
                <w:lang w:val="en-GB"/>
              </w:rPr>
              <w:t xml:space="preserve"> </w:t>
            </w:r>
            <w:r w:rsidRPr="004C6D3D">
              <w:rPr>
                <w:rFonts w:eastAsia="Tahoma" w:asciiTheme="majorHAnsi" w:hAnsiTheme="majorHAnsi" w:cstheme="majorHAnsi"/>
                <w:bCs/>
                <w:color w:val="000000" w:themeColor="text1"/>
                <w:sz w:val="21"/>
                <w:szCs w:val="21"/>
                <w:lang w:val="en-GB"/>
              </w:rPr>
              <w:t>frequency.</w:t>
            </w:r>
          </w:p>
          <w:p w:rsidRPr="004C6D3D" w:rsidR="00B83453" w:rsidP="00ED4856" w:rsidRDefault="00B83453" w14:paraId="2A3DB43D"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Radiation Dose:</w:t>
            </w:r>
          </w:p>
          <w:p w:rsidRPr="004C6D3D" w:rsidR="00ED4856" w:rsidP="00ED4856" w:rsidRDefault="00ED4856" w14:paraId="5DAC20CB" w14:textId="6A506B9F">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 xml:space="preserve">A measure of the risk of harm to the body </w:t>
            </w:r>
            <w:proofErr w:type="gramStart"/>
            <w:r w:rsidRPr="004C6D3D">
              <w:rPr>
                <w:rFonts w:eastAsia="Tahoma" w:asciiTheme="majorHAnsi" w:hAnsiTheme="majorHAnsi" w:cstheme="majorHAnsi"/>
                <w:bCs/>
                <w:color w:val="000000" w:themeColor="text1"/>
                <w:sz w:val="21"/>
                <w:szCs w:val="21"/>
                <w:lang w:val="en-GB"/>
              </w:rPr>
              <w:t>as a result</w:t>
            </w:r>
            <w:proofErr w:type="gramEnd"/>
            <w:r w:rsidRPr="004C6D3D">
              <w:rPr>
                <w:rFonts w:eastAsia="Tahoma" w:asciiTheme="majorHAnsi" w:hAnsiTheme="majorHAnsi" w:cstheme="majorHAnsi"/>
                <w:bCs/>
                <w:color w:val="000000" w:themeColor="text1"/>
                <w:sz w:val="21"/>
                <w:szCs w:val="21"/>
                <w:lang w:val="en-GB"/>
              </w:rPr>
              <w:t xml:space="preserve"> of radiation</w:t>
            </w:r>
            <w:r w:rsidRPr="004C6D3D" w:rsidR="00CB6632">
              <w:rPr>
                <w:rFonts w:eastAsia="Tahoma" w:asciiTheme="majorHAnsi" w:hAnsiTheme="majorHAnsi" w:cstheme="majorHAnsi"/>
                <w:bCs/>
                <w:color w:val="000000" w:themeColor="text1"/>
                <w:sz w:val="21"/>
                <w:szCs w:val="21"/>
                <w:lang w:val="en-GB"/>
              </w:rPr>
              <w:t xml:space="preserve"> </w:t>
            </w:r>
            <w:r w:rsidRPr="004C6D3D">
              <w:rPr>
                <w:rFonts w:eastAsia="Tahoma" w:asciiTheme="majorHAnsi" w:hAnsiTheme="majorHAnsi" w:cstheme="majorHAnsi"/>
                <w:bCs/>
                <w:color w:val="000000" w:themeColor="text1"/>
                <w:sz w:val="21"/>
                <w:szCs w:val="21"/>
                <w:lang w:val="en-GB"/>
              </w:rPr>
              <w:t>exposure.</w:t>
            </w:r>
          </w:p>
          <w:p w:rsidRPr="004C6D3D" w:rsidR="00B83453" w:rsidP="00ED4856" w:rsidRDefault="00ED4856" w14:paraId="62C3189F"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Radio Wave</w:t>
            </w:r>
            <w:r w:rsidRPr="004C6D3D" w:rsidR="00B83453">
              <w:rPr>
                <w:rFonts w:eastAsia="Tahoma" w:asciiTheme="majorHAnsi" w:hAnsiTheme="majorHAnsi" w:cstheme="majorHAnsi"/>
                <w:b/>
                <w:bCs/>
                <w:color w:val="000000" w:themeColor="text1"/>
                <w:sz w:val="21"/>
                <w:szCs w:val="21"/>
                <w:lang w:val="en-GB"/>
              </w:rPr>
              <w:t>s:</w:t>
            </w:r>
          </w:p>
          <w:p w:rsidRPr="004C6D3D" w:rsidR="00ED4856" w:rsidP="00ED4856" w:rsidRDefault="00ED4856" w14:paraId="662EF98A" w14:textId="2AD905DF">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 xml:space="preserve">Used for television and radio signals. They </w:t>
            </w:r>
            <w:proofErr w:type="gramStart"/>
            <w:r w:rsidRPr="004C6D3D">
              <w:rPr>
                <w:rFonts w:eastAsia="Tahoma" w:asciiTheme="majorHAnsi" w:hAnsiTheme="majorHAnsi" w:cstheme="majorHAnsi"/>
                <w:bCs/>
                <w:color w:val="000000" w:themeColor="text1"/>
                <w:sz w:val="21"/>
                <w:szCs w:val="21"/>
                <w:lang w:val="en-GB"/>
              </w:rPr>
              <w:t>can be produced</w:t>
            </w:r>
            <w:proofErr w:type="gramEnd"/>
            <w:r w:rsidRPr="004C6D3D">
              <w:rPr>
                <w:rFonts w:eastAsia="Tahoma" w:asciiTheme="majorHAnsi" w:hAnsiTheme="majorHAnsi" w:cstheme="majorHAnsi"/>
                <w:bCs/>
                <w:color w:val="000000" w:themeColor="text1"/>
                <w:sz w:val="21"/>
                <w:szCs w:val="21"/>
                <w:lang w:val="en-GB"/>
              </w:rPr>
              <w:t xml:space="preserve"> by oscillations in</w:t>
            </w:r>
            <w:r w:rsidRPr="004C6D3D" w:rsidR="00CB6632">
              <w:rPr>
                <w:rFonts w:eastAsia="Tahoma" w:asciiTheme="majorHAnsi" w:hAnsiTheme="majorHAnsi" w:cstheme="majorHAnsi"/>
                <w:bCs/>
                <w:color w:val="000000" w:themeColor="text1"/>
                <w:sz w:val="21"/>
                <w:szCs w:val="21"/>
                <w:lang w:val="en-GB"/>
              </w:rPr>
              <w:t xml:space="preserve"> </w:t>
            </w:r>
            <w:r w:rsidRPr="004C6D3D">
              <w:rPr>
                <w:rFonts w:eastAsia="Tahoma" w:asciiTheme="majorHAnsi" w:hAnsiTheme="majorHAnsi" w:cstheme="majorHAnsi"/>
                <w:bCs/>
                <w:color w:val="000000" w:themeColor="text1"/>
                <w:sz w:val="21"/>
                <w:szCs w:val="21"/>
                <w:lang w:val="en-GB"/>
              </w:rPr>
              <w:t>electrical circuits.</w:t>
            </w:r>
          </w:p>
          <w:p w:rsidRPr="004C6D3D" w:rsidR="00B83453" w:rsidP="00ED4856" w:rsidRDefault="00B83453" w14:paraId="4CE8BC11"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Reflection:</w:t>
            </w:r>
          </w:p>
          <w:p w:rsidRPr="004C6D3D" w:rsidR="00ED4856" w:rsidP="00ED4856" w:rsidRDefault="00ED4856" w14:paraId="25C3AD36" w14:textId="61C49082">
            <w:pPr>
              <w:rPr>
                <w:rFonts w:eastAsia="Tahoma" w:asciiTheme="majorHAnsi" w:hAnsiTheme="majorHAnsi" w:cstheme="majorHAnsi"/>
                <w:bCs/>
                <w:color w:val="000000" w:themeColor="text1"/>
                <w:sz w:val="21"/>
                <w:szCs w:val="21"/>
                <w:lang w:val="en-GB"/>
              </w:rPr>
            </w:pPr>
            <w:proofErr w:type="gramStart"/>
            <w:r w:rsidRPr="004C6D3D">
              <w:rPr>
                <w:rFonts w:eastAsia="Tahoma" w:asciiTheme="majorHAnsi" w:hAnsiTheme="majorHAnsi" w:cstheme="majorHAnsi"/>
                <w:bCs/>
                <w:color w:val="000000" w:themeColor="text1"/>
                <w:sz w:val="21"/>
                <w:szCs w:val="21"/>
                <w:lang w:val="en-GB"/>
              </w:rPr>
              <w:t>Reflection</w:t>
            </w:r>
            <w:proofErr w:type="gramEnd"/>
            <w:r w:rsidRPr="004C6D3D">
              <w:rPr>
                <w:rFonts w:eastAsia="Tahoma" w:asciiTheme="majorHAnsi" w:hAnsiTheme="majorHAnsi" w:cstheme="majorHAnsi"/>
                <w:bCs/>
                <w:color w:val="000000" w:themeColor="text1"/>
                <w:sz w:val="21"/>
                <w:szCs w:val="21"/>
                <w:lang w:val="en-GB"/>
              </w:rPr>
              <w:t xml:space="preserve"> is </w:t>
            </w:r>
            <w:proofErr w:type="gramStart"/>
            <w:r w:rsidRPr="004C6D3D">
              <w:rPr>
                <w:rFonts w:eastAsia="Tahoma" w:asciiTheme="majorHAnsi" w:hAnsiTheme="majorHAnsi" w:cstheme="majorHAnsi"/>
                <w:bCs/>
                <w:color w:val="000000" w:themeColor="text1"/>
                <w:sz w:val="21"/>
                <w:szCs w:val="21"/>
                <w:lang w:val="en-GB"/>
              </w:rPr>
              <w:t>when</w:t>
            </w:r>
            <w:proofErr w:type="gramEnd"/>
            <w:r w:rsidRPr="004C6D3D">
              <w:rPr>
                <w:rFonts w:eastAsia="Tahoma" w:asciiTheme="majorHAnsi" w:hAnsiTheme="majorHAnsi" w:cstheme="majorHAnsi"/>
                <w:bCs/>
                <w:color w:val="000000" w:themeColor="text1"/>
                <w:sz w:val="21"/>
                <w:szCs w:val="21"/>
                <w:lang w:val="en-GB"/>
              </w:rPr>
              <w:t xml:space="preserve"> a wave bounces off a boundary. The angle of incidence</w:t>
            </w:r>
            <w:r w:rsidRPr="004C6D3D" w:rsidR="00CB6632">
              <w:rPr>
                <w:rFonts w:eastAsia="Tahoma" w:asciiTheme="majorHAnsi" w:hAnsiTheme="majorHAnsi" w:cstheme="majorHAnsi"/>
                <w:bCs/>
                <w:color w:val="000000" w:themeColor="text1"/>
                <w:sz w:val="21"/>
                <w:szCs w:val="21"/>
                <w:lang w:val="en-GB"/>
              </w:rPr>
              <w:t xml:space="preserve"> </w:t>
            </w:r>
            <w:r w:rsidRPr="004C6D3D">
              <w:rPr>
                <w:rFonts w:eastAsia="Tahoma" w:asciiTheme="majorHAnsi" w:hAnsiTheme="majorHAnsi" w:cstheme="majorHAnsi"/>
                <w:bCs/>
                <w:color w:val="000000" w:themeColor="text1"/>
                <w:sz w:val="21"/>
                <w:szCs w:val="21"/>
                <w:lang w:val="en-GB"/>
              </w:rPr>
              <w:t>always equals the angle of reflection</w:t>
            </w:r>
          </w:p>
          <w:p w:rsidRPr="004C6D3D" w:rsidR="00B83453" w:rsidP="00ED4856" w:rsidRDefault="00B83453" w14:paraId="3A2F2EDC"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S-Waves:</w:t>
            </w:r>
          </w:p>
          <w:p w:rsidRPr="004C6D3D" w:rsidR="00CB6632" w:rsidP="00ED4856" w:rsidRDefault="00ED4856" w14:paraId="65162DC0" w14:textId="6534EB2E">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 xml:space="preserve">Transverse, seismic waves that </w:t>
            </w:r>
            <w:r w:rsidRPr="004C6D3D" w:rsidR="00CB6632">
              <w:rPr>
                <w:rFonts w:eastAsia="Tahoma" w:asciiTheme="majorHAnsi" w:hAnsiTheme="majorHAnsi" w:cstheme="majorHAnsi"/>
                <w:bCs/>
                <w:color w:val="000000" w:themeColor="text1"/>
                <w:sz w:val="21"/>
                <w:szCs w:val="21"/>
                <w:lang w:val="en-GB"/>
              </w:rPr>
              <w:t xml:space="preserve">cannot travel through liquids. </w:t>
            </w:r>
          </w:p>
          <w:p w:rsidRPr="004C6D3D" w:rsidR="00B83453" w:rsidP="00ED4856" w:rsidRDefault="00ED4856" w14:paraId="40F1800D"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Seismic</w:t>
            </w:r>
            <w:r w:rsidRPr="004C6D3D" w:rsidR="00CB6632">
              <w:rPr>
                <w:rFonts w:eastAsia="Tahoma" w:asciiTheme="majorHAnsi" w:hAnsiTheme="majorHAnsi" w:cstheme="majorHAnsi"/>
                <w:b/>
                <w:bCs/>
                <w:color w:val="000000" w:themeColor="text1"/>
                <w:sz w:val="21"/>
                <w:szCs w:val="21"/>
                <w:lang w:val="en-GB"/>
              </w:rPr>
              <w:t xml:space="preserve"> </w:t>
            </w:r>
            <w:r w:rsidRPr="004C6D3D" w:rsidR="00B83453">
              <w:rPr>
                <w:rFonts w:eastAsia="Tahoma" w:asciiTheme="majorHAnsi" w:hAnsiTheme="majorHAnsi" w:cstheme="majorHAnsi"/>
                <w:b/>
                <w:bCs/>
                <w:color w:val="000000" w:themeColor="text1"/>
                <w:sz w:val="21"/>
                <w:szCs w:val="21"/>
                <w:lang w:val="en-GB"/>
              </w:rPr>
              <w:t>Waves:</w:t>
            </w:r>
          </w:p>
          <w:p w:rsidRPr="004C6D3D" w:rsidR="00ED4856" w:rsidP="00ED4856" w:rsidRDefault="00ED4856" w14:paraId="3877FA41" w14:textId="39425632">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 xml:space="preserve">Waves that </w:t>
            </w:r>
            <w:proofErr w:type="gramStart"/>
            <w:r w:rsidRPr="004C6D3D">
              <w:rPr>
                <w:rFonts w:eastAsia="Tahoma" w:asciiTheme="majorHAnsi" w:hAnsiTheme="majorHAnsi" w:cstheme="majorHAnsi"/>
                <w:bCs/>
                <w:color w:val="000000" w:themeColor="text1"/>
                <w:sz w:val="21"/>
                <w:szCs w:val="21"/>
                <w:lang w:val="en-GB"/>
              </w:rPr>
              <w:t>are produced</w:t>
            </w:r>
            <w:proofErr w:type="gramEnd"/>
            <w:r w:rsidRPr="004C6D3D">
              <w:rPr>
                <w:rFonts w:eastAsia="Tahoma" w:asciiTheme="majorHAnsi" w:hAnsiTheme="majorHAnsi" w:cstheme="majorHAnsi"/>
                <w:bCs/>
                <w:color w:val="000000" w:themeColor="text1"/>
                <w:sz w:val="21"/>
                <w:szCs w:val="21"/>
                <w:lang w:val="en-GB"/>
              </w:rPr>
              <w:t xml:space="preserve"> by earthquakes.</w:t>
            </w:r>
          </w:p>
          <w:p w:rsidRPr="004C6D3D" w:rsidR="00B83453" w:rsidP="00ED4856" w:rsidRDefault="00B83453" w14:paraId="1B73AD67"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Sound Waves:</w:t>
            </w:r>
          </w:p>
          <w:p w:rsidRPr="004C6D3D" w:rsidR="00ED4856" w:rsidP="00ED4856" w:rsidRDefault="00ED4856" w14:paraId="39ED368F" w14:textId="40912636">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 xml:space="preserve">The longitudinal waves responsible for sound. In solids, </w:t>
            </w:r>
            <w:proofErr w:type="gramStart"/>
            <w:r w:rsidRPr="004C6D3D">
              <w:rPr>
                <w:rFonts w:eastAsia="Tahoma" w:asciiTheme="majorHAnsi" w:hAnsiTheme="majorHAnsi" w:cstheme="majorHAnsi"/>
                <w:bCs/>
                <w:color w:val="000000" w:themeColor="text1"/>
                <w:sz w:val="21"/>
                <w:szCs w:val="21"/>
                <w:lang w:val="en-GB"/>
              </w:rPr>
              <w:t>sound waves</w:t>
            </w:r>
            <w:r w:rsidRPr="004C6D3D" w:rsidR="00CB6632">
              <w:rPr>
                <w:rFonts w:eastAsia="Tahoma" w:asciiTheme="majorHAnsi" w:hAnsiTheme="majorHAnsi" w:cstheme="majorHAnsi"/>
                <w:bCs/>
                <w:color w:val="000000" w:themeColor="text1"/>
                <w:sz w:val="21"/>
                <w:szCs w:val="21"/>
                <w:lang w:val="en-GB"/>
              </w:rPr>
              <w:t xml:space="preserve"> </w:t>
            </w:r>
            <w:r w:rsidRPr="004C6D3D">
              <w:rPr>
                <w:rFonts w:eastAsia="Tahoma" w:asciiTheme="majorHAnsi" w:hAnsiTheme="majorHAnsi" w:cstheme="majorHAnsi"/>
                <w:bCs/>
                <w:color w:val="000000" w:themeColor="text1"/>
                <w:sz w:val="21"/>
                <w:szCs w:val="21"/>
                <w:lang w:val="en-GB"/>
              </w:rPr>
              <w:t>are transmitted by the vibrations of the solid’s particles</w:t>
            </w:r>
            <w:proofErr w:type="gramEnd"/>
            <w:r w:rsidRPr="004C6D3D">
              <w:rPr>
                <w:rFonts w:eastAsia="Tahoma" w:asciiTheme="majorHAnsi" w:hAnsiTheme="majorHAnsi" w:cstheme="majorHAnsi"/>
                <w:bCs/>
                <w:color w:val="000000" w:themeColor="text1"/>
                <w:sz w:val="21"/>
                <w:szCs w:val="21"/>
                <w:lang w:val="en-GB"/>
              </w:rPr>
              <w:t>.</w:t>
            </w:r>
          </w:p>
          <w:p w:rsidRPr="004C6D3D" w:rsidR="00B83453" w:rsidP="00ED4856" w:rsidRDefault="00B83453" w14:paraId="7F90F049"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Specular Reflection:</w:t>
            </w:r>
          </w:p>
          <w:p w:rsidRPr="004C6D3D" w:rsidR="00CB6632" w:rsidP="00ED4856" w:rsidRDefault="00ED4856" w14:paraId="44AEB3B6" w14:textId="7B9AE004">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 xml:space="preserve">Reflection from a smooth </w:t>
            </w:r>
            <w:r w:rsidRPr="004C6D3D" w:rsidR="00CB6632">
              <w:rPr>
                <w:rFonts w:eastAsia="Tahoma" w:asciiTheme="majorHAnsi" w:hAnsiTheme="majorHAnsi" w:cstheme="majorHAnsi"/>
                <w:bCs/>
                <w:color w:val="000000" w:themeColor="text1"/>
                <w:sz w:val="21"/>
                <w:szCs w:val="21"/>
                <w:lang w:val="en-GB"/>
              </w:rPr>
              <w:t>surface, in a single direction.</w:t>
            </w:r>
          </w:p>
          <w:p w:rsidRPr="004C6D3D" w:rsidR="00B83453" w:rsidP="00ED4856" w:rsidRDefault="00ED4856" w14:paraId="1B7B79E6"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Transverse</w:t>
            </w:r>
            <w:r w:rsidRPr="004C6D3D" w:rsidR="00CB6632">
              <w:rPr>
                <w:rFonts w:eastAsia="Tahoma" w:asciiTheme="majorHAnsi" w:hAnsiTheme="majorHAnsi" w:cstheme="majorHAnsi"/>
                <w:b/>
                <w:bCs/>
                <w:color w:val="000000" w:themeColor="text1"/>
                <w:sz w:val="21"/>
                <w:szCs w:val="21"/>
                <w:lang w:val="en-GB"/>
              </w:rPr>
              <w:t xml:space="preserve"> </w:t>
            </w:r>
            <w:r w:rsidRPr="004C6D3D" w:rsidR="00B83453">
              <w:rPr>
                <w:rFonts w:eastAsia="Tahoma" w:asciiTheme="majorHAnsi" w:hAnsiTheme="majorHAnsi" w:cstheme="majorHAnsi"/>
                <w:b/>
                <w:bCs/>
                <w:color w:val="000000" w:themeColor="text1"/>
                <w:sz w:val="21"/>
                <w:szCs w:val="21"/>
                <w:lang w:val="en-GB"/>
              </w:rPr>
              <w:t>Waves:</w:t>
            </w:r>
          </w:p>
          <w:p w:rsidRPr="004C6D3D" w:rsidR="00ED4856" w:rsidP="00ED4856" w:rsidRDefault="00ED4856" w14:paraId="375E9388" w14:textId="7CD1E642">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Waves with oscillations that are perpendicular to the direction</w:t>
            </w:r>
            <w:r w:rsidRPr="004C6D3D" w:rsidR="00CB6632">
              <w:rPr>
                <w:rFonts w:eastAsia="Tahoma" w:asciiTheme="majorHAnsi" w:hAnsiTheme="majorHAnsi" w:cstheme="majorHAnsi"/>
                <w:bCs/>
                <w:color w:val="000000" w:themeColor="text1"/>
                <w:sz w:val="21"/>
                <w:szCs w:val="21"/>
                <w:lang w:val="en-GB"/>
              </w:rPr>
              <w:t xml:space="preserve"> </w:t>
            </w:r>
            <w:r w:rsidRPr="004C6D3D">
              <w:rPr>
                <w:rFonts w:eastAsia="Tahoma" w:asciiTheme="majorHAnsi" w:hAnsiTheme="majorHAnsi" w:cstheme="majorHAnsi"/>
                <w:bCs/>
                <w:color w:val="000000" w:themeColor="text1"/>
                <w:sz w:val="21"/>
                <w:szCs w:val="21"/>
                <w:lang w:val="en-GB"/>
              </w:rPr>
              <w:t>of travel/energy transfer.</w:t>
            </w:r>
          </w:p>
          <w:p w:rsidRPr="004C6D3D" w:rsidR="00B83453" w:rsidP="00ED4856" w:rsidRDefault="00ED4856" w14:paraId="19220F69"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Ultrasound Scann</w:t>
            </w:r>
            <w:r w:rsidRPr="004C6D3D" w:rsidR="00B83453">
              <w:rPr>
                <w:rFonts w:eastAsia="Tahoma" w:asciiTheme="majorHAnsi" w:hAnsiTheme="majorHAnsi" w:cstheme="majorHAnsi"/>
                <w:b/>
                <w:bCs/>
                <w:color w:val="000000" w:themeColor="text1"/>
                <w:sz w:val="21"/>
                <w:szCs w:val="21"/>
                <w:lang w:val="en-GB"/>
              </w:rPr>
              <w:t>ing:</w:t>
            </w:r>
          </w:p>
          <w:p w:rsidRPr="004C6D3D" w:rsidR="00ED4856" w:rsidP="00ED4856" w:rsidRDefault="00ED4856" w14:paraId="6738D114" w14:textId="44F57F51">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 xml:space="preserve">A technique that involves ultrasound waves being </w:t>
            </w:r>
            <w:proofErr w:type="gramStart"/>
            <w:r w:rsidRPr="004C6D3D">
              <w:rPr>
                <w:rFonts w:eastAsia="Tahoma" w:asciiTheme="majorHAnsi" w:hAnsiTheme="majorHAnsi" w:cstheme="majorHAnsi"/>
                <w:bCs/>
                <w:color w:val="000000" w:themeColor="text1"/>
                <w:sz w:val="21"/>
                <w:szCs w:val="21"/>
                <w:lang w:val="en-GB"/>
              </w:rPr>
              <w:t>transmitted</w:t>
            </w:r>
            <w:proofErr w:type="gramEnd"/>
            <w:r w:rsidRPr="004C6D3D" w:rsidR="00CB6632">
              <w:rPr>
                <w:rFonts w:eastAsia="Tahoma" w:asciiTheme="majorHAnsi" w:hAnsiTheme="majorHAnsi" w:cstheme="majorHAnsi"/>
                <w:bCs/>
                <w:color w:val="000000" w:themeColor="text1"/>
                <w:sz w:val="21"/>
                <w:szCs w:val="21"/>
                <w:lang w:val="en-GB"/>
              </w:rPr>
              <w:t xml:space="preserve"> </w:t>
            </w:r>
            <w:r w:rsidRPr="004C6D3D">
              <w:rPr>
                <w:rFonts w:eastAsia="Tahoma" w:asciiTheme="majorHAnsi" w:hAnsiTheme="majorHAnsi" w:cstheme="majorHAnsi"/>
                <w:bCs/>
                <w:color w:val="000000" w:themeColor="text1"/>
                <w:sz w:val="21"/>
                <w:szCs w:val="21"/>
                <w:lang w:val="en-GB"/>
              </w:rPr>
              <w:t>and then partially reflected at a boundary before being detected by a detector. The</w:t>
            </w:r>
            <w:r w:rsidRPr="004C6D3D" w:rsidR="00CB6632">
              <w:rPr>
                <w:rFonts w:eastAsia="Tahoma" w:asciiTheme="majorHAnsi" w:hAnsiTheme="majorHAnsi" w:cstheme="majorHAnsi"/>
                <w:bCs/>
                <w:color w:val="000000" w:themeColor="text1"/>
                <w:sz w:val="21"/>
                <w:szCs w:val="21"/>
                <w:lang w:val="en-GB"/>
              </w:rPr>
              <w:t xml:space="preserve"> </w:t>
            </w:r>
            <w:r w:rsidRPr="004C6D3D">
              <w:rPr>
                <w:rFonts w:eastAsia="Tahoma" w:asciiTheme="majorHAnsi" w:hAnsiTheme="majorHAnsi" w:cstheme="majorHAnsi"/>
                <w:bCs/>
                <w:color w:val="000000" w:themeColor="text1"/>
                <w:sz w:val="21"/>
                <w:szCs w:val="21"/>
                <w:lang w:val="en-GB"/>
              </w:rPr>
              <w:t xml:space="preserve">time between transmission and detection </w:t>
            </w:r>
            <w:proofErr w:type="gramStart"/>
            <w:r w:rsidRPr="004C6D3D">
              <w:rPr>
                <w:rFonts w:eastAsia="Tahoma" w:asciiTheme="majorHAnsi" w:hAnsiTheme="majorHAnsi" w:cstheme="majorHAnsi"/>
                <w:bCs/>
                <w:color w:val="000000" w:themeColor="text1"/>
                <w:sz w:val="21"/>
                <w:szCs w:val="21"/>
                <w:lang w:val="en-GB"/>
              </w:rPr>
              <w:t>can be used</w:t>
            </w:r>
            <w:proofErr w:type="gramEnd"/>
            <w:r w:rsidRPr="004C6D3D">
              <w:rPr>
                <w:rFonts w:eastAsia="Tahoma" w:asciiTheme="majorHAnsi" w:hAnsiTheme="majorHAnsi" w:cstheme="majorHAnsi"/>
                <w:bCs/>
                <w:color w:val="000000" w:themeColor="text1"/>
                <w:sz w:val="21"/>
                <w:szCs w:val="21"/>
                <w:lang w:val="en-GB"/>
              </w:rPr>
              <w:t xml:space="preserve"> to calculate distances, and</w:t>
            </w:r>
            <w:r w:rsidRPr="004C6D3D" w:rsidR="00CB6632">
              <w:rPr>
                <w:rFonts w:eastAsia="Tahoma" w:asciiTheme="majorHAnsi" w:hAnsiTheme="majorHAnsi" w:cstheme="majorHAnsi"/>
                <w:bCs/>
                <w:color w:val="000000" w:themeColor="text1"/>
                <w:sz w:val="21"/>
                <w:szCs w:val="21"/>
                <w:lang w:val="en-GB"/>
              </w:rPr>
              <w:t xml:space="preserve"> </w:t>
            </w:r>
            <w:r w:rsidRPr="004C6D3D">
              <w:rPr>
                <w:rFonts w:eastAsia="Tahoma" w:asciiTheme="majorHAnsi" w:hAnsiTheme="majorHAnsi" w:cstheme="majorHAnsi"/>
                <w:bCs/>
                <w:color w:val="000000" w:themeColor="text1"/>
                <w:sz w:val="21"/>
                <w:szCs w:val="21"/>
                <w:lang w:val="en-GB"/>
              </w:rPr>
              <w:t>build up an image.</w:t>
            </w:r>
          </w:p>
          <w:p w:rsidRPr="004C6D3D" w:rsidR="00B83453" w:rsidP="00ED4856" w:rsidRDefault="00B83453" w14:paraId="0BD2E671"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Ultrasound Waves:</w:t>
            </w:r>
          </w:p>
          <w:p w:rsidRPr="004C6D3D" w:rsidR="00ED4856" w:rsidP="00ED4856" w:rsidRDefault="00ED4856" w14:paraId="3914014C" w14:textId="1D777BBE">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Waves that have a frequency higher than the upper limit of</w:t>
            </w:r>
            <w:r w:rsidRPr="004C6D3D" w:rsidR="00CB6632">
              <w:rPr>
                <w:rFonts w:eastAsia="Tahoma" w:asciiTheme="majorHAnsi" w:hAnsiTheme="majorHAnsi" w:cstheme="majorHAnsi"/>
                <w:bCs/>
                <w:color w:val="000000" w:themeColor="text1"/>
                <w:sz w:val="21"/>
                <w:szCs w:val="21"/>
                <w:lang w:val="en-GB"/>
              </w:rPr>
              <w:t xml:space="preserve"> </w:t>
            </w:r>
            <w:r w:rsidRPr="004C6D3D">
              <w:rPr>
                <w:rFonts w:eastAsia="Tahoma" w:asciiTheme="majorHAnsi" w:hAnsiTheme="majorHAnsi" w:cstheme="majorHAnsi"/>
                <w:bCs/>
                <w:color w:val="000000" w:themeColor="text1"/>
                <w:sz w:val="21"/>
                <w:szCs w:val="21"/>
                <w:lang w:val="en-GB"/>
              </w:rPr>
              <w:t>human hearing (20kHz).</w:t>
            </w:r>
          </w:p>
          <w:p w:rsidRPr="004C6D3D" w:rsidR="00B83453" w:rsidP="00ED4856" w:rsidRDefault="00B83453" w14:paraId="1584D639"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Ultraviolet:</w:t>
            </w:r>
          </w:p>
          <w:p w:rsidRPr="004C6D3D" w:rsidR="00ED4856" w:rsidP="00ED4856" w:rsidRDefault="00ED4856" w14:paraId="4F828578" w14:textId="18CD42B5">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Used in energy efficient lamps and for sun tanning.</w:t>
            </w:r>
          </w:p>
          <w:p w:rsidRPr="004C6D3D" w:rsidR="00B83453" w:rsidP="00ED4856" w:rsidRDefault="00B83453" w14:paraId="08978D26"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Visible Light:</w:t>
            </w:r>
          </w:p>
          <w:p w:rsidRPr="004C6D3D" w:rsidR="00ED4856" w:rsidP="00ED4856" w:rsidRDefault="00ED4856" w14:paraId="0D2FE6C9" w14:textId="7981EE15">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The only type of electromagnetic radiation that our eyes can detect.</w:t>
            </w:r>
            <w:r w:rsidRPr="004C6D3D" w:rsidR="00CB6632">
              <w:rPr>
                <w:rFonts w:eastAsia="Tahoma" w:asciiTheme="majorHAnsi" w:hAnsiTheme="majorHAnsi" w:cstheme="majorHAnsi"/>
                <w:bCs/>
                <w:color w:val="000000" w:themeColor="text1"/>
                <w:sz w:val="21"/>
                <w:szCs w:val="21"/>
                <w:lang w:val="en-GB"/>
              </w:rPr>
              <w:t xml:space="preserve"> </w:t>
            </w:r>
            <w:r w:rsidRPr="004C6D3D">
              <w:rPr>
                <w:rFonts w:eastAsia="Tahoma" w:asciiTheme="majorHAnsi" w:hAnsiTheme="majorHAnsi" w:cstheme="majorHAnsi"/>
                <w:bCs/>
                <w:color w:val="000000" w:themeColor="text1"/>
                <w:sz w:val="21"/>
                <w:szCs w:val="21"/>
                <w:lang w:val="en-GB"/>
              </w:rPr>
              <w:t xml:space="preserve">It </w:t>
            </w:r>
            <w:proofErr w:type="gramStart"/>
            <w:r w:rsidRPr="004C6D3D">
              <w:rPr>
                <w:rFonts w:eastAsia="Tahoma" w:asciiTheme="majorHAnsi" w:hAnsiTheme="majorHAnsi" w:cstheme="majorHAnsi"/>
                <w:bCs/>
                <w:color w:val="000000" w:themeColor="text1"/>
                <w:sz w:val="21"/>
                <w:szCs w:val="21"/>
                <w:lang w:val="en-GB"/>
              </w:rPr>
              <w:t>is used</w:t>
            </w:r>
            <w:proofErr w:type="gramEnd"/>
            <w:r w:rsidRPr="004C6D3D">
              <w:rPr>
                <w:rFonts w:eastAsia="Tahoma" w:asciiTheme="majorHAnsi" w:hAnsiTheme="majorHAnsi" w:cstheme="majorHAnsi"/>
                <w:bCs/>
                <w:color w:val="000000" w:themeColor="text1"/>
                <w:sz w:val="21"/>
                <w:szCs w:val="21"/>
                <w:lang w:val="en-GB"/>
              </w:rPr>
              <w:t xml:space="preserve"> for fibre optic communications.</w:t>
            </w:r>
          </w:p>
          <w:p w:rsidRPr="004C6D3D" w:rsidR="00B83453" w:rsidP="00ED4856" w:rsidRDefault="00B83453" w14:paraId="7114A679" w14:textId="77777777">
            <w:pPr>
              <w:rPr>
                <w:rFonts w:eastAsia="Tahoma" w:asciiTheme="majorHAnsi" w:hAnsiTheme="majorHAnsi" w:cstheme="majorHAnsi"/>
                <w:b/>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Wave Speed:</w:t>
            </w:r>
          </w:p>
          <w:p w:rsidRPr="004C6D3D" w:rsidR="00ED4856" w:rsidP="00ED4856" w:rsidRDefault="00ED4856" w14:paraId="260D1C45" w14:textId="4749B0E9">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 xml:space="preserve">The speed at which energy </w:t>
            </w:r>
            <w:proofErr w:type="gramStart"/>
            <w:r w:rsidRPr="004C6D3D">
              <w:rPr>
                <w:rFonts w:eastAsia="Tahoma" w:asciiTheme="majorHAnsi" w:hAnsiTheme="majorHAnsi" w:cstheme="majorHAnsi"/>
                <w:bCs/>
                <w:color w:val="000000" w:themeColor="text1"/>
                <w:sz w:val="21"/>
                <w:szCs w:val="21"/>
                <w:lang w:val="en-GB"/>
              </w:rPr>
              <w:t>is transferred</w:t>
            </w:r>
            <w:proofErr w:type="gramEnd"/>
            <w:r w:rsidRPr="004C6D3D">
              <w:rPr>
                <w:rFonts w:eastAsia="Tahoma" w:asciiTheme="majorHAnsi" w:hAnsiTheme="majorHAnsi" w:cstheme="majorHAnsi"/>
                <w:bCs/>
                <w:color w:val="000000" w:themeColor="text1"/>
                <w:sz w:val="21"/>
                <w:szCs w:val="21"/>
                <w:lang w:val="en-GB"/>
              </w:rPr>
              <w:t xml:space="preserve"> through the medium. It is equal to</w:t>
            </w:r>
            <w:r w:rsidRPr="004C6D3D" w:rsidR="00CB6632">
              <w:rPr>
                <w:rFonts w:eastAsia="Tahoma" w:asciiTheme="majorHAnsi" w:hAnsiTheme="majorHAnsi" w:cstheme="majorHAnsi"/>
                <w:bCs/>
                <w:color w:val="000000" w:themeColor="text1"/>
                <w:sz w:val="21"/>
                <w:szCs w:val="21"/>
                <w:lang w:val="en-GB"/>
              </w:rPr>
              <w:t xml:space="preserve"> </w:t>
            </w:r>
            <w:r w:rsidRPr="004C6D3D">
              <w:rPr>
                <w:rFonts w:eastAsia="Tahoma" w:asciiTheme="majorHAnsi" w:hAnsiTheme="majorHAnsi" w:cstheme="majorHAnsi"/>
                <w:bCs/>
                <w:color w:val="000000" w:themeColor="text1"/>
                <w:sz w:val="21"/>
                <w:szCs w:val="21"/>
                <w:lang w:val="en-GB"/>
              </w:rPr>
              <w:t>the product of the wave’s wavelength and frequency.</w:t>
            </w:r>
          </w:p>
          <w:p w:rsidRPr="004C6D3D" w:rsidR="00B83453" w:rsidP="00ED4856" w:rsidRDefault="00B83453" w14:paraId="2DED3C1D" w14:textId="77777777">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lastRenderedPageBreak/>
              <w:t>Wavelength</w:t>
            </w:r>
            <w:r w:rsidRPr="004C6D3D">
              <w:rPr>
                <w:rFonts w:eastAsia="Tahoma" w:asciiTheme="majorHAnsi" w:hAnsiTheme="majorHAnsi" w:cstheme="majorHAnsi"/>
                <w:bCs/>
                <w:color w:val="000000" w:themeColor="text1"/>
                <w:sz w:val="21"/>
                <w:szCs w:val="21"/>
                <w:lang w:val="en-GB"/>
              </w:rPr>
              <w:t>:</w:t>
            </w:r>
          </w:p>
          <w:p w:rsidRPr="004C6D3D" w:rsidR="00ED4856" w:rsidP="00ED4856" w:rsidRDefault="00ED4856" w14:paraId="501E793B" w14:textId="2081C848">
            <w:pPr>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Cs/>
                <w:color w:val="000000" w:themeColor="text1"/>
                <w:sz w:val="21"/>
                <w:szCs w:val="21"/>
                <w:lang w:val="en-GB"/>
              </w:rPr>
              <w:t>The distance from a point on one wave to the same point on the adjacent</w:t>
            </w:r>
            <w:r w:rsidRPr="004C6D3D" w:rsidR="00CB6632">
              <w:rPr>
                <w:rFonts w:eastAsia="Tahoma" w:asciiTheme="majorHAnsi" w:hAnsiTheme="majorHAnsi" w:cstheme="majorHAnsi"/>
                <w:bCs/>
                <w:color w:val="000000" w:themeColor="text1"/>
                <w:sz w:val="21"/>
                <w:szCs w:val="21"/>
                <w:lang w:val="en-GB"/>
              </w:rPr>
              <w:t xml:space="preserve"> </w:t>
            </w:r>
            <w:r w:rsidRPr="004C6D3D">
              <w:rPr>
                <w:rFonts w:eastAsia="Tahoma" w:asciiTheme="majorHAnsi" w:hAnsiTheme="majorHAnsi" w:cstheme="majorHAnsi"/>
                <w:bCs/>
                <w:color w:val="000000" w:themeColor="text1"/>
                <w:sz w:val="21"/>
                <w:szCs w:val="21"/>
                <w:lang w:val="en-GB"/>
              </w:rPr>
              <w:t>wave (</w:t>
            </w:r>
            <w:proofErr w:type="spellStart"/>
            <w:r w:rsidRPr="004C6D3D">
              <w:rPr>
                <w:rFonts w:eastAsia="Tahoma" w:asciiTheme="majorHAnsi" w:hAnsiTheme="majorHAnsi" w:cstheme="majorHAnsi"/>
                <w:bCs/>
                <w:color w:val="000000" w:themeColor="text1"/>
                <w:sz w:val="21"/>
                <w:szCs w:val="21"/>
                <w:lang w:val="en-GB"/>
              </w:rPr>
              <w:t>ie</w:t>
            </w:r>
            <w:proofErr w:type="spellEnd"/>
            <w:r w:rsidRPr="004C6D3D">
              <w:rPr>
                <w:rFonts w:eastAsia="Tahoma" w:asciiTheme="majorHAnsi" w:hAnsiTheme="majorHAnsi" w:cstheme="majorHAnsi"/>
                <w:bCs/>
                <w:color w:val="000000" w:themeColor="text1"/>
                <w:sz w:val="21"/>
                <w:szCs w:val="21"/>
                <w:lang w:val="en-GB"/>
              </w:rPr>
              <w:t xml:space="preserve">. </w:t>
            </w:r>
            <w:proofErr w:type="gramStart"/>
            <w:r w:rsidRPr="004C6D3D">
              <w:rPr>
                <w:rFonts w:eastAsia="Tahoma" w:asciiTheme="majorHAnsi" w:hAnsiTheme="majorHAnsi" w:cstheme="majorHAnsi"/>
                <w:bCs/>
                <w:color w:val="000000" w:themeColor="text1"/>
                <w:sz w:val="21"/>
                <w:szCs w:val="21"/>
                <w:lang w:val="en-GB"/>
              </w:rPr>
              <w:t>peak to peak</w:t>
            </w:r>
            <w:proofErr w:type="gramEnd"/>
            <w:r w:rsidRPr="004C6D3D">
              <w:rPr>
                <w:rFonts w:eastAsia="Tahoma" w:asciiTheme="majorHAnsi" w:hAnsiTheme="majorHAnsi" w:cstheme="majorHAnsi"/>
                <w:bCs/>
                <w:color w:val="000000" w:themeColor="text1"/>
                <w:sz w:val="21"/>
                <w:szCs w:val="21"/>
                <w:lang w:val="en-GB"/>
              </w:rPr>
              <w:t xml:space="preserve"> or trough to trough).</w:t>
            </w:r>
          </w:p>
          <w:p w:rsidRPr="004C6D3D" w:rsidR="00B83453" w:rsidP="458F42D8" w:rsidRDefault="00B83453" w14:paraId="02D0A433" w14:textId="77777777">
            <w:pPr>
              <w:spacing w:line="259" w:lineRule="auto"/>
              <w:rPr>
                <w:rFonts w:eastAsia="Tahoma" w:asciiTheme="majorHAnsi" w:hAnsiTheme="majorHAnsi" w:cstheme="majorHAnsi"/>
                <w:bCs/>
                <w:color w:val="000000" w:themeColor="text1"/>
                <w:sz w:val="21"/>
                <w:szCs w:val="21"/>
                <w:lang w:val="en-GB"/>
              </w:rPr>
            </w:pPr>
            <w:r w:rsidRPr="004C6D3D">
              <w:rPr>
                <w:rFonts w:eastAsia="Tahoma" w:asciiTheme="majorHAnsi" w:hAnsiTheme="majorHAnsi" w:cstheme="majorHAnsi"/>
                <w:b/>
                <w:bCs/>
                <w:color w:val="000000" w:themeColor="text1"/>
                <w:sz w:val="21"/>
                <w:szCs w:val="21"/>
                <w:lang w:val="en-GB"/>
              </w:rPr>
              <w:t>White</w:t>
            </w:r>
            <w:r w:rsidRPr="004C6D3D">
              <w:rPr>
                <w:rFonts w:eastAsia="Tahoma" w:asciiTheme="majorHAnsi" w:hAnsiTheme="majorHAnsi" w:cstheme="majorHAnsi"/>
                <w:bCs/>
                <w:color w:val="000000" w:themeColor="text1"/>
                <w:sz w:val="21"/>
                <w:szCs w:val="21"/>
                <w:lang w:val="en-GB"/>
              </w:rPr>
              <w:t>:</w:t>
            </w:r>
          </w:p>
          <w:p w:rsidRPr="004C6D3D" w:rsidR="7196A53B" w:rsidP="458F42D8" w:rsidRDefault="00ED4856" w14:paraId="305CF3FE" w14:textId="7B298498">
            <w:pPr>
              <w:spacing w:line="259" w:lineRule="auto"/>
              <w:rPr>
                <w:rFonts w:eastAsia="Tahoma" w:asciiTheme="majorHAnsi" w:hAnsiTheme="majorHAnsi" w:cstheme="majorHAnsi"/>
                <w:sz w:val="21"/>
                <w:szCs w:val="21"/>
                <w:lang w:val="en-GB"/>
              </w:rPr>
            </w:pPr>
            <w:r w:rsidRPr="004C6D3D">
              <w:rPr>
                <w:rFonts w:eastAsia="Tahoma" w:asciiTheme="majorHAnsi" w:hAnsiTheme="majorHAnsi" w:cstheme="majorHAnsi"/>
                <w:bCs/>
                <w:color w:val="000000" w:themeColor="text1"/>
                <w:sz w:val="21"/>
                <w:szCs w:val="21"/>
                <w:lang w:val="en-GB"/>
              </w:rPr>
              <w:t xml:space="preserve">An object will appear white if it emits all wavelengths equally. </w:t>
            </w:r>
          </w:p>
        </w:tc>
      </w:tr>
      <w:tr w:rsidRPr="000B48B6" w:rsidR="7196A53B" w:rsidTr="20E404D6" w14:paraId="7634708F" w14:textId="77777777">
        <w:tc>
          <w:tcPr>
            <w:tcW w:w="9360" w:type="dxa"/>
            <w:shd w:val="clear" w:color="auto" w:fill="DE8478"/>
            <w:tcMar/>
          </w:tcPr>
          <w:p w:rsidRPr="000B48B6" w:rsidR="7196A53B" w:rsidP="7196A53B" w:rsidRDefault="7196A53B" w14:paraId="5B2828C9" w14:textId="69AE74DE">
            <w:pPr>
              <w:spacing w:line="259" w:lineRule="auto"/>
              <w:rPr>
                <w:rFonts w:eastAsia="Calibri" w:asciiTheme="majorHAnsi" w:hAnsiTheme="majorHAnsi" w:cstheme="majorHAnsi"/>
              </w:rPr>
            </w:pPr>
            <w:r w:rsidRPr="000B48B6">
              <w:rPr>
                <w:rFonts w:eastAsia="Calibri" w:asciiTheme="majorHAnsi" w:hAnsiTheme="majorHAnsi" w:cstheme="majorHAnsi"/>
                <w:b/>
                <w:bCs/>
                <w:lang w:val="en-GB"/>
              </w:rPr>
              <w:lastRenderedPageBreak/>
              <w:t xml:space="preserve">Plan for Assessment </w:t>
            </w:r>
          </w:p>
        </w:tc>
      </w:tr>
      <w:tr w:rsidRPr="000B48B6" w:rsidR="7196A53B" w:rsidTr="20E404D6" w14:paraId="0836C7F0" w14:textId="77777777">
        <w:tc>
          <w:tcPr>
            <w:tcW w:w="9360" w:type="dxa"/>
            <w:tcMar/>
          </w:tcPr>
          <w:p w:rsidRPr="000B48B6" w:rsidR="7196A53B" w:rsidP="7196A53B" w:rsidRDefault="7196A53B" w14:paraId="5C462C20" w14:textId="6EE7467C">
            <w:pPr>
              <w:spacing w:line="259" w:lineRule="auto"/>
              <w:jc w:val="both"/>
              <w:rPr>
                <w:rFonts w:eastAsia="Tahoma" w:asciiTheme="majorHAnsi" w:hAnsiTheme="majorHAnsi" w:cstheme="majorHAnsi"/>
              </w:rPr>
            </w:pPr>
            <w:r w:rsidRPr="000B48B6">
              <w:rPr>
                <w:rFonts w:eastAsia="Tahoma" w:asciiTheme="majorHAnsi" w:hAnsiTheme="majorHAnsi" w:cstheme="majorHAnsi"/>
                <w:lang w:val="en-GB"/>
              </w:rPr>
              <w:t>Informal assessment is ongoing through homework, classwork, practical work, contributions to class discussion/group work.</w:t>
            </w:r>
          </w:p>
          <w:p w:rsidRPr="000B48B6" w:rsidR="7196A53B" w:rsidP="7196A53B" w:rsidRDefault="7196A53B" w14:paraId="0A8F13A7" w14:textId="2D28606A">
            <w:pPr>
              <w:spacing w:line="259" w:lineRule="auto"/>
              <w:jc w:val="both"/>
              <w:rPr>
                <w:rFonts w:eastAsia="Tahoma" w:asciiTheme="majorHAnsi" w:hAnsiTheme="majorHAnsi" w:cstheme="majorHAnsi"/>
              </w:rPr>
            </w:pPr>
          </w:p>
          <w:p w:rsidRPr="000B48B6" w:rsidR="7196A53B" w:rsidP="7196A53B" w:rsidRDefault="7196A53B" w14:paraId="6BA0D304" w14:textId="478344F3">
            <w:pPr>
              <w:spacing w:line="259" w:lineRule="auto"/>
              <w:jc w:val="both"/>
              <w:rPr>
                <w:rFonts w:eastAsia="Tahoma" w:asciiTheme="majorHAnsi" w:hAnsiTheme="majorHAnsi" w:cstheme="majorHAnsi"/>
              </w:rPr>
            </w:pPr>
            <w:r w:rsidRPr="000B48B6">
              <w:rPr>
                <w:rFonts w:eastAsia="Tahoma" w:asciiTheme="majorHAnsi" w:hAnsiTheme="majorHAnsi" w:cstheme="majorHAnsi"/>
                <w:lang w:val="en-GB"/>
              </w:rPr>
              <w:t xml:space="preserve">Formal assessment. Students complete an examination in class out of 50 marks. Each score </w:t>
            </w:r>
            <w:proofErr w:type="gramStart"/>
            <w:r w:rsidRPr="000B48B6">
              <w:rPr>
                <w:rFonts w:eastAsia="Tahoma" w:asciiTheme="majorHAnsi" w:hAnsiTheme="majorHAnsi" w:cstheme="majorHAnsi"/>
                <w:lang w:val="en-GB"/>
              </w:rPr>
              <w:t>will be reported</w:t>
            </w:r>
            <w:proofErr w:type="gramEnd"/>
            <w:r w:rsidRPr="000B48B6">
              <w:rPr>
                <w:rFonts w:eastAsia="Tahoma" w:asciiTheme="majorHAnsi" w:hAnsiTheme="majorHAnsi" w:cstheme="majorHAnsi"/>
                <w:lang w:val="en-GB"/>
              </w:rPr>
              <w:t xml:space="preserve"> out of 100 as a ‘Science Point Score’. Similar to UMS, each assessment will be standardised with a mark relating to a science point score- the scale of which will depend on the difficulty of the examination. This will ensure standard scoring across the 3 disciplines. The Science Point Score will be determined from the performance of the cohort – similar to the methodology used for the GCSE examinations. </w:t>
            </w:r>
          </w:p>
          <w:p w:rsidRPr="000B48B6" w:rsidR="7196A53B" w:rsidP="7196A53B" w:rsidRDefault="7196A53B" w14:paraId="3580D526" w14:textId="372AC122">
            <w:pPr>
              <w:spacing w:line="259" w:lineRule="auto"/>
              <w:jc w:val="both"/>
              <w:rPr>
                <w:rFonts w:eastAsia="Tahoma" w:asciiTheme="majorHAnsi" w:hAnsiTheme="majorHAnsi" w:cstheme="majorHAnsi"/>
              </w:rPr>
            </w:pPr>
          </w:p>
          <w:p w:rsidRPr="000B48B6" w:rsidR="7196A53B" w:rsidP="7196A53B" w:rsidRDefault="7196A53B" w14:paraId="59D64EF5" w14:textId="00924999">
            <w:pPr>
              <w:spacing w:line="259" w:lineRule="auto"/>
              <w:jc w:val="both"/>
              <w:rPr>
                <w:rFonts w:eastAsia="Tahoma" w:asciiTheme="majorHAnsi" w:hAnsiTheme="majorHAnsi" w:cstheme="majorHAnsi"/>
              </w:rPr>
            </w:pPr>
            <w:r w:rsidRPr="000B48B6">
              <w:rPr>
                <w:rFonts w:eastAsia="Tahoma" w:asciiTheme="majorHAnsi" w:hAnsiTheme="majorHAnsi" w:cstheme="majorHAnsi"/>
                <w:lang w:val="en-GB"/>
              </w:rPr>
              <w:t>All ass</w:t>
            </w:r>
            <w:r w:rsidR="00FC7854">
              <w:rPr>
                <w:rFonts w:eastAsia="Tahoma" w:asciiTheme="majorHAnsi" w:hAnsiTheme="majorHAnsi" w:cstheme="majorHAnsi"/>
                <w:lang w:val="en-GB"/>
              </w:rPr>
              <w:t>essments carried out in Year 11</w:t>
            </w:r>
            <w:r w:rsidRPr="000B48B6">
              <w:rPr>
                <w:rFonts w:eastAsia="Tahoma" w:asciiTheme="majorHAnsi" w:hAnsiTheme="majorHAnsi" w:cstheme="majorHAnsi"/>
                <w:lang w:val="en-GB"/>
              </w:rPr>
              <w:t xml:space="preserve"> </w:t>
            </w:r>
            <w:proofErr w:type="gramStart"/>
            <w:r w:rsidRPr="000B48B6">
              <w:rPr>
                <w:rFonts w:eastAsia="Tahoma" w:asciiTheme="majorHAnsi" w:hAnsiTheme="majorHAnsi" w:cstheme="majorHAnsi"/>
                <w:lang w:val="en-GB"/>
              </w:rPr>
              <w:t>are split</w:t>
            </w:r>
            <w:proofErr w:type="gramEnd"/>
            <w:r w:rsidRPr="000B48B6">
              <w:rPr>
                <w:rFonts w:eastAsia="Tahoma" w:asciiTheme="majorHAnsi" w:hAnsiTheme="majorHAnsi" w:cstheme="majorHAnsi"/>
                <w:lang w:val="en-GB"/>
              </w:rPr>
              <w:t xml:space="preserve"> into Foundation Tier and Higher Tier.</w:t>
            </w:r>
          </w:p>
          <w:p w:rsidRPr="000B48B6" w:rsidR="7196A53B" w:rsidP="7196A53B" w:rsidRDefault="7196A53B" w14:paraId="4BE9512A" w14:textId="0EA615B7">
            <w:pPr>
              <w:spacing w:line="259" w:lineRule="auto"/>
              <w:jc w:val="both"/>
              <w:rPr>
                <w:rFonts w:eastAsia="Tahoma" w:asciiTheme="majorHAnsi" w:hAnsiTheme="majorHAnsi" w:cstheme="majorHAnsi"/>
              </w:rPr>
            </w:pPr>
            <w:r w:rsidRPr="000B48B6">
              <w:rPr>
                <w:rFonts w:eastAsia="Tahoma" w:asciiTheme="majorHAnsi" w:hAnsiTheme="majorHAnsi" w:cstheme="majorHAnsi"/>
                <w:lang w:val="en-GB"/>
              </w:rPr>
              <w:t xml:space="preserve">It is recommended students in Set 1–2 (for a 4 class band) or Set 1-3 (for a 5/6 class band) will take the Higher Tier assessments. </w:t>
            </w:r>
          </w:p>
          <w:p w:rsidRPr="000B48B6" w:rsidR="7196A53B" w:rsidP="7196A53B" w:rsidRDefault="7196A53B" w14:paraId="3682E7BA" w14:textId="37042114">
            <w:pPr>
              <w:spacing w:line="259" w:lineRule="auto"/>
              <w:jc w:val="both"/>
              <w:rPr>
                <w:rFonts w:eastAsia="Tahoma" w:asciiTheme="majorHAnsi" w:hAnsiTheme="majorHAnsi" w:cstheme="majorHAnsi"/>
              </w:rPr>
            </w:pPr>
            <w:r w:rsidRPr="000B48B6">
              <w:rPr>
                <w:rFonts w:eastAsia="Tahoma" w:asciiTheme="majorHAnsi" w:hAnsiTheme="majorHAnsi" w:cstheme="majorHAnsi"/>
                <w:lang w:val="en-GB"/>
              </w:rPr>
              <w:t xml:space="preserve">It is recommended students in Set 3–4 (for a 4-class band) or Set 4-6 (for a 5/6 class band) will take the Foundation Tier assessments. </w:t>
            </w:r>
          </w:p>
          <w:p w:rsidRPr="000B48B6" w:rsidR="7196A53B" w:rsidP="7196A53B" w:rsidRDefault="7196A53B" w14:paraId="4E03601D" w14:textId="3BE12AA7">
            <w:pPr>
              <w:spacing w:line="259" w:lineRule="auto"/>
              <w:jc w:val="both"/>
              <w:rPr>
                <w:rFonts w:eastAsia="Tahoma" w:asciiTheme="majorHAnsi" w:hAnsiTheme="majorHAnsi" w:cstheme="majorHAnsi"/>
              </w:rPr>
            </w:pPr>
            <w:r w:rsidRPr="000B48B6">
              <w:rPr>
                <w:rFonts w:eastAsia="Tahoma" w:asciiTheme="majorHAnsi" w:hAnsiTheme="majorHAnsi" w:cstheme="majorHAnsi"/>
                <w:lang w:val="en-GB"/>
              </w:rPr>
              <w:t>The final decision of tier entry for individual students is at the discretion of the teacher.</w:t>
            </w:r>
          </w:p>
          <w:p w:rsidRPr="000B48B6" w:rsidR="7196A53B" w:rsidP="7196A53B" w:rsidRDefault="7196A53B" w14:paraId="1E4F77F2" w14:textId="697D8898">
            <w:pPr>
              <w:spacing w:line="259" w:lineRule="auto"/>
              <w:jc w:val="both"/>
              <w:rPr>
                <w:rFonts w:eastAsia="Tahoma" w:asciiTheme="majorHAnsi" w:hAnsiTheme="majorHAnsi" w:cstheme="majorHAnsi"/>
              </w:rPr>
            </w:pPr>
            <w:r w:rsidRPr="000B48B6">
              <w:rPr>
                <w:rFonts w:eastAsia="Tahoma" w:asciiTheme="majorHAnsi" w:hAnsiTheme="majorHAnsi" w:cstheme="majorHAnsi"/>
                <w:lang w:val="en-GB"/>
              </w:rPr>
              <w:t>Students do not have to sit the same tier in the different Science subjects.</w:t>
            </w:r>
          </w:p>
          <w:p w:rsidRPr="000B48B6" w:rsidR="7196A53B" w:rsidP="7196A53B" w:rsidRDefault="7196A53B" w14:paraId="0ACC0A3B" w14:textId="349A1811">
            <w:pPr>
              <w:spacing w:line="259" w:lineRule="auto"/>
              <w:jc w:val="both"/>
              <w:rPr>
                <w:rFonts w:eastAsia="Tahoma" w:asciiTheme="majorHAnsi" w:hAnsiTheme="majorHAnsi" w:cstheme="majorHAnsi"/>
              </w:rPr>
            </w:pPr>
            <w:r w:rsidRPr="000B48B6">
              <w:rPr>
                <w:rFonts w:eastAsia="Tahoma" w:asciiTheme="majorHAnsi" w:hAnsiTheme="majorHAnsi" w:cstheme="majorHAnsi"/>
                <w:lang w:val="en-GB"/>
              </w:rPr>
              <w:t>Higher tier assessments can attain Science Point Scores from 0 – 100 points.</w:t>
            </w:r>
          </w:p>
          <w:p w:rsidRPr="000B48B6" w:rsidR="7196A53B" w:rsidP="7196A53B" w:rsidRDefault="7196A53B" w14:paraId="755C8D05" w14:textId="45881594">
            <w:pPr>
              <w:spacing w:line="259" w:lineRule="auto"/>
              <w:jc w:val="both"/>
              <w:rPr>
                <w:rFonts w:eastAsia="Tahoma" w:asciiTheme="majorHAnsi" w:hAnsiTheme="majorHAnsi" w:cstheme="majorHAnsi"/>
              </w:rPr>
            </w:pPr>
            <w:r w:rsidRPr="000B48B6">
              <w:rPr>
                <w:rFonts w:eastAsia="Tahoma" w:asciiTheme="majorHAnsi" w:hAnsiTheme="majorHAnsi" w:cstheme="majorHAnsi"/>
                <w:lang w:val="en-GB"/>
              </w:rPr>
              <w:t>Foundation tier assessments can attain Science Point Scores from 0 – 69 points.</w:t>
            </w:r>
          </w:p>
          <w:p w:rsidRPr="000B48B6" w:rsidR="7196A53B" w:rsidP="7196A53B" w:rsidRDefault="7196A53B" w14:paraId="32D4097D" w14:textId="2828E864">
            <w:pPr>
              <w:spacing w:line="259" w:lineRule="auto"/>
              <w:jc w:val="both"/>
              <w:rPr>
                <w:rFonts w:eastAsia="Tahoma" w:asciiTheme="majorHAnsi" w:hAnsiTheme="majorHAnsi" w:cstheme="majorHAnsi"/>
              </w:rPr>
            </w:pPr>
            <w:r w:rsidRPr="000B48B6">
              <w:rPr>
                <w:rFonts w:eastAsia="Tahoma" w:asciiTheme="majorHAnsi" w:hAnsiTheme="majorHAnsi" w:cstheme="majorHAnsi"/>
                <w:lang w:val="en-GB"/>
              </w:rPr>
              <w:t xml:space="preserve">The Science Point Score will allow </w:t>
            </w:r>
            <w:proofErr w:type="gramStart"/>
            <w:r w:rsidRPr="000B48B6">
              <w:rPr>
                <w:rFonts w:eastAsia="Tahoma" w:asciiTheme="majorHAnsi" w:hAnsiTheme="majorHAnsi" w:cstheme="majorHAnsi"/>
                <w:lang w:val="en-GB"/>
              </w:rPr>
              <w:t>for students</w:t>
            </w:r>
            <w:proofErr w:type="gramEnd"/>
            <w:r w:rsidRPr="000B48B6">
              <w:rPr>
                <w:rFonts w:eastAsia="Tahoma" w:asciiTheme="majorHAnsi" w:hAnsiTheme="majorHAnsi" w:cstheme="majorHAnsi"/>
                <w:lang w:val="en-GB"/>
              </w:rPr>
              <w:t xml:space="preserve"> to compare results across the three subjects.</w:t>
            </w:r>
          </w:p>
          <w:p w:rsidRPr="000B48B6" w:rsidR="7196A53B" w:rsidP="7196A53B" w:rsidRDefault="7196A53B" w14:paraId="4F791BBF" w14:textId="410D06AD">
            <w:pPr>
              <w:spacing w:line="259" w:lineRule="auto"/>
              <w:jc w:val="both"/>
              <w:rPr>
                <w:rFonts w:eastAsia="Tahoma" w:asciiTheme="majorHAnsi" w:hAnsiTheme="majorHAnsi" w:cstheme="majorHAnsi"/>
              </w:rPr>
            </w:pPr>
          </w:p>
          <w:p w:rsidRPr="000B48B6" w:rsidR="7196A53B" w:rsidP="7196A53B" w:rsidRDefault="7196A53B" w14:paraId="549EEB1D" w14:textId="7F75724E">
            <w:pPr>
              <w:spacing w:line="259" w:lineRule="auto"/>
              <w:jc w:val="both"/>
              <w:rPr>
                <w:rFonts w:eastAsia="Tahoma" w:asciiTheme="majorHAnsi" w:hAnsiTheme="majorHAnsi" w:cstheme="majorHAnsi"/>
              </w:rPr>
            </w:pPr>
            <w:r w:rsidRPr="000B48B6">
              <w:rPr>
                <w:rFonts w:eastAsia="Tahoma" w:asciiTheme="majorHAnsi" w:hAnsiTheme="majorHAnsi" w:cstheme="majorHAnsi"/>
                <w:lang w:val="en-GB"/>
              </w:rPr>
              <w:t>The content of the examination is as follows:</w:t>
            </w:r>
          </w:p>
          <w:p w:rsidRPr="000B48B6" w:rsidR="7196A53B" w:rsidP="7196A53B" w:rsidRDefault="7196A53B" w14:paraId="00F998F7" w14:textId="1058F677">
            <w:pPr>
              <w:spacing w:line="259" w:lineRule="auto"/>
              <w:jc w:val="both"/>
              <w:rPr>
                <w:rFonts w:eastAsia="Tahoma" w:asciiTheme="majorHAnsi" w:hAnsiTheme="majorHAnsi" w:cstheme="majorHAnsi"/>
              </w:rPr>
            </w:pPr>
          </w:p>
          <w:tbl>
            <w:tblPr>
              <w:tblStyle w:val="TableGrid"/>
              <w:tblW w:w="0" w:type="auto"/>
              <w:tblLayout w:type="fixed"/>
              <w:tblLook w:val="04A0" w:firstRow="1" w:lastRow="0" w:firstColumn="1" w:lastColumn="0" w:noHBand="0" w:noVBand="1"/>
            </w:tblPr>
            <w:tblGrid>
              <w:gridCol w:w="2397"/>
              <w:gridCol w:w="6843"/>
            </w:tblGrid>
            <w:tr w:rsidRPr="000B48B6" w:rsidR="7196A53B" w:rsidTr="7196A53B" w14:paraId="08848F56" w14:textId="77777777">
              <w:tc>
                <w:tcPr>
                  <w:tcW w:w="2397" w:type="dxa"/>
                  <w:tcBorders>
                    <w:top w:val="single" w:color="auto" w:sz="6" w:space="0"/>
                    <w:left w:val="single" w:color="auto" w:sz="6" w:space="0"/>
                    <w:bottom w:val="single" w:color="auto" w:sz="6" w:space="0"/>
                    <w:right w:val="single" w:color="auto" w:sz="6" w:space="0"/>
                  </w:tcBorders>
                </w:tcPr>
                <w:p w:rsidRPr="000B48B6" w:rsidR="7196A53B" w:rsidP="7196A53B" w:rsidRDefault="7196A53B" w14:paraId="2D00C531" w14:textId="3280D8BA">
                  <w:pPr>
                    <w:spacing w:line="259" w:lineRule="auto"/>
                    <w:rPr>
                      <w:rFonts w:eastAsia="Tahoma" w:asciiTheme="majorHAnsi" w:hAnsiTheme="majorHAnsi" w:cstheme="majorHAnsi"/>
                    </w:rPr>
                  </w:pPr>
                  <w:r w:rsidRPr="000B48B6">
                    <w:rPr>
                      <w:rFonts w:eastAsia="Tahoma" w:asciiTheme="majorHAnsi" w:hAnsiTheme="majorHAnsi" w:cstheme="majorHAnsi"/>
                      <w:b/>
                      <w:bCs/>
                    </w:rPr>
                    <w:t>Section of Assessment</w:t>
                  </w:r>
                </w:p>
              </w:tc>
              <w:tc>
                <w:tcPr>
                  <w:tcW w:w="6843" w:type="dxa"/>
                  <w:tcBorders>
                    <w:top w:val="single" w:color="auto" w:sz="6" w:space="0"/>
                    <w:left w:val="single" w:color="auto" w:sz="6" w:space="0"/>
                    <w:bottom w:val="single" w:color="auto" w:sz="6" w:space="0"/>
                    <w:right w:val="single" w:color="auto" w:sz="6" w:space="0"/>
                  </w:tcBorders>
                  <w:shd w:val="clear" w:color="auto" w:fill="FFFFFF" w:themeFill="background1"/>
                </w:tcPr>
                <w:p w:rsidRPr="000B48B6" w:rsidR="7196A53B" w:rsidP="7196A53B" w:rsidRDefault="7196A53B" w14:paraId="59F04EE0" w14:textId="1F97C860">
                  <w:pPr>
                    <w:spacing w:line="259" w:lineRule="auto"/>
                    <w:rPr>
                      <w:rFonts w:eastAsia="Tahoma" w:asciiTheme="majorHAnsi" w:hAnsiTheme="majorHAnsi" w:cstheme="majorHAnsi"/>
                    </w:rPr>
                  </w:pPr>
                  <w:r w:rsidRPr="000B48B6">
                    <w:rPr>
                      <w:rFonts w:eastAsia="Tahoma" w:asciiTheme="majorHAnsi" w:hAnsiTheme="majorHAnsi" w:cstheme="majorHAnsi"/>
                      <w:b/>
                      <w:bCs/>
                    </w:rPr>
                    <w:t>Content</w:t>
                  </w:r>
                </w:p>
              </w:tc>
            </w:tr>
            <w:tr w:rsidRPr="000B48B6" w:rsidR="7196A53B" w:rsidTr="7196A53B" w14:paraId="37A28E5F" w14:textId="77777777">
              <w:tc>
                <w:tcPr>
                  <w:tcW w:w="2397" w:type="dxa"/>
                  <w:tcBorders>
                    <w:top w:val="single" w:color="auto" w:sz="6" w:space="0"/>
                    <w:left w:val="single" w:color="auto" w:sz="6" w:space="0"/>
                    <w:bottom w:val="single" w:color="auto" w:sz="6" w:space="0"/>
                    <w:right w:val="single" w:color="auto" w:sz="6" w:space="0"/>
                  </w:tcBorders>
                </w:tcPr>
                <w:p w:rsidRPr="000B48B6" w:rsidR="7196A53B" w:rsidP="7196A53B" w:rsidRDefault="7196A53B" w14:paraId="62534C72" w14:textId="0FB8F4AA">
                  <w:pPr>
                    <w:spacing w:line="259" w:lineRule="auto"/>
                    <w:rPr>
                      <w:rFonts w:eastAsia="Tahoma" w:asciiTheme="majorHAnsi" w:hAnsiTheme="majorHAnsi" w:cstheme="majorHAnsi"/>
                    </w:rPr>
                  </w:pPr>
                  <w:r w:rsidRPr="000B48B6">
                    <w:rPr>
                      <w:rFonts w:eastAsia="Tahoma" w:asciiTheme="majorHAnsi" w:hAnsiTheme="majorHAnsi" w:cstheme="majorHAnsi"/>
                      <w:b/>
                      <w:bCs/>
                    </w:rPr>
                    <w:t>Section A</w:t>
                  </w:r>
                </w:p>
                <w:p w:rsidRPr="000B48B6" w:rsidR="7196A53B" w:rsidP="7196A53B" w:rsidRDefault="7196A53B" w14:paraId="1B329408" w14:textId="350ECFB0">
                  <w:pPr>
                    <w:spacing w:line="259" w:lineRule="auto"/>
                    <w:rPr>
                      <w:rFonts w:eastAsia="Tahoma" w:asciiTheme="majorHAnsi" w:hAnsiTheme="majorHAnsi" w:cstheme="majorHAnsi"/>
                    </w:rPr>
                  </w:pPr>
                </w:p>
                <w:p w:rsidRPr="000B48B6" w:rsidR="7196A53B" w:rsidP="7196A53B" w:rsidRDefault="7196A53B" w14:paraId="6EBA52CC" w14:textId="17A8B03D">
                  <w:pPr>
                    <w:spacing w:line="259" w:lineRule="auto"/>
                    <w:rPr>
                      <w:rFonts w:eastAsia="Tahoma" w:asciiTheme="majorHAnsi" w:hAnsiTheme="majorHAnsi" w:cstheme="majorHAnsi"/>
                    </w:rPr>
                  </w:pPr>
                </w:p>
              </w:tc>
              <w:tc>
                <w:tcPr>
                  <w:tcW w:w="6843" w:type="dxa"/>
                  <w:tcBorders>
                    <w:top w:val="single" w:color="auto" w:sz="6" w:space="0"/>
                    <w:left w:val="single" w:color="auto" w:sz="6" w:space="0"/>
                    <w:bottom w:val="single" w:color="auto" w:sz="6" w:space="0"/>
                    <w:right w:val="single" w:color="auto" w:sz="6" w:space="0"/>
                  </w:tcBorders>
                </w:tcPr>
                <w:p w:rsidRPr="000B48B6" w:rsidR="7196A53B" w:rsidP="7196A53B" w:rsidRDefault="7196A53B" w14:paraId="7CE9F176" w14:textId="6F44104E">
                  <w:pPr>
                    <w:spacing w:line="259" w:lineRule="auto"/>
                    <w:rPr>
                      <w:rFonts w:eastAsia="Tahoma" w:asciiTheme="majorHAnsi" w:hAnsiTheme="majorHAnsi" w:cstheme="majorHAnsi"/>
                    </w:rPr>
                  </w:pPr>
                  <w:r w:rsidRPr="000B48B6">
                    <w:rPr>
                      <w:rFonts w:eastAsia="Tahoma" w:asciiTheme="majorHAnsi" w:hAnsiTheme="majorHAnsi" w:cstheme="majorHAnsi"/>
                    </w:rPr>
                    <w:t xml:space="preserve">GCSE style questions based on previous topics. </w:t>
                  </w:r>
                  <w:proofErr w:type="spellStart"/>
                  <w:r w:rsidRPr="000B48B6">
                    <w:rPr>
                      <w:rFonts w:eastAsia="Tahoma" w:asciiTheme="majorHAnsi" w:hAnsiTheme="majorHAnsi" w:cstheme="majorHAnsi"/>
                    </w:rPr>
                    <w:t>Some how</w:t>
                  </w:r>
                  <w:proofErr w:type="spellEnd"/>
                  <w:r w:rsidRPr="000B48B6">
                    <w:rPr>
                      <w:rFonts w:eastAsia="Tahoma" w:asciiTheme="majorHAnsi" w:hAnsiTheme="majorHAnsi" w:cstheme="majorHAnsi"/>
                    </w:rPr>
                    <w:t xml:space="preserve"> science works questions embedded.</w:t>
                  </w:r>
                </w:p>
              </w:tc>
            </w:tr>
            <w:tr w:rsidRPr="000B48B6" w:rsidR="7196A53B" w:rsidTr="7196A53B" w14:paraId="03F6217A" w14:textId="77777777">
              <w:tc>
                <w:tcPr>
                  <w:tcW w:w="2397" w:type="dxa"/>
                  <w:tcBorders>
                    <w:top w:val="single" w:color="auto" w:sz="6" w:space="0"/>
                    <w:left w:val="single" w:color="auto" w:sz="6" w:space="0"/>
                    <w:bottom w:val="single" w:color="auto" w:sz="6" w:space="0"/>
                    <w:right w:val="single" w:color="auto" w:sz="6" w:space="0"/>
                  </w:tcBorders>
                </w:tcPr>
                <w:p w:rsidRPr="000B48B6" w:rsidR="7196A53B" w:rsidP="7196A53B" w:rsidRDefault="7196A53B" w14:paraId="6831D481" w14:textId="6C73BFA4">
                  <w:pPr>
                    <w:spacing w:line="259" w:lineRule="auto"/>
                    <w:rPr>
                      <w:rFonts w:eastAsia="Tahoma" w:asciiTheme="majorHAnsi" w:hAnsiTheme="majorHAnsi" w:cstheme="majorHAnsi"/>
                    </w:rPr>
                  </w:pPr>
                  <w:r w:rsidRPr="000B48B6">
                    <w:rPr>
                      <w:rFonts w:eastAsia="Tahoma" w:asciiTheme="majorHAnsi" w:hAnsiTheme="majorHAnsi" w:cstheme="majorHAnsi"/>
                      <w:b/>
                      <w:bCs/>
                    </w:rPr>
                    <w:t>Section B</w:t>
                  </w:r>
                </w:p>
                <w:p w:rsidRPr="000B48B6" w:rsidR="7196A53B" w:rsidP="7196A53B" w:rsidRDefault="7196A53B" w14:paraId="54C68B1F" w14:textId="03DEF9B1">
                  <w:pPr>
                    <w:spacing w:line="259" w:lineRule="auto"/>
                    <w:rPr>
                      <w:rFonts w:eastAsia="Tahoma" w:asciiTheme="majorHAnsi" w:hAnsiTheme="majorHAnsi" w:cstheme="majorHAnsi"/>
                    </w:rPr>
                  </w:pPr>
                </w:p>
                <w:p w:rsidRPr="000B48B6" w:rsidR="7196A53B" w:rsidP="7196A53B" w:rsidRDefault="7196A53B" w14:paraId="2D13276B" w14:textId="3283C4B1">
                  <w:pPr>
                    <w:spacing w:line="259" w:lineRule="auto"/>
                    <w:rPr>
                      <w:rFonts w:eastAsia="Tahoma" w:asciiTheme="majorHAnsi" w:hAnsiTheme="majorHAnsi" w:cstheme="majorHAnsi"/>
                    </w:rPr>
                  </w:pPr>
                </w:p>
              </w:tc>
              <w:tc>
                <w:tcPr>
                  <w:tcW w:w="6843" w:type="dxa"/>
                  <w:tcBorders>
                    <w:top w:val="single" w:color="auto" w:sz="6" w:space="0"/>
                    <w:left w:val="single" w:color="auto" w:sz="6" w:space="0"/>
                    <w:bottom w:val="single" w:color="auto" w:sz="6" w:space="0"/>
                    <w:right w:val="single" w:color="auto" w:sz="6" w:space="0"/>
                  </w:tcBorders>
                </w:tcPr>
                <w:p w:rsidRPr="000B48B6" w:rsidR="7196A53B" w:rsidP="7196A53B" w:rsidRDefault="7196A53B" w14:paraId="3BFF52F2" w14:textId="4BF1086C">
                  <w:pPr>
                    <w:spacing w:line="259" w:lineRule="auto"/>
                    <w:rPr>
                      <w:rFonts w:eastAsia="Tahoma" w:asciiTheme="majorHAnsi" w:hAnsiTheme="majorHAnsi" w:cstheme="majorHAnsi"/>
                    </w:rPr>
                  </w:pPr>
                  <w:r w:rsidRPr="000B48B6">
                    <w:rPr>
                      <w:rFonts w:eastAsia="Tahoma" w:asciiTheme="majorHAnsi" w:hAnsiTheme="majorHAnsi" w:cstheme="majorHAnsi"/>
                    </w:rPr>
                    <w:t xml:space="preserve">GCSE style questions based on current topics learnt. </w:t>
                  </w:r>
                  <w:proofErr w:type="spellStart"/>
                  <w:r w:rsidRPr="000B48B6">
                    <w:rPr>
                      <w:rFonts w:eastAsia="Tahoma" w:asciiTheme="majorHAnsi" w:hAnsiTheme="majorHAnsi" w:cstheme="majorHAnsi"/>
                    </w:rPr>
                    <w:t>Some how</w:t>
                  </w:r>
                  <w:proofErr w:type="spellEnd"/>
                  <w:r w:rsidRPr="000B48B6">
                    <w:rPr>
                      <w:rFonts w:eastAsia="Tahoma" w:asciiTheme="majorHAnsi" w:hAnsiTheme="majorHAnsi" w:cstheme="majorHAnsi"/>
                    </w:rPr>
                    <w:t xml:space="preserve"> science works questions embedded.</w:t>
                  </w:r>
                </w:p>
              </w:tc>
            </w:tr>
          </w:tbl>
          <w:p w:rsidRPr="000B48B6" w:rsidR="7196A53B" w:rsidP="7196A53B" w:rsidRDefault="7196A53B" w14:paraId="022DF863" w14:textId="0136CCB4">
            <w:pPr>
              <w:spacing w:line="259" w:lineRule="auto"/>
              <w:jc w:val="both"/>
              <w:rPr>
                <w:rFonts w:eastAsia="Tahoma" w:asciiTheme="majorHAnsi" w:hAnsiTheme="majorHAnsi" w:cstheme="majorHAnsi"/>
              </w:rPr>
            </w:pPr>
          </w:p>
          <w:p w:rsidRPr="000B48B6" w:rsidR="7196A53B" w:rsidP="7196A53B" w:rsidRDefault="7196A53B" w14:paraId="56540E25" w14:textId="23105FC2">
            <w:pPr>
              <w:spacing w:line="259" w:lineRule="auto"/>
              <w:jc w:val="both"/>
              <w:rPr>
                <w:rFonts w:eastAsia="Tahoma" w:asciiTheme="majorHAnsi" w:hAnsiTheme="majorHAnsi" w:cstheme="majorHAnsi"/>
              </w:rPr>
            </w:pPr>
            <w:r w:rsidRPr="000B48B6">
              <w:rPr>
                <w:rFonts w:eastAsia="Tahoma" w:asciiTheme="majorHAnsi" w:hAnsiTheme="majorHAnsi" w:cstheme="majorHAnsi"/>
                <w:lang w:val="en-GB"/>
              </w:rPr>
              <w:t xml:space="preserve">This examination will </w:t>
            </w:r>
            <w:proofErr w:type="gramStart"/>
            <w:r w:rsidRPr="000B48B6">
              <w:rPr>
                <w:rFonts w:eastAsia="Tahoma" w:asciiTheme="majorHAnsi" w:hAnsiTheme="majorHAnsi" w:cstheme="majorHAnsi"/>
                <w:lang w:val="en-GB"/>
              </w:rPr>
              <w:t>be set</w:t>
            </w:r>
            <w:proofErr w:type="gramEnd"/>
            <w:r w:rsidRPr="000B48B6">
              <w:rPr>
                <w:rFonts w:eastAsia="Tahoma" w:asciiTheme="majorHAnsi" w:hAnsiTheme="majorHAnsi" w:cstheme="majorHAnsi"/>
                <w:lang w:val="en-GB"/>
              </w:rPr>
              <w:t xml:space="preserve"> by the </w:t>
            </w:r>
            <w:proofErr w:type="spellStart"/>
            <w:r w:rsidRPr="000B48B6">
              <w:rPr>
                <w:rFonts w:eastAsia="Tahoma" w:asciiTheme="majorHAnsi" w:hAnsiTheme="majorHAnsi" w:cstheme="majorHAnsi"/>
                <w:lang w:val="en-GB"/>
              </w:rPr>
              <w:t>HoD</w:t>
            </w:r>
            <w:proofErr w:type="spellEnd"/>
            <w:r w:rsidRPr="000B48B6">
              <w:rPr>
                <w:rFonts w:eastAsia="Tahoma" w:asciiTheme="majorHAnsi" w:hAnsiTheme="majorHAnsi" w:cstheme="majorHAnsi"/>
                <w:lang w:val="en-GB"/>
              </w:rPr>
              <w:t xml:space="preserve"> and will not be known to the class teacher in advance. </w:t>
            </w:r>
          </w:p>
          <w:p w:rsidRPr="000B48B6" w:rsidR="7196A53B" w:rsidP="20E404D6" w:rsidRDefault="7196A53B" w14:paraId="427F8E39" w14:textId="5BC2316E">
            <w:pPr>
              <w:spacing w:line="259" w:lineRule="auto"/>
              <w:jc w:val="both"/>
              <w:rPr>
                <w:rFonts w:ascii="Calibri Light" w:hAnsi="Calibri Light" w:eastAsia="Tahoma" w:cs="Calibri Light" w:asciiTheme="majorAscii" w:hAnsiTheme="majorAscii" w:cstheme="majorAscii"/>
              </w:rPr>
            </w:pPr>
            <w:r w:rsidRPr="20E404D6" w:rsidR="7196A53B">
              <w:rPr>
                <w:rFonts w:ascii="Calibri Light" w:hAnsi="Calibri Light" w:eastAsia="Tahoma" w:cs="Calibri Light" w:asciiTheme="majorAscii" w:hAnsiTheme="majorAscii" w:cstheme="majorAscii"/>
                <w:lang w:val="en-GB"/>
              </w:rPr>
              <w:t xml:space="preserve">Teachers are to record centrally 1 single mark out of 50 for the final assessed examination. Teachers may choose to record the marks in their planner. Feedback on the examination should be minimal and students spend time after the examinations self-reflecting, </w:t>
            </w:r>
            <w:r w:rsidRPr="20E404D6" w:rsidR="7196A53B">
              <w:rPr>
                <w:rFonts w:ascii="Calibri Light" w:hAnsi="Calibri Light" w:eastAsia="Tahoma" w:cs="Calibri Light" w:asciiTheme="majorAscii" w:hAnsiTheme="majorAscii" w:cstheme="majorAscii"/>
                <w:lang w:val="en-GB"/>
              </w:rPr>
              <w:t>indicating</w:t>
            </w:r>
            <w:r w:rsidRPr="20E404D6" w:rsidR="7196A53B">
              <w:rPr>
                <w:rFonts w:ascii="Calibri Light" w:hAnsi="Calibri Light" w:eastAsia="Tahoma" w:cs="Calibri Light" w:asciiTheme="majorAscii" w:hAnsiTheme="majorAscii" w:cstheme="majorAscii"/>
                <w:lang w:val="en-GB"/>
              </w:rPr>
              <w:t xml:space="preserve"> three areas of strength in their assessment performance and three areas to develop in line with the Year </w:t>
            </w:r>
            <w:r w:rsidRPr="20E404D6" w:rsidR="5E969271">
              <w:rPr>
                <w:rFonts w:ascii="Calibri Light" w:hAnsi="Calibri Light" w:eastAsia="Tahoma" w:cs="Calibri Light" w:asciiTheme="majorAscii" w:hAnsiTheme="majorAscii" w:cstheme="majorAscii"/>
                <w:lang w:val="en-GB"/>
              </w:rPr>
              <w:t>11</w:t>
            </w:r>
            <w:r w:rsidRPr="20E404D6" w:rsidR="7196A53B">
              <w:rPr>
                <w:rFonts w:ascii="Calibri Light" w:hAnsi="Calibri Light" w:eastAsia="Tahoma" w:cs="Calibri Light" w:asciiTheme="majorAscii" w:hAnsiTheme="majorAscii" w:cstheme="majorAscii"/>
                <w:lang w:val="en-GB"/>
              </w:rPr>
              <w:t xml:space="preserve"> frameworks.</w:t>
            </w:r>
          </w:p>
          <w:p w:rsidRPr="000B48B6" w:rsidR="7196A53B" w:rsidP="7196A53B" w:rsidRDefault="7196A53B" w14:paraId="3B1FE685" w14:textId="79345176">
            <w:pPr>
              <w:spacing w:line="259" w:lineRule="auto"/>
              <w:jc w:val="both"/>
              <w:rPr>
                <w:rFonts w:eastAsia="Tahoma" w:asciiTheme="majorHAnsi" w:hAnsiTheme="majorHAnsi" w:cstheme="majorHAnsi"/>
              </w:rPr>
            </w:pPr>
          </w:p>
        </w:tc>
      </w:tr>
    </w:tbl>
    <w:p w:rsidRPr="000B48B6" w:rsidR="7196A53B" w:rsidP="7196A53B" w:rsidRDefault="7196A53B" w14:paraId="0C0B7771" w14:textId="09E78D92">
      <w:pPr>
        <w:rPr>
          <w:rFonts w:asciiTheme="majorHAnsi" w:hAnsiTheme="majorHAnsi" w:cstheme="majorHAnsi"/>
        </w:rPr>
      </w:pPr>
      <w:bookmarkStart w:name="_GoBack" w:id="0"/>
      <w:bookmarkEnd w:id="0"/>
    </w:p>
    <w:sectPr w:rsidRPr="000B48B6" w:rsidR="7196A53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46E"/>
    <w:multiLevelType w:val="hybridMultilevel"/>
    <w:tmpl w:val="81F64E3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90C3E7C"/>
    <w:multiLevelType w:val="hybridMultilevel"/>
    <w:tmpl w:val="983E1DA2"/>
    <w:lvl w:ilvl="0" w:tplc="13B0A61C">
      <w:start w:val="1"/>
      <w:numFmt w:val="bullet"/>
      <w:lvlText w:val="-"/>
      <w:lvlJc w:val="left"/>
      <w:pPr>
        <w:ind w:left="720" w:hanging="360"/>
      </w:pPr>
      <w:rPr>
        <w:rFonts w:hint="default" w:ascii="Calibri" w:hAnsi="Calibri"/>
      </w:rPr>
    </w:lvl>
    <w:lvl w:ilvl="1" w:tplc="0DAA8C7E">
      <w:start w:val="1"/>
      <w:numFmt w:val="bullet"/>
      <w:lvlText w:val="o"/>
      <w:lvlJc w:val="left"/>
      <w:pPr>
        <w:ind w:left="1440" w:hanging="360"/>
      </w:pPr>
      <w:rPr>
        <w:rFonts w:hint="default" w:ascii="Courier New" w:hAnsi="Courier New"/>
      </w:rPr>
    </w:lvl>
    <w:lvl w:ilvl="2" w:tplc="59B878A2">
      <w:start w:val="1"/>
      <w:numFmt w:val="bullet"/>
      <w:lvlText w:val=""/>
      <w:lvlJc w:val="left"/>
      <w:pPr>
        <w:ind w:left="2160" w:hanging="360"/>
      </w:pPr>
      <w:rPr>
        <w:rFonts w:hint="default" w:ascii="Wingdings" w:hAnsi="Wingdings"/>
      </w:rPr>
    </w:lvl>
    <w:lvl w:ilvl="3" w:tplc="4E52169E">
      <w:start w:val="1"/>
      <w:numFmt w:val="bullet"/>
      <w:lvlText w:val=""/>
      <w:lvlJc w:val="left"/>
      <w:pPr>
        <w:ind w:left="2880" w:hanging="360"/>
      </w:pPr>
      <w:rPr>
        <w:rFonts w:hint="default" w:ascii="Symbol" w:hAnsi="Symbol"/>
      </w:rPr>
    </w:lvl>
    <w:lvl w:ilvl="4" w:tplc="EEC8F6AC">
      <w:start w:val="1"/>
      <w:numFmt w:val="bullet"/>
      <w:lvlText w:val="o"/>
      <w:lvlJc w:val="left"/>
      <w:pPr>
        <w:ind w:left="3600" w:hanging="360"/>
      </w:pPr>
      <w:rPr>
        <w:rFonts w:hint="default" w:ascii="Courier New" w:hAnsi="Courier New"/>
      </w:rPr>
    </w:lvl>
    <w:lvl w:ilvl="5" w:tplc="C076226A">
      <w:start w:val="1"/>
      <w:numFmt w:val="bullet"/>
      <w:lvlText w:val=""/>
      <w:lvlJc w:val="left"/>
      <w:pPr>
        <w:ind w:left="4320" w:hanging="360"/>
      </w:pPr>
      <w:rPr>
        <w:rFonts w:hint="default" w:ascii="Wingdings" w:hAnsi="Wingdings"/>
      </w:rPr>
    </w:lvl>
    <w:lvl w:ilvl="6" w:tplc="8A902744">
      <w:start w:val="1"/>
      <w:numFmt w:val="bullet"/>
      <w:lvlText w:val=""/>
      <w:lvlJc w:val="left"/>
      <w:pPr>
        <w:ind w:left="5040" w:hanging="360"/>
      </w:pPr>
      <w:rPr>
        <w:rFonts w:hint="default" w:ascii="Symbol" w:hAnsi="Symbol"/>
      </w:rPr>
    </w:lvl>
    <w:lvl w:ilvl="7" w:tplc="DF741D26">
      <w:start w:val="1"/>
      <w:numFmt w:val="bullet"/>
      <w:lvlText w:val="o"/>
      <w:lvlJc w:val="left"/>
      <w:pPr>
        <w:ind w:left="5760" w:hanging="360"/>
      </w:pPr>
      <w:rPr>
        <w:rFonts w:hint="default" w:ascii="Courier New" w:hAnsi="Courier New"/>
      </w:rPr>
    </w:lvl>
    <w:lvl w:ilvl="8" w:tplc="8F726AB4">
      <w:start w:val="1"/>
      <w:numFmt w:val="bullet"/>
      <w:lvlText w:val=""/>
      <w:lvlJc w:val="left"/>
      <w:pPr>
        <w:ind w:left="6480" w:hanging="360"/>
      </w:pPr>
      <w:rPr>
        <w:rFonts w:hint="default" w:ascii="Wingdings" w:hAnsi="Wingdings"/>
      </w:rPr>
    </w:lvl>
  </w:abstractNum>
  <w:abstractNum w:abstractNumId="2" w15:restartNumberingAfterBreak="0">
    <w:nsid w:val="09582A31"/>
    <w:multiLevelType w:val="hybridMultilevel"/>
    <w:tmpl w:val="83C0FB0A"/>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D2F05E1"/>
    <w:multiLevelType w:val="hybridMultilevel"/>
    <w:tmpl w:val="54FA89F2"/>
    <w:lvl w:ilvl="0" w:tplc="08090001">
      <w:start w:val="1"/>
      <w:numFmt w:val="bullet"/>
      <w:lvlText w:val=""/>
      <w:lvlJc w:val="left"/>
      <w:pPr>
        <w:ind w:left="360" w:hanging="360"/>
      </w:pPr>
      <w:rPr>
        <w:rFonts w:hint="default" w:ascii="Symbol" w:hAnsi="Symbol"/>
      </w:rPr>
    </w:lvl>
    <w:lvl w:ilvl="1" w:tplc="9EAA8882">
      <w:start w:val="6"/>
      <w:numFmt w:val="bullet"/>
      <w:lvlText w:val="•"/>
      <w:lvlJc w:val="left"/>
      <w:pPr>
        <w:ind w:left="1080" w:hanging="360"/>
      </w:pPr>
      <w:rPr>
        <w:rFonts w:hint="default" w:ascii="Calibri Light" w:hAnsi="Calibri Light" w:eastAsia="Tahoma" w:cs="Calibri Light"/>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308458E"/>
    <w:multiLevelType w:val="hybridMultilevel"/>
    <w:tmpl w:val="EF92378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5F74E2D"/>
    <w:multiLevelType w:val="hybridMultilevel"/>
    <w:tmpl w:val="9C32A84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0E03DC6"/>
    <w:multiLevelType w:val="hybridMultilevel"/>
    <w:tmpl w:val="1598D4B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2744933"/>
    <w:multiLevelType w:val="hybridMultilevel"/>
    <w:tmpl w:val="DAEAD0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373B1C48"/>
    <w:multiLevelType w:val="hybridMultilevel"/>
    <w:tmpl w:val="5CF2029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3A6F618B"/>
    <w:multiLevelType w:val="hybridMultilevel"/>
    <w:tmpl w:val="D542D0A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464F09BA"/>
    <w:multiLevelType w:val="hybridMultilevel"/>
    <w:tmpl w:val="FAEE1DA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46E92BB2"/>
    <w:multiLevelType w:val="hybridMultilevel"/>
    <w:tmpl w:val="1938D93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FDE4C778">
      <w:start w:val="19"/>
      <w:numFmt w:val="bullet"/>
      <w:lvlText w:val="-"/>
      <w:lvlJc w:val="left"/>
      <w:pPr>
        <w:ind w:left="2160" w:hanging="360"/>
      </w:pPr>
      <w:rPr>
        <w:rFonts w:hint="default" w:ascii="Calibri" w:hAnsi="Calibri" w:cs="Calibri" w:eastAsiaTheme="minorHAnsi"/>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3034E13"/>
    <w:multiLevelType w:val="hybridMultilevel"/>
    <w:tmpl w:val="ED102E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56B53149"/>
    <w:multiLevelType w:val="hybridMultilevel"/>
    <w:tmpl w:val="16D4188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5EEA70C8"/>
    <w:multiLevelType w:val="hybridMultilevel"/>
    <w:tmpl w:val="E78C62B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5FAC0685"/>
    <w:multiLevelType w:val="hybridMultilevel"/>
    <w:tmpl w:val="B89495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645C7076"/>
    <w:multiLevelType w:val="hybridMultilevel"/>
    <w:tmpl w:val="481CC23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0887475"/>
    <w:multiLevelType w:val="hybridMultilevel"/>
    <w:tmpl w:val="03FAC8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76C370E5"/>
    <w:multiLevelType w:val="hybridMultilevel"/>
    <w:tmpl w:val="8EFA701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7754207C"/>
    <w:multiLevelType w:val="hybridMultilevel"/>
    <w:tmpl w:val="CAB651F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77914E57"/>
    <w:multiLevelType w:val="hybridMultilevel"/>
    <w:tmpl w:val="3552E1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796E38E7"/>
    <w:multiLevelType w:val="hybridMultilevel"/>
    <w:tmpl w:val="856CEAE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7CF06993"/>
    <w:multiLevelType w:val="hybridMultilevel"/>
    <w:tmpl w:val="F63C04F6"/>
    <w:lvl w:ilvl="0" w:tplc="C422E29C">
      <w:start w:val="19"/>
      <w:numFmt w:val="bullet"/>
      <w:lvlText w:val="-"/>
      <w:lvlJc w:val="left"/>
      <w:pPr>
        <w:ind w:left="720" w:hanging="360"/>
      </w:pPr>
      <w:rPr>
        <w:rFonts w:hint="default" w:ascii="Calibri Light" w:hAnsi="Calibri Light" w:eastAsia="Tahoma" w:cs="Calibri Ligh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DC24AED"/>
    <w:multiLevelType w:val="hybridMultilevel"/>
    <w:tmpl w:val="67B2A0B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1"/>
  </w:num>
  <w:num w:numId="2">
    <w:abstractNumId w:val="18"/>
  </w:num>
  <w:num w:numId="3">
    <w:abstractNumId w:val="0"/>
  </w:num>
  <w:num w:numId="4">
    <w:abstractNumId w:val="20"/>
  </w:num>
  <w:num w:numId="5">
    <w:abstractNumId w:val="4"/>
  </w:num>
  <w:num w:numId="6">
    <w:abstractNumId w:val="2"/>
  </w:num>
  <w:num w:numId="7">
    <w:abstractNumId w:val="15"/>
  </w:num>
  <w:num w:numId="8">
    <w:abstractNumId w:val="14"/>
  </w:num>
  <w:num w:numId="9">
    <w:abstractNumId w:val="12"/>
  </w:num>
  <w:num w:numId="10">
    <w:abstractNumId w:val="8"/>
  </w:num>
  <w:num w:numId="11">
    <w:abstractNumId w:val="7"/>
  </w:num>
  <w:num w:numId="12">
    <w:abstractNumId w:val="19"/>
  </w:num>
  <w:num w:numId="13">
    <w:abstractNumId w:val="10"/>
  </w:num>
  <w:num w:numId="14">
    <w:abstractNumId w:val="21"/>
  </w:num>
  <w:num w:numId="15">
    <w:abstractNumId w:val="5"/>
  </w:num>
  <w:num w:numId="16">
    <w:abstractNumId w:val="3"/>
  </w:num>
  <w:num w:numId="17">
    <w:abstractNumId w:val="13"/>
  </w:num>
  <w:num w:numId="18">
    <w:abstractNumId w:val="6"/>
  </w:num>
  <w:num w:numId="19">
    <w:abstractNumId w:val="11"/>
  </w:num>
  <w:num w:numId="20">
    <w:abstractNumId w:val="23"/>
  </w:num>
  <w:num w:numId="21">
    <w:abstractNumId w:val="22"/>
  </w:num>
  <w:num w:numId="22">
    <w:abstractNumId w:val="16"/>
  </w:num>
  <w:num w:numId="23">
    <w:abstractNumId w:val="1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0B48B6"/>
    <w:rsid w:val="001C2CCA"/>
    <w:rsid w:val="003D342B"/>
    <w:rsid w:val="00422A41"/>
    <w:rsid w:val="0043087A"/>
    <w:rsid w:val="004C6D3D"/>
    <w:rsid w:val="00853579"/>
    <w:rsid w:val="009E7E0E"/>
    <w:rsid w:val="00B66D05"/>
    <w:rsid w:val="00B83453"/>
    <w:rsid w:val="00CB6632"/>
    <w:rsid w:val="00E475AF"/>
    <w:rsid w:val="00E51E61"/>
    <w:rsid w:val="00ED4856"/>
    <w:rsid w:val="00FC7854"/>
    <w:rsid w:val="00FF77EE"/>
    <w:rsid w:val="01DBBFB3"/>
    <w:rsid w:val="04DB0BAD"/>
    <w:rsid w:val="05643EF2"/>
    <w:rsid w:val="0565F838"/>
    <w:rsid w:val="0AA2F2FC"/>
    <w:rsid w:val="0C13561E"/>
    <w:rsid w:val="0D238673"/>
    <w:rsid w:val="0D3CDCBE"/>
    <w:rsid w:val="0F2A86BF"/>
    <w:rsid w:val="12104DE1"/>
    <w:rsid w:val="155D34CB"/>
    <w:rsid w:val="166D16CF"/>
    <w:rsid w:val="17228E76"/>
    <w:rsid w:val="17CA50FC"/>
    <w:rsid w:val="17FE0725"/>
    <w:rsid w:val="1981175C"/>
    <w:rsid w:val="1C5433EE"/>
    <w:rsid w:val="1D1E0BE4"/>
    <w:rsid w:val="1D3EF5CE"/>
    <w:rsid w:val="1F72AC53"/>
    <w:rsid w:val="1F8CBE6A"/>
    <w:rsid w:val="20978739"/>
    <w:rsid w:val="20E404D6"/>
    <w:rsid w:val="229DE35D"/>
    <w:rsid w:val="22AA4D15"/>
    <w:rsid w:val="23CEA683"/>
    <w:rsid w:val="23DA6F6A"/>
    <w:rsid w:val="2467E310"/>
    <w:rsid w:val="24E31EAF"/>
    <w:rsid w:val="253879FB"/>
    <w:rsid w:val="2613859F"/>
    <w:rsid w:val="2717A9DB"/>
    <w:rsid w:val="2797508E"/>
    <w:rsid w:val="280CC5D5"/>
    <w:rsid w:val="2895459B"/>
    <w:rsid w:val="29704DC5"/>
    <w:rsid w:val="2A6BDECD"/>
    <w:rsid w:val="2AB97B78"/>
    <w:rsid w:val="2ABDFBB1"/>
    <w:rsid w:val="2D123BB4"/>
    <w:rsid w:val="2D35E100"/>
    <w:rsid w:val="2EAE0C15"/>
    <w:rsid w:val="30D5E983"/>
    <w:rsid w:val="3101D3FE"/>
    <w:rsid w:val="327B594B"/>
    <w:rsid w:val="32FC6A19"/>
    <w:rsid w:val="3302593A"/>
    <w:rsid w:val="33AFC5A4"/>
    <w:rsid w:val="35FFFF27"/>
    <w:rsid w:val="3682B860"/>
    <w:rsid w:val="36BFFAAE"/>
    <w:rsid w:val="37811B3A"/>
    <w:rsid w:val="3784E397"/>
    <w:rsid w:val="38317E73"/>
    <w:rsid w:val="38C4AF59"/>
    <w:rsid w:val="399D0CBC"/>
    <w:rsid w:val="3A607FBA"/>
    <w:rsid w:val="3D84CCE5"/>
    <w:rsid w:val="3F1E0E39"/>
    <w:rsid w:val="3F9D873B"/>
    <w:rsid w:val="42B51E6E"/>
    <w:rsid w:val="42C27C38"/>
    <w:rsid w:val="454E59AE"/>
    <w:rsid w:val="458F42D8"/>
    <w:rsid w:val="4861D3E2"/>
    <w:rsid w:val="48F3BFDD"/>
    <w:rsid w:val="4A4BC1D7"/>
    <w:rsid w:val="4A87AB8A"/>
    <w:rsid w:val="4B917810"/>
    <w:rsid w:val="4B9974A4"/>
    <w:rsid w:val="4CB07F1C"/>
    <w:rsid w:val="4CDC7124"/>
    <w:rsid w:val="4D7638B5"/>
    <w:rsid w:val="4D790D04"/>
    <w:rsid w:val="4E9B66A6"/>
    <w:rsid w:val="4EA293A4"/>
    <w:rsid w:val="4F1DAE81"/>
    <w:rsid w:val="4F719C0D"/>
    <w:rsid w:val="52C09A0F"/>
    <w:rsid w:val="539B04E0"/>
    <w:rsid w:val="53CF408F"/>
    <w:rsid w:val="5405E595"/>
    <w:rsid w:val="548A99C2"/>
    <w:rsid w:val="5A9DF933"/>
    <w:rsid w:val="5BD56412"/>
    <w:rsid w:val="5D5CFA78"/>
    <w:rsid w:val="5DB3B9A4"/>
    <w:rsid w:val="5E969271"/>
    <w:rsid w:val="626D75FF"/>
    <w:rsid w:val="62797AD6"/>
    <w:rsid w:val="62FC57FF"/>
    <w:rsid w:val="633725BB"/>
    <w:rsid w:val="63676624"/>
    <w:rsid w:val="669394C9"/>
    <w:rsid w:val="6967E0A3"/>
    <w:rsid w:val="6A894B7B"/>
    <w:rsid w:val="7196A53B"/>
    <w:rsid w:val="71AD9D0D"/>
    <w:rsid w:val="736E2776"/>
    <w:rsid w:val="7374AEE6"/>
    <w:rsid w:val="73EA32E8"/>
    <w:rsid w:val="777B7BB2"/>
    <w:rsid w:val="7989AAD3"/>
    <w:rsid w:val="7AB45F6A"/>
    <w:rsid w:val="7BEFC8EE"/>
    <w:rsid w:val="7C13D170"/>
    <w:rsid w:val="7CA53FC1"/>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0B48B6"/>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0B48B6"/>
  </w:style>
  <w:style w:type="character" w:styleId="eop" w:customStyle="1">
    <w:name w:val="eop"/>
    <w:basedOn w:val="DefaultParagraphFont"/>
    <w:rsid w:val="000B48B6"/>
  </w:style>
  <w:style w:type="paragraph" w:styleId="ListParagraph">
    <w:name w:val="List Paragraph"/>
    <w:basedOn w:val="Normal"/>
    <w:uiPriority w:val="34"/>
    <w:qFormat/>
    <w:rsid w:val="000B48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37249">
      <w:bodyDiv w:val="1"/>
      <w:marLeft w:val="0"/>
      <w:marRight w:val="0"/>
      <w:marTop w:val="0"/>
      <w:marBottom w:val="0"/>
      <w:divBdr>
        <w:top w:val="none" w:sz="0" w:space="0" w:color="auto"/>
        <w:left w:val="none" w:sz="0" w:space="0" w:color="auto"/>
        <w:bottom w:val="none" w:sz="0" w:space="0" w:color="auto"/>
        <w:right w:val="none" w:sz="0" w:space="0" w:color="auto"/>
      </w:divBdr>
      <w:divsChild>
        <w:div w:id="1783262334">
          <w:marLeft w:val="0"/>
          <w:marRight w:val="0"/>
          <w:marTop w:val="0"/>
          <w:marBottom w:val="0"/>
          <w:divBdr>
            <w:top w:val="none" w:sz="0" w:space="0" w:color="auto"/>
            <w:left w:val="none" w:sz="0" w:space="0" w:color="auto"/>
            <w:bottom w:val="none" w:sz="0" w:space="0" w:color="auto"/>
            <w:right w:val="none" w:sz="0" w:space="0" w:color="auto"/>
          </w:divBdr>
        </w:div>
        <w:div w:id="984432395">
          <w:marLeft w:val="0"/>
          <w:marRight w:val="0"/>
          <w:marTop w:val="0"/>
          <w:marBottom w:val="0"/>
          <w:divBdr>
            <w:top w:val="none" w:sz="0" w:space="0" w:color="auto"/>
            <w:left w:val="none" w:sz="0" w:space="0" w:color="auto"/>
            <w:bottom w:val="none" w:sz="0" w:space="0" w:color="auto"/>
            <w:right w:val="none" w:sz="0" w:space="0" w:color="auto"/>
          </w:divBdr>
        </w:div>
        <w:div w:id="649943185">
          <w:marLeft w:val="0"/>
          <w:marRight w:val="0"/>
          <w:marTop w:val="0"/>
          <w:marBottom w:val="0"/>
          <w:divBdr>
            <w:top w:val="none" w:sz="0" w:space="0" w:color="auto"/>
            <w:left w:val="none" w:sz="0" w:space="0" w:color="auto"/>
            <w:bottom w:val="none" w:sz="0" w:space="0" w:color="auto"/>
            <w:right w:val="none" w:sz="0" w:space="0" w:color="auto"/>
          </w:divBdr>
        </w:div>
        <w:div w:id="1612128652">
          <w:marLeft w:val="0"/>
          <w:marRight w:val="0"/>
          <w:marTop w:val="0"/>
          <w:marBottom w:val="0"/>
          <w:divBdr>
            <w:top w:val="none" w:sz="0" w:space="0" w:color="auto"/>
            <w:left w:val="none" w:sz="0" w:space="0" w:color="auto"/>
            <w:bottom w:val="none" w:sz="0" w:space="0" w:color="auto"/>
            <w:right w:val="none" w:sz="0" w:space="0" w:color="auto"/>
          </w:divBdr>
        </w:div>
        <w:div w:id="2135245223">
          <w:marLeft w:val="0"/>
          <w:marRight w:val="0"/>
          <w:marTop w:val="0"/>
          <w:marBottom w:val="0"/>
          <w:divBdr>
            <w:top w:val="none" w:sz="0" w:space="0" w:color="auto"/>
            <w:left w:val="none" w:sz="0" w:space="0" w:color="auto"/>
            <w:bottom w:val="none" w:sz="0" w:space="0" w:color="auto"/>
            <w:right w:val="none" w:sz="0" w:space="0" w:color="auto"/>
          </w:divBdr>
        </w:div>
        <w:div w:id="916208756">
          <w:marLeft w:val="0"/>
          <w:marRight w:val="0"/>
          <w:marTop w:val="0"/>
          <w:marBottom w:val="0"/>
          <w:divBdr>
            <w:top w:val="none" w:sz="0" w:space="0" w:color="auto"/>
            <w:left w:val="none" w:sz="0" w:space="0" w:color="auto"/>
            <w:bottom w:val="none" w:sz="0" w:space="0" w:color="auto"/>
            <w:right w:val="none" w:sz="0" w:space="0" w:color="auto"/>
          </w:divBdr>
        </w:div>
        <w:div w:id="1045527112">
          <w:marLeft w:val="0"/>
          <w:marRight w:val="0"/>
          <w:marTop w:val="0"/>
          <w:marBottom w:val="0"/>
          <w:divBdr>
            <w:top w:val="none" w:sz="0" w:space="0" w:color="auto"/>
            <w:left w:val="none" w:sz="0" w:space="0" w:color="auto"/>
            <w:bottom w:val="none" w:sz="0" w:space="0" w:color="auto"/>
            <w:right w:val="none" w:sz="0" w:space="0" w:color="auto"/>
          </w:divBdr>
        </w:div>
        <w:div w:id="1320697891">
          <w:marLeft w:val="0"/>
          <w:marRight w:val="0"/>
          <w:marTop w:val="0"/>
          <w:marBottom w:val="0"/>
          <w:divBdr>
            <w:top w:val="none" w:sz="0" w:space="0" w:color="auto"/>
            <w:left w:val="none" w:sz="0" w:space="0" w:color="auto"/>
            <w:bottom w:val="none" w:sz="0" w:space="0" w:color="auto"/>
            <w:right w:val="none" w:sz="0" w:space="0" w:color="auto"/>
          </w:divBdr>
        </w:div>
        <w:div w:id="520434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49818-BAE7-4F66-9472-CEEF06C0DE8D}">
  <ds:schemaRefs>
    <ds:schemaRef ds:uri="http://schemas.microsoft.com/sharepoint/v3/contenttype/forms"/>
  </ds:schemaRefs>
</ds:datastoreItem>
</file>

<file path=customXml/itemProps2.xml><?xml version="1.0" encoding="utf-8"?>
<ds:datastoreItem xmlns:ds="http://schemas.openxmlformats.org/officeDocument/2006/customXml" ds:itemID="{0DE14F94-154A-490B-AE12-4019EA63E5E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e226fad-540b-4662-9361-4c760ec565be"/>
    <ds:schemaRef ds:uri="http://purl.org/dc/terms/"/>
    <ds:schemaRef ds:uri="http://schemas.openxmlformats.org/package/2006/metadata/core-properties"/>
    <ds:schemaRef ds:uri="bee6533e-4919-453a-8e4f-ce873db9b83c"/>
    <ds:schemaRef ds:uri="http://www.w3.org/XML/1998/namespace"/>
    <ds:schemaRef ds:uri="http://purl.org/dc/dcmitype/"/>
  </ds:schemaRefs>
</ds:datastoreItem>
</file>

<file path=customXml/itemProps3.xml><?xml version="1.0" encoding="utf-8"?>
<ds:datastoreItem xmlns:ds="http://schemas.openxmlformats.org/officeDocument/2006/customXml" ds:itemID="{C8917356-6DD2-499D-86F3-69EC9AFEA9D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cp:revision>4</cp:revision>
  <dcterms:created xsi:type="dcterms:W3CDTF">2021-09-24T15:38:00Z</dcterms:created>
  <dcterms:modified xsi:type="dcterms:W3CDTF">2021-09-27T11:10:03Z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5812200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_SourceUrl">
    <vt:lpwstr/>
  </property>
  <property fmtid="{D5CDD505-2E9C-101B-9397-08002B2CF9AE}" pid="8" name="_SharedFileIndex">
    <vt:lpwstr/>
  </property>
</Properties>
</file>