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10A62FEA" w:rsidR="00341A93" w:rsidRDefault="009218EA">
      <w:pPr>
        <w:rPr>
          <w:lang w:val="en-GB"/>
        </w:rPr>
      </w:pPr>
      <w:r w:rsidRPr="15769155">
        <w:rPr>
          <w:lang w:val="en-GB"/>
        </w:rPr>
        <w:t>Department</w:t>
      </w:r>
      <w:r w:rsidR="00AB16D0" w:rsidRPr="15769155">
        <w:rPr>
          <w:lang w:val="en-GB"/>
        </w:rPr>
        <w:t xml:space="preserve">: </w:t>
      </w:r>
      <w:r w:rsidR="0022659F">
        <w:rPr>
          <w:lang w:val="en-GB"/>
        </w:rPr>
        <w:t>Science</w:t>
      </w:r>
    </w:p>
    <w:p w14:paraId="3B5CEA64" w14:textId="77777777" w:rsidR="00D57FF3" w:rsidRDefault="00D57FF3">
      <w:pPr>
        <w:rPr>
          <w:lang w:val="en-GB"/>
        </w:rPr>
      </w:pPr>
    </w:p>
    <w:p w14:paraId="2C4D949B" w14:textId="25F51B13"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BD7F9F">
        <w:rPr>
          <w:sz w:val="21"/>
          <w:szCs w:val="21"/>
          <w:lang w:val="en-GB"/>
        </w:rPr>
        <w:t>Year 9 (Biology)</w:t>
      </w:r>
    </w:p>
    <w:p w14:paraId="374AD201" w14:textId="77777777" w:rsidR="00312C50" w:rsidRPr="007B04C0" w:rsidRDefault="00312C50">
      <w:pPr>
        <w:rPr>
          <w:sz w:val="21"/>
          <w:szCs w:val="21"/>
          <w:lang w:val="en-GB"/>
        </w:rPr>
      </w:pPr>
    </w:p>
    <w:p w14:paraId="4C674615" w14:textId="07C70C95"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D15305">
        <w:rPr>
          <w:sz w:val="21"/>
          <w:szCs w:val="21"/>
          <w:lang w:val="en-GB"/>
        </w:rPr>
        <w:t>Assessment Period 2</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320FA035" w14:textId="68A22281" w:rsidR="007F6B7E" w:rsidRPr="005365CF" w:rsidRDefault="007F6B7E" w:rsidP="007F6B7E">
            <w:pPr>
              <w:jc w:val="both"/>
              <w:rPr>
                <w:rFonts w:ascii="Tahoma" w:hAnsi="Tahoma" w:cs="Tahoma"/>
                <w:b/>
                <w:sz w:val="21"/>
                <w:szCs w:val="21"/>
                <w:lang w:val="en-GB"/>
              </w:rPr>
            </w:pPr>
            <w:r w:rsidRPr="005365CF">
              <w:rPr>
                <w:rFonts w:ascii="Tahoma" w:hAnsi="Tahoma" w:cs="Tahoma"/>
                <w:sz w:val="21"/>
                <w:szCs w:val="21"/>
                <w:lang w:val="en-GB"/>
              </w:rPr>
              <w:t>Students are taught the fo</w:t>
            </w:r>
            <w:r w:rsidR="00580204">
              <w:rPr>
                <w:rFonts w:ascii="Tahoma" w:hAnsi="Tahoma" w:cs="Tahoma"/>
                <w:sz w:val="21"/>
                <w:szCs w:val="21"/>
                <w:lang w:val="en-GB"/>
              </w:rPr>
              <w:t>llowing topics</w:t>
            </w:r>
            <w:r w:rsidR="00D15305">
              <w:rPr>
                <w:rFonts w:ascii="Tahoma" w:hAnsi="Tahoma" w:cs="Tahoma"/>
                <w:sz w:val="21"/>
                <w:szCs w:val="21"/>
                <w:lang w:val="en-GB"/>
              </w:rPr>
              <w:t xml:space="preserve"> </w:t>
            </w:r>
            <w:r>
              <w:rPr>
                <w:rFonts w:ascii="Tahoma" w:hAnsi="Tahoma" w:cs="Tahoma"/>
                <w:sz w:val="21"/>
                <w:szCs w:val="21"/>
                <w:lang w:val="en-GB"/>
              </w:rPr>
              <w:t>‘cell transport’</w:t>
            </w:r>
            <w:r w:rsidR="00D15305">
              <w:rPr>
                <w:rFonts w:ascii="Tahoma" w:hAnsi="Tahoma" w:cs="Tahoma"/>
                <w:sz w:val="21"/>
                <w:szCs w:val="21"/>
                <w:lang w:val="en-GB"/>
              </w:rPr>
              <w:t>,</w:t>
            </w:r>
            <w:r w:rsidR="00185771">
              <w:rPr>
                <w:rFonts w:ascii="Tahoma" w:hAnsi="Tahoma" w:cs="Tahoma"/>
                <w:sz w:val="21"/>
                <w:szCs w:val="21"/>
                <w:lang w:val="en-GB"/>
              </w:rPr>
              <w:t xml:space="preserve"> ‘principles of organisation’ and</w:t>
            </w:r>
            <w:r w:rsidR="00D15305">
              <w:rPr>
                <w:rFonts w:ascii="Tahoma" w:hAnsi="Tahoma" w:cs="Tahoma"/>
                <w:sz w:val="21"/>
                <w:szCs w:val="21"/>
                <w:lang w:val="en-GB"/>
              </w:rPr>
              <w:t xml:space="preserve"> ‘enzymes and digestion’</w:t>
            </w:r>
            <w:r w:rsidR="00185771">
              <w:rPr>
                <w:rFonts w:ascii="Tahoma" w:hAnsi="Tahoma" w:cs="Tahoma"/>
                <w:sz w:val="21"/>
                <w:szCs w:val="21"/>
                <w:lang w:val="en-GB"/>
              </w:rPr>
              <w:t>.</w:t>
            </w:r>
          </w:p>
          <w:p w14:paraId="1C81D2D2" w14:textId="1BEB9B10" w:rsidR="007F6B7E" w:rsidRPr="005365CF" w:rsidRDefault="00AB00EA" w:rsidP="007F6B7E">
            <w:pPr>
              <w:jc w:val="both"/>
              <w:rPr>
                <w:rFonts w:ascii="Tahoma" w:hAnsi="Tahoma" w:cs="Tahoma"/>
                <w:b/>
                <w:sz w:val="21"/>
                <w:szCs w:val="21"/>
                <w:lang w:val="en-GB"/>
              </w:rPr>
            </w:pPr>
            <w:r>
              <w:rPr>
                <w:rFonts w:ascii="Tahoma" w:hAnsi="Tahoma" w:cs="Tahoma"/>
                <w:sz w:val="21"/>
                <w:szCs w:val="21"/>
                <w:lang w:val="en-GB"/>
              </w:rPr>
              <w:t xml:space="preserve">During </w:t>
            </w:r>
            <w:r w:rsidR="00185771">
              <w:rPr>
                <w:rFonts w:ascii="Tahoma" w:hAnsi="Tahoma" w:cs="Tahoma"/>
                <w:sz w:val="21"/>
                <w:szCs w:val="21"/>
                <w:lang w:val="en-GB"/>
              </w:rPr>
              <w:t>required practical activities 3, 4</w:t>
            </w:r>
            <w:r>
              <w:rPr>
                <w:rFonts w:ascii="Tahoma" w:hAnsi="Tahoma" w:cs="Tahoma"/>
                <w:sz w:val="21"/>
                <w:szCs w:val="21"/>
                <w:lang w:val="en-GB"/>
              </w:rPr>
              <w:t>,</w:t>
            </w:r>
            <w:r w:rsidR="00185771">
              <w:rPr>
                <w:rFonts w:ascii="Tahoma" w:hAnsi="Tahoma" w:cs="Tahoma"/>
                <w:sz w:val="21"/>
                <w:szCs w:val="21"/>
                <w:lang w:val="en-GB"/>
              </w:rPr>
              <w:t xml:space="preserve"> and 5</w:t>
            </w:r>
            <w:r>
              <w:rPr>
                <w:rFonts w:ascii="Tahoma" w:hAnsi="Tahoma" w:cs="Tahoma"/>
                <w:sz w:val="21"/>
                <w:szCs w:val="21"/>
                <w:lang w:val="en-GB"/>
              </w:rPr>
              <w:t xml:space="preserve"> s</w:t>
            </w:r>
            <w:r w:rsidR="007F6B7E" w:rsidRPr="005365CF">
              <w:rPr>
                <w:rFonts w:ascii="Tahoma" w:hAnsi="Tahoma" w:cs="Tahoma"/>
                <w:sz w:val="21"/>
                <w:szCs w:val="21"/>
                <w:lang w:val="en-GB"/>
              </w:rPr>
              <w:t>tudents are taught practical applications and skills of the concept</w:t>
            </w:r>
            <w:r w:rsidR="00726481">
              <w:rPr>
                <w:rFonts w:ascii="Tahoma" w:hAnsi="Tahoma" w:cs="Tahoma"/>
                <w:sz w:val="21"/>
                <w:szCs w:val="21"/>
                <w:lang w:val="en-GB"/>
              </w:rPr>
              <w:t>s covered</w:t>
            </w:r>
            <w:r w:rsidR="007F6B7E" w:rsidRPr="005365CF">
              <w:rPr>
                <w:rFonts w:ascii="Tahoma" w:hAnsi="Tahoma" w:cs="Tahoma"/>
                <w:sz w:val="21"/>
                <w:szCs w:val="21"/>
                <w:lang w:val="en-GB"/>
              </w:rPr>
              <w:t xml:space="preserve"> to help shape their understanding of the scientific method.</w:t>
            </w:r>
          </w:p>
          <w:p w14:paraId="19C23ED5" w14:textId="69B268D6" w:rsidR="00333661" w:rsidRPr="00333661" w:rsidRDefault="007F6B7E" w:rsidP="00726481">
            <w:pPr>
              <w:jc w:val="both"/>
              <w:rPr>
                <w:rFonts w:ascii="Tahoma" w:hAnsi="Tahoma" w:cs="Tahoma"/>
                <w:sz w:val="21"/>
                <w:szCs w:val="21"/>
                <w:lang w:val="en-GB"/>
              </w:rPr>
            </w:pPr>
            <w:r w:rsidRPr="005365CF">
              <w:rPr>
                <w:rFonts w:ascii="Tahoma" w:hAnsi="Tahoma" w:cs="Tahoma"/>
                <w:sz w:val="21"/>
                <w:szCs w:val="21"/>
                <w:lang w:val="en-GB"/>
              </w:rPr>
              <w:t xml:space="preserve">Students are taught the topics so that they can gain a full understanding of the core principles of </w:t>
            </w:r>
            <w:r>
              <w:rPr>
                <w:rFonts w:ascii="Tahoma" w:hAnsi="Tahoma" w:cs="Tahoma"/>
                <w:sz w:val="21"/>
                <w:szCs w:val="21"/>
                <w:lang w:val="en-GB"/>
              </w:rPr>
              <w:t>b</w:t>
            </w:r>
            <w:r w:rsidRPr="005365CF">
              <w:rPr>
                <w:rFonts w:ascii="Tahoma" w:hAnsi="Tahoma" w:cs="Tahoma"/>
                <w:sz w:val="21"/>
                <w:szCs w:val="21"/>
                <w:lang w:val="en-GB"/>
              </w:rPr>
              <w:t xml:space="preserve">iology </w:t>
            </w:r>
            <w:r w:rsidR="00726481">
              <w:rPr>
                <w:rFonts w:ascii="Tahoma" w:hAnsi="Tahoma" w:cs="Tahoma"/>
                <w:sz w:val="21"/>
                <w:szCs w:val="21"/>
                <w:lang w:val="en-GB"/>
              </w:rPr>
              <w:t>and enable them to achieve their full potential at GCSE.</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5AFD200C" w14:textId="1E97F1AD" w:rsidR="00333661" w:rsidRPr="00333661" w:rsidRDefault="00726481" w:rsidP="00333661">
            <w:pPr>
              <w:rPr>
                <w:rFonts w:ascii="Tahoma" w:hAnsi="Tahoma" w:cs="Tahoma"/>
                <w:b/>
                <w:sz w:val="21"/>
                <w:szCs w:val="21"/>
                <w:lang w:val="en-GB"/>
              </w:rPr>
            </w:pPr>
            <w:r>
              <w:rPr>
                <w:rFonts w:ascii="Tahoma" w:hAnsi="Tahoma" w:cs="Tahoma"/>
                <w:b/>
                <w:sz w:val="21"/>
                <w:szCs w:val="21"/>
                <w:lang w:val="en-GB"/>
              </w:rPr>
              <w:t>Concepts Covered in KS3</w:t>
            </w:r>
          </w:p>
          <w:p w14:paraId="46752BCD" w14:textId="54CD85FF" w:rsidR="00341913" w:rsidRPr="00341913" w:rsidRDefault="00333661" w:rsidP="00341913">
            <w:pPr>
              <w:rPr>
                <w:rFonts w:ascii="Tahoma" w:hAnsi="Tahoma" w:cs="Tahoma"/>
                <w:sz w:val="21"/>
                <w:szCs w:val="21"/>
                <w:lang w:val="en-GB"/>
              </w:rPr>
            </w:pPr>
            <w:r>
              <w:rPr>
                <w:rFonts w:ascii="Tahoma" w:hAnsi="Tahoma" w:cs="Tahoma"/>
                <w:sz w:val="21"/>
                <w:szCs w:val="21"/>
                <w:lang w:val="en-GB"/>
              </w:rPr>
              <w:t xml:space="preserve">- </w:t>
            </w:r>
            <w:r w:rsidR="00341913" w:rsidRPr="00341913">
              <w:rPr>
                <w:rFonts w:ascii="Tahoma" w:hAnsi="Tahoma" w:cs="Tahoma"/>
                <w:sz w:val="21"/>
                <w:szCs w:val="21"/>
                <w:lang w:val="en-GB"/>
              </w:rPr>
              <w:t xml:space="preserve">Name the main </w:t>
            </w:r>
            <w:r w:rsidR="00341913">
              <w:rPr>
                <w:rFonts w:ascii="Tahoma" w:hAnsi="Tahoma" w:cs="Tahoma"/>
                <w:sz w:val="21"/>
                <w:szCs w:val="21"/>
                <w:lang w:val="en-GB"/>
              </w:rPr>
              <w:t xml:space="preserve">parts of the digestive system. </w:t>
            </w:r>
          </w:p>
          <w:p w14:paraId="5B000898" w14:textId="441D4D32" w:rsidR="00341913" w:rsidRPr="00341913" w:rsidRDefault="00341913" w:rsidP="00341913">
            <w:pPr>
              <w:rPr>
                <w:rFonts w:ascii="Tahoma" w:hAnsi="Tahoma" w:cs="Tahoma"/>
                <w:sz w:val="21"/>
                <w:szCs w:val="21"/>
                <w:lang w:val="en-GB"/>
              </w:rPr>
            </w:pPr>
            <w:r>
              <w:rPr>
                <w:rFonts w:ascii="Tahoma" w:hAnsi="Tahoma" w:cs="Tahoma"/>
                <w:sz w:val="21"/>
                <w:szCs w:val="21"/>
                <w:lang w:val="en-GB"/>
              </w:rPr>
              <w:t xml:space="preserve">- </w:t>
            </w:r>
            <w:r w:rsidRPr="00341913">
              <w:rPr>
                <w:rFonts w:ascii="Tahoma" w:hAnsi="Tahoma" w:cs="Tahoma"/>
                <w:sz w:val="21"/>
                <w:szCs w:val="21"/>
                <w:lang w:val="en-GB"/>
              </w:rPr>
              <w:t>Sta</w:t>
            </w:r>
            <w:r>
              <w:rPr>
                <w:rFonts w:ascii="Tahoma" w:hAnsi="Tahoma" w:cs="Tahoma"/>
                <w:sz w:val="21"/>
                <w:szCs w:val="21"/>
                <w:lang w:val="en-GB"/>
              </w:rPr>
              <w:t xml:space="preserve">te what is meant by digestion. </w:t>
            </w:r>
          </w:p>
          <w:p w14:paraId="2B568C82" w14:textId="05756F63" w:rsidR="00341913" w:rsidRPr="00341913" w:rsidRDefault="00341913" w:rsidP="00341913">
            <w:pPr>
              <w:rPr>
                <w:rFonts w:ascii="Tahoma" w:hAnsi="Tahoma" w:cs="Tahoma"/>
                <w:sz w:val="21"/>
                <w:szCs w:val="21"/>
                <w:lang w:val="en-GB"/>
              </w:rPr>
            </w:pPr>
            <w:r>
              <w:rPr>
                <w:rFonts w:ascii="Tahoma" w:hAnsi="Tahoma" w:cs="Tahoma"/>
                <w:sz w:val="21"/>
                <w:szCs w:val="21"/>
                <w:lang w:val="en-GB"/>
              </w:rPr>
              <w:t xml:space="preserve">- </w:t>
            </w:r>
            <w:r w:rsidRPr="00341913">
              <w:rPr>
                <w:rFonts w:ascii="Tahoma" w:hAnsi="Tahoma" w:cs="Tahoma"/>
                <w:sz w:val="21"/>
                <w:szCs w:val="21"/>
                <w:lang w:val="en-GB"/>
              </w:rPr>
              <w:t>Identify the main structures in the digestive system on a model.</w:t>
            </w:r>
          </w:p>
          <w:p w14:paraId="026FCC58" w14:textId="77777777" w:rsidR="00AB4F54" w:rsidRPr="00341913" w:rsidRDefault="00AB4F54" w:rsidP="00AB4F54">
            <w:pPr>
              <w:rPr>
                <w:rFonts w:ascii="Tahoma" w:hAnsi="Tahoma" w:cs="Tahoma"/>
                <w:sz w:val="21"/>
                <w:szCs w:val="21"/>
                <w:lang w:val="en-GB"/>
              </w:rPr>
            </w:pPr>
            <w:r>
              <w:rPr>
                <w:rFonts w:ascii="Tahoma" w:hAnsi="Tahoma" w:cs="Tahoma"/>
                <w:sz w:val="21"/>
                <w:szCs w:val="21"/>
                <w:lang w:val="en-GB"/>
              </w:rPr>
              <w:t xml:space="preserve">- </w:t>
            </w:r>
            <w:r w:rsidRPr="00341913">
              <w:rPr>
                <w:rFonts w:ascii="Tahoma" w:hAnsi="Tahoma" w:cs="Tahoma"/>
                <w:sz w:val="21"/>
                <w:szCs w:val="21"/>
                <w:lang w:val="en-GB"/>
              </w:rPr>
              <w:t>Recall that food contains the molecules carbohydrates, lipids (fats), and proteins.</w:t>
            </w:r>
          </w:p>
          <w:p w14:paraId="15FEF09D" w14:textId="77777777" w:rsidR="00AB4F54" w:rsidRPr="00341913" w:rsidRDefault="00AB4F54" w:rsidP="00AB4F54">
            <w:pPr>
              <w:rPr>
                <w:rFonts w:ascii="Tahoma" w:hAnsi="Tahoma" w:cs="Tahoma"/>
                <w:sz w:val="21"/>
                <w:szCs w:val="21"/>
                <w:lang w:val="en-GB"/>
              </w:rPr>
            </w:pPr>
            <w:r>
              <w:rPr>
                <w:rFonts w:ascii="Tahoma" w:hAnsi="Tahoma" w:cs="Tahoma"/>
                <w:sz w:val="21"/>
                <w:szCs w:val="21"/>
                <w:lang w:val="en-GB"/>
              </w:rPr>
              <w:t xml:space="preserve">- </w:t>
            </w:r>
            <w:r w:rsidRPr="00341913">
              <w:rPr>
                <w:rFonts w:ascii="Tahoma" w:hAnsi="Tahoma" w:cs="Tahoma"/>
                <w:sz w:val="21"/>
                <w:szCs w:val="21"/>
                <w:lang w:val="en-GB"/>
              </w:rPr>
              <w:t xml:space="preserve">State the function of </w:t>
            </w:r>
            <w:r>
              <w:rPr>
                <w:rFonts w:ascii="Tahoma" w:hAnsi="Tahoma" w:cs="Tahoma"/>
                <w:sz w:val="21"/>
                <w:szCs w:val="21"/>
                <w:lang w:val="en-GB"/>
              </w:rPr>
              <w:t>each food molecule in the diet.</w:t>
            </w:r>
          </w:p>
          <w:p w14:paraId="1DCE43A0" w14:textId="5B6189FE" w:rsidR="00341913" w:rsidRPr="00341913" w:rsidRDefault="00341913" w:rsidP="00341913">
            <w:pPr>
              <w:rPr>
                <w:rFonts w:ascii="Tahoma" w:hAnsi="Tahoma" w:cs="Tahoma"/>
                <w:sz w:val="21"/>
                <w:szCs w:val="21"/>
                <w:lang w:val="en-GB"/>
              </w:rPr>
            </w:pPr>
            <w:r>
              <w:rPr>
                <w:rFonts w:ascii="Tahoma" w:hAnsi="Tahoma" w:cs="Tahoma"/>
                <w:sz w:val="21"/>
                <w:szCs w:val="21"/>
                <w:lang w:val="en-GB"/>
              </w:rPr>
              <w:t xml:space="preserve">- </w:t>
            </w:r>
            <w:r w:rsidRPr="00341913">
              <w:rPr>
                <w:rFonts w:ascii="Tahoma" w:hAnsi="Tahoma" w:cs="Tahoma"/>
                <w:sz w:val="21"/>
                <w:szCs w:val="21"/>
                <w:lang w:val="en-GB"/>
              </w:rPr>
              <w:t xml:space="preserve">State that food can be tested for starch, lipids, sugar, and protein. </w:t>
            </w:r>
          </w:p>
          <w:p w14:paraId="7D2821D0" w14:textId="56EEE27B" w:rsidR="00341913" w:rsidRPr="00341913" w:rsidRDefault="00341913" w:rsidP="00341913">
            <w:pPr>
              <w:rPr>
                <w:rFonts w:ascii="Tahoma" w:hAnsi="Tahoma" w:cs="Tahoma"/>
                <w:sz w:val="21"/>
                <w:szCs w:val="21"/>
                <w:lang w:val="en-GB"/>
              </w:rPr>
            </w:pPr>
            <w:r>
              <w:rPr>
                <w:rFonts w:ascii="Tahoma" w:hAnsi="Tahoma" w:cs="Tahoma"/>
                <w:sz w:val="21"/>
                <w:szCs w:val="21"/>
                <w:lang w:val="en-GB"/>
              </w:rPr>
              <w:t xml:space="preserve">- </w:t>
            </w:r>
            <w:r w:rsidRPr="00341913">
              <w:rPr>
                <w:rFonts w:ascii="Tahoma" w:hAnsi="Tahoma" w:cs="Tahoma"/>
                <w:sz w:val="21"/>
                <w:szCs w:val="21"/>
                <w:lang w:val="en-GB"/>
              </w:rPr>
              <w:t>State that f</w:t>
            </w:r>
            <w:r w:rsidR="00AB4F54">
              <w:rPr>
                <w:rFonts w:ascii="Tahoma" w:hAnsi="Tahoma" w:cs="Tahoma"/>
                <w:sz w:val="21"/>
                <w:szCs w:val="21"/>
                <w:lang w:val="en-GB"/>
              </w:rPr>
              <w:t xml:space="preserve">ood tests show colour changes. </w:t>
            </w:r>
          </w:p>
          <w:p w14:paraId="0B0400A4" w14:textId="30192932" w:rsidR="00341913" w:rsidRPr="00341913" w:rsidRDefault="00341913" w:rsidP="00341913">
            <w:pPr>
              <w:rPr>
                <w:rFonts w:ascii="Tahoma" w:hAnsi="Tahoma" w:cs="Tahoma"/>
                <w:sz w:val="21"/>
                <w:szCs w:val="21"/>
                <w:lang w:val="en-GB"/>
              </w:rPr>
            </w:pPr>
            <w:r>
              <w:rPr>
                <w:rFonts w:ascii="Tahoma" w:hAnsi="Tahoma" w:cs="Tahoma"/>
                <w:sz w:val="21"/>
                <w:szCs w:val="21"/>
                <w:lang w:val="en-GB"/>
              </w:rPr>
              <w:t xml:space="preserve">- </w:t>
            </w:r>
            <w:r w:rsidRPr="00341913">
              <w:rPr>
                <w:rFonts w:ascii="Tahoma" w:hAnsi="Tahoma" w:cs="Tahoma"/>
                <w:sz w:val="21"/>
                <w:szCs w:val="21"/>
                <w:lang w:val="en-GB"/>
              </w:rPr>
              <w:t>State examples of cells, tissues, organs, and organ systems.</w:t>
            </w:r>
          </w:p>
          <w:p w14:paraId="19142399" w14:textId="64D38385" w:rsidR="00341913" w:rsidRPr="00341913" w:rsidRDefault="00341913" w:rsidP="00341913">
            <w:pPr>
              <w:rPr>
                <w:rFonts w:ascii="Tahoma" w:hAnsi="Tahoma" w:cs="Tahoma"/>
                <w:sz w:val="21"/>
                <w:szCs w:val="21"/>
                <w:lang w:val="en-GB"/>
              </w:rPr>
            </w:pPr>
            <w:r>
              <w:rPr>
                <w:rFonts w:ascii="Tahoma" w:hAnsi="Tahoma" w:cs="Tahoma"/>
                <w:sz w:val="21"/>
                <w:szCs w:val="21"/>
                <w:lang w:val="en-GB"/>
              </w:rPr>
              <w:t xml:space="preserve">- </w:t>
            </w:r>
            <w:r w:rsidRPr="00341913">
              <w:rPr>
                <w:rFonts w:ascii="Tahoma" w:hAnsi="Tahoma" w:cs="Tahoma"/>
                <w:sz w:val="21"/>
                <w:szCs w:val="21"/>
                <w:lang w:val="en-GB"/>
              </w:rPr>
              <w:t>Name organs found in a given organ system</w:t>
            </w:r>
          </w:p>
          <w:p w14:paraId="6F53092D" w14:textId="1F3F719F" w:rsidR="00341913" w:rsidRPr="00341913" w:rsidRDefault="00341913" w:rsidP="00341913">
            <w:pPr>
              <w:rPr>
                <w:rFonts w:ascii="Tahoma" w:hAnsi="Tahoma" w:cs="Tahoma"/>
                <w:sz w:val="21"/>
                <w:szCs w:val="21"/>
                <w:lang w:val="en-GB"/>
              </w:rPr>
            </w:pPr>
            <w:r>
              <w:rPr>
                <w:rFonts w:ascii="Tahoma" w:hAnsi="Tahoma" w:cs="Tahoma"/>
                <w:sz w:val="21"/>
                <w:szCs w:val="21"/>
                <w:lang w:val="en-GB"/>
              </w:rPr>
              <w:t xml:space="preserve">- </w:t>
            </w:r>
            <w:r w:rsidRPr="00341913">
              <w:rPr>
                <w:rFonts w:ascii="Tahoma" w:hAnsi="Tahoma" w:cs="Tahoma"/>
                <w:sz w:val="21"/>
                <w:szCs w:val="21"/>
                <w:lang w:val="en-GB"/>
              </w:rPr>
              <w:t>Define the terms tissue, organ, and organ system.</w:t>
            </w:r>
          </w:p>
          <w:p w14:paraId="154DD76E" w14:textId="5A8CEE0A" w:rsidR="008A6B4D" w:rsidRPr="005365CF" w:rsidRDefault="008A6B4D" w:rsidP="00726481">
            <w:pPr>
              <w:rPr>
                <w:rFonts w:ascii="Tahoma" w:hAnsi="Tahoma" w:cs="Tahoma"/>
                <w:sz w:val="21"/>
                <w:szCs w:val="21"/>
                <w:lang w:val="en-GB"/>
              </w:rPr>
            </w:pPr>
          </w:p>
          <w:p w14:paraId="534D43E8" w14:textId="4202EAD5" w:rsidR="00726481" w:rsidRPr="005365CF" w:rsidRDefault="00AE3BB5" w:rsidP="00726481">
            <w:pPr>
              <w:rPr>
                <w:rFonts w:ascii="Tahoma" w:hAnsi="Tahoma" w:cs="Tahoma"/>
                <w:b/>
                <w:sz w:val="21"/>
                <w:szCs w:val="21"/>
                <w:lang w:val="en-GB"/>
              </w:rPr>
            </w:pPr>
            <w:r>
              <w:rPr>
                <w:rFonts w:ascii="Tahoma" w:hAnsi="Tahoma" w:cs="Tahoma"/>
                <w:b/>
                <w:sz w:val="21"/>
                <w:szCs w:val="21"/>
                <w:lang w:val="en-GB"/>
              </w:rPr>
              <w:t>Practical Skills Covered in KS3</w:t>
            </w:r>
          </w:p>
          <w:p w14:paraId="15BD96F1" w14:textId="469DBD95" w:rsidR="00341913" w:rsidRPr="00341913" w:rsidRDefault="008A6B4D" w:rsidP="00341913">
            <w:pPr>
              <w:rPr>
                <w:rFonts w:ascii="Tahoma" w:hAnsi="Tahoma" w:cs="Tahoma"/>
                <w:sz w:val="21"/>
                <w:szCs w:val="21"/>
                <w:lang w:val="en-GB"/>
              </w:rPr>
            </w:pPr>
            <w:r>
              <w:rPr>
                <w:rFonts w:ascii="Tahoma" w:hAnsi="Tahoma" w:cs="Tahoma"/>
                <w:sz w:val="21"/>
                <w:szCs w:val="21"/>
                <w:lang w:val="en-GB"/>
              </w:rPr>
              <w:t xml:space="preserve">- </w:t>
            </w:r>
            <w:r w:rsidR="00341913" w:rsidRPr="00341913">
              <w:rPr>
                <w:rFonts w:ascii="Tahoma" w:hAnsi="Tahoma" w:cs="Tahoma"/>
                <w:sz w:val="21"/>
                <w:szCs w:val="21"/>
                <w:lang w:val="en-GB"/>
              </w:rPr>
              <w:t>Use appropriate techniques to carry ou</w:t>
            </w:r>
            <w:r w:rsidR="00341913">
              <w:rPr>
                <w:rFonts w:ascii="Tahoma" w:hAnsi="Tahoma" w:cs="Tahoma"/>
                <w:sz w:val="21"/>
                <w:szCs w:val="21"/>
                <w:lang w:val="en-GB"/>
              </w:rPr>
              <w:t>t a range of food tests safely.</w:t>
            </w:r>
          </w:p>
          <w:p w14:paraId="25545E17" w14:textId="17324EFA" w:rsidR="00341913" w:rsidRPr="00341913" w:rsidRDefault="00341913" w:rsidP="00341913">
            <w:pPr>
              <w:rPr>
                <w:rFonts w:ascii="Tahoma" w:hAnsi="Tahoma" w:cs="Tahoma"/>
                <w:sz w:val="21"/>
                <w:szCs w:val="21"/>
                <w:lang w:val="en-GB"/>
              </w:rPr>
            </w:pPr>
            <w:r>
              <w:rPr>
                <w:rFonts w:ascii="Tahoma" w:hAnsi="Tahoma" w:cs="Tahoma"/>
                <w:sz w:val="21"/>
                <w:szCs w:val="21"/>
                <w:lang w:val="en-GB"/>
              </w:rPr>
              <w:t xml:space="preserve">- </w:t>
            </w:r>
            <w:r w:rsidRPr="00341913">
              <w:rPr>
                <w:rFonts w:ascii="Tahoma" w:hAnsi="Tahoma" w:cs="Tahoma"/>
                <w:sz w:val="21"/>
                <w:szCs w:val="21"/>
                <w:lang w:val="en-GB"/>
              </w:rPr>
              <w:t>Carry out a food test and record results in a table.</w:t>
            </w:r>
          </w:p>
          <w:p w14:paraId="737354A7" w14:textId="77777777" w:rsidR="008A6B4D" w:rsidRDefault="00341913" w:rsidP="00341913">
            <w:pPr>
              <w:rPr>
                <w:rFonts w:ascii="Tahoma" w:hAnsi="Tahoma" w:cs="Tahoma"/>
                <w:sz w:val="21"/>
                <w:szCs w:val="21"/>
                <w:lang w:val="en-GB"/>
              </w:rPr>
            </w:pPr>
            <w:r>
              <w:rPr>
                <w:rFonts w:ascii="Tahoma" w:hAnsi="Tahoma" w:cs="Tahoma"/>
                <w:sz w:val="21"/>
                <w:szCs w:val="21"/>
                <w:lang w:val="en-GB"/>
              </w:rPr>
              <w:t xml:space="preserve">- </w:t>
            </w:r>
            <w:r w:rsidRPr="00341913">
              <w:rPr>
                <w:rFonts w:ascii="Tahoma" w:hAnsi="Tahoma" w:cs="Tahoma"/>
                <w:sz w:val="21"/>
                <w:szCs w:val="21"/>
                <w:lang w:val="en-GB"/>
              </w:rPr>
              <w:t>Carry out multiple food tests in an organised manner.</w:t>
            </w:r>
          </w:p>
          <w:p w14:paraId="30878C56" w14:textId="16F9425B" w:rsidR="00341913" w:rsidRPr="004F3C65" w:rsidRDefault="00341913" w:rsidP="00341913">
            <w:pPr>
              <w:rPr>
                <w:b/>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3A19A2FD" w14:textId="77777777" w:rsidR="00726481" w:rsidRPr="007B04C0" w:rsidRDefault="00726481" w:rsidP="00726481">
            <w:pPr>
              <w:rPr>
                <w:b/>
                <w:sz w:val="21"/>
                <w:szCs w:val="21"/>
                <w:lang w:val="en-GB"/>
              </w:rPr>
            </w:pPr>
            <w:r w:rsidRPr="007B04C0">
              <w:rPr>
                <w:b/>
                <w:sz w:val="21"/>
                <w:szCs w:val="21"/>
                <w:lang w:val="en-GB"/>
              </w:rPr>
              <w:t>Rationale for studying this topic</w:t>
            </w:r>
          </w:p>
          <w:p w14:paraId="035F400B" w14:textId="57211083" w:rsidR="00185771" w:rsidRPr="00185771" w:rsidRDefault="00185771" w:rsidP="00185771">
            <w:pPr>
              <w:jc w:val="both"/>
              <w:rPr>
                <w:rFonts w:ascii="Tahoma" w:hAnsi="Tahoma" w:cs="Tahoma"/>
                <w:bCs/>
                <w:sz w:val="21"/>
                <w:szCs w:val="21"/>
                <w:lang w:val="en-GB"/>
              </w:rPr>
            </w:pPr>
            <w:r w:rsidRPr="00185771">
              <w:rPr>
                <w:rFonts w:ascii="Tahoma" w:hAnsi="Tahoma" w:cs="Tahoma"/>
                <w:bCs/>
                <w:sz w:val="21"/>
                <w:szCs w:val="21"/>
                <w:lang w:val="en-GB"/>
              </w:rPr>
              <w:t xml:space="preserve">In this section </w:t>
            </w:r>
            <w:r w:rsidR="006B5594">
              <w:rPr>
                <w:rFonts w:ascii="Tahoma" w:hAnsi="Tahoma" w:cs="Tahoma"/>
                <w:bCs/>
                <w:sz w:val="21"/>
                <w:szCs w:val="21"/>
                <w:lang w:val="en-GB"/>
              </w:rPr>
              <w:t>students</w:t>
            </w:r>
            <w:r w:rsidRPr="00185771">
              <w:rPr>
                <w:rFonts w:ascii="Tahoma" w:hAnsi="Tahoma" w:cs="Tahoma"/>
                <w:bCs/>
                <w:sz w:val="21"/>
                <w:szCs w:val="21"/>
                <w:lang w:val="en-GB"/>
              </w:rPr>
              <w:t xml:space="preserve"> will learn about the human digestive system which p</w:t>
            </w:r>
            <w:r w:rsidR="00814B06">
              <w:rPr>
                <w:rFonts w:ascii="Tahoma" w:hAnsi="Tahoma" w:cs="Tahoma"/>
                <w:bCs/>
                <w:sz w:val="21"/>
                <w:szCs w:val="21"/>
                <w:lang w:val="en-GB"/>
              </w:rPr>
              <w:t xml:space="preserve">rovides the body with nutrients </w:t>
            </w:r>
            <w:r w:rsidRPr="00185771">
              <w:rPr>
                <w:rFonts w:ascii="Tahoma" w:hAnsi="Tahoma" w:cs="Tahoma"/>
                <w:bCs/>
                <w:sz w:val="21"/>
                <w:szCs w:val="21"/>
                <w:lang w:val="en-GB"/>
              </w:rPr>
              <w:t>and the respiratory system that provides it with oxygen and remov</w:t>
            </w:r>
            <w:r w:rsidR="00814B06">
              <w:rPr>
                <w:rFonts w:ascii="Tahoma" w:hAnsi="Tahoma" w:cs="Tahoma"/>
                <w:bCs/>
                <w:sz w:val="21"/>
                <w:szCs w:val="21"/>
                <w:lang w:val="en-GB"/>
              </w:rPr>
              <w:t xml:space="preserve">es carbon dioxide. In each case </w:t>
            </w:r>
            <w:r w:rsidRPr="00185771">
              <w:rPr>
                <w:rFonts w:ascii="Tahoma" w:hAnsi="Tahoma" w:cs="Tahoma"/>
                <w:bCs/>
                <w:sz w:val="21"/>
                <w:szCs w:val="21"/>
                <w:lang w:val="en-GB"/>
              </w:rPr>
              <w:t>they provide dissolved materials that need to be moved quickly arou</w:t>
            </w:r>
            <w:r w:rsidR="00814B06">
              <w:rPr>
                <w:rFonts w:ascii="Tahoma" w:hAnsi="Tahoma" w:cs="Tahoma"/>
                <w:bCs/>
                <w:sz w:val="21"/>
                <w:szCs w:val="21"/>
                <w:lang w:val="en-GB"/>
              </w:rPr>
              <w:t xml:space="preserve">nd the body in the blood by the </w:t>
            </w:r>
            <w:r w:rsidRPr="00185771">
              <w:rPr>
                <w:rFonts w:ascii="Tahoma" w:hAnsi="Tahoma" w:cs="Tahoma"/>
                <w:bCs/>
                <w:sz w:val="21"/>
                <w:szCs w:val="21"/>
                <w:lang w:val="en-GB"/>
              </w:rPr>
              <w:t>circulatory system.</w:t>
            </w:r>
          </w:p>
          <w:p w14:paraId="1AD1C031" w14:textId="613867D1" w:rsidR="00185771" w:rsidRPr="00185771" w:rsidRDefault="00185771" w:rsidP="00185771">
            <w:pPr>
              <w:jc w:val="both"/>
              <w:rPr>
                <w:rFonts w:ascii="Tahoma" w:hAnsi="Tahoma" w:cs="Tahoma"/>
                <w:bCs/>
                <w:sz w:val="21"/>
                <w:szCs w:val="21"/>
                <w:lang w:val="en-GB"/>
              </w:rPr>
            </w:pPr>
            <w:r w:rsidRPr="00185771">
              <w:rPr>
                <w:rFonts w:ascii="Tahoma" w:hAnsi="Tahoma" w:cs="Tahoma"/>
                <w:bCs/>
                <w:sz w:val="21"/>
                <w:szCs w:val="21"/>
                <w:lang w:val="en-GB"/>
              </w:rPr>
              <w:t>Damage to any of these systems can be debilitating if not fatal. Althou</w:t>
            </w:r>
            <w:r w:rsidR="00814B06">
              <w:rPr>
                <w:rFonts w:ascii="Tahoma" w:hAnsi="Tahoma" w:cs="Tahoma"/>
                <w:bCs/>
                <w:sz w:val="21"/>
                <w:szCs w:val="21"/>
                <w:lang w:val="en-GB"/>
              </w:rPr>
              <w:t xml:space="preserve">gh there has been huge progress </w:t>
            </w:r>
            <w:r w:rsidRPr="00185771">
              <w:rPr>
                <w:rFonts w:ascii="Tahoma" w:hAnsi="Tahoma" w:cs="Tahoma"/>
                <w:bCs/>
                <w:sz w:val="21"/>
                <w:szCs w:val="21"/>
                <w:lang w:val="en-GB"/>
              </w:rPr>
              <w:t>in surgical techniques, especially with regard to coronary heart diseas</w:t>
            </w:r>
            <w:r w:rsidR="00814B06">
              <w:rPr>
                <w:rFonts w:ascii="Tahoma" w:hAnsi="Tahoma" w:cs="Tahoma"/>
                <w:bCs/>
                <w:sz w:val="21"/>
                <w:szCs w:val="21"/>
                <w:lang w:val="en-GB"/>
              </w:rPr>
              <w:t xml:space="preserve">e, many interventions would not </w:t>
            </w:r>
            <w:r w:rsidRPr="00185771">
              <w:rPr>
                <w:rFonts w:ascii="Tahoma" w:hAnsi="Tahoma" w:cs="Tahoma"/>
                <w:bCs/>
                <w:sz w:val="21"/>
                <w:szCs w:val="21"/>
                <w:lang w:val="en-GB"/>
              </w:rPr>
              <w:t>be necessary if individuals reduced their risks through improved diet and lifestyle.</w:t>
            </w:r>
          </w:p>
          <w:p w14:paraId="6D74C9DC" w14:textId="3DB1D5AF" w:rsidR="00726481" w:rsidRDefault="00726481" w:rsidP="00726481">
            <w:pPr>
              <w:jc w:val="both"/>
              <w:rPr>
                <w:rFonts w:ascii="Tahoma" w:hAnsi="Tahoma" w:cs="Tahoma"/>
                <w:bCs/>
                <w:sz w:val="21"/>
                <w:szCs w:val="21"/>
                <w:lang w:val="en-GB"/>
              </w:rPr>
            </w:pPr>
            <w:bookmarkStart w:id="0" w:name="_GoBack"/>
            <w:bookmarkEnd w:id="0"/>
            <w:r>
              <w:rPr>
                <w:rFonts w:ascii="Tahoma" w:hAnsi="Tahoma" w:cs="Tahoma"/>
                <w:bCs/>
                <w:sz w:val="21"/>
                <w:szCs w:val="21"/>
                <w:lang w:val="en-GB"/>
              </w:rPr>
              <w:t>These topics further develop upon the scientific content covered at KS3 and give the teacher opportunities to further develop the practical investigative skills the students gained at KS3.</w:t>
            </w:r>
          </w:p>
          <w:p w14:paraId="35369086" w14:textId="77777777" w:rsidR="00AB00EA" w:rsidRDefault="00AB00EA" w:rsidP="00726481">
            <w:pPr>
              <w:jc w:val="both"/>
              <w:rPr>
                <w:b/>
                <w:bCs/>
                <w:sz w:val="21"/>
                <w:szCs w:val="21"/>
                <w:lang w:val="en-GB"/>
              </w:rPr>
            </w:pPr>
          </w:p>
          <w:p w14:paraId="6CB1718C" w14:textId="77777777" w:rsidR="00726481" w:rsidRPr="007B04C0" w:rsidRDefault="00726481" w:rsidP="00726481">
            <w:pPr>
              <w:jc w:val="both"/>
              <w:rPr>
                <w:b/>
                <w:bCs/>
                <w:sz w:val="21"/>
                <w:szCs w:val="21"/>
                <w:lang w:val="en-GB"/>
              </w:rPr>
            </w:pPr>
            <w:r w:rsidRPr="007B04C0">
              <w:rPr>
                <w:b/>
                <w:bCs/>
                <w:sz w:val="21"/>
                <w:szCs w:val="21"/>
                <w:lang w:val="en-GB"/>
              </w:rPr>
              <w:t>Rationale for timing of this topic</w:t>
            </w:r>
          </w:p>
          <w:p w14:paraId="6E5DEE82" w14:textId="09A506CD" w:rsidR="00726481" w:rsidRDefault="00726481" w:rsidP="00726481">
            <w:pPr>
              <w:jc w:val="both"/>
              <w:rPr>
                <w:rFonts w:ascii="Tahoma" w:hAnsi="Tahoma" w:cs="Tahoma"/>
                <w:sz w:val="21"/>
                <w:szCs w:val="21"/>
                <w:lang w:val="en-GB"/>
              </w:rPr>
            </w:pPr>
            <w:r w:rsidRPr="00191EE2">
              <w:rPr>
                <w:rFonts w:ascii="Tahoma" w:hAnsi="Tahoma" w:cs="Tahoma"/>
                <w:sz w:val="21"/>
                <w:szCs w:val="21"/>
                <w:lang w:val="en-GB"/>
              </w:rPr>
              <w:t>Stud</w:t>
            </w:r>
            <w:r w:rsidR="00AE3BB5">
              <w:rPr>
                <w:rFonts w:ascii="Tahoma" w:hAnsi="Tahoma" w:cs="Tahoma"/>
                <w:sz w:val="21"/>
                <w:szCs w:val="21"/>
                <w:lang w:val="en-GB"/>
              </w:rPr>
              <w:t>ents cover these</w:t>
            </w:r>
            <w:r>
              <w:rPr>
                <w:rFonts w:ascii="Tahoma" w:hAnsi="Tahoma" w:cs="Tahoma"/>
                <w:sz w:val="21"/>
                <w:szCs w:val="21"/>
                <w:lang w:val="en-GB"/>
              </w:rPr>
              <w:t xml:space="preserve"> topics in year 9</w:t>
            </w:r>
            <w:r w:rsidRPr="00191EE2">
              <w:rPr>
                <w:rFonts w:ascii="Tahoma" w:hAnsi="Tahoma" w:cs="Tahoma"/>
                <w:sz w:val="21"/>
                <w:szCs w:val="21"/>
                <w:lang w:val="en-GB"/>
              </w:rPr>
              <w:t xml:space="preserve"> as it forms the basis of their scientific understa</w:t>
            </w:r>
            <w:r>
              <w:rPr>
                <w:rFonts w:ascii="Tahoma" w:hAnsi="Tahoma" w:cs="Tahoma"/>
                <w:sz w:val="21"/>
                <w:szCs w:val="21"/>
                <w:lang w:val="en-GB"/>
              </w:rPr>
              <w:t xml:space="preserve">nding moving forward into </w:t>
            </w:r>
            <w:r w:rsidR="0056447F">
              <w:rPr>
                <w:rFonts w:ascii="Tahoma" w:hAnsi="Tahoma" w:cs="Tahoma"/>
                <w:sz w:val="21"/>
                <w:szCs w:val="21"/>
                <w:lang w:val="en-GB"/>
              </w:rPr>
              <w:t xml:space="preserve">later </w:t>
            </w:r>
            <w:r w:rsidR="00814B06">
              <w:rPr>
                <w:rFonts w:ascii="Tahoma" w:hAnsi="Tahoma" w:cs="Tahoma"/>
                <w:sz w:val="21"/>
                <w:szCs w:val="21"/>
                <w:lang w:val="en-GB"/>
              </w:rPr>
              <w:t xml:space="preserve">topics such as </w:t>
            </w:r>
            <w:r w:rsidR="0056447F">
              <w:rPr>
                <w:rFonts w:ascii="Tahoma" w:hAnsi="Tahoma" w:cs="Tahoma"/>
                <w:sz w:val="21"/>
                <w:szCs w:val="21"/>
                <w:lang w:val="en-GB"/>
              </w:rPr>
              <w:t>the nervous system, endocrine system</w:t>
            </w:r>
            <w:r w:rsidR="00814B06">
              <w:rPr>
                <w:rFonts w:ascii="Tahoma" w:hAnsi="Tahoma" w:cs="Tahoma"/>
                <w:sz w:val="21"/>
                <w:szCs w:val="21"/>
                <w:lang w:val="en-GB"/>
              </w:rPr>
              <w:t xml:space="preserve"> and </w:t>
            </w:r>
            <w:r w:rsidR="0056447F">
              <w:rPr>
                <w:rFonts w:ascii="Tahoma" w:hAnsi="Tahoma" w:cs="Tahoma"/>
                <w:sz w:val="21"/>
                <w:szCs w:val="21"/>
                <w:lang w:val="en-GB"/>
              </w:rPr>
              <w:t>non-communicable diseases</w:t>
            </w:r>
            <w:r w:rsidRPr="00191EE2">
              <w:rPr>
                <w:rFonts w:ascii="Tahoma" w:hAnsi="Tahoma" w:cs="Tahoma"/>
                <w:sz w:val="21"/>
                <w:szCs w:val="21"/>
                <w:lang w:val="en-GB"/>
              </w:rPr>
              <w:t>. In addition, these topics</w:t>
            </w:r>
            <w:r w:rsidR="006A1C25">
              <w:rPr>
                <w:rFonts w:ascii="Tahoma" w:hAnsi="Tahoma" w:cs="Tahoma"/>
                <w:sz w:val="21"/>
                <w:szCs w:val="21"/>
                <w:lang w:val="en-GB"/>
              </w:rPr>
              <w:t xml:space="preserve"> embed and</w:t>
            </w:r>
            <w:r w:rsidRPr="00191EE2">
              <w:rPr>
                <w:rFonts w:ascii="Tahoma" w:hAnsi="Tahoma" w:cs="Tahoma"/>
                <w:sz w:val="21"/>
                <w:szCs w:val="21"/>
                <w:lang w:val="en-GB"/>
              </w:rPr>
              <w:t xml:space="preserve"> build upon the knowled</w:t>
            </w:r>
            <w:r>
              <w:rPr>
                <w:rFonts w:ascii="Tahoma" w:hAnsi="Tahoma" w:cs="Tahoma"/>
                <w:sz w:val="21"/>
                <w:szCs w:val="21"/>
                <w:lang w:val="en-GB"/>
              </w:rPr>
              <w:t>ge and skills covered in the KS3</w:t>
            </w:r>
            <w:r w:rsidRPr="00191EE2">
              <w:rPr>
                <w:rFonts w:ascii="Tahoma" w:hAnsi="Tahoma" w:cs="Tahoma"/>
                <w:sz w:val="21"/>
                <w:szCs w:val="21"/>
                <w:lang w:val="en-GB"/>
              </w:rPr>
              <w:t xml:space="preserve"> curriculum.</w:t>
            </w:r>
          </w:p>
          <w:p w14:paraId="27C56A2D" w14:textId="78176B19" w:rsidR="00D57FF3" w:rsidRPr="004F3C65" w:rsidRDefault="00D57FF3" w:rsidP="004F3C65">
            <w:pPr>
              <w:jc w:val="both"/>
              <w:rPr>
                <w:b/>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75E7634E" w14:textId="10E0FBC1" w:rsidR="00AB00EA" w:rsidRDefault="00D15305" w:rsidP="00AB00EA">
            <w:pPr>
              <w:jc w:val="both"/>
              <w:rPr>
                <w:rFonts w:ascii="Tahoma" w:hAnsi="Tahoma" w:cs="Tahoma"/>
                <w:b/>
                <w:sz w:val="21"/>
                <w:szCs w:val="21"/>
                <w:lang w:val="en-GB"/>
              </w:rPr>
            </w:pPr>
            <w:r>
              <w:rPr>
                <w:rFonts w:ascii="Tahoma" w:hAnsi="Tahoma" w:cs="Tahoma"/>
                <w:b/>
                <w:sz w:val="21"/>
                <w:szCs w:val="21"/>
                <w:lang w:val="en-GB"/>
              </w:rPr>
              <w:t>Cell Transport</w:t>
            </w:r>
          </w:p>
          <w:p w14:paraId="341ED237" w14:textId="0F1B4993" w:rsidR="00E950A9" w:rsidRPr="00E950A9" w:rsidRDefault="00AB00EA" w:rsidP="00E950A9">
            <w:pPr>
              <w:jc w:val="both"/>
              <w:rPr>
                <w:rFonts w:ascii="Tahoma" w:hAnsi="Tahoma" w:cs="Tahoma"/>
                <w:sz w:val="21"/>
                <w:szCs w:val="21"/>
                <w:lang w:val="en-GB"/>
              </w:rPr>
            </w:pPr>
            <w:r>
              <w:rPr>
                <w:rFonts w:ascii="Tahoma" w:hAnsi="Tahoma" w:cs="Tahoma"/>
                <w:sz w:val="21"/>
                <w:szCs w:val="21"/>
                <w:lang w:val="en-GB"/>
              </w:rPr>
              <w:t xml:space="preserve">- </w:t>
            </w:r>
            <w:r w:rsidR="00E950A9">
              <w:rPr>
                <w:rFonts w:ascii="Tahoma" w:hAnsi="Tahoma" w:cs="Tahoma"/>
                <w:sz w:val="21"/>
                <w:szCs w:val="21"/>
                <w:lang w:val="en-GB"/>
              </w:rPr>
              <w:t xml:space="preserve">Recognise, draw and interpret diagrams that </w:t>
            </w:r>
            <w:r w:rsidR="00E950A9" w:rsidRPr="00E950A9">
              <w:rPr>
                <w:rFonts w:ascii="Tahoma" w:hAnsi="Tahoma" w:cs="Tahoma"/>
                <w:sz w:val="21"/>
                <w:szCs w:val="21"/>
                <w:lang w:val="en-GB"/>
              </w:rPr>
              <w:t>model osmosis.</w:t>
            </w:r>
          </w:p>
          <w:p w14:paraId="5338728D" w14:textId="24151A27" w:rsidR="00E950A9" w:rsidRDefault="00E950A9" w:rsidP="00E950A9">
            <w:pPr>
              <w:jc w:val="both"/>
              <w:rPr>
                <w:rFonts w:ascii="Tahoma" w:hAnsi="Tahoma" w:cs="Tahoma"/>
                <w:sz w:val="21"/>
                <w:szCs w:val="21"/>
                <w:lang w:val="en-GB"/>
              </w:rPr>
            </w:pPr>
            <w:r>
              <w:rPr>
                <w:rFonts w:ascii="Tahoma" w:hAnsi="Tahoma" w:cs="Tahoma"/>
                <w:sz w:val="21"/>
                <w:szCs w:val="21"/>
                <w:lang w:val="en-GB"/>
              </w:rPr>
              <w:t>- Explain what osmosis is.</w:t>
            </w:r>
          </w:p>
          <w:p w14:paraId="0F34ED7B" w14:textId="2CBF3B1A" w:rsidR="00E950A9" w:rsidRPr="00E950A9" w:rsidRDefault="00E950A9" w:rsidP="00E950A9">
            <w:pPr>
              <w:jc w:val="both"/>
              <w:rPr>
                <w:rFonts w:ascii="Tahoma" w:hAnsi="Tahoma" w:cs="Tahoma"/>
                <w:sz w:val="21"/>
                <w:szCs w:val="21"/>
                <w:lang w:val="en-GB"/>
              </w:rPr>
            </w:pPr>
            <w:r>
              <w:rPr>
                <w:rFonts w:ascii="Tahoma" w:hAnsi="Tahoma" w:cs="Tahoma"/>
                <w:sz w:val="21"/>
                <w:szCs w:val="21"/>
                <w:lang w:val="en-GB"/>
              </w:rPr>
              <w:t xml:space="preserve">- </w:t>
            </w:r>
            <w:r w:rsidRPr="00E950A9">
              <w:rPr>
                <w:rFonts w:ascii="Tahoma" w:hAnsi="Tahoma" w:cs="Tahoma"/>
                <w:sz w:val="21"/>
                <w:szCs w:val="21"/>
                <w:lang w:val="en-GB"/>
              </w:rPr>
              <w:t>D</w:t>
            </w:r>
            <w:r>
              <w:rPr>
                <w:rFonts w:ascii="Tahoma" w:hAnsi="Tahoma" w:cs="Tahoma"/>
                <w:sz w:val="21"/>
                <w:szCs w:val="21"/>
                <w:lang w:val="en-GB"/>
              </w:rPr>
              <w:t>escribe why water is moving in o</w:t>
            </w:r>
            <w:r w:rsidRPr="00E950A9">
              <w:rPr>
                <w:rFonts w:ascii="Tahoma" w:hAnsi="Tahoma" w:cs="Tahoma"/>
                <w:sz w:val="21"/>
                <w:szCs w:val="21"/>
                <w:lang w:val="en-GB"/>
              </w:rPr>
              <w:t>smosis</w:t>
            </w:r>
            <w:r>
              <w:rPr>
                <w:rFonts w:ascii="Tahoma" w:hAnsi="Tahoma" w:cs="Tahoma"/>
                <w:sz w:val="21"/>
                <w:szCs w:val="21"/>
                <w:lang w:val="en-GB"/>
              </w:rPr>
              <w:t>.</w:t>
            </w:r>
          </w:p>
          <w:p w14:paraId="6BA4BDAD" w14:textId="2ACF27A0" w:rsidR="00E950A9" w:rsidRPr="00E950A9" w:rsidRDefault="00E950A9" w:rsidP="00E950A9">
            <w:pPr>
              <w:jc w:val="both"/>
              <w:rPr>
                <w:rFonts w:ascii="Tahoma" w:hAnsi="Tahoma" w:cs="Tahoma"/>
                <w:sz w:val="21"/>
                <w:szCs w:val="21"/>
                <w:lang w:val="en-GB"/>
              </w:rPr>
            </w:pPr>
            <w:r>
              <w:rPr>
                <w:rFonts w:ascii="Tahoma" w:hAnsi="Tahoma" w:cs="Tahoma"/>
                <w:sz w:val="21"/>
                <w:szCs w:val="21"/>
                <w:lang w:val="en-GB"/>
              </w:rPr>
              <w:t>- Predict</w:t>
            </w:r>
            <w:r w:rsidRPr="00E950A9">
              <w:rPr>
                <w:rFonts w:ascii="Tahoma" w:hAnsi="Tahoma" w:cs="Tahoma"/>
                <w:sz w:val="21"/>
                <w:szCs w:val="21"/>
                <w:lang w:val="en-GB"/>
              </w:rPr>
              <w:t xml:space="preserve"> what will happen to animal/plant cells under different conditions</w:t>
            </w:r>
            <w:r>
              <w:rPr>
                <w:rFonts w:ascii="Tahoma" w:hAnsi="Tahoma" w:cs="Tahoma"/>
                <w:sz w:val="21"/>
                <w:szCs w:val="21"/>
                <w:lang w:val="en-GB"/>
              </w:rPr>
              <w:t>.</w:t>
            </w:r>
          </w:p>
          <w:p w14:paraId="2E8DB9F5" w14:textId="77777777" w:rsidR="00E950A9" w:rsidRDefault="00E950A9" w:rsidP="00E950A9">
            <w:pPr>
              <w:jc w:val="both"/>
              <w:rPr>
                <w:rFonts w:ascii="Tahoma" w:hAnsi="Tahoma" w:cs="Tahoma"/>
                <w:sz w:val="21"/>
                <w:szCs w:val="21"/>
                <w:lang w:val="en-GB"/>
              </w:rPr>
            </w:pPr>
            <w:r>
              <w:rPr>
                <w:rFonts w:ascii="Tahoma" w:hAnsi="Tahoma" w:cs="Tahoma"/>
                <w:sz w:val="21"/>
                <w:szCs w:val="21"/>
                <w:lang w:val="en-GB"/>
              </w:rPr>
              <w:t xml:space="preserve">- </w:t>
            </w:r>
            <w:r w:rsidRPr="00E950A9">
              <w:rPr>
                <w:rFonts w:ascii="Tahoma" w:hAnsi="Tahoma" w:cs="Tahoma"/>
                <w:sz w:val="21"/>
                <w:szCs w:val="21"/>
                <w:lang w:val="en-GB"/>
              </w:rPr>
              <w:t>Understand the process of active transport.</w:t>
            </w:r>
          </w:p>
          <w:p w14:paraId="7B45103D" w14:textId="0D78207F" w:rsidR="00E950A9" w:rsidRPr="00E950A9" w:rsidRDefault="00E950A9" w:rsidP="00E950A9">
            <w:pPr>
              <w:jc w:val="both"/>
              <w:rPr>
                <w:rFonts w:ascii="Tahoma" w:hAnsi="Tahoma" w:cs="Tahoma"/>
                <w:sz w:val="21"/>
                <w:szCs w:val="21"/>
                <w:lang w:val="en-GB"/>
              </w:rPr>
            </w:pPr>
            <w:r>
              <w:rPr>
                <w:rFonts w:ascii="Tahoma" w:hAnsi="Tahoma" w:cs="Tahoma"/>
                <w:sz w:val="21"/>
                <w:szCs w:val="21"/>
                <w:lang w:val="en-GB"/>
              </w:rPr>
              <w:t xml:space="preserve">- </w:t>
            </w:r>
            <w:r w:rsidRPr="00E950A9">
              <w:rPr>
                <w:rFonts w:ascii="Tahoma" w:hAnsi="Tahoma" w:cs="Tahoma"/>
                <w:sz w:val="21"/>
                <w:szCs w:val="21"/>
                <w:lang w:val="en-GB"/>
              </w:rPr>
              <w:t>Explain why active transport requires energy.</w:t>
            </w:r>
          </w:p>
          <w:p w14:paraId="2AEBD4C9" w14:textId="09569CE1" w:rsidR="0022659F" w:rsidRDefault="00E950A9" w:rsidP="00E950A9">
            <w:pPr>
              <w:jc w:val="both"/>
              <w:rPr>
                <w:rFonts w:ascii="Tahoma" w:hAnsi="Tahoma" w:cs="Tahoma"/>
                <w:sz w:val="21"/>
                <w:szCs w:val="21"/>
                <w:lang w:val="en-GB"/>
              </w:rPr>
            </w:pPr>
            <w:r>
              <w:rPr>
                <w:rFonts w:ascii="Tahoma" w:hAnsi="Tahoma" w:cs="Tahoma"/>
                <w:sz w:val="21"/>
                <w:szCs w:val="21"/>
                <w:lang w:val="en-GB"/>
              </w:rPr>
              <w:t xml:space="preserve">- </w:t>
            </w:r>
            <w:r w:rsidRPr="00E950A9">
              <w:rPr>
                <w:rFonts w:ascii="Tahoma" w:hAnsi="Tahoma" w:cs="Tahoma"/>
                <w:sz w:val="21"/>
                <w:szCs w:val="21"/>
                <w:lang w:val="en-GB"/>
              </w:rPr>
              <w:t>Compare diffusion, osmosis and active transport.</w:t>
            </w:r>
          </w:p>
          <w:p w14:paraId="5ACD1BA2" w14:textId="6D3D56EA" w:rsidR="00BB2384" w:rsidRDefault="00BB2384" w:rsidP="00E950A9">
            <w:pPr>
              <w:jc w:val="both"/>
              <w:rPr>
                <w:rFonts w:ascii="Tahoma" w:hAnsi="Tahoma" w:cs="Tahoma"/>
                <w:sz w:val="21"/>
                <w:szCs w:val="21"/>
                <w:lang w:val="en-GB"/>
              </w:rPr>
            </w:pPr>
            <w:r>
              <w:rPr>
                <w:rFonts w:ascii="Tahoma" w:hAnsi="Tahoma" w:cs="Tahoma"/>
                <w:sz w:val="21"/>
                <w:szCs w:val="21"/>
                <w:lang w:val="en-GB"/>
              </w:rPr>
              <w:t xml:space="preserve">- </w:t>
            </w:r>
            <w:r w:rsidRPr="00BB2384">
              <w:rPr>
                <w:rFonts w:ascii="Tahoma" w:hAnsi="Tahoma" w:cs="Tahoma"/>
                <w:sz w:val="21"/>
                <w:szCs w:val="21"/>
                <w:lang w:val="en-GB"/>
              </w:rPr>
              <w:t>Investigate the effect of a range of concentrations of salt or sugar solutions on the mass of plant tissue.</w:t>
            </w:r>
          </w:p>
          <w:p w14:paraId="6EB09B1C" w14:textId="77777777" w:rsidR="00E950A9" w:rsidRDefault="00E950A9" w:rsidP="00E950A9">
            <w:pPr>
              <w:jc w:val="both"/>
              <w:rPr>
                <w:rFonts w:ascii="Tahoma" w:hAnsi="Tahoma" w:cs="Tahoma"/>
                <w:sz w:val="21"/>
                <w:szCs w:val="21"/>
                <w:lang w:val="en-GB"/>
              </w:rPr>
            </w:pPr>
          </w:p>
          <w:p w14:paraId="55B1B0CF" w14:textId="0E6C5859" w:rsidR="0022659F" w:rsidRDefault="0022659F" w:rsidP="00580204">
            <w:pPr>
              <w:jc w:val="both"/>
              <w:rPr>
                <w:rFonts w:ascii="Tahoma" w:hAnsi="Tahoma" w:cs="Tahoma"/>
                <w:b/>
                <w:sz w:val="21"/>
                <w:szCs w:val="21"/>
                <w:lang w:val="en-GB"/>
              </w:rPr>
            </w:pPr>
            <w:r>
              <w:rPr>
                <w:rFonts w:ascii="Tahoma" w:hAnsi="Tahoma" w:cs="Tahoma"/>
                <w:b/>
                <w:sz w:val="21"/>
                <w:szCs w:val="21"/>
                <w:lang w:val="en-GB"/>
              </w:rPr>
              <w:t>Anticipated Gaps</w:t>
            </w:r>
          </w:p>
          <w:p w14:paraId="7CC4EBC6" w14:textId="73ED1D92" w:rsidR="00D72C9E" w:rsidRPr="00D72C9E" w:rsidRDefault="0022659F" w:rsidP="00D72C9E">
            <w:pPr>
              <w:jc w:val="both"/>
              <w:rPr>
                <w:rFonts w:ascii="Tahoma" w:hAnsi="Tahoma" w:cs="Tahoma"/>
                <w:sz w:val="21"/>
                <w:szCs w:val="21"/>
                <w:lang w:val="en-GB"/>
              </w:rPr>
            </w:pPr>
            <w:r>
              <w:rPr>
                <w:rFonts w:ascii="Tahoma" w:hAnsi="Tahoma" w:cs="Tahoma"/>
                <w:sz w:val="21"/>
                <w:szCs w:val="21"/>
                <w:lang w:val="en-GB"/>
              </w:rPr>
              <w:t>-</w:t>
            </w:r>
            <w:r w:rsidR="006A1C25">
              <w:rPr>
                <w:rFonts w:ascii="Tahoma" w:hAnsi="Tahoma" w:cs="Tahoma"/>
                <w:sz w:val="21"/>
                <w:szCs w:val="21"/>
                <w:lang w:val="en-GB"/>
              </w:rPr>
              <w:t xml:space="preserve"> </w:t>
            </w:r>
            <w:r w:rsidR="00D72C9E" w:rsidRPr="00D72C9E">
              <w:rPr>
                <w:rFonts w:ascii="Tahoma" w:hAnsi="Tahoma" w:cs="Tahoma"/>
                <w:sz w:val="21"/>
                <w:szCs w:val="21"/>
                <w:lang w:val="en-GB"/>
              </w:rPr>
              <w:t>Confusion is often seen in terms of the differences between diffusion and osmosis, so it is important to</w:t>
            </w:r>
            <w:r w:rsidR="001D770E">
              <w:rPr>
                <w:rFonts w:ascii="Tahoma" w:hAnsi="Tahoma" w:cs="Tahoma"/>
                <w:sz w:val="21"/>
                <w:szCs w:val="21"/>
                <w:lang w:val="en-GB"/>
              </w:rPr>
              <w:t xml:space="preserve"> </w:t>
            </w:r>
            <w:r w:rsidR="00D72C9E" w:rsidRPr="00D72C9E">
              <w:rPr>
                <w:rFonts w:ascii="Tahoma" w:hAnsi="Tahoma" w:cs="Tahoma"/>
                <w:sz w:val="21"/>
                <w:szCs w:val="21"/>
                <w:lang w:val="en-GB"/>
              </w:rPr>
              <w:t xml:space="preserve">ensure that students clearly understand that osmosis is </w:t>
            </w:r>
            <w:r w:rsidR="00D72C9E">
              <w:rPr>
                <w:rFonts w:ascii="Tahoma" w:hAnsi="Tahoma" w:cs="Tahoma"/>
                <w:sz w:val="21"/>
                <w:szCs w:val="21"/>
                <w:lang w:val="en-GB"/>
              </w:rPr>
              <w:t>the movement of water.</w:t>
            </w:r>
          </w:p>
          <w:p w14:paraId="6D8609AC" w14:textId="14C9FEB4" w:rsidR="0022659F" w:rsidRPr="0022659F" w:rsidRDefault="00D72C9E" w:rsidP="00D72C9E">
            <w:pPr>
              <w:jc w:val="both"/>
              <w:rPr>
                <w:rFonts w:ascii="Tahoma" w:hAnsi="Tahoma" w:cs="Tahoma"/>
                <w:sz w:val="21"/>
                <w:szCs w:val="21"/>
                <w:lang w:val="en-GB"/>
              </w:rPr>
            </w:pPr>
            <w:r>
              <w:rPr>
                <w:rFonts w:ascii="Tahoma" w:hAnsi="Tahoma" w:cs="Tahoma"/>
                <w:sz w:val="21"/>
                <w:szCs w:val="21"/>
                <w:lang w:val="en-GB"/>
              </w:rPr>
              <w:t xml:space="preserve">- </w:t>
            </w:r>
            <w:r w:rsidR="001D770E">
              <w:rPr>
                <w:rFonts w:ascii="Tahoma" w:hAnsi="Tahoma" w:cs="Tahoma"/>
                <w:sz w:val="21"/>
                <w:szCs w:val="21"/>
                <w:lang w:val="en-GB"/>
              </w:rPr>
              <w:t>S</w:t>
            </w:r>
            <w:r w:rsidRPr="00D72C9E">
              <w:rPr>
                <w:rFonts w:ascii="Tahoma" w:hAnsi="Tahoma" w:cs="Tahoma"/>
                <w:sz w:val="21"/>
                <w:szCs w:val="21"/>
                <w:lang w:val="en-GB"/>
              </w:rPr>
              <w:t xml:space="preserve">tudents </w:t>
            </w:r>
            <w:r w:rsidR="001D770E">
              <w:rPr>
                <w:rFonts w:ascii="Tahoma" w:hAnsi="Tahoma" w:cs="Tahoma"/>
                <w:sz w:val="21"/>
                <w:szCs w:val="21"/>
                <w:lang w:val="en-GB"/>
              </w:rPr>
              <w:t xml:space="preserve">may </w:t>
            </w:r>
            <w:r w:rsidRPr="00D72C9E">
              <w:rPr>
                <w:rFonts w:ascii="Tahoma" w:hAnsi="Tahoma" w:cs="Tahoma"/>
                <w:sz w:val="21"/>
                <w:szCs w:val="21"/>
                <w:lang w:val="en-GB"/>
              </w:rPr>
              <w:t>have difficulty understanding the term net movement and concentration gradient, as well as the difference between active and passive movement. Using animations and getting students to do "the voice over" or getting students to give presentations to articulate the processes can help to ensure that misconceptions do not occur.</w:t>
            </w:r>
          </w:p>
          <w:p w14:paraId="39C5A10E" w14:textId="5C535B14" w:rsidR="00580204" w:rsidRDefault="00580204" w:rsidP="00580204">
            <w:pPr>
              <w:jc w:val="both"/>
              <w:rPr>
                <w:rFonts w:ascii="Tahoma" w:hAnsi="Tahoma" w:cs="Tahoma"/>
                <w:sz w:val="21"/>
                <w:szCs w:val="21"/>
                <w:lang w:val="en-GB"/>
              </w:rPr>
            </w:pPr>
          </w:p>
          <w:p w14:paraId="04DA0734" w14:textId="77777777" w:rsidR="0022659F" w:rsidRPr="00580204" w:rsidRDefault="0022659F" w:rsidP="00580204">
            <w:pPr>
              <w:jc w:val="both"/>
              <w:rPr>
                <w:rFonts w:ascii="Tahoma" w:hAnsi="Tahoma" w:cs="Tahoma"/>
                <w:sz w:val="21"/>
                <w:szCs w:val="21"/>
                <w:lang w:val="en-GB"/>
              </w:rPr>
            </w:pPr>
          </w:p>
          <w:p w14:paraId="56A12EB8" w14:textId="0884F307" w:rsidR="00AB00EA" w:rsidRDefault="00D15305" w:rsidP="00AB00EA">
            <w:pPr>
              <w:jc w:val="both"/>
              <w:rPr>
                <w:rFonts w:ascii="Tahoma" w:hAnsi="Tahoma" w:cs="Tahoma"/>
                <w:b/>
                <w:sz w:val="21"/>
                <w:szCs w:val="21"/>
                <w:lang w:val="en-GB"/>
              </w:rPr>
            </w:pPr>
            <w:r>
              <w:rPr>
                <w:rFonts w:ascii="Tahoma" w:hAnsi="Tahoma" w:cs="Tahoma"/>
                <w:b/>
                <w:sz w:val="21"/>
                <w:szCs w:val="21"/>
                <w:lang w:val="en-GB"/>
              </w:rPr>
              <w:t>Principles of Organisation</w:t>
            </w:r>
          </w:p>
          <w:p w14:paraId="5203E760" w14:textId="77777777" w:rsidR="00D15305" w:rsidRPr="00D15305" w:rsidRDefault="00AB00EA" w:rsidP="00D15305">
            <w:pPr>
              <w:jc w:val="both"/>
              <w:rPr>
                <w:rFonts w:ascii="Tahoma" w:hAnsi="Tahoma" w:cs="Tahoma"/>
                <w:sz w:val="21"/>
                <w:szCs w:val="21"/>
                <w:lang w:val="en-GB"/>
              </w:rPr>
            </w:pPr>
            <w:r>
              <w:rPr>
                <w:rFonts w:ascii="Tahoma" w:hAnsi="Tahoma" w:cs="Tahoma"/>
                <w:sz w:val="21"/>
                <w:szCs w:val="21"/>
                <w:lang w:val="en-GB"/>
              </w:rPr>
              <w:t>-</w:t>
            </w:r>
            <w:r w:rsidR="00801C09">
              <w:rPr>
                <w:rFonts w:ascii="Tahoma" w:hAnsi="Tahoma" w:cs="Tahoma"/>
                <w:sz w:val="21"/>
                <w:szCs w:val="21"/>
                <w:lang w:val="en-GB"/>
              </w:rPr>
              <w:t xml:space="preserve"> </w:t>
            </w:r>
            <w:r w:rsidR="00D15305" w:rsidRPr="00D15305">
              <w:rPr>
                <w:rFonts w:ascii="Tahoma" w:hAnsi="Tahoma" w:cs="Tahoma"/>
                <w:sz w:val="21"/>
                <w:szCs w:val="21"/>
                <w:lang w:val="en-GB"/>
              </w:rPr>
              <w:t>Explain the terms cell, tissue, organ, organ system and organism, and be able to give examples of each.</w:t>
            </w:r>
          </w:p>
          <w:p w14:paraId="7AD03220" w14:textId="356FC1B2" w:rsidR="00D15305" w:rsidRPr="00D15305" w:rsidRDefault="00D15305" w:rsidP="00D15305">
            <w:pPr>
              <w:jc w:val="both"/>
              <w:rPr>
                <w:rFonts w:ascii="Tahoma" w:hAnsi="Tahoma" w:cs="Tahoma"/>
                <w:sz w:val="21"/>
                <w:szCs w:val="21"/>
                <w:lang w:val="en-GB"/>
              </w:rPr>
            </w:pPr>
            <w:r>
              <w:rPr>
                <w:rFonts w:ascii="Tahoma" w:hAnsi="Tahoma" w:cs="Tahoma"/>
                <w:sz w:val="21"/>
                <w:szCs w:val="21"/>
                <w:lang w:val="en-GB"/>
              </w:rPr>
              <w:t xml:space="preserve">- </w:t>
            </w:r>
            <w:r w:rsidRPr="00D15305">
              <w:rPr>
                <w:rFonts w:ascii="Tahoma" w:hAnsi="Tahoma" w:cs="Tahoma"/>
                <w:sz w:val="21"/>
                <w:szCs w:val="21"/>
                <w:lang w:val="en-GB"/>
              </w:rPr>
              <w:t>Have an understanding of the size and scale of cells, tissues, organs, organ systems and organisms.</w:t>
            </w:r>
          </w:p>
          <w:p w14:paraId="561A465E" w14:textId="1B5F598E" w:rsidR="00AB00EA" w:rsidRDefault="006B5594" w:rsidP="00D15305">
            <w:pPr>
              <w:jc w:val="both"/>
              <w:rPr>
                <w:rFonts w:ascii="Tahoma" w:hAnsi="Tahoma" w:cs="Tahoma"/>
                <w:sz w:val="21"/>
                <w:szCs w:val="21"/>
                <w:lang w:val="en-GB"/>
              </w:rPr>
            </w:pPr>
            <w:r>
              <w:rPr>
                <w:rFonts w:ascii="Tahoma" w:hAnsi="Tahoma" w:cs="Tahoma"/>
                <w:sz w:val="21"/>
                <w:szCs w:val="21"/>
                <w:lang w:val="en-GB"/>
              </w:rPr>
              <w:t xml:space="preserve">- </w:t>
            </w:r>
            <w:r w:rsidR="00D15305" w:rsidRPr="00D15305">
              <w:rPr>
                <w:rFonts w:ascii="Tahoma" w:hAnsi="Tahoma" w:cs="Tahoma"/>
                <w:sz w:val="21"/>
                <w:szCs w:val="21"/>
                <w:lang w:val="en-GB"/>
              </w:rPr>
              <w:t>Describe the main systems in the human body an</w:t>
            </w:r>
            <w:r w:rsidR="00341913">
              <w:rPr>
                <w:rFonts w:ascii="Tahoma" w:hAnsi="Tahoma" w:cs="Tahoma"/>
                <w:sz w:val="21"/>
                <w:szCs w:val="21"/>
                <w:lang w:val="en-GB"/>
              </w:rPr>
              <w:t>d their functions (o</w:t>
            </w:r>
            <w:r w:rsidR="00341913" w:rsidRPr="00341913">
              <w:rPr>
                <w:rFonts w:ascii="Tahoma" w:hAnsi="Tahoma" w:cs="Tahoma"/>
                <w:sz w:val="21"/>
                <w:szCs w:val="21"/>
                <w:lang w:val="en-GB"/>
              </w:rPr>
              <w:t>rgan systems associated with the specification are the Digestive, Circulatory, Respiratory, Nervous, Endocrine, Reproductive and Excretory Systems</w:t>
            </w:r>
            <w:r w:rsidR="00341913">
              <w:rPr>
                <w:rFonts w:ascii="Tahoma" w:hAnsi="Tahoma" w:cs="Tahoma"/>
                <w:sz w:val="21"/>
                <w:szCs w:val="21"/>
                <w:lang w:val="en-GB"/>
              </w:rPr>
              <w:t>)</w:t>
            </w:r>
            <w:r w:rsidR="00341913" w:rsidRPr="00341913">
              <w:rPr>
                <w:rFonts w:ascii="Tahoma" w:hAnsi="Tahoma" w:cs="Tahoma"/>
                <w:sz w:val="21"/>
                <w:szCs w:val="21"/>
                <w:lang w:val="en-GB"/>
              </w:rPr>
              <w:t>.</w:t>
            </w:r>
          </w:p>
          <w:p w14:paraId="758C663A" w14:textId="243CF1F8" w:rsidR="00D15305" w:rsidRDefault="00D15305" w:rsidP="00D15305">
            <w:pPr>
              <w:jc w:val="both"/>
              <w:rPr>
                <w:rFonts w:ascii="Tahoma" w:hAnsi="Tahoma" w:cs="Tahoma"/>
                <w:b/>
                <w:sz w:val="21"/>
                <w:szCs w:val="21"/>
                <w:lang w:val="en-GB"/>
              </w:rPr>
            </w:pPr>
          </w:p>
          <w:p w14:paraId="5D1DC336" w14:textId="644C8EC4" w:rsidR="0022659F" w:rsidRDefault="0022659F" w:rsidP="0022659F">
            <w:pPr>
              <w:jc w:val="both"/>
              <w:rPr>
                <w:rFonts w:ascii="Tahoma" w:hAnsi="Tahoma" w:cs="Tahoma"/>
                <w:b/>
                <w:sz w:val="21"/>
                <w:szCs w:val="21"/>
                <w:lang w:val="en-GB"/>
              </w:rPr>
            </w:pPr>
            <w:r w:rsidRPr="0022659F">
              <w:rPr>
                <w:rFonts w:ascii="Tahoma" w:hAnsi="Tahoma" w:cs="Tahoma"/>
                <w:b/>
                <w:sz w:val="21"/>
                <w:szCs w:val="21"/>
                <w:lang w:val="en-GB"/>
              </w:rPr>
              <w:t>Anticipated Gaps</w:t>
            </w:r>
          </w:p>
          <w:p w14:paraId="19669ACC" w14:textId="1A2CD17D" w:rsidR="0022659F" w:rsidRPr="00A5547B" w:rsidRDefault="0022659F" w:rsidP="00D15305">
            <w:pPr>
              <w:jc w:val="both"/>
              <w:rPr>
                <w:rFonts w:ascii="Tahoma" w:hAnsi="Tahoma" w:cs="Tahoma"/>
                <w:sz w:val="21"/>
                <w:szCs w:val="21"/>
              </w:rPr>
            </w:pPr>
            <w:r w:rsidRPr="00A5547B">
              <w:rPr>
                <w:rFonts w:ascii="Tahoma" w:hAnsi="Tahoma" w:cs="Tahoma"/>
                <w:sz w:val="21"/>
                <w:szCs w:val="21"/>
                <w:lang w:val="en-GB"/>
              </w:rPr>
              <w:t>-</w:t>
            </w:r>
            <w:r w:rsidR="006A1C25" w:rsidRPr="00A5547B">
              <w:rPr>
                <w:rFonts w:ascii="Tahoma" w:hAnsi="Tahoma" w:cs="Tahoma"/>
                <w:sz w:val="21"/>
                <w:szCs w:val="21"/>
              </w:rPr>
              <w:t xml:space="preserve"> </w:t>
            </w:r>
            <w:r w:rsidR="001D770E" w:rsidRPr="00A5547B">
              <w:rPr>
                <w:rFonts w:ascii="Tahoma" w:hAnsi="Tahoma" w:cs="Tahoma"/>
                <w:sz w:val="21"/>
                <w:szCs w:val="21"/>
              </w:rPr>
              <w:t>Students may think that their skin is classed as a tissue instead of an organ.</w:t>
            </w:r>
          </w:p>
          <w:p w14:paraId="6A5B93AE" w14:textId="481C7D9C" w:rsidR="001D770E" w:rsidRPr="00A5547B" w:rsidRDefault="001D770E" w:rsidP="00D15305">
            <w:pPr>
              <w:jc w:val="both"/>
              <w:rPr>
                <w:rFonts w:ascii="Tahoma" w:hAnsi="Tahoma" w:cs="Tahoma"/>
                <w:sz w:val="21"/>
                <w:szCs w:val="21"/>
              </w:rPr>
            </w:pPr>
            <w:r w:rsidRPr="00A5547B">
              <w:rPr>
                <w:rFonts w:ascii="Tahoma" w:hAnsi="Tahoma" w:cs="Tahoma"/>
                <w:sz w:val="21"/>
                <w:szCs w:val="21"/>
              </w:rPr>
              <w:t>- Students</w:t>
            </w:r>
            <w:r w:rsidR="00A5547B" w:rsidRPr="00A5547B">
              <w:rPr>
                <w:rFonts w:ascii="Tahoma" w:hAnsi="Tahoma" w:cs="Tahoma"/>
                <w:sz w:val="21"/>
                <w:szCs w:val="21"/>
              </w:rPr>
              <w:t xml:space="preserve"> often</w:t>
            </w:r>
            <w:r w:rsidRPr="00A5547B">
              <w:rPr>
                <w:rFonts w:ascii="Tahoma" w:hAnsi="Tahoma" w:cs="Tahoma"/>
                <w:sz w:val="21"/>
                <w:szCs w:val="21"/>
              </w:rPr>
              <w:t xml:space="preserve"> struggle to recall the different levels of </w:t>
            </w:r>
            <w:proofErr w:type="spellStart"/>
            <w:r w:rsidR="00A5547B" w:rsidRPr="00A5547B">
              <w:rPr>
                <w:rFonts w:ascii="Tahoma" w:hAnsi="Tahoma" w:cs="Tahoma"/>
                <w:sz w:val="21"/>
                <w:szCs w:val="21"/>
              </w:rPr>
              <w:t>organisation</w:t>
            </w:r>
            <w:proofErr w:type="spellEnd"/>
            <w:r w:rsidR="00A5547B" w:rsidRPr="00A5547B">
              <w:rPr>
                <w:rFonts w:ascii="Tahoma" w:hAnsi="Tahoma" w:cs="Tahoma"/>
                <w:sz w:val="21"/>
                <w:szCs w:val="21"/>
              </w:rPr>
              <w:t xml:space="preserve"> in</w:t>
            </w:r>
            <w:r w:rsidRPr="00A5547B">
              <w:rPr>
                <w:rFonts w:ascii="Tahoma" w:hAnsi="Tahoma" w:cs="Tahoma"/>
                <w:sz w:val="21"/>
                <w:szCs w:val="21"/>
              </w:rPr>
              <w:t xml:space="preserve"> plants</w:t>
            </w:r>
            <w:r w:rsidR="00A5547B" w:rsidRPr="00A5547B">
              <w:rPr>
                <w:rFonts w:ascii="Tahoma" w:hAnsi="Tahoma" w:cs="Tahoma"/>
                <w:sz w:val="21"/>
                <w:szCs w:val="21"/>
              </w:rPr>
              <w:t>.</w:t>
            </w:r>
          </w:p>
          <w:p w14:paraId="180579C5" w14:textId="57622E6F" w:rsidR="001D770E" w:rsidRPr="00A5547B" w:rsidRDefault="00A5547B" w:rsidP="00D15305">
            <w:pPr>
              <w:jc w:val="both"/>
              <w:rPr>
                <w:rFonts w:ascii="Tahoma" w:hAnsi="Tahoma" w:cs="Tahoma"/>
                <w:sz w:val="21"/>
                <w:szCs w:val="21"/>
                <w:lang w:val="en-GB"/>
              </w:rPr>
            </w:pPr>
            <w:r w:rsidRPr="00A5547B">
              <w:rPr>
                <w:rFonts w:ascii="Tahoma" w:hAnsi="Tahoma" w:cs="Tahoma"/>
                <w:sz w:val="21"/>
                <w:szCs w:val="21"/>
              </w:rPr>
              <w:t>- There is often a misconception carried from KS3 that r</w:t>
            </w:r>
            <w:r w:rsidR="001D770E" w:rsidRPr="00A5547B">
              <w:rPr>
                <w:rFonts w:ascii="Tahoma" w:hAnsi="Tahoma" w:cs="Tahoma"/>
                <w:sz w:val="21"/>
                <w:szCs w:val="21"/>
              </w:rPr>
              <w:t>oot hair cells</w:t>
            </w:r>
            <w:r w:rsidRPr="00A5547B">
              <w:rPr>
                <w:rFonts w:ascii="Tahoma" w:hAnsi="Tahoma" w:cs="Tahoma"/>
                <w:sz w:val="21"/>
                <w:szCs w:val="21"/>
              </w:rPr>
              <w:t xml:space="preserve"> are animal cells that are linked to hair growth rather than plant cells found in their roots.</w:t>
            </w:r>
            <w:r w:rsidR="001D770E" w:rsidRPr="00A5547B">
              <w:rPr>
                <w:rFonts w:ascii="Tahoma" w:hAnsi="Tahoma" w:cs="Tahoma"/>
                <w:sz w:val="21"/>
                <w:szCs w:val="21"/>
              </w:rPr>
              <w:t xml:space="preserve"> </w:t>
            </w:r>
          </w:p>
          <w:p w14:paraId="2D81818A" w14:textId="745E4FFA" w:rsidR="0022659F" w:rsidRDefault="0022659F" w:rsidP="0022659F">
            <w:pPr>
              <w:jc w:val="both"/>
              <w:rPr>
                <w:rFonts w:ascii="Tahoma" w:hAnsi="Tahoma" w:cs="Tahoma"/>
                <w:sz w:val="21"/>
                <w:szCs w:val="21"/>
                <w:lang w:val="en-GB"/>
              </w:rPr>
            </w:pPr>
          </w:p>
          <w:p w14:paraId="612F1DE2" w14:textId="77777777" w:rsidR="0062166D" w:rsidRPr="0022659F" w:rsidRDefault="0062166D" w:rsidP="0022659F">
            <w:pPr>
              <w:jc w:val="both"/>
              <w:rPr>
                <w:rFonts w:ascii="Tahoma" w:hAnsi="Tahoma" w:cs="Tahoma"/>
                <w:sz w:val="21"/>
                <w:szCs w:val="21"/>
                <w:lang w:val="en-GB"/>
              </w:rPr>
            </w:pPr>
          </w:p>
          <w:p w14:paraId="071F0535" w14:textId="5832F9C5" w:rsidR="00AB00EA" w:rsidRDefault="00D15305" w:rsidP="00AB00EA">
            <w:pPr>
              <w:jc w:val="both"/>
              <w:rPr>
                <w:rFonts w:ascii="Tahoma" w:hAnsi="Tahoma" w:cs="Tahoma"/>
                <w:b/>
                <w:sz w:val="21"/>
                <w:szCs w:val="21"/>
                <w:lang w:val="en-GB"/>
              </w:rPr>
            </w:pPr>
            <w:r>
              <w:rPr>
                <w:rFonts w:ascii="Tahoma" w:hAnsi="Tahoma" w:cs="Tahoma"/>
                <w:b/>
                <w:sz w:val="21"/>
                <w:szCs w:val="21"/>
                <w:lang w:val="en-GB"/>
              </w:rPr>
              <w:t>Digestion and Enzymes</w:t>
            </w:r>
          </w:p>
          <w:p w14:paraId="2C52D5D9" w14:textId="77777777" w:rsidR="00D15305" w:rsidRPr="00D15305" w:rsidRDefault="00AB00EA" w:rsidP="00D15305">
            <w:pPr>
              <w:jc w:val="both"/>
              <w:rPr>
                <w:rFonts w:ascii="Tahoma" w:hAnsi="Tahoma" w:cs="Tahoma"/>
                <w:sz w:val="21"/>
                <w:szCs w:val="21"/>
                <w:lang w:val="en-GB"/>
              </w:rPr>
            </w:pPr>
            <w:r>
              <w:rPr>
                <w:rFonts w:ascii="Tahoma" w:hAnsi="Tahoma" w:cs="Tahoma"/>
                <w:sz w:val="21"/>
                <w:szCs w:val="21"/>
                <w:lang w:val="en-GB"/>
              </w:rPr>
              <w:t>-</w:t>
            </w:r>
            <w:r w:rsidR="00801C09">
              <w:rPr>
                <w:rFonts w:ascii="Tahoma" w:hAnsi="Tahoma" w:cs="Tahoma"/>
                <w:sz w:val="21"/>
                <w:szCs w:val="21"/>
                <w:lang w:val="en-GB"/>
              </w:rPr>
              <w:t xml:space="preserve"> </w:t>
            </w:r>
            <w:r w:rsidR="00D15305" w:rsidRPr="00D15305">
              <w:rPr>
                <w:rFonts w:ascii="Tahoma" w:hAnsi="Tahoma" w:cs="Tahoma"/>
                <w:sz w:val="21"/>
                <w:szCs w:val="21"/>
                <w:lang w:val="en-GB"/>
              </w:rPr>
              <w:t>Describe the functions of the digestive system to digest and absorb foods.</w:t>
            </w:r>
          </w:p>
          <w:p w14:paraId="00E2BB08" w14:textId="3D66014B" w:rsidR="00D15305" w:rsidRPr="00D15305" w:rsidRDefault="00D15305" w:rsidP="00D15305">
            <w:pPr>
              <w:jc w:val="both"/>
              <w:rPr>
                <w:rFonts w:ascii="Tahoma" w:hAnsi="Tahoma" w:cs="Tahoma"/>
                <w:sz w:val="21"/>
                <w:szCs w:val="21"/>
                <w:lang w:val="en-GB"/>
              </w:rPr>
            </w:pPr>
            <w:r>
              <w:rPr>
                <w:rFonts w:ascii="Tahoma" w:hAnsi="Tahoma" w:cs="Tahoma"/>
                <w:sz w:val="21"/>
                <w:szCs w:val="21"/>
                <w:lang w:val="en-GB"/>
              </w:rPr>
              <w:t xml:space="preserve">- </w:t>
            </w:r>
            <w:r w:rsidRPr="00D15305">
              <w:rPr>
                <w:rFonts w:ascii="Tahoma" w:hAnsi="Tahoma" w:cs="Tahoma"/>
                <w:sz w:val="21"/>
                <w:szCs w:val="21"/>
                <w:lang w:val="en-GB"/>
              </w:rPr>
              <w:t>Identify the positions of the main organs on a diagram of the digestive system.</w:t>
            </w:r>
          </w:p>
          <w:p w14:paraId="152DC32D" w14:textId="4A78715E" w:rsidR="00D15305" w:rsidRPr="00D15305" w:rsidRDefault="00D15305" w:rsidP="00D15305">
            <w:pPr>
              <w:jc w:val="both"/>
              <w:rPr>
                <w:rFonts w:ascii="Tahoma" w:hAnsi="Tahoma" w:cs="Tahoma"/>
                <w:sz w:val="21"/>
                <w:szCs w:val="21"/>
                <w:lang w:val="en-GB"/>
              </w:rPr>
            </w:pPr>
            <w:r>
              <w:rPr>
                <w:rFonts w:ascii="Tahoma" w:hAnsi="Tahoma" w:cs="Tahoma"/>
                <w:sz w:val="21"/>
                <w:szCs w:val="21"/>
                <w:lang w:val="en-GB"/>
              </w:rPr>
              <w:t xml:space="preserve">- </w:t>
            </w:r>
            <w:r w:rsidRPr="00D15305">
              <w:rPr>
                <w:rFonts w:ascii="Tahoma" w:hAnsi="Tahoma" w:cs="Tahoma"/>
                <w:sz w:val="21"/>
                <w:szCs w:val="21"/>
                <w:lang w:val="en-GB"/>
              </w:rPr>
              <w:t>Know that food molecules must be small and soluble in order to be absorbed into the blood.</w:t>
            </w:r>
          </w:p>
          <w:p w14:paraId="17A561B4" w14:textId="290E2995" w:rsidR="00D15305" w:rsidRPr="00D15305" w:rsidRDefault="00D15305" w:rsidP="00D15305">
            <w:pPr>
              <w:jc w:val="both"/>
              <w:rPr>
                <w:rFonts w:ascii="Tahoma" w:hAnsi="Tahoma" w:cs="Tahoma"/>
                <w:sz w:val="21"/>
                <w:szCs w:val="21"/>
                <w:lang w:val="en-GB"/>
              </w:rPr>
            </w:pPr>
            <w:r>
              <w:rPr>
                <w:rFonts w:ascii="Tahoma" w:hAnsi="Tahoma" w:cs="Tahoma"/>
                <w:sz w:val="21"/>
                <w:szCs w:val="21"/>
                <w:lang w:val="en-GB"/>
              </w:rPr>
              <w:t xml:space="preserve">- </w:t>
            </w:r>
            <w:r w:rsidRPr="00D15305">
              <w:rPr>
                <w:rFonts w:ascii="Tahoma" w:hAnsi="Tahoma" w:cs="Tahoma"/>
                <w:sz w:val="21"/>
                <w:szCs w:val="21"/>
                <w:lang w:val="en-GB"/>
              </w:rPr>
              <w:t xml:space="preserve">Describe the functions of the organs in the system </w:t>
            </w:r>
          </w:p>
          <w:p w14:paraId="0D85440B" w14:textId="507450A9" w:rsidR="0022659F" w:rsidRDefault="00D15305" w:rsidP="00D15305">
            <w:pPr>
              <w:jc w:val="both"/>
              <w:rPr>
                <w:rFonts w:ascii="Tahoma" w:hAnsi="Tahoma" w:cs="Tahoma"/>
                <w:sz w:val="21"/>
                <w:szCs w:val="21"/>
                <w:lang w:val="en-GB"/>
              </w:rPr>
            </w:pPr>
            <w:r>
              <w:rPr>
                <w:rFonts w:ascii="Tahoma" w:hAnsi="Tahoma" w:cs="Tahoma"/>
                <w:sz w:val="21"/>
                <w:szCs w:val="21"/>
                <w:lang w:val="en-GB"/>
              </w:rPr>
              <w:t xml:space="preserve">- </w:t>
            </w:r>
            <w:r w:rsidRPr="00D15305">
              <w:rPr>
                <w:rFonts w:ascii="Tahoma" w:hAnsi="Tahoma" w:cs="Tahoma"/>
                <w:sz w:val="21"/>
                <w:szCs w:val="21"/>
                <w:lang w:val="en-GB"/>
              </w:rPr>
              <w:t>Explain how the small intestine is adapted for its function.</w:t>
            </w:r>
          </w:p>
          <w:p w14:paraId="71E8653D" w14:textId="2F6A3F44" w:rsidR="00D15305" w:rsidRPr="00D15305" w:rsidRDefault="00D15305" w:rsidP="00D15305">
            <w:pPr>
              <w:jc w:val="both"/>
              <w:rPr>
                <w:rFonts w:ascii="Tahoma" w:hAnsi="Tahoma" w:cs="Tahoma"/>
                <w:sz w:val="21"/>
                <w:szCs w:val="21"/>
                <w:lang w:val="en-GB"/>
              </w:rPr>
            </w:pPr>
            <w:r>
              <w:rPr>
                <w:rFonts w:ascii="Tahoma" w:hAnsi="Tahoma" w:cs="Tahoma"/>
                <w:sz w:val="21"/>
                <w:szCs w:val="21"/>
                <w:lang w:val="en-GB"/>
              </w:rPr>
              <w:t xml:space="preserve">- </w:t>
            </w:r>
            <w:r w:rsidRPr="00D15305">
              <w:rPr>
                <w:rFonts w:ascii="Tahoma" w:hAnsi="Tahoma" w:cs="Tahoma"/>
                <w:sz w:val="21"/>
                <w:szCs w:val="21"/>
                <w:lang w:val="en-GB"/>
              </w:rPr>
              <w:t>Define the terms ‘catalyst’ and ‘enzyme’.</w:t>
            </w:r>
          </w:p>
          <w:p w14:paraId="7B80D7E8" w14:textId="05DFEDBB" w:rsidR="00D15305" w:rsidRPr="00D15305" w:rsidRDefault="00D15305" w:rsidP="00D15305">
            <w:pPr>
              <w:jc w:val="both"/>
              <w:rPr>
                <w:rFonts w:ascii="Tahoma" w:hAnsi="Tahoma" w:cs="Tahoma"/>
                <w:sz w:val="21"/>
                <w:szCs w:val="21"/>
                <w:lang w:val="en-GB"/>
              </w:rPr>
            </w:pPr>
            <w:r>
              <w:rPr>
                <w:rFonts w:ascii="Tahoma" w:hAnsi="Tahoma" w:cs="Tahoma"/>
                <w:sz w:val="21"/>
                <w:szCs w:val="21"/>
                <w:lang w:val="en-GB"/>
              </w:rPr>
              <w:t xml:space="preserve">- </w:t>
            </w:r>
            <w:r w:rsidRPr="00D15305">
              <w:rPr>
                <w:rFonts w:ascii="Tahoma" w:hAnsi="Tahoma" w:cs="Tahoma"/>
                <w:sz w:val="21"/>
                <w:szCs w:val="21"/>
                <w:lang w:val="en-GB"/>
              </w:rPr>
              <w:t>Describe the properties of enzymes.</w:t>
            </w:r>
          </w:p>
          <w:p w14:paraId="18E7DE23" w14:textId="4433AE52" w:rsidR="00D15305" w:rsidRPr="00D15305" w:rsidRDefault="00D15305" w:rsidP="00D15305">
            <w:pPr>
              <w:jc w:val="both"/>
              <w:rPr>
                <w:rFonts w:ascii="Tahoma" w:hAnsi="Tahoma" w:cs="Tahoma"/>
                <w:sz w:val="21"/>
                <w:szCs w:val="21"/>
                <w:lang w:val="en-GB"/>
              </w:rPr>
            </w:pPr>
            <w:r>
              <w:rPr>
                <w:rFonts w:ascii="Tahoma" w:hAnsi="Tahoma" w:cs="Tahoma"/>
                <w:sz w:val="21"/>
                <w:szCs w:val="21"/>
                <w:lang w:val="en-GB"/>
              </w:rPr>
              <w:t xml:space="preserve">- </w:t>
            </w:r>
            <w:r w:rsidRPr="00D15305">
              <w:rPr>
                <w:rFonts w:ascii="Tahoma" w:hAnsi="Tahoma" w:cs="Tahoma"/>
                <w:sz w:val="21"/>
                <w:szCs w:val="21"/>
                <w:lang w:val="en-GB"/>
              </w:rPr>
              <w:t xml:space="preserve">Explain why enzymes are specific and are denatured by high temperatures and extremes of </w:t>
            </w:r>
            <w:proofErr w:type="spellStart"/>
            <w:r w:rsidRPr="00D15305">
              <w:rPr>
                <w:rFonts w:ascii="Tahoma" w:hAnsi="Tahoma" w:cs="Tahoma"/>
                <w:sz w:val="21"/>
                <w:szCs w:val="21"/>
                <w:lang w:val="en-GB"/>
              </w:rPr>
              <w:t>pH.</w:t>
            </w:r>
            <w:proofErr w:type="spellEnd"/>
          </w:p>
          <w:p w14:paraId="0672D16E" w14:textId="0F74EBB9" w:rsidR="00AB4F54" w:rsidRDefault="00D15305" w:rsidP="00D15305">
            <w:pPr>
              <w:jc w:val="both"/>
              <w:rPr>
                <w:rFonts w:ascii="Tahoma" w:hAnsi="Tahoma" w:cs="Tahoma"/>
                <w:sz w:val="21"/>
                <w:szCs w:val="21"/>
                <w:lang w:val="en-GB"/>
              </w:rPr>
            </w:pPr>
            <w:r>
              <w:rPr>
                <w:rFonts w:ascii="Tahoma" w:hAnsi="Tahoma" w:cs="Tahoma"/>
                <w:sz w:val="21"/>
                <w:szCs w:val="21"/>
                <w:lang w:val="en-GB"/>
              </w:rPr>
              <w:t xml:space="preserve">- </w:t>
            </w:r>
            <w:r w:rsidRPr="00D15305">
              <w:rPr>
                <w:rFonts w:ascii="Tahoma" w:hAnsi="Tahoma" w:cs="Tahoma"/>
                <w:sz w:val="21"/>
                <w:szCs w:val="21"/>
                <w:lang w:val="en-GB"/>
              </w:rPr>
              <w:t>Use the lock and key theory and collision theory to explain enzyme action.</w:t>
            </w:r>
          </w:p>
          <w:p w14:paraId="6FFD5F18" w14:textId="1FD3A3EC" w:rsidR="00AB4F54" w:rsidRDefault="00AB4F54" w:rsidP="00D15305">
            <w:pPr>
              <w:jc w:val="both"/>
              <w:rPr>
                <w:rFonts w:ascii="Tahoma" w:hAnsi="Tahoma" w:cs="Tahoma"/>
                <w:sz w:val="21"/>
                <w:szCs w:val="21"/>
                <w:lang w:val="en-GB"/>
              </w:rPr>
            </w:pPr>
            <w:r>
              <w:rPr>
                <w:rFonts w:ascii="Tahoma" w:hAnsi="Tahoma" w:cs="Tahoma"/>
                <w:sz w:val="21"/>
                <w:szCs w:val="21"/>
                <w:lang w:val="en-GB"/>
              </w:rPr>
              <w:t xml:space="preserve">- </w:t>
            </w:r>
            <w:r w:rsidRPr="00AB4F54">
              <w:rPr>
                <w:rFonts w:ascii="Tahoma" w:hAnsi="Tahoma" w:cs="Tahoma"/>
                <w:sz w:val="21"/>
                <w:szCs w:val="21"/>
                <w:lang w:val="en-GB"/>
              </w:rPr>
              <w:t>Carry out a safe, controlled investigation to measure the rate of the catalase under different conditions.</w:t>
            </w:r>
          </w:p>
          <w:p w14:paraId="75BC4EBE" w14:textId="77777777" w:rsidR="00AB4F54" w:rsidRPr="00AB4F54" w:rsidRDefault="00AB4F54" w:rsidP="00AB4F54">
            <w:pPr>
              <w:jc w:val="both"/>
              <w:rPr>
                <w:rFonts w:ascii="Tahoma" w:hAnsi="Tahoma" w:cs="Tahoma"/>
                <w:sz w:val="21"/>
                <w:szCs w:val="21"/>
                <w:lang w:val="en-GB"/>
              </w:rPr>
            </w:pPr>
            <w:r>
              <w:rPr>
                <w:rFonts w:ascii="Tahoma" w:hAnsi="Tahoma" w:cs="Tahoma"/>
                <w:sz w:val="21"/>
                <w:szCs w:val="21"/>
                <w:lang w:val="en-GB"/>
              </w:rPr>
              <w:t xml:space="preserve">- </w:t>
            </w:r>
            <w:r w:rsidRPr="00AB4F54">
              <w:rPr>
                <w:rFonts w:ascii="Tahoma" w:hAnsi="Tahoma" w:cs="Tahoma"/>
                <w:sz w:val="21"/>
                <w:szCs w:val="21"/>
                <w:lang w:val="en-GB"/>
              </w:rPr>
              <w:t>Explain why foods need to be digested into small, soluble molecules.</w:t>
            </w:r>
          </w:p>
          <w:p w14:paraId="2F8C949D" w14:textId="32FD1D2E" w:rsidR="00AB4F54" w:rsidRPr="00AB4F54" w:rsidRDefault="00AB4F54" w:rsidP="00AB4F54">
            <w:pPr>
              <w:jc w:val="both"/>
              <w:rPr>
                <w:rFonts w:ascii="Tahoma" w:hAnsi="Tahoma" w:cs="Tahoma"/>
                <w:sz w:val="21"/>
                <w:szCs w:val="21"/>
                <w:lang w:val="en-GB"/>
              </w:rPr>
            </w:pPr>
            <w:r>
              <w:rPr>
                <w:rFonts w:ascii="Tahoma" w:hAnsi="Tahoma" w:cs="Tahoma"/>
                <w:sz w:val="21"/>
                <w:szCs w:val="21"/>
                <w:lang w:val="en-GB"/>
              </w:rPr>
              <w:t xml:space="preserve">- </w:t>
            </w:r>
            <w:r w:rsidRPr="00AB4F54">
              <w:rPr>
                <w:rFonts w:ascii="Tahoma" w:hAnsi="Tahoma" w:cs="Tahoma"/>
                <w:sz w:val="21"/>
                <w:szCs w:val="21"/>
                <w:lang w:val="en-GB"/>
              </w:rPr>
              <w:t xml:space="preserve">Describe the three types of enzymes involved in digestion, including the names of the substrates, products and </w:t>
            </w:r>
            <w:r>
              <w:rPr>
                <w:rFonts w:ascii="Tahoma" w:hAnsi="Tahoma" w:cs="Tahoma"/>
                <w:sz w:val="21"/>
                <w:szCs w:val="21"/>
                <w:lang w:val="en-GB"/>
              </w:rPr>
              <w:t>where the enzymes are produced.</w:t>
            </w:r>
          </w:p>
          <w:p w14:paraId="3F2E0B8C" w14:textId="67A9F4C8" w:rsidR="00AB4F54" w:rsidRPr="00AB4F54" w:rsidRDefault="00AB4F54" w:rsidP="00AB4F54">
            <w:pPr>
              <w:jc w:val="both"/>
              <w:rPr>
                <w:rFonts w:ascii="Tahoma" w:hAnsi="Tahoma" w:cs="Tahoma"/>
                <w:sz w:val="21"/>
                <w:szCs w:val="21"/>
                <w:lang w:val="en-GB"/>
              </w:rPr>
            </w:pPr>
            <w:r>
              <w:rPr>
                <w:rFonts w:ascii="Tahoma" w:hAnsi="Tahoma" w:cs="Tahoma"/>
                <w:sz w:val="21"/>
                <w:szCs w:val="21"/>
                <w:lang w:val="en-GB"/>
              </w:rPr>
              <w:t xml:space="preserve">- </w:t>
            </w:r>
            <w:r w:rsidRPr="00AB4F54">
              <w:rPr>
                <w:rFonts w:ascii="Tahoma" w:hAnsi="Tahoma" w:cs="Tahoma"/>
                <w:sz w:val="21"/>
                <w:szCs w:val="21"/>
                <w:lang w:val="en-GB"/>
              </w:rPr>
              <w:t>Explain how bile helps in the digestion of fats.</w:t>
            </w:r>
          </w:p>
          <w:p w14:paraId="647DE2C2" w14:textId="44315577" w:rsidR="00AB4F54" w:rsidRPr="00AB4F54" w:rsidRDefault="00AB4F54" w:rsidP="00AB4F54">
            <w:pPr>
              <w:jc w:val="both"/>
              <w:rPr>
                <w:rFonts w:ascii="Tahoma" w:hAnsi="Tahoma" w:cs="Tahoma"/>
                <w:sz w:val="21"/>
                <w:szCs w:val="21"/>
                <w:lang w:val="en-GB"/>
              </w:rPr>
            </w:pPr>
            <w:r>
              <w:rPr>
                <w:rFonts w:ascii="Tahoma" w:hAnsi="Tahoma" w:cs="Tahoma"/>
                <w:sz w:val="21"/>
                <w:szCs w:val="21"/>
                <w:lang w:val="en-GB"/>
              </w:rPr>
              <w:t xml:space="preserve">- </w:t>
            </w:r>
            <w:r w:rsidRPr="00AB4F54">
              <w:rPr>
                <w:rFonts w:ascii="Tahoma" w:hAnsi="Tahoma" w:cs="Tahoma"/>
                <w:sz w:val="21"/>
                <w:szCs w:val="21"/>
                <w:lang w:val="en-GB"/>
              </w:rPr>
              <w:t>Interpret graphs to determine the optimum temperature or pH for an enzyme.</w:t>
            </w:r>
          </w:p>
          <w:p w14:paraId="208181DF" w14:textId="77777777" w:rsidR="00185771" w:rsidRDefault="00AB4F54" w:rsidP="00AB4F54">
            <w:pPr>
              <w:jc w:val="both"/>
              <w:rPr>
                <w:rFonts w:ascii="Tahoma" w:hAnsi="Tahoma" w:cs="Tahoma"/>
                <w:sz w:val="21"/>
                <w:szCs w:val="21"/>
                <w:lang w:val="en-GB"/>
              </w:rPr>
            </w:pPr>
            <w:r>
              <w:rPr>
                <w:rFonts w:ascii="Tahoma" w:hAnsi="Tahoma" w:cs="Tahoma"/>
                <w:sz w:val="21"/>
                <w:szCs w:val="21"/>
                <w:lang w:val="en-GB"/>
              </w:rPr>
              <w:t xml:space="preserve">- </w:t>
            </w:r>
            <w:r w:rsidR="00185771" w:rsidRPr="00185771">
              <w:rPr>
                <w:rFonts w:ascii="Tahoma" w:hAnsi="Tahoma" w:cs="Tahoma"/>
                <w:sz w:val="21"/>
                <w:szCs w:val="21"/>
                <w:lang w:val="en-GB"/>
              </w:rPr>
              <w:t>Use qualitative reagents to test for a range of carbohydrates, lipids and proteins. To include: Benedict’s test for sugars; iodine test for starch; and Biuret reagent for protein.</w:t>
            </w:r>
          </w:p>
          <w:p w14:paraId="4C7111B4" w14:textId="36EEBD2D" w:rsidR="00AB4F54" w:rsidRPr="00AB4F54" w:rsidRDefault="00185771" w:rsidP="00AB4F54">
            <w:pPr>
              <w:jc w:val="both"/>
              <w:rPr>
                <w:rFonts w:ascii="Tahoma" w:hAnsi="Tahoma" w:cs="Tahoma"/>
                <w:sz w:val="21"/>
                <w:szCs w:val="21"/>
                <w:lang w:val="en-GB"/>
              </w:rPr>
            </w:pPr>
            <w:r>
              <w:rPr>
                <w:rFonts w:ascii="Tahoma" w:hAnsi="Tahoma" w:cs="Tahoma"/>
                <w:sz w:val="21"/>
                <w:szCs w:val="21"/>
                <w:lang w:val="en-GB"/>
              </w:rPr>
              <w:t xml:space="preserve">- </w:t>
            </w:r>
            <w:r w:rsidR="00AB4F54" w:rsidRPr="00AB4F54">
              <w:rPr>
                <w:rFonts w:ascii="Tahoma" w:hAnsi="Tahoma" w:cs="Tahoma"/>
                <w:sz w:val="21"/>
                <w:szCs w:val="21"/>
                <w:lang w:val="en-GB"/>
              </w:rPr>
              <w:t>Carry out other enzyme controlled investigations as appropriate.</w:t>
            </w:r>
          </w:p>
          <w:p w14:paraId="28C10F71" w14:textId="59F94FC9" w:rsidR="00AB4F54" w:rsidRPr="00AB4F54" w:rsidRDefault="00AB4F54" w:rsidP="00AB4F54">
            <w:pPr>
              <w:jc w:val="both"/>
              <w:rPr>
                <w:rFonts w:ascii="Tahoma" w:hAnsi="Tahoma" w:cs="Tahoma"/>
                <w:sz w:val="21"/>
                <w:szCs w:val="21"/>
                <w:lang w:val="en-GB"/>
              </w:rPr>
            </w:pPr>
            <w:r>
              <w:rPr>
                <w:rFonts w:ascii="Tahoma" w:hAnsi="Tahoma" w:cs="Tahoma"/>
                <w:sz w:val="21"/>
                <w:szCs w:val="21"/>
                <w:lang w:val="en-GB"/>
              </w:rPr>
              <w:t xml:space="preserve">- </w:t>
            </w:r>
            <w:r w:rsidRPr="00AB4F54">
              <w:rPr>
                <w:rFonts w:ascii="Tahoma" w:hAnsi="Tahoma" w:cs="Tahoma"/>
                <w:sz w:val="21"/>
                <w:szCs w:val="21"/>
                <w:lang w:val="en-GB"/>
              </w:rPr>
              <w:t>Calculate the rate of enzyme controlled reactions.</w:t>
            </w:r>
          </w:p>
          <w:p w14:paraId="15445AA5" w14:textId="007ADF49" w:rsidR="00AB4F54" w:rsidRDefault="00AB4F54" w:rsidP="00AB4F54">
            <w:pPr>
              <w:jc w:val="both"/>
              <w:rPr>
                <w:rFonts w:ascii="Tahoma" w:hAnsi="Tahoma" w:cs="Tahoma"/>
                <w:sz w:val="21"/>
                <w:szCs w:val="21"/>
                <w:lang w:val="en-GB"/>
              </w:rPr>
            </w:pPr>
            <w:r>
              <w:rPr>
                <w:rFonts w:ascii="Tahoma" w:hAnsi="Tahoma" w:cs="Tahoma"/>
                <w:sz w:val="21"/>
                <w:szCs w:val="21"/>
                <w:lang w:val="en-GB"/>
              </w:rPr>
              <w:t xml:space="preserve">- </w:t>
            </w:r>
            <w:r w:rsidRPr="00AB4F54">
              <w:rPr>
                <w:rFonts w:ascii="Tahoma" w:hAnsi="Tahoma" w:cs="Tahoma"/>
                <w:sz w:val="21"/>
                <w:szCs w:val="21"/>
                <w:lang w:val="en-GB"/>
              </w:rPr>
              <w:t>Interpret the results from enzyme controlled reactions.</w:t>
            </w:r>
          </w:p>
          <w:p w14:paraId="0BBF999A" w14:textId="77777777" w:rsidR="00D15305" w:rsidRDefault="00D15305" w:rsidP="00D15305">
            <w:pPr>
              <w:jc w:val="both"/>
              <w:rPr>
                <w:rFonts w:ascii="Tahoma" w:hAnsi="Tahoma" w:cs="Tahoma"/>
                <w:sz w:val="21"/>
                <w:szCs w:val="21"/>
                <w:lang w:val="en-GB"/>
              </w:rPr>
            </w:pPr>
          </w:p>
          <w:p w14:paraId="0420D1D5" w14:textId="77777777" w:rsidR="0022659F" w:rsidRDefault="0022659F" w:rsidP="0022659F">
            <w:pPr>
              <w:jc w:val="both"/>
              <w:rPr>
                <w:rFonts w:ascii="Tahoma" w:hAnsi="Tahoma" w:cs="Tahoma"/>
                <w:b/>
                <w:sz w:val="21"/>
                <w:szCs w:val="21"/>
                <w:lang w:val="en-GB"/>
              </w:rPr>
            </w:pPr>
            <w:r w:rsidRPr="0022659F">
              <w:rPr>
                <w:rFonts w:ascii="Tahoma" w:hAnsi="Tahoma" w:cs="Tahoma"/>
                <w:b/>
                <w:sz w:val="21"/>
                <w:szCs w:val="21"/>
                <w:lang w:val="en-GB"/>
              </w:rPr>
              <w:t>Anticipated Gaps</w:t>
            </w:r>
          </w:p>
          <w:p w14:paraId="27FA7C1B" w14:textId="5891615C" w:rsidR="00A5547B" w:rsidRPr="00A5547B" w:rsidRDefault="0022659F" w:rsidP="00A5547B">
            <w:pPr>
              <w:jc w:val="both"/>
              <w:rPr>
                <w:rFonts w:ascii="Tahoma" w:hAnsi="Tahoma" w:cs="Tahoma"/>
                <w:sz w:val="21"/>
                <w:szCs w:val="21"/>
                <w:lang w:val="en-GB"/>
              </w:rPr>
            </w:pPr>
            <w:r>
              <w:rPr>
                <w:rFonts w:ascii="Tahoma" w:hAnsi="Tahoma" w:cs="Tahoma"/>
                <w:sz w:val="21"/>
                <w:szCs w:val="21"/>
                <w:lang w:val="en-GB"/>
              </w:rPr>
              <w:t>-</w:t>
            </w:r>
            <w:r w:rsidR="00D15305">
              <w:rPr>
                <w:rFonts w:ascii="Tahoma" w:hAnsi="Tahoma" w:cs="Tahoma"/>
                <w:sz w:val="21"/>
                <w:szCs w:val="21"/>
                <w:lang w:val="en-GB"/>
              </w:rPr>
              <w:t xml:space="preserve"> </w:t>
            </w:r>
            <w:r w:rsidR="00A5547B" w:rsidRPr="00A5547B">
              <w:rPr>
                <w:rFonts w:ascii="Tahoma" w:hAnsi="Tahoma" w:cs="Tahoma"/>
                <w:sz w:val="21"/>
                <w:szCs w:val="21"/>
                <w:lang w:val="en-GB"/>
              </w:rPr>
              <w:t>Students often believe digestion and abs</w:t>
            </w:r>
            <w:r w:rsidR="00A5547B">
              <w:rPr>
                <w:rFonts w:ascii="Tahoma" w:hAnsi="Tahoma" w:cs="Tahoma"/>
                <w:sz w:val="21"/>
                <w:szCs w:val="21"/>
                <w:lang w:val="en-GB"/>
              </w:rPr>
              <w:t xml:space="preserve">orption </w:t>
            </w:r>
            <w:r w:rsidR="00A5547B" w:rsidRPr="00A5547B">
              <w:rPr>
                <w:rFonts w:ascii="Tahoma" w:hAnsi="Tahoma" w:cs="Tahoma"/>
                <w:sz w:val="21"/>
                <w:szCs w:val="21"/>
                <w:lang w:val="en-GB"/>
              </w:rPr>
              <w:t>only occur in the stomach.</w:t>
            </w:r>
          </w:p>
          <w:p w14:paraId="1D6C2426" w14:textId="2B17C316" w:rsidR="00A5547B" w:rsidRDefault="00A5547B" w:rsidP="00A5547B">
            <w:pPr>
              <w:jc w:val="both"/>
              <w:rPr>
                <w:rFonts w:ascii="Tahoma" w:hAnsi="Tahoma" w:cs="Tahoma"/>
                <w:sz w:val="21"/>
                <w:szCs w:val="21"/>
                <w:lang w:val="en-GB"/>
              </w:rPr>
            </w:pPr>
            <w:r>
              <w:rPr>
                <w:rFonts w:ascii="Tahoma" w:hAnsi="Tahoma" w:cs="Tahoma"/>
                <w:sz w:val="21"/>
                <w:szCs w:val="21"/>
                <w:lang w:val="en-GB"/>
              </w:rPr>
              <w:t>- Students sometimes think that d</w:t>
            </w:r>
            <w:r w:rsidRPr="00A5547B">
              <w:rPr>
                <w:rFonts w:ascii="Tahoma" w:hAnsi="Tahoma" w:cs="Tahoma"/>
                <w:sz w:val="21"/>
                <w:szCs w:val="21"/>
                <w:lang w:val="en-GB"/>
              </w:rPr>
              <w:t>igestion is the process which rel</w:t>
            </w:r>
            <w:r>
              <w:rPr>
                <w:rFonts w:ascii="Tahoma" w:hAnsi="Tahoma" w:cs="Tahoma"/>
                <w:sz w:val="21"/>
                <w:szCs w:val="21"/>
                <w:lang w:val="en-GB"/>
              </w:rPr>
              <w:t>eases usable energy from food. Make it clear that d</w:t>
            </w:r>
            <w:r w:rsidRPr="00A5547B">
              <w:rPr>
                <w:rFonts w:ascii="Tahoma" w:hAnsi="Tahoma" w:cs="Tahoma"/>
                <w:sz w:val="21"/>
                <w:szCs w:val="21"/>
                <w:lang w:val="en-GB"/>
              </w:rPr>
              <w:t>igestion is the breakdown of large foo</w:t>
            </w:r>
            <w:r>
              <w:rPr>
                <w:rFonts w:ascii="Tahoma" w:hAnsi="Tahoma" w:cs="Tahoma"/>
                <w:sz w:val="21"/>
                <w:szCs w:val="21"/>
                <w:lang w:val="en-GB"/>
              </w:rPr>
              <w:t>d molecules into smaller ones and that r</w:t>
            </w:r>
            <w:r w:rsidRPr="00A5547B">
              <w:rPr>
                <w:rFonts w:ascii="Tahoma" w:hAnsi="Tahoma" w:cs="Tahoma"/>
                <w:sz w:val="21"/>
                <w:szCs w:val="21"/>
                <w:lang w:val="en-GB"/>
              </w:rPr>
              <w:t>espiration is the process by which energy is released from food.</w:t>
            </w:r>
          </w:p>
          <w:p w14:paraId="4A8443C9" w14:textId="620522AC" w:rsidR="00A5547B" w:rsidRPr="00A5547B" w:rsidRDefault="00341913" w:rsidP="00A5547B">
            <w:pPr>
              <w:jc w:val="both"/>
              <w:rPr>
                <w:rFonts w:ascii="Tahoma" w:hAnsi="Tahoma" w:cs="Tahoma"/>
                <w:sz w:val="21"/>
                <w:szCs w:val="21"/>
                <w:lang w:val="en-GB"/>
              </w:rPr>
            </w:pPr>
            <w:r>
              <w:rPr>
                <w:rFonts w:ascii="Tahoma" w:hAnsi="Tahoma" w:cs="Tahoma"/>
                <w:sz w:val="21"/>
                <w:szCs w:val="21"/>
                <w:lang w:val="en-GB"/>
              </w:rPr>
              <w:t>- Students may think that e</w:t>
            </w:r>
            <w:r w:rsidR="00A5547B" w:rsidRPr="00A5547B">
              <w:rPr>
                <w:rFonts w:ascii="Tahoma" w:hAnsi="Tahoma" w:cs="Tahoma"/>
                <w:sz w:val="21"/>
                <w:szCs w:val="21"/>
                <w:lang w:val="en-GB"/>
              </w:rPr>
              <w:t>nzyme</w:t>
            </w:r>
            <w:r>
              <w:rPr>
                <w:rFonts w:ascii="Tahoma" w:hAnsi="Tahoma" w:cs="Tahoma"/>
                <w:sz w:val="21"/>
                <w:szCs w:val="21"/>
                <w:lang w:val="en-GB"/>
              </w:rPr>
              <w:t xml:space="preserve">s are living and so extremes in </w:t>
            </w:r>
            <w:r w:rsidR="00A5547B" w:rsidRPr="00A5547B">
              <w:rPr>
                <w:rFonts w:ascii="Tahoma" w:hAnsi="Tahoma" w:cs="Tahoma"/>
                <w:sz w:val="21"/>
                <w:szCs w:val="21"/>
                <w:lang w:val="en-GB"/>
              </w:rPr>
              <w:t>temperature or pH can kill them.</w:t>
            </w:r>
          </w:p>
          <w:p w14:paraId="7DC449C8" w14:textId="1EFD8EA7" w:rsidR="00A5547B" w:rsidRPr="00A5547B" w:rsidRDefault="00341913" w:rsidP="00A5547B">
            <w:pPr>
              <w:jc w:val="both"/>
              <w:rPr>
                <w:rFonts w:ascii="Tahoma" w:hAnsi="Tahoma" w:cs="Tahoma"/>
                <w:sz w:val="21"/>
                <w:szCs w:val="21"/>
                <w:lang w:val="en-GB"/>
              </w:rPr>
            </w:pPr>
            <w:r>
              <w:rPr>
                <w:rFonts w:ascii="Tahoma" w:hAnsi="Tahoma" w:cs="Tahoma"/>
                <w:sz w:val="21"/>
                <w:szCs w:val="21"/>
                <w:lang w:val="en-GB"/>
              </w:rPr>
              <w:t>- Some may believe that e</w:t>
            </w:r>
            <w:r w:rsidR="00A5547B" w:rsidRPr="00A5547B">
              <w:rPr>
                <w:rFonts w:ascii="Tahoma" w:hAnsi="Tahoma" w:cs="Tahoma"/>
                <w:sz w:val="21"/>
                <w:szCs w:val="21"/>
                <w:lang w:val="en-GB"/>
              </w:rPr>
              <w:t>nzymes denature at low temperatures as well a</w:t>
            </w:r>
            <w:r>
              <w:rPr>
                <w:rFonts w:ascii="Tahoma" w:hAnsi="Tahoma" w:cs="Tahoma"/>
                <w:sz w:val="21"/>
                <w:szCs w:val="21"/>
                <w:lang w:val="en-GB"/>
              </w:rPr>
              <w:t xml:space="preserve">s </w:t>
            </w:r>
            <w:r w:rsidR="00A5547B" w:rsidRPr="00A5547B">
              <w:rPr>
                <w:rFonts w:ascii="Tahoma" w:hAnsi="Tahoma" w:cs="Tahoma"/>
                <w:sz w:val="21"/>
                <w:szCs w:val="21"/>
                <w:lang w:val="en-GB"/>
              </w:rPr>
              <w:t>high temperatures.</w:t>
            </w:r>
          </w:p>
          <w:p w14:paraId="7E01920C" w14:textId="37FF6D0E" w:rsidR="00A5547B" w:rsidRDefault="00341913" w:rsidP="00A5547B">
            <w:pPr>
              <w:jc w:val="both"/>
              <w:rPr>
                <w:rFonts w:ascii="Tahoma" w:hAnsi="Tahoma" w:cs="Tahoma"/>
                <w:sz w:val="21"/>
                <w:szCs w:val="21"/>
                <w:lang w:val="en-GB"/>
              </w:rPr>
            </w:pPr>
            <w:r>
              <w:rPr>
                <w:rFonts w:ascii="Tahoma" w:hAnsi="Tahoma" w:cs="Tahoma"/>
                <w:sz w:val="21"/>
                <w:szCs w:val="21"/>
                <w:lang w:val="en-GB"/>
              </w:rPr>
              <w:t>- There might be some misconceptions over the function of blood with some thinking that b</w:t>
            </w:r>
            <w:r w:rsidR="00A5547B" w:rsidRPr="00A5547B">
              <w:rPr>
                <w:rFonts w:ascii="Tahoma" w:hAnsi="Tahoma" w:cs="Tahoma"/>
                <w:sz w:val="21"/>
                <w:szCs w:val="21"/>
                <w:lang w:val="en-GB"/>
              </w:rPr>
              <w:t>lood transports</w:t>
            </w:r>
            <w:r>
              <w:rPr>
                <w:rFonts w:ascii="Tahoma" w:hAnsi="Tahoma" w:cs="Tahoma"/>
                <w:sz w:val="21"/>
                <w:szCs w:val="21"/>
                <w:lang w:val="en-GB"/>
              </w:rPr>
              <w:t xml:space="preserve"> oxygen only and that sugars and wastes </w:t>
            </w:r>
            <w:r w:rsidR="00A5547B" w:rsidRPr="00A5547B">
              <w:rPr>
                <w:rFonts w:ascii="Tahoma" w:hAnsi="Tahoma" w:cs="Tahoma"/>
                <w:sz w:val="21"/>
                <w:szCs w:val="21"/>
                <w:lang w:val="en-GB"/>
              </w:rPr>
              <w:t>ar</w:t>
            </w:r>
            <w:r>
              <w:rPr>
                <w:rFonts w:ascii="Tahoma" w:hAnsi="Tahoma" w:cs="Tahoma"/>
                <w:sz w:val="21"/>
                <w:szCs w:val="21"/>
                <w:lang w:val="en-GB"/>
              </w:rPr>
              <w:t>e transported by another means.</w:t>
            </w:r>
          </w:p>
          <w:p w14:paraId="6784E8EC" w14:textId="1053E840" w:rsidR="00341913" w:rsidRPr="00801C09" w:rsidRDefault="00341913" w:rsidP="00A5547B">
            <w:pPr>
              <w:jc w:val="both"/>
              <w:rPr>
                <w:rFonts w:ascii="Tahoma" w:hAnsi="Tahoma" w:cs="Tahoma"/>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9168EFB" w14:textId="77777777" w:rsidR="00D72C9E" w:rsidRPr="00D72C9E" w:rsidRDefault="00D72C9E" w:rsidP="00D72C9E">
            <w:pPr>
              <w:rPr>
                <w:rFonts w:ascii="Tahoma" w:hAnsi="Tahoma" w:cs="Tahoma"/>
                <w:sz w:val="21"/>
                <w:szCs w:val="21"/>
                <w:lang w:val="en-GB"/>
              </w:rPr>
            </w:pPr>
            <w:r w:rsidRPr="00D72C9E">
              <w:rPr>
                <w:rFonts w:ascii="Tahoma" w:hAnsi="Tahoma" w:cs="Tahoma"/>
                <w:b/>
                <w:sz w:val="21"/>
                <w:szCs w:val="21"/>
                <w:lang w:val="en-GB"/>
              </w:rPr>
              <w:t xml:space="preserve">Diffusion: </w:t>
            </w:r>
            <w:r w:rsidRPr="00D72C9E">
              <w:rPr>
                <w:rFonts w:ascii="Tahoma" w:hAnsi="Tahoma" w:cs="Tahoma"/>
                <w:sz w:val="21"/>
                <w:szCs w:val="21"/>
                <w:lang w:val="en-GB"/>
              </w:rPr>
              <w:t>The movement of particles from a HIGH concentration to a LOW concentration down a concentration gradient</w:t>
            </w:r>
          </w:p>
          <w:p w14:paraId="3178065B" w14:textId="77777777" w:rsidR="00D72C9E" w:rsidRPr="00D72C9E" w:rsidRDefault="00D72C9E" w:rsidP="00D72C9E">
            <w:pPr>
              <w:rPr>
                <w:rFonts w:ascii="Tahoma" w:hAnsi="Tahoma" w:cs="Tahoma"/>
                <w:sz w:val="21"/>
                <w:szCs w:val="21"/>
                <w:lang w:val="en-GB"/>
              </w:rPr>
            </w:pPr>
            <w:r w:rsidRPr="00D72C9E">
              <w:rPr>
                <w:rFonts w:ascii="Tahoma" w:hAnsi="Tahoma" w:cs="Tahoma"/>
                <w:b/>
                <w:sz w:val="21"/>
                <w:szCs w:val="21"/>
                <w:lang w:val="en-GB"/>
              </w:rPr>
              <w:t xml:space="preserve">Osmosis: </w:t>
            </w:r>
            <w:r w:rsidRPr="00D72C9E">
              <w:rPr>
                <w:rFonts w:ascii="Tahoma" w:hAnsi="Tahoma" w:cs="Tahoma"/>
                <w:sz w:val="21"/>
                <w:szCs w:val="21"/>
                <w:lang w:val="en-GB"/>
              </w:rPr>
              <w:t>The movement of WATER from a DILUTE solution to a MORE CONCENTRATED solution</w:t>
            </w:r>
          </w:p>
          <w:p w14:paraId="64989C5C" w14:textId="77777777" w:rsidR="00D72C9E" w:rsidRDefault="00D72C9E" w:rsidP="00D72C9E">
            <w:pPr>
              <w:rPr>
                <w:rFonts w:ascii="Tahoma" w:hAnsi="Tahoma" w:cs="Tahoma"/>
                <w:sz w:val="21"/>
                <w:szCs w:val="21"/>
                <w:lang w:val="en-GB"/>
              </w:rPr>
            </w:pPr>
            <w:r w:rsidRPr="00D72C9E">
              <w:rPr>
                <w:rFonts w:ascii="Tahoma" w:hAnsi="Tahoma" w:cs="Tahoma"/>
                <w:b/>
                <w:sz w:val="21"/>
                <w:szCs w:val="21"/>
                <w:lang w:val="en-GB"/>
              </w:rPr>
              <w:lastRenderedPageBreak/>
              <w:t xml:space="preserve">Active transport: </w:t>
            </w:r>
            <w:r w:rsidRPr="00D72C9E">
              <w:rPr>
                <w:rFonts w:ascii="Tahoma" w:hAnsi="Tahoma" w:cs="Tahoma"/>
                <w:sz w:val="21"/>
                <w:szCs w:val="21"/>
                <w:lang w:val="en-GB"/>
              </w:rPr>
              <w:t>The movement of particles, e.g. mineral ions, from a HIGH concentration to a LOW concentration, AGAINST the concentration gradient, using ENERGY</w:t>
            </w:r>
          </w:p>
          <w:p w14:paraId="4B286F6C" w14:textId="37450466" w:rsidR="00801C09" w:rsidRPr="00B77210" w:rsidRDefault="00801C09" w:rsidP="00801C09">
            <w:pPr>
              <w:rPr>
                <w:rFonts w:ascii="Tahoma" w:hAnsi="Tahoma" w:cs="Tahoma"/>
                <w:sz w:val="21"/>
                <w:szCs w:val="21"/>
                <w:lang w:val="en-GB"/>
              </w:rPr>
            </w:pPr>
            <w:r w:rsidRPr="00B77210">
              <w:rPr>
                <w:rFonts w:ascii="Tahoma" w:hAnsi="Tahoma" w:cs="Tahoma"/>
                <w:b/>
                <w:sz w:val="21"/>
                <w:szCs w:val="21"/>
                <w:lang w:val="en-GB"/>
              </w:rPr>
              <w:t>Cel</w:t>
            </w:r>
            <w:r w:rsidR="00B77210" w:rsidRPr="00B77210">
              <w:rPr>
                <w:rFonts w:ascii="Tahoma" w:hAnsi="Tahoma" w:cs="Tahoma"/>
                <w:b/>
                <w:sz w:val="21"/>
                <w:szCs w:val="21"/>
                <w:lang w:val="en-GB"/>
              </w:rPr>
              <w:t>l membrane:</w:t>
            </w:r>
            <w:r w:rsidR="00B77210" w:rsidRPr="00B77210">
              <w:rPr>
                <w:rFonts w:ascii="Tahoma" w:hAnsi="Tahoma" w:cs="Tahoma"/>
                <w:sz w:val="21"/>
                <w:szCs w:val="21"/>
                <w:lang w:val="en-GB"/>
              </w:rPr>
              <w:t xml:space="preserve"> </w:t>
            </w:r>
            <w:r w:rsidRPr="00B77210">
              <w:rPr>
                <w:rFonts w:ascii="Tahoma" w:hAnsi="Tahoma" w:cs="Tahoma"/>
                <w:sz w:val="21"/>
                <w:szCs w:val="21"/>
                <w:lang w:val="en-GB"/>
              </w:rPr>
              <w:t>Controls what goes into and out of the cell</w:t>
            </w:r>
          </w:p>
          <w:p w14:paraId="7354E473" w14:textId="28565251" w:rsidR="00801C09" w:rsidRPr="00B77210" w:rsidRDefault="00B77210" w:rsidP="00801C09">
            <w:pPr>
              <w:rPr>
                <w:rFonts w:ascii="Tahoma" w:hAnsi="Tahoma" w:cs="Tahoma"/>
                <w:sz w:val="21"/>
                <w:szCs w:val="21"/>
                <w:lang w:val="en-GB"/>
              </w:rPr>
            </w:pPr>
            <w:r w:rsidRPr="00B77210">
              <w:rPr>
                <w:rFonts w:ascii="Tahoma" w:hAnsi="Tahoma" w:cs="Tahoma"/>
                <w:b/>
                <w:sz w:val="21"/>
                <w:szCs w:val="21"/>
                <w:lang w:val="en-GB"/>
              </w:rPr>
              <w:t>Villi:</w:t>
            </w:r>
            <w:r w:rsidRPr="00B77210">
              <w:rPr>
                <w:rFonts w:ascii="Tahoma" w:hAnsi="Tahoma" w:cs="Tahoma"/>
                <w:sz w:val="21"/>
                <w:szCs w:val="21"/>
                <w:lang w:val="en-GB"/>
              </w:rPr>
              <w:t xml:space="preserve"> </w:t>
            </w:r>
            <w:r w:rsidR="00801C09" w:rsidRPr="00B77210">
              <w:rPr>
                <w:rFonts w:ascii="Tahoma" w:hAnsi="Tahoma" w:cs="Tahoma"/>
                <w:sz w:val="21"/>
                <w:szCs w:val="21"/>
                <w:lang w:val="en-GB"/>
              </w:rPr>
              <w:t>Tiny projections found on the inside of the small intestine, increasing the surf</w:t>
            </w:r>
            <w:r w:rsidRPr="00B77210">
              <w:rPr>
                <w:rFonts w:ascii="Tahoma" w:hAnsi="Tahoma" w:cs="Tahoma"/>
                <w:sz w:val="21"/>
                <w:szCs w:val="21"/>
                <w:lang w:val="en-GB"/>
              </w:rPr>
              <w:t xml:space="preserve">ace area for fast absorption of </w:t>
            </w:r>
            <w:r w:rsidR="00801C09" w:rsidRPr="00B77210">
              <w:rPr>
                <w:rFonts w:ascii="Tahoma" w:hAnsi="Tahoma" w:cs="Tahoma"/>
                <w:sz w:val="21"/>
                <w:szCs w:val="21"/>
                <w:lang w:val="en-GB"/>
              </w:rPr>
              <w:t>nutrients</w:t>
            </w:r>
          </w:p>
          <w:p w14:paraId="11A56369" w14:textId="6D8AA5E2" w:rsidR="00D72C9E" w:rsidRPr="00D72C9E" w:rsidRDefault="00D72C9E" w:rsidP="00D72C9E">
            <w:pPr>
              <w:rPr>
                <w:rFonts w:ascii="Tahoma" w:hAnsi="Tahoma" w:cs="Tahoma"/>
                <w:sz w:val="21"/>
                <w:szCs w:val="21"/>
                <w:lang w:val="en-GB"/>
              </w:rPr>
            </w:pPr>
            <w:r>
              <w:rPr>
                <w:rFonts w:ascii="Tahoma" w:hAnsi="Tahoma" w:cs="Tahoma"/>
                <w:b/>
                <w:sz w:val="21"/>
                <w:szCs w:val="21"/>
                <w:lang w:val="en-GB"/>
              </w:rPr>
              <w:t>Enzyme:</w:t>
            </w:r>
            <w:r>
              <w:rPr>
                <w:rFonts w:ascii="Tahoma" w:hAnsi="Tahoma" w:cs="Tahoma"/>
                <w:sz w:val="21"/>
                <w:szCs w:val="21"/>
                <w:lang w:val="en-GB"/>
              </w:rPr>
              <w:t xml:space="preserve"> </w:t>
            </w:r>
            <w:r w:rsidRPr="00D72C9E">
              <w:rPr>
                <w:rFonts w:ascii="Tahoma" w:hAnsi="Tahoma" w:cs="Tahoma"/>
                <w:sz w:val="21"/>
                <w:szCs w:val="21"/>
                <w:lang w:val="en-GB"/>
              </w:rPr>
              <w:t>Protein with an active site of a specific shape which speeds up reactions</w:t>
            </w:r>
          </w:p>
          <w:p w14:paraId="10E36846" w14:textId="2F38F2DD" w:rsidR="00D72C9E" w:rsidRPr="00D72C9E" w:rsidRDefault="00D72C9E" w:rsidP="00D72C9E">
            <w:pPr>
              <w:rPr>
                <w:rFonts w:ascii="Tahoma" w:hAnsi="Tahoma" w:cs="Tahoma"/>
                <w:sz w:val="21"/>
                <w:szCs w:val="21"/>
                <w:lang w:val="en-GB"/>
              </w:rPr>
            </w:pPr>
            <w:proofErr w:type="spellStart"/>
            <w:r w:rsidRPr="00D72C9E">
              <w:rPr>
                <w:rFonts w:ascii="Tahoma" w:hAnsi="Tahoma" w:cs="Tahoma"/>
                <w:b/>
                <w:sz w:val="21"/>
                <w:szCs w:val="21"/>
                <w:lang w:val="en-GB"/>
              </w:rPr>
              <w:t>Carbohydrases</w:t>
            </w:r>
            <w:proofErr w:type="spellEnd"/>
            <w:r w:rsidRPr="00D72C9E">
              <w:rPr>
                <w:rFonts w:ascii="Tahoma" w:hAnsi="Tahoma" w:cs="Tahoma"/>
                <w:b/>
                <w:sz w:val="21"/>
                <w:szCs w:val="21"/>
                <w:lang w:val="en-GB"/>
              </w:rPr>
              <w:t>:</w:t>
            </w:r>
            <w:r>
              <w:rPr>
                <w:rFonts w:ascii="Tahoma" w:hAnsi="Tahoma" w:cs="Tahoma"/>
                <w:sz w:val="21"/>
                <w:szCs w:val="21"/>
                <w:lang w:val="en-GB"/>
              </w:rPr>
              <w:t xml:space="preserve"> </w:t>
            </w:r>
            <w:r w:rsidRPr="00D72C9E">
              <w:rPr>
                <w:rFonts w:ascii="Tahoma" w:hAnsi="Tahoma" w:cs="Tahoma"/>
                <w:sz w:val="21"/>
                <w:szCs w:val="21"/>
                <w:lang w:val="en-GB"/>
              </w:rPr>
              <w:t>Enzymes that break down carbohydrates into simple sugars</w:t>
            </w:r>
          </w:p>
          <w:p w14:paraId="7F23F096" w14:textId="14F18785" w:rsidR="00D72C9E" w:rsidRPr="00D72C9E" w:rsidRDefault="00D72C9E" w:rsidP="00D72C9E">
            <w:pPr>
              <w:rPr>
                <w:rFonts w:ascii="Tahoma" w:hAnsi="Tahoma" w:cs="Tahoma"/>
                <w:sz w:val="21"/>
                <w:szCs w:val="21"/>
                <w:lang w:val="en-GB"/>
              </w:rPr>
            </w:pPr>
            <w:r w:rsidRPr="00D72C9E">
              <w:rPr>
                <w:rFonts w:ascii="Tahoma" w:hAnsi="Tahoma" w:cs="Tahoma"/>
                <w:b/>
                <w:sz w:val="21"/>
                <w:szCs w:val="21"/>
                <w:lang w:val="en-GB"/>
              </w:rPr>
              <w:t>Amylase:</w:t>
            </w:r>
            <w:r>
              <w:rPr>
                <w:rFonts w:ascii="Tahoma" w:hAnsi="Tahoma" w:cs="Tahoma"/>
                <w:sz w:val="21"/>
                <w:szCs w:val="21"/>
                <w:lang w:val="en-GB"/>
              </w:rPr>
              <w:t xml:space="preserve"> </w:t>
            </w:r>
            <w:r w:rsidRPr="00D72C9E">
              <w:rPr>
                <w:rFonts w:ascii="Tahoma" w:hAnsi="Tahoma" w:cs="Tahoma"/>
                <w:sz w:val="21"/>
                <w:szCs w:val="21"/>
                <w:lang w:val="en-GB"/>
              </w:rPr>
              <w:t xml:space="preserve">A </w:t>
            </w:r>
            <w:proofErr w:type="spellStart"/>
            <w:r w:rsidRPr="00D72C9E">
              <w:rPr>
                <w:rFonts w:ascii="Tahoma" w:hAnsi="Tahoma" w:cs="Tahoma"/>
                <w:sz w:val="21"/>
                <w:szCs w:val="21"/>
                <w:lang w:val="en-GB"/>
              </w:rPr>
              <w:t>carbohydrase</w:t>
            </w:r>
            <w:proofErr w:type="spellEnd"/>
            <w:r w:rsidRPr="00D72C9E">
              <w:rPr>
                <w:rFonts w:ascii="Tahoma" w:hAnsi="Tahoma" w:cs="Tahoma"/>
                <w:sz w:val="21"/>
                <w:szCs w:val="21"/>
                <w:lang w:val="en-GB"/>
              </w:rPr>
              <w:t xml:space="preserve"> enzyme that breaks down starch into simple sugars</w:t>
            </w:r>
          </w:p>
          <w:p w14:paraId="20D19C4F" w14:textId="6DACEE7F" w:rsidR="00D72C9E" w:rsidRPr="00D72C9E" w:rsidRDefault="00D72C9E" w:rsidP="00D72C9E">
            <w:pPr>
              <w:rPr>
                <w:rFonts w:ascii="Tahoma" w:hAnsi="Tahoma" w:cs="Tahoma"/>
                <w:sz w:val="21"/>
                <w:szCs w:val="21"/>
                <w:lang w:val="en-GB"/>
              </w:rPr>
            </w:pPr>
            <w:r w:rsidRPr="00D72C9E">
              <w:rPr>
                <w:rFonts w:ascii="Tahoma" w:hAnsi="Tahoma" w:cs="Tahoma"/>
                <w:b/>
                <w:sz w:val="21"/>
                <w:szCs w:val="21"/>
                <w:lang w:val="en-GB"/>
              </w:rPr>
              <w:t>Protease:</w:t>
            </w:r>
            <w:r>
              <w:rPr>
                <w:rFonts w:ascii="Tahoma" w:hAnsi="Tahoma" w:cs="Tahoma"/>
                <w:sz w:val="21"/>
                <w:szCs w:val="21"/>
                <w:lang w:val="en-GB"/>
              </w:rPr>
              <w:t xml:space="preserve"> </w:t>
            </w:r>
            <w:r w:rsidRPr="00D72C9E">
              <w:rPr>
                <w:rFonts w:ascii="Tahoma" w:hAnsi="Tahoma" w:cs="Tahoma"/>
                <w:sz w:val="21"/>
                <w:szCs w:val="21"/>
                <w:lang w:val="en-GB"/>
              </w:rPr>
              <w:t>An enzyme that breaks down proteins into amino acids</w:t>
            </w:r>
          </w:p>
          <w:p w14:paraId="2466593E" w14:textId="695BBE2A" w:rsidR="00D72C9E" w:rsidRPr="00D72C9E" w:rsidRDefault="00D72C9E" w:rsidP="00D72C9E">
            <w:pPr>
              <w:rPr>
                <w:rFonts w:ascii="Tahoma" w:hAnsi="Tahoma" w:cs="Tahoma"/>
                <w:sz w:val="21"/>
                <w:szCs w:val="21"/>
                <w:lang w:val="en-GB"/>
              </w:rPr>
            </w:pPr>
            <w:r w:rsidRPr="00D72C9E">
              <w:rPr>
                <w:rFonts w:ascii="Tahoma" w:hAnsi="Tahoma" w:cs="Tahoma"/>
                <w:b/>
                <w:sz w:val="21"/>
                <w:szCs w:val="21"/>
                <w:lang w:val="en-GB"/>
              </w:rPr>
              <w:t>Lipase:</w:t>
            </w:r>
            <w:r>
              <w:rPr>
                <w:rFonts w:ascii="Tahoma" w:hAnsi="Tahoma" w:cs="Tahoma"/>
                <w:sz w:val="21"/>
                <w:szCs w:val="21"/>
                <w:lang w:val="en-GB"/>
              </w:rPr>
              <w:t xml:space="preserve"> </w:t>
            </w:r>
            <w:r w:rsidRPr="00D72C9E">
              <w:rPr>
                <w:rFonts w:ascii="Tahoma" w:hAnsi="Tahoma" w:cs="Tahoma"/>
                <w:sz w:val="21"/>
                <w:szCs w:val="21"/>
                <w:lang w:val="en-GB"/>
              </w:rPr>
              <w:t>An enzyme that breaks down lipids into fatty acids and glycerol</w:t>
            </w:r>
          </w:p>
          <w:p w14:paraId="057A7180" w14:textId="16C8D6A2" w:rsidR="00D72C9E" w:rsidRPr="00D72C9E" w:rsidRDefault="00D72C9E" w:rsidP="00D72C9E">
            <w:pPr>
              <w:rPr>
                <w:rFonts w:ascii="Tahoma" w:hAnsi="Tahoma" w:cs="Tahoma"/>
                <w:sz w:val="21"/>
                <w:szCs w:val="21"/>
                <w:lang w:val="en-GB"/>
              </w:rPr>
            </w:pPr>
            <w:r w:rsidRPr="00D72C9E">
              <w:rPr>
                <w:rFonts w:ascii="Tahoma" w:hAnsi="Tahoma" w:cs="Tahoma"/>
                <w:b/>
                <w:sz w:val="21"/>
                <w:szCs w:val="21"/>
                <w:lang w:val="en-GB"/>
              </w:rPr>
              <w:t>Lipids:</w:t>
            </w:r>
            <w:r>
              <w:rPr>
                <w:rFonts w:ascii="Tahoma" w:hAnsi="Tahoma" w:cs="Tahoma"/>
                <w:sz w:val="21"/>
                <w:szCs w:val="21"/>
                <w:lang w:val="en-GB"/>
              </w:rPr>
              <w:t xml:space="preserve"> </w:t>
            </w:r>
            <w:r w:rsidRPr="00D72C9E">
              <w:rPr>
                <w:rFonts w:ascii="Tahoma" w:hAnsi="Tahoma" w:cs="Tahoma"/>
                <w:sz w:val="21"/>
                <w:szCs w:val="21"/>
                <w:lang w:val="en-GB"/>
              </w:rPr>
              <w:t>Fats and oils</w:t>
            </w:r>
          </w:p>
          <w:p w14:paraId="4560E409" w14:textId="3B615E88" w:rsidR="00D72C9E" w:rsidRPr="00D72C9E" w:rsidRDefault="00D72C9E" w:rsidP="00D72C9E">
            <w:pPr>
              <w:rPr>
                <w:rFonts w:ascii="Tahoma" w:hAnsi="Tahoma" w:cs="Tahoma"/>
                <w:sz w:val="21"/>
                <w:szCs w:val="21"/>
                <w:lang w:val="en-GB"/>
              </w:rPr>
            </w:pPr>
            <w:r w:rsidRPr="00D72C9E">
              <w:rPr>
                <w:rFonts w:ascii="Tahoma" w:hAnsi="Tahoma" w:cs="Tahoma"/>
                <w:b/>
                <w:sz w:val="21"/>
                <w:szCs w:val="21"/>
                <w:lang w:val="en-GB"/>
              </w:rPr>
              <w:t>Bile:</w:t>
            </w:r>
            <w:r>
              <w:rPr>
                <w:rFonts w:ascii="Tahoma" w:hAnsi="Tahoma" w:cs="Tahoma"/>
                <w:sz w:val="21"/>
                <w:szCs w:val="21"/>
                <w:lang w:val="en-GB"/>
              </w:rPr>
              <w:t xml:space="preserve"> </w:t>
            </w:r>
            <w:r w:rsidRPr="00D72C9E">
              <w:rPr>
                <w:rFonts w:ascii="Tahoma" w:hAnsi="Tahoma" w:cs="Tahoma"/>
                <w:sz w:val="21"/>
                <w:szCs w:val="21"/>
                <w:lang w:val="en-GB"/>
              </w:rPr>
              <w:t>Alkaline substance produced in the liver and stored in the gall bladder. It neutralises stomach acid and breaks down fats into small droplets</w:t>
            </w:r>
          </w:p>
          <w:p w14:paraId="664191CB" w14:textId="77777777" w:rsidR="00B77210" w:rsidRDefault="00D72C9E" w:rsidP="00D72C9E">
            <w:pPr>
              <w:rPr>
                <w:rFonts w:ascii="Tahoma" w:hAnsi="Tahoma" w:cs="Tahoma"/>
                <w:sz w:val="21"/>
                <w:szCs w:val="21"/>
                <w:lang w:val="en-GB"/>
              </w:rPr>
            </w:pPr>
            <w:r w:rsidRPr="00D72C9E">
              <w:rPr>
                <w:rFonts w:ascii="Tahoma" w:hAnsi="Tahoma" w:cs="Tahoma"/>
                <w:b/>
                <w:sz w:val="21"/>
                <w:szCs w:val="21"/>
                <w:lang w:val="en-GB"/>
              </w:rPr>
              <w:t>Emulsify:</w:t>
            </w:r>
            <w:r>
              <w:rPr>
                <w:rFonts w:ascii="Tahoma" w:hAnsi="Tahoma" w:cs="Tahoma"/>
                <w:sz w:val="21"/>
                <w:szCs w:val="21"/>
                <w:lang w:val="en-GB"/>
              </w:rPr>
              <w:t xml:space="preserve"> </w:t>
            </w:r>
            <w:r w:rsidRPr="00D72C9E">
              <w:rPr>
                <w:rFonts w:ascii="Tahoma" w:hAnsi="Tahoma" w:cs="Tahoma"/>
                <w:sz w:val="21"/>
                <w:szCs w:val="21"/>
                <w:lang w:val="en-GB"/>
              </w:rPr>
              <w:t>Break down into small droplets</w:t>
            </w:r>
          </w:p>
          <w:p w14:paraId="7134982D" w14:textId="1A9C019C" w:rsidR="00D72C9E" w:rsidRPr="00B77210" w:rsidRDefault="00D72C9E" w:rsidP="00D72C9E">
            <w:pPr>
              <w:rPr>
                <w:rFonts w:ascii="Tahoma" w:hAnsi="Tahoma" w:cs="Tahoma"/>
                <w:sz w:val="21"/>
                <w:szCs w:val="21"/>
                <w:lang w:val="en-GB"/>
              </w:rPr>
            </w:pP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lastRenderedPageBreak/>
              <w:t xml:space="preserve">Plan for Assessment </w:t>
            </w:r>
          </w:p>
        </w:tc>
      </w:tr>
      <w:tr w:rsidR="00717220" w:rsidRPr="007B04C0" w14:paraId="56B7F9FC" w14:textId="77777777" w:rsidTr="00D57FF3">
        <w:tc>
          <w:tcPr>
            <w:tcW w:w="10632" w:type="dxa"/>
          </w:tcPr>
          <w:p w14:paraId="732AB08F"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Informal assessment is ongoing through homework, classwork, practical work, contributions to class discussion/group work.</w:t>
            </w:r>
          </w:p>
          <w:p w14:paraId="47C46246" w14:textId="77777777" w:rsidR="00B77210" w:rsidRPr="00B77210" w:rsidRDefault="00B77210" w:rsidP="00B77210">
            <w:pPr>
              <w:jc w:val="both"/>
              <w:rPr>
                <w:rFonts w:ascii="Tahoma" w:hAnsi="Tahoma" w:cs="Tahoma"/>
                <w:b/>
                <w:sz w:val="22"/>
                <w:szCs w:val="22"/>
                <w:lang w:val="en-GB"/>
              </w:rPr>
            </w:pPr>
          </w:p>
          <w:p w14:paraId="53FAE8E0"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 xml:space="preserve">Formal assessment. Students complete an examination in class out of 50 marks. Each score will be reported out of 100 as a ‘Science Point Score’. Similar to UMS, each assessment will be standardised with a mark relating to a science point score- the scale of which will depend on the difficulty of the examination. This will ensure standard scoring across the 3 disciplines. The Science Point Score will be determined from the performance of the cohort – similar to the methodology used for the GCSE examinations. </w:t>
            </w:r>
          </w:p>
          <w:p w14:paraId="5BC4C439" w14:textId="77777777" w:rsidR="00B77210" w:rsidRPr="00B77210" w:rsidRDefault="00B77210" w:rsidP="00B77210">
            <w:pPr>
              <w:jc w:val="both"/>
              <w:rPr>
                <w:rFonts w:ascii="Tahoma" w:hAnsi="Tahoma" w:cs="Tahoma"/>
                <w:sz w:val="22"/>
                <w:szCs w:val="22"/>
                <w:lang w:val="en-GB"/>
              </w:rPr>
            </w:pPr>
          </w:p>
          <w:p w14:paraId="26A8994C"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All assessments carried out in Year 9 are split into Foundation Tier and Higher Tier.</w:t>
            </w:r>
          </w:p>
          <w:p w14:paraId="2D0DC33D"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 xml:space="preserve">It is recommended students in Set 1–2 (for a 4 class band) or Set 1-3 (for a 5/6 class band) will take the Higher Tier assessments. </w:t>
            </w:r>
          </w:p>
          <w:p w14:paraId="0407D1B5"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 xml:space="preserve">It is recommended students in Set 3–4 (for a 4-class band) or Set 4-6 (for a 5/6 class band) will take the Foundation Tier assessments. </w:t>
            </w:r>
          </w:p>
          <w:p w14:paraId="3B04B85D"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The final decision of tier entry for individual students is at the discretion of the teacher.</w:t>
            </w:r>
          </w:p>
          <w:p w14:paraId="3F2196AF"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Students do not have to sit the same tier in the different Science subjects.</w:t>
            </w:r>
          </w:p>
          <w:p w14:paraId="069E9BAF"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Higher tier assessments can attain Science Point Scores from 0 – 100 points.</w:t>
            </w:r>
          </w:p>
          <w:p w14:paraId="0DC72F77"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Foundation tier assessments can attain Science Point Scores from 0 – 69 points.</w:t>
            </w:r>
          </w:p>
          <w:p w14:paraId="2D74A61F"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The Science Point Score will allow for students to compare results across the three subjects.</w:t>
            </w:r>
          </w:p>
          <w:p w14:paraId="6F15CE72" w14:textId="77777777" w:rsidR="00B77210" w:rsidRPr="00B77210" w:rsidRDefault="00B77210" w:rsidP="00B77210">
            <w:pPr>
              <w:jc w:val="both"/>
              <w:rPr>
                <w:rFonts w:ascii="Tahoma" w:hAnsi="Tahoma" w:cs="Tahoma"/>
                <w:sz w:val="22"/>
                <w:szCs w:val="22"/>
                <w:lang w:val="en-GB"/>
              </w:rPr>
            </w:pPr>
          </w:p>
          <w:p w14:paraId="329DEDCA"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The content of the examination is as follows:</w:t>
            </w:r>
          </w:p>
          <w:p w14:paraId="6FB83A51" w14:textId="77777777" w:rsidR="00B77210" w:rsidRPr="00B77210" w:rsidRDefault="00B77210" w:rsidP="00B77210">
            <w:pPr>
              <w:jc w:val="both"/>
              <w:rPr>
                <w:rFonts w:ascii="Tahoma" w:hAnsi="Tahoma" w:cs="Tahoma"/>
                <w:sz w:val="22"/>
                <w:szCs w:val="22"/>
                <w:lang w:val="en-GB"/>
              </w:rPr>
            </w:pPr>
          </w:p>
          <w:tbl>
            <w:tblPr>
              <w:tblStyle w:val="TableGrid"/>
              <w:tblW w:w="0" w:type="auto"/>
              <w:tblLook w:val="04A0" w:firstRow="1" w:lastRow="0" w:firstColumn="1" w:lastColumn="0" w:noHBand="0" w:noVBand="1"/>
            </w:tblPr>
            <w:tblGrid>
              <w:gridCol w:w="2695"/>
              <w:gridCol w:w="7676"/>
            </w:tblGrid>
            <w:tr w:rsidR="00B77210" w:rsidRPr="00B77210" w14:paraId="500C6222" w14:textId="77777777" w:rsidTr="00B77210">
              <w:tc>
                <w:tcPr>
                  <w:tcW w:w="2695" w:type="dxa"/>
                  <w:tcBorders>
                    <w:top w:val="single" w:sz="4" w:space="0" w:color="auto"/>
                    <w:left w:val="single" w:sz="4" w:space="0" w:color="auto"/>
                    <w:bottom w:val="single" w:sz="4" w:space="0" w:color="auto"/>
                    <w:right w:val="single" w:sz="4" w:space="0" w:color="auto"/>
                  </w:tcBorders>
                  <w:hideMark/>
                </w:tcPr>
                <w:p w14:paraId="09A230C3" w14:textId="77777777" w:rsidR="00B77210" w:rsidRPr="00B77210" w:rsidRDefault="00B77210" w:rsidP="00B77210">
                  <w:pPr>
                    <w:rPr>
                      <w:rFonts w:ascii="Tahoma" w:hAnsi="Tahoma" w:cs="Tahoma"/>
                      <w:b/>
                      <w:sz w:val="22"/>
                      <w:szCs w:val="22"/>
                    </w:rPr>
                  </w:pPr>
                  <w:r w:rsidRPr="00B77210">
                    <w:rPr>
                      <w:rFonts w:ascii="Tahoma" w:hAnsi="Tahoma" w:cs="Tahoma"/>
                      <w:b/>
                      <w:sz w:val="22"/>
                      <w:szCs w:val="22"/>
                    </w:rPr>
                    <w:t>Section of Assessment</w:t>
                  </w:r>
                </w:p>
              </w:tc>
              <w:tc>
                <w:tcPr>
                  <w:tcW w:w="76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355BB8" w14:textId="77777777" w:rsidR="00B77210" w:rsidRPr="00B77210" w:rsidRDefault="00B77210" w:rsidP="00B77210">
                  <w:pPr>
                    <w:rPr>
                      <w:rFonts w:ascii="Tahoma" w:hAnsi="Tahoma" w:cs="Tahoma"/>
                      <w:b/>
                      <w:sz w:val="22"/>
                      <w:szCs w:val="22"/>
                    </w:rPr>
                  </w:pPr>
                  <w:r w:rsidRPr="00B77210">
                    <w:rPr>
                      <w:rFonts w:ascii="Tahoma" w:hAnsi="Tahoma" w:cs="Tahoma"/>
                      <w:b/>
                      <w:sz w:val="22"/>
                      <w:szCs w:val="22"/>
                    </w:rPr>
                    <w:t>Content</w:t>
                  </w:r>
                </w:p>
              </w:tc>
            </w:tr>
            <w:tr w:rsidR="00B77210" w:rsidRPr="00B77210" w14:paraId="3379DAEC" w14:textId="77777777" w:rsidTr="00B77210">
              <w:tc>
                <w:tcPr>
                  <w:tcW w:w="2695" w:type="dxa"/>
                  <w:tcBorders>
                    <w:top w:val="single" w:sz="4" w:space="0" w:color="auto"/>
                    <w:left w:val="single" w:sz="4" w:space="0" w:color="auto"/>
                    <w:bottom w:val="single" w:sz="4" w:space="0" w:color="auto"/>
                    <w:right w:val="single" w:sz="4" w:space="0" w:color="auto"/>
                  </w:tcBorders>
                </w:tcPr>
                <w:p w14:paraId="061D865A" w14:textId="77777777" w:rsidR="00B77210" w:rsidRPr="00B77210" w:rsidRDefault="00B77210" w:rsidP="00B77210">
                  <w:pPr>
                    <w:rPr>
                      <w:rFonts w:ascii="Tahoma" w:hAnsi="Tahoma" w:cs="Tahoma"/>
                      <w:b/>
                      <w:sz w:val="22"/>
                      <w:szCs w:val="22"/>
                    </w:rPr>
                  </w:pPr>
                  <w:r w:rsidRPr="00B77210">
                    <w:rPr>
                      <w:rFonts w:ascii="Tahoma" w:hAnsi="Tahoma" w:cs="Tahoma"/>
                      <w:b/>
                      <w:sz w:val="22"/>
                      <w:szCs w:val="22"/>
                    </w:rPr>
                    <w:t>Section A</w:t>
                  </w:r>
                </w:p>
                <w:p w14:paraId="35B7CF90" w14:textId="77777777" w:rsidR="00B77210" w:rsidRPr="00B77210" w:rsidRDefault="00B77210" w:rsidP="00B77210">
                  <w:pPr>
                    <w:rPr>
                      <w:rFonts w:ascii="Tahoma" w:hAnsi="Tahoma" w:cs="Tahoma"/>
                      <w:sz w:val="22"/>
                      <w:szCs w:val="22"/>
                    </w:rPr>
                  </w:pPr>
                </w:p>
                <w:p w14:paraId="67A288DF" w14:textId="77777777" w:rsidR="00B77210" w:rsidRPr="00B77210" w:rsidRDefault="00B77210" w:rsidP="00B77210">
                  <w:pPr>
                    <w:rPr>
                      <w:rFonts w:ascii="Tahoma" w:hAnsi="Tahoma" w:cs="Tahoma"/>
                      <w:sz w:val="22"/>
                      <w:szCs w:val="22"/>
                    </w:rPr>
                  </w:pPr>
                </w:p>
              </w:tc>
              <w:tc>
                <w:tcPr>
                  <w:tcW w:w="7676" w:type="dxa"/>
                  <w:tcBorders>
                    <w:top w:val="single" w:sz="4" w:space="0" w:color="auto"/>
                    <w:left w:val="single" w:sz="4" w:space="0" w:color="auto"/>
                    <w:bottom w:val="single" w:sz="4" w:space="0" w:color="auto"/>
                    <w:right w:val="single" w:sz="4" w:space="0" w:color="auto"/>
                  </w:tcBorders>
                  <w:hideMark/>
                </w:tcPr>
                <w:p w14:paraId="6169D0BD" w14:textId="77777777" w:rsidR="00B77210" w:rsidRPr="00B77210" w:rsidRDefault="00B77210" w:rsidP="00B77210">
                  <w:pPr>
                    <w:rPr>
                      <w:rFonts w:ascii="Tahoma" w:hAnsi="Tahoma" w:cs="Tahoma"/>
                      <w:sz w:val="22"/>
                      <w:szCs w:val="22"/>
                    </w:rPr>
                  </w:pPr>
                  <w:r w:rsidRPr="00B77210">
                    <w:rPr>
                      <w:rFonts w:ascii="Tahoma" w:hAnsi="Tahoma" w:cs="Tahoma"/>
                      <w:sz w:val="22"/>
                      <w:szCs w:val="22"/>
                    </w:rPr>
                    <w:t xml:space="preserve">GCSE style questions based on previous topics. </w:t>
                  </w:r>
                  <w:proofErr w:type="spellStart"/>
                  <w:r w:rsidRPr="00B77210">
                    <w:rPr>
                      <w:rFonts w:ascii="Tahoma" w:hAnsi="Tahoma" w:cs="Tahoma"/>
                      <w:sz w:val="22"/>
                      <w:szCs w:val="22"/>
                    </w:rPr>
                    <w:t>Some how</w:t>
                  </w:r>
                  <w:proofErr w:type="spellEnd"/>
                  <w:r w:rsidRPr="00B77210">
                    <w:rPr>
                      <w:rFonts w:ascii="Tahoma" w:hAnsi="Tahoma" w:cs="Tahoma"/>
                      <w:sz w:val="22"/>
                      <w:szCs w:val="22"/>
                    </w:rPr>
                    <w:t xml:space="preserve"> science works questions embedded.</w:t>
                  </w:r>
                </w:p>
              </w:tc>
            </w:tr>
            <w:tr w:rsidR="00B77210" w:rsidRPr="00B77210" w14:paraId="5CAB9385" w14:textId="77777777" w:rsidTr="00B77210">
              <w:tc>
                <w:tcPr>
                  <w:tcW w:w="2695" w:type="dxa"/>
                  <w:tcBorders>
                    <w:top w:val="single" w:sz="4" w:space="0" w:color="auto"/>
                    <w:left w:val="single" w:sz="4" w:space="0" w:color="auto"/>
                    <w:bottom w:val="single" w:sz="4" w:space="0" w:color="auto"/>
                    <w:right w:val="single" w:sz="4" w:space="0" w:color="auto"/>
                  </w:tcBorders>
                </w:tcPr>
                <w:p w14:paraId="64D057AA" w14:textId="77777777" w:rsidR="00B77210" w:rsidRPr="00B77210" w:rsidRDefault="00B77210" w:rsidP="00B77210">
                  <w:pPr>
                    <w:rPr>
                      <w:rFonts w:ascii="Tahoma" w:hAnsi="Tahoma" w:cs="Tahoma"/>
                      <w:b/>
                      <w:sz w:val="22"/>
                      <w:szCs w:val="22"/>
                    </w:rPr>
                  </w:pPr>
                  <w:r w:rsidRPr="00B77210">
                    <w:rPr>
                      <w:rFonts w:ascii="Tahoma" w:hAnsi="Tahoma" w:cs="Tahoma"/>
                      <w:b/>
                      <w:sz w:val="22"/>
                      <w:szCs w:val="22"/>
                    </w:rPr>
                    <w:t>Section B</w:t>
                  </w:r>
                </w:p>
                <w:p w14:paraId="27BFFCFC" w14:textId="77777777" w:rsidR="00B77210" w:rsidRPr="00B77210" w:rsidRDefault="00B77210" w:rsidP="00B77210">
                  <w:pPr>
                    <w:rPr>
                      <w:rFonts w:ascii="Tahoma" w:hAnsi="Tahoma" w:cs="Tahoma"/>
                      <w:sz w:val="22"/>
                      <w:szCs w:val="22"/>
                    </w:rPr>
                  </w:pPr>
                </w:p>
                <w:p w14:paraId="0B591C6D" w14:textId="77777777" w:rsidR="00B77210" w:rsidRPr="00B77210" w:rsidRDefault="00B77210" w:rsidP="00B77210">
                  <w:pPr>
                    <w:rPr>
                      <w:rFonts w:ascii="Tahoma" w:hAnsi="Tahoma" w:cs="Tahoma"/>
                      <w:sz w:val="22"/>
                      <w:szCs w:val="22"/>
                    </w:rPr>
                  </w:pPr>
                </w:p>
              </w:tc>
              <w:tc>
                <w:tcPr>
                  <w:tcW w:w="7676" w:type="dxa"/>
                  <w:tcBorders>
                    <w:top w:val="single" w:sz="4" w:space="0" w:color="auto"/>
                    <w:left w:val="single" w:sz="4" w:space="0" w:color="auto"/>
                    <w:bottom w:val="single" w:sz="4" w:space="0" w:color="auto"/>
                    <w:right w:val="single" w:sz="4" w:space="0" w:color="auto"/>
                  </w:tcBorders>
                  <w:hideMark/>
                </w:tcPr>
                <w:p w14:paraId="74A44302" w14:textId="77777777" w:rsidR="00B77210" w:rsidRPr="00B77210" w:rsidRDefault="00B77210" w:rsidP="00B77210">
                  <w:pPr>
                    <w:rPr>
                      <w:rFonts w:ascii="Tahoma" w:hAnsi="Tahoma" w:cs="Tahoma"/>
                      <w:sz w:val="22"/>
                      <w:szCs w:val="22"/>
                    </w:rPr>
                  </w:pPr>
                  <w:r w:rsidRPr="00B77210">
                    <w:rPr>
                      <w:rFonts w:ascii="Tahoma" w:hAnsi="Tahoma" w:cs="Tahoma"/>
                      <w:sz w:val="22"/>
                      <w:szCs w:val="22"/>
                    </w:rPr>
                    <w:t xml:space="preserve">GCSE style questions based on current topics learnt. </w:t>
                  </w:r>
                  <w:proofErr w:type="spellStart"/>
                  <w:r w:rsidRPr="00B77210">
                    <w:rPr>
                      <w:rFonts w:ascii="Tahoma" w:hAnsi="Tahoma" w:cs="Tahoma"/>
                      <w:sz w:val="22"/>
                      <w:szCs w:val="22"/>
                    </w:rPr>
                    <w:t>Some how</w:t>
                  </w:r>
                  <w:proofErr w:type="spellEnd"/>
                  <w:r w:rsidRPr="00B77210">
                    <w:rPr>
                      <w:rFonts w:ascii="Tahoma" w:hAnsi="Tahoma" w:cs="Tahoma"/>
                      <w:sz w:val="22"/>
                      <w:szCs w:val="22"/>
                    </w:rPr>
                    <w:t xml:space="preserve"> science works questions embedded.</w:t>
                  </w:r>
                </w:p>
              </w:tc>
            </w:tr>
          </w:tbl>
          <w:p w14:paraId="3D472F75" w14:textId="77777777" w:rsidR="00B77210" w:rsidRPr="00B77210" w:rsidRDefault="00B77210" w:rsidP="00B77210">
            <w:pPr>
              <w:jc w:val="both"/>
              <w:rPr>
                <w:rFonts w:ascii="Tahoma" w:hAnsi="Tahoma" w:cs="Tahoma"/>
                <w:b/>
                <w:sz w:val="22"/>
                <w:szCs w:val="22"/>
                <w:lang w:val="en-GB"/>
              </w:rPr>
            </w:pPr>
          </w:p>
          <w:p w14:paraId="6EF462AF" w14:textId="77777777" w:rsidR="00B77210" w:rsidRPr="00B77210" w:rsidRDefault="00B77210" w:rsidP="00B77210">
            <w:pPr>
              <w:jc w:val="both"/>
              <w:rPr>
                <w:rFonts w:ascii="Tahoma" w:hAnsi="Tahoma" w:cs="Tahoma"/>
                <w:b/>
                <w:sz w:val="22"/>
                <w:szCs w:val="22"/>
                <w:lang w:val="en-GB"/>
              </w:rPr>
            </w:pPr>
            <w:r w:rsidRPr="00B77210">
              <w:rPr>
                <w:rFonts w:ascii="Tahoma" w:hAnsi="Tahoma" w:cs="Tahoma"/>
                <w:sz w:val="22"/>
                <w:szCs w:val="22"/>
                <w:lang w:val="en-GB"/>
              </w:rPr>
              <w:t xml:space="preserve">This examination will be set by the </w:t>
            </w:r>
            <w:proofErr w:type="spellStart"/>
            <w:r w:rsidRPr="00B77210">
              <w:rPr>
                <w:rFonts w:ascii="Tahoma" w:hAnsi="Tahoma" w:cs="Tahoma"/>
                <w:sz w:val="22"/>
                <w:szCs w:val="22"/>
                <w:lang w:val="en-GB"/>
              </w:rPr>
              <w:t>HoD</w:t>
            </w:r>
            <w:proofErr w:type="spellEnd"/>
            <w:r w:rsidRPr="00B77210">
              <w:rPr>
                <w:rFonts w:ascii="Tahoma" w:hAnsi="Tahoma" w:cs="Tahoma"/>
                <w:sz w:val="22"/>
                <w:szCs w:val="22"/>
                <w:lang w:val="en-GB"/>
              </w:rPr>
              <w:t xml:space="preserve"> and will not be known to the class teacher in advance. </w:t>
            </w:r>
          </w:p>
          <w:p w14:paraId="307AC2D8" w14:textId="77777777" w:rsidR="00B77210" w:rsidRPr="00B77210" w:rsidRDefault="00B77210" w:rsidP="00B77210">
            <w:pPr>
              <w:jc w:val="both"/>
              <w:rPr>
                <w:rFonts w:ascii="Tahoma" w:hAnsi="Tahoma" w:cs="Tahoma"/>
                <w:b/>
                <w:sz w:val="22"/>
                <w:szCs w:val="22"/>
                <w:lang w:val="en-GB"/>
              </w:rPr>
            </w:pPr>
            <w:r w:rsidRPr="00B77210">
              <w:rPr>
                <w:rFonts w:ascii="Tahoma" w:hAnsi="Tahoma" w:cs="Tahoma"/>
                <w:sz w:val="22"/>
                <w:szCs w:val="22"/>
                <w:lang w:val="en-GB"/>
              </w:rPr>
              <w:t>Teachers are to record centrally 1 single mark out of 50 for the final assessed examination. Teachers may choose to record the marks in their planner. Feedback on the examination should be minimal and students spend time after the examinations self-reflecting, indicating three areas of strength in their assessment performance and three areas to develop in line with the Year 9 frameworks.</w:t>
            </w:r>
          </w:p>
          <w:p w14:paraId="04233BC0" w14:textId="74B17EBB" w:rsidR="00B77210" w:rsidRPr="00B77210" w:rsidRDefault="00B77210" w:rsidP="004F3C65">
            <w:pPr>
              <w:jc w:val="both"/>
              <w:rPr>
                <w:rFonts w:ascii="Tahoma" w:hAnsi="Tahoma" w:cs="Tahoma"/>
                <w:b/>
                <w:sz w:val="21"/>
                <w:szCs w:val="21"/>
                <w:lang w:val="en-GB"/>
              </w:rPr>
            </w:pPr>
          </w:p>
        </w:tc>
      </w:tr>
    </w:tbl>
    <w:p w14:paraId="6542BD36" w14:textId="57DB66C2"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22637"/>
    <w:multiLevelType w:val="hybridMultilevel"/>
    <w:tmpl w:val="27F68A0A"/>
    <w:lvl w:ilvl="0" w:tplc="FC3C2E3C">
      <w:start w:val="3"/>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1690F84"/>
    <w:multiLevelType w:val="hybridMultilevel"/>
    <w:tmpl w:val="FBDA6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4"/>
  </w:num>
  <w:num w:numId="4">
    <w:abstractNumId w:val="16"/>
  </w:num>
  <w:num w:numId="5">
    <w:abstractNumId w:val="3"/>
  </w:num>
  <w:num w:numId="6">
    <w:abstractNumId w:val="15"/>
  </w:num>
  <w:num w:numId="7">
    <w:abstractNumId w:val="10"/>
  </w:num>
  <w:num w:numId="8">
    <w:abstractNumId w:val="13"/>
  </w:num>
  <w:num w:numId="9">
    <w:abstractNumId w:val="17"/>
  </w:num>
  <w:num w:numId="10">
    <w:abstractNumId w:val="0"/>
  </w:num>
  <w:num w:numId="11">
    <w:abstractNumId w:val="12"/>
  </w:num>
  <w:num w:numId="12">
    <w:abstractNumId w:val="6"/>
  </w:num>
  <w:num w:numId="13">
    <w:abstractNumId w:val="9"/>
  </w:num>
  <w:num w:numId="14">
    <w:abstractNumId w:val="7"/>
  </w:num>
  <w:num w:numId="15">
    <w:abstractNumId w:val="8"/>
  </w:num>
  <w:num w:numId="16">
    <w:abstractNumId w:val="4"/>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6FEB"/>
    <w:rsid w:val="00185771"/>
    <w:rsid w:val="001A2BA4"/>
    <w:rsid w:val="001C5F99"/>
    <w:rsid w:val="001D770E"/>
    <w:rsid w:val="00226561"/>
    <w:rsid w:val="0022659F"/>
    <w:rsid w:val="00255136"/>
    <w:rsid w:val="002E3DD3"/>
    <w:rsid w:val="00312C50"/>
    <w:rsid w:val="00333661"/>
    <w:rsid w:val="00341913"/>
    <w:rsid w:val="00341A93"/>
    <w:rsid w:val="003465A2"/>
    <w:rsid w:val="00373102"/>
    <w:rsid w:val="003B1C40"/>
    <w:rsid w:val="00401BEE"/>
    <w:rsid w:val="004124B4"/>
    <w:rsid w:val="004619FD"/>
    <w:rsid w:val="004643CB"/>
    <w:rsid w:val="004F3865"/>
    <w:rsid w:val="004F3C65"/>
    <w:rsid w:val="0054237E"/>
    <w:rsid w:val="0056447F"/>
    <w:rsid w:val="00580204"/>
    <w:rsid w:val="005F5BFF"/>
    <w:rsid w:val="006133FF"/>
    <w:rsid w:val="0062166D"/>
    <w:rsid w:val="00664176"/>
    <w:rsid w:val="006A1C25"/>
    <w:rsid w:val="006B5594"/>
    <w:rsid w:val="006B6F74"/>
    <w:rsid w:val="006B7BD1"/>
    <w:rsid w:val="006E589C"/>
    <w:rsid w:val="006E5B6C"/>
    <w:rsid w:val="00717220"/>
    <w:rsid w:val="00726481"/>
    <w:rsid w:val="00792234"/>
    <w:rsid w:val="007B04C0"/>
    <w:rsid w:val="007B1995"/>
    <w:rsid w:val="007F6B7E"/>
    <w:rsid w:val="00801C09"/>
    <w:rsid w:val="00814B06"/>
    <w:rsid w:val="00822276"/>
    <w:rsid w:val="008315F1"/>
    <w:rsid w:val="008A6B4D"/>
    <w:rsid w:val="008F472A"/>
    <w:rsid w:val="009218EA"/>
    <w:rsid w:val="00970470"/>
    <w:rsid w:val="009F4EE7"/>
    <w:rsid w:val="00A5547B"/>
    <w:rsid w:val="00AA005C"/>
    <w:rsid w:val="00AB00EA"/>
    <w:rsid w:val="00AB16D0"/>
    <w:rsid w:val="00AB4F54"/>
    <w:rsid w:val="00AC1394"/>
    <w:rsid w:val="00AE3BB5"/>
    <w:rsid w:val="00B16942"/>
    <w:rsid w:val="00B25665"/>
    <w:rsid w:val="00B45D97"/>
    <w:rsid w:val="00B77210"/>
    <w:rsid w:val="00BA2324"/>
    <w:rsid w:val="00BB2384"/>
    <w:rsid w:val="00BD7F9F"/>
    <w:rsid w:val="00C24A01"/>
    <w:rsid w:val="00C72A78"/>
    <w:rsid w:val="00CF578F"/>
    <w:rsid w:val="00D06802"/>
    <w:rsid w:val="00D15305"/>
    <w:rsid w:val="00D239EE"/>
    <w:rsid w:val="00D41C18"/>
    <w:rsid w:val="00D57FF3"/>
    <w:rsid w:val="00D72C9E"/>
    <w:rsid w:val="00DF5028"/>
    <w:rsid w:val="00E4180A"/>
    <w:rsid w:val="00E950A9"/>
    <w:rsid w:val="00F30C8B"/>
    <w:rsid w:val="00F564A7"/>
    <w:rsid w:val="00F56CCA"/>
    <w:rsid w:val="00F62155"/>
    <w:rsid w:val="00F95822"/>
    <w:rsid w:val="00FC1E1B"/>
    <w:rsid w:val="00FD1AA6"/>
    <w:rsid w:val="15769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8375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4" ma:contentTypeDescription="Create a new document." ma:contentTypeScope="" ma:versionID="927c1d80bc83517ed1c6243a2b20382e">
  <xsd:schema xmlns:xsd="http://www.w3.org/2001/XMLSchema" xmlns:xs="http://www.w3.org/2001/XMLSchema" xmlns:p="http://schemas.microsoft.com/office/2006/metadata/properties" xmlns:ns2="070f71ce-64c7-4b17-bb6b-21ebf0c68387" targetNamespace="http://schemas.microsoft.com/office/2006/metadata/properties" ma:root="true" ma:fieldsID="e134a17fb2eeb86db02e8a68782a5590" ns2:_="">
    <xsd:import namespace="070f71ce-64c7-4b17-bb6b-21ebf0c683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CF7A71-6B82-431A-9DE6-70E747F294EB}">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9249dfdf-b2c3-419e-8336-86e9547ce83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8D0159B-C617-4CEB-B29F-CF4EDC6FDF7F}">
  <ds:schemaRefs>
    <ds:schemaRef ds:uri="http://schemas.microsoft.com/sharepoint/v3/contenttype/forms"/>
  </ds:schemaRefs>
</ds:datastoreItem>
</file>

<file path=customXml/itemProps3.xml><?xml version="1.0" encoding="utf-8"?>
<ds:datastoreItem xmlns:ds="http://schemas.openxmlformats.org/officeDocument/2006/customXml" ds:itemID="{2AB4494C-E90B-4B24-87FF-108BA6E8A288}"/>
</file>

<file path=docProps/app.xml><?xml version="1.0" encoding="utf-8"?>
<Properties xmlns="http://schemas.openxmlformats.org/officeDocument/2006/extended-properties" xmlns:vt="http://schemas.openxmlformats.org/officeDocument/2006/docPropsVTypes">
  <Template>Normal</Template>
  <TotalTime>147</TotalTime>
  <Pages>3</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Gullon, Milly</cp:lastModifiedBy>
  <cp:revision>6</cp:revision>
  <cp:lastPrinted>2019-11-03T11:53:00Z</cp:lastPrinted>
  <dcterms:created xsi:type="dcterms:W3CDTF">2021-07-14T11:05:00Z</dcterms:created>
  <dcterms:modified xsi:type="dcterms:W3CDTF">2021-07-14T14:04:00Z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5629600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