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40F43E" w14:textId="50172823" w:rsidR="00341A93" w:rsidRPr="009218EA" w:rsidRDefault="009218EA">
      <w:pPr>
        <w:rPr>
          <w:b/>
          <w:lang w:val="en-GB"/>
        </w:rPr>
      </w:pPr>
      <w:r w:rsidRPr="009218EA">
        <w:rPr>
          <w:b/>
          <w:noProof/>
          <w:lang w:val="en-GB" w:eastAsia="en-GB"/>
        </w:rPr>
        <w:drawing>
          <wp:anchor distT="0" distB="0" distL="114300" distR="114300" simplePos="0" relativeHeight="251659264" behindDoc="1" locked="0" layoutInCell="1" allowOverlap="1" wp14:anchorId="236BB9A8" wp14:editId="57F286A9">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r w:rsidR="00341A93" w:rsidRPr="009218EA">
        <w:rPr>
          <w:b/>
          <w:lang w:val="en-GB"/>
        </w:rPr>
        <w:t>St Mary’s Catholic School</w:t>
      </w:r>
    </w:p>
    <w:p w14:paraId="55E6A78B" w14:textId="36BDF499" w:rsidR="00341A93" w:rsidRDefault="007B1995">
      <w:pPr>
        <w:rPr>
          <w:lang w:val="en-GB"/>
        </w:rPr>
      </w:pPr>
      <w:r>
        <w:rPr>
          <w:lang w:val="en-GB"/>
        </w:rPr>
        <w:t>Department</w:t>
      </w:r>
      <w:r w:rsidR="00341A93">
        <w:rPr>
          <w:lang w:val="en-GB"/>
        </w:rPr>
        <w:t xml:space="preserve"> Curriculum Planning</w:t>
      </w:r>
    </w:p>
    <w:p w14:paraId="0CB6621B" w14:textId="6C653A74" w:rsidR="00341A93" w:rsidRDefault="009218EA">
      <w:pPr>
        <w:rPr>
          <w:lang w:val="en-GB"/>
        </w:rPr>
      </w:pPr>
      <w:r>
        <w:rPr>
          <w:lang w:val="en-GB"/>
        </w:rPr>
        <w:t>Department</w:t>
      </w:r>
      <w:r w:rsidR="00AB16D0">
        <w:rPr>
          <w:lang w:val="en-GB"/>
        </w:rPr>
        <w:t xml:space="preserve">: </w:t>
      </w:r>
      <w:r w:rsidR="00E90BA0">
        <w:rPr>
          <w:lang w:val="en-GB"/>
        </w:rPr>
        <w:t>Music</w:t>
      </w:r>
    </w:p>
    <w:p w14:paraId="3B5CEA64" w14:textId="77777777" w:rsidR="00D57FF3" w:rsidRDefault="00D57FF3">
      <w:pPr>
        <w:rPr>
          <w:lang w:val="en-GB"/>
        </w:rPr>
      </w:pPr>
    </w:p>
    <w:p w14:paraId="2C4D949B" w14:textId="72AD4E0F" w:rsidR="00D06802" w:rsidRPr="007B04C0" w:rsidRDefault="00312C50">
      <w:pPr>
        <w:rPr>
          <w:sz w:val="21"/>
          <w:szCs w:val="21"/>
          <w:lang w:val="en-GB"/>
        </w:rPr>
      </w:pPr>
      <w:r w:rsidRPr="007B04C0">
        <w:rPr>
          <w:sz w:val="21"/>
          <w:szCs w:val="21"/>
          <w:lang w:val="en-GB"/>
        </w:rPr>
        <w:t>Year Group</w:t>
      </w:r>
      <w:r w:rsidR="009218EA" w:rsidRPr="007B04C0">
        <w:rPr>
          <w:sz w:val="21"/>
          <w:szCs w:val="21"/>
          <w:lang w:val="en-GB"/>
        </w:rPr>
        <w:t xml:space="preserve">: </w:t>
      </w:r>
      <w:r w:rsidR="00D451A6">
        <w:rPr>
          <w:sz w:val="21"/>
          <w:szCs w:val="21"/>
          <w:lang w:val="en-GB"/>
        </w:rPr>
        <w:t>7</w:t>
      </w:r>
    </w:p>
    <w:p w14:paraId="374AD201" w14:textId="77777777" w:rsidR="00312C50" w:rsidRPr="007B04C0" w:rsidRDefault="00312C50">
      <w:pPr>
        <w:rPr>
          <w:sz w:val="21"/>
          <w:szCs w:val="21"/>
          <w:lang w:val="en-GB"/>
        </w:rPr>
      </w:pPr>
    </w:p>
    <w:p w14:paraId="4C674615" w14:textId="31A0C0B2" w:rsidR="00312C50" w:rsidRPr="00D451A6" w:rsidRDefault="00F95822">
      <w:pPr>
        <w:rPr>
          <w:b/>
          <w:color w:val="7030A0"/>
          <w:sz w:val="21"/>
          <w:szCs w:val="21"/>
          <w:lang w:val="en-GB"/>
        </w:rPr>
      </w:pPr>
      <w:r w:rsidRPr="007B04C0">
        <w:rPr>
          <w:sz w:val="21"/>
          <w:szCs w:val="21"/>
          <w:lang w:val="en-GB"/>
        </w:rPr>
        <w:t>This is the plan for the taught curriculum during a</w:t>
      </w:r>
      <w:r w:rsidR="00AB16D0" w:rsidRPr="007B04C0">
        <w:rPr>
          <w:sz w:val="21"/>
          <w:szCs w:val="21"/>
          <w:lang w:val="en-GB"/>
        </w:rPr>
        <w:t>chievement</w:t>
      </w:r>
      <w:r w:rsidRPr="007B04C0">
        <w:rPr>
          <w:sz w:val="21"/>
          <w:szCs w:val="21"/>
          <w:lang w:val="en-GB"/>
        </w:rPr>
        <w:t xml:space="preserve"> period</w:t>
      </w:r>
      <w:r w:rsidR="00122AA1" w:rsidRPr="007B04C0">
        <w:rPr>
          <w:sz w:val="21"/>
          <w:szCs w:val="21"/>
          <w:lang w:val="en-GB"/>
        </w:rPr>
        <w:t>:</w:t>
      </w:r>
      <w:r w:rsidR="00AB16D0" w:rsidRPr="007B04C0">
        <w:rPr>
          <w:sz w:val="21"/>
          <w:szCs w:val="21"/>
          <w:lang w:val="en-GB"/>
        </w:rPr>
        <w:t xml:space="preserve"> </w:t>
      </w:r>
      <w:r w:rsidR="00D451A6" w:rsidRPr="00D451A6">
        <w:rPr>
          <w:b/>
          <w:sz w:val="21"/>
          <w:szCs w:val="21"/>
          <w:lang w:val="en-GB"/>
        </w:rPr>
        <w:t>Three</w:t>
      </w:r>
    </w:p>
    <w:p w14:paraId="30F865AD" w14:textId="77777777" w:rsidR="00AA005C" w:rsidRPr="007B04C0" w:rsidRDefault="00AA005C">
      <w:pPr>
        <w:rPr>
          <w:sz w:val="21"/>
          <w:szCs w:val="21"/>
          <w:lang w:val="en-GB"/>
        </w:rPr>
      </w:pPr>
    </w:p>
    <w:tbl>
      <w:tblPr>
        <w:tblStyle w:val="TableGrid"/>
        <w:tblW w:w="10632" w:type="dxa"/>
        <w:tblInd w:w="-147" w:type="dxa"/>
        <w:tblLook w:val="04A0" w:firstRow="1" w:lastRow="0" w:firstColumn="1" w:lastColumn="0" w:noHBand="0" w:noVBand="1"/>
      </w:tblPr>
      <w:tblGrid>
        <w:gridCol w:w="10632"/>
      </w:tblGrid>
      <w:tr w:rsidR="00AA005C" w:rsidRPr="007B04C0" w14:paraId="69A11376" w14:textId="77777777" w:rsidTr="00D57FF3">
        <w:tc>
          <w:tcPr>
            <w:tcW w:w="10632" w:type="dxa"/>
            <w:shd w:val="clear" w:color="auto" w:fill="E2EFD9" w:themeFill="accent6" w:themeFillTint="33"/>
          </w:tcPr>
          <w:p w14:paraId="446173B7" w14:textId="7016F072" w:rsidR="00AA005C" w:rsidRPr="007B04C0" w:rsidRDefault="007B1995" w:rsidP="00717220">
            <w:pPr>
              <w:tabs>
                <w:tab w:val="right" w:pos="8794"/>
              </w:tabs>
              <w:rPr>
                <w:b/>
                <w:sz w:val="21"/>
                <w:szCs w:val="21"/>
                <w:lang w:val="en-GB"/>
              </w:rPr>
            </w:pPr>
            <w:r w:rsidRPr="007B04C0">
              <w:rPr>
                <w:b/>
                <w:sz w:val="21"/>
                <w:szCs w:val="21"/>
                <w:lang w:val="en-GB"/>
              </w:rPr>
              <w:t>B</w:t>
            </w:r>
            <w:r w:rsidR="00AA005C" w:rsidRPr="007B04C0">
              <w:rPr>
                <w:b/>
                <w:sz w:val="21"/>
                <w:szCs w:val="21"/>
                <w:lang w:val="en-GB"/>
              </w:rPr>
              <w:t>rief summary of the topic/work being covered during this period</w:t>
            </w:r>
            <w:r w:rsidR="00717220" w:rsidRPr="007B04C0">
              <w:rPr>
                <w:b/>
                <w:sz w:val="21"/>
                <w:szCs w:val="21"/>
                <w:lang w:val="en-GB"/>
              </w:rPr>
              <w:tab/>
            </w:r>
          </w:p>
        </w:tc>
      </w:tr>
      <w:tr w:rsidR="008315F1" w:rsidRPr="007B04C0" w14:paraId="4BF128E6" w14:textId="77777777" w:rsidTr="00D57FF3">
        <w:tc>
          <w:tcPr>
            <w:tcW w:w="10632" w:type="dxa"/>
          </w:tcPr>
          <w:p w14:paraId="46819FB6" w14:textId="77777777" w:rsidR="007B1995" w:rsidRDefault="007B1995" w:rsidP="004F3C65">
            <w:pPr>
              <w:jc w:val="both"/>
              <w:rPr>
                <w:b/>
                <w:sz w:val="21"/>
                <w:szCs w:val="21"/>
                <w:lang w:val="en-GB"/>
              </w:rPr>
            </w:pPr>
          </w:p>
          <w:p w14:paraId="1216BE12" w14:textId="5B169695" w:rsidR="00D451A6" w:rsidRPr="00D451A6" w:rsidRDefault="00D451A6" w:rsidP="00D451A6">
            <w:pPr>
              <w:pStyle w:val="ListParagraph"/>
              <w:numPr>
                <w:ilvl w:val="0"/>
                <w:numId w:val="19"/>
              </w:numPr>
              <w:autoSpaceDE w:val="0"/>
              <w:autoSpaceDN w:val="0"/>
              <w:adjustRightInd w:val="0"/>
              <w:rPr>
                <w:rFonts w:cstheme="minorHAnsi"/>
                <w:b/>
                <w:bCs/>
                <w:color w:val="FF0066"/>
                <w:sz w:val="22"/>
                <w:szCs w:val="22"/>
                <w:u w:val="single"/>
                <w:lang w:eastAsia="en-GB"/>
              </w:rPr>
            </w:pPr>
            <w:r w:rsidRPr="00D451A6">
              <w:rPr>
                <w:rFonts w:cstheme="minorHAnsi"/>
                <w:sz w:val="22"/>
                <w:szCs w:val="22"/>
              </w:rPr>
              <w:t>In this unit, pupils will develop an awareness of Chinese music in relation to its social, cultural and historical context.  This unit also has a sub-theme that investigates and extends previous work on the pentatonic scale.  Pupils are introduced to the sounds of Chinese music through the integrated activities of listening, performing and composing and learn about its origins and Chinese musical instruments.</w:t>
            </w:r>
          </w:p>
          <w:p w14:paraId="55E22ABA" w14:textId="77777777" w:rsidR="00D451A6" w:rsidRPr="00D451A6" w:rsidRDefault="00D451A6" w:rsidP="00D451A6">
            <w:pPr>
              <w:pStyle w:val="BodyText"/>
              <w:numPr>
                <w:ilvl w:val="0"/>
                <w:numId w:val="17"/>
              </w:numPr>
              <w:rPr>
                <w:rFonts w:asciiTheme="minorHAnsi" w:hAnsiTheme="minorHAnsi" w:cstheme="minorHAnsi"/>
                <w:sz w:val="22"/>
                <w:szCs w:val="22"/>
              </w:rPr>
            </w:pPr>
            <w:r w:rsidRPr="00D451A6">
              <w:rPr>
                <w:rFonts w:asciiTheme="minorHAnsi" w:hAnsiTheme="minorHAnsi" w:cstheme="minorHAnsi"/>
                <w:sz w:val="22"/>
                <w:szCs w:val="22"/>
              </w:rPr>
              <w:t>Pupils learn about the origins of Chinese music.  They are then introduced to Chinese musical instruments and learn about the similarities and differences between traditional Chinese instruments and Western instruments by listening to examples of solo and ensemble Chinese music and identifying the textures and timbres heard.  Simple graphic scores are introduced as a way of recording the order in which the sounds are structured.</w:t>
            </w:r>
          </w:p>
          <w:p w14:paraId="19C23ED5" w14:textId="560D8105" w:rsidR="004F3C65" w:rsidRPr="00D451A6" w:rsidRDefault="00D451A6" w:rsidP="004F3C65">
            <w:pPr>
              <w:pStyle w:val="BodyText"/>
              <w:numPr>
                <w:ilvl w:val="0"/>
                <w:numId w:val="17"/>
              </w:numPr>
              <w:rPr>
                <w:rFonts w:asciiTheme="minorHAnsi" w:hAnsiTheme="minorHAnsi" w:cstheme="minorHAnsi"/>
                <w:sz w:val="22"/>
                <w:szCs w:val="22"/>
              </w:rPr>
            </w:pPr>
            <w:r w:rsidRPr="00D451A6">
              <w:rPr>
                <w:rFonts w:asciiTheme="minorHAnsi" w:hAnsiTheme="minorHAnsi" w:cstheme="minorHAnsi"/>
                <w:sz w:val="22"/>
                <w:szCs w:val="22"/>
              </w:rPr>
              <w:t>Pupils listen to examples of Chinese music identifying the textures and timbres heard and then compose their own example of a piece of Chinese music adding suitable sounds and, as an introduction to the pentatonic scale, only use the black notes of a tuned percussion instrument.</w:t>
            </w:r>
          </w:p>
        </w:tc>
      </w:tr>
      <w:tr w:rsidR="007B1995" w:rsidRPr="007B04C0" w14:paraId="07B414B0" w14:textId="77777777" w:rsidTr="007B1995">
        <w:tc>
          <w:tcPr>
            <w:tcW w:w="10632" w:type="dxa"/>
            <w:shd w:val="clear" w:color="auto" w:fill="E2EFD9" w:themeFill="accent6" w:themeFillTint="33"/>
          </w:tcPr>
          <w:p w14:paraId="74FC2212" w14:textId="72A33205" w:rsidR="007B1995" w:rsidRPr="007B04C0" w:rsidRDefault="006E5B6C" w:rsidP="007B1995">
            <w:pPr>
              <w:jc w:val="both"/>
              <w:rPr>
                <w:sz w:val="21"/>
                <w:szCs w:val="21"/>
                <w:lang w:val="en-GB"/>
              </w:rPr>
            </w:pPr>
            <w:r>
              <w:rPr>
                <w:b/>
                <w:sz w:val="21"/>
                <w:szCs w:val="21"/>
                <w:lang w:val="en-GB"/>
              </w:rPr>
              <w:t>P</w:t>
            </w:r>
            <w:r w:rsidR="007B1995" w:rsidRPr="007B04C0">
              <w:rPr>
                <w:b/>
                <w:sz w:val="21"/>
                <w:szCs w:val="21"/>
                <w:lang w:val="en-GB"/>
              </w:rPr>
              <w:t>rior knowledge needed for this unit/topic from previous teaching</w:t>
            </w:r>
          </w:p>
        </w:tc>
      </w:tr>
      <w:tr w:rsidR="007B1995" w:rsidRPr="007B04C0" w14:paraId="5B1F8AB2" w14:textId="77777777" w:rsidTr="00D57FF3">
        <w:tc>
          <w:tcPr>
            <w:tcW w:w="10632" w:type="dxa"/>
          </w:tcPr>
          <w:p w14:paraId="7EC52BEB" w14:textId="46782F19" w:rsidR="00D451A6" w:rsidRPr="00D451A6" w:rsidRDefault="00D451A6" w:rsidP="00D451A6">
            <w:pPr>
              <w:numPr>
                <w:ilvl w:val="0"/>
                <w:numId w:val="20"/>
              </w:numPr>
              <w:rPr>
                <w:rFonts w:cstheme="minorHAnsi"/>
                <w:sz w:val="22"/>
                <w:szCs w:val="22"/>
              </w:rPr>
            </w:pPr>
            <w:r w:rsidRPr="00D451A6">
              <w:rPr>
                <w:rFonts w:cstheme="minorHAnsi"/>
                <w:sz w:val="22"/>
                <w:szCs w:val="22"/>
              </w:rPr>
              <w:t>Experimented with different scales and rhythm combinations during composition and played them on a range of pitched instruments, individually and together.</w:t>
            </w:r>
          </w:p>
          <w:p w14:paraId="6D32CD81" w14:textId="41D4FF93" w:rsidR="00D451A6" w:rsidRPr="00D451A6" w:rsidRDefault="00D451A6" w:rsidP="00D451A6">
            <w:pPr>
              <w:numPr>
                <w:ilvl w:val="0"/>
                <w:numId w:val="21"/>
              </w:numPr>
              <w:rPr>
                <w:rFonts w:cstheme="minorHAnsi"/>
                <w:sz w:val="22"/>
                <w:szCs w:val="22"/>
              </w:rPr>
            </w:pPr>
            <w:r w:rsidRPr="00D451A6">
              <w:rPr>
                <w:rFonts w:cstheme="minorHAnsi"/>
                <w:sz w:val="22"/>
                <w:szCs w:val="22"/>
              </w:rPr>
              <w:t xml:space="preserve">Sung and listened to a range of songs that use different scales e.g. </w:t>
            </w:r>
            <w:r w:rsidRPr="00D451A6">
              <w:rPr>
                <w:rFonts w:cstheme="minorHAnsi"/>
                <w:i/>
                <w:iCs/>
                <w:sz w:val="22"/>
                <w:szCs w:val="22"/>
              </w:rPr>
              <w:t xml:space="preserve">major, minor, pentatonic, </w:t>
            </w:r>
            <w:proofErr w:type="gramStart"/>
            <w:r w:rsidRPr="00D451A6">
              <w:rPr>
                <w:rFonts w:cstheme="minorHAnsi"/>
                <w:i/>
                <w:iCs/>
                <w:sz w:val="22"/>
                <w:szCs w:val="22"/>
              </w:rPr>
              <w:t>modal</w:t>
            </w:r>
            <w:proofErr w:type="gramEnd"/>
            <w:r w:rsidRPr="00D451A6">
              <w:rPr>
                <w:rFonts w:cstheme="minorHAnsi"/>
                <w:i/>
                <w:iCs/>
                <w:sz w:val="22"/>
                <w:szCs w:val="22"/>
              </w:rPr>
              <w:t>.</w:t>
            </w:r>
          </w:p>
          <w:p w14:paraId="10700278" w14:textId="5102C6DF" w:rsidR="007B1995" w:rsidRPr="00D451A6" w:rsidRDefault="00D451A6" w:rsidP="00D451A6">
            <w:pPr>
              <w:pStyle w:val="ListParagraph"/>
              <w:numPr>
                <w:ilvl w:val="0"/>
                <w:numId w:val="21"/>
              </w:numPr>
              <w:rPr>
                <w:rFonts w:cstheme="minorHAnsi"/>
                <w:b/>
                <w:sz w:val="22"/>
                <w:szCs w:val="22"/>
                <w:lang w:val="en-GB"/>
              </w:rPr>
            </w:pPr>
            <w:r w:rsidRPr="00D451A6">
              <w:rPr>
                <w:rFonts w:cstheme="minorHAnsi"/>
                <w:sz w:val="22"/>
                <w:szCs w:val="22"/>
              </w:rPr>
              <w:t>Worked with graphic scores and understand the relationship between sound and symbol.</w:t>
            </w:r>
          </w:p>
          <w:p w14:paraId="30878C56" w14:textId="46A3E05D" w:rsidR="004F3C65" w:rsidRPr="004F3C65" w:rsidRDefault="004F3C65" w:rsidP="004F3C65">
            <w:pPr>
              <w:rPr>
                <w:b/>
                <w:sz w:val="21"/>
                <w:szCs w:val="21"/>
                <w:lang w:val="en-GB"/>
              </w:rPr>
            </w:pPr>
          </w:p>
        </w:tc>
      </w:tr>
      <w:tr w:rsidR="00AA005C" w:rsidRPr="007B04C0" w14:paraId="079F81EC" w14:textId="77777777" w:rsidTr="00D57FF3">
        <w:tc>
          <w:tcPr>
            <w:tcW w:w="10632" w:type="dxa"/>
            <w:shd w:val="clear" w:color="auto" w:fill="E2EFD9" w:themeFill="accent6" w:themeFillTint="33"/>
          </w:tcPr>
          <w:p w14:paraId="7DBAF03E" w14:textId="26CF0E01" w:rsidR="00AA005C" w:rsidRPr="007B04C0" w:rsidRDefault="007B1995">
            <w:pPr>
              <w:rPr>
                <w:b/>
                <w:sz w:val="21"/>
                <w:szCs w:val="21"/>
                <w:lang w:val="en-GB"/>
              </w:rPr>
            </w:pPr>
            <w:r w:rsidRPr="007B04C0">
              <w:rPr>
                <w:b/>
                <w:sz w:val="21"/>
                <w:szCs w:val="21"/>
                <w:lang w:val="en-GB"/>
              </w:rPr>
              <w:t>R</w:t>
            </w:r>
            <w:r w:rsidR="00AA005C" w:rsidRPr="007B04C0">
              <w:rPr>
                <w:b/>
                <w:sz w:val="21"/>
                <w:szCs w:val="21"/>
                <w:lang w:val="en-GB"/>
              </w:rPr>
              <w:t>ationale for students studying this unit/topic</w:t>
            </w:r>
            <w:r w:rsidRPr="007B04C0">
              <w:rPr>
                <w:b/>
                <w:sz w:val="21"/>
                <w:szCs w:val="21"/>
                <w:lang w:val="en-GB"/>
              </w:rPr>
              <w:t xml:space="preserve"> </w:t>
            </w:r>
          </w:p>
        </w:tc>
      </w:tr>
      <w:tr w:rsidR="008315F1" w:rsidRPr="007B04C0" w14:paraId="5B871996" w14:textId="77777777" w:rsidTr="00D57FF3">
        <w:tc>
          <w:tcPr>
            <w:tcW w:w="10632" w:type="dxa"/>
          </w:tcPr>
          <w:p w14:paraId="207CCB31" w14:textId="60869729" w:rsidR="007B1995" w:rsidRPr="007B04C0" w:rsidRDefault="007B1995" w:rsidP="007B1995">
            <w:pPr>
              <w:rPr>
                <w:b/>
                <w:sz w:val="21"/>
                <w:szCs w:val="21"/>
                <w:lang w:val="en-GB"/>
              </w:rPr>
            </w:pPr>
            <w:r w:rsidRPr="007B04C0">
              <w:rPr>
                <w:b/>
                <w:sz w:val="21"/>
                <w:szCs w:val="21"/>
                <w:lang w:val="en-GB"/>
              </w:rPr>
              <w:t>Rationale for studying this topic</w:t>
            </w:r>
          </w:p>
          <w:p w14:paraId="68AAB448" w14:textId="77777777" w:rsidR="004F3C65" w:rsidRDefault="004F3C65" w:rsidP="007B1995">
            <w:pPr>
              <w:jc w:val="both"/>
              <w:rPr>
                <w:b/>
                <w:bCs/>
                <w:sz w:val="21"/>
                <w:szCs w:val="21"/>
                <w:lang w:val="en-GB"/>
              </w:rPr>
            </w:pPr>
          </w:p>
          <w:p w14:paraId="77A6FF21" w14:textId="262B6D35" w:rsidR="004F3C65" w:rsidRPr="00E90BA0" w:rsidRDefault="00D451A6" w:rsidP="00D451A6">
            <w:pPr>
              <w:pStyle w:val="ListParagraph"/>
              <w:numPr>
                <w:ilvl w:val="0"/>
                <w:numId w:val="25"/>
              </w:numPr>
              <w:jc w:val="both"/>
              <w:rPr>
                <w:b/>
                <w:bCs/>
                <w:sz w:val="22"/>
                <w:szCs w:val="22"/>
                <w:lang w:val="en-GB"/>
              </w:rPr>
            </w:pPr>
            <w:r w:rsidRPr="00E90BA0">
              <w:rPr>
                <w:bCs/>
                <w:sz w:val="22"/>
                <w:szCs w:val="22"/>
                <w:lang w:val="en-GB"/>
              </w:rPr>
              <w:t>This topic utilises and develops further the skills students have developed throughout their Year 7 study of music, such as the use of key vocabulary to describe music, successful group work skills and the use of tuned and un</w:t>
            </w:r>
            <w:r w:rsidR="00E90BA0" w:rsidRPr="00E90BA0">
              <w:rPr>
                <w:bCs/>
                <w:sz w:val="22"/>
                <w:szCs w:val="22"/>
                <w:lang w:val="en-GB"/>
              </w:rPr>
              <w:t>-</w:t>
            </w:r>
            <w:r w:rsidRPr="00E90BA0">
              <w:rPr>
                <w:bCs/>
                <w:sz w:val="22"/>
                <w:szCs w:val="22"/>
                <w:lang w:val="en-GB"/>
              </w:rPr>
              <w:t>tuned percussion.</w:t>
            </w:r>
          </w:p>
          <w:p w14:paraId="6B095D92" w14:textId="0B8631EB" w:rsidR="00E90BA0" w:rsidRPr="00E90BA0" w:rsidRDefault="00E90BA0" w:rsidP="00D451A6">
            <w:pPr>
              <w:pStyle w:val="ListParagraph"/>
              <w:numPr>
                <w:ilvl w:val="0"/>
                <w:numId w:val="25"/>
              </w:numPr>
              <w:jc w:val="both"/>
              <w:rPr>
                <w:b/>
                <w:bCs/>
                <w:sz w:val="22"/>
                <w:szCs w:val="22"/>
                <w:lang w:val="en-GB"/>
              </w:rPr>
            </w:pPr>
            <w:r w:rsidRPr="00E90BA0">
              <w:rPr>
                <w:bCs/>
                <w:sz w:val="22"/>
                <w:szCs w:val="22"/>
                <w:lang w:val="en-GB"/>
              </w:rPr>
              <w:t>Students gain an awareness of and an appreciation of music from another culture.</w:t>
            </w:r>
          </w:p>
          <w:p w14:paraId="3635B1B4" w14:textId="464F8E33" w:rsidR="00E90BA0" w:rsidRPr="00E90BA0" w:rsidRDefault="00E90BA0" w:rsidP="00D451A6">
            <w:pPr>
              <w:pStyle w:val="ListParagraph"/>
              <w:numPr>
                <w:ilvl w:val="0"/>
                <w:numId w:val="25"/>
              </w:numPr>
              <w:jc w:val="both"/>
              <w:rPr>
                <w:b/>
                <w:bCs/>
                <w:sz w:val="22"/>
                <w:szCs w:val="22"/>
                <w:lang w:val="en-GB"/>
              </w:rPr>
            </w:pPr>
            <w:r w:rsidRPr="00E90BA0">
              <w:rPr>
                <w:bCs/>
                <w:sz w:val="22"/>
                <w:szCs w:val="22"/>
                <w:lang w:val="en-GB"/>
              </w:rPr>
              <w:t>This unit develops student compositional skills using different scales, this will allow them to enhance their compositions as they continue through Key Stage 3.</w:t>
            </w:r>
          </w:p>
          <w:p w14:paraId="06425882" w14:textId="62DF7D65" w:rsidR="004F3C65" w:rsidRPr="00E90BA0" w:rsidRDefault="004F3C65" w:rsidP="007B1995">
            <w:pPr>
              <w:jc w:val="both"/>
              <w:rPr>
                <w:b/>
                <w:bCs/>
                <w:sz w:val="22"/>
                <w:szCs w:val="22"/>
                <w:lang w:val="en-GB"/>
              </w:rPr>
            </w:pPr>
          </w:p>
          <w:p w14:paraId="42EC5C81" w14:textId="5653ABB4" w:rsidR="007B1995" w:rsidRPr="00E90BA0" w:rsidRDefault="007B1995" w:rsidP="007B1995">
            <w:pPr>
              <w:jc w:val="both"/>
              <w:rPr>
                <w:b/>
                <w:bCs/>
                <w:sz w:val="22"/>
                <w:szCs w:val="22"/>
                <w:lang w:val="en-GB"/>
              </w:rPr>
            </w:pPr>
            <w:r w:rsidRPr="00E90BA0">
              <w:rPr>
                <w:b/>
                <w:bCs/>
                <w:sz w:val="22"/>
                <w:szCs w:val="22"/>
                <w:lang w:val="en-GB"/>
              </w:rPr>
              <w:t>Rationale for timing of this topic</w:t>
            </w:r>
          </w:p>
          <w:p w14:paraId="62EEF274" w14:textId="03D832B9" w:rsidR="00E90BA0" w:rsidRPr="00E90BA0" w:rsidRDefault="00E90BA0" w:rsidP="007B1995">
            <w:pPr>
              <w:jc w:val="both"/>
              <w:rPr>
                <w:b/>
                <w:bCs/>
                <w:sz w:val="22"/>
                <w:szCs w:val="22"/>
                <w:lang w:val="en-GB"/>
              </w:rPr>
            </w:pPr>
          </w:p>
          <w:p w14:paraId="181E89DF" w14:textId="1F5CF195" w:rsidR="00E90BA0" w:rsidRPr="00E90BA0" w:rsidRDefault="00E90BA0" w:rsidP="00E90BA0">
            <w:pPr>
              <w:pStyle w:val="ListParagraph"/>
              <w:numPr>
                <w:ilvl w:val="0"/>
                <w:numId w:val="26"/>
              </w:numPr>
              <w:jc w:val="both"/>
              <w:rPr>
                <w:b/>
                <w:bCs/>
                <w:sz w:val="22"/>
                <w:szCs w:val="22"/>
                <w:lang w:val="en-GB"/>
              </w:rPr>
            </w:pPr>
            <w:r w:rsidRPr="00E90BA0">
              <w:rPr>
                <w:bCs/>
                <w:sz w:val="22"/>
                <w:szCs w:val="22"/>
                <w:lang w:val="en-GB"/>
              </w:rPr>
              <w:t>Students will build on the skills gained in this unit when they study the Music of India in Year 8.</w:t>
            </w:r>
          </w:p>
          <w:p w14:paraId="4BACA517" w14:textId="29F4B096" w:rsidR="00E90BA0" w:rsidRPr="00E90BA0" w:rsidRDefault="00E90BA0" w:rsidP="00E90BA0">
            <w:pPr>
              <w:pStyle w:val="ListParagraph"/>
              <w:numPr>
                <w:ilvl w:val="0"/>
                <w:numId w:val="26"/>
              </w:numPr>
              <w:jc w:val="both"/>
              <w:rPr>
                <w:b/>
                <w:bCs/>
                <w:sz w:val="22"/>
                <w:szCs w:val="22"/>
                <w:lang w:val="en-GB"/>
              </w:rPr>
            </w:pPr>
            <w:r w:rsidRPr="00E90BA0">
              <w:rPr>
                <w:bCs/>
                <w:sz w:val="22"/>
                <w:szCs w:val="22"/>
                <w:lang w:val="en-GB"/>
              </w:rPr>
              <w:t>Students by now will have devel</w:t>
            </w:r>
            <w:r w:rsidR="0090197E">
              <w:rPr>
                <w:bCs/>
                <w:sz w:val="22"/>
                <w:szCs w:val="22"/>
                <w:lang w:val="en-GB"/>
              </w:rPr>
              <w:t>oped their skills of using</w:t>
            </w:r>
            <w:r w:rsidRPr="00E90BA0">
              <w:rPr>
                <w:bCs/>
                <w:sz w:val="22"/>
                <w:szCs w:val="22"/>
                <w:lang w:val="en-GB"/>
              </w:rPr>
              <w:t xml:space="preserve"> specific vocabulary </w:t>
            </w:r>
            <w:r w:rsidR="0090197E">
              <w:rPr>
                <w:bCs/>
                <w:sz w:val="22"/>
                <w:szCs w:val="22"/>
                <w:lang w:val="en-GB"/>
              </w:rPr>
              <w:t xml:space="preserve">and terms </w:t>
            </w:r>
            <w:r w:rsidRPr="00E90BA0">
              <w:rPr>
                <w:bCs/>
                <w:sz w:val="22"/>
                <w:szCs w:val="22"/>
                <w:lang w:val="en-GB"/>
              </w:rPr>
              <w:t xml:space="preserve">to describe music, </w:t>
            </w:r>
            <w:r w:rsidR="0090197E">
              <w:rPr>
                <w:bCs/>
                <w:sz w:val="22"/>
                <w:szCs w:val="22"/>
                <w:lang w:val="en-GB"/>
              </w:rPr>
              <w:t xml:space="preserve">this is an important aspect of </w:t>
            </w:r>
            <w:r w:rsidRPr="00E90BA0">
              <w:rPr>
                <w:bCs/>
                <w:sz w:val="22"/>
                <w:szCs w:val="22"/>
                <w:lang w:val="en-GB"/>
              </w:rPr>
              <w:t>this unit of work.</w:t>
            </w:r>
          </w:p>
          <w:p w14:paraId="1A0F9531" w14:textId="137A5342" w:rsidR="00E90BA0" w:rsidRPr="00E90BA0" w:rsidRDefault="00E90BA0" w:rsidP="00E90BA0">
            <w:pPr>
              <w:pStyle w:val="ListParagraph"/>
              <w:numPr>
                <w:ilvl w:val="0"/>
                <w:numId w:val="26"/>
              </w:numPr>
              <w:jc w:val="both"/>
              <w:rPr>
                <w:b/>
                <w:bCs/>
                <w:sz w:val="21"/>
                <w:szCs w:val="21"/>
                <w:lang w:val="en-GB"/>
              </w:rPr>
            </w:pPr>
            <w:r w:rsidRPr="00E90BA0">
              <w:rPr>
                <w:bCs/>
                <w:sz w:val="22"/>
                <w:szCs w:val="22"/>
                <w:lang w:val="en-GB"/>
              </w:rPr>
              <w:t>Strong group work and performance skills are required throughout this unit to perform</w:t>
            </w:r>
            <w:r>
              <w:rPr>
                <w:bCs/>
                <w:sz w:val="21"/>
                <w:szCs w:val="21"/>
                <w:lang w:val="en-GB"/>
              </w:rPr>
              <w:t xml:space="preserve"> music of another culture. These skills have also been developed in the previous two units of work.</w:t>
            </w:r>
          </w:p>
          <w:p w14:paraId="40BA51EB" w14:textId="77777777" w:rsidR="004F3C65" w:rsidRDefault="004F3C65" w:rsidP="004F3C65">
            <w:pPr>
              <w:jc w:val="both"/>
              <w:rPr>
                <w:i/>
                <w:sz w:val="21"/>
                <w:szCs w:val="21"/>
                <w:lang w:val="en-GB"/>
              </w:rPr>
            </w:pPr>
          </w:p>
          <w:p w14:paraId="27C56A2D" w14:textId="2C491A64" w:rsidR="00E90BA0" w:rsidRPr="00E90BA0" w:rsidRDefault="00E90BA0" w:rsidP="004F3C65">
            <w:pPr>
              <w:jc w:val="both"/>
              <w:rPr>
                <w:i/>
                <w:sz w:val="21"/>
                <w:szCs w:val="21"/>
                <w:lang w:val="en-GB"/>
              </w:rPr>
            </w:pPr>
          </w:p>
        </w:tc>
      </w:tr>
      <w:tr w:rsidR="00AA005C" w:rsidRPr="007B04C0" w14:paraId="6BD43A62" w14:textId="77777777" w:rsidTr="00D57FF3">
        <w:tc>
          <w:tcPr>
            <w:tcW w:w="10632" w:type="dxa"/>
            <w:shd w:val="clear" w:color="auto" w:fill="E2EFD9" w:themeFill="accent6" w:themeFillTint="33"/>
          </w:tcPr>
          <w:p w14:paraId="23E38E3B" w14:textId="7A3755DA" w:rsidR="00AA005C" w:rsidRPr="007B04C0" w:rsidRDefault="003B1C40">
            <w:pPr>
              <w:rPr>
                <w:b/>
                <w:sz w:val="21"/>
                <w:szCs w:val="21"/>
                <w:lang w:val="en-GB"/>
              </w:rPr>
            </w:pPr>
            <w:r w:rsidRPr="007B04C0">
              <w:rPr>
                <w:b/>
                <w:sz w:val="21"/>
                <w:szCs w:val="21"/>
                <w:lang w:val="en-GB"/>
              </w:rPr>
              <w:t>K</w:t>
            </w:r>
            <w:r w:rsidR="00AA005C" w:rsidRPr="007B04C0">
              <w:rPr>
                <w:b/>
                <w:sz w:val="21"/>
                <w:szCs w:val="21"/>
                <w:lang w:val="en-GB"/>
              </w:rPr>
              <w:t>ey concepts/ideas that are taught to students in this unit/topic</w:t>
            </w:r>
            <w:r w:rsidR="007B1995" w:rsidRPr="007B04C0">
              <w:rPr>
                <w:b/>
                <w:sz w:val="21"/>
                <w:szCs w:val="21"/>
                <w:lang w:val="en-GB"/>
              </w:rPr>
              <w:t xml:space="preserve">, including </w:t>
            </w:r>
            <w:r w:rsidRPr="007B04C0">
              <w:rPr>
                <w:b/>
                <w:sz w:val="21"/>
                <w:szCs w:val="21"/>
                <w:lang w:val="en-GB"/>
              </w:rPr>
              <w:t>a</w:t>
            </w:r>
            <w:r w:rsidR="007B1995" w:rsidRPr="007B04C0">
              <w:rPr>
                <w:b/>
                <w:sz w:val="21"/>
                <w:szCs w:val="21"/>
                <w:lang w:val="en-GB"/>
              </w:rPr>
              <w:t xml:space="preserve">ny </w:t>
            </w:r>
            <w:r w:rsidR="00F56CCA" w:rsidRPr="007B04C0">
              <w:rPr>
                <w:b/>
                <w:sz w:val="21"/>
                <w:szCs w:val="21"/>
                <w:lang w:val="en-GB"/>
              </w:rPr>
              <w:t xml:space="preserve">anticipated gaps in </w:t>
            </w:r>
            <w:r w:rsidR="007B1995" w:rsidRPr="007B04C0">
              <w:rPr>
                <w:b/>
                <w:sz w:val="21"/>
                <w:szCs w:val="21"/>
                <w:lang w:val="en-GB"/>
              </w:rPr>
              <w:t>knowledge</w:t>
            </w:r>
            <w:r w:rsidR="00F56CCA" w:rsidRPr="007B04C0">
              <w:rPr>
                <w:b/>
                <w:sz w:val="21"/>
                <w:szCs w:val="21"/>
                <w:lang w:val="en-GB"/>
              </w:rPr>
              <w:t xml:space="preserve"> </w:t>
            </w:r>
            <w:r w:rsidRPr="007B04C0">
              <w:rPr>
                <w:b/>
                <w:sz w:val="21"/>
                <w:szCs w:val="21"/>
                <w:lang w:val="en-GB"/>
              </w:rPr>
              <w:t xml:space="preserve">and </w:t>
            </w:r>
            <w:r w:rsidR="007B1995" w:rsidRPr="007B04C0">
              <w:rPr>
                <w:b/>
                <w:sz w:val="21"/>
                <w:szCs w:val="21"/>
                <w:lang w:val="en-GB"/>
              </w:rPr>
              <w:t>plan</w:t>
            </w:r>
            <w:r w:rsidR="00F56CCA" w:rsidRPr="007B04C0">
              <w:rPr>
                <w:b/>
                <w:sz w:val="21"/>
                <w:szCs w:val="21"/>
                <w:lang w:val="en-GB"/>
              </w:rPr>
              <w:t xml:space="preserve"> to overcome</w:t>
            </w:r>
            <w:r w:rsidR="007B1995" w:rsidRPr="007B04C0">
              <w:rPr>
                <w:b/>
                <w:sz w:val="21"/>
                <w:szCs w:val="21"/>
                <w:lang w:val="en-GB"/>
              </w:rPr>
              <w:t xml:space="preserve"> these</w:t>
            </w:r>
          </w:p>
        </w:tc>
      </w:tr>
      <w:tr w:rsidR="008315F1" w:rsidRPr="007B04C0" w14:paraId="70E88F15" w14:textId="77777777" w:rsidTr="00D57FF3">
        <w:tc>
          <w:tcPr>
            <w:tcW w:w="10632" w:type="dxa"/>
          </w:tcPr>
          <w:p w14:paraId="0B816BE9" w14:textId="61A92EC5" w:rsidR="00717220" w:rsidRDefault="00E90BA0" w:rsidP="004F3C65">
            <w:pPr>
              <w:jc w:val="both"/>
              <w:rPr>
                <w:b/>
                <w:sz w:val="21"/>
                <w:szCs w:val="21"/>
                <w:lang w:val="en-GB"/>
              </w:rPr>
            </w:pPr>
            <w:r>
              <w:rPr>
                <w:b/>
                <w:sz w:val="21"/>
                <w:szCs w:val="21"/>
                <w:lang w:val="en-GB"/>
              </w:rPr>
              <w:t>Students will:</w:t>
            </w:r>
          </w:p>
          <w:p w14:paraId="76EA597A" w14:textId="77777777" w:rsidR="00D451A6" w:rsidRPr="00D451A6" w:rsidRDefault="00D451A6" w:rsidP="00D451A6">
            <w:pPr>
              <w:numPr>
                <w:ilvl w:val="0"/>
                <w:numId w:val="22"/>
              </w:numPr>
              <w:rPr>
                <w:rFonts w:cstheme="minorHAnsi"/>
                <w:color w:val="FF0066"/>
                <w:sz w:val="22"/>
                <w:szCs w:val="22"/>
              </w:rPr>
            </w:pPr>
            <w:r w:rsidRPr="00D451A6">
              <w:rPr>
                <w:rFonts w:cstheme="minorHAnsi"/>
                <w:sz w:val="22"/>
                <w:szCs w:val="22"/>
              </w:rPr>
              <w:t xml:space="preserve">Develop an understanding of the origin, use and construction of Chinese music. </w:t>
            </w:r>
          </w:p>
          <w:p w14:paraId="17778579" w14:textId="77777777" w:rsidR="00D451A6" w:rsidRPr="00D451A6" w:rsidRDefault="00D451A6" w:rsidP="00D451A6">
            <w:pPr>
              <w:numPr>
                <w:ilvl w:val="0"/>
                <w:numId w:val="22"/>
              </w:numPr>
              <w:rPr>
                <w:rFonts w:cstheme="minorHAnsi"/>
                <w:color w:val="FF0066"/>
                <w:sz w:val="22"/>
                <w:szCs w:val="22"/>
              </w:rPr>
            </w:pPr>
            <w:r w:rsidRPr="00D451A6">
              <w:rPr>
                <w:rFonts w:cstheme="minorHAnsi"/>
                <w:sz w:val="22"/>
                <w:szCs w:val="22"/>
              </w:rPr>
              <w:t>Be able to recognise Chinese music as distinct from other types of world music.</w:t>
            </w:r>
          </w:p>
          <w:p w14:paraId="5F483903" w14:textId="77777777" w:rsidR="00D451A6" w:rsidRPr="00D451A6" w:rsidRDefault="00D451A6" w:rsidP="00D451A6">
            <w:pPr>
              <w:numPr>
                <w:ilvl w:val="0"/>
                <w:numId w:val="22"/>
              </w:numPr>
              <w:rPr>
                <w:rFonts w:cstheme="minorHAnsi"/>
                <w:color w:val="FF0066"/>
                <w:sz w:val="22"/>
                <w:szCs w:val="22"/>
              </w:rPr>
            </w:pPr>
            <w:r w:rsidRPr="00D451A6">
              <w:rPr>
                <w:rFonts w:cstheme="minorHAnsi"/>
                <w:sz w:val="22"/>
                <w:szCs w:val="22"/>
              </w:rPr>
              <w:t xml:space="preserve">Be able to describe the various instruments used.  </w:t>
            </w:r>
          </w:p>
          <w:p w14:paraId="70C021EC" w14:textId="77777777" w:rsidR="00D451A6" w:rsidRPr="00D451A6" w:rsidRDefault="00D451A6" w:rsidP="00D451A6">
            <w:pPr>
              <w:numPr>
                <w:ilvl w:val="0"/>
                <w:numId w:val="22"/>
              </w:numPr>
              <w:rPr>
                <w:rFonts w:cstheme="minorHAnsi"/>
                <w:color w:val="FF0066"/>
                <w:sz w:val="22"/>
                <w:szCs w:val="22"/>
              </w:rPr>
            </w:pPr>
            <w:r w:rsidRPr="00D451A6">
              <w:rPr>
                <w:rFonts w:cstheme="minorHAnsi"/>
                <w:sz w:val="22"/>
                <w:szCs w:val="22"/>
              </w:rPr>
              <w:t xml:space="preserve">Gain confidence in improvising in groups and as a class </w:t>
            </w:r>
          </w:p>
          <w:p w14:paraId="15E241EA" w14:textId="77777777" w:rsidR="00D451A6" w:rsidRPr="00D451A6" w:rsidRDefault="00D451A6" w:rsidP="00D451A6">
            <w:pPr>
              <w:numPr>
                <w:ilvl w:val="0"/>
                <w:numId w:val="22"/>
              </w:numPr>
              <w:rPr>
                <w:rFonts w:cstheme="minorHAnsi"/>
                <w:color w:val="FF0066"/>
                <w:sz w:val="22"/>
                <w:szCs w:val="22"/>
              </w:rPr>
            </w:pPr>
            <w:r w:rsidRPr="00D451A6">
              <w:rPr>
                <w:rFonts w:cstheme="minorHAnsi"/>
                <w:sz w:val="22"/>
                <w:szCs w:val="22"/>
              </w:rPr>
              <w:t xml:space="preserve">Use the black note pentatonic scale as a resource in composing.  </w:t>
            </w:r>
          </w:p>
          <w:p w14:paraId="4A4E26A5" w14:textId="55741DF4" w:rsidR="004F3C65" w:rsidRPr="00E90BA0" w:rsidRDefault="00D451A6" w:rsidP="004F3C65">
            <w:pPr>
              <w:pStyle w:val="ListParagraph"/>
              <w:numPr>
                <w:ilvl w:val="0"/>
                <w:numId w:val="22"/>
              </w:numPr>
              <w:jc w:val="both"/>
              <w:rPr>
                <w:rFonts w:cstheme="minorHAnsi"/>
                <w:b/>
                <w:sz w:val="22"/>
                <w:szCs w:val="22"/>
                <w:lang w:val="en-GB"/>
              </w:rPr>
            </w:pPr>
            <w:r w:rsidRPr="00D451A6">
              <w:rPr>
                <w:rFonts w:cstheme="minorHAnsi"/>
                <w:sz w:val="22"/>
                <w:szCs w:val="22"/>
              </w:rPr>
              <w:t>Use graphic scores to record ideas effectively.</w:t>
            </w:r>
          </w:p>
          <w:p w14:paraId="49C3BCAE" w14:textId="77777777" w:rsidR="00E90BA0" w:rsidRPr="00E90BA0" w:rsidRDefault="00E90BA0" w:rsidP="00E90BA0">
            <w:pPr>
              <w:pStyle w:val="ListParagraph"/>
              <w:numPr>
                <w:ilvl w:val="0"/>
                <w:numId w:val="22"/>
              </w:numPr>
              <w:autoSpaceDE w:val="0"/>
              <w:autoSpaceDN w:val="0"/>
              <w:adjustRightInd w:val="0"/>
              <w:rPr>
                <w:rFonts w:cstheme="minorHAnsi"/>
                <w:sz w:val="22"/>
                <w:szCs w:val="22"/>
              </w:rPr>
            </w:pPr>
            <w:r w:rsidRPr="00E90BA0">
              <w:rPr>
                <w:rFonts w:cstheme="minorHAnsi"/>
                <w:sz w:val="22"/>
                <w:szCs w:val="22"/>
              </w:rPr>
              <w:lastRenderedPageBreak/>
              <w:t>Learn the enharmonic names for each one of the five black notes</w:t>
            </w:r>
          </w:p>
          <w:p w14:paraId="752A42A3" w14:textId="77777777" w:rsidR="00E90BA0" w:rsidRPr="00E90BA0" w:rsidRDefault="00E90BA0" w:rsidP="00E90BA0">
            <w:pPr>
              <w:pStyle w:val="ListParagraph"/>
              <w:numPr>
                <w:ilvl w:val="0"/>
                <w:numId w:val="22"/>
              </w:numPr>
              <w:autoSpaceDE w:val="0"/>
              <w:autoSpaceDN w:val="0"/>
              <w:adjustRightInd w:val="0"/>
              <w:rPr>
                <w:rFonts w:cstheme="minorHAnsi"/>
                <w:sz w:val="22"/>
                <w:szCs w:val="22"/>
              </w:rPr>
            </w:pPr>
            <w:r w:rsidRPr="00E90BA0">
              <w:rPr>
                <w:rFonts w:cstheme="minorHAnsi"/>
                <w:sz w:val="22"/>
                <w:szCs w:val="22"/>
              </w:rPr>
              <w:t>Learn about sharps and flats</w:t>
            </w:r>
          </w:p>
          <w:p w14:paraId="6E46B040" w14:textId="7681DCD9" w:rsidR="004F3C65" w:rsidRPr="0090197E" w:rsidRDefault="00E90BA0" w:rsidP="0090197E">
            <w:pPr>
              <w:pStyle w:val="ListParagraph"/>
              <w:numPr>
                <w:ilvl w:val="0"/>
                <w:numId w:val="22"/>
              </w:numPr>
              <w:autoSpaceDE w:val="0"/>
              <w:autoSpaceDN w:val="0"/>
              <w:adjustRightInd w:val="0"/>
              <w:rPr>
                <w:rFonts w:cstheme="minorHAnsi"/>
                <w:sz w:val="22"/>
                <w:szCs w:val="22"/>
              </w:rPr>
            </w:pPr>
            <w:r w:rsidRPr="00E90BA0">
              <w:rPr>
                <w:rFonts w:cstheme="minorHAnsi"/>
                <w:sz w:val="22"/>
                <w:szCs w:val="22"/>
              </w:rPr>
              <w:t>Use the five black notes to form a pentatonic scale and performing using this scale in groups and as a class</w:t>
            </w:r>
          </w:p>
          <w:p w14:paraId="7534C1F2" w14:textId="77777777" w:rsidR="00E90BA0" w:rsidRPr="00E90BA0" w:rsidRDefault="00E90BA0" w:rsidP="00E90BA0">
            <w:pPr>
              <w:pStyle w:val="ListParagraph"/>
              <w:numPr>
                <w:ilvl w:val="0"/>
                <w:numId w:val="22"/>
              </w:numPr>
              <w:autoSpaceDE w:val="0"/>
              <w:autoSpaceDN w:val="0"/>
              <w:adjustRightInd w:val="0"/>
              <w:rPr>
                <w:rFonts w:cstheme="minorHAnsi"/>
                <w:b/>
                <w:bCs/>
                <w:sz w:val="22"/>
                <w:szCs w:val="22"/>
                <w:lang w:eastAsia="en-GB"/>
              </w:rPr>
            </w:pPr>
            <w:r w:rsidRPr="00E90BA0">
              <w:rPr>
                <w:rFonts w:cstheme="minorHAnsi"/>
                <w:bCs/>
                <w:sz w:val="22"/>
                <w:szCs w:val="22"/>
                <w:lang w:eastAsia="en-GB"/>
              </w:rPr>
              <w:t>Compose a piece of descriptive Chinese music in groups using the black note pentatonic scale for a melody combining this with other Chinese timbres.</w:t>
            </w:r>
          </w:p>
          <w:p w14:paraId="040144A6" w14:textId="77777777" w:rsidR="00E90BA0" w:rsidRPr="00E90BA0" w:rsidRDefault="00E90BA0" w:rsidP="00E90BA0">
            <w:pPr>
              <w:pStyle w:val="ListParagraph"/>
              <w:numPr>
                <w:ilvl w:val="0"/>
                <w:numId w:val="22"/>
              </w:numPr>
              <w:autoSpaceDE w:val="0"/>
              <w:autoSpaceDN w:val="0"/>
              <w:adjustRightInd w:val="0"/>
              <w:rPr>
                <w:rFonts w:cstheme="minorHAnsi"/>
                <w:b/>
                <w:bCs/>
                <w:sz w:val="22"/>
                <w:szCs w:val="22"/>
                <w:lang w:eastAsia="en-GB"/>
              </w:rPr>
            </w:pPr>
            <w:r w:rsidRPr="00E90BA0">
              <w:rPr>
                <w:rFonts w:cstheme="minorHAnsi"/>
                <w:bCs/>
                <w:sz w:val="22"/>
                <w:szCs w:val="22"/>
                <w:lang w:eastAsia="en-GB"/>
              </w:rPr>
              <w:t>To use the elements of structure and contrast in compositions.</w:t>
            </w:r>
          </w:p>
          <w:p w14:paraId="5EBAC684" w14:textId="5B72E5F4" w:rsidR="004F3C65" w:rsidRPr="00B43946" w:rsidRDefault="00E90BA0" w:rsidP="00E90BA0">
            <w:pPr>
              <w:pStyle w:val="ListParagraph"/>
              <w:numPr>
                <w:ilvl w:val="0"/>
                <w:numId w:val="22"/>
              </w:numPr>
              <w:jc w:val="both"/>
              <w:rPr>
                <w:rFonts w:cstheme="minorHAnsi"/>
                <w:b/>
                <w:sz w:val="22"/>
                <w:szCs w:val="22"/>
                <w:lang w:val="en-GB"/>
              </w:rPr>
            </w:pPr>
            <w:r w:rsidRPr="00E90BA0">
              <w:rPr>
                <w:rFonts w:cstheme="minorHAnsi"/>
                <w:bCs/>
                <w:sz w:val="22"/>
                <w:szCs w:val="22"/>
                <w:lang w:eastAsia="en-GB"/>
              </w:rPr>
              <w:t>Record ideas using appropriate notation.</w:t>
            </w:r>
          </w:p>
          <w:p w14:paraId="61EC9A81" w14:textId="2E7D000A" w:rsidR="00B43946" w:rsidRPr="00E90BA0" w:rsidRDefault="00B43946" w:rsidP="00E90BA0">
            <w:pPr>
              <w:pStyle w:val="ListParagraph"/>
              <w:numPr>
                <w:ilvl w:val="0"/>
                <w:numId w:val="22"/>
              </w:numPr>
              <w:jc w:val="both"/>
              <w:rPr>
                <w:rFonts w:cstheme="minorHAnsi"/>
                <w:b/>
                <w:sz w:val="22"/>
                <w:szCs w:val="22"/>
                <w:lang w:val="en-GB"/>
              </w:rPr>
            </w:pPr>
            <w:r>
              <w:rPr>
                <w:rFonts w:cstheme="minorHAnsi"/>
                <w:bCs/>
                <w:sz w:val="22"/>
                <w:szCs w:val="22"/>
                <w:lang w:eastAsia="en-GB"/>
              </w:rPr>
              <w:t>Students may not have a detailed awareness</w:t>
            </w:r>
            <w:bookmarkStart w:id="0" w:name="_GoBack"/>
            <w:bookmarkEnd w:id="0"/>
            <w:r>
              <w:rPr>
                <w:rFonts w:cstheme="minorHAnsi"/>
                <w:bCs/>
                <w:sz w:val="22"/>
                <w:szCs w:val="22"/>
                <w:lang w:eastAsia="en-GB"/>
              </w:rPr>
              <w:t xml:space="preserve"> of Chinese culture and the importance of music in </w:t>
            </w:r>
            <w:proofErr w:type="spellStart"/>
            <w:r>
              <w:rPr>
                <w:rFonts w:cstheme="minorHAnsi"/>
                <w:bCs/>
                <w:sz w:val="22"/>
                <w:szCs w:val="22"/>
                <w:lang w:eastAsia="en-GB"/>
              </w:rPr>
              <w:t>t he</w:t>
            </w:r>
            <w:proofErr w:type="spellEnd"/>
            <w:r>
              <w:rPr>
                <w:rFonts w:cstheme="minorHAnsi"/>
                <w:bCs/>
                <w:sz w:val="22"/>
                <w:szCs w:val="22"/>
                <w:lang w:eastAsia="en-GB"/>
              </w:rPr>
              <w:t xml:space="preserve"> country. This is developed and explored in this unit.</w:t>
            </w:r>
          </w:p>
          <w:p w14:paraId="6784E8EC" w14:textId="0EB3E380" w:rsidR="004F3C65" w:rsidRPr="004F3C65" w:rsidRDefault="004F3C65" w:rsidP="004F3C65">
            <w:pPr>
              <w:jc w:val="both"/>
              <w:rPr>
                <w:b/>
                <w:sz w:val="21"/>
                <w:szCs w:val="21"/>
                <w:lang w:val="en-GB"/>
              </w:rPr>
            </w:pPr>
          </w:p>
        </w:tc>
      </w:tr>
      <w:tr w:rsidR="00AA005C" w:rsidRPr="007B04C0" w14:paraId="5B2CDDBC" w14:textId="77777777" w:rsidTr="00D57FF3">
        <w:tc>
          <w:tcPr>
            <w:tcW w:w="10632" w:type="dxa"/>
            <w:shd w:val="clear" w:color="auto" w:fill="E2EFD9" w:themeFill="accent6" w:themeFillTint="33"/>
          </w:tcPr>
          <w:p w14:paraId="24C6014E" w14:textId="31085703" w:rsidR="00AA005C" w:rsidRPr="007B04C0" w:rsidRDefault="003B1C40">
            <w:pPr>
              <w:rPr>
                <w:b/>
                <w:sz w:val="21"/>
                <w:szCs w:val="21"/>
                <w:lang w:val="en-GB"/>
              </w:rPr>
            </w:pPr>
            <w:r w:rsidRPr="007B04C0">
              <w:rPr>
                <w:b/>
                <w:sz w:val="21"/>
                <w:szCs w:val="21"/>
                <w:lang w:val="en-GB"/>
              </w:rPr>
              <w:lastRenderedPageBreak/>
              <w:t>New</w:t>
            </w:r>
            <w:r w:rsidR="004124B4" w:rsidRPr="007B04C0">
              <w:rPr>
                <w:b/>
                <w:sz w:val="21"/>
                <w:szCs w:val="21"/>
                <w:lang w:val="en-GB"/>
              </w:rPr>
              <w:t xml:space="preserve"> </w:t>
            </w:r>
            <w:r w:rsidR="00AA005C" w:rsidRPr="007B04C0">
              <w:rPr>
                <w:b/>
                <w:sz w:val="21"/>
                <w:szCs w:val="21"/>
                <w:lang w:val="en-GB"/>
              </w:rPr>
              <w:t xml:space="preserve">key terminology </w:t>
            </w:r>
            <w:r w:rsidRPr="007B04C0">
              <w:rPr>
                <w:b/>
                <w:sz w:val="21"/>
                <w:szCs w:val="21"/>
                <w:lang w:val="en-GB"/>
              </w:rPr>
              <w:t>s</w:t>
            </w:r>
            <w:r w:rsidR="00AA005C" w:rsidRPr="007B04C0">
              <w:rPr>
                <w:b/>
                <w:sz w:val="21"/>
                <w:szCs w:val="21"/>
                <w:lang w:val="en-GB"/>
              </w:rPr>
              <w:t xml:space="preserve">tudents </w:t>
            </w:r>
            <w:r w:rsidRPr="007B04C0">
              <w:rPr>
                <w:b/>
                <w:sz w:val="21"/>
                <w:szCs w:val="21"/>
                <w:lang w:val="en-GB"/>
              </w:rPr>
              <w:t xml:space="preserve">will be </w:t>
            </w:r>
            <w:r w:rsidR="00AA005C" w:rsidRPr="007B04C0">
              <w:rPr>
                <w:b/>
                <w:sz w:val="21"/>
                <w:szCs w:val="21"/>
                <w:lang w:val="en-GB"/>
              </w:rPr>
              <w:t>taught during this topic/unit</w:t>
            </w:r>
          </w:p>
        </w:tc>
      </w:tr>
      <w:tr w:rsidR="008315F1" w:rsidRPr="007B04C0" w14:paraId="09BEEACA" w14:textId="77777777" w:rsidTr="007B04C0">
        <w:trPr>
          <w:trHeight w:val="640"/>
        </w:trPr>
        <w:tc>
          <w:tcPr>
            <w:tcW w:w="10632" w:type="dxa"/>
          </w:tcPr>
          <w:p w14:paraId="63ED8B49" w14:textId="77777777" w:rsidR="00D451A6" w:rsidRPr="00D451A6" w:rsidRDefault="00D451A6" w:rsidP="00D451A6">
            <w:pPr>
              <w:pStyle w:val="BlockQuotationFirst"/>
              <w:numPr>
                <w:ilvl w:val="0"/>
                <w:numId w:val="24"/>
              </w:numPr>
              <w:shd w:val="clear" w:color="auto" w:fill="auto"/>
              <w:ind w:right="0"/>
              <w:rPr>
                <w:rFonts w:asciiTheme="minorHAnsi" w:hAnsiTheme="minorHAnsi" w:cstheme="minorHAnsi"/>
                <w:spacing w:val="0"/>
                <w:sz w:val="22"/>
                <w:szCs w:val="22"/>
              </w:rPr>
            </w:pPr>
            <w:r w:rsidRPr="00D451A6">
              <w:rPr>
                <w:rFonts w:asciiTheme="minorHAnsi" w:hAnsiTheme="minorHAnsi" w:cstheme="minorHAnsi"/>
                <w:b/>
                <w:bCs/>
                <w:spacing w:val="0"/>
                <w:sz w:val="22"/>
                <w:szCs w:val="22"/>
              </w:rPr>
              <w:t xml:space="preserve">CONTRAST </w:t>
            </w:r>
            <w:r w:rsidRPr="00D451A6">
              <w:rPr>
                <w:rFonts w:asciiTheme="minorHAnsi" w:hAnsiTheme="minorHAnsi" w:cstheme="minorHAnsi"/>
                <w:spacing w:val="0"/>
                <w:sz w:val="22"/>
                <w:szCs w:val="22"/>
              </w:rPr>
              <w:t xml:space="preserve">- Changing elements in a piece of music to create variety e.g. loud instead of soft, fast instead of </w:t>
            </w:r>
            <w:r w:rsidRPr="00D451A6">
              <w:rPr>
                <w:rFonts w:asciiTheme="minorHAnsi" w:hAnsiTheme="minorHAnsi" w:cstheme="minorHAnsi"/>
                <w:spacing w:val="0"/>
                <w:sz w:val="22"/>
                <w:szCs w:val="22"/>
              </w:rPr>
              <w:tab/>
              <w:t xml:space="preserve">slow </w:t>
            </w:r>
            <w:r w:rsidRPr="00D451A6">
              <w:rPr>
                <w:rFonts w:asciiTheme="minorHAnsi" w:hAnsiTheme="minorHAnsi" w:cstheme="minorHAnsi"/>
                <w:spacing w:val="0"/>
                <w:sz w:val="22"/>
                <w:szCs w:val="22"/>
              </w:rPr>
              <w:tab/>
            </w:r>
          </w:p>
          <w:p w14:paraId="2B054D8E" w14:textId="77777777" w:rsidR="00D451A6" w:rsidRPr="00D451A6" w:rsidRDefault="00D451A6" w:rsidP="00D451A6">
            <w:pPr>
              <w:pStyle w:val="BlockQuotationFirst"/>
              <w:numPr>
                <w:ilvl w:val="0"/>
                <w:numId w:val="24"/>
              </w:numPr>
              <w:shd w:val="clear" w:color="auto" w:fill="auto"/>
              <w:ind w:right="0"/>
              <w:rPr>
                <w:rFonts w:asciiTheme="minorHAnsi" w:hAnsiTheme="minorHAnsi" w:cstheme="minorHAnsi"/>
                <w:spacing w:val="0"/>
                <w:sz w:val="22"/>
                <w:szCs w:val="22"/>
              </w:rPr>
            </w:pPr>
            <w:r w:rsidRPr="00D451A6">
              <w:rPr>
                <w:rFonts w:asciiTheme="minorHAnsi" w:hAnsiTheme="minorHAnsi" w:cstheme="minorHAnsi"/>
                <w:b/>
                <w:bCs/>
                <w:spacing w:val="0"/>
                <w:sz w:val="22"/>
                <w:szCs w:val="22"/>
              </w:rPr>
              <w:t>DRONE</w:t>
            </w:r>
            <w:r w:rsidRPr="00D451A6">
              <w:rPr>
                <w:rFonts w:asciiTheme="minorHAnsi" w:hAnsiTheme="minorHAnsi" w:cstheme="minorHAnsi"/>
                <w:spacing w:val="0"/>
                <w:sz w:val="22"/>
                <w:szCs w:val="22"/>
              </w:rPr>
              <w:t xml:space="preserve"> - A continually repeating bass line, normally a fifth apart, almost like the bagpipes.  </w:t>
            </w:r>
          </w:p>
          <w:p w14:paraId="057D18DB" w14:textId="77777777" w:rsidR="00D451A6" w:rsidRPr="00D451A6" w:rsidRDefault="00D451A6" w:rsidP="00D451A6">
            <w:pPr>
              <w:pStyle w:val="ListParagraph"/>
              <w:numPr>
                <w:ilvl w:val="0"/>
                <w:numId w:val="24"/>
              </w:numPr>
              <w:autoSpaceDE w:val="0"/>
              <w:autoSpaceDN w:val="0"/>
              <w:adjustRightInd w:val="0"/>
              <w:rPr>
                <w:rFonts w:cstheme="minorHAnsi"/>
                <w:sz w:val="22"/>
                <w:szCs w:val="22"/>
              </w:rPr>
            </w:pPr>
            <w:r w:rsidRPr="00D451A6">
              <w:rPr>
                <w:rFonts w:cstheme="minorHAnsi"/>
                <w:b/>
                <w:bCs/>
                <w:sz w:val="22"/>
                <w:szCs w:val="22"/>
              </w:rPr>
              <w:t xml:space="preserve">ENHARMONIC - </w:t>
            </w:r>
            <w:r w:rsidRPr="00D451A6">
              <w:rPr>
                <w:rFonts w:cstheme="minorHAnsi"/>
                <w:sz w:val="22"/>
                <w:szCs w:val="22"/>
              </w:rPr>
              <w:t>Tones that are identical in pitch but are written differently according to the key in which they occur, as C sharp and D flat, for example.</w:t>
            </w:r>
          </w:p>
          <w:p w14:paraId="2B2F3BFD" w14:textId="24541737" w:rsidR="00D451A6" w:rsidRPr="00D451A6" w:rsidRDefault="00D451A6" w:rsidP="00D451A6">
            <w:pPr>
              <w:pStyle w:val="ListParagraph"/>
              <w:numPr>
                <w:ilvl w:val="0"/>
                <w:numId w:val="24"/>
              </w:numPr>
              <w:autoSpaceDE w:val="0"/>
              <w:autoSpaceDN w:val="0"/>
              <w:adjustRightInd w:val="0"/>
              <w:rPr>
                <w:rFonts w:cstheme="minorHAnsi"/>
                <w:sz w:val="22"/>
                <w:szCs w:val="22"/>
              </w:rPr>
            </w:pPr>
            <w:r w:rsidRPr="00D451A6">
              <w:rPr>
                <w:rFonts w:cstheme="minorHAnsi"/>
                <w:b/>
                <w:bCs/>
                <w:sz w:val="22"/>
                <w:szCs w:val="22"/>
              </w:rPr>
              <w:t xml:space="preserve">FLAT - </w:t>
            </w:r>
            <w:r w:rsidRPr="00D451A6">
              <w:rPr>
                <w:rFonts w:cstheme="minorHAnsi"/>
                <w:sz w:val="22"/>
                <w:szCs w:val="22"/>
              </w:rPr>
              <w:t xml:space="preserve">The musical name for a black note lowered one semitone lower than </w:t>
            </w:r>
            <w:r w:rsidR="00CF1A75" w:rsidRPr="00D451A6">
              <w:rPr>
                <w:rFonts w:cstheme="minorHAnsi"/>
                <w:sz w:val="22"/>
                <w:szCs w:val="22"/>
              </w:rPr>
              <w:t>it’s</w:t>
            </w:r>
            <w:r w:rsidRPr="00D451A6">
              <w:rPr>
                <w:rFonts w:cstheme="minorHAnsi"/>
                <w:sz w:val="22"/>
                <w:szCs w:val="22"/>
              </w:rPr>
              <w:t xml:space="preserve"> natural.</w:t>
            </w:r>
          </w:p>
          <w:p w14:paraId="4E1D15C0" w14:textId="77777777" w:rsidR="00D451A6" w:rsidRPr="00D451A6" w:rsidRDefault="00D451A6" w:rsidP="00D451A6">
            <w:pPr>
              <w:pStyle w:val="ListParagraph"/>
              <w:numPr>
                <w:ilvl w:val="0"/>
                <w:numId w:val="24"/>
              </w:numPr>
              <w:autoSpaceDE w:val="0"/>
              <w:autoSpaceDN w:val="0"/>
              <w:adjustRightInd w:val="0"/>
              <w:rPr>
                <w:rFonts w:cstheme="minorHAnsi"/>
                <w:sz w:val="22"/>
                <w:szCs w:val="22"/>
              </w:rPr>
            </w:pPr>
            <w:r w:rsidRPr="00D451A6">
              <w:rPr>
                <w:rFonts w:cstheme="minorHAnsi"/>
                <w:b/>
                <w:bCs/>
                <w:sz w:val="22"/>
                <w:szCs w:val="22"/>
              </w:rPr>
              <w:t xml:space="preserve">MELODY - </w:t>
            </w:r>
            <w:r w:rsidRPr="00D451A6">
              <w:rPr>
                <w:rFonts w:cstheme="minorHAnsi"/>
                <w:sz w:val="22"/>
                <w:szCs w:val="22"/>
              </w:rPr>
              <w:t xml:space="preserve">An alternative word for “tune” </w:t>
            </w:r>
          </w:p>
          <w:p w14:paraId="4CD85378" w14:textId="77777777" w:rsidR="00D451A6" w:rsidRPr="00D451A6" w:rsidRDefault="00D451A6" w:rsidP="00D451A6">
            <w:pPr>
              <w:pStyle w:val="ListParagraph"/>
              <w:numPr>
                <w:ilvl w:val="0"/>
                <w:numId w:val="24"/>
              </w:numPr>
              <w:autoSpaceDE w:val="0"/>
              <w:autoSpaceDN w:val="0"/>
              <w:adjustRightInd w:val="0"/>
              <w:rPr>
                <w:rFonts w:cstheme="minorHAnsi"/>
                <w:sz w:val="22"/>
                <w:szCs w:val="22"/>
              </w:rPr>
            </w:pPr>
            <w:proofErr w:type="gramStart"/>
            <w:r w:rsidRPr="00D451A6">
              <w:rPr>
                <w:rFonts w:cstheme="minorHAnsi"/>
                <w:b/>
                <w:bCs/>
                <w:sz w:val="22"/>
                <w:szCs w:val="22"/>
              </w:rPr>
              <w:t xml:space="preserve">PENTATONIC </w:t>
            </w:r>
            <w:r w:rsidRPr="00D451A6">
              <w:rPr>
                <w:rFonts w:cstheme="minorHAnsi"/>
                <w:sz w:val="22"/>
                <w:szCs w:val="22"/>
              </w:rPr>
              <w:t xml:space="preserve"> -</w:t>
            </w:r>
            <w:proofErr w:type="gramEnd"/>
            <w:r w:rsidRPr="00D451A6">
              <w:rPr>
                <w:rFonts w:cstheme="minorHAnsi"/>
                <w:sz w:val="22"/>
                <w:szCs w:val="22"/>
              </w:rPr>
              <w:t xml:space="preserve"> “</w:t>
            </w:r>
            <w:proofErr w:type="spellStart"/>
            <w:r w:rsidRPr="00D451A6">
              <w:rPr>
                <w:rFonts w:cstheme="minorHAnsi"/>
                <w:sz w:val="22"/>
                <w:szCs w:val="22"/>
              </w:rPr>
              <w:t>Penta</w:t>
            </w:r>
            <w:proofErr w:type="spellEnd"/>
            <w:r w:rsidRPr="00D451A6">
              <w:rPr>
                <w:rFonts w:cstheme="minorHAnsi"/>
                <w:sz w:val="22"/>
                <w:szCs w:val="22"/>
              </w:rPr>
              <w:t>” means five.  A pentatonic scale has five notes</w:t>
            </w:r>
          </w:p>
          <w:p w14:paraId="220711F0" w14:textId="77777777" w:rsidR="00D451A6" w:rsidRPr="00D451A6" w:rsidRDefault="00D451A6" w:rsidP="00D451A6">
            <w:pPr>
              <w:pStyle w:val="ListParagraph"/>
              <w:numPr>
                <w:ilvl w:val="0"/>
                <w:numId w:val="24"/>
              </w:numPr>
              <w:autoSpaceDE w:val="0"/>
              <w:autoSpaceDN w:val="0"/>
              <w:adjustRightInd w:val="0"/>
              <w:rPr>
                <w:rFonts w:cstheme="minorHAnsi"/>
                <w:sz w:val="22"/>
                <w:szCs w:val="22"/>
              </w:rPr>
            </w:pPr>
            <w:r w:rsidRPr="00D451A6">
              <w:rPr>
                <w:rFonts w:cstheme="minorHAnsi"/>
                <w:b/>
                <w:bCs/>
                <w:sz w:val="22"/>
                <w:szCs w:val="22"/>
              </w:rPr>
              <w:t xml:space="preserve">RHYTHM - </w:t>
            </w:r>
            <w:r w:rsidRPr="00D451A6">
              <w:rPr>
                <w:rFonts w:cstheme="minorHAnsi"/>
                <w:sz w:val="22"/>
                <w:szCs w:val="22"/>
              </w:rPr>
              <w:t>A pattern of long and short sounds structured over a beat.</w:t>
            </w:r>
          </w:p>
          <w:p w14:paraId="0447FAE2" w14:textId="77777777" w:rsidR="00D451A6" w:rsidRPr="00D451A6" w:rsidRDefault="00D451A6" w:rsidP="00D451A6">
            <w:pPr>
              <w:pStyle w:val="ListParagraph"/>
              <w:numPr>
                <w:ilvl w:val="0"/>
                <w:numId w:val="24"/>
              </w:numPr>
              <w:autoSpaceDE w:val="0"/>
              <w:autoSpaceDN w:val="0"/>
              <w:adjustRightInd w:val="0"/>
              <w:rPr>
                <w:rFonts w:cstheme="minorHAnsi"/>
                <w:sz w:val="22"/>
                <w:szCs w:val="22"/>
              </w:rPr>
            </w:pPr>
            <w:r w:rsidRPr="00D451A6">
              <w:rPr>
                <w:rFonts w:cstheme="minorHAnsi"/>
                <w:b/>
                <w:bCs/>
                <w:sz w:val="22"/>
                <w:szCs w:val="22"/>
              </w:rPr>
              <w:t xml:space="preserve">SCALE - </w:t>
            </w:r>
            <w:r w:rsidRPr="00D451A6">
              <w:rPr>
                <w:rFonts w:cstheme="minorHAnsi"/>
                <w:sz w:val="22"/>
                <w:szCs w:val="22"/>
              </w:rPr>
              <w:t>A scale is a series of notes. The word scale originally meant “ladder.”  There are seven notes in a major or minor scale.</w:t>
            </w:r>
          </w:p>
          <w:p w14:paraId="587069A5" w14:textId="77777777" w:rsidR="00D451A6" w:rsidRPr="00D451A6" w:rsidRDefault="00D451A6" w:rsidP="00D451A6">
            <w:pPr>
              <w:pStyle w:val="ListParagraph"/>
              <w:numPr>
                <w:ilvl w:val="0"/>
                <w:numId w:val="24"/>
              </w:numPr>
              <w:autoSpaceDE w:val="0"/>
              <w:autoSpaceDN w:val="0"/>
              <w:adjustRightInd w:val="0"/>
              <w:rPr>
                <w:rFonts w:cstheme="minorHAnsi"/>
                <w:sz w:val="22"/>
                <w:szCs w:val="22"/>
              </w:rPr>
            </w:pPr>
            <w:r w:rsidRPr="00D451A6">
              <w:rPr>
                <w:rFonts w:cstheme="minorHAnsi"/>
                <w:b/>
                <w:bCs/>
                <w:sz w:val="22"/>
                <w:szCs w:val="22"/>
              </w:rPr>
              <w:t xml:space="preserve">SHARP - </w:t>
            </w:r>
            <w:r w:rsidRPr="00D451A6">
              <w:rPr>
                <w:rFonts w:cstheme="minorHAnsi"/>
                <w:sz w:val="22"/>
                <w:szCs w:val="22"/>
              </w:rPr>
              <w:t>The musical name for a black note raised one semitone higher than its natural</w:t>
            </w:r>
          </w:p>
          <w:p w14:paraId="7134982D" w14:textId="6B91CBF6" w:rsidR="00F95822" w:rsidRPr="00D451A6" w:rsidRDefault="00D451A6" w:rsidP="00D451A6">
            <w:pPr>
              <w:pStyle w:val="ListParagraph"/>
              <w:numPr>
                <w:ilvl w:val="0"/>
                <w:numId w:val="24"/>
              </w:numPr>
              <w:rPr>
                <w:b/>
                <w:sz w:val="21"/>
                <w:szCs w:val="21"/>
                <w:lang w:val="en-GB"/>
              </w:rPr>
            </w:pPr>
            <w:r w:rsidRPr="00D451A6">
              <w:rPr>
                <w:rFonts w:cstheme="minorHAnsi"/>
                <w:b/>
                <w:bCs/>
                <w:sz w:val="22"/>
                <w:szCs w:val="22"/>
              </w:rPr>
              <w:t xml:space="preserve">STRUCTURE </w:t>
            </w:r>
            <w:r w:rsidRPr="00D451A6">
              <w:rPr>
                <w:rFonts w:cstheme="minorHAnsi"/>
                <w:sz w:val="22"/>
                <w:szCs w:val="22"/>
              </w:rPr>
              <w:t xml:space="preserve">- The order in which sounds occur in a piece of music, also </w:t>
            </w:r>
            <w:r w:rsidRPr="00D451A6">
              <w:rPr>
                <w:rFonts w:cstheme="minorHAnsi"/>
                <w:sz w:val="22"/>
                <w:szCs w:val="22"/>
              </w:rPr>
              <w:tab/>
              <w:t>how the whole piece of music is put together and divided into different sections</w:t>
            </w:r>
          </w:p>
        </w:tc>
      </w:tr>
      <w:tr w:rsidR="00717220" w:rsidRPr="007B04C0" w14:paraId="0BD4097E" w14:textId="77777777" w:rsidTr="00D57FF3">
        <w:tc>
          <w:tcPr>
            <w:tcW w:w="10632" w:type="dxa"/>
            <w:shd w:val="clear" w:color="auto" w:fill="E2EFD9" w:themeFill="accent6" w:themeFillTint="33"/>
          </w:tcPr>
          <w:p w14:paraId="7C420558" w14:textId="71D83BBA" w:rsidR="00717220" w:rsidRPr="007B04C0" w:rsidRDefault="003B1C40">
            <w:pPr>
              <w:rPr>
                <w:b/>
                <w:sz w:val="21"/>
                <w:szCs w:val="21"/>
                <w:lang w:val="en-GB"/>
              </w:rPr>
            </w:pPr>
            <w:r w:rsidRPr="007B04C0">
              <w:rPr>
                <w:b/>
                <w:sz w:val="21"/>
                <w:szCs w:val="21"/>
                <w:lang w:val="en-GB"/>
              </w:rPr>
              <w:t xml:space="preserve">Plan for Assessment </w:t>
            </w:r>
          </w:p>
        </w:tc>
      </w:tr>
      <w:tr w:rsidR="00717220" w:rsidRPr="007B04C0" w14:paraId="56B7F9FC" w14:textId="77777777" w:rsidTr="00D57FF3">
        <w:tc>
          <w:tcPr>
            <w:tcW w:w="10632" w:type="dxa"/>
          </w:tcPr>
          <w:p w14:paraId="4616ADCE" w14:textId="77777777" w:rsidR="00717220" w:rsidRPr="00E90BA0" w:rsidRDefault="00717220" w:rsidP="004F3C65">
            <w:pPr>
              <w:jc w:val="both"/>
              <w:rPr>
                <w:b/>
                <w:sz w:val="22"/>
                <w:szCs w:val="22"/>
                <w:lang w:val="en-GB"/>
              </w:rPr>
            </w:pPr>
          </w:p>
          <w:p w14:paraId="1C63AAD6" w14:textId="1761F20E" w:rsidR="00D451A6" w:rsidRPr="00E90BA0" w:rsidRDefault="00D451A6" w:rsidP="00D451A6">
            <w:pPr>
              <w:pStyle w:val="ListParagraph"/>
              <w:numPr>
                <w:ilvl w:val="0"/>
                <w:numId w:val="23"/>
              </w:numPr>
              <w:jc w:val="both"/>
              <w:rPr>
                <w:b/>
                <w:sz w:val="22"/>
                <w:szCs w:val="22"/>
                <w:lang w:val="en-GB"/>
              </w:rPr>
            </w:pPr>
            <w:r w:rsidRPr="00E90BA0">
              <w:rPr>
                <w:sz w:val="22"/>
                <w:szCs w:val="22"/>
                <w:lang w:val="en-GB"/>
              </w:rPr>
              <w:t>Informal and formative assessment is ongoing in lessons as the teacher circulates during practical composition</w:t>
            </w:r>
            <w:r w:rsidR="0090197E">
              <w:rPr>
                <w:sz w:val="22"/>
                <w:szCs w:val="22"/>
                <w:lang w:val="en-GB"/>
              </w:rPr>
              <w:t xml:space="preserve"> and rehearsal</w:t>
            </w:r>
            <w:r w:rsidRPr="00E90BA0">
              <w:rPr>
                <w:sz w:val="22"/>
                <w:szCs w:val="22"/>
                <w:lang w:val="en-GB"/>
              </w:rPr>
              <w:t xml:space="preserve"> time. Students will also be informally assessed through classwork, homework and contributions to class discussion.</w:t>
            </w:r>
          </w:p>
          <w:p w14:paraId="369DA2F1" w14:textId="77777777" w:rsidR="00D451A6" w:rsidRPr="00E90BA0" w:rsidRDefault="00D451A6" w:rsidP="00D451A6">
            <w:pPr>
              <w:pStyle w:val="ListParagraph"/>
              <w:numPr>
                <w:ilvl w:val="0"/>
                <w:numId w:val="23"/>
              </w:numPr>
              <w:jc w:val="both"/>
              <w:rPr>
                <w:b/>
                <w:sz w:val="22"/>
                <w:szCs w:val="22"/>
                <w:lang w:val="en-GB"/>
              </w:rPr>
            </w:pPr>
            <w:r w:rsidRPr="00E90BA0">
              <w:rPr>
                <w:sz w:val="22"/>
                <w:szCs w:val="22"/>
                <w:lang w:val="en-GB"/>
              </w:rPr>
              <w:t>Self and peer feedback will occur periodically throughout the unit after performances. Students follow the What Went Well and Even Better If system of offering feedback.</w:t>
            </w:r>
          </w:p>
          <w:p w14:paraId="5880D12A" w14:textId="77777777" w:rsidR="00D451A6" w:rsidRPr="00E90BA0" w:rsidRDefault="00D451A6" w:rsidP="00D451A6">
            <w:pPr>
              <w:pStyle w:val="ListParagraph"/>
              <w:numPr>
                <w:ilvl w:val="0"/>
                <w:numId w:val="23"/>
              </w:numPr>
              <w:jc w:val="both"/>
              <w:rPr>
                <w:b/>
                <w:sz w:val="22"/>
                <w:szCs w:val="22"/>
                <w:lang w:val="en-GB"/>
              </w:rPr>
            </w:pPr>
            <w:r w:rsidRPr="00E90BA0">
              <w:rPr>
                <w:sz w:val="22"/>
                <w:szCs w:val="22"/>
                <w:lang w:val="en-GB"/>
              </w:rPr>
              <w:t xml:space="preserve">Formal assessment will occur when assessing student performances of night music and this will be recorded on the department tracker – the teacher recording if the student is working towards, has met or exceeded the assessment criteria in the three learning strands of performing, composing and listening and appraising. </w:t>
            </w:r>
          </w:p>
          <w:p w14:paraId="5C3307BE" w14:textId="23A81930" w:rsidR="004F3C65" w:rsidRDefault="004F3C65" w:rsidP="004F3C65">
            <w:pPr>
              <w:jc w:val="both"/>
              <w:rPr>
                <w:b/>
                <w:sz w:val="21"/>
                <w:szCs w:val="21"/>
                <w:lang w:val="en-GB"/>
              </w:rPr>
            </w:pPr>
          </w:p>
          <w:p w14:paraId="04233BC0" w14:textId="34AFED65" w:rsidR="004F3C65" w:rsidRPr="004F3C65" w:rsidRDefault="004F3C65" w:rsidP="004F3C65">
            <w:pPr>
              <w:jc w:val="both"/>
              <w:rPr>
                <w:b/>
                <w:sz w:val="21"/>
                <w:szCs w:val="21"/>
                <w:lang w:val="en-GB"/>
              </w:rPr>
            </w:pPr>
          </w:p>
        </w:tc>
      </w:tr>
    </w:tbl>
    <w:p w14:paraId="1CE33F4D" w14:textId="0A74C09C" w:rsidR="00F95822" w:rsidRPr="007B04C0" w:rsidRDefault="00F95822">
      <w:pPr>
        <w:rPr>
          <w:sz w:val="21"/>
          <w:szCs w:val="21"/>
          <w:lang w:val="en-GB"/>
        </w:rPr>
      </w:pPr>
    </w:p>
    <w:p w14:paraId="3C0DD892" w14:textId="7A3A1FD8" w:rsidR="007B1995" w:rsidRPr="007B04C0" w:rsidRDefault="007B1995">
      <w:pPr>
        <w:rPr>
          <w:sz w:val="21"/>
          <w:szCs w:val="21"/>
          <w:lang w:val="en-GB"/>
        </w:rPr>
      </w:pPr>
    </w:p>
    <w:p w14:paraId="22E49443" w14:textId="36188C4E" w:rsidR="007B1995" w:rsidRPr="007B1995" w:rsidRDefault="007B1995">
      <w:pPr>
        <w:rPr>
          <w:sz w:val="20"/>
          <w:szCs w:val="20"/>
          <w:lang w:val="en-GB"/>
        </w:rPr>
      </w:pPr>
    </w:p>
    <w:p w14:paraId="6542BD36" w14:textId="56608F34" w:rsidR="00312C50" w:rsidRPr="00312C50" w:rsidRDefault="00312C50">
      <w:pPr>
        <w:rPr>
          <w:lang w:val="en-GB"/>
        </w:rPr>
      </w:pPr>
    </w:p>
    <w:sectPr w:rsidR="00312C50" w:rsidRPr="00312C50" w:rsidSect="007B1995">
      <w:pgSz w:w="11900" w:h="16840"/>
      <w:pgMar w:top="720" w:right="714"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B2AD0"/>
    <w:multiLevelType w:val="hybridMultilevel"/>
    <w:tmpl w:val="668C96FE"/>
    <w:lvl w:ilvl="0" w:tplc="AF969F84">
      <w:start w:val="1"/>
      <w:numFmt w:val="bullet"/>
      <w:lvlText w:val=""/>
      <w:lvlJc w:val="left"/>
      <w:pPr>
        <w:ind w:left="720" w:hanging="360"/>
      </w:pPr>
      <w:rPr>
        <w:rFonts w:ascii="Symbol" w:hAnsi="Symbol" w:hint="default"/>
        <w:color w:val="auto"/>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A6426E"/>
    <w:multiLevelType w:val="hybridMultilevel"/>
    <w:tmpl w:val="683E7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5F71D6"/>
    <w:multiLevelType w:val="hybridMultilevel"/>
    <w:tmpl w:val="C354F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CB27F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1E223123"/>
    <w:multiLevelType w:val="hybridMultilevel"/>
    <w:tmpl w:val="9A30C25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2C09D5"/>
    <w:multiLevelType w:val="hybridMultilevel"/>
    <w:tmpl w:val="BA98D828"/>
    <w:lvl w:ilvl="0" w:tplc="AF969F84">
      <w:start w:val="1"/>
      <w:numFmt w:val="bullet"/>
      <w:lvlText w:val=""/>
      <w:lvlJc w:val="left"/>
      <w:pPr>
        <w:ind w:left="720" w:hanging="360"/>
      </w:pPr>
      <w:rPr>
        <w:rFonts w:ascii="Symbol" w:hAnsi="Symbol" w:hint="default"/>
        <w:color w:val="auto"/>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D60343"/>
    <w:multiLevelType w:val="hybridMultilevel"/>
    <w:tmpl w:val="9DCAD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326C71"/>
    <w:multiLevelType w:val="hybridMultilevel"/>
    <w:tmpl w:val="D292D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1925AE"/>
    <w:multiLevelType w:val="hybridMultilevel"/>
    <w:tmpl w:val="46BAAA2C"/>
    <w:lvl w:ilvl="0" w:tplc="D0F269C6">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377640"/>
    <w:multiLevelType w:val="hybridMultilevel"/>
    <w:tmpl w:val="ADEE2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267E30"/>
    <w:multiLevelType w:val="hybridMultilevel"/>
    <w:tmpl w:val="891C8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866458"/>
    <w:multiLevelType w:val="hybridMultilevel"/>
    <w:tmpl w:val="331E8B3E"/>
    <w:lvl w:ilvl="0" w:tplc="4FC6E4C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F26A65"/>
    <w:multiLevelType w:val="hybridMultilevel"/>
    <w:tmpl w:val="FF48253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07092F"/>
    <w:multiLevelType w:val="hybridMultilevel"/>
    <w:tmpl w:val="023AD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657D8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3D907D3A"/>
    <w:multiLevelType w:val="hybridMultilevel"/>
    <w:tmpl w:val="D0142D4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1072B2"/>
    <w:multiLevelType w:val="hybridMultilevel"/>
    <w:tmpl w:val="E20ED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A34983"/>
    <w:multiLevelType w:val="hybridMultilevel"/>
    <w:tmpl w:val="EAD45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797B44"/>
    <w:multiLevelType w:val="hybridMultilevel"/>
    <w:tmpl w:val="723E2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0000D2"/>
    <w:multiLevelType w:val="multilevel"/>
    <w:tmpl w:val="908491E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15:restartNumberingAfterBreak="0">
    <w:nsid w:val="63642E07"/>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15:restartNumberingAfterBreak="0">
    <w:nsid w:val="669B09A0"/>
    <w:multiLevelType w:val="hybridMultilevel"/>
    <w:tmpl w:val="CD828FBA"/>
    <w:lvl w:ilvl="0" w:tplc="AF969F84">
      <w:start w:val="1"/>
      <w:numFmt w:val="bullet"/>
      <w:lvlText w:val=""/>
      <w:lvlJc w:val="left"/>
      <w:pPr>
        <w:ind w:left="720" w:hanging="360"/>
      </w:pPr>
      <w:rPr>
        <w:rFonts w:ascii="Symbol" w:hAnsi="Symbol" w:hint="default"/>
        <w:color w:val="auto"/>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2A09A2"/>
    <w:multiLevelType w:val="multilevel"/>
    <w:tmpl w:val="8DA6A942"/>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15:restartNumberingAfterBreak="0">
    <w:nsid w:val="7097104E"/>
    <w:multiLevelType w:val="hybridMultilevel"/>
    <w:tmpl w:val="66A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1D034B"/>
    <w:multiLevelType w:val="hybridMultilevel"/>
    <w:tmpl w:val="C51EA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BE85425"/>
    <w:multiLevelType w:val="hybridMultilevel"/>
    <w:tmpl w:val="46E406AE"/>
    <w:lvl w:ilvl="0" w:tplc="AF969F84">
      <w:start w:val="1"/>
      <w:numFmt w:val="bullet"/>
      <w:lvlText w:val=""/>
      <w:lvlJc w:val="left"/>
      <w:pPr>
        <w:ind w:left="720" w:hanging="360"/>
      </w:pPr>
      <w:rPr>
        <w:rFonts w:ascii="Symbol" w:hAnsi="Symbol" w:hint="default"/>
        <w:color w:val="auto"/>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19"/>
  </w:num>
  <w:num w:numId="4">
    <w:abstractNumId w:val="22"/>
  </w:num>
  <w:num w:numId="5">
    <w:abstractNumId w:val="3"/>
  </w:num>
  <w:num w:numId="6">
    <w:abstractNumId w:val="20"/>
  </w:num>
  <w:num w:numId="7">
    <w:abstractNumId w:val="14"/>
  </w:num>
  <w:num w:numId="8">
    <w:abstractNumId w:val="18"/>
  </w:num>
  <w:num w:numId="9">
    <w:abstractNumId w:val="23"/>
  </w:num>
  <w:num w:numId="10">
    <w:abstractNumId w:val="1"/>
  </w:num>
  <w:num w:numId="11">
    <w:abstractNumId w:val="17"/>
  </w:num>
  <w:num w:numId="12">
    <w:abstractNumId w:val="7"/>
  </w:num>
  <w:num w:numId="13">
    <w:abstractNumId w:val="13"/>
  </w:num>
  <w:num w:numId="14">
    <w:abstractNumId w:val="9"/>
  </w:num>
  <w:num w:numId="15">
    <w:abstractNumId w:val="12"/>
  </w:num>
  <w:num w:numId="16">
    <w:abstractNumId w:val="4"/>
  </w:num>
  <w:num w:numId="17">
    <w:abstractNumId w:val="10"/>
  </w:num>
  <w:num w:numId="18">
    <w:abstractNumId w:val="24"/>
  </w:num>
  <w:num w:numId="19">
    <w:abstractNumId w:val="11"/>
  </w:num>
  <w:num w:numId="20">
    <w:abstractNumId w:val="16"/>
  </w:num>
  <w:num w:numId="21">
    <w:abstractNumId w:val="8"/>
  </w:num>
  <w:num w:numId="22">
    <w:abstractNumId w:val="25"/>
  </w:num>
  <w:num w:numId="23">
    <w:abstractNumId w:val="15"/>
  </w:num>
  <w:num w:numId="24">
    <w:abstractNumId w:val="5"/>
  </w:num>
  <w:num w:numId="25">
    <w:abstractNumId w:val="0"/>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C50"/>
    <w:rsid w:val="000368B9"/>
    <w:rsid w:val="0007733D"/>
    <w:rsid w:val="000C3865"/>
    <w:rsid w:val="001000DD"/>
    <w:rsid w:val="00122AA1"/>
    <w:rsid w:val="00166FEB"/>
    <w:rsid w:val="001A2BA4"/>
    <w:rsid w:val="001C5F99"/>
    <w:rsid w:val="00226561"/>
    <w:rsid w:val="00255136"/>
    <w:rsid w:val="002E3DD3"/>
    <w:rsid w:val="00312C50"/>
    <w:rsid w:val="00341A93"/>
    <w:rsid w:val="003465A2"/>
    <w:rsid w:val="00373102"/>
    <w:rsid w:val="003B1C40"/>
    <w:rsid w:val="00401BEE"/>
    <w:rsid w:val="004124B4"/>
    <w:rsid w:val="004643CB"/>
    <w:rsid w:val="004F3865"/>
    <w:rsid w:val="004F3C65"/>
    <w:rsid w:val="0054237E"/>
    <w:rsid w:val="005F5BFF"/>
    <w:rsid w:val="00601DA4"/>
    <w:rsid w:val="006133FF"/>
    <w:rsid w:val="00664176"/>
    <w:rsid w:val="006B6F74"/>
    <w:rsid w:val="006B7BD1"/>
    <w:rsid w:val="006E589C"/>
    <w:rsid w:val="006E5B6C"/>
    <w:rsid w:val="00717220"/>
    <w:rsid w:val="00792234"/>
    <w:rsid w:val="007B04C0"/>
    <w:rsid w:val="007B1995"/>
    <w:rsid w:val="00822276"/>
    <w:rsid w:val="008315F1"/>
    <w:rsid w:val="008F472A"/>
    <w:rsid w:val="0090197E"/>
    <w:rsid w:val="009218EA"/>
    <w:rsid w:val="00970470"/>
    <w:rsid w:val="009F4EE7"/>
    <w:rsid w:val="00AA005C"/>
    <w:rsid w:val="00AB16D0"/>
    <w:rsid w:val="00AC1394"/>
    <w:rsid w:val="00B16942"/>
    <w:rsid w:val="00B43946"/>
    <w:rsid w:val="00B45D97"/>
    <w:rsid w:val="00BA2324"/>
    <w:rsid w:val="00C72A78"/>
    <w:rsid w:val="00CF1A75"/>
    <w:rsid w:val="00CF578F"/>
    <w:rsid w:val="00D06802"/>
    <w:rsid w:val="00D239EE"/>
    <w:rsid w:val="00D41C18"/>
    <w:rsid w:val="00D451A6"/>
    <w:rsid w:val="00D57FF3"/>
    <w:rsid w:val="00DF5028"/>
    <w:rsid w:val="00E90BA0"/>
    <w:rsid w:val="00F30C8B"/>
    <w:rsid w:val="00F564A7"/>
    <w:rsid w:val="00F56CCA"/>
    <w:rsid w:val="00F62155"/>
    <w:rsid w:val="00F95822"/>
    <w:rsid w:val="00FC1E1B"/>
    <w:rsid w:val="00FD1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E37C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0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7220"/>
    <w:pPr>
      <w:ind w:left="720"/>
      <w:contextualSpacing/>
    </w:pPr>
  </w:style>
  <w:style w:type="paragraph" w:styleId="BodyText">
    <w:name w:val="Body Text"/>
    <w:basedOn w:val="Normal"/>
    <w:link w:val="BodyTextChar"/>
    <w:rsid w:val="00D451A6"/>
    <w:pPr>
      <w:spacing w:after="240"/>
      <w:jc w:val="both"/>
    </w:pPr>
    <w:rPr>
      <w:rFonts w:ascii="Garamond" w:eastAsia="Times New Roman" w:hAnsi="Garamond" w:cs="Times New Roman"/>
      <w:spacing w:val="-5"/>
      <w:szCs w:val="20"/>
      <w:lang w:val="en-GB"/>
    </w:rPr>
  </w:style>
  <w:style w:type="character" w:customStyle="1" w:styleId="BodyTextChar">
    <w:name w:val="Body Text Char"/>
    <w:basedOn w:val="DefaultParagraphFont"/>
    <w:link w:val="BodyText"/>
    <w:rsid w:val="00D451A6"/>
    <w:rPr>
      <w:rFonts w:ascii="Garamond" w:eastAsia="Times New Roman" w:hAnsi="Garamond" w:cs="Times New Roman"/>
      <w:spacing w:val="-5"/>
      <w:szCs w:val="20"/>
      <w:lang w:val="en-GB"/>
    </w:rPr>
  </w:style>
  <w:style w:type="paragraph" w:customStyle="1" w:styleId="BlockQuotationFirst">
    <w:name w:val="Block Quotation First"/>
    <w:basedOn w:val="Normal"/>
    <w:next w:val="Normal"/>
    <w:rsid w:val="00D451A6"/>
    <w:pPr>
      <w:keepLines/>
      <w:pBdr>
        <w:top w:val="single" w:sz="6" w:space="6" w:color="FFFFFF"/>
        <w:left w:val="single" w:sz="6" w:space="6" w:color="FFFFFF"/>
        <w:right w:val="single" w:sz="6" w:space="6" w:color="FFFFFF"/>
      </w:pBdr>
      <w:shd w:val="pct10" w:color="auto" w:fill="auto"/>
      <w:ind w:left="480" w:right="480" w:firstLine="60"/>
    </w:pPr>
    <w:rPr>
      <w:rFonts w:ascii="Arial Black" w:eastAsia="Times New Roman" w:hAnsi="Arial Black" w:cs="Times New Roman"/>
      <w:spacing w:val="-10"/>
      <w:sz w:val="21"/>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C188D0A-783F-49FF-8D61-5873F741F3A1}"/>
</file>

<file path=customXml/itemProps2.xml><?xml version="1.0" encoding="utf-8"?>
<ds:datastoreItem xmlns:ds="http://schemas.openxmlformats.org/officeDocument/2006/customXml" ds:itemID="{11608622-E571-4268-BF1B-B26370CDCF27}"/>
</file>

<file path=customXml/itemProps3.xml><?xml version="1.0" encoding="utf-8"?>
<ds:datastoreItem xmlns:ds="http://schemas.openxmlformats.org/officeDocument/2006/customXml" ds:itemID="{8B1713AF-E02B-45F1-AC44-1873D4FADB2E}"/>
</file>

<file path=docProps/app.xml><?xml version="1.0" encoding="utf-8"?>
<Properties xmlns="http://schemas.openxmlformats.org/officeDocument/2006/extended-properties" xmlns:vt="http://schemas.openxmlformats.org/officeDocument/2006/docPropsVTypes">
  <Template>Normal</Template>
  <TotalTime>39</TotalTime>
  <Pages>2</Pages>
  <Words>866</Words>
  <Characters>4938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McKeating</dc:creator>
  <cp:keywords/>
  <dc:description/>
  <cp:lastModifiedBy>Richardson, Kyle</cp:lastModifiedBy>
  <cp:revision>5</cp:revision>
  <cp:lastPrinted>2019-11-03T11:53:00Z</cp:lastPrinted>
  <dcterms:created xsi:type="dcterms:W3CDTF">2019-12-17T10:41:00Z</dcterms:created>
  <dcterms:modified xsi:type="dcterms:W3CDTF">2019-12-17T11:22:00Z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