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544F3E0" w:rsidR="00341A93" w:rsidRDefault="009218EA">
      <w:pPr>
        <w:rPr>
          <w:lang w:val="en-GB"/>
        </w:rPr>
      </w:pPr>
      <w:r>
        <w:rPr>
          <w:lang w:val="en-GB"/>
        </w:rPr>
        <w:t>Department</w:t>
      </w:r>
      <w:r w:rsidR="00AB16D0">
        <w:rPr>
          <w:lang w:val="en-GB"/>
        </w:rPr>
        <w:t xml:space="preserve">: </w:t>
      </w:r>
      <w:r w:rsidR="003B63D0">
        <w:rPr>
          <w:lang w:val="en-GB"/>
        </w:rPr>
        <w:t>MFL (Spanish</w:t>
      </w:r>
      <w:r w:rsidR="00552C09">
        <w:rPr>
          <w:lang w:val="en-GB"/>
        </w:rPr>
        <w:t>)</w:t>
      </w:r>
    </w:p>
    <w:p w14:paraId="3B5CEA64" w14:textId="77777777" w:rsidR="00D57FF3" w:rsidRDefault="00D57FF3">
      <w:pPr>
        <w:rPr>
          <w:lang w:val="en-GB"/>
        </w:rPr>
      </w:pPr>
    </w:p>
    <w:p w14:paraId="22B45938" w14:textId="0E9CA248"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53A64">
        <w:rPr>
          <w:sz w:val="21"/>
          <w:szCs w:val="21"/>
          <w:lang w:val="en-GB"/>
        </w:rPr>
        <w:t>Year 9</w:t>
      </w:r>
    </w:p>
    <w:p w14:paraId="74285B2B" w14:textId="77777777" w:rsidR="00650DB8" w:rsidRPr="007B04C0" w:rsidRDefault="00650DB8">
      <w:pPr>
        <w:rPr>
          <w:sz w:val="21"/>
          <w:szCs w:val="21"/>
          <w:lang w:val="en-GB"/>
        </w:rPr>
      </w:pPr>
    </w:p>
    <w:p w14:paraId="30F865AD" w14:textId="4D505EAB"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42A62">
        <w:rPr>
          <w:sz w:val="21"/>
          <w:szCs w:val="21"/>
          <w:lang w:val="en-GB"/>
        </w:rPr>
        <w:t>September - December</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2268B0F9" w14:textId="6D761A94" w:rsidR="00962C7F" w:rsidRDefault="00553A64" w:rsidP="00F626AF">
            <w:pPr>
              <w:pStyle w:val="ListParagraph"/>
              <w:numPr>
                <w:ilvl w:val="0"/>
                <w:numId w:val="18"/>
              </w:numPr>
              <w:jc w:val="both"/>
              <w:rPr>
                <w:sz w:val="21"/>
                <w:szCs w:val="21"/>
                <w:lang w:val="en-GB"/>
              </w:rPr>
            </w:pPr>
            <w:r>
              <w:rPr>
                <w:sz w:val="21"/>
                <w:szCs w:val="21"/>
                <w:lang w:val="en-GB"/>
              </w:rPr>
              <w:t>Free time activities</w:t>
            </w:r>
          </w:p>
          <w:p w14:paraId="48F36820" w14:textId="2F4BB3E9" w:rsidR="00C7175E" w:rsidRDefault="003C7782" w:rsidP="00F626AF">
            <w:pPr>
              <w:pStyle w:val="ListParagraph"/>
              <w:numPr>
                <w:ilvl w:val="0"/>
                <w:numId w:val="18"/>
              </w:numPr>
              <w:jc w:val="both"/>
              <w:rPr>
                <w:sz w:val="21"/>
                <w:szCs w:val="21"/>
                <w:lang w:val="en-GB"/>
              </w:rPr>
            </w:pPr>
            <w:r>
              <w:rPr>
                <w:sz w:val="21"/>
                <w:szCs w:val="21"/>
                <w:lang w:val="en-GB"/>
              </w:rPr>
              <w:t xml:space="preserve">Advanced </w:t>
            </w:r>
            <w:r w:rsidR="00553A64">
              <w:rPr>
                <w:sz w:val="21"/>
                <w:szCs w:val="21"/>
                <w:lang w:val="en-GB"/>
              </w:rPr>
              <w:t>opinions to describe what your hobbies are</w:t>
            </w:r>
          </w:p>
          <w:p w14:paraId="2C415DF5" w14:textId="71C9623A" w:rsidR="00C7175E" w:rsidRPr="00F626AF" w:rsidRDefault="00553A64" w:rsidP="00F626AF">
            <w:pPr>
              <w:pStyle w:val="ListParagraph"/>
              <w:numPr>
                <w:ilvl w:val="0"/>
                <w:numId w:val="18"/>
              </w:numPr>
              <w:jc w:val="both"/>
              <w:rPr>
                <w:sz w:val="21"/>
                <w:szCs w:val="21"/>
                <w:lang w:val="en-GB"/>
              </w:rPr>
            </w:pPr>
            <w:r>
              <w:rPr>
                <w:sz w:val="21"/>
                <w:szCs w:val="21"/>
                <w:lang w:val="en-GB"/>
              </w:rPr>
              <w:t>Using radical changing verbs accurately in present tense and use of ‘</w:t>
            </w:r>
            <w:proofErr w:type="spellStart"/>
            <w:r>
              <w:rPr>
                <w:sz w:val="21"/>
                <w:szCs w:val="21"/>
                <w:lang w:val="en-GB"/>
              </w:rPr>
              <w:t>soler</w:t>
            </w:r>
            <w:proofErr w:type="spellEnd"/>
            <w:r>
              <w:rPr>
                <w:sz w:val="21"/>
                <w:szCs w:val="21"/>
                <w:lang w:val="en-GB"/>
              </w:rPr>
              <w:t>’ key advanced structure</w:t>
            </w:r>
          </w:p>
          <w:p w14:paraId="2E11C21C" w14:textId="61082095" w:rsidR="00F626AF" w:rsidRDefault="00553A64" w:rsidP="00962C7F">
            <w:pPr>
              <w:pStyle w:val="ListParagraph"/>
              <w:numPr>
                <w:ilvl w:val="0"/>
                <w:numId w:val="18"/>
              </w:numPr>
              <w:jc w:val="both"/>
              <w:rPr>
                <w:sz w:val="21"/>
                <w:szCs w:val="21"/>
                <w:lang w:val="en-GB"/>
              </w:rPr>
            </w:pPr>
            <w:r>
              <w:rPr>
                <w:sz w:val="21"/>
                <w:szCs w:val="21"/>
                <w:lang w:val="en-GB"/>
              </w:rPr>
              <w:t>Daily routine</w:t>
            </w:r>
          </w:p>
          <w:p w14:paraId="07294B26" w14:textId="56A8E531" w:rsidR="00553A64" w:rsidRDefault="00553A64" w:rsidP="00962C7F">
            <w:pPr>
              <w:pStyle w:val="ListParagraph"/>
              <w:numPr>
                <w:ilvl w:val="0"/>
                <w:numId w:val="18"/>
              </w:numPr>
              <w:jc w:val="both"/>
              <w:rPr>
                <w:sz w:val="21"/>
                <w:szCs w:val="21"/>
                <w:lang w:val="en-GB"/>
              </w:rPr>
            </w:pPr>
            <w:r>
              <w:rPr>
                <w:sz w:val="21"/>
                <w:szCs w:val="21"/>
                <w:lang w:val="en-GB"/>
              </w:rPr>
              <w:t>Technology</w:t>
            </w:r>
          </w:p>
          <w:p w14:paraId="380C98DA" w14:textId="3D5C017F" w:rsidR="00F626AF" w:rsidRDefault="00553A64" w:rsidP="00962C7F">
            <w:pPr>
              <w:pStyle w:val="ListParagraph"/>
              <w:numPr>
                <w:ilvl w:val="0"/>
                <w:numId w:val="18"/>
              </w:numPr>
              <w:jc w:val="both"/>
              <w:rPr>
                <w:sz w:val="21"/>
                <w:szCs w:val="21"/>
                <w:lang w:val="en-GB"/>
              </w:rPr>
            </w:pPr>
            <w:r>
              <w:rPr>
                <w:sz w:val="21"/>
                <w:szCs w:val="21"/>
                <w:lang w:val="en-GB"/>
              </w:rPr>
              <w:t>Advantages and disadvantages of mobile phones</w:t>
            </w:r>
          </w:p>
          <w:p w14:paraId="0DB24007" w14:textId="31A51611" w:rsidR="00553A64" w:rsidRDefault="00553A64" w:rsidP="00962C7F">
            <w:pPr>
              <w:pStyle w:val="ListParagraph"/>
              <w:numPr>
                <w:ilvl w:val="0"/>
                <w:numId w:val="18"/>
              </w:numPr>
              <w:jc w:val="both"/>
              <w:rPr>
                <w:sz w:val="21"/>
                <w:szCs w:val="21"/>
                <w:lang w:val="en-GB"/>
              </w:rPr>
            </w:pPr>
            <w:r>
              <w:rPr>
                <w:sz w:val="21"/>
                <w:szCs w:val="21"/>
                <w:lang w:val="en-GB"/>
              </w:rPr>
              <w:t>The dangers of internet</w:t>
            </w:r>
          </w:p>
          <w:p w14:paraId="0452089B" w14:textId="086690EA" w:rsidR="006E1BCF" w:rsidRPr="00F626AF" w:rsidRDefault="00896575" w:rsidP="00F626AF">
            <w:pPr>
              <w:jc w:val="both"/>
              <w:rPr>
                <w:sz w:val="21"/>
                <w:szCs w:val="21"/>
                <w:lang w:val="en-GB"/>
              </w:rPr>
            </w:pPr>
            <w:r w:rsidRPr="00F626AF">
              <w:rPr>
                <w:sz w:val="21"/>
                <w:szCs w:val="21"/>
                <w:lang w:val="en-GB"/>
              </w:rPr>
              <w:t>Cultural topics</w:t>
            </w:r>
            <w:r w:rsidR="006E1BCF" w:rsidRPr="00F626AF">
              <w:rPr>
                <w:sz w:val="21"/>
                <w:szCs w:val="21"/>
                <w:lang w:val="en-GB"/>
              </w:rPr>
              <w:t>:</w:t>
            </w:r>
          </w:p>
          <w:p w14:paraId="60CFE605" w14:textId="3904FC1C" w:rsidR="003B63D0" w:rsidRDefault="003B63D0" w:rsidP="009C7E85">
            <w:pPr>
              <w:pStyle w:val="ListParagraph"/>
              <w:numPr>
                <w:ilvl w:val="0"/>
                <w:numId w:val="18"/>
              </w:numPr>
              <w:jc w:val="both"/>
              <w:rPr>
                <w:sz w:val="21"/>
                <w:szCs w:val="21"/>
                <w:lang w:val="en-GB"/>
              </w:rPr>
            </w:pPr>
            <w:r>
              <w:rPr>
                <w:sz w:val="21"/>
                <w:szCs w:val="21"/>
                <w:lang w:val="en-GB"/>
              </w:rPr>
              <w:t>Christmas and New Year,</w:t>
            </w:r>
          </w:p>
          <w:p w14:paraId="64BAAF15" w14:textId="41B53C1C" w:rsidR="006E1BCF" w:rsidRPr="003B63D0" w:rsidRDefault="006E1BCF" w:rsidP="003B63D0">
            <w:pPr>
              <w:jc w:val="both"/>
              <w:rPr>
                <w:sz w:val="21"/>
                <w:szCs w:val="21"/>
                <w:lang w:val="en-GB"/>
              </w:rPr>
            </w:pPr>
            <w:r w:rsidRPr="003B63D0">
              <w:rPr>
                <w:sz w:val="21"/>
                <w:szCs w:val="21"/>
                <w:lang w:val="en-GB"/>
              </w:rPr>
              <w:t>Grammar:</w:t>
            </w:r>
          </w:p>
          <w:p w14:paraId="1C90D2A9" w14:textId="6C81BD44" w:rsidR="006E1BCF" w:rsidRPr="00B36DAE" w:rsidRDefault="006E1BCF" w:rsidP="006E1BCF">
            <w:pPr>
              <w:pStyle w:val="ListParagraph"/>
              <w:numPr>
                <w:ilvl w:val="0"/>
                <w:numId w:val="18"/>
              </w:numPr>
              <w:rPr>
                <w:sz w:val="21"/>
                <w:szCs w:val="21"/>
              </w:rPr>
            </w:pPr>
            <w:r w:rsidRPr="00B36DAE">
              <w:rPr>
                <w:sz w:val="21"/>
                <w:szCs w:val="21"/>
              </w:rPr>
              <w:t>Gender of nouns and plural forms</w:t>
            </w:r>
          </w:p>
          <w:p w14:paraId="7AEE6027" w14:textId="77777777" w:rsidR="006E1BCF" w:rsidRPr="00B36DAE" w:rsidRDefault="006E1BCF" w:rsidP="006E1BCF">
            <w:pPr>
              <w:pStyle w:val="ListParagraph"/>
              <w:numPr>
                <w:ilvl w:val="0"/>
                <w:numId w:val="18"/>
              </w:numPr>
              <w:rPr>
                <w:sz w:val="21"/>
                <w:szCs w:val="21"/>
              </w:rPr>
            </w:pPr>
            <w:r w:rsidRPr="00B36DAE">
              <w:rPr>
                <w:sz w:val="21"/>
                <w:szCs w:val="21"/>
              </w:rPr>
              <w:t>Negatives</w:t>
            </w:r>
          </w:p>
          <w:p w14:paraId="756F44E6" w14:textId="400EB4FF" w:rsidR="00F626AF" w:rsidRDefault="00F626AF" w:rsidP="006E1BCF">
            <w:pPr>
              <w:pStyle w:val="ListParagraph"/>
              <w:numPr>
                <w:ilvl w:val="0"/>
                <w:numId w:val="18"/>
              </w:numPr>
              <w:rPr>
                <w:sz w:val="21"/>
                <w:szCs w:val="21"/>
              </w:rPr>
            </w:pPr>
            <w:r>
              <w:rPr>
                <w:sz w:val="21"/>
                <w:szCs w:val="21"/>
              </w:rPr>
              <w:t xml:space="preserve">Prepositions </w:t>
            </w:r>
          </w:p>
          <w:p w14:paraId="0F4260D9" w14:textId="0346F97E" w:rsidR="00C72460" w:rsidRDefault="00C72460" w:rsidP="006E1BCF">
            <w:pPr>
              <w:pStyle w:val="ListParagraph"/>
              <w:numPr>
                <w:ilvl w:val="0"/>
                <w:numId w:val="18"/>
              </w:numPr>
              <w:rPr>
                <w:sz w:val="21"/>
                <w:szCs w:val="21"/>
              </w:rPr>
            </w:pPr>
            <w:r>
              <w:rPr>
                <w:sz w:val="21"/>
                <w:szCs w:val="21"/>
              </w:rPr>
              <w:t>Comparatives and superlatives</w:t>
            </w:r>
          </w:p>
          <w:p w14:paraId="5E2410CF" w14:textId="45A67591" w:rsidR="006E1BCF" w:rsidRDefault="00F626AF" w:rsidP="006E1BCF">
            <w:pPr>
              <w:pStyle w:val="ListParagraph"/>
              <w:numPr>
                <w:ilvl w:val="0"/>
                <w:numId w:val="18"/>
              </w:numPr>
              <w:rPr>
                <w:sz w:val="21"/>
                <w:szCs w:val="21"/>
              </w:rPr>
            </w:pPr>
            <w:r>
              <w:rPr>
                <w:sz w:val="21"/>
                <w:szCs w:val="21"/>
              </w:rPr>
              <w:t>Revision of p</w:t>
            </w:r>
            <w:r w:rsidR="003B63D0">
              <w:rPr>
                <w:sz w:val="21"/>
                <w:szCs w:val="21"/>
              </w:rPr>
              <w:t>resent tense of AR/E</w:t>
            </w:r>
            <w:r w:rsidR="00526507">
              <w:rPr>
                <w:sz w:val="21"/>
                <w:szCs w:val="21"/>
              </w:rPr>
              <w:t>R/</w:t>
            </w:r>
            <w:r w:rsidR="003B63D0">
              <w:rPr>
                <w:sz w:val="21"/>
                <w:szCs w:val="21"/>
              </w:rPr>
              <w:t>IR</w:t>
            </w:r>
            <w:r w:rsidR="006E1BCF" w:rsidRPr="00B36DAE">
              <w:rPr>
                <w:sz w:val="21"/>
                <w:szCs w:val="21"/>
              </w:rPr>
              <w:t xml:space="preserve"> verbs including subject pronouns</w:t>
            </w:r>
          </w:p>
          <w:p w14:paraId="1DF916B7" w14:textId="5139E9F8" w:rsidR="00553A64" w:rsidRDefault="00553A64" w:rsidP="006E1BCF">
            <w:pPr>
              <w:pStyle w:val="ListParagraph"/>
              <w:numPr>
                <w:ilvl w:val="0"/>
                <w:numId w:val="18"/>
              </w:numPr>
              <w:rPr>
                <w:sz w:val="21"/>
                <w:szCs w:val="21"/>
              </w:rPr>
            </w:pPr>
            <w:r>
              <w:rPr>
                <w:sz w:val="21"/>
                <w:szCs w:val="21"/>
              </w:rPr>
              <w:t xml:space="preserve">Radial changing verbs – use of </w:t>
            </w:r>
            <w:proofErr w:type="spellStart"/>
            <w:r>
              <w:rPr>
                <w:sz w:val="21"/>
                <w:szCs w:val="21"/>
              </w:rPr>
              <w:t>soler</w:t>
            </w:r>
            <w:proofErr w:type="spellEnd"/>
          </w:p>
          <w:p w14:paraId="7D6405FE" w14:textId="6D3C8566" w:rsidR="00F626AF" w:rsidRPr="00B36DAE" w:rsidRDefault="00F626AF" w:rsidP="006E1BCF">
            <w:pPr>
              <w:pStyle w:val="ListParagraph"/>
              <w:numPr>
                <w:ilvl w:val="0"/>
                <w:numId w:val="18"/>
              </w:numPr>
              <w:rPr>
                <w:sz w:val="21"/>
                <w:szCs w:val="21"/>
              </w:rPr>
            </w:pPr>
            <w:r>
              <w:rPr>
                <w:sz w:val="21"/>
                <w:szCs w:val="21"/>
              </w:rPr>
              <w:t>Simple</w:t>
            </w:r>
            <w:r w:rsidR="00553A64">
              <w:rPr>
                <w:sz w:val="21"/>
                <w:szCs w:val="21"/>
              </w:rPr>
              <w:t xml:space="preserve"> and near</w:t>
            </w:r>
            <w:r>
              <w:rPr>
                <w:sz w:val="21"/>
                <w:szCs w:val="21"/>
              </w:rPr>
              <w:t xml:space="preserve"> future tense</w:t>
            </w:r>
          </w:p>
          <w:p w14:paraId="28A5B110" w14:textId="77777777" w:rsidR="006E1BCF" w:rsidRPr="00B36DAE" w:rsidRDefault="006E1BCF" w:rsidP="006E1BCF">
            <w:pPr>
              <w:pStyle w:val="ListParagraph"/>
              <w:numPr>
                <w:ilvl w:val="0"/>
                <w:numId w:val="18"/>
              </w:numPr>
              <w:rPr>
                <w:sz w:val="21"/>
                <w:szCs w:val="21"/>
              </w:rPr>
            </w:pPr>
            <w:r w:rsidRPr="00B36DAE">
              <w:rPr>
                <w:sz w:val="21"/>
                <w:szCs w:val="21"/>
              </w:rPr>
              <w:t>Asking and answering questions (manipulation of verbs/structures)</w:t>
            </w:r>
          </w:p>
          <w:p w14:paraId="487CF236" w14:textId="136672DD" w:rsidR="006E1BCF" w:rsidRPr="00B36DAE" w:rsidRDefault="006E1BCF" w:rsidP="006E1BCF">
            <w:pPr>
              <w:pStyle w:val="ListParagraph"/>
              <w:numPr>
                <w:ilvl w:val="0"/>
                <w:numId w:val="18"/>
              </w:numPr>
              <w:jc w:val="both"/>
              <w:rPr>
                <w:sz w:val="21"/>
                <w:szCs w:val="21"/>
                <w:lang w:val="en-GB"/>
              </w:rPr>
            </w:pPr>
            <w:r w:rsidRPr="00B36DAE">
              <w:rPr>
                <w:sz w:val="21"/>
                <w:szCs w:val="21"/>
              </w:rPr>
              <w:t>Key irregular</w:t>
            </w:r>
            <w:r w:rsidR="00F626AF">
              <w:rPr>
                <w:sz w:val="21"/>
                <w:szCs w:val="21"/>
              </w:rPr>
              <w:t xml:space="preserve"> verbs in simple future tense (</w:t>
            </w:r>
            <w:proofErr w:type="spellStart"/>
            <w:r w:rsidR="00F626AF">
              <w:rPr>
                <w:sz w:val="21"/>
                <w:szCs w:val="21"/>
              </w:rPr>
              <w:t>Ir</w:t>
            </w:r>
            <w:proofErr w:type="spellEnd"/>
            <w:r w:rsidRPr="00B36DAE">
              <w:rPr>
                <w:sz w:val="21"/>
                <w:szCs w:val="21"/>
              </w:rPr>
              <w:t>)</w:t>
            </w:r>
          </w:p>
          <w:p w14:paraId="48EE579D" w14:textId="77777777" w:rsidR="006E1BCF" w:rsidRPr="00553A64" w:rsidRDefault="003B63D0" w:rsidP="003B63D0">
            <w:pPr>
              <w:pStyle w:val="ListParagraph"/>
              <w:numPr>
                <w:ilvl w:val="0"/>
                <w:numId w:val="18"/>
              </w:numPr>
              <w:jc w:val="both"/>
              <w:rPr>
                <w:b/>
                <w:sz w:val="21"/>
                <w:szCs w:val="21"/>
                <w:lang w:val="en-GB"/>
              </w:rPr>
            </w:pPr>
            <w:r>
              <w:rPr>
                <w:sz w:val="21"/>
                <w:szCs w:val="21"/>
              </w:rPr>
              <w:t>Commonly used structures (hay</w:t>
            </w:r>
            <w:r w:rsidR="006E1BCF" w:rsidRPr="00B36DAE">
              <w:rPr>
                <w:sz w:val="21"/>
                <w:szCs w:val="21"/>
              </w:rPr>
              <w:t xml:space="preserve">, </w:t>
            </w:r>
            <w:proofErr w:type="spellStart"/>
            <w:r>
              <w:rPr>
                <w:sz w:val="21"/>
                <w:szCs w:val="21"/>
              </w:rPr>
              <w:t>es</w:t>
            </w:r>
            <w:proofErr w:type="spellEnd"/>
            <w:r w:rsidR="00F626AF">
              <w:rPr>
                <w:sz w:val="21"/>
                <w:szCs w:val="21"/>
              </w:rPr>
              <w:t xml:space="preserve">, se </w:t>
            </w:r>
            <w:proofErr w:type="spellStart"/>
            <w:r w:rsidR="00F626AF">
              <w:rPr>
                <w:sz w:val="21"/>
                <w:szCs w:val="21"/>
              </w:rPr>
              <w:t>puede</w:t>
            </w:r>
            <w:proofErr w:type="spellEnd"/>
            <w:r w:rsidR="006E1BCF" w:rsidRPr="00B36DAE">
              <w:rPr>
                <w:sz w:val="21"/>
                <w:szCs w:val="21"/>
              </w:rPr>
              <w:t>)</w:t>
            </w:r>
          </w:p>
          <w:p w14:paraId="012B55E3" w14:textId="77777777" w:rsidR="00553A64" w:rsidRPr="00553A64" w:rsidRDefault="00553A64" w:rsidP="003B63D0">
            <w:pPr>
              <w:pStyle w:val="ListParagraph"/>
              <w:numPr>
                <w:ilvl w:val="0"/>
                <w:numId w:val="18"/>
              </w:numPr>
              <w:jc w:val="both"/>
              <w:rPr>
                <w:b/>
                <w:sz w:val="21"/>
                <w:szCs w:val="21"/>
                <w:lang w:val="en-GB"/>
              </w:rPr>
            </w:pPr>
            <w:r>
              <w:rPr>
                <w:sz w:val="21"/>
                <w:szCs w:val="21"/>
              </w:rPr>
              <w:t>Comparatives</w:t>
            </w:r>
          </w:p>
          <w:p w14:paraId="045EFD24" w14:textId="77777777" w:rsidR="00553A64" w:rsidRPr="00553A64" w:rsidRDefault="00553A64" w:rsidP="003B63D0">
            <w:pPr>
              <w:pStyle w:val="ListParagraph"/>
              <w:numPr>
                <w:ilvl w:val="0"/>
                <w:numId w:val="18"/>
              </w:numPr>
              <w:jc w:val="both"/>
              <w:rPr>
                <w:b/>
                <w:sz w:val="21"/>
                <w:szCs w:val="21"/>
                <w:lang w:val="en-GB"/>
              </w:rPr>
            </w:pPr>
            <w:r>
              <w:rPr>
                <w:sz w:val="21"/>
                <w:szCs w:val="21"/>
              </w:rPr>
              <w:t>Preterit tense</w:t>
            </w:r>
          </w:p>
          <w:p w14:paraId="565DCCFB" w14:textId="77777777" w:rsidR="00553A64" w:rsidRPr="00553A64" w:rsidRDefault="00553A64" w:rsidP="003B63D0">
            <w:pPr>
              <w:pStyle w:val="ListParagraph"/>
              <w:numPr>
                <w:ilvl w:val="0"/>
                <w:numId w:val="18"/>
              </w:numPr>
              <w:jc w:val="both"/>
              <w:rPr>
                <w:b/>
                <w:sz w:val="21"/>
                <w:szCs w:val="21"/>
                <w:lang w:val="en-GB"/>
              </w:rPr>
            </w:pPr>
            <w:r>
              <w:rPr>
                <w:sz w:val="21"/>
                <w:szCs w:val="21"/>
              </w:rPr>
              <w:t>Imperfect tense</w:t>
            </w:r>
          </w:p>
          <w:p w14:paraId="6560C1D9" w14:textId="77777777" w:rsidR="00553A64" w:rsidRPr="00553A64" w:rsidRDefault="00553A64" w:rsidP="003B63D0">
            <w:pPr>
              <w:pStyle w:val="ListParagraph"/>
              <w:numPr>
                <w:ilvl w:val="0"/>
                <w:numId w:val="18"/>
              </w:numPr>
              <w:jc w:val="both"/>
              <w:rPr>
                <w:b/>
                <w:sz w:val="21"/>
                <w:szCs w:val="21"/>
                <w:lang w:val="en-GB"/>
              </w:rPr>
            </w:pPr>
            <w:r>
              <w:rPr>
                <w:sz w:val="21"/>
                <w:szCs w:val="21"/>
              </w:rPr>
              <w:t>Reflexive verbs</w:t>
            </w:r>
          </w:p>
          <w:p w14:paraId="19C23ED5" w14:textId="48796E4D" w:rsidR="00553A64" w:rsidRPr="006E1BCF" w:rsidRDefault="00553A64" w:rsidP="003B63D0">
            <w:pPr>
              <w:pStyle w:val="ListParagraph"/>
              <w:numPr>
                <w:ilvl w:val="0"/>
                <w:numId w:val="18"/>
              </w:numPr>
              <w:jc w:val="both"/>
              <w:rPr>
                <w:b/>
                <w:sz w:val="21"/>
                <w:szCs w:val="21"/>
                <w:lang w:val="en-GB"/>
              </w:rPr>
            </w:pPr>
            <w:r>
              <w:rPr>
                <w:sz w:val="21"/>
                <w:szCs w:val="21"/>
              </w:rPr>
              <w:t>Use of present/past/future together</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8B78CD7" w14:textId="40732E56" w:rsidR="00E11705" w:rsidRDefault="00E11705" w:rsidP="00E11705">
            <w:pPr>
              <w:pStyle w:val="ListParagraph"/>
              <w:numPr>
                <w:ilvl w:val="0"/>
                <w:numId w:val="23"/>
              </w:numPr>
              <w:rPr>
                <w:b/>
                <w:sz w:val="21"/>
                <w:szCs w:val="21"/>
                <w:lang w:val="en-GB"/>
              </w:rPr>
            </w:pPr>
            <w:r>
              <w:rPr>
                <w:sz w:val="21"/>
                <w:szCs w:val="21"/>
                <w:lang w:val="en-GB"/>
              </w:rPr>
              <w:t xml:space="preserve">Students to apply the alphabet and phonic sounds studied before to all </w:t>
            </w:r>
            <w:r w:rsidR="00E44F4C">
              <w:rPr>
                <w:sz w:val="21"/>
                <w:szCs w:val="21"/>
                <w:lang w:val="en-GB"/>
              </w:rPr>
              <w:t>new vocabulary</w:t>
            </w:r>
            <w:r>
              <w:rPr>
                <w:sz w:val="21"/>
                <w:szCs w:val="21"/>
                <w:lang w:val="en-GB"/>
              </w:rPr>
              <w:t xml:space="preserve"> studied in year 7</w:t>
            </w:r>
            <w:r w:rsidR="00E44F4C">
              <w:rPr>
                <w:sz w:val="21"/>
                <w:szCs w:val="21"/>
                <w:lang w:val="en-GB"/>
              </w:rPr>
              <w:t xml:space="preserve"> and 8</w:t>
            </w:r>
            <w:r>
              <w:rPr>
                <w:sz w:val="21"/>
                <w:szCs w:val="21"/>
                <w:lang w:val="en-GB"/>
              </w:rPr>
              <w:t>.</w:t>
            </w:r>
          </w:p>
          <w:p w14:paraId="64A310C9" w14:textId="77777777" w:rsidR="00E11705" w:rsidRDefault="00E11705" w:rsidP="00E11705">
            <w:pPr>
              <w:pStyle w:val="ListParagraph"/>
              <w:numPr>
                <w:ilvl w:val="0"/>
                <w:numId w:val="23"/>
              </w:numPr>
              <w:rPr>
                <w:b/>
                <w:sz w:val="21"/>
                <w:szCs w:val="21"/>
                <w:lang w:val="en-GB"/>
              </w:rPr>
            </w:pPr>
            <w:r>
              <w:rPr>
                <w:sz w:val="21"/>
                <w:szCs w:val="21"/>
                <w:lang w:val="en-GB"/>
              </w:rPr>
              <w:t>Students to review and consolidate their knowledge of gender of nouns and expression of nouns as plurals</w:t>
            </w:r>
          </w:p>
          <w:p w14:paraId="5EC7D273" w14:textId="77777777" w:rsidR="00E11705" w:rsidRDefault="00E11705" w:rsidP="00E11705">
            <w:pPr>
              <w:pStyle w:val="ListParagraph"/>
              <w:numPr>
                <w:ilvl w:val="0"/>
                <w:numId w:val="23"/>
              </w:numPr>
              <w:rPr>
                <w:b/>
                <w:sz w:val="21"/>
                <w:szCs w:val="21"/>
                <w:lang w:val="en-GB"/>
              </w:rPr>
            </w:pPr>
            <w:r>
              <w:rPr>
                <w:sz w:val="21"/>
                <w:szCs w:val="21"/>
                <w:lang w:val="en-GB"/>
              </w:rPr>
              <w:t>Students to apply agreement of adjectives, including possessive adjectives to new topic areas</w:t>
            </w:r>
          </w:p>
          <w:p w14:paraId="32E1610B" w14:textId="77777777" w:rsidR="00E11705" w:rsidRDefault="00E11705" w:rsidP="00E11705">
            <w:pPr>
              <w:pStyle w:val="ListParagraph"/>
              <w:numPr>
                <w:ilvl w:val="0"/>
                <w:numId w:val="23"/>
              </w:numPr>
              <w:rPr>
                <w:b/>
                <w:sz w:val="21"/>
                <w:szCs w:val="21"/>
                <w:lang w:val="en-GB"/>
              </w:rPr>
            </w:pPr>
            <w:r>
              <w:rPr>
                <w:sz w:val="21"/>
                <w:szCs w:val="21"/>
                <w:lang w:val="en-GB"/>
              </w:rPr>
              <w:t>Students to review and consolidate the conjugation of verbs and the concept of different endings for different subjects according to the type of verb to a growing range of verbs</w:t>
            </w:r>
          </w:p>
          <w:p w14:paraId="0B549F9E" w14:textId="77777777" w:rsidR="00E11705" w:rsidRDefault="00E11705" w:rsidP="00E11705">
            <w:pPr>
              <w:pStyle w:val="ListParagraph"/>
              <w:numPr>
                <w:ilvl w:val="0"/>
                <w:numId w:val="23"/>
              </w:numPr>
              <w:rPr>
                <w:b/>
                <w:sz w:val="21"/>
                <w:szCs w:val="21"/>
                <w:lang w:val="en-GB"/>
              </w:rPr>
            </w:pPr>
            <w:r>
              <w:rPr>
                <w:sz w:val="21"/>
                <w:szCs w:val="21"/>
                <w:lang w:val="en-GB"/>
              </w:rPr>
              <w:t>Students to access longer texts/passages to deepen their awareness and understanding of familiar and less familiar vocabulary.</w:t>
            </w:r>
          </w:p>
          <w:p w14:paraId="487C21DA" w14:textId="1DC55DE1" w:rsidR="00E11705" w:rsidRPr="00E44F4C" w:rsidRDefault="00E11705" w:rsidP="00E11705">
            <w:pPr>
              <w:pStyle w:val="ListParagraph"/>
              <w:numPr>
                <w:ilvl w:val="0"/>
                <w:numId w:val="23"/>
              </w:numPr>
              <w:rPr>
                <w:b/>
                <w:sz w:val="21"/>
                <w:szCs w:val="21"/>
                <w:lang w:val="en-GB"/>
              </w:rPr>
            </w:pPr>
            <w:r>
              <w:rPr>
                <w:sz w:val="21"/>
                <w:szCs w:val="21"/>
                <w:lang w:val="en-GB"/>
              </w:rPr>
              <w:t>Students to gain more confidence in asking and answering a variety of questions using regular present tense verbs and common irregular verb structures</w:t>
            </w:r>
          </w:p>
          <w:p w14:paraId="37AF42E7" w14:textId="0641AF50" w:rsidR="00E44F4C" w:rsidRPr="003C7782" w:rsidRDefault="00E44F4C" w:rsidP="00E11705">
            <w:pPr>
              <w:pStyle w:val="ListParagraph"/>
              <w:numPr>
                <w:ilvl w:val="0"/>
                <w:numId w:val="23"/>
              </w:numPr>
              <w:rPr>
                <w:b/>
                <w:sz w:val="21"/>
                <w:szCs w:val="21"/>
                <w:lang w:val="en-GB"/>
              </w:rPr>
            </w:pPr>
            <w:r>
              <w:rPr>
                <w:sz w:val="21"/>
                <w:szCs w:val="21"/>
                <w:lang w:val="en-GB"/>
              </w:rPr>
              <w:t>Students to gain more confidence in using the immediate future tense to describe future events and ideas.</w:t>
            </w:r>
          </w:p>
          <w:p w14:paraId="20EF5659" w14:textId="4ABCA1D9" w:rsidR="003C7782" w:rsidRDefault="003C7782" w:rsidP="00E11705">
            <w:pPr>
              <w:pStyle w:val="ListParagraph"/>
              <w:numPr>
                <w:ilvl w:val="0"/>
                <w:numId w:val="23"/>
              </w:numPr>
              <w:rPr>
                <w:b/>
                <w:sz w:val="21"/>
                <w:szCs w:val="21"/>
                <w:lang w:val="en-GB"/>
              </w:rPr>
            </w:pPr>
            <w:r>
              <w:rPr>
                <w:sz w:val="21"/>
                <w:szCs w:val="21"/>
                <w:lang w:val="en-GB"/>
              </w:rPr>
              <w:t>Students to have an understanding of preterit tense and use key verbs to talk about past events</w:t>
            </w:r>
          </w:p>
          <w:p w14:paraId="5D2B7D8A" w14:textId="77777777" w:rsidR="00E11705" w:rsidRDefault="00E11705" w:rsidP="00E11705">
            <w:pPr>
              <w:pStyle w:val="ListParagraph"/>
              <w:numPr>
                <w:ilvl w:val="0"/>
                <w:numId w:val="23"/>
              </w:numPr>
              <w:rPr>
                <w:b/>
                <w:sz w:val="21"/>
                <w:szCs w:val="21"/>
                <w:lang w:val="en-GB"/>
              </w:rPr>
            </w:pPr>
            <w:r>
              <w:rPr>
                <w:sz w:val="21"/>
                <w:szCs w:val="21"/>
                <w:lang w:val="en-GB"/>
              </w:rPr>
              <w:t>Students to broaden their knowledge of topic specific vocabulary and use mostly familiar vocabulary to understand the spoken and written language.</w:t>
            </w:r>
          </w:p>
          <w:p w14:paraId="687BECB3" w14:textId="77777777" w:rsidR="00E11705" w:rsidRDefault="00E11705" w:rsidP="00E11705">
            <w:pPr>
              <w:pStyle w:val="ListParagraph"/>
              <w:numPr>
                <w:ilvl w:val="0"/>
                <w:numId w:val="23"/>
              </w:numPr>
              <w:rPr>
                <w:b/>
                <w:sz w:val="21"/>
                <w:szCs w:val="21"/>
                <w:lang w:val="en-GB"/>
              </w:rPr>
            </w:pPr>
            <w:r>
              <w:rPr>
                <w:sz w:val="21"/>
                <w:szCs w:val="21"/>
                <w:lang w:val="en-GB"/>
              </w:rPr>
              <w:t>Students to apply this vocabulary to produce the language for their own purposes and translate key ideas into Spanish.</w:t>
            </w:r>
          </w:p>
          <w:p w14:paraId="7534797F" w14:textId="77777777" w:rsidR="00E11705" w:rsidRDefault="00E11705" w:rsidP="00E11705">
            <w:pPr>
              <w:pStyle w:val="ListParagraph"/>
              <w:numPr>
                <w:ilvl w:val="0"/>
                <w:numId w:val="23"/>
              </w:numPr>
              <w:rPr>
                <w:b/>
                <w:sz w:val="21"/>
                <w:szCs w:val="21"/>
                <w:lang w:val="en-GB"/>
              </w:rPr>
            </w:pPr>
            <w:r>
              <w:rPr>
                <w:sz w:val="21"/>
                <w:szCs w:val="21"/>
                <w:lang w:val="en-GB"/>
              </w:rPr>
              <w:t xml:space="preserve">Some students may lack awareness of previously studied terminology (partitive articles, possessive adjectives, conditional, comparisons, </w:t>
            </w:r>
            <w:proofErr w:type="gramStart"/>
            <w:r>
              <w:rPr>
                <w:sz w:val="21"/>
                <w:szCs w:val="21"/>
                <w:lang w:val="en-GB"/>
              </w:rPr>
              <w:t>superlatives</w:t>
            </w:r>
            <w:proofErr w:type="gramEnd"/>
            <w:r>
              <w:rPr>
                <w:sz w:val="21"/>
                <w:szCs w:val="21"/>
                <w:lang w:val="en-GB"/>
              </w:rPr>
              <w:t xml:space="preserve">). It </w:t>
            </w:r>
            <w:proofErr w:type="gramStart"/>
            <w:r>
              <w:rPr>
                <w:sz w:val="21"/>
                <w:szCs w:val="21"/>
                <w:lang w:val="en-GB"/>
              </w:rPr>
              <w:t>will not be assumed</w:t>
            </w:r>
            <w:proofErr w:type="gramEnd"/>
            <w:r>
              <w:rPr>
                <w:sz w:val="21"/>
                <w:szCs w:val="21"/>
                <w:lang w:val="en-GB"/>
              </w:rPr>
              <w:t xml:space="preserve"> that all students are secure in this knowledge, definitions will be given for this terminology, and teachers and students will use this terminology to embed this knowledge.</w:t>
            </w:r>
          </w:p>
          <w:p w14:paraId="7926019B" w14:textId="77777777" w:rsidR="00E11705" w:rsidRDefault="00E11705" w:rsidP="00E11705">
            <w:pPr>
              <w:pStyle w:val="ListParagraph"/>
              <w:numPr>
                <w:ilvl w:val="0"/>
                <w:numId w:val="23"/>
              </w:numPr>
              <w:rPr>
                <w:b/>
                <w:sz w:val="21"/>
                <w:szCs w:val="21"/>
                <w:lang w:val="en-GB"/>
              </w:rPr>
            </w:pPr>
            <w:r>
              <w:rPr>
                <w:sz w:val="21"/>
                <w:szCs w:val="21"/>
                <w:lang w:val="en-GB"/>
              </w:rPr>
              <w:t xml:space="preserve">Some students may lack any cultural awareness of Spain and Spanish-speaking countries – teachers will refer to their own knowledge and experiences of Spain and Spanish-speaking countries using cultural references where </w:t>
            </w:r>
            <w:r>
              <w:rPr>
                <w:sz w:val="21"/>
                <w:szCs w:val="21"/>
                <w:lang w:val="en-GB"/>
              </w:rPr>
              <w:lastRenderedPageBreak/>
              <w:t xml:space="preserve">appropriate and using genuine (reading/listening) material where possible/suitable. Stand-alone cultural lessons </w:t>
            </w:r>
            <w:proofErr w:type="gramStart"/>
            <w:r>
              <w:rPr>
                <w:sz w:val="21"/>
                <w:szCs w:val="21"/>
                <w:lang w:val="en-GB"/>
              </w:rPr>
              <w:t>are also planned</w:t>
            </w:r>
            <w:proofErr w:type="gramEnd"/>
            <w:r>
              <w:rPr>
                <w:sz w:val="21"/>
                <w:szCs w:val="21"/>
                <w:lang w:val="en-GB"/>
              </w:rPr>
              <w:t xml:space="preserve"> in throughout KS3 to develop this knowledge.</w:t>
            </w:r>
          </w:p>
          <w:p w14:paraId="30878C56" w14:textId="1B325DBA" w:rsidR="00B36DAE" w:rsidRPr="008D11C9" w:rsidRDefault="00E11705" w:rsidP="008D11C9">
            <w:pPr>
              <w:pStyle w:val="ListParagraph"/>
              <w:numPr>
                <w:ilvl w:val="0"/>
                <w:numId w:val="23"/>
              </w:numPr>
              <w:rPr>
                <w:b/>
                <w:sz w:val="21"/>
                <w:szCs w:val="21"/>
                <w:lang w:val="en-GB"/>
              </w:rPr>
            </w:pPr>
            <w:r>
              <w:rPr>
                <w:sz w:val="21"/>
                <w:szCs w:val="21"/>
                <w:lang w:val="en-GB"/>
              </w:rPr>
              <w:t>Students may find it a challenge to remember new vocabulary and structures – teachers will employ a range of strategies to aide memorisation and will give students training on how to learn vocabulary. They will also review new vocabulary, as well as previously covered vocabulary, throughout the module and beyond through starter tasks, revision tasks and application of familiar vocabulary to all new concepts.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2228B2B" w14:textId="67731EC3" w:rsidR="00EB2FEC" w:rsidRDefault="00766D43" w:rsidP="00766D43">
            <w:pPr>
              <w:pStyle w:val="ListParagraph"/>
              <w:numPr>
                <w:ilvl w:val="0"/>
                <w:numId w:val="21"/>
              </w:numPr>
              <w:jc w:val="both"/>
              <w:rPr>
                <w:bCs/>
                <w:sz w:val="21"/>
                <w:szCs w:val="21"/>
                <w:lang w:val="en-GB"/>
              </w:rPr>
            </w:pPr>
            <w:r>
              <w:rPr>
                <w:bCs/>
                <w:sz w:val="21"/>
                <w:szCs w:val="21"/>
                <w:lang w:val="en-GB"/>
              </w:rPr>
              <w:t>Having studied key basic vocabulary, structures and grammar through familiar topics previously, students are now in a position to develop their understanding and production of the language and tal</w:t>
            </w:r>
            <w:r w:rsidR="00D750D5">
              <w:rPr>
                <w:bCs/>
                <w:sz w:val="21"/>
                <w:szCs w:val="21"/>
                <w:lang w:val="en-GB"/>
              </w:rPr>
              <w:t>k about topics in detail</w:t>
            </w:r>
            <w:r>
              <w:rPr>
                <w:bCs/>
                <w:sz w:val="21"/>
                <w:szCs w:val="21"/>
                <w:lang w:val="en-GB"/>
              </w:rPr>
              <w:t>.  Students therefore study the topic of free time and daily routine at greater depth, which enables them to consolidate knowledge of nouns, adjectives, comparatives, present and future tense use, including key irregulars (and all previously studied grammar) through the different areas of this topic. We know that students enjoy this topic as it is of interest to them and they enjoy writi</w:t>
            </w:r>
            <w:r w:rsidR="00D750D5">
              <w:rPr>
                <w:bCs/>
                <w:sz w:val="21"/>
                <w:szCs w:val="21"/>
                <w:lang w:val="en-GB"/>
              </w:rPr>
              <w:t>ng/talking about their hobbies and past time</w:t>
            </w:r>
            <w:r>
              <w:rPr>
                <w:bCs/>
                <w:sz w:val="21"/>
                <w:szCs w:val="21"/>
                <w:lang w:val="en-GB"/>
              </w:rPr>
              <w:t xml:space="preserve">. </w:t>
            </w:r>
            <w:r w:rsidR="00EB2FEC">
              <w:rPr>
                <w:bCs/>
                <w:sz w:val="21"/>
                <w:szCs w:val="21"/>
                <w:lang w:val="en-GB"/>
              </w:rPr>
              <w:t>This also lends itself well to learning the past tense and students can therefore begin to use these key verbs to talk about what they have done and use this to have more spontaneous, natural conversations in the target language.</w:t>
            </w:r>
          </w:p>
          <w:p w14:paraId="4E3242DF" w14:textId="24B973A1" w:rsidR="00EB2FEC" w:rsidRDefault="00EB2FEC" w:rsidP="0025528E">
            <w:pPr>
              <w:pStyle w:val="ListParagraph"/>
              <w:numPr>
                <w:ilvl w:val="0"/>
                <w:numId w:val="21"/>
              </w:numPr>
              <w:jc w:val="both"/>
              <w:rPr>
                <w:bCs/>
                <w:sz w:val="21"/>
                <w:szCs w:val="21"/>
                <w:lang w:val="en-GB"/>
              </w:rPr>
            </w:pPr>
            <w:r w:rsidRPr="00EB2FEC">
              <w:rPr>
                <w:bCs/>
                <w:sz w:val="21"/>
                <w:szCs w:val="21"/>
                <w:lang w:val="en-GB"/>
              </w:rPr>
              <w:t xml:space="preserve">Following this is another study of topic that is of interest to students: talking about their use of technology, which social media they prefer and why so they can continue to communicate independently with increasing confidence and creativity. These topics lend themselves to the teaching of core verbs and structures and study of the present, past and future tense as well as the imperfect. We consider this essential grammar at this stage to give students the opportunity to develop their production of the language and understand more extended texts/passages (planned into the SOW). This also provides scope for differentiation for all abilities including those who may be of native speaker level. </w:t>
            </w:r>
          </w:p>
          <w:p w14:paraId="7995BEC7" w14:textId="77777777" w:rsidR="009238C5" w:rsidRPr="00EB2FEC" w:rsidRDefault="009238C5" w:rsidP="009238C5">
            <w:pPr>
              <w:pStyle w:val="ListParagraph"/>
              <w:jc w:val="both"/>
              <w:rPr>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190EC449" w:rsidR="00526507" w:rsidRDefault="00584446" w:rsidP="00766D43">
            <w:pPr>
              <w:pStyle w:val="ListParagraph"/>
              <w:numPr>
                <w:ilvl w:val="0"/>
                <w:numId w:val="21"/>
              </w:numPr>
              <w:jc w:val="both"/>
              <w:rPr>
                <w:bCs/>
                <w:sz w:val="21"/>
                <w:szCs w:val="21"/>
                <w:lang w:val="en-GB"/>
              </w:rPr>
            </w:pPr>
            <w:r w:rsidRPr="00584446">
              <w:rPr>
                <w:bCs/>
                <w:sz w:val="21"/>
                <w:szCs w:val="21"/>
                <w:lang w:val="en-GB"/>
              </w:rPr>
              <w:t>Students study these</w:t>
            </w:r>
            <w:r w:rsidR="00526507" w:rsidRPr="00584446">
              <w:rPr>
                <w:bCs/>
                <w:sz w:val="21"/>
                <w:szCs w:val="21"/>
                <w:lang w:val="en-GB"/>
              </w:rPr>
              <w:t xml:space="preserve"> modules (</w:t>
            </w:r>
            <w:r w:rsidR="00FD6BEF">
              <w:rPr>
                <w:bCs/>
                <w:sz w:val="21"/>
                <w:szCs w:val="21"/>
                <w:lang w:val="en-GB"/>
              </w:rPr>
              <w:t xml:space="preserve">El </w:t>
            </w:r>
            <w:proofErr w:type="spellStart"/>
            <w:r w:rsidR="00FD6BEF">
              <w:rPr>
                <w:bCs/>
                <w:sz w:val="21"/>
                <w:szCs w:val="21"/>
                <w:lang w:val="en-GB"/>
              </w:rPr>
              <w:t>tiempo</w:t>
            </w:r>
            <w:proofErr w:type="spellEnd"/>
            <w:r w:rsidR="00FD6BEF">
              <w:rPr>
                <w:bCs/>
                <w:sz w:val="21"/>
                <w:szCs w:val="21"/>
                <w:lang w:val="en-GB"/>
              </w:rPr>
              <w:t xml:space="preserve"> </w:t>
            </w:r>
            <w:proofErr w:type="spellStart"/>
            <w:r w:rsidR="00FD6BEF">
              <w:rPr>
                <w:bCs/>
                <w:sz w:val="21"/>
                <w:szCs w:val="21"/>
                <w:lang w:val="en-GB"/>
              </w:rPr>
              <w:t>libre</w:t>
            </w:r>
            <w:proofErr w:type="spellEnd"/>
            <w:r w:rsidR="00FD6BEF">
              <w:rPr>
                <w:bCs/>
                <w:sz w:val="21"/>
                <w:szCs w:val="21"/>
                <w:lang w:val="en-GB"/>
              </w:rPr>
              <w:t xml:space="preserve"> y la </w:t>
            </w:r>
            <w:proofErr w:type="spellStart"/>
            <w:r w:rsidR="00FD6BEF">
              <w:rPr>
                <w:bCs/>
                <w:sz w:val="21"/>
                <w:szCs w:val="21"/>
                <w:lang w:val="en-GB"/>
              </w:rPr>
              <w:t>rutina</w:t>
            </w:r>
            <w:proofErr w:type="spellEnd"/>
            <w:r w:rsidR="00526507" w:rsidRPr="00584446">
              <w:rPr>
                <w:bCs/>
                <w:sz w:val="21"/>
                <w:szCs w:val="21"/>
                <w:lang w:val="en-GB"/>
              </w:rPr>
              <w:t xml:space="preserve"> and </w:t>
            </w:r>
            <w:r w:rsidR="00FD6BEF">
              <w:rPr>
                <w:bCs/>
                <w:sz w:val="21"/>
                <w:szCs w:val="21"/>
                <w:lang w:val="en-GB"/>
              </w:rPr>
              <w:t xml:space="preserve">Los </w:t>
            </w:r>
            <w:proofErr w:type="spellStart"/>
            <w:r w:rsidR="00FD6BEF">
              <w:rPr>
                <w:bCs/>
                <w:sz w:val="21"/>
                <w:szCs w:val="21"/>
                <w:lang w:val="en-GB"/>
              </w:rPr>
              <w:t>jóvenes</w:t>
            </w:r>
            <w:proofErr w:type="spellEnd"/>
            <w:r w:rsidR="00FD6BEF">
              <w:rPr>
                <w:bCs/>
                <w:sz w:val="21"/>
                <w:szCs w:val="21"/>
                <w:lang w:val="en-GB"/>
              </w:rPr>
              <w:t xml:space="preserve"> y la </w:t>
            </w:r>
            <w:proofErr w:type="spellStart"/>
            <w:r w:rsidR="00FD6BEF">
              <w:rPr>
                <w:bCs/>
                <w:sz w:val="21"/>
                <w:szCs w:val="21"/>
                <w:lang w:val="en-GB"/>
              </w:rPr>
              <w:t>tecnología</w:t>
            </w:r>
            <w:proofErr w:type="spellEnd"/>
            <w:r w:rsidR="00526507" w:rsidRPr="00584446">
              <w:rPr>
                <w:bCs/>
                <w:sz w:val="21"/>
                <w:szCs w:val="21"/>
                <w:lang w:val="en-GB"/>
              </w:rPr>
              <w:t xml:space="preserve">) </w:t>
            </w:r>
            <w:r w:rsidRPr="00584446">
              <w:rPr>
                <w:bCs/>
                <w:sz w:val="21"/>
                <w:szCs w:val="21"/>
                <w:lang w:val="en-GB"/>
              </w:rPr>
              <w:t>because they provide them with the</w:t>
            </w:r>
            <w:r w:rsidR="008C34F1">
              <w:rPr>
                <w:bCs/>
                <w:sz w:val="21"/>
                <w:szCs w:val="21"/>
                <w:lang w:val="en-GB"/>
              </w:rPr>
              <w:t xml:space="preserve"> necessary </w:t>
            </w:r>
            <w:r w:rsidR="00526507" w:rsidRPr="00584446">
              <w:rPr>
                <w:bCs/>
                <w:sz w:val="21"/>
                <w:szCs w:val="21"/>
                <w:lang w:val="en-GB"/>
              </w:rPr>
              <w:t>linguistic concepts and core vo</w:t>
            </w:r>
            <w:r w:rsidR="008C34F1">
              <w:rPr>
                <w:bCs/>
                <w:sz w:val="21"/>
                <w:szCs w:val="21"/>
                <w:lang w:val="en-GB"/>
              </w:rPr>
              <w:t>cabulary to enable them</w:t>
            </w:r>
            <w:r w:rsidR="00526507" w:rsidRPr="00584446">
              <w:rPr>
                <w:bCs/>
                <w:sz w:val="21"/>
                <w:szCs w:val="21"/>
                <w:lang w:val="en-GB"/>
              </w:rPr>
              <w:t xml:space="preserve"> to express themselves through writing and speaking as well as</w:t>
            </w:r>
            <w:r w:rsidR="003B63D0">
              <w:rPr>
                <w:bCs/>
                <w:sz w:val="21"/>
                <w:szCs w:val="21"/>
                <w:lang w:val="en-GB"/>
              </w:rPr>
              <w:t xml:space="preserve"> </w:t>
            </w:r>
            <w:r w:rsidR="004E4312">
              <w:rPr>
                <w:bCs/>
                <w:sz w:val="21"/>
                <w:szCs w:val="21"/>
                <w:lang w:val="en-GB"/>
              </w:rPr>
              <w:t xml:space="preserve">being able to </w:t>
            </w:r>
            <w:r w:rsidR="003B63D0">
              <w:rPr>
                <w:bCs/>
                <w:sz w:val="21"/>
                <w:szCs w:val="21"/>
                <w:lang w:val="en-GB"/>
              </w:rPr>
              <w:t>understand written and spoken Spanish</w:t>
            </w:r>
            <w:r w:rsidR="00526507" w:rsidRPr="00584446">
              <w:rPr>
                <w:bCs/>
                <w:sz w:val="21"/>
                <w:szCs w:val="21"/>
                <w:lang w:val="en-GB"/>
              </w:rPr>
              <w:t>.</w:t>
            </w:r>
          </w:p>
          <w:p w14:paraId="65429A73" w14:textId="70D8E06B" w:rsidR="00584446" w:rsidRDefault="00584446" w:rsidP="00766D43">
            <w:pPr>
              <w:pStyle w:val="ListParagraph"/>
              <w:numPr>
                <w:ilvl w:val="0"/>
                <w:numId w:val="21"/>
              </w:numPr>
              <w:jc w:val="both"/>
              <w:rPr>
                <w:bCs/>
                <w:sz w:val="21"/>
                <w:szCs w:val="21"/>
                <w:lang w:val="en-GB"/>
              </w:rPr>
            </w:pPr>
            <w:r>
              <w:rPr>
                <w:bCs/>
                <w:sz w:val="21"/>
                <w:szCs w:val="21"/>
                <w:lang w:val="en-GB"/>
              </w:rPr>
              <w:t xml:space="preserve">Students will require this knowledge to go on to explore </w:t>
            </w:r>
            <w:r w:rsidR="008C34F1">
              <w:rPr>
                <w:bCs/>
                <w:sz w:val="21"/>
                <w:szCs w:val="21"/>
                <w:lang w:val="en-GB"/>
              </w:rPr>
              <w:t>the simple future tense</w:t>
            </w:r>
            <w:r w:rsidR="00D72526">
              <w:rPr>
                <w:bCs/>
                <w:sz w:val="21"/>
                <w:szCs w:val="21"/>
                <w:lang w:val="en-GB"/>
              </w:rPr>
              <w:t xml:space="preserve">, </w:t>
            </w:r>
            <w:proofErr w:type="spellStart"/>
            <w:r w:rsidR="00D72526">
              <w:rPr>
                <w:bCs/>
                <w:sz w:val="21"/>
                <w:szCs w:val="21"/>
                <w:lang w:val="en-GB"/>
              </w:rPr>
              <w:t>preterite</w:t>
            </w:r>
            <w:proofErr w:type="spellEnd"/>
            <w:r w:rsidR="008C34F1">
              <w:rPr>
                <w:bCs/>
                <w:sz w:val="21"/>
                <w:szCs w:val="21"/>
                <w:lang w:val="en-GB"/>
              </w:rPr>
              <w:t xml:space="preserve"> and </w:t>
            </w:r>
            <w:r>
              <w:rPr>
                <w:bCs/>
                <w:sz w:val="21"/>
                <w:szCs w:val="21"/>
                <w:lang w:val="en-GB"/>
              </w:rPr>
              <w:t>more complex grammar throughout KS3 and beyond.</w:t>
            </w:r>
          </w:p>
          <w:p w14:paraId="782E061D" w14:textId="1FFD54CC" w:rsidR="00584446" w:rsidRDefault="00584446" w:rsidP="00766D43">
            <w:pPr>
              <w:pStyle w:val="ListParagraph"/>
              <w:numPr>
                <w:ilvl w:val="0"/>
                <w:numId w:val="21"/>
              </w:numPr>
              <w:jc w:val="both"/>
              <w:rPr>
                <w:bCs/>
                <w:sz w:val="21"/>
                <w:szCs w:val="21"/>
                <w:lang w:val="en-GB"/>
              </w:rPr>
            </w:pPr>
            <w:r>
              <w:rPr>
                <w:bCs/>
                <w:sz w:val="21"/>
                <w:szCs w:val="21"/>
                <w:lang w:val="en-GB"/>
              </w:rPr>
              <w:t xml:space="preserve">The core language and vocabulary taught in these modules will </w:t>
            </w:r>
            <w:r w:rsidR="00D750D5">
              <w:rPr>
                <w:bCs/>
                <w:sz w:val="21"/>
                <w:szCs w:val="21"/>
                <w:lang w:val="en-GB"/>
              </w:rPr>
              <w:t xml:space="preserve">also </w:t>
            </w:r>
            <w:r>
              <w:rPr>
                <w:bCs/>
                <w:sz w:val="21"/>
                <w:szCs w:val="21"/>
                <w:lang w:val="en-GB"/>
              </w:rPr>
              <w:t xml:space="preserve">enable students to establish meaning of less familiar vocabulary </w:t>
            </w:r>
            <w:r w:rsidR="00FD6BEF">
              <w:rPr>
                <w:bCs/>
                <w:sz w:val="21"/>
                <w:szCs w:val="21"/>
                <w:lang w:val="en-GB"/>
              </w:rPr>
              <w:t xml:space="preserve">in the topics </w:t>
            </w:r>
            <w:r>
              <w:rPr>
                <w:bCs/>
                <w:sz w:val="21"/>
                <w:szCs w:val="21"/>
                <w:lang w:val="en-GB"/>
              </w:rPr>
              <w:t>beyond</w:t>
            </w:r>
            <w:r w:rsidR="00D750D5">
              <w:rPr>
                <w:bCs/>
                <w:sz w:val="21"/>
                <w:szCs w:val="21"/>
                <w:lang w:val="en-GB"/>
              </w:rPr>
              <w:t xml:space="preserve"> KS3</w:t>
            </w:r>
            <w:r>
              <w:rPr>
                <w:bCs/>
                <w:sz w:val="21"/>
                <w:szCs w:val="21"/>
                <w:lang w:val="en-GB"/>
              </w:rPr>
              <w:t>.</w:t>
            </w:r>
          </w:p>
          <w:p w14:paraId="3CF20E50" w14:textId="5DDA31AB" w:rsidR="003959C8" w:rsidRDefault="00B22BEF" w:rsidP="00766D43">
            <w:pPr>
              <w:pStyle w:val="ListParagraph"/>
              <w:numPr>
                <w:ilvl w:val="0"/>
                <w:numId w:val="21"/>
              </w:numPr>
              <w:jc w:val="both"/>
              <w:rPr>
                <w:bCs/>
                <w:sz w:val="21"/>
                <w:szCs w:val="21"/>
                <w:lang w:val="en-GB"/>
              </w:rPr>
            </w:pPr>
            <w:r w:rsidRPr="00584446">
              <w:rPr>
                <w:bCs/>
                <w:sz w:val="21"/>
                <w:szCs w:val="21"/>
                <w:lang w:val="en-GB"/>
              </w:rPr>
              <w:t>Our intent in teaching languages is t</w:t>
            </w:r>
            <w:r w:rsidR="00FD6BEF">
              <w:rPr>
                <w:bCs/>
                <w:sz w:val="21"/>
                <w:szCs w:val="21"/>
                <w:lang w:val="en-GB"/>
              </w:rPr>
              <w:t>hat students will find enjoyment</w:t>
            </w:r>
            <w:r w:rsidRPr="00584446">
              <w:rPr>
                <w:bCs/>
                <w:sz w:val="21"/>
                <w:szCs w:val="21"/>
                <w:lang w:val="en-GB"/>
              </w:rPr>
              <w:t xml:space="preserve"> not just in communicating in the target language but also through the study of other cultures. In each year group, we seek to introduce students to cultural topics at timely points of the year hence stu</w:t>
            </w:r>
            <w:r w:rsidR="00FD6BEF">
              <w:rPr>
                <w:bCs/>
                <w:sz w:val="21"/>
                <w:szCs w:val="21"/>
                <w:lang w:val="en-GB"/>
              </w:rPr>
              <w:t>dying Christmas in December, Easter</w:t>
            </w:r>
            <w:r w:rsidR="00D750D5">
              <w:rPr>
                <w:bCs/>
                <w:sz w:val="21"/>
                <w:szCs w:val="21"/>
                <w:lang w:val="en-GB"/>
              </w:rPr>
              <w:t xml:space="preserve"> in Spain</w:t>
            </w:r>
            <w:r w:rsidR="00FD6BEF">
              <w:rPr>
                <w:bCs/>
                <w:sz w:val="21"/>
                <w:szCs w:val="21"/>
                <w:lang w:val="en-GB"/>
              </w:rPr>
              <w:t xml:space="preserve">, Las </w:t>
            </w:r>
            <w:proofErr w:type="spellStart"/>
            <w:r w:rsidR="00FD6BEF">
              <w:rPr>
                <w:bCs/>
                <w:sz w:val="21"/>
                <w:szCs w:val="21"/>
                <w:lang w:val="en-GB"/>
              </w:rPr>
              <w:t>Fallas</w:t>
            </w:r>
            <w:proofErr w:type="spellEnd"/>
            <w:r w:rsidR="00452544">
              <w:rPr>
                <w:bCs/>
                <w:sz w:val="21"/>
                <w:szCs w:val="21"/>
                <w:lang w:val="en-GB"/>
              </w:rPr>
              <w:t xml:space="preserve"> and the film, </w:t>
            </w:r>
            <w:proofErr w:type="spellStart"/>
            <w:r w:rsidR="00751C08">
              <w:rPr>
                <w:bCs/>
                <w:sz w:val="21"/>
                <w:szCs w:val="21"/>
                <w:lang w:val="en-GB"/>
              </w:rPr>
              <w:t>Voces</w:t>
            </w:r>
            <w:proofErr w:type="spellEnd"/>
            <w:r w:rsidR="00751C08">
              <w:rPr>
                <w:bCs/>
                <w:sz w:val="21"/>
                <w:szCs w:val="21"/>
                <w:lang w:val="en-GB"/>
              </w:rPr>
              <w:t xml:space="preserve"> </w:t>
            </w:r>
            <w:proofErr w:type="spellStart"/>
            <w:r w:rsidR="00751C08">
              <w:rPr>
                <w:bCs/>
                <w:sz w:val="21"/>
                <w:szCs w:val="21"/>
                <w:lang w:val="en-GB"/>
              </w:rPr>
              <w:t>Inocentes</w:t>
            </w:r>
            <w:proofErr w:type="spellEnd"/>
            <w:r w:rsidR="00452544">
              <w:rPr>
                <w:bCs/>
                <w:sz w:val="21"/>
                <w:szCs w:val="21"/>
                <w:lang w:val="en-GB"/>
              </w:rPr>
              <w:t>,</w:t>
            </w:r>
            <w:r w:rsidR="00FD6BEF">
              <w:rPr>
                <w:bCs/>
                <w:sz w:val="21"/>
                <w:szCs w:val="21"/>
                <w:lang w:val="en-GB"/>
              </w:rPr>
              <w:t xml:space="preserve"> later on in the year to give students the opportunity to use all the language and vocabulary they have learnt so far. </w:t>
            </w:r>
          </w:p>
          <w:p w14:paraId="27C56A2D" w14:textId="416234E0" w:rsidR="00751C08" w:rsidRPr="00FD6BEF" w:rsidRDefault="00751C08" w:rsidP="00D750D5">
            <w:pPr>
              <w:pStyle w:val="ListParagraph"/>
              <w:numPr>
                <w:ilvl w:val="0"/>
                <w:numId w:val="21"/>
              </w:numPr>
              <w:jc w:val="both"/>
              <w:rPr>
                <w:bCs/>
                <w:sz w:val="21"/>
                <w:szCs w:val="21"/>
                <w:lang w:val="en-GB"/>
              </w:rPr>
            </w:pPr>
            <w:r>
              <w:rPr>
                <w:bCs/>
                <w:sz w:val="21"/>
                <w:szCs w:val="21"/>
                <w:lang w:val="en-GB"/>
              </w:rPr>
              <w:t>These topics also lend themselves well to ‘Beat the Rat race’</w:t>
            </w:r>
            <w:r w:rsidR="00D72526">
              <w:rPr>
                <w:bCs/>
                <w:sz w:val="21"/>
                <w:szCs w:val="21"/>
                <w:lang w:val="en-GB"/>
              </w:rPr>
              <w:t>, an event</w:t>
            </w:r>
            <w:r>
              <w:rPr>
                <w:bCs/>
                <w:sz w:val="21"/>
                <w:szCs w:val="21"/>
                <w:lang w:val="en-GB"/>
              </w:rPr>
              <w:t xml:space="preserve"> at Newcastle University where students can use the grammar and </w:t>
            </w:r>
            <w:r w:rsidR="00D750D5">
              <w:rPr>
                <w:bCs/>
                <w:sz w:val="21"/>
                <w:szCs w:val="21"/>
                <w:lang w:val="en-GB"/>
              </w:rPr>
              <w:t>what they have learnt so far</w:t>
            </w:r>
            <w:r w:rsidR="00314336">
              <w:rPr>
                <w:bCs/>
                <w:sz w:val="21"/>
                <w:szCs w:val="21"/>
                <w:lang w:val="en-GB"/>
              </w:rPr>
              <w:t xml:space="preserve"> in a race with </w:t>
            </w:r>
            <w:r w:rsidR="00D750D5">
              <w:rPr>
                <w:bCs/>
                <w:sz w:val="21"/>
                <w:szCs w:val="21"/>
                <w:lang w:val="en-GB"/>
              </w:rPr>
              <w:t>students from other schools. This is something which students enjoy year on year.</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5B18E0DF"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know the </w:t>
            </w:r>
            <w:r w:rsidR="000B7AF5">
              <w:rPr>
                <w:sz w:val="21"/>
                <w:szCs w:val="21"/>
                <w:lang w:val="en-GB"/>
              </w:rPr>
              <w:t xml:space="preserve">present </w:t>
            </w:r>
            <w:r w:rsidR="00FD6BEF">
              <w:rPr>
                <w:sz w:val="21"/>
                <w:szCs w:val="21"/>
                <w:lang w:val="en-GB"/>
              </w:rPr>
              <w:t xml:space="preserve">and immediate future </w:t>
            </w:r>
            <w:r w:rsidR="000B7AF5">
              <w:rPr>
                <w:sz w:val="21"/>
                <w:szCs w:val="21"/>
                <w:lang w:val="en-GB"/>
              </w:rPr>
              <w:t xml:space="preserve">tense and key verbs </w:t>
            </w:r>
            <w:r>
              <w:rPr>
                <w:sz w:val="21"/>
                <w:szCs w:val="21"/>
                <w:lang w:val="en-GB"/>
              </w:rPr>
              <w:t xml:space="preserve">relating to the vocabulary studied in year </w:t>
            </w:r>
            <w:proofErr w:type="gramStart"/>
            <w:r>
              <w:rPr>
                <w:sz w:val="21"/>
                <w:szCs w:val="21"/>
                <w:lang w:val="en-GB"/>
              </w:rPr>
              <w:t>7</w:t>
            </w:r>
            <w:proofErr w:type="gramEnd"/>
            <w:r w:rsidR="000B7AF5">
              <w:rPr>
                <w:sz w:val="21"/>
                <w:szCs w:val="21"/>
                <w:lang w:val="en-GB"/>
              </w:rPr>
              <w:t xml:space="preserve"> and 8.</w:t>
            </w:r>
          </w:p>
          <w:p w14:paraId="3077158B" w14:textId="5D9793E1" w:rsidR="00A86668" w:rsidRPr="00A86668" w:rsidRDefault="00A86668" w:rsidP="00A86668">
            <w:pPr>
              <w:pStyle w:val="ListParagraph"/>
              <w:numPr>
                <w:ilvl w:val="0"/>
                <w:numId w:val="13"/>
              </w:numPr>
              <w:jc w:val="both"/>
              <w:rPr>
                <w:b/>
                <w:sz w:val="21"/>
                <w:szCs w:val="21"/>
                <w:lang w:val="en-GB"/>
              </w:rPr>
            </w:pPr>
            <w:r>
              <w:rPr>
                <w:sz w:val="21"/>
                <w:szCs w:val="21"/>
                <w:lang w:val="en-GB"/>
              </w:rPr>
              <w:t>S</w:t>
            </w:r>
            <w:r w:rsidR="000B7AF5">
              <w:rPr>
                <w:sz w:val="21"/>
                <w:szCs w:val="21"/>
                <w:lang w:val="en-GB"/>
              </w:rPr>
              <w:t xml:space="preserve">tudents to display a secure knowledge of </w:t>
            </w:r>
            <w:r>
              <w:rPr>
                <w:sz w:val="21"/>
                <w:szCs w:val="21"/>
                <w:lang w:val="en-GB"/>
              </w:rPr>
              <w:t>gender of nouns and expression of nouns as plurals</w:t>
            </w:r>
          </w:p>
          <w:p w14:paraId="2D426330" w14:textId="7156A587" w:rsidR="00A86668" w:rsidRPr="00A86668"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0B7AF5">
              <w:rPr>
                <w:sz w:val="21"/>
                <w:szCs w:val="21"/>
                <w:lang w:val="en-GB"/>
              </w:rPr>
              <w:t xml:space="preserve">show an </w:t>
            </w:r>
            <w:r w:rsidR="00882AA8">
              <w:rPr>
                <w:sz w:val="21"/>
                <w:szCs w:val="21"/>
                <w:lang w:val="en-GB"/>
              </w:rPr>
              <w:t>understand</w:t>
            </w:r>
            <w:r w:rsidR="000B7AF5">
              <w:rPr>
                <w:sz w:val="21"/>
                <w:szCs w:val="21"/>
                <w:lang w:val="en-GB"/>
              </w:rPr>
              <w:t>ing of</w:t>
            </w:r>
            <w:r w:rsidR="00882AA8">
              <w:rPr>
                <w:sz w:val="21"/>
                <w:szCs w:val="21"/>
                <w:lang w:val="en-GB"/>
              </w:rPr>
              <w:t xml:space="preserve"> the relationship between the gender of nouns and </w:t>
            </w:r>
            <w:r>
              <w:rPr>
                <w:sz w:val="21"/>
                <w:szCs w:val="21"/>
                <w:lang w:val="en-GB"/>
              </w:rPr>
              <w:t>possessive adject</w:t>
            </w:r>
            <w:r w:rsidR="000B7AF5">
              <w:rPr>
                <w:sz w:val="21"/>
                <w:szCs w:val="21"/>
                <w:lang w:val="en-GB"/>
              </w:rPr>
              <w:t>ives and adjectival</w:t>
            </w:r>
            <w:r>
              <w:rPr>
                <w:sz w:val="21"/>
                <w:szCs w:val="21"/>
                <w:lang w:val="en-GB"/>
              </w:rPr>
              <w:t xml:space="preserve"> agreement</w:t>
            </w:r>
          </w:p>
          <w:p w14:paraId="338F297C" w14:textId="46015D8D" w:rsidR="00882AA8" w:rsidRPr="00D750D5" w:rsidRDefault="00882AA8" w:rsidP="00882AA8">
            <w:pPr>
              <w:pStyle w:val="ListParagraph"/>
              <w:numPr>
                <w:ilvl w:val="0"/>
                <w:numId w:val="13"/>
              </w:numPr>
              <w:jc w:val="both"/>
              <w:rPr>
                <w:b/>
                <w:sz w:val="21"/>
                <w:szCs w:val="21"/>
                <w:lang w:val="en-GB"/>
              </w:rPr>
            </w:pPr>
            <w:r>
              <w:rPr>
                <w:sz w:val="21"/>
                <w:szCs w:val="21"/>
                <w:lang w:val="en-GB"/>
              </w:rPr>
              <w:t xml:space="preserve">Students will </w:t>
            </w:r>
            <w:r w:rsidR="000B7AF5">
              <w:rPr>
                <w:sz w:val="21"/>
                <w:szCs w:val="21"/>
                <w:lang w:val="en-GB"/>
              </w:rPr>
              <w:t xml:space="preserve">have a secure knowledge of the present </w:t>
            </w:r>
            <w:r w:rsidR="00FD6BEF">
              <w:rPr>
                <w:sz w:val="21"/>
                <w:szCs w:val="21"/>
                <w:lang w:val="en-GB"/>
              </w:rPr>
              <w:t xml:space="preserve">and immediate future </w:t>
            </w:r>
            <w:r w:rsidR="000B7AF5">
              <w:rPr>
                <w:sz w:val="21"/>
                <w:szCs w:val="21"/>
                <w:lang w:val="en-GB"/>
              </w:rPr>
              <w:t>tense and some of the key irregu</w:t>
            </w:r>
            <w:r w:rsidR="00FD6BEF">
              <w:rPr>
                <w:sz w:val="21"/>
                <w:szCs w:val="21"/>
                <w:lang w:val="en-GB"/>
              </w:rPr>
              <w:t xml:space="preserve">lar verbs and will be able to use this in </w:t>
            </w:r>
            <w:r w:rsidR="000B7AF5">
              <w:rPr>
                <w:sz w:val="21"/>
                <w:szCs w:val="21"/>
                <w:lang w:val="en-GB"/>
              </w:rPr>
              <w:t xml:space="preserve">speaking and writing. </w:t>
            </w:r>
          </w:p>
          <w:p w14:paraId="3D6EC470" w14:textId="6D2DCAF0" w:rsidR="00D750D5" w:rsidRPr="00A86668" w:rsidRDefault="00D750D5" w:rsidP="00882AA8">
            <w:pPr>
              <w:pStyle w:val="ListParagraph"/>
              <w:numPr>
                <w:ilvl w:val="0"/>
                <w:numId w:val="13"/>
              </w:numPr>
              <w:jc w:val="both"/>
              <w:rPr>
                <w:b/>
                <w:sz w:val="21"/>
                <w:szCs w:val="21"/>
                <w:lang w:val="en-GB"/>
              </w:rPr>
            </w:pPr>
            <w:r>
              <w:rPr>
                <w:sz w:val="21"/>
                <w:szCs w:val="21"/>
                <w:lang w:val="en-GB"/>
              </w:rPr>
              <w:t xml:space="preserve">Students to understand and learn preterit tense. Students may find it a challenge to remember and use these tenses together – teachers will employ a range of strategies and techniques to embed key grammar, something </w:t>
            </w:r>
            <w:proofErr w:type="gramStart"/>
            <w:r>
              <w:rPr>
                <w:sz w:val="21"/>
                <w:szCs w:val="21"/>
                <w:lang w:val="en-GB"/>
              </w:rPr>
              <w:t>which</w:t>
            </w:r>
            <w:proofErr w:type="gramEnd"/>
            <w:r>
              <w:rPr>
                <w:sz w:val="21"/>
                <w:szCs w:val="21"/>
                <w:lang w:val="en-GB"/>
              </w:rPr>
              <w:t xml:space="preserve"> will be referred and reviewed regularly through vocab tests and assessments.</w:t>
            </w:r>
          </w:p>
          <w:p w14:paraId="2BECF75C" w14:textId="5CBB9708"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 and use mostly familiar vocabulary to understand the spoken and written language.</w:t>
            </w:r>
          </w:p>
          <w:p w14:paraId="340DE418" w14:textId="437CBB44"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apply this vocabulary to produce the language for their own purposes and tr</w:t>
            </w:r>
            <w:r w:rsidR="00331D1D">
              <w:rPr>
                <w:sz w:val="21"/>
                <w:szCs w:val="21"/>
                <w:lang w:val="en-GB"/>
              </w:rPr>
              <w:t>anslate key ideas</w:t>
            </w:r>
            <w:r>
              <w:rPr>
                <w:sz w:val="21"/>
                <w:szCs w:val="21"/>
                <w:lang w:val="en-GB"/>
              </w:rPr>
              <w:t>.</w:t>
            </w:r>
          </w:p>
          <w:p w14:paraId="3BE74802" w14:textId="70D669A1" w:rsidR="00A86668" w:rsidRPr="00882AA8" w:rsidRDefault="000B7AF5" w:rsidP="00A86668">
            <w:pPr>
              <w:pStyle w:val="ListParagraph"/>
              <w:numPr>
                <w:ilvl w:val="0"/>
                <w:numId w:val="13"/>
              </w:numPr>
              <w:jc w:val="both"/>
              <w:rPr>
                <w:b/>
                <w:sz w:val="21"/>
                <w:szCs w:val="21"/>
                <w:lang w:val="en-GB"/>
              </w:rPr>
            </w:pPr>
            <w:r>
              <w:rPr>
                <w:sz w:val="21"/>
                <w:szCs w:val="21"/>
                <w:lang w:val="en-GB"/>
              </w:rPr>
              <w:t>S</w:t>
            </w:r>
            <w:r w:rsidR="00A86668" w:rsidRPr="007B04C0">
              <w:rPr>
                <w:sz w:val="21"/>
                <w:szCs w:val="21"/>
                <w:lang w:val="en-GB"/>
              </w:rPr>
              <w:t xml:space="preserve">tudents </w:t>
            </w:r>
            <w:r>
              <w:rPr>
                <w:sz w:val="21"/>
                <w:szCs w:val="21"/>
                <w:lang w:val="en-GB"/>
              </w:rPr>
              <w:t xml:space="preserve">will have a better </w:t>
            </w:r>
            <w:r w:rsidR="00882AA8">
              <w:rPr>
                <w:sz w:val="21"/>
                <w:szCs w:val="21"/>
                <w:lang w:val="en-GB"/>
              </w:rPr>
              <w:t>awareness of grammatical terminology (verb, noun, adjective, infinitive, conjugate, gender, agreement</w:t>
            </w:r>
            <w:r w:rsidR="00314336">
              <w:rPr>
                <w:sz w:val="21"/>
                <w:szCs w:val="21"/>
                <w:lang w:val="en-GB"/>
              </w:rPr>
              <w:t xml:space="preserve">, </w:t>
            </w:r>
            <w:proofErr w:type="gramStart"/>
            <w:r w:rsidR="00314336">
              <w:rPr>
                <w:sz w:val="21"/>
                <w:szCs w:val="21"/>
                <w:lang w:val="en-GB"/>
              </w:rPr>
              <w:t>radical</w:t>
            </w:r>
            <w:proofErr w:type="gramEnd"/>
            <w:r w:rsidR="00314336">
              <w:rPr>
                <w:sz w:val="21"/>
                <w:szCs w:val="21"/>
                <w:lang w:val="en-GB"/>
              </w:rPr>
              <w:t xml:space="preserve"> changing verb</w:t>
            </w:r>
            <w:r w:rsidR="00882AA8">
              <w:rPr>
                <w:sz w:val="21"/>
                <w:szCs w:val="21"/>
                <w:lang w:val="en-GB"/>
              </w:rPr>
              <w:t>)</w:t>
            </w:r>
            <w:r w:rsidR="00A86668" w:rsidRPr="007B04C0">
              <w:rPr>
                <w:sz w:val="21"/>
                <w:szCs w:val="21"/>
                <w:lang w:val="en-GB"/>
              </w:rPr>
              <w:t xml:space="preserve">. </w:t>
            </w:r>
            <w:r>
              <w:rPr>
                <w:sz w:val="21"/>
                <w:szCs w:val="21"/>
                <w:lang w:val="en-GB"/>
              </w:rPr>
              <w:t xml:space="preserve">This key terminology </w:t>
            </w:r>
            <w:proofErr w:type="gramStart"/>
            <w:r>
              <w:rPr>
                <w:sz w:val="21"/>
                <w:szCs w:val="21"/>
                <w:lang w:val="en-GB"/>
              </w:rPr>
              <w:t>will be referred</w:t>
            </w:r>
            <w:proofErr w:type="gramEnd"/>
            <w:r>
              <w:rPr>
                <w:sz w:val="21"/>
                <w:szCs w:val="21"/>
                <w:lang w:val="en-GB"/>
              </w:rPr>
              <w:t xml:space="preserve"> to continuously throughout the year. </w:t>
            </w:r>
          </w:p>
          <w:p w14:paraId="1A2DE107" w14:textId="060FA258" w:rsidR="00882AA8" w:rsidRPr="007B04C0" w:rsidRDefault="00411D96" w:rsidP="00A86668">
            <w:pPr>
              <w:pStyle w:val="ListParagraph"/>
              <w:numPr>
                <w:ilvl w:val="0"/>
                <w:numId w:val="13"/>
              </w:numPr>
              <w:jc w:val="both"/>
              <w:rPr>
                <w:b/>
                <w:sz w:val="21"/>
                <w:szCs w:val="21"/>
                <w:lang w:val="en-GB"/>
              </w:rPr>
            </w:pPr>
            <w:r>
              <w:rPr>
                <w:sz w:val="21"/>
                <w:szCs w:val="21"/>
                <w:lang w:val="en-GB"/>
              </w:rPr>
              <w:lastRenderedPageBreak/>
              <w:t>Some students may lack any cultural awareness of</w:t>
            </w:r>
            <w:r w:rsidR="003B63D0">
              <w:rPr>
                <w:sz w:val="21"/>
                <w:szCs w:val="21"/>
                <w:lang w:val="en-GB"/>
              </w:rPr>
              <w:t xml:space="preserve"> Spain</w:t>
            </w:r>
            <w:r>
              <w:rPr>
                <w:sz w:val="21"/>
                <w:szCs w:val="21"/>
                <w:lang w:val="en-GB"/>
              </w:rPr>
              <w:t xml:space="preserve"> and </w:t>
            </w:r>
            <w:r w:rsidR="003B63D0">
              <w:rPr>
                <w:sz w:val="21"/>
                <w:szCs w:val="21"/>
                <w:lang w:val="en-GB"/>
              </w:rPr>
              <w:t>Spanish</w:t>
            </w:r>
            <w:r>
              <w:rPr>
                <w:sz w:val="21"/>
                <w:szCs w:val="21"/>
                <w:lang w:val="en-GB"/>
              </w:rPr>
              <w:t xml:space="preserve">-speaking countries – teachers </w:t>
            </w:r>
            <w:r w:rsidR="00A240B8">
              <w:rPr>
                <w:sz w:val="21"/>
                <w:szCs w:val="21"/>
                <w:lang w:val="en-GB"/>
              </w:rPr>
              <w:t>will refer</w:t>
            </w:r>
            <w:r>
              <w:rPr>
                <w:sz w:val="21"/>
                <w:szCs w:val="21"/>
                <w:lang w:val="en-GB"/>
              </w:rPr>
              <w:t xml:space="preserve"> to their own knowledge and experiences of </w:t>
            </w:r>
            <w:r w:rsidR="003B63D0">
              <w:rPr>
                <w:sz w:val="21"/>
                <w:szCs w:val="21"/>
                <w:lang w:val="en-GB"/>
              </w:rPr>
              <w:t>Spain</w:t>
            </w:r>
            <w:r>
              <w:rPr>
                <w:sz w:val="21"/>
                <w:szCs w:val="21"/>
                <w:lang w:val="en-GB"/>
              </w:rPr>
              <w:t xml:space="preserve"> and </w:t>
            </w:r>
            <w:r w:rsidR="003B63D0">
              <w:rPr>
                <w:sz w:val="21"/>
                <w:szCs w:val="21"/>
                <w:lang w:val="en-GB"/>
              </w:rPr>
              <w:t>Spanish</w:t>
            </w:r>
            <w:r>
              <w:rPr>
                <w:sz w:val="21"/>
                <w:szCs w:val="21"/>
                <w:lang w:val="en-GB"/>
              </w:rPr>
              <w:t>-speaking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Pr>
                <w:sz w:val="21"/>
                <w:szCs w:val="21"/>
                <w:lang w:val="en-GB"/>
              </w:rPr>
              <w:t xml:space="preserve"> develop this knowledge</w:t>
            </w:r>
          </w:p>
          <w:p w14:paraId="6784E8EC" w14:textId="1F790205" w:rsidR="004F3C65" w:rsidRPr="004F3C65"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52389FD2"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264086">
              <w:rPr>
                <w:sz w:val="21"/>
                <w:szCs w:val="21"/>
                <w:lang w:val="en-GB"/>
              </w:rPr>
              <w:t>phonics, phonemes, homophones, sound-spelling links, verb,</w:t>
            </w:r>
            <w:r>
              <w:rPr>
                <w:sz w:val="21"/>
                <w:szCs w:val="21"/>
                <w:lang w:val="en-GB"/>
              </w:rPr>
              <w:t xml:space="preserve"> regular, irregular, present tense,</w:t>
            </w:r>
            <w:r w:rsidR="008D11C9">
              <w:rPr>
                <w:sz w:val="21"/>
                <w:szCs w:val="21"/>
                <w:lang w:val="en-GB"/>
              </w:rPr>
              <w:t xml:space="preserve"> preterit tense,</w:t>
            </w:r>
            <w:r w:rsidR="00264086">
              <w:rPr>
                <w:sz w:val="21"/>
                <w:szCs w:val="21"/>
                <w:lang w:val="en-GB"/>
              </w:rPr>
              <w:t xml:space="preserve"> noun, adjective, possessive adjective, infinitive, conjugate, subject, stem, ending, gender, agreement, negatives, accents</w:t>
            </w:r>
            <w:r>
              <w:rPr>
                <w:sz w:val="21"/>
                <w:szCs w:val="21"/>
                <w:lang w:val="en-GB"/>
              </w:rPr>
              <w:t>, opinions, justifications, development, translation, connectives</w:t>
            </w:r>
            <w:r w:rsidR="000B7AF5">
              <w:rPr>
                <w:sz w:val="21"/>
                <w:szCs w:val="21"/>
                <w:lang w:val="en-GB"/>
              </w:rPr>
              <w:t>, prepositions, mo</w:t>
            </w:r>
            <w:r w:rsidR="00FD6BEF">
              <w:rPr>
                <w:sz w:val="21"/>
                <w:szCs w:val="21"/>
                <w:lang w:val="en-GB"/>
              </w:rPr>
              <w:t>dal verbs, simple future tense, immediate future tense, preterit tense, imperfect tense, radical changing verb</w:t>
            </w:r>
            <w:r w:rsidR="00751C08">
              <w:rPr>
                <w:sz w:val="21"/>
                <w:szCs w:val="21"/>
                <w:lang w:val="en-GB"/>
              </w:rPr>
              <w:t xml:space="preserve">, stem changing verb. </w:t>
            </w:r>
          </w:p>
          <w:p w14:paraId="7134982D" w14:textId="56F977E8" w:rsidR="00BE623A" w:rsidRPr="00BE623A" w:rsidRDefault="00BE623A" w:rsidP="003B63D0">
            <w:pPr>
              <w:rPr>
                <w:sz w:val="21"/>
                <w:szCs w:val="21"/>
                <w:lang w:val="en-GB"/>
              </w:rPr>
            </w:pPr>
            <w:r w:rsidRPr="00BE623A">
              <w:rPr>
                <w:b/>
                <w:sz w:val="21"/>
                <w:szCs w:val="21"/>
                <w:lang w:val="en-GB"/>
              </w:rPr>
              <w:t xml:space="preserve">Topic vocabulary: </w:t>
            </w:r>
            <w:r w:rsidR="00751C08">
              <w:rPr>
                <w:sz w:val="21"/>
                <w:szCs w:val="21"/>
                <w:lang w:val="en-GB"/>
              </w:rPr>
              <w:t>See year 9</w:t>
            </w:r>
            <w:r>
              <w:rPr>
                <w:sz w:val="21"/>
                <w:szCs w:val="21"/>
                <w:lang w:val="en-GB"/>
              </w:rPr>
              <w:t xml:space="preserve"> </w:t>
            </w:r>
            <w:r w:rsidR="003B63D0">
              <w:rPr>
                <w:sz w:val="21"/>
                <w:szCs w:val="21"/>
                <w:lang w:val="en-GB"/>
              </w:rPr>
              <w:t>Spanish</w:t>
            </w:r>
            <w:r>
              <w:rPr>
                <w:sz w:val="21"/>
                <w:szCs w:val="21"/>
                <w:lang w:val="en-GB"/>
              </w:rPr>
              <w:t xml:space="preserve">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777777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t>
            </w:r>
            <w:proofErr w:type="gramStart"/>
            <w:r>
              <w:rPr>
                <w:sz w:val="21"/>
                <w:szCs w:val="21"/>
                <w:lang w:val="en-GB"/>
              </w:rPr>
              <w:t>will be given</w:t>
            </w:r>
            <w:proofErr w:type="gramEnd"/>
            <w:r>
              <w:rPr>
                <w:sz w:val="21"/>
                <w:szCs w:val="21"/>
                <w:lang w:val="en-GB"/>
              </w:rPr>
              <w:t xml:space="preserve"> a translation task in October and a speaking and writing task in December to enable students to demonstrate their progress on the production of the written and spoken language. These tasks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proofErr w:type="gramStart"/>
            <w:r w:rsidR="00FE0558" w:rsidRPr="00175618">
              <w:rPr>
                <w:sz w:val="21"/>
                <w:szCs w:val="21"/>
                <w:lang w:val="en-GB"/>
              </w:rPr>
              <w:t>will be given</w:t>
            </w:r>
            <w:proofErr w:type="gramEnd"/>
            <w:r w:rsidR="00FE0558" w:rsidRPr="00175618">
              <w:rPr>
                <w:sz w:val="21"/>
                <w:szCs w:val="21"/>
                <w:lang w:val="en-GB"/>
              </w:rPr>
              <w:t xml:space="preserve">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Students will respond to this feedback and set themselves a target. These assessments </w:t>
            </w:r>
            <w:proofErr w:type="gramStart"/>
            <w:r w:rsidRPr="00175618">
              <w:rPr>
                <w:sz w:val="21"/>
                <w:szCs w:val="21"/>
                <w:lang w:val="en-GB"/>
              </w:rPr>
              <w:t>are highlighted</w:t>
            </w:r>
            <w:proofErr w:type="gramEnd"/>
            <w:r w:rsidRPr="00175618">
              <w:rPr>
                <w:sz w:val="21"/>
                <w:szCs w:val="21"/>
                <w:lang w:val="en-GB"/>
              </w:rPr>
              <w:t xml:space="preserve">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03ACC"/>
    <w:multiLevelType w:val="hybridMultilevel"/>
    <w:tmpl w:val="091820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20"/>
  </w:num>
  <w:num w:numId="5">
    <w:abstractNumId w:val="3"/>
  </w:num>
  <w:num w:numId="6">
    <w:abstractNumId w:val="18"/>
  </w:num>
  <w:num w:numId="7">
    <w:abstractNumId w:val="11"/>
  </w:num>
  <w:num w:numId="8">
    <w:abstractNumId w:val="16"/>
  </w:num>
  <w:num w:numId="9">
    <w:abstractNumId w:val="21"/>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5"/>
  </w:num>
  <w:num w:numId="19">
    <w:abstractNumId w:val="13"/>
  </w:num>
  <w:num w:numId="20">
    <w:abstractNumId w:val="19"/>
  </w:num>
  <w:num w:numId="21">
    <w:abstractNumId w:val="12"/>
  </w:num>
  <w:num w:numId="22">
    <w:abstractNumId w:val="5"/>
  </w:num>
  <w:num w:numId="23">
    <w:abstractNumId w:val="1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B7AF5"/>
    <w:rsid w:val="000C3865"/>
    <w:rsid w:val="000E6CF9"/>
    <w:rsid w:val="001000DD"/>
    <w:rsid w:val="00122AA1"/>
    <w:rsid w:val="00166FEB"/>
    <w:rsid w:val="00175618"/>
    <w:rsid w:val="001813D9"/>
    <w:rsid w:val="001A2BA4"/>
    <w:rsid w:val="001C5F99"/>
    <w:rsid w:val="00226561"/>
    <w:rsid w:val="00242A62"/>
    <w:rsid w:val="00255136"/>
    <w:rsid w:val="00264086"/>
    <w:rsid w:val="00295EEB"/>
    <w:rsid w:val="002E3DD3"/>
    <w:rsid w:val="00312C50"/>
    <w:rsid w:val="00314336"/>
    <w:rsid w:val="00331D1D"/>
    <w:rsid w:val="00341A93"/>
    <w:rsid w:val="003465A2"/>
    <w:rsid w:val="00352109"/>
    <w:rsid w:val="00362209"/>
    <w:rsid w:val="00373102"/>
    <w:rsid w:val="003959C8"/>
    <w:rsid w:val="003B1C40"/>
    <w:rsid w:val="003B63D0"/>
    <w:rsid w:val="003C7782"/>
    <w:rsid w:val="00401BEE"/>
    <w:rsid w:val="00411D96"/>
    <w:rsid w:val="004124B4"/>
    <w:rsid w:val="004174DA"/>
    <w:rsid w:val="00452544"/>
    <w:rsid w:val="004643CB"/>
    <w:rsid w:val="004E4312"/>
    <w:rsid w:val="004F3865"/>
    <w:rsid w:val="004F3C65"/>
    <w:rsid w:val="00526507"/>
    <w:rsid w:val="00534572"/>
    <w:rsid w:val="0054237E"/>
    <w:rsid w:val="00552C09"/>
    <w:rsid w:val="00553A64"/>
    <w:rsid w:val="00583DC8"/>
    <w:rsid w:val="00584446"/>
    <w:rsid w:val="005F5BFF"/>
    <w:rsid w:val="006133FF"/>
    <w:rsid w:val="006160D6"/>
    <w:rsid w:val="00650DB8"/>
    <w:rsid w:val="00660AFB"/>
    <w:rsid w:val="0066403F"/>
    <w:rsid w:val="00664176"/>
    <w:rsid w:val="006B6F74"/>
    <w:rsid w:val="006B7BD1"/>
    <w:rsid w:val="006E1BCF"/>
    <w:rsid w:val="006E589C"/>
    <w:rsid w:val="006E5B6C"/>
    <w:rsid w:val="00717220"/>
    <w:rsid w:val="00751C08"/>
    <w:rsid w:val="00766D43"/>
    <w:rsid w:val="00792234"/>
    <w:rsid w:val="007B04C0"/>
    <w:rsid w:val="007B1995"/>
    <w:rsid w:val="00822276"/>
    <w:rsid w:val="008315F1"/>
    <w:rsid w:val="00882AA8"/>
    <w:rsid w:val="00896575"/>
    <w:rsid w:val="008C34F1"/>
    <w:rsid w:val="008D11C9"/>
    <w:rsid w:val="008E4A64"/>
    <w:rsid w:val="008F472A"/>
    <w:rsid w:val="009218EA"/>
    <w:rsid w:val="009238C5"/>
    <w:rsid w:val="00962C7F"/>
    <w:rsid w:val="00970470"/>
    <w:rsid w:val="009F4EE7"/>
    <w:rsid w:val="00A240B8"/>
    <w:rsid w:val="00A86668"/>
    <w:rsid w:val="00AA005C"/>
    <w:rsid w:val="00AB16D0"/>
    <w:rsid w:val="00AC1394"/>
    <w:rsid w:val="00B16942"/>
    <w:rsid w:val="00B22BEF"/>
    <w:rsid w:val="00B323CD"/>
    <w:rsid w:val="00B36DAE"/>
    <w:rsid w:val="00B45D97"/>
    <w:rsid w:val="00BA2324"/>
    <w:rsid w:val="00BE623A"/>
    <w:rsid w:val="00BF7C9E"/>
    <w:rsid w:val="00C7175E"/>
    <w:rsid w:val="00C72460"/>
    <w:rsid w:val="00C72A78"/>
    <w:rsid w:val="00CF578F"/>
    <w:rsid w:val="00D06802"/>
    <w:rsid w:val="00D239EE"/>
    <w:rsid w:val="00D41C18"/>
    <w:rsid w:val="00D57FF3"/>
    <w:rsid w:val="00D72526"/>
    <w:rsid w:val="00D750D5"/>
    <w:rsid w:val="00DF5028"/>
    <w:rsid w:val="00E11705"/>
    <w:rsid w:val="00E2184A"/>
    <w:rsid w:val="00E36A43"/>
    <w:rsid w:val="00E44F4C"/>
    <w:rsid w:val="00EB2FEC"/>
    <w:rsid w:val="00F30C8B"/>
    <w:rsid w:val="00F564A7"/>
    <w:rsid w:val="00F56CCA"/>
    <w:rsid w:val="00F62155"/>
    <w:rsid w:val="00F626AF"/>
    <w:rsid w:val="00F95822"/>
    <w:rsid w:val="00FC1E1B"/>
    <w:rsid w:val="00FC7B80"/>
    <w:rsid w:val="00FD1AA6"/>
    <w:rsid w:val="00FD6BEF"/>
    <w:rsid w:val="00FE0558"/>
    <w:rsid w:val="00FF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05">
      <w:bodyDiv w:val="1"/>
      <w:marLeft w:val="0"/>
      <w:marRight w:val="0"/>
      <w:marTop w:val="0"/>
      <w:marBottom w:val="0"/>
      <w:divBdr>
        <w:top w:val="none" w:sz="0" w:space="0" w:color="auto"/>
        <w:left w:val="none" w:sz="0" w:space="0" w:color="auto"/>
        <w:bottom w:val="none" w:sz="0" w:space="0" w:color="auto"/>
        <w:right w:val="none" w:sz="0" w:space="0" w:color="auto"/>
      </w:divBdr>
    </w:div>
    <w:div w:id="392655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B52323-1ABD-4FBB-B75C-07EC4A4F4850}"/>
</file>

<file path=customXml/itemProps2.xml><?xml version="1.0" encoding="utf-8"?>
<ds:datastoreItem xmlns:ds="http://schemas.openxmlformats.org/officeDocument/2006/customXml" ds:itemID="{222ED652-AA29-4698-B1ED-A8C6E8894DA2}"/>
</file>

<file path=customXml/itemProps3.xml><?xml version="1.0" encoding="utf-8"?>
<ds:datastoreItem xmlns:ds="http://schemas.openxmlformats.org/officeDocument/2006/customXml" ds:itemID="{56A0B7F4-B75A-4D55-A959-6D0304FCC19D}"/>
</file>

<file path=docProps/app.xml><?xml version="1.0" encoding="utf-8"?>
<Properties xmlns="http://schemas.openxmlformats.org/officeDocument/2006/extended-properties" xmlns:vt="http://schemas.openxmlformats.org/officeDocument/2006/docPropsVTypes">
  <Template>Normal</Template>
  <TotalTime>10</TotalTime>
  <Pages>3</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5</cp:revision>
  <cp:lastPrinted>2019-11-03T11:53:00Z</cp:lastPrinted>
  <dcterms:created xsi:type="dcterms:W3CDTF">2021-09-03T14:01:00Z</dcterms:created>
  <dcterms:modified xsi:type="dcterms:W3CDTF">2021-09-12T19:17:00Z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