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14D360FE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AB1456">
        <w:rPr>
          <w:lang w:val="en-GB"/>
        </w:rPr>
        <w:t>Business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08CF26BB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687B30">
        <w:rPr>
          <w:b/>
          <w:color w:val="00B0F0"/>
          <w:sz w:val="21"/>
          <w:szCs w:val="21"/>
          <w:lang w:val="en-GB"/>
        </w:rPr>
        <w:t>13A (Double</w:t>
      </w:r>
      <w:r w:rsidR="001A3F1B">
        <w:rPr>
          <w:b/>
          <w:color w:val="00B0F0"/>
          <w:sz w:val="21"/>
          <w:szCs w:val="21"/>
          <w:lang w:val="en-GB"/>
        </w:rPr>
        <w:t xml:space="preserve"> award)</w:t>
      </w:r>
      <w:r w:rsidR="00692634">
        <w:rPr>
          <w:b/>
          <w:color w:val="00B0F0"/>
          <w:sz w:val="21"/>
          <w:szCs w:val="21"/>
          <w:lang w:val="en-GB"/>
        </w:rPr>
        <w:t xml:space="preserve"> – **</w:t>
      </w:r>
      <w:proofErr w:type="gramStart"/>
      <w:r w:rsidR="00692634">
        <w:rPr>
          <w:b/>
          <w:color w:val="00B0F0"/>
          <w:sz w:val="21"/>
          <w:szCs w:val="21"/>
          <w:lang w:val="en-GB"/>
        </w:rPr>
        <w:t>Some</w:t>
      </w:r>
      <w:proofErr w:type="gramEnd"/>
      <w:r w:rsidR="00692634">
        <w:rPr>
          <w:b/>
          <w:color w:val="00B0F0"/>
          <w:sz w:val="21"/>
          <w:szCs w:val="21"/>
          <w:lang w:val="en-GB"/>
        </w:rPr>
        <w:t xml:space="preserve"> of the single award students are also in with the 13A group**</w:t>
      </w:r>
    </w:p>
    <w:p w14:paraId="3DD93397" w14:textId="3DFAE5BD" w:rsidR="00770230" w:rsidRPr="00573BF2" w:rsidRDefault="00F95822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="005361D4" w:rsidRPr="005361D4">
        <w:rPr>
          <w:b/>
          <w:color w:val="00B0F0"/>
          <w:sz w:val="21"/>
          <w:szCs w:val="21"/>
          <w:lang w:val="en-GB"/>
        </w:rPr>
        <w:t xml:space="preserve">erm </w:t>
      </w:r>
      <w:r w:rsidR="00085F42">
        <w:rPr>
          <w:b/>
          <w:color w:val="00B0F0"/>
          <w:sz w:val="21"/>
          <w:szCs w:val="21"/>
          <w:lang w:val="en-GB"/>
        </w:rPr>
        <w:t>3</w:t>
      </w:r>
      <w:r w:rsidR="005361D4">
        <w:rPr>
          <w:b/>
          <w:color w:val="00B0F0"/>
          <w:sz w:val="21"/>
          <w:szCs w:val="21"/>
          <w:lang w:val="en-GB"/>
        </w:rPr>
        <w:t xml:space="preserve"> </w:t>
      </w:r>
      <w:r w:rsidR="005361D4" w:rsidRPr="005361D4">
        <w:rPr>
          <w:b/>
          <w:color w:val="00B0F0"/>
          <w:sz w:val="21"/>
          <w:szCs w:val="21"/>
          <w:lang w:val="en-GB"/>
        </w:rPr>
        <w:t>(</w:t>
      </w:r>
      <w:r w:rsidR="00085F42">
        <w:rPr>
          <w:b/>
          <w:color w:val="00B0F0"/>
          <w:sz w:val="21"/>
          <w:szCs w:val="21"/>
          <w:lang w:val="en-GB"/>
        </w:rPr>
        <w:t>May - July</w:t>
      </w:r>
      <w:r w:rsidR="005361D4">
        <w:rPr>
          <w:b/>
          <w:color w:val="00B0F0"/>
          <w:sz w:val="21"/>
          <w:szCs w:val="21"/>
          <w:lang w:val="en-GB"/>
        </w:rPr>
        <w:t xml:space="preserve">) 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A005C" w:rsidRPr="007B04C0" w14:paraId="69A11376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7F029E">
        <w:tc>
          <w:tcPr>
            <w:tcW w:w="10774" w:type="dxa"/>
          </w:tcPr>
          <w:p w14:paraId="46F6184F" w14:textId="77777777" w:rsidR="00B91ED4" w:rsidRDefault="00B91ED4" w:rsidP="00B91ED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Any u</w:t>
            </w:r>
            <w:r w:rsidR="00515109">
              <w:rPr>
                <w:sz w:val="22"/>
                <w:szCs w:val="21"/>
                <w:lang w:val="en-GB"/>
              </w:rPr>
              <w:t xml:space="preserve">nit 1 </w:t>
            </w:r>
            <w:r>
              <w:rPr>
                <w:sz w:val="22"/>
                <w:szCs w:val="21"/>
                <w:lang w:val="en-GB"/>
              </w:rPr>
              <w:t>and 15 re-sits for</w:t>
            </w:r>
            <w:r w:rsidR="00B55C89">
              <w:rPr>
                <w:sz w:val="22"/>
                <w:szCs w:val="21"/>
                <w:lang w:val="en-GB"/>
              </w:rPr>
              <w:t xml:space="preserve"> identified students</w:t>
            </w:r>
            <w:r>
              <w:rPr>
                <w:sz w:val="22"/>
                <w:szCs w:val="21"/>
                <w:lang w:val="en-GB"/>
              </w:rPr>
              <w:t xml:space="preserve"> (Those below aspirational targets) – May 2022</w:t>
            </w:r>
          </w:p>
          <w:p w14:paraId="19C23ED5" w14:textId="4B0794E2" w:rsidR="008B11E6" w:rsidRPr="00515109" w:rsidRDefault="00312779" w:rsidP="00B91ED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 w:rsidRPr="00515109">
              <w:rPr>
                <w:sz w:val="22"/>
                <w:szCs w:val="21"/>
                <w:lang w:val="en-GB"/>
              </w:rPr>
              <w:t>St</w:t>
            </w:r>
            <w:r w:rsidR="00B91ED4">
              <w:rPr>
                <w:sz w:val="22"/>
                <w:szCs w:val="21"/>
                <w:lang w:val="en-GB"/>
              </w:rPr>
              <w:t>udents will complete the final</w:t>
            </w:r>
            <w:r w:rsidR="005E10B2" w:rsidRPr="00515109">
              <w:rPr>
                <w:sz w:val="22"/>
                <w:szCs w:val="21"/>
                <w:lang w:val="en-GB"/>
              </w:rPr>
              <w:t xml:space="preserve"> 2</w:t>
            </w:r>
            <w:r w:rsidRPr="00515109">
              <w:rPr>
                <w:sz w:val="22"/>
                <w:szCs w:val="21"/>
                <w:lang w:val="en-GB"/>
              </w:rPr>
              <w:t xml:space="preserve"> pieces of coursework</w:t>
            </w:r>
            <w:r w:rsidR="00B55C89">
              <w:rPr>
                <w:sz w:val="22"/>
                <w:szCs w:val="21"/>
                <w:lang w:val="en-GB"/>
              </w:rPr>
              <w:t xml:space="preserve"> this term</w:t>
            </w:r>
            <w:r w:rsidRPr="00515109">
              <w:rPr>
                <w:sz w:val="22"/>
                <w:szCs w:val="21"/>
                <w:lang w:val="en-GB"/>
              </w:rPr>
              <w:t xml:space="preserve"> </w:t>
            </w:r>
            <w:r w:rsidR="00515109">
              <w:rPr>
                <w:sz w:val="22"/>
                <w:szCs w:val="21"/>
                <w:lang w:val="en-GB"/>
              </w:rPr>
              <w:t>(unit 6 LHO and 7 MSH). – Target is to finish both unit</w:t>
            </w:r>
            <w:r w:rsidR="00B91ED4">
              <w:rPr>
                <w:sz w:val="22"/>
                <w:szCs w:val="21"/>
                <w:lang w:val="en-GB"/>
              </w:rPr>
              <w:t xml:space="preserve">’s by June in time or external moderation. </w:t>
            </w:r>
          </w:p>
        </w:tc>
      </w:tr>
      <w:tr w:rsidR="007B1995" w:rsidRPr="007B04C0" w14:paraId="07B414B0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7F029E">
        <w:tc>
          <w:tcPr>
            <w:tcW w:w="10774" w:type="dxa"/>
          </w:tcPr>
          <w:p w14:paraId="30878C56" w14:textId="489DA771" w:rsidR="0000269E" w:rsidRPr="005E34C7" w:rsidRDefault="00387D7A" w:rsidP="005E34C7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gained from year 12</w:t>
            </w:r>
            <w:r w:rsidR="00515109">
              <w:rPr>
                <w:sz w:val="21"/>
                <w:szCs w:val="21"/>
                <w:lang w:val="en-GB"/>
              </w:rPr>
              <w:t xml:space="preserve"> and term</w:t>
            </w:r>
            <w:r w:rsidR="00B55C89">
              <w:rPr>
                <w:sz w:val="21"/>
                <w:szCs w:val="21"/>
                <w:lang w:val="en-GB"/>
              </w:rPr>
              <w:t xml:space="preserve"> </w:t>
            </w:r>
            <w:r w:rsidR="00515109">
              <w:rPr>
                <w:sz w:val="21"/>
                <w:szCs w:val="21"/>
                <w:lang w:val="en-GB"/>
              </w:rPr>
              <w:t xml:space="preserve">1 </w:t>
            </w:r>
            <w:r w:rsidR="005E34C7">
              <w:rPr>
                <w:sz w:val="21"/>
                <w:szCs w:val="21"/>
                <w:lang w:val="en-GB"/>
              </w:rPr>
              <w:t xml:space="preserve">and 2 </w:t>
            </w:r>
            <w:r w:rsidR="00515109">
              <w:rPr>
                <w:sz w:val="21"/>
                <w:szCs w:val="21"/>
                <w:lang w:val="en-GB"/>
              </w:rPr>
              <w:t>of year 13</w:t>
            </w:r>
            <w:r w:rsidR="00E234D8">
              <w:rPr>
                <w:sz w:val="21"/>
                <w:szCs w:val="21"/>
                <w:lang w:val="en-GB"/>
              </w:rPr>
              <w:t xml:space="preserve"> (Units 1</w:t>
            </w:r>
            <w:proofErr w:type="gramStart"/>
            <w:r w:rsidR="00E234D8">
              <w:rPr>
                <w:sz w:val="21"/>
                <w:szCs w:val="21"/>
                <w:lang w:val="en-GB"/>
              </w:rPr>
              <w:t>,2</w:t>
            </w:r>
            <w:r w:rsidR="00515109">
              <w:rPr>
                <w:sz w:val="21"/>
                <w:szCs w:val="21"/>
                <w:lang w:val="en-GB"/>
              </w:rPr>
              <w:t>,3,4,15</w:t>
            </w:r>
            <w:r w:rsidR="005E34C7">
              <w:rPr>
                <w:sz w:val="21"/>
                <w:szCs w:val="21"/>
                <w:lang w:val="en-GB"/>
              </w:rPr>
              <w:t>,16</w:t>
            </w:r>
            <w:proofErr w:type="gramEnd"/>
            <w:r w:rsidR="005E34C7">
              <w:rPr>
                <w:sz w:val="21"/>
                <w:szCs w:val="21"/>
                <w:lang w:val="en-GB"/>
              </w:rPr>
              <w:t xml:space="preserve"> and early tasks of unit 6&amp;7</w:t>
            </w:r>
            <w:r w:rsidR="00515109">
              <w:rPr>
                <w:sz w:val="21"/>
                <w:szCs w:val="21"/>
                <w:lang w:val="en-GB"/>
              </w:rPr>
              <w:t>).</w:t>
            </w:r>
          </w:p>
        </w:tc>
      </w:tr>
      <w:tr w:rsidR="00AA005C" w:rsidRPr="007B04C0" w14:paraId="079F81E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7F029E">
        <w:tc>
          <w:tcPr>
            <w:tcW w:w="10774" w:type="dxa"/>
          </w:tcPr>
          <w:p w14:paraId="207CCB31" w14:textId="2B133BA2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27C56A2D" w14:textId="492D288B" w:rsidR="005E34C7" w:rsidRPr="005E34C7" w:rsidRDefault="005E34C7" w:rsidP="005E34C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>Final 2 units of coursework required to secure the double award qualification.</w:t>
            </w:r>
          </w:p>
        </w:tc>
      </w:tr>
      <w:tr w:rsidR="00AA005C" w:rsidRPr="007B04C0" w14:paraId="6BD43A62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3E38E3B" w14:textId="7A3755DA" w:rsidR="00AA005C" w:rsidRPr="00B2123C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="00AA005C" w:rsidRPr="00B2123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FD3C7B" w:rsidRPr="007B04C0" w14:paraId="05734B6B" w14:textId="77777777" w:rsidTr="00FD3C7B">
        <w:tc>
          <w:tcPr>
            <w:tcW w:w="10774" w:type="dxa"/>
            <w:shd w:val="clear" w:color="auto" w:fill="auto"/>
          </w:tcPr>
          <w:p w14:paraId="09A2DBF0" w14:textId="0DC067DA" w:rsidR="005E34C7" w:rsidRPr="005249C9" w:rsidRDefault="00695CBA" w:rsidP="005E34C7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5249C9">
              <w:rPr>
                <w:b/>
                <w:sz w:val="21"/>
                <w:szCs w:val="21"/>
                <w:lang w:val="en-GB"/>
              </w:rPr>
              <w:t>Unit 6</w:t>
            </w:r>
            <w:r w:rsidRPr="005249C9">
              <w:rPr>
                <w:sz w:val="21"/>
                <w:szCs w:val="21"/>
                <w:lang w:val="en-GB"/>
              </w:rPr>
              <w:t xml:space="preserve"> </w:t>
            </w:r>
            <w:r w:rsidR="005E34C7" w:rsidRPr="005249C9">
              <w:rPr>
                <w:sz w:val="21"/>
                <w:szCs w:val="21"/>
                <w:lang w:val="en-GB"/>
              </w:rPr>
              <w:t>–</w:t>
            </w:r>
            <w:r w:rsidRPr="005249C9">
              <w:rPr>
                <w:sz w:val="21"/>
                <w:szCs w:val="21"/>
                <w:lang w:val="en-GB"/>
              </w:rPr>
              <w:t xml:space="preserve"> </w:t>
            </w:r>
            <w:r w:rsidR="005249C9" w:rsidRPr="005249C9">
              <w:rPr>
                <w:sz w:val="21"/>
                <w:szCs w:val="21"/>
              </w:rPr>
              <w:t>P7: For a specific business, describe what they have done to create brand recognition and unique selling points, and to represent their beliefs and values</w:t>
            </w:r>
            <w:r w:rsidR="005249C9" w:rsidRPr="005249C9">
              <w:rPr>
                <w:sz w:val="21"/>
                <w:szCs w:val="21"/>
              </w:rPr>
              <w:t xml:space="preserve">, </w:t>
            </w:r>
            <w:r w:rsidR="005249C9" w:rsidRPr="005249C9">
              <w:rPr>
                <w:sz w:val="21"/>
                <w:szCs w:val="21"/>
              </w:rPr>
              <w:t>P8: Propose a marketing strategy for a specific business using business tools M4: Assess the business tools used in a marketing strategy proposal and explain how effective they were</w:t>
            </w:r>
            <w:r w:rsidR="005249C9" w:rsidRPr="005249C9">
              <w:rPr>
                <w:sz w:val="21"/>
                <w:szCs w:val="21"/>
              </w:rPr>
              <w:t>.</w:t>
            </w:r>
          </w:p>
          <w:p w14:paraId="52FE6B9D" w14:textId="0C0A380E" w:rsidR="00695CBA" w:rsidRPr="005249C9" w:rsidRDefault="00695CBA" w:rsidP="005E34C7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5249C9">
              <w:rPr>
                <w:b/>
                <w:sz w:val="21"/>
                <w:szCs w:val="21"/>
                <w:lang w:val="en-GB"/>
              </w:rPr>
              <w:t>Unit 7</w:t>
            </w:r>
            <w:r w:rsidR="005E34C7" w:rsidRPr="005249C9">
              <w:rPr>
                <w:sz w:val="21"/>
                <w:szCs w:val="21"/>
                <w:lang w:val="en-GB"/>
              </w:rPr>
              <w:t xml:space="preserve"> - </w:t>
            </w:r>
            <w:r w:rsidR="005E34C7" w:rsidRPr="005249C9">
              <w:rPr>
                <w:sz w:val="21"/>
                <w:szCs w:val="21"/>
              </w:rPr>
              <w:t>P5: Explain the role of PR and advertising agencies in the development of a specific marketing campaign P7: Explain the benefits and drawbacks of using agencies for a specific marketing campaign P8: Plan a marketing campaign for a specific business’s product or service M3: Justify the decisions made in a plan for a marketing campaign for a specific business</w:t>
            </w:r>
            <w:r w:rsidR="005E34C7" w:rsidRPr="005249C9">
              <w:rPr>
                <w:sz w:val="21"/>
                <w:szCs w:val="21"/>
              </w:rPr>
              <w:t xml:space="preserve">, </w:t>
            </w:r>
            <w:r w:rsidR="005E34C7" w:rsidRPr="005249C9">
              <w:rPr>
                <w:sz w:val="21"/>
                <w:szCs w:val="21"/>
              </w:rPr>
              <w:t>P9: Prepare and deliver a pitch for a marketing campaign for a specific business’s product or service, using a combination of verbal, non-verbal skills and presentation tools P10: Review a pitch for a planned marketing campaign with recommendations for improvement</w:t>
            </w:r>
          </w:p>
        </w:tc>
      </w:tr>
      <w:tr w:rsidR="00AA005C" w:rsidRPr="007B04C0" w14:paraId="5B2CDDB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4C6014E" w14:textId="31085703" w:rsidR="00AA005C" w:rsidRPr="00722EC8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22EC8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F029E">
        <w:trPr>
          <w:trHeight w:val="640"/>
        </w:trPr>
        <w:tc>
          <w:tcPr>
            <w:tcW w:w="10774" w:type="dxa"/>
          </w:tcPr>
          <w:p w14:paraId="571C3F81" w14:textId="74CDB595" w:rsidR="00B448B9" w:rsidRPr="00B448B9" w:rsidRDefault="00DD6589" w:rsidP="00E64083">
            <w:r>
              <w:rPr>
                <w:b/>
                <w:sz w:val="21"/>
                <w:szCs w:val="21"/>
                <w:lang w:val="en-GB"/>
              </w:rPr>
              <w:t xml:space="preserve">Unit 6 – </w:t>
            </w:r>
            <w:r w:rsidR="007836BD" w:rsidRPr="00BB1778">
              <w:rPr>
                <w:sz w:val="21"/>
                <w:szCs w:val="21"/>
                <w:lang w:val="en-GB"/>
              </w:rPr>
              <w:t>Many terms from unit 1</w:t>
            </w:r>
            <w:r w:rsidR="00A140EE">
              <w:rPr>
                <w:sz w:val="21"/>
                <w:szCs w:val="21"/>
                <w:lang w:val="en-GB"/>
              </w:rPr>
              <w:t xml:space="preserve">, 5 </w:t>
            </w:r>
            <w:proofErr w:type="spellStart"/>
            <w:r w:rsidR="00A140EE">
              <w:rPr>
                <w:sz w:val="21"/>
                <w:szCs w:val="21"/>
                <w:lang w:val="en-GB"/>
              </w:rPr>
              <w:t>etc</w:t>
            </w:r>
            <w:proofErr w:type="spellEnd"/>
            <w:r w:rsidR="00922360">
              <w:rPr>
                <w:sz w:val="21"/>
                <w:szCs w:val="21"/>
                <w:lang w:val="en-GB"/>
              </w:rPr>
              <w:t xml:space="preserve"> </w:t>
            </w:r>
            <w:r w:rsidR="00B448B9">
              <w:rPr>
                <w:sz w:val="21"/>
                <w:szCs w:val="21"/>
                <w:lang w:val="en-GB"/>
              </w:rPr>
              <w:t>–</w:t>
            </w:r>
            <w:r w:rsidR="00922360">
              <w:rPr>
                <w:sz w:val="21"/>
                <w:szCs w:val="21"/>
                <w:lang w:val="en-GB"/>
              </w:rPr>
              <w:t xml:space="preserve"> </w:t>
            </w:r>
            <w:r w:rsidR="00B448B9">
              <w:rPr>
                <w:sz w:val="21"/>
                <w:szCs w:val="21"/>
                <w:lang w:val="en-GB"/>
              </w:rPr>
              <w:t>E-CRM,</w:t>
            </w:r>
            <w:r w:rsidR="00B448B9" w:rsidRPr="00B448B9">
              <w:rPr>
                <w:sz w:val="21"/>
                <w:szCs w:val="21"/>
                <w:lang w:val="en-GB"/>
              </w:rPr>
              <w:t xml:space="preserve"> </w:t>
            </w:r>
            <w:r w:rsidR="00B448B9" w:rsidRPr="00B448B9">
              <w:rPr>
                <w:sz w:val="21"/>
                <w:szCs w:val="21"/>
              </w:rPr>
              <w:t xml:space="preserve">‘Digital tribes’, branding, USP, </w:t>
            </w:r>
            <w:proofErr w:type="spellStart"/>
            <w:r w:rsidR="00B448B9" w:rsidRPr="00B448B9">
              <w:rPr>
                <w:sz w:val="21"/>
                <w:szCs w:val="21"/>
              </w:rPr>
              <w:t>Ansoff</w:t>
            </w:r>
            <w:proofErr w:type="spellEnd"/>
            <w:r w:rsidR="00B448B9" w:rsidRPr="00B448B9">
              <w:rPr>
                <w:sz w:val="21"/>
                <w:szCs w:val="21"/>
              </w:rPr>
              <w:t xml:space="preserve"> matrix.</w:t>
            </w:r>
          </w:p>
          <w:p w14:paraId="09D07397" w14:textId="571FD15D" w:rsidR="00DD6589" w:rsidRPr="00A140EE" w:rsidRDefault="00DD6589" w:rsidP="00E64083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7 </w:t>
            </w:r>
            <w:r w:rsidR="00A140EE">
              <w:rPr>
                <w:b/>
                <w:sz w:val="21"/>
                <w:szCs w:val="21"/>
                <w:lang w:val="en-GB"/>
              </w:rPr>
              <w:t>–</w:t>
            </w:r>
            <w:r>
              <w:rPr>
                <w:b/>
                <w:sz w:val="21"/>
                <w:szCs w:val="21"/>
                <w:lang w:val="en-GB"/>
              </w:rPr>
              <w:t xml:space="preserve"> </w:t>
            </w:r>
            <w:r w:rsidR="00A140EE" w:rsidRPr="00A140EE">
              <w:rPr>
                <w:sz w:val="21"/>
                <w:szCs w:val="21"/>
                <w:lang w:val="en-GB"/>
              </w:rPr>
              <w:t>Many terms from unit 1, 5 etc</w:t>
            </w:r>
            <w:r w:rsidR="00A140EE">
              <w:rPr>
                <w:sz w:val="21"/>
                <w:szCs w:val="21"/>
                <w:lang w:val="en-GB"/>
              </w:rPr>
              <w:t xml:space="preserve">. </w:t>
            </w:r>
            <w:r w:rsidR="00434FAF">
              <w:rPr>
                <w:sz w:val="21"/>
                <w:szCs w:val="21"/>
                <w:lang w:val="en-GB"/>
              </w:rPr>
              <w:t>–</w:t>
            </w:r>
            <w:r w:rsidR="00922360">
              <w:rPr>
                <w:sz w:val="21"/>
                <w:szCs w:val="21"/>
                <w:lang w:val="en-GB"/>
              </w:rPr>
              <w:t xml:space="preserve"> </w:t>
            </w:r>
            <w:r w:rsidR="00434FAF">
              <w:rPr>
                <w:sz w:val="21"/>
                <w:szCs w:val="21"/>
                <w:lang w:val="en-GB"/>
              </w:rPr>
              <w:t>Marketing campaigns, PR, digital marketing.</w:t>
            </w:r>
            <w:bookmarkStart w:id="0" w:name="_GoBack"/>
            <w:bookmarkEnd w:id="0"/>
          </w:p>
          <w:p w14:paraId="7153B142" w14:textId="45E11EBD" w:rsidR="00E64083" w:rsidRPr="0046334F" w:rsidRDefault="0075310C" w:rsidP="00E64083">
            <w:pPr>
              <w:rPr>
                <w:sz w:val="21"/>
                <w:szCs w:val="21"/>
                <w:lang w:val="en-GB"/>
              </w:rPr>
            </w:pPr>
            <w:r w:rsidRPr="0075310C">
              <w:rPr>
                <w:b/>
                <w:sz w:val="21"/>
                <w:szCs w:val="21"/>
                <w:lang w:val="en-GB"/>
              </w:rPr>
              <w:t>Unit 15</w:t>
            </w:r>
            <w:r w:rsidR="00922360">
              <w:rPr>
                <w:b/>
                <w:sz w:val="21"/>
                <w:szCs w:val="21"/>
                <w:lang w:val="en-GB"/>
              </w:rPr>
              <w:t xml:space="preserve"> (re-sit)</w:t>
            </w:r>
            <w:r w:rsidR="00DD6589">
              <w:rPr>
                <w:sz w:val="21"/>
                <w:szCs w:val="21"/>
                <w:lang w:val="en-GB"/>
              </w:rPr>
              <w:t xml:space="preserve"> – See term 1 </w:t>
            </w:r>
          </w:p>
          <w:p w14:paraId="7134982D" w14:textId="0837D364" w:rsidR="001936A5" w:rsidRPr="00E64083" w:rsidRDefault="00DD6589" w:rsidP="00E64083">
            <w:p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1</w:t>
            </w:r>
            <w:r w:rsidR="00E64083">
              <w:rPr>
                <w:b/>
                <w:sz w:val="21"/>
                <w:szCs w:val="21"/>
                <w:lang w:val="en-GB"/>
              </w:rPr>
              <w:t xml:space="preserve"> </w:t>
            </w:r>
            <w:r w:rsidR="00922360">
              <w:rPr>
                <w:b/>
                <w:sz w:val="21"/>
                <w:szCs w:val="21"/>
                <w:lang w:val="en-GB"/>
              </w:rPr>
              <w:t>(re-sit)</w:t>
            </w:r>
            <w:r w:rsidR="00922360">
              <w:rPr>
                <w:sz w:val="21"/>
                <w:szCs w:val="21"/>
                <w:lang w:val="en-GB"/>
              </w:rPr>
              <w:t xml:space="preserve"> </w:t>
            </w:r>
            <w:r w:rsidR="00E64083">
              <w:rPr>
                <w:b/>
                <w:sz w:val="21"/>
                <w:szCs w:val="21"/>
                <w:lang w:val="en-GB"/>
              </w:rPr>
              <w:t xml:space="preserve">– </w:t>
            </w:r>
            <w:r w:rsidR="00E64083" w:rsidRPr="00DD6589">
              <w:rPr>
                <w:sz w:val="21"/>
                <w:szCs w:val="21"/>
                <w:lang w:val="en-GB"/>
              </w:rPr>
              <w:t>See year 12 plan</w:t>
            </w:r>
          </w:p>
        </w:tc>
      </w:tr>
      <w:tr w:rsidR="00717220" w:rsidRPr="007B04C0" w14:paraId="0BD4097E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C420558" w14:textId="71D83BBA" w:rsidR="00717220" w:rsidRPr="00DC5ADF" w:rsidRDefault="003B1C40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22EC8" w14:paraId="56B7F9FC" w14:textId="77777777" w:rsidTr="007F029E">
        <w:tc>
          <w:tcPr>
            <w:tcW w:w="10774" w:type="dxa"/>
          </w:tcPr>
          <w:p w14:paraId="5B71D2C5" w14:textId="02139704" w:rsidR="00E64083" w:rsidRDefault="005D57CB" w:rsidP="00E64083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</w:t>
            </w:r>
            <w:r w:rsidR="00922360">
              <w:rPr>
                <w:b/>
                <w:sz w:val="21"/>
                <w:szCs w:val="21"/>
                <w:lang w:val="en-GB"/>
              </w:rPr>
              <w:t xml:space="preserve">1 &amp; </w:t>
            </w:r>
            <w:r>
              <w:rPr>
                <w:b/>
                <w:sz w:val="21"/>
                <w:szCs w:val="21"/>
                <w:lang w:val="en-GB"/>
              </w:rPr>
              <w:t>15</w:t>
            </w:r>
            <w:r w:rsidR="00E64083">
              <w:rPr>
                <w:b/>
                <w:sz w:val="21"/>
                <w:szCs w:val="21"/>
                <w:lang w:val="en-GB"/>
              </w:rPr>
              <w:t xml:space="preserve">: </w:t>
            </w:r>
            <w:r w:rsidR="00DD6589">
              <w:rPr>
                <w:sz w:val="21"/>
                <w:szCs w:val="21"/>
                <w:lang w:val="en-GB"/>
              </w:rPr>
              <w:t>External exam</w:t>
            </w:r>
            <w:r w:rsidR="00922360">
              <w:rPr>
                <w:sz w:val="21"/>
                <w:szCs w:val="21"/>
                <w:lang w:val="en-GB"/>
              </w:rPr>
              <w:t xml:space="preserve"> (if required)</w:t>
            </w:r>
          </w:p>
          <w:p w14:paraId="04233BC0" w14:textId="7E87799D" w:rsidR="005240E6" w:rsidRPr="00E64083" w:rsidRDefault="00DD6589" w:rsidP="00DD6589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6 &amp; </w:t>
            </w:r>
            <w:proofErr w:type="gramStart"/>
            <w:r>
              <w:rPr>
                <w:b/>
                <w:sz w:val="21"/>
                <w:szCs w:val="21"/>
                <w:lang w:val="en-GB"/>
              </w:rPr>
              <w:t xml:space="preserve">7 </w:t>
            </w:r>
            <w:r w:rsidR="00E64083">
              <w:rPr>
                <w:b/>
                <w:sz w:val="21"/>
                <w:szCs w:val="21"/>
                <w:lang w:val="en-GB"/>
              </w:rPr>
              <w:t>:</w:t>
            </w:r>
            <w:proofErr w:type="gramEnd"/>
            <w:r w:rsidR="00E64083">
              <w:rPr>
                <w:b/>
                <w:sz w:val="21"/>
                <w:szCs w:val="21"/>
                <w:lang w:val="en-GB"/>
              </w:rPr>
              <w:t xml:space="preserve"> </w:t>
            </w:r>
            <w:r w:rsidR="00E64083" w:rsidRPr="00E64083">
              <w:rPr>
                <w:sz w:val="21"/>
                <w:szCs w:val="21"/>
                <w:lang w:val="en-GB"/>
              </w:rPr>
              <w:t>Inte</w:t>
            </w:r>
            <w:r w:rsidR="004E050E">
              <w:rPr>
                <w:sz w:val="21"/>
                <w:szCs w:val="21"/>
                <w:lang w:val="en-GB"/>
              </w:rPr>
              <w:t>rnally assessed coursework externally moderated June/July.</w:t>
            </w:r>
          </w:p>
        </w:tc>
      </w:tr>
    </w:tbl>
    <w:p w14:paraId="6542BD36" w14:textId="56608F34" w:rsidR="00312C50" w:rsidRPr="00722EC8" w:rsidRDefault="00312C50" w:rsidP="005D57CB">
      <w:pPr>
        <w:rPr>
          <w:lang w:val="en-GB"/>
        </w:rPr>
      </w:pPr>
    </w:p>
    <w:sectPr w:rsidR="00312C50" w:rsidRPr="00722EC8" w:rsidSect="007F029E">
      <w:pgSz w:w="11900" w:h="16840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269E"/>
    <w:rsid w:val="00002ECD"/>
    <w:rsid w:val="0000546E"/>
    <w:rsid w:val="000368B9"/>
    <w:rsid w:val="0007733D"/>
    <w:rsid w:val="00085F42"/>
    <w:rsid w:val="000C3865"/>
    <w:rsid w:val="001000DD"/>
    <w:rsid w:val="00122AA1"/>
    <w:rsid w:val="001448BD"/>
    <w:rsid w:val="00146E8A"/>
    <w:rsid w:val="0016245A"/>
    <w:rsid w:val="00166FEB"/>
    <w:rsid w:val="001936A5"/>
    <w:rsid w:val="001A2BA4"/>
    <w:rsid w:val="001A3F1B"/>
    <w:rsid w:val="001A4CA9"/>
    <w:rsid w:val="001B27D4"/>
    <w:rsid w:val="001C5F99"/>
    <w:rsid w:val="001E5A98"/>
    <w:rsid w:val="00226561"/>
    <w:rsid w:val="00253B80"/>
    <w:rsid w:val="00255136"/>
    <w:rsid w:val="002E3DD3"/>
    <w:rsid w:val="00312779"/>
    <w:rsid w:val="00312C50"/>
    <w:rsid w:val="0031774A"/>
    <w:rsid w:val="00320DDF"/>
    <w:rsid w:val="003330B1"/>
    <w:rsid w:val="00341A93"/>
    <w:rsid w:val="003465A2"/>
    <w:rsid w:val="0036256D"/>
    <w:rsid w:val="00373102"/>
    <w:rsid w:val="00387D7A"/>
    <w:rsid w:val="003951BB"/>
    <w:rsid w:val="003B1C40"/>
    <w:rsid w:val="003B3BDC"/>
    <w:rsid w:val="003C6F1F"/>
    <w:rsid w:val="003F25B4"/>
    <w:rsid w:val="003F5527"/>
    <w:rsid w:val="003F631D"/>
    <w:rsid w:val="00401BEE"/>
    <w:rsid w:val="004124B4"/>
    <w:rsid w:val="00434FAF"/>
    <w:rsid w:val="0046334F"/>
    <w:rsid w:val="004643CB"/>
    <w:rsid w:val="00487F07"/>
    <w:rsid w:val="004A05A9"/>
    <w:rsid w:val="004C6C5E"/>
    <w:rsid w:val="004E050E"/>
    <w:rsid w:val="004F3865"/>
    <w:rsid w:val="004F3C65"/>
    <w:rsid w:val="005028FD"/>
    <w:rsid w:val="00515109"/>
    <w:rsid w:val="005240E6"/>
    <w:rsid w:val="005249C9"/>
    <w:rsid w:val="005361D4"/>
    <w:rsid w:val="0054237E"/>
    <w:rsid w:val="00552635"/>
    <w:rsid w:val="00556E52"/>
    <w:rsid w:val="00573BF2"/>
    <w:rsid w:val="005D57CB"/>
    <w:rsid w:val="005E10B2"/>
    <w:rsid w:val="005E34C7"/>
    <w:rsid w:val="005F5BFF"/>
    <w:rsid w:val="00610158"/>
    <w:rsid w:val="006133FF"/>
    <w:rsid w:val="00613502"/>
    <w:rsid w:val="00622A8D"/>
    <w:rsid w:val="00664176"/>
    <w:rsid w:val="00687B30"/>
    <w:rsid w:val="00692634"/>
    <w:rsid w:val="00695CBA"/>
    <w:rsid w:val="006B6F74"/>
    <w:rsid w:val="006B7BD1"/>
    <w:rsid w:val="006D6156"/>
    <w:rsid w:val="006E589C"/>
    <w:rsid w:val="006E5B6C"/>
    <w:rsid w:val="00717220"/>
    <w:rsid w:val="00722EC8"/>
    <w:rsid w:val="0072605F"/>
    <w:rsid w:val="0075310C"/>
    <w:rsid w:val="00756BD8"/>
    <w:rsid w:val="007677E9"/>
    <w:rsid w:val="00770230"/>
    <w:rsid w:val="007836BD"/>
    <w:rsid w:val="007860DE"/>
    <w:rsid w:val="00792234"/>
    <w:rsid w:val="007B04C0"/>
    <w:rsid w:val="007B1995"/>
    <w:rsid w:val="007D28F9"/>
    <w:rsid w:val="007F029E"/>
    <w:rsid w:val="00822276"/>
    <w:rsid w:val="008315F1"/>
    <w:rsid w:val="008A700F"/>
    <w:rsid w:val="008B11E6"/>
    <w:rsid w:val="008C6EE0"/>
    <w:rsid w:val="008F472A"/>
    <w:rsid w:val="009218EA"/>
    <w:rsid w:val="00922360"/>
    <w:rsid w:val="00970470"/>
    <w:rsid w:val="009E5B0A"/>
    <w:rsid w:val="009F4EE7"/>
    <w:rsid w:val="00A140EE"/>
    <w:rsid w:val="00A662DB"/>
    <w:rsid w:val="00A762D6"/>
    <w:rsid w:val="00AA005C"/>
    <w:rsid w:val="00AA6386"/>
    <w:rsid w:val="00AB1456"/>
    <w:rsid w:val="00AB16D0"/>
    <w:rsid w:val="00AC1394"/>
    <w:rsid w:val="00AE137E"/>
    <w:rsid w:val="00AE7ACC"/>
    <w:rsid w:val="00B16942"/>
    <w:rsid w:val="00B2123C"/>
    <w:rsid w:val="00B448B9"/>
    <w:rsid w:val="00B45D97"/>
    <w:rsid w:val="00B55C89"/>
    <w:rsid w:val="00B878E7"/>
    <w:rsid w:val="00B91ED4"/>
    <w:rsid w:val="00BA2324"/>
    <w:rsid w:val="00BB1778"/>
    <w:rsid w:val="00BB49EF"/>
    <w:rsid w:val="00BE6914"/>
    <w:rsid w:val="00BF108D"/>
    <w:rsid w:val="00C0559C"/>
    <w:rsid w:val="00C21D1A"/>
    <w:rsid w:val="00C54401"/>
    <w:rsid w:val="00C619E1"/>
    <w:rsid w:val="00C63204"/>
    <w:rsid w:val="00C72A78"/>
    <w:rsid w:val="00CF578F"/>
    <w:rsid w:val="00D06802"/>
    <w:rsid w:val="00D239EE"/>
    <w:rsid w:val="00D41C18"/>
    <w:rsid w:val="00D57FF3"/>
    <w:rsid w:val="00DA718B"/>
    <w:rsid w:val="00DC5ADF"/>
    <w:rsid w:val="00DD6589"/>
    <w:rsid w:val="00DF5028"/>
    <w:rsid w:val="00E234D8"/>
    <w:rsid w:val="00E64083"/>
    <w:rsid w:val="00EF66B5"/>
    <w:rsid w:val="00F1604C"/>
    <w:rsid w:val="00F30C8B"/>
    <w:rsid w:val="00F56177"/>
    <w:rsid w:val="00F564A7"/>
    <w:rsid w:val="00F56CCA"/>
    <w:rsid w:val="00F62155"/>
    <w:rsid w:val="00F809D2"/>
    <w:rsid w:val="00F95822"/>
    <w:rsid w:val="00FB4433"/>
    <w:rsid w:val="00FC1E1B"/>
    <w:rsid w:val="00FD1AA6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D6B16-D23A-432A-9DD9-D9C01F591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3CE37-3F35-4C31-BA23-81BED8682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5D3C9-47B1-4B62-AF8A-08B87585D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6</cp:revision>
  <cp:lastPrinted>2019-11-03T11:53:00Z</cp:lastPrinted>
  <dcterms:created xsi:type="dcterms:W3CDTF">2022-01-06T15:30:00Z</dcterms:created>
  <dcterms:modified xsi:type="dcterms:W3CDTF">2022-01-06T15:37:00Z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