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0C4" w:rsidRDefault="006D00C4">
      <w:r w:rsidRPr="006D00C4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E77B6A6" wp14:editId="11A6DEE4">
                <wp:simplePos x="0" y="0"/>
                <wp:positionH relativeFrom="margin">
                  <wp:posOffset>4582160</wp:posOffset>
                </wp:positionH>
                <wp:positionV relativeFrom="paragraph">
                  <wp:posOffset>2658745</wp:posOffset>
                </wp:positionV>
                <wp:extent cx="1776095" cy="2138045"/>
                <wp:effectExtent l="0" t="0" r="1460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2138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C4" w:rsidRPr="006D00C4" w:rsidRDefault="006D00C4" w:rsidP="006D00C4">
                            <w:pPr>
                              <w:rPr>
                                <w:sz w:val="24"/>
                              </w:rPr>
                            </w:pPr>
                            <w:r w:rsidRPr="006D00C4"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  <w:t xml:space="preserve">This student makes precise and insightful links between a text and its wider context. They are able to draw on religious allusions to inform their understanding and argument about Lord of the Flies.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7B6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0.8pt;margin-top:209.35pt;width:139.85pt;height:168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" fillcolor="#fff2cc [663]">
                <v:textbox>
                  <w:txbxContent>
                    <w:p w:rsidR="006D00C4" w:rsidRPr="006D00C4" w:rsidRDefault="006D00C4" w:rsidP="006D00C4">
                      <w:pPr>
                        <w:rPr>
                          <w:sz w:val="24"/>
                        </w:rPr>
                      </w:pPr>
                      <w:r w:rsidRPr="006D00C4"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  <w:t xml:space="preserve">This student makes precise and insightful links between a text and its wider context. They are able to draw on religious allusions to inform their understanding and argument about Lord of the Flies.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00C4"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C3CD16" wp14:editId="129F8E93">
                <wp:simplePos x="0" y="0"/>
                <wp:positionH relativeFrom="margin">
                  <wp:posOffset>2774315</wp:posOffset>
                </wp:positionH>
                <wp:positionV relativeFrom="paragraph">
                  <wp:posOffset>4382770</wp:posOffset>
                </wp:positionV>
                <wp:extent cx="1133475" cy="1586865"/>
                <wp:effectExtent l="0" t="0" r="28575" b="1333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58686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C4" w:rsidRPr="006D00C4" w:rsidRDefault="006D00C4" w:rsidP="006D00C4">
                            <w:pPr>
                              <w:rPr>
                                <w:sz w:val="24"/>
                              </w:rPr>
                            </w:pPr>
                            <w:r w:rsidRPr="006D00C4"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  <w:t>Judicious quotations have been selected to plan a mature and coherent analysis.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3CD16" id="_x0000_s1027" type="#_x0000_t202" style="position:absolute;margin-left:218.45pt;margin-top:345.1pt;width:89.25pt;height:124.9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" fillcolor="#fff2cc [663]">
                <v:textbox>
                  <w:txbxContent>
                    <w:p w:rsidR="006D00C4" w:rsidRPr="006D00C4" w:rsidRDefault="006D00C4" w:rsidP="006D00C4">
                      <w:pPr>
                        <w:rPr>
                          <w:sz w:val="24"/>
                        </w:rPr>
                      </w:pPr>
                      <w:r w:rsidRPr="006D00C4"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  <w:t>Judicious quotations have been selected to plan a mature and coherent analysis.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00C4">
        <w:drawing>
          <wp:anchor distT="0" distB="0" distL="114300" distR="114300" simplePos="0" relativeHeight="251659264" behindDoc="0" locked="0" layoutInCell="1" allowOverlap="0" wp14:anchorId="0C4BA7BD" wp14:editId="4D6EB046">
            <wp:simplePos x="0" y="0"/>
            <wp:positionH relativeFrom="page">
              <wp:align>right</wp:align>
            </wp:positionH>
            <wp:positionV relativeFrom="page">
              <wp:posOffset>-157655</wp:posOffset>
            </wp:positionV>
            <wp:extent cx="7562088" cy="10698480"/>
            <wp:effectExtent l="0" t="0" r="1270" b="7620"/>
            <wp:wrapTopAndBottom/>
            <wp:docPr id="29196" name="Picture 29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6" name="Picture 2919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0C4" w:rsidRDefault="006D00C4">
      <w:r w:rsidRPr="006D00C4"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1D0408E" wp14:editId="5D4968FE">
                <wp:simplePos x="0" y="0"/>
                <wp:positionH relativeFrom="margin">
                  <wp:posOffset>-651641</wp:posOffset>
                </wp:positionH>
                <wp:positionV relativeFrom="paragraph">
                  <wp:posOffset>5717079</wp:posOffset>
                </wp:positionV>
                <wp:extent cx="1190625" cy="3132083"/>
                <wp:effectExtent l="0" t="0" r="28575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31320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C4" w:rsidRPr="006D00C4" w:rsidRDefault="006D00C4" w:rsidP="006D00C4">
                            <w:pPr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</w:pPr>
                            <w:r w:rsidRPr="006D00C4"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  <w:t xml:space="preserve">The student uses their accurate knowledge of social context and their detailed knowledge of the text to inform their answer. By doing so, their argument is thorough and assured.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0408E" id="_x0000_s1028" type="#_x0000_t202" style="position:absolute;margin-left:-51.3pt;margin-top:450.15pt;width:93.75pt;height:24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" fillcolor="#fff2cc [663]">
                <v:textbox>
                  <w:txbxContent>
                    <w:p w:rsidR="006D00C4" w:rsidRPr="006D00C4" w:rsidRDefault="006D00C4" w:rsidP="006D00C4">
                      <w:pPr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</w:pPr>
                      <w:r w:rsidRPr="006D00C4"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  <w:t xml:space="preserve">The student uses their accurate knowledge of social context and their detailed knowledge of the text to inform their answer. By doing so, their argument is thorough and assured.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00C4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CE6FA" wp14:editId="28D5CB7B">
                <wp:simplePos x="0" y="0"/>
                <wp:positionH relativeFrom="page">
                  <wp:posOffset>294005</wp:posOffset>
                </wp:positionH>
                <wp:positionV relativeFrom="paragraph">
                  <wp:posOffset>1124585</wp:posOffset>
                </wp:positionV>
                <wp:extent cx="1162050" cy="2395855"/>
                <wp:effectExtent l="0" t="0" r="19050" b="2349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3958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C4" w:rsidRPr="006D00C4" w:rsidRDefault="006D00C4" w:rsidP="006D00C4">
                            <w:pPr>
                              <w:rPr>
                                <w:sz w:val="24"/>
                              </w:rPr>
                            </w:pPr>
                            <w:r w:rsidRPr="006D00C4"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  <w:t xml:space="preserve">The student has continued to plan in depth on this page to ensure their answer will be precice and structured with a clear line of argument.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CE6FA" id="_x0000_s1029" type="#_x0000_t202" style="position:absolute;margin-left:23.15pt;margin-top:88.55pt;width:91.5pt;height:188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" fillcolor="#fff2cc [663]">
                <v:textbox>
                  <w:txbxContent>
                    <w:p w:rsidR="006D00C4" w:rsidRPr="006D00C4" w:rsidRDefault="006D00C4" w:rsidP="006D00C4">
                      <w:pPr>
                        <w:rPr>
                          <w:sz w:val="24"/>
                        </w:rPr>
                      </w:pPr>
                      <w:r w:rsidRPr="006D00C4"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  <w:t xml:space="preserve">The student has continued to plan in depth on this page to ensure their answer will be precice and structured with a clear line of argument.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6D00C4">
        <w:drawing>
          <wp:anchor distT="0" distB="0" distL="114300" distR="114300" simplePos="0" relativeHeight="251663360" behindDoc="0" locked="0" layoutInCell="1" allowOverlap="0" wp14:anchorId="1164BDF9" wp14:editId="60D8A3B7">
            <wp:simplePos x="0" y="0"/>
            <wp:positionH relativeFrom="margin">
              <wp:align>left</wp:align>
            </wp:positionH>
            <wp:positionV relativeFrom="page">
              <wp:posOffset>373314</wp:posOffset>
            </wp:positionV>
            <wp:extent cx="6437630" cy="9573260"/>
            <wp:effectExtent l="0" t="0" r="1270" b="8890"/>
            <wp:wrapTopAndBottom/>
            <wp:docPr id="29198" name="Picture 29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8" name="Picture 2919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37630" cy="957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2E54A4" w:rsidRDefault="006D00C4">
      <w:r w:rsidRPr="006D00C4"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FCBC23B" wp14:editId="66E71DB5">
                <wp:simplePos x="0" y="0"/>
                <wp:positionH relativeFrom="margin">
                  <wp:posOffset>-494030</wp:posOffset>
                </wp:positionH>
                <wp:positionV relativeFrom="paragraph">
                  <wp:posOffset>6231255</wp:posOffset>
                </wp:positionV>
                <wp:extent cx="1019175" cy="2606040"/>
                <wp:effectExtent l="0" t="0" r="28575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260604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C4" w:rsidRPr="006D00C4" w:rsidRDefault="006D00C4" w:rsidP="006D00C4">
                            <w:pPr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</w:pPr>
                            <w:r w:rsidRPr="006D00C4"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  <w:t xml:space="preserve">The line of argument is tightly controlled and the student has been able to build an incredibly coherent and precise analysis.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C23B" id="_x0000_s1030" type="#_x0000_t202" style="position:absolute;margin-left:-38.9pt;margin-top:490.65pt;width:80.25pt;height:205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" fillcolor="#fff2cc [663]">
                <v:textbox>
                  <w:txbxContent>
                    <w:p w:rsidR="006D00C4" w:rsidRPr="006D00C4" w:rsidRDefault="006D00C4" w:rsidP="006D00C4">
                      <w:pPr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</w:pPr>
                      <w:r w:rsidRPr="006D00C4"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  <w:t xml:space="preserve">The line of argument is tightly controlled and the student has been able to build an incredibly coherent and precise analysis.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00C4"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F68F91D" wp14:editId="0929BE02">
                <wp:simplePos x="0" y="0"/>
                <wp:positionH relativeFrom="margin">
                  <wp:posOffset>-567690</wp:posOffset>
                </wp:positionH>
                <wp:positionV relativeFrom="paragraph">
                  <wp:posOffset>945515</wp:posOffset>
                </wp:positionV>
                <wp:extent cx="1095375" cy="3909695"/>
                <wp:effectExtent l="0" t="0" r="28575" b="1460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39096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00C4" w:rsidRPr="006D00C4" w:rsidRDefault="006D00C4" w:rsidP="006D00C4">
                            <w:pPr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</w:pPr>
                            <w:r w:rsidRPr="006D00C4">
                              <w:rPr>
                                <w:rFonts w:ascii="Calibri" w:hAnsi="Calibri" w:cs="Calibri"/>
                                <w:sz w:val="24"/>
                                <w:bdr w:val="none" w:sz="0" w:space="0" w:color="auto" w:frame="1"/>
                              </w:rPr>
                              <w:t xml:space="preserve">Methods are analysed meticulously. The student links their ideas into their understanding of the text as a whole. This demonstrates an impressive awareness of the structure of the text and the significance of this.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F91D" id="_x0000_s1031" type="#_x0000_t202" style="position:absolute;margin-left:-44.7pt;margin-top:74.45pt;width:86.25pt;height:307.8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" fillcolor="#fff2cc [663]">
                <v:textbox>
                  <w:txbxContent>
                    <w:p w:rsidR="006D00C4" w:rsidRPr="006D00C4" w:rsidRDefault="006D00C4" w:rsidP="006D00C4">
                      <w:pPr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</w:pPr>
                      <w:r w:rsidRPr="006D00C4">
                        <w:rPr>
                          <w:rFonts w:ascii="Calibri" w:hAnsi="Calibri" w:cs="Calibri"/>
                          <w:sz w:val="24"/>
                          <w:bdr w:val="none" w:sz="0" w:space="0" w:color="auto" w:frame="1"/>
                        </w:rPr>
                        <w:t xml:space="preserve">Methods are analysed meticulously. The student links their ideas into their understanding of the text as a whole. This demonstrates an impressive awareness of the structure of the text and the significance of this.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00C4">
        <w:drawing>
          <wp:anchor distT="0" distB="0" distL="114300" distR="114300" simplePos="0" relativeHeight="251667456" behindDoc="0" locked="0" layoutInCell="1" allowOverlap="0" wp14:anchorId="6AD30E4F" wp14:editId="3DD8ECE7">
            <wp:simplePos x="0" y="0"/>
            <wp:positionH relativeFrom="page">
              <wp:align>right</wp:align>
            </wp:positionH>
            <wp:positionV relativeFrom="margin">
              <wp:posOffset>-304734</wp:posOffset>
            </wp:positionV>
            <wp:extent cx="6647180" cy="9821461"/>
            <wp:effectExtent l="0" t="0" r="1270" b="8890"/>
            <wp:wrapTopAndBottom/>
            <wp:docPr id="29200" name="Picture 29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00" name="Picture 292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7180" cy="9821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E5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0C4"/>
    <w:rsid w:val="00014AA8"/>
    <w:rsid w:val="006D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74F19D-D911-40E4-A8CE-C0C9EA23B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customXml" Target="../customXml/item3.xml"/><Relationship Id="rId5" Type="http://schemas.openxmlformats.org/officeDocument/2006/relationships/image" Target="media/image2.jpg"/><Relationship Id="rId10" Type="http://schemas.openxmlformats.org/officeDocument/2006/relationships/customXml" Target="../customXml/item2.xml"/><Relationship Id="rId4" Type="http://schemas.openxmlformats.org/officeDocument/2006/relationships/image" Target="media/image1.jp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D9C647E071ED4D9B7D0BA81432F5C2" ma:contentTypeVersion="17" ma:contentTypeDescription="Create a new document." ma:contentTypeScope="" ma:versionID="48b29fa8638abee717d1fdd10b1328d1">
  <xsd:schema xmlns:xsd="http://www.w3.org/2001/XMLSchema" xmlns:xs="http://www.w3.org/2001/XMLSchema" xmlns:p="http://schemas.microsoft.com/office/2006/metadata/properties" xmlns:ns2="070f71ce-64c7-4b17-bb6b-21ebf0c68387" xmlns:ns3="8c49430d-f190-4cd8-83c3-84bb6a3d29af" targetNamespace="http://schemas.microsoft.com/office/2006/metadata/properties" ma:root="true" ma:fieldsID="e44dfcf108e842c73ed980802cedbc8a" ns2:_="" ns3:_="">
    <xsd:import namespace="070f71ce-64c7-4b17-bb6b-21ebf0c68387"/>
    <xsd:import namespace="8c49430d-f190-4cd8-83c3-84bb6a3d29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Completed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0f71ce-64c7-4b17-bb6b-21ebf0c683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Completed" ma:index="17" nillable="true" ma:displayName="Completed" ma:default="0" ma:format="Dropdown" ma:internalName="Completed">
      <xsd:simpleType>
        <xsd:restriction base="dms:Boolea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72bb472-3a9c-4f56-9e6f-fdae2be011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Notes" ma:index="24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49430d-f190-4cd8-83c3-84bb6a3d29a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199d808-df6e-4fcd-b362-d9c1aab5c644}" ma:internalName="TaxCatchAll" ma:showField="CatchAllData" ma:web="8c49430d-f190-4cd8-83c3-84bb6a3d29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070f71ce-64c7-4b17-bb6b-21ebf0c68387" xsi:nil="true"/>
    <TaxCatchAll xmlns="8c49430d-f190-4cd8-83c3-84bb6a3d29af" xsi:nil="true"/>
    <lcf76f155ced4ddcb4097134ff3c332f xmlns="070f71ce-64c7-4b17-bb6b-21ebf0c68387">
      <Terms xmlns="http://schemas.microsoft.com/office/infopath/2007/PartnerControls"/>
    </lcf76f155ced4ddcb4097134ff3c332f>
    <Completed xmlns="070f71ce-64c7-4b17-bb6b-21ebf0c68387">false</Completed>
  </documentManagement>
</p:properties>
</file>

<file path=customXml/itemProps1.xml><?xml version="1.0" encoding="utf-8"?>
<ds:datastoreItem xmlns:ds="http://schemas.openxmlformats.org/officeDocument/2006/customXml" ds:itemID="{0AEE6529-F625-4C56-B6D7-C6FE8C8FD053}"/>
</file>

<file path=customXml/itemProps2.xml><?xml version="1.0" encoding="utf-8"?>
<ds:datastoreItem xmlns:ds="http://schemas.openxmlformats.org/officeDocument/2006/customXml" ds:itemID="{5CF67F57-8164-445C-974D-BDC498294E77}"/>
</file>

<file path=customXml/itemProps3.xml><?xml version="1.0" encoding="utf-8"?>
<ds:datastoreItem xmlns:ds="http://schemas.openxmlformats.org/officeDocument/2006/customXml" ds:itemID="{F024CC45-6F07-4DD4-8CF1-86E4782A00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Hornsby, Lucy</dc:creator>
  <cp:keywords/>
  <dc:description/>
  <cp:lastModifiedBy>Hornsby, Lucy</cp:lastModifiedBy>
  <cp:revision>1</cp:revision>
  <dcterms:created xsi:type="dcterms:W3CDTF">2022-12-15T13:58:00Z</dcterms:created>
  <dcterms:modified xsi:type="dcterms:W3CDTF">2022-12-15T14:01:00Z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0x0101001ED9C647E071ED4D9B7D0BA81432F5C2</vt:lpwstr>
  </property>
</Properties>
</file>