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56" w:rsidRPr="00BD630F" w:rsidRDefault="00780CB9" w:rsidP="00BD630F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BD630F">
        <w:rPr>
          <w:rFonts w:ascii="Arial" w:hAnsi="Arial" w:cs="Arial"/>
          <w:b/>
          <w:sz w:val="52"/>
          <w:szCs w:val="52"/>
          <w:u w:val="single"/>
        </w:rPr>
        <w:t>Settlement Skills</w:t>
      </w:r>
    </w:p>
    <w:p w:rsidR="00BD630F" w:rsidRDefault="00BD630F">
      <w:r w:rsidRPr="00BD630F">
        <w:drawing>
          <wp:inline distT="0" distB="0" distL="0" distR="0" wp14:anchorId="321A67B1" wp14:editId="7D77607B">
            <wp:extent cx="6782937" cy="6168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0799" cy="620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630F" w:rsidSect="003054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E7F0A"/>
    <w:multiLevelType w:val="hybridMultilevel"/>
    <w:tmpl w:val="E996CCE6"/>
    <w:lvl w:ilvl="0" w:tplc="1D12C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CF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C63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E89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85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29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A6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C6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E8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5456"/>
    <w:rsid w:val="000A1FBC"/>
    <w:rsid w:val="0010016D"/>
    <w:rsid w:val="001750D4"/>
    <w:rsid w:val="00236BB9"/>
    <w:rsid w:val="002A05CB"/>
    <w:rsid w:val="00305456"/>
    <w:rsid w:val="003A5E50"/>
    <w:rsid w:val="004E6A8B"/>
    <w:rsid w:val="006E6C17"/>
    <w:rsid w:val="0070294F"/>
    <w:rsid w:val="00780CB9"/>
    <w:rsid w:val="007D3D3E"/>
    <w:rsid w:val="00A86727"/>
    <w:rsid w:val="00AA4D3C"/>
    <w:rsid w:val="00B35D85"/>
    <w:rsid w:val="00B735E6"/>
    <w:rsid w:val="00B92A0D"/>
    <w:rsid w:val="00BD630F"/>
    <w:rsid w:val="00C40EFC"/>
    <w:rsid w:val="00C84C22"/>
    <w:rsid w:val="00D85893"/>
    <w:rsid w:val="00E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F487130"/>
  <w15:docId w15:val="{5C17D3BB-BB68-4D42-9300-7BCF0392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01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92A0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currys</dc:creator>
  <cp:lastModifiedBy>Cosgrove, Richard</cp:lastModifiedBy>
  <cp:revision>12</cp:revision>
  <cp:lastPrinted>2016-10-11T15:00:00Z</cp:lastPrinted>
  <dcterms:created xsi:type="dcterms:W3CDTF">2010-10-31T15:47:00Z</dcterms:created>
  <dcterms:modified xsi:type="dcterms:W3CDTF">2019-06-04T09:50:00Z</dcterms:modified>
</cp:coreProperties>
</file>