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75" w:rsidRDefault="009A7975" w:rsidP="009A7975">
      <w:pPr>
        <w:spacing w:after="0" w:line="240" w:lineRule="auto"/>
        <w:jc w:val="both"/>
        <w:rPr>
          <w:rFonts w:cstheme="minorHAnsi"/>
          <w:b/>
        </w:rPr>
      </w:pPr>
      <w:r>
        <w:rPr>
          <w:rFonts w:cstheme="minorHAnsi"/>
          <w:noProof/>
          <w:lang w:eastAsia="en-GB"/>
        </w:rPr>
        <w:drawing>
          <wp:anchor distT="0" distB="0" distL="114300" distR="114300" simplePos="0" relativeHeight="251659264" behindDoc="1" locked="0" layoutInCell="1" allowOverlap="1" wp14:anchorId="132C1A0A" wp14:editId="1DEFB406">
            <wp:simplePos x="0" y="0"/>
            <wp:positionH relativeFrom="column">
              <wp:posOffset>20378</wp:posOffset>
            </wp:positionH>
            <wp:positionV relativeFrom="paragraph">
              <wp:posOffset>190</wp:posOffset>
            </wp:positionV>
            <wp:extent cx="524510" cy="627380"/>
            <wp:effectExtent l="0" t="0" r="889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rPr>
        <w:t>St Mary’s Catholic School</w:t>
      </w:r>
    </w:p>
    <w:p w:rsidR="009A7975" w:rsidRDefault="00C23B5D" w:rsidP="009A7975">
      <w:pPr>
        <w:spacing w:after="0" w:line="240" w:lineRule="auto"/>
        <w:rPr>
          <w:b/>
          <w:noProof/>
          <w:color w:val="0070C0"/>
          <w:szCs w:val="20"/>
          <w:lang w:eastAsia="en-GB"/>
        </w:rPr>
      </w:pPr>
      <w:r>
        <w:rPr>
          <w:b/>
          <w:noProof/>
          <w:color w:val="0070C0"/>
          <w:szCs w:val="20"/>
          <w:lang w:eastAsia="en-GB"/>
        </w:rPr>
        <w:t>12ADt1</w:t>
      </w:r>
    </w:p>
    <w:p w:rsidR="00C23B5D" w:rsidRDefault="000C0C77" w:rsidP="009A7975">
      <w:pPr>
        <w:spacing w:after="0" w:line="240" w:lineRule="auto"/>
        <w:rPr>
          <w:b/>
          <w:noProof/>
          <w:color w:val="0070C0"/>
          <w:szCs w:val="20"/>
          <w:lang w:eastAsia="en-GB"/>
        </w:rPr>
      </w:pPr>
      <w:r>
        <w:rPr>
          <w:b/>
          <w:noProof/>
          <w:color w:val="0070C0"/>
          <w:szCs w:val="20"/>
          <w:lang w:eastAsia="en-GB"/>
        </w:rPr>
        <w:t>Wednesday 1</w:t>
      </w:r>
      <w:r w:rsidRPr="000C0C77">
        <w:rPr>
          <w:b/>
          <w:noProof/>
          <w:color w:val="0070C0"/>
          <w:szCs w:val="20"/>
          <w:vertAlign w:val="superscript"/>
          <w:lang w:eastAsia="en-GB"/>
        </w:rPr>
        <w:t>st</w:t>
      </w:r>
      <w:r>
        <w:rPr>
          <w:b/>
          <w:noProof/>
          <w:color w:val="0070C0"/>
          <w:szCs w:val="20"/>
          <w:lang w:eastAsia="en-GB"/>
        </w:rPr>
        <w:t xml:space="preserve"> April P5 &amp; Thursday </w:t>
      </w:r>
      <w:r w:rsidR="006D6834">
        <w:rPr>
          <w:b/>
          <w:noProof/>
          <w:color w:val="0070C0"/>
          <w:szCs w:val="20"/>
          <w:lang w:eastAsia="en-GB"/>
        </w:rPr>
        <w:t xml:space="preserve"> </w:t>
      </w:r>
      <w:r>
        <w:rPr>
          <w:b/>
          <w:noProof/>
          <w:color w:val="0070C0"/>
          <w:szCs w:val="20"/>
          <w:lang w:eastAsia="en-GB"/>
        </w:rPr>
        <w:t>2</w:t>
      </w:r>
      <w:r w:rsidRPr="000C0C77">
        <w:rPr>
          <w:b/>
          <w:noProof/>
          <w:color w:val="0070C0"/>
          <w:szCs w:val="20"/>
          <w:vertAlign w:val="superscript"/>
          <w:lang w:eastAsia="en-GB"/>
        </w:rPr>
        <w:t>nd</w:t>
      </w:r>
      <w:r>
        <w:rPr>
          <w:b/>
          <w:noProof/>
          <w:color w:val="0070C0"/>
          <w:szCs w:val="20"/>
          <w:lang w:eastAsia="en-GB"/>
        </w:rPr>
        <w:t xml:space="preserve"> April </w:t>
      </w:r>
      <w:r w:rsidR="006D6834">
        <w:rPr>
          <w:b/>
          <w:noProof/>
          <w:color w:val="0070C0"/>
          <w:szCs w:val="20"/>
          <w:lang w:eastAsia="en-GB"/>
        </w:rPr>
        <w:t>P</w:t>
      </w:r>
      <w:r>
        <w:rPr>
          <w:b/>
          <w:noProof/>
          <w:color w:val="0070C0"/>
          <w:szCs w:val="20"/>
          <w:lang w:eastAsia="en-GB"/>
        </w:rPr>
        <w:t>6</w:t>
      </w:r>
    </w:p>
    <w:p w:rsidR="0027753B" w:rsidRDefault="008C2928" w:rsidP="009A7975">
      <w:pPr>
        <w:spacing w:after="0" w:line="240" w:lineRule="auto"/>
        <w:rPr>
          <w:b/>
          <w:noProof/>
          <w:color w:val="0070C0"/>
          <w:szCs w:val="20"/>
          <w:lang w:eastAsia="en-GB"/>
        </w:rPr>
      </w:pPr>
      <w:r>
        <w:rPr>
          <w:b/>
          <w:noProof/>
          <w:color w:val="0070C0"/>
          <w:szCs w:val="20"/>
          <w:lang w:eastAsia="en-GB"/>
        </w:rPr>
        <w:t>D&amp;T</w:t>
      </w:r>
    </w:p>
    <w:p w:rsidR="009A7975" w:rsidRDefault="009A7975" w:rsidP="0053250B">
      <w:pPr>
        <w:spacing w:after="0" w:line="240" w:lineRule="auto"/>
        <w:rPr>
          <w:b/>
          <w:noProof/>
          <w:color w:val="0070C0"/>
          <w:szCs w:val="20"/>
          <w:lang w:eastAsia="en-GB"/>
        </w:rPr>
      </w:pPr>
    </w:p>
    <w:p w:rsidR="0053250B" w:rsidRDefault="0053250B" w:rsidP="0053250B">
      <w:pPr>
        <w:spacing w:after="0" w:line="240" w:lineRule="auto"/>
        <w:rPr>
          <w:b/>
          <w:noProof/>
          <w:color w:val="0070C0"/>
          <w:szCs w:val="20"/>
          <w:lang w:eastAsia="en-GB"/>
        </w:rPr>
      </w:pPr>
    </w:p>
    <w:p w:rsidR="003711B3" w:rsidRDefault="006E20B3" w:rsidP="0053250B">
      <w:pPr>
        <w:spacing w:after="0" w:line="240" w:lineRule="auto"/>
        <w:rPr>
          <w:noProof/>
          <w:color w:val="0070C0"/>
          <w:szCs w:val="20"/>
          <w:lang w:eastAsia="en-GB"/>
        </w:rPr>
      </w:pPr>
      <w:r w:rsidRPr="006E20B3">
        <w:rPr>
          <w:noProof/>
          <w:color w:val="0070C0"/>
          <w:szCs w:val="20"/>
          <w:lang w:eastAsia="en-GB"/>
        </w:rPr>
        <w:t xml:space="preserve">Hello all, </w:t>
      </w:r>
    </w:p>
    <w:p w:rsidR="006E20B3" w:rsidRDefault="006E20B3" w:rsidP="0053250B">
      <w:pPr>
        <w:spacing w:after="0" w:line="240" w:lineRule="auto"/>
        <w:rPr>
          <w:noProof/>
          <w:color w:val="0070C0"/>
          <w:szCs w:val="20"/>
          <w:lang w:eastAsia="en-GB"/>
        </w:rPr>
      </w:pPr>
    </w:p>
    <w:p w:rsidR="000C0C77" w:rsidRDefault="000C0C77" w:rsidP="0053250B">
      <w:pPr>
        <w:spacing w:after="0" w:line="240" w:lineRule="auto"/>
        <w:rPr>
          <w:noProof/>
          <w:color w:val="0070C0"/>
          <w:szCs w:val="20"/>
          <w:lang w:eastAsia="en-GB"/>
        </w:rPr>
      </w:pPr>
      <w:r>
        <w:rPr>
          <w:noProof/>
          <w:color w:val="0070C0"/>
          <w:szCs w:val="20"/>
          <w:lang w:eastAsia="en-GB"/>
        </w:rPr>
        <w:t>Hope you’re all getting on well. I know last week’s work load I gave you was big and theory heavy, this was what I had been planning if I was in to teach you. So, the next 2 lessons are going to be a little more exploritory and imaginative. I hope you have a good sift through the possibilities for the task, find something I haven’t heard of before and also create something innovative of your own…</w:t>
      </w:r>
    </w:p>
    <w:p w:rsidR="000C0C77" w:rsidRDefault="000C0C77" w:rsidP="0053250B">
      <w:pPr>
        <w:spacing w:after="0" w:line="240" w:lineRule="auto"/>
        <w:rPr>
          <w:noProof/>
          <w:color w:val="0070C0"/>
          <w:szCs w:val="20"/>
          <w:lang w:eastAsia="en-GB"/>
        </w:rPr>
      </w:pPr>
    </w:p>
    <w:p w:rsidR="00C23B5D" w:rsidRPr="006E20B3" w:rsidRDefault="00C23B5D" w:rsidP="0053250B">
      <w:pPr>
        <w:spacing w:after="0" w:line="240" w:lineRule="auto"/>
        <w:rPr>
          <w:noProof/>
          <w:color w:val="0070C0"/>
          <w:szCs w:val="20"/>
          <w:lang w:eastAsia="en-GB"/>
        </w:rPr>
      </w:pPr>
      <w:r>
        <w:rPr>
          <w:noProof/>
          <w:color w:val="0070C0"/>
          <w:szCs w:val="20"/>
          <w:lang w:eastAsia="en-GB"/>
        </w:rPr>
        <w:t>Speak soon.</w:t>
      </w:r>
    </w:p>
    <w:p w:rsidR="006E20B3" w:rsidRDefault="006E20B3" w:rsidP="0053250B">
      <w:pPr>
        <w:spacing w:after="0" w:line="240" w:lineRule="auto"/>
        <w:rPr>
          <w:b/>
          <w:noProof/>
          <w:color w:val="0070C0"/>
          <w:szCs w:val="20"/>
          <w:lang w:eastAsia="en-GB"/>
        </w:rPr>
      </w:pPr>
    </w:p>
    <w:p w:rsidR="009A7975" w:rsidRDefault="00303189" w:rsidP="0053250B">
      <w:pPr>
        <w:spacing w:after="0" w:line="240" w:lineRule="auto"/>
        <w:rPr>
          <w:b/>
          <w:noProof/>
          <w:color w:val="0070C0"/>
          <w:szCs w:val="20"/>
          <w:lang w:eastAsia="en-GB"/>
        </w:rPr>
      </w:pPr>
      <w:r>
        <w:rPr>
          <w:b/>
          <w:noProof/>
          <w:color w:val="0070C0"/>
          <w:szCs w:val="20"/>
          <w:lang w:eastAsia="en-GB"/>
        </w:rPr>
        <w:t>Previous Learning</w:t>
      </w:r>
    </w:p>
    <w:p w:rsidR="006E20B3" w:rsidRPr="00303189" w:rsidRDefault="00303189" w:rsidP="000C0C77">
      <w:pPr>
        <w:spacing w:after="0" w:line="240" w:lineRule="auto"/>
        <w:rPr>
          <w:noProof/>
          <w:szCs w:val="20"/>
          <w:lang w:eastAsia="en-GB"/>
        </w:rPr>
      </w:pPr>
      <w:r>
        <w:rPr>
          <w:noProof/>
          <w:szCs w:val="20"/>
          <w:lang w:eastAsia="en-GB"/>
        </w:rPr>
        <w:t>We have been working on a section of your Technical Principles called Modern and Industrial Scales of Pract</w:t>
      </w:r>
      <w:r w:rsidR="000C0C77">
        <w:rPr>
          <w:noProof/>
          <w:szCs w:val="20"/>
          <w:lang w:eastAsia="en-GB"/>
        </w:rPr>
        <w:t>i</w:t>
      </w:r>
      <w:r>
        <w:rPr>
          <w:noProof/>
          <w:szCs w:val="20"/>
          <w:lang w:eastAsia="en-GB"/>
        </w:rPr>
        <w:t xml:space="preserve">ce. </w:t>
      </w:r>
      <w:r w:rsidR="000C0C77">
        <w:rPr>
          <w:noProof/>
          <w:szCs w:val="20"/>
          <w:lang w:eastAsia="en-GB"/>
        </w:rPr>
        <w:t>We will soon be looking at a more sustainable focus including the 6R’s, this task is set to help you explore Product Design which focuses on sustainability and environmental challenges allowing for creatuve thought.</w:t>
      </w:r>
    </w:p>
    <w:p w:rsidR="00D14150" w:rsidRDefault="00D14150" w:rsidP="0053250B">
      <w:pPr>
        <w:spacing w:after="0" w:line="240" w:lineRule="auto"/>
        <w:rPr>
          <w:rFonts w:cstheme="minorHAnsi"/>
          <w:b/>
          <w:color w:val="0070C0"/>
        </w:rPr>
      </w:pPr>
    </w:p>
    <w:p w:rsidR="00D14150" w:rsidRPr="00D14150" w:rsidRDefault="00D14150" w:rsidP="00303189">
      <w:pPr>
        <w:pStyle w:val="ListParagraph"/>
        <w:spacing w:after="0" w:line="240" w:lineRule="auto"/>
        <w:rPr>
          <w:rFonts w:cstheme="minorHAnsi"/>
          <w:color w:val="000000" w:themeColor="text1"/>
        </w:rPr>
      </w:pPr>
    </w:p>
    <w:p w:rsidR="006D6834" w:rsidRDefault="006D6834" w:rsidP="0053250B">
      <w:pPr>
        <w:spacing w:after="0" w:line="240" w:lineRule="auto"/>
        <w:rPr>
          <w:rFonts w:cstheme="minorHAnsi"/>
          <w:b/>
          <w:color w:val="0070C0"/>
        </w:rPr>
      </w:pPr>
      <w:r>
        <w:rPr>
          <w:rFonts w:cstheme="minorHAnsi"/>
          <w:b/>
          <w:color w:val="0070C0"/>
        </w:rPr>
        <w:t>Time allowance: 2 lessons + 2 homework (up to 4 hours)</w:t>
      </w:r>
    </w:p>
    <w:p w:rsidR="006D6834" w:rsidRDefault="006D6834" w:rsidP="0053250B">
      <w:pPr>
        <w:spacing w:after="0" w:line="240" w:lineRule="auto"/>
        <w:rPr>
          <w:rFonts w:cstheme="minorHAnsi"/>
          <w:b/>
          <w:color w:val="0070C0"/>
        </w:rPr>
      </w:pPr>
    </w:p>
    <w:p w:rsidR="002E374A" w:rsidRDefault="002E374A" w:rsidP="0053250B">
      <w:pPr>
        <w:spacing w:after="0" w:line="240" w:lineRule="auto"/>
        <w:rPr>
          <w:rFonts w:cstheme="minorHAnsi"/>
          <w:b/>
          <w:color w:val="0070C0"/>
        </w:rPr>
      </w:pPr>
      <w:r w:rsidRPr="002E374A">
        <w:rPr>
          <w:rFonts w:cstheme="minorHAnsi"/>
          <w:b/>
          <w:color w:val="0070C0"/>
        </w:rPr>
        <w:t>Tasks</w:t>
      </w:r>
      <w:r w:rsidR="006D6834">
        <w:rPr>
          <w:rFonts w:cstheme="minorHAnsi"/>
          <w:b/>
          <w:color w:val="0070C0"/>
        </w:rPr>
        <w:t xml:space="preserve"> </w:t>
      </w:r>
    </w:p>
    <w:p w:rsidR="00563CBD" w:rsidRDefault="00563CBD" w:rsidP="0053250B">
      <w:pPr>
        <w:spacing w:after="0" w:line="240" w:lineRule="auto"/>
        <w:rPr>
          <w:rFonts w:cstheme="minorHAnsi"/>
          <w:b/>
          <w:color w:val="0070C0"/>
        </w:rPr>
      </w:pPr>
    </w:p>
    <w:p w:rsidR="006E20B3" w:rsidRDefault="006E20B3" w:rsidP="00303189">
      <w:pPr>
        <w:pStyle w:val="ListParagraph"/>
        <w:spacing w:after="0" w:line="240" w:lineRule="auto"/>
        <w:rPr>
          <w:rFonts w:cstheme="minorHAnsi"/>
          <w:color w:val="000000" w:themeColor="text1"/>
        </w:rPr>
      </w:pPr>
    </w:p>
    <w:p w:rsidR="000C0C77" w:rsidRDefault="000C0C77" w:rsidP="000C0C77">
      <w:pPr>
        <w:pStyle w:val="ListParagraph"/>
        <w:numPr>
          <w:ilvl w:val="0"/>
          <w:numId w:val="8"/>
        </w:numPr>
        <w:spacing w:after="0" w:line="240" w:lineRule="auto"/>
        <w:rPr>
          <w:rFonts w:cstheme="minorHAnsi"/>
          <w:color w:val="000000" w:themeColor="text1"/>
        </w:rPr>
      </w:pPr>
      <w:r>
        <w:rPr>
          <w:rFonts w:cstheme="minorHAnsi"/>
          <w:color w:val="000000" w:themeColor="text1"/>
        </w:rPr>
        <w:t>As you are aware, it is a designer’s obligation to consider the environmental impact of their products, some do this better than others. Use the following link (</w:t>
      </w:r>
      <w:hyperlink r:id="rId6" w:history="1">
        <w:r w:rsidRPr="00FB75BD">
          <w:rPr>
            <w:rStyle w:val="Hyperlink"/>
            <w:rFonts w:cstheme="minorHAnsi"/>
          </w:rPr>
          <w:t>https://www.demilked.com/clever-eco-friendly-ideas/</w:t>
        </w:r>
      </w:hyperlink>
      <w:r>
        <w:rPr>
          <w:rFonts w:cstheme="minorHAnsi"/>
          <w:color w:val="000000" w:themeColor="text1"/>
        </w:rPr>
        <w:t>)  to see a variety of simple changes to a product, its packaging or a way of reusing a product at the end of its ‘</w:t>
      </w:r>
      <w:r w:rsidR="00BC5EB6">
        <w:rPr>
          <w:rFonts w:cstheme="minorHAnsi"/>
          <w:color w:val="000000" w:themeColor="text1"/>
        </w:rPr>
        <w:t>first life</w:t>
      </w:r>
      <w:r>
        <w:rPr>
          <w:rFonts w:cstheme="minorHAnsi"/>
          <w:color w:val="000000" w:themeColor="text1"/>
        </w:rPr>
        <w:t>’. Simple and different ways of thinking can have a huge effect on the environment e.g. how much LDPE would be saved if newspaper was used for fruit and veg packaging in England alone? Or how many new plants could be grown from labels which are biode</w:t>
      </w:r>
      <w:r w:rsidR="00BC5EB6">
        <w:rPr>
          <w:rFonts w:cstheme="minorHAnsi"/>
          <w:color w:val="000000" w:themeColor="text1"/>
        </w:rPr>
        <w:t>gradable and contain seeds? What</w:t>
      </w:r>
      <w:r>
        <w:rPr>
          <w:rFonts w:cstheme="minorHAnsi"/>
          <w:color w:val="000000" w:themeColor="text1"/>
        </w:rPr>
        <w:t xml:space="preserve"> about the concept of using waste materials or products to create a product associated with its us</w:t>
      </w:r>
      <w:r w:rsidR="00BC5EB6">
        <w:rPr>
          <w:rFonts w:cstheme="minorHAnsi"/>
          <w:color w:val="000000" w:themeColor="text1"/>
        </w:rPr>
        <w:t>e</w:t>
      </w:r>
      <w:r>
        <w:rPr>
          <w:rFonts w:cstheme="minorHAnsi"/>
          <w:color w:val="000000" w:themeColor="text1"/>
        </w:rPr>
        <w:t xml:space="preserve"> e.g. the coffee grounds cup or the tin snips for the </w:t>
      </w:r>
      <w:proofErr w:type="gramStart"/>
      <w:r>
        <w:rPr>
          <w:rFonts w:cstheme="minorHAnsi"/>
          <w:color w:val="000000" w:themeColor="text1"/>
        </w:rPr>
        <w:t>iron gate</w:t>
      </w:r>
      <w:proofErr w:type="gramEnd"/>
      <w:r>
        <w:rPr>
          <w:rFonts w:cstheme="minorHAnsi"/>
          <w:color w:val="000000" w:themeColor="text1"/>
        </w:rPr>
        <w:t xml:space="preserve">… so innovative. Maybe it’s a product which simply changes how the user thinks about their own impact on the environment e.g. the waste paper bin with the basketball hoop to encourage use rather than litter. Spend some time really considering the thinking and impact of the products on this page. </w:t>
      </w:r>
    </w:p>
    <w:p w:rsidR="000C0C77" w:rsidRDefault="000C0C77" w:rsidP="000C0C77">
      <w:pPr>
        <w:pStyle w:val="ListParagraph"/>
        <w:numPr>
          <w:ilvl w:val="0"/>
          <w:numId w:val="8"/>
        </w:numPr>
        <w:spacing w:after="0" w:line="240" w:lineRule="auto"/>
        <w:rPr>
          <w:rFonts w:cstheme="minorHAnsi"/>
          <w:color w:val="000000" w:themeColor="text1"/>
        </w:rPr>
      </w:pPr>
      <w:r>
        <w:rPr>
          <w:rFonts w:cstheme="minorHAnsi"/>
          <w:color w:val="000000" w:themeColor="text1"/>
        </w:rPr>
        <w:t xml:space="preserve">Find 8-10 more products or innovations which you think help to lessen the impact of products on the environment or promote more responsibility by the user for their environmental impact. </w:t>
      </w:r>
      <w:r w:rsidR="00BC5EB6">
        <w:rPr>
          <w:rFonts w:cstheme="minorHAnsi"/>
          <w:color w:val="000000" w:themeColor="text1"/>
        </w:rPr>
        <w:t xml:space="preserve">Try and find examples which we will not have seen before. </w:t>
      </w:r>
      <w:r>
        <w:rPr>
          <w:rFonts w:cstheme="minorHAnsi"/>
          <w:color w:val="000000" w:themeColor="text1"/>
        </w:rPr>
        <w:t xml:space="preserve">Create a page(s) which shows each of the products you have found and explains for each, why you like them and how they are positive for the environment. </w:t>
      </w:r>
    </w:p>
    <w:p w:rsidR="000C0C77" w:rsidRPr="000C0C77" w:rsidRDefault="000C0C77" w:rsidP="000C0C77">
      <w:pPr>
        <w:pStyle w:val="ListParagraph"/>
        <w:numPr>
          <w:ilvl w:val="0"/>
          <w:numId w:val="8"/>
        </w:numPr>
        <w:spacing w:after="0" w:line="240" w:lineRule="auto"/>
        <w:rPr>
          <w:rFonts w:cstheme="minorHAnsi"/>
          <w:color w:val="000000" w:themeColor="text1"/>
        </w:rPr>
      </w:pPr>
      <w:r>
        <w:rPr>
          <w:rFonts w:cstheme="minorHAnsi"/>
          <w:color w:val="000000" w:themeColor="text1"/>
        </w:rPr>
        <w:t xml:space="preserve">Create your own small change idea, new product idea or even a reuse idea for another product. Sketch your idea, use multiple views to explain, add colour / rendering, add annotations to explain ACCESSFMM where applicable. </w:t>
      </w:r>
      <w:bookmarkStart w:id="0" w:name="_GoBack"/>
      <w:bookmarkEnd w:id="0"/>
    </w:p>
    <w:p w:rsidR="00C23B5D" w:rsidRPr="000C0C77" w:rsidRDefault="00C23B5D" w:rsidP="000C0C77">
      <w:pPr>
        <w:spacing w:after="0" w:line="240" w:lineRule="auto"/>
        <w:rPr>
          <w:rFonts w:cstheme="minorHAnsi"/>
          <w:color w:val="000000" w:themeColor="text1"/>
        </w:rPr>
      </w:pPr>
    </w:p>
    <w:p w:rsidR="00C23B5D" w:rsidRDefault="00C23B5D" w:rsidP="006E20B3">
      <w:pPr>
        <w:pStyle w:val="ListParagraph"/>
        <w:spacing w:after="0" w:line="240" w:lineRule="auto"/>
        <w:rPr>
          <w:rFonts w:cstheme="minorHAnsi"/>
          <w:color w:val="000000" w:themeColor="text1"/>
        </w:rPr>
      </w:pPr>
    </w:p>
    <w:p w:rsidR="00C23B5D" w:rsidRDefault="000C0C77" w:rsidP="006E20B3">
      <w:pPr>
        <w:pStyle w:val="ListParagraph"/>
        <w:spacing w:after="0" w:line="240" w:lineRule="auto"/>
        <w:rPr>
          <w:rFonts w:cstheme="minorHAnsi"/>
          <w:color w:val="000000" w:themeColor="text1"/>
        </w:rPr>
      </w:pPr>
      <w:r>
        <w:rPr>
          <w:rFonts w:cstheme="minorHAnsi"/>
          <w:color w:val="000000" w:themeColor="text1"/>
        </w:rPr>
        <w:t>I look forward to seeing your findings and your ideas!</w:t>
      </w:r>
    </w:p>
    <w:p w:rsidR="00C23B5D" w:rsidRPr="0053250B" w:rsidRDefault="00C23B5D" w:rsidP="006E20B3">
      <w:pPr>
        <w:pStyle w:val="ListParagraph"/>
        <w:spacing w:after="0" w:line="240" w:lineRule="auto"/>
        <w:rPr>
          <w:rFonts w:cstheme="minorHAnsi"/>
          <w:color w:val="000000" w:themeColor="text1"/>
        </w:rPr>
      </w:pPr>
      <w:r>
        <w:rPr>
          <w:rFonts w:cstheme="minorHAnsi"/>
          <w:color w:val="000000" w:themeColor="text1"/>
        </w:rPr>
        <w:t xml:space="preserve">Mrs </w:t>
      </w:r>
      <w:proofErr w:type="spellStart"/>
      <w:r>
        <w:rPr>
          <w:rFonts w:cstheme="minorHAnsi"/>
          <w:color w:val="000000" w:themeColor="text1"/>
        </w:rPr>
        <w:t>McVay</w:t>
      </w:r>
      <w:proofErr w:type="spellEnd"/>
      <w:r>
        <w:rPr>
          <w:rFonts w:cstheme="minorHAnsi"/>
          <w:color w:val="000000" w:themeColor="text1"/>
        </w:rPr>
        <w:t>.</w:t>
      </w:r>
    </w:p>
    <w:sectPr w:rsidR="00C23B5D" w:rsidRPr="0053250B" w:rsidSect="00D665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D2C"/>
    <w:multiLevelType w:val="hybridMultilevel"/>
    <w:tmpl w:val="6E8C8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F4FC5"/>
    <w:multiLevelType w:val="hybridMultilevel"/>
    <w:tmpl w:val="DDF6B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21027"/>
    <w:multiLevelType w:val="hybridMultilevel"/>
    <w:tmpl w:val="98D81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C0F1F"/>
    <w:multiLevelType w:val="hybridMultilevel"/>
    <w:tmpl w:val="B0F2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35C2A"/>
    <w:multiLevelType w:val="hybridMultilevel"/>
    <w:tmpl w:val="E74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D6938"/>
    <w:multiLevelType w:val="hybridMultilevel"/>
    <w:tmpl w:val="F9B05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B79D9"/>
    <w:multiLevelType w:val="hybridMultilevel"/>
    <w:tmpl w:val="2DF45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A0F90"/>
    <w:multiLevelType w:val="hybridMultilevel"/>
    <w:tmpl w:val="2576755A"/>
    <w:lvl w:ilvl="0" w:tplc="319ECC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75"/>
    <w:rsid w:val="000C0C77"/>
    <w:rsid w:val="002464CA"/>
    <w:rsid w:val="0027753B"/>
    <w:rsid w:val="002A42BE"/>
    <w:rsid w:val="002E374A"/>
    <w:rsid w:val="00303189"/>
    <w:rsid w:val="003711B3"/>
    <w:rsid w:val="004F767B"/>
    <w:rsid w:val="00521115"/>
    <w:rsid w:val="005268ED"/>
    <w:rsid w:val="0053250B"/>
    <w:rsid w:val="00563CBD"/>
    <w:rsid w:val="006D6834"/>
    <w:rsid w:val="006E20B3"/>
    <w:rsid w:val="008C2928"/>
    <w:rsid w:val="009A7975"/>
    <w:rsid w:val="00A267F2"/>
    <w:rsid w:val="00A75FCE"/>
    <w:rsid w:val="00BC5EB6"/>
    <w:rsid w:val="00C23B5D"/>
    <w:rsid w:val="00D14150"/>
    <w:rsid w:val="00D5198E"/>
    <w:rsid w:val="00D66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6767"/>
  <w15:chartTrackingRefBased/>
  <w15:docId w15:val="{230D4F0B-3881-491E-8B4A-347C62FF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75"/>
    <w:pPr>
      <w:ind w:left="720"/>
      <w:contextualSpacing/>
    </w:pPr>
  </w:style>
  <w:style w:type="paragraph" w:styleId="BalloonText">
    <w:name w:val="Balloon Text"/>
    <w:basedOn w:val="Normal"/>
    <w:link w:val="BalloonTextChar"/>
    <w:uiPriority w:val="99"/>
    <w:semiHidden/>
    <w:unhideWhenUsed/>
    <w:rsid w:val="00521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15"/>
    <w:rPr>
      <w:rFonts w:ascii="Segoe UI" w:hAnsi="Segoe UI" w:cs="Segoe UI"/>
      <w:sz w:val="18"/>
      <w:szCs w:val="18"/>
    </w:rPr>
  </w:style>
  <w:style w:type="character" w:styleId="Hyperlink">
    <w:name w:val="Hyperlink"/>
    <w:basedOn w:val="DefaultParagraphFont"/>
    <w:uiPriority w:val="99"/>
    <w:unhideWhenUsed/>
    <w:rsid w:val="00C23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6531">
      <w:bodyDiv w:val="1"/>
      <w:marLeft w:val="0"/>
      <w:marRight w:val="0"/>
      <w:marTop w:val="0"/>
      <w:marBottom w:val="0"/>
      <w:divBdr>
        <w:top w:val="none" w:sz="0" w:space="0" w:color="auto"/>
        <w:left w:val="none" w:sz="0" w:space="0" w:color="auto"/>
        <w:bottom w:val="none" w:sz="0" w:space="0" w:color="auto"/>
        <w:right w:val="none" w:sz="0" w:space="0" w:color="auto"/>
      </w:divBdr>
    </w:div>
    <w:div w:id="14133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milked.com/clever-eco-friendly-idea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Emma</dc:creator>
  <cp:keywords/>
  <dc:description/>
  <cp:lastModifiedBy>McVay, Catherine</cp:lastModifiedBy>
  <cp:revision>3</cp:revision>
  <cp:lastPrinted>2020-03-20T13:57:00Z</cp:lastPrinted>
  <dcterms:created xsi:type="dcterms:W3CDTF">2020-03-24T21:53:00Z</dcterms:created>
  <dcterms:modified xsi:type="dcterms:W3CDTF">2020-03-24T22:05:00Z</dcterms:modified>
</cp:coreProperties>
</file>