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3E4763" w14:textId="77777777" w:rsidR="004C135D" w:rsidRPr="00CE28B2" w:rsidRDefault="004C135D" w:rsidP="00CE28B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CE28B2">
        <w:rPr>
          <w:rFonts w:ascii="Arial" w:hAnsi="Arial" w:cs="Arial"/>
          <w:b/>
          <w:sz w:val="24"/>
          <w:szCs w:val="24"/>
          <w:u w:val="single"/>
        </w:rPr>
        <w:t>Approaches Assessment: Year 12</w:t>
      </w:r>
    </w:p>
    <w:p w14:paraId="184578C9" w14:textId="77777777" w:rsidR="004C135D" w:rsidRPr="00CE28B2" w:rsidRDefault="004C135D">
      <w:pPr>
        <w:rPr>
          <w:rFonts w:ascii="Arial" w:hAnsi="Arial" w:cs="Arial"/>
          <w:sz w:val="24"/>
          <w:szCs w:val="24"/>
        </w:rPr>
      </w:pPr>
    </w:p>
    <w:p w14:paraId="3C376600" w14:textId="5AB4358E" w:rsidR="004C135D" w:rsidRDefault="00CE28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Answer ALL questions.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4080A">
        <w:rPr>
          <w:rFonts w:ascii="Arial" w:hAnsi="Arial" w:cs="Arial"/>
          <w:b/>
          <w:sz w:val="24"/>
          <w:szCs w:val="24"/>
        </w:rPr>
        <w:t>You have 30</w:t>
      </w:r>
      <w:r w:rsidR="004C135D" w:rsidRPr="00CE28B2">
        <w:rPr>
          <w:rFonts w:ascii="Arial" w:hAnsi="Arial" w:cs="Arial"/>
          <w:b/>
          <w:sz w:val="24"/>
          <w:szCs w:val="24"/>
        </w:rPr>
        <w:t xml:space="preserve"> minutes.</w:t>
      </w:r>
    </w:p>
    <w:p w14:paraId="3450E392" w14:textId="2C10D4D7" w:rsidR="00CE28B2" w:rsidRPr="00CE28B2" w:rsidRDefault="0014080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Total =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>/ 30</w:t>
      </w:r>
    </w:p>
    <w:p w14:paraId="1E371C27" w14:textId="77777777" w:rsidR="004C135D" w:rsidRPr="00CE28B2" w:rsidRDefault="004C135D">
      <w:pPr>
        <w:rPr>
          <w:rFonts w:ascii="Arial" w:hAnsi="Arial" w:cs="Arial"/>
          <w:sz w:val="24"/>
          <w:szCs w:val="24"/>
        </w:rPr>
      </w:pPr>
    </w:p>
    <w:p w14:paraId="433FBBEA" w14:textId="77777777" w:rsidR="004C135D" w:rsidRPr="00CE28B2" w:rsidRDefault="004C135D" w:rsidP="004C13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 xml:space="preserve">Outline </w:t>
      </w:r>
      <w:r w:rsidRPr="00CE28B2">
        <w:rPr>
          <w:rFonts w:ascii="Arial" w:hAnsi="Arial" w:cs="Arial"/>
          <w:b/>
          <w:sz w:val="24"/>
          <w:szCs w:val="24"/>
        </w:rPr>
        <w:t>three</w:t>
      </w:r>
      <w:r w:rsidRPr="00CE28B2">
        <w:rPr>
          <w:rFonts w:ascii="Arial" w:hAnsi="Arial" w:cs="Arial"/>
          <w:sz w:val="24"/>
          <w:szCs w:val="24"/>
        </w:rPr>
        <w:t xml:space="preserve"> key principles/assumptions made by cognitive psychologists (3 marks)</w:t>
      </w:r>
    </w:p>
    <w:p w14:paraId="7F18DF3D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78392230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42E19588" w14:textId="77777777" w:rsidR="004C135D" w:rsidRPr="00CE28B2" w:rsidRDefault="004C135D" w:rsidP="004C13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 xml:space="preserve">Outline </w:t>
      </w:r>
      <w:r w:rsidRPr="00CE28B2">
        <w:rPr>
          <w:rFonts w:ascii="Arial" w:hAnsi="Arial" w:cs="Arial"/>
          <w:b/>
          <w:sz w:val="24"/>
          <w:szCs w:val="24"/>
        </w:rPr>
        <w:t>one</w:t>
      </w:r>
      <w:r w:rsidRPr="00CE28B2">
        <w:rPr>
          <w:rFonts w:ascii="Arial" w:hAnsi="Arial" w:cs="Arial"/>
          <w:sz w:val="24"/>
          <w:szCs w:val="24"/>
        </w:rPr>
        <w:t xml:space="preserve"> difference between the psychodynamic and humanistic approaches in psychology (2 marks)</w:t>
      </w:r>
    </w:p>
    <w:p w14:paraId="63325341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</w:t>
      </w:r>
    </w:p>
    <w:p w14:paraId="1CB0BE15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4378DA76" w14:textId="77777777" w:rsidR="004C135D" w:rsidRPr="00CE28B2" w:rsidRDefault="004C135D" w:rsidP="004C13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 xml:space="preserve">Which </w:t>
      </w:r>
      <w:r w:rsidRPr="00CE28B2">
        <w:rPr>
          <w:rFonts w:ascii="Arial" w:hAnsi="Arial" w:cs="Arial"/>
          <w:b/>
          <w:sz w:val="24"/>
          <w:szCs w:val="24"/>
        </w:rPr>
        <w:t>two</w:t>
      </w:r>
      <w:r w:rsidRPr="00CE28B2">
        <w:rPr>
          <w:rFonts w:ascii="Arial" w:hAnsi="Arial" w:cs="Arial"/>
          <w:sz w:val="24"/>
          <w:szCs w:val="24"/>
        </w:rPr>
        <w:t xml:space="preserve"> of these statements are </w:t>
      </w:r>
      <w:r w:rsidRPr="00CE28B2">
        <w:rPr>
          <w:rFonts w:ascii="Arial" w:hAnsi="Arial" w:cs="Arial"/>
          <w:b/>
          <w:sz w:val="24"/>
          <w:szCs w:val="24"/>
        </w:rPr>
        <w:t xml:space="preserve">TRUE </w:t>
      </w:r>
      <w:r w:rsidRPr="00CE28B2">
        <w:rPr>
          <w:rFonts w:ascii="Arial" w:hAnsi="Arial" w:cs="Arial"/>
          <w:sz w:val="24"/>
          <w:szCs w:val="24"/>
        </w:rPr>
        <w:t>with regards to the biological approach in psychology (2 marks)</w:t>
      </w:r>
    </w:p>
    <w:p w14:paraId="0E61A881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538A02DA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A Behaviour is acquired through experience</w:t>
      </w:r>
    </w:p>
    <w:p w14:paraId="709C428E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B Mental illnesses can be passed down through families via genetics</w:t>
      </w:r>
    </w:p>
    <w:p w14:paraId="35B227DD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C Behaviour can be addressed using CBT</w:t>
      </w:r>
    </w:p>
    <w:p w14:paraId="0EB020E1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D Mental illnesses should be treated using drug therapies</w:t>
      </w:r>
    </w:p>
    <w:p w14:paraId="15EA182E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E Abnormal behaviour cannot be cured</w:t>
      </w:r>
    </w:p>
    <w:p w14:paraId="50AE5847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4B7D8524" w14:textId="77777777" w:rsidR="004C135D" w:rsidRPr="00CE28B2" w:rsidRDefault="004C135D" w:rsidP="004C13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Outline the theory of operant conditioning (3 marks)</w:t>
      </w:r>
    </w:p>
    <w:p w14:paraId="29699EC1" w14:textId="77777777" w:rsidR="004C135D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28B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___________________________________________</w:t>
      </w:r>
    </w:p>
    <w:p w14:paraId="53FC226F" w14:textId="77777777" w:rsidR="00CE28B2" w:rsidRPr="00CE28B2" w:rsidRDefault="00CE28B2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0AC1F1BE" w14:textId="77777777" w:rsidR="004C135D" w:rsidRPr="00CE28B2" w:rsidRDefault="004C135D" w:rsidP="004C13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 xml:space="preserve">Outline </w:t>
      </w:r>
      <w:r w:rsidRPr="00CE28B2">
        <w:rPr>
          <w:rFonts w:ascii="Arial" w:hAnsi="Arial" w:cs="Arial"/>
          <w:b/>
          <w:sz w:val="24"/>
          <w:szCs w:val="24"/>
        </w:rPr>
        <w:t>one</w:t>
      </w:r>
      <w:r w:rsidRPr="00CE28B2">
        <w:rPr>
          <w:rFonts w:ascii="Arial" w:hAnsi="Arial" w:cs="Arial"/>
          <w:sz w:val="24"/>
          <w:szCs w:val="24"/>
        </w:rPr>
        <w:t xml:space="preserve"> study which demonstrates classical conditioning (4 marks)</w:t>
      </w:r>
    </w:p>
    <w:p w14:paraId="4D63AB56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03B0ED9E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</w:t>
      </w:r>
    </w:p>
    <w:p w14:paraId="3598850A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3734A4C7" w14:textId="4E777289" w:rsidR="004C135D" w:rsidRPr="00CE28B2" w:rsidRDefault="004C135D" w:rsidP="004C135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Evaluate the research you outline</w:t>
      </w:r>
      <w:r w:rsidR="0014080A">
        <w:rPr>
          <w:rFonts w:ascii="Arial" w:hAnsi="Arial" w:cs="Arial"/>
          <w:sz w:val="24"/>
          <w:szCs w:val="24"/>
        </w:rPr>
        <w:t>d</w:t>
      </w:r>
      <w:r w:rsidRPr="00CE28B2">
        <w:rPr>
          <w:rFonts w:ascii="Arial" w:hAnsi="Arial" w:cs="Arial"/>
          <w:sz w:val="24"/>
          <w:szCs w:val="24"/>
        </w:rPr>
        <w:t xml:space="preserve"> in question 5. In your evaluation consider the appropriateness of the sample used and </w:t>
      </w:r>
      <w:r w:rsidRPr="00CE28B2">
        <w:rPr>
          <w:rFonts w:ascii="Arial" w:hAnsi="Arial" w:cs="Arial"/>
          <w:b/>
          <w:sz w:val="24"/>
          <w:szCs w:val="24"/>
        </w:rPr>
        <w:t>one</w:t>
      </w:r>
      <w:r w:rsidRPr="00CE28B2">
        <w:rPr>
          <w:rFonts w:ascii="Arial" w:hAnsi="Arial" w:cs="Arial"/>
          <w:sz w:val="24"/>
          <w:szCs w:val="24"/>
        </w:rPr>
        <w:t xml:space="preserve"> other </w:t>
      </w:r>
      <w:r w:rsidR="00CE28B2" w:rsidRPr="00CE28B2">
        <w:rPr>
          <w:rFonts w:ascii="Arial" w:hAnsi="Arial" w:cs="Arial"/>
          <w:sz w:val="24"/>
          <w:szCs w:val="24"/>
        </w:rPr>
        <w:t>methodological</w:t>
      </w:r>
      <w:r w:rsidRPr="00CE28B2">
        <w:rPr>
          <w:rFonts w:ascii="Arial" w:hAnsi="Arial" w:cs="Arial"/>
          <w:sz w:val="24"/>
          <w:szCs w:val="24"/>
        </w:rPr>
        <w:t xml:space="preserve"> issue (6 marks)</w:t>
      </w:r>
    </w:p>
    <w:p w14:paraId="79A23F74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60694B30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lastRenderedPageBreak/>
        <w:t>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</w:t>
      </w:r>
    </w:p>
    <w:p w14:paraId="427648A1" w14:textId="77777777" w:rsidR="004C135D" w:rsidRPr="00CE28B2" w:rsidRDefault="004C135D" w:rsidP="004C135D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E28B2">
        <w:rPr>
          <w:rFonts w:ascii="Arial" w:hAnsi="Arial" w:cs="Arial"/>
          <w:sz w:val="24"/>
          <w:szCs w:val="24"/>
        </w:rPr>
        <w:t>______________________________________________</w:t>
      </w:r>
    </w:p>
    <w:p w14:paraId="4ECD1A4F" w14:textId="77777777" w:rsidR="00CE28B2" w:rsidRPr="00CE28B2" w:rsidRDefault="00CE28B2" w:rsidP="004C135D">
      <w:pPr>
        <w:pStyle w:val="ListParagraph"/>
        <w:rPr>
          <w:rFonts w:ascii="Arial" w:hAnsi="Arial" w:cs="Arial"/>
          <w:sz w:val="24"/>
          <w:szCs w:val="24"/>
        </w:rPr>
      </w:pPr>
    </w:p>
    <w:p w14:paraId="2D773007" w14:textId="77777777" w:rsidR="00CE28B2" w:rsidRPr="00CE28B2" w:rsidRDefault="00CE28B2" w:rsidP="00CE28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Explain what is meant by ‘congruence’. (2 marks)</w:t>
      </w:r>
    </w:p>
    <w:p w14:paraId="507A4286" w14:textId="77777777" w:rsidR="00CE28B2" w:rsidRPr="00CE28B2" w:rsidRDefault="00CE28B2" w:rsidP="00CE28B2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</w:t>
      </w:r>
    </w:p>
    <w:p w14:paraId="7D57018B" w14:textId="77777777" w:rsidR="00CE28B2" w:rsidRPr="00CE28B2" w:rsidRDefault="00CE28B2" w:rsidP="00CE28B2">
      <w:pPr>
        <w:pStyle w:val="ListParagraph"/>
        <w:rPr>
          <w:rFonts w:ascii="Arial" w:hAnsi="Arial" w:cs="Arial"/>
          <w:sz w:val="24"/>
          <w:szCs w:val="24"/>
        </w:rPr>
      </w:pPr>
    </w:p>
    <w:p w14:paraId="0DE31CCC" w14:textId="77777777" w:rsidR="00CE28B2" w:rsidRPr="00CE28B2" w:rsidRDefault="00CE28B2" w:rsidP="00CE28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Describe Freud’s psychosexual stages of development (4 marks)</w:t>
      </w:r>
    </w:p>
    <w:p w14:paraId="5CD475C8" w14:textId="77777777" w:rsidR="00CE28B2" w:rsidRPr="00CE28B2" w:rsidRDefault="00CE28B2" w:rsidP="00CE28B2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5DB751EC" w14:textId="0B2FEFB8" w:rsidR="00CE28B2" w:rsidRDefault="00CE28B2" w:rsidP="00CE28B2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</w:t>
      </w:r>
    </w:p>
    <w:p w14:paraId="5CCEA386" w14:textId="77777777" w:rsidR="00CE28B2" w:rsidRDefault="00CE28B2" w:rsidP="00CE28B2">
      <w:pPr>
        <w:pStyle w:val="ListParagraph"/>
        <w:rPr>
          <w:rFonts w:ascii="Arial" w:hAnsi="Arial" w:cs="Arial"/>
          <w:sz w:val="24"/>
          <w:szCs w:val="24"/>
        </w:rPr>
      </w:pPr>
    </w:p>
    <w:p w14:paraId="7E642EE2" w14:textId="77777777" w:rsidR="00CE28B2" w:rsidRDefault="00CE28B2" w:rsidP="00CE28B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Outline what is meant by the term ‘self-actualisation’. (2 marks)</w:t>
      </w:r>
    </w:p>
    <w:p w14:paraId="42B13BF3" w14:textId="17B96977" w:rsidR="0014080A" w:rsidRDefault="00CE28B2" w:rsidP="0014080A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27D1C327" w14:textId="77777777" w:rsidR="0014080A" w:rsidRDefault="0014080A" w:rsidP="0014080A">
      <w:pPr>
        <w:pStyle w:val="ListParagraph"/>
        <w:rPr>
          <w:rFonts w:ascii="Arial" w:hAnsi="Arial" w:cs="Arial"/>
          <w:sz w:val="24"/>
          <w:szCs w:val="24"/>
        </w:rPr>
      </w:pPr>
    </w:p>
    <w:p w14:paraId="353869FD" w14:textId="11971538" w:rsidR="0014080A" w:rsidRDefault="0014080A" w:rsidP="0014080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Outline what is meant by the term ‘role model’. (2 marks)</w:t>
      </w:r>
    </w:p>
    <w:p w14:paraId="175D0128" w14:textId="659B2038" w:rsidR="0014080A" w:rsidRPr="0014080A" w:rsidRDefault="0014080A" w:rsidP="0014080A">
      <w:pPr>
        <w:pStyle w:val="ListParagraph"/>
        <w:rPr>
          <w:rFonts w:ascii="Arial" w:hAnsi="Arial" w:cs="Arial"/>
          <w:sz w:val="24"/>
          <w:szCs w:val="24"/>
        </w:rPr>
      </w:pPr>
      <w:r w:rsidRPr="00CE28B2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</w:p>
    <w:p w14:paraId="5056E86A" w14:textId="77777777" w:rsidR="00CE28B2" w:rsidRDefault="00CE28B2" w:rsidP="00CE28B2">
      <w:pPr>
        <w:pStyle w:val="ListParagraph"/>
      </w:pPr>
    </w:p>
    <w:sectPr w:rsidR="00CE28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E4351"/>
    <w:multiLevelType w:val="hybridMultilevel"/>
    <w:tmpl w:val="91F875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35D"/>
    <w:rsid w:val="0014080A"/>
    <w:rsid w:val="004C135D"/>
    <w:rsid w:val="00746036"/>
    <w:rsid w:val="00913111"/>
    <w:rsid w:val="009F2C8E"/>
    <w:rsid w:val="00CE28B2"/>
    <w:rsid w:val="00F4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1FEE7"/>
  <w15:chartTrackingRefBased/>
  <w15:docId w15:val="{BB68B871-CD99-475D-B8E3-1AFD1F27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3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2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1081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Victoria</dc:creator>
  <cp:keywords/>
  <dc:description/>
  <cp:lastModifiedBy>Brown, Victoria</cp:lastModifiedBy>
  <cp:revision>2</cp:revision>
  <cp:lastPrinted>2019-03-28T11:12:00Z</cp:lastPrinted>
  <dcterms:created xsi:type="dcterms:W3CDTF">2020-03-24T23:56:00Z</dcterms:created>
  <dcterms:modified xsi:type="dcterms:W3CDTF">2020-03-24T23:56:00Z</dcterms:modified>
</cp:coreProperties>
</file>