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FE3C70"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741045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8.3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D1&#10;tMAD3QAAAAkBAAAPAAAAZHJzL2Rvd25yZXYueG1sTI/BbsIwDIbvk3iHyJN2gwREC3RNEdq066bB&#10;hrRbaExbrXGqJtDu7eedxvG3P/3+nG9H14or9qHxpGE+UyCQSm8bqjR8HF6maxAhGrKm9YQafjDA&#10;tpjc5SazfqB3vO5jJbiEQmY01DF2mZShrNGZMPMdEu/OvncmcuwraXszcLlr5UKpVDrTEF+oTYdP&#10;NZbf+4vT8Pl6/jou1Vv17JJu8KOS5DZS64f7cfcIIuIY/2H402d1KNjp5C9kg2g5z9MVoxqmSQqC&#10;gU264MFJQ7JUIItc3n5Q/AIAAP//AwBQSwECLQAUAAYACAAAACEAtoM4kv4AAADhAQAAEwAAAAAA&#10;AAAAAAAAAAAAAAAAW0NvbnRlbnRfVHlwZXNdLnhtbFBLAQItABQABgAIAAAAIQA4/SH/1gAAAJQB&#10;AAALAAAAAAAAAAAAAAAAAC8BAABfcmVscy8ucmVsc1BLAQItABQABgAIAAAAIQDLkJq5tgIAALoF&#10;AAAOAAAAAAAAAAAAAAAAAC4CAABkcnMvZTJvRG9jLnhtbFBLAQItABQABgAIAAAAIQD1tMAD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FE3C70"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86995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6.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woO45BcxgGYKrBFUTKD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T2/DRrdiXsv6ERSs&#10;JAgMtAiDDxatVN8xGmGI5Fh/21LFMOreC3gFaUiInTpuQ+J5BBt1blmfW6ioACrHBqNpuTTTpNoO&#10;im9aiDS9OyFv4OU03In6KavDe4NB4bgdhpqdROd75/U0ehe/AAAA//8DAFBLAwQUAAYACAAAACEA&#10;I0DMhdwAAAAJAQAADwAAAGRycy9kb3ducmV2LnhtbEyPQU/DMAyF70j7D5GRuLEEKHTtmk4IxBXE&#10;gEm7ZY3XVmucqsnW8u/xuMDNz356/l6xmlwnTjiE1pOGm7kCgVR521Kt4fPj5XoBIkRD1nSeUMM3&#10;BliVs4vC5NaP9I6ndawFh1DIjYYmxj6XMlQNOhPmvkfi294PzkSWQy3tYEYOd528VepBOtMSf2hM&#10;j08NVof10Wn4et1vN4l6q5/dfT/6SUlymdT66nJ6XIKIOMU/M5zxGR1KZtr5I9kgOtZ3acrW3wEE&#10;G7LkvNhpSLIUZFnI/w3KHwAAAP//AwBQSwECLQAUAAYACAAAACEAtoM4kv4AAADhAQAAEwAAAAAA&#10;AAAAAAAAAAAAAAAAW0NvbnRlbnRfVHlwZXNdLnhtbFBLAQItABQABgAIAAAAIQA4/SH/1gAAAJQB&#10;AAALAAAAAAAAAAAAAAAAAC8BAABfcmVscy8ucmVsc1BLAQItABQABgAIAAAAIQDozorptwIAAMIF&#10;AAAOAAAAAAAAAAAAAAAAAC4CAABkcnMvZTJvRG9jLnhtbFBLAQItABQABgAIAAAAIQAjQMyF3AAA&#10;AAkBAAAPAAAAAAAAAAAAAAAAABEFAABkcnMvZG93bnJldi54bWxQSwUGAAAAAAQABADzAAAAGgYA&#10;AA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1493520</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7.6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E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cR2ehWzGtZPYGC&#10;lQSBgRZh7sGikeo7RgPMkAzrb1uqGEbtewGvIAkJsUPHbch0HsFGnZ+sz0+oKAEqwwajcbk046Da&#10;9opvGog0vjshb+Hl1NyJ+jmrw3uDOeG4HWaaHUTne+f1PHkXvwAAAP//AwBQSwMEFAAGAAgAAAAh&#10;AC6ELnTeAAAACQEAAA8AAABkcnMvZG93bnJldi54bWxMj01PwzAMhu9I/IfISNxYQtfRrdSdEIgr&#10;iPEhcctar61onKrJ1vLvMSc42n70+nmL7ex6daIxdJ4RrhcGFHHl644bhLfXx6s1qBAt17b3TAjf&#10;FGBbnp8VNq/9xC902sVGSQiH3CK0MQ651qFqydmw8AOx3A5+dDbKODa6Hu0k4a7XiTE32tmO5UNr&#10;B7pvqfraHR3C+9Ph8yM1z82DWw2Tn41mt9GIlxfz3S2oSHP8g+FXX9ShFKe9P3IdVI+QLFeJoAjp&#10;MgMlwDrNZLFH2GQZ6LLQ/xuUPwAAAP//AwBQSwECLQAUAAYACAAAACEAtoM4kv4AAADhAQAAEwAA&#10;AAAAAAAAAAAAAAAAAAAAW0NvbnRlbnRfVHlwZXNdLnhtbFBLAQItABQABgAIAAAAIQA4/SH/1gAA&#10;AJQBAAALAAAAAAAAAAAAAAAAAC8BAABfcmVscy8ucmVsc1BLAQItABQABgAIAAAAIQC6Kl+EuAIA&#10;AMEFAAAOAAAAAAAAAAAAAAAAAC4CAABkcnMvZTJvRG9jLnhtbFBLAQItABQABgAIAAAAIQAuhC50&#10;3gAAAAkBAAAPAAAAAAAAAAAAAAAAABIFAABkcnMvZG93bnJldi54bWxQSwUGAAAAAAQABADzAAAA&#10;HQYAAAAA&#10;" filled="f" stroked="f">
                <v:textbo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r>
      <w:r w:rsidR="00FE3C70">
        <w:rPr>
          <w:rFonts w:ascii="Comic Sans MS" w:hAnsi="Comic Sans MS"/>
          <w:sz w:val="16"/>
        </w:rPr>
        <w:t xml:space="preserve">             </w:t>
      </w:r>
      <w:r>
        <w:rPr>
          <w:rFonts w:ascii="Comic Sans MS" w:hAnsi="Comic Sans MS"/>
          <w:sz w:val="16"/>
        </w:rPr>
        <w:t xml:space="preserve">  mail@st-marys.newcastle.sch.uk</w:t>
      </w:r>
      <w:r>
        <w:rPr>
          <w:rFonts w:ascii="Comic Sans MS" w:hAnsi="Comic Sans MS"/>
          <w:sz w:val="16"/>
        </w:rPr>
        <w:tab/>
      </w:r>
      <w:r>
        <w:rPr>
          <w:rFonts w:ascii="Comic Sans MS" w:hAnsi="Comic Sans MS"/>
          <w:sz w:val="16"/>
        </w:rPr>
        <w:tab/>
        <w:t xml:space="preserve">   </w:t>
      </w:r>
      <w:r w:rsidR="00FE3C70">
        <w:rPr>
          <w:rFonts w:ascii="Comic Sans MS" w:hAnsi="Comic Sans MS"/>
          <w:sz w:val="16"/>
        </w:rPr>
        <w:t xml:space="preserve">   </w:t>
      </w:r>
      <w:r>
        <w:rPr>
          <w:rFonts w:ascii="Comic Sans MS" w:hAnsi="Comic Sans MS"/>
          <w:sz w:val="16"/>
        </w:rPr>
        <w:t xml:space="preserve">        www.stmarysnewcastle.co.uk</w:t>
      </w:r>
    </w:p>
    <w:p w:rsidR="00657716" w:rsidRPr="00E4594A" w:rsidRDefault="00657716" w:rsidP="00657716">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5C4F21">
      <w:pPr>
        <w:rPr>
          <w:sz w:val="20"/>
          <w:szCs w:val="20"/>
        </w:rPr>
      </w:pPr>
    </w:p>
    <w:p w:rsidR="002414AE" w:rsidRDefault="001966EA" w:rsidP="002414AE">
      <w:pPr>
        <w:ind w:left="283" w:right="283"/>
        <w:jc w:val="center"/>
        <w:rPr>
          <w:rFonts w:ascii="Calibri" w:hAnsi="Calibri" w:cs="Calibri"/>
          <w:b/>
          <w:sz w:val="36"/>
          <w:szCs w:val="36"/>
          <w:u w:val="single"/>
        </w:rPr>
      </w:pPr>
      <w:r>
        <w:rPr>
          <w:rFonts w:ascii="Calibri" w:hAnsi="Calibri" w:cs="Calibri"/>
          <w:b/>
          <w:sz w:val="36"/>
          <w:szCs w:val="36"/>
          <w:u w:val="single"/>
        </w:rPr>
        <w:t xml:space="preserve">Executive </w:t>
      </w:r>
      <w:proofErr w:type="spellStart"/>
      <w:r w:rsidR="00657716">
        <w:rPr>
          <w:rFonts w:ascii="Calibri" w:hAnsi="Calibri" w:cs="Calibri"/>
          <w:b/>
          <w:sz w:val="36"/>
          <w:szCs w:val="36"/>
          <w:u w:val="single"/>
        </w:rPr>
        <w:t>Headteacher’s</w:t>
      </w:r>
      <w:proofErr w:type="spellEnd"/>
      <w:r w:rsidR="00657716">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3E76A6" w:rsidRDefault="003E76A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F25781">
        <w:rPr>
          <w:rFonts w:asciiTheme="minorHAnsi" w:hAnsiTheme="minorHAnsi" w:cstheme="minorHAnsi"/>
          <w:sz w:val="22"/>
          <w:szCs w:val="22"/>
        </w:rPr>
        <w:t xml:space="preserve"> Deputy Head of RE </w:t>
      </w:r>
      <w:proofErr w:type="gramStart"/>
      <w:r w:rsidR="00F25781">
        <w:rPr>
          <w:rFonts w:asciiTheme="minorHAnsi" w:hAnsiTheme="minorHAnsi" w:cstheme="minorHAnsi"/>
          <w:sz w:val="22"/>
          <w:szCs w:val="22"/>
        </w:rPr>
        <w:t>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which</w:t>
      </w:r>
      <w:proofErr w:type="gramEnd"/>
      <w:r w:rsidRPr="002414AE">
        <w:rPr>
          <w:rFonts w:asciiTheme="minorHAnsi" w:hAnsiTheme="minorHAnsi" w:cstheme="minorHAnsi"/>
          <w:sz w:val="22"/>
          <w:szCs w:val="22"/>
        </w:rPr>
        <w:t xml:space="preserve">,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Default="00657716" w:rsidP="005361D1">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w:t>
      </w:r>
      <w:r w:rsidR="005361D1" w:rsidRPr="00FA4091">
        <w:rPr>
          <w:rFonts w:asciiTheme="minorHAnsi" w:hAnsiTheme="minorHAnsi" w:cstheme="minorHAnsi"/>
          <w:sz w:val="22"/>
          <w:szCs w:val="22"/>
        </w:rPr>
        <w:t xml:space="preserve">The roll has grown from around </w:t>
      </w:r>
      <w:r w:rsidR="005C4F21">
        <w:rPr>
          <w:rFonts w:asciiTheme="minorHAnsi" w:hAnsiTheme="minorHAnsi" w:cstheme="minorHAnsi"/>
          <w:sz w:val="22"/>
          <w:szCs w:val="22"/>
        </w:rPr>
        <w:t xml:space="preserve">1100 </w:t>
      </w:r>
      <w:proofErr w:type="gramStart"/>
      <w:r w:rsidR="005C4F21">
        <w:rPr>
          <w:rFonts w:asciiTheme="minorHAnsi" w:hAnsiTheme="minorHAnsi" w:cstheme="minorHAnsi"/>
          <w:sz w:val="22"/>
          <w:szCs w:val="22"/>
        </w:rPr>
        <w:t>five</w:t>
      </w:r>
      <w:proofErr w:type="gramEnd"/>
      <w:r w:rsidR="005C4F21">
        <w:rPr>
          <w:rFonts w:asciiTheme="minorHAnsi" w:hAnsiTheme="minorHAnsi" w:cstheme="minorHAnsi"/>
          <w:sz w:val="22"/>
          <w:szCs w:val="22"/>
        </w:rPr>
        <w:t xml:space="preserve"> years ago to over 1365</w:t>
      </w:r>
      <w:r w:rsidR="005361D1" w:rsidRPr="00FA4091">
        <w:rPr>
          <w:rFonts w:asciiTheme="minorHAnsi" w:hAnsiTheme="minorHAnsi" w:cstheme="minorHAnsi"/>
          <w:sz w:val="22"/>
          <w:szCs w:val="22"/>
        </w:rPr>
        <w:t xml:space="preserve"> by September 2018, with 4 year groups of 240 and a smaller year 11 of 200</w:t>
      </w:r>
      <w:r w:rsidR="005361D1">
        <w:rPr>
          <w:rFonts w:asciiTheme="minorHAnsi" w:hAnsiTheme="minorHAnsi" w:cstheme="minorHAnsi"/>
          <w:sz w:val="22"/>
          <w:szCs w:val="22"/>
        </w:rPr>
        <w:t xml:space="preserve">.  </w:t>
      </w:r>
      <w:r w:rsidRPr="002414AE">
        <w:rPr>
          <w:rFonts w:asciiTheme="minorHAnsi" w:hAnsiTheme="minorHAnsi" w:cstheme="minorHAnsi"/>
          <w:sz w:val="22"/>
          <w:szCs w:val="22"/>
        </w:rPr>
        <w:t xml:space="preserve">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w:t>
      </w:r>
    </w:p>
    <w:p w:rsidR="005361D1" w:rsidRPr="002414AE" w:rsidRDefault="005361D1" w:rsidP="005361D1">
      <w:pPr>
        <w:ind w:left="284" w:right="282"/>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1966EA">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5C4F21" w:rsidRDefault="005C4F21" w:rsidP="005C4F21">
      <w:pPr>
        <w:ind w:firstLine="644"/>
        <w:rPr>
          <w:rFonts w:asciiTheme="minorHAnsi" w:hAnsiTheme="minorHAnsi"/>
          <w:b/>
          <w:sz w:val="22"/>
          <w:szCs w:val="22"/>
        </w:rPr>
      </w:pPr>
      <w:r>
        <w:rPr>
          <w:rFonts w:asciiTheme="minorHAnsi" w:hAnsiTheme="minorHAnsi"/>
          <w:b/>
          <w:sz w:val="22"/>
          <w:szCs w:val="22"/>
        </w:rPr>
        <w:t xml:space="preserve">GCSE </w:t>
      </w:r>
    </w:p>
    <w:p w:rsidR="005C4F21" w:rsidRDefault="005C4F21" w:rsidP="005C4F21">
      <w:pPr>
        <w:pStyle w:val="ListParagraph"/>
        <w:numPr>
          <w:ilvl w:val="0"/>
          <w:numId w:val="13"/>
        </w:numPr>
        <w:rPr>
          <w:rFonts w:asciiTheme="minorHAnsi" w:hAnsiTheme="minorHAnsi"/>
          <w:sz w:val="22"/>
          <w:szCs w:val="22"/>
        </w:rPr>
      </w:pPr>
      <w:r>
        <w:rPr>
          <w:rFonts w:asciiTheme="minorHAnsi" w:hAnsiTheme="minorHAnsi"/>
          <w:sz w:val="22"/>
          <w:szCs w:val="22"/>
        </w:rPr>
        <w:t>One of the highest ‘Progress 8’ scores in the UK (+0.54)</w:t>
      </w:r>
    </w:p>
    <w:p w:rsidR="005C4F21" w:rsidRDefault="005C4F21" w:rsidP="005C4F21">
      <w:pPr>
        <w:pStyle w:val="ListParagraph"/>
        <w:numPr>
          <w:ilvl w:val="0"/>
          <w:numId w:val="13"/>
        </w:numPr>
        <w:rPr>
          <w:rFonts w:asciiTheme="minorHAnsi" w:hAnsiTheme="minorHAnsi"/>
          <w:sz w:val="22"/>
          <w:szCs w:val="22"/>
        </w:rPr>
      </w:pPr>
      <w:r>
        <w:rPr>
          <w:rFonts w:asciiTheme="minorHAnsi" w:hAnsiTheme="minorHAnsi"/>
          <w:sz w:val="22"/>
          <w:szCs w:val="22"/>
        </w:rPr>
        <w:t>80%+ Grade 4+ in Maths and English, with 60% Level 5+, amongst the highest in the North East</w:t>
      </w:r>
    </w:p>
    <w:p w:rsidR="005C4F21" w:rsidRDefault="005C4F21" w:rsidP="005C4F21">
      <w:pPr>
        <w:pStyle w:val="ListParagraph"/>
        <w:numPr>
          <w:ilvl w:val="0"/>
          <w:numId w:val="13"/>
        </w:numPr>
        <w:rPr>
          <w:rFonts w:asciiTheme="minorHAnsi" w:hAnsiTheme="minorHAnsi"/>
          <w:sz w:val="22"/>
          <w:szCs w:val="22"/>
        </w:rPr>
      </w:pPr>
      <w:r>
        <w:rPr>
          <w:rFonts w:asciiTheme="minorHAnsi" w:hAnsiTheme="minorHAnsi"/>
          <w:sz w:val="22"/>
          <w:szCs w:val="22"/>
        </w:rPr>
        <w:t xml:space="preserve">75%-95% Grade 4+ for all other </w:t>
      </w:r>
      <w:proofErr w:type="spellStart"/>
      <w:r>
        <w:rPr>
          <w:rFonts w:asciiTheme="minorHAnsi" w:hAnsiTheme="minorHAnsi"/>
          <w:sz w:val="22"/>
          <w:szCs w:val="22"/>
        </w:rPr>
        <w:t>EBacc</w:t>
      </w:r>
      <w:proofErr w:type="spellEnd"/>
      <w:r>
        <w:rPr>
          <w:rFonts w:asciiTheme="minorHAnsi" w:hAnsiTheme="minorHAnsi"/>
          <w:sz w:val="22"/>
          <w:szCs w:val="22"/>
        </w:rPr>
        <w:t xml:space="preserve"> subjects </w:t>
      </w:r>
    </w:p>
    <w:p w:rsidR="005C4F21" w:rsidRDefault="005C4F21" w:rsidP="005C4F21">
      <w:pPr>
        <w:pStyle w:val="ListParagraph"/>
        <w:numPr>
          <w:ilvl w:val="0"/>
          <w:numId w:val="13"/>
        </w:numPr>
        <w:rPr>
          <w:rFonts w:asciiTheme="minorHAnsi" w:hAnsiTheme="minorHAnsi"/>
          <w:sz w:val="22"/>
          <w:szCs w:val="22"/>
        </w:rPr>
      </w:pPr>
      <w:r>
        <w:rPr>
          <w:rFonts w:asciiTheme="minorHAnsi" w:hAnsiTheme="minorHAnsi"/>
          <w:sz w:val="22"/>
          <w:szCs w:val="22"/>
        </w:rPr>
        <w:t>30% of all entries were graded at 9-7 and 80% at grades 9-4</w:t>
      </w:r>
    </w:p>
    <w:p w:rsidR="005C4F21" w:rsidRDefault="005C4F21" w:rsidP="005C4F21">
      <w:pPr>
        <w:pStyle w:val="ListParagraph"/>
        <w:ind w:left="1004"/>
        <w:rPr>
          <w:rFonts w:asciiTheme="minorHAnsi" w:hAnsiTheme="minorHAnsi"/>
          <w:sz w:val="22"/>
          <w:szCs w:val="22"/>
        </w:rPr>
      </w:pPr>
    </w:p>
    <w:p w:rsidR="005C4F21" w:rsidRDefault="005C4F21" w:rsidP="005C4F21">
      <w:pPr>
        <w:ind w:firstLine="644"/>
        <w:rPr>
          <w:rFonts w:asciiTheme="minorHAnsi" w:hAnsiTheme="minorHAnsi"/>
          <w:sz w:val="22"/>
          <w:szCs w:val="22"/>
        </w:rPr>
      </w:pPr>
      <w:r>
        <w:rPr>
          <w:rFonts w:asciiTheme="minorHAnsi" w:hAnsiTheme="minorHAnsi"/>
          <w:b/>
          <w:sz w:val="22"/>
          <w:szCs w:val="22"/>
        </w:rPr>
        <w:t>A LEVEL</w:t>
      </w:r>
    </w:p>
    <w:p w:rsidR="005C4F21" w:rsidRDefault="005C4F21" w:rsidP="005C4F21">
      <w:pPr>
        <w:pStyle w:val="ListParagraph"/>
        <w:numPr>
          <w:ilvl w:val="0"/>
          <w:numId w:val="14"/>
        </w:numPr>
        <w:ind w:left="993" w:hanging="273"/>
        <w:rPr>
          <w:rFonts w:asciiTheme="minorHAnsi" w:hAnsiTheme="minorHAnsi"/>
          <w:sz w:val="22"/>
          <w:szCs w:val="22"/>
        </w:rPr>
      </w:pPr>
      <w:proofErr w:type="gramStart"/>
      <w:r>
        <w:rPr>
          <w:rFonts w:asciiTheme="minorHAnsi" w:hAnsiTheme="minorHAnsi"/>
          <w:sz w:val="22"/>
          <w:szCs w:val="22"/>
        </w:rPr>
        <w:t>42%</w:t>
      </w:r>
      <w:proofErr w:type="gramEnd"/>
      <w:r>
        <w:rPr>
          <w:rFonts w:asciiTheme="minorHAnsi" w:hAnsiTheme="minorHAnsi"/>
          <w:sz w:val="22"/>
          <w:szCs w:val="22"/>
        </w:rPr>
        <w:t xml:space="preserve"> of entries were graded at A*-A.  This is one of the highest percentages of top grades for any state school regionally or nationally.</w:t>
      </w:r>
    </w:p>
    <w:p w:rsidR="005C4F21" w:rsidRDefault="005C4F21" w:rsidP="005C4F21">
      <w:pPr>
        <w:pStyle w:val="ListParagraph"/>
        <w:numPr>
          <w:ilvl w:val="0"/>
          <w:numId w:val="14"/>
        </w:numPr>
        <w:ind w:left="993" w:hanging="273"/>
        <w:rPr>
          <w:rFonts w:asciiTheme="minorHAnsi" w:hAnsiTheme="minorHAnsi"/>
          <w:sz w:val="22"/>
          <w:szCs w:val="22"/>
        </w:rPr>
      </w:pPr>
      <w:r>
        <w:rPr>
          <w:rFonts w:asciiTheme="minorHAnsi" w:hAnsiTheme="minorHAnsi"/>
          <w:sz w:val="22"/>
          <w:szCs w:val="22"/>
        </w:rPr>
        <w:t>68% of A Levels were A*-B and 90% A*-C and 100% A*-E</w:t>
      </w:r>
    </w:p>
    <w:p w:rsidR="005C4F21" w:rsidRDefault="005C4F21" w:rsidP="005C4F21">
      <w:pPr>
        <w:pStyle w:val="ListParagraph"/>
        <w:numPr>
          <w:ilvl w:val="0"/>
          <w:numId w:val="14"/>
        </w:numPr>
        <w:ind w:left="993" w:hanging="273"/>
        <w:rPr>
          <w:rFonts w:asciiTheme="minorHAnsi" w:hAnsiTheme="minorHAnsi"/>
          <w:sz w:val="22"/>
          <w:szCs w:val="22"/>
        </w:rPr>
      </w:pPr>
      <w:r>
        <w:rPr>
          <w:rFonts w:asciiTheme="minorHAnsi" w:hAnsiTheme="minorHAnsi"/>
          <w:sz w:val="22"/>
          <w:szCs w:val="22"/>
        </w:rPr>
        <w:t>100% Vocational A Level pass rate with 75% at Distinction or better and 96% at Merit or better</w:t>
      </w:r>
    </w:p>
    <w:p w:rsidR="00202065" w:rsidRDefault="00202065" w:rsidP="00202065">
      <w:pPr>
        <w:rPr>
          <w:sz w:val="22"/>
          <w:szCs w:val="22"/>
        </w:rPr>
      </w:pPr>
    </w:p>
    <w:p w:rsidR="00826F9C" w:rsidRDefault="00F25781" w:rsidP="00AC711B">
      <w:pPr>
        <w:ind w:left="284"/>
        <w:rPr>
          <w:rFonts w:asciiTheme="minorHAnsi" w:hAnsiTheme="minorHAnsi" w:cstheme="minorHAnsi"/>
          <w:sz w:val="22"/>
          <w:szCs w:val="22"/>
        </w:rPr>
      </w:pPr>
      <w:r>
        <w:rPr>
          <w:rFonts w:asciiTheme="minorHAnsi" w:hAnsiTheme="minorHAnsi" w:cstheme="minorHAnsi"/>
          <w:sz w:val="22"/>
          <w:szCs w:val="22"/>
        </w:rPr>
        <w:lastRenderedPageBreak/>
        <w:t>Religious Education</w:t>
      </w:r>
      <w:r w:rsidR="005335B5" w:rsidRPr="002414AE">
        <w:rPr>
          <w:rFonts w:asciiTheme="minorHAnsi" w:hAnsiTheme="minorHAnsi" w:cstheme="minorHAnsi"/>
          <w:sz w:val="22"/>
          <w:szCs w:val="22"/>
        </w:rPr>
        <w:t xml:space="preserve"> is a very popular and successful subject in the school and each year results are excellent. Recent highlights include</w:t>
      </w:r>
      <w:r w:rsidR="00826F9C">
        <w:rPr>
          <w:rFonts w:asciiTheme="minorHAnsi" w:hAnsiTheme="minorHAnsi" w:cstheme="minorHAnsi"/>
          <w:sz w:val="22"/>
          <w:szCs w:val="22"/>
        </w:rPr>
        <w:t>:</w:t>
      </w:r>
    </w:p>
    <w:p w:rsidR="00AC711B" w:rsidRPr="00F25781" w:rsidRDefault="00AC711B" w:rsidP="00AC711B">
      <w:pPr>
        <w:ind w:left="284"/>
        <w:rPr>
          <w:rFonts w:asciiTheme="minorHAnsi" w:hAnsiTheme="minorHAnsi" w:cstheme="minorHAnsi"/>
          <w:sz w:val="22"/>
          <w:szCs w:val="22"/>
        </w:rPr>
      </w:pPr>
    </w:p>
    <w:p w:rsidR="00F25781" w:rsidRPr="00F25781" w:rsidRDefault="00F25781" w:rsidP="00F25781">
      <w:pPr>
        <w:pStyle w:val="ListParagraph"/>
        <w:numPr>
          <w:ilvl w:val="0"/>
          <w:numId w:val="16"/>
        </w:numPr>
        <w:contextualSpacing w:val="0"/>
        <w:rPr>
          <w:rFonts w:ascii="Calibri" w:hAnsi="Calibri"/>
          <w:sz w:val="22"/>
          <w:szCs w:val="22"/>
        </w:rPr>
      </w:pPr>
      <w:r w:rsidRPr="00F25781">
        <w:rPr>
          <w:rFonts w:ascii="Calibri" w:hAnsi="Calibri"/>
          <w:sz w:val="22"/>
          <w:szCs w:val="22"/>
        </w:rPr>
        <w:t>83% of all pupils achieved at least a Grade 4 in the new 2018 GCSE course</w:t>
      </w:r>
    </w:p>
    <w:p w:rsidR="00F25781" w:rsidRPr="00F25781" w:rsidRDefault="00F25781" w:rsidP="00F25781">
      <w:pPr>
        <w:pStyle w:val="ListParagraph"/>
        <w:numPr>
          <w:ilvl w:val="0"/>
          <w:numId w:val="16"/>
        </w:numPr>
        <w:contextualSpacing w:val="0"/>
        <w:rPr>
          <w:rFonts w:ascii="Calibri" w:hAnsi="Calibri"/>
          <w:sz w:val="22"/>
          <w:szCs w:val="22"/>
        </w:rPr>
      </w:pPr>
      <w:proofErr w:type="gramStart"/>
      <w:r w:rsidRPr="00F25781">
        <w:rPr>
          <w:rFonts w:ascii="Calibri" w:hAnsi="Calibri"/>
          <w:sz w:val="22"/>
          <w:szCs w:val="22"/>
        </w:rPr>
        <w:t>73%</w:t>
      </w:r>
      <w:proofErr w:type="gramEnd"/>
      <w:r w:rsidRPr="00F25781">
        <w:rPr>
          <w:rFonts w:ascii="Calibri" w:hAnsi="Calibri"/>
          <w:sz w:val="22"/>
          <w:szCs w:val="22"/>
        </w:rPr>
        <w:t xml:space="preserve"> achieved at least a Grade 5 and 39% achieved a Grade 7 or higher, including 33 pupils who attained a Grade 9.</w:t>
      </w:r>
    </w:p>
    <w:p w:rsidR="00F25781" w:rsidRPr="00F25781" w:rsidRDefault="00F25781" w:rsidP="00F25781">
      <w:pPr>
        <w:pStyle w:val="ListParagraph"/>
        <w:numPr>
          <w:ilvl w:val="0"/>
          <w:numId w:val="16"/>
        </w:numPr>
        <w:contextualSpacing w:val="0"/>
        <w:rPr>
          <w:rFonts w:ascii="Calibri" w:hAnsi="Calibri"/>
          <w:sz w:val="22"/>
          <w:szCs w:val="22"/>
        </w:rPr>
      </w:pPr>
      <w:r w:rsidRPr="00F25781">
        <w:rPr>
          <w:rFonts w:ascii="Calibri" w:hAnsi="Calibri"/>
          <w:sz w:val="22"/>
          <w:szCs w:val="22"/>
        </w:rPr>
        <w:t>83% of A Level pupils achieved at least a C in 2018 and 58% achieved Grades A*-B</w:t>
      </w:r>
    </w:p>
    <w:p w:rsidR="00F25781" w:rsidRPr="00F25781" w:rsidRDefault="00F25781" w:rsidP="00F25781">
      <w:pPr>
        <w:pStyle w:val="ListParagraph"/>
        <w:numPr>
          <w:ilvl w:val="0"/>
          <w:numId w:val="16"/>
        </w:numPr>
        <w:contextualSpacing w:val="0"/>
        <w:rPr>
          <w:rFonts w:ascii="Calibri" w:hAnsi="Calibri"/>
          <w:sz w:val="22"/>
          <w:szCs w:val="22"/>
        </w:rPr>
      </w:pPr>
      <w:r w:rsidRPr="00F25781">
        <w:rPr>
          <w:rFonts w:ascii="Calibri" w:hAnsi="Calibri"/>
          <w:sz w:val="22"/>
          <w:szCs w:val="22"/>
        </w:rPr>
        <w:t>100% A Level pass rate over the last 3 years along with 55% A*-B Grades</w:t>
      </w:r>
    </w:p>
    <w:p w:rsidR="00AC711B" w:rsidRPr="00AC711B" w:rsidRDefault="00AC711B" w:rsidP="00AC711B">
      <w:pPr>
        <w:ind w:left="360"/>
        <w:rPr>
          <w:rFonts w:asciiTheme="minorHAnsi" w:hAnsiTheme="minorHAnsi" w:cstheme="minorHAns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 xml:space="preserve">The appointment of high calibre staff from within and beyond the school has been a significant factor in St Mary’s achievements and as such the appointment of </w:t>
      </w:r>
      <w:r w:rsidR="00AD2F28" w:rsidRPr="002414AE">
        <w:rPr>
          <w:rFonts w:ascii="Calibri" w:hAnsi="Calibri" w:cs="Arial"/>
          <w:sz w:val="22"/>
          <w:szCs w:val="22"/>
        </w:rPr>
        <w:t xml:space="preserve">a </w:t>
      </w:r>
      <w:r w:rsidR="00F25781">
        <w:rPr>
          <w:rFonts w:ascii="Calibri" w:hAnsi="Calibri" w:cs="Arial"/>
          <w:sz w:val="22"/>
          <w:szCs w:val="22"/>
        </w:rPr>
        <w:t>Deputy Head of RE</w:t>
      </w:r>
      <w:r w:rsidRPr="002414AE">
        <w:rPr>
          <w:rFonts w:ascii="Calibri" w:hAnsi="Calibri" w:cs="Arial"/>
          <w:sz w:val="22"/>
          <w:szCs w:val="22"/>
        </w:rPr>
        <w:t xml:space="preserve"> is an extremely important one.  We are seeking an excellent classroom practitioner, to build on St Mary’s existing strengths in the</w:t>
      </w:r>
      <w:r w:rsidRPr="002414AE">
        <w:rPr>
          <w:rFonts w:asciiTheme="minorHAnsi" w:hAnsiTheme="minorHAnsi" w:cstheme="minorHAnsi"/>
          <w:sz w:val="22"/>
          <w:szCs w:val="22"/>
        </w:rPr>
        <w:t xml:space="preserve"> </w:t>
      </w:r>
      <w:r w:rsidR="00DA3AAE">
        <w:rPr>
          <w:rFonts w:asciiTheme="minorHAnsi" w:hAnsiTheme="minorHAnsi" w:cstheme="minorHAnsi"/>
          <w:sz w:val="22"/>
          <w:szCs w:val="22"/>
        </w:rPr>
        <w:t>RE</w:t>
      </w:r>
      <w:r w:rsidRPr="002414AE">
        <w:rPr>
          <w:rFonts w:asciiTheme="minorHAnsi" w:hAnsiTheme="minorHAnsi" w:cstheme="minorHAnsi"/>
          <w:sz w:val="22"/>
          <w:szCs w:val="22"/>
        </w:rPr>
        <w:t xml:space="preserve"> </w:t>
      </w:r>
      <w:r w:rsidRPr="002414AE">
        <w:rPr>
          <w:rFonts w:ascii="Calibri" w:hAnsi="Calibri" w:cs="Arial"/>
          <w:sz w:val="22"/>
          <w:szCs w:val="22"/>
        </w:rPr>
        <w:t xml:space="preserve">Department.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I hope that once you have had the chance to read the information in this pack and</w:t>
      </w:r>
      <w:r w:rsidR="001966EA">
        <w:rPr>
          <w:rFonts w:ascii="Calibri" w:hAnsi="Calibri" w:cs="Calibri"/>
          <w:sz w:val="22"/>
          <w:szCs w:val="22"/>
        </w:rPr>
        <w:t xml:space="preserve"> to</w:t>
      </w:r>
      <w:r w:rsidRPr="002414AE">
        <w:rPr>
          <w:rFonts w:ascii="Calibri" w:hAnsi="Calibri" w:cs="Calibri"/>
          <w:sz w:val="22"/>
          <w:szCs w:val="22"/>
        </w:rPr>
        <w:t xml:space="preserve"> find out more about the school, you will be keen to apply.  Should you be successful, I can assure you that you will be given unstinting support.  To apply, please complete the </w:t>
      </w:r>
      <w:r w:rsidRPr="001966EA">
        <w:rPr>
          <w:rFonts w:ascii="Calibri" w:hAnsi="Calibri" w:cs="Calibri"/>
          <w:b/>
          <w:sz w:val="22"/>
          <w:szCs w:val="22"/>
        </w:rPr>
        <w:t xml:space="preserve">CES application form and include a supporting letter outlining the qualifications (including degree level), experience, skills and </w:t>
      </w:r>
      <w:proofErr w:type="gramStart"/>
      <w:r w:rsidRPr="001966EA">
        <w:rPr>
          <w:rFonts w:ascii="Calibri" w:hAnsi="Calibri" w:cs="Calibri"/>
          <w:b/>
          <w:sz w:val="22"/>
          <w:szCs w:val="22"/>
        </w:rPr>
        <w:t>attributes which</w:t>
      </w:r>
      <w:proofErr w:type="gramEnd"/>
      <w:r w:rsidRPr="001966EA">
        <w:rPr>
          <w:rFonts w:ascii="Calibri" w:hAnsi="Calibri" w:cs="Calibri"/>
          <w:b/>
          <w:sz w:val="22"/>
          <w:szCs w:val="22"/>
        </w:rPr>
        <w:t xml:space="preserve"> you will bring to the post.</w:t>
      </w:r>
      <w:r w:rsidRPr="002414AE">
        <w:rPr>
          <w:rFonts w:ascii="Calibri" w:hAnsi="Calibri" w:cs="Calibri"/>
          <w:sz w:val="22"/>
          <w:szCs w:val="22"/>
        </w:rPr>
        <w:t xml:space="preserve"> </w:t>
      </w:r>
    </w:p>
    <w:p w:rsidR="00672E24" w:rsidRPr="001966EA" w:rsidRDefault="00672E24" w:rsidP="00657716">
      <w:pPr>
        <w:ind w:left="284" w:right="283"/>
        <w:jc w:val="both"/>
        <w:rPr>
          <w:rFonts w:ascii="Calibri" w:hAnsi="Calibri" w:cs="Calibri"/>
          <w:b/>
          <w:sz w:val="22"/>
          <w:szCs w:val="22"/>
        </w:rPr>
      </w:pPr>
    </w:p>
    <w:p w:rsidR="00427C50" w:rsidRPr="001966EA" w:rsidRDefault="00657716" w:rsidP="00657716">
      <w:pPr>
        <w:ind w:left="284" w:right="283"/>
        <w:jc w:val="both"/>
        <w:rPr>
          <w:rFonts w:ascii="Calibri" w:hAnsi="Calibri" w:cs="Calibri"/>
          <w:b/>
          <w:sz w:val="22"/>
          <w:szCs w:val="22"/>
        </w:rPr>
      </w:pPr>
      <w:r w:rsidRPr="001966EA">
        <w:rPr>
          <w:rFonts w:ascii="Calibri" w:hAnsi="Calibri" w:cs="Calibri"/>
          <w:b/>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1966EA">
        <w:rPr>
          <w:rFonts w:ascii="Calibri" w:hAnsi="Calibri" w:cs="Calibri"/>
          <w:b/>
          <w:sz w:val="22"/>
          <w:szCs w:val="22"/>
        </w:rPr>
        <w:t>clear.</w:t>
      </w:r>
      <w:proofErr w:type="gramEnd"/>
      <w:r w:rsidRPr="001966EA">
        <w:rPr>
          <w:rFonts w:ascii="Calibri" w:hAnsi="Calibri" w:cs="Calibri"/>
          <w:b/>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 </w:t>
      </w:r>
      <w:r w:rsidRPr="00DA3AAE">
        <w:rPr>
          <w:rFonts w:ascii="Calibri" w:hAnsi="Calibri" w:cs="Calibri"/>
          <w:sz w:val="22"/>
          <w:szCs w:val="22"/>
        </w:rPr>
        <w:t xml:space="preserve">by </w:t>
      </w:r>
      <w:r w:rsidR="00A127CE" w:rsidRPr="00DA3AAE">
        <w:rPr>
          <w:rFonts w:ascii="Calibri" w:hAnsi="Calibri" w:cs="Calibri"/>
          <w:b/>
          <w:sz w:val="22"/>
          <w:szCs w:val="22"/>
        </w:rPr>
        <w:t>9</w:t>
      </w:r>
      <w:r w:rsidRPr="00DA3AAE">
        <w:rPr>
          <w:rFonts w:ascii="Calibri" w:hAnsi="Calibri" w:cs="Calibri"/>
          <w:b/>
          <w:sz w:val="22"/>
          <w:szCs w:val="22"/>
        </w:rPr>
        <w:t>:00am</w:t>
      </w:r>
      <w:r w:rsidRPr="00DA3AAE">
        <w:rPr>
          <w:rFonts w:ascii="Calibri" w:hAnsi="Calibri" w:cs="Calibri"/>
          <w:sz w:val="22"/>
          <w:szCs w:val="22"/>
        </w:rPr>
        <w:t xml:space="preserve"> </w:t>
      </w:r>
      <w:r w:rsidR="001966EA" w:rsidRPr="00DA3AAE">
        <w:rPr>
          <w:rFonts w:asciiTheme="minorHAnsi" w:hAnsiTheme="minorHAnsi" w:cstheme="minorHAnsi"/>
          <w:b/>
          <w:sz w:val="22"/>
          <w:szCs w:val="22"/>
        </w:rPr>
        <w:t xml:space="preserve">on </w:t>
      </w:r>
      <w:r w:rsidR="002953B0" w:rsidRPr="00DA3AAE">
        <w:rPr>
          <w:rFonts w:asciiTheme="minorHAnsi" w:hAnsiTheme="minorHAnsi" w:cstheme="minorHAnsi"/>
          <w:b/>
          <w:sz w:val="22"/>
          <w:szCs w:val="22"/>
        </w:rPr>
        <w:t xml:space="preserve">Tuesday </w:t>
      </w:r>
      <w:r w:rsidR="00DA3AAE" w:rsidRPr="00DA3AAE">
        <w:rPr>
          <w:rFonts w:asciiTheme="minorHAnsi" w:hAnsiTheme="minorHAnsi" w:cstheme="minorHAnsi"/>
          <w:b/>
          <w:sz w:val="22"/>
          <w:szCs w:val="22"/>
        </w:rPr>
        <w:t>26</w:t>
      </w:r>
      <w:r w:rsidR="00DA3AAE" w:rsidRPr="00DA3AAE">
        <w:rPr>
          <w:rFonts w:asciiTheme="minorHAnsi" w:hAnsiTheme="minorHAnsi" w:cstheme="minorHAnsi"/>
          <w:b/>
          <w:sz w:val="22"/>
          <w:szCs w:val="22"/>
          <w:vertAlign w:val="superscript"/>
        </w:rPr>
        <w:t>th</w:t>
      </w:r>
      <w:r w:rsidR="00DA3AAE" w:rsidRPr="00DA3AAE">
        <w:rPr>
          <w:rFonts w:asciiTheme="minorHAnsi" w:hAnsiTheme="minorHAnsi" w:cstheme="minorHAnsi"/>
          <w:b/>
          <w:sz w:val="22"/>
          <w:szCs w:val="22"/>
        </w:rPr>
        <w:t xml:space="preserve"> February </w:t>
      </w:r>
      <w:r w:rsidRPr="002953B0">
        <w:rPr>
          <w:rFonts w:asciiTheme="minorHAnsi" w:hAnsiTheme="minorHAnsi" w:cstheme="minorHAnsi"/>
          <w:b/>
          <w:sz w:val="22"/>
          <w:szCs w:val="22"/>
        </w:rPr>
        <w:t>201</w:t>
      </w:r>
      <w:r w:rsidR="00DA3AAE">
        <w:rPr>
          <w:rFonts w:asciiTheme="minorHAnsi" w:hAnsiTheme="minorHAnsi" w:cstheme="minorHAnsi"/>
          <w:b/>
          <w:sz w:val="22"/>
          <w:szCs w:val="22"/>
        </w:rPr>
        <w:t>9</w:t>
      </w:r>
      <w:r w:rsidRPr="002953B0">
        <w:rPr>
          <w:rFonts w:ascii="Calibri" w:hAnsi="Calibri" w:cs="Calibri"/>
          <w:b/>
          <w:sz w:val="22"/>
          <w:szCs w:val="22"/>
        </w:rPr>
        <w:t xml:space="preserve"> </w:t>
      </w:r>
      <w:r w:rsidRPr="002953B0">
        <w:rPr>
          <w:rFonts w:ascii="Calibri" w:hAnsi="Calibri" w:cs="Calibri"/>
          <w:sz w:val="22"/>
          <w:szCs w:val="22"/>
        </w:rPr>
        <w:t>to</w:t>
      </w:r>
      <w:r w:rsidRPr="002414AE">
        <w:rPr>
          <w:rFonts w:ascii="Calibri" w:hAnsi="Calibri" w:cs="Calibri"/>
          <w:sz w:val="22"/>
          <w:szCs w:val="22"/>
        </w:rPr>
        <w:t xml:space="preserve">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bookmarkStart w:id="0" w:name="_GoBack"/>
      <w:bookmarkEnd w:id="0"/>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8F5503" w:rsidRPr="008F5503" w:rsidRDefault="00AD2F28" w:rsidP="00620A4E">
      <w:pPr>
        <w:tabs>
          <w:tab w:val="left" w:pos="4215"/>
        </w:tabs>
        <w:rPr>
          <w:rFonts w:ascii="Arial" w:hAnsi="Arial" w:cs="Arial"/>
        </w:rPr>
      </w:pPr>
      <w:r w:rsidRPr="002414AE">
        <w:rPr>
          <w:rFonts w:ascii="Calibri" w:hAnsi="Calibri" w:cs="Calibri"/>
          <w:sz w:val="22"/>
          <w:szCs w:val="22"/>
        </w:rPr>
        <w:t xml:space="preserve">  </w:t>
      </w:r>
      <w:r w:rsidR="001966EA">
        <w:rPr>
          <w:rFonts w:ascii="Calibri" w:hAnsi="Calibri" w:cs="Calibri"/>
          <w:sz w:val="22"/>
          <w:szCs w:val="22"/>
        </w:rPr>
        <w:t xml:space="preserve">Executive </w:t>
      </w:r>
      <w:proofErr w:type="spellStart"/>
      <w:r w:rsidR="00657716" w:rsidRPr="002414AE">
        <w:rPr>
          <w:rFonts w:ascii="Calibri" w:hAnsi="Calibri" w:cs="Calibri"/>
          <w:sz w:val="22"/>
          <w:szCs w:val="22"/>
        </w:rPr>
        <w:t>Headteacher</w:t>
      </w:r>
      <w:proofErr w:type="spellEnd"/>
    </w:p>
    <w:p w:rsidR="008F5503" w:rsidRPr="008F5503" w:rsidRDefault="008F5503" w:rsidP="008F5503">
      <w:pPr>
        <w:rPr>
          <w:rFonts w:ascii="Arial" w:hAnsi="Arial" w:cs="Arial"/>
        </w:rPr>
      </w:pPr>
    </w:p>
    <w:sectPr w:rsidR="008F5503" w:rsidRPr="008F5503"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F1" w:rsidRDefault="00C14FF1">
      <w:r>
        <w:separator/>
      </w:r>
    </w:p>
  </w:endnote>
  <w:endnote w:type="continuationSeparator" w:id="0">
    <w:p w:rsidR="00C14FF1" w:rsidRDefault="00C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F1" w:rsidRDefault="00C14FF1">
      <w:r>
        <w:separator/>
      </w:r>
    </w:p>
  </w:footnote>
  <w:footnote w:type="continuationSeparator" w:id="0">
    <w:p w:rsidR="00C14FF1" w:rsidRDefault="00C1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3306315F"/>
    <w:multiLevelType w:val="hybridMultilevel"/>
    <w:tmpl w:val="8C4E08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B9F1087"/>
    <w:multiLevelType w:val="hybridMultilevel"/>
    <w:tmpl w:val="67D6D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9B4BBB"/>
    <w:multiLevelType w:val="hybridMultilevel"/>
    <w:tmpl w:val="0F601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35687E"/>
    <w:multiLevelType w:val="hybridMultilevel"/>
    <w:tmpl w:val="DB0A8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7"/>
  </w:num>
  <w:num w:numId="6">
    <w:abstractNumId w:val="1"/>
  </w:num>
  <w:num w:numId="7">
    <w:abstractNumId w:val="8"/>
  </w:num>
  <w:num w:numId="8">
    <w:abstractNumId w:val="6"/>
  </w:num>
  <w:num w:numId="9">
    <w:abstractNumId w:val="11"/>
  </w:num>
  <w:num w:numId="10">
    <w:abstractNumId w:val="0"/>
  </w:num>
  <w:num w:numId="11">
    <w:abstractNumId w:val="3"/>
  </w:num>
  <w:num w:numId="12">
    <w:abstractNumId w:val="12"/>
  </w:num>
  <w:num w:numId="13">
    <w:abstractNumId w:val="3"/>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6EA"/>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953B0"/>
    <w:rsid w:val="002C35E8"/>
    <w:rsid w:val="002D58E9"/>
    <w:rsid w:val="002E0594"/>
    <w:rsid w:val="0032518B"/>
    <w:rsid w:val="00326F4D"/>
    <w:rsid w:val="00332DD3"/>
    <w:rsid w:val="00342581"/>
    <w:rsid w:val="003512A2"/>
    <w:rsid w:val="00366E31"/>
    <w:rsid w:val="003817E8"/>
    <w:rsid w:val="00393200"/>
    <w:rsid w:val="003A4B94"/>
    <w:rsid w:val="003C5BF0"/>
    <w:rsid w:val="003E76A6"/>
    <w:rsid w:val="004149F9"/>
    <w:rsid w:val="004252DF"/>
    <w:rsid w:val="00427C50"/>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1D1"/>
    <w:rsid w:val="005362AF"/>
    <w:rsid w:val="00574DD2"/>
    <w:rsid w:val="005822FA"/>
    <w:rsid w:val="005901EA"/>
    <w:rsid w:val="00590344"/>
    <w:rsid w:val="00597F1B"/>
    <w:rsid w:val="005A3C6E"/>
    <w:rsid w:val="005B28FE"/>
    <w:rsid w:val="005B351B"/>
    <w:rsid w:val="005C2434"/>
    <w:rsid w:val="005C4F21"/>
    <w:rsid w:val="005F0F49"/>
    <w:rsid w:val="005F3762"/>
    <w:rsid w:val="00600448"/>
    <w:rsid w:val="00602528"/>
    <w:rsid w:val="00604EF6"/>
    <w:rsid w:val="0061324B"/>
    <w:rsid w:val="00620A4E"/>
    <w:rsid w:val="00623841"/>
    <w:rsid w:val="00657716"/>
    <w:rsid w:val="00672E24"/>
    <w:rsid w:val="006757EA"/>
    <w:rsid w:val="00683D8B"/>
    <w:rsid w:val="006913CB"/>
    <w:rsid w:val="006B52FB"/>
    <w:rsid w:val="006B7865"/>
    <w:rsid w:val="006C074A"/>
    <w:rsid w:val="006C5163"/>
    <w:rsid w:val="006D490D"/>
    <w:rsid w:val="007018DF"/>
    <w:rsid w:val="00701D56"/>
    <w:rsid w:val="007022FD"/>
    <w:rsid w:val="0071393B"/>
    <w:rsid w:val="00774DC2"/>
    <w:rsid w:val="00781D82"/>
    <w:rsid w:val="00784342"/>
    <w:rsid w:val="007915E8"/>
    <w:rsid w:val="007941BE"/>
    <w:rsid w:val="007C6662"/>
    <w:rsid w:val="007D59B9"/>
    <w:rsid w:val="00810F7F"/>
    <w:rsid w:val="0081114D"/>
    <w:rsid w:val="00826F9C"/>
    <w:rsid w:val="00827F42"/>
    <w:rsid w:val="008479D7"/>
    <w:rsid w:val="00866DAF"/>
    <w:rsid w:val="00866F9A"/>
    <w:rsid w:val="00885836"/>
    <w:rsid w:val="008F5503"/>
    <w:rsid w:val="009143BC"/>
    <w:rsid w:val="009169AE"/>
    <w:rsid w:val="009704C5"/>
    <w:rsid w:val="00984ABA"/>
    <w:rsid w:val="009C6F32"/>
    <w:rsid w:val="009F175E"/>
    <w:rsid w:val="00A127CE"/>
    <w:rsid w:val="00A37ACD"/>
    <w:rsid w:val="00A4027F"/>
    <w:rsid w:val="00A82E9B"/>
    <w:rsid w:val="00AA43B7"/>
    <w:rsid w:val="00AC711B"/>
    <w:rsid w:val="00AD2F28"/>
    <w:rsid w:val="00B374FB"/>
    <w:rsid w:val="00B415B7"/>
    <w:rsid w:val="00B50601"/>
    <w:rsid w:val="00B52D73"/>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3AAE"/>
    <w:rsid w:val="00DA475F"/>
    <w:rsid w:val="00DA5075"/>
    <w:rsid w:val="00DB6D13"/>
    <w:rsid w:val="00DC31E7"/>
    <w:rsid w:val="00E02D4A"/>
    <w:rsid w:val="00E4364A"/>
    <w:rsid w:val="00E4594A"/>
    <w:rsid w:val="00E53D03"/>
    <w:rsid w:val="00E56CAB"/>
    <w:rsid w:val="00E5766F"/>
    <w:rsid w:val="00E76F16"/>
    <w:rsid w:val="00E95977"/>
    <w:rsid w:val="00EA5B76"/>
    <w:rsid w:val="00F25781"/>
    <w:rsid w:val="00F36E43"/>
    <w:rsid w:val="00F439FA"/>
    <w:rsid w:val="00F4494C"/>
    <w:rsid w:val="00F55292"/>
    <w:rsid w:val="00F61046"/>
    <w:rsid w:val="00F66566"/>
    <w:rsid w:val="00F70AFF"/>
    <w:rsid w:val="00F73C06"/>
    <w:rsid w:val="00F82635"/>
    <w:rsid w:val="00F96B6C"/>
    <w:rsid w:val="00FA0554"/>
    <w:rsid w:val="00FA1C47"/>
    <w:rsid w:val="00FA4091"/>
    <w:rsid w:val="00FD110F"/>
    <w:rsid w:val="00FD7415"/>
    <w:rsid w:val="00FE3C70"/>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E4DB9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39591">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1115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25</cp:revision>
  <cp:lastPrinted>2017-11-15T10:07:00Z</cp:lastPrinted>
  <dcterms:created xsi:type="dcterms:W3CDTF">2018-01-16T14:18:00Z</dcterms:created>
  <dcterms:modified xsi:type="dcterms:W3CDTF">2019-02-01T09:27:00Z</dcterms:modified>
</cp:coreProperties>
</file>