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61EC" w14:textId="15FFADFA" w:rsidR="00C500B7" w:rsidRPr="00A33884" w:rsidRDefault="008A7035" w:rsidP="00A94411">
      <w:pPr>
        <w:tabs>
          <w:tab w:val="left" w:pos="11430"/>
        </w:tabs>
        <w:ind w:left="360" w:right="207"/>
        <w:rPr>
          <w:rFonts w:ascii="Arial" w:hAnsi="Arial" w:cs="Arial"/>
          <w:noProof/>
          <w:lang w:val="en-GB" w:eastAsia="en-GB"/>
        </w:rPr>
      </w:pPr>
      <w:r w:rsidRPr="00A33884">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93395CD" wp14:editId="30082CD3">
                <wp:simplePos x="0" y="0"/>
                <wp:positionH relativeFrom="column">
                  <wp:posOffset>868680</wp:posOffset>
                </wp:positionH>
                <wp:positionV relativeFrom="paragraph">
                  <wp:posOffset>1920240</wp:posOffset>
                </wp:positionV>
                <wp:extent cx="6496050" cy="798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96050" cy="798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6CA4" w14:textId="04FC65C8" w:rsidR="008A7035" w:rsidRPr="00792194" w:rsidRDefault="008A7035" w:rsidP="008A7035">
                            <w:pPr>
                              <w:pStyle w:val="NoSpacing"/>
                              <w:rPr>
                                <w:rFonts w:ascii="Arial" w:hAnsi="Arial" w:cs="Arial"/>
                              </w:rPr>
                            </w:pPr>
                            <w:r>
                              <w:rPr>
                                <w:rFonts w:ascii="Arial" w:hAnsi="Arial" w:cs="Arial"/>
                              </w:rPr>
                              <w:t>31 January 2022</w:t>
                            </w:r>
                          </w:p>
                          <w:p w14:paraId="6F7D9230" w14:textId="77777777" w:rsidR="008A7035" w:rsidRPr="00792194" w:rsidRDefault="008A7035" w:rsidP="008A7035">
                            <w:pPr>
                              <w:pStyle w:val="NoSpacing"/>
                              <w:rPr>
                                <w:rFonts w:ascii="Arial" w:hAnsi="Arial" w:cs="Arial"/>
                              </w:rPr>
                            </w:pPr>
                          </w:p>
                          <w:p w14:paraId="3F5E27A2" w14:textId="77777777" w:rsidR="008A7035" w:rsidRPr="00274885" w:rsidRDefault="008A7035" w:rsidP="008A7035">
                            <w:pPr>
                              <w:jc w:val="both"/>
                              <w:rPr>
                                <w:rFonts w:ascii="Arial" w:hAnsi="Arial" w:cs="Arial"/>
                              </w:rPr>
                            </w:pPr>
                            <w:r>
                              <w:rPr>
                                <w:rFonts w:ascii="Arial" w:hAnsi="Arial" w:cs="Arial"/>
                              </w:rPr>
                              <w:t>Dear Parent/</w:t>
                            </w:r>
                            <w:proofErr w:type="spellStart"/>
                            <w:r>
                              <w:rPr>
                                <w:rFonts w:ascii="Arial" w:hAnsi="Arial" w:cs="Arial"/>
                              </w:rPr>
                              <w:t>C</w:t>
                            </w:r>
                            <w:r w:rsidRPr="00274885">
                              <w:rPr>
                                <w:rFonts w:ascii="Arial" w:hAnsi="Arial" w:cs="Arial"/>
                              </w:rPr>
                              <w:t>arer</w:t>
                            </w:r>
                            <w:proofErr w:type="spellEnd"/>
                            <w:r w:rsidRPr="00274885">
                              <w:rPr>
                                <w:rFonts w:ascii="Arial" w:hAnsi="Arial" w:cs="Arial"/>
                              </w:rPr>
                              <w:t>,</w:t>
                            </w:r>
                          </w:p>
                          <w:p w14:paraId="1A2356C8" w14:textId="32CD10DA" w:rsidR="008A7035" w:rsidRPr="009F02AD" w:rsidRDefault="008A7035" w:rsidP="008A7035">
                            <w:pPr>
                              <w:pStyle w:val="NoSpacing"/>
                              <w:rPr>
                                <w:rFonts w:ascii="Arial" w:hAnsi="Arial" w:cs="Arial"/>
                                <w:sz w:val="20"/>
                                <w:szCs w:val="20"/>
                              </w:rPr>
                            </w:pPr>
                            <w:r>
                              <w:rPr>
                                <w:rFonts w:ascii="Arial" w:hAnsi="Arial" w:cs="Arial"/>
                                <w:sz w:val="20"/>
                                <w:szCs w:val="20"/>
                              </w:rPr>
                              <w:t xml:space="preserve">We would like to invite you to attend the AGM, which will be held on </w:t>
                            </w:r>
                            <w:r>
                              <w:rPr>
                                <w:rFonts w:ascii="Arial" w:hAnsi="Arial" w:cs="Arial"/>
                                <w:b/>
                                <w:bCs/>
                                <w:sz w:val="20"/>
                                <w:szCs w:val="20"/>
                              </w:rPr>
                              <w:t>Thursday 10</w:t>
                            </w:r>
                            <w:r w:rsidRPr="008A7035">
                              <w:rPr>
                                <w:rFonts w:ascii="Arial" w:hAnsi="Arial" w:cs="Arial"/>
                                <w:b/>
                                <w:bCs/>
                                <w:sz w:val="20"/>
                                <w:szCs w:val="20"/>
                                <w:vertAlign w:val="superscript"/>
                              </w:rPr>
                              <w:t>th</w:t>
                            </w:r>
                            <w:r>
                              <w:rPr>
                                <w:rFonts w:ascii="Arial" w:hAnsi="Arial" w:cs="Arial"/>
                                <w:b/>
                                <w:bCs/>
                                <w:sz w:val="20"/>
                                <w:szCs w:val="20"/>
                              </w:rPr>
                              <w:t xml:space="preserve"> March 2022 from 13.30-15.00. </w:t>
                            </w:r>
                            <w:r w:rsidRPr="009F02AD">
                              <w:rPr>
                                <w:rFonts w:ascii="Arial" w:hAnsi="Arial" w:cs="Arial"/>
                                <w:b/>
                                <w:sz w:val="20"/>
                                <w:szCs w:val="20"/>
                              </w:rPr>
                              <w:t xml:space="preserve"> </w:t>
                            </w:r>
                            <w:r w:rsidRPr="009F02AD">
                              <w:rPr>
                                <w:rFonts w:ascii="Arial" w:hAnsi="Arial" w:cs="Arial"/>
                                <w:sz w:val="20"/>
                                <w:szCs w:val="20"/>
                              </w:rPr>
                              <w:t xml:space="preserve">More information on roles is available on the school website under the heading “Parents and Families”. You will need to log in to access. </w:t>
                            </w:r>
                          </w:p>
                          <w:p w14:paraId="58C503D5" w14:textId="77777777" w:rsidR="008A7035" w:rsidRPr="009F02AD" w:rsidRDefault="008A7035" w:rsidP="008A7035">
                            <w:pPr>
                              <w:pStyle w:val="NoSpacing"/>
                              <w:rPr>
                                <w:rFonts w:ascii="Arial" w:hAnsi="Arial" w:cs="Arial"/>
                                <w:sz w:val="20"/>
                                <w:szCs w:val="20"/>
                              </w:rPr>
                            </w:pPr>
                          </w:p>
                          <w:p w14:paraId="1930DFAB"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The PTA main roles are to:</w:t>
                            </w:r>
                          </w:p>
                          <w:p w14:paraId="03015C12" w14:textId="77777777"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foster better relationships between school and home</w:t>
                            </w:r>
                          </w:p>
                          <w:p w14:paraId="6635D3D0" w14:textId="575BA462"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raise funds for additional resources,</w:t>
                            </w:r>
                            <w:r w:rsidR="003A4F56">
                              <w:rPr>
                                <w:rFonts w:ascii="Arial" w:hAnsi="Arial" w:cs="Arial"/>
                                <w:sz w:val="20"/>
                                <w:szCs w:val="20"/>
                              </w:rPr>
                              <w:t xml:space="preserve"> in school events,</w:t>
                            </w:r>
                            <w:r w:rsidRPr="009F02AD">
                              <w:rPr>
                                <w:rFonts w:ascii="Arial" w:hAnsi="Arial" w:cs="Arial"/>
                                <w:sz w:val="20"/>
                                <w:szCs w:val="20"/>
                              </w:rPr>
                              <w:t xml:space="preserve"> toys and support the cost of </w:t>
                            </w:r>
                            <w:r>
                              <w:rPr>
                                <w:rFonts w:ascii="Arial" w:hAnsi="Arial" w:cs="Arial"/>
                                <w:sz w:val="20"/>
                                <w:szCs w:val="20"/>
                              </w:rPr>
                              <w:t xml:space="preserve">some </w:t>
                            </w:r>
                            <w:r w:rsidRPr="009F02AD">
                              <w:rPr>
                                <w:rFonts w:ascii="Arial" w:hAnsi="Arial" w:cs="Arial"/>
                                <w:sz w:val="20"/>
                                <w:szCs w:val="20"/>
                              </w:rPr>
                              <w:t xml:space="preserve">school trips which are not covered by school fees. These enhance the learning environment and experience for students. </w:t>
                            </w:r>
                          </w:p>
                          <w:p w14:paraId="3A0BB206" w14:textId="77777777"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facilitate communication links between school and home, providing input to specific policies as requested.</w:t>
                            </w:r>
                          </w:p>
                          <w:p w14:paraId="6DB96A64" w14:textId="77777777" w:rsidR="008A7035" w:rsidRPr="009F02AD" w:rsidRDefault="008A7035" w:rsidP="008A7035">
                            <w:pPr>
                              <w:pStyle w:val="NoSpacing"/>
                              <w:ind w:left="720"/>
                              <w:rPr>
                                <w:rFonts w:ascii="Arial" w:hAnsi="Arial" w:cs="Arial"/>
                                <w:sz w:val="20"/>
                                <w:szCs w:val="20"/>
                              </w:rPr>
                            </w:pPr>
                          </w:p>
                          <w:p w14:paraId="7D3372D7"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Who are the PTA members?</w:t>
                            </w:r>
                          </w:p>
                          <w:p w14:paraId="39C98D54" w14:textId="3E0BE4C6" w:rsidR="008A7035" w:rsidRPr="009F02AD" w:rsidRDefault="008A7035" w:rsidP="008A7035">
                            <w:pPr>
                              <w:pStyle w:val="NoSpacing"/>
                              <w:rPr>
                                <w:rFonts w:ascii="Arial" w:hAnsi="Arial" w:cs="Arial"/>
                                <w:sz w:val="20"/>
                                <w:szCs w:val="20"/>
                              </w:rPr>
                            </w:pPr>
                            <w:r w:rsidRPr="009F02AD">
                              <w:rPr>
                                <w:rFonts w:ascii="Arial" w:hAnsi="Arial" w:cs="Arial"/>
                                <w:b/>
                                <w:sz w:val="20"/>
                                <w:szCs w:val="20"/>
                              </w:rPr>
                              <w:t xml:space="preserve">ALL </w:t>
                            </w:r>
                            <w:r w:rsidRPr="009F02AD">
                              <w:rPr>
                                <w:rFonts w:ascii="Arial" w:hAnsi="Arial" w:cs="Arial"/>
                                <w:sz w:val="20"/>
                                <w:szCs w:val="20"/>
                              </w:rPr>
                              <w:t xml:space="preserve">parents, </w:t>
                            </w:r>
                            <w:proofErr w:type="spellStart"/>
                            <w:r w:rsidRPr="009F02AD">
                              <w:rPr>
                                <w:rFonts w:ascii="Arial" w:hAnsi="Arial" w:cs="Arial"/>
                                <w:sz w:val="20"/>
                                <w:szCs w:val="20"/>
                              </w:rPr>
                              <w:t>carers</w:t>
                            </w:r>
                            <w:proofErr w:type="spellEnd"/>
                            <w:r w:rsidRPr="009F02AD">
                              <w:rPr>
                                <w:rFonts w:ascii="Arial" w:hAnsi="Arial" w:cs="Arial"/>
                                <w:sz w:val="20"/>
                                <w:szCs w:val="20"/>
                              </w:rPr>
                              <w:t xml:space="preserve"> and student linked school staff are automatically members of the PTA. Everyone is encouraged to get involved, supporting fund-raising, joining the 100 Club, attending meetings, and sending in suggestions. </w:t>
                            </w:r>
                            <w:r>
                              <w:rPr>
                                <w:rFonts w:ascii="Arial" w:hAnsi="Arial" w:cs="Arial"/>
                                <w:sz w:val="20"/>
                                <w:szCs w:val="20"/>
                              </w:rPr>
                              <w:t xml:space="preserve">Meetings are currently held </w:t>
                            </w:r>
                            <w:r w:rsidR="001C1DD5">
                              <w:rPr>
                                <w:rFonts w:ascii="Arial" w:hAnsi="Arial" w:cs="Arial"/>
                                <w:sz w:val="20"/>
                                <w:szCs w:val="20"/>
                              </w:rPr>
                              <w:t>virtually,</w:t>
                            </w:r>
                            <w:r>
                              <w:rPr>
                                <w:rFonts w:ascii="Arial" w:hAnsi="Arial" w:cs="Arial"/>
                                <w:sz w:val="20"/>
                                <w:szCs w:val="20"/>
                              </w:rPr>
                              <w:t xml:space="preserve"> and the plan is that this will continue alongside face to face whe</w:t>
                            </w:r>
                            <w:r w:rsidR="001C1DD5">
                              <w:rPr>
                                <w:rFonts w:ascii="Arial" w:hAnsi="Arial" w:cs="Arial"/>
                                <w:sz w:val="20"/>
                                <w:szCs w:val="20"/>
                              </w:rPr>
                              <w:t>n in school meetings resume.</w:t>
                            </w:r>
                            <w:r w:rsidRPr="009F02AD">
                              <w:rPr>
                                <w:rFonts w:ascii="Arial" w:hAnsi="Arial" w:cs="Arial"/>
                                <w:sz w:val="20"/>
                                <w:szCs w:val="20"/>
                              </w:rPr>
                              <w:t xml:space="preserve"> </w:t>
                            </w:r>
                          </w:p>
                          <w:p w14:paraId="043FA6A9" w14:textId="410E8381" w:rsidR="008A7035" w:rsidRPr="009F02AD" w:rsidRDefault="008A7035" w:rsidP="008A7035">
                            <w:pPr>
                              <w:pStyle w:val="NoSpacing"/>
                              <w:rPr>
                                <w:rFonts w:ascii="Arial" w:hAnsi="Arial" w:cs="Arial"/>
                                <w:sz w:val="20"/>
                                <w:szCs w:val="20"/>
                              </w:rPr>
                            </w:pPr>
                            <w:r w:rsidRPr="009F02AD">
                              <w:rPr>
                                <w:rFonts w:ascii="Arial" w:hAnsi="Arial" w:cs="Arial"/>
                                <w:sz w:val="20"/>
                                <w:szCs w:val="20"/>
                              </w:rPr>
                              <w:t xml:space="preserve">We are required to hold an AGM and elect main committee members once a year. We are members of </w:t>
                            </w:r>
                            <w:proofErr w:type="spellStart"/>
                            <w:r>
                              <w:rPr>
                                <w:rFonts w:ascii="Arial" w:hAnsi="Arial" w:cs="Arial"/>
                                <w:sz w:val="20"/>
                                <w:szCs w:val="20"/>
                              </w:rPr>
                              <w:t>Parentkind</w:t>
                            </w:r>
                            <w:proofErr w:type="spellEnd"/>
                            <w:r>
                              <w:rPr>
                                <w:rFonts w:ascii="Arial" w:hAnsi="Arial" w:cs="Arial"/>
                                <w:sz w:val="20"/>
                                <w:szCs w:val="20"/>
                              </w:rPr>
                              <w:t xml:space="preserve"> </w:t>
                            </w:r>
                            <w:r w:rsidRPr="009F02AD">
                              <w:rPr>
                                <w:rFonts w:ascii="Arial" w:hAnsi="Arial" w:cs="Arial"/>
                                <w:sz w:val="20"/>
                                <w:szCs w:val="20"/>
                              </w:rPr>
                              <w:t xml:space="preserve">and have adopted their constitution. The committee ensures that the PTA operates in a business-like way and that decisions made </w:t>
                            </w:r>
                            <w:r w:rsidR="001C1DD5" w:rsidRPr="009F02AD">
                              <w:rPr>
                                <w:rFonts w:ascii="Arial" w:hAnsi="Arial" w:cs="Arial"/>
                                <w:sz w:val="20"/>
                                <w:szCs w:val="20"/>
                              </w:rPr>
                              <w:t>consider</w:t>
                            </w:r>
                            <w:r w:rsidRPr="009F02AD">
                              <w:rPr>
                                <w:rFonts w:ascii="Arial" w:hAnsi="Arial" w:cs="Arial"/>
                                <w:sz w:val="20"/>
                                <w:szCs w:val="20"/>
                              </w:rPr>
                              <w:t xml:space="preserve"> member views and input. </w:t>
                            </w:r>
                          </w:p>
                          <w:p w14:paraId="18E95E64" w14:textId="77777777" w:rsidR="008A7035" w:rsidRPr="009F02AD" w:rsidRDefault="008A7035" w:rsidP="008A7035">
                            <w:pPr>
                              <w:pStyle w:val="NoSpacing"/>
                              <w:rPr>
                                <w:rFonts w:ascii="Arial" w:hAnsi="Arial" w:cs="Arial"/>
                                <w:sz w:val="20"/>
                                <w:szCs w:val="20"/>
                              </w:rPr>
                            </w:pPr>
                          </w:p>
                          <w:p w14:paraId="4BD6D042"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Why is it important to involve parents/</w:t>
                            </w:r>
                            <w:proofErr w:type="spellStart"/>
                            <w:r w:rsidRPr="009F02AD">
                              <w:rPr>
                                <w:rFonts w:ascii="Arial" w:hAnsi="Arial" w:cs="Arial"/>
                                <w:b/>
                                <w:sz w:val="20"/>
                                <w:szCs w:val="20"/>
                              </w:rPr>
                              <w:t>carers</w:t>
                            </w:r>
                            <w:proofErr w:type="spellEnd"/>
                            <w:r w:rsidRPr="009F02AD">
                              <w:rPr>
                                <w:rFonts w:ascii="Arial" w:hAnsi="Arial" w:cs="Arial"/>
                                <w:b/>
                                <w:sz w:val="20"/>
                                <w:szCs w:val="20"/>
                              </w:rPr>
                              <w:t xml:space="preserve"> in the AGM?</w:t>
                            </w:r>
                          </w:p>
                          <w:p w14:paraId="0B005B15" w14:textId="31B0C6D0" w:rsidR="008A7035" w:rsidRPr="009F02AD" w:rsidRDefault="008A7035" w:rsidP="008A7035">
                            <w:pPr>
                              <w:pStyle w:val="NoSpacing"/>
                              <w:rPr>
                                <w:rFonts w:ascii="Arial" w:hAnsi="Arial" w:cs="Arial"/>
                                <w:sz w:val="20"/>
                                <w:szCs w:val="20"/>
                              </w:rPr>
                            </w:pPr>
                            <w:r w:rsidRPr="009F02AD">
                              <w:rPr>
                                <w:rFonts w:ascii="Arial" w:hAnsi="Arial" w:cs="Arial"/>
                                <w:sz w:val="20"/>
                                <w:szCs w:val="20"/>
                              </w:rPr>
                              <w:t>The AGM is an important meeting, where the committee is elected, and accounts are approved. It also provides an opportunity to reflect on the previous year’s activity and plan</w:t>
                            </w:r>
                            <w:r>
                              <w:rPr>
                                <w:rFonts w:ascii="Arial" w:hAnsi="Arial" w:cs="Arial"/>
                                <w:sz w:val="20"/>
                                <w:szCs w:val="20"/>
                              </w:rPr>
                              <w:t xml:space="preserve"> </w:t>
                            </w:r>
                            <w:r w:rsidR="001C1DD5">
                              <w:rPr>
                                <w:rFonts w:ascii="Arial" w:hAnsi="Arial" w:cs="Arial"/>
                                <w:sz w:val="20"/>
                                <w:szCs w:val="20"/>
                              </w:rPr>
                              <w:t xml:space="preserve">for the following year. The PTA will best meet </w:t>
                            </w:r>
                            <w:proofErr w:type="gramStart"/>
                            <w:r w:rsidR="001C1DD5">
                              <w:rPr>
                                <w:rFonts w:ascii="Arial" w:hAnsi="Arial" w:cs="Arial"/>
                                <w:sz w:val="20"/>
                                <w:szCs w:val="20"/>
                              </w:rPr>
                              <w:t>it’s</w:t>
                            </w:r>
                            <w:proofErr w:type="gramEnd"/>
                            <w:r w:rsidR="001C1DD5">
                              <w:rPr>
                                <w:rFonts w:ascii="Arial" w:hAnsi="Arial" w:cs="Arial"/>
                                <w:sz w:val="20"/>
                                <w:szCs w:val="20"/>
                              </w:rPr>
                              <w:t xml:space="preserve"> objectives with involvement of the wider school/home community, and this does not have to be in person.</w:t>
                            </w:r>
                            <w:r w:rsidRPr="009F02AD">
                              <w:rPr>
                                <w:rFonts w:ascii="Arial" w:hAnsi="Arial" w:cs="Arial"/>
                                <w:sz w:val="20"/>
                                <w:szCs w:val="20"/>
                              </w:rPr>
                              <w:t xml:space="preserve"> </w:t>
                            </w:r>
                          </w:p>
                          <w:p w14:paraId="27B2E5B5" w14:textId="77777777" w:rsidR="008A7035" w:rsidRPr="009F02AD" w:rsidRDefault="008A7035" w:rsidP="008A7035">
                            <w:pPr>
                              <w:pStyle w:val="NoSpacing"/>
                              <w:rPr>
                                <w:rFonts w:ascii="Arial" w:hAnsi="Arial" w:cs="Arial"/>
                                <w:sz w:val="20"/>
                                <w:szCs w:val="20"/>
                              </w:rPr>
                            </w:pPr>
                          </w:p>
                          <w:p w14:paraId="1523299F"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Format for the meeting:</w:t>
                            </w:r>
                          </w:p>
                          <w:p w14:paraId="01007C93" w14:textId="57B74B3B" w:rsidR="008A7035" w:rsidRPr="009F02AD" w:rsidRDefault="008A7035" w:rsidP="008A7035">
                            <w:pPr>
                              <w:pStyle w:val="NoSpacing"/>
                              <w:rPr>
                                <w:rFonts w:ascii="Arial" w:hAnsi="Arial" w:cs="Arial"/>
                                <w:sz w:val="20"/>
                                <w:szCs w:val="20"/>
                              </w:rPr>
                            </w:pPr>
                            <w:r w:rsidRPr="009F02AD">
                              <w:rPr>
                                <w:rFonts w:ascii="Arial" w:hAnsi="Arial" w:cs="Arial"/>
                                <w:sz w:val="20"/>
                                <w:szCs w:val="20"/>
                              </w:rPr>
                              <w:t xml:space="preserve">The meeting will </w:t>
                            </w:r>
                            <w:r>
                              <w:rPr>
                                <w:rFonts w:ascii="Arial" w:hAnsi="Arial" w:cs="Arial"/>
                                <w:sz w:val="20"/>
                                <w:szCs w:val="20"/>
                              </w:rPr>
                              <w:t xml:space="preserve">open at 13.30, with an opportunity to meet the committee and other parents, with business </w:t>
                            </w:r>
                            <w:r w:rsidRPr="009F02AD">
                              <w:rPr>
                                <w:rFonts w:ascii="Arial" w:hAnsi="Arial" w:cs="Arial"/>
                                <w:sz w:val="20"/>
                                <w:szCs w:val="20"/>
                              </w:rPr>
                              <w:t>commenc</w:t>
                            </w:r>
                            <w:r>
                              <w:rPr>
                                <w:rFonts w:ascii="Arial" w:hAnsi="Arial" w:cs="Arial"/>
                                <w:sz w:val="20"/>
                                <w:szCs w:val="20"/>
                              </w:rPr>
                              <w:t>ing</w:t>
                            </w:r>
                            <w:r w:rsidRPr="009F02AD">
                              <w:rPr>
                                <w:rFonts w:ascii="Arial" w:hAnsi="Arial" w:cs="Arial"/>
                                <w:sz w:val="20"/>
                                <w:szCs w:val="20"/>
                              </w:rPr>
                              <w:t xml:space="preserve"> promptly at </w:t>
                            </w:r>
                            <w:r>
                              <w:rPr>
                                <w:rFonts w:ascii="Arial" w:hAnsi="Arial" w:cs="Arial"/>
                                <w:sz w:val="20"/>
                                <w:szCs w:val="20"/>
                              </w:rPr>
                              <w:t>14.00</w:t>
                            </w:r>
                            <w:r w:rsidRPr="009F02AD">
                              <w:rPr>
                                <w:rFonts w:ascii="Arial" w:hAnsi="Arial" w:cs="Arial"/>
                                <w:sz w:val="20"/>
                                <w:szCs w:val="20"/>
                              </w:rPr>
                              <w:t xml:space="preserve"> with a formal set agenda. This will include:</w:t>
                            </w:r>
                          </w:p>
                          <w:p w14:paraId="0AB7D5A4" w14:textId="0D7D8453"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 xml:space="preserve">Treasurer’s report: funds raised and how the school has benefitted from these funds. </w:t>
                            </w:r>
                          </w:p>
                          <w:p w14:paraId="498BBDEF" w14:textId="77777777"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Chair’s report; summary of PTA activity and achievements over the past year.</w:t>
                            </w:r>
                          </w:p>
                          <w:p w14:paraId="11025880" w14:textId="1B5A5436"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 xml:space="preserve">Election of Officers: Chair, Secretary, Treasurer and Student Liaison Officers. </w:t>
                            </w:r>
                            <w:r>
                              <w:rPr>
                                <w:rFonts w:ascii="Arial" w:hAnsi="Arial" w:cs="Arial"/>
                                <w:sz w:val="20"/>
                                <w:szCs w:val="20"/>
                              </w:rPr>
                              <w:t xml:space="preserve">Other committee posts may be filled too. </w:t>
                            </w:r>
                          </w:p>
                          <w:p w14:paraId="2209DA0E" w14:textId="77777777"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Outline of plans for the year ahead.</w:t>
                            </w:r>
                          </w:p>
                          <w:p w14:paraId="6EFEFD5C" w14:textId="77777777" w:rsidR="008A7035" w:rsidRPr="009F02AD" w:rsidRDefault="008A7035" w:rsidP="008A7035">
                            <w:pPr>
                              <w:pStyle w:val="NoSpacing"/>
                              <w:rPr>
                                <w:rFonts w:ascii="Arial" w:hAnsi="Arial" w:cs="Arial"/>
                                <w:sz w:val="20"/>
                                <w:szCs w:val="20"/>
                              </w:rPr>
                            </w:pPr>
                          </w:p>
                          <w:p w14:paraId="474AAE0E" w14:textId="77777777" w:rsidR="008A7035" w:rsidRPr="009F02AD" w:rsidRDefault="008A7035" w:rsidP="008A7035">
                            <w:pPr>
                              <w:pStyle w:val="NoSpacing"/>
                              <w:rPr>
                                <w:rFonts w:ascii="Arial" w:hAnsi="Arial" w:cs="Arial"/>
                                <w:sz w:val="20"/>
                                <w:szCs w:val="20"/>
                              </w:rPr>
                            </w:pPr>
                            <w:r w:rsidRPr="009F02AD">
                              <w:rPr>
                                <w:rFonts w:ascii="Arial" w:hAnsi="Arial" w:cs="Arial"/>
                                <w:sz w:val="20"/>
                                <w:szCs w:val="20"/>
                              </w:rPr>
                              <w:t>We would really appreciate your involvement, in whatever capacity possible</w:t>
                            </w:r>
                            <w:r>
                              <w:rPr>
                                <w:rFonts w:ascii="Arial" w:hAnsi="Arial" w:cs="Arial"/>
                                <w:sz w:val="20"/>
                                <w:szCs w:val="20"/>
                              </w:rPr>
                              <w:t xml:space="preserve"> to make the PTA a success. </w:t>
                            </w:r>
                          </w:p>
                          <w:p w14:paraId="17041DD7" w14:textId="05765403" w:rsidR="008A7035" w:rsidRPr="009F02AD" w:rsidRDefault="008A7035" w:rsidP="008A7035">
                            <w:pPr>
                              <w:pStyle w:val="NoSpacing"/>
                              <w:numPr>
                                <w:ilvl w:val="0"/>
                                <w:numId w:val="4"/>
                              </w:numPr>
                              <w:rPr>
                                <w:rFonts w:ascii="Arial" w:hAnsi="Arial" w:cs="Arial"/>
                                <w:sz w:val="20"/>
                                <w:szCs w:val="20"/>
                              </w:rPr>
                            </w:pPr>
                            <w:r w:rsidRPr="009F02AD">
                              <w:rPr>
                                <w:rFonts w:ascii="Arial" w:hAnsi="Arial" w:cs="Arial"/>
                                <w:sz w:val="20"/>
                                <w:szCs w:val="20"/>
                              </w:rPr>
                              <w:t>Could any parent/</w:t>
                            </w:r>
                            <w:proofErr w:type="spellStart"/>
                            <w:r w:rsidRPr="009F02AD">
                              <w:rPr>
                                <w:rFonts w:ascii="Arial" w:hAnsi="Arial" w:cs="Arial"/>
                                <w:sz w:val="20"/>
                                <w:szCs w:val="20"/>
                              </w:rPr>
                              <w:t>carer</w:t>
                            </w:r>
                            <w:proofErr w:type="spellEnd"/>
                            <w:r w:rsidRPr="009F02AD">
                              <w:rPr>
                                <w:rFonts w:ascii="Arial" w:hAnsi="Arial" w:cs="Arial"/>
                                <w:sz w:val="20"/>
                                <w:szCs w:val="20"/>
                              </w:rPr>
                              <w:t xml:space="preserve"> who would like to be considered for committee</w:t>
                            </w:r>
                            <w:r w:rsidR="001C1DD5">
                              <w:rPr>
                                <w:rFonts w:ascii="Arial" w:hAnsi="Arial" w:cs="Arial"/>
                                <w:sz w:val="20"/>
                                <w:szCs w:val="20"/>
                              </w:rPr>
                              <w:t>/officer</w:t>
                            </w:r>
                            <w:r w:rsidRPr="009F02AD">
                              <w:rPr>
                                <w:rFonts w:ascii="Arial" w:hAnsi="Arial" w:cs="Arial"/>
                                <w:sz w:val="20"/>
                                <w:szCs w:val="20"/>
                              </w:rPr>
                              <w:t xml:space="preserve"> roles please advise us using the slip attached?</w:t>
                            </w:r>
                          </w:p>
                          <w:p w14:paraId="13F970EA" w14:textId="50A3C40F" w:rsidR="008A7035" w:rsidRPr="009F02AD" w:rsidRDefault="008A7035" w:rsidP="008A7035">
                            <w:pPr>
                              <w:numPr>
                                <w:ilvl w:val="0"/>
                                <w:numId w:val="4"/>
                              </w:numPr>
                              <w:spacing w:after="0" w:line="240" w:lineRule="auto"/>
                              <w:rPr>
                                <w:rFonts w:ascii="Arial" w:hAnsi="Arial" w:cs="Arial"/>
                                <w:sz w:val="20"/>
                                <w:szCs w:val="20"/>
                              </w:rPr>
                            </w:pPr>
                            <w:r w:rsidRPr="009F02AD">
                              <w:rPr>
                                <w:rFonts w:ascii="Arial" w:hAnsi="Arial" w:cs="Arial"/>
                                <w:sz w:val="20"/>
                                <w:szCs w:val="20"/>
                              </w:rPr>
                              <w:t>We will facilitate voting by those who are not abl</w:t>
                            </w:r>
                            <w:r w:rsidR="00636C60">
                              <w:rPr>
                                <w:rFonts w:ascii="Arial" w:hAnsi="Arial" w:cs="Arial"/>
                                <w:sz w:val="20"/>
                                <w:szCs w:val="20"/>
                              </w:rPr>
                              <w:t>e</w:t>
                            </w:r>
                            <w:r w:rsidRPr="009F02AD">
                              <w:rPr>
                                <w:rFonts w:ascii="Arial" w:hAnsi="Arial" w:cs="Arial"/>
                                <w:sz w:val="20"/>
                                <w:szCs w:val="20"/>
                              </w:rPr>
                              <w:t xml:space="preserve"> to attend meetings; you are required to notify the Chair of your wish to have a postal vote no later than </w:t>
                            </w:r>
                            <w:r w:rsidR="00636C60">
                              <w:rPr>
                                <w:rFonts w:ascii="Arial" w:hAnsi="Arial" w:cs="Arial"/>
                                <w:b/>
                                <w:sz w:val="20"/>
                                <w:szCs w:val="20"/>
                              </w:rPr>
                              <w:t>Wednesday 16</w:t>
                            </w:r>
                            <w:r w:rsidR="00636C60" w:rsidRPr="00636C60">
                              <w:rPr>
                                <w:rFonts w:ascii="Arial" w:hAnsi="Arial" w:cs="Arial"/>
                                <w:b/>
                                <w:sz w:val="20"/>
                                <w:szCs w:val="20"/>
                                <w:vertAlign w:val="superscript"/>
                              </w:rPr>
                              <w:t>th</w:t>
                            </w:r>
                            <w:r w:rsidR="00636C60">
                              <w:rPr>
                                <w:rFonts w:ascii="Arial" w:hAnsi="Arial" w:cs="Arial"/>
                                <w:b/>
                                <w:sz w:val="20"/>
                                <w:szCs w:val="20"/>
                              </w:rPr>
                              <w:t xml:space="preserve"> February 2022</w:t>
                            </w:r>
                          </w:p>
                          <w:p w14:paraId="636D7023" w14:textId="00FB5E0D" w:rsidR="008A7035" w:rsidRDefault="008A7035" w:rsidP="008A7035">
                            <w:pPr>
                              <w:numPr>
                                <w:ilvl w:val="0"/>
                                <w:numId w:val="4"/>
                              </w:numPr>
                              <w:spacing w:after="0" w:line="240" w:lineRule="auto"/>
                              <w:rPr>
                                <w:rFonts w:ascii="Arial" w:hAnsi="Arial" w:cs="Arial"/>
                                <w:sz w:val="20"/>
                                <w:szCs w:val="20"/>
                              </w:rPr>
                            </w:pPr>
                            <w:r w:rsidRPr="009F02AD">
                              <w:rPr>
                                <w:rFonts w:ascii="Arial" w:hAnsi="Arial" w:cs="Arial"/>
                                <w:sz w:val="20"/>
                                <w:szCs w:val="20"/>
                              </w:rPr>
                              <w:t xml:space="preserve">Once we have collated </w:t>
                            </w:r>
                            <w:r w:rsidR="003A4F56" w:rsidRPr="009F02AD">
                              <w:rPr>
                                <w:rFonts w:ascii="Arial" w:hAnsi="Arial" w:cs="Arial"/>
                                <w:sz w:val="20"/>
                                <w:szCs w:val="20"/>
                              </w:rPr>
                              <w:t>information,</w:t>
                            </w:r>
                            <w:r w:rsidRPr="009F02AD">
                              <w:rPr>
                                <w:rFonts w:ascii="Arial" w:hAnsi="Arial" w:cs="Arial"/>
                                <w:sz w:val="20"/>
                                <w:szCs w:val="20"/>
                              </w:rPr>
                              <w:t xml:space="preserve"> we will advise members of the candidates and results will be announced at the AGM.</w:t>
                            </w:r>
                            <w:r w:rsidR="00636C60">
                              <w:rPr>
                                <w:rFonts w:ascii="Arial" w:hAnsi="Arial" w:cs="Arial"/>
                                <w:sz w:val="20"/>
                                <w:szCs w:val="20"/>
                              </w:rPr>
                              <w:t xml:space="preserve"> </w:t>
                            </w:r>
                            <w:r w:rsidR="001A6571">
                              <w:rPr>
                                <w:rFonts w:ascii="Arial" w:hAnsi="Arial" w:cs="Arial"/>
                                <w:sz w:val="20"/>
                                <w:szCs w:val="20"/>
                              </w:rPr>
                              <w:t>If you have not heard from us by Thursday 17</w:t>
                            </w:r>
                            <w:r w:rsidR="001A6571" w:rsidRPr="001A6571">
                              <w:rPr>
                                <w:rFonts w:ascii="Arial" w:hAnsi="Arial" w:cs="Arial"/>
                                <w:sz w:val="20"/>
                                <w:szCs w:val="20"/>
                                <w:vertAlign w:val="superscript"/>
                              </w:rPr>
                              <w:t>th</w:t>
                            </w:r>
                            <w:r w:rsidR="001A6571">
                              <w:rPr>
                                <w:rFonts w:ascii="Arial" w:hAnsi="Arial" w:cs="Arial"/>
                                <w:sz w:val="20"/>
                                <w:szCs w:val="20"/>
                              </w:rPr>
                              <w:t xml:space="preserve"> February, you can assume that we have not received multiple volunteers/nominations and election will take place during the AGM.</w:t>
                            </w:r>
                          </w:p>
                          <w:p w14:paraId="7873D237" w14:textId="3346DA24" w:rsidR="008A7035" w:rsidRPr="009F02AD" w:rsidRDefault="008A7035" w:rsidP="008A7035">
                            <w:pPr>
                              <w:numPr>
                                <w:ilvl w:val="0"/>
                                <w:numId w:val="4"/>
                              </w:numPr>
                              <w:spacing w:after="0" w:line="240" w:lineRule="auto"/>
                              <w:rPr>
                                <w:rFonts w:ascii="Arial" w:hAnsi="Arial" w:cs="Arial"/>
                                <w:sz w:val="20"/>
                                <w:szCs w:val="20"/>
                              </w:rPr>
                            </w:pPr>
                            <w:r>
                              <w:rPr>
                                <w:rFonts w:ascii="Arial" w:hAnsi="Arial" w:cs="Arial"/>
                                <w:sz w:val="20"/>
                                <w:szCs w:val="20"/>
                              </w:rPr>
                              <w:t>Proxy</w:t>
                            </w:r>
                            <w:r w:rsidR="00636C60">
                              <w:rPr>
                                <w:rFonts w:ascii="Arial" w:hAnsi="Arial" w:cs="Arial"/>
                                <w:sz w:val="20"/>
                                <w:szCs w:val="20"/>
                              </w:rPr>
                              <w:t>/postal</w:t>
                            </w:r>
                            <w:r>
                              <w:rPr>
                                <w:rFonts w:ascii="Arial" w:hAnsi="Arial" w:cs="Arial"/>
                                <w:sz w:val="20"/>
                                <w:szCs w:val="20"/>
                              </w:rPr>
                              <w:t xml:space="preserve"> votes will only be necessary should there be more than 1 person nominated for or putting themselves forward for a specific committee role. </w:t>
                            </w:r>
                          </w:p>
                          <w:p w14:paraId="1AE95C53" w14:textId="77777777" w:rsidR="00AB5D56" w:rsidRPr="00AB5D56" w:rsidRDefault="00AB5D56" w:rsidP="00AB5D56">
                            <w:pPr>
                              <w:spacing w:after="0" w:line="240" w:lineRule="auto"/>
                              <w:ind w:left="142"/>
                              <w:jc w:val="both"/>
                              <w:rPr>
                                <w:rFonts w:ascii="Verdana" w:eastAsia="Calibri" w:hAnsi="Verdana" w:cs="Arial"/>
                                <w:sz w:val="20"/>
                                <w:szCs w:val="20"/>
                              </w:rPr>
                            </w:pPr>
                          </w:p>
                          <w:p w14:paraId="05878EBC" w14:textId="77777777" w:rsidR="001F7C57" w:rsidRPr="00CD4741" w:rsidRDefault="001F7C57" w:rsidP="001F7C57">
                            <w:pPr>
                              <w:spacing w:after="0" w:line="240" w:lineRule="auto"/>
                              <w:ind w:left="142" w:right="109"/>
                              <w:jc w:val="both"/>
                              <w:rPr>
                                <w:rFonts w:ascii="Verdana" w:hAnsi="Verdana"/>
                              </w:rPr>
                            </w:pPr>
                          </w:p>
                          <w:p w14:paraId="3C7B66B6" w14:textId="77777777" w:rsidR="001F7C57" w:rsidRDefault="001F7C57" w:rsidP="00AB5D56">
                            <w:pPr>
                              <w:spacing w:after="0" w:line="240" w:lineRule="auto"/>
                              <w:jc w:val="both"/>
                              <w:rPr>
                                <w:rFonts w:ascii="Verdana" w:eastAsia="Calibri" w:hAnsi="Verdana" w:cs="Arial"/>
                                <w:sz w:val="20"/>
                                <w:szCs w:val="20"/>
                              </w:rPr>
                            </w:pPr>
                          </w:p>
                          <w:p w14:paraId="65203898" w14:textId="77777777" w:rsidR="00AB5D56" w:rsidRPr="00AB5D56" w:rsidRDefault="00AB5D56" w:rsidP="00AB5D56">
                            <w:pPr>
                              <w:spacing w:after="0" w:line="240" w:lineRule="auto"/>
                              <w:ind w:left="142"/>
                              <w:jc w:val="both"/>
                              <w:rPr>
                                <w:rFonts w:ascii="Verdana" w:eastAsia="Calibri" w:hAnsi="Verdana" w:cs="Arial"/>
                                <w:sz w:val="20"/>
                                <w:szCs w:val="20"/>
                              </w:rPr>
                            </w:pPr>
                          </w:p>
                          <w:p w14:paraId="20280F50" w14:textId="77777777" w:rsidR="001F7C57" w:rsidRDefault="001F7C57" w:rsidP="001F7C57">
                            <w:pPr>
                              <w:spacing w:after="0" w:line="240" w:lineRule="auto"/>
                              <w:ind w:left="142" w:right="109"/>
                              <w:jc w:val="both"/>
                              <w:rPr>
                                <w:rFonts w:ascii="Verdana" w:eastAsia="Calibri" w:hAnsi="Verdana" w:cs="Arial"/>
                                <w:sz w:val="20"/>
                                <w:szCs w:val="20"/>
                              </w:rPr>
                            </w:pPr>
                          </w:p>
                          <w:p w14:paraId="3BE03FB6" w14:textId="77777777" w:rsidR="00AB5D56" w:rsidRPr="001F7C57" w:rsidRDefault="00AB5D56" w:rsidP="001F7C57">
                            <w:pPr>
                              <w:spacing w:after="0" w:line="240" w:lineRule="auto"/>
                              <w:ind w:left="142" w:right="109"/>
                              <w:jc w:val="both"/>
                              <w:rPr>
                                <w:rFonts w:ascii="Verdana" w:eastAsia="Calibri" w:hAnsi="Verdana" w:cs="Times New Roman"/>
                              </w:rPr>
                            </w:pPr>
                          </w:p>
                          <w:p w14:paraId="24F9062E"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006EDD1E" w14:textId="77777777" w:rsidR="00424940" w:rsidRDefault="00424940" w:rsidP="00600978">
                            <w:pPr>
                              <w:spacing w:after="0" w:line="240" w:lineRule="auto"/>
                              <w:jc w:val="both"/>
                              <w:rPr>
                                <w:rFonts w:ascii="Verdana" w:hAnsi="Verdana"/>
                                <w:sz w:val="20"/>
                              </w:rPr>
                            </w:pPr>
                          </w:p>
                          <w:p w14:paraId="38258989" w14:textId="77777777" w:rsidR="00A94411" w:rsidRDefault="00A94411" w:rsidP="00600978">
                            <w:pPr>
                              <w:spacing w:after="0" w:line="240" w:lineRule="auto"/>
                              <w:jc w:val="both"/>
                              <w:rPr>
                                <w:rFonts w:ascii="Verdana" w:hAnsi="Verdana"/>
                                <w:sz w:val="20"/>
                              </w:rPr>
                            </w:pPr>
                          </w:p>
                          <w:p w14:paraId="131A2B1C" w14:textId="77777777" w:rsidR="00424940" w:rsidRDefault="00424940" w:rsidP="00600978">
                            <w:pPr>
                              <w:spacing w:after="0" w:line="240" w:lineRule="auto"/>
                              <w:jc w:val="both"/>
                              <w:rPr>
                                <w:rFonts w:ascii="Verdana" w:hAnsi="Verdana"/>
                                <w:sz w:val="20"/>
                              </w:rPr>
                            </w:pPr>
                          </w:p>
                          <w:p w14:paraId="6DF4840C" w14:textId="77777777" w:rsidR="00424940" w:rsidRDefault="00424940" w:rsidP="00424940">
                            <w:pPr>
                              <w:rPr>
                                <w:rFonts w:ascii="Arial" w:hAnsi="Arial"/>
                              </w:rPr>
                            </w:pPr>
                          </w:p>
                          <w:p w14:paraId="587AA703" w14:textId="77777777" w:rsidR="00424940" w:rsidRDefault="00424940" w:rsidP="00600978">
                            <w:pPr>
                              <w:spacing w:after="0" w:line="240" w:lineRule="auto"/>
                              <w:jc w:val="both"/>
                              <w:rPr>
                                <w:rFonts w:ascii="Verdana" w:hAnsi="Verdana"/>
                                <w:sz w:val="20"/>
                              </w:rPr>
                            </w:pPr>
                          </w:p>
                          <w:p w14:paraId="7465F23B" w14:textId="77777777" w:rsidR="00A94411" w:rsidRDefault="00A94411" w:rsidP="00600978">
                            <w:pPr>
                              <w:spacing w:after="0" w:line="240" w:lineRule="auto"/>
                              <w:jc w:val="both"/>
                              <w:rPr>
                                <w:rFonts w:ascii="Verdana" w:hAnsi="Verdana"/>
                                <w:sz w:val="20"/>
                              </w:rPr>
                            </w:pPr>
                          </w:p>
                          <w:p w14:paraId="060AC0F7" w14:textId="77777777" w:rsidR="00C500B7" w:rsidRPr="00A33884" w:rsidRDefault="00C500B7" w:rsidP="00A33884">
                            <w:pPr>
                              <w:pStyle w:val="NoSpacing"/>
                              <w:rPr>
                                <w:rFonts w:ascii="Arial" w:hAnsi="Arial" w:cs="Arial"/>
                              </w:rPr>
                            </w:pPr>
                          </w:p>
                          <w:p w14:paraId="65997D33" w14:textId="77777777" w:rsidR="00C500B7" w:rsidRPr="00A33884" w:rsidRDefault="00C500B7" w:rsidP="00A33884">
                            <w:pPr>
                              <w:pStyle w:val="NoSpacing"/>
                              <w:rPr>
                                <w:rFonts w:ascii="Arial" w:hAnsi="Arial" w:cs="Arial"/>
                              </w:rPr>
                            </w:pPr>
                          </w:p>
                          <w:p w14:paraId="4C64F394" w14:textId="77777777" w:rsidR="00C500B7" w:rsidRPr="00A33884" w:rsidRDefault="00C500B7" w:rsidP="00A33884">
                            <w:pPr>
                              <w:pStyle w:val="NoSpacing"/>
                              <w:rPr>
                                <w:rFonts w:ascii="Arial" w:hAnsi="Arial" w:cs="Arial"/>
                              </w:rPr>
                            </w:pPr>
                          </w:p>
                          <w:p w14:paraId="57E15DBD" w14:textId="77777777" w:rsidR="00C500B7" w:rsidRPr="00A33884" w:rsidRDefault="00C500B7" w:rsidP="00A33884">
                            <w:pPr>
                              <w:pStyle w:val="NoSpacing"/>
                              <w:rPr>
                                <w:rFonts w:ascii="Arial" w:hAnsi="Arial" w:cs="Arial"/>
                              </w:rPr>
                            </w:pPr>
                          </w:p>
                          <w:p w14:paraId="7BD607DA" w14:textId="77777777" w:rsidR="00C500B7" w:rsidRPr="00A33884" w:rsidRDefault="00C500B7" w:rsidP="00A33884">
                            <w:pPr>
                              <w:pStyle w:val="NoSpacing"/>
                              <w:rPr>
                                <w:rFonts w:ascii="Arial" w:hAnsi="Arial" w:cs="Arial"/>
                              </w:rPr>
                            </w:pPr>
                          </w:p>
                          <w:p w14:paraId="5CF8417C" w14:textId="77777777" w:rsidR="00C500B7" w:rsidRPr="00A33884" w:rsidRDefault="00C500B7" w:rsidP="00A33884">
                            <w:pPr>
                              <w:pStyle w:val="NoSpacing"/>
                              <w:rPr>
                                <w:rFonts w:ascii="Arial" w:hAnsi="Arial" w:cs="Arial"/>
                              </w:rPr>
                            </w:pPr>
                          </w:p>
                          <w:p w14:paraId="3AF525A9" w14:textId="77777777" w:rsidR="00C500B7" w:rsidRPr="00A33884" w:rsidRDefault="00C500B7" w:rsidP="00A33884">
                            <w:pPr>
                              <w:pStyle w:val="NoSpacing"/>
                              <w:rPr>
                                <w:rFonts w:ascii="Arial" w:hAnsi="Arial" w:cs="Arial"/>
                              </w:rPr>
                            </w:pPr>
                          </w:p>
                          <w:p w14:paraId="69B2A8A5" w14:textId="77777777" w:rsidR="00C500B7" w:rsidRPr="00A33884" w:rsidRDefault="00C500B7" w:rsidP="00A33884">
                            <w:pPr>
                              <w:pStyle w:val="NoSpacing"/>
                              <w:rPr>
                                <w:rFonts w:ascii="Arial" w:hAnsi="Arial" w:cs="Arial"/>
                              </w:rPr>
                            </w:pPr>
                          </w:p>
                          <w:p w14:paraId="05FCC37F" w14:textId="77777777" w:rsidR="00C500B7" w:rsidRPr="00A33884" w:rsidRDefault="00C500B7" w:rsidP="00A33884">
                            <w:pPr>
                              <w:pStyle w:val="NoSpacing"/>
                              <w:rPr>
                                <w:rFonts w:ascii="Arial" w:hAnsi="Arial" w:cs="Arial"/>
                              </w:rPr>
                            </w:pPr>
                          </w:p>
                          <w:p w14:paraId="4CE494C9" w14:textId="77777777" w:rsidR="00C500B7" w:rsidRPr="00A33884" w:rsidRDefault="00C500B7" w:rsidP="00A33884">
                            <w:pPr>
                              <w:pStyle w:val="NoSpacing"/>
                              <w:rPr>
                                <w:rFonts w:ascii="Arial" w:hAnsi="Arial" w:cs="Arial"/>
                              </w:rPr>
                            </w:pPr>
                          </w:p>
                          <w:p w14:paraId="782CBEF4" w14:textId="77777777" w:rsidR="00C500B7" w:rsidRPr="00A33884" w:rsidRDefault="00C500B7" w:rsidP="00A33884">
                            <w:pPr>
                              <w:pStyle w:val="NoSpacing"/>
                              <w:rPr>
                                <w:rFonts w:ascii="Arial" w:hAnsi="Arial" w:cs="Arial"/>
                              </w:rPr>
                            </w:pPr>
                          </w:p>
                          <w:p w14:paraId="67A691F8" w14:textId="77777777" w:rsidR="00C500B7" w:rsidRPr="00A33884" w:rsidRDefault="00C500B7" w:rsidP="00A33884">
                            <w:pPr>
                              <w:pStyle w:val="NoSpacing"/>
                              <w:rPr>
                                <w:rFonts w:ascii="Arial" w:hAnsi="Arial" w:cs="Arial"/>
                              </w:rPr>
                            </w:pPr>
                          </w:p>
                          <w:p w14:paraId="7C3AD6B1" w14:textId="77777777" w:rsidR="00C500B7" w:rsidRPr="00A33884" w:rsidRDefault="00C500B7" w:rsidP="00A33884">
                            <w:pPr>
                              <w:pStyle w:val="NoSpacing"/>
                              <w:rPr>
                                <w:rFonts w:ascii="Arial" w:hAnsi="Arial" w:cs="Arial"/>
                              </w:rPr>
                            </w:pPr>
                          </w:p>
                          <w:p w14:paraId="784B5150" w14:textId="77777777" w:rsidR="00C500B7" w:rsidRPr="00A33884" w:rsidRDefault="00C500B7" w:rsidP="00A33884">
                            <w:pPr>
                              <w:pStyle w:val="NoSpacing"/>
                              <w:rPr>
                                <w:rFonts w:ascii="Arial" w:hAnsi="Arial" w:cs="Arial"/>
                              </w:rPr>
                            </w:pPr>
                          </w:p>
                          <w:p w14:paraId="7C7B6491" w14:textId="77777777" w:rsidR="00C500B7" w:rsidRPr="00A33884" w:rsidRDefault="00C500B7" w:rsidP="00A33884">
                            <w:pPr>
                              <w:pStyle w:val="NoSpacing"/>
                              <w:rPr>
                                <w:rFonts w:ascii="Arial" w:hAnsi="Arial" w:cs="Arial"/>
                              </w:rPr>
                            </w:pPr>
                          </w:p>
                          <w:p w14:paraId="24CE0E48" w14:textId="77777777" w:rsidR="00C500B7" w:rsidRPr="00A33884" w:rsidRDefault="00C500B7" w:rsidP="00A33884">
                            <w:pPr>
                              <w:pStyle w:val="NoSpacing"/>
                              <w:rPr>
                                <w:rFonts w:ascii="Arial" w:hAnsi="Arial" w:cs="Arial"/>
                              </w:rPr>
                            </w:pPr>
                          </w:p>
                          <w:p w14:paraId="1006A086" w14:textId="77777777" w:rsidR="00C500B7" w:rsidRPr="00A33884" w:rsidRDefault="00C500B7" w:rsidP="00A33884">
                            <w:pPr>
                              <w:pStyle w:val="NoSpacing"/>
                              <w:rPr>
                                <w:rFonts w:ascii="Arial" w:hAnsi="Arial" w:cs="Arial"/>
                              </w:rPr>
                            </w:pPr>
                          </w:p>
                          <w:p w14:paraId="6948E947" w14:textId="77777777" w:rsidR="00C500B7" w:rsidRPr="00A33884" w:rsidRDefault="00C500B7" w:rsidP="00A33884">
                            <w:pPr>
                              <w:pStyle w:val="NoSpacing"/>
                              <w:rPr>
                                <w:rFonts w:ascii="Arial" w:hAnsi="Arial" w:cs="Arial"/>
                              </w:rPr>
                            </w:pPr>
                          </w:p>
                          <w:p w14:paraId="2D2A3644" w14:textId="77777777" w:rsidR="00C500B7" w:rsidRPr="00A33884" w:rsidRDefault="00C500B7" w:rsidP="00A33884">
                            <w:pPr>
                              <w:pStyle w:val="NoSpacing"/>
                              <w:rPr>
                                <w:rFonts w:ascii="Arial" w:hAnsi="Arial" w:cs="Arial"/>
                              </w:rPr>
                            </w:pPr>
                          </w:p>
                          <w:p w14:paraId="477090A4" w14:textId="77777777" w:rsidR="00C500B7" w:rsidRPr="00A33884" w:rsidRDefault="00C500B7" w:rsidP="00A33884">
                            <w:pPr>
                              <w:pStyle w:val="NoSpacing"/>
                              <w:rPr>
                                <w:rFonts w:ascii="Arial" w:hAnsi="Arial" w:cs="Arial"/>
                              </w:rPr>
                            </w:pPr>
                          </w:p>
                          <w:p w14:paraId="4469B76C" w14:textId="77777777" w:rsidR="00C500B7" w:rsidRPr="00A33884" w:rsidRDefault="00C500B7" w:rsidP="00A33884">
                            <w:pPr>
                              <w:pStyle w:val="NoSpacing"/>
                              <w:rPr>
                                <w:rFonts w:ascii="Arial" w:hAnsi="Arial" w:cs="Arial"/>
                              </w:rPr>
                            </w:pPr>
                          </w:p>
                          <w:p w14:paraId="26AE8DE4" w14:textId="77777777" w:rsidR="00C500B7" w:rsidRPr="00A33884" w:rsidRDefault="00C500B7"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395CD" id="_x0000_t202" coordsize="21600,21600" o:spt="202" path="m,l,21600r21600,l21600,xe">
                <v:stroke joinstyle="miter"/>
                <v:path gradientshapeok="t" o:connecttype="rect"/>
              </v:shapetype>
              <v:shape id="Text Box 1" o:spid="_x0000_s1026" type="#_x0000_t202" style="position:absolute;left:0;text-align:left;margin-left:68.4pt;margin-top:151.2pt;width:511.5pt;height:6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" fillcolor="white [3201]" stroked="f" strokeweight=".5pt">
                <v:textbox>
                  <w:txbxContent>
                    <w:p w14:paraId="203D6CA4" w14:textId="04FC65C8" w:rsidR="008A7035" w:rsidRPr="00792194" w:rsidRDefault="008A7035" w:rsidP="008A7035">
                      <w:pPr>
                        <w:pStyle w:val="NoSpacing"/>
                        <w:rPr>
                          <w:rFonts w:ascii="Arial" w:hAnsi="Arial" w:cs="Arial"/>
                        </w:rPr>
                      </w:pPr>
                      <w:r>
                        <w:rPr>
                          <w:rFonts w:ascii="Arial" w:hAnsi="Arial" w:cs="Arial"/>
                        </w:rPr>
                        <w:t>31 January 2022</w:t>
                      </w:r>
                    </w:p>
                    <w:p w14:paraId="6F7D9230" w14:textId="77777777" w:rsidR="008A7035" w:rsidRPr="00792194" w:rsidRDefault="008A7035" w:rsidP="008A7035">
                      <w:pPr>
                        <w:pStyle w:val="NoSpacing"/>
                        <w:rPr>
                          <w:rFonts w:ascii="Arial" w:hAnsi="Arial" w:cs="Arial"/>
                        </w:rPr>
                      </w:pPr>
                    </w:p>
                    <w:p w14:paraId="3F5E27A2" w14:textId="77777777" w:rsidR="008A7035" w:rsidRPr="00274885" w:rsidRDefault="008A7035" w:rsidP="008A7035">
                      <w:pPr>
                        <w:jc w:val="both"/>
                        <w:rPr>
                          <w:rFonts w:ascii="Arial" w:hAnsi="Arial" w:cs="Arial"/>
                        </w:rPr>
                      </w:pPr>
                      <w:r>
                        <w:rPr>
                          <w:rFonts w:ascii="Arial" w:hAnsi="Arial" w:cs="Arial"/>
                        </w:rPr>
                        <w:t>Dear Parent/</w:t>
                      </w:r>
                      <w:proofErr w:type="spellStart"/>
                      <w:r>
                        <w:rPr>
                          <w:rFonts w:ascii="Arial" w:hAnsi="Arial" w:cs="Arial"/>
                        </w:rPr>
                        <w:t>C</w:t>
                      </w:r>
                      <w:r w:rsidRPr="00274885">
                        <w:rPr>
                          <w:rFonts w:ascii="Arial" w:hAnsi="Arial" w:cs="Arial"/>
                        </w:rPr>
                        <w:t>arer</w:t>
                      </w:r>
                      <w:proofErr w:type="spellEnd"/>
                      <w:r w:rsidRPr="00274885">
                        <w:rPr>
                          <w:rFonts w:ascii="Arial" w:hAnsi="Arial" w:cs="Arial"/>
                        </w:rPr>
                        <w:t>,</w:t>
                      </w:r>
                    </w:p>
                    <w:p w14:paraId="1A2356C8" w14:textId="32CD10DA" w:rsidR="008A7035" w:rsidRPr="009F02AD" w:rsidRDefault="008A7035" w:rsidP="008A7035">
                      <w:pPr>
                        <w:pStyle w:val="NoSpacing"/>
                        <w:rPr>
                          <w:rFonts w:ascii="Arial" w:hAnsi="Arial" w:cs="Arial"/>
                          <w:sz w:val="20"/>
                          <w:szCs w:val="20"/>
                        </w:rPr>
                      </w:pPr>
                      <w:r>
                        <w:rPr>
                          <w:rFonts w:ascii="Arial" w:hAnsi="Arial" w:cs="Arial"/>
                          <w:sz w:val="20"/>
                          <w:szCs w:val="20"/>
                        </w:rPr>
                        <w:t xml:space="preserve">We would like to invite you to attend the AGM, which will be held on </w:t>
                      </w:r>
                      <w:r>
                        <w:rPr>
                          <w:rFonts w:ascii="Arial" w:hAnsi="Arial" w:cs="Arial"/>
                          <w:b/>
                          <w:bCs/>
                          <w:sz w:val="20"/>
                          <w:szCs w:val="20"/>
                        </w:rPr>
                        <w:t>Thursday 10</w:t>
                      </w:r>
                      <w:r w:rsidRPr="008A7035">
                        <w:rPr>
                          <w:rFonts w:ascii="Arial" w:hAnsi="Arial" w:cs="Arial"/>
                          <w:b/>
                          <w:bCs/>
                          <w:sz w:val="20"/>
                          <w:szCs w:val="20"/>
                          <w:vertAlign w:val="superscript"/>
                        </w:rPr>
                        <w:t>th</w:t>
                      </w:r>
                      <w:r>
                        <w:rPr>
                          <w:rFonts w:ascii="Arial" w:hAnsi="Arial" w:cs="Arial"/>
                          <w:b/>
                          <w:bCs/>
                          <w:sz w:val="20"/>
                          <w:szCs w:val="20"/>
                        </w:rPr>
                        <w:t xml:space="preserve"> March 2022 from 13.30-15.00. </w:t>
                      </w:r>
                      <w:r w:rsidRPr="009F02AD">
                        <w:rPr>
                          <w:rFonts w:ascii="Arial" w:hAnsi="Arial" w:cs="Arial"/>
                          <w:b/>
                          <w:sz w:val="20"/>
                          <w:szCs w:val="20"/>
                        </w:rPr>
                        <w:t xml:space="preserve"> </w:t>
                      </w:r>
                      <w:r w:rsidRPr="009F02AD">
                        <w:rPr>
                          <w:rFonts w:ascii="Arial" w:hAnsi="Arial" w:cs="Arial"/>
                          <w:sz w:val="20"/>
                          <w:szCs w:val="20"/>
                        </w:rPr>
                        <w:t xml:space="preserve">More information on roles is available on the school website under the heading “Parents and Families”. You will need to log in to access. </w:t>
                      </w:r>
                    </w:p>
                    <w:p w14:paraId="58C503D5" w14:textId="77777777" w:rsidR="008A7035" w:rsidRPr="009F02AD" w:rsidRDefault="008A7035" w:rsidP="008A7035">
                      <w:pPr>
                        <w:pStyle w:val="NoSpacing"/>
                        <w:rPr>
                          <w:rFonts w:ascii="Arial" w:hAnsi="Arial" w:cs="Arial"/>
                          <w:sz w:val="20"/>
                          <w:szCs w:val="20"/>
                        </w:rPr>
                      </w:pPr>
                    </w:p>
                    <w:p w14:paraId="1930DFAB"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The PTA main roles are to:</w:t>
                      </w:r>
                    </w:p>
                    <w:p w14:paraId="03015C12" w14:textId="77777777"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foster better relationships between school and home</w:t>
                      </w:r>
                    </w:p>
                    <w:p w14:paraId="6635D3D0" w14:textId="575BA462"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raise funds for additional resources,</w:t>
                      </w:r>
                      <w:r w:rsidR="003A4F56">
                        <w:rPr>
                          <w:rFonts w:ascii="Arial" w:hAnsi="Arial" w:cs="Arial"/>
                          <w:sz w:val="20"/>
                          <w:szCs w:val="20"/>
                        </w:rPr>
                        <w:t xml:space="preserve"> in school events,</w:t>
                      </w:r>
                      <w:r w:rsidRPr="009F02AD">
                        <w:rPr>
                          <w:rFonts w:ascii="Arial" w:hAnsi="Arial" w:cs="Arial"/>
                          <w:sz w:val="20"/>
                          <w:szCs w:val="20"/>
                        </w:rPr>
                        <w:t xml:space="preserve"> toys and support the cost of </w:t>
                      </w:r>
                      <w:r>
                        <w:rPr>
                          <w:rFonts w:ascii="Arial" w:hAnsi="Arial" w:cs="Arial"/>
                          <w:sz w:val="20"/>
                          <w:szCs w:val="20"/>
                        </w:rPr>
                        <w:t xml:space="preserve">some </w:t>
                      </w:r>
                      <w:r w:rsidRPr="009F02AD">
                        <w:rPr>
                          <w:rFonts w:ascii="Arial" w:hAnsi="Arial" w:cs="Arial"/>
                          <w:sz w:val="20"/>
                          <w:szCs w:val="20"/>
                        </w:rPr>
                        <w:t xml:space="preserve">school trips which are not covered by school fees. These enhance the learning environment and experience for students. </w:t>
                      </w:r>
                    </w:p>
                    <w:p w14:paraId="3A0BB206" w14:textId="77777777" w:rsidR="008A7035" w:rsidRPr="009F02AD" w:rsidRDefault="008A7035" w:rsidP="008A7035">
                      <w:pPr>
                        <w:pStyle w:val="NoSpacing"/>
                        <w:numPr>
                          <w:ilvl w:val="0"/>
                          <w:numId w:val="2"/>
                        </w:numPr>
                        <w:rPr>
                          <w:rFonts w:ascii="Arial" w:hAnsi="Arial" w:cs="Arial"/>
                          <w:sz w:val="20"/>
                          <w:szCs w:val="20"/>
                        </w:rPr>
                      </w:pPr>
                      <w:r w:rsidRPr="009F02AD">
                        <w:rPr>
                          <w:rFonts w:ascii="Arial" w:hAnsi="Arial" w:cs="Arial"/>
                          <w:sz w:val="20"/>
                          <w:szCs w:val="20"/>
                        </w:rPr>
                        <w:t>facilitate communication links between school and home, providing input to specific policies as requested.</w:t>
                      </w:r>
                    </w:p>
                    <w:p w14:paraId="6DB96A64" w14:textId="77777777" w:rsidR="008A7035" w:rsidRPr="009F02AD" w:rsidRDefault="008A7035" w:rsidP="008A7035">
                      <w:pPr>
                        <w:pStyle w:val="NoSpacing"/>
                        <w:ind w:left="720"/>
                        <w:rPr>
                          <w:rFonts w:ascii="Arial" w:hAnsi="Arial" w:cs="Arial"/>
                          <w:sz w:val="20"/>
                          <w:szCs w:val="20"/>
                        </w:rPr>
                      </w:pPr>
                    </w:p>
                    <w:p w14:paraId="7D3372D7"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Who are the PTA members?</w:t>
                      </w:r>
                    </w:p>
                    <w:p w14:paraId="39C98D54" w14:textId="3E0BE4C6" w:rsidR="008A7035" w:rsidRPr="009F02AD" w:rsidRDefault="008A7035" w:rsidP="008A7035">
                      <w:pPr>
                        <w:pStyle w:val="NoSpacing"/>
                        <w:rPr>
                          <w:rFonts w:ascii="Arial" w:hAnsi="Arial" w:cs="Arial"/>
                          <w:sz w:val="20"/>
                          <w:szCs w:val="20"/>
                        </w:rPr>
                      </w:pPr>
                      <w:r w:rsidRPr="009F02AD">
                        <w:rPr>
                          <w:rFonts w:ascii="Arial" w:hAnsi="Arial" w:cs="Arial"/>
                          <w:b/>
                          <w:sz w:val="20"/>
                          <w:szCs w:val="20"/>
                        </w:rPr>
                        <w:t xml:space="preserve">ALL </w:t>
                      </w:r>
                      <w:r w:rsidRPr="009F02AD">
                        <w:rPr>
                          <w:rFonts w:ascii="Arial" w:hAnsi="Arial" w:cs="Arial"/>
                          <w:sz w:val="20"/>
                          <w:szCs w:val="20"/>
                        </w:rPr>
                        <w:t xml:space="preserve">parents, </w:t>
                      </w:r>
                      <w:proofErr w:type="spellStart"/>
                      <w:r w:rsidRPr="009F02AD">
                        <w:rPr>
                          <w:rFonts w:ascii="Arial" w:hAnsi="Arial" w:cs="Arial"/>
                          <w:sz w:val="20"/>
                          <w:szCs w:val="20"/>
                        </w:rPr>
                        <w:t>carers</w:t>
                      </w:r>
                      <w:proofErr w:type="spellEnd"/>
                      <w:r w:rsidRPr="009F02AD">
                        <w:rPr>
                          <w:rFonts w:ascii="Arial" w:hAnsi="Arial" w:cs="Arial"/>
                          <w:sz w:val="20"/>
                          <w:szCs w:val="20"/>
                        </w:rPr>
                        <w:t xml:space="preserve"> and student linked school staff are automatically members of the PTA. Everyone is encouraged to get involved, supporting fund-raising, joining the 100 Club, attending meetings, and sending in suggestions. </w:t>
                      </w:r>
                      <w:r>
                        <w:rPr>
                          <w:rFonts w:ascii="Arial" w:hAnsi="Arial" w:cs="Arial"/>
                          <w:sz w:val="20"/>
                          <w:szCs w:val="20"/>
                        </w:rPr>
                        <w:t xml:space="preserve">Meetings are currently held </w:t>
                      </w:r>
                      <w:r w:rsidR="001C1DD5">
                        <w:rPr>
                          <w:rFonts w:ascii="Arial" w:hAnsi="Arial" w:cs="Arial"/>
                          <w:sz w:val="20"/>
                          <w:szCs w:val="20"/>
                        </w:rPr>
                        <w:t>virtually,</w:t>
                      </w:r>
                      <w:r>
                        <w:rPr>
                          <w:rFonts w:ascii="Arial" w:hAnsi="Arial" w:cs="Arial"/>
                          <w:sz w:val="20"/>
                          <w:szCs w:val="20"/>
                        </w:rPr>
                        <w:t xml:space="preserve"> and the plan is that this will continue alongside face to face whe</w:t>
                      </w:r>
                      <w:r w:rsidR="001C1DD5">
                        <w:rPr>
                          <w:rFonts w:ascii="Arial" w:hAnsi="Arial" w:cs="Arial"/>
                          <w:sz w:val="20"/>
                          <w:szCs w:val="20"/>
                        </w:rPr>
                        <w:t>n in school meetings resume.</w:t>
                      </w:r>
                      <w:r w:rsidRPr="009F02AD">
                        <w:rPr>
                          <w:rFonts w:ascii="Arial" w:hAnsi="Arial" w:cs="Arial"/>
                          <w:sz w:val="20"/>
                          <w:szCs w:val="20"/>
                        </w:rPr>
                        <w:t xml:space="preserve"> </w:t>
                      </w:r>
                    </w:p>
                    <w:p w14:paraId="043FA6A9" w14:textId="410E8381" w:rsidR="008A7035" w:rsidRPr="009F02AD" w:rsidRDefault="008A7035" w:rsidP="008A7035">
                      <w:pPr>
                        <w:pStyle w:val="NoSpacing"/>
                        <w:rPr>
                          <w:rFonts w:ascii="Arial" w:hAnsi="Arial" w:cs="Arial"/>
                          <w:sz w:val="20"/>
                          <w:szCs w:val="20"/>
                        </w:rPr>
                      </w:pPr>
                      <w:r w:rsidRPr="009F02AD">
                        <w:rPr>
                          <w:rFonts w:ascii="Arial" w:hAnsi="Arial" w:cs="Arial"/>
                          <w:sz w:val="20"/>
                          <w:szCs w:val="20"/>
                        </w:rPr>
                        <w:t xml:space="preserve">We are required to hold an AGM and elect main committee members once a year. We are members of </w:t>
                      </w:r>
                      <w:proofErr w:type="spellStart"/>
                      <w:r>
                        <w:rPr>
                          <w:rFonts w:ascii="Arial" w:hAnsi="Arial" w:cs="Arial"/>
                          <w:sz w:val="20"/>
                          <w:szCs w:val="20"/>
                        </w:rPr>
                        <w:t>Parentkind</w:t>
                      </w:r>
                      <w:proofErr w:type="spellEnd"/>
                      <w:r>
                        <w:rPr>
                          <w:rFonts w:ascii="Arial" w:hAnsi="Arial" w:cs="Arial"/>
                          <w:sz w:val="20"/>
                          <w:szCs w:val="20"/>
                        </w:rPr>
                        <w:t xml:space="preserve"> </w:t>
                      </w:r>
                      <w:r w:rsidRPr="009F02AD">
                        <w:rPr>
                          <w:rFonts w:ascii="Arial" w:hAnsi="Arial" w:cs="Arial"/>
                          <w:sz w:val="20"/>
                          <w:szCs w:val="20"/>
                        </w:rPr>
                        <w:t xml:space="preserve">and have adopted their constitution. The committee ensures that the PTA operates in a business-like way and that decisions made </w:t>
                      </w:r>
                      <w:r w:rsidR="001C1DD5" w:rsidRPr="009F02AD">
                        <w:rPr>
                          <w:rFonts w:ascii="Arial" w:hAnsi="Arial" w:cs="Arial"/>
                          <w:sz w:val="20"/>
                          <w:szCs w:val="20"/>
                        </w:rPr>
                        <w:t>consider</w:t>
                      </w:r>
                      <w:r w:rsidRPr="009F02AD">
                        <w:rPr>
                          <w:rFonts w:ascii="Arial" w:hAnsi="Arial" w:cs="Arial"/>
                          <w:sz w:val="20"/>
                          <w:szCs w:val="20"/>
                        </w:rPr>
                        <w:t xml:space="preserve"> member views and input. </w:t>
                      </w:r>
                    </w:p>
                    <w:p w14:paraId="18E95E64" w14:textId="77777777" w:rsidR="008A7035" w:rsidRPr="009F02AD" w:rsidRDefault="008A7035" w:rsidP="008A7035">
                      <w:pPr>
                        <w:pStyle w:val="NoSpacing"/>
                        <w:rPr>
                          <w:rFonts w:ascii="Arial" w:hAnsi="Arial" w:cs="Arial"/>
                          <w:sz w:val="20"/>
                          <w:szCs w:val="20"/>
                        </w:rPr>
                      </w:pPr>
                    </w:p>
                    <w:p w14:paraId="4BD6D042"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Why is it important to involve parents/</w:t>
                      </w:r>
                      <w:proofErr w:type="spellStart"/>
                      <w:r w:rsidRPr="009F02AD">
                        <w:rPr>
                          <w:rFonts w:ascii="Arial" w:hAnsi="Arial" w:cs="Arial"/>
                          <w:b/>
                          <w:sz w:val="20"/>
                          <w:szCs w:val="20"/>
                        </w:rPr>
                        <w:t>carers</w:t>
                      </w:r>
                      <w:proofErr w:type="spellEnd"/>
                      <w:r w:rsidRPr="009F02AD">
                        <w:rPr>
                          <w:rFonts w:ascii="Arial" w:hAnsi="Arial" w:cs="Arial"/>
                          <w:b/>
                          <w:sz w:val="20"/>
                          <w:szCs w:val="20"/>
                        </w:rPr>
                        <w:t xml:space="preserve"> in the AGM?</w:t>
                      </w:r>
                    </w:p>
                    <w:p w14:paraId="0B005B15" w14:textId="31B0C6D0" w:rsidR="008A7035" w:rsidRPr="009F02AD" w:rsidRDefault="008A7035" w:rsidP="008A7035">
                      <w:pPr>
                        <w:pStyle w:val="NoSpacing"/>
                        <w:rPr>
                          <w:rFonts w:ascii="Arial" w:hAnsi="Arial" w:cs="Arial"/>
                          <w:sz w:val="20"/>
                          <w:szCs w:val="20"/>
                        </w:rPr>
                      </w:pPr>
                      <w:r w:rsidRPr="009F02AD">
                        <w:rPr>
                          <w:rFonts w:ascii="Arial" w:hAnsi="Arial" w:cs="Arial"/>
                          <w:sz w:val="20"/>
                          <w:szCs w:val="20"/>
                        </w:rPr>
                        <w:t>The AGM is an important meeting, where the committee is elected, and accounts are approved. It also provides an opportunity to reflect on the previous year’s activity and plan</w:t>
                      </w:r>
                      <w:r>
                        <w:rPr>
                          <w:rFonts w:ascii="Arial" w:hAnsi="Arial" w:cs="Arial"/>
                          <w:sz w:val="20"/>
                          <w:szCs w:val="20"/>
                        </w:rPr>
                        <w:t xml:space="preserve"> </w:t>
                      </w:r>
                      <w:r w:rsidR="001C1DD5">
                        <w:rPr>
                          <w:rFonts w:ascii="Arial" w:hAnsi="Arial" w:cs="Arial"/>
                          <w:sz w:val="20"/>
                          <w:szCs w:val="20"/>
                        </w:rPr>
                        <w:t xml:space="preserve">for the following year. The PTA will best meet </w:t>
                      </w:r>
                      <w:proofErr w:type="gramStart"/>
                      <w:r w:rsidR="001C1DD5">
                        <w:rPr>
                          <w:rFonts w:ascii="Arial" w:hAnsi="Arial" w:cs="Arial"/>
                          <w:sz w:val="20"/>
                          <w:szCs w:val="20"/>
                        </w:rPr>
                        <w:t>it’s</w:t>
                      </w:r>
                      <w:proofErr w:type="gramEnd"/>
                      <w:r w:rsidR="001C1DD5">
                        <w:rPr>
                          <w:rFonts w:ascii="Arial" w:hAnsi="Arial" w:cs="Arial"/>
                          <w:sz w:val="20"/>
                          <w:szCs w:val="20"/>
                        </w:rPr>
                        <w:t xml:space="preserve"> objectives with involvement of the wider school/home community, and this does not have to be in person.</w:t>
                      </w:r>
                      <w:r w:rsidRPr="009F02AD">
                        <w:rPr>
                          <w:rFonts w:ascii="Arial" w:hAnsi="Arial" w:cs="Arial"/>
                          <w:sz w:val="20"/>
                          <w:szCs w:val="20"/>
                        </w:rPr>
                        <w:t xml:space="preserve"> </w:t>
                      </w:r>
                    </w:p>
                    <w:p w14:paraId="27B2E5B5" w14:textId="77777777" w:rsidR="008A7035" w:rsidRPr="009F02AD" w:rsidRDefault="008A7035" w:rsidP="008A7035">
                      <w:pPr>
                        <w:pStyle w:val="NoSpacing"/>
                        <w:rPr>
                          <w:rFonts w:ascii="Arial" w:hAnsi="Arial" w:cs="Arial"/>
                          <w:sz w:val="20"/>
                          <w:szCs w:val="20"/>
                        </w:rPr>
                      </w:pPr>
                    </w:p>
                    <w:p w14:paraId="1523299F" w14:textId="77777777" w:rsidR="008A7035" w:rsidRPr="009F02AD" w:rsidRDefault="008A7035" w:rsidP="008A7035">
                      <w:pPr>
                        <w:pStyle w:val="NoSpacing"/>
                        <w:rPr>
                          <w:rFonts w:ascii="Arial" w:hAnsi="Arial" w:cs="Arial"/>
                          <w:b/>
                          <w:sz w:val="20"/>
                          <w:szCs w:val="20"/>
                        </w:rPr>
                      </w:pPr>
                      <w:r w:rsidRPr="009F02AD">
                        <w:rPr>
                          <w:rFonts w:ascii="Arial" w:hAnsi="Arial" w:cs="Arial"/>
                          <w:b/>
                          <w:sz w:val="20"/>
                          <w:szCs w:val="20"/>
                        </w:rPr>
                        <w:t>Format for the meeting:</w:t>
                      </w:r>
                    </w:p>
                    <w:p w14:paraId="01007C93" w14:textId="57B74B3B" w:rsidR="008A7035" w:rsidRPr="009F02AD" w:rsidRDefault="008A7035" w:rsidP="008A7035">
                      <w:pPr>
                        <w:pStyle w:val="NoSpacing"/>
                        <w:rPr>
                          <w:rFonts w:ascii="Arial" w:hAnsi="Arial" w:cs="Arial"/>
                          <w:sz w:val="20"/>
                          <w:szCs w:val="20"/>
                        </w:rPr>
                      </w:pPr>
                      <w:r w:rsidRPr="009F02AD">
                        <w:rPr>
                          <w:rFonts w:ascii="Arial" w:hAnsi="Arial" w:cs="Arial"/>
                          <w:sz w:val="20"/>
                          <w:szCs w:val="20"/>
                        </w:rPr>
                        <w:t xml:space="preserve">The meeting will </w:t>
                      </w:r>
                      <w:r>
                        <w:rPr>
                          <w:rFonts w:ascii="Arial" w:hAnsi="Arial" w:cs="Arial"/>
                          <w:sz w:val="20"/>
                          <w:szCs w:val="20"/>
                        </w:rPr>
                        <w:t xml:space="preserve">open at 13.30, with an opportunity to meet the committee and other parents, with business </w:t>
                      </w:r>
                      <w:r w:rsidRPr="009F02AD">
                        <w:rPr>
                          <w:rFonts w:ascii="Arial" w:hAnsi="Arial" w:cs="Arial"/>
                          <w:sz w:val="20"/>
                          <w:szCs w:val="20"/>
                        </w:rPr>
                        <w:t>commenc</w:t>
                      </w:r>
                      <w:r>
                        <w:rPr>
                          <w:rFonts w:ascii="Arial" w:hAnsi="Arial" w:cs="Arial"/>
                          <w:sz w:val="20"/>
                          <w:szCs w:val="20"/>
                        </w:rPr>
                        <w:t>ing</w:t>
                      </w:r>
                      <w:r w:rsidRPr="009F02AD">
                        <w:rPr>
                          <w:rFonts w:ascii="Arial" w:hAnsi="Arial" w:cs="Arial"/>
                          <w:sz w:val="20"/>
                          <w:szCs w:val="20"/>
                        </w:rPr>
                        <w:t xml:space="preserve"> promptly at </w:t>
                      </w:r>
                      <w:r>
                        <w:rPr>
                          <w:rFonts w:ascii="Arial" w:hAnsi="Arial" w:cs="Arial"/>
                          <w:sz w:val="20"/>
                          <w:szCs w:val="20"/>
                        </w:rPr>
                        <w:t>14.00</w:t>
                      </w:r>
                      <w:r w:rsidRPr="009F02AD">
                        <w:rPr>
                          <w:rFonts w:ascii="Arial" w:hAnsi="Arial" w:cs="Arial"/>
                          <w:sz w:val="20"/>
                          <w:szCs w:val="20"/>
                        </w:rPr>
                        <w:t xml:space="preserve"> with a formal set agenda. This will include:</w:t>
                      </w:r>
                    </w:p>
                    <w:p w14:paraId="0AB7D5A4" w14:textId="0D7D8453"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 xml:space="preserve">Treasurer’s report: funds raised and how the school has benefitted from these funds. </w:t>
                      </w:r>
                    </w:p>
                    <w:p w14:paraId="498BBDEF" w14:textId="77777777"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Chair’s report; summary of PTA activity and achievements over the past year.</w:t>
                      </w:r>
                    </w:p>
                    <w:p w14:paraId="11025880" w14:textId="1B5A5436"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 xml:space="preserve">Election of Officers: Chair, Secretary, Treasurer and Student Liaison Officers. </w:t>
                      </w:r>
                      <w:r>
                        <w:rPr>
                          <w:rFonts w:ascii="Arial" w:hAnsi="Arial" w:cs="Arial"/>
                          <w:sz w:val="20"/>
                          <w:szCs w:val="20"/>
                        </w:rPr>
                        <w:t xml:space="preserve">Other committee posts may be filled too. </w:t>
                      </w:r>
                    </w:p>
                    <w:p w14:paraId="2209DA0E" w14:textId="77777777" w:rsidR="008A7035" w:rsidRPr="009F02AD" w:rsidRDefault="008A7035" w:rsidP="008A7035">
                      <w:pPr>
                        <w:pStyle w:val="NoSpacing"/>
                        <w:numPr>
                          <w:ilvl w:val="0"/>
                          <w:numId w:val="3"/>
                        </w:numPr>
                        <w:rPr>
                          <w:rFonts w:ascii="Arial" w:hAnsi="Arial" w:cs="Arial"/>
                          <w:sz w:val="20"/>
                          <w:szCs w:val="20"/>
                        </w:rPr>
                      </w:pPr>
                      <w:r w:rsidRPr="009F02AD">
                        <w:rPr>
                          <w:rFonts w:ascii="Arial" w:hAnsi="Arial" w:cs="Arial"/>
                          <w:sz w:val="20"/>
                          <w:szCs w:val="20"/>
                        </w:rPr>
                        <w:t>Outline of plans for the year ahead.</w:t>
                      </w:r>
                    </w:p>
                    <w:p w14:paraId="6EFEFD5C" w14:textId="77777777" w:rsidR="008A7035" w:rsidRPr="009F02AD" w:rsidRDefault="008A7035" w:rsidP="008A7035">
                      <w:pPr>
                        <w:pStyle w:val="NoSpacing"/>
                        <w:rPr>
                          <w:rFonts w:ascii="Arial" w:hAnsi="Arial" w:cs="Arial"/>
                          <w:sz w:val="20"/>
                          <w:szCs w:val="20"/>
                        </w:rPr>
                      </w:pPr>
                    </w:p>
                    <w:p w14:paraId="474AAE0E" w14:textId="77777777" w:rsidR="008A7035" w:rsidRPr="009F02AD" w:rsidRDefault="008A7035" w:rsidP="008A7035">
                      <w:pPr>
                        <w:pStyle w:val="NoSpacing"/>
                        <w:rPr>
                          <w:rFonts w:ascii="Arial" w:hAnsi="Arial" w:cs="Arial"/>
                          <w:sz w:val="20"/>
                          <w:szCs w:val="20"/>
                        </w:rPr>
                      </w:pPr>
                      <w:r w:rsidRPr="009F02AD">
                        <w:rPr>
                          <w:rFonts w:ascii="Arial" w:hAnsi="Arial" w:cs="Arial"/>
                          <w:sz w:val="20"/>
                          <w:szCs w:val="20"/>
                        </w:rPr>
                        <w:t>We would really appreciate your involvement, in whatever capacity possible</w:t>
                      </w:r>
                      <w:r>
                        <w:rPr>
                          <w:rFonts w:ascii="Arial" w:hAnsi="Arial" w:cs="Arial"/>
                          <w:sz w:val="20"/>
                          <w:szCs w:val="20"/>
                        </w:rPr>
                        <w:t xml:space="preserve"> to make the PTA a success. </w:t>
                      </w:r>
                    </w:p>
                    <w:p w14:paraId="17041DD7" w14:textId="05765403" w:rsidR="008A7035" w:rsidRPr="009F02AD" w:rsidRDefault="008A7035" w:rsidP="008A7035">
                      <w:pPr>
                        <w:pStyle w:val="NoSpacing"/>
                        <w:numPr>
                          <w:ilvl w:val="0"/>
                          <w:numId w:val="4"/>
                        </w:numPr>
                        <w:rPr>
                          <w:rFonts w:ascii="Arial" w:hAnsi="Arial" w:cs="Arial"/>
                          <w:sz w:val="20"/>
                          <w:szCs w:val="20"/>
                        </w:rPr>
                      </w:pPr>
                      <w:r w:rsidRPr="009F02AD">
                        <w:rPr>
                          <w:rFonts w:ascii="Arial" w:hAnsi="Arial" w:cs="Arial"/>
                          <w:sz w:val="20"/>
                          <w:szCs w:val="20"/>
                        </w:rPr>
                        <w:t>Could any parent/</w:t>
                      </w:r>
                      <w:proofErr w:type="spellStart"/>
                      <w:r w:rsidRPr="009F02AD">
                        <w:rPr>
                          <w:rFonts w:ascii="Arial" w:hAnsi="Arial" w:cs="Arial"/>
                          <w:sz w:val="20"/>
                          <w:szCs w:val="20"/>
                        </w:rPr>
                        <w:t>carer</w:t>
                      </w:r>
                      <w:proofErr w:type="spellEnd"/>
                      <w:r w:rsidRPr="009F02AD">
                        <w:rPr>
                          <w:rFonts w:ascii="Arial" w:hAnsi="Arial" w:cs="Arial"/>
                          <w:sz w:val="20"/>
                          <w:szCs w:val="20"/>
                        </w:rPr>
                        <w:t xml:space="preserve"> who would like to be considered for committee</w:t>
                      </w:r>
                      <w:r w:rsidR="001C1DD5">
                        <w:rPr>
                          <w:rFonts w:ascii="Arial" w:hAnsi="Arial" w:cs="Arial"/>
                          <w:sz w:val="20"/>
                          <w:szCs w:val="20"/>
                        </w:rPr>
                        <w:t>/officer</w:t>
                      </w:r>
                      <w:r w:rsidRPr="009F02AD">
                        <w:rPr>
                          <w:rFonts w:ascii="Arial" w:hAnsi="Arial" w:cs="Arial"/>
                          <w:sz w:val="20"/>
                          <w:szCs w:val="20"/>
                        </w:rPr>
                        <w:t xml:space="preserve"> roles please advise us using the slip attached?</w:t>
                      </w:r>
                    </w:p>
                    <w:p w14:paraId="13F970EA" w14:textId="50A3C40F" w:rsidR="008A7035" w:rsidRPr="009F02AD" w:rsidRDefault="008A7035" w:rsidP="008A7035">
                      <w:pPr>
                        <w:numPr>
                          <w:ilvl w:val="0"/>
                          <w:numId w:val="4"/>
                        </w:numPr>
                        <w:spacing w:after="0" w:line="240" w:lineRule="auto"/>
                        <w:rPr>
                          <w:rFonts w:ascii="Arial" w:hAnsi="Arial" w:cs="Arial"/>
                          <w:sz w:val="20"/>
                          <w:szCs w:val="20"/>
                        </w:rPr>
                      </w:pPr>
                      <w:r w:rsidRPr="009F02AD">
                        <w:rPr>
                          <w:rFonts w:ascii="Arial" w:hAnsi="Arial" w:cs="Arial"/>
                          <w:sz w:val="20"/>
                          <w:szCs w:val="20"/>
                        </w:rPr>
                        <w:t>We will facilitate voting by those who are not abl</w:t>
                      </w:r>
                      <w:r w:rsidR="00636C60">
                        <w:rPr>
                          <w:rFonts w:ascii="Arial" w:hAnsi="Arial" w:cs="Arial"/>
                          <w:sz w:val="20"/>
                          <w:szCs w:val="20"/>
                        </w:rPr>
                        <w:t>e</w:t>
                      </w:r>
                      <w:r w:rsidRPr="009F02AD">
                        <w:rPr>
                          <w:rFonts w:ascii="Arial" w:hAnsi="Arial" w:cs="Arial"/>
                          <w:sz w:val="20"/>
                          <w:szCs w:val="20"/>
                        </w:rPr>
                        <w:t xml:space="preserve"> to attend meetings; you are required to notify the Chair of your wish to have a postal vote no later than </w:t>
                      </w:r>
                      <w:r w:rsidR="00636C60">
                        <w:rPr>
                          <w:rFonts w:ascii="Arial" w:hAnsi="Arial" w:cs="Arial"/>
                          <w:b/>
                          <w:sz w:val="20"/>
                          <w:szCs w:val="20"/>
                        </w:rPr>
                        <w:t>Wednesday 16</w:t>
                      </w:r>
                      <w:r w:rsidR="00636C60" w:rsidRPr="00636C60">
                        <w:rPr>
                          <w:rFonts w:ascii="Arial" w:hAnsi="Arial" w:cs="Arial"/>
                          <w:b/>
                          <w:sz w:val="20"/>
                          <w:szCs w:val="20"/>
                          <w:vertAlign w:val="superscript"/>
                        </w:rPr>
                        <w:t>th</w:t>
                      </w:r>
                      <w:r w:rsidR="00636C60">
                        <w:rPr>
                          <w:rFonts w:ascii="Arial" w:hAnsi="Arial" w:cs="Arial"/>
                          <w:b/>
                          <w:sz w:val="20"/>
                          <w:szCs w:val="20"/>
                        </w:rPr>
                        <w:t xml:space="preserve"> February 2022</w:t>
                      </w:r>
                    </w:p>
                    <w:p w14:paraId="636D7023" w14:textId="00FB5E0D" w:rsidR="008A7035" w:rsidRDefault="008A7035" w:rsidP="008A7035">
                      <w:pPr>
                        <w:numPr>
                          <w:ilvl w:val="0"/>
                          <w:numId w:val="4"/>
                        </w:numPr>
                        <w:spacing w:after="0" w:line="240" w:lineRule="auto"/>
                        <w:rPr>
                          <w:rFonts w:ascii="Arial" w:hAnsi="Arial" w:cs="Arial"/>
                          <w:sz w:val="20"/>
                          <w:szCs w:val="20"/>
                        </w:rPr>
                      </w:pPr>
                      <w:r w:rsidRPr="009F02AD">
                        <w:rPr>
                          <w:rFonts w:ascii="Arial" w:hAnsi="Arial" w:cs="Arial"/>
                          <w:sz w:val="20"/>
                          <w:szCs w:val="20"/>
                        </w:rPr>
                        <w:t xml:space="preserve">Once we have collated </w:t>
                      </w:r>
                      <w:r w:rsidR="003A4F56" w:rsidRPr="009F02AD">
                        <w:rPr>
                          <w:rFonts w:ascii="Arial" w:hAnsi="Arial" w:cs="Arial"/>
                          <w:sz w:val="20"/>
                          <w:szCs w:val="20"/>
                        </w:rPr>
                        <w:t>information,</w:t>
                      </w:r>
                      <w:r w:rsidRPr="009F02AD">
                        <w:rPr>
                          <w:rFonts w:ascii="Arial" w:hAnsi="Arial" w:cs="Arial"/>
                          <w:sz w:val="20"/>
                          <w:szCs w:val="20"/>
                        </w:rPr>
                        <w:t xml:space="preserve"> we will advise members of the candidates and results will be announced at the AGM.</w:t>
                      </w:r>
                      <w:r w:rsidR="00636C60">
                        <w:rPr>
                          <w:rFonts w:ascii="Arial" w:hAnsi="Arial" w:cs="Arial"/>
                          <w:sz w:val="20"/>
                          <w:szCs w:val="20"/>
                        </w:rPr>
                        <w:t xml:space="preserve"> </w:t>
                      </w:r>
                      <w:r w:rsidR="001A6571">
                        <w:rPr>
                          <w:rFonts w:ascii="Arial" w:hAnsi="Arial" w:cs="Arial"/>
                          <w:sz w:val="20"/>
                          <w:szCs w:val="20"/>
                        </w:rPr>
                        <w:t>If you have not heard from us by Thursday 17</w:t>
                      </w:r>
                      <w:r w:rsidR="001A6571" w:rsidRPr="001A6571">
                        <w:rPr>
                          <w:rFonts w:ascii="Arial" w:hAnsi="Arial" w:cs="Arial"/>
                          <w:sz w:val="20"/>
                          <w:szCs w:val="20"/>
                          <w:vertAlign w:val="superscript"/>
                        </w:rPr>
                        <w:t>th</w:t>
                      </w:r>
                      <w:r w:rsidR="001A6571">
                        <w:rPr>
                          <w:rFonts w:ascii="Arial" w:hAnsi="Arial" w:cs="Arial"/>
                          <w:sz w:val="20"/>
                          <w:szCs w:val="20"/>
                        </w:rPr>
                        <w:t xml:space="preserve"> February, you can assume that we have not received multiple volunteers/nominations and election will take place during the AGM.</w:t>
                      </w:r>
                    </w:p>
                    <w:p w14:paraId="7873D237" w14:textId="3346DA24" w:rsidR="008A7035" w:rsidRPr="009F02AD" w:rsidRDefault="008A7035" w:rsidP="008A7035">
                      <w:pPr>
                        <w:numPr>
                          <w:ilvl w:val="0"/>
                          <w:numId w:val="4"/>
                        </w:numPr>
                        <w:spacing w:after="0" w:line="240" w:lineRule="auto"/>
                        <w:rPr>
                          <w:rFonts w:ascii="Arial" w:hAnsi="Arial" w:cs="Arial"/>
                          <w:sz w:val="20"/>
                          <w:szCs w:val="20"/>
                        </w:rPr>
                      </w:pPr>
                      <w:r>
                        <w:rPr>
                          <w:rFonts w:ascii="Arial" w:hAnsi="Arial" w:cs="Arial"/>
                          <w:sz w:val="20"/>
                          <w:szCs w:val="20"/>
                        </w:rPr>
                        <w:t>Proxy</w:t>
                      </w:r>
                      <w:r w:rsidR="00636C60">
                        <w:rPr>
                          <w:rFonts w:ascii="Arial" w:hAnsi="Arial" w:cs="Arial"/>
                          <w:sz w:val="20"/>
                          <w:szCs w:val="20"/>
                        </w:rPr>
                        <w:t>/postal</w:t>
                      </w:r>
                      <w:r>
                        <w:rPr>
                          <w:rFonts w:ascii="Arial" w:hAnsi="Arial" w:cs="Arial"/>
                          <w:sz w:val="20"/>
                          <w:szCs w:val="20"/>
                        </w:rPr>
                        <w:t xml:space="preserve"> votes will only be necessary should there be more than 1 person nominated for or putting themselves forward for a specific committee role. </w:t>
                      </w:r>
                    </w:p>
                    <w:p w14:paraId="1AE95C53" w14:textId="77777777" w:rsidR="00AB5D56" w:rsidRPr="00AB5D56" w:rsidRDefault="00AB5D56" w:rsidP="00AB5D56">
                      <w:pPr>
                        <w:spacing w:after="0" w:line="240" w:lineRule="auto"/>
                        <w:ind w:left="142"/>
                        <w:jc w:val="both"/>
                        <w:rPr>
                          <w:rFonts w:ascii="Verdana" w:eastAsia="Calibri" w:hAnsi="Verdana" w:cs="Arial"/>
                          <w:sz w:val="20"/>
                          <w:szCs w:val="20"/>
                        </w:rPr>
                      </w:pPr>
                    </w:p>
                    <w:p w14:paraId="05878EBC" w14:textId="77777777" w:rsidR="001F7C57" w:rsidRPr="00CD4741" w:rsidRDefault="001F7C57" w:rsidP="001F7C57">
                      <w:pPr>
                        <w:spacing w:after="0" w:line="240" w:lineRule="auto"/>
                        <w:ind w:left="142" w:right="109"/>
                        <w:jc w:val="both"/>
                        <w:rPr>
                          <w:rFonts w:ascii="Verdana" w:hAnsi="Verdana"/>
                        </w:rPr>
                      </w:pPr>
                    </w:p>
                    <w:p w14:paraId="3C7B66B6" w14:textId="77777777" w:rsidR="001F7C57" w:rsidRDefault="001F7C57" w:rsidP="00AB5D56">
                      <w:pPr>
                        <w:spacing w:after="0" w:line="240" w:lineRule="auto"/>
                        <w:jc w:val="both"/>
                        <w:rPr>
                          <w:rFonts w:ascii="Verdana" w:eastAsia="Calibri" w:hAnsi="Verdana" w:cs="Arial"/>
                          <w:sz w:val="20"/>
                          <w:szCs w:val="20"/>
                        </w:rPr>
                      </w:pPr>
                    </w:p>
                    <w:p w14:paraId="65203898" w14:textId="77777777" w:rsidR="00AB5D56" w:rsidRPr="00AB5D56" w:rsidRDefault="00AB5D56" w:rsidP="00AB5D56">
                      <w:pPr>
                        <w:spacing w:after="0" w:line="240" w:lineRule="auto"/>
                        <w:ind w:left="142"/>
                        <w:jc w:val="both"/>
                        <w:rPr>
                          <w:rFonts w:ascii="Verdana" w:eastAsia="Calibri" w:hAnsi="Verdana" w:cs="Arial"/>
                          <w:sz w:val="20"/>
                          <w:szCs w:val="20"/>
                        </w:rPr>
                      </w:pPr>
                    </w:p>
                    <w:p w14:paraId="20280F50" w14:textId="77777777" w:rsidR="001F7C57" w:rsidRDefault="001F7C57" w:rsidP="001F7C57">
                      <w:pPr>
                        <w:spacing w:after="0" w:line="240" w:lineRule="auto"/>
                        <w:ind w:left="142" w:right="109"/>
                        <w:jc w:val="both"/>
                        <w:rPr>
                          <w:rFonts w:ascii="Verdana" w:eastAsia="Calibri" w:hAnsi="Verdana" w:cs="Arial"/>
                          <w:sz w:val="20"/>
                          <w:szCs w:val="20"/>
                        </w:rPr>
                      </w:pPr>
                    </w:p>
                    <w:p w14:paraId="3BE03FB6" w14:textId="77777777" w:rsidR="00AB5D56" w:rsidRPr="001F7C57" w:rsidRDefault="00AB5D56" w:rsidP="001F7C57">
                      <w:pPr>
                        <w:spacing w:after="0" w:line="240" w:lineRule="auto"/>
                        <w:ind w:left="142" w:right="109"/>
                        <w:jc w:val="both"/>
                        <w:rPr>
                          <w:rFonts w:ascii="Verdana" w:eastAsia="Calibri" w:hAnsi="Verdana" w:cs="Times New Roman"/>
                        </w:rPr>
                      </w:pPr>
                    </w:p>
                    <w:p w14:paraId="24F9062E"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006EDD1E" w14:textId="77777777" w:rsidR="00424940" w:rsidRDefault="00424940" w:rsidP="00600978">
                      <w:pPr>
                        <w:spacing w:after="0" w:line="240" w:lineRule="auto"/>
                        <w:jc w:val="both"/>
                        <w:rPr>
                          <w:rFonts w:ascii="Verdana" w:hAnsi="Verdana"/>
                          <w:sz w:val="20"/>
                        </w:rPr>
                      </w:pPr>
                    </w:p>
                    <w:p w14:paraId="38258989" w14:textId="77777777" w:rsidR="00A94411" w:rsidRDefault="00A94411" w:rsidP="00600978">
                      <w:pPr>
                        <w:spacing w:after="0" w:line="240" w:lineRule="auto"/>
                        <w:jc w:val="both"/>
                        <w:rPr>
                          <w:rFonts w:ascii="Verdana" w:hAnsi="Verdana"/>
                          <w:sz w:val="20"/>
                        </w:rPr>
                      </w:pPr>
                    </w:p>
                    <w:p w14:paraId="131A2B1C" w14:textId="77777777" w:rsidR="00424940" w:rsidRDefault="00424940" w:rsidP="00600978">
                      <w:pPr>
                        <w:spacing w:after="0" w:line="240" w:lineRule="auto"/>
                        <w:jc w:val="both"/>
                        <w:rPr>
                          <w:rFonts w:ascii="Verdana" w:hAnsi="Verdana"/>
                          <w:sz w:val="20"/>
                        </w:rPr>
                      </w:pPr>
                    </w:p>
                    <w:p w14:paraId="6DF4840C" w14:textId="77777777" w:rsidR="00424940" w:rsidRDefault="00424940" w:rsidP="00424940">
                      <w:pPr>
                        <w:rPr>
                          <w:rFonts w:ascii="Arial" w:hAnsi="Arial"/>
                        </w:rPr>
                      </w:pPr>
                    </w:p>
                    <w:p w14:paraId="587AA703" w14:textId="77777777" w:rsidR="00424940" w:rsidRDefault="00424940" w:rsidP="00600978">
                      <w:pPr>
                        <w:spacing w:after="0" w:line="240" w:lineRule="auto"/>
                        <w:jc w:val="both"/>
                        <w:rPr>
                          <w:rFonts w:ascii="Verdana" w:hAnsi="Verdana"/>
                          <w:sz w:val="20"/>
                        </w:rPr>
                      </w:pPr>
                    </w:p>
                    <w:p w14:paraId="7465F23B" w14:textId="77777777" w:rsidR="00A94411" w:rsidRDefault="00A94411" w:rsidP="00600978">
                      <w:pPr>
                        <w:spacing w:after="0" w:line="240" w:lineRule="auto"/>
                        <w:jc w:val="both"/>
                        <w:rPr>
                          <w:rFonts w:ascii="Verdana" w:hAnsi="Verdana"/>
                          <w:sz w:val="20"/>
                        </w:rPr>
                      </w:pPr>
                    </w:p>
                    <w:p w14:paraId="060AC0F7" w14:textId="77777777" w:rsidR="00C500B7" w:rsidRPr="00A33884" w:rsidRDefault="00C500B7" w:rsidP="00A33884">
                      <w:pPr>
                        <w:pStyle w:val="NoSpacing"/>
                        <w:rPr>
                          <w:rFonts w:ascii="Arial" w:hAnsi="Arial" w:cs="Arial"/>
                        </w:rPr>
                      </w:pPr>
                    </w:p>
                    <w:p w14:paraId="65997D33" w14:textId="77777777" w:rsidR="00C500B7" w:rsidRPr="00A33884" w:rsidRDefault="00C500B7" w:rsidP="00A33884">
                      <w:pPr>
                        <w:pStyle w:val="NoSpacing"/>
                        <w:rPr>
                          <w:rFonts w:ascii="Arial" w:hAnsi="Arial" w:cs="Arial"/>
                        </w:rPr>
                      </w:pPr>
                    </w:p>
                    <w:p w14:paraId="4C64F394" w14:textId="77777777" w:rsidR="00C500B7" w:rsidRPr="00A33884" w:rsidRDefault="00C500B7" w:rsidP="00A33884">
                      <w:pPr>
                        <w:pStyle w:val="NoSpacing"/>
                        <w:rPr>
                          <w:rFonts w:ascii="Arial" w:hAnsi="Arial" w:cs="Arial"/>
                        </w:rPr>
                      </w:pPr>
                    </w:p>
                    <w:p w14:paraId="57E15DBD" w14:textId="77777777" w:rsidR="00C500B7" w:rsidRPr="00A33884" w:rsidRDefault="00C500B7" w:rsidP="00A33884">
                      <w:pPr>
                        <w:pStyle w:val="NoSpacing"/>
                        <w:rPr>
                          <w:rFonts w:ascii="Arial" w:hAnsi="Arial" w:cs="Arial"/>
                        </w:rPr>
                      </w:pPr>
                    </w:p>
                    <w:p w14:paraId="7BD607DA" w14:textId="77777777" w:rsidR="00C500B7" w:rsidRPr="00A33884" w:rsidRDefault="00C500B7" w:rsidP="00A33884">
                      <w:pPr>
                        <w:pStyle w:val="NoSpacing"/>
                        <w:rPr>
                          <w:rFonts w:ascii="Arial" w:hAnsi="Arial" w:cs="Arial"/>
                        </w:rPr>
                      </w:pPr>
                    </w:p>
                    <w:p w14:paraId="5CF8417C" w14:textId="77777777" w:rsidR="00C500B7" w:rsidRPr="00A33884" w:rsidRDefault="00C500B7" w:rsidP="00A33884">
                      <w:pPr>
                        <w:pStyle w:val="NoSpacing"/>
                        <w:rPr>
                          <w:rFonts w:ascii="Arial" w:hAnsi="Arial" w:cs="Arial"/>
                        </w:rPr>
                      </w:pPr>
                    </w:p>
                    <w:p w14:paraId="3AF525A9" w14:textId="77777777" w:rsidR="00C500B7" w:rsidRPr="00A33884" w:rsidRDefault="00C500B7" w:rsidP="00A33884">
                      <w:pPr>
                        <w:pStyle w:val="NoSpacing"/>
                        <w:rPr>
                          <w:rFonts w:ascii="Arial" w:hAnsi="Arial" w:cs="Arial"/>
                        </w:rPr>
                      </w:pPr>
                    </w:p>
                    <w:p w14:paraId="69B2A8A5" w14:textId="77777777" w:rsidR="00C500B7" w:rsidRPr="00A33884" w:rsidRDefault="00C500B7" w:rsidP="00A33884">
                      <w:pPr>
                        <w:pStyle w:val="NoSpacing"/>
                        <w:rPr>
                          <w:rFonts w:ascii="Arial" w:hAnsi="Arial" w:cs="Arial"/>
                        </w:rPr>
                      </w:pPr>
                    </w:p>
                    <w:p w14:paraId="05FCC37F" w14:textId="77777777" w:rsidR="00C500B7" w:rsidRPr="00A33884" w:rsidRDefault="00C500B7" w:rsidP="00A33884">
                      <w:pPr>
                        <w:pStyle w:val="NoSpacing"/>
                        <w:rPr>
                          <w:rFonts w:ascii="Arial" w:hAnsi="Arial" w:cs="Arial"/>
                        </w:rPr>
                      </w:pPr>
                    </w:p>
                    <w:p w14:paraId="4CE494C9" w14:textId="77777777" w:rsidR="00C500B7" w:rsidRPr="00A33884" w:rsidRDefault="00C500B7" w:rsidP="00A33884">
                      <w:pPr>
                        <w:pStyle w:val="NoSpacing"/>
                        <w:rPr>
                          <w:rFonts w:ascii="Arial" w:hAnsi="Arial" w:cs="Arial"/>
                        </w:rPr>
                      </w:pPr>
                    </w:p>
                    <w:p w14:paraId="782CBEF4" w14:textId="77777777" w:rsidR="00C500B7" w:rsidRPr="00A33884" w:rsidRDefault="00C500B7" w:rsidP="00A33884">
                      <w:pPr>
                        <w:pStyle w:val="NoSpacing"/>
                        <w:rPr>
                          <w:rFonts w:ascii="Arial" w:hAnsi="Arial" w:cs="Arial"/>
                        </w:rPr>
                      </w:pPr>
                    </w:p>
                    <w:p w14:paraId="67A691F8" w14:textId="77777777" w:rsidR="00C500B7" w:rsidRPr="00A33884" w:rsidRDefault="00C500B7" w:rsidP="00A33884">
                      <w:pPr>
                        <w:pStyle w:val="NoSpacing"/>
                        <w:rPr>
                          <w:rFonts w:ascii="Arial" w:hAnsi="Arial" w:cs="Arial"/>
                        </w:rPr>
                      </w:pPr>
                    </w:p>
                    <w:p w14:paraId="7C3AD6B1" w14:textId="77777777" w:rsidR="00C500B7" w:rsidRPr="00A33884" w:rsidRDefault="00C500B7" w:rsidP="00A33884">
                      <w:pPr>
                        <w:pStyle w:val="NoSpacing"/>
                        <w:rPr>
                          <w:rFonts w:ascii="Arial" w:hAnsi="Arial" w:cs="Arial"/>
                        </w:rPr>
                      </w:pPr>
                    </w:p>
                    <w:p w14:paraId="784B5150" w14:textId="77777777" w:rsidR="00C500B7" w:rsidRPr="00A33884" w:rsidRDefault="00C500B7" w:rsidP="00A33884">
                      <w:pPr>
                        <w:pStyle w:val="NoSpacing"/>
                        <w:rPr>
                          <w:rFonts w:ascii="Arial" w:hAnsi="Arial" w:cs="Arial"/>
                        </w:rPr>
                      </w:pPr>
                    </w:p>
                    <w:p w14:paraId="7C7B6491" w14:textId="77777777" w:rsidR="00C500B7" w:rsidRPr="00A33884" w:rsidRDefault="00C500B7" w:rsidP="00A33884">
                      <w:pPr>
                        <w:pStyle w:val="NoSpacing"/>
                        <w:rPr>
                          <w:rFonts w:ascii="Arial" w:hAnsi="Arial" w:cs="Arial"/>
                        </w:rPr>
                      </w:pPr>
                    </w:p>
                    <w:p w14:paraId="24CE0E48" w14:textId="77777777" w:rsidR="00C500B7" w:rsidRPr="00A33884" w:rsidRDefault="00C500B7" w:rsidP="00A33884">
                      <w:pPr>
                        <w:pStyle w:val="NoSpacing"/>
                        <w:rPr>
                          <w:rFonts w:ascii="Arial" w:hAnsi="Arial" w:cs="Arial"/>
                        </w:rPr>
                      </w:pPr>
                    </w:p>
                    <w:p w14:paraId="1006A086" w14:textId="77777777" w:rsidR="00C500B7" w:rsidRPr="00A33884" w:rsidRDefault="00C500B7" w:rsidP="00A33884">
                      <w:pPr>
                        <w:pStyle w:val="NoSpacing"/>
                        <w:rPr>
                          <w:rFonts w:ascii="Arial" w:hAnsi="Arial" w:cs="Arial"/>
                        </w:rPr>
                      </w:pPr>
                    </w:p>
                    <w:p w14:paraId="6948E947" w14:textId="77777777" w:rsidR="00C500B7" w:rsidRPr="00A33884" w:rsidRDefault="00C500B7" w:rsidP="00A33884">
                      <w:pPr>
                        <w:pStyle w:val="NoSpacing"/>
                        <w:rPr>
                          <w:rFonts w:ascii="Arial" w:hAnsi="Arial" w:cs="Arial"/>
                        </w:rPr>
                      </w:pPr>
                    </w:p>
                    <w:p w14:paraId="2D2A3644" w14:textId="77777777" w:rsidR="00C500B7" w:rsidRPr="00A33884" w:rsidRDefault="00C500B7" w:rsidP="00A33884">
                      <w:pPr>
                        <w:pStyle w:val="NoSpacing"/>
                        <w:rPr>
                          <w:rFonts w:ascii="Arial" w:hAnsi="Arial" w:cs="Arial"/>
                        </w:rPr>
                      </w:pPr>
                    </w:p>
                    <w:p w14:paraId="477090A4" w14:textId="77777777" w:rsidR="00C500B7" w:rsidRPr="00A33884" w:rsidRDefault="00C500B7" w:rsidP="00A33884">
                      <w:pPr>
                        <w:pStyle w:val="NoSpacing"/>
                        <w:rPr>
                          <w:rFonts w:ascii="Arial" w:hAnsi="Arial" w:cs="Arial"/>
                        </w:rPr>
                      </w:pPr>
                    </w:p>
                    <w:p w14:paraId="4469B76C" w14:textId="77777777" w:rsidR="00C500B7" w:rsidRPr="00A33884" w:rsidRDefault="00C500B7" w:rsidP="00A33884">
                      <w:pPr>
                        <w:pStyle w:val="NoSpacing"/>
                        <w:rPr>
                          <w:rFonts w:ascii="Arial" w:hAnsi="Arial" w:cs="Arial"/>
                        </w:rPr>
                      </w:pPr>
                    </w:p>
                    <w:p w14:paraId="26AE8DE4" w14:textId="77777777" w:rsidR="00C500B7" w:rsidRPr="00A33884" w:rsidRDefault="00C500B7" w:rsidP="00A33884">
                      <w:pPr>
                        <w:pStyle w:val="NoSpacing"/>
                        <w:rPr>
                          <w:rFonts w:ascii="Arial" w:hAnsi="Arial" w:cs="Arial"/>
                        </w:rPr>
                      </w:pPr>
                    </w:p>
                  </w:txbxContent>
                </v:textbox>
              </v:shape>
            </w:pict>
          </mc:Fallback>
        </mc:AlternateContent>
      </w:r>
      <w:r w:rsidRPr="00A33884">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227FBE8" wp14:editId="38335B5A">
                <wp:simplePos x="0" y="0"/>
                <wp:positionH relativeFrom="column">
                  <wp:posOffset>1242060</wp:posOffset>
                </wp:positionH>
                <wp:positionV relativeFrom="paragraph">
                  <wp:posOffset>1249681</wp:posOffset>
                </wp:positionV>
                <wp:extent cx="1249680" cy="6096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24968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0C1DA" w14:textId="77777777" w:rsidR="008A7035" w:rsidRPr="00E551CF" w:rsidRDefault="008A7035" w:rsidP="008A7035">
                            <w:pPr>
                              <w:pStyle w:val="NoSpacing"/>
                              <w:rPr>
                                <w:rFonts w:ascii="Arial" w:hAnsi="Arial" w:cs="Arial"/>
                                <w:b/>
                                <w:color w:val="92D050"/>
                                <w:sz w:val="72"/>
                                <w:szCs w:val="72"/>
                              </w:rPr>
                            </w:pPr>
                            <w:r w:rsidRPr="00E551CF">
                              <w:rPr>
                                <w:rFonts w:ascii="Arial" w:hAnsi="Arial" w:cs="Arial"/>
                                <w:b/>
                                <w:color w:val="92D050"/>
                                <w:sz w:val="72"/>
                                <w:szCs w:val="72"/>
                              </w:rPr>
                              <w:t>PTA</w:t>
                            </w:r>
                          </w:p>
                          <w:p w14:paraId="5E885CE4" w14:textId="77777777" w:rsidR="006962E2" w:rsidRPr="00A33884" w:rsidRDefault="006962E2"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FBE8" id="Text Box 2" o:spid="_x0000_s1027" type="#_x0000_t202" style="position:absolute;left:0;text-align:left;margin-left:97.8pt;margin-top:98.4pt;width:98.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" fillcolor="white [3201]" stroked="f" strokeweight=".5pt">
                <v:textbox>
                  <w:txbxContent>
                    <w:p w14:paraId="59E0C1DA" w14:textId="77777777" w:rsidR="008A7035" w:rsidRPr="00E551CF" w:rsidRDefault="008A7035" w:rsidP="008A7035">
                      <w:pPr>
                        <w:pStyle w:val="NoSpacing"/>
                        <w:rPr>
                          <w:rFonts w:ascii="Arial" w:hAnsi="Arial" w:cs="Arial"/>
                          <w:b/>
                          <w:color w:val="92D050"/>
                          <w:sz w:val="72"/>
                          <w:szCs w:val="72"/>
                        </w:rPr>
                      </w:pPr>
                      <w:r w:rsidRPr="00E551CF">
                        <w:rPr>
                          <w:rFonts w:ascii="Arial" w:hAnsi="Arial" w:cs="Arial"/>
                          <w:b/>
                          <w:color w:val="92D050"/>
                          <w:sz w:val="72"/>
                          <w:szCs w:val="72"/>
                        </w:rPr>
                        <w:t>PTA</w:t>
                      </w:r>
                    </w:p>
                    <w:p w14:paraId="5E885CE4" w14:textId="77777777" w:rsidR="006962E2" w:rsidRPr="00A33884" w:rsidRDefault="006962E2" w:rsidP="00A33884">
                      <w:pPr>
                        <w:pStyle w:val="NoSpacing"/>
                        <w:rPr>
                          <w:rFonts w:ascii="Arial" w:hAnsi="Arial" w:cs="Arial"/>
                        </w:rPr>
                      </w:pPr>
                    </w:p>
                  </w:txbxContent>
                </v:textbox>
              </v:shape>
            </w:pict>
          </mc:Fallback>
        </mc:AlternateContent>
      </w:r>
      <w:r w:rsidR="00600978" w:rsidRPr="0060097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778D7E99" wp14:editId="09054ED6">
                <wp:simplePos x="0" y="0"/>
                <wp:positionH relativeFrom="column">
                  <wp:posOffset>3819525</wp:posOffset>
                </wp:positionH>
                <wp:positionV relativeFrom="paragraph">
                  <wp:posOffset>1182370</wp:posOffset>
                </wp:positionV>
                <wp:extent cx="2374265"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8675"/>
                        </a:xfrm>
                        <a:prstGeom prst="rect">
                          <a:avLst/>
                        </a:prstGeom>
                        <a:solidFill>
                          <a:srgbClr val="FFFFFF"/>
                        </a:solidFill>
                        <a:ln w="9525">
                          <a:solidFill>
                            <a:schemeClr val="bg1"/>
                          </a:solidFill>
                          <a:miter lim="800000"/>
                          <a:headEnd/>
                          <a:tailEnd/>
                        </a:ln>
                      </wps:spPr>
                      <wps:txbx>
                        <w:txbxContent>
                          <w:p w14:paraId="6391767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5E7AB288"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241FFC8D"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7A286B56"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8D7E99" id="_x0000_s1028" type="#_x0000_t202" style="position:absolute;left:0;text-align:left;margin-left:300.75pt;margin-top:93.1pt;width:186.95pt;height:65.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" strokecolor="white [3212]">
                <v:textbox>
                  <w:txbxContent>
                    <w:p w14:paraId="6391767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5E7AB288"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241FFC8D"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7A286B56"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v:textbox>
              </v:shape>
            </w:pict>
          </mc:Fallback>
        </mc:AlternateContent>
      </w:r>
      <w:r w:rsidR="00C500B7" w:rsidRPr="00A33884">
        <w:rPr>
          <w:rFonts w:ascii="Arial" w:hAnsi="Arial" w:cs="Arial"/>
          <w:noProof/>
          <w:lang w:val="en-GB" w:eastAsia="en-GB"/>
        </w:rPr>
        <w:drawing>
          <wp:inline distT="0" distB="0" distL="0" distR="0" wp14:anchorId="254329EE" wp14:editId="1CAC5945">
            <wp:extent cx="7419975" cy="104956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6942" cy="10505529"/>
                    </a:xfrm>
                    <a:prstGeom prst="rect">
                      <a:avLst/>
                    </a:prstGeom>
                  </pic:spPr>
                </pic:pic>
              </a:graphicData>
            </a:graphic>
          </wp:inline>
        </w:drawing>
      </w:r>
    </w:p>
    <w:p w14:paraId="5BEF6510" w14:textId="77777777" w:rsidR="00C500B7" w:rsidRPr="00A33884" w:rsidRDefault="00C500B7" w:rsidP="00C500B7">
      <w:pPr>
        <w:ind w:left="720"/>
        <w:rPr>
          <w:rFonts w:ascii="Arial" w:hAnsi="Arial" w:cs="Arial"/>
          <w:noProof/>
          <w:lang w:val="en-GB" w:eastAsia="en-GB"/>
        </w:rPr>
      </w:pPr>
    </w:p>
    <w:p w14:paraId="077C7971" w14:textId="58034E2C" w:rsidR="00F61599" w:rsidRPr="006B7DDD" w:rsidRDefault="00F61599" w:rsidP="00F61599">
      <w:pPr>
        <w:ind w:left="720"/>
        <w:rPr>
          <w:rFonts w:ascii="Arial" w:hAnsi="Arial" w:cs="Arial"/>
          <w:sz w:val="20"/>
          <w:szCs w:val="20"/>
        </w:rPr>
      </w:pPr>
      <w:r w:rsidRPr="006B7DDD">
        <w:rPr>
          <w:rFonts w:ascii="Arial" w:hAnsi="Arial" w:cs="Arial"/>
          <w:sz w:val="20"/>
          <w:szCs w:val="20"/>
        </w:rPr>
        <w:t>Meetings offer the opportunity to meet other parents and staff, share thoughts and ideas and help the school</w:t>
      </w:r>
      <w:r>
        <w:rPr>
          <w:rFonts w:ascii="Arial" w:hAnsi="Arial" w:cs="Arial"/>
          <w:sz w:val="20"/>
          <w:szCs w:val="20"/>
        </w:rPr>
        <w:t>.</w:t>
      </w:r>
      <w:r w:rsidRPr="006B7DDD">
        <w:rPr>
          <w:rFonts w:ascii="Arial" w:hAnsi="Arial" w:cs="Arial"/>
          <w:sz w:val="20"/>
          <w:szCs w:val="20"/>
        </w:rPr>
        <w:t xml:space="preserve"> However, any matters relating to individual children/young people should, in the first instance be directed to the class team.</w:t>
      </w:r>
      <w:r>
        <w:rPr>
          <w:rFonts w:ascii="Arial" w:hAnsi="Arial" w:cs="Arial"/>
          <w:sz w:val="20"/>
          <w:szCs w:val="20"/>
        </w:rPr>
        <w:t xml:space="preserve"> Without support from families, we will be limited in the support we can offer classes. </w:t>
      </w:r>
    </w:p>
    <w:p w14:paraId="0A04F7D9" w14:textId="16CA3D22" w:rsidR="00A151B1" w:rsidRDefault="00A151B1" w:rsidP="00F61599">
      <w:pPr>
        <w:spacing w:after="0" w:line="240" w:lineRule="auto"/>
        <w:jc w:val="both"/>
        <w:rPr>
          <w:rFonts w:ascii="Verdana" w:eastAsia="Verdana" w:hAnsi="Verdana" w:cs="Verdana"/>
        </w:rPr>
      </w:pPr>
    </w:p>
    <w:p w14:paraId="016824E6" w14:textId="588594F7" w:rsidR="0094196D" w:rsidRDefault="0094196D" w:rsidP="0094196D">
      <w:pPr>
        <w:pStyle w:val="NoSpacing"/>
        <w:ind w:left="720"/>
        <w:rPr>
          <w:rFonts w:ascii="Arial" w:hAnsi="Arial" w:cs="Arial"/>
          <w:sz w:val="20"/>
          <w:szCs w:val="20"/>
        </w:rPr>
      </w:pPr>
      <w:r w:rsidRPr="009F02AD">
        <w:rPr>
          <w:rFonts w:ascii="Arial" w:hAnsi="Arial" w:cs="Arial"/>
          <w:sz w:val="20"/>
          <w:szCs w:val="20"/>
        </w:rPr>
        <w:t xml:space="preserve">We look forward to seeing as many of you as possible on </w:t>
      </w:r>
      <w:r>
        <w:rPr>
          <w:rFonts w:ascii="Arial" w:hAnsi="Arial" w:cs="Arial"/>
          <w:b/>
          <w:sz w:val="20"/>
          <w:szCs w:val="20"/>
        </w:rPr>
        <w:t>10</w:t>
      </w:r>
      <w:r w:rsidRPr="0094196D">
        <w:rPr>
          <w:rFonts w:ascii="Arial" w:hAnsi="Arial" w:cs="Arial"/>
          <w:b/>
          <w:sz w:val="20"/>
          <w:szCs w:val="20"/>
          <w:vertAlign w:val="superscript"/>
        </w:rPr>
        <w:t>th</w:t>
      </w:r>
      <w:r>
        <w:rPr>
          <w:rFonts w:ascii="Arial" w:hAnsi="Arial" w:cs="Arial"/>
          <w:b/>
          <w:sz w:val="20"/>
          <w:szCs w:val="20"/>
        </w:rPr>
        <w:t xml:space="preserve"> March</w:t>
      </w:r>
      <w:r>
        <w:rPr>
          <w:rFonts w:ascii="Arial" w:hAnsi="Arial" w:cs="Arial"/>
          <w:sz w:val="20"/>
          <w:szCs w:val="20"/>
        </w:rPr>
        <w:t>. I</w:t>
      </w:r>
      <w:r w:rsidRPr="009F02AD">
        <w:rPr>
          <w:rFonts w:ascii="Arial" w:hAnsi="Arial" w:cs="Arial"/>
          <w:sz w:val="20"/>
          <w:szCs w:val="20"/>
        </w:rPr>
        <w:t>n the meantime, please contact Eileen Robinson if you would like additional information about the PTA or what is involved in any of the committee roles.</w:t>
      </w:r>
      <w:r>
        <w:rPr>
          <w:rFonts w:ascii="Arial" w:hAnsi="Arial" w:cs="Arial"/>
          <w:sz w:val="20"/>
          <w:szCs w:val="20"/>
        </w:rPr>
        <w:t xml:space="preserve"> If you prefer to liaise directly with the Chair, </w:t>
      </w:r>
      <w:r w:rsidR="001C1DD5">
        <w:rPr>
          <w:rFonts w:ascii="Arial" w:hAnsi="Arial" w:cs="Arial"/>
          <w:sz w:val="20"/>
          <w:szCs w:val="20"/>
        </w:rPr>
        <w:t xml:space="preserve">her email is below. </w:t>
      </w:r>
      <w:r w:rsidR="001C1DD5" w:rsidRPr="009F02AD">
        <w:rPr>
          <w:rFonts w:ascii="Arial" w:hAnsi="Arial" w:cs="Arial"/>
          <w:sz w:val="20"/>
          <w:szCs w:val="20"/>
        </w:rPr>
        <w:t>We</w:t>
      </w:r>
      <w:r w:rsidRPr="009F02AD">
        <w:rPr>
          <w:rFonts w:ascii="Arial" w:hAnsi="Arial" w:cs="Arial"/>
          <w:sz w:val="20"/>
          <w:szCs w:val="20"/>
        </w:rPr>
        <w:t xml:space="preserve"> are aware of the additional demands on our families, both in terms of distance from school and meeting the needs of their children. Input can be by email, telephone or letter and any suggestions are shared at meetings</w:t>
      </w:r>
      <w:r>
        <w:rPr>
          <w:rFonts w:ascii="Arial" w:hAnsi="Arial" w:cs="Arial"/>
          <w:sz w:val="20"/>
          <w:szCs w:val="20"/>
        </w:rPr>
        <w:t>. A Teams invite will be sent nearer the time.</w:t>
      </w:r>
    </w:p>
    <w:p w14:paraId="135C4733" w14:textId="77777777" w:rsidR="0094196D" w:rsidRPr="009F02AD" w:rsidRDefault="0094196D" w:rsidP="0094196D">
      <w:pPr>
        <w:pStyle w:val="NoSpacing"/>
        <w:ind w:left="720"/>
        <w:rPr>
          <w:rFonts w:ascii="Arial" w:hAnsi="Arial" w:cs="Arial"/>
          <w:sz w:val="20"/>
          <w:szCs w:val="20"/>
        </w:rPr>
      </w:pPr>
    </w:p>
    <w:p w14:paraId="5624397B" w14:textId="77777777" w:rsidR="0094196D" w:rsidRPr="00680543" w:rsidRDefault="0094196D" w:rsidP="0094196D">
      <w:pPr>
        <w:ind w:firstLine="720"/>
        <w:rPr>
          <w:rFonts w:ascii="Arial" w:hAnsi="Arial" w:cs="Arial"/>
          <w:sz w:val="20"/>
          <w:szCs w:val="20"/>
        </w:rPr>
      </w:pPr>
      <w:r w:rsidRPr="00680543">
        <w:rPr>
          <w:rFonts w:ascii="Arial" w:hAnsi="Arial" w:cs="Arial"/>
          <w:sz w:val="20"/>
          <w:szCs w:val="20"/>
        </w:rPr>
        <w:t>Yours sincerely</w:t>
      </w:r>
    </w:p>
    <w:p w14:paraId="46BE13BD" w14:textId="27CA811E" w:rsidR="0094196D" w:rsidRPr="00401FF9" w:rsidRDefault="0094196D" w:rsidP="0094196D">
      <w:pPr>
        <w:ind w:left="720"/>
        <w:rPr>
          <w:rFonts w:ascii="Arial" w:hAnsi="Arial" w:cs="Arial"/>
        </w:rPr>
      </w:pPr>
    </w:p>
    <w:p w14:paraId="050818F9" w14:textId="2F6BD498" w:rsidR="0094196D" w:rsidRPr="00401FF9" w:rsidRDefault="0094196D" w:rsidP="0094196D">
      <w:pPr>
        <w:ind w:left="720"/>
        <w:rPr>
          <w:rFonts w:ascii="Arial" w:hAnsi="Arial" w:cs="Arial"/>
        </w:rPr>
      </w:pPr>
      <w:r>
        <w:rPr>
          <w:rFonts w:ascii="Arial" w:hAnsi="Arial" w:cs="Arial"/>
        </w:rPr>
        <w:t>Eileen Robinson. Family Liaison Officer</w:t>
      </w:r>
    </w:p>
    <w:p w14:paraId="2F42D0E5" w14:textId="77777777" w:rsidR="001C1DD5" w:rsidRDefault="0094196D" w:rsidP="001C1DD5">
      <w:pPr>
        <w:ind w:left="720"/>
        <w:rPr>
          <w:rFonts w:ascii="Arial" w:hAnsi="Arial" w:cs="Arial"/>
          <w:sz w:val="20"/>
          <w:szCs w:val="20"/>
        </w:rPr>
      </w:pPr>
      <w:r>
        <w:rPr>
          <w:rFonts w:ascii="Arial" w:hAnsi="Arial" w:cs="Arial"/>
          <w:sz w:val="20"/>
          <w:szCs w:val="20"/>
        </w:rPr>
        <w:t>On behalf of Donna Jones</w:t>
      </w:r>
      <w:r w:rsidRPr="009F02AD">
        <w:rPr>
          <w:rFonts w:ascii="Arial" w:hAnsi="Arial" w:cs="Arial"/>
          <w:sz w:val="20"/>
          <w:szCs w:val="20"/>
        </w:rPr>
        <w:t>; Chair PTA</w:t>
      </w:r>
      <w:r w:rsidR="001C1DD5">
        <w:rPr>
          <w:rFonts w:ascii="Arial" w:hAnsi="Arial" w:cs="Arial"/>
          <w:sz w:val="20"/>
          <w:szCs w:val="20"/>
        </w:rPr>
        <w:t xml:space="preserve">. Email: </w:t>
      </w:r>
      <w:hyperlink r:id="rId7" w:history="1">
        <w:r w:rsidR="001C1DD5" w:rsidRPr="00B512DC">
          <w:rPr>
            <w:rStyle w:val="Hyperlink"/>
            <w:rFonts w:ascii="Arial" w:hAnsi="Arial" w:cs="Arial"/>
            <w:sz w:val="20"/>
            <w:szCs w:val="20"/>
          </w:rPr>
          <w:t>Djpercyhedley@gmail.com</w:t>
        </w:r>
      </w:hyperlink>
    </w:p>
    <w:p w14:paraId="3E258E65" w14:textId="2AC6FF74" w:rsidR="0094196D" w:rsidRPr="009F02AD" w:rsidRDefault="0094196D" w:rsidP="001C1DD5">
      <w:pPr>
        <w:ind w:left="720"/>
        <w:rPr>
          <w:rFonts w:ascii="Arial" w:hAnsi="Arial" w:cs="Arial"/>
          <w:sz w:val="20"/>
          <w:szCs w:val="20"/>
        </w:rPr>
      </w:pPr>
      <w:r w:rsidRPr="009F02AD">
        <w:rPr>
          <w:rFonts w:ascii="Arial" w:hAnsi="Arial" w:cs="Arial"/>
          <w:sz w:val="20"/>
          <w:szCs w:val="20"/>
        </w:rPr>
        <w:t>Percy Hedley School,</w:t>
      </w:r>
    </w:p>
    <w:p w14:paraId="41D47BE7" w14:textId="20D0F661" w:rsidR="0094196D" w:rsidRPr="009F02AD" w:rsidRDefault="0094196D" w:rsidP="0094196D">
      <w:pPr>
        <w:ind w:left="720"/>
        <w:rPr>
          <w:rFonts w:ascii="Arial" w:hAnsi="Arial" w:cs="Arial"/>
          <w:sz w:val="20"/>
          <w:szCs w:val="20"/>
        </w:rPr>
      </w:pPr>
      <w:r w:rsidRPr="009F02AD">
        <w:rPr>
          <w:rFonts w:ascii="Arial" w:hAnsi="Arial" w:cs="Arial"/>
          <w:sz w:val="20"/>
          <w:szCs w:val="20"/>
        </w:rPr>
        <w:t>West Lane, Killingworth, Newcastle upon Tyne NE12 7BH</w:t>
      </w:r>
    </w:p>
    <w:p w14:paraId="0FA22423" w14:textId="55EA7172" w:rsidR="0094196D" w:rsidRPr="009F02AD" w:rsidRDefault="0094196D" w:rsidP="0094196D">
      <w:pPr>
        <w:ind w:left="720"/>
        <w:rPr>
          <w:rFonts w:ascii="Arial" w:hAnsi="Arial" w:cs="Arial"/>
          <w:sz w:val="20"/>
          <w:szCs w:val="20"/>
        </w:rPr>
      </w:pPr>
      <w:r w:rsidRPr="009F02AD">
        <w:rPr>
          <w:rFonts w:ascii="Arial" w:hAnsi="Arial" w:cs="Arial"/>
          <w:sz w:val="20"/>
          <w:szCs w:val="20"/>
        </w:rPr>
        <w:t>Telephone:</w:t>
      </w:r>
      <w:r>
        <w:rPr>
          <w:rFonts w:ascii="Arial" w:hAnsi="Arial" w:cs="Arial"/>
          <w:sz w:val="20"/>
          <w:szCs w:val="20"/>
        </w:rPr>
        <w:t xml:space="preserve"> 0191 2161811</w:t>
      </w:r>
      <w:r w:rsidR="00F61599">
        <w:rPr>
          <w:rFonts w:ascii="Arial" w:hAnsi="Arial" w:cs="Arial"/>
          <w:sz w:val="20"/>
          <w:szCs w:val="20"/>
        </w:rPr>
        <w:t xml:space="preserve"> </w:t>
      </w:r>
      <w:proofErr w:type="spellStart"/>
      <w:r w:rsidR="00F61599">
        <w:rPr>
          <w:rFonts w:ascii="Arial" w:hAnsi="Arial" w:cs="Arial"/>
          <w:sz w:val="20"/>
          <w:szCs w:val="20"/>
        </w:rPr>
        <w:t>ext</w:t>
      </w:r>
      <w:proofErr w:type="spellEnd"/>
      <w:r w:rsidR="00F61599">
        <w:rPr>
          <w:rFonts w:ascii="Arial" w:hAnsi="Arial" w:cs="Arial"/>
          <w:sz w:val="20"/>
          <w:szCs w:val="20"/>
        </w:rPr>
        <w:t xml:space="preserve"> 3260</w:t>
      </w:r>
    </w:p>
    <w:p w14:paraId="5A5116AC" w14:textId="16697C17" w:rsidR="0094196D" w:rsidRDefault="0094196D" w:rsidP="0094196D">
      <w:pPr>
        <w:ind w:left="720"/>
        <w:rPr>
          <w:rFonts w:ascii="Arial" w:hAnsi="Arial" w:cs="Arial"/>
        </w:rPr>
      </w:pPr>
      <w:r w:rsidRPr="004F12B5">
        <w:rPr>
          <w:rFonts w:ascii="Arial" w:hAnsi="Arial" w:cs="Arial"/>
        </w:rPr>
        <w:t xml:space="preserve">Email: </w:t>
      </w:r>
      <w:hyperlink r:id="rId8" w:history="1">
        <w:r w:rsidRPr="00C44618">
          <w:rPr>
            <w:rStyle w:val="Hyperlink"/>
            <w:rFonts w:ascii="Arial" w:hAnsi="Arial" w:cs="Arial"/>
          </w:rPr>
          <w:t>e.robinson@percyhedley.org.uk</w:t>
        </w:r>
      </w:hyperlink>
    </w:p>
    <w:p w14:paraId="73DFBB05" w14:textId="62B8B5A7" w:rsidR="0094196D" w:rsidRDefault="0094196D" w:rsidP="0094196D">
      <w:pPr>
        <w:ind w:left="720"/>
        <w:rPr>
          <w:rFonts w:ascii="Arial" w:hAnsi="Arial" w:cs="Arial"/>
          <w:b/>
          <w:sz w:val="24"/>
          <w:szCs w:val="24"/>
        </w:rPr>
      </w:pPr>
      <w:r w:rsidRPr="00680543">
        <w:rPr>
          <w:rFonts w:ascii="Arial" w:hAnsi="Arial" w:cs="Arial"/>
          <w:b/>
          <w:sz w:val="24"/>
          <w:szCs w:val="24"/>
        </w:rPr>
        <w:t xml:space="preserve">Please return reply slip below FAO Eileen Robinson no later than </w:t>
      </w:r>
      <w:r>
        <w:rPr>
          <w:rFonts w:ascii="Arial" w:hAnsi="Arial" w:cs="Arial"/>
          <w:b/>
          <w:sz w:val="24"/>
          <w:szCs w:val="24"/>
        </w:rPr>
        <w:t>Wednesday 16</w:t>
      </w:r>
      <w:r w:rsidRPr="0094196D">
        <w:rPr>
          <w:rFonts w:ascii="Arial" w:hAnsi="Arial" w:cs="Arial"/>
          <w:b/>
          <w:sz w:val="24"/>
          <w:szCs w:val="24"/>
          <w:vertAlign w:val="superscript"/>
        </w:rPr>
        <w:t>th</w:t>
      </w:r>
      <w:r>
        <w:rPr>
          <w:rFonts w:ascii="Arial" w:hAnsi="Arial" w:cs="Arial"/>
          <w:b/>
          <w:sz w:val="24"/>
          <w:szCs w:val="24"/>
        </w:rPr>
        <w:t xml:space="preserve"> February</w:t>
      </w:r>
    </w:p>
    <w:p w14:paraId="6916964A" w14:textId="3AD4C44D" w:rsidR="0094196D" w:rsidRPr="00680543" w:rsidRDefault="0094196D" w:rsidP="0094196D">
      <w:pPr>
        <w:ind w:left="720"/>
        <w:rPr>
          <w:rFonts w:ascii="Arial" w:hAnsi="Arial" w:cs="Arial"/>
          <w:b/>
          <w:sz w:val="24"/>
          <w:szCs w:val="24"/>
        </w:rPr>
      </w:pPr>
      <w:r>
        <w:rPr>
          <w:rFonts w:ascii="Arial" w:hAnsi="Arial" w:cs="Arial"/>
          <w:b/>
          <w:sz w:val="24"/>
          <w:szCs w:val="24"/>
        </w:rPr>
        <w:t>-----------------------------------------------------------------------------------------------------------------------------------</w:t>
      </w:r>
    </w:p>
    <w:p w14:paraId="22908F3E" w14:textId="679D77BC" w:rsidR="0094196D" w:rsidRDefault="0094196D" w:rsidP="0094196D">
      <w:pPr>
        <w:ind w:firstLine="720"/>
        <w:rPr>
          <w:rFonts w:ascii="Arial" w:hAnsi="Arial" w:cs="Arial"/>
        </w:rPr>
      </w:pPr>
      <w:r>
        <w:rPr>
          <w:rFonts w:ascii="Arial" w:hAnsi="Arial" w:cs="Arial"/>
        </w:rPr>
        <w:t xml:space="preserve">I would like to be considered for a </w:t>
      </w:r>
      <w:r w:rsidR="004071AC">
        <w:rPr>
          <w:rFonts w:ascii="Arial" w:hAnsi="Arial" w:cs="Arial"/>
        </w:rPr>
        <w:t>committee</w:t>
      </w:r>
      <w:r>
        <w:rPr>
          <w:rFonts w:ascii="Arial" w:hAnsi="Arial" w:cs="Arial"/>
        </w:rPr>
        <w:t xml:space="preserve"> role (please specify which ro</w:t>
      </w:r>
      <w:r w:rsidR="001A6571">
        <w:rPr>
          <w:rFonts w:ascii="Arial" w:hAnsi="Arial" w:cs="Arial"/>
        </w:rPr>
        <w:t>le) ________________________</w:t>
      </w:r>
    </w:p>
    <w:p w14:paraId="1ED408C1" w14:textId="226148AE" w:rsidR="0094196D" w:rsidRDefault="0094196D" w:rsidP="0094196D">
      <w:pPr>
        <w:rPr>
          <w:rFonts w:ascii="Arial" w:hAnsi="Arial" w:cs="Arial"/>
        </w:rPr>
      </w:pPr>
      <w:r>
        <w:rPr>
          <w:rFonts w:ascii="Arial" w:hAnsi="Arial" w:cs="Arial"/>
        </w:rPr>
        <w:t xml:space="preserve">            I would like a postal vote: (please delete as appropriate) Yes/No</w:t>
      </w:r>
    </w:p>
    <w:p w14:paraId="476095AD" w14:textId="449A7C33" w:rsidR="0094196D" w:rsidRDefault="0094196D" w:rsidP="0094196D">
      <w:pPr>
        <w:rPr>
          <w:rFonts w:ascii="Arial" w:hAnsi="Arial" w:cs="Arial"/>
        </w:rPr>
      </w:pPr>
      <w:r>
        <w:rPr>
          <w:rFonts w:ascii="Arial" w:hAnsi="Arial" w:cs="Arial"/>
        </w:rPr>
        <w:t xml:space="preserve">            I will be attending the AGM (please delete as appropriate) Yes/No</w:t>
      </w:r>
    </w:p>
    <w:p w14:paraId="5F5AE536" w14:textId="68B9400D" w:rsidR="0094196D" w:rsidRDefault="0094196D" w:rsidP="0094196D">
      <w:pPr>
        <w:rPr>
          <w:rFonts w:ascii="Arial" w:hAnsi="Arial" w:cs="Arial"/>
        </w:rPr>
      </w:pPr>
      <w:r>
        <w:rPr>
          <w:rFonts w:ascii="Arial" w:hAnsi="Arial" w:cs="Arial"/>
        </w:rPr>
        <w:t xml:space="preserve">           My contact details including name, email address, child’s </w:t>
      </w:r>
      <w:proofErr w:type="gramStart"/>
      <w:r>
        <w:rPr>
          <w:rFonts w:ascii="Arial" w:hAnsi="Arial" w:cs="Arial"/>
        </w:rPr>
        <w:t>name</w:t>
      </w:r>
      <w:proofErr w:type="gramEnd"/>
      <w:r>
        <w:rPr>
          <w:rFonts w:ascii="Arial" w:hAnsi="Arial" w:cs="Arial"/>
        </w:rPr>
        <w:t xml:space="preserve"> and class:</w:t>
      </w:r>
    </w:p>
    <w:p w14:paraId="3D1840E1" w14:textId="7A26D364" w:rsidR="0094196D" w:rsidRDefault="0094196D" w:rsidP="0094196D">
      <w:pPr>
        <w:rPr>
          <w:rFonts w:ascii="Arial" w:hAnsi="Arial" w:cs="Arial"/>
        </w:rPr>
      </w:pPr>
      <w:r>
        <w:rPr>
          <w:rFonts w:ascii="Arial" w:hAnsi="Arial" w:cs="Arial"/>
        </w:rPr>
        <w:t xml:space="preserve">           Name: __________________________________ Telephone </w:t>
      </w:r>
      <w:r w:rsidR="004071AC">
        <w:rPr>
          <w:rFonts w:ascii="Arial" w:hAnsi="Arial" w:cs="Arial"/>
        </w:rPr>
        <w:t>number: _________________________</w:t>
      </w:r>
    </w:p>
    <w:p w14:paraId="667DBFAB" w14:textId="449BD0F9" w:rsidR="0094196D" w:rsidRDefault="0094196D" w:rsidP="0094196D">
      <w:pPr>
        <w:rPr>
          <w:rFonts w:ascii="Arial" w:hAnsi="Arial" w:cs="Arial"/>
        </w:rPr>
      </w:pPr>
      <w:r>
        <w:rPr>
          <w:rFonts w:ascii="Arial" w:hAnsi="Arial" w:cs="Arial"/>
        </w:rPr>
        <w:t xml:space="preserve">           Email </w:t>
      </w:r>
      <w:r w:rsidR="004071AC">
        <w:rPr>
          <w:rFonts w:ascii="Arial" w:hAnsi="Arial" w:cs="Arial"/>
        </w:rPr>
        <w:t>address: _</w:t>
      </w:r>
      <w:r>
        <w:rPr>
          <w:rFonts w:ascii="Arial" w:hAnsi="Arial" w:cs="Arial"/>
        </w:rPr>
        <w:t xml:space="preserve">_______________________ Child’s name and </w:t>
      </w:r>
      <w:proofErr w:type="gramStart"/>
      <w:r>
        <w:rPr>
          <w:rFonts w:ascii="Arial" w:hAnsi="Arial" w:cs="Arial"/>
        </w:rPr>
        <w:t>Class:_</w:t>
      </w:r>
      <w:proofErr w:type="gramEnd"/>
      <w:r>
        <w:rPr>
          <w:rFonts w:ascii="Arial" w:hAnsi="Arial" w:cs="Arial"/>
        </w:rPr>
        <w:t>________________________</w:t>
      </w:r>
    </w:p>
    <w:p w14:paraId="012EEB5A" w14:textId="22DDDA89" w:rsidR="0094196D" w:rsidRDefault="0094196D" w:rsidP="0094196D">
      <w:pPr>
        <w:rPr>
          <w:rFonts w:ascii="Arial" w:hAnsi="Arial" w:cs="Arial"/>
          <w:noProof/>
          <w:lang w:val="en-GB" w:eastAsia="en-GB"/>
        </w:rPr>
      </w:pPr>
      <w:r>
        <w:rPr>
          <w:rFonts w:ascii="Arial" w:hAnsi="Arial" w:cs="Arial"/>
          <w:noProof/>
          <w:lang w:val="en-GB" w:eastAsia="en-GB"/>
        </w:rPr>
        <w:t xml:space="preserve">           Please use comment box below for anything else you would like to share with the committee.</w:t>
      </w:r>
    </w:p>
    <w:p w14:paraId="34157BA2" w14:textId="3191A274" w:rsidR="001A6571" w:rsidRPr="00A33884" w:rsidRDefault="001A6571" w:rsidP="0094196D">
      <w:pPr>
        <w:rPr>
          <w:rFonts w:ascii="Arial" w:hAnsi="Arial" w:cs="Arial"/>
          <w:noProof/>
          <w:lang w:val="en-GB" w:eastAsia="en-GB"/>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3B11FD8E" wp14:editId="4EA52E9E">
                <wp:simplePos x="0" y="0"/>
                <wp:positionH relativeFrom="column">
                  <wp:posOffset>487680</wp:posOffset>
                </wp:positionH>
                <wp:positionV relativeFrom="paragraph">
                  <wp:posOffset>144780</wp:posOffset>
                </wp:positionV>
                <wp:extent cx="6591300" cy="34975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6591300" cy="3497580"/>
                        </a:xfrm>
                        <a:prstGeom prst="rect">
                          <a:avLst/>
                        </a:prstGeom>
                        <a:solidFill>
                          <a:schemeClr val="lt1"/>
                        </a:solidFill>
                        <a:ln w="6350">
                          <a:solidFill>
                            <a:prstClr val="black"/>
                          </a:solidFill>
                        </a:ln>
                      </wps:spPr>
                      <wps:txbx>
                        <w:txbxContent>
                          <w:p w14:paraId="70DC4597" w14:textId="77777777" w:rsidR="001A6571" w:rsidRDefault="001A6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1FD8E" id="Text Box 4" o:spid="_x0000_s1029" type="#_x0000_t202" style="position:absolute;margin-left:38.4pt;margin-top:11.4pt;width:519pt;height:27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" fillcolor="white [3201]" strokeweight=".5pt">
                <v:textbox>
                  <w:txbxContent>
                    <w:p w14:paraId="70DC4597" w14:textId="77777777" w:rsidR="001A6571" w:rsidRDefault="001A6571"/>
                  </w:txbxContent>
                </v:textbox>
              </v:shape>
            </w:pict>
          </mc:Fallback>
        </mc:AlternateContent>
      </w:r>
    </w:p>
    <w:p w14:paraId="7BA4FBEC" w14:textId="48CA24A2" w:rsidR="00A151B1" w:rsidRDefault="00A151B1" w:rsidP="00A151B1">
      <w:pPr>
        <w:spacing w:after="0" w:line="240" w:lineRule="auto"/>
        <w:ind w:left="1560"/>
        <w:jc w:val="both"/>
        <w:rPr>
          <w:rFonts w:ascii="Verdana" w:eastAsia="Verdana" w:hAnsi="Verdana" w:cs="Verdana"/>
        </w:rPr>
      </w:pPr>
    </w:p>
    <w:p w14:paraId="03618081" w14:textId="1B376ABA" w:rsidR="00A151B1" w:rsidRDefault="00A151B1" w:rsidP="00A151B1">
      <w:pPr>
        <w:spacing w:after="0" w:line="240" w:lineRule="auto"/>
        <w:ind w:left="1560"/>
        <w:jc w:val="both"/>
        <w:rPr>
          <w:rFonts w:ascii="Verdana" w:eastAsia="Verdana" w:hAnsi="Verdana" w:cs="Verdana"/>
        </w:rPr>
      </w:pPr>
    </w:p>
    <w:p w14:paraId="4E8B7A67" w14:textId="596535B0" w:rsidR="00A151B1" w:rsidRDefault="00A151B1" w:rsidP="00A151B1">
      <w:pPr>
        <w:spacing w:after="0" w:line="240" w:lineRule="auto"/>
        <w:ind w:left="1560"/>
        <w:jc w:val="both"/>
        <w:rPr>
          <w:rFonts w:ascii="Verdana" w:eastAsia="Verdana" w:hAnsi="Verdana" w:cs="Verdana"/>
        </w:rPr>
      </w:pPr>
    </w:p>
    <w:p w14:paraId="57E39B55" w14:textId="27B4A3BF" w:rsidR="0044285C" w:rsidRDefault="0044285C" w:rsidP="00A151B1">
      <w:pPr>
        <w:spacing w:after="0" w:line="240" w:lineRule="auto"/>
        <w:ind w:left="1560"/>
        <w:jc w:val="both"/>
        <w:rPr>
          <w:rFonts w:ascii="Verdana" w:eastAsia="Verdana" w:hAnsi="Verdana" w:cs="Verdana"/>
        </w:rPr>
      </w:pPr>
    </w:p>
    <w:p w14:paraId="51CAE485" w14:textId="268C2EE2" w:rsidR="00A151B1" w:rsidRDefault="00A151B1" w:rsidP="00A151B1">
      <w:pPr>
        <w:spacing w:after="0" w:line="240" w:lineRule="auto"/>
        <w:ind w:left="1560"/>
        <w:jc w:val="both"/>
        <w:rPr>
          <w:rFonts w:ascii="Verdana" w:eastAsia="Verdana" w:hAnsi="Verdana" w:cs="Verdana"/>
        </w:rPr>
      </w:pPr>
    </w:p>
    <w:p w14:paraId="6FAD9795" w14:textId="211DA649" w:rsidR="0044285C" w:rsidRDefault="0044285C" w:rsidP="0044285C">
      <w:pPr>
        <w:ind w:left="720"/>
        <w:rPr>
          <w:rFonts w:ascii="Arial" w:hAnsi="Arial" w:cs="Arial"/>
          <w:noProof/>
          <w:lang w:val="en-GB" w:eastAsia="en-GB"/>
        </w:rPr>
      </w:pPr>
    </w:p>
    <w:p w14:paraId="719D2417" w14:textId="51F69AC9" w:rsidR="00C500B7" w:rsidRPr="00A33884" w:rsidRDefault="00C500B7" w:rsidP="00DD4461">
      <w:pPr>
        <w:ind w:left="720"/>
        <w:rPr>
          <w:rFonts w:ascii="Arial" w:hAnsi="Arial" w:cs="Arial"/>
          <w:noProof/>
          <w:lang w:val="en-GB" w:eastAsia="en-GB"/>
        </w:rPr>
      </w:pPr>
    </w:p>
    <w:p w14:paraId="347E7507" w14:textId="3513A198" w:rsidR="00C500B7" w:rsidRPr="00A33884" w:rsidRDefault="00C500B7" w:rsidP="00C500B7">
      <w:pPr>
        <w:ind w:left="720"/>
        <w:rPr>
          <w:rFonts w:ascii="Arial" w:hAnsi="Arial" w:cs="Arial"/>
          <w:noProof/>
          <w:lang w:val="en-GB" w:eastAsia="en-GB"/>
        </w:rPr>
      </w:pPr>
    </w:p>
    <w:p w14:paraId="725C4BF5" w14:textId="2E5E1F0D" w:rsidR="00C500B7" w:rsidRPr="00A33884" w:rsidRDefault="00C500B7" w:rsidP="00C500B7">
      <w:pPr>
        <w:ind w:left="720"/>
        <w:rPr>
          <w:rFonts w:ascii="Arial" w:hAnsi="Arial" w:cs="Arial"/>
          <w:noProof/>
          <w:lang w:val="en-GB" w:eastAsia="en-GB"/>
        </w:rPr>
      </w:pPr>
    </w:p>
    <w:p w14:paraId="59DADB9B" w14:textId="222B4767" w:rsidR="00C500B7" w:rsidRPr="00A33884" w:rsidRDefault="00C500B7" w:rsidP="00C500B7">
      <w:pPr>
        <w:ind w:left="720"/>
        <w:rPr>
          <w:rFonts w:ascii="Arial" w:hAnsi="Arial" w:cs="Arial"/>
          <w:noProof/>
          <w:lang w:val="en-GB" w:eastAsia="en-GB"/>
        </w:rPr>
      </w:pPr>
    </w:p>
    <w:p w14:paraId="3C27AED6" w14:textId="71835E0C" w:rsidR="00424940" w:rsidRDefault="00424940"/>
    <w:p w14:paraId="596B264D" w14:textId="4A8B6EAA" w:rsidR="00424940" w:rsidRDefault="00424940"/>
    <w:p w14:paraId="7EA93AA6" w14:textId="77777777" w:rsidR="00C500B7" w:rsidRPr="00A33884" w:rsidRDefault="00C500B7" w:rsidP="00C500B7">
      <w:pPr>
        <w:ind w:left="720"/>
        <w:rPr>
          <w:rFonts w:ascii="Arial" w:hAnsi="Arial" w:cs="Arial"/>
          <w:noProof/>
          <w:lang w:val="en-GB" w:eastAsia="en-GB"/>
        </w:rPr>
      </w:pPr>
    </w:p>
    <w:p w14:paraId="3D3BFAF9" w14:textId="77777777" w:rsidR="00C500B7" w:rsidRPr="00A33884" w:rsidRDefault="00C500B7" w:rsidP="00C500B7">
      <w:pPr>
        <w:ind w:left="720"/>
        <w:rPr>
          <w:rFonts w:ascii="Arial" w:hAnsi="Arial" w:cs="Arial"/>
          <w:noProof/>
          <w:lang w:val="en-GB" w:eastAsia="en-GB"/>
        </w:rPr>
      </w:pPr>
    </w:p>
    <w:p w14:paraId="5F7277C8" w14:textId="77777777" w:rsidR="00C500B7" w:rsidRPr="00A33884" w:rsidRDefault="00C500B7" w:rsidP="001A6571">
      <w:pPr>
        <w:rPr>
          <w:rFonts w:ascii="Arial" w:hAnsi="Arial" w:cs="Arial"/>
          <w:noProof/>
          <w:lang w:val="en-GB" w:eastAsia="en-GB"/>
        </w:rPr>
      </w:pPr>
    </w:p>
    <w:p w14:paraId="456A2878" w14:textId="77777777" w:rsidR="00C500B7" w:rsidRPr="00A33884" w:rsidRDefault="00C500B7" w:rsidP="00C500B7">
      <w:pPr>
        <w:ind w:left="720"/>
        <w:rPr>
          <w:rFonts w:ascii="Arial" w:hAnsi="Arial" w:cs="Arial"/>
          <w:noProof/>
          <w:lang w:val="en-GB" w:eastAsia="en-GB"/>
        </w:rPr>
      </w:pPr>
    </w:p>
    <w:sectPr w:rsidR="00C500B7" w:rsidRPr="00A33884" w:rsidSect="00A151B1">
      <w:pgSz w:w="11907" w:h="16839" w:code="9"/>
      <w:pgMar w:top="0" w:right="567"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A98"/>
    <w:multiLevelType w:val="hybridMultilevel"/>
    <w:tmpl w:val="BD08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53F"/>
    <w:multiLevelType w:val="hybridMultilevel"/>
    <w:tmpl w:val="0CBC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836A5"/>
    <w:multiLevelType w:val="hybridMultilevel"/>
    <w:tmpl w:val="AEDE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E457B"/>
    <w:multiLevelType w:val="hybridMultilevel"/>
    <w:tmpl w:val="032E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E2"/>
    <w:rsid w:val="00026A74"/>
    <w:rsid w:val="000A1DFC"/>
    <w:rsid w:val="000F6CF8"/>
    <w:rsid w:val="001352DA"/>
    <w:rsid w:val="001A6571"/>
    <w:rsid w:val="001C1DD5"/>
    <w:rsid w:val="001C5E81"/>
    <w:rsid w:val="001D30BA"/>
    <w:rsid w:val="001F7C57"/>
    <w:rsid w:val="00273D1D"/>
    <w:rsid w:val="00274DF8"/>
    <w:rsid w:val="00335B1A"/>
    <w:rsid w:val="003A4F56"/>
    <w:rsid w:val="00406343"/>
    <w:rsid w:val="004071AC"/>
    <w:rsid w:val="00424940"/>
    <w:rsid w:val="0044285C"/>
    <w:rsid w:val="0056682D"/>
    <w:rsid w:val="00600978"/>
    <w:rsid w:val="00636C60"/>
    <w:rsid w:val="00640529"/>
    <w:rsid w:val="0069295A"/>
    <w:rsid w:val="006962E2"/>
    <w:rsid w:val="007858AF"/>
    <w:rsid w:val="008A7035"/>
    <w:rsid w:val="00937172"/>
    <w:rsid w:val="0094196D"/>
    <w:rsid w:val="009739F2"/>
    <w:rsid w:val="009936BE"/>
    <w:rsid w:val="00A151B1"/>
    <w:rsid w:val="00A33884"/>
    <w:rsid w:val="00A94411"/>
    <w:rsid w:val="00AB5D56"/>
    <w:rsid w:val="00B97442"/>
    <w:rsid w:val="00BF1D13"/>
    <w:rsid w:val="00C021D8"/>
    <w:rsid w:val="00C500B7"/>
    <w:rsid w:val="00CD4288"/>
    <w:rsid w:val="00DD4461"/>
    <w:rsid w:val="00E84FEF"/>
    <w:rsid w:val="00ED6F6C"/>
    <w:rsid w:val="00F61599"/>
    <w:rsid w:val="00F8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CFF1"/>
  <w15:docId w15:val="{B5D31A7C-8A66-4590-9F77-52D0FE7A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78"/>
    <w:pPr>
      <w:keepNext/>
      <w:spacing w:before="240" w:after="60" w:line="240" w:lineRule="auto"/>
      <w:outlineLvl w:val="0"/>
    </w:pPr>
    <w:rPr>
      <w:rFonts w:asciiTheme="majorHAnsi" w:eastAsiaTheme="majorEastAsia" w:hAnsiTheme="majorHAnsi"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E2"/>
    <w:rPr>
      <w:rFonts w:ascii="Segoe UI" w:hAnsi="Segoe UI" w:cs="Segoe UI"/>
      <w:sz w:val="18"/>
      <w:szCs w:val="18"/>
    </w:rPr>
  </w:style>
  <w:style w:type="paragraph" w:styleId="NoSpacing">
    <w:name w:val="No Spacing"/>
    <w:uiPriority w:val="1"/>
    <w:qFormat/>
    <w:rsid w:val="00A33884"/>
    <w:pPr>
      <w:spacing w:after="0" w:line="240" w:lineRule="auto"/>
    </w:pPr>
  </w:style>
  <w:style w:type="character" w:customStyle="1" w:styleId="Heading1Char">
    <w:name w:val="Heading 1 Char"/>
    <w:basedOn w:val="DefaultParagraphFont"/>
    <w:link w:val="Heading1"/>
    <w:uiPriority w:val="9"/>
    <w:rsid w:val="00600978"/>
    <w:rPr>
      <w:rFonts w:asciiTheme="majorHAnsi" w:eastAsiaTheme="majorEastAsia" w:hAnsiTheme="majorHAnsi" w:cs="Arial"/>
      <w:b/>
      <w:bCs/>
      <w:kern w:val="32"/>
      <w:sz w:val="32"/>
      <w:szCs w:val="32"/>
      <w:lang w:val="en-GB"/>
    </w:rPr>
  </w:style>
  <w:style w:type="table" w:styleId="TableGrid">
    <w:name w:val="Table Grid"/>
    <w:basedOn w:val="TableNormal"/>
    <w:uiPriority w:val="59"/>
    <w:rsid w:val="00424940"/>
    <w:pPr>
      <w:spacing w:after="0" w:line="240" w:lineRule="auto"/>
    </w:pPr>
    <w:rPr>
      <w:rFonts w:ascii="Calibri" w:eastAsia="Times New Roman" w:hAnsi="Calibri" w:cs="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5C"/>
    <w:pPr>
      <w:spacing w:after="200" w:line="276" w:lineRule="auto"/>
      <w:ind w:left="720"/>
      <w:contextualSpacing/>
    </w:pPr>
    <w:rPr>
      <w:lang w:val="en-GB"/>
    </w:rPr>
  </w:style>
  <w:style w:type="character" w:styleId="Hyperlink">
    <w:name w:val="Hyperlink"/>
    <w:rsid w:val="0094196D"/>
    <w:rPr>
      <w:color w:val="0000FF"/>
      <w:u w:val="single"/>
    </w:rPr>
  </w:style>
  <w:style w:type="character" w:styleId="UnresolvedMention">
    <w:name w:val="Unresolved Mention"/>
    <w:basedOn w:val="DefaultParagraphFont"/>
    <w:uiPriority w:val="99"/>
    <w:semiHidden/>
    <w:unhideWhenUsed/>
    <w:rsid w:val="001C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binson@percyhedley.org.uk" TargetMode="External"/><Relationship Id="rId3" Type="http://schemas.openxmlformats.org/officeDocument/2006/relationships/styles" Target="styles.xml"/><Relationship Id="rId7" Type="http://schemas.openxmlformats.org/officeDocument/2006/relationships/hyperlink" Target="mailto:Djpercyhedl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1810400-8FD9-46C2-BD63-230637BF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Stuckey</dc:creator>
  <cp:lastModifiedBy>Eileen Robinson</cp:lastModifiedBy>
  <cp:revision>5</cp:revision>
  <cp:lastPrinted>2017-06-09T09:20:00Z</cp:lastPrinted>
  <dcterms:created xsi:type="dcterms:W3CDTF">2022-01-31T15:08:00Z</dcterms:created>
  <dcterms:modified xsi:type="dcterms:W3CDTF">2022-02-04T09:15:00Z</dcterms:modified>
</cp:coreProperties>
</file>