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963481" w:rsidP="54A2C81E" w:rsidRDefault="54A2C81E" w14:paraId="3423391D" w14:textId="7F0C76F2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bookmarkStart w:name="_GoBack" w:id="0"/>
      <w:bookmarkEnd w:id="0"/>
      <w:r w:rsidRPr="118AD279" w:rsidR="54A2C81E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118AD279" w:rsidR="54A2C81E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118AD279" w:rsidR="7B60E2BB">
        <w:rPr>
          <w:rFonts w:ascii="Verdana" w:hAnsi="Verdana" w:cs="Arial"/>
          <w:b w:val="1"/>
          <w:bCs w:val="1"/>
          <w:sz w:val="44"/>
          <w:szCs w:val="44"/>
        </w:rPr>
        <w:t>6</w:t>
      </w:r>
      <w:r w:rsidRPr="118AD279" w:rsidR="54A2C81E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118AD279" w:rsidR="79893D59">
        <w:rPr>
          <w:rFonts w:ascii="Verdana" w:hAnsi="Verdana" w:cs="Arial"/>
          <w:b w:val="1"/>
          <w:bCs w:val="1"/>
          <w:sz w:val="44"/>
          <w:szCs w:val="44"/>
        </w:rPr>
        <w:t>8</w:t>
      </w:r>
    </w:p>
    <w:p w:rsidRPr="008826C7" w:rsidR="00963481" w:rsidP="008826C7" w:rsidRDefault="008826C7" w14:paraId="672A6659" w14:textId="18E7A639">
      <w:pPr>
        <w:jc w:val="both"/>
        <w:rPr>
          <w:rFonts w:ascii="Verdana" w:hAnsi="Verdana" w:cs="Arial"/>
          <w:sz w:val="20"/>
          <w:szCs w:val="20"/>
        </w:rPr>
      </w:pPr>
      <w:r w:rsidRPr="6C764BBB" w:rsidR="008826C7">
        <w:rPr>
          <w:rFonts w:ascii="Verdana" w:hAnsi="Verdana" w:cs="Arial"/>
          <w:sz w:val="20"/>
          <w:szCs w:val="20"/>
        </w:rPr>
        <w:t xml:space="preserve">If you </w:t>
      </w:r>
      <w:r w:rsidRPr="6C764BBB" w:rsidR="008826C7">
        <w:rPr>
          <w:rFonts w:ascii="Verdana" w:hAnsi="Verdana" w:cs="Arial"/>
          <w:sz w:val="20"/>
          <w:szCs w:val="20"/>
        </w:rPr>
        <w:t>require</w:t>
      </w:r>
      <w:r w:rsidRPr="6C764BBB" w:rsidR="008826C7">
        <w:rPr>
          <w:rFonts w:ascii="Verdana" w:hAnsi="Verdana" w:cs="Arial"/>
          <w:sz w:val="20"/>
          <w:szCs w:val="20"/>
        </w:rPr>
        <w:t xml:space="preserve"> any further </w:t>
      </w:r>
      <w:r w:rsidRPr="6C764BBB" w:rsidR="3E596CCA">
        <w:rPr>
          <w:rFonts w:ascii="Verdana" w:hAnsi="Verdana" w:cs="Arial"/>
          <w:sz w:val="20"/>
          <w:szCs w:val="20"/>
        </w:rPr>
        <w:t>information,</w:t>
      </w:r>
      <w:r w:rsidRPr="6C764BBB" w:rsidR="008826C7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86"/>
        <w:gridCol w:w="2660"/>
        <w:gridCol w:w="5048"/>
      </w:tblGrid>
      <w:tr w:rsidR="00963481" w:rsidTr="6EDFDC3F" w14:paraId="647A57BA" w14:textId="77777777">
        <w:trPr>
          <w:trHeight w:val="417"/>
        </w:trPr>
        <w:tc>
          <w:tcPr>
            <w:tcW w:w="10194" w:type="dxa"/>
            <w:gridSpan w:val="3"/>
            <w:tcMar/>
            <w:vAlign w:val="center"/>
          </w:tcPr>
          <w:p w:rsidR="463E2AC0" w:rsidP="6C764BBB" w:rsidRDefault="463E2AC0" w14:paraId="5D7AC8F9" w14:textId="7CB28F40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6C764BBB" w:rsidR="463E2AC0">
              <w:rPr>
                <w:rFonts w:ascii="Verdana" w:hAnsi="Verdana" w:cs="Arial"/>
                <w:b w:val="1"/>
                <w:bCs w:val="1"/>
              </w:rPr>
              <w:t>GCSE</w:t>
            </w:r>
            <w:r w:rsidRPr="6C764BBB" w:rsidR="5F5322E9">
              <w:rPr>
                <w:rFonts w:ascii="Verdana" w:hAnsi="Verdana" w:cs="Arial"/>
                <w:b w:val="1"/>
                <w:bCs w:val="1"/>
              </w:rPr>
              <w:t xml:space="preserve"> French</w:t>
            </w:r>
          </w:p>
        </w:tc>
      </w:tr>
      <w:tr w:rsidR="00963481" w:rsidTr="6EDFDC3F" w14:paraId="44868627" w14:textId="77777777">
        <w:trPr>
          <w:trHeight w:val="267"/>
        </w:trPr>
        <w:tc>
          <w:tcPr>
            <w:tcW w:w="2518" w:type="dxa"/>
            <w:vMerge w:val="restart"/>
            <w:tcMar/>
            <w:vAlign w:val="center"/>
          </w:tcPr>
          <w:p w:rsidR="00963481" w:rsidRDefault="00963481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963481" w:rsidRDefault="008826C7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104" w:type="dxa"/>
            <w:tcMar/>
            <w:vAlign w:val="center"/>
          </w:tcPr>
          <w:p w:rsidR="00963481" w:rsidRDefault="007D4342" w14:paraId="76BCCEC1" w14:textId="53EAA98C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Edexcel</w:t>
            </w:r>
          </w:p>
        </w:tc>
      </w:tr>
      <w:tr w:rsidR="00963481" w:rsidTr="6EDFDC3F" w14:paraId="760083F0" w14:textId="77777777">
        <w:trPr>
          <w:trHeight w:val="427"/>
        </w:trPr>
        <w:tc>
          <w:tcPr>
            <w:tcW w:w="2518" w:type="dxa"/>
            <w:vMerge/>
            <w:tcMar/>
            <w:vAlign w:val="center"/>
          </w:tcPr>
          <w:p w:rsidR="00963481" w:rsidRDefault="00963481" w14:paraId="6A05A809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963481" w:rsidRDefault="008826C7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104" w:type="dxa"/>
            <w:tcMar/>
            <w:vAlign w:val="center"/>
          </w:tcPr>
          <w:p w:rsidR="00963481" w:rsidRDefault="007D4342" w14:paraId="4D7AE658" w14:textId="71C7194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1Fr1</w:t>
            </w:r>
          </w:p>
        </w:tc>
      </w:tr>
      <w:tr w:rsidR="00963481" w:rsidTr="6EDFDC3F" w14:paraId="13013ADD" w14:textId="77777777">
        <w:trPr>
          <w:trHeight w:val="703"/>
        </w:trPr>
        <w:tc>
          <w:tcPr>
            <w:tcW w:w="2518" w:type="dxa"/>
            <w:vMerge/>
            <w:tcMar/>
            <w:vAlign w:val="center"/>
          </w:tcPr>
          <w:p w:rsidR="00963481" w:rsidRDefault="00963481" w14:paraId="5A39BBE3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963481" w:rsidP="6C764BBB" w:rsidRDefault="008826C7" w14:paraId="4BD11192" w14:textId="58C65113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C764BBB" w:rsidR="4F80A6D4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104" w:type="dxa"/>
            <w:tcMar/>
            <w:vAlign w:val="center"/>
          </w:tcPr>
          <w:p w:rsidR="00963481" w:rsidP="7DDDBAC1" w:rsidRDefault="5FE46AFB" w14:paraId="5A46B7CD" w14:textId="2E3107F3">
            <w:pPr>
              <w:spacing w:after="0" w:line="240" w:lineRule="auto"/>
              <w:jc w:val="center"/>
            </w:pPr>
            <w:r w:rsidRPr="6C764BBB" w:rsidR="5FE46AFB">
              <w:rPr>
                <w:rFonts w:ascii="Verdana" w:hAnsi="Verdana"/>
                <w:sz w:val="18"/>
                <w:szCs w:val="18"/>
              </w:rPr>
              <w:t>Mrs S Johnsen</w:t>
            </w:r>
          </w:p>
        </w:tc>
      </w:tr>
      <w:tr w:rsidR="00963481" w:rsidTr="6EDFDC3F" w14:paraId="2C434DEB" w14:textId="77777777">
        <w:trPr>
          <w:trHeight w:val="544"/>
        </w:trPr>
        <w:tc>
          <w:tcPr>
            <w:tcW w:w="2518" w:type="dxa"/>
            <w:vMerge/>
            <w:tcMar/>
            <w:vAlign w:val="center"/>
          </w:tcPr>
          <w:p w:rsidR="00963481" w:rsidRDefault="00963481" w14:paraId="41C8F396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963481" w:rsidP="6C764BBB" w:rsidRDefault="008826C7" w14:paraId="785B465F" w14:textId="66BAD05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C764BBB" w:rsidR="53B44AD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  <w:r w:rsidRPr="6C764BBB" w:rsidR="008826C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tcBorders>
              <w:bottom w:val="single" w:color="000000" w:themeColor="text1" w:sz="12"/>
            </w:tcBorders>
            <w:tcMar/>
            <w:vAlign w:val="center"/>
          </w:tcPr>
          <w:p w:rsidR="00963481" w:rsidRDefault="008826C7" w14:paraId="2CEDF23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GCSE</w:t>
            </w:r>
          </w:p>
        </w:tc>
      </w:tr>
      <w:tr w:rsidR="00963481" w:rsidTr="6EDFDC3F" w14:paraId="2A78FD26" w14:textId="77777777">
        <w:trPr>
          <w:trHeight w:val="630"/>
        </w:trPr>
        <w:tc>
          <w:tcPr>
            <w:tcW w:w="2518" w:type="dxa"/>
            <w:vMerge w:val="restart"/>
            <w:tcMar/>
            <w:vAlign w:val="center"/>
          </w:tcPr>
          <w:p w:rsidR="00963481" w:rsidRDefault="008826C7" w14:paraId="64CA3C35" w14:textId="086FD1E2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23BDB2D7" w:rsidR="008826C7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23BDB2D7" w:rsidR="0474722F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92" w:type="dxa"/>
            <w:tcBorders>
              <w:right w:val="single" w:color="000000" w:themeColor="text1" w:sz="12"/>
            </w:tcBorders>
            <w:tcMar/>
            <w:vAlign w:val="center"/>
          </w:tcPr>
          <w:p w:rsidR="00963481" w:rsidP="6C764BBB" w:rsidRDefault="008826C7" w14:paraId="20FDFCF7" w14:textId="3EDFB627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857E840" w:rsidR="008826C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6857E840" w:rsidR="1DE0C44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bookmarkStart w:name="_Int_E1dWhj2u" w:id="133365104"/>
            <w:r w:rsidRPr="6857E840" w:rsidR="1DE0C44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r w:rsidRPr="6857E840" w:rsidR="7B3A31F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  <w:bookmarkEnd w:id="133365104"/>
          </w:p>
        </w:tc>
        <w:tc>
          <w:tcPr>
            <w:tcW w:w="510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00963481" w:rsidP="6C764BBB" w:rsidRDefault="008826C7" w14:paraId="06876A34" w14:textId="00A95B0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63481" w:rsidRDefault="008826C7" w14:paraId="43950AD2" w14:textId="4005EC2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1CDCA70" w:rsidR="1DE0C44C">
              <w:rPr>
                <w:rFonts w:ascii="Verdana" w:hAnsi="Verdana"/>
                <w:sz w:val="18"/>
                <w:szCs w:val="18"/>
              </w:rPr>
              <w:t>3 exam papers</w:t>
            </w:r>
            <w:r w:rsidRPr="41CDCA70" w:rsidR="6FFA8F77">
              <w:rPr>
                <w:rFonts w:ascii="Verdana" w:hAnsi="Verdana"/>
                <w:sz w:val="18"/>
                <w:szCs w:val="18"/>
              </w:rPr>
              <w:t xml:space="preserve"> (listening, reading and writing)</w:t>
            </w:r>
            <w:r w:rsidRPr="41CDCA70" w:rsidR="1DE0C44C">
              <w:rPr>
                <w:rFonts w:ascii="Verdana" w:hAnsi="Verdana"/>
                <w:sz w:val="18"/>
                <w:szCs w:val="18"/>
              </w:rPr>
              <w:t xml:space="preserve"> and 1 speaking exam</w:t>
            </w:r>
          </w:p>
        </w:tc>
      </w:tr>
      <w:tr w:rsidR="00963481" w:rsidTr="6EDFDC3F" w14:paraId="3F591EE7" w14:textId="77777777">
        <w:trPr>
          <w:trHeight w:val="445"/>
        </w:trPr>
        <w:tc>
          <w:tcPr>
            <w:tcW w:w="2518" w:type="dxa"/>
            <w:vMerge/>
            <w:tcMar/>
            <w:vAlign w:val="center"/>
          </w:tcPr>
          <w:p w:rsidR="00963481" w:rsidRDefault="00963481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dxa"/>
            <w:tcMar/>
            <w:vAlign w:val="center"/>
          </w:tcPr>
          <w:p w:rsidR="00963481" w:rsidP="6C764BBB" w:rsidRDefault="008826C7" w14:paraId="3BB66D14" w14:textId="2590D61F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C764BBB" w:rsidR="49AD47C4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6C764BBB" w:rsidR="008826C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104" w:type="dxa"/>
            <w:tcBorders>
              <w:top w:val="single" w:color="000000" w:themeColor="text1" w:sz="12"/>
            </w:tcBorders>
            <w:tcMar/>
            <w:vAlign w:val="center"/>
          </w:tcPr>
          <w:p w:rsidR="00963481" w:rsidRDefault="008826C7" w14:paraId="3469F12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Summer term of Year 11</w:t>
            </w:r>
          </w:p>
        </w:tc>
      </w:tr>
      <w:tr w:rsidR="00963481" w:rsidTr="6EDFDC3F" w14:paraId="3C8A02D9" w14:textId="77777777">
        <w:trPr>
          <w:trHeight w:val="394"/>
        </w:trPr>
        <w:tc>
          <w:tcPr>
            <w:tcW w:w="2518" w:type="dxa"/>
            <w:vMerge/>
            <w:tcMar/>
            <w:vAlign w:val="center"/>
          </w:tcPr>
          <w:p w:rsidR="00963481" w:rsidRDefault="00963481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dxa"/>
            <w:tcMar/>
            <w:vAlign w:val="center"/>
          </w:tcPr>
          <w:p w:rsidR="00963481" w:rsidRDefault="008826C7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104" w:type="dxa"/>
            <w:tcMar/>
            <w:vAlign w:val="center"/>
          </w:tcPr>
          <w:p w:rsidR="00963481" w:rsidRDefault="008826C7" w14:paraId="3E8F7764" w14:textId="4AD0F60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1CDCA70" w:rsidR="008826C7">
              <w:rPr>
                <w:rFonts w:ascii="Verdana" w:hAnsi="Verdana"/>
                <w:sz w:val="18"/>
                <w:szCs w:val="18"/>
              </w:rPr>
              <w:t>100%</w:t>
            </w:r>
            <w:r w:rsidRPr="41CDCA70" w:rsidR="45958D8F">
              <w:rPr>
                <w:rFonts w:ascii="Verdana" w:hAnsi="Verdana"/>
                <w:sz w:val="18"/>
                <w:szCs w:val="18"/>
              </w:rPr>
              <w:t>of total marks</w:t>
            </w:r>
          </w:p>
        </w:tc>
      </w:tr>
      <w:tr w:rsidR="00963481" w:rsidTr="6EDFDC3F" w14:paraId="75A45975" w14:textId="77777777">
        <w:tc>
          <w:tcPr>
            <w:tcW w:w="5210" w:type="dxa"/>
            <w:gridSpan w:val="2"/>
            <w:tcMar/>
            <w:vAlign w:val="center"/>
          </w:tcPr>
          <w:p w:rsidR="00963481" w:rsidRDefault="008826C7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5104" w:type="dxa"/>
            <w:tcMar/>
            <w:vAlign w:val="center"/>
          </w:tcPr>
          <w:p w:rsidR="41CDCA70" w:rsidP="41CDCA70" w:rsidRDefault="41CDCA70" w14:paraId="26E6AC30" w14:textId="1FB2894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="41CDCA70" w:rsidP="41CDCA70" w:rsidRDefault="41CDCA70" w14:paraId="78A0DDC2" w14:textId="3C733583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>GCSE French is designed to help students communicate confidently in French while also understanding French‑speaking cultures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.  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 </w:t>
            </w:r>
          </w:p>
          <w:p w:rsidR="41CDCA70" w:rsidP="41CDCA70" w:rsidRDefault="41CDCA70" w14:paraId="6028C28B" w14:textId="23B8527C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</w:p>
          <w:p w:rsidR="41CDCA70" w:rsidP="41CDCA70" w:rsidRDefault="41CDCA70" w14:paraId="4264F318" w14:textId="0F9097F9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6EDFDC3F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It covers six broad themes: My personal world (family and friends), </w:t>
            </w:r>
            <w:r w:rsidRPr="6EDFDC3F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Lifestyle and wellbeing, </w:t>
            </w:r>
            <w:r w:rsidRPr="6EDFDC3F" w:rsidR="41D133A3">
              <w:rPr>
                <w:rFonts w:ascii="Verdana" w:hAnsi="Verdana" w:eastAsia="Verdana" w:cs="Verdana"/>
                <w:sz w:val="18"/>
                <w:szCs w:val="18"/>
                <w:lang w:val="en-GB"/>
              </w:rPr>
              <w:t>M</w:t>
            </w:r>
            <w:r w:rsidRPr="6EDFDC3F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>y neighbourhood, Media and technology, Studying and my future, and Travel and tourism</w:t>
            </w:r>
            <w:r w:rsidRPr="6EDFDC3F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.  </w:t>
            </w:r>
            <w:r w:rsidRPr="6EDFDC3F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  <w:p w:rsidR="41CDCA70" w:rsidP="41CDCA70" w:rsidRDefault="41CDCA70" w14:paraId="49140A55" w14:textId="415D211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 </w:t>
            </w:r>
          </w:p>
          <w:p w:rsidR="41CDCA70" w:rsidP="41CDCA70" w:rsidRDefault="41CDCA70" w14:paraId="32A1D178" w14:textId="0D04DD6C">
            <w:pPr>
              <w:spacing w:before="0" w:beforeAutospacing="off" w:after="160" w:afterAutospacing="off" w:line="257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>Within each theme, students practi</w:t>
            </w:r>
            <w:r w:rsidRPr="41CDCA70" w:rsidR="50413753">
              <w:rPr>
                <w:rFonts w:ascii="Verdana" w:hAnsi="Verdana" w:eastAsia="Verdana" w:cs="Verdana"/>
                <w:sz w:val="18"/>
                <w:szCs w:val="18"/>
                <w:lang w:val="en-GB"/>
              </w:rPr>
              <w:t>s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>e listening, speaking, reading, and writing skills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.  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>They learn vocabulary, grammar, and practical skills to communicate confidently and prepare for future study, work, or travel.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</w:tc>
      </w:tr>
      <w:tr w:rsidR="00963481" w:rsidTr="6EDFDC3F" w14:paraId="60640CC9" w14:textId="77777777">
        <w:tc>
          <w:tcPr>
            <w:tcW w:w="5210" w:type="dxa"/>
            <w:gridSpan w:val="2"/>
            <w:tcMar/>
            <w:vAlign w:val="center"/>
          </w:tcPr>
          <w:p w:rsidR="00963481" w:rsidRDefault="008826C7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5104" w:type="dxa"/>
            <w:tcMar/>
            <w:vAlign w:val="center"/>
          </w:tcPr>
          <w:p w:rsidR="41CDCA70" w:rsidP="41CDCA70" w:rsidRDefault="41CDCA70" w14:paraId="514226EB" w14:textId="2AF680D9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  <w:p w:rsidR="41CDCA70" w:rsidP="41CDCA70" w:rsidRDefault="41CDCA70" w14:paraId="4399827C" w14:textId="0933876A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>A student who would thrive in French is someone with a curiosity about other cultures and a desire to explore new perspectives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 xml:space="preserve">.  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  <w:p w:rsidR="41CDCA70" w:rsidP="41CDCA70" w:rsidRDefault="41CDCA70" w14:paraId="2385FB95" w14:textId="6999877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="41CDCA70" w:rsidP="41CDCA70" w:rsidRDefault="41CDCA70" w14:paraId="37888010" w14:textId="0A60489B">
            <w:pPr>
              <w:spacing w:before="0" w:beforeAutospacing="off" w:after="160" w:afterAutospacing="off" w:line="257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>They enjoy communicating with others, whether in conversation or in writing, and approach challenges with resilience, viewing errors as opportunities to improve and grow.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</w:tc>
      </w:tr>
      <w:tr w:rsidR="00963481" w:rsidTr="6EDFDC3F" w14:paraId="0361CC17" w14:textId="77777777">
        <w:tc>
          <w:tcPr>
            <w:tcW w:w="5210" w:type="dxa"/>
            <w:gridSpan w:val="2"/>
            <w:tcMar/>
            <w:vAlign w:val="center"/>
          </w:tcPr>
          <w:p w:rsidR="00963481" w:rsidRDefault="008826C7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5104" w:type="dxa"/>
            <w:tcMar/>
            <w:vAlign w:val="center"/>
          </w:tcPr>
          <w:p w:rsidR="41CDCA70" w:rsidP="41CDCA70" w:rsidRDefault="41CDCA70" w14:paraId="7BA44C12" w14:textId="57F469D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  <w:p w:rsidR="41CDCA70" w:rsidP="41CDCA70" w:rsidRDefault="41CDCA70" w14:paraId="6E92B485" w14:textId="65B18D14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41CDCA70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>Learning a modern language equips students with valuable communication skills that last a lifetime and are useful in a wide range of careers. Because of this, a GCSE in languages is highly regarded by leading universities and employers.</w:t>
            </w:r>
            <w:r w:rsidRPr="41CDCA70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  <w:p w:rsidR="41CDCA70" w:rsidP="41CDCA70" w:rsidRDefault="41CDCA70" w14:paraId="2D033C4B" w14:textId="02DDF77A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00963481" w:rsidTr="6EDFDC3F" w14:paraId="05436CB0" w14:textId="77777777">
        <w:trPr>
          <w:trHeight w:val="1170"/>
        </w:trPr>
        <w:tc>
          <w:tcPr>
            <w:tcW w:w="5210" w:type="dxa"/>
            <w:gridSpan w:val="2"/>
            <w:tcMar/>
            <w:vAlign w:val="center"/>
          </w:tcPr>
          <w:p w:rsidR="00963481" w:rsidP="54A2C81E" w:rsidRDefault="144B434C" w14:paraId="01DF281D" w14:textId="28EFEB97">
            <w:pPr>
              <w:spacing w:after="0" w:line="24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54A2C81E"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5104" w:type="dxa"/>
            <w:tcMar/>
            <w:vAlign w:val="center"/>
          </w:tcPr>
          <w:p w:rsidR="41CDCA70" w:rsidP="41CDCA70" w:rsidRDefault="41CDCA70" w14:paraId="11715147" w14:textId="24810B00">
            <w:pPr>
              <w:spacing w:before="0" w:beforeAutospacing="off" w:after="0" w:afterAutospacing="off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  <w:p w:rsidR="41CDCA70" w:rsidP="41CDCA70" w:rsidRDefault="41CDCA70" w14:paraId="34581C22" w14:textId="3404AFF2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6EDFDC3F" w:rsidR="41CDCA70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Students should have 5s, 4s or 3s in Attitude to Learning in their </w:t>
            </w:r>
            <w:r w:rsidRPr="6EDFDC3F" w:rsidR="1DE456C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Progress </w:t>
            </w:r>
            <w:r w:rsidRPr="6EDFDC3F" w:rsidR="41CDCA70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Capture. Students should be “Meeting” their French goal in Year 9</w:t>
            </w:r>
            <w:r w:rsidRPr="6EDFDC3F" w:rsidR="41CDCA70">
              <w:rPr>
                <w:rFonts w:ascii="Verdana" w:hAnsi="Verdana" w:eastAsia="Verdana" w:cs="Verdana"/>
                <w:sz w:val="18"/>
                <w:szCs w:val="18"/>
              </w:rPr>
              <w:t xml:space="preserve">.  </w:t>
            </w:r>
            <w:r w:rsidRPr="6EDFDC3F" w:rsidR="41CDCA70">
              <w:rPr>
                <w:rFonts w:ascii="Verdana" w:hAnsi="Verdana" w:eastAsia="Verdana" w:cs="Verdana"/>
                <w:sz w:val="18"/>
                <w:szCs w:val="18"/>
                <w:lang w:val="en-GB"/>
              </w:rPr>
              <w:t xml:space="preserve"> </w:t>
            </w:r>
            <w:r w:rsidRPr="6EDFDC3F" w:rsidR="41CDCA7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</w:tc>
      </w:tr>
    </w:tbl>
    <w:p w:rsidR="00963481" w:rsidRDefault="00963481" w14:paraId="049F31CB" w14:textId="77777777">
      <w:pPr>
        <w:rPr>
          <w:rFonts w:ascii="Verdana" w:hAnsi="Verdana"/>
        </w:rPr>
      </w:pPr>
    </w:p>
    <w:sectPr w:rsidR="00963481">
      <w:pgSz w:w="11906" w:h="16838" w:orient="portrait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E1dWhj2u" int2:invalidationBookmarkName="" int2:hashCode="iznieRqZ27NR2O" int2:id="7vKB2MNu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00350"/>
    <w:multiLevelType w:val="hybridMultilevel"/>
    <w:tmpl w:val="19809572"/>
    <w:lvl w:ilvl="0" w:tplc="EA24ED9C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66F1B85"/>
    <w:multiLevelType w:val="hybridMultilevel"/>
    <w:tmpl w:val="F23EBB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810A8B"/>
    <w:multiLevelType w:val="hybridMultilevel"/>
    <w:tmpl w:val="23C82324"/>
    <w:lvl w:ilvl="0" w:tplc="C64CD26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31790"/>
    <w:multiLevelType w:val="hybridMultilevel"/>
    <w:tmpl w:val="2DD823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AEE45F1"/>
    <w:multiLevelType w:val="hybridMultilevel"/>
    <w:tmpl w:val="FBAE04E4"/>
    <w:lvl w:ilvl="0" w:tplc="EA24ED9C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849174"/>
    <w:rsid w:val="007D4342"/>
    <w:rsid w:val="008826C7"/>
    <w:rsid w:val="008D3FE7"/>
    <w:rsid w:val="00963481"/>
    <w:rsid w:val="013FF379"/>
    <w:rsid w:val="0474722F"/>
    <w:rsid w:val="0709A1DE"/>
    <w:rsid w:val="0760AFD5"/>
    <w:rsid w:val="0A849174"/>
    <w:rsid w:val="0D982D47"/>
    <w:rsid w:val="118AD279"/>
    <w:rsid w:val="11DD4E21"/>
    <w:rsid w:val="144B434C"/>
    <w:rsid w:val="14ACD489"/>
    <w:rsid w:val="15146F21"/>
    <w:rsid w:val="1B8A0EAF"/>
    <w:rsid w:val="1DE0C44C"/>
    <w:rsid w:val="1DE456C5"/>
    <w:rsid w:val="1DFD0957"/>
    <w:rsid w:val="200D1105"/>
    <w:rsid w:val="2066F21E"/>
    <w:rsid w:val="22328096"/>
    <w:rsid w:val="22ADB4A9"/>
    <w:rsid w:val="23BDB2D7"/>
    <w:rsid w:val="266C0F76"/>
    <w:rsid w:val="28F766BA"/>
    <w:rsid w:val="2A2ADE5B"/>
    <w:rsid w:val="2BC18C5D"/>
    <w:rsid w:val="2DCBC730"/>
    <w:rsid w:val="2F08983B"/>
    <w:rsid w:val="325CD94C"/>
    <w:rsid w:val="331FF306"/>
    <w:rsid w:val="33519B66"/>
    <w:rsid w:val="357A9498"/>
    <w:rsid w:val="357A9498"/>
    <w:rsid w:val="37AA11E0"/>
    <w:rsid w:val="3A0DB48D"/>
    <w:rsid w:val="3E596CCA"/>
    <w:rsid w:val="41CDCA70"/>
    <w:rsid w:val="41D133A3"/>
    <w:rsid w:val="43AA0D29"/>
    <w:rsid w:val="44791DFC"/>
    <w:rsid w:val="45958D8F"/>
    <w:rsid w:val="463E2AC0"/>
    <w:rsid w:val="4690BC02"/>
    <w:rsid w:val="48C8B77F"/>
    <w:rsid w:val="49AD47C4"/>
    <w:rsid w:val="4F80A6D4"/>
    <w:rsid w:val="4FED31AF"/>
    <w:rsid w:val="50413753"/>
    <w:rsid w:val="5238475B"/>
    <w:rsid w:val="52B5FED9"/>
    <w:rsid w:val="53B44AD3"/>
    <w:rsid w:val="54A2C81E"/>
    <w:rsid w:val="5630B753"/>
    <w:rsid w:val="57C89333"/>
    <w:rsid w:val="5A9CB37B"/>
    <w:rsid w:val="5ACA62AE"/>
    <w:rsid w:val="5CD3FE71"/>
    <w:rsid w:val="5F5322E9"/>
    <w:rsid w:val="5FE46AFB"/>
    <w:rsid w:val="606BEFA0"/>
    <w:rsid w:val="6857E840"/>
    <w:rsid w:val="6917343D"/>
    <w:rsid w:val="6A5BD576"/>
    <w:rsid w:val="6C60867E"/>
    <w:rsid w:val="6C764BBB"/>
    <w:rsid w:val="6D6B4237"/>
    <w:rsid w:val="6EDFDC3F"/>
    <w:rsid w:val="6F3F7370"/>
    <w:rsid w:val="6F6F1E5A"/>
    <w:rsid w:val="6FFA8F77"/>
    <w:rsid w:val="717EA831"/>
    <w:rsid w:val="796EABBF"/>
    <w:rsid w:val="79893D59"/>
    <w:rsid w:val="7B3A31FF"/>
    <w:rsid w:val="7B60E2BB"/>
    <w:rsid w:val="7BFAA588"/>
    <w:rsid w:val="7DDDBAC1"/>
    <w:rsid w:val="7DF6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E60B3"/>
  <w15:docId w15:val="{454A2BCF-7856-4900-A22B-E34FDE3A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20/10/relationships/intelligence" Target="intelligence2.xml" Id="R69e48f268d874b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ECE01-C436-401A-8307-A7839BEDF8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8A414-0FCB-4962-AF22-DD429F8AD2B8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1552f9a8-f579-4040-af04-4208796e01be"/>
    <ds:schemaRef ds:uri="http://schemas.microsoft.com/office/2006/metadata/properties"/>
    <ds:schemaRef ds:uri="http://purl.org/dc/terms/"/>
    <ds:schemaRef ds:uri="http://schemas.openxmlformats.org/package/2006/metadata/core-properties"/>
    <ds:schemaRef ds:uri="040fb553-7300-4f84-8d63-225ded854890"/>
  </ds:schemaRefs>
</ds:datastoreItem>
</file>

<file path=customXml/itemProps3.xml><?xml version="1.0" encoding="utf-8"?>
<ds:datastoreItem xmlns:ds="http://schemas.openxmlformats.org/officeDocument/2006/customXml" ds:itemID="{A2E3443F-B145-4667-A2FE-959BCC8575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stantonk</dc:creator>
  <cp:lastModifiedBy>Sarah Johnsen</cp:lastModifiedBy>
  <cp:revision>11</cp:revision>
  <cp:lastPrinted>2012-01-12T10:48:00Z</cp:lastPrinted>
  <dcterms:created xsi:type="dcterms:W3CDTF">2024-01-23T13:47:00Z</dcterms:created>
  <dcterms:modified xsi:type="dcterms:W3CDTF">2026-01-11T17:26:57Z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1816600</vt:r8>
  </property>
  <property fmtid="{D5CDD505-2E9C-101B-9397-08002B2CF9AE}" pid="4" name="MediaServiceImageTags">
    <vt:lpwstr/>
  </property>
</Properties>
</file>