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21E1" w14:textId="4FFA916E" w:rsidR="000463BE" w:rsidRDefault="00492A12">
      <w:r>
        <w:rPr>
          <w:b/>
          <w:noProof/>
          <w:lang w:eastAsia="en-GB"/>
        </w:rPr>
        <w:drawing>
          <wp:anchor distT="0" distB="0" distL="114300" distR="114300" simplePos="0" relativeHeight="251659264" behindDoc="0" locked="0" layoutInCell="1" allowOverlap="1" wp14:anchorId="5AAA032C" wp14:editId="6446B022">
            <wp:simplePos x="0" y="0"/>
            <wp:positionH relativeFrom="margin">
              <wp:align>center</wp:align>
            </wp:positionH>
            <wp:positionV relativeFrom="paragraph">
              <wp:posOffset>-285750</wp:posOffset>
            </wp:positionV>
            <wp:extent cx="3263156" cy="9976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0226"/>
                    <a:stretch/>
                  </pic:blipFill>
                  <pic:spPr bwMode="auto">
                    <a:xfrm>
                      <a:off x="0" y="0"/>
                      <a:ext cx="3263156" cy="99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81F4" w14:textId="77777777" w:rsidR="00492A12" w:rsidRPr="00492A12" w:rsidRDefault="00492A12" w:rsidP="00492A12"/>
    <w:tbl>
      <w:tblPr>
        <w:tblStyle w:val="TableGrid"/>
        <w:tblpPr w:leftFromText="180" w:rightFromText="180" w:vertAnchor="text" w:horzAnchor="margin" w:tblpXSpec="center" w:tblpY="1133"/>
        <w:tblW w:w="11035" w:type="dxa"/>
        <w:tblLook w:val="04A0" w:firstRow="1" w:lastRow="0" w:firstColumn="1" w:lastColumn="0" w:noHBand="0" w:noVBand="1"/>
      </w:tblPr>
      <w:tblGrid>
        <w:gridCol w:w="11035"/>
      </w:tblGrid>
      <w:tr w:rsidR="008C3451" w14:paraId="232C16A1" w14:textId="77777777" w:rsidTr="00233E61">
        <w:trPr>
          <w:trHeight w:val="1908"/>
        </w:trPr>
        <w:tc>
          <w:tcPr>
            <w:tcW w:w="11035" w:type="dxa"/>
            <w:tcBorders>
              <w:top w:val="single" w:sz="18" w:space="0" w:color="2F5496"/>
              <w:left w:val="single" w:sz="18" w:space="0" w:color="2F5496"/>
              <w:bottom w:val="single" w:sz="18" w:space="0" w:color="2F5496"/>
              <w:right w:val="single" w:sz="18" w:space="0" w:color="2F5496"/>
            </w:tcBorders>
            <w:shd w:val="clear" w:color="auto" w:fill="D9D9D9" w:themeFill="background1" w:themeFillShade="D9"/>
          </w:tcPr>
          <w:p w14:paraId="157A687C" w14:textId="77777777" w:rsidR="008C3451" w:rsidRPr="00492A12" w:rsidRDefault="008C3451" w:rsidP="00233E61">
            <w:pPr>
              <w:tabs>
                <w:tab w:val="left" w:pos="5385"/>
              </w:tabs>
              <w:jc w:val="center"/>
              <w:rPr>
                <w:rFonts w:asciiTheme="minorHAnsi" w:hAnsiTheme="minorHAnsi" w:cstheme="minorHAnsi"/>
                <w:b/>
                <w:bCs/>
                <w:sz w:val="56"/>
                <w:szCs w:val="56"/>
              </w:rPr>
            </w:pPr>
            <w:r w:rsidRPr="00107629">
              <w:rPr>
                <w:rFonts w:asciiTheme="minorHAnsi" w:hAnsiTheme="minorHAnsi" w:cstheme="minorHAnsi"/>
                <w:b/>
                <w:sz w:val="56"/>
                <w:szCs w:val="56"/>
              </w:rPr>
              <w:t>Advanced</w:t>
            </w:r>
            <w:r w:rsidRPr="00107629">
              <w:rPr>
                <w:rFonts w:asciiTheme="minorHAnsi" w:hAnsiTheme="minorHAnsi" w:cstheme="minorHAnsi"/>
                <w:b/>
              </w:rPr>
              <w:t xml:space="preserve"> </w:t>
            </w:r>
            <w:r w:rsidRPr="00CD7B8C">
              <w:rPr>
                <w:rFonts w:asciiTheme="minorHAnsi" w:hAnsiTheme="minorHAnsi" w:cstheme="minorHAnsi"/>
                <w:b/>
                <w:bCs/>
                <w:sz w:val="56"/>
                <w:szCs w:val="56"/>
              </w:rPr>
              <w:t>Teaching Assistant</w:t>
            </w:r>
          </w:p>
          <w:p w14:paraId="140712EC" w14:textId="77777777" w:rsidR="008C3451" w:rsidRPr="00492A12" w:rsidRDefault="008C3451" w:rsidP="00233E61">
            <w:pPr>
              <w:tabs>
                <w:tab w:val="left" w:pos="5385"/>
              </w:tabs>
              <w:jc w:val="center"/>
              <w:rPr>
                <w:rFonts w:asciiTheme="minorHAnsi" w:hAnsiTheme="minorHAnsi" w:cstheme="minorHAnsi"/>
                <w:sz w:val="30"/>
                <w:szCs w:val="30"/>
              </w:rPr>
            </w:pPr>
            <w:r w:rsidRPr="00492A12">
              <w:rPr>
                <w:rFonts w:asciiTheme="minorHAnsi" w:hAnsiTheme="minorHAnsi" w:cstheme="minorHAnsi"/>
                <w:sz w:val="30"/>
                <w:szCs w:val="30"/>
              </w:rPr>
              <w:t>Term Time Only (Plus</w:t>
            </w:r>
            <w:r>
              <w:rPr>
                <w:rFonts w:asciiTheme="minorHAnsi" w:hAnsiTheme="minorHAnsi" w:cstheme="minorHAnsi"/>
                <w:sz w:val="30"/>
                <w:szCs w:val="30"/>
              </w:rPr>
              <w:t xml:space="preserve"> 5 Professional Development Days</w:t>
            </w:r>
            <w:r w:rsidRPr="00492A12">
              <w:rPr>
                <w:rFonts w:asciiTheme="minorHAnsi" w:hAnsiTheme="minorHAnsi" w:cstheme="minorHAnsi"/>
                <w:sz w:val="30"/>
                <w:szCs w:val="30"/>
              </w:rPr>
              <w:t>).</w:t>
            </w:r>
          </w:p>
          <w:p w14:paraId="6E6DB236" w14:textId="77777777" w:rsidR="008C3451" w:rsidRDefault="008C3451" w:rsidP="00233E61">
            <w:pPr>
              <w:tabs>
                <w:tab w:val="left" w:pos="5385"/>
              </w:tabs>
              <w:jc w:val="center"/>
              <w:rPr>
                <w:rFonts w:asciiTheme="minorHAnsi" w:hAnsiTheme="minorHAnsi" w:cstheme="minorHAnsi"/>
                <w:sz w:val="30"/>
                <w:szCs w:val="30"/>
              </w:rPr>
            </w:pPr>
            <w:r w:rsidRPr="00492A12">
              <w:rPr>
                <w:rFonts w:asciiTheme="minorHAnsi" w:hAnsiTheme="minorHAnsi" w:cstheme="minorHAnsi"/>
                <w:sz w:val="30"/>
                <w:szCs w:val="30"/>
              </w:rPr>
              <w:t xml:space="preserve">NYCC Grade </w:t>
            </w:r>
            <w:r>
              <w:rPr>
                <w:rFonts w:asciiTheme="minorHAnsi" w:hAnsiTheme="minorHAnsi" w:cstheme="minorHAnsi"/>
                <w:sz w:val="30"/>
                <w:szCs w:val="30"/>
              </w:rPr>
              <w:t>E (</w:t>
            </w:r>
            <w:proofErr w:type="spellStart"/>
            <w:r>
              <w:rPr>
                <w:rFonts w:asciiTheme="minorHAnsi" w:hAnsiTheme="minorHAnsi" w:cstheme="minorHAnsi"/>
                <w:sz w:val="30"/>
                <w:szCs w:val="30"/>
              </w:rPr>
              <w:t>scp</w:t>
            </w:r>
            <w:proofErr w:type="spellEnd"/>
            <w:r>
              <w:rPr>
                <w:rFonts w:asciiTheme="minorHAnsi" w:hAnsiTheme="minorHAnsi" w:cstheme="minorHAnsi"/>
                <w:sz w:val="30"/>
                <w:szCs w:val="30"/>
              </w:rPr>
              <w:t xml:space="preserve"> 6 – 9)</w:t>
            </w:r>
            <w:r w:rsidRPr="00492A12">
              <w:rPr>
                <w:rFonts w:asciiTheme="minorHAnsi" w:hAnsiTheme="minorHAnsi" w:cstheme="minorHAnsi"/>
                <w:sz w:val="30"/>
                <w:szCs w:val="30"/>
              </w:rPr>
              <w:t xml:space="preserve">: </w:t>
            </w:r>
            <w:r w:rsidRPr="00CD7B8C">
              <w:rPr>
                <w:rFonts w:asciiTheme="minorHAnsi" w:hAnsiTheme="minorHAnsi" w:cstheme="minorHAnsi"/>
                <w:sz w:val="30"/>
                <w:szCs w:val="30"/>
              </w:rPr>
              <w:t>£</w:t>
            </w:r>
            <w:r>
              <w:rPr>
                <w:rFonts w:asciiTheme="minorHAnsi" w:hAnsiTheme="minorHAnsi" w:cstheme="minorHAnsi"/>
                <w:sz w:val="30"/>
                <w:szCs w:val="30"/>
              </w:rPr>
              <w:t>15,831</w:t>
            </w:r>
            <w:r w:rsidRPr="00CD7B8C">
              <w:rPr>
                <w:rFonts w:asciiTheme="minorHAnsi" w:hAnsiTheme="minorHAnsi" w:cstheme="minorHAnsi"/>
                <w:sz w:val="30"/>
                <w:szCs w:val="30"/>
              </w:rPr>
              <w:t xml:space="preserve"> </w:t>
            </w:r>
            <w:r>
              <w:rPr>
                <w:rFonts w:asciiTheme="minorHAnsi" w:hAnsiTheme="minorHAnsi" w:cstheme="minorHAnsi"/>
                <w:sz w:val="30"/>
                <w:szCs w:val="30"/>
              </w:rPr>
              <w:t>- £16,602 (A</w:t>
            </w:r>
            <w:r w:rsidRPr="00CD7B8C">
              <w:rPr>
                <w:rFonts w:asciiTheme="minorHAnsi" w:hAnsiTheme="minorHAnsi" w:cstheme="minorHAnsi"/>
                <w:sz w:val="30"/>
                <w:szCs w:val="30"/>
              </w:rPr>
              <w:t>ctual</w:t>
            </w:r>
            <w:r>
              <w:rPr>
                <w:rFonts w:asciiTheme="minorHAnsi" w:hAnsiTheme="minorHAnsi" w:cstheme="minorHAnsi"/>
                <w:sz w:val="30"/>
                <w:szCs w:val="30"/>
              </w:rPr>
              <w:t xml:space="preserve">) </w:t>
            </w:r>
          </w:p>
          <w:p w14:paraId="015AB097" w14:textId="77777777" w:rsidR="008C3451" w:rsidRDefault="008C3451" w:rsidP="00233E61">
            <w:pPr>
              <w:tabs>
                <w:tab w:val="left" w:pos="5385"/>
              </w:tabs>
              <w:jc w:val="center"/>
              <w:rPr>
                <w:rFonts w:asciiTheme="minorHAnsi" w:hAnsiTheme="minorHAnsi" w:cstheme="minorHAnsi"/>
                <w:sz w:val="30"/>
                <w:szCs w:val="30"/>
              </w:rPr>
            </w:pPr>
            <w:r>
              <w:rPr>
                <w:rFonts w:asciiTheme="minorHAnsi" w:hAnsiTheme="minorHAnsi" w:cstheme="minorHAnsi"/>
                <w:sz w:val="30"/>
                <w:szCs w:val="30"/>
              </w:rPr>
              <w:t>Permanent</w:t>
            </w:r>
          </w:p>
          <w:p w14:paraId="0F3544C9" w14:textId="77777777" w:rsidR="008C3451" w:rsidRDefault="008C3451" w:rsidP="00233E61">
            <w:pPr>
              <w:tabs>
                <w:tab w:val="left" w:pos="5385"/>
              </w:tabs>
              <w:jc w:val="center"/>
              <w:rPr>
                <w:rFonts w:asciiTheme="minorHAnsi" w:hAnsiTheme="minorHAnsi" w:cstheme="minorHAnsi"/>
                <w:sz w:val="30"/>
                <w:szCs w:val="30"/>
              </w:rPr>
            </w:pPr>
            <w:r w:rsidRPr="00492A12">
              <w:rPr>
                <w:rFonts w:asciiTheme="minorHAnsi" w:hAnsiTheme="minorHAnsi" w:cstheme="minorHAnsi"/>
                <w:sz w:val="30"/>
                <w:szCs w:val="30"/>
              </w:rPr>
              <w:t>Immediate Start</w:t>
            </w:r>
          </w:p>
          <w:p w14:paraId="099C81C8" w14:textId="77777777" w:rsidR="008C3451" w:rsidRDefault="008C3451" w:rsidP="00233E61">
            <w:pPr>
              <w:tabs>
                <w:tab w:val="left" w:pos="5385"/>
              </w:tabs>
              <w:jc w:val="center"/>
              <w:rPr>
                <w:rFonts w:asciiTheme="minorHAnsi" w:hAnsiTheme="minorHAnsi" w:cstheme="minorHAnsi"/>
                <w:sz w:val="30"/>
                <w:szCs w:val="30"/>
              </w:rPr>
            </w:pPr>
            <w:r>
              <w:rPr>
                <w:rFonts w:asciiTheme="minorHAnsi" w:hAnsiTheme="minorHAnsi" w:cstheme="minorHAnsi"/>
                <w:sz w:val="30"/>
                <w:szCs w:val="30"/>
              </w:rPr>
              <w:t>26</w:t>
            </w:r>
            <w:r w:rsidRPr="00492A12">
              <w:rPr>
                <w:rFonts w:asciiTheme="minorHAnsi" w:hAnsiTheme="minorHAnsi" w:cstheme="minorHAnsi"/>
                <w:sz w:val="30"/>
                <w:szCs w:val="30"/>
              </w:rPr>
              <w:t xml:space="preserve"> hours per week (</w:t>
            </w:r>
            <w:r>
              <w:rPr>
                <w:rFonts w:asciiTheme="minorHAnsi" w:hAnsiTheme="minorHAnsi" w:cstheme="minorHAnsi"/>
                <w:sz w:val="30"/>
                <w:szCs w:val="30"/>
              </w:rPr>
              <w:t>Tuesday</w:t>
            </w:r>
            <w:r w:rsidRPr="00492A12">
              <w:rPr>
                <w:rFonts w:asciiTheme="minorHAnsi" w:hAnsiTheme="minorHAnsi" w:cstheme="minorHAnsi"/>
                <w:sz w:val="30"/>
                <w:szCs w:val="30"/>
              </w:rPr>
              <w:t xml:space="preserve"> to Friday)</w:t>
            </w:r>
          </w:p>
          <w:p w14:paraId="542B7B75" w14:textId="77777777" w:rsidR="008C3451" w:rsidRDefault="008C3451" w:rsidP="00233E61">
            <w:pPr>
              <w:spacing w:after="120" w:line="254" w:lineRule="auto"/>
              <w:jc w:val="center"/>
            </w:pPr>
            <w:r w:rsidRPr="00492A12">
              <w:rPr>
                <w:rFonts w:asciiTheme="minorHAnsi" w:hAnsiTheme="minorHAnsi" w:cstheme="minorHAnsi"/>
                <w:sz w:val="30"/>
                <w:szCs w:val="30"/>
              </w:rPr>
              <w:t>Contributory pension scheme, employee discounts and generous holidays</w:t>
            </w:r>
          </w:p>
        </w:tc>
      </w:tr>
    </w:tbl>
    <w:p w14:paraId="7D2ADBE9" w14:textId="77777777" w:rsidR="00233E61" w:rsidRDefault="00233E61" w:rsidP="00492A12">
      <w:pPr>
        <w:pStyle w:val="NoSpacing"/>
        <w:rPr>
          <w:rStyle w:val="Emphasis"/>
          <w:rFonts w:asciiTheme="minorHAnsi" w:hAnsiTheme="minorHAnsi" w:cstheme="minorHAnsi"/>
          <w:color w:val="000000"/>
          <w:sz w:val="22"/>
          <w:szCs w:val="22"/>
        </w:rPr>
      </w:pPr>
    </w:p>
    <w:p w14:paraId="7E9798B7" w14:textId="786A3DBC" w:rsidR="00492A12" w:rsidRDefault="00492A12" w:rsidP="00492A12">
      <w:pPr>
        <w:pStyle w:val="NoSpacing"/>
        <w:rPr>
          <w:rStyle w:val="Emphasis"/>
          <w:rFonts w:asciiTheme="minorHAnsi" w:hAnsiTheme="minorHAnsi" w:cstheme="minorHAnsi"/>
          <w:color w:val="000000"/>
          <w:sz w:val="22"/>
          <w:szCs w:val="22"/>
        </w:rPr>
      </w:pPr>
    </w:p>
    <w:p w14:paraId="56B5DACF" w14:textId="77777777" w:rsidR="00233E61" w:rsidRDefault="00233E61" w:rsidP="008C3451">
      <w:pPr>
        <w:pStyle w:val="NoSpacing"/>
        <w:widowControl w:val="0"/>
        <w:ind w:left="-964"/>
        <w:jc w:val="both"/>
        <w:rPr>
          <w:rStyle w:val="Emphasis"/>
          <w:rFonts w:asciiTheme="minorHAnsi" w:hAnsiTheme="minorHAnsi" w:cstheme="minorHAnsi"/>
          <w:color w:val="000000"/>
          <w:sz w:val="24"/>
          <w:szCs w:val="24"/>
        </w:rPr>
      </w:pPr>
    </w:p>
    <w:p w14:paraId="789EEC24" w14:textId="77777777" w:rsidR="00233E61" w:rsidRDefault="00233E61" w:rsidP="008C3451">
      <w:pPr>
        <w:pStyle w:val="NoSpacing"/>
        <w:widowControl w:val="0"/>
        <w:ind w:left="-964"/>
        <w:jc w:val="both"/>
        <w:rPr>
          <w:rStyle w:val="Emphasis"/>
          <w:rFonts w:asciiTheme="minorHAnsi" w:hAnsiTheme="minorHAnsi" w:cstheme="minorHAnsi"/>
          <w:color w:val="000000"/>
          <w:sz w:val="24"/>
          <w:szCs w:val="24"/>
        </w:rPr>
      </w:pPr>
    </w:p>
    <w:p w14:paraId="45CDDB40" w14:textId="77777777" w:rsidR="00233E61" w:rsidRDefault="00233E61" w:rsidP="008C3451">
      <w:pPr>
        <w:pStyle w:val="NoSpacing"/>
        <w:widowControl w:val="0"/>
        <w:ind w:left="-964"/>
        <w:jc w:val="both"/>
        <w:rPr>
          <w:rStyle w:val="Emphasis"/>
          <w:rFonts w:asciiTheme="minorHAnsi" w:hAnsiTheme="minorHAnsi" w:cstheme="minorHAnsi"/>
          <w:color w:val="000000"/>
          <w:sz w:val="24"/>
          <w:szCs w:val="24"/>
        </w:rPr>
      </w:pPr>
    </w:p>
    <w:p w14:paraId="1604CF66" w14:textId="1A1176EF" w:rsidR="00492A12" w:rsidRPr="00500E4F" w:rsidRDefault="00500E4F" w:rsidP="008C3451">
      <w:pPr>
        <w:pStyle w:val="NoSpacing"/>
        <w:widowControl w:val="0"/>
        <w:ind w:left="-964"/>
        <w:jc w:val="both"/>
        <w:rPr>
          <w:rStyle w:val="Emphasis"/>
          <w:rFonts w:asciiTheme="minorHAnsi" w:hAnsiTheme="minorHAnsi" w:cstheme="minorHAnsi"/>
          <w:b w:val="0"/>
          <w:color w:val="000000"/>
          <w:sz w:val="24"/>
          <w:szCs w:val="24"/>
        </w:rPr>
      </w:pPr>
      <w:r w:rsidRPr="00500E4F">
        <w:rPr>
          <w:rFonts w:asciiTheme="minorHAnsi" w:hAnsiTheme="minorHAnsi" w:cstheme="minorHAnsi"/>
          <w:b/>
          <w:color w:val="222222"/>
          <w:sz w:val="22"/>
          <w:szCs w:val="22"/>
          <w:shd w:val="clear" w:color="auto" w:fill="FFFFFF"/>
        </w:rPr>
        <w:t>We are currently seeking an ATA to join our SEND team, who is committed to working with our young people, enabling them to achieve their full potential. You will take a lead role, under the direction of the SENC</w:t>
      </w:r>
      <w:r w:rsidRPr="00500E4F">
        <w:rPr>
          <w:rStyle w:val="gmaildefault"/>
          <w:rFonts w:asciiTheme="minorHAnsi" w:hAnsiTheme="minorHAnsi" w:cstheme="minorHAnsi"/>
          <w:b/>
          <w:color w:val="222222"/>
          <w:sz w:val="22"/>
          <w:szCs w:val="22"/>
          <w:shd w:val="clear" w:color="auto" w:fill="FFFFFF"/>
        </w:rPr>
        <w:t>O</w:t>
      </w:r>
      <w:r w:rsidRPr="00500E4F">
        <w:rPr>
          <w:rFonts w:asciiTheme="minorHAnsi" w:hAnsiTheme="minorHAnsi" w:cstheme="minorHAnsi"/>
          <w:b/>
          <w:color w:val="222222"/>
          <w:sz w:val="22"/>
          <w:szCs w:val="22"/>
          <w:shd w:val="clear" w:color="auto" w:fill="FFFFFF"/>
        </w:rPr>
        <w:t> and other appropriate staff, in the identification, intervention, planning, delivery and support for students with SEND, many of whom have SEMH, in our Intervention Room. You will need to be enthusiastic and able to engage students and raise their achievement. Ideally, you will have experience of delivering evidence-based interventions both 1:1 and in small groups. You will be required to demonstrate resilience and have experience of working collaboratively with other colleagues.</w:t>
      </w:r>
      <w:r w:rsidR="00CD7B8C" w:rsidRPr="00500E4F">
        <w:rPr>
          <w:rStyle w:val="Emphasis"/>
          <w:rFonts w:asciiTheme="minorHAnsi" w:hAnsiTheme="minorHAnsi" w:cstheme="minorHAnsi"/>
          <w:b w:val="0"/>
          <w:color w:val="000000"/>
          <w:sz w:val="24"/>
          <w:szCs w:val="24"/>
        </w:rPr>
        <w:t xml:space="preserve">  </w:t>
      </w:r>
    </w:p>
    <w:p w14:paraId="519528C9" w14:textId="348CBF27" w:rsidR="00492A12" w:rsidRPr="00492A12" w:rsidRDefault="00492A12" w:rsidP="00492A12">
      <w:pPr>
        <w:pStyle w:val="NoSpacing"/>
        <w:ind w:left="-964"/>
        <w:rPr>
          <w:rFonts w:asciiTheme="minorHAnsi" w:hAnsiTheme="minorHAnsi" w:cstheme="minorHAnsi"/>
          <w:sz w:val="22"/>
          <w:szCs w:val="22"/>
          <w:highlight w:val="yellow"/>
        </w:rPr>
      </w:pPr>
    </w:p>
    <w:p w14:paraId="34AFAF00" w14:textId="168E080C" w:rsidR="006B7345" w:rsidRDefault="00500E4F" w:rsidP="002C7747">
      <w:pPr>
        <w:pStyle w:val="NoSpacing"/>
        <w:ind w:left="-964"/>
        <w:rPr>
          <w:rFonts w:asciiTheme="minorHAnsi" w:hAnsiTheme="minorHAnsi" w:cstheme="minorHAnsi"/>
          <w:sz w:val="22"/>
          <w:szCs w:val="22"/>
        </w:rPr>
      </w:pPr>
      <w:r w:rsidRPr="004D081E">
        <w:rPr>
          <w:rFonts w:asciiTheme="minorHAnsi" w:hAnsiTheme="minorHAnsi" w:cstheme="minorHAnsi"/>
          <w:noProof/>
          <w:lang w:val="en" w:eastAsia="en-GB"/>
        </w:rPr>
        <w:drawing>
          <wp:anchor distT="0" distB="0" distL="114300" distR="114300" simplePos="0" relativeHeight="251667456" behindDoc="1" locked="0" layoutInCell="1" allowOverlap="1" wp14:anchorId="16902EA3" wp14:editId="48B9D06D">
            <wp:simplePos x="0" y="0"/>
            <wp:positionH relativeFrom="margin">
              <wp:posOffset>3788410</wp:posOffset>
            </wp:positionH>
            <wp:positionV relativeFrom="margin">
              <wp:posOffset>4919345</wp:posOffset>
            </wp:positionV>
            <wp:extent cx="2432050" cy="3657600"/>
            <wp:effectExtent l="0" t="0" r="6350" b="0"/>
            <wp:wrapSquare wrapText="bothSides"/>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050" cy="3657600"/>
                    </a:xfrm>
                    <a:prstGeom prst="rect">
                      <a:avLst/>
                    </a:prstGeom>
                  </pic:spPr>
                </pic:pic>
              </a:graphicData>
            </a:graphic>
            <wp14:sizeRelH relativeFrom="margin">
              <wp14:pctWidth>0</wp14:pctWidth>
            </wp14:sizeRelH>
            <wp14:sizeRelV relativeFrom="margin">
              <wp14:pctHeight>0</wp14:pctHeight>
            </wp14:sizeRelV>
          </wp:anchor>
        </w:drawing>
      </w:r>
      <w:r w:rsidR="00CD7B8C" w:rsidRPr="00CD7B8C">
        <w:rPr>
          <w:rFonts w:asciiTheme="minorHAnsi" w:hAnsiTheme="minorHAnsi" w:cstheme="minorHAnsi"/>
          <w:sz w:val="22"/>
          <w:szCs w:val="22"/>
        </w:rPr>
        <w:t xml:space="preserve">Working hours for this post are </w:t>
      </w:r>
      <w:r w:rsidR="00107629">
        <w:rPr>
          <w:rFonts w:asciiTheme="minorHAnsi" w:hAnsiTheme="minorHAnsi" w:cstheme="minorHAnsi"/>
          <w:sz w:val="22"/>
          <w:szCs w:val="22"/>
        </w:rPr>
        <w:t>26</w:t>
      </w:r>
      <w:r w:rsidR="00CD7B8C" w:rsidRPr="00CD7B8C">
        <w:rPr>
          <w:rFonts w:asciiTheme="minorHAnsi" w:hAnsiTheme="minorHAnsi" w:cstheme="minorHAnsi"/>
          <w:sz w:val="22"/>
          <w:szCs w:val="22"/>
        </w:rPr>
        <w:t xml:space="preserve"> per week - 8.45am - 3.40pm 4 days per week </w:t>
      </w:r>
      <w:r w:rsidR="00107629">
        <w:rPr>
          <w:rFonts w:asciiTheme="minorHAnsi" w:hAnsiTheme="minorHAnsi" w:cstheme="minorHAnsi"/>
          <w:sz w:val="22"/>
          <w:szCs w:val="22"/>
        </w:rPr>
        <w:t>(</w:t>
      </w:r>
      <w:r w:rsidR="00CD7B8C" w:rsidRPr="00CD7B8C">
        <w:rPr>
          <w:rFonts w:asciiTheme="minorHAnsi" w:hAnsiTheme="minorHAnsi" w:cstheme="minorHAnsi"/>
          <w:sz w:val="22"/>
          <w:szCs w:val="22"/>
        </w:rPr>
        <w:t>Each day includes a 25-minute lunch break</w:t>
      </w:r>
      <w:r w:rsidR="00107629">
        <w:rPr>
          <w:rFonts w:asciiTheme="minorHAnsi" w:hAnsiTheme="minorHAnsi" w:cstheme="minorHAnsi"/>
          <w:sz w:val="22"/>
          <w:szCs w:val="22"/>
        </w:rPr>
        <w:t>)</w:t>
      </w:r>
    </w:p>
    <w:p w14:paraId="61C50C7E" w14:textId="4922A743" w:rsidR="00492A12" w:rsidRPr="00492A12" w:rsidRDefault="00492A12" w:rsidP="00CD7B8C">
      <w:pPr>
        <w:pStyle w:val="NoSpacing"/>
        <w:ind w:left="-964"/>
        <w:rPr>
          <w:rFonts w:asciiTheme="minorHAnsi" w:hAnsiTheme="minorHAnsi" w:cstheme="minorHAnsi"/>
          <w:sz w:val="22"/>
          <w:szCs w:val="22"/>
        </w:rPr>
      </w:pPr>
    </w:p>
    <w:p w14:paraId="5F7D3701" w14:textId="687D8B5A"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 xml:space="preserve">In return, we offer a competitive salary, an Employee Discount Scheme and access to a contributory local pension scheme. </w:t>
      </w:r>
    </w:p>
    <w:p w14:paraId="265F9EA1" w14:textId="71D85FC2" w:rsidR="00492A12" w:rsidRPr="00492A12" w:rsidRDefault="00492A12" w:rsidP="00CD7B8C">
      <w:pPr>
        <w:pStyle w:val="NoSpacing"/>
        <w:rPr>
          <w:rFonts w:asciiTheme="minorHAnsi" w:hAnsiTheme="minorHAnsi" w:cstheme="minorHAnsi"/>
          <w:sz w:val="22"/>
          <w:szCs w:val="22"/>
        </w:rPr>
      </w:pPr>
    </w:p>
    <w:p w14:paraId="3D55407C" w14:textId="37EE08EE"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We are seeking a highly motivated individual for this role.</w:t>
      </w:r>
    </w:p>
    <w:p w14:paraId="0A979F28" w14:textId="77777777" w:rsidR="00492A12" w:rsidRPr="00492A12" w:rsidRDefault="00492A12" w:rsidP="00492A12">
      <w:pPr>
        <w:pStyle w:val="NoSpacing"/>
        <w:ind w:left="-964"/>
        <w:rPr>
          <w:rStyle w:val="Emphasis"/>
          <w:rFonts w:asciiTheme="minorHAnsi" w:hAnsiTheme="minorHAnsi" w:cstheme="minorHAnsi"/>
          <w:b w:val="0"/>
          <w:color w:val="000000"/>
          <w:sz w:val="22"/>
          <w:szCs w:val="22"/>
        </w:rPr>
      </w:pPr>
    </w:p>
    <w:p w14:paraId="75C1674B" w14:textId="77777777"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 xml:space="preserve">The school is committed to safeguarding and promoting the welfare of young people and expects all members of staff to share this </w:t>
      </w:r>
    </w:p>
    <w:p w14:paraId="17A49711" w14:textId="77777777"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commitment. An Enhanced DBS check will be required for this post.</w:t>
      </w:r>
    </w:p>
    <w:p w14:paraId="20443388" w14:textId="77777777" w:rsidR="00492A12" w:rsidRPr="00492A12" w:rsidRDefault="00492A12" w:rsidP="00492A12">
      <w:pPr>
        <w:pStyle w:val="NoSpacing"/>
        <w:ind w:left="-964"/>
        <w:rPr>
          <w:rFonts w:asciiTheme="minorHAnsi" w:hAnsiTheme="minorHAnsi" w:cstheme="minorHAnsi"/>
          <w:sz w:val="22"/>
          <w:szCs w:val="22"/>
        </w:rPr>
      </w:pPr>
    </w:p>
    <w:p w14:paraId="73799F67" w14:textId="298DACFA" w:rsidR="00492A12" w:rsidRPr="00492A12" w:rsidRDefault="00492A12" w:rsidP="00492A12">
      <w:pPr>
        <w:pStyle w:val="NoSpacing"/>
        <w:ind w:left="-964"/>
        <w:rPr>
          <w:rFonts w:asciiTheme="minorHAnsi" w:hAnsiTheme="minorHAnsi" w:cstheme="minorHAnsi"/>
          <w:sz w:val="22"/>
          <w:szCs w:val="22"/>
        </w:rPr>
      </w:pPr>
      <w:r w:rsidRPr="00837284">
        <w:rPr>
          <w:rFonts w:asciiTheme="minorHAnsi" w:hAnsiTheme="minorHAnsi" w:cstheme="minorHAnsi"/>
          <w:b/>
          <w:bCs/>
          <w:sz w:val="22"/>
          <w:szCs w:val="22"/>
        </w:rPr>
        <w:t>Closing date:</w:t>
      </w:r>
      <w:r w:rsidRPr="00492A12">
        <w:rPr>
          <w:rFonts w:asciiTheme="minorHAnsi" w:hAnsiTheme="minorHAnsi" w:cstheme="minorHAnsi"/>
          <w:sz w:val="22"/>
          <w:szCs w:val="22"/>
        </w:rPr>
        <w:t xml:space="preserve"> Midday, </w:t>
      </w:r>
      <w:r w:rsidR="00E34677">
        <w:rPr>
          <w:rFonts w:asciiTheme="minorHAnsi" w:hAnsiTheme="minorHAnsi" w:cstheme="minorHAnsi"/>
          <w:sz w:val="22"/>
          <w:szCs w:val="22"/>
        </w:rPr>
        <w:t xml:space="preserve">Monday </w:t>
      </w:r>
      <w:r w:rsidR="002F5F29">
        <w:rPr>
          <w:rFonts w:asciiTheme="minorHAnsi" w:hAnsiTheme="minorHAnsi" w:cstheme="minorHAnsi"/>
          <w:sz w:val="22"/>
          <w:szCs w:val="22"/>
        </w:rPr>
        <w:t>19</w:t>
      </w:r>
      <w:r w:rsidR="002F5F29" w:rsidRPr="002F5F29">
        <w:rPr>
          <w:rFonts w:asciiTheme="minorHAnsi" w:hAnsiTheme="minorHAnsi" w:cstheme="minorHAnsi"/>
          <w:sz w:val="22"/>
          <w:szCs w:val="22"/>
          <w:vertAlign w:val="superscript"/>
        </w:rPr>
        <w:t>th</w:t>
      </w:r>
      <w:r w:rsidR="002F5F29">
        <w:rPr>
          <w:rFonts w:asciiTheme="minorHAnsi" w:hAnsiTheme="minorHAnsi" w:cstheme="minorHAnsi"/>
          <w:sz w:val="22"/>
          <w:szCs w:val="22"/>
        </w:rPr>
        <w:t xml:space="preserve"> January</w:t>
      </w:r>
      <w:r w:rsidR="007C586B">
        <w:rPr>
          <w:rFonts w:asciiTheme="minorHAnsi" w:hAnsiTheme="minorHAnsi" w:cstheme="minorHAnsi"/>
          <w:sz w:val="22"/>
          <w:szCs w:val="22"/>
        </w:rPr>
        <w:t xml:space="preserve"> 202</w:t>
      </w:r>
      <w:r w:rsidR="002F5F29">
        <w:rPr>
          <w:rFonts w:asciiTheme="minorHAnsi" w:hAnsiTheme="minorHAnsi" w:cstheme="minorHAnsi"/>
          <w:sz w:val="22"/>
          <w:szCs w:val="22"/>
        </w:rPr>
        <w:t>6</w:t>
      </w:r>
    </w:p>
    <w:p w14:paraId="1BE518B3" w14:textId="77777777" w:rsidR="00492A12" w:rsidRPr="00492A12" w:rsidRDefault="00492A12" w:rsidP="00492A12">
      <w:pPr>
        <w:pStyle w:val="NoSpacing"/>
        <w:ind w:left="-964"/>
        <w:rPr>
          <w:rFonts w:asciiTheme="minorHAnsi" w:hAnsiTheme="minorHAnsi" w:cstheme="minorHAnsi"/>
          <w:sz w:val="22"/>
          <w:szCs w:val="22"/>
        </w:rPr>
      </w:pPr>
      <w:r w:rsidRPr="00837284">
        <w:rPr>
          <w:rFonts w:asciiTheme="minorHAnsi" w:hAnsiTheme="minorHAnsi" w:cstheme="minorHAnsi"/>
          <w:b/>
          <w:bCs/>
          <w:sz w:val="22"/>
          <w:szCs w:val="22"/>
        </w:rPr>
        <w:t>Interviews:</w:t>
      </w:r>
      <w:r w:rsidRPr="00492A12">
        <w:rPr>
          <w:rFonts w:asciiTheme="minorHAnsi" w:hAnsiTheme="minorHAnsi" w:cstheme="minorHAnsi"/>
          <w:sz w:val="22"/>
          <w:szCs w:val="22"/>
        </w:rPr>
        <w:t xml:space="preserve"> to be confirmed</w:t>
      </w:r>
    </w:p>
    <w:p w14:paraId="3EF13C41" w14:textId="77777777" w:rsidR="00492A12" w:rsidRPr="00492A12" w:rsidRDefault="00492A12" w:rsidP="00492A12">
      <w:pPr>
        <w:pStyle w:val="NoSpacing"/>
        <w:ind w:left="-964"/>
        <w:rPr>
          <w:rFonts w:asciiTheme="minorHAnsi" w:hAnsiTheme="minorHAnsi" w:cstheme="minorHAnsi"/>
          <w:sz w:val="22"/>
          <w:szCs w:val="22"/>
        </w:rPr>
      </w:pPr>
    </w:p>
    <w:p w14:paraId="47A1706A" w14:textId="77777777"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For an application form please visit our school website.</w:t>
      </w:r>
    </w:p>
    <w:p w14:paraId="3719D60A" w14:textId="4709E943" w:rsidR="00492A12" w:rsidRPr="00492A12" w:rsidRDefault="00492A12" w:rsidP="00492A12">
      <w:pPr>
        <w:pStyle w:val="NoSpacing"/>
        <w:ind w:left="-964"/>
        <w:rPr>
          <w:rFonts w:asciiTheme="minorHAnsi" w:hAnsiTheme="minorHAnsi" w:cstheme="minorHAnsi"/>
          <w:sz w:val="22"/>
          <w:szCs w:val="22"/>
        </w:rPr>
      </w:pPr>
      <w:r w:rsidRPr="00492A12">
        <w:rPr>
          <w:rFonts w:asciiTheme="minorHAnsi" w:hAnsiTheme="minorHAnsi" w:cstheme="minorHAnsi"/>
          <w:sz w:val="22"/>
          <w:szCs w:val="22"/>
        </w:rPr>
        <w:t xml:space="preserve">Completed application forms should be returned via email to </w:t>
      </w:r>
      <w:hyperlink r:id="rId9" w:history="1">
        <w:r w:rsidRPr="00492A12">
          <w:rPr>
            <w:rStyle w:val="Hyperlink"/>
            <w:rFonts w:asciiTheme="minorHAnsi" w:hAnsiTheme="minorHAnsi" w:cstheme="minorHAnsi"/>
            <w:sz w:val="22"/>
            <w:szCs w:val="22"/>
          </w:rPr>
          <w:t>vacancies@boroughbridgehigh.com</w:t>
        </w:r>
      </w:hyperlink>
      <w:r w:rsidRPr="00492A12">
        <w:rPr>
          <w:rFonts w:asciiTheme="minorHAnsi" w:hAnsiTheme="minorHAnsi" w:cstheme="minorHAnsi"/>
          <w:sz w:val="22"/>
          <w:szCs w:val="22"/>
        </w:rPr>
        <w:t xml:space="preserve"> or by post to Boroughbridge High school, Wetherby Road, Boroughbridge, YO51 9JX and marked for the attention of Wendy Firth</w:t>
      </w:r>
    </w:p>
    <w:p w14:paraId="7534FFF1" w14:textId="77777777" w:rsidR="00492A12" w:rsidRPr="00492A12" w:rsidRDefault="00492A12" w:rsidP="00492A12">
      <w:pPr>
        <w:pStyle w:val="NoSpacing"/>
        <w:ind w:left="-964"/>
        <w:rPr>
          <w:rFonts w:asciiTheme="minorHAnsi" w:hAnsiTheme="minorHAnsi" w:cstheme="minorHAnsi"/>
          <w:sz w:val="22"/>
          <w:szCs w:val="22"/>
        </w:rPr>
      </w:pPr>
    </w:p>
    <w:p w14:paraId="0D4BB73E" w14:textId="37500DF6" w:rsidR="00492A12" w:rsidRDefault="00492A12" w:rsidP="00492A12">
      <w:pPr>
        <w:pStyle w:val="NoSpacing"/>
        <w:ind w:left="-964"/>
        <w:rPr>
          <w:rFonts w:asciiTheme="minorHAnsi" w:hAnsiTheme="minorHAnsi" w:cstheme="minorHAnsi"/>
          <w:i/>
          <w:sz w:val="22"/>
          <w:szCs w:val="22"/>
        </w:rPr>
      </w:pPr>
      <w:r w:rsidRPr="00492A12">
        <w:rPr>
          <w:rFonts w:asciiTheme="minorHAnsi" w:hAnsiTheme="minorHAnsi" w:cstheme="minorHAnsi"/>
          <w:i/>
          <w:sz w:val="22"/>
          <w:szCs w:val="22"/>
        </w:rPr>
        <w:t xml:space="preserve">Please note that CVs will not be accepted. </w:t>
      </w:r>
    </w:p>
    <w:p w14:paraId="153473F5" w14:textId="18512C76" w:rsidR="002C7747" w:rsidRDefault="002C7747" w:rsidP="00492A12">
      <w:pPr>
        <w:pStyle w:val="NoSpacing"/>
        <w:ind w:left="-964"/>
        <w:rPr>
          <w:rFonts w:asciiTheme="minorHAnsi" w:hAnsiTheme="minorHAnsi" w:cstheme="minorHAnsi"/>
          <w:i/>
          <w:sz w:val="22"/>
          <w:szCs w:val="22"/>
        </w:rPr>
      </w:pPr>
    </w:p>
    <w:p w14:paraId="7D237604" w14:textId="54737EC6" w:rsidR="002C7747" w:rsidRDefault="002C7747" w:rsidP="00492A12">
      <w:pPr>
        <w:pStyle w:val="NoSpacing"/>
        <w:ind w:left="-964"/>
        <w:rPr>
          <w:rFonts w:asciiTheme="minorHAnsi" w:hAnsiTheme="minorHAnsi" w:cstheme="minorHAnsi"/>
          <w:i/>
          <w:sz w:val="22"/>
          <w:szCs w:val="22"/>
        </w:rPr>
      </w:pPr>
    </w:p>
    <w:p w14:paraId="6DD34D91" w14:textId="77777777" w:rsidR="002C7747" w:rsidRPr="00492A12" w:rsidRDefault="002C7747" w:rsidP="00492A12">
      <w:pPr>
        <w:pStyle w:val="NoSpacing"/>
        <w:ind w:left="-964"/>
        <w:rPr>
          <w:rFonts w:asciiTheme="minorHAnsi" w:hAnsiTheme="minorHAnsi" w:cstheme="minorHAnsi"/>
          <w:i/>
          <w:sz w:val="22"/>
          <w:szCs w:val="22"/>
        </w:rPr>
      </w:pPr>
      <w:bookmarkStart w:id="0" w:name="_GoBack"/>
      <w:bookmarkEnd w:id="0"/>
    </w:p>
    <w:p w14:paraId="7DE51D9D" w14:textId="24557E7F" w:rsidR="00492A12" w:rsidRDefault="00492A12" w:rsidP="00492A12">
      <w:pPr>
        <w:rPr>
          <w:rFonts w:asciiTheme="minorHAnsi" w:hAnsiTheme="minorHAnsi" w:cstheme="minorHAnsi"/>
          <w:sz w:val="22"/>
          <w:szCs w:val="22"/>
        </w:rPr>
      </w:pPr>
    </w:p>
    <w:p w14:paraId="7EE29085" w14:textId="54CF3BF8" w:rsidR="00C03335" w:rsidRDefault="00C03335" w:rsidP="00492A12">
      <w:pPr>
        <w:rPr>
          <w:rFonts w:asciiTheme="minorHAnsi" w:hAnsiTheme="minorHAnsi" w:cstheme="minorHAnsi"/>
          <w:sz w:val="22"/>
          <w:szCs w:val="22"/>
        </w:rPr>
      </w:pPr>
    </w:p>
    <w:p w14:paraId="2D3C8A76" w14:textId="77777777" w:rsidR="00C03335" w:rsidRPr="00492A12" w:rsidRDefault="00C03335" w:rsidP="00492A12">
      <w:pPr>
        <w:rPr>
          <w:rFonts w:asciiTheme="minorHAnsi" w:hAnsiTheme="minorHAnsi" w:cstheme="minorHAnsi"/>
          <w:sz w:val="22"/>
          <w:szCs w:val="22"/>
        </w:rPr>
      </w:pPr>
    </w:p>
    <w:p w14:paraId="3AE5A09B" w14:textId="0F50884C" w:rsidR="00492A12" w:rsidRPr="00492A12" w:rsidRDefault="00492A12" w:rsidP="00492A12">
      <w:pPr>
        <w:rPr>
          <w:rFonts w:asciiTheme="minorHAnsi" w:hAnsiTheme="minorHAnsi" w:cstheme="minorHAnsi"/>
          <w:b/>
          <w:sz w:val="66"/>
          <w:szCs w:val="66"/>
          <w:lang w:val="en-US"/>
        </w:rPr>
      </w:pPr>
      <w:r w:rsidRPr="00492A12">
        <w:rPr>
          <w:rFonts w:asciiTheme="minorHAnsi" w:hAnsiTheme="minorHAnsi" w:cstheme="minorHAnsi"/>
          <w:sz w:val="66"/>
          <w:szCs w:val="66"/>
          <w:lang w:val="en-US"/>
        </w:rPr>
        <w:t>Information on How to Apply</w:t>
      </w:r>
    </w:p>
    <w:p w14:paraId="164F210B" w14:textId="77777777" w:rsidR="00492A12" w:rsidRPr="00492A12" w:rsidRDefault="00492A12" w:rsidP="00492A12">
      <w:pPr>
        <w:rPr>
          <w:rFonts w:asciiTheme="minorHAnsi" w:hAnsiTheme="minorHAnsi" w:cstheme="minorHAnsi"/>
          <w:b/>
          <w:sz w:val="22"/>
          <w:szCs w:val="22"/>
          <w:lang w:val="en-US"/>
        </w:rPr>
      </w:pPr>
    </w:p>
    <w:p w14:paraId="74B36874" w14:textId="77777777" w:rsidR="00492A12" w:rsidRPr="00492A12" w:rsidRDefault="00492A12" w:rsidP="00492A12">
      <w:pPr>
        <w:rPr>
          <w:rFonts w:asciiTheme="minorHAnsi" w:hAnsiTheme="minorHAnsi" w:cstheme="minorHAnsi"/>
          <w:sz w:val="22"/>
          <w:szCs w:val="22"/>
          <w:lang w:val="en-US"/>
        </w:rPr>
      </w:pPr>
    </w:p>
    <w:p w14:paraId="21BB1298" w14:textId="77777777" w:rsidR="00492A12" w:rsidRPr="00492A12" w:rsidRDefault="00492A12" w:rsidP="00492A12">
      <w:pPr>
        <w:pStyle w:val="NoSpacing"/>
        <w:rPr>
          <w:rFonts w:asciiTheme="minorHAnsi" w:hAnsiTheme="minorHAnsi" w:cstheme="minorHAnsi"/>
          <w:lang w:val="en-US"/>
        </w:rPr>
      </w:pPr>
      <w:r w:rsidRPr="00492A12">
        <w:rPr>
          <w:rFonts w:asciiTheme="minorHAnsi" w:hAnsiTheme="minorHAnsi" w:cstheme="minorHAnsi"/>
          <w:lang w:val="en-US"/>
        </w:rPr>
        <w:t xml:space="preserve">Please download an application form and complete. </w:t>
      </w:r>
    </w:p>
    <w:p w14:paraId="20C50CCA" w14:textId="77777777" w:rsidR="00492A12" w:rsidRPr="00492A12" w:rsidRDefault="00492A12" w:rsidP="00492A12">
      <w:pPr>
        <w:pStyle w:val="NoSpacing"/>
        <w:rPr>
          <w:rFonts w:asciiTheme="minorHAnsi" w:hAnsiTheme="minorHAnsi" w:cstheme="minorHAnsi"/>
          <w:lang w:val="en-US"/>
        </w:rPr>
      </w:pPr>
    </w:p>
    <w:p w14:paraId="4288645E" w14:textId="77777777" w:rsidR="00492A12" w:rsidRPr="00492A12" w:rsidRDefault="00492A12" w:rsidP="00492A12">
      <w:pPr>
        <w:pStyle w:val="NoSpacing"/>
        <w:rPr>
          <w:rFonts w:asciiTheme="minorHAnsi" w:hAnsiTheme="minorHAnsi" w:cstheme="minorHAnsi"/>
          <w:lang w:val="en-US"/>
        </w:rPr>
      </w:pPr>
      <w:r w:rsidRPr="00492A12">
        <w:rPr>
          <w:rFonts w:asciiTheme="minorHAnsi" w:hAnsiTheme="minorHAnsi" w:cstheme="minorHAnsi"/>
          <w:lang w:val="en-US"/>
        </w:rPr>
        <w:t>Please use the section 16 “</w:t>
      </w:r>
      <w:r w:rsidRPr="00492A12">
        <w:rPr>
          <w:rFonts w:asciiTheme="minorHAnsi" w:hAnsiTheme="minorHAnsi" w:cstheme="minorHAnsi"/>
          <w:iCs/>
          <w:lang w:val="en-US"/>
        </w:rPr>
        <w:t xml:space="preserve">Supporting Evidence” </w:t>
      </w:r>
      <w:r w:rsidRPr="00492A12">
        <w:rPr>
          <w:rFonts w:asciiTheme="minorHAnsi" w:hAnsiTheme="minorHAnsi" w:cstheme="minorHAnsi"/>
          <w:lang w:val="en-US"/>
        </w:rPr>
        <w:t xml:space="preserve">on the application form to demonstrate how you can meet the criteria given in the advert. </w:t>
      </w:r>
    </w:p>
    <w:p w14:paraId="057F52D4" w14:textId="77777777" w:rsidR="00492A12" w:rsidRPr="00492A12" w:rsidRDefault="00492A12" w:rsidP="00492A12">
      <w:pPr>
        <w:pStyle w:val="NoSpacing"/>
        <w:rPr>
          <w:rFonts w:asciiTheme="minorHAnsi" w:hAnsiTheme="minorHAnsi" w:cstheme="minorHAnsi"/>
          <w:lang w:val="en-US"/>
        </w:rPr>
      </w:pPr>
    </w:p>
    <w:p w14:paraId="009938FB" w14:textId="77777777" w:rsidR="00492A12" w:rsidRPr="00492A12" w:rsidRDefault="00492A12" w:rsidP="00492A12">
      <w:pPr>
        <w:pStyle w:val="NoSpacing"/>
        <w:rPr>
          <w:rFonts w:asciiTheme="minorHAnsi" w:hAnsiTheme="minorHAnsi" w:cstheme="minorHAnsi"/>
          <w:lang w:val="en-US"/>
        </w:rPr>
      </w:pPr>
      <w:r w:rsidRPr="00492A12">
        <w:rPr>
          <w:rFonts w:asciiTheme="minorHAnsi" w:hAnsiTheme="minorHAnsi" w:cstheme="minorHAnsi"/>
          <w:lang w:val="en-US"/>
        </w:rPr>
        <w:t xml:space="preserve">Please note CVs will not be accepted. Please do not enclose a covering letter as this will not form part of your application. </w:t>
      </w:r>
    </w:p>
    <w:p w14:paraId="112B9DDF" w14:textId="77777777" w:rsidR="00492A12" w:rsidRPr="00492A12" w:rsidRDefault="00492A12" w:rsidP="00492A12">
      <w:pPr>
        <w:pStyle w:val="NoSpacing"/>
        <w:rPr>
          <w:rFonts w:asciiTheme="minorHAnsi" w:hAnsiTheme="minorHAnsi" w:cstheme="minorHAnsi"/>
          <w:lang w:val="en-US"/>
        </w:rPr>
      </w:pPr>
    </w:p>
    <w:p w14:paraId="51543FB1" w14:textId="77777777" w:rsidR="00492A12" w:rsidRPr="00492A12" w:rsidRDefault="00492A12" w:rsidP="00492A12">
      <w:pPr>
        <w:pStyle w:val="NoSpacing"/>
        <w:rPr>
          <w:rFonts w:asciiTheme="minorHAnsi" w:hAnsiTheme="minorHAnsi" w:cstheme="minorHAnsi"/>
        </w:rPr>
      </w:pPr>
      <w:r w:rsidRPr="00492A12">
        <w:rPr>
          <w:rFonts w:asciiTheme="minorHAnsi" w:hAnsiTheme="minorHAnsi" w:cstheme="minorHAnsi"/>
        </w:rPr>
        <w:t xml:space="preserve">We are committed to safeguarding and promoting the welfare of young people and expect all members of staff to share this commitment. </w:t>
      </w:r>
    </w:p>
    <w:p w14:paraId="281C39D0" w14:textId="77777777" w:rsidR="00492A12" w:rsidRPr="00492A12" w:rsidRDefault="00492A12" w:rsidP="00492A12">
      <w:pPr>
        <w:pStyle w:val="NoSpacing"/>
        <w:rPr>
          <w:rFonts w:asciiTheme="minorHAnsi" w:hAnsiTheme="minorHAnsi" w:cstheme="minorHAnsi"/>
        </w:rPr>
      </w:pPr>
    </w:p>
    <w:p w14:paraId="5DE2ADE3" w14:textId="0E3CDD0F" w:rsidR="00492A12" w:rsidRPr="00492A12" w:rsidRDefault="00492A12" w:rsidP="00492A12">
      <w:pPr>
        <w:pStyle w:val="NoSpacing"/>
        <w:rPr>
          <w:rFonts w:asciiTheme="minorHAnsi" w:hAnsiTheme="minorHAnsi" w:cstheme="minorHAnsi"/>
        </w:rPr>
      </w:pPr>
      <w:r w:rsidRPr="00492A12">
        <w:rPr>
          <w:rFonts w:asciiTheme="minorHAnsi" w:hAnsiTheme="minorHAnsi" w:cstheme="minorHAnsi"/>
        </w:rPr>
        <w:t xml:space="preserve">Closing date: </w:t>
      </w:r>
      <w:r w:rsidRPr="00492A12">
        <w:rPr>
          <w:rFonts w:asciiTheme="minorHAnsi" w:hAnsiTheme="minorHAnsi" w:cstheme="minorHAnsi"/>
          <w:b/>
          <w:bCs/>
        </w:rPr>
        <w:t xml:space="preserve">Midday, </w:t>
      </w:r>
      <w:r w:rsidR="00E34677">
        <w:rPr>
          <w:rFonts w:asciiTheme="minorHAnsi" w:hAnsiTheme="minorHAnsi" w:cstheme="minorHAnsi"/>
          <w:b/>
          <w:bCs/>
        </w:rPr>
        <w:t xml:space="preserve">Monday </w:t>
      </w:r>
      <w:r w:rsidR="002F5F29">
        <w:rPr>
          <w:rFonts w:asciiTheme="minorHAnsi" w:hAnsiTheme="minorHAnsi" w:cstheme="minorHAnsi"/>
          <w:b/>
          <w:bCs/>
        </w:rPr>
        <w:t>19</w:t>
      </w:r>
      <w:r w:rsidR="002F5F29" w:rsidRPr="002F5F29">
        <w:rPr>
          <w:rFonts w:asciiTheme="minorHAnsi" w:hAnsiTheme="minorHAnsi" w:cstheme="minorHAnsi"/>
          <w:b/>
          <w:bCs/>
          <w:vertAlign w:val="superscript"/>
        </w:rPr>
        <w:t>th</w:t>
      </w:r>
      <w:r w:rsidR="002F5F29">
        <w:rPr>
          <w:rFonts w:asciiTheme="minorHAnsi" w:hAnsiTheme="minorHAnsi" w:cstheme="minorHAnsi"/>
          <w:b/>
          <w:bCs/>
        </w:rPr>
        <w:t xml:space="preserve"> January 2026</w:t>
      </w:r>
    </w:p>
    <w:p w14:paraId="5C35C8B0" w14:textId="77777777" w:rsidR="00492A12" w:rsidRPr="00492A12" w:rsidRDefault="00492A12" w:rsidP="00492A12">
      <w:pPr>
        <w:pStyle w:val="NoSpacing"/>
        <w:rPr>
          <w:rFonts w:asciiTheme="minorHAnsi" w:hAnsiTheme="minorHAnsi" w:cstheme="minorHAnsi"/>
        </w:rPr>
      </w:pPr>
      <w:r w:rsidRPr="00492A12">
        <w:rPr>
          <w:rFonts w:asciiTheme="minorHAnsi" w:hAnsiTheme="minorHAnsi" w:cstheme="minorHAnsi"/>
        </w:rPr>
        <w:t>Interviews: to be confirmed</w:t>
      </w:r>
    </w:p>
    <w:p w14:paraId="1660DF02" w14:textId="77777777" w:rsidR="00492A12" w:rsidRPr="00492A12" w:rsidRDefault="00492A12" w:rsidP="00492A12">
      <w:pPr>
        <w:pStyle w:val="NoSpacing"/>
        <w:rPr>
          <w:rFonts w:asciiTheme="minorHAnsi" w:hAnsiTheme="minorHAnsi" w:cstheme="minorHAnsi"/>
        </w:rPr>
      </w:pPr>
    </w:p>
    <w:p w14:paraId="1D5805C1" w14:textId="77777777" w:rsidR="00492A12" w:rsidRPr="00492A12" w:rsidRDefault="00492A12" w:rsidP="00492A12">
      <w:pPr>
        <w:pStyle w:val="NoSpacing"/>
        <w:rPr>
          <w:rFonts w:asciiTheme="minorHAnsi" w:hAnsiTheme="minorHAnsi" w:cstheme="minorHAnsi"/>
        </w:rPr>
      </w:pPr>
      <w:r w:rsidRPr="00492A12">
        <w:rPr>
          <w:rFonts w:asciiTheme="minorHAnsi" w:hAnsiTheme="minorHAnsi" w:cstheme="minorHAnsi"/>
        </w:rPr>
        <w:t>An Enhanced DBS disclosure is required for this post through North Yorkshire County Council. This will be arranged for the successful applicant.</w:t>
      </w:r>
    </w:p>
    <w:p w14:paraId="54E16F2A" w14:textId="77777777" w:rsidR="00492A12" w:rsidRPr="00492A12" w:rsidRDefault="00492A12" w:rsidP="00492A12">
      <w:pPr>
        <w:pStyle w:val="NoSpacing"/>
        <w:rPr>
          <w:rFonts w:asciiTheme="minorHAnsi" w:hAnsiTheme="minorHAnsi" w:cstheme="minorHAnsi"/>
          <w:lang w:val="en-US"/>
        </w:rPr>
      </w:pPr>
    </w:p>
    <w:p w14:paraId="2F649283" w14:textId="1CC13491" w:rsidR="00492A12" w:rsidRPr="00492A12" w:rsidRDefault="00492A12" w:rsidP="00492A12">
      <w:pPr>
        <w:pStyle w:val="NoSpacing"/>
        <w:rPr>
          <w:rFonts w:asciiTheme="minorHAnsi" w:hAnsiTheme="minorHAnsi" w:cstheme="minorHAnsi"/>
          <w:lang w:val="en-US"/>
        </w:rPr>
      </w:pPr>
      <w:r w:rsidRPr="00492A12">
        <w:rPr>
          <w:rFonts w:asciiTheme="minorHAnsi" w:hAnsiTheme="minorHAnsi" w:cstheme="minorHAnsi"/>
          <w:lang w:val="en-US"/>
        </w:rPr>
        <w:t xml:space="preserve">Completed application forms should be returned via email to </w:t>
      </w:r>
      <w:hyperlink r:id="rId10" w:history="1">
        <w:r w:rsidR="00084521" w:rsidRPr="00BE71DF">
          <w:rPr>
            <w:rStyle w:val="Hyperlink"/>
            <w:rFonts w:asciiTheme="minorHAnsi" w:hAnsiTheme="minorHAnsi" w:cstheme="minorHAnsi"/>
            <w:lang w:val="en-US"/>
          </w:rPr>
          <w:t>vacancies@boroughbridgehigh.com</w:t>
        </w:r>
      </w:hyperlink>
      <w:r w:rsidRPr="00492A12">
        <w:rPr>
          <w:rFonts w:asciiTheme="minorHAnsi" w:hAnsiTheme="minorHAnsi" w:cstheme="minorHAnsi"/>
          <w:lang w:val="en-US"/>
        </w:rPr>
        <w:t xml:space="preserve"> or by post to Boroughbridge High school, Wetherby Road, Boroughbridge, YO51 9JX and marked for the attention of Wendy Firth</w:t>
      </w:r>
      <w:r w:rsidRPr="00492A12">
        <w:rPr>
          <w:rFonts w:asciiTheme="minorHAnsi" w:hAnsiTheme="minorHAnsi" w:cstheme="minorHAnsi"/>
          <w:b/>
          <w:bCs/>
          <w:lang w:val="en-US"/>
        </w:rPr>
        <w:t>.</w:t>
      </w:r>
    </w:p>
    <w:p w14:paraId="405572B2" w14:textId="77777777" w:rsidR="00492A12" w:rsidRPr="00492A12" w:rsidRDefault="00492A12" w:rsidP="00492A12">
      <w:pPr>
        <w:pStyle w:val="NoSpacing"/>
        <w:rPr>
          <w:rFonts w:asciiTheme="minorHAnsi" w:hAnsiTheme="minorHAnsi" w:cstheme="minorHAnsi"/>
          <w:lang w:val="en-US"/>
        </w:rPr>
      </w:pPr>
    </w:p>
    <w:p w14:paraId="291DFEF7" w14:textId="77777777" w:rsidR="00492A12" w:rsidRPr="00492A12" w:rsidRDefault="00492A12" w:rsidP="00492A12">
      <w:pPr>
        <w:pStyle w:val="NoSpacing"/>
        <w:rPr>
          <w:rFonts w:asciiTheme="minorHAnsi" w:hAnsiTheme="minorHAnsi" w:cstheme="minorHAnsi"/>
          <w:b/>
          <w:lang w:val="en-US"/>
        </w:rPr>
      </w:pPr>
      <w:r w:rsidRPr="00492A12">
        <w:rPr>
          <w:rFonts w:asciiTheme="minorHAnsi" w:hAnsiTheme="minorHAnsi" w:cstheme="minorHAnsi"/>
          <w:lang w:val="en-US"/>
        </w:rPr>
        <w:t>Thank you for your interest in this post. If you have not heard from us within 21 days of the closing date, please assume your application has been unsuccessful.  In that event, may we wish you well in your search for a suitable position.</w:t>
      </w:r>
    </w:p>
    <w:p w14:paraId="7ECB1D92" w14:textId="77777777" w:rsidR="00492A12" w:rsidRPr="00492A12" w:rsidRDefault="00492A12" w:rsidP="00492A12">
      <w:pPr>
        <w:rPr>
          <w:rFonts w:asciiTheme="minorHAnsi" w:hAnsiTheme="minorHAnsi" w:cstheme="minorHAnsi"/>
          <w:b/>
          <w:bCs/>
          <w:sz w:val="22"/>
          <w:szCs w:val="22"/>
          <w:lang w:val="en-US"/>
        </w:rPr>
      </w:pPr>
    </w:p>
    <w:p w14:paraId="513A740E" w14:textId="77777777" w:rsidR="00492A12" w:rsidRPr="00492A12" w:rsidRDefault="00492A12" w:rsidP="00492A12">
      <w:pPr>
        <w:rPr>
          <w:rFonts w:asciiTheme="minorHAnsi" w:hAnsiTheme="minorHAnsi" w:cstheme="minorHAnsi"/>
          <w:b/>
          <w:bCs/>
          <w:sz w:val="22"/>
          <w:szCs w:val="22"/>
          <w:lang w:val="en-US"/>
        </w:rPr>
      </w:pPr>
    </w:p>
    <w:p w14:paraId="08A8F458" w14:textId="77777777" w:rsidR="00492A12" w:rsidRDefault="00492A12" w:rsidP="00492A12">
      <w:pPr>
        <w:rPr>
          <w:rFonts w:asciiTheme="minorHAnsi" w:hAnsiTheme="minorHAnsi" w:cstheme="minorHAnsi"/>
          <w:b/>
          <w:bCs/>
          <w:sz w:val="22"/>
          <w:szCs w:val="22"/>
          <w:lang w:val="en-US"/>
        </w:rPr>
      </w:pPr>
    </w:p>
    <w:p w14:paraId="143F57D2" w14:textId="77777777" w:rsidR="00492A12" w:rsidRDefault="00492A12" w:rsidP="00492A12">
      <w:pPr>
        <w:rPr>
          <w:rFonts w:asciiTheme="minorHAnsi" w:hAnsiTheme="minorHAnsi" w:cstheme="minorHAnsi"/>
          <w:b/>
          <w:bCs/>
          <w:sz w:val="22"/>
          <w:szCs w:val="22"/>
          <w:lang w:val="en-US"/>
        </w:rPr>
      </w:pPr>
    </w:p>
    <w:p w14:paraId="1B239827" w14:textId="77777777" w:rsidR="00492A12" w:rsidRDefault="00492A12" w:rsidP="00492A12">
      <w:pPr>
        <w:rPr>
          <w:rFonts w:asciiTheme="minorHAnsi" w:hAnsiTheme="minorHAnsi" w:cstheme="minorHAnsi"/>
          <w:b/>
          <w:bCs/>
          <w:sz w:val="22"/>
          <w:szCs w:val="22"/>
          <w:lang w:val="en-US"/>
        </w:rPr>
      </w:pPr>
    </w:p>
    <w:p w14:paraId="31FE87F9" w14:textId="3457243B" w:rsidR="00492A12" w:rsidRDefault="00492A12" w:rsidP="00492A12">
      <w:pPr>
        <w:rPr>
          <w:rFonts w:asciiTheme="minorHAnsi" w:hAnsiTheme="minorHAnsi" w:cstheme="minorHAnsi"/>
          <w:b/>
          <w:bCs/>
          <w:sz w:val="22"/>
          <w:szCs w:val="22"/>
          <w:lang w:val="en-US"/>
        </w:rPr>
      </w:pPr>
    </w:p>
    <w:p w14:paraId="0E15BCF5" w14:textId="77777777" w:rsidR="00DA6F1D" w:rsidRPr="00492A12" w:rsidRDefault="00DA6F1D" w:rsidP="00492A12">
      <w:pPr>
        <w:rPr>
          <w:rFonts w:asciiTheme="minorHAnsi" w:hAnsiTheme="minorHAnsi" w:cstheme="minorHAnsi"/>
          <w:b/>
          <w:bCs/>
          <w:sz w:val="22"/>
          <w:szCs w:val="22"/>
          <w:lang w:val="en-US"/>
        </w:rPr>
      </w:pPr>
    </w:p>
    <w:p w14:paraId="54B2971B" w14:textId="77777777" w:rsidR="00492A12" w:rsidRPr="00492A12" w:rsidRDefault="00492A12" w:rsidP="00492A12">
      <w:pPr>
        <w:rPr>
          <w:rFonts w:asciiTheme="minorHAnsi" w:hAnsiTheme="minorHAnsi" w:cstheme="minorHAnsi"/>
          <w:b/>
          <w:bCs/>
          <w:sz w:val="22"/>
          <w:szCs w:val="22"/>
          <w:lang w:val="en-US"/>
        </w:rPr>
      </w:pPr>
    </w:p>
    <w:p w14:paraId="625BB70E" w14:textId="546CA333" w:rsidR="00492A12" w:rsidRPr="00492A12" w:rsidRDefault="00492A12" w:rsidP="00492A12">
      <w:pPr>
        <w:rPr>
          <w:rFonts w:asciiTheme="minorHAnsi" w:hAnsiTheme="minorHAnsi" w:cstheme="minorHAnsi"/>
          <w:b/>
          <w:bCs/>
          <w:sz w:val="22"/>
          <w:szCs w:val="22"/>
          <w:lang w:val="en-US"/>
        </w:rPr>
      </w:pPr>
    </w:p>
    <w:p w14:paraId="738A8287" w14:textId="119469CC" w:rsidR="00492A12" w:rsidRPr="00492A12" w:rsidRDefault="00492A12" w:rsidP="00492A12">
      <w:pPr>
        <w:rPr>
          <w:rFonts w:asciiTheme="minorHAnsi" w:hAnsiTheme="minorHAnsi" w:cstheme="minorHAnsi"/>
          <w:b/>
          <w:bCs/>
          <w:sz w:val="22"/>
          <w:szCs w:val="22"/>
          <w:lang w:val="en-US"/>
        </w:rPr>
      </w:pPr>
    </w:p>
    <w:p w14:paraId="23BE6B35" w14:textId="517FF33B" w:rsidR="00492A12" w:rsidRPr="00492A12" w:rsidRDefault="00492A12" w:rsidP="0035718A">
      <w:pPr>
        <w:rPr>
          <w:rFonts w:asciiTheme="minorHAnsi" w:hAnsiTheme="minorHAnsi" w:cstheme="minorHAnsi"/>
          <w:b/>
          <w:bCs/>
          <w:sz w:val="22"/>
          <w:szCs w:val="22"/>
          <w:lang w:val="en-US"/>
        </w:rPr>
      </w:pPr>
    </w:p>
    <w:p w14:paraId="61BDA1F8" w14:textId="731CDA26" w:rsidR="0035718A" w:rsidRPr="0035718A" w:rsidRDefault="00492A12" w:rsidP="0035718A">
      <w:pPr>
        <w:rPr>
          <w:rFonts w:cs="Arial"/>
        </w:rPr>
      </w:pPr>
      <w:r w:rsidRPr="00492A12">
        <w:rPr>
          <w:rFonts w:asciiTheme="minorHAnsi" w:hAnsiTheme="minorHAnsi" w:cstheme="minorHAnsi"/>
          <w:sz w:val="22"/>
          <w:szCs w:val="22"/>
          <w:lang w:val="en-US"/>
        </w:rPr>
        <w:t xml:space="preserve"> </w:t>
      </w:r>
      <w:r>
        <w:rPr>
          <w:rFonts w:cs="Calibri"/>
          <w:b/>
          <w:bCs/>
          <w:color w:val="000000"/>
        </w:rPr>
        <w:tab/>
      </w:r>
      <w:r>
        <w:rPr>
          <w:rFonts w:cs="Calibri"/>
          <w:b/>
          <w:bCs/>
          <w:color w:val="000000"/>
        </w:rPr>
        <w:tab/>
      </w:r>
      <w:r>
        <w:rPr>
          <w:rFonts w:cs="Calibri"/>
          <w:b/>
          <w:bCs/>
          <w:color w:val="000000"/>
        </w:rPr>
        <w:tab/>
      </w:r>
      <w:r>
        <w:rPr>
          <w:rFonts w:cs="Calibri"/>
          <w:b/>
          <w:bCs/>
          <w:color w:val="000000"/>
        </w:rPr>
        <w:tab/>
      </w:r>
    </w:p>
    <w:p w14:paraId="4C6F744C" w14:textId="61F24F0B" w:rsidR="00863569" w:rsidRDefault="00790302" w:rsidP="0035718A">
      <w:pPr>
        <w:jc w:val="center"/>
        <w:rPr>
          <w:rFonts w:ascii="Verdana" w:hAnsi="Verdana" w:cs="Arial"/>
          <w:b/>
          <w:caps/>
          <w:sz w:val="24"/>
          <w:szCs w:val="24"/>
        </w:rPr>
      </w:pPr>
      <w:r>
        <w:rPr>
          <w:noProof/>
        </w:rPr>
        <w:drawing>
          <wp:anchor distT="0" distB="0" distL="114300" distR="114300" simplePos="0" relativeHeight="251668480" behindDoc="0" locked="0" layoutInCell="1" allowOverlap="1" wp14:anchorId="6858DD03" wp14:editId="4CEE7E2F">
            <wp:simplePos x="0" y="0"/>
            <wp:positionH relativeFrom="margin">
              <wp:posOffset>-405442</wp:posOffset>
            </wp:positionH>
            <wp:positionV relativeFrom="margin">
              <wp:posOffset>-336430</wp:posOffset>
            </wp:positionV>
            <wp:extent cx="2653226" cy="888521"/>
            <wp:effectExtent l="0" t="0" r="0" b="6985"/>
            <wp:wrapSquare wrapText="bothSides"/>
            <wp:docPr id="7" name="Picture 7" descr="External branding template v1.1 - North Yo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 branding template v1.1 - North Yorkshire 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226" cy="888521"/>
                    </a:xfrm>
                    <a:prstGeom prst="rect">
                      <a:avLst/>
                    </a:prstGeom>
                    <a:noFill/>
                    <a:ln>
                      <a:noFill/>
                    </a:ln>
                  </pic:spPr>
                </pic:pic>
              </a:graphicData>
            </a:graphic>
          </wp:anchor>
        </w:drawing>
      </w:r>
      <w:r>
        <w:rPr>
          <w:noProof/>
        </w:rPr>
        <mc:AlternateContent>
          <mc:Choice Requires="wps">
            <w:drawing>
              <wp:inline distT="0" distB="0" distL="0" distR="0" wp14:anchorId="794D01B8" wp14:editId="5817FB8C">
                <wp:extent cx="301625" cy="301625"/>
                <wp:effectExtent l="0" t="0" r="0" b="0"/>
                <wp:docPr id="3" name="Rectangle 3" descr="LimitState - Clients Across the World | LimitSt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22592" id="Rectangle 3" o:spid="_x0000_s1026" alt="LimitState - Clients Across the World | LimitStat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pZAKXdUCAADyBQAADgAAAAAAAAAAAAAAAAAuAgAAZHJzL2Uyb0Rv&#10;Yy54bWxQSwECLQAUAAYACAAAACEAaDaXaNoAAAADAQAADwAAAAAAAAAAAAAAAAAvBQAAZHJzL2Rv&#10;d25yZXYueG1sUEsFBgAAAAAEAAQA8wAAADYGAAAAAA==&#10;" filled="f" stroked="f">
                <o:lock v:ext="edit" aspectratio="t"/>
                <w10:anchorlock/>
              </v:rect>
            </w:pict>
          </mc:Fallback>
        </mc:AlternateContent>
      </w:r>
    </w:p>
    <w:p w14:paraId="160C1FF6" w14:textId="77777777" w:rsidR="000A1272" w:rsidRDefault="000A1272" w:rsidP="0035718A">
      <w:pPr>
        <w:jc w:val="center"/>
        <w:rPr>
          <w:rFonts w:ascii="Verdana" w:hAnsi="Verdana" w:cs="Arial"/>
          <w:b/>
          <w:caps/>
          <w:sz w:val="24"/>
          <w:szCs w:val="24"/>
        </w:rPr>
      </w:pPr>
    </w:p>
    <w:p w14:paraId="7F09E9AF" w14:textId="3A81865B" w:rsidR="00492A12" w:rsidRPr="0035718A" w:rsidRDefault="0035718A" w:rsidP="0035718A">
      <w:pPr>
        <w:jc w:val="center"/>
        <w:rPr>
          <w:rFonts w:ascii="Verdana" w:hAnsi="Verdana" w:cs="Arial"/>
          <w:b/>
          <w:bCs/>
          <w:caps/>
          <w:color w:val="C0C0C0"/>
          <w:sz w:val="24"/>
          <w:szCs w:val="24"/>
        </w:rPr>
      </w:pPr>
      <w:r w:rsidRPr="0035718A">
        <w:rPr>
          <w:rFonts w:ascii="Verdana" w:hAnsi="Verdana" w:cs="Arial"/>
          <w:b/>
          <w:caps/>
          <w:sz w:val="24"/>
          <w:szCs w:val="24"/>
        </w:rPr>
        <w:t>Job description</w:t>
      </w:r>
    </w:p>
    <w:tbl>
      <w:tblPr>
        <w:tblW w:w="1081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4"/>
        <w:gridCol w:w="7797"/>
      </w:tblGrid>
      <w:tr w:rsidR="00CD7B8C" w:rsidRPr="00BC17CA" w14:paraId="30544CFD" w14:textId="77777777" w:rsidTr="00C45B20">
        <w:trPr>
          <w:trHeight w:hRule="exact" w:val="340"/>
        </w:trPr>
        <w:tc>
          <w:tcPr>
            <w:tcW w:w="3014" w:type="dxa"/>
            <w:tcBorders>
              <w:left w:val="single" w:sz="4" w:space="0" w:color="auto"/>
              <w:right w:val="single" w:sz="4" w:space="0" w:color="auto"/>
            </w:tcBorders>
            <w:shd w:val="clear" w:color="auto" w:fill="auto"/>
          </w:tcPr>
          <w:p w14:paraId="48E0CF0A" w14:textId="632A5EB1" w:rsidR="00CD7B8C" w:rsidRPr="003558C2" w:rsidRDefault="00CD7B8C" w:rsidP="00EF6AF6">
            <w:pPr>
              <w:pStyle w:val="BodyText"/>
              <w:ind w:right="-3117"/>
              <w:rPr>
                <w:rFonts w:ascii="Verdana" w:hAnsi="Verdana" w:cs="Arial"/>
                <w:szCs w:val="22"/>
              </w:rPr>
            </w:pPr>
            <w:bookmarkStart w:id="1" w:name="_JOB_DESCRIPTION_2"/>
            <w:bookmarkEnd w:id="1"/>
            <w:r w:rsidRPr="003558C2">
              <w:rPr>
                <w:rFonts w:ascii="Verdana" w:hAnsi="Verdana" w:cs="Arial"/>
                <w:b/>
                <w:szCs w:val="22"/>
              </w:rPr>
              <w:t>POST:</w:t>
            </w:r>
            <w:r w:rsidRPr="003558C2">
              <w:rPr>
                <w:rFonts w:ascii="Verdana" w:hAnsi="Verdana" w:cs="Arial"/>
                <w:szCs w:val="22"/>
              </w:rPr>
              <w:t xml:space="preserve"> </w:t>
            </w:r>
          </w:p>
        </w:tc>
        <w:tc>
          <w:tcPr>
            <w:tcW w:w="7797" w:type="dxa"/>
            <w:tcBorders>
              <w:left w:val="single" w:sz="4" w:space="0" w:color="auto"/>
            </w:tcBorders>
            <w:shd w:val="clear" w:color="auto" w:fill="auto"/>
          </w:tcPr>
          <w:p w14:paraId="73737B76" w14:textId="6591ABE9" w:rsidR="00CD7B8C" w:rsidRPr="002C7747" w:rsidRDefault="002C7747" w:rsidP="00EF6AF6">
            <w:pPr>
              <w:pStyle w:val="BodyText"/>
              <w:rPr>
                <w:rFonts w:ascii="Verdana" w:hAnsi="Verdana" w:cs="Arial"/>
                <w:b/>
                <w:szCs w:val="22"/>
              </w:rPr>
            </w:pPr>
            <w:r w:rsidRPr="002C7747">
              <w:rPr>
                <w:b/>
              </w:rPr>
              <w:t>Advanced Teaching Assistant (ATA)</w:t>
            </w:r>
          </w:p>
        </w:tc>
      </w:tr>
      <w:tr w:rsidR="00CD7B8C" w:rsidRPr="00BC17CA" w14:paraId="10761D9D" w14:textId="77777777" w:rsidTr="00C45B20">
        <w:trPr>
          <w:trHeight w:hRule="exact" w:val="340"/>
        </w:trPr>
        <w:tc>
          <w:tcPr>
            <w:tcW w:w="3014" w:type="dxa"/>
            <w:tcBorders>
              <w:right w:val="nil"/>
            </w:tcBorders>
            <w:shd w:val="clear" w:color="auto" w:fill="auto"/>
          </w:tcPr>
          <w:p w14:paraId="2D1A47C6" w14:textId="77777777" w:rsidR="00CD7B8C" w:rsidRPr="003558C2" w:rsidRDefault="00CD7B8C" w:rsidP="00EF6AF6">
            <w:pPr>
              <w:pStyle w:val="BodyText"/>
              <w:rPr>
                <w:rFonts w:ascii="Verdana" w:hAnsi="Verdana" w:cs="Arial"/>
                <w:szCs w:val="22"/>
              </w:rPr>
            </w:pPr>
            <w:r w:rsidRPr="003558C2">
              <w:rPr>
                <w:rFonts w:ascii="Verdana" w:hAnsi="Verdana" w:cs="Arial"/>
                <w:b/>
                <w:szCs w:val="22"/>
              </w:rPr>
              <w:t>GRADE:</w:t>
            </w:r>
            <w:r w:rsidRPr="003558C2">
              <w:rPr>
                <w:rFonts w:ascii="Verdana" w:hAnsi="Verdana" w:cs="Arial"/>
                <w:szCs w:val="22"/>
              </w:rPr>
              <w:tab/>
            </w:r>
          </w:p>
        </w:tc>
        <w:tc>
          <w:tcPr>
            <w:tcW w:w="7797" w:type="dxa"/>
            <w:shd w:val="clear" w:color="auto" w:fill="auto"/>
          </w:tcPr>
          <w:p w14:paraId="644043CE" w14:textId="12ED1F86" w:rsidR="00CD7B8C" w:rsidRPr="00C767A4" w:rsidRDefault="002C7747" w:rsidP="00EF6AF6">
            <w:pPr>
              <w:pStyle w:val="BodyText"/>
              <w:rPr>
                <w:rFonts w:ascii="Verdana" w:hAnsi="Verdana" w:cs="Arial"/>
                <w:sz w:val="21"/>
                <w:szCs w:val="21"/>
              </w:rPr>
            </w:pPr>
            <w:r>
              <w:rPr>
                <w:rFonts w:ascii="Verdana" w:hAnsi="Verdana" w:cs="Arial"/>
                <w:sz w:val="21"/>
                <w:szCs w:val="21"/>
              </w:rPr>
              <w:t>E</w:t>
            </w:r>
          </w:p>
        </w:tc>
      </w:tr>
      <w:tr w:rsidR="00CD7B8C" w:rsidRPr="00BC17CA" w14:paraId="220BBCDF" w14:textId="77777777" w:rsidTr="00C45B20">
        <w:tc>
          <w:tcPr>
            <w:tcW w:w="3014" w:type="dxa"/>
            <w:tcBorders>
              <w:right w:val="nil"/>
            </w:tcBorders>
            <w:shd w:val="clear" w:color="auto" w:fill="auto"/>
          </w:tcPr>
          <w:p w14:paraId="1E5AD978" w14:textId="77777777" w:rsidR="00CD7B8C" w:rsidRPr="003558C2" w:rsidRDefault="00CD7B8C" w:rsidP="00EF6AF6">
            <w:pPr>
              <w:pStyle w:val="BodyText"/>
              <w:rPr>
                <w:rFonts w:ascii="Verdana" w:hAnsi="Verdana" w:cs="Arial"/>
                <w:szCs w:val="22"/>
              </w:rPr>
            </w:pPr>
            <w:r w:rsidRPr="003558C2">
              <w:rPr>
                <w:rFonts w:ascii="Verdana" w:hAnsi="Verdana" w:cs="Arial"/>
                <w:b/>
                <w:szCs w:val="22"/>
              </w:rPr>
              <w:t>CONTRACT TERM:</w:t>
            </w:r>
          </w:p>
          <w:p w14:paraId="1E55845F" w14:textId="77777777" w:rsidR="00CD7B8C" w:rsidRPr="003558C2" w:rsidRDefault="00CD7B8C" w:rsidP="00EF6AF6">
            <w:pPr>
              <w:pStyle w:val="BodyText"/>
              <w:rPr>
                <w:rFonts w:ascii="Verdana" w:hAnsi="Verdana" w:cs="Arial"/>
                <w:szCs w:val="22"/>
              </w:rPr>
            </w:pPr>
          </w:p>
        </w:tc>
        <w:tc>
          <w:tcPr>
            <w:tcW w:w="7797" w:type="dxa"/>
            <w:shd w:val="clear" w:color="auto" w:fill="auto"/>
          </w:tcPr>
          <w:p w14:paraId="51C3F7B1" w14:textId="7C49C0E2" w:rsidR="00CD7B8C" w:rsidRPr="00C767A4" w:rsidRDefault="002C7747" w:rsidP="00EF6AF6">
            <w:pPr>
              <w:pStyle w:val="BodyText"/>
              <w:rPr>
                <w:rFonts w:ascii="Verdana" w:hAnsi="Verdana" w:cs="Arial"/>
                <w:sz w:val="21"/>
                <w:szCs w:val="21"/>
              </w:rPr>
            </w:pPr>
            <w:r>
              <w:rPr>
                <w:rFonts w:ascii="Verdana" w:hAnsi="Verdana" w:cs="Arial"/>
                <w:sz w:val="21"/>
                <w:szCs w:val="21"/>
              </w:rPr>
              <w:t>Permanent</w:t>
            </w:r>
            <w:r w:rsidR="00CD7B8C" w:rsidRPr="00C767A4">
              <w:rPr>
                <w:rFonts w:ascii="Verdana" w:hAnsi="Verdana" w:cs="Arial"/>
                <w:sz w:val="21"/>
                <w:szCs w:val="21"/>
              </w:rPr>
              <w:t xml:space="preserve"> </w:t>
            </w:r>
          </w:p>
          <w:p w14:paraId="66023091" w14:textId="77777777" w:rsidR="00CD7B8C" w:rsidRPr="00C767A4" w:rsidRDefault="00CD7B8C" w:rsidP="00EF6AF6">
            <w:pPr>
              <w:pStyle w:val="BodyText"/>
              <w:rPr>
                <w:rFonts w:ascii="Verdana" w:hAnsi="Verdana" w:cs="Arial"/>
                <w:sz w:val="21"/>
                <w:szCs w:val="21"/>
              </w:rPr>
            </w:pPr>
            <w:r w:rsidRPr="00C767A4">
              <w:rPr>
                <w:rFonts w:ascii="Verdana" w:hAnsi="Verdana" w:cs="Arial"/>
                <w:sz w:val="21"/>
                <w:szCs w:val="21"/>
              </w:rPr>
              <w:t xml:space="preserve">Term Time Only plus 5 Professional Development Days </w:t>
            </w:r>
          </w:p>
          <w:p w14:paraId="7D0E20C2" w14:textId="77777777" w:rsidR="00CD7B8C" w:rsidRPr="00C767A4" w:rsidRDefault="00CD7B8C" w:rsidP="00EF6AF6">
            <w:pPr>
              <w:pStyle w:val="BodyText"/>
              <w:rPr>
                <w:rFonts w:ascii="Verdana" w:hAnsi="Verdana" w:cs="Arial"/>
                <w:sz w:val="21"/>
                <w:szCs w:val="21"/>
              </w:rPr>
            </w:pPr>
            <w:r w:rsidRPr="00C767A4">
              <w:rPr>
                <w:rFonts w:ascii="Verdana" w:hAnsi="Verdana" w:cs="Arial"/>
                <w:sz w:val="21"/>
                <w:szCs w:val="21"/>
              </w:rPr>
              <w:t xml:space="preserve">(No holidays will be taken during term time unless under exceptional circumstances and with prior agreement of the Headteacher) </w:t>
            </w:r>
          </w:p>
        </w:tc>
      </w:tr>
      <w:tr w:rsidR="00CD7B8C" w:rsidRPr="00BC17CA" w14:paraId="2643EB37" w14:textId="77777777" w:rsidTr="00C45B20">
        <w:tc>
          <w:tcPr>
            <w:tcW w:w="3014" w:type="dxa"/>
            <w:tcBorders>
              <w:right w:val="nil"/>
            </w:tcBorders>
            <w:shd w:val="clear" w:color="auto" w:fill="auto"/>
          </w:tcPr>
          <w:p w14:paraId="37597D5F" w14:textId="77777777" w:rsidR="00CD7B8C" w:rsidRPr="003558C2" w:rsidRDefault="00CD7B8C" w:rsidP="00EF6AF6">
            <w:pPr>
              <w:pStyle w:val="BodyText"/>
              <w:rPr>
                <w:rFonts w:ascii="Verdana" w:hAnsi="Verdana" w:cs="Arial"/>
                <w:szCs w:val="22"/>
              </w:rPr>
            </w:pPr>
            <w:r w:rsidRPr="003558C2">
              <w:rPr>
                <w:rFonts w:ascii="Verdana" w:hAnsi="Verdana" w:cs="Arial"/>
                <w:b/>
                <w:szCs w:val="22"/>
              </w:rPr>
              <w:t xml:space="preserve">HOURS OF WORK: </w:t>
            </w:r>
          </w:p>
        </w:tc>
        <w:tc>
          <w:tcPr>
            <w:tcW w:w="7797" w:type="dxa"/>
            <w:shd w:val="clear" w:color="auto" w:fill="auto"/>
          </w:tcPr>
          <w:p w14:paraId="7F2B6E7D" w14:textId="0BBD9292" w:rsidR="00CD7B8C" w:rsidRPr="00C767A4" w:rsidRDefault="002C7747" w:rsidP="00EF6AF6">
            <w:pPr>
              <w:pStyle w:val="BodyText"/>
              <w:tabs>
                <w:tab w:val="left" w:pos="1194"/>
              </w:tabs>
              <w:rPr>
                <w:rFonts w:ascii="Verdana" w:hAnsi="Verdana" w:cs="Arial"/>
                <w:sz w:val="21"/>
                <w:szCs w:val="21"/>
              </w:rPr>
            </w:pPr>
            <w:r>
              <w:rPr>
                <w:rFonts w:ascii="Verdana" w:hAnsi="Verdana" w:cs="Arial"/>
                <w:sz w:val="21"/>
                <w:szCs w:val="21"/>
              </w:rPr>
              <w:t>26</w:t>
            </w:r>
            <w:r w:rsidR="00CD7B8C" w:rsidRPr="00C767A4">
              <w:rPr>
                <w:rFonts w:ascii="Verdana" w:hAnsi="Verdana" w:cs="Arial"/>
                <w:sz w:val="21"/>
                <w:szCs w:val="21"/>
              </w:rPr>
              <w:t xml:space="preserve"> hours per week </w:t>
            </w:r>
            <w:r w:rsidR="00CD7B8C" w:rsidRPr="00C767A4">
              <w:rPr>
                <w:rFonts w:ascii="Verdana" w:hAnsi="Verdana"/>
                <w:color w:val="222222"/>
                <w:sz w:val="21"/>
                <w:szCs w:val="21"/>
                <w:shd w:val="clear" w:color="auto" w:fill="FFFFFF"/>
              </w:rPr>
              <w:t>(</w:t>
            </w:r>
            <w:bookmarkStart w:id="2" w:name="_Hlk99465974"/>
            <w:r w:rsidR="00CD7B8C" w:rsidRPr="00C767A4">
              <w:rPr>
                <w:rFonts w:ascii="Verdana" w:hAnsi="Verdana"/>
                <w:color w:val="222222"/>
                <w:sz w:val="21"/>
                <w:szCs w:val="21"/>
                <w:shd w:val="clear" w:color="auto" w:fill="FFFFFF"/>
              </w:rPr>
              <w:t xml:space="preserve">working 8.45am - 3.40pm </w:t>
            </w:r>
            <w:r>
              <w:rPr>
                <w:rFonts w:ascii="Verdana" w:hAnsi="Verdana"/>
                <w:color w:val="222222"/>
                <w:sz w:val="21"/>
                <w:szCs w:val="21"/>
                <w:shd w:val="clear" w:color="auto" w:fill="FFFFFF"/>
              </w:rPr>
              <w:t>Tuesday - Friday</w:t>
            </w:r>
            <w:r w:rsidR="00CD7B8C" w:rsidRPr="00C767A4">
              <w:rPr>
                <w:rFonts w:ascii="Verdana" w:hAnsi="Verdana"/>
                <w:color w:val="222222"/>
                <w:sz w:val="21"/>
                <w:szCs w:val="21"/>
                <w:shd w:val="clear" w:color="auto" w:fill="FFFFFF"/>
              </w:rPr>
              <w:t xml:space="preserve">. </w:t>
            </w:r>
            <w:r>
              <w:rPr>
                <w:rFonts w:ascii="Verdana" w:hAnsi="Verdana"/>
                <w:color w:val="222222"/>
                <w:sz w:val="21"/>
                <w:szCs w:val="21"/>
                <w:shd w:val="clear" w:color="auto" w:fill="FFFFFF"/>
              </w:rPr>
              <w:t>(</w:t>
            </w:r>
            <w:r w:rsidR="00CD7B8C" w:rsidRPr="00C767A4">
              <w:rPr>
                <w:rFonts w:ascii="Verdana" w:hAnsi="Verdana"/>
                <w:color w:val="222222"/>
                <w:sz w:val="21"/>
                <w:szCs w:val="21"/>
                <w:shd w:val="clear" w:color="auto" w:fill="FFFFFF"/>
              </w:rPr>
              <w:t xml:space="preserve">Each day </w:t>
            </w:r>
            <w:r w:rsidR="00CD7B8C" w:rsidRPr="00C767A4">
              <w:rPr>
                <w:rFonts w:ascii="Verdana" w:hAnsi="Verdana" w:cs="Arial"/>
                <w:sz w:val="21"/>
                <w:szCs w:val="21"/>
              </w:rPr>
              <w:t xml:space="preserve">includes a 25-minute </w:t>
            </w:r>
            <w:bookmarkEnd w:id="2"/>
            <w:r w:rsidR="00CD7B8C" w:rsidRPr="00C767A4">
              <w:rPr>
                <w:rFonts w:ascii="Verdana" w:hAnsi="Verdana" w:cs="Arial"/>
                <w:sz w:val="21"/>
                <w:szCs w:val="21"/>
              </w:rPr>
              <w:t>lunch break)</w:t>
            </w:r>
          </w:p>
          <w:p w14:paraId="403AAE77" w14:textId="77777777" w:rsidR="00CD7B8C" w:rsidRPr="00C767A4" w:rsidRDefault="00CD7B8C" w:rsidP="00EF6AF6">
            <w:pPr>
              <w:pStyle w:val="BodyText"/>
              <w:rPr>
                <w:rFonts w:ascii="Verdana" w:hAnsi="Verdana" w:cs="Arial"/>
                <w:sz w:val="21"/>
                <w:szCs w:val="21"/>
              </w:rPr>
            </w:pPr>
          </w:p>
        </w:tc>
      </w:tr>
      <w:tr w:rsidR="00CD7B8C" w:rsidRPr="00BC17CA" w14:paraId="54BE7594" w14:textId="77777777" w:rsidTr="00C45B20">
        <w:trPr>
          <w:trHeight w:hRule="exact" w:val="340"/>
        </w:trPr>
        <w:tc>
          <w:tcPr>
            <w:tcW w:w="3014" w:type="dxa"/>
            <w:tcBorders>
              <w:right w:val="nil"/>
            </w:tcBorders>
            <w:shd w:val="clear" w:color="auto" w:fill="auto"/>
          </w:tcPr>
          <w:p w14:paraId="16A36A9C" w14:textId="77777777" w:rsidR="00CD7B8C" w:rsidRPr="003558C2" w:rsidRDefault="00CD7B8C" w:rsidP="00EF6AF6">
            <w:pPr>
              <w:pStyle w:val="BodyText"/>
              <w:rPr>
                <w:rFonts w:ascii="Verdana" w:hAnsi="Verdana" w:cs="Arial"/>
                <w:b/>
                <w:szCs w:val="22"/>
              </w:rPr>
            </w:pPr>
            <w:r>
              <w:rPr>
                <w:rFonts w:ascii="Verdana" w:hAnsi="Verdana" w:cs="Arial"/>
                <w:b/>
                <w:szCs w:val="22"/>
              </w:rPr>
              <w:t>RESPONSIBLE TO:</w:t>
            </w:r>
          </w:p>
        </w:tc>
        <w:tc>
          <w:tcPr>
            <w:tcW w:w="7797" w:type="dxa"/>
            <w:shd w:val="clear" w:color="auto" w:fill="auto"/>
          </w:tcPr>
          <w:p w14:paraId="163D9D0B" w14:textId="7492ACFB" w:rsidR="00CD7B8C" w:rsidRPr="00C767A4" w:rsidRDefault="002E7905" w:rsidP="00EF6AF6">
            <w:pPr>
              <w:pStyle w:val="BodyText"/>
              <w:rPr>
                <w:rFonts w:ascii="Verdana" w:hAnsi="Verdana" w:cs="Arial"/>
                <w:sz w:val="21"/>
                <w:szCs w:val="21"/>
              </w:rPr>
            </w:pPr>
            <w:r>
              <w:rPr>
                <w:rFonts w:ascii="Verdana" w:hAnsi="Verdana" w:cs="Arial"/>
                <w:sz w:val="21"/>
                <w:szCs w:val="21"/>
              </w:rPr>
              <w:t xml:space="preserve">Associate Assistant Head - </w:t>
            </w:r>
            <w:r w:rsidR="00CD7B8C" w:rsidRPr="00C767A4">
              <w:rPr>
                <w:rFonts w:ascii="Verdana" w:hAnsi="Verdana" w:cs="Arial"/>
                <w:sz w:val="21"/>
                <w:szCs w:val="21"/>
              </w:rPr>
              <w:t>SENCO</w:t>
            </w:r>
          </w:p>
        </w:tc>
      </w:tr>
      <w:tr w:rsidR="00CD7B8C" w:rsidRPr="00BC17CA" w14:paraId="599293AB" w14:textId="77777777" w:rsidTr="00C45B20">
        <w:trPr>
          <w:trHeight w:hRule="exact" w:val="340"/>
        </w:trPr>
        <w:tc>
          <w:tcPr>
            <w:tcW w:w="3014" w:type="dxa"/>
            <w:tcBorders>
              <w:right w:val="nil"/>
            </w:tcBorders>
            <w:shd w:val="clear" w:color="auto" w:fill="auto"/>
          </w:tcPr>
          <w:p w14:paraId="29B18CA7" w14:textId="77777777" w:rsidR="00CD7B8C" w:rsidRPr="003558C2" w:rsidRDefault="00CD7B8C" w:rsidP="00EF6AF6">
            <w:pPr>
              <w:pStyle w:val="BodyText"/>
              <w:rPr>
                <w:rFonts w:ascii="Verdana" w:hAnsi="Verdana" w:cs="Arial"/>
                <w:b/>
                <w:szCs w:val="22"/>
              </w:rPr>
            </w:pPr>
            <w:r>
              <w:rPr>
                <w:rFonts w:ascii="Verdana" w:hAnsi="Verdana" w:cs="Arial"/>
                <w:b/>
                <w:szCs w:val="22"/>
              </w:rPr>
              <w:t>STAFF MANAGED:</w:t>
            </w:r>
          </w:p>
        </w:tc>
        <w:tc>
          <w:tcPr>
            <w:tcW w:w="7797" w:type="dxa"/>
            <w:shd w:val="clear" w:color="auto" w:fill="auto"/>
          </w:tcPr>
          <w:p w14:paraId="1B6DAD00" w14:textId="57A2CA73" w:rsidR="00CD7B8C" w:rsidRPr="00C767A4" w:rsidRDefault="00CD7B8C" w:rsidP="00EF6AF6">
            <w:pPr>
              <w:pStyle w:val="BodyText"/>
              <w:rPr>
                <w:rFonts w:ascii="Verdana" w:hAnsi="Verdana" w:cs="Arial"/>
                <w:sz w:val="21"/>
                <w:szCs w:val="21"/>
              </w:rPr>
            </w:pPr>
            <w:r w:rsidRPr="00C767A4">
              <w:rPr>
                <w:rFonts w:ascii="Verdana" w:hAnsi="Verdana" w:cs="Arial"/>
                <w:sz w:val="21"/>
                <w:szCs w:val="21"/>
              </w:rPr>
              <w:t>None</w:t>
            </w:r>
          </w:p>
        </w:tc>
      </w:tr>
      <w:tr w:rsidR="000A1272" w:rsidRPr="00BC17CA" w14:paraId="5A5E33CC" w14:textId="77777777" w:rsidTr="00C45B20">
        <w:trPr>
          <w:trHeight w:hRule="exact" w:val="340"/>
        </w:trPr>
        <w:tc>
          <w:tcPr>
            <w:tcW w:w="3014" w:type="dxa"/>
            <w:tcBorders>
              <w:right w:val="nil"/>
            </w:tcBorders>
            <w:shd w:val="clear" w:color="auto" w:fill="auto"/>
            <w:vAlign w:val="center"/>
          </w:tcPr>
          <w:p w14:paraId="09927C7F" w14:textId="358F3252" w:rsidR="000A1272" w:rsidRPr="000A1272" w:rsidRDefault="000A1272" w:rsidP="000A1272">
            <w:pPr>
              <w:pStyle w:val="BodyText"/>
              <w:rPr>
                <w:rFonts w:ascii="Verdana" w:hAnsi="Verdana" w:cs="Arial"/>
                <w:b/>
                <w:szCs w:val="22"/>
              </w:rPr>
            </w:pPr>
            <w:r w:rsidRPr="000A1272">
              <w:rPr>
                <w:rFonts w:ascii="Verdana" w:hAnsi="Verdana"/>
                <w:b/>
                <w:szCs w:val="24"/>
              </w:rPr>
              <w:t>DIRECTORATE:</w:t>
            </w:r>
          </w:p>
        </w:tc>
        <w:tc>
          <w:tcPr>
            <w:tcW w:w="7797" w:type="dxa"/>
            <w:shd w:val="clear" w:color="auto" w:fill="auto"/>
            <w:vAlign w:val="center"/>
          </w:tcPr>
          <w:p w14:paraId="53BED0D4" w14:textId="4F8AF3D1" w:rsidR="000A1272" w:rsidRPr="00C767A4" w:rsidRDefault="000A1272" w:rsidP="000A1272">
            <w:pPr>
              <w:pStyle w:val="BodyText"/>
              <w:rPr>
                <w:rFonts w:ascii="Verdana" w:hAnsi="Verdana" w:cs="Arial"/>
                <w:sz w:val="21"/>
                <w:szCs w:val="21"/>
              </w:rPr>
            </w:pPr>
            <w:r>
              <w:t>Children’s and Young People’s Service</w:t>
            </w:r>
          </w:p>
        </w:tc>
      </w:tr>
      <w:tr w:rsidR="000A1272" w:rsidRPr="00BC17CA" w14:paraId="7AF426BC" w14:textId="77777777" w:rsidTr="00C45B20">
        <w:trPr>
          <w:trHeight w:hRule="exact" w:val="340"/>
        </w:trPr>
        <w:tc>
          <w:tcPr>
            <w:tcW w:w="3014" w:type="dxa"/>
            <w:tcBorders>
              <w:right w:val="nil"/>
            </w:tcBorders>
            <w:shd w:val="clear" w:color="auto" w:fill="auto"/>
          </w:tcPr>
          <w:p w14:paraId="13806E2B" w14:textId="3DCBD976" w:rsidR="000A1272" w:rsidRPr="000A1272" w:rsidRDefault="000A1272" w:rsidP="000A1272">
            <w:pPr>
              <w:pStyle w:val="BodyText"/>
              <w:rPr>
                <w:rFonts w:ascii="Verdana" w:hAnsi="Verdana"/>
                <w:b/>
                <w:szCs w:val="24"/>
              </w:rPr>
            </w:pPr>
            <w:r w:rsidRPr="000A1272">
              <w:rPr>
                <w:rFonts w:ascii="Verdana" w:hAnsi="Verdana"/>
                <w:b/>
                <w:szCs w:val="24"/>
              </w:rPr>
              <w:t>SCHOOL NAME:</w:t>
            </w:r>
          </w:p>
        </w:tc>
        <w:tc>
          <w:tcPr>
            <w:tcW w:w="7797" w:type="dxa"/>
            <w:shd w:val="clear" w:color="auto" w:fill="auto"/>
          </w:tcPr>
          <w:p w14:paraId="410F170D" w14:textId="64601E1F" w:rsidR="000A1272" w:rsidRPr="00C45B20" w:rsidRDefault="000A1272" w:rsidP="000A1272">
            <w:pPr>
              <w:pStyle w:val="BodyText"/>
              <w:rPr>
                <w:b/>
              </w:rPr>
            </w:pPr>
            <w:proofErr w:type="spellStart"/>
            <w:r w:rsidRPr="00C45B20">
              <w:rPr>
                <w:b/>
              </w:rPr>
              <w:t>Boroughbridge</w:t>
            </w:r>
            <w:proofErr w:type="spellEnd"/>
            <w:r w:rsidRPr="00C45B20">
              <w:rPr>
                <w:b/>
              </w:rPr>
              <w:t xml:space="preserve"> High School</w:t>
            </w:r>
          </w:p>
        </w:tc>
      </w:tr>
      <w:tr w:rsidR="000A1272" w:rsidRPr="00BC17CA" w14:paraId="3859A95B" w14:textId="77777777" w:rsidTr="00C45B20">
        <w:trPr>
          <w:trHeight w:hRule="exact" w:val="340"/>
        </w:trPr>
        <w:tc>
          <w:tcPr>
            <w:tcW w:w="3014" w:type="dxa"/>
            <w:tcBorders>
              <w:right w:val="nil"/>
            </w:tcBorders>
            <w:shd w:val="clear" w:color="auto" w:fill="auto"/>
            <w:vAlign w:val="center"/>
          </w:tcPr>
          <w:p w14:paraId="7838BF46" w14:textId="65815F27" w:rsidR="000A1272" w:rsidRPr="000A1272" w:rsidRDefault="000A1272" w:rsidP="000A1272">
            <w:pPr>
              <w:pStyle w:val="BodyText"/>
              <w:rPr>
                <w:rFonts w:ascii="Verdana" w:hAnsi="Verdana"/>
                <w:b/>
                <w:szCs w:val="24"/>
              </w:rPr>
            </w:pPr>
            <w:r w:rsidRPr="000A1272">
              <w:rPr>
                <w:rFonts w:ascii="Verdana" w:hAnsi="Verdana"/>
                <w:b/>
                <w:szCs w:val="24"/>
              </w:rPr>
              <w:t>JOB FAMILY:</w:t>
            </w:r>
          </w:p>
        </w:tc>
        <w:sdt>
          <w:sdtPr>
            <w:id w:val="931171563"/>
            <w:placeholder>
              <w:docPart w:val="8BD7CB2E91D84691AA2C69F72DE0346E"/>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797" w:type="dxa"/>
                <w:shd w:val="clear" w:color="auto" w:fill="auto"/>
                <w:vAlign w:val="center"/>
              </w:tcPr>
              <w:p w14:paraId="340ED6F8" w14:textId="3A270BAF" w:rsidR="000A1272" w:rsidRPr="000C1DC5" w:rsidRDefault="000A1272" w:rsidP="000A1272">
                <w:pPr>
                  <w:pStyle w:val="BodyText"/>
                </w:pPr>
                <w:r w:rsidRPr="000C1DC5">
                  <w:t>E - Education/School</w:t>
                </w:r>
              </w:p>
            </w:tc>
          </w:sdtContent>
        </w:sdt>
      </w:tr>
      <w:tr w:rsidR="000A1272" w:rsidRPr="00BC17CA" w14:paraId="36025936" w14:textId="77777777" w:rsidTr="00C45B20">
        <w:trPr>
          <w:trHeight w:hRule="exact" w:val="340"/>
        </w:trPr>
        <w:tc>
          <w:tcPr>
            <w:tcW w:w="3014" w:type="dxa"/>
            <w:tcBorders>
              <w:right w:val="nil"/>
            </w:tcBorders>
            <w:shd w:val="clear" w:color="auto" w:fill="auto"/>
            <w:vAlign w:val="center"/>
          </w:tcPr>
          <w:p w14:paraId="0D5CB8A3" w14:textId="50D47E8D" w:rsidR="000A1272" w:rsidRPr="000A1272" w:rsidRDefault="000A1272" w:rsidP="000A1272">
            <w:pPr>
              <w:pStyle w:val="BodyText"/>
              <w:rPr>
                <w:rFonts w:ascii="Verdana" w:hAnsi="Verdana"/>
                <w:b/>
                <w:szCs w:val="24"/>
              </w:rPr>
            </w:pPr>
            <w:r w:rsidRPr="000A1272">
              <w:rPr>
                <w:rFonts w:ascii="Verdana" w:hAnsi="Verdana"/>
                <w:b/>
                <w:szCs w:val="24"/>
              </w:rPr>
              <w:t>DATE OF ISSUE:</w:t>
            </w:r>
          </w:p>
        </w:tc>
        <w:tc>
          <w:tcPr>
            <w:tcW w:w="7797" w:type="dxa"/>
            <w:shd w:val="clear" w:color="auto" w:fill="auto"/>
            <w:vAlign w:val="center"/>
          </w:tcPr>
          <w:p w14:paraId="392405E1" w14:textId="7D9E9723" w:rsidR="000A1272" w:rsidRDefault="000A1272" w:rsidP="000A1272">
            <w:pPr>
              <w:pStyle w:val="BodyText"/>
              <w:rPr>
                <w:b/>
              </w:rPr>
            </w:pPr>
            <w:r>
              <w:t>October 2024</w:t>
            </w:r>
          </w:p>
        </w:tc>
      </w:tr>
      <w:tr w:rsidR="000A1272" w:rsidRPr="00BC17CA" w14:paraId="65F79845" w14:textId="77777777" w:rsidTr="00D07CCF">
        <w:tc>
          <w:tcPr>
            <w:tcW w:w="10811" w:type="dxa"/>
            <w:gridSpan w:val="2"/>
            <w:shd w:val="clear" w:color="auto" w:fill="auto"/>
          </w:tcPr>
          <w:p w14:paraId="5E6056B4" w14:textId="179C33C0" w:rsidR="000C1DC5" w:rsidRDefault="000C1DC5" w:rsidP="000A1272">
            <w:pPr>
              <w:rPr>
                <w:rFonts w:ascii="Verdana" w:eastAsia="Times New Roman" w:hAnsi="Verdana"/>
                <w:b/>
                <w:sz w:val="10"/>
                <w:szCs w:val="10"/>
              </w:rPr>
            </w:pPr>
          </w:p>
          <w:p w14:paraId="5E7A0A44" w14:textId="2A653059" w:rsidR="00D07CCF" w:rsidRPr="007C5362" w:rsidRDefault="00D07CCF" w:rsidP="000A1272">
            <w:pPr>
              <w:rPr>
                <w:rFonts w:ascii="Verdana" w:eastAsia="Times New Roman" w:hAnsi="Verdana" w:cs="Arial"/>
                <w:b/>
                <w:sz w:val="22"/>
                <w:szCs w:val="22"/>
              </w:rPr>
            </w:pPr>
            <w:r w:rsidRPr="007C5362">
              <w:rPr>
                <w:rFonts w:ascii="Verdana" w:eastAsia="Times New Roman" w:hAnsi="Verdana" w:cs="Arial"/>
                <w:b/>
                <w:sz w:val="22"/>
                <w:szCs w:val="22"/>
              </w:rPr>
              <w:t>Context Statement</w:t>
            </w:r>
          </w:p>
          <w:p w14:paraId="330F94BB" w14:textId="77777777" w:rsidR="002C7747" w:rsidRPr="00E21486" w:rsidRDefault="002C7747" w:rsidP="002C7747">
            <w:pPr>
              <w:pStyle w:val="ListParagraph"/>
              <w:numPr>
                <w:ilvl w:val="0"/>
                <w:numId w:val="27"/>
              </w:numPr>
              <w:spacing w:after="0" w:line="240" w:lineRule="auto"/>
              <w:rPr>
                <w:rFonts w:ascii="Arial" w:hAnsi="Arial" w:cs="Arial"/>
                <w:b/>
                <w:bCs/>
              </w:rPr>
            </w:pPr>
            <w:bookmarkStart w:id="3" w:name="_Hlk181976467"/>
            <w:r w:rsidRPr="00E21486">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bookmarkEnd w:id="3"/>
          <w:p w14:paraId="77C98C2B" w14:textId="77777777" w:rsidR="002C7747" w:rsidRPr="00E21486" w:rsidRDefault="002C7747" w:rsidP="002C7747">
            <w:pPr>
              <w:pStyle w:val="ListParagraph"/>
              <w:numPr>
                <w:ilvl w:val="0"/>
                <w:numId w:val="27"/>
              </w:numPr>
              <w:spacing w:after="0" w:line="240" w:lineRule="auto"/>
              <w:rPr>
                <w:rFonts w:ascii="Arial" w:hAnsi="Arial" w:cs="Arial"/>
                <w:b/>
                <w:bCs/>
              </w:rPr>
            </w:pPr>
            <w:r w:rsidRPr="00E21486">
              <w:rPr>
                <w:rFonts w:ascii="Arial" w:hAnsi="Arial" w:cs="Arial"/>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0A133D58" w14:textId="77777777" w:rsidR="002C7747" w:rsidRPr="00E21486" w:rsidRDefault="002C7747" w:rsidP="002C7747">
            <w:pPr>
              <w:pStyle w:val="ListParagraph"/>
              <w:numPr>
                <w:ilvl w:val="0"/>
                <w:numId w:val="27"/>
              </w:numPr>
              <w:spacing w:after="0" w:line="240" w:lineRule="auto"/>
              <w:rPr>
                <w:rFonts w:ascii="Arial" w:hAnsi="Arial" w:cs="Arial"/>
                <w:b/>
                <w:bCs/>
              </w:rPr>
            </w:pPr>
            <w:r w:rsidRPr="00E21486">
              <w:rPr>
                <w:rFonts w:ascii="Arial" w:hAnsi="Arial" w:cs="Arial"/>
              </w:rPr>
              <w:t>The school supports access to the curriculum for all children as part of NYC’s commitment to inclusive education</w:t>
            </w:r>
          </w:p>
          <w:p w14:paraId="1F2505DA" w14:textId="77777777" w:rsidR="002C7747" w:rsidRPr="00E21486" w:rsidRDefault="002C7747" w:rsidP="002C7747">
            <w:pPr>
              <w:pStyle w:val="ListParagraph"/>
              <w:numPr>
                <w:ilvl w:val="0"/>
                <w:numId w:val="27"/>
              </w:numPr>
              <w:spacing w:after="0" w:line="240" w:lineRule="auto"/>
              <w:rPr>
                <w:rFonts w:ascii="Arial" w:hAnsi="Arial" w:cs="Arial"/>
                <w:b/>
                <w:bCs/>
              </w:rPr>
            </w:pPr>
            <w:bookmarkStart w:id="4" w:name="_Hlk169714261"/>
            <w:r w:rsidRPr="00E21486">
              <w:rPr>
                <w:rFonts w:ascii="Arial" w:hAnsi="Arial" w:cs="Arial"/>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4"/>
            <w:r w:rsidRPr="00E21486">
              <w:rPr>
                <w:rFonts w:ascii="Arial" w:hAnsi="Arial" w:cs="Arial"/>
              </w:rPr>
              <w:t xml:space="preserve">. </w:t>
            </w:r>
          </w:p>
          <w:p w14:paraId="6A5E4E77" w14:textId="692D9870" w:rsidR="002C7747" w:rsidRPr="00714218" w:rsidRDefault="002C7747" w:rsidP="002C7747">
            <w:pPr>
              <w:pStyle w:val="ListParagraph"/>
              <w:numPr>
                <w:ilvl w:val="0"/>
                <w:numId w:val="27"/>
              </w:numPr>
              <w:spacing w:after="0" w:line="240" w:lineRule="auto"/>
              <w:rPr>
                <w:rFonts w:ascii="Arial" w:hAnsi="Arial" w:cs="Arial"/>
                <w:b/>
              </w:rPr>
            </w:pPr>
            <w:r w:rsidRPr="00E21486">
              <w:rPr>
                <w:rFonts w:ascii="Arial" w:hAnsi="Arial" w:cs="Arial"/>
              </w:rPr>
              <w:t>All school employees are responsible for contributing to a learning environment that is innovative, engaging, happy and fulfilling for all pupils, and for ensuring all pupils’ safety and welfare</w:t>
            </w:r>
          </w:p>
          <w:p w14:paraId="6CA6F4D9" w14:textId="32D0EB50" w:rsidR="00D07CCF" w:rsidRPr="00D07CCF" w:rsidRDefault="002C7747" w:rsidP="00D07CCF">
            <w:pPr>
              <w:pStyle w:val="ListParagraph"/>
              <w:numPr>
                <w:ilvl w:val="0"/>
                <w:numId w:val="27"/>
              </w:numPr>
              <w:spacing w:after="0" w:line="240" w:lineRule="auto"/>
              <w:rPr>
                <w:rFonts w:ascii="Arial" w:hAnsi="Arial" w:cs="Arial"/>
                <w:color w:val="FFFFFF" w:themeColor="background1"/>
                <w:sz w:val="21"/>
                <w:szCs w:val="21"/>
              </w:rPr>
            </w:pPr>
            <w:r w:rsidRPr="00D07CCF">
              <w:rPr>
                <w:rFonts w:ascii="Arial" w:hAnsi="Arial" w:cs="Arial"/>
              </w:rPr>
              <w:t>Advanced Teaching Assistants are based in schools and educational settings, responsible for assisting and contributing to the planning, delivery and evaluation of the learning process. The postholder will typically work with</w:t>
            </w:r>
            <w:r w:rsidR="00714218">
              <w:rPr>
                <w:rFonts w:ascii="Arial" w:hAnsi="Arial" w:cs="Arial"/>
              </w:rPr>
              <w:t xml:space="preserve"> individuals or</w:t>
            </w:r>
            <w:r w:rsidRPr="00D07CCF">
              <w:rPr>
                <w:rFonts w:ascii="Arial" w:hAnsi="Arial" w:cs="Arial"/>
              </w:rPr>
              <w:t xml:space="preserve"> groups of learners, under the supervision of a qualified teacher</w:t>
            </w:r>
            <w:r w:rsidR="00714218">
              <w:rPr>
                <w:rFonts w:ascii="Arial" w:hAnsi="Arial" w:cs="Arial"/>
              </w:rPr>
              <w:t xml:space="preserve"> and the school </w:t>
            </w:r>
            <w:proofErr w:type="spellStart"/>
            <w:r w:rsidR="00714218">
              <w:rPr>
                <w:rFonts w:ascii="Arial" w:hAnsi="Arial" w:cs="Arial"/>
              </w:rPr>
              <w:t>SENCo</w:t>
            </w:r>
            <w:proofErr w:type="spellEnd"/>
            <w:r w:rsidR="00714218">
              <w:rPr>
                <w:rFonts w:ascii="Arial" w:hAnsi="Arial" w:cs="Arial"/>
              </w:rPr>
              <w:t>.</w:t>
            </w:r>
          </w:p>
          <w:p w14:paraId="279A4FE4" w14:textId="31916B5F" w:rsidR="00D07CCF" w:rsidRPr="00112D2F" w:rsidRDefault="00112D2F" w:rsidP="007C5362">
            <w:pPr>
              <w:pStyle w:val="ListParagraph"/>
              <w:numPr>
                <w:ilvl w:val="0"/>
                <w:numId w:val="27"/>
              </w:numPr>
              <w:spacing w:after="0" w:line="240" w:lineRule="auto"/>
              <w:rPr>
                <w:rFonts w:ascii="Arial" w:hAnsi="Arial" w:cs="Arial"/>
                <w:color w:val="FFFFFF" w:themeColor="background1"/>
                <w:sz w:val="21"/>
                <w:szCs w:val="21"/>
              </w:rPr>
            </w:pPr>
            <w:r>
              <w:rPr>
                <w:rFonts w:ascii="Arial" w:hAnsi="Arial" w:cs="Arial"/>
              </w:rPr>
              <w:t>They c</w:t>
            </w:r>
            <w:r w:rsidR="002C7747" w:rsidRPr="00D07CCF">
              <w:rPr>
                <w:rFonts w:ascii="Arial" w:hAnsi="Arial" w:cs="Arial"/>
              </w:rPr>
              <w:t xml:space="preserve">an be responsible for working within a specific work area, e.g. Pastoral, Behaviour or SEN. </w:t>
            </w:r>
            <w:r w:rsidR="002C7747" w:rsidRPr="00D07CCF">
              <w:rPr>
                <w:rFonts w:ascii="Arial" w:hAnsi="Arial" w:cs="Arial"/>
                <w:color w:val="222222"/>
                <w:shd w:val="clear" w:color="auto" w:fill="FFFFFF"/>
              </w:rPr>
              <w:t>The Intervention Room is the specific </w:t>
            </w:r>
            <w:r w:rsidR="002C7747" w:rsidRPr="00D07CCF">
              <w:rPr>
                <w:rStyle w:val="il"/>
                <w:rFonts w:ascii="Arial" w:hAnsi="Arial" w:cs="Arial"/>
                <w:color w:val="222222"/>
                <w:shd w:val="clear" w:color="auto" w:fill="FFFFFF"/>
              </w:rPr>
              <w:t>work</w:t>
            </w:r>
            <w:r w:rsidR="002C7747" w:rsidRPr="00D07CCF">
              <w:rPr>
                <w:rFonts w:ascii="Arial" w:hAnsi="Arial" w:cs="Arial"/>
                <w:color w:val="222222"/>
                <w:shd w:val="clear" w:color="auto" w:fill="FFFFFF"/>
              </w:rPr>
              <w:t> area for this pos</w:t>
            </w:r>
            <w:r w:rsidR="00D07CCF">
              <w:rPr>
                <w:rFonts w:ascii="Arial" w:hAnsi="Arial" w:cs="Arial"/>
                <w:color w:val="222222"/>
                <w:shd w:val="clear" w:color="auto" w:fill="FFFFFF"/>
              </w:rPr>
              <w:t>t</w:t>
            </w:r>
          </w:p>
        </w:tc>
      </w:tr>
      <w:tr w:rsidR="000C1DC5" w:rsidRPr="00BC17CA" w14:paraId="75D8AA4A" w14:textId="77777777" w:rsidTr="008C3451">
        <w:trPr>
          <w:trHeight w:val="701"/>
        </w:trPr>
        <w:tc>
          <w:tcPr>
            <w:tcW w:w="3014" w:type="dxa"/>
            <w:shd w:val="clear" w:color="auto" w:fill="auto"/>
          </w:tcPr>
          <w:p w14:paraId="630B728D" w14:textId="3305F83D" w:rsidR="000C1DC5" w:rsidRPr="00C767A4" w:rsidRDefault="000C1DC5" w:rsidP="000A1272">
            <w:pPr>
              <w:rPr>
                <w:rFonts w:ascii="Verdana" w:hAnsi="Verdana" w:cs="Arial"/>
                <w:b/>
                <w:sz w:val="22"/>
                <w:szCs w:val="22"/>
              </w:rPr>
            </w:pPr>
            <w:r w:rsidRPr="003558C2">
              <w:rPr>
                <w:rFonts w:ascii="Verdana" w:hAnsi="Verdana" w:cs="Arial"/>
                <w:b/>
                <w:szCs w:val="22"/>
              </w:rPr>
              <w:lastRenderedPageBreak/>
              <w:t>J</w:t>
            </w:r>
            <w:r w:rsidR="00D07CCF">
              <w:rPr>
                <w:rFonts w:ascii="Verdana" w:hAnsi="Verdana" w:cs="Arial"/>
                <w:b/>
                <w:szCs w:val="22"/>
              </w:rPr>
              <w:t>ob</w:t>
            </w:r>
            <w:r w:rsidRPr="003558C2">
              <w:rPr>
                <w:rFonts w:ascii="Verdana" w:hAnsi="Verdana" w:cs="Arial"/>
                <w:b/>
                <w:szCs w:val="22"/>
              </w:rPr>
              <w:t xml:space="preserve"> </w:t>
            </w:r>
            <w:r w:rsidR="007C5362">
              <w:rPr>
                <w:rFonts w:ascii="Verdana" w:hAnsi="Verdana" w:cs="Arial"/>
                <w:b/>
                <w:szCs w:val="22"/>
              </w:rPr>
              <w:t>P</w:t>
            </w:r>
            <w:r w:rsidR="00D07CCF">
              <w:rPr>
                <w:rFonts w:ascii="Verdana" w:hAnsi="Verdana" w:cs="Arial"/>
                <w:b/>
                <w:szCs w:val="22"/>
              </w:rPr>
              <w:t>urpose</w:t>
            </w:r>
            <w:r w:rsidRPr="003558C2">
              <w:rPr>
                <w:rFonts w:ascii="Verdana" w:hAnsi="Verdana" w:cs="Arial"/>
                <w:b/>
                <w:szCs w:val="22"/>
              </w:rPr>
              <w:t>:</w:t>
            </w:r>
          </w:p>
          <w:p w14:paraId="57B25372" w14:textId="01BD2792" w:rsidR="000C1DC5" w:rsidRDefault="000C1DC5" w:rsidP="000A1272">
            <w:pPr>
              <w:rPr>
                <w:rFonts w:ascii="Verdana" w:hAnsi="Verdana"/>
                <w:bCs/>
                <w:sz w:val="20"/>
                <w:szCs w:val="20"/>
              </w:rPr>
            </w:pPr>
            <w:bookmarkStart w:id="5" w:name="_Hlk181951227"/>
          </w:p>
        </w:tc>
        <w:bookmarkEnd w:id="5"/>
        <w:tc>
          <w:tcPr>
            <w:tcW w:w="7797" w:type="dxa"/>
            <w:shd w:val="clear" w:color="auto" w:fill="auto"/>
          </w:tcPr>
          <w:p w14:paraId="5E823949" w14:textId="0EBD4166" w:rsidR="00773468" w:rsidRDefault="00D07CCF" w:rsidP="00D07CCF">
            <w:pPr>
              <w:rPr>
                <w:rFonts w:ascii="Arial" w:hAnsi="Arial" w:cs="Arial"/>
                <w:sz w:val="22"/>
                <w:szCs w:val="22"/>
              </w:rPr>
            </w:pPr>
            <w:r w:rsidRPr="00D07CCF">
              <w:rPr>
                <w:rFonts w:ascii="Arial" w:hAnsi="Arial" w:cs="Arial"/>
                <w:sz w:val="22"/>
                <w:szCs w:val="22"/>
              </w:rPr>
              <w:t xml:space="preserve">To </w:t>
            </w:r>
            <w:r w:rsidR="00233E61">
              <w:rPr>
                <w:rFonts w:ascii="Arial" w:hAnsi="Arial" w:cs="Arial"/>
                <w:sz w:val="22"/>
                <w:szCs w:val="22"/>
              </w:rPr>
              <w:t>work</w:t>
            </w:r>
            <w:r w:rsidRPr="00D07CCF">
              <w:rPr>
                <w:rFonts w:ascii="Arial" w:hAnsi="Arial" w:cs="Arial"/>
                <w:sz w:val="22"/>
                <w:szCs w:val="22"/>
              </w:rPr>
              <w:t xml:space="preserve">, under the direction of the </w:t>
            </w:r>
            <w:proofErr w:type="spellStart"/>
            <w:r w:rsidR="002E7905">
              <w:rPr>
                <w:rFonts w:ascii="Arial" w:hAnsi="Arial" w:cs="Arial"/>
                <w:sz w:val="22"/>
                <w:szCs w:val="22"/>
              </w:rPr>
              <w:t>SENCo</w:t>
            </w:r>
            <w:proofErr w:type="spellEnd"/>
            <w:r w:rsidRPr="00D07CCF">
              <w:rPr>
                <w:rFonts w:ascii="Arial" w:hAnsi="Arial" w:cs="Arial"/>
                <w:sz w:val="22"/>
                <w:szCs w:val="22"/>
              </w:rPr>
              <w:t xml:space="preserve"> and other appropriate staff, in assisting in and contributing to the planning, delivery and evaluation of the learning process</w:t>
            </w:r>
            <w:r w:rsidR="00773468">
              <w:rPr>
                <w:rFonts w:ascii="Arial" w:hAnsi="Arial" w:cs="Arial"/>
                <w:sz w:val="22"/>
                <w:szCs w:val="22"/>
              </w:rPr>
              <w:t xml:space="preserve"> for students with SEND across all year groups</w:t>
            </w:r>
            <w:r w:rsidRPr="00D07CCF">
              <w:rPr>
                <w:rFonts w:ascii="Arial" w:hAnsi="Arial" w:cs="Arial"/>
                <w:sz w:val="22"/>
                <w:szCs w:val="22"/>
              </w:rPr>
              <w:t xml:space="preserve">.  </w:t>
            </w:r>
          </w:p>
          <w:p w14:paraId="4AE799F5" w14:textId="4816D47B" w:rsidR="00D07CCF" w:rsidRPr="00D07CCF" w:rsidRDefault="00D07CCF" w:rsidP="00D07CCF">
            <w:pPr>
              <w:rPr>
                <w:rFonts w:ascii="Arial" w:hAnsi="Arial" w:cs="Arial"/>
                <w:sz w:val="22"/>
                <w:szCs w:val="22"/>
              </w:rPr>
            </w:pPr>
            <w:r w:rsidRPr="00D07CCF">
              <w:rPr>
                <w:rFonts w:ascii="Arial" w:hAnsi="Arial" w:cs="Arial"/>
                <w:sz w:val="22"/>
                <w:szCs w:val="22"/>
              </w:rPr>
              <w:t xml:space="preserve">The post holder will work in </w:t>
            </w:r>
            <w:r w:rsidR="00905F8A">
              <w:rPr>
                <w:rFonts w:ascii="Arial" w:hAnsi="Arial" w:cs="Arial"/>
                <w:sz w:val="22"/>
                <w:szCs w:val="22"/>
              </w:rPr>
              <w:t>the intervention room</w:t>
            </w:r>
            <w:r w:rsidRPr="00D07CCF">
              <w:rPr>
                <w:rFonts w:ascii="Arial" w:hAnsi="Arial" w:cs="Arial"/>
                <w:sz w:val="22"/>
                <w:szCs w:val="22"/>
              </w:rPr>
              <w:t xml:space="preserve"> or other appropriate locations with access to support and guidance, supervising groups and /or individual pupils. </w:t>
            </w:r>
          </w:p>
          <w:p w14:paraId="47E6F0CE" w14:textId="77777777" w:rsidR="008C3451" w:rsidRDefault="00D07CCF" w:rsidP="008C3451">
            <w:pPr>
              <w:rPr>
                <w:rFonts w:ascii="Arial" w:hAnsi="Arial" w:cs="Arial"/>
                <w:sz w:val="22"/>
                <w:szCs w:val="22"/>
              </w:rPr>
            </w:pPr>
            <w:r w:rsidRPr="00D07CCF">
              <w:rPr>
                <w:rFonts w:ascii="Arial" w:hAnsi="Arial" w:cs="Arial"/>
                <w:sz w:val="22"/>
                <w:szCs w:val="22"/>
              </w:rPr>
              <w:t>To assist in the induction and development of classroom support staff as required.</w:t>
            </w:r>
          </w:p>
          <w:p w14:paraId="650F762C" w14:textId="77777777" w:rsidR="00D07CCF" w:rsidRDefault="00D07CCF" w:rsidP="008C3451">
            <w:pPr>
              <w:rPr>
                <w:rFonts w:ascii="Arial" w:hAnsi="Arial" w:cs="Arial"/>
                <w:sz w:val="22"/>
                <w:szCs w:val="22"/>
              </w:rPr>
            </w:pPr>
            <w:r w:rsidRPr="00D07CCF">
              <w:rPr>
                <w:rFonts w:ascii="Arial" w:hAnsi="Arial" w:cs="Arial"/>
                <w:sz w:val="22"/>
                <w:szCs w:val="22"/>
              </w:rPr>
              <w:t xml:space="preserve">To provide support to pupils including promoting pupils’ independence, self-esteem, and social inclusion </w:t>
            </w:r>
          </w:p>
          <w:p w14:paraId="05890D87" w14:textId="63A8DF80" w:rsidR="00233E61" w:rsidRPr="00D07CCF" w:rsidRDefault="00233E61" w:rsidP="008C3451">
            <w:pPr>
              <w:rPr>
                <w:rFonts w:ascii="Arial" w:hAnsi="Arial" w:cs="Arial"/>
                <w:sz w:val="22"/>
                <w:szCs w:val="22"/>
              </w:rPr>
            </w:pPr>
            <w:r>
              <w:rPr>
                <w:rFonts w:ascii="Arial" w:hAnsi="Arial" w:cs="Arial"/>
                <w:sz w:val="22"/>
                <w:szCs w:val="22"/>
              </w:rPr>
              <w:t>To proactively participate in the Graduated Approach (Access, Plan Do, Review</w:t>
            </w:r>
          </w:p>
        </w:tc>
      </w:tr>
      <w:tr w:rsidR="00D07CCF" w:rsidRPr="00BC17CA" w14:paraId="63C5CFE2" w14:textId="77777777" w:rsidTr="00FF6180">
        <w:trPr>
          <w:trHeight w:val="8181"/>
        </w:trPr>
        <w:tc>
          <w:tcPr>
            <w:tcW w:w="3014" w:type="dxa"/>
            <w:shd w:val="clear" w:color="auto" w:fill="auto"/>
          </w:tcPr>
          <w:p w14:paraId="0AD11152" w14:textId="2300E4BA" w:rsidR="00D07CCF" w:rsidRPr="00D07CCF" w:rsidRDefault="00D07CCF" w:rsidP="00D07CCF">
            <w:pPr>
              <w:rPr>
                <w:rFonts w:ascii="Arial" w:hAnsi="Arial" w:cs="Arial"/>
                <w:b/>
                <w:sz w:val="22"/>
                <w:szCs w:val="22"/>
              </w:rPr>
            </w:pPr>
            <w:r w:rsidRPr="00D07CCF">
              <w:rPr>
                <w:rFonts w:ascii="Arial" w:hAnsi="Arial" w:cs="Arial"/>
                <w:b/>
              </w:rPr>
              <w:t>Supporting Learning and Development:</w:t>
            </w:r>
          </w:p>
        </w:tc>
        <w:tc>
          <w:tcPr>
            <w:tcW w:w="7797" w:type="dxa"/>
            <w:shd w:val="clear" w:color="auto" w:fill="auto"/>
            <w:vAlign w:val="center"/>
          </w:tcPr>
          <w:p w14:paraId="3B5D344D" w14:textId="49B3E62E"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Assist in the planning and evaluation of learning and SEMH activities with the teacher</w:t>
            </w:r>
            <w:r w:rsidR="002E7905">
              <w:rPr>
                <w:rFonts w:ascii="Arial" w:hAnsi="Arial" w:cs="Arial"/>
                <w:sz w:val="22"/>
                <w:szCs w:val="22"/>
              </w:rPr>
              <w:t>/</w:t>
            </w:r>
            <w:proofErr w:type="spellStart"/>
            <w:r w:rsidR="002E7905">
              <w:rPr>
                <w:rFonts w:ascii="Arial" w:hAnsi="Arial" w:cs="Arial"/>
                <w:sz w:val="22"/>
                <w:szCs w:val="22"/>
              </w:rPr>
              <w:t>SENCo</w:t>
            </w:r>
            <w:proofErr w:type="spellEnd"/>
            <w:r w:rsidRPr="00D07CCF">
              <w:rPr>
                <w:rFonts w:ascii="Arial" w:hAnsi="Arial" w:cs="Arial"/>
                <w:sz w:val="22"/>
                <w:szCs w:val="22"/>
              </w:rPr>
              <w:t>. Deliver learning activities for individuals and groups of pupils under the professional direction and supervision of a qualified teacher</w:t>
            </w:r>
            <w:r w:rsidR="002E7905">
              <w:rPr>
                <w:rFonts w:ascii="Arial" w:hAnsi="Arial" w:cs="Arial"/>
                <w:sz w:val="22"/>
                <w:szCs w:val="22"/>
              </w:rPr>
              <w:t>/</w:t>
            </w:r>
            <w:proofErr w:type="spellStart"/>
            <w:r w:rsidR="002E7905">
              <w:rPr>
                <w:rFonts w:ascii="Arial" w:hAnsi="Arial" w:cs="Arial"/>
                <w:sz w:val="22"/>
                <w:szCs w:val="22"/>
              </w:rPr>
              <w:t>SENCo</w:t>
            </w:r>
            <w:proofErr w:type="spellEnd"/>
            <w:r w:rsidRPr="00D07CCF">
              <w:rPr>
                <w:rFonts w:ascii="Arial" w:hAnsi="Arial" w:cs="Arial"/>
                <w:sz w:val="22"/>
                <w:szCs w:val="22"/>
              </w:rPr>
              <w:t>, differentiating and adapting learning programmes to support the needs of allocated pupils</w:t>
            </w:r>
          </w:p>
          <w:p w14:paraId="01AC4DBC"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b/>
                <w:bCs/>
                <w:sz w:val="22"/>
                <w:szCs w:val="22"/>
              </w:rPr>
            </w:pPr>
            <w:r w:rsidRPr="00D07CCF">
              <w:rPr>
                <w:rFonts w:ascii="Arial" w:hAnsi="Arial" w:cs="Arial"/>
                <w:sz w:val="22"/>
                <w:szCs w:val="22"/>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4A2EDE04"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 xml:space="preserve">Support the facilitation of pupils’ access to educational provision as indicated by their Education, Health and Care Plan, where appropriately delegated </w:t>
            </w:r>
          </w:p>
          <w:p w14:paraId="03082C8E" w14:textId="59613A81"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 xml:space="preserve">With the </w:t>
            </w:r>
            <w:proofErr w:type="spellStart"/>
            <w:r w:rsidR="002E7905" w:rsidRPr="00773468">
              <w:rPr>
                <w:rFonts w:ascii="Arial" w:hAnsi="Arial" w:cs="Arial"/>
                <w:sz w:val="22"/>
                <w:szCs w:val="22"/>
              </w:rPr>
              <w:t>SENCo</w:t>
            </w:r>
            <w:proofErr w:type="spellEnd"/>
            <w:r w:rsidR="00805B9E">
              <w:rPr>
                <w:rFonts w:ascii="Arial" w:hAnsi="Arial" w:cs="Arial"/>
                <w:sz w:val="22"/>
                <w:szCs w:val="22"/>
              </w:rPr>
              <w:t xml:space="preserve"> and other staff</w:t>
            </w:r>
            <w:r w:rsidRPr="00D07CCF">
              <w:rPr>
                <w:rFonts w:ascii="Arial" w:hAnsi="Arial" w:cs="Arial"/>
                <w:sz w:val="22"/>
                <w:szCs w:val="22"/>
              </w:rPr>
              <w:t>, plan and deliver small group interventions, with clear objectives and appropriate learning outcomes</w:t>
            </w:r>
          </w:p>
          <w:p w14:paraId="6BA1F9AF"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Monitor and record pupil responses and learning achievements and give appropriate feedback to teachers towards the overall assessment of pupil progress and attainment made by the teacher and other professionals</w:t>
            </w:r>
          </w:p>
          <w:p w14:paraId="3FF48DF6"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Interact with pupils in ways that support the development of their ability to think and learn, including the use of careful questioning</w:t>
            </w:r>
          </w:p>
          <w:p w14:paraId="23F6E99D"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Support and assist in the development and implementation of appropriate behaviour management strategies in accordance with whole school policy</w:t>
            </w:r>
          </w:p>
          <w:p w14:paraId="526CFE4E" w14:textId="16738B41" w:rsidR="00D07CCF" w:rsidRPr="00FA12EB"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FA12EB">
              <w:rPr>
                <w:rFonts w:ascii="Arial" w:hAnsi="Arial" w:cs="Arial"/>
                <w:sz w:val="22"/>
                <w:szCs w:val="22"/>
              </w:rPr>
              <w:t xml:space="preserve">Take account of the effects of different parenting approaches, backgrounds and routines, and be involved in home school liaison, as directed by the </w:t>
            </w:r>
            <w:proofErr w:type="spellStart"/>
            <w:r w:rsidR="00FA12EB" w:rsidRPr="00FA12EB">
              <w:rPr>
                <w:rFonts w:ascii="Arial" w:hAnsi="Arial" w:cs="Arial"/>
                <w:sz w:val="22"/>
                <w:szCs w:val="22"/>
              </w:rPr>
              <w:t>SENCo</w:t>
            </w:r>
            <w:proofErr w:type="spellEnd"/>
          </w:p>
          <w:p w14:paraId="3A64E11C"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b/>
                <w:bCs/>
                <w:sz w:val="22"/>
                <w:szCs w:val="22"/>
              </w:rPr>
            </w:pPr>
            <w:r w:rsidRPr="00FA12EB">
              <w:rPr>
                <w:rFonts w:ascii="Arial" w:hAnsi="Arial" w:cs="Arial"/>
                <w:sz w:val="22"/>
                <w:szCs w:val="22"/>
              </w:rPr>
              <w:t>Support pupils in their social and</w:t>
            </w:r>
            <w:r w:rsidRPr="00D07CCF">
              <w:rPr>
                <w:rFonts w:ascii="Arial" w:hAnsi="Arial" w:cs="Arial"/>
                <w:sz w:val="22"/>
                <w:szCs w:val="22"/>
              </w:rPr>
              <w:t xml:space="preserve"> emotional wellbeing, in implementing related programmes, including those with additional SEND and wellbeing needs, physical needs and medical needs with training, encouraging and modelling positive behaviour in line with school policy. </w:t>
            </w:r>
          </w:p>
          <w:p w14:paraId="4B1CC2CB" w14:textId="6DAED659"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sz w:val="22"/>
                <w:szCs w:val="22"/>
              </w:rPr>
              <w:t xml:space="preserve">Escort and supervise pupils on educational visits and out of </w:t>
            </w:r>
            <w:proofErr w:type="gramStart"/>
            <w:r w:rsidRPr="00D07CCF">
              <w:rPr>
                <w:rFonts w:ascii="Arial" w:hAnsi="Arial" w:cs="Arial"/>
                <w:sz w:val="22"/>
                <w:szCs w:val="22"/>
              </w:rPr>
              <w:t>schools</w:t>
            </w:r>
            <w:proofErr w:type="gramEnd"/>
            <w:r w:rsidRPr="00D07CCF">
              <w:rPr>
                <w:rFonts w:ascii="Arial" w:hAnsi="Arial" w:cs="Arial"/>
                <w:sz w:val="22"/>
                <w:szCs w:val="22"/>
              </w:rPr>
              <w:t xml:space="preserve"> activities under the supervision of a teacher</w:t>
            </w:r>
            <w:r w:rsidR="008A4E96">
              <w:rPr>
                <w:rFonts w:ascii="Arial" w:hAnsi="Arial" w:cs="Arial"/>
                <w:sz w:val="22"/>
                <w:szCs w:val="22"/>
              </w:rPr>
              <w:t>/</w:t>
            </w:r>
            <w:proofErr w:type="spellStart"/>
            <w:r w:rsidR="008A4E96">
              <w:rPr>
                <w:rFonts w:ascii="Arial" w:hAnsi="Arial" w:cs="Arial"/>
                <w:sz w:val="22"/>
                <w:szCs w:val="22"/>
              </w:rPr>
              <w:t>SENCo</w:t>
            </w:r>
            <w:proofErr w:type="spellEnd"/>
            <w:r w:rsidR="008A4E96">
              <w:rPr>
                <w:rFonts w:ascii="Arial" w:hAnsi="Arial" w:cs="Arial"/>
                <w:sz w:val="22"/>
                <w:szCs w:val="22"/>
              </w:rPr>
              <w:t>.</w:t>
            </w:r>
          </w:p>
          <w:p w14:paraId="2969B47F"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bCs/>
                <w:sz w:val="22"/>
                <w:szCs w:val="22"/>
              </w:rPr>
            </w:pPr>
            <w:r w:rsidRPr="00D07CCF">
              <w:rPr>
                <w:rFonts w:ascii="Arial" w:hAnsi="Arial" w:cs="Arial"/>
                <w:sz w:val="22"/>
                <w:szCs w:val="22"/>
              </w:rPr>
              <w:t>Undertake allocated supervision during breaktimes as required</w:t>
            </w:r>
          </w:p>
          <w:p w14:paraId="573E424E"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D07CCF">
              <w:rPr>
                <w:rFonts w:ascii="Arial" w:hAnsi="Arial" w:cs="Arial"/>
                <w:color w:val="000000"/>
                <w:sz w:val="22"/>
                <w:szCs w:val="22"/>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6" w:name="_Hlk181976731"/>
          </w:p>
          <w:p w14:paraId="0A827FD5" w14:textId="77777777" w:rsidR="00D07CCF" w:rsidRPr="00D07CCF" w:rsidRDefault="00D07CCF" w:rsidP="00D07CCF">
            <w:pPr>
              <w:numPr>
                <w:ilvl w:val="0"/>
                <w:numId w:val="28"/>
              </w:numPr>
              <w:overflowPunct w:val="0"/>
              <w:autoSpaceDE w:val="0"/>
              <w:autoSpaceDN w:val="0"/>
              <w:adjustRightInd w:val="0"/>
              <w:spacing w:after="0" w:line="240" w:lineRule="auto"/>
              <w:textAlignment w:val="baseline"/>
              <w:rPr>
                <w:rFonts w:ascii="Arial" w:hAnsi="Arial" w:cs="Arial"/>
                <w:bCs/>
                <w:sz w:val="22"/>
                <w:szCs w:val="22"/>
              </w:rPr>
            </w:pPr>
            <w:r w:rsidRPr="00D07CCF">
              <w:rPr>
                <w:rFonts w:ascii="Arial" w:hAnsi="Arial" w:cs="Arial"/>
                <w:color w:val="000000"/>
                <w:sz w:val="22"/>
                <w:szCs w:val="22"/>
              </w:rPr>
              <w:t>Prepare for lessons appropriately including reading of materials shared prior.</w:t>
            </w:r>
            <w:bookmarkEnd w:id="6"/>
          </w:p>
          <w:p w14:paraId="3BAFD687" w14:textId="11624F56" w:rsidR="00D07CCF" w:rsidRPr="00D07CCF" w:rsidRDefault="00D07CCF" w:rsidP="00D07CCF">
            <w:pPr>
              <w:tabs>
                <w:tab w:val="num" w:pos="432"/>
              </w:tabs>
              <w:overflowPunct w:val="0"/>
              <w:autoSpaceDE w:val="0"/>
              <w:autoSpaceDN w:val="0"/>
              <w:adjustRightInd w:val="0"/>
              <w:spacing w:after="0" w:line="240" w:lineRule="auto"/>
              <w:ind w:left="448"/>
              <w:jc w:val="both"/>
              <w:textAlignment w:val="baseline"/>
              <w:rPr>
                <w:rFonts w:ascii="Arial" w:hAnsi="Arial" w:cs="Arial"/>
                <w:sz w:val="22"/>
                <w:szCs w:val="22"/>
              </w:rPr>
            </w:pPr>
          </w:p>
        </w:tc>
      </w:tr>
      <w:tr w:rsidR="000A1272" w:rsidRPr="00BC17CA" w14:paraId="11A83A24" w14:textId="77777777" w:rsidTr="00112D2F">
        <w:trPr>
          <w:trHeight w:val="1691"/>
        </w:trPr>
        <w:tc>
          <w:tcPr>
            <w:tcW w:w="3014" w:type="dxa"/>
            <w:shd w:val="clear" w:color="auto" w:fill="auto"/>
          </w:tcPr>
          <w:p w14:paraId="3E756EB1" w14:textId="3F65A05E" w:rsidR="000A1272" w:rsidRPr="003A2BA7" w:rsidRDefault="000A1272" w:rsidP="000A1272">
            <w:pPr>
              <w:jc w:val="both"/>
              <w:rPr>
                <w:rFonts w:ascii="Verdana" w:hAnsi="Verdana" w:cs="Arial"/>
                <w:b/>
                <w:sz w:val="22"/>
                <w:szCs w:val="22"/>
              </w:rPr>
            </w:pPr>
            <w:r w:rsidRPr="003A2BA7">
              <w:rPr>
                <w:rFonts w:ascii="Verdana" w:hAnsi="Verdana" w:cs="Arial"/>
                <w:b/>
                <w:sz w:val="22"/>
                <w:szCs w:val="22"/>
              </w:rPr>
              <w:lastRenderedPageBreak/>
              <w:t>Communication</w:t>
            </w:r>
          </w:p>
        </w:tc>
        <w:tc>
          <w:tcPr>
            <w:tcW w:w="7797" w:type="dxa"/>
            <w:shd w:val="clear" w:color="auto" w:fill="auto"/>
          </w:tcPr>
          <w:p w14:paraId="76C8AA76" w14:textId="26356F27" w:rsidR="006134FE" w:rsidRPr="006134FE" w:rsidRDefault="006134FE" w:rsidP="006134FE">
            <w:pPr>
              <w:numPr>
                <w:ilvl w:val="0"/>
                <w:numId w:val="28"/>
              </w:numPr>
              <w:tabs>
                <w:tab w:val="left" w:pos="448"/>
              </w:tabs>
              <w:spacing w:after="0" w:line="240" w:lineRule="auto"/>
              <w:rPr>
                <w:rFonts w:ascii="Arial" w:hAnsi="Arial" w:cs="Arial"/>
                <w:sz w:val="22"/>
                <w:szCs w:val="22"/>
              </w:rPr>
            </w:pPr>
            <w:r w:rsidRPr="006134FE">
              <w:rPr>
                <w:rFonts w:ascii="Arial" w:hAnsi="Arial" w:cs="Arial"/>
                <w:sz w:val="22"/>
                <w:szCs w:val="22"/>
              </w:rPr>
              <w:t>Establish rapport and respectful, trusting relationships and communicate effectively with pupils, their families and carers, and other agencies / professionals</w:t>
            </w:r>
          </w:p>
          <w:p w14:paraId="69FFB3F9" w14:textId="6996877F" w:rsidR="006134FE" w:rsidRPr="00112D2F" w:rsidRDefault="006134FE" w:rsidP="00112D2F">
            <w:pPr>
              <w:numPr>
                <w:ilvl w:val="0"/>
                <w:numId w:val="28"/>
              </w:numPr>
              <w:tabs>
                <w:tab w:val="left" w:pos="448"/>
              </w:tabs>
              <w:spacing w:after="0" w:line="240" w:lineRule="auto"/>
              <w:rPr>
                <w:rFonts w:ascii="Arial" w:hAnsi="Arial" w:cs="Arial"/>
                <w:bCs/>
                <w:sz w:val="22"/>
                <w:szCs w:val="22"/>
              </w:rPr>
            </w:pPr>
            <w:r w:rsidRPr="006134FE">
              <w:rPr>
                <w:rFonts w:ascii="Arial" w:hAnsi="Arial" w:cs="Arial"/>
                <w:sz w:val="22"/>
                <w:szCs w:val="22"/>
              </w:rPr>
              <w:t xml:space="preserve">Initiate appropriate and effective communication </w:t>
            </w:r>
            <w:r w:rsidR="006832D1">
              <w:rPr>
                <w:rFonts w:ascii="Arial" w:hAnsi="Arial" w:cs="Arial"/>
                <w:sz w:val="22"/>
                <w:szCs w:val="22"/>
              </w:rPr>
              <w:t xml:space="preserve">relating to SEND and the learning Support Department </w:t>
            </w:r>
            <w:r w:rsidRPr="006134FE">
              <w:rPr>
                <w:rFonts w:ascii="Arial" w:hAnsi="Arial" w:cs="Arial"/>
                <w:sz w:val="22"/>
                <w:szCs w:val="22"/>
              </w:rPr>
              <w:t>with the teacher</w:t>
            </w:r>
            <w:r w:rsidR="006832D1">
              <w:rPr>
                <w:rFonts w:ascii="Arial" w:hAnsi="Arial" w:cs="Arial"/>
                <w:sz w:val="22"/>
                <w:szCs w:val="22"/>
              </w:rPr>
              <w:t>s</w:t>
            </w:r>
            <w:r w:rsidRPr="006134FE">
              <w:rPr>
                <w:rFonts w:ascii="Arial" w:hAnsi="Arial" w:cs="Arial"/>
                <w:sz w:val="22"/>
                <w:szCs w:val="22"/>
              </w:rPr>
              <w:t>, and other professionals, forging and sustaining relationships across agencies</w:t>
            </w:r>
          </w:p>
        </w:tc>
      </w:tr>
      <w:tr w:rsidR="006134FE" w:rsidRPr="00BC17CA" w14:paraId="228FF138" w14:textId="77777777" w:rsidTr="00C45B20">
        <w:tc>
          <w:tcPr>
            <w:tcW w:w="3014" w:type="dxa"/>
            <w:shd w:val="clear" w:color="auto" w:fill="auto"/>
          </w:tcPr>
          <w:p w14:paraId="52D9A4D1" w14:textId="3F97DAE2" w:rsidR="006134FE" w:rsidRPr="003A2BA7" w:rsidRDefault="006134FE" w:rsidP="000A1272">
            <w:pPr>
              <w:jc w:val="both"/>
              <w:rPr>
                <w:rFonts w:ascii="Verdana" w:hAnsi="Verdana" w:cs="Arial"/>
                <w:b/>
                <w:sz w:val="22"/>
                <w:szCs w:val="22"/>
              </w:rPr>
            </w:pPr>
            <w:r>
              <w:rPr>
                <w:rFonts w:ascii="Verdana" w:hAnsi="Verdana" w:cs="Arial"/>
                <w:b/>
                <w:sz w:val="22"/>
                <w:szCs w:val="22"/>
              </w:rPr>
              <w:t>Sharing Information</w:t>
            </w:r>
          </w:p>
        </w:tc>
        <w:tc>
          <w:tcPr>
            <w:tcW w:w="7797" w:type="dxa"/>
            <w:shd w:val="clear" w:color="auto" w:fill="auto"/>
          </w:tcPr>
          <w:p w14:paraId="6FB0CD59" w14:textId="77777777" w:rsidR="006134FE" w:rsidRPr="006134FE" w:rsidRDefault="006134FE" w:rsidP="006134FE">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6134FE">
              <w:rPr>
                <w:rFonts w:ascii="Arial" w:hAnsi="Arial" w:cs="Arial"/>
                <w:sz w:val="22"/>
                <w:szCs w:val="22"/>
              </w:rPr>
              <w:t>Assess, record and report on pupils’ attainment and progress within assessment and reporting processes</w:t>
            </w:r>
          </w:p>
          <w:p w14:paraId="6CC2C6D7" w14:textId="77777777" w:rsidR="006134FE" w:rsidRPr="006134FE" w:rsidRDefault="006134FE" w:rsidP="006134FE">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6134FE">
              <w:rPr>
                <w:rFonts w:ascii="Arial" w:hAnsi="Arial" w:cs="Arial"/>
                <w:sz w:val="22"/>
                <w:szCs w:val="22"/>
              </w:rPr>
              <w:t>Participate in meetings with other staff, external professionals and parents regarding pupils, in a support capacity to the teacher, who will normally lead on such matters</w:t>
            </w:r>
          </w:p>
          <w:p w14:paraId="07531B86" w14:textId="77777777" w:rsidR="006134FE" w:rsidRPr="006134FE" w:rsidRDefault="006134FE" w:rsidP="006134FE">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6134FE">
              <w:rPr>
                <w:rFonts w:ascii="Arial" w:hAnsi="Arial" w:cs="Arial"/>
                <w:sz w:val="22"/>
                <w:szCs w:val="22"/>
              </w:rPr>
              <w:t xml:space="preserve">Assist in the induction and development of classroom support staff, cascading information and good practice </w:t>
            </w:r>
          </w:p>
          <w:p w14:paraId="1A538912" w14:textId="77777777" w:rsidR="006134FE" w:rsidRPr="006134FE" w:rsidRDefault="006134FE" w:rsidP="006134FE">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6134FE">
              <w:rPr>
                <w:rFonts w:ascii="Arial" w:hAnsi="Arial" w:cs="Arial"/>
                <w:sz w:val="22"/>
                <w:szCs w:val="22"/>
              </w:rPr>
              <w:t>Pay due regard to professional boundaries, maintaining appropriate levels of confidentiality</w:t>
            </w:r>
          </w:p>
          <w:p w14:paraId="11BE4385" w14:textId="77777777" w:rsidR="006134FE" w:rsidRPr="006134FE" w:rsidRDefault="006134FE" w:rsidP="006134FE">
            <w:pPr>
              <w:numPr>
                <w:ilvl w:val="0"/>
                <w:numId w:val="28"/>
              </w:numPr>
              <w:spacing w:after="0" w:line="240" w:lineRule="auto"/>
              <w:rPr>
                <w:rFonts w:ascii="Arial" w:hAnsi="Arial" w:cs="Arial"/>
                <w:sz w:val="22"/>
                <w:szCs w:val="22"/>
              </w:rPr>
            </w:pPr>
            <w:r w:rsidRPr="006134FE">
              <w:rPr>
                <w:rFonts w:ascii="Arial" w:hAnsi="Arial" w:cs="Arial"/>
                <w:sz w:val="22"/>
                <w:szCs w:val="22"/>
              </w:rPr>
              <w:t>Participate in staff meetings</w:t>
            </w:r>
          </w:p>
          <w:p w14:paraId="4952F310" w14:textId="77777777" w:rsidR="006134FE" w:rsidRDefault="006134FE" w:rsidP="006134FE">
            <w:pPr>
              <w:numPr>
                <w:ilvl w:val="0"/>
                <w:numId w:val="28"/>
              </w:numPr>
              <w:tabs>
                <w:tab w:val="left" w:pos="448"/>
              </w:tabs>
              <w:spacing w:after="0" w:line="240" w:lineRule="auto"/>
              <w:rPr>
                <w:rFonts w:ascii="Arial" w:hAnsi="Arial" w:cs="Arial"/>
                <w:sz w:val="22"/>
                <w:szCs w:val="22"/>
              </w:rPr>
            </w:pPr>
            <w:r w:rsidRPr="006134FE">
              <w:rPr>
                <w:rFonts w:ascii="Arial" w:hAnsi="Arial" w:cs="Arial"/>
                <w:sz w:val="22"/>
                <w:szCs w:val="22"/>
              </w:rPr>
              <w:t>Share information confidentially about pupils with teachers and other professionals as required</w:t>
            </w:r>
          </w:p>
          <w:p w14:paraId="0294D3DA" w14:textId="79EB0CB2" w:rsidR="006134FE" w:rsidRPr="006134FE" w:rsidRDefault="006134FE" w:rsidP="006134FE">
            <w:pPr>
              <w:tabs>
                <w:tab w:val="left" w:pos="448"/>
              </w:tabs>
              <w:spacing w:after="0" w:line="240" w:lineRule="auto"/>
              <w:ind w:left="360"/>
              <w:rPr>
                <w:rFonts w:ascii="Arial" w:hAnsi="Arial" w:cs="Arial"/>
                <w:sz w:val="22"/>
                <w:szCs w:val="22"/>
              </w:rPr>
            </w:pPr>
          </w:p>
        </w:tc>
      </w:tr>
      <w:tr w:rsidR="006134FE" w:rsidRPr="00BC17CA" w14:paraId="1539786E" w14:textId="77777777" w:rsidTr="006134FE">
        <w:trPr>
          <w:trHeight w:val="1491"/>
        </w:trPr>
        <w:tc>
          <w:tcPr>
            <w:tcW w:w="3014" w:type="dxa"/>
            <w:shd w:val="clear" w:color="auto" w:fill="auto"/>
          </w:tcPr>
          <w:p w14:paraId="45C36592" w14:textId="0B159324" w:rsidR="006134FE" w:rsidRPr="006D7AC3" w:rsidRDefault="006134FE" w:rsidP="006134FE">
            <w:pPr>
              <w:rPr>
                <w:rFonts w:cs="Arial"/>
                <w:sz w:val="22"/>
                <w:szCs w:val="22"/>
              </w:rPr>
            </w:pPr>
            <w:r w:rsidRPr="003A2BA7">
              <w:rPr>
                <w:rFonts w:ascii="Verdana" w:hAnsi="Verdana" w:cs="Arial"/>
                <w:b/>
                <w:sz w:val="22"/>
                <w:szCs w:val="22"/>
              </w:rPr>
              <w:t xml:space="preserve">Safeguarding </w:t>
            </w:r>
            <w:r>
              <w:rPr>
                <w:rFonts w:ascii="Verdana" w:hAnsi="Verdana" w:cs="Arial"/>
                <w:b/>
                <w:sz w:val="22"/>
                <w:szCs w:val="22"/>
              </w:rPr>
              <w:t>and Promoting the Welfare of Children and Young People</w:t>
            </w:r>
          </w:p>
        </w:tc>
        <w:tc>
          <w:tcPr>
            <w:tcW w:w="7797" w:type="dxa"/>
            <w:shd w:val="clear" w:color="auto" w:fill="auto"/>
            <w:vAlign w:val="center"/>
          </w:tcPr>
          <w:p w14:paraId="7ED6E5C3" w14:textId="043D23CD" w:rsidR="006134FE" w:rsidRPr="006134FE" w:rsidRDefault="006134FE" w:rsidP="006134FE">
            <w:pPr>
              <w:numPr>
                <w:ilvl w:val="0"/>
                <w:numId w:val="28"/>
              </w:numPr>
              <w:overflowPunct w:val="0"/>
              <w:autoSpaceDE w:val="0"/>
              <w:autoSpaceDN w:val="0"/>
              <w:adjustRightInd w:val="0"/>
              <w:spacing w:after="0" w:line="240" w:lineRule="auto"/>
              <w:textAlignment w:val="baseline"/>
              <w:rPr>
                <w:rFonts w:ascii="Arial" w:hAnsi="Arial" w:cs="Arial"/>
                <w:sz w:val="22"/>
                <w:szCs w:val="22"/>
              </w:rPr>
            </w:pPr>
            <w:r w:rsidRPr="006134FE">
              <w:rPr>
                <w:rFonts w:ascii="Arial" w:hAnsi="Arial" w:cs="Arial"/>
                <w:sz w:val="22"/>
                <w:szCs w:val="22"/>
              </w:rPr>
              <w:t>Be responsible for promoting and safeguarding the welfare and wellbeing of pupils in line with policy and legislation, raising concerns as appropriate</w:t>
            </w:r>
          </w:p>
        </w:tc>
      </w:tr>
      <w:tr w:rsidR="006134FE" w:rsidRPr="00BC17CA" w14:paraId="7813FF65" w14:textId="77777777" w:rsidTr="00C45B20">
        <w:trPr>
          <w:trHeight w:val="2165"/>
        </w:trPr>
        <w:tc>
          <w:tcPr>
            <w:tcW w:w="3014" w:type="dxa"/>
            <w:shd w:val="clear" w:color="auto" w:fill="auto"/>
          </w:tcPr>
          <w:p w14:paraId="6D3A3963" w14:textId="77777777" w:rsidR="006134FE" w:rsidRPr="003A2BA7" w:rsidRDefault="006134FE" w:rsidP="006134FE">
            <w:pPr>
              <w:jc w:val="both"/>
              <w:rPr>
                <w:rFonts w:ascii="Verdana" w:hAnsi="Verdana" w:cs="Arial"/>
                <w:b/>
                <w:sz w:val="22"/>
                <w:szCs w:val="22"/>
              </w:rPr>
            </w:pPr>
            <w:r w:rsidRPr="003A2BA7">
              <w:rPr>
                <w:rFonts w:ascii="Verdana" w:hAnsi="Verdana" w:cs="Arial"/>
                <w:b/>
                <w:sz w:val="22"/>
                <w:szCs w:val="22"/>
              </w:rPr>
              <w:t>Administration/Other</w:t>
            </w:r>
          </w:p>
          <w:p w14:paraId="6DB876A2" w14:textId="77777777" w:rsidR="006134FE" w:rsidRPr="006D7AC3" w:rsidRDefault="006134FE" w:rsidP="006134FE">
            <w:pPr>
              <w:jc w:val="both"/>
              <w:rPr>
                <w:rFonts w:cs="Arial"/>
                <w:sz w:val="22"/>
                <w:szCs w:val="22"/>
              </w:rPr>
            </w:pPr>
          </w:p>
        </w:tc>
        <w:tc>
          <w:tcPr>
            <w:tcW w:w="7797" w:type="dxa"/>
            <w:shd w:val="clear" w:color="auto" w:fill="auto"/>
          </w:tcPr>
          <w:p w14:paraId="57EF5C88" w14:textId="2EA747B8" w:rsidR="006134FE" w:rsidRPr="006134FE" w:rsidRDefault="006134FE" w:rsidP="006134FE">
            <w:pPr>
              <w:numPr>
                <w:ilvl w:val="0"/>
                <w:numId w:val="30"/>
              </w:numPr>
              <w:overflowPunct w:val="0"/>
              <w:autoSpaceDE w:val="0"/>
              <w:autoSpaceDN w:val="0"/>
              <w:adjustRightInd w:val="0"/>
              <w:spacing w:after="0" w:line="240" w:lineRule="auto"/>
              <w:ind w:left="360"/>
              <w:textAlignment w:val="baseline"/>
              <w:rPr>
                <w:rFonts w:ascii="Arial" w:hAnsi="Arial" w:cs="Arial"/>
                <w:sz w:val="22"/>
                <w:szCs w:val="22"/>
              </w:rPr>
            </w:pPr>
            <w:r w:rsidRPr="006134FE">
              <w:rPr>
                <w:rFonts w:ascii="Arial" w:hAnsi="Arial" w:cs="Arial"/>
                <w:sz w:val="22"/>
                <w:szCs w:val="22"/>
              </w:rPr>
              <w:t xml:space="preserve">Assist the </w:t>
            </w:r>
            <w:proofErr w:type="spellStart"/>
            <w:r w:rsidR="006832D1">
              <w:rPr>
                <w:rFonts w:ascii="Arial" w:hAnsi="Arial" w:cs="Arial"/>
                <w:sz w:val="22"/>
                <w:szCs w:val="22"/>
              </w:rPr>
              <w:t>SENCo</w:t>
            </w:r>
            <w:proofErr w:type="spellEnd"/>
            <w:r w:rsidRPr="006134FE">
              <w:rPr>
                <w:rFonts w:ascii="Arial" w:hAnsi="Arial" w:cs="Arial"/>
                <w:sz w:val="22"/>
                <w:szCs w:val="22"/>
              </w:rPr>
              <w:t xml:space="preserve"> as directed in preparation of the resources for planned work to take place</w:t>
            </w:r>
          </w:p>
          <w:p w14:paraId="14BDAC32" w14:textId="77777777" w:rsidR="006134FE" w:rsidRPr="006134FE" w:rsidRDefault="006134FE" w:rsidP="006134FE">
            <w:pPr>
              <w:numPr>
                <w:ilvl w:val="0"/>
                <w:numId w:val="30"/>
              </w:numPr>
              <w:overflowPunct w:val="0"/>
              <w:autoSpaceDE w:val="0"/>
              <w:autoSpaceDN w:val="0"/>
              <w:adjustRightInd w:val="0"/>
              <w:spacing w:after="0" w:line="240" w:lineRule="auto"/>
              <w:ind w:left="360"/>
              <w:textAlignment w:val="baseline"/>
              <w:rPr>
                <w:rFonts w:ascii="Arial" w:hAnsi="Arial" w:cs="Arial"/>
                <w:sz w:val="22"/>
                <w:szCs w:val="22"/>
              </w:rPr>
            </w:pPr>
            <w:r w:rsidRPr="006134FE">
              <w:rPr>
                <w:rFonts w:ascii="Arial" w:hAnsi="Arial" w:cs="Arial"/>
                <w:sz w:val="22"/>
                <w:szCs w:val="22"/>
              </w:rPr>
              <w:t>Undertake routine clerical duties as required</w:t>
            </w:r>
          </w:p>
          <w:p w14:paraId="4B83A506" w14:textId="77777777" w:rsidR="006134FE" w:rsidRPr="006134FE" w:rsidRDefault="006134FE" w:rsidP="006134FE">
            <w:pPr>
              <w:numPr>
                <w:ilvl w:val="0"/>
                <w:numId w:val="31"/>
              </w:numPr>
              <w:tabs>
                <w:tab w:val="num" w:pos="441"/>
              </w:tabs>
              <w:overflowPunct w:val="0"/>
              <w:autoSpaceDE w:val="0"/>
              <w:autoSpaceDN w:val="0"/>
              <w:adjustRightInd w:val="0"/>
              <w:spacing w:after="0" w:line="240" w:lineRule="auto"/>
              <w:ind w:left="358" w:hanging="357"/>
              <w:textAlignment w:val="baseline"/>
              <w:rPr>
                <w:rFonts w:ascii="Arial" w:hAnsi="Arial" w:cs="Arial"/>
                <w:sz w:val="22"/>
                <w:szCs w:val="22"/>
              </w:rPr>
            </w:pPr>
            <w:r w:rsidRPr="006134FE">
              <w:rPr>
                <w:rFonts w:ascii="Arial" w:hAnsi="Arial" w:cs="Arial"/>
                <w:sz w:val="22"/>
                <w:szCs w:val="22"/>
              </w:rPr>
              <w:t xml:space="preserve">Support the use of ICT and adhere to relevant policies </w:t>
            </w:r>
          </w:p>
          <w:p w14:paraId="57BDC191" w14:textId="77777777" w:rsidR="006134FE" w:rsidRPr="006134FE" w:rsidRDefault="006134FE" w:rsidP="006134FE">
            <w:pPr>
              <w:numPr>
                <w:ilvl w:val="0"/>
                <w:numId w:val="31"/>
              </w:numPr>
              <w:tabs>
                <w:tab w:val="num" w:pos="441"/>
              </w:tabs>
              <w:overflowPunct w:val="0"/>
              <w:autoSpaceDE w:val="0"/>
              <w:autoSpaceDN w:val="0"/>
              <w:adjustRightInd w:val="0"/>
              <w:spacing w:after="0" w:line="240" w:lineRule="auto"/>
              <w:ind w:left="358" w:hanging="357"/>
              <w:textAlignment w:val="baseline"/>
              <w:rPr>
                <w:rFonts w:ascii="Verdana" w:hAnsi="Verdana" w:cs="Arial"/>
                <w:sz w:val="21"/>
                <w:szCs w:val="21"/>
              </w:rPr>
            </w:pPr>
            <w:r w:rsidRPr="006134FE">
              <w:rPr>
                <w:rFonts w:ascii="Arial" w:hAnsi="Arial" w:cs="Arial"/>
                <w:sz w:val="22"/>
                <w:szCs w:val="22"/>
              </w:rPr>
              <w:t>Supervise and provide access arrangement for pupils sitting internal and external examinations and tests, ensuring that examinations comply with Examination Board Regulations</w:t>
            </w:r>
          </w:p>
          <w:p w14:paraId="123ED0D8" w14:textId="60930C63" w:rsidR="006134FE" w:rsidRPr="00233E61" w:rsidRDefault="006134FE" w:rsidP="006134FE">
            <w:pPr>
              <w:numPr>
                <w:ilvl w:val="0"/>
                <w:numId w:val="31"/>
              </w:numPr>
              <w:tabs>
                <w:tab w:val="num" w:pos="441"/>
              </w:tabs>
              <w:overflowPunct w:val="0"/>
              <w:autoSpaceDE w:val="0"/>
              <w:autoSpaceDN w:val="0"/>
              <w:adjustRightInd w:val="0"/>
              <w:spacing w:after="0" w:line="240" w:lineRule="auto"/>
              <w:ind w:left="358" w:hanging="357"/>
              <w:textAlignment w:val="baseline"/>
              <w:rPr>
                <w:rFonts w:ascii="Verdana" w:hAnsi="Verdana" w:cs="Arial"/>
                <w:sz w:val="21"/>
                <w:szCs w:val="21"/>
              </w:rPr>
            </w:pPr>
            <w:r w:rsidRPr="006134FE">
              <w:rPr>
                <w:rFonts w:ascii="Arial" w:hAnsi="Arial" w:cs="Arial"/>
                <w:sz w:val="22"/>
                <w:szCs w:val="22"/>
              </w:rPr>
              <w:t>Participate in appraisal, training and other performance management activities</w:t>
            </w:r>
            <w:r>
              <w:rPr>
                <w:rFonts w:cs="Arial"/>
              </w:rPr>
              <w:t xml:space="preserve"> </w:t>
            </w:r>
          </w:p>
          <w:p w14:paraId="044F1879" w14:textId="70FD10B1" w:rsidR="00233E61" w:rsidRPr="006134FE" w:rsidRDefault="00233E61" w:rsidP="006134FE">
            <w:pPr>
              <w:numPr>
                <w:ilvl w:val="0"/>
                <w:numId w:val="31"/>
              </w:numPr>
              <w:tabs>
                <w:tab w:val="num" w:pos="441"/>
              </w:tabs>
              <w:overflowPunct w:val="0"/>
              <w:autoSpaceDE w:val="0"/>
              <w:autoSpaceDN w:val="0"/>
              <w:adjustRightInd w:val="0"/>
              <w:spacing w:after="0" w:line="240" w:lineRule="auto"/>
              <w:ind w:left="358" w:hanging="357"/>
              <w:textAlignment w:val="baseline"/>
              <w:rPr>
                <w:rFonts w:ascii="Verdana" w:hAnsi="Verdana" w:cs="Arial"/>
                <w:sz w:val="21"/>
                <w:szCs w:val="21"/>
              </w:rPr>
            </w:pPr>
            <w:r>
              <w:rPr>
                <w:rFonts w:ascii="Verdana" w:hAnsi="Verdana" w:cs="Arial"/>
                <w:sz w:val="21"/>
                <w:szCs w:val="21"/>
              </w:rPr>
              <w:t>Keep clear logs of all interventions and progress</w:t>
            </w:r>
          </w:p>
          <w:p w14:paraId="061BEB06" w14:textId="25B7AB99" w:rsidR="006134FE" w:rsidRPr="00C767A4" w:rsidRDefault="006134FE" w:rsidP="006134FE">
            <w:pPr>
              <w:overflowPunct w:val="0"/>
              <w:autoSpaceDE w:val="0"/>
              <w:autoSpaceDN w:val="0"/>
              <w:adjustRightInd w:val="0"/>
              <w:spacing w:after="0" w:line="240" w:lineRule="auto"/>
              <w:ind w:left="358"/>
              <w:textAlignment w:val="baseline"/>
              <w:rPr>
                <w:rFonts w:ascii="Verdana" w:hAnsi="Verdana" w:cs="Arial"/>
                <w:sz w:val="21"/>
                <w:szCs w:val="21"/>
              </w:rPr>
            </w:pPr>
          </w:p>
        </w:tc>
      </w:tr>
    </w:tbl>
    <w:p w14:paraId="4566E4D2" w14:textId="17651A4B" w:rsidR="00BA39AF" w:rsidRDefault="00BA39AF" w:rsidP="00BA39AF">
      <w:pPr>
        <w:rPr>
          <w:rFonts w:asciiTheme="minorHAnsi" w:hAnsiTheme="minorHAnsi" w:cstheme="minorHAnsi"/>
          <w:sz w:val="22"/>
          <w:szCs w:val="22"/>
          <w:lang w:val="en-US"/>
        </w:rPr>
      </w:pPr>
    </w:p>
    <w:p w14:paraId="1CAE6619" w14:textId="698F7F0F" w:rsidR="00BA39AF" w:rsidRDefault="00BA39AF" w:rsidP="00BA39AF">
      <w:pPr>
        <w:ind w:firstLine="720"/>
        <w:rPr>
          <w:rFonts w:asciiTheme="minorHAnsi" w:hAnsiTheme="minorHAnsi" w:cstheme="minorHAnsi"/>
          <w:sz w:val="22"/>
          <w:szCs w:val="22"/>
          <w:lang w:val="en-US"/>
        </w:rPr>
      </w:pPr>
    </w:p>
    <w:p w14:paraId="073F35F6" w14:textId="77777777" w:rsidR="00C03335" w:rsidRDefault="00BA39AF" w:rsidP="00C03335">
      <w:pPr>
        <w:tabs>
          <w:tab w:val="left" w:pos="842"/>
        </w:tabs>
        <w:rPr>
          <w:rFonts w:asciiTheme="minorHAnsi" w:hAnsiTheme="minorHAnsi" w:cstheme="minorHAnsi"/>
          <w:sz w:val="22"/>
          <w:szCs w:val="22"/>
          <w:lang w:val="en-US"/>
        </w:rPr>
      </w:pPr>
      <w:r>
        <w:rPr>
          <w:rFonts w:asciiTheme="minorHAnsi" w:hAnsiTheme="minorHAnsi" w:cstheme="minorHAnsi"/>
          <w:sz w:val="22"/>
          <w:szCs w:val="22"/>
          <w:lang w:val="en-US"/>
        </w:rPr>
        <w:tab/>
      </w:r>
    </w:p>
    <w:p w14:paraId="3CC62359" w14:textId="77777777" w:rsidR="00C03335" w:rsidRDefault="00C03335" w:rsidP="00C03335">
      <w:pPr>
        <w:tabs>
          <w:tab w:val="left" w:pos="842"/>
        </w:tabs>
        <w:rPr>
          <w:rFonts w:ascii="Verdana" w:hAnsi="Verdana"/>
          <w:b/>
          <w:sz w:val="21"/>
          <w:szCs w:val="21"/>
          <w:u w:val="single"/>
        </w:rPr>
      </w:pPr>
    </w:p>
    <w:p w14:paraId="73F40B15" w14:textId="231C285E" w:rsidR="007C5362" w:rsidRDefault="007C5362">
      <w:pPr>
        <w:rPr>
          <w:rFonts w:ascii="Verdana" w:hAnsi="Verdana"/>
          <w:b/>
          <w:sz w:val="21"/>
          <w:szCs w:val="21"/>
          <w:u w:val="single"/>
        </w:rPr>
      </w:pPr>
      <w:r>
        <w:rPr>
          <w:rFonts w:ascii="Verdana" w:hAnsi="Verdana"/>
          <w:b/>
          <w:sz w:val="21"/>
          <w:szCs w:val="21"/>
          <w:u w:val="single"/>
        </w:rPr>
        <w:br w:type="page"/>
      </w:r>
    </w:p>
    <w:p w14:paraId="39E24C88" w14:textId="77777777" w:rsidR="00233E61" w:rsidRDefault="00233E61" w:rsidP="007C5362">
      <w:pPr>
        <w:tabs>
          <w:tab w:val="left" w:pos="842"/>
        </w:tabs>
        <w:jc w:val="center"/>
        <w:rPr>
          <w:rFonts w:ascii="Arial" w:hAnsi="Arial" w:cs="Arial"/>
          <w:b/>
          <w:sz w:val="28"/>
          <w:szCs w:val="28"/>
        </w:rPr>
      </w:pPr>
    </w:p>
    <w:p w14:paraId="4218BFAD" w14:textId="6D1781FA" w:rsidR="007C5362" w:rsidRPr="007C5362" w:rsidRDefault="00233E61" w:rsidP="007C5362">
      <w:pPr>
        <w:tabs>
          <w:tab w:val="left" w:pos="842"/>
        </w:tabs>
        <w:jc w:val="center"/>
        <w:rPr>
          <w:rFonts w:ascii="Arial" w:hAnsi="Arial" w:cs="Arial"/>
          <w:b/>
          <w:sz w:val="28"/>
          <w:szCs w:val="28"/>
        </w:rPr>
      </w:pPr>
      <w:r>
        <w:rPr>
          <w:noProof/>
        </w:rPr>
        <w:drawing>
          <wp:anchor distT="0" distB="0" distL="114300" distR="114300" simplePos="0" relativeHeight="251670528" behindDoc="0" locked="0" layoutInCell="1" allowOverlap="1" wp14:anchorId="1B7326B1" wp14:editId="677776DA">
            <wp:simplePos x="0" y="0"/>
            <wp:positionH relativeFrom="margin">
              <wp:posOffset>-428625</wp:posOffset>
            </wp:positionH>
            <wp:positionV relativeFrom="margin">
              <wp:posOffset>-472440</wp:posOffset>
            </wp:positionV>
            <wp:extent cx="1181100" cy="394970"/>
            <wp:effectExtent l="0" t="0" r="0" b="5080"/>
            <wp:wrapSquare wrapText="bothSides"/>
            <wp:docPr id="1" name="Picture 1" descr="External branding template v1.1 - North Yo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nal branding template v1.1 - North Yorkshire 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P</w:t>
      </w:r>
      <w:r w:rsidR="007C5362" w:rsidRPr="007C5362">
        <w:rPr>
          <w:rFonts w:ascii="Arial" w:hAnsi="Arial" w:cs="Arial"/>
          <w:b/>
          <w:sz w:val="28"/>
          <w:szCs w:val="28"/>
        </w:rPr>
        <w:t>erson Specification: Advanced Teaching Assistant (ATA)</w:t>
      </w:r>
    </w:p>
    <w:tbl>
      <w:tblPr>
        <w:tblpPr w:leftFromText="180" w:rightFromText="180" w:vertAnchor="text" w:horzAnchor="margin" w:tblpXSpec="center" w:tblpY="27"/>
        <w:tblW w:w="10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0"/>
        <w:gridCol w:w="3119"/>
      </w:tblGrid>
      <w:tr w:rsidR="00C03335" w:rsidRPr="00CD7B8C" w14:paraId="7FFC4148" w14:textId="77777777" w:rsidTr="00C03335">
        <w:trPr>
          <w:trHeight w:val="575"/>
        </w:trPr>
        <w:tc>
          <w:tcPr>
            <w:tcW w:w="7370" w:type="dxa"/>
            <w:tcBorders>
              <w:top w:val="single" w:sz="6" w:space="0" w:color="auto"/>
              <w:left w:val="single" w:sz="6" w:space="0" w:color="auto"/>
              <w:bottom w:val="single" w:sz="6" w:space="0" w:color="auto"/>
              <w:right w:val="single" w:sz="6" w:space="0" w:color="auto"/>
            </w:tcBorders>
          </w:tcPr>
          <w:p w14:paraId="2FE99EA4" w14:textId="34667157" w:rsidR="00C03335" w:rsidRPr="007C5362" w:rsidRDefault="00C03335" w:rsidP="00C03335">
            <w:pPr>
              <w:pStyle w:val="Heading3"/>
              <w:rPr>
                <w:rFonts w:ascii="Verdana" w:hAnsi="Verdana"/>
                <w:b/>
                <w:color w:val="auto"/>
                <w:sz w:val="23"/>
                <w:szCs w:val="23"/>
              </w:rPr>
            </w:pPr>
            <w:r w:rsidRPr="007C5362">
              <w:rPr>
                <w:rFonts w:ascii="Verdana" w:hAnsi="Verdana"/>
                <w:b/>
                <w:color w:val="auto"/>
                <w:sz w:val="23"/>
                <w:szCs w:val="23"/>
              </w:rPr>
              <w:t>ESSENTIAL</w:t>
            </w:r>
          </w:p>
        </w:tc>
        <w:tc>
          <w:tcPr>
            <w:tcW w:w="3119" w:type="dxa"/>
            <w:tcBorders>
              <w:top w:val="single" w:sz="6" w:space="0" w:color="auto"/>
              <w:left w:val="single" w:sz="6" w:space="0" w:color="auto"/>
              <w:bottom w:val="single" w:sz="6" w:space="0" w:color="auto"/>
              <w:right w:val="single" w:sz="6" w:space="0" w:color="auto"/>
            </w:tcBorders>
          </w:tcPr>
          <w:p w14:paraId="3077D391" w14:textId="77777777" w:rsidR="00C03335" w:rsidRPr="007C5362" w:rsidRDefault="00C03335" w:rsidP="00C03335">
            <w:pPr>
              <w:pStyle w:val="Heading3"/>
              <w:rPr>
                <w:rFonts w:ascii="Verdana" w:hAnsi="Verdana"/>
                <w:b/>
                <w:color w:val="auto"/>
                <w:sz w:val="23"/>
                <w:szCs w:val="23"/>
              </w:rPr>
            </w:pPr>
            <w:r w:rsidRPr="007C5362">
              <w:rPr>
                <w:rFonts w:ascii="Verdana" w:hAnsi="Verdana"/>
                <w:b/>
                <w:color w:val="auto"/>
                <w:sz w:val="23"/>
                <w:szCs w:val="23"/>
              </w:rPr>
              <w:t>DESIRABLE</w:t>
            </w:r>
          </w:p>
        </w:tc>
      </w:tr>
      <w:tr w:rsidR="00C03335" w:rsidRPr="00CD7B8C" w14:paraId="24223E88" w14:textId="77777777" w:rsidTr="00C03335">
        <w:trPr>
          <w:trHeight w:val="3412"/>
        </w:trPr>
        <w:tc>
          <w:tcPr>
            <w:tcW w:w="7370" w:type="dxa"/>
            <w:tcBorders>
              <w:top w:val="single" w:sz="6" w:space="0" w:color="auto"/>
              <w:left w:val="single" w:sz="6" w:space="0" w:color="auto"/>
              <w:bottom w:val="single" w:sz="6" w:space="0" w:color="auto"/>
              <w:right w:val="single" w:sz="6" w:space="0" w:color="auto"/>
            </w:tcBorders>
          </w:tcPr>
          <w:p w14:paraId="0B615EAC" w14:textId="77777777" w:rsidR="00C03335" w:rsidRPr="00C03335" w:rsidRDefault="00C03335" w:rsidP="00C03335">
            <w:pPr>
              <w:rPr>
                <w:rFonts w:ascii="Verdana" w:hAnsi="Verdana" w:cs="Arial"/>
                <w:b/>
              </w:rPr>
            </w:pPr>
            <w:r w:rsidRPr="00C03335">
              <w:rPr>
                <w:rFonts w:ascii="Verdana" w:hAnsi="Verdana" w:cs="Arial"/>
                <w:b/>
              </w:rPr>
              <w:t>Knowledge and Experience</w:t>
            </w:r>
          </w:p>
          <w:p w14:paraId="3179952C" w14:textId="77777777" w:rsidR="00C03335" w:rsidRPr="008C3451" w:rsidRDefault="00C03335" w:rsidP="00C03335">
            <w:pPr>
              <w:numPr>
                <w:ilvl w:val="0"/>
                <w:numId w:val="8"/>
              </w:numPr>
              <w:spacing w:after="0" w:line="240" w:lineRule="auto"/>
              <w:ind w:left="357" w:hanging="357"/>
              <w:rPr>
                <w:rFonts w:ascii="Arial" w:hAnsi="Arial" w:cs="Arial"/>
                <w:b/>
                <w:sz w:val="22"/>
                <w:szCs w:val="22"/>
              </w:rPr>
            </w:pPr>
            <w:r w:rsidRPr="008C3451">
              <w:rPr>
                <w:rFonts w:ascii="Arial" w:hAnsi="Arial" w:cs="Arial"/>
                <w:sz w:val="22"/>
                <w:szCs w:val="22"/>
              </w:rPr>
              <w:t>On entry, good understanding of child/ young people’s development and learning processes</w:t>
            </w:r>
          </w:p>
          <w:p w14:paraId="205C84AA" w14:textId="77777777" w:rsidR="00C03335" w:rsidRPr="008C3451" w:rsidRDefault="00C03335" w:rsidP="00C03335">
            <w:pPr>
              <w:numPr>
                <w:ilvl w:val="0"/>
                <w:numId w:val="8"/>
              </w:numPr>
              <w:spacing w:after="0" w:line="240" w:lineRule="auto"/>
              <w:ind w:left="357" w:hanging="357"/>
              <w:rPr>
                <w:rFonts w:ascii="Arial" w:hAnsi="Arial" w:cs="Arial"/>
                <w:b/>
                <w:sz w:val="22"/>
                <w:szCs w:val="22"/>
              </w:rPr>
            </w:pPr>
            <w:r w:rsidRPr="008C3451">
              <w:rPr>
                <w:rFonts w:ascii="Arial" w:hAnsi="Arial" w:cs="Arial"/>
                <w:color w:val="000000"/>
                <w:sz w:val="22"/>
                <w:szCs w:val="22"/>
              </w:rPr>
              <w:t>Understanding of guidance and requirements around safeguarding children and young people</w:t>
            </w:r>
          </w:p>
          <w:p w14:paraId="185A32C5" w14:textId="77777777" w:rsidR="00C03335" w:rsidRPr="008C3451" w:rsidRDefault="00C03335" w:rsidP="00C03335">
            <w:pPr>
              <w:numPr>
                <w:ilvl w:val="0"/>
                <w:numId w:val="8"/>
              </w:numPr>
              <w:spacing w:after="0" w:line="240" w:lineRule="auto"/>
              <w:ind w:left="357" w:hanging="357"/>
              <w:rPr>
                <w:rFonts w:ascii="Arial" w:hAnsi="Arial" w:cs="Arial"/>
                <w:b/>
                <w:sz w:val="22"/>
                <w:szCs w:val="22"/>
              </w:rPr>
            </w:pPr>
            <w:r w:rsidRPr="008C3451">
              <w:rPr>
                <w:rFonts w:ascii="Arial" w:hAnsi="Arial" w:cs="Arial"/>
                <w:sz w:val="22"/>
                <w:szCs w:val="22"/>
              </w:rPr>
              <w:t>Understanding of individual children and young people’s needs</w:t>
            </w:r>
          </w:p>
          <w:p w14:paraId="575A6E35" w14:textId="77777777" w:rsidR="00C03335" w:rsidRPr="008C3451" w:rsidRDefault="00C03335" w:rsidP="00C03335">
            <w:pPr>
              <w:pStyle w:val="ListParagraph"/>
              <w:numPr>
                <w:ilvl w:val="0"/>
                <w:numId w:val="8"/>
              </w:numPr>
              <w:spacing w:after="0" w:line="240" w:lineRule="auto"/>
              <w:ind w:left="357" w:hanging="357"/>
              <w:rPr>
                <w:rFonts w:ascii="Arial" w:hAnsi="Arial" w:cs="Arial"/>
                <w:b/>
              </w:rPr>
            </w:pPr>
            <w:r w:rsidRPr="008C3451">
              <w:rPr>
                <w:rFonts w:ascii="Arial" w:hAnsi="Arial" w:cs="Arial"/>
              </w:rPr>
              <w:t>An understanding that children/Young people have differing needs and knowledge of inclusive practice</w:t>
            </w:r>
          </w:p>
          <w:p w14:paraId="4342BB66" w14:textId="77777777" w:rsidR="00C03335" w:rsidRPr="008C3451" w:rsidRDefault="00C03335" w:rsidP="00C03335">
            <w:pPr>
              <w:pStyle w:val="ListParagraph"/>
              <w:numPr>
                <w:ilvl w:val="0"/>
                <w:numId w:val="8"/>
              </w:numPr>
              <w:spacing w:after="0" w:line="240" w:lineRule="auto"/>
              <w:ind w:left="357" w:hanging="357"/>
              <w:rPr>
                <w:rFonts w:ascii="Verdana" w:hAnsi="Verdana"/>
                <w:sz w:val="21"/>
                <w:szCs w:val="21"/>
              </w:rPr>
            </w:pPr>
            <w:r w:rsidRPr="008C3451">
              <w:rPr>
                <w:rFonts w:ascii="Arial" w:hAnsi="Arial" w:cs="Arial"/>
              </w:rPr>
              <w:t>Appropriate experience working with children in an education setting</w:t>
            </w:r>
          </w:p>
          <w:p w14:paraId="721C1137" w14:textId="77777777" w:rsidR="00C03335" w:rsidRPr="00C03335" w:rsidRDefault="00C03335" w:rsidP="00C03335">
            <w:pPr>
              <w:pStyle w:val="ListParagraph"/>
              <w:numPr>
                <w:ilvl w:val="0"/>
                <w:numId w:val="8"/>
              </w:numPr>
              <w:spacing w:after="0" w:line="240" w:lineRule="auto"/>
              <w:ind w:left="357" w:hanging="357"/>
              <w:rPr>
                <w:rFonts w:ascii="Verdana" w:hAnsi="Verdana"/>
                <w:sz w:val="21"/>
                <w:szCs w:val="21"/>
              </w:rPr>
            </w:pPr>
            <w:r w:rsidRPr="008C3451">
              <w:rPr>
                <w:rFonts w:ascii="Arial" w:hAnsi="Arial" w:cs="Arial"/>
              </w:rPr>
              <w:t>An understanding of Behaviour management techniques – if this criterion is not met on appointment, this may be achieved through the induction and probationary period and may include the provision of appropriate training.</w:t>
            </w:r>
          </w:p>
          <w:p w14:paraId="39CD7107" w14:textId="77777777" w:rsidR="00C03335" w:rsidRPr="00CD7B8C" w:rsidRDefault="00C03335" w:rsidP="00C03335">
            <w:pPr>
              <w:pStyle w:val="ListParagraph"/>
              <w:spacing w:after="0" w:line="240" w:lineRule="auto"/>
              <w:ind w:left="357"/>
              <w:rPr>
                <w:rFonts w:ascii="Verdana" w:hAnsi="Verdana"/>
                <w:sz w:val="21"/>
                <w:szCs w:val="21"/>
              </w:rPr>
            </w:pPr>
          </w:p>
        </w:tc>
        <w:tc>
          <w:tcPr>
            <w:tcW w:w="3119" w:type="dxa"/>
            <w:tcBorders>
              <w:top w:val="single" w:sz="6" w:space="0" w:color="auto"/>
              <w:left w:val="single" w:sz="6" w:space="0" w:color="auto"/>
              <w:bottom w:val="single" w:sz="6" w:space="0" w:color="auto"/>
              <w:right w:val="single" w:sz="6" w:space="0" w:color="auto"/>
            </w:tcBorders>
          </w:tcPr>
          <w:p w14:paraId="1975F1BC" w14:textId="77777777" w:rsidR="00C03335" w:rsidRPr="00CD7B8C" w:rsidRDefault="00C03335" w:rsidP="00C03335">
            <w:pPr>
              <w:jc w:val="center"/>
              <w:rPr>
                <w:rFonts w:ascii="Verdana" w:hAnsi="Verdana"/>
                <w:sz w:val="21"/>
                <w:szCs w:val="21"/>
              </w:rPr>
            </w:pPr>
          </w:p>
          <w:p w14:paraId="5CC78B1E" w14:textId="77777777" w:rsidR="00C03335" w:rsidRPr="00C03335" w:rsidRDefault="00C03335" w:rsidP="00C03335">
            <w:pPr>
              <w:numPr>
                <w:ilvl w:val="0"/>
                <w:numId w:val="8"/>
              </w:numPr>
              <w:spacing w:after="0" w:line="240" w:lineRule="auto"/>
              <w:ind w:left="357" w:hanging="357"/>
              <w:rPr>
                <w:rFonts w:ascii="Arial" w:hAnsi="Arial" w:cs="Arial"/>
                <w:sz w:val="22"/>
                <w:szCs w:val="22"/>
              </w:rPr>
            </w:pPr>
            <w:r w:rsidRPr="00C03335">
              <w:rPr>
                <w:rFonts w:ascii="Arial" w:hAnsi="Arial" w:cs="Arial"/>
                <w:sz w:val="22"/>
                <w:szCs w:val="22"/>
              </w:rPr>
              <w:t>Knowledge of Child Protection policies and procedures</w:t>
            </w:r>
          </w:p>
          <w:p w14:paraId="6E30E539" w14:textId="77777777" w:rsidR="00C03335" w:rsidRPr="00C03335" w:rsidRDefault="00C03335" w:rsidP="00C03335">
            <w:pPr>
              <w:pStyle w:val="ListParagraph"/>
              <w:numPr>
                <w:ilvl w:val="0"/>
                <w:numId w:val="8"/>
              </w:numPr>
              <w:spacing w:after="0" w:line="240" w:lineRule="auto"/>
              <w:ind w:left="357" w:hanging="357"/>
              <w:rPr>
                <w:rFonts w:ascii="Arial" w:hAnsi="Arial" w:cs="Arial"/>
              </w:rPr>
            </w:pPr>
            <w:r w:rsidRPr="00C03335">
              <w:rPr>
                <w:rFonts w:ascii="Arial" w:hAnsi="Arial" w:cs="Arial"/>
              </w:rPr>
              <w:t>Knowledge of Health and Safety legislation</w:t>
            </w:r>
          </w:p>
          <w:p w14:paraId="64D6A80D" w14:textId="77777777" w:rsidR="00C03335" w:rsidRPr="00C03335" w:rsidRDefault="00C03335" w:rsidP="00C03335">
            <w:pPr>
              <w:numPr>
                <w:ilvl w:val="0"/>
                <w:numId w:val="33"/>
              </w:numPr>
              <w:spacing w:after="0" w:line="240" w:lineRule="auto"/>
              <w:ind w:left="357" w:hanging="357"/>
              <w:rPr>
                <w:rFonts w:ascii="Arial" w:hAnsi="Arial" w:cs="Arial"/>
                <w:sz w:val="22"/>
                <w:szCs w:val="22"/>
              </w:rPr>
            </w:pPr>
            <w:r w:rsidRPr="00C03335">
              <w:rPr>
                <w:rFonts w:ascii="Arial" w:hAnsi="Arial" w:cs="Arial"/>
                <w:sz w:val="22"/>
                <w:szCs w:val="22"/>
              </w:rPr>
              <w:t>Experience in other relevant skills e.g. art/music/sport</w:t>
            </w:r>
          </w:p>
          <w:p w14:paraId="19F9EDBD" w14:textId="77777777" w:rsidR="00C03335" w:rsidRPr="00CD7B8C" w:rsidRDefault="00C03335" w:rsidP="00C03335">
            <w:pPr>
              <w:numPr>
                <w:ilvl w:val="0"/>
                <w:numId w:val="8"/>
              </w:numPr>
              <w:spacing w:after="0" w:line="240" w:lineRule="auto"/>
              <w:rPr>
                <w:rFonts w:ascii="Verdana" w:hAnsi="Verdana"/>
                <w:sz w:val="21"/>
                <w:szCs w:val="21"/>
              </w:rPr>
            </w:pPr>
            <w:r w:rsidRPr="00C03335">
              <w:rPr>
                <w:rFonts w:ascii="Arial" w:hAnsi="Arial" w:cs="Arial"/>
                <w:sz w:val="22"/>
                <w:szCs w:val="22"/>
              </w:rPr>
              <w:t xml:space="preserve">Experience of delivering </w:t>
            </w:r>
            <w:proofErr w:type="gramStart"/>
            <w:r w:rsidRPr="00C03335">
              <w:rPr>
                <w:rFonts w:ascii="Arial" w:hAnsi="Arial" w:cs="Arial"/>
                <w:sz w:val="22"/>
                <w:szCs w:val="22"/>
              </w:rPr>
              <w:t>evidence based</w:t>
            </w:r>
            <w:proofErr w:type="gramEnd"/>
            <w:r w:rsidRPr="00C03335">
              <w:rPr>
                <w:rFonts w:ascii="Arial" w:hAnsi="Arial" w:cs="Arial"/>
                <w:sz w:val="22"/>
                <w:szCs w:val="22"/>
              </w:rPr>
              <w:t xml:space="preserve"> interventions that accelerate learning</w:t>
            </w:r>
          </w:p>
        </w:tc>
      </w:tr>
      <w:tr w:rsidR="00C03335" w:rsidRPr="00CD7B8C" w14:paraId="3536883B" w14:textId="77777777" w:rsidTr="00C03335">
        <w:tc>
          <w:tcPr>
            <w:tcW w:w="7370" w:type="dxa"/>
            <w:tcBorders>
              <w:top w:val="single" w:sz="6" w:space="0" w:color="auto"/>
              <w:left w:val="single" w:sz="6" w:space="0" w:color="auto"/>
              <w:bottom w:val="single" w:sz="6" w:space="0" w:color="auto"/>
              <w:right w:val="single" w:sz="6" w:space="0" w:color="auto"/>
            </w:tcBorders>
          </w:tcPr>
          <w:p w14:paraId="50C5BD33" w14:textId="77777777" w:rsidR="00C03335" w:rsidRPr="00C03335" w:rsidRDefault="00C03335" w:rsidP="00C03335">
            <w:pPr>
              <w:rPr>
                <w:rFonts w:ascii="Verdana" w:hAnsi="Verdana" w:cs="Arial"/>
                <w:b/>
              </w:rPr>
            </w:pPr>
            <w:r w:rsidRPr="00C03335">
              <w:rPr>
                <w:rFonts w:ascii="Verdana" w:hAnsi="Verdana" w:cs="Arial"/>
                <w:b/>
              </w:rPr>
              <w:t>Occupational Skills</w:t>
            </w:r>
          </w:p>
          <w:p w14:paraId="4CF8268B"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Good written and verbal communication skills: able to communicate effectively and clearly and build relationships with a range of staff, children, young people, their families and carers</w:t>
            </w:r>
          </w:p>
          <w:p w14:paraId="66EB743E"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Behaviour management</w:t>
            </w:r>
          </w:p>
          <w:p w14:paraId="71D74EE1" w14:textId="77777777" w:rsidR="00C03335" w:rsidRPr="00C03335" w:rsidRDefault="00C03335" w:rsidP="00C03335">
            <w:pPr>
              <w:pStyle w:val="ListParagraph"/>
              <w:numPr>
                <w:ilvl w:val="0"/>
                <w:numId w:val="8"/>
              </w:numPr>
              <w:spacing w:after="0" w:line="240" w:lineRule="auto"/>
              <w:rPr>
                <w:rFonts w:ascii="Arial" w:hAnsi="Arial" w:cs="Arial"/>
                <w:b/>
                <w:i/>
              </w:rPr>
            </w:pPr>
            <w:r w:rsidRPr="00C03335">
              <w:rPr>
                <w:rFonts w:ascii="Arial" w:hAnsi="Arial" w:cs="Arial"/>
              </w:rPr>
              <w:t>Good reading, writing and numeracy skills</w:t>
            </w:r>
          </w:p>
          <w:p w14:paraId="6BF9FE34" w14:textId="77777777" w:rsidR="00C03335" w:rsidRPr="00C03335" w:rsidRDefault="00C03335" w:rsidP="00C03335">
            <w:pPr>
              <w:pStyle w:val="ListParagraph"/>
              <w:numPr>
                <w:ilvl w:val="0"/>
                <w:numId w:val="8"/>
              </w:numPr>
              <w:spacing w:after="0" w:line="240" w:lineRule="auto"/>
              <w:rPr>
                <w:rFonts w:ascii="Arial" w:hAnsi="Arial" w:cs="Arial"/>
                <w:b/>
                <w:i/>
              </w:rPr>
            </w:pPr>
            <w:r w:rsidRPr="00C03335">
              <w:rPr>
                <w:rFonts w:ascii="Arial" w:hAnsi="Arial" w:cs="Arial"/>
                <w:color w:val="000000"/>
              </w:rPr>
              <w:t>Demonstrable ICT skills and the ability to use ICT as part of the learning process</w:t>
            </w:r>
          </w:p>
          <w:p w14:paraId="709A0374" w14:textId="77777777" w:rsidR="00C03335" w:rsidRPr="00C03335" w:rsidRDefault="00C03335" w:rsidP="00C03335">
            <w:pPr>
              <w:pStyle w:val="ListParagraph"/>
              <w:numPr>
                <w:ilvl w:val="0"/>
                <w:numId w:val="8"/>
              </w:numPr>
              <w:spacing w:after="0" w:line="240" w:lineRule="auto"/>
              <w:rPr>
                <w:rFonts w:ascii="Arial" w:hAnsi="Arial" w:cs="Arial"/>
                <w:b/>
                <w:i/>
              </w:rPr>
            </w:pPr>
            <w:r w:rsidRPr="00C03335">
              <w:rPr>
                <w:rFonts w:ascii="Arial" w:hAnsi="Arial" w:cs="Arial"/>
                <w:color w:val="000000"/>
              </w:rPr>
              <w:t xml:space="preserve">Ability to understand of roles and responsibilities within the classroom </w:t>
            </w:r>
            <w:r w:rsidRPr="00C03335">
              <w:rPr>
                <w:rFonts w:ascii="Arial" w:eastAsia="Times New Roman" w:hAnsi="Arial" w:cs="Arial"/>
                <w:color w:val="000000"/>
                <w:lang w:eastAsia="en-GB"/>
              </w:rPr>
              <w:t>and whole school context, and to work effectively as part of a whole school team</w:t>
            </w:r>
          </w:p>
          <w:p w14:paraId="5F836F00" w14:textId="77777777" w:rsidR="00C03335" w:rsidRPr="00CD7B8C" w:rsidRDefault="00C03335" w:rsidP="00C03335">
            <w:pPr>
              <w:spacing w:after="0" w:line="240" w:lineRule="auto"/>
              <w:rPr>
                <w:rFonts w:ascii="Verdana" w:hAnsi="Verdana"/>
                <w:sz w:val="21"/>
                <w:szCs w:val="21"/>
              </w:rPr>
            </w:pPr>
          </w:p>
        </w:tc>
        <w:tc>
          <w:tcPr>
            <w:tcW w:w="3119" w:type="dxa"/>
            <w:tcBorders>
              <w:top w:val="single" w:sz="6" w:space="0" w:color="auto"/>
              <w:left w:val="single" w:sz="6" w:space="0" w:color="auto"/>
              <w:bottom w:val="single" w:sz="6" w:space="0" w:color="auto"/>
              <w:right w:val="single" w:sz="6" w:space="0" w:color="auto"/>
            </w:tcBorders>
          </w:tcPr>
          <w:p w14:paraId="50464890" w14:textId="77777777" w:rsidR="00C03335" w:rsidRDefault="00C03335" w:rsidP="00C03335">
            <w:pPr>
              <w:jc w:val="center"/>
              <w:rPr>
                <w:rFonts w:cs="Arial"/>
                <w:sz w:val="20"/>
                <w:szCs w:val="20"/>
              </w:rPr>
            </w:pPr>
          </w:p>
          <w:p w14:paraId="335A95EE" w14:textId="77777777" w:rsidR="00C03335" w:rsidRPr="009638E4" w:rsidRDefault="00C03335" w:rsidP="00C03335">
            <w:pPr>
              <w:pStyle w:val="ListParagraph"/>
              <w:ind w:left="360"/>
              <w:rPr>
                <w:rFonts w:ascii="Verdana" w:hAnsi="Verdana"/>
                <w:sz w:val="20"/>
                <w:szCs w:val="20"/>
              </w:rPr>
            </w:pPr>
          </w:p>
        </w:tc>
      </w:tr>
      <w:tr w:rsidR="00C03335" w:rsidRPr="00CD7B8C" w14:paraId="131F953E" w14:textId="77777777" w:rsidTr="00C03335">
        <w:tc>
          <w:tcPr>
            <w:tcW w:w="7370" w:type="dxa"/>
            <w:tcBorders>
              <w:top w:val="single" w:sz="6" w:space="0" w:color="auto"/>
              <w:left w:val="single" w:sz="6" w:space="0" w:color="auto"/>
              <w:bottom w:val="single" w:sz="6" w:space="0" w:color="auto"/>
              <w:right w:val="single" w:sz="6" w:space="0" w:color="auto"/>
            </w:tcBorders>
          </w:tcPr>
          <w:p w14:paraId="0814FED4" w14:textId="77777777" w:rsidR="00C03335" w:rsidRPr="00C03335" w:rsidRDefault="00C03335" w:rsidP="00C03335">
            <w:pPr>
              <w:rPr>
                <w:rFonts w:ascii="Arial" w:hAnsi="Arial" w:cs="Arial"/>
                <w:b/>
              </w:rPr>
            </w:pPr>
            <w:r w:rsidRPr="00C03335">
              <w:rPr>
                <w:rFonts w:ascii="Arial" w:hAnsi="Arial" w:cs="Arial"/>
                <w:b/>
              </w:rPr>
              <w:t xml:space="preserve">Behaviours </w:t>
            </w:r>
          </w:p>
          <w:p w14:paraId="2880B1C1"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Demonstrable interpersonal skills</w:t>
            </w:r>
          </w:p>
          <w:p w14:paraId="6C300F6E"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Ability to work successfully in a team</w:t>
            </w:r>
          </w:p>
          <w:p w14:paraId="0ACCD265"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Able to exercise judgement</w:t>
            </w:r>
          </w:p>
          <w:p w14:paraId="6EB021AA"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Confidentiality</w:t>
            </w:r>
          </w:p>
          <w:p w14:paraId="760860B4" w14:textId="77777777" w:rsidR="00C03335" w:rsidRPr="00C03335" w:rsidRDefault="00C03335" w:rsidP="00C03335">
            <w:pPr>
              <w:pStyle w:val="ListParagraph"/>
              <w:numPr>
                <w:ilvl w:val="0"/>
                <w:numId w:val="8"/>
              </w:numPr>
              <w:spacing w:after="0" w:line="240" w:lineRule="auto"/>
              <w:rPr>
                <w:rFonts w:ascii="Arial" w:hAnsi="Arial" w:cs="Arial"/>
                <w:b/>
              </w:rPr>
            </w:pPr>
            <w:r w:rsidRPr="00C03335">
              <w:rPr>
                <w:rFonts w:ascii="Arial" w:hAnsi="Arial" w:cs="Arial"/>
              </w:rPr>
              <w:t>Flexibility</w:t>
            </w:r>
          </w:p>
          <w:p w14:paraId="3A72D399" w14:textId="77777777" w:rsidR="00C03335" w:rsidRPr="00F620CC" w:rsidRDefault="00C03335" w:rsidP="00C03335">
            <w:pPr>
              <w:rPr>
                <w:rFonts w:ascii="Verdana" w:hAnsi="Verdana" w:cs="Arial"/>
                <w:b/>
                <w:sz w:val="22"/>
                <w:szCs w:val="22"/>
              </w:rPr>
            </w:pPr>
          </w:p>
        </w:tc>
        <w:tc>
          <w:tcPr>
            <w:tcW w:w="3119" w:type="dxa"/>
            <w:tcBorders>
              <w:top w:val="single" w:sz="6" w:space="0" w:color="auto"/>
              <w:left w:val="single" w:sz="6" w:space="0" w:color="auto"/>
              <w:bottom w:val="single" w:sz="6" w:space="0" w:color="auto"/>
              <w:right w:val="single" w:sz="6" w:space="0" w:color="auto"/>
            </w:tcBorders>
          </w:tcPr>
          <w:p w14:paraId="622C784F" w14:textId="77777777" w:rsidR="00C03335" w:rsidRDefault="00C03335" w:rsidP="00C03335">
            <w:pPr>
              <w:jc w:val="center"/>
              <w:rPr>
                <w:rFonts w:cs="Arial"/>
                <w:sz w:val="20"/>
                <w:szCs w:val="20"/>
              </w:rPr>
            </w:pPr>
          </w:p>
          <w:p w14:paraId="5F1065D5" w14:textId="77777777" w:rsidR="00C03335" w:rsidRPr="00C03335" w:rsidRDefault="00C03335" w:rsidP="00C03335">
            <w:pPr>
              <w:pStyle w:val="ListParagraph"/>
              <w:numPr>
                <w:ilvl w:val="0"/>
                <w:numId w:val="33"/>
              </w:numPr>
              <w:rPr>
                <w:rFonts w:cs="Arial"/>
                <w:sz w:val="20"/>
                <w:szCs w:val="20"/>
              </w:rPr>
            </w:pPr>
            <w:r w:rsidRPr="00C03335">
              <w:rPr>
                <w:rFonts w:ascii="Arial" w:hAnsi="Arial" w:cs="Arial"/>
              </w:rPr>
              <w:t>Creativity</w:t>
            </w:r>
          </w:p>
        </w:tc>
      </w:tr>
      <w:tr w:rsidR="00C03335" w:rsidRPr="00CD7B8C" w14:paraId="3099D3A9" w14:textId="77777777" w:rsidTr="00C03335">
        <w:trPr>
          <w:trHeight w:val="1403"/>
        </w:trPr>
        <w:tc>
          <w:tcPr>
            <w:tcW w:w="7370" w:type="dxa"/>
            <w:tcBorders>
              <w:top w:val="single" w:sz="6" w:space="0" w:color="auto"/>
              <w:left w:val="single" w:sz="6" w:space="0" w:color="auto"/>
              <w:bottom w:val="single" w:sz="6" w:space="0" w:color="auto"/>
              <w:right w:val="single" w:sz="6" w:space="0" w:color="auto"/>
            </w:tcBorders>
          </w:tcPr>
          <w:p w14:paraId="3DAD1E7A" w14:textId="77777777" w:rsidR="00C03335" w:rsidRPr="00C03335" w:rsidRDefault="00C03335" w:rsidP="00C03335">
            <w:pPr>
              <w:rPr>
                <w:rFonts w:ascii="Verdana" w:hAnsi="Verdana" w:cs="Arial"/>
                <w:b/>
              </w:rPr>
            </w:pPr>
            <w:r w:rsidRPr="00C03335">
              <w:rPr>
                <w:rFonts w:ascii="Verdana" w:hAnsi="Verdana" w:cs="Arial"/>
                <w:b/>
              </w:rPr>
              <w:t>Professional Qualifications</w:t>
            </w:r>
          </w:p>
          <w:p w14:paraId="3576F594" w14:textId="77777777" w:rsidR="00C03335" w:rsidRPr="00B07CE3" w:rsidRDefault="00C03335" w:rsidP="00C03335">
            <w:pPr>
              <w:pStyle w:val="ListParagraph"/>
              <w:numPr>
                <w:ilvl w:val="0"/>
                <w:numId w:val="26"/>
              </w:numPr>
              <w:rPr>
                <w:rFonts w:ascii="Verdana" w:hAnsi="Verdana" w:cs="Arial"/>
                <w:b/>
              </w:rPr>
            </w:pPr>
            <w:r w:rsidRPr="008563DF">
              <w:rPr>
                <w:rFonts w:ascii="Arial" w:hAnsi="Arial" w:cs="Arial"/>
              </w:rPr>
              <w:t>Relevant NVQ Level 3 or equivalent</w:t>
            </w:r>
            <w:r>
              <w:rPr>
                <w:rFonts w:ascii="Arial" w:hAnsi="Arial" w:cs="Arial"/>
              </w:rPr>
              <w:t xml:space="preserve"> (minimum English and maths skills at level 2).</w:t>
            </w:r>
          </w:p>
        </w:tc>
        <w:tc>
          <w:tcPr>
            <w:tcW w:w="3119" w:type="dxa"/>
            <w:tcBorders>
              <w:top w:val="single" w:sz="6" w:space="0" w:color="auto"/>
              <w:left w:val="single" w:sz="6" w:space="0" w:color="auto"/>
              <w:bottom w:val="single" w:sz="6" w:space="0" w:color="auto"/>
              <w:right w:val="single" w:sz="6" w:space="0" w:color="auto"/>
            </w:tcBorders>
          </w:tcPr>
          <w:p w14:paraId="2FB7FEA4" w14:textId="77777777" w:rsidR="00C03335" w:rsidRDefault="00C03335" w:rsidP="00C03335">
            <w:pPr>
              <w:pStyle w:val="ListParagraph"/>
              <w:spacing w:after="0" w:line="240" w:lineRule="auto"/>
              <w:ind w:left="360"/>
              <w:rPr>
                <w:rFonts w:ascii="Verdana" w:hAnsi="Verdana"/>
                <w:sz w:val="21"/>
                <w:szCs w:val="21"/>
              </w:rPr>
            </w:pPr>
          </w:p>
          <w:p w14:paraId="40B0A52E" w14:textId="77777777" w:rsidR="00C03335" w:rsidRPr="00B07CE3" w:rsidRDefault="00C03335" w:rsidP="00C03335">
            <w:pPr>
              <w:pStyle w:val="ListParagraph"/>
              <w:spacing w:after="0" w:line="240" w:lineRule="auto"/>
              <w:ind w:left="360"/>
              <w:rPr>
                <w:rFonts w:ascii="Verdana" w:hAnsi="Verdana"/>
                <w:sz w:val="21"/>
                <w:szCs w:val="21"/>
              </w:rPr>
            </w:pPr>
          </w:p>
          <w:p w14:paraId="53BDBA1D" w14:textId="77777777" w:rsidR="00C03335" w:rsidRPr="00B07CE3" w:rsidRDefault="00C03335" w:rsidP="00C03335">
            <w:pPr>
              <w:pStyle w:val="ListParagraph"/>
              <w:numPr>
                <w:ilvl w:val="0"/>
                <w:numId w:val="25"/>
              </w:numPr>
              <w:spacing w:after="0" w:line="240" w:lineRule="auto"/>
              <w:rPr>
                <w:rFonts w:ascii="Verdana" w:hAnsi="Verdana"/>
                <w:sz w:val="21"/>
                <w:szCs w:val="21"/>
              </w:rPr>
            </w:pPr>
            <w:r w:rsidRPr="008563DF">
              <w:rPr>
                <w:rFonts w:ascii="Arial" w:hAnsi="Arial" w:cs="Arial"/>
              </w:rPr>
              <w:t xml:space="preserve">Appropriate first aid training </w:t>
            </w:r>
          </w:p>
        </w:tc>
      </w:tr>
      <w:tr w:rsidR="00C03335" w:rsidRPr="00CD7B8C" w14:paraId="1E5121F3" w14:textId="77777777" w:rsidTr="007C5362">
        <w:trPr>
          <w:trHeight w:val="1267"/>
        </w:trPr>
        <w:tc>
          <w:tcPr>
            <w:tcW w:w="7370" w:type="dxa"/>
            <w:tcBorders>
              <w:top w:val="single" w:sz="6" w:space="0" w:color="auto"/>
              <w:left w:val="single" w:sz="6" w:space="0" w:color="auto"/>
              <w:bottom w:val="single" w:sz="6" w:space="0" w:color="auto"/>
              <w:right w:val="single" w:sz="6" w:space="0" w:color="auto"/>
            </w:tcBorders>
          </w:tcPr>
          <w:p w14:paraId="1859CE2B" w14:textId="77777777" w:rsidR="00C03335" w:rsidRPr="00C03335" w:rsidRDefault="00C03335" w:rsidP="00C03335">
            <w:pPr>
              <w:rPr>
                <w:rFonts w:ascii="Verdana" w:hAnsi="Verdana" w:cs="Arial"/>
                <w:b/>
              </w:rPr>
            </w:pPr>
            <w:r w:rsidRPr="00C03335">
              <w:rPr>
                <w:rFonts w:ascii="Verdana" w:hAnsi="Verdana" w:cs="Arial"/>
                <w:b/>
              </w:rPr>
              <w:t>Other Requirements</w:t>
            </w:r>
          </w:p>
          <w:p w14:paraId="4846FDF2"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To be committed to the school's policies and ethos</w:t>
            </w:r>
          </w:p>
          <w:p w14:paraId="6688FAD6"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To be committed to Continuing Professional Development</w:t>
            </w:r>
          </w:p>
          <w:p w14:paraId="300BE059" w14:textId="77777777" w:rsidR="00C03335" w:rsidRPr="00C03335" w:rsidRDefault="00C03335" w:rsidP="00C03335">
            <w:pPr>
              <w:numPr>
                <w:ilvl w:val="0"/>
                <w:numId w:val="8"/>
              </w:numPr>
              <w:spacing w:after="0" w:line="240" w:lineRule="auto"/>
              <w:rPr>
                <w:rFonts w:ascii="Arial" w:hAnsi="Arial" w:cs="Arial"/>
                <w:b/>
                <w:sz w:val="22"/>
                <w:szCs w:val="22"/>
              </w:rPr>
            </w:pPr>
            <w:r w:rsidRPr="00C03335">
              <w:rPr>
                <w:rFonts w:ascii="Arial" w:hAnsi="Arial" w:cs="Arial"/>
                <w:sz w:val="22"/>
                <w:szCs w:val="22"/>
              </w:rPr>
              <w:t>Motivation to work with children and young people</w:t>
            </w:r>
          </w:p>
          <w:p w14:paraId="3D0F8128" w14:textId="3BA101AE" w:rsidR="005D1BD3" w:rsidRPr="00AE49D2" w:rsidRDefault="00C03335" w:rsidP="005D1BD3">
            <w:pPr>
              <w:numPr>
                <w:ilvl w:val="0"/>
                <w:numId w:val="8"/>
              </w:numPr>
              <w:spacing w:after="0" w:line="240" w:lineRule="auto"/>
              <w:rPr>
                <w:rFonts w:ascii="Arial" w:hAnsi="Arial" w:cs="Arial"/>
                <w:b/>
                <w:sz w:val="22"/>
                <w:szCs w:val="22"/>
              </w:rPr>
            </w:pPr>
            <w:r w:rsidRPr="00C03335">
              <w:rPr>
                <w:rFonts w:ascii="Arial" w:hAnsi="Arial" w:cs="Arial"/>
                <w:sz w:val="22"/>
                <w:szCs w:val="22"/>
              </w:rPr>
              <w:lastRenderedPageBreak/>
              <w:t>Ability to form and maintain appropriate relationships and personal boundaries with children and young people</w:t>
            </w:r>
          </w:p>
          <w:p w14:paraId="74CE5520" w14:textId="77777777" w:rsidR="00C03335" w:rsidRPr="00C03335" w:rsidRDefault="00C03335" w:rsidP="00C03335">
            <w:pPr>
              <w:numPr>
                <w:ilvl w:val="0"/>
                <w:numId w:val="34"/>
              </w:numPr>
              <w:spacing w:after="0" w:line="240" w:lineRule="auto"/>
              <w:rPr>
                <w:b/>
              </w:rPr>
            </w:pPr>
            <w:r w:rsidRPr="00C03335">
              <w:rPr>
                <w:rFonts w:ascii="Arial" w:hAnsi="Arial" w:cs="Arial"/>
                <w:sz w:val="22"/>
                <w:szCs w:val="22"/>
              </w:rPr>
              <w:t>Emotional resilience in working with challenging behaviours and attitudes</w:t>
            </w:r>
            <w:r w:rsidRPr="008563DF">
              <w:t xml:space="preserve"> </w:t>
            </w:r>
          </w:p>
          <w:p w14:paraId="2AA4B598" w14:textId="77777777" w:rsidR="00C03335" w:rsidRPr="00C03335" w:rsidRDefault="00C03335" w:rsidP="00C03335">
            <w:pPr>
              <w:numPr>
                <w:ilvl w:val="0"/>
                <w:numId w:val="34"/>
              </w:numPr>
              <w:spacing w:after="0" w:line="240" w:lineRule="auto"/>
              <w:rPr>
                <w:rFonts w:ascii="Arial" w:hAnsi="Arial" w:cs="Arial"/>
                <w:b/>
                <w:sz w:val="22"/>
                <w:szCs w:val="22"/>
              </w:rPr>
            </w:pPr>
            <w:r w:rsidRPr="00C03335">
              <w:rPr>
                <w:rFonts w:ascii="Arial" w:hAnsi="Arial" w:cs="Arial"/>
                <w:sz w:val="22"/>
                <w:szCs w:val="22"/>
              </w:rPr>
              <w:t>Ability to use authority and maintaining discipline</w:t>
            </w:r>
          </w:p>
          <w:p w14:paraId="61132888" w14:textId="28AC5E1B" w:rsidR="00C03335" w:rsidRPr="007C5362" w:rsidRDefault="00C03335" w:rsidP="007C5362">
            <w:pPr>
              <w:numPr>
                <w:ilvl w:val="0"/>
                <w:numId w:val="8"/>
              </w:numPr>
              <w:spacing w:after="0" w:line="240" w:lineRule="auto"/>
              <w:rPr>
                <w:rFonts w:ascii="Arial" w:hAnsi="Arial" w:cs="Arial"/>
                <w:b/>
                <w:sz w:val="22"/>
                <w:szCs w:val="22"/>
              </w:rPr>
            </w:pPr>
            <w:r w:rsidRPr="00C03335">
              <w:rPr>
                <w:rFonts w:ascii="Arial" w:hAnsi="Arial" w:cs="Arial"/>
                <w:sz w:val="22"/>
                <w:szCs w:val="22"/>
              </w:rPr>
              <w:t>An empathy for equality and diversity</w:t>
            </w:r>
          </w:p>
        </w:tc>
        <w:tc>
          <w:tcPr>
            <w:tcW w:w="3119" w:type="dxa"/>
            <w:tcBorders>
              <w:top w:val="single" w:sz="6" w:space="0" w:color="auto"/>
              <w:left w:val="single" w:sz="6" w:space="0" w:color="auto"/>
              <w:bottom w:val="single" w:sz="6" w:space="0" w:color="auto"/>
              <w:right w:val="single" w:sz="6" w:space="0" w:color="auto"/>
            </w:tcBorders>
          </w:tcPr>
          <w:p w14:paraId="3706E377" w14:textId="77777777" w:rsidR="00C03335" w:rsidRDefault="00C03335" w:rsidP="00C03335">
            <w:pPr>
              <w:pStyle w:val="ListParagraph"/>
              <w:spacing w:after="0" w:line="240" w:lineRule="auto"/>
              <w:ind w:left="360"/>
              <w:rPr>
                <w:rFonts w:ascii="Verdana" w:hAnsi="Verdana"/>
                <w:sz w:val="21"/>
                <w:szCs w:val="21"/>
              </w:rPr>
            </w:pPr>
          </w:p>
        </w:tc>
      </w:tr>
    </w:tbl>
    <w:p w14:paraId="0687210A" w14:textId="235D2C8C" w:rsidR="00CD7B8C" w:rsidRPr="00CD7B8C" w:rsidRDefault="00CD7B8C" w:rsidP="00CD7B8C">
      <w:pPr>
        <w:pStyle w:val="Heading1"/>
        <w:ind w:left="-540"/>
        <w:rPr>
          <w:rFonts w:ascii="Verdana" w:hAnsi="Verdana"/>
          <w:color w:val="auto"/>
          <w:sz w:val="21"/>
          <w:szCs w:val="21"/>
        </w:rPr>
      </w:pPr>
    </w:p>
    <w:p w14:paraId="5273EA13" w14:textId="43E7CCA5" w:rsidR="00B07CE3" w:rsidRPr="00C03335" w:rsidRDefault="009638E4" w:rsidP="007C5362">
      <w:pPr>
        <w:spacing w:after="0" w:line="240" w:lineRule="auto"/>
        <w:rPr>
          <w:rFonts w:ascii="Arial" w:hAnsi="Arial" w:cs="Arial"/>
          <w:sz w:val="22"/>
          <w:szCs w:val="22"/>
        </w:rPr>
      </w:pPr>
      <w:r w:rsidRPr="00C03335">
        <w:rPr>
          <w:rFonts w:ascii="Arial" w:hAnsi="Arial" w:cs="Arial"/>
          <w:sz w:val="22"/>
          <w:szCs w:val="22"/>
        </w:rPr>
        <w:t>NB – Assessment criteria for recruitment will be notified separately.</w:t>
      </w:r>
    </w:p>
    <w:p w14:paraId="4A7D1242" w14:textId="018124F8" w:rsidR="00CD7B8C" w:rsidRPr="00C03335" w:rsidRDefault="009638E4" w:rsidP="007C5362">
      <w:pPr>
        <w:spacing w:after="0" w:line="240" w:lineRule="auto"/>
        <w:rPr>
          <w:rFonts w:ascii="Arial" w:hAnsi="Arial" w:cs="Arial"/>
          <w:b/>
          <w:sz w:val="22"/>
          <w:szCs w:val="22"/>
        </w:rPr>
      </w:pPr>
      <w:r w:rsidRPr="00C03335">
        <w:rPr>
          <w:rFonts w:ascii="Arial" w:hAnsi="Arial" w:cs="Arial"/>
          <w:sz w:val="22"/>
          <w:szCs w:val="22"/>
        </w:rPr>
        <w:br/>
        <w:t>You should use this information to make the best of your application by identifying some specific pieces of work you may have undertaken in any of these areas.  You may be tested in some or all of the skill specific areas over the course of the selection process</w:t>
      </w:r>
    </w:p>
    <w:p w14:paraId="62DD28E4" w14:textId="55CB34D4" w:rsidR="00492A12" w:rsidRPr="00CD7B8C" w:rsidRDefault="00492A12" w:rsidP="00B07CE3">
      <w:pPr>
        <w:tabs>
          <w:tab w:val="left" w:pos="5385"/>
        </w:tabs>
        <w:rPr>
          <w:rFonts w:ascii="Verdana" w:hAnsi="Verdana"/>
          <w:sz w:val="21"/>
          <w:szCs w:val="21"/>
        </w:rPr>
      </w:pPr>
    </w:p>
    <w:sectPr w:rsidR="00492A12" w:rsidRPr="00CD7B8C" w:rsidSect="007C5362">
      <w:footerReference w:type="default" r:id="rId13"/>
      <w:pgSz w:w="11906" w:h="16838"/>
      <w:pgMar w:top="1134"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4E3C5" w14:textId="77777777" w:rsidR="00492A12" w:rsidRDefault="00492A12" w:rsidP="00492A12">
      <w:pPr>
        <w:spacing w:after="0" w:line="240" w:lineRule="auto"/>
      </w:pPr>
      <w:r>
        <w:separator/>
      </w:r>
    </w:p>
  </w:endnote>
  <w:endnote w:type="continuationSeparator" w:id="0">
    <w:p w14:paraId="0F860315" w14:textId="77777777" w:rsidR="00492A12" w:rsidRDefault="00492A12" w:rsidP="0049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85F4C" w14:textId="787C6270" w:rsidR="00492A12" w:rsidRDefault="00492A12" w:rsidP="00492A12">
    <w:pPr>
      <w:pStyle w:val="Footer"/>
      <w:jc w:val="center"/>
      <w:rPr>
        <w:sz w:val="18"/>
        <w:szCs w:val="18"/>
      </w:rPr>
    </w:pPr>
    <w:bookmarkStart w:id="7" w:name="_Hlk155702368"/>
    <w:bookmarkStart w:id="8" w:name="_Hlk155702349"/>
    <w:r>
      <w:tab/>
    </w:r>
  </w:p>
  <w:bookmarkEnd w:id="7"/>
  <w:p w14:paraId="2C3C9F08" w14:textId="148FC9E2" w:rsidR="00492A12" w:rsidRDefault="00492A12" w:rsidP="00492A12">
    <w:pPr>
      <w:pStyle w:val="Footer"/>
      <w:jc w:val="center"/>
      <w:rPr>
        <w:sz w:val="18"/>
        <w:szCs w:val="18"/>
      </w:rPr>
    </w:pPr>
  </w:p>
  <w:bookmarkEnd w:id="8"/>
  <w:p w14:paraId="21BD12EF" w14:textId="10A0E03F" w:rsidR="00492A12" w:rsidRPr="00492A12" w:rsidRDefault="00492A12" w:rsidP="00492A12">
    <w:pPr>
      <w:pStyle w:val="Footer"/>
      <w:spacing w:before="120"/>
      <w:jc w:val="cen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CD9F" w14:textId="77777777" w:rsidR="00492A12" w:rsidRDefault="00492A12" w:rsidP="00492A12">
      <w:pPr>
        <w:spacing w:after="0" w:line="240" w:lineRule="auto"/>
      </w:pPr>
      <w:r>
        <w:separator/>
      </w:r>
    </w:p>
  </w:footnote>
  <w:footnote w:type="continuationSeparator" w:id="0">
    <w:p w14:paraId="5835A191" w14:textId="77777777" w:rsidR="00492A12" w:rsidRDefault="00492A12" w:rsidP="00492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2B46AE"/>
    <w:multiLevelType w:val="hybridMultilevel"/>
    <w:tmpl w:val="95E049BC"/>
    <w:lvl w:ilvl="0" w:tplc="DF9C088C">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A5B9A"/>
    <w:multiLevelType w:val="hybridMultilevel"/>
    <w:tmpl w:val="12C8E90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A1677"/>
    <w:multiLevelType w:val="hybridMultilevel"/>
    <w:tmpl w:val="D8F8322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1329416F"/>
    <w:multiLevelType w:val="hybridMultilevel"/>
    <w:tmpl w:val="2488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83CA3"/>
    <w:multiLevelType w:val="hybridMultilevel"/>
    <w:tmpl w:val="7512CCC4"/>
    <w:lvl w:ilvl="0" w:tplc="31389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95221"/>
    <w:multiLevelType w:val="hybridMultilevel"/>
    <w:tmpl w:val="FDBEE64A"/>
    <w:lvl w:ilvl="0" w:tplc="69B82CC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2661D9"/>
    <w:multiLevelType w:val="hybridMultilevel"/>
    <w:tmpl w:val="1C2C09AE"/>
    <w:lvl w:ilvl="0" w:tplc="ECD8A6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AD72BB9"/>
    <w:multiLevelType w:val="hybridMultilevel"/>
    <w:tmpl w:val="29C0EEC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5"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37CD78F8"/>
    <w:multiLevelType w:val="hybridMultilevel"/>
    <w:tmpl w:val="0810931E"/>
    <w:lvl w:ilvl="0" w:tplc="DF9C088C">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BC136C"/>
    <w:multiLevelType w:val="hybridMultilevel"/>
    <w:tmpl w:val="586A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4" w15:restartNumberingAfterBreak="0">
    <w:nsid w:val="5AD9772A"/>
    <w:multiLevelType w:val="hybridMultilevel"/>
    <w:tmpl w:val="442E0EC8"/>
    <w:lvl w:ilvl="0" w:tplc="88E8B914">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00D0D8F"/>
    <w:multiLevelType w:val="hybridMultilevel"/>
    <w:tmpl w:val="B2447278"/>
    <w:lvl w:ilvl="0" w:tplc="DF9C088C">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1A1376"/>
    <w:multiLevelType w:val="hybridMultilevel"/>
    <w:tmpl w:val="4CC69F60"/>
    <w:lvl w:ilvl="0" w:tplc="DF9C088C">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093B84"/>
    <w:multiLevelType w:val="hybridMultilevel"/>
    <w:tmpl w:val="EB8CE35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ED5172"/>
    <w:multiLevelType w:val="hybridMultilevel"/>
    <w:tmpl w:val="4B7662D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F74F8E"/>
    <w:multiLevelType w:val="hybridMultilevel"/>
    <w:tmpl w:val="517428D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num w:numId="1">
    <w:abstractNumId w:val="22"/>
  </w:num>
  <w:num w:numId="2">
    <w:abstractNumId w:val="5"/>
  </w:num>
  <w:num w:numId="3">
    <w:abstractNumId w:val="13"/>
  </w:num>
  <w:num w:numId="4">
    <w:abstractNumId w:val="30"/>
  </w:num>
  <w:num w:numId="5">
    <w:abstractNumId w:val="24"/>
  </w:num>
  <w:num w:numId="6">
    <w:abstractNumId w:val="26"/>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5"/>
  </w:num>
  <w:num w:numId="12">
    <w:abstractNumId w:val="18"/>
  </w:num>
  <w:num w:numId="13">
    <w:abstractNumId w:val="4"/>
  </w:num>
  <w:num w:numId="14">
    <w:abstractNumId w:val="2"/>
  </w:num>
  <w:num w:numId="15">
    <w:abstractNumId w:val="31"/>
  </w:num>
  <w:num w:numId="16">
    <w:abstractNumId w:val="23"/>
  </w:num>
  <w:num w:numId="17">
    <w:abstractNumId w:val="19"/>
  </w:num>
  <w:num w:numId="18">
    <w:abstractNumId w:val="9"/>
  </w:num>
  <w:num w:numId="19">
    <w:abstractNumId w:val="10"/>
  </w:num>
  <w:num w:numId="20">
    <w:abstractNumId w:val="14"/>
  </w:num>
  <w:num w:numId="21">
    <w:abstractNumId w:val="17"/>
  </w:num>
  <w:num w:numId="22">
    <w:abstractNumId w:val="25"/>
  </w:num>
  <w:num w:numId="23">
    <w:abstractNumId w:val="1"/>
  </w:num>
  <w:num w:numId="24">
    <w:abstractNumId w:val="12"/>
  </w:num>
  <w:num w:numId="25">
    <w:abstractNumId w:val="3"/>
  </w:num>
  <w:num w:numId="26">
    <w:abstractNumId w:val="28"/>
  </w:num>
  <w:num w:numId="27">
    <w:abstractNumId w:val="11"/>
  </w:num>
  <w:num w:numId="28">
    <w:abstractNumId w:val="21"/>
  </w:num>
  <w:num w:numId="29">
    <w:abstractNumId w:val="8"/>
  </w:num>
  <w:num w:numId="30">
    <w:abstractNumId w:val="6"/>
  </w:num>
  <w:num w:numId="31">
    <w:abstractNumId w:val="0"/>
  </w:num>
  <w:num w:numId="32">
    <w:abstractNumId w:val="7"/>
  </w:num>
  <w:num w:numId="33">
    <w:abstractNumId w:val="3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12"/>
    <w:rsid w:val="00007536"/>
    <w:rsid w:val="000463BE"/>
    <w:rsid w:val="00084521"/>
    <w:rsid w:val="000A1272"/>
    <w:rsid w:val="000C1DC5"/>
    <w:rsid w:val="000F6FEC"/>
    <w:rsid w:val="00107629"/>
    <w:rsid w:val="00110624"/>
    <w:rsid w:val="00112D2F"/>
    <w:rsid w:val="001506AB"/>
    <w:rsid w:val="001D2D11"/>
    <w:rsid w:val="001F79B3"/>
    <w:rsid w:val="00233E61"/>
    <w:rsid w:val="002379D5"/>
    <w:rsid w:val="002A63A1"/>
    <w:rsid w:val="002C7747"/>
    <w:rsid w:val="002C7F0F"/>
    <w:rsid w:val="002E7905"/>
    <w:rsid w:val="002F5F29"/>
    <w:rsid w:val="00307E69"/>
    <w:rsid w:val="0035718A"/>
    <w:rsid w:val="00407969"/>
    <w:rsid w:val="00476C10"/>
    <w:rsid w:val="00492A12"/>
    <w:rsid w:val="0049542B"/>
    <w:rsid w:val="004D08B6"/>
    <w:rsid w:val="00500E4F"/>
    <w:rsid w:val="005363A0"/>
    <w:rsid w:val="0058256C"/>
    <w:rsid w:val="005A355E"/>
    <w:rsid w:val="005B0EF1"/>
    <w:rsid w:val="005C4A59"/>
    <w:rsid w:val="005D15AB"/>
    <w:rsid w:val="005D1BD3"/>
    <w:rsid w:val="006134FE"/>
    <w:rsid w:val="006832D1"/>
    <w:rsid w:val="006B1983"/>
    <w:rsid w:val="006B7345"/>
    <w:rsid w:val="006F6EF6"/>
    <w:rsid w:val="00714218"/>
    <w:rsid w:val="007462BE"/>
    <w:rsid w:val="00773468"/>
    <w:rsid w:val="00790302"/>
    <w:rsid w:val="007935B2"/>
    <w:rsid w:val="007C5362"/>
    <w:rsid w:val="007C586B"/>
    <w:rsid w:val="00805B9E"/>
    <w:rsid w:val="00837284"/>
    <w:rsid w:val="00863569"/>
    <w:rsid w:val="008A4E96"/>
    <w:rsid w:val="008C3451"/>
    <w:rsid w:val="008D713C"/>
    <w:rsid w:val="008E2861"/>
    <w:rsid w:val="00905F8A"/>
    <w:rsid w:val="009503EA"/>
    <w:rsid w:val="009579DF"/>
    <w:rsid w:val="009638E4"/>
    <w:rsid w:val="009746D8"/>
    <w:rsid w:val="00A069AA"/>
    <w:rsid w:val="00AE49D2"/>
    <w:rsid w:val="00B07CE3"/>
    <w:rsid w:val="00BA39AF"/>
    <w:rsid w:val="00BC2681"/>
    <w:rsid w:val="00C03335"/>
    <w:rsid w:val="00C45B20"/>
    <w:rsid w:val="00CC1F44"/>
    <w:rsid w:val="00CD7B8C"/>
    <w:rsid w:val="00CE1A9B"/>
    <w:rsid w:val="00D07CCF"/>
    <w:rsid w:val="00D709B5"/>
    <w:rsid w:val="00D73227"/>
    <w:rsid w:val="00D948F0"/>
    <w:rsid w:val="00D95683"/>
    <w:rsid w:val="00DA04A8"/>
    <w:rsid w:val="00DA173F"/>
    <w:rsid w:val="00DA424C"/>
    <w:rsid w:val="00DA6F1D"/>
    <w:rsid w:val="00DE3639"/>
    <w:rsid w:val="00E22CE3"/>
    <w:rsid w:val="00E34677"/>
    <w:rsid w:val="00E53DE2"/>
    <w:rsid w:val="00E77046"/>
    <w:rsid w:val="00EA1DA5"/>
    <w:rsid w:val="00EB19AF"/>
    <w:rsid w:val="00EF212D"/>
    <w:rsid w:val="00F620CC"/>
    <w:rsid w:val="00F6486D"/>
    <w:rsid w:val="00F728BF"/>
    <w:rsid w:val="00FA12EB"/>
    <w:rsid w:val="00FF6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780C7"/>
  <w15:chartTrackingRefBased/>
  <w15:docId w15:val="{23A2191C-B8A2-46CF-B7FD-16CE7B37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3"/>
        <w:szCs w:val="23"/>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B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CD7B8C"/>
    <w:pPr>
      <w:keepNext/>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
    <w:semiHidden/>
    <w:unhideWhenUsed/>
    <w:qFormat/>
    <w:rsid w:val="00CD7B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semiHidden/>
    <w:unhideWhenUsed/>
    <w:qFormat/>
    <w:rsid w:val="00CD7B8C"/>
    <w:pPr>
      <w:overflowPunct w:val="0"/>
      <w:autoSpaceDE w:val="0"/>
      <w:autoSpaceDN w:val="0"/>
      <w:adjustRightInd w:val="0"/>
      <w:spacing w:before="240" w:after="60" w:line="240" w:lineRule="auto"/>
      <w:textAlignment w:val="baseline"/>
      <w:outlineLvl w:val="4"/>
    </w:pPr>
    <w:rPr>
      <w:rFonts w:ascii="Calibri" w:eastAsia="Times New Roman" w:hAnsi="Calibri"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A12"/>
    <w:rPr>
      <w:color w:val="0563C1" w:themeColor="hyperlink"/>
      <w:u w:val="single"/>
    </w:rPr>
  </w:style>
  <w:style w:type="character" w:styleId="Emphasis">
    <w:name w:val="Emphasis"/>
    <w:basedOn w:val="DefaultParagraphFont"/>
    <w:uiPriority w:val="20"/>
    <w:qFormat/>
    <w:rsid w:val="00492A12"/>
    <w:rPr>
      <w:b/>
      <w:bCs/>
      <w:i w:val="0"/>
      <w:iCs w:val="0"/>
    </w:rPr>
  </w:style>
  <w:style w:type="paragraph" w:styleId="NoSpacing">
    <w:name w:val="No Spacing"/>
    <w:uiPriority w:val="1"/>
    <w:qFormat/>
    <w:rsid w:val="00492A12"/>
    <w:pPr>
      <w:spacing w:after="0" w:line="240" w:lineRule="auto"/>
    </w:pPr>
  </w:style>
  <w:style w:type="paragraph" w:styleId="Header">
    <w:name w:val="header"/>
    <w:basedOn w:val="Normal"/>
    <w:link w:val="HeaderChar"/>
    <w:unhideWhenUsed/>
    <w:rsid w:val="00492A12"/>
    <w:pPr>
      <w:tabs>
        <w:tab w:val="center" w:pos="4513"/>
        <w:tab w:val="right" w:pos="9026"/>
      </w:tabs>
      <w:spacing w:after="0" w:line="240" w:lineRule="auto"/>
    </w:pPr>
  </w:style>
  <w:style w:type="character" w:customStyle="1" w:styleId="HeaderChar">
    <w:name w:val="Header Char"/>
    <w:basedOn w:val="DefaultParagraphFont"/>
    <w:link w:val="Header"/>
    <w:rsid w:val="00492A12"/>
  </w:style>
  <w:style w:type="paragraph" w:styleId="Footer">
    <w:name w:val="footer"/>
    <w:basedOn w:val="Normal"/>
    <w:link w:val="FooterChar"/>
    <w:uiPriority w:val="99"/>
    <w:unhideWhenUsed/>
    <w:rsid w:val="00492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A12"/>
  </w:style>
  <w:style w:type="character" w:styleId="UnresolvedMention">
    <w:name w:val="Unresolved Mention"/>
    <w:basedOn w:val="DefaultParagraphFont"/>
    <w:uiPriority w:val="99"/>
    <w:semiHidden/>
    <w:unhideWhenUsed/>
    <w:rsid w:val="00492A12"/>
    <w:rPr>
      <w:color w:val="605E5C"/>
      <w:shd w:val="clear" w:color="auto" w:fill="E1DFDD"/>
    </w:rPr>
  </w:style>
  <w:style w:type="character" w:customStyle="1" w:styleId="Heading2Char">
    <w:name w:val="Heading 2 Char"/>
    <w:basedOn w:val="DefaultParagraphFont"/>
    <w:link w:val="Heading2"/>
    <w:semiHidden/>
    <w:rsid w:val="00CD7B8C"/>
    <w:rPr>
      <w:rFonts w:ascii="Cambria" w:eastAsia="Times New Roman" w:hAnsi="Cambria" w:cs="Times New Roman"/>
      <w:b/>
      <w:bCs/>
      <w:i/>
      <w:iCs/>
      <w:sz w:val="28"/>
      <w:szCs w:val="28"/>
      <w:lang w:eastAsia="en-GB"/>
    </w:rPr>
  </w:style>
  <w:style w:type="character" w:customStyle="1" w:styleId="Heading5Char">
    <w:name w:val="Heading 5 Char"/>
    <w:basedOn w:val="DefaultParagraphFont"/>
    <w:link w:val="Heading5"/>
    <w:semiHidden/>
    <w:rsid w:val="00CD7B8C"/>
    <w:rPr>
      <w:rFonts w:ascii="Calibri" w:eastAsia="Times New Roman" w:hAnsi="Calibri" w:cs="Times New Roman"/>
      <w:b/>
      <w:bCs/>
      <w:i/>
      <w:iCs/>
      <w:sz w:val="26"/>
      <w:szCs w:val="26"/>
      <w:lang w:eastAsia="en-GB"/>
    </w:rPr>
  </w:style>
  <w:style w:type="paragraph" w:styleId="BodyText">
    <w:name w:val="Body Text"/>
    <w:basedOn w:val="Normal"/>
    <w:link w:val="BodyTextChar"/>
    <w:rsid w:val="00CD7B8C"/>
    <w:pPr>
      <w:overflowPunct w:val="0"/>
      <w:autoSpaceDE w:val="0"/>
      <w:autoSpaceDN w:val="0"/>
      <w:adjustRightInd w:val="0"/>
      <w:spacing w:after="0" w:line="240" w:lineRule="auto"/>
      <w:textAlignment w:val="baseline"/>
    </w:pPr>
    <w:rPr>
      <w:rFonts w:ascii="Arial" w:eastAsia="Times New Roman" w:hAnsi="Arial" w:cs="Times New Roman"/>
      <w:sz w:val="22"/>
      <w:szCs w:val="20"/>
      <w:lang w:eastAsia="en-GB"/>
    </w:rPr>
  </w:style>
  <w:style w:type="character" w:customStyle="1" w:styleId="BodyTextChar">
    <w:name w:val="Body Text Char"/>
    <w:basedOn w:val="DefaultParagraphFont"/>
    <w:link w:val="BodyText"/>
    <w:rsid w:val="00CD7B8C"/>
    <w:rPr>
      <w:rFonts w:ascii="Arial" w:eastAsia="Times New Roman" w:hAnsi="Arial" w:cs="Times New Roman"/>
      <w:sz w:val="22"/>
      <w:szCs w:val="20"/>
      <w:lang w:eastAsia="en-GB"/>
    </w:rPr>
  </w:style>
  <w:style w:type="character" w:customStyle="1" w:styleId="Heading1Char">
    <w:name w:val="Heading 1 Char"/>
    <w:basedOn w:val="DefaultParagraphFont"/>
    <w:link w:val="Heading1"/>
    <w:uiPriority w:val="9"/>
    <w:rsid w:val="00CD7B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B8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C1F44"/>
    <w:pPr>
      <w:ind w:left="720"/>
      <w:contextualSpacing/>
    </w:pPr>
    <w:rPr>
      <w:rFonts w:asciiTheme="minorHAnsi" w:hAnsiTheme="minorHAnsi"/>
      <w:sz w:val="22"/>
      <w:szCs w:val="22"/>
    </w:rPr>
  </w:style>
  <w:style w:type="table" w:styleId="LightList-Accent6">
    <w:name w:val="Light List Accent 6"/>
    <w:basedOn w:val="TableNormal"/>
    <w:uiPriority w:val="61"/>
    <w:rsid w:val="002C7F0F"/>
    <w:pPr>
      <w:spacing w:after="0" w:line="240" w:lineRule="auto"/>
    </w:pPr>
    <w:rPr>
      <w:rFonts w:asciiTheme="minorHAnsi" w:hAnsiTheme="minorHAns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1">
    <w:name w:val="Light List Accent 1"/>
    <w:basedOn w:val="TableNormal"/>
    <w:uiPriority w:val="61"/>
    <w:rsid w:val="000C1DC5"/>
    <w:pPr>
      <w:spacing w:after="0" w:line="240" w:lineRule="auto"/>
    </w:pPr>
    <w:rPr>
      <w:rFonts w:asciiTheme="minorHAnsi" w:hAnsiTheme="minorHAns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CommentText">
    <w:name w:val="annotation text"/>
    <w:basedOn w:val="Normal"/>
    <w:link w:val="CommentTextChar"/>
    <w:unhideWhenUsed/>
    <w:rsid w:val="000C1DC5"/>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rsid w:val="000C1DC5"/>
    <w:rPr>
      <w:rFonts w:asciiTheme="minorHAnsi" w:hAnsiTheme="minorHAnsi"/>
      <w:sz w:val="20"/>
      <w:szCs w:val="20"/>
    </w:rPr>
  </w:style>
  <w:style w:type="character" w:styleId="CommentReference">
    <w:name w:val="annotation reference"/>
    <w:basedOn w:val="DefaultParagraphFont"/>
    <w:uiPriority w:val="99"/>
    <w:semiHidden/>
    <w:unhideWhenUsed/>
    <w:rsid w:val="005B0EF1"/>
    <w:rPr>
      <w:sz w:val="16"/>
      <w:szCs w:val="16"/>
    </w:rPr>
  </w:style>
  <w:style w:type="paragraph" w:styleId="CommentSubject">
    <w:name w:val="annotation subject"/>
    <w:basedOn w:val="CommentText"/>
    <w:next w:val="CommentText"/>
    <w:link w:val="CommentSubjectChar"/>
    <w:uiPriority w:val="99"/>
    <w:semiHidden/>
    <w:unhideWhenUsed/>
    <w:rsid w:val="005B0EF1"/>
    <w:pPr>
      <w:spacing w:after="160"/>
    </w:pPr>
    <w:rPr>
      <w:rFonts w:ascii="Garamond" w:hAnsi="Garamond"/>
      <w:b/>
      <w:bCs/>
    </w:rPr>
  </w:style>
  <w:style w:type="character" w:customStyle="1" w:styleId="CommentSubjectChar">
    <w:name w:val="Comment Subject Char"/>
    <w:basedOn w:val="CommentTextChar"/>
    <w:link w:val="CommentSubject"/>
    <w:uiPriority w:val="99"/>
    <w:semiHidden/>
    <w:rsid w:val="005B0EF1"/>
    <w:rPr>
      <w:rFonts w:asciiTheme="minorHAnsi" w:hAnsiTheme="minorHAnsi"/>
      <w:b/>
      <w:bCs/>
      <w:sz w:val="20"/>
      <w:szCs w:val="20"/>
    </w:rPr>
  </w:style>
  <w:style w:type="paragraph" w:styleId="BalloonText">
    <w:name w:val="Balloon Text"/>
    <w:basedOn w:val="Normal"/>
    <w:link w:val="BalloonTextChar"/>
    <w:uiPriority w:val="99"/>
    <w:semiHidden/>
    <w:unhideWhenUsed/>
    <w:rsid w:val="005B0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EF1"/>
    <w:rPr>
      <w:rFonts w:ascii="Segoe UI" w:hAnsi="Segoe UI" w:cs="Segoe UI"/>
      <w:sz w:val="18"/>
      <w:szCs w:val="18"/>
    </w:rPr>
  </w:style>
  <w:style w:type="character" w:customStyle="1" w:styleId="il">
    <w:name w:val="il"/>
    <w:basedOn w:val="DefaultParagraphFont"/>
    <w:rsid w:val="002C7747"/>
  </w:style>
  <w:style w:type="paragraph" w:styleId="NormalWeb">
    <w:name w:val="Normal (Web)"/>
    <w:basedOn w:val="Normal"/>
    <w:uiPriority w:val="99"/>
    <w:unhideWhenUsed/>
    <w:rsid w:val="006134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maildefault">
    <w:name w:val="gmail_default"/>
    <w:basedOn w:val="DefaultParagraphFont"/>
    <w:rsid w:val="00500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37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vacancies@boroughbridgehigh.com" TargetMode="External"/><Relationship Id="rId4" Type="http://schemas.openxmlformats.org/officeDocument/2006/relationships/webSettings" Target="webSettings.xml"/><Relationship Id="rId9" Type="http://schemas.openxmlformats.org/officeDocument/2006/relationships/hyperlink" Target="mailto:vacancies@boroughbridgehigh.co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D7CB2E91D84691AA2C69F72DE0346E"/>
        <w:category>
          <w:name w:val="General"/>
          <w:gallery w:val="placeholder"/>
        </w:category>
        <w:types>
          <w:type w:val="bbPlcHdr"/>
        </w:types>
        <w:behaviors>
          <w:behavior w:val="content"/>
        </w:behaviors>
        <w:guid w:val="{12CA3C98-CBC5-4409-A24F-264352B61B2B}"/>
      </w:docPartPr>
      <w:docPartBody>
        <w:p w:rsidR="00052B76" w:rsidRDefault="00A33C71" w:rsidP="00A33C71">
          <w:pPr>
            <w:pStyle w:val="8BD7CB2E91D84691AA2C69F72DE0346E"/>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71"/>
    <w:rsid w:val="00052B76"/>
    <w:rsid w:val="00A33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D7CB2E91D84691AA2C69F72DE0346E">
    <w:name w:val="8BD7CB2E91D84691AA2C69F72DE0346E"/>
    <w:rsid w:val="00A33C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King James's School</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Swiers</dc:creator>
  <cp:keywords/>
  <dc:description/>
  <cp:lastModifiedBy>Liz Nelson</cp:lastModifiedBy>
  <cp:revision>7</cp:revision>
  <cp:lastPrinted>2025-11-20T14:19:00Z</cp:lastPrinted>
  <dcterms:created xsi:type="dcterms:W3CDTF">2025-11-20T15:58:00Z</dcterms:created>
  <dcterms:modified xsi:type="dcterms:W3CDTF">2026-01-07T14:23:00Z</dcterms:modified>
</cp:coreProperties>
</file>