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A32" w:rsidRDefault="003F1A32" w:rsidP="003F1A32">
      <w:pPr>
        <w:jc w:val="center"/>
        <w:rPr>
          <w:rFonts w:ascii="Times New Roman"/>
          <w:sz w:val="96"/>
          <w:szCs w:val="96"/>
        </w:rPr>
      </w:pPr>
    </w:p>
    <w:p w:rsidR="003F1A32" w:rsidRDefault="003F1A32" w:rsidP="003F1A32">
      <w:pPr>
        <w:jc w:val="center"/>
        <w:rPr>
          <w:rFonts w:ascii="Times New Roman"/>
          <w:sz w:val="96"/>
          <w:szCs w:val="96"/>
        </w:rPr>
      </w:pPr>
    </w:p>
    <w:p w:rsidR="006B0DEB" w:rsidRDefault="003F1A32" w:rsidP="003F1A32">
      <w:pPr>
        <w:jc w:val="center"/>
        <w:rPr>
          <w:rFonts w:ascii="Times New Roman"/>
          <w:sz w:val="96"/>
          <w:szCs w:val="96"/>
        </w:rPr>
      </w:pPr>
      <w:r w:rsidRPr="006B0DEB">
        <w:rPr>
          <w:rFonts w:ascii="Times New Roman"/>
          <w:sz w:val="96"/>
          <w:szCs w:val="96"/>
        </w:rPr>
        <w:t xml:space="preserve">PE AND SPORT PREMIUM </w:t>
      </w:r>
    </w:p>
    <w:p w:rsidR="00D808B0" w:rsidRPr="006B0DEB" w:rsidRDefault="003F1A32" w:rsidP="003F1A32">
      <w:pPr>
        <w:jc w:val="center"/>
        <w:rPr>
          <w:rFonts w:ascii="Times New Roman"/>
          <w:sz w:val="96"/>
          <w:szCs w:val="96"/>
        </w:rPr>
      </w:pPr>
      <w:bookmarkStart w:id="0" w:name="_GoBack"/>
      <w:bookmarkEnd w:id="0"/>
      <w:r w:rsidRPr="006B0DEB">
        <w:rPr>
          <w:rFonts w:ascii="Times New Roman"/>
          <w:sz w:val="96"/>
          <w:szCs w:val="96"/>
        </w:rPr>
        <w:t>PLANNED SPENDING</w:t>
      </w:r>
    </w:p>
    <w:p w:rsidR="003F1A32" w:rsidRDefault="003F1A32" w:rsidP="003F1A32">
      <w:pPr>
        <w:jc w:val="center"/>
        <w:rPr>
          <w:rFonts w:ascii="Times New Roman"/>
          <w:sz w:val="96"/>
          <w:szCs w:val="96"/>
        </w:rPr>
      </w:pPr>
    </w:p>
    <w:p w:rsidR="003F1A32" w:rsidRPr="003F1A32" w:rsidRDefault="002F3874" w:rsidP="003F1A32">
      <w:pPr>
        <w:jc w:val="center"/>
        <w:rPr>
          <w:rFonts w:ascii="Times New Roman"/>
          <w:sz w:val="96"/>
          <w:szCs w:val="96"/>
        </w:rPr>
        <w:sectPr w:rsidR="003F1A32" w:rsidRPr="003F1A32">
          <w:footerReference w:type="default" r:id="rId7"/>
          <w:pgSz w:w="16840" w:h="11910" w:orient="landscape"/>
          <w:pgMar w:top="720" w:right="0" w:bottom="540" w:left="600" w:header="0" w:footer="360" w:gutter="0"/>
          <w:cols w:space="720"/>
        </w:sectPr>
      </w:pPr>
      <w:r>
        <w:rPr>
          <w:rFonts w:ascii="Times New Roman"/>
          <w:sz w:val="96"/>
          <w:szCs w:val="96"/>
        </w:rPr>
        <w:t>2019-20</w:t>
      </w:r>
    </w:p>
    <w:p w:rsidR="00D808B0" w:rsidRDefault="00D808B0" w:rsidP="00D808B0">
      <w:pPr>
        <w:pStyle w:val="BodyText"/>
        <w:rPr>
          <w:sz w:val="20"/>
        </w:rPr>
      </w:pPr>
      <w:r>
        <w:rPr>
          <w:noProof/>
          <w:lang w:val="en-GB" w:eastAsia="en-GB"/>
        </w:rPr>
        <w:lastRenderedPageBreak/>
        <mc:AlternateContent>
          <mc:Choice Requires="wps">
            <w:drawing>
              <wp:anchor distT="0" distB="0" distL="114300" distR="114300" simplePos="0" relativeHeight="251659264" behindDoc="1" locked="0" layoutInCell="1" allowOverlap="1" wp14:anchorId="7175F77E" wp14:editId="55A48E37">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75C94" id="Freeform 28" o:spid="_x0000_s1026" style="position:absolute;margin-left:0;margin-top:21.25pt;width:.1pt;height:60.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r>
        <w:rPr>
          <w:noProof/>
          <w:sz w:val="20"/>
          <w:lang w:val="en-GB" w:eastAsia="en-GB"/>
        </w:rPr>
        <mc:AlternateContent>
          <mc:Choice Requires="wps">
            <w:drawing>
              <wp:inline distT="0" distB="0" distL="0" distR="0" wp14:anchorId="24F0AE1F" wp14:editId="4054A272">
                <wp:extent cx="7074535" cy="777240"/>
                <wp:effectExtent l="0" t="0" r="2540" b="3810"/>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08B0" w:rsidRDefault="00D808B0" w:rsidP="00D808B0">
                            <w:pPr>
                              <w:spacing w:before="74" w:line="315" w:lineRule="exact"/>
                              <w:ind w:left="720"/>
                              <w:rPr>
                                <w:b/>
                                <w:sz w:val="26"/>
                              </w:rPr>
                            </w:pPr>
                            <w:r>
                              <w:rPr>
                                <w:b/>
                                <w:color w:val="FFFFFF"/>
                                <w:sz w:val="26"/>
                              </w:rPr>
                              <w:t>Action Plan and Budget Tracking</w:t>
                            </w:r>
                          </w:p>
                          <w:p w:rsidR="00D808B0" w:rsidRDefault="00D808B0" w:rsidP="00D808B0">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a:graphicData>
                </a:graphic>
              </wp:inline>
            </w:drawing>
          </mc:Choice>
          <mc:Fallback>
            <w:pict>
              <v:shapetype w14:anchorId="24F0AE1F" id="_x0000_t202" coordsize="21600,21600" o:spt="202" path="m,l,21600r21600,l21600,xe">
                <v:stroke joinstyle="miter"/>
                <v:path gradientshapeok="t" o:connecttype="rect"/>
              </v:shapetype>
              <v:shape id="Text Box 2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" fillcolor="#2b92bc" stroked="f">
                <v:textbox inset="0,0,0,0">
                  <w:txbxContent>
                    <w:p w:rsidR="00D808B0" w:rsidRDefault="00D808B0" w:rsidP="00D808B0">
                      <w:pPr>
                        <w:spacing w:before="74" w:line="315" w:lineRule="exact"/>
                        <w:ind w:left="720"/>
                        <w:rPr>
                          <w:b/>
                          <w:sz w:val="26"/>
                        </w:rPr>
                      </w:pPr>
                      <w:r>
                        <w:rPr>
                          <w:b/>
                          <w:color w:val="FFFFFF"/>
                          <w:sz w:val="26"/>
                        </w:rPr>
                        <w:t>Action Plan and Budget Tracking</w:t>
                      </w:r>
                    </w:p>
                    <w:p w:rsidR="00D808B0" w:rsidRDefault="00D808B0" w:rsidP="00D808B0">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w10:anchorlock/>
              </v:shape>
            </w:pict>
          </mc:Fallback>
        </mc:AlternateContent>
      </w:r>
    </w:p>
    <w:p w:rsidR="00D808B0" w:rsidRDefault="00D808B0" w:rsidP="00D808B0">
      <w:pPr>
        <w:pStyle w:val="BodyText"/>
        <w:rPr>
          <w:sz w:val="20"/>
        </w:rPr>
      </w:pPr>
    </w:p>
    <w:p w:rsidR="00D808B0" w:rsidRDefault="00D808B0" w:rsidP="00D808B0">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D808B0" w:rsidRPr="0002589D" w:rsidTr="006C44C5">
        <w:trPr>
          <w:trHeight w:val="380"/>
        </w:trPr>
        <w:tc>
          <w:tcPr>
            <w:tcW w:w="3720" w:type="dxa"/>
          </w:tcPr>
          <w:p w:rsidR="00D808B0" w:rsidRPr="0002589D" w:rsidRDefault="00D808B0" w:rsidP="006C44C5">
            <w:pPr>
              <w:pStyle w:val="TableParagraph"/>
              <w:spacing w:before="21"/>
              <w:ind w:left="70"/>
              <w:rPr>
                <w:rFonts w:ascii="Times New Roman" w:hAnsi="Times New Roman" w:cs="Times New Roman"/>
                <w:sz w:val="24"/>
                <w:szCs w:val="24"/>
              </w:rPr>
            </w:pPr>
            <w:r w:rsidRPr="0002589D">
              <w:rPr>
                <w:rFonts w:ascii="Times New Roman" w:hAnsi="Times New Roman" w:cs="Times New Roman"/>
                <w:b/>
                <w:color w:val="231F20"/>
                <w:sz w:val="24"/>
                <w:szCs w:val="24"/>
              </w:rPr>
              <w:t xml:space="preserve">Academic Year: </w:t>
            </w:r>
            <w:r w:rsidR="002F3874" w:rsidRPr="0002589D">
              <w:rPr>
                <w:rFonts w:ascii="Times New Roman" w:hAnsi="Times New Roman" w:cs="Times New Roman"/>
                <w:color w:val="231F20"/>
                <w:sz w:val="24"/>
                <w:szCs w:val="24"/>
              </w:rPr>
              <w:t>2019/20</w:t>
            </w:r>
          </w:p>
        </w:tc>
        <w:tc>
          <w:tcPr>
            <w:tcW w:w="3600" w:type="dxa"/>
          </w:tcPr>
          <w:p w:rsidR="00D808B0" w:rsidRPr="0002589D" w:rsidRDefault="00D808B0" w:rsidP="006C44C5">
            <w:pPr>
              <w:pStyle w:val="TableParagraph"/>
              <w:spacing w:before="21"/>
              <w:ind w:left="70"/>
              <w:rPr>
                <w:rFonts w:ascii="Times New Roman" w:hAnsi="Times New Roman" w:cs="Times New Roman"/>
                <w:sz w:val="24"/>
                <w:szCs w:val="24"/>
              </w:rPr>
            </w:pPr>
            <w:r w:rsidRPr="0002589D">
              <w:rPr>
                <w:rFonts w:ascii="Times New Roman" w:hAnsi="Times New Roman" w:cs="Times New Roman"/>
                <w:b/>
                <w:color w:val="231F20"/>
                <w:sz w:val="24"/>
                <w:szCs w:val="24"/>
              </w:rPr>
              <w:t xml:space="preserve">Total fund allocated: </w:t>
            </w:r>
            <w:r w:rsidR="002F3874" w:rsidRPr="0002589D">
              <w:rPr>
                <w:rFonts w:ascii="Times New Roman" w:hAnsi="Times New Roman" w:cs="Times New Roman"/>
                <w:color w:val="231F20"/>
                <w:sz w:val="24"/>
                <w:szCs w:val="24"/>
              </w:rPr>
              <w:t>£ 120,891</w:t>
            </w:r>
          </w:p>
        </w:tc>
        <w:tc>
          <w:tcPr>
            <w:tcW w:w="4923" w:type="dxa"/>
            <w:gridSpan w:val="2"/>
          </w:tcPr>
          <w:p w:rsidR="00D808B0" w:rsidRPr="0002589D" w:rsidRDefault="002F3874" w:rsidP="006C44C5">
            <w:pPr>
              <w:pStyle w:val="TableParagraph"/>
              <w:spacing w:before="21"/>
              <w:ind w:left="70"/>
              <w:rPr>
                <w:rFonts w:ascii="Times New Roman" w:hAnsi="Times New Roman" w:cs="Times New Roman"/>
                <w:b/>
                <w:sz w:val="24"/>
                <w:szCs w:val="24"/>
              </w:rPr>
            </w:pPr>
            <w:r w:rsidRPr="0002589D">
              <w:rPr>
                <w:rFonts w:ascii="Times New Roman" w:hAnsi="Times New Roman" w:cs="Times New Roman"/>
                <w:b/>
                <w:color w:val="231F20"/>
                <w:sz w:val="24"/>
                <w:szCs w:val="24"/>
              </w:rPr>
              <w:t>Date Updated: Oct 2019</w:t>
            </w:r>
          </w:p>
        </w:tc>
        <w:tc>
          <w:tcPr>
            <w:tcW w:w="3135" w:type="dxa"/>
            <w:tcBorders>
              <w:top w:val="nil"/>
              <w:right w:val="nil"/>
            </w:tcBorders>
          </w:tcPr>
          <w:p w:rsidR="00D808B0" w:rsidRPr="0002589D" w:rsidRDefault="00D808B0" w:rsidP="006C44C5">
            <w:pPr>
              <w:pStyle w:val="TableParagraph"/>
              <w:rPr>
                <w:rFonts w:ascii="Times New Roman" w:hAnsi="Times New Roman" w:cs="Times New Roman"/>
                <w:sz w:val="24"/>
                <w:szCs w:val="24"/>
              </w:rPr>
            </w:pPr>
          </w:p>
        </w:tc>
      </w:tr>
      <w:tr w:rsidR="002F3874" w:rsidRPr="0002589D" w:rsidTr="006F0CB4">
        <w:trPr>
          <w:trHeight w:val="660"/>
        </w:trPr>
        <w:tc>
          <w:tcPr>
            <w:tcW w:w="15378" w:type="dxa"/>
            <w:gridSpan w:val="5"/>
          </w:tcPr>
          <w:p w:rsidR="002F3874" w:rsidRPr="0002589D" w:rsidRDefault="002F3874" w:rsidP="006C44C5">
            <w:pPr>
              <w:pStyle w:val="TableParagraph"/>
              <w:spacing w:before="21" w:line="292" w:lineRule="exact"/>
              <w:jc w:val="center"/>
              <w:rPr>
                <w:rFonts w:ascii="Times New Roman" w:hAnsi="Times New Roman" w:cs="Times New Roman"/>
                <w:sz w:val="24"/>
                <w:szCs w:val="24"/>
              </w:rPr>
            </w:pPr>
            <w:r w:rsidRPr="0002589D">
              <w:rPr>
                <w:rFonts w:ascii="Times New Roman" w:hAnsi="Times New Roman" w:cs="Times New Roman"/>
                <w:b/>
                <w:color w:val="0057A0"/>
                <w:sz w:val="24"/>
                <w:szCs w:val="24"/>
              </w:rPr>
              <w:t xml:space="preserve">Key indicator 1: </w:t>
            </w:r>
            <w:r w:rsidRPr="0002589D">
              <w:rPr>
                <w:rFonts w:ascii="Times New Roman" w:hAnsi="Times New Roman" w:cs="Times New Roman"/>
                <w:color w:val="0057A0"/>
                <w:sz w:val="24"/>
                <w:szCs w:val="24"/>
              </w:rPr>
              <w:t xml:space="preserve">The engagement of </w:t>
            </w:r>
            <w:r w:rsidRPr="0002589D">
              <w:rPr>
                <w:rFonts w:ascii="Times New Roman" w:hAnsi="Times New Roman" w:cs="Times New Roman"/>
                <w:color w:val="0057A0"/>
                <w:sz w:val="24"/>
                <w:szCs w:val="24"/>
                <w:u w:val="single" w:color="0057A0"/>
              </w:rPr>
              <w:t>all</w:t>
            </w:r>
            <w:r w:rsidRPr="0002589D">
              <w:rPr>
                <w:rFonts w:ascii="Times New Roman" w:hAnsi="Times New Roman" w:cs="Times New Roman"/>
                <w:color w:val="0057A0"/>
                <w:sz w:val="24"/>
                <w:szCs w:val="24"/>
              </w:rPr>
              <w:t xml:space="preserve"> pupils in regular physical activity – Chief Medical Officer guidelines recommend that primary school children undertake at least 30 minutes of physical activity a day in school</w:t>
            </w:r>
          </w:p>
        </w:tc>
      </w:tr>
      <w:tr w:rsidR="00D808B0" w:rsidRPr="0002589D" w:rsidTr="006C44C5">
        <w:trPr>
          <w:trHeight w:val="640"/>
        </w:trPr>
        <w:tc>
          <w:tcPr>
            <w:tcW w:w="3720" w:type="dxa"/>
          </w:tcPr>
          <w:p w:rsidR="00D808B0" w:rsidRPr="0002589D" w:rsidRDefault="00D808B0" w:rsidP="006C44C5">
            <w:pPr>
              <w:pStyle w:val="TableParagraph"/>
              <w:spacing w:before="27" w:line="235" w:lineRule="auto"/>
              <w:ind w:left="70" w:right="102"/>
              <w:rPr>
                <w:rFonts w:ascii="Times New Roman" w:hAnsi="Times New Roman" w:cs="Times New Roman"/>
                <w:sz w:val="24"/>
                <w:szCs w:val="24"/>
              </w:rPr>
            </w:pPr>
            <w:r w:rsidRPr="0002589D">
              <w:rPr>
                <w:rFonts w:ascii="Times New Roman" w:hAnsi="Times New Roman" w:cs="Times New Roman"/>
                <w:color w:val="231F20"/>
                <w:sz w:val="24"/>
                <w:szCs w:val="24"/>
              </w:rPr>
              <w:t xml:space="preserve">School focus with clarity on intended </w:t>
            </w:r>
            <w:r w:rsidRPr="0002589D">
              <w:rPr>
                <w:rFonts w:ascii="Times New Roman" w:hAnsi="Times New Roman" w:cs="Times New Roman"/>
                <w:b/>
                <w:color w:val="231F20"/>
                <w:sz w:val="24"/>
                <w:szCs w:val="24"/>
              </w:rPr>
              <w:t>impact on pupils</w:t>
            </w:r>
            <w:r w:rsidRPr="0002589D">
              <w:rPr>
                <w:rFonts w:ascii="Times New Roman" w:hAnsi="Times New Roman" w:cs="Times New Roman"/>
                <w:color w:val="231F20"/>
                <w:sz w:val="24"/>
                <w:szCs w:val="24"/>
              </w:rPr>
              <w:t>:</w:t>
            </w:r>
          </w:p>
        </w:tc>
        <w:tc>
          <w:tcPr>
            <w:tcW w:w="3600" w:type="dxa"/>
          </w:tcPr>
          <w:p w:rsidR="00D808B0" w:rsidRPr="0002589D" w:rsidRDefault="00D808B0" w:rsidP="006C44C5">
            <w:pPr>
              <w:pStyle w:val="TableParagraph"/>
              <w:spacing w:before="21"/>
              <w:ind w:left="70"/>
              <w:rPr>
                <w:rFonts w:ascii="Times New Roman" w:hAnsi="Times New Roman" w:cs="Times New Roman"/>
                <w:sz w:val="24"/>
                <w:szCs w:val="24"/>
              </w:rPr>
            </w:pPr>
            <w:r w:rsidRPr="0002589D">
              <w:rPr>
                <w:rFonts w:ascii="Times New Roman" w:hAnsi="Times New Roman" w:cs="Times New Roman"/>
                <w:color w:val="231F20"/>
                <w:sz w:val="24"/>
                <w:szCs w:val="24"/>
              </w:rPr>
              <w:t>Actions to achieve:</w:t>
            </w:r>
          </w:p>
        </w:tc>
        <w:tc>
          <w:tcPr>
            <w:tcW w:w="1616" w:type="dxa"/>
          </w:tcPr>
          <w:p w:rsidR="00D808B0" w:rsidRPr="0002589D" w:rsidRDefault="00D808B0" w:rsidP="006C44C5">
            <w:pPr>
              <w:pStyle w:val="TableParagraph"/>
              <w:spacing w:before="27" w:line="235" w:lineRule="auto"/>
              <w:ind w:left="70"/>
              <w:rPr>
                <w:rFonts w:ascii="Times New Roman" w:hAnsi="Times New Roman" w:cs="Times New Roman"/>
                <w:sz w:val="24"/>
                <w:szCs w:val="24"/>
              </w:rPr>
            </w:pPr>
            <w:r w:rsidRPr="0002589D">
              <w:rPr>
                <w:rFonts w:ascii="Times New Roman" w:hAnsi="Times New Roman" w:cs="Times New Roman"/>
                <w:color w:val="231F20"/>
                <w:sz w:val="24"/>
                <w:szCs w:val="24"/>
              </w:rPr>
              <w:t>Funding allocated:</w:t>
            </w:r>
          </w:p>
        </w:tc>
        <w:tc>
          <w:tcPr>
            <w:tcW w:w="3307" w:type="dxa"/>
          </w:tcPr>
          <w:p w:rsidR="00D808B0" w:rsidRPr="0002589D" w:rsidRDefault="00D808B0" w:rsidP="006C44C5">
            <w:pPr>
              <w:pStyle w:val="TableParagraph"/>
              <w:spacing w:before="21"/>
              <w:ind w:left="70"/>
              <w:rPr>
                <w:rFonts w:ascii="Times New Roman" w:hAnsi="Times New Roman" w:cs="Times New Roman"/>
                <w:sz w:val="24"/>
                <w:szCs w:val="24"/>
              </w:rPr>
            </w:pPr>
            <w:r w:rsidRPr="0002589D">
              <w:rPr>
                <w:rFonts w:ascii="Times New Roman" w:hAnsi="Times New Roman" w:cs="Times New Roman"/>
                <w:color w:val="231F20"/>
                <w:sz w:val="24"/>
                <w:szCs w:val="24"/>
              </w:rPr>
              <w:t>Evidence and impact:</w:t>
            </w:r>
          </w:p>
        </w:tc>
        <w:tc>
          <w:tcPr>
            <w:tcW w:w="3135" w:type="dxa"/>
          </w:tcPr>
          <w:p w:rsidR="00D808B0" w:rsidRPr="0002589D" w:rsidRDefault="00D808B0" w:rsidP="006C44C5">
            <w:pPr>
              <w:pStyle w:val="TableParagraph"/>
              <w:spacing w:before="27" w:line="235" w:lineRule="auto"/>
              <w:ind w:left="70"/>
              <w:rPr>
                <w:rFonts w:ascii="Times New Roman" w:hAnsi="Times New Roman" w:cs="Times New Roman"/>
                <w:sz w:val="24"/>
                <w:szCs w:val="24"/>
              </w:rPr>
            </w:pPr>
            <w:r w:rsidRPr="0002589D">
              <w:rPr>
                <w:rFonts w:ascii="Times New Roman" w:hAnsi="Times New Roman" w:cs="Times New Roman"/>
                <w:color w:val="231F20"/>
                <w:sz w:val="24"/>
                <w:szCs w:val="24"/>
              </w:rPr>
              <w:t>Sustainability and suggested next steps:</w:t>
            </w:r>
          </w:p>
        </w:tc>
      </w:tr>
      <w:tr w:rsidR="00D808B0" w:rsidRPr="0002589D" w:rsidTr="006C44C5">
        <w:trPr>
          <w:trHeight w:val="2920"/>
        </w:trPr>
        <w:tc>
          <w:tcPr>
            <w:tcW w:w="3720" w:type="dxa"/>
            <w:tcBorders>
              <w:bottom w:val="single" w:sz="12" w:space="0" w:color="231F20"/>
            </w:tcBorders>
          </w:tcPr>
          <w:p w:rsidR="00D808B0" w:rsidRPr="0002589D" w:rsidRDefault="0002589D" w:rsidP="006C44C5">
            <w:pPr>
              <w:pStyle w:val="TableParagraph"/>
              <w:rPr>
                <w:rFonts w:ascii="Times New Roman" w:hAnsi="Times New Roman" w:cs="Times New Roman"/>
                <w:sz w:val="24"/>
                <w:szCs w:val="24"/>
              </w:rPr>
            </w:pPr>
            <w:r w:rsidRPr="0002589D">
              <w:rPr>
                <w:rFonts w:ascii="Times New Roman" w:hAnsi="Times New Roman" w:cs="Times New Roman"/>
                <w:sz w:val="24"/>
                <w:szCs w:val="24"/>
              </w:rPr>
              <w:t>Increase the opportunities for pupils to be more</w:t>
            </w:r>
            <w:r w:rsidR="00D808B0" w:rsidRPr="0002589D">
              <w:rPr>
                <w:rFonts w:ascii="Times New Roman" w:hAnsi="Times New Roman" w:cs="Times New Roman"/>
                <w:sz w:val="24"/>
                <w:szCs w:val="24"/>
              </w:rPr>
              <w:t xml:space="preserve"> active during play and break times.</w:t>
            </w:r>
          </w:p>
          <w:p w:rsidR="00D808B0" w:rsidRPr="0002589D" w:rsidRDefault="00D808B0" w:rsidP="006C44C5">
            <w:pPr>
              <w:pStyle w:val="TableParagraph"/>
              <w:rPr>
                <w:rFonts w:ascii="Times New Roman" w:hAnsi="Times New Roman" w:cs="Times New Roman"/>
                <w:sz w:val="24"/>
                <w:szCs w:val="24"/>
              </w:rPr>
            </w:pPr>
          </w:p>
          <w:p w:rsidR="00D808B0" w:rsidRPr="0002589D" w:rsidRDefault="00D808B0" w:rsidP="006C44C5">
            <w:pPr>
              <w:pStyle w:val="TableParagraph"/>
              <w:rPr>
                <w:rFonts w:ascii="Times New Roman" w:hAnsi="Times New Roman" w:cs="Times New Roman"/>
                <w:sz w:val="24"/>
                <w:szCs w:val="24"/>
              </w:rPr>
            </w:pPr>
          </w:p>
          <w:p w:rsidR="00D808B0" w:rsidRPr="0002589D" w:rsidRDefault="00D808B0" w:rsidP="006C44C5">
            <w:pPr>
              <w:pStyle w:val="TableParagraph"/>
              <w:rPr>
                <w:rFonts w:ascii="Times New Roman" w:hAnsi="Times New Roman" w:cs="Times New Roman"/>
                <w:sz w:val="24"/>
                <w:szCs w:val="24"/>
              </w:rPr>
            </w:pPr>
          </w:p>
          <w:p w:rsidR="00D808B0" w:rsidRPr="0002589D" w:rsidRDefault="00D808B0" w:rsidP="006C44C5">
            <w:pPr>
              <w:pStyle w:val="TableParagraph"/>
              <w:rPr>
                <w:rFonts w:ascii="Times New Roman" w:hAnsi="Times New Roman" w:cs="Times New Roman"/>
                <w:sz w:val="24"/>
                <w:szCs w:val="24"/>
              </w:rPr>
            </w:pPr>
          </w:p>
          <w:p w:rsidR="00D808B0" w:rsidRPr="0002589D" w:rsidRDefault="00D808B0" w:rsidP="006C44C5">
            <w:pPr>
              <w:pStyle w:val="TableParagraph"/>
              <w:rPr>
                <w:rFonts w:ascii="Times New Roman" w:hAnsi="Times New Roman" w:cs="Times New Roman"/>
                <w:sz w:val="24"/>
                <w:szCs w:val="24"/>
              </w:rPr>
            </w:pPr>
          </w:p>
          <w:p w:rsidR="00D808B0" w:rsidRPr="0002589D" w:rsidRDefault="00D808B0" w:rsidP="006C44C5">
            <w:pPr>
              <w:pStyle w:val="TableParagraph"/>
              <w:rPr>
                <w:rFonts w:ascii="Times New Roman" w:hAnsi="Times New Roman" w:cs="Times New Roman"/>
                <w:sz w:val="24"/>
                <w:szCs w:val="24"/>
              </w:rPr>
            </w:pPr>
          </w:p>
          <w:p w:rsidR="00D808B0" w:rsidRPr="0002589D" w:rsidRDefault="00D808B0" w:rsidP="006C44C5">
            <w:pPr>
              <w:pStyle w:val="TableParagraph"/>
              <w:rPr>
                <w:rFonts w:ascii="Times New Roman" w:hAnsi="Times New Roman" w:cs="Times New Roman"/>
                <w:sz w:val="24"/>
                <w:szCs w:val="24"/>
              </w:rPr>
            </w:pPr>
          </w:p>
          <w:p w:rsidR="00D808B0" w:rsidRPr="0002589D" w:rsidRDefault="00D808B0" w:rsidP="006C44C5">
            <w:pPr>
              <w:pStyle w:val="TableParagraph"/>
              <w:rPr>
                <w:rFonts w:ascii="Times New Roman" w:hAnsi="Times New Roman" w:cs="Times New Roman"/>
                <w:sz w:val="24"/>
                <w:szCs w:val="24"/>
              </w:rPr>
            </w:pPr>
            <w:r w:rsidRPr="0002589D">
              <w:rPr>
                <w:rFonts w:ascii="Times New Roman" w:hAnsi="Times New Roman" w:cs="Times New Roman"/>
                <w:sz w:val="24"/>
                <w:szCs w:val="24"/>
              </w:rPr>
              <w:t>Offer after school clubs for all year groups from Y1-6</w:t>
            </w:r>
          </w:p>
          <w:p w:rsidR="00D808B0" w:rsidRPr="0002589D" w:rsidRDefault="00D808B0" w:rsidP="006C44C5">
            <w:pPr>
              <w:pStyle w:val="TableParagraph"/>
              <w:rPr>
                <w:rFonts w:ascii="Times New Roman" w:hAnsi="Times New Roman" w:cs="Times New Roman"/>
                <w:sz w:val="24"/>
                <w:szCs w:val="24"/>
              </w:rPr>
            </w:pPr>
          </w:p>
          <w:p w:rsidR="00D808B0" w:rsidRPr="0002589D" w:rsidRDefault="00D808B0" w:rsidP="006C44C5">
            <w:pPr>
              <w:pStyle w:val="TableParagraph"/>
              <w:rPr>
                <w:rFonts w:ascii="Times New Roman" w:hAnsi="Times New Roman" w:cs="Times New Roman"/>
                <w:sz w:val="24"/>
                <w:szCs w:val="24"/>
              </w:rPr>
            </w:pPr>
          </w:p>
          <w:p w:rsidR="00D808B0" w:rsidRPr="0002589D" w:rsidRDefault="00D808B0" w:rsidP="006C44C5">
            <w:pPr>
              <w:pStyle w:val="TableParagraph"/>
              <w:rPr>
                <w:rFonts w:ascii="Times New Roman" w:hAnsi="Times New Roman" w:cs="Times New Roman"/>
                <w:sz w:val="24"/>
                <w:szCs w:val="24"/>
              </w:rPr>
            </w:pPr>
          </w:p>
          <w:p w:rsidR="00D808B0" w:rsidRPr="0002589D" w:rsidRDefault="00D808B0" w:rsidP="006C44C5">
            <w:pPr>
              <w:pStyle w:val="TableParagraph"/>
              <w:rPr>
                <w:rFonts w:ascii="Times New Roman" w:hAnsi="Times New Roman" w:cs="Times New Roman"/>
                <w:sz w:val="24"/>
                <w:szCs w:val="24"/>
              </w:rPr>
            </w:pPr>
          </w:p>
          <w:p w:rsidR="00D808B0" w:rsidRPr="0002589D" w:rsidRDefault="00D808B0" w:rsidP="006C44C5">
            <w:pPr>
              <w:pStyle w:val="TableParagraph"/>
              <w:rPr>
                <w:rFonts w:ascii="Times New Roman" w:hAnsi="Times New Roman" w:cs="Times New Roman"/>
                <w:sz w:val="24"/>
                <w:szCs w:val="24"/>
              </w:rPr>
            </w:pPr>
          </w:p>
          <w:p w:rsidR="00D808B0" w:rsidRPr="0002589D" w:rsidRDefault="00D808B0" w:rsidP="006C44C5">
            <w:pPr>
              <w:pStyle w:val="TableParagraph"/>
              <w:rPr>
                <w:rFonts w:ascii="Times New Roman" w:hAnsi="Times New Roman" w:cs="Times New Roman"/>
                <w:sz w:val="24"/>
                <w:szCs w:val="24"/>
              </w:rPr>
            </w:pPr>
          </w:p>
          <w:p w:rsidR="00D808B0" w:rsidRPr="0002589D" w:rsidRDefault="00D808B0" w:rsidP="006C44C5">
            <w:pPr>
              <w:pStyle w:val="TableParagraph"/>
              <w:rPr>
                <w:rFonts w:ascii="Times New Roman" w:hAnsi="Times New Roman" w:cs="Times New Roman"/>
                <w:sz w:val="24"/>
                <w:szCs w:val="24"/>
              </w:rPr>
            </w:pPr>
          </w:p>
          <w:p w:rsidR="00D808B0" w:rsidRPr="0002589D" w:rsidRDefault="00D808B0" w:rsidP="006C44C5">
            <w:pPr>
              <w:pStyle w:val="TableParagraph"/>
              <w:rPr>
                <w:rFonts w:ascii="Times New Roman" w:hAnsi="Times New Roman" w:cs="Times New Roman"/>
                <w:sz w:val="24"/>
                <w:szCs w:val="24"/>
              </w:rPr>
            </w:pPr>
          </w:p>
          <w:p w:rsidR="00D808B0" w:rsidRPr="0002589D" w:rsidRDefault="00D808B0" w:rsidP="006C44C5">
            <w:pPr>
              <w:pStyle w:val="TableParagraph"/>
              <w:rPr>
                <w:rFonts w:ascii="Times New Roman" w:hAnsi="Times New Roman" w:cs="Times New Roman"/>
                <w:sz w:val="24"/>
                <w:szCs w:val="24"/>
              </w:rPr>
            </w:pPr>
            <w:r w:rsidRPr="0002589D">
              <w:rPr>
                <w:rFonts w:ascii="Times New Roman" w:hAnsi="Times New Roman" w:cs="Times New Roman"/>
                <w:sz w:val="24"/>
                <w:szCs w:val="24"/>
              </w:rPr>
              <w:t>Top-up swimming in year 6 to ensure all chn reach expected standard before they leave.</w:t>
            </w:r>
          </w:p>
          <w:p w:rsidR="00D808B0" w:rsidRPr="0002589D" w:rsidRDefault="00D808B0" w:rsidP="006C44C5">
            <w:pPr>
              <w:pStyle w:val="TableParagraph"/>
              <w:rPr>
                <w:rFonts w:ascii="Times New Roman" w:hAnsi="Times New Roman" w:cs="Times New Roman"/>
                <w:sz w:val="24"/>
                <w:szCs w:val="24"/>
              </w:rPr>
            </w:pPr>
          </w:p>
        </w:tc>
        <w:tc>
          <w:tcPr>
            <w:tcW w:w="3600" w:type="dxa"/>
            <w:tcBorders>
              <w:bottom w:val="single" w:sz="12" w:space="0" w:color="231F20"/>
            </w:tcBorders>
          </w:tcPr>
          <w:p w:rsidR="00D808B0" w:rsidRPr="0002589D" w:rsidRDefault="0002589D" w:rsidP="006C44C5">
            <w:pPr>
              <w:pStyle w:val="TableParagraph"/>
              <w:rPr>
                <w:rFonts w:ascii="Times New Roman" w:hAnsi="Times New Roman" w:cs="Times New Roman"/>
                <w:sz w:val="24"/>
                <w:szCs w:val="24"/>
              </w:rPr>
            </w:pPr>
            <w:r w:rsidRPr="0002589D">
              <w:rPr>
                <w:rFonts w:ascii="Times New Roman" w:hAnsi="Times New Roman" w:cs="Times New Roman"/>
                <w:sz w:val="24"/>
                <w:szCs w:val="24"/>
              </w:rPr>
              <w:t>P</w:t>
            </w:r>
            <w:r w:rsidR="00D808B0" w:rsidRPr="0002589D">
              <w:rPr>
                <w:rFonts w:ascii="Times New Roman" w:hAnsi="Times New Roman" w:cs="Times New Roman"/>
                <w:sz w:val="24"/>
                <w:szCs w:val="24"/>
              </w:rPr>
              <w:t>urchase new equipment to encourage active play and lunch times.</w:t>
            </w:r>
          </w:p>
          <w:p w:rsidR="00D808B0" w:rsidRPr="0002589D" w:rsidRDefault="00D808B0" w:rsidP="006C44C5">
            <w:pPr>
              <w:pStyle w:val="TableParagraph"/>
              <w:rPr>
                <w:rFonts w:ascii="Times New Roman" w:hAnsi="Times New Roman" w:cs="Times New Roman"/>
                <w:sz w:val="24"/>
                <w:szCs w:val="24"/>
              </w:rPr>
            </w:pPr>
            <w:r w:rsidRPr="0002589D">
              <w:rPr>
                <w:rFonts w:ascii="Times New Roman" w:hAnsi="Times New Roman" w:cs="Times New Roman"/>
                <w:sz w:val="24"/>
                <w:szCs w:val="24"/>
              </w:rPr>
              <w:t>Train sports leaders to run playtime games and physical activities.  PE advisor from authority to train chn in playground games and suitable activities to lead.</w:t>
            </w:r>
          </w:p>
          <w:p w:rsidR="00D808B0" w:rsidRPr="0002589D" w:rsidRDefault="00D808B0" w:rsidP="006C44C5">
            <w:pPr>
              <w:pStyle w:val="TableParagraph"/>
              <w:rPr>
                <w:rFonts w:ascii="Times New Roman" w:hAnsi="Times New Roman" w:cs="Times New Roman"/>
                <w:sz w:val="24"/>
                <w:szCs w:val="24"/>
              </w:rPr>
            </w:pPr>
          </w:p>
          <w:p w:rsidR="00D808B0" w:rsidRPr="0002589D" w:rsidRDefault="00D808B0" w:rsidP="006C44C5">
            <w:pPr>
              <w:pStyle w:val="TableParagraph"/>
              <w:rPr>
                <w:rFonts w:ascii="Times New Roman" w:hAnsi="Times New Roman" w:cs="Times New Roman"/>
                <w:sz w:val="24"/>
                <w:szCs w:val="24"/>
              </w:rPr>
            </w:pPr>
            <w:r w:rsidRPr="0002589D">
              <w:rPr>
                <w:rFonts w:ascii="Times New Roman" w:hAnsi="Times New Roman" w:cs="Times New Roman"/>
                <w:sz w:val="24"/>
                <w:szCs w:val="24"/>
              </w:rPr>
              <w:t>Support staff running clubs access relevant training.  Ensure resources are purchased and available for clubs.</w:t>
            </w:r>
          </w:p>
          <w:p w:rsidR="00D808B0" w:rsidRPr="0002589D" w:rsidRDefault="00D808B0" w:rsidP="006C44C5">
            <w:pPr>
              <w:pStyle w:val="TableParagraph"/>
              <w:rPr>
                <w:rFonts w:ascii="Times New Roman" w:hAnsi="Times New Roman" w:cs="Times New Roman"/>
                <w:sz w:val="24"/>
                <w:szCs w:val="24"/>
              </w:rPr>
            </w:pPr>
            <w:r w:rsidRPr="0002589D">
              <w:rPr>
                <w:rFonts w:ascii="Times New Roman" w:hAnsi="Times New Roman" w:cs="Times New Roman"/>
                <w:sz w:val="24"/>
                <w:szCs w:val="24"/>
              </w:rPr>
              <w:t>Employ coaches to carry out clubs</w:t>
            </w:r>
          </w:p>
          <w:p w:rsidR="00D808B0" w:rsidRPr="0002589D" w:rsidRDefault="00D808B0" w:rsidP="006C44C5">
            <w:pPr>
              <w:pStyle w:val="TableParagraph"/>
              <w:rPr>
                <w:rFonts w:ascii="Times New Roman" w:hAnsi="Times New Roman" w:cs="Times New Roman"/>
                <w:sz w:val="24"/>
                <w:szCs w:val="24"/>
              </w:rPr>
            </w:pPr>
          </w:p>
          <w:p w:rsidR="00FB6A10" w:rsidRPr="0002589D" w:rsidRDefault="00FB6A10" w:rsidP="006C44C5">
            <w:pPr>
              <w:pStyle w:val="TableParagraph"/>
              <w:rPr>
                <w:rFonts w:ascii="Times New Roman" w:hAnsi="Times New Roman" w:cs="Times New Roman"/>
                <w:sz w:val="24"/>
                <w:szCs w:val="24"/>
              </w:rPr>
            </w:pPr>
          </w:p>
          <w:p w:rsidR="00FB6A10" w:rsidRPr="0002589D" w:rsidRDefault="00FB6A10" w:rsidP="006C44C5">
            <w:pPr>
              <w:pStyle w:val="TableParagraph"/>
              <w:rPr>
                <w:rFonts w:ascii="Times New Roman" w:hAnsi="Times New Roman" w:cs="Times New Roman"/>
                <w:sz w:val="24"/>
                <w:szCs w:val="24"/>
              </w:rPr>
            </w:pPr>
          </w:p>
          <w:p w:rsidR="00FB6A10" w:rsidRPr="0002589D" w:rsidRDefault="00FB6A10" w:rsidP="006C44C5">
            <w:pPr>
              <w:pStyle w:val="TableParagraph"/>
              <w:rPr>
                <w:rFonts w:ascii="Times New Roman" w:hAnsi="Times New Roman" w:cs="Times New Roman"/>
                <w:sz w:val="24"/>
                <w:szCs w:val="24"/>
              </w:rPr>
            </w:pPr>
          </w:p>
          <w:p w:rsidR="00FB6A10" w:rsidRPr="0002589D" w:rsidRDefault="00FB6A10" w:rsidP="006C44C5">
            <w:pPr>
              <w:pStyle w:val="TableParagraph"/>
              <w:rPr>
                <w:rFonts w:ascii="Times New Roman" w:hAnsi="Times New Roman" w:cs="Times New Roman"/>
                <w:sz w:val="24"/>
                <w:szCs w:val="24"/>
              </w:rPr>
            </w:pPr>
          </w:p>
          <w:p w:rsidR="00D808B0" w:rsidRPr="0002589D" w:rsidRDefault="00D808B0" w:rsidP="006C44C5">
            <w:pPr>
              <w:pStyle w:val="TableParagraph"/>
              <w:rPr>
                <w:rFonts w:ascii="Times New Roman" w:hAnsi="Times New Roman" w:cs="Times New Roman"/>
                <w:sz w:val="24"/>
                <w:szCs w:val="24"/>
              </w:rPr>
            </w:pPr>
            <w:r w:rsidRPr="0002589D">
              <w:rPr>
                <w:rFonts w:ascii="Times New Roman" w:hAnsi="Times New Roman" w:cs="Times New Roman"/>
                <w:sz w:val="24"/>
                <w:szCs w:val="24"/>
              </w:rPr>
              <w:t>Sessions to be booked for summer term.</w:t>
            </w:r>
          </w:p>
        </w:tc>
        <w:tc>
          <w:tcPr>
            <w:tcW w:w="1616" w:type="dxa"/>
            <w:tcBorders>
              <w:bottom w:val="single" w:sz="12" w:space="0" w:color="231F20"/>
            </w:tcBorders>
          </w:tcPr>
          <w:p w:rsidR="00B939AF" w:rsidRPr="0002589D" w:rsidRDefault="00B939AF" w:rsidP="00B939AF">
            <w:pPr>
              <w:pStyle w:val="TableParagraph"/>
              <w:rPr>
                <w:rFonts w:ascii="Times New Roman" w:hAnsi="Times New Roman" w:cs="Times New Roman"/>
                <w:sz w:val="24"/>
                <w:szCs w:val="24"/>
              </w:rPr>
            </w:pPr>
          </w:p>
          <w:p w:rsidR="00B939AF" w:rsidRPr="0002589D" w:rsidRDefault="00B939AF" w:rsidP="006C44C5">
            <w:pPr>
              <w:pStyle w:val="TableParagraph"/>
              <w:rPr>
                <w:rFonts w:ascii="Times New Roman" w:hAnsi="Times New Roman" w:cs="Times New Roman"/>
                <w:sz w:val="24"/>
                <w:szCs w:val="24"/>
              </w:rPr>
            </w:pPr>
          </w:p>
          <w:p w:rsidR="00B939AF" w:rsidRPr="0002589D" w:rsidRDefault="00B939AF" w:rsidP="006C44C5">
            <w:pPr>
              <w:pStyle w:val="TableParagraph"/>
              <w:rPr>
                <w:rFonts w:ascii="Times New Roman" w:hAnsi="Times New Roman" w:cs="Times New Roman"/>
                <w:sz w:val="24"/>
                <w:szCs w:val="24"/>
              </w:rPr>
            </w:pPr>
          </w:p>
          <w:p w:rsidR="00B939AF" w:rsidRPr="0002589D" w:rsidRDefault="00B939AF" w:rsidP="006C44C5">
            <w:pPr>
              <w:pStyle w:val="TableParagraph"/>
              <w:rPr>
                <w:rFonts w:ascii="Times New Roman" w:hAnsi="Times New Roman" w:cs="Times New Roman"/>
                <w:sz w:val="24"/>
                <w:szCs w:val="24"/>
              </w:rPr>
            </w:pPr>
          </w:p>
          <w:p w:rsidR="00B939AF" w:rsidRPr="0002589D" w:rsidRDefault="00B939AF" w:rsidP="006C44C5">
            <w:pPr>
              <w:pStyle w:val="TableParagraph"/>
              <w:rPr>
                <w:rFonts w:ascii="Times New Roman" w:hAnsi="Times New Roman" w:cs="Times New Roman"/>
                <w:sz w:val="24"/>
                <w:szCs w:val="24"/>
              </w:rPr>
            </w:pPr>
          </w:p>
          <w:p w:rsidR="00B939AF" w:rsidRPr="0002589D" w:rsidRDefault="00B939AF" w:rsidP="006C44C5">
            <w:pPr>
              <w:pStyle w:val="TableParagraph"/>
              <w:rPr>
                <w:rFonts w:ascii="Times New Roman" w:hAnsi="Times New Roman" w:cs="Times New Roman"/>
                <w:sz w:val="24"/>
                <w:szCs w:val="24"/>
              </w:rPr>
            </w:pPr>
          </w:p>
          <w:p w:rsidR="00B939AF" w:rsidRPr="0002589D" w:rsidRDefault="00B939AF" w:rsidP="006C44C5">
            <w:pPr>
              <w:pStyle w:val="TableParagraph"/>
              <w:rPr>
                <w:rFonts w:ascii="Times New Roman" w:hAnsi="Times New Roman" w:cs="Times New Roman"/>
                <w:sz w:val="24"/>
                <w:szCs w:val="24"/>
              </w:rPr>
            </w:pPr>
          </w:p>
          <w:p w:rsidR="00B939AF" w:rsidRPr="0002589D" w:rsidRDefault="00B939AF" w:rsidP="006C44C5">
            <w:pPr>
              <w:pStyle w:val="TableParagraph"/>
              <w:rPr>
                <w:rFonts w:ascii="Times New Roman" w:hAnsi="Times New Roman" w:cs="Times New Roman"/>
                <w:sz w:val="24"/>
                <w:szCs w:val="24"/>
              </w:rPr>
            </w:pPr>
          </w:p>
          <w:p w:rsidR="00FB6A10" w:rsidRPr="0002589D" w:rsidRDefault="00FB6A10" w:rsidP="006C44C5">
            <w:pPr>
              <w:pStyle w:val="TableParagraph"/>
              <w:rPr>
                <w:rFonts w:ascii="Times New Roman" w:hAnsi="Times New Roman" w:cs="Times New Roman"/>
                <w:sz w:val="24"/>
                <w:szCs w:val="24"/>
              </w:rPr>
            </w:pPr>
          </w:p>
          <w:p w:rsidR="00D808B0" w:rsidRPr="0002589D" w:rsidRDefault="00D808B0" w:rsidP="006C44C5">
            <w:pPr>
              <w:pStyle w:val="TableParagraph"/>
              <w:rPr>
                <w:rFonts w:ascii="Times New Roman" w:hAnsi="Times New Roman" w:cs="Times New Roman"/>
                <w:sz w:val="24"/>
                <w:szCs w:val="24"/>
              </w:rPr>
            </w:pPr>
            <w:r w:rsidRPr="0002589D">
              <w:rPr>
                <w:rFonts w:ascii="Times New Roman" w:hAnsi="Times New Roman" w:cs="Times New Roman"/>
                <w:sz w:val="24"/>
                <w:szCs w:val="24"/>
              </w:rPr>
              <w:t>Equipment £2500</w:t>
            </w:r>
          </w:p>
          <w:p w:rsidR="00D808B0" w:rsidRPr="0002589D" w:rsidRDefault="00D808B0" w:rsidP="006C44C5">
            <w:pPr>
              <w:pStyle w:val="TableParagraph"/>
              <w:rPr>
                <w:rFonts w:ascii="Times New Roman" w:hAnsi="Times New Roman" w:cs="Times New Roman"/>
                <w:sz w:val="24"/>
                <w:szCs w:val="24"/>
              </w:rPr>
            </w:pPr>
          </w:p>
          <w:p w:rsidR="00D808B0" w:rsidRPr="0002589D" w:rsidRDefault="00D808B0" w:rsidP="006C44C5">
            <w:pPr>
              <w:pStyle w:val="TableParagraph"/>
              <w:rPr>
                <w:rFonts w:ascii="Times New Roman" w:hAnsi="Times New Roman" w:cs="Times New Roman"/>
                <w:sz w:val="24"/>
                <w:szCs w:val="24"/>
              </w:rPr>
            </w:pPr>
          </w:p>
          <w:p w:rsidR="002F3874" w:rsidRPr="0002589D" w:rsidRDefault="002F3874" w:rsidP="006C44C5">
            <w:pPr>
              <w:pStyle w:val="TableParagraph"/>
              <w:rPr>
                <w:rFonts w:ascii="Times New Roman" w:hAnsi="Times New Roman" w:cs="Times New Roman"/>
                <w:sz w:val="24"/>
                <w:szCs w:val="24"/>
              </w:rPr>
            </w:pPr>
          </w:p>
          <w:p w:rsidR="002F3874" w:rsidRPr="0002589D" w:rsidRDefault="002F3874" w:rsidP="006C44C5">
            <w:pPr>
              <w:pStyle w:val="TableParagraph"/>
              <w:rPr>
                <w:rFonts w:ascii="Times New Roman" w:hAnsi="Times New Roman" w:cs="Times New Roman"/>
                <w:sz w:val="24"/>
                <w:szCs w:val="24"/>
              </w:rPr>
            </w:pPr>
          </w:p>
          <w:p w:rsidR="002F3874" w:rsidRPr="0002589D" w:rsidRDefault="002F3874" w:rsidP="006C44C5">
            <w:pPr>
              <w:pStyle w:val="TableParagraph"/>
              <w:rPr>
                <w:rFonts w:ascii="Times New Roman" w:hAnsi="Times New Roman" w:cs="Times New Roman"/>
                <w:sz w:val="24"/>
                <w:szCs w:val="24"/>
              </w:rPr>
            </w:pPr>
          </w:p>
          <w:p w:rsidR="002F3874" w:rsidRPr="0002589D" w:rsidRDefault="002F3874" w:rsidP="006C44C5">
            <w:pPr>
              <w:pStyle w:val="TableParagraph"/>
              <w:rPr>
                <w:rFonts w:ascii="Times New Roman" w:hAnsi="Times New Roman" w:cs="Times New Roman"/>
                <w:sz w:val="24"/>
                <w:szCs w:val="24"/>
              </w:rPr>
            </w:pPr>
          </w:p>
          <w:p w:rsidR="002F3874" w:rsidRPr="0002589D" w:rsidRDefault="002F3874" w:rsidP="006C44C5">
            <w:pPr>
              <w:pStyle w:val="TableParagraph"/>
              <w:rPr>
                <w:rFonts w:ascii="Times New Roman" w:hAnsi="Times New Roman" w:cs="Times New Roman"/>
                <w:sz w:val="24"/>
                <w:szCs w:val="24"/>
              </w:rPr>
            </w:pPr>
          </w:p>
          <w:p w:rsidR="002F3874" w:rsidRPr="0002589D" w:rsidRDefault="002F3874" w:rsidP="006C44C5">
            <w:pPr>
              <w:pStyle w:val="TableParagraph"/>
              <w:rPr>
                <w:rFonts w:ascii="Times New Roman" w:hAnsi="Times New Roman" w:cs="Times New Roman"/>
                <w:sz w:val="24"/>
                <w:szCs w:val="24"/>
              </w:rPr>
            </w:pPr>
          </w:p>
          <w:p w:rsidR="00D808B0" w:rsidRPr="0002589D" w:rsidRDefault="00D808B0" w:rsidP="006C44C5">
            <w:pPr>
              <w:pStyle w:val="TableParagraph"/>
              <w:rPr>
                <w:rFonts w:ascii="Times New Roman" w:hAnsi="Times New Roman" w:cs="Times New Roman"/>
                <w:sz w:val="24"/>
                <w:szCs w:val="24"/>
              </w:rPr>
            </w:pPr>
            <w:r w:rsidRPr="0002589D">
              <w:rPr>
                <w:rFonts w:ascii="Times New Roman" w:hAnsi="Times New Roman" w:cs="Times New Roman"/>
                <w:sz w:val="24"/>
                <w:szCs w:val="24"/>
              </w:rPr>
              <w:t>Part of SLA £2250</w:t>
            </w:r>
          </w:p>
          <w:p w:rsidR="00D808B0" w:rsidRPr="0002589D" w:rsidRDefault="00D808B0" w:rsidP="006C44C5">
            <w:pPr>
              <w:pStyle w:val="TableParagraph"/>
              <w:rPr>
                <w:rFonts w:ascii="Times New Roman" w:hAnsi="Times New Roman" w:cs="Times New Roman"/>
                <w:sz w:val="24"/>
                <w:szCs w:val="24"/>
              </w:rPr>
            </w:pPr>
            <w:r w:rsidRPr="0002589D">
              <w:rPr>
                <w:rFonts w:ascii="Times New Roman" w:hAnsi="Times New Roman" w:cs="Times New Roman"/>
                <w:sz w:val="24"/>
                <w:szCs w:val="24"/>
              </w:rPr>
              <w:t>£</w:t>
            </w:r>
            <w:r w:rsidR="00FB6A10" w:rsidRPr="0002589D">
              <w:rPr>
                <w:rFonts w:ascii="Times New Roman" w:hAnsi="Times New Roman" w:cs="Times New Roman"/>
                <w:sz w:val="24"/>
                <w:szCs w:val="24"/>
              </w:rPr>
              <w:t>575.75</w:t>
            </w:r>
          </w:p>
          <w:p w:rsidR="002F3874" w:rsidRPr="0002589D" w:rsidRDefault="002F3874" w:rsidP="006C44C5">
            <w:pPr>
              <w:pStyle w:val="TableParagraph"/>
              <w:rPr>
                <w:rFonts w:ascii="Times New Roman" w:hAnsi="Times New Roman" w:cs="Times New Roman"/>
                <w:sz w:val="24"/>
                <w:szCs w:val="24"/>
              </w:rPr>
            </w:pPr>
          </w:p>
          <w:p w:rsidR="002F3874" w:rsidRPr="0002589D" w:rsidRDefault="002F3874" w:rsidP="006C44C5">
            <w:pPr>
              <w:pStyle w:val="TableParagraph"/>
              <w:rPr>
                <w:rFonts w:ascii="Times New Roman" w:hAnsi="Times New Roman" w:cs="Times New Roman"/>
                <w:sz w:val="24"/>
                <w:szCs w:val="24"/>
              </w:rPr>
            </w:pPr>
          </w:p>
          <w:p w:rsidR="002F3874" w:rsidRPr="0002589D" w:rsidRDefault="002F3874" w:rsidP="006C44C5">
            <w:pPr>
              <w:pStyle w:val="TableParagraph"/>
              <w:rPr>
                <w:rFonts w:ascii="Times New Roman" w:hAnsi="Times New Roman" w:cs="Times New Roman"/>
                <w:sz w:val="24"/>
                <w:szCs w:val="24"/>
              </w:rPr>
            </w:pPr>
          </w:p>
          <w:p w:rsidR="002F3874" w:rsidRPr="0002589D" w:rsidRDefault="002F3874" w:rsidP="006C44C5">
            <w:pPr>
              <w:pStyle w:val="TableParagraph"/>
              <w:rPr>
                <w:rFonts w:ascii="Times New Roman" w:hAnsi="Times New Roman" w:cs="Times New Roman"/>
                <w:sz w:val="24"/>
                <w:szCs w:val="24"/>
              </w:rPr>
            </w:pPr>
          </w:p>
        </w:tc>
        <w:tc>
          <w:tcPr>
            <w:tcW w:w="3307" w:type="dxa"/>
            <w:tcBorders>
              <w:bottom w:val="single" w:sz="12" w:space="0" w:color="231F20"/>
            </w:tcBorders>
          </w:tcPr>
          <w:p w:rsidR="00D808B0" w:rsidRPr="0002589D" w:rsidRDefault="00D808B0" w:rsidP="006C44C5">
            <w:pPr>
              <w:pStyle w:val="TableParagraph"/>
              <w:rPr>
                <w:rFonts w:ascii="Times New Roman" w:hAnsi="Times New Roman" w:cs="Times New Roman"/>
                <w:sz w:val="24"/>
                <w:szCs w:val="24"/>
              </w:rPr>
            </w:pPr>
            <w:r w:rsidRPr="0002589D">
              <w:rPr>
                <w:rFonts w:ascii="Times New Roman" w:hAnsi="Times New Roman" w:cs="Times New Roman"/>
                <w:sz w:val="24"/>
                <w:szCs w:val="24"/>
              </w:rPr>
              <w:t>Break times will see children engaged in more physical activities.  Health and wellbeing of children will improve</w:t>
            </w:r>
            <w:r w:rsidR="00FB6A10" w:rsidRPr="0002589D">
              <w:rPr>
                <w:rFonts w:ascii="Times New Roman" w:hAnsi="Times New Roman" w:cs="Times New Roman"/>
                <w:sz w:val="24"/>
                <w:szCs w:val="24"/>
              </w:rPr>
              <w:t>.</w:t>
            </w:r>
          </w:p>
          <w:p w:rsidR="00FB6A10" w:rsidRPr="0002589D" w:rsidRDefault="00FB6A10" w:rsidP="006C44C5">
            <w:pPr>
              <w:pStyle w:val="TableParagraph"/>
              <w:rPr>
                <w:rFonts w:ascii="Times New Roman" w:hAnsi="Times New Roman" w:cs="Times New Roman"/>
                <w:sz w:val="24"/>
                <w:szCs w:val="24"/>
              </w:rPr>
            </w:pPr>
          </w:p>
          <w:p w:rsidR="00FB6A10" w:rsidRPr="0002589D" w:rsidRDefault="00FB6A10" w:rsidP="006C44C5">
            <w:pPr>
              <w:pStyle w:val="TableParagraph"/>
              <w:rPr>
                <w:rFonts w:ascii="Times New Roman" w:hAnsi="Times New Roman" w:cs="Times New Roman"/>
                <w:sz w:val="24"/>
                <w:szCs w:val="24"/>
              </w:rPr>
            </w:pPr>
          </w:p>
          <w:p w:rsidR="00FB6A10" w:rsidRPr="0002589D" w:rsidRDefault="00FB6A10" w:rsidP="006C44C5">
            <w:pPr>
              <w:pStyle w:val="TableParagraph"/>
              <w:rPr>
                <w:rFonts w:ascii="Times New Roman" w:hAnsi="Times New Roman" w:cs="Times New Roman"/>
                <w:sz w:val="24"/>
                <w:szCs w:val="24"/>
              </w:rPr>
            </w:pPr>
          </w:p>
          <w:p w:rsidR="00FB6A10" w:rsidRPr="0002589D" w:rsidRDefault="00FB6A10" w:rsidP="006C44C5">
            <w:pPr>
              <w:pStyle w:val="TableParagraph"/>
              <w:rPr>
                <w:rFonts w:ascii="Times New Roman" w:hAnsi="Times New Roman" w:cs="Times New Roman"/>
                <w:sz w:val="24"/>
                <w:szCs w:val="24"/>
              </w:rPr>
            </w:pPr>
          </w:p>
          <w:p w:rsidR="00FB6A10" w:rsidRPr="0002589D" w:rsidRDefault="00FB6A10" w:rsidP="006C44C5">
            <w:pPr>
              <w:pStyle w:val="TableParagraph"/>
              <w:rPr>
                <w:rFonts w:ascii="Times New Roman" w:hAnsi="Times New Roman" w:cs="Times New Roman"/>
                <w:sz w:val="24"/>
                <w:szCs w:val="24"/>
              </w:rPr>
            </w:pPr>
          </w:p>
          <w:p w:rsidR="00FB6A10" w:rsidRPr="0002589D" w:rsidRDefault="00FB6A10" w:rsidP="006C44C5">
            <w:pPr>
              <w:pStyle w:val="TableParagraph"/>
              <w:rPr>
                <w:rFonts w:ascii="Times New Roman" w:hAnsi="Times New Roman" w:cs="Times New Roman"/>
                <w:sz w:val="24"/>
                <w:szCs w:val="24"/>
              </w:rPr>
            </w:pPr>
          </w:p>
          <w:p w:rsidR="00FB6A10" w:rsidRPr="0002589D" w:rsidRDefault="00FB6A10" w:rsidP="006C44C5">
            <w:pPr>
              <w:pStyle w:val="TableParagraph"/>
              <w:rPr>
                <w:rFonts w:ascii="Times New Roman" w:hAnsi="Times New Roman" w:cs="Times New Roman"/>
                <w:sz w:val="24"/>
                <w:szCs w:val="24"/>
              </w:rPr>
            </w:pPr>
          </w:p>
          <w:p w:rsidR="00FB6A10" w:rsidRPr="0002589D" w:rsidRDefault="00FB6A10" w:rsidP="006C44C5">
            <w:pPr>
              <w:pStyle w:val="TableParagraph"/>
              <w:rPr>
                <w:rFonts w:ascii="Times New Roman" w:hAnsi="Times New Roman" w:cs="Times New Roman"/>
                <w:sz w:val="24"/>
                <w:szCs w:val="24"/>
              </w:rPr>
            </w:pPr>
          </w:p>
          <w:p w:rsidR="00FB6A10" w:rsidRPr="0002589D" w:rsidRDefault="00FB6A10" w:rsidP="006C44C5">
            <w:pPr>
              <w:pStyle w:val="TableParagraph"/>
              <w:rPr>
                <w:rFonts w:ascii="Times New Roman" w:hAnsi="Times New Roman" w:cs="Times New Roman"/>
                <w:sz w:val="24"/>
                <w:szCs w:val="24"/>
              </w:rPr>
            </w:pPr>
          </w:p>
          <w:p w:rsidR="00FB6A10" w:rsidRPr="0002589D" w:rsidRDefault="00FB6A10" w:rsidP="006C44C5">
            <w:pPr>
              <w:pStyle w:val="TableParagraph"/>
              <w:rPr>
                <w:rFonts w:ascii="Times New Roman" w:hAnsi="Times New Roman" w:cs="Times New Roman"/>
                <w:sz w:val="24"/>
                <w:szCs w:val="24"/>
              </w:rPr>
            </w:pPr>
          </w:p>
          <w:p w:rsidR="00FB6A10" w:rsidRPr="0002589D" w:rsidRDefault="00FB6A10" w:rsidP="006C44C5">
            <w:pPr>
              <w:pStyle w:val="TableParagraph"/>
              <w:rPr>
                <w:rFonts w:ascii="Times New Roman" w:hAnsi="Times New Roman" w:cs="Times New Roman"/>
                <w:sz w:val="24"/>
                <w:szCs w:val="24"/>
              </w:rPr>
            </w:pPr>
          </w:p>
          <w:p w:rsidR="00FB6A10" w:rsidRPr="0002589D" w:rsidRDefault="00FB6A10" w:rsidP="006C44C5">
            <w:pPr>
              <w:pStyle w:val="TableParagraph"/>
              <w:rPr>
                <w:rFonts w:ascii="Times New Roman" w:hAnsi="Times New Roman" w:cs="Times New Roman"/>
                <w:sz w:val="24"/>
                <w:szCs w:val="24"/>
              </w:rPr>
            </w:pPr>
          </w:p>
          <w:p w:rsidR="00FB6A10" w:rsidRPr="0002589D" w:rsidRDefault="00FB6A10" w:rsidP="006C44C5">
            <w:pPr>
              <w:pStyle w:val="TableParagraph"/>
              <w:rPr>
                <w:rFonts w:ascii="Times New Roman" w:hAnsi="Times New Roman" w:cs="Times New Roman"/>
                <w:sz w:val="24"/>
                <w:szCs w:val="24"/>
              </w:rPr>
            </w:pPr>
          </w:p>
          <w:p w:rsidR="00FB6A10" w:rsidRPr="0002589D" w:rsidRDefault="00FB6A10" w:rsidP="006C44C5">
            <w:pPr>
              <w:pStyle w:val="TableParagraph"/>
              <w:rPr>
                <w:rFonts w:ascii="Times New Roman" w:hAnsi="Times New Roman" w:cs="Times New Roman"/>
                <w:sz w:val="24"/>
                <w:szCs w:val="24"/>
              </w:rPr>
            </w:pPr>
          </w:p>
          <w:p w:rsidR="00FB6A10" w:rsidRPr="0002589D" w:rsidRDefault="00FB6A10" w:rsidP="006C44C5">
            <w:pPr>
              <w:pStyle w:val="TableParagraph"/>
              <w:rPr>
                <w:rFonts w:ascii="Times New Roman" w:hAnsi="Times New Roman" w:cs="Times New Roman"/>
                <w:sz w:val="24"/>
                <w:szCs w:val="24"/>
              </w:rPr>
            </w:pPr>
          </w:p>
          <w:p w:rsidR="00FB6A10" w:rsidRPr="0002589D" w:rsidRDefault="00FB6A10" w:rsidP="006C44C5">
            <w:pPr>
              <w:pStyle w:val="TableParagraph"/>
              <w:rPr>
                <w:rFonts w:ascii="Times New Roman" w:hAnsi="Times New Roman" w:cs="Times New Roman"/>
                <w:sz w:val="24"/>
                <w:szCs w:val="24"/>
              </w:rPr>
            </w:pPr>
            <w:r w:rsidRPr="0002589D">
              <w:rPr>
                <w:rFonts w:ascii="Times New Roman" w:hAnsi="Times New Roman" w:cs="Times New Roman"/>
                <w:sz w:val="24"/>
                <w:szCs w:val="24"/>
              </w:rPr>
              <w:t>Children will be able to swim 25m by the time they leave Y6</w:t>
            </w:r>
          </w:p>
        </w:tc>
        <w:tc>
          <w:tcPr>
            <w:tcW w:w="3135" w:type="dxa"/>
            <w:tcBorders>
              <w:bottom w:val="single" w:sz="12" w:space="0" w:color="231F20"/>
            </w:tcBorders>
          </w:tcPr>
          <w:p w:rsidR="00D808B0" w:rsidRPr="0002589D" w:rsidRDefault="00854E70" w:rsidP="006C44C5">
            <w:pPr>
              <w:pStyle w:val="TableParagraph"/>
              <w:rPr>
                <w:rFonts w:ascii="Times New Roman" w:hAnsi="Times New Roman" w:cs="Times New Roman"/>
                <w:sz w:val="24"/>
                <w:szCs w:val="24"/>
              </w:rPr>
            </w:pPr>
            <w:r w:rsidRPr="0002589D">
              <w:rPr>
                <w:rFonts w:ascii="Times New Roman" w:hAnsi="Times New Roman" w:cs="Times New Roman"/>
                <w:sz w:val="24"/>
                <w:szCs w:val="24"/>
              </w:rPr>
              <w:t>To be part of everyday school practice.</w:t>
            </w:r>
          </w:p>
        </w:tc>
      </w:tr>
      <w:tr w:rsidR="002F3874" w:rsidRPr="0002589D" w:rsidTr="00E778DF">
        <w:trPr>
          <w:trHeight w:val="650"/>
        </w:trPr>
        <w:tc>
          <w:tcPr>
            <w:tcW w:w="15378" w:type="dxa"/>
            <w:gridSpan w:val="5"/>
            <w:tcBorders>
              <w:top w:val="single" w:sz="12" w:space="0" w:color="231F20"/>
            </w:tcBorders>
          </w:tcPr>
          <w:p w:rsidR="002F3874" w:rsidRPr="0002589D" w:rsidRDefault="002F3874" w:rsidP="006C44C5">
            <w:pPr>
              <w:pStyle w:val="TableParagraph"/>
              <w:spacing w:before="21" w:line="279" w:lineRule="exact"/>
              <w:jc w:val="center"/>
              <w:rPr>
                <w:rFonts w:ascii="Times New Roman" w:hAnsi="Times New Roman" w:cs="Times New Roman"/>
                <w:sz w:val="24"/>
                <w:szCs w:val="24"/>
              </w:rPr>
            </w:pPr>
            <w:r w:rsidRPr="0002589D">
              <w:rPr>
                <w:rFonts w:ascii="Times New Roman" w:hAnsi="Times New Roman" w:cs="Times New Roman"/>
                <w:b/>
                <w:color w:val="0057A0"/>
                <w:sz w:val="24"/>
                <w:szCs w:val="24"/>
              </w:rPr>
              <w:lastRenderedPageBreak/>
              <w:t xml:space="preserve">Key indicator 2: </w:t>
            </w:r>
            <w:r w:rsidRPr="0002589D">
              <w:rPr>
                <w:rFonts w:ascii="Times New Roman" w:hAnsi="Times New Roman" w:cs="Times New Roman"/>
                <w:color w:val="0057A0"/>
                <w:sz w:val="24"/>
                <w:szCs w:val="24"/>
              </w:rPr>
              <w:t>The profile of PE and sport being raised across the school as a tool for whole school improvement</w:t>
            </w:r>
          </w:p>
        </w:tc>
      </w:tr>
      <w:tr w:rsidR="00D808B0" w:rsidRPr="0002589D" w:rsidTr="006C44C5">
        <w:trPr>
          <w:trHeight w:val="600"/>
        </w:trPr>
        <w:tc>
          <w:tcPr>
            <w:tcW w:w="3720" w:type="dxa"/>
          </w:tcPr>
          <w:p w:rsidR="00D808B0" w:rsidRPr="0002589D" w:rsidRDefault="00D808B0" w:rsidP="006C44C5">
            <w:pPr>
              <w:pStyle w:val="TableParagraph"/>
              <w:spacing w:before="19" w:line="288" w:lineRule="exact"/>
              <w:ind w:left="70" w:right="102"/>
              <w:rPr>
                <w:rFonts w:ascii="Times New Roman" w:hAnsi="Times New Roman" w:cs="Times New Roman"/>
                <w:sz w:val="24"/>
                <w:szCs w:val="24"/>
              </w:rPr>
            </w:pPr>
            <w:r w:rsidRPr="0002589D">
              <w:rPr>
                <w:rFonts w:ascii="Times New Roman" w:hAnsi="Times New Roman" w:cs="Times New Roman"/>
                <w:color w:val="231F20"/>
                <w:sz w:val="24"/>
                <w:szCs w:val="24"/>
              </w:rPr>
              <w:t xml:space="preserve">School focus with clarity on intended </w:t>
            </w:r>
            <w:r w:rsidRPr="0002589D">
              <w:rPr>
                <w:rFonts w:ascii="Times New Roman" w:hAnsi="Times New Roman" w:cs="Times New Roman"/>
                <w:b/>
                <w:color w:val="231F20"/>
                <w:sz w:val="24"/>
                <w:szCs w:val="24"/>
              </w:rPr>
              <w:t>impact on pupils</w:t>
            </w:r>
            <w:r w:rsidRPr="0002589D">
              <w:rPr>
                <w:rFonts w:ascii="Times New Roman" w:hAnsi="Times New Roman" w:cs="Times New Roman"/>
                <w:color w:val="231F20"/>
                <w:sz w:val="24"/>
                <w:szCs w:val="24"/>
              </w:rPr>
              <w:t>:</w:t>
            </w:r>
          </w:p>
        </w:tc>
        <w:tc>
          <w:tcPr>
            <w:tcW w:w="3600" w:type="dxa"/>
          </w:tcPr>
          <w:p w:rsidR="00D808B0" w:rsidRPr="0002589D" w:rsidRDefault="00D808B0" w:rsidP="006C44C5">
            <w:pPr>
              <w:pStyle w:val="TableParagraph"/>
              <w:spacing w:before="21"/>
              <w:ind w:left="70"/>
              <w:rPr>
                <w:rFonts w:ascii="Times New Roman" w:hAnsi="Times New Roman" w:cs="Times New Roman"/>
                <w:sz w:val="24"/>
                <w:szCs w:val="24"/>
              </w:rPr>
            </w:pPr>
            <w:r w:rsidRPr="0002589D">
              <w:rPr>
                <w:rFonts w:ascii="Times New Roman" w:hAnsi="Times New Roman" w:cs="Times New Roman"/>
                <w:color w:val="231F20"/>
                <w:sz w:val="24"/>
                <w:szCs w:val="24"/>
              </w:rPr>
              <w:t>Actions to achieve:</w:t>
            </w:r>
          </w:p>
        </w:tc>
        <w:tc>
          <w:tcPr>
            <w:tcW w:w="1616" w:type="dxa"/>
          </w:tcPr>
          <w:p w:rsidR="00D808B0" w:rsidRPr="0002589D" w:rsidRDefault="00D808B0" w:rsidP="006C44C5">
            <w:pPr>
              <w:pStyle w:val="TableParagraph"/>
              <w:spacing w:before="19" w:line="288" w:lineRule="exact"/>
              <w:ind w:left="70"/>
              <w:rPr>
                <w:rFonts w:ascii="Times New Roman" w:hAnsi="Times New Roman" w:cs="Times New Roman"/>
                <w:sz w:val="24"/>
                <w:szCs w:val="24"/>
              </w:rPr>
            </w:pPr>
            <w:r w:rsidRPr="0002589D">
              <w:rPr>
                <w:rFonts w:ascii="Times New Roman" w:hAnsi="Times New Roman" w:cs="Times New Roman"/>
                <w:color w:val="231F20"/>
                <w:sz w:val="24"/>
                <w:szCs w:val="24"/>
              </w:rPr>
              <w:t>Funding allocated:</w:t>
            </w:r>
          </w:p>
        </w:tc>
        <w:tc>
          <w:tcPr>
            <w:tcW w:w="3307" w:type="dxa"/>
          </w:tcPr>
          <w:p w:rsidR="00D808B0" w:rsidRPr="0002589D" w:rsidRDefault="00D808B0" w:rsidP="006C44C5">
            <w:pPr>
              <w:pStyle w:val="TableParagraph"/>
              <w:spacing w:before="21"/>
              <w:ind w:left="70"/>
              <w:rPr>
                <w:rFonts w:ascii="Times New Roman" w:hAnsi="Times New Roman" w:cs="Times New Roman"/>
                <w:sz w:val="24"/>
                <w:szCs w:val="24"/>
              </w:rPr>
            </w:pPr>
            <w:r w:rsidRPr="0002589D">
              <w:rPr>
                <w:rFonts w:ascii="Times New Roman" w:hAnsi="Times New Roman" w:cs="Times New Roman"/>
                <w:color w:val="231F20"/>
                <w:sz w:val="24"/>
                <w:szCs w:val="24"/>
              </w:rPr>
              <w:t>Evidence and impact:</w:t>
            </w:r>
          </w:p>
        </w:tc>
        <w:tc>
          <w:tcPr>
            <w:tcW w:w="3135" w:type="dxa"/>
          </w:tcPr>
          <w:p w:rsidR="00D808B0" w:rsidRPr="0002589D" w:rsidRDefault="00D808B0" w:rsidP="006C44C5">
            <w:pPr>
              <w:pStyle w:val="TableParagraph"/>
              <w:spacing w:before="19" w:line="288" w:lineRule="exact"/>
              <w:ind w:left="70"/>
              <w:rPr>
                <w:rFonts w:ascii="Times New Roman" w:hAnsi="Times New Roman" w:cs="Times New Roman"/>
                <w:sz w:val="24"/>
                <w:szCs w:val="24"/>
              </w:rPr>
            </w:pPr>
            <w:r w:rsidRPr="0002589D">
              <w:rPr>
                <w:rFonts w:ascii="Times New Roman" w:hAnsi="Times New Roman" w:cs="Times New Roman"/>
                <w:color w:val="231F20"/>
                <w:sz w:val="24"/>
                <w:szCs w:val="24"/>
              </w:rPr>
              <w:t>Sustainability and suggested next steps:</w:t>
            </w:r>
          </w:p>
        </w:tc>
      </w:tr>
      <w:tr w:rsidR="00D808B0" w:rsidRPr="0002589D" w:rsidTr="006C44C5">
        <w:trPr>
          <w:trHeight w:val="2920"/>
        </w:trPr>
        <w:tc>
          <w:tcPr>
            <w:tcW w:w="3720" w:type="dxa"/>
          </w:tcPr>
          <w:p w:rsidR="00D808B0" w:rsidRPr="0002589D" w:rsidRDefault="00D808B0" w:rsidP="006C44C5">
            <w:pPr>
              <w:pStyle w:val="TableParagraph"/>
              <w:rPr>
                <w:rFonts w:ascii="Times New Roman" w:hAnsi="Times New Roman" w:cs="Times New Roman"/>
                <w:sz w:val="24"/>
                <w:szCs w:val="24"/>
              </w:rPr>
            </w:pPr>
            <w:r w:rsidRPr="0002589D">
              <w:rPr>
                <w:rFonts w:ascii="Times New Roman" w:hAnsi="Times New Roman" w:cs="Times New Roman"/>
                <w:sz w:val="24"/>
                <w:szCs w:val="24"/>
              </w:rPr>
              <w:t>By increasing provision of extra-curricular clubs we expect to see an improvement in our attendance figures.</w:t>
            </w:r>
          </w:p>
          <w:p w:rsidR="00D808B0" w:rsidRPr="0002589D" w:rsidRDefault="00D808B0" w:rsidP="006C44C5">
            <w:pPr>
              <w:pStyle w:val="TableParagraph"/>
              <w:rPr>
                <w:rFonts w:ascii="Times New Roman" w:hAnsi="Times New Roman" w:cs="Times New Roman"/>
                <w:sz w:val="24"/>
                <w:szCs w:val="24"/>
              </w:rPr>
            </w:pPr>
            <w:r w:rsidRPr="0002589D">
              <w:rPr>
                <w:rFonts w:ascii="Times New Roman" w:hAnsi="Times New Roman" w:cs="Times New Roman"/>
                <w:sz w:val="24"/>
                <w:szCs w:val="24"/>
              </w:rPr>
              <w:t xml:space="preserve">The clubs will also be used to support our </w:t>
            </w:r>
            <w:proofErr w:type="spellStart"/>
            <w:r w:rsidRPr="0002589D">
              <w:rPr>
                <w:rFonts w:ascii="Times New Roman" w:hAnsi="Times New Roman" w:cs="Times New Roman"/>
                <w:sz w:val="24"/>
                <w:szCs w:val="24"/>
              </w:rPr>
              <w:t>behaviour</w:t>
            </w:r>
            <w:proofErr w:type="spellEnd"/>
            <w:r w:rsidRPr="0002589D">
              <w:rPr>
                <w:rFonts w:ascii="Times New Roman" w:hAnsi="Times New Roman" w:cs="Times New Roman"/>
                <w:sz w:val="24"/>
                <w:szCs w:val="24"/>
              </w:rPr>
              <w:t xml:space="preserve"> policy.</w:t>
            </w:r>
          </w:p>
          <w:p w:rsidR="00D808B0" w:rsidRPr="0002589D" w:rsidRDefault="00D808B0" w:rsidP="006C44C5">
            <w:pPr>
              <w:pStyle w:val="TableParagraph"/>
              <w:rPr>
                <w:rFonts w:ascii="Times New Roman" w:hAnsi="Times New Roman" w:cs="Times New Roman"/>
                <w:sz w:val="24"/>
                <w:szCs w:val="24"/>
              </w:rPr>
            </w:pPr>
          </w:p>
          <w:p w:rsidR="00D808B0" w:rsidRPr="0002589D" w:rsidRDefault="00D808B0" w:rsidP="006C44C5">
            <w:pPr>
              <w:pStyle w:val="TableParagraph"/>
              <w:rPr>
                <w:rFonts w:ascii="Times New Roman" w:hAnsi="Times New Roman" w:cs="Times New Roman"/>
                <w:sz w:val="24"/>
                <w:szCs w:val="24"/>
              </w:rPr>
            </w:pPr>
            <w:r w:rsidRPr="0002589D">
              <w:rPr>
                <w:rFonts w:ascii="Times New Roman" w:hAnsi="Times New Roman" w:cs="Times New Roman"/>
                <w:sz w:val="24"/>
                <w:szCs w:val="24"/>
              </w:rPr>
              <w:t>Whole school celebrations and participation in whole school initiatives such as Change 4 life shake-ups.</w:t>
            </w:r>
          </w:p>
          <w:p w:rsidR="0002589D" w:rsidRPr="0002589D" w:rsidRDefault="0002589D" w:rsidP="006C44C5">
            <w:pPr>
              <w:pStyle w:val="TableParagraph"/>
              <w:rPr>
                <w:rFonts w:ascii="Times New Roman" w:hAnsi="Times New Roman" w:cs="Times New Roman"/>
                <w:sz w:val="24"/>
                <w:szCs w:val="24"/>
              </w:rPr>
            </w:pPr>
          </w:p>
          <w:p w:rsidR="0002589D" w:rsidRPr="0002589D" w:rsidRDefault="0002589D" w:rsidP="0002589D">
            <w:pPr>
              <w:pStyle w:val="TableParagraph"/>
              <w:rPr>
                <w:rFonts w:ascii="Times New Roman" w:hAnsi="Times New Roman" w:cs="Times New Roman"/>
                <w:sz w:val="24"/>
                <w:szCs w:val="24"/>
              </w:rPr>
            </w:pPr>
            <w:r w:rsidRPr="0002589D">
              <w:rPr>
                <w:rFonts w:ascii="Times New Roman" w:hAnsi="Times New Roman" w:cs="Times New Roman"/>
                <w:sz w:val="24"/>
                <w:szCs w:val="24"/>
              </w:rPr>
              <w:t xml:space="preserve">*Make links with local clubs and associations to introduce children to local sports professionals, stir interest and raise aspirations. </w:t>
            </w:r>
          </w:p>
          <w:p w:rsidR="0002589D" w:rsidRPr="0002589D" w:rsidRDefault="0002589D" w:rsidP="0002589D">
            <w:pPr>
              <w:pStyle w:val="TableParagraph"/>
              <w:rPr>
                <w:rFonts w:ascii="Times New Roman" w:hAnsi="Times New Roman" w:cs="Times New Roman"/>
                <w:sz w:val="24"/>
                <w:szCs w:val="24"/>
              </w:rPr>
            </w:pPr>
          </w:p>
          <w:p w:rsidR="0002589D" w:rsidRPr="0002589D" w:rsidRDefault="0002589D" w:rsidP="0002589D">
            <w:pPr>
              <w:pStyle w:val="TableParagraph"/>
              <w:rPr>
                <w:rFonts w:ascii="Times New Roman" w:hAnsi="Times New Roman" w:cs="Times New Roman"/>
                <w:sz w:val="24"/>
                <w:szCs w:val="24"/>
              </w:rPr>
            </w:pPr>
            <w:r w:rsidRPr="0002589D">
              <w:rPr>
                <w:rFonts w:ascii="Times New Roman" w:hAnsi="Times New Roman" w:cs="Times New Roman"/>
                <w:sz w:val="24"/>
                <w:szCs w:val="24"/>
              </w:rPr>
              <w:t>*Visit various sporting arenas/venues as spectators to competitive events to increase their cultural capital and broaden their experiences. This will help to give the sport context and increase understanding and knowledge of the sports covered.</w:t>
            </w:r>
          </w:p>
          <w:p w:rsidR="0002589D" w:rsidRPr="0002589D" w:rsidRDefault="0002589D" w:rsidP="0002589D">
            <w:pPr>
              <w:pStyle w:val="TableParagraph"/>
              <w:rPr>
                <w:rFonts w:ascii="Times New Roman" w:hAnsi="Times New Roman" w:cs="Times New Roman"/>
                <w:sz w:val="24"/>
                <w:szCs w:val="24"/>
              </w:rPr>
            </w:pPr>
          </w:p>
          <w:p w:rsidR="0002589D" w:rsidRPr="0002589D" w:rsidRDefault="0002589D" w:rsidP="0002589D">
            <w:pPr>
              <w:pStyle w:val="TableParagraph"/>
              <w:rPr>
                <w:rFonts w:ascii="Times New Roman" w:hAnsi="Times New Roman" w:cs="Times New Roman"/>
                <w:sz w:val="24"/>
                <w:szCs w:val="24"/>
              </w:rPr>
            </w:pPr>
            <w:r w:rsidRPr="0002589D">
              <w:rPr>
                <w:rFonts w:ascii="Times New Roman" w:hAnsi="Times New Roman" w:cs="Times New Roman"/>
                <w:sz w:val="24"/>
                <w:szCs w:val="24"/>
              </w:rPr>
              <w:t>*Use the school environment to further promote sport and the health/wellbeing benefits that it brings.</w:t>
            </w:r>
          </w:p>
        </w:tc>
        <w:tc>
          <w:tcPr>
            <w:tcW w:w="3600" w:type="dxa"/>
          </w:tcPr>
          <w:p w:rsidR="00D808B0" w:rsidRPr="0002589D" w:rsidRDefault="00D808B0" w:rsidP="006C44C5">
            <w:pPr>
              <w:pStyle w:val="TableParagraph"/>
              <w:rPr>
                <w:rFonts w:ascii="Times New Roman" w:hAnsi="Times New Roman" w:cs="Times New Roman"/>
                <w:sz w:val="24"/>
                <w:szCs w:val="24"/>
              </w:rPr>
            </w:pPr>
            <w:r w:rsidRPr="0002589D">
              <w:rPr>
                <w:rFonts w:ascii="Times New Roman" w:hAnsi="Times New Roman" w:cs="Times New Roman"/>
                <w:sz w:val="24"/>
                <w:szCs w:val="24"/>
              </w:rPr>
              <w:t>Employ coaches to lead clubs.</w:t>
            </w:r>
          </w:p>
          <w:p w:rsidR="00D808B0" w:rsidRPr="0002589D" w:rsidRDefault="00D808B0" w:rsidP="006C44C5">
            <w:pPr>
              <w:pStyle w:val="TableParagraph"/>
              <w:rPr>
                <w:rFonts w:ascii="Times New Roman" w:hAnsi="Times New Roman" w:cs="Times New Roman"/>
                <w:sz w:val="24"/>
                <w:szCs w:val="24"/>
              </w:rPr>
            </w:pPr>
          </w:p>
          <w:p w:rsidR="00D808B0" w:rsidRPr="0002589D" w:rsidRDefault="00D808B0" w:rsidP="006C44C5">
            <w:pPr>
              <w:pStyle w:val="TableParagraph"/>
              <w:rPr>
                <w:rFonts w:ascii="Times New Roman" w:hAnsi="Times New Roman" w:cs="Times New Roman"/>
                <w:sz w:val="24"/>
                <w:szCs w:val="24"/>
              </w:rPr>
            </w:pPr>
          </w:p>
          <w:p w:rsidR="00D808B0" w:rsidRPr="0002589D" w:rsidRDefault="00D808B0" w:rsidP="006C44C5">
            <w:pPr>
              <w:pStyle w:val="TableParagraph"/>
              <w:rPr>
                <w:rFonts w:ascii="Times New Roman" w:hAnsi="Times New Roman" w:cs="Times New Roman"/>
                <w:sz w:val="24"/>
                <w:szCs w:val="24"/>
              </w:rPr>
            </w:pPr>
          </w:p>
          <w:p w:rsidR="00D808B0" w:rsidRPr="0002589D" w:rsidRDefault="00D808B0" w:rsidP="006C44C5">
            <w:pPr>
              <w:pStyle w:val="TableParagraph"/>
              <w:rPr>
                <w:rFonts w:ascii="Times New Roman" w:hAnsi="Times New Roman" w:cs="Times New Roman"/>
                <w:sz w:val="24"/>
                <w:szCs w:val="24"/>
              </w:rPr>
            </w:pPr>
          </w:p>
          <w:p w:rsidR="00D808B0" w:rsidRPr="0002589D" w:rsidRDefault="00D808B0" w:rsidP="006C44C5">
            <w:pPr>
              <w:pStyle w:val="TableParagraph"/>
              <w:rPr>
                <w:rFonts w:ascii="Times New Roman" w:hAnsi="Times New Roman" w:cs="Times New Roman"/>
                <w:sz w:val="24"/>
                <w:szCs w:val="24"/>
              </w:rPr>
            </w:pPr>
          </w:p>
          <w:p w:rsidR="00D808B0" w:rsidRPr="0002589D" w:rsidRDefault="00D808B0" w:rsidP="006C44C5">
            <w:pPr>
              <w:pStyle w:val="TableParagraph"/>
              <w:rPr>
                <w:rFonts w:ascii="Times New Roman" w:hAnsi="Times New Roman" w:cs="Times New Roman"/>
                <w:sz w:val="24"/>
                <w:szCs w:val="24"/>
              </w:rPr>
            </w:pPr>
          </w:p>
          <w:p w:rsidR="00D808B0" w:rsidRPr="0002589D" w:rsidRDefault="00D808B0" w:rsidP="006C44C5">
            <w:pPr>
              <w:pStyle w:val="TableParagraph"/>
              <w:rPr>
                <w:rFonts w:ascii="Times New Roman" w:hAnsi="Times New Roman" w:cs="Times New Roman"/>
                <w:sz w:val="24"/>
                <w:szCs w:val="24"/>
              </w:rPr>
            </w:pPr>
            <w:r w:rsidRPr="0002589D">
              <w:rPr>
                <w:rFonts w:ascii="Times New Roman" w:hAnsi="Times New Roman" w:cs="Times New Roman"/>
                <w:sz w:val="24"/>
                <w:szCs w:val="24"/>
              </w:rPr>
              <w:t>Assembly launch</w:t>
            </w:r>
          </w:p>
          <w:p w:rsidR="0002589D" w:rsidRPr="0002589D" w:rsidRDefault="00D808B0" w:rsidP="006C44C5">
            <w:pPr>
              <w:pStyle w:val="TableParagraph"/>
              <w:rPr>
                <w:rFonts w:ascii="Times New Roman" w:hAnsi="Times New Roman" w:cs="Times New Roman"/>
                <w:sz w:val="24"/>
                <w:szCs w:val="24"/>
              </w:rPr>
            </w:pPr>
            <w:r w:rsidRPr="0002589D">
              <w:rPr>
                <w:rFonts w:ascii="Times New Roman" w:hAnsi="Times New Roman" w:cs="Times New Roman"/>
                <w:sz w:val="24"/>
                <w:szCs w:val="24"/>
              </w:rPr>
              <w:t xml:space="preserve">Staff meeting </w:t>
            </w:r>
          </w:p>
          <w:p w:rsidR="0002589D" w:rsidRPr="0002589D" w:rsidRDefault="0002589D" w:rsidP="0002589D">
            <w:pPr>
              <w:rPr>
                <w:rFonts w:ascii="Times New Roman" w:hAnsi="Times New Roman" w:cs="Times New Roman"/>
                <w:sz w:val="24"/>
                <w:szCs w:val="24"/>
              </w:rPr>
            </w:pPr>
          </w:p>
          <w:p w:rsidR="0002589D" w:rsidRPr="0002589D" w:rsidRDefault="0002589D" w:rsidP="0002589D">
            <w:pPr>
              <w:rPr>
                <w:rFonts w:ascii="Times New Roman" w:hAnsi="Times New Roman" w:cs="Times New Roman"/>
                <w:sz w:val="24"/>
                <w:szCs w:val="24"/>
              </w:rPr>
            </w:pPr>
          </w:p>
          <w:p w:rsidR="0002589D" w:rsidRPr="0002589D" w:rsidRDefault="0002589D" w:rsidP="0002589D">
            <w:pPr>
              <w:rPr>
                <w:rFonts w:ascii="Times New Roman" w:hAnsi="Times New Roman" w:cs="Times New Roman"/>
                <w:sz w:val="24"/>
                <w:szCs w:val="24"/>
              </w:rPr>
            </w:pPr>
          </w:p>
          <w:p w:rsidR="0002589D" w:rsidRPr="0002589D" w:rsidRDefault="0002589D" w:rsidP="0002589D">
            <w:pPr>
              <w:rPr>
                <w:rFonts w:ascii="Times New Roman" w:hAnsi="Times New Roman" w:cs="Times New Roman"/>
                <w:sz w:val="24"/>
                <w:szCs w:val="24"/>
              </w:rPr>
            </w:pPr>
          </w:p>
          <w:p w:rsidR="0002589D" w:rsidRPr="0002589D" w:rsidRDefault="0002589D" w:rsidP="0002589D">
            <w:pPr>
              <w:rPr>
                <w:rFonts w:ascii="Times New Roman" w:hAnsi="Times New Roman" w:cs="Times New Roman"/>
                <w:sz w:val="24"/>
                <w:szCs w:val="24"/>
              </w:rPr>
            </w:pPr>
          </w:p>
          <w:p w:rsidR="0002589D" w:rsidRPr="0002589D" w:rsidRDefault="0002589D" w:rsidP="0002589D">
            <w:pPr>
              <w:rPr>
                <w:rFonts w:ascii="Times New Roman" w:hAnsi="Times New Roman" w:cs="Times New Roman"/>
                <w:sz w:val="24"/>
                <w:szCs w:val="24"/>
              </w:rPr>
            </w:pPr>
          </w:p>
          <w:p w:rsidR="0002589D" w:rsidRPr="0002589D" w:rsidRDefault="0002589D" w:rsidP="0002589D">
            <w:pPr>
              <w:rPr>
                <w:rFonts w:ascii="Times New Roman" w:hAnsi="Times New Roman" w:cs="Times New Roman"/>
                <w:sz w:val="24"/>
                <w:szCs w:val="24"/>
              </w:rPr>
            </w:pPr>
          </w:p>
          <w:p w:rsidR="0002589D" w:rsidRPr="0002589D" w:rsidRDefault="0002589D" w:rsidP="0002589D">
            <w:pPr>
              <w:rPr>
                <w:rFonts w:ascii="Times New Roman" w:hAnsi="Times New Roman" w:cs="Times New Roman"/>
                <w:sz w:val="24"/>
                <w:szCs w:val="24"/>
              </w:rPr>
            </w:pPr>
          </w:p>
          <w:p w:rsidR="0002589D" w:rsidRPr="0002589D" w:rsidRDefault="0002589D" w:rsidP="0002589D">
            <w:pPr>
              <w:rPr>
                <w:rFonts w:ascii="Times New Roman" w:hAnsi="Times New Roman" w:cs="Times New Roman"/>
                <w:sz w:val="24"/>
                <w:szCs w:val="24"/>
              </w:rPr>
            </w:pPr>
            <w:r w:rsidRPr="0002589D">
              <w:rPr>
                <w:rFonts w:ascii="Times New Roman" w:hAnsi="Times New Roman" w:cs="Times New Roman"/>
                <w:sz w:val="24"/>
                <w:szCs w:val="24"/>
              </w:rPr>
              <w:t xml:space="preserve"> SM to contact local teams first i.e. South Shields Football Club to gather understanding of the outreach work on offer.</w:t>
            </w:r>
          </w:p>
          <w:p w:rsidR="0002589D" w:rsidRPr="0002589D" w:rsidRDefault="0002589D" w:rsidP="0002589D">
            <w:pPr>
              <w:rPr>
                <w:rFonts w:ascii="Times New Roman" w:hAnsi="Times New Roman" w:cs="Times New Roman"/>
                <w:sz w:val="24"/>
                <w:szCs w:val="24"/>
              </w:rPr>
            </w:pPr>
          </w:p>
          <w:p w:rsidR="0002589D" w:rsidRPr="0002589D" w:rsidRDefault="0002589D" w:rsidP="0002589D">
            <w:pPr>
              <w:rPr>
                <w:rFonts w:ascii="Times New Roman" w:hAnsi="Times New Roman" w:cs="Times New Roman"/>
                <w:sz w:val="24"/>
                <w:szCs w:val="24"/>
              </w:rPr>
            </w:pPr>
          </w:p>
          <w:p w:rsidR="0002589D" w:rsidRPr="0002589D" w:rsidRDefault="0002589D" w:rsidP="0002589D">
            <w:pPr>
              <w:rPr>
                <w:rFonts w:ascii="Times New Roman" w:hAnsi="Times New Roman" w:cs="Times New Roman"/>
                <w:sz w:val="24"/>
                <w:szCs w:val="24"/>
              </w:rPr>
            </w:pPr>
          </w:p>
          <w:p w:rsidR="0002589D" w:rsidRPr="0002589D" w:rsidRDefault="0002589D" w:rsidP="0002589D">
            <w:pPr>
              <w:rPr>
                <w:rFonts w:ascii="Times New Roman" w:hAnsi="Times New Roman" w:cs="Times New Roman"/>
                <w:sz w:val="24"/>
                <w:szCs w:val="24"/>
              </w:rPr>
            </w:pPr>
          </w:p>
          <w:p w:rsidR="00D808B0" w:rsidRPr="0002589D" w:rsidRDefault="0002589D" w:rsidP="0002589D">
            <w:pPr>
              <w:rPr>
                <w:rFonts w:ascii="Times New Roman" w:hAnsi="Times New Roman" w:cs="Times New Roman"/>
                <w:sz w:val="24"/>
                <w:szCs w:val="24"/>
              </w:rPr>
            </w:pPr>
            <w:r w:rsidRPr="0002589D">
              <w:rPr>
                <w:rFonts w:ascii="Times New Roman" w:hAnsi="Times New Roman" w:cs="Times New Roman"/>
                <w:sz w:val="24"/>
                <w:szCs w:val="24"/>
              </w:rPr>
              <w:t>Identify key areas within the school to highlight a focus upon sport and wellbeing.</w:t>
            </w:r>
          </w:p>
        </w:tc>
        <w:tc>
          <w:tcPr>
            <w:tcW w:w="1616" w:type="dxa"/>
          </w:tcPr>
          <w:p w:rsidR="00D808B0" w:rsidRPr="0002589D" w:rsidRDefault="00D808B0" w:rsidP="006C44C5">
            <w:pPr>
              <w:pStyle w:val="TableParagraph"/>
              <w:rPr>
                <w:rFonts w:ascii="Times New Roman" w:hAnsi="Times New Roman" w:cs="Times New Roman"/>
                <w:sz w:val="24"/>
                <w:szCs w:val="24"/>
              </w:rPr>
            </w:pPr>
            <w:r w:rsidRPr="0002589D">
              <w:rPr>
                <w:rFonts w:ascii="Times New Roman" w:hAnsi="Times New Roman" w:cs="Times New Roman"/>
                <w:sz w:val="24"/>
                <w:szCs w:val="24"/>
              </w:rPr>
              <w:t>£9262</w:t>
            </w:r>
          </w:p>
        </w:tc>
        <w:tc>
          <w:tcPr>
            <w:tcW w:w="3307" w:type="dxa"/>
          </w:tcPr>
          <w:p w:rsidR="00D808B0" w:rsidRPr="0002589D" w:rsidRDefault="00A26095" w:rsidP="006C44C5">
            <w:pPr>
              <w:pStyle w:val="TableParagraph"/>
              <w:rPr>
                <w:rFonts w:ascii="Times New Roman" w:hAnsi="Times New Roman" w:cs="Times New Roman"/>
                <w:sz w:val="24"/>
                <w:szCs w:val="24"/>
              </w:rPr>
            </w:pPr>
            <w:r w:rsidRPr="0002589D">
              <w:rPr>
                <w:rFonts w:ascii="Times New Roman" w:hAnsi="Times New Roman" w:cs="Times New Roman"/>
                <w:sz w:val="24"/>
                <w:szCs w:val="24"/>
              </w:rPr>
              <w:t>Attendance at clubs.</w:t>
            </w:r>
          </w:p>
          <w:p w:rsidR="00A26095" w:rsidRPr="0002589D" w:rsidRDefault="00A26095" w:rsidP="006C44C5">
            <w:pPr>
              <w:pStyle w:val="TableParagraph"/>
              <w:rPr>
                <w:rFonts w:ascii="Times New Roman" w:hAnsi="Times New Roman" w:cs="Times New Roman"/>
                <w:sz w:val="24"/>
                <w:szCs w:val="24"/>
              </w:rPr>
            </w:pPr>
            <w:r w:rsidRPr="0002589D">
              <w:rPr>
                <w:rFonts w:ascii="Times New Roman" w:hAnsi="Times New Roman" w:cs="Times New Roman"/>
                <w:sz w:val="24"/>
                <w:szCs w:val="24"/>
              </w:rPr>
              <w:t>Overall school attendance improvement.</w:t>
            </w:r>
          </w:p>
          <w:p w:rsidR="0002589D" w:rsidRPr="0002589D" w:rsidRDefault="00A26095" w:rsidP="006C44C5">
            <w:pPr>
              <w:pStyle w:val="TableParagraph"/>
              <w:rPr>
                <w:rFonts w:ascii="Times New Roman" w:hAnsi="Times New Roman" w:cs="Times New Roman"/>
                <w:sz w:val="24"/>
                <w:szCs w:val="24"/>
              </w:rPr>
            </w:pPr>
            <w:r w:rsidRPr="0002589D">
              <w:rPr>
                <w:rFonts w:ascii="Times New Roman" w:hAnsi="Times New Roman" w:cs="Times New Roman"/>
                <w:sz w:val="24"/>
                <w:szCs w:val="24"/>
              </w:rPr>
              <w:t>Improved fitness of pupils.</w:t>
            </w:r>
          </w:p>
          <w:p w:rsidR="0002589D" w:rsidRPr="0002589D" w:rsidRDefault="0002589D" w:rsidP="0002589D">
            <w:pPr>
              <w:rPr>
                <w:rFonts w:ascii="Times New Roman" w:hAnsi="Times New Roman" w:cs="Times New Roman"/>
                <w:sz w:val="24"/>
                <w:szCs w:val="24"/>
              </w:rPr>
            </w:pPr>
          </w:p>
          <w:p w:rsidR="0002589D" w:rsidRPr="0002589D" w:rsidRDefault="0002589D" w:rsidP="0002589D">
            <w:pPr>
              <w:rPr>
                <w:rFonts w:ascii="Times New Roman" w:hAnsi="Times New Roman" w:cs="Times New Roman"/>
                <w:sz w:val="24"/>
                <w:szCs w:val="24"/>
              </w:rPr>
            </w:pPr>
          </w:p>
          <w:p w:rsidR="0002589D" w:rsidRPr="0002589D" w:rsidRDefault="0002589D" w:rsidP="0002589D">
            <w:pPr>
              <w:rPr>
                <w:rFonts w:ascii="Times New Roman" w:hAnsi="Times New Roman" w:cs="Times New Roman"/>
                <w:sz w:val="24"/>
                <w:szCs w:val="24"/>
              </w:rPr>
            </w:pPr>
          </w:p>
          <w:p w:rsidR="0002589D" w:rsidRPr="0002589D" w:rsidRDefault="0002589D" w:rsidP="0002589D">
            <w:pPr>
              <w:rPr>
                <w:rFonts w:ascii="Times New Roman" w:hAnsi="Times New Roman" w:cs="Times New Roman"/>
                <w:sz w:val="24"/>
                <w:szCs w:val="24"/>
              </w:rPr>
            </w:pPr>
          </w:p>
          <w:p w:rsidR="0002589D" w:rsidRPr="0002589D" w:rsidRDefault="0002589D" w:rsidP="0002589D">
            <w:pPr>
              <w:rPr>
                <w:rFonts w:ascii="Times New Roman" w:hAnsi="Times New Roman" w:cs="Times New Roman"/>
                <w:sz w:val="24"/>
                <w:szCs w:val="24"/>
              </w:rPr>
            </w:pPr>
          </w:p>
          <w:p w:rsidR="0002589D" w:rsidRPr="0002589D" w:rsidRDefault="0002589D" w:rsidP="0002589D">
            <w:pPr>
              <w:rPr>
                <w:rFonts w:ascii="Times New Roman" w:hAnsi="Times New Roman" w:cs="Times New Roman"/>
                <w:sz w:val="24"/>
                <w:szCs w:val="24"/>
              </w:rPr>
            </w:pPr>
          </w:p>
          <w:p w:rsidR="0002589D" w:rsidRPr="0002589D" w:rsidRDefault="0002589D" w:rsidP="0002589D">
            <w:pPr>
              <w:rPr>
                <w:rFonts w:ascii="Times New Roman" w:hAnsi="Times New Roman" w:cs="Times New Roman"/>
                <w:sz w:val="24"/>
                <w:szCs w:val="24"/>
              </w:rPr>
            </w:pPr>
          </w:p>
          <w:p w:rsidR="0002589D" w:rsidRPr="0002589D" w:rsidRDefault="0002589D" w:rsidP="0002589D">
            <w:pPr>
              <w:rPr>
                <w:rFonts w:ascii="Times New Roman" w:hAnsi="Times New Roman" w:cs="Times New Roman"/>
                <w:sz w:val="24"/>
                <w:szCs w:val="24"/>
              </w:rPr>
            </w:pPr>
          </w:p>
          <w:p w:rsidR="00A26095" w:rsidRPr="0002589D" w:rsidRDefault="0002589D" w:rsidP="0002589D">
            <w:pPr>
              <w:rPr>
                <w:rFonts w:ascii="Times New Roman" w:hAnsi="Times New Roman" w:cs="Times New Roman"/>
                <w:sz w:val="24"/>
                <w:szCs w:val="24"/>
              </w:rPr>
            </w:pPr>
            <w:r w:rsidRPr="0002589D">
              <w:rPr>
                <w:rFonts w:ascii="Times New Roman" w:hAnsi="Times New Roman" w:cs="Times New Roman"/>
                <w:sz w:val="24"/>
                <w:szCs w:val="24"/>
              </w:rPr>
              <w:t>Increased interest in Sport and in the uptake of extra-curricular clubs/sessions</w:t>
            </w:r>
          </w:p>
        </w:tc>
        <w:tc>
          <w:tcPr>
            <w:tcW w:w="3135" w:type="dxa"/>
          </w:tcPr>
          <w:p w:rsidR="00D808B0" w:rsidRPr="0002589D" w:rsidRDefault="00D808B0" w:rsidP="006C44C5">
            <w:pPr>
              <w:pStyle w:val="TableParagraph"/>
              <w:rPr>
                <w:rFonts w:ascii="Times New Roman" w:hAnsi="Times New Roman" w:cs="Times New Roman"/>
                <w:sz w:val="24"/>
                <w:szCs w:val="24"/>
              </w:rPr>
            </w:pPr>
          </w:p>
        </w:tc>
      </w:tr>
    </w:tbl>
    <w:p w:rsidR="00D808B0" w:rsidRDefault="00D808B0" w:rsidP="00D808B0">
      <w:pPr>
        <w:rPr>
          <w:rFonts w:ascii="Times New Roman"/>
          <w:sz w:val="24"/>
        </w:rPr>
        <w:sectPr w:rsidR="00D808B0">
          <w:footerReference w:type="default" r:id="rId8"/>
          <w:pgSz w:w="16840" w:h="11910" w:orient="landscape"/>
          <w:pgMar w:top="420" w:right="600" w:bottom="580" w:left="0" w:header="0" w:footer="391" w:gutter="0"/>
          <w:cols w:space="720"/>
        </w:sectPr>
      </w:pPr>
    </w:p>
    <w:tbl>
      <w:tblPr>
        <w:tblW w:w="15378" w:type="dxa"/>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9FD" w:rsidRPr="0002589D" w:rsidTr="00217C53">
        <w:trPr>
          <w:trHeight w:val="680"/>
        </w:trPr>
        <w:tc>
          <w:tcPr>
            <w:tcW w:w="15378" w:type="dxa"/>
            <w:gridSpan w:val="5"/>
          </w:tcPr>
          <w:p w:rsidR="00C659FD" w:rsidRPr="0002589D" w:rsidRDefault="00C659FD" w:rsidP="006C44C5">
            <w:pPr>
              <w:pStyle w:val="TableParagraph"/>
              <w:spacing w:line="257" w:lineRule="exact"/>
              <w:jc w:val="center"/>
              <w:rPr>
                <w:rFonts w:ascii="Times New Roman" w:hAnsi="Times New Roman" w:cs="Times New Roman"/>
                <w:sz w:val="24"/>
                <w:szCs w:val="24"/>
              </w:rPr>
            </w:pPr>
            <w:r w:rsidRPr="0002589D">
              <w:rPr>
                <w:rFonts w:ascii="Times New Roman" w:hAnsi="Times New Roman" w:cs="Times New Roman"/>
                <w:b/>
                <w:color w:val="0057A0"/>
                <w:sz w:val="24"/>
                <w:szCs w:val="24"/>
              </w:rPr>
              <w:lastRenderedPageBreak/>
              <w:t xml:space="preserve">Key indicator 3: </w:t>
            </w:r>
            <w:r w:rsidRPr="0002589D">
              <w:rPr>
                <w:rFonts w:ascii="Times New Roman" w:hAnsi="Times New Roman" w:cs="Times New Roman"/>
                <w:color w:val="0057A0"/>
                <w:sz w:val="24"/>
                <w:szCs w:val="24"/>
              </w:rPr>
              <w:t>Increased confidence, knowledge and skills of all staff in teaching PE and sport</w:t>
            </w:r>
          </w:p>
        </w:tc>
      </w:tr>
      <w:tr w:rsidR="00D808B0" w:rsidRPr="0002589D" w:rsidTr="00C659FD">
        <w:trPr>
          <w:trHeight w:val="580"/>
        </w:trPr>
        <w:tc>
          <w:tcPr>
            <w:tcW w:w="3758" w:type="dxa"/>
          </w:tcPr>
          <w:p w:rsidR="00D808B0" w:rsidRPr="0002589D" w:rsidRDefault="00D808B0" w:rsidP="006C44C5">
            <w:pPr>
              <w:pStyle w:val="TableParagraph"/>
              <w:spacing w:line="255" w:lineRule="exact"/>
              <w:ind w:left="18"/>
              <w:rPr>
                <w:rFonts w:ascii="Times New Roman" w:hAnsi="Times New Roman" w:cs="Times New Roman"/>
                <w:sz w:val="24"/>
                <w:szCs w:val="24"/>
              </w:rPr>
            </w:pPr>
            <w:r w:rsidRPr="0002589D">
              <w:rPr>
                <w:rFonts w:ascii="Times New Roman" w:hAnsi="Times New Roman" w:cs="Times New Roman"/>
                <w:color w:val="231F20"/>
                <w:sz w:val="24"/>
                <w:szCs w:val="24"/>
              </w:rPr>
              <w:t>School focus with clarity on intended</w:t>
            </w:r>
          </w:p>
          <w:p w:rsidR="00D808B0" w:rsidRPr="0002589D" w:rsidRDefault="00D808B0" w:rsidP="006C44C5">
            <w:pPr>
              <w:pStyle w:val="TableParagraph"/>
              <w:spacing w:line="290" w:lineRule="exact"/>
              <w:ind w:left="18"/>
              <w:rPr>
                <w:rFonts w:ascii="Times New Roman" w:hAnsi="Times New Roman" w:cs="Times New Roman"/>
                <w:sz w:val="24"/>
                <w:szCs w:val="24"/>
              </w:rPr>
            </w:pPr>
            <w:r w:rsidRPr="0002589D">
              <w:rPr>
                <w:rFonts w:ascii="Times New Roman" w:hAnsi="Times New Roman" w:cs="Times New Roman"/>
                <w:b/>
                <w:color w:val="231F20"/>
                <w:sz w:val="24"/>
                <w:szCs w:val="24"/>
              </w:rPr>
              <w:t>impact on pupils</w:t>
            </w:r>
            <w:r w:rsidRPr="0002589D">
              <w:rPr>
                <w:rFonts w:ascii="Times New Roman" w:hAnsi="Times New Roman" w:cs="Times New Roman"/>
                <w:color w:val="231F20"/>
                <w:sz w:val="24"/>
                <w:szCs w:val="24"/>
              </w:rPr>
              <w:t>:</w:t>
            </w:r>
          </w:p>
        </w:tc>
        <w:tc>
          <w:tcPr>
            <w:tcW w:w="3458" w:type="dxa"/>
          </w:tcPr>
          <w:p w:rsidR="00D808B0" w:rsidRPr="0002589D" w:rsidRDefault="00D808B0" w:rsidP="006C44C5">
            <w:pPr>
              <w:pStyle w:val="TableParagraph"/>
              <w:spacing w:line="257" w:lineRule="exact"/>
              <w:ind w:left="18"/>
              <w:rPr>
                <w:rFonts w:ascii="Times New Roman" w:hAnsi="Times New Roman" w:cs="Times New Roman"/>
                <w:sz w:val="24"/>
                <w:szCs w:val="24"/>
              </w:rPr>
            </w:pPr>
            <w:r w:rsidRPr="0002589D">
              <w:rPr>
                <w:rFonts w:ascii="Times New Roman" w:hAnsi="Times New Roman" w:cs="Times New Roman"/>
                <w:color w:val="231F20"/>
                <w:sz w:val="24"/>
                <w:szCs w:val="24"/>
              </w:rPr>
              <w:t>Actions to achieve:</w:t>
            </w:r>
          </w:p>
        </w:tc>
        <w:tc>
          <w:tcPr>
            <w:tcW w:w="1663" w:type="dxa"/>
          </w:tcPr>
          <w:p w:rsidR="00D808B0" w:rsidRPr="0002589D" w:rsidRDefault="00D808B0" w:rsidP="006C44C5">
            <w:pPr>
              <w:pStyle w:val="TableParagraph"/>
              <w:spacing w:line="255" w:lineRule="exact"/>
              <w:ind w:left="18"/>
              <w:rPr>
                <w:rFonts w:ascii="Times New Roman" w:hAnsi="Times New Roman" w:cs="Times New Roman"/>
                <w:sz w:val="24"/>
                <w:szCs w:val="24"/>
              </w:rPr>
            </w:pPr>
            <w:r w:rsidRPr="0002589D">
              <w:rPr>
                <w:rFonts w:ascii="Times New Roman" w:hAnsi="Times New Roman" w:cs="Times New Roman"/>
                <w:color w:val="231F20"/>
                <w:sz w:val="24"/>
                <w:szCs w:val="24"/>
              </w:rPr>
              <w:t>Funding</w:t>
            </w:r>
          </w:p>
          <w:p w:rsidR="00D808B0" w:rsidRPr="0002589D" w:rsidRDefault="00D808B0" w:rsidP="006C44C5">
            <w:pPr>
              <w:pStyle w:val="TableParagraph"/>
              <w:spacing w:line="290" w:lineRule="exact"/>
              <w:ind w:left="18"/>
              <w:rPr>
                <w:rFonts w:ascii="Times New Roman" w:hAnsi="Times New Roman" w:cs="Times New Roman"/>
                <w:sz w:val="24"/>
                <w:szCs w:val="24"/>
              </w:rPr>
            </w:pPr>
            <w:r w:rsidRPr="0002589D">
              <w:rPr>
                <w:rFonts w:ascii="Times New Roman" w:hAnsi="Times New Roman" w:cs="Times New Roman"/>
                <w:color w:val="231F20"/>
                <w:sz w:val="24"/>
                <w:szCs w:val="24"/>
              </w:rPr>
              <w:t>allocated:</w:t>
            </w:r>
          </w:p>
        </w:tc>
        <w:tc>
          <w:tcPr>
            <w:tcW w:w="3423" w:type="dxa"/>
          </w:tcPr>
          <w:p w:rsidR="00D808B0" w:rsidRPr="0002589D" w:rsidRDefault="00D808B0" w:rsidP="006C44C5">
            <w:pPr>
              <w:pStyle w:val="TableParagraph"/>
              <w:spacing w:line="257" w:lineRule="exact"/>
              <w:ind w:left="18"/>
              <w:rPr>
                <w:rFonts w:ascii="Times New Roman" w:hAnsi="Times New Roman" w:cs="Times New Roman"/>
                <w:sz w:val="24"/>
                <w:szCs w:val="24"/>
              </w:rPr>
            </w:pPr>
            <w:r w:rsidRPr="0002589D">
              <w:rPr>
                <w:rFonts w:ascii="Times New Roman" w:hAnsi="Times New Roman" w:cs="Times New Roman"/>
                <w:color w:val="231F20"/>
                <w:sz w:val="24"/>
                <w:szCs w:val="24"/>
              </w:rPr>
              <w:t>Evidence and impact:</w:t>
            </w:r>
          </w:p>
        </w:tc>
        <w:tc>
          <w:tcPr>
            <w:tcW w:w="3076" w:type="dxa"/>
          </w:tcPr>
          <w:p w:rsidR="00D808B0" w:rsidRPr="0002589D" w:rsidRDefault="00D808B0" w:rsidP="006C44C5">
            <w:pPr>
              <w:pStyle w:val="TableParagraph"/>
              <w:spacing w:line="255" w:lineRule="exact"/>
              <w:ind w:left="18"/>
              <w:rPr>
                <w:rFonts w:ascii="Times New Roman" w:hAnsi="Times New Roman" w:cs="Times New Roman"/>
                <w:sz w:val="24"/>
                <w:szCs w:val="24"/>
              </w:rPr>
            </w:pPr>
            <w:r w:rsidRPr="0002589D">
              <w:rPr>
                <w:rFonts w:ascii="Times New Roman" w:hAnsi="Times New Roman" w:cs="Times New Roman"/>
                <w:color w:val="231F20"/>
                <w:sz w:val="24"/>
                <w:szCs w:val="24"/>
              </w:rPr>
              <w:t>Sustainability and suggested</w:t>
            </w:r>
          </w:p>
          <w:p w:rsidR="00D808B0" w:rsidRPr="0002589D" w:rsidRDefault="00D808B0" w:rsidP="006C44C5">
            <w:pPr>
              <w:pStyle w:val="TableParagraph"/>
              <w:spacing w:line="290" w:lineRule="exact"/>
              <w:ind w:left="18"/>
              <w:rPr>
                <w:rFonts w:ascii="Times New Roman" w:hAnsi="Times New Roman" w:cs="Times New Roman"/>
                <w:sz w:val="24"/>
                <w:szCs w:val="24"/>
              </w:rPr>
            </w:pPr>
            <w:r w:rsidRPr="0002589D">
              <w:rPr>
                <w:rFonts w:ascii="Times New Roman" w:hAnsi="Times New Roman" w:cs="Times New Roman"/>
                <w:color w:val="231F20"/>
                <w:sz w:val="24"/>
                <w:szCs w:val="24"/>
              </w:rPr>
              <w:t>next steps:</w:t>
            </w:r>
          </w:p>
        </w:tc>
      </w:tr>
      <w:tr w:rsidR="00D808B0" w:rsidRPr="0002589D" w:rsidTr="00C659FD">
        <w:trPr>
          <w:trHeight w:val="2040"/>
        </w:trPr>
        <w:tc>
          <w:tcPr>
            <w:tcW w:w="3758" w:type="dxa"/>
          </w:tcPr>
          <w:p w:rsidR="00D808B0" w:rsidRPr="0002589D" w:rsidRDefault="00D808B0" w:rsidP="006C44C5">
            <w:pPr>
              <w:pStyle w:val="TableParagraph"/>
              <w:rPr>
                <w:rFonts w:ascii="Times New Roman" w:hAnsi="Times New Roman" w:cs="Times New Roman"/>
                <w:sz w:val="24"/>
                <w:szCs w:val="24"/>
              </w:rPr>
            </w:pPr>
            <w:r w:rsidRPr="0002589D">
              <w:rPr>
                <w:rFonts w:ascii="Times New Roman" w:hAnsi="Times New Roman" w:cs="Times New Roman"/>
                <w:sz w:val="24"/>
                <w:szCs w:val="24"/>
              </w:rPr>
              <w:t xml:space="preserve">Teachers will work alongside qualified coaches to develop their own subject knowledge and confidence to teach.  This will lead to better delivery of the subject, more enjoyment and engagement and therefore better outcomes for children.  </w:t>
            </w:r>
          </w:p>
        </w:tc>
        <w:tc>
          <w:tcPr>
            <w:tcW w:w="3458" w:type="dxa"/>
          </w:tcPr>
          <w:p w:rsidR="0002589D" w:rsidRPr="0002589D" w:rsidRDefault="00D808B0" w:rsidP="006C44C5">
            <w:pPr>
              <w:pStyle w:val="TableParagraph"/>
              <w:rPr>
                <w:rFonts w:ascii="Times New Roman" w:hAnsi="Times New Roman" w:cs="Times New Roman"/>
                <w:sz w:val="24"/>
                <w:szCs w:val="24"/>
              </w:rPr>
            </w:pPr>
            <w:r w:rsidRPr="0002589D">
              <w:rPr>
                <w:rFonts w:ascii="Times New Roman" w:hAnsi="Times New Roman" w:cs="Times New Roman"/>
                <w:sz w:val="24"/>
                <w:szCs w:val="24"/>
              </w:rPr>
              <w:t xml:space="preserve">Employ quality coaches to work with each class in a new area of sport or an area identified as needing support.  </w:t>
            </w:r>
          </w:p>
          <w:p w:rsidR="0002589D" w:rsidRPr="0002589D" w:rsidRDefault="0002589D" w:rsidP="0002589D">
            <w:pPr>
              <w:rPr>
                <w:rFonts w:ascii="Times New Roman" w:hAnsi="Times New Roman" w:cs="Times New Roman"/>
                <w:sz w:val="24"/>
                <w:szCs w:val="24"/>
              </w:rPr>
            </w:pPr>
          </w:p>
          <w:p w:rsidR="00D808B0" w:rsidRPr="0002589D" w:rsidRDefault="0002589D" w:rsidP="0002589D">
            <w:pPr>
              <w:rPr>
                <w:rFonts w:ascii="Times New Roman" w:hAnsi="Times New Roman" w:cs="Times New Roman"/>
                <w:sz w:val="24"/>
                <w:szCs w:val="24"/>
              </w:rPr>
            </w:pPr>
            <w:r w:rsidRPr="0002589D">
              <w:rPr>
                <w:rFonts w:ascii="Times New Roman" w:hAnsi="Times New Roman" w:cs="Times New Roman"/>
                <w:sz w:val="24"/>
                <w:szCs w:val="24"/>
              </w:rPr>
              <w:t>*Staff audit of knowledge of skills in PE and Sport. Use this to target appropriate CPD.</w:t>
            </w:r>
          </w:p>
        </w:tc>
        <w:tc>
          <w:tcPr>
            <w:tcW w:w="1663" w:type="dxa"/>
          </w:tcPr>
          <w:p w:rsidR="00D808B0" w:rsidRPr="0002589D" w:rsidRDefault="00D808B0" w:rsidP="006C44C5">
            <w:pPr>
              <w:pStyle w:val="TableParagraph"/>
              <w:rPr>
                <w:rFonts w:ascii="Times New Roman" w:hAnsi="Times New Roman" w:cs="Times New Roman"/>
                <w:sz w:val="24"/>
                <w:szCs w:val="24"/>
              </w:rPr>
            </w:pPr>
            <w:r w:rsidRPr="0002589D">
              <w:rPr>
                <w:rFonts w:ascii="Times New Roman" w:hAnsi="Times New Roman" w:cs="Times New Roman"/>
                <w:sz w:val="24"/>
                <w:szCs w:val="24"/>
              </w:rPr>
              <w:t>£9262</w:t>
            </w:r>
          </w:p>
        </w:tc>
        <w:tc>
          <w:tcPr>
            <w:tcW w:w="3423" w:type="dxa"/>
          </w:tcPr>
          <w:p w:rsidR="00D808B0" w:rsidRPr="0002589D" w:rsidRDefault="00D808B0" w:rsidP="006C44C5">
            <w:pPr>
              <w:pStyle w:val="TableParagraph"/>
              <w:rPr>
                <w:rFonts w:ascii="Times New Roman" w:hAnsi="Times New Roman" w:cs="Times New Roman"/>
                <w:sz w:val="24"/>
                <w:szCs w:val="24"/>
              </w:rPr>
            </w:pPr>
            <w:r w:rsidRPr="0002589D">
              <w:rPr>
                <w:rFonts w:ascii="Times New Roman" w:hAnsi="Times New Roman" w:cs="Times New Roman"/>
                <w:sz w:val="24"/>
                <w:szCs w:val="24"/>
              </w:rPr>
              <w:t>Children will be engaged during lessons.  Children will be entered into appropriate competitions linked to sports delivered in lessons.  Teachers will deliver at least good lessons.</w:t>
            </w:r>
          </w:p>
        </w:tc>
        <w:tc>
          <w:tcPr>
            <w:tcW w:w="3076" w:type="dxa"/>
          </w:tcPr>
          <w:p w:rsidR="00D808B0" w:rsidRPr="0002589D" w:rsidRDefault="00D808B0" w:rsidP="006C44C5">
            <w:pPr>
              <w:pStyle w:val="TableParagraph"/>
              <w:rPr>
                <w:rFonts w:ascii="Times New Roman" w:hAnsi="Times New Roman" w:cs="Times New Roman"/>
                <w:sz w:val="24"/>
                <w:szCs w:val="24"/>
              </w:rPr>
            </w:pPr>
          </w:p>
        </w:tc>
      </w:tr>
      <w:tr w:rsidR="00C659FD" w:rsidRPr="0002589D" w:rsidTr="00063814">
        <w:trPr>
          <w:trHeight w:val="620"/>
        </w:trPr>
        <w:tc>
          <w:tcPr>
            <w:tcW w:w="15378" w:type="dxa"/>
            <w:gridSpan w:val="5"/>
          </w:tcPr>
          <w:p w:rsidR="00C659FD" w:rsidRPr="0002589D" w:rsidRDefault="00C659FD" w:rsidP="006C44C5">
            <w:pPr>
              <w:pStyle w:val="TableParagraph"/>
              <w:spacing w:line="257" w:lineRule="exact"/>
              <w:ind w:left="18"/>
              <w:rPr>
                <w:rFonts w:ascii="Times New Roman" w:hAnsi="Times New Roman" w:cs="Times New Roman"/>
                <w:sz w:val="24"/>
                <w:szCs w:val="24"/>
              </w:rPr>
            </w:pPr>
            <w:r w:rsidRPr="0002589D">
              <w:rPr>
                <w:rFonts w:ascii="Times New Roman" w:hAnsi="Times New Roman" w:cs="Times New Roman"/>
                <w:b/>
                <w:color w:val="0057A0"/>
                <w:sz w:val="24"/>
                <w:szCs w:val="24"/>
              </w:rPr>
              <w:t xml:space="preserve">Key indicator 4: </w:t>
            </w:r>
            <w:r w:rsidRPr="0002589D">
              <w:rPr>
                <w:rFonts w:ascii="Times New Roman" w:hAnsi="Times New Roman" w:cs="Times New Roman"/>
                <w:color w:val="0057A0"/>
                <w:sz w:val="24"/>
                <w:szCs w:val="24"/>
              </w:rPr>
              <w:t>Broader experience of a range of sports and activities offered to all pupils</w:t>
            </w:r>
          </w:p>
          <w:p w:rsidR="00C659FD" w:rsidRPr="0002589D" w:rsidRDefault="00C659FD" w:rsidP="00C659FD">
            <w:pPr>
              <w:pStyle w:val="TableParagraph"/>
              <w:spacing w:line="257" w:lineRule="exact"/>
              <w:ind w:left="18"/>
              <w:rPr>
                <w:rFonts w:ascii="Times New Roman" w:hAnsi="Times New Roman" w:cs="Times New Roman"/>
                <w:sz w:val="24"/>
                <w:szCs w:val="24"/>
              </w:rPr>
            </w:pPr>
          </w:p>
          <w:p w:rsidR="00C659FD" w:rsidRPr="0002589D" w:rsidRDefault="00C659FD" w:rsidP="006C44C5">
            <w:pPr>
              <w:pStyle w:val="TableParagraph"/>
              <w:spacing w:line="257" w:lineRule="exact"/>
              <w:jc w:val="center"/>
              <w:rPr>
                <w:rFonts w:ascii="Times New Roman" w:hAnsi="Times New Roman" w:cs="Times New Roman"/>
                <w:sz w:val="24"/>
                <w:szCs w:val="24"/>
              </w:rPr>
            </w:pPr>
          </w:p>
        </w:tc>
      </w:tr>
      <w:tr w:rsidR="00D808B0" w:rsidRPr="0002589D" w:rsidTr="00C659FD">
        <w:trPr>
          <w:trHeight w:val="580"/>
        </w:trPr>
        <w:tc>
          <w:tcPr>
            <w:tcW w:w="3758" w:type="dxa"/>
          </w:tcPr>
          <w:p w:rsidR="00D808B0" w:rsidRPr="0002589D" w:rsidRDefault="00D808B0" w:rsidP="006C44C5">
            <w:pPr>
              <w:pStyle w:val="TableParagraph"/>
              <w:spacing w:line="255" w:lineRule="exact"/>
              <w:ind w:left="18"/>
              <w:rPr>
                <w:rFonts w:ascii="Times New Roman" w:hAnsi="Times New Roman" w:cs="Times New Roman"/>
                <w:sz w:val="24"/>
                <w:szCs w:val="24"/>
              </w:rPr>
            </w:pPr>
            <w:r w:rsidRPr="0002589D">
              <w:rPr>
                <w:rFonts w:ascii="Times New Roman" w:hAnsi="Times New Roman" w:cs="Times New Roman"/>
                <w:color w:val="231F20"/>
                <w:sz w:val="24"/>
                <w:szCs w:val="24"/>
              </w:rPr>
              <w:t>School focus with clarity on intended</w:t>
            </w:r>
          </w:p>
          <w:p w:rsidR="00D808B0" w:rsidRPr="0002589D" w:rsidRDefault="00D808B0" w:rsidP="006C44C5">
            <w:pPr>
              <w:pStyle w:val="TableParagraph"/>
              <w:spacing w:line="290" w:lineRule="exact"/>
              <w:ind w:left="18"/>
              <w:rPr>
                <w:rFonts w:ascii="Times New Roman" w:hAnsi="Times New Roman" w:cs="Times New Roman"/>
                <w:b/>
                <w:sz w:val="24"/>
                <w:szCs w:val="24"/>
              </w:rPr>
            </w:pPr>
            <w:r w:rsidRPr="0002589D">
              <w:rPr>
                <w:rFonts w:ascii="Times New Roman" w:hAnsi="Times New Roman" w:cs="Times New Roman"/>
                <w:b/>
                <w:color w:val="231F20"/>
                <w:sz w:val="24"/>
                <w:szCs w:val="24"/>
              </w:rPr>
              <w:t>impact on pupils:</w:t>
            </w:r>
          </w:p>
        </w:tc>
        <w:tc>
          <w:tcPr>
            <w:tcW w:w="3458" w:type="dxa"/>
          </w:tcPr>
          <w:p w:rsidR="00D808B0" w:rsidRPr="0002589D" w:rsidRDefault="00D808B0" w:rsidP="006C44C5">
            <w:pPr>
              <w:pStyle w:val="TableParagraph"/>
              <w:spacing w:line="257" w:lineRule="exact"/>
              <w:ind w:left="18"/>
              <w:rPr>
                <w:rFonts w:ascii="Times New Roman" w:hAnsi="Times New Roman" w:cs="Times New Roman"/>
                <w:sz w:val="24"/>
                <w:szCs w:val="24"/>
              </w:rPr>
            </w:pPr>
            <w:r w:rsidRPr="0002589D">
              <w:rPr>
                <w:rFonts w:ascii="Times New Roman" w:hAnsi="Times New Roman" w:cs="Times New Roman"/>
                <w:color w:val="231F20"/>
                <w:sz w:val="24"/>
                <w:szCs w:val="24"/>
              </w:rPr>
              <w:t>Actions to achieve:</w:t>
            </w:r>
          </w:p>
        </w:tc>
        <w:tc>
          <w:tcPr>
            <w:tcW w:w="1663" w:type="dxa"/>
          </w:tcPr>
          <w:p w:rsidR="00D808B0" w:rsidRPr="0002589D" w:rsidRDefault="00D808B0" w:rsidP="006C44C5">
            <w:pPr>
              <w:pStyle w:val="TableParagraph"/>
              <w:spacing w:line="255" w:lineRule="exact"/>
              <w:ind w:left="18"/>
              <w:rPr>
                <w:rFonts w:ascii="Times New Roman" w:hAnsi="Times New Roman" w:cs="Times New Roman"/>
                <w:sz w:val="24"/>
                <w:szCs w:val="24"/>
              </w:rPr>
            </w:pPr>
            <w:r w:rsidRPr="0002589D">
              <w:rPr>
                <w:rFonts w:ascii="Times New Roman" w:hAnsi="Times New Roman" w:cs="Times New Roman"/>
                <w:color w:val="231F20"/>
                <w:sz w:val="24"/>
                <w:szCs w:val="24"/>
              </w:rPr>
              <w:t>Funding</w:t>
            </w:r>
          </w:p>
          <w:p w:rsidR="00D808B0" w:rsidRPr="0002589D" w:rsidRDefault="00D808B0" w:rsidP="006C44C5">
            <w:pPr>
              <w:pStyle w:val="TableParagraph"/>
              <w:spacing w:line="290" w:lineRule="exact"/>
              <w:ind w:left="18"/>
              <w:rPr>
                <w:rFonts w:ascii="Times New Roman" w:hAnsi="Times New Roman" w:cs="Times New Roman"/>
                <w:sz w:val="24"/>
                <w:szCs w:val="24"/>
              </w:rPr>
            </w:pPr>
            <w:r w:rsidRPr="0002589D">
              <w:rPr>
                <w:rFonts w:ascii="Times New Roman" w:hAnsi="Times New Roman" w:cs="Times New Roman"/>
                <w:color w:val="231F20"/>
                <w:sz w:val="24"/>
                <w:szCs w:val="24"/>
              </w:rPr>
              <w:t>allocated:</w:t>
            </w:r>
          </w:p>
        </w:tc>
        <w:tc>
          <w:tcPr>
            <w:tcW w:w="3423" w:type="dxa"/>
          </w:tcPr>
          <w:p w:rsidR="00D808B0" w:rsidRPr="0002589D" w:rsidRDefault="00D808B0" w:rsidP="006C44C5">
            <w:pPr>
              <w:pStyle w:val="TableParagraph"/>
              <w:spacing w:line="257" w:lineRule="exact"/>
              <w:ind w:left="18"/>
              <w:rPr>
                <w:rFonts w:ascii="Times New Roman" w:hAnsi="Times New Roman" w:cs="Times New Roman"/>
                <w:sz w:val="24"/>
                <w:szCs w:val="24"/>
              </w:rPr>
            </w:pPr>
            <w:r w:rsidRPr="0002589D">
              <w:rPr>
                <w:rFonts w:ascii="Times New Roman" w:hAnsi="Times New Roman" w:cs="Times New Roman"/>
                <w:color w:val="231F20"/>
                <w:sz w:val="24"/>
                <w:szCs w:val="24"/>
              </w:rPr>
              <w:t>Evidence and impact:</w:t>
            </w:r>
          </w:p>
        </w:tc>
        <w:tc>
          <w:tcPr>
            <w:tcW w:w="3076" w:type="dxa"/>
          </w:tcPr>
          <w:p w:rsidR="00D808B0" w:rsidRPr="0002589D" w:rsidRDefault="00D808B0" w:rsidP="006C44C5">
            <w:pPr>
              <w:pStyle w:val="TableParagraph"/>
              <w:spacing w:line="255" w:lineRule="exact"/>
              <w:ind w:left="18"/>
              <w:rPr>
                <w:rFonts w:ascii="Times New Roman" w:hAnsi="Times New Roman" w:cs="Times New Roman"/>
                <w:sz w:val="24"/>
                <w:szCs w:val="24"/>
              </w:rPr>
            </w:pPr>
            <w:r w:rsidRPr="0002589D">
              <w:rPr>
                <w:rFonts w:ascii="Times New Roman" w:hAnsi="Times New Roman" w:cs="Times New Roman"/>
                <w:color w:val="231F20"/>
                <w:sz w:val="24"/>
                <w:szCs w:val="24"/>
              </w:rPr>
              <w:t>Sustainability and suggested</w:t>
            </w:r>
          </w:p>
          <w:p w:rsidR="00D808B0" w:rsidRPr="0002589D" w:rsidRDefault="00D808B0" w:rsidP="006C44C5">
            <w:pPr>
              <w:pStyle w:val="TableParagraph"/>
              <w:spacing w:line="290" w:lineRule="exact"/>
              <w:ind w:left="18"/>
              <w:rPr>
                <w:rFonts w:ascii="Times New Roman" w:hAnsi="Times New Roman" w:cs="Times New Roman"/>
                <w:sz w:val="24"/>
                <w:szCs w:val="24"/>
              </w:rPr>
            </w:pPr>
            <w:r w:rsidRPr="0002589D">
              <w:rPr>
                <w:rFonts w:ascii="Times New Roman" w:hAnsi="Times New Roman" w:cs="Times New Roman"/>
                <w:color w:val="231F20"/>
                <w:sz w:val="24"/>
                <w:szCs w:val="24"/>
              </w:rPr>
              <w:t>next steps:</w:t>
            </w:r>
          </w:p>
        </w:tc>
      </w:tr>
      <w:tr w:rsidR="00D808B0" w:rsidRPr="0002589D" w:rsidTr="00C659FD">
        <w:trPr>
          <w:trHeight w:val="2160"/>
        </w:trPr>
        <w:tc>
          <w:tcPr>
            <w:tcW w:w="3758" w:type="dxa"/>
          </w:tcPr>
          <w:p w:rsidR="00D808B0" w:rsidRPr="0002589D" w:rsidRDefault="00D808B0" w:rsidP="006C44C5">
            <w:pPr>
              <w:pStyle w:val="TableParagraph"/>
              <w:spacing w:line="257" w:lineRule="exact"/>
              <w:ind w:left="18"/>
              <w:rPr>
                <w:rFonts w:ascii="Times New Roman" w:hAnsi="Times New Roman" w:cs="Times New Roman"/>
                <w:color w:val="231F20"/>
                <w:sz w:val="24"/>
                <w:szCs w:val="24"/>
              </w:rPr>
            </w:pPr>
            <w:r w:rsidRPr="0002589D">
              <w:rPr>
                <w:rFonts w:ascii="Times New Roman" w:hAnsi="Times New Roman" w:cs="Times New Roman"/>
                <w:color w:val="231F20"/>
                <w:sz w:val="24"/>
                <w:szCs w:val="24"/>
              </w:rPr>
              <w:t>Provide opportunities for chn to take part in a range of sports through after- school clubs.</w:t>
            </w:r>
          </w:p>
          <w:p w:rsidR="00D808B0" w:rsidRPr="0002589D" w:rsidRDefault="00D808B0" w:rsidP="006C44C5">
            <w:pPr>
              <w:pStyle w:val="TableParagraph"/>
              <w:spacing w:line="257" w:lineRule="exact"/>
              <w:ind w:left="18"/>
              <w:rPr>
                <w:rFonts w:ascii="Times New Roman" w:hAnsi="Times New Roman" w:cs="Times New Roman"/>
                <w:color w:val="231F20"/>
                <w:sz w:val="24"/>
                <w:szCs w:val="24"/>
              </w:rPr>
            </w:pPr>
          </w:p>
          <w:p w:rsidR="00D808B0" w:rsidRPr="0002589D" w:rsidRDefault="00D808B0" w:rsidP="006C44C5">
            <w:pPr>
              <w:pStyle w:val="TableParagraph"/>
              <w:spacing w:line="257" w:lineRule="exact"/>
              <w:ind w:left="18"/>
              <w:rPr>
                <w:rFonts w:ascii="Times New Roman" w:hAnsi="Times New Roman" w:cs="Times New Roman"/>
                <w:color w:val="231F20"/>
                <w:sz w:val="24"/>
                <w:szCs w:val="24"/>
              </w:rPr>
            </w:pPr>
            <w:r w:rsidRPr="0002589D">
              <w:rPr>
                <w:rFonts w:ascii="Times New Roman" w:hAnsi="Times New Roman" w:cs="Times New Roman"/>
                <w:color w:val="231F20"/>
                <w:sz w:val="24"/>
                <w:szCs w:val="24"/>
              </w:rPr>
              <w:t>Introduce new sports to the school curriculum</w:t>
            </w:r>
          </w:p>
          <w:p w:rsidR="0002589D" w:rsidRPr="0002589D" w:rsidRDefault="0002589D" w:rsidP="006C44C5">
            <w:pPr>
              <w:pStyle w:val="TableParagraph"/>
              <w:spacing w:line="257" w:lineRule="exact"/>
              <w:ind w:left="18"/>
              <w:rPr>
                <w:rFonts w:ascii="Times New Roman" w:hAnsi="Times New Roman" w:cs="Times New Roman"/>
                <w:color w:val="231F20"/>
                <w:sz w:val="24"/>
                <w:szCs w:val="24"/>
              </w:rPr>
            </w:pPr>
          </w:p>
          <w:p w:rsidR="0002589D" w:rsidRPr="0002589D" w:rsidRDefault="0002589D" w:rsidP="006C44C5">
            <w:pPr>
              <w:pStyle w:val="TableParagraph"/>
              <w:spacing w:line="257" w:lineRule="exact"/>
              <w:ind w:left="18"/>
              <w:rPr>
                <w:rFonts w:ascii="Times New Roman" w:hAnsi="Times New Roman" w:cs="Times New Roman"/>
                <w:sz w:val="24"/>
                <w:szCs w:val="24"/>
              </w:rPr>
            </w:pPr>
            <w:r w:rsidRPr="0002589D">
              <w:rPr>
                <w:rFonts w:ascii="Times New Roman" w:hAnsi="Times New Roman" w:cs="Times New Roman"/>
                <w:sz w:val="24"/>
                <w:szCs w:val="24"/>
              </w:rPr>
              <w:t xml:space="preserve">*Consider rolling </w:t>
            </w:r>
            <w:proofErr w:type="spellStart"/>
            <w:r w:rsidRPr="0002589D">
              <w:rPr>
                <w:rFonts w:ascii="Times New Roman" w:hAnsi="Times New Roman" w:cs="Times New Roman"/>
                <w:sz w:val="24"/>
                <w:szCs w:val="24"/>
              </w:rPr>
              <w:t>programme</w:t>
            </w:r>
            <w:proofErr w:type="spellEnd"/>
            <w:r w:rsidRPr="0002589D">
              <w:rPr>
                <w:rFonts w:ascii="Times New Roman" w:hAnsi="Times New Roman" w:cs="Times New Roman"/>
                <w:sz w:val="24"/>
                <w:szCs w:val="24"/>
              </w:rPr>
              <w:t xml:space="preserve"> of Sport development in school so that children consolidate learning and build on skills with regular and repeated practice.</w:t>
            </w:r>
          </w:p>
        </w:tc>
        <w:tc>
          <w:tcPr>
            <w:tcW w:w="3458" w:type="dxa"/>
          </w:tcPr>
          <w:p w:rsidR="00D808B0" w:rsidRPr="0002589D" w:rsidRDefault="00D808B0" w:rsidP="006C44C5">
            <w:pPr>
              <w:pStyle w:val="TableParagraph"/>
              <w:rPr>
                <w:rFonts w:ascii="Times New Roman" w:hAnsi="Times New Roman" w:cs="Times New Roman"/>
                <w:sz w:val="24"/>
                <w:szCs w:val="24"/>
              </w:rPr>
            </w:pPr>
            <w:r w:rsidRPr="0002589D">
              <w:rPr>
                <w:rFonts w:ascii="Times New Roman" w:hAnsi="Times New Roman" w:cs="Times New Roman"/>
                <w:sz w:val="24"/>
                <w:szCs w:val="24"/>
              </w:rPr>
              <w:t>Employ coaches to deliver new sports (and maintain activities already in place) as part of extra-curricular provision.</w:t>
            </w:r>
          </w:p>
          <w:p w:rsidR="00D808B0" w:rsidRPr="0002589D" w:rsidRDefault="00D808B0" w:rsidP="006C44C5">
            <w:pPr>
              <w:pStyle w:val="TableParagraph"/>
              <w:rPr>
                <w:rFonts w:ascii="Times New Roman" w:hAnsi="Times New Roman" w:cs="Times New Roman"/>
                <w:sz w:val="24"/>
                <w:szCs w:val="24"/>
              </w:rPr>
            </w:pPr>
          </w:p>
          <w:p w:rsidR="00D808B0" w:rsidRPr="0002589D" w:rsidRDefault="00D808B0" w:rsidP="006C44C5">
            <w:pPr>
              <w:pStyle w:val="TableParagraph"/>
              <w:rPr>
                <w:rFonts w:ascii="Times New Roman" w:hAnsi="Times New Roman" w:cs="Times New Roman"/>
                <w:sz w:val="24"/>
                <w:szCs w:val="24"/>
              </w:rPr>
            </w:pPr>
            <w:r w:rsidRPr="0002589D">
              <w:rPr>
                <w:rFonts w:ascii="Times New Roman" w:hAnsi="Times New Roman" w:cs="Times New Roman"/>
                <w:sz w:val="24"/>
                <w:szCs w:val="24"/>
              </w:rPr>
              <w:t xml:space="preserve">Employ coaches to deliver new sports and work with staff to ensure sustainability.  </w:t>
            </w:r>
          </w:p>
        </w:tc>
        <w:tc>
          <w:tcPr>
            <w:tcW w:w="1663" w:type="dxa"/>
          </w:tcPr>
          <w:p w:rsidR="00D808B0" w:rsidRPr="0002589D" w:rsidRDefault="00D808B0" w:rsidP="006C44C5">
            <w:pPr>
              <w:pStyle w:val="TableParagraph"/>
              <w:rPr>
                <w:rFonts w:ascii="Times New Roman" w:hAnsi="Times New Roman" w:cs="Times New Roman"/>
                <w:sz w:val="24"/>
                <w:szCs w:val="24"/>
              </w:rPr>
            </w:pPr>
            <w:r w:rsidRPr="0002589D">
              <w:rPr>
                <w:rFonts w:ascii="Times New Roman" w:hAnsi="Times New Roman" w:cs="Times New Roman"/>
                <w:sz w:val="24"/>
                <w:szCs w:val="24"/>
              </w:rPr>
              <w:t>£9262</w:t>
            </w:r>
          </w:p>
          <w:p w:rsidR="00D808B0" w:rsidRPr="0002589D" w:rsidRDefault="00D808B0" w:rsidP="006C44C5">
            <w:pPr>
              <w:pStyle w:val="TableParagraph"/>
              <w:rPr>
                <w:rFonts w:ascii="Times New Roman" w:hAnsi="Times New Roman" w:cs="Times New Roman"/>
                <w:sz w:val="24"/>
                <w:szCs w:val="24"/>
              </w:rPr>
            </w:pPr>
          </w:p>
          <w:p w:rsidR="00D808B0" w:rsidRPr="0002589D" w:rsidRDefault="00D808B0" w:rsidP="006C44C5">
            <w:pPr>
              <w:pStyle w:val="TableParagraph"/>
              <w:rPr>
                <w:rFonts w:ascii="Times New Roman" w:hAnsi="Times New Roman" w:cs="Times New Roman"/>
                <w:sz w:val="24"/>
                <w:szCs w:val="24"/>
              </w:rPr>
            </w:pPr>
          </w:p>
          <w:p w:rsidR="00D808B0" w:rsidRPr="0002589D" w:rsidRDefault="00D808B0" w:rsidP="006C44C5">
            <w:pPr>
              <w:pStyle w:val="TableParagraph"/>
              <w:rPr>
                <w:rFonts w:ascii="Times New Roman" w:hAnsi="Times New Roman" w:cs="Times New Roman"/>
                <w:sz w:val="24"/>
                <w:szCs w:val="24"/>
              </w:rPr>
            </w:pPr>
            <w:r w:rsidRPr="0002589D">
              <w:rPr>
                <w:rFonts w:ascii="Times New Roman" w:hAnsi="Times New Roman" w:cs="Times New Roman"/>
                <w:sz w:val="24"/>
                <w:szCs w:val="24"/>
              </w:rPr>
              <w:t>Equipment £2500</w:t>
            </w:r>
          </w:p>
        </w:tc>
        <w:tc>
          <w:tcPr>
            <w:tcW w:w="3423" w:type="dxa"/>
          </w:tcPr>
          <w:p w:rsidR="00D808B0" w:rsidRPr="0002589D" w:rsidRDefault="00D808B0" w:rsidP="006C44C5">
            <w:pPr>
              <w:pStyle w:val="TableParagraph"/>
              <w:rPr>
                <w:rFonts w:ascii="Times New Roman" w:hAnsi="Times New Roman" w:cs="Times New Roman"/>
                <w:sz w:val="24"/>
                <w:szCs w:val="24"/>
              </w:rPr>
            </w:pPr>
            <w:r w:rsidRPr="0002589D">
              <w:rPr>
                <w:rFonts w:ascii="Times New Roman" w:hAnsi="Times New Roman" w:cs="Times New Roman"/>
                <w:sz w:val="24"/>
                <w:szCs w:val="24"/>
              </w:rPr>
              <w:t>Children will be more aware of a wider range of sports.</w:t>
            </w:r>
          </w:p>
        </w:tc>
        <w:tc>
          <w:tcPr>
            <w:tcW w:w="3076" w:type="dxa"/>
          </w:tcPr>
          <w:p w:rsidR="00D808B0" w:rsidRPr="0002589D" w:rsidRDefault="00D808B0" w:rsidP="006C44C5">
            <w:pPr>
              <w:pStyle w:val="TableParagraph"/>
              <w:rPr>
                <w:rFonts w:ascii="Times New Roman" w:hAnsi="Times New Roman" w:cs="Times New Roman"/>
                <w:sz w:val="24"/>
                <w:szCs w:val="24"/>
              </w:rPr>
            </w:pPr>
          </w:p>
        </w:tc>
      </w:tr>
      <w:tr w:rsidR="00C659FD" w:rsidRPr="0002589D" w:rsidTr="0038408F">
        <w:trPr>
          <w:trHeight w:val="640"/>
        </w:trPr>
        <w:tc>
          <w:tcPr>
            <w:tcW w:w="15378" w:type="dxa"/>
            <w:gridSpan w:val="5"/>
          </w:tcPr>
          <w:p w:rsidR="00C659FD" w:rsidRPr="0002589D" w:rsidRDefault="00C659FD" w:rsidP="00C659FD">
            <w:pPr>
              <w:pStyle w:val="TableParagraph"/>
              <w:spacing w:line="257" w:lineRule="exact"/>
              <w:ind w:left="18"/>
              <w:rPr>
                <w:rFonts w:ascii="Times New Roman" w:hAnsi="Times New Roman" w:cs="Times New Roman"/>
                <w:sz w:val="24"/>
                <w:szCs w:val="24"/>
              </w:rPr>
            </w:pPr>
            <w:r w:rsidRPr="0002589D">
              <w:rPr>
                <w:rFonts w:ascii="Times New Roman" w:hAnsi="Times New Roman" w:cs="Times New Roman"/>
                <w:b/>
                <w:color w:val="0057A0"/>
                <w:sz w:val="24"/>
                <w:szCs w:val="24"/>
              </w:rPr>
              <w:t xml:space="preserve">Key indicator 5: </w:t>
            </w:r>
            <w:r w:rsidRPr="0002589D">
              <w:rPr>
                <w:rFonts w:ascii="Times New Roman" w:hAnsi="Times New Roman" w:cs="Times New Roman"/>
                <w:color w:val="0057A0"/>
                <w:sz w:val="24"/>
                <w:szCs w:val="24"/>
              </w:rPr>
              <w:t>Increased participation in competitive sport</w:t>
            </w:r>
          </w:p>
        </w:tc>
      </w:tr>
      <w:tr w:rsidR="00D808B0" w:rsidRPr="0002589D" w:rsidTr="00C659FD">
        <w:trPr>
          <w:trHeight w:val="600"/>
        </w:trPr>
        <w:tc>
          <w:tcPr>
            <w:tcW w:w="3758" w:type="dxa"/>
          </w:tcPr>
          <w:p w:rsidR="00D808B0" w:rsidRPr="0002589D" w:rsidRDefault="00D808B0" w:rsidP="006C44C5">
            <w:pPr>
              <w:pStyle w:val="TableParagraph"/>
              <w:spacing w:line="255" w:lineRule="exact"/>
              <w:ind w:left="18"/>
              <w:rPr>
                <w:rFonts w:ascii="Times New Roman" w:hAnsi="Times New Roman" w:cs="Times New Roman"/>
                <w:sz w:val="24"/>
                <w:szCs w:val="24"/>
              </w:rPr>
            </w:pPr>
            <w:r w:rsidRPr="0002589D">
              <w:rPr>
                <w:rFonts w:ascii="Times New Roman" w:hAnsi="Times New Roman" w:cs="Times New Roman"/>
                <w:color w:val="231F20"/>
                <w:sz w:val="24"/>
                <w:szCs w:val="24"/>
              </w:rPr>
              <w:t>School focus with clarity on intended</w:t>
            </w:r>
          </w:p>
          <w:p w:rsidR="00D808B0" w:rsidRPr="0002589D" w:rsidRDefault="00D808B0" w:rsidP="006C44C5">
            <w:pPr>
              <w:pStyle w:val="TableParagraph"/>
              <w:spacing w:line="290" w:lineRule="exact"/>
              <w:ind w:left="18"/>
              <w:rPr>
                <w:rFonts w:ascii="Times New Roman" w:hAnsi="Times New Roman" w:cs="Times New Roman"/>
                <w:sz w:val="24"/>
                <w:szCs w:val="24"/>
              </w:rPr>
            </w:pPr>
            <w:r w:rsidRPr="0002589D">
              <w:rPr>
                <w:rFonts w:ascii="Times New Roman" w:hAnsi="Times New Roman" w:cs="Times New Roman"/>
                <w:b/>
                <w:color w:val="231F20"/>
                <w:sz w:val="24"/>
                <w:szCs w:val="24"/>
              </w:rPr>
              <w:t>impact on pupils</w:t>
            </w:r>
            <w:r w:rsidRPr="0002589D">
              <w:rPr>
                <w:rFonts w:ascii="Times New Roman" w:hAnsi="Times New Roman" w:cs="Times New Roman"/>
                <w:color w:val="231F20"/>
                <w:sz w:val="24"/>
                <w:szCs w:val="24"/>
              </w:rPr>
              <w:t>:</w:t>
            </w:r>
          </w:p>
        </w:tc>
        <w:tc>
          <w:tcPr>
            <w:tcW w:w="3458" w:type="dxa"/>
          </w:tcPr>
          <w:p w:rsidR="00D808B0" w:rsidRPr="0002589D" w:rsidRDefault="00D808B0" w:rsidP="006C44C5">
            <w:pPr>
              <w:pStyle w:val="TableParagraph"/>
              <w:spacing w:line="257" w:lineRule="exact"/>
              <w:ind w:left="18"/>
              <w:rPr>
                <w:rFonts w:ascii="Times New Roman" w:hAnsi="Times New Roman" w:cs="Times New Roman"/>
                <w:sz w:val="24"/>
                <w:szCs w:val="24"/>
              </w:rPr>
            </w:pPr>
            <w:r w:rsidRPr="0002589D">
              <w:rPr>
                <w:rFonts w:ascii="Times New Roman" w:hAnsi="Times New Roman" w:cs="Times New Roman"/>
                <w:color w:val="231F20"/>
                <w:sz w:val="24"/>
                <w:szCs w:val="24"/>
              </w:rPr>
              <w:t>Actions to achieve:</w:t>
            </w:r>
          </w:p>
        </w:tc>
        <w:tc>
          <w:tcPr>
            <w:tcW w:w="1663" w:type="dxa"/>
          </w:tcPr>
          <w:p w:rsidR="00D808B0" w:rsidRPr="0002589D" w:rsidRDefault="00D808B0" w:rsidP="006C44C5">
            <w:pPr>
              <w:pStyle w:val="TableParagraph"/>
              <w:spacing w:line="255" w:lineRule="exact"/>
              <w:ind w:left="18"/>
              <w:rPr>
                <w:rFonts w:ascii="Times New Roman" w:hAnsi="Times New Roman" w:cs="Times New Roman"/>
                <w:sz w:val="24"/>
                <w:szCs w:val="24"/>
              </w:rPr>
            </w:pPr>
            <w:r w:rsidRPr="0002589D">
              <w:rPr>
                <w:rFonts w:ascii="Times New Roman" w:hAnsi="Times New Roman" w:cs="Times New Roman"/>
                <w:color w:val="231F20"/>
                <w:sz w:val="24"/>
                <w:szCs w:val="24"/>
              </w:rPr>
              <w:t>Funding</w:t>
            </w:r>
          </w:p>
          <w:p w:rsidR="00D808B0" w:rsidRPr="0002589D" w:rsidRDefault="00D808B0" w:rsidP="006C44C5">
            <w:pPr>
              <w:pStyle w:val="TableParagraph"/>
              <w:spacing w:line="290" w:lineRule="exact"/>
              <w:ind w:left="18"/>
              <w:rPr>
                <w:rFonts w:ascii="Times New Roman" w:hAnsi="Times New Roman" w:cs="Times New Roman"/>
                <w:sz w:val="24"/>
                <w:szCs w:val="24"/>
              </w:rPr>
            </w:pPr>
            <w:r w:rsidRPr="0002589D">
              <w:rPr>
                <w:rFonts w:ascii="Times New Roman" w:hAnsi="Times New Roman" w:cs="Times New Roman"/>
                <w:color w:val="231F20"/>
                <w:sz w:val="24"/>
                <w:szCs w:val="24"/>
              </w:rPr>
              <w:t>allocated:</w:t>
            </w:r>
          </w:p>
        </w:tc>
        <w:tc>
          <w:tcPr>
            <w:tcW w:w="3423" w:type="dxa"/>
          </w:tcPr>
          <w:p w:rsidR="00D808B0" w:rsidRPr="0002589D" w:rsidRDefault="00D808B0" w:rsidP="006C44C5">
            <w:pPr>
              <w:pStyle w:val="TableParagraph"/>
              <w:spacing w:line="257" w:lineRule="exact"/>
              <w:ind w:left="18"/>
              <w:rPr>
                <w:rFonts w:ascii="Times New Roman" w:hAnsi="Times New Roman" w:cs="Times New Roman"/>
                <w:sz w:val="24"/>
                <w:szCs w:val="24"/>
              </w:rPr>
            </w:pPr>
            <w:r w:rsidRPr="0002589D">
              <w:rPr>
                <w:rFonts w:ascii="Times New Roman" w:hAnsi="Times New Roman" w:cs="Times New Roman"/>
                <w:color w:val="231F20"/>
                <w:sz w:val="24"/>
                <w:szCs w:val="24"/>
              </w:rPr>
              <w:t>Evidence and impact:</w:t>
            </w:r>
          </w:p>
        </w:tc>
        <w:tc>
          <w:tcPr>
            <w:tcW w:w="3076" w:type="dxa"/>
          </w:tcPr>
          <w:p w:rsidR="00D808B0" w:rsidRPr="0002589D" w:rsidRDefault="00D808B0" w:rsidP="006C44C5">
            <w:pPr>
              <w:pStyle w:val="TableParagraph"/>
              <w:spacing w:line="255" w:lineRule="exact"/>
              <w:ind w:left="18"/>
              <w:rPr>
                <w:rFonts w:ascii="Times New Roman" w:hAnsi="Times New Roman" w:cs="Times New Roman"/>
                <w:sz w:val="24"/>
                <w:szCs w:val="24"/>
              </w:rPr>
            </w:pPr>
            <w:r w:rsidRPr="0002589D">
              <w:rPr>
                <w:rFonts w:ascii="Times New Roman" w:hAnsi="Times New Roman" w:cs="Times New Roman"/>
                <w:color w:val="231F20"/>
                <w:sz w:val="24"/>
                <w:szCs w:val="24"/>
              </w:rPr>
              <w:t>Sustainability and suggested</w:t>
            </w:r>
          </w:p>
          <w:p w:rsidR="00D808B0" w:rsidRPr="0002589D" w:rsidRDefault="00D808B0" w:rsidP="006C44C5">
            <w:pPr>
              <w:pStyle w:val="TableParagraph"/>
              <w:spacing w:line="290" w:lineRule="exact"/>
              <w:ind w:left="18"/>
              <w:rPr>
                <w:rFonts w:ascii="Times New Roman" w:hAnsi="Times New Roman" w:cs="Times New Roman"/>
                <w:sz w:val="24"/>
                <w:szCs w:val="24"/>
              </w:rPr>
            </w:pPr>
            <w:r w:rsidRPr="0002589D">
              <w:rPr>
                <w:rFonts w:ascii="Times New Roman" w:hAnsi="Times New Roman" w:cs="Times New Roman"/>
                <w:color w:val="231F20"/>
                <w:sz w:val="24"/>
                <w:szCs w:val="24"/>
              </w:rPr>
              <w:t>next steps:</w:t>
            </w:r>
          </w:p>
        </w:tc>
      </w:tr>
      <w:tr w:rsidR="00D808B0" w:rsidRPr="0002589D" w:rsidTr="00C659FD">
        <w:trPr>
          <w:trHeight w:val="2120"/>
        </w:trPr>
        <w:tc>
          <w:tcPr>
            <w:tcW w:w="3758" w:type="dxa"/>
          </w:tcPr>
          <w:p w:rsidR="00D808B0" w:rsidRPr="0002589D" w:rsidRDefault="00D808B0" w:rsidP="006C44C5">
            <w:pPr>
              <w:pStyle w:val="TableParagraph"/>
              <w:rPr>
                <w:rFonts w:ascii="Times New Roman" w:hAnsi="Times New Roman" w:cs="Times New Roman"/>
                <w:sz w:val="24"/>
                <w:szCs w:val="24"/>
              </w:rPr>
            </w:pPr>
            <w:r w:rsidRPr="0002589D">
              <w:rPr>
                <w:rFonts w:ascii="Times New Roman" w:hAnsi="Times New Roman" w:cs="Times New Roman"/>
                <w:sz w:val="24"/>
                <w:szCs w:val="24"/>
              </w:rPr>
              <w:lastRenderedPageBreak/>
              <w:t>Participate in the School Games competitions and those offered through the School Sports Network.</w:t>
            </w:r>
          </w:p>
          <w:p w:rsidR="00D808B0" w:rsidRPr="0002589D" w:rsidRDefault="00D808B0" w:rsidP="006C44C5">
            <w:pPr>
              <w:pStyle w:val="TableParagraph"/>
              <w:rPr>
                <w:rFonts w:ascii="Times New Roman" w:hAnsi="Times New Roman" w:cs="Times New Roman"/>
                <w:sz w:val="24"/>
                <w:szCs w:val="24"/>
              </w:rPr>
            </w:pPr>
          </w:p>
          <w:p w:rsidR="00D808B0" w:rsidRPr="0002589D" w:rsidRDefault="00D808B0" w:rsidP="006C44C5">
            <w:pPr>
              <w:pStyle w:val="TableParagraph"/>
              <w:rPr>
                <w:rFonts w:ascii="Times New Roman" w:hAnsi="Times New Roman" w:cs="Times New Roman"/>
                <w:sz w:val="24"/>
                <w:szCs w:val="24"/>
              </w:rPr>
            </w:pPr>
            <w:r w:rsidRPr="0002589D">
              <w:rPr>
                <w:rFonts w:ascii="Times New Roman" w:hAnsi="Times New Roman" w:cs="Times New Roman"/>
                <w:sz w:val="24"/>
                <w:szCs w:val="24"/>
              </w:rPr>
              <w:t>The whole school will take part in a day of competitive sport.</w:t>
            </w:r>
          </w:p>
          <w:p w:rsidR="00D808B0" w:rsidRPr="0002589D" w:rsidRDefault="00D808B0" w:rsidP="006C44C5">
            <w:pPr>
              <w:pStyle w:val="TableParagraph"/>
              <w:rPr>
                <w:rFonts w:ascii="Times New Roman" w:hAnsi="Times New Roman" w:cs="Times New Roman"/>
                <w:sz w:val="24"/>
                <w:szCs w:val="24"/>
              </w:rPr>
            </w:pPr>
          </w:p>
          <w:p w:rsidR="00F1464B" w:rsidRPr="0002589D" w:rsidRDefault="00D808B0" w:rsidP="006C44C5">
            <w:pPr>
              <w:pStyle w:val="TableParagraph"/>
              <w:rPr>
                <w:rFonts w:ascii="Times New Roman" w:hAnsi="Times New Roman" w:cs="Times New Roman"/>
                <w:sz w:val="24"/>
                <w:szCs w:val="24"/>
              </w:rPr>
            </w:pPr>
            <w:r w:rsidRPr="0002589D">
              <w:rPr>
                <w:rFonts w:ascii="Times New Roman" w:hAnsi="Times New Roman" w:cs="Times New Roman"/>
                <w:sz w:val="24"/>
                <w:szCs w:val="24"/>
              </w:rPr>
              <w:t xml:space="preserve">Continue to run a school football team and take part in the local school league.  </w:t>
            </w:r>
          </w:p>
          <w:p w:rsidR="00D808B0" w:rsidRPr="0002589D" w:rsidRDefault="00F1464B" w:rsidP="006C44C5">
            <w:pPr>
              <w:pStyle w:val="TableParagraph"/>
              <w:rPr>
                <w:rFonts w:ascii="Times New Roman" w:hAnsi="Times New Roman" w:cs="Times New Roman"/>
                <w:sz w:val="24"/>
                <w:szCs w:val="24"/>
              </w:rPr>
            </w:pPr>
            <w:r w:rsidRPr="0002589D">
              <w:rPr>
                <w:rFonts w:ascii="Times New Roman" w:hAnsi="Times New Roman" w:cs="Times New Roman"/>
                <w:sz w:val="24"/>
                <w:szCs w:val="24"/>
              </w:rPr>
              <w:t xml:space="preserve">Continue to run </w:t>
            </w:r>
            <w:r w:rsidR="00D808B0" w:rsidRPr="0002589D">
              <w:rPr>
                <w:rFonts w:ascii="Times New Roman" w:hAnsi="Times New Roman" w:cs="Times New Roman"/>
                <w:sz w:val="24"/>
                <w:szCs w:val="24"/>
              </w:rPr>
              <w:t xml:space="preserve">a school basketball team with competitive matches played against other schools. </w:t>
            </w:r>
          </w:p>
        </w:tc>
        <w:tc>
          <w:tcPr>
            <w:tcW w:w="3458" w:type="dxa"/>
          </w:tcPr>
          <w:p w:rsidR="00D808B0" w:rsidRPr="0002589D" w:rsidRDefault="00D808B0" w:rsidP="006C44C5">
            <w:pPr>
              <w:pStyle w:val="TableParagraph"/>
              <w:rPr>
                <w:rFonts w:ascii="Times New Roman" w:hAnsi="Times New Roman" w:cs="Times New Roman"/>
                <w:sz w:val="24"/>
                <w:szCs w:val="24"/>
              </w:rPr>
            </w:pPr>
            <w:r w:rsidRPr="0002589D">
              <w:rPr>
                <w:rFonts w:ascii="Times New Roman" w:hAnsi="Times New Roman" w:cs="Times New Roman"/>
                <w:sz w:val="24"/>
                <w:szCs w:val="24"/>
              </w:rPr>
              <w:t>Subscribe to the School Sport Network.</w:t>
            </w:r>
          </w:p>
          <w:p w:rsidR="00D808B0" w:rsidRPr="0002589D" w:rsidRDefault="00D808B0" w:rsidP="006C44C5">
            <w:pPr>
              <w:pStyle w:val="TableParagraph"/>
              <w:rPr>
                <w:rFonts w:ascii="Times New Roman" w:hAnsi="Times New Roman" w:cs="Times New Roman"/>
                <w:sz w:val="24"/>
                <w:szCs w:val="24"/>
              </w:rPr>
            </w:pPr>
          </w:p>
          <w:p w:rsidR="00D808B0" w:rsidRPr="0002589D" w:rsidRDefault="00D808B0" w:rsidP="006C44C5">
            <w:pPr>
              <w:pStyle w:val="TableParagraph"/>
              <w:rPr>
                <w:rFonts w:ascii="Times New Roman" w:hAnsi="Times New Roman" w:cs="Times New Roman"/>
                <w:sz w:val="24"/>
                <w:szCs w:val="24"/>
              </w:rPr>
            </w:pPr>
          </w:p>
          <w:p w:rsidR="00D808B0" w:rsidRPr="0002589D" w:rsidRDefault="00D808B0" w:rsidP="006C44C5">
            <w:pPr>
              <w:pStyle w:val="TableParagraph"/>
              <w:rPr>
                <w:rFonts w:ascii="Times New Roman" w:hAnsi="Times New Roman" w:cs="Times New Roman"/>
                <w:sz w:val="24"/>
                <w:szCs w:val="24"/>
              </w:rPr>
            </w:pPr>
            <w:r w:rsidRPr="0002589D">
              <w:rPr>
                <w:rFonts w:ascii="Times New Roman" w:hAnsi="Times New Roman" w:cs="Times New Roman"/>
                <w:sz w:val="24"/>
                <w:szCs w:val="24"/>
              </w:rPr>
              <w:t xml:space="preserve">Purchase medals, stickers and certificates as rewards.  </w:t>
            </w:r>
          </w:p>
          <w:p w:rsidR="00D808B0" w:rsidRPr="0002589D" w:rsidRDefault="00D808B0" w:rsidP="006C44C5">
            <w:pPr>
              <w:pStyle w:val="TableParagraph"/>
              <w:rPr>
                <w:rFonts w:ascii="Times New Roman" w:hAnsi="Times New Roman" w:cs="Times New Roman"/>
                <w:sz w:val="24"/>
                <w:szCs w:val="24"/>
              </w:rPr>
            </w:pPr>
          </w:p>
          <w:p w:rsidR="0002589D" w:rsidRPr="0002589D" w:rsidRDefault="00D808B0" w:rsidP="006C44C5">
            <w:pPr>
              <w:pStyle w:val="TableParagraph"/>
              <w:rPr>
                <w:rFonts w:ascii="Times New Roman" w:hAnsi="Times New Roman" w:cs="Times New Roman"/>
                <w:sz w:val="24"/>
                <w:szCs w:val="24"/>
              </w:rPr>
            </w:pPr>
            <w:r w:rsidRPr="0002589D">
              <w:rPr>
                <w:rFonts w:ascii="Times New Roman" w:hAnsi="Times New Roman" w:cs="Times New Roman"/>
                <w:sz w:val="24"/>
                <w:szCs w:val="24"/>
              </w:rPr>
              <w:t>Continue to employ coach for team</w:t>
            </w:r>
          </w:p>
          <w:p w:rsidR="0002589D" w:rsidRPr="0002589D" w:rsidRDefault="0002589D" w:rsidP="0002589D">
            <w:pPr>
              <w:rPr>
                <w:rFonts w:ascii="Times New Roman" w:hAnsi="Times New Roman" w:cs="Times New Roman"/>
                <w:sz w:val="24"/>
                <w:szCs w:val="24"/>
              </w:rPr>
            </w:pPr>
          </w:p>
          <w:p w:rsidR="0002589D" w:rsidRPr="0002589D" w:rsidRDefault="0002589D" w:rsidP="0002589D">
            <w:pPr>
              <w:rPr>
                <w:rFonts w:ascii="Times New Roman" w:hAnsi="Times New Roman" w:cs="Times New Roman"/>
                <w:sz w:val="24"/>
                <w:szCs w:val="24"/>
              </w:rPr>
            </w:pPr>
          </w:p>
          <w:p w:rsidR="00D808B0" w:rsidRPr="0002589D" w:rsidRDefault="0002589D" w:rsidP="0002589D">
            <w:pPr>
              <w:rPr>
                <w:rFonts w:ascii="Times New Roman" w:hAnsi="Times New Roman" w:cs="Times New Roman"/>
                <w:sz w:val="24"/>
                <w:szCs w:val="24"/>
              </w:rPr>
            </w:pPr>
            <w:r w:rsidRPr="0002589D">
              <w:rPr>
                <w:rFonts w:ascii="Times New Roman" w:hAnsi="Times New Roman" w:cs="Times New Roman"/>
                <w:sz w:val="24"/>
                <w:szCs w:val="24"/>
              </w:rPr>
              <w:t>*Use the opportunities to aid identification of children who display a particular talent in relation to the sports played.</w:t>
            </w:r>
          </w:p>
        </w:tc>
        <w:tc>
          <w:tcPr>
            <w:tcW w:w="1663" w:type="dxa"/>
          </w:tcPr>
          <w:p w:rsidR="00D808B0" w:rsidRPr="0002589D" w:rsidRDefault="00D808B0" w:rsidP="006C44C5">
            <w:pPr>
              <w:pStyle w:val="TableParagraph"/>
              <w:rPr>
                <w:rFonts w:ascii="Times New Roman" w:hAnsi="Times New Roman" w:cs="Times New Roman"/>
                <w:sz w:val="24"/>
                <w:szCs w:val="24"/>
              </w:rPr>
            </w:pPr>
            <w:r w:rsidRPr="0002589D">
              <w:rPr>
                <w:rFonts w:ascii="Times New Roman" w:hAnsi="Times New Roman" w:cs="Times New Roman"/>
                <w:sz w:val="24"/>
                <w:szCs w:val="24"/>
              </w:rPr>
              <w:t>League membership £80</w:t>
            </w:r>
          </w:p>
          <w:p w:rsidR="00D808B0" w:rsidRPr="0002589D" w:rsidRDefault="00D808B0" w:rsidP="006C44C5">
            <w:pPr>
              <w:pStyle w:val="TableParagraph"/>
              <w:rPr>
                <w:rFonts w:ascii="Times New Roman" w:hAnsi="Times New Roman" w:cs="Times New Roman"/>
                <w:sz w:val="24"/>
                <w:szCs w:val="24"/>
              </w:rPr>
            </w:pPr>
          </w:p>
          <w:p w:rsidR="00D808B0" w:rsidRPr="0002589D" w:rsidRDefault="00D808B0" w:rsidP="006C44C5">
            <w:pPr>
              <w:pStyle w:val="TableParagraph"/>
              <w:rPr>
                <w:rFonts w:ascii="Times New Roman" w:hAnsi="Times New Roman" w:cs="Times New Roman"/>
                <w:sz w:val="24"/>
                <w:szCs w:val="24"/>
              </w:rPr>
            </w:pPr>
            <w:r w:rsidRPr="0002589D">
              <w:rPr>
                <w:rFonts w:ascii="Times New Roman" w:hAnsi="Times New Roman" w:cs="Times New Roman"/>
                <w:sz w:val="24"/>
                <w:szCs w:val="24"/>
              </w:rPr>
              <w:t>School Sport Partnership £2250</w:t>
            </w:r>
          </w:p>
          <w:p w:rsidR="00D808B0" w:rsidRPr="0002589D" w:rsidRDefault="00D808B0" w:rsidP="006C44C5">
            <w:pPr>
              <w:pStyle w:val="TableParagraph"/>
              <w:rPr>
                <w:rFonts w:ascii="Times New Roman" w:hAnsi="Times New Roman" w:cs="Times New Roman"/>
                <w:sz w:val="24"/>
                <w:szCs w:val="24"/>
              </w:rPr>
            </w:pPr>
          </w:p>
          <w:p w:rsidR="00D808B0" w:rsidRPr="0002589D" w:rsidRDefault="00D808B0" w:rsidP="006C44C5">
            <w:pPr>
              <w:pStyle w:val="TableParagraph"/>
              <w:rPr>
                <w:rFonts w:ascii="Times New Roman" w:hAnsi="Times New Roman" w:cs="Times New Roman"/>
                <w:sz w:val="24"/>
                <w:szCs w:val="24"/>
              </w:rPr>
            </w:pPr>
            <w:r w:rsidRPr="0002589D">
              <w:rPr>
                <w:rFonts w:ascii="Times New Roman" w:hAnsi="Times New Roman" w:cs="Times New Roman"/>
                <w:sz w:val="24"/>
                <w:szCs w:val="24"/>
              </w:rPr>
              <w:t>Transport £500</w:t>
            </w:r>
          </w:p>
          <w:p w:rsidR="00D808B0" w:rsidRPr="0002589D" w:rsidRDefault="00D808B0" w:rsidP="006C44C5">
            <w:pPr>
              <w:pStyle w:val="TableParagraph"/>
              <w:rPr>
                <w:rFonts w:ascii="Times New Roman" w:hAnsi="Times New Roman" w:cs="Times New Roman"/>
                <w:sz w:val="24"/>
                <w:szCs w:val="24"/>
              </w:rPr>
            </w:pPr>
            <w:r w:rsidRPr="0002589D">
              <w:rPr>
                <w:rFonts w:ascii="Times New Roman" w:hAnsi="Times New Roman" w:cs="Times New Roman"/>
                <w:sz w:val="24"/>
                <w:szCs w:val="24"/>
              </w:rPr>
              <w:t xml:space="preserve">Coaching £9262 </w:t>
            </w:r>
          </w:p>
        </w:tc>
        <w:tc>
          <w:tcPr>
            <w:tcW w:w="3423" w:type="dxa"/>
          </w:tcPr>
          <w:p w:rsidR="00D808B0" w:rsidRPr="0002589D" w:rsidRDefault="00D808B0" w:rsidP="006C44C5">
            <w:pPr>
              <w:pStyle w:val="TableParagraph"/>
              <w:rPr>
                <w:rFonts w:ascii="Times New Roman" w:hAnsi="Times New Roman" w:cs="Times New Roman"/>
                <w:sz w:val="24"/>
                <w:szCs w:val="24"/>
              </w:rPr>
            </w:pPr>
            <w:r w:rsidRPr="0002589D">
              <w:rPr>
                <w:rFonts w:ascii="Times New Roman" w:hAnsi="Times New Roman" w:cs="Times New Roman"/>
                <w:sz w:val="24"/>
                <w:szCs w:val="24"/>
              </w:rPr>
              <w:t xml:space="preserve">All children will experience competitive sport </w:t>
            </w:r>
          </w:p>
        </w:tc>
        <w:tc>
          <w:tcPr>
            <w:tcW w:w="3076" w:type="dxa"/>
          </w:tcPr>
          <w:p w:rsidR="00D808B0" w:rsidRPr="0002589D" w:rsidRDefault="00D808B0" w:rsidP="006C44C5">
            <w:pPr>
              <w:pStyle w:val="TableParagraph"/>
              <w:rPr>
                <w:rFonts w:ascii="Times New Roman" w:hAnsi="Times New Roman" w:cs="Times New Roman"/>
                <w:sz w:val="24"/>
                <w:szCs w:val="24"/>
              </w:rPr>
            </w:pPr>
          </w:p>
        </w:tc>
      </w:tr>
    </w:tbl>
    <w:p w:rsidR="005620D0" w:rsidRDefault="005620D0"/>
    <w:p w:rsidR="009D393A" w:rsidRDefault="009D393A">
      <w:pPr>
        <w:rPr>
          <w:b/>
          <w:sz w:val="36"/>
          <w:szCs w:val="36"/>
          <w:u w:val="single"/>
        </w:rPr>
      </w:pPr>
      <w:r w:rsidRPr="009D393A">
        <w:rPr>
          <w:b/>
          <w:sz w:val="36"/>
          <w:szCs w:val="36"/>
          <w:u w:val="single"/>
        </w:rPr>
        <w:t>Swimming</w:t>
      </w:r>
    </w:p>
    <w:p w:rsidR="009D393A" w:rsidRDefault="00953E09">
      <w:pPr>
        <w:rPr>
          <w:sz w:val="24"/>
          <w:szCs w:val="24"/>
        </w:rPr>
      </w:pPr>
      <w:r>
        <w:rPr>
          <w:sz w:val="24"/>
          <w:szCs w:val="24"/>
        </w:rPr>
        <w:t>89</w:t>
      </w:r>
      <w:r w:rsidR="00394880">
        <w:rPr>
          <w:sz w:val="24"/>
          <w:szCs w:val="24"/>
        </w:rPr>
        <w:t xml:space="preserve">% </w:t>
      </w:r>
      <w:r w:rsidR="0074121D">
        <w:rPr>
          <w:sz w:val="24"/>
          <w:szCs w:val="24"/>
        </w:rPr>
        <w:t>of pupils were able to swim 25 mete</w:t>
      </w:r>
      <w:r>
        <w:rPr>
          <w:sz w:val="24"/>
          <w:szCs w:val="24"/>
        </w:rPr>
        <w:t>rs using a range of strokes.  86</w:t>
      </w:r>
      <w:r w:rsidR="0074121D">
        <w:rPr>
          <w:sz w:val="24"/>
          <w:szCs w:val="24"/>
        </w:rPr>
        <w:t xml:space="preserve">% of children could perform self-rescue techniques.  </w:t>
      </w:r>
    </w:p>
    <w:p w:rsidR="0074121D" w:rsidRPr="0074121D" w:rsidRDefault="0074121D" w:rsidP="0074121D">
      <w:pPr>
        <w:rPr>
          <w:sz w:val="24"/>
          <w:szCs w:val="24"/>
        </w:rPr>
      </w:pPr>
    </w:p>
    <w:sectPr w:rsidR="0074121D" w:rsidRPr="0074121D" w:rsidSect="00D808B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12E" w:rsidRDefault="0009412E">
      <w:r>
        <w:separator/>
      </w:r>
    </w:p>
  </w:endnote>
  <w:endnote w:type="continuationSeparator" w:id="0">
    <w:p w:rsidR="0009412E" w:rsidRDefault="00094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1F" w:rsidRPr="003E7E98" w:rsidRDefault="0009412E" w:rsidP="003E7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1F" w:rsidRDefault="00DF691B">
    <w:pPr>
      <w:pStyle w:val="BodyText"/>
      <w:spacing w:line="14" w:lineRule="auto"/>
      <w:rPr>
        <w:sz w:val="20"/>
      </w:rPr>
    </w:pPr>
    <w:r>
      <w:rPr>
        <w:noProof/>
        <w:lang w:val="en-GB" w:eastAsia="en-GB"/>
      </w:rPr>
      <w:drawing>
        <wp:anchor distT="0" distB="0" distL="0" distR="0" simplePos="0" relativeHeight="251659264" behindDoc="1" locked="0" layoutInCell="1" allowOverlap="1" wp14:anchorId="593E1902" wp14:editId="3E523F50">
          <wp:simplePos x="0" y="0"/>
          <wp:positionH relativeFrom="page">
            <wp:posOffset>5396399</wp:posOffset>
          </wp:positionH>
          <wp:positionV relativeFrom="page">
            <wp:posOffset>7118575</wp:posOffset>
          </wp:positionV>
          <wp:extent cx="269999" cy="269999"/>
          <wp:effectExtent l="0" t="0" r="0" b="0"/>
          <wp:wrapNone/>
          <wp:docPr id="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val="en-GB" w:eastAsia="en-GB"/>
      </w:rPr>
      <mc:AlternateContent>
        <mc:Choice Requires="wps">
          <w:drawing>
            <wp:anchor distT="0" distB="0" distL="114300" distR="114300" simplePos="0" relativeHeight="251665408" behindDoc="1" locked="0" layoutInCell="1" allowOverlap="1" wp14:anchorId="7453B4E1" wp14:editId="4A4F0D41">
              <wp:simplePos x="0" y="0"/>
              <wp:positionH relativeFrom="page">
                <wp:posOffset>4834890</wp:posOffset>
              </wp:positionH>
              <wp:positionV relativeFrom="page">
                <wp:posOffset>7332345</wp:posOffset>
              </wp:positionV>
              <wp:extent cx="504190" cy="44450"/>
              <wp:effectExtent l="5715" t="7620" r="4445" b="508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64CB6" id="AutoShape 65" o:spid="_x0000_s1026" style="position:absolute;margin-left:380.7pt;margin-top:577.35pt;width:39.7pt;height: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BX3BEAAMd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val="en-GB" w:eastAsia="en-GB"/>
      </w:rPr>
      <mc:AlternateContent>
        <mc:Choice Requires="wpg">
          <w:drawing>
            <wp:anchor distT="0" distB="0" distL="114300" distR="114300" simplePos="0" relativeHeight="251666432" behindDoc="1" locked="0" layoutInCell="1" allowOverlap="1" wp14:anchorId="55BC57A5" wp14:editId="357B3766">
              <wp:simplePos x="0" y="0"/>
              <wp:positionH relativeFrom="page">
                <wp:posOffset>1198245</wp:posOffset>
              </wp:positionH>
              <wp:positionV relativeFrom="page">
                <wp:posOffset>7103110</wp:posOffset>
              </wp:positionV>
              <wp:extent cx="873125" cy="269240"/>
              <wp:effectExtent l="7620" t="6985" r="508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8"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8"/>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69"/>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1F4D9B" id="Group 66" o:spid="_x0000_s1026" style="position:absolute;margin-left:94.35pt;margin-top:559.3pt;width:68.75pt;height:21.2pt;z-index:-251650048;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8H6iIyMAAPT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">
              <v:shape id="AutoShape 6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" strokecolor="#b385bb" strokeweight=".00764mm"/>
              <v:line id="Line 6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">
                <v:imagedata r:id="rId7" o:title=""/>
              </v:shape>
              <v:shape id="Picture 7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">
                <v:imagedata r:id="rId8" o:title=""/>
              </v:shape>
              <v:shape id="Picture 7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">
                <v:imagedata r:id="rId9" o:title=""/>
              </v:shape>
              <v:shape id="Picture 7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">
                <v:imagedata r:id="rId10" o:title=""/>
              </v:shape>
              <v:shape id="Picture 7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60288" behindDoc="1" locked="0" layoutInCell="1" allowOverlap="1" wp14:anchorId="53091174" wp14:editId="1DEF8155">
          <wp:simplePos x="0" y="0"/>
          <wp:positionH relativeFrom="page">
            <wp:posOffset>2138535</wp:posOffset>
          </wp:positionH>
          <wp:positionV relativeFrom="page">
            <wp:posOffset>7107713</wp:posOffset>
          </wp:positionV>
          <wp:extent cx="688267" cy="258484"/>
          <wp:effectExtent l="0" t="0" r="0" b="0"/>
          <wp:wrapNone/>
          <wp:docPr id="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61312" behindDoc="1" locked="0" layoutInCell="1" allowOverlap="1" wp14:anchorId="08416CD4" wp14:editId="50F8B76A">
          <wp:simplePos x="0" y="0"/>
          <wp:positionH relativeFrom="page">
            <wp:posOffset>6252044</wp:posOffset>
          </wp:positionH>
          <wp:positionV relativeFrom="page">
            <wp:posOffset>7143775</wp:posOffset>
          </wp:positionV>
          <wp:extent cx="461955" cy="212394"/>
          <wp:effectExtent l="0" t="0" r="0" b="0"/>
          <wp:wrapNone/>
          <wp:docPr id="1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62336" behindDoc="1" locked="0" layoutInCell="1" allowOverlap="1" wp14:anchorId="70A13266" wp14:editId="73176B89">
          <wp:simplePos x="0" y="0"/>
          <wp:positionH relativeFrom="page">
            <wp:posOffset>5823308</wp:posOffset>
          </wp:positionH>
          <wp:positionV relativeFrom="page">
            <wp:posOffset>7191244</wp:posOffset>
          </wp:positionV>
          <wp:extent cx="401238" cy="118130"/>
          <wp:effectExtent l="0" t="0" r="0" b="0"/>
          <wp:wrapNone/>
          <wp:docPr id="1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63360" behindDoc="1" locked="0" layoutInCell="1" allowOverlap="1" wp14:anchorId="648569F8" wp14:editId="6D3F2B07">
          <wp:simplePos x="0" y="0"/>
          <wp:positionH relativeFrom="page">
            <wp:posOffset>5706054</wp:posOffset>
          </wp:positionH>
          <wp:positionV relativeFrom="page">
            <wp:posOffset>7179774</wp:posOffset>
          </wp:positionV>
          <wp:extent cx="86100" cy="128452"/>
          <wp:effectExtent l="0" t="0" r="0" b="0"/>
          <wp:wrapNone/>
          <wp:docPr id="1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64384" behindDoc="1" locked="0" layoutInCell="1" allowOverlap="1" wp14:anchorId="2B62A6E0" wp14:editId="02A8B89E">
          <wp:simplePos x="0" y="0"/>
          <wp:positionH relativeFrom="page">
            <wp:posOffset>4834992</wp:posOffset>
          </wp:positionH>
          <wp:positionV relativeFrom="page">
            <wp:posOffset>7125780</wp:posOffset>
          </wp:positionV>
          <wp:extent cx="130417" cy="163106"/>
          <wp:effectExtent l="0" t="0" r="0" b="0"/>
          <wp:wrapNone/>
          <wp:docPr id="1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8480" behindDoc="1" locked="0" layoutInCell="1" allowOverlap="1" wp14:anchorId="1DBF45B0" wp14:editId="4DE144EF">
          <wp:simplePos x="0" y="0"/>
          <wp:positionH relativeFrom="page">
            <wp:posOffset>5008512</wp:posOffset>
          </wp:positionH>
          <wp:positionV relativeFrom="page">
            <wp:posOffset>7158015</wp:posOffset>
          </wp:positionV>
          <wp:extent cx="97807" cy="97802"/>
          <wp:effectExtent l="0" t="0" r="0" b="0"/>
          <wp:wrapNone/>
          <wp:docPr id="1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70528" behindDoc="1" locked="0" layoutInCell="1" allowOverlap="1" wp14:anchorId="561E670E" wp14:editId="676462F1">
          <wp:simplePos x="0" y="0"/>
          <wp:positionH relativeFrom="page">
            <wp:posOffset>5127804</wp:posOffset>
          </wp:positionH>
          <wp:positionV relativeFrom="page">
            <wp:posOffset>7170468</wp:posOffset>
          </wp:positionV>
          <wp:extent cx="210920" cy="73634"/>
          <wp:effectExtent l="0" t="0" r="0" b="0"/>
          <wp:wrapNone/>
          <wp:docPr id="2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val="en-GB" w:eastAsia="en-GB"/>
      </w:rPr>
      <mc:AlternateContent>
        <mc:Choice Requires="wps">
          <w:drawing>
            <wp:anchor distT="0" distB="0" distL="114300" distR="114300" simplePos="0" relativeHeight="251667456" behindDoc="1" locked="0" layoutInCell="1" allowOverlap="1" wp14:anchorId="1134B61C" wp14:editId="2E3AFBA2">
              <wp:simplePos x="0" y="0"/>
              <wp:positionH relativeFrom="page">
                <wp:posOffset>444500</wp:posOffset>
              </wp:positionH>
              <wp:positionV relativeFrom="page">
                <wp:posOffset>7091680</wp:posOffset>
              </wp:positionV>
              <wp:extent cx="734695" cy="177800"/>
              <wp:effectExtent l="0" t="0" r="1905"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DF691B">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4B61C" id="_x0000_t202" coordsize="21600,21600" o:spt="202" path="m,l,21600r21600,l21600,xe">
              <v:stroke joinstyle="miter"/>
              <v:path gradientshapeok="t" o:connecttype="rect"/>
            </v:shapetype>
            <v:shape id="Text Box 75" o:spid="_x0000_s1027" type="#_x0000_t202" style="position:absolute;margin-left:35pt;margin-top:558.4pt;width:57.85pt;height:1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cWDmLrECAACpBQAA&#10;DgAAAAAAAAAAAAAAAAAuAgAAZHJzL2Uyb0RvYy54bWxQSwECLQAUAAYACAAAACEAhuzRW+AAAAAM&#10;AQAADwAAAAAAAAAAAAAAAAALBQAAZHJzL2Rvd25yZXYueG1sUEsFBgAAAAAEAAQA8wAAABgGAAAA&#10;AA==&#10;" filled="f" stroked="f">
              <v:textbox inset="0,0,0,0">
                <w:txbxContent>
                  <w:p w:rsidR="00C2051F" w:rsidRDefault="00DF691B">
                    <w:pPr>
                      <w:pStyle w:val="BodyText"/>
                      <w:spacing w:line="264" w:lineRule="exact"/>
                      <w:ind w:left="20"/>
                    </w:pPr>
                    <w:r>
                      <w:rPr>
                        <w:color w:val="231F20"/>
                      </w:rPr>
                      <w:t>Created 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9504" behindDoc="1" locked="0" layoutInCell="1" allowOverlap="1" wp14:anchorId="27D436D1" wp14:editId="1347B5E9">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DF691B">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436D1" id="Text Box 76" o:spid="_x0000_s1028" type="#_x0000_t202" style="position:absolute;margin-left:303.45pt;margin-top:559.25pt;width:70.75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" filled="f" stroked="f">
              <v:textbox inset="0,0,0,0">
                <w:txbxContent>
                  <w:p w:rsidR="00C2051F" w:rsidRDefault="00DF691B">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12E" w:rsidRDefault="0009412E">
      <w:r>
        <w:separator/>
      </w:r>
    </w:p>
  </w:footnote>
  <w:footnote w:type="continuationSeparator" w:id="0">
    <w:p w:rsidR="0009412E" w:rsidRDefault="00094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A21ED"/>
    <w:multiLevelType w:val="hybridMultilevel"/>
    <w:tmpl w:val="4F3AB3CC"/>
    <w:lvl w:ilvl="0" w:tplc="151E9D34">
      <w:start w:val="9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8B0"/>
    <w:rsid w:val="0002589D"/>
    <w:rsid w:val="0009412E"/>
    <w:rsid w:val="001518CA"/>
    <w:rsid w:val="002C7B36"/>
    <w:rsid w:val="002F3874"/>
    <w:rsid w:val="00394880"/>
    <w:rsid w:val="003F1A32"/>
    <w:rsid w:val="005620D0"/>
    <w:rsid w:val="006446DE"/>
    <w:rsid w:val="006B0DEB"/>
    <w:rsid w:val="0074121D"/>
    <w:rsid w:val="00794FE1"/>
    <w:rsid w:val="0081376C"/>
    <w:rsid w:val="00854E70"/>
    <w:rsid w:val="00953E09"/>
    <w:rsid w:val="009D393A"/>
    <w:rsid w:val="00A26095"/>
    <w:rsid w:val="00AB11D2"/>
    <w:rsid w:val="00B939AF"/>
    <w:rsid w:val="00C659FD"/>
    <w:rsid w:val="00C851D0"/>
    <w:rsid w:val="00D808B0"/>
    <w:rsid w:val="00DF691B"/>
    <w:rsid w:val="00F1464B"/>
    <w:rsid w:val="00FB6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B567"/>
  <w15:docId w15:val="{472644E7-19C6-414E-BF77-A8F13256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808B0"/>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808B0"/>
    <w:rPr>
      <w:sz w:val="24"/>
      <w:szCs w:val="24"/>
    </w:rPr>
  </w:style>
  <w:style w:type="character" w:customStyle="1" w:styleId="BodyTextChar">
    <w:name w:val="Body Text Char"/>
    <w:basedOn w:val="DefaultParagraphFont"/>
    <w:link w:val="BodyText"/>
    <w:uiPriority w:val="1"/>
    <w:rsid w:val="00D808B0"/>
    <w:rPr>
      <w:rFonts w:ascii="Calibri" w:eastAsia="Calibri" w:hAnsi="Calibri" w:cs="Calibri"/>
      <w:sz w:val="24"/>
      <w:szCs w:val="24"/>
      <w:lang w:val="en-US"/>
    </w:rPr>
  </w:style>
  <w:style w:type="paragraph" w:customStyle="1" w:styleId="TableParagraph">
    <w:name w:val="Table Paragraph"/>
    <w:basedOn w:val="Normal"/>
    <w:uiPriority w:val="1"/>
    <w:qFormat/>
    <w:rsid w:val="00D808B0"/>
  </w:style>
  <w:style w:type="paragraph" w:styleId="Footer">
    <w:name w:val="footer"/>
    <w:basedOn w:val="Normal"/>
    <w:link w:val="FooterChar"/>
    <w:uiPriority w:val="99"/>
    <w:unhideWhenUsed/>
    <w:rsid w:val="00D808B0"/>
    <w:pPr>
      <w:tabs>
        <w:tab w:val="center" w:pos="4513"/>
        <w:tab w:val="right" w:pos="9026"/>
      </w:tabs>
    </w:pPr>
  </w:style>
  <w:style w:type="character" w:customStyle="1" w:styleId="FooterChar">
    <w:name w:val="Footer Char"/>
    <w:basedOn w:val="DefaultParagraphFont"/>
    <w:link w:val="Footer"/>
    <w:uiPriority w:val="99"/>
    <w:rsid w:val="00D808B0"/>
    <w:rPr>
      <w:rFonts w:ascii="Calibri" w:eastAsia="Calibri" w:hAnsi="Calibri" w:cs="Calibri"/>
      <w:lang w:val="en-US"/>
    </w:rPr>
  </w:style>
  <w:style w:type="paragraph" w:styleId="ListParagraph">
    <w:name w:val="List Paragraph"/>
    <w:basedOn w:val="Normal"/>
    <w:uiPriority w:val="34"/>
    <w:qFormat/>
    <w:rsid w:val="00741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Cook</dc:creator>
  <cp:lastModifiedBy>Shelley Metcalfe</cp:lastModifiedBy>
  <cp:revision>5</cp:revision>
  <cp:lastPrinted>2019-03-06T15:54:00Z</cp:lastPrinted>
  <dcterms:created xsi:type="dcterms:W3CDTF">2019-12-09T14:44:00Z</dcterms:created>
  <dcterms:modified xsi:type="dcterms:W3CDTF">2019-12-19T15:25:00Z</dcterms:modified>
</cp:coreProperties>
</file>