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C7C8" w14:textId="67068A75" w:rsidR="00BE2986" w:rsidRPr="00ED2EAC" w:rsidRDefault="00507B22" w:rsidP="00BE2986">
      <w:pPr>
        <w:rPr>
          <w:rStyle w:val="eop"/>
          <w:rFonts w:ascii="Aptos" w:hAnsi="Aptos"/>
        </w:rPr>
      </w:pPr>
      <w:r w:rsidRPr="00ED2EAC">
        <w:rPr>
          <w:rFonts w:ascii="Aptos" w:hAnsi="Apto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054D24C" wp14:editId="3D56B633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873250" cy="2809875"/>
            <wp:effectExtent l="0" t="0" r="0" b="9525"/>
            <wp:wrapSquare wrapText="bothSides"/>
            <wp:docPr id="11938984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280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6672" w:rsidRPr="00ED2EAC">
        <w:rPr>
          <w:rStyle w:val="eop"/>
          <w:rFonts w:ascii="Aptos" w:hAnsi="Aptos"/>
        </w:rPr>
        <w:t>Dear Parents/Carers,</w:t>
      </w:r>
    </w:p>
    <w:p w14:paraId="4DB37676" w14:textId="77777777" w:rsidR="00C16672" w:rsidRPr="00ED2EAC" w:rsidRDefault="00C16672" w:rsidP="00BE2986">
      <w:pPr>
        <w:rPr>
          <w:rStyle w:val="eop"/>
          <w:rFonts w:ascii="Aptos" w:hAnsi="Aptos"/>
        </w:rPr>
      </w:pPr>
    </w:p>
    <w:p w14:paraId="544B9EF7" w14:textId="7D88C1EB" w:rsidR="002D5491" w:rsidRPr="00ED2EAC" w:rsidRDefault="002D5491" w:rsidP="002D5491">
      <w:pPr>
        <w:rPr>
          <w:rFonts w:ascii="Aptos" w:hAnsi="Aptos"/>
        </w:rPr>
      </w:pPr>
      <w:r w:rsidRPr="00ED2EAC">
        <w:rPr>
          <w:rFonts w:ascii="Aptos" w:hAnsi="Aptos"/>
        </w:rPr>
        <w:t>We would like to share some upcoming opportunities and useful resources to support your young person i</w:t>
      </w:r>
      <w:r w:rsidR="00216E28" w:rsidRPr="00ED2EAC">
        <w:rPr>
          <w:rFonts w:ascii="Aptos" w:hAnsi="Aptos"/>
        </w:rPr>
        <w:t>f they are considering apprenticeships as their next st</w:t>
      </w:r>
      <w:r w:rsidRPr="00ED2EAC">
        <w:rPr>
          <w:rFonts w:ascii="Aptos" w:hAnsi="Aptos"/>
        </w:rPr>
        <w:t>ep</w:t>
      </w:r>
      <w:r w:rsidR="00216E28" w:rsidRPr="00ED2EAC">
        <w:rPr>
          <w:rFonts w:ascii="Aptos" w:hAnsi="Aptos"/>
        </w:rPr>
        <w:t xml:space="preserve"> </w:t>
      </w:r>
      <w:r w:rsidRPr="00ED2EAC">
        <w:rPr>
          <w:rFonts w:ascii="Aptos" w:hAnsi="Aptos"/>
        </w:rPr>
        <w:t>after Year 11.</w:t>
      </w:r>
    </w:p>
    <w:p w14:paraId="1478D3C6" w14:textId="6BD93F35" w:rsidR="00AC316C" w:rsidRPr="00ED2EAC" w:rsidRDefault="00AC316C" w:rsidP="00BE2986">
      <w:pPr>
        <w:rPr>
          <w:rStyle w:val="eop"/>
          <w:rFonts w:ascii="Aptos" w:hAnsi="Aptos"/>
          <w:b/>
          <w:bCs/>
          <w:u w:val="single"/>
        </w:rPr>
      </w:pPr>
    </w:p>
    <w:p w14:paraId="36A2AD55" w14:textId="373D68E6" w:rsidR="00957861" w:rsidRPr="00ED2EAC" w:rsidRDefault="00957861" w:rsidP="00957861">
      <w:pPr>
        <w:rPr>
          <w:rFonts w:ascii="Aptos" w:hAnsi="Aptos"/>
          <w:b/>
          <w:bCs/>
        </w:rPr>
      </w:pPr>
      <w:r w:rsidRPr="00ED2EAC">
        <w:rPr>
          <w:rFonts w:ascii="Aptos" w:hAnsi="Aptos"/>
          <w:b/>
          <w:bCs/>
        </w:rPr>
        <w:t>GTA Apprenticeships</w:t>
      </w:r>
      <w:r w:rsidR="00992625" w:rsidRPr="00ED2EAC">
        <w:rPr>
          <w:rFonts w:ascii="Aptos" w:hAnsi="Aptos"/>
          <w:b/>
          <w:bCs/>
        </w:rPr>
        <w:t xml:space="preserve">: </w:t>
      </w:r>
      <w:r w:rsidRPr="00ED2EAC">
        <w:rPr>
          <w:rFonts w:ascii="Aptos" w:hAnsi="Aptos"/>
          <w:b/>
          <w:bCs/>
        </w:rPr>
        <w:t>Motor Vehicle and Business Administration</w:t>
      </w:r>
      <w:r w:rsidRPr="00ED2EAC">
        <w:rPr>
          <w:rFonts w:ascii="Aptos" w:hAnsi="Aptos"/>
          <w:b/>
          <w:bCs/>
        </w:rPr>
        <w:br/>
      </w:r>
      <w:r w:rsidRPr="00ED2EAC">
        <w:rPr>
          <w:rFonts w:ascii="Segoe UI Emoji" w:hAnsi="Segoe UI Emoji" w:cs="Segoe UI Emoji"/>
          <w:b/>
          <w:bCs/>
        </w:rPr>
        <w:t>📅</w:t>
      </w:r>
      <w:r w:rsidRPr="00ED2EAC">
        <w:rPr>
          <w:rFonts w:ascii="Aptos" w:hAnsi="Aptos"/>
          <w:b/>
          <w:bCs/>
        </w:rPr>
        <w:t xml:space="preserve"> </w:t>
      </w:r>
      <w:r w:rsidRPr="00ED2EAC">
        <w:rPr>
          <w:rFonts w:ascii="Aptos" w:hAnsi="Aptos"/>
        </w:rPr>
        <w:t>Wednesday 1st April</w:t>
      </w:r>
      <w:r w:rsidRPr="00ED2EAC">
        <w:rPr>
          <w:rFonts w:ascii="Aptos" w:hAnsi="Aptos"/>
        </w:rPr>
        <w:br/>
      </w:r>
      <w:r w:rsidRPr="00ED2EAC">
        <w:rPr>
          <w:rFonts w:ascii="Segoe UI Emoji" w:hAnsi="Segoe UI Emoji" w:cs="Segoe UI Emoji"/>
        </w:rPr>
        <w:t>⏰</w:t>
      </w:r>
      <w:r w:rsidRPr="00ED2EAC">
        <w:rPr>
          <w:rFonts w:ascii="Aptos" w:hAnsi="Aptos"/>
        </w:rPr>
        <w:t xml:space="preserve"> 1:00pm </w:t>
      </w:r>
      <w:r w:rsidRPr="00ED2EAC">
        <w:rPr>
          <w:rFonts w:ascii="Aptos" w:hAnsi="Aptos" w:cs="Aptos"/>
        </w:rPr>
        <w:t>–</w:t>
      </w:r>
      <w:r w:rsidRPr="00ED2EAC">
        <w:rPr>
          <w:rFonts w:ascii="Aptos" w:hAnsi="Aptos"/>
        </w:rPr>
        <w:t xml:space="preserve"> 3:00pm</w:t>
      </w:r>
      <w:r w:rsidRPr="00ED2EAC">
        <w:rPr>
          <w:rFonts w:ascii="Aptos" w:hAnsi="Aptos"/>
        </w:rPr>
        <w:br/>
      </w:r>
      <w:r w:rsidRPr="00ED2EAC">
        <w:rPr>
          <w:rFonts w:ascii="Segoe UI Emoji" w:hAnsi="Segoe UI Emoji" w:cs="Segoe UI Emoji"/>
        </w:rPr>
        <w:t>📍</w:t>
      </w:r>
      <w:r w:rsidRPr="00ED2EAC">
        <w:rPr>
          <w:rFonts w:ascii="Aptos" w:hAnsi="Aptos"/>
        </w:rPr>
        <w:t xml:space="preserve"> Rand’s Lane Industrial Estate, DN3 3DY</w:t>
      </w:r>
    </w:p>
    <w:p w14:paraId="0A7FFC62" w14:textId="77777777" w:rsidR="00C16672" w:rsidRPr="00ED2EAC" w:rsidRDefault="00C16672" w:rsidP="00BE2986">
      <w:pPr>
        <w:rPr>
          <w:rStyle w:val="eop"/>
          <w:rFonts w:ascii="Aptos" w:hAnsi="Aptos"/>
        </w:rPr>
      </w:pPr>
    </w:p>
    <w:p w14:paraId="3B6DF19A" w14:textId="31B8AA24" w:rsidR="00957861" w:rsidRPr="00ED2EAC" w:rsidRDefault="00957861" w:rsidP="00957861">
      <w:pPr>
        <w:rPr>
          <w:rFonts w:ascii="Aptos" w:hAnsi="Aptos"/>
          <w:b/>
          <w:bCs/>
        </w:rPr>
      </w:pPr>
      <w:r w:rsidRPr="00ED2EAC">
        <w:rPr>
          <w:rFonts w:ascii="Aptos" w:hAnsi="Aptos"/>
          <w:b/>
          <w:bCs/>
        </w:rPr>
        <w:t>Exploring a Career in the British Army</w:t>
      </w:r>
      <w:r w:rsidR="00992625" w:rsidRPr="00ED2EAC">
        <w:rPr>
          <w:rFonts w:ascii="Aptos" w:hAnsi="Aptos"/>
          <w:b/>
          <w:bCs/>
        </w:rPr>
        <w:t>:</w:t>
      </w:r>
      <w:r w:rsidRPr="00ED2EAC">
        <w:rPr>
          <w:rFonts w:ascii="Aptos" w:hAnsi="Aptos"/>
          <w:b/>
          <w:bCs/>
        </w:rPr>
        <w:t xml:space="preserve"> Supporting Your Young Person</w:t>
      </w:r>
    </w:p>
    <w:p w14:paraId="03DA79E4" w14:textId="77777777" w:rsidR="00957861" w:rsidRPr="00ED2EAC" w:rsidRDefault="00957861" w:rsidP="00957861">
      <w:pPr>
        <w:rPr>
          <w:rFonts w:ascii="Aptos" w:hAnsi="Aptos"/>
          <w:b/>
          <w:bCs/>
        </w:rPr>
      </w:pPr>
      <w:r w:rsidRPr="00ED2EAC">
        <w:rPr>
          <w:rFonts w:ascii="Segoe UI Emoji" w:hAnsi="Segoe UI Emoji" w:cs="Segoe UI Emoji"/>
          <w:b/>
          <w:bCs/>
        </w:rPr>
        <w:t>📅</w:t>
      </w:r>
      <w:r w:rsidRPr="00ED2EAC">
        <w:rPr>
          <w:rFonts w:ascii="Aptos" w:hAnsi="Aptos"/>
          <w:b/>
          <w:bCs/>
        </w:rPr>
        <w:t xml:space="preserve"> </w:t>
      </w:r>
      <w:r w:rsidRPr="00ED2EAC">
        <w:rPr>
          <w:rFonts w:ascii="Aptos" w:hAnsi="Aptos"/>
        </w:rPr>
        <w:t>Tuesday 28th April</w:t>
      </w:r>
      <w:r w:rsidRPr="00ED2EAC">
        <w:rPr>
          <w:rFonts w:ascii="Aptos" w:hAnsi="Aptos"/>
        </w:rPr>
        <w:br/>
      </w:r>
      <w:r w:rsidRPr="00ED2EAC">
        <w:rPr>
          <w:rFonts w:ascii="Segoe UI Emoji" w:hAnsi="Segoe UI Emoji" w:cs="Segoe UI Emoji"/>
        </w:rPr>
        <w:t>⏰</w:t>
      </w:r>
      <w:r w:rsidRPr="00ED2EAC">
        <w:rPr>
          <w:rFonts w:ascii="Aptos" w:hAnsi="Aptos"/>
        </w:rPr>
        <w:t xml:space="preserve"> 6:00pm </w:t>
      </w:r>
      <w:r w:rsidRPr="00ED2EAC">
        <w:rPr>
          <w:rFonts w:ascii="Aptos" w:hAnsi="Aptos" w:cs="Aptos"/>
        </w:rPr>
        <w:t>–</w:t>
      </w:r>
      <w:r w:rsidRPr="00ED2EAC">
        <w:rPr>
          <w:rFonts w:ascii="Aptos" w:hAnsi="Aptos"/>
        </w:rPr>
        <w:t xml:space="preserve"> 7:00pm</w:t>
      </w:r>
      <w:r w:rsidRPr="00ED2EAC">
        <w:rPr>
          <w:rFonts w:ascii="Aptos" w:hAnsi="Aptos"/>
        </w:rPr>
        <w:br/>
      </w:r>
      <w:r w:rsidRPr="00ED2EAC">
        <w:rPr>
          <w:rFonts w:ascii="Segoe UI Emoji" w:hAnsi="Segoe UI Emoji" w:cs="Segoe UI Emoji"/>
        </w:rPr>
        <w:t>💻</w:t>
      </w:r>
      <w:r w:rsidRPr="00ED2EAC">
        <w:rPr>
          <w:rFonts w:ascii="Aptos" w:hAnsi="Aptos"/>
        </w:rPr>
        <w:t xml:space="preserve"> Online</w:t>
      </w:r>
    </w:p>
    <w:p w14:paraId="4D2A612C" w14:textId="77777777" w:rsidR="00957861" w:rsidRPr="00ED2EAC" w:rsidRDefault="00957861" w:rsidP="00957861">
      <w:pPr>
        <w:rPr>
          <w:rFonts w:ascii="Aptos" w:hAnsi="Aptos"/>
        </w:rPr>
      </w:pPr>
    </w:p>
    <w:p w14:paraId="06AF6302" w14:textId="77777777" w:rsidR="00957861" w:rsidRPr="007B2C32" w:rsidRDefault="00957861" w:rsidP="00957861">
      <w:pPr>
        <w:rPr>
          <w:rFonts w:ascii="Aptos" w:hAnsi="Aptos"/>
        </w:rPr>
      </w:pPr>
      <w:r w:rsidRPr="007B2C32">
        <w:rPr>
          <w:rFonts w:ascii="Aptos" w:hAnsi="Aptos"/>
        </w:rPr>
        <w:t>During the session, you will:</w:t>
      </w:r>
    </w:p>
    <w:p w14:paraId="1175E72C" w14:textId="77777777" w:rsidR="00957861" w:rsidRPr="00ED2EAC" w:rsidRDefault="00957861" w:rsidP="00957861">
      <w:pPr>
        <w:numPr>
          <w:ilvl w:val="0"/>
          <w:numId w:val="42"/>
        </w:numPr>
        <w:rPr>
          <w:rFonts w:ascii="Aptos" w:hAnsi="Aptos"/>
        </w:rPr>
      </w:pPr>
      <w:r w:rsidRPr="00ED2EAC">
        <w:rPr>
          <w:rFonts w:ascii="Aptos" w:hAnsi="Aptos"/>
        </w:rPr>
        <w:t xml:space="preserve">Gain a simple overview of the journey into the Army </w:t>
      </w:r>
    </w:p>
    <w:p w14:paraId="7332333C" w14:textId="77777777" w:rsidR="00957861" w:rsidRPr="00ED2EAC" w:rsidRDefault="00957861" w:rsidP="00957861">
      <w:pPr>
        <w:numPr>
          <w:ilvl w:val="0"/>
          <w:numId w:val="42"/>
        </w:numPr>
        <w:rPr>
          <w:rFonts w:ascii="Aptos" w:hAnsi="Aptos"/>
        </w:rPr>
      </w:pPr>
      <w:r w:rsidRPr="00ED2EAC">
        <w:rPr>
          <w:rFonts w:ascii="Aptos" w:hAnsi="Aptos"/>
        </w:rPr>
        <w:t xml:space="preserve">Hear from other parents </w:t>
      </w:r>
    </w:p>
    <w:p w14:paraId="67E48419" w14:textId="77777777" w:rsidR="00957861" w:rsidRPr="00ED2EAC" w:rsidRDefault="00957861" w:rsidP="00957861">
      <w:pPr>
        <w:numPr>
          <w:ilvl w:val="0"/>
          <w:numId w:val="42"/>
        </w:numPr>
        <w:rPr>
          <w:rFonts w:ascii="Aptos" w:hAnsi="Aptos"/>
        </w:rPr>
      </w:pPr>
      <w:r w:rsidRPr="00ED2EAC">
        <w:rPr>
          <w:rFonts w:ascii="Aptos" w:hAnsi="Aptos"/>
        </w:rPr>
        <w:t xml:space="preserve">Learn about available support, including: </w:t>
      </w:r>
    </w:p>
    <w:p w14:paraId="44ACA44C" w14:textId="77777777" w:rsidR="00957861" w:rsidRPr="00ED2EAC" w:rsidRDefault="00957861" w:rsidP="00957861">
      <w:pPr>
        <w:numPr>
          <w:ilvl w:val="1"/>
          <w:numId w:val="42"/>
        </w:numPr>
        <w:rPr>
          <w:rFonts w:ascii="Aptos" w:hAnsi="Aptos"/>
        </w:rPr>
      </w:pPr>
      <w:r w:rsidRPr="00ED2EAC">
        <w:rPr>
          <w:rFonts w:ascii="Aptos" w:hAnsi="Aptos"/>
        </w:rPr>
        <w:t xml:space="preserve">New parent-focused resources </w:t>
      </w:r>
    </w:p>
    <w:p w14:paraId="2E27E30F" w14:textId="77777777" w:rsidR="00957861" w:rsidRPr="00ED2EAC" w:rsidRDefault="00957861" w:rsidP="00957861">
      <w:pPr>
        <w:numPr>
          <w:ilvl w:val="1"/>
          <w:numId w:val="42"/>
        </w:numPr>
        <w:rPr>
          <w:rFonts w:ascii="Aptos" w:hAnsi="Aptos"/>
        </w:rPr>
      </w:pPr>
      <w:r w:rsidRPr="00ED2EAC">
        <w:rPr>
          <w:rFonts w:ascii="Aptos" w:hAnsi="Aptos"/>
        </w:rPr>
        <w:t xml:space="preserve">Opportunities to sign up for a monthly newsletter </w:t>
      </w:r>
    </w:p>
    <w:p w14:paraId="4B3E7C0F" w14:textId="77777777" w:rsidR="00957861" w:rsidRPr="00ED2EAC" w:rsidRDefault="00957861" w:rsidP="00957861">
      <w:pPr>
        <w:numPr>
          <w:ilvl w:val="1"/>
          <w:numId w:val="42"/>
        </w:numPr>
        <w:rPr>
          <w:rFonts w:ascii="Aptos" w:hAnsi="Aptos"/>
        </w:rPr>
      </w:pPr>
      <w:r w:rsidRPr="00ED2EAC">
        <w:rPr>
          <w:rFonts w:ascii="Aptos" w:hAnsi="Aptos"/>
        </w:rPr>
        <w:t xml:space="preserve">A dedicated webpage for parents and carers </w:t>
      </w:r>
    </w:p>
    <w:p w14:paraId="372A1B79" w14:textId="77777777" w:rsidR="00957861" w:rsidRPr="00ED2EAC" w:rsidRDefault="00957861" w:rsidP="00957861">
      <w:pPr>
        <w:rPr>
          <w:rFonts w:ascii="Aptos" w:hAnsi="Aptos"/>
          <w:b/>
          <w:bCs/>
          <w:u w:val="single"/>
        </w:rPr>
      </w:pPr>
      <w:r w:rsidRPr="00ED2EAC">
        <w:rPr>
          <w:rFonts w:ascii="Segoe UI Emoji" w:hAnsi="Segoe UI Emoji" w:cs="Segoe UI Emoji"/>
          <w:b/>
          <w:bCs/>
        </w:rPr>
        <w:t>👉</w:t>
      </w:r>
      <w:r w:rsidRPr="00ED2EAC">
        <w:rPr>
          <w:rFonts w:ascii="Aptos" w:hAnsi="Aptos"/>
          <w:b/>
          <w:bCs/>
        </w:rPr>
        <w:t xml:space="preserve"> Register here: </w:t>
      </w:r>
      <w:hyperlink r:id="rId9" w:tgtFrame="_new" w:history="1">
        <w:r w:rsidRPr="00ED2EAC">
          <w:rPr>
            <w:rStyle w:val="Hyperlink"/>
            <w:rFonts w:ascii="Aptos" w:hAnsi="Aptos"/>
          </w:rPr>
          <w:t>https://britishar.my/AParentsPerpectiveEvent</w:t>
        </w:r>
      </w:hyperlink>
    </w:p>
    <w:p w14:paraId="40AD769E" w14:textId="77777777" w:rsidR="00C16672" w:rsidRPr="00ED2EAC" w:rsidRDefault="00C16672" w:rsidP="00BE2986">
      <w:pPr>
        <w:rPr>
          <w:rStyle w:val="eop"/>
          <w:rFonts w:ascii="Aptos" w:hAnsi="Aptos"/>
        </w:rPr>
      </w:pPr>
    </w:p>
    <w:p w14:paraId="5A312C82" w14:textId="77777777" w:rsidR="002463C9" w:rsidRPr="00ED2EAC" w:rsidRDefault="00B03087" w:rsidP="002463C9">
      <w:pPr>
        <w:spacing w:line="259" w:lineRule="auto"/>
        <w:rPr>
          <w:rFonts w:ascii="Aptos" w:hAnsi="Aptos" w:cstheme="minorHAnsi"/>
          <w:b/>
          <w:bCs/>
          <w:u w:val="single"/>
        </w:rPr>
      </w:pPr>
      <w:r w:rsidRPr="00ED2EAC">
        <w:rPr>
          <w:rFonts w:ascii="Aptos" w:hAnsi="Aptos" w:cstheme="minorHAnsi"/>
          <w:b/>
          <w:bCs/>
          <w:u w:val="single"/>
        </w:rPr>
        <w:t>Apprenticeship Support</w:t>
      </w:r>
    </w:p>
    <w:p w14:paraId="2BEB90ED" w14:textId="6185FE78" w:rsidR="002463C9" w:rsidRPr="00ED2EAC" w:rsidRDefault="002463C9" w:rsidP="002463C9">
      <w:pPr>
        <w:spacing w:line="259" w:lineRule="auto"/>
        <w:rPr>
          <w:rFonts w:ascii="Aptos" w:hAnsi="Aptos" w:cstheme="minorHAnsi"/>
          <w:b/>
          <w:bCs/>
          <w:u w:val="single"/>
        </w:rPr>
      </w:pPr>
      <w:r w:rsidRPr="00ED2EAC">
        <w:rPr>
          <w:rFonts w:ascii="Aptos" w:hAnsi="Aptos"/>
        </w:rPr>
        <w:t>Apprenticeships are now becoming available, with many starting in September (please ensure start dates are after the final GCSE exam).</w:t>
      </w:r>
    </w:p>
    <w:p w14:paraId="07239537" w14:textId="77777777" w:rsidR="002463C9" w:rsidRPr="00ED2EAC" w:rsidRDefault="002463C9" w:rsidP="002463C9">
      <w:pPr>
        <w:numPr>
          <w:ilvl w:val="0"/>
          <w:numId w:val="41"/>
        </w:numPr>
        <w:spacing w:before="100" w:beforeAutospacing="1" w:after="100" w:afterAutospacing="1"/>
        <w:rPr>
          <w:rFonts w:ascii="Aptos" w:hAnsi="Aptos"/>
        </w:rPr>
      </w:pPr>
      <w:r w:rsidRPr="00ED2EAC">
        <w:rPr>
          <w:rFonts w:ascii="Aptos" w:hAnsi="Aptos"/>
        </w:rPr>
        <w:t>Search for vacancies using the National Apprenticeship website:</w:t>
      </w:r>
      <w:r w:rsidRPr="00ED2EAC">
        <w:rPr>
          <w:rFonts w:ascii="Aptos" w:hAnsi="Aptos"/>
        </w:rPr>
        <w:br/>
      </w:r>
      <w:hyperlink r:id="rId10" w:tgtFrame="_new" w:history="1">
        <w:r w:rsidRPr="00ED2EAC">
          <w:rPr>
            <w:rStyle w:val="Hyperlink"/>
            <w:rFonts w:ascii="Aptos" w:hAnsi="Aptos"/>
          </w:rPr>
          <w:t>www.findapprenticeship.service.gov.uk/apprenticeshipsearch</w:t>
        </w:r>
      </w:hyperlink>
      <w:r w:rsidRPr="00ED2EAC">
        <w:rPr>
          <w:rFonts w:ascii="Aptos" w:hAnsi="Aptos"/>
        </w:rPr>
        <w:t xml:space="preserve"> </w:t>
      </w:r>
    </w:p>
    <w:p w14:paraId="7B200C89" w14:textId="09028BBA" w:rsidR="002463C9" w:rsidRPr="00ED2EAC" w:rsidRDefault="00ED2EAC" w:rsidP="002463C9">
      <w:pPr>
        <w:numPr>
          <w:ilvl w:val="0"/>
          <w:numId w:val="41"/>
        </w:num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</w:rPr>
        <w:t>Scholars</w:t>
      </w:r>
      <w:r w:rsidR="002463C9" w:rsidRPr="00ED2EAC">
        <w:rPr>
          <w:rFonts w:ascii="Aptos" w:hAnsi="Aptos"/>
        </w:rPr>
        <w:t xml:space="preserve"> can also use </w:t>
      </w:r>
      <w:proofErr w:type="spellStart"/>
      <w:r w:rsidR="002463C9" w:rsidRPr="00ED2EAC">
        <w:rPr>
          <w:rStyle w:val="whitespace-normal"/>
          <w:rFonts w:ascii="Aptos" w:hAnsi="Aptos"/>
          <w:b/>
          <w:bCs/>
        </w:rPr>
        <w:t>Unifrog</w:t>
      </w:r>
      <w:proofErr w:type="spellEnd"/>
      <w:r w:rsidR="002463C9" w:rsidRPr="00ED2EAC">
        <w:rPr>
          <w:rFonts w:ascii="Aptos" w:hAnsi="Aptos"/>
          <w:b/>
          <w:bCs/>
        </w:rPr>
        <w:t xml:space="preserve"> </w:t>
      </w:r>
      <w:r w:rsidR="002463C9" w:rsidRPr="00ED2EAC">
        <w:rPr>
          <w:rFonts w:ascii="Aptos" w:hAnsi="Aptos"/>
        </w:rPr>
        <w:t>to explore a wide range of apprenticeship opportunities</w:t>
      </w:r>
      <w:r w:rsidR="002463C9" w:rsidRPr="00ED2EAC">
        <w:rPr>
          <w:rFonts w:ascii="Aptos" w:hAnsi="Aptos"/>
        </w:rPr>
        <w:br/>
        <w:t>(log in using their school email)</w:t>
      </w:r>
      <w:r w:rsidR="00992625" w:rsidRPr="00ED2EAC">
        <w:rPr>
          <w:rFonts w:ascii="Aptos" w:hAnsi="Aptos"/>
        </w:rPr>
        <w:t xml:space="preserve">: </w:t>
      </w:r>
      <w:hyperlink r:id="rId11" w:history="1">
        <w:r w:rsidR="002B12B5" w:rsidRPr="00ED2EAC">
          <w:rPr>
            <w:rStyle w:val="Hyperlink"/>
            <w:rFonts w:ascii="Aptos" w:hAnsi="Aptos"/>
          </w:rPr>
          <w:t>www.unifrog.org</w:t>
        </w:r>
      </w:hyperlink>
    </w:p>
    <w:p w14:paraId="6CD98474" w14:textId="4F578309" w:rsidR="008579F0" w:rsidRPr="00ED2EAC" w:rsidRDefault="002463C9" w:rsidP="00627F13">
      <w:pPr>
        <w:numPr>
          <w:ilvl w:val="0"/>
          <w:numId w:val="41"/>
        </w:numPr>
        <w:spacing w:before="100" w:beforeAutospacing="1" w:after="100" w:afterAutospacing="1"/>
        <w:rPr>
          <w:rFonts w:ascii="Aptos" w:hAnsi="Aptos"/>
        </w:rPr>
      </w:pPr>
      <w:r w:rsidRPr="00ED2EAC">
        <w:rPr>
          <w:rFonts w:ascii="Aptos" w:hAnsi="Aptos"/>
        </w:rPr>
        <w:t>For further information and guidanc</w:t>
      </w:r>
      <w:r w:rsidR="00C82C5B" w:rsidRPr="00ED2EAC">
        <w:rPr>
          <w:rFonts w:ascii="Aptos" w:hAnsi="Aptos"/>
        </w:rPr>
        <w:t>e</w:t>
      </w:r>
      <w:r w:rsidRPr="00ED2EAC">
        <w:rPr>
          <w:rFonts w:ascii="Aptos" w:hAnsi="Aptos"/>
        </w:rPr>
        <w:t>, visit:</w:t>
      </w:r>
      <w:r w:rsidR="009069B5" w:rsidRPr="00ED2EAC">
        <w:rPr>
          <w:rFonts w:ascii="Aptos" w:hAnsi="Aptos"/>
        </w:rPr>
        <w:t xml:space="preserve"> </w:t>
      </w:r>
      <w:hyperlink r:id="rId12" w:tgtFrame="_new" w:history="1">
        <w:r w:rsidRPr="00ED2EAC">
          <w:rPr>
            <w:rStyle w:val="Hyperlink"/>
            <w:rFonts w:ascii="Aptos" w:hAnsi="Aptos"/>
          </w:rPr>
          <w:t>www.amazingapprenticeships.com</w:t>
        </w:r>
      </w:hyperlink>
    </w:p>
    <w:p w14:paraId="3C7D5187" w14:textId="77777777" w:rsidR="00992625" w:rsidRPr="00ED2EAC" w:rsidRDefault="009069B5" w:rsidP="00992625">
      <w:pPr>
        <w:rPr>
          <w:rFonts w:ascii="Aptos" w:hAnsi="Aptos"/>
        </w:rPr>
      </w:pPr>
      <w:r w:rsidRPr="00ED2EAC">
        <w:rPr>
          <w:rFonts w:ascii="Aptos" w:hAnsi="Aptos"/>
        </w:rPr>
        <w:t>Many thanks,</w:t>
      </w:r>
    </w:p>
    <w:p w14:paraId="1EEDE402" w14:textId="78610157" w:rsidR="009069B5" w:rsidRPr="00ED2EAC" w:rsidRDefault="009069B5" w:rsidP="00992625">
      <w:pPr>
        <w:rPr>
          <w:rFonts w:ascii="Aptos" w:hAnsi="Aptos"/>
          <w:b/>
          <w:bCs/>
        </w:rPr>
      </w:pPr>
      <w:r w:rsidRPr="00ED2EAC">
        <w:rPr>
          <w:rFonts w:ascii="Aptos" w:hAnsi="Aptos"/>
          <w:b/>
          <w:bCs/>
        </w:rPr>
        <w:t>Ca</w:t>
      </w:r>
      <w:r w:rsidR="00992625" w:rsidRPr="00ED2EAC">
        <w:rPr>
          <w:rFonts w:ascii="Aptos" w:hAnsi="Aptos"/>
          <w:b/>
          <w:bCs/>
        </w:rPr>
        <w:t xml:space="preserve">reers Leader </w:t>
      </w:r>
    </w:p>
    <w:p w14:paraId="7A7AE138" w14:textId="494FEA1A" w:rsidR="00992625" w:rsidRPr="00ED2EAC" w:rsidRDefault="00992625" w:rsidP="00992625">
      <w:pPr>
        <w:rPr>
          <w:rStyle w:val="eop"/>
          <w:rFonts w:ascii="Aptos" w:hAnsi="Aptos"/>
          <w:b/>
          <w:bCs/>
        </w:rPr>
      </w:pPr>
      <w:proofErr w:type="spellStart"/>
      <w:r w:rsidRPr="00ED2EAC">
        <w:rPr>
          <w:rFonts w:ascii="Aptos" w:hAnsi="Aptos"/>
          <w:b/>
          <w:bCs/>
        </w:rPr>
        <w:t>Mrs</w:t>
      </w:r>
      <w:proofErr w:type="spellEnd"/>
      <w:r w:rsidRPr="00ED2EAC">
        <w:rPr>
          <w:rFonts w:ascii="Aptos" w:hAnsi="Aptos"/>
          <w:b/>
          <w:bCs/>
        </w:rPr>
        <w:t xml:space="preserve"> Tugby-Andrew </w:t>
      </w:r>
    </w:p>
    <w:sectPr w:rsidR="00992625" w:rsidRPr="00ED2EAC" w:rsidSect="00215651">
      <w:headerReference w:type="default" r:id="rId13"/>
      <w:footerReference w:type="default" r:id="rId14"/>
      <w:pgSz w:w="11906" w:h="16838" w:code="9"/>
      <w:pgMar w:top="567" w:right="567" w:bottom="56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D9B0B" w14:textId="77777777" w:rsidR="00680D3A" w:rsidRDefault="00680D3A" w:rsidP="00483783">
      <w:r>
        <w:separator/>
      </w:r>
    </w:p>
  </w:endnote>
  <w:endnote w:type="continuationSeparator" w:id="0">
    <w:p w14:paraId="7F765A2C" w14:textId="77777777" w:rsidR="00680D3A" w:rsidRDefault="00680D3A" w:rsidP="0048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95A7" w14:textId="45C463CB" w:rsidR="00917C44" w:rsidRDefault="00AB1E7C" w:rsidP="00917C44">
    <w:pPr>
      <w:pStyle w:val="Footer"/>
      <w:jc w:val="right"/>
    </w:pPr>
    <w:r>
      <w:rPr>
        <w:noProof/>
        <w:lang w:eastAsia="en-GB"/>
      </w:rPr>
      <w:drawing>
        <wp:inline distT="0" distB="0" distL="0" distR="0" wp14:anchorId="4B40D1DB" wp14:editId="41DA45A4">
          <wp:extent cx="7693660" cy="826135"/>
          <wp:effectExtent l="0" t="0" r="254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ASTREA LHEAD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660" cy="826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B1D8" w14:textId="77777777" w:rsidR="00680D3A" w:rsidRDefault="00680D3A" w:rsidP="00483783">
      <w:r>
        <w:separator/>
      </w:r>
    </w:p>
  </w:footnote>
  <w:footnote w:type="continuationSeparator" w:id="0">
    <w:p w14:paraId="763B42D3" w14:textId="77777777" w:rsidR="00680D3A" w:rsidRDefault="00680D3A" w:rsidP="0048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3F55" w14:textId="1A354129" w:rsidR="00BB73A3" w:rsidRPr="00BB73A3" w:rsidRDefault="000822A5" w:rsidP="00BB73A3">
    <w:pPr>
      <w:jc w:val="right"/>
      <w:rPr>
        <w:rFonts w:asciiTheme="minorHAnsi" w:hAnsiTheme="minorHAnsi" w:cstheme="minorHAnsi"/>
        <w:b/>
        <w:bCs/>
      </w:rPr>
    </w:pPr>
    <w:r>
      <w:rPr>
        <w:noProof/>
        <w:lang w:val="en-GB" w:eastAsia="en-GB"/>
      </w:rPr>
      <w:drawing>
        <wp:anchor distT="0" distB="0" distL="114300" distR="114300" simplePos="0" relativeHeight="251664384" behindDoc="1" locked="0" layoutInCell="1" allowOverlap="1" wp14:anchorId="660348BA" wp14:editId="1C383BDC">
          <wp:simplePos x="0" y="0"/>
          <wp:positionH relativeFrom="column">
            <wp:posOffset>957036</wp:posOffset>
          </wp:positionH>
          <wp:positionV relativeFrom="paragraph">
            <wp:posOffset>-407035</wp:posOffset>
          </wp:positionV>
          <wp:extent cx="1676400" cy="1676400"/>
          <wp:effectExtent l="0" t="0" r="0" b="0"/>
          <wp:wrapTight wrapText="bothSides">
            <wp:wrapPolygon edited="0">
              <wp:start x="0" y="0"/>
              <wp:lineTo x="0" y="21355"/>
              <wp:lineTo x="21355" y="21355"/>
              <wp:lineTo x="21355" y="0"/>
              <wp:lineTo x="0" y="0"/>
            </wp:wrapPolygon>
          </wp:wrapTight>
          <wp:docPr id="6" name="Picture 6" descr="A blue square with white text and yellow peop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square with white text and yellow peop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78F5">
      <w:rPr>
        <w:rFonts w:asciiTheme="minorHAnsi" w:hAnsiTheme="minorHAnsi" w:cstheme="minorHAnsi"/>
        <w:b/>
        <w:bCs/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1769BA38" wp14:editId="7933099C">
          <wp:simplePos x="0" y="0"/>
          <wp:positionH relativeFrom="column">
            <wp:posOffset>-779145</wp:posOffset>
          </wp:positionH>
          <wp:positionV relativeFrom="paragraph">
            <wp:posOffset>-450215</wp:posOffset>
          </wp:positionV>
          <wp:extent cx="2266950" cy="1899920"/>
          <wp:effectExtent l="0" t="0" r="0" b="5080"/>
          <wp:wrapTight wrapText="bothSides">
            <wp:wrapPolygon edited="0">
              <wp:start x="5627" y="0"/>
              <wp:lineTo x="5627" y="21441"/>
              <wp:lineTo x="16518" y="21441"/>
              <wp:lineTo x="16336" y="0"/>
              <wp:lineTo x="5627" y="0"/>
            </wp:wrapPolygon>
          </wp:wrapTight>
          <wp:docPr id="5" name="Picture 5" descr="A gold banner with a logo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gold banner with a logo and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189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73A3" w:rsidRPr="00BB73A3">
      <w:rPr>
        <w:rFonts w:asciiTheme="minorHAnsi" w:hAnsiTheme="minorHAnsi" w:cstheme="minorHAnsi"/>
        <w:b/>
        <w:bCs/>
      </w:rPr>
      <w:t>ASTREA ACADEMY WOODFIELDS</w:t>
    </w:r>
  </w:p>
  <w:p w14:paraId="65FA85EE" w14:textId="77777777" w:rsidR="00BB73A3" w:rsidRPr="00BB73A3" w:rsidRDefault="00BB73A3" w:rsidP="00BB73A3">
    <w:pPr>
      <w:jc w:val="right"/>
      <w:rPr>
        <w:rFonts w:asciiTheme="minorHAnsi" w:hAnsiTheme="minorHAnsi" w:cstheme="minorHAnsi"/>
      </w:rPr>
    </w:pPr>
    <w:r w:rsidRPr="00BB73A3">
      <w:rPr>
        <w:rFonts w:asciiTheme="minorHAnsi" w:hAnsiTheme="minorHAnsi" w:cstheme="minorHAnsi"/>
      </w:rPr>
      <w:t>Weston Road, Balby, Doncaster, DN4 8ND</w:t>
    </w:r>
  </w:p>
  <w:p w14:paraId="56F0E46F" w14:textId="29FE07E4" w:rsidR="00BB73A3" w:rsidRPr="00BB73A3" w:rsidRDefault="00BB73A3" w:rsidP="00BB73A3">
    <w:pPr>
      <w:jc w:val="right"/>
      <w:rPr>
        <w:rFonts w:asciiTheme="minorHAnsi" w:hAnsiTheme="minorHAnsi" w:cstheme="minorHAnsi"/>
      </w:rPr>
    </w:pPr>
    <w:r w:rsidRPr="00BB73A3">
      <w:rPr>
        <w:rFonts w:asciiTheme="minorHAnsi" w:hAnsiTheme="minorHAnsi" w:cstheme="minorHAnsi"/>
        <w:b/>
        <w:bCs/>
      </w:rPr>
      <w:t>01302 312140</w:t>
    </w:r>
  </w:p>
  <w:p w14:paraId="72786285" w14:textId="7EEA389E" w:rsidR="00BB73A3" w:rsidRDefault="00BB73A3" w:rsidP="00BB73A3">
    <w:pPr>
      <w:jc w:val="right"/>
      <w:rPr>
        <w:rFonts w:asciiTheme="minorHAnsi" w:hAnsiTheme="minorHAnsi" w:cstheme="minorHAnsi"/>
        <w:b/>
        <w:bCs/>
      </w:rPr>
    </w:pPr>
    <w:r w:rsidRPr="00BB73A3">
      <w:rPr>
        <w:rFonts w:asciiTheme="minorHAnsi" w:hAnsiTheme="minorHAnsi" w:cstheme="minorHAnsi"/>
        <w:b/>
        <w:bCs/>
      </w:rPr>
      <w:t xml:space="preserve">Principal: </w:t>
    </w:r>
    <w:proofErr w:type="spellStart"/>
    <w:r w:rsidRPr="00BB73A3">
      <w:rPr>
        <w:rFonts w:asciiTheme="minorHAnsi" w:hAnsiTheme="minorHAnsi" w:cstheme="minorHAnsi"/>
        <w:b/>
        <w:bCs/>
      </w:rPr>
      <w:t>Mr</w:t>
    </w:r>
    <w:proofErr w:type="spellEnd"/>
    <w:r w:rsidRPr="00BB73A3">
      <w:rPr>
        <w:rFonts w:asciiTheme="minorHAnsi" w:hAnsiTheme="minorHAnsi" w:cstheme="minorHAnsi"/>
        <w:b/>
        <w:bCs/>
      </w:rPr>
      <w:t xml:space="preserve"> David Scales</w:t>
    </w:r>
  </w:p>
  <w:p w14:paraId="759C62AC" w14:textId="77777777" w:rsidR="00BB73A3" w:rsidRPr="00BB73A3" w:rsidRDefault="00BB73A3" w:rsidP="00BB73A3">
    <w:pPr>
      <w:jc w:val="right"/>
      <w:rPr>
        <w:rFonts w:asciiTheme="minorHAnsi" w:hAnsiTheme="minorHAnsi" w:cstheme="minorHAnsi"/>
        <w:b/>
        <w:bCs/>
        <w:sz w:val="8"/>
        <w:szCs w:val="8"/>
      </w:rPr>
    </w:pPr>
  </w:p>
  <w:p w14:paraId="0F686D40" w14:textId="77777777" w:rsidR="00BB73A3" w:rsidRPr="00E46A4E" w:rsidRDefault="00BB73A3" w:rsidP="00BB73A3">
    <w:pPr>
      <w:jc w:val="right"/>
    </w:pPr>
    <w:r>
      <w:rPr>
        <w:noProof/>
        <w:lang w:val="en-GB" w:eastAsia="en-GB"/>
      </w:rPr>
      <w:drawing>
        <wp:inline distT="0" distB="0" distL="0" distR="0" wp14:anchorId="4D432E48" wp14:editId="25535C2C">
          <wp:extent cx="1473504" cy="672286"/>
          <wp:effectExtent l="0" t="0" r="0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678783" name="Picture 1687678783" descr="Logo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504" cy="672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64BFB" w14:textId="731568B8" w:rsidR="00B16BC2" w:rsidRDefault="00AB1E7C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F83CE7A" wp14:editId="52FC6C29">
              <wp:simplePos x="0" y="0"/>
              <wp:positionH relativeFrom="column">
                <wp:posOffset>-638175</wp:posOffset>
              </wp:positionH>
              <wp:positionV relativeFrom="paragraph">
                <wp:posOffset>-700405</wp:posOffset>
              </wp:positionV>
              <wp:extent cx="1666875" cy="962025"/>
              <wp:effectExtent l="0" t="0" r="9525" b="952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C37D4" w14:textId="1307F1C3" w:rsidR="00AB1E7C" w:rsidRDefault="00643193">
                          <w:r>
                            <w:t xml:space="preserve">          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83CE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0.25pt;margin-top:-55.15pt;width:131.25pt;height:75.75pt;z-index:251662336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" stroked="f">
              <v:textbox style="mso-fit-shape-to-text:t">
                <w:txbxContent>
                  <w:p w14:paraId="239C37D4" w14:textId="1307F1C3" w:rsidR="00AB1E7C" w:rsidRDefault="00643193">
                    <w:r>
                      <w:t xml:space="preserve">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61C4"/>
    <w:multiLevelType w:val="hybridMultilevel"/>
    <w:tmpl w:val="F252E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44E"/>
    <w:multiLevelType w:val="multilevel"/>
    <w:tmpl w:val="ED70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B929BC"/>
    <w:multiLevelType w:val="multilevel"/>
    <w:tmpl w:val="BC4AD1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D4C26"/>
    <w:multiLevelType w:val="multilevel"/>
    <w:tmpl w:val="360E1A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866B38"/>
    <w:multiLevelType w:val="multilevel"/>
    <w:tmpl w:val="43081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20E7C"/>
    <w:multiLevelType w:val="multilevel"/>
    <w:tmpl w:val="CA8CFC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955FA"/>
    <w:multiLevelType w:val="multilevel"/>
    <w:tmpl w:val="458A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5C164F"/>
    <w:multiLevelType w:val="multilevel"/>
    <w:tmpl w:val="FEF82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447EA6"/>
    <w:multiLevelType w:val="hybridMultilevel"/>
    <w:tmpl w:val="2A94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1646F"/>
    <w:multiLevelType w:val="multilevel"/>
    <w:tmpl w:val="8C90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2655DC"/>
    <w:multiLevelType w:val="multilevel"/>
    <w:tmpl w:val="616A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1">
    <w:nsid w:val="2B9B01B4"/>
    <w:multiLevelType w:val="hybridMultilevel"/>
    <w:tmpl w:val="30825A38"/>
    <w:lvl w:ilvl="0" w:tplc="8D28C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A0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68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05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70C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385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AE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A5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4E12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A6CDC"/>
    <w:multiLevelType w:val="multilevel"/>
    <w:tmpl w:val="03145C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0262C"/>
    <w:multiLevelType w:val="multilevel"/>
    <w:tmpl w:val="629A15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EC3C5A"/>
    <w:multiLevelType w:val="multilevel"/>
    <w:tmpl w:val="1CD447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091857"/>
    <w:multiLevelType w:val="multilevel"/>
    <w:tmpl w:val="D96C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B73A1B"/>
    <w:multiLevelType w:val="multilevel"/>
    <w:tmpl w:val="CCB60A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142089"/>
    <w:multiLevelType w:val="multilevel"/>
    <w:tmpl w:val="9E465C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506AA9"/>
    <w:multiLevelType w:val="multilevel"/>
    <w:tmpl w:val="3C34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B96B89"/>
    <w:multiLevelType w:val="multilevel"/>
    <w:tmpl w:val="8536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48A352A"/>
    <w:multiLevelType w:val="multilevel"/>
    <w:tmpl w:val="AD44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2260A8"/>
    <w:multiLevelType w:val="multilevel"/>
    <w:tmpl w:val="D2B2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F632CE"/>
    <w:multiLevelType w:val="multilevel"/>
    <w:tmpl w:val="6B54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533F2A"/>
    <w:multiLevelType w:val="hybridMultilevel"/>
    <w:tmpl w:val="EE92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20480"/>
    <w:multiLevelType w:val="multilevel"/>
    <w:tmpl w:val="A566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458064F"/>
    <w:multiLevelType w:val="multilevel"/>
    <w:tmpl w:val="872E90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6B48E0"/>
    <w:multiLevelType w:val="multilevel"/>
    <w:tmpl w:val="E20475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C2392"/>
    <w:multiLevelType w:val="multilevel"/>
    <w:tmpl w:val="9E4EB6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21405C"/>
    <w:multiLevelType w:val="multilevel"/>
    <w:tmpl w:val="B810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78048D"/>
    <w:multiLevelType w:val="multilevel"/>
    <w:tmpl w:val="6E3EDD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E80583"/>
    <w:multiLevelType w:val="multilevel"/>
    <w:tmpl w:val="361A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A92B64"/>
    <w:multiLevelType w:val="hybridMultilevel"/>
    <w:tmpl w:val="A16E6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02ECC"/>
    <w:multiLevelType w:val="multilevel"/>
    <w:tmpl w:val="1824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C74660C"/>
    <w:multiLevelType w:val="multilevel"/>
    <w:tmpl w:val="3342DA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C747EA"/>
    <w:multiLevelType w:val="multilevel"/>
    <w:tmpl w:val="5AA041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5F087F"/>
    <w:multiLevelType w:val="multilevel"/>
    <w:tmpl w:val="63A65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3A5932"/>
    <w:multiLevelType w:val="multilevel"/>
    <w:tmpl w:val="44CA60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9C4F99"/>
    <w:multiLevelType w:val="multilevel"/>
    <w:tmpl w:val="B912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4F52EAE"/>
    <w:multiLevelType w:val="multilevel"/>
    <w:tmpl w:val="1B62F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612D2A"/>
    <w:multiLevelType w:val="multilevel"/>
    <w:tmpl w:val="C532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114757"/>
    <w:multiLevelType w:val="multilevel"/>
    <w:tmpl w:val="2642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D712B1C"/>
    <w:multiLevelType w:val="multilevel"/>
    <w:tmpl w:val="18F4D2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2258027">
    <w:abstractNumId w:val="13"/>
  </w:num>
  <w:num w:numId="2" w16cid:durableId="740905425">
    <w:abstractNumId w:val="11"/>
  </w:num>
  <w:num w:numId="3" w16cid:durableId="1750032428">
    <w:abstractNumId w:val="32"/>
  </w:num>
  <w:num w:numId="4" w16cid:durableId="1067872704">
    <w:abstractNumId w:val="7"/>
  </w:num>
  <w:num w:numId="5" w16cid:durableId="562907885">
    <w:abstractNumId w:val="37"/>
  </w:num>
  <w:num w:numId="6" w16cid:durableId="1489981006">
    <w:abstractNumId w:val="34"/>
  </w:num>
  <w:num w:numId="7" w16cid:durableId="1349523637">
    <w:abstractNumId w:val="42"/>
  </w:num>
  <w:num w:numId="8" w16cid:durableId="616722133">
    <w:abstractNumId w:val="17"/>
  </w:num>
  <w:num w:numId="9" w16cid:durableId="1473055218">
    <w:abstractNumId w:val="38"/>
  </w:num>
  <w:num w:numId="10" w16cid:durableId="308747197">
    <w:abstractNumId w:val="31"/>
  </w:num>
  <w:num w:numId="11" w16cid:durableId="196551445">
    <w:abstractNumId w:val="9"/>
  </w:num>
  <w:num w:numId="12" w16cid:durableId="2105880783">
    <w:abstractNumId w:val="16"/>
  </w:num>
  <w:num w:numId="13" w16cid:durableId="395861909">
    <w:abstractNumId w:val="41"/>
  </w:num>
  <w:num w:numId="14" w16cid:durableId="1172528996">
    <w:abstractNumId w:val="22"/>
  </w:num>
  <w:num w:numId="15" w16cid:durableId="935409607">
    <w:abstractNumId w:val="19"/>
  </w:num>
  <w:num w:numId="16" w16cid:durableId="79060126">
    <w:abstractNumId w:val="21"/>
  </w:num>
  <w:num w:numId="17" w16cid:durableId="217671060">
    <w:abstractNumId w:val="25"/>
  </w:num>
  <w:num w:numId="18" w16cid:durableId="302976511">
    <w:abstractNumId w:val="6"/>
  </w:num>
  <w:num w:numId="19" w16cid:durableId="268321758">
    <w:abstractNumId w:val="4"/>
  </w:num>
  <w:num w:numId="20" w16cid:durableId="1805540683">
    <w:abstractNumId w:val="27"/>
  </w:num>
  <w:num w:numId="21" w16cid:durableId="2144498207">
    <w:abstractNumId w:val="15"/>
  </w:num>
  <w:num w:numId="22" w16cid:durableId="447742129">
    <w:abstractNumId w:val="12"/>
  </w:num>
  <w:num w:numId="23" w16cid:durableId="723333492">
    <w:abstractNumId w:val="5"/>
  </w:num>
  <w:num w:numId="24" w16cid:durableId="50035595">
    <w:abstractNumId w:val="18"/>
  </w:num>
  <w:num w:numId="25" w16cid:durableId="855772568">
    <w:abstractNumId w:val="14"/>
  </w:num>
  <w:num w:numId="26" w16cid:durableId="2099518483">
    <w:abstractNumId w:val="36"/>
  </w:num>
  <w:num w:numId="27" w16cid:durableId="1001128746">
    <w:abstractNumId w:val="35"/>
  </w:num>
  <w:num w:numId="28" w16cid:durableId="395978206">
    <w:abstractNumId w:val="2"/>
  </w:num>
  <w:num w:numId="29" w16cid:durableId="488715713">
    <w:abstractNumId w:val="3"/>
  </w:num>
  <w:num w:numId="30" w16cid:durableId="2087532896">
    <w:abstractNumId w:val="39"/>
  </w:num>
  <w:num w:numId="31" w16cid:durableId="1717194963">
    <w:abstractNumId w:val="26"/>
  </w:num>
  <w:num w:numId="32" w16cid:durableId="1807696247">
    <w:abstractNumId w:val="28"/>
  </w:num>
  <w:num w:numId="33" w16cid:durableId="1171333918">
    <w:abstractNumId w:val="30"/>
  </w:num>
  <w:num w:numId="34" w16cid:durableId="1563325693">
    <w:abstractNumId w:val="29"/>
  </w:num>
  <w:num w:numId="35" w16cid:durableId="1746687379">
    <w:abstractNumId w:val="1"/>
  </w:num>
  <w:num w:numId="36" w16cid:durableId="719210929">
    <w:abstractNumId w:val="33"/>
  </w:num>
  <w:num w:numId="37" w16cid:durableId="1541629613">
    <w:abstractNumId w:val="23"/>
  </w:num>
  <w:num w:numId="38" w16cid:durableId="1815680154">
    <w:abstractNumId w:val="20"/>
  </w:num>
  <w:num w:numId="39" w16cid:durableId="992561685">
    <w:abstractNumId w:val="24"/>
  </w:num>
  <w:num w:numId="40" w16cid:durableId="855922787">
    <w:abstractNumId w:val="8"/>
  </w:num>
  <w:num w:numId="41" w16cid:durableId="1514030468">
    <w:abstractNumId w:val="0"/>
  </w:num>
  <w:num w:numId="42" w16cid:durableId="1853564239">
    <w:abstractNumId w:val="40"/>
  </w:num>
  <w:num w:numId="43" w16cid:durableId="1969243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83"/>
    <w:rsid w:val="00031DC2"/>
    <w:rsid w:val="00057E66"/>
    <w:rsid w:val="00066428"/>
    <w:rsid w:val="000822A5"/>
    <w:rsid w:val="000A45DA"/>
    <w:rsid w:val="000B6E5C"/>
    <w:rsid w:val="000C29C2"/>
    <w:rsid w:val="000F1A64"/>
    <w:rsid w:val="000F41FC"/>
    <w:rsid w:val="001102CC"/>
    <w:rsid w:val="001261EF"/>
    <w:rsid w:val="00145CBF"/>
    <w:rsid w:val="0019333F"/>
    <w:rsid w:val="001F2CC2"/>
    <w:rsid w:val="001F384D"/>
    <w:rsid w:val="00204553"/>
    <w:rsid w:val="00213426"/>
    <w:rsid w:val="00215651"/>
    <w:rsid w:val="00216E28"/>
    <w:rsid w:val="002261ED"/>
    <w:rsid w:val="00230E2D"/>
    <w:rsid w:val="00231846"/>
    <w:rsid w:val="00237EF9"/>
    <w:rsid w:val="002463C9"/>
    <w:rsid w:val="002479FE"/>
    <w:rsid w:val="002B12B5"/>
    <w:rsid w:val="002B5F3F"/>
    <w:rsid w:val="002C2471"/>
    <w:rsid w:val="002D5491"/>
    <w:rsid w:val="00331839"/>
    <w:rsid w:val="003351B0"/>
    <w:rsid w:val="003526E9"/>
    <w:rsid w:val="003667CE"/>
    <w:rsid w:val="0038022B"/>
    <w:rsid w:val="003A0A77"/>
    <w:rsid w:val="003E1417"/>
    <w:rsid w:val="0043697E"/>
    <w:rsid w:val="0044080E"/>
    <w:rsid w:val="004606BA"/>
    <w:rsid w:val="00483783"/>
    <w:rsid w:val="004A2A94"/>
    <w:rsid w:val="004B3B68"/>
    <w:rsid w:val="004C2401"/>
    <w:rsid w:val="004C5FEE"/>
    <w:rsid w:val="004E4523"/>
    <w:rsid w:val="00507B22"/>
    <w:rsid w:val="00550AE1"/>
    <w:rsid w:val="00553037"/>
    <w:rsid w:val="005A2BC5"/>
    <w:rsid w:val="005A5E93"/>
    <w:rsid w:val="005A7E23"/>
    <w:rsid w:val="005E4A44"/>
    <w:rsid w:val="005E518A"/>
    <w:rsid w:val="00610F53"/>
    <w:rsid w:val="0062038E"/>
    <w:rsid w:val="0062705B"/>
    <w:rsid w:val="0062754B"/>
    <w:rsid w:val="00627F13"/>
    <w:rsid w:val="0063057B"/>
    <w:rsid w:val="00643193"/>
    <w:rsid w:val="006512DE"/>
    <w:rsid w:val="0066173E"/>
    <w:rsid w:val="00663E92"/>
    <w:rsid w:val="00680D3A"/>
    <w:rsid w:val="006B6666"/>
    <w:rsid w:val="006E7A45"/>
    <w:rsid w:val="00716298"/>
    <w:rsid w:val="007163CF"/>
    <w:rsid w:val="007278F5"/>
    <w:rsid w:val="00730F4B"/>
    <w:rsid w:val="007469C1"/>
    <w:rsid w:val="007500BD"/>
    <w:rsid w:val="00765D38"/>
    <w:rsid w:val="007B2C32"/>
    <w:rsid w:val="007B7E90"/>
    <w:rsid w:val="007D67C4"/>
    <w:rsid w:val="007E6E30"/>
    <w:rsid w:val="0083622D"/>
    <w:rsid w:val="00853551"/>
    <w:rsid w:val="0085689A"/>
    <w:rsid w:val="008579F0"/>
    <w:rsid w:val="00861A8C"/>
    <w:rsid w:val="0086453D"/>
    <w:rsid w:val="008667B4"/>
    <w:rsid w:val="00886BE8"/>
    <w:rsid w:val="00890E7C"/>
    <w:rsid w:val="008A3B89"/>
    <w:rsid w:val="008B7D1D"/>
    <w:rsid w:val="008D6640"/>
    <w:rsid w:val="008F4EF4"/>
    <w:rsid w:val="009069B5"/>
    <w:rsid w:val="00917C44"/>
    <w:rsid w:val="00950EB0"/>
    <w:rsid w:val="00957861"/>
    <w:rsid w:val="00992625"/>
    <w:rsid w:val="009C04A0"/>
    <w:rsid w:val="009C7CF8"/>
    <w:rsid w:val="009D385F"/>
    <w:rsid w:val="00A533DE"/>
    <w:rsid w:val="00A61F79"/>
    <w:rsid w:val="00AB1E7C"/>
    <w:rsid w:val="00AB2FDF"/>
    <w:rsid w:val="00AC1D02"/>
    <w:rsid w:val="00AC316C"/>
    <w:rsid w:val="00AD2300"/>
    <w:rsid w:val="00AD34B2"/>
    <w:rsid w:val="00B03087"/>
    <w:rsid w:val="00B102A4"/>
    <w:rsid w:val="00B16BC2"/>
    <w:rsid w:val="00B4009A"/>
    <w:rsid w:val="00B410F9"/>
    <w:rsid w:val="00B70F00"/>
    <w:rsid w:val="00BA06C6"/>
    <w:rsid w:val="00BA40BA"/>
    <w:rsid w:val="00BA5BE3"/>
    <w:rsid w:val="00BB55E4"/>
    <w:rsid w:val="00BB73A3"/>
    <w:rsid w:val="00BE2986"/>
    <w:rsid w:val="00C16672"/>
    <w:rsid w:val="00C33A3C"/>
    <w:rsid w:val="00C43BD8"/>
    <w:rsid w:val="00C65F09"/>
    <w:rsid w:val="00C70D89"/>
    <w:rsid w:val="00C82C5B"/>
    <w:rsid w:val="00CA3599"/>
    <w:rsid w:val="00CA40CA"/>
    <w:rsid w:val="00CA4680"/>
    <w:rsid w:val="00CD5E85"/>
    <w:rsid w:val="00CD64C0"/>
    <w:rsid w:val="00CE7C26"/>
    <w:rsid w:val="00D01CFB"/>
    <w:rsid w:val="00D156A6"/>
    <w:rsid w:val="00D2200C"/>
    <w:rsid w:val="00D2201F"/>
    <w:rsid w:val="00D50150"/>
    <w:rsid w:val="00D756B7"/>
    <w:rsid w:val="00D93E40"/>
    <w:rsid w:val="00DA129B"/>
    <w:rsid w:val="00DB207A"/>
    <w:rsid w:val="00DB4194"/>
    <w:rsid w:val="00DF49D1"/>
    <w:rsid w:val="00DF59C3"/>
    <w:rsid w:val="00E42DCC"/>
    <w:rsid w:val="00E47A12"/>
    <w:rsid w:val="00EA043C"/>
    <w:rsid w:val="00EC22D7"/>
    <w:rsid w:val="00EC4573"/>
    <w:rsid w:val="00ED2EAC"/>
    <w:rsid w:val="00F00BE2"/>
    <w:rsid w:val="00F1499B"/>
    <w:rsid w:val="00F574F9"/>
    <w:rsid w:val="00F7698D"/>
    <w:rsid w:val="00F85804"/>
    <w:rsid w:val="00F9106C"/>
    <w:rsid w:val="00FC5B83"/>
    <w:rsid w:val="00FD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2A83D5"/>
  <w15:chartTrackingRefBased/>
  <w15:docId w15:val="{28EC75A2-A138-47AA-9FDB-0B18281D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-851" w:right="-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BC2"/>
    <w:pPr>
      <w:ind w:left="0" w:right="0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783"/>
    <w:pPr>
      <w:tabs>
        <w:tab w:val="center" w:pos="4513"/>
        <w:tab w:val="right" w:pos="9026"/>
      </w:tabs>
      <w:ind w:left="-851" w:right="-851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83783"/>
  </w:style>
  <w:style w:type="paragraph" w:styleId="Footer">
    <w:name w:val="footer"/>
    <w:basedOn w:val="Normal"/>
    <w:link w:val="FooterChar"/>
    <w:uiPriority w:val="99"/>
    <w:unhideWhenUsed/>
    <w:rsid w:val="00483783"/>
    <w:pPr>
      <w:tabs>
        <w:tab w:val="center" w:pos="4513"/>
        <w:tab w:val="right" w:pos="9026"/>
      </w:tabs>
      <w:ind w:left="-851" w:right="-851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83783"/>
  </w:style>
  <w:style w:type="table" w:styleId="TableGrid">
    <w:name w:val="Table Grid"/>
    <w:basedOn w:val="TableNormal"/>
    <w:uiPriority w:val="39"/>
    <w:rsid w:val="00EC22D7"/>
    <w:pPr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7E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E23"/>
    <w:rPr>
      <w:rFonts w:ascii="Segoe UI" w:eastAsia="Cambria" w:hAnsi="Segoe UI" w:cs="Segoe UI"/>
      <w:sz w:val="18"/>
      <w:szCs w:val="18"/>
      <w:lang w:val="en-US"/>
    </w:rPr>
  </w:style>
  <w:style w:type="paragraph" w:customStyle="1" w:styleId="paragraph">
    <w:name w:val="paragraph"/>
    <w:basedOn w:val="Normal"/>
    <w:rsid w:val="007D67C4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7D67C4"/>
  </w:style>
  <w:style w:type="character" w:customStyle="1" w:styleId="eop">
    <w:name w:val="eop"/>
    <w:basedOn w:val="DefaultParagraphFont"/>
    <w:rsid w:val="007D67C4"/>
  </w:style>
  <w:style w:type="character" w:customStyle="1" w:styleId="spellingerror">
    <w:name w:val="spellingerror"/>
    <w:basedOn w:val="DefaultParagraphFont"/>
    <w:rsid w:val="007D67C4"/>
  </w:style>
  <w:style w:type="paragraph" w:styleId="NormalWeb">
    <w:name w:val="Normal (Web)"/>
    <w:basedOn w:val="Normal"/>
    <w:uiPriority w:val="99"/>
    <w:semiHidden/>
    <w:unhideWhenUsed/>
    <w:rsid w:val="008B7D1D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customStyle="1" w:styleId="Default">
    <w:name w:val="Default"/>
    <w:rsid w:val="009D385F"/>
    <w:pPr>
      <w:autoSpaceDE w:val="0"/>
      <w:autoSpaceDN w:val="0"/>
      <w:adjustRightInd w:val="0"/>
      <w:ind w:left="0" w:right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2471"/>
    <w:rPr>
      <w:color w:val="0000FF"/>
      <w:u w:val="single"/>
    </w:rPr>
  </w:style>
  <w:style w:type="paragraph" w:customStyle="1" w:styleId="xmsonormal">
    <w:name w:val="x_msonormal"/>
    <w:basedOn w:val="Normal"/>
    <w:rsid w:val="00AD2300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xcontentpasted0">
    <w:name w:val="x_contentpasted0"/>
    <w:basedOn w:val="DefaultParagraphFont"/>
    <w:rsid w:val="00AD2300"/>
  </w:style>
  <w:style w:type="paragraph" w:customStyle="1" w:styleId="xdefault">
    <w:name w:val="x_default"/>
    <w:basedOn w:val="Normal"/>
    <w:rsid w:val="00AD2300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scxw54686684">
    <w:name w:val="scxw54686684"/>
    <w:basedOn w:val="DefaultParagraphFont"/>
    <w:rsid w:val="008A3B89"/>
  </w:style>
  <w:style w:type="paragraph" w:styleId="NoSpacing">
    <w:name w:val="No Spacing"/>
    <w:uiPriority w:val="1"/>
    <w:qFormat/>
    <w:rsid w:val="00DF49D1"/>
    <w:pPr>
      <w:ind w:left="0" w:right="0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53D"/>
    <w:rPr>
      <w:color w:val="605E5C"/>
      <w:shd w:val="clear" w:color="auto" w:fill="E1DFDD"/>
    </w:rPr>
  </w:style>
  <w:style w:type="character" w:customStyle="1" w:styleId="tabchar">
    <w:name w:val="tabchar"/>
    <w:basedOn w:val="DefaultParagraphFont"/>
    <w:rsid w:val="00D2201F"/>
  </w:style>
  <w:style w:type="character" w:customStyle="1" w:styleId="scxw158390093">
    <w:name w:val="scxw158390093"/>
    <w:basedOn w:val="DefaultParagraphFont"/>
    <w:rsid w:val="00D2201F"/>
  </w:style>
  <w:style w:type="character" w:styleId="UnresolvedMention">
    <w:name w:val="Unresolved Mention"/>
    <w:basedOn w:val="DefaultParagraphFont"/>
    <w:uiPriority w:val="99"/>
    <w:semiHidden/>
    <w:unhideWhenUsed/>
    <w:rsid w:val="002B5F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1CF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70F00"/>
    <w:rPr>
      <w:color w:val="954F72" w:themeColor="followedHyperlink"/>
      <w:u w:val="single"/>
    </w:rPr>
  </w:style>
  <w:style w:type="character" w:customStyle="1" w:styleId="whitespace-normal">
    <w:name w:val="whitespace-normal"/>
    <w:basedOn w:val="DefaultParagraphFont"/>
    <w:rsid w:val="00246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5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1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2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1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7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2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mazingapprenticeship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ifrog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indapprenticeship.service.gov.uk/apprenticeship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itishar.my/AParentsPerpectiveEvent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660C7-54F4-4212-8078-FC431700D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1389</Characters>
  <Application>Microsoft Office Word</Application>
  <DocSecurity>0</DocSecurity>
  <Lines>43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Geldart (Staff, Woodfields)</dc:creator>
  <cp:keywords/>
  <dc:description/>
  <cp:lastModifiedBy>Lindsey Tugby-Andrew (Astrea Central)</cp:lastModifiedBy>
  <cp:revision>34</cp:revision>
  <cp:lastPrinted>2025-11-24T09:19:00Z</cp:lastPrinted>
  <dcterms:created xsi:type="dcterms:W3CDTF">2026-03-25T13:12:00Z</dcterms:created>
  <dcterms:modified xsi:type="dcterms:W3CDTF">2026-03-25T14:54:00Z</dcterms:modified>
</cp:coreProperties>
</file>