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B793" w14:textId="0F54B173" w:rsidR="007607E3" w:rsidRDefault="007607E3" w:rsidP="00CD0D0A">
      <w:pPr>
        <w:ind w:left="142"/>
        <w:jc w:val="both"/>
        <w:rPr>
          <w:rFonts w:asciiTheme="minorHAnsi" w:hAnsiTheme="minorHAnsi" w:cstheme="minorHAnsi"/>
          <w:bCs/>
          <w:sz w:val="22"/>
          <w:szCs w:val="22"/>
        </w:rPr>
      </w:pPr>
    </w:p>
    <w:p w14:paraId="2A96BAEA" w14:textId="77777777" w:rsidR="0098645E" w:rsidRDefault="0098645E" w:rsidP="00CD0D0A">
      <w:pPr>
        <w:ind w:left="142"/>
        <w:jc w:val="both"/>
        <w:rPr>
          <w:rFonts w:asciiTheme="minorHAnsi" w:hAnsiTheme="minorHAnsi" w:cstheme="minorHAnsi"/>
          <w:bCs/>
          <w:sz w:val="22"/>
          <w:szCs w:val="22"/>
        </w:rPr>
      </w:pPr>
    </w:p>
    <w:p w14:paraId="1163B767" w14:textId="77777777" w:rsidR="0098645E" w:rsidRDefault="0098645E" w:rsidP="00CD0D0A">
      <w:pPr>
        <w:ind w:left="142"/>
        <w:jc w:val="both"/>
        <w:rPr>
          <w:rFonts w:asciiTheme="minorHAnsi" w:hAnsiTheme="minorHAnsi" w:cstheme="minorHAnsi"/>
          <w:bCs/>
          <w:sz w:val="22"/>
          <w:szCs w:val="22"/>
        </w:rPr>
      </w:pPr>
    </w:p>
    <w:p w14:paraId="29F3A52B" w14:textId="3781FAC3" w:rsidR="00A76B5D" w:rsidRPr="00BA31B5" w:rsidRDefault="00A76B5D" w:rsidP="00A76B5D">
      <w:pPr>
        <w:jc w:val="right"/>
        <w:rPr>
          <w:rFonts w:asciiTheme="minorHAnsi" w:hAnsiTheme="minorHAnsi"/>
          <w:sz w:val="22"/>
          <w:szCs w:val="22"/>
        </w:rPr>
      </w:pPr>
      <w:r>
        <w:rPr>
          <w:rFonts w:asciiTheme="minorHAnsi" w:hAnsiTheme="minorHAnsi"/>
          <w:sz w:val="22"/>
          <w:szCs w:val="22"/>
        </w:rPr>
        <w:t>September 202</w:t>
      </w:r>
      <w:r w:rsidR="00BF14CB">
        <w:rPr>
          <w:rFonts w:asciiTheme="minorHAnsi" w:hAnsiTheme="minorHAnsi"/>
          <w:sz w:val="22"/>
          <w:szCs w:val="22"/>
        </w:rPr>
        <w:t>5</w:t>
      </w:r>
    </w:p>
    <w:p w14:paraId="03143DF6" w14:textId="77777777" w:rsidR="00A76B5D" w:rsidRPr="00BA31B5" w:rsidRDefault="00A76B5D" w:rsidP="00A76B5D">
      <w:pPr>
        <w:rPr>
          <w:rFonts w:asciiTheme="minorHAnsi" w:hAnsiTheme="minorHAnsi" w:cs="Arial"/>
          <w:sz w:val="22"/>
          <w:szCs w:val="22"/>
        </w:rPr>
      </w:pPr>
      <w:r w:rsidRPr="00BA31B5">
        <w:rPr>
          <w:rFonts w:asciiTheme="minorHAnsi" w:hAnsiTheme="minorHAnsi" w:cs="Arial"/>
          <w:sz w:val="22"/>
          <w:szCs w:val="22"/>
        </w:rPr>
        <w:t>Dear Parents/Carers</w:t>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r w:rsidRPr="00BA31B5">
        <w:rPr>
          <w:rFonts w:asciiTheme="minorHAnsi" w:hAnsiTheme="minorHAnsi" w:cs="Arial"/>
          <w:sz w:val="22"/>
          <w:szCs w:val="22"/>
        </w:rPr>
        <w:tab/>
      </w:r>
    </w:p>
    <w:p w14:paraId="3A99C9F4" w14:textId="77777777" w:rsidR="00A76B5D" w:rsidRPr="00BA31B5" w:rsidRDefault="00A76B5D" w:rsidP="00A76B5D">
      <w:pPr>
        <w:rPr>
          <w:rFonts w:asciiTheme="minorHAnsi" w:hAnsiTheme="minorHAnsi" w:cs="Arial"/>
          <w:b/>
          <w:sz w:val="22"/>
          <w:szCs w:val="22"/>
        </w:rPr>
      </w:pPr>
    </w:p>
    <w:p w14:paraId="38E56957" w14:textId="77777777" w:rsidR="00A76B5D" w:rsidRPr="00BA31B5" w:rsidRDefault="00A76B5D" w:rsidP="00A76B5D">
      <w:pPr>
        <w:rPr>
          <w:rFonts w:asciiTheme="minorHAnsi" w:hAnsiTheme="minorHAnsi" w:cs="Arial"/>
          <w:b/>
          <w:sz w:val="22"/>
          <w:szCs w:val="22"/>
        </w:rPr>
      </w:pPr>
      <w:r w:rsidRPr="00BA31B5">
        <w:rPr>
          <w:rFonts w:asciiTheme="minorHAnsi" w:hAnsiTheme="minorHAnsi" w:cs="Arial"/>
          <w:b/>
          <w:sz w:val="22"/>
          <w:szCs w:val="22"/>
        </w:rPr>
        <w:t>16-19 Bursary Fund Scheme</w:t>
      </w:r>
    </w:p>
    <w:p w14:paraId="5406F4F6" w14:textId="77777777" w:rsidR="00A76B5D" w:rsidRPr="00BA31B5" w:rsidRDefault="00A76B5D" w:rsidP="00A76B5D">
      <w:pPr>
        <w:rPr>
          <w:rFonts w:asciiTheme="minorHAnsi" w:hAnsiTheme="minorHAnsi" w:cs="Arial"/>
          <w:sz w:val="22"/>
          <w:szCs w:val="22"/>
        </w:rPr>
      </w:pPr>
    </w:p>
    <w:p w14:paraId="29F070B6" w14:textId="77777777" w:rsidR="00A76B5D" w:rsidRDefault="00A76B5D" w:rsidP="00A76B5D">
      <w:pPr>
        <w:jc w:val="both"/>
        <w:rPr>
          <w:rFonts w:asciiTheme="minorHAnsi" w:hAnsiTheme="minorHAnsi" w:cs="Arial"/>
          <w:sz w:val="22"/>
          <w:szCs w:val="22"/>
        </w:rPr>
      </w:pPr>
      <w:r w:rsidRPr="00BA31B5">
        <w:rPr>
          <w:rFonts w:asciiTheme="minorHAnsi" w:hAnsiTheme="minorHAnsi" w:cs="Arial"/>
          <w:sz w:val="22"/>
          <w:szCs w:val="22"/>
        </w:rPr>
        <w:t xml:space="preserve">We are writing to inform you of the St Ivo 16-19 Bursary Fund Scheme.  </w:t>
      </w:r>
    </w:p>
    <w:p w14:paraId="0820CCD0" w14:textId="77777777" w:rsidR="00A76B5D" w:rsidRPr="00BA31B5" w:rsidRDefault="00A76B5D" w:rsidP="00A76B5D">
      <w:pPr>
        <w:jc w:val="both"/>
        <w:rPr>
          <w:rFonts w:asciiTheme="minorHAnsi" w:hAnsiTheme="minorHAnsi" w:cs="Arial"/>
          <w:sz w:val="22"/>
          <w:szCs w:val="22"/>
        </w:rPr>
      </w:pPr>
    </w:p>
    <w:p w14:paraId="6D5E011B" w14:textId="77777777" w:rsidR="00A76B5D" w:rsidRPr="00BA31B5" w:rsidRDefault="00A76B5D" w:rsidP="00A76B5D">
      <w:pPr>
        <w:jc w:val="both"/>
        <w:rPr>
          <w:rFonts w:asciiTheme="minorHAnsi" w:hAnsiTheme="minorHAnsi" w:cs="Arial"/>
          <w:b/>
          <w:sz w:val="22"/>
          <w:szCs w:val="22"/>
        </w:rPr>
      </w:pPr>
      <w:r w:rsidRPr="00BA31B5">
        <w:rPr>
          <w:rFonts w:asciiTheme="minorHAnsi" w:hAnsiTheme="minorHAnsi" w:cs="Arial"/>
          <w:b/>
          <w:sz w:val="22"/>
          <w:szCs w:val="22"/>
        </w:rPr>
        <w:t>Eligibility for Bursaries</w:t>
      </w:r>
    </w:p>
    <w:p w14:paraId="4A5D55D4" w14:textId="77777777" w:rsidR="00A76B5D" w:rsidRPr="00BA31B5" w:rsidRDefault="00A76B5D" w:rsidP="00A76B5D">
      <w:pPr>
        <w:jc w:val="both"/>
        <w:rPr>
          <w:rFonts w:asciiTheme="minorHAnsi" w:hAnsiTheme="minorHAnsi" w:cs="Arial"/>
          <w:sz w:val="22"/>
          <w:szCs w:val="22"/>
        </w:rPr>
      </w:pPr>
      <w:r w:rsidRPr="00BA31B5">
        <w:rPr>
          <w:rFonts w:asciiTheme="minorHAnsi" w:hAnsiTheme="minorHAnsi" w:cs="Arial"/>
          <w:sz w:val="22"/>
          <w:szCs w:val="22"/>
        </w:rPr>
        <w:t>The Government has directed the following eligibility criteria for students who are under 19 in the academic year when they start their course of study.</w:t>
      </w:r>
    </w:p>
    <w:p w14:paraId="79B28AF1" w14:textId="77777777" w:rsidR="00A76B5D" w:rsidRPr="00BA31B5" w:rsidRDefault="00A76B5D" w:rsidP="00A76B5D">
      <w:pPr>
        <w:jc w:val="both"/>
        <w:rPr>
          <w:rFonts w:asciiTheme="minorHAnsi" w:hAnsiTheme="minorHAnsi" w:cs="Arial"/>
          <w:sz w:val="22"/>
          <w:szCs w:val="22"/>
        </w:rPr>
      </w:pPr>
    </w:p>
    <w:p w14:paraId="51893317" w14:textId="77777777" w:rsidR="00A76B5D" w:rsidRPr="00BA31B5" w:rsidRDefault="00A76B5D" w:rsidP="00A76B5D">
      <w:pPr>
        <w:ind w:left="567" w:hanging="567"/>
        <w:jc w:val="both"/>
        <w:rPr>
          <w:rFonts w:asciiTheme="minorHAnsi" w:hAnsiTheme="minorHAnsi" w:cs="Arial"/>
          <w:sz w:val="22"/>
          <w:szCs w:val="22"/>
        </w:rPr>
      </w:pPr>
      <w:r w:rsidRPr="00BA31B5">
        <w:rPr>
          <w:rFonts w:asciiTheme="minorHAnsi" w:hAnsiTheme="minorHAnsi" w:cs="Arial"/>
          <w:sz w:val="22"/>
          <w:szCs w:val="22"/>
        </w:rPr>
        <w:t>1.</w:t>
      </w:r>
      <w:r w:rsidRPr="00BA31B5">
        <w:rPr>
          <w:rFonts w:asciiTheme="minorHAnsi" w:hAnsiTheme="minorHAnsi" w:cs="Arial"/>
          <w:sz w:val="22"/>
          <w:szCs w:val="22"/>
        </w:rPr>
        <w:tab/>
      </w:r>
      <w:r>
        <w:rPr>
          <w:rFonts w:asciiTheme="minorHAnsi" w:hAnsiTheme="minorHAnsi" w:cs="Arial"/>
          <w:sz w:val="22"/>
          <w:szCs w:val="22"/>
        </w:rPr>
        <w:t>A vulnerable student b</w:t>
      </w:r>
      <w:r w:rsidRPr="00BA31B5">
        <w:rPr>
          <w:rFonts w:asciiTheme="minorHAnsi" w:hAnsiTheme="minorHAnsi" w:cs="Arial"/>
          <w:sz w:val="22"/>
          <w:szCs w:val="22"/>
        </w:rPr>
        <w:t>ursary for young people who are:</w:t>
      </w:r>
    </w:p>
    <w:p w14:paraId="1779D6CB" w14:textId="77777777" w:rsidR="00A76B5D" w:rsidRPr="00BA31B5" w:rsidRDefault="00A76B5D" w:rsidP="00A76B5D">
      <w:pPr>
        <w:pStyle w:val="ListParagraph"/>
        <w:numPr>
          <w:ilvl w:val="0"/>
          <w:numId w:val="1"/>
        </w:numPr>
        <w:spacing w:after="0"/>
        <w:ind w:left="567" w:hanging="567"/>
        <w:jc w:val="both"/>
        <w:rPr>
          <w:rFonts w:asciiTheme="minorHAnsi" w:hAnsiTheme="minorHAnsi" w:cs="Arial"/>
        </w:rPr>
      </w:pPr>
      <w:r w:rsidRPr="00BA31B5">
        <w:rPr>
          <w:rFonts w:asciiTheme="minorHAnsi" w:hAnsiTheme="minorHAnsi" w:cs="Arial"/>
        </w:rPr>
        <w:t>In care or are care leavers.</w:t>
      </w:r>
    </w:p>
    <w:p w14:paraId="3831F0A1" w14:textId="77777777" w:rsidR="00A76B5D" w:rsidRPr="00BA31B5" w:rsidRDefault="00A76B5D" w:rsidP="00A76B5D">
      <w:pPr>
        <w:pStyle w:val="ListParagraph"/>
        <w:numPr>
          <w:ilvl w:val="0"/>
          <w:numId w:val="1"/>
        </w:numPr>
        <w:spacing w:after="0"/>
        <w:ind w:left="567" w:hanging="567"/>
        <w:jc w:val="both"/>
        <w:rPr>
          <w:rFonts w:asciiTheme="minorHAnsi" w:hAnsiTheme="minorHAnsi" w:cs="Arial"/>
        </w:rPr>
      </w:pPr>
      <w:r w:rsidRPr="00BA31B5">
        <w:rPr>
          <w:rFonts w:asciiTheme="minorHAnsi" w:hAnsiTheme="minorHAnsi" w:cs="Arial"/>
        </w:rPr>
        <w:t xml:space="preserve">In receipt of Income Support or Universal Credit in their own right, because they are financially supporting themselves or financially supporting themselves and someone who is dependent on them and living with them, such as a child or partner. </w:t>
      </w:r>
    </w:p>
    <w:p w14:paraId="6EE923E2" w14:textId="77777777" w:rsidR="00A76B5D" w:rsidRPr="00BA31B5" w:rsidRDefault="00A76B5D" w:rsidP="00A76B5D">
      <w:pPr>
        <w:jc w:val="both"/>
        <w:rPr>
          <w:rFonts w:asciiTheme="minorHAnsi" w:hAnsiTheme="minorHAnsi" w:cs="Arial"/>
          <w:sz w:val="22"/>
          <w:szCs w:val="22"/>
        </w:rPr>
      </w:pPr>
    </w:p>
    <w:p w14:paraId="01127550" w14:textId="77777777" w:rsidR="00A76B5D" w:rsidRDefault="00A76B5D" w:rsidP="00A76B5D">
      <w:pPr>
        <w:jc w:val="both"/>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t>D</w:t>
      </w:r>
      <w:r w:rsidRPr="00BA31B5">
        <w:rPr>
          <w:rFonts w:asciiTheme="minorHAnsi" w:hAnsiTheme="minorHAnsi" w:cs="Arial"/>
          <w:sz w:val="22"/>
          <w:szCs w:val="22"/>
        </w:rPr>
        <w:t>iscretionary bursar</w:t>
      </w:r>
      <w:r>
        <w:rPr>
          <w:rFonts w:asciiTheme="minorHAnsi" w:hAnsiTheme="minorHAnsi" w:cs="Arial"/>
          <w:sz w:val="22"/>
          <w:szCs w:val="22"/>
        </w:rPr>
        <w:t>ies</w:t>
      </w:r>
      <w:r w:rsidRPr="00BA31B5">
        <w:rPr>
          <w:rFonts w:asciiTheme="minorHAnsi" w:hAnsiTheme="minorHAnsi" w:cs="Arial"/>
          <w:sz w:val="22"/>
          <w:szCs w:val="22"/>
        </w:rPr>
        <w:t xml:space="preserve"> </w:t>
      </w:r>
      <w:r>
        <w:rPr>
          <w:rFonts w:asciiTheme="minorHAnsi" w:hAnsiTheme="minorHAnsi" w:cs="Arial"/>
          <w:sz w:val="22"/>
          <w:szCs w:val="22"/>
        </w:rPr>
        <w:t>for young people who are:</w:t>
      </w:r>
    </w:p>
    <w:p w14:paraId="3C2B3A3B" w14:textId="77777777" w:rsidR="00A76B5D" w:rsidRDefault="00A76B5D" w:rsidP="00A76B5D">
      <w:pPr>
        <w:pStyle w:val="ListParagraph"/>
        <w:numPr>
          <w:ilvl w:val="0"/>
          <w:numId w:val="2"/>
        </w:numPr>
        <w:ind w:hanging="720"/>
        <w:jc w:val="both"/>
        <w:rPr>
          <w:rFonts w:asciiTheme="minorHAnsi" w:hAnsiTheme="minorHAnsi" w:cs="Arial"/>
        </w:rPr>
      </w:pPr>
      <w:r>
        <w:rPr>
          <w:rFonts w:asciiTheme="minorHAnsi" w:hAnsiTheme="minorHAnsi" w:cs="Arial"/>
        </w:rPr>
        <w:t>F</w:t>
      </w:r>
      <w:r w:rsidRPr="0089606F">
        <w:rPr>
          <w:rFonts w:asciiTheme="minorHAnsi" w:hAnsiTheme="minorHAnsi" w:cs="Arial"/>
        </w:rPr>
        <w:t>acing financial barriers to participation i</w:t>
      </w:r>
      <w:r>
        <w:rPr>
          <w:rFonts w:asciiTheme="minorHAnsi" w:hAnsiTheme="minorHAnsi" w:cs="Arial"/>
        </w:rPr>
        <w:t>n Further Education.</w:t>
      </w:r>
    </w:p>
    <w:p w14:paraId="6165BDCD" w14:textId="77777777" w:rsidR="00A76B5D" w:rsidRDefault="00A76B5D" w:rsidP="00A76B5D">
      <w:pPr>
        <w:pStyle w:val="ListParagraph"/>
        <w:numPr>
          <w:ilvl w:val="0"/>
          <w:numId w:val="2"/>
        </w:numPr>
        <w:ind w:hanging="720"/>
        <w:jc w:val="both"/>
        <w:rPr>
          <w:rFonts w:asciiTheme="minorHAnsi" w:hAnsiTheme="minorHAnsi" w:cs="Arial"/>
        </w:rPr>
      </w:pPr>
      <w:r>
        <w:rPr>
          <w:rFonts w:asciiTheme="minorHAnsi" w:hAnsiTheme="minorHAnsi" w:cs="Arial"/>
        </w:rPr>
        <w:t>Eligible to receive a Free School Meal.</w:t>
      </w:r>
    </w:p>
    <w:p w14:paraId="172F5B02" w14:textId="77777777" w:rsidR="00A76B5D" w:rsidRPr="00C61212" w:rsidRDefault="00A76B5D" w:rsidP="00A76B5D">
      <w:pPr>
        <w:pStyle w:val="ListParagraph"/>
        <w:numPr>
          <w:ilvl w:val="0"/>
          <w:numId w:val="3"/>
        </w:numPr>
        <w:spacing w:after="0" w:line="240" w:lineRule="auto"/>
        <w:ind w:hanging="720"/>
        <w:jc w:val="both"/>
        <w:rPr>
          <w:rFonts w:asciiTheme="minorHAnsi" w:hAnsiTheme="minorHAnsi" w:cs="Arial"/>
        </w:rPr>
      </w:pPr>
      <w:r w:rsidRPr="00C61212">
        <w:rPr>
          <w:rFonts w:asciiTheme="minorHAnsi" w:hAnsiTheme="minorHAnsi" w:cs="Arial"/>
        </w:rPr>
        <w:t>Whose household income is below £20,817 per annum.</w:t>
      </w:r>
    </w:p>
    <w:p w14:paraId="0EC32708" w14:textId="77777777" w:rsidR="00A76B5D" w:rsidRPr="00C61212" w:rsidRDefault="00A76B5D" w:rsidP="00A76B5D">
      <w:pPr>
        <w:pStyle w:val="ListParagraph"/>
        <w:numPr>
          <w:ilvl w:val="0"/>
          <w:numId w:val="3"/>
        </w:numPr>
        <w:spacing w:after="0" w:line="240" w:lineRule="auto"/>
        <w:ind w:hanging="720"/>
        <w:jc w:val="both"/>
        <w:rPr>
          <w:rFonts w:asciiTheme="minorHAnsi" w:hAnsiTheme="minorHAnsi" w:cs="Arial"/>
        </w:rPr>
      </w:pPr>
      <w:r w:rsidRPr="00C61212">
        <w:rPr>
          <w:rFonts w:asciiTheme="minorHAnsi" w:hAnsiTheme="minorHAnsi" w:cs="Arial"/>
        </w:rPr>
        <w:t xml:space="preserve">Who have been affected by a sudden, exceptional change in financial </w:t>
      </w:r>
      <w:r>
        <w:rPr>
          <w:rFonts w:asciiTheme="minorHAnsi" w:hAnsiTheme="minorHAnsi" w:cs="Arial"/>
        </w:rPr>
        <w:t>circumstances.</w:t>
      </w:r>
    </w:p>
    <w:p w14:paraId="6FBD266F" w14:textId="77777777" w:rsidR="00A76B5D" w:rsidRDefault="00A76B5D" w:rsidP="00A76B5D">
      <w:pPr>
        <w:jc w:val="both"/>
        <w:rPr>
          <w:rFonts w:asciiTheme="minorHAnsi" w:hAnsiTheme="minorHAnsi" w:cs="Arial"/>
          <w:sz w:val="22"/>
          <w:szCs w:val="22"/>
        </w:rPr>
      </w:pPr>
    </w:p>
    <w:p w14:paraId="467869EF" w14:textId="77777777" w:rsidR="00A76B5D" w:rsidRPr="00BA31B5" w:rsidRDefault="00A76B5D" w:rsidP="00A76B5D">
      <w:pPr>
        <w:jc w:val="both"/>
        <w:rPr>
          <w:rFonts w:asciiTheme="minorHAnsi" w:hAnsiTheme="minorHAnsi" w:cs="Arial"/>
          <w:sz w:val="22"/>
          <w:szCs w:val="22"/>
        </w:rPr>
      </w:pPr>
      <w:r w:rsidRPr="00BA31B5">
        <w:rPr>
          <w:rFonts w:asciiTheme="minorHAnsi" w:hAnsiTheme="minorHAnsi" w:cs="Arial"/>
          <w:sz w:val="22"/>
          <w:szCs w:val="22"/>
        </w:rPr>
        <w:t xml:space="preserve">Applications for the 16-19 Bursary can be submitted at any time, but it is important to </w:t>
      </w:r>
      <w:proofErr w:type="spellStart"/>
      <w:r w:rsidRPr="00BA31B5">
        <w:rPr>
          <w:rFonts w:asciiTheme="minorHAnsi" w:hAnsiTheme="minorHAnsi" w:cs="Arial"/>
          <w:sz w:val="22"/>
          <w:szCs w:val="22"/>
        </w:rPr>
        <w:t>recognise</w:t>
      </w:r>
      <w:proofErr w:type="spellEnd"/>
      <w:r w:rsidRPr="00BA31B5">
        <w:rPr>
          <w:rFonts w:asciiTheme="minorHAnsi" w:hAnsiTheme="minorHAnsi" w:cs="Arial"/>
          <w:sz w:val="22"/>
          <w:szCs w:val="22"/>
        </w:rPr>
        <w:t xml:space="preserve"> that there is a limited amount of funding available; therefore, all applications are subject to availability of funding, at the time of your application.  Applications will not be considered once all funds have been distributed.</w:t>
      </w:r>
    </w:p>
    <w:p w14:paraId="1484C82C" w14:textId="77777777" w:rsidR="00A76B5D" w:rsidRDefault="00A76B5D" w:rsidP="00A76B5D">
      <w:pPr>
        <w:jc w:val="both"/>
        <w:rPr>
          <w:rFonts w:asciiTheme="minorHAnsi" w:hAnsiTheme="minorHAnsi" w:cs="Arial"/>
          <w:sz w:val="22"/>
          <w:szCs w:val="22"/>
        </w:rPr>
      </w:pPr>
    </w:p>
    <w:p w14:paraId="45000B5D" w14:textId="77777777" w:rsidR="00A76B5D" w:rsidRPr="00BA31B5" w:rsidRDefault="00A76B5D" w:rsidP="00A76B5D">
      <w:pPr>
        <w:rPr>
          <w:rFonts w:asciiTheme="minorHAnsi" w:hAnsiTheme="minorHAnsi" w:cs="Arial"/>
          <w:b/>
          <w:sz w:val="22"/>
          <w:szCs w:val="22"/>
        </w:rPr>
      </w:pPr>
      <w:r w:rsidRPr="00BA31B5">
        <w:rPr>
          <w:rFonts w:asciiTheme="minorHAnsi" w:hAnsiTheme="minorHAnsi" w:cs="Arial"/>
          <w:b/>
          <w:sz w:val="22"/>
          <w:szCs w:val="22"/>
        </w:rPr>
        <w:t>What can the Bursary be used for?</w:t>
      </w:r>
    </w:p>
    <w:p w14:paraId="2DC0BE49" w14:textId="77777777" w:rsidR="00A76B5D" w:rsidRPr="00BA31B5" w:rsidRDefault="00A76B5D" w:rsidP="00A76B5D">
      <w:pPr>
        <w:rPr>
          <w:rFonts w:asciiTheme="minorHAnsi" w:hAnsiTheme="minorHAnsi" w:cs="Arial"/>
          <w:sz w:val="22"/>
          <w:szCs w:val="22"/>
        </w:rPr>
      </w:pPr>
    </w:p>
    <w:p w14:paraId="5650C5A5" w14:textId="77777777" w:rsidR="00A76B5D" w:rsidRDefault="00A76B5D" w:rsidP="00A76B5D">
      <w:pPr>
        <w:jc w:val="both"/>
        <w:rPr>
          <w:rFonts w:asciiTheme="minorHAnsi" w:hAnsiTheme="minorHAnsi" w:cs="Arial"/>
          <w:sz w:val="22"/>
          <w:szCs w:val="22"/>
        </w:rPr>
      </w:pPr>
      <w:r w:rsidRPr="00BA31B5">
        <w:rPr>
          <w:rFonts w:asciiTheme="minorHAnsi" w:hAnsiTheme="minorHAnsi" w:cs="Arial"/>
          <w:sz w:val="22"/>
          <w:szCs w:val="22"/>
        </w:rPr>
        <w:t xml:space="preserve">The bursary can be used for course related costs such as books, equipment, trips or exam </w:t>
      </w:r>
      <w:proofErr w:type="spellStart"/>
      <w:r w:rsidRPr="00BA31B5">
        <w:rPr>
          <w:rFonts w:asciiTheme="minorHAnsi" w:hAnsiTheme="minorHAnsi" w:cs="Arial"/>
          <w:sz w:val="22"/>
          <w:szCs w:val="22"/>
        </w:rPr>
        <w:t>resit</w:t>
      </w:r>
      <w:proofErr w:type="spellEnd"/>
      <w:r w:rsidRPr="00BA31B5">
        <w:rPr>
          <w:rFonts w:asciiTheme="minorHAnsi" w:hAnsiTheme="minorHAnsi" w:cs="Arial"/>
          <w:sz w:val="22"/>
          <w:szCs w:val="22"/>
        </w:rPr>
        <w:t xml:space="preserve"> fees. </w:t>
      </w:r>
    </w:p>
    <w:p w14:paraId="73BB1D96" w14:textId="77777777" w:rsidR="00A76B5D" w:rsidRDefault="00A76B5D" w:rsidP="00A76B5D">
      <w:pPr>
        <w:jc w:val="right"/>
        <w:rPr>
          <w:rFonts w:asciiTheme="minorHAnsi" w:hAnsiTheme="minorHAnsi" w:cs="Arial"/>
          <w:sz w:val="22"/>
          <w:szCs w:val="22"/>
        </w:rPr>
      </w:pPr>
    </w:p>
    <w:p w14:paraId="6C6AEABE" w14:textId="77777777" w:rsidR="00A76B5D" w:rsidRPr="00BA31B5" w:rsidRDefault="00A76B5D" w:rsidP="00A76B5D">
      <w:pPr>
        <w:jc w:val="both"/>
        <w:rPr>
          <w:rFonts w:asciiTheme="minorHAnsi" w:hAnsiTheme="minorHAnsi" w:cs="Arial"/>
          <w:b/>
          <w:sz w:val="22"/>
          <w:szCs w:val="22"/>
        </w:rPr>
      </w:pPr>
      <w:r w:rsidRPr="00BA31B5">
        <w:rPr>
          <w:rFonts w:asciiTheme="minorHAnsi" w:hAnsiTheme="minorHAnsi" w:cs="Arial"/>
          <w:b/>
          <w:sz w:val="22"/>
          <w:szCs w:val="22"/>
        </w:rPr>
        <w:t>Application Process</w:t>
      </w:r>
    </w:p>
    <w:p w14:paraId="5CBC608D" w14:textId="77777777" w:rsidR="00A76B5D" w:rsidRPr="00BA31B5" w:rsidRDefault="00A76B5D" w:rsidP="00A76B5D">
      <w:pPr>
        <w:jc w:val="both"/>
        <w:rPr>
          <w:rFonts w:asciiTheme="minorHAnsi" w:hAnsiTheme="minorHAnsi" w:cs="Arial"/>
          <w:b/>
          <w:sz w:val="22"/>
          <w:szCs w:val="22"/>
        </w:rPr>
      </w:pPr>
    </w:p>
    <w:p w14:paraId="41D0DFDB" w14:textId="772A997D" w:rsidR="00A76B5D" w:rsidRDefault="00A76B5D" w:rsidP="00A76B5D">
      <w:pPr>
        <w:jc w:val="both"/>
        <w:rPr>
          <w:rFonts w:asciiTheme="minorHAnsi" w:hAnsiTheme="minorHAnsi" w:cs="Arial"/>
          <w:sz w:val="22"/>
          <w:szCs w:val="22"/>
        </w:rPr>
      </w:pPr>
      <w:r w:rsidRPr="00BA31B5">
        <w:rPr>
          <w:rFonts w:asciiTheme="minorHAnsi" w:hAnsiTheme="minorHAnsi" w:cs="Arial"/>
          <w:sz w:val="22"/>
          <w:szCs w:val="22"/>
        </w:rPr>
        <w:t xml:space="preserve">Students may apply for a bursary </w:t>
      </w:r>
      <w:r>
        <w:rPr>
          <w:rFonts w:asciiTheme="minorHAnsi" w:hAnsiTheme="minorHAnsi" w:cs="Arial"/>
          <w:sz w:val="22"/>
          <w:szCs w:val="22"/>
        </w:rPr>
        <w:t xml:space="preserve">in one of the above categories.  </w:t>
      </w:r>
      <w:r w:rsidR="000744B2">
        <w:rPr>
          <w:rFonts w:asciiTheme="minorHAnsi" w:hAnsiTheme="minorHAnsi" w:cs="Arial"/>
          <w:sz w:val="22"/>
          <w:szCs w:val="22"/>
        </w:rPr>
        <w:t xml:space="preserve">Evidence of total household income is required for all applications.  </w:t>
      </w:r>
      <w:r w:rsidRPr="00BA31B5">
        <w:rPr>
          <w:rFonts w:asciiTheme="minorHAnsi" w:hAnsiTheme="minorHAnsi" w:cs="Arial"/>
          <w:sz w:val="22"/>
          <w:szCs w:val="22"/>
        </w:rPr>
        <w:t>The application process requires that students specify what they intend to use the bursary for.  The application form is considered in school and a decision made on the award of a bursary</w:t>
      </w:r>
      <w:r>
        <w:rPr>
          <w:rFonts w:asciiTheme="minorHAnsi" w:hAnsiTheme="minorHAnsi" w:cs="Arial"/>
          <w:sz w:val="22"/>
          <w:szCs w:val="22"/>
        </w:rPr>
        <w:t>.</w:t>
      </w:r>
    </w:p>
    <w:p w14:paraId="0528BE36" w14:textId="77777777" w:rsidR="00A76B5D" w:rsidRPr="00BA31B5" w:rsidRDefault="00A76B5D" w:rsidP="00A76B5D">
      <w:pPr>
        <w:jc w:val="both"/>
        <w:rPr>
          <w:rFonts w:asciiTheme="minorHAnsi" w:hAnsiTheme="minorHAnsi" w:cs="Arial"/>
          <w:sz w:val="22"/>
          <w:szCs w:val="22"/>
        </w:rPr>
      </w:pPr>
    </w:p>
    <w:p w14:paraId="0715D571" w14:textId="77777777" w:rsidR="00A76B5D" w:rsidRPr="00BA31B5" w:rsidRDefault="00A76B5D" w:rsidP="00A76B5D">
      <w:pPr>
        <w:jc w:val="both"/>
        <w:rPr>
          <w:rFonts w:asciiTheme="minorHAnsi" w:hAnsiTheme="minorHAnsi" w:cs="Arial"/>
          <w:b/>
          <w:sz w:val="22"/>
          <w:szCs w:val="22"/>
        </w:rPr>
      </w:pPr>
      <w:r w:rsidRPr="00BA31B5">
        <w:rPr>
          <w:rFonts w:asciiTheme="minorHAnsi" w:hAnsiTheme="minorHAnsi" w:cs="Arial"/>
          <w:b/>
          <w:sz w:val="22"/>
          <w:szCs w:val="22"/>
        </w:rPr>
        <w:t xml:space="preserve">A Guidance Booklet and an Application Form is available from the school’s website </w:t>
      </w:r>
      <w:hyperlink r:id="rId7" w:history="1">
        <w:r w:rsidRPr="00D9598E">
          <w:rPr>
            <w:rStyle w:val="Hyperlink"/>
            <w:rFonts w:asciiTheme="minorHAnsi" w:hAnsiTheme="minorHAnsi" w:cs="Arial"/>
            <w:b/>
            <w:sz w:val="22"/>
            <w:szCs w:val="22"/>
          </w:rPr>
          <w:t>www.astreastivo.org</w:t>
        </w:r>
      </w:hyperlink>
      <w:r w:rsidRPr="00BA31B5">
        <w:rPr>
          <w:rFonts w:asciiTheme="minorHAnsi" w:hAnsiTheme="minorHAnsi" w:cs="Arial"/>
          <w:b/>
          <w:sz w:val="22"/>
          <w:szCs w:val="22"/>
        </w:rPr>
        <w:t xml:space="preserve"> and paper copies are available for students from the Sixth Form Admin Office.</w:t>
      </w:r>
    </w:p>
    <w:p w14:paraId="6BAA0FE3" w14:textId="77777777" w:rsidR="00A76B5D" w:rsidRPr="00BA31B5" w:rsidRDefault="00A76B5D" w:rsidP="00A76B5D">
      <w:pPr>
        <w:rPr>
          <w:rFonts w:asciiTheme="minorHAnsi" w:hAnsiTheme="minorHAnsi"/>
          <w:b/>
          <w:sz w:val="22"/>
          <w:szCs w:val="22"/>
        </w:rPr>
      </w:pPr>
    </w:p>
    <w:p w14:paraId="76306E60" w14:textId="77777777" w:rsidR="00A76B5D" w:rsidRDefault="00A76B5D" w:rsidP="00A76B5D">
      <w:pPr>
        <w:rPr>
          <w:rFonts w:asciiTheme="minorHAnsi" w:hAnsiTheme="minorHAnsi"/>
          <w:sz w:val="22"/>
          <w:szCs w:val="22"/>
        </w:rPr>
      </w:pPr>
      <w:r>
        <w:rPr>
          <w:rFonts w:asciiTheme="minorHAnsi" w:hAnsiTheme="minorHAnsi"/>
          <w:sz w:val="22"/>
          <w:szCs w:val="22"/>
        </w:rPr>
        <w:t>Yours sincerely</w:t>
      </w:r>
    </w:p>
    <w:p w14:paraId="3B073CE8" w14:textId="3CB60705" w:rsidR="00A76B5D" w:rsidRDefault="00A76B5D" w:rsidP="00A76B5D">
      <w:pPr>
        <w:rPr>
          <w:rFonts w:asciiTheme="minorHAnsi" w:hAnsiTheme="minorHAnsi"/>
          <w:sz w:val="22"/>
          <w:szCs w:val="22"/>
        </w:rPr>
      </w:pPr>
      <w:proofErr w:type="spellStart"/>
      <w:proofErr w:type="gramStart"/>
      <w:r>
        <w:rPr>
          <w:rFonts w:asciiTheme="minorHAnsi" w:hAnsiTheme="minorHAnsi"/>
          <w:sz w:val="22"/>
          <w:szCs w:val="22"/>
        </w:rPr>
        <w:t>Mr</w:t>
      </w:r>
      <w:proofErr w:type="spellEnd"/>
      <w:r>
        <w:rPr>
          <w:rFonts w:asciiTheme="minorHAnsi" w:hAnsiTheme="minorHAnsi"/>
          <w:sz w:val="22"/>
          <w:szCs w:val="22"/>
        </w:rPr>
        <w:t xml:space="preserve"> P</w:t>
      </w:r>
      <w:proofErr w:type="gramEnd"/>
      <w:r>
        <w:rPr>
          <w:rFonts w:asciiTheme="minorHAnsi" w:hAnsiTheme="minorHAnsi"/>
          <w:sz w:val="22"/>
          <w:szCs w:val="22"/>
        </w:rPr>
        <w:t xml:space="preserve"> Brayb</w:t>
      </w:r>
      <w:r w:rsidR="001E6177">
        <w:rPr>
          <w:rFonts w:asciiTheme="minorHAnsi" w:hAnsiTheme="minorHAnsi"/>
          <w:sz w:val="22"/>
          <w:szCs w:val="22"/>
        </w:rPr>
        <w:t>r</w:t>
      </w:r>
      <w:r>
        <w:rPr>
          <w:rFonts w:asciiTheme="minorHAnsi" w:hAnsiTheme="minorHAnsi"/>
          <w:sz w:val="22"/>
          <w:szCs w:val="22"/>
        </w:rPr>
        <w:t>ook</w:t>
      </w:r>
    </w:p>
    <w:p w14:paraId="5A4406D5" w14:textId="7313D009" w:rsidR="00F1377E" w:rsidRDefault="00F1377E" w:rsidP="00A76B5D">
      <w:pPr>
        <w:rPr>
          <w:rFonts w:asciiTheme="minorHAnsi" w:hAnsiTheme="minorHAnsi"/>
          <w:sz w:val="22"/>
          <w:szCs w:val="22"/>
        </w:rPr>
      </w:pPr>
      <w:r>
        <w:rPr>
          <w:rFonts w:asciiTheme="minorHAnsi" w:hAnsiTheme="minorHAnsi"/>
          <w:sz w:val="22"/>
          <w:szCs w:val="22"/>
        </w:rPr>
        <w:t>Assistant Principal</w:t>
      </w:r>
    </w:p>
    <w:p w14:paraId="1FB856A4" w14:textId="77777777" w:rsidR="00A76B5D" w:rsidRPr="00321652" w:rsidRDefault="00A76B5D" w:rsidP="00A76B5D">
      <w:pPr>
        <w:rPr>
          <w:rFonts w:asciiTheme="minorHAnsi" w:hAnsiTheme="minorHAnsi" w:cstheme="minorHAnsi"/>
          <w:b/>
          <w:sz w:val="20"/>
          <w:szCs w:val="20"/>
        </w:rPr>
      </w:pPr>
      <w:r>
        <w:rPr>
          <w:rFonts w:asciiTheme="minorHAnsi" w:hAnsiTheme="minorHAnsi"/>
          <w:sz w:val="22"/>
          <w:szCs w:val="22"/>
        </w:rPr>
        <w:t>Head of Sixth Form</w:t>
      </w:r>
    </w:p>
    <w:p w14:paraId="10A46F76" w14:textId="77777777" w:rsidR="00BF5D11" w:rsidRDefault="00BF5D11" w:rsidP="00CD0D0A">
      <w:pPr>
        <w:ind w:left="142"/>
        <w:jc w:val="both"/>
        <w:rPr>
          <w:rFonts w:asciiTheme="minorHAnsi" w:hAnsiTheme="minorHAnsi" w:cstheme="minorHAnsi"/>
          <w:bCs/>
          <w:sz w:val="22"/>
          <w:szCs w:val="22"/>
        </w:rPr>
      </w:pPr>
    </w:p>
    <w:sectPr w:rsidR="00BF5D11" w:rsidSect="00CD0D0A">
      <w:headerReference w:type="first" r:id="rId8"/>
      <w:pgSz w:w="11906" w:h="16838"/>
      <w:pgMar w:top="1440" w:right="991"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5255" w14:textId="77777777" w:rsidR="00D43CAE" w:rsidRDefault="00D43CAE" w:rsidP="004A0ED6">
      <w:r>
        <w:separator/>
      </w:r>
    </w:p>
  </w:endnote>
  <w:endnote w:type="continuationSeparator" w:id="0">
    <w:p w14:paraId="5378073F" w14:textId="77777777" w:rsidR="00D43CAE" w:rsidRDefault="00D43CAE" w:rsidP="004A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A4F05" w14:textId="77777777" w:rsidR="00D43CAE" w:rsidRDefault="00D43CAE" w:rsidP="004A0ED6">
      <w:r>
        <w:separator/>
      </w:r>
    </w:p>
  </w:footnote>
  <w:footnote w:type="continuationSeparator" w:id="0">
    <w:p w14:paraId="6928B491" w14:textId="77777777" w:rsidR="00D43CAE" w:rsidRDefault="00D43CAE" w:rsidP="004A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F639" w14:textId="202807E0" w:rsidR="004A0ED6" w:rsidRPr="004A0ED6" w:rsidRDefault="004A0ED6" w:rsidP="004A0ED6">
    <w:pPr>
      <w:pStyle w:val="Header"/>
      <w:ind w:left="5812"/>
      <w:rPr>
        <w:b/>
        <w:bCs/>
        <w:sz w:val="20"/>
        <w:szCs w:val="20"/>
      </w:rPr>
    </w:pPr>
    <w:r w:rsidRPr="004A0ED6">
      <w:rPr>
        <w:b/>
        <w:bCs/>
        <w:noProof/>
        <w:sz w:val="20"/>
        <w:szCs w:val="20"/>
      </w:rPr>
      <w:drawing>
        <wp:anchor distT="0" distB="0" distL="114300" distR="114300" simplePos="0" relativeHeight="251658240" behindDoc="0" locked="0" layoutInCell="1" allowOverlap="1" wp14:anchorId="54303F66" wp14:editId="130FC8A7">
          <wp:simplePos x="0" y="0"/>
          <wp:positionH relativeFrom="column">
            <wp:posOffset>0</wp:posOffset>
          </wp:positionH>
          <wp:positionV relativeFrom="paragraph">
            <wp:posOffset>0</wp:posOffset>
          </wp:positionV>
          <wp:extent cx="1260000" cy="1566488"/>
          <wp:effectExtent l="0" t="0" r="0" b="0"/>
          <wp:wrapSquare wrapText="bothSides"/>
          <wp:docPr id="1440293521" name="Picture 14402935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1566488"/>
                  </a:xfrm>
                  <a:prstGeom prst="rect">
                    <a:avLst/>
                  </a:prstGeom>
                </pic:spPr>
              </pic:pic>
            </a:graphicData>
          </a:graphic>
          <wp14:sizeRelH relativeFrom="margin">
            <wp14:pctWidth>0</wp14:pctWidth>
          </wp14:sizeRelH>
          <wp14:sizeRelV relativeFrom="margin">
            <wp14:pctHeight>0</wp14:pctHeight>
          </wp14:sizeRelV>
        </wp:anchor>
      </w:drawing>
    </w:r>
    <w:r w:rsidRPr="004A0ED6">
      <w:rPr>
        <w:b/>
        <w:bCs/>
        <w:sz w:val="20"/>
        <w:szCs w:val="20"/>
      </w:rPr>
      <w:t>St Ivo Academy</w:t>
    </w:r>
  </w:p>
  <w:p w14:paraId="3AC2EC53" w14:textId="7B07241F" w:rsidR="004A0ED6" w:rsidRPr="004A0ED6" w:rsidRDefault="004A0ED6" w:rsidP="004A0ED6">
    <w:pPr>
      <w:pStyle w:val="Header"/>
      <w:ind w:left="5812"/>
      <w:rPr>
        <w:sz w:val="20"/>
        <w:szCs w:val="20"/>
      </w:rPr>
    </w:pPr>
    <w:r w:rsidRPr="004A0ED6">
      <w:rPr>
        <w:sz w:val="20"/>
        <w:szCs w:val="20"/>
      </w:rPr>
      <w:t>High Leys, St Ives</w:t>
    </w:r>
    <w:r>
      <w:rPr>
        <w:sz w:val="20"/>
        <w:szCs w:val="20"/>
      </w:rPr>
      <w:t>, Camb</w:t>
    </w:r>
    <w:r w:rsidR="00A27368">
      <w:rPr>
        <w:sz w:val="20"/>
        <w:szCs w:val="20"/>
      </w:rPr>
      <w:t>ridgeshire,</w:t>
    </w:r>
    <w:r w:rsidRPr="004A0ED6">
      <w:rPr>
        <w:sz w:val="20"/>
        <w:szCs w:val="20"/>
      </w:rPr>
      <w:t xml:space="preserve"> PE27 6RR</w:t>
    </w:r>
  </w:p>
  <w:p w14:paraId="5A7EAB9D" w14:textId="7742549B" w:rsidR="004A0ED6" w:rsidRPr="004A0ED6" w:rsidRDefault="004A0ED6" w:rsidP="004A0ED6">
    <w:pPr>
      <w:pStyle w:val="Header"/>
      <w:ind w:left="5812"/>
      <w:rPr>
        <w:sz w:val="20"/>
        <w:szCs w:val="20"/>
      </w:rPr>
    </w:pPr>
    <w:r w:rsidRPr="004A0ED6">
      <w:rPr>
        <w:sz w:val="20"/>
        <w:szCs w:val="20"/>
      </w:rPr>
      <w:t>Tel: 01480 375400</w:t>
    </w:r>
  </w:p>
  <w:p w14:paraId="29BF9EE7" w14:textId="46B4AB41" w:rsidR="004A0ED6" w:rsidRPr="00FC415A" w:rsidRDefault="004A0ED6" w:rsidP="004A0ED6">
    <w:pPr>
      <w:pStyle w:val="Header"/>
      <w:ind w:left="5812"/>
      <w:rPr>
        <w:sz w:val="20"/>
        <w:szCs w:val="20"/>
      </w:rPr>
    </w:pPr>
    <w:r w:rsidRPr="00FC415A">
      <w:rPr>
        <w:sz w:val="20"/>
        <w:szCs w:val="20"/>
      </w:rPr>
      <w:t>office@astreastivo.org</w:t>
    </w:r>
  </w:p>
  <w:p w14:paraId="52F4212C" w14:textId="1C1ABAA7" w:rsidR="004A0ED6" w:rsidRPr="00FC415A" w:rsidRDefault="004A0ED6" w:rsidP="004A0ED6">
    <w:pPr>
      <w:pStyle w:val="Header"/>
      <w:ind w:left="5812"/>
      <w:rPr>
        <w:sz w:val="20"/>
        <w:szCs w:val="20"/>
      </w:rPr>
    </w:pPr>
    <w:r w:rsidRPr="00FC415A">
      <w:rPr>
        <w:sz w:val="20"/>
        <w:szCs w:val="20"/>
      </w:rPr>
      <w:t>www.astreastivo.org</w:t>
    </w:r>
  </w:p>
  <w:p w14:paraId="267E246A" w14:textId="01AF3C34" w:rsidR="004A0ED6" w:rsidRPr="004A0ED6" w:rsidRDefault="004A0ED6" w:rsidP="004A0ED6">
    <w:pPr>
      <w:pStyle w:val="Header"/>
      <w:ind w:left="5812"/>
      <w:rPr>
        <w:sz w:val="20"/>
        <w:szCs w:val="20"/>
      </w:rPr>
    </w:pPr>
  </w:p>
  <w:p w14:paraId="3AA54DAA" w14:textId="18ECB289" w:rsidR="004A0ED6" w:rsidRPr="004A0ED6" w:rsidRDefault="004B7983" w:rsidP="004A0ED6">
    <w:pPr>
      <w:pStyle w:val="Header"/>
      <w:ind w:left="5812"/>
      <w:rPr>
        <w:sz w:val="20"/>
        <w:szCs w:val="20"/>
      </w:rPr>
    </w:pPr>
    <w:r>
      <w:rPr>
        <w:b/>
        <w:bCs/>
        <w:sz w:val="20"/>
        <w:szCs w:val="20"/>
      </w:rPr>
      <w:t xml:space="preserve">Principal: </w:t>
    </w:r>
    <w:r w:rsidR="009F056D">
      <w:rPr>
        <w:b/>
        <w:bCs/>
        <w:sz w:val="20"/>
        <w:szCs w:val="20"/>
      </w:rPr>
      <w:t>Tony</w:t>
    </w:r>
    <w:r>
      <w:rPr>
        <w:b/>
        <w:bCs/>
        <w:sz w:val="20"/>
        <w:szCs w:val="20"/>
      </w:rPr>
      <w:t xml:space="preserve"> Meneaugh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24B2"/>
    <w:multiLevelType w:val="hybridMultilevel"/>
    <w:tmpl w:val="179A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F2B92"/>
    <w:multiLevelType w:val="hybridMultilevel"/>
    <w:tmpl w:val="51ACA00A"/>
    <w:lvl w:ilvl="0" w:tplc="08090001">
      <w:start w:val="1"/>
      <w:numFmt w:val="bullet"/>
      <w:lvlText w:val=""/>
      <w:lvlJc w:val="left"/>
      <w:pPr>
        <w:ind w:left="2367" w:hanging="360"/>
      </w:pPr>
      <w:rPr>
        <w:rFonts w:ascii="Symbol" w:hAnsi="Symbo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 w15:restartNumberingAfterBreak="0">
    <w:nsid w:val="6E8543FA"/>
    <w:multiLevelType w:val="hybridMultilevel"/>
    <w:tmpl w:val="195C2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77941">
    <w:abstractNumId w:val="1"/>
  </w:num>
  <w:num w:numId="2" w16cid:durableId="431634589">
    <w:abstractNumId w:val="0"/>
  </w:num>
  <w:num w:numId="3" w16cid:durableId="26014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D6"/>
    <w:rsid w:val="000744B2"/>
    <w:rsid w:val="00101792"/>
    <w:rsid w:val="0013308E"/>
    <w:rsid w:val="0018641E"/>
    <w:rsid w:val="001E6177"/>
    <w:rsid w:val="00236429"/>
    <w:rsid w:val="00287777"/>
    <w:rsid w:val="00363095"/>
    <w:rsid w:val="00366628"/>
    <w:rsid w:val="003914C2"/>
    <w:rsid w:val="00445303"/>
    <w:rsid w:val="004A0ED6"/>
    <w:rsid w:val="004B7983"/>
    <w:rsid w:val="005E0FC9"/>
    <w:rsid w:val="00725997"/>
    <w:rsid w:val="007607E3"/>
    <w:rsid w:val="008F55A1"/>
    <w:rsid w:val="00926617"/>
    <w:rsid w:val="00961AD4"/>
    <w:rsid w:val="0098645E"/>
    <w:rsid w:val="009F056D"/>
    <w:rsid w:val="00A27368"/>
    <w:rsid w:val="00A76B5D"/>
    <w:rsid w:val="00A96781"/>
    <w:rsid w:val="00BC4B7F"/>
    <w:rsid w:val="00BF14CB"/>
    <w:rsid w:val="00BF5D11"/>
    <w:rsid w:val="00C0309E"/>
    <w:rsid w:val="00C164CC"/>
    <w:rsid w:val="00C812B4"/>
    <w:rsid w:val="00C91B3D"/>
    <w:rsid w:val="00CD0D0A"/>
    <w:rsid w:val="00D121F7"/>
    <w:rsid w:val="00D43CAE"/>
    <w:rsid w:val="00DE25D8"/>
    <w:rsid w:val="00ED18E3"/>
    <w:rsid w:val="00F0187A"/>
    <w:rsid w:val="00F1377E"/>
    <w:rsid w:val="00FB2CAA"/>
    <w:rsid w:val="00FC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8DC4"/>
  <w15:chartTrackingRefBased/>
  <w15:docId w15:val="{95266090-73C4-47A6-BA35-17F44B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68"/>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D6"/>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4A0ED6"/>
  </w:style>
  <w:style w:type="paragraph" w:styleId="Footer">
    <w:name w:val="footer"/>
    <w:basedOn w:val="Normal"/>
    <w:link w:val="FooterChar"/>
    <w:uiPriority w:val="99"/>
    <w:unhideWhenUsed/>
    <w:rsid w:val="004A0ED6"/>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A0ED6"/>
  </w:style>
  <w:style w:type="character" w:styleId="Hyperlink">
    <w:name w:val="Hyperlink"/>
    <w:basedOn w:val="DefaultParagraphFont"/>
    <w:unhideWhenUsed/>
    <w:rsid w:val="004A0ED6"/>
    <w:rPr>
      <w:color w:val="0563C1" w:themeColor="hyperlink"/>
      <w:u w:val="single"/>
    </w:rPr>
  </w:style>
  <w:style w:type="character" w:styleId="UnresolvedMention">
    <w:name w:val="Unresolved Mention"/>
    <w:basedOn w:val="DefaultParagraphFont"/>
    <w:uiPriority w:val="99"/>
    <w:semiHidden/>
    <w:unhideWhenUsed/>
    <w:rsid w:val="004A0ED6"/>
    <w:rPr>
      <w:color w:val="605E5C"/>
      <w:shd w:val="clear" w:color="auto" w:fill="E1DFDD"/>
    </w:rPr>
  </w:style>
  <w:style w:type="table" w:styleId="TableGrid">
    <w:name w:val="Table Grid"/>
    <w:basedOn w:val="TableNormal"/>
    <w:uiPriority w:val="59"/>
    <w:rsid w:val="00A2736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B5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reasti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Ward (Staff - St Ivo Academy)</dc:creator>
  <cp:keywords/>
  <dc:description/>
  <cp:lastModifiedBy>Tracey Reagen (Staff - St Ivo Academy)</cp:lastModifiedBy>
  <cp:revision>5</cp:revision>
  <cp:lastPrinted>2023-09-06T13:04:00Z</cp:lastPrinted>
  <dcterms:created xsi:type="dcterms:W3CDTF">2025-09-10T09:37:00Z</dcterms:created>
  <dcterms:modified xsi:type="dcterms:W3CDTF">2025-09-10T09:39:00Z</dcterms:modified>
</cp:coreProperties>
</file>