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256"/>
        <w:gridCol w:w="1977"/>
        <w:gridCol w:w="1708"/>
        <w:gridCol w:w="1559"/>
        <w:gridCol w:w="2835"/>
        <w:gridCol w:w="284"/>
        <w:gridCol w:w="4082"/>
      </w:tblGrid>
      <w:tr w:rsidR="001D0BC3" w:rsidRPr="00D1091C" w14:paraId="1042F26E" w14:textId="77777777" w:rsidTr="007812BA">
        <w:tc>
          <w:tcPr>
            <w:tcW w:w="5233" w:type="dxa"/>
            <w:gridSpan w:val="2"/>
            <w:shd w:val="clear" w:color="auto" w:fill="FFFF00"/>
          </w:tcPr>
          <w:p w14:paraId="4EFEF640" w14:textId="37BD2107" w:rsidR="00A13A4A" w:rsidRPr="00D1091C" w:rsidRDefault="00A3204C" w:rsidP="004B6B22">
            <w:pPr>
              <w:jc w:val="center"/>
              <w:rPr>
                <w:rFonts w:ascii="Ebrima" w:hAnsi="Ebrima" w:cstheme="minorHAnsi"/>
                <w:b/>
              </w:rPr>
            </w:pPr>
            <w:r w:rsidRPr="00D1091C">
              <w:rPr>
                <w:rFonts w:ascii="Ebrima" w:hAnsi="Ebrima" w:cstheme="minorHAnsi"/>
                <w:b/>
              </w:rPr>
              <w:t>English</w:t>
            </w:r>
          </w:p>
        </w:tc>
        <w:tc>
          <w:tcPr>
            <w:tcW w:w="6386" w:type="dxa"/>
            <w:gridSpan w:val="4"/>
            <w:shd w:val="clear" w:color="auto" w:fill="9CC2E5" w:themeFill="accent5" w:themeFillTint="99"/>
          </w:tcPr>
          <w:p w14:paraId="2639C31A" w14:textId="1E1C1994" w:rsidR="00A807B1" w:rsidRPr="00D1091C" w:rsidRDefault="00A807B1" w:rsidP="00A807B1">
            <w:pPr>
              <w:jc w:val="center"/>
              <w:rPr>
                <w:rFonts w:ascii="Ebrima" w:hAnsi="Ebrima" w:cstheme="minorHAnsi"/>
                <w:b/>
              </w:rPr>
            </w:pPr>
            <w:r w:rsidRPr="00D1091C">
              <w:rPr>
                <w:rFonts w:ascii="Ebrima" w:hAnsi="Ebrima" w:cstheme="minorHAnsi"/>
                <w:b/>
              </w:rPr>
              <w:t>Maths</w:t>
            </w:r>
          </w:p>
        </w:tc>
        <w:tc>
          <w:tcPr>
            <w:tcW w:w="4082" w:type="dxa"/>
            <w:shd w:val="clear" w:color="auto" w:fill="FFC000"/>
          </w:tcPr>
          <w:p w14:paraId="10FE8BB9" w14:textId="36E4512C" w:rsidR="00A807B1" w:rsidRPr="00D1091C" w:rsidRDefault="00F66A67" w:rsidP="00A040B4">
            <w:pPr>
              <w:tabs>
                <w:tab w:val="left" w:pos="495"/>
                <w:tab w:val="center" w:pos="2254"/>
              </w:tabs>
              <w:rPr>
                <w:rFonts w:ascii="Ebrima" w:hAnsi="Ebrima" w:cstheme="minorHAnsi"/>
                <w:b/>
              </w:rPr>
            </w:pPr>
            <w:r w:rsidRPr="00D1091C">
              <w:rPr>
                <w:rFonts w:ascii="Ebrima" w:hAnsi="Ebrima" w:cstheme="minorHAnsi"/>
                <w:b/>
              </w:rPr>
              <w:tab/>
            </w:r>
            <w:r w:rsidRPr="00D1091C">
              <w:rPr>
                <w:rFonts w:ascii="Ebrima" w:hAnsi="Ebrima" w:cstheme="minorHAnsi"/>
                <w:b/>
              </w:rPr>
              <w:tab/>
              <w:t xml:space="preserve">Science </w:t>
            </w:r>
          </w:p>
        </w:tc>
      </w:tr>
      <w:tr w:rsidR="0082725B" w:rsidRPr="00D1091C" w14:paraId="5DB8B8A6" w14:textId="77777777" w:rsidTr="007812BA">
        <w:trPr>
          <w:trHeight w:val="1545"/>
        </w:trPr>
        <w:tc>
          <w:tcPr>
            <w:tcW w:w="5233" w:type="dxa"/>
            <w:gridSpan w:val="2"/>
            <w:vMerge w:val="restart"/>
          </w:tcPr>
          <w:p w14:paraId="1CB0C536" w14:textId="21670D80" w:rsidR="00F90B08" w:rsidRPr="00D1091C" w:rsidRDefault="00F43621" w:rsidP="00BB49A6">
            <w:pPr>
              <w:rPr>
                <w:rFonts w:ascii="Ebrima" w:hAnsi="Ebrima" w:cstheme="minorHAnsi"/>
                <w:sz w:val="14"/>
                <w:szCs w:val="16"/>
              </w:rPr>
            </w:pPr>
            <w:r w:rsidRPr="00D1091C">
              <w:rPr>
                <w:noProof/>
                <w:sz w:val="14"/>
                <w:szCs w:val="16"/>
                <w:lang w:eastAsia="en-GB"/>
              </w:rPr>
              <w:drawing>
                <wp:anchor distT="0" distB="0" distL="114300" distR="114300" simplePos="0" relativeHeight="251658243" behindDoc="1" locked="0" layoutInCell="1" allowOverlap="1" wp14:anchorId="312A9668" wp14:editId="441FC967">
                  <wp:simplePos x="0" y="0"/>
                  <wp:positionH relativeFrom="column">
                    <wp:posOffset>2454275</wp:posOffset>
                  </wp:positionH>
                  <wp:positionV relativeFrom="paragraph">
                    <wp:posOffset>22860</wp:posOffset>
                  </wp:positionV>
                  <wp:extent cx="745490" cy="869315"/>
                  <wp:effectExtent l="0" t="0" r="0" b="6985"/>
                  <wp:wrapTight wrapText="bothSides">
                    <wp:wrapPolygon edited="0">
                      <wp:start x="0" y="0"/>
                      <wp:lineTo x="0" y="21300"/>
                      <wp:lineTo x="20974" y="21300"/>
                      <wp:lineTo x="209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45490" cy="869315"/>
                          </a:xfrm>
                          <a:prstGeom prst="rect">
                            <a:avLst/>
                          </a:prstGeom>
                        </pic:spPr>
                      </pic:pic>
                    </a:graphicData>
                  </a:graphic>
                  <wp14:sizeRelH relativeFrom="page">
                    <wp14:pctWidth>0</wp14:pctWidth>
                  </wp14:sizeRelH>
                  <wp14:sizeRelV relativeFrom="page">
                    <wp14:pctHeight>0</wp14:pctHeight>
                  </wp14:sizeRelV>
                </wp:anchor>
              </w:drawing>
            </w:r>
            <w:r w:rsidR="00F90B08" w:rsidRPr="00D1091C">
              <w:rPr>
                <w:rFonts w:ascii="Ebrima" w:hAnsi="Ebrima" w:cstheme="minorHAnsi"/>
                <w:sz w:val="14"/>
                <w:szCs w:val="16"/>
              </w:rPr>
              <w:t xml:space="preserve">This half term children will be reading the book Cinderella of the Nile </w:t>
            </w:r>
            <w:r w:rsidRPr="00D1091C">
              <w:rPr>
                <w:rFonts w:ascii="Ebrima" w:hAnsi="Ebrima" w:cstheme="minorHAnsi"/>
                <w:sz w:val="14"/>
                <w:szCs w:val="16"/>
              </w:rPr>
              <w:t>by Beverley Naidoo. Children will be researching Ancient Egypt and exploring the characters feelings to</w:t>
            </w:r>
            <w:r w:rsidR="0014146B" w:rsidRPr="00D1091C">
              <w:rPr>
                <w:rFonts w:ascii="Ebrima" w:hAnsi="Ebrima" w:cstheme="minorHAnsi"/>
                <w:sz w:val="14"/>
                <w:szCs w:val="16"/>
              </w:rPr>
              <w:t xml:space="preserve"> go on and</w:t>
            </w:r>
            <w:r w:rsidRPr="00D1091C">
              <w:rPr>
                <w:rFonts w:ascii="Ebrima" w:hAnsi="Ebrima" w:cstheme="minorHAnsi"/>
                <w:sz w:val="14"/>
                <w:szCs w:val="16"/>
              </w:rPr>
              <w:t xml:space="preserve"> write a diary entry and persuasive letter. </w:t>
            </w:r>
            <w:r w:rsidR="0014146B" w:rsidRPr="00D1091C">
              <w:rPr>
                <w:rFonts w:ascii="Ebrima" w:hAnsi="Ebrima" w:cstheme="minorHAnsi"/>
                <w:sz w:val="14"/>
                <w:szCs w:val="16"/>
              </w:rPr>
              <w:t>They will develop skills of inference before exploring the author’s use of literary language and the effect that this has on the reader. </w:t>
            </w:r>
          </w:p>
          <w:p w14:paraId="0D041EFC" w14:textId="77777777" w:rsidR="00F90B08" w:rsidRPr="00D1091C" w:rsidRDefault="00F90B08" w:rsidP="00BB49A6">
            <w:pPr>
              <w:rPr>
                <w:rFonts w:ascii="Ebrima" w:hAnsi="Ebrima" w:cstheme="minorHAnsi"/>
                <w:sz w:val="14"/>
                <w:szCs w:val="16"/>
              </w:rPr>
            </w:pPr>
          </w:p>
          <w:p w14:paraId="140D95D7" w14:textId="7CDB1A7E" w:rsidR="006B0B24" w:rsidRPr="00D1091C" w:rsidRDefault="006B0B24" w:rsidP="00BB49A6">
            <w:pPr>
              <w:rPr>
                <w:rFonts w:ascii="Ebrima" w:hAnsi="Ebrima" w:cstheme="minorHAnsi"/>
                <w:sz w:val="14"/>
                <w:szCs w:val="16"/>
              </w:rPr>
            </w:pPr>
            <w:r w:rsidRPr="00D1091C">
              <w:rPr>
                <w:rFonts w:ascii="Ebrima" w:hAnsi="Ebrima" w:cstheme="minorHAnsi"/>
                <w:sz w:val="14"/>
                <w:szCs w:val="16"/>
              </w:rPr>
              <w:t xml:space="preserve">Children will also explore The Story of Tutankhamun </w:t>
            </w:r>
            <w:r w:rsidR="00ED126F" w:rsidRPr="00D1091C">
              <w:rPr>
                <w:rFonts w:ascii="Ebrima" w:hAnsi="Ebrima" w:cstheme="minorHAnsi"/>
                <w:sz w:val="14"/>
                <w:szCs w:val="16"/>
              </w:rPr>
              <w:t>during this term</w:t>
            </w:r>
            <w:r w:rsidRPr="00D1091C">
              <w:rPr>
                <w:rFonts w:ascii="Ebrima" w:hAnsi="Ebrima" w:cstheme="minorHAnsi"/>
                <w:sz w:val="14"/>
                <w:szCs w:val="16"/>
              </w:rPr>
              <w:t xml:space="preserve">. They’ll learn about Ancient Egypt, discover Howard Carter’s famous find, and hear stories about the curse of Tutankhamun’s tomb. The unit ends with children writing a </w:t>
            </w:r>
            <w:r w:rsidR="001D2276" w:rsidRPr="00D1091C">
              <w:rPr>
                <w:rFonts w:ascii="Ebrima" w:hAnsi="Ebrima" w:cstheme="minorHAnsi"/>
                <w:sz w:val="14"/>
                <w:szCs w:val="16"/>
              </w:rPr>
              <w:t>non-chronological report.</w:t>
            </w:r>
          </w:p>
          <w:p w14:paraId="76185003" w14:textId="77777777" w:rsidR="006B0B24" w:rsidRPr="00D1091C" w:rsidRDefault="006B0B24" w:rsidP="00BB49A6">
            <w:pPr>
              <w:rPr>
                <w:rFonts w:ascii="Ebrima" w:hAnsi="Ebrima" w:cstheme="minorHAnsi"/>
                <w:sz w:val="14"/>
                <w:szCs w:val="16"/>
              </w:rPr>
            </w:pPr>
          </w:p>
          <w:p w14:paraId="067031AB" w14:textId="448A69A8" w:rsidR="0074642D" w:rsidRPr="00D1091C" w:rsidRDefault="0074642D" w:rsidP="00BB49A6">
            <w:pPr>
              <w:rPr>
                <w:rFonts w:ascii="Ebrima" w:hAnsi="Ebrima" w:cstheme="minorHAnsi"/>
                <w:sz w:val="14"/>
                <w:szCs w:val="16"/>
              </w:rPr>
            </w:pPr>
            <w:r w:rsidRPr="00D1091C">
              <w:rPr>
                <w:rFonts w:ascii="Ebrima" w:hAnsi="Ebrima" w:cstheme="minorHAnsi"/>
                <w:sz w:val="14"/>
                <w:szCs w:val="16"/>
              </w:rPr>
              <w:t>In reading we are following a scheme called VIPERS, which stands for vocabulary, inference, prediction, explain, retrieve and summarise. Each week we will use these skills to focus on different texts.</w:t>
            </w:r>
          </w:p>
          <w:p w14:paraId="07B55347" w14:textId="77777777" w:rsidR="00135CB7" w:rsidRPr="00D1091C" w:rsidRDefault="00135CB7" w:rsidP="00BB49A6">
            <w:pPr>
              <w:rPr>
                <w:rFonts w:ascii="Ebrima" w:hAnsi="Ebrima" w:cstheme="minorHAnsi"/>
                <w:sz w:val="14"/>
                <w:szCs w:val="16"/>
              </w:rPr>
            </w:pPr>
          </w:p>
          <w:p w14:paraId="5261C4D7" w14:textId="65FA9874" w:rsidR="00F66A67" w:rsidRPr="00D1091C" w:rsidRDefault="001A4C35" w:rsidP="00BB49A6">
            <w:pPr>
              <w:rPr>
                <w:rFonts w:ascii="Ebrima" w:hAnsi="Ebrima" w:cstheme="minorHAnsi"/>
                <w:sz w:val="14"/>
                <w:szCs w:val="16"/>
              </w:rPr>
            </w:pPr>
            <w:r w:rsidRPr="00D1091C">
              <w:rPr>
                <w:rFonts w:ascii="Ebrima" w:hAnsi="Ebrima" w:cstheme="minorHAnsi"/>
                <w:b/>
                <w:sz w:val="14"/>
                <w:szCs w:val="16"/>
              </w:rPr>
              <w:t>Support at home by:</w:t>
            </w:r>
            <w:r w:rsidR="00F66A67" w:rsidRPr="00D1091C">
              <w:rPr>
                <w:rFonts w:ascii="Ebrima" w:hAnsi="Ebrima" w:cstheme="minorHAnsi"/>
                <w:sz w:val="14"/>
                <w:szCs w:val="16"/>
              </w:rPr>
              <w:t xml:space="preserve"> </w:t>
            </w:r>
          </w:p>
          <w:p w14:paraId="0159BB45" w14:textId="4884D503" w:rsidR="00FF74FA" w:rsidRPr="00D1091C" w:rsidRDefault="00FF74FA" w:rsidP="00FF74FA">
            <w:pPr>
              <w:pStyle w:val="ListParagraph"/>
              <w:numPr>
                <w:ilvl w:val="0"/>
                <w:numId w:val="5"/>
              </w:numPr>
              <w:rPr>
                <w:rFonts w:ascii="Ebrima" w:hAnsi="Ebrima" w:cstheme="minorHAnsi"/>
                <w:sz w:val="14"/>
                <w:szCs w:val="16"/>
              </w:rPr>
            </w:pPr>
            <w:r w:rsidRPr="00D1091C">
              <w:rPr>
                <w:rFonts w:ascii="Ebrima" w:hAnsi="Ebrima" w:cstheme="minorHAnsi"/>
                <w:sz w:val="14"/>
                <w:szCs w:val="16"/>
              </w:rPr>
              <w:t>Looking at other stories with Stone Age settings</w:t>
            </w:r>
          </w:p>
          <w:p w14:paraId="4EE0D143" w14:textId="0FD74119" w:rsidR="00FF74FA" w:rsidRPr="00D1091C" w:rsidRDefault="00FF74FA" w:rsidP="00FF74FA">
            <w:pPr>
              <w:pStyle w:val="ListParagraph"/>
              <w:numPr>
                <w:ilvl w:val="0"/>
                <w:numId w:val="5"/>
              </w:numPr>
              <w:rPr>
                <w:rFonts w:ascii="Ebrima" w:hAnsi="Ebrima" w:cstheme="minorHAnsi"/>
                <w:sz w:val="14"/>
                <w:szCs w:val="16"/>
              </w:rPr>
            </w:pPr>
            <w:r w:rsidRPr="00D1091C">
              <w:rPr>
                <w:rFonts w:ascii="Ebrima" w:hAnsi="Ebrima" w:cstheme="minorHAnsi"/>
                <w:sz w:val="14"/>
                <w:szCs w:val="16"/>
              </w:rPr>
              <w:t>Discuss and share favourite story characters</w:t>
            </w:r>
          </w:p>
          <w:p w14:paraId="2406D9F1" w14:textId="77777777" w:rsidR="00F66A67" w:rsidRPr="00D1091C" w:rsidRDefault="00FF74FA" w:rsidP="003034C0">
            <w:pPr>
              <w:pStyle w:val="ListParagraph"/>
              <w:numPr>
                <w:ilvl w:val="0"/>
                <w:numId w:val="5"/>
              </w:numPr>
              <w:rPr>
                <w:rFonts w:ascii="Ebrima" w:hAnsi="Ebrima" w:cstheme="minorHAnsi"/>
                <w:sz w:val="14"/>
                <w:szCs w:val="16"/>
              </w:rPr>
            </w:pPr>
            <w:r w:rsidRPr="00D1091C">
              <w:rPr>
                <w:rFonts w:ascii="Ebrima" w:hAnsi="Ebrima" w:cstheme="minorHAnsi"/>
                <w:sz w:val="14"/>
                <w:szCs w:val="16"/>
              </w:rPr>
              <w:t>Compare settings of familiar stories</w:t>
            </w:r>
          </w:p>
          <w:p w14:paraId="21A2C65F" w14:textId="45BB3C2E" w:rsidR="0074642D" w:rsidRPr="00D1091C" w:rsidRDefault="0074642D" w:rsidP="003034C0">
            <w:pPr>
              <w:pStyle w:val="ListParagraph"/>
              <w:numPr>
                <w:ilvl w:val="0"/>
                <w:numId w:val="5"/>
              </w:numPr>
              <w:rPr>
                <w:rFonts w:ascii="Ebrima" w:hAnsi="Ebrima" w:cstheme="minorHAnsi"/>
                <w:sz w:val="14"/>
                <w:szCs w:val="16"/>
              </w:rPr>
            </w:pPr>
            <w:r w:rsidRPr="00D1091C">
              <w:rPr>
                <w:rFonts w:ascii="Ebrima" w:hAnsi="Ebrima" w:cstheme="minorHAnsi"/>
                <w:sz w:val="14"/>
                <w:szCs w:val="16"/>
              </w:rPr>
              <w:t>Reading a variety of stories and ask questions</w:t>
            </w:r>
          </w:p>
        </w:tc>
        <w:tc>
          <w:tcPr>
            <w:tcW w:w="6386" w:type="dxa"/>
            <w:gridSpan w:val="4"/>
            <w:vMerge w:val="restart"/>
          </w:tcPr>
          <w:p w14:paraId="14849E38" w14:textId="77777777" w:rsidR="001A0796" w:rsidRPr="00D1091C" w:rsidRDefault="001A0796" w:rsidP="001A0796">
            <w:pPr>
              <w:rPr>
                <w:rFonts w:ascii="Ebrima" w:hAnsi="Ebrima" w:cstheme="minorHAnsi"/>
                <w:sz w:val="14"/>
                <w:szCs w:val="16"/>
              </w:rPr>
            </w:pPr>
            <w:r w:rsidRPr="00D1091C">
              <w:rPr>
                <w:rFonts w:ascii="Ebrima" w:hAnsi="Ebrima" w:cstheme="minorHAnsi"/>
                <w:sz w:val="14"/>
                <w:szCs w:val="16"/>
              </w:rPr>
              <w:t>In year 3, we will be learning about graphs and how to collect, interpret and present data using charts and tables. We will also be focusing on using a range of mental strategies and formal written methods (column), to work out addition and subtraction calculations. Following on from this, we will learn about length and perimeter.</w:t>
            </w:r>
          </w:p>
          <w:p w14:paraId="3EB67B7F" w14:textId="77777777" w:rsidR="001A0796" w:rsidRPr="00D1091C" w:rsidRDefault="001A0796" w:rsidP="001A0796">
            <w:pPr>
              <w:rPr>
                <w:rFonts w:ascii="Ebrima" w:hAnsi="Ebrima" w:cstheme="minorHAnsi"/>
                <w:sz w:val="14"/>
                <w:szCs w:val="16"/>
              </w:rPr>
            </w:pPr>
          </w:p>
          <w:p w14:paraId="79AC96F8" w14:textId="77777777" w:rsidR="001A0796" w:rsidRPr="00D1091C" w:rsidRDefault="001A0796" w:rsidP="001A0796">
            <w:pPr>
              <w:rPr>
                <w:rFonts w:ascii="Ebrima" w:hAnsi="Ebrima" w:cstheme="minorHAnsi"/>
                <w:sz w:val="14"/>
                <w:szCs w:val="16"/>
              </w:rPr>
            </w:pPr>
            <w:r w:rsidRPr="00D1091C">
              <w:rPr>
                <w:rFonts w:ascii="Ebrima" w:hAnsi="Ebrima" w:cstheme="minorHAnsi"/>
                <w:sz w:val="14"/>
                <w:szCs w:val="16"/>
              </w:rPr>
              <w:t>In year 4, we will be learning about multiplication and division. We will be focusing on mental multiplication and division strategies using place value and known and derived facts. We will be learning about the distributive property including multiplying three 1-digit numbers. We will then move on to short multiplication and division.</w:t>
            </w:r>
            <w:r w:rsidRPr="00D1091C">
              <w:rPr>
                <w:rFonts w:ascii="Ebrima" w:hAnsi="Ebrima" w:cstheme="minorHAnsi"/>
                <w:sz w:val="14"/>
                <w:szCs w:val="16"/>
              </w:rPr>
              <w:cr/>
            </w:r>
          </w:p>
          <w:p w14:paraId="6D288E25" w14:textId="36900BD6" w:rsidR="001A0796" w:rsidRPr="00D1091C" w:rsidRDefault="001A0796" w:rsidP="001A0796">
            <w:pPr>
              <w:rPr>
                <w:rFonts w:ascii="Ebrima" w:hAnsi="Ebrima" w:cstheme="minorHAnsi"/>
                <w:sz w:val="14"/>
                <w:szCs w:val="16"/>
              </w:rPr>
            </w:pPr>
            <w:r w:rsidRPr="00D1091C">
              <w:rPr>
                <w:rFonts w:ascii="Ebrima" w:hAnsi="Ebrima" w:cstheme="minorHAnsi"/>
                <w:sz w:val="14"/>
                <w:szCs w:val="16"/>
              </w:rPr>
              <w:t xml:space="preserve">Times tables will again be a </w:t>
            </w:r>
            <w:r w:rsidR="00D1091C" w:rsidRPr="00D1091C">
              <w:rPr>
                <w:rFonts w:ascii="Ebrima" w:hAnsi="Ebrima" w:cstheme="minorHAnsi"/>
                <w:sz w:val="14"/>
                <w:szCs w:val="16"/>
              </w:rPr>
              <w:t>focus,</w:t>
            </w:r>
            <w:r w:rsidRPr="00D1091C">
              <w:rPr>
                <w:rFonts w:ascii="Ebrima" w:hAnsi="Ebrima" w:cstheme="minorHAnsi"/>
                <w:sz w:val="14"/>
                <w:szCs w:val="16"/>
              </w:rPr>
              <w:t xml:space="preserve"> and children should constantly practise these at home to underpin their learning in other areas of maths. In school, we will be following the Rockstars scheme for practising and improving times table knowledge.</w:t>
            </w:r>
          </w:p>
          <w:p w14:paraId="47E20A91" w14:textId="77777777" w:rsidR="001A0796" w:rsidRPr="00D1091C" w:rsidRDefault="001A0796" w:rsidP="001A0796">
            <w:pPr>
              <w:rPr>
                <w:rFonts w:ascii="Ebrima" w:hAnsi="Ebrima" w:cstheme="minorHAnsi"/>
                <w:sz w:val="14"/>
                <w:szCs w:val="16"/>
              </w:rPr>
            </w:pPr>
          </w:p>
          <w:p w14:paraId="45BC3085" w14:textId="77777777" w:rsidR="001A0796" w:rsidRPr="00D1091C" w:rsidRDefault="001A0796" w:rsidP="001A0796">
            <w:pPr>
              <w:rPr>
                <w:rFonts w:ascii="Ebrima" w:hAnsi="Ebrima" w:cstheme="minorHAnsi"/>
                <w:sz w:val="14"/>
                <w:szCs w:val="16"/>
              </w:rPr>
            </w:pPr>
            <w:r w:rsidRPr="00D1091C">
              <w:rPr>
                <w:rFonts w:ascii="Ebrima" w:hAnsi="Ebrima" w:cstheme="minorHAnsi"/>
                <w:sz w:val="14"/>
                <w:szCs w:val="16"/>
              </w:rPr>
              <w:t>Each day there will be a maths meeting when children reinforce their learning and once a week there will be a lesson focussing on arithmetic skills.</w:t>
            </w:r>
          </w:p>
          <w:p w14:paraId="5F9E41F8" w14:textId="77777777" w:rsidR="001A0796" w:rsidRPr="00D1091C" w:rsidRDefault="001A0796" w:rsidP="001A0796">
            <w:pPr>
              <w:rPr>
                <w:rFonts w:ascii="Ebrima" w:hAnsi="Ebrima" w:cstheme="minorHAnsi"/>
                <w:sz w:val="14"/>
                <w:szCs w:val="16"/>
              </w:rPr>
            </w:pPr>
          </w:p>
          <w:p w14:paraId="5555B743" w14:textId="77777777" w:rsidR="001A0796" w:rsidRPr="00D1091C" w:rsidRDefault="001A0796" w:rsidP="001A0796">
            <w:pPr>
              <w:rPr>
                <w:rFonts w:ascii="Ebrima" w:hAnsi="Ebrima" w:cstheme="minorHAnsi"/>
                <w:sz w:val="14"/>
                <w:szCs w:val="16"/>
              </w:rPr>
            </w:pPr>
            <w:r w:rsidRPr="00D1091C">
              <w:rPr>
                <w:rFonts w:ascii="Ebrima" w:hAnsi="Ebrima" w:cstheme="minorHAnsi"/>
                <w:sz w:val="14"/>
                <w:szCs w:val="16"/>
              </w:rPr>
              <w:t xml:space="preserve">Support at home by: </w:t>
            </w:r>
          </w:p>
          <w:p w14:paraId="54645BF5" w14:textId="77777777" w:rsidR="001A0796" w:rsidRPr="00D1091C" w:rsidRDefault="001A0796" w:rsidP="001A0796">
            <w:pPr>
              <w:pStyle w:val="ListParagraph"/>
              <w:numPr>
                <w:ilvl w:val="0"/>
                <w:numId w:val="6"/>
              </w:numPr>
              <w:rPr>
                <w:rFonts w:ascii="Ebrima" w:hAnsi="Ebrima" w:cstheme="minorHAnsi"/>
                <w:sz w:val="14"/>
                <w:szCs w:val="16"/>
              </w:rPr>
            </w:pPr>
            <w:r w:rsidRPr="00D1091C">
              <w:rPr>
                <w:rFonts w:ascii="Ebrima" w:hAnsi="Ebrima" w:cstheme="minorHAnsi"/>
                <w:sz w:val="14"/>
                <w:szCs w:val="16"/>
              </w:rPr>
              <w:t>Oak academy</w:t>
            </w:r>
          </w:p>
          <w:p w14:paraId="38EB89D3" w14:textId="77777777" w:rsidR="001A0796" w:rsidRPr="00D1091C" w:rsidRDefault="001A0796" w:rsidP="001A0796">
            <w:pPr>
              <w:pStyle w:val="ListParagraph"/>
              <w:numPr>
                <w:ilvl w:val="0"/>
                <w:numId w:val="6"/>
              </w:numPr>
              <w:rPr>
                <w:rFonts w:ascii="Ebrima" w:hAnsi="Ebrima" w:cstheme="minorHAnsi"/>
                <w:sz w:val="14"/>
                <w:szCs w:val="16"/>
              </w:rPr>
            </w:pPr>
            <w:proofErr w:type="spellStart"/>
            <w:r w:rsidRPr="00D1091C">
              <w:rPr>
                <w:rFonts w:ascii="Ebrima" w:hAnsi="Ebrima" w:cstheme="minorHAnsi"/>
                <w:sz w:val="14"/>
                <w:szCs w:val="16"/>
              </w:rPr>
              <w:t>TTRockstars</w:t>
            </w:r>
            <w:proofErr w:type="spellEnd"/>
          </w:p>
          <w:p w14:paraId="2B47F214" w14:textId="4DA7C98A" w:rsidR="0082725B" w:rsidRPr="00D1091C" w:rsidRDefault="001A0796" w:rsidP="001A0796">
            <w:pPr>
              <w:pStyle w:val="ListParagraph"/>
              <w:numPr>
                <w:ilvl w:val="0"/>
                <w:numId w:val="6"/>
              </w:numPr>
              <w:rPr>
                <w:rFonts w:ascii="Ebrima" w:hAnsi="Ebrima"/>
                <w:sz w:val="14"/>
                <w:szCs w:val="16"/>
              </w:rPr>
            </w:pPr>
            <w:proofErr w:type="spellStart"/>
            <w:r w:rsidRPr="00D1091C">
              <w:rPr>
                <w:rFonts w:ascii="Ebrima" w:hAnsi="Ebrima" w:cstheme="minorHAnsi"/>
                <w:sz w:val="14"/>
                <w:szCs w:val="16"/>
              </w:rPr>
              <w:t>Sumdog</w:t>
            </w:r>
            <w:proofErr w:type="spellEnd"/>
          </w:p>
        </w:tc>
        <w:tc>
          <w:tcPr>
            <w:tcW w:w="4082" w:type="dxa"/>
          </w:tcPr>
          <w:p w14:paraId="44FC0288" w14:textId="3A236ADF" w:rsidR="00700E15" w:rsidRPr="00D1091C" w:rsidRDefault="00F013E6" w:rsidP="00F013E6">
            <w:pPr>
              <w:rPr>
                <w:rFonts w:ascii="Ebrima" w:hAnsi="Ebrima" w:cstheme="minorHAnsi"/>
                <w:sz w:val="14"/>
                <w:szCs w:val="16"/>
              </w:rPr>
            </w:pPr>
            <w:r w:rsidRPr="00D1091C">
              <w:rPr>
                <w:rFonts w:ascii="Ebrima" w:hAnsi="Ebrima" w:cstheme="minorHAnsi"/>
                <w:sz w:val="14"/>
                <w:szCs w:val="16"/>
              </w:rPr>
              <w:t>This half term we will be looking at life cycles in nature</w:t>
            </w:r>
            <w:r w:rsidR="0082725B" w:rsidRPr="00D1091C">
              <w:rPr>
                <w:rFonts w:ascii="Ebrima" w:hAnsi="Ebrima" w:cstheme="minorHAnsi"/>
                <w:sz w:val="14"/>
                <w:szCs w:val="16"/>
              </w:rPr>
              <w:t>.</w:t>
            </w:r>
            <w:r w:rsidRPr="00D1091C">
              <w:rPr>
                <w:rFonts w:ascii="Ebrima" w:hAnsi="Ebrima" w:cstheme="minorHAnsi"/>
                <w:sz w:val="14"/>
                <w:szCs w:val="16"/>
              </w:rPr>
              <w:t xml:space="preserve"> </w:t>
            </w:r>
            <w:r w:rsidR="00762E4A" w:rsidRPr="00D1091C">
              <w:rPr>
                <w:rFonts w:ascii="Ebrima" w:hAnsi="Ebrima" w:cstheme="minorHAnsi"/>
                <w:sz w:val="14"/>
                <w:szCs w:val="16"/>
              </w:rPr>
              <w:t>This will include looking at how the earth</w:t>
            </w:r>
            <w:r w:rsidR="000C014F" w:rsidRPr="00D1091C">
              <w:rPr>
                <w:rFonts w:ascii="Ebrima" w:hAnsi="Ebrima" w:cstheme="minorHAnsi"/>
                <w:sz w:val="14"/>
                <w:szCs w:val="16"/>
              </w:rPr>
              <w:t xml:space="preserve">’s </w:t>
            </w:r>
            <w:r w:rsidR="00700E15" w:rsidRPr="00D1091C">
              <w:rPr>
                <w:rFonts w:ascii="Ebrima" w:hAnsi="Ebrima" w:cstheme="minorHAnsi"/>
                <w:sz w:val="14"/>
                <w:szCs w:val="16"/>
              </w:rPr>
              <w:t>tilt creates seasons</w:t>
            </w:r>
            <w:r w:rsidR="00585BE2" w:rsidRPr="00D1091C">
              <w:rPr>
                <w:rFonts w:ascii="Ebrima" w:hAnsi="Ebrima" w:cstheme="minorHAnsi"/>
                <w:sz w:val="14"/>
                <w:szCs w:val="16"/>
              </w:rPr>
              <w:t xml:space="preserve"> and how each season alters </w:t>
            </w:r>
            <w:r w:rsidR="00F17B37" w:rsidRPr="00D1091C">
              <w:rPr>
                <w:rFonts w:ascii="Ebrima" w:hAnsi="Ebrima" w:cstheme="minorHAnsi"/>
                <w:sz w:val="14"/>
                <w:szCs w:val="16"/>
              </w:rPr>
              <w:t xml:space="preserve">the nature around us. </w:t>
            </w:r>
            <w:r w:rsidR="00F64774" w:rsidRPr="00D1091C">
              <w:rPr>
                <w:rFonts w:ascii="Ebrima" w:hAnsi="Ebrima" w:cstheme="minorHAnsi"/>
                <w:sz w:val="14"/>
                <w:szCs w:val="16"/>
              </w:rPr>
              <w:t>The children will learn how animals migrate during each season</w:t>
            </w:r>
            <w:r w:rsidR="00D559D8" w:rsidRPr="00D1091C">
              <w:rPr>
                <w:rFonts w:ascii="Ebrima" w:hAnsi="Ebrima" w:cstheme="minorHAnsi"/>
                <w:sz w:val="14"/>
                <w:szCs w:val="16"/>
              </w:rPr>
              <w:t xml:space="preserve"> and why. After this we will look at the life cycle of a frog </w:t>
            </w:r>
            <w:r w:rsidR="000C28F6" w:rsidRPr="00D1091C">
              <w:rPr>
                <w:rFonts w:ascii="Ebrima" w:hAnsi="Ebrima"/>
                <w:sz w:val="14"/>
                <w:szCs w:val="16"/>
              </w:rPr>
              <w:t>from</w:t>
            </w:r>
            <w:r w:rsidR="00700E15" w:rsidRPr="00D1091C">
              <w:rPr>
                <w:rFonts w:ascii="Ebrima" w:hAnsi="Ebrima"/>
                <w:sz w:val="14"/>
                <w:szCs w:val="16"/>
              </w:rPr>
              <w:t xml:space="preserve"> frogspawn, tadpoles hatch. Tadpoles undergo a process called metamorphosis, which means a complete change. They lose their tails, grow arms and legs, and become frogs. </w:t>
            </w:r>
            <w:r w:rsidR="00224D0F" w:rsidRPr="00D1091C">
              <w:rPr>
                <w:rFonts w:ascii="Ebrima" w:hAnsi="Ebrima"/>
                <w:sz w:val="14"/>
                <w:szCs w:val="16"/>
              </w:rPr>
              <w:t xml:space="preserve">To finish </w:t>
            </w:r>
            <w:r w:rsidR="000C28F6" w:rsidRPr="00D1091C">
              <w:rPr>
                <w:rFonts w:ascii="Ebrima" w:hAnsi="Ebrima"/>
                <w:sz w:val="14"/>
                <w:szCs w:val="16"/>
              </w:rPr>
              <w:t xml:space="preserve">the </w:t>
            </w:r>
            <w:r w:rsidR="00D54704" w:rsidRPr="00D1091C">
              <w:rPr>
                <w:rFonts w:ascii="Ebrima" w:hAnsi="Ebrima"/>
                <w:sz w:val="14"/>
                <w:szCs w:val="16"/>
              </w:rPr>
              <w:t>topic,</w:t>
            </w:r>
            <w:r w:rsidR="000C28F6" w:rsidRPr="00D1091C">
              <w:rPr>
                <w:rFonts w:ascii="Ebrima" w:hAnsi="Ebrima"/>
                <w:sz w:val="14"/>
                <w:szCs w:val="16"/>
              </w:rPr>
              <w:t xml:space="preserve"> we will look at how f</w:t>
            </w:r>
            <w:r w:rsidR="00700E15" w:rsidRPr="00D1091C">
              <w:rPr>
                <w:rFonts w:ascii="Ebrima" w:hAnsi="Ebrima"/>
                <w:sz w:val="14"/>
                <w:szCs w:val="16"/>
              </w:rPr>
              <w:t>lowering plants produce pollen</w:t>
            </w:r>
            <w:r w:rsidR="000C28F6" w:rsidRPr="00D1091C">
              <w:rPr>
                <w:rFonts w:ascii="Ebrima" w:hAnsi="Ebrima"/>
                <w:sz w:val="14"/>
                <w:szCs w:val="16"/>
              </w:rPr>
              <w:t xml:space="preserve"> and the life cycle of plants.</w:t>
            </w:r>
          </w:p>
          <w:p w14:paraId="0DADC058" w14:textId="2A5C2CA9" w:rsidR="001A4C35" w:rsidRPr="00D1091C" w:rsidRDefault="001A4C35" w:rsidP="00534DB1">
            <w:pPr>
              <w:rPr>
                <w:rFonts w:ascii="Ebrima" w:hAnsi="Ebrima"/>
                <w:sz w:val="14"/>
                <w:szCs w:val="16"/>
              </w:rPr>
            </w:pPr>
          </w:p>
        </w:tc>
      </w:tr>
      <w:tr w:rsidR="0082725B" w:rsidRPr="00D1091C" w14:paraId="62ACD08B" w14:textId="77777777" w:rsidTr="007812BA">
        <w:trPr>
          <w:trHeight w:val="242"/>
        </w:trPr>
        <w:tc>
          <w:tcPr>
            <w:tcW w:w="5233" w:type="dxa"/>
            <w:gridSpan w:val="2"/>
            <w:vMerge/>
          </w:tcPr>
          <w:p w14:paraId="3B3E95CE" w14:textId="77777777" w:rsidR="00F66A67" w:rsidRPr="00D1091C" w:rsidRDefault="00F66A67" w:rsidP="00BB49A6">
            <w:pPr>
              <w:rPr>
                <w:rFonts w:ascii="Ebrima" w:hAnsi="Ebrima" w:cstheme="minorHAnsi"/>
                <w:sz w:val="14"/>
                <w:szCs w:val="16"/>
              </w:rPr>
            </w:pPr>
          </w:p>
        </w:tc>
        <w:tc>
          <w:tcPr>
            <w:tcW w:w="6386" w:type="dxa"/>
            <w:gridSpan w:val="4"/>
            <w:vMerge/>
          </w:tcPr>
          <w:p w14:paraId="6B05D45A" w14:textId="77777777" w:rsidR="00F66A67" w:rsidRPr="00D1091C" w:rsidRDefault="00F66A67" w:rsidP="004B1C3C">
            <w:pPr>
              <w:pStyle w:val="NormalWeb"/>
              <w:shd w:val="clear" w:color="auto" w:fill="FFFFFF"/>
              <w:spacing w:before="0" w:beforeAutospacing="0" w:after="0" w:afterAutospacing="0"/>
              <w:rPr>
                <w:rFonts w:ascii="Ebrima" w:hAnsi="Ebrima" w:cstheme="minorHAnsi"/>
                <w:color w:val="000000" w:themeColor="text1"/>
                <w:sz w:val="14"/>
                <w:szCs w:val="16"/>
              </w:rPr>
            </w:pPr>
          </w:p>
        </w:tc>
        <w:tc>
          <w:tcPr>
            <w:tcW w:w="4082" w:type="dxa"/>
            <w:shd w:val="clear" w:color="auto" w:fill="D9E2F3" w:themeFill="accent1" w:themeFillTint="33"/>
          </w:tcPr>
          <w:p w14:paraId="59B07CB3" w14:textId="77CD1222" w:rsidR="00F66A67" w:rsidRPr="00D1091C" w:rsidRDefault="00F66A67" w:rsidP="00F66A67">
            <w:pPr>
              <w:jc w:val="center"/>
              <w:rPr>
                <w:rFonts w:ascii="Ebrima" w:hAnsi="Ebrima" w:cstheme="minorHAnsi"/>
                <w:sz w:val="14"/>
                <w:szCs w:val="16"/>
              </w:rPr>
            </w:pPr>
            <w:r w:rsidRPr="00D1091C">
              <w:rPr>
                <w:rFonts w:ascii="Ebrima" w:hAnsi="Ebrima" w:cstheme="minorHAnsi"/>
                <w:b/>
                <w:sz w:val="14"/>
                <w:szCs w:val="16"/>
              </w:rPr>
              <w:t>Computing</w:t>
            </w:r>
          </w:p>
        </w:tc>
      </w:tr>
      <w:tr w:rsidR="0082725B" w:rsidRPr="00D1091C" w14:paraId="3702668B" w14:textId="77777777" w:rsidTr="007812BA">
        <w:trPr>
          <w:trHeight w:val="1603"/>
        </w:trPr>
        <w:tc>
          <w:tcPr>
            <w:tcW w:w="5233" w:type="dxa"/>
            <w:gridSpan w:val="2"/>
            <w:vMerge/>
          </w:tcPr>
          <w:p w14:paraId="1AC94575" w14:textId="77777777" w:rsidR="00F66A67" w:rsidRPr="00D1091C" w:rsidRDefault="00F66A67" w:rsidP="00BB49A6">
            <w:pPr>
              <w:rPr>
                <w:rFonts w:ascii="Ebrima" w:hAnsi="Ebrima" w:cstheme="minorHAnsi"/>
                <w:sz w:val="14"/>
                <w:szCs w:val="16"/>
              </w:rPr>
            </w:pPr>
          </w:p>
        </w:tc>
        <w:tc>
          <w:tcPr>
            <w:tcW w:w="6386" w:type="dxa"/>
            <w:gridSpan w:val="4"/>
            <w:vMerge/>
          </w:tcPr>
          <w:p w14:paraId="367A4EA1" w14:textId="77777777" w:rsidR="00F66A67" w:rsidRPr="00D1091C" w:rsidRDefault="00F66A67" w:rsidP="004B1C3C">
            <w:pPr>
              <w:pStyle w:val="NormalWeb"/>
              <w:shd w:val="clear" w:color="auto" w:fill="FFFFFF"/>
              <w:spacing w:before="0" w:beforeAutospacing="0" w:after="0" w:afterAutospacing="0"/>
              <w:rPr>
                <w:rFonts w:ascii="Ebrima" w:hAnsi="Ebrima" w:cstheme="minorHAnsi"/>
                <w:color w:val="000000" w:themeColor="text1"/>
                <w:sz w:val="14"/>
                <w:szCs w:val="16"/>
              </w:rPr>
            </w:pPr>
          </w:p>
        </w:tc>
        <w:tc>
          <w:tcPr>
            <w:tcW w:w="4082" w:type="dxa"/>
          </w:tcPr>
          <w:p w14:paraId="35B72208" w14:textId="77777777" w:rsidR="00FA058C" w:rsidRPr="00D1091C" w:rsidRDefault="00FA058C" w:rsidP="00FA058C">
            <w:pPr>
              <w:rPr>
                <w:rFonts w:ascii="Ebrima" w:hAnsi="Ebrima" w:cstheme="minorHAnsi"/>
                <w:sz w:val="14"/>
                <w:szCs w:val="16"/>
              </w:rPr>
            </w:pPr>
            <w:r w:rsidRPr="00D1091C">
              <w:rPr>
                <w:rFonts w:ascii="Ebrima" w:hAnsi="Ebrima" w:cstheme="minorHAnsi"/>
                <w:sz w:val="14"/>
                <w:szCs w:val="16"/>
              </w:rPr>
              <w:t>This half term the children will use a range of techniques to create a stop-frame animation using tablets. Next, they will apply those skills to create a story-based animation. This unit will conclude with learners adding other types of media to their animation, such as music and text.</w:t>
            </w:r>
          </w:p>
          <w:p w14:paraId="0D274804" w14:textId="449646E7" w:rsidR="00FA058C" w:rsidRPr="00D1091C" w:rsidRDefault="00FA058C" w:rsidP="00844B67">
            <w:pPr>
              <w:widowControl w:val="0"/>
              <w:rPr>
                <w:rFonts w:cstheme="minorHAnsi"/>
                <w:sz w:val="14"/>
                <w:szCs w:val="16"/>
              </w:rPr>
            </w:pPr>
          </w:p>
        </w:tc>
      </w:tr>
      <w:tr w:rsidR="001D0BC3" w:rsidRPr="00D1091C" w14:paraId="18E2B232" w14:textId="77777777" w:rsidTr="0014146B">
        <w:tc>
          <w:tcPr>
            <w:tcW w:w="3256" w:type="dxa"/>
            <w:shd w:val="clear" w:color="auto" w:fill="CC00CC"/>
          </w:tcPr>
          <w:p w14:paraId="4F222418" w14:textId="3E263268" w:rsidR="00F66A67" w:rsidRPr="00D1091C" w:rsidRDefault="003A756E" w:rsidP="004B6B22">
            <w:pPr>
              <w:jc w:val="center"/>
              <w:rPr>
                <w:rFonts w:ascii="Ebrima" w:hAnsi="Ebrima" w:cstheme="minorHAnsi"/>
                <w:b/>
                <w:sz w:val="14"/>
                <w:szCs w:val="16"/>
              </w:rPr>
            </w:pPr>
            <w:r w:rsidRPr="00D1091C">
              <w:rPr>
                <w:rFonts w:ascii="Ebrima" w:hAnsi="Ebrima" w:cstheme="minorHAnsi"/>
                <w:b/>
                <w:sz w:val="14"/>
                <w:szCs w:val="16"/>
              </w:rPr>
              <w:t>Personal Development</w:t>
            </w:r>
          </w:p>
        </w:tc>
        <w:tc>
          <w:tcPr>
            <w:tcW w:w="3685" w:type="dxa"/>
            <w:gridSpan w:val="2"/>
            <w:shd w:val="clear" w:color="auto" w:fill="00B050"/>
          </w:tcPr>
          <w:p w14:paraId="5AD1B1EB" w14:textId="39A3773D" w:rsidR="00F66A67" w:rsidRPr="00D1091C" w:rsidRDefault="00F66A67" w:rsidP="00A040B4">
            <w:pPr>
              <w:jc w:val="center"/>
              <w:rPr>
                <w:rFonts w:ascii="Ebrima" w:hAnsi="Ebrima" w:cstheme="minorHAnsi"/>
                <w:b/>
                <w:sz w:val="14"/>
                <w:szCs w:val="16"/>
              </w:rPr>
            </w:pPr>
            <w:r w:rsidRPr="00D1091C">
              <w:rPr>
                <w:rFonts w:ascii="Ebrima" w:hAnsi="Ebrima" w:cstheme="minorHAnsi"/>
                <w:b/>
                <w:sz w:val="14"/>
                <w:szCs w:val="16"/>
              </w:rPr>
              <w:t xml:space="preserve">Humanities </w:t>
            </w:r>
          </w:p>
        </w:tc>
        <w:tc>
          <w:tcPr>
            <w:tcW w:w="4394" w:type="dxa"/>
            <w:gridSpan w:val="2"/>
            <w:shd w:val="clear" w:color="auto" w:fill="FF0000"/>
          </w:tcPr>
          <w:p w14:paraId="2013DD0D" w14:textId="3513FCB0" w:rsidR="00F66A67" w:rsidRPr="00D1091C" w:rsidRDefault="00F66A67" w:rsidP="00A807B1">
            <w:pPr>
              <w:jc w:val="center"/>
              <w:rPr>
                <w:rFonts w:ascii="Ebrima" w:hAnsi="Ebrima" w:cstheme="minorHAnsi"/>
                <w:b/>
                <w:sz w:val="14"/>
                <w:szCs w:val="16"/>
              </w:rPr>
            </w:pPr>
            <w:r w:rsidRPr="00D1091C">
              <w:rPr>
                <w:rFonts w:ascii="Ebrima" w:hAnsi="Ebrima" w:cstheme="minorHAnsi"/>
                <w:b/>
                <w:sz w:val="14"/>
                <w:szCs w:val="16"/>
              </w:rPr>
              <w:t xml:space="preserve">Creative </w:t>
            </w:r>
          </w:p>
        </w:tc>
        <w:tc>
          <w:tcPr>
            <w:tcW w:w="4366" w:type="dxa"/>
            <w:gridSpan w:val="2"/>
            <w:shd w:val="clear" w:color="auto" w:fill="92D050"/>
          </w:tcPr>
          <w:p w14:paraId="1ECC2636" w14:textId="140AE662" w:rsidR="00F66A67" w:rsidRPr="00D1091C" w:rsidRDefault="00F66A67" w:rsidP="00A807B1">
            <w:pPr>
              <w:jc w:val="center"/>
              <w:rPr>
                <w:rFonts w:ascii="Ebrima" w:hAnsi="Ebrima" w:cstheme="minorHAnsi"/>
                <w:b/>
                <w:sz w:val="14"/>
                <w:szCs w:val="16"/>
              </w:rPr>
            </w:pPr>
            <w:r w:rsidRPr="00D1091C">
              <w:rPr>
                <w:rFonts w:ascii="Ebrima" w:hAnsi="Ebrima" w:cstheme="minorHAnsi"/>
                <w:b/>
                <w:sz w:val="14"/>
                <w:szCs w:val="16"/>
              </w:rPr>
              <w:t>PE</w:t>
            </w:r>
          </w:p>
        </w:tc>
      </w:tr>
      <w:tr w:rsidR="001D0BC3" w:rsidRPr="00D1091C" w14:paraId="4BD54165" w14:textId="77777777" w:rsidTr="0014146B">
        <w:trPr>
          <w:trHeight w:val="2490"/>
        </w:trPr>
        <w:tc>
          <w:tcPr>
            <w:tcW w:w="3256" w:type="dxa"/>
            <w:tcBorders>
              <w:bottom w:val="single" w:sz="4" w:space="0" w:color="auto"/>
            </w:tcBorders>
          </w:tcPr>
          <w:p w14:paraId="76A23485" w14:textId="144CBB72" w:rsidR="00F20376" w:rsidRPr="00D1091C" w:rsidRDefault="00F20376" w:rsidP="00F20376">
            <w:pPr>
              <w:pStyle w:val="Default"/>
              <w:rPr>
                <w:rFonts w:ascii="Ebrima" w:hAnsi="Ebrima" w:cstheme="minorHAnsi"/>
                <w:sz w:val="14"/>
                <w:szCs w:val="16"/>
              </w:rPr>
            </w:pPr>
            <w:r w:rsidRPr="00D1091C">
              <w:rPr>
                <w:rFonts w:ascii="Ebrima" w:hAnsi="Ebrima" w:cstheme="minorHAnsi"/>
                <w:sz w:val="14"/>
                <w:szCs w:val="16"/>
              </w:rPr>
              <w:t>We will be following the Sheffield scheme for RSHE and covering…</w:t>
            </w:r>
          </w:p>
          <w:p w14:paraId="5EBFC560" w14:textId="77777777" w:rsidR="00844B67" w:rsidRPr="00D1091C" w:rsidRDefault="00844B67" w:rsidP="00F20376">
            <w:pPr>
              <w:pStyle w:val="Default"/>
              <w:rPr>
                <w:rFonts w:ascii="Ebrima" w:hAnsi="Ebrima" w:cstheme="minorHAnsi"/>
                <w:sz w:val="14"/>
                <w:szCs w:val="16"/>
              </w:rPr>
            </w:pPr>
          </w:p>
          <w:p w14:paraId="3E767658" w14:textId="4898F519" w:rsidR="006B1D26" w:rsidRPr="00D1091C" w:rsidRDefault="0014146B" w:rsidP="00844B67">
            <w:pPr>
              <w:pStyle w:val="Default"/>
              <w:numPr>
                <w:ilvl w:val="0"/>
                <w:numId w:val="9"/>
              </w:numPr>
              <w:rPr>
                <w:rFonts w:ascii="Ebrima" w:hAnsi="Ebrima" w:cstheme="minorHAnsi"/>
                <w:sz w:val="14"/>
                <w:szCs w:val="16"/>
              </w:rPr>
            </w:pPr>
            <w:r w:rsidRPr="00D1091C">
              <w:rPr>
                <w:rFonts w:ascii="Ebrima" w:hAnsi="Ebrima" w:cstheme="minorHAnsi"/>
                <w:sz w:val="14"/>
                <w:szCs w:val="16"/>
              </w:rPr>
              <w:t>Anti-bullying</w:t>
            </w:r>
            <w:r w:rsidR="00844B67" w:rsidRPr="00D1091C">
              <w:rPr>
                <w:rFonts w:ascii="Ebrima" w:hAnsi="Ebrima" w:cstheme="minorHAnsi"/>
                <w:sz w:val="14"/>
                <w:szCs w:val="16"/>
              </w:rPr>
              <w:t xml:space="preserve"> </w:t>
            </w:r>
          </w:p>
          <w:p w14:paraId="1E8DABB0" w14:textId="45667FE2" w:rsidR="00844B67" w:rsidRPr="00D1091C" w:rsidRDefault="00844B67" w:rsidP="00844B67">
            <w:pPr>
              <w:pStyle w:val="Default"/>
              <w:numPr>
                <w:ilvl w:val="0"/>
                <w:numId w:val="9"/>
              </w:numPr>
              <w:rPr>
                <w:rFonts w:ascii="Ebrima" w:hAnsi="Ebrima" w:cstheme="minorHAnsi"/>
                <w:sz w:val="14"/>
                <w:szCs w:val="16"/>
              </w:rPr>
            </w:pPr>
            <w:r w:rsidRPr="00D1091C">
              <w:rPr>
                <w:rFonts w:ascii="Ebrima" w:hAnsi="Ebrima" w:cstheme="minorHAnsi"/>
                <w:sz w:val="14"/>
                <w:szCs w:val="16"/>
              </w:rPr>
              <w:t xml:space="preserve">Firework safety </w:t>
            </w:r>
          </w:p>
          <w:p w14:paraId="0844D699" w14:textId="2A40A537" w:rsidR="00844B67" w:rsidRPr="00D1091C" w:rsidRDefault="00844B67" w:rsidP="00844B67">
            <w:pPr>
              <w:pStyle w:val="Default"/>
              <w:numPr>
                <w:ilvl w:val="0"/>
                <w:numId w:val="9"/>
              </w:numPr>
              <w:rPr>
                <w:rFonts w:ascii="Ebrima" w:hAnsi="Ebrima" w:cstheme="minorHAnsi"/>
                <w:sz w:val="14"/>
                <w:szCs w:val="16"/>
              </w:rPr>
            </w:pPr>
            <w:r w:rsidRPr="00D1091C">
              <w:rPr>
                <w:rFonts w:ascii="Ebrima" w:hAnsi="Ebrima" w:cstheme="minorHAnsi"/>
                <w:sz w:val="14"/>
                <w:szCs w:val="16"/>
              </w:rPr>
              <w:t>Road Safety</w:t>
            </w:r>
          </w:p>
          <w:p w14:paraId="769B3837" w14:textId="77777777" w:rsidR="00844B67" w:rsidRPr="00D1091C" w:rsidRDefault="00844B67" w:rsidP="00844B67">
            <w:pPr>
              <w:pStyle w:val="Default"/>
              <w:rPr>
                <w:rFonts w:ascii="Ebrima" w:hAnsi="Ebrima" w:cstheme="minorHAnsi"/>
                <w:sz w:val="14"/>
                <w:szCs w:val="16"/>
              </w:rPr>
            </w:pPr>
          </w:p>
          <w:p w14:paraId="54CBDD73" w14:textId="081D6106" w:rsidR="00F66A67" w:rsidRPr="00D1091C" w:rsidRDefault="006B1D26" w:rsidP="00844B67">
            <w:pPr>
              <w:pStyle w:val="Default"/>
              <w:rPr>
                <w:rFonts w:ascii="Ebrima" w:hAnsi="Ebrima" w:cstheme="minorHAnsi"/>
                <w:sz w:val="14"/>
                <w:szCs w:val="16"/>
              </w:rPr>
            </w:pPr>
            <w:r w:rsidRPr="00D1091C">
              <w:rPr>
                <w:rFonts w:ascii="Ebrima" w:hAnsi="Ebrima" w:cstheme="minorHAnsi"/>
                <w:sz w:val="14"/>
                <w:szCs w:val="16"/>
              </w:rPr>
              <w:t xml:space="preserve">In RE this half </w:t>
            </w:r>
            <w:r w:rsidR="00BF0168" w:rsidRPr="00D1091C">
              <w:rPr>
                <w:rFonts w:ascii="Ebrima" w:hAnsi="Ebrima" w:cstheme="minorHAnsi"/>
                <w:sz w:val="14"/>
                <w:szCs w:val="16"/>
              </w:rPr>
              <w:t>term,</w:t>
            </w:r>
            <w:r w:rsidR="00844B67" w:rsidRPr="00D1091C">
              <w:rPr>
                <w:rFonts w:ascii="Ebrima" w:hAnsi="Ebrima" w:cstheme="minorHAnsi"/>
                <w:sz w:val="14"/>
                <w:szCs w:val="16"/>
              </w:rPr>
              <w:t xml:space="preserve"> we will be continuing to look</w:t>
            </w:r>
            <w:r w:rsidRPr="00D1091C">
              <w:rPr>
                <w:rFonts w:ascii="Ebrima" w:hAnsi="Ebrima" w:cstheme="minorHAnsi"/>
                <w:sz w:val="14"/>
                <w:szCs w:val="16"/>
              </w:rPr>
              <w:t xml:space="preserve"> at the religion Hinduism. Children will explore the different beliefs and gods Hindus believe in as well as</w:t>
            </w:r>
            <w:r w:rsidR="00844B67" w:rsidRPr="00D1091C">
              <w:rPr>
                <w:rFonts w:ascii="Ebrima" w:hAnsi="Ebrima" w:cstheme="minorHAnsi"/>
                <w:sz w:val="14"/>
                <w:szCs w:val="16"/>
              </w:rPr>
              <w:t xml:space="preserve"> looking at how they celebrate Diwali</w:t>
            </w:r>
            <w:r w:rsidRPr="00D1091C">
              <w:rPr>
                <w:rFonts w:ascii="Ebrima" w:hAnsi="Ebrima" w:cstheme="minorHAnsi"/>
                <w:sz w:val="14"/>
                <w:szCs w:val="16"/>
              </w:rPr>
              <w:t>.</w:t>
            </w:r>
          </w:p>
        </w:tc>
        <w:tc>
          <w:tcPr>
            <w:tcW w:w="3685" w:type="dxa"/>
            <w:gridSpan w:val="2"/>
            <w:tcBorders>
              <w:bottom w:val="single" w:sz="4" w:space="0" w:color="auto"/>
            </w:tcBorders>
          </w:tcPr>
          <w:p w14:paraId="1DBF2043" w14:textId="77777777" w:rsidR="00822D76" w:rsidRPr="00D1091C" w:rsidRDefault="0082725B" w:rsidP="00822D76">
            <w:pPr>
              <w:pStyle w:val="Default"/>
              <w:rPr>
                <w:rFonts w:ascii="Ebrima" w:hAnsi="Ebrima" w:cstheme="minorHAnsi"/>
                <w:sz w:val="14"/>
                <w:szCs w:val="16"/>
              </w:rPr>
            </w:pPr>
            <w:r w:rsidRPr="00D1091C">
              <w:rPr>
                <w:rFonts w:ascii="Ebrima" w:hAnsi="Ebrima" w:cstheme="minorHAnsi"/>
                <w:sz w:val="14"/>
                <w:szCs w:val="16"/>
              </w:rPr>
              <w:t xml:space="preserve"> </w:t>
            </w:r>
            <w:r w:rsidR="00822D76" w:rsidRPr="00D1091C">
              <w:rPr>
                <w:rFonts w:ascii="Ebrima" w:hAnsi="Ebrima" w:cstheme="minorHAnsi"/>
                <w:sz w:val="14"/>
                <w:szCs w:val="16"/>
              </w:rPr>
              <w:t xml:space="preserve">In History this term, we will be learning about the Ancient Egyptians. Children will find out about archaeological discoveries, such as Howard Carters discovery of Tutankhamun’s tomb and the discovery of the Rosetta Stone. We will also learn about what it would be like to live in Egypt at this time - looking at how archaeologists have been able to find out about the food they ate, the clothes they wore, the houses they lived in and the jobs they did. </w:t>
            </w:r>
          </w:p>
          <w:p w14:paraId="48456442" w14:textId="77777777" w:rsidR="00822D76" w:rsidRPr="00D1091C" w:rsidRDefault="00822D76" w:rsidP="00822D76">
            <w:pPr>
              <w:rPr>
                <w:rFonts w:ascii="Ebrima" w:hAnsi="Ebrima" w:cstheme="minorHAnsi"/>
                <w:color w:val="000000"/>
                <w:sz w:val="14"/>
                <w:szCs w:val="16"/>
              </w:rPr>
            </w:pPr>
          </w:p>
          <w:p w14:paraId="2924217A" w14:textId="77777777" w:rsidR="00822D76" w:rsidRPr="00D1091C" w:rsidRDefault="00822D76" w:rsidP="00822D76">
            <w:pPr>
              <w:rPr>
                <w:rFonts w:ascii="Ebrima" w:hAnsi="Ebrima" w:cstheme="minorHAnsi"/>
                <w:color w:val="000000"/>
                <w:sz w:val="14"/>
                <w:szCs w:val="16"/>
              </w:rPr>
            </w:pPr>
            <w:r w:rsidRPr="00D1091C">
              <w:rPr>
                <w:rFonts w:ascii="Ebrima" w:hAnsi="Ebrima" w:cstheme="minorHAnsi"/>
                <w:color w:val="000000"/>
                <w:sz w:val="14"/>
                <w:szCs w:val="16"/>
              </w:rPr>
              <w:t xml:space="preserve">In Geography, we will be learning about settlements. We will explore population maps and will use keys to interpret information about population density. We will look at maps of the local area and consider land use in different locations. </w:t>
            </w:r>
          </w:p>
          <w:p w14:paraId="08C4BFD9" w14:textId="6DC6E7F0" w:rsidR="00E11615" w:rsidRPr="00D1091C" w:rsidRDefault="00E11615" w:rsidP="00F43BE0">
            <w:pPr>
              <w:pStyle w:val="Default"/>
              <w:rPr>
                <w:rFonts w:ascii="Ebrima" w:hAnsi="Ebrima" w:cstheme="minorHAnsi"/>
                <w:sz w:val="14"/>
                <w:szCs w:val="16"/>
              </w:rPr>
            </w:pPr>
          </w:p>
        </w:tc>
        <w:tc>
          <w:tcPr>
            <w:tcW w:w="4394" w:type="dxa"/>
            <w:gridSpan w:val="2"/>
            <w:tcBorders>
              <w:bottom w:val="single" w:sz="4" w:space="0" w:color="auto"/>
            </w:tcBorders>
          </w:tcPr>
          <w:p w14:paraId="57EF26BD" w14:textId="65959327" w:rsidR="006B1D26" w:rsidRPr="00D1091C" w:rsidRDefault="00844B67" w:rsidP="00415EDE">
            <w:pPr>
              <w:rPr>
                <w:rFonts w:ascii="Ebrima" w:hAnsi="Ebrima" w:cs="Arial"/>
                <w:color w:val="323636"/>
                <w:sz w:val="14"/>
                <w:szCs w:val="16"/>
                <w:shd w:val="clear" w:color="auto" w:fill="FFFFFF"/>
              </w:rPr>
            </w:pPr>
            <w:r w:rsidRPr="00D1091C">
              <w:rPr>
                <w:rFonts w:ascii="Ebrima" w:hAnsi="Ebrima" w:cs="Arial"/>
                <w:color w:val="323636"/>
                <w:sz w:val="14"/>
                <w:szCs w:val="16"/>
                <w:shd w:val="clear" w:color="auto" w:fill="FFFFFF"/>
              </w:rPr>
              <w:t>This half term in art children will be looking at still and life form. Children will explore how artists use different techniques to show the form of an object. They will practise using different pencil techniques to show form and then draw their own still life from observation using cross-hatching.</w:t>
            </w:r>
          </w:p>
          <w:p w14:paraId="0D7D837D" w14:textId="77777777" w:rsidR="00822D76" w:rsidRPr="00D1091C" w:rsidRDefault="00822D76" w:rsidP="00415EDE">
            <w:pPr>
              <w:rPr>
                <w:rFonts w:ascii="Ebrima" w:hAnsi="Ebrima" w:cs="Arial"/>
                <w:color w:val="323636"/>
                <w:sz w:val="14"/>
                <w:szCs w:val="16"/>
                <w:shd w:val="clear" w:color="auto" w:fill="FFFFFF"/>
              </w:rPr>
            </w:pPr>
          </w:p>
          <w:p w14:paraId="176FC649" w14:textId="77777777" w:rsidR="005816B7" w:rsidRPr="00D1091C" w:rsidRDefault="005816B7" w:rsidP="005816B7">
            <w:pPr>
              <w:rPr>
                <w:rFonts w:ascii="Ebrima" w:hAnsi="Ebrima" w:cstheme="minorHAnsi"/>
                <w:color w:val="000000"/>
                <w:sz w:val="14"/>
                <w:szCs w:val="16"/>
              </w:rPr>
            </w:pPr>
          </w:p>
          <w:p w14:paraId="3616AA20" w14:textId="77777777" w:rsidR="005816B7" w:rsidRPr="00D1091C" w:rsidRDefault="005816B7" w:rsidP="005816B7">
            <w:pPr>
              <w:rPr>
                <w:rFonts w:ascii="Ebrima" w:hAnsi="Ebrima" w:cstheme="minorHAnsi"/>
                <w:sz w:val="14"/>
                <w:szCs w:val="16"/>
              </w:rPr>
            </w:pPr>
            <w:r w:rsidRPr="00D1091C">
              <w:rPr>
                <w:rFonts w:ascii="Ebrima" w:hAnsi="Ebrima" w:cstheme="minorHAnsi"/>
                <w:sz w:val="14"/>
                <w:szCs w:val="16"/>
              </w:rPr>
              <w:t>During this term in BSL, we will be learning signs for colours, clothing and food. We will also be learning signs for key events such as Christmas.</w:t>
            </w:r>
          </w:p>
          <w:p w14:paraId="0251C050" w14:textId="0CAE158D" w:rsidR="00822D76" w:rsidRPr="00D1091C" w:rsidRDefault="00822D76" w:rsidP="00415EDE">
            <w:pPr>
              <w:rPr>
                <w:rFonts w:ascii="Ebrima" w:hAnsi="Ebrima" w:cs="Arial"/>
                <w:sz w:val="14"/>
                <w:szCs w:val="16"/>
              </w:rPr>
            </w:pPr>
          </w:p>
        </w:tc>
        <w:tc>
          <w:tcPr>
            <w:tcW w:w="4366" w:type="dxa"/>
            <w:gridSpan w:val="2"/>
            <w:tcBorders>
              <w:bottom w:val="single" w:sz="4" w:space="0" w:color="auto"/>
            </w:tcBorders>
          </w:tcPr>
          <w:p w14:paraId="685A9E67" w14:textId="23A54926" w:rsidR="00205DDC" w:rsidRPr="00D1091C" w:rsidRDefault="00205DDC" w:rsidP="00610351">
            <w:pPr>
              <w:autoSpaceDE w:val="0"/>
              <w:autoSpaceDN w:val="0"/>
              <w:adjustRightInd w:val="0"/>
              <w:rPr>
                <w:sz w:val="14"/>
                <w:szCs w:val="16"/>
              </w:rPr>
            </w:pPr>
            <w:r w:rsidRPr="00D1091C">
              <w:rPr>
                <w:sz w:val="14"/>
                <w:szCs w:val="16"/>
              </w:rPr>
              <w:t xml:space="preserve">Please make sure your children have appropriate PE kit available in school. This term, we will be focusing on </w:t>
            </w:r>
            <w:r w:rsidR="00844B67" w:rsidRPr="00D1091C">
              <w:rPr>
                <w:sz w:val="14"/>
                <w:szCs w:val="16"/>
              </w:rPr>
              <w:t>dance</w:t>
            </w:r>
            <w:r w:rsidR="00F20376" w:rsidRPr="00D1091C">
              <w:rPr>
                <w:sz w:val="14"/>
                <w:szCs w:val="16"/>
              </w:rPr>
              <w:t xml:space="preserve"> </w:t>
            </w:r>
            <w:r w:rsidRPr="00D1091C">
              <w:rPr>
                <w:sz w:val="14"/>
                <w:szCs w:val="16"/>
              </w:rPr>
              <w:t xml:space="preserve">for Indoor PE and </w:t>
            </w:r>
            <w:r w:rsidR="00844B67" w:rsidRPr="00D1091C">
              <w:rPr>
                <w:sz w:val="14"/>
                <w:szCs w:val="16"/>
              </w:rPr>
              <w:t>hockey</w:t>
            </w:r>
            <w:r w:rsidR="00F20376" w:rsidRPr="00D1091C">
              <w:rPr>
                <w:sz w:val="14"/>
                <w:szCs w:val="16"/>
              </w:rPr>
              <w:t xml:space="preserve"> </w:t>
            </w:r>
            <w:r w:rsidRPr="00D1091C">
              <w:rPr>
                <w:sz w:val="14"/>
                <w:szCs w:val="16"/>
              </w:rPr>
              <w:t>for Outdoor PE.</w:t>
            </w:r>
          </w:p>
          <w:p w14:paraId="168051B8" w14:textId="77777777" w:rsidR="00610351" w:rsidRPr="00D1091C" w:rsidRDefault="00610351" w:rsidP="00610351">
            <w:pPr>
              <w:autoSpaceDE w:val="0"/>
              <w:autoSpaceDN w:val="0"/>
              <w:adjustRightInd w:val="0"/>
              <w:rPr>
                <w:sz w:val="14"/>
                <w:szCs w:val="16"/>
              </w:rPr>
            </w:pPr>
          </w:p>
          <w:p w14:paraId="28B7B7E5" w14:textId="77777777" w:rsidR="00F20376" w:rsidRPr="00D1091C" w:rsidRDefault="00F20376" w:rsidP="00610351">
            <w:pPr>
              <w:autoSpaceDE w:val="0"/>
              <w:autoSpaceDN w:val="0"/>
              <w:adjustRightInd w:val="0"/>
              <w:rPr>
                <w:sz w:val="14"/>
                <w:szCs w:val="16"/>
              </w:rPr>
            </w:pPr>
            <w:r w:rsidRPr="00D1091C">
              <w:rPr>
                <w:b/>
                <w:sz w:val="14"/>
                <w:szCs w:val="16"/>
              </w:rPr>
              <w:t>Year 4</w:t>
            </w:r>
            <w:r w:rsidRPr="00D1091C">
              <w:rPr>
                <w:sz w:val="14"/>
                <w:szCs w:val="16"/>
              </w:rPr>
              <w:t xml:space="preserve"> will be going for swimming lessons this term every Friday.  Please remember to send children to school with their swimming costumes and a towel, and with any earrings taken out.  </w:t>
            </w:r>
          </w:p>
          <w:p w14:paraId="1CD1B940" w14:textId="762C1DC3" w:rsidR="00205DDC" w:rsidRPr="00D1091C" w:rsidRDefault="00205DDC" w:rsidP="00205DDC">
            <w:pPr>
              <w:autoSpaceDE w:val="0"/>
              <w:autoSpaceDN w:val="0"/>
              <w:adjustRightInd w:val="0"/>
              <w:rPr>
                <w:sz w:val="14"/>
                <w:szCs w:val="16"/>
              </w:rPr>
            </w:pPr>
          </w:p>
          <w:p w14:paraId="53CF2F4F" w14:textId="157EC3EB" w:rsidR="00205DDC" w:rsidRPr="00D1091C" w:rsidRDefault="009256C8" w:rsidP="00205DDC">
            <w:pPr>
              <w:autoSpaceDE w:val="0"/>
              <w:autoSpaceDN w:val="0"/>
              <w:adjustRightInd w:val="0"/>
              <w:rPr>
                <w:sz w:val="14"/>
                <w:szCs w:val="16"/>
              </w:rPr>
            </w:pPr>
            <w:r w:rsidRPr="00D1091C">
              <w:rPr>
                <w:rFonts w:ascii="Ebrima" w:hAnsi="Ebrima" w:cstheme="minorHAnsi"/>
                <w:noProof/>
                <w:sz w:val="14"/>
                <w:szCs w:val="16"/>
                <w:lang w:eastAsia="en-GB"/>
              </w:rPr>
              <mc:AlternateContent>
                <mc:Choice Requires="wps">
                  <w:drawing>
                    <wp:anchor distT="45720" distB="45720" distL="114300" distR="114300" simplePos="0" relativeHeight="251658240" behindDoc="0" locked="0" layoutInCell="1" allowOverlap="1" wp14:anchorId="70790259" wp14:editId="61A47851">
                      <wp:simplePos x="0" y="0"/>
                      <wp:positionH relativeFrom="column">
                        <wp:posOffset>1302910</wp:posOffset>
                      </wp:positionH>
                      <wp:positionV relativeFrom="paragraph">
                        <wp:posOffset>173954</wp:posOffset>
                      </wp:positionV>
                      <wp:extent cx="1309370" cy="140462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404620"/>
                              </a:xfrm>
                              <a:prstGeom prst="rect">
                                <a:avLst/>
                              </a:prstGeom>
                              <a:solidFill>
                                <a:srgbClr val="FFFFFF"/>
                              </a:solidFill>
                              <a:ln w="9525">
                                <a:solidFill>
                                  <a:srgbClr val="000000"/>
                                </a:solidFill>
                                <a:miter lim="800000"/>
                                <a:headEnd/>
                                <a:tailEnd/>
                              </a:ln>
                            </wps:spPr>
                            <wps:txbx>
                              <w:txbxContent>
                                <w:p w14:paraId="72866857" w14:textId="71474458" w:rsidR="00E52BB1" w:rsidRPr="003A756E" w:rsidRDefault="00E52BB1" w:rsidP="00E52BB1">
                                  <w:pPr>
                                    <w:spacing w:after="0"/>
                                    <w:rPr>
                                      <w:b/>
                                      <w:sz w:val="16"/>
                                    </w:rPr>
                                  </w:pPr>
                                  <w:r w:rsidRPr="003A756E">
                                    <w:rPr>
                                      <w:b/>
                                      <w:sz w:val="16"/>
                                    </w:rPr>
                                    <w:t xml:space="preserve">Miss Lane </w:t>
                                  </w:r>
                                </w:p>
                                <w:p w14:paraId="5615D449" w14:textId="0F61E18B" w:rsidR="00E52BB1" w:rsidRPr="003A756E" w:rsidRDefault="00E52BB1" w:rsidP="00E52BB1">
                                  <w:pPr>
                                    <w:spacing w:after="0"/>
                                    <w:rPr>
                                      <w:sz w:val="16"/>
                                    </w:rPr>
                                  </w:pPr>
                                  <w:r w:rsidRPr="003A756E">
                                    <w:rPr>
                                      <w:sz w:val="16"/>
                                    </w:rPr>
                                    <w:t>Indoor PE – Tuesday</w:t>
                                  </w:r>
                                </w:p>
                                <w:p w14:paraId="2DF1E6DD" w14:textId="0DF49C32" w:rsidR="00E52BB1" w:rsidRPr="003A756E" w:rsidRDefault="00E52BB1" w:rsidP="00E52BB1">
                                  <w:pPr>
                                    <w:spacing w:after="0"/>
                                    <w:rPr>
                                      <w:sz w:val="16"/>
                                    </w:rPr>
                                  </w:pPr>
                                  <w:r w:rsidRPr="003A756E">
                                    <w:rPr>
                                      <w:sz w:val="16"/>
                                    </w:rPr>
                                    <w:t xml:space="preserve">Outdoor PE - </w:t>
                                  </w:r>
                                  <w:r w:rsidR="003C3866">
                                    <w:rPr>
                                      <w:sz w:val="16"/>
                                    </w:rPr>
                                    <w:t>Wednesday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90259" id="_x0000_t202" coordsize="21600,21600" o:spt="202" path="m,l,21600r21600,l21600,xe">
                      <v:stroke joinstyle="miter"/>
                      <v:path gradientshapeok="t" o:connecttype="rect"/>
                    </v:shapetype>
                    <v:shape id="Text Box 2" o:spid="_x0000_s1026" type="#_x0000_t202" style="position:absolute;margin-left:102.6pt;margin-top:13.7pt;width:103.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">
                      <v:textbox style="mso-fit-shape-to-text:t">
                        <w:txbxContent>
                          <w:p w14:paraId="72866857" w14:textId="71474458" w:rsidR="00E52BB1" w:rsidRPr="003A756E" w:rsidRDefault="00E52BB1" w:rsidP="00E52BB1">
                            <w:pPr>
                              <w:spacing w:after="0"/>
                              <w:rPr>
                                <w:b/>
                                <w:sz w:val="16"/>
                              </w:rPr>
                            </w:pPr>
                            <w:r w:rsidRPr="003A756E">
                              <w:rPr>
                                <w:b/>
                                <w:sz w:val="16"/>
                              </w:rPr>
                              <w:t xml:space="preserve">Miss Lane </w:t>
                            </w:r>
                          </w:p>
                          <w:p w14:paraId="5615D449" w14:textId="0F61E18B" w:rsidR="00E52BB1" w:rsidRPr="003A756E" w:rsidRDefault="00E52BB1" w:rsidP="00E52BB1">
                            <w:pPr>
                              <w:spacing w:after="0"/>
                              <w:rPr>
                                <w:sz w:val="16"/>
                              </w:rPr>
                            </w:pPr>
                            <w:r w:rsidRPr="003A756E">
                              <w:rPr>
                                <w:sz w:val="16"/>
                              </w:rPr>
                              <w:t>Indoor PE – Tuesday</w:t>
                            </w:r>
                          </w:p>
                          <w:p w14:paraId="2DF1E6DD" w14:textId="0DF49C32" w:rsidR="00E52BB1" w:rsidRPr="003A756E" w:rsidRDefault="00E52BB1" w:rsidP="00E52BB1">
                            <w:pPr>
                              <w:spacing w:after="0"/>
                              <w:rPr>
                                <w:sz w:val="16"/>
                              </w:rPr>
                            </w:pPr>
                            <w:r w:rsidRPr="003A756E">
                              <w:rPr>
                                <w:sz w:val="16"/>
                              </w:rPr>
                              <w:t xml:space="preserve">Outdoor PE - </w:t>
                            </w:r>
                            <w:r w:rsidR="003C3866">
                              <w:rPr>
                                <w:sz w:val="16"/>
                              </w:rPr>
                              <w:t>Wednesday</w:t>
                            </w:r>
                          </w:p>
                        </w:txbxContent>
                      </v:textbox>
                      <w10:wrap type="square"/>
                    </v:shape>
                  </w:pict>
                </mc:Fallback>
              </mc:AlternateContent>
            </w:r>
            <w:r w:rsidRPr="00D1091C">
              <w:rPr>
                <w:rFonts w:ascii="Ebrima" w:hAnsi="Ebrima" w:cstheme="minorHAnsi"/>
                <w:noProof/>
                <w:sz w:val="14"/>
                <w:szCs w:val="16"/>
                <w:lang w:eastAsia="en-GB"/>
              </w:rPr>
              <mc:AlternateContent>
                <mc:Choice Requires="wps">
                  <w:drawing>
                    <wp:anchor distT="45720" distB="45720" distL="114300" distR="114300" simplePos="0" relativeHeight="251658241" behindDoc="0" locked="0" layoutInCell="1" allowOverlap="1" wp14:anchorId="1A990F03" wp14:editId="13022D85">
                      <wp:simplePos x="0" y="0"/>
                      <wp:positionH relativeFrom="column">
                        <wp:posOffset>-53975</wp:posOffset>
                      </wp:positionH>
                      <wp:positionV relativeFrom="paragraph">
                        <wp:posOffset>175260</wp:posOffset>
                      </wp:positionV>
                      <wp:extent cx="1277620" cy="1404620"/>
                      <wp:effectExtent l="0" t="0" r="1778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1404620"/>
                              </a:xfrm>
                              <a:prstGeom prst="rect">
                                <a:avLst/>
                              </a:prstGeom>
                              <a:solidFill>
                                <a:srgbClr val="FFFFFF"/>
                              </a:solidFill>
                              <a:ln w="9525">
                                <a:solidFill>
                                  <a:srgbClr val="000000"/>
                                </a:solidFill>
                                <a:miter lim="800000"/>
                                <a:headEnd/>
                                <a:tailEnd/>
                              </a:ln>
                            </wps:spPr>
                            <wps:txbx>
                              <w:txbxContent>
                                <w:p w14:paraId="7F55A106" w14:textId="3C434121" w:rsidR="00E52BB1" w:rsidRPr="003A756E" w:rsidRDefault="00E52BB1" w:rsidP="00E52BB1">
                                  <w:pPr>
                                    <w:spacing w:after="0"/>
                                    <w:rPr>
                                      <w:b/>
                                      <w:sz w:val="16"/>
                                    </w:rPr>
                                  </w:pPr>
                                  <w:r w:rsidRPr="003A756E">
                                    <w:rPr>
                                      <w:b/>
                                      <w:sz w:val="16"/>
                                    </w:rPr>
                                    <w:t>Miss Jones</w:t>
                                  </w:r>
                                </w:p>
                                <w:p w14:paraId="130F5BE4" w14:textId="2C4F66A5" w:rsidR="00E52BB1" w:rsidRPr="003A756E" w:rsidRDefault="009256C8" w:rsidP="00E52BB1">
                                  <w:pPr>
                                    <w:spacing w:after="0"/>
                                    <w:rPr>
                                      <w:sz w:val="16"/>
                                    </w:rPr>
                                  </w:pPr>
                                  <w:r>
                                    <w:rPr>
                                      <w:sz w:val="16"/>
                                    </w:rPr>
                                    <w:t>Outdoor PE</w:t>
                                  </w:r>
                                  <w:r w:rsidR="00E52BB1" w:rsidRPr="003A756E">
                                    <w:rPr>
                                      <w:sz w:val="16"/>
                                    </w:rPr>
                                    <w:t xml:space="preserve"> – </w:t>
                                  </w:r>
                                  <w:r w:rsidR="00D54704">
                                    <w:rPr>
                                      <w:sz w:val="16"/>
                                    </w:rPr>
                                    <w:t>Wednesday</w:t>
                                  </w:r>
                                </w:p>
                                <w:p w14:paraId="4F450548" w14:textId="790D04F9" w:rsidR="00E52BB1" w:rsidRPr="003A756E" w:rsidRDefault="009256C8" w:rsidP="00E52BB1">
                                  <w:pPr>
                                    <w:spacing w:after="0"/>
                                    <w:rPr>
                                      <w:sz w:val="16"/>
                                    </w:rPr>
                                  </w:pPr>
                                  <w:r>
                                    <w:rPr>
                                      <w:sz w:val="16"/>
                                    </w:rPr>
                                    <w:t>Swimming</w:t>
                                  </w:r>
                                  <w:r w:rsidR="00E52BB1" w:rsidRPr="003A756E">
                                    <w:rPr>
                                      <w:sz w:val="16"/>
                                    </w:rPr>
                                    <w:t xml:space="preserve"> - </w:t>
                                  </w:r>
                                  <w:r w:rsidR="00610351">
                                    <w:rPr>
                                      <w:sz w:val="16"/>
                                    </w:rPr>
                                    <w:t>Friday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990F03" id="_x0000_s1027" type="#_x0000_t202" style="position:absolute;margin-left:-4.25pt;margin-top:13.8pt;width:100.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WqDwIAACc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">
                      <v:textbox style="mso-fit-shape-to-text:t">
                        <w:txbxContent>
                          <w:p w14:paraId="7F55A106" w14:textId="3C434121" w:rsidR="00E52BB1" w:rsidRPr="003A756E" w:rsidRDefault="00E52BB1" w:rsidP="00E52BB1">
                            <w:pPr>
                              <w:spacing w:after="0"/>
                              <w:rPr>
                                <w:b/>
                                <w:sz w:val="16"/>
                              </w:rPr>
                            </w:pPr>
                            <w:r w:rsidRPr="003A756E">
                              <w:rPr>
                                <w:b/>
                                <w:sz w:val="16"/>
                              </w:rPr>
                              <w:t>Miss Jones</w:t>
                            </w:r>
                          </w:p>
                          <w:p w14:paraId="130F5BE4" w14:textId="2C4F66A5" w:rsidR="00E52BB1" w:rsidRPr="003A756E" w:rsidRDefault="009256C8" w:rsidP="00E52BB1">
                            <w:pPr>
                              <w:spacing w:after="0"/>
                              <w:rPr>
                                <w:sz w:val="16"/>
                              </w:rPr>
                            </w:pPr>
                            <w:r>
                              <w:rPr>
                                <w:sz w:val="16"/>
                              </w:rPr>
                              <w:t>Outdoor PE</w:t>
                            </w:r>
                            <w:r w:rsidR="00E52BB1" w:rsidRPr="003A756E">
                              <w:rPr>
                                <w:sz w:val="16"/>
                              </w:rPr>
                              <w:t xml:space="preserve"> – </w:t>
                            </w:r>
                            <w:r w:rsidR="00D54704">
                              <w:rPr>
                                <w:sz w:val="16"/>
                              </w:rPr>
                              <w:t>Wednesday</w:t>
                            </w:r>
                          </w:p>
                          <w:p w14:paraId="4F450548" w14:textId="790D04F9" w:rsidR="00E52BB1" w:rsidRPr="003A756E" w:rsidRDefault="009256C8" w:rsidP="00E52BB1">
                            <w:pPr>
                              <w:spacing w:after="0"/>
                              <w:rPr>
                                <w:sz w:val="16"/>
                              </w:rPr>
                            </w:pPr>
                            <w:r>
                              <w:rPr>
                                <w:sz w:val="16"/>
                              </w:rPr>
                              <w:t>Swimming</w:t>
                            </w:r>
                            <w:r w:rsidR="00E52BB1" w:rsidRPr="003A756E">
                              <w:rPr>
                                <w:sz w:val="16"/>
                              </w:rPr>
                              <w:t xml:space="preserve"> - </w:t>
                            </w:r>
                            <w:r w:rsidR="00610351">
                              <w:rPr>
                                <w:sz w:val="16"/>
                              </w:rPr>
                              <w:t>Friday</w:t>
                            </w:r>
                          </w:p>
                        </w:txbxContent>
                      </v:textbox>
                      <w10:wrap type="square"/>
                    </v:shape>
                  </w:pict>
                </mc:Fallback>
              </mc:AlternateContent>
            </w:r>
          </w:p>
          <w:p w14:paraId="523DF3D1" w14:textId="6707270A" w:rsidR="00E52BB1" w:rsidRPr="00D1091C" w:rsidRDefault="00B9204A" w:rsidP="00C27FAC">
            <w:pPr>
              <w:autoSpaceDE w:val="0"/>
              <w:autoSpaceDN w:val="0"/>
              <w:adjustRightInd w:val="0"/>
              <w:rPr>
                <w:rFonts w:ascii="Ebrima" w:hAnsi="Ebrima" w:cstheme="minorHAnsi"/>
                <w:sz w:val="14"/>
                <w:szCs w:val="16"/>
                <w:lang w:val="en-US"/>
              </w:rPr>
            </w:pPr>
            <w:r w:rsidRPr="00D1091C">
              <w:rPr>
                <w:rFonts w:ascii="Ebrima" w:hAnsi="Ebrima" w:cstheme="minorHAnsi"/>
                <w:noProof/>
                <w:sz w:val="14"/>
                <w:szCs w:val="16"/>
                <w:lang w:eastAsia="en-GB"/>
              </w:rPr>
              <mc:AlternateContent>
                <mc:Choice Requires="wps">
                  <w:drawing>
                    <wp:anchor distT="45720" distB="45720" distL="114300" distR="114300" simplePos="0" relativeHeight="251658242" behindDoc="0" locked="0" layoutInCell="1" allowOverlap="1" wp14:anchorId="3936A817" wp14:editId="38C8BBA7">
                      <wp:simplePos x="0" y="0"/>
                      <wp:positionH relativeFrom="column">
                        <wp:posOffset>601455</wp:posOffset>
                      </wp:positionH>
                      <wp:positionV relativeFrom="paragraph">
                        <wp:posOffset>672023</wp:posOffset>
                      </wp:positionV>
                      <wp:extent cx="1200150" cy="1404620"/>
                      <wp:effectExtent l="0" t="0" r="1905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14:paraId="7174EDBB" w14:textId="3611DAC2" w:rsidR="00E52BB1" w:rsidRPr="003A756E" w:rsidRDefault="00D54704" w:rsidP="00E52BB1">
                                  <w:pPr>
                                    <w:spacing w:after="0"/>
                                    <w:rPr>
                                      <w:b/>
                                      <w:sz w:val="16"/>
                                    </w:rPr>
                                  </w:pPr>
                                  <w:r>
                                    <w:rPr>
                                      <w:b/>
                                      <w:sz w:val="16"/>
                                    </w:rPr>
                                    <w:t>Mrs Bakshi</w:t>
                                  </w:r>
                                </w:p>
                                <w:p w14:paraId="2DD1019E" w14:textId="181892C0" w:rsidR="00E52BB1" w:rsidRPr="003A756E" w:rsidRDefault="00E52BB1" w:rsidP="00E52BB1">
                                  <w:pPr>
                                    <w:spacing w:after="0"/>
                                    <w:rPr>
                                      <w:sz w:val="16"/>
                                    </w:rPr>
                                  </w:pPr>
                                  <w:r w:rsidRPr="003A756E">
                                    <w:rPr>
                                      <w:sz w:val="16"/>
                                    </w:rPr>
                                    <w:t xml:space="preserve">Indoor PE – </w:t>
                                  </w:r>
                                  <w:r w:rsidR="00D54704">
                                    <w:rPr>
                                      <w:sz w:val="16"/>
                                    </w:rPr>
                                    <w:t>Friday</w:t>
                                  </w:r>
                                </w:p>
                                <w:p w14:paraId="4637C66A" w14:textId="5E477E31" w:rsidR="00E52BB1" w:rsidRPr="003A756E" w:rsidRDefault="00E52BB1" w:rsidP="00E52BB1">
                                  <w:pPr>
                                    <w:spacing w:after="0"/>
                                    <w:rPr>
                                      <w:sz w:val="16"/>
                                    </w:rPr>
                                  </w:pPr>
                                  <w:r w:rsidRPr="003A756E">
                                    <w:rPr>
                                      <w:sz w:val="16"/>
                                    </w:rPr>
                                    <w:t xml:space="preserve">Outdoor PE </w:t>
                                  </w:r>
                                  <w:r w:rsidR="00D54704">
                                    <w:rPr>
                                      <w:sz w:val="16"/>
                                    </w:rPr>
                                    <w:t>–</w:t>
                                  </w:r>
                                  <w:r w:rsidRPr="003A756E">
                                    <w:rPr>
                                      <w:sz w:val="16"/>
                                    </w:rPr>
                                    <w:t xml:space="preserve"> </w:t>
                                  </w:r>
                                  <w:r w:rsidR="00D54704">
                                    <w:rPr>
                                      <w:sz w:val="16"/>
                                    </w:rPr>
                                    <w:t xml:space="preserve">Monday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6A817" id="_x0000_s1028" type="#_x0000_t202" style="position:absolute;margin-left:47.35pt;margin-top:52.9pt;width:94.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">
                      <v:textbox style="mso-fit-shape-to-text:t">
                        <w:txbxContent>
                          <w:p w14:paraId="7174EDBB" w14:textId="3611DAC2" w:rsidR="00E52BB1" w:rsidRPr="003A756E" w:rsidRDefault="00D54704" w:rsidP="00E52BB1">
                            <w:pPr>
                              <w:spacing w:after="0"/>
                              <w:rPr>
                                <w:b/>
                                <w:sz w:val="16"/>
                              </w:rPr>
                            </w:pPr>
                            <w:r>
                              <w:rPr>
                                <w:b/>
                                <w:sz w:val="16"/>
                              </w:rPr>
                              <w:t>Mrs Bakshi</w:t>
                            </w:r>
                          </w:p>
                          <w:p w14:paraId="2DD1019E" w14:textId="181892C0" w:rsidR="00E52BB1" w:rsidRPr="003A756E" w:rsidRDefault="00E52BB1" w:rsidP="00E52BB1">
                            <w:pPr>
                              <w:spacing w:after="0"/>
                              <w:rPr>
                                <w:sz w:val="16"/>
                              </w:rPr>
                            </w:pPr>
                            <w:r w:rsidRPr="003A756E">
                              <w:rPr>
                                <w:sz w:val="16"/>
                              </w:rPr>
                              <w:t xml:space="preserve">Indoor PE – </w:t>
                            </w:r>
                            <w:r w:rsidR="00D54704">
                              <w:rPr>
                                <w:sz w:val="16"/>
                              </w:rPr>
                              <w:t>Friday</w:t>
                            </w:r>
                          </w:p>
                          <w:p w14:paraId="4637C66A" w14:textId="5E477E31" w:rsidR="00E52BB1" w:rsidRPr="003A756E" w:rsidRDefault="00E52BB1" w:rsidP="00E52BB1">
                            <w:pPr>
                              <w:spacing w:after="0"/>
                              <w:rPr>
                                <w:sz w:val="16"/>
                              </w:rPr>
                            </w:pPr>
                            <w:r w:rsidRPr="003A756E">
                              <w:rPr>
                                <w:sz w:val="16"/>
                              </w:rPr>
                              <w:t xml:space="preserve">Outdoor PE </w:t>
                            </w:r>
                            <w:r w:rsidR="00D54704">
                              <w:rPr>
                                <w:sz w:val="16"/>
                              </w:rPr>
                              <w:t>–</w:t>
                            </w:r>
                            <w:r w:rsidRPr="003A756E">
                              <w:rPr>
                                <w:sz w:val="16"/>
                              </w:rPr>
                              <w:t xml:space="preserve"> </w:t>
                            </w:r>
                            <w:r w:rsidR="00D54704">
                              <w:rPr>
                                <w:sz w:val="16"/>
                              </w:rPr>
                              <w:t xml:space="preserve">Monday </w:t>
                            </w:r>
                          </w:p>
                        </w:txbxContent>
                      </v:textbox>
                    </v:shape>
                  </w:pict>
                </mc:Fallback>
              </mc:AlternateContent>
            </w:r>
          </w:p>
          <w:p w14:paraId="1C07D900" w14:textId="77777777" w:rsidR="001A4C35" w:rsidRPr="00D1091C" w:rsidRDefault="001A4C35" w:rsidP="00C27FAC">
            <w:pPr>
              <w:autoSpaceDE w:val="0"/>
              <w:autoSpaceDN w:val="0"/>
              <w:adjustRightInd w:val="0"/>
              <w:rPr>
                <w:rFonts w:ascii="Ebrima" w:hAnsi="Ebrima" w:cstheme="minorHAnsi"/>
                <w:sz w:val="14"/>
                <w:szCs w:val="16"/>
                <w:lang w:val="en-US"/>
              </w:rPr>
            </w:pPr>
          </w:p>
          <w:p w14:paraId="06BAB5D7" w14:textId="77777777" w:rsidR="00B9204A" w:rsidRPr="00D1091C" w:rsidRDefault="00B9204A" w:rsidP="00C27FAC">
            <w:pPr>
              <w:autoSpaceDE w:val="0"/>
              <w:autoSpaceDN w:val="0"/>
              <w:adjustRightInd w:val="0"/>
              <w:rPr>
                <w:rFonts w:ascii="Ebrima" w:hAnsi="Ebrima" w:cstheme="minorHAnsi"/>
                <w:sz w:val="14"/>
                <w:szCs w:val="16"/>
                <w:lang w:val="en-US"/>
              </w:rPr>
            </w:pPr>
          </w:p>
          <w:p w14:paraId="4FEEA90B" w14:textId="77777777" w:rsidR="00B9204A" w:rsidRPr="00D1091C" w:rsidRDefault="00B9204A" w:rsidP="00C27FAC">
            <w:pPr>
              <w:autoSpaceDE w:val="0"/>
              <w:autoSpaceDN w:val="0"/>
              <w:adjustRightInd w:val="0"/>
              <w:rPr>
                <w:rFonts w:ascii="Ebrima" w:hAnsi="Ebrima" w:cstheme="minorHAnsi"/>
                <w:sz w:val="14"/>
                <w:szCs w:val="16"/>
                <w:lang w:val="en-US"/>
              </w:rPr>
            </w:pPr>
          </w:p>
          <w:p w14:paraId="22787728" w14:textId="77777777" w:rsidR="00B9204A" w:rsidRPr="00D1091C" w:rsidRDefault="00B9204A" w:rsidP="00C27FAC">
            <w:pPr>
              <w:autoSpaceDE w:val="0"/>
              <w:autoSpaceDN w:val="0"/>
              <w:adjustRightInd w:val="0"/>
              <w:rPr>
                <w:rFonts w:ascii="Ebrima" w:hAnsi="Ebrima" w:cstheme="minorHAnsi"/>
                <w:sz w:val="14"/>
                <w:szCs w:val="16"/>
                <w:lang w:val="en-US"/>
              </w:rPr>
            </w:pPr>
          </w:p>
          <w:p w14:paraId="1BA1A2F0" w14:textId="2D7A8F55" w:rsidR="00B9204A" w:rsidRPr="00D1091C" w:rsidRDefault="00B9204A" w:rsidP="00C27FAC">
            <w:pPr>
              <w:autoSpaceDE w:val="0"/>
              <w:autoSpaceDN w:val="0"/>
              <w:adjustRightInd w:val="0"/>
              <w:rPr>
                <w:rFonts w:ascii="Ebrima" w:hAnsi="Ebrima" w:cstheme="minorHAnsi"/>
                <w:sz w:val="14"/>
                <w:szCs w:val="16"/>
                <w:lang w:val="en-US"/>
              </w:rPr>
            </w:pPr>
          </w:p>
        </w:tc>
      </w:tr>
      <w:tr w:rsidR="0082725B" w:rsidRPr="00D1091C" w14:paraId="2CEE92FB" w14:textId="77777777" w:rsidTr="00844B67">
        <w:tc>
          <w:tcPr>
            <w:tcW w:w="11335" w:type="dxa"/>
            <w:gridSpan w:val="5"/>
            <w:shd w:val="clear" w:color="auto" w:fill="D9D9D9" w:themeFill="background1" w:themeFillShade="D9"/>
          </w:tcPr>
          <w:p w14:paraId="0B079987" w14:textId="77777777" w:rsidR="001A4C35" w:rsidRPr="00D1091C" w:rsidRDefault="00F66A67" w:rsidP="0092528F">
            <w:pPr>
              <w:rPr>
                <w:rFonts w:ascii="Ebrima" w:hAnsi="Ebrima" w:cstheme="minorHAnsi"/>
                <w:b/>
                <w:sz w:val="14"/>
                <w:szCs w:val="16"/>
                <w:u w:val="single"/>
              </w:rPr>
            </w:pPr>
            <w:r w:rsidRPr="00D1091C">
              <w:rPr>
                <w:rFonts w:ascii="Ebrima" w:hAnsi="Ebrima" w:cstheme="minorHAnsi"/>
                <w:b/>
                <w:sz w:val="14"/>
                <w:szCs w:val="16"/>
                <w:u w:val="single"/>
              </w:rPr>
              <w:t>Useful Information</w:t>
            </w:r>
            <w:r w:rsidR="00955032" w:rsidRPr="00D1091C">
              <w:rPr>
                <w:rFonts w:ascii="Ebrima" w:hAnsi="Ebrima" w:cstheme="minorHAnsi"/>
                <w:b/>
                <w:sz w:val="14"/>
                <w:szCs w:val="16"/>
                <w:u w:val="single"/>
              </w:rPr>
              <w:t xml:space="preserve"> </w:t>
            </w:r>
          </w:p>
          <w:p w14:paraId="408BE306" w14:textId="77777777" w:rsidR="00F20376" w:rsidRPr="00D1091C" w:rsidRDefault="00F20376" w:rsidP="00F20376">
            <w:pPr>
              <w:rPr>
                <w:rFonts w:ascii="Ebrima" w:hAnsi="Ebrima" w:cstheme="minorHAnsi"/>
                <w:noProof/>
                <w:sz w:val="14"/>
                <w:szCs w:val="16"/>
                <w:lang w:eastAsia="en-GB"/>
              </w:rPr>
            </w:pPr>
            <w:r w:rsidRPr="00D1091C">
              <w:rPr>
                <w:rFonts w:ascii="Ebrima" w:hAnsi="Ebrima" w:cstheme="minorHAnsi"/>
                <w:b/>
                <w:noProof/>
                <w:sz w:val="14"/>
                <w:szCs w:val="16"/>
                <w:lang w:eastAsia="en-GB"/>
              </w:rPr>
              <w:t>Homework –</w:t>
            </w:r>
            <w:r w:rsidRPr="00D1091C">
              <w:rPr>
                <w:rFonts w:ascii="Ebrima" w:hAnsi="Ebrima" w:cstheme="minorHAnsi"/>
                <w:noProof/>
                <w:sz w:val="14"/>
                <w:szCs w:val="16"/>
                <w:lang w:eastAsia="en-GB"/>
              </w:rPr>
              <w:t xml:space="preserve"> Homework is given out every Friday and due back the following Wednesday. Children also need to read at home every day, record a short summary in their reading record and hand this in each day to their teacher.</w:t>
            </w:r>
          </w:p>
          <w:p w14:paraId="759EBCB3" w14:textId="3A8492FC" w:rsidR="00F20376" w:rsidRPr="00D1091C" w:rsidRDefault="00F20376" w:rsidP="0092528F">
            <w:pPr>
              <w:rPr>
                <w:rFonts w:ascii="Ebrima" w:hAnsi="Ebrima" w:cstheme="minorHAnsi"/>
                <w:b/>
                <w:sz w:val="14"/>
                <w:szCs w:val="16"/>
                <w:u w:val="single"/>
              </w:rPr>
            </w:pPr>
          </w:p>
        </w:tc>
        <w:tc>
          <w:tcPr>
            <w:tcW w:w="4366" w:type="dxa"/>
            <w:gridSpan w:val="2"/>
            <w:shd w:val="clear" w:color="auto" w:fill="D9D9D9" w:themeFill="background1" w:themeFillShade="D9"/>
          </w:tcPr>
          <w:p w14:paraId="6C4B6D65" w14:textId="1A01AD46" w:rsidR="00844B67" w:rsidRPr="00D1091C" w:rsidRDefault="00577185" w:rsidP="00A040B4">
            <w:pPr>
              <w:rPr>
                <w:rFonts w:ascii="Ebrima" w:hAnsi="Ebrima" w:cstheme="minorHAnsi"/>
                <w:b/>
                <w:sz w:val="14"/>
                <w:szCs w:val="16"/>
                <w:u w:val="single"/>
              </w:rPr>
            </w:pPr>
            <w:r w:rsidRPr="00D1091C">
              <w:rPr>
                <w:rFonts w:ascii="Ebrima" w:hAnsi="Ebrima" w:cstheme="minorHAnsi"/>
                <w:b/>
                <w:sz w:val="14"/>
                <w:szCs w:val="16"/>
                <w:u w:val="single"/>
              </w:rPr>
              <w:t>D</w:t>
            </w:r>
            <w:r w:rsidR="00F64268" w:rsidRPr="00D1091C">
              <w:rPr>
                <w:rFonts w:ascii="Ebrima" w:hAnsi="Ebrima" w:cstheme="minorHAnsi"/>
                <w:b/>
                <w:sz w:val="14"/>
                <w:szCs w:val="16"/>
                <w:u w:val="single"/>
              </w:rPr>
              <w:t>ates</w:t>
            </w:r>
            <w:r w:rsidRPr="00D1091C">
              <w:rPr>
                <w:rFonts w:ascii="Ebrima" w:hAnsi="Ebrima" w:cstheme="minorHAnsi"/>
                <w:b/>
                <w:sz w:val="14"/>
                <w:szCs w:val="16"/>
                <w:u w:val="single"/>
              </w:rPr>
              <w:t xml:space="preserve"> for your diary</w:t>
            </w:r>
            <w:r w:rsidR="00F64268" w:rsidRPr="00D1091C">
              <w:rPr>
                <w:rFonts w:ascii="Ebrima" w:hAnsi="Ebrima" w:cstheme="minorHAnsi"/>
                <w:b/>
                <w:sz w:val="14"/>
                <w:szCs w:val="16"/>
                <w:u w:val="single"/>
              </w:rPr>
              <w:t xml:space="preserve">: </w:t>
            </w:r>
          </w:p>
          <w:p w14:paraId="03CCD6EB" w14:textId="77777777" w:rsidR="00415EDE" w:rsidRPr="00D1091C" w:rsidRDefault="00892CB4" w:rsidP="00981528">
            <w:pPr>
              <w:rPr>
                <w:rFonts w:ascii="Ebrima" w:hAnsi="Ebrima" w:cstheme="minorHAnsi"/>
                <w:sz w:val="14"/>
                <w:szCs w:val="16"/>
              </w:rPr>
            </w:pPr>
            <w:r w:rsidRPr="00D1091C">
              <w:rPr>
                <w:rFonts w:ascii="Ebrima" w:hAnsi="Ebrima" w:cstheme="minorHAnsi"/>
                <w:sz w:val="14"/>
                <w:szCs w:val="16"/>
              </w:rPr>
              <w:t>4</w:t>
            </w:r>
            <w:r w:rsidRPr="00D1091C">
              <w:rPr>
                <w:rFonts w:ascii="Ebrima" w:hAnsi="Ebrima" w:cstheme="minorHAnsi"/>
                <w:sz w:val="14"/>
                <w:szCs w:val="16"/>
                <w:vertAlign w:val="superscript"/>
              </w:rPr>
              <w:t>th</w:t>
            </w:r>
            <w:r w:rsidRPr="00D1091C">
              <w:rPr>
                <w:rFonts w:ascii="Ebrima" w:hAnsi="Ebrima" w:cstheme="minorHAnsi"/>
                <w:sz w:val="14"/>
                <w:szCs w:val="16"/>
              </w:rPr>
              <w:t xml:space="preserve"> December – School disco </w:t>
            </w:r>
          </w:p>
          <w:p w14:paraId="6F9DDC10" w14:textId="67AB864A" w:rsidR="0074003C" w:rsidRPr="00D1091C" w:rsidRDefault="00840FB1" w:rsidP="00981528">
            <w:pPr>
              <w:rPr>
                <w:rFonts w:ascii="Ebrima" w:hAnsi="Ebrima" w:cstheme="minorHAnsi"/>
                <w:sz w:val="14"/>
                <w:szCs w:val="16"/>
              </w:rPr>
            </w:pPr>
            <w:r w:rsidRPr="00D1091C">
              <w:rPr>
                <w:rFonts w:ascii="Ebrima" w:hAnsi="Ebrima" w:cstheme="minorHAnsi"/>
                <w:sz w:val="14"/>
                <w:szCs w:val="16"/>
              </w:rPr>
              <w:t>15</w:t>
            </w:r>
            <w:r w:rsidR="000C0ECC" w:rsidRPr="00D1091C">
              <w:rPr>
                <w:rFonts w:ascii="Ebrima" w:hAnsi="Ebrima" w:cstheme="minorHAnsi"/>
                <w:sz w:val="14"/>
                <w:szCs w:val="16"/>
              </w:rPr>
              <w:t>th and 16</w:t>
            </w:r>
            <w:r w:rsidR="000C0ECC" w:rsidRPr="00D1091C">
              <w:rPr>
                <w:rFonts w:ascii="Ebrima" w:hAnsi="Ebrima" w:cstheme="minorHAnsi"/>
                <w:sz w:val="14"/>
                <w:szCs w:val="16"/>
                <w:vertAlign w:val="superscript"/>
              </w:rPr>
              <w:t>th</w:t>
            </w:r>
            <w:r w:rsidRPr="00D1091C">
              <w:rPr>
                <w:rFonts w:ascii="Ebrima" w:hAnsi="Ebrima" w:cstheme="minorHAnsi"/>
                <w:sz w:val="14"/>
                <w:szCs w:val="16"/>
              </w:rPr>
              <w:t xml:space="preserve"> December </w:t>
            </w:r>
            <w:r w:rsidR="00A4190A" w:rsidRPr="00D1091C">
              <w:rPr>
                <w:rFonts w:ascii="Ebrima" w:hAnsi="Ebrima" w:cstheme="minorHAnsi"/>
                <w:sz w:val="14"/>
                <w:szCs w:val="16"/>
              </w:rPr>
              <w:t>–</w:t>
            </w:r>
            <w:r w:rsidR="00263CA5" w:rsidRPr="00D1091C">
              <w:rPr>
                <w:rFonts w:ascii="Ebrima" w:hAnsi="Ebrima" w:cstheme="minorHAnsi"/>
                <w:sz w:val="14"/>
                <w:szCs w:val="16"/>
              </w:rPr>
              <w:t xml:space="preserve"> </w:t>
            </w:r>
            <w:r w:rsidR="00A4190A" w:rsidRPr="00D1091C">
              <w:rPr>
                <w:rFonts w:ascii="Ebrima" w:hAnsi="Ebrima" w:cstheme="minorHAnsi"/>
                <w:sz w:val="14"/>
                <w:szCs w:val="16"/>
              </w:rPr>
              <w:t xml:space="preserve">Christmas play </w:t>
            </w:r>
          </w:p>
          <w:p w14:paraId="65BA08C0" w14:textId="47305FB7" w:rsidR="00892CB4" w:rsidRPr="00D1091C" w:rsidRDefault="0074003C" w:rsidP="00981528">
            <w:pPr>
              <w:rPr>
                <w:rFonts w:ascii="Ebrima" w:hAnsi="Ebrima" w:cstheme="minorHAnsi"/>
                <w:sz w:val="14"/>
                <w:szCs w:val="16"/>
              </w:rPr>
            </w:pPr>
            <w:r w:rsidRPr="00D1091C">
              <w:rPr>
                <w:rFonts w:ascii="Ebrima" w:hAnsi="Ebrima" w:cstheme="minorHAnsi"/>
                <w:sz w:val="14"/>
                <w:szCs w:val="16"/>
              </w:rPr>
              <w:t>19</w:t>
            </w:r>
            <w:r w:rsidRPr="00D1091C">
              <w:rPr>
                <w:rFonts w:ascii="Ebrima" w:hAnsi="Ebrima" w:cstheme="minorHAnsi"/>
                <w:sz w:val="14"/>
                <w:szCs w:val="16"/>
                <w:vertAlign w:val="superscript"/>
              </w:rPr>
              <w:t>th</w:t>
            </w:r>
            <w:r w:rsidRPr="00D1091C">
              <w:rPr>
                <w:rFonts w:ascii="Ebrima" w:hAnsi="Ebrima" w:cstheme="minorHAnsi"/>
                <w:sz w:val="14"/>
                <w:szCs w:val="16"/>
              </w:rPr>
              <w:t xml:space="preserve"> December – INSET Day </w:t>
            </w:r>
          </w:p>
        </w:tc>
      </w:tr>
      <w:tr w:rsidR="001D0BC3" w:rsidRPr="00D1091C" w14:paraId="3D40C9AF" w14:textId="77777777" w:rsidTr="004F48CC">
        <w:tc>
          <w:tcPr>
            <w:tcW w:w="8500" w:type="dxa"/>
            <w:gridSpan w:val="4"/>
            <w:shd w:val="clear" w:color="auto" w:fill="D9D9D9" w:themeFill="background1" w:themeFillShade="D9"/>
          </w:tcPr>
          <w:p w14:paraId="48F36A4F" w14:textId="77777777" w:rsidR="004F48CC" w:rsidRPr="00D1091C" w:rsidRDefault="004F48CC" w:rsidP="00F64268">
            <w:pPr>
              <w:rPr>
                <w:rFonts w:ascii="Ebrima" w:hAnsi="Ebrima" w:cstheme="minorHAnsi"/>
                <w:b/>
                <w:sz w:val="14"/>
                <w:szCs w:val="16"/>
                <w:u w:val="single"/>
              </w:rPr>
            </w:pPr>
            <w:r w:rsidRPr="00D1091C">
              <w:rPr>
                <w:rFonts w:ascii="Ebrima" w:hAnsi="Ebrima" w:cstheme="minorHAnsi"/>
                <w:b/>
                <w:sz w:val="14"/>
                <w:szCs w:val="16"/>
                <w:u w:val="single"/>
              </w:rPr>
              <w:t>Website links:</w:t>
            </w:r>
          </w:p>
          <w:p w14:paraId="1903CB90" w14:textId="76995053" w:rsidR="004F48CC" w:rsidRPr="00D1091C" w:rsidRDefault="004F48CC" w:rsidP="004F48CC">
            <w:pPr>
              <w:pStyle w:val="ListParagraph"/>
              <w:numPr>
                <w:ilvl w:val="0"/>
                <w:numId w:val="4"/>
              </w:numPr>
              <w:rPr>
                <w:rFonts w:ascii="Ebrima" w:hAnsi="Ebrima"/>
                <w:sz w:val="14"/>
                <w:szCs w:val="16"/>
              </w:rPr>
            </w:pPr>
            <w:r w:rsidRPr="00D1091C">
              <w:rPr>
                <w:rFonts w:ascii="Ebrima" w:hAnsi="Ebrima"/>
                <w:sz w:val="14"/>
                <w:szCs w:val="16"/>
              </w:rPr>
              <w:t xml:space="preserve">Y2 – Y6 </w:t>
            </w:r>
            <w:proofErr w:type="spellStart"/>
            <w:r w:rsidRPr="00D1091C">
              <w:rPr>
                <w:rFonts w:ascii="Ebrima" w:hAnsi="Ebrima"/>
                <w:sz w:val="14"/>
                <w:szCs w:val="16"/>
              </w:rPr>
              <w:t>TTRockstars</w:t>
            </w:r>
            <w:proofErr w:type="spellEnd"/>
            <w:r w:rsidRPr="00D1091C">
              <w:rPr>
                <w:rFonts w:ascii="Ebrima" w:hAnsi="Ebrima"/>
                <w:sz w:val="14"/>
                <w:szCs w:val="16"/>
              </w:rPr>
              <w:t xml:space="preserve">: </w:t>
            </w:r>
            <w:hyperlink r:id="rId12" w:history="1">
              <w:r w:rsidRPr="00D1091C">
                <w:rPr>
                  <w:rStyle w:val="Hyperlink"/>
                  <w:rFonts w:ascii="Ebrima" w:hAnsi="Ebrima"/>
                  <w:sz w:val="14"/>
                  <w:szCs w:val="16"/>
                </w:rPr>
                <w:t>https://play.ttrockstars.com/auth/school/student/2498</w:t>
              </w:r>
            </w:hyperlink>
          </w:p>
          <w:p w14:paraId="21CBC7B0" w14:textId="1FA1D8A4" w:rsidR="004F48CC" w:rsidRPr="00F10D98" w:rsidRDefault="004F48CC" w:rsidP="00F10D98">
            <w:pPr>
              <w:pStyle w:val="ListParagraph"/>
              <w:numPr>
                <w:ilvl w:val="0"/>
                <w:numId w:val="4"/>
              </w:numPr>
              <w:rPr>
                <w:rFonts w:ascii="Ebrima" w:hAnsi="Ebrima"/>
                <w:sz w:val="14"/>
                <w:szCs w:val="16"/>
              </w:rPr>
            </w:pPr>
            <w:r w:rsidRPr="00F10D98">
              <w:rPr>
                <w:rFonts w:ascii="Ebrima" w:hAnsi="Ebrima"/>
                <w:sz w:val="14"/>
                <w:szCs w:val="16"/>
              </w:rPr>
              <w:t>Y</w:t>
            </w:r>
            <w:r w:rsidR="008E6F85" w:rsidRPr="00F10D98">
              <w:rPr>
                <w:rFonts w:ascii="Ebrima" w:hAnsi="Ebrima"/>
                <w:sz w:val="14"/>
                <w:szCs w:val="16"/>
              </w:rPr>
              <w:t>3</w:t>
            </w:r>
            <w:r w:rsidRPr="00F10D98">
              <w:rPr>
                <w:rFonts w:ascii="Ebrima" w:hAnsi="Ebrima"/>
                <w:sz w:val="14"/>
                <w:szCs w:val="16"/>
              </w:rPr>
              <w:t xml:space="preserve"> – Y</w:t>
            </w:r>
            <w:r w:rsidR="008E6F85" w:rsidRPr="00F10D98">
              <w:rPr>
                <w:rFonts w:ascii="Ebrima" w:hAnsi="Ebrima"/>
                <w:sz w:val="14"/>
                <w:szCs w:val="16"/>
              </w:rPr>
              <w:t>6</w:t>
            </w:r>
            <w:r w:rsidRPr="00F10D98">
              <w:rPr>
                <w:rFonts w:ascii="Ebrima" w:hAnsi="Ebrima"/>
                <w:sz w:val="14"/>
                <w:szCs w:val="16"/>
              </w:rPr>
              <w:t xml:space="preserve"> </w:t>
            </w:r>
            <w:proofErr w:type="spellStart"/>
            <w:r w:rsidR="008E6F85" w:rsidRPr="00F10D98">
              <w:rPr>
                <w:rFonts w:ascii="Ebrima" w:hAnsi="Ebrima"/>
                <w:sz w:val="14"/>
                <w:szCs w:val="16"/>
              </w:rPr>
              <w:t>Sumdog</w:t>
            </w:r>
            <w:proofErr w:type="spellEnd"/>
            <w:r w:rsidR="00B15269">
              <w:rPr>
                <w:rFonts w:ascii="Ebrima" w:hAnsi="Ebrima"/>
                <w:sz w:val="14"/>
                <w:szCs w:val="16"/>
              </w:rPr>
              <w:t xml:space="preserve"> </w:t>
            </w:r>
            <w:hyperlink r:id="rId13" w:history="1">
              <w:r w:rsidR="00B15269" w:rsidRPr="00B15269">
                <w:rPr>
                  <w:rStyle w:val="Hyperlink"/>
                  <w:rFonts w:ascii="Ebrima" w:hAnsi="Ebrima"/>
                  <w:sz w:val="14"/>
                  <w:szCs w:val="16"/>
                </w:rPr>
                <w:t>www.sumdog.com</w:t>
              </w:r>
            </w:hyperlink>
          </w:p>
        </w:tc>
        <w:tc>
          <w:tcPr>
            <w:tcW w:w="7201" w:type="dxa"/>
            <w:gridSpan w:val="3"/>
            <w:shd w:val="clear" w:color="auto" w:fill="D9D9D9" w:themeFill="background1" w:themeFillShade="D9"/>
          </w:tcPr>
          <w:p w14:paraId="7BEA8E5D" w14:textId="77777777" w:rsidR="004F48CC" w:rsidRPr="00D1091C" w:rsidRDefault="004F48CC" w:rsidP="00A040B4">
            <w:pPr>
              <w:rPr>
                <w:rFonts w:ascii="Ebrima" w:hAnsi="Ebrima" w:cstheme="minorHAnsi"/>
                <w:sz w:val="14"/>
                <w:szCs w:val="16"/>
                <w:u w:val="single"/>
              </w:rPr>
            </w:pPr>
            <w:r w:rsidRPr="00D1091C">
              <w:rPr>
                <w:rFonts w:ascii="Ebrima" w:hAnsi="Ebrima" w:cstheme="minorHAnsi"/>
                <w:sz w:val="14"/>
                <w:szCs w:val="16"/>
                <w:u w:val="single"/>
              </w:rPr>
              <w:t>Contacting your child’s teacher</w:t>
            </w:r>
          </w:p>
          <w:p w14:paraId="21B87A83" w14:textId="766BD470" w:rsidR="004F48CC" w:rsidRPr="00D1091C" w:rsidRDefault="004F48CC" w:rsidP="004F48CC">
            <w:pPr>
              <w:rPr>
                <w:rFonts w:ascii="Ebrima" w:hAnsi="Ebrima" w:cstheme="minorHAnsi"/>
                <w:sz w:val="14"/>
                <w:szCs w:val="16"/>
              </w:rPr>
            </w:pPr>
            <w:r w:rsidRPr="00D1091C">
              <w:rPr>
                <w:rFonts w:ascii="Ebrima" w:hAnsi="Ebrima" w:cstheme="minorHAnsi"/>
                <w:sz w:val="14"/>
                <w:szCs w:val="16"/>
              </w:rPr>
              <w:t>You can speak to your child’s class teacher at the end of the school day or by emailing the school office who will pass on your question so the teacher can contact you.</w:t>
            </w:r>
          </w:p>
        </w:tc>
      </w:tr>
    </w:tbl>
    <w:p w14:paraId="1B3E91BD" w14:textId="2208E6A0" w:rsidR="00D56C0A" w:rsidRPr="00D1091C" w:rsidRDefault="00D56C0A" w:rsidP="00D56C0A">
      <w:pPr>
        <w:rPr>
          <w:rFonts w:ascii="Ebrima" w:hAnsi="Ebrima"/>
        </w:rPr>
      </w:pPr>
    </w:p>
    <w:sectPr w:rsidR="00D56C0A" w:rsidRPr="00D1091C" w:rsidSect="00F66A67">
      <w:headerReference w:type="default" r:id="rId14"/>
      <w:footerReference w:type="default" r:id="rId15"/>
      <w:headerReference w:type="first" r:id="rId16"/>
      <w:pgSz w:w="16838" w:h="11906" w:orient="landscape"/>
      <w:pgMar w:top="976" w:right="720" w:bottom="426"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7D63" w14:textId="77777777" w:rsidR="00FB0BE2" w:rsidRDefault="00FB0BE2" w:rsidP="00717F16">
      <w:pPr>
        <w:spacing w:after="0" w:line="240" w:lineRule="auto"/>
      </w:pPr>
      <w:r>
        <w:separator/>
      </w:r>
    </w:p>
  </w:endnote>
  <w:endnote w:type="continuationSeparator" w:id="0">
    <w:p w14:paraId="4158AEDD" w14:textId="77777777" w:rsidR="00FB0BE2" w:rsidRDefault="00FB0BE2"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CC42" w14:textId="77777777" w:rsidR="00FB0BE2" w:rsidRDefault="00FB0BE2" w:rsidP="00717F16">
      <w:pPr>
        <w:spacing w:after="0" w:line="240" w:lineRule="auto"/>
      </w:pPr>
      <w:r>
        <w:separator/>
      </w:r>
    </w:p>
  </w:footnote>
  <w:footnote w:type="continuationSeparator" w:id="0">
    <w:p w14:paraId="4C0A7D41" w14:textId="77777777" w:rsidR="00FB0BE2" w:rsidRDefault="00FB0BE2"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2779B38F" w:rsidR="00A807B1" w:rsidRPr="00C00444" w:rsidRDefault="00F66A67" w:rsidP="00A807B1">
    <w:pPr>
      <w:pStyle w:val="Header"/>
      <w:spacing w:before="100" w:beforeAutospacing="1"/>
      <w:ind w:left="-1417"/>
      <w:jc w:val="center"/>
      <w:rPr>
        <w:rFonts w:ascii="SassoonPrimaryType" w:hAnsi="SassoonPrimaryType"/>
        <w:b/>
        <w:sz w:val="52"/>
        <w:szCs w:val="52"/>
      </w:rPr>
    </w:pPr>
    <w:r>
      <w:rPr>
        <w:rFonts w:ascii="SassoonPrimaryType" w:hAnsi="SassoonPrimaryType"/>
        <w:b/>
        <w:noProof/>
        <w:sz w:val="52"/>
        <w:szCs w:val="52"/>
        <w:lang w:eastAsia="en-GB"/>
      </w:rPr>
      <w:drawing>
        <wp:anchor distT="0" distB="0" distL="114300" distR="114300" simplePos="0" relativeHeight="251658240" behindDoc="1" locked="0" layoutInCell="1" allowOverlap="1" wp14:anchorId="13FE8462" wp14:editId="7FC1E0FC">
          <wp:simplePos x="0" y="0"/>
          <wp:positionH relativeFrom="column">
            <wp:posOffset>7829550</wp:posOffset>
          </wp:positionH>
          <wp:positionV relativeFrom="paragraph">
            <wp:posOffset>4445</wp:posOffset>
          </wp:positionV>
          <wp:extent cx="1962150" cy="52085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er Meadow Horizontal Logo 2018-01.jpg"/>
                  <pic:cNvPicPr/>
                </pic:nvPicPr>
                <pic:blipFill>
                  <a:blip r:embed="rId1">
                    <a:extLst>
                      <a:ext uri="{28A0092B-C50C-407E-A947-70E740481C1C}">
                        <a14:useLocalDpi xmlns:a14="http://schemas.microsoft.com/office/drawing/2010/main" val="0"/>
                      </a:ext>
                    </a:extLst>
                  </a:blip>
                  <a:stretch>
                    <a:fillRect/>
                  </a:stretch>
                </pic:blipFill>
                <pic:spPr>
                  <a:xfrm>
                    <a:off x="0" y="0"/>
                    <a:ext cx="1962150" cy="520851"/>
                  </a:xfrm>
                  <a:prstGeom prst="rect">
                    <a:avLst/>
                  </a:prstGeom>
                </pic:spPr>
              </pic:pic>
            </a:graphicData>
          </a:graphic>
          <wp14:sizeRelH relativeFrom="margin">
            <wp14:pctWidth>0</wp14:pctWidth>
          </wp14:sizeRelH>
          <wp14:sizeRelV relativeFrom="margin">
            <wp14:pctHeight>0</wp14:pctHeight>
          </wp14:sizeRelV>
        </wp:anchor>
      </w:drawing>
    </w:r>
    <w:r w:rsidR="00645CDA">
      <w:rPr>
        <w:rFonts w:ascii="SassoonPrimaryType" w:hAnsi="SassoonPrimaryType"/>
        <w:b/>
        <w:sz w:val="52"/>
        <w:szCs w:val="52"/>
      </w:rPr>
      <w:t>Y3/4</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844B67">
      <w:rPr>
        <w:rFonts w:ascii="SassoonPrimaryType" w:hAnsi="SassoonPrimaryType"/>
        <w:b/>
        <w:sz w:val="52"/>
        <w:szCs w:val="52"/>
      </w:rPr>
      <w:t>Autumn 2</w:t>
    </w:r>
    <w:r w:rsidR="0092528F">
      <w:rPr>
        <w:rFonts w:ascii="SassoonPrimaryType" w:hAnsi="SassoonPrimaryType"/>
        <w:b/>
        <w:sz w:val="52"/>
        <w:szCs w:val="52"/>
      </w:rPr>
      <w:t xml:space="preserve"> 202</w:t>
    </w:r>
    <w:r w:rsidR="00E2272B">
      <w:rPr>
        <w:rFonts w:ascii="SassoonPrimaryType" w:hAnsi="SassoonPrimaryType"/>
        <w:b/>
        <w:sz w:val="52"/>
        <w:szCs w:val="52"/>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AC3A40"/>
    <w:multiLevelType w:val="hybridMultilevel"/>
    <w:tmpl w:val="D07C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47DB4"/>
    <w:multiLevelType w:val="hybridMultilevel"/>
    <w:tmpl w:val="59B84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5A5F07"/>
    <w:multiLevelType w:val="hybridMultilevel"/>
    <w:tmpl w:val="9FC2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26598"/>
    <w:multiLevelType w:val="hybridMultilevel"/>
    <w:tmpl w:val="0516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957C97"/>
    <w:multiLevelType w:val="hybridMultilevel"/>
    <w:tmpl w:val="FDA8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13170"/>
    <w:multiLevelType w:val="hybridMultilevel"/>
    <w:tmpl w:val="99C2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283035">
    <w:abstractNumId w:val="6"/>
  </w:num>
  <w:num w:numId="2" w16cid:durableId="1106004389">
    <w:abstractNumId w:val="0"/>
  </w:num>
  <w:num w:numId="3" w16cid:durableId="1899970969">
    <w:abstractNumId w:val="2"/>
  </w:num>
  <w:num w:numId="4" w16cid:durableId="222373317">
    <w:abstractNumId w:val="1"/>
  </w:num>
  <w:num w:numId="5" w16cid:durableId="849756185">
    <w:abstractNumId w:val="8"/>
  </w:num>
  <w:num w:numId="6" w16cid:durableId="1629703798">
    <w:abstractNumId w:val="4"/>
  </w:num>
  <w:num w:numId="7" w16cid:durableId="1731273361">
    <w:abstractNumId w:val="7"/>
  </w:num>
  <w:num w:numId="8" w16cid:durableId="22362742">
    <w:abstractNumId w:val="3"/>
  </w:num>
  <w:num w:numId="9" w16cid:durableId="30212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40889"/>
    <w:rsid w:val="00043CBA"/>
    <w:rsid w:val="00061CAE"/>
    <w:rsid w:val="0006301B"/>
    <w:rsid w:val="00072138"/>
    <w:rsid w:val="000A1C58"/>
    <w:rsid w:val="000B2A6F"/>
    <w:rsid w:val="000C014F"/>
    <w:rsid w:val="000C0ECC"/>
    <w:rsid w:val="000C28F6"/>
    <w:rsid w:val="000D33D1"/>
    <w:rsid w:val="000E7A27"/>
    <w:rsid w:val="00102566"/>
    <w:rsid w:val="00104414"/>
    <w:rsid w:val="0010737E"/>
    <w:rsid w:val="00107AF3"/>
    <w:rsid w:val="00135CB7"/>
    <w:rsid w:val="0014146B"/>
    <w:rsid w:val="00164D83"/>
    <w:rsid w:val="00177CF9"/>
    <w:rsid w:val="00180A1D"/>
    <w:rsid w:val="001913A6"/>
    <w:rsid w:val="00194984"/>
    <w:rsid w:val="00196D16"/>
    <w:rsid w:val="001A0796"/>
    <w:rsid w:val="001A4C35"/>
    <w:rsid w:val="001D0BC3"/>
    <w:rsid w:val="001D2276"/>
    <w:rsid w:val="00205DDC"/>
    <w:rsid w:val="002151F9"/>
    <w:rsid w:val="00220C24"/>
    <w:rsid w:val="00224D0F"/>
    <w:rsid w:val="002316A3"/>
    <w:rsid w:val="00240C49"/>
    <w:rsid w:val="00263CA5"/>
    <w:rsid w:val="00284769"/>
    <w:rsid w:val="002B168E"/>
    <w:rsid w:val="002D13FE"/>
    <w:rsid w:val="002D37A1"/>
    <w:rsid w:val="002D6E70"/>
    <w:rsid w:val="003034C0"/>
    <w:rsid w:val="00327B3A"/>
    <w:rsid w:val="003456D8"/>
    <w:rsid w:val="00350DE7"/>
    <w:rsid w:val="003512F7"/>
    <w:rsid w:val="00367531"/>
    <w:rsid w:val="003701B8"/>
    <w:rsid w:val="0037447C"/>
    <w:rsid w:val="003A756E"/>
    <w:rsid w:val="003B6238"/>
    <w:rsid w:val="003C1751"/>
    <w:rsid w:val="003C3866"/>
    <w:rsid w:val="003E45E4"/>
    <w:rsid w:val="003F234A"/>
    <w:rsid w:val="00400E33"/>
    <w:rsid w:val="00406051"/>
    <w:rsid w:val="00415EDE"/>
    <w:rsid w:val="004654DC"/>
    <w:rsid w:val="004703FC"/>
    <w:rsid w:val="004718DB"/>
    <w:rsid w:val="00496E43"/>
    <w:rsid w:val="004B1C3C"/>
    <w:rsid w:val="004B6B22"/>
    <w:rsid w:val="004D60EE"/>
    <w:rsid w:val="004E4E57"/>
    <w:rsid w:val="004E6593"/>
    <w:rsid w:val="004F48CC"/>
    <w:rsid w:val="005169D5"/>
    <w:rsid w:val="00534DB1"/>
    <w:rsid w:val="00547B54"/>
    <w:rsid w:val="005576B6"/>
    <w:rsid w:val="00575DF9"/>
    <w:rsid w:val="00577185"/>
    <w:rsid w:val="00577EFA"/>
    <w:rsid w:val="005816B7"/>
    <w:rsid w:val="00585BE2"/>
    <w:rsid w:val="0059537B"/>
    <w:rsid w:val="005E4373"/>
    <w:rsid w:val="005E61CD"/>
    <w:rsid w:val="006044F7"/>
    <w:rsid w:val="00610351"/>
    <w:rsid w:val="00617594"/>
    <w:rsid w:val="00617AFF"/>
    <w:rsid w:val="0062348C"/>
    <w:rsid w:val="006432FA"/>
    <w:rsid w:val="00645CDA"/>
    <w:rsid w:val="00663107"/>
    <w:rsid w:val="0067052B"/>
    <w:rsid w:val="006731B7"/>
    <w:rsid w:val="00675166"/>
    <w:rsid w:val="00677B7E"/>
    <w:rsid w:val="0068646A"/>
    <w:rsid w:val="006A52E8"/>
    <w:rsid w:val="006B0B24"/>
    <w:rsid w:val="006B1D26"/>
    <w:rsid w:val="006B2FA5"/>
    <w:rsid w:val="006C71D5"/>
    <w:rsid w:val="006D2B1D"/>
    <w:rsid w:val="00700E15"/>
    <w:rsid w:val="00701C7F"/>
    <w:rsid w:val="00717F16"/>
    <w:rsid w:val="00721057"/>
    <w:rsid w:val="0074003C"/>
    <w:rsid w:val="0074642D"/>
    <w:rsid w:val="007526C0"/>
    <w:rsid w:val="00762E4A"/>
    <w:rsid w:val="007642AC"/>
    <w:rsid w:val="00776D92"/>
    <w:rsid w:val="007776C9"/>
    <w:rsid w:val="007812BA"/>
    <w:rsid w:val="0078721F"/>
    <w:rsid w:val="007E49AA"/>
    <w:rsid w:val="007F4F14"/>
    <w:rsid w:val="00822D76"/>
    <w:rsid w:val="0082725B"/>
    <w:rsid w:val="00830D39"/>
    <w:rsid w:val="00833B00"/>
    <w:rsid w:val="00840FB1"/>
    <w:rsid w:val="00842282"/>
    <w:rsid w:val="00844B67"/>
    <w:rsid w:val="008702EC"/>
    <w:rsid w:val="00872AAE"/>
    <w:rsid w:val="0087771F"/>
    <w:rsid w:val="00892B2F"/>
    <w:rsid w:val="00892CB4"/>
    <w:rsid w:val="008943B0"/>
    <w:rsid w:val="008962B3"/>
    <w:rsid w:val="008968F2"/>
    <w:rsid w:val="00897BD8"/>
    <w:rsid w:val="008A1D4F"/>
    <w:rsid w:val="008E6F85"/>
    <w:rsid w:val="00924596"/>
    <w:rsid w:val="0092528F"/>
    <w:rsid w:val="009256C8"/>
    <w:rsid w:val="00926B3E"/>
    <w:rsid w:val="00955032"/>
    <w:rsid w:val="00962A6D"/>
    <w:rsid w:val="009763F8"/>
    <w:rsid w:val="009775D0"/>
    <w:rsid w:val="00981528"/>
    <w:rsid w:val="00995310"/>
    <w:rsid w:val="009A7866"/>
    <w:rsid w:val="009B4D63"/>
    <w:rsid w:val="009C26E2"/>
    <w:rsid w:val="009C2F91"/>
    <w:rsid w:val="009C3BC7"/>
    <w:rsid w:val="009D7910"/>
    <w:rsid w:val="00A02946"/>
    <w:rsid w:val="00A040B4"/>
    <w:rsid w:val="00A06B43"/>
    <w:rsid w:val="00A13A4A"/>
    <w:rsid w:val="00A23C7C"/>
    <w:rsid w:val="00A25A6C"/>
    <w:rsid w:val="00A3204C"/>
    <w:rsid w:val="00A4190A"/>
    <w:rsid w:val="00A73A39"/>
    <w:rsid w:val="00A807B1"/>
    <w:rsid w:val="00A90D2C"/>
    <w:rsid w:val="00A91229"/>
    <w:rsid w:val="00A91C86"/>
    <w:rsid w:val="00AB5C51"/>
    <w:rsid w:val="00AC0935"/>
    <w:rsid w:val="00AF348A"/>
    <w:rsid w:val="00B15269"/>
    <w:rsid w:val="00B15E22"/>
    <w:rsid w:val="00B427AF"/>
    <w:rsid w:val="00B53A5D"/>
    <w:rsid w:val="00B656DA"/>
    <w:rsid w:val="00B9204A"/>
    <w:rsid w:val="00B93517"/>
    <w:rsid w:val="00BB49A6"/>
    <w:rsid w:val="00BC5CD2"/>
    <w:rsid w:val="00BD4300"/>
    <w:rsid w:val="00BE7345"/>
    <w:rsid w:val="00BF0168"/>
    <w:rsid w:val="00BF124F"/>
    <w:rsid w:val="00C00444"/>
    <w:rsid w:val="00C034BE"/>
    <w:rsid w:val="00C04310"/>
    <w:rsid w:val="00C103F7"/>
    <w:rsid w:val="00C27795"/>
    <w:rsid w:val="00C27FAC"/>
    <w:rsid w:val="00C32D9F"/>
    <w:rsid w:val="00C37B2E"/>
    <w:rsid w:val="00C5271F"/>
    <w:rsid w:val="00C70BB7"/>
    <w:rsid w:val="00C76318"/>
    <w:rsid w:val="00CA1262"/>
    <w:rsid w:val="00CB44AC"/>
    <w:rsid w:val="00CC740E"/>
    <w:rsid w:val="00CD4599"/>
    <w:rsid w:val="00CE5BED"/>
    <w:rsid w:val="00CF513C"/>
    <w:rsid w:val="00D1091C"/>
    <w:rsid w:val="00D14383"/>
    <w:rsid w:val="00D276B4"/>
    <w:rsid w:val="00D401CA"/>
    <w:rsid w:val="00D45EE7"/>
    <w:rsid w:val="00D54704"/>
    <w:rsid w:val="00D559D8"/>
    <w:rsid w:val="00D56C0A"/>
    <w:rsid w:val="00D67E16"/>
    <w:rsid w:val="00D74226"/>
    <w:rsid w:val="00D77D2A"/>
    <w:rsid w:val="00D85781"/>
    <w:rsid w:val="00D906ED"/>
    <w:rsid w:val="00DB110C"/>
    <w:rsid w:val="00DD32BE"/>
    <w:rsid w:val="00E07964"/>
    <w:rsid w:val="00E11615"/>
    <w:rsid w:val="00E13CE1"/>
    <w:rsid w:val="00E2272B"/>
    <w:rsid w:val="00E35957"/>
    <w:rsid w:val="00E52BB1"/>
    <w:rsid w:val="00E52E3C"/>
    <w:rsid w:val="00E537AF"/>
    <w:rsid w:val="00E76B68"/>
    <w:rsid w:val="00E90B04"/>
    <w:rsid w:val="00E942DD"/>
    <w:rsid w:val="00EC7DCC"/>
    <w:rsid w:val="00ED126F"/>
    <w:rsid w:val="00ED6206"/>
    <w:rsid w:val="00EF4800"/>
    <w:rsid w:val="00F013E6"/>
    <w:rsid w:val="00F10D98"/>
    <w:rsid w:val="00F138E4"/>
    <w:rsid w:val="00F13B48"/>
    <w:rsid w:val="00F17B37"/>
    <w:rsid w:val="00F20376"/>
    <w:rsid w:val="00F34C96"/>
    <w:rsid w:val="00F42441"/>
    <w:rsid w:val="00F43621"/>
    <w:rsid w:val="00F43BE0"/>
    <w:rsid w:val="00F46E44"/>
    <w:rsid w:val="00F568E8"/>
    <w:rsid w:val="00F61560"/>
    <w:rsid w:val="00F6424B"/>
    <w:rsid w:val="00F64268"/>
    <w:rsid w:val="00F64774"/>
    <w:rsid w:val="00F66A67"/>
    <w:rsid w:val="00F717E0"/>
    <w:rsid w:val="00F71B3C"/>
    <w:rsid w:val="00F8037C"/>
    <w:rsid w:val="00F82D0E"/>
    <w:rsid w:val="00F90B08"/>
    <w:rsid w:val="00F93989"/>
    <w:rsid w:val="00FA058C"/>
    <w:rsid w:val="00FB0BE2"/>
    <w:rsid w:val="00FB0DEE"/>
    <w:rsid w:val="00FC38FC"/>
    <w:rsid w:val="00FC679A"/>
    <w:rsid w:val="00FE19AC"/>
    <w:rsid w:val="00FF74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9D068BF6-CD3F-4A64-9DBC-8B8E169C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styleId="UnresolvedMention">
    <w:name w:val="Unresolved Mention"/>
    <w:basedOn w:val="DefaultParagraphFont"/>
    <w:uiPriority w:val="99"/>
    <w:semiHidden/>
    <w:unhideWhenUsed/>
    <w:rsid w:val="0084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sumdo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y.ttrockstars.com/auth/school/student/249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8726c73e2de41e543c617acc32647b1a">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12f6deaadf23443fe071bdc4277a24fc"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SharedWithUsers xmlns="b404900f-4c10-4ee2-8fd2-3bf62300c49b">
      <UserInfo>
        <DisplayName>Jane Dawtry (Lower Meadow)</DisplayName>
        <AccountId>14</AccountId>
        <AccountType/>
      </UserInfo>
      <UserInfo>
        <DisplayName>Chloe Jones (Lower Meadow Staff)</DisplayName>
        <AccountId>273</AccountId>
        <AccountType/>
      </UserInfo>
      <UserInfo>
        <DisplayName>Sophie Derbyshire (Lower Meadow)</DisplayName>
        <AccountId>58</AccountId>
        <AccountType/>
      </UserInfo>
      <UserInfo>
        <DisplayName>Niamh Lane (Lower Meadow)</DisplayName>
        <AccountId>156</AccountId>
        <AccountType/>
      </UserInfo>
    </SharedWithUsers>
    <lcf76f155ced4ddcb4097134ff3c332f xmlns="0ddb6918-3882-4449-969a-04e481f50b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4BAF1-4457-4EBA-8CEF-55DBA307E1E4}"/>
</file>

<file path=customXml/itemProps2.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s>
</ds:datastoreItem>
</file>

<file path=customXml/itemProps3.xml><?xml version="1.0" encoding="utf-8"?>
<ds:datastoreItem xmlns:ds="http://schemas.openxmlformats.org/officeDocument/2006/customXml" ds:itemID="{370E2039-5138-482A-91A2-59DF9C9CAF4C}">
  <ds:schemaRefs>
    <ds:schemaRef ds:uri="http://schemas.openxmlformats.org/officeDocument/2006/bibliography"/>
  </ds:schemaRefs>
</ds:datastoreItem>
</file>

<file path=customXml/itemProps4.xml><?xml version="1.0" encoding="utf-8"?>
<ds:datastoreItem xmlns:ds="http://schemas.openxmlformats.org/officeDocument/2006/customXml" ds:itemID="{376B0055-C4A5-41E2-B116-4172B9978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938</Words>
  <Characters>4775</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5655</CharactersWithSpaces>
  <SharedDoc>false</SharedDoc>
  <HLinks>
    <vt:vector size="18" baseType="variant">
      <vt:variant>
        <vt:i4>2162738</vt:i4>
      </vt:variant>
      <vt:variant>
        <vt:i4>6</vt:i4>
      </vt:variant>
      <vt:variant>
        <vt:i4>0</vt:i4>
      </vt:variant>
      <vt:variant>
        <vt:i4>5</vt:i4>
      </vt:variant>
      <vt:variant>
        <vt:lpwstr>https://www.activelearnprimary.co.uk/login?c=0</vt:lpwstr>
      </vt:variant>
      <vt:variant>
        <vt:lpwstr/>
      </vt:variant>
      <vt:variant>
        <vt:i4>6946865</vt:i4>
      </vt:variant>
      <vt:variant>
        <vt:i4>3</vt:i4>
      </vt:variant>
      <vt:variant>
        <vt:i4>0</vt:i4>
      </vt:variant>
      <vt:variant>
        <vt:i4>5</vt:i4>
      </vt:variant>
      <vt:variant>
        <vt:lpwstr>https://play.numbots.com/</vt:lpwstr>
      </vt:variant>
      <vt:variant>
        <vt:lpwstr>/account/school-login/2498</vt:lpwstr>
      </vt:variant>
      <vt:variant>
        <vt:i4>4718660</vt:i4>
      </vt:variant>
      <vt:variant>
        <vt:i4>0</vt:i4>
      </vt:variant>
      <vt:variant>
        <vt:i4>0</vt:i4>
      </vt:variant>
      <vt:variant>
        <vt:i4>5</vt:i4>
      </vt:variant>
      <vt:variant>
        <vt:lpwstr>https://play.ttrockstars.com/auth/school/student/2498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Bullock</dc:creator>
  <cp:keywords/>
  <cp:lastModifiedBy>Radhika Bakshi (Lower Meadow Academy)</cp:lastModifiedBy>
  <cp:revision>53</cp:revision>
  <dcterms:created xsi:type="dcterms:W3CDTF">2023-10-31T21:17:00Z</dcterms:created>
  <dcterms:modified xsi:type="dcterms:W3CDTF">2025-11-07T10:27:00Z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