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701" w:type="dxa"/>
        <w:tblLook w:val="04A0" w:firstRow="1" w:lastRow="0" w:firstColumn="1" w:lastColumn="0" w:noHBand="0" w:noVBand="1"/>
      </w:tblPr>
      <w:tblGrid>
        <w:gridCol w:w="3256"/>
        <w:gridCol w:w="1977"/>
        <w:gridCol w:w="2700"/>
        <w:gridCol w:w="567"/>
        <w:gridCol w:w="2410"/>
        <w:gridCol w:w="709"/>
        <w:gridCol w:w="4082"/>
      </w:tblGrid>
      <w:tr w:rsidR="00AD2B85" w:rsidRPr="009B0326" w14:paraId="1042F26E" w14:textId="77777777" w:rsidTr="00AD2B85">
        <w:tc>
          <w:tcPr>
            <w:tcW w:w="5233" w:type="dxa"/>
            <w:gridSpan w:val="2"/>
            <w:shd w:val="clear" w:color="auto" w:fill="FFFF00"/>
          </w:tcPr>
          <w:p w14:paraId="4EFEF640" w14:textId="37BD2107" w:rsidR="00A13A4A" w:rsidRPr="009B0326" w:rsidRDefault="00A3204C" w:rsidP="004B6B22">
            <w:pPr>
              <w:jc w:val="center"/>
              <w:rPr>
                <w:rFonts w:ascii="Ebrima" w:hAnsi="Ebrima" w:cstheme="minorHAnsi"/>
                <w:b/>
                <w:sz w:val="18"/>
                <w:szCs w:val="18"/>
              </w:rPr>
            </w:pPr>
            <w:r w:rsidRPr="009B0326">
              <w:rPr>
                <w:rFonts w:ascii="Ebrima" w:hAnsi="Ebrima" w:cstheme="minorHAnsi"/>
                <w:b/>
                <w:sz w:val="18"/>
                <w:szCs w:val="18"/>
              </w:rPr>
              <w:t>English</w:t>
            </w:r>
          </w:p>
        </w:tc>
        <w:tc>
          <w:tcPr>
            <w:tcW w:w="6386" w:type="dxa"/>
            <w:gridSpan w:val="4"/>
            <w:shd w:val="clear" w:color="auto" w:fill="9CC2E5" w:themeFill="accent5" w:themeFillTint="99"/>
          </w:tcPr>
          <w:p w14:paraId="2639C31A" w14:textId="1E1C1994" w:rsidR="00A807B1" w:rsidRPr="009B0326" w:rsidRDefault="00A807B1" w:rsidP="00A807B1">
            <w:pPr>
              <w:jc w:val="center"/>
              <w:rPr>
                <w:rFonts w:ascii="Ebrima" w:hAnsi="Ebrima" w:cstheme="minorHAnsi"/>
                <w:b/>
                <w:sz w:val="18"/>
                <w:szCs w:val="18"/>
              </w:rPr>
            </w:pPr>
            <w:r w:rsidRPr="009B0326">
              <w:rPr>
                <w:rFonts w:ascii="Ebrima" w:hAnsi="Ebrima" w:cstheme="minorHAnsi"/>
                <w:b/>
                <w:sz w:val="18"/>
                <w:szCs w:val="18"/>
              </w:rPr>
              <w:t>Maths</w:t>
            </w:r>
          </w:p>
        </w:tc>
        <w:tc>
          <w:tcPr>
            <w:tcW w:w="4082" w:type="dxa"/>
            <w:shd w:val="clear" w:color="auto" w:fill="FFC000"/>
          </w:tcPr>
          <w:p w14:paraId="10FE8BB9" w14:textId="36E4512C" w:rsidR="00A807B1" w:rsidRPr="009B0326" w:rsidRDefault="00F66A67" w:rsidP="00A040B4">
            <w:pPr>
              <w:tabs>
                <w:tab w:val="left" w:pos="495"/>
                <w:tab w:val="center" w:pos="2254"/>
              </w:tabs>
              <w:rPr>
                <w:rFonts w:ascii="Ebrima" w:hAnsi="Ebrima" w:cstheme="minorHAnsi"/>
                <w:b/>
                <w:sz w:val="18"/>
                <w:szCs w:val="18"/>
              </w:rPr>
            </w:pPr>
            <w:r w:rsidRPr="009B0326">
              <w:rPr>
                <w:rFonts w:ascii="Ebrima" w:hAnsi="Ebrima" w:cstheme="minorHAnsi"/>
                <w:b/>
                <w:sz w:val="18"/>
                <w:szCs w:val="18"/>
              </w:rPr>
              <w:tab/>
            </w:r>
            <w:r w:rsidRPr="009B0326">
              <w:rPr>
                <w:rFonts w:ascii="Ebrima" w:hAnsi="Ebrima" w:cstheme="minorHAnsi"/>
                <w:b/>
                <w:sz w:val="18"/>
                <w:szCs w:val="18"/>
              </w:rPr>
              <w:tab/>
              <w:t xml:space="preserve">Science </w:t>
            </w:r>
          </w:p>
        </w:tc>
      </w:tr>
      <w:tr w:rsidR="0042395E" w:rsidRPr="009B0326" w14:paraId="5DB8B8A6" w14:textId="77777777" w:rsidTr="00AD2B85">
        <w:trPr>
          <w:trHeight w:val="1545"/>
        </w:trPr>
        <w:tc>
          <w:tcPr>
            <w:tcW w:w="5233" w:type="dxa"/>
            <w:gridSpan w:val="2"/>
            <w:vMerge w:val="restart"/>
          </w:tcPr>
          <w:p w14:paraId="60B09A13" w14:textId="77777777" w:rsidR="00427933" w:rsidRPr="009B0326" w:rsidRDefault="00427933" w:rsidP="00BB49A6">
            <w:pPr>
              <w:rPr>
                <w:rFonts w:ascii="Twinkl Cursive Unlooped" w:hAnsi="Twinkl Cursive Unlooped"/>
                <w:noProof/>
                <w:sz w:val="16"/>
                <w:szCs w:val="16"/>
                <w:lang w:eastAsia="en-GB"/>
              </w:rPr>
            </w:pPr>
          </w:p>
          <w:p w14:paraId="4945825D" w14:textId="59FB1492" w:rsidR="007B62B9" w:rsidRPr="009B0326" w:rsidRDefault="00F75160" w:rsidP="00BB49A6">
            <w:pPr>
              <w:rPr>
                <w:rFonts w:ascii="Twinkl Cursive Unlooped" w:hAnsi="Twinkl Cursive Unlooped"/>
                <w:sz w:val="16"/>
                <w:szCs w:val="16"/>
              </w:rPr>
            </w:pPr>
            <w:r w:rsidRPr="009B0326">
              <w:rPr>
                <w:rFonts w:ascii="Twinkl Cursive Unlooped" w:hAnsi="Twinkl Cursive Unlooped"/>
                <w:sz w:val="16"/>
                <w:szCs w:val="16"/>
              </w:rPr>
              <w:t xml:space="preserve">This half term in English, we will be exploring </w:t>
            </w:r>
            <w:r w:rsidRPr="009B0326">
              <w:rPr>
                <w:rFonts w:ascii="Twinkl Cursive Unlooped" w:hAnsi="Twinkl Cursive Unlooped"/>
                <w:i/>
                <w:iCs/>
                <w:sz w:val="16"/>
                <w:szCs w:val="16"/>
              </w:rPr>
              <w:t>Jim – A Cautionary Tale</w:t>
            </w:r>
            <w:r w:rsidRPr="009B0326">
              <w:rPr>
                <w:rFonts w:ascii="Twinkl Cursive Unlooped" w:hAnsi="Twinkl Cursive Unlooped"/>
                <w:sz w:val="16"/>
                <w:szCs w:val="16"/>
              </w:rPr>
              <w:t xml:space="preserve"> and </w:t>
            </w:r>
            <w:r w:rsidRPr="009B0326">
              <w:rPr>
                <w:rFonts w:ascii="Twinkl Cursive Unlooped" w:hAnsi="Twinkl Cursive Unlooped"/>
                <w:i/>
                <w:iCs/>
                <w:sz w:val="16"/>
                <w:szCs w:val="16"/>
              </w:rPr>
              <w:t>The First Drawing</w:t>
            </w:r>
            <w:r w:rsidRPr="009B0326">
              <w:rPr>
                <w:rFonts w:ascii="Twinkl Cursive Unlooped" w:hAnsi="Twinkl Cursive Unlooped"/>
                <w:sz w:val="16"/>
                <w:szCs w:val="16"/>
              </w:rPr>
              <w:t xml:space="preserve">. Through </w:t>
            </w:r>
            <w:r w:rsidRPr="009B0326">
              <w:rPr>
                <w:rFonts w:ascii="Twinkl Cursive Unlooped" w:hAnsi="Twinkl Cursive Unlooped"/>
                <w:i/>
                <w:iCs/>
                <w:sz w:val="16"/>
                <w:szCs w:val="16"/>
              </w:rPr>
              <w:t>Jim</w:t>
            </w:r>
            <w:r w:rsidRPr="009B0326">
              <w:rPr>
                <w:rFonts w:ascii="Twinkl Cursive Unlooped" w:hAnsi="Twinkl Cursive Unlooped"/>
                <w:sz w:val="16"/>
                <w:szCs w:val="16"/>
              </w:rPr>
              <w:t xml:space="preserve">, the children will create warning posters, retell the story as a narrative, and write their own cautionary poems. With </w:t>
            </w:r>
            <w:r w:rsidRPr="009B0326">
              <w:rPr>
                <w:rFonts w:ascii="Twinkl Cursive Unlooped" w:hAnsi="Twinkl Cursive Unlooped"/>
                <w:i/>
                <w:iCs/>
                <w:sz w:val="16"/>
                <w:szCs w:val="16"/>
              </w:rPr>
              <w:t>The First Drawing</w:t>
            </w:r>
            <w:r w:rsidRPr="009B0326">
              <w:rPr>
                <w:rFonts w:ascii="Twinkl Cursive Unlooped" w:hAnsi="Twinkl Cursive Unlooped"/>
                <w:sz w:val="16"/>
                <w:szCs w:val="16"/>
              </w:rPr>
              <w:t>, they will develop character descriptions and write diary recounts, imagining life in the prehistoric world</w:t>
            </w:r>
          </w:p>
          <w:p w14:paraId="2E630A98" w14:textId="77777777" w:rsidR="00F75160" w:rsidRPr="009B0326" w:rsidRDefault="00F75160" w:rsidP="00BB49A6">
            <w:pPr>
              <w:rPr>
                <w:rFonts w:ascii="Twinkl Cursive Unlooped" w:hAnsi="Twinkl Cursive Unlooped" w:cstheme="minorHAnsi"/>
                <w:sz w:val="16"/>
                <w:szCs w:val="16"/>
                <w:highlight w:val="yellow"/>
              </w:rPr>
            </w:pPr>
          </w:p>
          <w:p w14:paraId="067031AB" w14:textId="448A69A8" w:rsidR="0074642D" w:rsidRPr="009B0326" w:rsidRDefault="0074642D" w:rsidP="00BB49A6">
            <w:pPr>
              <w:rPr>
                <w:rFonts w:ascii="Twinkl Cursive Unlooped" w:hAnsi="Twinkl Cursive Unlooped" w:cstheme="minorHAnsi"/>
                <w:sz w:val="16"/>
                <w:szCs w:val="16"/>
              </w:rPr>
            </w:pPr>
            <w:r w:rsidRPr="009B0326">
              <w:rPr>
                <w:rFonts w:ascii="Twinkl Cursive Unlooped" w:hAnsi="Twinkl Cursive Unlooped" w:cstheme="minorHAnsi"/>
                <w:sz w:val="16"/>
                <w:szCs w:val="16"/>
              </w:rPr>
              <w:t>In reading we are following a scheme called VIPERS, which stands for vocabulary, inference, prediction, explain, retrieve and summarise. Each week we will use these skills to focus on different texts.</w:t>
            </w:r>
          </w:p>
          <w:p w14:paraId="07B55347" w14:textId="77777777" w:rsidR="00135CB7" w:rsidRPr="009B0326" w:rsidRDefault="00135CB7" w:rsidP="00BB49A6">
            <w:pPr>
              <w:rPr>
                <w:rFonts w:ascii="Twinkl Cursive Unlooped" w:hAnsi="Twinkl Cursive Unlooped" w:cstheme="minorHAnsi"/>
                <w:sz w:val="16"/>
                <w:szCs w:val="16"/>
              </w:rPr>
            </w:pPr>
          </w:p>
          <w:p w14:paraId="5261C4D7" w14:textId="65FA9874" w:rsidR="00F66A67" w:rsidRPr="009B0326" w:rsidRDefault="001A4C35" w:rsidP="00BB49A6">
            <w:pPr>
              <w:rPr>
                <w:rFonts w:ascii="Twinkl Cursive Unlooped" w:hAnsi="Twinkl Cursive Unlooped" w:cstheme="minorHAnsi"/>
                <w:sz w:val="16"/>
                <w:szCs w:val="16"/>
              </w:rPr>
            </w:pPr>
            <w:r w:rsidRPr="009B0326">
              <w:rPr>
                <w:rFonts w:ascii="Twinkl Cursive Unlooped" w:hAnsi="Twinkl Cursive Unlooped" w:cstheme="minorHAnsi"/>
                <w:b/>
                <w:sz w:val="16"/>
                <w:szCs w:val="16"/>
              </w:rPr>
              <w:t>Support at home by:</w:t>
            </w:r>
            <w:r w:rsidR="00F66A67" w:rsidRPr="009B0326">
              <w:rPr>
                <w:rFonts w:ascii="Twinkl Cursive Unlooped" w:hAnsi="Twinkl Cursive Unlooped" w:cstheme="minorHAnsi"/>
                <w:sz w:val="16"/>
                <w:szCs w:val="16"/>
              </w:rPr>
              <w:t xml:space="preserve"> </w:t>
            </w:r>
          </w:p>
          <w:p w14:paraId="0159BB45" w14:textId="4884D503" w:rsidR="00FF74FA" w:rsidRPr="009B0326" w:rsidRDefault="00FF74FA" w:rsidP="00FF74FA">
            <w:pPr>
              <w:pStyle w:val="ListParagraph"/>
              <w:numPr>
                <w:ilvl w:val="0"/>
                <w:numId w:val="5"/>
              </w:numPr>
              <w:rPr>
                <w:rFonts w:ascii="Twinkl Cursive Unlooped" w:hAnsi="Twinkl Cursive Unlooped" w:cstheme="minorHAnsi"/>
                <w:sz w:val="16"/>
                <w:szCs w:val="16"/>
              </w:rPr>
            </w:pPr>
            <w:r w:rsidRPr="009B0326">
              <w:rPr>
                <w:rFonts w:ascii="Twinkl Cursive Unlooped" w:hAnsi="Twinkl Cursive Unlooped" w:cstheme="minorHAnsi"/>
                <w:sz w:val="16"/>
                <w:szCs w:val="16"/>
              </w:rPr>
              <w:t>Looking at other stories with Stone Age settings</w:t>
            </w:r>
          </w:p>
          <w:p w14:paraId="4EE0D143" w14:textId="0FD74119" w:rsidR="00FF74FA" w:rsidRPr="009B0326" w:rsidRDefault="00FF74FA" w:rsidP="00FF74FA">
            <w:pPr>
              <w:pStyle w:val="ListParagraph"/>
              <w:numPr>
                <w:ilvl w:val="0"/>
                <w:numId w:val="5"/>
              </w:numPr>
              <w:rPr>
                <w:rFonts w:ascii="Twinkl Cursive Unlooped" w:hAnsi="Twinkl Cursive Unlooped" w:cstheme="minorHAnsi"/>
                <w:sz w:val="16"/>
                <w:szCs w:val="16"/>
              </w:rPr>
            </w:pPr>
            <w:r w:rsidRPr="009B0326">
              <w:rPr>
                <w:rFonts w:ascii="Twinkl Cursive Unlooped" w:hAnsi="Twinkl Cursive Unlooped" w:cstheme="minorHAnsi"/>
                <w:sz w:val="16"/>
                <w:szCs w:val="16"/>
              </w:rPr>
              <w:t>Discuss and share favourite story characters</w:t>
            </w:r>
          </w:p>
          <w:p w14:paraId="2406D9F1" w14:textId="77777777" w:rsidR="00F66A67" w:rsidRPr="009B0326" w:rsidRDefault="00FF74FA" w:rsidP="003034C0">
            <w:pPr>
              <w:pStyle w:val="ListParagraph"/>
              <w:numPr>
                <w:ilvl w:val="0"/>
                <w:numId w:val="5"/>
              </w:numPr>
              <w:rPr>
                <w:rFonts w:ascii="Twinkl Cursive Unlooped" w:hAnsi="Twinkl Cursive Unlooped" w:cstheme="minorHAnsi"/>
                <w:sz w:val="16"/>
                <w:szCs w:val="16"/>
              </w:rPr>
            </w:pPr>
            <w:r w:rsidRPr="009B0326">
              <w:rPr>
                <w:rFonts w:ascii="Twinkl Cursive Unlooped" w:hAnsi="Twinkl Cursive Unlooped" w:cstheme="minorHAnsi"/>
                <w:sz w:val="16"/>
                <w:szCs w:val="16"/>
              </w:rPr>
              <w:t>Compare settings of familiar stories</w:t>
            </w:r>
          </w:p>
          <w:p w14:paraId="21A2C65F" w14:textId="45BB3C2E" w:rsidR="0074642D" w:rsidRPr="009B0326" w:rsidRDefault="0074642D" w:rsidP="003034C0">
            <w:pPr>
              <w:pStyle w:val="ListParagraph"/>
              <w:numPr>
                <w:ilvl w:val="0"/>
                <w:numId w:val="5"/>
              </w:numPr>
              <w:rPr>
                <w:rFonts w:ascii="Twinkl Cursive Unlooped" w:hAnsi="Twinkl Cursive Unlooped" w:cstheme="minorHAnsi"/>
                <w:sz w:val="16"/>
                <w:szCs w:val="16"/>
              </w:rPr>
            </w:pPr>
            <w:r w:rsidRPr="009B0326">
              <w:rPr>
                <w:rFonts w:ascii="Twinkl Cursive Unlooped" w:hAnsi="Twinkl Cursive Unlooped" w:cstheme="minorHAnsi"/>
                <w:sz w:val="16"/>
                <w:szCs w:val="16"/>
              </w:rPr>
              <w:t>Reading a variety of stories and ask questions</w:t>
            </w:r>
          </w:p>
        </w:tc>
        <w:tc>
          <w:tcPr>
            <w:tcW w:w="6386" w:type="dxa"/>
            <w:gridSpan w:val="4"/>
            <w:vMerge w:val="restart"/>
          </w:tcPr>
          <w:p w14:paraId="7492DB98" w14:textId="529936E4" w:rsidR="004A72E9" w:rsidRPr="009B0326" w:rsidRDefault="004A72E9" w:rsidP="004A72E9">
            <w:pPr>
              <w:rPr>
                <w:rFonts w:ascii="Twinkl Cursive Unlooped" w:hAnsi="Twinkl Cursive Unlooped"/>
                <w:sz w:val="16"/>
                <w:szCs w:val="16"/>
              </w:rPr>
            </w:pPr>
            <w:r w:rsidRPr="009B0326">
              <w:rPr>
                <w:rFonts w:ascii="Twinkl Cursive Unlooped" w:hAnsi="Twinkl Cursive Unlooped"/>
                <w:sz w:val="16"/>
                <w:szCs w:val="16"/>
              </w:rPr>
              <w:t xml:space="preserve">Throughout this half term Year 3 will be looking at developing number sense and exploring calculation strategies. We will aim to understand our number system, investigating and using number bonds. We will then move on to using addition and subtraction methods. Followed by solving money problems. </w:t>
            </w:r>
          </w:p>
          <w:p w14:paraId="1E38E3D8" w14:textId="6E22E957" w:rsidR="004A72E9" w:rsidRPr="009B0326" w:rsidRDefault="004A72E9" w:rsidP="004A72E9">
            <w:pPr>
              <w:rPr>
                <w:rFonts w:ascii="Twinkl Cursive Unlooped" w:hAnsi="Twinkl Cursive Unlooped"/>
                <w:sz w:val="16"/>
                <w:szCs w:val="16"/>
              </w:rPr>
            </w:pPr>
            <w:r w:rsidRPr="009B0326">
              <w:rPr>
                <w:rFonts w:ascii="Twinkl Cursive Unlooped" w:hAnsi="Twinkl Cursive Unlooped"/>
                <w:sz w:val="16"/>
                <w:szCs w:val="16"/>
              </w:rPr>
              <w:t>In year 4, this half term we will be learning about place value. We will be comparing, ordering and representing 4-digit numbers. We will be rounding numbers to the nearest 10,100 and 1000. We will then move on to addition and subtraction, using a range of methods and representations.</w:t>
            </w:r>
          </w:p>
          <w:p w14:paraId="07899576" w14:textId="77777777" w:rsidR="004A72E9" w:rsidRPr="009B0326" w:rsidRDefault="004A72E9" w:rsidP="004A72E9">
            <w:pPr>
              <w:rPr>
                <w:rFonts w:ascii="Twinkl Cursive Unlooped" w:hAnsi="Twinkl Cursive Unlooped"/>
                <w:sz w:val="16"/>
                <w:szCs w:val="16"/>
              </w:rPr>
            </w:pPr>
            <w:r w:rsidRPr="009B0326">
              <w:rPr>
                <w:rFonts w:ascii="Twinkl Cursive Unlooped" w:hAnsi="Twinkl Cursive Unlooped"/>
                <w:sz w:val="16"/>
                <w:szCs w:val="16"/>
              </w:rPr>
              <w:t xml:space="preserve">Each day there will be a maths meeting where children reinforce their learning and once a week there will be a lesson focussing on arithmetic skills. </w:t>
            </w:r>
          </w:p>
          <w:p w14:paraId="443787FD" w14:textId="13131E0B" w:rsidR="004A72E9" w:rsidRPr="009B0326" w:rsidRDefault="004A72E9" w:rsidP="004A72E9">
            <w:pPr>
              <w:rPr>
                <w:rFonts w:ascii="Twinkl Cursive Unlooped" w:hAnsi="Twinkl Cursive Unlooped"/>
                <w:sz w:val="16"/>
                <w:szCs w:val="16"/>
              </w:rPr>
            </w:pPr>
            <w:r w:rsidRPr="009B0326">
              <w:rPr>
                <w:rFonts w:ascii="Twinkl Cursive Unlooped" w:hAnsi="Twinkl Cursive Unlooped"/>
                <w:sz w:val="16"/>
                <w:szCs w:val="16"/>
              </w:rPr>
              <w:t xml:space="preserve">Times tables will again be a </w:t>
            </w:r>
            <w:r w:rsidR="006A5462" w:rsidRPr="009B0326">
              <w:rPr>
                <w:rFonts w:ascii="Twinkl Cursive Unlooped" w:hAnsi="Twinkl Cursive Unlooped"/>
                <w:sz w:val="16"/>
                <w:szCs w:val="16"/>
              </w:rPr>
              <w:t>focus,</w:t>
            </w:r>
            <w:r w:rsidRPr="009B0326">
              <w:rPr>
                <w:rFonts w:ascii="Twinkl Cursive Unlooped" w:hAnsi="Twinkl Cursive Unlooped"/>
                <w:sz w:val="16"/>
                <w:szCs w:val="16"/>
              </w:rPr>
              <w:t xml:space="preserve"> and children should constantly practise these at home to underpin their learning in other areas of maths. In school, we will be following the Rockstars scheme for practising and improving times table knowledge.</w:t>
            </w:r>
          </w:p>
          <w:p w14:paraId="2168D0A0" w14:textId="77777777" w:rsidR="004A72E9" w:rsidRPr="009B0326" w:rsidRDefault="004A72E9" w:rsidP="004A72E9">
            <w:pPr>
              <w:rPr>
                <w:rFonts w:ascii="Twinkl Cursive Unlooped" w:hAnsi="Twinkl Cursive Unlooped"/>
                <w:sz w:val="16"/>
                <w:szCs w:val="16"/>
              </w:rPr>
            </w:pPr>
          </w:p>
          <w:p w14:paraId="4D184A30" w14:textId="16E56A80" w:rsidR="004A72E9" w:rsidRPr="009B0326" w:rsidRDefault="004A72E9" w:rsidP="004A72E9">
            <w:pPr>
              <w:rPr>
                <w:rFonts w:ascii="Twinkl Cursive Unlooped" w:hAnsi="Twinkl Cursive Unlooped"/>
                <w:sz w:val="16"/>
                <w:szCs w:val="16"/>
              </w:rPr>
            </w:pPr>
            <w:r w:rsidRPr="009B0326">
              <w:rPr>
                <w:rFonts w:ascii="Twinkl Cursive Unlooped" w:hAnsi="Twinkl Cursive Unlooped"/>
                <w:sz w:val="16"/>
                <w:szCs w:val="16"/>
              </w:rPr>
              <w:t>Each day there will be a maths meeting when children reinforce their learning and once a week there will be a lesson focussing on arithmetic skills.</w:t>
            </w:r>
          </w:p>
          <w:p w14:paraId="37E2F8E4" w14:textId="7A106CE4" w:rsidR="004A72E9" w:rsidRPr="009B0326" w:rsidRDefault="004A72E9" w:rsidP="004A72E9">
            <w:pPr>
              <w:rPr>
                <w:rFonts w:ascii="Twinkl Cursive Unlooped" w:hAnsi="Twinkl Cursive Unlooped"/>
                <w:sz w:val="16"/>
                <w:szCs w:val="16"/>
              </w:rPr>
            </w:pPr>
          </w:p>
          <w:p w14:paraId="19731A6C" w14:textId="07C93364" w:rsidR="004A72E9" w:rsidRPr="009B0326" w:rsidRDefault="004A72E9" w:rsidP="004A72E9">
            <w:pPr>
              <w:rPr>
                <w:rFonts w:ascii="Twinkl Cursive Unlooped" w:hAnsi="Twinkl Cursive Unlooped"/>
                <w:b/>
                <w:sz w:val="16"/>
                <w:szCs w:val="16"/>
              </w:rPr>
            </w:pPr>
            <w:r w:rsidRPr="009B0326">
              <w:rPr>
                <w:rFonts w:ascii="Twinkl Cursive Unlooped" w:hAnsi="Twinkl Cursive Unlooped"/>
                <w:b/>
                <w:sz w:val="16"/>
                <w:szCs w:val="16"/>
              </w:rPr>
              <w:t xml:space="preserve">Support at home by: </w:t>
            </w:r>
          </w:p>
          <w:p w14:paraId="6FC961AC" w14:textId="76BA8B0C" w:rsidR="004A72E9" w:rsidRPr="009B0326" w:rsidRDefault="004A72E9" w:rsidP="004A72E9">
            <w:pPr>
              <w:pStyle w:val="ListParagraph"/>
              <w:numPr>
                <w:ilvl w:val="0"/>
                <w:numId w:val="4"/>
              </w:numPr>
              <w:rPr>
                <w:rFonts w:ascii="Twinkl Cursive Unlooped" w:hAnsi="Twinkl Cursive Unlooped"/>
                <w:sz w:val="16"/>
                <w:szCs w:val="16"/>
              </w:rPr>
            </w:pPr>
            <w:r w:rsidRPr="009B0326">
              <w:rPr>
                <w:rFonts w:ascii="Twinkl Cursive Unlooped" w:hAnsi="Twinkl Cursive Unlooped"/>
                <w:sz w:val="16"/>
                <w:szCs w:val="16"/>
              </w:rPr>
              <w:t>Oak academy</w:t>
            </w:r>
          </w:p>
          <w:p w14:paraId="1BB4E56B" w14:textId="4C3DD0E3" w:rsidR="004A72E9" w:rsidRPr="009B0326" w:rsidRDefault="004A72E9" w:rsidP="004A72E9">
            <w:pPr>
              <w:pStyle w:val="ListParagraph"/>
              <w:numPr>
                <w:ilvl w:val="0"/>
                <w:numId w:val="4"/>
              </w:numPr>
              <w:rPr>
                <w:rFonts w:ascii="Twinkl Cursive Unlooped" w:hAnsi="Twinkl Cursive Unlooped"/>
                <w:sz w:val="16"/>
                <w:szCs w:val="16"/>
              </w:rPr>
            </w:pPr>
            <w:proofErr w:type="spellStart"/>
            <w:r w:rsidRPr="009B0326">
              <w:rPr>
                <w:rFonts w:ascii="Twinkl Cursive Unlooped" w:hAnsi="Twinkl Cursive Unlooped"/>
                <w:sz w:val="16"/>
                <w:szCs w:val="16"/>
              </w:rPr>
              <w:t>TTRockstars</w:t>
            </w:r>
            <w:proofErr w:type="spellEnd"/>
          </w:p>
          <w:p w14:paraId="06A2CC8C" w14:textId="77777777" w:rsidR="0082725B" w:rsidRDefault="004A72E9" w:rsidP="004A72E9">
            <w:pPr>
              <w:pStyle w:val="ListParagraph"/>
              <w:numPr>
                <w:ilvl w:val="0"/>
                <w:numId w:val="4"/>
              </w:numPr>
              <w:rPr>
                <w:rFonts w:ascii="Twinkl Cursive Unlooped" w:hAnsi="Twinkl Cursive Unlooped"/>
                <w:sz w:val="16"/>
                <w:szCs w:val="16"/>
              </w:rPr>
            </w:pPr>
            <w:proofErr w:type="spellStart"/>
            <w:r w:rsidRPr="009B0326">
              <w:rPr>
                <w:rFonts w:ascii="Twinkl Cursive Unlooped" w:hAnsi="Twinkl Cursive Unlooped"/>
                <w:sz w:val="16"/>
                <w:szCs w:val="16"/>
              </w:rPr>
              <w:t>Sumdog</w:t>
            </w:r>
            <w:proofErr w:type="spellEnd"/>
          </w:p>
          <w:p w14:paraId="2B47F214" w14:textId="596921CD" w:rsidR="00FC488A" w:rsidRPr="00FC488A" w:rsidRDefault="00FC488A" w:rsidP="00FC488A">
            <w:pPr>
              <w:rPr>
                <w:rFonts w:ascii="Twinkl Cursive Unlooped" w:hAnsi="Twinkl Cursive Unlooped"/>
                <w:sz w:val="16"/>
                <w:szCs w:val="16"/>
              </w:rPr>
            </w:pPr>
            <w:r>
              <w:rPr>
                <w:rFonts w:ascii="Twinkl Cursive Unlooped" w:hAnsi="Twinkl Cursive Unlooped"/>
                <w:sz w:val="16"/>
                <w:szCs w:val="16"/>
              </w:rPr>
              <w:t>Reminders of these logins will be sent home with your child.</w:t>
            </w:r>
          </w:p>
        </w:tc>
        <w:tc>
          <w:tcPr>
            <w:tcW w:w="4082" w:type="dxa"/>
          </w:tcPr>
          <w:p w14:paraId="2F1DA51E" w14:textId="42C6DDA0" w:rsidR="001A4C35" w:rsidRPr="009B0326" w:rsidRDefault="001A4C35" w:rsidP="00534DB1">
            <w:pPr>
              <w:rPr>
                <w:rFonts w:ascii="Twinkl Cursive Unlooped" w:hAnsi="Twinkl Cursive Unlooped"/>
                <w:sz w:val="16"/>
                <w:szCs w:val="16"/>
              </w:rPr>
            </w:pPr>
          </w:p>
          <w:p w14:paraId="238180EE" w14:textId="6AC15C04" w:rsidR="0052058D"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This term, children will be learning more </w:t>
            </w:r>
          </w:p>
          <w:p w14:paraId="277E7DB0" w14:textId="16F3F3D3" w:rsidR="0052058D" w:rsidRPr="009B0326" w:rsidRDefault="009B0326" w:rsidP="0052058D">
            <w:pPr>
              <w:rPr>
                <w:rFonts w:ascii="Twinkl Cursive Unlooped" w:hAnsi="Twinkl Cursive Unlooped"/>
                <w:sz w:val="16"/>
                <w:szCs w:val="16"/>
              </w:rPr>
            </w:pPr>
            <w:r w:rsidRPr="009B0326">
              <w:rPr>
                <w:rFonts w:ascii="Twinkl Cursive Unlooped" w:hAnsi="Twinkl Cursive Unlooped"/>
                <w:noProof/>
                <w:sz w:val="16"/>
                <w:szCs w:val="16"/>
              </w:rPr>
              <w:drawing>
                <wp:anchor distT="0" distB="0" distL="114300" distR="114300" simplePos="0" relativeHeight="251659266" behindDoc="0" locked="0" layoutInCell="1" allowOverlap="1" wp14:anchorId="34E1EF1D" wp14:editId="6B92A238">
                  <wp:simplePos x="0" y="0"/>
                  <wp:positionH relativeFrom="column">
                    <wp:posOffset>2020570</wp:posOffset>
                  </wp:positionH>
                  <wp:positionV relativeFrom="paragraph">
                    <wp:posOffset>123825</wp:posOffset>
                  </wp:positionV>
                  <wp:extent cx="429093" cy="628650"/>
                  <wp:effectExtent l="0" t="0" r="9525" b="0"/>
                  <wp:wrapNone/>
                  <wp:docPr id="150467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75260" name=""/>
                          <pic:cNvPicPr/>
                        </pic:nvPicPr>
                        <pic:blipFill>
                          <a:blip r:embed="rId11"/>
                          <a:stretch>
                            <a:fillRect/>
                          </a:stretch>
                        </pic:blipFill>
                        <pic:spPr>
                          <a:xfrm>
                            <a:off x="0" y="0"/>
                            <a:ext cx="429093" cy="628650"/>
                          </a:xfrm>
                          <a:prstGeom prst="rect">
                            <a:avLst/>
                          </a:prstGeom>
                        </pic:spPr>
                      </pic:pic>
                    </a:graphicData>
                  </a:graphic>
                  <wp14:sizeRelH relativeFrom="margin">
                    <wp14:pctWidth>0</wp14:pctWidth>
                  </wp14:sizeRelH>
                  <wp14:sizeRelV relativeFrom="margin">
                    <wp14:pctHeight>0</wp14:pctHeight>
                  </wp14:sizeRelV>
                </wp:anchor>
              </w:drawing>
            </w:r>
            <w:r w:rsidR="0052058D" w:rsidRPr="009B0326">
              <w:rPr>
                <w:rFonts w:ascii="Twinkl Cursive Unlooped" w:hAnsi="Twinkl Cursive Unlooped"/>
                <w:sz w:val="16"/>
                <w:szCs w:val="16"/>
              </w:rPr>
              <w:t xml:space="preserve">about how their bodies work. They’ll </w:t>
            </w:r>
          </w:p>
          <w:p w14:paraId="6E0CF0EB" w14:textId="77777777" w:rsidR="0052058D"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explore muscles, bones, joints, and how </w:t>
            </w:r>
          </w:p>
          <w:p w14:paraId="253571AC" w14:textId="77777777" w:rsidR="0052058D"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the brain and nerves help us move and </w:t>
            </w:r>
          </w:p>
          <w:p w14:paraId="2E2A477E" w14:textId="77777777" w:rsidR="0052058D"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react. They’ll also learn about the </w:t>
            </w:r>
          </w:p>
          <w:p w14:paraId="717FE598" w14:textId="77777777" w:rsidR="00825F6A"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digestive system and why a balanced </w:t>
            </w:r>
          </w:p>
          <w:p w14:paraId="1C1110E7" w14:textId="77777777" w:rsidR="00825F6A"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diet</w:t>
            </w:r>
            <w:r w:rsidR="00825F6A" w:rsidRPr="009B0326">
              <w:rPr>
                <w:rFonts w:ascii="Twinkl Cursive Unlooped" w:hAnsi="Twinkl Cursive Unlooped"/>
                <w:sz w:val="16"/>
                <w:szCs w:val="16"/>
              </w:rPr>
              <w:t xml:space="preserve"> </w:t>
            </w:r>
            <w:r w:rsidRPr="009B0326">
              <w:rPr>
                <w:rFonts w:ascii="Twinkl Cursive Unlooped" w:hAnsi="Twinkl Cursive Unlooped"/>
                <w:sz w:val="16"/>
                <w:szCs w:val="16"/>
              </w:rPr>
              <w:t>is important. By the end of the unit,</w:t>
            </w:r>
          </w:p>
          <w:p w14:paraId="30037915" w14:textId="77777777" w:rsidR="00825F6A"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they’ll understand how all the body’s </w:t>
            </w:r>
          </w:p>
          <w:p w14:paraId="7376B622" w14:textId="77777777" w:rsidR="00825F6A"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 xml:space="preserve">systems work together to keep us healthy </w:t>
            </w:r>
          </w:p>
          <w:p w14:paraId="24945A3F" w14:textId="6107633B" w:rsidR="0052058D" w:rsidRPr="009B0326" w:rsidRDefault="0052058D" w:rsidP="0052058D">
            <w:pPr>
              <w:rPr>
                <w:rFonts w:ascii="Twinkl Cursive Unlooped" w:hAnsi="Twinkl Cursive Unlooped"/>
                <w:sz w:val="16"/>
                <w:szCs w:val="16"/>
              </w:rPr>
            </w:pPr>
            <w:r w:rsidRPr="009B0326">
              <w:rPr>
                <w:rFonts w:ascii="Twinkl Cursive Unlooped" w:hAnsi="Twinkl Cursive Unlooped"/>
                <w:sz w:val="16"/>
                <w:szCs w:val="16"/>
              </w:rPr>
              <w:t>and active.</w:t>
            </w:r>
          </w:p>
          <w:p w14:paraId="0DADC058" w14:textId="70FFE8D6" w:rsidR="001A4C35" w:rsidRPr="009B0326" w:rsidRDefault="001A4C35" w:rsidP="0052058D">
            <w:pPr>
              <w:rPr>
                <w:rFonts w:ascii="Twinkl Cursive Unlooped" w:hAnsi="Twinkl Cursive Unlooped"/>
                <w:sz w:val="16"/>
                <w:szCs w:val="16"/>
              </w:rPr>
            </w:pPr>
          </w:p>
        </w:tc>
      </w:tr>
      <w:tr w:rsidR="0042395E" w:rsidRPr="009B0326" w14:paraId="62ACD08B" w14:textId="77777777" w:rsidTr="00AD2B85">
        <w:trPr>
          <w:trHeight w:val="242"/>
        </w:trPr>
        <w:tc>
          <w:tcPr>
            <w:tcW w:w="5233" w:type="dxa"/>
            <w:gridSpan w:val="2"/>
            <w:vMerge/>
          </w:tcPr>
          <w:p w14:paraId="3B3E95CE" w14:textId="77777777" w:rsidR="00F66A67" w:rsidRPr="009B0326" w:rsidRDefault="00F66A67" w:rsidP="00BB49A6">
            <w:pPr>
              <w:rPr>
                <w:rFonts w:ascii="Twinkl Cursive Unlooped" w:hAnsi="Twinkl Cursive Unlooped" w:cstheme="minorHAnsi"/>
                <w:sz w:val="16"/>
                <w:szCs w:val="16"/>
              </w:rPr>
            </w:pPr>
          </w:p>
        </w:tc>
        <w:tc>
          <w:tcPr>
            <w:tcW w:w="6386" w:type="dxa"/>
            <w:gridSpan w:val="4"/>
            <w:vMerge/>
          </w:tcPr>
          <w:p w14:paraId="6B05D45A" w14:textId="77777777" w:rsidR="00F66A67" w:rsidRPr="009B0326" w:rsidRDefault="00F66A67" w:rsidP="004B1C3C">
            <w:pPr>
              <w:pStyle w:val="NormalWeb"/>
              <w:shd w:val="clear" w:color="auto" w:fill="FFFFFF"/>
              <w:spacing w:before="0" w:beforeAutospacing="0" w:after="0" w:afterAutospacing="0"/>
              <w:rPr>
                <w:rFonts w:ascii="Twinkl Cursive Unlooped" w:hAnsi="Twinkl Cursive Unlooped" w:cstheme="minorHAnsi"/>
                <w:color w:val="000000" w:themeColor="text1"/>
                <w:sz w:val="16"/>
                <w:szCs w:val="16"/>
              </w:rPr>
            </w:pPr>
          </w:p>
        </w:tc>
        <w:tc>
          <w:tcPr>
            <w:tcW w:w="4082" w:type="dxa"/>
            <w:shd w:val="clear" w:color="auto" w:fill="D9E2F3" w:themeFill="accent1" w:themeFillTint="33"/>
          </w:tcPr>
          <w:p w14:paraId="59B07CB3" w14:textId="77CD1222" w:rsidR="00F66A67" w:rsidRPr="009B0326" w:rsidRDefault="00F66A67" w:rsidP="00F66A67">
            <w:pPr>
              <w:jc w:val="center"/>
              <w:rPr>
                <w:rFonts w:ascii="Twinkl Cursive Unlooped" w:hAnsi="Twinkl Cursive Unlooped" w:cstheme="minorHAnsi"/>
                <w:sz w:val="16"/>
                <w:szCs w:val="16"/>
              </w:rPr>
            </w:pPr>
            <w:r w:rsidRPr="009B0326">
              <w:rPr>
                <w:rFonts w:ascii="Twinkl Cursive Unlooped" w:hAnsi="Twinkl Cursive Unlooped" w:cstheme="minorHAnsi"/>
                <w:b/>
                <w:sz w:val="16"/>
                <w:szCs w:val="16"/>
              </w:rPr>
              <w:t>Computing</w:t>
            </w:r>
          </w:p>
        </w:tc>
      </w:tr>
      <w:tr w:rsidR="0042395E" w:rsidRPr="009B0326" w14:paraId="3702668B" w14:textId="77777777" w:rsidTr="00AD2B85">
        <w:trPr>
          <w:trHeight w:val="1603"/>
        </w:trPr>
        <w:tc>
          <w:tcPr>
            <w:tcW w:w="5233" w:type="dxa"/>
            <w:gridSpan w:val="2"/>
            <w:vMerge/>
          </w:tcPr>
          <w:p w14:paraId="1AC94575" w14:textId="77777777" w:rsidR="00F66A67" w:rsidRPr="009B0326" w:rsidRDefault="00F66A67" w:rsidP="00BB49A6">
            <w:pPr>
              <w:rPr>
                <w:rFonts w:ascii="Twinkl Cursive Unlooped" w:hAnsi="Twinkl Cursive Unlooped" w:cstheme="minorHAnsi"/>
                <w:sz w:val="16"/>
                <w:szCs w:val="16"/>
              </w:rPr>
            </w:pPr>
          </w:p>
        </w:tc>
        <w:tc>
          <w:tcPr>
            <w:tcW w:w="6386" w:type="dxa"/>
            <w:gridSpan w:val="4"/>
            <w:vMerge/>
          </w:tcPr>
          <w:p w14:paraId="367A4EA1" w14:textId="77777777" w:rsidR="00F66A67" w:rsidRPr="009B0326" w:rsidRDefault="00F66A67" w:rsidP="004B1C3C">
            <w:pPr>
              <w:pStyle w:val="NormalWeb"/>
              <w:shd w:val="clear" w:color="auto" w:fill="FFFFFF"/>
              <w:spacing w:before="0" w:beforeAutospacing="0" w:after="0" w:afterAutospacing="0"/>
              <w:rPr>
                <w:rFonts w:ascii="Twinkl Cursive Unlooped" w:hAnsi="Twinkl Cursive Unlooped" w:cstheme="minorHAnsi"/>
                <w:color w:val="000000" w:themeColor="text1"/>
                <w:sz w:val="16"/>
                <w:szCs w:val="16"/>
              </w:rPr>
            </w:pPr>
          </w:p>
        </w:tc>
        <w:tc>
          <w:tcPr>
            <w:tcW w:w="4082" w:type="dxa"/>
          </w:tcPr>
          <w:p w14:paraId="0D274804" w14:textId="021DD3D7" w:rsidR="001A4C35" w:rsidRPr="009B0326" w:rsidRDefault="00A44EF1" w:rsidP="00844B67">
            <w:pPr>
              <w:widowControl w:val="0"/>
              <w:rPr>
                <w:rFonts w:ascii="Twinkl Cursive Unlooped" w:hAnsi="Twinkl Cursive Unlooped" w:cstheme="minorHAnsi"/>
                <w:sz w:val="16"/>
                <w:szCs w:val="16"/>
              </w:rPr>
            </w:pPr>
            <w:r w:rsidRPr="009B0326">
              <w:rPr>
                <w:rFonts w:ascii="Twinkl Cursive Unlooped" w:hAnsi="Twinkl Cursive Unlooped" w:cstheme="minorHAnsi"/>
                <w:sz w:val="16"/>
                <w:szCs w:val="16"/>
              </w:rPr>
              <w:t xml:space="preserve">This half </w:t>
            </w:r>
            <w:r w:rsidR="00FC488A">
              <w:rPr>
                <w:rFonts w:ascii="Twinkl Cursive Unlooped" w:hAnsi="Twinkl Cursive Unlooped" w:cstheme="minorHAnsi"/>
                <w:sz w:val="16"/>
                <w:szCs w:val="16"/>
              </w:rPr>
              <w:t xml:space="preserve">term </w:t>
            </w:r>
            <w:r w:rsidRPr="009B0326">
              <w:rPr>
                <w:rFonts w:ascii="Twinkl Cursive Unlooped" w:hAnsi="Twinkl Cursive Unlooped" w:cstheme="minorHAnsi"/>
                <w:sz w:val="16"/>
                <w:szCs w:val="16"/>
              </w:rPr>
              <w:t>the children will develop their understanding of digital devices, with an initial focus on inputs, processes, and outputs. They will begin by comparing digital and non-digital devices, before being introduced to computer networks that include network infrastructure devices like routers and switches.</w:t>
            </w:r>
          </w:p>
        </w:tc>
      </w:tr>
      <w:tr w:rsidR="00AD2B85" w:rsidRPr="009B0326" w14:paraId="18E2B232" w14:textId="77777777" w:rsidTr="00C41EB8">
        <w:tc>
          <w:tcPr>
            <w:tcW w:w="3256" w:type="dxa"/>
            <w:shd w:val="clear" w:color="auto" w:fill="CC00CC"/>
          </w:tcPr>
          <w:p w14:paraId="4F222418" w14:textId="3E263268" w:rsidR="00F66A67" w:rsidRPr="009B0326" w:rsidRDefault="003A756E" w:rsidP="004B6B22">
            <w:pPr>
              <w:jc w:val="center"/>
              <w:rPr>
                <w:rFonts w:ascii="Twinkl Cursive Unlooped" w:hAnsi="Twinkl Cursive Unlooped" w:cstheme="minorHAnsi"/>
                <w:b/>
                <w:sz w:val="16"/>
                <w:szCs w:val="16"/>
              </w:rPr>
            </w:pPr>
            <w:r w:rsidRPr="009B0326">
              <w:rPr>
                <w:rFonts w:ascii="Twinkl Cursive Unlooped" w:hAnsi="Twinkl Cursive Unlooped" w:cstheme="minorHAnsi"/>
                <w:b/>
                <w:sz w:val="16"/>
                <w:szCs w:val="16"/>
              </w:rPr>
              <w:t>Personal Development</w:t>
            </w:r>
          </w:p>
        </w:tc>
        <w:tc>
          <w:tcPr>
            <w:tcW w:w="4677" w:type="dxa"/>
            <w:gridSpan w:val="2"/>
            <w:shd w:val="clear" w:color="auto" w:fill="00B050"/>
          </w:tcPr>
          <w:p w14:paraId="5AD1B1EB" w14:textId="39A3773D" w:rsidR="00F66A67" w:rsidRPr="009B0326" w:rsidRDefault="00F66A67" w:rsidP="00A040B4">
            <w:pPr>
              <w:jc w:val="center"/>
              <w:rPr>
                <w:rFonts w:ascii="Twinkl Cursive Unlooped" w:hAnsi="Twinkl Cursive Unlooped" w:cstheme="minorHAnsi"/>
                <w:b/>
                <w:sz w:val="16"/>
                <w:szCs w:val="16"/>
              </w:rPr>
            </w:pPr>
            <w:r w:rsidRPr="009B0326">
              <w:rPr>
                <w:rFonts w:ascii="Twinkl Cursive Unlooped" w:hAnsi="Twinkl Cursive Unlooped" w:cstheme="minorHAnsi"/>
                <w:b/>
                <w:sz w:val="16"/>
                <w:szCs w:val="16"/>
              </w:rPr>
              <w:t xml:space="preserve">Humanities </w:t>
            </w:r>
          </w:p>
        </w:tc>
        <w:tc>
          <w:tcPr>
            <w:tcW w:w="2977" w:type="dxa"/>
            <w:gridSpan w:val="2"/>
            <w:shd w:val="clear" w:color="auto" w:fill="FF0000"/>
          </w:tcPr>
          <w:p w14:paraId="2013DD0D" w14:textId="281E4252" w:rsidR="00F66A67" w:rsidRPr="009B0326" w:rsidRDefault="00F66A67" w:rsidP="00A807B1">
            <w:pPr>
              <w:jc w:val="center"/>
              <w:rPr>
                <w:rFonts w:ascii="Twinkl Cursive Unlooped" w:hAnsi="Twinkl Cursive Unlooped" w:cstheme="minorHAnsi"/>
                <w:b/>
                <w:sz w:val="16"/>
                <w:szCs w:val="16"/>
              </w:rPr>
            </w:pPr>
            <w:r w:rsidRPr="009B0326">
              <w:rPr>
                <w:rFonts w:ascii="Twinkl Cursive Unlooped" w:hAnsi="Twinkl Cursive Unlooped" w:cstheme="minorHAnsi"/>
                <w:b/>
                <w:sz w:val="16"/>
                <w:szCs w:val="16"/>
              </w:rPr>
              <w:t xml:space="preserve">Creative </w:t>
            </w:r>
          </w:p>
        </w:tc>
        <w:tc>
          <w:tcPr>
            <w:tcW w:w="4791" w:type="dxa"/>
            <w:gridSpan w:val="2"/>
            <w:shd w:val="clear" w:color="auto" w:fill="92D050"/>
          </w:tcPr>
          <w:p w14:paraId="1ECC2636" w14:textId="140AE662" w:rsidR="00F66A67" w:rsidRPr="009B0326" w:rsidRDefault="00F66A67" w:rsidP="00A807B1">
            <w:pPr>
              <w:jc w:val="center"/>
              <w:rPr>
                <w:rFonts w:ascii="Twinkl Cursive Unlooped" w:hAnsi="Twinkl Cursive Unlooped" w:cstheme="minorHAnsi"/>
                <w:b/>
                <w:sz w:val="16"/>
                <w:szCs w:val="16"/>
              </w:rPr>
            </w:pPr>
            <w:r w:rsidRPr="009B0326">
              <w:rPr>
                <w:rFonts w:ascii="Twinkl Cursive Unlooped" w:hAnsi="Twinkl Cursive Unlooped" w:cstheme="minorHAnsi"/>
                <w:b/>
                <w:sz w:val="16"/>
                <w:szCs w:val="16"/>
              </w:rPr>
              <w:t>PE</w:t>
            </w:r>
          </w:p>
        </w:tc>
      </w:tr>
      <w:tr w:rsidR="00AD2B85" w:rsidRPr="009B0326" w14:paraId="4BD54165" w14:textId="77777777" w:rsidTr="00C41EB8">
        <w:trPr>
          <w:trHeight w:val="2490"/>
        </w:trPr>
        <w:tc>
          <w:tcPr>
            <w:tcW w:w="3256" w:type="dxa"/>
            <w:tcBorders>
              <w:bottom w:val="single" w:sz="4" w:space="0" w:color="auto"/>
            </w:tcBorders>
          </w:tcPr>
          <w:p w14:paraId="5EBFC560" w14:textId="6AF3E5FD" w:rsidR="00844B67" w:rsidRPr="009B0326" w:rsidRDefault="00360B4A" w:rsidP="00F20376">
            <w:pPr>
              <w:pStyle w:val="Default"/>
              <w:rPr>
                <w:rFonts w:ascii="Twinkl Cursive Unlooped" w:hAnsi="Twinkl Cursive Unlooped" w:cstheme="minorHAnsi"/>
                <w:sz w:val="16"/>
                <w:szCs w:val="16"/>
                <w:highlight w:val="yellow"/>
              </w:rPr>
            </w:pPr>
            <w:r w:rsidRPr="009B0326">
              <w:rPr>
                <w:rFonts w:ascii="Twinkl Cursive Unlooped" w:hAnsi="Twinkl Cursive Unlooped" w:cstheme="minorHAnsi"/>
                <w:sz w:val="16"/>
                <w:szCs w:val="16"/>
              </w:rPr>
              <w:t>In RSHE this term, the children will be learning how to manage their feelings and stay safe online, particularly around strangers. They will also be taught the importance of road safety and how to keep themselves safe in everyday situations.</w:t>
            </w:r>
          </w:p>
          <w:p w14:paraId="5D7A5F94" w14:textId="77777777" w:rsidR="0078743C" w:rsidRPr="009B0326" w:rsidRDefault="0078743C" w:rsidP="0078743C">
            <w:pPr>
              <w:pStyle w:val="Default"/>
              <w:ind w:left="720"/>
              <w:rPr>
                <w:rFonts w:ascii="Twinkl Cursive Unlooped" w:hAnsi="Twinkl Cursive Unlooped" w:cstheme="minorHAnsi"/>
                <w:sz w:val="16"/>
                <w:szCs w:val="16"/>
                <w:highlight w:val="yellow"/>
              </w:rPr>
            </w:pPr>
          </w:p>
          <w:p w14:paraId="1B6FEAA7" w14:textId="77777777" w:rsidR="00F66A67" w:rsidRPr="009B0326" w:rsidRDefault="006B1D26" w:rsidP="00844B67">
            <w:pPr>
              <w:pStyle w:val="Default"/>
              <w:rPr>
                <w:rFonts w:ascii="Twinkl Cursive Unlooped" w:hAnsi="Twinkl Cursive Unlooped" w:cstheme="minorHAnsi"/>
                <w:sz w:val="16"/>
                <w:szCs w:val="16"/>
              </w:rPr>
            </w:pPr>
            <w:r w:rsidRPr="009B0326">
              <w:rPr>
                <w:rFonts w:ascii="Twinkl Cursive Unlooped" w:hAnsi="Twinkl Cursive Unlooped" w:cstheme="minorHAnsi"/>
                <w:sz w:val="16"/>
                <w:szCs w:val="16"/>
              </w:rPr>
              <w:t xml:space="preserve">In RE this half </w:t>
            </w:r>
            <w:r w:rsidR="00BF0168" w:rsidRPr="009B0326">
              <w:rPr>
                <w:rFonts w:ascii="Twinkl Cursive Unlooped" w:hAnsi="Twinkl Cursive Unlooped" w:cstheme="minorHAnsi"/>
                <w:sz w:val="16"/>
                <w:szCs w:val="16"/>
              </w:rPr>
              <w:t>term,</w:t>
            </w:r>
            <w:r w:rsidR="00844B67" w:rsidRPr="009B0326">
              <w:rPr>
                <w:rFonts w:ascii="Twinkl Cursive Unlooped" w:hAnsi="Twinkl Cursive Unlooped" w:cstheme="minorHAnsi"/>
                <w:sz w:val="16"/>
                <w:szCs w:val="16"/>
              </w:rPr>
              <w:t xml:space="preserve"> </w:t>
            </w:r>
            <w:r w:rsidR="006B25AF" w:rsidRPr="009B0326">
              <w:rPr>
                <w:rFonts w:ascii="Twinkl Cursive Unlooped" w:hAnsi="Twinkl Cursive Unlooped" w:cstheme="minorHAnsi"/>
                <w:sz w:val="16"/>
                <w:szCs w:val="16"/>
              </w:rPr>
              <w:t>pupils will find out about parables from the Bible and</w:t>
            </w:r>
            <w:r w:rsidR="003D31DE" w:rsidRPr="009B0326">
              <w:rPr>
                <w:rFonts w:ascii="Twinkl Cursive Unlooped" w:hAnsi="Twinkl Cursive Unlooped" w:cstheme="minorHAnsi"/>
                <w:sz w:val="16"/>
                <w:szCs w:val="16"/>
              </w:rPr>
              <w:t xml:space="preserve"> learn about different ways that Christians may interpret these texts, exploring how believers put their beliefs into practice in a variety of ways, including through worship and service to the community</w:t>
            </w:r>
          </w:p>
          <w:p w14:paraId="54CBDD73" w14:textId="6239B50F" w:rsidR="003D31DE" w:rsidRPr="009B0326" w:rsidRDefault="003D31DE" w:rsidP="00844B67">
            <w:pPr>
              <w:pStyle w:val="Default"/>
              <w:rPr>
                <w:rFonts w:ascii="Twinkl Cursive Unlooped" w:hAnsi="Twinkl Cursive Unlooped" w:cstheme="minorHAnsi"/>
                <w:sz w:val="16"/>
                <w:szCs w:val="16"/>
              </w:rPr>
            </w:pPr>
          </w:p>
        </w:tc>
        <w:tc>
          <w:tcPr>
            <w:tcW w:w="4677" w:type="dxa"/>
            <w:gridSpan w:val="2"/>
            <w:tcBorders>
              <w:bottom w:val="single" w:sz="4" w:space="0" w:color="auto"/>
            </w:tcBorders>
          </w:tcPr>
          <w:p w14:paraId="042270FF" w14:textId="1AA1790F" w:rsidR="006F40A7" w:rsidRPr="009B0326" w:rsidRDefault="003C45B8" w:rsidP="00F43BE0">
            <w:pPr>
              <w:pStyle w:val="Default"/>
              <w:rPr>
                <w:rFonts w:ascii="Twinkl Cursive Unlooped" w:hAnsi="Twinkl Cursive Unlooped" w:cstheme="minorBidi"/>
                <w:color w:val="auto"/>
                <w:sz w:val="16"/>
                <w:szCs w:val="16"/>
              </w:rPr>
            </w:pPr>
            <w:r w:rsidRPr="009B0326">
              <w:rPr>
                <w:rFonts w:ascii="Twinkl Cursive Unlooped" w:hAnsi="Twinkl Cursive Unlooped"/>
                <w:noProof/>
                <w:color w:val="323636"/>
                <w:sz w:val="16"/>
                <w:szCs w:val="16"/>
                <w:shd w:val="clear" w:color="auto" w:fill="FFFFFF"/>
              </w:rPr>
              <w:drawing>
                <wp:anchor distT="0" distB="0" distL="114300" distR="114300" simplePos="0" relativeHeight="251660290" behindDoc="0" locked="0" layoutInCell="1" allowOverlap="1" wp14:anchorId="6C0F87AC" wp14:editId="125BAA96">
                  <wp:simplePos x="0" y="0"/>
                  <wp:positionH relativeFrom="column">
                    <wp:posOffset>244182</wp:posOffset>
                  </wp:positionH>
                  <wp:positionV relativeFrom="paragraph">
                    <wp:posOffset>31994</wp:posOffset>
                  </wp:positionV>
                  <wp:extent cx="1641231" cy="305905"/>
                  <wp:effectExtent l="0" t="0" r="0" b="0"/>
                  <wp:wrapNone/>
                  <wp:docPr id="47678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86935" name=""/>
                          <pic:cNvPicPr/>
                        </pic:nvPicPr>
                        <pic:blipFill>
                          <a:blip r:embed="rId12"/>
                          <a:stretch>
                            <a:fillRect/>
                          </a:stretch>
                        </pic:blipFill>
                        <pic:spPr>
                          <a:xfrm>
                            <a:off x="0" y="0"/>
                            <a:ext cx="1657765" cy="308987"/>
                          </a:xfrm>
                          <a:prstGeom prst="rect">
                            <a:avLst/>
                          </a:prstGeom>
                        </pic:spPr>
                      </pic:pic>
                    </a:graphicData>
                  </a:graphic>
                  <wp14:sizeRelH relativeFrom="margin">
                    <wp14:pctWidth>0</wp14:pctWidth>
                  </wp14:sizeRelH>
                  <wp14:sizeRelV relativeFrom="margin">
                    <wp14:pctHeight>0</wp14:pctHeight>
                  </wp14:sizeRelV>
                </wp:anchor>
              </w:drawing>
            </w:r>
          </w:p>
          <w:p w14:paraId="45962CC3" w14:textId="3239902D" w:rsidR="006F40A7" w:rsidRPr="009B0326" w:rsidRDefault="006F40A7" w:rsidP="00F43BE0">
            <w:pPr>
              <w:pStyle w:val="Default"/>
              <w:rPr>
                <w:rFonts w:ascii="Twinkl Cursive Unlooped" w:hAnsi="Twinkl Cursive Unlooped" w:cstheme="minorBidi"/>
                <w:color w:val="auto"/>
                <w:sz w:val="16"/>
                <w:szCs w:val="16"/>
              </w:rPr>
            </w:pPr>
          </w:p>
          <w:p w14:paraId="6A983F6C" w14:textId="0BB22F24" w:rsidR="006F40A7" w:rsidRPr="009B0326" w:rsidRDefault="006F40A7" w:rsidP="00F43BE0">
            <w:pPr>
              <w:pStyle w:val="Default"/>
              <w:rPr>
                <w:rFonts w:ascii="Twinkl Cursive Unlooped" w:hAnsi="Twinkl Cursive Unlooped" w:cstheme="minorBidi"/>
                <w:b/>
                <w:bCs/>
                <w:sz w:val="16"/>
                <w:szCs w:val="16"/>
              </w:rPr>
            </w:pPr>
          </w:p>
          <w:p w14:paraId="4DC735F8" w14:textId="4D548E9C" w:rsidR="00AD2B85" w:rsidRPr="009B0326" w:rsidRDefault="00AD2B85" w:rsidP="00AD2B85">
            <w:pPr>
              <w:rPr>
                <w:rFonts w:ascii="Twinkl Cursive Unlooped" w:hAnsi="Twinkl Cursive Unlooped"/>
                <w:sz w:val="16"/>
                <w:szCs w:val="16"/>
              </w:rPr>
            </w:pPr>
            <w:r w:rsidRPr="009B0326">
              <w:rPr>
                <w:rFonts w:ascii="Twinkl Cursive Unlooped" w:hAnsi="Twinkl Cursive Unlooped"/>
                <w:b/>
                <w:bCs/>
                <w:sz w:val="16"/>
                <w:szCs w:val="16"/>
              </w:rPr>
              <w:t>History</w:t>
            </w:r>
            <w:r w:rsidRPr="009B0326">
              <w:rPr>
                <w:rFonts w:ascii="Twinkl Cursive Unlooped" w:hAnsi="Twinkl Cursive Unlooped"/>
                <w:sz w:val="16"/>
                <w:szCs w:val="16"/>
              </w:rPr>
              <w:t xml:space="preserve"> - This term, children will explore life in prehistoric Britain, from the Stone Age to the Iron Age. They'll learn how people lived, how life changed over time, and how archaeologists use evidence like tools and remain</w:t>
            </w:r>
            <w:r w:rsidR="00FC488A">
              <w:rPr>
                <w:rFonts w:ascii="Twinkl Cursive Unlooped" w:hAnsi="Twinkl Cursive Unlooped"/>
                <w:sz w:val="16"/>
                <w:szCs w:val="16"/>
              </w:rPr>
              <w:t>s</w:t>
            </w:r>
            <w:r w:rsidRPr="009B0326">
              <w:rPr>
                <w:rFonts w:ascii="Twinkl Cursive Unlooped" w:hAnsi="Twinkl Cursive Unlooped"/>
                <w:sz w:val="16"/>
                <w:szCs w:val="16"/>
              </w:rPr>
              <w:t xml:space="preserve"> to discover the past. Exciting finds like Skara Brae and Cheddar Man will help bring history to life.</w:t>
            </w:r>
          </w:p>
          <w:p w14:paraId="7A94BDB0" w14:textId="77777777" w:rsidR="000A01E9" w:rsidRPr="009B0326" w:rsidRDefault="00AD2B85" w:rsidP="00AD2B85">
            <w:pPr>
              <w:pStyle w:val="NoSpacing"/>
              <w:rPr>
                <w:rFonts w:ascii="Twinkl Cursive Unlooped" w:hAnsi="Twinkl Cursive Unlooped"/>
                <w:sz w:val="16"/>
                <w:szCs w:val="16"/>
              </w:rPr>
            </w:pPr>
            <w:r w:rsidRPr="009B0326">
              <w:rPr>
                <w:rFonts w:ascii="Twinkl Cursive Unlooped" w:hAnsi="Twinkl Cursive Unlooped"/>
                <w:b/>
                <w:bCs/>
                <w:sz w:val="16"/>
                <w:szCs w:val="16"/>
              </w:rPr>
              <w:t>Geography</w:t>
            </w:r>
            <w:r w:rsidRPr="009B0326">
              <w:rPr>
                <w:rFonts w:ascii="Twinkl Cursive Unlooped" w:hAnsi="Twinkl Cursive Unlooped"/>
                <w:sz w:val="16"/>
                <w:szCs w:val="16"/>
              </w:rPr>
              <w:t xml:space="preserve"> - This term in Geography, children</w:t>
            </w:r>
            <w:r w:rsidR="00360B4A" w:rsidRPr="009B0326">
              <w:rPr>
                <w:rFonts w:ascii="Twinkl Cursive Unlooped" w:hAnsi="Twinkl Cursive Unlooped"/>
                <w:sz w:val="16"/>
                <w:szCs w:val="16"/>
              </w:rPr>
              <w:t xml:space="preserve"> </w:t>
            </w:r>
            <w:r w:rsidRPr="009B0326">
              <w:rPr>
                <w:rFonts w:ascii="Twinkl Cursive Unlooped" w:hAnsi="Twinkl Cursive Unlooped"/>
                <w:sz w:val="16"/>
                <w:szCs w:val="16"/>
              </w:rPr>
              <w:t>will build on their map skills by learning to use</w:t>
            </w:r>
            <w:r w:rsidR="00AC32BE" w:rsidRPr="009B0326">
              <w:rPr>
                <w:rFonts w:ascii="Twinkl Cursive Unlooped" w:hAnsi="Twinkl Cursive Unlooped"/>
                <w:sz w:val="16"/>
                <w:szCs w:val="16"/>
              </w:rPr>
              <w:t xml:space="preserve"> </w:t>
            </w:r>
            <w:r w:rsidRPr="009B0326">
              <w:rPr>
                <w:rFonts w:ascii="Twinkl Cursive Unlooped" w:hAnsi="Twinkl Cursive Unlooped"/>
                <w:sz w:val="16"/>
                <w:szCs w:val="16"/>
              </w:rPr>
              <w:t>eight-point compasses and grid references. They’ll explore how maps give us information about places, using Ordnance Survey symbols and comparing different locations. Along the way, they’ll learn and use new geographical vocabulary to help explain their ide</w:t>
            </w:r>
            <w:r w:rsidR="00AC32BE" w:rsidRPr="009B0326">
              <w:rPr>
                <w:rFonts w:ascii="Twinkl Cursive Unlooped" w:hAnsi="Twinkl Cursive Unlooped"/>
                <w:sz w:val="16"/>
                <w:szCs w:val="16"/>
              </w:rPr>
              <w:t>a</w:t>
            </w:r>
            <w:r w:rsidRPr="009B0326">
              <w:rPr>
                <w:rFonts w:ascii="Twinkl Cursive Unlooped" w:hAnsi="Twinkl Cursive Unlooped"/>
                <w:sz w:val="16"/>
                <w:szCs w:val="16"/>
              </w:rPr>
              <w:t xml:space="preserve">s. </w:t>
            </w:r>
          </w:p>
          <w:p w14:paraId="08C4BFD9" w14:textId="47F99409" w:rsidR="00C41EB8" w:rsidRPr="009B0326" w:rsidRDefault="00C41EB8" w:rsidP="00AD2B85">
            <w:pPr>
              <w:pStyle w:val="NoSpacing"/>
              <w:rPr>
                <w:rFonts w:ascii="Twinkl Cursive Unlooped" w:hAnsi="Twinkl Cursive Unlooped"/>
                <w:sz w:val="16"/>
                <w:szCs w:val="16"/>
              </w:rPr>
            </w:pPr>
          </w:p>
        </w:tc>
        <w:tc>
          <w:tcPr>
            <w:tcW w:w="2977" w:type="dxa"/>
            <w:gridSpan w:val="2"/>
            <w:tcBorders>
              <w:bottom w:val="single" w:sz="4" w:space="0" w:color="auto"/>
            </w:tcBorders>
          </w:tcPr>
          <w:p w14:paraId="0251C050" w14:textId="518D74C3" w:rsidR="006B1D26" w:rsidRPr="009B0326" w:rsidRDefault="0061177F" w:rsidP="00415EDE">
            <w:pPr>
              <w:rPr>
                <w:rFonts w:ascii="Twinkl Cursive Unlooped" w:hAnsi="Twinkl Cursive Unlooped" w:cs="Arial"/>
                <w:sz w:val="16"/>
                <w:szCs w:val="16"/>
              </w:rPr>
            </w:pPr>
            <w:r w:rsidRPr="009B0326">
              <w:rPr>
                <w:rFonts w:ascii="Twinkl Cursive Unlooped" w:hAnsi="Twinkl Cursive Unlooped"/>
                <w:sz w:val="16"/>
                <w:szCs w:val="16"/>
              </w:rPr>
              <w:t xml:space="preserve">This term in Art, children will revisit the concept of line, exploring how artists use different types of lines to show shape, texture, and tone. They’ll study famous artists like </w:t>
            </w:r>
            <w:r w:rsidR="003D31DE" w:rsidRPr="009B0326">
              <w:rPr>
                <w:rFonts w:ascii="Twinkl Cursive Unlooped" w:hAnsi="Twinkl Cursive Unlooped"/>
                <w:sz w:val="16"/>
                <w:szCs w:val="16"/>
              </w:rPr>
              <w:t>Hokusai and</w:t>
            </w:r>
            <w:r w:rsidRPr="009B0326">
              <w:rPr>
                <w:rFonts w:ascii="Twinkl Cursive Unlooped" w:hAnsi="Twinkl Cursive Unlooped"/>
                <w:sz w:val="16"/>
                <w:szCs w:val="16"/>
              </w:rPr>
              <w:t xml:space="preserve"> practise new drawing techniques. The unit ends with a printmaking project, building on skills learn</w:t>
            </w:r>
            <w:r w:rsidR="003D31DE" w:rsidRPr="009B0326">
              <w:rPr>
                <w:rFonts w:ascii="Twinkl Cursive Unlooped" w:hAnsi="Twinkl Cursive Unlooped"/>
                <w:sz w:val="16"/>
                <w:szCs w:val="16"/>
              </w:rPr>
              <w:t>t</w:t>
            </w:r>
            <w:r w:rsidRPr="009B0326">
              <w:rPr>
                <w:rFonts w:ascii="Twinkl Cursive Unlooped" w:hAnsi="Twinkl Cursive Unlooped"/>
                <w:sz w:val="16"/>
                <w:szCs w:val="16"/>
              </w:rPr>
              <w:t xml:space="preserve"> in Year 2, helping to develop their creativity and confidence with different materials.</w:t>
            </w:r>
          </w:p>
        </w:tc>
        <w:tc>
          <w:tcPr>
            <w:tcW w:w="4791" w:type="dxa"/>
            <w:gridSpan w:val="2"/>
            <w:tcBorders>
              <w:bottom w:val="single" w:sz="4" w:space="0" w:color="auto"/>
            </w:tcBorders>
          </w:tcPr>
          <w:p w14:paraId="685A9E67" w14:textId="61276711" w:rsidR="00205DDC" w:rsidRPr="009B0326" w:rsidRDefault="00205DDC" w:rsidP="00610351">
            <w:pPr>
              <w:autoSpaceDE w:val="0"/>
              <w:autoSpaceDN w:val="0"/>
              <w:adjustRightInd w:val="0"/>
              <w:rPr>
                <w:rFonts w:ascii="Twinkl Cursive Unlooped" w:hAnsi="Twinkl Cursive Unlooped"/>
                <w:sz w:val="16"/>
                <w:szCs w:val="16"/>
              </w:rPr>
            </w:pPr>
            <w:r w:rsidRPr="009B0326">
              <w:rPr>
                <w:rFonts w:ascii="Twinkl Cursive Unlooped" w:hAnsi="Twinkl Cursive Unlooped"/>
                <w:sz w:val="16"/>
                <w:szCs w:val="16"/>
              </w:rPr>
              <w:t xml:space="preserve">Please make sure your children have appropriate PE kit available in school. This term, we will be focusing on </w:t>
            </w:r>
            <w:r w:rsidR="00844B67" w:rsidRPr="009B0326">
              <w:rPr>
                <w:rFonts w:ascii="Twinkl Cursive Unlooped" w:hAnsi="Twinkl Cursive Unlooped"/>
                <w:sz w:val="16"/>
                <w:szCs w:val="16"/>
              </w:rPr>
              <w:t>dance</w:t>
            </w:r>
            <w:r w:rsidR="00F20376" w:rsidRPr="009B0326">
              <w:rPr>
                <w:rFonts w:ascii="Twinkl Cursive Unlooped" w:hAnsi="Twinkl Cursive Unlooped"/>
                <w:sz w:val="16"/>
                <w:szCs w:val="16"/>
              </w:rPr>
              <w:t xml:space="preserve"> </w:t>
            </w:r>
            <w:r w:rsidRPr="009B0326">
              <w:rPr>
                <w:rFonts w:ascii="Twinkl Cursive Unlooped" w:hAnsi="Twinkl Cursive Unlooped"/>
                <w:sz w:val="16"/>
                <w:szCs w:val="16"/>
              </w:rPr>
              <w:t xml:space="preserve">for Indoor PE and </w:t>
            </w:r>
            <w:r w:rsidR="0070694D" w:rsidRPr="009B0326">
              <w:rPr>
                <w:rFonts w:ascii="Twinkl Cursive Unlooped" w:hAnsi="Twinkl Cursive Unlooped"/>
                <w:sz w:val="16"/>
                <w:szCs w:val="16"/>
              </w:rPr>
              <w:t xml:space="preserve">Fundamentals </w:t>
            </w:r>
            <w:r w:rsidRPr="009B0326">
              <w:rPr>
                <w:rFonts w:ascii="Twinkl Cursive Unlooped" w:hAnsi="Twinkl Cursive Unlooped"/>
                <w:sz w:val="16"/>
                <w:szCs w:val="16"/>
              </w:rPr>
              <w:t>for Outdoor PE.</w:t>
            </w:r>
          </w:p>
          <w:p w14:paraId="4A7E3164" w14:textId="77777777" w:rsidR="00D5143E" w:rsidRPr="009B0326" w:rsidRDefault="00D5143E" w:rsidP="00610351">
            <w:pPr>
              <w:autoSpaceDE w:val="0"/>
              <w:autoSpaceDN w:val="0"/>
              <w:adjustRightInd w:val="0"/>
              <w:rPr>
                <w:rFonts w:ascii="Twinkl Cursive Unlooped" w:hAnsi="Twinkl Cursive Unlooped"/>
                <w:sz w:val="16"/>
                <w:szCs w:val="16"/>
              </w:rPr>
            </w:pPr>
          </w:p>
          <w:p w14:paraId="28B7B7E5" w14:textId="655901E3" w:rsidR="00F20376" w:rsidRPr="009B0326" w:rsidRDefault="00F20376" w:rsidP="00610351">
            <w:pPr>
              <w:autoSpaceDE w:val="0"/>
              <w:autoSpaceDN w:val="0"/>
              <w:adjustRightInd w:val="0"/>
              <w:rPr>
                <w:rFonts w:ascii="Twinkl Cursive Unlooped" w:hAnsi="Twinkl Cursive Unlooped"/>
                <w:sz w:val="16"/>
                <w:szCs w:val="16"/>
              </w:rPr>
            </w:pPr>
            <w:r w:rsidRPr="009B0326">
              <w:rPr>
                <w:rFonts w:ascii="Twinkl Cursive Unlooped" w:hAnsi="Twinkl Cursive Unlooped"/>
                <w:b/>
                <w:sz w:val="16"/>
                <w:szCs w:val="16"/>
              </w:rPr>
              <w:t>Year 4</w:t>
            </w:r>
            <w:r w:rsidRPr="009B0326">
              <w:rPr>
                <w:rFonts w:ascii="Twinkl Cursive Unlooped" w:hAnsi="Twinkl Cursive Unlooped"/>
                <w:sz w:val="16"/>
                <w:szCs w:val="16"/>
              </w:rPr>
              <w:t xml:space="preserve"> will be going for swimming lessons this term every Friday</w:t>
            </w:r>
            <w:r w:rsidR="00FC488A">
              <w:rPr>
                <w:rFonts w:ascii="Twinkl Cursive Unlooped" w:hAnsi="Twinkl Cursive Unlooped"/>
                <w:sz w:val="16"/>
                <w:szCs w:val="16"/>
              </w:rPr>
              <w:t xml:space="preserve"> starting on the </w:t>
            </w:r>
            <w:proofErr w:type="gramStart"/>
            <w:r w:rsidR="00FC488A">
              <w:rPr>
                <w:rFonts w:ascii="Twinkl Cursive Unlooped" w:hAnsi="Twinkl Cursive Unlooped"/>
                <w:sz w:val="16"/>
                <w:szCs w:val="16"/>
              </w:rPr>
              <w:t>12</w:t>
            </w:r>
            <w:r w:rsidR="00FC488A" w:rsidRPr="00FC488A">
              <w:rPr>
                <w:rFonts w:ascii="Twinkl Cursive Unlooped" w:hAnsi="Twinkl Cursive Unlooped"/>
                <w:sz w:val="16"/>
                <w:szCs w:val="16"/>
                <w:vertAlign w:val="superscript"/>
              </w:rPr>
              <w:t>th</w:t>
            </w:r>
            <w:proofErr w:type="gramEnd"/>
            <w:r w:rsidR="00FC488A">
              <w:rPr>
                <w:rFonts w:ascii="Twinkl Cursive Unlooped" w:hAnsi="Twinkl Cursive Unlooped"/>
                <w:sz w:val="16"/>
                <w:szCs w:val="16"/>
              </w:rPr>
              <w:t xml:space="preserve"> September</w:t>
            </w:r>
            <w:r w:rsidRPr="009B0326">
              <w:rPr>
                <w:rFonts w:ascii="Twinkl Cursive Unlooped" w:hAnsi="Twinkl Cursive Unlooped"/>
                <w:sz w:val="16"/>
                <w:szCs w:val="16"/>
              </w:rPr>
              <w:t xml:space="preserve">.  Please remember to send children to school with their swimming costumes and a towel, and with any earrings taken out.  </w:t>
            </w:r>
          </w:p>
          <w:p w14:paraId="4A249217" w14:textId="77777777" w:rsidR="00D5143E" w:rsidRPr="009B0326" w:rsidRDefault="00D5143E" w:rsidP="00610351">
            <w:pPr>
              <w:autoSpaceDE w:val="0"/>
              <w:autoSpaceDN w:val="0"/>
              <w:adjustRightInd w:val="0"/>
              <w:rPr>
                <w:rFonts w:ascii="Twinkl Cursive Unlooped" w:hAnsi="Twinkl Cursive Unlooped"/>
                <w:sz w:val="16"/>
                <w:szCs w:val="16"/>
              </w:rPr>
            </w:pPr>
          </w:p>
          <w:p w14:paraId="735B7CB0" w14:textId="3DBE1421" w:rsidR="0070694D" w:rsidRPr="009B0326" w:rsidRDefault="00963E0C" w:rsidP="00610351">
            <w:pPr>
              <w:autoSpaceDE w:val="0"/>
              <w:autoSpaceDN w:val="0"/>
              <w:adjustRightInd w:val="0"/>
              <w:rPr>
                <w:rFonts w:ascii="Twinkl Cursive Unlooped" w:hAnsi="Twinkl Cursive Unlooped"/>
                <w:sz w:val="16"/>
                <w:szCs w:val="16"/>
              </w:rPr>
            </w:pPr>
            <w:r w:rsidRPr="009B0326">
              <w:rPr>
                <w:rFonts w:ascii="Twinkl Cursive Unlooped" w:hAnsi="Twinkl Cursive Unlooped"/>
                <w:sz w:val="16"/>
                <w:szCs w:val="16"/>
              </w:rPr>
              <w:t>Please make sure your children have appropriate PE kit available in school.</w:t>
            </w:r>
          </w:p>
          <w:p w14:paraId="2D2B76D4" w14:textId="77777777" w:rsidR="00DD6888" w:rsidRPr="009B0326" w:rsidRDefault="00DD6888" w:rsidP="00610351">
            <w:pPr>
              <w:autoSpaceDE w:val="0"/>
              <w:autoSpaceDN w:val="0"/>
              <w:adjustRightInd w:val="0"/>
              <w:rPr>
                <w:rFonts w:ascii="Twinkl Cursive Unlooped" w:hAnsi="Twinkl Cursive Unlooped"/>
                <w:sz w:val="16"/>
                <w:szCs w:val="16"/>
              </w:rPr>
            </w:pPr>
          </w:p>
          <w:p w14:paraId="01ED1087" w14:textId="02C07A96" w:rsidR="0070694D" w:rsidRPr="009B0326" w:rsidRDefault="0070694D" w:rsidP="00610351">
            <w:pPr>
              <w:autoSpaceDE w:val="0"/>
              <w:autoSpaceDN w:val="0"/>
              <w:adjustRightInd w:val="0"/>
              <w:rPr>
                <w:rFonts w:ascii="Twinkl Cursive Unlooped" w:hAnsi="Twinkl Cursive Unlooped"/>
                <w:sz w:val="16"/>
                <w:szCs w:val="16"/>
              </w:rPr>
            </w:pPr>
            <w:r w:rsidRPr="009B0326">
              <w:rPr>
                <w:rFonts w:ascii="Twinkl Cursive Unlooped" w:hAnsi="Twinkl Cursive Unlooped"/>
                <w:sz w:val="16"/>
                <w:szCs w:val="16"/>
              </w:rPr>
              <w:t xml:space="preserve">Miss Lane(Y3) – </w:t>
            </w:r>
            <w:r w:rsidR="00DA797B" w:rsidRPr="009B0326">
              <w:rPr>
                <w:rFonts w:ascii="Twinkl Cursive Unlooped" w:hAnsi="Twinkl Cursive Unlooped"/>
                <w:sz w:val="16"/>
                <w:szCs w:val="16"/>
              </w:rPr>
              <w:t xml:space="preserve">Indoor- </w:t>
            </w:r>
            <w:r w:rsidR="009653AD" w:rsidRPr="009B0326">
              <w:rPr>
                <w:rFonts w:ascii="Twinkl Cursive Unlooped" w:hAnsi="Twinkl Cursive Unlooped"/>
                <w:sz w:val="16"/>
                <w:szCs w:val="16"/>
              </w:rPr>
              <w:t>Tuesday</w:t>
            </w:r>
            <w:r w:rsidR="00DA797B" w:rsidRPr="009B0326">
              <w:rPr>
                <w:rFonts w:ascii="Twinkl Cursive Unlooped" w:hAnsi="Twinkl Cursive Unlooped"/>
                <w:sz w:val="16"/>
                <w:szCs w:val="16"/>
              </w:rPr>
              <w:t xml:space="preserve">   Outdoor -Wednesday</w:t>
            </w:r>
          </w:p>
          <w:p w14:paraId="62D0720F" w14:textId="77777777" w:rsidR="009A5F8B" w:rsidRPr="009B0326" w:rsidRDefault="009A5F8B" w:rsidP="00610351">
            <w:pPr>
              <w:autoSpaceDE w:val="0"/>
              <w:autoSpaceDN w:val="0"/>
              <w:adjustRightInd w:val="0"/>
              <w:rPr>
                <w:rFonts w:ascii="Twinkl Cursive Unlooped" w:hAnsi="Twinkl Cursive Unlooped"/>
                <w:sz w:val="16"/>
                <w:szCs w:val="16"/>
              </w:rPr>
            </w:pPr>
          </w:p>
          <w:p w14:paraId="78C7956B" w14:textId="39590DE0" w:rsidR="0070694D" w:rsidRPr="009B0326" w:rsidRDefault="0070694D" w:rsidP="00610351">
            <w:pPr>
              <w:autoSpaceDE w:val="0"/>
              <w:autoSpaceDN w:val="0"/>
              <w:adjustRightInd w:val="0"/>
              <w:rPr>
                <w:rFonts w:ascii="Twinkl Cursive Unlooped" w:hAnsi="Twinkl Cursive Unlooped"/>
                <w:sz w:val="16"/>
                <w:szCs w:val="16"/>
              </w:rPr>
            </w:pPr>
            <w:r w:rsidRPr="009B0326">
              <w:rPr>
                <w:rFonts w:ascii="Twinkl Cursive Unlooped" w:hAnsi="Twinkl Cursive Unlooped"/>
                <w:sz w:val="16"/>
                <w:szCs w:val="16"/>
              </w:rPr>
              <w:t>Mrs Bakshi (Y3/4)-</w:t>
            </w:r>
            <w:r w:rsidR="00DA797B" w:rsidRPr="009B0326">
              <w:rPr>
                <w:rFonts w:ascii="Twinkl Cursive Unlooped" w:hAnsi="Twinkl Cursive Unlooped"/>
                <w:sz w:val="16"/>
                <w:szCs w:val="16"/>
              </w:rPr>
              <w:t xml:space="preserve"> </w:t>
            </w:r>
            <w:r w:rsidR="001F7DB2" w:rsidRPr="009B0326">
              <w:rPr>
                <w:rFonts w:ascii="Twinkl Cursive Unlooped" w:hAnsi="Twinkl Cursive Unlooped"/>
                <w:sz w:val="16"/>
                <w:szCs w:val="16"/>
              </w:rPr>
              <w:t>Indoor</w:t>
            </w:r>
            <w:r w:rsidR="001F7DB2">
              <w:rPr>
                <w:rFonts w:ascii="Twinkl Cursive Unlooped" w:hAnsi="Twinkl Cursive Unlooped"/>
                <w:sz w:val="16"/>
                <w:szCs w:val="16"/>
              </w:rPr>
              <w:t>-</w:t>
            </w:r>
            <w:r w:rsidR="001F7DB2" w:rsidRPr="009B0326">
              <w:rPr>
                <w:rFonts w:ascii="Twinkl Cursive Unlooped" w:hAnsi="Twinkl Cursive Unlooped"/>
                <w:sz w:val="16"/>
                <w:szCs w:val="16"/>
              </w:rPr>
              <w:t xml:space="preserve">Friday </w:t>
            </w:r>
            <w:r w:rsidR="001F7DB2">
              <w:rPr>
                <w:rFonts w:ascii="Twinkl Cursive Unlooped" w:hAnsi="Twinkl Cursive Unlooped"/>
                <w:sz w:val="16"/>
                <w:szCs w:val="16"/>
              </w:rPr>
              <w:t xml:space="preserve">  </w:t>
            </w:r>
            <w:r w:rsidR="001B45EC" w:rsidRPr="009B0326">
              <w:rPr>
                <w:rFonts w:ascii="Twinkl Cursive Unlooped" w:hAnsi="Twinkl Cursive Unlooped"/>
                <w:sz w:val="16"/>
                <w:szCs w:val="16"/>
              </w:rPr>
              <w:t xml:space="preserve">Outdoor – Monday  </w:t>
            </w:r>
            <w:r w:rsidR="009E1CB6">
              <w:rPr>
                <w:rFonts w:ascii="Twinkl Cursive Unlooped" w:hAnsi="Twinkl Cursive Unlooped"/>
                <w:sz w:val="16"/>
                <w:szCs w:val="16"/>
              </w:rPr>
              <w:t xml:space="preserve"> </w:t>
            </w:r>
          </w:p>
          <w:p w14:paraId="39FFE74C" w14:textId="77777777" w:rsidR="009A5F8B" w:rsidRPr="009B0326" w:rsidRDefault="009A5F8B" w:rsidP="00610351">
            <w:pPr>
              <w:autoSpaceDE w:val="0"/>
              <w:autoSpaceDN w:val="0"/>
              <w:adjustRightInd w:val="0"/>
              <w:rPr>
                <w:rFonts w:ascii="Twinkl Cursive Unlooped" w:hAnsi="Twinkl Cursive Unlooped"/>
                <w:sz w:val="16"/>
                <w:szCs w:val="16"/>
              </w:rPr>
            </w:pPr>
          </w:p>
          <w:p w14:paraId="2778A7EA" w14:textId="24981AC2" w:rsidR="00172264" w:rsidRPr="009B0326" w:rsidRDefault="0070694D" w:rsidP="00DA797B">
            <w:pPr>
              <w:autoSpaceDE w:val="0"/>
              <w:autoSpaceDN w:val="0"/>
              <w:adjustRightInd w:val="0"/>
              <w:rPr>
                <w:rFonts w:ascii="Twinkl Cursive Unlooped" w:hAnsi="Twinkl Cursive Unlooped"/>
                <w:sz w:val="16"/>
                <w:szCs w:val="16"/>
              </w:rPr>
            </w:pPr>
            <w:r w:rsidRPr="009B0326">
              <w:rPr>
                <w:rFonts w:ascii="Twinkl Cursive Unlooped" w:hAnsi="Twinkl Cursive Unlooped"/>
                <w:sz w:val="16"/>
                <w:szCs w:val="16"/>
              </w:rPr>
              <w:t xml:space="preserve">Miss Jones(Y4) </w:t>
            </w:r>
            <w:r w:rsidR="0091582C" w:rsidRPr="009B0326">
              <w:rPr>
                <w:rFonts w:ascii="Twinkl Cursive Unlooped" w:hAnsi="Twinkl Cursive Unlooped"/>
                <w:sz w:val="16"/>
                <w:szCs w:val="16"/>
              </w:rPr>
              <w:t>–</w:t>
            </w:r>
            <w:r w:rsidRPr="009B0326">
              <w:rPr>
                <w:rFonts w:ascii="Twinkl Cursive Unlooped" w:hAnsi="Twinkl Cursive Unlooped"/>
                <w:sz w:val="16"/>
                <w:szCs w:val="16"/>
              </w:rPr>
              <w:t xml:space="preserve"> </w:t>
            </w:r>
            <w:r w:rsidR="009A5F8B" w:rsidRPr="009B0326">
              <w:rPr>
                <w:rFonts w:ascii="Twinkl Cursive Unlooped" w:hAnsi="Twinkl Cursive Unlooped"/>
                <w:sz w:val="16"/>
                <w:szCs w:val="16"/>
              </w:rPr>
              <w:t xml:space="preserve">Swimming- Friday </w:t>
            </w:r>
            <w:r w:rsidR="001F7DB2">
              <w:rPr>
                <w:rFonts w:ascii="Twinkl Cursive Unlooped" w:hAnsi="Twinkl Cursive Unlooped"/>
                <w:sz w:val="16"/>
                <w:szCs w:val="16"/>
              </w:rPr>
              <w:t>Outdoor - Tuesday</w:t>
            </w:r>
          </w:p>
          <w:p w14:paraId="1CD1B940" w14:textId="229DA202" w:rsidR="00205DDC" w:rsidRPr="009B0326" w:rsidRDefault="00205DDC" w:rsidP="00205DDC">
            <w:pPr>
              <w:autoSpaceDE w:val="0"/>
              <w:autoSpaceDN w:val="0"/>
              <w:adjustRightInd w:val="0"/>
              <w:rPr>
                <w:rFonts w:ascii="Twinkl Cursive Unlooped" w:hAnsi="Twinkl Cursive Unlooped"/>
                <w:sz w:val="16"/>
                <w:szCs w:val="16"/>
              </w:rPr>
            </w:pPr>
          </w:p>
          <w:p w14:paraId="1BA1A2F0" w14:textId="341F00AD" w:rsidR="001A4C35" w:rsidRPr="009B0326" w:rsidRDefault="001A4C35" w:rsidP="00C27FAC">
            <w:pPr>
              <w:autoSpaceDE w:val="0"/>
              <w:autoSpaceDN w:val="0"/>
              <w:adjustRightInd w:val="0"/>
              <w:rPr>
                <w:rFonts w:ascii="Twinkl Cursive Unlooped" w:hAnsi="Twinkl Cursive Unlooped" w:cstheme="minorHAnsi"/>
                <w:sz w:val="16"/>
                <w:szCs w:val="16"/>
                <w:lang w:val="en-US"/>
              </w:rPr>
            </w:pPr>
          </w:p>
        </w:tc>
      </w:tr>
      <w:tr w:rsidR="007C7B91" w:rsidRPr="009B0326" w14:paraId="2CEE92FB" w14:textId="77777777" w:rsidTr="00DD6888">
        <w:tc>
          <w:tcPr>
            <w:tcW w:w="10910" w:type="dxa"/>
            <w:gridSpan w:val="5"/>
            <w:shd w:val="clear" w:color="auto" w:fill="D9D9D9" w:themeFill="background1" w:themeFillShade="D9"/>
          </w:tcPr>
          <w:p w14:paraId="26910F5E" w14:textId="77777777" w:rsidR="007C7B91" w:rsidRPr="009B0326" w:rsidRDefault="007C7B91" w:rsidP="007C7B91">
            <w:pPr>
              <w:rPr>
                <w:rFonts w:ascii="Twinkl Cursive Looped" w:hAnsi="Twinkl Cursive Looped"/>
                <w:b/>
                <w:bCs/>
                <w:sz w:val="14"/>
                <w:szCs w:val="14"/>
                <w:u w:val="single"/>
              </w:rPr>
            </w:pPr>
            <w:r w:rsidRPr="009B0326">
              <w:rPr>
                <w:rFonts w:ascii="Twinkl Cursive Looped" w:hAnsi="Twinkl Cursive Looped"/>
                <w:b/>
                <w:bCs/>
                <w:sz w:val="14"/>
                <w:szCs w:val="14"/>
                <w:u w:val="single"/>
              </w:rPr>
              <w:t xml:space="preserve">Useful Information </w:t>
            </w:r>
          </w:p>
          <w:p w14:paraId="26075008" w14:textId="77777777" w:rsidR="007C7B91" w:rsidRPr="009B0326" w:rsidRDefault="007C7B91" w:rsidP="007C7B91">
            <w:pPr>
              <w:rPr>
                <w:rFonts w:ascii="Twinkl Cursive Looped" w:hAnsi="Twinkl Cursive Looped"/>
                <w:sz w:val="14"/>
                <w:szCs w:val="14"/>
              </w:rPr>
            </w:pPr>
            <w:r w:rsidRPr="009B0326">
              <w:rPr>
                <w:rFonts w:ascii="Twinkl Cursive Looped" w:hAnsi="Twinkl Cursive Looped"/>
                <w:sz w:val="14"/>
                <w:szCs w:val="14"/>
              </w:rPr>
              <w:t>Homework – Homework is given out every Friday and due back the following Wednesday. Children also need to read at home every day, record a short summary in their reading record and hand this in each day to their teacher.</w:t>
            </w:r>
          </w:p>
          <w:p w14:paraId="759EBCB3" w14:textId="0B8542D5" w:rsidR="007C7B91" w:rsidRPr="009B0326" w:rsidRDefault="007C7B91" w:rsidP="007C7B91">
            <w:pPr>
              <w:rPr>
                <w:rFonts w:ascii="Ebrima" w:hAnsi="Ebrima" w:cstheme="minorHAnsi"/>
                <w:b/>
                <w:sz w:val="18"/>
                <w:szCs w:val="18"/>
                <w:u w:val="single"/>
              </w:rPr>
            </w:pPr>
          </w:p>
        </w:tc>
        <w:tc>
          <w:tcPr>
            <w:tcW w:w="4791" w:type="dxa"/>
            <w:gridSpan w:val="2"/>
            <w:shd w:val="clear" w:color="auto" w:fill="D9D9D9" w:themeFill="background1" w:themeFillShade="D9"/>
          </w:tcPr>
          <w:p w14:paraId="0196164E" w14:textId="77777777" w:rsidR="007C7B91" w:rsidRPr="009B0326" w:rsidRDefault="007C7B91" w:rsidP="007C7B91">
            <w:pPr>
              <w:rPr>
                <w:rFonts w:ascii="Twinkl Cursive Looped" w:hAnsi="Twinkl Cursive Looped"/>
                <w:b/>
                <w:bCs/>
                <w:sz w:val="14"/>
                <w:szCs w:val="14"/>
                <w:u w:val="single"/>
              </w:rPr>
            </w:pPr>
            <w:r w:rsidRPr="009B0326">
              <w:rPr>
                <w:rFonts w:ascii="Twinkl Cursive Looped" w:hAnsi="Twinkl Cursive Looped"/>
                <w:b/>
                <w:bCs/>
                <w:sz w:val="14"/>
                <w:szCs w:val="14"/>
                <w:u w:val="single"/>
              </w:rPr>
              <w:t xml:space="preserve">Dates for your diary: </w:t>
            </w:r>
          </w:p>
          <w:p w14:paraId="78223A22" w14:textId="362CA835" w:rsidR="007C7B91" w:rsidRPr="009B0326" w:rsidRDefault="0015422A" w:rsidP="007C7B91">
            <w:pPr>
              <w:rPr>
                <w:rFonts w:ascii="Twinkl Cursive Looped" w:hAnsi="Twinkl Cursive Looped"/>
                <w:sz w:val="14"/>
                <w:szCs w:val="14"/>
              </w:rPr>
            </w:pPr>
            <w:r w:rsidRPr="009B0326">
              <w:rPr>
                <w:rFonts w:ascii="Twinkl Cursive Looped" w:hAnsi="Twinkl Cursive Looped"/>
                <w:sz w:val="14"/>
                <w:szCs w:val="14"/>
              </w:rPr>
              <w:t xml:space="preserve">2nd October – </w:t>
            </w:r>
            <w:r w:rsidR="00F34687" w:rsidRPr="009B0326">
              <w:rPr>
                <w:rFonts w:ascii="Twinkl Cursive Looped" w:hAnsi="Twinkl Cursive Looped"/>
                <w:sz w:val="14"/>
                <w:szCs w:val="14"/>
              </w:rPr>
              <w:t>Census Day</w:t>
            </w:r>
            <w:r w:rsidRPr="009B0326">
              <w:rPr>
                <w:rFonts w:ascii="Twinkl Cursive Looped" w:hAnsi="Twinkl Cursive Looped"/>
                <w:sz w:val="14"/>
                <w:szCs w:val="14"/>
              </w:rPr>
              <w:t xml:space="preserve"> </w:t>
            </w:r>
          </w:p>
          <w:p w14:paraId="1D31F1C4" w14:textId="654DCB8B" w:rsidR="00AB1722" w:rsidRPr="009B0326" w:rsidRDefault="00AB1722" w:rsidP="007C7B91">
            <w:pPr>
              <w:rPr>
                <w:rFonts w:ascii="Twinkl Cursive Looped" w:hAnsi="Twinkl Cursive Looped"/>
                <w:sz w:val="14"/>
                <w:szCs w:val="14"/>
              </w:rPr>
            </w:pPr>
            <w:r w:rsidRPr="009B0326">
              <w:rPr>
                <w:rFonts w:ascii="Twinkl Cursive Looped" w:hAnsi="Twinkl Cursive Looped"/>
                <w:sz w:val="14"/>
                <w:szCs w:val="14"/>
              </w:rPr>
              <w:t xml:space="preserve">8th &amp;9th </w:t>
            </w:r>
            <w:r w:rsidR="00800734" w:rsidRPr="009B0326">
              <w:rPr>
                <w:rFonts w:ascii="Twinkl Cursive Looped" w:hAnsi="Twinkl Cursive Looped"/>
                <w:sz w:val="14"/>
                <w:szCs w:val="14"/>
              </w:rPr>
              <w:t xml:space="preserve">October – Parents evening </w:t>
            </w:r>
          </w:p>
          <w:p w14:paraId="65BA08C0" w14:textId="4188A41B" w:rsidR="00902A93" w:rsidRPr="009B0326" w:rsidRDefault="00902A93" w:rsidP="007C7B91">
            <w:pPr>
              <w:rPr>
                <w:rFonts w:ascii="Ebrima" w:hAnsi="Ebrima" w:cstheme="minorHAnsi"/>
                <w:sz w:val="18"/>
                <w:szCs w:val="18"/>
              </w:rPr>
            </w:pPr>
            <w:r w:rsidRPr="009B0326">
              <w:rPr>
                <w:rFonts w:ascii="Twinkl Cursive Looped" w:hAnsi="Twinkl Cursive Looped"/>
                <w:sz w:val="14"/>
                <w:szCs w:val="14"/>
              </w:rPr>
              <w:t>24th November – INSET day</w:t>
            </w:r>
            <w:r w:rsidRPr="009B0326">
              <w:rPr>
                <w:rFonts w:ascii="Ebrima" w:hAnsi="Ebrima" w:cstheme="minorHAnsi"/>
                <w:sz w:val="18"/>
                <w:szCs w:val="18"/>
              </w:rPr>
              <w:t xml:space="preserve"> </w:t>
            </w:r>
          </w:p>
        </w:tc>
      </w:tr>
      <w:tr w:rsidR="007C7B91" w:rsidRPr="009B0326" w14:paraId="3D40C9AF" w14:textId="77777777" w:rsidTr="00AD2B85">
        <w:tc>
          <w:tcPr>
            <w:tcW w:w="8500" w:type="dxa"/>
            <w:gridSpan w:val="4"/>
            <w:shd w:val="clear" w:color="auto" w:fill="D9D9D9" w:themeFill="background1" w:themeFillShade="D9"/>
          </w:tcPr>
          <w:p w14:paraId="4BB3431A" w14:textId="77777777" w:rsidR="00CB4A51" w:rsidRPr="009B0326" w:rsidRDefault="00CB4A51" w:rsidP="00CB4A51">
            <w:pPr>
              <w:rPr>
                <w:rFonts w:ascii="Twinkl Cursive Unlooped" w:hAnsi="Twinkl Cursive Unlooped" w:cstheme="minorHAnsi"/>
                <w:b/>
                <w:sz w:val="11"/>
                <w:szCs w:val="14"/>
                <w:u w:val="single"/>
              </w:rPr>
            </w:pPr>
            <w:r w:rsidRPr="009B0326">
              <w:rPr>
                <w:rFonts w:ascii="Twinkl Cursive Unlooped" w:hAnsi="Twinkl Cursive Unlooped" w:cstheme="minorHAnsi"/>
                <w:b/>
                <w:sz w:val="11"/>
                <w:szCs w:val="14"/>
                <w:u w:val="single"/>
              </w:rPr>
              <w:t>Website links:</w:t>
            </w:r>
          </w:p>
          <w:p w14:paraId="372226FF" w14:textId="77777777" w:rsidR="00CB4A51" w:rsidRPr="009B0326" w:rsidRDefault="00CB4A51" w:rsidP="00CB4A51">
            <w:pPr>
              <w:pStyle w:val="ListParagraph"/>
              <w:numPr>
                <w:ilvl w:val="0"/>
                <w:numId w:val="4"/>
              </w:numPr>
              <w:rPr>
                <w:rFonts w:ascii="Twinkl Cursive Unlooped" w:hAnsi="Twinkl Cursive Unlooped"/>
                <w:sz w:val="11"/>
                <w:szCs w:val="14"/>
              </w:rPr>
            </w:pPr>
            <w:r w:rsidRPr="009B0326">
              <w:rPr>
                <w:rFonts w:ascii="Twinkl Cursive Unlooped" w:hAnsi="Twinkl Cursive Unlooped"/>
                <w:sz w:val="11"/>
                <w:szCs w:val="14"/>
              </w:rPr>
              <w:t xml:space="preserve">Y2 – Y6 </w:t>
            </w:r>
            <w:proofErr w:type="spellStart"/>
            <w:r w:rsidRPr="009B0326">
              <w:rPr>
                <w:rFonts w:ascii="Twinkl Cursive Unlooped" w:hAnsi="Twinkl Cursive Unlooped"/>
                <w:sz w:val="11"/>
                <w:szCs w:val="14"/>
              </w:rPr>
              <w:t>TTRockstars</w:t>
            </w:r>
            <w:proofErr w:type="spellEnd"/>
            <w:r w:rsidRPr="009B0326">
              <w:rPr>
                <w:rFonts w:ascii="Twinkl Cursive Unlooped" w:hAnsi="Twinkl Cursive Unlooped"/>
                <w:sz w:val="11"/>
                <w:szCs w:val="14"/>
              </w:rPr>
              <w:t xml:space="preserve">: </w:t>
            </w:r>
            <w:hyperlink r:id="rId13" w:history="1">
              <w:r w:rsidRPr="009B0326">
                <w:rPr>
                  <w:rStyle w:val="Hyperlink"/>
                  <w:rFonts w:ascii="Twinkl Cursive Unlooped" w:hAnsi="Twinkl Cursive Unlooped"/>
                  <w:sz w:val="11"/>
                  <w:szCs w:val="14"/>
                </w:rPr>
                <w:t>https://play.ttrockstars.com/auth/school/student/2498</w:t>
              </w:r>
            </w:hyperlink>
          </w:p>
          <w:p w14:paraId="1503BACC" w14:textId="35CBB67C" w:rsidR="00FC488A" w:rsidRDefault="00FC488A" w:rsidP="00FC488A">
            <w:pPr>
              <w:pStyle w:val="ListParagraph"/>
              <w:rPr>
                <w:rFonts w:ascii="Twinkl Cursive Unlooped" w:hAnsi="Twinkl Cursive Unlooped"/>
                <w:sz w:val="11"/>
                <w:szCs w:val="14"/>
              </w:rPr>
            </w:pPr>
            <w:proofErr w:type="spellStart"/>
            <w:r>
              <w:rPr>
                <w:rFonts w:ascii="Twinkl Cursive Unlooped" w:hAnsi="Twinkl Cursive Unlooped"/>
                <w:sz w:val="11"/>
                <w:szCs w:val="14"/>
              </w:rPr>
              <w:t>Sumdog</w:t>
            </w:r>
            <w:proofErr w:type="spellEnd"/>
            <w:r>
              <w:rPr>
                <w:rFonts w:ascii="Twinkl Cursive Unlooped" w:hAnsi="Twinkl Cursive Unlooped"/>
                <w:sz w:val="11"/>
                <w:szCs w:val="14"/>
              </w:rPr>
              <w:t xml:space="preserve"> - </w:t>
            </w:r>
            <w:hyperlink r:id="rId14" w:history="1">
              <w:r w:rsidRPr="00687ED6">
                <w:rPr>
                  <w:rStyle w:val="Hyperlink"/>
                  <w:rFonts w:ascii="Twinkl Cursive Unlooped" w:hAnsi="Twinkl Cursive Unlooped"/>
                  <w:sz w:val="11"/>
                  <w:szCs w:val="14"/>
                </w:rPr>
                <w:t>https://www.sumdog.com/user/sign_in</w:t>
              </w:r>
            </w:hyperlink>
          </w:p>
          <w:p w14:paraId="21CBC7B0" w14:textId="5E37D680" w:rsidR="00FC488A" w:rsidRPr="00FC488A" w:rsidRDefault="00FC488A" w:rsidP="00FC488A">
            <w:pPr>
              <w:pStyle w:val="ListParagraph"/>
              <w:rPr>
                <w:rFonts w:ascii="Twinkl Cursive Unlooped" w:hAnsi="Twinkl Cursive Unlooped"/>
                <w:sz w:val="11"/>
                <w:szCs w:val="14"/>
              </w:rPr>
            </w:pPr>
          </w:p>
        </w:tc>
        <w:tc>
          <w:tcPr>
            <w:tcW w:w="7201" w:type="dxa"/>
            <w:gridSpan w:val="3"/>
            <w:shd w:val="clear" w:color="auto" w:fill="D9D9D9" w:themeFill="background1" w:themeFillShade="D9"/>
          </w:tcPr>
          <w:p w14:paraId="1E0CCDC8" w14:textId="77777777" w:rsidR="00FF1C7B" w:rsidRPr="009B0326" w:rsidRDefault="00FF1C7B" w:rsidP="00FF1C7B">
            <w:pPr>
              <w:rPr>
                <w:rFonts w:ascii="Twinkl Cursive Unlooped" w:hAnsi="Twinkl Cursive Unlooped" w:cstheme="minorHAnsi"/>
                <w:b/>
                <w:bCs/>
                <w:sz w:val="11"/>
                <w:szCs w:val="14"/>
                <w:u w:val="single"/>
              </w:rPr>
            </w:pPr>
            <w:r w:rsidRPr="009B0326">
              <w:rPr>
                <w:rFonts w:ascii="Twinkl Cursive Unlooped" w:hAnsi="Twinkl Cursive Unlooped" w:cstheme="minorHAnsi"/>
                <w:b/>
                <w:bCs/>
                <w:sz w:val="11"/>
                <w:szCs w:val="14"/>
                <w:u w:val="single"/>
              </w:rPr>
              <w:t>Contacting your child’s teacher</w:t>
            </w:r>
          </w:p>
          <w:p w14:paraId="21B87A83" w14:textId="6C3F3ED4" w:rsidR="007C7B91" w:rsidRPr="009B0326" w:rsidRDefault="00FF1C7B" w:rsidP="00FF1C7B">
            <w:pPr>
              <w:rPr>
                <w:rFonts w:ascii="Twinkl Cursive Looped" w:hAnsi="Twinkl Cursive Looped" w:cstheme="minorHAnsi"/>
                <w:sz w:val="18"/>
                <w:szCs w:val="18"/>
              </w:rPr>
            </w:pPr>
            <w:r w:rsidRPr="009B0326">
              <w:rPr>
                <w:rFonts w:ascii="Twinkl Cursive Unlooped" w:hAnsi="Twinkl Cursive Unlooped" w:cstheme="minorHAnsi"/>
                <w:sz w:val="11"/>
                <w:szCs w:val="14"/>
              </w:rPr>
              <w:t>You can speak to your child’s class teacher at the end of the school day or by emailing the school office who will pass on your question so the teacher can contact you.</w:t>
            </w:r>
          </w:p>
        </w:tc>
      </w:tr>
    </w:tbl>
    <w:p w14:paraId="1B3E91BD" w14:textId="2208E6A0" w:rsidR="00D56C0A" w:rsidRPr="009B0326" w:rsidRDefault="00D56C0A" w:rsidP="00D56C0A">
      <w:pPr>
        <w:rPr>
          <w:rFonts w:ascii="Ebrima" w:hAnsi="Ebrima"/>
          <w:sz w:val="18"/>
          <w:szCs w:val="18"/>
        </w:rPr>
      </w:pPr>
    </w:p>
    <w:sectPr w:rsidR="00D56C0A" w:rsidRPr="009B0326" w:rsidSect="00F66A67">
      <w:headerReference w:type="default" r:id="rId15"/>
      <w:footerReference w:type="default" r:id="rId16"/>
      <w:headerReference w:type="first" r:id="rId17"/>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96723" w14:textId="77777777" w:rsidR="008B396D" w:rsidRDefault="008B396D" w:rsidP="00717F16">
      <w:pPr>
        <w:spacing w:after="0" w:line="240" w:lineRule="auto"/>
      </w:pPr>
      <w:r>
        <w:separator/>
      </w:r>
    </w:p>
  </w:endnote>
  <w:endnote w:type="continuationSeparator" w:id="0">
    <w:p w14:paraId="11D817E4" w14:textId="77777777" w:rsidR="008B396D" w:rsidRDefault="008B396D"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winkl Cursive Unlooped">
    <w:altName w:val="Calibri"/>
    <w:charset w:val="00"/>
    <w:family w:val="auto"/>
    <w:pitch w:val="variable"/>
    <w:sig w:usb0="00000003" w:usb1="00000001" w:usb2="00000000" w:usb3="00000000" w:csb0="00000001" w:csb1="00000000"/>
  </w:font>
  <w:font w:name="Twinkl Cursive Looped">
    <w:altName w:val="Times New Roman"/>
    <w:charset w:val="00"/>
    <w:family w:val="auto"/>
    <w:pitch w:val="variable"/>
    <w:sig w:usb0="00000003" w:usb1="00000001" w:usb2="00000000" w:usb3="00000000" w:csb0="00000001" w:csb1="00000000"/>
  </w:font>
  <w:font w:name="SassoonPrimaryType">
    <w:altName w:val="Times New Roman"/>
    <w:charset w:val="00"/>
    <w:family w:val="auto"/>
    <w:pitch w:val="variable"/>
    <w:sig w:usb0="00000001"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395C" w14:textId="01259E5D" w:rsidR="0037447C" w:rsidRPr="002D6E70" w:rsidRDefault="0037447C"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4EE6B" w14:textId="77777777" w:rsidR="008B396D" w:rsidRDefault="008B396D" w:rsidP="00717F16">
      <w:pPr>
        <w:spacing w:after="0" w:line="240" w:lineRule="auto"/>
      </w:pPr>
      <w:r>
        <w:separator/>
      </w:r>
    </w:p>
  </w:footnote>
  <w:footnote w:type="continuationSeparator" w:id="0">
    <w:p w14:paraId="2923FA02" w14:textId="77777777" w:rsidR="008B396D" w:rsidRDefault="008B396D"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8917" w14:textId="77777777" w:rsidR="00717F16" w:rsidRDefault="00717F16"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242F" w14:textId="11BB491B" w:rsidR="00A807B1" w:rsidRPr="00C00444" w:rsidRDefault="00F66A67" w:rsidP="00A807B1">
    <w:pPr>
      <w:pStyle w:val="Header"/>
      <w:spacing w:before="100" w:beforeAutospacing="1"/>
      <w:ind w:left="-1417"/>
      <w:jc w:val="center"/>
      <w:rPr>
        <w:rFonts w:ascii="SassoonPrimaryType" w:hAnsi="SassoonPrimaryType"/>
        <w:b/>
        <w:sz w:val="52"/>
        <w:szCs w:val="52"/>
      </w:rPr>
    </w:pPr>
    <w:r>
      <w:rPr>
        <w:rFonts w:ascii="SassoonPrimaryType" w:hAnsi="SassoonPrimaryType"/>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645CDA">
      <w:rPr>
        <w:rFonts w:ascii="SassoonPrimaryType" w:hAnsi="SassoonPrimaryType"/>
        <w:b/>
        <w:sz w:val="52"/>
        <w:szCs w:val="52"/>
      </w:rPr>
      <w:t>Y3/4</w:t>
    </w:r>
    <w:r w:rsidR="00194984">
      <w:rPr>
        <w:rFonts w:ascii="SassoonPrimaryType" w:hAnsi="SassoonPrimaryType"/>
        <w:b/>
        <w:sz w:val="52"/>
        <w:szCs w:val="52"/>
      </w:rPr>
      <w:t xml:space="preserve"> </w:t>
    </w:r>
    <w:r w:rsidR="004D60EE">
      <w:rPr>
        <w:rFonts w:ascii="SassoonPrimaryType" w:hAnsi="SassoonPrimaryType"/>
        <w:b/>
        <w:sz w:val="52"/>
        <w:szCs w:val="52"/>
      </w:rPr>
      <w:t>–</w:t>
    </w:r>
    <w:r w:rsidR="00A807B1" w:rsidRPr="00C00444">
      <w:rPr>
        <w:rFonts w:ascii="SassoonPrimaryType" w:hAnsi="SassoonPrimaryType"/>
        <w:b/>
        <w:sz w:val="52"/>
        <w:szCs w:val="52"/>
      </w:rPr>
      <w:t xml:space="preserve"> </w:t>
    </w:r>
    <w:r w:rsidR="00844B67">
      <w:rPr>
        <w:rFonts w:ascii="SassoonPrimaryType" w:hAnsi="SassoonPrimaryType"/>
        <w:b/>
        <w:sz w:val="52"/>
        <w:szCs w:val="52"/>
      </w:rPr>
      <w:t xml:space="preserve">Autumn </w:t>
    </w:r>
    <w:r w:rsidR="00E9009E">
      <w:rPr>
        <w:rFonts w:ascii="SassoonPrimaryType" w:hAnsi="SassoonPrimaryType"/>
        <w:b/>
        <w:sz w:val="52"/>
        <w:szCs w:val="52"/>
      </w:rPr>
      <w:t>1</w:t>
    </w:r>
    <w:r w:rsidR="0092528F">
      <w:rPr>
        <w:rFonts w:ascii="SassoonPrimaryType" w:hAnsi="SassoonPrimaryType"/>
        <w:b/>
        <w:sz w:val="52"/>
        <w:szCs w:val="52"/>
      </w:rPr>
      <w:t xml:space="preserve"> 202</w:t>
    </w:r>
    <w:r w:rsidR="00E9009E">
      <w:rPr>
        <w:rFonts w:ascii="SassoonPrimaryType" w:hAnsi="SassoonPrimaryType"/>
        <w:b/>
        <w:sz w:val="52"/>
        <w:szCs w:val="5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8D65244"/>
    <w:multiLevelType w:val="hybridMultilevel"/>
    <w:tmpl w:val="62C4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747DB4"/>
    <w:multiLevelType w:val="hybridMultilevel"/>
    <w:tmpl w:val="59B84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85A5F07"/>
    <w:multiLevelType w:val="hybridMultilevel"/>
    <w:tmpl w:val="9FC2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D26598"/>
    <w:multiLevelType w:val="hybridMultilevel"/>
    <w:tmpl w:val="0516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957C97"/>
    <w:multiLevelType w:val="hybridMultilevel"/>
    <w:tmpl w:val="FDA8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A2773A"/>
    <w:multiLevelType w:val="hybridMultilevel"/>
    <w:tmpl w:val="DB02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13170"/>
    <w:multiLevelType w:val="hybridMultilevel"/>
    <w:tmpl w:val="99C2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930370">
    <w:abstractNumId w:val="7"/>
  </w:num>
  <w:num w:numId="2" w16cid:durableId="560412000">
    <w:abstractNumId w:val="0"/>
  </w:num>
  <w:num w:numId="3" w16cid:durableId="1685671471">
    <w:abstractNumId w:val="3"/>
  </w:num>
  <w:num w:numId="4" w16cid:durableId="709112683">
    <w:abstractNumId w:val="2"/>
  </w:num>
  <w:num w:numId="5" w16cid:durableId="1464154746">
    <w:abstractNumId w:val="10"/>
  </w:num>
  <w:num w:numId="6" w16cid:durableId="298534367">
    <w:abstractNumId w:val="5"/>
  </w:num>
  <w:num w:numId="7" w16cid:durableId="39714991">
    <w:abstractNumId w:val="8"/>
  </w:num>
  <w:num w:numId="8" w16cid:durableId="1181969650">
    <w:abstractNumId w:val="4"/>
  </w:num>
  <w:num w:numId="9" w16cid:durableId="1550456604">
    <w:abstractNumId w:val="6"/>
  </w:num>
  <w:num w:numId="10" w16cid:durableId="1528762257">
    <w:abstractNumId w:val="9"/>
  </w:num>
  <w:num w:numId="11" w16cid:durableId="1245187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40889"/>
    <w:rsid w:val="00061CAE"/>
    <w:rsid w:val="0006301B"/>
    <w:rsid w:val="00072138"/>
    <w:rsid w:val="00082F3E"/>
    <w:rsid w:val="000A01E9"/>
    <w:rsid w:val="000A1C58"/>
    <w:rsid w:val="000B2A6F"/>
    <w:rsid w:val="000D33D1"/>
    <w:rsid w:val="000E7A27"/>
    <w:rsid w:val="00102566"/>
    <w:rsid w:val="00104414"/>
    <w:rsid w:val="00107AF3"/>
    <w:rsid w:val="00135CB7"/>
    <w:rsid w:val="0014146B"/>
    <w:rsid w:val="001433EC"/>
    <w:rsid w:val="0015422A"/>
    <w:rsid w:val="00164D83"/>
    <w:rsid w:val="00165DF5"/>
    <w:rsid w:val="00172264"/>
    <w:rsid w:val="00177CF9"/>
    <w:rsid w:val="00180A1D"/>
    <w:rsid w:val="001913A6"/>
    <w:rsid w:val="00194984"/>
    <w:rsid w:val="001A4C35"/>
    <w:rsid w:val="001B45EC"/>
    <w:rsid w:val="001D0BC3"/>
    <w:rsid w:val="001D3DEB"/>
    <w:rsid w:val="001F7DB2"/>
    <w:rsid w:val="00205DDC"/>
    <w:rsid w:val="002151F9"/>
    <w:rsid w:val="00220C24"/>
    <w:rsid w:val="002316A3"/>
    <w:rsid w:val="00240C49"/>
    <w:rsid w:val="002B168E"/>
    <w:rsid w:val="002D13FE"/>
    <w:rsid w:val="002D37A1"/>
    <w:rsid w:val="002D6E70"/>
    <w:rsid w:val="003034C0"/>
    <w:rsid w:val="00327B3A"/>
    <w:rsid w:val="003456D8"/>
    <w:rsid w:val="00350DE7"/>
    <w:rsid w:val="003512F7"/>
    <w:rsid w:val="00360B4A"/>
    <w:rsid w:val="00367531"/>
    <w:rsid w:val="00374427"/>
    <w:rsid w:val="0037447C"/>
    <w:rsid w:val="00387A2F"/>
    <w:rsid w:val="003943BE"/>
    <w:rsid w:val="003A756E"/>
    <w:rsid w:val="003B6238"/>
    <w:rsid w:val="003C1751"/>
    <w:rsid w:val="003C45B8"/>
    <w:rsid w:val="003D31DE"/>
    <w:rsid w:val="003D6798"/>
    <w:rsid w:val="003E45E4"/>
    <w:rsid w:val="003F234A"/>
    <w:rsid w:val="00400E33"/>
    <w:rsid w:val="00406051"/>
    <w:rsid w:val="00415EDE"/>
    <w:rsid w:val="0042395E"/>
    <w:rsid w:val="00427933"/>
    <w:rsid w:val="004654DC"/>
    <w:rsid w:val="004703FC"/>
    <w:rsid w:val="004718DB"/>
    <w:rsid w:val="004729F4"/>
    <w:rsid w:val="004833B3"/>
    <w:rsid w:val="00496E43"/>
    <w:rsid w:val="004A72E9"/>
    <w:rsid w:val="004B1C3C"/>
    <w:rsid w:val="004B6B22"/>
    <w:rsid w:val="004D07BB"/>
    <w:rsid w:val="004D60EE"/>
    <w:rsid w:val="004E4E57"/>
    <w:rsid w:val="004E6593"/>
    <w:rsid w:val="004F00B9"/>
    <w:rsid w:val="004F48CC"/>
    <w:rsid w:val="004F6DB0"/>
    <w:rsid w:val="00512BF2"/>
    <w:rsid w:val="0052058D"/>
    <w:rsid w:val="00534DB1"/>
    <w:rsid w:val="00535C77"/>
    <w:rsid w:val="005466E5"/>
    <w:rsid w:val="00547B54"/>
    <w:rsid w:val="005576B6"/>
    <w:rsid w:val="00575DF9"/>
    <w:rsid w:val="00577185"/>
    <w:rsid w:val="00577EFA"/>
    <w:rsid w:val="006044F7"/>
    <w:rsid w:val="00610351"/>
    <w:rsid w:val="0061177F"/>
    <w:rsid w:val="00617594"/>
    <w:rsid w:val="00617AFF"/>
    <w:rsid w:val="0062348C"/>
    <w:rsid w:val="006432FA"/>
    <w:rsid w:val="00645CDA"/>
    <w:rsid w:val="00663107"/>
    <w:rsid w:val="00670D67"/>
    <w:rsid w:val="006731B7"/>
    <w:rsid w:val="00675166"/>
    <w:rsid w:val="00677B7E"/>
    <w:rsid w:val="0068646A"/>
    <w:rsid w:val="006A52E8"/>
    <w:rsid w:val="006A5462"/>
    <w:rsid w:val="006B1D26"/>
    <w:rsid w:val="006B25AF"/>
    <w:rsid w:val="006B2FA5"/>
    <w:rsid w:val="006C71D5"/>
    <w:rsid w:val="006D2B1D"/>
    <w:rsid w:val="006F40A7"/>
    <w:rsid w:val="00701C7F"/>
    <w:rsid w:val="0070694D"/>
    <w:rsid w:val="00713561"/>
    <w:rsid w:val="00717F16"/>
    <w:rsid w:val="0074642D"/>
    <w:rsid w:val="007642AC"/>
    <w:rsid w:val="007776C9"/>
    <w:rsid w:val="007812BA"/>
    <w:rsid w:val="0078721F"/>
    <w:rsid w:val="0078743C"/>
    <w:rsid w:val="007B62B9"/>
    <w:rsid w:val="007C7B91"/>
    <w:rsid w:val="007F4F14"/>
    <w:rsid w:val="00800734"/>
    <w:rsid w:val="00825F6A"/>
    <w:rsid w:val="0082725B"/>
    <w:rsid w:val="00844B67"/>
    <w:rsid w:val="00844B9E"/>
    <w:rsid w:val="008702EC"/>
    <w:rsid w:val="0087771F"/>
    <w:rsid w:val="008962B3"/>
    <w:rsid w:val="00897BD8"/>
    <w:rsid w:val="008A1D4F"/>
    <w:rsid w:val="008B396D"/>
    <w:rsid w:val="00902A93"/>
    <w:rsid w:val="0091582C"/>
    <w:rsid w:val="0092528F"/>
    <w:rsid w:val="00926B3E"/>
    <w:rsid w:val="00955032"/>
    <w:rsid w:val="00962A6D"/>
    <w:rsid w:val="00963E0C"/>
    <w:rsid w:val="009653AD"/>
    <w:rsid w:val="00967B0A"/>
    <w:rsid w:val="009763F8"/>
    <w:rsid w:val="009775D0"/>
    <w:rsid w:val="009A5F8B"/>
    <w:rsid w:val="009B0326"/>
    <w:rsid w:val="009B4D63"/>
    <w:rsid w:val="009C1403"/>
    <w:rsid w:val="009C2F91"/>
    <w:rsid w:val="009E1CB6"/>
    <w:rsid w:val="00A02946"/>
    <w:rsid w:val="00A040B4"/>
    <w:rsid w:val="00A06B43"/>
    <w:rsid w:val="00A11358"/>
    <w:rsid w:val="00A13A4A"/>
    <w:rsid w:val="00A23C7C"/>
    <w:rsid w:val="00A25A6C"/>
    <w:rsid w:val="00A3204C"/>
    <w:rsid w:val="00A35D8A"/>
    <w:rsid w:val="00A44EF1"/>
    <w:rsid w:val="00A63749"/>
    <w:rsid w:val="00A807B1"/>
    <w:rsid w:val="00A91229"/>
    <w:rsid w:val="00A91C86"/>
    <w:rsid w:val="00AA2E9D"/>
    <w:rsid w:val="00AB1722"/>
    <w:rsid w:val="00AB5C51"/>
    <w:rsid w:val="00AC0935"/>
    <w:rsid w:val="00AC32BE"/>
    <w:rsid w:val="00AD2B85"/>
    <w:rsid w:val="00AF348A"/>
    <w:rsid w:val="00B15E22"/>
    <w:rsid w:val="00B4022B"/>
    <w:rsid w:val="00B427AF"/>
    <w:rsid w:val="00B437B1"/>
    <w:rsid w:val="00B52B17"/>
    <w:rsid w:val="00B65071"/>
    <w:rsid w:val="00B93517"/>
    <w:rsid w:val="00BB49A6"/>
    <w:rsid w:val="00BC5CD2"/>
    <w:rsid w:val="00BE7345"/>
    <w:rsid w:val="00BF0168"/>
    <w:rsid w:val="00C00444"/>
    <w:rsid w:val="00C103F7"/>
    <w:rsid w:val="00C27795"/>
    <w:rsid w:val="00C27FAC"/>
    <w:rsid w:val="00C32D9F"/>
    <w:rsid w:val="00C37B2E"/>
    <w:rsid w:val="00C41EB8"/>
    <w:rsid w:val="00C5271F"/>
    <w:rsid w:val="00C70BB7"/>
    <w:rsid w:val="00C76318"/>
    <w:rsid w:val="00CA1262"/>
    <w:rsid w:val="00CB44AC"/>
    <w:rsid w:val="00CB4A51"/>
    <w:rsid w:val="00CB6830"/>
    <w:rsid w:val="00CD4599"/>
    <w:rsid w:val="00CE14F9"/>
    <w:rsid w:val="00CE5BED"/>
    <w:rsid w:val="00CF513C"/>
    <w:rsid w:val="00D14383"/>
    <w:rsid w:val="00D276B4"/>
    <w:rsid w:val="00D401CA"/>
    <w:rsid w:val="00D45EE7"/>
    <w:rsid w:val="00D5143E"/>
    <w:rsid w:val="00D56C0A"/>
    <w:rsid w:val="00D67E16"/>
    <w:rsid w:val="00D85781"/>
    <w:rsid w:val="00D906ED"/>
    <w:rsid w:val="00DA797B"/>
    <w:rsid w:val="00DB110C"/>
    <w:rsid w:val="00DB33E7"/>
    <w:rsid w:val="00DC5CF5"/>
    <w:rsid w:val="00DD32BE"/>
    <w:rsid w:val="00DD6888"/>
    <w:rsid w:val="00E07964"/>
    <w:rsid w:val="00E11615"/>
    <w:rsid w:val="00E13CE1"/>
    <w:rsid w:val="00E35957"/>
    <w:rsid w:val="00E52BB1"/>
    <w:rsid w:val="00E52E3C"/>
    <w:rsid w:val="00E537AF"/>
    <w:rsid w:val="00E76B68"/>
    <w:rsid w:val="00E9009E"/>
    <w:rsid w:val="00E90B04"/>
    <w:rsid w:val="00E92801"/>
    <w:rsid w:val="00E942DD"/>
    <w:rsid w:val="00EB47E8"/>
    <w:rsid w:val="00EC7DCC"/>
    <w:rsid w:val="00ED6206"/>
    <w:rsid w:val="00EF4800"/>
    <w:rsid w:val="00EF5DF1"/>
    <w:rsid w:val="00F03FE7"/>
    <w:rsid w:val="00F138E4"/>
    <w:rsid w:val="00F13B48"/>
    <w:rsid w:val="00F20376"/>
    <w:rsid w:val="00F34687"/>
    <w:rsid w:val="00F34C96"/>
    <w:rsid w:val="00F42441"/>
    <w:rsid w:val="00F43621"/>
    <w:rsid w:val="00F43BE0"/>
    <w:rsid w:val="00F568E8"/>
    <w:rsid w:val="00F61560"/>
    <w:rsid w:val="00F64268"/>
    <w:rsid w:val="00F66A67"/>
    <w:rsid w:val="00F717E0"/>
    <w:rsid w:val="00F71B3C"/>
    <w:rsid w:val="00F75160"/>
    <w:rsid w:val="00F8037C"/>
    <w:rsid w:val="00F82D0E"/>
    <w:rsid w:val="00F909B9"/>
    <w:rsid w:val="00F90B08"/>
    <w:rsid w:val="00F93989"/>
    <w:rsid w:val="00FB0DEE"/>
    <w:rsid w:val="00FC488A"/>
    <w:rsid w:val="00FD00BA"/>
    <w:rsid w:val="00FE19AC"/>
    <w:rsid w:val="00FF1C7B"/>
    <w:rsid w:val="00FF74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paragraph" w:styleId="NoSpacing">
    <w:name w:val="No Spacing"/>
    <w:uiPriority w:val="1"/>
    <w:qFormat/>
    <w:rsid w:val="00374427"/>
    <w:pPr>
      <w:spacing w:after="0" w:line="240" w:lineRule="auto"/>
    </w:pPr>
  </w:style>
  <w:style w:type="character" w:styleId="Emphasis">
    <w:name w:val="Emphasis"/>
    <w:basedOn w:val="DefaultParagraphFont"/>
    <w:uiPriority w:val="20"/>
    <w:qFormat/>
    <w:rsid w:val="007B62B9"/>
    <w:rPr>
      <w:i/>
      <w:iCs/>
    </w:rPr>
  </w:style>
  <w:style w:type="character" w:styleId="UnresolvedMention">
    <w:name w:val="Unresolved Mention"/>
    <w:basedOn w:val="DefaultParagraphFont"/>
    <w:uiPriority w:val="99"/>
    <w:semiHidden/>
    <w:unhideWhenUsed/>
    <w:rsid w:val="00FC4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 w:id="3055958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437">
          <w:marLeft w:val="0"/>
          <w:marRight w:val="0"/>
          <w:marTop w:val="0"/>
          <w:marBottom w:val="0"/>
          <w:divBdr>
            <w:top w:val="none" w:sz="0" w:space="0" w:color="auto"/>
            <w:left w:val="none" w:sz="0" w:space="0" w:color="auto"/>
            <w:bottom w:val="none" w:sz="0" w:space="0" w:color="auto"/>
            <w:right w:val="none" w:sz="0" w:space="0" w:color="auto"/>
          </w:divBdr>
          <w:divsChild>
            <w:div w:id="501163092">
              <w:marLeft w:val="0"/>
              <w:marRight w:val="0"/>
              <w:marTop w:val="0"/>
              <w:marBottom w:val="0"/>
              <w:divBdr>
                <w:top w:val="none" w:sz="0" w:space="0" w:color="auto"/>
                <w:left w:val="none" w:sz="0" w:space="0" w:color="auto"/>
                <w:bottom w:val="none" w:sz="0" w:space="0" w:color="auto"/>
                <w:right w:val="none" w:sz="0" w:space="0" w:color="auto"/>
              </w:divBdr>
              <w:divsChild>
                <w:div w:id="1661958323">
                  <w:marLeft w:val="0"/>
                  <w:marRight w:val="0"/>
                  <w:marTop w:val="0"/>
                  <w:marBottom w:val="0"/>
                  <w:divBdr>
                    <w:top w:val="none" w:sz="0" w:space="0" w:color="auto"/>
                    <w:left w:val="none" w:sz="0" w:space="0" w:color="auto"/>
                    <w:bottom w:val="none" w:sz="0" w:space="0" w:color="auto"/>
                    <w:right w:val="none" w:sz="0" w:space="0" w:color="auto"/>
                  </w:divBdr>
                  <w:divsChild>
                    <w:div w:id="1827938224">
                      <w:marLeft w:val="0"/>
                      <w:marRight w:val="0"/>
                      <w:marTop w:val="0"/>
                      <w:marBottom w:val="0"/>
                      <w:divBdr>
                        <w:top w:val="none" w:sz="0" w:space="0" w:color="auto"/>
                        <w:left w:val="none" w:sz="0" w:space="0" w:color="auto"/>
                        <w:bottom w:val="none" w:sz="0" w:space="0" w:color="auto"/>
                        <w:right w:val="none" w:sz="0" w:space="0" w:color="auto"/>
                      </w:divBdr>
                      <w:divsChild>
                        <w:div w:id="19018505">
                          <w:marLeft w:val="0"/>
                          <w:marRight w:val="0"/>
                          <w:marTop w:val="0"/>
                          <w:marBottom w:val="0"/>
                          <w:divBdr>
                            <w:top w:val="none" w:sz="0" w:space="0" w:color="auto"/>
                            <w:left w:val="none" w:sz="0" w:space="0" w:color="auto"/>
                            <w:bottom w:val="none" w:sz="0" w:space="0" w:color="auto"/>
                            <w:right w:val="none" w:sz="0" w:space="0" w:color="auto"/>
                          </w:divBdr>
                          <w:divsChild>
                            <w:div w:id="1524632366">
                              <w:marLeft w:val="0"/>
                              <w:marRight w:val="0"/>
                              <w:marTop w:val="0"/>
                              <w:marBottom w:val="0"/>
                              <w:divBdr>
                                <w:top w:val="none" w:sz="0" w:space="0" w:color="auto"/>
                                <w:left w:val="none" w:sz="0" w:space="0" w:color="auto"/>
                                <w:bottom w:val="none" w:sz="0" w:space="0" w:color="auto"/>
                                <w:right w:val="none" w:sz="0" w:space="0" w:color="auto"/>
                              </w:divBdr>
                              <w:divsChild>
                                <w:div w:id="1192303573">
                                  <w:marLeft w:val="0"/>
                                  <w:marRight w:val="0"/>
                                  <w:marTop w:val="0"/>
                                  <w:marBottom w:val="0"/>
                                  <w:divBdr>
                                    <w:top w:val="none" w:sz="0" w:space="0" w:color="auto"/>
                                    <w:left w:val="none" w:sz="0" w:space="0" w:color="auto"/>
                                    <w:bottom w:val="none" w:sz="0" w:space="0" w:color="auto"/>
                                    <w:right w:val="none" w:sz="0" w:space="0" w:color="auto"/>
                                  </w:divBdr>
                                  <w:divsChild>
                                    <w:div w:id="7765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8458">
                      <w:marLeft w:val="0"/>
                      <w:marRight w:val="0"/>
                      <w:marTop w:val="0"/>
                      <w:marBottom w:val="0"/>
                      <w:divBdr>
                        <w:top w:val="none" w:sz="0" w:space="0" w:color="auto"/>
                        <w:left w:val="none" w:sz="0" w:space="0" w:color="auto"/>
                        <w:bottom w:val="none" w:sz="0" w:space="0" w:color="auto"/>
                        <w:right w:val="none" w:sz="0" w:space="0" w:color="auto"/>
                      </w:divBdr>
                      <w:divsChild>
                        <w:div w:id="6212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609012">
      <w:bodyDiv w:val="1"/>
      <w:marLeft w:val="0"/>
      <w:marRight w:val="0"/>
      <w:marTop w:val="0"/>
      <w:marBottom w:val="0"/>
      <w:divBdr>
        <w:top w:val="none" w:sz="0" w:space="0" w:color="auto"/>
        <w:left w:val="none" w:sz="0" w:space="0" w:color="auto"/>
        <w:bottom w:val="none" w:sz="0" w:space="0" w:color="auto"/>
        <w:right w:val="none" w:sz="0" w:space="0" w:color="auto"/>
      </w:divBdr>
      <w:divsChild>
        <w:div w:id="1674531275">
          <w:marLeft w:val="0"/>
          <w:marRight w:val="0"/>
          <w:marTop w:val="0"/>
          <w:marBottom w:val="0"/>
          <w:divBdr>
            <w:top w:val="none" w:sz="0" w:space="0" w:color="auto"/>
            <w:left w:val="none" w:sz="0" w:space="0" w:color="auto"/>
            <w:bottom w:val="none" w:sz="0" w:space="0" w:color="auto"/>
            <w:right w:val="none" w:sz="0" w:space="0" w:color="auto"/>
          </w:divBdr>
          <w:divsChild>
            <w:div w:id="174006730">
              <w:marLeft w:val="0"/>
              <w:marRight w:val="0"/>
              <w:marTop w:val="0"/>
              <w:marBottom w:val="0"/>
              <w:divBdr>
                <w:top w:val="none" w:sz="0" w:space="0" w:color="auto"/>
                <w:left w:val="none" w:sz="0" w:space="0" w:color="auto"/>
                <w:bottom w:val="none" w:sz="0" w:space="0" w:color="auto"/>
                <w:right w:val="none" w:sz="0" w:space="0" w:color="auto"/>
              </w:divBdr>
              <w:divsChild>
                <w:div w:id="488058360">
                  <w:marLeft w:val="0"/>
                  <w:marRight w:val="0"/>
                  <w:marTop w:val="0"/>
                  <w:marBottom w:val="0"/>
                  <w:divBdr>
                    <w:top w:val="none" w:sz="0" w:space="0" w:color="auto"/>
                    <w:left w:val="none" w:sz="0" w:space="0" w:color="auto"/>
                    <w:bottom w:val="none" w:sz="0" w:space="0" w:color="auto"/>
                    <w:right w:val="none" w:sz="0" w:space="0" w:color="auto"/>
                  </w:divBdr>
                  <w:divsChild>
                    <w:div w:id="39332404">
                      <w:marLeft w:val="0"/>
                      <w:marRight w:val="0"/>
                      <w:marTop w:val="0"/>
                      <w:marBottom w:val="0"/>
                      <w:divBdr>
                        <w:top w:val="none" w:sz="0" w:space="0" w:color="auto"/>
                        <w:left w:val="none" w:sz="0" w:space="0" w:color="auto"/>
                        <w:bottom w:val="none" w:sz="0" w:space="0" w:color="auto"/>
                        <w:right w:val="none" w:sz="0" w:space="0" w:color="auto"/>
                      </w:divBdr>
                      <w:divsChild>
                        <w:div w:id="537818320">
                          <w:marLeft w:val="0"/>
                          <w:marRight w:val="0"/>
                          <w:marTop w:val="0"/>
                          <w:marBottom w:val="0"/>
                          <w:divBdr>
                            <w:top w:val="none" w:sz="0" w:space="0" w:color="auto"/>
                            <w:left w:val="none" w:sz="0" w:space="0" w:color="auto"/>
                            <w:bottom w:val="none" w:sz="0" w:space="0" w:color="auto"/>
                            <w:right w:val="none" w:sz="0" w:space="0" w:color="auto"/>
                          </w:divBdr>
                          <w:divsChild>
                            <w:div w:id="2094738399">
                              <w:marLeft w:val="0"/>
                              <w:marRight w:val="0"/>
                              <w:marTop w:val="0"/>
                              <w:marBottom w:val="0"/>
                              <w:divBdr>
                                <w:top w:val="none" w:sz="0" w:space="0" w:color="auto"/>
                                <w:left w:val="none" w:sz="0" w:space="0" w:color="auto"/>
                                <w:bottom w:val="none" w:sz="0" w:space="0" w:color="auto"/>
                                <w:right w:val="none" w:sz="0" w:space="0" w:color="auto"/>
                              </w:divBdr>
                              <w:divsChild>
                                <w:div w:id="1786845636">
                                  <w:marLeft w:val="0"/>
                                  <w:marRight w:val="0"/>
                                  <w:marTop w:val="0"/>
                                  <w:marBottom w:val="0"/>
                                  <w:divBdr>
                                    <w:top w:val="none" w:sz="0" w:space="0" w:color="auto"/>
                                    <w:left w:val="none" w:sz="0" w:space="0" w:color="auto"/>
                                    <w:bottom w:val="none" w:sz="0" w:space="0" w:color="auto"/>
                                    <w:right w:val="none" w:sz="0" w:space="0" w:color="auto"/>
                                  </w:divBdr>
                                  <w:divsChild>
                                    <w:div w:id="2328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235967">
                      <w:marLeft w:val="0"/>
                      <w:marRight w:val="0"/>
                      <w:marTop w:val="0"/>
                      <w:marBottom w:val="0"/>
                      <w:divBdr>
                        <w:top w:val="none" w:sz="0" w:space="0" w:color="auto"/>
                        <w:left w:val="none" w:sz="0" w:space="0" w:color="auto"/>
                        <w:bottom w:val="none" w:sz="0" w:space="0" w:color="auto"/>
                        <w:right w:val="none" w:sz="0" w:space="0" w:color="auto"/>
                      </w:divBdr>
                      <w:divsChild>
                        <w:div w:id="6821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ttrockstars.com/auth/school/student/249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mdog.com/user/sign_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46780eae501115eeb4710a51aa54ea79">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8c4221ba6f2a0a1f5e9e512da1b3c2ca"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SharedWithUsers xmlns="b404900f-4c10-4ee2-8fd2-3bf62300c49b">
      <UserInfo>
        <DisplayName>Jane Dawtry (Lower Meadow)</DisplayName>
        <AccountId>14</AccountId>
        <AccountType/>
      </UserInfo>
      <UserInfo>
        <DisplayName>Chloe Jones (Lower Meadow Staff)</DisplayName>
        <AccountId>273</AccountId>
        <AccountType/>
      </UserInfo>
      <UserInfo>
        <DisplayName>Sophie Derbyshire (Lower Meadow)</DisplayName>
        <AccountId>58</AccountId>
        <AccountType/>
      </UserInfo>
      <UserInfo>
        <DisplayName>Niamh Lane (Lower Meadow)</DisplayName>
        <AccountId>156</AccountId>
        <AccountType/>
      </UserInfo>
    </SharedWithUsers>
    <lcf76f155ced4ddcb4097134ff3c332f xmlns="0ddb6918-3882-4449-969a-04e481f50b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C2E028-09D5-4A4A-AA01-BCB81104F318}">
  <ds:schemaRefs>
    <ds:schemaRef ds:uri="http://schemas.openxmlformats.org/officeDocument/2006/bibliography"/>
  </ds:schemaRefs>
</ds:datastoreItem>
</file>

<file path=customXml/itemProps2.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3.xml><?xml version="1.0" encoding="utf-8"?>
<ds:datastoreItem xmlns:ds="http://schemas.openxmlformats.org/officeDocument/2006/customXml" ds:itemID="{2D9C931D-C4F3-4A25-8792-1FB1E4CD6AD9}"/>
</file>

<file path=customXml/itemProps4.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Jane Dawtry (Lower Meadow Academy)</cp:lastModifiedBy>
  <cp:revision>2</cp:revision>
  <dcterms:created xsi:type="dcterms:W3CDTF">2025-09-05T06:45:00Z</dcterms:created>
  <dcterms:modified xsi:type="dcterms:W3CDTF">2025-09-05T06:45:00Z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