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D5E80" w14:textId="01E850F9" w:rsidR="00063578" w:rsidRPr="001F4C6B" w:rsidRDefault="00063578" w:rsidP="00063578">
      <w:pPr>
        <w:jc w:val="center"/>
        <w:rPr>
          <w:rFonts w:ascii="Calibri" w:hAnsi="Calibri" w:cs="Calibri"/>
        </w:rPr>
      </w:pPr>
      <w:r w:rsidRPr="001F4C6B">
        <w:rPr>
          <w:rFonts w:ascii="Calibri" w:hAnsi="Calibri" w:cs="Calibri"/>
        </w:rPr>
        <w:t>(2) Skeleton Code - Possible Paper 1 Questions</w:t>
      </w:r>
    </w:p>
    <w:p w14:paraId="429B894A" w14:textId="77777777" w:rsidR="00063578" w:rsidRPr="001F4C6B" w:rsidRDefault="00063578" w:rsidP="00063578">
      <w:pPr>
        <w:rPr>
          <w:rFonts w:ascii="Calibri" w:hAnsi="Calibri" w:cs="Calibri"/>
          <w:b/>
          <w:bCs/>
        </w:rPr>
      </w:pPr>
      <w:r w:rsidRPr="001F4C6B">
        <w:rPr>
          <w:rFonts w:ascii="Calibri" w:hAnsi="Calibri" w:cs="Calibri"/>
          <w:b/>
          <w:bCs/>
        </w:rPr>
        <w:t>Q1 (3 marks)</w:t>
      </w:r>
    </w:p>
    <w:p w14:paraId="63EEC54E" w14:textId="77777777" w:rsidR="00063578" w:rsidRPr="001F4C6B" w:rsidRDefault="00063578" w:rsidP="00063578">
      <w:pPr>
        <w:rPr>
          <w:rFonts w:ascii="Calibri" w:hAnsi="Calibri" w:cs="Calibri"/>
        </w:rPr>
      </w:pPr>
      <w:r w:rsidRPr="001F4C6B">
        <w:rPr>
          <w:rFonts w:ascii="Calibri" w:hAnsi="Calibri" w:cs="Calibri"/>
        </w:rPr>
        <w:t xml:space="preserve">Explain why the simulation stores the grid as a </w:t>
      </w:r>
      <w:r w:rsidRPr="001F4C6B">
        <w:rPr>
          <w:rFonts w:ascii="Calibri" w:hAnsi="Calibri" w:cs="Calibri"/>
          <w:b/>
          <w:bCs/>
        </w:rPr>
        <w:t>one-dimensional list</w:t>
      </w:r>
      <w:r w:rsidRPr="001F4C6B">
        <w:rPr>
          <w:rFonts w:ascii="Calibri" w:hAnsi="Calibri" w:cs="Calibri"/>
        </w:rPr>
        <w:t xml:space="preserve"> instead of a two-dimensional list.</w:t>
      </w:r>
    </w:p>
    <w:p w14:paraId="5A1430FA" w14:textId="70A1D116" w:rsidR="00063578" w:rsidRPr="001F4C6B" w:rsidRDefault="00063578" w:rsidP="00063578">
      <w:pPr>
        <w:rPr>
          <w:rFonts w:ascii="Calibri" w:hAnsi="Calibri" w:cs="Calibri"/>
        </w:rPr>
      </w:pPr>
    </w:p>
    <w:p w14:paraId="53A7D963" w14:textId="77777777" w:rsidR="00063578" w:rsidRPr="001F4C6B" w:rsidRDefault="00063578" w:rsidP="00063578">
      <w:pPr>
        <w:rPr>
          <w:rFonts w:ascii="Calibri" w:hAnsi="Calibri" w:cs="Calibri"/>
          <w:b/>
          <w:bCs/>
        </w:rPr>
      </w:pPr>
      <w:r w:rsidRPr="001F4C6B">
        <w:rPr>
          <w:rFonts w:ascii="Calibri" w:hAnsi="Calibri" w:cs="Calibri"/>
          <w:b/>
          <w:bCs/>
        </w:rPr>
        <w:t>Q2 (4 marks)</w:t>
      </w:r>
    </w:p>
    <w:p w14:paraId="694B7A63" w14:textId="77777777" w:rsidR="00063578" w:rsidRPr="001F4C6B" w:rsidRDefault="00063578" w:rsidP="00063578">
      <w:pPr>
        <w:rPr>
          <w:rFonts w:ascii="Calibri" w:hAnsi="Calibri" w:cs="Calibri"/>
        </w:rPr>
      </w:pPr>
      <w:r w:rsidRPr="001F4C6B">
        <w:rPr>
          <w:rFonts w:ascii="Calibri" w:hAnsi="Calibri" w:cs="Calibri"/>
        </w:rPr>
        <w:t xml:space="preserve">Explain how the program uses </w:t>
      </w:r>
      <w:r w:rsidRPr="001F4C6B">
        <w:rPr>
          <w:rFonts w:ascii="Calibri" w:hAnsi="Calibri" w:cs="Calibri"/>
          <w:b/>
          <w:bCs/>
        </w:rPr>
        <w:t>object-oriented programming</w:t>
      </w:r>
      <w:r w:rsidRPr="001F4C6B">
        <w:rPr>
          <w:rFonts w:ascii="Calibri" w:hAnsi="Calibri" w:cs="Calibri"/>
        </w:rPr>
        <w:t xml:space="preserve"> to model ants and nests.</w:t>
      </w:r>
    </w:p>
    <w:p w14:paraId="0FA3167D" w14:textId="77777777" w:rsidR="00063578" w:rsidRPr="001F4C6B" w:rsidRDefault="00063578" w:rsidP="00063578">
      <w:pPr>
        <w:rPr>
          <w:rFonts w:ascii="Calibri" w:hAnsi="Calibri" w:cs="Calibri"/>
        </w:rPr>
      </w:pPr>
      <w:r w:rsidRPr="001F4C6B">
        <w:rPr>
          <w:rFonts w:ascii="Calibri" w:hAnsi="Calibri" w:cs="Calibri"/>
        </w:rPr>
        <w:t>You should refer to:</w:t>
      </w:r>
    </w:p>
    <w:p w14:paraId="7EA269CF" w14:textId="77777777" w:rsidR="00063578" w:rsidRPr="001F4C6B" w:rsidRDefault="00063578" w:rsidP="00063578">
      <w:pPr>
        <w:numPr>
          <w:ilvl w:val="0"/>
          <w:numId w:val="1"/>
        </w:numPr>
        <w:rPr>
          <w:rFonts w:ascii="Calibri" w:hAnsi="Calibri" w:cs="Calibri"/>
        </w:rPr>
      </w:pPr>
      <w:r w:rsidRPr="001F4C6B">
        <w:rPr>
          <w:rFonts w:ascii="Calibri" w:hAnsi="Calibri" w:cs="Calibri"/>
        </w:rPr>
        <w:t xml:space="preserve">classes </w:t>
      </w:r>
    </w:p>
    <w:p w14:paraId="37C23771" w14:textId="77777777" w:rsidR="00063578" w:rsidRPr="001F4C6B" w:rsidRDefault="00063578" w:rsidP="00063578">
      <w:pPr>
        <w:numPr>
          <w:ilvl w:val="0"/>
          <w:numId w:val="1"/>
        </w:numPr>
        <w:rPr>
          <w:rFonts w:ascii="Calibri" w:hAnsi="Calibri" w:cs="Calibri"/>
        </w:rPr>
      </w:pPr>
      <w:r w:rsidRPr="001F4C6B">
        <w:rPr>
          <w:rFonts w:ascii="Calibri" w:hAnsi="Calibri" w:cs="Calibri"/>
        </w:rPr>
        <w:t xml:space="preserve">objects </w:t>
      </w:r>
    </w:p>
    <w:p w14:paraId="30D5ACAA" w14:textId="77777777" w:rsidR="00063578" w:rsidRPr="001F4C6B" w:rsidRDefault="00063578" w:rsidP="00063578">
      <w:pPr>
        <w:numPr>
          <w:ilvl w:val="0"/>
          <w:numId w:val="1"/>
        </w:numPr>
        <w:rPr>
          <w:rFonts w:ascii="Calibri" w:hAnsi="Calibri" w:cs="Calibri"/>
        </w:rPr>
      </w:pPr>
      <w:r w:rsidRPr="001F4C6B">
        <w:rPr>
          <w:rFonts w:ascii="Calibri" w:hAnsi="Calibri" w:cs="Calibri"/>
        </w:rPr>
        <w:t xml:space="preserve">methods </w:t>
      </w:r>
    </w:p>
    <w:p w14:paraId="104DBB98" w14:textId="0ADF232B" w:rsidR="00063578" w:rsidRPr="001F4C6B" w:rsidRDefault="00063578" w:rsidP="00063578">
      <w:pPr>
        <w:rPr>
          <w:rFonts w:ascii="Calibri" w:hAnsi="Calibri" w:cs="Calibri"/>
        </w:rPr>
      </w:pPr>
    </w:p>
    <w:p w14:paraId="112274C9" w14:textId="77777777" w:rsidR="00063578" w:rsidRPr="001F4C6B" w:rsidRDefault="00063578" w:rsidP="00063578">
      <w:pPr>
        <w:rPr>
          <w:rFonts w:ascii="Calibri" w:hAnsi="Calibri" w:cs="Calibri"/>
          <w:b/>
          <w:bCs/>
        </w:rPr>
      </w:pPr>
      <w:r w:rsidRPr="001F4C6B">
        <w:rPr>
          <w:rFonts w:ascii="Calibri" w:hAnsi="Calibri" w:cs="Calibri"/>
          <w:b/>
          <w:bCs/>
        </w:rPr>
        <w:t>Q3 (4 marks)</w:t>
      </w:r>
    </w:p>
    <w:p w14:paraId="71E71031" w14:textId="77777777" w:rsidR="00063578" w:rsidRPr="001F4C6B" w:rsidRDefault="00063578" w:rsidP="00063578">
      <w:pPr>
        <w:rPr>
          <w:rFonts w:ascii="Calibri" w:hAnsi="Calibri" w:cs="Calibri"/>
        </w:rPr>
      </w:pPr>
      <w:r w:rsidRPr="001F4C6B">
        <w:rPr>
          <w:rFonts w:ascii="Calibri" w:hAnsi="Calibri" w:cs="Calibri"/>
        </w:rPr>
        <w:t xml:space="preserve">Describe how </w:t>
      </w:r>
      <w:r w:rsidRPr="001F4C6B">
        <w:rPr>
          <w:rFonts w:ascii="Calibri" w:hAnsi="Calibri" w:cs="Calibri"/>
          <w:b/>
          <w:bCs/>
        </w:rPr>
        <w:t>encapsulation</w:t>
      </w:r>
      <w:r w:rsidRPr="001F4C6B">
        <w:rPr>
          <w:rFonts w:ascii="Calibri" w:hAnsi="Calibri" w:cs="Calibri"/>
        </w:rPr>
        <w:t xml:space="preserve"> is used in the Nest class and why it is useful.</w:t>
      </w:r>
    </w:p>
    <w:p w14:paraId="48652B73" w14:textId="2D54EAEF" w:rsidR="00063578" w:rsidRPr="001F4C6B" w:rsidRDefault="00063578" w:rsidP="00063578">
      <w:pPr>
        <w:rPr>
          <w:rFonts w:ascii="Calibri" w:hAnsi="Calibri" w:cs="Calibri"/>
        </w:rPr>
      </w:pPr>
    </w:p>
    <w:p w14:paraId="6C40BA29" w14:textId="77777777" w:rsidR="00063578" w:rsidRPr="001F4C6B" w:rsidRDefault="00063578" w:rsidP="00063578">
      <w:pPr>
        <w:rPr>
          <w:rFonts w:ascii="Calibri" w:hAnsi="Calibri" w:cs="Calibri"/>
          <w:b/>
          <w:bCs/>
        </w:rPr>
      </w:pPr>
      <w:r w:rsidRPr="001F4C6B">
        <w:rPr>
          <w:rFonts w:ascii="Calibri" w:hAnsi="Calibri" w:cs="Calibri"/>
          <w:b/>
          <w:bCs/>
        </w:rPr>
        <w:t>Q4 (3 marks)</w:t>
      </w:r>
    </w:p>
    <w:p w14:paraId="0A329981" w14:textId="77777777" w:rsidR="00063578" w:rsidRPr="001F4C6B" w:rsidRDefault="00063578" w:rsidP="00063578">
      <w:pPr>
        <w:rPr>
          <w:rFonts w:ascii="Calibri" w:hAnsi="Calibri" w:cs="Calibri"/>
        </w:rPr>
      </w:pPr>
      <w:r w:rsidRPr="001F4C6B">
        <w:rPr>
          <w:rFonts w:ascii="Calibri" w:hAnsi="Calibri" w:cs="Calibri"/>
        </w:rPr>
        <w:t>Explain why the method __</w:t>
      </w:r>
      <w:proofErr w:type="spellStart"/>
      <w:proofErr w:type="gramStart"/>
      <w:r w:rsidRPr="001F4C6B">
        <w:rPr>
          <w:rFonts w:ascii="Calibri" w:hAnsi="Calibri" w:cs="Calibri"/>
        </w:rPr>
        <w:t>GetIndex</w:t>
      </w:r>
      <w:proofErr w:type="spellEnd"/>
      <w:r w:rsidRPr="001F4C6B">
        <w:rPr>
          <w:rFonts w:ascii="Calibri" w:hAnsi="Calibri" w:cs="Calibri"/>
        </w:rPr>
        <w:t>(</w:t>
      </w:r>
      <w:proofErr w:type="gramEnd"/>
      <w:r w:rsidRPr="001F4C6B">
        <w:rPr>
          <w:rFonts w:ascii="Calibri" w:hAnsi="Calibri" w:cs="Calibri"/>
        </w:rPr>
        <w:t>) is important in this program.</w:t>
      </w:r>
    </w:p>
    <w:p w14:paraId="52379ED6" w14:textId="2DC5A326" w:rsidR="00063578" w:rsidRPr="001F4C6B" w:rsidRDefault="00063578" w:rsidP="00063578">
      <w:pPr>
        <w:rPr>
          <w:rFonts w:ascii="Calibri" w:hAnsi="Calibri" w:cs="Calibri"/>
        </w:rPr>
      </w:pPr>
    </w:p>
    <w:p w14:paraId="3AD561B1" w14:textId="77777777" w:rsidR="00063578" w:rsidRPr="001F4C6B" w:rsidRDefault="00063578" w:rsidP="00063578">
      <w:pPr>
        <w:rPr>
          <w:rFonts w:ascii="Calibri" w:hAnsi="Calibri" w:cs="Calibri"/>
          <w:b/>
          <w:bCs/>
        </w:rPr>
      </w:pPr>
      <w:r w:rsidRPr="001F4C6B">
        <w:rPr>
          <w:rFonts w:ascii="Calibri" w:hAnsi="Calibri" w:cs="Calibri"/>
          <w:b/>
          <w:bCs/>
        </w:rPr>
        <w:t>Q5 (4 marks)</w:t>
      </w:r>
    </w:p>
    <w:p w14:paraId="271196FF" w14:textId="77777777" w:rsidR="00063578" w:rsidRPr="001F4C6B" w:rsidRDefault="00063578" w:rsidP="00063578">
      <w:pPr>
        <w:rPr>
          <w:rFonts w:ascii="Calibri" w:hAnsi="Calibri" w:cs="Calibri"/>
        </w:rPr>
      </w:pPr>
      <w:r w:rsidRPr="001F4C6B">
        <w:rPr>
          <w:rFonts w:ascii="Calibri" w:hAnsi="Calibri" w:cs="Calibri"/>
        </w:rPr>
        <w:t xml:space="preserve">Explain how </w:t>
      </w:r>
      <w:r w:rsidRPr="001F4C6B">
        <w:rPr>
          <w:rFonts w:ascii="Calibri" w:hAnsi="Calibri" w:cs="Calibri"/>
          <w:b/>
          <w:bCs/>
        </w:rPr>
        <w:t>inheritance improves code reuse</w:t>
      </w:r>
      <w:r w:rsidRPr="001F4C6B">
        <w:rPr>
          <w:rFonts w:ascii="Calibri" w:hAnsi="Calibri" w:cs="Calibri"/>
        </w:rPr>
        <w:t xml:space="preserve"> in this program.</w:t>
      </w:r>
    </w:p>
    <w:p w14:paraId="68DA8A5A" w14:textId="77777777" w:rsidR="00063578" w:rsidRPr="001F4C6B" w:rsidRDefault="00063578" w:rsidP="00063578">
      <w:pPr>
        <w:rPr>
          <w:rFonts w:ascii="Calibri" w:hAnsi="Calibri" w:cs="Calibri"/>
        </w:rPr>
      </w:pPr>
      <w:r w:rsidRPr="001F4C6B">
        <w:rPr>
          <w:rFonts w:ascii="Calibri" w:hAnsi="Calibri" w:cs="Calibri"/>
        </w:rPr>
        <w:t>Refer to:</w:t>
      </w:r>
    </w:p>
    <w:p w14:paraId="22FA971B" w14:textId="77777777" w:rsidR="00063578" w:rsidRPr="001F4C6B" w:rsidRDefault="00063578" w:rsidP="00063578">
      <w:pPr>
        <w:numPr>
          <w:ilvl w:val="0"/>
          <w:numId w:val="2"/>
        </w:numPr>
        <w:rPr>
          <w:rFonts w:ascii="Calibri" w:hAnsi="Calibri" w:cs="Calibri"/>
        </w:rPr>
      </w:pPr>
      <w:r w:rsidRPr="001F4C6B">
        <w:rPr>
          <w:rFonts w:ascii="Calibri" w:hAnsi="Calibri" w:cs="Calibri"/>
        </w:rPr>
        <w:t xml:space="preserve">Ant </w:t>
      </w:r>
    </w:p>
    <w:p w14:paraId="0283BCAE" w14:textId="77777777" w:rsidR="00063578" w:rsidRPr="001F4C6B" w:rsidRDefault="00063578" w:rsidP="00063578">
      <w:pPr>
        <w:numPr>
          <w:ilvl w:val="0"/>
          <w:numId w:val="2"/>
        </w:numPr>
        <w:rPr>
          <w:rFonts w:ascii="Calibri" w:hAnsi="Calibri" w:cs="Calibri"/>
        </w:rPr>
      </w:pPr>
      <w:proofErr w:type="spellStart"/>
      <w:r w:rsidRPr="001F4C6B">
        <w:rPr>
          <w:rFonts w:ascii="Calibri" w:hAnsi="Calibri" w:cs="Calibri"/>
        </w:rPr>
        <w:t>WorkerAnt</w:t>
      </w:r>
      <w:proofErr w:type="spellEnd"/>
      <w:r w:rsidRPr="001F4C6B">
        <w:rPr>
          <w:rFonts w:ascii="Calibri" w:hAnsi="Calibri" w:cs="Calibri"/>
        </w:rPr>
        <w:t xml:space="preserve"> </w:t>
      </w:r>
    </w:p>
    <w:p w14:paraId="12EA18D5" w14:textId="77777777" w:rsidR="00063578" w:rsidRPr="001F4C6B" w:rsidRDefault="00063578" w:rsidP="00063578">
      <w:pPr>
        <w:numPr>
          <w:ilvl w:val="0"/>
          <w:numId w:val="2"/>
        </w:numPr>
        <w:rPr>
          <w:rFonts w:ascii="Calibri" w:hAnsi="Calibri" w:cs="Calibri"/>
        </w:rPr>
      </w:pPr>
      <w:proofErr w:type="spellStart"/>
      <w:r w:rsidRPr="001F4C6B">
        <w:rPr>
          <w:rFonts w:ascii="Calibri" w:hAnsi="Calibri" w:cs="Calibri"/>
        </w:rPr>
        <w:t>QueenAnt</w:t>
      </w:r>
      <w:proofErr w:type="spellEnd"/>
      <w:r w:rsidRPr="001F4C6B">
        <w:rPr>
          <w:rFonts w:ascii="Calibri" w:hAnsi="Calibri" w:cs="Calibri"/>
        </w:rPr>
        <w:t xml:space="preserve"> </w:t>
      </w:r>
    </w:p>
    <w:p w14:paraId="39C77102" w14:textId="1210B7DB" w:rsidR="00063578" w:rsidRPr="001F4C6B" w:rsidRDefault="00063578" w:rsidP="00063578">
      <w:pPr>
        <w:rPr>
          <w:rFonts w:ascii="Calibri" w:hAnsi="Calibri" w:cs="Calibri"/>
        </w:rPr>
      </w:pPr>
    </w:p>
    <w:p w14:paraId="33472B1A" w14:textId="77777777" w:rsidR="00063578" w:rsidRPr="001F4C6B" w:rsidRDefault="00063578" w:rsidP="00063578">
      <w:pPr>
        <w:rPr>
          <w:rFonts w:ascii="Calibri" w:hAnsi="Calibri" w:cs="Calibri"/>
          <w:b/>
          <w:bCs/>
        </w:rPr>
      </w:pPr>
      <w:r w:rsidRPr="001F4C6B">
        <w:rPr>
          <w:rFonts w:ascii="Calibri" w:hAnsi="Calibri" w:cs="Calibri"/>
          <w:b/>
          <w:bCs/>
        </w:rPr>
        <w:t>Q6 (4 marks)</w:t>
      </w:r>
    </w:p>
    <w:p w14:paraId="4C4D41F6" w14:textId="77777777" w:rsidR="00063578" w:rsidRPr="001F4C6B" w:rsidRDefault="00063578" w:rsidP="00063578">
      <w:pPr>
        <w:rPr>
          <w:rFonts w:ascii="Calibri" w:hAnsi="Calibri" w:cs="Calibri"/>
        </w:rPr>
      </w:pPr>
      <w:r w:rsidRPr="001F4C6B">
        <w:rPr>
          <w:rFonts w:ascii="Calibri" w:hAnsi="Calibri" w:cs="Calibri"/>
        </w:rPr>
        <w:t>Describe what happens when an ant carries food and reaches its own nest.</w:t>
      </w:r>
    </w:p>
    <w:p w14:paraId="4AE85914" w14:textId="266A183D" w:rsidR="00063578" w:rsidRPr="001F4C6B" w:rsidRDefault="00063578" w:rsidP="00063578">
      <w:pPr>
        <w:rPr>
          <w:rFonts w:ascii="Calibri" w:hAnsi="Calibri" w:cs="Calibri"/>
        </w:rPr>
      </w:pPr>
    </w:p>
    <w:p w14:paraId="4EAE1E85" w14:textId="77777777" w:rsidR="00063578" w:rsidRPr="001F4C6B" w:rsidRDefault="00063578" w:rsidP="00063578">
      <w:pPr>
        <w:rPr>
          <w:rFonts w:ascii="Calibri" w:hAnsi="Calibri" w:cs="Calibri"/>
          <w:b/>
          <w:bCs/>
        </w:rPr>
      </w:pPr>
      <w:r w:rsidRPr="001F4C6B">
        <w:rPr>
          <w:rFonts w:ascii="Calibri" w:hAnsi="Calibri" w:cs="Calibri"/>
          <w:b/>
          <w:bCs/>
        </w:rPr>
        <w:lastRenderedPageBreak/>
        <w:t>Q7 (5 marks)</w:t>
      </w:r>
    </w:p>
    <w:p w14:paraId="08D5AE62" w14:textId="77777777" w:rsidR="00063578" w:rsidRPr="001F4C6B" w:rsidRDefault="00063578" w:rsidP="00063578">
      <w:pPr>
        <w:rPr>
          <w:rFonts w:ascii="Calibri" w:hAnsi="Calibri" w:cs="Calibri"/>
        </w:rPr>
      </w:pPr>
      <w:r w:rsidRPr="001F4C6B">
        <w:rPr>
          <w:rFonts w:ascii="Calibri" w:hAnsi="Calibri" w:cs="Calibri"/>
        </w:rPr>
        <w:t>Explain how pheromones influence the movement of worker ants.</w:t>
      </w:r>
    </w:p>
    <w:p w14:paraId="088FA5D2" w14:textId="77777777" w:rsidR="00063578" w:rsidRPr="001F4C6B" w:rsidRDefault="00063578" w:rsidP="00063578">
      <w:pPr>
        <w:rPr>
          <w:rFonts w:ascii="Calibri" w:hAnsi="Calibri" w:cs="Calibri"/>
        </w:rPr>
      </w:pPr>
      <w:r w:rsidRPr="001F4C6B">
        <w:rPr>
          <w:rFonts w:ascii="Calibri" w:hAnsi="Calibri" w:cs="Calibri"/>
        </w:rPr>
        <w:t>Include:</w:t>
      </w:r>
    </w:p>
    <w:p w14:paraId="09D90FF5" w14:textId="77777777" w:rsidR="00063578" w:rsidRPr="001F4C6B" w:rsidRDefault="00063578" w:rsidP="00063578">
      <w:pPr>
        <w:numPr>
          <w:ilvl w:val="0"/>
          <w:numId w:val="3"/>
        </w:numPr>
        <w:rPr>
          <w:rFonts w:ascii="Calibri" w:hAnsi="Calibri" w:cs="Calibri"/>
        </w:rPr>
      </w:pPr>
      <w:r w:rsidRPr="001F4C6B">
        <w:rPr>
          <w:rFonts w:ascii="Calibri" w:hAnsi="Calibri" w:cs="Calibri"/>
        </w:rPr>
        <w:t xml:space="preserve">how pheromone strength is stored </w:t>
      </w:r>
    </w:p>
    <w:p w14:paraId="6745D2FD" w14:textId="77777777" w:rsidR="00063578" w:rsidRPr="001F4C6B" w:rsidRDefault="00063578" w:rsidP="00063578">
      <w:pPr>
        <w:numPr>
          <w:ilvl w:val="0"/>
          <w:numId w:val="3"/>
        </w:numPr>
        <w:rPr>
          <w:rFonts w:ascii="Calibri" w:hAnsi="Calibri" w:cs="Calibri"/>
        </w:rPr>
      </w:pPr>
      <w:r w:rsidRPr="001F4C6B">
        <w:rPr>
          <w:rFonts w:ascii="Calibri" w:hAnsi="Calibri" w:cs="Calibri"/>
        </w:rPr>
        <w:t xml:space="preserve">how ants choose a direction </w:t>
      </w:r>
    </w:p>
    <w:p w14:paraId="7CBC1B75" w14:textId="77777777" w:rsidR="00063578" w:rsidRPr="001F4C6B" w:rsidRDefault="00063578" w:rsidP="00063578">
      <w:pPr>
        <w:numPr>
          <w:ilvl w:val="0"/>
          <w:numId w:val="3"/>
        </w:numPr>
        <w:rPr>
          <w:rFonts w:ascii="Calibri" w:hAnsi="Calibri" w:cs="Calibri"/>
        </w:rPr>
      </w:pPr>
      <w:r w:rsidRPr="001F4C6B">
        <w:rPr>
          <w:rFonts w:ascii="Calibri" w:hAnsi="Calibri" w:cs="Calibri"/>
        </w:rPr>
        <w:t xml:space="preserve">what happens if no pheromone exists </w:t>
      </w:r>
    </w:p>
    <w:p w14:paraId="577658C1" w14:textId="4F30A12B" w:rsidR="00063578" w:rsidRPr="001F4C6B" w:rsidRDefault="00063578" w:rsidP="00063578">
      <w:pPr>
        <w:rPr>
          <w:rFonts w:ascii="Calibri" w:hAnsi="Calibri" w:cs="Calibri"/>
        </w:rPr>
      </w:pPr>
    </w:p>
    <w:p w14:paraId="7237CAB0" w14:textId="77777777" w:rsidR="00063578" w:rsidRPr="001F4C6B" w:rsidRDefault="00063578" w:rsidP="00063578">
      <w:pPr>
        <w:rPr>
          <w:rFonts w:ascii="Calibri" w:hAnsi="Calibri" w:cs="Calibri"/>
          <w:b/>
          <w:bCs/>
        </w:rPr>
      </w:pPr>
      <w:r w:rsidRPr="001F4C6B">
        <w:rPr>
          <w:rFonts w:ascii="Calibri" w:hAnsi="Calibri" w:cs="Calibri"/>
          <w:b/>
          <w:bCs/>
        </w:rPr>
        <w:t>Q8 (3 marks)</w:t>
      </w:r>
    </w:p>
    <w:p w14:paraId="6167B553" w14:textId="77777777" w:rsidR="00063578" w:rsidRPr="001F4C6B" w:rsidRDefault="00063578" w:rsidP="00063578">
      <w:pPr>
        <w:rPr>
          <w:rFonts w:ascii="Calibri" w:hAnsi="Calibri" w:cs="Calibri"/>
        </w:rPr>
      </w:pPr>
      <w:r w:rsidRPr="001F4C6B">
        <w:rPr>
          <w:rFonts w:ascii="Calibri" w:hAnsi="Calibri" w:cs="Calibri"/>
        </w:rPr>
        <w:t>Explain why random numbers are used in this simulation.</w:t>
      </w:r>
    </w:p>
    <w:p w14:paraId="62A426DD" w14:textId="17A3D3A1" w:rsidR="00063578" w:rsidRPr="001F4C6B" w:rsidRDefault="00063578" w:rsidP="00063578">
      <w:pPr>
        <w:rPr>
          <w:rFonts w:ascii="Calibri" w:hAnsi="Calibri" w:cs="Calibri"/>
        </w:rPr>
      </w:pPr>
    </w:p>
    <w:p w14:paraId="4E73D3D6" w14:textId="77777777" w:rsidR="00063578" w:rsidRPr="001F4C6B" w:rsidRDefault="00063578" w:rsidP="00063578">
      <w:pPr>
        <w:rPr>
          <w:rFonts w:ascii="Calibri" w:hAnsi="Calibri" w:cs="Calibri"/>
          <w:b/>
          <w:bCs/>
        </w:rPr>
      </w:pPr>
      <w:r w:rsidRPr="001F4C6B">
        <w:rPr>
          <w:rFonts w:ascii="Calibri" w:hAnsi="Calibri" w:cs="Calibri"/>
          <w:b/>
          <w:bCs/>
        </w:rPr>
        <w:t>Q9 (4 marks)</w:t>
      </w:r>
    </w:p>
    <w:p w14:paraId="4C9293A1" w14:textId="77777777" w:rsidR="00063578" w:rsidRPr="001F4C6B" w:rsidRDefault="00063578" w:rsidP="00063578">
      <w:pPr>
        <w:rPr>
          <w:rFonts w:ascii="Calibri" w:hAnsi="Calibri" w:cs="Calibri"/>
        </w:rPr>
      </w:pPr>
      <w:r w:rsidRPr="001F4C6B">
        <w:rPr>
          <w:rFonts w:ascii="Calibri" w:hAnsi="Calibri" w:cs="Calibri"/>
        </w:rPr>
        <w:t>Explain what happens when a pheromone’s strength reaches 0.</w:t>
      </w:r>
    </w:p>
    <w:p w14:paraId="2E366DFE" w14:textId="02FA7546" w:rsidR="00063578" w:rsidRPr="001F4C6B" w:rsidRDefault="00063578" w:rsidP="00063578">
      <w:pPr>
        <w:rPr>
          <w:rFonts w:ascii="Calibri" w:hAnsi="Calibri" w:cs="Calibri"/>
        </w:rPr>
      </w:pPr>
    </w:p>
    <w:p w14:paraId="79266F54" w14:textId="77777777" w:rsidR="00063578" w:rsidRPr="001F4C6B" w:rsidRDefault="00063578" w:rsidP="00063578">
      <w:pPr>
        <w:rPr>
          <w:rFonts w:ascii="Calibri" w:hAnsi="Calibri" w:cs="Calibri"/>
          <w:b/>
          <w:bCs/>
        </w:rPr>
      </w:pPr>
      <w:r w:rsidRPr="001F4C6B">
        <w:rPr>
          <w:rFonts w:ascii="Calibri" w:hAnsi="Calibri" w:cs="Calibri"/>
          <w:b/>
          <w:bCs/>
        </w:rPr>
        <w:t>Q10 (5 marks)</w:t>
      </w:r>
    </w:p>
    <w:p w14:paraId="5289E359" w14:textId="77777777" w:rsidR="00063578" w:rsidRPr="001F4C6B" w:rsidRDefault="00063578" w:rsidP="00063578">
      <w:pPr>
        <w:rPr>
          <w:rFonts w:ascii="Calibri" w:hAnsi="Calibri" w:cs="Calibri"/>
        </w:rPr>
      </w:pPr>
      <w:r w:rsidRPr="001F4C6B">
        <w:rPr>
          <w:rFonts w:ascii="Calibri" w:hAnsi="Calibri" w:cs="Calibri"/>
        </w:rPr>
        <w:t>Explain how the program prevents ants from moving outside the grid.</w:t>
      </w:r>
    </w:p>
    <w:p w14:paraId="0EE3B4A9" w14:textId="77777777" w:rsidR="00063578" w:rsidRPr="001F4C6B" w:rsidRDefault="00063578" w:rsidP="00063578">
      <w:pPr>
        <w:rPr>
          <w:rFonts w:ascii="Calibri" w:hAnsi="Calibri" w:cs="Calibri"/>
        </w:rPr>
      </w:pPr>
      <w:r w:rsidRPr="001F4C6B">
        <w:rPr>
          <w:rFonts w:ascii="Calibri" w:hAnsi="Calibri" w:cs="Calibri"/>
        </w:rPr>
        <w:t>Refer to:</w:t>
      </w:r>
    </w:p>
    <w:p w14:paraId="50967D60" w14:textId="77777777" w:rsidR="00063578" w:rsidRPr="001F4C6B" w:rsidRDefault="00063578" w:rsidP="00063578">
      <w:pPr>
        <w:numPr>
          <w:ilvl w:val="0"/>
          <w:numId w:val="4"/>
        </w:numPr>
        <w:rPr>
          <w:rFonts w:ascii="Calibri" w:hAnsi="Calibri" w:cs="Calibri"/>
        </w:rPr>
      </w:pPr>
      <w:r w:rsidRPr="001F4C6B">
        <w:rPr>
          <w:rFonts w:ascii="Calibri" w:hAnsi="Calibri" w:cs="Calibri"/>
        </w:rPr>
        <w:t xml:space="preserve">neighbour list </w:t>
      </w:r>
    </w:p>
    <w:p w14:paraId="3854BEBE" w14:textId="77777777" w:rsidR="00063578" w:rsidRPr="001F4C6B" w:rsidRDefault="00063578" w:rsidP="00063578">
      <w:pPr>
        <w:numPr>
          <w:ilvl w:val="0"/>
          <w:numId w:val="4"/>
        </w:numPr>
        <w:rPr>
          <w:rFonts w:ascii="Calibri" w:hAnsi="Calibri" w:cs="Calibri"/>
        </w:rPr>
      </w:pPr>
      <w:r w:rsidRPr="001F4C6B">
        <w:rPr>
          <w:rFonts w:ascii="Calibri" w:hAnsi="Calibri" w:cs="Calibri"/>
        </w:rPr>
        <w:t xml:space="preserve">boundary checks </w:t>
      </w:r>
    </w:p>
    <w:p w14:paraId="262643F6" w14:textId="77777777" w:rsidR="00063578" w:rsidRPr="001F4C6B" w:rsidRDefault="00063578" w:rsidP="00063578">
      <w:pPr>
        <w:numPr>
          <w:ilvl w:val="0"/>
          <w:numId w:val="4"/>
        </w:numPr>
        <w:rPr>
          <w:rFonts w:ascii="Calibri" w:hAnsi="Calibri" w:cs="Calibri"/>
        </w:rPr>
      </w:pPr>
      <w:r w:rsidRPr="001F4C6B">
        <w:rPr>
          <w:rFonts w:ascii="Calibri" w:hAnsi="Calibri" w:cs="Calibri"/>
        </w:rPr>
        <w:t>-1 values</w:t>
      </w:r>
    </w:p>
    <w:p w14:paraId="0DC41CBB" w14:textId="6D8F0FE7" w:rsidR="00063578" w:rsidRPr="001F4C6B" w:rsidRDefault="00063578">
      <w:pPr>
        <w:rPr>
          <w:rFonts w:ascii="Calibri" w:hAnsi="Calibri" w:cs="Calibri"/>
        </w:rPr>
      </w:pPr>
    </w:p>
    <w:sectPr w:rsidR="00063578" w:rsidRPr="001F4C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DAE"/>
    <w:multiLevelType w:val="multilevel"/>
    <w:tmpl w:val="4DD6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41156"/>
    <w:multiLevelType w:val="multilevel"/>
    <w:tmpl w:val="812C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8232B5"/>
    <w:multiLevelType w:val="multilevel"/>
    <w:tmpl w:val="1484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855FCA"/>
    <w:multiLevelType w:val="multilevel"/>
    <w:tmpl w:val="1684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6297537">
    <w:abstractNumId w:val="3"/>
  </w:num>
  <w:num w:numId="2" w16cid:durableId="205487765">
    <w:abstractNumId w:val="2"/>
  </w:num>
  <w:num w:numId="3" w16cid:durableId="528377295">
    <w:abstractNumId w:val="0"/>
  </w:num>
  <w:num w:numId="4" w16cid:durableId="144931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578"/>
    <w:rsid w:val="00063578"/>
    <w:rsid w:val="00076DE3"/>
    <w:rsid w:val="00181B0E"/>
    <w:rsid w:val="001F4C6B"/>
    <w:rsid w:val="00286E9A"/>
    <w:rsid w:val="003B280B"/>
    <w:rsid w:val="00683E8B"/>
    <w:rsid w:val="007E583B"/>
    <w:rsid w:val="00A27967"/>
    <w:rsid w:val="00A6773F"/>
    <w:rsid w:val="00A87DBA"/>
    <w:rsid w:val="00B87EF1"/>
    <w:rsid w:val="00BF4F49"/>
    <w:rsid w:val="00EB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99FF1"/>
  <w15:chartTrackingRefBased/>
  <w15:docId w15:val="{6BC68FE0-396F-4C25-83B0-67D50CAD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35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3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5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5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5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5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5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5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5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5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35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5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5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5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5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5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5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5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35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5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35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35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35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35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35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5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5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35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0E98C967F74C49924648533C082EED" ma:contentTypeVersion="16" ma:contentTypeDescription="Create a new document." ma:contentTypeScope="" ma:versionID="cfdd67965ae2ae3a5dcd87ed99f28906">
  <xsd:schema xmlns:xsd="http://www.w3.org/2001/XMLSchema" xmlns:xs="http://www.w3.org/2001/XMLSchema" xmlns:p="http://schemas.microsoft.com/office/2006/metadata/properties" xmlns:ns2="1a38917f-2407-41f9-868b-bda68d81b790" xmlns:ns3="e4885cde-a08e-4ded-a2f5-06b461c78f51" targetNamespace="http://schemas.microsoft.com/office/2006/metadata/properties" ma:root="true" ma:fieldsID="7a34e1a9d7caa3986a3623dfcf1bd305" ns2:_="" ns3:_="">
    <xsd:import namespace="1a38917f-2407-41f9-868b-bda68d81b790"/>
    <xsd:import namespace="e4885cde-a08e-4ded-a2f5-06b461c78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8917f-2407-41f9-868b-bda68d81b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18a7b72-26b3-43b2-81d5-af9200bd7c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85cde-a08e-4ded-a2f5-06b461c78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dde2c6f-120b-4bb5-bf52-6557d0ca7e2c}" ma:internalName="TaxCatchAll" ma:showField="CatchAllData" ma:web="e4885cde-a08e-4ded-a2f5-06b461c78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38917f-2407-41f9-868b-bda68d81b790">
      <Terms xmlns="http://schemas.microsoft.com/office/infopath/2007/PartnerControls"/>
    </lcf76f155ced4ddcb4097134ff3c332f>
    <TaxCatchAll xmlns="e4885cde-a08e-4ded-a2f5-06b461c78f51" xsi:nil="true"/>
  </documentManagement>
</p:properties>
</file>

<file path=customXml/itemProps1.xml><?xml version="1.0" encoding="utf-8"?>
<ds:datastoreItem xmlns:ds="http://schemas.openxmlformats.org/officeDocument/2006/customXml" ds:itemID="{9F762FD1-FD82-4E30-9B82-D9F7470A9271}"/>
</file>

<file path=customXml/itemProps2.xml><?xml version="1.0" encoding="utf-8"?>
<ds:datastoreItem xmlns:ds="http://schemas.openxmlformats.org/officeDocument/2006/customXml" ds:itemID="{B75B902E-BE93-4D87-9EE4-F26507CD2894}"/>
</file>

<file path=customXml/itemProps3.xml><?xml version="1.0" encoding="utf-8"?>
<ds:datastoreItem xmlns:ds="http://schemas.openxmlformats.org/officeDocument/2006/customXml" ds:itemID="{BC323095-0D85-45F5-B037-A4561377CE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Astrea Academy Trust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Donaldson (Staff - Longsands Academy)</dc:creator>
  <cp:keywords/>
  <dc:description/>
  <cp:lastModifiedBy>Elizabeth Walton (Longsands)</cp:lastModifiedBy>
  <cp:revision>2</cp:revision>
  <cp:lastPrinted>2026-05-11T08:07:00Z</cp:lastPrinted>
  <dcterms:created xsi:type="dcterms:W3CDTF">2026-07-13T11:39:00Z</dcterms:created>
  <dcterms:modified xsi:type="dcterms:W3CDTF">2026-07-13T11:39:00Z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0x010100650E98C967F74C49924648533C082EED</vt:lpwstr>
  </property>
</Properties>
</file>