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144D4" w14:textId="77777777" w:rsidR="00B90FE2" w:rsidRPr="005B2795" w:rsidRDefault="00B90FE2" w:rsidP="009964AE">
      <w:pPr>
        <w:jc w:val="center"/>
        <w:rPr>
          <w:b/>
          <w:bCs/>
          <w:sz w:val="24"/>
          <w:szCs w:val="24"/>
        </w:rPr>
      </w:pPr>
    </w:p>
    <w:p w14:paraId="3CDA1EC0" w14:textId="222E4CDE" w:rsidR="008404F6" w:rsidRPr="005B2795" w:rsidRDefault="008404F6" w:rsidP="00B90FE2">
      <w:pPr>
        <w:spacing w:after="200" w:line="276" w:lineRule="auto"/>
        <w:jc w:val="center"/>
        <w:rPr>
          <w:rFonts w:ascii="Calibri" w:eastAsia="Calibri" w:hAnsi="Calibri" w:cs="Times New Roman"/>
          <w:b/>
          <w:sz w:val="96"/>
          <w:szCs w:val="96"/>
        </w:rPr>
      </w:pPr>
      <w:r w:rsidRPr="005B2795">
        <w:rPr>
          <w:rFonts w:ascii="Calibri" w:eastAsia="Calibri" w:hAnsi="Calibri" w:cs="Times New Roman"/>
          <w:b/>
          <w:noProof/>
          <w:sz w:val="96"/>
          <w:szCs w:val="96"/>
        </w:rPr>
        <w:drawing>
          <wp:inline distT="0" distB="0" distL="0" distR="0" wp14:anchorId="33F247DD" wp14:editId="257204C9">
            <wp:extent cx="1085215" cy="1213485"/>
            <wp:effectExtent l="0" t="0" r="635" b="5715"/>
            <wp:docPr id="60762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213485"/>
                    </a:xfrm>
                    <a:prstGeom prst="rect">
                      <a:avLst/>
                    </a:prstGeom>
                    <a:noFill/>
                  </pic:spPr>
                </pic:pic>
              </a:graphicData>
            </a:graphic>
          </wp:inline>
        </w:drawing>
      </w:r>
    </w:p>
    <w:p w14:paraId="1A21C3A2" w14:textId="77777777" w:rsidR="00BE1581" w:rsidRDefault="00B90FE2" w:rsidP="008404F6">
      <w:pPr>
        <w:spacing w:after="200" w:line="276" w:lineRule="auto"/>
        <w:jc w:val="center"/>
        <w:rPr>
          <w:rFonts w:ascii="Calibri" w:eastAsia="Calibri" w:hAnsi="Calibri" w:cs="Times New Roman"/>
          <w:b/>
          <w:sz w:val="96"/>
          <w:szCs w:val="96"/>
        </w:rPr>
      </w:pPr>
      <w:r w:rsidRPr="005B2795">
        <w:rPr>
          <w:rFonts w:ascii="Calibri" w:eastAsia="Calibri" w:hAnsi="Calibri" w:cs="Times New Roman"/>
          <w:b/>
          <w:sz w:val="96"/>
          <w:szCs w:val="96"/>
        </w:rPr>
        <w:t xml:space="preserve">A LEVEL </w:t>
      </w:r>
      <w:r w:rsidR="00BE1581">
        <w:rPr>
          <w:rFonts w:ascii="Calibri" w:eastAsia="Calibri" w:hAnsi="Calibri" w:cs="Times New Roman"/>
          <w:b/>
          <w:sz w:val="96"/>
          <w:szCs w:val="96"/>
        </w:rPr>
        <w:t>CHEMISTRY</w:t>
      </w:r>
    </w:p>
    <w:p w14:paraId="10EE06B3" w14:textId="6E99B781" w:rsidR="00B90FE2" w:rsidRPr="005B2795" w:rsidRDefault="008404F6" w:rsidP="008404F6">
      <w:pPr>
        <w:spacing w:after="200" w:line="276" w:lineRule="auto"/>
        <w:jc w:val="center"/>
        <w:rPr>
          <w:rFonts w:ascii="Calibri" w:eastAsia="Calibri" w:hAnsi="Calibri" w:cs="Times New Roman"/>
          <w:b/>
          <w:sz w:val="96"/>
          <w:szCs w:val="96"/>
        </w:rPr>
      </w:pPr>
      <w:r w:rsidRPr="005B2795">
        <w:rPr>
          <w:rFonts w:ascii="Calibri" w:eastAsia="Calibri" w:hAnsi="Calibri" w:cs="Times New Roman"/>
          <w:b/>
          <w:sz w:val="96"/>
          <w:szCs w:val="96"/>
        </w:rPr>
        <w:t>HANDBOOK</w:t>
      </w:r>
    </w:p>
    <w:p w14:paraId="3EB42D90" w14:textId="5CF941EB" w:rsidR="004F1E51" w:rsidRPr="005C72BD" w:rsidRDefault="005C72BD" w:rsidP="005C72BD">
      <w:pPr>
        <w:spacing w:after="200" w:line="276" w:lineRule="auto"/>
        <w:rPr>
          <w:rFonts w:ascii="Calibri" w:eastAsia="Calibri" w:hAnsi="Calibri" w:cs="Times New Roman"/>
          <w:b/>
          <w:sz w:val="48"/>
          <w:szCs w:val="48"/>
        </w:rPr>
      </w:pPr>
      <w:r>
        <w:rPr>
          <w:rFonts w:ascii="Calibri" w:eastAsia="Calibri" w:hAnsi="Calibri" w:cs="Times New Roman"/>
          <w:b/>
          <w:noProof/>
          <w:sz w:val="72"/>
        </w:rPr>
        <w:drawing>
          <wp:anchor distT="0" distB="0" distL="114300" distR="114300" simplePos="0" relativeHeight="251660288" behindDoc="0" locked="0" layoutInCell="1" allowOverlap="1" wp14:anchorId="37A75D10" wp14:editId="7BCD3180">
            <wp:simplePos x="0" y="0"/>
            <wp:positionH relativeFrom="column">
              <wp:posOffset>-82550</wp:posOffset>
            </wp:positionH>
            <wp:positionV relativeFrom="paragraph">
              <wp:posOffset>876935</wp:posOffset>
            </wp:positionV>
            <wp:extent cx="6645910" cy="4836795"/>
            <wp:effectExtent l="0" t="0" r="2540" b="1905"/>
            <wp:wrapSquare wrapText="bothSides"/>
            <wp:docPr id="2129660372" name="Picture 8" descr="A group of laboratory equi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60372" name="Picture 8" descr="A group of laboratory equipme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645910" cy="4836795"/>
                    </a:xfrm>
                    <a:prstGeom prst="rect">
                      <a:avLst/>
                    </a:prstGeom>
                  </pic:spPr>
                </pic:pic>
              </a:graphicData>
            </a:graphic>
            <wp14:sizeRelH relativeFrom="page">
              <wp14:pctWidth>0</wp14:pctWidth>
            </wp14:sizeRelH>
            <wp14:sizeRelV relativeFrom="page">
              <wp14:pctHeight>0</wp14:pctHeight>
            </wp14:sizeRelV>
          </wp:anchor>
        </w:drawing>
      </w:r>
      <w:r w:rsidR="00B90FE2" w:rsidRPr="005B2795">
        <w:rPr>
          <w:rFonts w:ascii="Calibri" w:eastAsia="Calibri" w:hAnsi="Calibri" w:cs="Times New Roman"/>
          <w:b/>
          <w:sz w:val="48"/>
          <w:szCs w:val="48"/>
        </w:rPr>
        <w:t>Name</w:t>
      </w:r>
    </w:p>
    <w:p w14:paraId="4CCBDC2A" w14:textId="77777777" w:rsidR="0089587E" w:rsidRDefault="0089587E">
      <w:pPr>
        <w:pStyle w:val="TOCHeading"/>
        <w:rPr>
          <w:rFonts w:asciiTheme="minorHAnsi" w:eastAsiaTheme="minorHAnsi" w:hAnsiTheme="minorHAnsi" w:cstheme="minorBidi"/>
          <w:color w:val="auto"/>
          <w:sz w:val="22"/>
          <w:szCs w:val="22"/>
          <w:lang w:val="en-GB"/>
        </w:rPr>
      </w:pPr>
    </w:p>
    <w:sdt>
      <w:sdtPr>
        <w:rPr>
          <w:rFonts w:asciiTheme="minorHAnsi" w:eastAsiaTheme="minorHAnsi" w:hAnsiTheme="minorHAnsi" w:cstheme="minorBidi"/>
          <w:color w:val="auto"/>
          <w:sz w:val="22"/>
          <w:szCs w:val="22"/>
          <w:lang w:val="en-GB"/>
        </w:rPr>
        <w:id w:val="1411586932"/>
        <w:docPartObj>
          <w:docPartGallery w:val="Table of Contents"/>
          <w:docPartUnique/>
        </w:docPartObj>
      </w:sdtPr>
      <w:sdtEndPr>
        <w:rPr>
          <w:b/>
          <w:bCs/>
          <w:noProof/>
        </w:rPr>
      </w:sdtEndPr>
      <w:sdtContent>
        <w:p w14:paraId="571ED1B1" w14:textId="357B0DC4" w:rsidR="00576CB4" w:rsidRDefault="00576CB4">
          <w:pPr>
            <w:pStyle w:val="TOCHeading"/>
          </w:pPr>
          <w:r w:rsidRPr="005B2795">
            <w:t>Contents</w:t>
          </w:r>
        </w:p>
        <w:p w14:paraId="6A70C213" w14:textId="77777777" w:rsidR="005B2795" w:rsidRPr="005B2795" w:rsidRDefault="005B2795" w:rsidP="005B2795">
          <w:pPr>
            <w:rPr>
              <w:lang w:val="en-US"/>
            </w:rPr>
          </w:pPr>
        </w:p>
        <w:p w14:paraId="2F2F79EB" w14:textId="53F0615A" w:rsidR="005B2795" w:rsidRDefault="00576CB4" w:rsidP="005B2795">
          <w:pPr>
            <w:pStyle w:val="TOC1"/>
          </w:pPr>
          <w:r w:rsidRPr="005B2795">
            <w:fldChar w:fldCharType="begin"/>
          </w:r>
          <w:r w:rsidRPr="005B2795">
            <w:instrText xml:space="preserve"> TOC \o "1-3" \h \z \u </w:instrText>
          </w:r>
          <w:r w:rsidRPr="005B2795">
            <w:fldChar w:fldCharType="separate"/>
          </w:r>
          <w:hyperlink w:anchor="_Toc221604157" w:history="1">
            <w:r w:rsidR="005B2795" w:rsidRPr="00D06EE0">
              <w:rPr>
                <w:rStyle w:val="Hyperlink"/>
              </w:rPr>
              <w:t>Introduction to the course</w:t>
            </w:r>
            <w:r w:rsidR="005B2795">
              <w:rPr>
                <w:webHidden/>
              </w:rPr>
              <w:tab/>
            </w:r>
            <w:r w:rsidR="005B2795">
              <w:rPr>
                <w:webHidden/>
              </w:rPr>
              <w:fldChar w:fldCharType="begin"/>
            </w:r>
            <w:r w:rsidR="005B2795">
              <w:rPr>
                <w:webHidden/>
              </w:rPr>
              <w:instrText xml:space="preserve"> PAGEREF _Toc221604157 \h </w:instrText>
            </w:r>
            <w:r w:rsidR="005B2795">
              <w:rPr>
                <w:webHidden/>
              </w:rPr>
            </w:r>
            <w:r w:rsidR="005B2795">
              <w:rPr>
                <w:webHidden/>
              </w:rPr>
              <w:fldChar w:fldCharType="separate"/>
            </w:r>
            <w:r w:rsidR="005B2795">
              <w:rPr>
                <w:webHidden/>
              </w:rPr>
              <w:t>3</w:t>
            </w:r>
            <w:r w:rsidR="005B2795">
              <w:rPr>
                <w:webHidden/>
              </w:rPr>
              <w:fldChar w:fldCharType="end"/>
            </w:r>
          </w:hyperlink>
        </w:p>
        <w:p w14:paraId="4B650490" w14:textId="57CE17C0" w:rsidR="005B2795" w:rsidRDefault="0091725A" w:rsidP="005B2795">
          <w:pPr>
            <w:pStyle w:val="TOC1"/>
          </w:pPr>
          <w:hyperlink w:anchor="_Toc221604158" w:history="1">
            <w:r w:rsidR="005B2795" w:rsidRPr="00D06EE0">
              <w:rPr>
                <w:rStyle w:val="Hyperlink"/>
              </w:rPr>
              <w:t>Equipment</w:t>
            </w:r>
            <w:r w:rsidR="005B2795">
              <w:rPr>
                <w:webHidden/>
              </w:rPr>
              <w:tab/>
            </w:r>
            <w:r w:rsidR="0039521A">
              <w:rPr>
                <w:webHidden/>
              </w:rPr>
              <w:t>5</w:t>
            </w:r>
          </w:hyperlink>
        </w:p>
        <w:p w14:paraId="7D6CDA21" w14:textId="68DDB68F" w:rsidR="005B2795" w:rsidRDefault="0091725A" w:rsidP="005B2795">
          <w:pPr>
            <w:pStyle w:val="TOC1"/>
          </w:pPr>
          <w:hyperlink w:anchor="_Toc221604159" w:history="1">
            <w:r w:rsidR="005B2795" w:rsidRPr="00D06EE0">
              <w:rPr>
                <w:rStyle w:val="Hyperlink"/>
              </w:rPr>
              <w:t>Textbooks</w:t>
            </w:r>
            <w:r w:rsidR="005B2795">
              <w:rPr>
                <w:webHidden/>
              </w:rPr>
              <w:tab/>
            </w:r>
            <w:r w:rsidR="0039521A">
              <w:rPr>
                <w:webHidden/>
              </w:rPr>
              <w:t>5</w:t>
            </w:r>
          </w:hyperlink>
        </w:p>
        <w:p w14:paraId="53F931AD" w14:textId="5ED3EE72" w:rsidR="005B2795" w:rsidRDefault="0091725A" w:rsidP="005B2795">
          <w:pPr>
            <w:pStyle w:val="TOC1"/>
          </w:pPr>
          <w:hyperlink w:anchor="_Toc221604160" w:history="1">
            <w:r w:rsidR="005B2795" w:rsidRPr="00D06EE0">
              <w:rPr>
                <w:rStyle w:val="Hyperlink"/>
              </w:rPr>
              <w:t>What you need to do to succeed</w:t>
            </w:r>
            <w:r w:rsidR="005B2795">
              <w:rPr>
                <w:webHidden/>
              </w:rPr>
              <w:tab/>
            </w:r>
            <w:r w:rsidR="0039521A">
              <w:rPr>
                <w:webHidden/>
              </w:rPr>
              <w:t>5</w:t>
            </w:r>
          </w:hyperlink>
        </w:p>
        <w:p w14:paraId="19F3A646" w14:textId="67AE10B1" w:rsidR="005B2795" w:rsidRDefault="0091725A" w:rsidP="005B2795">
          <w:pPr>
            <w:pStyle w:val="TOC1"/>
          </w:pPr>
          <w:hyperlink w:anchor="_Toc221604161" w:history="1">
            <w:r w:rsidR="005B2795" w:rsidRPr="00D06EE0">
              <w:rPr>
                <w:rStyle w:val="Hyperlink"/>
              </w:rPr>
              <w:t>Homework and Marking Policy</w:t>
            </w:r>
            <w:r w:rsidR="005B2795">
              <w:rPr>
                <w:webHidden/>
              </w:rPr>
              <w:tab/>
            </w:r>
            <w:r w:rsidR="0039521A">
              <w:rPr>
                <w:webHidden/>
              </w:rPr>
              <w:t>6</w:t>
            </w:r>
          </w:hyperlink>
        </w:p>
        <w:p w14:paraId="333E788A" w14:textId="2CBB487D" w:rsidR="005B2795" w:rsidRDefault="0091725A" w:rsidP="005B2795">
          <w:pPr>
            <w:pStyle w:val="TOC1"/>
          </w:pPr>
          <w:hyperlink w:anchor="_Toc221604162" w:history="1">
            <w:r w:rsidR="005B2795" w:rsidRPr="00D06EE0">
              <w:rPr>
                <w:rStyle w:val="Hyperlink"/>
              </w:rPr>
              <w:t xml:space="preserve">How to revise for </w:t>
            </w:r>
            <w:r w:rsidR="00BC20A9">
              <w:rPr>
                <w:rStyle w:val="Hyperlink"/>
              </w:rPr>
              <w:t>Chemistry</w:t>
            </w:r>
            <w:r w:rsidR="005B2795">
              <w:rPr>
                <w:webHidden/>
              </w:rPr>
              <w:tab/>
            </w:r>
            <w:r w:rsidR="0039521A">
              <w:rPr>
                <w:webHidden/>
              </w:rPr>
              <w:t>7</w:t>
            </w:r>
          </w:hyperlink>
        </w:p>
        <w:p w14:paraId="7EA306F1" w14:textId="56C49248" w:rsidR="005B2795" w:rsidRDefault="0091725A" w:rsidP="005B2795">
          <w:pPr>
            <w:pStyle w:val="TOC1"/>
          </w:pPr>
          <w:hyperlink w:anchor="_Toc221604163" w:history="1">
            <w:r w:rsidR="005B2795" w:rsidRPr="00D06EE0">
              <w:rPr>
                <w:rStyle w:val="Hyperlink"/>
              </w:rPr>
              <w:t>Additional resources and reading list:</w:t>
            </w:r>
            <w:r w:rsidR="005B2795">
              <w:rPr>
                <w:webHidden/>
              </w:rPr>
              <w:tab/>
            </w:r>
            <w:r w:rsidR="005B2795">
              <w:rPr>
                <w:webHidden/>
              </w:rPr>
              <w:fldChar w:fldCharType="begin"/>
            </w:r>
            <w:r w:rsidR="005B2795">
              <w:rPr>
                <w:webHidden/>
              </w:rPr>
              <w:instrText xml:space="preserve"> PAGEREF _Toc221604163 \h </w:instrText>
            </w:r>
            <w:r w:rsidR="005B2795">
              <w:rPr>
                <w:webHidden/>
              </w:rPr>
            </w:r>
            <w:r w:rsidR="005B2795">
              <w:rPr>
                <w:webHidden/>
              </w:rPr>
              <w:fldChar w:fldCharType="separate"/>
            </w:r>
            <w:r w:rsidR="005B2795">
              <w:rPr>
                <w:webHidden/>
              </w:rPr>
              <w:t>13</w:t>
            </w:r>
            <w:r w:rsidR="005B2795">
              <w:rPr>
                <w:webHidden/>
              </w:rPr>
              <w:fldChar w:fldCharType="end"/>
            </w:r>
          </w:hyperlink>
        </w:p>
        <w:p w14:paraId="4F4E5053" w14:textId="77C5A29E" w:rsidR="005B2795" w:rsidRDefault="0091725A" w:rsidP="005B2795">
          <w:pPr>
            <w:pStyle w:val="TOC1"/>
          </w:pPr>
          <w:hyperlink w:anchor="_Toc221604164" w:history="1">
            <w:r w:rsidR="005B2795" w:rsidRPr="00D06EE0">
              <w:rPr>
                <w:rStyle w:val="Hyperlink"/>
              </w:rPr>
              <w:t>Course Skills</w:t>
            </w:r>
            <w:r w:rsidR="005B2795">
              <w:rPr>
                <w:webHidden/>
              </w:rPr>
              <w:tab/>
            </w:r>
            <w:r w:rsidR="005B2795">
              <w:rPr>
                <w:webHidden/>
              </w:rPr>
              <w:fldChar w:fldCharType="begin"/>
            </w:r>
            <w:r w:rsidR="005B2795">
              <w:rPr>
                <w:webHidden/>
              </w:rPr>
              <w:instrText xml:space="preserve"> PAGEREF _Toc221604164 \h </w:instrText>
            </w:r>
            <w:r w:rsidR="005B2795">
              <w:rPr>
                <w:webHidden/>
              </w:rPr>
            </w:r>
            <w:r w:rsidR="005B2795">
              <w:rPr>
                <w:webHidden/>
              </w:rPr>
              <w:fldChar w:fldCharType="separate"/>
            </w:r>
            <w:r w:rsidR="005B2795">
              <w:rPr>
                <w:webHidden/>
              </w:rPr>
              <w:t>14</w:t>
            </w:r>
            <w:r w:rsidR="005B2795">
              <w:rPr>
                <w:webHidden/>
              </w:rPr>
              <w:fldChar w:fldCharType="end"/>
            </w:r>
          </w:hyperlink>
        </w:p>
        <w:p w14:paraId="0A6C54E6" w14:textId="3EA458D2" w:rsidR="005B2795" w:rsidRPr="005B2795" w:rsidRDefault="0091725A" w:rsidP="005B2795">
          <w:pPr>
            <w:pStyle w:val="TOC1"/>
          </w:pPr>
          <w:hyperlink w:anchor="_Toc221604165" w:history="1">
            <w:r w:rsidR="005B2795" w:rsidRPr="005B2795">
              <w:rPr>
                <w:rStyle w:val="Hyperlink"/>
              </w:rPr>
              <w:t xml:space="preserve">Why study </w:t>
            </w:r>
            <w:r w:rsidR="00BC20A9">
              <w:rPr>
                <w:rStyle w:val="Hyperlink"/>
              </w:rPr>
              <w:t>Chemistry</w:t>
            </w:r>
            <w:r w:rsidR="005B2795" w:rsidRPr="005B2795">
              <w:rPr>
                <w:rStyle w:val="Hyperlink"/>
              </w:rPr>
              <w:t>?</w:t>
            </w:r>
            <w:r w:rsidR="005B2795" w:rsidRPr="005B2795">
              <w:rPr>
                <w:webHidden/>
              </w:rPr>
              <w:tab/>
            </w:r>
            <w:r w:rsidR="005B2795" w:rsidRPr="005B2795">
              <w:rPr>
                <w:webHidden/>
              </w:rPr>
              <w:fldChar w:fldCharType="begin"/>
            </w:r>
            <w:r w:rsidR="005B2795" w:rsidRPr="005B2795">
              <w:rPr>
                <w:webHidden/>
              </w:rPr>
              <w:instrText xml:space="preserve"> PAGEREF _Toc221604165 \h </w:instrText>
            </w:r>
            <w:r w:rsidR="005B2795" w:rsidRPr="005B2795">
              <w:rPr>
                <w:webHidden/>
              </w:rPr>
            </w:r>
            <w:r w:rsidR="005B2795" w:rsidRPr="005B2795">
              <w:rPr>
                <w:webHidden/>
              </w:rPr>
              <w:fldChar w:fldCharType="separate"/>
            </w:r>
            <w:r w:rsidR="005B2795" w:rsidRPr="005B2795">
              <w:rPr>
                <w:webHidden/>
              </w:rPr>
              <w:t>14</w:t>
            </w:r>
            <w:r w:rsidR="005B2795" w:rsidRPr="005B2795">
              <w:rPr>
                <w:webHidden/>
              </w:rPr>
              <w:fldChar w:fldCharType="end"/>
            </w:r>
          </w:hyperlink>
        </w:p>
        <w:p w14:paraId="7901BFBC" w14:textId="6513C791" w:rsidR="005B2795" w:rsidRDefault="0091725A" w:rsidP="005B2795">
          <w:pPr>
            <w:pStyle w:val="TOC1"/>
          </w:pPr>
          <w:hyperlink w:anchor="_Toc221604166" w:history="1">
            <w:r w:rsidR="005B2795" w:rsidRPr="00D06EE0">
              <w:rPr>
                <w:rStyle w:val="Hyperlink"/>
              </w:rPr>
              <w:t>Exam advice</w:t>
            </w:r>
            <w:r w:rsidR="005B2795">
              <w:rPr>
                <w:webHidden/>
              </w:rPr>
              <w:tab/>
            </w:r>
            <w:r w:rsidR="005B2795">
              <w:rPr>
                <w:webHidden/>
              </w:rPr>
              <w:fldChar w:fldCharType="begin"/>
            </w:r>
            <w:r w:rsidR="005B2795">
              <w:rPr>
                <w:webHidden/>
              </w:rPr>
              <w:instrText xml:space="preserve"> PAGEREF _Toc221604166 \h </w:instrText>
            </w:r>
            <w:r w:rsidR="005B2795">
              <w:rPr>
                <w:webHidden/>
              </w:rPr>
            </w:r>
            <w:r w:rsidR="005B2795">
              <w:rPr>
                <w:webHidden/>
              </w:rPr>
              <w:fldChar w:fldCharType="separate"/>
            </w:r>
            <w:r w:rsidR="005B2795">
              <w:rPr>
                <w:webHidden/>
              </w:rPr>
              <w:t>15</w:t>
            </w:r>
            <w:r w:rsidR="005B2795">
              <w:rPr>
                <w:webHidden/>
              </w:rPr>
              <w:fldChar w:fldCharType="end"/>
            </w:r>
          </w:hyperlink>
        </w:p>
        <w:p w14:paraId="53259ABD" w14:textId="2AC32858" w:rsidR="005B2795" w:rsidRDefault="0091725A" w:rsidP="005B2795">
          <w:pPr>
            <w:pStyle w:val="TOC1"/>
          </w:pPr>
          <w:hyperlink w:anchor="_Toc221604167" w:history="1">
            <w:r w:rsidR="00BC20A9">
              <w:rPr>
                <w:rStyle w:val="Hyperlink"/>
              </w:rPr>
              <w:t>OCR</w:t>
            </w:r>
            <w:r w:rsidR="005B2795" w:rsidRPr="00D06EE0">
              <w:rPr>
                <w:rStyle w:val="Hyperlink"/>
              </w:rPr>
              <w:t xml:space="preserve"> </w:t>
            </w:r>
            <w:r w:rsidR="00BC20A9">
              <w:rPr>
                <w:rStyle w:val="Hyperlink"/>
              </w:rPr>
              <w:t>Chemistry</w:t>
            </w:r>
            <w:r w:rsidR="005B2795" w:rsidRPr="00D06EE0">
              <w:rPr>
                <w:rStyle w:val="Hyperlink"/>
              </w:rPr>
              <w:t xml:space="preserve"> Command words</w:t>
            </w:r>
            <w:r w:rsidR="005B2795">
              <w:rPr>
                <w:webHidden/>
              </w:rPr>
              <w:tab/>
            </w:r>
            <w:r w:rsidR="005B2795">
              <w:rPr>
                <w:webHidden/>
              </w:rPr>
              <w:fldChar w:fldCharType="begin"/>
            </w:r>
            <w:r w:rsidR="005B2795">
              <w:rPr>
                <w:webHidden/>
              </w:rPr>
              <w:instrText xml:space="preserve"> PAGEREF _Toc221604167 \h </w:instrText>
            </w:r>
            <w:r w:rsidR="005B2795">
              <w:rPr>
                <w:webHidden/>
              </w:rPr>
            </w:r>
            <w:r w:rsidR="005B2795">
              <w:rPr>
                <w:webHidden/>
              </w:rPr>
              <w:fldChar w:fldCharType="separate"/>
            </w:r>
            <w:r w:rsidR="005B2795">
              <w:rPr>
                <w:webHidden/>
              </w:rPr>
              <w:t>1</w:t>
            </w:r>
            <w:r w:rsidR="005B2795">
              <w:rPr>
                <w:webHidden/>
              </w:rPr>
              <w:fldChar w:fldCharType="end"/>
            </w:r>
          </w:hyperlink>
          <w:r w:rsidR="0039521A">
            <w:t>7</w:t>
          </w:r>
        </w:p>
        <w:p w14:paraId="64AE1FD9" w14:textId="3FCA66FE" w:rsidR="005B2795" w:rsidRDefault="0091725A" w:rsidP="005B2795">
          <w:pPr>
            <w:pStyle w:val="TOC1"/>
          </w:pPr>
          <w:hyperlink w:anchor="_Toc221604168" w:history="1">
            <w:r w:rsidR="005B2795" w:rsidRPr="00D06EE0">
              <w:rPr>
                <w:rStyle w:val="Hyperlink"/>
              </w:rPr>
              <w:t xml:space="preserve">How to answer the different types of questions in </w:t>
            </w:r>
            <w:r w:rsidR="00BC20A9">
              <w:rPr>
                <w:rStyle w:val="Hyperlink"/>
              </w:rPr>
              <w:t>Chemistry</w:t>
            </w:r>
            <w:r w:rsidR="005B2795">
              <w:rPr>
                <w:webHidden/>
              </w:rPr>
              <w:tab/>
            </w:r>
            <w:r w:rsidR="005B2795">
              <w:rPr>
                <w:webHidden/>
              </w:rPr>
              <w:fldChar w:fldCharType="begin"/>
            </w:r>
            <w:r w:rsidR="005B2795">
              <w:rPr>
                <w:webHidden/>
              </w:rPr>
              <w:instrText xml:space="preserve"> PAGEREF _Toc221604168 \h </w:instrText>
            </w:r>
            <w:r w:rsidR="005B2795">
              <w:rPr>
                <w:webHidden/>
              </w:rPr>
            </w:r>
            <w:r w:rsidR="005B2795">
              <w:rPr>
                <w:webHidden/>
              </w:rPr>
              <w:fldChar w:fldCharType="separate"/>
            </w:r>
            <w:r w:rsidR="005B2795">
              <w:rPr>
                <w:webHidden/>
              </w:rPr>
              <w:t>1</w:t>
            </w:r>
            <w:r w:rsidR="005B2795">
              <w:rPr>
                <w:webHidden/>
              </w:rPr>
              <w:fldChar w:fldCharType="end"/>
            </w:r>
          </w:hyperlink>
          <w:r w:rsidR="0039521A">
            <w:t>8</w:t>
          </w:r>
        </w:p>
        <w:p w14:paraId="0708A3D9" w14:textId="69DE3773" w:rsidR="005B2795" w:rsidRDefault="0091725A" w:rsidP="005B2795">
          <w:pPr>
            <w:pStyle w:val="TOC1"/>
          </w:pPr>
          <w:hyperlink w:anchor="_Toc221604169" w:history="1">
            <w:r w:rsidR="005B2795" w:rsidRPr="00D06EE0">
              <w:rPr>
                <w:rStyle w:val="Hyperlink"/>
              </w:rPr>
              <w:t>Super curricular Guide</w:t>
            </w:r>
            <w:r w:rsidR="005B2795">
              <w:rPr>
                <w:webHidden/>
              </w:rPr>
              <w:tab/>
            </w:r>
            <w:r w:rsidR="0039521A">
              <w:rPr>
                <w:webHidden/>
              </w:rPr>
              <w:t>2</w:t>
            </w:r>
            <w:r w:rsidR="005B2795">
              <w:rPr>
                <w:webHidden/>
              </w:rPr>
              <w:fldChar w:fldCharType="begin"/>
            </w:r>
            <w:r w:rsidR="005B2795">
              <w:rPr>
                <w:webHidden/>
              </w:rPr>
              <w:instrText xml:space="preserve"> PAGEREF _Toc221604169 \h </w:instrText>
            </w:r>
            <w:r w:rsidR="005B2795">
              <w:rPr>
                <w:webHidden/>
              </w:rPr>
            </w:r>
            <w:r w:rsidR="005B2795">
              <w:rPr>
                <w:webHidden/>
              </w:rPr>
              <w:fldChar w:fldCharType="separate"/>
            </w:r>
            <w:r w:rsidR="005B2795">
              <w:rPr>
                <w:webHidden/>
              </w:rPr>
              <w:t>1</w:t>
            </w:r>
            <w:r w:rsidR="005B2795">
              <w:rPr>
                <w:webHidden/>
              </w:rPr>
              <w:fldChar w:fldCharType="end"/>
            </w:r>
          </w:hyperlink>
        </w:p>
        <w:p w14:paraId="71827167" w14:textId="6162BC85" w:rsidR="005B2795" w:rsidRDefault="005B2795" w:rsidP="005B2795">
          <w:pPr>
            <w:pStyle w:val="TOC1"/>
          </w:pPr>
        </w:p>
        <w:p w14:paraId="545F4712" w14:textId="344577C0" w:rsidR="00576CB4" w:rsidRPr="005B2795" w:rsidRDefault="00576CB4">
          <w:r w:rsidRPr="005B2795">
            <w:rPr>
              <w:b/>
              <w:bCs/>
              <w:noProof/>
            </w:rPr>
            <w:fldChar w:fldCharType="end"/>
          </w:r>
        </w:p>
      </w:sdtContent>
    </w:sdt>
    <w:p w14:paraId="13B1E382" w14:textId="77777777" w:rsidR="00B43F53" w:rsidRPr="005B2795" w:rsidRDefault="00B43F53" w:rsidP="004F1E51">
      <w:pPr>
        <w:rPr>
          <w:sz w:val="28"/>
          <w:szCs w:val="28"/>
        </w:rPr>
      </w:pPr>
    </w:p>
    <w:p w14:paraId="616F9AAA" w14:textId="118D60E0" w:rsidR="00B90FE2" w:rsidRPr="005B2795" w:rsidRDefault="00B90FE2" w:rsidP="00B43F53">
      <w:pPr>
        <w:rPr>
          <w:b/>
          <w:bCs/>
          <w:sz w:val="24"/>
          <w:szCs w:val="24"/>
        </w:rPr>
      </w:pPr>
    </w:p>
    <w:p w14:paraId="09F3BFF6" w14:textId="77777777" w:rsidR="00923DF5" w:rsidRPr="005B2795" w:rsidRDefault="00923DF5" w:rsidP="009964AE">
      <w:pPr>
        <w:jc w:val="center"/>
        <w:rPr>
          <w:b/>
          <w:bCs/>
          <w:sz w:val="24"/>
          <w:szCs w:val="24"/>
        </w:rPr>
      </w:pPr>
    </w:p>
    <w:p w14:paraId="1E3D0845" w14:textId="77777777" w:rsidR="00923DF5" w:rsidRPr="005B2795" w:rsidRDefault="00923DF5" w:rsidP="009964AE">
      <w:pPr>
        <w:jc w:val="center"/>
        <w:rPr>
          <w:b/>
          <w:bCs/>
          <w:sz w:val="24"/>
          <w:szCs w:val="24"/>
        </w:rPr>
      </w:pPr>
    </w:p>
    <w:p w14:paraId="0474CAB4" w14:textId="77777777" w:rsidR="00923DF5" w:rsidRPr="005B2795" w:rsidRDefault="00923DF5" w:rsidP="00B43F53">
      <w:pPr>
        <w:rPr>
          <w:b/>
          <w:bCs/>
          <w:sz w:val="24"/>
          <w:szCs w:val="24"/>
        </w:rPr>
      </w:pPr>
    </w:p>
    <w:p w14:paraId="4C66FBA3" w14:textId="77777777" w:rsidR="00923DF5" w:rsidRPr="005B2795" w:rsidRDefault="00923DF5" w:rsidP="009964AE">
      <w:pPr>
        <w:jc w:val="center"/>
        <w:rPr>
          <w:b/>
          <w:bCs/>
          <w:sz w:val="24"/>
          <w:szCs w:val="24"/>
        </w:rPr>
      </w:pPr>
    </w:p>
    <w:p w14:paraId="4A0E6018" w14:textId="77777777" w:rsidR="00923DF5" w:rsidRPr="005B2795" w:rsidRDefault="00923DF5" w:rsidP="009964AE">
      <w:pPr>
        <w:jc w:val="center"/>
        <w:rPr>
          <w:b/>
          <w:bCs/>
          <w:sz w:val="24"/>
          <w:szCs w:val="24"/>
        </w:rPr>
      </w:pPr>
    </w:p>
    <w:p w14:paraId="41FD7776" w14:textId="77777777" w:rsidR="00923DF5" w:rsidRPr="005B2795" w:rsidRDefault="00923DF5" w:rsidP="009964AE">
      <w:pPr>
        <w:jc w:val="center"/>
        <w:rPr>
          <w:b/>
          <w:bCs/>
          <w:sz w:val="24"/>
          <w:szCs w:val="24"/>
        </w:rPr>
      </w:pPr>
    </w:p>
    <w:p w14:paraId="703C7B5B" w14:textId="77777777" w:rsidR="00923DF5" w:rsidRPr="005B2795" w:rsidRDefault="00923DF5" w:rsidP="00B43F53">
      <w:pPr>
        <w:rPr>
          <w:b/>
          <w:bCs/>
          <w:sz w:val="24"/>
          <w:szCs w:val="24"/>
        </w:rPr>
      </w:pPr>
    </w:p>
    <w:p w14:paraId="70F74077" w14:textId="77777777" w:rsidR="00923DF5" w:rsidRPr="005B2795" w:rsidRDefault="00923DF5" w:rsidP="009964AE">
      <w:pPr>
        <w:jc w:val="center"/>
        <w:rPr>
          <w:b/>
          <w:bCs/>
          <w:sz w:val="24"/>
          <w:szCs w:val="24"/>
        </w:rPr>
      </w:pPr>
    </w:p>
    <w:p w14:paraId="77CA212D" w14:textId="2067B735" w:rsidR="00B90FE2" w:rsidRPr="005B2795" w:rsidRDefault="00B90FE2" w:rsidP="009964AE">
      <w:pPr>
        <w:jc w:val="center"/>
        <w:rPr>
          <w:b/>
          <w:bCs/>
          <w:sz w:val="24"/>
          <w:szCs w:val="24"/>
        </w:rPr>
      </w:pPr>
    </w:p>
    <w:p w14:paraId="43E77ECF" w14:textId="4DBFC789" w:rsidR="00B43F53" w:rsidRPr="005B2795" w:rsidRDefault="00B43F53" w:rsidP="00B43F53">
      <w:pPr>
        <w:jc w:val="center"/>
        <w:rPr>
          <w:noProof/>
        </w:rPr>
      </w:pPr>
    </w:p>
    <w:p w14:paraId="0912776A" w14:textId="5156A6B0" w:rsidR="00B90FE2" w:rsidRPr="005B2795" w:rsidRDefault="00B90FE2" w:rsidP="009964AE">
      <w:pPr>
        <w:jc w:val="center"/>
        <w:rPr>
          <w:noProof/>
        </w:rPr>
      </w:pPr>
    </w:p>
    <w:p w14:paraId="7CFA91FE" w14:textId="77777777" w:rsidR="00A35A01" w:rsidRPr="005B2795" w:rsidRDefault="00A35A01" w:rsidP="009964AE">
      <w:pPr>
        <w:jc w:val="center"/>
        <w:rPr>
          <w:noProof/>
        </w:rPr>
      </w:pPr>
    </w:p>
    <w:p w14:paraId="68C66D7A" w14:textId="3736470C" w:rsidR="00A35A01" w:rsidRPr="005B2795" w:rsidRDefault="00A35A01" w:rsidP="009964AE">
      <w:pPr>
        <w:jc w:val="center"/>
        <w:rPr>
          <w:noProof/>
          <w:sz w:val="24"/>
          <w:szCs w:val="24"/>
        </w:rPr>
      </w:pPr>
    </w:p>
    <w:p w14:paraId="28095CDF" w14:textId="77777777" w:rsidR="007C7A91" w:rsidRPr="005B2795" w:rsidRDefault="007C7A91" w:rsidP="0089587E">
      <w:pPr>
        <w:rPr>
          <w:b/>
          <w:bCs/>
          <w:sz w:val="28"/>
          <w:szCs w:val="28"/>
        </w:rPr>
      </w:pPr>
    </w:p>
    <w:p w14:paraId="2FC2CA44" w14:textId="77777777" w:rsidR="00BE1581" w:rsidRDefault="00BE1581" w:rsidP="00BE1581">
      <w:pPr>
        <w:pStyle w:val="Heading1"/>
        <w:spacing w:line="300" w:lineRule="atLeast"/>
        <w:rPr>
          <w:rFonts w:ascii="Segoe UI" w:hAnsi="Segoe UI" w:cs="Segoe UI"/>
        </w:rPr>
      </w:pPr>
      <w:r>
        <w:rPr>
          <w:rStyle w:val="Strong"/>
          <w:rFonts w:ascii="Segoe UI" w:hAnsi="Segoe UI" w:cs="Segoe UI"/>
          <w:b w:val="0"/>
          <w:bCs w:val="0"/>
        </w:rPr>
        <w:lastRenderedPageBreak/>
        <w:t>Introduction to the course</w:t>
      </w:r>
    </w:p>
    <w:p w14:paraId="5ED65B15" w14:textId="77777777" w:rsidR="00BE1581" w:rsidRDefault="00BE1581" w:rsidP="00BE1581">
      <w:pPr>
        <w:pStyle w:val="NormalWeb"/>
        <w:spacing w:line="300" w:lineRule="atLeast"/>
        <w:rPr>
          <w:rFonts w:ascii="Segoe UI" w:hAnsi="Segoe UI" w:cs="Segoe UI"/>
          <w:sz w:val="21"/>
          <w:szCs w:val="21"/>
        </w:rPr>
      </w:pPr>
      <w:r>
        <w:rPr>
          <w:rStyle w:val="Strong"/>
          <w:rFonts w:ascii="Segoe UI" w:hAnsi="Segoe UI" w:cs="Segoe UI"/>
          <w:sz w:val="21"/>
          <w:szCs w:val="21"/>
        </w:rPr>
        <w:t>A Level Chemistry (OCR H432)</w:t>
      </w:r>
      <w:r>
        <w:rPr>
          <w:rFonts w:ascii="Segoe UI" w:hAnsi="Segoe UI" w:cs="Segoe UI"/>
          <w:sz w:val="21"/>
          <w:szCs w:val="21"/>
        </w:rPr>
        <w:t xml:space="preserve"> provides a comprehensive understanding of the behaviour of substances, the principles that govern chemical reactions, and the experimental techniques used to study the material world. You will explore the foundations of physical, </w:t>
      </w:r>
      <w:proofErr w:type="gramStart"/>
      <w:r>
        <w:rPr>
          <w:rFonts w:ascii="Segoe UI" w:hAnsi="Segoe UI" w:cs="Segoe UI"/>
          <w:sz w:val="21"/>
          <w:szCs w:val="21"/>
        </w:rPr>
        <w:t>inorganic</w:t>
      </w:r>
      <w:proofErr w:type="gramEnd"/>
      <w:r>
        <w:rPr>
          <w:rFonts w:ascii="Segoe UI" w:hAnsi="Segoe UI" w:cs="Segoe UI"/>
          <w:sz w:val="21"/>
          <w:szCs w:val="21"/>
        </w:rPr>
        <w:t xml:space="preserve"> and organic chemistry, developing analytical, mathematical and practical skills essential for higher</w:t>
      </w:r>
      <w:r>
        <w:rPr>
          <w:rFonts w:ascii="Segoe UI" w:hAnsi="Segoe UI" w:cs="Segoe UI"/>
          <w:sz w:val="21"/>
          <w:szCs w:val="21"/>
        </w:rPr>
        <w:noBreakHyphen/>
        <w:t xml:space="preserve">level scientific study. This handbook supports your learning across modules such as </w:t>
      </w:r>
      <w:r>
        <w:rPr>
          <w:rStyle w:val="Emphasis"/>
          <w:rFonts w:ascii="Segoe UI" w:hAnsi="Segoe UI" w:cs="Segoe UI"/>
          <w:sz w:val="21"/>
          <w:szCs w:val="21"/>
        </w:rPr>
        <w:t>Foundations in Chemistry</w:t>
      </w:r>
      <w:r>
        <w:rPr>
          <w:rFonts w:ascii="Segoe UI" w:hAnsi="Segoe UI" w:cs="Segoe UI"/>
          <w:sz w:val="21"/>
          <w:szCs w:val="21"/>
        </w:rPr>
        <w:t xml:space="preserve">, </w:t>
      </w:r>
      <w:r>
        <w:rPr>
          <w:rStyle w:val="Emphasis"/>
          <w:rFonts w:ascii="Segoe UI" w:hAnsi="Segoe UI" w:cs="Segoe UI"/>
          <w:sz w:val="21"/>
          <w:szCs w:val="21"/>
        </w:rPr>
        <w:t>Chains, Energy and Resources</w:t>
      </w:r>
      <w:r>
        <w:rPr>
          <w:rFonts w:ascii="Segoe UI" w:hAnsi="Segoe UI" w:cs="Segoe UI"/>
          <w:sz w:val="21"/>
          <w:szCs w:val="21"/>
        </w:rPr>
        <w:t xml:space="preserve">, and </w:t>
      </w:r>
      <w:r>
        <w:rPr>
          <w:rStyle w:val="Emphasis"/>
          <w:rFonts w:ascii="Segoe UI" w:hAnsi="Segoe UI" w:cs="Segoe UI"/>
          <w:sz w:val="21"/>
          <w:szCs w:val="21"/>
        </w:rPr>
        <w:t>Rings, Polymers and Analysis</w:t>
      </w:r>
      <w:r>
        <w:rPr>
          <w:rFonts w:ascii="Segoe UI" w:hAnsi="Segoe UI" w:cs="Segoe UI"/>
          <w:sz w:val="21"/>
          <w:szCs w:val="21"/>
        </w:rPr>
        <w:t>, helping you connect theoretical ideas to real</w:t>
      </w:r>
      <w:r>
        <w:rPr>
          <w:rFonts w:ascii="Segoe UI" w:hAnsi="Segoe UI" w:cs="Segoe UI"/>
          <w:sz w:val="21"/>
          <w:szCs w:val="21"/>
        </w:rPr>
        <w:noBreakHyphen/>
        <w:t>world applications in fields such as medicine, materials science, and environmental chemistry.</w:t>
      </w:r>
    </w:p>
    <w:p w14:paraId="60712BCD"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The course is divided into three main components as outlined below:</w:t>
      </w:r>
    </w:p>
    <w:p w14:paraId="70AA40AB" w14:textId="77777777" w:rsidR="00BE1581" w:rsidRDefault="00BE1581" w:rsidP="00BE1581">
      <w:pPr>
        <w:spacing w:line="300" w:lineRule="atLeast"/>
        <w:rPr>
          <w:rFonts w:ascii="Segoe UI" w:hAnsi="Segoe UI" w:cs="Segoe UI"/>
          <w:sz w:val="21"/>
          <w:szCs w:val="21"/>
        </w:rPr>
      </w:pPr>
      <w:r>
        <w:rPr>
          <w:rFonts w:ascii="Segoe UI" w:hAnsi="Segoe UI" w:cs="Segoe UI"/>
          <w:sz w:val="21"/>
          <w:szCs w:val="21"/>
        </w:rPr>
        <w:pict w14:anchorId="683A9F82">
          <v:rect id="_x0000_i1025" style="width:0;height:1.5pt" o:hralign="center" o:hrstd="t" o:hr="t" fillcolor="#a0a0a0" stroked="f"/>
        </w:pict>
      </w:r>
    </w:p>
    <w:p w14:paraId="4E7FE139" w14:textId="77777777" w:rsidR="00BE1581" w:rsidRDefault="00BE1581" w:rsidP="00BE1581">
      <w:pPr>
        <w:pStyle w:val="Heading2"/>
        <w:spacing w:line="300" w:lineRule="atLeast"/>
        <w:rPr>
          <w:rFonts w:ascii="Segoe UI" w:hAnsi="Segoe UI" w:cs="Segoe UI"/>
          <w:sz w:val="36"/>
          <w:szCs w:val="36"/>
        </w:rPr>
      </w:pPr>
      <w:r>
        <w:rPr>
          <w:rStyle w:val="Strong"/>
          <w:rFonts w:ascii="Segoe UI" w:hAnsi="Segoe UI" w:cs="Segoe UI"/>
          <w:b w:val="0"/>
          <w:bCs w:val="0"/>
        </w:rPr>
        <w:t>1. Foundations in Chemistry</w:t>
      </w:r>
    </w:p>
    <w:p w14:paraId="1AF0205A"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section introduces the core ideas that underpin all later chemistry topics. Students will gain confidence in essential skills such as:</w:t>
      </w:r>
    </w:p>
    <w:p w14:paraId="0915CB9B"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 xml:space="preserve">Atoms, </w:t>
      </w:r>
      <w:proofErr w:type="gramStart"/>
      <w:r>
        <w:rPr>
          <w:rStyle w:val="Strong"/>
          <w:rFonts w:ascii="Segoe UI" w:hAnsi="Segoe UI" w:cs="Segoe UI"/>
          <w:b w:val="0"/>
          <w:bCs w:val="0"/>
        </w:rPr>
        <w:t>compounds</w:t>
      </w:r>
      <w:proofErr w:type="gramEnd"/>
      <w:r>
        <w:rPr>
          <w:rStyle w:val="Strong"/>
          <w:rFonts w:ascii="Segoe UI" w:hAnsi="Segoe UI" w:cs="Segoe UI"/>
          <w:b w:val="0"/>
          <w:bCs w:val="0"/>
        </w:rPr>
        <w:t xml:space="preserve"> and reactions</w:t>
      </w:r>
    </w:p>
    <w:p w14:paraId="2430A18C"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Content typically includes:</w:t>
      </w:r>
    </w:p>
    <w:p w14:paraId="78B24016" w14:textId="77777777" w:rsidR="00BE1581" w:rsidRDefault="00BE1581" w:rsidP="00265388">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Atomic structure and electron configuration.</w:t>
      </w:r>
    </w:p>
    <w:p w14:paraId="69519017" w14:textId="77777777" w:rsidR="00BE1581" w:rsidRDefault="00BE1581" w:rsidP="00265388">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periodic table and trends in elements.</w:t>
      </w:r>
    </w:p>
    <w:p w14:paraId="7911A52F" w14:textId="77777777" w:rsidR="00BE1581" w:rsidRDefault="00BE1581" w:rsidP="00265388">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Chemical bonding (ionic, </w:t>
      </w:r>
      <w:proofErr w:type="gramStart"/>
      <w:r>
        <w:rPr>
          <w:rFonts w:ascii="Segoe UI" w:hAnsi="Segoe UI" w:cs="Segoe UI"/>
          <w:sz w:val="21"/>
          <w:szCs w:val="21"/>
        </w:rPr>
        <w:t>covalent</w:t>
      </w:r>
      <w:proofErr w:type="gramEnd"/>
      <w:r>
        <w:rPr>
          <w:rFonts w:ascii="Segoe UI" w:hAnsi="Segoe UI" w:cs="Segoe UI"/>
          <w:sz w:val="21"/>
          <w:szCs w:val="21"/>
        </w:rPr>
        <w:t xml:space="preserve"> and metallic) and intermolecular forces.</w:t>
      </w:r>
    </w:p>
    <w:p w14:paraId="34FAEC51" w14:textId="77777777" w:rsidR="00BE1581" w:rsidRDefault="00BE1581" w:rsidP="00265388">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Types of chemical reactions and equations, including redox processes.</w:t>
      </w:r>
    </w:p>
    <w:p w14:paraId="1948BD2A"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Amount of substance</w:t>
      </w:r>
    </w:p>
    <w:p w14:paraId="168DB0A7"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Students learn the quantitative side of chemistry, including:</w:t>
      </w:r>
    </w:p>
    <w:p w14:paraId="54BEB994" w14:textId="77777777" w:rsidR="00BE1581" w:rsidRDefault="00BE1581" w:rsidP="00265388">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mole and molar calculations.</w:t>
      </w:r>
    </w:p>
    <w:p w14:paraId="33E24479" w14:textId="77777777" w:rsidR="00BE1581" w:rsidRDefault="00BE1581" w:rsidP="00265388">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Empirical and molecular formulae.</w:t>
      </w:r>
    </w:p>
    <w:p w14:paraId="0A69AA68" w14:textId="77777777" w:rsidR="00BE1581" w:rsidRDefault="00BE1581" w:rsidP="00265388">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Reacting masses, gas volumes and concentration calculations.</w:t>
      </w:r>
    </w:p>
    <w:p w14:paraId="12BB0019"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Acids, bases and redox</w:t>
      </w:r>
    </w:p>
    <w:p w14:paraId="2AFF67EB"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usually covers:</w:t>
      </w:r>
    </w:p>
    <w:p w14:paraId="23427BFD" w14:textId="77777777" w:rsidR="00BE1581" w:rsidRDefault="00BE1581" w:rsidP="00265388">
      <w:pPr>
        <w:numPr>
          <w:ilvl w:val="0"/>
          <w:numId w:val="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Properties of acids and bases, neutralisation reactions and titrations.</w:t>
      </w:r>
    </w:p>
    <w:p w14:paraId="489B55AD" w14:textId="77777777" w:rsidR="00BE1581" w:rsidRDefault="00BE1581" w:rsidP="00265388">
      <w:pPr>
        <w:numPr>
          <w:ilvl w:val="0"/>
          <w:numId w:val="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Oxidation, </w:t>
      </w:r>
      <w:proofErr w:type="gramStart"/>
      <w:r>
        <w:rPr>
          <w:rFonts w:ascii="Segoe UI" w:hAnsi="Segoe UI" w:cs="Segoe UI"/>
          <w:sz w:val="21"/>
          <w:szCs w:val="21"/>
        </w:rPr>
        <w:t>reduction</w:t>
      </w:r>
      <w:proofErr w:type="gramEnd"/>
      <w:r>
        <w:rPr>
          <w:rFonts w:ascii="Segoe UI" w:hAnsi="Segoe UI" w:cs="Segoe UI"/>
          <w:sz w:val="21"/>
          <w:szCs w:val="21"/>
        </w:rPr>
        <w:t xml:space="preserve"> and redox equations.</w:t>
      </w:r>
    </w:p>
    <w:p w14:paraId="0A32B39B" w14:textId="77777777" w:rsidR="00BE1581" w:rsidRDefault="00BE1581" w:rsidP="00265388">
      <w:pPr>
        <w:numPr>
          <w:ilvl w:val="0"/>
          <w:numId w:val="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Practical skills in volumetric analysis.</w:t>
      </w:r>
    </w:p>
    <w:p w14:paraId="388BEE70" w14:textId="77777777" w:rsidR="0089587E" w:rsidRDefault="0089587E" w:rsidP="0089587E">
      <w:pPr>
        <w:spacing w:before="100" w:beforeAutospacing="1" w:after="100" w:afterAutospacing="1" w:line="300" w:lineRule="atLeast"/>
        <w:rPr>
          <w:rFonts w:ascii="Segoe UI" w:hAnsi="Segoe UI" w:cs="Segoe UI"/>
          <w:sz w:val="21"/>
          <w:szCs w:val="21"/>
        </w:rPr>
      </w:pPr>
    </w:p>
    <w:p w14:paraId="20A1AEEF" w14:textId="77777777" w:rsidR="0089587E" w:rsidRDefault="0089587E" w:rsidP="0089587E">
      <w:pPr>
        <w:spacing w:before="100" w:beforeAutospacing="1" w:after="100" w:afterAutospacing="1" w:line="300" w:lineRule="atLeast"/>
        <w:rPr>
          <w:rFonts w:ascii="Segoe UI" w:hAnsi="Segoe UI" w:cs="Segoe UI"/>
          <w:sz w:val="21"/>
          <w:szCs w:val="21"/>
        </w:rPr>
      </w:pPr>
    </w:p>
    <w:p w14:paraId="02B63853" w14:textId="77777777" w:rsidR="0089587E" w:rsidRDefault="0089587E" w:rsidP="0089587E">
      <w:pPr>
        <w:spacing w:before="100" w:beforeAutospacing="1" w:after="100" w:afterAutospacing="1" w:line="300" w:lineRule="atLeast"/>
        <w:rPr>
          <w:rFonts w:ascii="Segoe UI" w:hAnsi="Segoe UI" w:cs="Segoe UI"/>
          <w:sz w:val="21"/>
          <w:szCs w:val="21"/>
        </w:rPr>
      </w:pPr>
    </w:p>
    <w:p w14:paraId="5620E80C" w14:textId="77777777" w:rsidR="00BE1581" w:rsidRDefault="00BE1581" w:rsidP="00BE1581">
      <w:pPr>
        <w:spacing w:after="0" w:line="300" w:lineRule="atLeast"/>
        <w:rPr>
          <w:rFonts w:ascii="Segoe UI" w:hAnsi="Segoe UI" w:cs="Segoe UI"/>
          <w:sz w:val="21"/>
          <w:szCs w:val="21"/>
        </w:rPr>
      </w:pPr>
      <w:r>
        <w:rPr>
          <w:rFonts w:ascii="Segoe UI" w:hAnsi="Segoe UI" w:cs="Segoe UI"/>
          <w:sz w:val="21"/>
          <w:szCs w:val="21"/>
        </w:rPr>
        <w:lastRenderedPageBreak/>
        <w:pict w14:anchorId="2C061A3E">
          <v:rect id="_x0000_i1026" style="width:0;height:1.5pt" o:hralign="center" o:hrstd="t" o:hr="t" fillcolor="#a0a0a0" stroked="f"/>
        </w:pict>
      </w:r>
    </w:p>
    <w:p w14:paraId="4772EAAD" w14:textId="77777777" w:rsidR="00BE1581" w:rsidRDefault="00BE1581" w:rsidP="00BE1581">
      <w:pPr>
        <w:pStyle w:val="Heading2"/>
        <w:spacing w:line="300" w:lineRule="atLeast"/>
        <w:rPr>
          <w:rFonts w:ascii="Segoe UI" w:hAnsi="Segoe UI" w:cs="Segoe UI"/>
          <w:sz w:val="36"/>
          <w:szCs w:val="36"/>
        </w:rPr>
      </w:pPr>
      <w:r>
        <w:rPr>
          <w:rStyle w:val="Strong"/>
          <w:rFonts w:ascii="Segoe UI" w:hAnsi="Segoe UI" w:cs="Segoe UI"/>
          <w:b w:val="0"/>
          <w:bCs w:val="0"/>
        </w:rPr>
        <w:t>2. Chemistry in Depth: Physical and Inorganic Chemistry</w:t>
      </w:r>
    </w:p>
    <w:p w14:paraId="1EA1D248"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part builds on the foundations to explore the principles that determine chemical behaviour.</w:t>
      </w:r>
    </w:p>
    <w:p w14:paraId="410CC90E"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Physical chemistry</w:t>
      </w:r>
    </w:p>
    <w:p w14:paraId="228A0111"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Students study the forces and energy changes involved in chemical reactions, including:</w:t>
      </w:r>
    </w:p>
    <w:p w14:paraId="2357C0FE" w14:textId="77777777" w:rsidR="00BE1581" w:rsidRDefault="00BE1581" w:rsidP="00265388">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Enthalpy changes and calorimetry.</w:t>
      </w:r>
    </w:p>
    <w:p w14:paraId="7893A59D" w14:textId="77777777" w:rsidR="00BE1581" w:rsidRDefault="00BE1581" w:rsidP="00265388">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Reaction rates and the factors affecting them.</w:t>
      </w:r>
    </w:p>
    <w:p w14:paraId="534573F7" w14:textId="77777777" w:rsidR="00BE1581" w:rsidRDefault="00BE1581" w:rsidP="00265388">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Chemical equilibrium and Le Chatelier’s principle.</w:t>
      </w:r>
    </w:p>
    <w:p w14:paraId="2A7EB55B" w14:textId="77777777" w:rsidR="00BE1581" w:rsidRDefault="00BE1581" w:rsidP="00265388">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Equilibrium constants (Kc and </w:t>
      </w:r>
      <w:proofErr w:type="spellStart"/>
      <w:r>
        <w:rPr>
          <w:rFonts w:ascii="Segoe UI" w:hAnsi="Segoe UI" w:cs="Segoe UI"/>
          <w:sz w:val="21"/>
          <w:szCs w:val="21"/>
        </w:rPr>
        <w:t>Kp</w:t>
      </w:r>
      <w:proofErr w:type="spellEnd"/>
      <w:r>
        <w:rPr>
          <w:rFonts w:ascii="Segoe UI" w:hAnsi="Segoe UI" w:cs="Segoe UI"/>
          <w:sz w:val="21"/>
          <w:szCs w:val="21"/>
        </w:rPr>
        <w:t>).</w:t>
      </w:r>
    </w:p>
    <w:p w14:paraId="5A0029BE" w14:textId="77777777" w:rsidR="00BE1581" w:rsidRDefault="00BE1581" w:rsidP="00265388">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Electrochemistry and standard electrode potentials.</w:t>
      </w:r>
    </w:p>
    <w:p w14:paraId="534E3504"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Inorganic chemistry</w:t>
      </w:r>
    </w:p>
    <w:p w14:paraId="7A54AFDE" w14:textId="7FFFF598"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area focuses on the structure and reactivity of elements across the periodic table</w:t>
      </w:r>
      <w:r w:rsidR="009A7D12">
        <w:rPr>
          <w:rFonts w:ascii="Segoe UI" w:hAnsi="Segoe UI" w:cs="Segoe UI"/>
          <w:sz w:val="21"/>
          <w:szCs w:val="21"/>
        </w:rPr>
        <w:t>,</w:t>
      </w:r>
      <w:r>
        <w:rPr>
          <w:rFonts w:ascii="Segoe UI" w:hAnsi="Segoe UI" w:cs="Segoe UI"/>
          <w:sz w:val="21"/>
          <w:szCs w:val="21"/>
        </w:rPr>
        <w:t xml:space="preserve"> includ</w:t>
      </w:r>
      <w:r w:rsidR="009A7D12">
        <w:rPr>
          <w:rFonts w:ascii="Segoe UI" w:hAnsi="Segoe UI" w:cs="Segoe UI"/>
          <w:sz w:val="21"/>
          <w:szCs w:val="21"/>
        </w:rPr>
        <w:t>ing</w:t>
      </w:r>
      <w:r>
        <w:rPr>
          <w:rFonts w:ascii="Segoe UI" w:hAnsi="Segoe UI" w:cs="Segoe UI"/>
          <w:sz w:val="21"/>
          <w:szCs w:val="21"/>
        </w:rPr>
        <w:t>:</w:t>
      </w:r>
    </w:p>
    <w:p w14:paraId="1DEBDA8D" w14:textId="77777777" w:rsidR="00BE1581" w:rsidRDefault="00BE1581" w:rsidP="00265388">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Periodicity and trends in groups and periods.</w:t>
      </w:r>
    </w:p>
    <w:p w14:paraId="7C2C1348" w14:textId="77777777" w:rsidR="00BE1581" w:rsidRDefault="00BE1581" w:rsidP="00265388">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Properties and reactions of Group 2 and Group 7 elements.</w:t>
      </w:r>
    </w:p>
    <w:p w14:paraId="41ECBCF9" w14:textId="77777777" w:rsidR="00BE1581" w:rsidRDefault="00BE1581" w:rsidP="00265388">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Transition metals: complex ions, redox </w:t>
      </w:r>
      <w:proofErr w:type="gramStart"/>
      <w:r>
        <w:rPr>
          <w:rFonts w:ascii="Segoe UI" w:hAnsi="Segoe UI" w:cs="Segoe UI"/>
          <w:sz w:val="21"/>
          <w:szCs w:val="21"/>
        </w:rPr>
        <w:t>behaviour</w:t>
      </w:r>
      <w:proofErr w:type="gramEnd"/>
      <w:r>
        <w:rPr>
          <w:rFonts w:ascii="Segoe UI" w:hAnsi="Segoe UI" w:cs="Segoe UI"/>
          <w:sz w:val="21"/>
          <w:szCs w:val="21"/>
        </w:rPr>
        <w:t xml:space="preserve"> and catalyst properties.</w:t>
      </w:r>
    </w:p>
    <w:p w14:paraId="321A7433" w14:textId="77777777" w:rsidR="00BE1581" w:rsidRDefault="00BE1581" w:rsidP="00265388">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Qualitative analysis and identification of ions.</w:t>
      </w:r>
    </w:p>
    <w:p w14:paraId="3BE896E7" w14:textId="77777777" w:rsidR="00BE1581" w:rsidRDefault="00BE1581" w:rsidP="00BE1581">
      <w:pPr>
        <w:spacing w:after="0" w:line="300" w:lineRule="atLeast"/>
        <w:rPr>
          <w:rFonts w:ascii="Segoe UI" w:hAnsi="Segoe UI" w:cs="Segoe UI"/>
          <w:sz w:val="21"/>
          <w:szCs w:val="21"/>
        </w:rPr>
      </w:pPr>
      <w:r>
        <w:rPr>
          <w:rFonts w:ascii="Segoe UI" w:hAnsi="Segoe UI" w:cs="Segoe UI"/>
          <w:sz w:val="21"/>
          <w:szCs w:val="21"/>
        </w:rPr>
        <w:pict w14:anchorId="01297D91">
          <v:rect id="_x0000_i1027" style="width:0;height:1.5pt" o:hralign="center" o:hrstd="t" o:hr="t" fillcolor="#a0a0a0" stroked="f"/>
        </w:pict>
      </w:r>
    </w:p>
    <w:p w14:paraId="64F1F59B" w14:textId="77777777" w:rsidR="00BE1581" w:rsidRDefault="00BE1581" w:rsidP="00BE1581">
      <w:pPr>
        <w:pStyle w:val="Heading2"/>
        <w:spacing w:line="300" w:lineRule="atLeast"/>
        <w:rPr>
          <w:rFonts w:ascii="Segoe UI" w:hAnsi="Segoe UI" w:cs="Segoe UI"/>
          <w:sz w:val="36"/>
          <w:szCs w:val="36"/>
        </w:rPr>
      </w:pPr>
      <w:r>
        <w:rPr>
          <w:rStyle w:val="Strong"/>
          <w:rFonts w:ascii="Segoe UI" w:hAnsi="Segoe UI" w:cs="Segoe UI"/>
          <w:b w:val="0"/>
          <w:bCs w:val="0"/>
        </w:rPr>
        <w:t>3. Organic Chemistry and Analysis</w:t>
      </w:r>
    </w:p>
    <w:p w14:paraId="31682569"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Students investigate the chemistry of carbon</w:t>
      </w:r>
      <w:r>
        <w:rPr>
          <w:rFonts w:ascii="Segoe UI" w:hAnsi="Segoe UI" w:cs="Segoe UI"/>
          <w:sz w:val="21"/>
          <w:szCs w:val="21"/>
        </w:rPr>
        <w:noBreakHyphen/>
        <w:t>based molecules and the analytical techniques used to identify substances.</w:t>
      </w:r>
    </w:p>
    <w:p w14:paraId="036FE86B"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Basic organic principles</w:t>
      </w:r>
    </w:p>
    <w:p w14:paraId="7733F7FB"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generally includes:</w:t>
      </w:r>
    </w:p>
    <w:p w14:paraId="1FBD5158" w14:textId="77777777" w:rsidR="00BE1581" w:rsidRDefault="00BE1581" w:rsidP="00265388">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Naming organic compounds and understanding functional groups.</w:t>
      </w:r>
    </w:p>
    <w:p w14:paraId="3CE66BDE" w14:textId="77777777" w:rsidR="00BE1581" w:rsidRDefault="00BE1581" w:rsidP="00265388">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Reaction mechanisms (nucleophilic substitution, electrophilic addition, elimination).</w:t>
      </w:r>
    </w:p>
    <w:p w14:paraId="6EC507C0" w14:textId="77777777" w:rsidR="00BE1581" w:rsidRDefault="00BE1581" w:rsidP="00265388">
      <w:pPr>
        <w:numPr>
          <w:ilvl w:val="0"/>
          <w:numId w:val="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Isomerism, including structural and stereoisomerism.</w:t>
      </w:r>
    </w:p>
    <w:p w14:paraId="17C7445E"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Developing organic chemistry</w:t>
      </w:r>
    </w:p>
    <w:p w14:paraId="5296881D"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Students learn how simple molecules can be built into more complex structures:</w:t>
      </w:r>
    </w:p>
    <w:p w14:paraId="73F0A2B0" w14:textId="77777777" w:rsidR="00BE1581" w:rsidRDefault="00BE1581" w:rsidP="00265388">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Alcohols, haloalkanes and alkenes.</w:t>
      </w:r>
    </w:p>
    <w:p w14:paraId="719E3830" w14:textId="77777777" w:rsidR="00BE1581" w:rsidRDefault="00BE1581" w:rsidP="00265388">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Aldehydes, ketones, carboxylic </w:t>
      </w:r>
      <w:proofErr w:type="gramStart"/>
      <w:r>
        <w:rPr>
          <w:rFonts w:ascii="Segoe UI" w:hAnsi="Segoe UI" w:cs="Segoe UI"/>
          <w:sz w:val="21"/>
          <w:szCs w:val="21"/>
        </w:rPr>
        <w:t>acids</w:t>
      </w:r>
      <w:proofErr w:type="gramEnd"/>
      <w:r>
        <w:rPr>
          <w:rFonts w:ascii="Segoe UI" w:hAnsi="Segoe UI" w:cs="Segoe UI"/>
          <w:sz w:val="21"/>
          <w:szCs w:val="21"/>
        </w:rPr>
        <w:t xml:space="preserve"> and esters.</w:t>
      </w:r>
    </w:p>
    <w:p w14:paraId="5DDE8C30" w14:textId="77777777" w:rsidR="00BE1581" w:rsidRDefault="00BE1581" w:rsidP="00265388">
      <w:pPr>
        <w:numPr>
          <w:ilvl w:val="0"/>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Aromatic chemistry, </w:t>
      </w:r>
      <w:proofErr w:type="gramStart"/>
      <w:r>
        <w:rPr>
          <w:rFonts w:ascii="Segoe UI" w:hAnsi="Segoe UI" w:cs="Segoe UI"/>
          <w:sz w:val="21"/>
          <w:szCs w:val="21"/>
        </w:rPr>
        <w:t>amines</w:t>
      </w:r>
      <w:proofErr w:type="gramEnd"/>
      <w:r>
        <w:rPr>
          <w:rFonts w:ascii="Segoe UI" w:hAnsi="Segoe UI" w:cs="Segoe UI"/>
          <w:sz w:val="21"/>
          <w:szCs w:val="21"/>
        </w:rPr>
        <w:t xml:space="preserve"> and polymers.</w:t>
      </w:r>
    </w:p>
    <w:p w14:paraId="3DB4E5EE" w14:textId="77777777" w:rsidR="00BE1581" w:rsidRDefault="00BE1581" w:rsidP="00BE1581">
      <w:pPr>
        <w:pStyle w:val="Heading3"/>
        <w:spacing w:line="300" w:lineRule="atLeast"/>
        <w:rPr>
          <w:rFonts w:ascii="Segoe UI" w:hAnsi="Segoe UI" w:cs="Segoe UI"/>
          <w:sz w:val="27"/>
          <w:szCs w:val="27"/>
        </w:rPr>
      </w:pPr>
      <w:r>
        <w:rPr>
          <w:rStyle w:val="Strong"/>
          <w:rFonts w:ascii="Segoe UI" w:hAnsi="Segoe UI" w:cs="Segoe UI"/>
          <w:b w:val="0"/>
          <w:bCs w:val="0"/>
        </w:rPr>
        <w:t>Analytical techniques</w:t>
      </w:r>
    </w:p>
    <w:p w14:paraId="5FE5A2CB" w14:textId="77777777" w:rsidR="00BE1581" w:rsidRDefault="00BE1581" w:rsidP="00BE1581">
      <w:pPr>
        <w:pStyle w:val="NormalWeb"/>
        <w:spacing w:line="300" w:lineRule="atLeast"/>
        <w:rPr>
          <w:rFonts w:ascii="Segoe UI" w:hAnsi="Segoe UI" w:cs="Segoe UI"/>
          <w:sz w:val="21"/>
          <w:szCs w:val="21"/>
        </w:rPr>
      </w:pPr>
      <w:r>
        <w:rPr>
          <w:rFonts w:ascii="Segoe UI" w:hAnsi="Segoe UI" w:cs="Segoe UI"/>
          <w:sz w:val="21"/>
          <w:szCs w:val="21"/>
        </w:rPr>
        <w:t>This section focuses on how chemists determine the identity and structure of molecules:</w:t>
      </w:r>
    </w:p>
    <w:p w14:paraId="07A31C97" w14:textId="74D63913" w:rsidR="00BE1581" w:rsidRDefault="00BE1581" w:rsidP="00265388">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Infrared (IR) spectroscopy.</w:t>
      </w:r>
    </w:p>
    <w:p w14:paraId="178C9457" w14:textId="77777777" w:rsidR="00BE1581" w:rsidRDefault="00BE1581" w:rsidP="00265388">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Mass spectrometry (MS).</w:t>
      </w:r>
    </w:p>
    <w:p w14:paraId="07238C06" w14:textId="77777777" w:rsidR="00BE1581" w:rsidRDefault="00BE1581" w:rsidP="00265388">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Nuclear magnetic resonance (NMR) spectroscopy.</w:t>
      </w:r>
    </w:p>
    <w:p w14:paraId="79BF816A" w14:textId="1BB8D7F2" w:rsidR="00BE1581" w:rsidRDefault="00BE1581" w:rsidP="00265388">
      <w:pPr>
        <w:numPr>
          <w:ilvl w:val="0"/>
          <w:numId w:val="1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Chromatography and combined analytical methods.</w:t>
      </w:r>
    </w:p>
    <w:p w14:paraId="6BC1F55C" w14:textId="0CD945C3" w:rsidR="00B45E3A" w:rsidRPr="005B2795" w:rsidRDefault="00B45E3A" w:rsidP="00EB4A86">
      <w:pPr>
        <w:jc w:val="center"/>
        <w:rPr>
          <w:b/>
          <w:bCs/>
          <w:sz w:val="28"/>
          <w:szCs w:val="28"/>
        </w:rPr>
      </w:pPr>
    </w:p>
    <w:p w14:paraId="028D7093" w14:textId="79B782E1" w:rsidR="008404F6" w:rsidRPr="005B2795" w:rsidRDefault="008404F6" w:rsidP="00576CB4">
      <w:pPr>
        <w:pStyle w:val="Heading1"/>
      </w:pPr>
      <w:bookmarkStart w:id="0" w:name="_Toc221604158"/>
      <w:r w:rsidRPr="005B2795">
        <w:t>Equipment</w:t>
      </w:r>
      <w:bookmarkEnd w:id="0"/>
    </w:p>
    <w:p w14:paraId="63226459" w14:textId="77777777" w:rsidR="008404F6" w:rsidRPr="005B2795" w:rsidRDefault="008404F6" w:rsidP="008404F6">
      <w:pPr>
        <w:rPr>
          <w:sz w:val="24"/>
          <w:szCs w:val="24"/>
        </w:rPr>
      </w:pPr>
      <w:r w:rsidRPr="005B2795">
        <w:rPr>
          <w:sz w:val="24"/>
          <w:szCs w:val="24"/>
        </w:rPr>
        <w:t>You must bring the following to all lessons:</w:t>
      </w:r>
    </w:p>
    <w:p w14:paraId="09B81BE8" w14:textId="035BFF89" w:rsidR="0089587E" w:rsidRPr="0089587E" w:rsidRDefault="008404F6" w:rsidP="0089587E">
      <w:pPr>
        <w:rPr>
          <w:sz w:val="24"/>
          <w:szCs w:val="24"/>
        </w:rPr>
      </w:pPr>
      <w:r w:rsidRPr="005B2795">
        <w:rPr>
          <w:sz w:val="24"/>
          <w:szCs w:val="24"/>
        </w:rPr>
        <w:t>• Stationary - Pen, pencil, rubber, ruler</w:t>
      </w:r>
      <w:r w:rsidR="0089587E">
        <w:rPr>
          <w:sz w:val="24"/>
          <w:szCs w:val="24"/>
        </w:rPr>
        <w:t xml:space="preserve"> etc. and a </w:t>
      </w:r>
      <w:r w:rsidR="0089587E" w:rsidRPr="0089587E">
        <w:rPr>
          <w:b/>
          <w:bCs/>
          <w:sz w:val="24"/>
          <w:szCs w:val="24"/>
        </w:rPr>
        <w:t>scientific calculator</w:t>
      </w:r>
    </w:p>
    <w:p w14:paraId="2C887DC9" w14:textId="18A9492F" w:rsidR="008404F6" w:rsidRPr="005B2795" w:rsidRDefault="008404F6" w:rsidP="008404F6">
      <w:pPr>
        <w:rPr>
          <w:sz w:val="24"/>
          <w:szCs w:val="24"/>
        </w:rPr>
      </w:pPr>
      <w:r w:rsidRPr="005B2795">
        <w:rPr>
          <w:sz w:val="24"/>
          <w:szCs w:val="24"/>
        </w:rPr>
        <w:t xml:space="preserve">• </w:t>
      </w:r>
      <w:r w:rsidR="00EC5A1A" w:rsidRPr="005B2795">
        <w:rPr>
          <w:sz w:val="24"/>
          <w:szCs w:val="24"/>
        </w:rPr>
        <w:t>Exercise book</w:t>
      </w:r>
      <w:r w:rsidR="0089587E">
        <w:rPr>
          <w:sz w:val="24"/>
          <w:szCs w:val="24"/>
        </w:rPr>
        <w:t xml:space="preserve"> and practical book (when required)</w:t>
      </w:r>
    </w:p>
    <w:p w14:paraId="71C40730" w14:textId="2BD3209C" w:rsidR="00EC5A1A" w:rsidRPr="005B2795" w:rsidRDefault="008404F6" w:rsidP="008404F6">
      <w:pPr>
        <w:rPr>
          <w:sz w:val="24"/>
          <w:szCs w:val="24"/>
        </w:rPr>
      </w:pPr>
      <w:r w:rsidRPr="005B2795">
        <w:rPr>
          <w:sz w:val="24"/>
          <w:szCs w:val="24"/>
        </w:rPr>
        <w:t>• Textbooks and Workbooks as prescribed</w:t>
      </w:r>
    </w:p>
    <w:p w14:paraId="7716725B" w14:textId="4D96510B" w:rsidR="008404F6" w:rsidRPr="005B2795" w:rsidRDefault="008404F6" w:rsidP="008404F6">
      <w:pPr>
        <w:rPr>
          <w:sz w:val="24"/>
          <w:szCs w:val="24"/>
        </w:rPr>
      </w:pPr>
      <w:r w:rsidRPr="005B2795">
        <w:rPr>
          <w:sz w:val="24"/>
          <w:szCs w:val="24"/>
        </w:rPr>
        <w:t xml:space="preserve">• </w:t>
      </w:r>
      <w:r w:rsidR="0089587E">
        <w:rPr>
          <w:sz w:val="24"/>
          <w:szCs w:val="24"/>
        </w:rPr>
        <w:t>Data sheet (provided later)</w:t>
      </w:r>
    </w:p>
    <w:p w14:paraId="0BE1D596" w14:textId="77777777" w:rsidR="00EB4A86" w:rsidRPr="005B2795" w:rsidRDefault="00EB4A86" w:rsidP="008404F6">
      <w:pPr>
        <w:rPr>
          <w:sz w:val="24"/>
          <w:szCs w:val="24"/>
        </w:rPr>
      </w:pPr>
    </w:p>
    <w:p w14:paraId="6EB11207" w14:textId="2EE247E3" w:rsidR="003554D6" w:rsidRPr="005B2795" w:rsidRDefault="003554D6" w:rsidP="00576CB4">
      <w:pPr>
        <w:pStyle w:val="Heading1"/>
      </w:pPr>
      <w:bookmarkStart w:id="1" w:name="_Toc221604159"/>
      <w:r w:rsidRPr="005B2795">
        <w:t>Textbooks</w:t>
      </w:r>
      <w:bookmarkEnd w:id="1"/>
    </w:p>
    <w:p w14:paraId="1A0D78DA" w14:textId="31554C50" w:rsidR="003554D6" w:rsidRPr="005B2795" w:rsidRDefault="003554D6" w:rsidP="003554D6">
      <w:pPr>
        <w:rPr>
          <w:sz w:val="24"/>
          <w:szCs w:val="24"/>
        </w:rPr>
      </w:pPr>
      <w:r w:rsidRPr="005B2795">
        <w:rPr>
          <w:sz w:val="24"/>
          <w:szCs w:val="24"/>
        </w:rPr>
        <w:t xml:space="preserve">The textbook required for your </w:t>
      </w:r>
      <w:proofErr w:type="gramStart"/>
      <w:r w:rsidRPr="005B2795">
        <w:rPr>
          <w:sz w:val="24"/>
          <w:szCs w:val="24"/>
        </w:rPr>
        <w:t>course</w:t>
      </w:r>
      <w:proofErr w:type="gramEnd"/>
    </w:p>
    <w:p w14:paraId="11E202AA" w14:textId="305D583A" w:rsidR="003554D6" w:rsidRDefault="0089587E" w:rsidP="003554D6">
      <w:pPr>
        <w:rPr>
          <w:sz w:val="24"/>
          <w:szCs w:val="24"/>
        </w:rPr>
      </w:pPr>
      <w:r>
        <w:rPr>
          <w:noProof/>
        </w:rPr>
        <w:drawing>
          <wp:anchor distT="0" distB="0" distL="114300" distR="114300" simplePos="0" relativeHeight="251659264" behindDoc="0" locked="0" layoutInCell="1" allowOverlap="1" wp14:anchorId="529E6A9C" wp14:editId="6DD7A3B3">
            <wp:simplePos x="0" y="0"/>
            <wp:positionH relativeFrom="margin">
              <wp:posOffset>4584700</wp:posOffset>
            </wp:positionH>
            <wp:positionV relativeFrom="paragraph">
              <wp:posOffset>9525</wp:posOffset>
            </wp:positionV>
            <wp:extent cx="1638300" cy="2226310"/>
            <wp:effectExtent l="0" t="0" r="0" b="2540"/>
            <wp:wrapSquare wrapText="bothSides"/>
            <wp:docPr id="137224936" name="Picture 6" descr="A Level Chemistry for OCR A Student Book: Oxford University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Level Chemistry for OCR A Student Book: Oxford University Pre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4D6" w:rsidRPr="005B2795">
        <w:rPr>
          <w:sz w:val="24"/>
          <w:szCs w:val="24"/>
        </w:rPr>
        <w:t>Prescribed Textbook:</w:t>
      </w:r>
    </w:p>
    <w:p w14:paraId="39EB6AE3" w14:textId="0F5E56D4" w:rsidR="0089587E" w:rsidRPr="005B2795" w:rsidRDefault="0089587E" w:rsidP="003554D6">
      <w:pPr>
        <w:rPr>
          <w:sz w:val="24"/>
          <w:szCs w:val="24"/>
        </w:rPr>
      </w:pPr>
      <w:r>
        <w:rPr>
          <w:sz w:val="24"/>
          <w:szCs w:val="24"/>
        </w:rPr>
        <w:t>A Level Chemistry for OCR - Rob Ritchie and David Gent</w:t>
      </w:r>
    </w:p>
    <w:p w14:paraId="4EBC5E20" w14:textId="57BB5FEA" w:rsidR="008F2423" w:rsidRPr="005B2795" w:rsidRDefault="008F2423" w:rsidP="00517D07">
      <w:pPr>
        <w:rPr>
          <w:sz w:val="24"/>
          <w:szCs w:val="24"/>
        </w:rPr>
      </w:pPr>
    </w:p>
    <w:p w14:paraId="13C18655" w14:textId="20B93FF6" w:rsidR="00EB4A86" w:rsidRPr="005B2795" w:rsidRDefault="00EB4A86" w:rsidP="00517D07">
      <w:pPr>
        <w:rPr>
          <w:sz w:val="24"/>
          <w:szCs w:val="24"/>
        </w:rPr>
      </w:pPr>
    </w:p>
    <w:p w14:paraId="1759B4EA" w14:textId="77777777" w:rsidR="00EB4A86" w:rsidRPr="005B2795" w:rsidRDefault="00EB4A86" w:rsidP="00517D07">
      <w:pPr>
        <w:rPr>
          <w:sz w:val="24"/>
          <w:szCs w:val="24"/>
        </w:rPr>
      </w:pPr>
    </w:p>
    <w:p w14:paraId="6EC71B81" w14:textId="1A6A12FC" w:rsidR="00EB4A86" w:rsidRPr="005B2795" w:rsidRDefault="00EB4A86" w:rsidP="00517D07">
      <w:pPr>
        <w:rPr>
          <w:sz w:val="24"/>
          <w:szCs w:val="24"/>
        </w:rPr>
      </w:pPr>
    </w:p>
    <w:p w14:paraId="5C76A28C" w14:textId="77777777" w:rsidR="00EB4A86" w:rsidRPr="005B2795" w:rsidRDefault="00EB4A86" w:rsidP="00517D07">
      <w:pPr>
        <w:rPr>
          <w:sz w:val="24"/>
          <w:szCs w:val="24"/>
        </w:rPr>
      </w:pPr>
    </w:p>
    <w:p w14:paraId="1953605E" w14:textId="2D66B951" w:rsidR="008404F6" w:rsidRPr="005B2795" w:rsidRDefault="008404F6" w:rsidP="009964AE">
      <w:pPr>
        <w:jc w:val="center"/>
        <w:rPr>
          <w:b/>
          <w:bCs/>
          <w:sz w:val="24"/>
          <w:szCs w:val="24"/>
        </w:rPr>
      </w:pPr>
    </w:p>
    <w:p w14:paraId="7DFD7577" w14:textId="49F5D35F" w:rsidR="008404F6" w:rsidRPr="005B2795" w:rsidRDefault="008404F6" w:rsidP="009964AE">
      <w:pPr>
        <w:jc w:val="center"/>
        <w:rPr>
          <w:b/>
          <w:bCs/>
          <w:sz w:val="24"/>
          <w:szCs w:val="24"/>
        </w:rPr>
      </w:pPr>
    </w:p>
    <w:p w14:paraId="5FAB3E08" w14:textId="7BF804A1" w:rsidR="008404F6" w:rsidRPr="005B2795" w:rsidRDefault="008404F6" w:rsidP="009964AE">
      <w:pPr>
        <w:jc w:val="center"/>
        <w:rPr>
          <w:b/>
          <w:bCs/>
          <w:sz w:val="24"/>
          <w:szCs w:val="24"/>
        </w:rPr>
      </w:pPr>
    </w:p>
    <w:p w14:paraId="64C755E7" w14:textId="6F3E105C" w:rsidR="00EB4A86" w:rsidRPr="005B2795" w:rsidRDefault="00EB4A86" w:rsidP="00576CB4">
      <w:pPr>
        <w:pStyle w:val="Heading1"/>
      </w:pPr>
      <w:bookmarkStart w:id="2" w:name="_Toc221604160"/>
      <w:r w:rsidRPr="005B2795">
        <w:t>What you need to do</w:t>
      </w:r>
      <w:r w:rsidR="00576CB4" w:rsidRPr="005B2795">
        <w:t xml:space="preserve"> to succeed</w:t>
      </w:r>
      <w:bookmarkEnd w:id="2"/>
    </w:p>
    <w:p w14:paraId="0C7244D5" w14:textId="77777777" w:rsidR="00EB4A86" w:rsidRPr="005B2795" w:rsidRDefault="00EB4A86" w:rsidP="00EB4A86">
      <w:pPr>
        <w:rPr>
          <w:sz w:val="24"/>
          <w:szCs w:val="24"/>
        </w:rPr>
      </w:pPr>
      <w:r w:rsidRPr="005B2795">
        <w:rPr>
          <w:sz w:val="24"/>
          <w:szCs w:val="24"/>
        </w:rPr>
        <w:t>Attend 100% of classes and arrive punctually for each class.</w:t>
      </w:r>
    </w:p>
    <w:p w14:paraId="16C7667D" w14:textId="77777777" w:rsidR="00EB4A86" w:rsidRPr="005B2795" w:rsidRDefault="00EB4A86" w:rsidP="00EB4A86">
      <w:pPr>
        <w:rPr>
          <w:sz w:val="24"/>
          <w:szCs w:val="24"/>
        </w:rPr>
      </w:pPr>
      <w:r w:rsidRPr="005B2795">
        <w:rPr>
          <w:sz w:val="24"/>
          <w:szCs w:val="24"/>
        </w:rPr>
        <w:t xml:space="preserve">• Ask if you do not understand any part of the work. </w:t>
      </w:r>
    </w:p>
    <w:p w14:paraId="7AB38B58" w14:textId="77777777" w:rsidR="00EB4A86" w:rsidRPr="005B2795" w:rsidRDefault="00EB4A86" w:rsidP="00EB4A86">
      <w:pPr>
        <w:rPr>
          <w:sz w:val="24"/>
          <w:szCs w:val="24"/>
        </w:rPr>
      </w:pPr>
      <w:r w:rsidRPr="005B2795">
        <w:rPr>
          <w:sz w:val="24"/>
          <w:szCs w:val="24"/>
        </w:rPr>
        <w:t>• Revise your notes thoroughly each week.</w:t>
      </w:r>
    </w:p>
    <w:p w14:paraId="54F5A92D" w14:textId="77777777" w:rsidR="00EB4A86" w:rsidRPr="005B2795" w:rsidRDefault="00EB4A86" w:rsidP="00EB4A86">
      <w:pPr>
        <w:rPr>
          <w:sz w:val="24"/>
          <w:szCs w:val="24"/>
        </w:rPr>
      </w:pPr>
      <w:r w:rsidRPr="005B2795">
        <w:rPr>
          <w:sz w:val="24"/>
          <w:szCs w:val="24"/>
        </w:rPr>
        <w:t>• Read and research each topic whenever the opportunity arises.</w:t>
      </w:r>
    </w:p>
    <w:p w14:paraId="6F680713" w14:textId="77777777" w:rsidR="00EB4A86" w:rsidRPr="005B2795" w:rsidRDefault="00EB4A86" w:rsidP="00EB4A86">
      <w:pPr>
        <w:rPr>
          <w:sz w:val="24"/>
          <w:szCs w:val="24"/>
        </w:rPr>
      </w:pPr>
      <w:r w:rsidRPr="005B2795">
        <w:rPr>
          <w:sz w:val="24"/>
          <w:szCs w:val="24"/>
        </w:rPr>
        <w:t xml:space="preserve">• Contribute </w:t>
      </w:r>
      <w:proofErr w:type="gramStart"/>
      <w:r w:rsidRPr="005B2795">
        <w:rPr>
          <w:sz w:val="24"/>
          <w:szCs w:val="24"/>
        </w:rPr>
        <w:t>in</w:t>
      </w:r>
      <w:proofErr w:type="gramEnd"/>
      <w:r w:rsidRPr="005B2795">
        <w:rPr>
          <w:sz w:val="24"/>
          <w:szCs w:val="24"/>
        </w:rPr>
        <w:t xml:space="preserve"> class – your opinions and ideas are valuable.</w:t>
      </w:r>
    </w:p>
    <w:p w14:paraId="04E45B0B" w14:textId="77777777" w:rsidR="00EB4A86" w:rsidRPr="005B2795" w:rsidRDefault="00EB4A86" w:rsidP="00EB4A86">
      <w:pPr>
        <w:rPr>
          <w:sz w:val="24"/>
          <w:szCs w:val="24"/>
        </w:rPr>
      </w:pPr>
      <w:r w:rsidRPr="005B2795">
        <w:rPr>
          <w:sz w:val="24"/>
          <w:szCs w:val="24"/>
        </w:rPr>
        <w:t xml:space="preserve">• If you are going to be absent or late for an unavoidable reason, please email/call your tutors in </w:t>
      </w:r>
    </w:p>
    <w:p w14:paraId="7977DD34" w14:textId="47856147" w:rsidR="00EB4A86" w:rsidRPr="005B2795" w:rsidRDefault="00EB4A86" w:rsidP="00EB4A86">
      <w:pPr>
        <w:rPr>
          <w:sz w:val="24"/>
          <w:szCs w:val="24"/>
        </w:rPr>
      </w:pPr>
      <w:r w:rsidRPr="005B2795">
        <w:rPr>
          <w:sz w:val="24"/>
          <w:szCs w:val="24"/>
        </w:rPr>
        <w:t>advance.</w:t>
      </w:r>
    </w:p>
    <w:p w14:paraId="77D03EA9" w14:textId="47D4C8C7" w:rsidR="002A29C1" w:rsidRPr="005B2795" w:rsidRDefault="002A29C1" w:rsidP="00EB4A86">
      <w:pPr>
        <w:rPr>
          <w:b/>
          <w:bCs/>
          <w:sz w:val="24"/>
          <w:szCs w:val="24"/>
        </w:rPr>
      </w:pPr>
      <w:r w:rsidRPr="005B2795">
        <w:rPr>
          <w:b/>
          <w:bCs/>
          <w:sz w:val="24"/>
          <w:szCs w:val="24"/>
        </w:rPr>
        <w:lastRenderedPageBreak/>
        <w:t>Folder Check</w:t>
      </w:r>
    </w:p>
    <w:p w14:paraId="5A355915" w14:textId="1847F927" w:rsidR="002A29C1" w:rsidRPr="005B2795" w:rsidRDefault="002A29C1" w:rsidP="00EB4A86">
      <w:pPr>
        <w:rPr>
          <w:sz w:val="24"/>
          <w:szCs w:val="24"/>
        </w:rPr>
      </w:pPr>
      <w:r w:rsidRPr="005B2795">
        <w:rPr>
          <w:sz w:val="24"/>
          <w:szCs w:val="24"/>
        </w:rPr>
        <w:t>You need to organise your</w:t>
      </w:r>
      <w:r w:rsidR="0089587E">
        <w:rPr>
          <w:sz w:val="24"/>
          <w:szCs w:val="24"/>
        </w:rPr>
        <w:t xml:space="preserve"> Chemistry</w:t>
      </w:r>
      <w:r w:rsidRPr="005B2795">
        <w:rPr>
          <w:sz w:val="24"/>
          <w:szCs w:val="24"/>
        </w:rPr>
        <w:t xml:space="preserve"> folder using the checklist </w:t>
      </w:r>
      <w:proofErr w:type="gramStart"/>
      <w:r w:rsidRPr="005B2795">
        <w:rPr>
          <w:sz w:val="24"/>
          <w:szCs w:val="24"/>
        </w:rPr>
        <w:t>below</w:t>
      </w:r>
      <w:proofErr w:type="gramEnd"/>
      <w:r w:rsidRPr="005B2795">
        <w:rPr>
          <w:sz w:val="24"/>
          <w:szCs w:val="24"/>
        </w:rPr>
        <w:t xml:space="preserve"> </w:t>
      </w:r>
    </w:p>
    <w:p w14:paraId="27B5C35D" w14:textId="085EDA6A" w:rsidR="002A29C1" w:rsidRPr="005B2795" w:rsidRDefault="002A29C1" w:rsidP="00EB4A86">
      <w:pPr>
        <w:rPr>
          <w:sz w:val="24"/>
          <w:szCs w:val="24"/>
        </w:rPr>
      </w:pPr>
      <w:r w:rsidRPr="005B2795">
        <w:rPr>
          <w:noProof/>
        </w:rPr>
        <w:drawing>
          <wp:inline distT="0" distB="0" distL="0" distR="0" wp14:anchorId="39EDC8CF" wp14:editId="723D7ECB">
            <wp:extent cx="6210300" cy="3956050"/>
            <wp:effectExtent l="0" t="0" r="0" b="6350"/>
            <wp:docPr id="625912977" name="Picture 1" descr="A white and blue survey 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2977" name="Picture 1" descr="A white and blue survey form&#10;&#10;Description automatically generated with medium confidence"/>
                    <pic:cNvPicPr/>
                  </pic:nvPicPr>
                  <pic:blipFill>
                    <a:blip r:embed="rId14"/>
                    <a:stretch>
                      <a:fillRect/>
                    </a:stretch>
                  </pic:blipFill>
                  <pic:spPr>
                    <a:xfrm>
                      <a:off x="0" y="0"/>
                      <a:ext cx="6210300" cy="3956050"/>
                    </a:xfrm>
                    <a:prstGeom prst="rect">
                      <a:avLst/>
                    </a:prstGeom>
                  </pic:spPr>
                </pic:pic>
              </a:graphicData>
            </a:graphic>
          </wp:inline>
        </w:drawing>
      </w:r>
    </w:p>
    <w:p w14:paraId="4797007D" w14:textId="77777777" w:rsidR="002A29C1" w:rsidRPr="005B2795" w:rsidRDefault="002A29C1" w:rsidP="00EB4A86">
      <w:pPr>
        <w:rPr>
          <w:sz w:val="24"/>
          <w:szCs w:val="24"/>
        </w:rPr>
      </w:pPr>
    </w:p>
    <w:p w14:paraId="2C8B1922" w14:textId="0DED7A1A" w:rsidR="00413FFC" w:rsidRPr="005B2795" w:rsidRDefault="00413FFC" w:rsidP="00576CB4">
      <w:pPr>
        <w:pStyle w:val="Heading1"/>
      </w:pPr>
      <w:bookmarkStart w:id="3" w:name="_Toc221604161"/>
      <w:r w:rsidRPr="005B2795">
        <w:t>Homework and Marking</w:t>
      </w:r>
      <w:r w:rsidR="00EC01D9" w:rsidRPr="005B2795">
        <w:t xml:space="preserve"> Policy</w:t>
      </w:r>
      <w:bookmarkEnd w:id="3"/>
    </w:p>
    <w:p w14:paraId="1D006FCB" w14:textId="50EA8853" w:rsidR="00413FFC" w:rsidRPr="005B2795" w:rsidRDefault="00413FFC" w:rsidP="00413FFC">
      <w:pPr>
        <w:rPr>
          <w:sz w:val="24"/>
          <w:szCs w:val="24"/>
        </w:rPr>
      </w:pPr>
      <w:r w:rsidRPr="005B2795">
        <w:rPr>
          <w:sz w:val="24"/>
          <w:szCs w:val="24"/>
        </w:rPr>
        <w:t>Your teachers will set between 2-3 hours of homework per week. You will be expected to complete all homework, pre-reading</w:t>
      </w:r>
      <w:r w:rsidR="009E0DC9" w:rsidRPr="005B2795">
        <w:rPr>
          <w:sz w:val="24"/>
          <w:szCs w:val="24"/>
        </w:rPr>
        <w:t xml:space="preserve"> and learning prep when it is due in. All homework will be set on Teams.</w:t>
      </w:r>
    </w:p>
    <w:p w14:paraId="2AF808B6" w14:textId="459CB4E1" w:rsidR="009E0DC9" w:rsidRPr="005B2795" w:rsidRDefault="009E0DC9" w:rsidP="009E0DC9">
      <w:pPr>
        <w:rPr>
          <w:sz w:val="24"/>
          <w:szCs w:val="24"/>
        </w:rPr>
      </w:pPr>
      <w:r w:rsidRPr="005B2795">
        <w:rPr>
          <w:sz w:val="24"/>
          <w:szCs w:val="24"/>
        </w:rPr>
        <w:t xml:space="preserve">In </w:t>
      </w:r>
      <w:proofErr w:type="gramStart"/>
      <w:r w:rsidRPr="005B2795">
        <w:rPr>
          <w:sz w:val="24"/>
          <w:szCs w:val="24"/>
        </w:rPr>
        <w:t>addition</w:t>
      </w:r>
      <w:proofErr w:type="gramEnd"/>
      <w:r w:rsidRPr="005B2795">
        <w:rPr>
          <w:sz w:val="24"/>
          <w:szCs w:val="24"/>
        </w:rPr>
        <w:t xml:space="preserve"> you will be expected to complete 2-3 hours of independent work as well. The most successful students complete on average five hours of work per subject per week (including homework)</w:t>
      </w:r>
    </w:p>
    <w:p w14:paraId="08730154" w14:textId="77777777" w:rsidR="009E0DC9" w:rsidRPr="005B2795" w:rsidRDefault="009E0DC9" w:rsidP="009E0DC9">
      <w:pPr>
        <w:rPr>
          <w:sz w:val="24"/>
          <w:szCs w:val="24"/>
        </w:rPr>
      </w:pPr>
      <w:r w:rsidRPr="005B2795">
        <w:rPr>
          <w:sz w:val="24"/>
          <w:szCs w:val="24"/>
        </w:rPr>
        <w:t>What does independent study look like?</w:t>
      </w:r>
    </w:p>
    <w:p w14:paraId="3F06AF1F" w14:textId="77777777" w:rsidR="009E0DC9" w:rsidRPr="005B2795" w:rsidRDefault="009E0DC9" w:rsidP="00265388">
      <w:pPr>
        <w:pStyle w:val="ListParagraph"/>
        <w:numPr>
          <w:ilvl w:val="0"/>
          <w:numId w:val="1"/>
        </w:numPr>
        <w:rPr>
          <w:sz w:val="24"/>
          <w:szCs w:val="24"/>
        </w:rPr>
      </w:pPr>
      <w:r w:rsidRPr="005B2795">
        <w:rPr>
          <w:sz w:val="24"/>
          <w:szCs w:val="24"/>
        </w:rPr>
        <w:t>Making notes</w:t>
      </w:r>
    </w:p>
    <w:p w14:paraId="7E7911E9" w14:textId="77777777" w:rsidR="009E0DC9" w:rsidRPr="005B2795" w:rsidRDefault="009E0DC9" w:rsidP="00265388">
      <w:pPr>
        <w:pStyle w:val="ListParagraph"/>
        <w:numPr>
          <w:ilvl w:val="0"/>
          <w:numId w:val="1"/>
        </w:numPr>
        <w:rPr>
          <w:sz w:val="24"/>
          <w:szCs w:val="24"/>
        </w:rPr>
      </w:pPr>
      <w:r w:rsidRPr="005B2795">
        <w:rPr>
          <w:sz w:val="24"/>
          <w:szCs w:val="24"/>
        </w:rPr>
        <w:t xml:space="preserve">Organising your folder </w:t>
      </w:r>
    </w:p>
    <w:p w14:paraId="05B1117B" w14:textId="77777777" w:rsidR="009E0DC9" w:rsidRPr="005B2795" w:rsidRDefault="009E0DC9" w:rsidP="00265388">
      <w:pPr>
        <w:pStyle w:val="ListParagraph"/>
        <w:numPr>
          <w:ilvl w:val="0"/>
          <w:numId w:val="1"/>
        </w:numPr>
        <w:rPr>
          <w:sz w:val="24"/>
          <w:szCs w:val="24"/>
        </w:rPr>
      </w:pPr>
      <w:r w:rsidRPr="005B2795">
        <w:rPr>
          <w:sz w:val="24"/>
          <w:szCs w:val="24"/>
        </w:rPr>
        <w:t>Research</w:t>
      </w:r>
    </w:p>
    <w:p w14:paraId="74F85CA5" w14:textId="77777777" w:rsidR="009E0DC9" w:rsidRPr="005B2795" w:rsidRDefault="009E0DC9" w:rsidP="00265388">
      <w:pPr>
        <w:pStyle w:val="ListParagraph"/>
        <w:numPr>
          <w:ilvl w:val="0"/>
          <w:numId w:val="1"/>
        </w:numPr>
        <w:rPr>
          <w:sz w:val="24"/>
          <w:szCs w:val="24"/>
        </w:rPr>
      </w:pPr>
      <w:r w:rsidRPr="005B2795">
        <w:rPr>
          <w:sz w:val="24"/>
          <w:szCs w:val="24"/>
        </w:rPr>
        <w:t>Reading</w:t>
      </w:r>
    </w:p>
    <w:p w14:paraId="77071249" w14:textId="77777777" w:rsidR="009E0DC9" w:rsidRPr="005B2795" w:rsidRDefault="009E0DC9" w:rsidP="00265388">
      <w:pPr>
        <w:pStyle w:val="ListParagraph"/>
        <w:numPr>
          <w:ilvl w:val="0"/>
          <w:numId w:val="1"/>
        </w:numPr>
        <w:rPr>
          <w:sz w:val="24"/>
          <w:szCs w:val="24"/>
        </w:rPr>
      </w:pPr>
      <w:r w:rsidRPr="005B2795">
        <w:rPr>
          <w:sz w:val="24"/>
          <w:szCs w:val="24"/>
        </w:rPr>
        <w:t>Completing homework</w:t>
      </w:r>
    </w:p>
    <w:p w14:paraId="65556D88" w14:textId="77777777" w:rsidR="009E0DC9" w:rsidRPr="005B2795" w:rsidRDefault="009E0DC9" w:rsidP="00265388">
      <w:pPr>
        <w:pStyle w:val="ListParagraph"/>
        <w:numPr>
          <w:ilvl w:val="0"/>
          <w:numId w:val="1"/>
        </w:numPr>
        <w:rPr>
          <w:sz w:val="24"/>
          <w:szCs w:val="24"/>
        </w:rPr>
      </w:pPr>
      <w:r w:rsidRPr="005B2795">
        <w:rPr>
          <w:sz w:val="24"/>
          <w:szCs w:val="24"/>
        </w:rPr>
        <w:t>Revision techniques</w:t>
      </w:r>
    </w:p>
    <w:p w14:paraId="1957F3B8" w14:textId="77777777" w:rsidR="009E0DC9" w:rsidRPr="005B2795" w:rsidRDefault="009E0DC9" w:rsidP="00265388">
      <w:pPr>
        <w:pStyle w:val="ListParagraph"/>
        <w:numPr>
          <w:ilvl w:val="0"/>
          <w:numId w:val="1"/>
        </w:numPr>
        <w:rPr>
          <w:sz w:val="24"/>
          <w:szCs w:val="24"/>
        </w:rPr>
      </w:pPr>
      <w:r w:rsidRPr="005B2795">
        <w:rPr>
          <w:sz w:val="24"/>
          <w:szCs w:val="24"/>
        </w:rPr>
        <w:t>Creating revision resources</w:t>
      </w:r>
    </w:p>
    <w:p w14:paraId="5C9C99BC" w14:textId="5E2D903D" w:rsidR="009E0DC9" w:rsidRPr="005B2795" w:rsidRDefault="009E0DC9" w:rsidP="00265388">
      <w:pPr>
        <w:pStyle w:val="ListParagraph"/>
        <w:numPr>
          <w:ilvl w:val="0"/>
          <w:numId w:val="1"/>
        </w:numPr>
        <w:rPr>
          <w:sz w:val="24"/>
          <w:szCs w:val="24"/>
        </w:rPr>
      </w:pPr>
      <w:r w:rsidRPr="005B2795">
        <w:rPr>
          <w:sz w:val="24"/>
          <w:szCs w:val="24"/>
        </w:rPr>
        <w:t>Practising past questions</w:t>
      </w:r>
    </w:p>
    <w:p w14:paraId="22C2BDA1" w14:textId="7429D21A" w:rsidR="009E0DC9" w:rsidRPr="005B2795" w:rsidRDefault="00861432" w:rsidP="009E0DC9">
      <w:pPr>
        <w:rPr>
          <w:sz w:val="24"/>
          <w:szCs w:val="24"/>
        </w:rPr>
      </w:pPr>
      <w:r w:rsidRPr="005B2795">
        <w:rPr>
          <w:sz w:val="24"/>
          <w:szCs w:val="24"/>
        </w:rPr>
        <w:t xml:space="preserve">A level </w:t>
      </w:r>
      <w:r w:rsidR="00DD0755">
        <w:rPr>
          <w:sz w:val="24"/>
          <w:szCs w:val="24"/>
        </w:rPr>
        <w:t>Chemistry</w:t>
      </w:r>
      <w:r w:rsidRPr="005B2795">
        <w:rPr>
          <w:sz w:val="24"/>
          <w:szCs w:val="24"/>
        </w:rPr>
        <w:t xml:space="preserve"> </w:t>
      </w:r>
      <w:r w:rsidR="00A61EF1" w:rsidRPr="005B2795">
        <w:rPr>
          <w:sz w:val="24"/>
          <w:szCs w:val="24"/>
        </w:rPr>
        <w:t xml:space="preserve">you will complete a </w:t>
      </w:r>
      <w:r w:rsidRPr="005B2795">
        <w:rPr>
          <w:sz w:val="24"/>
          <w:szCs w:val="24"/>
        </w:rPr>
        <w:t xml:space="preserve">formal assessment </w:t>
      </w:r>
      <w:r w:rsidR="00A61EF1" w:rsidRPr="005B2795">
        <w:rPr>
          <w:sz w:val="24"/>
          <w:szCs w:val="24"/>
        </w:rPr>
        <w:t xml:space="preserve">at the end of each topic, </w:t>
      </w:r>
      <w:r w:rsidRPr="005B2795">
        <w:rPr>
          <w:sz w:val="24"/>
          <w:szCs w:val="24"/>
        </w:rPr>
        <w:t>which will be formally marked by teachers.</w:t>
      </w:r>
      <w:r w:rsidR="00A61EF1" w:rsidRPr="005B2795">
        <w:rPr>
          <w:sz w:val="24"/>
          <w:szCs w:val="24"/>
        </w:rPr>
        <w:t xml:space="preserve"> This is in addition to the work</w:t>
      </w:r>
      <w:r w:rsidR="00AF5D5E" w:rsidRPr="005B2795">
        <w:rPr>
          <w:sz w:val="24"/>
          <w:szCs w:val="24"/>
        </w:rPr>
        <w:t xml:space="preserve"> you are completing outside of lessons. </w:t>
      </w:r>
    </w:p>
    <w:p w14:paraId="28F36112" w14:textId="2503B657" w:rsidR="00861432" w:rsidRPr="005B2795" w:rsidRDefault="00861432" w:rsidP="009E0DC9">
      <w:pPr>
        <w:rPr>
          <w:sz w:val="24"/>
          <w:szCs w:val="24"/>
        </w:rPr>
      </w:pPr>
      <w:r w:rsidRPr="005B2795">
        <w:rPr>
          <w:sz w:val="24"/>
          <w:szCs w:val="24"/>
        </w:rPr>
        <w:t>You will be expected to correct all assessed work using green pen to improve exam technique.</w:t>
      </w:r>
    </w:p>
    <w:p w14:paraId="046D3018" w14:textId="77777777" w:rsidR="00861432" w:rsidRPr="005B2795" w:rsidRDefault="00861432" w:rsidP="00DD0755">
      <w:pPr>
        <w:rPr>
          <w:b/>
          <w:bCs/>
          <w:sz w:val="28"/>
          <w:szCs w:val="28"/>
        </w:rPr>
      </w:pPr>
    </w:p>
    <w:p w14:paraId="0A9580B0" w14:textId="77777777" w:rsidR="00A7530B" w:rsidRDefault="00A7530B" w:rsidP="00A7530B">
      <w:pPr>
        <w:pStyle w:val="Heading1"/>
        <w:spacing w:line="300" w:lineRule="atLeast"/>
        <w:rPr>
          <w:rFonts w:ascii="Segoe UI" w:hAnsi="Segoe UI" w:cs="Segoe UI"/>
        </w:rPr>
      </w:pPr>
      <w:r>
        <w:rPr>
          <w:rStyle w:val="Strong"/>
          <w:rFonts w:ascii="Segoe UI" w:hAnsi="Segoe UI" w:cs="Segoe UI"/>
          <w:b w:val="0"/>
          <w:bCs w:val="0"/>
        </w:rPr>
        <w:lastRenderedPageBreak/>
        <w:t>How to Revise for A</w:t>
      </w:r>
      <w:r>
        <w:rPr>
          <w:rStyle w:val="Strong"/>
          <w:rFonts w:ascii="Segoe UI" w:hAnsi="Segoe UI" w:cs="Segoe UI"/>
          <w:b w:val="0"/>
          <w:bCs w:val="0"/>
        </w:rPr>
        <w:noBreakHyphen/>
        <w:t>Level Chemistry</w:t>
      </w:r>
    </w:p>
    <w:p w14:paraId="247686AE"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Revising for A</w:t>
      </w:r>
      <w:r>
        <w:rPr>
          <w:rFonts w:ascii="Segoe UI" w:hAnsi="Segoe UI" w:cs="Segoe UI"/>
          <w:sz w:val="21"/>
          <w:szCs w:val="21"/>
        </w:rPr>
        <w:noBreakHyphen/>
        <w:t>Level Chemistry can sometimes feel demanding due to the quantity of content, the range of calculations, and the level of precision expected in your answers. You are required to understand fundamental principles, apply chemical concepts to unfamiliar situations, recall essential equations and mechanisms, and produce accurate, well</w:t>
      </w:r>
      <w:r>
        <w:rPr>
          <w:rFonts w:ascii="Segoe UI" w:hAnsi="Segoe UI" w:cs="Segoe UI"/>
          <w:sz w:val="21"/>
          <w:szCs w:val="21"/>
        </w:rPr>
        <w:noBreakHyphen/>
        <w:t>structured responses under timed exam conditions.</w:t>
      </w:r>
    </w:p>
    <w:p w14:paraId="72197CAA"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However, revision does not need to feel overwhelming. With a systematic, evidence</w:t>
      </w:r>
      <w:r>
        <w:rPr>
          <w:rFonts w:ascii="Segoe UI" w:hAnsi="Segoe UI" w:cs="Segoe UI"/>
          <w:sz w:val="21"/>
          <w:szCs w:val="21"/>
        </w:rPr>
        <w:noBreakHyphen/>
        <w:t>based approach, you can strengthen your understanding, improve long</w:t>
      </w:r>
      <w:r>
        <w:rPr>
          <w:rFonts w:ascii="Segoe UI" w:hAnsi="Segoe UI" w:cs="Segoe UI"/>
          <w:sz w:val="21"/>
          <w:szCs w:val="21"/>
        </w:rPr>
        <w:noBreakHyphen/>
        <w:t>term memory of key content, and significantly enhance your exam performance.</w:t>
      </w:r>
    </w:p>
    <w:p w14:paraId="56D077D6"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 xml:space="preserve">In this guide, we will explore the importance of revision, outline core memory principles that support effective learning, examine proven revision strategies, and show how these apply specifically to </w:t>
      </w:r>
      <w:r>
        <w:rPr>
          <w:rStyle w:val="Strong"/>
          <w:rFonts w:ascii="Segoe UI" w:hAnsi="Segoe UI" w:cs="Segoe UI"/>
          <w:sz w:val="21"/>
          <w:szCs w:val="21"/>
        </w:rPr>
        <w:t>OCR A</w:t>
      </w:r>
      <w:r>
        <w:rPr>
          <w:rStyle w:val="Strong"/>
          <w:rFonts w:ascii="Segoe UI" w:hAnsi="Segoe UI" w:cs="Segoe UI"/>
          <w:sz w:val="21"/>
          <w:szCs w:val="21"/>
        </w:rPr>
        <w:noBreakHyphen/>
        <w:t>Level Chemistry at Longsands Academy</w:t>
      </w:r>
      <w:r>
        <w:rPr>
          <w:rFonts w:ascii="Segoe UI" w:hAnsi="Segoe UI" w:cs="Segoe UI"/>
          <w:sz w:val="21"/>
          <w:szCs w:val="21"/>
        </w:rPr>
        <w:t>.</w:t>
      </w:r>
    </w:p>
    <w:p w14:paraId="16922888" w14:textId="77777777" w:rsidR="00A7530B" w:rsidRDefault="00A7530B" w:rsidP="00A7530B">
      <w:pPr>
        <w:spacing w:line="300" w:lineRule="atLeast"/>
        <w:rPr>
          <w:rFonts w:ascii="Segoe UI" w:hAnsi="Segoe UI" w:cs="Segoe UI"/>
          <w:sz w:val="21"/>
          <w:szCs w:val="21"/>
        </w:rPr>
      </w:pPr>
      <w:r>
        <w:rPr>
          <w:rFonts w:ascii="Segoe UI" w:hAnsi="Segoe UI" w:cs="Segoe UI"/>
          <w:sz w:val="21"/>
          <w:szCs w:val="21"/>
        </w:rPr>
        <w:pict w14:anchorId="3D76B5BC">
          <v:rect id="_x0000_i1046" style="width:0;height:1.5pt" o:hralign="center" o:hrstd="t" o:hr="t" fillcolor="#a0a0a0" stroked="f"/>
        </w:pict>
      </w:r>
    </w:p>
    <w:p w14:paraId="0029B071" w14:textId="77777777" w:rsidR="00A7530B" w:rsidRDefault="00A7530B" w:rsidP="00A7530B">
      <w:pPr>
        <w:pStyle w:val="Heading1"/>
        <w:spacing w:line="300" w:lineRule="atLeast"/>
        <w:rPr>
          <w:rFonts w:ascii="Segoe UI" w:hAnsi="Segoe UI" w:cs="Segoe UI"/>
          <w:sz w:val="48"/>
          <w:szCs w:val="48"/>
        </w:rPr>
      </w:pPr>
      <w:r>
        <w:rPr>
          <w:rStyle w:val="Strong"/>
          <w:rFonts w:ascii="Segoe UI" w:hAnsi="Segoe UI" w:cs="Segoe UI"/>
          <w:b w:val="0"/>
          <w:bCs w:val="0"/>
        </w:rPr>
        <w:t>Why Students Need to Revise in Chemistry</w:t>
      </w:r>
    </w:p>
    <w:p w14:paraId="5A629A05"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Even if a concept makes sense in class, your brain will not retain that information long</w:t>
      </w:r>
      <w:r>
        <w:rPr>
          <w:rFonts w:ascii="Segoe UI" w:hAnsi="Segoe UI" w:cs="Segoe UI"/>
          <w:sz w:val="21"/>
          <w:szCs w:val="21"/>
        </w:rPr>
        <w:noBreakHyphen/>
        <w:t>term unless you revisit it. Chemistry contains many interlinked ideas — such as bonding, equilibria, organic mechanisms, redox, and spectroscopic interpretation — and these need repeated retrieval to remain accessible.</w:t>
      </w:r>
    </w:p>
    <w:p w14:paraId="13BB89C9"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 xml:space="preserve">Understanding something once does </w:t>
      </w:r>
      <w:r>
        <w:rPr>
          <w:rStyle w:val="Strong"/>
          <w:rFonts w:ascii="Segoe UI" w:hAnsi="Segoe UI" w:cs="Segoe UI"/>
          <w:sz w:val="21"/>
          <w:szCs w:val="21"/>
        </w:rPr>
        <w:t>not</w:t>
      </w:r>
      <w:r>
        <w:rPr>
          <w:rFonts w:ascii="Segoe UI" w:hAnsi="Segoe UI" w:cs="Segoe UI"/>
          <w:sz w:val="21"/>
          <w:szCs w:val="21"/>
        </w:rPr>
        <w:t xml:space="preserve"> guarantee you can recall it quickly in an exam. Without revisiting topics, your memory fades. Revision strengthens your long</w:t>
      </w:r>
      <w:r>
        <w:rPr>
          <w:rFonts w:ascii="Segoe UI" w:hAnsi="Segoe UI" w:cs="Segoe UI"/>
          <w:sz w:val="21"/>
          <w:szCs w:val="21"/>
        </w:rPr>
        <w:noBreakHyphen/>
        <w:t>term memory so that, under exam pressure, you can accurately recall:</w:t>
      </w:r>
    </w:p>
    <w:p w14:paraId="1CA1AF53"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definitions (e.g., enthalpy change, electronegativity)</w:t>
      </w:r>
    </w:p>
    <w:p w14:paraId="01CFCBB0"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key equations and mathematical methods</w:t>
      </w:r>
    </w:p>
    <w:p w14:paraId="1BC5CBD2"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organic mechanisms and reagent conditions</w:t>
      </w:r>
    </w:p>
    <w:p w14:paraId="0E290991"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trends in groups and periods</w:t>
      </w:r>
    </w:p>
    <w:p w14:paraId="5760B4B9"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steps in practical procedures</w:t>
      </w:r>
    </w:p>
    <w:p w14:paraId="34020E20" w14:textId="77777777" w:rsidR="00A7530B" w:rsidRDefault="00A7530B" w:rsidP="00265388">
      <w:pPr>
        <w:numPr>
          <w:ilvl w:val="0"/>
          <w:numId w:val="1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spectroscopy interpretation methods</w:t>
      </w:r>
    </w:p>
    <w:p w14:paraId="4DE4B133"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This quick and accurate recall is often the difference between a good grade and an excellent one.</w:t>
      </w:r>
    </w:p>
    <w:p w14:paraId="596EC79E"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 xml:space="preserve">Chemistry exams reward students who can not only remember content but also </w:t>
      </w:r>
      <w:r>
        <w:rPr>
          <w:rStyle w:val="Strong"/>
          <w:rFonts w:ascii="Segoe UI" w:hAnsi="Segoe UI" w:cs="Segoe UI"/>
          <w:sz w:val="21"/>
          <w:szCs w:val="21"/>
        </w:rPr>
        <w:t>apply it</w:t>
      </w:r>
      <w:r>
        <w:rPr>
          <w:rFonts w:ascii="Segoe UI" w:hAnsi="Segoe UI" w:cs="Segoe UI"/>
          <w:sz w:val="21"/>
          <w:szCs w:val="21"/>
        </w:rPr>
        <w:t xml:space="preserve"> to unfamiliar situations — something that requires strong, well</w:t>
      </w:r>
      <w:r>
        <w:rPr>
          <w:rFonts w:ascii="Segoe UI" w:hAnsi="Segoe UI" w:cs="Segoe UI"/>
          <w:sz w:val="21"/>
          <w:szCs w:val="21"/>
        </w:rPr>
        <w:noBreakHyphen/>
        <w:t>organised memory.</w:t>
      </w:r>
    </w:p>
    <w:p w14:paraId="09ECED4A" w14:textId="77777777" w:rsidR="00A7530B" w:rsidRDefault="00A7530B" w:rsidP="00A7530B">
      <w:pPr>
        <w:spacing w:line="300" w:lineRule="atLeast"/>
        <w:rPr>
          <w:rFonts w:ascii="Segoe UI" w:hAnsi="Segoe UI" w:cs="Segoe UI"/>
          <w:sz w:val="21"/>
          <w:szCs w:val="21"/>
        </w:rPr>
      </w:pPr>
      <w:r>
        <w:rPr>
          <w:rFonts w:ascii="Segoe UI" w:hAnsi="Segoe UI" w:cs="Segoe UI"/>
          <w:sz w:val="21"/>
          <w:szCs w:val="21"/>
        </w:rPr>
        <w:pict w14:anchorId="0E26C6EA">
          <v:rect id="_x0000_i1047" style="width:0;height:1.5pt" o:hralign="center" o:hrstd="t" o:hr="t" fillcolor="#a0a0a0" stroked="f"/>
        </w:pict>
      </w:r>
    </w:p>
    <w:p w14:paraId="6157F125" w14:textId="77777777" w:rsidR="00A7530B" w:rsidRDefault="00A7530B" w:rsidP="00A7530B">
      <w:pPr>
        <w:pStyle w:val="Heading1"/>
        <w:spacing w:line="300" w:lineRule="atLeast"/>
        <w:rPr>
          <w:rFonts w:ascii="Segoe UI" w:hAnsi="Segoe UI" w:cs="Segoe UI"/>
          <w:sz w:val="48"/>
          <w:szCs w:val="48"/>
        </w:rPr>
      </w:pPr>
      <w:r>
        <w:rPr>
          <w:rStyle w:val="Strong"/>
          <w:rFonts w:ascii="Segoe UI" w:hAnsi="Segoe UI" w:cs="Segoe UI"/>
          <w:b w:val="0"/>
          <w:bCs w:val="0"/>
        </w:rPr>
        <w:t>How Memory Works (and Why This Matters When Revising Chemistry)</w:t>
      </w:r>
    </w:p>
    <w:p w14:paraId="05CAFA4D"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To revise effectively, it helps to understand what your brain is doing when you learn new content.</w:t>
      </w:r>
    </w:p>
    <w:p w14:paraId="56F117FD"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 xml:space="preserve">When you meet new material in class — for example, the mechanism for nucleophilic substitution — it first enters your </w:t>
      </w:r>
      <w:r>
        <w:rPr>
          <w:rStyle w:val="Strong"/>
          <w:rFonts w:ascii="Segoe UI" w:hAnsi="Segoe UI" w:cs="Segoe UI"/>
          <w:sz w:val="21"/>
          <w:szCs w:val="21"/>
        </w:rPr>
        <w:t>working memory</w:t>
      </w:r>
      <w:r>
        <w:rPr>
          <w:rFonts w:ascii="Segoe UI" w:hAnsi="Segoe UI" w:cs="Segoe UI"/>
          <w:sz w:val="21"/>
          <w:szCs w:val="21"/>
        </w:rPr>
        <w:t>. Working memory is like a temporary mental workspace: limited and easily overloaded. If you do not actively process the information, it fades rapidly.</w:t>
      </w:r>
    </w:p>
    <w:p w14:paraId="7A3231B4"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lastRenderedPageBreak/>
        <w:t xml:space="preserve">Your goal when revising is to shift information from working memory into </w:t>
      </w:r>
      <w:r>
        <w:rPr>
          <w:rStyle w:val="Strong"/>
          <w:rFonts w:ascii="Segoe UI" w:hAnsi="Segoe UI" w:cs="Segoe UI"/>
          <w:sz w:val="21"/>
          <w:szCs w:val="21"/>
        </w:rPr>
        <w:t>long</w:t>
      </w:r>
      <w:r>
        <w:rPr>
          <w:rStyle w:val="Strong"/>
          <w:rFonts w:ascii="Segoe UI" w:hAnsi="Segoe UI" w:cs="Segoe UI"/>
          <w:sz w:val="21"/>
          <w:szCs w:val="21"/>
        </w:rPr>
        <w:noBreakHyphen/>
        <w:t>term memory</w:t>
      </w:r>
      <w:r>
        <w:rPr>
          <w:rFonts w:ascii="Segoe UI" w:hAnsi="Segoe UI" w:cs="Segoe UI"/>
          <w:sz w:val="21"/>
          <w:szCs w:val="21"/>
        </w:rPr>
        <w:t xml:space="preserve">, where it becomes more durable. Crucially, information does </w:t>
      </w:r>
      <w:r>
        <w:rPr>
          <w:rStyle w:val="Strong"/>
          <w:rFonts w:ascii="Segoe UI" w:hAnsi="Segoe UI" w:cs="Segoe UI"/>
          <w:sz w:val="21"/>
          <w:szCs w:val="21"/>
        </w:rPr>
        <w:t>not</w:t>
      </w:r>
      <w:r>
        <w:rPr>
          <w:rFonts w:ascii="Segoe UI" w:hAnsi="Segoe UI" w:cs="Segoe UI"/>
          <w:sz w:val="21"/>
          <w:szCs w:val="21"/>
        </w:rPr>
        <w:t xml:space="preserve"> enter long</w:t>
      </w:r>
      <w:r>
        <w:rPr>
          <w:rFonts w:ascii="Segoe UI" w:hAnsi="Segoe UI" w:cs="Segoe UI"/>
          <w:sz w:val="21"/>
          <w:szCs w:val="21"/>
        </w:rPr>
        <w:noBreakHyphen/>
        <w:t>term memory simply by re</w:t>
      </w:r>
      <w:r>
        <w:rPr>
          <w:rFonts w:ascii="Segoe UI" w:hAnsi="Segoe UI" w:cs="Segoe UI"/>
          <w:sz w:val="21"/>
          <w:szCs w:val="21"/>
        </w:rPr>
        <w:noBreakHyphen/>
        <w:t>reading notes or watching videos — these create a feeling of familiarity, not actual learning.</w:t>
      </w:r>
    </w:p>
    <w:p w14:paraId="72A9BCB3"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Information becomes stored in long</w:t>
      </w:r>
      <w:r>
        <w:rPr>
          <w:rFonts w:ascii="Segoe UI" w:hAnsi="Segoe UI" w:cs="Segoe UI"/>
          <w:sz w:val="21"/>
          <w:szCs w:val="21"/>
        </w:rPr>
        <w:noBreakHyphen/>
        <w:t xml:space="preserve">term memory when </w:t>
      </w:r>
      <w:proofErr w:type="gramStart"/>
      <w:r>
        <w:rPr>
          <w:rFonts w:ascii="Segoe UI" w:hAnsi="Segoe UI" w:cs="Segoe UI"/>
          <w:sz w:val="21"/>
          <w:szCs w:val="21"/>
        </w:rPr>
        <w:t>you</w:t>
      </w:r>
      <w:proofErr w:type="gramEnd"/>
      <w:r>
        <w:rPr>
          <w:rFonts w:ascii="Segoe UI" w:hAnsi="Segoe UI" w:cs="Segoe UI"/>
          <w:sz w:val="21"/>
          <w:szCs w:val="21"/>
        </w:rPr>
        <w:t xml:space="preserve"> </w:t>
      </w:r>
      <w:r>
        <w:rPr>
          <w:rStyle w:val="Strong"/>
          <w:rFonts w:ascii="Segoe UI" w:hAnsi="Segoe UI" w:cs="Segoe UI"/>
          <w:sz w:val="21"/>
          <w:szCs w:val="21"/>
        </w:rPr>
        <w:t>effortfully retrieve</w:t>
      </w:r>
      <w:r>
        <w:rPr>
          <w:rFonts w:ascii="Segoe UI" w:hAnsi="Segoe UI" w:cs="Segoe UI"/>
          <w:sz w:val="21"/>
          <w:szCs w:val="21"/>
        </w:rPr>
        <w:t>, process, and reuse it.</w:t>
      </w:r>
    </w:p>
    <w:p w14:paraId="74B91809"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Even once stored, you must still practise recalling it when needed. In an exam, your brain must quickly pull equations, mechanisms, and reasoning steps from long</w:t>
      </w:r>
      <w:r>
        <w:rPr>
          <w:rFonts w:ascii="Segoe UI" w:hAnsi="Segoe UI" w:cs="Segoe UI"/>
          <w:sz w:val="21"/>
          <w:szCs w:val="21"/>
        </w:rPr>
        <w:noBreakHyphen/>
        <w:t>term memory back into working memory so that you can apply them clearly and accurately.</w:t>
      </w:r>
    </w:p>
    <w:p w14:paraId="7BDBF898"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 xml:space="preserve">This is why </w:t>
      </w:r>
      <w:r>
        <w:rPr>
          <w:rStyle w:val="Strong"/>
          <w:rFonts w:ascii="Segoe UI" w:hAnsi="Segoe UI" w:cs="Segoe UI"/>
          <w:sz w:val="21"/>
          <w:szCs w:val="21"/>
        </w:rPr>
        <w:t>active recall</w:t>
      </w:r>
      <w:r>
        <w:rPr>
          <w:rFonts w:ascii="Segoe UI" w:hAnsi="Segoe UI" w:cs="Segoe UI"/>
          <w:sz w:val="21"/>
          <w:szCs w:val="21"/>
        </w:rPr>
        <w:t xml:space="preserve"> is one of the most powerful revision strategies for Chemistry. When you test yourself — by doing past paper questions, using flashcards, drawing mechanisms from memory, or solving unfamiliar calculation problems — you strengthen both the memory and the speed of retrieval.</w:t>
      </w:r>
    </w:p>
    <w:p w14:paraId="40DCCBA4"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In summary:</w:t>
      </w:r>
    </w:p>
    <w:p w14:paraId="717D261F" w14:textId="77777777" w:rsidR="00A7530B" w:rsidRDefault="00A7530B" w:rsidP="00265388">
      <w:pPr>
        <w:numPr>
          <w:ilvl w:val="0"/>
          <w:numId w:val="12"/>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Revision moves information into long</w:t>
      </w:r>
      <w:r>
        <w:rPr>
          <w:rStyle w:val="Strong"/>
          <w:rFonts w:ascii="Segoe UI" w:hAnsi="Segoe UI" w:cs="Segoe UI"/>
          <w:sz w:val="21"/>
          <w:szCs w:val="21"/>
        </w:rPr>
        <w:noBreakHyphen/>
        <w:t>term memory.</w:t>
      </w:r>
    </w:p>
    <w:p w14:paraId="692C6167" w14:textId="77777777" w:rsidR="00A7530B" w:rsidRDefault="00A7530B" w:rsidP="00265388">
      <w:pPr>
        <w:numPr>
          <w:ilvl w:val="0"/>
          <w:numId w:val="12"/>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Active recall allows you to bring it back out when needed.</w:t>
      </w:r>
    </w:p>
    <w:p w14:paraId="66A1AD38"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Passive revision techniques (re</w:t>
      </w:r>
      <w:r>
        <w:rPr>
          <w:rFonts w:ascii="Segoe UI" w:hAnsi="Segoe UI" w:cs="Segoe UI"/>
          <w:sz w:val="21"/>
          <w:szCs w:val="21"/>
        </w:rPr>
        <w:noBreakHyphen/>
        <w:t xml:space="preserve">reading, highlighting, watching videos) may feel productive but do </w:t>
      </w:r>
      <w:r>
        <w:rPr>
          <w:rStyle w:val="Strong"/>
          <w:rFonts w:ascii="Segoe UI" w:hAnsi="Segoe UI" w:cs="Segoe UI"/>
          <w:sz w:val="21"/>
          <w:szCs w:val="21"/>
        </w:rPr>
        <w:t>not</w:t>
      </w:r>
      <w:r>
        <w:rPr>
          <w:rFonts w:ascii="Segoe UI" w:hAnsi="Segoe UI" w:cs="Segoe UI"/>
          <w:sz w:val="21"/>
          <w:szCs w:val="21"/>
        </w:rPr>
        <w:t xml:space="preserve"> prepare you for the demands of Chemistry exams, where retrieval and application are essential.</w:t>
      </w:r>
    </w:p>
    <w:p w14:paraId="637F2066" w14:textId="77777777" w:rsidR="00A7530B" w:rsidRDefault="00A7530B" w:rsidP="00A7530B">
      <w:pPr>
        <w:spacing w:line="300" w:lineRule="atLeast"/>
        <w:rPr>
          <w:rFonts w:ascii="Segoe UI" w:hAnsi="Segoe UI" w:cs="Segoe UI"/>
          <w:sz w:val="21"/>
          <w:szCs w:val="21"/>
        </w:rPr>
      </w:pPr>
      <w:r>
        <w:rPr>
          <w:rFonts w:ascii="Segoe UI" w:hAnsi="Segoe UI" w:cs="Segoe UI"/>
          <w:sz w:val="21"/>
          <w:szCs w:val="21"/>
        </w:rPr>
        <w:pict w14:anchorId="00A9BBC7">
          <v:rect id="_x0000_i1048" style="width:0;height:1.5pt" o:hralign="center" o:hrstd="t" o:hr="t" fillcolor="#a0a0a0" stroked="f"/>
        </w:pict>
      </w:r>
    </w:p>
    <w:p w14:paraId="1F0AC7D7" w14:textId="77777777" w:rsidR="00A7530B" w:rsidRDefault="00A7530B" w:rsidP="00A7530B">
      <w:pPr>
        <w:pStyle w:val="Heading1"/>
        <w:spacing w:line="300" w:lineRule="atLeast"/>
        <w:rPr>
          <w:rFonts w:ascii="Segoe UI" w:hAnsi="Segoe UI" w:cs="Segoe UI"/>
          <w:sz w:val="48"/>
          <w:szCs w:val="48"/>
        </w:rPr>
      </w:pPr>
      <w:r>
        <w:rPr>
          <w:rStyle w:val="Strong"/>
          <w:rFonts w:ascii="Segoe UI" w:hAnsi="Segoe UI" w:cs="Segoe UI"/>
          <w:b w:val="0"/>
          <w:bCs w:val="0"/>
        </w:rPr>
        <w:t>Example: Applying This When Revising Organic Mechanisms</w:t>
      </w:r>
    </w:p>
    <w:p w14:paraId="7BA15453"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Imagine a student, Sam, revising organic chemistry — specifically nucleophilic addition to aldehydes and ketones.</w:t>
      </w:r>
    </w:p>
    <w:p w14:paraId="772CF075"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In class, Sam understands the steps. Initially, this information is in working memory. If Sam only re</w:t>
      </w:r>
      <w:r>
        <w:rPr>
          <w:rFonts w:ascii="Segoe UI" w:hAnsi="Segoe UI" w:cs="Segoe UI"/>
          <w:sz w:val="21"/>
          <w:szCs w:val="21"/>
        </w:rPr>
        <w:noBreakHyphen/>
        <w:t>reads the notes later, it will fade.</w:t>
      </w:r>
    </w:p>
    <w:p w14:paraId="12119F89"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Instead, Sam uses active recall:</w:t>
      </w:r>
    </w:p>
    <w:p w14:paraId="4921F4F4" w14:textId="77777777" w:rsidR="00A7530B" w:rsidRDefault="00A7530B" w:rsidP="00265388">
      <w:pPr>
        <w:numPr>
          <w:ilvl w:val="0"/>
          <w:numId w:val="1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Draws the mechanism from memory</w:t>
      </w:r>
      <w:r>
        <w:rPr>
          <w:rFonts w:ascii="Segoe UI" w:hAnsi="Segoe UI" w:cs="Segoe UI"/>
          <w:sz w:val="21"/>
          <w:szCs w:val="21"/>
        </w:rPr>
        <w:t>, including curly arrows, charges, and intermediate species.</w:t>
      </w:r>
    </w:p>
    <w:p w14:paraId="36BF1899" w14:textId="77777777" w:rsidR="00A7530B" w:rsidRDefault="00A7530B" w:rsidP="00265388">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Uses </w:t>
      </w:r>
      <w:r>
        <w:rPr>
          <w:rStyle w:val="Strong"/>
          <w:rFonts w:ascii="Segoe UI" w:hAnsi="Segoe UI" w:cs="Segoe UI"/>
          <w:sz w:val="21"/>
          <w:szCs w:val="21"/>
        </w:rPr>
        <w:t>flashcards</w:t>
      </w:r>
      <w:r>
        <w:rPr>
          <w:rFonts w:ascii="Segoe UI" w:hAnsi="Segoe UI" w:cs="Segoe UI"/>
          <w:sz w:val="21"/>
          <w:szCs w:val="21"/>
        </w:rPr>
        <w:t xml:space="preserve"> for reagents, conditions, and functional group tests.</w:t>
      </w:r>
    </w:p>
    <w:p w14:paraId="5C1F64E5" w14:textId="77777777" w:rsidR="00A7530B" w:rsidRDefault="00A7530B" w:rsidP="00265388">
      <w:pPr>
        <w:numPr>
          <w:ilvl w:val="0"/>
          <w:numId w:val="1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Blurts</w:t>
      </w:r>
      <w:r>
        <w:rPr>
          <w:rFonts w:ascii="Segoe UI" w:hAnsi="Segoe UI" w:cs="Segoe UI"/>
          <w:sz w:val="21"/>
          <w:szCs w:val="21"/>
        </w:rPr>
        <w:t xml:space="preserve"> everything known about the reaction onto a blank page, then checks for missing elements.</w:t>
      </w:r>
    </w:p>
    <w:p w14:paraId="3B6E91B0" w14:textId="77777777" w:rsidR="00A7530B" w:rsidRDefault="00A7530B" w:rsidP="00265388">
      <w:pPr>
        <w:numPr>
          <w:ilvl w:val="0"/>
          <w:numId w:val="1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Practises exam</w:t>
      </w:r>
      <w:r>
        <w:rPr>
          <w:rStyle w:val="Strong"/>
          <w:rFonts w:ascii="Segoe UI" w:hAnsi="Segoe UI" w:cs="Segoe UI"/>
          <w:sz w:val="21"/>
          <w:szCs w:val="21"/>
        </w:rPr>
        <w:noBreakHyphen/>
        <w:t>style questions</w:t>
      </w:r>
      <w:r>
        <w:rPr>
          <w:rFonts w:ascii="Segoe UI" w:hAnsi="Segoe UI" w:cs="Segoe UI"/>
          <w:sz w:val="21"/>
          <w:szCs w:val="21"/>
        </w:rPr>
        <w:t>, such as:</w:t>
      </w:r>
      <w:r>
        <w:rPr>
          <w:rFonts w:ascii="Segoe UI" w:hAnsi="Segoe UI" w:cs="Segoe UI"/>
          <w:sz w:val="21"/>
          <w:szCs w:val="21"/>
        </w:rPr>
        <w:br/>
      </w:r>
      <w:r>
        <w:rPr>
          <w:rStyle w:val="Emphasis"/>
          <w:rFonts w:ascii="Segoe UI" w:hAnsi="Segoe UI" w:cs="Segoe UI"/>
          <w:sz w:val="21"/>
          <w:szCs w:val="21"/>
        </w:rPr>
        <w:t xml:space="preserve">“Outline the mechanism for the reaction between </w:t>
      </w:r>
      <w:proofErr w:type="spellStart"/>
      <w:r>
        <w:rPr>
          <w:rStyle w:val="Emphasis"/>
          <w:rFonts w:ascii="Segoe UI" w:hAnsi="Segoe UI" w:cs="Segoe UI"/>
          <w:sz w:val="21"/>
          <w:szCs w:val="21"/>
        </w:rPr>
        <w:t>propanal</w:t>
      </w:r>
      <w:proofErr w:type="spellEnd"/>
      <w:r>
        <w:rPr>
          <w:rStyle w:val="Emphasis"/>
          <w:rFonts w:ascii="Segoe UI" w:hAnsi="Segoe UI" w:cs="Segoe UI"/>
          <w:sz w:val="21"/>
          <w:szCs w:val="21"/>
        </w:rPr>
        <w:t xml:space="preserve"> and CN⁻.”</w:t>
      </w:r>
    </w:p>
    <w:p w14:paraId="1BD7E761" w14:textId="77777777" w:rsidR="00A7530B" w:rsidRDefault="00A7530B" w:rsidP="00265388">
      <w:pPr>
        <w:numPr>
          <w:ilvl w:val="0"/>
          <w:numId w:val="1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Applies understanding to unfamiliar molecules to build flexibility.</w:t>
      </w:r>
    </w:p>
    <w:p w14:paraId="44D430EE"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Each time Sam recalls or uses the mechanism, the memory becomes stronger.</w:t>
      </w:r>
    </w:p>
    <w:p w14:paraId="1B65F93F" w14:textId="77777777" w:rsidR="00A7530B" w:rsidRDefault="00A7530B" w:rsidP="00A7530B">
      <w:pPr>
        <w:pStyle w:val="NormalWeb"/>
        <w:spacing w:line="300" w:lineRule="atLeast"/>
        <w:rPr>
          <w:rFonts w:ascii="Segoe UI" w:hAnsi="Segoe UI" w:cs="Segoe UI"/>
          <w:sz w:val="21"/>
          <w:szCs w:val="21"/>
        </w:rPr>
      </w:pPr>
      <w:proofErr w:type="gramStart"/>
      <w:r>
        <w:rPr>
          <w:rFonts w:ascii="Segoe UI" w:hAnsi="Segoe UI" w:cs="Segoe UI"/>
          <w:sz w:val="21"/>
          <w:szCs w:val="21"/>
        </w:rPr>
        <w:t>So</w:t>
      </w:r>
      <w:proofErr w:type="gramEnd"/>
      <w:r>
        <w:rPr>
          <w:rFonts w:ascii="Segoe UI" w:hAnsi="Segoe UI" w:cs="Segoe UI"/>
          <w:sz w:val="21"/>
          <w:szCs w:val="21"/>
        </w:rPr>
        <w:t xml:space="preserve"> when faced with an exam question such as:</w:t>
      </w:r>
    </w:p>
    <w:p w14:paraId="3217B71C" w14:textId="77777777" w:rsidR="00A7530B" w:rsidRDefault="00A7530B" w:rsidP="00A7530B">
      <w:pPr>
        <w:pStyle w:val="NormalWeb"/>
        <w:spacing w:line="300" w:lineRule="atLeast"/>
        <w:rPr>
          <w:rFonts w:ascii="Segoe UI" w:hAnsi="Segoe UI" w:cs="Segoe UI"/>
          <w:sz w:val="21"/>
          <w:szCs w:val="21"/>
        </w:rPr>
      </w:pPr>
      <w:r>
        <w:rPr>
          <w:rStyle w:val="Strong"/>
          <w:rFonts w:ascii="Segoe UI" w:hAnsi="Segoe UI" w:cs="Segoe UI"/>
          <w:sz w:val="21"/>
          <w:szCs w:val="21"/>
        </w:rPr>
        <w:t>“Outline the mechanism for the reaction between ethanal and HCN.”</w:t>
      </w:r>
    </w:p>
    <w:p w14:paraId="52D8831D"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Sam can instantly recall:</w:t>
      </w:r>
    </w:p>
    <w:p w14:paraId="572AD67C" w14:textId="77777777" w:rsidR="00A7530B" w:rsidRDefault="00A7530B" w:rsidP="00265388">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key steps of the mechanism</w:t>
      </w:r>
    </w:p>
    <w:p w14:paraId="217342EB" w14:textId="77777777" w:rsidR="00A7530B" w:rsidRDefault="00A7530B" w:rsidP="00265388">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Correct curly</w:t>
      </w:r>
      <w:r>
        <w:rPr>
          <w:rFonts w:ascii="Segoe UI" w:hAnsi="Segoe UI" w:cs="Segoe UI"/>
          <w:sz w:val="21"/>
          <w:szCs w:val="21"/>
        </w:rPr>
        <w:noBreakHyphen/>
        <w:t xml:space="preserve">arrow </w:t>
      </w:r>
      <w:proofErr w:type="gramStart"/>
      <w:r>
        <w:rPr>
          <w:rFonts w:ascii="Segoe UI" w:hAnsi="Segoe UI" w:cs="Segoe UI"/>
          <w:sz w:val="21"/>
          <w:szCs w:val="21"/>
        </w:rPr>
        <w:t>notation</w:t>
      </w:r>
      <w:proofErr w:type="gramEnd"/>
    </w:p>
    <w:p w14:paraId="5DDAEC1D" w14:textId="77777777" w:rsidR="00A7530B" w:rsidRDefault="00A7530B" w:rsidP="00265388">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Reagents and conditions</w:t>
      </w:r>
    </w:p>
    <w:p w14:paraId="32A0FDF6" w14:textId="77777777" w:rsidR="00A7530B" w:rsidRDefault="00A7530B" w:rsidP="00265388">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name and structure of the product</w:t>
      </w:r>
    </w:p>
    <w:p w14:paraId="653B8FA5" w14:textId="77777777" w:rsidR="00A7530B" w:rsidRDefault="00A7530B" w:rsidP="00A7530B">
      <w:pPr>
        <w:pStyle w:val="NormalWeb"/>
        <w:spacing w:line="300" w:lineRule="atLeast"/>
        <w:rPr>
          <w:rFonts w:ascii="Segoe UI" w:hAnsi="Segoe UI" w:cs="Segoe UI"/>
          <w:sz w:val="21"/>
          <w:szCs w:val="21"/>
        </w:rPr>
      </w:pPr>
      <w:r>
        <w:rPr>
          <w:rFonts w:ascii="Segoe UI" w:hAnsi="Segoe UI" w:cs="Segoe UI"/>
          <w:sz w:val="21"/>
          <w:szCs w:val="21"/>
        </w:rPr>
        <w:t>allowing for a clear, accurate, high</w:t>
      </w:r>
      <w:r>
        <w:rPr>
          <w:rFonts w:ascii="Segoe UI" w:hAnsi="Segoe UI" w:cs="Segoe UI"/>
          <w:sz w:val="21"/>
          <w:szCs w:val="21"/>
        </w:rPr>
        <w:noBreakHyphen/>
        <w:t>quality response.</w:t>
      </w:r>
    </w:p>
    <w:p w14:paraId="0369CE81" w14:textId="653472C8" w:rsidR="00A87D22" w:rsidRPr="00EB5C6A" w:rsidRDefault="00A7530B" w:rsidP="00EB5C6A">
      <w:pPr>
        <w:pStyle w:val="NormalWeb"/>
        <w:spacing w:line="300" w:lineRule="atLeast"/>
        <w:rPr>
          <w:rFonts w:ascii="Segoe UI" w:hAnsi="Segoe UI" w:cs="Segoe UI"/>
          <w:sz w:val="21"/>
          <w:szCs w:val="21"/>
        </w:rPr>
      </w:pPr>
      <w:r>
        <w:rPr>
          <w:rFonts w:ascii="Segoe UI" w:hAnsi="Segoe UI" w:cs="Segoe UI"/>
          <w:sz w:val="21"/>
          <w:szCs w:val="21"/>
        </w:rPr>
        <w:t>This is the exact skill set needed for success in OCR A</w:t>
      </w:r>
      <w:r>
        <w:rPr>
          <w:rFonts w:ascii="Segoe UI" w:hAnsi="Segoe UI" w:cs="Segoe UI"/>
          <w:sz w:val="21"/>
          <w:szCs w:val="21"/>
        </w:rPr>
        <w:noBreakHyphen/>
        <w:t>Level Chemistry at Longsands Academy.</w:t>
      </w:r>
    </w:p>
    <w:p w14:paraId="3668430E" w14:textId="77777777" w:rsidR="00FD1490" w:rsidRDefault="00FD1490" w:rsidP="00FD1490">
      <w:pPr>
        <w:pStyle w:val="Heading1"/>
        <w:spacing w:line="300" w:lineRule="atLeast"/>
        <w:rPr>
          <w:rFonts w:ascii="Segoe UI" w:hAnsi="Segoe UI" w:cs="Segoe UI"/>
        </w:rPr>
      </w:pPr>
      <w:r>
        <w:rPr>
          <w:rStyle w:val="Strong"/>
          <w:rFonts w:ascii="Segoe UI" w:hAnsi="Segoe UI" w:cs="Segoe UI"/>
          <w:b w:val="0"/>
          <w:bCs w:val="0"/>
        </w:rPr>
        <w:t>Effective Revision Techniques (and Why They Work) – A</w:t>
      </w:r>
      <w:r>
        <w:rPr>
          <w:rStyle w:val="Strong"/>
          <w:rFonts w:ascii="Segoe UI" w:hAnsi="Segoe UI" w:cs="Segoe UI"/>
          <w:b w:val="0"/>
          <w:bCs w:val="0"/>
        </w:rPr>
        <w:noBreakHyphen/>
        <w:t>Level Chemistry at Longsands Academy</w:t>
      </w:r>
    </w:p>
    <w:p w14:paraId="58E12FD9"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The most effective revision techniques are those that actively engage your brain, strengthen long</w:t>
      </w:r>
      <w:r>
        <w:rPr>
          <w:rFonts w:ascii="Segoe UI" w:hAnsi="Segoe UI" w:cs="Segoe UI"/>
          <w:sz w:val="21"/>
          <w:szCs w:val="21"/>
        </w:rPr>
        <w:noBreakHyphen/>
        <w:t xml:space="preserve">term memory, and closely mirror what the OCR Chemistry exams expect you to do. For chemistry, the most powerful methods include </w:t>
      </w:r>
      <w:r>
        <w:rPr>
          <w:rStyle w:val="Strong"/>
          <w:rFonts w:ascii="Segoe UI" w:hAnsi="Segoe UI" w:cs="Segoe UI"/>
          <w:sz w:val="21"/>
          <w:szCs w:val="21"/>
        </w:rPr>
        <w:t>active recall</w:t>
      </w:r>
      <w:r>
        <w:rPr>
          <w:rFonts w:ascii="Segoe UI" w:hAnsi="Segoe UI" w:cs="Segoe UI"/>
          <w:sz w:val="21"/>
          <w:szCs w:val="21"/>
        </w:rPr>
        <w:t xml:space="preserve">, </w:t>
      </w:r>
      <w:r>
        <w:rPr>
          <w:rStyle w:val="Strong"/>
          <w:rFonts w:ascii="Segoe UI" w:hAnsi="Segoe UI" w:cs="Segoe UI"/>
          <w:sz w:val="21"/>
          <w:szCs w:val="21"/>
        </w:rPr>
        <w:t>spaced practice</w:t>
      </w:r>
      <w:r>
        <w:rPr>
          <w:rFonts w:ascii="Segoe UI" w:hAnsi="Segoe UI" w:cs="Segoe UI"/>
          <w:sz w:val="21"/>
          <w:szCs w:val="21"/>
        </w:rPr>
        <w:t xml:space="preserve">, and </w:t>
      </w:r>
      <w:r>
        <w:rPr>
          <w:rStyle w:val="Strong"/>
          <w:rFonts w:ascii="Segoe UI" w:hAnsi="Segoe UI" w:cs="Segoe UI"/>
          <w:sz w:val="21"/>
          <w:szCs w:val="21"/>
        </w:rPr>
        <w:t>regular practice with exam</w:t>
      </w:r>
      <w:r>
        <w:rPr>
          <w:rStyle w:val="Strong"/>
          <w:rFonts w:ascii="Segoe UI" w:hAnsi="Segoe UI" w:cs="Segoe UI"/>
          <w:sz w:val="21"/>
          <w:szCs w:val="21"/>
        </w:rPr>
        <w:noBreakHyphen/>
        <w:t>style calculation and mechanism questions</w:t>
      </w:r>
      <w:r>
        <w:rPr>
          <w:rFonts w:ascii="Segoe UI" w:hAnsi="Segoe UI" w:cs="Segoe UI"/>
          <w:sz w:val="21"/>
          <w:szCs w:val="21"/>
        </w:rPr>
        <w:t>, followed by clear feedback.</w:t>
      </w:r>
    </w:p>
    <w:p w14:paraId="51F587C6"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Below are the key revision tools that work especially well for A</w:t>
      </w:r>
      <w:r>
        <w:rPr>
          <w:rFonts w:ascii="Segoe UI" w:hAnsi="Segoe UI" w:cs="Segoe UI"/>
          <w:sz w:val="21"/>
          <w:szCs w:val="21"/>
        </w:rPr>
        <w:noBreakHyphen/>
        <w:t>level Chemistry.</w:t>
      </w:r>
    </w:p>
    <w:p w14:paraId="53669F01"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5BC31B47">
          <v:rect id="_x0000_i1052" style="width:0;height:1.5pt" o:hralign="center" o:hrstd="t" o:hr="t" fillcolor="#a0a0a0" stroked="f"/>
        </w:pict>
      </w:r>
    </w:p>
    <w:p w14:paraId="22EECEAB"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Mind Maps</w:t>
      </w:r>
    </w:p>
    <w:p w14:paraId="3E7B3FC7"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A mind map is a visual tool that organises information around a central topic.</w:t>
      </w:r>
      <w:r>
        <w:rPr>
          <w:rFonts w:ascii="Segoe UI" w:hAnsi="Segoe UI" w:cs="Segoe UI"/>
          <w:sz w:val="21"/>
          <w:szCs w:val="21"/>
        </w:rPr>
        <w:br/>
        <w:t xml:space="preserve">For chemistry, you might put </w:t>
      </w:r>
      <w:r>
        <w:rPr>
          <w:rStyle w:val="Strong"/>
          <w:rFonts w:ascii="Segoe UI" w:hAnsi="Segoe UI" w:cs="Segoe UI"/>
          <w:sz w:val="21"/>
          <w:szCs w:val="21"/>
        </w:rPr>
        <w:t>“Enthalpy Changes”</w:t>
      </w:r>
      <w:r>
        <w:rPr>
          <w:rFonts w:ascii="Segoe UI" w:hAnsi="Segoe UI" w:cs="Segoe UI"/>
          <w:sz w:val="21"/>
          <w:szCs w:val="21"/>
        </w:rPr>
        <w:t xml:space="preserve">, </w:t>
      </w:r>
      <w:r>
        <w:rPr>
          <w:rStyle w:val="Strong"/>
          <w:rFonts w:ascii="Segoe UI" w:hAnsi="Segoe UI" w:cs="Segoe UI"/>
          <w:sz w:val="21"/>
          <w:szCs w:val="21"/>
        </w:rPr>
        <w:t>“Organic Mechanisms”</w:t>
      </w:r>
      <w:r>
        <w:rPr>
          <w:rFonts w:ascii="Segoe UI" w:hAnsi="Segoe UI" w:cs="Segoe UI"/>
          <w:sz w:val="21"/>
          <w:szCs w:val="21"/>
        </w:rPr>
        <w:t xml:space="preserve">, or </w:t>
      </w:r>
      <w:r>
        <w:rPr>
          <w:rStyle w:val="Strong"/>
          <w:rFonts w:ascii="Segoe UI" w:hAnsi="Segoe UI" w:cs="Segoe UI"/>
          <w:sz w:val="21"/>
          <w:szCs w:val="21"/>
        </w:rPr>
        <w:t>“Group 7”</w:t>
      </w:r>
      <w:r>
        <w:rPr>
          <w:rFonts w:ascii="Segoe UI" w:hAnsi="Segoe UI" w:cs="Segoe UI"/>
          <w:sz w:val="21"/>
          <w:szCs w:val="21"/>
        </w:rPr>
        <w:t xml:space="preserve"> at the centre, then create branches for:</w:t>
      </w:r>
    </w:p>
    <w:p w14:paraId="194A7DFA"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Key definitions (e.g., standard enthalpy change of formation)</w:t>
      </w:r>
    </w:p>
    <w:p w14:paraId="59CF9AA3"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Required </w:t>
      </w:r>
      <w:proofErr w:type="gramStart"/>
      <w:r>
        <w:rPr>
          <w:rFonts w:ascii="Segoe UI" w:hAnsi="Segoe UI" w:cs="Segoe UI"/>
          <w:sz w:val="21"/>
          <w:szCs w:val="21"/>
        </w:rPr>
        <w:t>equations</w:t>
      </w:r>
      <w:proofErr w:type="gramEnd"/>
    </w:p>
    <w:p w14:paraId="0C6C4F9C"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Experimental methods (e.g., calorimetry)</w:t>
      </w:r>
    </w:p>
    <w:p w14:paraId="3236D8D5"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Trends and explanations</w:t>
      </w:r>
    </w:p>
    <w:p w14:paraId="7D292FF4"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Examples of reactions</w:t>
      </w:r>
    </w:p>
    <w:p w14:paraId="302195E8" w14:textId="77777777" w:rsidR="00FD1490" w:rsidRDefault="00FD1490" w:rsidP="00265388">
      <w:pPr>
        <w:numPr>
          <w:ilvl w:val="0"/>
          <w:numId w:val="1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Common exam pitfalls</w:t>
      </w:r>
    </w:p>
    <w:p w14:paraId="1380BF46"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Mind maps are effective because they:</w:t>
      </w:r>
    </w:p>
    <w:p w14:paraId="4D3699AD" w14:textId="77777777" w:rsidR="00FD1490" w:rsidRDefault="00FD1490" w:rsidP="00265388">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Help you see how concepts </w:t>
      </w:r>
      <w:proofErr w:type="gramStart"/>
      <w:r>
        <w:rPr>
          <w:rFonts w:ascii="Segoe UI" w:hAnsi="Segoe UI" w:cs="Segoe UI"/>
          <w:sz w:val="21"/>
          <w:szCs w:val="21"/>
        </w:rPr>
        <w:t>connect</w:t>
      </w:r>
      <w:proofErr w:type="gramEnd"/>
    </w:p>
    <w:p w14:paraId="42B252FF" w14:textId="77777777" w:rsidR="00FD1490" w:rsidRDefault="00FD1490" w:rsidP="00265388">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Highlight the structure of a </w:t>
      </w:r>
      <w:proofErr w:type="gramStart"/>
      <w:r>
        <w:rPr>
          <w:rFonts w:ascii="Segoe UI" w:hAnsi="Segoe UI" w:cs="Segoe UI"/>
          <w:sz w:val="21"/>
          <w:szCs w:val="21"/>
        </w:rPr>
        <w:t>topic</w:t>
      </w:r>
      <w:proofErr w:type="gramEnd"/>
    </w:p>
    <w:p w14:paraId="4E26CF9C" w14:textId="77777777" w:rsidR="00FD1490" w:rsidRDefault="00FD1490" w:rsidP="00265388">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Allow your brain to recall information </w:t>
      </w:r>
      <w:proofErr w:type="gramStart"/>
      <w:r>
        <w:rPr>
          <w:rFonts w:ascii="Segoe UI" w:hAnsi="Segoe UI" w:cs="Segoe UI"/>
          <w:sz w:val="21"/>
          <w:szCs w:val="21"/>
        </w:rPr>
        <w:t>visually</w:t>
      </w:r>
      <w:proofErr w:type="gramEnd"/>
    </w:p>
    <w:p w14:paraId="41F77EBF" w14:textId="77777777" w:rsidR="00FD1490" w:rsidRDefault="00FD1490" w:rsidP="00265388">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Force you to summarise and prioritise what </w:t>
      </w:r>
      <w:proofErr w:type="gramStart"/>
      <w:r>
        <w:rPr>
          <w:rFonts w:ascii="Segoe UI" w:hAnsi="Segoe UI" w:cs="Segoe UI"/>
          <w:sz w:val="21"/>
          <w:szCs w:val="21"/>
        </w:rPr>
        <w:t>matters</w:t>
      </w:r>
      <w:proofErr w:type="gramEnd"/>
    </w:p>
    <w:p w14:paraId="4EC62E84"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They are especially useful in chemistry for topics like periodicity, organic pathways, energetics, and redox reactions.</w:t>
      </w:r>
    </w:p>
    <w:p w14:paraId="23F36295"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66FA5F5D">
          <v:rect id="_x0000_i1053" style="width:0;height:1.5pt" o:hralign="center" o:hrstd="t" o:hr="t" fillcolor="#a0a0a0" stroked="f"/>
        </w:pict>
      </w:r>
    </w:p>
    <w:p w14:paraId="4B19C5CB"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Summary Sheets</w:t>
      </w:r>
    </w:p>
    <w:p w14:paraId="36C5EA84"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One</w:t>
      </w:r>
      <w:r>
        <w:rPr>
          <w:rFonts w:ascii="Segoe UI" w:hAnsi="Segoe UI" w:cs="Segoe UI"/>
          <w:sz w:val="21"/>
          <w:szCs w:val="21"/>
        </w:rPr>
        <w:noBreakHyphen/>
        <w:t>page summary sheets are an excellent way to condense complex chemistry content.</w:t>
      </w:r>
      <w:r>
        <w:rPr>
          <w:rFonts w:ascii="Segoe UI" w:hAnsi="Segoe UI" w:cs="Segoe UI"/>
          <w:sz w:val="21"/>
          <w:szCs w:val="21"/>
        </w:rPr>
        <w:br/>
        <w:t xml:space="preserve">Whatever the topic — </w:t>
      </w:r>
      <w:r>
        <w:rPr>
          <w:rStyle w:val="Strong"/>
          <w:rFonts w:ascii="Segoe UI" w:hAnsi="Segoe UI" w:cs="Segoe UI"/>
          <w:sz w:val="21"/>
          <w:szCs w:val="21"/>
        </w:rPr>
        <w:t>Bonding, Kinetics, Equilibrium, Infrared Spectroscopy, Halogenoalkanes</w:t>
      </w:r>
      <w:r>
        <w:rPr>
          <w:rFonts w:ascii="Segoe UI" w:hAnsi="Segoe UI" w:cs="Segoe UI"/>
          <w:sz w:val="21"/>
          <w:szCs w:val="21"/>
        </w:rPr>
        <w:t xml:space="preserve"> — you should aim to reduce your notes to a single A4 page using concise bullet points and diagrams.</w:t>
      </w:r>
    </w:p>
    <w:p w14:paraId="61C2A7C3"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lastRenderedPageBreak/>
        <w:t>A strong summary sheet might include:</w:t>
      </w:r>
    </w:p>
    <w:p w14:paraId="03AACD91"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Reactions and reagent/condition summaries</w:t>
      </w:r>
    </w:p>
    <w:p w14:paraId="4A9CF277"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Essential equations (e.g., Kc, pH, Gibbs free energy)</w:t>
      </w:r>
    </w:p>
    <w:p w14:paraId="020EA151"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Mechanisms in simplified form</w:t>
      </w:r>
    </w:p>
    <w:p w14:paraId="064F4AFD"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Colour changes and test results</w:t>
      </w:r>
    </w:p>
    <w:p w14:paraId="2AFC85FC"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Key definitions (always tested!)</w:t>
      </w:r>
    </w:p>
    <w:p w14:paraId="34ACD640" w14:textId="77777777" w:rsidR="00FD1490" w:rsidRDefault="00FD1490" w:rsidP="00265388">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Typical exam questions for that topic</w:t>
      </w:r>
    </w:p>
    <w:p w14:paraId="65A42B4E"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Summary sheets give you a clear overview, reduce overwhelm, and are perfect for quick review. Many students photograph them so they can revise whenever they have a few minutes spare.</w:t>
      </w:r>
    </w:p>
    <w:p w14:paraId="661E2D8E"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2E295431">
          <v:rect id="_x0000_i1054" style="width:0;height:1.5pt" o:hralign="center" o:hrstd="t" o:hr="t" fillcolor="#a0a0a0" stroked="f"/>
        </w:pict>
      </w:r>
    </w:p>
    <w:p w14:paraId="2EC69D6B"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Flashcards</w:t>
      </w:r>
    </w:p>
    <w:p w14:paraId="1491DCE1"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Flashcards involve a question or prompt on one side and the answer on the other.</w:t>
      </w:r>
      <w:r>
        <w:rPr>
          <w:rFonts w:ascii="Segoe UI" w:hAnsi="Segoe UI" w:cs="Segoe UI"/>
          <w:sz w:val="21"/>
          <w:szCs w:val="21"/>
        </w:rPr>
        <w:br/>
        <w:t>For chemistry, flashcards are particularly powerful for:</w:t>
      </w:r>
    </w:p>
    <w:p w14:paraId="3AD35065"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Definitions (e.g., electronegativity, rate-determining step)</w:t>
      </w:r>
    </w:p>
    <w:p w14:paraId="57C0166B"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Organic mechanisms (name + conditions on one side; steps on the other)</w:t>
      </w:r>
    </w:p>
    <w:p w14:paraId="7F28FE01"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Spectroscopy features (e.g., IR peaks, NMR splitting patterns)</w:t>
      </w:r>
    </w:p>
    <w:p w14:paraId="62A56539"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Reagents and conditions</w:t>
      </w:r>
    </w:p>
    <w:p w14:paraId="7E291518"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Colour changes and ion tests</w:t>
      </w:r>
    </w:p>
    <w:p w14:paraId="091B2E50" w14:textId="77777777" w:rsidR="00FD1490" w:rsidRDefault="00FD1490" w:rsidP="00265388">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Calculation steps or key equations</w:t>
      </w:r>
    </w:p>
    <w:p w14:paraId="72CC5873"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 xml:space="preserve">Flashcards work because they require </w:t>
      </w:r>
      <w:r>
        <w:rPr>
          <w:rStyle w:val="Strong"/>
          <w:rFonts w:ascii="Segoe UI" w:hAnsi="Segoe UI" w:cs="Segoe UI"/>
          <w:sz w:val="21"/>
          <w:szCs w:val="21"/>
        </w:rPr>
        <w:t>active recall</w:t>
      </w:r>
      <w:r>
        <w:rPr>
          <w:rFonts w:ascii="Segoe UI" w:hAnsi="Segoe UI" w:cs="Segoe UI"/>
          <w:sz w:val="21"/>
          <w:szCs w:val="21"/>
        </w:rPr>
        <w:t>: you must retrieve the answer from memory rather than simply recognise it. This strengthens memory pathways and improves long</w:t>
      </w:r>
      <w:r>
        <w:rPr>
          <w:rFonts w:ascii="Segoe UI" w:hAnsi="Segoe UI" w:cs="Segoe UI"/>
          <w:sz w:val="21"/>
          <w:szCs w:val="21"/>
        </w:rPr>
        <w:noBreakHyphen/>
        <w:t>term retention — crucial for chemistry exams where precision matters.</w:t>
      </w:r>
    </w:p>
    <w:p w14:paraId="246A261F"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 xml:space="preserve">Digital flashcard apps (e.g., Anki) also allow </w:t>
      </w:r>
      <w:r>
        <w:rPr>
          <w:rStyle w:val="Strong"/>
          <w:rFonts w:ascii="Segoe UI" w:hAnsi="Segoe UI" w:cs="Segoe UI"/>
          <w:sz w:val="21"/>
          <w:szCs w:val="21"/>
        </w:rPr>
        <w:t>spaced repetition</w:t>
      </w:r>
      <w:r>
        <w:rPr>
          <w:rFonts w:ascii="Segoe UI" w:hAnsi="Segoe UI" w:cs="Segoe UI"/>
          <w:sz w:val="21"/>
          <w:szCs w:val="21"/>
        </w:rPr>
        <w:t>, which automatically schedules cards for maximum retention.</w:t>
      </w:r>
    </w:p>
    <w:p w14:paraId="17452DEF"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028FBABD">
          <v:rect id="_x0000_i1055" style="width:0;height:1.5pt" o:hralign="center" o:hrstd="t" o:hr="t" fillcolor="#a0a0a0" stroked="f"/>
        </w:pict>
      </w:r>
    </w:p>
    <w:p w14:paraId="53FFE5EA"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Blurting</w:t>
      </w:r>
    </w:p>
    <w:p w14:paraId="1B2435C6"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Blurting is a self</w:t>
      </w:r>
      <w:r>
        <w:rPr>
          <w:rFonts w:ascii="Segoe UI" w:hAnsi="Segoe UI" w:cs="Segoe UI"/>
          <w:sz w:val="21"/>
          <w:szCs w:val="21"/>
        </w:rPr>
        <w:noBreakHyphen/>
        <w:t>testing technique where you cover your notes and write everything you can remember about a topic from scratch.</w:t>
      </w:r>
    </w:p>
    <w:p w14:paraId="572FB8C2"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 xml:space="preserve">For example, you might choose </w:t>
      </w:r>
      <w:r>
        <w:rPr>
          <w:rStyle w:val="Strong"/>
          <w:rFonts w:ascii="Segoe UI" w:hAnsi="Segoe UI" w:cs="Segoe UI"/>
          <w:sz w:val="21"/>
          <w:szCs w:val="21"/>
        </w:rPr>
        <w:t>“Equilibrium”</w:t>
      </w:r>
      <w:r>
        <w:rPr>
          <w:rFonts w:ascii="Segoe UI" w:hAnsi="Segoe UI" w:cs="Segoe UI"/>
          <w:sz w:val="21"/>
          <w:szCs w:val="21"/>
        </w:rPr>
        <w:t xml:space="preserve"> or </w:t>
      </w:r>
      <w:r>
        <w:rPr>
          <w:rStyle w:val="Strong"/>
          <w:rFonts w:ascii="Segoe UI" w:hAnsi="Segoe UI" w:cs="Segoe UI"/>
          <w:sz w:val="21"/>
          <w:szCs w:val="21"/>
        </w:rPr>
        <w:t>“Alcohols and Oxidation”</w:t>
      </w:r>
      <w:r>
        <w:rPr>
          <w:rFonts w:ascii="Segoe UI" w:hAnsi="Segoe UI" w:cs="Segoe UI"/>
          <w:sz w:val="21"/>
          <w:szCs w:val="21"/>
        </w:rPr>
        <w:t>, set a timer, and write:</w:t>
      </w:r>
    </w:p>
    <w:p w14:paraId="5CCFBD6C"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Definitions</w:t>
      </w:r>
    </w:p>
    <w:p w14:paraId="28A2B4FF"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Key equations</w:t>
      </w:r>
    </w:p>
    <w:p w14:paraId="05066F89"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Conditions</w:t>
      </w:r>
    </w:p>
    <w:p w14:paraId="62F18687"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Colour changes</w:t>
      </w:r>
    </w:p>
    <w:p w14:paraId="66C2C5E1"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Mechanisms</w:t>
      </w:r>
    </w:p>
    <w:p w14:paraId="592E2499"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Trends</w:t>
      </w:r>
    </w:p>
    <w:p w14:paraId="5A3EF5F2" w14:textId="77777777" w:rsidR="00FD1490" w:rsidRDefault="00FD1490" w:rsidP="00265388">
      <w:pPr>
        <w:numPr>
          <w:ilvl w:val="0"/>
          <w:numId w:val="1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Worked </w:t>
      </w:r>
      <w:proofErr w:type="gramStart"/>
      <w:r>
        <w:rPr>
          <w:rFonts w:ascii="Segoe UI" w:hAnsi="Segoe UI" w:cs="Segoe UI"/>
          <w:sz w:val="21"/>
          <w:szCs w:val="21"/>
        </w:rPr>
        <w:t>examples</w:t>
      </w:r>
      <w:proofErr w:type="gramEnd"/>
    </w:p>
    <w:p w14:paraId="3C6E2220"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 xml:space="preserve">Then compare </w:t>
      </w:r>
      <w:proofErr w:type="gramStart"/>
      <w:r>
        <w:rPr>
          <w:rFonts w:ascii="Segoe UI" w:hAnsi="Segoe UI" w:cs="Segoe UI"/>
          <w:sz w:val="21"/>
          <w:szCs w:val="21"/>
        </w:rPr>
        <w:t>your</w:t>
      </w:r>
      <w:proofErr w:type="gramEnd"/>
      <w:r>
        <w:rPr>
          <w:rFonts w:ascii="Segoe UI" w:hAnsi="Segoe UI" w:cs="Segoe UI"/>
          <w:sz w:val="21"/>
          <w:szCs w:val="21"/>
        </w:rPr>
        <w:t xml:space="preserve"> blurt to your notes and </w:t>
      </w:r>
      <w:r>
        <w:rPr>
          <w:rStyle w:val="Emphasis"/>
          <w:rFonts w:ascii="Segoe UI" w:hAnsi="Segoe UI" w:cs="Segoe UI"/>
          <w:sz w:val="21"/>
          <w:szCs w:val="21"/>
        </w:rPr>
        <w:t>highlight the gaps in a different colour</w:t>
      </w:r>
      <w:r>
        <w:rPr>
          <w:rFonts w:ascii="Segoe UI" w:hAnsi="Segoe UI" w:cs="Segoe UI"/>
          <w:sz w:val="21"/>
          <w:szCs w:val="21"/>
        </w:rPr>
        <w:t>.</w:t>
      </w:r>
    </w:p>
    <w:p w14:paraId="681FFDF7"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lastRenderedPageBreak/>
        <w:t>Blurting is powerful because it:</w:t>
      </w:r>
    </w:p>
    <w:p w14:paraId="2E5ECC7D" w14:textId="77777777" w:rsidR="00FD1490" w:rsidRDefault="00FD1490" w:rsidP="00265388">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Tests pure recall from long</w:t>
      </w:r>
      <w:r>
        <w:rPr>
          <w:rFonts w:ascii="Segoe UI" w:hAnsi="Segoe UI" w:cs="Segoe UI"/>
          <w:sz w:val="21"/>
          <w:szCs w:val="21"/>
        </w:rPr>
        <w:noBreakHyphen/>
        <w:t>term memory</w:t>
      </w:r>
    </w:p>
    <w:p w14:paraId="05D7B67F" w14:textId="77777777" w:rsidR="00FD1490" w:rsidRDefault="00FD1490" w:rsidP="00265388">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Quickly exposes </w:t>
      </w:r>
      <w:proofErr w:type="gramStart"/>
      <w:r>
        <w:rPr>
          <w:rFonts w:ascii="Segoe UI" w:hAnsi="Segoe UI" w:cs="Segoe UI"/>
          <w:sz w:val="21"/>
          <w:szCs w:val="21"/>
        </w:rPr>
        <w:t>weaknesses</w:t>
      </w:r>
      <w:proofErr w:type="gramEnd"/>
    </w:p>
    <w:p w14:paraId="3F80ECDF" w14:textId="77777777" w:rsidR="00FD1490" w:rsidRDefault="00FD1490" w:rsidP="00265388">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Helps you structure your thinking without relying on </w:t>
      </w:r>
      <w:proofErr w:type="gramStart"/>
      <w:r>
        <w:rPr>
          <w:rFonts w:ascii="Segoe UI" w:hAnsi="Segoe UI" w:cs="Segoe UI"/>
          <w:sz w:val="21"/>
          <w:szCs w:val="21"/>
        </w:rPr>
        <w:t>notes</w:t>
      </w:r>
      <w:proofErr w:type="gramEnd"/>
    </w:p>
    <w:p w14:paraId="500BEC78" w14:textId="77777777" w:rsidR="00FD1490" w:rsidRDefault="00FD1490" w:rsidP="00265388">
      <w:pPr>
        <w:numPr>
          <w:ilvl w:val="0"/>
          <w:numId w:val="2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Builds exam</w:t>
      </w:r>
      <w:r>
        <w:rPr>
          <w:rFonts w:ascii="Segoe UI" w:hAnsi="Segoe UI" w:cs="Segoe UI"/>
          <w:sz w:val="21"/>
          <w:szCs w:val="21"/>
        </w:rPr>
        <w:noBreakHyphen/>
        <w:t xml:space="preserve">style recall under time </w:t>
      </w:r>
      <w:proofErr w:type="gramStart"/>
      <w:r>
        <w:rPr>
          <w:rFonts w:ascii="Segoe UI" w:hAnsi="Segoe UI" w:cs="Segoe UI"/>
          <w:sz w:val="21"/>
          <w:szCs w:val="21"/>
        </w:rPr>
        <w:t>pressure</w:t>
      </w:r>
      <w:proofErr w:type="gramEnd"/>
    </w:p>
    <w:p w14:paraId="747BA00A"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This method is ideal for challenging topics such as energetics, equilibria, and spectroscopy.</w:t>
      </w:r>
    </w:p>
    <w:p w14:paraId="45B7A7C7"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5EFB9D74">
          <v:rect id="_x0000_i1056" style="width:0;height:1.5pt" o:hralign="center" o:hrstd="t" o:hr="t" fillcolor="#a0a0a0" stroked="f"/>
        </w:pict>
      </w:r>
    </w:p>
    <w:p w14:paraId="31AC58C8"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Practice Exam Questions</w:t>
      </w:r>
    </w:p>
    <w:p w14:paraId="3BD6C22E"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Practising real chemistry exam questions is one of the most important components of successful revision.</w:t>
      </w:r>
    </w:p>
    <w:p w14:paraId="38E42A2A"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In chemistry, this means answering:</w:t>
      </w:r>
    </w:p>
    <w:p w14:paraId="243263BA"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Structured calculation questions</w:t>
      </w:r>
    </w:p>
    <w:p w14:paraId="3C28A193"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Multi</w:t>
      </w:r>
      <w:r>
        <w:rPr>
          <w:rFonts w:ascii="Segoe UI" w:hAnsi="Segoe UI" w:cs="Segoe UI"/>
          <w:sz w:val="21"/>
          <w:szCs w:val="21"/>
        </w:rPr>
        <w:noBreakHyphen/>
        <w:t>step mechanism questions</w:t>
      </w:r>
    </w:p>
    <w:p w14:paraId="7DCB576B"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Interpretation questions using unfamiliar </w:t>
      </w:r>
      <w:proofErr w:type="gramStart"/>
      <w:r>
        <w:rPr>
          <w:rFonts w:ascii="Segoe UI" w:hAnsi="Segoe UI" w:cs="Segoe UI"/>
          <w:sz w:val="21"/>
          <w:szCs w:val="21"/>
        </w:rPr>
        <w:t>contexts</w:t>
      </w:r>
      <w:proofErr w:type="gramEnd"/>
    </w:p>
    <w:p w14:paraId="7CE5ADF6"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Data analysis problems</w:t>
      </w:r>
    </w:p>
    <w:p w14:paraId="124FAD95"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Extended responses about trends or energetics</w:t>
      </w:r>
    </w:p>
    <w:p w14:paraId="15C2E04F" w14:textId="77777777" w:rsidR="00FD1490" w:rsidRDefault="00FD1490" w:rsidP="00265388">
      <w:pPr>
        <w:numPr>
          <w:ilvl w:val="0"/>
          <w:numId w:val="2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Questions using spectroscopic data (IR, MS, NMR)</w:t>
      </w:r>
    </w:p>
    <w:p w14:paraId="7023EC7F"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Practising exam questions improves:</w:t>
      </w:r>
    </w:p>
    <w:p w14:paraId="2D34AE03"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Timing</w:t>
      </w:r>
    </w:p>
    <w:p w14:paraId="590475E4"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Structure</w:t>
      </w:r>
    </w:p>
    <w:p w14:paraId="1B2B8CA3"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of correct chemical terminology</w:t>
      </w:r>
    </w:p>
    <w:p w14:paraId="70BF16C3"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Mathematical fluency</w:t>
      </w:r>
    </w:p>
    <w:p w14:paraId="6DD936F7"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Ability to apply knowledge to new </w:t>
      </w:r>
      <w:proofErr w:type="gramStart"/>
      <w:r>
        <w:rPr>
          <w:rFonts w:ascii="Segoe UI" w:hAnsi="Segoe UI" w:cs="Segoe UI"/>
          <w:sz w:val="21"/>
          <w:szCs w:val="21"/>
        </w:rPr>
        <w:t>situations</w:t>
      </w:r>
      <w:proofErr w:type="gramEnd"/>
    </w:p>
    <w:p w14:paraId="411E92F3" w14:textId="77777777" w:rsidR="00FD1490" w:rsidRDefault="00FD1490" w:rsidP="00265388">
      <w:pPr>
        <w:numPr>
          <w:ilvl w:val="0"/>
          <w:numId w:val="2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Familiarity with common OCR question styles</w:t>
      </w:r>
    </w:p>
    <w:p w14:paraId="4CF83970"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Chemistry rewards students who practise enough that calculations and mechanisms become automatic and precise.</w:t>
      </w:r>
    </w:p>
    <w:p w14:paraId="69C04A43"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75D45F34">
          <v:rect id="_x0000_i1057" style="width:0;height:1.5pt" o:hralign="center" o:hrstd="t" o:hr="t" fillcolor="#a0a0a0" stroked="f"/>
        </w:pict>
      </w:r>
    </w:p>
    <w:p w14:paraId="10EDDE9C" w14:textId="77777777" w:rsidR="00FD1490" w:rsidRDefault="00FD1490" w:rsidP="00FD1490">
      <w:pPr>
        <w:pStyle w:val="Heading2"/>
        <w:spacing w:line="300" w:lineRule="atLeast"/>
        <w:rPr>
          <w:rFonts w:ascii="Segoe UI" w:hAnsi="Segoe UI" w:cs="Segoe UI"/>
          <w:sz w:val="36"/>
          <w:szCs w:val="36"/>
        </w:rPr>
      </w:pPr>
      <w:r>
        <w:rPr>
          <w:rStyle w:val="Strong"/>
          <w:rFonts w:ascii="Segoe UI" w:hAnsi="Segoe UI" w:cs="Segoe UI"/>
          <w:b w:val="0"/>
          <w:bCs w:val="0"/>
        </w:rPr>
        <w:t>Marking Your Work</w:t>
      </w:r>
    </w:p>
    <w:p w14:paraId="1081BA3A"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Marking your own work against:</w:t>
      </w:r>
    </w:p>
    <w:p w14:paraId="5BD1F559" w14:textId="77777777" w:rsidR="00FD1490" w:rsidRDefault="00FD1490" w:rsidP="00265388">
      <w:pPr>
        <w:numPr>
          <w:ilvl w:val="0"/>
          <w:numId w:val="2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Mark schemes</w:t>
      </w:r>
    </w:p>
    <w:p w14:paraId="20BE2C9A" w14:textId="77777777" w:rsidR="00FD1490" w:rsidRDefault="00FD1490" w:rsidP="00265388">
      <w:pPr>
        <w:numPr>
          <w:ilvl w:val="0"/>
          <w:numId w:val="2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Model answers</w:t>
      </w:r>
    </w:p>
    <w:p w14:paraId="3AC1DE8C" w14:textId="77777777" w:rsidR="00FD1490" w:rsidRDefault="00FD1490" w:rsidP="00265388">
      <w:pPr>
        <w:numPr>
          <w:ilvl w:val="0"/>
          <w:numId w:val="2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Examiner’s reports</w:t>
      </w:r>
    </w:p>
    <w:p w14:paraId="3A836917" w14:textId="77777777" w:rsidR="00FD1490" w:rsidRDefault="00FD1490" w:rsidP="00265388">
      <w:pPr>
        <w:numPr>
          <w:ilvl w:val="0"/>
          <w:numId w:val="2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Teacher feedback</w:t>
      </w:r>
    </w:p>
    <w:p w14:paraId="5E637517"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helps you understand exactly what examiners want and where you are losing marks.</w:t>
      </w:r>
    </w:p>
    <w:p w14:paraId="288FD61D"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When you mark your work, you should:</w:t>
      </w:r>
    </w:p>
    <w:p w14:paraId="3115D973"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 xml:space="preserve">Identify missing steps in </w:t>
      </w:r>
      <w:proofErr w:type="gramStart"/>
      <w:r>
        <w:rPr>
          <w:rFonts w:ascii="Segoe UI" w:hAnsi="Segoe UI" w:cs="Segoe UI"/>
          <w:sz w:val="21"/>
          <w:szCs w:val="21"/>
        </w:rPr>
        <w:t>calculations</w:t>
      </w:r>
      <w:proofErr w:type="gramEnd"/>
    </w:p>
    <w:p w14:paraId="2E43CC1F"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Correct incomplete </w:t>
      </w:r>
      <w:proofErr w:type="gramStart"/>
      <w:r>
        <w:rPr>
          <w:rFonts w:ascii="Segoe UI" w:hAnsi="Segoe UI" w:cs="Segoe UI"/>
          <w:sz w:val="21"/>
          <w:szCs w:val="21"/>
        </w:rPr>
        <w:t>explanations</w:t>
      </w:r>
      <w:proofErr w:type="gramEnd"/>
    </w:p>
    <w:p w14:paraId="79FA95B4"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Add precise chemical terms (e.g., “lower activation enthalpy”)</w:t>
      </w:r>
    </w:p>
    <w:p w14:paraId="1D4E0F6E"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Improve mechanism </w:t>
      </w:r>
      <w:proofErr w:type="gramStart"/>
      <w:r>
        <w:rPr>
          <w:rFonts w:ascii="Segoe UI" w:hAnsi="Segoe UI" w:cs="Segoe UI"/>
          <w:sz w:val="21"/>
          <w:szCs w:val="21"/>
        </w:rPr>
        <w:t>diagrams</w:t>
      </w:r>
      <w:proofErr w:type="gramEnd"/>
    </w:p>
    <w:p w14:paraId="56B2BE4F"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Fix errors in units or significant figures</w:t>
      </w:r>
    </w:p>
    <w:p w14:paraId="223BC441" w14:textId="77777777" w:rsidR="00FD1490" w:rsidRDefault="00FD1490" w:rsidP="00265388">
      <w:pPr>
        <w:numPr>
          <w:ilvl w:val="0"/>
          <w:numId w:val="2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Add corrections in a </w:t>
      </w:r>
      <w:r>
        <w:rPr>
          <w:rStyle w:val="Strong"/>
          <w:rFonts w:ascii="Segoe UI" w:hAnsi="Segoe UI" w:cs="Segoe UI"/>
          <w:sz w:val="21"/>
          <w:szCs w:val="21"/>
        </w:rPr>
        <w:t xml:space="preserve">different </w:t>
      </w:r>
      <w:proofErr w:type="gramStart"/>
      <w:r>
        <w:rPr>
          <w:rStyle w:val="Strong"/>
          <w:rFonts w:ascii="Segoe UI" w:hAnsi="Segoe UI" w:cs="Segoe UI"/>
          <w:sz w:val="21"/>
          <w:szCs w:val="21"/>
        </w:rPr>
        <w:t>colour</w:t>
      </w:r>
      <w:proofErr w:type="gramEnd"/>
    </w:p>
    <w:p w14:paraId="69E4A623"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Self</w:t>
      </w:r>
      <w:r>
        <w:rPr>
          <w:rFonts w:ascii="Segoe UI" w:hAnsi="Segoe UI" w:cs="Segoe UI"/>
          <w:sz w:val="21"/>
          <w:szCs w:val="21"/>
        </w:rPr>
        <w:noBreakHyphen/>
        <w:t>marking accelerates improvement and builds exam confidence.</w:t>
      </w:r>
    </w:p>
    <w:p w14:paraId="03C67339" w14:textId="77777777" w:rsidR="00FD1490" w:rsidRDefault="00FD1490" w:rsidP="00FD1490">
      <w:pPr>
        <w:spacing w:line="300" w:lineRule="atLeast"/>
        <w:rPr>
          <w:rFonts w:ascii="Segoe UI" w:hAnsi="Segoe UI" w:cs="Segoe UI"/>
          <w:sz w:val="21"/>
          <w:szCs w:val="21"/>
        </w:rPr>
      </w:pPr>
      <w:r>
        <w:rPr>
          <w:rFonts w:ascii="Segoe UI" w:hAnsi="Segoe UI" w:cs="Segoe UI"/>
          <w:sz w:val="21"/>
          <w:szCs w:val="21"/>
        </w:rPr>
        <w:pict w14:anchorId="6F554C98">
          <v:rect id="_x0000_i1058" style="width:0;height:1.5pt" o:hralign="center" o:hrstd="t" o:hr="t" fillcolor="#a0a0a0" stroked="f"/>
        </w:pict>
      </w:r>
    </w:p>
    <w:p w14:paraId="6F3EF166" w14:textId="77777777" w:rsidR="00FD1490" w:rsidRDefault="00FD1490" w:rsidP="00FD1490">
      <w:pPr>
        <w:pStyle w:val="Heading1"/>
        <w:spacing w:line="300" w:lineRule="atLeast"/>
        <w:rPr>
          <w:rFonts w:ascii="Segoe UI" w:hAnsi="Segoe UI" w:cs="Segoe UI"/>
          <w:sz w:val="48"/>
          <w:szCs w:val="48"/>
        </w:rPr>
      </w:pPr>
      <w:r>
        <w:rPr>
          <w:rStyle w:val="Strong"/>
          <w:rFonts w:ascii="Segoe UI" w:hAnsi="Segoe UI" w:cs="Segoe UI"/>
          <w:b w:val="0"/>
          <w:bCs w:val="0"/>
        </w:rPr>
        <w:t>A Step</w:t>
      </w:r>
      <w:r>
        <w:rPr>
          <w:rStyle w:val="Strong"/>
          <w:rFonts w:ascii="Segoe UI" w:hAnsi="Segoe UI" w:cs="Segoe UI"/>
          <w:b w:val="0"/>
          <w:bCs w:val="0"/>
        </w:rPr>
        <w:noBreakHyphen/>
        <w:t>by</w:t>
      </w:r>
      <w:r>
        <w:rPr>
          <w:rStyle w:val="Strong"/>
          <w:rFonts w:ascii="Segoe UI" w:hAnsi="Segoe UI" w:cs="Segoe UI"/>
          <w:b w:val="0"/>
          <w:bCs w:val="0"/>
        </w:rPr>
        <w:noBreakHyphen/>
        <w:t>Step Revision Cycle</w:t>
      </w:r>
    </w:p>
    <w:p w14:paraId="5CBFCFE3"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 xml:space="preserve">Use this cycle for </w:t>
      </w:r>
      <w:r>
        <w:rPr>
          <w:rStyle w:val="Strong"/>
          <w:rFonts w:ascii="Segoe UI" w:hAnsi="Segoe UI" w:cs="Segoe UI"/>
          <w:sz w:val="21"/>
          <w:szCs w:val="21"/>
        </w:rPr>
        <w:t>any topic</w:t>
      </w:r>
      <w:r>
        <w:rPr>
          <w:rFonts w:ascii="Segoe UI" w:hAnsi="Segoe UI" w:cs="Segoe UI"/>
          <w:sz w:val="21"/>
          <w:szCs w:val="21"/>
        </w:rPr>
        <w:t xml:space="preserve"> in A</w:t>
      </w:r>
      <w:r>
        <w:rPr>
          <w:rFonts w:ascii="Segoe UI" w:hAnsi="Segoe UI" w:cs="Segoe UI"/>
          <w:sz w:val="21"/>
          <w:szCs w:val="21"/>
        </w:rPr>
        <w:noBreakHyphen/>
        <w:t>level Chemistry:</w:t>
      </w:r>
    </w:p>
    <w:p w14:paraId="45971ECA"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Check the specification list</w:t>
      </w:r>
      <w:r>
        <w:rPr>
          <w:rFonts w:ascii="Segoe UI" w:hAnsi="Segoe UI" w:cs="Segoe UI"/>
          <w:sz w:val="21"/>
          <w:szCs w:val="21"/>
        </w:rPr>
        <w:t xml:space="preserve"> to ensure you understand every part of the topic.</w:t>
      </w:r>
    </w:p>
    <w:p w14:paraId="518517BA"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Turn your notes into</w:t>
      </w:r>
      <w:r>
        <w:rPr>
          <w:rFonts w:ascii="Segoe UI" w:hAnsi="Segoe UI" w:cs="Segoe UI"/>
          <w:sz w:val="21"/>
          <w:szCs w:val="21"/>
        </w:rPr>
        <w:t xml:space="preserve"> summary sheets, flashcards, or a mind map.</w:t>
      </w:r>
    </w:p>
    <w:p w14:paraId="79EC2D6F"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Learn from them using active recall</w:t>
      </w:r>
      <w:r>
        <w:rPr>
          <w:rFonts w:ascii="Segoe UI" w:hAnsi="Segoe UI" w:cs="Segoe UI"/>
          <w:sz w:val="21"/>
          <w:szCs w:val="21"/>
        </w:rPr>
        <w:t xml:space="preserve"> (test yourself, say ideas aloud, cover and repeat).</w:t>
      </w:r>
    </w:p>
    <w:p w14:paraId="7497E69E"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Blurt the entire topic</w:t>
      </w:r>
      <w:r>
        <w:rPr>
          <w:rFonts w:ascii="Segoe UI" w:hAnsi="Segoe UI" w:cs="Segoe UI"/>
          <w:sz w:val="21"/>
          <w:szCs w:val="21"/>
        </w:rPr>
        <w:t xml:space="preserve"> onto a blank page.</w:t>
      </w:r>
    </w:p>
    <w:p w14:paraId="02773FCD"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 xml:space="preserve">Compare </w:t>
      </w:r>
      <w:proofErr w:type="gramStart"/>
      <w:r>
        <w:rPr>
          <w:rStyle w:val="Strong"/>
          <w:rFonts w:ascii="Segoe UI" w:hAnsi="Segoe UI" w:cs="Segoe UI"/>
          <w:sz w:val="21"/>
          <w:szCs w:val="21"/>
        </w:rPr>
        <w:t>your</w:t>
      </w:r>
      <w:proofErr w:type="gramEnd"/>
      <w:r>
        <w:rPr>
          <w:rStyle w:val="Strong"/>
          <w:rFonts w:ascii="Segoe UI" w:hAnsi="Segoe UI" w:cs="Segoe UI"/>
          <w:sz w:val="21"/>
          <w:szCs w:val="21"/>
        </w:rPr>
        <w:t xml:space="preserve"> blurt to your notes</w:t>
      </w:r>
      <w:r>
        <w:rPr>
          <w:rFonts w:ascii="Segoe UI" w:hAnsi="Segoe UI" w:cs="Segoe UI"/>
          <w:sz w:val="21"/>
          <w:szCs w:val="21"/>
        </w:rPr>
        <w:t>, filling gaps in a different colour.</w:t>
      </w:r>
    </w:p>
    <w:p w14:paraId="33D74D73"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Complete a practice exam question</w:t>
      </w:r>
      <w:r>
        <w:rPr>
          <w:rFonts w:ascii="Segoe UI" w:hAnsi="Segoe UI" w:cs="Segoe UI"/>
          <w:sz w:val="21"/>
          <w:szCs w:val="21"/>
        </w:rPr>
        <w:t xml:space="preserve"> on that topic.</w:t>
      </w:r>
    </w:p>
    <w:p w14:paraId="65C31489"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Mark your answer</w:t>
      </w:r>
      <w:r>
        <w:rPr>
          <w:rFonts w:ascii="Segoe UI" w:hAnsi="Segoe UI" w:cs="Segoe UI"/>
          <w:sz w:val="21"/>
          <w:szCs w:val="21"/>
        </w:rPr>
        <w:t>, adding corrections and improvements.</w:t>
      </w:r>
    </w:p>
    <w:p w14:paraId="07F7C1DC" w14:textId="77777777" w:rsidR="00FD1490" w:rsidRDefault="00FD1490" w:rsidP="00265388">
      <w:pPr>
        <w:numPr>
          <w:ilvl w:val="0"/>
          <w:numId w:val="2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Improve your exam technique</w:t>
      </w:r>
      <w:r>
        <w:rPr>
          <w:rFonts w:ascii="Segoe UI" w:hAnsi="Segoe UI" w:cs="Segoe UI"/>
          <w:sz w:val="21"/>
          <w:szCs w:val="21"/>
        </w:rPr>
        <w:t xml:space="preserve"> by reading relevant Examiner’s reports.</w:t>
      </w:r>
    </w:p>
    <w:p w14:paraId="46D4D296" w14:textId="77777777" w:rsidR="00FD1490" w:rsidRDefault="00FD1490" w:rsidP="00FD1490">
      <w:pPr>
        <w:pStyle w:val="NormalWeb"/>
        <w:spacing w:line="300" w:lineRule="atLeast"/>
        <w:rPr>
          <w:rFonts w:ascii="Segoe UI" w:hAnsi="Segoe UI" w:cs="Segoe UI"/>
          <w:sz w:val="21"/>
          <w:szCs w:val="21"/>
        </w:rPr>
      </w:pPr>
      <w:r>
        <w:rPr>
          <w:rFonts w:ascii="Segoe UI" w:hAnsi="Segoe UI" w:cs="Segoe UI"/>
          <w:sz w:val="21"/>
          <w:szCs w:val="21"/>
        </w:rPr>
        <w:t>Repeat this cycle regularly to build strong long</w:t>
      </w:r>
      <w:r>
        <w:rPr>
          <w:rFonts w:ascii="Segoe UI" w:hAnsi="Segoe UI" w:cs="Segoe UI"/>
          <w:sz w:val="21"/>
          <w:szCs w:val="21"/>
        </w:rPr>
        <w:noBreakHyphen/>
        <w:t>term memory, faster recall, and exam</w:t>
      </w:r>
      <w:r>
        <w:rPr>
          <w:rFonts w:ascii="Segoe UI" w:hAnsi="Segoe UI" w:cs="Segoe UI"/>
          <w:sz w:val="21"/>
          <w:szCs w:val="21"/>
        </w:rPr>
        <w:noBreakHyphen/>
        <w:t>ready confidence.</w:t>
      </w:r>
    </w:p>
    <w:p w14:paraId="14C6EF48" w14:textId="2B739188" w:rsidR="00EB4A86" w:rsidRPr="005B2795" w:rsidRDefault="00FB2C14" w:rsidP="00CF38A5">
      <w:pPr>
        <w:rPr>
          <w:sz w:val="24"/>
          <w:szCs w:val="24"/>
        </w:rPr>
      </w:pPr>
      <w:r w:rsidRPr="005B2795">
        <w:rPr>
          <w:sz w:val="24"/>
          <w:szCs w:val="24"/>
        </w:rPr>
        <w:br/>
      </w:r>
    </w:p>
    <w:p w14:paraId="7F9238A5" w14:textId="77777777" w:rsidR="009C7E63" w:rsidRPr="005B2795" w:rsidRDefault="009C7E63" w:rsidP="00CF38A5">
      <w:pPr>
        <w:rPr>
          <w:b/>
          <w:bCs/>
          <w:sz w:val="24"/>
          <w:szCs w:val="24"/>
        </w:rPr>
      </w:pPr>
    </w:p>
    <w:p w14:paraId="745B4046" w14:textId="77777777" w:rsidR="009C7E63" w:rsidRPr="005B2795" w:rsidRDefault="009C7E63" w:rsidP="00CF38A5">
      <w:pPr>
        <w:rPr>
          <w:b/>
          <w:bCs/>
          <w:sz w:val="24"/>
          <w:szCs w:val="24"/>
        </w:rPr>
      </w:pPr>
    </w:p>
    <w:p w14:paraId="692F20E0" w14:textId="77777777" w:rsidR="009C7E63" w:rsidRPr="005B2795" w:rsidRDefault="009C7E63" w:rsidP="00CF38A5">
      <w:pPr>
        <w:rPr>
          <w:b/>
          <w:bCs/>
          <w:sz w:val="24"/>
          <w:szCs w:val="24"/>
        </w:rPr>
      </w:pPr>
    </w:p>
    <w:p w14:paraId="220EF0A7" w14:textId="77777777" w:rsidR="009C7E63" w:rsidRPr="005B2795" w:rsidRDefault="009C7E63" w:rsidP="00CF38A5">
      <w:pPr>
        <w:rPr>
          <w:b/>
          <w:bCs/>
          <w:sz w:val="24"/>
          <w:szCs w:val="24"/>
        </w:rPr>
      </w:pPr>
    </w:p>
    <w:p w14:paraId="66AF1AB7" w14:textId="77777777" w:rsidR="009C7E63" w:rsidRPr="005B2795" w:rsidRDefault="009C7E63" w:rsidP="00CF38A5">
      <w:pPr>
        <w:rPr>
          <w:b/>
          <w:bCs/>
          <w:sz w:val="24"/>
          <w:szCs w:val="24"/>
        </w:rPr>
      </w:pPr>
    </w:p>
    <w:p w14:paraId="40BA5D38" w14:textId="77777777" w:rsidR="009C7E63" w:rsidRPr="005B2795" w:rsidRDefault="009C7E63" w:rsidP="00CF38A5">
      <w:pPr>
        <w:rPr>
          <w:b/>
          <w:bCs/>
          <w:sz w:val="24"/>
          <w:szCs w:val="24"/>
        </w:rPr>
      </w:pPr>
    </w:p>
    <w:p w14:paraId="622CC813" w14:textId="77777777" w:rsidR="009C7E63" w:rsidRPr="005B2795" w:rsidRDefault="009C7E63" w:rsidP="00CF38A5">
      <w:pPr>
        <w:rPr>
          <w:b/>
          <w:bCs/>
          <w:sz w:val="24"/>
          <w:szCs w:val="24"/>
        </w:rPr>
      </w:pPr>
    </w:p>
    <w:p w14:paraId="25F3C4D4" w14:textId="77777777" w:rsidR="009C7E63" w:rsidRPr="005B2795" w:rsidRDefault="009C7E63" w:rsidP="00CF38A5">
      <w:pPr>
        <w:rPr>
          <w:b/>
          <w:bCs/>
          <w:sz w:val="24"/>
          <w:szCs w:val="24"/>
        </w:rPr>
      </w:pPr>
    </w:p>
    <w:p w14:paraId="58A1E8CF" w14:textId="77777777" w:rsidR="00EB5C6A" w:rsidRDefault="00EB5C6A" w:rsidP="00890ABC">
      <w:pPr>
        <w:pStyle w:val="Heading1"/>
      </w:pPr>
      <w:bookmarkStart w:id="4" w:name="_Toc221604163"/>
      <w:bookmarkStart w:id="5" w:name="_Hlk212389282"/>
    </w:p>
    <w:p w14:paraId="7D759367" w14:textId="77777777" w:rsidR="0039521A" w:rsidRDefault="0039521A" w:rsidP="00890ABC">
      <w:pPr>
        <w:pStyle w:val="Heading1"/>
      </w:pPr>
    </w:p>
    <w:p w14:paraId="7751F8DD" w14:textId="77777777" w:rsidR="0039521A" w:rsidRDefault="0039521A" w:rsidP="00890ABC">
      <w:pPr>
        <w:pStyle w:val="Heading1"/>
      </w:pPr>
    </w:p>
    <w:p w14:paraId="5FA1AC42" w14:textId="4D7E09FC" w:rsidR="00CF38A5" w:rsidRPr="005B2795" w:rsidRDefault="00CF38A5" w:rsidP="00890ABC">
      <w:pPr>
        <w:pStyle w:val="Heading1"/>
      </w:pPr>
      <w:r w:rsidRPr="005B2795">
        <w:t>Additional resources</w:t>
      </w:r>
      <w:r w:rsidR="00664F59" w:rsidRPr="005B2795">
        <w:t xml:space="preserve"> and reading list</w:t>
      </w:r>
      <w:r w:rsidRPr="005B2795">
        <w:t>:</w:t>
      </w:r>
      <w:bookmarkEnd w:id="4"/>
    </w:p>
    <w:bookmarkEnd w:id="5"/>
    <w:p w14:paraId="167FB969" w14:textId="77777777" w:rsidR="00A11AE3" w:rsidRPr="005B2795" w:rsidRDefault="00A11AE3" w:rsidP="00A11AE3">
      <w:pPr>
        <w:rPr>
          <w:sz w:val="24"/>
          <w:szCs w:val="24"/>
        </w:rPr>
      </w:pPr>
      <w:r w:rsidRPr="005B2795">
        <w:rPr>
          <w:sz w:val="24"/>
          <w:szCs w:val="24"/>
        </w:rPr>
        <w:t>Listed below are a range of resources you might find helpful to support your psychology study – these will suit a variety of different learning styles and preferences.</w:t>
      </w:r>
    </w:p>
    <w:p w14:paraId="3CF8B089" w14:textId="77777777" w:rsidR="00A11AE3" w:rsidRDefault="00A11AE3" w:rsidP="00A11AE3">
      <w:pPr>
        <w:rPr>
          <w:sz w:val="24"/>
          <w:szCs w:val="24"/>
        </w:rPr>
      </w:pPr>
      <w:r w:rsidRPr="005B2795">
        <w:rPr>
          <w:sz w:val="24"/>
          <w:szCs w:val="24"/>
        </w:rPr>
        <w:t>Websites:</w:t>
      </w:r>
    </w:p>
    <w:p w14:paraId="139762A1" w14:textId="3765C0D8" w:rsidR="002B6CA8" w:rsidRDefault="00E81424" w:rsidP="00265388">
      <w:pPr>
        <w:pStyle w:val="ListParagraph"/>
        <w:numPr>
          <w:ilvl w:val="0"/>
          <w:numId w:val="26"/>
        </w:numPr>
        <w:rPr>
          <w:sz w:val="24"/>
          <w:szCs w:val="24"/>
        </w:rPr>
      </w:pPr>
      <w:hyperlink r:id="rId15" w:history="1">
        <w:r w:rsidRPr="00D7565D">
          <w:rPr>
            <w:rStyle w:val="Hyperlink"/>
            <w:sz w:val="24"/>
            <w:szCs w:val="24"/>
          </w:rPr>
          <w:t>www.chemguide.co.uk</w:t>
        </w:r>
      </w:hyperlink>
    </w:p>
    <w:p w14:paraId="7807C485" w14:textId="798F8B1E" w:rsidR="00E81424" w:rsidRPr="00D24B1B" w:rsidRDefault="00D24B1B" w:rsidP="00265388">
      <w:pPr>
        <w:pStyle w:val="ListParagraph"/>
        <w:numPr>
          <w:ilvl w:val="0"/>
          <w:numId w:val="26"/>
        </w:numPr>
        <w:rPr>
          <w:sz w:val="24"/>
          <w:szCs w:val="24"/>
        </w:rPr>
      </w:pPr>
      <w:hyperlink r:id="rId16" w:history="1">
        <w:proofErr w:type="spellStart"/>
        <w:r>
          <w:rPr>
            <w:rStyle w:val="Hyperlink"/>
          </w:rPr>
          <w:t>MaChemGuy</w:t>
        </w:r>
        <w:proofErr w:type="spellEnd"/>
      </w:hyperlink>
      <w:r>
        <w:t xml:space="preserve"> website (also on </w:t>
      </w:r>
      <w:proofErr w:type="spellStart"/>
      <w:r>
        <w:t>Youtube</w:t>
      </w:r>
      <w:proofErr w:type="spellEnd"/>
      <w:r>
        <w:t>)</w:t>
      </w:r>
    </w:p>
    <w:p w14:paraId="53914BB1" w14:textId="7CC4C3EE" w:rsidR="00D24B1B" w:rsidRPr="00D24B1B" w:rsidRDefault="00D24B1B" w:rsidP="00265388">
      <w:pPr>
        <w:pStyle w:val="ListParagraph"/>
        <w:numPr>
          <w:ilvl w:val="0"/>
          <w:numId w:val="26"/>
        </w:numPr>
        <w:rPr>
          <w:sz w:val="24"/>
          <w:szCs w:val="24"/>
        </w:rPr>
      </w:pPr>
      <w:hyperlink r:id="rId17" w:history="1">
        <w:r>
          <w:rPr>
            <w:rStyle w:val="Hyperlink"/>
          </w:rPr>
          <w:t>Physics &amp; Maths Tutor</w:t>
        </w:r>
      </w:hyperlink>
    </w:p>
    <w:p w14:paraId="0C119018" w14:textId="1C414B93" w:rsidR="00D24B1B" w:rsidRPr="00D24B1B" w:rsidRDefault="00D24B1B" w:rsidP="00265388">
      <w:pPr>
        <w:pStyle w:val="ListParagraph"/>
        <w:numPr>
          <w:ilvl w:val="0"/>
          <w:numId w:val="26"/>
        </w:numPr>
        <w:rPr>
          <w:sz w:val="24"/>
          <w:szCs w:val="24"/>
        </w:rPr>
      </w:pPr>
      <w:hyperlink r:id="rId18" w:history="1">
        <w:r>
          <w:rPr>
            <w:rStyle w:val="Hyperlink"/>
          </w:rPr>
          <w:t xml:space="preserve">2. OCR Revision Guides | </w:t>
        </w:r>
        <w:proofErr w:type="spellStart"/>
        <w:r>
          <w:rPr>
            <w:rStyle w:val="Hyperlink"/>
          </w:rPr>
          <w:t>chemrevise</w:t>
        </w:r>
        <w:proofErr w:type="spellEnd"/>
      </w:hyperlink>
    </w:p>
    <w:p w14:paraId="5F1D2AF0" w14:textId="77777777" w:rsidR="00525BE8" w:rsidRDefault="00525BE8" w:rsidP="00525BE8">
      <w:pPr>
        <w:pStyle w:val="Heading2"/>
        <w:spacing w:line="300" w:lineRule="atLeast"/>
        <w:rPr>
          <w:rFonts w:ascii="Segoe UI" w:hAnsi="Segoe UI" w:cs="Segoe UI"/>
        </w:rPr>
      </w:pPr>
      <w:r>
        <w:rPr>
          <w:rStyle w:val="Strong"/>
          <w:rFonts w:ascii="Segoe UI" w:hAnsi="Segoe UI" w:cs="Segoe UI"/>
          <w:b w:val="0"/>
          <w:bCs w:val="0"/>
        </w:rPr>
        <w:t>Introductory and Accessible Chemistry Reading</w:t>
      </w:r>
    </w:p>
    <w:p w14:paraId="7D05132C" w14:textId="77777777" w:rsidR="00525BE8" w:rsidRDefault="00525BE8" w:rsidP="00525BE8">
      <w:pPr>
        <w:pStyle w:val="Heading3"/>
        <w:spacing w:line="300" w:lineRule="atLeast"/>
        <w:rPr>
          <w:rFonts w:ascii="Segoe UI" w:hAnsi="Segoe UI" w:cs="Segoe UI"/>
        </w:rPr>
      </w:pPr>
      <w:r>
        <w:rPr>
          <w:rStyle w:val="Strong"/>
          <w:rFonts w:ascii="Segoe UI" w:hAnsi="Segoe UI" w:cs="Segoe UI"/>
          <w:b w:val="0"/>
          <w:bCs w:val="0"/>
        </w:rPr>
        <w:t xml:space="preserve">1. </w:t>
      </w:r>
      <w:r>
        <w:rPr>
          <w:rStyle w:val="Emphasis"/>
          <w:rFonts w:ascii="Segoe UI" w:hAnsi="Segoe UI" w:cs="Segoe UI"/>
        </w:rPr>
        <w:t>The Elements</w:t>
      </w:r>
      <w:r>
        <w:rPr>
          <w:rStyle w:val="Strong"/>
          <w:rFonts w:ascii="Segoe UI" w:hAnsi="Segoe UI" w:cs="Segoe UI"/>
          <w:b w:val="0"/>
          <w:bCs w:val="0"/>
        </w:rPr>
        <w:t xml:space="preserve"> — Theodore Gray</w:t>
      </w:r>
    </w:p>
    <w:p w14:paraId="46BD84F5" w14:textId="77777777" w:rsidR="00525BE8" w:rsidRDefault="00525BE8" w:rsidP="00525BE8">
      <w:pPr>
        <w:pStyle w:val="NormalWeb"/>
        <w:spacing w:line="300" w:lineRule="atLeast"/>
        <w:rPr>
          <w:rFonts w:ascii="Segoe UI" w:hAnsi="Segoe UI" w:cs="Segoe UI"/>
          <w:sz w:val="21"/>
          <w:szCs w:val="21"/>
        </w:rPr>
      </w:pPr>
      <w:r>
        <w:rPr>
          <w:rFonts w:ascii="Segoe UI" w:hAnsi="Segoe UI" w:cs="Segoe UI"/>
          <w:sz w:val="21"/>
          <w:szCs w:val="21"/>
        </w:rPr>
        <w:t>A visually stunning introduction to the periodic table. Each element is presented with photography, uses, and real</w:t>
      </w:r>
      <w:r>
        <w:rPr>
          <w:rFonts w:ascii="Segoe UI" w:hAnsi="Segoe UI" w:cs="Segoe UI"/>
          <w:sz w:val="21"/>
          <w:szCs w:val="21"/>
        </w:rPr>
        <w:noBreakHyphen/>
        <w:t xml:space="preserve">world context. This book helps build familiarity with trends, </w:t>
      </w:r>
      <w:proofErr w:type="gramStart"/>
      <w:r>
        <w:rPr>
          <w:rFonts w:ascii="Segoe UI" w:hAnsi="Segoe UI" w:cs="Segoe UI"/>
          <w:sz w:val="21"/>
          <w:szCs w:val="21"/>
        </w:rPr>
        <w:t>properties</w:t>
      </w:r>
      <w:proofErr w:type="gramEnd"/>
      <w:r>
        <w:rPr>
          <w:rFonts w:ascii="Segoe UI" w:hAnsi="Segoe UI" w:cs="Segoe UI"/>
          <w:sz w:val="21"/>
          <w:szCs w:val="21"/>
        </w:rPr>
        <w:t xml:space="preserve"> and applications — ideal for students who want to understand periodicity beyond abstract theory.</w:t>
      </w:r>
    </w:p>
    <w:p w14:paraId="6FA27C26" w14:textId="77777777" w:rsidR="00525BE8" w:rsidRDefault="00525BE8" w:rsidP="00525BE8">
      <w:pPr>
        <w:pStyle w:val="Heading3"/>
        <w:spacing w:line="300" w:lineRule="atLeast"/>
        <w:rPr>
          <w:rFonts w:ascii="Segoe UI" w:hAnsi="Segoe UI" w:cs="Segoe UI"/>
          <w:sz w:val="27"/>
          <w:szCs w:val="27"/>
        </w:rPr>
      </w:pPr>
      <w:r>
        <w:rPr>
          <w:rStyle w:val="Strong"/>
          <w:rFonts w:ascii="Segoe UI" w:hAnsi="Segoe UI" w:cs="Segoe UI"/>
          <w:b w:val="0"/>
          <w:bCs w:val="0"/>
        </w:rPr>
        <w:t xml:space="preserve">2. </w:t>
      </w:r>
      <w:r>
        <w:rPr>
          <w:rStyle w:val="Emphasis"/>
          <w:rFonts w:ascii="Segoe UI" w:hAnsi="Segoe UI" w:cs="Segoe UI"/>
        </w:rPr>
        <w:t>Moles: The Chemistry of Numbers</w:t>
      </w:r>
      <w:r>
        <w:rPr>
          <w:rStyle w:val="Strong"/>
          <w:rFonts w:ascii="Segoe UI" w:hAnsi="Segoe UI" w:cs="Segoe UI"/>
          <w:b w:val="0"/>
          <w:bCs w:val="0"/>
        </w:rPr>
        <w:t xml:space="preserve"> — Peter Atkins</w:t>
      </w:r>
    </w:p>
    <w:p w14:paraId="4781B324" w14:textId="77777777" w:rsidR="00525BE8" w:rsidRDefault="00525BE8" w:rsidP="00525BE8">
      <w:pPr>
        <w:pStyle w:val="NormalWeb"/>
        <w:spacing w:line="300" w:lineRule="atLeast"/>
        <w:rPr>
          <w:rFonts w:ascii="Segoe UI" w:hAnsi="Segoe UI" w:cs="Segoe UI"/>
          <w:sz w:val="21"/>
          <w:szCs w:val="21"/>
        </w:rPr>
      </w:pPr>
      <w:r>
        <w:rPr>
          <w:rFonts w:ascii="Segoe UI" w:hAnsi="Segoe UI" w:cs="Segoe UI"/>
          <w:sz w:val="21"/>
          <w:szCs w:val="21"/>
        </w:rPr>
        <w:t>A short, readable guide that explains one of the most important ideas in chemistry: the mole. Clear explanations reinforce A</w:t>
      </w:r>
      <w:r>
        <w:rPr>
          <w:rFonts w:ascii="Segoe UI" w:hAnsi="Segoe UI" w:cs="Segoe UI"/>
          <w:sz w:val="21"/>
          <w:szCs w:val="21"/>
        </w:rPr>
        <w:noBreakHyphen/>
        <w:t>level quantitative chemistry and help students feel more confident with amount</w:t>
      </w:r>
      <w:r>
        <w:rPr>
          <w:rFonts w:ascii="Segoe UI" w:hAnsi="Segoe UI" w:cs="Segoe UI"/>
          <w:sz w:val="21"/>
          <w:szCs w:val="21"/>
        </w:rPr>
        <w:noBreakHyphen/>
        <w:t>of</w:t>
      </w:r>
      <w:r>
        <w:rPr>
          <w:rFonts w:ascii="Segoe UI" w:hAnsi="Segoe UI" w:cs="Segoe UI"/>
          <w:sz w:val="21"/>
          <w:szCs w:val="21"/>
        </w:rPr>
        <w:noBreakHyphen/>
        <w:t>substance calculations.</w:t>
      </w:r>
    </w:p>
    <w:p w14:paraId="55C2574D" w14:textId="77777777" w:rsidR="00525BE8" w:rsidRDefault="00525BE8" w:rsidP="00525BE8">
      <w:pPr>
        <w:pStyle w:val="Heading3"/>
        <w:spacing w:line="300" w:lineRule="atLeast"/>
        <w:rPr>
          <w:rFonts w:ascii="Segoe UI" w:hAnsi="Segoe UI" w:cs="Segoe UI"/>
          <w:sz w:val="27"/>
          <w:szCs w:val="27"/>
        </w:rPr>
      </w:pPr>
      <w:r>
        <w:rPr>
          <w:rStyle w:val="Strong"/>
          <w:rFonts w:ascii="Segoe UI" w:hAnsi="Segoe UI" w:cs="Segoe UI"/>
          <w:b w:val="0"/>
          <w:bCs w:val="0"/>
        </w:rPr>
        <w:t xml:space="preserve">3. </w:t>
      </w:r>
      <w:r>
        <w:rPr>
          <w:rStyle w:val="Emphasis"/>
          <w:rFonts w:ascii="Segoe UI" w:hAnsi="Segoe UI" w:cs="Segoe UI"/>
        </w:rPr>
        <w:t>What is Chemistry?</w:t>
      </w:r>
      <w:r>
        <w:rPr>
          <w:rStyle w:val="Strong"/>
          <w:rFonts w:ascii="Segoe UI" w:hAnsi="Segoe UI" w:cs="Segoe UI"/>
          <w:b w:val="0"/>
          <w:bCs w:val="0"/>
        </w:rPr>
        <w:t xml:space="preserve"> — Peter Atkins</w:t>
      </w:r>
    </w:p>
    <w:p w14:paraId="1B9BFC0B" w14:textId="77777777" w:rsidR="00525BE8" w:rsidRDefault="00525BE8" w:rsidP="00525BE8">
      <w:pPr>
        <w:pStyle w:val="NormalWeb"/>
        <w:spacing w:line="300" w:lineRule="atLeast"/>
        <w:rPr>
          <w:rFonts w:ascii="Segoe UI" w:hAnsi="Segoe UI" w:cs="Segoe UI"/>
          <w:sz w:val="21"/>
          <w:szCs w:val="21"/>
        </w:rPr>
      </w:pPr>
      <w:r>
        <w:rPr>
          <w:rFonts w:ascii="Segoe UI" w:hAnsi="Segoe UI" w:cs="Segoe UI"/>
          <w:sz w:val="21"/>
          <w:szCs w:val="21"/>
        </w:rPr>
        <w:t>A concise yet engaging exploration of the key foundations of chemistry, including structure, bonding, and energy. Excellent for strengthening Year 12 knowledge in a clear, accessible way.</w:t>
      </w:r>
    </w:p>
    <w:p w14:paraId="3580C16B" w14:textId="416BBAED" w:rsidR="00664F59" w:rsidRPr="005B2795" w:rsidRDefault="00664F59" w:rsidP="00807B67">
      <w:pPr>
        <w:pStyle w:val="ListParagraph"/>
        <w:rPr>
          <w:sz w:val="24"/>
          <w:szCs w:val="24"/>
        </w:rPr>
      </w:pPr>
    </w:p>
    <w:p w14:paraId="69DA190B" w14:textId="77777777" w:rsidR="00CF38A5" w:rsidRPr="005B2795" w:rsidRDefault="00CF38A5" w:rsidP="009964AE">
      <w:pPr>
        <w:jc w:val="center"/>
        <w:rPr>
          <w:sz w:val="24"/>
          <w:szCs w:val="24"/>
        </w:rPr>
      </w:pPr>
    </w:p>
    <w:p w14:paraId="5E6DC25E" w14:textId="77777777" w:rsidR="00CF38A5" w:rsidRPr="005B2795" w:rsidRDefault="00CF38A5" w:rsidP="009964AE">
      <w:pPr>
        <w:jc w:val="center"/>
        <w:rPr>
          <w:b/>
          <w:bCs/>
          <w:sz w:val="24"/>
          <w:szCs w:val="24"/>
        </w:rPr>
      </w:pPr>
    </w:p>
    <w:p w14:paraId="3C9F07DE" w14:textId="77777777" w:rsidR="00CF38A5" w:rsidRPr="005B2795" w:rsidRDefault="00CF38A5" w:rsidP="00CC4D2D">
      <w:pPr>
        <w:rPr>
          <w:b/>
          <w:bCs/>
          <w:sz w:val="24"/>
          <w:szCs w:val="24"/>
        </w:rPr>
      </w:pPr>
    </w:p>
    <w:p w14:paraId="0E86E4A3" w14:textId="77777777" w:rsidR="00CF38A5" w:rsidRPr="005B2795" w:rsidRDefault="00CF38A5" w:rsidP="009964AE">
      <w:pPr>
        <w:jc w:val="center"/>
        <w:rPr>
          <w:b/>
          <w:bCs/>
          <w:sz w:val="24"/>
          <w:szCs w:val="24"/>
        </w:rPr>
      </w:pPr>
    </w:p>
    <w:p w14:paraId="1392C822" w14:textId="77777777" w:rsidR="00CF38A5" w:rsidRPr="005B2795" w:rsidRDefault="00CF38A5" w:rsidP="009964AE">
      <w:pPr>
        <w:jc w:val="center"/>
        <w:rPr>
          <w:b/>
          <w:bCs/>
          <w:sz w:val="24"/>
          <w:szCs w:val="24"/>
        </w:rPr>
      </w:pPr>
    </w:p>
    <w:p w14:paraId="092AD800" w14:textId="77777777" w:rsidR="00CF38A5" w:rsidRPr="005B2795" w:rsidRDefault="00CF38A5" w:rsidP="009964AE">
      <w:pPr>
        <w:jc w:val="center"/>
        <w:rPr>
          <w:b/>
          <w:bCs/>
          <w:sz w:val="24"/>
          <w:szCs w:val="24"/>
        </w:rPr>
      </w:pPr>
    </w:p>
    <w:p w14:paraId="4EEAF32A" w14:textId="77777777" w:rsidR="00CF38A5" w:rsidRPr="005B2795" w:rsidRDefault="00CF38A5" w:rsidP="009964AE">
      <w:pPr>
        <w:jc w:val="center"/>
        <w:rPr>
          <w:b/>
          <w:bCs/>
          <w:sz w:val="24"/>
          <w:szCs w:val="24"/>
        </w:rPr>
      </w:pPr>
    </w:p>
    <w:p w14:paraId="0B0F3BA5" w14:textId="77777777" w:rsidR="00A975CA" w:rsidRPr="005B2795" w:rsidRDefault="00A975CA" w:rsidP="00883F1D">
      <w:pPr>
        <w:jc w:val="center"/>
        <w:rPr>
          <w:b/>
          <w:bCs/>
          <w:sz w:val="28"/>
          <w:szCs w:val="28"/>
        </w:rPr>
      </w:pPr>
    </w:p>
    <w:p w14:paraId="4EFF9718" w14:textId="77777777" w:rsidR="00626E42" w:rsidRDefault="00626E42" w:rsidP="00626E42">
      <w:pPr>
        <w:pStyle w:val="Heading1"/>
        <w:spacing w:line="300" w:lineRule="atLeast"/>
        <w:rPr>
          <w:rFonts w:ascii="Segoe UI" w:hAnsi="Segoe UI" w:cs="Segoe UI"/>
        </w:rPr>
      </w:pPr>
      <w:r>
        <w:rPr>
          <w:rStyle w:val="Strong"/>
          <w:rFonts w:ascii="Segoe UI" w:hAnsi="Segoe UI" w:cs="Segoe UI"/>
          <w:b w:val="0"/>
          <w:bCs w:val="0"/>
        </w:rPr>
        <w:lastRenderedPageBreak/>
        <w:t>Course Skills</w:t>
      </w:r>
    </w:p>
    <w:p w14:paraId="3E5465E9"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This qualification:</w:t>
      </w:r>
    </w:p>
    <w:p w14:paraId="46D66E97" w14:textId="77777777" w:rsidR="00626E42" w:rsidRDefault="00626E42" w:rsidP="00265388">
      <w:pPr>
        <w:pStyle w:val="NormalWeb"/>
        <w:numPr>
          <w:ilvl w:val="0"/>
          <w:numId w:val="27"/>
        </w:numPr>
        <w:spacing w:line="300" w:lineRule="atLeast"/>
        <w:rPr>
          <w:rFonts w:ascii="Segoe UI" w:hAnsi="Segoe UI" w:cs="Segoe UI"/>
          <w:sz w:val="21"/>
          <w:szCs w:val="21"/>
        </w:rPr>
      </w:pPr>
      <w:r>
        <w:rPr>
          <w:rStyle w:val="Strong"/>
          <w:rFonts w:ascii="Segoe UI" w:hAnsi="Segoe UI" w:cs="Segoe UI"/>
          <w:sz w:val="21"/>
          <w:szCs w:val="21"/>
        </w:rPr>
        <w:t>develops competence in applying chemical principles</w:t>
      </w:r>
      <w:r>
        <w:rPr>
          <w:rFonts w:ascii="Segoe UI" w:hAnsi="Segoe UI" w:cs="Segoe UI"/>
          <w:sz w:val="21"/>
          <w:szCs w:val="21"/>
        </w:rPr>
        <w:t xml:space="preserve"> across the OCR A Level Chemistry course, including physical, </w:t>
      </w:r>
      <w:proofErr w:type="gramStart"/>
      <w:r>
        <w:rPr>
          <w:rFonts w:ascii="Segoe UI" w:hAnsi="Segoe UI" w:cs="Segoe UI"/>
          <w:sz w:val="21"/>
          <w:szCs w:val="21"/>
        </w:rPr>
        <w:t>inorganic</w:t>
      </w:r>
      <w:proofErr w:type="gramEnd"/>
      <w:r>
        <w:rPr>
          <w:rFonts w:ascii="Segoe UI" w:hAnsi="Segoe UI" w:cs="Segoe UI"/>
          <w:sz w:val="21"/>
          <w:szCs w:val="21"/>
        </w:rPr>
        <w:t xml:space="preserve"> and organic chemistry, as well as essential mathematical, analytical and practical skills.</w:t>
      </w:r>
    </w:p>
    <w:p w14:paraId="2B5D739E" w14:textId="77777777" w:rsidR="00626E42" w:rsidRDefault="00626E42" w:rsidP="00265388">
      <w:pPr>
        <w:pStyle w:val="NormalWeb"/>
        <w:numPr>
          <w:ilvl w:val="0"/>
          <w:numId w:val="27"/>
        </w:numPr>
        <w:spacing w:line="300" w:lineRule="atLeast"/>
        <w:rPr>
          <w:rFonts w:ascii="Segoe UI" w:hAnsi="Segoe UI" w:cs="Segoe UI"/>
          <w:sz w:val="21"/>
          <w:szCs w:val="21"/>
        </w:rPr>
      </w:pPr>
      <w:r>
        <w:rPr>
          <w:rStyle w:val="Strong"/>
          <w:rFonts w:ascii="Segoe UI" w:hAnsi="Segoe UI" w:cs="Segoe UI"/>
          <w:sz w:val="21"/>
          <w:szCs w:val="21"/>
        </w:rPr>
        <w:t>requires learners to analyse chemical data, unfamiliar scenarios, and experimental results</w:t>
      </w:r>
      <w:r>
        <w:rPr>
          <w:rFonts w:ascii="Segoe UI" w:hAnsi="Segoe UI" w:cs="Segoe UI"/>
          <w:sz w:val="21"/>
          <w:szCs w:val="21"/>
        </w:rPr>
        <w:t>, identifying the relevant concepts—such as bonding, energetics, equilibrium, redox, mechanisms, or spectroscopy—and applying them accurately.</w:t>
      </w:r>
    </w:p>
    <w:p w14:paraId="3B29494B" w14:textId="77777777" w:rsidR="00626E42" w:rsidRDefault="00626E42" w:rsidP="00265388">
      <w:pPr>
        <w:pStyle w:val="NormalWeb"/>
        <w:numPr>
          <w:ilvl w:val="0"/>
          <w:numId w:val="27"/>
        </w:numPr>
        <w:spacing w:line="300" w:lineRule="atLeast"/>
        <w:rPr>
          <w:rFonts w:ascii="Segoe UI" w:hAnsi="Segoe UI" w:cs="Segoe UI"/>
          <w:sz w:val="21"/>
          <w:szCs w:val="21"/>
        </w:rPr>
      </w:pPr>
      <w:r>
        <w:rPr>
          <w:rStyle w:val="Strong"/>
          <w:rFonts w:ascii="Segoe UI" w:hAnsi="Segoe UI" w:cs="Segoe UI"/>
          <w:sz w:val="21"/>
          <w:szCs w:val="21"/>
        </w:rPr>
        <w:t>requires learners, when constructing explanations</w:t>
      </w:r>
      <w:r>
        <w:rPr>
          <w:rFonts w:ascii="Segoe UI" w:hAnsi="Segoe UI" w:cs="Segoe UI"/>
          <w:sz w:val="21"/>
          <w:szCs w:val="21"/>
        </w:rPr>
        <w:t>, to use precise chemical terminology and to support their reasoning with balanced equations, mechanisms, enthalpy profiles, particle</w:t>
      </w:r>
      <w:r>
        <w:rPr>
          <w:rFonts w:ascii="Segoe UI" w:hAnsi="Segoe UI" w:cs="Segoe UI"/>
          <w:sz w:val="21"/>
          <w:szCs w:val="21"/>
        </w:rPr>
        <w:noBreakHyphen/>
        <w:t>level explanations, or referenced experimental evidence as appropriate.</w:t>
      </w:r>
    </w:p>
    <w:p w14:paraId="39ED945E" w14:textId="77777777" w:rsidR="00626E42" w:rsidRDefault="00626E42" w:rsidP="00265388">
      <w:pPr>
        <w:pStyle w:val="NormalWeb"/>
        <w:numPr>
          <w:ilvl w:val="0"/>
          <w:numId w:val="27"/>
        </w:numPr>
        <w:spacing w:line="300" w:lineRule="atLeast"/>
        <w:rPr>
          <w:rFonts w:ascii="Segoe UI" w:hAnsi="Segoe UI" w:cs="Segoe UI"/>
          <w:sz w:val="21"/>
          <w:szCs w:val="21"/>
        </w:rPr>
      </w:pPr>
      <w:r>
        <w:rPr>
          <w:rStyle w:val="Strong"/>
          <w:rFonts w:ascii="Segoe UI" w:hAnsi="Segoe UI" w:cs="Segoe UI"/>
          <w:sz w:val="21"/>
          <w:szCs w:val="21"/>
        </w:rPr>
        <w:t>requires learners, for every topic they study</w:t>
      </w:r>
      <w:r>
        <w:rPr>
          <w:rFonts w:ascii="Segoe UI" w:hAnsi="Segoe UI" w:cs="Segoe UI"/>
          <w:sz w:val="21"/>
          <w:szCs w:val="21"/>
        </w:rPr>
        <w:t xml:space="preserve"> (such as bonding, energetics, kinetics, organic mechanisms, periodic trends, redox </w:t>
      </w:r>
      <w:proofErr w:type="gramStart"/>
      <w:r>
        <w:rPr>
          <w:rFonts w:ascii="Segoe UI" w:hAnsi="Segoe UI" w:cs="Segoe UI"/>
          <w:sz w:val="21"/>
          <w:szCs w:val="21"/>
        </w:rPr>
        <w:t>chemistry</w:t>
      </w:r>
      <w:proofErr w:type="gramEnd"/>
      <w:r>
        <w:rPr>
          <w:rFonts w:ascii="Segoe UI" w:hAnsi="Segoe UI" w:cs="Segoe UI"/>
          <w:sz w:val="21"/>
          <w:szCs w:val="21"/>
        </w:rPr>
        <w:t xml:space="preserve"> and analytical techniques), to break down concepts into key components and apply them logically to both theoretical and real</w:t>
      </w:r>
      <w:r>
        <w:rPr>
          <w:rFonts w:ascii="Segoe UI" w:hAnsi="Segoe UI" w:cs="Segoe UI"/>
          <w:sz w:val="21"/>
          <w:szCs w:val="21"/>
        </w:rPr>
        <w:noBreakHyphen/>
        <w:t>world chemical contexts. Evaluation may involve analysing experimental methods, discussing sources of error or uncertainty, comparing models, or justifying why certain conditions or reagents are used.</w:t>
      </w:r>
    </w:p>
    <w:p w14:paraId="6A61B6FB" w14:textId="77777777" w:rsidR="00626E42" w:rsidRDefault="00626E42" w:rsidP="00265388">
      <w:pPr>
        <w:pStyle w:val="NormalWeb"/>
        <w:numPr>
          <w:ilvl w:val="0"/>
          <w:numId w:val="27"/>
        </w:numPr>
        <w:spacing w:line="300" w:lineRule="atLeast"/>
        <w:rPr>
          <w:rFonts w:ascii="Segoe UI" w:hAnsi="Segoe UI" w:cs="Segoe UI"/>
          <w:sz w:val="21"/>
          <w:szCs w:val="21"/>
        </w:rPr>
      </w:pPr>
      <w:r>
        <w:rPr>
          <w:rStyle w:val="Strong"/>
          <w:rFonts w:ascii="Segoe UI" w:hAnsi="Segoe UI" w:cs="Segoe UI"/>
          <w:sz w:val="21"/>
          <w:szCs w:val="21"/>
        </w:rPr>
        <w:t xml:space="preserve">requires learners to produce clear, </w:t>
      </w:r>
      <w:proofErr w:type="gramStart"/>
      <w:r>
        <w:rPr>
          <w:rStyle w:val="Strong"/>
          <w:rFonts w:ascii="Segoe UI" w:hAnsi="Segoe UI" w:cs="Segoe UI"/>
          <w:sz w:val="21"/>
          <w:szCs w:val="21"/>
        </w:rPr>
        <w:t>concise</w:t>
      </w:r>
      <w:proofErr w:type="gramEnd"/>
      <w:r>
        <w:rPr>
          <w:rStyle w:val="Strong"/>
          <w:rFonts w:ascii="Segoe UI" w:hAnsi="Segoe UI" w:cs="Segoe UI"/>
          <w:sz w:val="21"/>
          <w:szCs w:val="21"/>
        </w:rPr>
        <w:t xml:space="preserve"> and logically structured chemical arguments</w:t>
      </w:r>
      <w:r>
        <w:rPr>
          <w:rFonts w:ascii="Segoe UI" w:hAnsi="Segoe UI" w:cs="Segoe UI"/>
          <w:sz w:val="21"/>
          <w:szCs w:val="21"/>
        </w:rPr>
        <w:t>, supported by appropriate calculations, diagrams, mechanisms and scientific reasoning.</w:t>
      </w:r>
    </w:p>
    <w:p w14:paraId="41B5BD69" w14:textId="77777777" w:rsidR="00626E42" w:rsidRDefault="00626E42" w:rsidP="00626E42">
      <w:pPr>
        <w:spacing w:line="300" w:lineRule="atLeast"/>
        <w:rPr>
          <w:rFonts w:ascii="Segoe UI" w:hAnsi="Segoe UI" w:cs="Segoe UI"/>
          <w:sz w:val="21"/>
          <w:szCs w:val="21"/>
        </w:rPr>
      </w:pPr>
      <w:r>
        <w:rPr>
          <w:rFonts w:ascii="Segoe UI" w:hAnsi="Segoe UI" w:cs="Segoe UI"/>
          <w:sz w:val="21"/>
          <w:szCs w:val="21"/>
        </w:rPr>
        <w:pict w14:anchorId="4AEBB15A">
          <v:rect id="_x0000_i1066" style="width:0;height:1.5pt" o:hralign="center" o:hrstd="t" o:hr="t" fillcolor="#a0a0a0" stroked="f"/>
        </w:pict>
      </w:r>
    </w:p>
    <w:p w14:paraId="74303324" w14:textId="77777777" w:rsidR="00626E42" w:rsidRDefault="00626E42" w:rsidP="00626E42">
      <w:pPr>
        <w:pStyle w:val="Heading1"/>
        <w:spacing w:line="300" w:lineRule="atLeast"/>
        <w:rPr>
          <w:rFonts w:ascii="Segoe UI" w:hAnsi="Segoe UI" w:cs="Segoe UI"/>
          <w:sz w:val="48"/>
          <w:szCs w:val="48"/>
        </w:rPr>
      </w:pPr>
      <w:r>
        <w:rPr>
          <w:rStyle w:val="Strong"/>
          <w:rFonts w:ascii="Segoe UI" w:hAnsi="Segoe UI" w:cs="Segoe UI"/>
          <w:b w:val="0"/>
          <w:bCs w:val="0"/>
        </w:rPr>
        <w:t>Why study Chemistry?</w:t>
      </w:r>
    </w:p>
    <w:p w14:paraId="08C4B203"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A</w:t>
      </w:r>
      <w:r>
        <w:rPr>
          <w:rFonts w:ascii="Segoe UI" w:hAnsi="Segoe UI" w:cs="Segoe UI"/>
          <w:sz w:val="21"/>
          <w:szCs w:val="21"/>
        </w:rPr>
        <w:noBreakHyphen/>
        <w:t>level Chemistry students develop valuable skills such as:</w:t>
      </w:r>
    </w:p>
    <w:p w14:paraId="7CEDD68E"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applying chemical theories to explain observations and predict </w:t>
      </w:r>
      <w:proofErr w:type="gramStart"/>
      <w:r>
        <w:rPr>
          <w:rFonts w:ascii="Segoe UI" w:hAnsi="Segoe UI" w:cs="Segoe UI"/>
          <w:sz w:val="21"/>
          <w:szCs w:val="21"/>
        </w:rPr>
        <w:t>outcomes</w:t>
      </w:r>
      <w:proofErr w:type="gramEnd"/>
    </w:p>
    <w:p w14:paraId="4B4D1200"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solving multi</w:t>
      </w:r>
      <w:r>
        <w:rPr>
          <w:rFonts w:ascii="Segoe UI" w:hAnsi="Segoe UI" w:cs="Segoe UI"/>
          <w:sz w:val="21"/>
          <w:szCs w:val="21"/>
        </w:rPr>
        <w:noBreakHyphen/>
        <w:t>step calculations with precision</w:t>
      </w:r>
    </w:p>
    <w:p w14:paraId="66B8731F"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analysing and interpreting experimental data</w:t>
      </w:r>
    </w:p>
    <w:p w14:paraId="4D256665"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evaluating practical methods and identifying sources of error</w:t>
      </w:r>
    </w:p>
    <w:p w14:paraId="2ED60D61"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constructing mechanisms and balanced equations</w:t>
      </w:r>
    </w:p>
    <w:p w14:paraId="64CC1029" w14:textId="77777777" w:rsidR="00626E42" w:rsidRDefault="00626E42" w:rsidP="00265388">
      <w:pPr>
        <w:numPr>
          <w:ilvl w:val="0"/>
          <w:numId w:val="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using scientific models to explain trends, patterns and </w:t>
      </w:r>
      <w:proofErr w:type="gramStart"/>
      <w:r>
        <w:rPr>
          <w:rFonts w:ascii="Segoe UI" w:hAnsi="Segoe UI" w:cs="Segoe UI"/>
          <w:sz w:val="21"/>
          <w:szCs w:val="21"/>
        </w:rPr>
        <w:t>behaviours</w:t>
      </w:r>
      <w:proofErr w:type="gramEnd"/>
    </w:p>
    <w:p w14:paraId="0394F181"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Studying A</w:t>
      </w:r>
      <w:r>
        <w:rPr>
          <w:rFonts w:ascii="Segoe UI" w:hAnsi="Segoe UI" w:cs="Segoe UI"/>
          <w:sz w:val="21"/>
          <w:szCs w:val="21"/>
        </w:rPr>
        <w:noBreakHyphen/>
        <w:t>level Chemistry offers many benefits: it links strongly to everyday life—materials, medicines, fuels, climate science—and complements subjects such as Biology, Physics, Mathematics and Geography. It also helps students develop highly transferable skills, including problem</w:t>
      </w:r>
      <w:r>
        <w:rPr>
          <w:rFonts w:ascii="Segoe UI" w:hAnsi="Segoe UI" w:cs="Segoe UI"/>
          <w:sz w:val="21"/>
          <w:szCs w:val="21"/>
        </w:rPr>
        <w:noBreakHyphen/>
        <w:t xml:space="preserve">solving, quantitative reasoning, critical thinking, logical communication, attention to detail, practical </w:t>
      </w:r>
      <w:proofErr w:type="gramStart"/>
      <w:r>
        <w:rPr>
          <w:rFonts w:ascii="Segoe UI" w:hAnsi="Segoe UI" w:cs="Segoe UI"/>
          <w:sz w:val="21"/>
          <w:szCs w:val="21"/>
        </w:rPr>
        <w:t>competence</w:t>
      </w:r>
      <w:proofErr w:type="gramEnd"/>
      <w:r>
        <w:rPr>
          <w:rFonts w:ascii="Segoe UI" w:hAnsi="Segoe UI" w:cs="Segoe UI"/>
          <w:sz w:val="21"/>
          <w:szCs w:val="21"/>
        </w:rPr>
        <w:t xml:space="preserve"> and data analysis.</w:t>
      </w:r>
    </w:p>
    <w:p w14:paraId="040197F7"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Chemistry is a valued qualification for a wide range of future pathways. It is </w:t>
      </w:r>
      <w:r w:rsidRPr="00626E42">
        <w:rPr>
          <w:rFonts w:ascii="Segoe UI" w:hAnsi="Segoe UI" w:cs="Segoe UI"/>
          <w:b/>
          <w:bCs/>
          <w:sz w:val="21"/>
          <w:szCs w:val="21"/>
        </w:rPr>
        <w:t>essential</w:t>
      </w:r>
      <w:r>
        <w:rPr>
          <w:rFonts w:ascii="Segoe UI" w:hAnsi="Segoe UI" w:cs="Segoe UI"/>
          <w:sz w:val="21"/>
          <w:szCs w:val="21"/>
        </w:rPr>
        <w:t xml:space="preserve"> for careers in medicine, dentistry, veterinary science, chemical engineering, biochemistry, </w:t>
      </w:r>
      <w:proofErr w:type="gramStart"/>
      <w:r>
        <w:rPr>
          <w:rFonts w:ascii="Segoe UI" w:hAnsi="Segoe UI" w:cs="Segoe UI"/>
          <w:sz w:val="21"/>
          <w:szCs w:val="21"/>
        </w:rPr>
        <w:t>pharmacology</w:t>
      </w:r>
      <w:proofErr w:type="gramEnd"/>
      <w:r>
        <w:rPr>
          <w:rFonts w:ascii="Segoe UI" w:hAnsi="Segoe UI" w:cs="Segoe UI"/>
          <w:sz w:val="21"/>
          <w:szCs w:val="21"/>
        </w:rPr>
        <w:t xml:space="preserve"> and materials science, but it is also respected in fields such as finance, law, computing and environmental science because of the rigorous analytical skills it develops.</w:t>
      </w:r>
    </w:p>
    <w:p w14:paraId="1AEB35F5" w14:textId="77777777" w:rsidR="00883F1D" w:rsidRPr="005B2795" w:rsidRDefault="00883F1D" w:rsidP="009964AE">
      <w:pPr>
        <w:rPr>
          <w:sz w:val="24"/>
          <w:szCs w:val="24"/>
        </w:rPr>
      </w:pPr>
    </w:p>
    <w:p w14:paraId="24C1E930" w14:textId="77777777" w:rsidR="00883F1D" w:rsidRPr="005B2795" w:rsidRDefault="00883F1D" w:rsidP="009964AE">
      <w:pPr>
        <w:rPr>
          <w:sz w:val="24"/>
          <w:szCs w:val="24"/>
        </w:rPr>
      </w:pPr>
    </w:p>
    <w:p w14:paraId="53EA43A5" w14:textId="77777777" w:rsidR="00890ABC" w:rsidRPr="005B2795" w:rsidRDefault="00890ABC" w:rsidP="00626E42">
      <w:pPr>
        <w:rPr>
          <w:b/>
          <w:bCs/>
          <w:sz w:val="28"/>
          <w:szCs w:val="28"/>
        </w:rPr>
      </w:pPr>
    </w:p>
    <w:p w14:paraId="02CAA4AB" w14:textId="77777777" w:rsidR="00626E42" w:rsidRDefault="00626E42" w:rsidP="00626E42">
      <w:pPr>
        <w:pStyle w:val="Heading1"/>
        <w:spacing w:line="300" w:lineRule="atLeast"/>
        <w:rPr>
          <w:rFonts w:ascii="Segoe UI" w:hAnsi="Segoe UI" w:cs="Segoe UI"/>
        </w:rPr>
      </w:pPr>
      <w:r>
        <w:rPr>
          <w:rStyle w:val="Strong"/>
          <w:rFonts w:ascii="Segoe UI" w:hAnsi="Segoe UI" w:cs="Segoe UI"/>
          <w:b w:val="0"/>
          <w:bCs w:val="0"/>
        </w:rPr>
        <w:lastRenderedPageBreak/>
        <w:t>Exam Advice – OCR A Level Chemistry A</w:t>
      </w:r>
    </w:p>
    <w:p w14:paraId="331BE9C5"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OCR A Level Chemistry A is assessed through three written examination papers at the end of Year 13. Together, these papers test your understanding of physical, </w:t>
      </w:r>
      <w:proofErr w:type="gramStart"/>
      <w:r>
        <w:rPr>
          <w:rFonts w:ascii="Segoe UI" w:hAnsi="Segoe UI" w:cs="Segoe UI"/>
          <w:sz w:val="21"/>
          <w:szCs w:val="21"/>
        </w:rPr>
        <w:t>inorganic</w:t>
      </w:r>
      <w:proofErr w:type="gramEnd"/>
      <w:r>
        <w:rPr>
          <w:rFonts w:ascii="Segoe UI" w:hAnsi="Segoe UI" w:cs="Segoe UI"/>
          <w:sz w:val="21"/>
          <w:szCs w:val="21"/>
        </w:rPr>
        <w:t xml:space="preserve"> and organic chemistry, as well as your ability to apply chemical principles, carry out calculations, analyse data and interpret experimental and spectral information.</w:t>
      </w:r>
    </w:p>
    <w:p w14:paraId="50E40681"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All three papers include a mixture of </w:t>
      </w:r>
      <w:r>
        <w:rPr>
          <w:rStyle w:val="Strong"/>
          <w:rFonts w:ascii="Segoe UI" w:hAnsi="Segoe UI" w:cs="Segoe UI"/>
          <w:sz w:val="21"/>
          <w:szCs w:val="21"/>
        </w:rPr>
        <w:t>multiple</w:t>
      </w:r>
      <w:r>
        <w:rPr>
          <w:rStyle w:val="Strong"/>
          <w:rFonts w:ascii="Segoe UI" w:hAnsi="Segoe UI" w:cs="Segoe UI"/>
          <w:sz w:val="21"/>
          <w:szCs w:val="21"/>
        </w:rPr>
        <w:noBreakHyphen/>
        <w:t xml:space="preserve">choice questions, </w:t>
      </w:r>
      <w:proofErr w:type="gramStart"/>
      <w:r>
        <w:rPr>
          <w:rStyle w:val="Strong"/>
          <w:rFonts w:ascii="Segoe UI" w:hAnsi="Segoe UI" w:cs="Segoe UI"/>
          <w:sz w:val="21"/>
          <w:szCs w:val="21"/>
        </w:rPr>
        <w:t>short structured</w:t>
      </w:r>
      <w:proofErr w:type="gramEnd"/>
      <w:r>
        <w:rPr>
          <w:rStyle w:val="Strong"/>
          <w:rFonts w:ascii="Segoe UI" w:hAnsi="Segoe UI" w:cs="Segoe UI"/>
          <w:sz w:val="21"/>
          <w:szCs w:val="21"/>
        </w:rPr>
        <w:t xml:space="preserve"> calculations, data</w:t>
      </w:r>
      <w:r>
        <w:rPr>
          <w:rStyle w:val="Strong"/>
          <w:rFonts w:ascii="Segoe UI" w:hAnsi="Segoe UI" w:cs="Segoe UI"/>
          <w:sz w:val="21"/>
          <w:szCs w:val="21"/>
        </w:rPr>
        <w:noBreakHyphen/>
        <w:t>response items and extended written answers</w:t>
      </w:r>
      <w:r>
        <w:rPr>
          <w:rFonts w:ascii="Segoe UI" w:hAnsi="Segoe UI" w:cs="Segoe UI"/>
          <w:sz w:val="21"/>
          <w:szCs w:val="21"/>
        </w:rPr>
        <w:t>. Questions often require you to apply your knowledge to unfamiliar contexts, analyse experimental results, or justify chemical reasoning with appropriate terminology.</w:t>
      </w:r>
    </w:p>
    <w:p w14:paraId="56DA6ED5" w14:textId="77777777" w:rsidR="00626E42" w:rsidRDefault="00626E42" w:rsidP="00626E42">
      <w:pPr>
        <w:spacing w:line="300" w:lineRule="atLeast"/>
        <w:rPr>
          <w:rFonts w:ascii="Segoe UI" w:hAnsi="Segoe UI" w:cs="Segoe UI"/>
          <w:sz w:val="21"/>
          <w:szCs w:val="21"/>
        </w:rPr>
      </w:pPr>
      <w:r>
        <w:rPr>
          <w:rFonts w:ascii="Segoe UI" w:hAnsi="Segoe UI" w:cs="Segoe UI"/>
          <w:sz w:val="21"/>
          <w:szCs w:val="21"/>
        </w:rPr>
        <w:pict w14:anchorId="762AFE36">
          <v:rect id="_x0000_i1068" style="width:0;height:1.5pt" o:hralign="center" o:hrstd="t" o:hr="t" fillcolor="#a0a0a0" stroked="f"/>
        </w:pict>
      </w:r>
    </w:p>
    <w:p w14:paraId="14DAD7C5" w14:textId="77777777" w:rsidR="00626E42" w:rsidRDefault="00626E42" w:rsidP="00626E42">
      <w:pPr>
        <w:pStyle w:val="Heading2"/>
        <w:spacing w:line="300" w:lineRule="atLeast"/>
        <w:rPr>
          <w:rFonts w:ascii="Segoe UI" w:hAnsi="Segoe UI" w:cs="Segoe UI"/>
          <w:sz w:val="36"/>
          <w:szCs w:val="36"/>
        </w:rPr>
      </w:pPr>
      <w:r>
        <w:rPr>
          <w:rStyle w:val="Strong"/>
          <w:rFonts w:ascii="Segoe UI" w:hAnsi="Segoe UI" w:cs="Segoe UI"/>
          <w:b w:val="0"/>
          <w:bCs w:val="0"/>
        </w:rPr>
        <w:t>Paper 1: Periodic Table, Elements and Physical Chemistry</w:t>
      </w:r>
    </w:p>
    <w:p w14:paraId="2A9453BE"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This paper assesses content from </w:t>
      </w:r>
      <w:r>
        <w:rPr>
          <w:rStyle w:val="Strong"/>
          <w:rFonts w:ascii="Segoe UI" w:hAnsi="Segoe UI" w:cs="Segoe UI"/>
          <w:sz w:val="21"/>
          <w:szCs w:val="21"/>
        </w:rPr>
        <w:t>Modules 1, 2, 3 and 5</w:t>
      </w:r>
      <w:r>
        <w:rPr>
          <w:rFonts w:ascii="Segoe UI" w:hAnsi="Segoe UI" w:cs="Segoe UI"/>
          <w:sz w:val="21"/>
          <w:szCs w:val="21"/>
        </w:rPr>
        <w:t>, focusing on:</w:t>
      </w:r>
    </w:p>
    <w:p w14:paraId="175D7C30" w14:textId="77777777" w:rsidR="00626E42" w:rsidRDefault="00626E42" w:rsidP="00265388">
      <w:pPr>
        <w:numPr>
          <w:ilvl w:val="0"/>
          <w:numId w:val="2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foundations in chemistry (atomic structure, bonding, redox, moles)</w:t>
      </w:r>
    </w:p>
    <w:p w14:paraId="787200F2" w14:textId="77777777" w:rsidR="00626E42" w:rsidRDefault="00626E42" w:rsidP="00265388">
      <w:pPr>
        <w:numPr>
          <w:ilvl w:val="0"/>
          <w:numId w:val="2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periodicity and Group chemistry</w:t>
      </w:r>
    </w:p>
    <w:p w14:paraId="489B3701" w14:textId="77777777" w:rsidR="00626E42" w:rsidRDefault="00626E42" w:rsidP="00265388">
      <w:pPr>
        <w:numPr>
          <w:ilvl w:val="0"/>
          <w:numId w:val="2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energetics, </w:t>
      </w:r>
      <w:proofErr w:type="gramStart"/>
      <w:r>
        <w:rPr>
          <w:rFonts w:ascii="Segoe UI" w:hAnsi="Segoe UI" w:cs="Segoe UI"/>
          <w:sz w:val="21"/>
          <w:szCs w:val="21"/>
        </w:rPr>
        <w:t>kinetics</w:t>
      </w:r>
      <w:proofErr w:type="gramEnd"/>
      <w:r>
        <w:rPr>
          <w:rFonts w:ascii="Segoe UI" w:hAnsi="Segoe UI" w:cs="Segoe UI"/>
          <w:sz w:val="21"/>
          <w:szCs w:val="21"/>
        </w:rPr>
        <w:t xml:space="preserve"> and equilibria</w:t>
      </w:r>
    </w:p>
    <w:p w14:paraId="0599FB35" w14:textId="77777777" w:rsidR="00626E42" w:rsidRDefault="00626E42" w:rsidP="00265388">
      <w:pPr>
        <w:numPr>
          <w:ilvl w:val="0"/>
          <w:numId w:val="2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electrochemistry and transition metals</w:t>
      </w:r>
    </w:p>
    <w:p w14:paraId="59FC2CB3" w14:textId="77777777" w:rsidR="00626E42" w:rsidRDefault="00626E42" w:rsidP="00626E42">
      <w:pPr>
        <w:spacing w:line="300" w:lineRule="atLeast"/>
        <w:rPr>
          <w:rFonts w:ascii="Segoe UI" w:hAnsi="Segoe UI" w:cs="Segoe UI"/>
          <w:sz w:val="21"/>
          <w:szCs w:val="21"/>
        </w:rPr>
      </w:pPr>
      <w:r>
        <w:rPr>
          <w:rFonts w:ascii="Segoe UI" w:hAnsi="Segoe UI" w:cs="Segoe UI"/>
          <w:sz w:val="21"/>
          <w:szCs w:val="21"/>
        </w:rPr>
        <w:pict w14:anchorId="6A6741B8">
          <v:rect id="_x0000_i1069" style="width:0;height:1.5pt" o:hralign="center" o:hrstd="t" o:hr="t" fillcolor="#a0a0a0" stroked="f"/>
        </w:pict>
      </w:r>
    </w:p>
    <w:p w14:paraId="3A4BC3B1" w14:textId="77777777" w:rsidR="00626E42" w:rsidRDefault="00626E42" w:rsidP="00626E42">
      <w:pPr>
        <w:pStyle w:val="Heading2"/>
        <w:spacing w:line="300" w:lineRule="atLeast"/>
        <w:rPr>
          <w:rFonts w:ascii="Segoe UI" w:hAnsi="Segoe UI" w:cs="Segoe UI"/>
          <w:sz w:val="36"/>
          <w:szCs w:val="36"/>
        </w:rPr>
      </w:pPr>
      <w:r>
        <w:rPr>
          <w:rStyle w:val="Strong"/>
          <w:rFonts w:ascii="Segoe UI" w:hAnsi="Segoe UI" w:cs="Segoe UI"/>
          <w:b w:val="0"/>
          <w:bCs w:val="0"/>
        </w:rPr>
        <w:t>Paper 2: Synthesis and Analytical Techniques</w:t>
      </w:r>
    </w:p>
    <w:p w14:paraId="079F3006"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This paper covers </w:t>
      </w:r>
      <w:r>
        <w:rPr>
          <w:rStyle w:val="Strong"/>
          <w:rFonts w:ascii="Segoe UI" w:hAnsi="Segoe UI" w:cs="Segoe UI"/>
          <w:sz w:val="21"/>
          <w:szCs w:val="21"/>
        </w:rPr>
        <w:t>Modules 1, 2, 4 and 6</w:t>
      </w:r>
      <w:r>
        <w:rPr>
          <w:rFonts w:ascii="Segoe UI" w:hAnsi="Segoe UI" w:cs="Segoe UI"/>
          <w:sz w:val="21"/>
          <w:szCs w:val="21"/>
        </w:rPr>
        <w:t>, with emphasis on:</w:t>
      </w:r>
    </w:p>
    <w:p w14:paraId="01021E0A" w14:textId="77777777" w:rsidR="00626E42" w:rsidRDefault="00626E42" w:rsidP="00265388">
      <w:pPr>
        <w:numPr>
          <w:ilvl w:val="0"/>
          <w:numId w:val="3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organic chemistry (mechanisms, functional groups, </w:t>
      </w:r>
      <w:proofErr w:type="gramStart"/>
      <w:r>
        <w:rPr>
          <w:rFonts w:ascii="Segoe UI" w:hAnsi="Segoe UI" w:cs="Segoe UI"/>
          <w:sz w:val="21"/>
          <w:szCs w:val="21"/>
        </w:rPr>
        <w:t>reactions</w:t>
      </w:r>
      <w:proofErr w:type="gramEnd"/>
      <w:r>
        <w:rPr>
          <w:rFonts w:ascii="Segoe UI" w:hAnsi="Segoe UI" w:cs="Segoe UI"/>
          <w:sz w:val="21"/>
          <w:szCs w:val="21"/>
        </w:rPr>
        <w:t xml:space="preserve"> and synthesis pathways)</w:t>
      </w:r>
    </w:p>
    <w:p w14:paraId="49472087" w14:textId="77777777" w:rsidR="00626E42" w:rsidRDefault="00626E42" w:rsidP="00265388">
      <w:pPr>
        <w:numPr>
          <w:ilvl w:val="0"/>
          <w:numId w:val="3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polymers, aromatic </w:t>
      </w:r>
      <w:proofErr w:type="gramStart"/>
      <w:r>
        <w:rPr>
          <w:rFonts w:ascii="Segoe UI" w:hAnsi="Segoe UI" w:cs="Segoe UI"/>
          <w:sz w:val="21"/>
          <w:szCs w:val="21"/>
        </w:rPr>
        <w:t>chemistry</w:t>
      </w:r>
      <w:proofErr w:type="gramEnd"/>
      <w:r>
        <w:rPr>
          <w:rFonts w:ascii="Segoe UI" w:hAnsi="Segoe UI" w:cs="Segoe UI"/>
          <w:sz w:val="21"/>
          <w:szCs w:val="21"/>
        </w:rPr>
        <w:t xml:space="preserve"> and organic analysis</w:t>
      </w:r>
    </w:p>
    <w:p w14:paraId="48B7AC0B" w14:textId="77777777" w:rsidR="00626E42" w:rsidRDefault="00626E42" w:rsidP="00265388">
      <w:pPr>
        <w:numPr>
          <w:ilvl w:val="0"/>
          <w:numId w:val="3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analytical techniques including IR, MS, and both ¹H and ¹³C NMR </w:t>
      </w:r>
      <w:proofErr w:type="gramStart"/>
      <w:r>
        <w:rPr>
          <w:rFonts w:ascii="Segoe UI" w:hAnsi="Segoe UI" w:cs="Segoe UI"/>
          <w:sz w:val="21"/>
          <w:szCs w:val="21"/>
        </w:rPr>
        <w:t>spectra</w:t>
      </w:r>
      <w:proofErr w:type="gramEnd"/>
    </w:p>
    <w:p w14:paraId="1A7D6970" w14:textId="77777777" w:rsidR="00626E42" w:rsidRDefault="00626E42" w:rsidP="00626E42">
      <w:pPr>
        <w:spacing w:line="300" w:lineRule="atLeast"/>
        <w:rPr>
          <w:rFonts w:ascii="Segoe UI" w:hAnsi="Segoe UI" w:cs="Segoe UI"/>
          <w:sz w:val="21"/>
          <w:szCs w:val="21"/>
        </w:rPr>
      </w:pPr>
      <w:r>
        <w:rPr>
          <w:rFonts w:ascii="Segoe UI" w:hAnsi="Segoe UI" w:cs="Segoe UI"/>
          <w:sz w:val="21"/>
          <w:szCs w:val="21"/>
        </w:rPr>
        <w:pict w14:anchorId="16512376">
          <v:rect id="_x0000_i1070" style="width:0;height:1.5pt" o:hralign="center" o:hrstd="t" o:hr="t" fillcolor="#a0a0a0" stroked="f"/>
        </w:pict>
      </w:r>
    </w:p>
    <w:p w14:paraId="5842A55C" w14:textId="77777777" w:rsidR="00626E42" w:rsidRDefault="00626E42" w:rsidP="00626E42">
      <w:pPr>
        <w:pStyle w:val="Heading2"/>
        <w:spacing w:line="300" w:lineRule="atLeast"/>
        <w:rPr>
          <w:rFonts w:ascii="Segoe UI" w:hAnsi="Segoe UI" w:cs="Segoe UI"/>
          <w:sz w:val="36"/>
          <w:szCs w:val="36"/>
        </w:rPr>
      </w:pPr>
      <w:r>
        <w:rPr>
          <w:rStyle w:val="Strong"/>
          <w:rFonts w:ascii="Segoe UI" w:hAnsi="Segoe UI" w:cs="Segoe UI"/>
          <w:b w:val="0"/>
          <w:bCs w:val="0"/>
        </w:rPr>
        <w:t>Paper 3: Unified Chemistry</w:t>
      </w:r>
    </w:p>
    <w:p w14:paraId="0FCE92B1"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This synoptic paper draws on </w:t>
      </w:r>
      <w:r>
        <w:rPr>
          <w:rStyle w:val="Strong"/>
          <w:rFonts w:ascii="Segoe UI" w:hAnsi="Segoe UI" w:cs="Segoe UI"/>
          <w:sz w:val="21"/>
          <w:szCs w:val="21"/>
        </w:rPr>
        <w:t>all six modules</w:t>
      </w:r>
      <w:r>
        <w:rPr>
          <w:rFonts w:ascii="Segoe UI" w:hAnsi="Segoe UI" w:cs="Segoe UI"/>
          <w:sz w:val="21"/>
          <w:szCs w:val="21"/>
        </w:rPr>
        <w:t xml:space="preserve"> and tests your ability to link ideas across the course. Questions often integrate physical, </w:t>
      </w:r>
      <w:proofErr w:type="gramStart"/>
      <w:r>
        <w:rPr>
          <w:rFonts w:ascii="Segoe UI" w:hAnsi="Segoe UI" w:cs="Segoe UI"/>
          <w:sz w:val="21"/>
          <w:szCs w:val="21"/>
        </w:rPr>
        <w:t>inorganic</w:t>
      </w:r>
      <w:proofErr w:type="gramEnd"/>
      <w:r>
        <w:rPr>
          <w:rFonts w:ascii="Segoe UI" w:hAnsi="Segoe UI" w:cs="Segoe UI"/>
          <w:sz w:val="21"/>
          <w:szCs w:val="21"/>
        </w:rPr>
        <w:t xml:space="preserve"> and organic chemistry within the same problem. Unified Chemistry demands:</w:t>
      </w:r>
    </w:p>
    <w:p w14:paraId="02DE42BB" w14:textId="77777777" w:rsidR="00626E42" w:rsidRDefault="00626E42" w:rsidP="00265388">
      <w:pPr>
        <w:numPr>
          <w:ilvl w:val="0"/>
          <w:numId w:val="3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flexible application of knowledge</w:t>
      </w:r>
    </w:p>
    <w:p w14:paraId="23B2BCC7" w14:textId="77777777" w:rsidR="00626E42" w:rsidRDefault="00626E42" w:rsidP="00265388">
      <w:pPr>
        <w:numPr>
          <w:ilvl w:val="0"/>
          <w:numId w:val="3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confident manipulation of data</w:t>
      </w:r>
    </w:p>
    <w:p w14:paraId="1B00E4A8" w14:textId="77777777" w:rsidR="00626E42" w:rsidRDefault="00626E42" w:rsidP="00265388">
      <w:pPr>
        <w:numPr>
          <w:ilvl w:val="0"/>
          <w:numId w:val="3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evaluation of experimental methods</w:t>
      </w:r>
    </w:p>
    <w:p w14:paraId="0C50BAA8" w14:textId="77777777" w:rsidR="00626E42" w:rsidRDefault="00626E42" w:rsidP="00265388">
      <w:pPr>
        <w:numPr>
          <w:ilvl w:val="0"/>
          <w:numId w:val="3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clear chemical reasoning across multiple topics</w:t>
      </w:r>
    </w:p>
    <w:p w14:paraId="1015664C"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This paper rewards students who understand the </w:t>
      </w:r>
      <w:r>
        <w:rPr>
          <w:rStyle w:val="Emphasis"/>
          <w:rFonts w:ascii="Segoe UI" w:hAnsi="Segoe UI" w:cs="Segoe UI"/>
          <w:sz w:val="21"/>
          <w:szCs w:val="21"/>
        </w:rPr>
        <w:t>connections</w:t>
      </w:r>
      <w:r>
        <w:rPr>
          <w:rFonts w:ascii="Segoe UI" w:hAnsi="Segoe UI" w:cs="Segoe UI"/>
          <w:sz w:val="21"/>
          <w:szCs w:val="21"/>
        </w:rPr>
        <w:t xml:space="preserve"> between concepts and can think beyond memorised facts.</w:t>
      </w:r>
    </w:p>
    <w:p w14:paraId="67E944AD" w14:textId="77777777" w:rsidR="00626E42" w:rsidRDefault="00626E42" w:rsidP="00626E42">
      <w:pPr>
        <w:pStyle w:val="NormalWeb"/>
        <w:spacing w:line="300" w:lineRule="atLeast"/>
        <w:rPr>
          <w:rFonts w:ascii="Segoe UI" w:hAnsi="Segoe UI" w:cs="Segoe UI"/>
          <w:sz w:val="21"/>
          <w:szCs w:val="21"/>
        </w:rPr>
      </w:pPr>
    </w:p>
    <w:p w14:paraId="486AC504" w14:textId="77777777" w:rsidR="00626E42" w:rsidRDefault="00626E42" w:rsidP="00626E42">
      <w:pPr>
        <w:pStyle w:val="NormalWeb"/>
        <w:spacing w:line="300" w:lineRule="atLeast"/>
        <w:rPr>
          <w:rFonts w:ascii="Segoe UI" w:hAnsi="Segoe UI" w:cs="Segoe UI"/>
          <w:sz w:val="21"/>
          <w:szCs w:val="21"/>
        </w:rPr>
      </w:pPr>
    </w:p>
    <w:p w14:paraId="185282EC" w14:textId="77777777" w:rsidR="00626E42" w:rsidRDefault="00626E42" w:rsidP="00626E42">
      <w:pPr>
        <w:pStyle w:val="NormalWeb"/>
        <w:spacing w:line="300" w:lineRule="atLeast"/>
        <w:rPr>
          <w:rFonts w:ascii="Segoe UI" w:hAnsi="Segoe UI" w:cs="Segoe UI"/>
          <w:sz w:val="21"/>
          <w:szCs w:val="21"/>
        </w:rPr>
      </w:pPr>
    </w:p>
    <w:p w14:paraId="20022BFB" w14:textId="77777777" w:rsidR="00626E42" w:rsidRDefault="00626E42" w:rsidP="00626E42">
      <w:pPr>
        <w:spacing w:line="300" w:lineRule="atLeast"/>
        <w:rPr>
          <w:rFonts w:ascii="Segoe UI" w:hAnsi="Segoe UI" w:cs="Segoe UI"/>
          <w:sz w:val="21"/>
          <w:szCs w:val="21"/>
        </w:rPr>
      </w:pPr>
      <w:r>
        <w:rPr>
          <w:rFonts w:ascii="Segoe UI" w:hAnsi="Segoe UI" w:cs="Segoe UI"/>
          <w:sz w:val="21"/>
          <w:szCs w:val="21"/>
        </w:rPr>
        <w:lastRenderedPageBreak/>
        <w:pict w14:anchorId="41CA23C2">
          <v:rect id="_x0000_i1071" style="width:0;height:1.5pt" o:hralign="center" o:hrstd="t" o:hr="t" fillcolor="#a0a0a0" stroked="f"/>
        </w:pict>
      </w:r>
    </w:p>
    <w:p w14:paraId="0E5E02C5" w14:textId="77777777" w:rsidR="00626E42" w:rsidRDefault="00626E42" w:rsidP="00626E42">
      <w:pPr>
        <w:pStyle w:val="Heading2"/>
        <w:spacing w:line="300" w:lineRule="atLeast"/>
        <w:rPr>
          <w:rFonts w:ascii="Segoe UI" w:hAnsi="Segoe UI" w:cs="Segoe UI"/>
          <w:sz w:val="36"/>
          <w:szCs w:val="36"/>
        </w:rPr>
      </w:pPr>
      <w:r>
        <w:rPr>
          <w:rStyle w:val="Strong"/>
          <w:rFonts w:ascii="Segoe UI" w:hAnsi="Segoe UI" w:cs="Segoe UI"/>
          <w:b w:val="0"/>
          <w:bCs w:val="0"/>
        </w:rPr>
        <w:t>Assessment Objectives (AOs)</w:t>
      </w:r>
    </w:p>
    <w:p w14:paraId="479CF717"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Across all three papers, marks are allocated according to the following assessment objectives:</w:t>
      </w:r>
    </w:p>
    <w:p w14:paraId="6BBFF7AF" w14:textId="77777777" w:rsidR="00626E42" w:rsidRDefault="00626E42" w:rsidP="00265388">
      <w:pPr>
        <w:pStyle w:val="NormalWeb"/>
        <w:numPr>
          <w:ilvl w:val="0"/>
          <w:numId w:val="32"/>
        </w:numPr>
        <w:spacing w:line="300" w:lineRule="atLeast"/>
        <w:rPr>
          <w:rFonts w:ascii="Segoe UI" w:hAnsi="Segoe UI" w:cs="Segoe UI"/>
          <w:sz w:val="21"/>
          <w:szCs w:val="21"/>
        </w:rPr>
      </w:pPr>
      <w:r>
        <w:rPr>
          <w:rStyle w:val="Strong"/>
          <w:rFonts w:ascii="Segoe UI" w:hAnsi="Segoe UI" w:cs="Segoe UI"/>
          <w:sz w:val="21"/>
          <w:szCs w:val="21"/>
        </w:rPr>
        <w:t>AO1</w:t>
      </w:r>
      <w:r>
        <w:rPr>
          <w:rFonts w:ascii="Segoe UI" w:hAnsi="Segoe UI" w:cs="Segoe UI"/>
          <w:sz w:val="21"/>
          <w:szCs w:val="21"/>
        </w:rPr>
        <w:t xml:space="preserve"> – Demonstrate knowledge and understanding of chemical facts, terminology, theories, practical </w:t>
      </w:r>
      <w:proofErr w:type="gramStart"/>
      <w:r>
        <w:rPr>
          <w:rFonts w:ascii="Segoe UI" w:hAnsi="Segoe UI" w:cs="Segoe UI"/>
          <w:sz w:val="21"/>
          <w:szCs w:val="21"/>
        </w:rPr>
        <w:t>techniques</w:t>
      </w:r>
      <w:proofErr w:type="gramEnd"/>
      <w:r>
        <w:rPr>
          <w:rFonts w:ascii="Segoe UI" w:hAnsi="Segoe UI" w:cs="Segoe UI"/>
          <w:sz w:val="21"/>
          <w:szCs w:val="21"/>
        </w:rPr>
        <w:t xml:space="preserve"> and procedures.</w:t>
      </w:r>
      <w:r>
        <w:rPr>
          <w:rFonts w:ascii="Segoe UI" w:hAnsi="Segoe UI" w:cs="Segoe UI"/>
          <w:sz w:val="21"/>
          <w:szCs w:val="21"/>
        </w:rPr>
        <w:br/>
        <w:t>(e.g., definitions, equations, trends, mechanism steps)</w:t>
      </w:r>
    </w:p>
    <w:p w14:paraId="3E8DD59B" w14:textId="77777777" w:rsidR="00626E42" w:rsidRDefault="00626E42" w:rsidP="00265388">
      <w:pPr>
        <w:pStyle w:val="NormalWeb"/>
        <w:numPr>
          <w:ilvl w:val="0"/>
          <w:numId w:val="32"/>
        </w:numPr>
        <w:spacing w:line="300" w:lineRule="atLeast"/>
        <w:rPr>
          <w:rFonts w:ascii="Segoe UI" w:hAnsi="Segoe UI" w:cs="Segoe UI"/>
          <w:sz w:val="21"/>
          <w:szCs w:val="21"/>
        </w:rPr>
      </w:pPr>
      <w:r>
        <w:rPr>
          <w:rStyle w:val="Strong"/>
          <w:rFonts w:ascii="Segoe UI" w:hAnsi="Segoe UI" w:cs="Segoe UI"/>
          <w:sz w:val="21"/>
          <w:szCs w:val="21"/>
        </w:rPr>
        <w:t>AO2</w:t>
      </w:r>
      <w:r>
        <w:rPr>
          <w:rFonts w:ascii="Segoe UI" w:hAnsi="Segoe UI" w:cs="Segoe UI"/>
          <w:sz w:val="21"/>
          <w:szCs w:val="21"/>
        </w:rPr>
        <w:t xml:space="preserve"> – Apply knowledge and understanding to analyse and solve chemical problems, including interpreting data, justifying conditions, or predicting outcomes.</w:t>
      </w:r>
      <w:r>
        <w:rPr>
          <w:rFonts w:ascii="Segoe UI" w:hAnsi="Segoe UI" w:cs="Segoe UI"/>
          <w:sz w:val="21"/>
          <w:szCs w:val="21"/>
        </w:rPr>
        <w:br/>
        <w:t>(e.g., using equilibrium concepts in unfamiliar contexts, analysing spectra, applying redox rules)</w:t>
      </w:r>
    </w:p>
    <w:p w14:paraId="62487DD6" w14:textId="77777777" w:rsidR="00626E42" w:rsidRDefault="00626E42" w:rsidP="00265388">
      <w:pPr>
        <w:pStyle w:val="NormalWeb"/>
        <w:numPr>
          <w:ilvl w:val="0"/>
          <w:numId w:val="32"/>
        </w:numPr>
        <w:spacing w:line="300" w:lineRule="atLeast"/>
        <w:rPr>
          <w:rFonts w:ascii="Segoe UI" w:hAnsi="Segoe UI" w:cs="Segoe UI"/>
          <w:sz w:val="21"/>
          <w:szCs w:val="21"/>
        </w:rPr>
      </w:pPr>
      <w:r>
        <w:rPr>
          <w:rStyle w:val="Strong"/>
          <w:rFonts w:ascii="Segoe UI" w:hAnsi="Segoe UI" w:cs="Segoe UI"/>
          <w:sz w:val="21"/>
          <w:szCs w:val="21"/>
        </w:rPr>
        <w:t>AO3</w:t>
      </w:r>
      <w:r>
        <w:rPr>
          <w:rFonts w:ascii="Segoe UI" w:hAnsi="Segoe UI" w:cs="Segoe UI"/>
          <w:sz w:val="21"/>
          <w:szCs w:val="21"/>
        </w:rPr>
        <w:t xml:space="preserve"> – Analyse, interpret and evaluate scientific information, experimental methods, and evidence.</w:t>
      </w:r>
      <w:r>
        <w:rPr>
          <w:rFonts w:ascii="Segoe UI" w:hAnsi="Segoe UI" w:cs="Segoe UI"/>
          <w:sz w:val="21"/>
          <w:szCs w:val="21"/>
        </w:rPr>
        <w:br/>
        <w:t>(e.g., discussing uncertainties, evaluating practical techniques, assessing reliability, comparing synthetic routes)</w:t>
      </w:r>
    </w:p>
    <w:p w14:paraId="1210757A" w14:textId="77777777" w:rsidR="00626E42" w:rsidRDefault="00626E42" w:rsidP="00626E42">
      <w:pPr>
        <w:pStyle w:val="NormalWeb"/>
        <w:spacing w:line="300" w:lineRule="atLeast"/>
        <w:rPr>
          <w:rFonts w:ascii="Segoe UI" w:hAnsi="Segoe UI" w:cs="Segoe UI"/>
          <w:sz w:val="21"/>
          <w:szCs w:val="21"/>
        </w:rPr>
      </w:pPr>
      <w:r>
        <w:rPr>
          <w:rFonts w:ascii="Segoe UI" w:hAnsi="Segoe UI" w:cs="Segoe UI"/>
          <w:sz w:val="21"/>
          <w:szCs w:val="21"/>
        </w:rPr>
        <w:t xml:space="preserve">Strong exam performance typically requires a balance of these skills: </w:t>
      </w:r>
      <w:r>
        <w:rPr>
          <w:rStyle w:val="Strong"/>
          <w:rFonts w:ascii="Segoe UI" w:hAnsi="Segoe UI" w:cs="Segoe UI"/>
          <w:sz w:val="21"/>
          <w:szCs w:val="21"/>
        </w:rPr>
        <w:t>secure knowledge (AO1)</w:t>
      </w:r>
      <w:r>
        <w:rPr>
          <w:rFonts w:ascii="Segoe UI" w:hAnsi="Segoe UI" w:cs="Segoe UI"/>
          <w:sz w:val="21"/>
          <w:szCs w:val="21"/>
        </w:rPr>
        <w:t xml:space="preserve">, </w:t>
      </w:r>
      <w:r>
        <w:rPr>
          <w:rStyle w:val="Strong"/>
          <w:rFonts w:ascii="Segoe UI" w:hAnsi="Segoe UI" w:cs="Segoe UI"/>
          <w:sz w:val="21"/>
          <w:szCs w:val="21"/>
        </w:rPr>
        <w:t>accurate application (AO2)</w:t>
      </w:r>
      <w:r>
        <w:rPr>
          <w:rFonts w:ascii="Segoe UI" w:hAnsi="Segoe UI" w:cs="Segoe UI"/>
          <w:sz w:val="21"/>
          <w:szCs w:val="21"/>
        </w:rPr>
        <w:t xml:space="preserve"> and </w:t>
      </w:r>
      <w:r>
        <w:rPr>
          <w:rStyle w:val="Strong"/>
          <w:rFonts w:ascii="Segoe UI" w:hAnsi="Segoe UI" w:cs="Segoe UI"/>
          <w:sz w:val="21"/>
          <w:szCs w:val="21"/>
        </w:rPr>
        <w:t>clear analysis/evaluation (AO3)</w:t>
      </w:r>
      <w:r>
        <w:rPr>
          <w:rFonts w:ascii="Segoe UI" w:hAnsi="Segoe UI" w:cs="Segoe UI"/>
          <w:sz w:val="21"/>
          <w:szCs w:val="21"/>
        </w:rPr>
        <w:t>.</w:t>
      </w:r>
    </w:p>
    <w:p w14:paraId="59DC80AF" w14:textId="77777777" w:rsidR="00883F1D" w:rsidRPr="005B2795" w:rsidRDefault="00883F1D" w:rsidP="009964AE">
      <w:pPr>
        <w:rPr>
          <w:sz w:val="24"/>
          <w:szCs w:val="24"/>
        </w:rPr>
      </w:pPr>
    </w:p>
    <w:p w14:paraId="225026AD" w14:textId="07ACE7F7" w:rsidR="00883F1D" w:rsidRDefault="00883F1D" w:rsidP="009964AE">
      <w:pPr>
        <w:rPr>
          <w:sz w:val="24"/>
          <w:szCs w:val="24"/>
        </w:rPr>
      </w:pPr>
      <w:r w:rsidRPr="005B2795">
        <w:rPr>
          <w:sz w:val="24"/>
          <w:szCs w:val="24"/>
        </w:rPr>
        <w:t>Further advice and exam papers can be found on the link below</w:t>
      </w:r>
      <w:r w:rsidR="00466459">
        <w:rPr>
          <w:sz w:val="24"/>
          <w:szCs w:val="24"/>
        </w:rPr>
        <w:t>:</w:t>
      </w:r>
    </w:p>
    <w:p w14:paraId="62FC9B08" w14:textId="26E381DF" w:rsidR="00466459" w:rsidRDefault="00466459" w:rsidP="009964AE">
      <w:pPr>
        <w:rPr>
          <w:sz w:val="24"/>
          <w:szCs w:val="24"/>
        </w:rPr>
      </w:pPr>
      <w:hyperlink r:id="rId19" w:history="1">
        <w:r w:rsidRPr="00D7565D">
          <w:rPr>
            <w:rStyle w:val="Hyperlink"/>
            <w:sz w:val="24"/>
            <w:szCs w:val="24"/>
          </w:rPr>
          <w:t>https://www.ocr.org.uk/qualifications/as-and-a-level/chemistry-a-h032-h432-from-2015/specification-at-a-glance/</w:t>
        </w:r>
      </w:hyperlink>
    </w:p>
    <w:p w14:paraId="63E22CA8" w14:textId="77777777" w:rsidR="00466459" w:rsidRPr="005B2795" w:rsidRDefault="00466459" w:rsidP="009964AE">
      <w:pPr>
        <w:rPr>
          <w:sz w:val="24"/>
          <w:szCs w:val="24"/>
        </w:rPr>
      </w:pPr>
    </w:p>
    <w:p w14:paraId="0414ED3B" w14:textId="77777777" w:rsidR="002F277F" w:rsidRPr="005B2795" w:rsidRDefault="002F277F" w:rsidP="009964AE">
      <w:pPr>
        <w:rPr>
          <w:sz w:val="24"/>
          <w:szCs w:val="24"/>
        </w:rPr>
      </w:pPr>
    </w:p>
    <w:p w14:paraId="4C5BC0F7" w14:textId="77069ADE" w:rsidR="00550A2B" w:rsidRPr="005B2795" w:rsidRDefault="00550A2B" w:rsidP="009964AE">
      <w:pPr>
        <w:rPr>
          <w:sz w:val="24"/>
          <w:szCs w:val="24"/>
        </w:rPr>
      </w:pPr>
    </w:p>
    <w:p w14:paraId="5370405E" w14:textId="14622A98" w:rsidR="00550A2B" w:rsidRPr="005B2795" w:rsidRDefault="00550A2B" w:rsidP="009964AE">
      <w:pPr>
        <w:rPr>
          <w:sz w:val="24"/>
          <w:szCs w:val="24"/>
        </w:rPr>
      </w:pPr>
    </w:p>
    <w:p w14:paraId="1508D7E5" w14:textId="0F4F3B65" w:rsidR="00550A2B" w:rsidRPr="005B2795" w:rsidRDefault="00550A2B" w:rsidP="009964AE">
      <w:pPr>
        <w:rPr>
          <w:sz w:val="24"/>
          <w:szCs w:val="24"/>
        </w:rPr>
      </w:pPr>
    </w:p>
    <w:p w14:paraId="6DA644F1" w14:textId="1EAFB4AF" w:rsidR="00550A2B" w:rsidRPr="005B2795" w:rsidRDefault="00550A2B" w:rsidP="009964AE">
      <w:pPr>
        <w:rPr>
          <w:sz w:val="24"/>
          <w:szCs w:val="24"/>
        </w:rPr>
      </w:pPr>
    </w:p>
    <w:p w14:paraId="55B35D0A" w14:textId="5D051CB3" w:rsidR="00550A2B" w:rsidRPr="005B2795" w:rsidRDefault="00550A2B" w:rsidP="009964AE">
      <w:pPr>
        <w:rPr>
          <w:sz w:val="24"/>
          <w:szCs w:val="24"/>
        </w:rPr>
      </w:pPr>
    </w:p>
    <w:p w14:paraId="282AF797" w14:textId="1369194D" w:rsidR="00550A2B" w:rsidRPr="005B2795" w:rsidRDefault="00550A2B" w:rsidP="009964AE">
      <w:pPr>
        <w:rPr>
          <w:sz w:val="24"/>
          <w:szCs w:val="24"/>
        </w:rPr>
      </w:pPr>
    </w:p>
    <w:p w14:paraId="41FC505A" w14:textId="07A35B13" w:rsidR="00550A2B" w:rsidRPr="005B2795" w:rsidRDefault="00550A2B" w:rsidP="009964AE">
      <w:pPr>
        <w:rPr>
          <w:sz w:val="24"/>
          <w:szCs w:val="24"/>
        </w:rPr>
      </w:pPr>
    </w:p>
    <w:p w14:paraId="20E99B3B" w14:textId="3CF4EA2B" w:rsidR="00550A2B" w:rsidRPr="005B2795" w:rsidRDefault="00550A2B" w:rsidP="009964AE">
      <w:pPr>
        <w:rPr>
          <w:sz w:val="24"/>
          <w:szCs w:val="24"/>
        </w:rPr>
      </w:pPr>
    </w:p>
    <w:p w14:paraId="1AC85541" w14:textId="127B6C18" w:rsidR="00550A2B" w:rsidRPr="005B2795" w:rsidRDefault="00550A2B" w:rsidP="009964AE">
      <w:pPr>
        <w:rPr>
          <w:sz w:val="24"/>
          <w:szCs w:val="24"/>
        </w:rPr>
      </w:pPr>
    </w:p>
    <w:p w14:paraId="23EE8127" w14:textId="0FDD83FF" w:rsidR="00550A2B" w:rsidRPr="005B2795" w:rsidRDefault="00550A2B" w:rsidP="009964AE">
      <w:pPr>
        <w:rPr>
          <w:sz w:val="24"/>
          <w:szCs w:val="24"/>
        </w:rPr>
      </w:pPr>
    </w:p>
    <w:p w14:paraId="401D8469" w14:textId="476D8184" w:rsidR="00550A2B" w:rsidRPr="005B2795" w:rsidRDefault="00550A2B" w:rsidP="009964AE">
      <w:pPr>
        <w:rPr>
          <w:sz w:val="24"/>
          <w:szCs w:val="24"/>
        </w:rPr>
      </w:pPr>
    </w:p>
    <w:p w14:paraId="2597DEB6" w14:textId="77777777" w:rsidR="00E24F01" w:rsidRPr="005B2795" w:rsidRDefault="00E24F01" w:rsidP="00E422B3">
      <w:pPr>
        <w:jc w:val="center"/>
        <w:rPr>
          <w:b/>
          <w:bCs/>
          <w:sz w:val="28"/>
          <w:szCs w:val="28"/>
        </w:rPr>
      </w:pPr>
    </w:p>
    <w:p w14:paraId="2F68BD5F" w14:textId="77777777" w:rsidR="00E24F01" w:rsidRPr="005B2795" w:rsidRDefault="00E24F01" w:rsidP="00E422B3">
      <w:pPr>
        <w:jc w:val="center"/>
        <w:rPr>
          <w:b/>
          <w:bCs/>
          <w:sz w:val="28"/>
          <w:szCs w:val="28"/>
        </w:rPr>
      </w:pPr>
    </w:p>
    <w:p w14:paraId="06E4096D" w14:textId="77777777" w:rsidR="00E24F01" w:rsidRPr="005B2795" w:rsidRDefault="00E24F01" w:rsidP="00E422B3">
      <w:pPr>
        <w:jc w:val="center"/>
        <w:rPr>
          <w:b/>
          <w:bCs/>
          <w:sz w:val="28"/>
          <w:szCs w:val="28"/>
        </w:rPr>
      </w:pPr>
    </w:p>
    <w:p w14:paraId="49D140A8" w14:textId="77777777" w:rsidR="00AD1213" w:rsidRDefault="00AD1213" w:rsidP="00AD1213">
      <w:pPr>
        <w:pStyle w:val="Heading1"/>
        <w:spacing w:line="300" w:lineRule="atLeast"/>
        <w:rPr>
          <w:rFonts w:ascii="Segoe UI" w:hAnsi="Segoe UI" w:cs="Segoe UI"/>
        </w:rPr>
      </w:pPr>
      <w:r>
        <w:rPr>
          <w:rStyle w:val="Strong"/>
          <w:rFonts w:ascii="Segoe UI" w:hAnsi="Segoe UI" w:cs="Segoe UI"/>
          <w:b w:val="0"/>
          <w:bCs w:val="0"/>
        </w:rPr>
        <w:lastRenderedPageBreak/>
        <w:t>OCR A</w:t>
      </w:r>
      <w:r>
        <w:rPr>
          <w:rStyle w:val="Strong"/>
          <w:rFonts w:ascii="Segoe UI" w:hAnsi="Segoe UI" w:cs="Segoe UI"/>
          <w:b w:val="0"/>
          <w:bCs w:val="0"/>
        </w:rPr>
        <w:noBreakHyphen/>
        <w:t>Level Chemistry Command Words</w:t>
      </w:r>
    </w:p>
    <w:p w14:paraId="0C0D1A29"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Identify / Name / State / Give</w:t>
      </w:r>
    </w:p>
    <w:p w14:paraId="4FA41CB7" w14:textId="17680178" w:rsidR="00AD1213" w:rsidRPr="00AD1213" w:rsidRDefault="00AD1213" w:rsidP="00AD1213">
      <w:pPr>
        <w:pStyle w:val="Heading3"/>
        <w:spacing w:line="300" w:lineRule="atLeast"/>
        <w:rPr>
          <w:rFonts w:ascii="Segoe UI" w:hAnsi="Segoe UI" w:cs="Segoe UI"/>
          <w:color w:val="000000" w:themeColor="text1"/>
        </w:rPr>
      </w:pPr>
      <w:r w:rsidRPr="00AD1213">
        <w:rPr>
          <w:rFonts w:ascii="Segoe UI" w:hAnsi="Segoe UI" w:cs="Segoe UI"/>
          <w:color w:val="000000" w:themeColor="text1"/>
          <w:sz w:val="21"/>
          <w:szCs w:val="21"/>
        </w:rPr>
        <w:t>Recall a chemical fact, term, equation, or feature; usually a short, precise answer (e.g., name a reagent, give an oxidation state, state a colour change).</w:t>
      </w:r>
    </w:p>
    <w:p w14:paraId="65EE814E"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3C73A35B">
          <v:rect id="_x0000_i1076" style="width:0;height:1.5pt" o:hralign="center" o:hrstd="t" o:hr="t" fillcolor="#a0a0a0" stroked="f"/>
        </w:pict>
      </w:r>
    </w:p>
    <w:p w14:paraId="42DBBAB5"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Describe / Outline</w:t>
      </w:r>
    </w:p>
    <w:p w14:paraId="74A39363" w14:textId="7C6B7E5D"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 xml:space="preserve">Provide a clear account of a process, </w:t>
      </w:r>
      <w:proofErr w:type="gramStart"/>
      <w:r w:rsidRPr="00AD1213">
        <w:rPr>
          <w:rFonts w:ascii="Segoe UI" w:hAnsi="Segoe UI" w:cs="Segoe UI"/>
          <w:color w:val="000000" w:themeColor="text1"/>
          <w:sz w:val="21"/>
          <w:szCs w:val="21"/>
        </w:rPr>
        <w:t>trend</w:t>
      </w:r>
      <w:proofErr w:type="gramEnd"/>
      <w:r w:rsidRPr="00AD1213">
        <w:rPr>
          <w:rFonts w:ascii="Segoe UI" w:hAnsi="Segoe UI" w:cs="Segoe UI"/>
          <w:color w:val="000000" w:themeColor="text1"/>
          <w:sz w:val="21"/>
          <w:szCs w:val="21"/>
        </w:rPr>
        <w:t xml:space="preserve"> or method, covering the essential points.</w:t>
      </w:r>
      <w:r w:rsidRPr="00AD1213">
        <w:rPr>
          <w:rFonts w:ascii="Segoe UI" w:hAnsi="Segoe UI" w:cs="Segoe UI"/>
          <w:color w:val="000000" w:themeColor="text1"/>
          <w:sz w:val="21"/>
          <w:szCs w:val="21"/>
        </w:rPr>
        <w:br/>
        <w:t>Examples include describing trends across a period, outlining a practical procedure, or summarising a reaction mechanism in words.</w:t>
      </w:r>
    </w:p>
    <w:p w14:paraId="425A2FC1"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3B4EB745">
          <v:rect id="_x0000_i1077" style="width:0;height:1.5pt" o:hralign="center" o:hrstd="t" o:hr="t" fillcolor="#a0a0a0" stroked="f"/>
        </w:pict>
      </w:r>
    </w:p>
    <w:p w14:paraId="30D00CCC"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 xml:space="preserve">Explain / Explain how / Explain </w:t>
      </w:r>
      <w:proofErr w:type="gramStart"/>
      <w:r>
        <w:rPr>
          <w:rStyle w:val="Strong"/>
          <w:rFonts w:ascii="Segoe UI" w:hAnsi="Segoe UI" w:cs="Segoe UI"/>
          <w:b w:val="0"/>
          <w:bCs w:val="0"/>
        </w:rPr>
        <w:t>why</w:t>
      </w:r>
      <w:proofErr w:type="gramEnd"/>
    </w:p>
    <w:p w14:paraId="6CB04834" w14:textId="4B9BBDE0"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Give reasons using chemical principles.</w:t>
      </w:r>
      <w:r w:rsidRPr="00AD1213">
        <w:rPr>
          <w:rFonts w:ascii="Segoe UI" w:hAnsi="Segoe UI" w:cs="Segoe UI"/>
          <w:color w:val="000000" w:themeColor="text1"/>
          <w:sz w:val="21"/>
          <w:szCs w:val="21"/>
        </w:rPr>
        <w:br/>
        <w:t xml:space="preserve">Show </w:t>
      </w:r>
      <w:r w:rsidRPr="00AD1213">
        <w:rPr>
          <w:rStyle w:val="Emphasis"/>
          <w:rFonts w:ascii="Segoe UI" w:hAnsi="Segoe UI" w:cs="Segoe UI"/>
          <w:color w:val="000000" w:themeColor="text1"/>
          <w:sz w:val="21"/>
          <w:szCs w:val="21"/>
        </w:rPr>
        <w:t>how</w:t>
      </w:r>
      <w:r w:rsidRPr="00AD1213">
        <w:rPr>
          <w:rFonts w:ascii="Segoe UI" w:hAnsi="Segoe UI" w:cs="Segoe UI"/>
          <w:color w:val="000000" w:themeColor="text1"/>
          <w:sz w:val="21"/>
          <w:szCs w:val="21"/>
        </w:rPr>
        <w:t xml:space="preserve"> or </w:t>
      </w:r>
      <w:r w:rsidRPr="00AD1213">
        <w:rPr>
          <w:rStyle w:val="Emphasis"/>
          <w:rFonts w:ascii="Segoe UI" w:hAnsi="Segoe UI" w:cs="Segoe UI"/>
          <w:color w:val="000000" w:themeColor="text1"/>
          <w:sz w:val="21"/>
          <w:szCs w:val="21"/>
        </w:rPr>
        <w:t>why</w:t>
      </w:r>
      <w:r w:rsidRPr="00AD1213">
        <w:rPr>
          <w:rFonts w:ascii="Segoe UI" w:hAnsi="Segoe UI" w:cs="Segoe UI"/>
          <w:color w:val="000000" w:themeColor="text1"/>
          <w:sz w:val="21"/>
          <w:szCs w:val="21"/>
        </w:rPr>
        <w:t xml:space="preserve"> something happens by referring to ideas such as bonding, intermolecular forces, collision theory, equilibrium principles, electron transfer, or mechanistic steps.</w:t>
      </w:r>
    </w:p>
    <w:p w14:paraId="41CEF125"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55D9AA68">
          <v:rect id="_x0000_i1078" style="width:0;height:1.5pt" o:hralign="center" o:hrstd="t" o:hr="t" fillcolor="#a0a0a0" stroked="f"/>
        </w:pict>
      </w:r>
    </w:p>
    <w:p w14:paraId="11AD3030"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 xml:space="preserve">Apply / Use your knowledge / Refer to the data or </w:t>
      </w:r>
      <w:proofErr w:type="gramStart"/>
      <w:r>
        <w:rPr>
          <w:rStyle w:val="Strong"/>
          <w:rFonts w:ascii="Segoe UI" w:hAnsi="Segoe UI" w:cs="Segoe UI"/>
          <w:b w:val="0"/>
          <w:bCs w:val="0"/>
        </w:rPr>
        <w:t>scenario</w:t>
      </w:r>
      <w:proofErr w:type="gramEnd"/>
    </w:p>
    <w:p w14:paraId="6E8E416E" w14:textId="6C83A711"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Use your chemistry knowledge to interpret information in the question, such as applying equilibrium principles to a graph, predicting a product from a reaction scheme, or interpreting spectral data.</w:t>
      </w:r>
      <w:r w:rsidRPr="00AD1213">
        <w:rPr>
          <w:rFonts w:ascii="Segoe UI" w:hAnsi="Segoe UI" w:cs="Segoe UI"/>
          <w:color w:val="000000" w:themeColor="text1"/>
          <w:sz w:val="21"/>
          <w:szCs w:val="21"/>
        </w:rPr>
        <w:br/>
        <w:t>Often requires linking theory to unfamiliar contexts.</w:t>
      </w:r>
    </w:p>
    <w:p w14:paraId="6270FFB0"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1A6B378B">
          <v:rect id="_x0000_i1079" style="width:0;height:1.5pt" o:hralign="center" o:hrstd="t" o:hr="t" fillcolor="#a0a0a0" stroked="f"/>
        </w:pict>
      </w:r>
    </w:p>
    <w:p w14:paraId="149C1608"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Analyse</w:t>
      </w:r>
    </w:p>
    <w:p w14:paraId="43098DE5" w14:textId="7BA218BD"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Break information or data into components, identify patterns or relationships, and explain their significance.</w:t>
      </w:r>
      <w:r w:rsidRPr="00AD1213">
        <w:rPr>
          <w:rFonts w:ascii="Segoe UI" w:hAnsi="Segoe UI" w:cs="Segoe UI"/>
          <w:color w:val="000000" w:themeColor="text1"/>
          <w:sz w:val="21"/>
          <w:szCs w:val="21"/>
        </w:rPr>
        <w:br/>
        <w:t>Examples include analysing titration data, interpreting graphs, or breaking down spectra to identify functional groups.</w:t>
      </w:r>
    </w:p>
    <w:p w14:paraId="60956E5E"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1E3E8838">
          <v:rect id="_x0000_i1080" style="width:0;height:1.5pt" o:hralign="center" o:hrstd="t" o:hr="t" fillcolor="#a0a0a0" stroked="f"/>
        </w:pict>
      </w:r>
    </w:p>
    <w:p w14:paraId="2C8740AA"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Compare / Distinguish</w:t>
      </w:r>
    </w:p>
    <w:p w14:paraId="31E71411" w14:textId="19D5721B"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Identify similarities and/or differences between chemical concepts, reactions, structures, trends, or methods.</w:t>
      </w:r>
      <w:r w:rsidRPr="00AD1213">
        <w:rPr>
          <w:rFonts w:ascii="Segoe UI" w:hAnsi="Segoe UI" w:cs="Segoe UI"/>
          <w:color w:val="000000" w:themeColor="text1"/>
          <w:sz w:val="21"/>
          <w:szCs w:val="21"/>
        </w:rPr>
        <w:br/>
        <w:t>For example, comparing electrophilic addition with nucleophilic substitution, or distinguishing between strong and weak acids.</w:t>
      </w:r>
    </w:p>
    <w:p w14:paraId="08F9ABBE"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5FFC9313">
          <v:rect id="_x0000_i1081" style="width:0;height:1.5pt" o:hralign="center" o:hrstd="t" o:hr="t" fillcolor="#a0a0a0" stroked="f"/>
        </w:pict>
      </w:r>
    </w:p>
    <w:p w14:paraId="2E0E5466"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Discuss</w:t>
      </w:r>
    </w:p>
    <w:p w14:paraId="09AF8181" w14:textId="15EFDD6D"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Present key chemical ideas, arguments, or interpretations, often considering more than one viewpoint or factor.</w:t>
      </w:r>
      <w:r w:rsidRPr="00AD1213">
        <w:rPr>
          <w:rFonts w:ascii="Segoe UI" w:hAnsi="Segoe UI" w:cs="Segoe UI"/>
          <w:color w:val="000000" w:themeColor="text1"/>
          <w:sz w:val="21"/>
          <w:szCs w:val="21"/>
        </w:rPr>
        <w:br/>
        <w:t>May include reference to conditions, limitations, advantages, disadvantages, or links to data provided.</w:t>
      </w:r>
    </w:p>
    <w:p w14:paraId="2D07E258" w14:textId="77777777" w:rsidR="00AD1213" w:rsidRDefault="00AD1213" w:rsidP="00AD1213">
      <w:pPr>
        <w:spacing w:line="300" w:lineRule="atLeast"/>
        <w:rPr>
          <w:rFonts w:ascii="Segoe UI" w:hAnsi="Segoe UI" w:cs="Segoe UI"/>
          <w:sz w:val="21"/>
          <w:szCs w:val="21"/>
        </w:rPr>
      </w:pPr>
      <w:r>
        <w:rPr>
          <w:rFonts w:ascii="Segoe UI" w:hAnsi="Segoe UI" w:cs="Segoe UI"/>
          <w:sz w:val="21"/>
          <w:szCs w:val="21"/>
        </w:rPr>
        <w:pict w14:anchorId="77A32BB9">
          <v:rect id="_x0000_i1082" style="width:0;height:1.5pt" o:hralign="center" o:hrstd="t" o:hr="t" fillcolor="#a0a0a0" stroked="f"/>
        </w:pict>
      </w:r>
    </w:p>
    <w:p w14:paraId="652FFEB1" w14:textId="77777777" w:rsidR="00AD1213" w:rsidRDefault="00AD1213" w:rsidP="00AD1213">
      <w:pPr>
        <w:pStyle w:val="Heading3"/>
        <w:spacing w:line="300" w:lineRule="atLeast"/>
        <w:rPr>
          <w:rStyle w:val="Strong"/>
          <w:rFonts w:ascii="Segoe UI" w:hAnsi="Segoe UI" w:cs="Segoe UI"/>
          <w:b w:val="0"/>
          <w:bCs w:val="0"/>
        </w:rPr>
      </w:pPr>
      <w:r>
        <w:rPr>
          <w:rStyle w:val="Strong"/>
          <w:rFonts w:ascii="Segoe UI" w:hAnsi="Segoe UI" w:cs="Segoe UI"/>
          <w:b w:val="0"/>
          <w:bCs w:val="0"/>
        </w:rPr>
        <w:t>Evaluate / Assess / Comment / Justify</w:t>
      </w:r>
    </w:p>
    <w:p w14:paraId="19414D8F" w14:textId="5E6509A6" w:rsidR="00AD1213" w:rsidRPr="00AD1213" w:rsidRDefault="00AD1213" w:rsidP="00AD1213">
      <w:pPr>
        <w:pStyle w:val="Heading3"/>
        <w:spacing w:line="300" w:lineRule="atLeast"/>
        <w:rPr>
          <w:rFonts w:ascii="Segoe UI" w:hAnsi="Segoe UI" w:cs="Segoe UI"/>
          <w:color w:val="000000" w:themeColor="text1"/>
          <w:sz w:val="27"/>
          <w:szCs w:val="27"/>
        </w:rPr>
      </w:pPr>
      <w:r w:rsidRPr="00AD1213">
        <w:rPr>
          <w:rFonts w:ascii="Segoe UI" w:hAnsi="Segoe UI" w:cs="Segoe UI"/>
          <w:color w:val="000000" w:themeColor="text1"/>
          <w:sz w:val="21"/>
          <w:szCs w:val="21"/>
        </w:rPr>
        <w:t>Judge the quality, effectiveness, or validity of chemical information or methods using evidence.</w:t>
      </w:r>
      <w:r w:rsidRPr="00AD1213">
        <w:rPr>
          <w:rFonts w:ascii="Segoe UI" w:hAnsi="Segoe UI" w:cs="Segoe UI"/>
          <w:color w:val="000000" w:themeColor="text1"/>
          <w:sz w:val="21"/>
          <w:szCs w:val="21"/>
        </w:rPr>
        <w:br/>
        <w:t>May require weighing strengths and limitations of a practical method, assessing the reliability of data, commenting on the feasibility of a synthetic route, or justifying reaction conditions or mechanisms with reasoned chemical argument.</w:t>
      </w:r>
    </w:p>
    <w:p w14:paraId="5D4F6B10" w14:textId="77777777" w:rsidR="00EB35D4" w:rsidRPr="005B2795" w:rsidRDefault="00EB35D4" w:rsidP="00DB4946">
      <w:pPr>
        <w:jc w:val="center"/>
        <w:rPr>
          <w:sz w:val="24"/>
          <w:szCs w:val="24"/>
        </w:rPr>
      </w:pPr>
    </w:p>
    <w:p w14:paraId="090BA53E" w14:textId="77777777" w:rsidR="00265388" w:rsidRDefault="00265388" w:rsidP="00890ABC">
      <w:pPr>
        <w:pStyle w:val="Heading1"/>
      </w:pPr>
      <w:bookmarkStart w:id="6" w:name="_Toc221604168"/>
    </w:p>
    <w:bookmarkEnd w:id="6"/>
    <w:p w14:paraId="2037E774" w14:textId="77777777" w:rsidR="00265388" w:rsidRDefault="00265388" w:rsidP="00265388">
      <w:pPr>
        <w:pStyle w:val="Heading1"/>
        <w:spacing w:line="300" w:lineRule="atLeast"/>
        <w:rPr>
          <w:rFonts w:ascii="Segoe UI" w:hAnsi="Segoe UI" w:cs="Segoe UI"/>
        </w:rPr>
      </w:pPr>
      <w:r>
        <w:rPr>
          <w:rStyle w:val="Strong"/>
          <w:rFonts w:ascii="Segoe UI" w:hAnsi="Segoe UI" w:cs="Segoe UI"/>
          <w:b w:val="0"/>
          <w:bCs w:val="0"/>
        </w:rPr>
        <w:t>How to Answer the Different Types of Questions in OCR A</w:t>
      </w:r>
      <w:r>
        <w:rPr>
          <w:rStyle w:val="Strong"/>
          <w:rFonts w:ascii="Segoe UI" w:hAnsi="Segoe UI" w:cs="Segoe UI"/>
          <w:b w:val="0"/>
          <w:bCs w:val="0"/>
        </w:rPr>
        <w:noBreakHyphen/>
        <w:t>Level Chemistry A</w:t>
      </w:r>
    </w:p>
    <w:p w14:paraId="1BB711A1" w14:textId="77777777" w:rsidR="00265388" w:rsidRDefault="00265388" w:rsidP="00265388">
      <w:pPr>
        <w:pStyle w:val="Heading2"/>
        <w:spacing w:line="300" w:lineRule="atLeast"/>
        <w:rPr>
          <w:rFonts w:ascii="Segoe UI" w:hAnsi="Segoe UI" w:cs="Segoe UI"/>
        </w:rPr>
      </w:pPr>
      <w:r>
        <w:rPr>
          <w:rStyle w:val="Strong"/>
          <w:rFonts w:ascii="Segoe UI" w:hAnsi="Segoe UI" w:cs="Segoe UI"/>
          <w:b w:val="0"/>
          <w:bCs w:val="0"/>
        </w:rPr>
        <w:t>Multiple</w:t>
      </w:r>
      <w:r>
        <w:rPr>
          <w:rStyle w:val="Strong"/>
          <w:rFonts w:ascii="Segoe UI" w:hAnsi="Segoe UI" w:cs="Segoe UI"/>
          <w:b w:val="0"/>
          <w:bCs w:val="0"/>
        </w:rPr>
        <w:noBreakHyphen/>
        <w:t>choice questions (MCQs)</w:t>
      </w:r>
    </w:p>
    <w:p w14:paraId="592C01B6" w14:textId="77777777" w:rsidR="00265388" w:rsidRDefault="00265388" w:rsidP="00265388">
      <w:pPr>
        <w:numPr>
          <w:ilvl w:val="0"/>
          <w:numId w:val="3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Read the question stem carefully and underline key terms (e.g., </w:t>
      </w:r>
      <w:r>
        <w:rPr>
          <w:rStyle w:val="Emphasis"/>
          <w:rFonts w:ascii="Segoe UI" w:hAnsi="Segoe UI" w:cs="Segoe UI"/>
          <w:sz w:val="21"/>
          <w:szCs w:val="21"/>
        </w:rPr>
        <w:t>most</w:t>
      </w:r>
      <w:r>
        <w:rPr>
          <w:rFonts w:ascii="Segoe UI" w:hAnsi="Segoe UI" w:cs="Segoe UI"/>
          <w:sz w:val="21"/>
          <w:szCs w:val="21"/>
        </w:rPr>
        <w:t xml:space="preserve">, </w:t>
      </w:r>
      <w:r>
        <w:rPr>
          <w:rStyle w:val="Emphasis"/>
          <w:rFonts w:ascii="Segoe UI" w:hAnsi="Segoe UI" w:cs="Segoe UI"/>
          <w:sz w:val="21"/>
          <w:szCs w:val="21"/>
        </w:rPr>
        <w:t>least</w:t>
      </w:r>
      <w:r>
        <w:rPr>
          <w:rFonts w:ascii="Segoe UI" w:hAnsi="Segoe UI" w:cs="Segoe UI"/>
          <w:sz w:val="21"/>
          <w:szCs w:val="21"/>
        </w:rPr>
        <w:t xml:space="preserve">, </w:t>
      </w:r>
      <w:r>
        <w:rPr>
          <w:rStyle w:val="Emphasis"/>
          <w:rFonts w:ascii="Segoe UI" w:hAnsi="Segoe UI" w:cs="Segoe UI"/>
          <w:sz w:val="21"/>
          <w:szCs w:val="21"/>
        </w:rPr>
        <w:t>correct</w:t>
      </w:r>
      <w:r>
        <w:rPr>
          <w:rFonts w:ascii="Segoe UI" w:hAnsi="Segoe UI" w:cs="Segoe UI"/>
          <w:sz w:val="21"/>
          <w:szCs w:val="21"/>
        </w:rPr>
        <w:t xml:space="preserve">, </w:t>
      </w:r>
      <w:r>
        <w:rPr>
          <w:rStyle w:val="Emphasis"/>
          <w:rFonts w:ascii="Segoe UI" w:hAnsi="Segoe UI" w:cs="Segoe UI"/>
          <w:sz w:val="21"/>
          <w:szCs w:val="21"/>
        </w:rPr>
        <w:t>best explanation</w:t>
      </w:r>
      <w:r>
        <w:rPr>
          <w:rFonts w:ascii="Segoe UI" w:hAnsi="Segoe UI" w:cs="Segoe UI"/>
          <w:sz w:val="21"/>
          <w:szCs w:val="21"/>
        </w:rPr>
        <w:t xml:space="preserve">, </w:t>
      </w:r>
      <w:r>
        <w:rPr>
          <w:rStyle w:val="Emphasis"/>
          <w:rFonts w:ascii="Segoe UI" w:hAnsi="Segoe UI" w:cs="Segoe UI"/>
          <w:sz w:val="21"/>
          <w:szCs w:val="21"/>
        </w:rPr>
        <w:t>oxidised</w:t>
      </w:r>
      <w:r>
        <w:rPr>
          <w:rFonts w:ascii="Segoe UI" w:hAnsi="Segoe UI" w:cs="Segoe UI"/>
          <w:sz w:val="21"/>
          <w:szCs w:val="21"/>
        </w:rPr>
        <w:t xml:space="preserve">, </w:t>
      </w:r>
      <w:r>
        <w:rPr>
          <w:rStyle w:val="Emphasis"/>
          <w:rFonts w:ascii="Segoe UI" w:hAnsi="Segoe UI" w:cs="Segoe UI"/>
          <w:sz w:val="21"/>
          <w:szCs w:val="21"/>
        </w:rPr>
        <w:t>reduced</w:t>
      </w:r>
      <w:r>
        <w:rPr>
          <w:rFonts w:ascii="Segoe UI" w:hAnsi="Segoe UI" w:cs="Segoe UI"/>
          <w:sz w:val="21"/>
          <w:szCs w:val="21"/>
        </w:rPr>
        <w:t>).</w:t>
      </w:r>
    </w:p>
    <w:p w14:paraId="084A941D" w14:textId="77777777" w:rsidR="00265388" w:rsidRDefault="00265388" w:rsidP="00265388">
      <w:pPr>
        <w:numPr>
          <w:ilvl w:val="0"/>
          <w:numId w:val="3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Eliminate clearly incorrect options using your knowledge of equations, trends, or definitions.</w:t>
      </w:r>
    </w:p>
    <w:p w14:paraId="3020CCB7" w14:textId="77777777" w:rsidR="00265388" w:rsidRDefault="00265388" w:rsidP="00265388">
      <w:pPr>
        <w:numPr>
          <w:ilvl w:val="0"/>
          <w:numId w:val="3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Look closely at similar options — check oxidation numbers, charges, units, number of moles, and key details in wording.</w:t>
      </w:r>
    </w:p>
    <w:p w14:paraId="755A5A73" w14:textId="77777777" w:rsidR="00265388" w:rsidRDefault="00265388" w:rsidP="00265388">
      <w:pPr>
        <w:numPr>
          <w:ilvl w:val="0"/>
          <w:numId w:val="3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quick chemical logic: approximate calculations, periodic trends, reagent knowledge, or conservation principles (atoms/charge).</w:t>
      </w:r>
    </w:p>
    <w:p w14:paraId="264CE30B"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1A5C676F">
          <v:rect id="_x0000_i1090" style="width:0;height:1.5pt" o:hralign="center" o:hrstd="t" o:hr="t" fillcolor="#a0a0a0" stroked="f"/>
        </w:pict>
      </w:r>
    </w:p>
    <w:p w14:paraId="6EAEDACF"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Short</w:t>
      </w:r>
      <w:r>
        <w:rPr>
          <w:rStyle w:val="Strong"/>
          <w:rFonts w:ascii="Segoe UI" w:hAnsi="Segoe UI" w:cs="Segoe UI"/>
          <w:b w:val="0"/>
          <w:bCs w:val="0"/>
        </w:rPr>
        <w:noBreakHyphen/>
        <w:t>answer AO1 questions (knowledge)</w:t>
      </w:r>
    </w:p>
    <w:p w14:paraId="450D31C8" w14:textId="77777777" w:rsidR="00265388" w:rsidRDefault="00265388" w:rsidP="00265388">
      <w:pPr>
        <w:numPr>
          <w:ilvl w:val="0"/>
          <w:numId w:val="3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Command words: </w:t>
      </w:r>
      <w:r>
        <w:rPr>
          <w:rStyle w:val="Strong"/>
          <w:rFonts w:ascii="Segoe UI" w:hAnsi="Segoe UI" w:cs="Segoe UI"/>
          <w:sz w:val="21"/>
          <w:szCs w:val="21"/>
        </w:rPr>
        <w:t>identify</w:t>
      </w:r>
      <w:r>
        <w:rPr>
          <w:rFonts w:ascii="Segoe UI" w:hAnsi="Segoe UI" w:cs="Segoe UI"/>
          <w:sz w:val="21"/>
          <w:szCs w:val="21"/>
        </w:rPr>
        <w:t xml:space="preserve">, </w:t>
      </w:r>
      <w:r>
        <w:rPr>
          <w:rStyle w:val="Strong"/>
          <w:rFonts w:ascii="Segoe UI" w:hAnsi="Segoe UI" w:cs="Segoe UI"/>
          <w:sz w:val="21"/>
          <w:szCs w:val="21"/>
        </w:rPr>
        <w:t>name</w:t>
      </w:r>
      <w:r>
        <w:rPr>
          <w:rFonts w:ascii="Segoe UI" w:hAnsi="Segoe UI" w:cs="Segoe UI"/>
          <w:sz w:val="21"/>
          <w:szCs w:val="21"/>
        </w:rPr>
        <w:t xml:space="preserve">, </w:t>
      </w:r>
      <w:r>
        <w:rPr>
          <w:rStyle w:val="Strong"/>
          <w:rFonts w:ascii="Segoe UI" w:hAnsi="Segoe UI" w:cs="Segoe UI"/>
          <w:sz w:val="21"/>
          <w:szCs w:val="21"/>
        </w:rPr>
        <w:t>state</w:t>
      </w:r>
      <w:r>
        <w:rPr>
          <w:rFonts w:ascii="Segoe UI" w:hAnsi="Segoe UI" w:cs="Segoe UI"/>
          <w:sz w:val="21"/>
          <w:szCs w:val="21"/>
        </w:rPr>
        <w:t xml:space="preserve">, </w:t>
      </w:r>
      <w:r>
        <w:rPr>
          <w:rStyle w:val="Strong"/>
          <w:rFonts w:ascii="Segoe UI" w:hAnsi="Segoe UI" w:cs="Segoe UI"/>
          <w:sz w:val="21"/>
          <w:szCs w:val="21"/>
        </w:rPr>
        <w:t>give</w:t>
      </w:r>
      <w:r>
        <w:rPr>
          <w:rFonts w:ascii="Segoe UI" w:hAnsi="Segoe UI" w:cs="Segoe UI"/>
          <w:sz w:val="21"/>
          <w:szCs w:val="21"/>
        </w:rPr>
        <w:t xml:space="preserve">, </w:t>
      </w:r>
      <w:r>
        <w:rPr>
          <w:rStyle w:val="Strong"/>
          <w:rFonts w:ascii="Segoe UI" w:hAnsi="Segoe UI" w:cs="Segoe UI"/>
          <w:sz w:val="21"/>
          <w:szCs w:val="21"/>
        </w:rPr>
        <w:t>outline</w:t>
      </w:r>
      <w:r>
        <w:rPr>
          <w:rFonts w:ascii="Segoe UI" w:hAnsi="Segoe UI" w:cs="Segoe UI"/>
          <w:sz w:val="21"/>
          <w:szCs w:val="21"/>
        </w:rPr>
        <w:t xml:space="preserve">, </w:t>
      </w:r>
      <w:r>
        <w:rPr>
          <w:rStyle w:val="Strong"/>
          <w:rFonts w:ascii="Segoe UI" w:hAnsi="Segoe UI" w:cs="Segoe UI"/>
          <w:sz w:val="21"/>
          <w:szCs w:val="21"/>
        </w:rPr>
        <w:t>describe</w:t>
      </w:r>
      <w:r>
        <w:rPr>
          <w:rFonts w:ascii="Segoe UI" w:hAnsi="Segoe UI" w:cs="Segoe UI"/>
          <w:sz w:val="21"/>
          <w:szCs w:val="21"/>
        </w:rPr>
        <w:t>.</w:t>
      </w:r>
    </w:p>
    <w:p w14:paraId="263BA5CB" w14:textId="77777777" w:rsidR="00265388" w:rsidRDefault="00265388" w:rsidP="00265388">
      <w:pPr>
        <w:numPr>
          <w:ilvl w:val="0"/>
          <w:numId w:val="3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Provide accurate chemical content: definitions, trends, equations, conditions, observations, colours, or functional group names.</w:t>
      </w:r>
    </w:p>
    <w:p w14:paraId="595411F2" w14:textId="77777777" w:rsidR="00265388" w:rsidRDefault="00265388" w:rsidP="00265388">
      <w:pPr>
        <w:numPr>
          <w:ilvl w:val="0"/>
          <w:numId w:val="3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Match the number of marks: </w:t>
      </w:r>
      <w:proofErr w:type="gramStart"/>
      <w:r>
        <w:rPr>
          <w:rFonts w:ascii="Segoe UI" w:hAnsi="Segoe UI" w:cs="Segoe UI"/>
          <w:sz w:val="21"/>
          <w:szCs w:val="21"/>
        </w:rPr>
        <w:t>typically</w:t>
      </w:r>
      <w:proofErr w:type="gramEnd"/>
      <w:r>
        <w:rPr>
          <w:rFonts w:ascii="Segoe UI" w:hAnsi="Segoe UI" w:cs="Segoe UI"/>
          <w:sz w:val="21"/>
          <w:szCs w:val="21"/>
        </w:rPr>
        <w:t xml:space="preserve"> </w:t>
      </w:r>
      <w:r>
        <w:rPr>
          <w:rStyle w:val="Strong"/>
          <w:rFonts w:ascii="Segoe UI" w:hAnsi="Segoe UI" w:cs="Segoe UI"/>
          <w:sz w:val="21"/>
          <w:szCs w:val="21"/>
        </w:rPr>
        <w:t>one correct, concise point per mark</w:t>
      </w:r>
      <w:r>
        <w:rPr>
          <w:rFonts w:ascii="Segoe UI" w:hAnsi="Segoe UI" w:cs="Segoe UI"/>
          <w:sz w:val="21"/>
          <w:szCs w:val="21"/>
        </w:rPr>
        <w:t>.</w:t>
      </w:r>
    </w:p>
    <w:p w14:paraId="09414968" w14:textId="77777777" w:rsidR="00265388" w:rsidRDefault="00265388" w:rsidP="00265388">
      <w:pPr>
        <w:numPr>
          <w:ilvl w:val="0"/>
          <w:numId w:val="3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Write clearly using correct chemical terms (e.g., “electrophile”, “enthalpy change”, “oxidising agent”).</w:t>
      </w:r>
    </w:p>
    <w:p w14:paraId="28A9E21D"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65F8C0A6">
          <v:rect id="_x0000_i1091" style="width:0;height:1.5pt" o:hralign="center" o:hrstd="t" o:hr="t" fillcolor="#a0a0a0" stroked="f"/>
        </w:pict>
      </w:r>
    </w:p>
    <w:p w14:paraId="18544961"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Application questions (AO2)</w:t>
      </w:r>
    </w:p>
    <w:p w14:paraId="748FD5B8" w14:textId="77777777" w:rsidR="00265388" w:rsidRDefault="00265388" w:rsidP="00265388">
      <w:pPr>
        <w:numPr>
          <w:ilvl w:val="0"/>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Command words often say: </w:t>
      </w:r>
      <w:r>
        <w:rPr>
          <w:rStyle w:val="Strong"/>
          <w:rFonts w:ascii="Segoe UI" w:hAnsi="Segoe UI" w:cs="Segoe UI"/>
          <w:sz w:val="21"/>
          <w:szCs w:val="21"/>
        </w:rPr>
        <w:t>“use your knowledge”</w:t>
      </w:r>
      <w:r>
        <w:rPr>
          <w:rFonts w:ascii="Segoe UI" w:hAnsi="Segoe UI" w:cs="Segoe UI"/>
          <w:sz w:val="21"/>
          <w:szCs w:val="21"/>
        </w:rPr>
        <w:t xml:space="preserve">, </w:t>
      </w:r>
      <w:r>
        <w:rPr>
          <w:rStyle w:val="Strong"/>
          <w:rFonts w:ascii="Segoe UI" w:hAnsi="Segoe UI" w:cs="Segoe UI"/>
          <w:sz w:val="21"/>
          <w:szCs w:val="21"/>
        </w:rPr>
        <w:t>“refer to the data”</w:t>
      </w:r>
      <w:r>
        <w:rPr>
          <w:rFonts w:ascii="Segoe UI" w:hAnsi="Segoe UI" w:cs="Segoe UI"/>
          <w:sz w:val="21"/>
          <w:szCs w:val="21"/>
        </w:rPr>
        <w:t xml:space="preserve">, </w:t>
      </w:r>
      <w:r>
        <w:rPr>
          <w:rStyle w:val="Strong"/>
          <w:rFonts w:ascii="Segoe UI" w:hAnsi="Segoe UI" w:cs="Segoe UI"/>
          <w:sz w:val="21"/>
          <w:szCs w:val="21"/>
        </w:rPr>
        <w:t>“apply your understanding”</w:t>
      </w:r>
      <w:r>
        <w:rPr>
          <w:rFonts w:ascii="Segoe UI" w:hAnsi="Segoe UI" w:cs="Segoe UI"/>
          <w:sz w:val="21"/>
          <w:szCs w:val="21"/>
        </w:rPr>
        <w:t xml:space="preserve">, or </w:t>
      </w:r>
      <w:r>
        <w:rPr>
          <w:rStyle w:val="Strong"/>
          <w:rFonts w:ascii="Segoe UI" w:hAnsi="Segoe UI" w:cs="Segoe UI"/>
          <w:sz w:val="21"/>
          <w:szCs w:val="21"/>
        </w:rPr>
        <w:t>“predict”</w:t>
      </w:r>
      <w:r>
        <w:rPr>
          <w:rFonts w:ascii="Segoe UI" w:hAnsi="Segoe UI" w:cs="Segoe UI"/>
          <w:sz w:val="21"/>
          <w:szCs w:val="21"/>
        </w:rPr>
        <w:t>.</w:t>
      </w:r>
    </w:p>
    <w:p w14:paraId="4D06D89F" w14:textId="77777777" w:rsidR="00265388" w:rsidRDefault="00265388" w:rsidP="00265388">
      <w:pPr>
        <w:numPr>
          <w:ilvl w:val="0"/>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First, identify relevant information in the table, graph, spectrum, or scenario (e.g., peaks in IR, splitting patterns in NMR, rate data, equilibrium changes).</w:t>
      </w:r>
    </w:p>
    <w:p w14:paraId="1AB13171" w14:textId="77777777" w:rsidR="00265388" w:rsidRDefault="00265388" w:rsidP="00265388">
      <w:pPr>
        <w:numPr>
          <w:ilvl w:val="0"/>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Then directly connect these details to chemical principles: </w:t>
      </w:r>
    </w:p>
    <w:p w14:paraId="1AC28230" w14:textId="77777777" w:rsidR="00265388" w:rsidRDefault="00265388" w:rsidP="00265388">
      <w:pPr>
        <w:numPr>
          <w:ilvl w:val="1"/>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bonding or structure to explain trends.</w:t>
      </w:r>
    </w:p>
    <w:p w14:paraId="33091F84" w14:textId="77777777" w:rsidR="00265388" w:rsidRDefault="00265388" w:rsidP="00265388">
      <w:pPr>
        <w:numPr>
          <w:ilvl w:val="1"/>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Apply Le Chatelier’s principle to predict shifts.</w:t>
      </w:r>
    </w:p>
    <w:p w14:paraId="000AC7A6" w14:textId="77777777" w:rsidR="00265388" w:rsidRDefault="00265388" w:rsidP="00265388">
      <w:pPr>
        <w:numPr>
          <w:ilvl w:val="1"/>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collision theory to explain rate changes.</w:t>
      </w:r>
    </w:p>
    <w:p w14:paraId="3899E3BA" w14:textId="77777777" w:rsidR="00265388" w:rsidRDefault="00265388" w:rsidP="00265388">
      <w:pPr>
        <w:numPr>
          <w:ilvl w:val="1"/>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Apply mechanism knowledge to predict products or intermediates.</w:t>
      </w:r>
    </w:p>
    <w:p w14:paraId="02C227CC" w14:textId="77777777" w:rsidR="00265388" w:rsidRDefault="00265388" w:rsidP="00265388">
      <w:pPr>
        <w:numPr>
          <w:ilvl w:val="0"/>
          <w:numId w:val="3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Make the chemical reasoning explicit — don’t assume the examiner will infer your logic.</w:t>
      </w:r>
    </w:p>
    <w:p w14:paraId="6D7D7A53"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13038A68">
          <v:rect id="_x0000_i1092" style="width:0;height:1.5pt" o:hralign="center" o:hrstd="t" o:hr="t" fillcolor="#a0a0a0" stroked="f"/>
        </w:pict>
      </w:r>
    </w:p>
    <w:p w14:paraId="01CAAB5C"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Evaluation / discussion questions (AO3 – shorter)</w:t>
      </w:r>
    </w:p>
    <w:p w14:paraId="571C8D83" w14:textId="77777777" w:rsidR="00265388" w:rsidRDefault="00265388" w:rsidP="00265388">
      <w:pPr>
        <w:numPr>
          <w:ilvl w:val="0"/>
          <w:numId w:val="3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Command words: </w:t>
      </w:r>
      <w:r>
        <w:rPr>
          <w:rStyle w:val="Strong"/>
          <w:rFonts w:ascii="Segoe UI" w:hAnsi="Segoe UI" w:cs="Segoe UI"/>
          <w:sz w:val="21"/>
          <w:szCs w:val="21"/>
        </w:rPr>
        <w:t>evaluate</w:t>
      </w:r>
      <w:r>
        <w:rPr>
          <w:rFonts w:ascii="Segoe UI" w:hAnsi="Segoe UI" w:cs="Segoe UI"/>
          <w:sz w:val="21"/>
          <w:szCs w:val="21"/>
        </w:rPr>
        <w:t xml:space="preserve">, </w:t>
      </w:r>
      <w:r>
        <w:rPr>
          <w:rStyle w:val="Strong"/>
          <w:rFonts w:ascii="Segoe UI" w:hAnsi="Segoe UI" w:cs="Segoe UI"/>
          <w:sz w:val="21"/>
          <w:szCs w:val="21"/>
        </w:rPr>
        <w:t>assess</w:t>
      </w:r>
      <w:r>
        <w:rPr>
          <w:rFonts w:ascii="Segoe UI" w:hAnsi="Segoe UI" w:cs="Segoe UI"/>
          <w:sz w:val="21"/>
          <w:szCs w:val="21"/>
        </w:rPr>
        <w:t xml:space="preserve">, </w:t>
      </w:r>
      <w:r>
        <w:rPr>
          <w:rStyle w:val="Strong"/>
          <w:rFonts w:ascii="Segoe UI" w:hAnsi="Segoe UI" w:cs="Segoe UI"/>
          <w:sz w:val="21"/>
          <w:szCs w:val="21"/>
        </w:rPr>
        <w:t>discuss</w:t>
      </w:r>
      <w:r>
        <w:rPr>
          <w:rFonts w:ascii="Segoe UI" w:hAnsi="Segoe UI" w:cs="Segoe UI"/>
          <w:sz w:val="21"/>
          <w:szCs w:val="21"/>
        </w:rPr>
        <w:t xml:space="preserve">, </w:t>
      </w:r>
      <w:r>
        <w:rPr>
          <w:rStyle w:val="Strong"/>
          <w:rFonts w:ascii="Segoe UI" w:hAnsi="Segoe UI" w:cs="Segoe UI"/>
          <w:sz w:val="21"/>
          <w:szCs w:val="21"/>
        </w:rPr>
        <w:t>comment</w:t>
      </w:r>
      <w:r>
        <w:rPr>
          <w:rFonts w:ascii="Segoe UI" w:hAnsi="Segoe UI" w:cs="Segoe UI"/>
          <w:sz w:val="21"/>
          <w:szCs w:val="21"/>
        </w:rPr>
        <w:t xml:space="preserve">, </w:t>
      </w:r>
      <w:r>
        <w:rPr>
          <w:rStyle w:val="Strong"/>
          <w:rFonts w:ascii="Segoe UI" w:hAnsi="Segoe UI" w:cs="Segoe UI"/>
          <w:sz w:val="21"/>
          <w:szCs w:val="21"/>
        </w:rPr>
        <w:t>justify</w:t>
      </w:r>
      <w:r>
        <w:rPr>
          <w:rFonts w:ascii="Segoe UI" w:hAnsi="Segoe UI" w:cs="Segoe UI"/>
          <w:sz w:val="21"/>
          <w:szCs w:val="21"/>
        </w:rPr>
        <w:t>.</w:t>
      </w:r>
    </w:p>
    <w:p w14:paraId="7D6DB10E" w14:textId="77777777" w:rsidR="00265388" w:rsidRDefault="00265388" w:rsidP="00265388">
      <w:pPr>
        <w:numPr>
          <w:ilvl w:val="0"/>
          <w:numId w:val="3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structured, concise reasoning:</w:t>
      </w:r>
      <w:r>
        <w:rPr>
          <w:rFonts w:ascii="Segoe UI" w:hAnsi="Segoe UI" w:cs="Segoe UI"/>
          <w:sz w:val="21"/>
          <w:szCs w:val="21"/>
        </w:rPr>
        <w:br/>
      </w:r>
      <w:r>
        <w:rPr>
          <w:rStyle w:val="Strong"/>
          <w:rFonts w:ascii="Segoe UI" w:hAnsi="Segoe UI" w:cs="Segoe UI"/>
          <w:sz w:val="21"/>
          <w:szCs w:val="21"/>
        </w:rPr>
        <w:t>PEEL</w:t>
      </w:r>
      <w:r>
        <w:rPr>
          <w:rStyle w:val="Strong"/>
          <w:rFonts w:ascii="Segoe UI" w:hAnsi="Segoe UI" w:cs="Segoe UI"/>
          <w:sz w:val="21"/>
          <w:szCs w:val="21"/>
        </w:rPr>
        <w:noBreakHyphen/>
        <w:t>style</w:t>
      </w:r>
      <w:r>
        <w:rPr>
          <w:rFonts w:ascii="Segoe UI" w:hAnsi="Segoe UI" w:cs="Segoe UI"/>
          <w:sz w:val="21"/>
          <w:szCs w:val="21"/>
        </w:rPr>
        <w:t xml:space="preserve"> mini paragraphs work well: </w:t>
      </w:r>
    </w:p>
    <w:p w14:paraId="742E6E74" w14:textId="77777777" w:rsidR="00265388" w:rsidRDefault="00265388" w:rsidP="00265388">
      <w:pPr>
        <w:numPr>
          <w:ilvl w:val="1"/>
          <w:numId w:val="36"/>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Point:</w:t>
      </w:r>
      <w:r>
        <w:rPr>
          <w:rFonts w:ascii="Segoe UI" w:hAnsi="Segoe UI" w:cs="Segoe UI"/>
          <w:sz w:val="21"/>
          <w:szCs w:val="21"/>
        </w:rPr>
        <w:t xml:space="preserve"> State the limitation/advantage or judgement.</w:t>
      </w:r>
    </w:p>
    <w:p w14:paraId="34504876" w14:textId="77777777" w:rsidR="00265388" w:rsidRDefault="00265388" w:rsidP="00265388">
      <w:pPr>
        <w:numPr>
          <w:ilvl w:val="1"/>
          <w:numId w:val="36"/>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Evidence:</w:t>
      </w:r>
      <w:r>
        <w:rPr>
          <w:rFonts w:ascii="Segoe UI" w:hAnsi="Segoe UI" w:cs="Segoe UI"/>
          <w:sz w:val="21"/>
          <w:szCs w:val="21"/>
        </w:rPr>
        <w:t xml:space="preserve"> Refer to data, an equation, a principle, or a specific experimental detail.</w:t>
      </w:r>
    </w:p>
    <w:p w14:paraId="06F89523" w14:textId="77777777" w:rsidR="00265388" w:rsidRDefault="00265388" w:rsidP="00265388">
      <w:pPr>
        <w:numPr>
          <w:ilvl w:val="1"/>
          <w:numId w:val="36"/>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Explanation:</w:t>
      </w:r>
      <w:r>
        <w:rPr>
          <w:rFonts w:ascii="Segoe UI" w:hAnsi="Segoe UI" w:cs="Segoe UI"/>
          <w:sz w:val="21"/>
          <w:szCs w:val="21"/>
        </w:rPr>
        <w:t xml:space="preserve"> Explain </w:t>
      </w:r>
      <w:r>
        <w:rPr>
          <w:rStyle w:val="Emphasis"/>
          <w:rFonts w:ascii="Segoe UI" w:hAnsi="Segoe UI" w:cs="Segoe UI"/>
          <w:sz w:val="21"/>
          <w:szCs w:val="21"/>
        </w:rPr>
        <w:t>why</w:t>
      </w:r>
      <w:r>
        <w:rPr>
          <w:rFonts w:ascii="Segoe UI" w:hAnsi="Segoe UI" w:cs="Segoe UI"/>
          <w:sz w:val="21"/>
          <w:szCs w:val="21"/>
        </w:rPr>
        <w:t xml:space="preserve"> this matters chemically (e.g., precision, yield, purity, equilibrium position).</w:t>
      </w:r>
    </w:p>
    <w:p w14:paraId="097E1105" w14:textId="77777777" w:rsidR="00265388" w:rsidRDefault="00265388" w:rsidP="00265388">
      <w:pPr>
        <w:numPr>
          <w:ilvl w:val="1"/>
          <w:numId w:val="36"/>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lastRenderedPageBreak/>
        <w:t>Link:</w:t>
      </w:r>
      <w:r>
        <w:rPr>
          <w:rFonts w:ascii="Segoe UI" w:hAnsi="Segoe UI" w:cs="Segoe UI"/>
          <w:sz w:val="21"/>
          <w:szCs w:val="21"/>
        </w:rPr>
        <w:t xml:space="preserve"> Connect back to the question or conclusion.</w:t>
      </w:r>
    </w:p>
    <w:p w14:paraId="445FB439" w14:textId="77777777" w:rsidR="00265388" w:rsidRDefault="00265388" w:rsidP="00265388">
      <w:pPr>
        <w:numPr>
          <w:ilvl w:val="0"/>
          <w:numId w:val="3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Focus on quality, not quantity — well</w:t>
      </w:r>
      <w:r>
        <w:rPr>
          <w:rFonts w:ascii="Segoe UI" w:hAnsi="Segoe UI" w:cs="Segoe UI"/>
          <w:sz w:val="21"/>
          <w:szCs w:val="21"/>
        </w:rPr>
        <w:noBreakHyphen/>
        <w:t>developed chemical reasoning scores more highly than many undeveloped statements.</w:t>
      </w:r>
    </w:p>
    <w:p w14:paraId="2691CC85"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09E1730E">
          <v:rect id="_x0000_i1093" style="width:0;height:1.5pt" o:hralign="center" o:hrstd="t" o:hr="t" fillcolor="#a0a0a0" stroked="f"/>
        </w:pict>
      </w:r>
    </w:p>
    <w:p w14:paraId="425FCDAD"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6</w:t>
      </w:r>
      <w:r>
        <w:rPr>
          <w:rStyle w:val="Strong"/>
          <w:rFonts w:ascii="Segoe UI" w:hAnsi="Segoe UI" w:cs="Segoe UI"/>
          <w:b w:val="0"/>
          <w:bCs w:val="0"/>
        </w:rPr>
        <w:noBreakHyphen/>
        <w:t>mark and 8</w:t>
      </w:r>
      <w:r>
        <w:rPr>
          <w:rStyle w:val="Strong"/>
          <w:rFonts w:ascii="Segoe UI" w:hAnsi="Segoe UI" w:cs="Segoe UI"/>
          <w:b w:val="0"/>
          <w:bCs w:val="0"/>
        </w:rPr>
        <w:noBreakHyphen/>
        <w:t>mark extended responses</w:t>
      </w:r>
    </w:p>
    <w:p w14:paraId="70624B00" w14:textId="77777777" w:rsidR="00265388" w:rsidRDefault="00265388" w:rsidP="00265388">
      <w:pPr>
        <w:numPr>
          <w:ilvl w:val="0"/>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Usually require a combination of </w:t>
      </w:r>
      <w:r>
        <w:rPr>
          <w:rStyle w:val="Strong"/>
          <w:rFonts w:ascii="Segoe UI" w:hAnsi="Segoe UI" w:cs="Segoe UI"/>
          <w:sz w:val="21"/>
          <w:szCs w:val="21"/>
        </w:rPr>
        <w:t>AO1 + AO2 + AO3</w:t>
      </w:r>
      <w:r>
        <w:rPr>
          <w:rFonts w:ascii="Segoe UI" w:hAnsi="Segoe UI" w:cs="Segoe UI"/>
          <w:sz w:val="21"/>
          <w:szCs w:val="21"/>
        </w:rPr>
        <w:t>.</w:t>
      </w:r>
    </w:p>
    <w:p w14:paraId="05E42116" w14:textId="77777777" w:rsidR="00265388" w:rsidRDefault="00265388" w:rsidP="00265388">
      <w:pPr>
        <w:numPr>
          <w:ilvl w:val="0"/>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Aim for: </w:t>
      </w:r>
    </w:p>
    <w:p w14:paraId="1BD5F3A1" w14:textId="77777777" w:rsidR="00265388" w:rsidRDefault="00265388" w:rsidP="00265388">
      <w:pPr>
        <w:numPr>
          <w:ilvl w:val="1"/>
          <w:numId w:val="37"/>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2–3 AO1 points</w:t>
      </w:r>
      <w:r>
        <w:rPr>
          <w:rFonts w:ascii="Segoe UI" w:hAnsi="Segoe UI" w:cs="Segoe UI"/>
          <w:sz w:val="21"/>
          <w:szCs w:val="21"/>
        </w:rPr>
        <w:t xml:space="preserve"> (definitions, equations, mechanisms, key ideas).</w:t>
      </w:r>
    </w:p>
    <w:p w14:paraId="79F02886" w14:textId="77777777" w:rsidR="00265388" w:rsidRDefault="00265388" w:rsidP="00265388">
      <w:pPr>
        <w:numPr>
          <w:ilvl w:val="1"/>
          <w:numId w:val="37"/>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2–3 AO2/AO3 points</w:t>
      </w:r>
      <w:r>
        <w:rPr>
          <w:rFonts w:ascii="Segoe UI" w:hAnsi="Segoe UI" w:cs="Segoe UI"/>
          <w:sz w:val="21"/>
          <w:szCs w:val="21"/>
        </w:rPr>
        <w:t xml:space="preserve"> applying or evaluating knowledge.</w:t>
      </w:r>
    </w:p>
    <w:p w14:paraId="0D4F8FFF" w14:textId="77777777" w:rsidR="00265388" w:rsidRDefault="00265388" w:rsidP="00265388">
      <w:pPr>
        <w:numPr>
          <w:ilvl w:val="0"/>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Keep paragraphs focused: </w:t>
      </w:r>
    </w:p>
    <w:p w14:paraId="4053F218" w14:textId="77777777" w:rsidR="00265388" w:rsidRDefault="00265388" w:rsidP="00265388">
      <w:pPr>
        <w:numPr>
          <w:ilvl w:val="1"/>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One main idea per paragraph.</w:t>
      </w:r>
    </w:p>
    <w:p w14:paraId="6F7B4EFE" w14:textId="77777777" w:rsidR="00265388" w:rsidRDefault="00265388" w:rsidP="00265388">
      <w:pPr>
        <w:numPr>
          <w:ilvl w:val="1"/>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equations, diagrams, or mechanisms where relevant.</w:t>
      </w:r>
    </w:p>
    <w:p w14:paraId="68926307" w14:textId="77777777" w:rsidR="00265388" w:rsidRDefault="00265388" w:rsidP="00265388">
      <w:pPr>
        <w:numPr>
          <w:ilvl w:val="0"/>
          <w:numId w:val="3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Typical topics </w:t>
      </w:r>
      <w:proofErr w:type="gramStart"/>
      <w:r>
        <w:rPr>
          <w:rFonts w:ascii="Segoe UI" w:hAnsi="Segoe UI" w:cs="Segoe UI"/>
          <w:sz w:val="21"/>
          <w:szCs w:val="21"/>
        </w:rPr>
        <w:t>include:</w:t>
      </w:r>
      <w:proofErr w:type="gramEnd"/>
      <w:r>
        <w:rPr>
          <w:rFonts w:ascii="Segoe UI" w:hAnsi="Segoe UI" w:cs="Segoe UI"/>
          <w:sz w:val="21"/>
          <w:szCs w:val="21"/>
        </w:rPr>
        <w:t xml:space="preserve"> explaining trends, comparing methods, discussing reaction pathways, evaluating practical procedures, or interpreting spectral data.</w:t>
      </w:r>
    </w:p>
    <w:p w14:paraId="52EDEE04"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29078733">
          <v:rect id="_x0000_i1094" style="width:0;height:1.5pt" o:hralign="center" o:hrstd="t" o:hr="t" fillcolor="#a0a0a0" stroked="f"/>
        </w:pict>
      </w:r>
    </w:p>
    <w:p w14:paraId="0CD0ED91"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Extended calculation questions</w:t>
      </w:r>
    </w:p>
    <w:p w14:paraId="46368C8C" w14:textId="77777777" w:rsidR="00265388" w:rsidRDefault="00265388" w:rsidP="00265388">
      <w:pPr>
        <w:numPr>
          <w:ilvl w:val="0"/>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Read the whole question carefully — later parts often depend on earlier steps.</w:t>
      </w:r>
    </w:p>
    <w:p w14:paraId="35BAAB88" w14:textId="77777777" w:rsidR="00265388" w:rsidRDefault="00265388" w:rsidP="00265388">
      <w:pPr>
        <w:numPr>
          <w:ilvl w:val="0"/>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Always: </w:t>
      </w:r>
    </w:p>
    <w:p w14:paraId="55533D9F"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Write the formula you are using.</w:t>
      </w:r>
    </w:p>
    <w:p w14:paraId="756FE5F5"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Substitute values clearly.</w:t>
      </w:r>
    </w:p>
    <w:p w14:paraId="60D5E91B"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Show each step.</w:t>
      </w:r>
    </w:p>
    <w:p w14:paraId="095C8974"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correct units and significant figures.</w:t>
      </w:r>
    </w:p>
    <w:p w14:paraId="3E11D60C" w14:textId="77777777" w:rsidR="00265388" w:rsidRDefault="00265388" w:rsidP="00265388">
      <w:pPr>
        <w:numPr>
          <w:ilvl w:val="0"/>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Check for common traps: </w:t>
      </w:r>
    </w:p>
    <w:p w14:paraId="4D4D58F5"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Converting cm³ to dm³.</w:t>
      </w:r>
    </w:p>
    <w:p w14:paraId="2B5A9D9A"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Using molar ratios.</w:t>
      </w:r>
    </w:p>
    <w:p w14:paraId="4E5CD451"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Accounting for limiting reagents.</w:t>
      </w:r>
    </w:p>
    <w:p w14:paraId="5A4A0A2E"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Signs for enthalpy changes.</w:t>
      </w:r>
    </w:p>
    <w:p w14:paraId="65756FFC" w14:textId="77777777" w:rsidR="00265388" w:rsidRDefault="00265388" w:rsidP="00265388">
      <w:pPr>
        <w:numPr>
          <w:ilvl w:val="1"/>
          <w:numId w:val="3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Logarithms in pH calculations.</w:t>
      </w:r>
    </w:p>
    <w:p w14:paraId="6555F840"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20DA8253">
          <v:rect id="_x0000_i1095" style="width:0;height:1.5pt" o:hralign="center" o:hrstd="t" o:hr="t" fillcolor="#a0a0a0" stroked="f"/>
        </w:pict>
      </w:r>
    </w:p>
    <w:p w14:paraId="2E21AA0F"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Mechanism / organic synthesis questions</w:t>
      </w:r>
    </w:p>
    <w:p w14:paraId="5C85D01F" w14:textId="77777777" w:rsidR="00265388" w:rsidRDefault="00265388" w:rsidP="00265388">
      <w:pPr>
        <w:numPr>
          <w:ilvl w:val="0"/>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correct curly</w:t>
      </w:r>
      <w:r>
        <w:rPr>
          <w:rFonts w:ascii="Segoe UI" w:hAnsi="Segoe UI" w:cs="Segoe UI"/>
          <w:sz w:val="21"/>
          <w:szCs w:val="21"/>
        </w:rPr>
        <w:noBreakHyphen/>
        <w:t>arrow notation.</w:t>
      </w:r>
    </w:p>
    <w:p w14:paraId="148E2AD4" w14:textId="77777777" w:rsidR="00265388" w:rsidRDefault="00265388" w:rsidP="00265388">
      <w:pPr>
        <w:numPr>
          <w:ilvl w:val="0"/>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Include charges and lone pairs where needed.</w:t>
      </w:r>
    </w:p>
    <w:p w14:paraId="2D0DBA45" w14:textId="77777777" w:rsidR="00265388" w:rsidRDefault="00265388" w:rsidP="00265388">
      <w:pPr>
        <w:numPr>
          <w:ilvl w:val="0"/>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Clearly draw intermediates and products.</w:t>
      </w:r>
    </w:p>
    <w:p w14:paraId="02AFA5D6" w14:textId="77777777" w:rsidR="00265388" w:rsidRDefault="00265388" w:rsidP="00265388">
      <w:pPr>
        <w:numPr>
          <w:ilvl w:val="0"/>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When predicting synthetic routes: </w:t>
      </w:r>
    </w:p>
    <w:p w14:paraId="2779C222" w14:textId="77777777" w:rsidR="00265388" w:rsidRDefault="00265388" w:rsidP="00265388">
      <w:pPr>
        <w:numPr>
          <w:ilvl w:val="1"/>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State reagents and conditions precisely.</w:t>
      </w:r>
    </w:p>
    <w:p w14:paraId="05195F76" w14:textId="77777777" w:rsidR="00265388" w:rsidRDefault="00265388" w:rsidP="00265388">
      <w:pPr>
        <w:numPr>
          <w:ilvl w:val="1"/>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Show functional group interconversions.</w:t>
      </w:r>
    </w:p>
    <w:p w14:paraId="396FD276" w14:textId="77777777" w:rsidR="00265388" w:rsidRDefault="00265388" w:rsidP="00265388">
      <w:pPr>
        <w:numPr>
          <w:ilvl w:val="1"/>
          <w:numId w:val="3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Justify why specific conditions are required.</w:t>
      </w:r>
    </w:p>
    <w:p w14:paraId="142BE173" w14:textId="77777777" w:rsidR="0039521A" w:rsidRDefault="0039521A" w:rsidP="0039521A">
      <w:pPr>
        <w:spacing w:before="100" w:beforeAutospacing="1" w:after="100" w:afterAutospacing="1" w:line="300" w:lineRule="atLeast"/>
        <w:rPr>
          <w:rFonts w:ascii="Segoe UI" w:hAnsi="Segoe UI" w:cs="Segoe UI"/>
          <w:sz w:val="21"/>
          <w:szCs w:val="21"/>
        </w:rPr>
      </w:pPr>
    </w:p>
    <w:p w14:paraId="0373AF19" w14:textId="77777777" w:rsidR="0039521A" w:rsidRDefault="0039521A" w:rsidP="0039521A">
      <w:pPr>
        <w:spacing w:before="100" w:beforeAutospacing="1" w:after="100" w:afterAutospacing="1" w:line="300" w:lineRule="atLeast"/>
        <w:rPr>
          <w:rFonts w:ascii="Segoe UI" w:hAnsi="Segoe UI" w:cs="Segoe UI"/>
          <w:sz w:val="21"/>
          <w:szCs w:val="21"/>
        </w:rPr>
      </w:pPr>
    </w:p>
    <w:p w14:paraId="0D96AD13" w14:textId="77777777" w:rsidR="0039521A" w:rsidRDefault="0039521A" w:rsidP="0039521A">
      <w:pPr>
        <w:spacing w:before="100" w:beforeAutospacing="1" w:after="100" w:afterAutospacing="1" w:line="300" w:lineRule="atLeast"/>
        <w:rPr>
          <w:rFonts w:ascii="Segoe UI" w:hAnsi="Segoe UI" w:cs="Segoe UI"/>
          <w:sz w:val="21"/>
          <w:szCs w:val="21"/>
        </w:rPr>
      </w:pPr>
    </w:p>
    <w:p w14:paraId="11E9D33C"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lastRenderedPageBreak/>
        <w:pict w14:anchorId="79C678F9">
          <v:rect id="_x0000_i1096" style="width:0;height:1.5pt" o:hralign="center" o:hrstd="t" o:hr="t" fillcolor="#a0a0a0" stroked="f"/>
        </w:pict>
      </w:r>
    </w:p>
    <w:p w14:paraId="171EAE49" w14:textId="77777777" w:rsidR="0039521A" w:rsidRDefault="0039521A" w:rsidP="00265388">
      <w:pPr>
        <w:pStyle w:val="Heading2"/>
        <w:spacing w:line="300" w:lineRule="atLeast"/>
        <w:rPr>
          <w:rStyle w:val="Strong"/>
          <w:rFonts w:ascii="Segoe UI" w:hAnsi="Segoe UI" w:cs="Segoe UI"/>
          <w:b w:val="0"/>
          <w:bCs w:val="0"/>
        </w:rPr>
      </w:pPr>
    </w:p>
    <w:p w14:paraId="52595A85" w14:textId="6C3A641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Spectroscopy and analysis questions</w:t>
      </w:r>
    </w:p>
    <w:p w14:paraId="48F28339" w14:textId="77777777" w:rsidR="00265388" w:rsidRDefault="00265388" w:rsidP="00265388">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Break down data step by step: </w:t>
      </w:r>
    </w:p>
    <w:p w14:paraId="1AA0F28F" w14:textId="77777777" w:rsidR="00265388" w:rsidRDefault="00265388" w:rsidP="00265388">
      <w:pPr>
        <w:numPr>
          <w:ilvl w:val="1"/>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IR → identify key functional groups.</w:t>
      </w:r>
    </w:p>
    <w:p w14:paraId="2B860B0D" w14:textId="77777777" w:rsidR="00265388" w:rsidRDefault="00265388" w:rsidP="00265388">
      <w:pPr>
        <w:numPr>
          <w:ilvl w:val="1"/>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MS → use molecular ion peak for Mr.</w:t>
      </w:r>
    </w:p>
    <w:p w14:paraId="5062C6EA" w14:textId="77777777" w:rsidR="00265388" w:rsidRDefault="00265388" w:rsidP="00265388">
      <w:pPr>
        <w:numPr>
          <w:ilvl w:val="1"/>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NMR → analyse chemical shift, splitting, and integration.</w:t>
      </w:r>
    </w:p>
    <w:p w14:paraId="7875ED00" w14:textId="77777777" w:rsidR="00265388" w:rsidRDefault="00265388" w:rsidP="00265388">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Combine clues logically to reach a final structure.</w:t>
      </w:r>
    </w:p>
    <w:p w14:paraId="5F120BB7" w14:textId="77777777" w:rsidR="00265388" w:rsidRDefault="00265388" w:rsidP="00265388">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If asked to annotate spectra, show reasoning clearly (e.g., “triplet → CH₂ next to CH₃”).</w:t>
      </w:r>
    </w:p>
    <w:p w14:paraId="525848EA" w14:textId="77777777" w:rsidR="00265388" w:rsidRDefault="00265388" w:rsidP="00265388">
      <w:pPr>
        <w:spacing w:after="0" w:line="300" w:lineRule="atLeast"/>
        <w:rPr>
          <w:rFonts w:ascii="Segoe UI" w:hAnsi="Segoe UI" w:cs="Segoe UI"/>
          <w:sz w:val="21"/>
          <w:szCs w:val="21"/>
        </w:rPr>
      </w:pPr>
      <w:r>
        <w:rPr>
          <w:rFonts w:ascii="Segoe UI" w:hAnsi="Segoe UI" w:cs="Segoe UI"/>
          <w:sz w:val="21"/>
          <w:szCs w:val="21"/>
        </w:rPr>
        <w:pict w14:anchorId="4E1BEBF5">
          <v:rect id="_x0000_i1097" style="width:0;height:1.5pt" o:hralign="center" o:hrstd="t" o:hr="t" fillcolor="#a0a0a0" stroked="f"/>
        </w:pict>
      </w:r>
    </w:p>
    <w:p w14:paraId="1FF22641" w14:textId="77777777" w:rsidR="00265388" w:rsidRDefault="00265388" w:rsidP="00265388">
      <w:pPr>
        <w:pStyle w:val="Heading2"/>
        <w:spacing w:line="300" w:lineRule="atLeast"/>
        <w:rPr>
          <w:rFonts w:ascii="Segoe UI" w:hAnsi="Segoe UI" w:cs="Segoe UI"/>
          <w:sz w:val="36"/>
          <w:szCs w:val="36"/>
        </w:rPr>
      </w:pPr>
      <w:r>
        <w:rPr>
          <w:rStyle w:val="Strong"/>
          <w:rFonts w:ascii="Segoe UI" w:hAnsi="Segoe UI" w:cs="Segoe UI"/>
          <w:b w:val="0"/>
          <w:bCs w:val="0"/>
        </w:rPr>
        <w:t>Data, practical, and experimental</w:t>
      </w:r>
      <w:r>
        <w:rPr>
          <w:rStyle w:val="Strong"/>
          <w:rFonts w:ascii="Segoe UI" w:hAnsi="Segoe UI" w:cs="Segoe UI"/>
          <w:b w:val="0"/>
          <w:bCs w:val="0"/>
        </w:rPr>
        <w:noBreakHyphen/>
        <w:t xml:space="preserve">design </w:t>
      </w:r>
      <w:proofErr w:type="spellStart"/>
      <w:r>
        <w:rPr>
          <w:rStyle w:val="Strong"/>
          <w:rFonts w:ascii="Segoe UI" w:hAnsi="Segoe UI" w:cs="Segoe UI"/>
          <w:b w:val="0"/>
          <w:bCs w:val="0"/>
        </w:rPr>
        <w:t>questions</w:t>
      </w:r>
      <w:proofErr w:type="spellEnd"/>
    </w:p>
    <w:p w14:paraId="27B25F03" w14:textId="77777777" w:rsidR="00265388" w:rsidRDefault="00265388" w:rsidP="00265388">
      <w:pPr>
        <w:numPr>
          <w:ilvl w:val="0"/>
          <w:numId w:val="41"/>
        </w:numPr>
        <w:spacing w:before="100" w:beforeAutospacing="1" w:after="100" w:afterAutospacing="1" w:line="300" w:lineRule="atLeast"/>
        <w:rPr>
          <w:rFonts w:ascii="Segoe UI" w:hAnsi="Segoe UI" w:cs="Segoe UI"/>
          <w:sz w:val="21"/>
          <w:szCs w:val="21"/>
        </w:rPr>
      </w:pPr>
      <w:proofErr w:type="spellStart"/>
      <w:r>
        <w:rPr>
          <w:rFonts w:ascii="Segoe UI" w:hAnsi="Segoe UI" w:cs="Segoe UI"/>
          <w:sz w:val="21"/>
          <w:szCs w:val="21"/>
        </w:rPr>
        <w:t>Read</w:t>
      </w:r>
      <w:proofErr w:type="spellEnd"/>
      <w:r>
        <w:rPr>
          <w:rFonts w:ascii="Segoe UI" w:hAnsi="Segoe UI" w:cs="Segoe UI"/>
          <w:sz w:val="21"/>
          <w:szCs w:val="21"/>
        </w:rPr>
        <w:t xml:space="preserve"> any tables, graphs, or procedures carefully and mentally translate them into simple steps.</w:t>
      </w:r>
    </w:p>
    <w:p w14:paraId="00F3AFF0" w14:textId="77777777" w:rsidR="00265388" w:rsidRDefault="00265388" w:rsidP="00265388">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correct practical terminology:</w:t>
      </w:r>
      <w:r>
        <w:rPr>
          <w:rFonts w:ascii="Segoe UI" w:hAnsi="Segoe UI" w:cs="Segoe UI"/>
          <w:sz w:val="21"/>
          <w:szCs w:val="21"/>
        </w:rPr>
        <w:br/>
      </w:r>
      <w:r>
        <w:rPr>
          <w:rStyle w:val="Strong"/>
          <w:rFonts w:ascii="Segoe UI" w:hAnsi="Segoe UI" w:cs="Segoe UI"/>
          <w:sz w:val="21"/>
          <w:szCs w:val="21"/>
        </w:rPr>
        <w:t>accuracy, precision, uncertainty, repeatability, reproducibility, control variables, systematic/ random errors, calibration, standard solution, concordant titres.</w:t>
      </w:r>
    </w:p>
    <w:p w14:paraId="1FB1465B" w14:textId="77777777" w:rsidR="00265388" w:rsidRDefault="00265388" w:rsidP="00265388">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When asked to </w:t>
      </w:r>
      <w:r>
        <w:rPr>
          <w:rStyle w:val="Strong"/>
          <w:rFonts w:ascii="Segoe UI" w:hAnsi="Segoe UI" w:cs="Segoe UI"/>
          <w:sz w:val="21"/>
          <w:szCs w:val="21"/>
        </w:rPr>
        <w:t>“suggest”</w:t>
      </w:r>
      <w:r>
        <w:rPr>
          <w:rFonts w:ascii="Segoe UI" w:hAnsi="Segoe UI" w:cs="Segoe UI"/>
          <w:sz w:val="21"/>
          <w:szCs w:val="21"/>
        </w:rPr>
        <w:t xml:space="preserve">, </w:t>
      </w:r>
      <w:r>
        <w:rPr>
          <w:rStyle w:val="Strong"/>
          <w:rFonts w:ascii="Segoe UI" w:hAnsi="Segoe UI" w:cs="Segoe UI"/>
          <w:sz w:val="21"/>
          <w:szCs w:val="21"/>
        </w:rPr>
        <w:t>“design”</w:t>
      </w:r>
      <w:r>
        <w:rPr>
          <w:rFonts w:ascii="Segoe UI" w:hAnsi="Segoe UI" w:cs="Segoe UI"/>
          <w:sz w:val="21"/>
          <w:szCs w:val="21"/>
        </w:rPr>
        <w:t xml:space="preserve">, or </w:t>
      </w:r>
      <w:r>
        <w:rPr>
          <w:rStyle w:val="Strong"/>
          <w:rFonts w:ascii="Segoe UI" w:hAnsi="Segoe UI" w:cs="Segoe UI"/>
          <w:sz w:val="21"/>
          <w:szCs w:val="21"/>
        </w:rPr>
        <w:t>“improve”</w:t>
      </w:r>
      <w:r>
        <w:rPr>
          <w:rFonts w:ascii="Segoe UI" w:hAnsi="Segoe UI" w:cs="Segoe UI"/>
          <w:sz w:val="21"/>
          <w:szCs w:val="21"/>
        </w:rPr>
        <w:t xml:space="preserve"> an experiment: </w:t>
      </w:r>
    </w:p>
    <w:p w14:paraId="6EE4E56D" w14:textId="77777777" w:rsidR="00265388" w:rsidRDefault="00265388" w:rsidP="00265388">
      <w:pPr>
        <w:numPr>
          <w:ilvl w:val="1"/>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Give specific actions (not vague statements).</w:t>
      </w:r>
    </w:p>
    <w:p w14:paraId="5E42802B" w14:textId="77777777" w:rsidR="00265388" w:rsidRDefault="00265388" w:rsidP="00265388">
      <w:pPr>
        <w:numPr>
          <w:ilvl w:val="1"/>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Describe what you would measure, how you would control variables, or how to reduce uncertainty.</w:t>
      </w:r>
    </w:p>
    <w:p w14:paraId="383BD3B4" w14:textId="77777777" w:rsidR="00265388" w:rsidRDefault="00265388" w:rsidP="00265388">
      <w:pPr>
        <w:numPr>
          <w:ilvl w:val="1"/>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Refer to realistic apparatus and techniques from the course (e.g., reflux, titration, filtering under reduced pressure, heating to constant mass).</w:t>
      </w:r>
    </w:p>
    <w:p w14:paraId="12A643FA" w14:textId="59ABD760" w:rsidR="00863EBF" w:rsidRPr="005B2795" w:rsidRDefault="00863EBF" w:rsidP="00863EBF">
      <w:pPr>
        <w:rPr>
          <w:noProof/>
        </w:rPr>
      </w:pPr>
    </w:p>
    <w:p w14:paraId="509D4620" w14:textId="30726919" w:rsidR="00863EBF" w:rsidRPr="005B2795" w:rsidRDefault="00863EBF" w:rsidP="00863EBF">
      <w:pPr>
        <w:tabs>
          <w:tab w:val="left" w:pos="2680"/>
        </w:tabs>
        <w:rPr>
          <w:sz w:val="24"/>
          <w:szCs w:val="24"/>
        </w:rPr>
      </w:pPr>
    </w:p>
    <w:p w14:paraId="4EBDA8FB" w14:textId="46DFB4F5" w:rsidR="00863EBF" w:rsidRPr="005B2795" w:rsidRDefault="00863EBF" w:rsidP="00863EBF">
      <w:pPr>
        <w:tabs>
          <w:tab w:val="left" w:pos="2680"/>
        </w:tabs>
        <w:rPr>
          <w:sz w:val="24"/>
          <w:szCs w:val="24"/>
        </w:rPr>
      </w:pPr>
    </w:p>
    <w:p w14:paraId="0F2DEA48" w14:textId="6F81865F" w:rsidR="00A771CC" w:rsidRPr="005B2795" w:rsidRDefault="00A771CC" w:rsidP="00863EBF">
      <w:pPr>
        <w:tabs>
          <w:tab w:val="left" w:pos="2680"/>
        </w:tabs>
        <w:rPr>
          <w:sz w:val="24"/>
          <w:szCs w:val="24"/>
        </w:rPr>
      </w:pPr>
    </w:p>
    <w:p w14:paraId="570CEFE2" w14:textId="3036BB26" w:rsidR="00A771CC" w:rsidRPr="005B2795" w:rsidRDefault="00A771CC" w:rsidP="00863EBF">
      <w:pPr>
        <w:tabs>
          <w:tab w:val="left" w:pos="2680"/>
        </w:tabs>
      </w:pPr>
    </w:p>
    <w:p w14:paraId="70638D56" w14:textId="77777777" w:rsidR="00AF58F8" w:rsidRPr="005B2795" w:rsidRDefault="00AF58F8" w:rsidP="00DD4A8E">
      <w:pPr>
        <w:rPr>
          <w:noProof/>
        </w:rPr>
      </w:pPr>
    </w:p>
    <w:p w14:paraId="33D8E078" w14:textId="3EB67D31" w:rsidR="00DD4A8E" w:rsidRPr="005B2795" w:rsidRDefault="00DD4A8E" w:rsidP="00DD4A8E"/>
    <w:p w14:paraId="3DA972C6" w14:textId="79ED9937" w:rsidR="00C714A4" w:rsidRPr="005B2795" w:rsidRDefault="00C714A4" w:rsidP="00DD4A8E"/>
    <w:p w14:paraId="3683A026" w14:textId="61B02FCA" w:rsidR="00C810BA" w:rsidRPr="005B2795" w:rsidRDefault="00C810BA" w:rsidP="00C714A4">
      <w:pPr>
        <w:rPr>
          <w:noProof/>
        </w:rPr>
      </w:pPr>
    </w:p>
    <w:p w14:paraId="07DDBA14" w14:textId="2B1BB9B5" w:rsidR="00C810BA" w:rsidRPr="005B2795" w:rsidRDefault="00C810BA" w:rsidP="00C714A4">
      <w:pPr>
        <w:rPr>
          <w:noProof/>
        </w:rPr>
      </w:pPr>
    </w:p>
    <w:p w14:paraId="6C136347" w14:textId="77777777" w:rsidR="00C810BA" w:rsidRPr="005B2795" w:rsidRDefault="00C810BA" w:rsidP="00C714A4">
      <w:pPr>
        <w:rPr>
          <w:noProof/>
        </w:rPr>
      </w:pPr>
    </w:p>
    <w:p w14:paraId="78C76E5F" w14:textId="77777777" w:rsidR="00C810BA" w:rsidRPr="005B2795" w:rsidRDefault="00C810BA" w:rsidP="00C714A4">
      <w:pPr>
        <w:rPr>
          <w:noProof/>
        </w:rPr>
      </w:pPr>
    </w:p>
    <w:p w14:paraId="1E08F2F6" w14:textId="77777777" w:rsidR="00C810BA" w:rsidRPr="005B2795" w:rsidRDefault="00C810BA" w:rsidP="00C714A4">
      <w:pPr>
        <w:rPr>
          <w:noProof/>
        </w:rPr>
      </w:pPr>
    </w:p>
    <w:p w14:paraId="18607E10" w14:textId="77777777" w:rsidR="00C810BA" w:rsidRPr="005B2795" w:rsidRDefault="00C810BA" w:rsidP="00C810BA"/>
    <w:p w14:paraId="106039E0" w14:textId="77777777" w:rsidR="00C810BA" w:rsidRPr="005B2795" w:rsidRDefault="00C810BA" w:rsidP="00C810BA"/>
    <w:p w14:paraId="44995EAC" w14:textId="77777777" w:rsidR="00C810BA" w:rsidRPr="005B2795" w:rsidRDefault="00C810BA" w:rsidP="00C810BA">
      <w:pPr>
        <w:rPr>
          <w:noProof/>
        </w:rPr>
      </w:pPr>
    </w:p>
    <w:p w14:paraId="5989C255" w14:textId="77777777" w:rsidR="0039521A" w:rsidRDefault="0039521A" w:rsidP="0039521A">
      <w:pPr>
        <w:pStyle w:val="Heading1"/>
        <w:spacing w:line="300" w:lineRule="atLeast"/>
        <w:rPr>
          <w:rFonts w:ascii="Segoe UI" w:hAnsi="Segoe UI" w:cs="Segoe UI"/>
        </w:rPr>
      </w:pPr>
      <w:r>
        <w:rPr>
          <w:rStyle w:val="Strong"/>
          <w:rFonts w:ascii="Segoe UI" w:hAnsi="Segoe UI" w:cs="Segoe UI"/>
          <w:b w:val="0"/>
          <w:bCs w:val="0"/>
        </w:rPr>
        <w:lastRenderedPageBreak/>
        <w:t>Super</w:t>
      </w:r>
      <w:r>
        <w:rPr>
          <w:rStyle w:val="Strong"/>
          <w:rFonts w:ascii="Segoe UI" w:hAnsi="Segoe UI" w:cs="Segoe UI"/>
          <w:b w:val="0"/>
          <w:bCs w:val="0"/>
        </w:rPr>
        <w:noBreakHyphen/>
        <w:t>Curricular Guide for A</w:t>
      </w:r>
      <w:r>
        <w:rPr>
          <w:rStyle w:val="Strong"/>
          <w:rFonts w:ascii="Segoe UI" w:hAnsi="Segoe UI" w:cs="Segoe UI"/>
          <w:b w:val="0"/>
          <w:bCs w:val="0"/>
        </w:rPr>
        <w:noBreakHyphen/>
        <w:t>Level Chemistry Students</w:t>
      </w:r>
    </w:p>
    <w:p w14:paraId="14F10F99"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Explore Chemistry: Studying Chemistry at University</w:t>
      </w:r>
      <w:r>
        <w:rPr>
          <w:rFonts w:ascii="Segoe UI" w:hAnsi="Segoe UI" w:cs="Segoe UI"/>
          <w:sz w:val="21"/>
          <w:szCs w:val="21"/>
        </w:rPr>
        <w:t xml:space="preserve"> – Many UK universities offer free online taster courses, sample lectures, and masterclasses covering topics such as reaction mechanisms, spectroscopy, green chemistry, and chemical engineering. These provide a realistic insight into what a chemistry degree involves.</w:t>
      </w:r>
    </w:p>
    <w:p w14:paraId="7EF01674"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University outreach platforms</w:t>
      </w:r>
      <w:r>
        <w:rPr>
          <w:rFonts w:ascii="Segoe UI" w:hAnsi="Segoe UI" w:cs="Segoe UI"/>
          <w:sz w:val="21"/>
          <w:szCs w:val="21"/>
        </w:rPr>
        <w:t xml:space="preserve"> – Chemistry departments often host online enrichment materials, problem</w:t>
      </w:r>
      <w:r>
        <w:rPr>
          <w:rFonts w:ascii="Segoe UI" w:hAnsi="Segoe UI" w:cs="Segoe UI"/>
          <w:sz w:val="21"/>
          <w:szCs w:val="21"/>
        </w:rPr>
        <w:noBreakHyphen/>
        <w:t xml:space="preserve">solving workshops, and recorded talks on areas like medicinal chemistry, atmospheric chemistry, catalysis, and emerging materials. Platforms </w:t>
      </w:r>
      <w:proofErr w:type="gramStart"/>
      <w:r>
        <w:rPr>
          <w:rFonts w:ascii="Segoe UI" w:hAnsi="Segoe UI" w:cs="Segoe UI"/>
          <w:sz w:val="21"/>
          <w:szCs w:val="21"/>
        </w:rPr>
        <w:t>similar to</w:t>
      </w:r>
      <w:proofErr w:type="gramEnd"/>
      <w:r>
        <w:rPr>
          <w:rFonts w:ascii="Segoe UI" w:hAnsi="Segoe UI" w:cs="Segoe UI"/>
          <w:sz w:val="21"/>
          <w:szCs w:val="21"/>
        </w:rPr>
        <w:t xml:space="preserve"> HE+ frequently include mini</w:t>
      </w:r>
      <w:r>
        <w:rPr>
          <w:rFonts w:ascii="Segoe UI" w:hAnsi="Segoe UI" w:cs="Segoe UI"/>
          <w:sz w:val="21"/>
          <w:szCs w:val="21"/>
        </w:rPr>
        <w:noBreakHyphen/>
        <w:t>lectures, challenge tasks, and guided reading designed to stretch sixth</w:t>
      </w:r>
      <w:r>
        <w:rPr>
          <w:rFonts w:ascii="Segoe UI" w:hAnsi="Segoe UI" w:cs="Segoe UI"/>
          <w:sz w:val="21"/>
          <w:szCs w:val="21"/>
        </w:rPr>
        <w:noBreakHyphen/>
        <w:t>form students.</w:t>
      </w:r>
    </w:p>
    <w:p w14:paraId="5B9A50FB"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Popular science blogs and magazines</w:t>
      </w:r>
      <w:r>
        <w:rPr>
          <w:rFonts w:ascii="Segoe UI" w:hAnsi="Segoe UI" w:cs="Segoe UI"/>
          <w:sz w:val="21"/>
          <w:szCs w:val="21"/>
        </w:rPr>
        <w:t xml:space="preserve"> – Websites from the Royal Society of Chemistry (e.g., </w:t>
      </w:r>
      <w:r>
        <w:rPr>
          <w:rStyle w:val="Emphasis"/>
          <w:rFonts w:ascii="Segoe UI" w:hAnsi="Segoe UI" w:cs="Segoe UI"/>
          <w:sz w:val="21"/>
          <w:szCs w:val="21"/>
        </w:rPr>
        <w:t>Chemistry World</w:t>
      </w:r>
      <w:r>
        <w:rPr>
          <w:rFonts w:ascii="Segoe UI" w:hAnsi="Segoe UI" w:cs="Segoe UI"/>
          <w:sz w:val="21"/>
          <w:szCs w:val="21"/>
        </w:rPr>
        <w:t>), university chemistry blogs, and research digest sites explain current discoveries in accessible language. These are excellent for keeping up to date with developments such as battery technologies, pharmaceutical breakthroughs, or new synthetic methods.</w:t>
      </w:r>
    </w:p>
    <w:p w14:paraId="4A219C4D"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Chemistry video series and lectures</w:t>
      </w:r>
      <w:r>
        <w:rPr>
          <w:rFonts w:ascii="Segoe UI" w:hAnsi="Segoe UI" w:cs="Segoe UI"/>
          <w:sz w:val="21"/>
          <w:szCs w:val="21"/>
        </w:rPr>
        <w:t xml:space="preserve"> – Many universities and professional chemists publish public talks, outreach lectures, and YouTube videos that explore real chemical research. These may cover NMR spectroscopy, materials science, chemical kinetics, or the chemistry of everyday products. Hearing scientists explain how ideas apply to real</w:t>
      </w:r>
      <w:r>
        <w:rPr>
          <w:rFonts w:ascii="Segoe UI" w:hAnsi="Segoe UI" w:cs="Segoe UI"/>
          <w:sz w:val="21"/>
          <w:szCs w:val="21"/>
        </w:rPr>
        <w:noBreakHyphen/>
        <w:t>world challenges can deepen your understanding.</w:t>
      </w:r>
    </w:p>
    <w:p w14:paraId="06761E20"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Attend public talks or events</w:t>
      </w:r>
      <w:r>
        <w:rPr>
          <w:rFonts w:ascii="Segoe UI" w:hAnsi="Segoe UI" w:cs="Segoe UI"/>
          <w:sz w:val="21"/>
          <w:szCs w:val="21"/>
        </w:rPr>
        <w:t xml:space="preserve"> – Look for public lectures at nearby universities, Royal Society of Chemistry community events, science festivals, or local STEM societies. Researchers often present on topics such as sustainability, energy storage, drug discovery, polymers, or environmental monitoring.</w:t>
      </w:r>
    </w:p>
    <w:p w14:paraId="7C6E7788"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Volunteering or experience</w:t>
      </w:r>
      <w:r>
        <w:rPr>
          <w:rFonts w:ascii="Segoe UI" w:hAnsi="Segoe UI" w:cs="Segoe UI"/>
          <w:sz w:val="21"/>
          <w:szCs w:val="21"/>
        </w:rPr>
        <w:t xml:space="preserve"> – Although not required, involvement in science</w:t>
      </w:r>
      <w:r>
        <w:rPr>
          <w:rFonts w:ascii="Segoe UI" w:hAnsi="Segoe UI" w:cs="Segoe UI"/>
          <w:sz w:val="21"/>
          <w:szCs w:val="21"/>
        </w:rPr>
        <w:noBreakHyphen/>
        <w:t>related activities (STEM clubs, mentoring younger science students, science fairs, laboratory open days, museum volunteering) can help you see how chemistry links to industry, education, and research. Any experience that strengthens your analytical thinking or communication skills is beneficial.</w:t>
      </w:r>
    </w:p>
    <w:p w14:paraId="34EC884E" w14:textId="77777777" w:rsidR="0039521A" w:rsidRDefault="0039521A" w:rsidP="0039521A">
      <w:pPr>
        <w:pStyle w:val="NormalWeb"/>
        <w:spacing w:line="300" w:lineRule="atLeast"/>
        <w:rPr>
          <w:rFonts w:ascii="Segoe UI" w:hAnsi="Segoe UI" w:cs="Segoe UI"/>
          <w:sz w:val="21"/>
          <w:szCs w:val="21"/>
        </w:rPr>
      </w:pPr>
      <w:r>
        <w:rPr>
          <w:rFonts w:ascii="Segoe UI" w:hAnsi="Segoe UI" w:cs="Segoe UI"/>
          <w:sz w:val="21"/>
          <w:szCs w:val="21"/>
        </w:rPr>
        <w:t xml:space="preserve">• </w:t>
      </w:r>
      <w:r>
        <w:rPr>
          <w:rStyle w:val="Strong"/>
          <w:rFonts w:ascii="Segoe UI" w:hAnsi="Segoe UI" w:cs="Segoe UI"/>
          <w:sz w:val="21"/>
          <w:szCs w:val="21"/>
        </w:rPr>
        <w:t>Super</w:t>
      </w:r>
      <w:r>
        <w:rPr>
          <w:rStyle w:val="Strong"/>
          <w:rFonts w:ascii="Segoe UI" w:hAnsi="Segoe UI" w:cs="Segoe UI"/>
          <w:sz w:val="21"/>
          <w:szCs w:val="21"/>
        </w:rPr>
        <w:noBreakHyphen/>
        <w:t>curricular project ideas</w:t>
      </w:r>
      <w:r>
        <w:rPr>
          <w:rFonts w:ascii="Segoe UI" w:hAnsi="Segoe UI" w:cs="Segoe UI"/>
          <w:sz w:val="21"/>
          <w:szCs w:val="21"/>
        </w:rPr>
        <w:t xml:space="preserve"> – You might write a reflection on a chemistry book or article, keep a research journal of interesting concepts or discoveries, complete an online short course, or investigate a question that links to your A</w:t>
      </w:r>
      <w:r>
        <w:rPr>
          <w:rFonts w:ascii="Segoe UI" w:hAnsi="Segoe UI" w:cs="Segoe UI"/>
          <w:sz w:val="21"/>
          <w:szCs w:val="21"/>
        </w:rPr>
        <w:noBreakHyphen/>
        <w:t>level content (e.g., “How does NMR distinguish between structural isomers?” or “Which catalysts are used in sustainable industrial processes?”). These activities help deepen your interest, develop independence, and prepare you for future university applications.</w:t>
      </w:r>
    </w:p>
    <w:p w14:paraId="15944F12" w14:textId="77777777" w:rsidR="00923DF5" w:rsidRPr="005B2795" w:rsidRDefault="00923DF5" w:rsidP="00923DF5">
      <w:pPr>
        <w:rPr>
          <w:b/>
          <w:bCs/>
          <w:sz w:val="24"/>
          <w:szCs w:val="24"/>
        </w:rPr>
      </w:pPr>
    </w:p>
    <w:p w14:paraId="2166ACE6" w14:textId="77777777" w:rsidR="00923DF5" w:rsidRPr="005B2795" w:rsidRDefault="00923DF5" w:rsidP="00923DF5">
      <w:pPr>
        <w:rPr>
          <w:b/>
          <w:bCs/>
          <w:sz w:val="24"/>
          <w:szCs w:val="24"/>
        </w:rPr>
      </w:pPr>
    </w:p>
    <w:p w14:paraId="5AD923C7" w14:textId="77777777" w:rsidR="00923DF5" w:rsidRPr="005B2795" w:rsidRDefault="00923DF5" w:rsidP="00923DF5">
      <w:pPr>
        <w:rPr>
          <w:b/>
          <w:bCs/>
          <w:sz w:val="24"/>
          <w:szCs w:val="24"/>
        </w:rPr>
      </w:pPr>
    </w:p>
    <w:p w14:paraId="48D43CE0" w14:textId="5809817D" w:rsidR="00902A63" w:rsidRPr="005B2795" w:rsidRDefault="00902A63" w:rsidP="00902A63">
      <w:pPr>
        <w:rPr>
          <w:sz w:val="28"/>
          <w:szCs w:val="28"/>
        </w:rPr>
      </w:pPr>
    </w:p>
    <w:p w14:paraId="37D51251" w14:textId="7FB97338" w:rsidR="00FE5D36" w:rsidRPr="005B2795" w:rsidRDefault="00FE5D36" w:rsidP="00FE5D36"/>
    <w:p w14:paraId="3A203AF4" w14:textId="018286C0" w:rsidR="00FE5D36" w:rsidRPr="005B2795" w:rsidRDefault="00FE5D36" w:rsidP="00FE5D36"/>
    <w:p w14:paraId="07781AA4" w14:textId="25A2C379" w:rsidR="00FE5D36" w:rsidRPr="005B2795" w:rsidRDefault="00FE5D36" w:rsidP="00FE5D36"/>
    <w:p w14:paraId="0A4CC069" w14:textId="43D2A7AF" w:rsidR="005D14A9" w:rsidRPr="005B2795" w:rsidRDefault="005D14A9" w:rsidP="00466459">
      <w:pPr>
        <w:tabs>
          <w:tab w:val="left" w:pos="1910"/>
        </w:tabs>
        <w:rPr>
          <w:b/>
          <w:bCs/>
          <w:sz w:val="24"/>
          <w:szCs w:val="24"/>
        </w:rPr>
      </w:pPr>
    </w:p>
    <w:sectPr w:rsidR="005D14A9" w:rsidRPr="005B2795" w:rsidSect="009964A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77339" w14:textId="77777777" w:rsidR="00EB4A86" w:rsidRDefault="00EB4A86" w:rsidP="00EB4A86">
      <w:pPr>
        <w:spacing w:after="0" w:line="240" w:lineRule="auto"/>
      </w:pPr>
      <w:r>
        <w:separator/>
      </w:r>
    </w:p>
  </w:endnote>
  <w:endnote w:type="continuationSeparator" w:id="0">
    <w:p w14:paraId="6D2C7B1B" w14:textId="77777777" w:rsidR="00EB4A86" w:rsidRDefault="00EB4A86" w:rsidP="00EB4A86">
      <w:pPr>
        <w:spacing w:after="0" w:line="240" w:lineRule="auto"/>
      </w:pPr>
      <w:r>
        <w:continuationSeparator/>
      </w:r>
    </w:p>
  </w:endnote>
  <w:endnote w:type="continuationNotice" w:id="1">
    <w:p w14:paraId="01EE4880" w14:textId="77777777" w:rsidR="008C0D8B" w:rsidRDefault="008C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127798"/>
      <w:docPartObj>
        <w:docPartGallery w:val="Page Numbers (Bottom of Page)"/>
        <w:docPartUnique/>
      </w:docPartObj>
    </w:sdtPr>
    <w:sdtEndPr>
      <w:rPr>
        <w:noProof/>
      </w:rPr>
    </w:sdtEndPr>
    <w:sdtContent>
      <w:p w14:paraId="0FD25186" w14:textId="5EBAA56D" w:rsidR="00EB4A86" w:rsidRDefault="00EB4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53D5B" w14:textId="77777777" w:rsidR="00EB4A86" w:rsidRDefault="00EB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86920" w14:textId="77777777" w:rsidR="00EB4A86" w:rsidRDefault="00EB4A86" w:rsidP="00EB4A86">
      <w:pPr>
        <w:spacing w:after="0" w:line="240" w:lineRule="auto"/>
      </w:pPr>
      <w:r>
        <w:separator/>
      </w:r>
    </w:p>
  </w:footnote>
  <w:footnote w:type="continuationSeparator" w:id="0">
    <w:p w14:paraId="765CC04F" w14:textId="77777777" w:rsidR="00EB4A86" w:rsidRDefault="00EB4A86" w:rsidP="00EB4A86">
      <w:pPr>
        <w:spacing w:after="0" w:line="240" w:lineRule="auto"/>
      </w:pPr>
      <w:r>
        <w:continuationSeparator/>
      </w:r>
    </w:p>
  </w:footnote>
  <w:footnote w:type="continuationNotice" w:id="1">
    <w:p w14:paraId="739C6B46" w14:textId="77777777" w:rsidR="008C0D8B" w:rsidRDefault="008C0D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60CD"/>
    <w:multiLevelType w:val="multilevel"/>
    <w:tmpl w:val="DEB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755BA"/>
    <w:multiLevelType w:val="multilevel"/>
    <w:tmpl w:val="05D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7609"/>
    <w:multiLevelType w:val="multilevel"/>
    <w:tmpl w:val="EEB8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07544"/>
    <w:multiLevelType w:val="multilevel"/>
    <w:tmpl w:val="01B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36D41"/>
    <w:multiLevelType w:val="multilevel"/>
    <w:tmpl w:val="537E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55AEA"/>
    <w:multiLevelType w:val="multilevel"/>
    <w:tmpl w:val="309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D0ACA"/>
    <w:multiLevelType w:val="multilevel"/>
    <w:tmpl w:val="4EC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74842"/>
    <w:multiLevelType w:val="multilevel"/>
    <w:tmpl w:val="B16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E328D"/>
    <w:multiLevelType w:val="multilevel"/>
    <w:tmpl w:val="0ACA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7417"/>
    <w:multiLevelType w:val="multilevel"/>
    <w:tmpl w:val="ADDEB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87272"/>
    <w:multiLevelType w:val="multilevel"/>
    <w:tmpl w:val="BA28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F460F"/>
    <w:multiLevelType w:val="multilevel"/>
    <w:tmpl w:val="E33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44064"/>
    <w:multiLevelType w:val="multilevel"/>
    <w:tmpl w:val="DF8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C662E"/>
    <w:multiLevelType w:val="multilevel"/>
    <w:tmpl w:val="622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C4C97"/>
    <w:multiLevelType w:val="multilevel"/>
    <w:tmpl w:val="ECB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8671A"/>
    <w:multiLevelType w:val="multilevel"/>
    <w:tmpl w:val="582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B5966"/>
    <w:multiLevelType w:val="multilevel"/>
    <w:tmpl w:val="BFAE1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32F0C"/>
    <w:multiLevelType w:val="multilevel"/>
    <w:tmpl w:val="342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979FE"/>
    <w:multiLevelType w:val="multilevel"/>
    <w:tmpl w:val="987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D1D9A"/>
    <w:multiLevelType w:val="multilevel"/>
    <w:tmpl w:val="998AA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05BD7"/>
    <w:multiLevelType w:val="multilevel"/>
    <w:tmpl w:val="41E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D3B38"/>
    <w:multiLevelType w:val="multilevel"/>
    <w:tmpl w:val="3D36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77AA1"/>
    <w:multiLevelType w:val="multilevel"/>
    <w:tmpl w:val="AF26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22690"/>
    <w:multiLevelType w:val="multilevel"/>
    <w:tmpl w:val="271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D28E2"/>
    <w:multiLevelType w:val="multilevel"/>
    <w:tmpl w:val="441A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C257A"/>
    <w:multiLevelType w:val="multilevel"/>
    <w:tmpl w:val="C864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47A3B"/>
    <w:multiLevelType w:val="multilevel"/>
    <w:tmpl w:val="0636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A01C9"/>
    <w:multiLevelType w:val="multilevel"/>
    <w:tmpl w:val="747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B298B"/>
    <w:multiLevelType w:val="multilevel"/>
    <w:tmpl w:val="D67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16FB1"/>
    <w:multiLevelType w:val="multilevel"/>
    <w:tmpl w:val="636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06F6A"/>
    <w:multiLevelType w:val="multilevel"/>
    <w:tmpl w:val="1FE0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6017E"/>
    <w:multiLevelType w:val="hybridMultilevel"/>
    <w:tmpl w:val="DD5A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0D1251"/>
    <w:multiLevelType w:val="multilevel"/>
    <w:tmpl w:val="E35C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94DE2"/>
    <w:multiLevelType w:val="multilevel"/>
    <w:tmpl w:val="192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A75A0"/>
    <w:multiLevelType w:val="multilevel"/>
    <w:tmpl w:val="7D1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F2A39"/>
    <w:multiLevelType w:val="hybridMultilevel"/>
    <w:tmpl w:val="EB7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32354"/>
    <w:multiLevelType w:val="multilevel"/>
    <w:tmpl w:val="F28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63515"/>
    <w:multiLevelType w:val="multilevel"/>
    <w:tmpl w:val="5C1E6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A670A"/>
    <w:multiLevelType w:val="multilevel"/>
    <w:tmpl w:val="67FE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65771"/>
    <w:multiLevelType w:val="multilevel"/>
    <w:tmpl w:val="9D90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568A4"/>
    <w:multiLevelType w:val="multilevel"/>
    <w:tmpl w:val="346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552461">
    <w:abstractNumId w:val="35"/>
  </w:num>
  <w:num w:numId="2" w16cid:durableId="1815835706">
    <w:abstractNumId w:val="12"/>
  </w:num>
  <w:num w:numId="3" w16cid:durableId="1878615853">
    <w:abstractNumId w:val="13"/>
  </w:num>
  <w:num w:numId="4" w16cid:durableId="1937982251">
    <w:abstractNumId w:val="24"/>
  </w:num>
  <w:num w:numId="5" w16cid:durableId="2010135043">
    <w:abstractNumId w:val="34"/>
  </w:num>
  <w:num w:numId="6" w16cid:durableId="1403798030">
    <w:abstractNumId w:val="39"/>
  </w:num>
  <w:num w:numId="7" w16cid:durableId="1221164835">
    <w:abstractNumId w:val="27"/>
  </w:num>
  <w:num w:numId="8" w16cid:durableId="792016340">
    <w:abstractNumId w:val="20"/>
  </w:num>
  <w:num w:numId="9" w16cid:durableId="1405643353">
    <w:abstractNumId w:val="11"/>
  </w:num>
  <w:num w:numId="10" w16cid:durableId="751851348">
    <w:abstractNumId w:val="7"/>
  </w:num>
  <w:num w:numId="11" w16cid:durableId="1949774247">
    <w:abstractNumId w:val="8"/>
  </w:num>
  <w:num w:numId="12" w16cid:durableId="491943876">
    <w:abstractNumId w:val="21"/>
  </w:num>
  <w:num w:numId="13" w16cid:durableId="1885826354">
    <w:abstractNumId w:val="26"/>
  </w:num>
  <w:num w:numId="14" w16cid:durableId="1846237548">
    <w:abstractNumId w:val="17"/>
  </w:num>
  <w:num w:numId="15" w16cid:durableId="868879767">
    <w:abstractNumId w:val="10"/>
  </w:num>
  <w:num w:numId="16" w16cid:durableId="263390842">
    <w:abstractNumId w:val="5"/>
  </w:num>
  <w:num w:numId="17" w16cid:durableId="663628986">
    <w:abstractNumId w:val="18"/>
  </w:num>
  <w:num w:numId="18" w16cid:durableId="670643709">
    <w:abstractNumId w:val="28"/>
  </w:num>
  <w:num w:numId="19" w16cid:durableId="1638141932">
    <w:abstractNumId w:val="40"/>
  </w:num>
  <w:num w:numId="20" w16cid:durableId="354040493">
    <w:abstractNumId w:val="15"/>
  </w:num>
  <w:num w:numId="21" w16cid:durableId="999194614">
    <w:abstractNumId w:val="4"/>
  </w:num>
  <w:num w:numId="22" w16cid:durableId="1330675179">
    <w:abstractNumId w:val="0"/>
  </w:num>
  <w:num w:numId="23" w16cid:durableId="1788160164">
    <w:abstractNumId w:val="33"/>
  </w:num>
  <w:num w:numId="24" w16cid:durableId="1592930259">
    <w:abstractNumId w:val="36"/>
  </w:num>
  <w:num w:numId="25" w16cid:durableId="2131048083">
    <w:abstractNumId w:val="22"/>
  </w:num>
  <w:num w:numId="26" w16cid:durableId="805784059">
    <w:abstractNumId w:val="31"/>
  </w:num>
  <w:num w:numId="27" w16cid:durableId="1425497281">
    <w:abstractNumId w:val="1"/>
  </w:num>
  <w:num w:numId="28" w16cid:durableId="334497861">
    <w:abstractNumId w:val="6"/>
  </w:num>
  <w:num w:numId="29" w16cid:durableId="1523468090">
    <w:abstractNumId w:val="3"/>
  </w:num>
  <w:num w:numId="30" w16cid:durableId="1002928141">
    <w:abstractNumId w:val="14"/>
  </w:num>
  <w:num w:numId="31" w16cid:durableId="1438938835">
    <w:abstractNumId w:val="30"/>
  </w:num>
  <w:num w:numId="32" w16cid:durableId="1149903957">
    <w:abstractNumId w:val="23"/>
  </w:num>
  <w:num w:numId="33" w16cid:durableId="1261068040">
    <w:abstractNumId w:val="29"/>
  </w:num>
  <w:num w:numId="34" w16cid:durableId="269894921">
    <w:abstractNumId w:val="25"/>
  </w:num>
  <w:num w:numId="35" w16cid:durableId="683245056">
    <w:abstractNumId w:val="32"/>
  </w:num>
  <w:num w:numId="36" w16cid:durableId="702874523">
    <w:abstractNumId w:val="19"/>
  </w:num>
  <w:num w:numId="37" w16cid:durableId="1970166043">
    <w:abstractNumId w:val="37"/>
  </w:num>
  <w:num w:numId="38" w16cid:durableId="765884001">
    <w:abstractNumId w:val="2"/>
  </w:num>
  <w:num w:numId="39" w16cid:durableId="1033117176">
    <w:abstractNumId w:val="38"/>
  </w:num>
  <w:num w:numId="40" w16cid:durableId="2095935860">
    <w:abstractNumId w:val="16"/>
  </w:num>
  <w:num w:numId="41" w16cid:durableId="1332444829">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E"/>
    <w:rsid w:val="0000539B"/>
    <w:rsid w:val="000132FF"/>
    <w:rsid w:val="00076C39"/>
    <w:rsid w:val="00096D8B"/>
    <w:rsid w:val="0010107B"/>
    <w:rsid w:val="0011722D"/>
    <w:rsid w:val="001245C8"/>
    <w:rsid w:val="0014338D"/>
    <w:rsid w:val="001546D4"/>
    <w:rsid w:val="001E06A4"/>
    <w:rsid w:val="00213181"/>
    <w:rsid w:val="002154DE"/>
    <w:rsid w:val="002200AB"/>
    <w:rsid w:val="00221671"/>
    <w:rsid w:val="00265388"/>
    <w:rsid w:val="002762FE"/>
    <w:rsid w:val="00277FF9"/>
    <w:rsid w:val="0028153C"/>
    <w:rsid w:val="002A29C1"/>
    <w:rsid w:val="002A6194"/>
    <w:rsid w:val="002B6CA8"/>
    <w:rsid w:val="002C755C"/>
    <w:rsid w:val="002E2D4C"/>
    <w:rsid w:val="002F277F"/>
    <w:rsid w:val="003028C7"/>
    <w:rsid w:val="00303CCB"/>
    <w:rsid w:val="00307D42"/>
    <w:rsid w:val="0031170F"/>
    <w:rsid w:val="00330809"/>
    <w:rsid w:val="00330FF5"/>
    <w:rsid w:val="00344F4A"/>
    <w:rsid w:val="00346728"/>
    <w:rsid w:val="003554D6"/>
    <w:rsid w:val="0039521A"/>
    <w:rsid w:val="003B089C"/>
    <w:rsid w:val="003B0CF1"/>
    <w:rsid w:val="003C3CA3"/>
    <w:rsid w:val="00413E19"/>
    <w:rsid w:val="00413FFC"/>
    <w:rsid w:val="00417602"/>
    <w:rsid w:val="00462EB1"/>
    <w:rsid w:val="00466459"/>
    <w:rsid w:val="00472E48"/>
    <w:rsid w:val="004A6F3E"/>
    <w:rsid w:val="004D70DF"/>
    <w:rsid w:val="004F1E51"/>
    <w:rsid w:val="00517D07"/>
    <w:rsid w:val="0052557F"/>
    <w:rsid w:val="00525BE8"/>
    <w:rsid w:val="00526F69"/>
    <w:rsid w:val="00550A2B"/>
    <w:rsid w:val="00576CB4"/>
    <w:rsid w:val="005B2795"/>
    <w:rsid w:val="005C72BD"/>
    <w:rsid w:val="005D14A9"/>
    <w:rsid w:val="005D1BF9"/>
    <w:rsid w:val="005D733A"/>
    <w:rsid w:val="00626E42"/>
    <w:rsid w:val="00664F59"/>
    <w:rsid w:val="006946FC"/>
    <w:rsid w:val="006F34EC"/>
    <w:rsid w:val="00767078"/>
    <w:rsid w:val="00786B9C"/>
    <w:rsid w:val="007B5E3F"/>
    <w:rsid w:val="007C7A91"/>
    <w:rsid w:val="00804E84"/>
    <w:rsid w:val="00807772"/>
    <w:rsid w:val="00807B67"/>
    <w:rsid w:val="00817ABA"/>
    <w:rsid w:val="008404F6"/>
    <w:rsid w:val="00844FB4"/>
    <w:rsid w:val="008501D9"/>
    <w:rsid w:val="00861432"/>
    <w:rsid w:val="00863EBF"/>
    <w:rsid w:val="00883F1D"/>
    <w:rsid w:val="00890ABC"/>
    <w:rsid w:val="0089587E"/>
    <w:rsid w:val="008A49CD"/>
    <w:rsid w:val="008C0D8B"/>
    <w:rsid w:val="008E6237"/>
    <w:rsid w:val="008F2423"/>
    <w:rsid w:val="00902A63"/>
    <w:rsid w:val="0091725A"/>
    <w:rsid w:val="00923DF5"/>
    <w:rsid w:val="00962668"/>
    <w:rsid w:val="00982A77"/>
    <w:rsid w:val="009964AE"/>
    <w:rsid w:val="009A7D12"/>
    <w:rsid w:val="009B4770"/>
    <w:rsid w:val="009C7E63"/>
    <w:rsid w:val="009E0DC9"/>
    <w:rsid w:val="00A11AE3"/>
    <w:rsid w:val="00A12306"/>
    <w:rsid w:val="00A35A01"/>
    <w:rsid w:val="00A37081"/>
    <w:rsid w:val="00A5763D"/>
    <w:rsid w:val="00A61EF1"/>
    <w:rsid w:val="00A7530B"/>
    <w:rsid w:val="00A771CC"/>
    <w:rsid w:val="00A816BB"/>
    <w:rsid w:val="00A87D22"/>
    <w:rsid w:val="00A96E73"/>
    <w:rsid w:val="00A975CA"/>
    <w:rsid w:val="00AD1213"/>
    <w:rsid w:val="00AF58F8"/>
    <w:rsid w:val="00AF5D5E"/>
    <w:rsid w:val="00B2495D"/>
    <w:rsid w:val="00B43F53"/>
    <w:rsid w:val="00B45E3A"/>
    <w:rsid w:val="00B76055"/>
    <w:rsid w:val="00B90FE2"/>
    <w:rsid w:val="00BC20A9"/>
    <w:rsid w:val="00BE11E0"/>
    <w:rsid w:val="00BE1581"/>
    <w:rsid w:val="00C3025F"/>
    <w:rsid w:val="00C714A4"/>
    <w:rsid w:val="00C810BA"/>
    <w:rsid w:val="00C8442C"/>
    <w:rsid w:val="00CA45A8"/>
    <w:rsid w:val="00CA7913"/>
    <w:rsid w:val="00CC4D2D"/>
    <w:rsid w:val="00CD091B"/>
    <w:rsid w:val="00CF0E1F"/>
    <w:rsid w:val="00CF38A5"/>
    <w:rsid w:val="00CF4A7F"/>
    <w:rsid w:val="00D24B1B"/>
    <w:rsid w:val="00DA0D50"/>
    <w:rsid w:val="00DB342F"/>
    <w:rsid w:val="00DB4946"/>
    <w:rsid w:val="00DD0755"/>
    <w:rsid w:val="00DD1A9F"/>
    <w:rsid w:val="00DD4A8E"/>
    <w:rsid w:val="00E112B1"/>
    <w:rsid w:val="00E24F01"/>
    <w:rsid w:val="00E3173E"/>
    <w:rsid w:val="00E422B3"/>
    <w:rsid w:val="00E72F1F"/>
    <w:rsid w:val="00E75F09"/>
    <w:rsid w:val="00E811F5"/>
    <w:rsid w:val="00E81424"/>
    <w:rsid w:val="00EB35D4"/>
    <w:rsid w:val="00EB4A86"/>
    <w:rsid w:val="00EB5C6A"/>
    <w:rsid w:val="00EC01D9"/>
    <w:rsid w:val="00EC5A1A"/>
    <w:rsid w:val="00EE40EE"/>
    <w:rsid w:val="00F046E4"/>
    <w:rsid w:val="00F408F9"/>
    <w:rsid w:val="00F55CC6"/>
    <w:rsid w:val="00F64480"/>
    <w:rsid w:val="00F856B5"/>
    <w:rsid w:val="00FB2C14"/>
    <w:rsid w:val="00FD1490"/>
    <w:rsid w:val="00FD3C09"/>
    <w:rsid w:val="00FE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BB5"/>
  <w15:chartTrackingRefBased/>
  <w15:docId w15:val="{8B37C989-E3FB-456A-9456-085B2CE5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15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15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55"/>
    <w:pPr>
      <w:ind w:left="720"/>
      <w:contextualSpacing/>
    </w:pPr>
  </w:style>
  <w:style w:type="table" w:styleId="TableGrid">
    <w:name w:val="Table Grid"/>
    <w:basedOn w:val="TableNormal"/>
    <w:uiPriority w:val="39"/>
    <w:rsid w:val="008E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A86"/>
  </w:style>
  <w:style w:type="paragraph" w:styleId="Footer">
    <w:name w:val="footer"/>
    <w:basedOn w:val="Normal"/>
    <w:link w:val="FooterChar"/>
    <w:uiPriority w:val="99"/>
    <w:unhideWhenUsed/>
    <w:rsid w:val="00EB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A86"/>
  </w:style>
  <w:style w:type="character" w:styleId="Hyperlink">
    <w:name w:val="Hyperlink"/>
    <w:basedOn w:val="DefaultParagraphFont"/>
    <w:uiPriority w:val="99"/>
    <w:unhideWhenUsed/>
    <w:rsid w:val="00F856B5"/>
    <w:rPr>
      <w:color w:val="0563C1" w:themeColor="hyperlink"/>
      <w:u w:val="single"/>
    </w:rPr>
  </w:style>
  <w:style w:type="character" w:styleId="UnresolvedMention">
    <w:name w:val="Unresolved Mention"/>
    <w:basedOn w:val="DefaultParagraphFont"/>
    <w:uiPriority w:val="99"/>
    <w:semiHidden/>
    <w:unhideWhenUsed/>
    <w:rsid w:val="00F856B5"/>
    <w:rPr>
      <w:color w:val="605E5C"/>
      <w:shd w:val="clear" w:color="auto" w:fill="E1DFDD"/>
    </w:rPr>
  </w:style>
  <w:style w:type="character" w:styleId="FollowedHyperlink">
    <w:name w:val="FollowedHyperlink"/>
    <w:basedOn w:val="DefaultParagraphFont"/>
    <w:uiPriority w:val="99"/>
    <w:semiHidden/>
    <w:unhideWhenUsed/>
    <w:rsid w:val="00E422B3"/>
    <w:rPr>
      <w:color w:val="954F72" w:themeColor="followedHyperlink"/>
      <w:u w:val="single"/>
    </w:rPr>
  </w:style>
  <w:style w:type="character" w:customStyle="1" w:styleId="Heading1Char">
    <w:name w:val="Heading 1 Char"/>
    <w:basedOn w:val="DefaultParagraphFont"/>
    <w:link w:val="Heading1"/>
    <w:uiPriority w:val="9"/>
    <w:rsid w:val="00576C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6CB4"/>
    <w:pPr>
      <w:outlineLvl w:val="9"/>
    </w:pPr>
    <w:rPr>
      <w:lang w:val="en-US"/>
    </w:rPr>
  </w:style>
  <w:style w:type="paragraph" w:styleId="TOC1">
    <w:name w:val="toc 1"/>
    <w:basedOn w:val="Normal"/>
    <w:next w:val="Normal"/>
    <w:autoRedefine/>
    <w:uiPriority w:val="39"/>
    <w:unhideWhenUsed/>
    <w:rsid w:val="005B2795"/>
    <w:pPr>
      <w:tabs>
        <w:tab w:val="right" w:leader="dot" w:pos="10456"/>
      </w:tabs>
      <w:spacing w:after="100"/>
    </w:pPr>
    <w:rPr>
      <w:noProof/>
    </w:rPr>
  </w:style>
  <w:style w:type="character" w:customStyle="1" w:styleId="Heading2Char">
    <w:name w:val="Heading 2 Char"/>
    <w:basedOn w:val="DefaultParagraphFont"/>
    <w:link w:val="Heading2"/>
    <w:uiPriority w:val="9"/>
    <w:rsid w:val="00BE15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158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E1581"/>
    <w:rPr>
      <w:b/>
      <w:bCs/>
    </w:rPr>
  </w:style>
  <w:style w:type="paragraph" w:styleId="NormalWeb">
    <w:name w:val="Normal (Web)"/>
    <w:basedOn w:val="Normal"/>
    <w:uiPriority w:val="99"/>
    <w:unhideWhenUsed/>
    <w:rsid w:val="00BE1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1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5750">
      <w:bodyDiv w:val="1"/>
      <w:marLeft w:val="0"/>
      <w:marRight w:val="0"/>
      <w:marTop w:val="0"/>
      <w:marBottom w:val="0"/>
      <w:divBdr>
        <w:top w:val="none" w:sz="0" w:space="0" w:color="auto"/>
        <w:left w:val="none" w:sz="0" w:space="0" w:color="auto"/>
        <w:bottom w:val="none" w:sz="0" w:space="0" w:color="auto"/>
        <w:right w:val="none" w:sz="0" w:space="0" w:color="auto"/>
      </w:divBdr>
      <w:divsChild>
        <w:div w:id="1857695751">
          <w:marLeft w:val="0"/>
          <w:marRight w:val="0"/>
          <w:marTop w:val="0"/>
          <w:marBottom w:val="0"/>
          <w:divBdr>
            <w:top w:val="none" w:sz="0" w:space="0" w:color="auto"/>
            <w:left w:val="none" w:sz="0" w:space="0" w:color="auto"/>
            <w:bottom w:val="none" w:sz="0" w:space="0" w:color="auto"/>
            <w:right w:val="none" w:sz="0" w:space="0" w:color="auto"/>
          </w:divBdr>
        </w:div>
      </w:divsChild>
    </w:div>
    <w:div w:id="59597346">
      <w:bodyDiv w:val="1"/>
      <w:marLeft w:val="0"/>
      <w:marRight w:val="0"/>
      <w:marTop w:val="0"/>
      <w:marBottom w:val="0"/>
      <w:divBdr>
        <w:top w:val="none" w:sz="0" w:space="0" w:color="auto"/>
        <w:left w:val="none" w:sz="0" w:space="0" w:color="auto"/>
        <w:bottom w:val="none" w:sz="0" w:space="0" w:color="auto"/>
        <w:right w:val="none" w:sz="0" w:space="0" w:color="auto"/>
      </w:divBdr>
      <w:divsChild>
        <w:div w:id="1634827230">
          <w:marLeft w:val="0"/>
          <w:marRight w:val="0"/>
          <w:marTop w:val="0"/>
          <w:marBottom w:val="0"/>
          <w:divBdr>
            <w:top w:val="none" w:sz="0" w:space="0" w:color="auto"/>
            <w:left w:val="none" w:sz="0" w:space="0" w:color="auto"/>
            <w:bottom w:val="none" w:sz="0" w:space="0" w:color="auto"/>
            <w:right w:val="none" w:sz="0" w:space="0" w:color="auto"/>
          </w:divBdr>
        </w:div>
        <w:div w:id="492836989">
          <w:marLeft w:val="0"/>
          <w:marRight w:val="0"/>
          <w:marTop w:val="0"/>
          <w:marBottom w:val="0"/>
          <w:divBdr>
            <w:top w:val="none" w:sz="0" w:space="0" w:color="auto"/>
            <w:left w:val="none" w:sz="0" w:space="0" w:color="auto"/>
            <w:bottom w:val="none" w:sz="0" w:space="0" w:color="auto"/>
            <w:right w:val="none" w:sz="0" w:space="0" w:color="auto"/>
          </w:divBdr>
        </w:div>
        <w:div w:id="328406340">
          <w:marLeft w:val="0"/>
          <w:marRight w:val="0"/>
          <w:marTop w:val="0"/>
          <w:marBottom w:val="0"/>
          <w:divBdr>
            <w:top w:val="none" w:sz="0" w:space="0" w:color="auto"/>
            <w:left w:val="none" w:sz="0" w:space="0" w:color="auto"/>
            <w:bottom w:val="none" w:sz="0" w:space="0" w:color="auto"/>
            <w:right w:val="none" w:sz="0" w:space="0" w:color="auto"/>
          </w:divBdr>
        </w:div>
        <w:div w:id="1424643942">
          <w:marLeft w:val="0"/>
          <w:marRight w:val="0"/>
          <w:marTop w:val="0"/>
          <w:marBottom w:val="0"/>
          <w:divBdr>
            <w:top w:val="none" w:sz="0" w:space="0" w:color="auto"/>
            <w:left w:val="none" w:sz="0" w:space="0" w:color="auto"/>
            <w:bottom w:val="none" w:sz="0" w:space="0" w:color="auto"/>
            <w:right w:val="none" w:sz="0" w:space="0" w:color="auto"/>
          </w:divBdr>
        </w:div>
        <w:div w:id="2111391991">
          <w:marLeft w:val="0"/>
          <w:marRight w:val="0"/>
          <w:marTop w:val="0"/>
          <w:marBottom w:val="0"/>
          <w:divBdr>
            <w:top w:val="none" w:sz="0" w:space="0" w:color="auto"/>
            <w:left w:val="none" w:sz="0" w:space="0" w:color="auto"/>
            <w:bottom w:val="none" w:sz="0" w:space="0" w:color="auto"/>
            <w:right w:val="none" w:sz="0" w:space="0" w:color="auto"/>
          </w:divBdr>
        </w:div>
        <w:div w:id="946347568">
          <w:marLeft w:val="0"/>
          <w:marRight w:val="0"/>
          <w:marTop w:val="0"/>
          <w:marBottom w:val="0"/>
          <w:divBdr>
            <w:top w:val="none" w:sz="0" w:space="0" w:color="auto"/>
            <w:left w:val="none" w:sz="0" w:space="0" w:color="auto"/>
            <w:bottom w:val="none" w:sz="0" w:space="0" w:color="auto"/>
            <w:right w:val="none" w:sz="0" w:space="0" w:color="auto"/>
          </w:divBdr>
        </w:div>
        <w:div w:id="888762492">
          <w:marLeft w:val="0"/>
          <w:marRight w:val="0"/>
          <w:marTop w:val="0"/>
          <w:marBottom w:val="0"/>
          <w:divBdr>
            <w:top w:val="none" w:sz="0" w:space="0" w:color="auto"/>
            <w:left w:val="none" w:sz="0" w:space="0" w:color="auto"/>
            <w:bottom w:val="none" w:sz="0" w:space="0" w:color="auto"/>
            <w:right w:val="none" w:sz="0" w:space="0" w:color="auto"/>
          </w:divBdr>
        </w:div>
        <w:div w:id="1545406573">
          <w:marLeft w:val="0"/>
          <w:marRight w:val="0"/>
          <w:marTop w:val="0"/>
          <w:marBottom w:val="0"/>
          <w:divBdr>
            <w:top w:val="none" w:sz="0" w:space="0" w:color="auto"/>
            <w:left w:val="none" w:sz="0" w:space="0" w:color="auto"/>
            <w:bottom w:val="none" w:sz="0" w:space="0" w:color="auto"/>
            <w:right w:val="none" w:sz="0" w:space="0" w:color="auto"/>
          </w:divBdr>
        </w:div>
        <w:div w:id="1205949659">
          <w:marLeft w:val="0"/>
          <w:marRight w:val="0"/>
          <w:marTop w:val="0"/>
          <w:marBottom w:val="0"/>
          <w:divBdr>
            <w:top w:val="none" w:sz="0" w:space="0" w:color="auto"/>
            <w:left w:val="none" w:sz="0" w:space="0" w:color="auto"/>
            <w:bottom w:val="none" w:sz="0" w:space="0" w:color="auto"/>
            <w:right w:val="none" w:sz="0" w:space="0" w:color="auto"/>
          </w:divBdr>
          <w:divsChild>
            <w:div w:id="1191839543">
              <w:marLeft w:val="0"/>
              <w:marRight w:val="0"/>
              <w:marTop w:val="0"/>
              <w:marBottom w:val="0"/>
              <w:divBdr>
                <w:top w:val="none" w:sz="0" w:space="0" w:color="auto"/>
                <w:left w:val="none" w:sz="0" w:space="0" w:color="auto"/>
                <w:bottom w:val="none" w:sz="0" w:space="0" w:color="auto"/>
                <w:right w:val="none" w:sz="0" w:space="0" w:color="auto"/>
              </w:divBdr>
            </w:div>
          </w:divsChild>
        </w:div>
        <w:div w:id="69084694">
          <w:marLeft w:val="0"/>
          <w:marRight w:val="0"/>
          <w:marTop w:val="0"/>
          <w:marBottom w:val="0"/>
          <w:divBdr>
            <w:top w:val="none" w:sz="0" w:space="0" w:color="auto"/>
            <w:left w:val="none" w:sz="0" w:space="0" w:color="auto"/>
            <w:bottom w:val="none" w:sz="0" w:space="0" w:color="auto"/>
            <w:right w:val="none" w:sz="0" w:space="0" w:color="auto"/>
          </w:divBdr>
        </w:div>
        <w:div w:id="1458599642">
          <w:marLeft w:val="0"/>
          <w:marRight w:val="0"/>
          <w:marTop w:val="0"/>
          <w:marBottom w:val="0"/>
          <w:divBdr>
            <w:top w:val="none" w:sz="0" w:space="0" w:color="auto"/>
            <w:left w:val="none" w:sz="0" w:space="0" w:color="auto"/>
            <w:bottom w:val="none" w:sz="0" w:space="0" w:color="auto"/>
            <w:right w:val="none" w:sz="0" w:space="0" w:color="auto"/>
          </w:divBdr>
          <w:divsChild>
            <w:div w:id="749160085">
              <w:marLeft w:val="0"/>
              <w:marRight w:val="0"/>
              <w:marTop w:val="0"/>
              <w:marBottom w:val="0"/>
              <w:divBdr>
                <w:top w:val="none" w:sz="0" w:space="0" w:color="auto"/>
                <w:left w:val="none" w:sz="0" w:space="0" w:color="auto"/>
                <w:bottom w:val="none" w:sz="0" w:space="0" w:color="auto"/>
                <w:right w:val="none" w:sz="0" w:space="0" w:color="auto"/>
              </w:divBdr>
            </w:div>
          </w:divsChild>
        </w:div>
        <w:div w:id="859781199">
          <w:marLeft w:val="0"/>
          <w:marRight w:val="0"/>
          <w:marTop w:val="0"/>
          <w:marBottom w:val="0"/>
          <w:divBdr>
            <w:top w:val="none" w:sz="0" w:space="0" w:color="auto"/>
            <w:left w:val="none" w:sz="0" w:space="0" w:color="auto"/>
            <w:bottom w:val="none" w:sz="0" w:space="0" w:color="auto"/>
            <w:right w:val="none" w:sz="0" w:space="0" w:color="auto"/>
          </w:divBdr>
        </w:div>
        <w:div w:id="1195726215">
          <w:marLeft w:val="0"/>
          <w:marRight w:val="0"/>
          <w:marTop w:val="0"/>
          <w:marBottom w:val="0"/>
          <w:divBdr>
            <w:top w:val="none" w:sz="0" w:space="0" w:color="auto"/>
            <w:left w:val="none" w:sz="0" w:space="0" w:color="auto"/>
            <w:bottom w:val="none" w:sz="0" w:space="0" w:color="auto"/>
            <w:right w:val="none" w:sz="0" w:space="0" w:color="auto"/>
          </w:divBdr>
          <w:divsChild>
            <w:div w:id="1388534695">
              <w:marLeft w:val="0"/>
              <w:marRight w:val="0"/>
              <w:marTop w:val="0"/>
              <w:marBottom w:val="0"/>
              <w:divBdr>
                <w:top w:val="none" w:sz="0" w:space="0" w:color="auto"/>
                <w:left w:val="none" w:sz="0" w:space="0" w:color="auto"/>
                <w:bottom w:val="none" w:sz="0" w:space="0" w:color="auto"/>
                <w:right w:val="none" w:sz="0" w:space="0" w:color="auto"/>
              </w:divBdr>
            </w:div>
          </w:divsChild>
        </w:div>
        <w:div w:id="743260613">
          <w:marLeft w:val="0"/>
          <w:marRight w:val="0"/>
          <w:marTop w:val="0"/>
          <w:marBottom w:val="0"/>
          <w:divBdr>
            <w:top w:val="none" w:sz="0" w:space="0" w:color="auto"/>
            <w:left w:val="none" w:sz="0" w:space="0" w:color="auto"/>
            <w:bottom w:val="none" w:sz="0" w:space="0" w:color="auto"/>
            <w:right w:val="none" w:sz="0" w:space="0" w:color="auto"/>
          </w:divBdr>
        </w:div>
        <w:div w:id="1809283053">
          <w:marLeft w:val="0"/>
          <w:marRight w:val="0"/>
          <w:marTop w:val="0"/>
          <w:marBottom w:val="0"/>
          <w:divBdr>
            <w:top w:val="none" w:sz="0" w:space="0" w:color="auto"/>
            <w:left w:val="none" w:sz="0" w:space="0" w:color="auto"/>
            <w:bottom w:val="none" w:sz="0" w:space="0" w:color="auto"/>
            <w:right w:val="none" w:sz="0" w:space="0" w:color="auto"/>
          </w:divBdr>
          <w:divsChild>
            <w:div w:id="1155730869">
              <w:marLeft w:val="0"/>
              <w:marRight w:val="0"/>
              <w:marTop w:val="0"/>
              <w:marBottom w:val="0"/>
              <w:divBdr>
                <w:top w:val="none" w:sz="0" w:space="0" w:color="auto"/>
                <w:left w:val="none" w:sz="0" w:space="0" w:color="auto"/>
                <w:bottom w:val="none" w:sz="0" w:space="0" w:color="auto"/>
                <w:right w:val="none" w:sz="0" w:space="0" w:color="auto"/>
              </w:divBdr>
            </w:div>
          </w:divsChild>
        </w:div>
        <w:div w:id="1771898612">
          <w:marLeft w:val="0"/>
          <w:marRight w:val="0"/>
          <w:marTop w:val="0"/>
          <w:marBottom w:val="0"/>
          <w:divBdr>
            <w:top w:val="none" w:sz="0" w:space="0" w:color="auto"/>
            <w:left w:val="none" w:sz="0" w:space="0" w:color="auto"/>
            <w:bottom w:val="none" w:sz="0" w:space="0" w:color="auto"/>
            <w:right w:val="none" w:sz="0" w:space="0" w:color="auto"/>
          </w:divBdr>
        </w:div>
        <w:div w:id="1084767575">
          <w:marLeft w:val="0"/>
          <w:marRight w:val="0"/>
          <w:marTop w:val="0"/>
          <w:marBottom w:val="0"/>
          <w:divBdr>
            <w:top w:val="none" w:sz="0" w:space="0" w:color="auto"/>
            <w:left w:val="none" w:sz="0" w:space="0" w:color="auto"/>
            <w:bottom w:val="none" w:sz="0" w:space="0" w:color="auto"/>
            <w:right w:val="none" w:sz="0" w:space="0" w:color="auto"/>
          </w:divBdr>
          <w:divsChild>
            <w:div w:id="453445414">
              <w:marLeft w:val="0"/>
              <w:marRight w:val="0"/>
              <w:marTop w:val="0"/>
              <w:marBottom w:val="0"/>
              <w:divBdr>
                <w:top w:val="none" w:sz="0" w:space="0" w:color="auto"/>
                <w:left w:val="none" w:sz="0" w:space="0" w:color="auto"/>
                <w:bottom w:val="none" w:sz="0" w:space="0" w:color="auto"/>
                <w:right w:val="none" w:sz="0" w:space="0" w:color="auto"/>
              </w:divBdr>
            </w:div>
          </w:divsChild>
        </w:div>
        <w:div w:id="1320773485">
          <w:marLeft w:val="0"/>
          <w:marRight w:val="0"/>
          <w:marTop w:val="0"/>
          <w:marBottom w:val="0"/>
          <w:divBdr>
            <w:top w:val="none" w:sz="0" w:space="0" w:color="auto"/>
            <w:left w:val="none" w:sz="0" w:space="0" w:color="auto"/>
            <w:bottom w:val="none" w:sz="0" w:space="0" w:color="auto"/>
            <w:right w:val="none" w:sz="0" w:space="0" w:color="auto"/>
          </w:divBdr>
        </w:div>
      </w:divsChild>
    </w:div>
    <w:div w:id="120390861">
      <w:bodyDiv w:val="1"/>
      <w:marLeft w:val="0"/>
      <w:marRight w:val="0"/>
      <w:marTop w:val="0"/>
      <w:marBottom w:val="0"/>
      <w:divBdr>
        <w:top w:val="none" w:sz="0" w:space="0" w:color="auto"/>
        <w:left w:val="none" w:sz="0" w:space="0" w:color="auto"/>
        <w:bottom w:val="none" w:sz="0" w:space="0" w:color="auto"/>
        <w:right w:val="none" w:sz="0" w:space="0" w:color="auto"/>
      </w:divBdr>
    </w:div>
    <w:div w:id="123620671">
      <w:bodyDiv w:val="1"/>
      <w:marLeft w:val="0"/>
      <w:marRight w:val="0"/>
      <w:marTop w:val="0"/>
      <w:marBottom w:val="0"/>
      <w:divBdr>
        <w:top w:val="none" w:sz="0" w:space="0" w:color="auto"/>
        <w:left w:val="none" w:sz="0" w:space="0" w:color="auto"/>
        <w:bottom w:val="none" w:sz="0" w:space="0" w:color="auto"/>
        <w:right w:val="none" w:sz="0" w:space="0" w:color="auto"/>
      </w:divBdr>
    </w:div>
    <w:div w:id="298464599">
      <w:bodyDiv w:val="1"/>
      <w:marLeft w:val="0"/>
      <w:marRight w:val="0"/>
      <w:marTop w:val="0"/>
      <w:marBottom w:val="0"/>
      <w:divBdr>
        <w:top w:val="none" w:sz="0" w:space="0" w:color="auto"/>
        <w:left w:val="none" w:sz="0" w:space="0" w:color="auto"/>
        <w:bottom w:val="none" w:sz="0" w:space="0" w:color="auto"/>
        <w:right w:val="none" w:sz="0" w:space="0" w:color="auto"/>
      </w:divBdr>
      <w:divsChild>
        <w:div w:id="504443494">
          <w:marLeft w:val="0"/>
          <w:marRight w:val="0"/>
          <w:marTop w:val="0"/>
          <w:marBottom w:val="0"/>
          <w:divBdr>
            <w:top w:val="none" w:sz="0" w:space="0" w:color="auto"/>
            <w:left w:val="none" w:sz="0" w:space="0" w:color="auto"/>
            <w:bottom w:val="none" w:sz="0" w:space="0" w:color="auto"/>
            <w:right w:val="none" w:sz="0" w:space="0" w:color="auto"/>
          </w:divBdr>
          <w:divsChild>
            <w:div w:id="67000831">
              <w:marLeft w:val="0"/>
              <w:marRight w:val="0"/>
              <w:marTop w:val="0"/>
              <w:marBottom w:val="0"/>
              <w:divBdr>
                <w:top w:val="none" w:sz="0" w:space="0" w:color="auto"/>
                <w:left w:val="none" w:sz="0" w:space="0" w:color="auto"/>
                <w:bottom w:val="none" w:sz="0" w:space="0" w:color="auto"/>
                <w:right w:val="none" w:sz="0" w:space="0" w:color="auto"/>
              </w:divBdr>
            </w:div>
          </w:divsChild>
        </w:div>
        <w:div w:id="502164535">
          <w:marLeft w:val="0"/>
          <w:marRight w:val="0"/>
          <w:marTop w:val="0"/>
          <w:marBottom w:val="0"/>
          <w:divBdr>
            <w:top w:val="none" w:sz="0" w:space="0" w:color="auto"/>
            <w:left w:val="none" w:sz="0" w:space="0" w:color="auto"/>
            <w:bottom w:val="none" w:sz="0" w:space="0" w:color="auto"/>
            <w:right w:val="none" w:sz="0" w:space="0" w:color="auto"/>
          </w:divBdr>
          <w:divsChild>
            <w:div w:id="4535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881">
      <w:bodyDiv w:val="1"/>
      <w:marLeft w:val="0"/>
      <w:marRight w:val="0"/>
      <w:marTop w:val="0"/>
      <w:marBottom w:val="0"/>
      <w:divBdr>
        <w:top w:val="none" w:sz="0" w:space="0" w:color="auto"/>
        <w:left w:val="none" w:sz="0" w:space="0" w:color="auto"/>
        <w:bottom w:val="none" w:sz="0" w:space="0" w:color="auto"/>
        <w:right w:val="none" w:sz="0" w:space="0" w:color="auto"/>
      </w:divBdr>
      <w:divsChild>
        <w:div w:id="1769963016">
          <w:marLeft w:val="0"/>
          <w:marRight w:val="0"/>
          <w:marTop w:val="0"/>
          <w:marBottom w:val="0"/>
          <w:divBdr>
            <w:top w:val="single" w:sz="2" w:space="0" w:color="auto"/>
            <w:left w:val="single" w:sz="2" w:space="0" w:color="auto"/>
            <w:bottom w:val="single" w:sz="2" w:space="0" w:color="auto"/>
            <w:right w:val="single" w:sz="2" w:space="0" w:color="auto"/>
          </w:divBdr>
          <w:divsChild>
            <w:div w:id="1017006324">
              <w:marLeft w:val="0"/>
              <w:marRight w:val="0"/>
              <w:marTop w:val="0"/>
              <w:marBottom w:val="0"/>
              <w:divBdr>
                <w:top w:val="single" w:sz="2" w:space="0" w:color="auto"/>
                <w:left w:val="single" w:sz="2" w:space="0" w:color="auto"/>
                <w:bottom w:val="single" w:sz="2" w:space="0" w:color="auto"/>
                <w:right w:val="single" w:sz="2" w:space="0" w:color="auto"/>
              </w:divBdr>
              <w:divsChild>
                <w:div w:id="626087757">
                  <w:marLeft w:val="0"/>
                  <w:marRight w:val="0"/>
                  <w:marTop w:val="0"/>
                  <w:marBottom w:val="0"/>
                  <w:divBdr>
                    <w:top w:val="single" w:sz="2" w:space="0" w:color="auto"/>
                    <w:left w:val="single" w:sz="2" w:space="0" w:color="auto"/>
                    <w:bottom w:val="single" w:sz="2" w:space="0" w:color="auto"/>
                    <w:right w:val="single" w:sz="2" w:space="0" w:color="auto"/>
                  </w:divBdr>
                  <w:divsChild>
                    <w:div w:id="1425298826">
                      <w:marLeft w:val="0"/>
                      <w:marRight w:val="0"/>
                      <w:marTop w:val="0"/>
                      <w:marBottom w:val="0"/>
                      <w:divBdr>
                        <w:top w:val="single" w:sz="2" w:space="0" w:color="auto"/>
                        <w:left w:val="single" w:sz="2" w:space="0" w:color="auto"/>
                        <w:bottom w:val="single" w:sz="2" w:space="0" w:color="auto"/>
                        <w:right w:val="single" w:sz="2" w:space="0" w:color="auto"/>
                      </w:divBdr>
                      <w:divsChild>
                        <w:div w:id="1949894255">
                          <w:marLeft w:val="0"/>
                          <w:marRight w:val="0"/>
                          <w:marTop w:val="0"/>
                          <w:marBottom w:val="0"/>
                          <w:divBdr>
                            <w:top w:val="single" w:sz="2" w:space="0" w:color="auto"/>
                            <w:left w:val="single" w:sz="2" w:space="0" w:color="auto"/>
                            <w:bottom w:val="single" w:sz="2" w:space="0" w:color="auto"/>
                            <w:right w:val="single" w:sz="2" w:space="0" w:color="auto"/>
                          </w:divBdr>
                          <w:divsChild>
                            <w:div w:id="749959746">
                              <w:marLeft w:val="0"/>
                              <w:marRight w:val="0"/>
                              <w:marTop w:val="0"/>
                              <w:marBottom w:val="0"/>
                              <w:divBdr>
                                <w:top w:val="single" w:sz="2" w:space="0" w:color="auto"/>
                                <w:left w:val="single" w:sz="2" w:space="0" w:color="auto"/>
                                <w:bottom w:val="single" w:sz="2" w:space="0" w:color="auto"/>
                                <w:right w:val="single" w:sz="2" w:space="0" w:color="auto"/>
                              </w:divBdr>
                              <w:divsChild>
                                <w:div w:id="1969698204">
                                  <w:marLeft w:val="0"/>
                                  <w:marRight w:val="0"/>
                                  <w:marTop w:val="0"/>
                                  <w:marBottom w:val="0"/>
                                  <w:divBdr>
                                    <w:top w:val="single" w:sz="2" w:space="0" w:color="auto"/>
                                    <w:left w:val="single" w:sz="2" w:space="0" w:color="auto"/>
                                    <w:bottom w:val="single" w:sz="2" w:space="0" w:color="auto"/>
                                    <w:right w:val="single" w:sz="2" w:space="0" w:color="auto"/>
                                  </w:divBdr>
                                  <w:divsChild>
                                    <w:div w:id="750740610">
                                      <w:marLeft w:val="0"/>
                                      <w:marRight w:val="0"/>
                                      <w:marTop w:val="0"/>
                                      <w:marBottom w:val="0"/>
                                      <w:divBdr>
                                        <w:top w:val="single" w:sz="2" w:space="0" w:color="auto"/>
                                        <w:left w:val="single" w:sz="2" w:space="0" w:color="auto"/>
                                        <w:bottom w:val="single" w:sz="2" w:space="0" w:color="auto"/>
                                        <w:right w:val="single" w:sz="2" w:space="0" w:color="auto"/>
                                      </w:divBdr>
                                      <w:divsChild>
                                        <w:div w:id="331685611">
                                          <w:marLeft w:val="0"/>
                                          <w:marRight w:val="0"/>
                                          <w:marTop w:val="0"/>
                                          <w:marBottom w:val="0"/>
                                          <w:divBdr>
                                            <w:top w:val="single" w:sz="2" w:space="0" w:color="auto"/>
                                            <w:left w:val="single" w:sz="2" w:space="0" w:color="auto"/>
                                            <w:bottom w:val="single" w:sz="2" w:space="0" w:color="auto"/>
                                            <w:right w:val="single" w:sz="2" w:space="0" w:color="auto"/>
                                          </w:divBdr>
                                          <w:divsChild>
                                            <w:div w:id="1816994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325599405">
      <w:bodyDiv w:val="1"/>
      <w:marLeft w:val="0"/>
      <w:marRight w:val="0"/>
      <w:marTop w:val="0"/>
      <w:marBottom w:val="0"/>
      <w:divBdr>
        <w:top w:val="none" w:sz="0" w:space="0" w:color="auto"/>
        <w:left w:val="none" w:sz="0" w:space="0" w:color="auto"/>
        <w:bottom w:val="none" w:sz="0" w:space="0" w:color="auto"/>
        <w:right w:val="none" w:sz="0" w:space="0" w:color="auto"/>
      </w:divBdr>
      <w:divsChild>
        <w:div w:id="45185173">
          <w:marLeft w:val="0"/>
          <w:marRight w:val="0"/>
          <w:marTop w:val="0"/>
          <w:marBottom w:val="0"/>
          <w:divBdr>
            <w:top w:val="single" w:sz="2" w:space="24" w:color="auto"/>
            <w:left w:val="single" w:sz="2" w:space="24" w:color="auto"/>
            <w:bottom w:val="single" w:sz="2" w:space="24" w:color="auto"/>
            <w:right w:val="single" w:sz="2" w:space="24" w:color="auto"/>
          </w:divBdr>
          <w:divsChild>
            <w:div w:id="833951502">
              <w:marLeft w:val="0"/>
              <w:marRight w:val="0"/>
              <w:marTop w:val="0"/>
              <w:marBottom w:val="0"/>
              <w:divBdr>
                <w:top w:val="single" w:sz="2" w:space="0" w:color="auto"/>
                <w:left w:val="single" w:sz="2" w:space="0" w:color="auto"/>
                <w:bottom w:val="single" w:sz="2" w:space="0" w:color="auto"/>
                <w:right w:val="single" w:sz="2" w:space="0" w:color="auto"/>
              </w:divBdr>
              <w:divsChild>
                <w:div w:id="1955399868">
                  <w:marLeft w:val="0"/>
                  <w:marRight w:val="0"/>
                  <w:marTop w:val="0"/>
                  <w:marBottom w:val="0"/>
                  <w:divBdr>
                    <w:top w:val="single" w:sz="2" w:space="0" w:color="auto"/>
                    <w:left w:val="single" w:sz="2" w:space="0" w:color="auto"/>
                    <w:bottom w:val="single" w:sz="2" w:space="0" w:color="auto"/>
                    <w:right w:val="single" w:sz="2" w:space="0" w:color="auto"/>
                  </w:divBdr>
                  <w:divsChild>
                    <w:div w:id="1608929886">
                      <w:marLeft w:val="0"/>
                      <w:marRight w:val="0"/>
                      <w:marTop w:val="0"/>
                      <w:marBottom w:val="0"/>
                      <w:divBdr>
                        <w:top w:val="single" w:sz="2" w:space="0" w:color="auto"/>
                        <w:left w:val="single" w:sz="2" w:space="0" w:color="auto"/>
                        <w:bottom w:val="single" w:sz="2" w:space="0" w:color="auto"/>
                        <w:right w:val="single" w:sz="2" w:space="0" w:color="auto"/>
                      </w:divBdr>
                      <w:divsChild>
                        <w:div w:id="1714426280">
                          <w:marLeft w:val="0"/>
                          <w:marRight w:val="0"/>
                          <w:marTop w:val="0"/>
                          <w:marBottom w:val="0"/>
                          <w:divBdr>
                            <w:top w:val="single" w:sz="2" w:space="0" w:color="auto"/>
                            <w:left w:val="single" w:sz="2" w:space="0" w:color="auto"/>
                            <w:bottom w:val="single" w:sz="2" w:space="0" w:color="auto"/>
                            <w:right w:val="single" w:sz="2" w:space="0" w:color="auto"/>
                          </w:divBdr>
                          <w:divsChild>
                            <w:div w:id="500583338">
                              <w:marLeft w:val="0"/>
                              <w:marRight w:val="0"/>
                              <w:marTop w:val="0"/>
                              <w:marBottom w:val="0"/>
                              <w:divBdr>
                                <w:top w:val="single" w:sz="2" w:space="0" w:color="auto"/>
                                <w:left w:val="single" w:sz="2" w:space="0" w:color="auto"/>
                                <w:bottom w:val="single" w:sz="2" w:space="0" w:color="auto"/>
                                <w:right w:val="single" w:sz="2" w:space="0" w:color="auto"/>
                              </w:divBdr>
                              <w:divsChild>
                                <w:div w:id="1488936257">
                                  <w:marLeft w:val="0"/>
                                  <w:marRight w:val="0"/>
                                  <w:marTop w:val="0"/>
                                  <w:marBottom w:val="0"/>
                                  <w:divBdr>
                                    <w:top w:val="single" w:sz="2" w:space="0" w:color="auto"/>
                                    <w:left w:val="single" w:sz="2" w:space="0" w:color="auto"/>
                                    <w:bottom w:val="single" w:sz="2" w:space="0" w:color="auto"/>
                                    <w:right w:val="single" w:sz="2" w:space="0" w:color="auto"/>
                                  </w:divBdr>
                                  <w:divsChild>
                                    <w:div w:id="371392644">
                                      <w:marLeft w:val="0"/>
                                      <w:marRight w:val="0"/>
                                      <w:marTop w:val="0"/>
                                      <w:marBottom w:val="0"/>
                                      <w:divBdr>
                                        <w:top w:val="single" w:sz="2" w:space="0" w:color="auto"/>
                                        <w:left w:val="single" w:sz="2" w:space="0" w:color="auto"/>
                                        <w:bottom w:val="single" w:sz="2" w:space="0" w:color="auto"/>
                                        <w:right w:val="single" w:sz="2" w:space="0" w:color="auto"/>
                                      </w:divBdr>
                                      <w:divsChild>
                                        <w:div w:id="975721832">
                                          <w:marLeft w:val="0"/>
                                          <w:marRight w:val="0"/>
                                          <w:marTop w:val="0"/>
                                          <w:marBottom w:val="0"/>
                                          <w:divBdr>
                                            <w:top w:val="single" w:sz="2" w:space="0" w:color="auto"/>
                                            <w:left w:val="single" w:sz="2" w:space="0" w:color="auto"/>
                                            <w:bottom w:val="single" w:sz="2" w:space="0" w:color="auto"/>
                                            <w:right w:val="single" w:sz="2" w:space="0" w:color="auto"/>
                                          </w:divBdr>
                                          <w:divsChild>
                                            <w:div w:id="1687173392">
                                              <w:marLeft w:val="0"/>
                                              <w:marRight w:val="0"/>
                                              <w:marTop w:val="0"/>
                                              <w:marBottom w:val="0"/>
                                              <w:divBdr>
                                                <w:top w:val="single" w:sz="2" w:space="0" w:color="auto"/>
                                                <w:left w:val="single" w:sz="2" w:space="0" w:color="auto"/>
                                                <w:bottom w:val="single" w:sz="2" w:space="0" w:color="auto"/>
                                                <w:right w:val="single" w:sz="2" w:space="0" w:color="auto"/>
                                              </w:divBdr>
                                              <w:divsChild>
                                                <w:div w:id="1668939785">
                                                  <w:marLeft w:val="0"/>
                                                  <w:marRight w:val="0"/>
                                                  <w:marTop w:val="0"/>
                                                  <w:marBottom w:val="0"/>
                                                  <w:divBdr>
                                                    <w:top w:val="single" w:sz="2" w:space="0" w:color="auto"/>
                                                    <w:left w:val="single" w:sz="2" w:space="0" w:color="auto"/>
                                                    <w:bottom w:val="single" w:sz="2" w:space="0" w:color="auto"/>
                                                    <w:right w:val="single" w:sz="2" w:space="0" w:color="auto"/>
                                                  </w:divBdr>
                                                  <w:divsChild>
                                                    <w:div w:id="1167674756">
                                                      <w:marLeft w:val="0"/>
                                                      <w:marRight w:val="0"/>
                                                      <w:marTop w:val="0"/>
                                                      <w:marBottom w:val="0"/>
                                                      <w:divBdr>
                                                        <w:top w:val="single" w:sz="2" w:space="0" w:color="auto"/>
                                                        <w:left w:val="single" w:sz="2" w:space="0" w:color="auto"/>
                                                        <w:bottom w:val="single" w:sz="2" w:space="0" w:color="auto"/>
                                                        <w:right w:val="single" w:sz="2" w:space="0" w:color="auto"/>
                                                      </w:divBdr>
                                                      <w:divsChild>
                                                        <w:div w:id="1108089099">
                                                          <w:marLeft w:val="0"/>
                                                          <w:marRight w:val="0"/>
                                                          <w:marTop w:val="0"/>
                                                          <w:marBottom w:val="0"/>
                                                          <w:divBdr>
                                                            <w:top w:val="single" w:sz="2" w:space="0" w:color="auto"/>
                                                            <w:left w:val="single" w:sz="2" w:space="0" w:color="auto"/>
                                                            <w:bottom w:val="single" w:sz="2" w:space="0" w:color="auto"/>
                                                            <w:right w:val="single" w:sz="2" w:space="0" w:color="auto"/>
                                                          </w:divBdr>
                                                          <w:divsChild>
                                                            <w:div w:id="1837840279">
                                                              <w:marLeft w:val="0"/>
                                                              <w:marRight w:val="0"/>
                                                              <w:marTop w:val="0"/>
                                                              <w:marBottom w:val="0"/>
                                                              <w:divBdr>
                                                                <w:top w:val="single" w:sz="2" w:space="0" w:color="auto"/>
                                                                <w:left w:val="single" w:sz="2" w:space="0" w:color="auto"/>
                                                                <w:bottom w:val="single" w:sz="2" w:space="0" w:color="auto"/>
                                                                <w:right w:val="single" w:sz="2" w:space="0" w:color="auto"/>
                                                              </w:divBdr>
                                                              <w:divsChild>
                                                                <w:div w:id="1666349598">
                                                                  <w:marLeft w:val="0"/>
                                                                  <w:marRight w:val="0"/>
                                                                  <w:marTop w:val="0"/>
                                                                  <w:marBottom w:val="0"/>
                                                                  <w:divBdr>
                                                                    <w:top w:val="single" w:sz="2" w:space="0" w:color="auto"/>
                                                                    <w:left w:val="single" w:sz="2" w:space="0" w:color="auto"/>
                                                                    <w:bottom w:val="single" w:sz="2" w:space="0" w:color="auto"/>
                                                                    <w:right w:val="single" w:sz="2" w:space="0" w:color="auto"/>
                                                                  </w:divBdr>
                                                                  <w:divsChild>
                                                                    <w:div w:id="346249765">
                                                                      <w:marLeft w:val="0"/>
                                                                      <w:marRight w:val="0"/>
                                                                      <w:marTop w:val="0"/>
                                                                      <w:marBottom w:val="0"/>
                                                                      <w:divBdr>
                                                                        <w:top w:val="single" w:sz="2" w:space="0" w:color="auto"/>
                                                                        <w:left w:val="single" w:sz="2" w:space="0" w:color="auto"/>
                                                                        <w:bottom w:val="single" w:sz="2" w:space="0" w:color="auto"/>
                                                                        <w:right w:val="single" w:sz="2" w:space="0" w:color="auto"/>
                                                                      </w:divBdr>
                                                                      <w:divsChild>
                                                                        <w:div w:id="137765287">
                                                                          <w:marLeft w:val="0"/>
                                                                          <w:marRight w:val="0"/>
                                                                          <w:marTop w:val="0"/>
                                                                          <w:marBottom w:val="0"/>
                                                                          <w:divBdr>
                                                                            <w:top w:val="single" w:sz="2" w:space="0" w:color="auto"/>
                                                                            <w:left w:val="single" w:sz="2" w:space="0" w:color="auto"/>
                                                                            <w:bottom w:val="single" w:sz="2" w:space="0" w:color="auto"/>
                                                                            <w:right w:val="single" w:sz="2" w:space="0" w:color="auto"/>
                                                                          </w:divBdr>
                                                                          <w:divsChild>
                                                                            <w:div w:id="1373967752">
                                                                              <w:marLeft w:val="0"/>
                                                                              <w:marRight w:val="0"/>
                                                                              <w:marTop w:val="0"/>
                                                                              <w:marBottom w:val="0"/>
                                                                              <w:divBdr>
                                                                                <w:top w:val="single" w:sz="2" w:space="0" w:color="auto"/>
                                                                                <w:left w:val="single" w:sz="2" w:space="0" w:color="auto"/>
                                                                                <w:bottom w:val="single" w:sz="2" w:space="0" w:color="auto"/>
                                                                                <w:right w:val="single" w:sz="2" w:space="0" w:color="auto"/>
                                                                              </w:divBdr>
                                                                              <w:divsChild>
                                                                                <w:div w:id="1825466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974851">
      <w:bodyDiv w:val="1"/>
      <w:marLeft w:val="0"/>
      <w:marRight w:val="0"/>
      <w:marTop w:val="0"/>
      <w:marBottom w:val="0"/>
      <w:divBdr>
        <w:top w:val="none" w:sz="0" w:space="0" w:color="auto"/>
        <w:left w:val="none" w:sz="0" w:space="0" w:color="auto"/>
        <w:bottom w:val="none" w:sz="0" w:space="0" w:color="auto"/>
        <w:right w:val="none" w:sz="0" w:space="0" w:color="auto"/>
      </w:divBdr>
      <w:divsChild>
        <w:div w:id="733115349">
          <w:marLeft w:val="360"/>
          <w:marRight w:val="0"/>
          <w:marTop w:val="200"/>
          <w:marBottom w:val="0"/>
          <w:divBdr>
            <w:top w:val="none" w:sz="0" w:space="0" w:color="auto"/>
            <w:left w:val="none" w:sz="0" w:space="0" w:color="auto"/>
            <w:bottom w:val="none" w:sz="0" w:space="0" w:color="auto"/>
            <w:right w:val="none" w:sz="0" w:space="0" w:color="auto"/>
          </w:divBdr>
        </w:div>
        <w:div w:id="185799894">
          <w:marLeft w:val="360"/>
          <w:marRight w:val="0"/>
          <w:marTop w:val="200"/>
          <w:marBottom w:val="0"/>
          <w:divBdr>
            <w:top w:val="none" w:sz="0" w:space="0" w:color="auto"/>
            <w:left w:val="none" w:sz="0" w:space="0" w:color="auto"/>
            <w:bottom w:val="none" w:sz="0" w:space="0" w:color="auto"/>
            <w:right w:val="none" w:sz="0" w:space="0" w:color="auto"/>
          </w:divBdr>
        </w:div>
        <w:div w:id="1194348598">
          <w:marLeft w:val="360"/>
          <w:marRight w:val="0"/>
          <w:marTop w:val="200"/>
          <w:marBottom w:val="0"/>
          <w:divBdr>
            <w:top w:val="none" w:sz="0" w:space="0" w:color="auto"/>
            <w:left w:val="none" w:sz="0" w:space="0" w:color="auto"/>
            <w:bottom w:val="none" w:sz="0" w:space="0" w:color="auto"/>
            <w:right w:val="none" w:sz="0" w:space="0" w:color="auto"/>
          </w:divBdr>
        </w:div>
        <w:div w:id="932468113">
          <w:marLeft w:val="360"/>
          <w:marRight w:val="0"/>
          <w:marTop w:val="200"/>
          <w:marBottom w:val="0"/>
          <w:divBdr>
            <w:top w:val="none" w:sz="0" w:space="0" w:color="auto"/>
            <w:left w:val="none" w:sz="0" w:space="0" w:color="auto"/>
            <w:bottom w:val="none" w:sz="0" w:space="0" w:color="auto"/>
            <w:right w:val="none" w:sz="0" w:space="0" w:color="auto"/>
          </w:divBdr>
        </w:div>
        <w:div w:id="953052130">
          <w:marLeft w:val="360"/>
          <w:marRight w:val="0"/>
          <w:marTop w:val="200"/>
          <w:marBottom w:val="0"/>
          <w:divBdr>
            <w:top w:val="none" w:sz="0" w:space="0" w:color="auto"/>
            <w:left w:val="none" w:sz="0" w:space="0" w:color="auto"/>
            <w:bottom w:val="none" w:sz="0" w:space="0" w:color="auto"/>
            <w:right w:val="none" w:sz="0" w:space="0" w:color="auto"/>
          </w:divBdr>
        </w:div>
        <w:div w:id="1409185843">
          <w:marLeft w:val="360"/>
          <w:marRight w:val="0"/>
          <w:marTop w:val="200"/>
          <w:marBottom w:val="0"/>
          <w:divBdr>
            <w:top w:val="none" w:sz="0" w:space="0" w:color="auto"/>
            <w:left w:val="none" w:sz="0" w:space="0" w:color="auto"/>
            <w:bottom w:val="none" w:sz="0" w:space="0" w:color="auto"/>
            <w:right w:val="none" w:sz="0" w:space="0" w:color="auto"/>
          </w:divBdr>
        </w:div>
        <w:div w:id="1405949129">
          <w:marLeft w:val="360"/>
          <w:marRight w:val="0"/>
          <w:marTop w:val="200"/>
          <w:marBottom w:val="0"/>
          <w:divBdr>
            <w:top w:val="none" w:sz="0" w:space="0" w:color="auto"/>
            <w:left w:val="none" w:sz="0" w:space="0" w:color="auto"/>
            <w:bottom w:val="none" w:sz="0" w:space="0" w:color="auto"/>
            <w:right w:val="none" w:sz="0" w:space="0" w:color="auto"/>
          </w:divBdr>
        </w:div>
        <w:div w:id="1533226075">
          <w:marLeft w:val="360"/>
          <w:marRight w:val="0"/>
          <w:marTop w:val="200"/>
          <w:marBottom w:val="0"/>
          <w:divBdr>
            <w:top w:val="none" w:sz="0" w:space="0" w:color="auto"/>
            <w:left w:val="none" w:sz="0" w:space="0" w:color="auto"/>
            <w:bottom w:val="none" w:sz="0" w:space="0" w:color="auto"/>
            <w:right w:val="none" w:sz="0" w:space="0" w:color="auto"/>
          </w:divBdr>
        </w:div>
        <w:div w:id="264928807">
          <w:marLeft w:val="360"/>
          <w:marRight w:val="0"/>
          <w:marTop w:val="200"/>
          <w:marBottom w:val="0"/>
          <w:divBdr>
            <w:top w:val="none" w:sz="0" w:space="0" w:color="auto"/>
            <w:left w:val="none" w:sz="0" w:space="0" w:color="auto"/>
            <w:bottom w:val="none" w:sz="0" w:space="0" w:color="auto"/>
            <w:right w:val="none" w:sz="0" w:space="0" w:color="auto"/>
          </w:divBdr>
        </w:div>
        <w:div w:id="1781954145">
          <w:marLeft w:val="360"/>
          <w:marRight w:val="0"/>
          <w:marTop w:val="200"/>
          <w:marBottom w:val="0"/>
          <w:divBdr>
            <w:top w:val="none" w:sz="0" w:space="0" w:color="auto"/>
            <w:left w:val="none" w:sz="0" w:space="0" w:color="auto"/>
            <w:bottom w:val="none" w:sz="0" w:space="0" w:color="auto"/>
            <w:right w:val="none" w:sz="0" w:space="0" w:color="auto"/>
          </w:divBdr>
        </w:div>
      </w:divsChild>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27700902">
      <w:bodyDiv w:val="1"/>
      <w:marLeft w:val="0"/>
      <w:marRight w:val="0"/>
      <w:marTop w:val="0"/>
      <w:marBottom w:val="0"/>
      <w:divBdr>
        <w:top w:val="none" w:sz="0" w:space="0" w:color="auto"/>
        <w:left w:val="none" w:sz="0" w:space="0" w:color="auto"/>
        <w:bottom w:val="none" w:sz="0" w:space="0" w:color="auto"/>
        <w:right w:val="none" w:sz="0" w:space="0" w:color="auto"/>
      </w:divBdr>
      <w:divsChild>
        <w:div w:id="1006176751">
          <w:marLeft w:val="0"/>
          <w:marRight w:val="0"/>
          <w:marTop w:val="0"/>
          <w:marBottom w:val="0"/>
          <w:divBdr>
            <w:top w:val="none" w:sz="0" w:space="0" w:color="auto"/>
            <w:left w:val="none" w:sz="0" w:space="0" w:color="auto"/>
            <w:bottom w:val="none" w:sz="0" w:space="0" w:color="auto"/>
            <w:right w:val="none" w:sz="0" w:space="0" w:color="auto"/>
          </w:divBdr>
        </w:div>
      </w:divsChild>
    </w:div>
    <w:div w:id="459421340">
      <w:bodyDiv w:val="1"/>
      <w:marLeft w:val="0"/>
      <w:marRight w:val="0"/>
      <w:marTop w:val="0"/>
      <w:marBottom w:val="0"/>
      <w:divBdr>
        <w:top w:val="none" w:sz="0" w:space="0" w:color="auto"/>
        <w:left w:val="none" w:sz="0" w:space="0" w:color="auto"/>
        <w:bottom w:val="none" w:sz="0" w:space="0" w:color="auto"/>
        <w:right w:val="none" w:sz="0" w:space="0" w:color="auto"/>
      </w:divBdr>
    </w:div>
    <w:div w:id="515458585">
      <w:bodyDiv w:val="1"/>
      <w:marLeft w:val="0"/>
      <w:marRight w:val="0"/>
      <w:marTop w:val="0"/>
      <w:marBottom w:val="0"/>
      <w:divBdr>
        <w:top w:val="none" w:sz="0" w:space="0" w:color="auto"/>
        <w:left w:val="none" w:sz="0" w:space="0" w:color="auto"/>
        <w:bottom w:val="none" w:sz="0" w:space="0" w:color="auto"/>
        <w:right w:val="none" w:sz="0" w:space="0" w:color="auto"/>
      </w:divBdr>
      <w:divsChild>
        <w:div w:id="1361543051">
          <w:marLeft w:val="0"/>
          <w:marRight w:val="0"/>
          <w:marTop w:val="0"/>
          <w:marBottom w:val="0"/>
          <w:divBdr>
            <w:top w:val="none" w:sz="0" w:space="0" w:color="auto"/>
            <w:left w:val="none" w:sz="0" w:space="0" w:color="auto"/>
            <w:bottom w:val="none" w:sz="0" w:space="0" w:color="auto"/>
            <w:right w:val="none" w:sz="0" w:space="0" w:color="auto"/>
          </w:divBdr>
        </w:div>
      </w:divsChild>
    </w:div>
    <w:div w:id="550457319">
      <w:bodyDiv w:val="1"/>
      <w:marLeft w:val="0"/>
      <w:marRight w:val="0"/>
      <w:marTop w:val="0"/>
      <w:marBottom w:val="0"/>
      <w:divBdr>
        <w:top w:val="none" w:sz="0" w:space="0" w:color="auto"/>
        <w:left w:val="none" w:sz="0" w:space="0" w:color="auto"/>
        <w:bottom w:val="none" w:sz="0" w:space="0" w:color="auto"/>
        <w:right w:val="none" w:sz="0" w:space="0" w:color="auto"/>
      </w:divBdr>
    </w:div>
    <w:div w:id="566382831">
      <w:bodyDiv w:val="1"/>
      <w:marLeft w:val="0"/>
      <w:marRight w:val="0"/>
      <w:marTop w:val="0"/>
      <w:marBottom w:val="0"/>
      <w:divBdr>
        <w:top w:val="none" w:sz="0" w:space="0" w:color="auto"/>
        <w:left w:val="none" w:sz="0" w:space="0" w:color="auto"/>
        <w:bottom w:val="none" w:sz="0" w:space="0" w:color="auto"/>
        <w:right w:val="none" w:sz="0" w:space="0" w:color="auto"/>
      </w:divBdr>
    </w:div>
    <w:div w:id="581718215">
      <w:bodyDiv w:val="1"/>
      <w:marLeft w:val="0"/>
      <w:marRight w:val="0"/>
      <w:marTop w:val="0"/>
      <w:marBottom w:val="0"/>
      <w:divBdr>
        <w:top w:val="none" w:sz="0" w:space="0" w:color="auto"/>
        <w:left w:val="none" w:sz="0" w:space="0" w:color="auto"/>
        <w:bottom w:val="none" w:sz="0" w:space="0" w:color="auto"/>
        <w:right w:val="none" w:sz="0" w:space="0" w:color="auto"/>
      </w:divBdr>
      <w:divsChild>
        <w:div w:id="1458599910">
          <w:marLeft w:val="0"/>
          <w:marRight w:val="0"/>
          <w:marTop w:val="0"/>
          <w:marBottom w:val="0"/>
          <w:divBdr>
            <w:top w:val="single" w:sz="2" w:space="0" w:color="auto"/>
            <w:left w:val="single" w:sz="2" w:space="0" w:color="auto"/>
            <w:bottom w:val="single" w:sz="2" w:space="0" w:color="auto"/>
            <w:right w:val="single" w:sz="2" w:space="0" w:color="auto"/>
          </w:divBdr>
          <w:divsChild>
            <w:div w:id="455567850">
              <w:marLeft w:val="0"/>
              <w:marRight w:val="0"/>
              <w:marTop w:val="0"/>
              <w:marBottom w:val="0"/>
              <w:divBdr>
                <w:top w:val="single" w:sz="2" w:space="0" w:color="auto"/>
                <w:left w:val="single" w:sz="2" w:space="0" w:color="auto"/>
                <w:bottom w:val="single" w:sz="2" w:space="0" w:color="auto"/>
                <w:right w:val="single" w:sz="2" w:space="0" w:color="auto"/>
              </w:divBdr>
              <w:divsChild>
                <w:div w:id="865142281">
                  <w:marLeft w:val="0"/>
                  <w:marRight w:val="0"/>
                  <w:marTop w:val="0"/>
                  <w:marBottom w:val="0"/>
                  <w:divBdr>
                    <w:top w:val="single" w:sz="2" w:space="0" w:color="auto"/>
                    <w:left w:val="single" w:sz="2" w:space="0" w:color="auto"/>
                    <w:bottom w:val="single" w:sz="2" w:space="0" w:color="auto"/>
                    <w:right w:val="single" w:sz="2" w:space="0" w:color="auto"/>
                  </w:divBdr>
                  <w:divsChild>
                    <w:div w:id="963387926">
                      <w:marLeft w:val="0"/>
                      <w:marRight w:val="0"/>
                      <w:marTop w:val="0"/>
                      <w:marBottom w:val="0"/>
                      <w:divBdr>
                        <w:top w:val="single" w:sz="2" w:space="0" w:color="auto"/>
                        <w:left w:val="single" w:sz="2" w:space="0" w:color="auto"/>
                        <w:bottom w:val="single" w:sz="2" w:space="0" w:color="auto"/>
                        <w:right w:val="single" w:sz="2" w:space="0" w:color="auto"/>
                      </w:divBdr>
                      <w:divsChild>
                        <w:div w:id="270012735">
                          <w:marLeft w:val="0"/>
                          <w:marRight w:val="0"/>
                          <w:marTop w:val="0"/>
                          <w:marBottom w:val="0"/>
                          <w:divBdr>
                            <w:top w:val="single" w:sz="2" w:space="0" w:color="auto"/>
                            <w:left w:val="single" w:sz="2" w:space="0" w:color="auto"/>
                            <w:bottom w:val="single" w:sz="2" w:space="0" w:color="auto"/>
                            <w:right w:val="single" w:sz="2" w:space="0" w:color="auto"/>
                          </w:divBdr>
                          <w:divsChild>
                            <w:div w:id="1586257767">
                              <w:marLeft w:val="0"/>
                              <w:marRight w:val="0"/>
                              <w:marTop w:val="0"/>
                              <w:marBottom w:val="0"/>
                              <w:divBdr>
                                <w:top w:val="single" w:sz="2" w:space="0" w:color="auto"/>
                                <w:left w:val="single" w:sz="2" w:space="0" w:color="auto"/>
                                <w:bottom w:val="single" w:sz="2" w:space="0" w:color="auto"/>
                                <w:right w:val="single" w:sz="2" w:space="0" w:color="auto"/>
                              </w:divBdr>
                              <w:divsChild>
                                <w:div w:id="180239260">
                                  <w:marLeft w:val="0"/>
                                  <w:marRight w:val="0"/>
                                  <w:marTop w:val="0"/>
                                  <w:marBottom w:val="0"/>
                                  <w:divBdr>
                                    <w:top w:val="single" w:sz="2" w:space="0" w:color="auto"/>
                                    <w:left w:val="single" w:sz="2" w:space="0" w:color="auto"/>
                                    <w:bottom w:val="single" w:sz="2" w:space="0" w:color="auto"/>
                                    <w:right w:val="single" w:sz="2" w:space="0" w:color="auto"/>
                                  </w:divBdr>
                                  <w:divsChild>
                                    <w:div w:id="116528313">
                                      <w:marLeft w:val="0"/>
                                      <w:marRight w:val="0"/>
                                      <w:marTop w:val="0"/>
                                      <w:marBottom w:val="0"/>
                                      <w:divBdr>
                                        <w:top w:val="single" w:sz="2" w:space="0" w:color="auto"/>
                                        <w:left w:val="single" w:sz="2" w:space="0" w:color="auto"/>
                                        <w:bottom w:val="single" w:sz="2" w:space="0" w:color="auto"/>
                                        <w:right w:val="single" w:sz="2" w:space="0" w:color="auto"/>
                                      </w:divBdr>
                                      <w:divsChild>
                                        <w:div w:id="674301682">
                                          <w:marLeft w:val="0"/>
                                          <w:marRight w:val="0"/>
                                          <w:marTop w:val="0"/>
                                          <w:marBottom w:val="0"/>
                                          <w:divBdr>
                                            <w:top w:val="single" w:sz="2" w:space="24" w:color="auto"/>
                                            <w:left w:val="single" w:sz="2" w:space="24" w:color="auto"/>
                                            <w:bottom w:val="single" w:sz="2" w:space="24" w:color="auto"/>
                                            <w:right w:val="single" w:sz="2" w:space="24" w:color="auto"/>
                                          </w:divBdr>
                                          <w:divsChild>
                                            <w:div w:id="978026336">
                                              <w:marLeft w:val="0"/>
                                              <w:marRight w:val="0"/>
                                              <w:marTop w:val="0"/>
                                              <w:marBottom w:val="0"/>
                                              <w:divBdr>
                                                <w:top w:val="single" w:sz="2" w:space="0" w:color="auto"/>
                                                <w:left w:val="single" w:sz="2" w:space="0" w:color="auto"/>
                                                <w:bottom w:val="single" w:sz="2" w:space="0" w:color="auto"/>
                                                <w:right w:val="single" w:sz="2" w:space="0" w:color="auto"/>
                                              </w:divBdr>
                                              <w:divsChild>
                                                <w:div w:id="1757049939">
                                                  <w:marLeft w:val="0"/>
                                                  <w:marRight w:val="0"/>
                                                  <w:marTop w:val="0"/>
                                                  <w:marBottom w:val="0"/>
                                                  <w:divBdr>
                                                    <w:top w:val="single" w:sz="2" w:space="0" w:color="auto"/>
                                                    <w:left w:val="single" w:sz="2" w:space="0" w:color="auto"/>
                                                    <w:bottom w:val="single" w:sz="2" w:space="0" w:color="auto"/>
                                                    <w:right w:val="single" w:sz="2" w:space="0" w:color="auto"/>
                                                  </w:divBdr>
                                                  <w:divsChild>
                                                    <w:div w:id="1901165162">
                                                      <w:marLeft w:val="0"/>
                                                      <w:marRight w:val="0"/>
                                                      <w:marTop w:val="0"/>
                                                      <w:marBottom w:val="0"/>
                                                      <w:divBdr>
                                                        <w:top w:val="single" w:sz="2" w:space="0" w:color="auto"/>
                                                        <w:left w:val="single" w:sz="2" w:space="0" w:color="auto"/>
                                                        <w:bottom w:val="single" w:sz="2" w:space="0" w:color="auto"/>
                                                        <w:right w:val="single" w:sz="2" w:space="0" w:color="auto"/>
                                                      </w:divBdr>
                                                      <w:divsChild>
                                                        <w:div w:id="1759061548">
                                                          <w:marLeft w:val="0"/>
                                                          <w:marRight w:val="0"/>
                                                          <w:marTop w:val="0"/>
                                                          <w:marBottom w:val="0"/>
                                                          <w:divBdr>
                                                            <w:top w:val="single" w:sz="2" w:space="0" w:color="auto"/>
                                                            <w:left w:val="single" w:sz="2" w:space="0" w:color="auto"/>
                                                            <w:bottom w:val="single" w:sz="2" w:space="0" w:color="auto"/>
                                                            <w:right w:val="single" w:sz="2" w:space="0" w:color="auto"/>
                                                          </w:divBdr>
                                                          <w:divsChild>
                                                            <w:div w:id="1015034966">
                                                              <w:marLeft w:val="0"/>
                                                              <w:marRight w:val="0"/>
                                                              <w:marTop w:val="0"/>
                                                              <w:marBottom w:val="0"/>
                                                              <w:divBdr>
                                                                <w:top w:val="single" w:sz="2" w:space="0" w:color="auto"/>
                                                                <w:left w:val="single" w:sz="2" w:space="0" w:color="auto"/>
                                                                <w:bottom w:val="single" w:sz="2" w:space="0" w:color="auto"/>
                                                                <w:right w:val="single" w:sz="2" w:space="0" w:color="auto"/>
                                                              </w:divBdr>
                                                              <w:divsChild>
                                                                <w:div w:id="1110972709">
                                                                  <w:marLeft w:val="0"/>
                                                                  <w:marRight w:val="0"/>
                                                                  <w:marTop w:val="0"/>
                                                                  <w:marBottom w:val="0"/>
                                                                  <w:divBdr>
                                                                    <w:top w:val="single" w:sz="2" w:space="0" w:color="auto"/>
                                                                    <w:left w:val="single" w:sz="2" w:space="0" w:color="auto"/>
                                                                    <w:bottom w:val="single" w:sz="2" w:space="0" w:color="auto"/>
                                                                    <w:right w:val="single" w:sz="2" w:space="0" w:color="auto"/>
                                                                  </w:divBdr>
                                                                  <w:divsChild>
                                                                    <w:div w:id="1889801636">
                                                                      <w:marLeft w:val="0"/>
                                                                      <w:marRight w:val="0"/>
                                                                      <w:marTop w:val="0"/>
                                                                      <w:marBottom w:val="0"/>
                                                                      <w:divBdr>
                                                                        <w:top w:val="single" w:sz="2" w:space="0" w:color="auto"/>
                                                                        <w:left w:val="single" w:sz="2" w:space="0" w:color="auto"/>
                                                                        <w:bottom w:val="single" w:sz="2" w:space="0" w:color="auto"/>
                                                                        <w:right w:val="single" w:sz="2" w:space="0" w:color="auto"/>
                                                                      </w:divBdr>
                                                                      <w:divsChild>
                                                                        <w:div w:id="306053129">
                                                                          <w:marLeft w:val="0"/>
                                                                          <w:marRight w:val="0"/>
                                                                          <w:marTop w:val="0"/>
                                                                          <w:marBottom w:val="0"/>
                                                                          <w:divBdr>
                                                                            <w:top w:val="single" w:sz="2" w:space="0" w:color="auto"/>
                                                                            <w:left w:val="single" w:sz="2" w:space="0" w:color="auto"/>
                                                                            <w:bottom w:val="single" w:sz="2" w:space="0" w:color="auto"/>
                                                                            <w:right w:val="single" w:sz="2" w:space="0" w:color="auto"/>
                                                                          </w:divBdr>
                                                                          <w:divsChild>
                                                                            <w:div w:id="43990311">
                                                                              <w:marLeft w:val="0"/>
                                                                              <w:marRight w:val="0"/>
                                                                              <w:marTop w:val="0"/>
                                                                              <w:marBottom w:val="0"/>
                                                                              <w:divBdr>
                                                                                <w:top w:val="single" w:sz="2" w:space="0" w:color="auto"/>
                                                                                <w:left w:val="single" w:sz="2" w:space="0" w:color="auto"/>
                                                                                <w:bottom w:val="single" w:sz="2" w:space="0" w:color="auto"/>
                                                                                <w:right w:val="single" w:sz="2" w:space="0" w:color="auto"/>
                                                                              </w:divBdr>
                                                                              <w:divsChild>
                                                                                <w:div w:id="594632607">
                                                                                  <w:marLeft w:val="0"/>
                                                                                  <w:marRight w:val="0"/>
                                                                                  <w:marTop w:val="0"/>
                                                                                  <w:marBottom w:val="0"/>
                                                                                  <w:divBdr>
                                                                                    <w:top w:val="single" w:sz="2" w:space="0" w:color="auto"/>
                                                                                    <w:left w:val="single" w:sz="2" w:space="0" w:color="auto"/>
                                                                                    <w:bottom w:val="single" w:sz="2" w:space="0" w:color="auto"/>
                                                                                    <w:right w:val="single" w:sz="2" w:space="0" w:color="auto"/>
                                                                                  </w:divBdr>
                                                                                  <w:divsChild>
                                                                                    <w:div w:id="1235429710">
                                                                                      <w:marLeft w:val="0"/>
                                                                                      <w:marRight w:val="0"/>
                                                                                      <w:marTop w:val="0"/>
                                                                                      <w:marBottom w:val="0"/>
                                                                                      <w:divBdr>
                                                                                        <w:top w:val="single" w:sz="2" w:space="0" w:color="auto"/>
                                                                                        <w:left w:val="single" w:sz="2" w:space="0" w:color="auto"/>
                                                                                        <w:bottom w:val="single" w:sz="2" w:space="0" w:color="auto"/>
                                                                                        <w:right w:val="single" w:sz="2" w:space="0" w:color="auto"/>
                                                                                      </w:divBdr>
                                                                                      <w:divsChild>
                                                                                        <w:div w:id="1603731571">
                                                                                          <w:marLeft w:val="0"/>
                                                                                          <w:marRight w:val="0"/>
                                                                                          <w:marTop w:val="0"/>
                                                                                          <w:marBottom w:val="0"/>
                                                                                          <w:divBdr>
                                                                                            <w:top w:val="single" w:sz="2" w:space="0" w:color="auto"/>
                                                                                            <w:left w:val="single" w:sz="2" w:space="0" w:color="auto"/>
                                                                                            <w:bottom w:val="single" w:sz="2" w:space="0" w:color="auto"/>
                                                                                            <w:right w:val="single" w:sz="2" w:space="0" w:color="auto"/>
                                                                                          </w:divBdr>
                                                                                          <w:divsChild>
                                                                                            <w:div w:id="1467091511">
                                                                                              <w:marLeft w:val="0"/>
                                                                                              <w:marRight w:val="0"/>
                                                                                              <w:marTop w:val="0"/>
                                                                                              <w:marBottom w:val="0"/>
                                                                                              <w:divBdr>
                                                                                                <w:top w:val="single" w:sz="2" w:space="0" w:color="auto"/>
                                                                                                <w:left w:val="single" w:sz="2" w:space="0" w:color="auto"/>
                                                                                                <w:bottom w:val="single" w:sz="2" w:space="0" w:color="auto"/>
                                                                                                <w:right w:val="single" w:sz="2" w:space="0" w:color="auto"/>
                                                                                              </w:divBdr>
                                                                                              <w:divsChild>
                                                                                                <w:div w:id="741679696">
                                                                                                  <w:marLeft w:val="0"/>
                                                                                                  <w:marRight w:val="0"/>
                                                                                                  <w:marTop w:val="0"/>
                                                                                                  <w:marBottom w:val="0"/>
                                                                                                  <w:divBdr>
                                                                                                    <w:top w:val="single" w:sz="2" w:space="0" w:color="auto"/>
                                                                                                    <w:left w:val="single" w:sz="2" w:space="0" w:color="auto"/>
                                                                                                    <w:bottom w:val="single" w:sz="2" w:space="0" w:color="auto"/>
                                                                                                    <w:right w:val="single" w:sz="2" w:space="0" w:color="auto"/>
                                                                                                  </w:divBdr>
                                                                                                  <w:divsChild>
                                                                                                    <w:div w:id="395321274">
                                                                                                      <w:marLeft w:val="0"/>
                                                                                                      <w:marRight w:val="0"/>
                                                                                                      <w:marTop w:val="0"/>
                                                                                                      <w:marBottom w:val="0"/>
                                                                                                      <w:divBdr>
                                                                                                        <w:top w:val="single" w:sz="2" w:space="0" w:color="auto"/>
                                                                                                        <w:left w:val="single" w:sz="2" w:space="0" w:color="auto"/>
                                                                                                        <w:bottom w:val="single" w:sz="2" w:space="0" w:color="auto"/>
                                                                                                        <w:right w:val="single" w:sz="2" w:space="0" w:color="auto"/>
                                                                                                      </w:divBdr>
                                                                                                      <w:divsChild>
                                                                                                        <w:div w:id="587664999">
                                                                                                          <w:marLeft w:val="0"/>
                                                                                                          <w:marRight w:val="0"/>
                                                                                                          <w:marTop w:val="0"/>
                                                                                                          <w:marBottom w:val="0"/>
                                                                                                          <w:divBdr>
                                                                                                            <w:top w:val="single" w:sz="2" w:space="0" w:color="auto"/>
                                                                                                            <w:left w:val="single" w:sz="2" w:space="0" w:color="auto"/>
                                                                                                            <w:bottom w:val="single" w:sz="2" w:space="0" w:color="auto"/>
                                                                                                            <w:right w:val="single" w:sz="2" w:space="0" w:color="auto"/>
                                                                                                          </w:divBdr>
                                                                                                          <w:divsChild>
                                                                                                            <w:div w:id="973297537">
                                                                                                              <w:marLeft w:val="0"/>
                                                                                                              <w:marRight w:val="0"/>
                                                                                                              <w:marTop w:val="0"/>
                                                                                                              <w:marBottom w:val="0"/>
                                                                                                              <w:divBdr>
                                                                                                                <w:top w:val="single" w:sz="2" w:space="0" w:color="auto"/>
                                                                                                                <w:left w:val="single" w:sz="2" w:space="0" w:color="auto"/>
                                                                                                                <w:bottom w:val="single" w:sz="2" w:space="0" w:color="auto"/>
                                                                                                                <w:right w:val="single" w:sz="2" w:space="0" w:color="auto"/>
                                                                                                              </w:divBdr>
                                                                                                              <w:divsChild>
                                                                                                                <w:div w:id="1630815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123">
      <w:bodyDiv w:val="1"/>
      <w:marLeft w:val="0"/>
      <w:marRight w:val="0"/>
      <w:marTop w:val="0"/>
      <w:marBottom w:val="0"/>
      <w:divBdr>
        <w:top w:val="none" w:sz="0" w:space="0" w:color="auto"/>
        <w:left w:val="none" w:sz="0" w:space="0" w:color="auto"/>
        <w:bottom w:val="none" w:sz="0" w:space="0" w:color="auto"/>
        <w:right w:val="none" w:sz="0" w:space="0" w:color="auto"/>
      </w:divBdr>
      <w:divsChild>
        <w:div w:id="618924533">
          <w:marLeft w:val="720"/>
          <w:marRight w:val="0"/>
          <w:marTop w:val="0"/>
          <w:marBottom w:val="0"/>
          <w:divBdr>
            <w:top w:val="none" w:sz="0" w:space="0" w:color="auto"/>
            <w:left w:val="none" w:sz="0" w:space="0" w:color="auto"/>
            <w:bottom w:val="none" w:sz="0" w:space="0" w:color="auto"/>
            <w:right w:val="none" w:sz="0" w:space="0" w:color="auto"/>
          </w:divBdr>
        </w:div>
        <w:div w:id="1986005579">
          <w:marLeft w:val="720"/>
          <w:marRight w:val="0"/>
          <w:marTop w:val="0"/>
          <w:marBottom w:val="0"/>
          <w:divBdr>
            <w:top w:val="none" w:sz="0" w:space="0" w:color="auto"/>
            <w:left w:val="none" w:sz="0" w:space="0" w:color="auto"/>
            <w:bottom w:val="none" w:sz="0" w:space="0" w:color="auto"/>
            <w:right w:val="none" w:sz="0" w:space="0" w:color="auto"/>
          </w:divBdr>
        </w:div>
        <w:div w:id="890649590">
          <w:marLeft w:val="720"/>
          <w:marRight w:val="0"/>
          <w:marTop w:val="0"/>
          <w:marBottom w:val="0"/>
          <w:divBdr>
            <w:top w:val="none" w:sz="0" w:space="0" w:color="auto"/>
            <w:left w:val="none" w:sz="0" w:space="0" w:color="auto"/>
            <w:bottom w:val="none" w:sz="0" w:space="0" w:color="auto"/>
            <w:right w:val="none" w:sz="0" w:space="0" w:color="auto"/>
          </w:divBdr>
        </w:div>
        <w:div w:id="1861815071">
          <w:marLeft w:val="720"/>
          <w:marRight w:val="0"/>
          <w:marTop w:val="0"/>
          <w:marBottom w:val="0"/>
          <w:divBdr>
            <w:top w:val="none" w:sz="0" w:space="0" w:color="auto"/>
            <w:left w:val="none" w:sz="0" w:space="0" w:color="auto"/>
            <w:bottom w:val="none" w:sz="0" w:space="0" w:color="auto"/>
            <w:right w:val="none" w:sz="0" w:space="0" w:color="auto"/>
          </w:divBdr>
        </w:div>
        <w:div w:id="1696685847">
          <w:marLeft w:val="720"/>
          <w:marRight w:val="0"/>
          <w:marTop w:val="0"/>
          <w:marBottom w:val="0"/>
          <w:divBdr>
            <w:top w:val="none" w:sz="0" w:space="0" w:color="auto"/>
            <w:left w:val="none" w:sz="0" w:space="0" w:color="auto"/>
            <w:bottom w:val="none" w:sz="0" w:space="0" w:color="auto"/>
            <w:right w:val="none" w:sz="0" w:space="0" w:color="auto"/>
          </w:divBdr>
        </w:div>
        <w:div w:id="1922828562">
          <w:marLeft w:val="720"/>
          <w:marRight w:val="0"/>
          <w:marTop w:val="0"/>
          <w:marBottom w:val="0"/>
          <w:divBdr>
            <w:top w:val="none" w:sz="0" w:space="0" w:color="auto"/>
            <w:left w:val="none" w:sz="0" w:space="0" w:color="auto"/>
            <w:bottom w:val="none" w:sz="0" w:space="0" w:color="auto"/>
            <w:right w:val="none" w:sz="0" w:space="0" w:color="auto"/>
          </w:divBdr>
        </w:div>
        <w:div w:id="2074886863">
          <w:marLeft w:val="720"/>
          <w:marRight w:val="0"/>
          <w:marTop w:val="0"/>
          <w:marBottom w:val="0"/>
          <w:divBdr>
            <w:top w:val="none" w:sz="0" w:space="0" w:color="auto"/>
            <w:left w:val="none" w:sz="0" w:space="0" w:color="auto"/>
            <w:bottom w:val="none" w:sz="0" w:space="0" w:color="auto"/>
            <w:right w:val="none" w:sz="0" w:space="0" w:color="auto"/>
          </w:divBdr>
        </w:div>
      </w:divsChild>
    </w:div>
    <w:div w:id="589196669">
      <w:bodyDiv w:val="1"/>
      <w:marLeft w:val="0"/>
      <w:marRight w:val="0"/>
      <w:marTop w:val="0"/>
      <w:marBottom w:val="0"/>
      <w:divBdr>
        <w:top w:val="none" w:sz="0" w:space="0" w:color="auto"/>
        <w:left w:val="none" w:sz="0" w:space="0" w:color="auto"/>
        <w:bottom w:val="none" w:sz="0" w:space="0" w:color="auto"/>
        <w:right w:val="none" w:sz="0" w:space="0" w:color="auto"/>
      </w:divBdr>
      <w:divsChild>
        <w:div w:id="47653050">
          <w:marLeft w:val="0"/>
          <w:marRight w:val="0"/>
          <w:marTop w:val="0"/>
          <w:marBottom w:val="0"/>
          <w:divBdr>
            <w:top w:val="none" w:sz="0" w:space="0" w:color="auto"/>
            <w:left w:val="none" w:sz="0" w:space="0" w:color="auto"/>
            <w:bottom w:val="none" w:sz="0" w:space="0" w:color="auto"/>
            <w:right w:val="none" w:sz="0" w:space="0" w:color="auto"/>
          </w:divBdr>
        </w:div>
      </w:divsChild>
    </w:div>
    <w:div w:id="646789818">
      <w:bodyDiv w:val="1"/>
      <w:marLeft w:val="0"/>
      <w:marRight w:val="0"/>
      <w:marTop w:val="0"/>
      <w:marBottom w:val="0"/>
      <w:divBdr>
        <w:top w:val="none" w:sz="0" w:space="0" w:color="auto"/>
        <w:left w:val="none" w:sz="0" w:space="0" w:color="auto"/>
        <w:bottom w:val="none" w:sz="0" w:space="0" w:color="auto"/>
        <w:right w:val="none" w:sz="0" w:space="0" w:color="auto"/>
      </w:divBdr>
      <w:divsChild>
        <w:div w:id="101995307">
          <w:marLeft w:val="0"/>
          <w:marRight w:val="0"/>
          <w:marTop w:val="0"/>
          <w:marBottom w:val="0"/>
          <w:divBdr>
            <w:top w:val="single" w:sz="2" w:space="24" w:color="auto"/>
            <w:left w:val="single" w:sz="2" w:space="24" w:color="auto"/>
            <w:bottom w:val="single" w:sz="2" w:space="24" w:color="auto"/>
            <w:right w:val="single" w:sz="2" w:space="24" w:color="auto"/>
          </w:divBdr>
          <w:divsChild>
            <w:div w:id="110520761">
              <w:marLeft w:val="0"/>
              <w:marRight w:val="0"/>
              <w:marTop w:val="0"/>
              <w:marBottom w:val="0"/>
              <w:divBdr>
                <w:top w:val="single" w:sz="2" w:space="0" w:color="auto"/>
                <w:left w:val="single" w:sz="2" w:space="0" w:color="auto"/>
                <w:bottom w:val="single" w:sz="2" w:space="0" w:color="auto"/>
                <w:right w:val="single" w:sz="2" w:space="0" w:color="auto"/>
              </w:divBdr>
              <w:divsChild>
                <w:div w:id="531575628">
                  <w:marLeft w:val="0"/>
                  <w:marRight w:val="0"/>
                  <w:marTop w:val="0"/>
                  <w:marBottom w:val="0"/>
                  <w:divBdr>
                    <w:top w:val="single" w:sz="2" w:space="0" w:color="auto"/>
                    <w:left w:val="single" w:sz="2" w:space="0" w:color="auto"/>
                    <w:bottom w:val="single" w:sz="2" w:space="0" w:color="auto"/>
                    <w:right w:val="single" w:sz="2" w:space="0" w:color="auto"/>
                  </w:divBdr>
                  <w:divsChild>
                    <w:div w:id="666056905">
                      <w:marLeft w:val="0"/>
                      <w:marRight w:val="0"/>
                      <w:marTop w:val="0"/>
                      <w:marBottom w:val="0"/>
                      <w:divBdr>
                        <w:top w:val="single" w:sz="2" w:space="0" w:color="auto"/>
                        <w:left w:val="single" w:sz="2" w:space="0" w:color="auto"/>
                        <w:bottom w:val="single" w:sz="2" w:space="0" w:color="auto"/>
                        <w:right w:val="single" w:sz="2" w:space="0" w:color="auto"/>
                      </w:divBdr>
                      <w:divsChild>
                        <w:div w:id="1816873476">
                          <w:marLeft w:val="0"/>
                          <w:marRight w:val="0"/>
                          <w:marTop w:val="0"/>
                          <w:marBottom w:val="0"/>
                          <w:divBdr>
                            <w:top w:val="single" w:sz="2" w:space="0" w:color="auto"/>
                            <w:left w:val="single" w:sz="2" w:space="0" w:color="auto"/>
                            <w:bottom w:val="single" w:sz="2" w:space="0" w:color="auto"/>
                            <w:right w:val="single" w:sz="2" w:space="0" w:color="auto"/>
                          </w:divBdr>
                          <w:divsChild>
                            <w:div w:id="898902015">
                              <w:marLeft w:val="0"/>
                              <w:marRight w:val="0"/>
                              <w:marTop w:val="0"/>
                              <w:marBottom w:val="0"/>
                              <w:divBdr>
                                <w:top w:val="single" w:sz="2" w:space="0" w:color="auto"/>
                                <w:left w:val="single" w:sz="2" w:space="0" w:color="auto"/>
                                <w:bottom w:val="single" w:sz="2" w:space="0" w:color="auto"/>
                                <w:right w:val="single" w:sz="2" w:space="0" w:color="auto"/>
                              </w:divBdr>
                              <w:divsChild>
                                <w:div w:id="1189413399">
                                  <w:marLeft w:val="0"/>
                                  <w:marRight w:val="0"/>
                                  <w:marTop w:val="0"/>
                                  <w:marBottom w:val="0"/>
                                  <w:divBdr>
                                    <w:top w:val="single" w:sz="2" w:space="0" w:color="auto"/>
                                    <w:left w:val="single" w:sz="2" w:space="0" w:color="auto"/>
                                    <w:bottom w:val="single" w:sz="2" w:space="0" w:color="auto"/>
                                    <w:right w:val="single" w:sz="2" w:space="0" w:color="auto"/>
                                  </w:divBdr>
                                  <w:divsChild>
                                    <w:div w:id="600601103">
                                      <w:marLeft w:val="0"/>
                                      <w:marRight w:val="0"/>
                                      <w:marTop w:val="0"/>
                                      <w:marBottom w:val="0"/>
                                      <w:divBdr>
                                        <w:top w:val="single" w:sz="2" w:space="0" w:color="auto"/>
                                        <w:left w:val="single" w:sz="2" w:space="0" w:color="auto"/>
                                        <w:bottom w:val="single" w:sz="2" w:space="0" w:color="auto"/>
                                        <w:right w:val="single" w:sz="2" w:space="0" w:color="auto"/>
                                      </w:divBdr>
                                      <w:divsChild>
                                        <w:div w:id="1840996506">
                                          <w:marLeft w:val="0"/>
                                          <w:marRight w:val="0"/>
                                          <w:marTop w:val="0"/>
                                          <w:marBottom w:val="0"/>
                                          <w:divBdr>
                                            <w:top w:val="single" w:sz="2" w:space="0" w:color="auto"/>
                                            <w:left w:val="single" w:sz="2" w:space="0" w:color="auto"/>
                                            <w:bottom w:val="single" w:sz="2" w:space="0" w:color="auto"/>
                                            <w:right w:val="single" w:sz="2" w:space="0" w:color="auto"/>
                                          </w:divBdr>
                                          <w:divsChild>
                                            <w:div w:id="1208881463">
                                              <w:marLeft w:val="0"/>
                                              <w:marRight w:val="0"/>
                                              <w:marTop w:val="0"/>
                                              <w:marBottom w:val="0"/>
                                              <w:divBdr>
                                                <w:top w:val="single" w:sz="2" w:space="0" w:color="auto"/>
                                                <w:left w:val="single" w:sz="2" w:space="0" w:color="auto"/>
                                                <w:bottom w:val="single" w:sz="2" w:space="0" w:color="auto"/>
                                                <w:right w:val="single" w:sz="2" w:space="0" w:color="auto"/>
                                              </w:divBdr>
                                              <w:divsChild>
                                                <w:div w:id="1796605460">
                                                  <w:marLeft w:val="0"/>
                                                  <w:marRight w:val="0"/>
                                                  <w:marTop w:val="0"/>
                                                  <w:marBottom w:val="0"/>
                                                  <w:divBdr>
                                                    <w:top w:val="single" w:sz="2" w:space="0" w:color="auto"/>
                                                    <w:left w:val="single" w:sz="2" w:space="0" w:color="auto"/>
                                                    <w:bottom w:val="single" w:sz="2" w:space="0" w:color="auto"/>
                                                    <w:right w:val="single" w:sz="2" w:space="0" w:color="auto"/>
                                                  </w:divBdr>
                                                  <w:divsChild>
                                                    <w:div w:id="66921150">
                                                      <w:marLeft w:val="0"/>
                                                      <w:marRight w:val="0"/>
                                                      <w:marTop w:val="0"/>
                                                      <w:marBottom w:val="0"/>
                                                      <w:divBdr>
                                                        <w:top w:val="single" w:sz="2" w:space="0" w:color="auto"/>
                                                        <w:left w:val="single" w:sz="2" w:space="0" w:color="auto"/>
                                                        <w:bottom w:val="single" w:sz="2" w:space="0" w:color="auto"/>
                                                        <w:right w:val="single" w:sz="2" w:space="0" w:color="auto"/>
                                                      </w:divBdr>
                                                      <w:divsChild>
                                                        <w:div w:id="456946269">
                                                          <w:marLeft w:val="0"/>
                                                          <w:marRight w:val="0"/>
                                                          <w:marTop w:val="0"/>
                                                          <w:marBottom w:val="0"/>
                                                          <w:divBdr>
                                                            <w:top w:val="single" w:sz="2" w:space="0" w:color="auto"/>
                                                            <w:left w:val="single" w:sz="2" w:space="0" w:color="auto"/>
                                                            <w:bottom w:val="single" w:sz="2" w:space="0" w:color="auto"/>
                                                            <w:right w:val="single" w:sz="2" w:space="0" w:color="auto"/>
                                                          </w:divBdr>
                                                          <w:divsChild>
                                                            <w:div w:id="312948974">
                                                              <w:marLeft w:val="0"/>
                                                              <w:marRight w:val="0"/>
                                                              <w:marTop w:val="0"/>
                                                              <w:marBottom w:val="0"/>
                                                              <w:divBdr>
                                                                <w:top w:val="single" w:sz="2" w:space="0" w:color="auto"/>
                                                                <w:left w:val="single" w:sz="2" w:space="0" w:color="auto"/>
                                                                <w:bottom w:val="single" w:sz="2" w:space="0" w:color="auto"/>
                                                                <w:right w:val="single" w:sz="2" w:space="0" w:color="auto"/>
                                                              </w:divBdr>
                                                              <w:divsChild>
                                                                <w:div w:id="889196772">
                                                                  <w:marLeft w:val="0"/>
                                                                  <w:marRight w:val="0"/>
                                                                  <w:marTop w:val="0"/>
                                                                  <w:marBottom w:val="0"/>
                                                                  <w:divBdr>
                                                                    <w:top w:val="single" w:sz="2" w:space="0" w:color="auto"/>
                                                                    <w:left w:val="single" w:sz="2" w:space="0" w:color="auto"/>
                                                                    <w:bottom w:val="single" w:sz="2" w:space="0" w:color="auto"/>
                                                                    <w:right w:val="single" w:sz="2" w:space="0" w:color="auto"/>
                                                                  </w:divBdr>
                                                                  <w:divsChild>
                                                                    <w:div w:id="662318681">
                                                                      <w:marLeft w:val="0"/>
                                                                      <w:marRight w:val="0"/>
                                                                      <w:marTop w:val="0"/>
                                                                      <w:marBottom w:val="0"/>
                                                                      <w:divBdr>
                                                                        <w:top w:val="single" w:sz="2" w:space="0" w:color="auto"/>
                                                                        <w:left w:val="single" w:sz="2" w:space="0" w:color="auto"/>
                                                                        <w:bottom w:val="single" w:sz="2" w:space="0" w:color="auto"/>
                                                                        <w:right w:val="single" w:sz="2" w:space="0" w:color="auto"/>
                                                                      </w:divBdr>
                                                                      <w:divsChild>
                                                                        <w:div w:id="295641945">
                                                                          <w:marLeft w:val="0"/>
                                                                          <w:marRight w:val="0"/>
                                                                          <w:marTop w:val="0"/>
                                                                          <w:marBottom w:val="0"/>
                                                                          <w:divBdr>
                                                                            <w:top w:val="single" w:sz="2" w:space="0" w:color="auto"/>
                                                                            <w:left w:val="single" w:sz="2" w:space="0" w:color="auto"/>
                                                                            <w:bottom w:val="single" w:sz="2" w:space="0" w:color="auto"/>
                                                                            <w:right w:val="single" w:sz="2" w:space="0" w:color="auto"/>
                                                                          </w:divBdr>
                                                                          <w:divsChild>
                                                                            <w:div w:id="1024673984">
                                                                              <w:marLeft w:val="0"/>
                                                                              <w:marRight w:val="0"/>
                                                                              <w:marTop w:val="0"/>
                                                                              <w:marBottom w:val="0"/>
                                                                              <w:divBdr>
                                                                                <w:top w:val="single" w:sz="2" w:space="0" w:color="auto"/>
                                                                                <w:left w:val="single" w:sz="2" w:space="0" w:color="auto"/>
                                                                                <w:bottom w:val="single" w:sz="2" w:space="0" w:color="auto"/>
                                                                                <w:right w:val="single" w:sz="2" w:space="0" w:color="auto"/>
                                                                              </w:divBdr>
                                                                              <w:divsChild>
                                                                                <w:div w:id="1342898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370158">
      <w:bodyDiv w:val="1"/>
      <w:marLeft w:val="0"/>
      <w:marRight w:val="0"/>
      <w:marTop w:val="0"/>
      <w:marBottom w:val="0"/>
      <w:divBdr>
        <w:top w:val="none" w:sz="0" w:space="0" w:color="auto"/>
        <w:left w:val="none" w:sz="0" w:space="0" w:color="auto"/>
        <w:bottom w:val="none" w:sz="0" w:space="0" w:color="auto"/>
        <w:right w:val="none" w:sz="0" w:space="0" w:color="auto"/>
      </w:divBdr>
    </w:div>
    <w:div w:id="813185344">
      <w:bodyDiv w:val="1"/>
      <w:marLeft w:val="0"/>
      <w:marRight w:val="0"/>
      <w:marTop w:val="0"/>
      <w:marBottom w:val="0"/>
      <w:divBdr>
        <w:top w:val="none" w:sz="0" w:space="0" w:color="auto"/>
        <w:left w:val="none" w:sz="0" w:space="0" w:color="auto"/>
        <w:bottom w:val="none" w:sz="0" w:space="0" w:color="auto"/>
        <w:right w:val="none" w:sz="0" w:space="0" w:color="auto"/>
      </w:divBdr>
      <w:divsChild>
        <w:div w:id="1286085088">
          <w:marLeft w:val="0"/>
          <w:marRight w:val="0"/>
          <w:marTop w:val="0"/>
          <w:marBottom w:val="0"/>
          <w:divBdr>
            <w:top w:val="none" w:sz="0" w:space="0" w:color="auto"/>
            <w:left w:val="none" w:sz="0" w:space="0" w:color="auto"/>
            <w:bottom w:val="none" w:sz="0" w:space="0" w:color="auto"/>
            <w:right w:val="none" w:sz="0" w:space="0" w:color="auto"/>
          </w:divBdr>
          <w:divsChild>
            <w:div w:id="14465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726">
      <w:bodyDiv w:val="1"/>
      <w:marLeft w:val="0"/>
      <w:marRight w:val="0"/>
      <w:marTop w:val="0"/>
      <w:marBottom w:val="0"/>
      <w:divBdr>
        <w:top w:val="none" w:sz="0" w:space="0" w:color="auto"/>
        <w:left w:val="none" w:sz="0" w:space="0" w:color="auto"/>
        <w:bottom w:val="none" w:sz="0" w:space="0" w:color="auto"/>
        <w:right w:val="none" w:sz="0" w:space="0" w:color="auto"/>
      </w:divBdr>
      <w:divsChild>
        <w:div w:id="1800416544">
          <w:marLeft w:val="0"/>
          <w:marRight w:val="0"/>
          <w:marTop w:val="0"/>
          <w:marBottom w:val="0"/>
          <w:divBdr>
            <w:top w:val="single" w:sz="2" w:space="0" w:color="auto"/>
            <w:left w:val="single" w:sz="2" w:space="0" w:color="auto"/>
            <w:bottom w:val="single" w:sz="2" w:space="0" w:color="auto"/>
            <w:right w:val="single" w:sz="2" w:space="0" w:color="auto"/>
          </w:divBdr>
          <w:divsChild>
            <w:div w:id="1204707244">
              <w:marLeft w:val="0"/>
              <w:marRight w:val="0"/>
              <w:marTop w:val="0"/>
              <w:marBottom w:val="0"/>
              <w:divBdr>
                <w:top w:val="single" w:sz="2" w:space="0" w:color="auto"/>
                <w:left w:val="single" w:sz="2" w:space="0" w:color="auto"/>
                <w:bottom w:val="single" w:sz="2" w:space="0" w:color="auto"/>
                <w:right w:val="single" w:sz="2" w:space="0" w:color="auto"/>
              </w:divBdr>
              <w:divsChild>
                <w:div w:id="875391612">
                  <w:marLeft w:val="0"/>
                  <w:marRight w:val="0"/>
                  <w:marTop w:val="0"/>
                  <w:marBottom w:val="0"/>
                  <w:divBdr>
                    <w:top w:val="single" w:sz="2" w:space="0" w:color="auto"/>
                    <w:left w:val="single" w:sz="2" w:space="0" w:color="auto"/>
                    <w:bottom w:val="single" w:sz="2" w:space="0" w:color="auto"/>
                    <w:right w:val="single" w:sz="2" w:space="0" w:color="auto"/>
                  </w:divBdr>
                  <w:divsChild>
                    <w:div w:id="469134405">
                      <w:marLeft w:val="0"/>
                      <w:marRight w:val="0"/>
                      <w:marTop w:val="0"/>
                      <w:marBottom w:val="0"/>
                      <w:divBdr>
                        <w:top w:val="single" w:sz="2" w:space="0" w:color="auto"/>
                        <w:left w:val="single" w:sz="2" w:space="0" w:color="auto"/>
                        <w:bottom w:val="single" w:sz="2" w:space="0" w:color="auto"/>
                        <w:right w:val="single" w:sz="2" w:space="0" w:color="auto"/>
                      </w:divBdr>
                      <w:divsChild>
                        <w:div w:id="654141538">
                          <w:marLeft w:val="0"/>
                          <w:marRight w:val="0"/>
                          <w:marTop w:val="0"/>
                          <w:marBottom w:val="0"/>
                          <w:divBdr>
                            <w:top w:val="single" w:sz="2" w:space="0" w:color="auto"/>
                            <w:left w:val="single" w:sz="2" w:space="0" w:color="auto"/>
                            <w:bottom w:val="single" w:sz="2" w:space="0" w:color="auto"/>
                            <w:right w:val="single" w:sz="2" w:space="0" w:color="auto"/>
                          </w:divBdr>
                          <w:divsChild>
                            <w:div w:id="413553637">
                              <w:marLeft w:val="0"/>
                              <w:marRight w:val="0"/>
                              <w:marTop w:val="0"/>
                              <w:marBottom w:val="0"/>
                              <w:divBdr>
                                <w:top w:val="single" w:sz="2" w:space="0" w:color="auto"/>
                                <w:left w:val="single" w:sz="2" w:space="0" w:color="auto"/>
                                <w:bottom w:val="single" w:sz="2" w:space="0" w:color="auto"/>
                                <w:right w:val="single" w:sz="2" w:space="0" w:color="auto"/>
                              </w:divBdr>
                              <w:divsChild>
                                <w:div w:id="1817185258">
                                  <w:marLeft w:val="0"/>
                                  <w:marRight w:val="0"/>
                                  <w:marTop w:val="0"/>
                                  <w:marBottom w:val="0"/>
                                  <w:divBdr>
                                    <w:top w:val="single" w:sz="2" w:space="0" w:color="auto"/>
                                    <w:left w:val="single" w:sz="2" w:space="0" w:color="auto"/>
                                    <w:bottom w:val="single" w:sz="2" w:space="0" w:color="auto"/>
                                    <w:right w:val="single" w:sz="2" w:space="0" w:color="auto"/>
                                  </w:divBdr>
                                  <w:divsChild>
                                    <w:div w:id="1783644237">
                                      <w:marLeft w:val="0"/>
                                      <w:marRight w:val="0"/>
                                      <w:marTop w:val="0"/>
                                      <w:marBottom w:val="0"/>
                                      <w:divBdr>
                                        <w:top w:val="single" w:sz="2" w:space="0" w:color="auto"/>
                                        <w:left w:val="single" w:sz="2" w:space="0" w:color="auto"/>
                                        <w:bottom w:val="single" w:sz="2" w:space="0" w:color="auto"/>
                                        <w:right w:val="single" w:sz="2" w:space="0" w:color="auto"/>
                                      </w:divBdr>
                                      <w:divsChild>
                                        <w:div w:id="598830551">
                                          <w:marLeft w:val="0"/>
                                          <w:marRight w:val="0"/>
                                          <w:marTop w:val="0"/>
                                          <w:marBottom w:val="0"/>
                                          <w:divBdr>
                                            <w:top w:val="single" w:sz="2" w:space="24" w:color="auto"/>
                                            <w:left w:val="single" w:sz="2" w:space="24" w:color="auto"/>
                                            <w:bottom w:val="single" w:sz="2" w:space="24" w:color="auto"/>
                                            <w:right w:val="single" w:sz="2" w:space="24" w:color="auto"/>
                                          </w:divBdr>
                                          <w:divsChild>
                                            <w:div w:id="428963295">
                                              <w:marLeft w:val="0"/>
                                              <w:marRight w:val="0"/>
                                              <w:marTop w:val="0"/>
                                              <w:marBottom w:val="0"/>
                                              <w:divBdr>
                                                <w:top w:val="single" w:sz="2" w:space="0" w:color="auto"/>
                                                <w:left w:val="single" w:sz="2" w:space="0" w:color="auto"/>
                                                <w:bottom w:val="single" w:sz="2" w:space="0" w:color="auto"/>
                                                <w:right w:val="single" w:sz="2" w:space="0" w:color="auto"/>
                                              </w:divBdr>
                                              <w:divsChild>
                                                <w:div w:id="1717512389">
                                                  <w:marLeft w:val="0"/>
                                                  <w:marRight w:val="0"/>
                                                  <w:marTop w:val="0"/>
                                                  <w:marBottom w:val="0"/>
                                                  <w:divBdr>
                                                    <w:top w:val="single" w:sz="2" w:space="0" w:color="auto"/>
                                                    <w:left w:val="single" w:sz="2" w:space="0" w:color="auto"/>
                                                    <w:bottom w:val="single" w:sz="2" w:space="0" w:color="auto"/>
                                                    <w:right w:val="single" w:sz="2" w:space="0" w:color="auto"/>
                                                  </w:divBdr>
                                                  <w:divsChild>
                                                    <w:div w:id="191768625">
                                                      <w:marLeft w:val="0"/>
                                                      <w:marRight w:val="0"/>
                                                      <w:marTop w:val="0"/>
                                                      <w:marBottom w:val="0"/>
                                                      <w:divBdr>
                                                        <w:top w:val="single" w:sz="2" w:space="0" w:color="auto"/>
                                                        <w:left w:val="single" w:sz="2" w:space="0" w:color="auto"/>
                                                        <w:bottom w:val="single" w:sz="2" w:space="0" w:color="auto"/>
                                                        <w:right w:val="single" w:sz="2" w:space="0" w:color="auto"/>
                                                      </w:divBdr>
                                                      <w:divsChild>
                                                        <w:div w:id="481771648">
                                                          <w:marLeft w:val="0"/>
                                                          <w:marRight w:val="0"/>
                                                          <w:marTop w:val="0"/>
                                                          <w:marBottom w:val="0"/>
                                                          <w:divBdr>
                                                            <w:top w:val="single" w:sz="2" w:space="0" w:color="auto"/>
                                                            <w:left w:val="single" w:sz="2" w:space="0" w:color="auto"/>
                                                            <w:bottom w:val="single" w:sz="2" w:space="0" w:color="auto"/>
                                                            <w:right w:val="single" w:sz="2" w:space="0" w:color="auto"/>
                                                          </w:divBdr>
                                                          <w:divsChild>
                                                            <w:div w:id="922109267">
                                                              <w:marLeft w:val="0"/>
                                                              <w:marRight w:val="0"/>
                                                              <w:marTop w:val="0"/>
                                                              <w:marBottom w:val="0"/>
                                                              <w:divBdr>
                                                                <w:top w:val="single" w:sz="2" w:space="0" w:color="auto"/>
                                                                <w:left w:val="single" w:sz="2" w:space="0" w:color="auto"/>
                                                                <w:bottom w:val="single" w:sz="2" w:space="0" w:color="auto"/>
                                                                <w:right w:val="single" w:sz="2" w:space="0" w:color="auto"/>
                                                              </w:divBdr>
                                                              <w:divsChild>
                                                                <w:div w:id="1018047813">
                                                                  <w:marLeft w:val="0"/>
                                                                  <w:marRight w:val="0"/>
                                                                  <w:marTop w:val="0"/>
                                                                  <w:marBottom w:val="0"/>
                                                                  <w:divBdr>
                                                                    <w:top w:val="single" w:sz="2" w:space="0" w:color="auto"/>
                                                                    <w:left w:val="single" w:sz="2" w:space="0" w:color="auto"/>
                                                                    <w:bottom w:val="single" w:sz="2" w:space="0" w:color="auto"/>
                                                                    <w:right w:val="single" w:sz="2" w:space="0" w:color="auto"/>
                                                                  </w:divBdr>
                                                                  <w:divsChild>
                                                                    <w:div w:id="1395199208">
                                                                      <w:marLeft w:val="0"/>
                                                                      <w:marRight w:val="0"/>
                                                                      <w:marTop w:val="0"/>
                                                                      <w:marBottom w:val="0"/>
                                                                      <w:divBdr>
                                                                        <w:top w:val="single" w:sz="2" w:space="0" w:color="auto"/>
                                                                        <w:left w:val="single" w:sz="2" w:space="0" w:color="auto"/>
                                                                        <w:bottom w:val="single" w:sz="2" w:space="0" w:color="auto"/>
                                                                        <w:right w:val="single" w:sz="2" w:space="0" w:color="auto"/>
                                                                      </w:divBdr>
                                                                      <w:divsChild>
                                                                        <w:div w:id="1010453661">
                                                                          <w:marLeft w:val="0"/>
                                                                          <w:marRight w:val="0"/>
                                                                          <w:marTop w:val="0"/>
                                                                          <w:marBottom w:val="0"/>
                                                                          <w:divBdr>
                                                                            <w:top w:val="single" w:sz="2" w:space="0" w:color="auto"/>
                                                                            <w:left w:val="single" w:sz="2" w:space="0" w:color="auto"/>
                                                                            <w:bottom w:val="single" w:sz="2" w:space="0" w:color="auto"/>
                                                                            <w:right w:val="single" w:sz="2" w:space="0" w:color="auto"/>
                                                                          </w:divBdr>
                                                                          <w:divsChild>
                                                                            <w:div w:id="315115690">
                                                                              <w:marLeft w:val="0"/>
                                                                              <w:marRight w:val="0"/>
                                                                              <w:marTop w:val="0"/>
                                                                              <w:marBottom w:val="0"/>
                                                                              <w:divBdr>
                                                                                <w:top w:val="single" w:sz="2" w:space="0" w:color="auto"/>
                                                                                <w:left w:val="single" w:sz="2" w:space="0" w:color="auto"/>
                                                                                <w:bottom w:val="single" w:sz="2" w:space="0" w:color="auto"/>
                                                                                <w:right w:val="single" w:sz="2" w:space="0" w:color="auto"/>
                                                                              </w:divBdr>
                                                                              <w:divsChild>
                                                                                <w:div w:id="1072192399">
                                                                                  <w:marLeft w:val="0"/>
                                                                                  <w:marRight w:val="0"/>
                                                                                  <w:marTop w:val="0"/>
                                                                                  <w:marBottom w:val="0"/>
                                                                                  <w:divBdr>
                                                                                    <w:top w:val="single" w:sz="2" w:space="0" w:color="auto"/>
                                                                                    <w:left w:val="single" w:sz="2" w:space="0" w:color="auto"/>
                                                                                    <w:bottom w:val="single" w:sz="2" w:space="0" w:color="auto"/>
                                                                                    <w:right w:val="single" w:sz="2" w:space="0" w:color="auto"/>
                                                                                  </w:divBdr>
                                                                                  <w:divsChild>
                                                                                    <w:div w:id="575432156">
                                                                                      <w:marLeft w:val="0"/>
                                                                                      <w:marRight w:val="0"/>
                                                                                      <w:marTop w:val="0"/>
                                                                                      <w:marBottom w:val="0"/>
                                                                                      <w:divBdr>
                                                                                        <w:top w:val="single" w:sz="2" w:space="0" w:color="auto"/>
                                                                                        <w:left w:val="single" w:sz="2" w:space="0" w:color="auto"/>
                                                                                        <w:bottom w:val="single" w:sz="2" w:space="0" w:color="auto"/>
                                                                                        <w:right w:val="single" w:sz="2" w:space="0" w:color="auto"/>
                                                                                      </w:divBdr>
                                                                                      <w:divsChild>
                                                                                        <w:div w:id="1566797859">
                                                                                          <w:marLeft w:val="0"/>
                                                                                          <w:marRight w:val="0"/>
                                                                                          <w:marTop w:val="0"/>
                                                                                          <w:marBottom w:val="0"/>
                                                                                          <w:divBdr>
                                                                                            <w:top w:val="single" w:sz="2" w:space="0" w:color="auto"/>
                                                                                            <w:left w:val="single" w:sz="2" w:space="0" w:color="auto"/>
                                                                                            <w:bottom w:val="single" w:sz="2" w:space="0" w:color="auto"/>
                                                                                            <w:right w:val="single" w:sz="2" w:space="0" w:color="auto"/>
                                                                                          </w:divBdr>
                                                                                          <w:divsChild>
                                                                                            <w:div w:id="1291204167">
                                                                                              <w:marLeft w:val="0"/>
                                                                                              <w:marRight w:val="0"/>
                                                                                              <w:marTop w:val="0"/>
                                                                                              <w:marBottom w:val="0"/>
                                                                                              <w:divBdr>
                                                                                                <w:top w:val="single" w:sz="2" w:space="0" w:color="auto"/>
                                                                                                <w:left w:val="single" w:sz="2" w:space="0" w:color="auto"/>
                                                                                                <w:bottom w:val="single" w:sz="2" w:space="0" w:color="auto"/>
                                                                                                <w:right w:val="single" w:sz="2" w:space="0" w:color="auto"/>
                                                                                              </w:divBdr>
                                                                                              <w:divsChild>
                                                                                                <w:div w:id="1611933444">
                                                                                                  <w:marLeft w:val="0"/>
                                                                                                  <w:marRight w:val="0"/>
                                                                                                  <w:marTop w:val="0"/>
                                                                                                  <w:marBottom w:val="0"/>
                                                                                                  <w:divBdr>
                                                                                                    <w:top w:val="single" w:sz="2" w:space="0" w:color="auto"/>
                                                                                                    <w:left w:val="single" w:sz="2" w:space="0" w:color="auto"/>
                                                                                                    <w:bottom w:val="single" w:sz="2" w:space="0" w:color="auto"/>
                                                                                                    <w:right w:val="single" w:sz="2" w:space="0" w:color="auto"/>
                                                                                                  </w:divBdr>
                                                                                                  <w:divsChild>
                                                                                                    <w:div w:id="1197699055">
                                                                                                      <w:marLeft w:val="0"/>
                                                                                                      <w:marRight w:val="0"/>
                                                                                                      <w:marTop w:val="0"/>
                                                                                                      <w:marBottom w:val="0"/>
                                                                                                      <w:divBdr>
                                                                                                        <w:top w:val="single" w:sz="2" w:space="0" w:color="auto"/>
                                                                                                        <w:left w:val="single" w:sz="2" w:space="0" w:color="auto"/>
                                                                                                        <w:bottom w:val="single" w:sz="2" w:space="0" w:color="auto"/>
                                                                                                        <w:right w:val="single" w:sz="2" w:space="0" w:color="auto"/>
                                                                                                      </w:divBdr>
                                                                                                      <w:divsChild>
                                                                                                        <w:div w:id="460073358">
                                                                                                          <w:marLeft w:val="0"/>
                                                                                                          <w:marRight w:val="0"/>
                                                                                                          <w:marTop w:val="0"/>
                                                                                                          <w:marBottom w:val="0"/>
                                                                                                          <w:divBdr>
                                                                                                            <w:top w:val="single" w:sz="2" w:space="0" w:color="auto"/>
                                                                                                            <w:left w:val="single" w:sz="2" w:space="0" w:color="auto"/>
                                                                                                            <w:bottom w:val="single" w:sz="2" w:space="0" w:color="auto"/>
                                                                                                            <w:right w:val="single" w:sz="2" w:space="0" w:color="auto"/>
                                                                                                          </w:divBdr>
                                                                                                          <w:divsChild>
                                                                                                            <w:div w:id="1212033468">
                                                                                                              <w:marLeft w:val="0"/>
                                                                                                              <w:marRight w:val="0"/>
                                                                                                              <w:marTop w:val="0"/>
                                                                                                              <w:marBottom w:val="0"/>
                                                                                                              <w:divBdr>
                                                                                                                <w:top w:val="single" w:sz="2" w:space="0" w:color="auto"/>
                                                                                                                <w:left w:val="single" w:sz="2" w:space="0" w:color="auto"/>
                                                                                                                <w:bottom w:val="single" w:sz="2" w:space="0" w:color="auto"/>
                                                                                                                <w:right w:val="single" w:sz="2" w:space="0" w:color="auto"/>
                                                                                                              </w:divBdr>
                                                                                                              <w:divsChild>
                                                                                                                <w:div w:id="884871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184669">
      <w:bodyDiv w:val="1"/>
      <w:marLeft w:val="0"/>
      <w:marRight w:val="0"/>
      <w:marTop w:val="0"/>
      <w:marBottom w:val="0"/>
      <w:divBdr>
        <w:top w:val="none" w:sz="0" w:space="0" w:color="auto"/>
        <w:left w:val="none" w:sz="0" w:space="0" w:color="auto"/>
        <w:bottom w:val="none" w:sz="0" w:space="0" w:color="auto"/>
        <w:right w:val="none" w:sz="0" w:space="0" w:color="auto"/>
      </w:divBdr>
    </w:div>
    <w:div w:id="906035406">
      <w:bodyDiv w:val="1"/>
      <w:marLeft w:val="0"/>
      <w:marRight w:val="0"/>
      <w:marTop w:val="0"/>
      <w:marBottom w:val="0"/>
      <w:divBdr>
        <w:top w:val="none" w:sz="0" w:space="0" w:color="auto"/>
        <w:left w:val="none" w:sz="0" w:space="0" w:color="auto"/>
        <w:bottom w:val="none" w:sz="0" w:space="0" w:color="auto"/>
        <w:right w:val="none" w:sz="0" w:space="0" w:color="auto"/>
      </w:divBdr>
      <w:divsChild>
        <w:div w:id="1782728220">
          <w:marLeft w:val="0"/>
          <w:marRight w:val="0"/>
          <w:marTop w:val="0"/>
          <w:marBottom w:val="0"/>
          <w:divBdr>
            <w:top w:val="none" w:sz="0" w:space="0" w:color="auto"/>
            <w:left w:val="none" w:sz="0" w:space="0" w:color="auto"/>
            <w:bottom w:val="none" w:sz="0" w:space="0" w:color="auto"/>
            <w:right w:val="none" w:sz="0" w:space="0" w:color="auto"/>
          </w:divBdr>
        </w:div>
      </w:divsChild>
    </w:div>
    <w:div w:id="906652750">
      <w:bodyDiv w:val="1"/>
      <w:marLeft w:val="0"/>
      <w:marRight w:val="0"/>
      <w:marTop w:val="0"/>
      <w:marBottom w:val="0"/>
      <w:divBdr>
        <w:top w:val="none" w:sz="0" w:space="0" w:color="auto"/>
        <w:left w:val="none" w:sz="0" w:space="0" w:color="auto"/>
        <w:bottom w:val="none" w:sz="0" w:space="0" w:color="auto"/>
        <w:right w:val="none" w:sz="0" w:space="0" w:color="auto"/>
      </w:divBdr>
      <w:divsChild>
        <w:div w:id="378363728">
          <w:marLeft w:val="0"/>
          <w:marRight w:val="0"/>
          <w:marTop w:val="0"/>
          <w:marBottom w:val="0"/>
          <w:divBdr>
            <w:top w:val="none" w:sz="0" w:space="0" w:color="auto"/>
            <w:left w:val="none" w:sz="0" w:space="0" w:color="auto"/>
            <w:bottom w:val="none" w:sz="0" w:space="0" w:color="auto"/>
            <w:right w:val="none" w:sz="0" w:space="0" w:color="auto"/>
          </w:divBdr>
          <w:divsChild>
            <w:div w:id="1685277064">
              <w:marLeft w:val="0"/>
              <w:marRight w:val="0"/>
              <w:marTop w:val="0"/>
              <w:marBottom w:val="0"/>
              <w:divBdr>
                <w:top w:val="none" w:sz="0" w:space="0" w:color="auto"/>
                <w:left w:val="none" w:sz="0" w:space="0" w:color="auto"/>
                <w:bottom w:val="none" w:sz="0" w:space="0" w:color="auto"/>
                <w:right w:val="none" w:sz="0" w:space="0" w:color="auto"/>
              </w:divBdr>
            </w:div>
          </w:divsChild>
        </w:div>
        <w:div w:id="537163639">
          <w:marLeft w:val="0"/>
          <w:marRight w:val="0"/>
          <w:marTop w:val="0"/>
          <w:marBottom w:val="0"/>
          <w:divBdr>
            <w:top w:val="none" w:sz="0" w:space="0" w:color="auto"/>
            <w:left w:val="none" w:sz="0" w:space="0" w:color="auto"/>
            <w:bottom w:val="none" w:sz="0" w:space="0" w:color="auto"/>
            <w:right w:val="none" w:sz="0" w:space="0" w:color="auto"/>
          </w:divBdr>
          <w:divsChild>
            <w:div w:id="661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3532">
      <w:bodyDiv w:val="1"/>
      <w:marLeft w:val="0"/>
      <w:marRight w:val="0"/>
      <w:marTop w:val="0"/>
      <w:marBottom w:val="0"/>
      <w:divBdr>
        <w:top w:val="none" w:sz="0" w:space="0" w:color="auto"/>
        <w:left w:val="none" w:sz="0" w:space="0" w:color="auto"/>
        <w:bottom w:val="none" w:sz="0" w:space="0" w:color="auto"/>
        <w:right w:val="none" w:sz="0" w:space="0" w:color="auto"/>
      </w:divBdr>
      <w:divsChild>
        <w:div w:id="52240771">
          <w:marLeft w:val="0"/>
          <w:marRight w:val="0"/>
          <w:marTop w:val="0"/>
          <w:marBottom w:val="0"/>
          <w:divBdr>
            <w:top w:val="single" w:sz="2" w:space="24" w:color="auto"/>
            <w:left w:val="single" w:sz="2" w:space="24" w:color="auto"/>
            <w:bottom w:val="single" w:sz="2" w:space="24" w:color="auto"/>
            <w:right w:val="single" w:sz="2" w:space="24" w:color="auto"/>
          </w:divBdr>
          <w:divsChild>
            <w:div w:id="1217663851">
              <w:marLeft w:val="0"/>
              <w:marRight w:val="0"/>
              <w:marTop w:val="0"/>
              <w:marBottom w:val="0"/>
              <w:divBdr>
                <w:top w:val="single" w:sz="2" w:space="0" w:color="auto"/>
                <w:left w:val="single" w:sz="2" w:space="0" w:color="auto"/>
                <w:bottom w:val="single" w:sz="2" w:space="0" w:color="auto"/>
                <w:right w:val="single" w:sz="2" w:space="0" w:color="auto"/>
              </w:divBdr>
              <w:divsChild>
                <w:div w:id="1162509506">
                  <w:marLeft w:val="0"/>
                  <w:marRight w:val="0"/>
                  <w:marTop w:val="0"/>
                  <w:marBottom w:val="0"/>
                  <w:divBdr>
                    <w:top w:val="single" w:sz="2" w:space="0" w:color="auto"/>
                    <w:left w:val="single" w:sz="2" w:space="0" w:color="auto"/>
                    <w:bottom w:val="single" w:sz="2" w:space="0" w:color="auto"/>
                    <w:right w:val="single" w:sz="2" w:space="0" w:color="auto"/>
                  </w:divBdr>
                  <w:divsChild>
                    <w:div w:id="1777754511">
                      <w:marLeft w:val="0"/>
                      <w:marRight w:val="0"/>
                      <w:marTop w:val="0"/>
                      <w:marBottom w:val="0"/>
                      <w:divBdr>
                        <w:top w:val="single" w:sz="2" w:space="0" w:color="auto"/>
                        <w:left w:val="single" w:sz="2" w:space="0" w:color="auto"/>
                        <w:bottom w:val="single" w:sz="2" w:space="0" w:color="auto"/>
                        <w:right w:val="single" w:sz="2" w:space="0" w:color="auto"/>
                      </w:divBdr>
                      <w:divsChild>
                        <w:div w:id="1126504289">
                          <w:marLeft w:val="0"/>
                          <w:marRight w:val="0"/>
                          <w:marTop w:val="0"/>
                          <w:marBottom w:val="0"/>
                          <w:divBdr>
                            <w:top w:val="single" w:sz="2" w:space="0" w:color="auto"/>
                            <w:left w:val="single" w:sz="2" w:space="0" w:color="auto"/>
                            <w:bottom w:val="single" w:sz="2" w:space="0" w:color="auto"/>
                            <w:right w:val="single" w:sz="2" w:space="0" w:color="auto"/>
                          </w:divBdr>
                          <w:divsChild>
                            <w:div w:id="472599569">
                              <w:marLeft w:val="0"/>
                              <w:marRight w:val="0"/>
                              <w:marTop w:val="0"/>
                              <w:marBottom w:val="0"/>
                              <w:divBdr>
                                <w:top w:val="single" w:sz="2" w:space="0" w:color="auto"/>
                                <w:left w:val="single" w:sz="2" w:space="0" w:color="auto"/>
                                <w:bottom w:val="single" w:sz="2" w:space="0" w:color="auto"/>
                                <w:right w:val="single" w:sz="2" w:space="0" w:color="auto"/>
                              </w:divBdr>
                              <w:divsChild>
                                <w:div w:id="584919901">
                                  <w:marLeft w:val="0"/>
                                  <w:marRight w:val="0"/>
                                  <w:marTop w:val="0"/>
                                  <w:marBottom w:val="0"/>
                                  <w:divBdr>
                                    <w:top w:val="single" w:sz="2" w:space="0" w:color="auto"/>
                                    <w:left w:val="single" w:sz="2" w:space="0" w:color="auto"/>
                                    <w:bottom w:val="single" w:sz="2" w:space="0" w:color="auto"/>
                                    <w:right w:val="single" w:sz="2" w:space="0" w:color="auto"/>
                                  </w:divBdr>
                                  <w:divsChild>
                                    <w:div w:id="863054235">
                                      <w:marLeft w:val="0"/>
                                      <w:marRight w:val="0"/>
                                      <w:marTop w:val="0"/>
                                      <w:marBottom w:val="0"/>
                                      <w:divBdr>
                                        <w:top w:val="single" w:sz="2" w:space="0" w:color="auto"/>
                                        <w:left w:val="single" w:sz="2" w:space="0" w:color="auto"/>
                                        <w:bottom w:val="single" w:sz="2" w:space="0" w:color="auto"/>
                                        <w:right w:val="single" w:sz="2" w:space="0" w:color="auto"/>
                                      </w:divBdr>
                                      <w:divsChild>
                                        <w:div w:id="2143037290">
                                          <w:marLeft w:val="0"/>
                                          <w:marRight w:val="0"/>
                                          <w:marTop w:val="0"/>
                                          <w:marBottom w:val="0"/>
                                          <w:divBdr>
                                            <w:top w:val="single" w:sz="2" w:space="0" w:color="auto"/>
                                            <w:left w:val="single" w:sz="2" w:space="0" w:color="auto"/>
                                            <w:bottom w:val="single" w:sz="2" w:space="0" w:color="auto"/>
                                            <w:right w:val="single" w:sz="2" w:space="0" w:color="auto"/>
                                          </w:divBdr>
                                          <w:divsChild>
                                            <w:div w:id="725228486">
                                              <w:marLeft w:val="0"/>
                                              <w:marRight w:val="0"/>
                                              <w:marTop w:val="0"/>
                                              <w:marBottom w:val="0"/>
                                              <w:divBdr>
                                                <w:top w:val="single" w:sz="2" w:space="0" w:color="auto"/>
                                                <w:left w:val="single" w:sz="2" w:space="0" w:color="auto"/>
                                                <w:bottom w:val="single" w:sz="2" w:space="0" w:color="auto"/>
                                                <w:right w:val="single" w:sz="2" w:space="0" w:color="auto"/>
                                              </w:divBdr>
                                              <w:divsChild>
                                                <w:div w:id="706762969">
                                                  <w:marLeft w:val="0"/>
                                                  <w:marRight w:val="0"/>
                                                  <w:marTop w:val="0"/>
                                                  <w:marBottom w:val="0"/>
                                                  <w:divBdr>
                                                    <w:top w:val="single" w:sz="2" w:space="0" w:color="auto"/>
                                                    <w:left w:val="single" w:sz="2" w:space="0" w:color="auto"/>
                                                    <w:bottom w:val="single" w:sz="2" w:space="0" w:color="auto"/>
                                                    <w:right w:val="single" w:sz="2" w:space="0" w:color="auto"/>
                                                  </w:divBdr>
                                                  <w:divsChild>
                                                    <w:div w:id="1306817058">
                                                      <w:marLeft w:val="0"/>
                                                      <w:marRight w:val="0"/>
                                                      <w:marTop w:val="0"/>
                                                      <w:marBottom w:val="0"/>
                                                      <w:divBdr>
                                                        <w:top w:val="single" w:sz="2" w:space="0" w:color="auto"/>
                                                        <w:left w:val="single" w:sz="2" w:space="0" w:color="auto"/>
                                                        <w:bottom w:val="single" w:sz="2" w:space="0" w:color="auto"/>
                                                        <w:right w:val="single" w:sz="2" w:space="0" w:color="auto"/>
                                                      </w:divBdr>
                                                      <w:divsChild>
                                                        <w:div w:id="1204975429">
                                                          <w:marLeft w:val="0"/>
                                                          <w:marRight w:val="0"/>
                                                          <w:marTop w:val="0"/>
                                                          <w:marBottom w:val="0"/>
                                                          <w:divBdr>
                                                            <w:top w:val="single" w:sz="2" w:space="0" w:color="auto"/>
                                                            <w:left w:val="single" w:sz="2" w:space="0" w:color="auto"/>
                                                            <w:bottom w:val="single" w:sz="2" w:space="0" w:color="auto"/>
                                                            <w:right w:val="single" w:sz="2" w:space="0" w:color="auto"/>
                                                          </w:divBdr>
                                                          <w:divsChild>
                                                            <w:div w:id="993293852">
                                                              <w:marLeft w:val="0"/>
                                                              <w:marRight w:val="0"/>
                                                              <w:marTop w:val="0"/>
                                                              <w:marBottom w:val="0"/>
                                                              <w:divBdr>
                                                                <w:top w:val="single" w:sz="2" w:space="0" w:color="auto"/>
                                                                <w:left w:val="single" w:sz="2" w:space="0" w:color="auto"/>
                                                                <w:bottom w:val="single" w:sz="2" w:space="0" w:color="auto"/>
                                                                <w:right w:val="single" w:sz="2" w:space="0" w:color="auto"/>
                                                              </w:divBdr>
                                                              <w:divsChild>
                                                                <w:div w:id="1307395021">
                                                                  <w:marLeft w:val="0"/>
                                                                  <w:marRight w:val="0"/>
                                                                  <w:marTop w:val="0"/>
                                                                  <w:marBottom w:val="0"/>
                                                                  <w:divBdr>
                                                                    <w:top w:val="single" w:sz="2" w:space="0" w:color="auto"/>
                                                                    <w:left w:val="single" w:sz="2" w:space="0" w:color="auto"/>
                                                                    <w:bottom w:val="single" w:sz="2" w:space="0" w:color="auto"/>
                                                                    <w:right w:val="single" w:sz="2" w:space="0" w:color="auto"/>
                                                                  </w:divBdr>
                                                                  <w:divsChild>
                                                                    <w:div w:id="398748261">
                                                                      <w:marLeft w:val="0"/>
                                                                      <w:marRight w:val="0"/>
                                                                      <w:marTop w:val="0"/>
                                                                      <w:marBottom w:val="0"/>
                                                                      <w:divBdr>
                                                                        <w:top w:val="single" w:sz="2" w:space="0" w:color="auto"/>
                                                                        <w:left w:val="single" w:sz="2" w:space="0" w:color="auto"/>
                                                                        <w:bottom w:val="single" w:sz="2" w:space="0" w:color="auto"/>
                                                                        <w:right w:val="single" w:sz="2" w:space="0" w:color="auto"/>
                                                                      </w:divBdr>
                                                                      <w:divsChild>
                                                                        <w:div w:id="1698265160">
                                                                          <w:marLeft w:val="0"/>
                                                                          <w:marRight w:val="0"/>
                                                                          <w:marTop w:val="0"/>
                                                                          <w:marBottom w:val="0"/>
                                                                          <w:divBdr>
                                                                            <w:top w:val="single" w:sz="2" w:space="0" w:color="auto"/>
                                                                            <w:left w:val="single" w:sz="2" w:space="0" w:color="auto"/>
                                                                            <w:bottom w:val="single" w:sz="2" w:space="0" w:color="auto"/>
                                                                            <w:right w:val="single" w:sz="2" w:space="0" w:color="auto"/>
                                                                          </w:divBdr>
                                                                          <w:divsChild>
                                                                            <w:div w:id="566108705">
                                                                              <w:marLeft w:val="0"/>
                                                                              <w:marRight w:val="0"/>
                                                                              <w:marTop w:val="0"/>
                                                                              <w:marBottom w:val="0"/>
                                                                              <w:divBdr>
                                                                                <w:top w:val="single" w:sz="2" w:space="0" w:color="auto"/>
                                                                                <w:left w:val="single" w:sz="2" w:space="0" w:color="auto"/>
                                                                                <w:bottom w:val="single" w:sz="2" w:space="0" w:color="auto"/>
                                                                                <w:right w:val="single" w:sz="2" w:space="0" w:color="auto"/>
                                                                              </w:divBdr>
                                                                              <w:divsChild>
                                                                                <w:div w:id="1325012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14989">
      <w:bodyDiv w:val="1"/>
      <w:marLeft w:val="0"/>
      <w:marRight w:val="0"/>
      <w:marTop w:val="0"/>
      <w:marBottom w:val="0"/>
      <w:divBdr>
        <w:top w:val="none" w:sz="0" w:space="0" w:color="auto"/>
        <w:left w:val="none" w:sz="0" w:space="0" w:color="auto"/>
        <w:bottom w:val="none" w:sz="0" w:space="0" w:color="auto"/>
        <w:right w:val="none" w:sz="0" w:space="0" w:color="auto"/>
      </w:divBdr>
    </w:div>
    <w:div w:id="1003319137">
      <w:bodyDiv w:val="1"/>
      <w:marLeft w:val="0"/>
      <w:marRight w:val="0"/>
      <w:marTop w:val="0"/>
      <w:marBottom w:val="0"/>
      <w:divBdr>
        <w:top w:val="none" w:sz="0" w:space="0" w:color="auto"/>
        <w:left w:val="none" w:sz="0" w:space="0" w:color="auto"/>
        <w:bottom w:val="none" w:sz="0" w:space="0" w:color="auto"/>
        <w:right w:val="none" w:sz="0" w:space="0" w:color="auto"/>
      </w:divBdr>
    </w:div>
    <w:div w:id="1015350648">
      <w:bodyDiv w:val="1"/>
      <w:marLeft w:val="0"/>
      <w:marRight w:val="0"/>
      <w:marTop w:val="0"/>
      <w:marBottom w:val="0"/>
      <w:divBdr>
        <w:top w:val="none" w:sz="0" w:space="0" w:color="auto"/>
        <w:left w:val="none" w:sz="0" w:space="0" w:color="auto"/>
        <w:bottom w:val="none" w:sz="0" w:space="0" w:color="auto"/>
        <w:right w:val="none" w:sz="0" w:space="0" w:color="auto"/>
      </w:divBdr>
    </w:div>
    <w:div w:id="1113093334">
      <w:bodyDiv w:val="1"/>
      <w:marLeft w:val="0"/>
      <w:marRight w:val="0"/>
      <w:marTop w:val="0"/>
      <w:marBottom w:val="0"/>
      <w:divBdr>
        <w:top w:val="none" w:sz="0" w:space="0" w:color="auto"/>
        <w:left w:val="none" w:sz="0" w:space="0" w:color="auto"/>
        <w:bottom w:val="none" w:sz="0" w:space="0" w:color="auto"/>
        <w:right w:val="none" w:sz="0" w:space="0" w:color="auto"/>
      </w:divBdr>
      <w:divsChild>
        <w:div w:id="1596135908">
          <w:marLeft w:val="0"/>
          <w:marRight w:val="0"/>
          <w:marTop w:val="0"/>
          <w:marBottom w:val="0"/>
          <w:divBdr>
            <w:top w:val="single" w:sz="2" w:space="0" w:color="auto"/>
            <w:left w:val="single" w:sz="2" w:space="0" w:color="auto"/>
            <w:bottom w:val="single" w:sz="2" w:space="0" w:color="auto"/>
            <w:right w:val="single" w:sz="2" w:space="0" w:color="auto"/>
          </w:divBdr>
          <w:divsChild>
            <w:div w:id="341396558">
              <w:marLeft w:val="0"/>
              <w:marRight w:val="0"/>
              <w:marTop w:val="0"/>
              <w:marBottom w:val="0"/>
              <w:divBdr>
                <w:top w:val="single" w:sz="2" w:space="0" w:color="auto"/>
                <w:left w:val="single" w:sz="2" w:space="0" w:color="auto"/>
                <w:bottom w:val="single" w:sz="2" w:space="0" w:color="auto"/>
                <w:right w:val="single" w:sz="2" w:space="0" w:color="auto"/>
              </w:divBdr>
              <w:divsChild>
                <w:div w:id="909462013">
                  <w:marLeft w:val="0"/>
                  <w:marRight w:val="0"/>
                  <w:marTop w:val="0"/>
                  <w:marBottom w:val="0"/>
                  <w:divBdr>
                    <w:top w:val="single" w:sz="2" w:space="0" w:color="auto"/>
                    <w:left w:val="single" w:sz="2" w:space="0" w:color="auto"/>
                    <w:bottom w:val="single" w:sz="2" w:space="0" w:color="auto"/>
                    <w:right w:val="single" w:sz="2" w:space="0" w:color="auto"/>
                  </w:divBdr>
                  <w:divsChild>
                    <w:div w:id="734166189">
                      <w:marLeft w:val="0"/>
                      <w:marRight w:val="0"/>
                      <w:marTop w:val="0"/>
                      <w:marBottom w:val="0"/>
                      <w:divBdr>
                        <w:top w:val="single" w:sz="2" w:space="0" w:color="auto"/>
                        <w:left w:val="single" w:sz="2" w:space="0" w:color="auto"/>
                        <w:bottom w:val="single" w:sz="2" w:space="0" w:color="auto"/>
                        <w:right w:val="single" w:sz="2" w:space="0" w:color="auto"/>
                      </w:divBdr>
                      <w:divsChild>
                        <w:div w:id="379674962">
                          <w:marLeft w:val="0"/>
                          <w:marRight w:val="0"/>
                          <w:marTop w:val="0"/>
                          <w:marBottom w:val="0"/>
                          <w:divBdr>
                            <w:top w:val="single" w:sz="2" w:space="0" w:color="auto"/>
                            <w:left w:val="single" w:sz="2" w:space="0" w:color="auto"/>
                            <w:bottom w:val="single" w:sz="2" w:space="0" w:color="auto"/>
                            <w:right w:val="single" w:sz="2" w:space="0" w:color="auto"/>
                          </w:divBdr>
                          <w:divsChild>
                            <w:div w:id="976226368">
                              <w:marLeft w:val="0"/>
                              <w:marRight w:val="0"/>
                              <w:marTop w:val="0"/>
                              <w:marBottom w:val="0"/>
                              <w:divBdr>
                                <w:top w:val="single" w:sz="2" w:space="0" w:color="auto"/>
                                <w:left w:val="single" w:sz="2" w:space="0" w:color="auto"/>
                                <w:bottom w:val="single" w:sz="2" w:space="0" w:color="auto"/>
                                <w:right w:val="single" w:sz="2" w:space="0" w:color="auto"/>
                              </w:divBdr>
                              <w:divsChild>
                                <w:div w:id="699549779">
                                  <w:marLeft w:val="0"/>
                                  <w:marRight w:val="0"/>
                                  <w:marTop w:val="0"/>
                                  <w:marBottom w:val="0"/>
                                  <w:divBdr>
                                    <w:top w:val="single" w:sz="2" w:space="0" w:color="auto"/>
                                    <w:left w:val="single" w:sz="2" w:space="0" w:color="auto"/>
                                    <w:bottom w:val="single" w:sz="2" w:space="0" w:color="auto"/>
                                    <w:right w:val="single" w:sz="2" w:space="0" w:color="auto"/>
                                  </w:divBdr>
                                  <w:divsChild>
                                    <w:div w:id="2073310990">
                                      <w:marLeft w:val="0"/>
                                      <w:marRight w:val="0"/>
                                      <w:marTop w:val="0"/>
                                      <w:marBottom w:val="0"/>
                                      <w:divBdr>
                                        <w:top w:val="single" w:sz="2" w:space="0" w:color="auto"/>
                                        <w:left w:val="single" w:sz="2" w:space="0" w:color="auto"/>
                                        <w:bottom w:val="single" w:sz="2" w:space="0" w:color="auto"/>
                                        <w:right w:val="single" w:sz="2" w:space="0" w:color="auto"/>
                                      </w:divBdr>
                                      <w:divsChild>
                                        <w:div w:id="1104879771">
                                          <w:marLeft w:val="0"/>
                                          <w:marRight w:val="0"/>
                                          <w:marTop w:val="0"/>
                                          <w:marBottom w:val="0"/>
                                          <w:divBdr>
                                            <w:top w:val="single" w:sz="2" w:space="24" w:color="auto"/>
                                            <w:left w:val="single" w:sz="2" w:space="24" w:color="auto"/>
                                            <w:bottom w:val="single" w:sz="2" w:space="24" w:color="auto"/>
                                            <w:right w:val="single" w:sz="2" w:space="24" w:color="auto"/>
                                          </w:divBdr>
                                          <w:divsChild>
                                            <w:div w:id="41949307">
                                              <w:marLeft w:val="0"/>
                                              <w:marRight w:val="0"/>
                                              <w:marTop w:val="0"/>
                                              <w:marBottom w:val="0"/>
                                              <w:divBdr>
                                                <w:top w:val="single" w:sz="2" w:space="0" w:color="auto"/>
                                                <w:left w:val="single" w:sz="2" w:space="0" w:color="auto"/>
                                                <w:bottom w:val="single" w:sz="2" w:space="0" w:color="auto"/>
                                                <w:right w:val="single" w:sz="2" w:space="0" w:color="auto"/>
                                              </w:divBdr>
                                              <w:divsChild>
                                                <w:div w:id="2076004000">
                                                  <w:marLeft w:val="0"/>
                                                  <w:marRight w:val="0"/>
                                                  <w:marTop w:val="0"/>
                                                  <w:marBottom w:val="0"/>
                                                  <w:divBdr>
                                                    <w:top w:val="single" w:sz="2" w:space="0" w:color="auto"/>
                                                    <w:left w:val="single" w:sz="2" w:space="0" w:color="auto"/>
                                                    <w:bottom w:val="single" w:sz="2" w:space="0" w:color="auto"/>
                                                    <w:right w:val="single" w:sz="2" w:space="0" w:color="auto"/>
                                                  </w:divBdr>
                                                  <w:divsChild>
                                                    <w:div w:id="1682850173">
                                                      <w:marLeft w:val="0"/>
                                                      <w:marRight w:val="0"/>
                                                      <w:marTop w:val="0"/>
                                                      <w:marBottom w:val="0"/>
                                                      <w:divBdr>
                                                        <w:top w:val="single" w:sz="2" w:space="0" w:color="auto"/>
                                                        <w:left w:val="single" w:sz="2" w:space="0" w:color="auto"/>
                                                        <w:bottom w:val="single" w:sz="2" w:space="0" w:color="auto"/>
                                                        <w:right w:val="single" w:sz="2" w:space="0" w:color="auto"/>
                                                      </w:divBdr>
                                                      <w:divsChild>
                                                        <w:div w:id="1087187356">
                                                          <w:marLeft w:val="0"/>
                                                          <w:marRight w:val="0"/>
                                                          <w:marTop w:val="0"/>
                                                          <w:marBottom w:val="0"/>
                                                          <w:divBdr>
                                                            <w:top w:val="single" w:sz="2" w:space="0" w:color="auto"/>
                                                            <w:left w:val="single" w:sz="2" w:space="0" w:color="auto"/>
                                                            <w:bottom w:val="single" w:sz="2" w:space="0" w:color="auto"/>
                                                            <w:right w:val="single" w:sz="2" w:space="0" w:color="auto"/>
                                                          </w:divBdr>
                                                          <w:divsChild>
                                                            <w:div w:id="1377698301">
                                                              <w:marLeft w:val="0"/>
                                                              <w:marRight w:val="0"/>
                                                              <w:marTop w:val="0"/>
                                                              <w:marBottom w:val="0"/>
                                                              <w:divBdr>
                                                                <w:top w:val="single" w:sz="2" w:space="0" w:color="auto"/>
                                                                <w:left w:val="single" w:sz="2" w:space="0" w:color="auto"/>
                                                                <w:bottom w:val="single" w:sz="2" w:space="0" w:color="auto"/>
                                                                <w:right w:val="single" w:sz="2" w:space="0" w:color="auto"/>
                                                              </w:divBdr>
                                                              <w:divsChild>
                                                                <w:div w:id="1483081594">
                                                                  <w:marLeft w:val="0"/>
                                                                  <w:marRight w:val="0"/>
                                                                  <w:marTop w:val="0"/>
                                                                  <w:marBottom w:val="0"/>
                                                                  <w:divBdr>
                                                                    <w:top w:val="single" w:sz="2" w:space="0" w:color="auto"/>
                                                                    <w:left w:val="single" w:sz="2" w:space="0" w:color="auto"/>
                                                                    <w:bottom w:val="single" w:sz="2" w:space="0" w:color="auto"/>
                                                                    <w:right w:val="single" w:sz="2" w:space="0" w:color="auto"/>
                                                                  </w:divBdr>
                                                                  <w:divsChild>
                                                                    <w:div w:id="483205258">
                                                                      <w:marLeft w:val="0"/>
                                                                      <w:marRight w:val="0"/>
                                                                      <w:marTop w:val="0"/>
                                                                      <w:marBottom w:val="0"/>
                                                                      <w:divBdr>
                                                                        <w:top w:val="single" w:sz="2" w:space="0" w:color="auto"/>
                                                                        <w:left w:val="single" w:sz="2" w:space="0" w:color="auto"/>
                                                                        <w:bottom w:val="single" w:sz="2" w:space="0" w:color="auto"/>
                                                                        <w:right w:val="single" w:sz="2" w:space="0" w:color="auto"/>
                                                                      </w:divBdr>
                                                                      <w:divsChild>
                                                                        <w:div w:id="1937860816">
                                                                          <w:marLeft w:val="0"/>
                                                                          <w:marRight w:val="0"/>
                                                                          <w:marTop w:val="0"/>
                                                                          <w:marBottom w:val="0"/>
                                                                          <w:divBdr>
                                                                            <w:top w:val="single" w:sz="2" w:space="0" w:color="auto"/>
                                                                            <w:left w:val="single" w:sz="2" w:space="0" w:color="auto"/>
                                                                            <w:bottom w:val="single" w:sz="2" w:space="0" w:color="auto"/>
                                                                            <w:right w:val="single" w:sz="2" w:space="0" w:color="auto"/>
                                                                          </w:divBdr>
                                                                          <w:divsChild>
                                                                            <w:div w:id="1970502811">
                                                                              <w:marLeft w:val="0"/>
                                                                              <w:marRight w:val="0"/>
                                                                              <w:marTop w:val="0"/>
                                                                              <w:marBottom w:val="0"/>
                                                                              <w:divBdr>
                                                                                <w:top w:val="single" w:sz="2" w:space="0" w:color="auto"/>
                                                                                <w:left w:val="single" w:sz="2" w:space="0" w:color="auto"/>
                                                                                <w:bottom w:val="single" w:sz="2" w:space="0" w:color="auto"/>
                                                                                <w:right w:val="single" w:sz="2" w:space="0" w:color="auto"/>
                                                                              </w:divBdr>
                                                                              <w:divsChild>
                                                                                <w:div w:id="1300766235">
                                                                                  <w:marLeft w:val="0"/>
                                                                                  <w:marRight w:val="0"/>
                                                                                  <w:marTop w:val="0"/>
                                                                                  <w:marBottom w:val="0"/>
                                                                                  <w:divBdr>
                                                                                    <w:top w:val="single" w:sz="2" w:space="0" w:color="auto"/>
                                                                                    <w:left w:val="single" w:sz="2" w:space="0" w:color="auto"/>
                                                                                    <w:bottom w:val="single" w:sz="2" w:space="0" w:color="auto"/>
                                                                                    <w:right w:val="single" w:sz="2" w:space="0" w:color="auto"/>
                                                                                  </w:divBdr>
                                                                                  <w:divsChild>
                                                                                    <w:div w:id="80107428">
                                                                                      <w:marLeft w:val="0"/>
                                                                                      <w:marRight w:val="0"/>
                                                                                      <w:marTop w:val="0"/>
                                                                                      <w:marBottom w:val="0"/>
                                                                                      <w:divBdr>
                                                                                        <w:top w:val="single" w:sz="2" w:space="0" w:color="auto"/>
                                                                                        <w:left w:val="single" w:sz="2" w:space="0" w:color="auto"/>
                                                                                        <w:bottom w:val="single" w:sz="2" w:space="0" w:color="auto"/>
                                                                                        <w:right w:val="single" w:sz="2" w:space="0" w:color="auto"/>
                                                                                      </w:divBdr>
                                                                                      <w:divsChild>
                                                                                        <w:div w:id="1539471091">
                                                                                          <w:marLeft w:val="0"/>
                                                                                          <w:marRight w:val="0"/>
                                                                                          <w:marTop w:val="0"/>
                                                                                          <w:marBottom w:val="0"/>
                                                                                          <w:divBdr>
                                                                                            <w:top w:val="single" w:sz="2" w:space="0" w:color="auto"/>
                                                                                            <w:left w:val="single" w:sz="2" w:space="0" w:color="auto"/>
                                                                                            <w:bottom w:val="single" w:sz="2" w:space="0" w:color="auto"/>
                                                                                            <w:right w:val="single" w:sz="2" w:space="0" w:color="auto"/>
                                                                                          </w:divBdr>
                                                                                          <w:divsChild>
                                                                                            <w:div w:id="2081709725">
                                                                                              <w:marLeft w:val="0"/>
                                                                                              <w:marRight w:val="0"/>
                                                                                              <w:marTop w:val="0"/>
                                                                                              <w:marBottom w:val="0"/>
                                                                                              <w:divBdr>
                                                                                                <w:top w:val="single" w:sz="2" w:space="0" w:color="auto"/>
                                                                                                <w:left w:val="single" w:sz="2" w:space="0" w:color="auto"/>
                                                                                                <w:bottom w:val="single" w:sz="2" w:space="0" w:color="auto"/>
                                                                                                <w:right w:val="single" w:sz="2" w:space="0" w:color="auto"/>
                                                                                              </w:divBdr>
                                                                                              <w:divsChild>
                                                                                                <w:div w:id="905839329">
                                                                                                  <w:marLeft w:val="0"/>
                                                                                                  <w:marRight w:val="0"/>
                                                                                                  <w:marTop w:val="0"/>
                                                                                                  <w:marBottom w:val="0"/>
                                                                                                  <w:divBdr>
                                                                                                    <w:top w:val="single" w:sz="2" w:space="0" w:color="auto"/>
                                                                                                    <w:left w:val="single" w:sz="2" w:space="0" w:color="auto"/>
                                                                                                    <w:bottom w:val="single" w:sz="2" w:space="0" w:color="auto"/>
                                                                                                    <w:right w:val="single" w:sz="2" w:space="0" w:color="auto"/>
                                                                                                  </w:divBdr>
                                                                                                  <w:divsChild>
                                                                                                    <w:div w:id="1210530788">
                                                                                                      <w:marLeft w:val="0"/>
                                                                                                      <w:marRight w:val="0"/>
                                                                                                      <w:marTop w:val="0"/>
                                                                                                      <w:marBottom w:val="0"/>
                                                                                                      <w:divBdr>
                                                                                                        <w:top w:val="single" w:sz="2" w:space="0" w:color="auto"/>
                                                                                                        <w:left w:val="single" w:sz="2" w:space="0" w:color="auto"/>
                                                                                                        <w:bottom w:val="single" w:sz="2" w:space="0" w:color="auto"/>
                                                                                                        <w:right w:val="single" w:sz="2" w:space="0" w:color="auto"/>
                                                                                                      </w:divBdr>
                                                                                                      <w:divsChild>
                                                                                                        <w:div w:id="936911366">
                                                                                                          <w:marLeft w:val="0"/>
                                                                                                          <w:marRight w:val="0"/>
                                                                                                          <w:marTop w:val="0"/>
                                                                                                          <w:marBottom w:val="0"/>
                                                                                                          <w:divBdr>
                                                                                                            <w:top w:val="single" w:sz="2" w:space="0" w:color="auto"/>
                                                                                                            <w:left w:val="single" w:sz="2" w:space="0" w:color="auto"/>
                                                                                                            <w:bottom w:val="single" w:sz="2" w:space="0" w:color="auto"/>
                                                                                                            <w:right w:val="single" w:sz="2" w:space="0" w:color="auto"/>
                                                                                                          </w:divBdr>
                                                                                                          <w:divsChild>
                                                                                                            <w:div w:id="603609936">
                                                                                                              <w:marLeft w:val="0"/>
                                                                                                              <w:marRight w:val="0"/>
                                                                                                              <w:marTop w:val="0"/>
                                                                                                              <w:marBottom w:val="0"/>
                                                                                                              <w:divBdr>
                                                                                                                <w:top w:val="single" w:sz="2" w:space="0" w:color="auto"/>
                                                                                                                <w:left w:val="single" w:sz="2" w:space="0" w:color="auto"/>
                                                                                                                <w:bottom w:val="single" w:sz="2" w:space="0" w:color="auto"/>
                                                                                                                <w:right w:val="single" w:sz="2" w:space="0" w:color="auto"/>
                                                                                                              </w:divBdr>
                                                                                                              <w:divsChild>
                                                                                                                <w:div w:id="978149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80655">
      <w:bodyDiv w:val="1"/>
      <w:marLeft w:val="0"/>
      <w:marRight w:val="0"/>
      <w:marTop w:val="0"/>
      <w:marBottom w:val="0"/>
      <w:divBdr>
        <w:top w:val="none" w:sz="0" w:space="0" w:color="auto"/>
        <w:left w:val="none" w:sz="0" w:space="0" w:color="auto"/>
        <w:bottom w:val="none" w:sz="0" w:space="0" w:color="auto"/>
        <w:right w:val="none" w:sz="0" w:space="0" w:color="auto"/>
      </w:divBdr>
      <w:divsChild>
        <w:div w:id="108205837">
          <w:marLeft w:val="0"/>
          <w:marRight w:val="0"/>
          <w:marTop w:val="0"/>
          <w:marBottom w:val="0"/>
          <w:divBdr>
            <w:top w:val="none" w:sz="0" w:space="0" w:color="auto"/>
            <w:left w:val="none" w:sz="0" w:space="0" w:color="auto"/>
            <w:bottom w:val="none" w:sz="0" w:space="0" w:color="auto"/>
            <w:right w:val="none" w:sz="0" w:space="0" w:color="auto"/>
          </w:divBdr>
        </w:div>
        <w:div w:id="1787311052">
          <w:marLeft w:val="0"/>
          <w:marRight w:val="0"/>
          <w:marTop w:val="0"/>
          <w:marBottom w:val="0"/>
          <w:divBdr>
            <w:top w:val="none" w:sz="0" w:space="0" w:color="auto"/>
            <w:left w:val="none" w:sz="0" w:space="0" w:color="auto"/>
            <w:bottom w:val="none" w:sz="0" w:space="0" w:color="auto"/>
            <w:right w:val="none" w:sz="0" w:space="0" w:color="auto"/>
          </w:divBdr>
        </w:div>
        <w:div w:id="183787548">
          <w:marLeft w:val="0"/>
          <w:marRight w:val="0"/>
          <w:marTop w:val="0"/>
          <w:marBottom w:val="0"/>
          <w:divBdr>
            <w:top w:val="none" w:sz="0" w:space="0" w:color="auto"/>
            <w:left w:val="none" w:sz="0" w:space="0" w:color="auto"/>
            <w:bottom w:val="none" w:sz="0" w:space="0" w:color="auto"/>
            <w:right w:val="none" w:sz="0" w:space="0" w:color="auto"/>
          </w:divBdr>
          <w:divsChild>
            <w:div w:id="1045717092">
              <w:marLeft w:val="0"/>
              <w:marRight w:val="0"/>
              <w:marTop w:val="0"/>
              <w:marBottom w:val="0"/>
              <w:divBdr>
                <w:top w:val="none" w:sz="0" w:space="0" w:color="auto"/>
                <w:left w:val="none" w:sz="0" w:space="0" w:color="auto"/>
                <w:bottom w:val="none" w:sz="0" w:space="0" w:color="auto"/>
                <w:right w:val="none" w:sz="0" w:space="0" w:color="auto"/>
              </w:divBdr>
            </w:div>
          </w:divsChild>
        </w:div>
        <w:div w:id="804784607">
          <w:marLeft w:val="0"/>
          <w:marRight w:val="0"/>
          <w:marTop w:val="0"/>
          <w:marBottom w:val="0"/>
          <w:divBdr>
            <w:top w:val="none" w:sz="0" w:space="0" w:color="auto"/>
            <w:left w:val="none" w:sz="0" w:space="0" w:color="auto"/>
            <w:bottom w:val="none" w:sz="0" w:space="0" w:color="auto"/>
            <w:right w:val="none" w:sz="0" w:space="0" w:color="auto"/>
          </w:divBdr>
        </w:div>
        <w:div w:id="1259873600">
          <w:marLeft w:val="0"/>
          <w:marRight w:val="0"/>
          <w:marTop w:val="0"/>
          <w:marBottom w:val="0"/>
          <w:divBdr>
            <w:top w:val="none" w:sz="0" w:space="0" w:color="auto"/>
            <w:left w:val="none" w:sz="0" w:space="0" w:color="auto"/>
            <w:bottom w:val="none" w:sz="0" w:space="0" w:color="auto"/>
            <w:right w:val="none" w:sz="0" w:space="0" w:color="auto"/>
          </w:divBdr>
        </w:div>
        <w:div w:id="774860236">
          <w:marLeft w:val="0"/>
          <w:marRight w:val="0"/>
          <w:marTop w:val="0"/>
          <w:marBottom w:val="0"/>
          <w:divBdr>
            <w:top w:val="none" w:sz="0" w:space="0" w:color="auto"/>
            <w:left w:val="none" w:sz="0" w:space="0" w:color="auto"/>
            <w:bottom w:val="none" w:sz="0" w:space="0" w:color="auto"/>
            <w:right w:val="none" w:sz="0" w:space="0" w:color="auto"/>
          </w:divBdr>
        </w:div>
        <w:div w:id="1624189908">
          <w:marLeft w:val="0"/>
          <w:marRight w:val="0"/>
          <w:marTop w:val="0"/>
          <w:marBottom w:val="0"/>
          <w:divBdr>
            <w:top w:val="none" w:sz="0" w:space="0" w:color="auto"/>
            <w:left w:val="none" w:sz="0" w:space="0" w:color="auto"/>
            <w:bottom w:val="none" w:sz="0" w:space="0" w:color="auto"/>
            <w:right w:val="none" w:sz="0" w:space="0" w:color="auto"/>
          </w:divBdr>
        </w:div>
        <w:div w:id="88895838">
          <w:marLeft w:val="0"/>
          <w:marRight w:val="0"/>
          <w:marTop w:val="0"/>
          <w:marBottom w:val="0"/>
          <w:divBdr>
            <w:top w:val="none" w:sz="0" w:space="0" w:color="auto"/>
            <w:left w:val="none" w:sz="0" w:space="0" w:color="auto"/>
            <w:bottom w:val="none" w:sz="0" w:space="0" w:color="auto"/>
            <w:right w:val="none" w:sz="0" w:space="0" w:color="auto"/>
          </w:divBdr>
        </w:div>
        <w:div w:id="1370885213">
          <w:marLeft w:val="0"/>
          <w:marRight w:val="0"/>
          <w:marTop w:val="0"/>
          <w:marBottom w:val="0"/>
          <w:divBdr>
            <w:top w:val="none" w:sz="0" w:space="0" w:color="auto"/>
            <w:left w:val="none" w:sz="0" w:space="0" w:color="auto"/>
            <w:bottom w:val="none" w:sz="0" w:space="0" w:color="auto"/>
            <w:right w:val="none" w:sz="0" w:space="0" w:color="auto"/>
          </w:divBdr>
        </w:div>
        <w:div w:id="1463766513">
          <w:marLeft w:val="0"/>
          <w:marRight w:val="0"/>
          <w:marTop w:val="0"/>
          <w:marBottom w:val="0"/>
          <w:divBdr>
            <w:top w:val="none" w:sz="0" w:space="0" w:color="auto"/>
            <w:left w:val="none" w:sz="0" w:space="0" w:color="auto"/>
            <w:bottom w:val="none" w:sz="0" w:space="0" w:color="auto"/>
            <w:right w:val="none" w:sz="0" w:space="0" w:color="auto"/>
          </w:divBdr>
        </w:div>
        <w:div w:id="787352478">
          <w:marLeft w:val="0"/>
          <w:marRight w:val="0"/>
          <w:marTop w:val="0"/>
          <w:marBottom w:val="0"/>
          <w:divBdr>
            <w:top w:val="none" w:sz="0" w:space="0" w:color="auto"/>
            <w:left w:val="none" w:sz="0" w:space="0" w:color="auto"/>
            <w:bottom w:val="none" w:sz="0" w:space="0" w:color="auto"/>
            <w:right w:val="none" w:sz="0" w:space="0" w:color="auto"/>
          </w:divBdr>
        </w:div>
        <w:div w:id="1098332059">
          <w:marLeft w:val="0"/>
          <w:marRight w:val="0"/>
          <w:marTop w:val="0"/>
          <w:marBottom w:val="0"/>
          <w:divBdr>
            <w:top w:val="none" w:sz="0" w:space="0" w:color="auto"/>
            <w:left w:val="none" w:sz="0" w:space="0" w:color="auto"/>
            <w:bottom w:val="none" w:sz="0" w:space="0" w:color="auto"/>
            <w:right w:val="none" w:sz="0" w:space="0" w:color="auto"/>
          </w:divBdr>
        </w:div>
        <w:div w:id="1385762846">
          <w:marLeft w:val="0"/>
          <w:marRight w:val="0"/>
          <w:marTop w:val="0"/>
          <w:marBottom w:val="0"/>
          <w:divBdr>
            <w:top w:val="none" w:sz="0" w:space="0" w:color="auto"/>
            <w:left w:val="none" w:sz="0" w:space="0" w:color="auto"/>
            <w:bottom w:val="none" w:sz="0" w:space="0" w:color="auto"/>
            <w:right w:val="none" w:sz="0" w:space="0" w:color="auto"/>
          </w:divBdr>
        </w:div>
        <w:div w:id="1601404180">
          <w:marLeft w:val="0"/>
          <w:marRight w:val="0"/>
          <w:marTop w:val="0"/>
          <w:marBottom w:val="0"/>
          <w:divBdr>
            <w:top w:val="none" w:sz="0" w:space="0" w:color="auto"/>
            <w:left w:val="none" w:sz="0" w:space="0" w:color="auto"/>
            <w:bottom w:val="none" w:sz="0" w:space="0" w:color="auto"/>
            <w:right w:val="none" w:sz="0" w:space="0" w:color="auto"/>
          </w:divBdr>
        </w:div>
        <w:div w:id="137577673">
          <w:marLeft w:val="0"/>
          <w:marRight w:val="0"/>
          <w:marTop w:val="0"/>
          <w:marBottom w:val="0"/>
          <w:divBdr>
            <w:top w:val="none" w:sz="0" w:space="0" w:color="auto"/>
            <w:left w:val="none" w:sz="0" w:space="0" w:color="auto"/>
            <w:bottom w:val="none" w:sz="0" w:space="0" w:color="auto"/>
            <w:right w:val="none" w:sz="0" w:space="0" w:color="auto"/>
          </w:divBdr>
        </w:div>
        <w:div w:id="1962225913">
          <w:marLeft w:val="0"/>
          <w:marRight w:val="0"/>
          <w:marTop w:val="0"/>
          <w:marBottom w:val="0"/>
          <w:divBdr>
            <w:top w:val="none" w:sz="0" w:space="0" w:color="auto"/>
            <w:left w:val="none" w:sz="0" w:space="0" w:color="auto"/>
            <w:bottom w:val="none" w:sz="0" w:space="0" w:color="auto"/>
            <w:right w:val="none" w:sz="0" w:space="0" w:color="auto"/>
          </w:divBdr>
        </w:div>
        <w:div w:id="1636449294">
          <w:marLeft w:val="0"/>
          <w:marRight w:val="0"/>
          <w:marTop w:val="0"/>
          <w:marBottom w:val="0"/>
          <w:divBdr>
            <w:top w:val="none" w:sz="0" w:space="0" w:color="auto"/>
            <w:left w:val="none" w:sz="0" w:space="0" w:color="auto"/>
            <w:bottom w:val="none" w:sz="0" w:space="0" w:color="auto"/>
            <w:right w:val="none" w:sz="0" w:space="0" w:color="auto"/>
          </w:divBdr>
        </w:div>
        <w:div w:id="937562881">
          <w:marLeft w:val="0"/>
          <w:marRight w:val="0"/>
          <w:marTop w:val="0"/>
          <w:marBottom w:val="0"/>
          <w:divBdr>
            <w:top w:val="none" w:sz="0" w:space="0" w:color="auto"/>
            <w:left w:val="none" w:sz="0" w:space="0" w:color="auto"/>
            <w:bottom w:val="none" w:sz="0" w:space="0" w:color="auto"/>
            <w:right w:val="none" w:sz="0" w:space="0" w:color="auto"/>
          </w:divBdr>
          <w:divsChild>
            <w:div w:id="38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7968">
      <w:bodyDiv w:val="1"/>
      <w:marLeft w:val="0"/>
      <w:marRight w:val="0"/>
      <w:marTop w:val="0"/>
      <w:marBottom w:val="0"/>
      <w:divBdr>
        <w:top w:val="none" w:sz="0" w:space="0" w:color="auto"/>
        <w:left w:val="none" w:sz="0" w:space="0" w:color="auto"/>
        <w:bottom w:val="none" w:sz="0" w:space="0" w:color="auto"/>
        <w:right w:val="none" w:sz="0" w:space="0" w:color="auto"/>
      </w:divBdr>
    </w:div>
    <w:div w:id="1243367992">
      <w:bodyDiv w:val="1"/>
      <w:marLeft w:val="0"/>
      <w:marRight w:val="0"/>
      <w:marTop w:val="0"/>
      <w:marBottom w:val="0"/>
      <w:divBdr>
        <w:top w:val="none" w:sz="0" w:space="0" w:color="auto"/>
        <w:left w:val="none" w:sz="0" w:space="0" w:color="auto"/>
        <w:bottom w:val="none" w:sz="0" w:space="0" w:color="auto"/>
        <w:right w:val="none" w:sz="0" w:space="0" w:color="auto"/>
      </w:divBdr>
      <w:divsChild>
        <w:div w:id="2127380713">
          <w:marLeft w:val="0"/>
          <w:marRight w:val="0"/>
          <w:marTop w:val="0"/>
          <w:marBottom w:val="0"/>
          <w:divBdr>
            <w:top w:val="none" w:sz="0" w:space="0" w:color="auto"/>
            <w:left w:val="none" w:sz="0" w:space="0" w:color="auto"/>
            <w:bottom w:val="none" w:sz="0" w:space="0" w:color="auto"/>
            <w:right w:val="none" w:sz="0" w:space="0" w:color="auto"/>
          </w:divBdr>
        </w:div>
      </w:divsChild>
    </w:div>
    <w:div w:id="1388796984">
      <w:bodyDiv w:val="1"/>
      <w:marLeft w:val="0"/>
      <w:marRight w:val="0"/>
      <w:marTop w:val="0"/>
      <w:marBottom w:val="0"/>
      <w:divBdr>
        <w:top w:val="none" w:sz="0" w:space="0" w:color="auto"/>
        <w:left w:val="none" w:sz="0" w:space="0" w:color="auto"/>
        <w:bottom w:val="none" w:sz="0" w:space="0" w:color="auto"/>
        <w:right w:val="none" w:sz="0" w:space="0" w:color="auto"/>
      </w:divBdr>
    </w:div>
    <w:div w:id="1451515088">
      <w:bodyDiv w:val="1"/>
      <w:marLeft w:val="0"/>
      <w:marRight w:val="0"/>
      <w:marTop w:val="0"/>
      <w:marBottom w:val="0"/>
      <w:divBdr>
        <w:top w:val="none" w:sz="0" w:space="0" w:color="auto"/>
        <w:left w:val="none" w:sz="0" w:space="0" w:color="auto"/>
        <w:bottom w:val="none" w:sz="0" w:space="0" w:color="auto"/>
        <w:right w:val="none" w:sz="0" w:space="0" w:color="auto"/>
      </w:divBdr>
      <w:divsChild>
        <w:div w:id="822234763">
          <w:marLeft w:val="0"/>
          <w:marRight w:val="0"/>
          <w:marTop w:val="0"/>
          <w:marBottom w:val="0"/>
          <w:divBdr>
            <w:top w:val="single" w:sz="2" w:space="24" w:color="auto"/>
            <w:left w:val="single" w:sz="2" w:space="24" w:color="auto"/>
            <w:bottom w:val="single" w:sz="2" w:space="24" w:color="auto"/>
            <w:right w:val="single" w:sz="2" w:space="24" w:color="auto"/>
          </w:divBdr>
          <w:divsChild>
            <w:div w:id="1344628754">
              <w:marLeft w:val="0"/>
              <w:marRight w:val="0"/>
              <w:marTop w:val="0"/>
              <w:marBottom w:val="0"/>
              <w:divBdr>
                <w:top w:val="single" w:sz="2" w:space="0" w:color="auto"/>
                <w:left w:val="single" w:sz="2" w:space="0" w:color="auto"/>
                <w:bottom w:val="single" w:sz="2" w:space="0" w:color="auto"/>
                <w:right w:val="single" w:sz="2" w:space="0" w:color="auto"/>
              </w:divBdr>
              <w:divsChild>
                <w:div w:id="945691959">
                  <w:marLeft w:val="0"/>
                  <w:marRight w:val="0"/>
                  <w:marTop w:val="0"/>
                  <w:marBottom w:val="0"/>
                  <w:divBdr>
                    <w:top w:val="single" w:sz="2" w:space="0" w:color="auto"/>
                    <w:left w:val="single" w:sz="2" w:space="0" w:color="auto"/>
                    <w:bottom w:val="single" w:sz="2" w:space="0" w:color="auto"/>
                    <w:right w:val="single" w:sz="2" w:space="0" w:color="auto"/>
                  </w:divBdr>
                  <w:divsChild>
                    <w:div w:id="1474827714">
                      <w:marLeft w:val="0"/>
                      <w:marRight w:val="0"/>
                      <w:marTop w:val="0"/>
                      <w:marBottom w:val="0"/>
                      <w:divBdr>
                        <w:top w:val="single" w:sz="2" w:space="0" w:color="auto"/>
                        <w:left w:val="single" w:sz="2" w:space="0" w:color="auto"/>
                        <w:bottom w:val="single" w:sz="2" w:space="0" w:color="auto"/>
                        <w:right w:val="single" w:sz="2" w:space="0" w:color="auto"/>
                      </w:divBdr>
                      <w:divsChild>
                        <w:div w:id="517237039">
                          <w:marLeft w:val="0"/>
                          <w:marRight w:val="0"/>
                          <w:marTop w:val="0"/>
                          <w:marBottom w:val="0"/>
                          <w:divBdr>
                            <w:top w:val="single" w:sz="2" w:space="0" w:color="auto"/>
                            <w:left w:val="single" w:sz="2" w:space="0" w:color="auto"/>
                            <w:bottom w:val="single" w:sz="2" w:space="0" w:color="auto"/>
                            <w:right w:val="single" w:sz="2" w:space="0" w:color="auto"/>
                          </w:divBdr>
                          <w:divsChild>
                            <w:div w:id="738091436">
                              <w:marLeft w:val="0"/>
                              <w:marRight w:val="0"/>
                              <w:marTop w:val="0"/>
                              <w:marBottom w:val="0"/>
                              <w:divBdr>
                                <w:top w:val="single" w:sz="2" w:space="0" w:color="auto"/>
                                <w:left w:val="single" w:sz="2" w:space="0" w:color="auto"/>
                                <w:bottom w:val="single" w:sz="2" w:space="0" w:color="auto"/>
                                <w:right w:val="single" w:sz="2" w:space="0" w:color="auto"/>
                              </w:divBdr>
                              <w:divsChild>
                                <w:div w:id="210305872">
                                  <w:marLeft w:val="0"/>
                                  <w:marRight w:val="0"/>
                                  <w:marTop w:val="0"/>
                                  <w:marBottom w:val="0"/>
                                  <w:divBdr>
                                    <w:top w:val="single" w:sz="2" w:space="0" w:color="auto"/>
                                    <w:left w:val="single" w:sz="2" w:space="0" w:color="auto"/>
                                    <w:bottom w:val="single" w:sz="2" w:space="0" w:color="auto"/>
                                    <w:right w:val="single" w:sz="2" w:space="0" w:color="auto"/>
                                  </w:divBdr>
                                  <w:divsChild>
                                    <w:div w:id="1392851892">
                                      <w:marLeft w:val="0"/>
                                      <w:marRight w:val="0"/>
                                      <w:marTop w:val="0"/>
                                      <w:marBottom w:val="0"/>
                                      <w:divBdr>
                                        <w:top w:val="single" w:sz="2" w:space="0" w:color="auto"/>
                                        <w:left w:val="single" w:sz="2" w:space="0" w:color="auto"/>
                                        <w:bottom w:val="single" w:sz="2" w:space="0" w:color="auto"/>
                                        <w:right w:val="single" w:sz="2" w:space="0" w:color="auto"/>
                                      </w:divBdr>
                                      <w:divsChild>
                                        <w:div w:id="920220112">
                                          <w:marLeft w:val="0"/>
                                          <w:marRight w:val="0"/>
                                          <w:marTop w:val="0"/>
                                          <w:marBottom w:val="0"/>
                                          <w:divBdr>
                                            <w:top w:val="single" w:sz="2" w:space="0" w:color="auto"/>
                                            <w:left w:val="single" w:sz="2" w:space="0" w:color="auto"/>
                                            <w:bottom w:val="single" w:sz="2" w:space="0" w:color="auto"/>
                                            <w:right w:val="single" w:sz="2" w:space="0" w:color="auto"/>
                                          </w:divBdr>
                                          <w:divsChild>
                                            <w:div w:id="1370107298">
                                              <w:marLeft w:val="0"/>
                                              <w:marRight w:val="0"/>
                                              <w:marTop w:val="0"/>
                                              <w:marBottom w:val="0"/>
                                              <w:divBdr>
                                                <w:top w:val="single" w:sz="2" w:space="0" w:color="auto"/>
                                                <w:left w:val="single" w:sz="2" w:space="0" w:color="auto"/>
                                                <w:bottom w:val="single" w:sz="2" w:space="0" w:color="auto"/>
                                                <w:right w:val="single" w:sz="2" w:space="0" w:color="auto"/>
                                              </w:divBdr>
                                              <w:divsChild>
                                                <w:div w:id="103233996">
                                                  <w:marLeft w:val="0"/>
                                                  <w:marRight w:val="0"/>
                                                  <w:marTop w:val="0"/>
                                                  <w:marBottom w:val="0"/>
                                                  <w:divBdr>
                                                    <w:top w:val="single" w:sz="2" w:space="0" w:color="auto"/>
                                                    <w:left w:val="single" w:sz="2" w:space="0" w:color="auto"/>
                                                    <w:bottom w:val="single" w:sz="2" w:space="0" w:color="auto"/>
                                                    <w:right w:val="single" w:sz="2" w:space="0" w:color="auto"/>
                                                  </w:divBdr>
                                                  <w:divsChild>
                                                    <w:div w:id="29915535">
                                                      <w:marLeft w:val="0"/>
                                                      <w:marRight w:val="0"/>
                                                      <w:marTop w:val="0"/>
                                                      <w:marBottom w:val="0"/>
                                                      <w:divBdr>
                                                        <w:top w:val="single" w:sz="2" w:space="0" w:color="auto"/>
                                                        <w:left w:val="single" w:sz="2" w:space="0" w:color="auto"/>
                                                        <w:bottom w:val="single" w:sz="2" w:space="0" w:color="auto"/>
                                                        <w:right w:val="single" w:sz="2" w:space="0" w:color="auto"/>
                                                      </w:divBdr>
                                                      <w:divsChild>
                                                        <w:div w:id="1351376916">
                                                          <w:marLeft w:val="0"/>
                                                          <w:marRight w:val="0"/>
                                                          <w:marTop w:val="0"/>
                                                          <w:marBottom w:val="0"/>
                                                          <w:divBdr>
                                                            <w:top w:val="single" w:sz="2" w:space="0" w:color="auto"/>
                                                            <w:left w:val="single" w:sz="2" w:space="0" w:color="auto"/>
                                                            <w:bottom w:val="single" w:sz="2" w:space="0" w:color="auto"/>
                                                            <w:right w:val="single" w:sz="2" w:space="0" w:color="auto"/>
                                                          </w:divBdr>
                                                          <w:divsChild>
                                                            <w:div w:id="1568878604">
                                                              <w:marLeft w:val="0"/>
                                                              <w:marRight w:val="0"/>
                                                              <w:marTop w:val="0"/>
                                                              <w:marBottom w:val="0"/>
                                                              <w:divBdr>
                                                                <w:top w:val="single" w:sz="2" w:space="0" w:color="auto"/>
                                                                <w:left w:val="single" w:sz="2" w:space="0" w:color="auto"/>
                                                                <w:bottom w:val="single" w:sz="2" w:space="0" w:color="auto"/>
                                                                <w:right w:val="single" w:sz="2" w:space="0" w:color="auto"/>
                                                              </w:divBdr>
                                                              <w:divsChild>
                                                                <w:div w:id="851915535">
                                                                  <w:marLeft w:val="0"/>
                                                                  <w:marRight w:val="0"/>
                                                                  <w:marTop w:val="0"/>
                                                                  <w:marBottom w:val="0"/>
                                                                  <w:divBdr>
                                                                    <w:top w:val="single" w:sz="2" w:space="0" w:color="auto"/>
                                                                    <w:left w:val="single" w:sz="2" w:space="0" w:color="auto"/>
                                                                    <w:bottom w:val="single" w:sz="2" w:space="0" w:color="auto"/>
                                                                    <w:right w:val="single" w:sz="2" w:space="0" w:color="auto"/>
                                                                  </w:divBdr>
                                                                  <w:divsChild>
                                                                    <w:div w:id="316958545">
                                                                      <w:marLeft w:val="0"/>
                                                                      <w:marRight w:val="0"/>
                                                                      <w:marTop w:val="0"/>
                                                                      <w:marBottom w:val="0"/>
                                                                      <w:divBdr>
                                                                        <w:top w:val="single" w:sz="2" w:space="0" w:color="auto"/>
                                                                        <w:left w:val="single" w:sz="2" w:space="0" w:color="auto"/>
                                                                        <w:bottom w:val="single" w:sz="2" w:space="0" w:color="auto"/>
                                                                        <w:right w:val="single" w:sz="2" w:space="0" w:color="auto"/>
                                                                      </w:divBdr>
                                                                      <w:divsChild>
                                                                        <w:div w:id="232857886">
                                                                          <w:marLeft w:val="0"/>
                                                                          <w:marRight w:val="0"/>
                                                                          <w:marTop w:val="0"/>
                                                                          <w:marBottom w:val="0"/>
                                                                          <w:divBdr>
                                                                            <w:top w:val="single" w:sz="2" w:space="0" w:color="auto"/>
                                                                            <w:left w:val="single" w:sz="2" w:space="0" w:color="auto"/>
                                                                            <w:bottom w:val="single" w:sz="2" w:space="0" w:color="auto"/>
                                                                            <w:right w:val="single" w:sz="2" w:space="0" w:color="auto"/>
                                                                          </w:divBdr>
                                                                          <w:divsChild>
                                                                            <w:div w:id="10182646">
                                                                              <w:marLeft w:val="0"/>
                                                                              <w:marRight w:val="0"/>
                                                                              <w:marTop w:val="0"/>
                                                                              <w:marBottom w:val="0"/>
                                                                              <w:divBdr>
                                                                                <w:top w:val="single" w:sz="2" w:space="0" w:color="auto"/>
                                                                                <w:left w:val="single" w:sz="2" w:space="0" w:color="auto"/>
                                                                                <w:bottom w:val="single" w:sz="2" w:space="0" w:color="auto"/>
                                                                                <w:right w:val="single" w:sz="2" w:space="0" w:color="auto"/>
                                                                              </w:divBdr>
                                                                              <w:divsChild>
                                                                                <w:div w:id="289167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269222">
      <w:bodyDiv w:val="1"/>
      <w:marLeft w:val="0"/>
      <w:marRight w:val="0"/>
      <w:marTop w:val="0"/>
      <w:marBottom w:val="0"/>
      <w:divBdr>
        <w:top w:val="none" w:sz="0" w:space="0" w:color="auto"/>
        <w:left w:val="none" w:sz="0" w:space="0" w:color="auto"/>
        <w:bottom w:val="none" w:sz="0" w:space="0" w:color="auto"/>
        <w:right w:val="none" w:sz="0" w:space="0" w:color="auto"/>
      </w:divBdr>
      <w:divsChild>
        <w:div w:id="1647007205">
          <w:marLeft w:val="0"/>
          <w:marRight w:val="0"/>
          <w:marTop w:val="0"/>
          <w:marBottom w:val="0"/>
          <w:divBdr>
            <w:top w:val="single" w:sz="2" w:space="0" w:color="auto"/>
            <w:left w:val="single" w:sz="2" w:space="0" w:color="auto"/>
            <w:bottom w:val="single" w:sz="2" w:space="0" w:color="auto"/>
            <w:right w:val="single" w:sz="2" w:space="0" w:color="auto"/>
          </w:divBdr>
          <w:divsChild>
            <w:div w:id="1348023526">
              <w:marLeft w:val="0"/>
              <w:marRight w:val="0"/>
              <w:marTop w:val="0"/>
              <w:marBottom w:val="0"/>
              <w:divBdr>
                <w:top w:val="single" w:sz="2" w:space="0" w:color="auto"/>
                <w:left w:val="single" w:sz="2" w:space="0" w:color="auto"/>
                <w:bottom w:val="single" w:sz="2" w:space="0" w:color="auto"/>
                <w:right w:val="single" w:sz="2" w:space="0" w:color="auto"/>
              </w:divBdr>
              <w:divsChild>
                <w:div w:id="1681393927">
                  <w:marLeft w:val="0"/>
                  <w:marRight w:val="0"/>
                  <w:marTop w:val="0"/>
                  <w:marBottom w:val="0"/>
                  <w:divBdr>
                    <w:top w:val="single" w:sz="2" w:space="0" w:color="auto"/>
                    <w:left w:val="single" w:sz="2" w:space="0" w:color="auto"/>
                    <w:bottom w:val="single" w:sz="2" w:space="0" w:color="auto"/>
                    <w:right w:val="single" w:sz="2" w:space="0" w:color="auto"/>
                  </w:divBdr>
                  <w:divsChild>
                    <w:div w:id="405147982">
                      <w:marLeft w:val="0"/>
                      <w:marRight w:val="0"/>
                      <w:marTop w:val="0"/>
                      <w:marBottom w:val="0"/>
                      <w:divBdr>
                        <w:top w:val="single" w:sz="2" w:space="0" w:color="auto"/>
                        <w:left w:val="single" w:sz="2" w:space="0" w:color="auto"/>
                        <w:bottom w:val="single" w:sz="2" w:space="0" w:color="auto"/>
                        <w:right w:val="single" w:sz="2" w:space="0" w:color="auto"/>
                      </w:divBdr>
                      <w:divsChild>
                        <w:div w:id="1511796763">
                          <w:marLeft w:val="0"/>
                          <w:marRight w:val="0"/>
                          <w:marTop w:val="0"/>
                          <w:marBottom w:val="0"/>
                          <w:divBdr>
                            <w:top w:val="single" w:sz="2" w:space="0" w:color="auto"/>
                            <w:left w:val="single" w:sz="2" w:space="0" w:color="auto"/>
                            <w:bottom w:val="single" w:sz="2" w:space="0" w:color="auto"/>
                            <w:right w:val="single" w:sz="2" w:space="0" w:color="auto"/>
                          </w:divBdr>
                          <w:divsChild>
                            <w:div w:id="394746558">
                              <w:marLeft w:val="0"/>
                              <w:marRight w:val="0"/>
                              <w:marTop w:val="0"/>
                              <w:marBottom w:val="0"/>
                              <w:divBdr>
                                <w:top w:val="single" w:sz="2" w:space="0" w:color="auto"/>
                                <w:left w:val="single" w:sz="2" w:space="0" w:color="auto"/>
                                <w:bottom w:val="single" w:sz="2" w:space="0" w:color="auto"/>
                                <w:right w:val="single" w:sz="2" w:space="0" w:color="auto"/>
                              </w:divBdr>
                              <w:divsChild>
                                <w:div w:id="1046678206">
                                  <w:marLeft w:val="0"/>
                                  <w:marRight w:val="0"/>
                                  <w:marTop w:val="0"/>
                                  <w:marBottom w:val="0"/>
                                  <w:divBdr>
                                    <w:top w:val="single" w:sz="2" w:space="0" w:color="auto"/>
                                    <w:left w:val="single" w:sz="2" w:space="0" w:color="auto"/>
                                    <w:bottom w:val="single" w:sz="2" w:space="0" w:color="auto"/>
                                    <w:right w:val="single" w:sz="2" w:space="0" w:color="auto"/>
                                  </w:divBdr>
                                  <w:divsChild>
                                    <w:div w:id="646780741">
                                      <w:marLeft w:val="0"/>
                                      <w:marRight w:val="0"/>
                                      <w:marTop w:val="0"/>
                                      <w:marBottom w:val="0"/>
                                      <w:divBdr>
                                        <w:top w:val="single" w:sz="2" w:space="0" w:color="auto"/>
                                        <w:left w:val="single" w:sz="2" w:space="0" w:color="auto"/>
                                        <w:bottom w:val="single" w:sz="2" w:space="0" w:color="auto"/>
                                        <w:right w:val="single" w:sz="2" w:space="0" w:color="auto"/>
                                      </w:divBdr>
                                      <w:divsChild>
                                        <w:div w:id="1812289546">
                                          <w:marLeft w:val="0"/>
                                          <w:marRight w:val="0"/>
                                          <w:marTop w:val="0"/>
                                          <w:marBottom w:val="0"/>
                                          <w:divBdr>
                                            <w:top w:val="single" w:sz="2" w:space="24" w:color="auto"/>
                                            <w:left w:val="single" w:sz="2" w:space="24" w:color="auto"/>
                                            <w:bottom w:val="single" w:sz="2" w:space="24" w:color="auto"/>
                                            <w:right w:val="single" w:sz="2" w:space="24" w:color="auto"/>
                                          </w:divBdr>
                                          <w:divsChild>
                                            <w:div w:id="1940671619">
                                              <w:marLeft w:val="0"/>
                                              <w:marRight w:val="0"/>
                                              <w:marTop w:val="0"/>
                                              <w:marBottom w:val="0"/>
                                              <w:divBdr>
                                                <w:top w:val="single" w:sz="2" w:space="0" w:color="auto"/>
                                                <w:left w:val="single" w:sz="2" w:space="0" w:color="auto"/>
                                                <w:bottom w:val="single" w:sz="2" w:space="0" w:color="auto"/>
                                                <w:right w:val="single" w:sz="2" w:space="0" w:color="auto"/>
                                              </w:divBdr>
                                              <w:divsChild>
                                                <w:div w:id="51124872">
                                                  <w:marLeft w:val="0"/>
                                                  <w:marRight w:val="0"/>
                                                  <w:marTop w:val="0"/>
                                                  <w:marBottom w:val="0"/>
                                                  <w:divBdr>
                                                    <w:top w:val="single" w:sz="2" w:space="0" w:color="auto"/>
                                                    <w:left w:val="single" w:sz="2" w:space="0" w:color="auto"/>
                                                    <w:bottom w:val="single" w:sz="2" w:space="0" w:color="auto"/>
                                                    <w:right w:val="single" w:sz="2" w:space="0" w:color="auto"/>
                                                  </w:divBdr>
                                                  <w:divsChild>
                                                    <w:div w:id="1352141998">
                                                      <w:marLeft w:val="0"/>
                                                      <w:marRight w:val="0"/>
                                                      <w:marTop w:val="0"/>
                                                      <w:marBottom w:val="0"/>
                                                      <w:divBdr>
                                                        <w:top w:val="single" w:sz="2" w:space="0" w:color="auto"/>
                                                        <w:left w:val="single" w:sz="2" w:space="0" w:color="auto"/>
                                                        <w:bottom w:val="single" w:sz="2" w:space="0" w:color="auto"/>
                                                        <w:right w:val="single" w:sz="2" w:space="0" w:color="auto"/>
                                                      </w:divBdr>
                                                      <w:divsChild>
                                                        <w:div w:id="833763728">
                                                          <w:marLeft w:val="0"/>
                                                          <w:marRight w:val="0"/>
                                                          <w:marTop w:val="0"/>
                                                          <w:marBottom w:val="0"/>
                                                          <w:divBdr>
                                                            <w:top w:val="single" w:sz="2" w:space="0" w:color="auto"/>
                                                            <w:left w:val="single" w:sz="2" w:space="0" w:color="auto"/>
                                                            <w:bottom w:val="single" w:sz="2" w:space="0" w:color="auto"/>
                                                            <w:right w:val="single" w:sz="2" w:space="0" w:color="auto"/>
                                                          </w:divBdr>
                                                          <w:divsChild>
                                                            <w:div w:id="363018669">
                                                              <w:marLeft w:val="0"/>
                                                              <w:marRight w:val="0"/>
                                                              <w:marTop w:val="0"/>
                                                              <w:marBottom w:val="0"/>
                                                              <w:divBdr>
                                                                <w:top w:val="single" w:sz="2" w:space="0" w:color="auto"/>
                                                                <w:left w:val="single" w:sz="2" w:space="0" w:color="auto"/>
                                                                <w:bottom w:val="single" w:sz="2" w:space="0" w:color="auto"/>
                                                                <w:right w:val="single" w:sz="2" w:space="0" w:color="auto"/>
                                                              </w:divBdr>
                                                              <w:divsChild>
                                                                <w:div w:id="735208589">
                                                                  <w:marLeft w:val="0"/>
                                                                  <w:marRight w:val="0"/>
                                                                  <w:marTop w:val="0"/>
                                                                  <w:marBottom w:val="0"/>
                                                                  <w:divBdr>
                                                                    <w:top w:val="single" w:sz="2" w:space="0" w:color="auto"/>
                                                                    <w:left w:val="single" w:sz="2" w:space="0" w:color="auto"/>
                                                                    <w:bottom w:val="single" w:sz="2" w:space="0" w:color="auto"/>
                                                                    <w:right w:val="single" w:sz="2" w:space="0" w:color="auto"/>
                                                                  </w:divBdr>
                                                                  <w:divsChild>
                                                                    <w:div w:id="1286502286">
                                                                      <w:marLeft w:val="0"/>
                                                                      <w:marRight w:val="0"/>
                                                                      <w:marTop w:val="0"/>
                                                                      <w:marBottom w:val="0"/>
                                                                      <w:divBdr>
                                                                        <w:top w:val="single" w:sz="2" w:space="0" w:color="auto"/>
                                                                        <w:left w:val="single" w:sz="2" w:space="0" w:color="auto"/>
                                                                        <w:bottom w:val="single" w:sz="2" w:space="0" w:color="auto"/>
                                                                        <w:right w:val="single" w:sz="2" w:space="0" w:color="auto"/>
                                                                      </w:divBdr>
                                                                      <w:divsChild>
                                                                        <w:div w:id="850215662">
                                                                          <w:marLeft w:val="0"/>
                                                                          <w:marRight w:val="0"/>
                                                                          <w:marTop w:val="0"/>
                                                                          <w:marBottom w:val="0"/>
                                                                          <w:divBdr>
                                                                            <w:top w:val="single" w:sz="2" w:space="0" w:color="auto"/>
                                                                            <w:left w:val="single" w:sz="2" w:space="0" w:color="auto"/>
                                                                            <w:bottom w:val="single" w:sz="2" w:space="0" w:color="auto"/>
                                                                            <w:right w:val="single" w:sz="2" w:space="0" w:color="auto"/>
                                                                          </w:divBdr>
                                                                          <w:divsChild>
                                                                            <w:div w:id="1327244048">
                                                                              <w:marLeft w:val="0"/>
                                                                              <w:marRight w:val="0"/>
                                                                              <w:marTop w:val="0"/>
                                                                              <w:marBottom w:val="0"/>
                                                                              <w:divBdr>
                                                                                <w:top w:val="single" w:sz="2" w:space="0" w:color="auto"/>
                                                                                <w:left w:val="single" w:sz="2" w:space="0" w:color="auto"/>
                                                                                <w:bottom w:val="single" w:sz="2" w:space="0" w:color="auto"/>
                                                                                <w:right w:val="single" w:sz="2" w:space="0" w:color="auto"/>
                                                                              </w:divBdr>
                                                                              <w:divsChild>
                                                                                <w:div w:id="1027833326">
                                                                                  <w:marLeft w:val="0"/>
                                                                                  <w:marRight w:val="0"/>
                                                                                  <w:marTop w:val="0"/>
                                                                                  <w:marBottom w:val="0"/>
                                                                                  <w:divBdr>
                                                                                    <w:top w:val="single" w:sz="2" w:space="0" w:color="auto"/>
                                                                                    <w:left w:val="single" w:sz="2" w:space="0" w:color="auto"/>
                                                                                    <w:bottom w:val="single" w:sz="2" w:space="0" w:color="auto"/>
                                                                                    <w:right w:val="single" w:sz="2" w:space="0" w:color="auto"/>
                                                                                  </w:divBdr>
                                                                                  <w:divsChild>
                                                                                    <w:div w:id="1506364092">
                                                                                      <w:marLeft w:val="0"/>
                                                                                      <w:marRight w:val="0"/>
                                                                                      <w:marTop w:val="0"/>
                                                                                      <w:marBottom w:val="0"/>
                                                                                      <w:divBdr>
                                                                                        <w:top w:val="single" w:sz="2" w:space="0" w:color="auto"/>
                                                                                        <w:left w:val="single" w:sz="2" w:space="0" w:color="auto"/>
                                                                                        <w:bottom w:val="single" w:sz="2" w:space="0" w:color="auto"/>
                                                                                        <w:right w:val="single" w:sz="2" w:space="0" w:color="auto"/>
                                                                                      </w:divBdr>
                                                                                      <w:divsChild>
                                                                                        <w:div w:id="857235348">
                                                                                          <w:marLeft w:val="0"/>
                                                                                          <w:marRight w:val="0"/>
                                                                                          <w:marTop w:val="0"/>
                                                                                          <w:marBottom w:val="0"/>
                                                                                          <w:divBdr>
                                                                                            <w:top w:val="single" w:sz="2" w:space="0" w:color="auto"/>
                                                                                            <w:left w:val="single" w:sz="2" w:space="0" w:color="auto"/>
                                                                                            <w:bottom w:val="single" w:sz="2" w:space="0" w:color="auto"/>
                                                                                            <w:right w:val="single" w:sz="2" w:space="0" w:color="auto"/>
                                                                                          </w:divBdr>
                                                                                          <w:divsChild>
                                                                                            <w:div w:id="420176410">
                                                                                              <w:marLeft w:val="0"/>
                                                                                              <w:marRight w:val="0"/>
                                                                                              <w:marTop w:val="0"/>
                                                                                              <w:marBottom w:val="0"/>
                                                                                              <w:divBdr>
                                                                                                <w:top w:val="single" w:sz="2" w:space="0" w:color="auto"/>
                                                                                                <w:left w:val="single" w:sz="2" w:space="0" w:color="auto"/>
                                                                                                <w:bottom w:val="single" w:sz="2" w:space="0" w:color="auto"/>
                                                                                                <w:right w:val="single" w:sz="2" w:space="0" w:color="auto"/>
                                                                                              </w:divBdr>
                                                                                              <w:divsChild>
                                                                                                <w:div w:id="1829244059">
                                                                                                  <w:marLeft w:val="0"/>
                                                                                                  <w:marRight w:val="0"/>
                                                                                                  <w:marTop w:val="0"/>
                                                                                                  <w:marBottom w:val="0"/>
                                                                                                  <w:divBdr>
                                                                                                    <w:top w:val="single" w:sz="2" w:space="0" w:color="auto"/>
                                                                                                    <w:left w:val="single" w:sz="2" w:space="0" w:color="auto"/>
                                                                                                    <w:bottom w:val="single" w:sz="2" w:space="0" w:color="auto"/>
                                                                                                    <w:right w:val="single" w:sz="2" w:space="0" w:color="auto"/>
                                                                                                  </w:divBdr>
                                                                                                  <w:divsChild>
                                                                                                    <w:div w:id="245044602">
                                                                                                      <w:marLeft w:val="0"/>
                                                                                                      <w:marRight w:val="0"/>
                                                                                                      <w:marTop w:val="0"/>
                                                                                                      <w:marBottom w:val="0"/>
                                                                                                      <w:divBdr>
                                                                                                        <w:top w:val="single" w:sz="2" w:space="0" w:color="auto"/>
                                                                                                        <w:left w:val="single" w:sz="2" w:space="0" w:color="auto"/>
                                                                                                        <w:bottom w:val="single" w:sz="2" w:space="0" w:color="auto"/>
                                                                                                        <w:right w:val="single" w:sz="2" w:space="0" w:color="auto"/>
                                                                                                      </w:divBdr>
                                                                                                      <w:divsChild>
                                                                                                        <w:div w:id="1691057635">
                                                                                                          <w:marLeft w:val="0"/>
                                                                                                          <w:marRight w:val="0"/>
                                                                                                          <w:marTop w:val="0"/>
                                                                                                          <w:marBottom w:val="0"/>
                                                                                                          <w:divBdr>
                                                                                                            <w:top w:val="single" w:sz="2" w:space="0" w:color="auto"/>
                                                                                                            <w:left w:val="single" w:sz="2" w:space="0" w:color="auto"/>
                                                                                                            <w:bottom w:val="single" w:sz="2" w:space="0" w:color="auto"/>
                                                                                                            <w:right w:val="single" w:sz="2" w:space="0" w:color="auto"/>
                                                                                                          </w:divBdr>
                                                                                                          <w:divsChild>
                                                                                                            <w:div w:id="1625236018">
                                                                                                              <w:marLeft w:val="0"/>
                                                                                                              <w:marRight w:val="0"/>
                                                                                                              <w:marTop w:val="0"/>
                                                                                                              <w:marBottom w:val="0"/>
                                                                                                              <w:divBdr>
                                                                                                                <w:top w:val="single" w:sz="2" w:space="0" w:color="auto"/>
                                                                                                                <w:left w:val="single" w:sz="2" w:space="0" w:color="auto"/>
                                                                                                                <w:bottom w:val="single" w:sz="2" w:space="0" w:color="auto"/>
                                                                                                                <w:right w:val="single" w:sz="2" w:space="0" w:color="auto"/>
                                                                                                              </w:divBdr>
                                                                                                              <w:divsChild>
                                                                                                                <w:div w:id="199365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1558">
      <w:bodyDiv w:val="1"/>
      <w:marLeft w:val="0"/>
      <w:marRight w:val="0"/>
      <w:marTop w:val="0"/>
      <w:marBottom w:val="0"/>
      <w:divBdr>
        <w:top w:val="none" w:sz="0" w:space="0" w:color="auto"/>
        <w:left w:val="none" w:sz="0" w:space="0" w:color="auto"/>
        <w:bottom w:val="none" w:sz="0" w:space="0" w:color="auto"/>
        <w:right w:val="none" w:sz="0" w:space="0" w:color="auto"/>
      </w:divBdr>
    </w:div>
    <w:div w:id="1533956458">
      <w:bodyDiv w:val="1"/>
      <w:marLeft w:val="0"/>
      <w:marRight w:val="0"/>
      <w:marTop w:val="0"/>
      <w:marBottom w:val="0"/>
      <w:divBdr>
        <w:top w:val="none" w:sz="0" w:space="0" w:color="auto"/>
        <w:left w:val="none" w:sz="0" w:space="0" w:color="auto"/>
        <w:bottom w:val="none" w:sz="0" w:space="0" w:color="auto"/>
        <w:right w:val="none" w:sz="0" w:space="0" w:color="auto"/>
      </w:divBdr>
      <w:divsChild>
        <w:div w:id="1051463669">
          <w:marLeft w:val="0"/>
          <w:marRight w:val="0"/>
          <w:marTop w:val="0"/>
          <w:marBottom w:val="0"/>
          <w:divBdr>
            <w:top w:val="none" w:sz="0" w:space="0" w:color="auto"/>
            <w:left w:val="none" w:sz="0" w:space="0" w:color="auto"/>
            <w:bottom w:val="none" w:sz="0" w:space="0" w:color="auto"/>
            <w:right w:val="none" w:sz="0" w:space="0" w:color="auto"/>
          </w:divBdr>
        </w:div>
        <w:div w:id="272324995">
          <w:marLeft w:val="0"/>
          <w:marRight w:val="0"/>
          <w:marTop w:val="0"/>
          <w:marBottom w:val="0"/>
          <w:divBdr>
            <w:top w:val="none" w:sz="0" w:space="0" w:color="auto"/>
            <w:left w:val="none" w:sz="0" w:space="0" w:color="auto"/>
            <w:bottom w:val="none" w:sz="0" w:space="0" w:color="auto"/>
            <w:right w:val="none" w:sz="0" w:space="0" w:color="auto"/>
          </w:divBdr>
          <w:divsChild>
            <w:div w:id="886112433">
              <w:marLeft w:val="0"/>
              <w:marRight w:val="0"/>
              <w:marTop w:val="0"/>
              <w:marBottom w:val="0"/>
              <w:divBdr>
                <w:top w:val="none" w:sz="0" w:space="0" w:color="auto"/>
                <w:left w:val="none" w:sz="0" w:space="0" w:color="auto"/>
                <w:bottom w:val="none" w:sz="0" w:space="0" w:color="auto"/>
                <w:right w:val="none" w:sz="0" w:space="0" w:color="auto"/>
              </w:divBdr>
            </w:div>
          </w:divsChild>
        </w:div>
        <w:div w:id="610823659">
          <w:marLeft w:val="0"/>
          <w:marRight w:val="0"/>
          <w:marTop w:val="0"/>
          <w:marBottom w:val="0"/>
          <w:divBdr>
            <w:top w:val="none" w:sz="0" w:space="0" w:color="auto"/>
            <w:left w:val="none" w:sz="0" w:space="0" w:color="auto"/>
            <w:bottom w:val="none" w:sz="0" w:space="0" w:color="auto"/>
            <w:right w:val="none" w:sz="0" w:space="0" w:color="auto"/>
          </w:divBdr>
        </w:div>
        <w:div w:id="258415649">
          <w:marLeft w:val="0"/>
          <w:marRight w:val="0"/>
          <w:marTop w:val="0"/>
          <w:marBottom w:val="0"/>
          <w:divBdr>
            <w:top w:val="none" w:sz="0" w:space="0" w:color="auto"/>
            <w:left w:val="none" w:sz="0" w:space="0" w:color="auto"/>
            <w:bottom w:val="none" w:sz="0" w:space="0" w:color="auto"/>
            <w:right w:val="none" w:sz="0" w:space="0" w:color="auto"/>
          </w:divBdr>
        </w:div>
        <w:div w:id="462314473">
          <w:marLeft w:val="0"/>
          <w:marRight w:val="0"/>
          <w:marTop w:val="0"/>
          <w:marBottom w:val="0"/>
          <w:divBdr>
            <w:top w:val="none" w:sz="0" w:space="0" w:color="auto"/>
            <w:left w:val="none" w:sz="0" w:space="0" w:color="auto"/>
            <w:bottom w:val="none" w:sz="0" w:space="0" w:color="auto"/>
            <w:right w:val="none" w:sz="0" w:space="0" w:color="auto"/>
          </w:divBdr>
        </w:div>
      </w:divsChild>
    </w:div>
    <w:div w:id="1650863835">
      <w:bodyDiv w:val="1"/>
      <w:marLeft w:val="0"/>
      <w:marRight w:val="0"/>
      <w:marTop w:val="0"/>
      <w:marBottom w:val="0"/>
      <w:divBdr>
        <w:top w:val="none" w:sz="0" w:space="0" w:color="auto"/>
        <w:left w:val="none" w:sz="0" w:space="0" w:color="auto"/>
        <w:bottom w:val="none" w:sz="0" w:space="0" w:color="auto"/>
        <w:right w:val="none" w:sz="0" w:space="0" w:color="auto"/>
      </w:divBdr>
      <w:divsChild>
        <w:div w:id="835418363">
          <w:marLeft w:val="0"/>
          <w:marRight w:val="0"/>
          <w:marTop w:val="0"/>
          <w:marBottom w:val="0"/>
          <w:divBdr>
            <w:top w:val="none" w:sz="0" w:space="0" w:color="auto"/>
            <w:left w:val="none" w:sz="0" w:space="0" w:color="auto"/>
            <w:bottom w:val="none" w:sz="0" w:space="0" w:color="auto"/>
            <w:right w:val="none" w:sz="0" w:space="0" w:color="auto"/>
          </w:divBdr>
        </w:div>
        <w:div w:id="1338534044">
          <w:marLeft w:val="0"/>
          <w:marRight w:val="0"/>
          <w:marTop w:val="0"/>
          <w:marBottom w:val="0"/>
          <w:divBdr>
            <w:top w:val="none" w:sz="0" w:space="0" w:color="auto"/>
            <w:left w:val="none" w:sz="0" w:space="0" w:color="auto"/>
            <w:bottom w:val="none" w:sz="0" w:space="0" w:color="auto"/>
            <w:right w:val="none" w:sz="0" w:space="0" w:color="auto"/>
          </w:divBdr>
        </w:div>
        <w:div w:id="1090202362">
          <w:marLeft w:val="0"/>
          <w:marRight w:val="0"/>
          <w:marTop w:val="0"/>
          <w:marBottom w:val="0"/>
          <w:divBdr>
            <w:top w:val="none" w:sz="0" w:space="0" w:color="auto"/>
            <w:left w:val="none" w:sz="0" w:space="0" w:color="auto"/>
            <w:bottom w:val="none" w:sz="0" w:space="0" w:color="auto"/>
            <w:right w:val="none" w:sz="0" w:space="0" w:color="auto"/>
          </w:divBdr>
        </w:div>
        <w:div w:id="1473788689">
          <w:marLeft w:val="0"/>
          <w:marRight w:val="0"/>
          <w:marTop w:val="0"/>
          <w:marBottom w:val="0"/>
          <w:divBdr>
            <w:top w:val="none" w:sz="0" w:space="0" w:color="auto"/>
            <w:left w:val="none" w:sz="0" w:space="0" w:color="auto"/>
            <w:bottom w:val="none" w:sz="0" w:space="0" w:color="auto"/>
            <w:right w:val="none" w:sz="0" w:space="0" w:color="auto"/>
          </w:divBdr>
        </w:div>
        <w:div w:id="170796859">
          <w:marLeft w:val="0"/>
          <w:marRight w:val="0"/>
          <w:marTop w:val="0"/>
          <w:marBottom w:val="0"/>
          <w:divBdr>
            <w:top w:val="none" w:sz="0" w:space="0" w:color="auto"/>
            <w:left w:val="none" w:sz="0" w:space="0" w:color="auto"/>
            <w:bottom w:val="none" w:sz="0" w:space="0" w:color="auto"/>
            <w:right w:val="none" w:sz="0" w:space="0" w:color="auto"/>
          </w:divBdr>
        </w:div>
        <w:div w:id="226260263">
          <w:marLeft w:val="0"/>
          <w:marRight w:val="0"/>
          <w:marTop w:val="0"/>
          <w:marBottom w:val="0"/>
          <w:divBdr>
            <w:top w:val="none" w:sz="0" w:space="0" w:color="auto"/>
            <w:left w:val="none" w:sz="0" w:space="0" w:color="auto"/>
            <w:bottom w:val="none" w:sz="0" w:space="0" w:color="auto"/>
            <w:right w:val="none" w:sz="0" w:space="0" w:color="auto"/>
          </w:divBdr>
        </w:div>
        <w:div w:id="2108891025">
          <w:marLeft w:val="0"/>
          <w:marRight w:val="0"/>
          <w:marTop w:val="0"/>
          <w:marBottom w:val="0"/>
          <w:divBdr>
            <w:top w:val="none" w:sz="0" w:space="0" w:color="auto"/>
            <w:left w:val="none" w:sz="0" w:space="0" w:color="auto"/>
            <w:bottom w:val="none" w:sz="0" w:space="0" w:color="auto"/>
            <w:right w:val="none" w:sz="0" w:space="0" w:color="auto"/>
          </w:divBdr>
        </w:div>
        <w:div w:id="164636663">
          <w:marLeft w:val="0"/>
          <w:marRight w:val="0"/>
          <w:marTop w:val="0"/>
          <w:marBottom w:val="0"/>
          <w:divBdr>
            <w:top w:val="none" w:sz="0" w:space="0" w:color="auto"/>
            <w:left w:val="none" w:sz="0" w:space="0" w:color="auto"/>
            <w:bottom w:val="none" w:sz="0" w:space="0" w:color="auto"/>
            <w:right w:val="none" w:sz="0" w:space="0" w:color="auto"/>
          </w:divBdr>
        </w:div>
        <w:div w:id="875778311">
          <w:marLeft w:val="0"/>
          <w:marRight w:val="0"/>
          <w:marTop w:val="0"/>
          <w:marBottom w:val="0"/>
          <w:divBdr>
            <w:top w:val="none" w:sz="0" w:space="0" w:color="auto"/>
            <w:left w:val="none" w:sz="0" w:space="0" w:color="auto"/>
            <w:bottom w:val="none" w:sz="0" w:space="0" w:color="auto"/>
            <w:right w:val="none" w:sz="0" w:space="0" w:color="auto"/>
          </w:divBdr>
        </w:div>
        <w:div w:id="147407176">
          <w:marLeft w:val="0"/>
          <w:marRight w:val="0"/>
          <w:marTop w:val="0"/>
          <w:marBottom w:val="0"/>
          <w:divBdr>
            <w:top w:val="none" w:sz="0" w:space="0" w:color="auto"/>
            <w:left w:val="none" w:sz="0" w:space="0" w:color="auto"/>
            <w:bottom w:val="none" w:sz="0" w:space="0" w:color="auto"/>
            <w:right w:val="none" w:sz="0" w:space="0" w:color="auto"/>
          </w:divBdr>
        </w:div>
        <w:div w:id="1954366319">
          <w:marLeft w:val="0"/>
          <w:marRight w:val="0"/>
          <w:marTop w:val="0"/>
          <w:marBottom w:val="0"/>
          <w:divBdr>
            <w:top w:val="none" w:sz="0" w:space="0" w:color="auto"/>
            <w:left w:val="none" w:sz="0" w:space="0" w:color="auto"/>
            <w:bottom w:val="none" w:sz="0" w:space="0" w:color="auto"/>
            <w:right w:val="none" w:sz="0" w:space="0" w:color="auto"/>
          </w:divBdr>
        </w:div>
        <w:div w:id="679889773">
          <w:marLeft w:val="0"/>
          <w:marRight w:val="0"/>
          <w:marTop w:val="0"/>
          <w:marBottom w:val="0"/>
          <w:divBdr>
            <w:top w:val="none" w:sz="0" w:space="0" w:color="auto"/>
            <w:left w:val="none" w:sz="0" w:space="0" w:color="auto"/>
            <w:bottom w:val="none" w:sz="0" w:space="0" w:color="auto"/>
            <w:right w:val="none" w:sz="0" w:space="0" w:color="auto"/>
          </w:divBdr>
        </w:div>
        <w:div w:id="827015162">
          <w:marLeft w:val="0"/>
          <w:marRight w:val="0"/>
          <w:marTop w:val="0"/>
          <w:marBottom w:val="0"/>
          <w:divBdr>
            <w:top w:val="none" w:sz="0" w:space="0" w:color="auto"/>
            <w:left w:val="none" w:sz="0" w:space="0" w:color="auto"/>
            <w:bottom w:val="none" w:sz="0" w:space="0" w:color="auto"/>
            <w:right w:val="none" w:sz="0" w:space="0" w:color="auto"/>
          </w:divBdr>
        </w:div>
      </w:divsChild>
    </w:div>
    <w:div w:id="1686200957">
      <w:bodyDiv w:val="1"/>
      <w:marLeft w:val="0"/>
      <w:marRight w:val="0"/>
      <w:marTop w:val="0"/>
      <w:marBottom w:val="0"/>
      <w:divBdr>
        <w:top w:val="none" w:sz="0" w:space="0" w:color="auto"/>
        <w:left w:val="none" w:sz="0" w:space="0" w:color="auto"/>
        <w:bottom w:val="none" w:sz="0" w:space="0" w:color="auto"/>
        <w:right w:val="none" w:sz="0" w:space="0" w:color="auto"/>
      </w:divBdr>
      <w:divsChild>
        <w:div w:id="261958381">
          <w:marLeft w:val="0"/>
          <w:marRight w:val="0"/>
          <w:marTop w:val="0"/>
          <w:marBottom w:val="0"/>
          <w:divBdr>
            <w:top w:val="none" w:sz="0" w:space="0" w:color="auto"/>
            <w:left w:val="none" w:sz="0" w:space="0" w:color="auto"/>
            <w:bottom w:val="none" w:sz="0" w:space="0" w:color="auto"/>
            <w:right w:val="none" w:sz="0" w:space="0" w:color="auto"/>
          </w:divBdr>
        </w:div>
      </w:divsChild>
    </w:div>
    <w:div w:id="1803184137">
      <w:bodyDiv w:val="1"/>
      <w:marLeft w:val="0"/>
      <w:marRight w:val="0"/>
      <w:marTop w:val="0"/>
      <w:marBottom w:val="0"/>
      <w:divBdr>
        <w:top w:val="none" w:sz="0" w:space="0" w:color="auto"/>
        <w:left w:val="none" w:sz="0" w:space="0" w:color="auto"/>
        <w:bottom w:val="none" w:sz="0" w:space="0" w:color="auto"/>
        <w:right w:val="none" w:sz="0" w:space="0" w:color="auto"/>
      </w:divBdr>
      <w:divsChild>
        <w:div w:id="1519656817">
          <w:marLeft w:val="0"/>
          <w:marRight w:val="0"/>
          <w:marTop w:val="0"/>
          <w:marBottom w:val="0"/>
          <w:divBdr>
            <w:top w:val="single" w:sz="2" w:space="0" w:color="auto"/>
            <w:left w:val="single" w:sz="2" w:space="0" w:color="auto"/>
            <w:bottom w:val="single" w:sz="2" w:space="0" w:color="auto"/>
            <w:right w:val="single" w:sz="2" w:space="0" w:color="auto"/>
          </w:divBdr>
          <w:divsChild>
            <w:div w:id="752238702">
              <w:marLeft w:val="0"/>
              <w:marRight w:val="0"/>
              <w:marTop w:val="0"/>
              <w:marBottom w:val="0"/>
              <w:divBdr>
                <w:top w:val="single" w:sz="2" w:space="0" w:color="auto"/>
                <w:left w:val="single" w:sz="2" w:space="0" w:color="auto"/>
                <w:bottom w:val="single" w:sz="2" w:space="0" w:color="auto"/>
                <w:right w:val="single" w:sz="2" w:space="0" w:color="auto"/>
              </w:divBdr>
              <w:divsChild>
                <w:div w:id="1743914839">
                  <w:marLeft w:val="0"/>
                  <w:marRight w:val="0"/>
                  <w:marTop w:val="0"/>
                  <w:marBottom w:val="0"/>
                  <w:divBdr>
                    <w:top w:val="single" w:sz="2" w:space="0" w:color="auto"/>
                    <w:left w:val="single" w:sz="2" w:space="0" w:color="auto"/>
                    <w:bottom w:val="single" w:sz="2" w:space="0" w:color="auto"/>
                    <w:right w:val="single" w:sz="2" w:space="0" w:color="auto"/>
                  </w:divBdr>
                  <w:divsChild>
                    <w:div w:id="613679820">
                      <w:marLeft w:val="0"/>
                      <w:marRight w:val="0"/>
                      <w:marTop w:val="0"/>
                      <w:marBottom w:val="0"/>
                      <w:divBdr>
                        <w:top w:val="single" w:sz="2" w:space="0" w:color="auto"/>
                        <w:left w:val="single" w:sz="2" w:space="0" w:color="auto"/>
                        <w:bottom w:val="single" w:sz="2" w:space="0" w:color="auto"/>
                        <w:right w:val="single" w:sz="2" w:space="0" w:color="auto"/>
                      </w:divBdr>
                      <w:divsChild>
                        <w:div w:id="1885485204">
                          <w:marLeft w:val="0"/>
                          <w:marRight w:val="0"/>
                          <w:marTop w:val="0"/>
                          <w:marBottom w:val="0"/>
                          <w:divBdr>
                            <w:top w:val="single" w:sz="2" w:space="0" w:color="auto"/>
                            <w:left w:val="single" w:sz="2" w:space="0" w:color="auto"/>
                            <w:bottom w:val="single" w:sz="2" w:space="0" w:color="auto"/>
                            <w:right w:val="single" w:sz="2" w:space="0" w:color="auto"/>
                          </w:divBdr>
                          <w:divsChild>
                            <w:div w:id="522548405">
                              <w:marLeft w:val="0"/>
                              <w:marRight w:val="0"/>
                              <w:marTop w:val="0"/>
                              <w:marBottom w:val="0"/>
                              <w:divBdr>
                                <w:top w:val="single" w:sz="2" w:space="0" w:color="auto"/>
                                <w:left w:val="single" w:sz="2" w:space="0" w:color="auto"/>
                                <w:bottom w:val="single" w:sz="2" w:space="0" w:color="auto"/>
                                <w:right w:val="single" w:sz="2" w:space="0" w:color="auto"/>
                              </w:divBdr>
                              <w:divsChild>
                                <w:div w:id="775751358">
                                  <w:marLeft w:val="0"/>
                                  <w:marRight w:val="0"/>
                                  <w:marTop w:val="0"/>
                                  <w:marBottom w:val="0"/>
                                  <w:divBdr>
                                    <w:top w:val="single" w:sz="2" w:space="0" w:color="auto"/>
                                    <w:left w:val="single" w:sz="2" w:space="0" w:color="auto"/>
                                    <w:bottom w:val="single" w:sz="2" w:space="0" w:color="auto"/>
                                    <w:right w:val="single" w:sz="2" w:space="0" w:color="auto"/>
                                  </w:divBdr>
                                  <w:divsChild>
                                    <w:div w:id="1576741148">
                                      <w:marLeft w:val="0"/>
                                      <w:marRight w:val="0"/>
                                      <w:marTop w:val="0"/>
                                      <w:marBottom w:val="0"/>
                                      <w:divBdr>
                                        <w:top w:val="single" w:sz="2" w:space="0" w:color="auto"/>
                                        <w:left w:val="single" w:sz="2" w:space="0" w:color="auto"/>
                                        <w:bottom w:val="single" w:sz="2" w:space="0" w:color="auto"/>
                                        <w:right w:val="single" w:sz="2" w:space="0" w:color="auto"/>
                                      </w:divBdr>
                                      <w:divsChild>
                                        <w:div w:id="1500846721">
                                          <w:marLeft w:val="0"/>
                                          <w:marRight w:val="0"/>
                                          <w:marTop w:val="0"/>
                                          <w:marBottom w:val="0"/>
                                          <w:divBdr>
                                            <w:top w:val="single" w:sz="2" w:space="0" w:color="auto"/>
                                            <w:left w:val="single" w:sz="2" w:space="0" w:color="auto"/>
                                            <w:bottom w:val="single" w:sz="2" w:space="0" w:color="auto"/>
                                            <w:right w:val="single" w:sz="2" w:space="0" w:color="auto"/>
                                          </w:divBdr>
                                          <w:divsChild>
                                            <w:div w:id="1202937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817140074">
      <w:bodyDiv w:val="1"/>
      <w:marLeft w:val="0"/>
      <w:marRight w:val="0"/>
      <w:marTop w:val="0"/>
      <w:marBottom w:val="0"/>
      <w:divBdr>
        <w:top w:val="none" w:sz="0" w:space="0" w:color="auto"/>
        <w:left w:val="none" w:sz="0" w:space="0" w:color="auto"/>
        <w:bottom w:val="none" w:sz="0" w:space="0" w:color="auto"/>
        <w:right w:val="none" w:sz="0" w:space="0" w:color="auto"/>
      </w:divBdr>
      <w:divsChild>
        <w:div w:id="129515874">
          <w:marLeft w:val="0"/>
          <w:marRight w:val="0"/>
          <w:marTop w:val="0"/>
          <w:marBottom w:val="0"/>
          <w:divBdr>
            <w:top w:val="none" w:sz="0" w:space="0" w:color="auto"/>
            <w:left w:val="none" w:sz="0" w:space="0" w:color="auto"/>
            <w:bottom w:val="none" w:sz="0" w:space="0" w:color="auto"/>
            <w:right w:val="none" w:sz="0" w:space="0" w:color="auto"/>
          </w:divBdr>
          <w:divsChild>
            <w:div w:id="18699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9162">
      <w:bodyDiv w:val="1"/>
      <w:marLeft w:val="0"/>
      <w:marRight w:val="0"/>
      <w:marTop w:val="0"/>
      <w:marBottom w:val="0"/>
      <w:divBdr>
        <w:top w:val="none" w:sz="0" w:space="0" w:color="auto"/>
        <w:left w:val="none" w:sz="0" w:space="0" w:color="auto"/>
        <w:bottom w:val="none" w:sz="0" w:space="0" w:color="auto"/>
        <w:right w:val="none" w:sz="0" w:space="0" w:color="auto"/>
      </w:divBdr>
      <w:divsChild>
        <w:div w:id="1289119227">
          <w:marLeft w:val="0"/>
          <w:marRight w:val="0"/>
          <w:marTop w:val="0"/>
          <w:marBottom w:val="0"/>
          <w:divBdr>
            <w:top w:val="none" w:sz="0" w:space="0" w:color="auto"/>
            <w:left w:val="none" w:sz="0" w:space="0" w:color="auto"/>
            <w:bottom w:val="none" w:sz="0" w:space="0" w:color="auto"/>
            <w:right w:val="none" w:sz="0" w:space="0" w:color="auto"/>
          </w:divBdr>
        </w:div>
      </w:divsChild>
    </w:div>
    <w:div w:id="2057896878">
      <w:bodyDiv w:val="1"/>
      <w:marLeft w:val="0"/>
      <w:marRight w:val="0"/>
      <w:marTop w:val="0"/>
      <w:marBottom w:val="0"/>
      <w:divBdr>
        <w:top w:val="none" w:sz="0" w:space="0" w:color="auto"/>
        <w:left w:val="none" w:sz="0" w:space="0" w:color="auto"/>
        <w:bottom w:val="none" w:sz="0" w:space="0" w:color="auto"/>
        <w:right w:val="none" w:sz="0" w:space="0" w:color="auto"/>
      </w:divBdr>
    </w:div>
    <w:div w:id="2076009013">
      <w:bodyDiv w:val="1"/>
      <w:marLeft w:val="0"/>
      <w:marRight w:val="0"/>
      <w:marTop w:val="0"/>
      <w:marBottom w:val="0"/>
      <w:divBdr>
        <w:top w:val="none" w:sz="0" w:space="0" w:color="auto"/>
        <w:left w:val="none" w:sz="0" w:space="0" w:color="auto"/>
        <w:bottom w:val="none" w:sz="0" w:space="0" w:color="auto"/>
        <w:right w:val="none" w:sz="0" w:space="0" w:color="auto"/>
      </w:divBdr>
      <w:divsChild>
        <w:div w:id="970139050">
          <w:marLeft w:val="0"/>
          <w:marRight w:val="0"/>
          <w:marTop w:val="0"/>
          <w:marBottom w:val="0"/>
          <w:divBdr>
            <w:top w:val="none" w:sz="0" w:space="0" w:color="auto"/>
            <w:left w:val="none" w:sz="0" w:space="0" w:color="auto"/>
            <w:bottom w:val="none" w:sz="0" w:space="0" w:color="auto"/>
            <w:right w:val="none" w:sz="0" w:space="0" w:color="auto"/>
          </w:divBdr>
        </w:div>
      </w:divsChild>
    </w:div>
    <w:div w:id="2134013198">
      <w:bodyDiv w:val="1"/>
      <w:marLeft w:val="0"/>
      <w:marRight w:val="0"/>
      <w:marTop w:val="0"/>
      <w:marBottom w:val="0"/>
      <w:divBdr>
        <w:top w:val="none" w:sz="0" w:space="0" w:color="auto"/>
        <w:left w:val="none" w:sz="0" w:space="0" w:color="auto"/>
        <w:bottom w:val="none" w:sz="0" w:space="0" w:color="auto"/>
        <w:right w:val="none" w:sz="0" w:space="0" w:color="auto"/>
      </w:divBdr>
      <w:divsChild>
        <w:div w:id="456722812">
          <w:marLeft w:val="446"/>
          <w:marRight w:val="0"/>
          <w:marTop w:val="0"/>
          <w:marBottom w:val="0"/>
          <w:divBdr>
            <w:top w:val="none" w:sz="0" w:space="0" w:color="auto"/>
            <w:left w:val="none" w:sz="0" w:space="0" w:color="auto"/>
            <w:bottom w:val="none" w:sz="0" w:space="0" w:color="auto"/>
            <w:right w:val="none" w:sz="0" w:space="0" w:color="auto"/>
          </w:divBdr>
        </w:div>
        <w:div w:id="1221400408">
          <w:marLeft w:val="446"/>
          <w:marRight w:val="0"/>
          <w:marTop w:val="0"/>
          <w:marBottom w:val="0"/>
          <w:divBdr>
            <w:top w:val="none" w:sz="0" w:space="0" w:color="auto"/>
            <w:left w:val="none" w:sz="0" w:space="0" w:color="auto"/>
            <w:bottom w:val="none" w:sz="0" w:space="0" w:color="auto"/>
            <w:right w:val="none" w:sz="0" w:space="0" w:color="auto"/>
          </w:divBdr>
        </w:div>
        <w:div w:id="19656930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hemrevise.org/ocr-revision-guid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hysicsandmathstutor.com/" TargetMode="External"/><Relationship Id="rId2" Type="http://schemas.openxmlformats.org/officeDocument/2006/relationships/customXml" Target="../customXml/item2.xml"/><Relationship Id="rId16" Type="http://schemas.openxmlformats.org/officeDocument/2006/relationships/hyperlink" Target="https://sites.google.com/view/machemguyocra/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emguide.co.uk" TargetMode="External"/><Relationship Id="rId10" Type="http://schemas.openxmlformats.org/officeDocument/2006/relationships/endnotes" Target="endnotes.xml"/><Relationship Id="rId19" Type="http://schemas.openxmlformats.org/officeDocument/2006/relationships/hyperlink" Target="https://www.ocr.org.uk/qualifications/as-and-a-level/chemistry-a-h032-h432-from-2015/specification-at-a-gl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67f328-7cc9-489e-830f-83b46a9e8b4d" xsi:nil="true"/>
    <lcf76f155ced4ddcb4097134ff3c332f xmlns="797b68c1-7e88-49b3-9155-5ee8b956e777">
      <Terms xmlns="http://schemas.microsoft.com/office/infopath/2007/PartnerControls"/>
    </lcf76f155ced4ddcb4097134ff3c332f>
    <KeyStage xmlns="4a67f328-7cc9-489e-830f-83b46a9e8b4d" xsi:nil="true"/>
    <CustomTags xmlns="4a67f328-7cc9-489e-830f-83b46a9e8b4d" xsi:nil="true"/>
    <a8c000c137864e42b3d329f58aa3a840 xmlns="4a67f328-7cc9-489e-830f-83b46a9e8b4d">
      <Terms xmlns="http://schemas.microsoft.com/office/infopath/2007/PartnerControls"/>
    </a8c000c137864e42b3d329f58aa3a840>
    <PersonalIdentificationData xmlns="4a67f328-7cc9-489e-830f-83b46a9e8b4d" xsi:nil="true"/>
    <Year xmlns="4a67f328-7cc9-489e-830f-83b46a9e8b4d" xsi:nil="true"/>
    <CurriculumSubject xmlns="4a67f328-7cc9-489e-830f-83b46a9e8b4d">Science</CurriculumSubject>
    <h9f6a0e03666420b8b50605656149723 xmlns="4a67f328-7cc9-489e-830f-83b46a9e8b4d">
      <Terms xmlns="http://schemas.microsoft.com/office/infopath/2007/PartnerControls"/>
    </h9f6a0e03666420b8b50605656149723>
    <pd1d99730f914031908f2dccc7951239 xmlns="4a67f328-7cc9-489e-830f-83b46a9e8b4d">
      <Terms xmlns="http://schemas.microsoft.com/office/infopath/2007/PartnerControls"/>
    </pd1d99730f914031908f2dccc7951239>
    <Lesson xmlns="4a67f328-7cc9-489e-830f-83b46a9e8b4d" xsi:nil="true"/>
    <ma6ff79d8ee64e3b97d0bd7685322447 xmlns="4a67f328-7cc9-489e-830f-83b46a9e8b4d">
      <Terms xmlns="http://schemas.microsoft.com/office/infopath/2007/PartnerControls"/>
    </ma6ff79d8ee64e3b97d0bd7685322447>
    <of4fe35a012b423ea65da26275eb5e58 xmlns="4a67f328-7cc9-489e-830f-83b46a9e8b4d">
      <Terms xmlns="http://schemas.microsoft.com/office/infopath/2007/PartnerControls"/>
    </of4fe35a012b423ea65da26275eb5e5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897973A68B8F498C5EA2E3A3D8D168" ma:contentTypeVersion="35" ma:contentTypeDescription="Create a new document." ma:contentTypeScope="" ma:versionID="7e8f325264523f5556fa39026a279e70">
  <xsd:schema xmlns:xsd="http://www.w3.org/2001/XMLSchema" xmlns:xs="http://www.w3.org/2001/XMLSchema" xmlns:p="http://schemas.microsoft.com/office/2006/metadata/properties" xmlns:ns2="4a67f328-7cc9-489e-830f-83b46a9e8b4d" xmlns:ns3="797b68c1-7e88-49b3-9155-5ee8b956e777" targetNamespace="http://schemas.microsoft.com/office/2006/metadata/properties" ma:root="true" ma:fieldsID="29aaca6de39c9a028328fa8bf6801a31" ns2:_="" ns3:_="">
    <xsd:import namespace="4a67f328-7cc9-489e-830f-83b46a9e8b4d"/>
    <xsd:import namespace="797b68c1-7e88-49b3-9155-5ee8b956e777"/>
    <xsd:element name="properties">
      <xsd:complexType>
        <xsd:sequence>
          <xsd:element name="documentManagement">
            <xsd:complexType>
              <xsd:all>
                <xsd:element ref="ns2:ma6ff79d8ee64e3b97d0bd7685322447" minOccurs="0"/>
                <xsd:element ref="ns2:TaxCatchAll" minOccurs="0"/>
                <xsd:element ref="ns2:h9f6a0e03666420b8b50605656149723" minOccurs="0"/>
                <xsd:element ref="ns2:pd1d99730f914031908f2dccc7951239" minOccurs="0"/>
                <xsd:element ref="ns2:of4fe35a012b423ea65da26275eb5e58" minOccurs="0"/>
                <xsd:element ref="ns2:a8c000c137864e42b3d329f58aa3a840"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7f328-7cc9-489e-830f-83b46a9e8b4d" elementFormDefault="qualified">
    <xsd:import namespace="http://schemas.microsoft.com/office/2006/documentManagement/types"/>
    <xsd:import namespace="http://schemas.microsoft.com/office/infopath/2007/PartnerControls"/>
    <xsd:element name="ma6ff79d8ee64e3b97d0bd7685322447" ma:index="9" nillable="true" ma:taxonomy="true" ma:internalName="ma6ff79d8ee64e3b97d0bd7685322447" ma:taxonomyFieldName="Topic" ma:displayName="Topic" ma:fieldId="{6a6ff79d-8ee6-4e3b-97d0-bd7685322447}" ma:sspId="f18a7b72-26b3-43b2-81d5-af9200bd7c72" ma:termSetId="e974a77b-2776-4e73-928e-064de8a578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8565ab0-217d-4293-b16a-3c9208b7685e}" ma:internalName="TaxCatchAll" ma:showField="CatchAllData" ma:web="4a67f328-7cc9-489e-830f-83b46a9e8b4d">
      <xsd:complexType>
        <xsd:complexContent>
          <xsd:extension base="dms:MultiChoiceLookup">
            <xsd:sequence>
              <xsd:element name="Value" type="dms:Lookup" maxOccurs="unbounded" minOccurs="0" nillable="true"/>
            </xsd:sequence>
          </xsd:extension>
        </xsd:complexContent>
      </xsd:complexType>
    </xsd:element>
    <xsd:element name="h9f6a0e03666420b8b50605656149723" ma:index="12" nillable="true" ma:taxonomy="true" ma:internalName="h9f6a0e03666420b8b50605656149723" ma:taxonomyFieldName="Staff_x0020_Category" ma:displayName="Staff Category" ma:fieldId="{19f6a0e0-3666-420b-8b50-605656149723}" ma:sspId="f18a7b72-26b3-43b2-81d5-af9200bd7c72" ma:termSetId="1565d39c-546a-49f6-ae75-aa4066f3dd96" ma:anchorId="00000000-0000-0000-0000-000000000000" ma:open="false" ma:isKeyword="false">
      <xsd:complexType>
        <xsd:sequence>
          <xsd:element ref="pc:Terms" minOccurs="0" maxOccurs="1"/>
        </xsd:sequence>
      </xsd:complexType>
    </xsd:element>
    <xsd:element name="pd1d99730f914031908f2dccc7951239" ma:index="14" nillable="true" ma:taxonomy="true" ma:internalName="pd1d99730f914031908f2dccc7951239" ma:taxonomyFieldName="Exam_x0020_Board" ma:displayName="Exam Board" ma:fieldId="{9d1d9973-0f91-4031-908f-2dccc7951239}" ma:sspId="f18a7b72-26b3-43b2-81d5-af9200bd7c72" ma:termSetId="125c2f70-e860-47ff-b918-d96ce5807fd7" ma:anchorId="00000000-0000-0000-0000-000000000000" ma:open="false" ma:isKeyword="false">
      <xsd:complexType>
        <xsd:sequence>
          <xsd:element ref="pc:Terms" minOccurs="0" maxOccurs="1"/>
        </xsd:sequence>
      </xsd:complexType>
    </xsd:element>
    <xsd:element name="of4fe35a012b423ea65da26275eb5e58" ma:index="16" nillable="true" ma:taxonomy="true" ma:internalName="of4fe35a012b423ea65da26275eb5e58" ma:taxonomyFieldName="Week" ma:displayName="Week" ma:fieldId="{8f4fe35a-012b-423e-a65d-a26275eb5e58}" ma:sspId="f18a7b72-26b3-43b2-81d5-af9200bd7c72" ma:termSetId="7302b6e4-db95-4f70-8550-08d296e3c7c4" ma:anchorId="00000000-0000-0000-0000-000000000000" ma:open="false" ma:isKeyword="false">
      <xsd:complexType>
        <xsd:sequence>
          <xsd:element ref="pc:Terms" minOccurs="0" maxOccurs="1"/>
        </xsd:sequence>
      </xsd:complexType>
    </xsd:element>
    <xsd:element name="a8c000c137864e42b3d329f58aa3a840" ma:index="18" nillable="true" ma:taxonomy="true" ma:internalName="a8c000c137864e42b3d329f58aa3a840" ma:taxonomyFieldName="Term" ma:displayName="Term" ma:fieldId="{a8c000c1-3786-4e42-b3d3-29f58aa3a840}" ma:sspId="f18a7b72-26b3-43b2-81d5-af9200bd7c72" ma:termSetId="3867bd55-5f21-4686-a4cb-0f4ecde34949"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b68c1-7e88-49b3-9155-5ee8b956e7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56E4-2B43-4A0D-B42B-6E7681FC8C44}">
  <ds:schemaRefs>
    <ds:schemaRef ds:uri="http://schemas.microsoft.com/sharepoint/v3/contenttype/forms"/>
  </ds:schemaRefs>
</ds:datastoreItem>
</file>

<file path=customXml/itemProps2.xml><?xml version="1.0" encoding="utf-8"?>
<ds:datastoreItem xmlns:ds="http://schemas.openxmlformats.org/officeDocument/2006/customXml" ds:itemID="{3D920856-C396-49BF-90DF-BEECD9341F0B}">
  <ds:schemaRefs>
    <ds:schemaRef ds:uri="http://schemas.microsoft.com/office/2006/documentManagement/types"/>
    <ds:schemaRef ds:uri="4a67f328-7cc9-489e-830f-83b46a9e8b4d"/>
    <ds:schemaRef ds:uri="http://schemas.microsoft.com/office/2006/metadata/properties"/>
    <ds:schemaRef ds:uri="http://schemas.microsoft.com/office/infopath/2007/PartnerControls"/>
    <ds:schemaRef ds:uri="http://purl.org/dc/dcmitype/"/>
    <ds:schemaRef ds:uri="http://www.w3.org/XML/1998/namespace"/>
    <ds:schemaRef ds:uri="069021b5-c30d-4bf2-9e39-4533542ed885"/>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AF8DBED-EF24-4BF7-8067-9E1B6252CEBF}"/>
</file>

<file path=customXml/itemProps4.xml><?xml version="1.0" encoding="utf-8"?>
<ds:datastoreItem xmlns:ds="http://schemas.openxmlformats.org/officeDocument/2006/customXml" ds:itemID="{B4EEC8D9-2756-49BC-A299-411A013B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4944</Words>
  <Characters>28182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Simpson (Longsands)</dc:creator>
  <cp:keywords/>
  <dc:description/>
  <cp:lastModifiedBy>Matt Larkman (Longsands)</cp:lastModifiedBy>
  <cp:revision>2</cp:revision>
  <dcterms:created xsi:type="dcterms:W3CDTF">2026-02-11T17:28:00Z</dcterms:created>
  <dcterms:modified xsi:type="dcterms:W3CDTF">2026-02-11T17:28:00Z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0x0101009D897973A68B8F498C5EA2E3A3D8D168</vt:lpwstr>
  </property>
  <property fmtid="{D5CDD505-2E9C-101B-9397-08002B2CF9AE}" pid="3" name="MediaServiceImageTags">
    <vt:lpwstr/>
  </property>
  <property fmtid="{D5CDD505-2E9C-101B-9397-08002B2CF9AE}" pid="4" name="Topic">
    <vt:lpwstr/>
  </property>
  <property fmtid="{D5CDD505-2E9C-101B-9397-08002B2CF9AE}" pid="5" name="Exam_x0020_Board">
    <vt:lpwstr/>
  </property>
  <property fmtid="{D5CDD505-2E9C-101B-9397-08002B2CF9AE}" pid="6" name="Term">
    <vt:lpwstr/>
  </property>
  <property fmtid="{D5CDD505-2E9C-101B-9397-08002B2CF9AE}" pid="7" name="Week">
    <vt:lpwstr/>
  </property>
  <property fmtid="{D5CDD505-2E9C-101B-9397-08002B2CF9AE}" pid="8" name="Staff_x0020_Category">
    <vt:lpwstr/>
  </property>
  <property fmtid="{D5CDD505-2E9C-101B-9397-08002B2CF9AE}" pid="9" name="Staff Category">
    <vt:lpwstr/>
  </property>
  <property fmtid="{D5CDD505-2E9C-101B-9397-08002B2CF9AE}" pid="10" name="Exam Board">
    <vt:lpwstr/>
  </property>
</Properties>
</file>