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2CA1" w14:textId="4A256DB4" w:rsidR="001F700A" w:rsidRPr="00C424B8" w:rsidRDefault="001F700A" w:rsidP="00BD683D">
      <w:pPr>
        <w:spacing w:after="217" w:line="259" w:lineRule="auto"/>
        <w:ind w:left="-5"/>
        <w:jc w:val="center"/>
        <w:rPr>
          <w:rFonts w:ascii="Arial" w:hAnsi="Arial" w:cs="Arial"/>
          <w:sz w:val="40"/>
          <w:szCs w:val="40"/>
          <w:u w:val="single"/>
        </w:rPr>
      </w:pPr>
      <w:r w:rsidRPr="00C424B8">
        <w:rPr>
          <w:rFonts w:ascii="Arial" w:hAnsi="Arial" w:cs="Arial"/>
          <w:b/>
          <w:sz w:val="40"/>
          <w:szCs w:val="40"/>
          <w:u w:val="single"/>
        </w:rPr>
        <w:t>Rat</w:t>
      </w:r>
      <w:r w:rsidR="00BD683D" w:rsidRPr="00C424B8">
        <w:rPr>
          <w:rFonts w:ascii="Arial" w:hAnsi="Arial" w:cs="Arial"/>
          <w:b/>
          <w:sz w:val="40"/>
          <w:szCs w:val="40"/>
          <w:u w:val="single"/>
        </w:rPr>
        <w:t xml:space="preserve">ionale for MFL </w:t>
      </w:r>
      <w:r w:rsidR="000552CB" w:rsidRPr="00C424B8">
        <w:rPr>
          <w:rFonts w:ascii="Arial" w:hAnsi="Arial" w:cs="Arial"/>
          <w:b/>
          <w:sz w:val="40"/>
          <w:szCs w:val="40"/>
          <w:u w:val="single"/>
        </w:rPr>
        <w:t>teaching and learning.</w:t>
      </w:r>
    </w:p>
    <w:p w14:paraId="11D9E0E0" w14:textId="77777777" w:rsidR="00212876" w:rsidRPr="00C424B8" w:rsidRDefault="001F700A" w:rsidP="001F700A">
      <w:pPr>
        <w:ind w:left="-5"/>
        <w:rPr>
          <w:rFonts w:ascii="Arial" w:hAnsi="Arial" w:cs="Arial"/>
          <w:sz w:val="24"/>
          <w:szCs w:val="24"/>
        </w:rPr>
      </w:pPr>
      <w:r w:rsidRPr="00C424B8">
        <w:rPr>
          <w:rFonts w:ascii="Arial" w:hAnsi="Arial" w:cs="Arial"/>
          <w:sz w:val="24"/>
          <w:szCs w:val="24"/>
        </w:rPr>
        <w:t xml:space="preserve">At Kingfisher Primary, we believe that the learning of a language provides a valuable educational, social and cultural experience for our pupils, including those with special educational needs and/or disabilities.  It helps </w:t>
      </w:r>
      <w:r w:rsidR="004D1967" w:rsidRPr="00C424B8">
        <w:rPr>
          <w:rFonts w:ascii="Arial" w:hAnsi="Arial" w:cs="Arial"/>
          <w:sz w:val="24"/>
          <w:szCs w:val="24"/>
        </w:rPr>
        <w:t>children</w:t>
      </w:r>
      <w:r w:rsidR="00212876" w:rsidRPr="00C424B8">
        <w:rPr>
          <w:rFonts w:ascii="Arial" w:hAnsi="Arial" w:cs="Arial"/>
          <w:sz w:val="24"/>
          <w:szCs w:val="24"/>
        </w:rPr>
        <w:t>…</w:t>
      </w:r>
    </w:p>
    <w:p w14:paraId="2A0193DF" w14:textId="77777777" w:rsidR="00212876" w:rsidRPr="00C424B8" w:rsidRDefault="001F700A" w:rsidP="002128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4B8">
        <w:rPr>
          <w:rFonts w:ascii="Arial" w:hAnsi="Arial" w:cs="Arial"/>
          <w:sz w:val="24"/>
          <w:szCs w:val="24"/>
        </w:rPr>
        <w:t xml:space="preserve">to develop communication skills, including the core skills of listening, speaking, reading and writing. </w:t>
      </w:r>
    </w:p>
    <w:p w14:paraId="2842799D" w14:textId="4BBF6AA3" w:rsidR="00212876" w:rsidRPr="00C424B8" w:rsidRDefault="00E63914" w:rsidP="002128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4B8">
        <w:rPr>
          <w:rFonts w:ascii="Arial" w:hAnsi="Arial" w:cs="Arial"/>
          <w:sz w:val="24"/>
          <w:szCs w:val="24"/>
        </w:rPr>
        <w:t>t</w:t>
      </w:r>
      <w:r w:rsidR="007F37CC" w:rsidRPr="00C424B8">
        <w:rPr>
          <w:rFonts w:ascii="Arial" w:hAnsi="Arial" w:cs="Arial"/>
          <w:sz w:val="24"/>
          <w:szCs w:val="24"/>
        </w:rPr>
        <w:t xml:space="preserve">o develop and extend </w:t>
      </w:r>
      <w:r w:rsidR="001F700A" w:rsidRPr="00C424B8">
        <w:rPr>
          <w:rFonts w:ascii="Arial" w:hAnsi="Arial" w:cs="Arial"/>
          <w:sz w:val="24"/>
          <w:szCs w:val="24"/>
        </w:rPr>
        <w:t xml:space="preserve">children’s knowledge of how language works, phonology and elements of grammar.  </w:t>
      </w:r>
    </w:p>
    <w:p w14:paraId="1CEB2FFA" w14:textId="6334A87D" w:rsidR="00F55CA4" w:rsidRPr="00C424B8" w:rsidRDefault="00E63914" w:rsidP="002128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4B8">
        <w:rPr>
          <w:rFonts w:ascii="Arial" w:hAnsi="Arial" w:cs="Arial"/>
          <w:sz w:val="24"/>
          <w:szCs w:val="24"/>
        </w:rPr>
        <w:t>to l</w:t>
      </w:r>
      <w:r w:rsidR="001F700A" w:rsidRPr="00C424B8">
        <w:rPr>
          <w:rFonts w:ascii="Arial" w:hAnsi="Arial" w:cs="Arial"/>
          <w:sz w:val="24"/>
          <w:szCs w:val="24"/>
        </w:rPr>
        <w:t xml:space="preserve">ay </w:t>
      </w:r>
      <w:r w:rsidRPr="00C424B8">
        <w:rPr>
          <w:rFonts w:ascii="Arial" w:hAnsi="Arial" w:cs="Arial"/>
          <w:sz w:val="24"/>
          <w:szCs w:val="24"/>
        </w:rPr>
        <w:t xml:space="preserve">the </w:t>
      </w:r>
      <w:r w:rsidR="001F700A" w:rsidRPr="00C424B8">
        <w:rPr>
          <w:rFonts w:ascii="Arial" w:hAnsi="Arial" w:cs="Arial"/>
          <w:sz w:val="24"/>
          <w:szCs w:val="24"/>
        </w:rPr>
        <w:t xml:space="preserve">foundations for further language learning. </w:t>
      </w:r>
    </w:p>
    <w:p w14:paraId="5929F8C7" w14:textId="1E260779" w:rsidR="00F55CA4" w:rsidRPr="00C424B8" w:rsidRDefault="00E63914" w:rsidP="002128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4B8">
        <w:rPr>
          <w:rFonts w:ascii="Arial" w:hAnsi="Arial" w:cs="Arial"/>
          <w:sz w:val="24"/>
          <w:szCs w:val="24"/>
        </w:rPr>
        <w:t xml:space="preserve">to </w:t>
      </w:r>
      <w:r w:rsidR="001F700A" w:rsidRPr="00C424B8">
        <w:rPr>
          <w:rFonts w:ascii="Arial" w:hAnsi="Arial" w:cs="Arial"/>
          <w:sz w:val="24"/>
          <w:szCs w:val="24"/>
        </w:rPr>
        <w:t xml:space="preserve">provide pupils with the confidence and independence to explore and be able to attempt manipulation of the structure of language. </w:t>
      </w:r>
    </w:p>
    <w:p w14:paraId="5434A8E3" w14:textId="1EECD72A" w:rsidR="00F55CA4" w:rsidRPr="00C424B8" w:rsidRDefault="001F700A" w:rsidP="00C424B8">
      <w:pPr>
        <w:ind w:left="420" w:firstLine="0"/>
        <w:rPr>
          <w:rFonts w:ascii="Arial" w:hAnsi="Arial" w:cs="Arial"/>
          <w:sz w:val="24"/>
          <w:szCs w:val="24"/>
        </w:rPr>
      </w:pPr>
      <w:r w:rsidRPr="00C424B8">
        <w:rPr>
          <w:rFonts w:ascii="Arial" w:hAnsi="Arial" w:cs="Arial"/>
          <w:sz w:val="24"/>
          <w:szCs w:val="24"/>
        </w:rPr>
        <w:t xml:space="preserve">Learning another language gives children a new and broader perspective on the world, encouraging them to understand their own cultures and those of others.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8D1" w14:paraId="197AAB8B" w14:textId="77777777" w:rsidTr="00AE18D1">
        <w:tc>
          <w:tcPr>
            <w:tcW w:w="13948" w:type="dxa"/>
          </w:tcPr>
          <w:p w14:paraId="462BCD95" w14:textId="7A73CE3E" w:rsidR="00AE18D1" w:rsidRPr="00AE18D1" w:rsidRDefault="00AE18D1" w:rsidP="00AE18D1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Intent</w:t>
            </w:r>
          </w:p>
        </w:tc>
      </w:tr>
      <w:tr w:rsidR="00AE18D1" w14:paraId="1635F8ED" w14:textId="77777777" w:rsidTr="00AE18D1">
        <w:tc>
          <w:tcPr>
            <w:tcW w:w="13948" w:type="dxa"/>
          </w:tcPr>
          <w:p w14:paraId="69304D81" w14:textId="2B7BFAFC" w:rsidR="000D2D1C" w:rsidRPr="007C6F90" w:rsidRDefault="000D2D1C" w:rsidP="000D2D1C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</w:rPr>
            </w:pP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>At</w:t>
            </w: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Kingfisher</w:t>
            </w: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Primary School, we </w:t>
            </w: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>teach French</w:t>
            </w:r>
            <w:r w:rsidR="00AF5170"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by following a </w:t>
            </w: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>curriculum that will inspire and excite our pupils using a wide variety of themes</w:t>
            </w:r>
            <w:r w:rsidR="005619C4"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and topics</w:t>
            </w: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. The four key language learning skills; listening, speaking, reading and writing will be </w:t>
            </w:r>
            <w:r w:rsidR="002E5AE1"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explicitly </w:t>
            </w: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>taught and all necessary grammar will be covered in an age-appropriate way across the primary phase. This will enable pupils to use and apply their learning in a variety of contexts, laying down solid foundations for future language learning and also contribute to the development of children’s oracy and literacy.</w:t>
            </w:r>
          </w:p>
          <w:p w14:paraId="1213A1E1" w14:textId="242B6FEF" w:rsidR="00AE18D1" w:rsidRPr="00AF5170" w:rsidRDefault="000D2D1C" w:rsidP="00AF5170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Lato" w:hAnsi="Lato"/>
                <w:color w:val="000000"/>
              </w:rPr>
            </w:pP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The intent is that all pupils will develop a genuine interest and positive curiosity about foreign languages, finding them enjoyable and stimulating. Learning a second language will also offer pupils the opportunity to explore relationships between language and identity, develop a deeper understanding of other cultures and the world around them with a better awareness of self, others and cultural </w:t>
            </w:r>
            <w:r w:rsidR="00D61F58"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similarities and </w:t>
            </w:r>
            <w:r w:rsidRPr="007C6F90">
              <w:rPr>
                <w:rFonts w:ascii="Arial" w:hAnsi="Arial" w:cs="Arial"/>
                <w:color w:val="000000"/>
                <w:bdr w:val="none" w:sz="0" w:space="0" w:color="auto" w:frame="1"/>
              </w:rPr>
              <w:t>differences. The ultimate aim is that pupils will feel willing and able to continue studying languages beyond Key Stage 2.</w:t>
            </w:r>
          </w:p>
        </w:tc>
      </w:tr>
      <w:tr w:rsidR="00AE18D1" w14:paraId="75F7B8AC" w14:textId="77777777" w:rsidTr="00AE18D1">
        <w:tc>
          <w:tcPr>
            <w:tcW w:w="13948" w:type="dxa"/>
          </w:tcPr>
          <w:p w14:paraId="2F9B5AD0" w14:textId="57127033" w:rsidR="00AE18D1" w:rsidRPr="00745439" w:rsidRDefault="00745439" w:rsidP="00745439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Implementation</w:t>
            </w:r>
          </w:p>
        </w:tc>
      </w:tr>
      <w:tr w:rsidR="00AE18D1" w14:paraId="03409FF7" w14:textId="77777777" w:rsidTr="00AE18D1">
        <w:tc>
          <w:tcPr>
            <w:tcW w:w="13948" w:type="dxa"/>
          </w:tcPr>
          <w:p w14:paraId="6D703D3D" w14:textId="77777777" w:rsidR="0054338B" w:rsidRDefault="0054338B" w:rsidP="0054338B">
            <w:pPr>
              <w:shd w:val="clear" w:color="auto" w:fill="FFFFFF"/>
              <w:spacing w:after="0" w:line="240" w:lineRule="auto"/>
              <w:ind w:left="0" w:firstLine="0"/>
              <w:textAlignment w:val="top"/>
              <w:rPr>
                <w:rFonts w:ascii="Arial" w:eastAsia="Times New Roman" w:hAnsi="Arial" w:cs="Arial"/>
                <w:bdr w:val="none" w:sz="0" w:space="0" w:color="auto" w:frame="1"/>
              </w:rPr>
            </w:pPr>
          </w:p>
          <w:p w14:paraId="6EF3FB9D" w14:textId="4EAE150B" w:rsidR="00A854AD" w:rsidRPr="00D366FE" w:rsidRDefault="003D6BE0" w:rsidP="0054338B">
            <w:pPr>
              <w:shd w:val="clear" w:color="auto" w:fill="FFFFFF"/>
              <w:spacing w:after="0" w:line="240" w:lineRule="auto"/>
              <w:ind w:left="0" w:firstLine="0"/>
              <w:textAlignment w:val="top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At Kingfisher Primary, we </w:t>
            </w:r>
            <w:r w:rsidR="009258EE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plan </w:t>
            </w:r>
            <w:r w:rsidR="00CF7B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and implement </w:t>
            </w:r>
            <w:r w:rsidR="0086485E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French lessons following the Primary Languages Network </w:t>
            </w:r>
            <w:r w:rsidR="00A854AD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schemes of work.</w:t>
            </w:r>
          </w:p>
          <w:p w14:paraId="0828403A" w14:textId="390599D7" w:rsidR="0054338B" w:rsidRPr="00D366FE" w:rsidRDefault="0054338B" w:rsidP="0054338B">
            <w:pPr>
              <w:shd w:val="clear" w:color="auto" w:fill="FFFFFF"/>
              <w:spacing w:after="0" w:line="240" w:lineRule="auto"/>
              <w:ind w:left="0" w:firstLine="0"/>
              <w:textAlignment w:val="top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I</w:t>
            </w:r>
            <w:r w:rsidR="001C16EA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n Key Stage 1, children are exposed to </w:t>
            </w:r>
            <w:r w:rsidR="00271313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spoken French</w:t>
            </w:r>
            <w:r w:rsidR="0081634F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phrases</w:t>
            </w:r>
            <w:r w:rsidR="00271313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via the video-to-teach lessons</w:t>
            </w:r>
            <w:r w:rsidR="00DC016D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1634F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in which a native French speaker</w:t>
            </w:r>
            <w:r w:rsidR="00F10929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leads the learning. The emphasis is on fun and learning is structured so that children use rhymes, songs and </w:t>
            </w:r>
            <w:r w:rsidR="00C43748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games to rehearse simple French vocabulary.</w:t>
            </w:r>
          </w:p>
          <w:p w14:paraId="1806DBCD" w14:textId="099C7BA1" w:rsidR="0054338B" w:rsidRPr="0054338B" w:rsidRDefault="0054338B" w:rsidP="0054338B">
            <w:pPr>
              <w:shd w:val="clear" w:color="auto" w:fill="FFFFFF"/>
              <w:spacing w:after="0" w:line="240" w:lineRule="auto"/>
              <w:ind w:left="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During Key Stage 2, </w:t>
            </w:r>
            <w:r w:rsidR="00A854AD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p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upils </w:t>
            </w:r>
            <w:r w:rsidR="00107976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begin on Stage 1</w:t>
            </w:r>
            <w:r w:rsidR="001A0674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and build their </w:t>
            </w:r>
            <w:r w:rsidR="00FB75FA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language </w:t>
            </w:r>
            <w:r w:rsidR="001A0674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confidence and skills </w:t>
            </w:r>
            <w:r w:rsidR="00B00632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sufficient</w:t>
            </w:r>
            <w:r w:rsidR="001A0674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ly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C5D00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to eventually progress 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through </w:t>
            </w:r>
            <w:r w:rsidR="00CF6F73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to </w:t>
            </w:r>
            <w:r w:rsidR="00AC5D00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Stage</w:t>
            </w:r>
            <w:r w:rsidR="00B302AE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</w:t>
            </w:r>
            <w:r w:rsidR="00FB75FA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2</w:t>
            </w:r>
            <w:r w:rsidR="00B302AE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B4445D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3 and 4</w:t>
            </w:r>
            <w:r w:rsidR="00B302AE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632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(Stages 3 &amp; 4 will be introduced in 20</w:t>
            </w:r>
            <w:r w:rsidR="00A42E2B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25/6 and 2026/7 accordingly)</w:t>
            </w:r>
            <w:r w:rsidR="000B676D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302AE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This</w:t>
            </w:r>
            <w:r w:rsidR="000B676D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staggered approach</w:t>
            </w:r>
            <w:r w:rsidR="00B302AE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guarantees progressive learning and challenge in relation to the four key language learning skills.</w:t>
            </w:r>
          </w:p>
          <w:p w14:paraId="5A2AF5DA" w14:textId="0DA5FE70" w:rsidR="0054338B" w:rsidRPr="0054338B" w:rsidRDefault="0054338B" w:rsidP="0054338B">
            <w:pPr>
              <w:shd w:val="clear" w:color="auto" w:fill="FFFFFF"/>
              <w:spacing w:after="0" w:line="240" w:lineRule="auto"/>
              <w:ind w:left="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lastRenderedPageBreak/>
              <w:t xml:space="preserve">During </w:t>
            </w:r>
            <w:r w:rsidR="00AC63F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each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unit:</w:t>
            </w:r>
          </w:p>
          <w:p w14:paraId="3D2696BE" w14:textId="77777777" w:rsidR="0054338B" w:rsidRPr="0054338B" w:rsidRDefault="0054338B" w:rsidP="0054338B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· New learning builds on prior knowledge and understanding</w:t>
            </w:r>
          </w:p>
          <w:p w14:paraId="0C71DC1B" w14:textId="77777777" w:rsidR="0054338B" w:rsidRPr="0054338B" w:rsidRDefault="0054338B" w:rsidP="0054338B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· Phonics, vocabulary and grammar are introduced systematically and explicitly</w:t>
            </w:r>
          </w:p>
          <w:p w14:paraId="0715AC90" w14:textId="6650338F" w:rsidR="0054338B" w:rsidRPr="0054338B" w:rsidRDefault="0054338B" w:rsidP="0054338B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· Pupils are encouraged to answer questions and express themselves in </w:t>
            </w:r>
            <w:r w:rsidR="00B302AE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French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, both verbally and through written work.</w:t>
            </w:r>
          </w:p>
          <w:p w14:paraId="6589BEFE" w14:textId="2B13310F" w:rsidR="0054338B" w:rsidRPr="0054338B" w:rsidRDefault="0054338B" w:rsidP="0054338B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· </w:t>
            </w:r>
            <w:r w:rsidR="000B676D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N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ative speaker videos and sound files are used, giving pupils the chance to hear a variety of </w:t>
            </w:r>
            <w:r w:rsidR="000B676D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French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voices.</w:t>
            </w:r>
          </w:p>
          <w:p w14:paraId="7070F654" w14:textId="2EA89005" w:rsidR="0054338B" w:rsidRPr="0054338B" w:rsidRDefault="0054338B" w:rsidP="0054338B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· At the end of each unit, a summative </w:t>
            </w:r>
            <w:r w:rsidR="004B5EA1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teacher 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assessment is carried out and children are given the opportunity to reflect o</w:t>
            </w:r>
            <w:r w:rsidR="004B5EA1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n </w:t>
            </w:r>
            <w:r w:rsidR="00EA49F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their learning</w:t>
            </w:r>
            <w:r w:rsidR="00EA49F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through the collection of pupil voice</w:t>
            </w:r>
            <w:r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</w:t>
            </w:r>
          </w:p>
          <w:p w14:paraId="3B7499E4" w14:textId="136D5833" w:rsidR="00AE18D1" w:rsidRDefault="00EA49F3" w:rsidP="00107976">
            <w:pPr>
              <w:shd w:val="clear" w:color="auto" w:fill="FFFFFF"/>
              <w:spacing w:after="0" w:line="240" w:lineRule="auto"/>
              <w:ind w:left="0" w:firstLine="0"/>
              <w:textAlignment w:val="top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Children</w:t>
            </w:r>
            <w:r w:rsidR="0054338B"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have ample opportunities to demonstrate their learning through shared talking, games, role-play and action rhymes and songs. These all encourage pupils to </w:t>
            </w:r>
            <w:r w:rsidR="00107976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build their confidence and </w:t>
            </w:r>
            <w:r w:rsidR="0054338B" w:rsidRPr="0054338B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actively engage with </w:t>
            </w:r>
            <w:r w:rsidR="00107976" w:rsidRPr="00D366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French.</w:t>
            </w:r>
            <w:r w:rsidR="0054338B" w:rsidRPr="0054338B">
              <w:rPr>
                <w:rFonts w:ascii="Arial" w:eastAsia="Times New Roman" w:hAnsi="Arial" w:cs="Arial"/>
                <w:bdr w:val="none" w:sz="0" w:space="0" w:color="auto" w:frame="1"/>
              </w:rPr>
              <w:t xml:space="preserve"> </w:t>
            </w:r>
          </w:p>
        </w:tc>
      </w:tr>
      <w:tr w:rsidR="00AE18D1" w14:paraId="41B031F4" w14:textId="77777777" w:rsidTr="00AE18D1">
        <w:tc>
          <w:tcPr>
            <w:tcW w:w="13948" w:type="dxa"/>
          </w:tcPr>
          <w:p w14:paraId="61457BEE" w14:textId="1E286AE3" w:rsidR="00AE18D1" w:rsidRPr="00745439" w:rsidRDefault="00745439" w:rsidP="00745439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Impact</w:t>
            </w:r>
          </w:p>
        </w:tc>
      </w:tr>
      <w:tr w:rsidR="00AE18D1" w14:paraId="08FEB399" w14:textId="77777777" w:rsidTr="000552CB">
        <w:trPr>
          <w:trHeight w:val="2980"/>
        </w:trPr>
        <w:tc>
          <w:tcPr>
            <w:tcW w:w="13948" w:type="dxa"/>
          </w:tcPr>
          <w:p w14:paraId="3D1871D5" w14:textId="7F082918" w:rsidR="000B4A7D" w:rsidRPr="000B4A7D" w:rsidRDefault="000B4A7D" w:rsidP="000B4A7D">
            <w:pPr>
              <w:shd w:val="clear" w:color="auto" w:fill="FFFFFF"/>
              <w:spacing w:after="0" w:line="240" w:lineRule="auto"/>
              <w:ind w:left="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Through the </w:t>
            </w:r>
            <w:r w:rsidR="009368E9" w:rsidRP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bi-weekly 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high quality first teaching of </w:t>
            </w:r>
            <w:r w:rsidRP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French</w:t>
            </w:r>
            <w:r w:rsidR="009368E9" w:rsidRP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taking place </w:t>
            </w:r>
            <w:r w:rsidR="009368E9" w:rsidRP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at Kingfisher Primary, 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we </w:t>
            </w:r>
            <w:r w:rsid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hope to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see the impact of the subject in the following ways:</w:t>
            </w:r>
          </w:p>
          <w:p w14:paraId="6DD3DF1A" w14:textId="1034BA5D" w:rsidR="000B4A7D" w:rsidRPr="000B4A7D" w:rsidRDefault="000B4A7D" w:rsidP="000B4A7D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· Children will become aware that language</w:t>
            </w:r>
            <w:r w:rsid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ha</w:t>
            </w:r>
            <w:r w:rsid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ve 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structure</w:t>
            </w:r>
            <w:r w:rsid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, and that the</w:t>
            </w:r>
            <w:r w:rsid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se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structure</w:t>
            </w:r>
            <w:r w:rsidR="008A76E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differ from one language to another.</w:t>
            </w:r>
          </w:p>
          <w:p w14:paraId="7422E9C5" w14:textId="684AAFD2" w:rsidR="000B4A7D" w:rsidRPr="000B4A7D" w:rsidRDefault="000B4A7D" w:rsidP="000B4A7D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· Children will </w:t>
            </w:r>
            <w:r w:rsidR="007339A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enhance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their language and communication</w:t>
            </w:r>
            <w:r w:rsidR="007339A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skills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through development of the four key skills of speaking, listening, reading and writing.</w:t>
            </w:r>
          </w:p>
          <w:p w14:paraId="7A6F182F" w14:textId="3458102D" w:rsidR="000B4A7D" w:rsidRPr="000B4A7D" w:rsidRDefault="000B4A7D" w:rsidP="000B4A7D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· Children will enrich their language learning by developing an understanding of </w:t>
            </w:r>
            <w:r w:rsidR="007339A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French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culture.</w:t>
            </w:r>
          </w:p>
          <w:p w14:paraId="1F793BFA" w14:textId="0EB18DFB" w:rsidR="00AE18D1" w:rsidRPr="000552CB" w:rsidRDefault="000B4A7D" w:rsidP="000552CB">
            <w:pPr>
              <w:shd w:val="clear" w:color="auto" w:fill="FFFFFF"/>
              <w:spacing w:after="0" w:line="240" w:lineRule="auto"/>
              <w:ind w:left="570" w:firstLine="0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· Children will transfer to KS3 effectively and successfully and will be well prepared to continue and develop their language </w:t>
            </w:r>
            <w:r w:rsidR="007339A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learning </w:t>
            </w:r>
            <w:r w:rsidRPr="000B4A7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skills.</w:t>
            </w:r>
          </w:p>
        </w:tc>
      </w:tr>
    </w:tbl>
    <w:p w14:paraId="3735452E" w14:textId="77777777" w:rsidR="00AE18D1" w:rsidRPr="00F55CA4" w:rsidRDefault="00AE18D1" w:rsidP="00F55CA4">
      <w:pPr>
        <w:ind w:left="0" w:firstLine="0"/>
        <w:rPr>
          <w:rFonts w:ascii="Arial" w:hAnsi="Arial" w:cs="Arial"/>
          <w:sz w:val="28"/>
          <w:szCs w:val="28"/>
        </w:rPr>
      </w:pPr>
    </w:p>
    <w:p w14:paraId="78F3C641" w14:textId="77777777" w:rsidR="00730F6F" w:rsidRDefault="00730F6F" w:rsidP="001F700A">
      <w:pPr>
        <w:ind w:left="0" w:firstLine="0"/>
      </w:pPr>
    </w:p>
    <w:sectPr w:rsidR="00730F6F" w:rsidSect="00055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B1709"/>
    <w:multiLevelType w:val="hybridMultilevel"/>
    <w:tmpl w:val="D47C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5A86"/>
    <w:multiLevelType w:val="hybridMultilevel"/>
    <w:tmpl w:val="313656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0A"/>
    <w:rsid w:val="000552CB"/>
    <w:rsid w:val="000B4A7D"/>
    <w:rsid w:val="000B676D"/>
    <w:rsid w:val="000D2D1C"/>
    <w:rsid w:val="00107976"/>
    <w:rsid w:val="001A0674"/>
    <w:rsid w:val="001C16EA"/>
    <w:rsid w:val="001F700A"/>
    <w:rsid w:val="00212876"/>
    <w:rsid w:val="00251BC6"/>
    <w:rsid w:val="00271313"/>
    <w:rsid w:val="002E5AE1"/>
    <w:rsid w:val="003D6BE0"/>
    <w:rsid w:val="004B5EA1"/>
    <w:rsid w:val="004D1967"/>
    <w:rsid w:val="0054338B"/>
    <w:rsid w:val="005619C4"/>
    <w:rsid w:val="00730F6F"/>
    <w:rsid w:val="007339AC"/>
    <w:rsid w:val="00745439"/>
    <w:rsid w:val="007A28CC"/>
    <w:rsid w:val="007C6F90"/>
    <w:rsid w:val="007F37CC"/>
    <w:rsid w:val="0081634F"/>
    <w:rsid w:val="0086485E"/>
    <w:rsid w:val="008A76EA"/>
    <w:rsid w:val="009258EE"/>
    <w:rsid w:val="009368E9"/>
    <w:rsid w:val="009F41D1"/>
    <w:rsid w:val="00A42E2B"/>
    <w:rsid w:val="00A854AD"/>
    <w:rsid w:val="00AC5D00"/>
    <w:rsid w:val="00AC63FA"/>
    <w:rsid w:val="00AE18D1"/>
    <w:rsid w:val="00AF5170"/>
    <w:rsid w:val="00B00632"/>
    <w:rsid w:val="00B302AE"/>
    <w:rsid w:val="00B4445D"/>
    <w:rsid w:val="00BD683D"/>
    <w:rsid w:val="00C424B8"/>
    <w:rsid w:val="00C427C8"/>
    <w:rsid w:val="00C43748"/>
    <w:rsid w:val="00CF6F73"/>
    <w:rsid w:val="00CF7BAF"/>
    <w:rsid w:val="00D366FE"/>
    <w:rsid w:val="00D61F58"/>
    <w:rsid w:val="00DC016D"/>
    <w:rsid w:val="00E63914"/>
    <w:rsid w:val="00EA49F3"/>
    <w:rsid w:val="00F10929"/>
    <w:rsid w:val="00F55CA4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D081"/>
  <w15:chartTrackingRefBased/>
  <w15:docId w15:val="{B1BF1C28-6A05-4899-9341-29847A2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00A"/>
    <w:pPr>
      <w:spacing w:after="206" w:line="269" w:lineRule="auto"/>
      <w:ind w:left="145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876"/>
    <w:pPr>
      <w:ind w:left="720"/>
      <w:contextualSpacing/>
    </w:pPr>
  </w:style>
  <w:style w:type="table" w:styleId="TableGrid">
    <w:name w:val="Table Grid"/>
    <w:basedOn w:val="TableNormal"/>
    <w:uiPriority w:val="39"/>
    <w:rsid w:val="00AE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2D1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McAdams (Kingfisher)</dc:creator>
  <cp:keywords/>
  <dc:description/>
  <cp:lastModifiedBy>Anna McAdams (Kingfisher)</cp:lastModifiedBy>
  <cp:revision>50</cp:revision>
  <dcterms:created xsi:type="dcterms:W3CDTF">2024-06-30T15:39:00Z</dcterms:created>
  <dcterms:modified xsi:type="dcterms:W3CDTF">2024-06-30T17:21:00Z</dcterms:modified>
</cp:coreProperties>
</file>