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747" w:type="dxa"/>
        <w:tblInd w:w="-264" w:type="dxa"/>
        <w:tblLayout w:type="fixed"/>
        <w:tblLook w:val="04A0" w:firstRow="1" w:lastRow="0" w:firstColumn="1" w:lastColumn="0" w:noHBand="0" w:noVBand="1"/>
      </w:tblPr>
      <w:tblGrid>
        <w:gridCol w:w="1039"/>
        <w:gridCol w:w="3189"/>
        <w:gridCol w:w="2835"/>
        <w:gridCol w:w="3969"/>
        <w:gridCol w:w="3715"/>
      </w:tblGrid>
      <w:tr w:rsidR="00F66B88" w14:paraId="09BDE7AF" w14:textId="77777777" w:rsidTr="00500B8B">
        <w:trPr>
          <w:trHeight w:val="558"/>
        </w:trPr>
        <w:tc>
          <w:tcPr>
            <w:tcW w:w="14747" w:type="dxa"/>
            <w:gridSpan w:val="5"/>
            <w:shd w:val="clear" w:color="auto" w:fill="D0CECE" w:themeFill="background2" w:themeFillShade="E6"/>
          </w:tcPr>
          <w:p w14:paraId="44EB1628" w14:textId="7D525359" w:rsidR="00F66B88" w:rsidRPr="00647EF6" w:rsidRDefault="00F66B88" w:rsidP="00F66B88">
            <w:pPr>
              <w:jc w:val="center"/>
              <w:rPr>
                <w:b/>
                <w:sz w:val="36"/>
                <w:szCs w:val="36"/>
              </w:rPr>
            </w:pPr>
            <w:r w:rsidRPr="00647EF6">
              <w:rPr>
                <w:b/>
                <w:sz w:val="36"/>
                <w:szCs w:val="36"/>
              </w:rPr>
              <w:t>Early Years Foundation Stage</w:t>
            </w:r>
          </w:p>
        </w:tc>
      </w:tr>
      <w:tr w:rsidR="00DD4402" w14:paraId="6E995FDE" w14:textId="77777777" w:rsidTr="00500B8B">
        <w:trPr>
          <w:trHeight w:val="1402"/>
        </w:trPr>
        <w:tc>
          <w:tcPr>
            <w:tcW w:w="14747" w:type="dxa"/>
            <w:gridSpan w:val="5"/>
          </w:tcPr>
          <w:p w14:paraId="21FC8FFE" w14:textId="76894D7E" w:rsidR="00DD4402" w:rsidRDefault="001E5052">
            <w:pPr>
              <w:rPr>
                <w:rFonts w:cstheme="minorHAnsi"/>
                <w:sz w:val="36"/>
              </w:rPr>
            </w:pPr>
            <w:r>
              <w:rPr>
                <w:rFonts w:cstheme="minorHAnsi"/>
                <w:b/>
                <w:sz w:val="36"/>
              </w:rPr>
              <w:t>Understandin</w:t>
            </w:r>
            <w:r w:rsidR="00DD4402" w:rsidRPr="00DD4402">
              <w:rPr>
                <w:rFonts w:cstheme="minorHAnsi"/>
                <w:b/>
                <w:sz w:val="36"/>
              </w:rPr>
              <w:t xml:space="preserve">g the world: Technology: </w:t>
            </w:r>
            <w:r w:rsidR="00DD4402" w:rsidRPr="00DD4402">
              <w:rPr>
                <w:rFonts w:cstheme="minorHAnsi"/>
                <w:sz w:val="36"/>
              </w:rPr>
              <w:t xml:space="preserve">Children </w:t>
            </w:r>
            <w:r w:rsidR="00DD4402">
              <w:rPr>
                <w:rFonts w:cstheme="minorHAnsi"/>
                <w:sz w:val="36"/>
              </w:rPr>
              <w:t>recognis</w:t>
            </w:r>
            <w:r w:rsidR="00DD4402" w:rsidRPr="00DD4402">
              <w:rPr>
                <w:rFonts w:cstheme="minorHAnsi"/>
                <w:sz w:val="36"/>
              </w:rPr>
              <w:t>e that a range of technology is used in places such as homes and schools. They select and use technology for particular purposes.</w:t>
            </w:r>
            <w:r w:rsidR="00DD4402">
              <w:rPr>
                <w:rFonts w:cstheme="minorHAnsi"/>
                <w:sz w:val="36"/>
              </w:rPr>
              <w:t xml:space="preserve"> They also follow certain steps and sequences in order for technology to work effectively.</w:t>
            </w:r>
          </w:p>
          <w:p w14:paraId="04132C5B" w14:textId="72BEEFA5" w:rsidR="00DD4402" w:rsidRDefault="00DD4402">
            <w:pPr>
              <w:rPr>
                <w:sz w:val="36"/>
                <w:szCs w:val="36"/>
              </w:rPr>
            </w:pPr>
          </w:p>
        </w:tc>
      </w:tr>
      <w:tr w:rsidR="00DA47D9" w14:paraId="58A1AAFF" w14:textId="77777777" w:rsidTr="00500B8B">
        <w:trPr>
          <w:trHeight w:val="449"/>
        </w:trPr>
        <w:tc>
          <w:tcPr>
            <w:tcW w:w="14747" w:type="dxa"/>
            <w:gridSpan w:val="5"/>
            <w:shd w:val="clear" w:color="auto" w:fill="D0CECE" w:themeFill="background2" w:themeFillShade="E6"/>
            <w:vAlign w:val="center"/>
          </w:tcPr>
          <w:p w14:paraId="4381763C" w14:textId="77777777" w:rsidR="00DA47D9" w:rsidRPr="00647EF6" w:rsidRDefault="00DA47D9" w:rsidP="00DA47D9">
            <w:pPr>
              <w:jc w:val="center"/>
              <w:rPr>
                <w:b/>
                <w:sz w:val="36"/>
                <w:szCs w:val="36"/>
              </w:rPr>
            </w:pPr>
            <w:r w:rsidRPr="00647EF6">
              <w:rPr>
                <w:b/>
                <w:sz w:val="36"/>
                <w:szCs w:val="36"/>
              </w:rPr>
              <w:t>KS1</w:t>
            </w:r>
          </w:p>
        </w:tc>
      </w:tr>
      <w:tr w:rsidR="00500B8B" w14:paraId="49091ABC" w14:textId="77777777" w:rsidTr="0006396C">
        <w:trPr>
          <w:trHeight w:val="2245"/>
        </w:trPr>
        <w:tc>
          <w:tcPr>
            <w:tcW w:w="1039" w:type="dxa"/>
            <w:shd w:val="clear" w:color="auto" w:fill="E7E6E6" w:themeFill="background2"/>
          </w:tcPr>
          <w:p w14:paraId="4D29D240" w14:textId="77777777" w:rsidR="00500B8B" w:rsidRPr="00647EF6" w:rsidRDefault="00500B8B">
            <w:pPr>
              <w:rPr>
                <w:b/>
                <w:sz w:val="36"/>
                <w:szCs w:val="36"/>
              </w:rPr>
            </w:pPr>
            <w:r w:rsidRPr="00647EF6">
              <w:rPr>
                <w:b/>
                <w:sz w:val="36"/>
                <w:szCs w:val="36"/>
              </w:rPr>
              <w:t>Year 1</w:t>
            </w:r>
          </w:p>
        </w:tc>
        <w:tc>
          <w:tcPr>
            <w:tcW w:w="6024" w:type="dxa"/>
            <w:gridSpan w:val="2"/>
          </w:tcPr>
          <w:p w14:paraId="4CFD0E04" w14:textId="2DCA154C" w:rsidR="00500B8B" w:rsidRDefault="00500B8B">
            <w:pPr>
              <w:rPr>
                <w:b/>
                <w:bCs/>
                <w:sz w:val="36"/>
                <w:szCs w:val="36"/>
              </w:rPr>
            </w:pPr>
            <w:r w:rsidRPr="00500B8B">
              <w:rPr>
                <w:b/>
                <w:bCs/>
                <w:sz w:val="36"/>
                <w:szCs w:val="36"/>
                <w:u w:val="single"/>
              </w:rPr>
              <w:t>Computing systems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14:paraId="309273D6" w14:textId="109F5E9B" w:rsidR="00500B8B" w:rsidRPr="00647EF6" w:rsidRDefault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 xml:space="preserve">Technology around us </w:t>
            </w:r>
          </w:p>
          <w:p w14:paraId="381E0701" w14:textId="77777777" w:rsidR="00500B8B" w:rsidRDefault="00500B8B">
            <w:pPr>
              <w:rPr>
                <w:sz w:val="36"/>
                <w:szCs w:val="36"/>
              </w:rPr>
            </w:pPr>
            <w:r w:rsidRPr="00647EF6">
              <w:rPr>
                <w:color w:val="00B0F0"/>
                <w:sz w:val="36"/>
                <w:szCs w:val="36"/>
              </w:rPr>
              <w:t>CS</w:t>
            </w:r>
            <w:r w:rsidRPr="00647EF6">
              <w:rPr>
                <w:sz w:val="36"/>
                <w:szCs w:val="36"/>
              </w:rPr>
              <w:t>, AL</w:t>
            </w:r>
          </w:p>
          <w:p w14:paraId="50FF1664" w14:textId="77777777" w:rsidR="0006396C" w:rsidRDefault="0006396C">
            <w:pPr>
              <w:rPr>
                <w:sz w:val="36"/>
                <w:szCs w:val="36"/>
              </w:rPr>
            </w:pPr>
          </w:p>
          <w:p w14:paraId="69B9DB77" w14:textId="77777777" w:rsidR="0006396C" w:rsidRDefault="0006396C">
            <w:pPr>
              <w:rPr>
                <w:sz w:val="36"/>
                <w:szCs w:val="36"/>
              </w:rPr>
            </w:pPr>
          </w:p>
          <w:p w14:paraId="5B85B444" w14:textId="4CB6487A" w:rsidR="0006396C" w:rsidRPr="00647EF6" w:rsidRDefault="0006396C">
            <w:pPr>
              <w:rPr>
                <w:sz w:val="36"/>
                <w:szCs w:val="36"/>
              </w:rPr>
            </w:pPr>
          </w:p>
        </w:tc>
        <w:tc>
          <w:tcPr>
            <w:tcW w:w="3969" w:type="dxa"/>
          </w:tcPr>
          <w:p w14:paraId="703181BC" w14:textId="7732295F" w:rsidR="00500B8B" w:rsidRDefault="00500B8B" w:rsidP="00500B8B">
            <w:pPr>
              <w:rPr>
                <w:b/>
                <w:bCs/>
                <w:sz w:val="36"/>
                <w:szCs w:val="36"/>
              </w:rPr>
            </w:pPr>
            <w:r w:rsidRPr="00500B8B">
              <w:rPr>
                <w:b/>
                <w:bCs/>
                <w:sz w:val="36"/>
                <w:szCs w:val="36"/>
                <w:u w:val="single"/>
              </w:rPr>
              <w:t>Creating media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14:paraId="2B543B29" w14:textId="3E918895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Digital painting</w:t>
            </w:r>
          </w:p>
          <w:p w14:paraId="6EE33920" w14:textId="596E6890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color w:val="7030A0"/>
                <w:sz w:val="36"/>
                <w:szCs w:val="36"/>
              </w:rPr>
              <w:t>ET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FFC000"/>
                <w:sz w:val="36"/>
                <w:szCs w:val="36"/>
              </w:rPr>
              <w:t>CM</w:t>
            </w:r>
          </w:p>
        </w:tc>
        <w:tc>
          <w:tcPr>
            <w:tcW w:w="3715" w:type="dxa"/>
          </w:tcPr>
          <w:p w14:paraId="298360B0" w14:textId="69A91F35" w:rsidR="00500B8B" w:rsidRDefault="00500B8B" w:rsidP="00500B8B">
            <w:pPr>
              <w:rPr>
                <w:b/>
                <w:bCs/>
                <w:sz w:val="36"/>
                <w:szCs w:val="36"/>
              </w:rPr>
            </w:pPr>
            <w:r w:rsidRPr="00500B8B">
              <w:rPr>
                <w:b/>
                <w:bCs/>
                <w:sz w:val="36"/>
                <w:szCs w:val="36"/>
                <w:u w:val="single"/>
              </w:rPr>
              <w:t>Programming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</w:p>
          <w:p w14:paraId="7C41081F" w14:textId="053A52B3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Moving a robot</w:t>
            </w:r>
          </w:p>
          <w:p w14:paraId="68A625E8" w14:textId="65E1751C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 xml:space="preserve">AL, </w:t>
            </w:r>
            <w:r w:rsidRPr="00647EF6">
              <w:rPr>
                <w:color w:val="0070C0"/>
                <w:sz w:val="36"/>
                <w:szCs w:val="36"/>
              </w:rPr>
              <w:t>PG</w:t>
            </w:r>
          </w:p>
        </w:tc>
      </w:tr>
      <w:tr w:rsidR="00500B8B" w14:paraId="4293F4B5" w14:textId="77777777" w:rsidTr="0006396C">
        <w:trPr>
          <w:trHeight w:val="449"/>
        </w:trPr>
        <w:tc>
          <w:tcPr>
            <w:tcW w:w="1039" w:type="dxa"/>
            <w:shd w:val="clear" w:color="auto" w:fill="E7E6E6" w:themeFill="background2"/>
          </w:tcPr>
          <w:p w14:paraId="7D5375E2" w14:textId="77777777" w:rsidR="00500B8B" w:rsidRPr="00647EF6" w:rsidRDefault="00500B8B">
            <w:pPr>
              <w:rPr>
                <w:b/>
                <w:sz w:val="36"/>
                <w:szCs w:val="36"/>
              </w:rPr>
            </w:pPr>
            <w:r w:rsidRPr="00647EF6">
              <w:rPr>
                <w:b/>
                <w:sz w:val="36"/>
                <w:szCs w:val="36"/>
              </w:rPr>
              <w:t>Year 2</w:t>
            </w:r>
          </w:p>
        </w:tc>
        <w:tc>
          <w:tcPr>
            <w:tcW w:w="6024" w:type="dxa"/>
            <w:gridSpan w:val="2"/>
          </w:tcPr>
          <w:p w14:paraId="05268D63" w14:textId="5A3D096F" w:rsidR="00500B8B" w:rsidRDefault="00500B8B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Computing systems </w:t>
            </w:r>
          </w:p>
          <w:p w14:paraId="42575DE4" w14:textId="4B4A86EA" w:rsidR="00500B8B" w:rsidRPr="00647EF6" w:rsidRDefault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Information technology around us</w:t>
            </w:r>
          </w:p>
          <w:p w14:paraId="2CB9BEE8" w14:textId="77777777" w:rsidR="00500B8B" w:rsidRPr="00647EF6" w:rsidRDefault="00500B8B">
            <w:pPr>
              <w:rPr>
                <w:sz w:val="36"/>
                <w:szCs w:val="36"/>
              </w:rPr>
            </w:pPr>
            <w:r w:rsidRPr="00647EF6">
              <w:rPr>
                <w:color w:val="FF0000"/>
                <w:sz w:val="36"/>
                <w:szCs w:val="36"/>
              </w:rPr>
              <w:t>NW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00B0F0"/>
                <w:sz w:val="36"/>
                <w:szCs w:val="36"/>
              </w:rPr>
              <w:t>CS</w:t>
            </w:r>
          </w:p>
          <w:p w14:paraId="6CDDA445" w14:textId="77777777" w:rsidR="00500B8B" w:rsidRDefault="00500B8B">
            <w:pPr>
              <w:rPr>
                <w:sz w:val="36"/>
                <w:szCs w:val="36"/>
              </w:rPr>
            </w:pPr>
          </w:p>
          <w:p w14:paraId="5115BF95" w14:textId="77777777" w:rsidR="00500B8B" w:rsidRDefault="00500B8B">
            <w:pPr>
              <w:rPr>
                <w:sz w:val="36"/>
                <w:szCs w:val="36"/>
              </w:rPr>
            </w:pPr>
          </w:p>
          <w:p w14:paraId="6869EF84" w14:textId="77777777" w:rsidR="00500B8B" w:rsidRDefault="00500B8B">
            <w:pPr>
              <w:rPr>
                <w:sz w:val="36"/>
                <w:szCs w:val="36"/>
              </w:rPr>
            </w:pPr>
          </w:p>
          <w:p w14:paraId="1DD63B34" w14:textId="76EA7992" w:rsidR="00500B8B" w:rsidRPr="00647EF6" w:rsidRDefault="00500B8B">
            <w:pPr>
              <w:rPr>
                <w:sz w:val="36"/>
                <w:szCs w:val="36"/>
              </w:rPr>
            </w:pPr>
          </w:p>
        </w:tc>
        <w:tc>
          <w:tcPr>
            <w:tcW w:w="3969" w:type="dxa"/>
          </w:tcPr>
          <w:p w14:paraId="3CC1D37E" w14:textId="3600AB31" w:rsidR="00500B8B" w:rsidRDefault="00500B8B" w:rsidP="00500B8B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Creating media </w:t>
            </w:r>
          </w:p>
          <w:p w14:paraId="1C46CDA1" w14:textId="5A3EF820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Digital photography</w:t>
            </w:r>
          </w:p>
          <w:p w14:paraId="532EEC80" w14:textId="634B4911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color w:val="7030A0"/>
                <w:sz w:val="36"/>
                <w:szCs w:val="36"/>
              </w:rPr>
              <w:t>ET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FFC000"/>
                <w:sz w:val="36"/>
                <w:szCs w:val="36"/>
              </w:rPr>
              <w:t>CM</w:t>
            </w:r>
          </w:p>
        </w:tc>
        <w:tc>
          <w:tcPr>
            <w:tcW w:w="3715" w:type="dxa"/>
          </w:tcPr>
          <w:p w14:paraId="79D418B4" w14:textId="7BEACF30" w:rsidR="00500B8B" w:rsidRDefault="00500B8B" w:rsidP="00500B8B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Programming </w:t>
            </w:r>
          </w:p>
          <w:p w14:paraId="17EDB327" w14:textId="04F6597F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Robot algorithms</w:t>
            </w:r>
          </w:p>
          <w:p w14:paraId="0DB3B784" w14:textId="14FE9066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 xml:space="preserve">AL, </w:t>
            </w:r>
            <w:r w:rsidRPr="00647EF6">
              <w:rPr>
                <w:color w:val="0070C0"/>
                <w:sz w:val="36"/>
                <w:szCs w:val="36"/>
              </w:rPr>
              <w:t>PG</w:t>
            </w:r>
          </w:p>
        </w:tc>
      </w:tr>
      <w:tr w:rsidR="00DA47D9" w14:paraId="72AEBBC1" w14:textId="77777777" w:rsidTr="00500B8B">
        <w:trPr>
          <w:trHeight w:val="449"/>
        </w:trPr>
        <w:tc>
          <w:tcPr>
            <w:tcW w:w="14747" w:type="dxa"/>
            <w:gridSpan w:val="5"/>
            <w:shd w:val="clear" w:color="auto" w:fill="D0CECE" w:themeFill="background2" w:themeFillShade="E6"/>
            <w:vAlign w:val="center"/>
          </w:tcPr>
          <w:p w14:paraId="411F8E9C" w14:textId="062AD1CF" w:rsidR="00DA47D9" w:rsidRPr="00647EF6" w:rsidRDefault="00DA47D9" w:rsidP="001E5052">
            <w:pPr>
              <w:jc w:val="center"/>
              <w:rPr>
                <w:b/>
                <w:sz w:val="36"/>
                <w:szCs w:val="36"/>
              </w:rPr>
            </w:pPr>
            <w:r w:rsidRPr="00647EF6">
              <w:rPr>
                <w:b/>
                <w:sz w:val="36"/>
                <w:szCs w:val="36"/>
              </w:rPr>
              <w:lastRenderedPageBreak/>
              <w:t>KS2</w:t>
            </w:r>
          </w:p>
        </w:tc>
      </w:tr>
      <w:tr w:rsidR="00500B8B" w14:paraId="63925CE5" w14:textId="77777777" w:rsidTr="0006396C">
        <w:trPr>
          <w:trHeight w:val="449"/>
        </w:trPr>
        <w:tc>
          <w:tcPr>
            <w:tcW w:w="1039" w:type="dxa"/>
            <w:shd w:val="clear" w:color="auto" w:fill="E7E6E6" w:themeFill="background2"/>
          </w:tcPr>
          <w:p w14:paraId="3465C716" w14:textId="77777777" w:rsidR="00500B8B" w:rsidRPr="00647EF6" w:rsidRDefault="00500B8B">
            <w:pPr>
              <w:rPr>
                <w:b/>
                <w:sz w:val="36"/>
                <w:szCs w:val="36"/>
              </w:rPr>
            </w:pPr>
            <w:r w:rsidRPr="00647EF6">
              <w:rPr>
                <w:b/>
                <w:sz w:val="36"/>
                <w:szCs w:val="36"/>
              </w:rPr>
              <w:t>Year 3</w:t>
            </w:r>
          </w:p>
        </w:tc>
        <w:tc>
          <w:tcPr>
            <w:tcW w:w="3189" w:type="dxa"/>
          </w:tcPr>
          <w:p w14:paraId="4A43DF6D" w14:textId="77777777" w:rsidR="0006396C" w:rsidRDefault="00500B8B">
            <w:pPr>
              <w:rPr>
                <w:b/>
                <w:bCs/>
                <w:sz w:val="36"/>
                <w:szCs w:val="36"/>
                <w:u w:val="single"/>
              </w:rPr>
            </w:pPr>
            <w:r w:rsidRPr="00500B8B">
              <w:rPr>
                <w:b/>
                <w:bCs/>
                <w:sz w:val="36"/>
                <w:szCs w:val="36"/>
                <w:u w:val="single"/>
              </w:rPr>
              <w:t>C</w:t>
            </w:r>
            <w:r>
              <w:rPr>
                <w:b/>
                <w:bCs/>
                <w:sz w:val="36"/>
                <w:szCs w:val="36"/>
                <w:u w:val="single"/>
              </w:rPr>
              <w:t>omputing systems</w:t>
            </w:r>
          </w:p>
          <w:p w14:paraId="7DF6AC32" w14:textId="593B128F" w:rsidR="00500B8B" w:rsidRPr="00647EF6" w:rsidRDefault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Connecting computers</w:t>
            </w:r>
          </w:p>
          <w:p w14:paraId="3F936717" w14:textId="622C9090" w:rsidR="00500B8B" w:rsidRPr="00647EF6" w:rsidRDefault="00500B8B">
            <w:pPr>
              <w:rPr>
                <w:sz w:val="36"/>
                <w:szCs w:val="36"/>
              </w:rPr>
            </w:pPr>
            <w:r w:rsidRPr="00647EF6">
              <w:rPr>
                <w:color w:val="FF0000"/>
                <w:sz w:val="36"/>
                <w:szCs w:val="36"/>
              </w:rPr>
              <w:t>NW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00B0F0"/>
                <w:sz w:val="36"/>
                <w:szCs w:val="36"/>
              </w:rPr>
              <w:t>CS</w:t>
            </w:r>
          </w:p>
        </w:tc>
        <w:tc>
          <w:tcPr>
            <w:tcW w:w="2835" w:type="dxa"/>
          </w:tcPr>
          <w:p w14:paraId="116C2D43" w14:textId="69A912DF" w:rsidR="00500B8B" w:rsidRPr="00647EF6" w:rsidRDefault="00500B8B">
            <w:pPr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Creating media </w:t>
            </w:r>
            <w:r w:rsidRPr="00647EF6">
              <w:rPr>
                <w:sz w:val="36"/>
                <w:szCs w:val="36"/>
              </w:rPr>
              <w:t>Stop-frame animations</w:t>
            </w:r>
          </w:p>
          <w:p w14:paraId="14E6BDDE" w14:textId="41CE6FC6" w:rsidR="00500B8B" w:rsidRPr="00647EF6" w:rsidRDefault="00500B8B">
            <w:pPr>
              <w:rPr>
                <w:sz w:val="36"/>
                <w:szCs w:val="36"/>
              </w:rPr>
            </w:pPr>
            <w:r w:rsidRPr="00647EF6">
              <w:rPr>
                <w:color w:val="7030A0"/>
                <w:sz w:val="36"/>
                <w:szCs w:val="36"/>
              </w:rPr>
              <w:t>ET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FFC000"/>
                <w:sz w:val="36"/>
                <w:szCs w:val="36"/>
              </w:rPr>
              <w:t>CM</w:t>
            </w:r>
          </w:p>
        </w:tc>
        <w:tc>
          <w:tcPr>
            <w:tcW w:w="3969" w:type="dxa"/>
          </w:tcPr>
          <w:p w14:paraId="261518CF" w14:textId="49D8C814" w:rsidR="0006396C" w:rsidRDefault="00500B8B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Programming </w:t>
            </w:r>
          </w:p>
          <w:p w14:paraId="3E75E7E7" w14:textId="1A255AB2" w:rsidR="00500B8B" w:rsidRPr="00647EF6" w:rsidRDefault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Sequencing sounds</w:t>
            </w:r>
          </w:p>
          <w:p w14:paraId="13031D67" w14:textId="6012C7E8" w:rsidR="00500B8B" w:rsidRPr="00647EF6" w:rsidRDefault="00500B8B">
            <w:pPr>
              <w:rPr>
                <w:sz w:val="36"/>
                <w:szCs w:val="36"/>
              </w:rPr>
            </w:pPr>
            <w:r w:rsidRPr="00647EF6">
              <w:rPr>
                <w:color w:val="0070C0"/>
                <w:sz w:val="36"/>
                <w:szCs w:val="36"/>
              </w:rPr>
              <w:t>PG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92D050"/>
                <w:sz w:val="36"/>
                <w:szCs w:val="36"/>
              </w:rPr>
              <w:t>DD</w:t>
            </w:r>
          </w:p>
        </w:tc>
        <w:tc>
          <w:tcPr>
            <w:tcW w:w="3715" w:type="dxa"/>
          </w:tcPr>
          <w:p w14:paraId="5BF5F7E6" w14:textId="4D162561" w:rsidR="00500B8B" w:rsidRPr="00647EF6" w:rsidRDefault="00500B8B" w:rsidP="00500B8B">
            <w:pPr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Date and Information </w:t>
            </w:r>
            <w:r w:rsidRPr="00647EF6">
              <w:rPr>
                <w:sz w:val="36"/>
                <w:szCs w:val="36"/>
              </w:rPr>
              <w:t>Branching databases</w:t>
            </w:r>
          </w:p>
          <w:p w14:paraId="01959C1B" w14:textId="0634201B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color w:val="FFFF00"/>
                <w:sz w:val="36"/>
                <w:szCs w:val="36"/>
              </w:rPr>
              <w:t>DI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7030A0"/>
                <w:sz w:val="36"/>
                <w:szCs w:val="36"/>
              </w:rPr>
              <w:t>ET</w:t>
            </w:r>
          </w:p>
        </w:tc>
      </w:tr>
      <w:tr w:rsidR="00500B8B" w14:paraId="7AE20B3D" w14:textId="77777777" w:rsidTr="0006396C">
        <w:trPr>
          <w:trHeight w:val="449"/>
        </w:trPr>
        <w:tc>
          <w:tcPr>
            <w:tcW w:w="1039" w:type="dxa"/>
            <w:shd w:val="clear" w:color="auto" w:fill="E7E6E6" w:themeFill="background2"/>
          </w:tcPr>
          <w:p w14:paraId="0102BA07" w14:textId="77777777" w:rsidR="00500B8B" w:rsidRPr="00647EF6" w:rsidRDefault="00500B8B" w:rsidP="00500B8B">
            <w:pPr>
              <w:rPr>
                <w:b/>
                <w:sz w:val="36"/>
                <w:szCs w:val="36"/>
              </w:rPr>
            </w:pPr>
            <w:r w:rsidRPr="00647EF6">
              <w:rPr>
                <w:b/>
                <w:sz w:val="36"/>
                <w:szCs w:val="36"/>
              </w:rPr>
              <w:t>Year 4</w:t>
            </w:r>
          </w:p>
        </w:tc>
        <w:tc>
          <w:tcPr>
            <w:tcW w:w="3189" w:type="dxa"/>
          </w:tcPr>
          <w:p w14:paraId="65C0335B" w14:textId="28DF2C85" w:rsidR="00500B8B" w:rsidRDefault="00500B8B" w:rsidP="00500B8B">
            <w:pPr>
              <w:rPr>
                <w:b/>
                <w:bCs/>
                <w:sz w:val="36"/>
                <w:szCs w:val="36"/>
                <w:u w:val="single"/>
              </w:rPr>
            </w:pPr>
            <w:r w:rsidRPr="00500B8B">
              <w:rPr>
                <w:b/>
                <w:bCs/>
                <w:sz w:val="36"/>
                <w:szCs w:val="36"/>
                <w:u w:val="single"/>
              </w:rPr>
              <w:t>C</w:t>
            </w:r>
            <w:r>
              <w:rPr>
                <w:b/>
                <w:bCs/>
                <w:sz w:val="36"/>
                <w:szCs w:val="36"/>
                <w:u w:val="single"/>
              </w:rPr>
              <w:t xml:space="preserve">omputing systems  </w:t>
            </w:r>
          </w:p>
          <w:p w14:paraId="3B57580C" w14:textId="7EA39CB8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The intern</w:t>
            </w:r>
            <w:r w:rsidRPr="00500B8B">
              <w:rPr>
                <w:sz w:val="36"/>
                <w:szCs w:val="36"/>
              </w:rPr>
              <w:t>et</w:t>
            </w:r>
          </w:p>
          <w:p w14:paraId="60A74EA5" w14:textId="21955DD6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color w:val="FF0000"/>
                <w:sz w:val="36"/>
                <w:szCs w:val="36"/>
              </w:rPr>
              <w:t>NW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BC14B4"/>
                <w:sz w:val="36"/>
                <w:szCs w:val="36"/>
              </w:rPr>
              <w:t>SS</w:t>
            </w:r>
          </w:p>
        </w:tc>
        <w:tc>
          <w:tcPr>
            <w:tcW w:w="2835" w:type="dxa"/>
          </w:tcPr>
          <w:p w14:paraId="3B5156EA" w14:textId="45474EA2" w:rsidR="00500B8B" w:rsidRPr="00647EF6" w:rsidRDefault="00500B8B" w:rsidP="00500B8B">
            <w:pPr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Creating media </w:t>
            </w:r>
            <w:r w:rsidRPr="00647EF6">
              <w:rPr>
                <w:sz w:val="36"/>
                <w:szCs w:val="36"/>
              </w:rPr>
              <w:t xml:space="preserve">Audio production </w:t>
            </w:r>
          </w:p>
          <w:p w14:paraId="0D810150" w14:textId="277F593B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color w:val="7030A0"/>
                <w:sz w:val="36"/>
                <w:szCs w:val="36"/>
              </w:rPr>
              <w:t>ET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FFC000"/>
                <w:sz w:val="36"/>
                <w:szCs w:val="36"/>
              </w:rPr>
              <w:t>CM</w:t>
            </w:r>
          </w:p>
        </w:tc>
        <w:tc>
          <w:tcPr>
            <w:tcW w:w="3969" w:type="dxa"/>
          </w:tcPr>
          <w:p w14:paraId="74C08E2E" w14:textId="0BD118DC" w:rsidR="00500B8B" w:rsidRDefault="00500B8B" w:rsidP="00500B8B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Programming </w:t>
            </w:r>
          </w:p>
          <w:p w14:paraId="19189F5C" w14:textId="7B2926C0" w:rsidR="00500B8B" w:rsidRPr="00647EF6" w:rsidRDefault="00500B8B" w:rsidP="00500B8B">
            <w:pPr>
              <w:rPr>
                <w:color w:val="000000" w:themeColor="text1"/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Repetition in shapes</w:t>
            </w:r>
          </w:p>
          <w:p w14:paraId="34F270CA" w14:textId="7234FD10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 xml:space="preserve">AL, </w:t>
            </w:r>
            <w:r w:rsidRPr="00647EF6">
              <w:rPr>
                <w:color w:val="0070C0"/>
                <w:sz w:val="36"/>
                <w:szCs w:val="36"/>
              </w:rPr>
              <w:t>PG</w:t>
            </w:r>
          </w:p>
        </w:tc>
        <w:tc>
          <w:tcPr>
            <w:tcW w:w="3715" w:type="dxa"/>
          </w:tcPr>
          <w:p w14:paraId="79271B2B" w14:textId="7E71A00E" w:rsidR="00500B8B" w:rsidRPr="00500B8B" w:rsidRDefault="00500B8B" w:rsidP="00500B8B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Date and </w:t>
            </w:r>
            <w:proofErr w:type="gramStart"/>
            <w:r>
              <w:rPr>
                <w:b/>
                <w:bCs/>
                <w:sz w:val="36"/>
                <w:szCs w:val="36"/>
                <w:u w:val="single"/>
              </w:rPr>
              <w:t xml:space="preserve">Information  </w:t>
            </w:r>
            <w:r w:rsidRPr="00647EF6">
              <w:rPr>
                <w:sz w:val="36"/>
                <w:szCs w:val="36"/>
              </w:rPr>
              <w:t>Data</w:t>
            </w:r>
            <w:proofErr w:type="gramEnd"/>
            <w:r w:rsidRPr="00647EF6">
              <w:rPr>
                <w:sz w:val="36"/>
                <w:szCs w:val="36"/>
              </w:rPr>
              <w:t xml:space="preserve"> logging</w:t>
            </w:r>
          </w:p>
          <w:p w14:paraId="7B86BBDD" w14:textId="6C4A34C2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color w:val="00B0F0"/>
                <w:sz w:val="36"/>
                <w:szCs w:val="36"/>
              </w:rPr>
              <w:t>CS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FFFF00"/>
                <w:sz w:val="36"/>
                <w:szCs w:val="36"/>
              </w:rPr>
              <w:t>DI</w:t>
            </w:r>
          </w:p>
        </w:tc>
      </w:tr>
      <w:tr w:rsidR="00500B8B" w14:paraId="304D372E" w14:textId="77777777" w:rsidTr="0006396C">
        <w:trPr>
          <w:trHeight w:val="449"/>
        </w:trPr>
        <w:tc>
          <w:tcPr>
            <w:tcW w:w="1039" w:type="dxa"/>
            <w:shd w:val="clear" w:color="auto" w:fill="E7E6E6" w:themeFill="background2"/>
          </w:tcPr>
          <w:p w14:paraId="4CD60A09" w14:textId="77777777" w:rsidR="00500B8B" w:rsidRPr="00647EF6" w:rsidRDefault="00500B8B" w:rsidP="00500B8B">
            <w:pPr>
              <w:rPr>
                <w:b/>
                <w:sz w:val="36"/>
                <w:szCs w:val="36"/>
              </w:rPr>
            </w:pPr>
            <w:r w:rsidRPr="00647EF6">
              <w:rPr>
                <w:b/>
                <w:sz w:val="36"/>
                <w:szCs w:val="36"/>
              </w:rPr>
              <w:t>Year 5</w:t>
            </w:r>
          </w:p>
        </w:tc>
        <w:tc>
          <w:tcPr>
            <w:tcW w:w="3189" w:type="dxa"/>
          </w:tcPr>
          <w:p w14:paraId="089AFE15" w14:textId="7F252972" w:rsidR="00500B8B" w:rsidRDefault="00500B8B" w:rsidP="00500B8B">
            <w:pPr>
              <w:rPr>
                <w:b/>
                <w:bCs/>
                <w:sz w:val="36"/>
                <w:szCs w:val="36"/>
                <w:u w:val="single"/>
              </w:rPr>
            </w:pPr>
            <w:r w:rsidRPr="00500B8B">
              <w:rPr>
                <w:b/>
                <w:bCs/>
                <w:sz w:val="36"/>
                <w:szCs w:val="36"/>
                <w:u w:val="single"/>
              </w:rPr>
              <w:t>C</w:t>
            </w:r>
            <w:r>
              <w:rPr>
                <w:b/>
                <w:bCs/>
                <w:sz w:val="36"/>
                <w:szCs w:val="36"/>
                <w:u w:val="single"/>
              </w:rPr>
              <w:t xml:space="preserve">omputing systems </w:t>
            </w:r>
          </w:p>
          <w:p w14:paraId="077478E3" w14:textId="77777777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Sharing information</w:t>
            </w:r>
          </w:p>
          <w:p w14:paraId="4A4BE43E" w14:textId="4B2D90B0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color w:val="FF0000"/>
                <w:sz w:val="36"/>
                <w:szCs w:val="36"/>
              </w:rPr>
              <w:t>NW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7030A0"/>
                <w:sz w:val="36"/>
                <w:szCs w:val="36"/>
              </w:rPr>
              <w:t>ET</w:t>
            </w:r>
          </w:p>
        </w:tc>
        <w:tc>
          <w:tcPr>
            <w:tcW w:w="2835" w:type="dxa"/>
          </w:tcPr>
          <w:p w14:paraId="0804B43E" w14:textId="353E3E40" w:rsidR="00500B8B" w:rsidRPr="00647EF6" w:rsidRDefault="00500B8B" w:rsidP="00500B8B">
            <w:pPr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Creating media </w:t>
            </w:r>
            <w:r w:rsidRPr="00647EF6">
              <w:rPr>
                <w:sz w:val="36"/>
                <w:szCs w:val="36"/>
              </w:rPr>
              <w:t>Video production</w:t>
            </w:r>
          </w:p>
          <w:p w14:paraId="5C800AB8" w14:textId="14E99E55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color w:val="FFC000"/>
                <w:sz w:val="36"/>
                <w:szCs w:val="36"/>
              </w:rPr>
              <w:t>CM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92D050"/>
                <w:sz w:val="36"/>
                <w:szCs w:val="36"/>
              </w:rPr>
              <w:t>DD</w:t>
            </w:r>
          </w:p>
        </w:tc>
        <w:tc>
          <w:tcPr>
            <w:tcW w:w="3969" w:type="dxa"/>
          </w:tcPr>
          <w:p w14:paraId="782619DE" w14:textId="504F4DD9" w:rsidR="00500B8B" w:rsidRDefault="00500B8B" w:rsidP="00500B8B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Programming </w:t>
            </w:r>
          </w:p>
          <w:p w14:paraId="68BB60AB" w14:textId="77777777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 xml:space="preserve">Selection in physical computing </w:t>
            </w:r>
          </w:p>
          <w:p w14:paraId="18718E1C" w14:textId="0F63A33F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color w:val="0070C0"/>
                <w:sz w:val="36"/>
                <w:szCs w:val="36"/>
              </w:rPr>
              <w:t>PG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00B0F0"/>
                <w:sz w:val="36"/>
                <w:szCs w:val="36"/>
              </w:rPr>
              <w:t>CS</w:t>
            </w:r>
          </w:p>
        </w:tc>
        <w:tc>
          <w:tcPr>
            <w:tcW w:w="3715" w:type="dxa"/>
          </w:tcPr>
          <w:p w14:paraId="2BF26C25" w14:textId="1FB4052A" w:rsidR="00500B8B" w:rsidRPr="00647EF6" w:rsidRDefault="00500B8B" w:rsidP="00500B8B">
            <w:pPr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Date and Information </w:t>
            </w:r>
            <w:r w:rsidRPr="00647EF6">
              <w:rPr>
                <w:sz w:val="36"/>
                <w:szCs w:val="36"/>
              </w:rPr>
              <w:t>Flat-file databases</w:t>
            </w:r>
          </w:p>
          <w:p w14:paraId="6BC99B06" w14:textId="0E2BA1E2" w:rsidR="00500B8B" w:rsidRPr="00647EF6" w:rsidRDefault="00500B8B" w:rsidP="00500B8B">
            <w:pPr>
              <w:rPr>
                <w:sz w:val="36"/>
                <w:szCs w:val="36"/>
              </w:rPr>
            </w:pPr>
            <w:r w:rsidRPr="00647EF6">
              <w:rPr>
                <w:color w:val="FFFF00"/>
                <w:sz w:val="36"/>
                <w:szCs w:val="36"/>
              </w:rPr>
              <w:t>DI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7030A0"/>
                <w:sz w:val="36"/>
                <w:szCs w:val="36"/>
              </w:rPr>
              <w:t>ET</w:t>
            </w:r>
          </w:p>
        </w:tc>
      </w:tr>
      <w:tr w:rsidR="0006396C" w14:paraId="747B3F20" w14:textId="77777777" w:rsidTr="0006396C">
        <w:trPr>
          <w:trHeight w:val="437"/>
        </w:trPr>
        <w:tc>
          <w:tcPr>
            <w:tcW w:w="1039" w:type="dxa"/>
            <w:shd w:val="clear" w:color="auto" w:fill="E7E6E6" w:themeFill="background2"/>
          </w:tcPr>
          <w:p w14:paraId="1D4ABF3F" w14:textId="77777777" w:rsidR="0006396C" w:rsidRPr="00647EF6" w:rsidRDefault="0006396C" w:rsidP="00500B8B">
            <w:pPr>
              <w:rPr>
                <w:b/>
                <w:sz w:val="36"/>
                <w:szCs w:val="36"/>
              </w:rPr>
            </w:pPr>
            <w:r w:rsidRPr="00647EF6">
              <w:rPr>
                <w:b/>
                <w:sz w:val="36"/>
                <w:szCs w:val="36"/>
              </w:rPr>
              <w:t>Year 6</w:t>
            </w:r>
          </w:p>
        </w:tc>
        <w:tc>
          <w:tcPr>
            <w:tcW w:w="6024" w:type="dxa"/>
            <w:gridSpan w:val="2"/>
          </w:tcPr>
          <w:p w14:paraId="4AEE3592" w14:textId="4635160F" w:rsidR="0006396C" w:rsidRDefault="0006396C" w:rsidP="0006396C">
            <w:pPr>
              <w:rPr>
                <w:b/>
                <w:bCs/>
                <w:sz w:val="36"/>
                <w:szCs w:val="36"/>
                <w:u w:val="single"/>
              </w:rPr>
            </w:pPr>
            <w:r w:rsidRPr="00500B8B">
              <w:rPr>
                <w:b/>
                <w:bCs/>
                <w:sz w:val="36"/>
                <w:szCs w:val="36"/>
                <w:u w:val="single"/>
              </w:rPr>
              <w:t>C</w:t>
            </w:r>
            <w:r>
              <w:rPr>
                <w:b/>
                <w:bCs/>
                <w:sz w:val="36"/>
                <w:szCs w:val="36"/>
                <w:u w:val="single"/>
              </w:rPr>
              <w:t xml:space="preserve">omputing systems </w:t>
            </w:r>
          </w:p>
          <w:p w14:paraId="2F89EED8" w14:textId="77777777" w:rsidR="0006396C" w:rsidRPr="00647EF6" w:rsidRDefault="0006396C" w:rsidP="00500B8B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Internet communication</w:t>
            </w:r>
          </w:p>
          <w:p w14:paraId="6E97C545" w14:textId="793B6BB6" w:rsidR="0006396C" w:rsidRPr="00647EF6" w:rsidRDefault="0006396C" w:rsidP="00500B8B">
            <w:pPr>
              <w:rPr>
                <w:sz w:val="36"/>
                <w:szCs w:val="36"/>
              </w:rPr>
            </w:pPr>
            <w:r w:rsidRPr="00647EF6">
              <w:rPr>
                <w:color w:val="FF0000"/>
                <w:sz w:val="36"/>
                <w:szCs w:val="36"/>
              </w:rPr>
              <w:t>NW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7030A0"/>
                <w:sz w:val="36"/>
                <w:szCs w:val="36"/>
              </w:rPr>
              <w:t>ET</w:t>
            </w:r>
          </w:p>
        </w:tc>
        <w:tc>
          <w:tcPr>
            <w:tcW w:w="3969" w:type="dxa"/>
          </w:tcPr>
          <w:p w14:paraId="74BDB9A0" w14:textId="77777777" w:rsidR="0006396C" w:rsidRDefault="0006396C" w:rsidP="0006396C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>Creating media</w:t>
            </w:r>
          </w:p>
          <w:p w14:paraId="677F0727" w14:textId="2D8721D7" w:rsidR="0006396C" w:rsidRPr="00647EF6" w:rsidRDefault="0006396C" w:rsidP="0006396C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 xml:space="preserve">Webpage creation </w:t>
            </w:r>
          </w:p>
          <w:p w14:paraId="42DD75DB" w14:textId="0F424614" w:rsidR="0006396C" w:rsidRPr="00647EF6" w:rsidRDefault="0006396C" w:rsidP="0006396C">
            <w:pPr>
              <w:rPr>
                <w:sz w:val="36"/>
                <w:szCs w:val="36"/>
              </w:rPr>
            </w:pPr>
            <w:r w:rsidRPr="00647EF6">
              <w:rPr>
                <w:color w:val="FFC000"/>
                <w:sz w:val="36"/>
                <w:szCs w:val="36"/>
              </w:rPr>
              <w:t>CM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92D050"/>
                <w:sz w:val="36"/>
                <w:szCs w:val="36"/>
              </w:rPr>
              <w:t>DD</w:t>
            </w:r>
          </w:p>
        </w:tc>
        <w:tc>
          <w:tcPr>
            <w:tcW w:w="3715" w:type="dxa"/>
          </w:tcPr>
          <w:p w14:paraId="6ECA984D" w14:textId="4DF3C11E" w:rsidR="0006396C" w:rsidRDefault="0006396C" w:rsidP="0006396C">
            <w:pPr>
              <w:rPr>
                <w:b/>
                <w:bCs/>
                <w:sz w:val="36"/>
                <w:szCs w:val="36"/>
                <w:u w:val="single"/>
              </w:rPr>
            </w:pPr>
            <w:r>
              <w:rPr>
                <w:b/>
                <w:bCs/>
                <w:sz w:val="36"/>
                <w:szCs w:val="36"/>
                <w:u w:val="single"/>
              </w:rPr>
              <w:t xml:space="preserve">Programming </w:t>
            </w:r>
          </w:p>
          <w:p w14:paraId="6AE8A757" w14:textId="77777777" w:rsidR="0006396C" w:rsidRPr="00647EF6" w:rsidRDefault="0006396C" w:rsidP="0006396C">
            <w:pPr>
              <w:rPr>
                <w:sz w:val="36"/>
                <w:szCs w:val="36"/>
              </w:rPr>
            </w:pPr>
            <w:r w:rsidRPr="00647EF6">
              <w:rPr>
                <w:sz w:val="36"/>
                <w:szCs w:val="36"/>
              </w:rPr>
              <w:t>Variables in games</w:t>
            </w:r>
          </w:p>
          <w:p w14:paraId="0B4BC2C2" w14:textId="7A689EC7" w:rsidR="0006396C" w:rsidRPr="00647EF6" w:rsidRDefault="0006396C" w:rsidP="0006396C">
            <w:pPr>
              <w:rPr>
                <w:sz w:val="36"/>
                <w:szCs w:val="36"/>
              </w:rPr>
            </w:pPr>
            <w:r w:rsidRPr="00647EF6">
              <w:rPr>
                <w:color w:val="0070C0"/>
                <w:sz w:val="36"/>
                <w:szCs w:val="36"/>
              </w:rPr>
              <w:t>PG</w:t>
            </w:r>
            <w:r w:rsidRPr="00647EF6">
              <w:rPr>
                <w:sz w:val="36"/>
                <w:szCs w:val="36"/>
              </w:rPr>
              <w:t xml:space="preserve">, </w:t>
            </w:r>
            <w:r w:rsidRPr="00647EF6">
              <w:rPr>
                <w:color w:val="92D050"/>
                <w:sz w:val="36"/>
                <w:szCs w:val="36"/>
              </w:rPr>
              <w:t>DD</w:t>
            </w:r>
          </w:p>
        </w:tc>
      </w:tr>
    </w:tbl>
    <w:p w14:paraId="0FD79EE3" w14:textId="76F0D805" w:rsidR="000E008E" w:rsidRDefault="000E008E">
      <w:pPr>
        <w:rPr>
          <w:sz w:val="36"/>
        </w:rPr>
      </w:pPr>
    </w:p>
    <w:p w14:paraId="109C21D8" w14:textId="77777777" w:rsidR="001E1C5B" w:rsidRDefault="001E1C5B">
      <w:pPr>
        <w:rPr>
          <w:sz w:val="28"/>
        </w:rPr>
      </w:pPr>
    </w:p>
    <w:p w14:paraId="774AEF33" w14:textId="39230376" w:rsidR="001E1C5B" w:rsidRDefault="001E1C5B">
      <w:pPr>
        <w:rPr>
          <w:sz w:val="24"/>
        </w:rPr>
      </w:pPr>
    </w:p>
    <w:p w14:paraId="0F48A0E9" w14:textId="77777777" w:rsidR="00444FB4" w:rsidRPr="00444FB4" w:rsidRDefault="00444FB4">
      <w:pPr>
        <w:rPr>
          <w:sz w:val="24"/>
        </w:rPr>
      </w:pPr>
    </w:p>
    <w:tbl>
      <w:tblPr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1733"/>
        <w:gridCol w:w="1760"/>
        <w:gridCol w:w="6425"/>
      </w:tblGrid>
      <w:tr w:rsidR="00444FB4" w:rsidRPr="001E1C5B" w14:paraId="1538C90A" w14:textId="465CE419" w:rsidTr="00690948">
        <w:trPr>
          <w:trHeight w:val="206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E7CC3" w:fill="8E7CC3"/>
            <w:noWrap/>
            <w:vAlign w:val="bottom"/>
            <w:hideMark/>
          </w:tcPr>
          <w:p w14:paraId="543F2344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b/>
                <w:bCs/>
                <w:color w:val="FFFFFF"/>
                <w:sz w:val="28"/>
                <w:szCs w:val="18"/>
                <w:lang w:eastAsia="en-GB"/>
              </w:rPr>
              <w:lastRenderedPageBreak/>
              <w:t>Teach Computing Taxonomy</w:t>
            </w:r>
          </w:p>
        </w:tc>
      </w:tr>
      <w:tr w:rsidR="00444FB4" w:rsidRPr="00444FB4" w14:paraId="5F3D5F14" w14:textId="534A2B17" w:rsidTr="00690948">
        <w:trPr>
          <w:trHeight w:val="206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E7CC3" w:fill="8E7CC3"/>
            <w:noWrap/>
            <w:vAlign w:val="center"/>
            <w:hideMark/>
          </w:tcPr>
          <w:p w14:paraId="3E85363C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b/>
                <w:bCs/>
                <w:color w:val="FFFFFF"/>
                <w:sz w:val="28"/>
                <w:szCs w:val="18"/>
                <w:lang w:eastAsia="en-GB"/>
              </w:rPr>
              <w:t>Abbreviation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E7CC3" w:fill="8E7CC3"/>
            <w:noWrap/>
            <w:vAlign w:val="center"/>
            <w:hideMark/>
          </w:tcPr>
          <w:p w14:paraId="177E7F14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b/>
                <w:bCs/>
                <w:color w:val="FFFFFF"/>
                <w:sz w:val="28"/>
                <w:szCs w:val="18"/>
                <w:lang w:eastAsia="en-GB"/>
              </w:rPr>
              <w:t>Strand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E7CC3" w:fill="8E7CC3"/>
            <w:noWrap/>
            <w:vAlign w:val="center"/>
            <w:hideMark/>
          </w:tcPr>
          <w:p w14:paraId="6ADDEF97" w14:textId="77777777" w:rsidR="00444FB4" w:rsidRPr="00690948" w:rsidRDefault="00444FB4" w:rsidP="001E505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b/>
                <w:bCs/>
                <w:color w:val="FFFFFF"/>
                <w:sz w:val="28"/>
                <w:szCs w:val="18"/>
                <w:lang w:eastAsia="en-GB"/>
              </w:rPr>
              <w:t>Description</w:t>
            </w:r>
          </w:p>
        </w:tc>
      </w:tr>
      <w:tr w:rsidR="00444FB4" w:rsidRPr="00444FB4" w14:paraId="4FF2D8D4" w14:textId="1908DA68" w:rsidTr="00690948">
        <w:trPr>
          <w:trHeight w:val="542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755968" w14:textId="145F0AF8" w:rsidR="00444FB4" w:rsidRPr="00690948" w:rsidRDefault="001E5052" w:rsidP="005E72A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color w:val="FF0000"/>
                <w:sz w:val="28"/>
                <w:szCs w:val="18"/>
                <w:lang w:eastAsia="en-GB"/>
              </w:rPr>
              <w:t>NW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3CE23" w14:textId="64A12AEE" w:rsidR="00444FB4" w:rsidRPr="00690948" w:rsidRDefault="00647EF6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Networks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7E902" w14:textId="1A527579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Understand how </w:t>
            </w:r>
            <w:r w:rsidR="00647EF6"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networks</w:t>
            </w: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 can be used to </w:t>
            </w:r>
            <w:r w:rsidR="00647EF6"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retrieve</w:t>
            </w: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 and share information, and how they come with </w:t>
            </w:r>
            <w:r w:rsidR="00647EF6"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associated</w:t>
            </w: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 risks</w:t>
            </w:r>
          </w:p>
        </w:tc>
      </w:tr>
      <w:tr w:rsidR="00444FB4" w:rsidRPr="00444FB4" w14:paraId="7D48BF63" w14:textId="7E2F639C" w:rsidTr="00690948">
        <w:trPr>
          <w:trHeight w:val="542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751475" w14:textId="5B9D793D" w:rsidR="00444FB4" w:rsidRPr="00690948" w:rsidRDefault="001E5052" w:rsidP="005E72A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color w:val="FFC000"/>
                <w:sz w:val="28"/>
                <w:szCs w:val="18"/>
                <w:lang w:eastAsia="en-GB"/>
              </w:rPr>
              <w:t>CM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EA55E" w14:textId="3BF3DA51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Creating </w:t>
            </w:r>
            <w:r w:rsidR="001E5052"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Media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3AF152" w14:textId="3720DF64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Select and create a range of </w:t>
            </w:r>
            <w:r w:rsidR="001E5052"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media</w:t>
            </w: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 </w:t>
            </w:r>
            <w:r w:rsidR="001E5052"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including</w:t>
            </w: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 text, images, sounds, and video</w:t>
            </w:r>
          </w:p>
        </w:tc>
      </w:tr>
      <w:tr w:rsidR="00444FB4" w:rsidRPr="00444FB4" w14:paraId="2C6C4E98" w14:textId="4AAEB596" w:rsidTr="00690948">
        <w:trPr>
          <w:trHeight w:val="542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E328AE" w14:textId="49CE0D70" w:rsidR="00444FB4" w:rsidRPr="00690948" w:rsidRDefault="001E5052" w:rsidP="005E72A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color w:val="FFFF00"/>
                <w:sz w:val="28"/>
                <w:szCs w:val="18"/>
                <w:lang w:eastAsia="en-GB"/>
              </w:rPr>
              <w:t>DI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C94D2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Data &amp; Information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60EA3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Understand how data is stored, organised, and used to represent real-world artefacts and scenarios</w:t>
            </w:r>
          </w:p>
        </w:tc>
      </w:tr>
      <w:tr w:rsidR="00444FB4" w:rsidRPr="00444FB4" w14:paraId="77BA8AE9" w14:textId="5FACEA1E" w:rsidTr="00690948">
        <w:trPr>
          <w:trHeight w:val="542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0FECB8" w14:textId="61787D39" w:rsidR="00444FB4" w:rsidRPr="00690948" w:rsidRDefault="001E5052" w:rsidP="005E72A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color w:val="92D050"/>
                <w:sz w:val="28"/>
                <w:szCs w:val="18"/>
                <w:lang w:eastAsia="en-GB"/>
              </w:rPr>
              <w:t>DD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91DF8" w14:textId="4F7343D3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Design &amp; Development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F85BE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Understand the activities involved in planning, creating, and evaluating computing artefacts</w:t>
            </w:r>
          </w:p>
        </w:tc>
      </w:tr>
      <w:tr w:rsidR="00444FB4" w:rsidRPr="00444FB4" w14:paraId="68D04523" w14:textId="63C936C6" w:rsidTr="00690948">
        <w:trPr>
          <w:trHeight w:val="542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6FF206" w14:textId="72E68950" w:rsidR="00444FB4" w:rsidRPr="00690948" w:rsidRDefault="001E5052" w:rsidP="005E72A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color w:val="00B0F0"/>
                <w:sz w:val="28"/>
                <w:szCs w:val="18"/>
                <w:lang w:eastAsia="en-GB"/>
              </w:rPr>
              <w:t>CS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4A0E1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Computing Systems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CA345" w14:textId="5924AA54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Understand what a computer is, and how its constituent parts function </w:t>
            </w:r>
            <w:r w:rsidR="00647EF6"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together</w:t>
            </w: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 as a whole</w:t>
            </w:r>
          </w:p>
        </w:tc>
      </w:tr>
      <w:tr w:rsidR="00444FB4" w:rsidRPr="00444FB4" w14:paraId="400F5B24" w14:textId="60868739" w:rsidTr="00690948">
        <w:trPr>
          <w:trHeight w:val="542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F14233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color w:val="000000"/>
                <w:sz w:val="28"/>
                <w:szCs w:val="18"/>
                <w:lang w:eastAsia="en-GB"/>
              </w:rPr>
              <w:t>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5663D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Algorithms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DF1E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Be able to comprehend, design, create, and evaluate algorithms</w:t>
            </w:r>
          </w:p>
        </w:tc>
      </w:tr>
      <w:tr w:rsidR="00444FB4" w:rsidRPr="00444FB4" w14:paraId="6864B24B" w14:textId="74A52D09" w:rsidTr="00690948">
        <w:trPr>
          <w:trHeight w:val="542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284B5F" w14:textId="537D2EB7" w:rsidR="00444FB4" w:rsidRPr="00690948" w:rsidRDefault="00647EF6" w:rsidP="005E72A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color w:val="0070C0"/>
                <w:sz w:val="28"/>
                <w:szCs w:val="18"/>
                <w:lang w:eastAsia="en-GB"/>
              </w:rPr>
              <w:t>PG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04671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Programming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B291B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Create software to allow computers to solve problems</w:t>
            </w:r>
          </w:p>
        </w:tc>
      </w:tr>
      <w:tr w:rsidR="00444FB4" w:rsidRPr="00444FB4" w14:paraId="35B51F4C" w14:textId="294F9655" w:rsidTr="00690948">
        <w:trPr>
          <w:trHeight w:val="542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18DE01" w14:textId="4D2C8AF1" w:rsidR="00444FB4" w:rsidRPr="00690948" w:rsidRDefault="00647EF6" w:rsidP="005E72A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color w:val="7030A0"/>
                <w:sz w:val="28"/>
                <w:szCs w:val="18"/>
                <w:lang w:eastAsia="en-GB"/>
              </w:rPr>
              <w:t>ET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9C8BF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Effective Use of tools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70EF2" w14:textId="7777777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Use software tools to support computing work</w:t>
            </w:r>
          </w:p>
        </w:tc>
      </w:tr>
      <w:tr w:rsidR="00444FB4" w:rsidRPr="00444FB4" w14:paraId="40309608" w14:textId="581E491B" w:rsidTr="00690948">
        <w:trPr>
          <w:trHeight w:val="542"/>
        </w:trPr>
        <w:tc>
          <w:tcPr>
            <w:tcW w:w="1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7E8818" w14:textId="0366A73C" w:rsidR="00444FB4" w:rsidRPr="00690948" w:rsidRDefault="00647EF6" w:rsidP="005E72A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color w:val="BC14B4"/>
                <w:sz w:val="28"/>
                <w:szCs w:val="18"/>
                <w:lang w:eastAsia="en-GB"/>
              </w:rPr>
              <w:t>SS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7C043" w14:textId="6CBD567D" w:rsidR="00444FB4" w:rsidRPr="00690948" w:rsidRDefault="00647EF6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Safety</w:t>
            </w:r>
            <w:r w:rsidR="00444FB4"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 &amp; Security</w:t>
            </w:r>
          </w:p>
        </w:tc>
        <w:tc>
          <w:tcPr>
            <w:tcW w:w="6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77F05" w14:textId="2ADCFEF7" w:rsidR="00444FB4" w:rsidRPr="00690948" w:rsidRDefault="00444FB4" w:rsidP="005E72A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18"/>
                <w:lang w:eastAsia="en-GB"/>
              </w:rPr>
            </w:pP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Understand risks when using technology, and how to protect </w:t>
            </w:r>
            <w:r w:rsidR="001E5052"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>individuals</w:t>
            </w:r>
            <w:r w:rsidRPr="00690948">
              <w:rPr>
                <w:rFonts w:eastAsia="Times New Roman" w:cstheme="minorHAnsi"/>
                <w:sz w:val="28"/>
                <w:szCs w:val="18"/>
                <w:lang w:eastAsia="en-GB"/>
              </w:rPr>
              <w:t xml:space="preserve"> and systems</w:t>
            </w:r>
          </w:p>
        </w:tc>
      </w:tr>
    </w:tbl>
    <w:p w14:paraId="38BA143B" w14:textId="15B5FBDE" w:rsidR="001E1C5B" w:rsidRDefault="001E1C5B">
      <w:pPr>
        <w:rPr>
          <w:sz w:val="36"/>
        </w:rPr>
      </w:pPr>
    </w:p>
    <w:p w14:paraId="15E9D1F2" w14:textId="6F8692E7" w:rsidR="00444FB4" w:rsidRDefault="00444FB4">
      <w:pPr>
        <w:rPr>
          <w:sz w:val="36"/>
        </w:rPr>
      </w:pPr>
    </w:p>
    <w:p w14:paraId="18BEA6D9" w14:textId="2BDD9B09" w:rsidR="00444FB4" w:rsidRDefault="00444FB4">
      <w:pPr>
        <w:rPr>
          <w:sz w:val="36"/>
        </w:rPr>
      </w:pPr>
    </w:p>
    <w:p w14:paraId="6F916675" w14:textId="358BD8BB" w:rsidR="00444FB4" w:rsidRDefault="00444FB4">
      <w:pPr>
        <w:rPr>
          <w:sz w:val="36"/>
        </w:rPr>
      </w:pPr>
    </w:p>
    <w:p w14:paraId="51063B39" w14:textId="77777777" w:rsidR="00444FB4" w:rsidRPr="00647EF6" w:rsidRDefault="00444FB4">
      <w:pPr>
        <w:rPr>
          <w:color w:val="BC14B4"/>
          <w:sz w:val="36"/>
        </w:rPr>
      </w:pPr>
    </w:p>
    <w:sectPr w:rsidR="00444FB4" w:rsidRPr="00647EF6" w:rsidSect="00DA47D9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AB5FB" w14:textId="77777777" w:rsidR="00E170B7" w:rsidRDefault="00E170B7" w:rsidP="00CA0883">
      <w:pPr>
        <w:spacing w:after="0" w:line="240" w:lineRule="auto"/>
      </w:pPr>
      <w:r>
        <w:separator/>
      </w:r>
    </w:p>
  </w:endnote>
  <w:endnote w:type="continuationSeparator" w:id="0">
    <w:p w14:paraId="00A9D9D5" w14:textId="77777777" w:rsidR="00E170B7" w:rsidRDefault="00E170B7" w:rsidP="00CA0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B8AE9" w14:textId="77777777" w:rsidR="00E170B7" w:rsidRDefault="00E170B7" w:rsidP="00CA0883">
      <w:pPr>
        <w:spacing w:after="0" w:line="240" w:lineRule="auto"/>
      </w:pPr>
      <w:r>
        <w:separator/>
      </w:r>
    </w:p>
  </w:footnote>
  <w:footnote w:type="continuationSeparator" w:id="0">
    <w:p w14:paraId="4312E42A" w14:textId="77777777" w:rsidR="00E170B7" w:rsidRDefault="00E170B7" w:rsidP="00CA0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93C91" w14:textId="77777777" w:rsidR="00CA0883" w:rsidRPr="00CD6B3E" w:rsidRDefault="00CA0883" w:rsidP="00CA0883">
    <w:pPr>
      <w:jc w:val="both"/>
      <w:rPr>
        <w:rFonts w:ascii="Century Gothic" w:hAnsi="Century Gothic"/>
        <w:sz w:val="32"/>
        <w:szCs w:val="24"/>
      </w:rPr>
    </w:pPr>
    <w:r w:rsidRPr="00CD6B3E">
      <w:rPr>
        <w:rFonts w:ascii="Century Gothic" w:hAnsi="Century Gothic"/>
        <w:noProof/>
        <w:sz w:val="48"/>
        <w:lang w:eastAsia="en-GB"/>
      </w:rPr>
      <w:drawing>
        <wp:anchor distT="0" distB="0" distL="114300" distR="114300" simplePos="0" relativeHeight="251659264" behindDoc="0" locked="0" layoutInCell="1" allowOverlap="1" wp14:anchorId="27A5519B" wp14:editId="0C38735D">
          <wp:simplePos x="0" y="0"/>
          <wp:positionH relativeFrom="column">
            <wp:posOffset>5895975</wp:posOffset>
          </wp:positionH>
          <wp:positionV relativeFrom="paragraph">
            <wp:posOffset>-234315</wp:posOffset>
          </wp:positionV>
          <wp:extent cx="3264535" cy="852170"/>
          <wp:effectExtent l="0" t="0" r="0" b="0"/>
          <wp:wrapSquare wrapText="bothSides"/>
          <wp:docPr id="1" name="Picture 1" descr="C:\Users\lbower\AppData\Local\Microsoft\Windows\Temporary Internet Files\Content.Outlook\XY4LG72S\Horizontal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bower\AppData\Local\Microsoft\Windows\Temporary Internet Files\Content.Outlook\XY4LG72S\Horizontal-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4535" cy="852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6B3E">
      <w:rPr>
        <w:rFonts w:ascii="Century Gothic" w:hAnsi="Century Gothic"/>
        <w:sz w:val="48"/>
        <w:szCs w:val="24"/>
      </w:rPr>
      <w:t xml:space="preserve">Computing </w:t>
    </w:r>
    <w:r>
      <w:rPr>
        <w:rFonts w:ascii="Century Gothic" w:hAnsi="Century Gothic"/>
        <w:sz w:val="48"/>
        <w:szCs w:val="24"/>
      </w:rPr>
      <w:t>Overview</w:t>
    </w:r>
    <w:r w:rsidRPr="00CD6B3E">
      <w:rPr>
        <w:rFonts w:ascii="Century Gothic" w:hAnsi="Century Gothic"/>
        <w:sz w:val="48"/>
        <w:szCs w:val="24"/>
      </w:rPr>
      <w:t xml:space="preserve"> </w:t>
    </w:r>
  </w:p>
  <w:p w14:paraId="6D3BC1D9" w14:textId="77777777" w:rsidR="00CA0883" w:rsidRDefault="00CA08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7D9"/>
    <w:rsid w:val="0006396C"/>
    <w:rsid w:val="000E008E"/>
    <w:rsid w:val="001E1C5B"/>
    <w:rsid w:val="001E5052"/>
    <w:rsid w:val="003A4EA1"/>
    <w:rsid w:val="00444FB4"/>
    <w:rsid w:val="00500B8B"/>
    <w:rsid w:val="005E72AA"/>
    <w:rsid w:val="00647EF6"/>
    <w:rsid w:val="00690948"/>
    <w:rsid w:val="007755A8"/>
    <w:rsid w:val="00CA0883"/>
    <w:rsid w:val="00DA47D9"/>
    <w:rsid w:val="00DD4402"/>
    <w:rsid w:val="00E170B7"/>
    <w:rsid w:val="00E4056C"/>
    <w:rsid w:val="00E95EF5"/>
    <w:rsid w:val="00F6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907E1"/>
  <w15:chartTrackingRefBased/>
  <w15:docId w15:val="{ED3A5120-5EC3-4E57-A068-3B49AEFB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0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0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0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883"/>
  </w:style>
  <w:style w:type="paragraph" w:styleId="Footer">
    <w:name w:val="footer"/>
    <w:basedOn w:val="Normal"/>
    <w:link w:val="FooterChar"/>
    <w:uiPriority w:val="99"/>
    <w:unhideWhenUsed/>
    <w:rsid w:val="00CA0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8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0C3A5F1AD3F74E8371FD5AA7F23665" ma:contentTypeVersion="16" ma:contentTypeDescription="Create a new document." ma:contentTypeScope="" ma:versionID="457447c274a6831ce67f984be5530c8a">
  <xsd:schema xmlns:xsd="http://www.w3.org/2001/XMLSchema" xmlns:xs="http://www.w3.org/2001/XMLSchema" xmlns:p="http://schemas.microsoft.com/office/2006/metadata/properties" xmlns:ns2="019b67e8-2624-4ed7-86fb-430e827e0adb" xmlns:ns3="04d1efcb-3c14-441f-8a40-260cd3d2e479" targetNamespace="http://schemas.microsoft.com/office/2006/metadata/properties" ma:root="true" ma:fieldsID="086fad7f0ea95f1a6572feb2fcc1456b" ns2:_="" ns3:_="">
    <xsd:import namespace="019b67e8-2624-4ed7-86fb-430e827e0adb"/>
    <xsd:import namespace="04d1efcb-3c14-441f-8a40-260cd3d2e4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b67e8-2624-4ed7-86fb-430e827e0a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18a7b72-26b3-43b2-81d5-af9200bd7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1efcb-3c14-441f-8a40-260cd3d2e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75223fe-c30e-4b51-af6f-2d35c2bdcfe2}" ma:internalName="TaxCatchAll" ma:showField="CatchAllData" ma:web="04d1efcb-3c14-441f-8a40-260cd3d2e4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b67e8-2624-4ed7-86fb-430e827e0adb">
      <Terms xmlns="http://schemas.microsoft.com/office/infopath/2007/PartnerControls"/>
    </lcf76f155ced4ddcb4097134ff3c332f>
    <TaxCatchAll xmlns="04d1efcb-3c14-441f-8a40-260cd3d2e479" xsi:nil="true"/>
  </documentManagement>
</p:properties>
</file>

<file path=customXml/itemProps1.xml><?xml version="1.0" encoding="utf-8"?>
<ds:datastoreItem xmlns:ds="http://schemas.openxmlformats.org/officeDocument/2006/customXml" ds:itemID="{1066770A-6DC8-464C-9633-061A4BF31503}"/>
</file>

<file path=customXml/itemProps2.xml><?xml version="1.0" encoding="utf-8"?>
<ds:datastoreItem xmlns:ds="http://schemas.openxmlformats.org/officeDocument/2006/customXml" ds:itemID="{18E9E8B5-BD3F-4720-BD84-EB4FEEF3F884}"/>
</file>

<file path=customXml/itemProps3.xml><?xml version="1.0" encoding="utf-8"?>
<ds:datastoreItem xmlns:ds="http://schemas.openxmlformats.org/officeDocument/2006/customXml" ds:itemID="{2AD10FA8-8DE5-4254-B998-0D4434D6D9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Wasteney</dc:creator>
  <cp:keywords/>
  <dc:description/>
  <cp:lastModifiedBy>Nathan Wasteney (Hartley Brook Academy)</cp:lastModifiedBy>
  <cp:revision>2</cp:revision>
  <cp:lastPrinted>2024-04-26T12:49:00Z</cp:lastPrinted>
  <dcterms:created xsi:type="dcterms:W3CDTF">2026-06-23T13:01:00Z</dcterms:created>
  <dcterms:modified xsi:type="dcterms:W3CDTF">2026-06-23T13:01:00Z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0x010100B90C3A5F1AD3F74E8371FD5AA7F23665</vt:lpwstr>
  </property>
</Properties>
</file>