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440591971"/>
        <w:docPartObj>
          <w:docPartGallery w:val="Cover Pages"/>
          <w:docPartUnique/>
        </w:docPartObj>
      </w:sdtPr>
      <w:sdtEndPr/>
      <w:sdtContent>
        <w:p w:rsidR="00D33791" w:rsidRDefault="00D33791">
          <w:r>
            <w:rPr>
              <w:noProof/>
              <w:lang w:eastAsia="en-GB"/>
            </w:rPr>
            <w:drawing>
              <wp:anchor distT="0" distB="0" distL="114300" distR="114300" simplePos="0" relativeHeight="251661312" behindDoc="0" locked="0" layoutInCell="1" allowOverlap="1" wp14:anchorId="4C504312" wp14:editId="3E29F91C">
                <wp:simplePos x="0" y="0"/>
                <wp:positionH relativeFrom="column">
                  <wp:posOffset>2324100</wp:posOffset>
                </wp:positionH>
                <wp:positionV relativeFrom="paragraph">
                  <wp:posOffset>0</wp:posOffset>
                </wp:positionV>
                <wp:extent cx="3819525" cy="1200150"/>
                <wp:effectExtent l="0" t="0" r="9525" b="0"/>
                <wp:wrapSquare wrapText="bothSides"/>
                <wp:docPr id="1" name="Picture 1" descr="Hartley Brook Primary Academy - Astrea Academy Tru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artley Brook Primary Academy - Astrea Academy Tru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952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33791" w:rsidRDefault="00D33791"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3458FD4" wp14:editId="1EAB70F7">
                    <wp:simplePos x="0" y="0"/>
                    <wp:positionH relativeFrom="margin">
                      <wp:posOffset>685800</wp:posOffset>
                    </wp:positionH>
                    <wp:positionV relativeFrom="page">
                      <wp:posOffset>4086225</wp:posOffset>
                    </wp:positionV>
                    <wp:extent cx="8115300" cy="6720840"/>
                    <wp:effectExtent l="0" t="0" r="0" b="889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115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33791" w:rsidRPr="00D33791" w:rsidRDefault="00EF054F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96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96"/>
                                      <w:szCs w:val="72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D33791" w:rsidRPr="00D33791">
                                      <w:rPr>
                                        <w:color w:val="5B9BD5" w:themeColor="accent1"/>
                                        <w:sz w:val="96"/>
                                        <w:szCs w:val="72"/>
                                      </w:rPr>
                                      <w:t>Hartley Brook Online Curriculum</w:t>
                                    </w:r>
                                  </w:sdtContent>
                                </w:sdt>
                              </w:p>
                              <w:p w:rsidR="00D33791" w:rsidRPr="00D33791" w:rsidRDefault="00D33791">
                                <w:pPr>
                                  <w:pStyle w:val="NoSpacing"/>
                                  <w:spacing w:before="80" w:after="40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  <w:r w:rsidRPr="00D33791"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t>EYFS</w:t>
                                </w:r>
                                <w:r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D33791"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t>-</w:t>
                                </w:r>
                                <w:r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D33791"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t>Year 6</w:t>
                                </w:r>
                              </w:p>
                              <w:p w:rsidR="00D33791" w:rsidRPr="00D33791" w:rsidRDefault="00D33791">
                                <w:pPr>
                                  <w:pStyle w:val="NoSpacing"/>
                                  <w:spacing w:before="80" w:after="40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D33791" w:rsidRDefault="00D33791">
                                <w:pPr>
                                  <w:pStyle w:val="NoSpacing"/>
                                  <w:spacing w:before="80" w:after="40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pPr>
                                <w:r w:rsidRPr="00D33791"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t xml:space="preserve">Completed: </w:t>
                                </w:r>
                                <w:r w:rsidR="00EF054F"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t>September 2024</w:t>
                                </w:r>
                              </w:p>
                              <w:p w:rsidR="00D33791" w:rsidRPr="00D33791" w:rsidRDefault="00D33791">
                                <w:pPr>
                                  <w:pStyle w:val="NoSpacing"/>
                                  <w:spacing w:before="80" w:after="40"/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t xml:space="preserve">REVIEW DAYE: </w:t>
                                </w:r>
                                <w:r w:rsidR="00EF054F"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t>September 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03458FD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54pt;margin-top:321.75pt;width:639pt;height:529.2pt;z-index:25166028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" filled="f" stroked="f" strokeweight=".5pt">
                    <v:textbox style="mso-fit-shape-to-text:t" inset="0,0,0,0">
                      <w:txbxContent>
                        <w:p w:rsidR="00D33791" w:rsidRPr="00D33791" w:rsidRDefault="00EF054F">
                          <w:pPr>
                            <w:pStyle w:val="NoSpacing"/>
                            <w:spacing w:before="40" w:after="560" w:line="216" w:lineRule="auto"/>
                            <w:rPr>
                              <w:color w:val="5B9BD5" w:themeColor="accent1"/>
                              <w:sz w:val="96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96"/>
                                <w:szCs w:val="72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33791" w:rsidRPr="00D33791">
                                <w:rPr>
                                  <w:color w:val="5B9BD5" w:themeColor="accent1"/>
                                  <w:sz w:val="96"/>
                                  <w:szCs w:val="72"/>
                                </w:rPr>
                                <w:t>Hartley Brook Online Curriculum</w:t>
                              </w:r>
                            </w:sdtContent>
                          </w:sdt>
                        </w:p>
                        <w:p w:rsidR="00D33791" w:rsidRPr="00D33791" w:rsidRDefault="00D33791">
                          <w:pPr>
                            <w:pStyle w:val="NoSpacing"/>
                            <w:spacing w:before="80" w:after="40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  <w:r w:rsidRPr="00D33791"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t>EYFS</w:t>
                          </w:r>
                          <w:r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D33791"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D33791"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t>Year 6</w:t>
                          </w:r>
                        </w:p>
                        <w:p w:rsidR="00D33791" w:rsidRPr="00D33791" w:rsidRDefault="00D33791">
                          <w:pPr>
                            <w:pStyle w:val="NoSpacing"/>
                            <w:spacing w:before="80" w:after="40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</w:p>
                        <w:p w:rsidR="00D33791" w:rsidRDefault="00D33791">
                          <w:pPr>
                            <w:pStyle w:val="NoSpacing"/>
                            <w:spacing w:before="80" w:after="40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pPr>
                          <w:r w:rsidRPr="00D33791"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t xml:space="preserve">Completed: </w:t>
                          </w:r>
                          <w:r w:rsidR="00EF054F"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t>September 2024</w:t>
                          </w:r>
                        </w:p>
                        <w:p w:rsidR="00D33791" w:rsidRPr="00D33791" w:rsidRDefault="00D33791">
                          <w:pPr>
                            <w:pStyle w:val="NoSpacing"/>
                            <w:spacing w:before="80" w:after="40"/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  <w:r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t xml:space="preserve">REVIEW DAYE: </w:t>
                          </w:r>
                          <w:r w:rsidR="00EF054F"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t>September 2025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:rsidR="00C52746" w:rsidRDefault="00C52746">
      <w:pPr>
        <w:rPr>
          <w:rFonts w:ascii="Century Gothic" w:hAnsi="Century Gothic"/>
          <w:sz w:val="4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0F21005C" wp14:editId="00178452">
            <wp:simplePos x="0" y="0"/>
            <wp:positionH relativeFrom="margin">
              <wp:align>center</wp:align>
            </wp:positionH>
            <wp:positionV relativeFrom="paragraph">
              <wp:posOffset>5233035</wp:posOffset>
            </wp:positionV>
            <wp:extent cx="1571625" cy="493395"/>
            <wp:effectExtent l="0" t="0" r="9525" b="1905"/>
            <wp:wrapSquare wrapText="bothSides"/>
            <wp:docPr id="2" name="Picture 2" descr="Hartley Brook Primary Academy - Astrea Academy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rtley Brook Primary Academy - Astrea Academy Tru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791" w:rsidRPr="00D33791">
        <w:rPr>
          <w:rFonts w:ascii="Century Gothic" w:hAnsi="Century Gothic"/>
          <w:sz w:val="32"/>
        </w:rPr>
        <w:t>Children are increasingly put in situations involving a ‘digital world’. Devices, social networks and media are changing childhood in radical ways.</w:t>
      </w:r>
      <w:r w:rsidR="00D33791">
        <w:rPr>
          <w:rFonts w:ascii="Century Gothic" w:hAnsi="Century Gothic"/>
          <w:sz w:val="32"/>
        </w:rPr>
        <w:t xml:space="preserve"> We want all the children at Hartley Brook</w:t>
      </w:r>
      <w:r>
        <w:rPr>
          <w:rFonts w:ascii="Century Gothic" w:hAnsi="Century Gothic"/>
          <w:sz w:val="32"/>
        </w:rPr>
        <w:t xml:space="preserve"> Primary Academy</w:t>
      </w:r>
      <w:r w:rsidR="00D33791">
        <w:rPr>
          <w:rFonts w:ascii="Century Gothic" w:hAnsi="Century Gothic"/>
          <w:sz w:val="32"/>
        </w:rPr>
        <w:t xml:space="preserve"> to grow up in a safe and healthy online environment. To do this our curriculum is based on the Jigsaw Framework</w:t>
      </w:r>
      <w:r w:rsidR="00EF054F">
        <w:rPr>
          <w:rFonts w:ascii="Century Gothic" w:hAnsi="Century Gothic"/>
          <w:sz w:val="32"/>
        </w:rPr>
        <w:t xml:space="preserve"> and The National Centre for Computing Education</w:t>
      </w:r>
      <w:r>
        <w:rPr>
          <w:rFonts w:ascii="Century Gothic" w:hAnsi="Century Gothic"/>
          <w:sz w:val="32"/>
        </w:rPr>
        <w:t>, that follow</w:t>
      </w:r>
      <w:r w:rsidR="00D33791">
        <w:rPr>
          <w:rFonts w:ascii="Century Gothic" w:hAnsi="Century Gothic"/>
          <w:sz w:val="32"/>
        </w:rPr>
        <w:t xml:space="preserve"> the National Curriculu</w:t>
      </w:r>
      <w:r w:rsidR="00D33791" w:rsidRPr="00C52746">
        <w:rPr>
          <w:rFonts w:ascii="Century Gothic" w:hAnsi="Century Gothic"/>
          <w:sz w:val="32"/>
          <w:szCs w:val="32"/>
        </w:rPr>
        <w:t>m.</w:t>
      </w:r>
      <w:r w:rsidR="00D33791" w:rsidRPr="00C52746">
        <w:rPr>
          <w:rFonts w:ascii="Century Gothic" w:hAnsi="Century Gothic"/>
          <w:sz w:val="44"/>
        </w:rPr>
        <w:t xml:space="preserve"> </w:t>
      </w:r>
    </w:p>
    <w:p w:rsidR="00C52746" w:rsidRDefault="00C52746">
      <w:pPr>
        <w:rPr>
          <w:rFonts w:ascii="Century Gothic" w:hAnsi="Century Gothic"/>
          <w:sz w:val="44"/>
        </w:rPr>
      </w:pPr>
    </w:p>
    <w:p w:rsidR="00D33791" w:rsidRDefault="00D33791">
      <w:pPr>
        <w:rPr>
          <w:noProof/>
          <w:lang w:eastAsia="en-GB"/>
        </w:rPr>
      </w:pPr>
      <w:r w:rsidRPr="00C52746">
        <w:rPr>
          <w:rFonts w:ascii="Century Gothic" w:hAnsi="Century Gothic"/>
          <w:sz w:val="32"/>
        </w:rPr>
        <w:t>We endeavour to embedded online safety across the curriculum and ensure</w:t>
      </w:r>
      <w:r w:rsidR="00C52746" w:rsidRPr="00C52746">
        <w:rPr>
          <w:rFonts w:ascii="Century Gothic" w:hAnsi="Century Gothic"/>
          <w:sz w:val="32"/>
        </w:rPr>
        <w:t xml:space="preserve"> </w:t>
      </w:r>
      <w:r w:rsidRPr="00C52746">
        <w:rPr>
          <w:rFonts w:ascii="Century Gothic" w:hAnsi="Century Gothic"/>
          <w:sz w:val="32"/>
        </w:rPr>
        <w:t>our teaching is centred around giving pupils the knowledge, understanding and skills to use information and communication technology creatively and purposefully</w:t>
      </w:r>
      <w:r w:rsidR="00C52746" w:rsidRPr="00C52746">
        <w:rPr>
          <w:rFonts w:ascii="Century Gothic" w:hAnsi="Century Gothic"/>
          <w:sz w:val="32"/>
        </w:rPr>
        <w:t xml:space="preserve">. This </w:t>
      </w:r>
      <w:r w:rsidR="00C52746">
        <w:rPr>
          <w:rFonts w:ascii="Century Gothic" w:hAnsi="Century Gothic"/>
          <w:sz w:val="32"/>
        </w:rPr>
        <w:t>includes making sure</w:t>
      </w:r>
      <w:r w:rsidR="00C52746" w:rsidRPr="00C52746">
        <w:rPr>
          <w:rFonts w:ascii="Century Gothic" w:hAnsi="Century Gothic"/>
          <w:sz w:val="32"/>
        </w:rPr>
        <w:t xml:space="preserve"> </w:t>
      </w:r>
      <w:r w:rsidRPr="00C52746">
        <w:rPr>
          <w:rFonts w:ascii="Century Gothic" w:hAnsi="Century Gothic"/>
          <w:sz w:val="32"/>
        </w:rPr>
        <w:t>they are aware of the risks and rewards that the online world can bring.</w:t>
      </w:r>
      <w:r w:rsidR="00C52746" w:rsidRPr="00C52746">
        <w:rPr>
          <w:noProof/>
          <w:lang w:eastAsia="en-GB"/>
        </w:rPr>
        <w:t xml:space="preserve"> </w:t>
      </w:r>
    </w:p>
    <w:p w:rsidR="00C52746" w:rsidRDefault="00C52746">
      <w:pPr>
        <w:rPr>
          <w:noProof/>
          <w:lang w:eastAsia="en-GB"/>
        </w:rPr>
      </w:pPr>
    </w:p>
    <w:p w:rsidR="00C52746" w:rsidRPr="00C52746" w:rsidRDefault="00C52746">
      <w:pPr>
        <w:rPr>
          <w:rFonts w:ascii="Century Gothic" w:hAnsi="Century Gothic"/>
          <w:noProof/>
          <w:sz w:val="32"/>
          <w:lang w:eastAsia="en-GB"/>
        </w:rPr>
      </w:pPr>
      <w:r w:rsidRPr="00C52746">
        <w:rPr>
          <w:rFonts w:ascii="Century Gothic" w:hAnsi="Century Gothic"/>
          <w:noProof/>
          <w:sz w:val="32"/>
          <w:lang w:eastAsia="en-GB"/>
        </w:rPr>
        <w:t>To underpin the importance of online safety:</w:t>
      </w:r>
    </w:p>
    <w:p w:rsidR="00C52746" w:rsidRDefault="00C52746" w:rsidP="00C52746">
      <w:pPr>
        <w:pStyle w:val="ListParagraph"/>
        <w:numPr>
          <w:ilvl w:val="0"/>
          <w:numId w:val="10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Children sign AUPS</w:t>
      </w:r>
    </w:p>
    <w:p w:rsidR="00C52746" w:rsidRDefault="00C52746" w:rsidP="00C52746">
      <w:pPr>
        <w:pStyle w:val="ListParagraph"/>
        <w:numPr>
          <w:ilvl w:val="0"/>
          <w:numId w:val="10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Visit/talk from South Yorkshire police</w:t>
      </w:r>
    </w:p>
    <w:p w:rsidR="00C52746" w:rsidRPr="00C52746" w:rsidRDefault="00C52746" w:rsidP="00C52746">
      <w:pPr>
        <w:pStyle w:val="ListParagraph"/>
        <w:numPr>
          <w:ilvl w:val="0"/>
          <w:numId w:val="10"/>
        </w:numPr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Participate in Safe</w:t>
      </w:r>
      <w:r w:rsidR="00EF054F">
        <w:rPr>
          <w:rFonts w:ascii="Century Gothic" w:hAnsi="Century Gothic"/>
          <w:sz w:val="32"/>
        </w:rPr>
        <w:t>r Internet Day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right" w:tblpY="496"/>
        <w:tblW w:w="14886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732"/>
        <w:gridCol w:w="1781"/>
        <w:gridCol w:w="1873"/>
        <w:gridCol w:w="1843"/>
        <w:gridCol w:w="2303"/>
        <w:gridCol w:w="1531"/>
      </w:tblGrid>
      <w:tr w:rsidR="00741BC9" w:rsidTr="006539F6">
        <w:trPr>
          <w:trHeight w:val="1119"/>
        </w:trPr>
        <w:tc>
          <w:tcPr>
            <w:tcW w:w="1980" w:type="dxa"/>
          </w:tcPr>
          <w:p w:rsidR="00E77D0F" w:rsidRPr="00741BC9" w:rsidRDefault="00BC7028" w:rsidP="00741BC9">
            <w:pPr>
              <w:ind w:left="22" w:hanging="22"/>
              <w:jc w:val="center"/>
              <w:rPr>
                <w:rFonts w:ascii="Century Gothic" w:hAnsi="Century Gothic"/>
                <w:b/>
              </w:rPr>
            </w:pPr>
            <w:r w:rsidRPr="00741BC9">
              <w:rPr>
                <w:rFonts w:ascii="Century Gothic" w:hAnsi="Century Gothic"/>
                <w:b/>
              </w:rPr>
              <w:lastRenderedPageBreak/>
              <w:t>Self-image</w:t>
            </w:r>
            <w:r w:rsidR="00E77D0F" w:rsidRPr="00741BC9">
              <w:rPr>
                <w:rFonts w:ascii="Century Gothic" w:hAnsi="Century Gothic"/>
                <w:b/>
              </w:rPr>
              <w:t xml:space="preserve"> and identity</w:t>
            </w:r>
          </w:p>
        </w:tc>
        <w:tc>
          <w:tcPr>
            <w:tcW w:w="1843" w:type="dxa"/>
          </w:tcPr>
          <w:p w:rsidR="00E77D0F" w:rsidRPr="00741BC9" w:rsidRDefault="00E77D0F" w:rsidP="00741BC9">
            <w:pPr>
              <w:jc w:val="center"/>
              <w:rPr>
                <w:rFonts w:ascii="Century Gothic" w:hAnsi="Century Gothic"/>
                <w:b/>
              </w:rPr>
            </w:pPr>
            <w:r w:rsidRPr="00741BC9">
              <w:rPr>
                <w:rFonts w:ascii="Century Gothic" w:hAnsi="Century Gothic"/>
                <w:b/>
              </w:rPr>
              <w:t>Online relationships</w:t>
            </w:r>
          </w:p>
        </w:tc>
        <w:tc>
          <w:tcPr>
            <w:tcW w:w="1732" w:type="dxa"/>
          </w:tcPr>
          <w:p w:rsidR="00E77D0F" w:rsidRPr="00741BC9" w:rsidRDefault="00E77D0F" w:rsidP="00741BC9">
            <w:pPr>
              <w:jc w:val="center"/>
              <w:rPr>
                <w:rFonts w:ascii="Century Gothic" w:hAnsi="Century Gothic"/>
                <w:b/>
              </w:rPr>
            </w:pPr>
            <w:r w:rsidRPr="00741BC9">
              <w:rPr>
                <w:rFonts w:ascii="Century Gothic" w:hAnsi="Century Gothic"/>
                <w:b/>
              </w:rPr>
              <w:t>Online reputation</w:t>
            </w:r>
          </w:p>
        </w:tc>
        <w:tc>
          <w:tcPr>
            <w:tcW w:w="1781" w:type="dxa"/>
          </w:tcPr>
          <w:p w:rsidR="00E77D0F" w:rsidRPr="00741BC9" w:rsidRDefault="00E77D0F" w:rsidP="00741BC9">
            <w:pPr>
              <w:jc w:val="center"/>
              <w:rPr>
                <w:rFonts w:ascii="Century Gothic" w:hAnsi="Century Gothic"/>
                <w:b/>
              </w:rPr>
            </w:pPr>
            <w:r w:rsidRPr="00741BC9">
              <w:rPr>
                <w:rFonts w:ascii="Century Gothic" w:hAnsi="Century Gothic"/>
                <w:b/>
              </w:rPr>
              <w:t>Online bullying</w:t>
            </w:r>
          </w:p>
        </w:tc>
        <w:tc>
          <w:tcPr>
            <w:tcW w:w="1873" w:type="dxa"/>
          </w:tcPr>
          <w:p w:rsidR="00E77D0F" w:rsidRPr="00741BC9" w:rsidRDefault="00E77D0F" w:rsidP="00741BC9">
            <w:pPr>
              <w:jc w:val="center"/>
              <w:rPr>
                <w:rFonts w:ascii="Century Gothic" w:hAnsi="Century Gothic"/>
                <w:b/>
              </w:rPr>
            </w:pPr>
            <w:r w:rsidRPr="00741BC9">
              <w:rPr>
                <w:rFonts w:ascii="Century Gothic" w:hAnsi="Century Gothic"/>
                <w:b/>
              </w:rPr>
              <w:t>Managing Online information</w:t>
            </w:r>
          </w:p>
        </w:tc>
        <w:tc>
          <w:tcPr>
            <w:tcW w:w="1843" w:type="dxa"/>
          </w:tcPr>
          <w:p w:rsidR="00E77D0F" w:rsidRPr="00741BC9" w:rsidRDefault="00E77D0F" w:rsidP="00741BC9">
            <w:pPr>
              <w:jc w:val="center"/>
              <w:rPr>
                <w:rFonts w:ascii="Century Gothic" w:hAnsi="Century Gothic"/>
                <w:b/>
              </w:rPr>
            </w:pPr>
            <w:r w:rsidRPr="00741BC9">
              <w:rPr>
                <w:rFonts w:ascii="Century Gothic" w:hAnsi="Century Gothic"/>
                <w:b/>
              </w:rPr>
              <w:t>Healt</w:t>
            </w:r>
            <w:r w:rsidR="00741BC9">
              <w:rPr>
                <w:rFonts w:ascii="Century Gothic" w:hAnsi="Century Gothic"/>
                <w:b/>
              </w:rPr>
              <w:t>h</w:t>
            </w:r>
            <w:r w:rsidRPr="00741BC9">
              <w:rPr>
                <w:rFonts w:ascii="Century Gothic" w:hAnsi="Century Gothic"/>
                <w:b/>
              </w:rPr>
              <w:t>, wellbeing and lifestyle</w:t>
            </w:r>
          </w:p>
        </w:tc>
        <w:tc>
          <w:tcPr>
            <w:tcW w:w="2303" w:type="dxa"/>
          </w:tcPr>
          <w:p w:rsidR="00E77D0F" w:rsidRPr="00741BC9" w:rsidRDefault="006933D8" w:rsidP="006933D8">
            <w:pPr>
              <w:ind w:right="933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Privacy </w:t>
            </w:r>
            <w:r w:rsidR="00E77D0F" w:rsidRPr="00741BC9">
              <w:rPr>
                <w:rFonts w:ascii="Century Gothic" w:hAnsi="Century Gothic"/>
                <w:b/>
              </w:rPr>
              <w:t>and security</w:t>
            </w:r>
          </w:p>
        </w:tc>
        <w:tc>
          <w:tcPr>
            <w:tcW w:w="1531" w:type="dxa"/>
          </w:tcPr>
          <w:p w:rsidR="00E77D0F" w:rsidRPr="00741BC9" w:rsidRDefault="00E77D0F" w:rsidP="00741BC9">
            <w:pPr>
              <w:jc w:val="center"/>
              <w:rPr>
                <w:rFonts w:ascii="Century Gothic" w:hAnsi="Century Gothic"/>
                <w:b/>
              </w:rPr>
            </w:pPr>
            <w:r w:rsidRPr="00741BC9">
              <w:rPr>
                <w:rFonts w:ascii="Century Gothic" w:hAnsi="Century Gothic"/>
                <w:b/>
              </w:rPr>
              <w:t>Copyright and ownership</w:t>
            </w:r>
          </w:p>
        </w:tc>
      </w:tr>
      <w:tr w:rsidR="00E77D0F" w:rsidTr="00741BC9">
        <w:trPr>
          <w:trHeight w:val="264"/>
        </w:trPr>
        <w:tc>
          <w:tcPr>
            <w:tcW w:w="14886" w:type="dxa"/>
            <w:gridSpan w:val="8"/>
          </w:tcPr>
          <w:p w:rsidR="00E77D0F" w:rsidRPr="003230A4" w:rsidRDefault="00E77D0F" w:rsidP="00741BC9">
            <w:pPr>
              <w:jc w:val="center"/>
              <w:rPr>
                <w:b/>
              </w:rPr>
            </w:pPr>
            <w:r w:rsidRPr="003230A4">
              <w:rPr>
                <w:b/>
              </w:rPr>
              <w:t>EYFS</w:t>
            </w:r>
          </w:p>
        </w:tc>
      </w:tr>
      <w:tr w:rsidR="00741BC9" w:rsidTr="006539F6">
        <w:trPr>
          <w:trHeight w:val="1399"/>
        </w:trPr>
        <w:tc>
          <w:tcPr>
            <w:tcW w:w="1980" w:type="dxa"/>
            <w:shd w:val="clear" w:color="auto" w:fill="FF66FF"/>
          </w:tcPr>
          <w:p w:rsidR="00E77D0F" w:rsidRPr="006539F6" w:rsidRDefault="00A36969" w:rsidP="00741BC9">
            <w:pPr>
              <w:pStyle w:val="ListParagraph"/>
              <w:numPr>
                <w:ilvl w:val="0"/>
                <w:numId w:val="1"/>
              </w:numPr>
              <w:ind w:left="369"/>
              <w:rPr>
                <w:sz w:val="20"/>
              </w:rPr>
            </w:pPr>
            <w:r w:rsidRPr="00741BC9">
              <w:rPr>
                <w:rFonts w:cstheme="minorHAnsi"/>
                <w:sz w:val="20"/>
              </w:rPr>
              <w:t>Explain the reasons for rules, know right from wrong and try to behave accordingly.</w:t>
            </w:r>
          </w:p>
          <w:p w:rsidR="006539F6" w:rsidRPr="00741BC9" w:rsidRDefault="006539F6" w:rsidP="00741BC9">
            <w:pPr>
              <w:pStyle w:val="ListParagraph"/>
              <w:numPr>
                <w:ilvl w:val="0"/>
                <w:numId w:val="1"/>
              </w:numPr>
              <w:ind w:left="369"/>
              <w:rPr>
                <w:sz w:val="20"/>
              </w:rPr>
            </w:pPr>
            <w:r>
              <w:rPr>
                <w:rFonts w:cstheme="minorHAnsi"/>
                <w:sz w:val="20"/>
              </w:rPr>
              <w:t>I know there are similarities and differences between being online and the real world</w:t>
            </w:r>
          </w:p>
        </w:tc>
        <w:tc>
          <w:tcPr>
            <w:tcW w:w="1843" w:type="dxa"/>
            <w:shd w:val="clear" w:color="auto" w:fill="00B050"/>
          </w:tcPr>
          <w:p w:rsidR="00E77D0F" w:rsidRPr="00741BC9" w:rsidRDefault="00A36969" w:rsidP="00741BC9">
            <w:pPr>
              <w:pStyle w:val="ListParagraph"/>
              <w:numPr>
                <w:ilvl w:val="0"/>
                <w:numId w:val="1"/>
              </w:numPr>
              <w:ind w:left="325"/>
              <w:rPr>
                <w:sz w:val="20"/>
              </w:rPr>
            </w:pPr>
            <w:r w:rsidRPr="00741BC9">
              <w:rPr>
                <w:sz w:val="20"/>
              </w:rPr>
              <w:t>I can recognise some ways in which the internet can be used to communicate.</w:t>
            </w:r>
          </w:p>
          <w:p w:rsidR="00A36969" w:rsidRPr="00741BC9" w:rsidRDefault="00A36969" w:rsidP="00741BC9">
            <w:pPr>
              <w:pStyle w:val="ListParagraph"/>
              <w:numPr>
                <w:ilvl w:val="0"/>
                <w:numId w:val="1"/>
              </w:numPr>
              <w:ind w:left="358"/>
              <w:rPr>
                <w:sz w:val="20"/>
              </w:rPr>
            </w:pPr>
            <w:r w:rsidRPr="00741BC9">
              <w:rPr>
                <w:sz w:val="20"/>
              </w:rPr>
              <w:t>I can give examples of how I (might) use technology to communicate with people I know.</w:t>
            </w:r>
          </w:p>
        </w:tc>
        <w:tc>
          <w:tcPr>
            <w:tcW w:w="1732" w:type="dxa"/>
            <w:shd w:val="clear" w:color="auto" w:fill="00B0F0"/>
          </w:tcPr>
          <w:p w:rsidR="00E77D0F" w:rsidRPr="00741BC9" w:rsidRDefault="00A36969" w:rsidP="00741BC9">
            <w:pPr>
              <w:pStyle w:val="ListParagraph"/>
              <w:numPr>
                <w:ilvl w:val="0"/>
                <w:numId w:val="2"/>
              </w:numPr>
              <w:ind w:left="355"/>
              <w:rPr>
                <w:sz w:val="20"/>
              </w:rPr>
            </w:pPr>
            <w:r w:rsidRPr="00741BC9">
              <w:rPr>
                <w:sz w:val="20"/>
              </w:rPr>
              <w:t xml:space="preserve">I can identify ways that I can put information on the internet – </w:t>
            </w:r>
            <w:proofErr w:type="spellStart"/>
            <w:r w:rsidRPr="00741BC9">
              <w:rPr>
                <w:sz w:val="20"/>
              </w:rPr>
              <w:t>e.g</w:t>
            </w:r>
            <w:proofErr w:type="spellEnd"/>
            <w:r w:rsidRPr="00741BC9">
              <w:rPr>
                <w:sz w:val="20"/>
              </w:rPr>
              <w:t xml:space="preserve"> message, email</w:t>
            </w:r>
          </w:p>
        </w:tc>
        <w:tc>
          <w:tcPr>
            <w:tcW w:w="1781" w:type="dxa"/>
            <w:shd w:val="clear" w:color="auto" w:fill="FFFF00"/>
          </w:tcPr>
          <w:p w:rsidR="00E77D0F" w:rsidRPr="00741BC9" w:rsidRDefault="00A36969" w:rsidP="00741BC9">
            <w:pPr>
              <w:pStyle w:val="ListParagraph"/>
              <w:numPr>
                <w:ilvl w:val="0"/>
                <w:numId w:val="2"/>
              </w:numPr>
              <w:ind w:left="330"/>
              <w:rPr>
                <w:sz w:val="20"/>
              </w:rPr>
            </w:pPr>
            <w:r w:rsidRPr="00741BC9">
              <w:rPr>
                <w:sz w:val="20"/>
              </w:rPr>
              <w:t>I know that people can be unkind online.</w:t>
            </w:r>
          </w:p>
          <w:p w:rsidR="00A36969" w:rsidRPr="00741BC9" w:rsidRDefault="00A36969" w:rsidP="00741BC9">
            <w:pPr>
              <w:pStyle w:val="ListParagraph"/>
              <w:numPr>
                <w:ilvl w:val="0"/>
                <w:numId w:val="2"/>
              </w:numPr>
              <w:ind w:left="330"/>
              <w:rPr>
                <w:sz w:val="20"/>
              </w:rPr>
            </w:pPr>
            <w:r w:rsidRPr="00741BC9">
              <w:rPr>
                <w:sz w:val="20"/>
              </w:rPr>
              <w:t>I know to tell an adult if someone is unkind to me.</w:t>
            </w:r>
          </w:p>
          <w:p w:rsidR="00741BC9" w:rsidRPr="00741BC9" w:rsidRDefault="00741BC9" w:rsidP="00741BC9">
            <w:pPr>
              <w:pStyle w:val="ListParagraph"/>
              <w:numPr>
                <w:ilvl w:val="0"/>
                <w:numId w:val="2"/>
              </w:numPr>
              <w:ind w:left="330"/>
              <w:rPr>
                <w:sz w:val="20"/>
              </w:rPr>
            </w:pPr>
            <w:r w:rsidRPr="00741BC9">
              <w:rPr>
                <w:sz w:val="20"/>
              </w:rPr>
              <w:t>I can identify feeling of being bullied online.</w:t>
            </w:r>
          </w:p>
          <w:p w:rsidR="00741BC9" w:rsidRPr="00741BC9" w:rsidRDefault="00741BC9" w:rsidP="00741BC9">
            <w:pPr>
              <w:pStyle w:val="ListParagraph"/>
              <w:numPr>
                <w:ilvl w:val="0"/>
                <w:numId w:val="2"/>
              </w:numPr>
              <w:ind w:left="330"/>
              <w:rPr>
                <w:sz w:val="20"/>
              </w:rPr>
            </w:pPr>
            <w:r w:rsidRPr="00741BC9">
              <w:rPr>
                <w:sz w:val="20"/>
              </w:rPr>
              <w:t>I can consider others feelings.</w:t>
            </w:r>
          </w:p>
        </w:tc>
        <w:tc>
          <w:tcPr>
            <w:tcW w:w="1873" w:type="dxa"/>
            <w:shd w:val="clear" w:color="auto" w:fill="CC66FF"/>
          </w:tcPr>
          <w:p w:rsidR="00E77D0F" w:rsidRPr="00741BC9" w:rsidRDefault="00A36969" w:rsidP="00741BC9">
            <w:pPr>
              <w:pStyle w:val="ListParagraph"/>
              <w:numPr>
                <w:ilvl w:val="0"/>
                <w:numId w:val="2"/>
              </w:numPr>
              <w:ind w:left="276"/>
              <w:rPr>
                <w:sz w:val="20"/>
              </w:rPr>
            </w:pPr>
            <w:r w:rsidRPr="00741BC9">
              <w:rPr>
                <w:sz w:val="20"/>
              </w:rPr>
              <w:t>I know I can use to internet for research and information.</w:t>
            </w:r>
          </w:p>
        </w:tc>
        <w:tc>
          <w:tcPr>
            <w:tcW w:w="1843" w:type="dxa"/>
            <w:shd w:val="clear" w:color="auto" w:fill="00FFCC"/>
          </w:tcPr>
          <w:p w:rsidR="00E77D0F" w:rsidRPr="00741BC9" w:rsidRDefault="00A36969" w:rsidP="00741BC9">
            <w:pPr>
              <w:pStyle w:val="ListParagraph"/>
              <w:numPr>
                <w:ilvl w:val="0"/>
                <w:numId w:val="2"/>
              </w:numPr>
              <w:ind w:left="320"/>
              <w:rPr>
                <w:sz w:val="20"/>
              </w:rPr>
            </w:pPr>
            <w:r w:rsidRPr="00741BC9">
              <w:rPr>
                <w:sz w:val="20"/>
              </w:rPr>
              <w:t>I know I have a right to be safe online.</w:t>
            </w:r>
          </w:p>
          <w:p w:rsidR="00A36969" w:rsidRPr="00741BC9" w:rsidRDefault="00A36969" w:rsidP="00741BC9">
            <w:pPr>
              <w:pStyle w:val="ListParagraph"/>
              <w:numPr>
                <w:ilvl w:val="0"/>
                <w:numId w:val="2"/>
              </w:numPr>
              <w:ind w:left="320"/>
              <w:rPr>
                <w:sz w:val="20"/>
              </w:rPr>
            </w:pPr>
            <w:r w:rsidRPr="00741BC9">
              <w:rPr>
                <w:sz w:val="20"/>
              </w:rPr>
              <w:t>I can identify rules that keep me safe.</w:t>
            </w:r>
          </w:p>
        </w:tc>
        <w:tc>
          <w:tcPr>
            <w:tcW w:w="2303" w:type="dxa"/>
            <w:shd w:val="clear" w:color="auto" w:fill="FFC000"/>
          </w:tcPr>
          <w:p w:rsidR="00E77D0F" w:rsidRPr="00741BC9" w:rsidRDefault="00A36969" w:rsidP="00741BC9">
            <w:pPr>
              <w:pStyle w:val="ListParagraph"/>
              <w:numPr>
                <w:ilvl w:val="0"/>
                <w:numId w:val="2"/>
              </w:numPr>
              <w:ind w:left="29" w:hanging="94"/>
              <w:rPr>
                <w:sz w:val="20"/>
              </w:rPr>
            </w:pPr>
            <w:r w:rsidRPr="00741BC9">
              <w:rPr>
                <w:sz w:val="20"/>
              </w:rPr>
              <w:t xml:space="preserve">I know personal information should not be given to people online </w:t>
            </w:r>
            <w:proofErr w:type="spellStart"/>
            <w:r w:rsidRPr="00741BC9">
              <w:rPr>
                <w:sz w:val="20"/>
              </w:rPr>
              <w:t>e.g</w:t>
            </w:r>
            <w:proofErr w:type="spellEnd"/>
            <w:r w:rsidRPr="00741BC9">
              <w:rPr>
                <w:sz w:val="20"/>
              </w:rPr>
              <w:t xml:space="preserve"> name, address,</w:t>
            </w:r>
            <w:r w:rsidR="00741BC9" w:rsidRPr="00741BC9">
              <w:rPr>
                <w:sz w:val="20"/>
              </w:rPr>
              <w:t xml:space="preserve"> </w:t>
            </w:r>
            <w:r w:rsidRPr="00741BC9">
              <w:rPr>
                <w:sz w:val="20"/>
              </w:rPr>
              <w:t>age and school</w:t>
            </w:r>
            <w:r w:rsidR="00741BC9" w:rsidRPr="00741BC9">
              <w:rPr>
                <w:sz w:val="20"/>
              </w:rPr>
              <w:t>.</w:t>
            </w:r>
          </w:p>
        </w:tc>
        <w:tc>
          <w:tcPr>
            <w:tcW w:w="1531" w:type="dxa"/>
            <w:shd w:val="clear" w:color="auto" w:fill="8E86F6"/>
          </w:tcPr>
          <w:p w:rsidR="00E77D0F" w:rsidRDefault="00A36969" w:rsidP="00741BC9">
            <w:pPr>
              <w:pStyle w:val="ListParagraph"/>
              <w:numPr>
                <w:ilvl w:val="0"/>
                <w:numId w:val="2"/>
              </w:numPr>
              <w:ind w:left="259"/>
              <w:rPr>
                <w:sz w:val="20"/>
              </w:rPr>
            </w:pPr>
            <w:r w:rsidRPr="00741BC9">
              <w:rPr>
                <w:sz w:val="20"/>
              </w:rPr>
              <w:t>I can name my work so that others know it is mine.</w:t>
            </w:r>
          </w:p>
          <w:p w:rsidR="00C609CF" w:rsidRPr="00741BC9" w:rsidRDefault="00C609CF" w:rsidP="00C609CF">
            <w:pPr>
              <w:pStyle w:val="ListParagraph"/>
              <w:ind w:left="259"/>
              <w:rPr>
                <w:sz w:val="20"/>
              </w:rPr>
            </w:pPr>
          </w:p>
        </w:tc>
      </w:tr>
      <w:tr w:rsidR="00C609CF" w:rsidTr="00714AB9">
        <w:trPr>
          <w:trHeight w:val="279"/>
        </w:trPr>
        <w:tc>
          <w:tcPr>
            <w:tcW w:w="14886" w:type="dxa"/>
            <w:gridSpan w:val="8"/>
          </w:tcPr>
          <w:p w:rsidR="00C609CF" w:rsidRPr="003230A4" w:rsidRDefault="00C609CF" w:rsidP="00C609CF">
            <w:pPr>
              <w:ind w:left="259"/>
              <w:jc w:val="center"/>
              <w:rPr>
                <w:b/>
              </w:rPr>
            </w:pPr>
            <w:r w:rsidRPr="003230A4">
              <w:rPr>
                <w:b/>
              </w:rPr>
              <w:t>Year 1</w:t>
            </w:r>
          </w:p>
        </w:tc>
      </w:tr>
      <w:tr w:rsidR="00741BC9" w:rsidTr="006539F6">
        <w:trPr>
          <w:trHeight w:val="264"/>
        </w:trPr>
        <w:tc>
          <w:tcPr>
            <w:tcW w:w="1980" w:type="dxa"/>
            <w:shd w:val="clear" w:color="auto" w:fill="FF66FF"/>
          </w:tcPr>
          <w:p w:rsidR="00E77D0F" w:rsidRDefault="00C609CF" w:rsidP="00C609CF">
            <w:pPr>
              <w:pStyle w:val="ListParagraph"/>
              <w:numPr>
                <w:ilvl w:val="0"/>
                <w:numId w:val="2"/>
              </w:numPr>
              <w:ind w:left="306" w:hanging="229"/>
              <w:rPr>
                <w:sz w:val="20"/>
              </w:rPr>
            </w:pPr>
            <w:r>
              <w:rPr>
                <w:sz w:val="20"/>
              </w:rPr>
              <w:t>I know my actions have consequences online.</w:t>
            </w:r>
          </w:p>
          <w:p w:rsidR="00EB7A45" w:rsidRDefault="00EB7A45" w:rsidP="00C609CF">
            <w:pPr>
              <w:pStyle w:val="ListParagraph"/>
              <w:numPr>
                <w:ilvl w:val="0"/>
                <w:numId w:val="2"/>
              </w:numPr>
              <w:ind w:left="306" w:hanging="229"/>
              <w:rPr>
                <w:sz w:val="20"/>
              </w:rPr>
            </w:pPr>
            <w:r>
              <w:rPr>
                <w:sz w:val="20"/>
              </w:rPr>
              <w:t>I know which adults can help me if something upsets me online</w:t>
            </w:r>
          </w:p>
          <w:p w:rsidR="00EB7A45" w:rsidRPr="00C609CF" w:rsidRDefault="00EB7A45" w:rsidP="00C609CF">
            <w:pPr>
              <w:pStyle w:val="ListParagraph"/>
              <w:numPr>
                <w:ilvl w:val="0"/>
                <w:numId w:val="2"/>
              </w:numPr>
              <w:ind w:left="306" w:hanging="229"/>
              <w:rPr>
                <w:sz w:val="20"/>
              </w:rPr>
            </w:pPr>
            <w:r>
              <w:rPr>
                <w:sz w:val="20"/>
              </w:rPr>
              <w:t>I know some people online might make me feel unhappy</w:t>
            </w:r>
          </w:p>
        </w:tc>
        <w:tc>
          <w:tcPr>
            <w:tcW w:w="1843" w:type="dxa"/>
            <w:shd w:val="clear" w:color="auto" w:fill="00B050"/>
          </w:tcPr>
          <w:p w:rsidR="00E77D0F" w:rsidRDefault="00EB7A45" w:rsidP="00EB7A45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I know I should feel safe online.</w:t>
            </w:r>
          </w:p>
          <w:p w:rsidR="00EB7A45" w:rsidRDefault="00EB7A45" w:rsidP="00EB7A45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Use the internet with an adult to speak with people I know.</w:t>
            </w:r>
          </w:p>
          <w:p w:rsidR="009F3388" w:rsidRPr="00EB7A45" w:rsidRDefault="009F3388" w:rsidP="00EB7A45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Understand not everyone likes the </w:t>
            </w:r>
            <w:r>
              <w:rPr>
                <w:sz w:val="20"/>
              </w:rPr>
              <w:lastRenderedPageBreak/>
              <w:t>same things.</w:t>
            </w:r>
          </w:p>
        </w:tc>
        <w:tc>
          <w:tcPr>
            <w:tcW w:w="1732" w:type="dxa"/>
            <w:shd w:val="clear" w:color="auto" w:fill="00B0F0"/>
          </w:tcPr>
          <w:p w:rsidR="00E77D0F" w:rsidRDefault="009F3388" w:rsidP="009F3388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lastRenderedPageBreak/>
              <w:t>Know what information I should not share online.</w:t>
            </w:r>
          </w:p>
          <w:p w:rsidR="006539F6" w:rsidRPr="009F3388" w:rsidRDefault="006539F6" w:rsidP="009F3388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I know images can be shared and permission is needed</w:t>
            </w:r>
          </w:p>
        </w:tc>
        <w:tc>
          <w:tcPr>
            <w:tcW w:w="1781" w:type="dxa"/>
            <w:shd w:val="clear" w:color="auto" w:fill="FFFF00"/>
          </w:tcPr>
          <w:p w:rsidR="00E77D0F" w:rsidRDefault="00EB7A45" w:rsidP="009F3388">
            <w:pPr>
              <w:pStyle w:val="ListParagraph"/>
              <w:numPr>
                <w:ilvl w:val="0"/>
                <w:numId w:val="2"/>
              </w:numPr>
              <w:ind w:left="427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r w:rsidR="009F3388">
              <w:rPr>
                <w:sz w:val="20"/>
              </w:rPr>
              <w:t>k</w:t>
            </w:r>
            <w:r>
              <w:rPr>
                <w:sz w:val="20"/>
              </w:rPr>
              <w:t>now what bullying means.</w:t>
            </w:r>
          </w:p>
          <w:p w:rsidR="00EB7A45" w:rsidRDefault="009F3388" w:rsidP="009F3388">
            <w:pPr>
              <w:pStyle w:val="ListParagraph"/>
              <w:numPr>
                <w:ilvl w:val="0"/>
                <w:numId w:val="2"/>
              </w:numPr>
              <w:ind w:left="427"/>
              <w:rPr>
                <w:sz w:val="20"/>
              </w:rPr>
            </w:pPr>
            <w:r>
              <w:rPr>
                <w:sz w:val="20"/>
              </w:rPr>
              <w:t xml:space="preserve">Respect other </w:t>
            </w:r>
            <w:r w:rsidR="000E1E7B">
              <w:rPr>
                <w:sz w:val="20"/>
              </w:rPr>
              <w:t>peoples’</w:t>
            </w:r>
            <w:r>
              <w:rPr>
                <w:sz w:val="20"/>
              </w:rPr>
              <w:t xml:space="preserve"> choices and opinions.</w:t>
            </w:r>
          </w:p>
          <w:p w:rsidR="009F3388" w:rsidRPr="00EB7A45" w:rsidRDefault="009F3388" w:rsidP="009F3388">
            <w:pPr>
              <w:pStyle w:val="ListParagraph"/>
              <w:numPr>
                <w:ilvl w:val="0"/>
                <w:numId w:val="2"/>
              </w:numPr>
              <w:ind w:left="285" w:hanging="208"/>
              <w:rPr>
                <w:sz w:val="20"/>
              </w:rPr>
            </w:pPr>
            <w:r>
              <w:rPr>
                <w:sz w:val="20"/>
              </w:rPr>
              <w:t xml:space="preserve">Know how to behave online so other people do not get upset. </w:t>
            </w:r>
          </w:p>
        </w:tc>
        <w:tc>
          <w:tcPr>
            <w:tcW w:w="1873" w:type="dxa"/>
            <w:shd w:val="clear" w:color="auto" w:fill="CC66FF"/>
          </w:tcPr>
          <w:p w:rsidR="00E77D0F" w:rsidRDefault="00EB7A45" w:rsidP="009F3388">
            <w:pPr>
              <w:pStyle w:val="ListParagraph"/>
              <w:numPr>
                <w:ilvl w:val="0"/>
                <w:numId w:val="2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t>I know which adults can help me if something upsets me online</w:t>
            </w:r>
            <w:r w:rsidR="009F3388">
              <w:rPr>
                <w:sz w:val="20"/>
              </w:rPr>
              <w:t>.</w:t>
            </w:r>
          </w:p>
          <w:p w:rsidR="009F3388" w:rsidRDefault="009F3388" w:rsidP="009F3388">
            <w:pPr>
              <w:pStyle w:val="ListParagraph"/>
              <w:numPr>
                <w:ilvl w:val="0"/>
                <w:numId w:val="2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t>Give example of how to use technology to find information.</w:t>
            </w:r>
          </w:p>
          <w:p w:rsidR="009F3388" w:rsidRPr="00EB7A45" w:rsidRDefault="009F3388" w:rsidP="009F3388">
            <w:pPr>
              <w:pStyle w:val="ListParagraph"/>
              <w:numPr>
                <w:ilvl w:val="0"/>
                <w:numId w:val="2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t>I know that not everything I see online is real.</w:t>
            </w:r>
          </w:p>
        </w:tc>
        <w:tc>
          <w:tcPr>
            <w:tcW w:w="1843" w:type="dxa"/>
            <w:shd w:val="clear" w:color="auto" w:fill="00FFCC"/>
          </w:tcPr>
          <w:p w:rsidR="00E77D0F" w:rsidRPr="009F3388" w:rsidRDefault="009F3388" w:rsidP="009F3388">
            <w:pPr>
              <w:pStyle w:val="ListParagraph"/>
              <w:numPr>
                <w:ilvl w:val="0"/>
                <w:numId w:val="2"/>
              </w:numPr>
              <w:ind w:left="387"/>
              <w:rPr>
                <w:sz w:val="20"/>
              </w:rPr>
            </w:pPr>
            <w:r>
              <w:rPr>
                <w:sz w:val="20"/>
              </w:rPr>
              <w:t>I know the rules to keep myself safe.</w:t>
            </w:r>
          </w:p>
        </w:tc>
        <w:tc>
          <w:tcPr>
            <w:tcW w:w="2303" w:type="dxa"/>
            <w:shd w:val="clear" w:color="auto" w:fill="FFC000"/>
          </w:tcPr>
          <w:p w:rsidR="00E77D0F" w:rsidRDefault="009F3388" w:rsidP="009F3388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I know what a password is for.</w:t>
            </w:r>
          </w:p>
          <w:p w:rsidR="009F3388" w:rsidRPr="009F3388" w:rsidRDefault="009F3388" w:rsidP="009F3388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I understand what personal information is and what I should/shouldn’t share.</w:t>
            </w:r>
          </w:p>
        </w:tc>
        <w:tc>
          <w:tcPr>
            <w:tcW w:w="1531" w:type="dxa"/>
            <w:shd w:val="clear" w:color="auto" w:fill="8E86F6"/>
          </w:tcPr>
          <w:p w:rsidR="00E77D0F" w:rsidRDefault="00C609CF" w:rsidP="00C609CF">
            <w:pPr>
              <w:pStyle w:val="ListParagraph"/>
              <w:numPr>
                <w:ilvl w:val="0"/>
                <w:numId w:val="2"/>
              </w:numPr>
              <w:ind w:left="281"/>
              <w:rPr>
                <w:sz w:val="20"/>
              </w:rPr>
            </w:pPr>
            <w:r w:rsidRPr="00C609CF">
              <w:rPr>
                <w:sz w:val="20"/>
              </w:rPr>
              <w:t>I Know my rights and responsibilities.</w:t>
            </w:r>
          </w:p>
          <w:p w:rsidR="009F3388" w:rsidRDefault="009F3388" w:rsidP="00C609CF">
            <w:pPr>
              <w:pStyle w:val="ListParagraph"/>
              <w:numPr>
                <w:ilvl w:val="0"/>
                <w:numId w:val="2"/>
              </w:numPr>
              <w:ind w:left="281"/>
              <w:rPr>
                <w:sz w:val="20"/>
              </w:rPr>
            </w:pPr>
            <w:r>
              <w:rPr>
                <w:sz w:val="20"/>
              </w:rPr>
              <w:t xml:space="preserve">I know that work I do </w:t>
            </w:r>
            <w:proofErr w:type="gramStart"/>
            <w:r w:rsidR="006539F6">
              <w:rPr>
                <w:sz w:val="20"/>
              </w:rPr>
              <w:t>belongs</w:t>
            </w:r>
            <w:proofErr w:type="gramEnd"/>
            <w:r>
              <w:rPr>
                <w:sz w:val="20"/>
              </w:rPr>
              <w:t xml:space="preserve"> to me.</w:t>
            </w:r>
          </w:p>
          <w:p w:rsidR="009F3388" w:rsidRDefault="009F3388" w:rsidP="00C609CF">
            <w:pPr>
              <w:pStyle w:val="ListParagraph"/>
              <w:numPr>
                <w:ilvl w:val="0"/>
                <w:numId w:val="2"/>
              </w:numPr>
              <w:ind w:left="281"/>
              <w:rPr>
                <w:sz w:val="20"/>
              </w:rPr>
            </w:pPr>
            <w:r>
              <w:rPr>
                <w:sz w:val="20"/>
              </w:rPr>
              <w:t>Save my work under a suitable title and in a safe place.</w:t>
            </w:r>
          </w:p>
          <w:p w:rsidR="009F3388" w:rsidRPr="00C609CF" w:rsidRDefault="009F3388" w:rsidP="009F3388">
            <w:pPr>
              <w:pStyle w:val="ListParagraph"/>
              <w:numPr>
                <w:ilvl w:val="0"/>
                <w:numId w:val="2"/>
              </w:numPr>
              <w:ind w:left="281"/>
              <w:rPr>
                <w:sz w:val="20"/>
              </w:rPr>
            </w:pPr>
            <w:r>
              <w:rPr>
                <w:sz w:val="20"/>
              </w:rPr>
              <w:t xml:space="preserve">I know work created by </w:t>
            </w:r>
            <w:r>
              <w:rPr>
                <w:sz w:val="20"/>
              </w:rPr>
              <w:lastRenderedPageBreak/>
              <w:t>others does not belong to me</w:t>
            </w:r>
          </w:p>
        </w:tc>
      </w:tr>
      <w:tr w:rsidR="009F3388" w:rsidTr="005C7B6C">
        <w:trPr>
          <w:trHeight w:val="279"/>
        </w:trPr>
        <w:tc>
          <w:tcPr>
            <w:tcW w:w="14886" w:type="dxa"/>
            <w:gridSpan w:val="8"/>
          </w:tcPr>
          <w:p w:rsidR="009F3388" w:rsidRPr="009F3388" w:rsidRDefault="009F3388" w:rsidP="009F3388">
            <w:pPr>
              <w:jc w:val="center"/>
              <w:rPr>
                <w:b/>
                <w:sz w:val="20"/>
              </w:rPr>
            </w:pPr>
            <w:r w:rsidRPr="009F3388">
              <w:rPr>
                <w:b/>
                <w:sz w:val="20"/>
              </w:rPr>
              <w:lastRenderedPageBreak/>
              <w:t>Year 2</w:t>
            </w:r>
          </w:p>
        </w:tc>
      </w:tr>
      <w:tr w:rsidR="00741BC9" w:rsidTr="006539F6">
        <w:trPr>
          <w:trHeight w:val="264"/>
        </w:trPr>
        <w:tc>
          <w:tcPr>
            <w:tcW w:w="1980" w:type="dxa"/>
            <w:shd w:val="clear" w:color="auto" w:fill="FF66FF"/>
          </w:tcPr>
          <w:p w:rsidR="00E77D0F" w:rsidRDefault="009F3388" w:rsidP="009F3388">
            <w:pPr>
              <w:pStyle w:val="ListParagraph"/>
              <w:numPr>
                <w:ilvl w:val="0"/>
                <w:numId w:val="4"/>
              </w:numPr>
              <w:ind w:left="306"/>
              <w:rPr>
                <w:sz w:val="20"/>
              </w:rPr>
            </w:pPr>
            <w:r>
              <w:rPr>
                <w:sz w:val="20"/>
              </w:rPr>
              <w:t>I know people may look/act different online than in real life</w:t>
            </w:r>
            <w:r w:rsidR="006539F6">
              <w:rPr>
                <w:sz w:val="20"/>
              </w:rPr>
              <w:t xml:space="preserve"> and can’t all be trusted.</w:t>
            </w:r>
          </w:p>
          <w:p w:rsidR="009F3388" w:rsidRDefault="009F3388" w:rsidP="009F3388">
            <w:pPr>
              <w:pStyle w:val="ListParagraph"/>
              <w:numPr>
                <w:ilvl w:val="0"/>
                <w:numId w:val="4"/>
              </w:numPr>
              <w:ind w:left="306"/>
              <w:rPr>
                <w:sz w:val="20"/>
              </w:rPr>
            </w:pPr>
            <w:r w:rsidRPr="009F3388">
              <w:rPr>
                <w:sz w:val="20"/>
              </w:rPr>
              <w:t>Give example of things online that make me feel sad, embarrassed, frightened etc.</w:t>
            </w:r>
          </w:p>
          <w:p w:rsidR="009F3388" w:rsidRPr="009F3388" w:rsidRDefault="009F3388" w:rsidP="009F3388">
            <w:pPr>
              <w:pStyle w:val="ListParagraph"/>
              <w:numPr>
                <w:ilvl w:val="0"/>
                <w:numId w:val="4"/>
              </w:numPr>
              <w:ind w:left="306"/>
              <w:rPr>
                <w:sz w:val="20"/>
              </w:rPr>
            </w:pPr>
            <w:r w:rsidRPr="009F3388">
              <w:rPr>
                <w:sz w:val="20"/>
              </w:rPr>
              <w:t>Say how I get help.</w:t>
            </w:r>
          </w:p>
        </w:tc>
        <w:tc>
          <w:tcPr>
            <w:tcW w:w="1843" w:type="dxa"/>
            <w:shd w:val="clear" w:color="auto" w:fill="00B050"/>
          </w:tcPr>
          <w:p w:rsidR="00E77D0F" w:rsidRDefault="009F3388" w:rsidP="009F3388">
            <w:pPr>
              <w:pStyle w:val="ListParagraph"/>
              <w:numPr>
                <w:ilvl w:val="0"/>
                <w:numId w:val="4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t>Give example of technologies people use to communicate with people they don’t know (say why this is risky).</w:t>
            </w:r>
          </w:p>
          <w:p w:rsidR="009F3388" w:rsidRDefault="00E2624F" w:rsidP="009F3388">
            <w:pPr>
              <w:pStyle w:val="ListParagraph"/>
              <w:numPr>
                <w:ilvl w:val="0"/>
                <w:numId w:val="4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t>Understand why I have a right to say no.</w:t>
            </w:r>
          </w:p>
          <w:p w:rsidR="00E2624F" w:rsidRDefault="00E2624F" w:rsidP="009F3388">
            <w:pPr>
              <w:pStyle w:val="ListParagraph"/>
              <w:numPr>
                <w:ilvl w:val="0"/>
                <w:numId w:val="4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t>I know who can help me if I feel under pressure online.</w:t>
            </w:r>
          </w:p>
          <w:p w:rsidR="00E2624F" w:rsidRDefault="00E2624F" w:rsidP="009F3388">
            <w:pPr>
              <w:pStyle w:val="ListParagraph"/>
              <w:numPr>
                <w:ilvl w:val="0"/>
                <w:numId w:val="4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t>Understand I should ask an adult before clicking yes/agree.</w:t>
            </w:r>
          </w:p>
          <w:p w:rsidR="00E2624F" w:rsidRPr="009F3388" w:rsidRDefault="00E2624F" w:rsidP="009F3388">
            <w:pPr>
              <w:pStyle w:val="ListParagraph"/>
              <w:numPr>
                <w:ilvl w:val="0"/>
                <w:numId w:val="4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t>I know I should get permission before sharing others information.</w:t>
            </w:r>
          </w:p>
        </w:tc>
        <w:tc>
          <w:tcPr>
            <w:tcW w:w="1732" w:type="dxa"/>
            <w:shd w:val="clear" w:color="auto" w:fill="00B0F0"/>
          </w:tcPr>
          <w:p w:rsidR="00E77D0F" w:rsidRDefault="00E2624F" w:rsidP="00E2624F">
            <w:pPr>
              <w:pStyle w:val="ListParagraph"/>
              <w:numPr>
                <w:ilvl w:val="0"/>
                <w:numId w:val="4"/>
              </w:numPr>
              <w:ind w:left="184" w:hanging="227"/>
              <w:rPr>
                <w:sz w:val="20"/>
              </w:rPr>
            </w:pPr>
            <w:r>
              <w:rPr>
                <w:sz w:val="20"/>
              </w:rPr>
              <w:t>I understand information shared online stays there.</w:t>
            </w:r>
          </w:p>
          <w:p w:rsidR="00E2624F" w:rsidRDefault="00E2624F" w:rsidP="00E2624F">
            <w:pPr>
              <w:pStyle w:val="ListParagraph"/>
              <w:numPr>
                <w:ilvl w:val="0"/>
                <w:numId w:val="4"/>
              </w:numPr>
              <w:ind w:left="184" w:hanging="227"/>
              <w:rPr>
                <w:sz w:val="20"/>
              </w:rPr>
            </w:pPr>
            <w:r>
              <w:rPr>
                <w:sz w:val="20"/>
              </w:rPr>
              <w:t>Know things put online can be seen by others.</w:t>
            </w:r>
          </w:p>
          <w:p w:rsidR="00E2624F" w:rsidRPr="00E2624F" w:rsidRDefault="00E2624F" w:rsidP="00E2624F">
            <w:pPr>
              <w:pStyle w:val="ListParagraph"/>
              <w:numPr>
                <w:ilvl w:val="0"/>
                <w:numId w:val="4"/>
              </w:numPr>
              <w:ind w:left="184" w:hanging="227"/>
              <w:rPr>
                <w:sz w:val="20"/>
              </w:rPr>
            </w:pPr>
            <w:r>
              <w:rPr>
                <w:sz w:val="20"/>
              </w:rPr>
              <w:t>Know who to ask for help.</w:t>
            </w:r>
          </w:p>
        </w:tc>
        <w:tc>
          <w:tcPr>
            <w:tcW w:w="1781" w:type="dxa"/>
            <w:shd w:val="clear" w:color="auto" w:fill="FFFF00"/>
          </w:tcPr>
          <w:p w:rsidR="00E77D0F" w:rsidRDefault="00E2624F" w:rsidP="00E2624F">
            <w:pPr>
              <w:pStyle w:val="ListParagraph"/>
              <w:numPr>
                <w:ilvl w:val="0"/>
                <w:numId w:val="4"/>
              </w:numPr>
              <w:ind w:left="285"/>
              <w:rPr>
                <w:sz w:val="20"/>
              </w:rPr>
            </w:pPr>
            <w:r>
              <w:rPr>
                <w:sz w:val="20"/>
              </w:rPr>
              <w:t>Explain what bullying is and how people may bully others.</w:t>
            </w:r>
          </w:p>
          <w:p w:rsidR="00E2624F" w:rsidRDefault="00E2624F" w:rsidP="00E2624F">
            <w:pPr>
              <w:pStyle w:val="ListParagraph"/>
              <w:numPr>
                <w:ilvl w:val="0"/>
                <w:numId w:val="4"/>
              </w:numPr>
              <w:ind w:left="285"/>
              <w:rPr>
                <w:sz w:val="20"/>
              </w:rPr>
            </w:pPr>
            <w:r>
              <w:rPr>
                <w:sz w:val="20"/>
              </w:rPr>
              <w:t>Know that if you are bullied, you are not to blame.</w:t>
            </w:r>
          </w:p>
          <w:p w:rsidR="00E2624F" w:rsidRPr="00E2624F" w:rsidRDefault="00E2624F" w:rsidP="00E2624F">
            <w:pPr>
              <w:pStyle w:val="ListParagraph"/>
              <w:numPr>
                <w:ilvl w:val="0"/>
                <w:numId w:val="4"/>
              </w:numPr>
              <w:ind w:left="285"/>
              <w:rPr>
                <w:sz w:val="20"/>
              </w:rPr>
            </w:pPr>
            <w:r>
              <w:rPr>
                <w:sz w:val="20"/>
              </w:rPr>
              <w:t>Talk about getting help for bullying.</w:t>
            </w:r>
          </w:p>
        </w:tc>
        <w:tc>
          <w:tcPr>
            <w:tcW w:w="1873" w:type="dxa"/>
            <w:shd w:val="clear" w:color="auto" w:fill="CC66FF"/>
          </w:tcPr>
          <w:p w:rsidR="00E77D0F" w:rsidRDefault="00E2624F" w:rsidP="00E2624F">
            <w:pPr>
              <w:pStyle w:val="ListParagraph"/>
              <w:numPr>
                <w:ilvl w:val="0"/>
                <w:numId w:val="4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t>Use simple words in a search engine.</w:t>
            </w:r>
          </w:p>
          <w:p w:rsidR="00E2624F" w:rsidRDefault="00E2624F" w:rsidP="00E2624F">
            <w:pPr>
              <w:pStyle w:val="ListParagraph"/>
              <w:numPr>
                <w:ilvl w:val="0"/>
                <w:numId w:val="4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t>Use home, forward, back buttons to navigate the internet.</w:t>
            </w:r>
          </w:p>
          <w:p w:rsidR="00E2624F" w:rsidRDefault="00E2624F" w:rsidP="00E2624F">
            <w:pPr>
              <w:pStyle w:val="ListParagraph"/>
              <w:numPr>
                <w:ilvl w:val="0"/>
                <w:numId w:val="4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t>Know what voice activated searching is e.g. Alexa, Siri</w:t>
            </w:r>
          </w:p>
          <w:p w:rsidR="00E2624F" w:rsidRDefault="00E2624F" w:rsidP="00E2624F">
            <w:pPr>
              <w:pStyle w:val="ListParagraph"/>
              <w:numPr>
                <w:ilvl w:val="0"/>
                <w:numId w:val="4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t xml:space="preserve">Explain the difference between imaginary and real. </w:t>
            </w:r>
          </w:p>
          <w:p w:rsidR="00E2624F" w:rsidRPr="00E2624F" w:rsidRDefault="00E2624F" w:rsidP="00E2624F">
            <w:pPr>
              <w:pStyle w:val="ListParagraph"/>
              <w:numPr>
                <w:ilvl w:val="0"/>
                <w:numId w:val="4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t>Explain why some information online might not be real/true.</w:t>
            </w:r>
          </w:p>
        </w:tc>
        <w:tc>
          <w:tcPr>
            <w:tcW w:w="1843" w:type="dxa"/>
            <w:shd w:val="clear" w:color="auto" w:fill="00FFCC"/>
          </w:tcPr>
          <w:p w:rsidR="00E77D0F" w:rsidRPr="00E2624F" w:rsidRDefault="00E2624F" w:rsidP="00E2624F">
            <w:pPr>
              <w:pStyle w:val="ListParagraph"/>
              <w:numPr>
                <w:ilvl w:val="0"/>
                <w:numId w:val="4"/>
              </w:numPr>
              <w:ind w:left="387"/>
              <w:rPr>
                <w:sz w:val="20"/>
              </w:rPr>
            </w:pPr>
            <w:r>
              <w:rPr>
                <w:sz w:val="20"/>
              </w:rPr>
              <w:t>Know that you have to be safe accessing public technologies.</w:t>
            </w:r>
          </w:p>
        </w:tc>
        <w:tc>
          <w:tcPr>
            <w:tcW w:w="2303" w:type="dxa"/>
            <w:shd w:val="clear" w:color="auto" w:fill="FFC000"/>
          </w:tcPr>
          <w:p w:rsidR="00E77D0F" w:rsidRDefault="00E2624F" w:rsidP="006539F6">
            <w:pPr>
              <w:pStyle w:val="ListParagraph"/>
              <w:numPr>
                <w:ilvl w:val="0"/>
                <w:numId w:val="4"/>
              </w:numPr>
              <w:ind w:left="181" w:hanging="224"/>
              <w:rPr>
                <w:sz w:val="20"/>
              </w:rPr>
            </w:pPr>
            <w:r>
              <w:rPr>
                <w:sz w:val="20"/>
              </w:rPr>
              <w:t>Say how passwords can protect information.</w:t>
            </w:r>
          </w:p>
          <w:p w:rsidR="00E2624F" w:rsidRDefault="00E2624F" w:rsidP="006539F6">
            <w:pPr>
              <w:pStyle w:val="ListParagraph"/>
              <w:numPr>
                <w:ilvl w:val="0"/>
                <w:numId w:val="4"/>
              </w:numPr>
              <w:ind w:left="323"/>
              <w:rPr>
                <w:sz w:val="20"/>
              </w:rPr>
            </w:pPr>
            <w:r>
              <w:rPr>
                <w:sz w:val="20"/>
              </w:rPr>
              <w:t>Give example of ‘private’.</w:t>
            </w:r>
          </w:p>
          <w:p w:rsidR="00E2624F" w:rsidRDefault="00E2624F" w:rsidP="006539F6">
            <w:pPr>
              <w:pStyle w:val="ListParagraph"/>
              <w:numPr>
                <w:ilvl w:val="0"/>
                <w:numId w:val="4"/>
              </w:numPr>
              <w:ind w:left="323"/>
              <w:rPr>
                <w:sz w:val="20"/>
              </w:rPr>
            </w:pPr>
            <w:r>
              <w:rPr>
                <w:sz w:val="20"/>
              </w:rPr>
              <w:t xml:space="preserve">Give examples of keeping things private </w:t>
            </w:r>
            <w:proofErr w:type="spellStart"/>
            <w:r>
              <w:rPr>
                <w:sz w:val="20"/>
              </w:rPr>
              <w:t>e.g</w:t>
            </w:r>
            <w:proofErr w:type="spellEnd"/>
            <w:r>
              <w:rPr>
                <w:sz w:val="20"/>
              </w:rPr>
              <w:t xml:space="preserve"> passwords.</w:t>
            </w:r>
          </w:p>
          <w:p w:rsidR="00E2624F" w:rsidRDefault="00E2624F" w:rsidP="006539F6">
            <w:pPr>
              <w:pStyle w:val="ListParagraph"/>
              <w:numPr>
                <w:ilvl w:val="0"/>
                <w:numId w:val="4"/>
              </w:numPr>
              <w:ind w:left="323"/>
              <w:rPr>
                <w:sz w:val="20"/>
              </w:rPr>
            </w:pPr>
            <w:r>
              <w:rPr>
                <w:sz w:val="20"/>
              </w:rPr>
              <w:t xml:space="preserve">Explain some people have devices in the home connected to the internet </w:t>
            </w:r>
            <w:proofErr w:type="spellStart"/>
            <w:r>
              <w:rPr>
                <w:sz w:val="20"/>
              </w:rPr>
              <w:t>e.g</w:t>
            </w:r>
            <w:proofErr w:type="spellEnd"/>
            <w:r>
              <w:rPr>
                <w:sz w:val="20"/>
              </w:rPr>
              <w:t xml:space="preserve"> lights, fridge, TV, toys.</w:t>
            </w:r>
          </w:p>
          <w:p w:rsidR="006539F6" w:rsidRPr="00E2624F" w:rsidRDefault="006539F6" w:rsidP="006539F6">
            <w:pPr>
              <w:pStyle w:val="ListParagraph"/>
              <w:numPr>
                <w:ilvl w:val="0"/>
                <w:numId w:val="4"/>
              </w:numPr>
              <w:ind w:left="323"/>
              <w:rPr>
                <w:sz w:val="20"/>
              </w:rPr>
            </w:pPr>
            <w:r>
              <w:rPr>
                <w:sz w:val="20"/>
              </w:rPr>
              <w:t>Know that I should only share information with a trusted adult.</w:t>
            </w:r>
          </w:p>
        </w:tc>
        <w:tc>
          <w:tcPr>
            <w:tcW w:w="1531" w:type="dxa"/>
            <w:shd w:val="clear" w:color="auto" w:fill="8E86F6"/>
          </w:tcPr>
          <w:p w:rsidR="00E77D0F" w:rsidRDefault="00E2624F" w:rsidP="00E2624F">
            <w:pPr>
              <w:pStyle w:val="ListParagraph"/>
              <w:numPr>
                <w:ilvl w:val="0"/>
                <w:numId w:val="4"/>
              </w:numPr>
              <w:ind w:left="281"/>
              <w:rPr>
                <w:sz w:val="20"/>
              </w:rPr>
            </w:pPr>
            <w:r>
              <w:rPr>
                <w:sz w:val="20"/>
              </w:rPr>
              <w:t xml:space="preserve">Recognise internet content belongs to others. </w:t>
            </w:r>
          </w:p>
          <w:p w:rsidR="00930945" w:rsidRPr="00E2624F" w:rsidRDefault="00930945" w:rsidP="00E2624F">
            <w:pPr>
              <w:pStyle w:val="ListParagraph"/>
              <w:numPr>
                <w:ilvl w:val="0"/>
                <w:numId w:val="4"/>
              </w:numPr>
              <w:ind w:left="281"/>
              <w:rPr>
                <w:sz w:val="20"/>
              </w:rPr>
            </w:pPr>
            <w:r>
              <w:rPr>
                <w:sz w:val="20"/>
              </w:rPr>
              <w:t>Say why other peoples work belongs to them.</w:t>
            </w:r>
          </w:p>
        </w:tc>
      </w:tr>
      <w:tr w:rsidR="00441742" w:rsidTr="00FE1CD5">
        <w:trPr>
          <w:trHeight w:val="279"/>
        </w:trPr>
        <w:tc>
          <w:tcPr>
            <w:tcW w:w="14886" w:type="dxa"/>
            <w:gridSpan w:val="8"/>
          </w:tcPr>
          <w:p w:rsidR="00441742" w:rsidRPr="00441742" w:rsidRDefault="00441742" w:rsidP="004417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 3</w:t>
            </w:r>
          </w:p>
        </w:tc>
      </w:tr>
      <w:tr w:rsidR="00441742" w:rsidTr="006539F6">
        <w:trPr>
          <w:trHeight w:val="279"/>
        </w:trPr>
        <w:tc>
          <w:tcPr>
            <w:tcW w:w="1980" w:type="dxa"/>
            <w:shd w:val="clear" w:color="auto" w:fill="FF66FF"/>
          </w:tcPr>
          <w:p w:rsidR="00441742" w:rsidRDefault="00441742" w:rsidP="00441742">
            <w:pPr>
              <w:pStyle w:val="ListParagraph"/>
              <w:numPr>
                <w:ilvl w:val="0"/>
                <w:numId w:val="5"/>
              </w:numPr>
              <w:ind w:left="164" w:hanging="229"/>
              <w:rPr>
                <w:sz w:val="20"/>
              </w:rPr>
            </w:pPr>
            <w:r>
              <w:rPr>
                <w:sz w:val="20"/>
              </w:rPr>
              <w:t>Explain what identity means.</w:t>
            </w:r>
          </w:p>
          <w:p w:rsidR="00441742" w:rsidRDefault="00441742" w:rsidP="00441742">
            <w:pPr>
              <w:pStyle w:val="ListParagraph"/>
              <w:numPr>
                <w:ilvl w:val="0"/>
                <w:numId w:val="5"/>
              </w:numPr>
              <w:ind w:left="164" w:hanging="229"/>
              <w:rPr>
                <w:sz w:val="20"/>
              </w:rPr>
            </w:pPr>
            <w:r>
              <w:rPr>
                <w:sz w:val="20"/>
              </w:rPr>
              <w:t xml:space="preserve">Explain how people represent themselves in </w:t>
            </w:r>
            <w:r>
              <w:rPr>
                <w:sz w:val="20"/>
              </w:rPr>
              <w:lastRenderedPageBreak/>
              <w:t>different ways online.</w:t>
            </w:r>
          </w:p>
          <w:p w:rsidR="00441742" w:rsidRPr="00441742" w:rsidRDefault="00441742" w:rsidP="00441742">
            <w:pPr>
              <w:pStyle w:val="ListParagraph"/>
              <w:numPr>
                <w:ilvl w:val="0"/>
                <w:numId w:val="5"/>
              </w:numPr>
              <w:ind w:left="164" w:hanging="229"/>
              <w:rPr>
                <w:sz w:val="20"/>
              </w:rPr>
            </w:pPr>
            <w:r>
              <w:rPr>
                <w:sz w:val="20"/>
              </w:rPr>
              <w:t xml:space="preserve">Know people can change their identity based on what they’re doing </w:t>
            </w:r>
            <w:proofErr w:type="spellStart"/>
            <w:r>
              <w:rPr>
                <w:sz w:val="20"/>
              </w:rPr>
              <w:t>e.g</w:t>
            </w:r>
            <w:proofErr w:type="spellEnd"/>
            <w:r>
              <w:rPr>
                <w:sz w:val="20"/>
              </w:rPr>
              <w:t xml:space="preserve"> gaming.</w:t>
            </w:r>
          </w:p>
        </w:tc>
        <w:tc>
          <w:tcPr>
            <w:tcW w:w="1843" w:type="dxa"/>
            <w:shd w:val="clear" w:color="auto" w:fill="00B050"/>
          </w:tcPr>
          <w:p w:rsidR="00441742" w:rsidRDefault="00441742" w:rsidP="00441742">
            <w:pPr>
              <w:pStyle w:val="ListParagraph"/>
              <w:numPr>
                <w:ilvl w:val="0"/>
                <w:numId w:val="5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lastRenderedPageBreak/>
              <w:t>Know people with similar likes can interact online.</w:t>
            </w:r>
          </w:p>
          <w:p w:rsidR="00441742" w:rsidRDefault="00441742" w:rsidP="00441742">
            <w:pPr>
              <w:pStyle w:val="ListParagraph"/>
              <w:numPr>
                <w:ilvl w:val="0"/>
                <w:numId w:val="5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t xml:space="preserve">Understand knowing </w:t>
            </w:r>
            <w:r>
              <w:rPr>
                <w:sz w:val="20"/>
              </w:rPr>
              <w:lastRenderedPageBreak/>
              <w:t>someone online is different to knowing someone in real life.</w:t>
            </w:r>
          </w:p>
          <w:p w:rsidR="00441742" w:rsidRDefault="00441742" w:rsidP="00441742">
            <w:pPr>
              <w:pStyle w:val="ListParagraph"/>
              <w:numPr>
                <w:ilvl w:val="0"/>
                <w:numId w:val="5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t>Knowing trusting someone is different o liking them.</w:t>
            </w:r>
          </w:p>
          <w:p w:rsidR="00441742" w:rsidRDefault="00441742" w:rsidP="00441742">
            <w:pPr>
              <w:pStyle w:val="ListParagraph"/>
              <w:numPr>
                <w:ilvl w:val="0"/>
                <w:numId w:val="5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t>Know you might change your mind about trusting someone.</w:t>
            </w:r>
          </w:p>
          <w:p w:rsidR="00441742" w:rsidRDefault="00441742" w:rsidP="00441742">
            <w:pPr>
              <w:pStyle w:val="ListParagraph"/>
              <w:numPr>
                <w:ilvl w:val="0"/>
                <w:numId w:val="5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t>Know that feelings can be hurt with things written online.</w:t>
            </w:r>
          </w:p>
          <w:p w:rsidR="00441742" w:rsidRPr="00441742" w:rsidRDefault="00441742" w:rsidP="00441742">
            <w:pPr>
              <w:pStyle w:val="ListParagraph"/>
              <w:numPr>
                <w:ilvl w:val="0"/>
                <w:numId w:val="5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t>To give or gain permission before sharing online.</w:t>
            </w:r>
          </w:p>
        </w:tc>
        <w:tc>
          <w:tcPr>
            <w:tcW w:w="1732" w:type="dxa"/>
            <w:shd w:val="clear" w:color="auto" w:fill="00B0F0"/>
          </w:tcPr>
          <w:p w:rsidR="00441742" w:rsidRDefault="00441742" w:rsidP="00441742">
            <w:pPr>
              <w:pStyle w:val="ListParagraph"/>
              <w:numPr>
                <w:ilvl w:val="0"/>
                <w:numId w:val="5"/>
              </w:numPr>
              <w:ind w:left="184" w:hanging="249"/>
              <w:rPr>
                <w:sz w:val="20"/>
              </w:rPr>
            </w:pPr>
            <w:r>
              <w:rPr>
                <w:sz w:val="20"/>
              </w:rPr>
              <w:lastRenderedPageBreak/>
              <w:t>Explain/know you can search for information about others.</w:t>
            </w:r>
          </w:p>
          <w:p w:rsidR="00441742" w:rsidRDefault="00441742" w:rsidP="00441742">
            <w:pPr>
              <w:pStyle w:val="ListParagraph"/>
              <w:numPr>
                <w:ilvl w:val="0"/>
                <w:numId w:val="5"/>
              </w:numPr>
              <w:ind w:left="184" w:hanging="249"/>
              <w:rPr>
                <w:sz w:val="20"/>
              </w:rPr>
            </w:pPr>
            <w:r>
              <w:rPr>
                <w:sz w:val="20"/>
              </w:rPr>
              <w:t xml:space="preserve">Give examples of thing people </w:t>
            </w:r>
            <w:r>
              <w:rPr>
                <w:sz w:val="20"/>
              </w:rPr>
              <w:lastRenderedPageBreak/>
              <w:t>may or may not want to share online.</w:t>
            </w:r>
          </w:p>
          <w:p w:rsidR="00441742" w:rsidRDefault="00441742" w:rsidP="00441742">
            <w:pPr>
              <w:pStyle w:val="ListParagraph"/>
              <w:numPr>
                <w:ilvl w:val="0"/>
                <w:numId w:val="5"/>
              </w:numPr>
              <w:ind w:left="184" w:hanging="249"/>
              <w:rPr>
                <w:sz w:val="20"/>
              </w:rPr>
            </w:pPr>
            <w:r>
              <w:rPr>
                <w:sz w:val="20"/>
              </w:rPr>
              <w:t>Understand it is risky sharing information online.</w:t>
            </w:r>
          </w:p>
          <w:p w:rsidR="00441742" w:rsidRPr="00441742" w:rsidRDefault="00441742" w:rsidP="00441742">
            <w:pPr>
              <w:pStyle w:val="ListParagraph"/>
              <w:numPr>
                <w:ilvl w:val="0"/>
                <w:numId w:val="5"/>
              </w:numPr>
              <w:ind w:left="184" w:hanging="249"/>
              <w:rPr>
                <w:sz w:val="20"/>
              </w:rPr>
            </w:pPr>
            <w:r>
              <w:rPr>
                <w:sz w:val="20"/>
              </w:rPr>
              <w:t>Explain who you can ask for help about sharing online.</w:t>
            </w:r>
          </w:p>
        </w:tc>
        <w:tc>
          <w:tcPr>
            <w:tcW w:w="1781" w:type="dxa"/>
            <w:shd w:val="clear" w:color="auto" w:fill="FFFF00"/>
          </w:tcPr>
          <w:p w:rsidR="00441742" w:rsidRDefault="00441742" w:rsidP="00441742">
            <w:pPr>
              <w:pStyle w:val="ListParagraph"/>
              <w:numPr>
                <w:ilvl w:val="0"/>
                <w:numId w:val="5"/>
              </w:numPr>
              <w:ind w:left="143" w:hanging="208"/>
              <w:rPr>
                <w:sz w:val="20"/>
              </w:rPr>
            </w:pPr>
            <w:r>
              <w:rPr>
                <w:sz w:val="20"/>
              </w:rPr>
              <w:lastRenderedPageBreak/>
              <w:t>Know how to behave online towards others.</w:t>
            </w:r>
          </w:p>
          <w:p w:rsidR="00441742" w:rsidRPr="00441742" w:rsidRDefault="00441742" w:rsidP="00441742">
            <w:pPr>
              <w:pStyle w:val="ListParagraph"/>
              <w:numPr>
                <w:ilvl w:val="0"/>
                <w:numId w:val="5"/>
              </w:numPr>
              <w:ind w:left="285"/>
              <w:rPr>
                <w:sz w:val="20"/>
              </w:rPr>
            </w:pPr>
            <w:r>
              <w:rPr>
                <w:sz w:val="20"/>
              </w:rPr>
              <w:t xml:space="preserve">Give examples of bullying behaviour and </w:t>
            </w:r>
            <w:r>
              <w:rPr>
                <w:sz w:val="20"/>
              </w:rPr>
              <w:lastRenderedPageBreak/>
              <w:t>how to get help.</w:t>
            </w:r>
          </w:p>
        </w:tc>
        <w:tc>
          <w:tcPr>
            <w:tcW w:w="1873" w:type="dxa"/>
            <w:shd w:val="clear" w:color="auto" w:fill="CC66FF"/>
          </w:tcPr>
          <w:p w:rsidR="00441742" w:rsidRDefault="00441742" w:rsidP="00441742">
            <w:pPr>
              <w:pStyle w:val="ListParagraph"/>
              <w:numPr>
                <w:ilvl w:val="0"/>
                <w:numId w:val="5"/>
              </w:numPr>
              <w:ind w:left="59" w:hanging="124"/>
              <w:rPr>
                <w:sz w:val="20"/>
              </w:rPr>
            </w:pPr>
            <w:r>
              <w:rPr>
                <w:sz w:val="20"/>
              </w:rPr>
              <w:lastRenderedPageBreak/>
              <w:t>Use search phrase to gain accurate information.</w:t>
            </w:r>
          </w:p>
          <w:p w:rsidR="00441742" w:rsidRDefault="00441742" w:rsidP="00441742">
            <w:pPr>
              <w:pStyle w:val="ListParagraph"/>
              <w:numPr>
                <w:ilvl w:val="0"/>
                <w:numId w:val="5"/>
              </w:numPr>
              <w:ind w:left="59" w:hanging="124"/>
              <w:rPr>
                <w:sz w:val="20"/>
              </w:rPr>
            </w:pPr>
            <w:r>
              <w:rPr>
                <w:sz w:val="20"/>
              </w:rPr>
              <w:t xml:space="preserve">Know what autocomplete is and say the way to </w:t>
            </w:r>
            <w:r>
              <w:rPr>
                <w:sz w:val="20"/>
              </w:rPr>
              <w:lastRenderedPageBreak/>
              <w:t>choose the best suggestion.</w:t>
            </w:r>
          </w:p>
          <w:p w:rsidR="00441742" w:rsidRDefault="00441742" w:rsidP="00441742">
            <w:pPr>
              <w:pStyle w:val="ListParagraph"/>
              <w:numPr>
                <w:ilvl w:val="0"/>
                <w:numId w:val="5"/>
              </w:numPr>
              <w:ind w:left="59" w:hanging="124"/>
              <w:rPr>
                <w:sz w:val="20"/>
              </w:rPr>
            </w:pPr>
            <w:r>
              <w:rPr>
                <w:sz w:val="20"/>
              </w:rPr>
              <w:t>Know the difference between belief/opinion/fact and where these are shared online e.g. videos.</w:t>
            </w:r>
          </w:p>
          <w:p w:rsidR="00441742" w:rsidRPr="00441742" w:rsidRDefault="00441742" w:rsidP="00441742">
            <w:pPr>
              <w:pStyle w:val="ListParagraph"/>
              <w:numPr>
                <w:ilvl w:val="0"/>
                <w:numId w:val="5"/>
              </w:numPr>
              <w:ind w:left="59" w:hanging="124"/>
              <w:rPr>
                <w:sz w:val="20"/>
              </w:rPr>
            </w:pPr>
            <w:r>
              <w:rPr>
                <w:sz w:val="20"/>
              </w:rPr>
              <w:t>Explain how to get help from  a trusted adult.</w:t>
            </w:r>
          </w:p>
        </w:tc>
        <w:tc>
          <w:tcPr>
            <w:tcW w:w="1843" w:type="dxa"/>
            <w:shd w:val="clear" w:color="auto" w:fill="00FFCC"/>
          </w:tcPr>
          <w:p w:rsidR="00441742" w:rsidRDefault="002D3E26" w:rsidP="002D3E26">
            <w:pPr>
              <w:pStyle w:val="ListParagraph"/>
              <w:numPr>
                <w:ilvl w:val="0"/>
                <w:numId w:val="5"/>
              </w:numPr>
              <w:ind w:left="245"/>
              <w:rPr>
                <w:sz w:val="20"/>
              </w:rPr>
            </w:pPr>
            <w:r>
              <w:rPr>
                <w:sz w:val="20"/>
              </w:rPr>
              <w:lastRenderedPageBreak/>
              <w:t>Explain why spending too much time on technology can have a negative impact.</w:t>
            </w:r>
          </w:p>
          <w:p w:rsidR="002D3E26" w:rsidRDefault="002D3E26" w:rsidP="002D3E26">
            <w:pPr>
              <w:pStyle w:val="ListParagraph"/>
              <w:numPr>
                <w:ilvl w:val="0"/>
                <w:numId w:val="5"/>
              </w:numPr>
              <w:ind w:left="245"/>
              <w:rPr>
                <w:sz w:val="20"/>
              </w:rPr>
            </w:pPr>
            <w:r>
              <w:rPr>
                <w:sz w:val="20"/>
              </w:rPr>
              <w:lastRenderedPageBreak/>
              <w:t>Give example of positive/negative activities online.</w:t>
            </w:r>
          </w:p>
          <w:p w:rsidR="002D3E26" w:rsidRPr="002D3E26" w:rsidRDefault="002D3E26" w:rsidP="002D3E26">
            <w:pPr>
              <w:pStyle w:val="ListParagraph"/>
              <w:numPr>
                <w:ilvl w:val="0"/>
                <w:numId w:val="5"/>
              </w:numPr>
              <w:ind w:left="245"/>
              <w:rPr>
                <w:sz w:val="20"/>
              </w:rPr>
            </w:pPr>
            <w:r>
              <w:rPr>
                <w:sz w:val="20"/>
              </w:rPr>
              <w:t xml:space="preserve">Explain why some online activities have age restrictions. </w:t>
            </w:r>
          </w:p>
        </w:tc>
        <w:tc>
          <w:tcPr>
            <w:tcW w:w="2303" w:type="dxa"/>
            <w:shd w:val="clear" w:color="auto" w:fill="FFC000"/>
          </w:tcPr>
          <w:p w:rsidR="002D3E26" w:rsidRDefault="002D3E26" w:rsidP="002D3E26">
            <w:pPr>
              <w:pStyle w:val="ListParagraph"/>
              <w:numPr>
                <w:ilvl w:val="0"/>
                <w:numId w:val="5"/>
              </w:numPr>
              <w:ind w:left="364"/>
              <w:rPr>
                <w:sz w:val="20"/>
              </w:rPr>
            </w:pPr>
            <w:r>
              <w:rPr>
                <w:sz w:val="20"/>
              </w:rPr>
              <w:lastRenderedPageBreak/>
              <w:t>Know how to keep a password private.</w:t>
            </w:r>
          </w:p>
          <w:p w:rsidR="002D3E26" w:rsidRDefault="002D3E26" w:rsidP="002D3E26">
            <w:pPr>
              <w:pStyle w:val="ListParagraph"/>
              <w:numPr>
                <w:ilvl w:val="0"/>
                <w:numId w:val="5"/>
              </w:numPr>
              <w:ind w:left="364"/>
              <w:rPr>
                <w:sz w:val="20"/>
              </w:rPr>
            </w:pPr>
            <w:r>
              <w:rPr>
                <w:sz w:val="20"/>
              </w:rPr>
              <w:t>Say why you only share information with someone you trust.</w:t>
            </w:r>
          </w:p>
          <w:p w:rsidR="002D3E26" w:rsidRDefault="002D3E26" w:rsidP="002D3E26">
            <w:pPr>
              <w:pStyle w:val="ListParagraph"/>
              <w:numPr>
                <w:ilvl w:val="0"/>
                <w:numId w:val="5"/>
              </w:numPr>
              <w:ind w:left="364"/>
              <w:rPr>
                <w:sz w:val="20"/>
              </w:rPr>
            </w:pPr>
            <w:r>
              <w:rPr>
                <w:sz w:val="20"/>
              </w:rPr>
              <w:lastRenderedPageBreak/>
              <w:t>Describe how connected devices can share information.</w:t>
            </w:r>
          </w:p>
          <w:p w:rsidR="006539F6" w:rsidRPr="002D3E26" w:rsidRDefault="006539F6" w:rsidP="002D3E26">
            <w:pPr>
              <w:pStyle w:val="ListParagraph"/>
              <w:numPr>
                <w:ilvl w:val="0"/>
                <w:numId w:val="5"/>
              </w:numPr>
              <w:ind w:left="364"/>
              <w:rPr>
                <w:sz w:val="20"/>
              </w:rPr>
            </w:pPr>
            <w:r>
              <w:rPr>
                <w:sz w:val="20"/>
              </w:rPr>
              <w:t>Know I can block people online.</w:t>
            </w:r>
          </w:p>
        </w:tc>
        <w:tc>
          <w:tcPr>
            <w:tcW w:w="1531" w:type="dxa"/>
            <w:shd w:val="clear" w:color="auto" w:fill="8E86F6"/>
          </w:tcPr>
          <w:p w:rsidR="00441742" w:rsidRPr="002D3E26" w:rsidRDefault="002D3E26" w:rsidP="002D3E26">
            <w:pPr>
              <w:pStyle w:val="ListParagraph"/>
              <w:numPr>
                <w:ilvl w:val="0"/>
                <w:numId w:val="5"/>
              </w:numPr>
              <w:ind w:left="281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Explain why copying someone’s work from the internet is not fair </w:t>
            </w:r>
            <w:r>
              <w:rPr>
                <w:sz w:val="20"/>
              </w:rPr>
              <w:lastRenderedPageBreak/>
              <w:t>and problems this could cause.</w:t>
            </w:r>
          </w:p>
        </w:tc>
      </w:tr>
      <w:tr w:rsidR="002D3E26" w:rsidTr="0079506E">
        <w:trPr>
          <w:trHeight w:val="279"/>
        </w:trPr>
        <w:tc>
          <w:tcPr>
            <w:tcW w:w="14886" w:type="dxa"/>
            <w:gridSpan w:val="8"/>
          </w:tcPr>
          <w:p w:rsidR="002D3E26" w:rsidRPr="002D3E26" w:rsidRDefault="002D3E26" w:rsidP="002D3E2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Year 4</w:t>
            </w:r>
          </w:p>
        </w:tc>
      </w:tr>
      <w:tr w:rsidR="00441742" w:rsidTr="006539F6">
        <w:trPr>
          <w:trHeight w:val="279"/>
        </w:trPr>
        <w:tc>
          <w:tcPr>
            <w:tcW w:w="1980" w:type="dxa"/>
            <w:shd w:val="clear" w:color="auto" w:fill="FF66FF"/>
          </w:tcPr>
          <w:p w:rsidR="002D3E26" w:rsidRDefault="002D3E26" w:rsidP="002D3E26">
            <w:pPr>
              <w:pStyle w:val="ListParagraph"/>
              <w:numPr>
                <w:ilvl w:val="0"/>
                <w:numId w:val="6"/>
              </w:numPr>
              <w:ind w:left="164" w:hanging="229"/>
              <w:rPr>
                <w:sz w:val="20"/>
              </w:rPr>
            </w:pPr>
            <w:r>
              <w:rPr>
                <w:sz w:val="20"/>
              </w:rPr>
              <w:t>Explain how my online and offline identity can be different.</w:t>
            </w:r>
          </w:p>
          <w:p w:rsidR="002D3E26" w:rsidRDefault="002D3E26" w:rsidP="002D3E26">
            <w:pPr>
              <w:pStyle w:val="ListParagraph"/>
              <w:numPr>
                <w:ilvl w:val="0"/>
                <w:numId w:val="6"/>
              </w:numPr>
              <w:ind w:left="164" w:hanging="229"/>
              <w:rPr>
                <w:sz w:val="20"/>
              </w:rPr>
            </w:pPr>
            <w:r>
              <w:rPr>
                <w:sz w:val="20"/>
              </w:rPr>
              <w:t>Describe positive ways of interacting online.</w:t>
            </w:r>
          </w:p>
          <w:p w:rsidR="001C03F0" w:rsidRPr="002D3E26" w:rsidRDefault="001C03F0" w:rsidP="002D3E26">
            <w:pPr>
              <w:pStyle w:val="ListParagraph"/>
              <w:numPr>
                <w:ilvl w:val="0"/>
                <w:numId w:val="6"/>
              </w:numPr>
              <w:ind w:left="164" w:hanging="229"/>
              <w:rPr>
                <w:sz w:val="20"/>
              </w:rPr>
            </w:pPr>
            <w:r>
              <w:rPr>
                <w:sz w:val="20"/>
              </w:rPr>
              <w:t xml:space="preserve">Know that people may pretend to be someone else </w:t>
            </w:r>
            <w:proofErr w:type="spellStart"/>
            <w:r>
              <w:rPr>
                <w:sz w:val="20"/>
              </w:rPr>
              <w:t>e.g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my friend, my family.</w:t>
            </w:r>
          </w:p>
        </w:tc>
        <w:tc>
          <w:tcPr>
            <w:tcW w:w="1843" w:type="dxa"/>
            <w:shd w:val="clear" w:color="auto" w:fill="00B050"/>
          </w:tcPr>
          <w:p w:rsidR="00441742" w:rsidRDefault="001C03F0" w:rsidP="001C03F0">
            <w:pPr>
              <w:pStyle w:val="ListParagraph"/>
              <w:numPr>
                <w:ilvl w:val="0"/>
                <w:numId w:val="6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lastRenderedPageBreak/>
              <w:t>I know ways to have fun and be safe online.</w:t>
            </w:r>
          </w:p>
          <w:p w:rsidR="001C03F0" w:rsidRDefault="001C03F0" w:rsidP="001C03F0">
            <w:pPr>
              <w:pStyle w:val="ListParagraph"/>
              <w:numPr>
                <w:ilvl w:val="0"/>
                <w:numId w:val="6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t>I know how to be respectful online.</w:t>
            </w:r>
          </w:p>
          <w:p w:rsidR="001C03F0" w:rsidRPr="001C03F0" w:rsidRDefault="001C03F0" w:rsidP="001C03F0">
            <w:pPr>
              <w:pStyle w:val="ListParagraph"/>
              <w:numPr>
                <w:ilvl w:val="0"/>
                <w:numId w:val="6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t>I know people feel differently to information shared online.</w:t>
            </w:r>
          </w:p>
        </w:tc>
        <w:tc>
          <w:tcPr>
            <w:tcW w:w="1732" w:type="dxa"/>
            <w:shd w:val="clear" w:color="auto" w:fill="00B0F0"/>
          </w:tcPr>
          <w:p w:rsidR="00441742" w:rsidRPr="001C03F0" w:rsidRDefault="001C03F0" w:rsidP="001C03F0">
            <w:pPr>
              <w:pStyle w:val="ListParagraph"/>
              <w:numPr>
                <w:ilvl w:val="0"/>
                <w:numId w:val="6"/>
              </w:numPr>
              <w:ind w:left="184" w:hanging="249"/>
              <w:rPr>
                <w:sz w:val="20"/>
              </w:rPr>
            </w:pPr>
            <w:r>
              <w:rPr>
                <w:sz w:val="20"/>
              </w:rPr>
              <w:t xml:space="preserve">Explain that information online about others could have been copied or shared. </w:t>
            </w:r>
          </w:p>
        </w:tc>
        <w:tc>
          <w:tcPr>
            <w:tcW w:w="1781" w:type="dxa"/>
            <w:shd w:val="clear" w:color="auto" w:fill="FFFF00"/>
          </w:tcPr>
          <w:p w:rsidR="00441742" w:rsidRDefault="001C03F0" w:rsidP="001C03F0">
            <w:pPr>
              <w:pStyle w:val="ListParagraph"/>
              <w:numPr>
                <w:ilvl w:val="0"/>
                <w:numId w:val="6"/>
              </w:numPr>
              <w:ind w:left="285"/>
              <w:rPr>
                <w:sz w:val="20"/>
              </w:rPr>
            </w:pPr>
            <w:r>
              <w:rPr>
                <w:sz w:val="20"/>
              </w:rPr>
              <w:t>Recognise when someone is upset or hurt.</w:t>
            </w:r>
          </w:p>
          <w:p w:rsidR="001C03F0" w:rsidRDefault="001C03F0" w:rsidP="001C03F0">
            <w:pPr>
              <w:pStyle w:val="ListParagraph"/>
              <w:numPr>
                <w:ilvl w:val="0"/>
                <w:numId w:val="6"/>
              </w:numPr>
              <w:ind w:left="285"/>
              <w:rPr>
                <w:sz w:val="20"/>
              </w:rPr>
            </w:pPr>
            <w:r>
              <w:rPr>
                <w:sz w:val="20"/>
              </w:rPr>
              <w:t>Describe different ways people can be bullied e.g. video, chat, text.</w:t>
            </w:r>
          </w:p>
          <w:p w:rsidR="001C03F0" w:rsidRPr="001C03F0" w:rsidRDefault="001C03F0" w:rsidP="001C03F0">
            <w:pPr>
              <w:pStyle w:val="ListParagraph"/>
              <w:numPr>
                <w:ilvl w:val="0"/>
                <w:numId w:val="6"/>
              </w:numPr>
              <w:ind w:left="285"/>
              <w:rPr>
                <w:sz w:val="20"/>
              </w:rPr>
            </w:pPr>
            <w:r>
              <w:rPr>
                <w:sz w:val="20"/>
              </w:rPr>
              <w:lastRenderedPageBreak/>
              <w:t>Explain why people need to think carefully about what they post and how others are affected.</w:t>
            </w:r>
          </w:p>
        </w:tc>
        <w:tc>
          <w:tcPr>
            <w:tcW w:w="1873" w:type="dxa"/>
            <w:shd w:val="clear" w:color="auto" w:fill="CC66FF"/>
          </w:tcPr>
          <w:p w:rsidR="00441742" w:rsidRDefault="001C03F0" w:rsidP="001C03F0">
            <w:pPr>
              <w:pStyle w:val="ListParagraph"/>
              <w:numPr>
                <w:ilvl w:val="0"/>
                <w:numId w:val="6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lastRenderedPageBreak/>
              <w:t>Say how accurate they think something is.</w:t>
            </w:r>
          </w:p>
          <w:p w:rsidR="001C03F0" w:rsidRDefault="001C03F0" w:rsidP="001C03F0">
            <w:pPr>
              <w:pStyle w:val="ListParagraph"/>
              <w:numPr>
                <w:ilvl w:val="0"/>
                <w:numId w:val="6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t>Say how to search information different places.</w:t>
            </w:r>
          </w:p>
          <w:p w:rsidR="001C03F0" w:rsidRDefault="001C03F0" w:rsidP="001C03F0">
            <w:pPr>
              <w:pStyle w:val="ListParagraph"/>
              <w:numPr>
                <w:ilvl w:val="0"/>
                <w:numId w:val="6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lastRenderedPageBreak/>
              <w:t>Know about online adverts and pop ups.</w:t>
            </w:r>
          </w:p>
          <w:p w:rsidR="001C03F0" w:rsidRDefault="001C03F0" w:rsidP="001C03F0">
            <w:pPr>
              <w:pStyle w:val="ListParagraph"/>
              <w:numPr>
                <w:ilvl w:val="0"/>
                <w:numId w:val="6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t>Know that ‘Bots’ exist.</w:t>
            </w:r>
          </w:p>
          <w:p w:rsidR="001C03F0" w:rsidRPr="001C03F0" w:rsidRDefault="001C03F0" w:rsidP="001C03F0">
            <w:pPr>
              <w:pStyle w:val="ListParagraph"/>
              <w:numPr>
                <w:ilvl w:val="0"/>
                <w:numId w:val="6"/>
              </w:numPr>
              <w:ind w:left="343"/>
              <w:rPr>
                <w:sz w:val="20"/>
              </w:rPr>
            </w:pPr>
            <w:r>
              <w:rPr>
                <w:sz w:val="20"/>
              </w:rPr>
              <w:t>Understand what is meant by ‘fake news’.</w:t>
            </w:r>
          </w:p>
        </w:tc>
        <w:tc>
          <w:tcPr>
            <w:tcW w:w="1843" w:type="dxa"/>
            <w:shd w:val="clear" w:color="auto" w:fill="00FFCC"/>
          </w:tcPr>
          <w:p w:rsidR="00441742" w:rsidRDefault="001C03F0" w:rsidP="001C03F0">
            <w:pPr>
              <w:pStyle w:val="ListParagraph"/>
              <w:numPr>
                <w:ilvl w:val="0"/>
                <w:numId w:val="6"/>
              </w:numPr>
              <w:ind w:left="245"/>
              <w:rPr>
                <w:sz w:val="20"/>
              </w:rPr>
            </w:pPr>
            <w:r>
              <w:rPr>
                <w:sz w:val="20"/>
              </w:rPr>
              <w:lastRenderedPageBreak/>
              <w:t>Explain how using technology as a distraction from other things can be positive or negative.</w:t>
            </w:r>
          </w:p>
          <w:p w:rsidR="001C03F0" w:rsidRDefault="001C03F0" w:rsidP="001C03F0">
            <w:pPr>
              <w:pStyle w:val="ListParagraph"/>
              <w:numPr>
                <w:ilvl w:val="0"/>
                <w:numId w:val="6"/>
              </w:numPr>
              <w:ind w:left="245"/>
              <w:rPr>
                <w:sz w:val="20"/>
              </w:rPr>
            </w:pPr>
            <w:r>
              <w:rPr>
                <w:sz w:val="20"/>
              </w:rPr>
              <w:t xml:space="preserve">Identify times technology usage might </w:t>
            </w:r>
            <w:r>
              <w:rPr>
                <w:sz w:val="20"/>
              </w:rPr>
              <w:lastRenderedPageBreak/>
              <w:t>need to be limited.</w:t>
            </w:r>
          </w:p>
          <w:p w:rsidR="001C03F0" w:rsidRPr="001C03F0" w:rsidRDefault="001C03F0" w:rsidP="001C03F0">
            <w:pPr>
              <w:pStyle w:val="ListParagraph"/>
              <w:numPr>
                <w:ilvl w:val="0"/>
                <w:numId w:val="6"/>
              </w:numPr>
              <w:ind w:left="245"/>
              <w:rPr>
                <w:sz w:val="20"/>
              </w:rPr>
            </w:pPr>
          </w:p>
        </w:tc>
        <w:tc>
          <w:tcPr>
            <w:tcW w:w="2303" w:type="dxa"/>
            <w:shd w:val="clear" w:color="auto" w:fill="FFC000"/>
          </w:tcPr>
          <w:p w:rsidR="001C03F0" w:rsidRDefault="001C03F0" w:rsidP="001C03F0">
            <w:pPr>
              <w:pStyle w:val="ListParagraph"/>
              <w:numPr>
                <w:ilvl w:val="0"/>
                <w:numId w:val="6"/>
              </w:numPr>
              <w:ind w:left="223" w:hanging="288"/>
              <w:rPr>
                <w:sz w:val="20"/>
              </w:rPr>
            </w:pPr>
            <w:r>
              <w:rPr>
                <w:sz w:val="20"/>
              </w:rPr>
              <w:lastRenderedPageBreak/>
              <w:t>Describe how to keep personal info private.</w:t>
            </w:r>
          </w:p>
          <w:p w:rsidR="001C03F0" w:rsidRDefault="001C03F0" w:rsidP="001C03F0">
            <w:pPr>
              <w:pStyle w:val="ListParagraph"/>
              <w:numPr>
                <w:ilvl w:val="0"/>
                <w:numId w:val="6"/>
              </w:numPr>
              <w:ind w:left="223" w:hanging="288"/>
              <w:rPr>
                <w:sz w:val="20"/>
              </w:rPr>
            </w:pPr>
            <w:r>
              <w:rPr>
                <w:sz w:val="20"/>
              </w:rPr>
              <w:t>Explain that using the internet is never fully private.</w:t>
            </w:r>
          </w:p>
          <w:p w:rsidR="001C03F0" w:rsidRDefault="006539F6" w:rsidP="001C03F0">
            <w:pPr>
              <w:pStyle w:val="ListParagraph"/>
              <w:numPr>
                <w:ilvl w:val="0"/>
                <w:numId w:val="6"/>
              </w:numPr>
              <w:ind w:left="223" w:hanging="288"/>
              <w:rPr>
                <w:sz w:val="20"/>
              </w:rPr>
            </w:pPr>
            <w:r>
              <w:rPr>
                <w:sz w:val="20"/>
              </w:rPr>
              <w:t>Know what is Ok to share and what isn’t</w:t>
            </w:r>
          </w:p>
          <w:p w:rsidR="001C03F0" w:rsidRPr="001C03F0" w:rsidRDefault="001C03F0" w:rsidP="001C03F0">
            <w:pPr>
              <w:pStyle w:val="ListParagraph"/>
              <w:numPr>
                <w:ilvl w:val="0"/>
                <w:numId w:val="6"/>
              </w:numPr>
              <w:ind w:left="223" w:hanging="288"/>
              <w:rPr>
                <w:sz w:val="20"/>
              </w:rPr>
            </w:pPr>
            <w:r>
              <w:rPr>
                <w:sz w:val="20"/>
              </w:rPr>
              <w:t xml:space="preserve">Explain that some online services store </w:t>
            </w:r>
            <w:r>
              <w:rPr>
                <w:sz w:val="20"/>
              </w:rPr>
              <w:lastRenderedPageBreak/>
              <w:t>information with consent.</w:t>
            </w:r>
          </w:p>
        </w:tc>
        <w:tc>
          <w:tcPr>
            <w:tcW w:w="1531" w:type="dxa"/>
            <w:shd w:val="clear" w:color="auto" w:fill="8E86F6"/>
          </w:tcPr>
          <w:p w:rsidR="00441742" w:rsidRPr="001C03F0" w:rsidRDefault="001C03F0" w:rsidP="001C03F0">
            <w:pPr>
              <w:pStyle w:val="ListParagraph"/>
              <w:numPr>
                <w:ilvl w:val="0"/>
                <w:numId w:val="6"/>
              </w:numPr>
              <w:ind w:left="281"/>
              <w:rPr>
                <w:sz w:val="20"/>
              </w:rPr>
            </w:pPr>
            <w:r>
              <w:rPr>
                <w:sz w:val="20"/>
              </w:rPr>
              <w:lastRenderedPageBreak/>
              <w:t>Know if I have the right to use things I find online.</w:t>
            </w:r>
          </w:p>
        </w:tc>
      </w:tr>
      <w:tr w:rsidR="001C03F0" w:rsidTr="000423EC">
        <w:trPr>
          <w:trHeight w:val="279"/>
        </w:trPr>
        <w:tc>
          <w:tcPr>
            <w:tcW w:w="14886" w:type="dxa"/>
            <w:gridSpan w:val="8"/>
          </w:tcPr>
          <w:p w:rsidR="001C03F0" w:rsidRPr="001C03F0" w:rsidRDefault="001C03F0" w:rsidP="001C03F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Year 5</w:t>
            </w:r>
          </w:p>
        </w:tc>
      </w:tr>
      <w:tr w:rsidR="002D3E26" w:rsidTr="006539F6">
        <w:trPr>
          <w:trHeight w:val="279"/>
        </w:trPr>
        <w:tc>
          <w:tcPr>
            <w:tcW w:w="1980" w:type="dxa"/>
            <w:shd w:val="clear" w:color="auto" w:fill="FF66FF"/>
          </w:tcPr>
          <w:p w:rsidR="002D3E26" w:rsidRDefault="001C03F0" w:rsidP="001C03F0">
            <w:pPr>
              <w:pStyle w:val="ListParagraph"/>
              <w:numPr>
                <w:ilvl w:val="0"/>
                <w:numId w:val="7"/>
              </w:numPr>
              <w:ind w:left="306"/>
              <w:rPr>
                <w:sz w:val="20"/>
              </w:rPr>
            </w:pPr>
            <w:r>
              <w:rPr>
                <w:sz w:val="20"/>
              </w:rPr>
              <w:t>Explain how identity online can be copied or altered.</w:t>
            </w:r>
          </w:p>
          <w:p w:rsidR="00DB5E23" w:rsidRPr="001C03F0" w:rsidRDefault="00DB5E23" w:rsidP="001C03F0">
            <w:pPr>
              <w:pStyle w:val="ListParagraph"/>
              <w:numPr>
                <w:ilvl w:val="0"/>
                <w:numId w:val="7"/>
              </w:numPr>
              <w:ind w:left="306"/>
              <w:rPr>
                <w:sz w:val="20"/>
              </w:rPr>
            </w:pPr>
            <w:r>
              <w:rPr>
                <w:sz w:val="20"/>
              </w:rPr>
              <w:t>Explain tier online identity.</w:t>
            </w:r>
          </w:p>
        </w:tc>
        <w:tc>
          <w:tcPr>
            <w:tcW w:w="1843" w:type="dxa"/>
            <w:shd w:val="clear" w:color="auto" w:fill="00B050"/>
          </w:tcPr>
          <w:p w:rsidR="002D3E26" w:rsidRDefault="00DB5E23" w:rsidP="00DB5E23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 xml:space="preserve">Give example of technology specific forms of communication </w:t>
            </w:r>
            <w:proofErr w:type="spellStart"/>
            <w:proofErr w:type="gramStart"/>
            <w:r>
              <w:rPr>
                <w:sz w:val="20"/>
              </w:rPr>
              <w:t>e..g</w:t>
            </w:r>
            <w:proofErr w:type="spellEnd"/>
            <w:proofErr w:type="gramEnd"/>
            <w:r>
              <w:rPr>
                <w:sz w:val="20"/>
              </w:rPr>
              <w:t xml:space="preserve"> GIFs, memes.</w:t>
            </w:r>
          </w:p>
          <w:p w:rsidR="00DB5E23" w:rsidRDefault="00DB5E23" w:rsidP="00DB5E23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Know some people online may want to be hurtful and this is not my fault.</w:t>
            </w:r>
          </w:p>
          <w:p w:rsidR="00DB5E23" w:rsidRDefault="00DB5E23" w:rsidP="00DB5E23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Know people collaborate online in a positive way.</w:t>
            </w:r>
          </w:p>
          <w:p w:rsidR="00DB5E23" w:rsidRPr="00DB5E23" w:rsidRDefault="00DB5E23" w:rsidP="00DB5E23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Know to support others.</w:t>
            </w:r>
          </w:p>
        </w:tc>
        <w:tc>
          <w:tcPr>
            <w:tcW w:w="1732" w:type="dxa"/>
            <w:shd w:val="clear" w:color="auto" w:fill="00B0F0"/>
          </w:tcPr>
          <w:p w:rsidR="002D3E26" w:rsidRDefault="00DB5E23" w:rsidP="00DB5E23">
            <w:pPr>
              <w:pStyle w:val="ListParagraph"/>
              <w:numPr>
                <w:ilvl w:val="0"/>
                <w:numId w:val="7"/>
              </w:numPr>
              <w:ind w:left="325"/>
              <w:rPr>
                <w:sz w:val="20"/>
              </w:rPr>
            </w:pPr>
            <w:r>
              <w:rPr>
                <w:sz w:val="20"/>
              </w:rPr>
              <w:t>Summarise information found about an individual.</w:t>
            </w:r>
          </w:p>
          <w:p w:rsidR="00DB5E23" w:rsidRPr="00DB5E23" w:rsidRDefault="00DB5E23" w:rsidP="00DB5E23">
            <w:pPr>
              <w:pStyle w:val="ListParagraph"/>
              <w:numPr>
                <w:ilvl w:val="0"/>
                <w:numId w:val="7"/>
              </w:numPr>
              <w:ind w:left="325"/>
              <w:rPr>
                <w:sz w:val="20"/>
              </w:rPr>
            </w:pPr>
            <w:r>
              <w:rPr>
                <w:sz w:val="20"/>
              </w:rPr>
              <w:t>Judgements made using information online could be incorrect.</w:t>
            </w:r>
          </w:p>
        </w:tc>
        <w:tc>
          <w:tcPr>
            <w:tcW w:w="1781" w:type="dxa"/>
            <w:shd w:val="clear" w:color="auto" w:fill="FFFF00"/>
          </w:tcPr>
          <w:p w:rsidR="002D3E26" w:rsidRDefault="00DB5E23" w:rsidP="00DB5E23">
            <w:pPr>
              <w:pStyle w:val="ListParagraph"/>
              <w:numPr>
                <w:ilvl w:val="0"/>
                <w:numId w:val="7"/>
              </w:numPr>
              <w:ind w:left="285"/>
              <w:rPr>
                <w:sz w:val="20"/>
              </w:rPr>
            </w:pPr>
            <w:r>
              <w:rPr>
                <w:sz w:val="20"/>
              </w:rPr>
              <w:t>Recognise online and real world bullying can be different.</w:t>
            </w:r>
          </w:p>
          <w:p w:rsidR="00DB5E23" w:rsidRDefault="00DB5E23" w:rsidP="00DB5E23">
            <w:pPr>
              <w:pStyle w:val="ListParagraph"/>
              <w:numPr>
                <w:ilvl w:val="0"/>
                <w:numId w:val="7"/>
              </w:numPr>
              <w:ind w:left="285"/>
              <w:rPr>
                <w:sz w:val="20"/>
              </w:rPr>
            </w:pPr>
            <w:r>
              <w:rPr>
                <w:sz w:val="20"/>
              </w:rPr>
              <w:t>Describe that what one person might see as ‘banter’ another might find hurtful.</w:t>
            </w:r>
          </w:p>
          <w:p w:rsidR="00DB5E23" w:rsidRDefault="00DB5E23" w:rsidP="00DB5E23">
            <w:pPr>
              <w:pStyle w:val="ListParagraph"/>
              <w:numPr>
                <w:ilvl w:val="0"/>
                <w:numId w:val="7"/>
              </w:numPr>
              <w:ind w:left="285"/>
              <w:rPr>
                <w:sz w:val="20"/>
              </w:rPr>
            </w:pPr>
            <w:r>
              <w:rPr>
                <w:sz w:val="20"/>
              </w:rPr>
              <w:t>Know anyone can get help at any time.</w:t>
            </w:r>
          </w:p>
          <w:p w:rsidR="00DB5E23" w:rsidRDefault="00DB5E23" w:rsidP="00DB5E23">
            <w:pPr>
              <w:pStyle w:val="ListParagraph"/>
              <w:numPr>
                <w:ilvl w:val="0"/>
                <w:numId w:val="7"/>
              </w:numPr>
              <w:ind w:left="285"/>
              <w:rPr>
                <w:sz w:val="20"/>
              </w:rPr>
            </w:pPr>
            <w:r>
              <w:rPr>
                <w:sz w:val="20"/>
              </w:rPr>
              <w:t>Know how to block abusive users.</w:t>
            </w:r>
          </w:p>
          <w:p w:rsidR="00DB5E23" w:rsidRPr="00DB5E23" w:rsidRDefault="00DB5E23" w:rsidP="00DB5E23">
            <w:pPr>
              <w:pStyle w:val="ListParagraph"/>
              <w:numPr>
                <w:ilvl w:val="0"/>
                <w:numId w:val="7"/>
              </w:numPr>
              <w:ind w:left="285"/>
              <w:rPr>
                <w:sz w:val="20"/>
              </w:rPr>
            </w:pPr>
            <w:r>
              <w:rPr>
                <w:sz w:val="20"/>
              </w:rPr>
              <w:t xml:space="preserve">Know helpline service e.g. </w:t>
            </w:r>
            <w:proofErr w:type="spellStart"/>
            <w:r>
              <w:rPr>
                <w:sz w:val="20"/>
              </w:rPr>
              <w:t>childline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873" w:type="dxa"/>
            <w:shd w:val="clear" w:color="auto" w:fill="CC66FF"/>
          </w:tcPr>
          <w:p w:rsidR="002D3E26" w:rsidRDefault="00DB5E23" w:rsidP="00DB5E23">
            <w:pPr>
              <w:pStyle w:val="ListParagraph"/>
              <w:numPr>
                <w:ilvl w:val="0"/>
                <w:numId w:val="7"/>
              </w:numPr>
              <w:ind w:left="59" w:hanging="124"/>
              <w:rPr>
                <w:sz w:val="20"/>
              </w:rPr>
            </w:pPr>
            <w:r>
              <w:rPr>
                <w:sz w:val="20"/>
              </w:rPr>
              <w:t>Know searches are limited.</w:t>
            </w:r>
          </w:p>
          <w:p w:rsidR="00DB5E23" w:rsidRDefault="00DB5E23" w:rsidP="00DB5E23">
            <w:pPr>
              <w:pStyle w:val="ListParagraph"/>
              <w:numPr>
                <w:ilvl w:val="0"/>
                <w:numId w:val="7"/>
              </w:numPr>
              <w:ind w:left="59" w:hanging="124"/>
              <w:rPr>
                <w:sz w:val="20"/>
              </w:rPr>
            </w:pPr>
            <w:r>
              <w:rPr>
                <w:sz w:val="20"/>
              </w:rPr>
              <w:t xml:space="preserve">Give examples or why and when it is important to be sceptical. </w:t>
            </w:r>
          </w:p>
          <w:p w:rsidR="00DB5E23" w:rsidRDefault="00DB5E23" w:rsidP="00DB5E23">
            <w:pPr>
              <w:pStyle w:val="ListParagraph"/>
              <w:numPr>
                <w:ilvl w:val="0"/>
                <w:numId w:val="7"/>
              </w:numPr>
              <w:ind w:left="59" w:hanging="124"/>
              <w:rPr>
                <w:sz w:val="20"/>
              </w:rPr>
            </w:pPr>
            <w:r>
              <w:rPr>
                <w:sz w:val="20"/>
              </w:rPr>
              <w:t>Evaluate content and how trustworthy it is.</w:t>
            </w:r>
          </w:p>
          <w:p w:rsidR="00DB5E23" w:rsidRDefault="00DB5E23" w:rsidP="00DB5E23">
            <w:pPr>
              <w:pStyle w:val="ListParagraph"/>
              <w:numPr>
                <w:ilvl w:val="0"/>
                <w:numId w:val="7"/>
              </w:numPr>
              <w:ind w:left="59" w:hanging="124"/>
              <w:rPr>
                <w:sz w:val="20"/>
              </w:rPr>
            </w:pPr>
            <w:r>
              <w:rPr>
                <w:sz w:val="20"/>
              </w:rPr>
              <w:t>Explain what is meant by stereotype and that they can influence what others think.</w:t>
            </w:r>
          </w:p>
          <w:p w:rsidR="00DB5E23" w:rsidRDefault="00DB5E23" w:rsidP="00DB5E23">
            <w:pPr>
              <w:pStyle w:val="ListParagraph"/>
              <w:numPr>
                <w:ilvl w:val="0"/>
                <w:numId w:val="7"/>
              </w:numPr>
              <w:ind w:left="59" w:hanging="124"/>
              <w:rPr>
                <w:sz w:val="20"/>
              </w:rPr>
            </w:pPr>
            <w:r>
              <w:rPr>
                <w:sz w:val="20"/>
              </w:rPr>
              <w:t>Explain a hoax.</w:t>
            </w:r>
          </w:p>
          <w:p w:rsidR="00DB5E23" w:rsidRPr="00DB5E23" w:rsidRDefault="00DB5E23" w:rsidP="00DB5E23">
            <w:pPr>
              <w:pStyle w:val="ListParagraph"/>
              <w:numPr>
                <w:ilvl w:val="0"/>
                <w:numId w:val="7"/>
              </w:numPr>
              <w:ind w:left="59" w:hanging="124"/>
              <w:rPr>
                <w:sz w:val="20"/>
              </w:rPr>
            </w:pPr>
            <w:r>
              <w:rPr>
                <w:sz w:val="20"/>
              </w:rPr>
              <w:t>Explain why fake news may affect someone’s emotions and behaviour.</w:t>
            </w:r>
          </w:p>
        </w:tc>
        <w:tc>
          <w:tcPr>
            <w:tcW w:w="1843" w:type="dxa"/>
            <w:shd w:val="clear" w:color="auto" w:fill="00FFCC"/>
          </w:tcPr>
          <w:p w:rsidR="00DB5E23" w:rsidRDefault="00DB5E23" w:rsidP="00DB5E23">
            <w:pPr>
              <w:pStyle w:val="ListParagraph"/>
              <w:numPr>
                <w:ilvl w:val="0"/>
                <w:numId w:val="7"/>
              </w:numPr>
              <w:ind w:left="245"/>
              <w:rPr>
                <w:sz w:val="20"/>
              </w:rPr>
            </w:pPr>
            <w:r>
              <w:rPr>
                <w:sz w:val="20"/>
              </w:rPr>
              <w:t>Describe how technology can affect health and wellbeing.</w:t>
            </w:r>
          </w:p>
          <w:p w:rsidR="00DB5E23" w:rsidRDefault="00DB5E23" w:rsidP="00DB5E23">
            <w:pPr>
              <w:pStyle w:val="ListParagraph"/>
              <w:numPr>
                <w:ilvl w:val="0"/>
                <w:numId w:val="7"/>
              </w:numPr>
              <w:ind w:left="245"/>
              <w:rPr>
                <w:sz w:val="20"/>
              </w:rPr>
            </w:pPr>
            <w:r>
              <w:rPr>
                <w:sz w:val="20"/>
              </w:rPr>
              <w:t>Give advice how to improve technology health and wellbeing.</w:t>
            </w:r>
          </w:p>
          <w:p w:rsidR="002D3E26" w:rsidRPr="00DB5E23" w:rsidRDefault="00DB5E23" w:rsidP="00DB5E23">
            <w:pPr>
              <w:pStyle w:val="ListParagraph"/>
              <w:numPr>
                <w:ilvl w:val="0"/>
                <w:numId w:val="7"/>
              </w:numPr>
              <w:ind w:left="245"/>
              <w:rPr>
                <w:sz w:val="20"/>
              </w:rPr>
            </w:pPr>
            <w:r>
              <w:rPr>
                <w:sz w:val="20"/>
              </w:rPr>
              <w:t xml:space="preserve">Know that some apps take payment for certain content –permission needed. </w:t>
            </w:r>
          </w:p>
        </w:tc>
        <w:tc>
          <w:tcPr>
            <w:tcW w:w="2303" w:type="dxa"/>
            <w:shd w:val="clear" w:color="auto" w:fill="FFC000"/>
          </w:tcPr>
          <w:p w:rsidR="002D3E26" w:rsidRDefault="00DB5E23" w:rsidP="00DB5E23">
            <w:pPr>
              <w:pStyle w:val="ListParagraph"/>
              <w:numPr>
                <w:ilvl w:val="0"/>
                <w:numId w:val="7"/>
              </w:numPr>
              <w:ind w:left="364"/>
              <w:rPr>
                <w:sz w:val="20"/>
              </w:rPr>
            </w:pPr>
            <w:r>
              <w:rPr>
                <w:sz w:val="20"/>
              </w:rPr>
              <w:t>Know what a strong password is and how to make one.</w:t>
            </w:r>
          </w:p>
          <w:p w:rsidR="00DB5E23" w:rsidRDefault="00DB5E23" w:rsidP="00DB5E23">
            <w:pPr>
              <w:pStyle w:val="ListParagraph"/>
              <w:numPr>
                <w:ilvl w:val="0"/>
                <w:numId w:val="7"/>
              </w:numPr>
              <w:ind w:left="364"/>
              <w:rPr>
                <w:sz w:val="20"/>
              </w:rPr>
            </w:pPr>
            <w:r>
              <w:rPr>
                <w:sz w:val="20"/>
              </w:rPr>
              <w:t>Apps may read and share private information.</w:t>
            </w:r>
          </w:p>
          <w:p w:rsidR="00DB5E23" w:rsidRPr="00DB5E23" w:rsidRDefault="00DB5E23" w:rsidP="00DB5E23">
            <w:pPr>
              <w:pStyle w:val="ListParagraph"/>
              <w:numPr>
                <w:ilvl w:val="0"/>
                <w:numId w:val="7"/>
              </w:numPr>
              <w:ind w:left="364"/>
              <w:rPr>
                <w:sz w:val="20"/>
              </w:rPr>
            </w:pPr>
            <w:r>
              <w:rPr>
                <w:sz w:val="20"/>
              </w:rPr>
              <w:t>Know what app permissions are.</w:t>
            </w:r>
          </w:p>
        </w:tc>
        <w:tc>
          <w:tcPr>
            <w:tcW w:w="1531" w:type="dxa"/>
            <w:shd w:val="clear" w:color="auto" w:fill="8E86F6"/>
          </w:tcPr>
          <w:p w:rsidR="002D3E26" w:rsidRDefault="00DB5E23" w:rsidP="00A84B9D">
            <w:pPr>
              <w:pStyle w:val="ListParagraph"/>
              <w:numPr>
                <w:ilvl w:val="0"/>
                <w:numId w:val="7"/>
              </w:numPr>
              <w:ind w:left="423"/>
              <w:rPr>
                <w:sz w:val="20"/>
              </w:rPr>
            </w:pPr>
            <w:r>
              <w:rPr>
                <w:sz w:val="20"/>
              </w:rPr>
              <w:t>Assess and justify when it is OK to use the work of others.</w:t>
            </w:r>
          </w:p>
          <w:p w:rsidR="00A84B9D" w:rsidRPr="00DB5E23" w:rsidRDefault="00A84B9D" w:rsidP="00A84B9D">
            <w:pPr>
              <w:pStyle w:val="ListParagraph"/>
              <w:numPr>
                <w:ilvl w:val="0"/>
                <w:numId w:val="7"/>
              </w:numPr>
              <w:ind w:left="423"/>
              <w:rPr>
                <w:sz w:val="20"/>
              </w:rPr>
            </w:pPr>
            <w:r>
              <w:rPr>
                <w:sz w:val="20"/>
              </w:rPr>
              <w:t xml:space="preserve">Give examples of work that is OK to be </w:t>
            </w:r>
            <w:proofErr w:type="spellStart"/>
            <w:r>
              <w:rPr>
                <w:sz w:val="20"/>
              </w:rPr>
              <w:t>resued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A84B9D" w:rsidTr="0026629A">
        <w:trPr>
          <w:trHeight w:val="279"/>
        </w:trPr>
        <w:tc>
          <w:tcPr>
            <w:tcW w:w="14886" w:type="dxa"/>
            <w:gridSpan w:val="8"/>
          </w:tcPr>
          <w:p w:rsidR="00A84B9D" w:rsidRPr="00A84B9D" w:rsidRDefault="00A84B9D" w:rsidP="00A84B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Year 6</w:t>
            </w:r>
          </w:p>
        </w:tc>
      </w:tr>
      <w:tr w:rsidR="002D3E26" w:rsidTr="006539F6">
        <w:trPr>
          <w:trHeight w:val="279"/>
        </w:trPr>
        <w:tc>
          <w:tcPr>
            <w:tcW w:w="1980" w:type="dxa"/>
            <w:shd w:val="clear" w:color="auto" w:fill="FF66FF"/>
          </w:tcPr>
          <w:p w:rsidR="00DB4759" w:rsidRPr="00DB4759" w:rsidRDefault="00A84B9D" w:rsidP="00DB4759">
            <w:pPr>
              <w:pStyle w:val="ListParagraph"/>
              <w:numPr>
                <w:ilvl w:val="0"/>
                <w:numId w:val="9"/>
              </w:numPr>
              <w:ind w:left="306"/>
              <w:rPr>
                <w:sz w:val="20"/>
              </w:rPr>
            </w:pPr>
            <w:r>
              <w:t xml:space="preserve">Identify and critically evaluate online content relating to gender, race, religion, disability, culture and other groups, and explain why it is important to challenge and reject inappropriate representations online. </w:t>
            </w:r>
          </w:p>
          <w:p w:rsidR="00DB4759" w:rsidRPr="00DB4759" w:rsidRDefault="00A84B9D" w:rsidP="00DB4759">
            <w:pPr>
              <w:pStyle w:val="ListParagraph"/>
              <w:numPr>
                <w:ilvl w:val="0"/>
                <w:numId w:val="9"/>
              </w:numPr>
              <w:ind w:left="306"/>
              <w:rPr>
                <w:sz w:val="20"/>
              </w:rPr>
            </w:pPr>
            <w:r>
              <w:t>Describe issues online that could make anyone feel sad, worried, uncomfortable or frightened.</w:t>
            </w:r>
          </w:p>
          <w:p w:rsidR="00DB4759" w:rsidRPr="00DB4759" w:rsidRDefault="00A84B9D" w:rsidP="00DB4759">
            <w:pPr>
              <w:pStyle w:val="ListParagraph"/>
              <w:numPr>
                <w:ilvl w:val="0"/>
                <w:numId w:val="9"/>
              </w:numPr>
              <w:ind w:left="306"/>
              <w:rPr>
                <w:sz w:val="20"/>
              </w:rPr>
            </w:pPr>
            <w:r>
              <w:t xml:space="preserve"> I know and can give examples of how to get help, both on and offline. </w:t>
            </w:r>
          </w:p>
          <w:p w:rsidR="002D3E26" w:rsidRPr="00DB4759" w:rsidRDefault="00A84B9D" w:rsidP="00DB4759">
            <w:pPr>
              <w:pStyle w:val="ListParagraph"/>
              <w:numPr>
                <w:ilvl w:val="0"/>
                <w:numId w:val="9"/>
              </w:numPr>
              <w:ind w:left="306"/>
              <w:rPr>
                <w:sz w:val="20"/>
              </w:rPr>
            </w:pPr>
            <w:r>
              <w:t xml:space="preserve">Explain the importance of asking until I </w:t>
            </w:r>
            <w:r>
              <w:lastRenderedPageBreak/>
              <w:t>get the help needed.</w:t>
            </w:r>
          </w:p>
        </w:tc>
        <w:tc>
          <w:tcPr>
            <w:tcW w:w="1843" w:type="dxa"/>
            <w:shd w:val="clear" w:color="auto" w:fill="00B050"/>
          </w:tcPr>
          <w:p w:rsidR="00DB4759" w:rsidRPr="00DB4759" w:rsidRDefault="00DB4759" w:rsidP="00DB4759">
            <w:pPr>
              <w:pStyle w:val="ListParagraph"/>
              <w:numPr>
                <w:ilvl w:val="0"/>
                <w:numId w:val="9"/>
              </w:numPr>
              <w:ind w:left="343"/>
              <w:rPr>
                <w:sz w:val="20"/>
              </w:rPr>
            </w:pPr>
            <w:r>
              <w:lastRenderedPageBreak/>
              <w:t xml:space="preserve">Explain how sharing something online may have an impact either positively or negatively. </w:t>
            </w:r>
          </w:p>
          <w:p w:rsidR="00DB4759" w:rsidRPr="00DB4759" w:rsidRDefault="00DB4759" w:rsidP="00DB4759">
            <w:pPr>
              <w:pStyle w:val="ListParagraph"/>
              <w:numPr>
                <w:ilvl w:val="0"/>
                <w:numId w:val="9"/>
              </w:numPr>
              <w:ind w:left="343"/>
              <w:rPr>
                <w:sz w:val="20"/>
              </w:rPr>
            </w:pPr>
            <w:r>
              <w:t>Describe how to be kind and show respect for others online including the importance of respecting boundaries.</w:t>
            </w:r>
          </w:p>
          <w:p w:rsidR="00DB4759" w:rsidRPr="00DB4759" w:rsidRDefault="00DB4759" w:rsidP="00DB4759">
            <w:pPr>
              <w:pStyle w:val="ListParagraph"/>
              <w:numPr>
                <w:ilvl w:val="0"/>
                <w:numId w:val="9"/>
              </w:numPr>
              <w:ind w:left="343"/>
              <w:rPr>
                <w:sz w:val="20"/>
              </w:rPr>
            </w:pPr>
            <w:r>
              <w:t xml:space="preserve"> Describe how things shared privately online can have unintended consequences for others. </w:t>
            </w:r>
          </w:p>
          <w:p w:rsidR="002D3E26" w:rsidRPr="00DB4759" w:rsidRDefault="00DB4759" w:rsidP="00DB4759">
            <w:pPr>
              <w:pStyle w:val="ListParagraph"/>
              <w:numPr>
                <w:ilvl w:val="0"/>
                <w:numId w:val="9"/>
              </w:numPr>
              <w:ind w:left="343"/>
              <w:rPr>
                <w:sz w:val="20"/>
              </w:rPr>
            </w:pPr>
            <w:r>
              <w:t xml:space="preserve">Know sharing images of someone else can have consequences.  </w:t>
            </w:r>
          </w:p>
        </w:tc>
        <w:tc>
          <w:tcPr>
            <w:tcW w:w="1732" w:type="dxa"/>
            <w:shd w:val="clear" w:color="auto" w:fill="00B0F0"/>
          </w:tcPr>
          <w:p w:rsidR="002D3E26" w:rsidRPr="00DB4759" w:rsidRDefault="00DB4759" w:rsidP="00DB4759">
            <w:pPr>
              <w:pStyle w:val="ListParagraph"/>
              <w:numPr>
                <w:ilvl w:val="0"/>
                <w:numId w:val="9"/>
              </w:numPr>
              <w:ind w:left="325"/>
              <w:rPr>
                <w:sz w:val="20"/>
              </w:rPr>
            </w:pPr>
            <w:r>
              <w:t>Explain strategies anyone can use to protect their ‘digital personality’ and online reputation, including degrees of anonymity.</w:t>
            </w:r>
          </w:p>
        </w:tc>
        <w:tc>
          <w:tcPr>
            <w:tcW w:w="1781" w:type="dxa"/>
            <w:shd w:val="clear" w:color="auto" w:fill="FFFF00"/>
          </w:tcPr>
          <w:p w:rsidR="00DB4759" w:rsidRPr="00DB4759" w:rsidRDefault="00DB4759" w:rsidP="00DB4759">
            <w:pPr>
              <w:pStyle w:val="ListParagraph"/>
              <w:numPr>
                <w:ilvl w:val="0"/>
                <w:numId w:val="9"/>
              </w:numPr>
              <w:ind w:left="285"/>
              <w:rPr>
                <w:sz w:val="20"/>
              </w:rPr>
            </w:pPr>
            <w:r>
              <w:t>Describe how to capture bullying content as evidence (</w:t>
            </w:r>
            <w:proofErr w:type="spellStart"/>
            <w:r>
              <w:t>e.g</w:t>
            </w:r>
            <w:proofErr w:type="spellEnd"/>
            <w:r>
              <w:t xml:space="preserve"> screen-grab, URL, profile) to share with others who can help me. </w:t>
            </w:r>
          </w:p>
          <w:p w:rsidR="002D3E26" w:rsidRPr="00DB4759" w:rsidRDefault="00DB4759" w:rsidP="00DB4759">
            <w:pPr>
              <w:pStyle w:val="ListParagraph"/>
              <w:numPr>
                <w:ilvl w:val="0"/>
                <w:numId w:val="9"/>
              </w:numPr>
              <w:ind w:left="285"/>
              <w:rPr>
                <w:sz w:val="20"/>
              </w:rPr>
            </w:pPr>
            <w:r>
              <w:t>Explain how someone would report online bullying in different contexts.</w:t>
            </w:r>
          </w:p>
        </w:tc>
        <w:tc>
          <w:tcPr>
            <w:tcW w:w="1873" w:type="dxa"/>
            <w:shd w:val="clear" w:color="auto" w:fill="CC66FF"/>
          </w:tcPr>
          <w:p w:rsidR="00DB4759" w:rsidRPr="00DB4759" w:rsidRDefault="00DB4759" w:rsidP="00DB4759">
            <w:pPr>
              <w:pStyle w:val="ListParagraph"/>
              <w:numPr>
                <w:ilvl w:val="0"/>
                <w:numId w:val="9"/>
              </w:numPr>
              <w:ind w:left="343"/>
              <w:rPr>
                <w:sz w:val="20"/>
              </w:rPr>
            </w:pPr>
            <w:r>
              <w:t>Explain how search engines work and how results are selected and ranked.</w:t>
            </w:r>
          </w:p>
          <w:p w:rsidR="00DB4759" w:rsidRPr="00DB4759" w:rsidRDefault="00DB4759" w:rsidP="00DB4759">
            <w:pPr>
              <w:pStyle w:val="ListParagraph"/>
              <w:numPr>
                <w:ilvl w:val="0"/>
                <w:numId w:val="9"/>
              </w:numPr>
              <w:ind w:left="343"/>
              <w:rPr>
                <w:sz w:val="20"/>
              </w:rPr>
            </w:pPr>
            <w:r>
              <w:t xml:space="preserve"> Explain how to use search technologies effectively.</w:t>
            </w:r>
          </w:p>
          <w:p w:rsidR="00DB4759" w:rsidRPr="00DB4759" w:rsidRDefault="00DB4759" w:rsidP="00DB4759">
            <w:pPr>
              <w:pStyle w:val="ListParagraph"/>
              <w:numPr>
                <w:ilvl w:val="0"/>
                <w:numId w:val="9"/>
              </w:numPr>
              <w:ind w:left="343"/>
              <w:rPr>
                <w:sz w:val="20"/>
              </w:rPr>
            </w:pPr>
            <w:r>
              <w:t xml:space="preserve"> Describe how some online information can be opinion and can offer examples. </w:t>
            </w:r>
          </w:p>
          <w:p w:rsidR="00DB4759" w:rsidRPr="00DB4759" w:rsidRDefault="00DB4759" w:rsidP="00DB4759">
            <w:pPr>
              <w:pStyle w:val="ListParagraph"/>
              <w:numPr>
                <w:ilvl w:val="0"/>
                <w:numId w:val="9"/>
              </w:numPr>
              <w:ind w:left="343"/>
              <w:rPr>
                <w:sz w:val="20"/>
              </w:rPr>
            </w:pPr>
            <w:r>
              <w:t xml:space="preserve">Explain how and why some people may present ‘opinions’ as ‘facts’; why the popularity of an opinion or the personalities of those promoting it does not necessarily </w:t>
            </w:r>
            <w:r>
              <w:lastRenderedPageBreak/>
              <w:t>make it true, fair or perhaps even legal.</w:t>
            </w:r>
          </w:p>
          <w:p w:rsidR="00DB4759" w:rsidRPr="00DB4759" w:rsidRDefault="00DB4759" w:rsidP="00DB4759">
            <w:pPr>
              <w:pStyle w:val="ListParagraph"/>
              <w:numPr>
                <w:ilvl w:val="0"/>
                <w:numId w:val="9"/>
              </w:numPr>
              <w:ind w:left="343"/>
              <w:rPr>
                <w:sz w:val="20"/>
              </w:rPr>
            </w:pPr>
            <w:r>
              <w:t xml:space="preserve"> Define the terms ‘influence’, ‘manipulation’ and ‘persuasion’ and explain how someone might encounter </w:t>
            </w:r>
            <w:proofErr w:type="gramStart"/>
            <w:r>
              <w:t>these  online</w:t>
            </w:r>
            <w:proofErr w:type="gramEnd"/>
            <w:r>
              <w:t xml:space="preserve"> .</w:t>
            </w:r>
          </w:p>
          <w:p w:rsidR="00DB4759" w:rsidRPr="00DB4759" w:rsidRDefault="00DB4759" w:rsidP="00DB4759">
            <w:pPr>
              <w:pStyle w:val="ListParagraph"/>
              <w:numPr>
                <w:ilvl w:val="0"/>
                <w:numId w:val="9"/>
              </w:numPr>
              <w:ind w:left="343"/>
              <w:rPr>
                <w:sz w:val="20"/>
              </w:rPr>
            </w:pPr>
            <w:r>
              <w:t xml:space="preserve">Understand the concept of persuasive design and how it can be used to influence peoples’ choices. </w:t>
            </w:r>
          </w:p>
          <w:p w:rsidR="00DB4759" w:rsidRPr="00DB4759" w:rsidRDefault="00DB4759" w:rsidP="00DB4759">
            <w:pPr>
              <w:pStyle w:val="ListParagraph"/>
              <w:numPr>
                <w:ilvl w:val="0"/>
                <w:numId w:val="9"/>
              </w:numPr>
              <w:ind w:left="343"/>
              <w:rPr>
                <w:sz w:val="20"/>
              </w:rPr>
            </w:pPr>
            <w:r>
              <w:t xml:space="preserve">Demonstrate how to analyse and evaluate the validity of ‘facts’ and information and explain why using </w:t>
            </w:r>
            <w:r>
              <w:lastRenderedPageBreak/>
              <w:t>these strategies are important.</w:t>
            </w:r>
          </w:p>
          <w:p w:rsidR="00DB4759" w:rsidRPr="00DB4759" w:rsidRDefault="00DB4759" w:rsidP="00DB4759">
            <w:pPr>
              <w:pStyle w:val="ListParagraph"/>
              <w:numPr>
                <w:ilvl w:val="0"/>
                <w:numId w:val="9"/>
              </w:numPr>
              <w:ind w:left="343"/>
              <w:rPr>
                <w:sz w:val="20"/>
              </w:rPr>
            </w:pPr>
            <w:r>
              <w:t xml:space="preserve">Explain how companies and news providers target people with online news stories they are more likely to engage with and how to recognise this. </w:t>
            </w:r>
          </w:p>
          <w:p w:rsidR="002D3E26" w:rsidRPr="00DB4759" w:rsidRDefault="00DB4759" w:rsidP="00DB4759">
            <w:pPr>
              <w:pStyle w:val="ListParagraph"/>
              <w:numPr>
                <w:ilvl w:val="0"/>
                <w:numId w:val="9"/>
              </w:numPr>
              <w:ind w:left="343"/>
              <w:rPr>
                <w:sz w:val="20"/>
              </w:rPr>
            </w:pPr>
            <w:r>
              <w:t xml:space="preserve">Explain why information that is on a large number of sites may still be inaccurate or untrue. </w:t>
            </w:r>
          </w:p>
        </w:tc>
        <w:tc>
          <w:tcPr>
            <w:tcW w:w="1843" w:type="dxa"/>
            <w:shd w:val="clear" w:color="auto" w:fill="00FFCC"/>
          </w:tcPr>
          <w:p w:rsidR="00B83FD5" w:rsidRPr="00B83FD5" w:rsidRDefault="00B83FD5" w:rsidP="00B83FD5">
            <w:pPr>
              <w:pStyle w:val="ListParagraph"/>
              <w:numPr>
                <w:ilvl w:val="0"/>
                <w:numId w:val="9"/>
              </w:numPr>
              <w:ind w:left="245"/>
              <w:rPr>
                <w:sz w:val="20"/>
              </w:rPr>
            </w:pPr>
            <w:r>
              <w:lastRenderedPageBreak/>
              <w:t>Describe common systems that regulate age related content (e.g. warnings) and describe their purpose.</w:t>
            </w:r>
          </w:p>
          <w:p w:rsidR="00B83FD5" w:rsidRPr="00B83FD5" w:rsidRDefault="00B83FD5" w:rsidP="00B83FD5">
            <w:pPr>
              <w:pStyle w:val="ListParagraph"/>
              <w:numPr>
                <w:ilvl w:val="0"/>
                <w:numId w:val="9"/>
              </w:numPr>
              <w:ind w:left="245"/>
              <w:rPr>
                <w:sz w:val="20"/>
              </w:rPr>
            </w:pPr>
            <w:r>
              <w:t xml:space="preserve"> Recognise and can discuss the pressures that technology can place on someone and how / when they could manage this. </w:t>
            </w:r>
          </w:p>
          <w:p w:rsidR="00B83FD5" w:rsidRPr="00B83FD5" w:rsidRDefault="00B83FD5" w:rsidP="00B83FD5">
            <w:pPr>
              <w:pStyle w:val="ListParagraph"/>
              <w:numPr>
                <w:ilvl w:val="0"/>
                <w:numId w:val="9"/>
              </w:numPr>
              <w:ind w:left="245"/>
              <w:rPr>
                <w:sz w:val="20"/>
              </w:rPr>
            </w:pPr>
            <w:r>
              <w:t>Recognise features of persuasive design and how they are used to keep users engaged.</w:t>
            </w:r>
          </w:p>
          <w:p w:rsidR="002D3E26" w:rsidRPr="00B83FD5" w:rsidRDefault="00B83FD5" w:rsidP="00B83FD5">
            <w:pPr>
              <w:pStyle w:val="ListParagraph"/>
              <w:numPr>
                <w:ilvl w:val="0"/>
                <w:numId w:val="9"/>
              </w:numPr>
              <w:ind w:left="245"/>
              <w:rPr>
                <w:sz w:val="20"/>
              </w:rPr>
            </w:pPr>
            <w:r>
              <w:t xml:space="preserve">Assess and action different strategies to limit the impact of technology on </w:t>
            </w:r>
            <w:r>
              <w:lastRenderedPageBreak/>
              <w:t xml:space="preserve">h </w:t>
            </w:r>
            <w:proofErr w:type="spellStart"/>
            <w:r>
              <w:t>ealth</w:t>
            </w:r>
            <w:proofErr w:type="spellEnd"/>
            <w:r>
              <w:t xml:space="preserve"> (e.g. night - shift mode, regular breaks, correct posture, sleep, diet and exercise).</w:t>
            </w:r>
          </w:p>
        </w:tc>
        <w:tc>
          <w:tcPr>
            <w:tcW w:w="2303" w:type="dxa"/>
            <w:shd w:val="clear" w:color="auto" w:fill="FFC000"/>
          </w:tcPr>
          <w:p w:rsidR="00B83FD5" w:rsidRPr="00B83FD5" w:rsidRDefault="00B83FD5" w:rsidP="00B83FD5">
            <w:pPr>
              <w:pStyle w:val="ListParagraph"/>
              <w:numPr>
                <w:ilvl w:val="0"/>
                <w:numId w:val="9"/>
              </w:numPr>
              <w:ind w:left="364"/>
              <w:rPr>
                <w:sz w:val="20"/>
              </w:rPr>
            </w:pPr>
            <w:r>
              <w:lastRenderedPageBreak/>
              <w:t xml:space="preserve">Describe effective ways people can manage passwords (e.g. storing them securely or saving them in the browser). </w:t>
            </w:r>
          </w:p>
          <w:p w:rsidR="006933D8" w:rsidRPr="006933D8" w:rsidRDefault="00B83FD5" w:rsidP="00B83FD5">
            <w:pPr>
              <w:pStyle w:val="ListParagraph"/>
              <w:numPr>
                <w:ilvl w:val="0"/>
                <w:numId w:val="9"/>
              </w:numPr>
              <w:ind w:left="364"/>
              <w:rPr>
                <w:sz w:val="20"/>
              </w:rPr>
            </w:pPr>
            <w:r>
              <w:t xml:space="preserve">Explain what to do if a password is shared, lost or stolen. </w:t>
            </w:r>
          </w:p>
          <w:p w:rsidR="006933D8" w:rsidRPr="006933D8" w:rsidRDefault="00B83FD5" w:rsidP="00B83FD5">
            <w:pPr>
              <w:pStyle w:val="ListParagraph"/>
              <w:numPr>
                <w:ilvl w:val="0"/>
                <w:numId w:val="9"/>
              </w:numPr>
              <w:ind w:left="364"/>
              <w:rPr>
                <w:sz w:val="20"/>
              </w:rPr>
            </w:pPr>
            <w:r>
              <w:t xml:space="preserve">Describe how and why people should keep their software and apps up to date, e.g. auto updates. </w:t>
            </w:r>
          </w:p>
          <w:p w:rsidR="006933D8" w:rsidRPr="006933D8" w:rsidRDefault="00B83FD5" w:rsidP="00B83FD5">
            <w:pPr>
              <w:pStyle w:val="ListParagraph"/>
              <w:numPr>
                <w:ilvl w:val="0"/>
                <w:numId w:val="9"/>
              </w:numPr>
              <w:ind w:left="364"/>
              <w:rPr>
                <w:sz w:val="20"/>
              </w:rPr>
            </w:pPr>
            <w:r>
              <w:t xml:space="preserve">Describe simple ways to increase privacy on apps and services </w:t>
            </w:r>
            <w:proofErr w:type="gramStart"/>
            <w:r>
              <w:t>that  provide</w:t>
            </w:r>
            <w:proofErr w:type="gramEnd"/>
            <w:r>
              <w:t xml:space="preserve"> privacy settings. </w:t>
            </w:r>
          </w:p>
          <w:p w:rsidR="002D3E26" w:rsidRPr="00B83FD5" w:rsidRDefault="00B83FD5" w:rsidP="00B83FD5">
            <w:pPr>
              <w:pStyle w:val="ListParagraph"/>
              <w:numPr>
                <w:ilvl w:val="0"/>
                <w:numId w:val="9"/>
              </w:numPr>
              <w:ind w:left="364"/>
              <w:rPr>
                <w:sz w:val="20"/>
              </w:rPr>
            </w:pPr>
            <w:r>
              <w:t xml:space="preserve">Describe ways in which some online content targets people to gain money or information illegally; describe strategies to help me identify such </w:t>
            </w:r>
            <w:r>
              <w:lastRenderedPageBreak/>
              <w:t>content (e.g. scams, phishing). Know that online services have terms and conditions that govern their use</w:t>
            </w:r>
            <w:r w:rsidR="006933D8">
              <w:t>.</w:t>
            </w:r>
          </w:p>
        </w:tc>
        <w:tc>
          <w:tcPr>
            <w:tcW w:w="1531" w:type="dxa"/>
            <w:shd w:val="clear" w:color="auto" w:fill="8E86F6"/>
          </w:tcPr>
          <w:p w:rsidR="006933D8" w:rsidRPr="006933D8" w:rsidRDefault="006933D8" w:rsidP="006933D8">
            <w:pPr>
              <w:pStyle w:val="ListParagraph"/>
              <w:numPr>
                <w:ilvl w:val="0"/>
                <w:numId w:val="9"/>
              </w:numPr>
              <w:ind w:left="281"/>
              <w:rPr>
                <w:sz w:val="20"/>
              </w:rPr>
            </w:pPr>
            <w:r>
              <w:lastRenderedPageBreak/>
              <w:t xml:space="preserve">Demonstrate the use of search tools to find and access online content which can be reused by others. </w:t>
            </w:r>
          </w:p>
          <w:p w:rsidR="002D3E26" w:rsidRPr="006933D8" w:rsidRDefault="006933D8" w:rsidP="006933D8">
            <w:pPr>
              <w:pStyle w:val="ListParagraph"/>
              <w:numPr>
                <w:ilvl w:val="0"/>
                <w:numId w:val="9"/>
              </w:numPr>
              <w:ind w:left="281"/>
              <w:rPr>
                <w:sz w:val="20"/>
              </w:rPr>
            </w:pPr>
            <w:r>
              <w:t>Demonstrate how to make references to and acknowledge sources I have used from the internet.</w:t>
            </w:r>
          </w:p>
        </w:tc>
      </w:tr>
    </w:tbl>
    <w:p w:rsidR="00A175E4" w:rsidRDefault="00EF054F" w:rsidP="00221107"/>
    <w:sectPr w:rsidR="00A175E4" w:rsidSect="00D33791">
      <w:headerReference w:type="default" r:id="rId9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791" w:rsidRDefault="00D33791" w:rsidP="00D33791">
      <w:pPr>
        <w:spacing w:after="0" w:line="240" w:lineRule="auto"/>
      </w:pPr>
      <w:r>
        <w:separator/>
      </w:r>
    </w:p>
  </w:endnote>
  <w:endnote w:type="continuationSeparator" w:id="0">
    <w:p w:rsidR="00D33791" w:rsidRDefault="00D33791" w:rsidP="00D3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791" w:rsidRDefault="00D33791" w:rsidP="00D33791">
      <w:pPr>
        <w:spacing w:after="0" w:line="240" w:lineRule="auto"/>
      </w:pPr>
      <w:r>
        <w:separator/>
      </w:r>
    </w:p>
  </w:footnote>
  <w:footnote w:type="continuationSeparator" w:id="0">
    <w:p w:rsidR="00D33791" w:rsidRDefault="00D33791" w:rsidP="00D33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791" w:rsidRDefault="00D33791">
    <w:pPr>
      <w:pStyle w:val="Header"/>
    </w:pPr>
  </w:p>
  <w:p w:rsidR="00D33791" w:rsidRDefault="00D337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5416"/>
    <w:multiLevelType w:val="hybridMultilevel"/>
    <w:tmpl w:val="0C4E8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F0E08"/>
    <w:multiLevelType w:val="hybridMultilevel"/>
    <w:tmpl w:val="AD621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6545A"/>
    <w:multiLevelType w:val="hybridMultilevel"/>
    <w:tmpl w:val="5BB0C26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9488C"/>
    <w:multiLevelType w:val="hybridMultilevel"/>
    <w:tmpl w:val="0220DFB8"/>
    <w:lvl w:ilvl="0" w:tplc="080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4" w15:restartNumberingAfterBreak="0">
    <w:nsid w:val="39F10A73"/>
    <w:multiLevelType w:val="hybridMultilevel"/>
    <w:tmpl w:val="10BEB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11CA9"/>
    <w:multiLevelType w:val="hybridMultilevel"/>
    <w:tmpl w:val="CFC2C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87A4D"/>
    <w:multiLevelType w:val="hybridMultilevel"/>
    <w:tmpl w:val="383A5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74AE0"/>
    <w:multiLevelType w:val="hybridMultilevel"/>
    <w:tmpl w:val="94C60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C6FFB"/>
    <w:multiLevelType w:val="hybridMultilevel"/>
    <w:tmpl w:val="BFDE2D36"/>
    <w:lvl w:ilvl="0" w:tplc="08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9" w15:restartNumberingAfterBreak="0">
    <w:nsid w:val="7C7E4542"/>
    <w:multiLevelType w:val="hybridMultilevel"/>
    <w:tmpl w:val="CE9EF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0F"/>
    <w:rsid w:val="000E1E7B"/>
    <w:rsid w:val="001C03F0"/>
    <w:rsid w:val="00221107"/>
    <w:rsid w:val="002603D4"/>
    <w:rsid w:val="002D3E26"/>
    <w:rsid w:val="003230A4"/>
    <w:rsid w:val="003705B6"/>
    <w:rsid w:val="00441742"/>
    <w:rsid w:val="006539F6"/>
    <w:rsid w:val="006933D8"/>
    <w:rsid w:val="00741BC9"/>
    <w:rsid w:val="00930945"/>
    <w:rsid w:val="009F3388"/>
    <w:rsid w:val="00A36969"/>
    <w:rsid w:val="00A84B9D"/>
    <w:rsid w:val="00B83FD5"/>
    <w:rsid w:val="00BC7028"/>
    <w:rsid w:val="00C240F6"/>
    <w:rsid w:val="00C52746"/>
    <w:rsid w:val="00C609CF"/>
    <w:rsid w:val="00D33791"/>
    <w:rsid w:val="00DB4141"/>
    <w:rsid w:val="00DB4759"/>
    <w:rsid w:val="00DB5E23"/>
    <w:rsid w:val="00E2624F"/>
    <w:rsid w:val="00E77D0F"/>
    <w:rsid w:val="00EB7A45"/>
    <w:rsid w:val="00E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0451B"/>
  <w15:chartTrackingRefBased/>
  <w15:docId w15:val="{B8501311-37BB-4829-BAC2-9476E4EB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9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791"/>
  </w:style>
  <w:style w:type="paragraph" w:styleId="Footer">
    <w:name w:val="footer"/>
    <w:basedOn w:val="Normal"/>
    <w:link w:val="FooterChar"/>
    <w:uiPriority w:val="99"/>
    <w:unhideWhenUsed/>
    <w:rsid w:val="00D337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791"/>
  </w:style>
  <w:style w:type="paragraph" w:styleId="NoSpacing">
    <w:name w:val="No Spacing"/>
    <w:link w:val="NoSpacingChar"/>
    <w:uiPriority w:val="1"/>
    <w:qFormat/>
    <w:rsid w:val="00D3379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33791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C3A5F1AD3F74E8371FD5AA7F23665" ma:contentTypeVersion="15" ma:contentTypeDescription="Create a new document." ma:contentTypeScope="" ma:versionID="e294e3bab2baf76e0064beeb1879c204">
  <xsd:schema xmlns:xsd="http://www.w3.org/2001/XMLSchema" xmlns:xs="http://www.w3.org/2001/XMLSchema" xmlns:p="http://schemas.microsoft.com/office/2006/metadata/properties" xmlns:ns2="019b67e8-2624-4ed7-86fb-430e827e0adb" xmlns:ns3="04d1efcb-3c14-441f-8a40-260cd3d2e479" targetNamespace="http://schemas.microsoft.com/office/2006/metadata/properties" ma:root="true" ma:fieldsID="967abfa81fdcc75f7c3d3c07ef1ac765" ns2:_="" ns3:_="">
    <xsd:import namespace="019b67e8-2624-4ed7-86fb-430e827e0adb"/>
    <xsd:import namespace="04d1efcb-3c14-441f-8a40-260cd3d2e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b67e8-2624-4ed7-86fb-430e827e0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18a7b72-26b3-43b2-81d5-af9200bd7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efcb-3c14-441f-8a40-260cd3d2e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75223fe-c30e-4b51-af6f-2d35c2bdcfe2}" ma:internalName="TaxCatchAll" ma:showField="CatchAllData" ma:web="04d1efcb-3c14-441f-8a40-260cd3d2e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b67e8-2624-4ed7-86fb-430e827e0adb">
      <Terms xmlns="http://schemas.microsoft.com/office/infopath/2007/PartnerControls"/>
    </lcf76f155ced4ddcb4097134ff3c332f>
    <TaxCatchAll xmlns="04d1efcb-3c14-441f-8a40-260cd3d2e479" xsi:nil="true"/>
  </documentManagement>
</p:properties>
</file>

<file path=customXml/itemProps1.xml><?xml version="1.0" encoding="utf-8"?>
<ds:datastoreItem xmlns:ds="http://schemas.openxmlformats.org/officeDocument/2006/customXml" ds:itemID="{2518D64A-780C-4313-9DA0-C04D3A014C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E11C65-1A84-48D0-BE4C-50B47F109A8D}"/>
</file>

<file path=customXml/itemProps3.xml><?xml version="1.0" encoding="utf-8"?>
<ds:datastoreItem xmlns:ds="http://schemas.openxmlformats.org/officeDocument/2006/customXml" ds:itemID="{FE3188A4-B35B-441E-8AC5-8A450149BEA3}"/>
</file>

<file path=customXml/itemProps4.xml><?xml version="1.0" encoding="utf-8"?>
<ds:datastoreItem xmlns:ds="http://schemas.openxmlformats.org/officeDocument/2006/customXml" ds:itemID="{1D323955-A99E-467F-86E5-0AF770A09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Hartley Brook Online Curriculum</vt:lpstr>
    </vt:vector>
  </TitlesOfParts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Hartley Brook Online Curriculum</dc:title>
  <dc:subject/>
  <dc:creator>Jenny Wood</dc:creator>
  <cp:keywords/>
  <dc:description/>
  <cp:lastModifiedBy>Jenny Wood</cp:lastModifiedBy>
  <cp:revision>2</cp:revision>
  <dcterms:created xsi:type="dcterms:W3CDTF">2024-09-20T13:07:00Z</dcterms:created>
  <dcterms:modified xsi:type="dcterms:W3CDTF">2024-09-20T13:07:00Z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0x010100B90C3A5F1AD3F74E8371FD5AA7F23665</vt:lpwstr>
  </property>
  <property fmtid="{D5CDD505-2E9C-101B-9397-08002B2CF9AE}" pid="3" name="MediaServiceImageTags">
    <vt:lpwstr/>
  </property>
</Properties>
</file>