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EC6" w:rsidRDefault="00A9263B" w:rsidP="00F36768">
      <w:pPr>
        <w:pStyle w:val="Title"/>
        <w:jc w:val="center"/>
      </w:pPr>
      <w:bookmarkStart w:id="0" w:name="_GoBack"/>
      <w:bookmarkEnd w:id="0"/>
      <w:r>
        <w:t>S</w:t>
      </w:r>
      <w:r w:rsidR="00F36768">
        <w:t>upport services</w:t>
      </w:r>
      <w:r>
        <w:t xml:space="preserve"> for people affected by a suicide</w:t>
      </w:r>
    </w:p>
    <w:p w:rsidR="00F36768" w:rsidRDefault="00F36768" w:rsidP="00F36768"/>
    <w:tbl>
      <w:tblPr>
        <w:tblStyle w:val="TableGrid"/>
        <w:tblW w:w="0" w:type="auto"/>
        <w:tblLook w:val="04A0" w:firstRow="1" w:lastRow="0" w:firstColumn="1" w:lastColumn="0" w:noHBand="0" w:noVBand="1"/>
      </w:tblPr>
      <w:tblGrid>
        <w:gridCol w:w="1931"/>
        <w:gridCol w:w="4926"/>
        <w:gridCol w:w="7317"/>
      </w:tblGrid>
      <w:tr w:rsidR="00F36768" w:rsidTr="00C732EC">
        <w:tc>
          <w:tcPr>
            <w:tcW w:w="1931" w:type="dxa"/>
          </w:tcPr>
          <w:p w:rsidR="00F36768" w:rsidRPr="00646B75" w:rsidRDefault="00F36768" w:rsidP="00646B75">
            <w:pPr>
              <w:jc w:val="center"/>
              <w:rPr>
                <w:b/>
              </w:rPr>
            </w:pPr>
            <w:r w:rsidRPr="00646B75">
              <w:rPr>
                <w:b/>
              </w:rPr>
              <w:t>Service</w:t>
            </w:r>
          </w:p>
        </w:tc>
        <w:tc>
          <w:tcPr>
            <w:tcW w:w="4926" w:type="dxa"/>
          </w:tcPr>
          <w:p w:rsidR="00F36768" w:rsidRPr="00646B75" w:rsidRDefault="00F36768" w:rsidP="00646B75">
            <w:pPr>
              <w:jc w:val="center"/>
              <w:rPr>
                <w:b/>
              </w:rPr>
            </w:pPr>
            <w:r w:rsidRPr="00646B75">
              <w:rPr>
                <w:b/>
              </w:rPr>
              <w:t>Contact details</w:t>
            </w:r>
          </w:p>
          <w:p w:rsidR="00F36768" w:rsidRPr="00646B75" w:rsidRDefault="00F36768" w:rsidP="00646B75">
            <w:pPr>
              <w:jc w:val="center"/>
              <w:rPr>
                <w:b/>
              </w:rPr>
            </w:pPr>
          </w:p>
        </w:tc>
        <w:tc>
          <w:tcPr>
            <w:tcW w:w="7317" w:type="dxa"/>
            <w:shd w:val="clear" w:color="auto" w:fill="FFFFFF" w:themeFill="background1"/>
          </w:tcPr>
          <w:p w:rsidR="00F36768" w:rsidRPr="00646B75" w:rsidRDefault="00F36768" w:rsidP="00646B75">
            <w:pPr>
              <w:jc w:val="center"/>
              <w:rPr>
                <w:b/>
              </w:rPr>
            </w:pPr>
            <w:r w:rsidRPr="00646B75">
              <w:rPr>
                <w:b/>
              </w:rPr>
              <w:t>Details of support offered</w:t>
            </w:r>
          </w:p>
        </w:tc>
      </w:tr>
      <w:tr w:rsidR="002D2C49" w:rsidTr="00C732EC">
        <w:tc>
          <w:tcPr>
            <w:tcW w:w="1931" w:type="dxa"/>
          </w:tcPr>
          <w:p w:rsidR="002D2C49" w:rsidRPr="002D2C49" w:rsidRDefault="00966300" w:rsidP="00646B75">
            <w:pPr>
              <w:jc w:val="center"/>
              <w:rPr>
                <w:b/>
                <w:color w:val="FF0000"/>
              </w:rPr>
            </w:pPr>
            <w:r>
              <w:rPr>
                <w:b/>
                <w:color w:val="FF0000"/>
              </w:rPr>
              <w:t xml:space="preserve">Call </w:t>
            </w:r>
            <w:r w:rsidR="002D2C49" w:rsidRPr="002D2C49">
              <w:rPr>
                <w:b/>
                <w:color w:val="FF0000"/>
              </w:rPr>
              <w:t>999</w:t>
            </w:r>
          </w:p>
        </w:tc>
        <w:tc>
          <w:tcPr>
            <w:tcW w:w="4926" w:type="dxa"/>
          </w:tcPr>
          <w:p w:rsidR="002D2C49" w:rsidRPr="002D2C49" w:rsidRDefault="002D2C49" w:rsidP="00646B75">
            <w:pPr>
              <w:jc w:val="center"/>
              <w:rPr>
                <w:b/>
                <w:color w:val="FF0000"/>
              </w:rPr>
            </w:pPr>
          </w:p>
        </w:tc>
        <w:tc>
          <w:tcPr>
            <w:tcW w:w="7317" w:type="dxa"/>
            <w:shd w:val="clear" w:color="auto" w:fill="FFFFFF" w:themeFill="background1"/>
          </w:tcPr>
          <w:p w:rsidR="002D2C49" w:rsidRDefault="002D2C49" w:rsidP="00646B75">
            <w:pPr>
              <w:jc w:val="center"/>
              <w:rPr>
                <w:b/>
                <w:color w:val="FF0000"/>
                <w:lang w:val="en"/>
              </w:rPr>
            </w:pPr>
            <w:r w:rsidRPr="002D2C49">
              <w:rPr>
                <w:b/>
                <w:color w:val="FF0000"/>
                <w:lang w:val="en"/>
              </w:rPr>
              <w:t>If you or someone you know is in crisis. Call 999.</w:t>
            </w:r>
          </w:p>
          <w:p w:rsidR="002D2C49" w:rsidRPr="002D2C49" w:rsidRDefault="002D2C49" w:rsidP="00646B75">
            <w:pPr>
              <w:jc w:val="center"/>
              <w:rPr>
                <w:b/>
                <w:color w:val="FF0000"/>
              </w:rPr>
            </w:pPr>
          </w:p>
        </w:tc>
      </w:tr>
      <w:tr w:rsidR="00D04A85" w:rsidTr="00C732EC">
        <w:tc>
          <w:tcPr>
            <w:tcW w:w="1931" w:type="dxa"/>
          </w:tcPr>
          <w:p w:rsidR="00D04A85" w:rsidRPr="00C732EC" w:rsidRDefault="009A655D" w:rsidP="000E3036">
            <w:pPr>
              <w:pStyle w:val="Default"/>
              <w:rPr>
                <w:rFonts w:asciiTheme="minorHAnsi" w:hAnsiTheme="minorHAnsi" w:cstheme="minorHAnsi"/>
                <w:sz w:val="22"/>
                <w:szCs w:val="22"/>
              </w:rPr>
            </w:pPr>
            <w:r>
              <w:rPr>
                <w:rFonts w:asciiTheme="minorHAnsi" w:hAnsiTheme="minorHAnsi" w:cstheme="minorHAnsi"/>
                <w:sz w:val="22"/>
                <w:szCs w:val="22"/>
              </w:rPr>
              <w:t>Campaign Against Living Miserably (</w:t>
            </w:r>
            <w:r w:rsidR="00D04A85" w:rsidRPr="00C732EC">
              <w:rPr>
                <w:rFonts w:asciiTheme="minorHAnsi" w:hAnsiTheme="minorHAnsi" w:cstheme="minorHAnsi"/>
                <w:sz w:val="22"/>
                <w:szCs w:val="22"/>
              </w:rPr>
              <w:t>CALM</w:t>
            </w:r>
            <w:r>
              <w:rPr>
                <w:rFonts w:asciiTheme="minorHAnsi" w:hAnsiTheme="minorHAnsi" w:cstheme="minorHAnsi"/>
                <w:sz w:val="22"/>
                <w:szCs w:val="22"/>
              </w:rPr>
              <w:t>)</w:t>
            </w:r>
          </w:p>
        </w:tc>
        <w:tc>
          <w:tcPr>
            <w:tcW w:w="4926" w:type="dxa"/>
          </w:tcPr>
          <w:p w:rsidR="00D04A85" w:rsidRPr="00C732EC" w:rsidRDefault="00DB3EFA" w:rsidP="00F36768">
            <w:pPr>
              <w:pStyle w:val="Default"/>
              <w:rPr>
                <w:rFonts w:asciiTheme="minorHAnsi" w:hAnsiTheme="minorHAnsi" w:cstheme="minorHAnsi"/>
                <w:sz w:val="22"/>
                <w:szCs w:val="22"/>
              </w:rPr>
            </w:pPr>
            <w:r w:rsidRPr="00E83D82">
              <w:rPr>
                <w:rFonts w:asciiTheme="minorHAnsi" w:hAnsiTheme="minorHAnsi" w:cstheme="minorHAnsi"/>
                <w:b/>
                <w:sz w:val="22"/>
                <w:szCs w:val="22"/>
              </w:rPr>
              <w:t xml:space="preserve">Website: </w:t>
            </w:r>
            <w:hyperlink r:id="rId5" w:history="1">
              <w:r w:rsidR="00D04A85" w:rsidRPr="00C732EC">
                <w:rPr>
                  <w:rStyle w:val="Hyperlink"/>
                  <w:rFonts w:asciiTheme="minorHAnsi" w:hAnsiTheme="minorHAnsi" w:cstheme="minorHAnsi"/>
                  <w:sz w:val="22"/>
                  <w:szCs w:val="22"/>
                </w:rPr>
                <w:t>https://www.thecalmzone.net/</w:t>
              </w:r>
            </w:hyperlink>
            <w:r w:rsidR="00D04A85" w:rsidRPr="00C732EC">
              <w:rPr>
                <w:rFonts w:asciiTheme="minorHAnsi" w:hAnsiTheme="minorHAnsi" w:cstheme="minorHAnsi"/>
                <w:sz w:val="22"/>
                <w:szCs w:val="22"/>
              </w:rPr>
              <w:t xml:space="preserve"> </w:t>
            </w:r>
          </w:p>
          <w:p w:rsidR="00D04A85" w:rsidRPr="00C732EC" w:rsidRDefault="00D04A85" w:rsidP="00F36768">
            <w:pPr>
              <w:pStyle w:val="Default"/>
              <w:rPr>
                <w:rFonts w:asciiTheme="minorHAnsi" w:hAnsiTheme="minorHAnsi" w:cstheme="minorHAnsi"/>
                <w:sz w:val="22"/>
                <w:szCs w:val="22"/>
              </w:rPr>
            </w:pPr>
          </w:p>
          <w:p w:rsidR="00D04A85" w:rsidRPr="00C732EC" w:rsidRDefault="00D04A85" w:rsidP="00F36768">
            <w:pPr>
              <w:pStyle w:val="Default"/>
              <w:rPr>
                <w:rFonts w:asciiTheme="minorHAnsi" w:hAnsiTheme="minorHAnsi" w:cstheme="minorHAnsi"/>
                <w:sz w:val="22"/>
                <w:szCs w:val="22"/>
              </w:rPr>
            </w:pPr>
            <w:r w:rsidRPr="00DB3EFA">
              <w:rPr>
                <w:rFonts w:asciiTheme="minorHAnsi" w:hAnsiTheme="minorHAnsi" w:cstheme="minorHAnsi"/>
                <w:b/>
                <w:sz w:val="22"/>
                <w:szCs w:val="22"/>
              </w:rPr>
              <w:t>Tel:</w:t>
            </w:r>
            <w:r>
              <w:rPr>
                <w:rFonts w:asciiTheme="minorHAnsi" w:hAnsiTheme="minorHAnsi" w:cstheme="minorHAnsi"/>
                <w:sz w:val="22"/>
                <w:szCs w:val="22"/>
              </w:rPr>
              <w:t xml:space="preserve"> </w:t>
            </w:r>
            <w:r w:rsidRPr="00C732EC">
              <w:rPr>
                <w:rFonts w:asciiTheme="minorHAnsi" w:hAnsiTheme="minorHAnsi" w:cstheme="minorHAnsi"/>
                <w:sz w:val="22"/>
                <w:szCs w:val="22"/>
              </w:rPr>
              <w:t>0800 585858</w:t>
            </w:r>
          </w:p>
          <w:p w:rsidR="00D04A85" w:rsidRPr="00C732EC" w:rsidRDefault="00D04A85" w:rsidP="00F36768">
            <w:pPr>
              <w:pStyle w:val="Default"/>
              <w:rPr>
                <w:rFonts w:asciiTheme="minorHAnsi" w:hAnsiTheme="minorHAnsi" w:cstheme="minorHAnsi"/>
                <w:sz w:val="22"/>
                <w:szCs w:val="22"/>
              </w:rPr>
            </w:pPr>
          </w:p>
          <w:p w:rsidR="00D04A85" w:rsidRPr="00C732EC" w:rsidRDefault="00D04A85" w:rsidP="00F36768">
            <w:pPr>
              <w:pStyle w:val="Default"/>
              <w:rPr>
                <w:rFonts w:asciiTheme="minorHAnsi" w:hAnsiTheme="minorHAnsi" w:cstheme="minorHAnsi"/>
                <w:sz w:val="22"/>
                <w:szCs w:val="22"/>
              </w:rPr>
            </w:pPr>
            <w:r w:rsidRPr="00210837">
              <w:rPr>
                <w:rFonts w:asciiTheme="minorHAnsi" w:hAnsiTheme="minorHAnsi" w:cstheme="minorHAnsi"/>
                <w:b/>
                <w:sz w:val="22"/>
                <w:szCs w:val="22"/>
              </w:rPr>
              <w:t xml:space="preserve">Webchat: </w:t>
            </w:r>
            <w:hyperlink r:id="rId6" w:history="1">
              <w:r w:rsidRPr="00C732EC">
                <w:rPr>
                  <w:rStyle w:val="Hyperlink"/>
                  <w:rFonts w:asciiTheme="minorHAnsi" w:hAnsiTheme="minorHAnsi" w:cstheme="minorHAnsi"/>
                  <w:sz w:val="22"/>
                  <w:szCs w:val="22"/>
                </w:rPr>
                <w:t>https://www.thecalmzone.net/help/webchat/</w:t>
              </w:r>
            </w:hyperlink>
            <w:r w:rsidRPr="00C732EC">
              <w:rPr>
                <w:rFonts w:asciiTheme="minorHAnsi" w:hAnsiTheme="minorHAnsi" w:cstheme="minorHAnsi"/>
                <w:sz w:val="22"/>
                <w:szCs w:val="22"/>
              </w:rPr>
              <w:t xml:space="preserve"> </w:t>
            </w:r>
          </w:p>
        </w:tc>
        <w:tc>
          <w:tcPr>
            <w:tcW w:w="7317" w:type="dxa"/>
            <w:shd w:val="clear" w:color="auto" w:fill="FFFFFF" w:themeFill="background1"/>
          </w:tcPr>
          <w:p w:rsidR="00D04A85" w:rsidRPr="00C732EC" w:rsidRDefault="00D04A85" w:rsidP="00210837">
            <w:pPr>
              <w:pStyle w:val="Default"/>
              <w:rPr>
                <w:rFonts w:asciiTheme="minorHAnsi" w:hAnsiTheme="minorHAnsi" w:cstheme="minorHAnsi"/>
                <w:sz w:val="22"/>
                <w:szCs w:val="22"/>
              </w:rPr>
            </w:pPr>
            <w:r>
              <w:rPr>
                <w:rFonts w:asciiTheme="minorHAnsi" w:hAnsiTheme="minorHAnsi" w:cstheme="minorHAnsi"/>
                <w:color w:val="auto"/>
                <w:sz w:val="22"/>
                <w:szCs w:val="22"/>
                <w:lang w:val="en"/>
              </w:rPr>
              <w:t>H</w:t>
            </w:r>
            <w:r w:rsidRPr="00C732EC">
              <w:rPr>
                <w:rFonts w:asciiTheme="minorHAnsi" w:hAnsiTheme="minorHAnsi" w:cstheme="minorHAnsi"/>
                <w:color w:val="auto"/>
                <w:sz w:val="22"/>
                <w:szCs w:val="22"/>
                <w:lang w:val="en"/>
              </w:rPr>
              <w:t xml:space="preserve">elpline is for men in the UK who are down or have hit a wall for any reason, who need to talk or find information and support. </w:t>
            </w:r>
            <w:r w:rsidRPr="00C732EC">
              <w:rPr>
                <w:rFonts w:asciiTheme="minorHAnsi" w:hAnsiTheme="minorHAnsi" w:cstheme="minorHAnsi"/>
                <w:color w:val="auto"/>
                <w:sz w:val="22"/>
                <w:szCs w:val="22"/>
              </w:rPr>
              <w:t xml:space="preserve">Campaign Against Living Miserably exists to prevent male suicide in the UK.   They use young men’s peers, their voices and interests to reach them and their materials and communications are created by young men.  You </w:t>
            </w:r>
            <w:r>
              <w:rPr>
                <w:rFonts w:asciiTheme="minorHAnsi" w:hAnsiTheme="minorHAnsi" w:cstheme="minorHAnsi"/>
                <w:color w:val="auto"/>
                <w:sz w:val="22"/>
                <w:szCs w:val="22"/>
              </w:rPr>
              <w:t>can call or text their helpline.</w:t>
            </w:r>
          </w:p>
        </w:tc>
      </w:tr>
      <w:tr w:rsidR="00D04A85" w:rsidTr="00C732EC">
        <w:tc>
          <w:tcPr>
            <w:tcW w:w="1931" w:type="dxa"/>
          </w:tcPr>
          <w:p w:rsidR="00D04A85" w:rsidRPr="00C732EC" w:rsidRDefault="00D04A85" w:rsidP="000E3036">
            <w:pPr>
              <w:rPr>
                <w:rFonts w:cstheme="minorHAnsi"/>
              </w:rPr>
            </w:pPr>
            <w:r w:rsidRPr="00C732EC">
              <w:rPr>
                <w:rFonts w:cstheme="minorHAnsi"/>
              </w:rPr>
              <w:t>Childline</w:t>
            </w:r>
          </w:p>
          <w:p w:rsidR="00D04A85" w:rsidRPr="00C732EC" w:rsidRDefault="00D04A85" w:rsidP="000E3036">
            <w:pPr>
              <w:rPr>
                <w:rFonts w:cstheme="minorHAnsi"/>
              </w:rPr>
            </w:pPr>
          </w:p>
        </w:tc>
        <w:tc>
          <w:tcPr>
            <w:tcW w:w="4926" w:type="dxa"/>
          </w:tcPr>
          <w:p w:rsidR="00D04A85" w:rsidRDefault="00E83D82" w:rsidP="000E3036">
            <w:pPr>
              <w:rPr>
                <w:rFonts w:cstheme="minorHAnsi"/>
              </w:rPr>
            </w:pPr>
            <w:r w:rsidRPr="00E83D82">
              <w:rPr>
                <w:b/>
              </w:rPr>
              <w:t>Website:</w:t>
            </w:r>
            <w:r>
              <w:t xml:space="preserve"> </w:t>
            </w:r>
            <w:hyperlink r:id="rId7" w:history="1">
              <w:r w:rsidR="00D04A85" w:rsidRPr="00452D83">
                <w:rPr>
                  <w:rStyle w:val="Hyperlink"/>
                  <w:rFonts w:cstheme="minorHAnsi"/>
                </w:rPr>
                <w:t>https://www.childline.org.uk/</w:t>
              </w:r>
            </w:hyperlink>
            <w:r w:rsidR="00D04A85">
              <w:rPr>
                <w:rFonts w:cstheme="minorHAnsi"/>
              </w:rPr>
              <w:t xml:space="preserve"> </w:t>
            </w:r>
          </w:p>
          <w:p w:rsidR="00D04A85" w:rsidRDefault="00D04A85" w:rsidP="000E3036">
            <w:pPr>
              <w:rPr>
                <w:rFonts w:cstheme="minorHAnsi"/>
              </w:rPr>
            </w:pPr>
          </w:p>
          <w:p w:rsidR="00D04A85" w:rsidRPr="00C732EC" w:rsidRDefault="00D04A85" w:rsidP="000E3036">
            <w:pPr>
              <w:rPr>
                <w:rFonts w:cstheme="minorHAnsi"/>
              </w:rPr>
            </w:pPr>
            <w:r w:rsidRPr="00E83D82">
              <w:rPr>
                <w:rFonts w:cstheme="minorHAnsi"/>
                <w:b/>
              </w:rPr>
              <w:t>Tel:</w:t>
            </w:r>
            <w:r>
              <w:rPr>
                <w:rFonts w:cstheme="minorHAnsi"/>
              </w:rPr>
              <w:t xml:space="preserve"> </w:t>
            </w:r>
            <w:r w:rsidRPr="00C732EC">
              <w:rPr>
                <w:rFonts w:cstheme="minorHAnsi"/>
              </w:rPr>
              <w:t>0800 1111</w:t>
            </w:r>
          </w:p>
          <w:p w:rsidR="00D04A85" w:rsidRPr="00C732EC" w:rsidRDefault="00D04A85" w:rsidP="000E3036">
            <w:pPr>
              <w:rPr>
                <w:rFonts w:cstheme="minorHAnsi"/>
              </w:rPr>
            </w:pPr>
          </w:p>
        </w:tc>
        <w:tc>
          <w:tcPr>
            <w:tcW w:w="7317" w:type="dxa"/>
            <w:shd w:val="clear" w:color="auto" w:fill="FFFFFF" w:themeFill="background1"/>
          </w:tcPr>
          <w:p w:rsidR="00D04A85" w:rsidRPr="00C732EC" w:rsidRDefault="00D04A85" w:rsidP="006064E4">
            <w:pPr>
              <w:pStyle w:val="NormalWeb"/>
              <w:shd w:val="clear" w:color="auto" w:fill="FFFFFF"/>
              <w:spacing w:line="312" w:lineRule="atLeast"/>
              <w:rPr>
                <w:rFonts w:asciiTheme="minorHAnsi" w:hAnsiTheme="minorHAnsi" w:cstheme="minorHAnsi"/>
                <w:sz w:val="22"/>
                <w:szCs w:val="22"/>
              </w:rPr>
            </w:pPr>
            <w:r w:rsidRPr="00C732EC">
              <w:rPr>
                <w:rFonts w:asciiTheme="minorHAnsi" w:hAnsiTheme="minorHAnsi" w:cstheme="minorHAnsi"/>
                <w:sz w:val="22"/>
                <w:szCs w:val="22"/>
              </w:rPr>
              <w:t>Childline is here to help anyone under 19 in the UK with any issue they’re going through. Whether it’s something big or small, they have trained counsellors to support you.</w:t>
            </w:r>
          </w:p>
          <w:p w:rsidR="00D04A85" w:rsidRPr="00C732EC" w:rsidRDefault="00D04A85" w:rsidP="006064E4">
            <w:pPr>
              <w:pStyle w:val="NormalWeb"/>
              <w:shd w:val="clear" w:color="auto" w:fill="FFFFFF"/>
              <w:spacing w:line="312" w:lineRule="atLeast"/>
              <w:rPr>
                <w:rFonts w:asciiTheme="minorHAnsi" w:hAnsiTheme="minorHAnsi" w:cstheme="minorHAnsi"/>
                <w:color w:val="0C3D52"/>
                <w:sz w:val="22"/>
                <w:szCs w:val="22"/>
              </w:rPr>
            </w:pPr>
            <w:r w:rsidRPr="00C732EC">
              <w:rPr>
                <w:rFonts w:asciiTheme="minorHAnsi" w:hAnsiTheme="minorHAnsi" w:cstheme="minorHAnsi"/>
                <w:sz w:val="22"/>
                <w:szCs w:val="22"/>
              </w:rPr>
              <w:t>Childline is free, confidential and available any time, day or night.</w:t>
            </w:r>
          </w:p>
        </w:tc>
      </w:tr>
      <w:tr w:rsidR="00935903" w:rsidTr="00C732EC">
        <w:tc>
          <w:tcPr>
            <w:tcW w:w="1931" w:type="dxa"/>
          </w:tcPr>
          <w:p w:rsidR="00935903" w:rsidRPr="00935903" w:rsidRDefault="00935903" w:rsidP="000E3036">
            <w:pPr>
              <w:rPr>
                <w:rFonts w:cstheme="minorHAnsi"/>
                <w:b/>
              </w:rPr>
            </w:pPr>
            <w:r w:rsidRPr="00935903">
              <w:rPr>
                <w:rFonts w:cstheme="minorHAnsi"/>
                <w:b/>
                <w:color w:val="00B050"/>
              </w:rPr>
              <w:t>Clouds Counselling- Doncaster</w:t>
            </w:r>
          </w:p>
        </w:tc>
        <w:tc>
          <w:tcPr>
            <w:tcW w:w="4926" w:type="dxa"/>
          </w:tcPr>
          <w:p w:rsidR="00935903" w:rsidRDefault="00935903" w:rsidP="000E3036">
            <w:pPr>
              <w:rPr>
                <w:b/>
              </w:rPr>
            </w:pPr>
            <w:r>
              <w:rPr>
                <w:b/>
              </w:rPr>
              <w:t xml:space="preserve">Website: </w:t>
            </w:r>
            <w:hyperlink r:id="rId8" w:history="1">
              <w:r w:rsidRPr="00935903">
                <w:rPr>
                  <w:rStyle w:val="Hyperlink"/>
                </w:rPr>
                <w:t>https://www.cloudsccs.com/</w:t>
              </w:r>
            </w:hyperlink>
            <w:r>
              <w:rPr>
                <w:b/>
              </w:rPr>
              <w:t xml:space="preserve"> </w:t>
            </w:r>
          </w:p>
          <w:p w:rsidR="00935903" w:rsidRDefault="00935903" w:rsidP="000E3036">
            <w:pPr>
              <w:rPr>
                <w:b/>
              </w:rPr>
            </w:pPr>
          </w:p>
          <w:p w:rsidR="00935903" w:rsidRPr="00E83D82" w:rsidRDefault="00935903" w:rsidP="000E3036">
            <w:pPr>
              <w:rPr>
                <w:b/>
              </w:rPr>
            </w:pPr>
            <w:r>
              <w:rPr>
                <w:b/>
              </w:rPr>
              <w:t>Tel: 07962907053</w:t>
            </w:r>
          </w:p>
        </w:tc>
        <w:tc>
          <w:tcPr>
            <w:tcW w:w="7317" w:type="dxa"/>
            <w:shd w:val="clear" w:color="auto" w:fill="FFFFFF" w:themeFill="background1"/>
          </w:tcPr>
          <w:p w:rsidR="00935903" w:rsidRPr="00C732EC" w:rsidRDefault="00935903" w:rsidP="006064E4">
            <w:pPr>
              <w:pStyle w:val="NormalWeb"/>
              <w:shd w:val="clear" w:color="auto" w:fill="FFFFFF"/>
              <w:spacing w:line="312" w:lineRule="atLeast"/>
              <w:rPr>
                <w:rFonts w:asciiTheme="minorHAnsi" w:hAnsiTheme="minorHAnsi" w:cstheme="minorHAnsi"/>
                <w:sz w:val="22"/>
                <w:szCs w:val="22"/>
              </w:rPr>
            </w:pPr>
            <w:r>
              <w:rPr>
                <w:rFonts w:asciiTheme="minorHAnsi" w:hAnsiTheme="minorHAnsi" w:cstheme="minorHAnsi"/>
                <w:sz w:val="22"/>
                <w:szCs w:val="22"/>
              </w:rPr>
              <w:t xml:space="preserve">Provide a free online, group and one-to-one counselling service to children and adults in Doncaster. Clouds </w:t>
            </w:r>
            <w:r w:rsidRPr="00935903">
              <w:rPr>
                <w:rFonts w:asciiTheme="minorHAnsi" w:hAnsiTheme="minorHAnsi" w:cstheme="minorHAnsi"/>
                <w:color w:val="000000" w:themeColor="text1"/>
                <w:sz w:val="22"/>
                <w:szCs w:val="22"/>
              </w:rPr>
              <w:t>p</w:t>
            </w:r>
            <w:r w:rsidRPr="00935903">
              <w:rPr>
                <w:rFonts w:asciiTheme="minorHAnsi" w:hAnsiTheme="minorHAnsi" w:cstheme="minorHAnsi"/>
                <w:color w:val="000000" w:themeColor="text1"/>
                <w:sz w:val="22"/>
                <w:szCs w:val="22"/>
                <w:shd w:val="clear" w:color="auto" w:fill="FFFFFF"/>
              </w:rPr>
              <w:t>rovide a confidential and professional service for as long as you need it with centres in Thorne, Moorends, Dunscroft, Hatfield and Stainforth.</w:t>
            </w:r>
          </w:p>
        </w:tc>
      </w:tr>
      <w:tr w:rsidR="00D04A85" w:rsidTr="00C732EC">
        <w:tc>
          <w:tcPr>
            <w:tcW w:w="1931" w:type="dxa"/>
          </w:tcPr>
          <w:p w:rsidR="00D04A85" w:rsidRPr="00505A39" w:rsidRDefault="00D04A85" w:rsidP="000E3036">
            <w:pPr>
              <w:rPr>
                <w:rFonts w:cstheme="minorHAnsi"/>
                <w:b/>
                <w:color w:val="00B050"/>
              </w:rPr>
            </w:pPr>
            <w:r w:rsidRPr="00505A39">
              <w:rPr>
                <w:rFonts w:cstheme="minorHAnsi"/>
                <w:b/>
                <w:color w:val="00B050"/>
              </w:rPr>
              <w:t>Doncaster</w:t>
            </w:r>
            <w:r w:rsidR="00505A39" w:rsidRPr="00505A39">
              <w:rPr>
                <w:rFonts w:cstheme="minorHAnsi"/>
                <w:b/>
                <w:color w:val="00B050"/>
              </w:rPr>
              <w:t xml:space="preserve"> Child and Adolescent Mental Health Services</w:t>
            </w:r>
            <w:r w:rsidRPr="00505A39">
              <w:rPr>
                <w:rFonts w:cstheme="minorHAnsi"/>
                <w:b/>
                <w:color w:val="00B050"/>
              </w:rPr>
              <w:t xml:space="preserve"> </w:t>
            </w:r>
            <w:r w:rsidR="00505A39" w:rsidRPr="00505A39">
              <w:rPr>
                <w:rFonts w:cstheme="minorHAnsi"/>
                <w:b/>
                <w:color w:val="00B050"/>
              </w:rPr>
              <w:t>(</w:t>
            </w:r>
            <w:r w:rsidRPr="00505A39">
              <w:rPr>
                <w:rFonts w:cstheme="minorHAnsi"/>
                <w:b/>
                <w:color w:val="00B050"/>
              </w:rPr>
              <w:t>CAMHS</w:t>
            </w:r>
            <w:r w:rsidR="00505A39" w:rsidRPr="00505A39">
              <w:rPr>
                <w:rFonts w:cstheme="minorHAnsi"/>
                <w:b/>
                <w:color w:val="00B050"/>
              </w:rPr>
              <w:t>)</w:t>
            </w:r>
          </w:p>
          <w:p w:rsidR="00D04A85" w:rsidRPr="00505A39" w:rsidRDefault="00D04A85" w:rsidP="000E3036">
            <w:pPr>
              <w:rPr>
                <w:rFonts w:cstheme="minorHAnsi"/>
              </w:rPr>
            </w:pPr>
          </w:p>
        </w:tc>
        <w:tc>
          <w:tcPr>
            <w:tcW w:w="4926" w:type="dxa"/>
          </w:tcPr>
          <w:p w:rsidR="00D04A85" w:rsidRPr="00505A39" w:rsidRDefault="00D04A85" w:rsidP="000E3036">
            <w:pPr>
              <w:rPr>
                <w:rStyle w:val="Strong"/>
                <w:rFonts w:cstheme="minorHAnsi"/>
                <w:color w:val="333333"/>
                <w:shd w:val="clear" w:color="auto" w:fill="FFFFFF"/>
              </w:rPr>
            </w:pPr>
            <w:r w:rsidRPr="00505A39">
              <w:rPr>
                <w:rStyle w:val="Strong"/>
                <w:rFonts w:cstheme="minorHAnsi"/>
                <w:color w:val="333333"/>
                <w:shd w:val="clear" w:color="auto" w:fill="FFFFFF"/>
              </w:rPr>
              <w:t>Tel: 01302 796191</w:t>
            </w:r>
          </w:p>
          <w:p w:rsidR="00FF7F75" w:rsidRDefault="0096047A" w:rsidP="000E3036">
            <w:pPr>
              <w:rPr>
                <w:rFonts w:cstheme="minorHAnsi"/>
              </w:rPr>
            </w:pPr>
            <w:hyperlink r:id="rId9" w:history="1">
              <w:r w:rsidR="00D04A85" w:rsidRPr="00505A39">
                <w:rPr>
                  <w:rStyle w:val="Hyperlink"/>
                  <w:rFonts w:cstheme="minorHAnsi"/>
                </w:rPr>
                <w:t>http://camhs.rdash.nhs.uk/professionals/doncaster/</w:t>
              </w:r>
            </w:hyperlink>
            <w:r w:rsidR="00D04A85" w:rsidRPr="00505A39">
              <w:rPr>
                <w:rFonts w:cstheme="minorHAnsi"/>
              </w:rPr>
              <w:t xml:space="preserve"> </w:t>
            </w:r>
          </w:p>
          <w:p w:rsidR="00FF7F75" w:rsidRDefault="00FF7F75" w:rsidP="000E3036">
            <w:pPr>
              <w:rPr>
                <w:rFonts w:cstheme="minorHAnsi"/>
              </w:rPr>
            </w:pPr>
          </w:p>
          <w:p w:rsidR="00D04A85" w:rsidRPr="00505A39" w:rsidRDefault="00FF7F75" w:rsidP="000E3036">
            <w:pPr>
              <w:rPr>
                <w:rFonts w:cstheme="minorHAnsi"/>
              </w:rPr>
            </w:pPr>
            <w:r>
              <w:rPr>
                <w:rFonts w:cstheme="minorHAnsi"/>
              </w:rPr>
              <w:t xml:space="preserve">email: </w:t>
            </w:r>
            <w:hyperlink r:id="rId10" w:history="1">
              <w:r w:rsidR="00D04A85" w:rsidRPr="00505A39">
                <w:rPr>
                  <w:rStyle w:val="Hyperlink"/>
                  <w:rFonts w:cstheme="minorHAnsi"/>
                  <w:color w:val="337AB7"/>
                  <w:shd w:val="clear" w:color="auto" w:fill="FFFFFF"/>
                </w:rPr>
                <w:t>RDASH.DoncasterCAMHS@nhs.net</w:t>
              </w:r>
            </w:hyperlink>
            <w:r w:rsidR="00935903">
              <w:rPr>
                <w:rStyle w:val="Hyperlink"/>
                <w:rFonts w:cstheme="minorHAnsi"/>
                <w:color w:val="337AB7"/>
                <w:shd w:val="clear" w:color="auto" w:fill="FFFFFF"/>
              </w:rPr>
              <w:t xml:space="preserve"> </w:t>
            </w:r>
          </w:p>
        </w:tc>
        <w:tc>
          <w:tcPr>
            <w:tcW w:w="7317" w:type="dxa"/>
            <w:shd w:val="clear" w:color="auto" w:fill="FFFFFF" w:themeFill="background1"/>
          </w:tcPr>
          <w:p w:rsidR="00D04A85" w:rsidRPr="00505A39" w:rsidRDefault="00D04A85" w:rsidP="000E3036">
            <w:pPr>
              <w:rPr>
                <w:rFonts w:cstheme="minorHAnsi"/>
              </w:rPr>
            </w:pPr>
            <w:r w:rsidRPr="00505A39">
              <w:rPr>
                <w:rFonts w:cstheme="minorHAnsi"/>
                <w:shd w:val="clear" w:color="auto" w:fill="FFFFFF"/>
              </w:rPr>
              <w:t>Doncaster Child and Adolescent Mental Health Service (CAMHS) provides mental health assessments, therapy and interventions for children, young people up to the age of 18 years and their families or identified carers when the child and young person is experiencing emotional or mental health difficulties</w:t>
            </w:r>
          </w:p>
        </w:tc>
      </w:tr>
      <w:tr w:rsidR="00505A39" w:rsidTr="00C732EC">
        <w:tc>
          <w:tcPr>
            <w:tcW w:w="1931" w:type="dxa"/>
          </w:tcPr>
          <w:p w:rsidR="00505A39" w:rsidRPr="00935903" w:rsidRDefault="00505A39" w:rsidP="000E3036">
            <w:pPr>
              <w:rPr>
                <w:rFonts w:cstheme="minorHAnsi"/>
                <w:b/>
                <w:color w:val="00B050"/>
              </w:rPr>
            </w:pPr>
            <w:r w:rsidRPr="00935903">
              <w:rPr>
                <w:rFonts w:cstheme="minorHAnsi"/>
                <w:b/>
                <w:color w:val="00B050"/>
              </w:rPr>
              <w:t xml:space="preserve">Doncaster Improving Access </w:t>
            </w:r>
            <w:r w:rsidRPr="00935903">
              <w:rPr>
                <w:rFonts w:cstheme="minorHAnsi"/>
                <w:b/>
                <w:color w:val="00B050"/>
              </w:rPr>
              <w:lastRenderedPageBreak/>
              <w:t>to Psychological Therapy (IAPT)- The Talking Shop</w:t>
            </w:r>
          </w:p>
        </w:tc>
        <w:tc>
          <w:tcPr>
            <w:tcW w:w="4926" w:type="dxa"/>
          </w:tcPr>
          <w:p w:rsidR="00505A39" w:rsidRPr="00DB3EFA" w:rsidRDefault="00DB3EFA" w:rsidP="000E3036">
            <w:pPr>
              <w:rPr>
                <w:rStyle w:val="Strong"/>
                <w:rFonts w:cstheme="minorHAnsi"/>
                <w:color w:val="333333"/>
                <w:shd w:val="clear" w:color="auto" w:fill="FFFFFF"/>
              </w:rPr>
            </w:pPr>
            <w:r w:rsidRPr="00E83D82">
              <w:rPr>
                <w:b/>
              </w:rPr>
              <w:lastRenderedPageBreak/>
              <w:t xml:space="preserve">Website: </w:t>
            </w:r>
            <w:hyperlink r:id="rId11" w:history="1">
              <w:r w:rsidR="00505A39" w:rsidRPr="00DB3EFA">
                <w:rPr>
                  <w:rStyle w:val="Hyperlink"/>
                  <w:rFonts w:cstheme="minorHAnsi"/>
                  <w:shd w:val="clear" w:color="auto" w:fill="FFFFFF"/>
                </w:rPr>
                <w:t>http://www.talkingsense.org/</w:t>
              </w:r>
            </w:hyperlink>
            <w:r w:rsidR="00505A39" w:rsidRPr="00DB3EFA">
              <w:rPr>
                <w:rStyle w:val="Strong"/>
                <w:rFonts w:cstheme="minorHAnsi"/>
                <w:color w:val="333333"/>
                <w:shd w:val="clear" w:color="auto" w:fill="FFFFFF"/>
              </w:rPr>
              <w:t xml:space="preserve"> </w:t>
            </w:r>
          </w:p>
          <w:p w:rsidR="00505A39" w:rsidRPr="00DB3EFA" w:rsidRDefault="00DB3EFA" w:rsidP="000E3036">
            <w:pPr>
              <w:rPr>
                <w:rStyle w:val="Strong"/>
                <w:rFonts w:cstheme="minorHAnsi"/>
                <w:color w:val="333333"/>
                <w:shd w:val="clear" w:color="auto" w:fill="FFFFFF"/>
              </w:rPr>
            </w:pPr>
            <w:r w:rsidRPr="00E83D82">
              <w:rPr>
                <w:rFonts w:cstheme="minorHAnsi"/>
                <w:b/>
                <w:shd w:val="clear" w:color="auto" w:fill="FFFFFF"/>
              </w:rPr>
              <w:t>Tel:</w:t>
            </w:r>
            <w:r w:rsidRPr="00E83D82">
              <w:rPr>
                <w:rFonts w:cstheme="minorHAnsi"/>
                <w:shd w:val="clear" w:color="auto" w:fill="FFFFFF"/>
              </w:rPr>
              <w:t xml:space="preserve"> </w:t>
            </w:r>
            <w:r w:rsidR="00505A39" w:rsidRPr="00E83D82">
              <w:rPr>
                <w:rFonts w:cstheme="minorHAnsi"/>
                <w:shd w:val="clear" w:color="auto" w:fill="FFFFFF"/>
              </w:rPr>
              <w:t>01302 565650</w:t>
            </w:r>
          </w:p>
        </w:tc>
        <w:tc>
          <w:tcPr>
            <w:tcW w:w="7317" w:type="dxa"/>
            <w:shd w:val="clear" w:color="auto" w:fill="FFFFFF" w:themeFill="background1"/>
          </w:tcPr>
          <w:p w:rsidR="00505A39" w:rsidRPr="00505A39" w:rsidRDefault="00505A39" w:rsidP="000E3036">
            <w:pPr>
              <w:rPr>
                <w:rFonts w:cstheme="minorHAnsi"/>
                <w:shd w:val="clear" w:color="auto" w:fill="FFFFFF"/>
              </w:rPr>
            </w:pPr>
            <w:r w:rsidRPr="00E83D82">
              <w:rPr>
                <w:rFonts w:cstheme="minorHAnsi"/>
                <w:shd w:val="clear" w:color="auto" w:fill="FFFFFF"/>
              </w:rPr>
              <w:t xml:space="preserve">There are a range of psychological therapists within the IAPT team you could see. Each one is able to offer you a variety of different treatments tailored to </w:t>
            </w:r>
            <w:r w:rsidRPr="00E83D82">
              <w:rPr>
                <w:rFonts w:cstheme="minorHAnsi"/>
                <w:shd w:val="clear" w:color="auto" w:fill="FFFFFF"/>
              </w:rPr>
              <w:lastRenderedPageBreak/>
              <w:t>your needs. The team is primarily made up of psychological wellbeing practitioners, cognitive behavioural therapists and counsellors.</w:t>
            </w:r>
          </w:p>
        </w:tc>
      </w:tr>
      <w:tr w:rsidR="004D775B" w:rsidTr="00C732EC">
        <w:tc>
          <w:tcPr>
            <w:tcW w:w="1931" w:type="dxa"/>
          </w:tcPr>
          <w:p w:rsidR="004D775B" w:rsidRPr="00505A39" w:rsidRDefault="006E16D6" w:rsidP="000E3036">
            <w:pPr>
              <w:rPr>
                <w:rFonts w:cstheme="minorHAnsi"/>
                <w:b/>
                <w:color w:val="00B050"/>
              </w:rPr>
            </w:pPr>
            <w:r>
              <w:rPr>
                <w:rFonts w:cstheme="minorHAnsi"/>
                <w:b/>
                <w:color w:val="00B050"/>
              </w:rPr>
              <w:lastRenderedPageBreak/>
              <w:t>D</w:t>
            </w:r>
            <w:r w:rsidR="009466E5">
              <w:rPr>
                <w:rFonts w:cstheme="minorHAnsi"/>
                <w:b/>
                <w:color w:val="00B050"/>
              </w:rPr>
              <w:t xml:space="preserve">oncaster </w:t>
            </w:r>
            <w:r>
              <w:rPr>
                <w:rFonts w:cstheme="minorHAnsi"/>
                <w:b/>
                <w:color w:val="00B050"/>
              </w:rPr>
              <w:t>C</w:t>
            </w:r>
            <w:r w:rsidR="009466E5">
              <w:rPr>
                <w:rFonts w:cstheme="minorHAnsi"/>
                <w:b/>
                <w:color w:val="00B050"/>
              </w:rPr>
              <w:t xml:space="preserve">hildren </w:t>
            </w:r>
            <w:r>
              <w:rPr>
                <w:rFonts w:cstheme="minorHAnsi"/>
                <w:b/>
                <w:color w:val="00B050"/>
              </w:rPr>
              <w:t>S</w:t>
            </w:r>
            <w:r w:rsidR="009466E5">
              <w:rPr>
                <w:rFonts w:cstheme="minorHAnsi"/>
                <w:b/>
                <w:color w:val="00B050"/>
              </w:rPr>
              <w:t xml:space="preserve">afeguarding </w:t>
            </w:r>
            <w:r>
              <w:rPr>
                <w:rFonts w:cstheme="minorHAnsi"/>
                <w:b/>
                <w:color w:val="00B050"/>
              </w:rPr>
              <w:t>T</w:t>
            </w:r>
            <w:r w:rsidR="009466E5">
              <w:rPr>
                <w:rFonts w:cstheme="minorHAnsi"/>
                <w:b/>
                <w:color w:val="00B050"/>
              </w:rPr>
              <w:t>rust-</w:t>
            </w:r>
            <w:r w:rsidR="004D775B">
              <w:rPr>
                <w:rFonts w:cstheme="minorHAnsi"/>
                <w:b/>
                <w:color w:val="00B050"/>
              </w:rPr>
              <w:t xml:space="preserve"> </w:t>
            </w:r>
            <w:r w:rsidR="009466E5">
              <w:rPr>
                <w:rFonts w:cstheme="minorHAnsi"/>
                <w:b/>
                <w:color w:val="00B050"/>
              </w:rPr>
              <w:t>Counselling S</w:t>
            </w:r>
            <w:r w:rsidR="004D775B">
              <w:rPr>
                <w:rFonts w:cstheme="minorHAnsi"/>
                <w:b/>
                <w:color w:val="00B050"/>
              </w:rPr>
              <w:t>ervice</w:t>
            </w:r>
          </w:p>
        </w:tc>
        <w:tc>
          <w:tcPr>
            <w:tcW w:w="4926" w:type="dxa"/>
          </w:tcPr>
          <w:p w:rsidR="00DB3EFA" w:rsidRPr="00DB3EFA" w:rsidRDefault="00DB3EFA" w:rsidP="00DB3EFA">
            <w:pPr>
              <w:pStyle w:val="NoSpacing"/>
            </w:pPr>
            <w:r w:rsidRPr="00DB3EFA">
              <w:rPr>
                <w:b/>
              </w:rPr>
              <w:t>Tel:</w:t>
            </w:r>
            <w:r w:rsidRPr="00DB3EFA">
              <w:t xml:space="preserve"> 01302 862680 </w:t>
            </w:r>
          </w:p>
          <w:p w:rsidR="004D775B" w:rsidRDefault="00DB3EFA" w:rsidP="00DB3EFA">
            <w:pPr>
              <w:pStyle w:val="NoSpacing"/>
            </w:pPr>
            <w:r w:rsidRPr="00DB3EFA">
              <w:rPr>
                <w:b/>
              </w:rPr>
              <w:t>Email:</w:t>
            </w:r>
            <w:r w:rsidRPr="00DB3EFA">
              <w:t xml:space="preserve"> </w:t>
            </w:r>
            <w:hyperlink r:id="rId12" w:history="1">
              <w:r w:rsidRPr="007E721C">
                <w:rPr>
                  <w:rStyle w:val="Hyperlink"/>
                </w:rPr>
                <w:t>DCST.Counselling@doncaster.gcsx.gov.uk</w:t>
              </w:r>
            </w:hyperlink>
          </w:p>
          <w:p w:rsidR="00DB3EFA" w:rsidRDefault="00DB3EFA" w:rsidP="00DB3EFA">
            <w:pPr>
              <w:pStyle w:val="NoSpacing"/>
            </w:pPr>
          </w:p>
          <w:p w:rsidR="00DB3EFA" w:rsidRDefault="00DB3EFA" w:rsidP="00DB3EFA">
            <w:pPr>
              <w:pStyle w:val="NoSpacing"/>
            </w:pPr>
            <w:r>
              <w:t>Roger Middleton Team Manager</w:t>
            </w:r>
          </w:p>
        </w:tc>
        <w:tc>
          <w:tcPr>
            <w:tcW w:w="7317" w:type="dxa"/>
            <w:shd w:val="clear" w:color="auto" w:fill="FFFFFF" w:themeFill="background1"/>
          </w:tcPr>
          <w:p w:rsidR="00DB3EFA" w:rsidRPr="00DB3EFA" w:rsidRDefault="00DB3EFA" w:rsidP="00DB3EFA">
            <w:pPr>
              <w:pStyle w:val="Default"/>
              <w:rPr>
                <w:rFonts w:asciiTheme="minorHAnsi" w:hAnsiTheme="minorHAnsi" w:cstheme="minorHAnsi"/>
                <w:sz w:val="22"/>
                <w:szCs w:val="22"/>
              </w:rPr>
            </w:pPr>
            <w:r w:rsidRPr="00DB3EFA">
              <w:rPr>
                <w:rFonts w:asciiTheme="minorHAnsi" w:hAnsiTheme="minorHAnsi" w:cstheme="minorHAnsi"/>
                <w:color w:val="404040"/>
                <w:sz w:val="22"/>
                <w:szCs w:val="22"/>
                <w:shd w:val="clear" w:color="auto" w:fill="FFFFFF"/>
              </w:rPr>
              <w:t xml:space="preserve">Counselling service for children and parents with children under the age of 18. </w:t>
            </w:r>
          </w:p>
          <w:p w:rsidR="004D775B" w:rsidRPr="00DB3EFA" w:rsidRDefault="00DB3EFA" w:rsidP="00DB3EFA">
            <w:pPr>
              <w:pStyle w:val="Default"/>
              <w:rPr>
                <w:rFonts w:asciiTheme="minorHAnsi" w:hAnsiTheme="minorHAnsi" w:cstheme="minorHAnsi"/>
                <w:sz w:val="22"/>
                <w:szCs w:val="22"/>
              </w:rPr>
            </w:pPr>
            <w:r w:rsidRPr="00DB3EFA">
              <w:rPr>
                <w:rFonts w:asciiTheme="minorHAnsi" w:hAnsiTheme="minorHAnsi" w:cstheme="minorHAnsi"/>
                <w:sz w:val="22"/>
                <w:szCs w:val="22"/>
              </w:rPr>
              <w:t xml:space="preserve">Adults and older children will usually be offered a one hour appointment. For young children the appointment will last for 30 minutes. </w:t>
            </w:r>
            <w:r>
              <w:rPr>
                <w:rFonts w:asciiTheme="minorHAnsi" w:hAnsiTheme="minorHAnsi" w:cstheme="minorHAnsi"/>
                <w:sz w:val="22"/>
                <w:szCs w:val="22"/>
              </w:rPr>
              <w:t xml:space="preserve"> </w:t>
            </w:r>
            <w:r w:rsidRPr="00DB3EFA">
              <w:rPr>
                <w:rFonts w:asciiTheme="minorHAnsi" w:hAnsiTheme="minorHAnsi" w:cstheme="minorHAnsi"/>
                <w:sz w:val="22"/>
                <w:szCs w:val="22"/>
              </w:rPr>
              <w:t xml:space="preserve">We work at Family Hubs across Doncaster and where possible will meet you at the nearest and most convenient hub to you. </w:t>
            </w:r>
            <w:r>
              <w:rPr>
                <w:rFonts w:asciiTheme="minorHAnsi" w:hAnsiTheme="minorHAnsi" w:cstheme="minorHAnsi"/>
                <w:sz w:val="22"/>
                <w:szCs w:val="22"/>
              </w:rPr>
              <w:t xml:space="preserve"> </w:t>
            </w:r>
            <w:r w:rsidRPr="00DB3EFA">
              <w:rPr>
                <w:rFonts w:asciiTheme="minorHAnsi" w:hAnsiTheme="minorHAnsi" w:cstheme="minorHAnsi"/>
                <w:sz w:val="22"/>
                <w:szCs w:val="22"/>
              </w:rPr>
              <w:t>Counselling will usually last until you and your counsellor feel you no longer require the support.</w:t>
            </w:r>
          </w:p>
        </w:tc>
      </w:tr>
      <w:tr w:rsidR="00A36CA5" w:rsidTr="00C732EC">
        <w:tc>
          <w:tcPr>
            <w:tcW w:w="1931" w:type="dxa"/>
          </w:tcPr>
          <w:p w:rsidR="00A36CA5" w:rsidRPr="00505A39" w:rsidRDefault="00A36CA5" w:rsidP="000E3036">
            <w:pPr>
              <w:rPr>
                <w:rFonts w:cstheme="minorHAnsi"/>
                <w:b/>
                <w:color w:val="00B050"/>
              </w:rPr>
            </w:pPr>
            <w:r w:rsidRPr="00505A39">
              <w:rPr>
                <w:rFonts w:cstheme="minorHAnsi"/>
                <w:b/>
                <w:color w:val="00B050"/>
              </w:rPr>
              <w:t>Doncaster Mind</w:t>
            </w:r>
            <w:r w:rsidR="00D00171">
              <w:rPr>
                <w:rFonts w:cstheme="minorHAnsi"/>
                <w:b/>
                <w:color w:val="00B050"/>
              </w:rPr>
              <w:t>- Community Crisis Peer Support</w:t>
            </w:r>
          </w:p>
        </w:tc>
        <w:tc>
          <w:tcPr>
            <w:tcW w:w="4926" w:type="dxa"/>
          </w:tcPr>
          <w:p w:rsidR="00A36CA5" w:rsidRPr="00505A39" w:rsidRDefault="00DB3EFA" w:rsidP="000E3036">
            <w:pPr>
              <w:rPr>
                <w:rStyle w:val="Strong"/>
                <w:rFonts w:cstheme="minorHAnsi"/>
                <w:color w:val="333333"/>
                <w:shd w:val="clear" w:color="auto" w:fill="FFFFFF"/>
              </w:rPr>
            </w:pPr>
            <w:r w:rsidRPr="00DB3EFA">
              <w:rPr>
                <w:b/>
              </w:rPr>
              <w:t>Website:</w:t>
            </w:r>
            <w:r>
              <w:t xml:space="preserve"> </w:t>
            </w:r>
            <w:hyperlink r:id="rId13" w:history="1">
              <w:r w:rsidR="00A36CA5" w:rsidRPr="00505A39">
                <w:rPr>
                  <w:rStyle w:val="Hyperlink"/>
                  <w:rFonts w:cstheme="minorHAnsi"/>
                  <w:shd w:val="clear" w:color="auto" w:fill="FFFFFF"/>
                </w:rPr>
                <w:t>http://doncastermind.org.uk/</w:t>
              </w:r>
            </w:hyperlink>
            <w:r w:rsidR="00A36CA5" w:rsidRPr="00505A39">
              <w:rPr>
                <w:rStyle w:val="Strong"/>
                <w:rFonts w:cstheme="minorHAnsi"/>
                <w:color w:val="333333"/>
                <w:shd w:val="clear" w:color="auto" w:fill="FFFFFF"/>
              </w:rPr>
              <w:t xml:space="preserve"> </w:t>
            </w:r>
          </w:p>
          <w:p w:rsidR="00505A39" w:rsidRPr="00505A39" w:rsidRDefault="00505A39" w:rsidP="000E3036">
            <w:pPr>
              <w:rPr>
                <w:rFonts w:cstheme="minorHAnsi"/>
                <w:color w:val="222222"/>
              </w:rPr>
            </w:pPr>
          </w:p>
          <w:p w:rsidR="00A36CA5" w:rsidRPr="00505A39" w:rsidRDefault="00505A39" w:rsidP="000E3036">
            <w:pPr>
              <w:rPr>
                <w:rFonts w:cstheme="minorHAnsi"/>
                <w:color w:val="222222"/>
              </w:rPr>
            </w:pPr>
            <w:r w:rsidRPr="00DB3EFA">
              <w:rPr>
                <w:rFonts w:cstheme="minorHAnsi"/>
                <w:b/>
                <w:color w:val="222222"/>
              </w:rPr>
              <w:t>Tel:</w:t>
            </w:r>
            <w:r w:rsidRPr="00505A39">
              <w:rPr>
                <w:rFonts w:cstheme="minorHAnsi"/>
                <w:color w:val="222222"/>
              </w:rPr>
              <w:t xml:space="preserve"> </w:t>
            </w:r>
            <w:r w:rsidR="00A36CA5" w:rsidRPr="00505A39">
              <w:rPr>
                <w:rFonts w:cstheme="minorHAnsi"/>
                <w:color w:val="222222"/>
              </w:rPr>
              <w:t xml:space="preserve">01302 812190 </w:t>
            </w:r>
          </w:p>
          <w:p w:rsidR="00505A39" w:rsidRPr="00505A39" w:rsidRDefault="00505A39" w:rsidP="000E3036">
            <w:pPr>
              <w:rPr>
                <w:rFonts w:cstheme="minorHAnsi"/>
              </w:rPr>
            </w:pPr>
          </w:p>
          <w:p w:rsidR="00A36CA5" w:rsidRPr="00505A39" w:rsidRDefault="00DB3EFA" w:rsidP="000E3036">
            <w:pPr>
              <w:rPr>
                <w:rStyle w:val="Strong"/>
                <w:rFonts w:cstheme="minorHAnsi"/>
                <w:color w:val="333333"/>
                <w:shd w:val="clear" w:color="auto" w:fill="FFFFFF"/>
              </w:rPr>
            </w:pPr>
            <w:r w:rsidRPr="00DB3EFA">
              <w:rPr>
                <w:b/>
              </w:rPr>
              <w:t>Email:</w:t>
            </w:r>
            <w:r>
              <w:t xml:space="preserve"> </w:t>
            </w:r>
            <w:hyperlink r:id="rId14" w:history="1">
              <w:r w:rsidR="00A36CA5" w:rsidRPr="00505A39">
                <w:rPr>
                  <w:rStyle w:val="Hyperlink"/>
                  <w:rFonts w:cstheme="minorHAnsi"/>
                  <w:color w:val="19498F"/>
                </w:rPr>
                <w:t>office@doncastermind.org.uk</w:t>
              </w:r>
            </w:hyperlink>
            <w:r w:rsidR="00A36CA5" w:rsidRPr="00505A39">
              <w:rPr>
                <w:rFonts w:cstheme="minorHAnsi"/>
              </w:rPr>
              <w:t xml:space="preserve"> </w:t>
            </w:r>
          </w:p>
        </w:tc>
        <w:tc>
          <w:tcPr>
            <w:tcW w:w="7317" w:type="dxa"/>
            <w:shd w:val="clear" w:color="auto" w:fill="FFFFFF" w:themeFill="background1"/>
          </w:tcPr>
          <w:p w:rsidR="00A36CA5" w:rsidRPr="00505A39" w:rsidRDefault="00505A39" w:rsidP="000E3036">
            <w:pPr>
              <w:rPr>
                <w:rFonts w:cstheme="minorHAnsi"/>
                <w:shd w:val="clear" w:color="auto" w:fill="FFFFFF"/>
              </w:rPr>
            </w:pPr>
            <w:r w:rsidRPr="00653B50">
              <w:rPr>
                <w:rFonts w:cstheme="minorHAnsi"/>
              </w:rPr>
              <w:t>A group of people who have experienced the loss of a loved one as a result of suicide have come together to try and make a difference. This is by acknowledging that they have a shared understanding and experience.  They hope that by coming together and sharing their own lived experience they will be able to build a support service to help people who have been bereaved by suicide.</w:t>
            </w:r>
          </w:p>
        </w:tc>
      </w:tr>
      <w:tr w:rsidR="00D00171" w:rsidTr="00C732EC">
        <w:tc>
          <w:tcPr>
            <w:tcW w:w="1931" w:type="dxa"/>
          </w:tcPr>
          <w:p w:rsidR="00D00171" w:rsidRPr="00A36CA5" w:rsidRDefault="00D00171" w:rsidP="000E3036">
            <w:pPr>
              <w:rPr>
                <w:rFonts w:cstheme="minorHAnsi"/>
                <w:b/>
              </w:rPr>
            </w:pPr>
            <w:r w:rsidRPr="00A36CA5">
              <w:rPr>
                <w:rFonts w:cstheme="minorHAnsi"/>
                <w:b/>
                <w:color w:val="00B050"/>
              </w:rPr>
              <w:t>Doncaster Single Point of Access</w:t>
            </w:r>
          </w:p>
        </w:tc>
        <w:tc>
          <w:tcPr>
            <w:tcW w:w="4926" w:type="dxa"/>
          </w:tcPr>
          <w:p w:rsidR="00D00171" w:rsidRPr="00C732EC" w:rsidRDefault="00D00171" w:rsidP="000E3036">
            <w:pPr>
              <w:rPr>
                <w:rFonts w:cstheme="minorHAnsi"/>
              </w:rPr>
            </w:pPr>
            <w:r>
              <w:rPr>
                <w:rFonts w:cstheme="minorHAnsi"/>
              </w:rPr>
              <w:t xml:space="preserve">Tel: </w:t>
            </w:r>
            <w:r w:rsidRPr="00C732EC">
              <w:rPr>
                <w:rFonts w:cstheme="minorHAnsi"/>
              </w:rPr>
              <w:t>01302 566999</w:t>
            </w:r>
          </w:p>
          <w:p w:rsidR="00D00171" w:rsidRPr="00C732EC" w:rsidRDefault="0096047A" w:rsidP="000E3036">
            <w:pPr>
              <w:rPr>
                <w:rFonts w:cstheme="minorHAnsi"/>
              </w:rPr>
            </w:pPr>
            <w:hyperlink r:id="rId15" w:history="1">
              <w:r w:rsidR="00D00171" w:rsidRPr="00C732EC">
                <w:rPr>
                  <w:rStyle w:val="Hyperlink"/>
                  <w:rFonts w:cstheme="minorHAnsi"/>
                  <w:shd w:val="clear" w:color="auto" w:fill="FFFFFF"/>
                </w:rPr>
                <w:t>RDaSH.1Point@nhs.net</w:t>
              </w:r>
            </w:hyperlink>
            <w:r w:rsidR="00D00171" w:rsidRPr="00C732EC">
              <w:rPr>
                <w:rFonts w:cstheme="minorHAnsi"/>
                <w:color w:val="000000"/>
                <w:shd w:val="clear" w:color="auto" w:fill="FFFFFF"/>
              </w:rPr>
              <w:t xml:space="preserve"> </w:t>
            </w:r>
          </w:p>
        </w:tc>
        <w:tc>
          <w:tcPr>
            <w:tcW w:w="7317" w:type="dxa"/>
            <w:shd w:val="clear" w:color="auto" w:fill="FFFFFF" w:themeFill="background1"/>
          </w:tcPr>
          <w:p w:rsidR="00D00171" w:rsidRPr="00C732EC" w:rsidRDefault="00D00171" w:rsidP="000E3036">
            <w:pPr>
              <w:rPr>
                <w:rFonts w:cstheme="minorHAnsi"/>
              </w:rPr>
            </w:pPr>
            <w:r w:rsidRPr="00C732EC">
              <w:rPr>
                <w:rFonts w:cstheme="minorHAnsi"/>
                <w:color w:val="000000"/>
                <w:shd w:val="clear" w:color="auto" w:fill="FFFFFF"/>
              </w:rPr>
              <w:t>A Single Point of Access (SPA) has been set up to receive requests for nursing intervention for patients who are not able to get to their GP surgery and for consultations that are deemed appropriate to only be completed in the patient’s home.</w:t>
            </w:r>
          </w:p>
        </w:tc>
      </w:tr>
      <w:tr w:rsidR="00D00171" w:rsidTr="00C732EC">
        <w:tc>
          <w:tcPr>
            <w:tcW w:w="1931" w:type="dxa"/>
          </w:tcPr>
          <w:p w:rsidR="00D00171" w:rsidRPr="00A36CA5" w:rsidRDefault="00D00171" w:rsidP="000E3036">
            <w:pPr>
              <w:rPr>
                <w:rFonts w:cstheme="minorHAnsi"/>
                <w:b/>
                <w:color w:val="00B050"/>
              </w:rPr>
            </w:pPr>
            <w:r w:rsidRPr="00A36CA5">
              <w:rPr>
                <w:rFonts w:cstheme="minorHAnsi"/>
                <w:b/>
                <w:color w:val="00B050"/>
              </w:rPr>
              <w:t>Help is at Hand Booklet</w:t>
            </w:r>
          </w:p>
          <w:p w:rsidR="00D00171" w:rsidRPr="00C732EC" w:rsidRDefault="00D00171" w:rsidP="000E3036">
            <w:pPr>
              <w:rPr>
                <w:rFonts w:cstheme="minorHAnsi"/>
              </w:rPr>
            </w:pPr>
          </w:p>
        </w:tc>
        <w:tc>
          <w:tcPr>
            <w:tcW w:w="4926" w:type="dxa"/>
          </w:tcPr>
          <w:p w:rsidR="00D00171" w:rsidRPr="00C732EC" w:rsidRDefault="00D00171" w:rsidP="000E3036">
            <w:pPr>
              <w:rPr>
                <w:rFonts w:cstheme="minorHAnsi"/>
              </w:rPr>
            </w:pPr>
            <w:r w:rsidRPr="00E83D82">
              <w:rPr>
                <w:rFonts w:cstheme="minorHAnsi"/>
                <w:b/>
              </w:rPr>
              <w:t>Public Health-</w:t>
            </w:r>
            <w:r w:rsidRPr="00C732EC">
              <w:rPr>
                <w:rFonts w:cstheme="minorHAnsi"/>
              </w:rPr>
              <w:t xml:space="preserve"> </w:t>
            </w:r>
            <w:hyperlink r:id="rId16" w:history="1">
              <w:r w:rsidRPr="00452D83">
                <w:rPr>
                  <w:rStyle w:val="Hyperlink"/>
                  <w:rFonts w:cstheme="minorHAnsi"/>
                </w:rPr>
                <w:t>Emma.Brown2@doncaster.gov.uk</w:t>
              </w:r>
            </w:hyperlink>
            <w:r>
              <w:rPr>
                <w:rFonts w:cstheme="minorHAnsi"/>
              </w:rPr>
              <w:t xml:space="preserve"> </w:t>
            </w:r>
          </w:p>
        </w:tc>
        <w:tc>
          <w:tcPr>
            <w:tcW w:w="7317" w:type="dxa"/>
            <w:shd w:val="clear" w:color="auto" w:fill="FFFFFF" w:themeFill="background1"/>
          </w:tcPr>
          <w:p w:rsidR="00D00171" w:rsidRPr="00C732EC" w:rsidRDefault="0096047A" w:rsidP="000E3036">
            <w:pPr>
              <w:rPr>
                <w:rFonts w:cstheme="minorHAnsi"/>
              </w:rPr>
            </w:pPr>
            <w:hyperlink r:id="rId17" w:history="1">
              <w:r w:rsidR="00D00171" w:rsidRPr="00C732EC">
                <w:rPr>
                  <w:rStyle w:val="Hyperlink"/>
                  <w:rFonts w:cstheme="minorHAnsi"/>
                </w:rPr>
                <w:t>www.nhs.uk/Livewell/Suicide/Documents/Help%20is%20at%20Hand.pdf</w:t>
              </w:r>
            </w:hyperlink>
          </w:p>
          <w:p w:rsidR="00D00171" w:rsidRPr="00C732EC" w:rsidRDefault="00D00171" w:rsidP="000E3036">
            <w:pPr>
              <w:rPr>
                <w:rFonts w:cstheme="minorHAnsi"/>
                <w:b/>
              </w:rPr>
            </w:pPr>
            <w:r w:rsidRPr="00C732EC">
              <w:rPr>
                <w:rFonts w:cstheme="minorHAnsi"/>
                <w:b/>
              </w:rPr>
              <w:t>Available in hard copy from Public Health Doncaster</w:t>
            </w:r>
          </w:p>
          <w:p w:rsidR="00D00171" w:rsidRPr="00C732EC" w:rsidRDefault="00D00171" w:rsidP="000E3036">
            <w:pPr>
              <w:rPr>
                <w:rFonts w:cstheme="minorHAnsi"/>
                <w:b/>
              </w:rPr>
            </w:pPr>
          </w:p>
          <w:p w:rsidR="00D00171" w:rsidRPr="00C732EC" w:rsidRDefault="00D00171" w:rsidP="000E3036">
            <w:pPr>
              <w:rPr>
                <w:rFonts w:cstheme="minorHAnsi"/>
              </w:rPr>
            </w:pPr>
            <w:r w:rsidRPr="00C732EC">
              <w:rPr>
                <w:rFonts w:cstheme="minorHAnsi"/>
              </w:rPr>
              <w:t>Provides detailed advice on practical aspects of dealing with the aftermath of suicide and traumatic death, as well as information on the emotional and psychological impact of suicide and sources of help and support.</w:t>
            </w:r>
          </w:p>
          <w:p w:rsidR="00D00171" w:rsidRPr="00C732EC" w:rsidRDefault="00D00171" w:rsidP="000E3036">
            <w:pPr>
              <w:rPr>
                <w:rFonts w:cstheme="minorHAnsi"/>
              </w:rPr>
            </w:pPr>
          </w:p>
        </w:tc>
      </w:tr>
      <w:tr w:rsidR="00D00171" w:rsidTr="00C732EC">
        <w:tc>
          <w:tcPr>
            <w:tcW w:w="1931" w:type="dxa"/>
          </w:tcPr>
          <w:p w:rsidR="00D00171" w:rsidRPr="00A36CA5" w:rsidRDefault="00D00171" w:rsidP="00330DC2">
            <w:pPr>
              <w:rPr>
                <w:rFonts w:cstheme="minorHAnsi"/>
                <w:b/>
              </w:rPr>
            </w:pPr>
            <w:r w:rsidRPr="00A36CA5">
              <w:rPr>
                <w:rFonts w:cstheme="minorHAnsi"/>
                <w:b/>
                <w:color w:val="00B050"/>
              </w:rPr>
              <w:t>Mind- Crisis Cafe</w:t>
            </w:r>
          </w:p>
        </w:tc>
        <w:tc>
          <w:tcPr>
            <w:tcW w:w="4926" w:type="dxa"/>
          </w:tcPr>
          <w:p w:rsidR="00D00171" w:rsidRPr="00C732EC" w:rsidRDefault="00330DC2" w:rsidP="000E3036">
            <w:pPr>
              <w:rPr>
                <w:rFonts w:cstheme="minorHAnsi"/>
              </w:rPr>
            </w:pPr>
            <w:r w:rsidRPr="00E83D82">
              <w:rPr>
                <w:b/>
              </w:rPr>
              <w:t>Email:</w:t>
            </w:r>
            <w:r>
              <w:t xml:space="preserve"> </w:t>
            </w:r>
            <w:hyperlink r:id="rId18" w:history="1">
              <w:r w:rsidR="00D00171" w:rsidRPr="00C732EC">
                <w:rPr>
                  <w:rStyle w:val="Hyperlink"/>
                  <w:rFonts w:cstheme="minorHAnsi"/>
                </w:rPr>
                <w:t>jane@doncastermind.org.uk</w:t>
              </w:r>
            </w:hyperlink>
          </w:p>
          <w:p w:rsidR="00D00171" w:rsidRPr="00C732EC" w:rsidRDefault="00D00171" w:rsidP="000E3036">
            <w:pPr>
              <w:rPr>
                <w:rFonts w:cstheme="minorHAnsi"/>
              </w:rPr>
            </w:pPr>
          </w:p>
        </w:tc>
        <w:tc>
          <w:tcPr>
            <w:tcW w:w="7317" w:type="dxa"/>
            <w:shd w:val="clear" w:color="auto" w:fill="FFFFFF" w:themeFill="background1"/>
          </w:tcPr>
          <w:p w:rsidR="00D00171" w:rsidRPr="00C732EC" w:rsidRDefault="00D00171" w:rsidP="000E3036">
            <w:pPr>
              <w:rPr>
                <w:rFonts w:cstheme="minorHAnsi"/>
              </w:rPr>
            </w:pPr>
            <w:r w:rsidRPr="00C732EC">
              <w:rPr>
                <w:rFonts w:cstheme="minorHAnsi"/>
              </w:rPr>
              <w:t>Service to commence from January 2019</w:t>
            </w:r>
            <w:r w:rsidR="00330DC2">
              <w:rPr>
                <w:rFonts w:cstheme="minorHAnsi"/>
              </w:rPr>
              <w:t>. The programme will offer counselling support to anyone in crisis on Thursday, Friday and Saturday nights from 7pm-11pm.</w:t>
            </w:r>
          </w:p>
        </w:tc>
      </w:tr>
      <w:tr w:rsidR="00D00171" w:rsidTr="00C732EC">
        <w:tc>
          <w:tcPr>
            <w:tcW w:w="1931" w:type="dxa"/>
          </w:tcPr>
          <w:p w:rsidR="00D00171" w:rsidRPr="00C732EC" w:rsidRDefault="00D00171" w:rsidP="000E3036">
            <w:pPr>
              <w:rPr>
                <w:rFonts w:cstheme="minorHAnsi"/>
              </w:rPr>
            </w:pPr>
            <w:r w:rsidRPr="00C732EC">
              <w:rPr>
                <w:rFonts w:cstheme="minorHAnsi"/>
              </w:rPr>
              <w:t>NHS Choices</w:t>
            </w:r>
          </w:p>
        </w:tc>
        <w:tc>
          <w:tcPr>
            <w:tcW w:w="4926" w:type="dxa"/>
          </w:tcPr>
          <w:p w:rsidR="00D00171" w:rsidRPr="00C732EC" w:rsidRDefault="0096047A" w:rsidP="000E3036">
            <w:pPr>
              <w:rPr>
                <w:rFonts w:cstheme="minorHAnsi"/>
              </w:rPr>
            </w:pPr>
            <w:hyperlink r:id="rId19" w:history="1">
              <w:r w:rsidR="00D00171" w:rsidRPr="00C732EC">
                <w:rPr>
                  <w:rStyle w:val="Hyperlink"/>
                  <w:rFonts w:cstheme="minorHAnsi"/>
                </w:rPr>
                <w:t>https://www.nhs.uk/conditions/suicide/</w:t>
              </w:r>
            </w:hyperlink>
          </w:p>
        </w:tc>
        <w:tc>
          <w:tcPr>
            <w:tcW w:w="7317" w:type="dxa"/>
            <w:shd w:val="clear" w:color="auto" w:fill="FFFFFF" w:themeFill="background1"/>
          </w:tcPr>
          <w:p w:rsidR="00D00171" w:rsidRPr="00C732EC" w:rsidRDefault="00D00171" w:rsidP="000E3036">
            <w:pPr>
              <w:rPr>
                <w:rFonts w:cstheme="minorHAnsi"/>
              </w:rPr>
            </w:pPr>
            <w:r w:rsidRPr="00C732EC">
              <w:rPr>
                <w:rFonts w:cstheme="minorHAnsi"/>
              </w:rPr>
              <w:t>Information from the National Health Service on conditions, treatments, local services and healthy living which includes signposting to support for people who are feeling suicidal or are affected by suicide.</w:t>
            </w:r>
          </w:p>
        </w:tc>
      </w:tr>
      <w:tr w:rsidR="00D00171" w:rsidTr="00C732EC">
        <w:tc>
          <w:tcPr>
            <w:tcW w:w="1931" w:type="dxa"/>
          </w:tcPr>
          <w:p w:rsidR="00D00171" w:rsidRPr="004C3B4F" w:rsidRDefault="00D00171" w:rsidP="000E3036">
            <w:pPr>
              <w:rPr>
                <w:rFonts w:cstheme="minorHAnsi"/>
                <w:b/>
              </w:rPr>
            </w:pPr>
            <w:r w:rsidRPr="004C3B4F">
              <w:rPr>
                <w:rFonts w:cstheme="minorHAnsi"/>
                <w:b/>
                <w:color w:val="00B050"/>
              </w:rPr>
              <w:t>Open mind</w:t>
            </w:r>
          </w:p>
        </w:tc>
        <w:tc>
          <w:tcPr>
            <w:tcW w:w="4926" w:type="dxa"/>
          </w:tcPr>
          <w:p w:rsidR="00D00171" w:rsidRDefault="0096047A" w:rsidP="000E3036">
            <w:hyperlink r:id="rId20" w:history="1">
              <w:r w:rsidR="004C3B4F" w:rsidRPr="00EE08AB">
                <w:rPr>
                  <w:rStyle w:val="Hyperlink"/>
                </w:rPr>
                <w:t>openminds@counsellingdoncater.com</w:t>
              </w:r>
            </w:hyperlink>
            <w:r w:rsidR="004C3B4F">
              <w:t xml:space="preserve"> </w:t>
            </w:r>
          </w:p>
          <w:p w:rsidR="004C3B4F" w:rsidRDefault="004C3B4F" w:rsidP="000E3036"/>
          <w:p w:rsidR="004C3B4F" w:rsidRDefault="004C3B4F" w:rsidP="000E3036">
            <w:r w:rsidRPr="004C3B4F">
              <w:rPr>
                <w:b/>
              </w:rPr>
              <w:t>Tel:</w:t>
            </w:r>
            <w:r>
              <w:t xml:space="preserve"> 01302 224564</w:t>
            </w:r>
          </w:p>
          <w:p w:rsidR="004C3B4F" w:rsidRDefault="004C3B4F" w:rsidP="000E3036">
            <w:r w:rsidRPr="004C3B4F">
              <w:rPr>
                <w:b/>
              </w:rPr>
              <w:t>Mobile:</w:t>
            </w:r>
            <w:r>
              <w:t xml:space="preserve"> 07765224564</w:t>
            </w:r>
          </w:p>
        </w:tc>
        <w:tc>
          <w:tcPr>
            <w:tcW w:w="7317" w:type="dxa"/>
            <w:shd w:val="clear" w:color="auto" w:fill="FFFFFF" w:themeFill="background1"/>
          </w:tcPr>
          <w:p w:rsidR="00D00171" w:rsidRPr="00C732EC" w:rsidRDefault="004C3B4F" w:rsidP="000E3036">
            <w:pPr>
              <w:rPr>
                <w:rFonts w:cstheme="minorHAnsi"/>
              </w:rPr>
            </w:pPr>
            <w:r>
              <w:rPr>
                <w:rFonts w:cstheme="minorHAnsi"/>
              </w:rPr>
              <w:lastRenderedPageBreak/>
              <w:t>Talking Therapies for Adults and Children in Doncaster.</w:t>
            </w:r>
          </w:p>
        </w:tc>
      </w:tr>
      <w:tr w:rsidR="00D00171" w:rsidTr="00C732EC">
        <w:tc>
          <w:tcPr>
            <w:tcW w:w="1931" w:type="dxa"/>
          </w:tcPr>
          <w:p w:rsidR="00D00171" w:rsidRPr="00C732EC" w:rsidRDefault="00D00171" w:rsidP="000E3036">
            <w:pPr>
              <w:rPr>
                <w:rFonts w:cstheme="minorHAnsi"/>
              </w:rPr>
            </w:pPr>
            <w:r w:rsidRPr="00C732EC">
              <w:rPr>
                <w:rFonts w:cstheme="minorHAnsi"/>
              </w:rPr>
              <w:lastRenderedPageBreak/>
              <w:t>Papyrus</w:t>
            </w:r>
          </w:p>
          <w:p w:rsidR="00D00171" w:rsidRPr="00C732EC" w:rsidRDefault="00D00171" w:rsidP="000E3036">
            <w:pPr>
              <w:rPr>
                <w:rFonts w:cstheme="minorHAnsi"/>
              </w:rPr>
            </w:pPr>
          </w:p>
        </w:tc>
        <w:tc>
          <w:tcPr>
            <w:tcW w:w="4926" w:type="dxa"/>
          </w:tcPr>
          <w:p w:rsidR="00D00171" w:rsidRPr="00C732EC" w:rsidRDefault="0096047A" w:rsidP="00F36768">
            <w:pPr>
              <w:pStyle w:val="Default"/>
              <w:rPr>
                <w:rFonts w:asciiTheme="minorHAnsi" w:hAnsiTheme="minorHAnsi" w:cstheme="minorHAnsi"/>
                <w:sz w:val="22"/>
                <w:szCs w:val="22"/>
              </w:rPr>
            </w:pPr>
            <w:hyperlink r:id="rId21" w:history="1">
              <w:r w:rsidR="00D00171" w:rsidRPr="00C732EC">
                <w:rPr>
                  <w:rStyle w:val="Hyperlink"/>
                  <w:rFonts w:asciiTheme="minorHAnsi" w:hAnsiTheme="minorHAnsi" w:cstheme="minorHAnsi"/>
                  <w:sz w:val="22"/>
                  <w:szCs w:val="22"/>
                </w:rPr>
                <w:t>www.papyrus-uk.org/</w:t>
              </w:r>
            </w:hyperlink>
            <w:r w:rsidR="00D00171" w:rsidRPr="00C732EC">
              <w:rPr>
                <w:rFonts w:asciiTheme="minorHAnsi" w:hAnsiTheme="minorHAnsi" w:cstheme="minorHAnsi"/>
                <w:sz w:val="22"/>
                <w:szCs w:val="22"/>
              </w:rPr>
              <w:t xml:space="preserve">  </w:t>
            </w:r>
          </w:p>
          <w:p w:rsidR="00D00171" w:rsidRPr="00C732EC" w:rsidRDefault="00D00171" w:rsidP="000E3036">
            <w:pPr>
              <w:rPr>
                <w:rFonts w:cstheme="minorHAnsi"/>
              </w:rPr>
            </w:pPr>
          </w:p>
          <w:p w:rsidR="00D00171" w:rsidRPr="00C732EC" w:rsidRDefault="00D00171" w:rsidP="000E3036">
            <w:pPr>
              <w:rPr>
                <w:rFonts w:cstheme="minorHAnsi"/>
              </w:rPr>
            </w:pPr>
            <w:r w:rsidRPr="00E83D82">
              <w:rPr>
                <w:rFonts w:cstheme="minorHAnsi"/>
                <w:b/>
              </w:rPr>
              <w:t>Tel:</w:t>
            </w:r>
            <w:r>
              <w:rPr>
                <w:rFonts w:cstheme="minorHAnsi"/>
              </w:rPr>
              <w:t xml:space="preserve"> </w:t>
            </w:r>
            <w:r w:rsidRPr="00C732EC">
              <w:rPr>
                <w:rFonts w:cstheme="minorHAnsi"/>
              </w:rPr>
              <w:t>0800 068 41 41</w:t>
            </w:r>
          </w:p>
        </w:tc>
        <w:tc>
          <w:tcPr>
            <w:tcW w:w="7317" w:type="dxa"/>
            <w:shd w:val="clear" w:color="auto" w:fill="FFFFFF" w:themeFill="background1"/>
          </w:tcPr>
          <w:p w:rsidR="00D00171" w:rsidRPr="00C732EC" w:rsidRDefault="00D00171" w:rsidP="000E3036">
            <w:pPr>
              <w:pStyle w:val="Default"/>
              <w:rPr>
                <w:rFonts w:asciiTheme="minorHAnsi" w:hAnsiTheme="minorHAnsi" w:cstheme="minorHAnsi"/>
                <w:sz w:val="22"/>
                <w:szCs w:val="22"/>
              </w:rPr>
            </w:pPr>
            <w:r w:rsidRPr="00C732EC">
              <w:rPr>
                <w:rFonts w:asciiTheme="minorHAnsi" w:hAnsiTheme="minorHAnsi" w:cstheme="minorHAnsi"/>
                <w:sz w:val="22"/>
                <w:szCs w:val="22"/>
              </w:rPr>
              <w:t>Helpline, text and email suppo</w:t>
            </w:r>
            <w:r w:rsidR="00E83D82">
              <w:rPr>
                <w:rFonts w:asciiTheme="minorHAnsi" w:hAnsiTheme="minorHAnsi" w:cstheme="minorHAnsi"/>
                <w:sz w:val="22"/>
                <w:szCs w:val="22"/>
              </w:rPr>
              <w:t>rt for young people and parents.</w:t>
            </w:r>
          </w:p>
          <w:p w:rsidR="00D00171" w:rsidRPr="00C732EC" w:rsidRDefault="00D00171" w:rsidP="00C52DE0">
            <w:pPr>
              <w:pStyle w:val="Default"/>
              <w:rPr>
                <w:rFonts w:asciiTheme="minorHAnsi" w:hAnsiTheme="minorHAnsi" w:cstheme="minorHAnsi"/>
                <w:sz w:val="22"/>
                <w:szCs w:val="22"/>
              </w:rPr>
            </w:pPr>
            <w:r w:rsidRPr="00C732EC">
              <w:rPr>
                <w:rFonts w:asciiTheme="minorHAnsi" w:hAnsiTheme="minorHAnsi" w:cstheme="minorHAnsi"/>
                <w:sz w:val="22"/>
                <w:szCs w:val="22"/>
              </w:rPr>
              <w:t>Also provide Suicide bereavement support for those who have been affected by a young person’s suicide</w:t>
            </w:r>
            <w:r w:rsidR="00E83D82">
              <w:rPr>
                <w:rFonts w:asciiTheme="minorHAnsi" w:hAnsiTheme="minorHAnsi" w:cstheme="minorHAnsi"/>
                <w:sz w:val="22"/>
                <w:szCs w:val="22"/>
              </w:rPr>
              <w:t xml:space="preserve"> and suicide prevention training for organisations.</w:t>
            </w:r>
          </w:p>
        </w:tc>
      </w:tr>
      <w:tr w:rsidR="00D00171" w:rsidTr="00C732EC">
        <w:tc>
          <w:tcPr>
            <w:tcW w:w="1931" w:type="dxa"/>
          </w:tcPr>
          <w:p w:rsidR="00D00171" w:rsidRPr="00A36CA5" w:rsidRDefault="00D00171" w:rsidP="000E3036">
            <w:pPr>
              <w:rPr>
                <w:rFonts w:cstheme="minorHAnsi"/>
                <w:b/>
              </w:rPr>
            </w:pPr>
            <w:r w:rsidRPr="00653B50">
              <w:rPr>
                <w:rFonts w:cstheme="minorHAnsi"/>
                <w:b/>
                <w:color w:val="00B050"/>
              </w:rPr>
              <w:t xml:space="preserve">People Focussed Group </w:t>
            </w:r>
          </w:p>
        </w:tc>
        <w:tc>
          <w:tcPr>
            <w:tcW w:w="4926" w:type="dxa"/>
          </w:tcPr>
          <w:p w:rsidR="00D00171" w:rsidRDefault="00E83D82" w:rsidP="000E3036">
            <w:pPr>
              <w:rPr>
                <w:rFonts w:cstheme="minorHAnsi"/>
              </w:rPr>
            </w:pPr>
            <w:r w:rsidRPr="00E83D82">
              <w:rPr>
                <w:b/>
              </w:rPr>
              <w:t>Email:</w:t>
            </w:r>
            <w:r>
              <w:t xml:space="preserve"> </w:t>
            </w:r>
            <w:hyperlink r:id="rId22" w:history="1">
              <w:r w:rsidR="00D00171" w:rsidRPr="00EE08AB">
                <w:rPr>
                  <w:rStyle w:val="Hyperlink"/>
                  <w:rFonts w:cstheme="minorHAnsi"/>
                </w:rPr>
                <w:t>kellypfg@gmail.com</w:t>
              </w:r>
            </w:hyperlink>
            <w:r w:rsidR="00D00171">
              <w:rPr>
                <w:rFonts w:cstheme="minorHAnsi"/>
              </w:rPr>
              <w:t xml:space="preserve"> </w:t>
            </w:r>
          </w:p>
          <w:p w:rsidR="00D00171" w:rsidRDefault="00D00171" w:rsidP="000E3036">
            <w:pPr>
              <w:rPr>
                <w:rFonts w:cstheme="minorHAnsi"/>
              </w:rPr>
            </w:pPr>
          </w:p>
          <w:p w:rsidR="00D00171" w:rsidRPr="00C732EC" w:rsidRDefault="00D00171" w:rsidP="000E3036">
            <w:pPr>
              <w:rPr>
                <w:rFonts w:cstheme="minorHAnsi"/>
              </w:rPr>
            </w:pPr>
            <w:r w:rsidRPr="00E83D82">
              <w:rPr>
                <w:rFonts w:cstheme="minorHAnsi"/>
                <w:b/>
              </w:rPr>
              <w:t xml:space="preserve">Tel: </w:t>
            </w:r>
            <w:r>
              <w:rPr>
                <w:rFonts w:cstheme="minorHAnsi"/>
              </w:rPr>
              <w:t>01302 618507</w:t>
            </w:r>
          </w:p>
        </w:tc>
        <w:tc>
          <w:tcPr>
            <w:tcW w:w="7317" w:type="dxa"/>
            <w:shd w:val="clear" w:color="auto" w:fill="FFFFFF" w:themeFill="background1"/>
          </w:tcPr>
          <w:p w:rsidR="00D00171" w:rsidRPr="0061071D" w:rsidRDefault="00D00171" w:rsidP="0061071D">
            <w:pPr>
              <w:rPr>
                <w:rFonts w:cstheme="minorHAnsi"/>
              </w:rPr>
            </w:pPr>
            <w:r w:rsidRPr="00E83D82">
              <w:rPr>
                <w:rFonts w:cstheme="minorHAnsi"/>
              </w:rPr>
              <w:t>Peer s</w:t>
            </w:r>
            <w:r w:rsidR="0061071D" w:rsidRPr="00E83D82">
              <w:rPr>
                <w:rFonts w:cstheme="minorHAnsi"/>
              </w:rPr>
              <w:t xml:space="preserve">upport group based in Doncaster- </w:t>
            </w:r>
            <w:r w:rsidR="0061071D" w:rsidRPr="00E83D82">
              <w:rPr>
                <w:rFonts w:cstheme="minorHAnsi"/>
                <w:shd w:val="clear" w:color="auto" w:fill="FFFFFF"/>
              </w:rPr>
              <w:t>people helping people – making everyone’s life better.</w:t>
            </w:r>
          </w:p>
        </w:tc>
      </w:tr>
      <w:tr w:rsidR="00653B50" w:rsidTr="00C732EC">
        <w:tc>
          <w:tcPr>
            <w:tcW w:w="1931" w:type="dxa"/>
          </w:tcPr>
          <w:p w:rsidR="00653B50" w:rsidRPr="00653B50" w:rsidRDefault="00653B50" w:rsidP="0023450D">
            <w:pPr>
              <w:rPr>
                <w:rFonts w:cstheme="minorHAnsi"/>
              </w:rPr>
            </w:pPr>
            <w:r w:rsidRPr="00653B50">
              <w:rPr>
                <w:rFonts w:cstheme="minorHAnsi"/>
              </w:rPr>
              <w:t>Samaritans</w:t>
            </w:r>
          </w:p>
        </w:tc>
        <w:tc>
          <w:tcPr>
            <w:tcW w:w="4926" w:type="dxa"/>
          </w:tcPr>
          <w:p w:rsidR="00653B50" w:rsidRPr="00653B50" w:rsidRDefault="00653B50" w:rsidP="0023450D">
            <w:pPr>
              <w:rPr>
                <w:rFonts w:cstheme="minorHAnsi"/>
              </w:rPr>
            </w:pPr>
            <w:r w:rsidRPr="00653B50">
              <w:rPr>
                <w:rFonts w:cstheme="minorHAnsi"/>
                <w:b/>
              </w:rPr>
              <w:t xml:space="preserve">Tel: </w:t>
            </w:r>
            <w:r w:rsidRPr="00653B50">
              <w:rPr>
                <w:rFonts w:cstheme="minorHAnsi"/>
              </w:rPr>
              <w:t>116 123</w:t>
            </w:r>
          </w:p>
          <w:p w:rsidR="00653B50" w:rsidRPr="00653B50" w:rsidRDefault="00653B50" w:rsidP="0023450D">
            <w:pPr>
              <w:rPr>
                <w:rFonts w:cstheme="minorHAnsi"/>
              </w:rPr>
            </w:pPr>
          </w:p>
          <w:p w:rsidR="00653B50" w:rsidRPr="00D00171" w:rsidRDefault="00653B50" w:rsidP="0023450D">
            <w:pPr>
              <w:pStyle w:val="Default"/>
              <w:rPr>
                <w:rFonts w:asciiTheme="minorHAnsi" w:hAnsiTheme="minorHAnsi" w:cstheme="minorHAnsi"/>
                <w:sz w:val="22"/>
                <w:szCs w:val="22"/>
              </w:rPr>
            </w:pPr>
            <w:r w:rsidRPr="00653B50">
              <w:rPr>
                <w:rFonts w:asciiTheme="minorHAnsi" w:hAnsiTheme="minorHAnsi" w:cstheme="minorHAnsi"/>
                <w:b/>
                <w:sz w:val="22"/>
                <w:szCs w:val="22"/>
              </w:rPr>
              <w:t xml:space="preserve">Website: </w:t>
            </w:r>
            <w:hyperlink r:id="rId23" w:history="1">
              <w:r w:rsidRPr="00653B50">
                <w:rPr>
                  <w:rStyle w:val="Hyperlink"/>
                  <w:rFonts w:asciiTheme="minorHAnsi" w:hAnsiTheme="minorHAnsi" w:cstheme="minorHAnsi"/>
                  <w:sz w:val="22"/>
                  <w:szCs w:val="22"/>
                </w:rPr>
                <w:t>www.samaritans.org</w:t>
              </w:r>
            </w:hyperlink>
            <w:r w:rsidRPr="00653B50">
              <w:rPr>
                <w:rFonts w:asciiTheme="minorHAnsi" w:hAnsiTheme="minorHAnsi" w:cstheme="minorHAnsi"/>
                <w:sz w:val="22"/>
                <w:szCs w:val="22"/>
              </w:rPr>
              <w:t xml:space="preserve"> </w:t>
            </w:r>
          </w:p>
        </w:tc>
        <w:tc>
          <w:tcPr>
            <w:tcW w:w="7317" w:type="dxa"/>
            <w:shd w:val="clear" w:color="auto" w:fill="FFFFFF" w:themeFill="background1"/>
          </w:tcPr>
          <w:p w:rsidR="00653B50" w:rsidRPr="00C732EC" w:rsidRDefault="00653B50" w:rsidP="0023450D">
            <w:pPr>
              <w:pStyle w:val="Default"/>
              <w:rPr>
                <w:rFonts w:asciiTheme="minorHAnsi" w:hAnsiTheme="minorHAnsi" w:cstheme="minorHAnsi"/>
                <w:sz w:val="22"/>
                <w:szCs w:val="22"/>
              </w:rPr>
            </w:pPr>
            <w:r w:rsidRPr="00C732EC">
              <w:rPr>
                <w:rFonts w:asciiTheme="minorHAnsi" w:hAnsiTheme="minorHAnsi" w:cstheme="minorHAnsi"/>
                <w:sz w:val="22"/>
                <w:szCs w:val="22"/>
              </w:rPr>
              <w:t xml:space="preserve">24 hour telephone support, text messaging and email service and time limited drop in facilities available in branches. </w:t>
            </w:r>
          </w:p>
          <w:p w:rsidR="00653B50" w:rsidRPr="00C732EC" w:rsidRDefault="00653B50" w:rsidP="0023450D">
            <w:pPr>
              <w:rPr>
                <w:rFonts w:cstheme="minorHAnsi"/>
              </w:rPr>
            </w:pPr>
            <w:r w:rsidRPr="00C732EC">
              <w:rPr>
                <w:rFonts w:cstheme="minorHAnsi"/>
                <w:b/>
                <w:bCs/>
              </w:rPr>
              <w:t xml:space="preserve">Step by Step programme </w:t>
            </w:r>
            <w:r w:rsidRPr="00C732EC">
              <w:rPr>
                <w:rFonts w:cstheme="minorHAnsi"/>
              </w:rPr>
              <w:t xml:space="preserve">for helping schools respond to suicides </w:t>
            </w:r>
            <w:hyperlink r:id="rId24" w:history="1">
              <w:r w:rsidRPr="00C732EC">
                <w:rPr>
                  <w:rStyle w:val="Hyperlink"/>
                  <w:rFonts w:cstheme="minorHAnsi"/>
                </w:rPr>
                <w:t>www.samaritans.org/your-community/supporting-schools/step-step</w:t>
              </w:r>
            </w:hyperlink>
            <w:r w:rsidRPr="00C732EC">
              <w:rPr>
                <w:rFonts w:cstheme="minorHAnsi"/>
              </w:rPr>
              <w:t xml:space="preserve"> </w:t>
            </w:r>
          </w:p>
        </w:tc>
      </w:tr>
      <w:tr w:rsidR="00653B50" w:rsidTr="00C732EC">
        <w:tc>
          <w:tcPr>
            <w:tcW w:w="1931" w:type="dxa"/>
          </w:tcPr>
          <w:p w:rsidR="00653B50" w:rsidRPr="00C732EC" w:rsidRDefault="00653B50" w:rsidP="00D15C0B">
            <w:pPr>
              <w:pStyle w:val="Default"/>
              <w:rPr>
                <w:rFonts w:asciiTheme="minorHAnsi" w:hAnsiTheme="minorHAnsi" w:cstheme="minorHAnsi"/>
                <w:sz w:val="22"/>
                <w:szCs w:val="22"/>
              </w:rPr>
            </w:pPr>
          </w:p>
          <w:p w:rsidR="00653B50" w:rsidRPr="00B36E37" w:rsidRDefault="00653B50" w:rsidP="00B36E37">
            <w:pPr>
              <w:pStyle w:val="Default"/>
              <w:rPr>
                <w:rFonts w:asciiTheme="minorHAnsi" w:hAnsiTheme="minorHAnsi" w:cstheme="minorHAnsi"/>
                <w:bCs/>
                <w:sz w:val="22"/>
                <w:szCs w:val="22"/>
              </w:rPr>
            </w:pPr>
            <w:r w:rsidRPr="00C732EC">
              <w:rPr>
                <w:rFonts w:asciiTheme="minorHAnsi" w:hAnsiTheme="minorHAnsi" w:cstheme="minorHAnsi"/>
                <w:bCs/>
                <w:sz w:val="22"/>
                <w:szCs w:val="22"/>
              </w:rPr>
              <w:t xml:space="preserve">Survivors of Bereavement by Suicide </w:t>
            </w:r>
            <w:r>
              <w:rPr>
                <w:rFonts w:asciiTheme="minorHAnsi" w:hAnsiTheme="minorHAnsi" w:cstheme="minorHAnsi"/>
                <w:bCs/>
                <w:sz w:val="22"/>
                <w:szCs w:val="22"/>
              </w:rPr>
              <w:t>(SOBS)</w:t>
            </w:r>
          </w:p>
        </w:tc>
        <w:tc>
          <w:tcPr>
            <w:tcW w:w="4926" w:type="dxa"/>
          </w:tcPr>
          <w:p w:rsidR="00653B50" w:rsidRPr="00C732EC" w:rsidRDefault="00E83D82" w:rsidP="00D15C0B">
            <w:pPr>
              <w:pStyle w:val="Default"/>
              <w:rPr>
                <w:rFonts w:asciiTheme="minorHAnsi" w:hAnsiTheme="minorHAnsi" w:cstheme="minorHAnsi"/>
                <w:sz w:val="22"/>
                <w:szCs w:val="22"/>
              </w:rPr>
            </w:pPr>
            <w:r w:rsidRPr="00E83D82">
              <w:rPr>
                <w:rFonts w:asciiTheme="minorHAnsi" w:hAnsiTheme="minorHAnsi" w:cstheme="minorHAnsi"/>
                <w:b/>
                <w:sz w:val="22"/>
                <w:szCs w:val="22"/>
              </w:rPr>
              <w:t>Website:</w:t>
            </w:r>
            <w:r>
              <w:t xml:space="preserve"> </w:t>
            </w:r>
            <w:hyperlink r:id="rId25" w:history="1">
              <w:r w:rsidR="00653B50" w:rsidRPr="00C732EC">
                <w:rPr>
                  <w:rStyle w:val="Hyperlink"/>
                  <w:rFonts w:asciiTheme="minorHAnsi" w:hAnsiTheme="minorHAnsi" w:cstheme="minorHAnsi"/>
                  <w:sz w:val="22"/>
                  <w:szCs w:val="22"/>
                </w:rPr>
                <w:t>http://uk-sobs.org.uk/</w:t>
              </w:r>
            </w:hyperlink>
            <w:r w:rsidR="00653B50" w:rsidRPr="00C732EC">
              <w:rPr>
                <w:rFonts w:asciiTheme="minorHAnsi" w:hAnsiTheme="minorHAnsi" w:cstheme="minorHAnsi"/>
                <w:sz w:val="22"/>
                <w:szCs w:val="22"/>
              </w:rPr>
              <w:t xml:space="preserve"> </w:t>
            </w:r>
          </w:p>
          <w:p w:rsidR="00653B50" w:rsidRPr="00C732EC" w:rsidRDefault="00653B50" w:rsidP="00D15C0B">
            <w:pPr>
              <w:rPr>
                <w:rFonts w:cstheme="minorHAnsi"/>
              </w:rPr>
            </w:pPr>
          </w:p>
          <w:p w:rsidR="00653B50" w:rsidRPr="00C732EC" w:rsidRDefault="00653B50" w:rsidP="00D15C0B">
            <w:pPr>
              <w:rPr>
                <w:rFonts w:cstheme="minorHAnsi"/>
              </w:rPr>
            </w:pPr>
            <w:r w:rsidRPr="00E83D82">
              <w:rPr>
                <w:rFonts w:cstheme="minorHAnsi"/>
                <w:b/>
              </w:rPr>
              <w:t>Tel:</w:t>
            </w:r>
            <w:r>
              <w:rPr>
                <w:rFonts w:cstheme="minorHAnsi"/>
              </w:rPr>
              <w:t xml:space="preserve"> </w:t>
            </w:r>
            <w:r w:rsidRPr="00C732EC">
              <w:rPr>
                <w:rFonts w:cstheme="minorHAnsi"/>
              </w:rPr>
              <w:t>0300 111 5065</w:t>
            </w:r>
          </w:p>
        </w:tc>
        <w:tc>
          <w:tcPr>
            <w:tcW w:w="7317" w:type="dxa"/>
            <w:shd w:val="clear" w:color="auto" w:fill="FFFFFF" w:themeFill="background1"/>
          </w:tcPr>
          <w:p w:rsidR="00653B50" w:rsidRPr="00C732EC" w:rsidRDefault="00653B50" w:rsidP="00B36E37">
            <w:pPr>
              <w:pStyle w:val="Default"/>
              <w:rPr>
                <w:rFonts w:asciiTheme="minorHAnsi" w:hAnsiTheme="minorHAnsi" w:cstheme="minorHAnsi"/>
                <w:sz w:val="22"/>
                <w:szCs w:val="22"/>
              </w:rPr>
            </w:pPr>
            <w:r>
              <w:rPr>
                <w:rFonts w:asciiTheme="minorHAnsi" w:hAnsiTheme="minorHAnsi" w:cstheme="minorHAnsi"/>
                <w:sz w:val="22"/>
                <w:szCs w:val="22"/>
              </w:rPr>
              <w:t xml:space="preserve">Over 18 service- 60 groups across the country. </w:t>
            </w:r>
            <w:r w:rsidRPr="00C732EC">
              <w:rPr>
                <w:rFonts w:asciiTheme="minorHAnsi" w:hAnsiTheme="minorHAnsi" w:cstheme="minorHAnsi"/>
                <w:sz w:val="22"/>
                <w:szCs w:val="22"/>
              </w:rPr>
              <w:t>Sel</w:t>
            </w:r>
            <w:r w:rsidRPr="00C732EC">
              <w:rPr>
                <w:rFonts w:asciiTheme="minorHAnsi" w:hAnsiTheme="minorHAnsi" w:cstheme="minorHAnsi"/>
                <w:color w:val="auto"/>
                <w:sz w:val="22"/>
                <w:szCs w:val="22"/>
              </w:rPr>
              <w:t xml:space="preserve">f-help support groups and support line facilitated by people who have themselves been </w:t>
            </w:r>
            <w:r>
              <w:rPr>
                <w:rFonts w:asciiTheme="minorHAnsi" w:hAnsiTheme="minorHAnsi" w:cstheme="minorHAnsi"/>
                <w:color w:val="auto"/>
                <w:sz w:val="22"/>
                <w:szCs w:val="22"/>
              </w:rPr>
              <w:t>bereaved by suicide (Mon-Fri)</w:t>
            </w:r>
          </w:p>
        </w:tc>
      </w:tr>
      <w:tr w:rsidR="00653B50" w:rsidTr="00C732EC">
        <w:tc>
          <w:tcPr>
            <w:tcW w:w="1931" w:type="dxa"/>
          </w:tcPr>
          <w:p w:rsidR="00653B50" w:rsidRPr="00C732EC" w:rsidRDefault="00653B50" w:rsidP="000E3036">
            <w:pPr>
              <w:pStyle w:val="Default"/>
              <w:rPr>
                <w:rFonts w:asciiTheme="minorHAnsi" w:hAnsiTheme="minorHAnsi" w:cstheme="minorHAnsi"/>
                <w:sz w:val="22"/>
                <w:szCs w:val="22"/>
              </w:rPr>
            </w:pPr>
            <w:r w:rsidRPr="00C732EC">
              <w:rPr>
                <w:rFonts w:asciiTheme="minorHAnsi" w:hAnsiTheme="minorHAnsi" w:cstheme="minorHAnsi"/>
                <w:sz w:val="22"/>
                <w:szCs w:val="22"/>
              </w:rPr>
              <w:t>The Compassionate Friend</w:t>
            </w:r>
            <w:r w:rsidR="00005A10">
              <w:rPr>
                <w:rFonts w:asciiTheme="minorHAnsi" w:hAnsiTheme="minorHAnsi" w:cstheme="minorHAnsi"/>
                <w:sz w:val="22"/>
                <w:szCs w:val="22"/>
              </w:rPr>
              <w:t xml:space="preserve"> (TCF)</w:t>
            </w:r>
          </w:p>
        </w:tc>
        <w:tc>
          <w:tcPr>
            <w:tcW w:w="4926" w:type="dxa"/>
          </w:tcPr>
          <w:p w:rsidR="00653B50" w:rsidRDefault="00E83D82" w:rsidP="00F36768">
            <w:pPr>
              <w:pStyle w:val="Default"/>
              <w:rPr>
                <w:rFonts w:asciiTheme="minorHAnsi" w:hAnsiTheme="minorHAnsi" w:cstheme="minorHAnsi"/>
                <w:sz w:val="22"/>
                <w:szCs w:val="22"/>
              </w:rPr>
            </w:pPr>
            <w:r w:rsidRPr="00E83D82">
              <w:rPr>
                <w:rFonts w:asciiTheme="minorHAnsi" w:hAnsiTheme="minorHAnsi" w:cstheme="minorHAnsi"/>
                <w:b/>
                <w:sz w:val="22"/>
              </w:rPr>
              <w:t>Website:</w:t>
            </w:r>
            <w:r w:rsidRPr="00E83D82">
              <w:rPr>
                <w:sz w:val="22"/>
              </w:rPr>
              <w:t xml:space="preserve"> </w:t>
            </w:r>
            <w:hyperlink r:id="rId26" w:history="1">
              <w:r w:rsidR="00653B50" w:rsidRPr="00C732EC">
                <w:rPr>
                  <w:rStyle w:val="Hyperlink"/>
                  <w:rFonts w:asciiTheme="minorHAnsi" w:hAnsiTheme="minorHAnsi" w:cstheme="minorHAnsi"/>
                  <w:sz w:val="22"/>
                  <w:szCs w:val="22"/>
                </w:rPr>
                <w:t>www.tcf.org.uk/</w:t>
              </w:r>
            </w:hyperlink>
            <w:r w:rsidR="00653B50" w:rsidRPr="00C732EC">
              <w:rPr>
                <w:rFonts w:asciiTheme="minorHAnsi" w:hAnsiTheme="minorHAnsi" w:cstheme="minorHAnsi"/>
                <w:sz w:val="22"/>
                <w:szCs w:val="22"/>
              </w:rPr>
              <w:t xml:space="preserve">  </w:t>
            </w:r>
          </w:p>
          <w:p w:rsidR="00653B50" w:rsidRDefault="00653B50" w:rsidP="00F36768">
            <w:pPr>
              <w:pStyle w:val="Default"/>
              <w:rPr>
                <w:rFonts w:asciiTheme="minorHAnsi" w:hAnsiTheme="minorHAnsi" w:cstheme="minorHAnsi"/>
                <w:sz w:val="22"/>
                <w:szCs w:val="22"/>
              </w:rPr>
            </w:pPr>
          </w:p>
          <w:p w:rsidR="00653B50" w:rsidRPr="00C732EC" w:rsidRDefault="00653B50" w:rsidP="00F36768">
            <w:pPr>
              <w:pStyle w:val="Default"/>
              <w:rPr>
                <w:rFonts w:asciiTheme="minorHAnsi" w:hAnsiTheme="minorHAnsi" w:cstheme="minorHAnsi"/>
                <w:sz w:val="22"/>
                <w:szCs w:val="22"/>
              </w:rPr>
            </w:pPr>
            <w:r w:rsidRPr="00E83D82">
              <w:rPr>
                <w:rFonts w:asciiTheme="minorHAnsi" w:hAnsiTheme="minorHAnsi" w:cstheme="minorHAnsi"/>
                <w:b/>
                <w:sz w:val="22"/>
                <w:szCs w:val="22"/>
              </w:rPr>
              <w:t>Tel:</w:t>
            </w:r>
            <w:r>
              <w:rPr>
                <w:rFonts w:asciiTheme="minorHAnsi" w:hAnsiTheme="minorHAnsi" w:cstheme="minorHAnsi"/>
                <w:sz w:val="22"/>
                <w:szCs w:val="22"/>
              </w:rPr>
              <w:t xml:space="preserve"> </w:t>
            </w:r>
            <w:r w:rsidRPr="00C732EC">
              <w:rPr>
                <w:rFonts w:asciiTheme="minorHAnsi" w:hAnsiTheme="minorHAnsi" w:cstheme="minorHAnsi"/>
                <w:sz w:val="22"/>
                <w:szCs w:val="22"/>
              </w:rPr>
              <w:t xml:space="preserve">08451 232304 </w:t>
            </w:r>
          </w:p>
          <w:p w:rsidR="00653B50" w:rsidRPr="00C732EC" w:rsidRDefault="00653B50" w:rsidP="000E3036">
            <w:pPr>
              <w:rPr>
                <w:rFonts w:cstheme="minorHAnsi"/>
              </w:rPr>
            </w:pPr>
          </w:p>
        </w:tc>
        <w:tc>
          <w:tcPr>
            <w:tcW w:w="7317" w:type="dxa"/>
            <w:shd w:val="clear" w:color="auto" w:fill="FFFFFF" w:themeFill="background1"/>
          </w:tcPr>
          <w:p w:rsidR="00653B50" w:rsidRPr="00C732EC" w:rsidRDefault="00653B50" w:rsidP="00F36768">
            <w:pPr>
              <w:pStyle w:val="Default"/>
              <w:rPr>
                <w:rFonts w:asciiTheme="minorHAnsi" w:hAnsiTheme="minorHAnsi" w:cstheme="minorHAnsi"/>
                <w:sz w:val="22"/>
                <w:szCs w:val="22"/>
              </w:rPr>
            </w:pPr>
            <w:r w:rsidRPr="00C732EC">
              <w:rPr>
                <w:rFonts w:asciiTheme="minorHAnsi" w:hAnsiTheme="minorHAnsi" w:cstheme="minorHAnsi"/>
                <w:sz w:val="22"/>
                <w:szCs w:val="22"/>
              </w:rPr>
              <w:t>Provides support and friendship to parents and families after the death of their son or daughter, at any age and from any cause.</w:t>
            </w:r>
          </w:p>
        </w:tc>
      </w:tr>
      <w:tr w:rsidR="00653B50" w:rsidTr="00C732EC">
        <w:tc>
          <w:tcPr>
            <w:tcW w:w="1931" w:type="dxa"/>
          </w:tcPr>
          <w:p w:rsidR="00653B50" w:rsidRPr="00797305" w:rsidRDefault="00653B50" w:rsidP="000E3036">
            <w:pPr>
              <w:rPr>
                <w:rFonts w:cstheme="minorHAnsi"/>
                <w:b/>
              </w:rPr>
            </w:pPr>
            <w:r w:rsidRPr="00797305">
              <w:rPr>
                <w:rFonts w:cstheme="minorHAnsi"/>
                <w:b/>
              </w:rPr>
              <w:t>The Way Foundation (widowed and Young)</w:t>
            </w:r>
          </w:p>
        </w:tc>
        <w:tc>
          <w:tcPr>
            <w:tcW w:w="4926" w:type="dxa"/>
          </w:tcPr>
          <w:p w:rsidR="00653B50" w:rsidRPr="00C732EC" w:rsidRDefault="00E83D82" w:rsidP="007A1C98">
            <w:pPr>
              <w:pStyle w:val="Default"/>
              <w:rPr>
                <w:rFonts w:asciiTheme="minorHAnsi" w:hAnsiTheme="minorHAnsi" w:cstheme="minorHAnsi"/>
                <w:sz w:val="22"/>
                <w:szCs w:val="22"/>
              </w:rPr>
            </w:pPr>
            <w:r w:rsidRPr="00E83D82">
              <w:rPr>
                <w:rFonts w:asciiTheme="minorHAnsi" w:hAnsiTheme="minorHAnsi" w:cstheme="minorHAnsi"/>
                <w:b/>
                <w:sz w:val="22"/>
                <w:szCs w:val="22"/>
              </w:rPr>
              <w:t>Website:</w:t>
            </w:r>
            <w:r>
              <w:t xml:space="preserve"> </w:t>
            </w:r>
            <w:hyperlink r:id="rId27" w:history="1">
              <w:r w:rsidR="00653B50" w:rsidRPr="00C732EC">
                <w:rPr>
                  <w:rStyle w:val="Hyperlink"/>
                  <w:rFonts w:asciiTheme="minorHAnsi" w:hAnsiTheme="minorHAnsi" w:cstheme="minorHAnsi"/>
                  <w:sz w:val="22"/>
                  <w:szCs w:val="22"/>
                </w:rPr>
                <w:t>www.widowedandyoung.org.uk/</w:t>
              </w:r>
            </w:hyperlink>
            <w:r w:rsidR="00653B50" w:rsidRPr="00C732EC">
              <w:rPr>
                <w:rFonts w:asciiTheme="minorHAnsi" w:hAnsiTheme="minorHAnsi" w:cstheme="minorHAnsi"/>
                <w:sz w:val="22"/>
                <w:szCs w:val="22"/>
              </w:rPr>
              <w:t xml:space="preserve">  </w:t>
            </w:r>
          </w:p>
          <w:p w:rsidR="00653B50" w:rsidRPr="00C732EC" w:rsidRDefault="00653B50" w:rsidP="007A1C98">
            <w:pPr>
              <w:pStyle w:val="Default"/>
              <w:rPr>
                <w:rFonts w:asciiTheme="minorHAnsi" w:hAnsiTheme="minorHAnsi" w:cstheme="minorHAnsi"/>
                <w:sz w:val="22"/>
                <w:szCs w:val="22"/>
              </w:rPr>
            </w:pPr>
          </w:p>
          <w:p w:rsidR="00653B50" w:rsidRPr="00D047E0" w:rsidRDefault="00653B50" w:rsidP="007A1C98">
            <w:pPr>
              <w:pStyle w:val="Default"/>
              <w:rPr>
                <w:rFonts w:asciiTheme="minorHAnsi" w:hAnsiTheme="minorHAnsi" w:cstheme="minorHAnsi"/>
                <w:b/>
                <w:color w:val="auto"/>
                <w:sz w:val="22"/>
                <w:szCs w:val="22"/>
              </w:rPr>
            </w:pPr>
            <w:r w:rsidRPr="00D047E0">
              <w:rPr>
                <w:rFonts w:asciiTheme="minorHAnsi" w:hAnsiTheme="minorHAnsi" w:cstheme="minorHAnsi"/>
                <w:b/>
                <w:color w:val="auto"/>
                <w:sz w:val="22"/>
                <w:szCs w:val="22"/>
              </w:rPr>
              <w:t xml:space="preserve">Tel: </w:t>
            </w:r>
            <w:r w:rsidRPr="00D047E0">
              <w:rPr>
                <w:rFonts w:asciiTheme="minorHAnsi" w:hAnsiTheme="minorHAnsi" w:cstheme="minorHAnsi"/>
                <w:color w:val="auto"/>
                <w:sz w:val="22"/>
                <w:szCs w:val="22"/>
              </w:rPr>
              <w:t>0300 012 4929</w:t>
            </w:r>
            <w:r w:rsidRPr="00D047E0">
              <w:rPr>
                <w:rFonts w:asciiTheme="minorHAnsi" w:hAnsiTheme="minorHAnsi" w:cstheme="minorHAnsi"/>
                <w:b/>
                <w:color w:val="auto"/>
                <w:sz w:val="22"/>
                <w:szCs w:val="22"/>
              </w:rPr>
              <w:t xml:space="preserve"> </w:t>
            </w:r>
          </w:p>
          <w:p w:rsidR="00653B50" w:rsidRPr="00C732EC" w:rsidRDefault="00653B50" w:rsidP="000E3036">
            <w:pPr>
              <w:rPr>
                <w:rFonts w:cstheme="minorHAnsi"/>
              </w:rPr>
            </w:pPr>
          </w:p>
        </w:tc>
        <w:tc>
          <w:tcPr>
            <w:tcW w:w="7317" w:type="dxa"/>
            <w:shd w:val="clear" w:color="auto" w:fill="FFFFFF" w:themeFill="background1"/>
          </w:tcPr>
          <w:p w:rsidR="00B1564A" w:rsidRDefault="00B1564A" w:rsidP="00B1564A">
            <w:r>
              <w:t>WAY Widowed and Young support those who have been bereaved before their 51</w:t>
            </w:r>
            <w:r>
              <w:rPr>
                <w:vertAlign w:val="superscript"/>
              </w:rPr>
              <w:t>st</w:t>
            </w:r>
            <w:r>
              <w:t xml:space="preserve"> birthday, regardless of gender, marital status, faith, type of bereavement including those with and without children.</w:t>
            </w:r>
            <w:r w:rsidR="00005A10">
              <w:t xml:space="preserve"> This is a peer to peer support network where the members are those who have lost a partner, husband or wife are given the opportunity to chat to each other in a safe environment and where meet-ups and holidays are organised.</w:t>
            </w:r>
          </w:p>
          <w:p w:rsidR="00B1564A" w:rsidRPr="00797305" w:rsidRDefault="00B1564A" w:rsidP="007A1C98">
            <w:pPr>
              <w:rPr>
                <w:rFonts w:cstheme="minorHAnsi"/>
                <w:b/>
              </w:rPr>
            </w:pPr>
          </w:p>
        </w:tc>
      </w:tr>
      <w:tr w:rsidR="00653B50" w:rsidTr="00C732EC">
        <w:tc>
          <w:tcPr>
            <w:tcW w:w="1931" w:type="dxa"/>
          </w:tcPr>
          <w:p w:rsidR="00653B50" w:rsidRPr="00C732EC" w:rsidRDefault="00653B50" w:rsidP="000E3036">
            <w:pPr>
              <w:rPr>
                <w:rFonts w:cstheme="minorHAnsi"/>
              </w:rPr>
            </w:pPr>
            <w:r w:rsidRPr="00C732EC">
              <w:rPr>
                <w:rFonts w:cstheme="minorHAnsi"/>
              </w:rPr>
              <w:t>Young Minds</w:t>
            </w:r>
          </w:p>
          <w:p w:rsidR="00653B50" w:rsidRPr="00C732EC" w:rsidRDefault="00653B50" w:rsidP="000E3036">
            <w:pPr>
              <w:rPr>
                <w:rFonts w:cstheme="minorHAnsi"/>
              </w:rPr>
            </w:pPr>
          </w:p>
        </w:tc>
        <w:tc>
          <w:tcPr>
            <w:tcW w:w="4926" w:type="dxa"/>
          </w:tcPr>
          <w:p w:rsidR="00653B50" w:rsidRDefault="00653B50" w:rsidP="000E3036">
            <w:pPr>
              <w:rPr>
                <w:rFonts w:cstheme="minorHAnsi"/>
              </w:rPr>
            </w:pPr>
            <w:r w:rsidRPr="00E83D82">
              <w:rPr>
                <w:rFonts w:cstheme="minorHAnsi"/>
                <w:b/>
              </w:rPr>
              <w:t>Tel:</w:t>
            </w:r>
            <w:r>
              <w:rPr>
                <w:rFonts w:cstheme="minorHAnsi"/>
              </w:rPr>
              <w:t xml:space="preserve"> 0808 80</w:t>
            </w:r>
            <w:r w:rsidRPr="00C732EC">
              <w:rPr>
                <w:rFonts w:cstheme="minorHAnsi"/>
              </w:rPr>
              <w:t>2 5544</w:t>
            </w:r>
          </w:p>
          <w:p w:rsidR="00653B50" w:rsidRDefault="00653B50" w:rsidP="000E3036">
            <w:pPr>
              <w:rPr>
                <w:rFonts w:cstheme="minorHAnsi"/>
              </w:rPr>
            </w:pPr>
          </w:p>
          <w:p w:rsidR="00653B50" w:rsidRPr="00C732EC" w:rsidRDefault="00E83D82" w:rsidP="000E3036">
            <w:pPr>
              <w:rPr>
                <w:rFonts w:cstheme="minorHAnsi"/>
              </w:rPr>
            </w:pPr>
            <w:r w:rsidRPr="00E83D82">
              <w:rPr>
                <w:b/>
              </w:rPr>
              <w:t>Website:</w:t>
            </w:r>
            <w:r>
              <w:t xml:space="preserve"> </w:t>
            </w:r>
            <w:hyperlink r:id="rId28" w:history="1">
              <w:r w:rsidR="00653B50" w:rsidRPr="00452D83">
                <w:rPr>
                  <w:rStyle w:val="Hyperlink"/>
                  <w:rFonts w:cstheme="minorHAnsi"/>
                </w:rPr>
                <w:t>https://youngminds.org.uk/</w:t>
              </w:r>
            </w:hyperlink>
            <w:r w:rsidR="00653B50">
              <w:rPr>
                <w:rFonts w:cstheme="minorHAnsi"/>
              </w:rPr>
              <w:t xml:space="preserve"> </w:t>
            </w:r>
          </w:p>
        </w:tc>
        <w:tc>
          <w:tcPr>
            <w:tcW w:w="7317" w:type="dxa"/>
            <w:shd w:val="clear" w:color="auto" w:fill="FFFFFF" w:themeFill="background1"/>
          </w:tcPr>
          <w:p w:rsidR="00653B50" w:rsidRDefault="00653B50" w:rsidP="000E3036">
            <w:pPr>
              <w:rPr>
                <w:rFonts w:cstheme="minorHAnsi"/>
              </w:rPr>
            </w:pPr>
            <w:r w:rsidRPr="00C732EC">
              <w:rPr>
                <w:rFonts w:cstheme="minorHAnsi"/>
              </w:rPr>
              <w:t>The helpline provides support and advice to parents and carers worried about emotional wellbeing or behaviour of young person in their care</w:t>
            </w:r>
            <w:r>
              <w:rPr>
                <w:rFonts w:cstheme="minorHAnsi"/>
              </w:rPr>
              <w:t>.</w:t>
            </w:r>
          </w:p>
          <w:p w:rsidR="00653B50" w:rsidRDefault="00653B50" w:rsidP="000E3036">
            <w:pPr>
              <w:rPr>
                <w:rFonts w:cstheme="minorHAnsi"/>
              </w:rPr>
            </w:pPr>
          </w:p>
          <w:p w:rsidR="00653B50" w:rsidRPr="00797305" w:rsidRDefault="00653B50" w:rsidP="000E3036">
            <w:pPr>
              <w:rPr>
                <w:rFonts w:cstheme="minorHAnsi"/>
                <w:b/>
              </w:rPr>
            </w:pPr>
          </w:p>
        </w:tc>
      </w:tr>
    </w:tbl>
    <w:p w:rsidR="00F36768" w:rsidRDefault="00F36768" w:rsidP="00F36768"/>
    <w:p w:rsidR="00E83D82" w:rsidRDefault="00E83D82" w:rsidP="00F36768"/>
    <w:p w:rsidR="00E83D82" w:rsidRDefault="00E83D82" w:rsidP="00F36768"/>
    <w:p w:rsidR="00C732EC" w:rsidRPr="00C732EC" w:rsidRDefault="00210837" w:rsidP="00F36768">
      <w:pPr>
        <w:rPr>
          <w:b/>
        </w:rPr>
      </w:pPr>
      <w:r>
        <w:rPr>
          <w:b/>
        </w:rPr>
        <w:t>Apps</w:t>
      </w:r>
      <w:r>
        <w:rPr>
          <w:b/>
        </w:rPr>
        <w:tab/>
      </w:r>
      <w:r>
        <w:rPr>
          <w:b/>
        </w:rPr>
        <w:tab/>
      </w:r>
    </w:p>
    <w:tbl>
      <w:tblPr>
        <w:tblStyle w:val="TableGrid"/>
        <w:tblW w:w="0" w:type="auto"/>
        <w:tblLayout w:type="fixed"/>
        <w:tblLook w:val="04A0" w:firstRow="1" w:lastRow="0" w:firstColumn="1" w:lastColumn="0" w:noHBand="0" w:noVBand="1"/>
      </w:tblPr>
      <w:tblGrid>
        <w:gridCol w:w="1397"/>
        <w:gridCol w:w="5515"/>
        <w:gridCol w:w="7262"/>
      </w:tblGrid>
      <w:tr w:rsidR="00C732EC" w:rsidRPr="00646B75" w:rsidTr="00AF7051">
        <w:tc>
          <w:tcPr>
            <w:tcW w:w="1397" w:type="dxa"/>
          </w:tcPr>
          <w:p w:rsidR="00C732EC" w:rsidRPr="00646B75" w:rsidRDefault="00210837" w:rsidP="007B1F7C">
            <w:pPr>
              <w:jc w:val="center"/>
              <w:rPr>
                <w:b/>
              </w:rPr>
            </w:pPr>
            <w:r>
              <w:rPr>
                <w:b/>
              </w:rPr>
              <w:t>App name</w:t>
            </w:r>
          </w:p>
        </w:tc>
        <w:tc>
          <w:tcPr>
            <w:tcW w:w="5515" w:type="dxa"/>
          </w:tcPr>
          <w:p w:rsidR="00C732EC" w:rsidRPr="00646B75" w:rsidRDefault="00AF7051" w:rsidP="007B1F7C">
            <w:pPr>
              <w:jc w:val="center"/>
              <w:rPr>
                <w:b/>
              </w:rPr>
            </w:pPr>
            <w:r>
              <w:rPr>
                <w:b/>
              </w:rPr>
              <w:t>Links</w:t>
            </w:r>
          </w:p>
          <w:p w:rsidR="00C732EC" w:rsidRPr="00646B75" w:rsidRDefault="00C732EC" w:rsidP="007B1F7C">
            <w:pPr>
              <w:jc w:val="center"/>
              <w:rPr>
                <w:b/>
              </w:rPr>
            </w:pPr>
          </w:p>
        </w:tc>
        <w:tc>
          <w:tcPr>
            <w:tcW w:w="7262" w:type="dxa"/>
            <w:shd w:val="clear" w:color="auto" w:fill="FFFFFF" w:themeFill="background1"/>
          </w:tcPr>
          <w:p w:rsidR="00C732EC" w:rsidRPr="00646B75" w:rsidRDefault="00C732EC" w:rsidP="007B1F7C">
            <w:pPr>
              <w:jc w:val="center"/>
              <w:rPr>
                <w:b/>
              </w:rPr>
            </w:pPr>
            <w:r w:rsidRPr="00646B75">
              <w:rPr>
                <w:b/>
              </w:rPr>
              <w:t>Details of support offered</w:t>
            </w:r>
          </w:p>
        </w:tc>
      </w:tr>
      <w:tr w:rsidR="00210837" w:rsidRPr="00C732EC" w:rsidTr="00AF7051">
        <w:tc>
          <w:tcPr>
            <w:tcW w:w="1397" w:type="dxa"/>
          </w:tcPr>
          <w:p w:rsidR="00210837" w:rsidRPr="00C732EC" w:rsidRDefault="001361CB" w:rsidP="007B1F7C">
            <w:pPr>
              <w:rPr>
                <w:rFonts w:cstheme="minorHAnsi"/>
              </w:rPr>
            </w:pPr>
            <w:r>
              <w:rPr>
                <w:rFonts w:cstheme="minorHAnsi"/>
              </w:rPr>
              <w:t>Grief Support App</w:t>
            </w:r>
          </w:p>
        </w:tc>
        <w:tc>
          <w:tcPr>
            <w:tcW w:w="5515" w:type="dxa"/>
          </w:tcPr>
          <w:p w:rsidR="00210837" w:rsidRPr="00C732EC" w:rsidRDefault="0096047A" w:rsidP="007B1F7C">
            <w:pPr>
              <w:rPr>
                <w:rFonts w:cstheme="minorHAnsi"/>
              </w:rPr>
            </w:pPr>
            <w:hyperlink r:id="rId29" w:history="1">
              <w:r w:rsidR="001361CB" w:rsidRPr="00452D83">
                <w:rPr>
                  <w:rStyle w:val="Hyperlink"/>
                  <w:rFonts w:cstheme="minorHAnsi"/>
                </w:rPr>
                <w:t>https://childbereavementuk.org/our-app/</w:t>
              </w:r>
            </w:hyperlink>
            <w:r w:rsidR="001361CB">
              <w:rPr>
                <w:rFonts w:cstheme="minorHAnsi"/>
              </w:rPr>
              <w:t xml:space="preserve"> </w:t>
            </w:r>
          </w:p>
        </w:tc>
        <w:tc>
          <w:tcPr>
            <w:tcW w:w="7262" w:type="dxa"/>
            <w:shd w:val="clear" w:color="auto" w:fill="FFFFFF" w:themeFill="background1"/>
          </w:tcPr>
          <w:p w:rsidR="001361CB" w:rsidRPr="00AF7051" w:rsidRDefault="00210837" w:rsidP="007B1F7C">
            <w:pPr>
              <w:pStyle w:val="Default"/>
              <w:rPr>
                <w:rFonts w:asciiTheme="minorHAnsi" w:hAnsiTheme="minorHAnsi" w:cstheme="minorHAnsi"/>
                <w:sz w:val="22"/>
                <w:szCs w:val="22"/>
              </w:rPr>
            </w:pPr>
            <w:r w:rsidRPr="00AF7051">
              <w:rPr>
                <w:rFonts w:asciiTheme="minorHAnsi" w:hAnsiTheme="minorHAnsi" w:cstheme="minorHAnsi"/>
                <w:sz w:val="22"/>
                <w:szCs w:val="22"/>
              </w:rPr>
              <w:t xml:space="preserve">Grief support app for young people (11-25) who have been bereaved of someone close to them </w:t>
            </w:r>
          </w:p>
          <w:p w:rsidR="001361CB" w:rsidRPr="00AF7051" w:rsidRDefault="001361CB" w:rsidP="007B1F7C">
            <w:pPr>
              <w:pStyle w:val="Default"/>
              <w:rPr>
                <w:rFonts w:asciiTheme="minorHAnsi" w:hAnsiTheme="minorHAnsi" w:cstheme="minorHAnsi"/>
                <w:sz w:val="22"/>
                <w:szCs w:val="22"/>
              </w:rPr>
            </w:pPr>
          </w:p>
          <w:p w:rsidR="00210837" w:rsidRPr="00AF7051" w:rsidRDefault="001361CB" w:rsidP="007B1F7C">
            <w:pPr>
              <w:rPr>
                <w:rFonts w:cstheme="minorHAnsi"/>
              </w:rPr>
            </w:pPr>
            <w:r w:rsidRPr="00AF7051">
              <w:rPr>
                <w:rFonts w:cstheme="minorHAnsi"/>
                <w:color w:val="202020"/>
                <w:lang w:eastAsia="en-GB"/>
              </w:rPr>
              <w:t>The app has information about bereavement, grief, feelings and how to help. There are stories from people affected, including short films written and made by bereaved young people. The app is also useful for friends, teachers, parents and professionals who would like to know how to support bereaved young people. </w:t>
            </w:r>
            <w:r w:rsidRPr="00AF7051">
              <w:rPr>
                <w:rFonts w:cstheme="minorHAnsi"/>
                <w:color w:val="202020"/>
                <w:lang w:eastAsia="en-GB"/>
              </w:rPr>
              <w:br/>
            </w:r>
          </w:p>
        </w:tc>
      </w:tr>
      <w:tr w:rsidR="00210837" w:rsidRPr="00C732EC" w:rsidTr="00AF7051">
        <w:tc>
          <w:tcPr>
            <w:tcW w:w="1397" w:type="dxa"/>
          </w:tcPr>
          <w:p w:rsidR="00210837" w:rsidRPr="00C732EC" w:rsidRDefault="00210837" w:rsidP="007B1F7C">
            <w:pPr>
              <w:pStyle w:val="Default"/>
              <w:rPr>
                <w:rFonts w:asciiTheme="minorHAnsi" w:hAnsiTheme="minorHAnsi" w:cstheme="minorHAnsi"/>
                <w:sz w:val="22"/>
                <w:szCs w:val="22"/>
              </w:rPr>
            </w:pPr>
            <w:r>
              <w:rPr>
                <w:rFonts w:asciiTheme="minorHAnsi" w:hAnsiTheme="minorHAnsi" w:cstheme="minorHAnsi"/>
                <w:sz w:val="22"/>
                <w:szCs w:val="22"/>
              </w:rPr>
              <w:t xml:space="preserve"> </w:t>
            </w:r>
            <w:r w:rsidR="001361CB">
              <w:rPr>
                <w:rFonts w:asciiTheme="minorHAnsi" w:hAnsiTheme="minorHAnsi" w:cstheme="minorHAnsi"/>
                <w:sz w:val="22"/>
                <w:szCs w:val="22"/>
              </w:rPr>
              <w:t>Stay Alive</w:t>
            </w:r>
          </w:p>
        </w:tc>
        <w:tc>
          <w:tcPr>
            <w:tcW w:w="5515" w:type="dxa"/>
          </w:tcPr>
          <w:p w:rsidR="00210837" w:rsidRPr="00C732EC" w:rsidRDefault="00210837" w:rsidP="007B1F7C">
            <w:pPr>
              <w:pStyle w:val="Default"/>
              <w:rPr>
                <w:rFonts w:asciiTheme="minorHAnsi" w:hAnsiTheme="minorHAnsi" w:cstheme="minorHAnsi"/>
                <w:sz w:val="22"/>
                <w:szCs w:val="22"/>
              </w:rPr>
            </w:pPr>
            <w:r>
              <w:rPr>
                <w:rFonts w:asciiTheme="minorHAnsi" w:hAnsiTheme="minorHAnsi" w:cstheme="minorHAnsi"/>
                <w:sz w:val="22"/>
                <w:szCs w:val="22"/>
              </w:rPr>
              <w:t xml:space="preserve"> </w:t>
            </w:r>
            <w:hyperlink r:id="rId30" w:history="1">
              <w:r w:rsidR="00AF7051" w:rsidRPr="00452D83">
                <w:rPr>
                  <w:rStyle w:val="Hyperlink"/>
                  <w:rFonts w:asciiTheme="minorHAnsi" w:hAnsiTheme="minorHAnsi" w:cstheme="minorHAnsi"/>
                  <w:sz w:val="22"/>
                  <w:szCs w:val="22"/>
                </w:rPr>
                <w:t>https://play.google.com/store/apps/details?id=uk.org.suicideprevention.stayalive&amp;hl=en_GB</w:t>
              </w:r>
            </w:hyperlink>
            <w:r w:rsidR="00AF7051">
              <w:rPr>
                <w:rFonts w:asciiTheme="minorHAnsi" w:hAnsiTheme="minorHAnsi" w:cstheme="minorHAnsi"/>
                <w:sz w:val="22"/>
                <w:szCs w:val="22"/>
              </w:rPr>
              <w:t xml:space="preserve"> </w:t>
            </w:r>
          </w:p>
        </w:tc>
        <w:tc>
          <w:tcPr>
            <w:tcW w:w="7262" w:type="dxa"/>
            <w:shd w:val="clear" w:color="auto" w:fill="FFFFFF" w:themeFill="background1"/>
          </w:tcPr>
          <w:p w:rsidR="00210837" w:rsidRPr="00AF7051" w:rsidRDefault="001361CB" w:rsidP="007B1F7C">
            <w:pPr>
              <w:pStyle w:val="Default"/>
              <w:rPr>
                <w:rFonts w:asciiTheme="minorHAnsi" w:hAnsiTheme="minorHAnsi" w:cstheme="minorHAnsi"/>
                <w:sz w:val="22"/>
                <w:szCs w:val="22"/>
              </w:rPr>
            </w:pPr>
            <w:r w:rsidRPr="00AF7051">
              <w:rPr>
                <w:rFonts w:asciiTheme="minorHAnsi" w:hAnsiTheme="minorHAnsi" w:cstheme="minorHAnsi"/>
                <w:color w:val="333333"/>
                <w:sz w:val="22"/>
                <w:szCs w:val="22"/>
                <w:shd w:val="clear" w:color="auto" w:fill="FFFFFF"/>
              </w:rPr>
              <w:t>This app is a pocket suicide prevention resource for the UK, packed full of useful information and tools to help you stay safe in crisis. You can use it if you are having thoughts of suicide or if you are concerned about someone else who may be considering suicide.</w:t>
            </w:r>
          </w:p>
        </w:tc>
      </w:tr>
    </w:tbl>
    <w:p w:rsidR="00C732EC" w:rsidRPr="00F36768" w:rsidRDefault="00C732EC" w:rsidP="00F36768"/>
    <w:sectPr w:rsidR="00C732EC" w:rsidRPr="00F36768" w:rsidSect="00F3676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Nunito">
    <w:altName w:val="Nunito"/>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3037D6"/>
    <w:multiLevelType w:val="hybridMultilevel"/>
    <w:tmpl w:val="B8647D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68"/>
    <w:rsid w:val="00005A10"/>
    <w:rsid w:val="0013362F"/>
    <w:rsid w:val="001361CB"/>
    <w:rsid w:val="00210837"/>
    <w:rsid w:val="002D2C49"/>
    <w:rsid w:val="00330DC2"/>
    <w:rsid w:val="003A089C"/>
    <w:rsid w:val="004C3B4F"/>
    <w:rsid w:val="004D775B"/>
    <w:rsid w:val="00505A39"/>
    <w:rsid w:val="00584C89"/>
    <w:rsid w:val="005F5DE3"/>
    <w:rsid w:val="006064E4"/>
    <w:rsid w:val="0061071D"/>
    <w:rsid w:val="00646B75"/>
    <w:rsid w:val="00653B50"/>
    <w:rsid w:val="006E16D6"/>
    <w:rsid w:val="00742204"/>
    <w:rsid w:val="00797305"/>
    <w:rsid w:val="007A1C98"/>
    <w:rsid w:val="00873C18"/>
    <w:rsid w:val="008C342C"/>
    <w:rsid w:val="00935903"/>
    <w:rsid w:val="009466E5"/>
    <w:rsid w:val="0096047A"/>
    <w:rsid w:val="00966300"/>
    <w:rsid w:val="009A655D"/>
    <w:rsid w:val="00A01B63"/>
    <w:rsid w:val="00A053AA"/>
    <w:rsid w:val="00A36CA5"/>
    <w:rsid w:val="00A9263B"/>
    <w:rsid w:val="00AF7051"/>
    <w:rsid w:val="00B1564A"/>
    <w:rsid w:val="00B36E37"/>
    <w:rsid w:val="00C52DE0"/>
    <w:rsid w:val="00C732EC"/>
    <w:rsid w:val="00D00171"/>
    <w:rsid w:val="00D047E0"/>
    <w:rsid w:val="00D04A85"/>
    <w:rsid w:val="00D83DEB"/>
    <w:rsid w:val="00DB3EFA"/>
    <w:rsid w:val="00DF49FF"/>
    <w:rsid w:val="00E83D82"/>
    <w:rsid w:val="00EA0F84"/>
    <w:rsid w:val="00F36768"/>
    <w:rsid w:val="00F92228"/>
    <w:rsid w:val="00FA6EC6"/>
    <w:rsid w:val="00FF7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119173-FFFF-4ED4-B579-7D9C6BE2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367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36768"/>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36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36768"/>
    <w:rPr>
      <w:color w:val="0000FF" w:themeColor="hyperlink"/>
      <w:u w:val="single"/>
    </w:rPr>
  </w:style>
  <w:style w:type="paragraph" w:customStyle="1" w:styleId="Default">
    <w:name w:val="Default"/>
    <w:rsid w:val="00F36768"/>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F36768"/>
    <w:rPr>
      <w:color w:val="800080" w:themeColor="followedHyperlink"/>
      <w:u w:val="single"/>
    </w:rPr>
  </w:style>
  <w:style w:type="paragraph" w:styleId="NormalWeb">
    <w:name w:val="Normal (Web)"/>
    <w:basedOn w:val="Normal"/>
    <w:uiPriority w:val="99"/>
    <w:unhideWhenUsed/>
    <w:rsid w:val="006064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F49FF"/>
    <w:rPr>
      <w:b/>
      <w:bCs/>
    </w:rPr>
  </w:style>
  <w:style w:type="paragraph" w:customStyle="1" w:styleId="Pa1">
    <w:name w:val="Pa1"/>
    <w:basedOn w:val="Default"/>
    <w:next w:val="Default"/>
    <w:uiPriority w:val="99"/>
    <w:rsid w:val="00DB3EFA"/>
    <w:pPr>
      <w:spacing w:line="681" w:lineRule="atLeast"/>
    </w:pPr>
    <w:rPr>
      <w:rFonts w:ascii="Nunito" w:hAnsi="Nunito" w:cstheme="minorBidi"/>
      <w:color w:val="auto"/>
    </w:rPr>
  </w:style>
  <w:style w:type="character" w:customStyle="1" w:styleId="A2">
    <w:name w:val="A2"/>
    <w:uiPriority w:val="99"/>
    <w:rsid w:val="00DB3EFA"/>
    <w:rPr>
      <w:rFonts w:cs="Nunito"/>
      <w:color w:val="000000"/>
      <w:sz w:val="18"/>
      <w:szCs w:val="18"/>
    </w:rPr>
  </w:style>
  <w:style w:type="paragraph" w:styleId="NoSpacing">
    <w:name w:val="No Spacing"/>
    <w:uiPriority w:val="1"/>
    <w:qFormat/>
    <w:rsid w:val="00DB3E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423254">
      <w:bodyDiv w:val="1"/>
      <w:marLeft w:val="0"/>
      <w:marRight w:val="0"/>
      <w:marTop w:val="0"/>
      <w:marBottom w:val="0"/>
      <w:divBdr>
        <w:top w:val="none" w:sz="0" w:space="0" w:color="auto"/>
        <w:left w:val="none" w:sz="0" w:space="0" w:color="auto"/>
        <w:bottom w:val="none" w:sz="0" w:space="0" w:color="auto"/>
        <w:right w:val="none" w:sz="0" w:space="0" w:color="auto"/>
      </w:divBdr>
    </w:div>
    <w:div w:id="965504711">
      <w:bodyDiv w:val="1"/>
      <w:marLeft w:val="0"/>
      <w:marRight w:val="0"/>
      <w:marTop w:val="0"/>
      <w:marBottom w:val="0"/>
      <w:divBdr>
        <w:top w:val="none" w:sz="0" w:space="0" w:color="auto"/>
        <w:left w:val="none" w:sz="0" w:space="0" w:color="auto"/>
        <w:bottom w:val="none" w:sz="0" w:space="0" w:color="auto"/>
        <w:right w:val="none" w:sz="0" w:space="0" w:color="auto"/>
      </w:divBdr>
    </w:div>
    <w:div w:id="1153645493">
      <w:bodyDiv w:val="1"/>
      <w:marLeft w:val="0"/>
      <w:marRight w:val="0"/>
      <w:marTop w:val="0"/>
      <w:marBottom w:val="0"/>
      <w:divBdr>
        <w:top w:val="none" w:sz="0" w:space="0" w:color="auto"/>
        <w:left w:val="none" w:sz="0" w:space="0" w:color="auto"/>
        <w:bottom w:val="none" w:sz="0" w:space="0" w:color="auto"/>
        <w:right w:val="none" w:sz="0" w:space="0" w:color="auto"/>
      </w:divBdr>
      <w:divsChild>
        <w:div w:id="1098209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oudsccs.com/" TargetMode="External"/><Relationship Id="rId13" Type="http://schemas.openxmlformats.org/officeDocument/2006/relationships/hyperlink" Target="http://doncastermind.org.uk/" TargetMode="External"/><Relationship Id="rId18" Type="http://schemas.openxmlformats.org/officeDocument/2006/relationships/hyperlink" Target="mailto:jane@doncastermind.org.uk" TargetMode="External"/><Relationship Id="rId26" Type="http://schemas.openxmlformats.org/officeDocument/2006/relationships/hyperlink" Target="http://www.tcf.org.uk/" TargetMode="External"/><Relationship Id="rId3" Type="http://schemas.openxmlformats.org/officeDocument/2006/relationships/settings" Target="settings.xml"/><Relationship Id="rId21" Type="http://schemas.openxmlformats.org/officeDocument/2006/relationships/hyperlink" Target="http://www.papyrus-uk.org/" TargetMode="External"/><Relationship Id="rId7" Type="http://schemas.openxmlformats.org/officeDocument/2006/relationships/hyperlink" Target="https://www.childline.org.uk/" TargetMode="External"/><Relationship Id="rId12" Type="http://schemas.openxmlformats.org/officeDocument/2006/relationships/hyperlink" Target="mailto:DCST.Counselling@doncaster.gcsx.gov.uk" TargetMode="External"/><Relationship Id="rId17" Type="http://schemas.openxmlformats.org/officeDocument/2006/relationships/hyperlink" Target="http://www.nhs.uk/Livewell/Suicide/Documents/Help%20is%20at%20Hand.pdf" TargetMode="External"/><Relationship Id="rId25" Type="http://schemas.openxmlformats.org/officeDocument/2006/relationships/hyperlink" Target="http://uk-sobs.org.uk/" TargetMode="External"/><Relationship Id="rId2" Type="http://schemas.openxmlformats.org/officeDocument/2006/relationships/styles" Target="styles.xml"/><Relationship Id="rId16" Type="http://schemas.openxmlformats.org/officeDocument/2006/relationships/hyperlink" Target="mailto:Emma.Brown2@doncaster.gov.uk" TargetMode="External"/><Relationship Id="rId20" Type="http://schemas.openxmlformats.org/officeDocument/2006/relationships/hyperlink" Target="mailto:openminds@counsellingdoncater.com" TargetMode="External"/><Relationship Id="rId29" Type="http://schemas.openxmlformats.org/officeDocument/2006/relationships/hyperlink" Target="https://childbereavementuk.org/our-app/" TargetMode="External"/><Relationship Id="rId1" Type="http://schemas.openxmlformats.org/officeDocument/2006/relationships/numbering" Target="numbering.xml"/><Relationship Id="rId6" Type="http://schemas.openxmlformats.org/officeDocument/2006/relationships/hyperlink" Target="https://www.thecalmzone.net/help/webchat/" TargetMode="External"/><Relationship Id="rId11" Type="http://schemas.openxmlformats.org/officeDocument/2006/relationships/hyperlink" Target="http://www.talkingsense.org/" TargetMode="External"/><Relationship Id="rId24" Type="http://schemas.openxmlformats.org/officeDocument/2006/relationships/hyperlink" Target="http://www.samaritans.org/your-community/supporting-schools/step-step" TargetMode="External"/><Relationship Id="rId32" Type="http://schemas.openxmlformats.org/officeDocument/2006/relationships/theme" Target="theme/theme1.xml"/><Relationship Id="rId5" Type="http://schemas.openxmlformats.org/officeDocument/2006/relationships/hyperlink" Target="https://www.thecalmzone.net/" TargetMode="External"/><Relationship Id="rId15" Type="http://schemas.openxmlformats.org/officeDocument/2006/relationships/hyperlink" Target="mailto:RDaSH.1Point@nhs.net" TargetMode="External"/><Relationship Id="rId23" Type="http://schemas.openxmlformats.org/officeDocument/2006/relationships/hyperlink" Target="http://www.samaritans.org" TargetMode="External"/><Relationship Id="rId28" Type="http://schemas.openxmlformats.org/officeDocument/2006/relationships/hyperlink" Target="https://youngminds.org.uk/" TargetMode="External"/><Relationship Id="rId10" Type="http://schemas.openxmlformats.org/officeDocument/2006/relationships/hyperlink" Target="mailto:RDASH.DoncasterCAMHS@nhs.net" TargetMode="External"/><Relationship Id="rId19" Type="http://schemas.openxmlformats.org/officeDocument/2006/relationships/hyperlink" Target="https://www.nhs.uk/conditions/suicid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amhs.rdash.nhs.uk/professionals/doncaster/" TargetMode="External"/><Relationship Id="rId14" Type="http://schemas.openxmlformats.org/officeDocument/2006/relationships/hyperlink" Target="http://office@doncastermind.org.uk/" TargetMode="External"/><Relationship Id="rId22" Type="http://schemas.openxmlformats.org/officeDocument/2006/relationships/hyperlink" Target="mailto:kellypfg@gmail.com" TargetMode="External"/><Relationship Id="rId27" Type="http://schemas.openxmlformats.org/officeDocument/2006/relationships/hyperlink" Target="http://www.widowedandyoung.org.uk/" TargetMode="External"/><Relationship Id="rId30" Type="http://schemas.openxmlformats.org/officeDocument/2006/relationships/hyperlink" Target="https://play.google.com/store/apps/details?id=uk.org.suicideprevention.stayalive&amp;hl=en_G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1335</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8934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Nasar</dc:creator>
  <cp:lastModifiedBy>Staff Home</cp:lastModifiedBy>
  <cp:revision>2</cp:revision>
  <dcterms:created xsi:type="dcterms:W3CDTF">2020-01-14T15:21:00Z</dcterms:created>
  <dcterms:modified xsi:type="dcterms:W3CDTF">2020-01-14T15:21:00Z</dcterms:modified>
</cp:coreProperties>
</file>