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8DB7E" w14:textId="77777777" w:rsidR="005366B6" w:rsidRDefault="005366B6" w:rsidP="006B537E">
      <w:pPr>
        <w:jc w:val="center"/>
        <w:rPr>
          <w:rFonts w:asciiTheme="minorHAnsi" w:hAnsiTheme="minorHAnsi" w:cstheme="minorHAnsi"/>
          <w:b/>
          <w:noProof/>
          <w:color w:val="660033"/>
          <w:sz w:val="32"/>
          <w:lang w:val="en-GB" w:eastAsia="en-GB"/>
        </w:rPr>
      </w:pPr>
    </w:p>
    <w:p w14:paraId="63B0AADB" w14:textId="77777777" w:rsidR="005366B6" w:rsidRDefault="005366B6" w:rsidP="006B537E">
      <w:pPr>
        <w:jc w:val="center"/>
        <w:rPr>
          <w:rFonts w:asciiTheme="minorHAnsi" w:hAnsiTheme="minorHAnsi" w:cstheme="minorHAnsi"/>
          <w:b/>
          <w:noProof/>
          <w:color w:val="660033"/>
          <w:sz w:val="32"/>
          <w:lang w:val="en-GB" w:eastAsia="en-GB"/>
        </w:rPr>
      </w:pPr>
    </w:p>
    <w:p w14:paraId="4FD03FBD" w14:textId="402FF444" w:rsidR="005366B6" w:rsidRDefault="005366B6" w:rsidP="006B537E">
      <w:pPr>
        <w:jc w:val="center"/>
        <w:rPr>
          <w:rFonts w:asciiTheme="minorHAnsi" w:hAnsiTheme="minorHAnsi" w:cstheme="minorHAnsi"/>
          <w:b/>
          <w:noProof/>
          <w:color w:val="660033"/>
          <w:sz w:val="32"/>
          <w:lang w:val="en-GB" w:eastAsia="en-GB"/>
        </w:rPr>
      </w:pPr>
      <w:r>
        <w:rPr>
          <w:rFonts w:asciiTheme="minorHAnsi" w:hAnsiTheme="minorHAnsi" w:cstheme="minorHAnsi"/>
          <w:b/>
          <w:noProof/>
          <w:color w:val="660033"/>
          <w:sz w:val="32"/>
          <w:lang w:val="en-GB" w:eastAsia="en-GB"/>
        </w:rPr>
        <w:drawing>
          <wp:inline distT="0" distB="0" distL="0" distR="0" wp14:anchorId="56EF3E7E" wp14:editId="48E43763">
            <wp:extent cx="1002348" cy="10668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8805" cy="1073672"/>
                    </a:xfrm>
                    <a:prstGeom prst="rect">
                      <a:avLst/>
                    </a:prstGeom>
                    <a:noFill/>
                  </pic:spPr>
                </pic:pic>
              </a:graphicData>
            </a:graphic>
          </wp:inline>
        </w:drawing>
      </w:r>
    </w:p>
    <w:p w14:paraId="3BBF2EA8" w14:textId="0B978B86" w:rsidR="006B537E" w:rsidRDefault="005366B6" w:rsidP="006B537E">
      <w:pPr>
        <w:jc w:val="center"/>
        <w:rPr>
          <w:rFonts w:asciiTheme="minorHAnsi" w:hAnsiTheme="minorHAnsi" w:cstheme="minorHAnsi"/>
          <w:b/>
          <w:noProof/>
          <w:color w:val="660033"/>
          <w:sz w:val="32"/>
          <w:lang w:val="en-GB" w:eastAsia="en-GB"/>
        </w:rPr>
      </w:pPr>
      <w:r>
        <w:rPr>
          <w:rFonts w:asciiTheme="minorHAnsi" w:hAnsiTheme="minorHAnsi" w:cstheme="minorHAnsi"/>
          <w:b/>
          <w:noProof/>
          <w:color w:val="660033"/>
          <w:sz w:val="32"/>
          <w:lang w:val="en-GB" w:eastAsia="en-GB"/>
        </w:rPr>
        <w:t xml:space="preserve">Astrea Academy Trust </w:t>
      </w:r>
    </w:p>
    <w:p w14:paraId="684C14FF" w14:textId="77777777" w:rsidR="009C3B23" w:rsidRDefault="009C3B23" w:rsidP="006B537E">
      <w:pPr>
        <w:jc w:val="center"/>
        <w:rPr>
          <w:rFonts w:asciiTheme="minorHAnsi" w:hAnsiTheme="minorHAnsi" w:cstheme="minorHAnsi"/>
          <w:b/>
          <w:color w:val="660033"/>
          <w:sz w:val="32"/>
        </w:rPr>
      </w:pPr>
    </w:p>
    <w:p w14:paraId="38B77510" w14:textId="77777777" w:rsidR="006B537E" w:rsidRDefault="006B537E" w:rsidP="006B537E">
      <w:pPr>
        <w:jc w:val="center"/>
        <w:rPr>
          <w:rFonts w:asciiTheme="minorHAnsi" w:hAnsiTheme="minorHAnsi" w:cstheme="minorHAnsi"/>
          <w:b/>
          <w:color w:val="660033"/>
          <w:sz w:val="32"/>
        </w:rPr>
      </w:pPr>
    </w:p>
    <w:p w14:paraId="7E81F18D" w14:textId="72414736" w:rsidR="006B537E" w:rsidRDefault="006B537E" w:rsidP="006B537E">
      <w:pPr>
        <w:jc w:val="center"/>
        <w:rPr>
          <w:rFonts w:asciiTheme="minorHAnsi" w:hAnsiTheme="minorHAnsi" w:cstheme="minorHAnsi"/>
          <w:b/>
          <w:color w:val="660033"/>
          <w:sz w:val="32"/>
        </w:rPr>
      </w:pPr>
    </w:p>
    <w:p w14:paraId="4D55C825" w14:textId="77777777" w:rsidR="006B537E" w:rsidRDefault="006B537E" w:rsidP="006B537E">
      <w:pPr>
        <w:jc w:val="center"/>
        <w:rPr>
          <w:rFonts w:asciiTheme="minorHAnsi" w:hAnsiTheme="minorHAnsi" w:cstheme="minorHAnsi"/>
          <w:b/>
          <w:color w:val="660033"/>
          <w:sz w:val="32"/>
        </w:rPr>
      </w:pPr>
    </w:p>
    <w:p w14:paraId="49BC7178" w14:textId="316C6EE9" w:rsidR="00485E3F" w:rsidRDefault="0073673D" w:rsidP="006B537E">
      <w:pPr>
        <w:jc w:val="center"/>
        <w:rPr>
          <w:rFonts w:asciiTheme="minorHAnsi" w:hAnsiTheme="minorHAnsi" w:cstheme="minorHAnsi"/>
          <w:b/>
          <w:color w:val="660033"/>
          <w:sz w:val="32"/>
        </w:rPr>
      </w:pPr>
      <w:r>
        <w:rPr>
          <w:rFonts w:asciiTheme="minorHAnsi" w:hAnsiTheme="minorHAnsi" w:cstheme="minorHAnsi"/>
          <w:b/>
          <w:color w:val="660033"/>
          <w:sz w:val="32"/>
        </w:rPr>
        <w:t xml:space="preserve">Primary </w:t>
      </w:r>
      <w:r w:rsidR="00135445">
        <w:rPr>
          <w:rFonts w:asciiTheme="minorHAnsi" w:hAnsiTheme="minorHAnsi" w:cstheme="minorHAnsi"/>
          <w:b/>
          <w:color w:val="660033"/>
          <w:sz w:val="32"/>
        </w:rPr>
        <w:t>Attendance</w:t>
      </w:r>
      <w:r w:rsidR="006B537E" w:rsidRPr="006B537E">
        <w:rPr>
          <w:rFonts w:asciiTheme="minorHAnsi" w:hAnsiTheme="minorHAnsi" w:cstheme="minorHAnsi"/>
          <w:b/>
          <w:color w:val="660033"/>
          <w:sz w:val="32"/>
        </w:rPr>
        <w:t xml:space="preserve"> Policy</w:t>
      </w:r>
    </w:p>
    <w:p w14:paraId="1E7FD339" w14:textId="4211D61A" w:rsidR="006B537E" w:rsidRDefault="006B537E" w:rsidP="006B537E">
      <w:pPr>
        <w:jc w:val="center"/>
        <w:rPr>
          <w:rFonts w:asciiTheme="minorHAnsi" w:hAnsiTheme="minorHAnsi" w:cstheme="minorHAnsi"/>
          <w:b/>
          <w:color w:val="660033"/>
          <w:sz w:val="32"/>
        </w:rPr>
      </w:pPr>
    </w:p>
    <w:p w14:paraId="414F8946" w14:textId="77777777" w:rsidR="006B537E" w:rsidRPr="006B537E" w:rsidRDefault="006B537E" w:rsidP="006B537E">
      <w:pPr>
        <w:jc w:val="center"/>
        <w:rPr>
          <w:rFonts w:asciiTheme="minorHAnsi" w:hAnsiTheme="minorHAnsi" w:cstheme="minorHAnsi"/>
          <w:b/>
          <w:color w:val="660033"/>
          <w:sz w:val="32"/>
        </w:rPr>
      </w:pPr>
    </w:p>
    <w:p w14:paraId="5D842028" w14:textId="77777777" w:rsidR="00485E3F" w:rsidRPr="004463E5" w:rsidRDefault="00485E3F" w:rsidP="007A3EAD">
      <w:pPr>
        <w:rPr>
          <w:rFonts w:asciiTheme="minorHAnsi" w:hAnsiTheme="minorHAnsi" w:cstheme="minorHAnsi"/>
        </w:rPr>
      </w:pPr>
    </w:p>
    <w:tbl>
      <w:tblPr>
        <w:tblW w:w="0" w:type="auto"/>
        <w:jc w:val="center"/>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Layout w:type="fixed"/>
        <w:tblCellMar>
          <w:left w:w="0" w:type="dxa"/>
          <w:right w:w="0" w:type="dxa"/>
        </w:tblCellMar>
        <w:tblLook w:val="04A0" w:firstRow="1" w:lastRow="0" w:firstColumn="1" w:lastColumn="0" w:noHBand="0" w:noVBand="1"/>
      </w:tblPr>
      <w:tblGrid>
        <w:gridCol w:w="2520"/>
        <w:gridCol w:w="3854"/>
      </w:tblGrid>
      <w:tr w:rsidR="00FA7DC5" w:rsidRPr="00FA7DC5" w14:paraId="336AD8CD" w14:textId="77777777" w:rsidTr="006B537E">
        <w:trPr>
          <w:trHeight w:val="567"/>
          <w:jc w:val="center"/>
        </w:trPr>
        <w:tc>
          <w:tcPr>
            <w:tcW w:w="2520" w:type="dxa"/>
            <w:vAlign w:val="center"/>
          </w:tcPr>
          <w:p w14:paraId="30D28B54" w14:textId="77777777" w:rsidR="00485E3F" w:rsidRPr="00FA7DC5" w:rsidRDefault="006172CA" w:rsidP="00FA7DC5">
            <w:pPr>
              <w:ind w:left="180"/>
              <w:rPr>
                <w:rFonts w:asciiTheme="minorHAnsi" w:hAnsiTheme="minorHAnsi" w:cstheme="minorHAnsi"/>
              </w:rPr>
            </w:pPr>
            <w:r w:rsidRPr="00FA7DC5">
              <w:rPr>
                <w:rFonts w:asciiTheme="minorHAnsi" w:eastAsia="Calibri" w:hAnsiTheme="minorHAnsi" w:cstheme="minorHAnsi"/>
              </w:rPr>
              <w:t>Date</w:t>
            </w:r>
          </w:p>
        </w:tc>
        <w:tc>
          <w:tcPr>
            <w:tcW w:w="3854" w:type="dxa"/>
            <w:vAlign w:val="center"/>
          </w:tcPr>
          <w:p w14:paraId="1837E578" w14:textId="34418024" w:rsidR="00485E3F" w:rsidRPr="00FA7DC5" w:rsidRDefault="00F95D82" w:rsidP="00FA7DC5">
            <w:pPr>
              <w:ind w:left="160"/>
              <w:rPr>
                <w:rFonts w:asciiTheme="minorHAnsi" w:hAnsiTheme="minorHAnsi" w:cstheme="minorHAnsi"/>
              </w:rPr>
            </w:pPr>
            <w:r>
              <w:rPr>
                <w:rFonts w:asciiTheme="minorHAnsi" w:eastAsia="Calibri" w:hAnsiTheme="minorHAnsi" w:cstheme="minorHAnsi"/>
              </w:rPr>
              <w:t>July 2024</w:t>
            </w:r>
          </w:p>
        </w:tc>
      </w:tr>
      <w:tr w:rsidR="00FA7DC5" w:rsidRPr="00FA7DC5" w14:paraId="25CEBB06" w14:textId="77777777" w:rsidTr="006B537E">
        <w:trPr>
          <w:trHeight w:val="567"/>
          <w:jc w:val="center"/>
        </w:trPr>
        <w:tc>
          <w:tcPr>
            <w:tcW w:w="2520" w:type="dxa"/>
            <w:vAlign w:val="center"/>
          </w:tcPr>
          <w:p w14:paraId="530AE09A" w14:textId="77777777" w:rsidR="00485E3F" w:rsidRPr="00FA7DC5" w:rsidRDefault="006172CA" w:rsidP="00FA7DC5">
            <w:pPr>
              <w:ind w:left="180"/>
              <w:rPr>
                <w:rFonts w:asciiTheme="minorHAnsi" w:hAnsiTheme="minorHAnsi" w:cstheme="minorHAnsi"/>
              </w:rPr>
            </w:pPr>
            <w:r w:rsidRPr="00FA7DC5">
              <w:rPr>
                <w:rFonts w:asciiTheme="minorHAnsi" w:eastAsia="Calibri" w:hAnsiTheme="minorHAnsi" w:cstheme="minorHAnsi"/>
              </w:rPr>
              <w:t>Written by</w:t>
            </w:r>
          </w:p>
        </w:tc>
        <w:tc>
          <w:tcPr>
            <w:tcW w:w="3854" w:type="dxa"/>
            <w:vAlign w:val="center"/>
          </w:tcPr>
          <w:p w14:paraId="635743BE" w14:textId="6FD57728" w:rsidR="00485E3F" w:rsidRPr="00FA7DC5" w:rsidRDefault="000D487F" w:rsidP="00FA7DC5">
            <w:pPr>
              <w:ind w:left="160"/>
              <w:rPr>
                <w:rFonts w:asciiTheme="minorHAnsi" w:hAnsiTheme="minorHAnsi" w:cstheme="minorHAnsi"/>
              </w:rPr>
            </w:pPr>
            <w:r>
              <w:rPr>
                <w:rFonts w:asciiTheme="minorHAnsi" w:hAnsiTheme="minorHAnsi" w:cstheme="minorHAnsi"/>
              </w:rPr>
              <w:t>K Godfrey</w:t>
            </w:r>
          </w:p>
        </w:tc>
      </w:tr>
      <w:tr w:rsidR="00FA7DC5" w:rsidRPr="00FA7DC5" w14:paraId="3C661246" w14:textId="77777777" w:rsidTr="006B537E">
        <w:trPr>
          <w:trHeight w:val="567"/>
          <w:jc w:val="center"/>
        </w:trPr>
        <w:tc>
          <w:tcPr>
            <w:tcW w:w="2520" w:type="dxa"/>
            <w:vAlign w:val="center"/>
          </w:tcPr>
          <w:p w14:paraId="74658E9F" w14:textId="77777777" w:rsidR="00485E3F" w:rsidRPr="00FA7DC5" w:rsidRDefault="006172CA" w:rsidP="00FA7DC5">
            <w:pPr>
              <w:ind w:left="180"/>
              <w:rPr>
                <w:rFonts w:asciiTheme="minorHAnsi" w:hAnsiTheme="minorHAnsi" w:cstheme="minorHAnsi"/>
              </w:rPr>
            </w:pPr>
            <w:r w:rsidRPr="00FA7DC5">
              <w:rPr>
                <w:rFonts w:asciiTheme="minorHAnsi" w:eastAsia="Calibri" w:hAnsiTheme="minorHAnsi" w:cstheme="minorHAnsi"/>
              </w:rPr>
              <w:t>Adopted by Trust Board</w:t>
            </w:r>
          </w:p>
        </w:tc>
        <w:tc>
          <w:tcPr>
            <w:tcW w:w="3854" w:type="dxa"/>
            <w:vAlign w:val="center"/>
          </w:tcPr>
          <w:p w14:paraId="771D5C2D" w14:textId="57690416" w:rsidR="00485E3F" w:rsidRPr="00FA7DC5" w:rsidRDefault="00485E3F" w:rsidP="00FA7DC5">
            <w:pPr>
              <w:ind w:left="160"/>
              <w:rPr>
                <w:rFonts w:asciiTheme="minorHAnsi" w:hAnsiTheme="minorHAnsi" w:cstheme="minorHAnsi"/>
              </w:rPr>
            </w:pPr>
          </w:p>
        </w:tc>
      </w:tr>
      <w:tr w:rsidR="00FA7DC5" w:rsidRPr="00FA7DC5" w14:paraId="28150A3C" w14:textId="77777777" w:rsidTr="006B537E">
        <w:trPr>
          <w:trHeight w:val="567"/>
          <w:jc w:val="center"/>
        </w:trPr>
        <w:tc>
          <w:tcPr>
            <w:tcW w:w="2520" w:type="dxa"/>
            <w:vAlign w:val="center"/>
          </w:tcPr>
          <w:p w14:paraId="3C72E3BA" w14:textId="77777777" w:rsidR="00485E3F" w:rsidRPr="00FA7DC5" w:rsidRDefault="006172CA" w:rsidP="00FA7DC5">
            <w:pPr>
              <w:ind w:left="180"/>
              <w:rPr>
                <w:rFonts w:asciiTheme="minorHAnsi" w:hAnsiTheme="minorHAnsi" w:cstheme="minorHAnsi"/>
              </w:rPr>
            </w:pPr>
            <w:r w:rsidRPr="00FA7DC5">
              <w:rPr>
                <w:rFonts w:asciiTheme="minorHAnsi" w:eastAsia="Calibri" w:hAnsiTheme="minorHAnsi" w:cstheme="minorHAnsi"/>
              </w:rPr>
              <w:t>Review Date</w:t>
            </w:r>
          </w:p>
        </w:tc>
        <w:tc>
          <w:tcPr>
            <w:tcW w:w="3854" w:type="dxa"/>
            <w:vAlign w:val="center"/>
          </w:tcPr>
          <w:p w14:paraId="1E972938" w14:textId="4F2E11A1" w:rsidR="00485E3F" w:rsidRPr="00FA7DC5" w:rsidRDefault="00F95D82" w:rsidP="00FA7DC5">
            <w:pPr>
              <w:ind w:left="160"/>
              <w:rPr>
                <w:rFonts w:asciiTheme="minorHAnsi" w:hAnsiTheme="minorHAnsi" w:cstheme="minorHAnsi"/>
              </w:rPr>
            </w:pPr>
            <w:r>
              <w:rPr>
                <w:rFonts w:asciiTheme="minorHAnsi" w:eastAsia="Calibri" w:hAnsiTheme="minorHAnsi" w:cstheme="minorHAnsi"/>
              </w:rPr>
              <w:t>July 2025</w:t>
            </w:r>
          </w:p>
        </w:tc>
      </w:tr>
    </w:tbl>
    <w:p w14:paraId="0CB9DD27" w14:textId="77777777" w:rsidR="006B537E" w:rsidRDefault="006B537E" w:rsidP="007A3EAD">
      <w:pPr>
        <w:rPr>
          <w:rFonts w:asciiTheme="minorHAnsi" w:eastAsia="Calibri" w:hAnsiTheme="minorHAnsi" w:cstheme="minorHAnsi"/>
          <w:b/>
          <w:bCs/>
          <w:color w:val="660033"/>
        </w:rPr>
        <w:sectPr w:rsidR="006B537E">
          <w:footerReference w:type="default" r:id="rId9"/>
          <w:pgSz w:w="11900" w:h="16841"/>
          <w:pgMar w:top="1440" w:right="1440" w:bottom="631" w:left="1440" w:header="0" w:footer="0" w:gutter="0"/>
          <w:cols w:space="720" w:equalWidth="0">
            <w:col w:w="9020"/>
          </w:cols>
        </w:sectPr>
      </w:pPr>
      <w:bookmarkStart w:id="0" w:name="page2"/>
      <w:bookmarkEnd w:id="0"/>
    </w:p>
    <w:sdt>
      <w:sdtPr>
        <w:rPr>
          <w:rFonts w:ascii="Times New Roman" w:eastAsiaTheme="minorEastAsia" w:hAnsi="Times New Roman" w:cs="Times New Roman"/>
          <w:color w:val="auto"/>
          <w:sz w:val="22"/>
          <w:szCs w:val="22"/>
        </w:rPr>
        <w:id w:val="913133917"/>
        <w:docPartObj>
          <w:docPartGallery w:val="Table of Contents"/>
          <w:docPartUnique/>
        </w:docPartObj>
      </w:sdtPr>
      <w:sdtEndPr>
        <w:rPr>
          <w:rFonts w:asciiTheme="minorHAnsi" w:hAnsiTheme="minorHAnsi" w:cstheme="minorHAnsi"/>
          <w:b/>
          <w:bCs/>
          <w:noProof/>
        </w:rPr>
      </w:sdtEndPr>
      <w:sdtContent>
        <w:p w14:paraId="72091AE4" w14:textId="39E4D7C9" w:rsidR="00E24DEB" w:rsidRPr="00C6097D" w:rsidRDefault="00E24DEB">
          <w:pPr>
            <w:pStyle w:val="TOCHeading"/>
            <w:rPr>
              <w:rFonts w:asciiTheme="minorHAnsi" w:hAnsiTheme="minorHAnsi" w:cstheme="minorHAnsi"/>
              <w:color w:val="auto"/>
            </w:rPr>
          </w:pPr>
          <w:r w:rsidRPr="00C6097D">
            <w:rPr>
              <w:rFonts w:asciiTheme="minorHAnsi" w:hAnsiTheme="minorHAnsi" w:cstheme="minorHAnsi"/>
              <w:color w:val="auto"/>
            </w:rPr>
            <w:t>Contents</w:t>
          </w:r>
        </w:p>
        <w:p w14:paraId="3B4ADD98" w14:textId="1C233969" w:rsidR="00B11795" w:rsidRPr="00B11795" w:rsidRDefault="00E24DEB">
          <w:pPr>
            <w:pStyle w:val="TOC1"/>
            <w:rPr>
              <w:rFonts w:asciiTheme="minorHAnsi" w:hAnsiTheme="minorHAnsi" w:cstheme="minorHAnsi"/>
              <w:noProof/>
              <w:lang w:val="en-GB" w:eastAsia="en-GB"/>
            </w:rPr>
          </w:pPr>
          <w:r w:rsidRPr="00B11795">
            <w:rPr>
              <w:rFonts w:asciiTheme="minorHAnsi" w:hAnsiTheme="minorHAnsi" w:cstheme="minorHAnsi"/>
            </w:rPr>
            <w:fldChar w:fldCharType="begin"/>
          </w:r>
          <w:r w:rsidRPr="00B11795">
            <w:rPr>
              <w:rFonts w:asciiTheme="minorHAnsi" w:hAnsiTheme="minorHAnsi" w:cstheme="minorHAnsi"/>
            </w:rPr>
            <w:instrText xml:space="preserve"> TOC \o "1-3" \h \z \u </w:instrText>
          </w:r>
          <w:r w:rsidRPr="00B11795">
            <w:rPr>
              <w:rFonts w:asciiTheme="minorHAnsi" w:hAnsiTheme="minorHAnsi" w:cstheme="minorHAnsi"/>
            </w:rPr>
            <w:fldChar w:fldCharType="separate"/>
          </w:r>
          <w:hyperlink w:anchor="_Toc170131224" w:history="1">
            <w:r w:rsidR="00B11795" w:rsidRPr="00B11795">
              <w:rPr>
                <w:rStyle w:val="Hyperlink"/>
                <w:rFonts w:asciiTheme="minorHAnsi" w:hAnsiTheme="minorHAnsi" w:cstheme="minorHAnsi"/>
                <w:noProof/>
              </w:rPr>
              <w:t>1.</w:t>
            </w:r>
            <w:r w:rsidR="00B11795" w:rsidRPr="00B11795">
              <w:rPr>
                <w:rFonts w:asciiTheme="minorHAnsi" w:hAnsiTheme="minorHAnsi" w:cstheme="minorHAnsi"/>
                <w:noProof/>
                <w:lang w:val="en-GB" w:eastAsia="en-GB"/>
              </w:rPr>
              <w:tab/>
            </w:r>
            <w:r w:rsidR="00B11795" w:rsidRPr="00B11795">
              <w:rPr>
                <w:rStyle w:val="Hyperlink"/>
                <w:rFonts w:asciiTheme="minorHAnsi" w:hAnsiTheme="minorHAnsi" w:cstheme="minorHAnsi"/>
                <w:noProof/>
              </w:rPr>
              <w:t>Attendance Principles and Aims</w:t>
            </w:r>
            <w:r w:rsidR="00B11795" w:rsidRPr="00B11795">
              <w:rPr>
                <w:rFonts w:asciiTheme="minorHAnsi" w:hAnsiTheme="minorHAnsi" w:cstheme="minorHAnsi"/>
                <w:noProof/>
                <w:webHidden/>
              </w:rPr>
              <w:tab/>
            </w:r>
            <w:r w:rsidR="00B11795" w:rsidRPr="00B11795">
              <w:rPr>
                <w:rFonts w:asciiTheme="minorHAnsi" w:hAnsiTheme="minorHAnsi" w:cstheme="minorHAnsi"/>
                <w:noProof/>
                <w:webHidden/>
              </w:rPr>
              <w:fldChar w:fldCharType="begin"/>
            </w:r>
            <w:r w:rsidR="00B11795" w:rsidRPr="00B11795">
              <w:rPr>
                <w:rFonts w:asciiTheme="minorHAnsi" w:hAnsiTheme="minorHAnsi" w:cstheme="minorHAnsi"/>
                <w:noProof/>
                <w:webHidden/>
              </w:rPr>
              <w:instrText xml:space="preserve"> PAGEREF _Toc170131224 \h </w:instrText>
            </w:r>
            <w:r w:rsidR="00B11795" w:rsidRPr="00B11795">
              <w:rPr>
                <w:rFonts w:asciiTheme="minorHAnsi" w:hAnsiTheme="minorHAnsi" w:cstheme="minorHAnsi"/>
                <w:noProof/>
                <w:webHidden/>
              </w:rPr>
            </w:r>
            <w:r w:rsidR="00B11795" w:rsidRPr="00B11795">
              <w:rPr>
                <w:rFonts w:asciiTheme="minorHAnsi" w:hAnsiTheme="minorHAnsi" w:cstheme="minorHAnsi"/>
                <w:noProof/>
                <w:webHidden/>
              </w:rPr>
              <w:fldChar w:fldCharType="separate"/>
            </w:r>
            <w:r w:rsidR="00B11795" w:rsidRPr="00B11795">
              <w:rPr>
                <w:rFonts w:asciiTheme="minorHAnsi" w:hAnsiTheme="minorHAnsi" w:cstheme="minorHAnsi"/>
                <w:noProof/>
                <w:webHidden/>
              </w:rPr>
              <w:t>1</w:t>
            </w:r>
            <w:r w:rsidR="00B11795" w:rsidRPr="00B11795">
              <w:rPr>
                <w:rFonts w:asciiTheme="minorHAnsi" w:hAnsiTheme="minorHAnsi" w:cstheme="minorHAnsi"/>
                <w:noProof/>
                <w:webHidden/>
              </w:rPr>
              <w:fldChar w:fldCharType="end"/>
            </w:r>
          </w:hyperlink>
        </w:p>
        <w:p w14:paraId="4223EF4E" w14:textId="07BCF8E9" w:rsidR="00B11795" w:rsidRPr="00B11795" w:rsidRDefault="004751B4">
          <w:pPr>
            <w:pStyle w:val="TOC1"/>
            <w:rPr>
              <w:rFonts w:asciiTheme="minorHAnsi" w:hAnsiTheme="minorHAnsi" w:cstheme="minorHAnsi"/>
              <w:noProof/>
              <w:lang w:val="en-GB" w:eastAsia="en-GB"/>
            </w:rPr>
          </w:pPr>
          <w:hyperlink w:anchor="_Toc170131225" w:history="1">
            <w:r w:rsidR="00B11795" w:rsidRPr="00B11795">
              <w:rPr>
                <w:rStyle w:val="Hyperlink"/>
                <w:rFonts w:asciiTheme="minorHAnsi" w:hAnsiTheme="minorHAnsi" w:cstheme="minorHAnsi"/>
                <w:noProof/>
              </w:rPr>
              <w:t>2.</w:t>
            </w:r>
            <w:r w:rsidR="00B11795" w:rsidRPr="00B11795">
              <w:rPr>
                <w:rFonts w:asciiTheme="minorHAnsi" w:hAnsiTheme="minorHAnsi" w:cstheme="minorHAnsi"/>
                <w:noProof/>
                <w:lang w:val="en-GB" w:eastAsia="en-GB"/>
              </w:rPr>
              <w:tab/>
            </w:r>
            <w:r w:rsidR="00B11795" w:rsidRPr="00B11795">
              <w:rPr>
                <w:rStyle w:val="Hyperlink"/>
                <w:rFonts w:asciiTheme="minorHAnsi" w:hAnsiTheme="minorHAnsi" w:cstheme="minorHAnsi"/>
                <w:noProof/>
              </w:rPr>
              <w:t>The Law on School Attendance</w:t>
            </w:r>
            <w:r w:rsidR="00B11795" w:rsidRPr="00B11795">
              <w:rPr>
                <w:rFonts w:asciiTheme="minorHAnsi" w:hAnsiTheme="minorHAnsi" w:cstheme="minorHAnsi"/>
                <w:noProof/>
                <w:webHidden/>
              </w:rPr>
              <w:tab/>
            </w:r>
            <w:r w:rsidR="00B11795" w:rsidRPr="00B11795">
              <w:rPr>
                <w:rFonts w:asciiTheme="minorHAnsi" w:hAnsiTheme="minorHAnsi" w:cstheme="minorHAnsi"/>
                <w:noProof/>
                <w:webHidden/>
              </w:rPr>
              <w:fldChar w:fldCharType="begin"/>
            </w:r>
            <w:r w:rsidR="00B11795" w:rsidRPr="00B11795">
              <w:rPr>
                <w:rFonts w:asciiTheme="minorHAnsi" w:hAnsiTheme="minorHAnsi" w:cstheme="minorHAnsi"/>
                <w:noProof/>
                <w:webHidden/>
              </w:rPr>
              <w:instrText xml:space="preserve"> PAGEREF _Toc170131225 \h </w:instrText>
            </w:r>
            <w:r w:rsidR="00B11795" w:rsidRPr="00B11795">
              <w:rPr>
                <w:rFonts w:asciiTheme="minorHAnsi" w:hAnsiTheme="minorHAnsi" w:cstheme="minorHAnsi"/>
                <w:noProof/>
                <w:webHidden/>
              </w:rPr>
            </w:r>
            <w:r w:rsidR="00B11795" w:rsidRPr="00B11795">
              <w:rPr>
                <w:rFonts w:asciiTheme="minorHAnsi" w:hAnsiTheme="minorHAnsi" w:cstheme="minorHAnsi"/>
                <w:noProof/>
                <w:webHidden/>
              </w:rPr>
              <w:fldChar w:fldCharType="separate"/>
            </w:r>
            <w:r w:rsidR="00B11795" w:rsidRPr="00B11795">
              <w:rPr>
                <w:rFonts w:asciiTheme="minorHAnsi" w:hAnsiTheme="minorHAnsi" w:cstheme="minorHAnsi"/>
                <w:noProof/>
                <w:webHidden/>
              </w:rPr>
              <w:t>1</w:t>
            </w:r>
            <w:r w:rsidR="00B11795" w:rsidRPr="00B11795">
              <w:rPr>
                <w:rFonts w:asciiTheme="minorHAnsi" w:hAnsiTheme="minorHAnsi" w:cstheme="minorHAnsi"/>
                <w:noProof/>
                <w:webHidden/>
              </w:rPr>
              <w:fldChar w:fldCharType="end"/>
            </w:r>
          </w:hyperlink>
        </w:p>
        <w:p w14:paraId="77A04A11" w14:textId="16FC5BC8" w:rsidR="00B11795" w:rsidRPr="00B11795" w:rsidRDefault="004751B4">
          <w:pPr>
            <w:pStyle w:val="TOC1"/>
            <w:rPr>
              <w:rFonts w:asciiTheme="minorHAnsi" w:hAnsiTheme="minorHAnsi" w:cstheme="minorHAnsi"/>
              <w:noProof/>
              <w:lang w:val="en-GB" w:eastAsia="en-GB"/>
            </w:rPr>
          </w:pPr>
          <w:hyperlink w:anchor="_Toc170131226" w:history="1">
            <w:r w:rsidR="00B11795" w:rsidRPr="00B11795">
              <w:rPr>
                <w:rStyle w:val="Hyperlink"/>
                <w:rFonts w:asciiTheme="minorHAnsi" w:hAnsiTheme="minorHAnsi" w:cstheme="minorHAnsi"/>
                <w:noProof/>
              </w:rPr>
              <w:t>3.</w:t>
            </w:r>
            <w:r w:rsidR="00B11795" w:rsidRPr="00B11795">
              <w:rPr>
                <w:rFonts w:asciiTheme="minorHAnsi" w:hAnsiTheme="minorHAnsi" w:cstheme="minorHAnsi"/>
                <w:noProof/>
                <w:lang w:val="en-GB" w:eastAsia="en-GB"/>
              </w:rPr>
              <w:tab/>
            </w:r>
            <w:r w:rsidR="00B11795" w:rsidRPr="00B11795">
              <w:rPr>
                <w:rStyle w:val="Hyperlink"/>
                <w:rFonts w:asciiTheme="minorHAnsi" w:hAnsiTheme="minorHAnsi" w:cstheme="minorHAnsi"/>
                <w:noProof/>
              </w:rPr>
              <w:t>Key Attendance Academy Staff</w:t>
            </w:r>
            <w:r w:rsidR="00B11795" w:rsidRPr="00B11795">
              <w:rPr>
                <w:rFonts w:asciiTheme="minorHAnsi" w:hAnsiTheme="minorHAnsi" w:cstheme="minorHAnsi"/>
                <w:noProof/>
                <w:webHidden/>
              </w:rPr>
              <w:tab/>
            </w:r>
            <w:r w:rsidR="00B11795" w:rsidRPr="00B11795">
              <w:rPr>
                <w:rFonts w:asciiTheme="minorHAnsi" w:hAnsiTheme="minorHAnsi" w:cstheme="minorHAnsi"/>
                <w:noProof/>
                <w:webHidden/>
              </w:rPr>
              <w:fldChar w:fldCharType="begin"/>
            </w:r>
            <w:r w:rsidR="00B11795" w:rsidRPr="00B11795">
              <w:rPr>
                <w:rFonts w:asciiTheme="minorHAnsi" w:hAnsiTheme="minorHAnsi" w:cstheme="minorHAnsi"/>
                <w:noProof/>
                <w:webHidden/>
              </w:rPr>
              <w:instrText xml:space="preserve"> PAGEREF _Toc170131226 \h </w:instrText>
            </w:r>
            <w:r w:rsidR="00B11795" w:rsidRPr="00B11795">
              <w:rPr>
                <w:rFonts w:asciiTheme="minorHAnsi" w:hAnsiTheme="minorHAnsi" w:cstheme="minorHAnsi"/>
                <w:noProof/>
                <w:webHidden/>
              </w:rPr>
            </w:r>
            <w:r w:rsidR="00B11795" w:rsidRPr="00B11795">
              <w:rPr>
                <w:rFonts w:asciiTheme="minorHAnsi" w:hAnsiTheme="minorHAnsi" w:cstheme="minorHAnsi"/>
                <w:noProof/>
                <w:webHidden/>
              </w:rPr>
              <w:fldChar w:fldCharType="separate"/>
            </w:r>
            <w:r w:rsidR="00B11795" w:rsidRPr="00B11795">
              <w:rPr>
                <w:rFonts w:asciiTheme="minorHAnsi" w:hAnsiTheme="minorHAnsi" w:cstheme="minorHAnsi"/>
                <w:noProof/>
                <w:webHidden/>
              </w:rPr>
              <w:t>2</w:t>
            </w:r>
            <w:r w:rsidR="00B11795" w:rsidRPr="00B11795">
              <w:rPr>
                <w:rFonts w:asciiTheme="minorHAnsi" w:hAnsiTheme="minorHAnsi" w:cstheme="minorHAnsi"/>
                <w:noProof/>
                <w:webHidden/>
              </w:rPr>
              <w:fldChar w:fldCharType="end"/>
            </w:r>
          </w:hyperlink>
        </w:p>
        <w:p w14:paraId="5B4659FF" w14:textId="7B99391C" w:rsidR="00B11795" w:rsidRPr="00B11795" w:rsidRDefault="004751B4">
          <w:pPr>
            <w:pStyle w:val="TOC1"/>
            <w:rPr>
              <w:rFonts w:asciiTheme="minorHAnsi" w:hAnsiTheme="minorHAnsi" w:cstheme="minorHAnsi"/>
              <w:noProof/>
              <w:lang w:val="en-GB" w:eastAsia="en-GB"/>
            </w:rPr>
          </w:pPr>
          <w:hyperlink w:anchor="_Toc170131227" w:history="1">
            <w:r w:rsidR="00B11795" w:rsidRPr="00B11795">
              <w:rPr>
                <w:rStyle w:val="Hyperlink"/>
                <w:rFonts w:asciiTheme="minorHAnsi" w:hAnsiTheme="minorHAnsi" w:cstheme="minorHAnsi"/>
                <w:noProof/>
              </w:rPr>
              <w:t>4.</w:t>
            </w:r>
            <w:r w:rsidR="00B11795" w:rsidRPr="00B11795">
              <w:rPr>
                <w:rFonts w:asciiTheme="minorHAnsi" w:hAnsiTheme="minorHAnsi" w:cstheme="minorHAnsi"/>
                <w:noProof/>
                <w:lang w:val="en-GB" w:eastAsia="en-GB"/>
              </w:rPr>
              <w:tab/>
            </w:r>
            <w:r w:rsidR="00B11795" w:rsidRPr="00B11795">
              <w:rPr>
                <w:rStyle w:val="Hyperlink"/>
                <w:rFonts w:asciiTheme="minorHAnsi" w:hAnsiTheme="minorHAnsi" w:cstheme="minorHAnsi"/>
                <w:noProof/>
              </w:rPr>
              <w:t>Academy Attendance Procedures</w:t>
            </w:r>
            <w:r w:rsidR="00B11795" w:rsidRPr="00B11795">
              <w:rPr>
                <w:rFonts w:asciiTheme="minorHAnsi" w:hAnsiTheme="minorHAnsi" w:cstheme="minorHAnsi"/>
                <w:noProof/>
                <w:webHidden/>
              </w:rPr>
              <w:tab/>
            </w:r>
            <w:r w:rsidR="00B11795" w:rsidRPr="00B11795">
              <w:rPr>
                <w:rFonts w:asciiTheme="minorHAnsi" w:hAnsiTheme="minorHAnsi" w:cstheme="minorHAnsi"/>
                <w:noProof/>
                <w:webHidden/>
              </w:rPr>
              <w:fldChar w:fldCharType="begin"/>
            </w:r>
            <w:r w:rsidR="00B11795" w:rsidRPr="00B11795">
              <w:rPr>
                <w:rFonts w:asciiTheme="minorHAnsi" w:hAnsiTheme="minorHAnsi" w:cstheme="minorHAnsi"/>
                <w:noProof/>
                <w:webHidden/>
              </w:rPr>
              <w:instrText xml:space="preserve"> PAGEREF _Toc170131227 \h </w:instrText>
            </w:r>
            <w:r w:rsidR="00B11795" w:rsidRPr="00B11795">
              <w:rPr>
                <w:rFonts w:asciiTheme="minorHAnsi" w:hAnsiTheme="minorHAnsi" w:cstheme="minorHAnsi"/>
                <w:noProof/>
                <w:webHidden/>
              </w:rPr>
            </w:r>
            <w:r w:rsidR="00B11795" w:rsidRPr="00B11795">
              <w:rPr>
                <w:rFonts w:asciiTheme="minorHAnsi" w:hAnsiTheme="minorHAnsi" w:cstheme="minorHAnsi"/>
                <w:noProof/>
                <w:webHidden/>
              </w:rPr>
              <w:fldChar w:fldCharType="separate"/>
            </w:r>
            <w:r w:rsidR="00B11795" w:rsidRPr="00B11795">
              <w:rPr>
                <w:rFonts w:asciiTheme="minorHAnsi" w:hAnsiTheme="minorHAnsi" w:cstheme="minorHAnsi"/>
                <w:noProof/>
                <w:webHidden/>
              </w:rPr>
              <w:t>2</w:t>
            </w:r>
            <w:r w:rsidR="00B11795" w:rsidRPr="00B11795">
              <w:rPr>
                <w:rFonts w:asciiTheme="minorHAnsi" w:hAnsiTheme="minorHAnsi" w:cstheme="minorHAnsi"/>
                <w:noProof/>
                <w:webHidden/>
              </w:rPr>
              <w:fldChar w:fldCharType="end"/>
            </w:r>
          </w:hyperlink>
        </w:p>
        <w:p w14:paraId="34F7742A" w14:textId="46F2AA36" w:rsidR="00B11795" w:rsidRPr="00B11795" w:rsidRDefault="004751B4">
          <w:pPr>
            <w:pStyle w:val="TOC1"/>
            <w:rPr>
              <w:rFonts w:asciiTheme="minorHAnsi" w:hAnsiTheme="minorHAnsi" w:cstheme="minorHAnsi"/>
              <w:noProof/>
              <w:lang w:val="en-GB" w:eastAsia="en-GB"/>
            </w:rPr>
          </w:pPr>
          <w:hyperlink w:anchor="_Toc170131228" w:history="1">
            <w:r w:rsidR="00B11795" w:rsidRPr="00B11795">
              <w:rPr>
                <w:rStyle w:val="Hyperlink"/>
                <w:rFonts w:asciiTheme="minorHAnsi" w:hAnsiTheme="minorHAnsi" w:cstheme="minorHAnsi"/>
                <w:noProof/>
              </w:rPr>
              <w:t>5.</w:t>
            </w:r>
            <w:r w:rsidR="00B11795" w:rsidRPr="00B11795">
              <w:rPr>
                <w:rFonts w:asciiTheme="minorHAnsi" w:hAnsiTheme="minorHAnsi" w:cstheme="minorHAnsi"/>
                <w:noProof/>
                <w:lang w:val="en-GB" w:eastAsia="en-GB"/>
              </w:rPr>
              <w:tab/>
            </w:r>
            <w:r w:rsidR="00B11795" w:rsidRPr="00B11795">
              <w:rPr>
                <w:rStyle w:val="Hyperlink"/>
                <w:rFonts w:asciiTheme="minorHAnsi" w:hAnsiTheme="minorHAnsi" w:cstheme="minorHAnsi"/>
                <w:noProof/>
              </w:rPr>
              <w:t>Absence Procedures</w:t>
            </w:r>
            <w:r w:rsidR="00B11795" w:rsidRPr="00B11795">
              <w:rPr>
                <w:rFonts w:asciiTheme="minorHAnsi" w:hAnsiTheme="minorHAnsi" w:cstheme="minorHAnsi"/>
                <w:noProof/>
                <w:webHidden/>
              </w:rPr>
              <w:tab/>
            </w:r>
            <w:r w:rsidR="00B11795" w:rsidRPr="00B11795">
              <w:rPr>
                <w:rFonts w:asciiTheme="minorHAnsi" w:hAnsiTheme="minorHAnsi" w:cstheme="minorHAnsi"/>
                <w:noProof/>
                <w:webHidden/>
              </w:rPr>
              <w:fldChar w:fldCharType="begin"/>
            </w:r>
            <w:r w:rsidR="00B11795" w:rsidRPr="00B11795">
              <w:rPr>
                <w:rFonts w:asciiTheme="minorHAnsi" w:hAnsiTheme="minorHAnsi" w:cstheme="minorHAnsi"/>
                <w:noProof/>
                <w:webHidden/>
              </w:rPr>
              <w:instrText xml:space="preserve"> PAGEREF _Toc170131228 \h </w:instrText>
            </w:r>
            <w:r w:rsidR="00B11795" w:rsidRPr="00B11795">
              <w:rPr>
                <w:rFonts w:asciiTheme="minorHAnsi" w:hAnsiTheme="minorHAnsi" w:cstheme="minorHAnsi"/>
                <w:noProof/>
                <w:webHidden/>
              </w:rPr>
            </w:r>
            <w:r w:rsidR="00B11795" w:rsidRPr="00B11795">
              <w:rPr>
                <w:rFonts w:asciiTheme="minorHAnsi" w:hAnsiTheme="minorHAnsi" w:cstheme="minorHAnsi"/>
                <w:noProof/>
                <w:webHidden/>
              </w:rPr>
              <w:fldChar w:fldCharType="separate"/>
            </w:r>
            <w:r w:rsidR="00B11795" w:rsidRPr="00B11795">
              <w:rPr>
                <w:rFonts w:asciiTheme="minorHAnsi" w:hAnsiTheme="minorHAnsi" w:cstheme="minorHAnsi"/>
                <w:noProof/>
                <w:webHidden/>
              </w:rPr>
              <w:t>3</w:t>
            </w:r>
            <w:r w:rsidR="00B11795" w:rsidRPr="00B11795">
              <w:rPr>
                <w:rFonts w:asciiTheme="minorHAnsi" w:hAnsiTheme="minorHAnsi" w:cstheme="minorHAnsi"/>
                <w:noProof/>
                <w:webHidden/>
              </w:rPr>
              <w:fldChar w:fldCharType="end"/>
            </w:r>
          </w:hyperlink>
        </w:p>
        <w:p w14:paraId="143031A6" w14:textId="61BF8ABB" w:rsidR="00B11795" w:rsidRPr="00B11795" w:rsidRDefault="004751B4">
          <w:pPr>
            <w:pStyle w:val="TOC1"/>
            <w:rPr>
              <w:rFonts w:asciiTheme="minorHAnsi" w:hAnsiTheme="minorHAnsi" w:cstheme="minorHAnsi"/>
              <w:noProof/>
              <w:lang w:val="en-GB" w:eastAsia="en-GB"/>
            </w:rPr>
          </w:pPr>
          <w:hyperlink w:anchor="_Toc170131229" w:history="1">
            <w:r w:rsidR="00B11795" w:rsidRPr="00B11795">
              <w:rPr>
                <w:rStyle w:val="Hyperlink"/>
                <w:rFonts w:asciiTheme="minorHAnsi" w:hAnsiTheme="minorHAnsi" w:cstheme="minorHAnsi"/>
                <w:noProof/>
              </w:rPr>
              <w:t>6.</w:t>
            </w:r>
            <w:r w:rsidR="00B11795" w:rsidRPr="00B11795">
              <w:rPr>
                <w:rFonts w:asciiTheme="minorHAnsi" w:hAnsiTheme="minorHAnsi" w:cstheme="minorHAnsi"/>
                <w:noProof/>
                <w:lang w:val="en-GB" w:eastAsia="en-GB"/>
              </w:rPr>
              <w:tab/>
            </w:r>
            <w:r w:rsidR="00B11795" w:rsidRPr="00B11795">
              <w:rPr>
                <w:rStyle w:val="Hyperlink"/>
                <w:rFonts w:asciiTheme="minorHAnsi" w:hAnsiTheme="minorHAnsi" w:cstheme="minorHAnsi"/>
                <w:noProof/>
              </w:rPr>
              <w:t>Safeguardinng procedures - Following up absence</w:t>
            </w:r>
            <w:r w:rsidR="00B11795" w:rsidRPr="00B11795">
              <w:rPr>
                <w:rFonts w:asciiTheme="minorHAnsi" w:hAnsiTheme="minorHAnsi" w:cstheme="minorHAnsi"/>
                <w:noProof/>
                <w:webHidden/>
              </w:rPr>
              <w:tab/>
            </w:r>
            <w:r w:rsidR="00B11795" w:rsidRPr="00B11795">
              <w:rPr>
                <w:rFonts w:asciiTheme="minorHAnsi" w:hAnsiTheme="minorHAnsi" w:cstheme="minorHAnsi"/>
                <w:noProof/>
                <w:webHidden/>
              </w:rPr>
              <w:fldChar w:fldCharType="begin"/>
            </w:r>
            <w:r w:rsidR="00B11795" w:rsidRPr="00B11795">
              <w:rPr>
                <w:rFonts w:asciiTheme="minorHAnsi" w:hAnsiTheme="minorHAnsi" w:cstheme="minorHAnsi"/>
                <w:noProof/>
                <w:webHidden/>
              </w:rPr>
              <w:instrText xml:space="preserve"> PAGEREF _Toc170131229 \h </w:instrText>
            </w:r>
            <w:r w:rsidR="00B11795" w:rsidRPr="00B11795">
              <w:rPr>
                <w:rFonts w:asciiTheme="minorHAnsi" w:hAnsiTheme="minorHAnsi" w:cstheme="minorHAnsi"/>
                <w:noProof/>
                <w:webHidden/>
              </w:rPr>
            </w:r>
            <w:r w:rsidR="00B11795" w:rsidRPr="00B11795">
              <w:rPr>
                <w:rFonts w:asciiTheme="minorHAnsi" w:hAnsiTheme="minorHAnsi" w:cstheme="minorHAnsi"/>
                <w:noProof/>
                <w:webHidden/>
              </w:rPr>
              <w:fldChar w:fldCharType="separate"/>
            </w:r>
            <w:r w:rsidR="00B11795" w:rsidRPr="00B11795">
              <w:rPr>
                <w:rFonts w:asciiTheme="minorHAnsi" w:hAnsiTheme="minorHAnsi" w:cstheme="minorHAnsi"/>
                <w:noProof/>
                <w:webHidden/>
              </w:rPr>
              <w:t>4</w:t>
            </w:r>
            <w:r w:rsidR="00B11795" w:rsidRPr="00B11795">
              <w:rPr>
                <w:rFonts w:asciiTheme="minorHAnsi" w:hAnsiTheme="minorHAnsi" w:cstheme="minorHAnsi"/>
                <w:noProof/>
                <w:webHidden/>
              </w:rPr>
              <w:fldChar w:fldCharType="end"/>
            </w:r>
          </w:hyperlink>
        </w:p>
        <w:p w14:paraId="17ED5E3C" w14:textId="03A30DE0" w:rsidR="00B11795" w:rsidRPr="00B11795" w:rsidRDefault="004751B4">
          <w:pPr>
            <w:pStyle w:val="TOC1"/>
            <w:rPr>
              <w:rFonts w:asciiTheme="minorHAnsi" w:hAnsiTheme="minorHAnsi" w:cstheme="minorHAnsi"/>
              <w:noProof/>
              <w:lang w:val="en-GB" w:eastAsia="en-GB"/>
            </w:rPr>
          </w:pPr>
          <w:hyperlink w:anchor="_Toc170131230" w:history="1">
            <w:r w:rsidR="00B11795" w:rsidRPr="00B11795">
              <w:rPr>
                <w:rStyle w:val="Hyperlink"/>
                <w:rFonts w:asciiTheme="minorHAnsi" w:hAnsiTheme="minorHAnsi" w:cstheme="minorHAnsi"/>
                <w:noProof/>
              </w:rPr>
              <w:t>7.</w:t>
            </w:r>
            <w:r w:rsidR="00B11795" w:rsidRPr="00B11795">
              <w:rPr>
                <w:rFonts w:asciiTheme="minorHAnsi" w:hAnsiTheme="minorHAnsi" w:cstheme="minorHAnsi"/>
                <w:noProof/>
                <w:lang w:val="en-GB" w:eastAsia="en-GB"/>
              </w:rPr>
              <w:tab/>
            </w:r>
            <w:r w:rsidR="00B11795" w:rsidRPr="00B11795">
              <w:rPr>
                <w:rStyle w:val="Hyperlink"/>
                <w:rFonts w:asciiTheme="minorHAnsi" w:hAnsiTheme="minorHAnsi" w:cstheme="minorHAnsi"/>
                <w:noProof/>
              </w:rPr>
              <w:t>Strategies for Promoting Attendance</w:t>
            </w:r>
            <w:r w:rsidR="00B11795" w:rsidRPr="00B11795">
              <w:rPr>
                <w:rFonts w:asciiTheme="minorHAnsi" w:hAnsiTheme="minorHAnsi" w:cstheme="minorHAnsi"/>
                <w:noProof/>
                <w:webHidden/>
              </w:rPr>
              <w:tab/>
            </w:r>
            <w:r w:rsidR="00B11795" w:rsidRPr="00B11795">
              <w:rPr>
                <w:rFonts w:asciiTheme="minorHAnsi" w:hAnsiTheme="minorHAnsi" w:cstheme="minorHAnsi"/>
                <w:noProof/>
                <w:webHidden/>
              </w:rPr>
              <w:fldChar w:fldCharType="begin"/>
            </w:r>
            <w:r w:rsidR="00B11795" w:rsidRPr="00B11795">
              <w:rPr>
                <w:rFonts w:asciiTheme="minorHAnsi" w:hAnsiTheme="minorHAnsi" w:cstheme="minorHAnsi"/>
                <w:noProof/>
                <w:webHidden/>
              </w:rPr>
              <w:instrText xml:space="preserve"> PAGEREF _Toc170131230 \h </w:instrText>
            </w:r>
            <w:r w:rsidR="00B11795" w:rsidRPr="00B11795">
              <w:rPr>
                <w:rFonts w:asciiTheme="minorHAnsi" w:hAnsiTheme="minorHAnsi" w:cstheme="minorHAnsi"/>
                <w:noProof/>
                <w:webHidden/>
              </w:rPr>
            </w:r>
            <w:r w:rsidR="00B11795" w:rsidRPr="00B11795">
              <w:rPr>
                <w:rFonts w:asciiTheme="minorHAnsi" w:hAnsiTheme="minorHAnsi" w:cstheme="minorHAnsi"/>
                <w:noProof/>
                <w:webHidden/>
              </w:rPr>
              <w:fldChar w:fldCharType="separate"/>
            </w:r>
            <w:r w:rsidR="00B11795" w:rsidRPr="00B11795">
              <w:rPr>
                <w:rFonts w:asciiTheme="minorHAnsi" w:hAnsiTheme="minorHAnsi" w:cstheme="minorHAnsi"/>
                <w:noProof/>
                <w:webHidden/>
              </w:rPr>
              <w:t>5</w:t>
            </w:r>
            <w:r w:rsidR="00B11795" w:rsidRPr="00B11795">
              <w:rPr>
                <w:rFonts w:asciiTheme="minorHAnsi" w:hAnsiTheme="minorHAnsi" w:cstheme="minorHAnsi"/>
                <w:noProof/>
                <w:webHidden/>
              </w:rPr>
              <w:fldChar w:fldCharType="end"/>
            </w:r>
          </w:hyperlink>
        </w:p>
        <w:p w14:paraId="0844EEBB" w14:textId="06119075" w:rsidR="00B11795" w:rsidRPr="00B11795" w:rsidRDefault="004751B4">
          <w:pPr>
            <w:pStyle w:val="TOC1"/>
            <w:rPr>
              <w:rFonts w:asciiTheme="minorHAnsi" w:hAnsiTheme="minorHAnsi" w:cstheme="minorHAnsi"/>
              <w:noProof/>
              <w:lang w:val="en-GB" w:eastAsia="en-GB"/>
            </w:rPr>
          </w:pPr>
          <w:hyperlink w:anchor="_Toc170131231" w:history="1">
            <w:r w:rsidR="00B11795" w:rsidRPr="00B11795">
              <w:rPr>
                <w:rStyle w:val="Hyperlink"/>
                <w:rFonts w:asciiTheme="minorHAnsi" w:hAnsiTheme="minorHAnsi" w:cstheme="minorHAnsi"/>
                <w:noProof/>
              </w:rPr>
              <w:t>8.</w:t>
            </w:r>
            <w:r w:rsidR="00B11795" w:rsidRPr="00B11795">
              <w:rPr>
                <w:rFonts w:asciiTheme="minorHAnsi" w:hAnsiTheme="minorHAnsi" w:cstheme="minorHAnsi"/>
                <w:noProof/>
                <w:lang w:val="en-GB" w:eastAsia="en-GB"/>
              </w:rPr>
              <w:tab/>
            </w:r>
            <w:r w:rsidR="00B11795" w:rsidRPr="00B11795">
              <w:rPr>
                <w:rStyle w:val="Hyperlink"/>
                <w:rFonts w:asciiTheme="minorHAnsi" w:hAnsiTheme="minorHAnsi" w:cstheme="minorHAnsi"/>
                <w:noProof/>
              </w:rPr>
              <w:t>Pupils with Medical / Health conditions or Special Educational needs and disabilities</w:t>
            </w:r>
            <w:r w:rsidR="00B11795" w:rsidRPr="00B11795">
              <w:rPr>
                <w:rFonts w:asciiTheme="minorHAnsi" w:hAnsiTheme="minorHAnsi" w:cstheme="minorHAnsi"/>
                <w:noProof/>
                <w:webHidden/>
              </w:rPr>
              <w:tab/>
            </w:r>
            <w:r w:rsidR="00B11795" w:rsidRPr="00B11795">
              <w:rPr>
                <w:rFonts w:asciiTheme="minorHAnsi" w:hAnsiTheme="minorHAnsi" w:cstheme="minorHAnsi"/>
                <w:noProof/>
                <w:webHidden/>
              </w:rPr>
              <w:fldChar w:fldCharType="begin"/>
            </w:r>
            <w:r w:rsidR="00B11795" w:rsidRPr="00B11795">
              <w:rPr>
                <w:rFonts w:asciiTheme="minorHAnsi" w:hAnsiTheme="minorHAnsi" w:cstheme="minorHAnsi"/>
                <w:noProof/>
                <w:webHidden/>
              </w:rPr>
              <w:instrText xml:space="preserve"> PAGEREF _Toc170131231 \h </w:instrText>
            </w:r>
            <w:r w:rsidR="00B11795" w:rsidRPr="00B11795">
              <w:rPr>
                <w:rFonts w:asciiTheme="minorHAnsi" w:hAnsiTheme="minorHAnsi" w:cstheme="minorHAnsi"/>
                <w:noProof/>
                <w:webHidden/>
              </w:rPr>
            </w:r>
            <w:r w:rsidR="00B11795" w:rsidRPr="00B11795">
              <w:rPr>
                <w:rFonts w:asciiTheme="minorHAnsi" w:hAnsiTheme="minorHAnsi" w:cstheme="minorHAnsi"/>
                <w:noProof/>
                <w:webHidden/>
              </w:rPr>
              <w:fldChar w:fldCharType="separate"/>
            </w:r>
            <w:r w:rsidR="00B11795" w:rsidRPr="00B11795">
              <w:rPr>
                <w:rFonts w:asciiTheme="minorHAnsi" w:hAnsiTheme="minorHAnsi" w:cstheme="minorHAnsi"/>
                <w:noProof/>
                <w:webHidden/>
              </w:rPr>
              <w:t>5</w:t>
            </w:r>
            <w:r w:rsidR="00B11795" w:rsidRPr="00B11795">
              <w:rPr>
                <w:rFonts w:asciiTheme="minorHAnsi" w:hAnsiTheme="minorHAnsi" w:cstheme="minorHAnsi"/>
                <w:noProof/>
                <w:webHidden/>
              </w:rPr>
              <w:fldChar w:fldCharType="end"/>
            </w:r>
          </w:hyperlink>
        </w:p>
        <w:p w14:paraId="5787219F" w14:textId="4616A84D" w:rsidR="00B11795" w:rsidRPr="00B11795" w:rsidRDefault="004751B4">
          <w:pPr>
            <w:pStyle w:val="TOC1"/>
            <w:rPr>
              <w:rFonts w:asciiTheme="minorHAnsi" w:hAnsiTheme="minorHAnsi" w:cstheme="minorHAnsi"/>
              <w:noProof/>
              <w:lang w:val="en-GB" w:eastAsia="en-GB"/>
            </w:rPr>
          </w:pPr>
          <w:hyperlink w:anchor="_Toc170131232" w:history="1">
            <w:r w:rsidR="00B11795" w:rsidRPr="00B11795">
              <w:rPr>
                <w:rStyle w:val="Hyperlink"/>
                <w:rFonts w:asciiTheme="minorHAnsi" w:hAnsiTheme="minorHAnsi" w:cstheme="minorHAnsi"/>
                <w:noProof/>
              </w:rPr>
              <w:t>9.</w:t>
            </w:r>
            <w:r w:rsidR="00B11795" w:rsidRPr="00B11795">
              <w:rPr>
                <w:rFonts w:asciiTheme="minorHAnsi" w:hAnsiTheme="minorHAnsi" w:cstheme="minorHAnsi"/>
                <w:noProof/>
                <w:lang w:val="en-GB" w:eastAsia="en-GB"/>
              </w:rPr>
              <w:tab/>
            </w:r>
            <w:r w:rsidR="00B11795" w:rsidRPr="00B11795">
              <w:rPr>
                <w:rStyle w:val="Hyperlink"/>
                <w:rFonts w:asciiTheme="minorHAnsi" w:hAnsiTheme="minorHAnsi" w:cstheme="minorHAnsi"/>
                <w:noProof/>
              </w:rPr>
              <w:t>Part Time Timetables</w:t>
            </w:r>
            <w:r w:rsidR="00B11795" w:rsidRPr="00B11795">
              <w:rPr>
                <w:rFonts w:asciiTheme="minorHAnsi" w:hAnsiTheme="minorHAnsi" w:cstheme="minorHAnsi"/>
                <w:noProof/>
                <w:webHidden/>
              </w:rPr>
              <w:tab/>
            </w:r>
            <w:r w:rsidR="00B11795" w:rsidRPr="00B11795">
              <w:rPr>
                <w:rFonts w:asciiTheme="minorHAnsi" w:hAnsiTheme="minorHAnsi" w:cstheme="minorHAnsi"/>
                <w:noProof/>
                <w:webHidden/>
              </w:rPr>
              <w:fldChar w:fldCharType="begin"/>
            </w:r>
            <w:r w:rsidR="00B11795" w:rsidRPr="00B11795">
              <w:rPr>
                <w:rFonts w:asciiTheme="minorHAnsi" w:hAnsiTheme="minorHAnsi" w:cstheme="minorHAnsi"/>
                <w:noProof/>
                <w:webHidden/>
              </w:rPr>
              <w:instrText xml:space="preserve"> PAGEREF _Toc170131232 \h </w:instrText>
            </w:r>
            <w:r w:rsidR="00B11795" w:rsidRPr="00B11795">
              <w:rPr>
                <w:rFonts w:asciiTheme="minorHAnsi" w:hAnsiTheme="minorHAnsi" w:cstheme="minorHAnsi"/>
                <w:noProof/>
                <w:webHidden/>
              </w:rPr>
            </w:r>
            <w:r w:rsidR="00B11795" w:rsidRPr="00B11795">
              <w:rPr>
                <w:rFonts w:asciiTheme="minorHAnsi" w:hAnsiTheme="minorHAnsi" w:cstheme="minorHAnsi"/>
                <w:noProof/>
                <w:webHidden/>
              </w:rPr>
              <w:fldChar w:fldCharType="separate"/>
            </w:r>
            <w:r w:rsidR="00B11795" w:rsidRPr="00B11795">
              <w:rPr>
                <w:rFonts w:asciiTheme="minorHAnsi" w:hAnsiTheme="minorHAnsi" w:cstheme="minorHAnsi"/>
                <w:noProof/>
                <w:webHidden/>
              </w:rPr>
              <w:t>6</w:t>
            </w:r>
            <w:r w:rsidR="00B11795" w:rsidRPr="00B11795">
              <w:rPr>
                <w:rFonts w:asciiTheme="minorHAnsi" w:hAnsiTheme="minorHAnsi" w:cstheme="minorHAnsi"/>
                <w:noProof/>
                <w:webHidden/>
              </w:rPr>
              <w:fldChar w:fldCharType="end"/>
            </w:r>
          </w:hyperlink>
        </w:p>
        <w:p w14:paraId="7621B89C" w14:textId="2CC1A24B" w:rsidR="00B11795" w:rsidRPr="00B11795" w:rsidRDefault="004751B4">
          <w:pPr>
            <w:pStyle w:val="TOC1"/>
            <w:rPr>
              <w:rFonts w:asciiTheme="minorHAnsi" w:hAnsiTheme="minorHAnsi" w:cstheme="minorHAnsi"/>
              <w:noProof/>
              <w:lang w:val="en-GB" w:eastAsia="en-GB"/>
            </w:rPr>
          </w:pPr>
          <w:hyperlink w:anchor="_Toc170131233" w:history="1">
            <w:r w:rsidR="00B11795" w:rsidRPr="00B11795">
              <w:rPr>
                <w:rStyle w:val="Hyperlink"/>
                <w:rFonts w:asciiTheme="minorHAnsi" w:hAnsiTheme="minorHAnsi" w:cstheme="minorHAnsi"/>
                <w:noProof/>
              </w:rPr>
              <w:t>10.</w:t>
            </w:r>
            <w:r w:rsidR="00B11795" w:rsidRPr="00B11795">
              <w:rPr>
                <w:rFonts w:asciiTheme="minorHAnsi" w:hAnsiTheme="minorHAnsi" w:cstheme="minorHAnsi"/>
                <w:noProof/>
                <w:lang w:val="en-GB" w:eastAsia="en-GB"/>
              </w:rPr>
              <w:tab/>
            </w:r>
            <w:r w:rsidR="00B11795" w:rsidRPr="00B11795">
              <w:rPr>
                <w:rStyle w:val="Hyperlink"/>
                <w:rFonts w:asciiTheme="minorHAnsi" w:hAnsiTheme="minorHAnsi" w:cstheme="minorHAnsi"/>
                <w:noProof/>
              </w:rPr>
              <w:t>Nursery Education</w:t>
            </w:r>
            <w:r w:rsidR="00B11795" w:rsidRPr="00B11795">
              <w:rPr>
                <w:rFonts w:asciiTheme="minorHAnsi" w:hAnsiTheme="minorHAnsi" w:cstheme="minorHAnsi"/>
                <w:noProof/>
                <w:webHidden/>
              </w:rPr>
              <w:tab/>
            </w:r>
            <w:r w:rsidR="00B11795" w:rsidRPr="00B11795">
              <w:rPr>
                <w:rFonts w:asciiTheme="minorHAnsi" w:hAnsiTheme="minorHAnsi" w:cstheme="minorHAnsi"/>
                <w:noProof/>
                <w:webHidden/>
              </w:rPr>
              <w:fldChar w:fldCharType="begin"/>
            </w:r>
            <w:r w:rsidR="00B11795" w:rsidRPr="00B11795">
              <w:rPr>
                <w:rFonts w:asciiTheme="minorHAnsi" w:hAnsiTheme="minorHAnsi" w:cstheme="minorHAnsi"/>
                <w:noProof/>
                <w:webHidden/>
              </w:rPr>
              <w:instrText xml:space="preserve"> PAGEREF _Toc170131233 \h </w:instrText>
            </w:r>
            <w:r w:rsidR="00B11795" w:rsidRPr="00B11795">
              <w:rPr>
                <w:rFonts w:asciiTheme="minorHAnsi" w:hAnsiTheme="minorHAnsi" w:cstheme="minorHAnsi"/>
                <w:noProof/>
                <w:webHidden/>
              </w:rPr>
            </w:r>
            <w:r w:rsidR="00B11795" w:rsidRPr="00B11795">
              <w:rPr>
                <w:rFonts w:asciiTheme="minorHAnsi" w:hAnsiTheme="minorHAnsi" w:cstheme="minorHAnsi"/>
                <w:noProof/>
                <w:webHidden/>
              </w:rPr>
              <w:fldChar w:fldCharType="separate"/>
            </w:r>
            <w:r w:rsidR="00B11795" w:rsidRPr="00B11795">
              <w:rPr>
                <w:rFonts w:asciiTheme="minorHAnsi" w:hAnsiTheme="minorHAnsi" w:cstheme="minorHAnsi"/>
                <w:noProof/>
                <w:webHidden/>
              </w:rPr>
              <w:t>6</w:t>
            </w:r>
            <w:r w:rsidR="00B11795" w:rsidRPr="00B11795">
              <w:rPr>
                <w:rFonts w:asciiTheme="minorHAnsi" w:hAnsiTheme="minorHAnsi" w:cstheme="minorHAnsi"/>
                <w:noProof/>
                <w:webHidden/>
              </w:rPr>
              <w:fldChar w:fldCharType="end"/>
            </w:r>
          </w:hyperlink>
        </w:p>
        <w:p w14:paraId="06B42F70" w14:textId="47FB8610" w:rsidR="00B11795" w:rsidRPr="00B11795" w:rsidRDefault="004751B4">
          <w:pPr>
            <w:pStyle w:val="TOC1"/>
            <w:rPr>
              <w:rFonts w:asciiTheme="minorHAnsi" w:hAnsiTheme="minorHAnsi" w:cstheme="minorHAnsi"/>
              <w:noProof/>
              <w:lang w:val="en-GB" w:eastAsia="en-GB"/>
            </w:rPr>
          </w:pPr>
          <w:hyperlink w:anchor="_Toc170131234" w:history="1">
            <w:r w:rsidR="00B11795" w:rsidRPr="00B11795">
              <w:rPr>
                <w:rStyle w:val="Hyperlink"/>
                <w:rFonts w:asciiTheme="minorHAnsi" w:hAnsiTheme="minorHAnsi" w:cstheme="minorHAnsi"/>
                <w:noProof/>
              </w:rPr>
              <w:t>11.</w:t>
            </w:r>
            <w:r w:rsidR="00B11795" w:rsidRPr="00B11795">
              <w:rPr>
                <w:rFonts w:asciiTheme="minorHAnsi" w:hAnsiTheme="minorHAnsi" w:cstheme="minorHAnsi"/>
                <w:noProof/>
                <w:lang w:val="en-GB" w:eastAsia="en-GB"/>
              </w:rPr>
              <w:tab/>
            </w:r>
            <w:r w:rsidR="00B11795" w:rsidRPr="00B11795">
              <w:rPr>
                <w:rStyle w:val="Hyperlink"/>
                <w:rFonts w:asciiTheme="minorHAnsi" w:hAnsiTheme="minorHAnsi" w:cstheme="minorHAnsi"/>
                <w:noProof/>
              </w:rPr>
              <w:t>Monitoring Attendance</w:t>
            </w:r>
            <w:r w:rsidR="00B11795" w:rsidRPr="00B11795">
              <w:rPr>
                <w:rFonts w:asciiTheme="minorHAnsi" w:hAnsiTheme="minorHAnsi" w:cstheme="minorHAnsi"/>
                <w:noProof/>
                <w:webHidden/>
              </w:rPr>
              <w:tab/>
            </w:r>
            <w:r w:rsidR="00B11795" w:rsidRPr="00B11795">
              <w:rPr>
                <w:rFonts w:asciiTheme="minorHAnsi" w:hAnsiTheme="minorHAnsi" w:cstheme="minorHAnsi"/>
                <w:noProof/>
                <w:webHidden/>
              </w:rPr>
              <w:fldChar w:fldCharType="begin"/>
            </w:r>
            <w:r w:rsidR="00B11795" w:rsidRPr="00B11795">
              <w:rPr>
                <w:rFonts w:asciiTheme="minorHAnsi" w:hAnsiTheme="minorHAnsi" w:cstheme="minorHAnsi"/>
                <w:noProof/>
                <w:webHidden/>
              </w:rPr>
              <w:instrText xml:space="preserve"> PAGEREF _Toc170131234 \h </w:instrText>
            </w:r>
            <w:r w:rsidR="00B11795" w:rsidRPr="00B11795">
              <w:rPr>
                <w:rFonts w:asciiTheme="minorHAnsi" w:hAnsiTheme="minorHAnsi" w:cstheme="minorHAnsi"/>
                <w:noProof/>
                <w:webHidden/>
              </w:rPr>
            </w:r>
            <w:r w:rsidR="00B11795" w:rsidRPr="00B11795">
              <w:rPr>
                <w:rFonts w:asciiTheme="minorHAnsi" w:hAnsiTheme="minorHAnsi" w:cstheme="minorHAnsi"/>
                <w:noProof/>
                <w:webHidden/>
              </w:rPr>
              <w:fldChar w:fldCharType="separate"/>
            </w:r>
            <w:r w:rsidR="00B11795" w:rsidRPr="00B11795">
              <w:rPr>
                <w:rFonts w:asciiTheme="minorHAnsi" w:hAnsiTheme="minorHAnsi" w:cstheme="minorHAnsi"/>
                <w:noProof/>
                <w:webHidden/>
              </w:rPr>
              <w:t>6</w:t>
            </w:r>
            <w:r w:rsidR="00B11795" w:rsidRPr="00B11795">
              <w:rPr>
                <w:rFonts w:asciiTheme="minorHAnsi" w:hAnsiTheme="minorHAnsi" w:cstheme="minorHAnsi"/>
                <w:noProof/>
                <w:webHidden/>
              </w:rPr>
              <w:fldChar w:fldCharType="end"/>
            </w:r>
          </w:hyperlink>
        </w:p>
        <w:p w14:paraId="498C8B6B" w14:textId="5FE9FA72" w:rsidR="00B11795" w:rsidRPr="00B11795" w:rsidRDefault="004751B4">
          <w:pPr>
            <w:pStyle w:val="TOC1"/>
            <w:rPr>
              <w:rFonts w:asciiTheme="minorHAnsi" w:hAnsiTheme="minorHAnsi" w:cstheme="minorHAnsi"/>
              <w:noProof/>
              <w:lang w:val="en-GB" w:eastAsia="en-GB"/>
            </w:rPr>
          </w:pPr>
          <w:hyperlink w:anchor="_Toc170131235" w:history="1">
            <w:r w:rsidR="00B11795" w:rsidRPr="00B11795">
              <w:rPr>
                <w:rStyle w:val="Hyperlink"/>
                <w:rFonts w:asciiTheme="minorHAnsi" w:hAnsiTheme="minorHAnsi" w:cstheme="minorHAnsi"/>
                <w:noProof/>
              </w:rPr>
              <w:t>12.</w:t>
            </w:r>
            <w:r w:rsidR="00B11795" w:rsidRPr="00B11795">
              <w:rPr>
                <w:rFonts w:asciiTheme="minorHAnsi" w:hAnsiTheme="minorHAnsi" w:cstheme="minorHAnsi"/>
                <w:noProof/>
                <w:lang w:val="en-GB" w:eastAsia="en-GB"/>
              </w:rPr>
              <w:tab/>
            </w:r>
            <w:r w:rsidR="00B11795" w:rsidRPr="00B11795">
              <w:rPr>
                <w:rStyle w:val="Hyperlink"/>
                <w:rFonts w:asciiTheme="minorHAnsi" w:hAnsiTheme="minorHAnsi" w:cstheme="minorHAnsi"/>
                <w:noProof/>
              </w:rPr>
              <w:t>Reporting to Parents / Carers</w:t>
            </w:r>
            <w:r w:rsidR="00B11795" w:rsidRPr="00B11795">
              <w:rPr>
                <w:rFonts w:asciiTheme="minorHAnsi" w:hAnsiTheme="minorHAnsi" w:cstheme="minorHAnsi"/>
                <w:noProof/>
                <w:webHidden/>
              </w:rPr>
              <w:tab/>
            </w:r>
            <w:r w:rsidR="00B11795" w:rsidRPr="00B11795">
              <w:rPr>
                <w:rFonts w:asciiTheme="minorHAnsi" w:hAnsiTheme="minorHAnsi" w:cstheme="minorHAnsi"/>
                <w:noProof/>
                <w:webHidden/>
              </w:rPr>
              <w:fldChar w:fldCharType="begin"/>
            </w:r>
            <w:r w:rsidR="00B11795" w:rsidRPr="00B11795">
              <w:rPr>
                <w:rFonts w:asciiTheme="minorHAnsi" w:hAnsiTheme="minorHAnsi" w:cstheme="minorHAnsi"/>
                <w:noProof/>
                <w:webHidden/>
              </w:rPr>
              <w:instrText xml:space="preserve"> PAGEREF _Toc170131235 \h </w:instrText>
            </w:r>
            <w:r w:rsidR="00B11795" w:rsidRPr="00B11795">
              <w:rPr>
                <w:rFonts w:asciiTheme="minorHAnsi" w:hAnsiTheme="minorHAnsi" w:cstheme="minorHAnsi"/>
                <w:noProof/>
                <w:webHidden/>
              </w:rPr>
            </w:r>
            <w:r w:rsidR="00B11795" w:rsidRPr="00B11795">
              <w:rPr>
                <w:rFonts w:asciiTheme="minorHAnsi" w:hAnsiTheme="minorHAnsi" w:cstheme="minorHAnsi"/>
                <w:noProof/>
                <w:webHidden/>
              </w:rPr>
              <w:fldChar w:fldCharType="separate"/>
            </w:r>
            <w:r w:rsidR="00B11795" w:rsidRPr="00B11795">
              <w:rPr>
                <w:rFonts w:asciiTheme="minorHAnsi" w:hAnsiTheme="minorHAnsi" w:cstheme="minorHAnsi"/>
                <w:noProof/>
                <w:webHidden/>
              </w:rPr>
              <w:t>7</w:t>
            </w:r>
            <w:r w:rsidR="00B11795" w:rsidRPr="00B11795">
              <w:rPr>
                <w:rFonts w:asciiTheme="minorHAnsi" w:hAnsiTheme="minorHAnsi" w:cstheme="minorHAnsi"/>
                <w:noProof/>
                <w:webHidden/>
              </w:rPr>
              <w:fldChar w:fldCharType="end"/>
            </w:r>
          </w:hyperlink>
        </w:p>
        <w:p w14:paraId="2FCD5666" w14:textId="08B86AAB" w:rsidR="00B11795" w:rsidRPr="00B11795" w:rsidRDefault="004751B4">
          <w:pPr>
            <w:pStyle w:val="TOC1"/>
            <w:rPr>
              <w:rFonts w:asciiTheme="minorHAnsi" w:hAnsiTheme="minorHAnsi" w:cstheme="minorHAnsi"/>
              <w:noProof/>
              <w:lang w:val="en-GB" w:eastAsia="en-GB"/>
            </w:rPr>
          </w:pPr>
          <w:hyperlink w:anchor="_Toc170131236" w:history="1">
            <w:r w:rsidR="00B11795" w:rsidRPr="00B11795">
              <w:rPr>
                <w:rStyle w:val="Hyperlink"/>
                <w:rFonts w:asciiTheme="minorHAnsi" w:hAnsiTheme="minorHAnsi" w:cstheme="minorHAnsi"/>
                <w:noProof/>
              </w:rPr>
              <w:t>12. Strategies for managing persistant and severe absence from the Academy.</w:t>
            </w:r>
            <w:r w:rsidR="00B11795" w:rsidRPr="00B11795">
              <w:rPr>
                <w:rFonts w:asciiTheme="minorHAnsi" w:hAnsiTheme="minorHAnsi" w:cstheme="minorHAnsi"/>
                <w:noProof/>
                <w:webHidden/>
              </w:rPr>
              <w:tab/>
            </w:r>
            <w:r w:rsidR="00B11795" w:rsidRPr="00B11795">
              <w:rPr>
                <w:rFonts w:asciiTheme="minorHAnsi" w:hAnsiTheme="minorHAnsi" w:cstheme="minorHAnsi"/>
                <w:noProof/>
                <w:webHidden/>
              </w:rPr>
              <w:fldChar w:fldCharType="begin"/>
            </w:r>
            <w:r w:rsidR="00B11795" w:rsidRPr="00B11795">
              <w:rPr>
                <w:rFonts w:asciiTheme="minorHAnsi" w:hAnsiTheme="minorHAnsi" w:cstheme="minorHAnsi"/>
                <w:noProof/>
                <w:webHidden/>
              </w:rPr>
              <w:instrText xml:space="preserve"> PAGEREF _Toc170131236 \h </w:instrText>
            </w:r>
            <w:r w:rsidR="00B11795" w:rsidRPr="00B11795">
              <w:rPr>
                <w:rFonts w:asciiTheme="minorHAnsi" w:hAnsiTheme="minorHAnsi" w:cstheme="minorHAnsi"/>
                <w:noProof/>
                <w:webHidden/>
              </w:rPr>
            </w:r>
            <w:r w:rsidR="00B11795" w:rsidRPr="00B11795">
              <w:rPr>
                <w:rFonts w:asciiTheme="minorHAnsi" w:hAnsiTheme="minorHAnsi" w:cstheme="minorHAnsi"/>
                <w:noProof/>
                <w:webHidden/>
              </w:rPr>
              <w:fldChar w:fldCharType="separate"/>
            </w:r>
            <w:r w:rsidR="00B11795" w:rsidRPr="00B11795">
              <w:rPr>
                <w:rFonts w:asciiTheme="minorHAnsi" w:hAnsiTheme="minorHAnsi" w:cstheme="minorHAnsi"/>
                <w:noProof/>
                <w:webHidden/>
              </w:rPr>
              <w:t>8</w:t>
            </w:r>
            <w:r w:rsidR="00B11795" w:rsidRPr="00B11795">
              <w:rPr>
                <w:rFonts w:asciiTheme="minorHAnsi" w:hAnsiTheme="minorHAnsi" w:cstheme="minorHAnsi"/>
                <w:noProof/>
                <w:webHidden/>
              </w:rPr>
              <w:fldChar w:fldCharType="end"/>
            </w:r>
          </w:hyperlink>
        </w:p>
        <w:p w14:paraId="73784850" w14:textId="75D833E2" w:rsidR="00B11795" w:rsidRPr="00B11795" w:rsidRDefault="004751B4">
          <w:pPr>
            <w:pStyle w:val="TOC1"/>
            <w:rPr>
              <w:rFonts w:asciiTheme="minorHAnsi" w:hAnsiTheme="minorHAnsi" w:cstheme="minorHAnsi"/>
              <w:noProof/>
              <w:lang w:val="en-GB" w:eastAsia="en-GB"/>
            </w:rPr>
          </w:pPr>
          <w:hyperlink w:anchor="_Toc170131237" w:history="1">
            <w:r w:rsidR="00B11795" w:rsidRPr="00B11795">
              <w:rPr>
                <w:rStyle w:val="Hyperlink"/>
                <w:rFonts w:asciiTheme="minorHAnsi" w:hAnsiTheme="minorHAnsi" w:cstheme="minorHAnsi"/>
                <w:noProof/>
              </w:rPr>
              <w:t>13.</w:t>
            </w:r>
            <w:r w:rsidR="00B11795" w:rsidRPr="00B11795">
              <w:rPr>
                <w:rFonts w:asciiTheme="minorHAnsi" w:hAnsiTheme="minorHAnsi" w:cstheme="minorHAnsi"/>
                <w:noProof/>
                <w:lang w:val="en-GB" w:eastAsia="en-GB"/>
              </w:rPr>
              <w:tab/>
            </w:r>
            <w:r w:rsidR="00B11795" w:rsidRPr="00B11795">
              <w:rPr>
                <w:rStyle w:val="Hyperlink"/>
                <w:rFonts w:asciiTheme="minorHAnsi" w:hAnsiTheme="minorHAnsi" w:cstheme="minorHAnsi"/>
                <w:noProof/>
              </w:rPr>
              <w:t>Intervention support where attendance is a concern</w:t>
            </w:r>
            <w:r w:rsidR="00B11795" w:rsidRPr="00B11795">
              <w:rPr>
                <w:rFonts w:asciiTheme="minorHAnsi" w:hAnsiTheme="minorHAnsi" w:cstheme="minorHAnsi"/>
                <w:noProof/>
                <w:webHidden/>
              </w:rPr>
              <w:tab/>
            </w:r>
            <w:r w:rsidR="00B11795" w:rsidRPr="00B11795">
              <w:rPr>
                <w:rFonts w:asciiTheme="minorHAnsi" w:hAnsiTheme="minorHAnsi" w:cstheme="minorHAnsi"/>
                <w:noProof/>
                <w:webHidden/>
              </w:rPr>
              <w:fldChar w:fldCharType="begin"/>
            </w:r>
            <w:r w:rsidR="00B11795" w:rsidRPr="00B11795">
              <w:rPr>
                <w:rFonts w:asciiTheme="minorHAnsi" w:hAnsiTheme="minorHAnsi" w:cstheme="minorHAnsi"/>
                <w:noProof/>
                <w:webHidden/>
              </w:rPr>
              <w:instrText xml:space="preserve"> PAGEREF _Toc170131237 \h </w:instrText>
            </w:r>
            <w:r w:rsidR="00B11795" w:rsidRPr="00B11795">
              <w:rPr>
                <w:rFonts w:asciiTheme="minorHAnsi" w:hAnsiTheme="minorHAnsi" w:cstheme="minorHAnsi"/>
                <w:noProof/>
                <w:webHidden/>
              </w:rPr>
            </w:r>
            <w:r w:rsidR="00B11795" w:rsidRPr="00B11795">
              <w:rPr>
                <w:rFonts w:asciiTheme="minorHAnsi" w:hAnsiTheme="minorHAnsi" w:cstheme="minorHAnsi"/>
                <w:noProof/>
                <w:webHidden/>
              </w:rPr>
              <w:fldChar w:fldCharType="separate"/>
            </w:r>
            <w:r w:rsidR="00B11795" w:rsidRPr="00B11795">
              <w:rPr>
                <w:rFonts w:asciiTheme="minorHAnsi" w:hAnsiTheme="minorHAnsi" w:cstheme="minorHAnsi"/>
                <w:noProof/>
                <w:webHidden/>
              </w:rPr>
              <w:t>8</w:t>
            </w:r>
            <w:r w:rsidR="00B11795" w:rsidRPr="00B11795">
              <w:rPr>
                <w:rFonts w:asciiTheme="minorHAnsi" w:hAnsiTheme="minorHAnsi" w:cstheme="minorHAnsi"/>
                <w:noProof/>
                <w:webHidden/>
              </w:rPr>
              <w:fldChar w:fldCharType="end"/>
            </w:r>
          </w:hyperlink>
        </w:p>
        <w:p w14:paraId="687B2D48" w14:textId="7973F14C" w:rsidR="00B11795" w:rsidRPr="00B11795" w:rsidRDefault="004751B4">
          <w:pPr>
            <w:pStyle w:val="TOC1"/>
            <w:rPr>
              <w:rFonts w:asciiTheme="minorHAnsi" w:hAnsiTheme="minorHAnsi" w:cstheme="minorHAnsi"/>
              <w:noProof/>
              <w:lang w:val="en-GB" w:eastAsia="en-GB"/>
            </w:rPr>
          </w:pPr>
          <w:hyperlink w:anchor="_Toc170131238" w:history="1">
            <w:r w:rsidR="00B11795" w:rsidRPr="00B11795">
              <w:rPr>
                <w:rStyle w:val="Hyperlink"/>
                <w:rFonts w:asciiTheme="minorHAnsi" w:hAnsiTheme="minorHAnsi" w:cstheme="minorHAnsi"/>
                <w:noProof/>
              </w:rPr>
              <w:t>14.</w:t>
            </w:r>
            <w:r w:rsidR="00B11795" w:rsidRPr="00B11795">
              <w:rPr>
                <w:rFonts w:asciiTheme="minorHAnsi" w:hAnsiTheme="minorHAnsi" w:cstheme="minorHAnsi"/>
                <w:noProof/>
                <w:lang w:val="en-GB" w:eastAsia="en-GB"/>
              </w:rPr>
              <w:tab/>
            </w:r>
            <w:r w:rsidR="00B11795" w:rsidRPr="00B11795">
              <w:rPr>
                <w:rStyle w:val="Hyperlink"/>
                <w:rFonts w:asciiTheme="minorHAnsi" w:hAnsiTheme="minorHAnsi" w:cstheme="minorHAnsi"/>
                <w:noProof/>
              </w:rPr>
              <w:t>Legal Sanctions</w:t>
            </w:r>
            <w:r w:rsidR="00B11795" w:rsidRPr="00B11795">
              <w:rPr>
                <w:rFonts w:asciiTheme="minorHAnsi" w:hAnsiTheme="minorHAnsi" w:cstheme="minorHAnsi"/>
                <w:noProof/>
                <w:webHidden/>
              </w:rPr>
              <w:tab/>
            </w:r>
            <w:r w:rsidR="00B11795" w:rsidRPr="00B11795">
              <w:rPr>
                <w:rFonts w:asciiTheme="minorHAnsi" w:hAnsiTheme="minorHAnsi" w:cstheme="minorHAnsi"/>
                <w:noProof/>
                <w:webHidden/>
              </w:rPr>
              <w:fldChar w:fldCharType="begin"/>
            </w:r>
            <w:r w:rsidR="00B11795" w:rsidRPr="00B11795">
              <w:rPr>
                <w:rFonts w:asciiTheme="minorHAnsi" w:hAnsiTheme="minorHAnsi" w:cstheme="minorHAnsi"/>
                <w:noProof/>
                <w:webHidden/>
              </w:rPr>
              <w:instrText xml:space="preserve"> PAGEREF _Toc170131238 \h </w:instrText>
            </w:r>
            <w:r w:rsidR="00B11795" w:rsidRPr="00B11795">
              <w:rPr>
                <w:rFonts w:asciiTheme="minorHAnsi" w:hAnsiTheme="minorHAnsi" w:cstheme="minorHAnsi"/>
                <w:noProof/>
                <w:webHidden/>
              </w:rPr>
            </w:r>
            <w:r w:rsidR="00B11795" w:rsidRPr="00B11795">
              <w:rPr>
                <w:rFonts w:asciiTheme="minorHAnsi" w:hAnsiTheme="minorHAnsi" w:cstheme="minorHAnsi"/>
                <w:noProof/>
                <w:webHidden/>
              </w:rPr>
              <w:fldChar w:fldCharType="separate"/>
            </w:r>
            <w:r w:rsidR="00B11795" w:rsidRPr="00B11795">
              <w:rPr>
                <w:rFonts w:asciiTheme="minorHAnsi" w:hAnsiTheme="minorHAnsi" w:cstheme="minorHAnsi"/>
                <w:noProof/>
                <w:webHidden/>
              </w:rPr>
              <w:t>9</w:t>
            </w:r>
            <w:r w:rsidR="00B11795" w:rsidRPr="00B11795">
              <w:rPr>
                <w:rFonts w:asciiTheme="minorHAnsi" w:hAnsiTheme="minorHAnsi" w:cstheme="minorHAnsi"/>
                <w:noProof/>
                <w:webHidden/>
              </w:rPr>
              <w:fldChar w:fldCharType="end"/>
            </w:r>
          </w:hyperlink>
        </w:p>
        <w:p w14:paraId="588505B0" w14:textId="5D7A28E9" w:rsidR="00B11795" w:rsidRPr="00B11795" w:rsidRDefault="004751B4">
          <w:pPr>
            <w:pStyle w:val="TOC1"/>
            <w:rPr>
              <w:rFonts w:asciiTheme="minorHAnsi" w:hAnsiTheme="minorHAnsi" w:cstheme="minorHAnsi"/>
              <w:noProof/>
              <w:lang w:val="en-GB" w:eastAsia="en-GB"/>
            </w:rPr>
          </w:pPr>
          <w:hyperlink w:anchor="_Toc170131239" w:history="1">
            <w:r w:rsidR="00B11795" w:rsidRPr="00B11795">
              <w:rPr>
                <w:rStyle w:val="Hyperlink"/>
                <w:rFonts w:asciiTheme="minorHAnsi" w:hAnsiTheme="minorHAnsi" w:cstheme="minorHAnsi"/>
                <w:noProof/>
              </w:rPr>
              <w:t>15.</w:t>
            </w:r>
            <w:r w:rsidR="00B11795" w:rsidRPr="00B11795">
              <w:rPr>
                <w:rFonts w:asciiTheme="minorHAnsi" w:hAnsiTheme="minorHAnsi" w:cstheme="minorHAnsi"/>
                <w:noProof/>
                <w:lang w:val="en-GB" w:eastAsia="en-GB"/>
              </w:rPr>
              <w:tab/>
            </w:r>
            <w:r w:rsidR="00B11795" w:rsidRPr="00B11795">
              <w:rPr>
                <w:rStyle w:val="Hyperlink"/>
                <w:rFonts w:asciiTheme="minorHAnsi" w:hAnsiTheme="minorHAnsi" w:cstheme="minorHAnsi"/>
                <w:noProof/>
              </w:rPr>
              <w:t>Children Missing in Education</w:t>
            </w:r>
            <w:r w:rsidR="00B11795" w:rsidRPr="00B11795">
              <w:rPr>
                <w:rFonts w:asciiTheme="minorHAnsi" w:hAnsiTheme="minorHAnsi" w:cstheme="minorHAnsi"/>
                <w:noProof/>
                <w:webHidden/>
              </w:rPr>
              <w:tab/>
            </w:r>
            <w:r w:rsidR="00B11795" w:rsidRPr="00B11795">
              <w:rPr>
                <w:rFonts w:asciiTheme="minorHAnsi" w:hAnsiTheme="minorHAnsi" w:cstheme="minorHAnsi"/>
                <w:noProof/>
                <w:webHidden/>
              </w:rPr>
              <w:fldChar w:fldCharType="begin"/>
            </w:r>
            <w:r w:rsidR="00B11795" w:rsidRPr="00B11795">
              <w:rPr>
                <w:rFonts w:asciiTheme="minorHAnsi" w:hAnsiTheme="minorHAnsi" w:cstheme="minorHAnsi"/>
                <w:noProof/>
                <w:webHidden/>
              </w:rPr>
              <w:instrText xml:space="preserve"> PAGEREF _Toc170131239 \h </w:instrText>
            </w:r>
            <w:r w:rsidR="00B11795" w:rsidRPr="00B11795">
              <w:rPr>
                <w:rFonts w:asciiTheme="minorHAnsi" w:hAnsiTheme="minorHAnsi" w:cstheme="minorHAnsi"/>
                <w:noProof/>
                <w:webHidden/>
              </w:rPr>
            </w:r>
            <w:r w:rsidR="00B11795" w:rsidRPr="00B11795">
              <w:rPr>
                <w:rFonts w:asciiTheme="minorHAnsi" w:hAnsiTheme="minorHAnsi" w:cstheme="minorHAnsi"/>
                <w:noProof/>
                <w:webHidden/>
              </w:rPr>
              <w:fldChar w:fldCharType="separate"/>
            </w:r>
            <w:r w:rsidR="00B11795" w:rsidRPr="00B11795">
              <w:rPr>
                <w:rFonts w:asciiTheme="minorHAnsi" w:hAnsiTheme="minorHAnsi" w:cstheme="minorHAnsi"/>
                <w:noProof/>
                <w:webHidden/>
              </w:rPr>
              <w:t>9</w:t>
            </w:r>
            <w:r w:rsidR="00B11795" w:rsidRPr="00B11795">
              <w:rPr>
                <w:rFonts w:asciiTheme="minorHAnsi" w:hAnsiTheme="minorHAnsi" w:cstheme="minorHAnsi"/>
                <w:noProof/>
                <w:webHidden/>
              </w:rPr>
              <w:fldChar w:fldCharType="end"/>
            </w:r>
          </w:hyperlink>
        </w:p>
        <w:p w14:paraId="02380550" w14:textId="37E84842" w:rsidR="00B11795" w:rsidRPr="00B11795" w:rsidRDefault="004751B4">
          <w:pPr>
            <w:pStyle w:val="TOC1"/>
            <w:rPr>
              <w:rFonts w:asciiTheme="minorHAnsi" w:hAnsiTheme="minorHAnsi" w:cstheme="minorHAnsi"/>
              <w:noProof/>
              <w:lang w:val="en-GB" w:eastAsia="en-GB"/>
            </w:rPr>
          </w:pPr>
          <w:hyperlink w:anchor="_Toc170131240" w:history="1">
            <w:r w:rsidR="00B11795" w:rsidRPr="00B11795">
              <w:rPr>
                <w:rStyle w:val="Hyperlink"/>
                <w:rFonts w:asciiTheme="minorHAnsi" w:hAnsiTheme="minorHAnsi" w:cstheme="minorHAnsi"/>
                <w:noProof/>
              </w:rPr>
              <w:t>16.</w:t>
            </w:r>
            <w:r w:rsidR="00B11795" w:rsidRPr="00B11795">
              <w:rPr>
                <w:rFonts w:asciiTheme="minorHAnsi" w:hAnsiTheme="minorHAnsi" w:cstheme="minorHAnsi"/>
                <w:noProof/>
                <w:lang w:val="en-GB" w:eastAsia="en-GB"/>
              </w:rPr>
              <w:tab/>
            </w:r>
            <w:r w:rsidR="00B11795" w:rsidRPr="00B11795">
              <w:rPr>
                <w:rStyle w:val="Hyperlink"/>
                <w:rFonts w:asciiTheme="minorHAnsi" w:hAnsiTheme="minorHAnsi" w:cstheme="minorHAnsi"/>
                <w:noProof/>
              </w:rPr>
              <w:t>Roles and Responsibilities</w:t>
            </w:r>
            <w:r w:rsidR="00B11795" w:rsidRPr="00B11795">
              <w:rPr>
                <w:rFonts w:asciiTheme="minorHAnsi" w:hAnsiTheme="minorHAnsi" w:cstheme="minorHAnsi"/>
                <w:noProof/>
                <w:webHidden/>
              </w:rPr>
              <w:tab/>
            </w:r>
            <w:r w:rsidR="00B11795" w:rsidRPr="00B11795">
              <w:rPr>
                <w:rFonts w:asciiTheme="minorHAnsi" w:hAnsiTheme="minorHAnsi" w:cstheme="minorHAnsi"/>
                <w:noProof/>
                <w:webHidden/>
              </w:rPr>
              <w:fldChar w:fldCharType="begin"/>
            </w:r>
            <w:r w:rsidR="00B11795" w:rsidRPr="00B11795">
              <w:rPr>
                <w:rFonts w:asciiTheme="minorHAnsi" w:hAnsiTheme="minorHAnsi" w:cstheme="minorHAnsi"/>
                <w:noProof/>
                <w:webHidden/>
              </w:rPr>
              <w:instrText xml:space="preserve"> PAGEREF _Toc170131240 \h </w:instrText>
            </w:r>
            <w:r w:rsidR="00B11795" w:rsidRPr="00B11795">
              <w:rPr>
                <w:rFonts w:asciiTheme="minorHAnsi" w:hAnsiTheme="minorHAnsi" w:cstheme="minorHAnsi"/>
                <w:noProof/>
                <w:webHidden/>
              </w:rPr>
            </w:r>
            <w:r w:rsidR="00B11795" w:rsidRPr="00B11795">
              <w:rPr>
                <w:rFonts w:asciiTheme="minorHAnsi" w:hAnsiTheme="minorHAnsi" w:cstheme="minorHAnsi"/>
                <w:noProof/>
                <w:webHidden/>
              </w:rPr>
              <w:fldChar w:fldCharType="separate"/>
            </w:r>
            <w:r w:rsidR="00B11795" w:rsidRPr="00B11795">
              <w:rPr>
                <w:rFonts w:asciiTheme="minorHAnsi" w:hAnsiTheme="minorHAnsi" w:cstheme="minorHAnsi"/>
                <w:noProof/>
                <w:webHidden/>
              </w:rPr>
              <w:t>10</w:t>
            </w:r>
            <w:r w:rsidR="00B11795" w:rsidRPr="00B11795">
              <w:rPr>
                <w:rFonts w:asciiTheme="minorHAnsi" w:hAnsiTheme="minorHAnsi" w:cstheme="minorHAnsi"/>
                <w:noProof/>
                <w:webHidden/>
              </w:rPr>
              <w:fldChar w:fldCharType="end"/>
            </w:r>
          </w:hyperlink>
        </w:p>
        <w:p w14:paraId="3A306F68" w14:textId="45215BA0" w:rsidR="00B11795" w:rsidRPr="00B11795" w:rsidRDefault="004751B4">
          <w:pPr>
            <w:pStyle w:val="TOC1"/>
            <w:rPr>
              <w:rFonts w:asciiTheme="minorHAnsi" w:hAnsiTheme="minorHAnsi" w:cstheme="minorHAnsi"/>
              <w:noProof/>
              <w:lang w:val="en-GB" w:eastAsia="en-GB"/>
            </w:rPr>
          </w:pPr>
          <w:hyperlink w:anchor="_Toc170131241" w:history="1">
            <w:r w:rsidR="00B11795" w:rsidRPr="00B11795">
              <w:rPr>
                <w:rStyle w:val="Hyperlink"/>
                <w:rFonts w:asciiTheme="minorHAnsi" w:hAnsiTheme="minorHAnsi" w:cstheme="minorHAnsi"/>
                <w:noProof/>
              </w:rPr>
              <w:t>17.</w:t>
            </w:r>
            <w:r w:rsidR="00B11795" w:rsidRPr="00B11795">
              <w:rPr>
                <w:rFonts w:asciiTheme="minorHAnsi" w:hAnsiTheme="minorHAnsi" w:cstheme="minorHAnsi"/>
                <w:noProof/>
                <w:lang w:val="en-GB" w:eastAsia="en-GB"/>
              </w:rPr>
              <w:tab/>
            </w:r>
            <w:r w:rsidR="00B11795" w:rsidRPr="00B11795">
              <w:rPr>
                <w:rStyle w:val="Hyperlink"/>
                <w:rFonts w:asciiTheme="minorHAnsi" w:hAnsiTheme="minorHAnsi" w:cstheme="minorHAnsi"/>
                <w:noProof/>
              </w:rPr>
              <w:t>Statutory and Regulatory Framework</w:t>
            </w:r>
            <w:r w:rsidR="00B11795" w:rsidRPr="00B11795">
              <w:rPr>
                <w:rFonts w:asciiTheme="minorHAnsi" w:hAnsiTheme="minorHAnsi" w:cstheme="minorHAnsi"/>
                <w:noProof/>
                <w:webHidden/>
              </w:rPr>
              <w:tab/>
            </w:r>
            <w:r w:rsidR="00B11795" w:rsidRPr="00B11795">
              <w:rPr>
                <w:rFonts w:asciiTheme="minorHAnsi" w:hAnsiTheme="minorHAnsi" w:cstheme="minorHAnsi"/>
                <w:noProof/>
                <w:webHidden/>
              </w:rPr>
              <w:fldChar w:fldCharType="begin"/>
            </w:r>
            <w:r w:rsidR="00B11795" w:rsidRPr="00B11795">
              <w:rPr>
                <w:rFonts w:asciiTheme="minorHAnsi" w:hAnsiTheme="minorHAnsi" w:cstheme="minorHAnsi"/>
                <w:noProof/>
                <w:webHidden/>
              </w:rPr>
              <w:instrText xml:space="preserve"> PAGEREF _Toc170131241 \h </w:instrText>
            </w:r>
            <w:r w:rsidR="00B11795" w:rsidRPr="00B11795">
              <w:rPr>
                <w:rFonts w:asciiTheme="minorHAnsi" w:hAnsiTheme="minorHAnsi" w:cstheme="minorHAnsi"/>
                <w:noProof/>
                <w:webHidden/>
              </w:rPr>
            </w:r>
            <w:r w:rsidR="00B11795" w:rsidRPr="00B11795">
              <w:rPr>
                <w:rFonts w:asciiTheme="minorHAnsi" w:hAnsiTheme="minorHAnsi" w:cstheme="minorHAnsi"/>
                <w:noProof/>
                <w:webHidden/>
              </w:rPr>
              <w:fldChar w:fldCharType="separate"/>
            </w:r>
            <w:r w:rsidR="00B11795" w:rsidRPr="00B11795">
              <w:rPr>
                <w:rFonts w:asciiTheme="minorHAnsi" w:hAnsiTheme="minorHAnsi" w:cstheme="minorHAnsi"/>
                <w:noProof/>
                <w:webHidden/>
              </w:rPr>
              <w:t>12</w:t>
            </w:r>
            <w:r w:rsidR="00B11795" w:rsidRPr="00B11795">
              <w:rPr>
                <w:rFonts w:asciiTheme="minorHAnsi" w:hAnsiTheme="minorHAnsi" w:cstheme="minorHAnsi"/>
                <w:noProof/>
                <w:webHidden/>
              </w:rPr>
              <w:fldChar w:fldCharType="end"/>
            </w:r>
          </w:hyperlink>
        </w:p>
        <w:p w14:paraId="6F2EBC1A" w14:textId="03F0793C" w:rsidR="00B11795" w:rsidRPr="00B11795" w:rsidRDefault="004751B4">
          <w:pPr>
            <w:pStyle w:val="TOC1"/>
            <w:rPr>
              <w:rFonts w:asciiTheme="minorHAnsi" w:hAnsiTheme="minorHAnsi" w:cstheme="minorHAnsi"/>
              <w:noProof/>
              <w:lang w:val="en-GB" w:eastAsia="en-GB"/>
            </w:rPr>
          </w:pPr>
          <w:hyperlink w:anchor="_Toc170131242" w:history="1">
            <w:r w:rsidR="00B11795" w:rsidRPr="00B11795">
              <w:rPr>
                <w:rStyle w:val="Hyperlink"/>
                <w:rFonts w:asciiTheme="minorHAnsi" w:hAnsiTheme="minorHAnsi" w:cstheme="minorHAnsi"/>
                <w:noProof/>
              </w:rPr>
              <w:t>Appendix 1: attendance codes</w:t>
            </w:r>
            <w:r w:rsidR="00B11795" w:rsidRPr="00B11795">
              <w:rPr>
                <w:rFonts w:asciiTheme="minorHAnsi" w:hAnsiTheme="minorHAnsi" w:cstheme="minorHAnsi"/>
                <w:noProof/>
                <w:webHidden/>
              </w:rPr>
              <w:tab/>
            </w:r>
            <w:r w:rsidR="00B11795" w:rsidRPr="00B11795">
              <w:rPr>
                <w:rFonts w:asciiTheme="minorHAnsi" w:hAnsiTheme="minorHAnsi" w:cstheme="minorHAnsi"/>
                <w:noProof/>
                <w:webHidden/>
              </w:rPr>
              <w:fldChar w:fldCharType="begin"/>
            </w:r>
            <w:r w:rsidR="00B11795" w:rsidRPr="00B11795">
              <w:rPr>
                <w:rFonts w:asciiTheme="minorHAnsi" w:hAnsiTheme="minorHAnsi" w:cstheme="minorHAnsi"/>
                <w:noProof/>
                <w:webHidden/>
              </w:rPr>
              <w:instrText xml:space="preserve"> PAGEREF _Toc170131242 \h </w:instrText>
            </w:r>
            <w:r w:rsidR="00B11795" w:rsidRPr="00B11795">
              <w:rPr>
                <w:rFonts w:asciiTheme="minorHAnsi" w:hAnsiTheme="minorHAnsi" w:cstheme="minorHAnsi"/>
                <w:noProof/>
                <w:webHidden/>
              </w:rPr>
            </w:r>
            <w:r w:rsidR="00B11795" w:rsidRPr="00B11795">
              <w:rPr>
                <w:rFonts w:asciiTheme="minorHAnsi" w:hAnsiTheme="minorHAnsi" w:cstheme="minorHAnsi"/>
                <w:noProof/>
                <w:webHidden/>
              </w:rPr>
              <w:fldChar w:fldCharType="separate"/>
            </w:r>
            <w:r w:rsidR="00B11795" w:rsidRPr="00B11795">
              <w:rPr>
                <w:rFonts w:asciiTheme="minorHAnsi" w:hAnsiTheme="minorHAnsi" w:cstheme="minorHAnsi"/>
                <w:noProof/>
                <w:webHidden/>
              </w:rPr>
              <w:t>14</w:t>
            </w:r>
            <w:r w:rsidR="00B11795" w:rsidRPr="00B11795">
              <w:rPr>
                <w:rFonts w:asciiTheme="minorHAnsi" w:hAnsiTheme="minorHAnsi" w:cstheme="minorHAnsi"/>
                <w:noProof/>
                <w:webHidden/>
              </w:rPr>
              <w:fldChar w:fldCharType="end"/>
            </w:r>
          </w:hyperlink>
        </w:p>
        <w:p w14:paraId="6EF321AF" w14:textId="57FD3CD2" w:rsidR="00B11795" w:rsidRPr="00B11795" w:rsidRDefault="004751B4">
          <w:pPr>
            <w:pStyle w:val="TOC1"/>
            <w:rPr>
              <w:rFonts w:asciiTheme="minorHAnsi" w:hAnsiTheme="minorHAnsi" w:cstheme="minorHAnsi"/>
              <w:noProof/>
              <w:lang w:val="en-GB" w:eastAsia="en-GB"/>
            </w:rPr>
          </w:pPr>
          <w:hyperlink w:anchor="_Toc170131243" w:history="1">
            <w:r w:rsidR="00B11795" w:rsidRPr="00B11795">
              <w:rPr>
                <w:rStyle w:val="Hyperlink"/>
                <w:rFonts w:asciiTheme="minorHAnsi" w:hAnsiTheme="minorHAnsi" w:cstheme="minorHAnsi"/>
                <w:noProof/>
              </w:rPr>
              <w:t>Appendix 2 – Children Missing in Education Flowchart</w:t>
            </w:r>
            <w:r w:rsidR="00B11795" w:rsidRPr="00B11795">
              <w:rPr>
                <w:rFonts w:asciiTheme="minorHAnsi" w:hAnsiTheme="minorHAnsi" w:cstheme="minorHAnsi"/>
                <w:noProof/>
                <w:webHidden/>
              </w:rPr>
              <w:tab/>
            </w:r>
            <w:r w:rsidR="00B11795" w:rsidRPr="00B11795">
              <w:rPr>
                <w:rFonts w:asciiTheme="minorHAnsi" w:hAnsiTheme="minorHAnsi" w:cstheme="minorHAnsi"/>
                <w:noProof/>
                <w:webHidden/>
              </w:rPr>
              <w:fldChar w:fldCharType="begin"/>
            </w:r>
            <w:r w:rsidR="00B11795" w:rsidRPr="00B11795">
              <w:rPr>
                <w:rFonts w:asciiTheme="minorHAnsi" w:hAnsiTheme="minorHAnsi" w:cstheme="minorHAnsi"/>
                <w:noProof/>
                <w:webHidden/>
              </w:rPr>
              <w:instrText xml:space="preserve"> PAGEREF _Toc170131243 \h </w:instrText>
            </w:r>
            <w:r w:rsidR="00B11795" w:rsidRPr="00B11795">
              <w:rPr>
                <w:rFonts w:asciiTheme="minorHAnsi" w:hAnsiTheme="minorHAnsi" w:cstheme="minorHAnsi"/>
                <w:noProof/>
                <w:webHidden/>
              </w:rPr>
            </w:r>
            <w:r w:rsidR="00B11795" w:rsidRPr="00B11795">
              <w:rPr>
                <w:rFonts w:asciiTheme="minorHAnsi" w:hAnsiTheme="minorHAnsi" w:cstheme="minorHAnsi"/>
                <w:noProof/>
                <w:webHidden/>
              </w:rPr>
              <w:fldChar w:fldCharType="separate"/>
            </w:r>
            <w:r w:rsidR="00B11795" w:rsidRPr="00B11795">
              <w:rPr>
                <w:rFonts w:asciiTheme="minorHAnsi" w:hAnsiTheme="minorHAnsi" w:cstheme="minorHAnsi"/>
                <w:noProof/>
                <w:webHidden/>
              </w:rPr>
              <w:t>17</w:t>
            </w:r>
            <w:r w:rsidR="00B11795" w:rsidRPr="00B11795">
              <w:rPr>
                <w:rFonts w:asciiTheme="minorHAnsi" w:hAnsiTheme="minorHAnsi" w:cstheme="minorHAnsi"/>
                <w:noProof/>
                <w:webHidden/>
              </w:rPr>
              <w:fldChar w:fldCharType="end"/>
            </w:r>
          </w:hyperlink>
        </w:p>
        <w:p w14:paraId="00603AAD" w14:textId="4D032FA0" w:rsidR="00B11795" w:rsidRPr="00B11795" w:rsidRDefault="004751B4">
          <w:pPr>
            <w:pStyle w:val="TOC1"/>
            <w:rPr>
              <w:rFonts w:asciiTheme="minorHAnsi" w:hAnsiTheme="minorHAnsi" w:cstheme="minorHAnsi"/>
              <w:noProof/>
              <w:lang w:val="en-GB" w:eastAsia="en-GB"/>
            </w:rPr>
          </w:pPr>
          <w:hyperlink w:anchor="_Toc170131244" w:history="1">
            <w:r w:rsidR="00B11795" w:rsidRPr="00B11795">
              <w:rPr>
                <w:rStyle w:val="Hyperlink"/>
                <w:rFonts w:asciiTheme="minorHAnsi" w:hAnsiTheme="minorHAnsi" w:cstheme="minorHAnsi"/>
                <w:noProof/>
              </w:rPr>
              <w:t>Appendix 3 – Staged absence approach</w:t>
            </w:r>
            <w:r w:rsidR="00B11795" w:rsidRPr="00B11795">
              <w:rPr>
                <w:rFonts w:asciiTheme="minorHAnsi" w:hAnsiTheme="minorHAnsi" w:cstheme="minorHAnsi"/>
                <w:noProof/>
                <w:webHidden/>
              </w:rPr>
              <w:tab/>
            </w:r>
            <w:r w:rsidR="00B11795" w:rsidRPr="00B11795">
              <w:rPr>
                <w:rFonts w:asciiTheme="minorHAnsi" w:hAnsiTheme="minorHAnsi" w:cstheme="minorHAnsi"/>
                <w:noProof/>
                <w:webHidden/>
              </w:rPr>
              <w:fldChar w:fldCharType="begin"/>
            </w:r>
            <w:r w:rsidR="00B11795" w:rsidRPr="00B11795">
              <w:rPr>
                <w:rFonts w:asciiTheme="minorHAnsi" w:hAnsiTheme="minorHAnsi" w:cstheme="minorHAnsi"/>
                <w:noProof/>
                <w:webHidden/>
              </w:rPr>
              <w:instrText xml:space="preserve"> PAGEREF _Toc170131244 \h </w:instrText>
            </w:r>
            <w:r w:rsidR="00B11795" w:rsidRPr="00B11795">
              <w:rPr>
                <w:rFonts w:asciiTheme="minorHAnsi" w:hAnsiTheme="minorHAnsi" w:cstheme="minorHAnsi"/>
                <w:noProof/>
                <w:webHidden/>
              </w:rPr>
            </w:r>
            <w:r w:rsidR="00B11795" w:rsidRPr="00B11795">
              <w:rPr>
                <w:rFonts w:asciiTheme="minorHAnsi" w:hAnsiTheme="minorHAnsi" w:cstheme="minorHAnsi"/>
                <w:noProof/>
                <w:webHidden/>
              </w:rPr>
              <w:fldChar w:fldCharType="separate"/>
            </w:r>
            <w:r w:rsidR="00B11795" w:rsidRPr="00B11795">
              <w:rPr>
                <w:rFonts w:asciiTheme="minorHAnsi" w:hAnsiTheme="minorHAnsi" w:cstheme="minorHAnsi"/>
                <w:noProof/>
                <w:webHidden/>
              </w:rPr>
              <w:t>18</w:t>
            </w:r>
            <w:r w:rsidR="00B11795" w:rsidRPr="00B11795">
              <w:rPr>
                <w:rFonts w:asciiTheme="minorHAnsi" w:hAnsiTheme="minorHAnsi" w:cstheme="minorHAnsi"/>
                <w:noProof/>
                <w:webHidden/>
              </w:rPr>
              <w:fldChar w:fldCharType="end"/>
            </w:r>
          </w:hyperlink>
        </w:p>
        <w:p w14:paraId="697557F9" w14:textId="31851BE3" w:rsidR="00485E3F" w:rsidRPr="000945A0" w:rsidRDefault="00E24DEB" w:rsidP="00E24DEB">
          <w:pPr>
            <w:rPr>
              <w:rFonts w:asciiTheme="minorHAnsi" w:hAnsiTheme="minorHAnsi" w:cstheme="minorHAnsi"/>
            </w:rPr>
            <w:sectPr w:rsidR="00485E3F" w:rsidRPr="000945A0">
              <w:headerReference w:type="even" r:id="rId10"/>
              <w:headerReference w:type="default" r:id="rId11"/>
              <w:footerReference w:type="default" r:id="rId12"/>
              <w:headerReference w:type="first" r:id="rId13"/>
              <w:pgSz w:w="11900" w:h="16841"/>
              <w:pgMar w:top="1440" w:right="1440" w:bottom="631" w:left="1440" w:header="0" w:footer="0" w:gutter="0"/>
              <w:cols w:space="720" w:equalWidth="0">
                <w:col w:w="9020"/>
              </w:cols>
            </w:sectPr>
          </w:pPr>
          <w:r w:rsidRPr="00B11795">
            <w:rPr>
              <w:rFonts w:asciiTheme="minorHAnsi" w:hAnsiTheme="minorHAnsi" w:cstheme="minorHAnsi"/>
              <w:b/>
              <w:bCs/>
              <w:noProof/>
            </w:rPr>
            <w:fldChar w:fldCharType="end"/>
          </w:r>
        </w:p>
      </w:sdtContent>
    </w:sdt>
    <w:p w14:paraId="4B5BE78F" w14:textId="365D6F87" w:rsidR="00485E3F" w:rsidRPr="00E80FD0" w:rsidRDefault="006172CA" w:rsidP="00E80FD0">
      <w:pPr>
        <w:pStyle w:val="Heading1"/>
      </w:pPr>
      <w:bookmarkStart w:id="1" w:name="page3"/>
      <w:bookmarkStart w:id="2" w:name="_Toc44966183"/>
      <w:bookmarkStart w:id="3" w:name="_Toc170131224"/>
      <w:bookmarkEnd w:id="1"/>
      <w:r w:rsidRPr="00E80FD0">
        <w:lastRenderedPageBreak/>
        <w:drawing>
          <wp:anchor distT="0" distB="0" distL="114300" distR="114300" simplePos="0" relativeHeight="251612160" behindDoc="1" locked="0" layoutInCell="0" allowOverlap="1" wp14:anchorId="0DEDEDEF" wp14:editId="7BCDA1CB">
            <wp:simplePos x="0" y="0"/>
            <wp:positionH relativeFrom="page">
              <wp:posOffset>6750050</wp:posOffset>
            </wp:positionH>
            <wp:positionV relativeFrom="page">
              <wp:posOffset>143510</wp:posOffset>
            </wp:positionV>
            <wp:extent cx="568325" cy="6108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clrChange>
                        <a:clrFrom>
                          <a:srgbClr val="FFFFFF"/>
                        </a:clrFrom>
                        <a:clrTo>
                          <a:srgbClr val="FFFFFF">
                            <a:alpha val="0"/>
                          </a:srgbClr>
                        </a:clrTo>
                      </a:clrChange>
                      <a:extLst/>
                    </a:blip>
                    <a:srcRect/>
                    <a:stretch>
                      <a:fillRect/>
                    </a:stretch>
                  </pic:blipFill>
                  <pic:spPr bwMode="auto">
                    <a:xfrm>
                      <a:off x="0" y="0"/>
                      <a:ext cx="568325" cy="610870"/>
                    </a:xfrm>
                    <a:prstGeom prst="rect">
                      <a:avLst/>
                    </a:prstGeom>
                    <a:noFill/>
                  </pic:spPr>
                </pic:pic>
              </a:graphicData>
            </a:graphic>
          </wp:anchor>
        </w:drawing>
      </w:r>
      <w:r w:rsidR="0028736D" w:rsidRPr="00E80FD0">
        <w:t>Attendance</w:t>
      </w:r>
      <w:r w:rsidRPr="00E80FD0">
        <w:t xml:space="preserve"> Principles</w:t>
      </w:r>
      <w:bookmarkEnd w:id="2"/>
      <w:r w:rsidR="0028736D" w:rsidRPr="00E80FD0">
        <w:t xml:space="preserve"> and Aims</w:t>
      </w:r>
      <w:bookmarkEnd w:id="3"/>
    </w:p>
    <w:p w14:paraId="6A38686D" w14:textId="77777777" w:rsidR="00485E3F" w:rsidRPr="00E80FD0" w:rsidRDefault="00485E3F" w:rsidP="00E80FD0">
      <w:pPr>
        <w:pStyle w:val="NoSpacing"/>
        <w:rPr>
          <w:rFonts w:asciiTheme="minorHAnsi" w:eastAsia="Calibri" w:hAnsiTheme="minorHAnsi" w:cstheme="minorHAnsi"/>
        </w:rPr>
      </w:pPr>
    </w:p>
    <w:p w14:paraId="663408CE" w14:textId="1365DD53" w:rsidR="00F95D82" w:rsidRPr="00E80FD0" w:rsidRDefault="001B46AE" w:rsidP="00E80FD0">
      <w:pPr>
        <w:pStyle w:val="NoSpacing"/>
        <w:rPr>
          <w:rFonts w:asciiTheme="minorHAnsi" w:eastAsia="Calibri" w:hAnsiTheme="minorHAnsi" w:cstheme="minorHAnsi"/>
        </w:rPr>
      </w:pPr>
      <w:r w:rsidRPr="00E80FD0">
        <w:rPr>
          <w:rFonts w:asciiTheme="minorHAnsi" w:eastAsia="Calibri" w:hAnsiTheme="minorHAnsi" w:cstheme="minorHAnsi"/>
        </w:rPr>
        <w:t xml:space="preserve">Regular school attendance is the key to enabling children and young people to maximise the educational opportunities available to them and become emotionally resilient, confident and competent adults who are able to realise their full potential and make a positive contribution to their community. </w:t>
      </w:r>
      <w:r w:rsidR="004751B4">
        <w:rPr>
          <w:rFonts w:asciiTheme="minorHAnsi" w:eastAsia="Calibri" w:hAnsiTheme="minorHAnsi" w:cstheme="minorHAnsi"/>
        </w:rPr>
        <w:t>Atlas Academy</w:t>
      </w:r>
      <w:r w:rsidR="00F95D82" w:rsidRPr="00E80FD0">
        <w:rPr>
          <w:rFonts w:asciiTheme="minorHAnsi" w:eastAsia="Calibri" w:hAnsiTheme="minorHAnsi" w:cstheme="minorHAnsi"/>
        </w:rPr>
        <w:t xml:space="preserve"> is committed to ensuring that all pupils and their families understand the importance of regular attendance. </w:t>
      </w:r>
    </w:p>
    <w:p w14:paraId="0AE47C65" w14:textId="3FDC540A" w:rsidR="001B46AE" w:rsidRPr="00E80FD0" w:rsidRDefault="001B46AE" w:rsidP="00E80FD0">
      <w:pPr>
        <w:pStyle w:val="NoSpacing"/>
        <w:rPr>
          <w:rFonts w:asciiTheme="minorHAnsi" w:eastAsia="Calibri" w:hAnsiTheme="minorHAnsi" w:cstheme="minorHAnsi"/>
        </w:rPr>
      </w:pPr>
    </w:p>
    <w:p w14:paraId="0E08C4EF" w14:textId="0390B34C" w:rsidR="001B46AE" w:rsidRPr="00E80FD0" w:rsidRDefault="001B46AE" w:rsidP="00E80FD0">
      <w:pPr>
        <w:pStyle w:val="NoSpacing"/>
        <w:rPr>
          <w:rFonts w:asciiTheme="minorHAnsi" w:eastAsia="Calibri" w:hAnsiTheme="minorHAnsi" w:cstheme="minorHAnsi"/>
        </w:rPr>
      </w:pPr>
      <w:r w:rsidRPr="00E80FD0">
        <w:rPr>
          <w:rFonts w:asciiTheme="minorHAnsi" w:eastAsia="Calibri" w:hAnsiTheme="minorHAnsi" w:cstheme="minorHAnsi"/>
        </w:rPr>
        <w:t>Promoting excellent attendance is the responsibility of all staff within Astrea</w:t>
      </w:r>
      <w:r w:rsidR="00DC3A17" w:rsidRPr="00E80FD0">
        <w:rPr>
          <w:rFonts w:asciiTheme="minorHAnsi" w:eastAsia="Calibri" w:hAnsiTheme="minorHAnsi" w:cstheme="minorHAnsi"/>
        </w:rPr>
        <w:t xml:space="preserve"> Academy Trust.</w:t>
      </w:r>
    </w:p>
    <w:p w14:paraId="613B2953" w14:textId="441410ED" w:rsidR="00DC3A17" w:rsidRPr="00E80FD0" w:rsidRDefault="00DC3A17" w:rsidP="00E80FD0">
      <w:pPr>
        <w:pStyle w:val="NoSpacing"/>
        <w:rPr>
          <w:rFonts w:asciiTheme="minorHAnsi" w:eastAsia="Calibri" w:hAnsiTheme="minorHAnsi" w:cstheme="minorHAnsi"/>
        </w:rPr>
      </w:pPr>
      <w:r w:rsidRPr="00E80FD0">
        <w:rPr>
          <w:rFonts w:asciiTheme="minorHAnsi" w:eastAsia="Calibri" w:hAnsiTheme="minorHAnsi" w:cstheme="minorHAnsi"/>
        </w:rPr>
        <w:t>Improving attendance is everyone’s business. The barriers to accessing education are wide and complex, both within and beyond the academy gates, and are often specific to individual pupils and families. The foundation of securing good attendance is that school is a calm, orderly, safe, and supportive environment where all pupils want to be and are keen and ready to learn.</w:t>
      </w:r>
    </w:p>
    <w:p w14:paraId="2F1FCFF1" w14:textId="77777777" w:rsidR="001B46AE" w:rsidRPr="00E80FD0" w:rsidRDefault="001B46AE" w:rsidP="00E80FD0">
      <w:pPr>
        <w:pStyle w:val="NoSpacing"/>
        <w:rPr>
          <w:rFonts w:asciiTheme="minorHAnsi" w:eastAsia="Calibri" w:hAnsiTheme="minorHAnsi" w:cstheme="minorHAnsi"/>
        </w:rPr>
      </w:pPr>
    </w:p>
    <w:p w14:paraId="3FD32222" w14:textId="40266EE5" w:rsidR="002A3E3C" w:rsidRPr="00E80FD0" w:rsidRDefault="004751B4" w:rsidP="00E80FD0">
      <w:pPr>
        <w:pStyle w:val="NoSpacing"/>
        <w:rPr>
          <w:rFonts w:asciiTheme="minorHAnsi" w:eastAsia="Calibri" w:hAnsiTheme="minorHAnsi" w:cstheme="minorHAnsi"/>
        </w:rPr>
      </w:pPr>
      <w:r w:rsidRPr="004751B4">
        <w:rPr>
          <w:rFonts w:asciiTheme="minorHAnsi" w:eastAsia="Calibri" w:hAnsiTheme="minorHAnsi" w:cstheme="minorHAnsi"/>
        </w:rPr>
        <w:t>Atlas Academy</w:t>
      </w:r>
      <w:r w:rsidR="00F95D82" w:rsidRPr="00E80FD0">
        <w:rPr>
          <w:rFonts w:asciiTheme="minorHAnsi" w:eastAsia="Calibri" w:hAnsiTheme="minorHAnsi" w:cstheme="minorHAnsi"/>
        </w:rPr>
        <w:t xml:space="preserve"> </w:t>
      </w:r>
      <w:r w:rsidR="006172CA" w:rsidRPr="00E80FD0">
        <w:rPr>
          <w:rFonts w:asciiTheme="minorHAnsi" w:eastAsia="Calibri" w:hAnsiTheme="minorHAnsi" w:cstheme="minorHAnsi"/>
        </w:rPr>
        <w:t xml:space="preserve">is committed to safeguarding and promoting the welfare of children and young people and </w:t>
      </w:r>
      <w:r w:rsidR="001B46AE" w:rsidRPr="00E80FD0">
        <w:rPr>
          <w:rFonts w:asciiTheme="minorHAnsi" w:eastAsia="Calibri" w:hAnsiTheme="minorHAnsi" w:cstheme="minorHAnsi"/>
        </w:rPr>
        <w:t>expects all staff</w:t>
      </w:r>
      <w:r w:rsidR="006172CA" w:rsidRPr="00E80FD0">
        <w:rPr>
          <w:rFonts w:asciiTheme="minorHAnsi" w:eastAsia="Calibri" w:hAnsiTheme="minorHAnsi" w:cstheme="minorHAnsi"/>
        </w:rPr>
        <w:t xml:space="preserve"> to share this commitment.</w:t>
      </w:r>
      <w:r w:rsidR="00FB4BF3" w:rsidRPr="00E80FD0">
        <w:rPr>
          <w:rFonts w:asciiTheme="minorHAnsi" w:eastAsia="Calibri" w:hAnsiTheme="minorHAnsi" w:cstheme="minorHAnsi"/>
        </w:rPr>
        <w:t xml:space="preserve"> Responding to attendance concerns is a safeguarding matter and will be treated as such.</w:t>
      </w:r>
      <w:r w:rsidR="006172CA" w:rsidRPr="00E80FD0">
        <w:rPr>
          <w:rFonts w:asciiTheme="minorHAnsi" w:eastAsia="Calibri" w:hAnsiTheme="minorHAnsi" w:cstheme="minorHAnsi"/>
        </w:rPr>
        <w:t xml:space="preserve"> </w:t>
      </w:r>
    </w:p>
    <w:p w14:paraId="20115FBA" w14:textId="1D0D263A" w:rsidR="00F95D82" w:rsidRPr="00E80FD0" w:rsidRDefault="00F95D82" w:rsidP="00E80FD0">
      <w:pPr>
        <w:pStyle w:val="NoSpacing"/>
        <w:rPr>
          <w:rFonts w:asciiTheme="minorHAnsi" w:eastAsia="Calibri" w:hAnsiTheme="minorHAnsi" w:cstheme="minorHAnsi"/>
        </w:rPr>
      </w:pPr>
    </w:p>
    <w:p w14:paraId="1C80370B" w14:textId="2AF28F4B" w:rsidR="00F95D82" w:rsidRPr="00E24DEB" w:rsidRDefault="00F95D82" w:rsidP="00E80FD0">
      <w:pPr>
        <w:pStyle w:val="NoSpacing"/>
        <w:rPr>
          <w:rFonts w:asciiTheme="minorHAnsi" w:eastAsia="Calibri" w:hAnsiTheme="minorHAnsi" w:cstheme="minorHAnsi"/>
          <w:b/>
          <w:color w:val="660033"/>
        </w:rPr>
      </w:pPr>
      <w:r w:rsidRPr="00E24DEB">
        <w:rPr>
          <w:rFonts w:asciiTheme="minorHAnsi" w:eastAsia="Calibri" w:hAnsiTheme="minorHAnsi" w:cstheme="minorHAnsi"/>
          <w:b/>
          <w:color w:val="660033"/>
        </w:rPr>
        <w:t xml:space="preserve">Aims </w:t>
      </w:r>
    </w:p>
    <w:p w14:paraId="27CBE267" w14:textId="77777777" w:rsidR="009152D5" w:rsidRPr="00E80FD0" w:rsidRDefault="009152D5" w:rsidP="00E80FD0">
      <w:pPr>
        <w:pStyle w:val="NoSpacing"/>
        <w:rPr>
          <w:rFonts w:asciiTheme="minorHAnsi" w:eastAsia="Calibri" w:hAnsiTheme="minorHAnsi" w:cstheme="minorHAnsi"/>
        </w:rPr>
      </w:pPr>
    </w:p>
    <w:p w14:paraId="329CF987" w14:textId="3E1468C3" w:rsidR="00FB4BF3" w:rsidRDefault="004751B4" w:rsidP="00E80FD0">
      <w:pPr>
        <w:pStyle w:val="NoSpacing"/>
        <w:rPr>
          <w:rFonts w:asciiTheme="minorHAnsi" w:eastAsia="Calibri" w:hAnsiTheme="minorHAnsi" w:cstheme="minorHAnsi"/>
        </w:rPr>
      </w:pPr>
      <w:r w:rsidRPr="004751B4">
        <w:rPr>
          <w:rFonts w:asciiTheme="minorHAnsi" w:eastAsia="Calibri" w:hAnsiTheme="minorHAnsi" w:cstheme="minorHAnsi"/>
        </w:rPr>
        <w:t>Atlas Academy</w:t>
      </w:r>
      <w:r w:rsidR="009152D5" w:rsidRPr="00E80FD0">
        <w:rPr>
          <w:rFonts w:asciiTheme="minorHAnsi" w:eastAsia="Calibri" w:hAnsiTheme="minorHAnsi" w:cstheme="minorHAnsi"/>
        </w:rPr>
        <w:t xml:space="preserve"> aims to meet its obligations with reg</w:t>
      </w:r>
      <w:r w:rsidR="00FB4BF3" w:rsidRPr="00E80FD0">
        <w:rPr>
          <w:rFonts w:asciiTheme="minorHAnsi" w:eastAsia="Calibri" w:hAnsiTheme="minorHAnsi" w:cstheme="minorHAnsi"/>
        </w:rPr>
        <w:t xml:space="preserve">ards to school attendance by: </w:t>
      </w:r>
    </w:p>
    <w:p w14:paraId="3242357D" w14:textId="77777777" w:rsidR="00E24DEB" w:rsidRPr="00E80FD0" w:rsidRDefault="00E24DEB" w:rsidP="00E80FD0">
      <w:pPr>
        <w:pStyle w:val="NoSpacing"/>
        <w:rPr>
          <w:rFonts w:asciiTheme="minorHAnsi" w:eastAsia="Calibri" w:hAnsiTheme="minorHAnsi" w:cstheme="minorHAnsi"/>
        </w:rPr>
      </w:pPr>
    </w:p>
    <w:p w14:paraId="0130F005" w14:textId="39113840" w:rsidR="00DC3A17" w:rsidRPr="00E80FD0" w:rsidRDefault="00DC3A17" w:rsidP="001D6160">
      <w:pPr>
        <w:pStyle w:val="NoSpacing"/>
        <w:numPr>
          <w:ilvl w:val="0"/>
          <w:numId w:val="5"/>
        </w:numPr>
        <w:rPr>
          <w:rFonts w:asciiTheme="minorHAnsi" w:eastAsia="Calibri" w:hAnsiTheme="minorHAnsi" w:cstheme="minorHAnsi"/>
        </w:rPr>
      </w:pPr>
      <w:r w:rsidRPr="00E80FD0">
        <w:rPr>
          <w:rFonts w:asciiTheme="minorHAnsi" w:hAnsiTheme="minorHAnsi" w:cstheme="minorHAnsi"/>
        </w:rPr>
        <w:t xml:space="preserve">Developing and maintaining a whole academy culture that promotes </w:t>
      </w:r>
      <w:r w:rsidR="00F95D82" w:rsidRPr="00E80FD0">
        <w:rPr>
          <w:rFonts w:asciiTheme="minorHAnsi" w:hAnsiTheme="minorHAnsi" w:cstheme="minorHAnsi"/>
        </w:rPr>
        <w:t>the benefits of high attendance and punctuality.</w:t>
      </w:r>
    </w:p>
    <w:p w14:paraId="6A241245" w14:textId="304C7BAA" w:rsidR="00FB4BF3" w:rsidRPr="00E80FD0" w:rsidRDefault="009152D5" w:rsidP="001D6160">
      <w:pPr>
        <w:pStyle w:val="NoSpacing"/>
        <w:numPr>
          <w:ilvl w:val="0"/>
          <w:numId w:val="5"/>
        </w:numPr>
        <w:rPr>
          <w:rFonts w:asciiTheme="minorHAnsi" w:eastAsia="Calibri" w:hAnsiTheme="minorHAnsi" w:cstheme="minorHAnsi"/>
        </w:rPr>
      </w:pPr>
      <w:r w:rsidRPr="00E80FD0">
        <w:rPr>
          <w:rFonts w:asciiTheme="minorHAnsi" w:eastAsia="Calibri" w:hAnsiTheme="minorHAnsi" w:cstheme="minorHAnsi"/>
        </w:rPr>
        <w:t>Promoting good attendance and reducing absence,</w:t>
      </w:r>
      <w:r w:rsidR="00FB4BF3" w:rsidRPr="00E80FD0">
        <w:rPr>
          <w:rFonts w:asciiTheme="minorHAnsi" w:eastAsia="Calibri" w:hAnsiTheme="minorHAnsi" w:cstheme="minorHAnsi"/>
        </w:rPr>
        <w:t xml:space="preserve"> including persistent absence</w:t>
      </w:r>
      <w:r w:rsidR="00BD3AFC" w:rsidRPr="00E80FD0">
        <w:rPr>
          <w:rFonts w:asciiTheme="minorHAnsi" w:eastAsia="Calibri" w:hAnsiTheme="minorHAnsi" w:cstheme="minorHAnsi"/>
        </w:rPr>
        <w:t>;</w:t>
      </w:r>
    </w:p>
    <w:p w14:paraId="05AC6E3C" w14:textId="77777777" w:rsidR="00DC3A17" w:rsidRPr="00E80FD0" w:rsidRDefault="009152D5" w:rsidP="001D6160">
      <w:pPr>
        <w:pStyle w:val="NoSpacing"/>
        <w:numPr>
          <w:ilvl w:val="0"/>
          <w:numId w:val="5"/>
        </w:numPr>
        <w:rPr>
          <w:rFonts w:asciiTheme="minorHAnsi" w:hAnsiTheme="minorHAnsi" w:cstheme="minorHAnsi"/>
          <w:lang w:eastAsia="en-GB"/>
        </w:rPr>
      </w:pPr>
      <w:r w:rsidRPr="00E80FD0">
        <w:rPr>
          <w:rFonts w:asciiTheme="minorHAnsi" w:eastAsia="Calibri" w:hAnsiTheme="minorHAnsi" w:cstheme="minorHAnsi"/>
        </w:rPr>
        <w:t>Ensuring every pupil has access to full-time educat</w:t>
      </w:r>
      <w:r w:rsidR="00FB4BF3" w:rsidRPr="00E80FD0">
        <w:rPr>
          <w:rFonts w:asciiTheme="minorHAnsi" w:eastAsia="Calibri" w:hAnsiTheme="minorHAnsi" w:cstheme="minorHAnsi"/>
        </w:rPr>
        <w:t>ion to which they are entitled</w:t>
      </w:r>
      <w:r w:rsidR="00BD3AFC" w:rsidRPr="00E80FD0">
        <w:rPr>
          <w:rFonts w:asciiTheme="minorHAnsi" w:eastAsia="Calibri" w:hAnsiTheme="minorHAnsi" w:cstheme="minorHAnsi"/>
        </w:rPr>
        <w:t>;</w:t>
      </w:r>
      <w:r w:rsidR="00DC3A17" w:rsidRPr="00E80FD0">
        <w:rPr>
          <w:rFonts w:asciiTheme="minorHAnsi" w:hAnsiTheme="minorHAnsi" w:cstheme="minorHAnsi"/>
        </w:rPr>
        <w:t xml:space="preserve"> </w:t>
      </w:r>
    </w:p>
    <w:p w14:paraId="50F3EA60" w14:textId="5FBB600F" w:rsidR="00D73BC8" w:rsidRPr="00E80FD0" w:rsidRDefault="00D73BC8" w:rsidP="001D6160">
      <w:pPr>
        <w:pStyle w:val="NoSpacing"/>
        <w:numPr>
          <w:ilvl w:val="0"/>
          <w:numId w:val="5"/>
        </w:numPr>
        <w:rPr>
          <w:rFonts w:asciiTheme="minorHAnsi" w:eastAsia="Calibri" w:hAnsiTheme="minorHAnsi" w:cstheme="minorHAnsi"/>
        </w:rPr>
      </w:pPr>
      <w:r w:rsidRPr="00E80FD0">
        <w:rPr>
          <w:rFonts w:asciiTheme="minorHAnsi" w:eastAsia="Calibri" w:hAnsiTheme="minorHAnsi" w:cstheme="minorHAnsi"/>
        </w:rPr>
        <w:t>Supporting parents/carers to perform their legal duty to ensure their children of compulsory school age attend regularly;</w:t>
      </w:r>
    </w:p>
    <w:p w14:paraId="66EAC9F3" w14:textId="37BB6ADE" w:rsidR="00FB4BF3" w:rsidRPr="00E80FD0" w:rsidRDefault="00DC3A17" w:rsidP="001D6160">
      <w:pPr>
        <w:pStyle w:val="NoSpacing"/>
        <w:numPr>
          <w:ilvl w:val="0"/>
          <w:numId w:val="5"/>
        </w:numPr>
        <w:rPr>
          <w:rFonts w:asciiTheme="minorHAnsi" w:hAnsiTheme="minorHAnsi" w:cstheme="minorHAnsi"/>
          <w:lang w:eastAsia="en-GB"/>
        </w:rPr>
      </w:pPr>
      <w:r w:rsidRPr="00E80FD0">
        <w:rPr>
          <w:rFonts w:asciiTheme="minorHAnsi" w:hAnsiTheme="minorHAnsi" w:cstheme="minorHAnsi"/>
        </w:rPr>
        <w:t>Build strong relationships with families, listen to and understand barriers to attendance and wor</w:t>
      </w:r>
      <w:r w:rsidR="00D73BC8" w:rsidRPr="00E80FD0">
        <w:rPr>
          <w:rFonts w:asciiTheme="minorHAnsi" w:hAnsiTheme="minorHAnsi" w:cstheme="minorHAnsi"/>
        </w:rPr>
        <w:t>k with families to remove them;</w:t>
      </w:r>
    </w:p>
    <w:p w14:paraId="2926D528" w14:textId="77777777" w:rsidR="00D73BC8" w:rsidRPr="00E80FD0" w:rsidRDefault="00BD3AFC" w:rsidP="001D6160">
      <w:pPr>
        <w:pStyle w:val="NoSpacing"/>
        <w:numPr>
          <w:ilvl w:val="0"/>
          <w:numId w:val="5"/>
        </w:numPr>
        <w:rPr>
          <w:rFonts w:asciiTheme="minorHAnsi" w:hAnsiTheme="minorHAnsi" w:cstheme="minorHAnsi"/>
          <w:lang w:eastAsia="en-GB"/>
        </w:rPr>
      </w:pPr>
      <w:r w:rsidRPr="00E80FD0">
        <w:rPr>
          <w:rFonts w:asciiTheme="minorHAnsi" w:eastAsia="Calibri" w:hAnsiTheme="minorHAnsi" w:cstheme="minorHAnsi"/>
        </w:rPr>
        <w:t>Building a culture of safeguarding: ensuring all students f</w:t>
      </w:r>
      <w:r w:rsidR="00D73BC8" w:rsidRPr="00E80FD0">
        <w:rPr>
          <w:rFonts w:asciiTheme="minorHAnsi" w:eastAsia="Calibri" w:hAnsiTheme="minorHAnsi" w:cstheme="minorHAnsi"/>
        </w:rPr>
        <w:t>eel safe, protected and valued;</w:t>
      </w:r>
    </w:p>
    <w:p w14:paraId="75FC39BD" w14:textId="77777777" w:rsidR="00D73BC8" w:rsidRPr="00E80FD0" w:rsidRDefault="00BD3AFC" w:rsidP="001D6160">
      <w:pPr>
        <w:pStyle w:val="NoSpacing"/>
        <w:numPr>
          <w:ilvl w:val="0"/>
          <w:numId w:val="4"/>
        </w:numPr>
        <w:rPr>
          <w:rFonts w:asciiTheme="minorHAnsi" w:hAnsiTheme="minorHAnsi" w:cstheme="minorHAnsi"/>
          <w:lang w:eastAsia="en-GB"/>
        </w:rPr>
      </w:pPr>
      <w:r w:rsidRPr="00E80FD0">
        <w:rPr>
          <w:rFonts w:asciiTheme="minorHAnsi" w:eastAsia="Calibri" w:hAnsiTheme="minorHAnsi" w:cstheme="minorHAnsi"/>
        </w:rPr>
        <w:t>Having clear and swift responses to</w:t>
      </w:r>
      <w:r w:rsidR="009152D5" w:rsidRPr="00E80FD0">
        <w:rPr>
          <w:rFonts w:asciiTheme="minorHAnsi" w:eastAsia="Calibri" w:hAnsiTheme="minorHAnsi" w:cstheme="minorHAnsi"/>
        </w:rPr>
        <w:t xml:space="preserve"> address</w:t>
      </w:r>
      <w:r w:rsidR="00FB4BF3" w:rsidRPr="00E80FD0">
        <w:rPr>
          <w:rFonts w:asciiTheme="minorHAnsi" w:eastAsia="Calibri" w:hAnsiTheme="minorHAnsi" w:cstheme="minorHAnsi"/>
        </w:rPr>
        <w:t xml:space="preserve"> concerns including</w:t>
      </w:r>
      <w:r w:rsidR="009152D5" w:rsidRPr="00E80FD0">
        <w:rPr>
          <w:rFonts w:asciiTheme="minorHAnsi" w:eastAsia="Calibri" w:hAnsiTheme="minorHAnsi" w:cstheme="minorHAnsi"/>
        </w:rPr>
        <w:t xml:space="preserve"> patterns of absence</w:t>
      </w:r>
      <w:r w:rsidRPr="00E80FD0">
        <w:rPr>
          <w:rFonts w:asciiTheme="minorHAnsi" w:eastAsia="Calibri" w:hAnsiTheme="minorHAnsi" w:cstheme="minorHAnsi"/>
        </w:rPr>
        <w:t>;</w:t>
      </w:r>
    </w:p>
    <w:p w14:paraId="4AFACCDD" w14:textId="77777777" w:rsidR="00DC3A17" w:rsidRPr="00E80FD0" w:rsidRDefault="00DC3A17" w:rsidP="00E80FD0">
      <w:pPr>
        <w:pStyle w:val="NoSpacing"/>
        <w:rPr>
          <w:rFonts w:asciiTheme="minorHAnsi" w:eastAsia="Calibri" w:hAnsiTheme="minorHAnsi" w:cstheme="minorHAnsi"/>
        </w:rPr>
      </w:pPr>
    </w:p>
    <w:p w14:paraId="3462F820" w14:textId="3B583B44" w:rsidR="001B35C0" w:rsidRPr="00E80FD0" w:rsidRDefault="00DC3A17" w:rsidP="00E80FD0">
      <w:pPr>
        <w:pStyle w:val="Heading1"/>
      </w:pPr>
      <w:bookmarkStart w:id="4" w:name="_Toc170131225"/>
      <w:r w:rsidRPr="00E80FD0">
        <w:t>The Law on School Attendance</w:t>
      </w:r>
      <w:bookmarkEnd w:id="4"/>
      <w:r w:rsidRPr="00E80FD0">
        <w:t xml:space="preserve"> </w:t>
      </w:r>
    </w:p>
    <w:p w14:paraId="6F120EDF" w14:textId="15C04BE8" w:rsidR="001B35C0" w:rsidRPr="00E80FD0" w:rsidRDefault="001B35C0" w:rsidP="00E80FD0">
      <w:pPr>
        <w:pStyle w:val="NoSpacing"/>
        <w:rPr>
          <w:rFonts w:asciiTheme="minorHAnsi" w:hAnsiTheme="minorHAnsi" w:cstheme="minorHAnsi"/>
          <w:lang w:val="en-GB" w:eastAsia="en-GB"/>
        </w:rPr>
      </w:pPr>
    </w:p>
    <w:p w14:paraId="071BC19D" w14:textId="7F79C6EC" w:rsidR="00DC3A17" w:rsidRPr="00E80FD0" w:rsidRDefault="00DC3A17" w:rsidP="00E80FD0">
      <w:pPr>
        <w:pStyle w:val="NoSpacing"/>
        <w:rPr>
          <w:rFonts w:asciiTheme="minorHAnsi" w:hAnsiTheme="minorHAnsi" w:cstheme="minorHAnsi"/>
        </w:rPr>
      </w:pPr>
      <w:bookmarkStart w:id="5" w:name="_Toc106461430"/>
      <w:r w:rsidRPr="00E80FD0">
        <w:rPr>
          <w:rFonts w:asciiTheme="minorHAnsi" w:hAnsiTheme="minorHAnsi" w:cstheme="minorHAnsi"/>
        </w:rPr>
        <w:t xml:space="preserve">The law </w:t>
      </w:r>
      <w:r w:rsidR="000F4323" w:rsidRPr="00E80FD0">
        <w:rPr>
          <w:rFonts w:asciiTheme="minorHAnsi" w:hAnsiTheme="minorHAnsi" w:cstheme="minorHAnsi"/>
        </w:rPr>
        <w:t>entitles e</w:t>
      </w:r>
      <w:r w:rsidR="00F1097D" w:rsidRPr="00E80FD0">
        <w:rPr>
          <w:rFonts w:asciiTheme="minorHAnsi" w:hAnsiTheme="minorHAnsi" w:cstheme="minorHAnsi"/>
        </w:rPr>
        <w:t>very child of compulsory school</w:t>
      </w:r>
      <w:r w:rsidR="000F4323" w:rsidRPr="00E80FD0">
        <w:rPr>
          <w:rFonts w:asciiTheme="minorHAnsi" w:hAnsiTheme="minorHAnsi" w:cstheme="minorHAnsi"/>
        </w:rPr>
        <w:t xml:space="preserve"> age to an efficient, full-time education suitable to their age, aptitude, and any special educational need they may have. It is the legal responsibility of every parent</w:t>
      </w:r>
      <w:r w:rsidR="00E605F2" w:rsidRPr="00E80FD0">
        <w:rPr>
          <w:rFonts w:asciiTheme="minorHAnsi" w:hAnsiTheme="minorHAnsi" w:cstheme="minorHAnsi"/>
        </w:rPr>
        <w:t>/</w:t>
      </w:r>
      <w:proofErr w:type="spellStart"/>
      <w:r w:rsidR="00E605F2" w:rsidRPr="00E80FD0">
        <w:rPr>
          <w:rFonts w:asciiTheme="minorHAnsi" w:hAnsiTheme="minorHAnsi" w:cstheme="minorHAnsi"/>
        </w:rPr>
        <w:t>carer</w:t>
      </w:r>
      <w:proofErr w:type="spellEnd"/>
      <w:r w:rsidR="000F4323" w:rsidRPr="00E80FD0">
        <w:rPr>
          <w:rFonts w:asciiTheme="minorHAnsi" w:hAnsiTheme="minorHAnsi" w:cstheme="minorHAnsi"/>
        </w:rPr>
        <w:t xml:space="preserve"> to make sure their child receives that edu</w:t>
      </w:r>
      <w:r w:rsidR="00F1097D" w:rsidRPr="00E80FD0">
        <w:rPr>
          <w:rFonts w:asciiTheme="minorHAnsi" w:hAnsiTheme="minorHAnsi" w:cstheme="minorHAnsi"/>
        </w:rPr>
        <w:t xml:space="preserve">cation either by attendance at school </w:t>
      </w:r>
      <w:r w:rsidR="000F4323" w:rsidRPr="00E80FD0">
        <w:rPr>
          <w:rFonts w:asciiTheme="minorHAnsi" w:hAnsiTheme="minorHAnsi" w:cstheme="minorHAnsi"/>
        </w:rPr>
        <w:t>or by educa</w:t>
      </w:r>
      <w:r w:rsidR="00F1097D" w:rsidRPr="00E80FD0">
        <w:rPr>
          <w:rFonts w:asciiTheme="minorHAnsi" w:hAnsiTheme="minorHAnsi" w:cstheme="minorHAnsi"/>
        </w:rPr>
        <w:t>tion otherwise than at a school</w:t>
      </w:r>
      <w:r w:rsidR="000F4323" w:rsidRPr="00E80FD0">
        <w:rPr>
          <w:rFonts w:asciiTheme="minorHAnsi" w:hAnsiTheme="minorHAnsi" w:cstheme="minorHAnsi"/>
        </w:rPr>
        <w:t>.</w:t>
      </w:r>
      <w:bookmarkEnd w:id="5"/>
    </w:p>
    <w:p w14:paraId="09331A1C" w14:textId="4CFB43EE" w:rsidR="00DC3A17" w:rsidRPr="00E80FD0" w:rsidRDefault="000F4323" w:rsidP="00E80FD0">
      <w:pPr>
        <w:pStyle w:val="NoSpacing"/>
        <w:rPr>
          <w:rFonts w:asciiTheme="minorHAnsi" w:hAnsiTheme="minorHAnsi" w:cstheme="minorHAnsi"/>
          <w:lang w:eastAsia="en-GB"/>
        </w:rPr>
      </w:pPr>
      <w:r w:rsidRPr="00E80FD0">
        <w:rPr>
          <w:rFonts w:asciiTheme="minorHAnsi" w:hAnsiTheme="minorHAnsi" w:cstheme="minorHAnsi"/>
          <w:lang w:eastAsia="en-GB"/>
        </w:rPr>
        <w:t xml:space="preserve">   </w:t>
      </w:r>
    </w:p>
    <w:p w14:paraId="580FD147" w14:textId="5A4117B2" w:rsidR="00DC3A17" w:rsidRPr="00E80FD0" w:rsidRDefault="00E605F2" w:rsidP="00E80FD0">
      <w:pPr>
        <w:pStyle w:val="NoSpacing"/>
        <w:rPr>
          <w:rFonts w:asciiTheme="minorHAnsi" w:hAnsiTheme="minorHAnsi" w:cstheme="minorHAnsi"/>
        </w:rPr>
      </w:pPr>
      <w:bookmarkStart w:id="6" w:name="_Toc106461431"/>
      <w:r w:rsidRPr="00E80FD0">
        <w:rPr>
          <w:rFonts w:asciiTheme="minorHAnsi" w:hAnsiTheme="minorHAnsi" w:cstheme="minorHAnsi"/>
        </w:rPr>
        <w:t xml:space="preserve">Where parents / carers </w:t>
      </w:r>
      <w:r w:rsidR="000F4323" w:rsidRPr="00E80FD0">
        <w:rPr>
          <w:rFonts w:asciiTheme="minorHAnsi" w:hAnsiTheme="minorHAnsi" w:cstheme="minorHAnsi"/>
        </w:rPr>
        <w:t>decide to have t</w:t>
      </w:r>
      <w:r w:rsidR="00F1097D" w:rsidRPr="00E80FD0">
        <w:rPr>
          <w:rFonts w:asciiTheme="minorHAnsi" w:hAnsiTheme="minorHAnsi" w:cstheme="minorHAnsi"/>
        </w:rPr>
        <w:t>heir child registered at a school</w:t>
      </w:r>
      <w:r w:rsidR="000F4323" w:rsidRPr="00E80FD0">
        <w:rPr>
          <w:rFonts w:asciiTheme="minorHAnsi" w:hAnsiTheme="minorHAnsi" w:cstheme="minorHAnsi"/>
        </w:rPr>
        <w:t xml:space="preserve">, they have an additional legal duty to ensure </w:t>
      </w:r>
      <w:r w:rsidR="00F1097D" w:rsidRPr="00E80FD0">
        <w:rPr>
          <w:rFonts w:asciiTheme="minorHAnsi" w:hAnsiTheme="minorHAnsi" w:cstheme="minorHAnsi"/>
        </w:rPr>
        <w:t>their child attends that school</w:t>
      </w:r>
      <w:r w:rsidR="000F4323" w:rsidRPr="00E80FD0">
        <w:rPr>
          <w:rFonts w:asciiTheme="minorHAnsi" w:hAnsiTheme="minorHAnsi" w:cstheme="minorHAnsi"/>
        </w:rPr>
        <w:t xml:space="preserve"> regularly. This means their child must a</w:t>
      </w:r>
      <w:r w:rsidR="00F1097D" w:rsidRPr="00E80FD0">
        <w:rPr>
          <w:rFonts w:asciiTheme="minorHAnsi" w:hAnsiTheme="minorHAnsi" w:cstheme="minorHAnsi"/>
        </w:rPr>
        <w:t>ttend every day that the school</w:t>
      </w:r>
      <w:r w:rsidR="000F4323" w:rsidRPr="00E80FD0">
        <w:rPr>
          <w:rFonts w:asciiTheme="minorHAnsi" w:hAnsiTheme="minorHAnsi" w:cstheme="minorHAnsi"/>
        </w:rPr>
        <w:t xml:space="preserve"> is open, except in a small number of allowable circumstances such as being too ill to attend or being given permission for an abs</w:t>
      </w:r>
      <w:r w:rsidR="00F1097D" w:rsidRPr="00E80FD0">
        <w:rPr>
          <w:rFonts w:asciiTheme="minorHAnsi" w:hAnsiTheme="minorHAnsi" w:cstheme="minorHAnsi"/>
        </w:rPr>
        <w:t>ence in advance from the school</w:t>
      </w:r>
      <w:r w:rsidR="000F4323" w:rsidRPr="00E80FD0">
        <w:rPr>
          <w:rFonts w:asciiTheme="minorHAnsi" w:hAnsiTheme="minorHAnsi" w:cstheme="minorHAnsi"/>
        </w:rPr>
        <w:t>.</w:t>
      </w:r>
      <w:bookmarkEnd w:id="6"/>
    </w:p>
    <w:p w14:paraId="00B8DF3B" w14:textId="50AD59D9" w:rsidR="000F4323" w:rsidRPr="00E80FD0" w:rsidRDefault="00F1097D" w:rsidP="00E80FD0">
      <w:pPr>
        <w:pStyle w:val="NoSpacing"/>
        <w:rPr>
          <w:rFonts w:asciiTheme="minorHAnsi" w:hAnsiTheme="minorHAnsi" w:cstheme="minorHAnsi"/>
        </w:rPr>
      </w:pPr>
      <w:bookmarkStart w:id="7" w:name="_Toc106461432"/>
      <w:r w:rsidRPr="00E80FD0">
        <w:rPr>
          <w:rFonts w:asciiTheme="minorHAnsi" w:hAnsiTheme="minorHAnsi" w:cstheme="minorHAnsi"/>
        </w:rPr>
        <w:t>By law, all school</w:t>
      </w:r>
      <w:r w:rsidR="000F4323" w:rsidRPr="00E80FD0">
        <w:rPr>
          <w:rFonts w:asciiTheme="minorHAnsi" w:hAnsiTheme="minorHAnsi" w:cstheme="minorHAnsi"/>
        </w:rPr>
        <w:t>s (except those where all pupils are boarders) are required to keep an attendance register, and all pupils must be placed on this register.</w:t>
      </w:r>
      <w:bookmarkEnd w:id="7"/>
    </w:p>
    <w:p w14:paraId="4F5880DF" w14:textId="77777777" w:rsidR="000F4323" w:rsidRPr="00E80FD0" w:rsidRDefault="000F4323" w:rsidP="00E80FD0">
      <w:pPr>
        <w:pStyle w:val="NoSpacing"/>
        <w:rPr>
          <w:rFonts w:asciiTheme="minorHAnsi" w:hAnsiTheme="minorHAnsi" w:cstheme="minorHAnsi"/>
        </w:rPr>
      </w:pPr>
    </w:p>
    <w:p w14:paraId="1154CBD3" w14:textId="77777777" w:rsidR="000F4323" w:rsidRPr="00E80FD0" w:rsidRDefault="000F4323" w:rsidP="00E80FD0">
      <w:pPr>
        <w:pStyle w:val="NoSpacing"/>
        <w:rPr>
          <w:rFonts w:asciiTheme="minorHAnsi" w:hAnsiTheme="minorHAnsi" w:cstheme="minorHAnsi"/>
          <w:b/>
        </w:rPr>
      </w:pPr>
      <w:bookmarkStart w:id="8" w:name="_Toc106461433"/>
      <w:r w:rsidRPr="00E80FD0">
        <w:rPr>
          <w:rFonts w:asciiTheme="minorHAnsi" w:hAnsiTheme="minorHAnsi" w:cstheme="minorHAnsi"/>
          <w:b/>
        </w:rPr>
        <w:t>Any amendment to the attendance register will include:</w:t>
      </w:r>
      <w:bookmarkEnd w:id="8"/>
    </w:p>
    <w:p w14:paraId="7D1C104D" w14:textId="77777777" w:rsidR="000F4323" w:rsidRPr="00E80FD0" w:rsidRDefault="000F4323" w:rsidP="00E80FD0">
      <w:pPr>
        <w:pStyle w:val="NoSpacing"/>
        <w:rPr>
          <w:rFonts w:asciiTheme="minorHAnsi" w:hAnsiTheme="minorHAnsi" w:cstheme="minorHAnsi"/>
        </w:rPr>
      </w:pPr>
      <w:bookmarkStart w:id="9" w:name="_Toc106461434"/>
      <w:r w:rsidRPr="00E80FD0">
        <w:rPr>
          <w:rFonts w:asciiTheme="minorHAnsi" w:hAnsiTheme="minorHAnsi" w:cstheme="minorHAnsi"/>
        </w:rPr>
        <w:t>The original entry</w:t>
      </w:r>
      <w:bookmarkEnd w:id="9"/>
    </w:p>
    <w:p w14:paraId="38AA5215" w14:textId="77777777" w:rsidR="000F4323" w:rsidRPr="00E80FD0" w:rsidRDefault="000F4323" w:rsidP="00E80FD0">
      <w:pPr>
        <w:pStyle w:val="NoSpacing"/>
        <w:rPr>
          <w:rFonts w:asciiTheme="minorHAnsi" w:hAnsiTheme="minorHAnsi" w:cstheme="minorHAnsi"/>
        </w:rPr>
      </w:pPr>
      <w:bookmarkStart w:id="10" w:name="_Toc106461435"/>
      <w:r w:rsidRPr="00E80FD0">
        <w:rPr>
          <w:rFonts w:asciiTheme="minorHAnsi" w:hAnsiTheme="minorHAnsi" w:cstheme="minorHAnsi"/>
        </w:rPr>
        <w:t>The amended entry</w:t>
      </w:r>
      <w:bookmarkEnd w:id="10"/>
      <w:r w:rsidRPr="00E80FD0">
        <w:rPr>
          <w:rFonts w:asciiTheme="minorHAnsi" w:hAnsiTheme="minorHAnsi" w:cstheme="minorHAnsi"/>
        </w:rPr>
        <w:t xml:space="preserve"> </w:t>
      </w:r>
    </w:p>
    <w:p w14:paraId="791BD00F" w14:textId="77777777" w:rsidR="000F4323" w:rsidRPr="00E80FD0" w:rsidRDefault="000F4323" w:rsidP="00E80FD0">
      <w:pPr>
        <w:pStyle w:val="NoSpacing"/>
        <w:rPr>
          <w:rFonts w:asciiTheme="minorHAnsi" w:hAnsiTheme="minorHAnsi" w:cstheme="minorHAnsi"/>
        </w:rPr>
      </w:pPr>
      <w:bookmarkStart w:id="11" w:name="_Toc106461436"/>
      <w:r w:rsidRPr="00E80FD0">
        <w:rPr>
          <w:rFonts w:asciiTheme="minorHAnsi" w:hAnsiTheme="minorHAnsi" w:cstheme="minorHAnsi"/>
        </w:rPr>
        <w:t>The reason for the amendment</w:t>
      </w:r>
      <w:bookmarkEnd w:id="11"/>
    </w:p>
    <w:p w14:paraId="3B09C6E3" w14:textId="672BB4AE" w:rsidR="000F4323" w:rsidRPr="00E80FD0" w:rsidRDefault="000F4323" w:rsidP="00E80FD0">
      <w:pPr>
        <w:pStyle w:val="NoSpacing"/>
        <w:rPr>
          <w:rFonts w:asciiTheme="minorHAnsi" w:hAnsiTheme="minorHAnsi" w:cstheme="minorHAnsi"/>
        </w:rPr>
      </w:pPr>
      <w:bookmarkStart w:id="12" w:name="_Toc106461437"/>
      <w:r w:rsidRPr="00E80FD0">
        <w:rPr>
          <w:rFonts w:asciiTheme="minorHAnsi" w:hAnsiTheme="minorHAnsi" w:cstheme="minorHAnsi"/>
        </w:rPr>
        <w:t>The date on which the amendment was made</w:t>
      </w:r>
      <w:bookmarkEnd w:id="12"/>
      <w:r w:rsidRPr="00E80FD0">
        <w:rPr>
          <w:rFonts w:asciiTheme="minorHAnsi" w:hAnsiTheme="minorHAnsi" w:cstheme="minorHAnsi"/>
        </w:rPr>
        <w:t xml:space="preserve"> </w:t>
      </w:r>
    </w:p>
    <w:p w14:paraId="011FBAA0" w14:textId="77777777" w:rsidR="000F4323" w:rsidRPr="00E80FD0" w:rsidRDefault="000F4323" w:rsidP="00E80FD0">
      <w:pPr>
        <w:pStyle w:val="NoSpacing"/>
        <w:rPr>
          <w:rFonts w:asciiTheme="minorHAnsi" w:hAnsiTheme="minorHAnsi" w:cstheme="minorHAnsi"/>
        </w:rPr>
      </w:pPr>
      <w:bookmarkStart w:id="13" w:name="_Toc106461438"/>
      <w:r w:rsidRPr="00E80FD0">
        <w:rPr>
          <w:rFonts w:asciiTheme="minorHAnsi" w:hAnsiTheme="minorHAnsi" w:cstheme="minorHAnsi"/>
        </w:rPr>
        <w:t>The name and position of the person who made the amendment</w:t>
      </w:r>
      <w:bookmarkEnd w:id="13"/>
    </w:p>
    <w:p w14:paraId="39473C88" w14:textId="5A000342" w:rsidR="000F4323" w:rsidRPr="00E80FD0" w:rsidRDefault="000F4323" w:rsidP="00E80FD0">
      <w:pPr>
        <w:pStyle w:val="NoSpacing"/>
        <w:rPr>
          <w:rFonts w:asciiTheme="minorHAnsi" w:hAnsiTheme="minorHAnsi" w:cstheme="minorHAnsi"/>
        </w:rPr>
      </w:pPr>
      <w:bookmarkStart w:id="14" w:name="_Toc106461439"/>
      <w:r w:rsidRPr="00E80FD0">
        <w:rPr>
          <w:rFonts w:asciiTheme="minorHAnsi" w:hAnsiTheme="minorHAnsi" w:cstheme="minorHAnsi"/>
        </w:rPr>
        <w:t xml:space="preserve">Every entry in the attendance </w:t>
      </w:r>
      <w:r w:rsidR="005D1E45" w:rsidRPr="00E80FD0">
        <w:rPr>
          <w:rFonts w:asciiTheme="minorHAnsi" w:hAnsiTheme="minorHAnsi" w:cstheme="minorHAnsi"/>
        </w:rPr>
        <w:t>register will be preserved for 6</w:t>
      </w:r>
      <w:r w:rsidRPr="00E80FD0">
        <w:rPr>
          <w:rFonts w:asciiTheme="minorHAnsi" w:hAnsiTheme="minorHAnsi" w:cstheme="minorHAnsi"/>
        </w:rPr>
        <w:t xml:space="preserve"> years after the date on which the entry was made.</w:t>
      </w:r>
      <w:bookmarkEnd w:id="14"/>
    </w:p>
    <w:p w14:paraId="255048B9" w14:textId="77777777" w:rsidR="000F4323" w:rsidRPr="00E80FD0" w:rsidRDefault="000F4323" w:rsidP="00E80FD0">
      <w:pPr>
        <w:pStyle w:val="NoSpacing"/>
        <w:rPr>
          <w:rFonts w:asciiTheme="minorHAnsi" w:hAnsiTheme="minorHAnsi" w:cstheme="minorHAnsi"/>
          <w:lang w:val="en-GB" w:eastAsia="en-GB"/>
        </w:rPr>
      </w:pPr>
    </w:p>
    <w:p w14:paraId="355944BC" w14:textId="357412C2" w:rsidR="000F4323" w:rsidRPr="00E80FD0" w:rsidRDefault="000F4323" w:rsidP="00E80FD0">
      <w:pPr>
        <w:pStyle w:val="NoSpacing"/>
        <w:rPr>
          <w:rFonts w:asciiTheme="minorHAnsi" w:hAnsiTheme="minorHAnsi" w:cstheme="minorHAnsi"/>
          <w:b/>
        </w:rPr>
      </w:pPr>
      <w:bookmarkStart w:id="15" w:name="_Toc106461440"/>
      <w:r w:rsidRPr="00E80FD0">
        <w:rPr>
          <w:rFonts w:asciiTheme="minorHAnsi" w:hAnsiTheme="minorHAnsi" w:cstheme="minorHAnsi"/>
          <w:b/>
        </w:rPr>
        <w:t>The attendance register will mark whether every pupil is:</w:t>
      </w:r>
      <w:bookmarkEnd w:id="15"/>
    </w:p>
    <w:p w14:paraId="3CAEBD95" w14:textId="77777777" w:rsidR="000F4323" w:rsidRPr="00E80FD0" w:rsidRDefault="000F4323" w:rsidP="00E80FD0">
      <w:pPr>
        <w:pStyle w:val="NoSpacing"/>
        <w:rPr>
          <w:rFonts w:asciiTheme="minorHAnsi" w:hAnsiTheme="minorHAnsi" w:cstheme="minorHAnsi"/>
        </w:rPr>
      </w:pPr>
      <w:bookmarkStart w:id="16" w:name="_Toc106461441"/>
      <w:r w:rsidRPr="00E80FD0">
        <w:rPr>
          <w:rFonts w:asciiTheme="minorHAnsi" w:hAnsiTheme="minorHAnsi" w:cstheme="minorHAnsi"/>
        </w:rPr>
        <w:t>Present</w:t>
      </w:r>
      <w:bookmarkEnd w:id="16"/>
    </w:p>
    <w:p w14:paraId="16ABDC71" w14:textId="77777777" w:rsidR="000F4323" w:rsidRPr="00E80FD0" w:rsidRDefault="000F4323" w:rsidP="00E80FD0">
      <w:pPr>
        <w:pStyle w:val="NoSpacing"/>
        <w:rPr>
          <w:rFonts w:asciiTheme="minorHAnsi" w:hAnsiTheme="minorHAnsi" w:cstheme="minorHAnsi"/>
        </w:rPr>
      </w:pPr>
      <w:bookmarkStart w:id="17" w:name="_Toc106461442"/>
      <w:r w:rsidRPr="00E80FD0">
        <w:rPr>
          <w:rFonts w:asciiTheme="minorHAnsi" w:hAnsiTheme="minorHAnsi" w:cstheme="minorHAnsi"/>
        </w:rPr>
        <w:t>Attending an approved off-site educational activity</w:t>
      </w:r>
      <w:bookmarkEnd w:id="17"/>
    </w:p>
    <w:p w14:paraId="5A349053" w14:textId="77777777" w:rsidR="000F4323" w:rsidRPr="00E80FD0" w:rsidRDefault="000F4323" w:rsidP="00E80FD0">
      <w:pPr>
        <w:pStyle w:val="NoSpacing"/>
        <w:rPr>
          <w:rFonts w:asciiTheme="minorHAnsi" w:hAnsiTheme="minorHAnsi" w:cstheme="minorHAnsi"/>
        </w:rPr>
      </w:pPr>
      <w:bookmarkStart w:id="18" w:name="_Toc106461443"/>
      <w:r w:rsidRPr="00E80FD0">
        <w:rPr>
          <w:rFonts w:asciiTheme="minorHAnsi" w:hAnsiTheme="minorHAnsi" w:cstheme="minorHAnsi"/>
        </w:rPr>
        <w:t>Absent</w:t>
      </w:r>
      <w:bookmarkEnd w:id="18"/>
    </w:p>
    <w:p w14:paraId="2D919F9D" w14:textId="77777777" w:rsidR="000F4323" w:rsidRPr="00E80FD0" w:rsidRDefault="000F4323" w:rsidP="00E80FD0">
      <w:pPr>
        <w:pStyle w:val="NoSpacing"/>
        <w:rPr>
          <w:rFonts w:asciiTheme="minorHAnsi" w:hAnsiTheme="minorHAnsi" w:cstheme="minorHAnsi"/>
        </w:rPr>
      </w:pPr>
      <w:bookmarkStart w:id="19" w:name="_Toc106461444"/>
      <w:r w:rsidRPr="00E80FD0">
        <w:rPr>
          <w:rFonts w:asciiTheme="minorHAnsi" w:hAnsiTheme="minorHAnsi" w:cstheme="minorHAnsi"/>
        </w:rPr>
        <w:t>Unable to attend due to exceptional circumstances</w:t>
      </w:r>
      <w:bookmarkEnd w:id="19"/>
    </w:p>
    <w:p w14:paraId="46A50D3F" w14:textId="77777777" w:rsidR="000F4323" w:rsidRPr="00E80FD0" w:rsidRDefault="000F4323" w:rsidP="00E80FD0">
      <w:pPr>
        <w:pStyle w:val="NoSpacing"/>
        <w:rPr>
          <w:rFonts w:asciiTheme="minorHAnsi" w:hAnsiTheme="minorHAnsi" w:cstheme="minorHAnsi"/>
        </w:rPr>
      </w:pPr>
    </w:p>
    <w:p w14:paraId="2348A587" w14:textId="4B2C5044" w:rsidR="000F4323" w:rsidRPr="00E80FD0" w:rsidRDefault="001714A0" w:rsidP="00E80FD0">
      <w:pPr>
        <w:pStyle w:val="NoSpacing"/>
        <w:rPr>
          <w:rFonts w:asciiTheme="minorHAnsi" w:hAnsiTheme="minorHAnsi" w:cstheme="minorHAnsi"/>
          <w:i/>
        </w:rPr>
      </w:pPr>
      <w:bookmarkStart w:id="20" w:name="_Toc106461445"/>
      <w:r w:rsidRPr="00E80FD0">
        <w:rPr>
          <w:rFonts w:asciiTheme="minorHAnsi" w:hAnsiTheme="minorHAnsi" w:cstheme="minorHAnsi"/>
          <w:i/>
        </w:rPr>
        <w:t xml:space="preserve">See Appendix 1 </w:t>
      </w:r>
      <w:r w:rsidR="000F4323" w:rsidRPr="00E80FD0">
        <w:rPr>
          <w:rFonts w:asciiTheme="minorHAnsi" w:hAnsiTheme="minorHAnsi" w:cstheme="minorHAnsi"/>
          <w:i/>
        </w:rPr>
        <w:t xml:space="preserve"> for the DfE attendance codes.</w:t>
      </w:r>
      <w:bookmarkEnd w:id="20"/>
    </w:p>
    <w:p w14:paraId="43D6C63B" w14:textId="5300C716" w:rsidR="000F4323" w:rsidRPr="00E80FD0" w:rsidRDefault="000F4323" w:rsidP="00E80FD0">
      <w:pPr>
        <w:pStyle w:val="NoSpacing"/>
        <w:rPr>
          <w:rFonts w:asciiTheme="minorHAnsi" w:hAnsiTheme="minorHAnsi" w:cstheme="minorHAnsi"/>
        </w:rPr>
      </w:pPr>
    </w:p>
    <w:p w14:paraId="5FE26A89" w14:textId="36EDB486" w:rsidR="000F4323" w:rsidRDefault="000F4323" w:rsidP="00E80FD0">
      <w:pPr>
        <w:pStyle w:val="Heading1"/>
      </w:pPr>
      <w:bookmarkStart w:id="21" w:name="_Toc170131226"/>
      <w:r w:rsidRPr="00E80FD0">
        <w:t xml:space="preserve">Key </w:t>
      </w:r>
      <w:r w:rsidR="00C42431" w:rsidRPr="00E80FD0">
        <w:t xml:space="preserve">Attendance </w:t>
      </w:r>
      <w:r w:rsidRPr="00E80FD0">
        <w:t>Academy Staff</w:t>
      </w:r>
      <w:bookmarkEnd w:id="21"/>
      <w:r w:rsidRPr="00E80FD0">
        <w:t xml:space="preserve"> </w:t>
      </w:r>
    </w:p>
    <w:p w14:paraId="583340AF" w14:textId="0748D609" w:rsidR="003B60E9" w:rsidRDefault="003B60E9" w:rsidP="003B60E9">
      <w:pPr>
        <w:rPr>
          <w:lang w:val="en-GB" w:eastAsia="en-GB"/>
        </w:rPr>
      </w:pPr>
    </w:p>
    <w:p w14:paraId="20D8406E" w14:textId="712D4618" w:rsidR="003B60E9" w:rsidRPr="0086448E" w:rsidRDefault="003B60E9" w:rsidP="003B60E9">
      <w:pPr>
        <w:rPr>
          <w:rFonts w:asciiTheme="minorHAnsi" w:hAnsiTheme="minorHAnsi" w:cstheme="minorHAnsi"/>
          <w:lang w:val="en-GB" w:eastAsia="en-GB"/>
        </w:rPr>
      </w:pPr>
      <w:r w:rsidRPr="0086448E">
        <w:rPr>
          <w:rFonts w:asciiTheme="minorHAnsi" w:hAnsiTheme="minorHAnsi" w:cstheme="minorHAnsi"/>
          <w:lang w:val="en-GB" w:eastAsia="en-GB"/>
        </w:rPr>
        <w:t>The attendance team are the first contact for any</w:t>
      </w:r>
      <w:r w:rsidR="0086448E">
        <w:rPr>
          <w:rFonts w:asciiTheme="minorHAnsi" w:hAnsiTheme="minorHAnsi" w:cstheme="minorHAnsi"/>
          <w:lang w:val="en-GB" w:eastAsia="en-GB"/>
        </w:rPr>
        <w:t xml:space="preserve"> absence related issues for</w:t>
      </w:r>
      <w:r w:rsidRPr="0086448E">
        <w:rPr>
          <w:rFonts w:asciiTheme="minorHAnsi" w:hAnsiTheme="minorHAnsi" w:cstheme="minorHAnsi"/>
          <w:lang w:val="en-GB" w:eastAsia="en-GB"/>
        </w:rPr>
        <w:t xml:space="preserve"> </w:t>
      </w:r>
      <w:r w:rsidR="0086448E">
        <w:rPr>
          <w:rFonts w:asciiTheme="minorHAnsi" w:hAnsiTheme="minorHAnsi" w:cstheme="minorHAnsi"/>
          <w:lang w:val="en-GB" w:eastAsia="en-GB"/>
        </w:rPr>
        <w:t>pupils and families</w:t>
      </w:r>
      <w:r w:rsidRPr="0086448E">
        <w:rPr>
          <w:rFonts w:asciiTheme="minorHAnsi" w:hAnsiTheme="minorHAnsi" w:cstheme="minorHAnsi"/>
          <w:lang w:val="en-GB" w:eastAsia="en-GB"/>
        </w:rPr>
        <w:t>. The attendance team can and will:</w:t>
      </w:r>
    </w:p>
    <w:p w14:paraId="232C7DE6" w14:textId="1F3743BE" w:rsidR="003B60E9" w:rsidRPr="0086448E" w:rsidRDefault="003B60E9" w:rsidP="003B60E9">
      <w:pPr>
        <w:pStyle w:val="ListParagraph"/>
        <w:numPr>
          <w:ilvl w:val="0"/>
          <w:numId w:val="32"/>
        </w:numPr>
        <w:rPr>
          <w:rFonts w:asciiTheme="minorHAnsi" w:eastAsia="Calibri" w:hAnsiTheme="minorHAnsi" w:cstheme="minorHAnsi"/>
          <w:sz w:val="22"/>
          <w:szCs w:val="22"/>
          <w:lang w:eastAsia="en-GB"/>
        </w:rPr>
      </w:pPr>
      <w:r w:rsidRPr="0086448E">
        <w:rPr>
          <w:rFonts w:asciiTheme="minorHAnsi" w:eastAsia="Calibri" w:hAnsiTheme="minorHAnsi" w:cstheme="minorHAnsi"/>
          <w:sz w:val="22"/>
          <w:szCs w:val="22"/>
          <w:lang w:eastAsia="en-GB"/>
        </w:rPr>
        <w:t>Liaise with additional pastoral staff on a daily / weekly</w:t>
      </w:r>
      <w:r w:rsidR="0086448E">
        <w:rPr>
          <w:rFonts w:asciiTheme="minorHAnsi" w:eastAsia="Calibri" w:hAnsiTheme="minorHAnsi" w:cstheme="minorHAnsi"/>
          <w:sz w:val="22"/>
          <w:szCs w:val="22"/>
          <w:lang w:eastAsia="en-GB"/>
        </w:rPr>
        <w:t xml:space="preserve"> basis about attendance for pupils</w:t>
      </w:r>
      <w:r w:rsidRPr="0086448E">
        <w:rPr>
          <w:rFonts w:asciiTheme="minorHAnsi" w:eastAsia="Calibri" w:hAnsiTheme="minorHAnsi" w:cstheme="minorHAnsi"/>
          <w:sz w:val="22"/>
          <w:szCs w:val="22"/>
          <w:lang w:eastAsia="en-GB"/>
        </w:rPr>
        <w:t xml:space="preserve">. </w:t>
      </w:r>
    </w:p>
    <w:p w14:paraId="7CE6B465" w14:textId="77777777" w:rsidR="003B60E9" w:rsidRPr="0086448E" w:rsidRDefault="003B60E9" w:rsidP="003B60E9">
      <w:pPr>
        <w:pStyle w:val="ListParagraph"/>
        <w:numPr>
          <w:ilvl w:val="0"/>
          <w:numId w:val="32"/>
        </w:numPr>
        <w:rPr>
          <w:rFonts w:asciiTheme="minorHAnsi" w:eastAsia="Calibri" w:hAnsiTheme="minorHAnsi" w:cstheme="minorHAnsi"/>
          <w:sz w:val="22"/>
          <w:szCs w:val="22"/>
          <w:lang w:eastAsia="en-GB"/>
        </w:rPr>
      </w:pPr>
      <w:r w:rsidRPr="0086448E">
        <w:rPr>
          <w:rFonts w:asciiTheme="minorHAnsi" w:eastAsia="Calibri" w:hAnsiTheme="minorHAnsi" w:cstheme="minorHAnsi"/>
          <w:sz w:val="22"/>
          <w:szCs w:val="22"/>
          <w:lang w:eastAsia="en-GB"/>
        </w:rPr>
        <w:t>Support with wider issue to remove barriers to education.</w:t>
      </w:r>
    </w:p>
    <w:p w14:paraId="39A390B6" w14:textId="50A8E237" w:rsidR="003B60E9" w:rsidRPr="0086448E" w:rsidRDefault="003B60E9" w:rsidP="003B60E9">
      <w:pPr>
        <w:pStyle w:val="ListParagraph"/>
        <w:numPr>
          <w:ilvl w:val="0"/>
          <w:numId w:val="32"/>
        </w:numPr>
        <w:rPr>
          <w:rFonts w:asciiTheme="minorHAnsi" w:eastAsia="Calibri" w:hAnsiTheme="minorHAnsi" w:cstheme="minorHAnsi"/>
          <w:sz w:val="22"/>
          <w:szCs w:val="22"/>
          <w:lang w:eastAsia="en-GB"/>
        </w:rPr>
      </w:pPr>
      <w:r w:rsidRPr="0086448E">
        <w:rPr>
          <w:rFonts w:asciiTheme="minorHAnsi" w:eastAsia="Calibri" w:hAnsiTheme="minorHAnsi" w:cstheme="minorHAnsi"/>
          <w:sz w:val="22"/>
          <w:szCs w:val="22"/>
          <w:lang w:eastAsia="en-GB"/>
        </w:rPr>
        <w:t>Complete welfare che</w:t>
      </w:r>
      <w:r w:rsidR="0086448E">
        <w:rPr>
          <w:rFonts w:asciiTheme="minorHAnsi" w:eastAsia="Calibri" w:hAnsiTheme="minorHAnsi" w:cstheme="minorHAnsi"/>
          <w:sz w:val="22"/>
          <w:szCs w:val="22"/>
          <w:lang w:eastAsia="en-GB"/>
        </w:rPr>
        <w:t>cks to ensure we know pupils and families</w:t>
      </w:r>
      <w:r w:rsidRPr="0086448E">
        <w:rPr>
          <w:rFonts w:asciiTheme="minorHAnsi" w:eastAsia="Calibri" w:hAnsiTheme="minorHAnsi" w:cstheme="minorHAnsi"/>
          <w:sz w:val="22"/>
          <w:szCs w:val="22"/>
          <w:lang w:eastAsia="en-GB"/>
        </w:rPr>
        <w:t xml:space="preserve"> are safe and well regardless of the reason for absence.</w:t>
      </w:r>
    </w:p>
    <w:p w14:paraId="52F36012" w14:textId="54CE454C" w:rsidR="003B60E9" w:rsidRPr="0086448E" w:rsidRDefault="003B60E9" w:rsidP="003B60E9">
      <w:pPr>
        <w:pStyle w:val="ListParagraph"/>
        <w:numPr>
          <w:ilvl w:val="0"/>
          <w:numId w:val="32"/>
        </w:numPr>
        <w:rPr>
          <w:rFonts w:asciiTheme="minorHAnsi" w:eastAsia="Calibri" w:hAnsiTheme="minorHAnsi" w:cstheme="minorHAnsi"/>
          <w:sz w:val="22"/>
          <w:szCs w:val="22"/>
          <w:lang w:eastAsia="en-GB"/>
        </w:rPr>
      </w:pPr>
      <w:r w:rsidRPr="0086448E">
        <w:rPr>
          <w:rFonts w:asciiTheme="minorHAnsi" w:eastAsia="Calibri" w:hAnsiTheme="minorHAnsi" w:cstheme="minorHAnsi"/>
          <w:sz w:val="22"/>
          <w:szCs w:val="22"/>
          <w:lang w:eastAsia="en-GB"/>
        </w:rPr>
        <w:t>Ensure that atten</w:t>
      </w:r>
      <w:r w:rsidR="0086448E">
        <w:rPr>
          <w:rFonts w:asciiTheme="minorHAnsi" w:eastAsia="Calibri" w:hAnsiTheme="minorHAnsi" w:cstheme="minorHAnsi"/>
          <w:sz w:val="22"/>
          <w:szCs w:val="22"/>
          <w:lang w:eastAsia="en-GB"/>
        </w:rPr>
        <w:t xml:space="preserve">dance remains a priority for parents, pupils </w:t>
      </w:r>
      <w:r w:rsidR="00C47280">
        <w:rPr>
          <w:rFonts w:asciiTheme="minorHAnsi" w:eastAsia="Calibri" w:hAnsiTheme="minorHAnsi" w:cstheme="minorHAnsi"/>
          <w:sz w:val="22"/>
          <w:szCs w:val="22"/>
          <w:lang w:eastAsia="en-GB"/>
        </w:rPr>
        <w:t>and the a</w:t>
      </w:r>
      <w:r w:rsidRPr="0086448E">
        <w:rPr>
          <w:rFonts w:asciiTheme="minorHAnsi" w:eastAsia="Calibri" w:hAnsiTheme="minorHAnsi" w:cstheme="minorHAnsi"/>
          <w:sz w:val="22"/>
          <w:szCs w:val="22"/>
          <w:lang w:eastAsia="en-GB"/>
        </w:rPr>
        <w:t xml:space="preserve">cademy. </w:t>
      </w:r>
    </w:p>
    <w:tbl>
      <w:tblPr>
        <w:tblStyle w:val="TableGrid"/>
        <w:tblW w:w="0" w:type="auto"/>
        <w:tblLook w:val="04A0" w:firstRow="1" w:lastRow="0" w:firstColumn="1" w:lastColumn="0" w:noHBand="0" w:noVBand="1"/>
      </w:tblPr>
      <w:tblGrid>
        <w:gridCol w:w="3001"/>
        <w:gridCol w:w="2655"/>
        <w:gridCol w:w="3434"/>
      </w:tblGrid>
      <w:tr w:rsidR="003B60E9" w:rsidRPr="0086448E" w14:paraId="069732AC" w14:textId="77777777" w:rsidTr="003B60E9">
        <w:tc>
          <w:tcPr>
            <w:tcW w:w="3282" w:type="dxa"/>
            <w:shd w:val="clear" w:color="auto" w:fill="F2F2F2" w:themeFill="background1" w:themeFillShade="F2"/>
            <w:vAlign w:val="center"/>
          </w:tcPr>
          <w:p w14:paraId="4FBB5396" w14:textId="77777777" w:rsidR="003B60E9" w:rsidRPr="004751B4" w:rsidRDefault="003B60E9" w:rsidP="003B60E9">
            <w:pPr>
              <w:jc w:val="center"/>
              <w:rPr>
                <w:rFonts w:asciiTheme="minorHAnsi" w:hAnsiTheme="minorHAnsi" w:cstheme="minorHAnsi"/>
                <w:b/>
                <w:lang w:val="en-GB" w:eastAsia="en-GB"/>
              </w:rPr>
            </w:pPr>
            <w:r w:rsidRPr="004751B4">
              <w:rPr>
                <w:rFonts w:asciiTheme="minorHAnsi" w:hAnsiTheme="minorHAnsi" w:cstheme="minorHAnsi"/>
                <w:b/>
                <w:lang w:val="en-GB" w:eastAsia="en-GB"/>
              </w:rPr>
              <w:t>Role within the Team</w:t>
            </w:r>
          </w:p>
        </w:tc>
        <w:tc>
          <w:tcPr>
            <w:tcW w:w="2904" w:type="dxa"/>
            <w:shd w:val="clear" w:color="auto" w:fill="F2F2F2" w:themeFill="background1" w:themeFillShade="F2"/>
            <w:vAlign w:val="center"/>
          </w:tcPr>
          <w:p w14:paraId="60829089" w14:textId="77777777" w:rsidR="003B60E9" w:rsidRPr="004751B4" w:rsidRDefault="003B60E9" w:rsidP="003B60E9">
            <w:pPr>
              <w:jc w:val="center"/>
              <w:rPr>
                <w:rFonts w:asciiTheme="minorHAnsi" w:hAnsiTheme="minorHAnsi" w:cstheme="minorHAnsi"/>
                <w:b/>
                <w:lang w:val="en-GB" w:eastAsia="en-GB"/>
              </w:rPr>
            </w:pPr>
            <w:r w:rsidRPr="004751B4">
              <w:rPr>
                <w:rFonts w:asciiTheme="minorHAnsi" w:hAnsiTheme="minorHAnsi" w:cstheme="minorHAnsi"/>
                <w:b/>
                <w:lang w:val="en-GB" w:eastAsia="en-GB"/>
              </w:rPr>
              <w:t>Name</w:t>
            </w:r>
          </w:p>
        </w:tc>
        <w:tc>
          <w:tcPr>
            <w:tcW w:w="2904" w:type="dxa"/>
            <w:shd w:val="clear" w:color="auto" w:fill="F2F2F2" w:themeFill="background1" w:themeFillShade="F2"/>
            <w:vAlign w:val="center"/>
          </w:tcPr>
          <w:p w14:paraId="0BEFB8F4" w14:textId="77777777" w:rsidR="003B60E9" w:rsidRPr="004751B4" w:rsidRDefault="003B60E9" w:rsidP="003B60E9">
            <w:pPr>
              <w:jc w:val="center"/>
              <w:rPr>
                <w:rFonts w:asciiTheme="minorHAnsi" w:hAnsiTheme="minorHAnsi" w:cstheme="minorHAnsi"/>
                <w:b/>
                <w:lang w:val="en-GB" w:eastAsia="en-GB"/>
              </w:rPr>
            </w:pPr>
            <w:r w:rsidRPr="004751B4">
              <w:rPr>
                <w:rFonts w:asciiTheme="minorHAnsi" w:hAnsiTheme="minorHAnsi" w:cstheme="minorHAnsi"/>
                <w:b/>
                <w:lang w:val="en-GB" w:eastAsia="en-GB"/>
              </w:rPr>
              <w:t>Contact Details</w:t>
            </w:r>
          </w:p>
        </w:tc>
      </w:tr>
      <w:tr w:rsidR="003B60E9" w:rsidRPr="0086448E" w14:paraId="7BE54EFF" w14:textId="77777777" w:rsidTr="003B60E9">
        <w:tc>
          <w:tcPr>
            <w:tcW w:w="3282" w:type="dxa"/>
            <w:shd w:val="clear" w:color="auto" w:fill="F2F2F2" w:themeFill="background1" w:themeFillShade="F2"/>
            <w:vAlign w:val="center"/>
          </w:tcPr>
          <w:p w14:paraId="717FB5A4" w14:textId="77777777" w:rsidR="003B60E9" w:rsidRPr="0086448E" w:rsidRDefault="003B60E9" w:rsidP="003B60E9">
            <w:pPr>
              <w:jc w:val="center"/>
              <w:rPr>
                <w:rFonts w:asciiTheme="minorHAnsi" w:hAnsiTheme="minorHAnsi" w:cstheme="minorHAnsi"/>
                <w:b/>
                <w:highlight w:val="yellow"/>
                <w:lang w:val="en-GB" w:eastAsia="en-GB"/>
              </w:rPr>
            </w:pPr>
            <w:r w:rsidRPr="004751B4">
              <w:rPr>
                <w:rFonts w:asciiTheme="minorHAnsi" w:hAnsiTheme="minorHAnsi" w:cstheme="minorHAnsi"/>
                <w:b/>
                <w:lang w:val="en-GB" w:eastAsia="en-GB"/>
              </w:rPr>
              <w:t>SLT Link for Attendance</w:t>
            </w:r>
          </w:p>
        </w:tc>
        <w:tc>
          <w:tcPr>
            <w:tcW w:w="2904" w:type="dxa"/>
            <w:vAlign w:val="center"/>
          </w:tcPr>
          <w:p w14:paraId="4B684785" w14:textId="732010F5" w:rsidR="003B60E9" w:rsidRPr="0086448E" w:rsidRDefault="004751B4" w:rsidP="003B60E9">
            <w:pPr>
              <w:jc w:val="center"/>
              <w:rPr>
                <w:rFonts w:asciiTheme="minorHAnsi" w:hAnsiTheme="minorHAnsi" w:cstheme="minorHAnsi"/>
                <w:highlight w:val="yellow"/>
                <w:lang w:val="en-GB" w:eastAsia="en-GB"/>
              </w:rPr>
            </w:pPr>
            <w:r w:rsidRPr="004751B4">
              <w:rPr>
                <w:rFonts w:asciiTheme="minorHAnsi" w:hAnsiTheme="minorHAnsi" w:cstheme="minorHAnsi"/>
                <w:lang w:val="en-GB" w:eastAsia="en-GB"/>
              </w:rPr>
              <w:t>Kerry Ann Beet</w:t>
            </w:r>
          </w:p>
        </w:tc>
        <w:tc>
          <w:tcPr>
            <w:tcW w:w="2904" w:type="dxa"/>
            <w:vAlign w:val="center"/>
          </w:tcPr>
          <w:p w14:paraId="7194D2C5" w14:textId="1C221016" w:rsidR="00516408" w:rsidRPr="00516408" w:rsidRDefault="00516408" w:rsidP="003B60E9">
            <w:pPr>
              <w:jc w:val="center"/>
              <w:rPr>
                <w:rFonts w:asciiTheme="minorHAnsi" w:hAnsiTheme="minorHAnsi" w:cstheme="minorHAnsi"/>
              </w:rPr>
            </w:pPr>
            <w:r w:rsidRPr="00516408">
              <w:rPr>
                <w:rFonts w:asciiTheme="minorHAnsi" w:hAnsiTheme="minorHAnsi" w:cstheme="minorHAnsi"/>
              </w:rPr>
              <w:t>Kerryann.beet@astreaatlas.org</w:t>
            </w:r>
          </w:p>
          <w:p w14:paraId="523F4152" w14:textId="77777777" w:rsidR="003B60E9" w:rsidRPr="00516408" w:rsidRDefault="00516408" w:rsidP="003B60E9">
            <w:pPr>
              <w:jc w:val="center"/>
              <w:rPr>
                <w:rFonts w:asciiTheme="minorHAnsi" w:hAnsiTheme="minorHAnsi" w:cstheme="minorHAnsi"/>
                <w:shd w:val="clear" w:color="auto" w:fill="FFFFFF"/>
              </w:rPr>
            </w:pPr>
            <w:r w:rsidRPr="00516408">
              <w:rPr>
                <w:rFonts w:asciiTheme="minorHAnsi" w:hAnsiTheme="minorHAnsi" w:cstheme="minorHAnsi"/>
                <w:shd w:val="clear" w:color="auto" w:fill="FFFFFF"/>
              </w:rPr>
              <w:t>01302 363612</w:t>
            </w:r>
          </w:p>
          <w:p w14:paraId="7A8C855E" w14:textId="417E94E6" w:rsidR="00516408" w:rsidRPr="00516408" w:rsidRDefault="00516408" w:rsidP="003B60E9">
            <w:pPr>
              <w:jc w:val="center"/>
              <w:rPr>
                <w:rFonts w:asciiTheme="minorHAnsi" w:hAnsiTheme="minorHAnsi" w:cstheme="minorHAnsi"/>
                <w:lang w:val="en-GB" w:eastAsia="en-GB"/>
              </w:rPr>
            </w:pPr>
            <w:r w:rsidRPr="00516408">
              <w:rPr>
                <w:rFonts w:asciiTheme="minorHAnsi" w:hAnsiTheme="minorHAnsi" w:cstheme="minorHAnsi"/>
              </w:rPr>
              <w:t>07599102159</w:t>
            </w:r>
          </w:p>
        </w:tc>
      </w:tr>
      <w:tr w:rsidR="003B60E9" w:rsidRPr="0086448E" w14:paraId="2620848D" w14:textId="77777777" w:rsidTr="003B60E9">
        <w:tc>
          <w:tcPr>
            <w:tcW w:w="3282" w:type="dxa"/>
            <w:shd w:val="clear" w:color="auto" w:fill="F2F2F2" w:themeFill="background1" w:themeFillShade="F2"/>
            <w:vAlign w:val="center"/>
          </w:tcPr>
          <w:p w14:paraId="2714838D" w14:textId="5837ED55" w:rsidR="003B60E9" w:rsidRPr="004751B4" w:rsidRDefault="003B60E9" w:rsidP="003B60E9">
            <w:pPr>
              <w:jc w:val="center"/>
              <w:rPr>
                <w:rFonts w:asciiTheme="minorHAnsi" w:hAnsiTheme="minorHAnsi" w:cstheme="minorHAnsi"/>
                <w:b/>
                <w:lang w:val="en-GB" w:eastAsia="en-GB"/>
              </w:rPr>
            </w:pPr>
            <w:r w:rsidRPr="004751B4">
              <w:rPr>
                <w:rFonts w:asciiTheme="minorHAnsi" w:hAnsiTheme="minorHAnsi" w:cstheme="minorHAnsi"/>
                <w:b/>
                <w:lang w:val="en-GB" w:eastAsia="en-GB"/>
              </w:rPr>
              <w:t xml:space="preserve">Attendance </w:t>
            </w:r>
            <w:r w:rsidR="00516408">
              <w:rPr>
                <w:rFonts w:asciiTheme="minorHAnsi" w:hAnsiTheme="minorHAnsi" w:cstheme="minorHAnsi"/>
                <w:b/>
                <w:lang w:val="en-GB" w:eastAsia="en-GB"/>
              </w:rPr>
              <w:t>Officer</w:t>
            </w:r>
          </w:p>
        </w:tc>
        <w:tc>
          <w:tcPr>
            <w:tcW w:w="2904" w:type="dxa"/>
            <w:vAlign w:val="center"/>
          </w:tcPr>
          <w:p w14:paraId="590775E3" w14:textId="0F75A8BD" w:rsidR="003B60E9" w:rsidRPr="004751B4" w:rsidRDefault="004751B4" w:rsidP="003B60E9">
            <w:pPr>
              <w:jc w:val="center"/>
              <w:rPr>
                <w:rFonts w:asciiTheme="minorHAnsi" w:hAnsiTheme="minorHAnsi" w:cstheme="minorHAnsi"/>
                <w:lang w:val="en-GB" w:eastAsia="en-GB"/>
              </w:rPr>
            </w:pPr>
            <w:r w:rsidRPr="004751B4">
              <w:rPr>
                <w:rFonts w:asciiTheme="minorHAnsi" w:hAnsiTheme="minorHAnsi" w:cstheme="minorHAnsi"/>
                <w:lang w:val="en-GB" w:eastAsia="en-GB"/>
              </w:rPr>
              <w:t>Rowena Thackeray</w:t>
            </w:r>
          </w:p>
        </w:tc>
        <w:tc>
          <w:tcPr>
            <w:tcW w:w="2904" w:type="dxa"/>
            <w:vAlign w:val="center"/>
          </w:tcPr>
          <w:p w14:paraId="2C945220" w14:textId="50F43ED7" w:rsidR="00516408" w:rsidRPr="00516408" w:rsidRDefault="00516408" w:rsidP="003B60E9">
            <w:pPr>
              <w:jc w:val="center"/>
              <w:rPr>
                <w:rFonts w:asciiTheme="minorHAnsi" w:hAnsiTheme="minorHAnsi" w:cstheme="minorHAnsi"/>
                <w:shd w:val="clear" w:color="auto" w:fill="FFFFFF"/>
              </w:rPr>
            </w:pPr>
            <w:r w:rsidRPr="00516408">
              <w:rPr>
                <w:rFonts w:asciiTheme="minorHAnsi" w:hAnsiTheme="minorHAnsi" w:cstheme="minorHAnsi"/>
                <w:shd w:val="clear" w:color="auto" w:fill="FFFFFF"/>
              </w:rPr>
              <w:t>Rowena.Thackeray@astreaatlas.org</w:t>
            </w:r>
          </w:p>
          <w:p w14:paraId="0E42721D" w14:textId="077EF547" w:rsidR="003B60E9" w:rsidRPr="00516408" w:rsidRDefault="00516408" w:rsidP="003B60E9">
            <w:pPr>
              <w:jc w:val="center"/>
              <w:rPr>
                <w:rFonts w:asciiTheme="minorHAnsi" w:hAnsiTheme="minorHAnsi" w:cstheme="minorHAnsi"/>
                <w:highlight w:val="yellow"/>
                <w:lang w:val="en-GB" w:eastAsia="en-GB"/>
              </w:rPr>
            </w:pPr>
            <w:r w:rsidRPr="00516408">
              <w:rPr>
                <w:rFonts w:asciiTheme="minorHAnsi" w:hAnsiTheme="minorHAnsi" w:cstheme="minorHAnsi"/>
                <w:shd w:val="clear" w:color="auto" w:fill="FFFFFF"/>
              </w:rPr>
              <w:t>01302 363612</w:t>
            </w:r>
          </w:p>
        </w:tc>
      </w:tr>
    </w:tbl>
    <w:p w14:paraId="1047C37B" w14:textId="77777777" w:rsidR="003B60E9" w:rsidRPr="003B60E9" w:rsidRDefault="003B60E9" w:rsidP="003B60E9">
      <w:pPr>
        <w:rPr>
          <w:lang w:val="en-GB" w:eastAsia="en-GB"/>
        </w:rPr>
      </w:pPr>
    </w:p>
    <w:p w14:paraId="604E2ECF" w14:textId="06C40E33" w:rsidR="000F4323" w:rsidRPr="00E80FD0" w:rsidRDefault="000F4323" w:rsidP="00E80FD0">
      <w:pPr>
        <w:pStyle w:val="NoSpacing"/>
        <w:rPr>
          <w:rFonts w:asciiTheme="minorHAnsi" w:hAnsiTheme="minorHAnsi" w:cstheme="minorHAnsi"/>
          <w:lang w:val="en-GB" w:eastAsia="en-GB"/>
        </w:rPr>
      </w:pPr>
    </w:p>
    <w:p w14:paraId="2C496EF9" w14:textId="1C66D385" w:rsidR="000F4323" w:rsidRPr="00E80FD0" w:rsidRDefault="000F4323" w:rsidP="00E80FD0">
      <w:pPr>
        <w:pStyle w:val="NoSpacing"/>
        <w:rPr>
          <w:rFonts w:asciiTheme="minorHAnsi" w:hAnsiTheme="minorHAnsi" w:cstheme="minorHAnsi"/>
        </w:rPr>
      </w:pPr>
    </w:p>
    <w:p w14:paraId="61621548" w14:textId="03CE720B" w:rsidR="000F4323" w:rsidRPr="00E80FD0" w:rsidRDefault="00D23B92" w:rsidP="00E80FD0">
      <w:pPr>
        <w:pStyle w:val="Heading1"/>
      </w:pPr>
      <w:bookmarkStart w:id="22" w:name="_Toc170131227"/>
      <w:r w:rsidRPr="00E80FD0">
        <w:t xml:space="preserve">Academy </w:t>
      </w:r>
      <w:r w:rsidR="00E80FD0">
        <w:t xml:space="preserve">Attendance </w:t>
      </w:r>
      <w:r w:rsidRPr="00E80FD0">
        <w:t>Procedures</w:t>
      </w:r>
      <w:bookmarkEnd w:id="22"/>
    </w:p>
    <w:p w14:paraId="00C09CCC" w14:textId="77777777" w:rsidR="00EE003A" w:rsidRPr="00E80FD0" w:rsidRDefault="00EE003A" w:rsidP="00E80FD0">
      <w:pPr>
        <w:pStyle w:val="NoSpacing"/>
        <w:rPr>
          <w:rFonts w:asciiTheme="minorHAnsi" w:hAnsiTheme="minorHAnsi" w:cstheme="minorHAnsi"/>
          <w:b/>
        </w:rPr>
      </w:pPr>
    </w:p>
    <w:p w14:paraId="4E69DFF3" w14:textId="5943B1B3" w:rsidR="00EE003A" w:rsidRPr="0086448E" w:rsidRDefault="00EE003A" w:rsidP="00E80FD0">
      <w:pPr>
        <w:pStyle w:val="NoSpacing"/>
        <w:rPr>
          <w:rFonts w:asciiTheme="minorHAnsi" w:hAnsiTheme="minorHAnsi" w:cstheme="minorHAnsi"/>
          <w:b/>
          <w:color w:val="002060"/>
          <w:spacing w:val="15"/>
        </w:rPr>
      </w:pPr>
      <w:bookmarkStart w:id="23" w:name="_Toc106461452"/>
      <w:r w:rsidRPr="0086448E">
        <w:rPr>
          <w:rFonts w:asciiTheme="minorHAnsi" w:hAnsiTheme="minorHAnsi" w:cstheme="minorHAnsi"/>
          <w:b/>
          <w:color w:val="002060"/>
        </w:rPr>
        <w:t>D</w:t>
      </w:r>
      <w:r w:rsidRPr="0086448E">
        <w:rPr>
          <w:rStyle w:val="SubtitleChar"/>
          <w:rFonts w:cstheme="minorHAnsi"/>
          <w:b/>
          <w:color w:val="002060"/>
        </w:rPr>
        <w:t>aily Routines</w:t>
      </w:r>
      <w:bookmarkEnd w:id="23"/>
      <w:r w:rsidRPr="0086448E">
        <w:rPr>
          <w:rStyle w:val="SubtitleChar"/>
          <w:rFonts w:cstheme="minorHAnsi"/>
          <w:b/>
          <w:color w:val="002060"/>
        </w:rPr>
        <w:t xml:space="preserve"> </w:t>
      </w:r>
    </w:p>
    <w:p w14:paraId="5EA20BA3" w14:textId="77777777" w:rsidR="00F20330" w:rsidRPr="00F20330" w:rsidRDefault="00F20330" w:rsidP="00E80FD0">
      <w:pPr>
        <w:pStyle w:val="NoSpacing"/>
        <w:rPr>
          <w:rFonts w:asciiTheme="minorHAnsi" w:hAnsiTheme="minorHAnsi" w:cstheme="minorHAnsi"/>
        </w:rPr>
      </w:pPr>
      <w:r w:rsidRPr="00F20330">
        <w:rPr>
          <w:rFonts w:asciiTheme="minorHAnsi" w:hAnsiTheme="minorHAnsi" w:cstheme="minorHAnsi"/>
        </w:rPr>
        <w:t>Pupils must arrive at the academy by 08:</w:t>
      </w:r>
      <w:r w:rsidRPr="00F20330">
        <w:rPr>
          <w:rFonts w:asciiTheme="minorHAnsi" w:hAnsiTheme="minorHAnsi" w:cstheme="minorHAnsi"/>
        </w:rPr>
        <w:t>50</w:t>
      </w:r>
      <w:r w:rsidRPr="00F20330">
        <w:rPr>
          <w:rFonts w:asciiTheme="minorHAnsi" w:hAnsiTheme="minorHAnsi" w:cstheme="minorHAnsi"/>
        </w:rPr>
        <w:t xml:space="preserve"> (8:30 for Nursery) on each day. </w:t>
      </w:r>
    </w:p>
    <w:p w14:paraId="28404D6F" w14:textId="77777777" w:rsidR="00F20330" w:rsidRPr="00F20330" w:rsidRDefault="00F20330" w:rsidP="00E80FD0">
      <w:pPr>
        <w:pStyle w:val="NoSpacing"/>
        <w:rPr>
          <w:rFonts w:asciiTheme="minorHAnsi" w:hAnsiTheme="minorHAnsi" w:cstheme="minorHAnsi"/>
        </w:rPr>
      </w:pPr>
    </w:p>
    <w:p w14:paraId="44ABF6BE" w14:textId="53421805" w:rsidR="00F20330" w:rsidRPr="00F20330" w:rsidRDefault="00F20330" w:rsidP="00E80FD0">
      <w:pPr>
        <w:pStyle w:val="NoSpacing"/>
        <w:rPr>
          <w:rFonts w:asciiTheme="minorHAnsi" w:hAnsiTheme="minorHAnsi" w:cstheme="minorHAnsi"/>
        </w:rPr>
      </w:pPr>
      <w:r w:rsidRPr="00F20330">
        <w:rPr>
          <w:rFonts w:asciiTheme="minorHAnsi" w:hAnsiTheme="minorHAnsi" w:cstheme="minorHAnsi"/>
        </w:rPr>
        <w:t xml:space="preserve">Pupils attending Breakfast Club can arrive from 08:10. Breakfast Club is by invitation only and you will receive information if/when your child joins. School staff will take the pupils to their class lines for the start of the day. </w:t>
      </w:r>
    </w:p>
    <w:p w14:paraId="034FB35C" w14:textId="77777777" w:rsidR="00F20330" w:rsidRPr="00F20330" w:rsidRDefault="00F20330" w:rsidP="00E80FD0">
      <w:pPr>
        <w:pStyle w:val="NoSpacing"/>
        <w:rPr>
          <w:rFonts w:asciiTheme="minorHAnsi" w:hAnsiTheme="minorHAnsi" w:cstheme="minorHAnsi"/>
        </w:rPr>
      </w:pPr>
    </w:p>
    <w:p w14:paraId="4C8023D8" w14:textId="1425A5A0" w:rsidR="000F4323" w:rsidRPr="00F20330" w:rsidRDefault="00F20330" w:rsidP="00E80FD0">
      <w:pPr>
        <w:pStyle w:val="NoSpacing"/>
        <w:rPr>
          <w:rFonts w:asciiTheme="minorHAnsi" w:hAnsiTheme="minorHAnsi" w:cstheme="minorHAnsi"/>
        </w:rPr>
      </w:pPr>
      <w:r w:rsidRPr="00F20330">
        <w:rPr>
          <w:rFonts w:asciiTheme="minorHAnsi" w:hAnsiTheme="minorHAnsi" w:cstheme="minorHAnsi"/>
        </w:rPr>
        <w:t>There are several school gates to enter school. These start to open from 08:30 and are locked ten minutes after registration starts. On an afternoon, the gates are open between approximately 15:00 and 15:10.</w:t>
      </w:r>
    </w:p>
    <w:p w14:paraId="3C48D546" w14:textId="77777777" w:rsidR="00F20330" w:rsidRPr="00E80FD0" w:rsidRDefault="00F20330" w:rsidP="00E80FD0">
      <w:pPr>
        <w:pStyle w:val="NoSpacing"/>
        <w:rPr>
          <w:rFonts w:asciiTheme="minorHAnsi" w:hAnsiTheme="minorHAnsi" w:cstheme="minorHAnsi"/>
          <w:lang w:val="en-GB" w:eastAsia="en-GB"/>
        </w:rPr>
      </w:pPr>
    </w:p>
    <w:p w14:paraId="3C09A1F2" w14:textId="7A2C116E" w:rsidR="00715F00" w:rsidRPr="0086448E" w:rsidRDefault="00EE003A" w:rsidP="00E80FD0">
      <w:pPr>
        <w:pStyle w:val="NoSpacing"/>
        <w:rPr>
          <w:rFonts w:asciiTheme="minorHAnsi" w:hAnsiTheme="minorHAnsi" w:cstheme="minorHAnsi"/>
          <w:b/>
          <w:color w:val="002060"/>
        </w:rPr>
      </w:pPr>
      <w:bookmarkStart w:id="24" w:name="_Toc106461460"/>
      <w:r w:rsidRPr="0086448E">
        <w:rPr>
          <w:rFonts w:asciiTheme="minorHAnsi" w:hAnsiTheme="minorHAnsi" w:cstheme="minorHAnsi"/>
          <w:b/>
          <w:color w:val="002060"/>
        </w:rPr>
        <w:t>Attendance Register</w:t>
      </w:r>
      <w:bookmarkEnd w:id="24"/>
    </w:p>
    <w:p w14:paraId="08A29E84" w14:textId="0FAD5338" w:rsidR="007E0877" w:rsidRPr="00E80FD0" w:rsidRDefault="007E0877" w:rsidP="001D6160">
      <w:pPr>
        <w:pStyle w:val="NoSpacing"/>
        <w:numPr>
          <w:ilvl w:val="0"/>
          <w:numId w:val="7"/>
        </w:numPr>
        <w:rPr>
          <w:rFonts w:asciiTheme="minorHAnsi" w:hAnsiTheme="minorHAnsi" w:cstheme="minorHAnsi"/>
        </w:rPr>
      </w:pPr>
      <w:r w:rsidRPr="00E80FD0">
        <w:rPr>
          <w:rFonts w:asciiTheme="minorHAnsi" w:hAnsiTheme="minorHAnsi" w:cstheme="minorHAnsi"/>
          <w:lang w:eastAsia="en-GB"/>
        </w:rPr>
        <w:t>Class teachers are required to take a</w:t>
      </w:r>
      <w:r w:rsidR="001714A0" w:rsidRPr="00E80FD0">
        <w:rPr>
          <w:rFonts w:asciiTheme="minorHAnsi" w:hAnsiTheme="minorHAnsi" w:cstheme="minorHAnsi"/>
          <w:lang w:eastAsia="en-GB"/>
        </w:rPr>
        <w:t>n electronic</w:t>
      </w:r>
      <w:r w:rsidRPr="00E80FD0">
        <w:rPr>
          <w:rFonts w:asciiTheme="minorHAnsi" w:hAnsiTheme="minorHAnsi" w:cstheme="minorHAnsi"/>
          <w:lang w:eastAsia="en-GB"/>
        </w:rPr>
        <w:t xml:space="preserve"> register at the beginning of each morning and afternoon session using Bromcom. </w:t>
      </w:r>
    </w:p>
    <w:p w14:paraId="395BC736" w14:textId="7C96E6AB" w:rsidR="00C3616F" w:rsidRPr="00E80FD0" w:rsidRDefault="00C3616F" w:rsidP="001D6160">
      <w:pPr>
        <w:pStyle w:val="NoSpacing"/>
        <w:numPr>
          <w:ilvl w:val="0"/>
          <w:numId w:val="7"/>
        </w:numPr>
        <w:rPr>
          <w:rFonts w:asciiTheme="minorHAnsi" w:hAnsiTheme="minorHAnsi" w:cstheme="minorHAnsi"/>
        </w:rPr>
      </w:pPr>
      <w:r w:rsidRPr="00E80FD0">
        <w:rPr>
          <w:rFonts w:asciiTheme="minorHAnsi" w:hAnsiTheme="minorHAnsi" w:cstheme="minorHAnsi"/>
        </w:rPr>
        <w:t xml:space="preserve">The register for the first session will be taken at </w:t>
      </w:r>
      <w:r w:rsidR="004751B4">
        <w:rPr>
          <w:rFonts w:asciiTheme="minorHAnsi" w:hAnsiTheme="minorHAnsi" w:cstheme="minorHAnsi"/>
        </w:rPr>
        <w:t>08:5</w:t>
      </w:r>
      <w:r w:rsidR="00516408">
        <w:rPr>
          <w:rFonts w:asciiTheme="minorHAnsi" w:hAnsiTheme="minorHAnsi" w:cstheme="minorHAnsi"/>
        </w:rPr>
        <w:t>5</w:t>
      </w:r>
      <w:r w:rsidR="004751B4">
        <w:rPr>
          <w:rFonts w:asciiTheme="minorHAnsi" w:hAnsiTheme="minorHAnsi" w:cstheme="minorHAnsi"/>
        </w:rPr>
        <w:t>am</w:t>
      </w:r>
      <w:r w:rsidRPr="00E80FD0">
        <w:rPr>
          <w:rFonts w:asciiTheme="minorHAnsi" w:hAnsiTheme="minorHAnsi" w:cstheme="minorHAnsi"/>
        </w:rPr>
        <w:t xml:space="preserve"> and will be kept open until </w:t>
      </w:r>
      <w:r w:rsidR="004751B4" w:rsidRPr="004751B4">
        <w:rPr>
          <w:rFonts w:asciiTheme="minorHAnsi" w:hAnsiTheme="minorHAnsi" w:cstheme="minorHAnsi"/>
        </w:rPr>
        <w:t>9.25am</w:t>
      </w:r>
      <w:r w:rsidRPr="00E80FD0">
        <w:rPr>
          <w:rFonts w:asciiTheme="minorHAnsi" w:hAnsiTheme="minorHAnsi" w:cstheme="minorHAnsi"/>
        </w:rPr>
        <w:t xml:space="preserve"> </w:t>
      </w:r>
    </w:p>
    <w:p w14:paraId="10F62E4C" w14:textId="5E47BAE6" w:rsidR="00C3616F" w:rsidRPr="00E80FD0" w:rsidRDefault="00C3616F" w:rsidP="001D6160">
      <w:pPr>
        <w:pStyle w:val="NoSpacing"/>
        <w:numPr>
          <w:ilvl w:val="0"/>
          <w:numId w:val="7"/>
        </w:numPr>
        <w:rPr>
          <w:rFonts w:asciiTheme="minorHAnsi" w:hAnsiTheme="minorHAnsi" w:cstheme="minorHAnsi"/>
        </w:rPr>
      </w:pPr>
      <w:r w:rsidRPr="00E80FD0">
        <w:rPr>
          <w:rFonts w:asciiTheme="minorHAnsi" w:hAnsiTheme="minorHAnsi" w:cstheme="minorHAnsi"/>
        </w:rPr>
        <w:t xml:space="preserve">Arrivals after </w:t>
      </w:r>
      <w:r w:rsidR="004751B4">
        <w:rPr>
          <w:rFonts w:asciiTheme="minorHAnsi" w:hAnsiTheme="minorHAnsi" w:cstheme="minorHAnsi"/>
        </w:rPr>
        <w:t>08:55am</w:t>
      </w:r>
      <w:r w:rsidRPr="00E80FD0">
        <w:rPr>
          <w:rFonts w:asciiTheme="minorHAnsi" w:hAnsiTheme="minorHAnsi" w:cstheme="minorHAnsi"/>
        </w:rPr>
        <w:t xml:space="preserve"> will be recorded as  ‘L’ </w:t>
      </w:r>
    </w:p>
    <w:p w14:paraId="4F5ADE9E" w14:textId="56CEDAD0" w:rsidR="00C3616F" w:rsidRPr="00E80FD0" w:rsidRDefault="00C3616F" w:rsidP="001D6160">
      <w:pPr>
        <w:pStyle w:val="NoSpacing"/>
        <w:numPr>
          <w:ilvl w:val="0"/>
          <w:numId w:val="7"/>
        </w:numPr>
        <w:rPr>
          <w:rFonts w:asciiTheme="minorHAnsi" w:hAnsiTheme="minorHAnsi" w:cstheme="minorHAnsi"/>
        </w:rPr>
      </w:pPr>
      <w:r w:rsidRPr="00E80FD0">
        <w:rPr>
          <w:rFonts w:asciiTheme="minorHAnsi" w:hAnsiTheme="minorHAnsi" w:cstheme="minorHAnsi"/>
        </w:rPr>
        <w:t xml:space="preserve">Arrivals after </w:t>
      </w:r>
      <w:r w:rsidR="004751B4">
        <w:rPr>
          <w:rFonts w:asciiTheme="minorHAnsi" w:hAnsiTheme="minorHAnsi" w:cstheme="minorHAnsi"/>
        </w:rPr>
        <w:t>09:25am</w:t>
      </w:r>
      <w:r w:rsidRPr="00E80FD0">
        <w:rPr>
          <w:rFonts w:asciiTheme="minorHAnsi" w:hAnsiTheme="minorHAnsi" w:cstheme="minorHAnsi"/>
        </w:rPr>
        <w:t xml:space="preserve"> will be recorded as ‘U’ – this will affect attendance percentage</w:t>
      </w:r>
    </w:p>
    <w:p w14:paraId="4A18FEC5" w14:textId="0F0D6C71" w:rsidR="000F4323" w:rsidRPr="00F20330" w:rsidRDefault="00C3616F" w:rsidP="001D6160">
      <w:pPr>
        <w:pStyle w:val="NoSpacing"/>
        <w:numPr>
          <w:ilvl w:val="0"/>
          <w:numId w:val="7"/>
        </w:numPr>
        <w:rPr>
          <w:rFonts w:asciiTheme="minorHAnsi" w:hAnsiTheme="minorHAnsi" w:cstheme="minorHAnsi"/>
        </w:rPr>
      </w:pPr>
      <w:r w:rsidRPr="00F20330">
        <w:rPr>
          <w:rFonts w:asciiTheme="minorHAnsi" w:hAnsiTheme="minorHAnsi" w:cstheme="minorHAnsi"/>
        </w:rPr>
        <w:t xml:space="preserve">The register for the second session will be </w:t>
      </w:r>
      <w:r w:rsidR="00F20330" w:rsidRPr="00F20330">
        <w:rPr>
          <w:rFonts w:asciiTheme="minorHAnsi" w:hAnsiTheme="minorHAnsi" w:cstheme="minorHAnsi"/>
        </w:rPr>
        <w:t>completed by 1:05pm</w:t>
      </w:r>
    </w:p>
    <w:p w14:paraId="2403B6C7" w14:textId="77777777" w:rsidR="00E13BB9" w:rsidRPr="00E80FD0" w:rsidRDefault="00E13BB9" w:rsidP="00E80FD0">
      <w:pPr>
        <w:pStyle w:val="NoSpacing"/>
        <w:rPr>
          <w:rFonts w:asciiTheme="minorHAnsi" w:hAnsiTheme="minorHAnsi" w:cstheme="minorHAnsi"/>
        </w:rPr>
      </w:pPr>
    </w:p>
    <w:p w14:paraId="2950DD2C" w14:textId="64D9047E" w:rsidR="000F4323" w:rsidRPr="0086448E" w:rsidRDefault="00C3616F" w:rsidP="00E80FD0">
      <w:pPr>
        <w:pStyle w:val="NoSpacing"/>
        <w:rPr>
          <w:rFonts w:asciiTheme="minorHAnsi" w:hAnsiTheme="minorHAnsi" w:cstheme="minorHAnsi"/>
          <w:b/>
          <w:color w:val="002060"/>
        </w:rPr>
      </w:pPr>
      <w:bookmarkStart w:id="25" w:name="_Toc106461461"/>
      <w:proofErr w:type="spellStart"/>
      <w:r w:rsidRPr="0086448E">
        <w:rPr>
          <w:rFonts w:asciiTheme="minorHAnsi" w:hAnsiTheme="minorHAnsi" w:cstheme="minorHAnsi"/>
          <w:b/>
          <w:color w:val="002060"/>
        </w:rPr>
        <w:t>Lates</w:t>
      </w:r>
      <w:proofErr w:type="spellEnd"/>
      <w:r w:rsidRPr="0086448E">
        <w:rPr>
          <w:rFonts w:asciiTheme="minorHAnsi" w:hAnsiTheme="minorHAnsi" w:cstheme="minorHAnsi"/>
          <w:b/>
          <w:color w:val="002060"/>
        </w:rPr>
        <w:t xml:space="preserve"> &amp; Punctuality</w:t>
      </w:r>
      <w:bookmarkEnd w:id="25"/>
      <w:r w:rsidRPr="0086448E">
        <w:rPr>
          <w:rFonts w:asciiTheme="minorHAnsi" w:hAnsiTheme="minorHAnsi" w:cstheme="minorHAnsi"/>
          <w:b/>
          <w:color w:val="002060"/>
        </w:rPr>
        <w:t xml:space="preserve"> </w:t>
      </w:r>
    </w:p>
    <w:p w14:paraId="315ED85F" w14:textId="2B51A6B9" w:rsidR="00715F00" w:rsidRPr="00E80FD0" w:rsidRDefault="00715F00" w:rsidP="00E80FD0">
      <w:pPr>
        <w:pStyle w:val="NoSpacing"/>
        <w:rPr>
          <w:rFonts w:asciiTheme="minorHAnsi" w:hAnsiTheme="minorHAnsi" w:cstheme="minorHAnsi"/>
        </w:rPr>
      </w:pPr>
      <w:r w:rsidRPr="00E80FD0">
        <w:rPr>
          <w:rFonts w:asciiTheme="minorHAnsi" w:hAnsiTheme="minorHAnsi" w:cstheme="minorHAnsi"/>
        </w:rPr>
        <w:t xml:space="preserve">It is an expectation of the Academy that pupils will arrive on time and </w:t>
      </w:r>
      <w:r w:rsidR="002F734D" w:rsidRPr="00E80FD0">
        <w:rPr>
          <w:rFonts w:asciiTheme="minorHAnsi" w:hAnsiTheme="minorHAnsi" w:cstheme="minorHAnsi"/>
        </w:rPr>
        <w:t xml:space="preserve">be </w:t>
      </w:r>
      <w:r w:rsidRPr="00E80FD0">
        <w:rPr>
          <w:rFonts w:asciiTheme="minorHAnsi" w:hAnsiTheme="minorHAnsi" w:cstheme="minorHAnsi"/>
        </w:rPr>
        <w:t xml:space="preserve">ready to learn. Lateness and punctuality will be monitored daily. </w:t>
      </w:r>
    </w:p>
    <w:p w14:paraId="0E7072E6" w14:textId="08173845" w:rsidR="00715F00" w:rsidRPr="00E80FD0" w:rsidRDefault="00715F00" w:rsidP="001D6160">
      <w:pPr>
        <w:pStyle w:val="NoSpacing"/>
        <w:numPr>
          <w:ilvl w:val="0"/>
          <w:numId w:val="8"/>
        </w:numPr>
        <w:rPr>
          <w:rFonts w:asciiTheme="minorHAnsi" w:hAnsiTheme="minorHAnsi" w:cstheme="minorHAnsi"/>
        </w:rPr>
      </w:pPr>
      <w:r w:rsidRPr="00E80FD0">
        <w:rPr>
          <w:rFonts w:asciiTheme="minorHAnsi" w:hAnsiTheme="minorHAnsi" w:cstheme="minorHAnsi"/>
        </w:rPr>
        <w:lastRenderedPageBreak/>
        <w:t xml:space="preserve">A pupil who arrives late, after the register has closed, will be marked as ‘U,’ unless another code is more appropriate due to the reason for lateness after register (such as unplanned medical). </w:t>
      </w:r>
    </w:p>
    <w:p w14:paraId="195042C0" w14:textId="4E46D0E4" w:rsidR="001714A0" w:rsidRPr="00E80FD0" w:rsidRDefault="00715F00" w:rsidP="001D6160">
      <w:pPr>
        <w:pStyle w:val="NoSpacing"/>
        <w:numPr>
          <w:ilvl w:val="0"/>
          <w:numId w:val="8"/>
        </w:numPr>
        <w:rPr>
          <w:rFonts w:asciiTheme="minorHAnsi" w:hAnsiTheme="minorHAnsi" w:cstheme="minorHAnsi"/>
          <w:b/>
          <w:i/>
        </w:rPr>
      </w:pPr>
      <w:r w:rsidRPr="00E80FD0">
        <w:rPr>
          <w:rFonts w:asciiTheme="minorHAnsi" w:hAnsiTheme="minorHAnsi" w:cstheme="minorHAnsi"/>
        </w:rPr>
        <w:t>We may send a letter to parents/carers, by way of notification of our concerns in relation to their child's punctuality</w:t>
      </w:r>
      <w:r w:rsidR="002F734D" w:rsidRPr="00E80FD0">
        <w:rPr>
          <w:rFonts w:asciiTheme="minorHAnsi" w:hAnsiTheme="minorHAnsi" w:cstheme="minorHAnsi"/>
        </w:rPr>
        <w:t xml:space="preserve"> </w:t>
      </w:r>
      <w:r w:rsidRPr="00E80FD0">
        <w:rPr>
          <w:rFonts w:asciiTheme="minorHAnsi" w:hAnsiTheme="minorHAnsi" w:cstheme="minorHAnsi"/>
        </w:rPr>
        <w:t xml:space="preserve">and may request a meeting to discuss the concerns in order to work together to resolve any issues. </w:t>
      </w:r>
    </w:p>
    <w:p w14:paraId="73326B45" w14:textId="0ECE487E" w:rsidR="00E24DEB" w:rsidRPr="0086448E" w:rsidRDefault="00715F00" w:rsidP="0086448E">
      <w:pPr>
        <w:pStyle w:val="NoSpacing"/>
        <w:numPr>
          <w:ilvl w:val="0"/>
          <w:numId w:val="8"/>
        </w:numPr>
        <w:rPr>
          <w:rFonts w:asciiTheme="minorHAnsi" w:hAnsiTheme="minorHAnsi" w:cstheme="minorHAnsi"/>
          <w:b/>
        </w:rPr>
      </w:pPr>
      <w:r w:rsidRPr="0086448E">
        <w:rPr>
          <w:rFonts w:asciiTheme="minorHAnsi" w:hAnsiTheme="minorHAnsi" w:cstheme="minorHAnsi"/>
        </w:rPr>
        <w:t>Persistent lateness can result in a significant amount of lea</w:t>
      </w:r>
      <w:r w:rsidR="002F734D" w:rsidRPr="0086448E">
        <w:rPr>
          <w:rFonts w:asciiTheme="minorHAnsi" w:hAnsiTheme="minorHAnsi" w:cstheme="minorHAnsi"/>
        </w:rPr>
        <w:t>r</w:t>
      </w:r>
      <w:r w:rsidRPr="0086448E">
        <w:rPr>
          <w:rFonts w:asciiTheme="minorHAnsi" w:hAnsiTheme="minorHAnsi" w:cstheme="minorHAnsi"/>
        </w:rPr>
        <w:t>ning time being lost, resulting in gaps in learning and can also indicate a safeguarding concern</w:t>
      </w:r>
      <w:r w:rsidR="001714A0" w:rsidRPr="0086448E">
        <w:rPr>
          <w:rFonts w:asciiTheme="minorHAnsi" w:hAnsiTheme="minorHAnsi" w:cstheme="minorHAnsi"/>
        </w:rPr>
        <w:t>. All class teachers</w:t>
      </w:r>
      <w:r w:rsidRPr="0086448E">
        <w:rPr>
          <w:rFonts w:asciiTheme="minorHAnsi" w:hAnsiTheme="minorHAnsi" w:cstheme="minorHAnsi"/>
        </w:rPr>
        <w:t xml:space="preserve"> must be alert to emerging patt</w:t>
      </w:r>
      <w:r w:rsidR="00D73BC8" w:rsidRPr="0086448E">
        <w:rPr>
          <w:rFonts w:asciiTheme="minorHAnsi" w:hAnsiTheme="minorHAnsi" w:cstheme="minorHAnsi"/>
        </w:rPr>
        <w:t>erns or concerns in relation to</w:t>
      </w:r>
      <w:r w:rsidRPr="0086448E">
        <w:rPr>
          <w:rFonts w:asciiTheme="minorHAnsi" w:hAnsiTheme="minorHAnsi" w:cstheme="minorHAnsi"/>
          <w:b/>
        </w:rPr>
        <w:t xml:space="preserve"> </w:t>
      </w:r>
      <w:r w:rsidRPr="0086448E">
        <w:rPr>
          <w:rFonts w:asciiTheme="minorHAnsi" w:hAnsiTheme="minorHAnsi" w:cstheme="minorHAnsi"/>
        </w:rPr>
        <w:t>punctuality and inform both the Attendance Lead and Designated Safeguarding Lead if they have concerns.</w:t>
      </w:r>
      <w:r w:rsidR="001714A0" w:rsidRPr="0086448E">
        <w:rPr>
          <w:rFonts w:asciiTheme="minorHAnsi" w:hAnsiTheme="minorHAnsi" w:cstheme="minorHAnsi"/>
          <w:i/>
        </w:rPr>
        <w:t xml:space="preserve"> </w:t>
      </w:r>
    </w:p>
    <w:p w14:paraId="1ABFD2E9" w14:textId="77777777" w:rsidR="0086448E" w:rsidRPr="0086448E" w:rsidRDefault="0086448E" w:rsidP="0086448E">
      <w:pPr>
        <w:pStyle w:val="NoSpacing"/>
        <w:ind w:left="720"/>
        <w:rPr>
          <w:rFonts w:asciiTheme="minorHAnsi" w:hAnsiTheme="minorHAnsi" w:cstheme="minorHAnsi"/>
          <w:b/>
        </w:rPr>
      </w:pPr>
    </w:p>
    <w:p w14:paraId="1CB2ED0B" w14:textId="07FC4010" w:rsidR="003D6931" w:rsidRPr="00E24DEB" w:rsidRDefault="003D6931" w:rsidP="0086448E">
      <w:pPr>
        <w:pStyle w:val="NoSpacing"/>
        <w:ind w:left="360"/>
        <w:rPr>
          <w:rFonts w:asciiTheme="minorHAnsi" w:hAnsiTheme="minorHAnsi" w:cstheme="minorHAnsi"/>
          <w:b/>
          <w:i/>
          <w:sz w:val="20"/>
          <w:szCs w:val="20"/>
        </w:rPr>
      </w:pPr>
      <w:r w:rsidRPr="00E24DEB">
        <w:rPr>
          <w:rFonts w:asciiTheme="minorHAnsi" w:hAnsiTheme="minorHAnsi" w:cstheme="minorHAnsi"/>
          <w:b/>
          <w:i/>
          <w:sz w:val="20"/>
          <w:szCs w:val="20"/>
        </w:rPr>
        <w:t>In exceptional circumstances (such as severe weather), the closing of registration may be delayed at the discretion of the Principal.</w:t>
      </w:r>
    </w:p>
    <w:p w14:paraId="021908DF" w14:textId="77777777" w:rsidR="00AC1C1A" w:rsidRPr="00E80FD0" w:rsidRDefault="00AC1C1A" w:rsidP="00E80FD0">
      <w:pPr>
        <w:pStyle w:val="NoSpacing"/>
        <w:rPr>
          <w:rFonts w:asciiTheme="minorHAnsi" w:hAnsiTheme="minorHAnsi" w:cstheme="minorHAnsi"/>
          <w:lang w:val="en-GB" w:eastAsia="en-GB"/>
        </w:rPr>
      </w:pPr>
    </w:p>
    <w:p w14:paraId="194089B2" w14:textId="5BA823E7" w:rsidR="00BD4E28" w:rsidRPr="00E80FD0" w:rsidRDefault="00BD4E28" w:rsidP="00E13BB9">
      <w:pPr>
        <w:pStyle w:val="Heading1"/>
      </w:pPr>
      <w:bookmarkStart w:id="26" w:name="_Toc170131228"/>
      <w:r w:rsidRPr="00E80FD0">
        <w:t>A</w:t>
      </w:r>
      <w:r w:rsidR="00A3718C">
        <w:t>bsence Procedures</w:t>
      </w:r>
      <w:bookmarkEnd w:id="26"/>
    </w:p>
    <w:p w14:paraId="14852BD7" w14:textId="5E323C3E" w:rsidR="000F4323" w:rsidRPr="00E80FD0" w:rsidRDefault="000F4323" w:rsidP="00E80FD0">
      <w:pPr>
        <w:pStyle w:val="NoSpacing"/>
        <w:rPr>
          <w:rFonts w:asciiTheme="minorHAnsi" w:hAnsiTheme="minorHAnsi" w:cstheme="minorHAnsi"/>
        </w:rPr>
      </w:pPr>
    </w:p>
    <w:p w14:paraId="692D801D" w14:textId="6F22F908" w:rsidR="00715F00" w:rsidRPr="0086448E" w:rsidRDefault="00715F00" w:rsidP="00E80FD0">
      <w:pPr>
        <w:pStyle w:val="NoSpacing"/>
        <w:rPr>
          <w:rFonts w:asciiTheme="minorHAnsi" w:hAnsiTheme="minorHAnsi" w:cstheme="minorHAnsi"/>
          <w:b/>
          <w:color w:val="002060"/>
        </w:rPr>
      </w:pPr>
      <w:bookmarkStart w:id="27" w:name="_Toc106461463"/>
      <w:r w:rsidRPr="0086448E">
        <w:rPr>
          <w:rFonts w:asciiTheme="minorHAnsi" w:hAnsiTheme="minorHAnsi" w:cstheme="minorHAnsi"/>
          <w:b/>
          <w:color w:val="002060"/>
        </w:rPr>
        <w:t>Unplanned Absence</w:t>
      </w:r>
      <w:bookmarkEnd w:id="27"/>
    </w:p>
    <w:p w14:paraId="5382B97B" w14:textId="60771F38" w:rsidR="000F4323" w:rsidRPr="00E80FD0" w:rsidRDefault="000F4323" w:rsidP="00E80FD0">
      <w:pPr>
        <w:pStyle w:val="NoSpacing"/>
        <w:rPr>
          <w:rFonts w:asciiTheme="minorHAnsi" w:hAnsiTheme="minorHAnsi" w:cstheme="minorHAnsi"/>
          <w:lang w:val="en-GB" w:eastAsia="en-GB"/>
        </w:rPr>
      </w:pPr>
    </w:p>
    <w:p w14:paraId="74F9CA6B" w14:textId="331704C0" w:rsidR="00715F00" w:rsidRPr="00E80FD0" w:rsidRDefault="00715F00" w:rsidP="00E80FD0">
      <w:pPr>
        <w:pStyle w:val="NoSpacing"/>
        <w:rPr>
          <w:rFonts w:asciiTheme="minorHAnsi" w:hAnsiTheme="minorHAnsi" w:cstheme="minorHAnsi"/>
          <w:b/>
        </w:rPr>
      </w:pPr>
      <w:bookmarkStart w:id="28" w:name="_Toc106461464"/>
      <w:r w:rsidRPr="00E24DEB">
        <w:rPr>
          <w:rFonts w:asciiTheme="minorHAnsi" w:hAnsiTheme="minorHAnsi" w:cstheme="minorHAnsi"/>
        </w:rPr>
        <w:t>It is an expectation of the ac</w:t>
      </w:r>
      <w:r w:rsidR="002F734D" w:rsidRPr="00E24DEB">
        <w:rPr>
          <w:rFonts w:asciiTheme="minorHAnsi" w:hAnsiTheme="minorHAnsi" w:cstheme="minorHAnsi"/>
        </w:rPr>
        <w:t>a</w:t>
      </w:r>
      <w:r w:rsidR="00E605F2" w:rsidRPr="00E24DEB">
        <w:rPr>
          <w:rFonts w:asciiTheme="minorHAnsi" w:hAnsiTheme="minorHAnsi" w:cstheme="minorHAnsi"/>
        </w:rPr>
        <w:t xml:space="preserve">demy that parents/ carers </w:t>
      </w:r>
      <w:r w:rsidRPr="00E24DEB">
        <w:rPr>
          <w:rFonts w:asciiTheme="minorHAnsi" w:hAnsiTheme="minorHAnsi" w:cstheme="minorHAnsi"/>
        </w:rPr>
        <w:t xml:space="preserve">will notify the academy on the first day of an unplanned absence – for example, if their child is unable to attend due to ill health </w:t>
      </w:r>
      <w:r w:rsidR="00F20330">
        <w:rPr>
          <w:rFonts w:asciiTheme="minorHAnsi" w:hAnsiTheme="minorHAnsi" w:cstheme="minorHAnsi"/>
        </w:rPr>
        <w:t>by 9am</w:t>
      </w:r>
      <w:r w:rsidRPr="00E80FD0">
        <w:rPr>
          <w:rFonts w:asciiTheme="minorHAnsi" w:hAnsiTheme="minorHAnsi" w:cstheme="minorHAnsi"/>
          <w:b/>
        </w:rPr>
        <w:t>.</w:t>
      </w:r>
      <w:bookmarkEnd w:id="28"/>
    </w:p>
    <w:p w14:paraId="649B6D34" w14:textId="77777777" w:rsidR="00E24DEB" w:rsidRDefault="00E24DEB" w:rsidP="00E80FD0">
      <w:pPr>
        <w:pStyle w:val="NoSpacing"/>
        <w:rPr>
          <w:rFonts w:asciiTheme="minorHAnsi" w:hAnsiTheme="minorHAnsi" w:cstheme="minorHAnsi"/>
          <w:highlight w:val="magenta"/>
          <w:lang w:eastAsia="en-GB"/>
        </w:rPr>
      </w:pPr>
    </w:p>
    <w:p w14:paraId="1AC6AB3F" w14:textId="77777777" w:rsidR="00E92AA7" w:rsidRDefault="00E605F2" w:rsidP="00E80FD0">
      <w:pPr>
        <w:pStyle w:val="NoSpacing"/>
        <w:rPr>
          <w:rFonts w:asciiTheme="minorHAnsi" w:hAnsiTheme="minorHAnsi" w:cstheme="minorHAnsi"/>
          <w:lang w:eastAsia="en-GB"/>
        </w:rPr>
      </w:pPr>
      <w:r w:rsidRPr="00E80FD0">
        <w:rPr>
          <w:rFonts w:asciiTheme="minorHAnsi" w:hAnsiTheme="minorHAnsi" w:cstheme="minorHAnsi"/>
          <w:lang w:eastAsia="en-GB"/>
        </w:rPr>
        <w:t xml:space="preserve">Parents/ </w:t>
      </w:r>
      <w:proofErr w:type="spellStart"/>
      <w:r w:rsidRPr="00E80FD0">
        <w:rPr>
          <w:rFonts w:asciiTheme="minorHAnsi" w:hAnsiTheme="minorHAnsi" w:cstheme="minorHAnsi"/>
          <w:lang w:eastAsia="en-GB"/>
        </w:rPr>
        <w:t>carers</w:t>
      </w:r>
      <w:proofErr w:type="spellEnd"/>
      <w:r w:rsidRPr="00E80FD0">
        <w:rPr>
          <w:rFonts w:asciiTheme="minorHAnsi" w:hAnsiTheme="minorHAnsi" w:cstheme="minorHAnsi"/>
          <w:lang w:eastAsia="en-GB"/>
        </w:rPr>
        <w:t xml:space="preserve"> </w:t>
      </w:r>
      <w:r w:rsidR="00715F00" w:rsidRPr="00E80FD0">
        <w:rPr>
          <w:rFonts w:asciiTheme="minorHAnsi" w:hAnsiTheme="minorHAnsi" w:cstheme="minorHAnsi"/>
          <w:lang w:eastAsia="en-GB"/>
        </w:rPr>
        <w:t>must keep in touch every day that th</w:t>
      </w:r>
      <w:r w:rsidR="002F734D" w:rsidRPr="00E80FD0">
        <w:rPr>
          <w:rFonts w:asciiTheme="minorHAnsi" w:hAnsiTheme="minorHAnsi" w:cstheme="minorHAnsi"/>
          <w:lang w:eastAsia="en-GB"/>
        </w:rPr>
        <w:t>eir child cannot return to the academy</w:t>
      </w:r>
      <w:r w:rsidR="00715F00" w:rsidRPr="00E80FD0">
        <w:rPr>
          <w:rFonts w:asciiTheme="minorHAnsi" w:hAnsiTheme="minorHAnsi" w:cstheme="minorHAnsi"/>
          <w:lang w:eastAsia="en-GB"/>
        </w:rPr>
        <w:t xml:space="preserve">, unless </w:t>
      </w:r>
      <w:r w:rsidR="002962F1" w:rsidRPr="00E80FD0">
        <w:rPr>
          <w:rFonts w:asciiTheme="minorHAnsi" w:hAnsiTheme="minorHAnsi" w:cstheme="minorHAnsi"/>
          <w:lang w:eastAsia="en-GB"/>
        </w:rPr>
        <w:t>the academy</w:t>
      </w:r>
      <w:r w:rsidRPr="00E80FD0">
        <w:rPr>
          <w:rFonts w:asciiTheme="minorHAnsi" w:hAnsiTheme="minorHAnsi" w:cstheme="minorHAnsi"/>
          <w:lang w:eastAsia="en-GB"/>
        </w:rPr>
        <w:t xml:space="preserve"> has agreed otherwise. </w:t>
      </w:r>
    </w:p>
    <w:p w14:paraId="2DD76C93" w14:textId="7DF79375" w:rsidR="00715F00" w:rsidRDefault="00E605F2" w:rsidP="00E80FD0">
      <w:pPr>
        <w:pStyle w:val="NoSpacing"/>
        <w:rPr>
          <w:rFonts w:asciiTheme="minorHAnsi" w:hAnsiTheme="minorHAnsi" w:cstheme="minorHAnsi"/>
          <w:lang w:eastAsia="en-GB"/>
        </w:rPr>
      </w:pPr>
      <w:r w:rsidRPr="00E80FD0">
        <w:rPr>
          <w:rFonts w:asciiTheme="minorHAnsi" w:hAnsiTheme="minorHAnsi" w:cstheme="minorHAnsi"/>
          <w:lang w:eastAsia="en-GB"/>
        </w:rPr>
        <w:t xml:space="preserve">Parents/ </w:t>
      </w:r>
      <w:proofErr w:type="spellStart"/>
      <w:r w:rsidRPr="00E80FD0">
        <w:rPr>
          <w:rFonts w:asciiTheme="minorHAnsi" w:hAnsiTheme="minorHAnsi" w:cstheme="minorHAnsi"/>
          <w:lang w:eastAsia="en-GB"/>
        </w:rPr>
        <w:t>carers</w:t>
      </w:r>
      <w:proofErr w:type="spellEnd"/>
      <w:r w:rsidRPr="00E80FD0">
        <w:rPr>
          <w:rFonts w:asciiTheme="minorHAnsi" w:hAnsiTheme="minorHAnsi" w:cstheme="minorHAnsi"/>
          <w:lang w:eastAsia="en-GB"/>
        </w:rPr>
        <w:t xml:space="preserve"> </w:t>
      </w:r>
      <w:r w:rsidR="00715F00" w:rsidRPr="00E80FD0">
        <w:rPr>
          <w:rFonts w:asciiTheme="minorHAnsi" w:hAnsiTheme="minorHAnsi" w:cstheme="minorHAnsi"/>
          <w:lang w:eastAsia="en-GB"/>
        </w:rPr>
        <w:t>can contact school in the following ways:</w:t>
      </w:r>
    </w:p>
    <w:p w14:paraId="1DE0DC74" w14:textId="77777777" w:rsidR="00E92AA7" w:rsidRPr="00E80FD0" w:rsidRDefault="00E92AA7" w:rsidP="00E80FD0">
      <w:pPr>
        <w:pStyle w:val="NoSpacing"/>
        <w:rPr>
          <w:rFonts w:asciiTheme="minorHAnsi" w:hAnsiTheme="minorHAnsi" w:cstheme="minorHAnsi"/>
          <w:lang w:eastAsia="en-GB"/>
        </w:rPr>
      </w:pPr>
    </w:p>
    <w:p w14:paraId="21041D4D" w14:textId="55AE38C4" w:rsidR="00E92AA7" w:rsidRPr="00E92AA7" w:rsidRDefault="00E92AA7" w:rsidP="00E92AA7">
      <w:pPr>
        <w:pStyle w:val="NoSpacing"/>
        <w:rPr>
          <w:rFonts w:asciiTheme="minorHAnsi" w:hAnsiTheme="minorHAnsi" w:cstheme="minorHAnsi"/>
        </w:rPr>
      </w:pPr>
      <w:r w:rsidRPr="00E92AA7">
        <w:rPr>
          <w:rFonts w:asciiTheme="minorHAnsi" w:hAnsiTheme="minorHAnsi" w:cstheme="minorHAnsi"/>
        </w:rPr>
        <w:t xml:space="preserve">My Child at School app </w:t>
      </w:r>
    </w:p>
    <w:p w14:paraId="469D788C" w14:textId="77777777" w:rsidR="00E92AA7" w:rsidRPr="00E92AA7" w:rsidRDefault="00E92AA7" w:rsidP="00E92AA7">
      <w:pPr>
        <w:pStyle w:val="NoSpacing"/>
        <w:rPr>
          <w:rFonts w:asciiTheme="minorHAnsi" w:hAnsiTheme="minorHAnsi" w:cstheme="minorHAnsi"/>
        </w:rPr>
      </w:pPr>
      <w:r w:rsidRPr="00E92AA7">
        <w:rPr>
          <w:rFonts w:asciiTheme="minorHAnsi" w:hAnsiTheme="minorHAnsi" w:cstheme="minorHAnsi"/>
        </w:rPr>
        <w:t>T</w:t>
      </w:r>
      <w:r w:rsidRPr="00E92AA7">
        <w:rPr>
          <w:rFonts w:asciiTheme="minorHAnsi" w:hAnsiTheme="minorHAnsi" w:cstheme="minorHAnsi"/>
        </w:rPr>
        <w:t xml:space="preserve">elephone 01302 363612 </w:t>
      </w:r>
    </w:p>
    <w:p w14:paraId="664737A8" w14:textId="567605D0" w:rsidR="00E24DEB" w:rsidRPr="00E92AA7" w:rsidRDefault="00E92AA7" w:rsidP="00E92AA7">
      <w:pPr>
        <w:pStyle w:val="NoSpacing"/>
        <w:rPr>
          <w:rFonts w:asciiTheme="minorHAnsi" w:hAnsiTheme="minorHAnsi" w:cstheme="minorHAnsi"/>
        </w:rPr>
      </w:pPr>
      <w:r w:rsidRPr="00E92AA7">
        <w:rPr>
          <w:rFonts w:asciiTheme="minorHAnsi" w:hAnsiTheme="minorHAnsi" w:cstheme="minorHAnsi"/>
        </w:rPr>
        <w:t>I</w:t>
      </w:r>
      <w:r w:rsidRPr="00E92AA7">
        <w:rPr>
          <w:rFonts w:asciiTheme="minorHAnsi" w:hAnsiTheme="minorHAnsi" w:cstheme="minorHAnsi"/>
        </w:rPr>
        <w:t>n person at the school Office</w:t>
      </w:r>
    </w:p>
    <w:p w14:paraId="08C9D4D5" w14:textId="77777777" w:rsidR="00E92AA7" w:rsidRDefault="00E92AA7" w:rsidP="00E80FD0">
      <w:pPr>
        <w:pStyle w:val="NoSpacing"/>
        <w:rPr>
          <w:rFonts w:asciiTheme="minorHAnsi" w:hAnsiTheme="minorHAnsi" w:cstheme="minorHAnsi"/>
        </w:rPr>
      </w:pPr>
    </w:p>
    <w:p w14:paraId="211DDFE8" w14:textId="30DB4087" w:rsidR="001B3484" w:rsidRPr="0070570F" w:rsidRDefault="001B3484" w:rsidP="001D6160">
      <w:pPr>
        <w:pStyle w:val="NoSpacing"/>
        <w:numPr>
          <w:ilvl w:val="0"/>
          <w:numId w:val="9"/>
        </w:numPr>
        <w:rPr>
          <w:rFonts w:asciiTheme="minorHAnsi" w:hAnsiTheme="minorHAnsi" w:cstheme="minorHAnsi"/>
          <w:lang w:eastAsia="en-GB"/>
        </w:rPr>
      </w:pPr>
      <w:r w:rsidRPr="00E80FD0">
        <w:rPr>
          <w:rFonts w:asciiTheme="minorHAnsi" w:hAnsiTheme="minorHAnsi" w:cstheme="minorHAnsi"/>
          <w:lang w:eastAsia="en-GB"/>
        </w:rPr>
        <w:t>Absence due to illness will be authorised unless the academy has a genuine concern about the authenticity of the illness.</w:t>
      </w:r>
      <w:r w:rsidR="003D6931" w:rsidRPr="00E80FD0">
        <w:rPr>
          <w:rFonts w:asciiTheme="minorHAnsi" w:hAnsiTheme="minorHAnsi" w:cstheme="minorHAnsi"/>
          <w:lang w:eastAsia="en-GB"/>
        </w:rPr>
        <w:t xml:space="preserve"> </w:t>
      </w:r>
      <w:r w:rsidR="003D6931" w:rsidRPr="0070570F">
        <w:rPr>
          <w:rFonts w:asciiTheme="minorHAnsi" w:hAnsiTheme="minorHAnsi" w:cstheme="minorHAnsi"/>
          <w:lang w:eastAsia="en-GB"/>
        </w:rPr>
        <w:t>If the authenticity of the illness is in doubt, the academy may ask parents to provide medical evidence, such as a doctor’s note, prescription, appointment card or other appropriate form of evidence. We will not ask for medical evidence unnecessarily however, as an academy we will seek medical evidence to better understand the needs of pupils and to ensure that the Academy is working alongside other statutory guidance in supporting pupils at school with medical conditions or arranging education for children who cannot attend school because of health needs.</w:t>
      </w:r>
    </w:p>
    <w:p w14:paraId="0BC9785A" w14:textId="7F8AF4DE" w:rsidR="001B3484" w:rsidRPr="00E80FD0" w:rsidRDefault="001B3484" w:rsidP="001D6160">
      <w:pPr>
        <w:pStyle w:val="NoSpacing"/>
        <w:numPr>
          <w:ilvl w:val="0"/>
          <w:numId w:val="9"/>
        </w:numPr>
        <w:rPr>
          <w:rFonts w:asciiTheme="minorHAnsi" w:hAnsiTheme="minorHAnsi" w:cstheme="minorHAnsi"/>
          <w:lang w:eastAsia="en-GB"/>
        </w:rPr>
      </w:pPr>
      <w:r w:rsidRPr="00E80FD0">
        <w:rPr>
          <w:rFonts w:asciiTheme="minorHAnsi" w:hAnsiTheme="minorHAnsi" w:cstheme="minorHAnsi"/>
          <w:lang w:eastAsia="en-GB"/>
        </w:rPr>
        <w:t xml:space="preserve">Only the Principal </w:t>
      </w:r>
      <w:r w:rsidR="002F734D" w:rsidRPr="00E80FD0">
        <w:rPr>
          <w:rFonts w:asciiTheme="minorHAnsi" w:hAnsiTheme="minorHAnsi" w:cstheme="minorHAnsi"/>
          <w:lang w:eastAsia="en-GB"/>
        </w:rPr>
        <w:t>can authorise absence from the a</w:t>
      </w:r>
      <w:r w:rsidRPr="00E80FD0">
        <w:rPr>
          <w:rFonts w:asciiTheme="minorHAnsi" w:hAnsiTheme="minorHAnsi" w:cstheme="minorHAnsi"/>
          <w:lang w:eastAsia="en-GB"/>
        </w:rPr>
        <w:t>cademy. Absence will not be authorised unless the reason yo</w:t>
      </w:r>
      <w:r w:rsidR="002F734D" w:rsidRPr="00E80FD0">
        <w:rPr>
          <w:rFonts w:asciiTheme="minorHAnsi" w:hAnsiTheme="minorHAnsi" w:cstheme="minorHAnsi"/>
          <w:lang w:eastAsia="en-GB"/>
        </w:rPr>
        <w:t>u offer is accepted by the academy</w:t>
      </w:r>
      <w:r w:rsidRPr="00E80FD0">
        <w:rPr>
          <w:rFonts w:asciiTheme="minorHAnsi" w:hAnsiTheme="minorHAnsi" w:cstheme="minorHAnsi"/>
          <w:lang w:eastAsia="en-GB"/>
        </w:rPr>
        <w:t xml:space="preserve">. </w:t>
      </w:r>
    </w:p>
    <w:p w14:paraId="09AD5B1F" w14:textId="77777777" w:rsidR="00E24DEB" w:rsidRDefault="001B3484" w:rsidP="001D6160">
      <w:pPr>
        <w:pStyle w:val="NoSpacing"/>
        <w:numPr>
          <w:ilvl w:val="0"/>
          <w:numId w:val="9"/>
        </w:numPr>
        <w:rPr>
          <w:rFonts w:asciiTheme="minorHAnsi" w:hAnsiTheme="minorHAnsi" w:cstheme="minorHAnsi"/>
        </w:rPr>
      </w:pPr>
      <w:r w:rsidRPr="00E80FD0">
        <w:rPr>
          <w:rFonts w:asciiTheme="minorHAnsi" w:hAnsiTheme="minorHAnsi" w:cstheme="minorHAnsi"/>
        </w:rPr>
        <w:t>Absences not repor</w:t>
      </w:r>
      <w:r w:rsidR="002F734D" w:rsidRPr="00E80FD0">
        <w:rPr>
          <w:rFonts w:asciiTheme="minorHAnsi" w:hAnsiTheme="minorHAnsi" w:cstheme="minorHAnsi"/>
        </w:rPr>
        <w:t>ted will be followed up by the a</w:t>
      </w:r>
      <w:r w:rsidRPr="00E80FD0">
        <w:rPr>
          <w:rFonts w:asciiTheme="minorHAnsi" w:hAnsiTheme="minorHAnsi" w:cstheme="minorHAnsi"/>
        </w:rPr>
        <w:t>cade</w:t>
      </w:r>
      <w:bookmarkStart w:id="29" w:name="_Toc106461465"/>
      <w:r w:rsidR="00E24DEB">
        <w:rPr>
          <w:rFonts w:asciiTheme="minorHAnsi" w:hAnsiTheme="minorHAnsi" w:cstheme="minorHAnsi"/>
        </w:rPr>
        <w:t xml:space="preserve">my attendance / pastoral staff in line with safeguarding procedures. </w:t>
      </w:r>
    </w:p>
    <w:p w14:paraId="433AE2D9" w14:textId="77777777" w:rsidR="00E24DEB" w:rsidRDefault="00E24DEB" w:rsidP="00E80FD0">
      <w:pPr>
        <w:pStyle w:val="NoSpacing"/>
        <w:rPr>
          <w:rFonts w:asciiTheme="minorHAnsi" w:hAnsiTheme="minorHAnsi" w:cstheme="minorHAnsi"/>
        </w:rPr>
      </w:pPr>
    </w:p>
    <w:p w14:paraId="76690BD2" w14:textId="15525FFB" w:rsidR="009458AC" w:rsidRPr="0086448E" w:rsidRDefault="009458AC" w:rsidP="00E80FD0">
      <w:pPr>
        <w:pStyle w:val="NoSpacing"/>
        <w:rPr>
          <w:rFonts w:asciiTheme="minorHAnsi" w:hAnsiTheme="minorHAnsi" w:cstheme="minorHAnsi"/>
          <w:b/>
          <w:color w:val="002060"/>
        </w:rPr>
      </w:pPr>
      <w:r w:rsidRPr="0086448E">
        <w:rPr>
          <w:rFonts w:asciiTheme="minorHAnsi" w:hAnsiTheme="minorHAnsi" w:cstheme="minorHAnsi"/>
          <w:b/>
          <w:color w:val="002060"/>
        </w:rPr>
        <w:t>Planned Absences</w:t>
      </w:r>
      <w:bookmarkEnd w:id="29"/>
    </w:p>
    <w:p w14:paraId="5E7C390A" w14:textId="77777777" w:rsidR="009458AC" w:rsidRPr="00E80FD0" w:rsidRDefault="009458AC" w:rsidP="00E80FD0">
      <w:pPr>
        <w:pStyle w:val="NoSpacing"/>
        <w:rPr>
          <w:rFonts w:asciiTheme="minorHAnsi" w:hAnsiTheme="minorHAnsi" w:cstheme="minorHAnsi"/>
          <w:b/>
          <w:lang w:eastAsia="en-GB"/>
        </w:rPr>
      </w:pPr>
    </w:p>
    <w:p w14:paraId="36F767FB" w14:textId="0ECF93BD" w:rsidR="009458AC" w:rsidRDefault="009458AC" w:rsidP="00E80FD0">
      <w:pPr>
        <w:pStyle w:val="NoSpacing"/>
        <w:rPr>
          <w:rFonts w:asciiTheme="minorHAnsi" w:hAnsiTheme="minorHAnsi" w:cstheme="minorHAnsi"/>
          <w:b/>
        </w:rPr>
      </w:pPr>
      <w:bookmarkStart w:id="30" w:name="_Toc106461466"/>
      <w:r w:rsidRPr="0086448E">
        <w:rPr>
          <w:rFonts w:asciiTheme="minorHAnsi" w:hAnsiTheme="minorHAnsi" w:cstheme="minorHAnsi"/>
          <w:b/>
          <w:color w:val="002060"/>
        </w:rPr>
        <w:t>Medical or dental appointments</w:t>
      </w:r>
      <w:bookmarkEnd w:id="30"/>
    </w:p>
    <w:p w14:paraId="4C637B99" w14:textId="77777777" w:rsidR="00E24DEB" w:rsidRPr="00E80FD0" w:rsidRDefault="00E24DEB" w:rsidP="00E80FD0">
      <w:pPr>
        <w:pStyle w:val="NoSpacing"/>
        <w:rPr>
          <w:rFonts w:asciiTheme="minorHAnsi" w:hAnsiTheme="minorHAnsi" w:cstheme="minorHAnsi"/>
          <w:b/>
        </w:rPr>
      </w:pPr>
    </w:p>
    <w:p w14:paraId="2C523321" w14:textId="60A4E6A0" w:rsidR="0053746D" w:rsidRDefault="009458AC" w:rsidP="00E80FD0">
      <w:pPr>
        <w:pStyle w:val="NoSpacing"/>
        <w:rPr>
          <w:rFonts w:asciiTheme="minorHAnsi" w:hAnsiTheme="minorHAnsi" w:cstheme="minorHAnsi"/>
          <w:lang w:eastAsia="en-GB"/>
        </w:rPr>
      </w:pPr>
      <w:r w:rsidRPr="00E80FD0">
        <w:rPr>
          <w:rFonts w:asciiTheme="minorHAnsi" w:hAnsiTheme="minorHAnsi" w:cstheme="minorHAnsi"/>
          <w:lang w:eastAsia="en-GB"/>
        </w:rPr>
        <w:t>We encourage parents</w:t>
      </w:r>
      <w:r w:rsidR="00E605F2" w:rsidRPr="00E80FD0">
        <w:rPr>
          <w:rFonts w:asciiTheme="minorHAnsi" w:hAnsiTheme="minorHAnsi" w:cstheme="minorHAnsi"/>
          <w:lang w:eastAsia="en-GB"/>
        </w:rPr>
        <w:t>/ carers</w:t>
      </w:r>
      <w:r w:rsidRPr="00E80FD0">
        <w:rPr>
          <w:rFonts w:asciiTheme="minorHAnsi" w:hAnsiTheme="minorHAnsi" w:cstheme="minorHAnsi"/>
          <w:lang w:eastAsia="en-GB"/>
        </w:rPr>
        <w:t xml:space="preserve"> to make medical and dental appointments out</w:t>
      </w:r>
      <w:r w:rsidR="008A39D9" w:rsidRPr="00E80FD0">
        <w:rPr>
          <w:rFonts w:asciiTheme="minorHAnsi" w:hAnsiTheme="minorHAnsi" w:cstheme="minorHAnsi"/>
          <w:lang w:eastAsia="en-GB"/>
        </w:rPr>
        <w:t xml:space="preserve"> of academy hours</w:t>
      </w:r>
      <w:r w:rsidRPr="00E80FD0">
        <w:rPr>
          <w:rFonts w:asciiTheme="minorHAnsi" w:hAnsiTheme="minorHAnsi" w:cstheme="minorHAnsi"/>
          <w:lang w:eastAsia="en-GB"/>
        </w:rPr>
        <w:t>. Where this is not possible, the pupil should be out of academy for the minimum amount of time necessary. It is ex</w:t>
      </w:r>
      <w:r w:rsidR="002F734D" w:rsidRPr="00E80FD0">
        <w:rPr>
          <w:rFonts w:asciiTheme="minorHAnsi" w:hAnsiTheme="minorHAnsi" w:cstheme="minorHAnsi"/>
          <w:lang w:eastAsia="en-GB"/>
        </w:rPr>
        <w:t>pected that parents</w:t>
      </w:r>
      <w:r w:rsidR="00E605F2" w:rsidRPr="00E80FD0">
        <w:rPr>
          <w:rFonts w:asciiTheme="minorHAnsi" w:hAnsiTheme="minorHAnsi" w:cstheme="minorHAnsi"/>
          <w:lang w:eastAsia="en-GB"/>
        </w:rPr>
        <w:t>/carers</w:t>
      </w:r>
      <w:r w:rsidR="002F734D" w:rsidRPr="00E80FD0">
        <w:rPr>
          <w:rFonts w:asciiTheme="minorHAnsi" w:hAnsiTheme="minorHAnsi" w:cstheme="minorHAnsi"/>
          <w:lang w:eastAsia="en-GB"/>
        </w:rPr>
        <w:t xml:space="preserve"> inform the a</w:t>
      </w:r>
      <w:r w:rsidRPr="00E80FD0">
        <w:rPr>
          <w:rFonts w:asciiTheme="minorHAnsi" w:hAnsiTheme="minorHAnsi" w:cstheme="minorHAnsi"/>
          <w:lang w:eastAsia="en-GB"/>
        </w:rPr>
        <w:t xml:space="preserve">cademy of the appointment as soon as possible; failure to do this may result in an unauthorised absence. </w:t>
      </w:r>
    </w:p>
    <w:p w14:paraId="31308256" w14:textId="77777777" w:rsidR="00E24DEB" w:rsidRPr="00E80FD0" w:rsidRDefault="00E24DEB" w:rsidP="00E80FD0">
      <w:pPr>
        <w:pStyle w:val="NoSpacing"/>
        <w:rPr>
          <w:rFonts w:asciiTheme="minorHAnsi" w:hAnsiTheme="minorHAnsi" w:cstheme="minorHAnsi"/>
          <w:lang w:eastAsia="en-GB"/>
        </w:rPr>
      </w:pPr>
    </w:p>
    <w:p w14:paraId="04E15FFC" w14:textId="68E174FE" w:rsidR="0053746D" w:rsidRPr="0086448E" w:rsidRDefault="0053746D" w:rsidP="00E80FD0">
      <w:pPr>
        <w:pStyle w:val="NoSpacing"/>
        <w:rPr>
          <w:rFonts w:asciiTheme="minorHAnsi" w:hAnsiTheme="minorHAnsi" w:cstheme="minorHAnsi"/>
          <w:b/>
          <w:color w:val="002060"/>
        </w:rPr>
      </w:pPr>
      <w:bookmarkStart w:id="31" w:name="_Toc106461467"/>
      <w:r w:rsidRPr="0086448E">
        <w:rPr>
          <w:rFonts w:asciiTheme="minorHAnsi" w:hAnsiTheme="minorHAnsi" w:cstheme="minorHAnsi"/>
          <w:b/>
          <w:color w:val="002060"/>
        </w:rPr>
        <w:t>Leave of absence during term time</w:t>
      </w:r>
      <w:bookmarkEnd w:id="31"/>
    </w:p>
    <w:p w14:paraId="7E182363" w14:textId="77777777" w:rsidR="00E24DEB" w:rsidRDefault="00E24DEB" w:rsidP="00E80FD0">
      <w:pPr>
        <w:pStyle w:val="NoSpacing"/>
        <w:rPr>
          <w:rFonts w:asciiTheme="minorHAnsi" w:hAnsiTheme="minorHAnsi" w:cstheme="minorHAnsi"/>
          <w:b/>
          <w:lang w:val="en-GB" w:eastAsia="en-GB"/>
        </w:rPr>
      </w:pPr>
    </w:p>
    <w:p w14:paraId="2B02ECED" w14:textId="2ECCB3BD" w:rsidR="003D6931" w:rsidRPr="00E24DEB" w:rsidRDefault="003D6931" w:rsidP="00E80FD0">
      <w:pPr>
        <w:pStyle w:val="NoSpacing"/>
        <w:rPr>
          <w:rFonts w:asciiTheme="minorHAnsi" w:hAnsiTheme="minorHAnsi" w:cstheme="minorHAnsi"/>
          <w:lang w:val="en-GB" w:eastAsia="en-GB"/>
        </w:rPr>
      </w:pPr>
      <w:r w:rsidRPr="00E24DEB">
        <w:rPr>
          <w:rFonts w:asciiTheme="minorHAnsi" w:hAnsiTheme="minorHAnsi" w:cstheme="minorHAnsi"/>
          <w:lang w:val="en-GB" w:eastAsia="en-GB"/>
        </w:rPr>
        <w:t>By law, Principals cannot grant any leave of absence to pupils during term time unless there are exceptional circumstances.</w:t>
      </w:r>
    </w:p>
    <w:p w14:paraId="552BE890" w14:textId="09FC3D88" w:rsidR="0053746D" w:rsidRPr="00E80FD0" w:rsidRDefault="00E24DEB" w:rsidP="00E80FD0">
      <w:pPr>
        <w:pStyle w:val="NoSpacing"/>
        <w:rPr>
          <w:rFonts w:asciiTheme="minorHAnsi" w:hAnsiTheme="minorHAnsi" w:cstheme="minorHAnsi"/>
          <w:b/>
          <w:lang w:val="en-GB" w:eastAsia="en-GB"/>
        </w:rPr>
      </w:pPr>
      <w:r>
        <w:rPr>
          <w:rFonts w:asciiTheme="minorHAnsi" w:hAnsiTheme="minorHAnsi" w:cstheme="minorHAnsi"/>
          <w:b/>
          <w:u w:val="single"/>
          <w:lang w:val="en-GB" w:eastAsia="en-GB"/>
        </w:rPr>
        <w:lastRenderedPageBreak/>
        <w:t>E</w:t>
      </w:r>
      <w:r w:rsidR="003D6931" w:rsidRPr="00E80FD0">
        <w:rPr>
          <w:rFonts w:asciiTheme="minorHAnsi" w:hAnsiTheme="minorHAnsi" w:cstheme="minorHAnsi"/>
          <w:b/>
          <w:u w:val="single"/>
          <w:lang w:val="en-GB" w:eastAsia="en-GB"/>
        </w:rPr>
        <w:t xml:space="preserve">xceptional </w:t>
      </w:r>
      <w:r>
        <w:rPr>
          <w:rFonts w:asciiTheme="minorHAnsi" w:hAnsiTheme="minorHAnsi" w:cstheme="minorHAnsi"/>
          <w:b/>
          <w:u w:val="single"/>
          <w:lang w:val="en-GB" w:eastAsia="en-GB"/>
        </w:rPr>
        <w:t xml:space="preserve">Circumstances are defined by the DfE </w:t>
      </w:r>
      <w:r w:rsidR="003D6931" w:rsidRPr="00E80FD0">
        <w:rPr>
          <w:rFonts w:asciiTheme="minorHAnsi" w:hAnsiTheme="minorHAnsi" w:cstheme="minorHAnsi"/>
          <w:b/>
          <w:u w:val="single"/>
          <w:lang w:val="en-GB" w:eastAsia="en-GB"/>
        </w:rPr>
        <w:t>to mean very rare, unusual or unforeseeable circumstances.</w:t>
      </w:r>
    </w:p>
    <w:p w14:paraId="02FA410B" w14:textId="77777777" w:rsidR="00E24DEB" w:rsidRDefault="00E24DEB" w:rsidP="00E80FD0">
      <w:pPr>
        <w:pStyle w:val="NoSpacing"/>
        <w:rPr>
          <w:rFonts w:asciiTheme="minorHAnsi" w:hAnsiTheme="minorHAnsi" w:cstheme="minorHAnsi"/>
          <w:lang w:eastAsia="en-GB"/>
        </w:rPr>
      </w:pPr>
    </w:p>
    <w:p w14:paraId="5273AB89" w14:textId="4B509000" w:rsidR="0053746D" w:rsidRPr="00E92AA7" w:rsidRDefault="0053746D" w:rsidP="001D6160">
      <w:pPr>
        <w:pStyle w:val="NoSpacing"/>
        <w:numPr>
          <w:ilvl w:val="0"/>
          <w:numId w:val="10"/>
        </w:numPr>
        <w:rPr>
          <w:rFonts w:asciiTheme="minorHAnsi" w:hAnsiTheme="minorHAnsi" w:cstheme="minorHAnsi"/>
          <w:b/>
          <w:u w:val="single"/>
          <w:lang w:eastAsia="en-GB"/>
        </w:rPr>
      </w:pPr>
      <w:r w:rsidRPr="00E80FD0">
        <w:rPr>
          <w:rFonts w:asciiTheme="minorHAnsi" w:hAnsiTheme="minorHAnsi" w:cstheme="minorHAnsi"/>
          <w:lang w:eastAsia="en-GB"/>
        </w:rPr>
        <w:t>The academy considers each application for term-time absence individually, considering the specific facts, circumstances, and relevant context behind the request. A leave of abse</w:t>
      </w:r>
      <w:r w:rsidR="002F734D" w:rsidRPr="00E80FD0">
        <w:rPr>
          <w:rFonts w:asciiTheme="minorHAnsi" w:hAnsiTheme="minorHAnsi" w:cstheme="minorHAnsi"/>
          <w:lang w:eastAsia="en-GB"/>
        </w:rPr>
        <w:t>nce is granted entirely at the P</w:t>
      </w:r>
      <w:r w:rsidRPr="00E80FD0">
        <w:rPr>
          <w:rFonts w:asciiTheme="minorHAnsi" w:hAnsiTheme="minorHAnsi" w:cstheme="minorHAnsi"/>
          <w:lang w:eastAsia="en-GB"/>
        </w:rPr>
        <w:t>rincipal’s discretion.</w:t>
      </w:r>
      <w:r w:rsidR="007B71D3" w:rsidRPr="00E80FD0">
        <w:rPr>
          <w:rFonts w:asciiTheme="minorHAnsi" w:hAnsiTheme="minorHAnsi" w:cstheme="minorHAnsi"/>
          <w:lang w:eastAsia="en-GB"/>
        </w:rPr>
        <w:t xml:space="preserve"> </w:t>
      </w:r>
      <w:r w:rsidR="00E92AA7" w:rsidRPr="00E92AA7">
        <w:rPr>
          <w:rFonts w:asciiTheme="minorHAnsi" w:hAnsiTheme="minorHAnsi" w:cstheme="minorHAnsi"/>
          <w:b/>
          <w:u w:val="single"/>
          <w:lang w:eastAsia="en-GB"/>
        </w:rPr>
        <w:t>Atlas Academy</w:t>
      </w:r>
      <w:r w:rsidR="007B71D3" w:rsidRPr="00E92AA7">
        <w:rPr>
          <w:rFonts w:asciiTheme="minorHAnsi" w:hAnsiTheme="minorHAnsi" w:cstheme="minorHAnsi"/>
          <w:b/>
          <w:u w:val="single"/>
          <w:lang w:eastAsia="en-GB"/>
        </w:rPr>
        <w:t xml:space="preserve"> do </w:t>
      </w:r>
      <w:proofErr w:type="spellStart"/>
      <w:r w:rsidR="007B71D3" w:rsidRPr="00E92AA7">
        <w:rPr>
          <w:rFonts w:asciiTheme="minorHAnsi" w:hAnsiTheme="minorHAnsi" w:cstheme="minorHAnsi"/>
          <w:b/>
          <w:u w:val="single"/>
          <w:lang w:eastAsia="en-GB"/>
        </w:rPr>
        <w:t>do</w:t>
      </w:r>
      <w:proofErr w:type="spellEnd"/>
      <w:r w:rsidR="007B71D3" w:rsidRPr="00E92AA7">
        <w:rPr>
          <w:rFonts w:asciiTheme="minorHAnsi" w:hAnsiTheme="minorHAnsi" w:cstheme="minorHAnsi"/>
          <w:b/>
          <w:u w:val="single"/>
          <w:lang w:eastAsia="en-GB"/>
        </w:rPr>
        <w:t xml:space="preserve"> </w:t>
      </w:r>
      <w:proofErr w:type="spellStart"/>
      <w:r w:rsidR="007B71D3" w:rsidRPr="00E92AA7">
        <w:rPr>
          <w:rFonts w:asciiTheme="minorHAnsi" w:hAnsiTheme="minorHAnsi" w:cstheme="minorHAnsi"/>
          <w:b/>
          <w:u w:val="single"/>
          <w:lang w:eastAsia="en-GB"/>
        </w:rPr>
        <w:t>authorise</w:t>
      </w:r>
      <w:proofErr w:type="spellEnd"/>
      <w:r w:rsidR="007B71D3" w:rsidRPr="00E92AA7">
        <w:rPr>
          <w:rFonts w:asciiTheme="minorHAnsi" w:hAnsiTheme="minorHAnsi" w:cstheme="minorHAnsi"/>
          <w:b/>
          <w:u w:val="single"/>
          <w:lang w:eastAsia="en-GB"/>
        </w:rPr>
        <w:t xml:space="preserve"> any term time holidays in line with national guidance. </w:t>
      </w:r>
    </w:p>
    <w:p w14:paraId="5CE77E39" w14:textId="5464416B" w:rsidR="007876B8" w:rsidRPr="00E80FD0" w:rsidRDefault="0053746D" w:rsidP="001D6160">
      <w:pPr>
        <w:pStyle w:val="NoSpacing"/>
        <w:numPr>
          <w:ilvl w:val="0"/>
          <w:numId w:val="10"/>
        </w:numPr>
        <w:rPr>
          <w:rFonts w:asciiTheme="minorHAnsi" w:hAnsiTheme="minorHAnsi" w:cstheme="minorHAnsi"/>
          <w:lang w:eastAsia="en-GB"/>
        </w:rPr>
      </w:pPr>
      <w:r w:rsidRPr="00E80FD0">
        <w:rPr>
          <w:rFonts w:asciiTheme="minorHAnsi" w:hAnsiTheme="minorHAnsi" w:cstheme="minorHAnsi"/>
          <w:lang w:eastAsia="en-GB"/>
        </w:rPr>
        <w:t xml:space="preserve">All parents/carers must complete a leave of absence form </w:t>
      </w:r>
      <w:r w:rsidR="00D73BC8" w:rsidRPr="00E80FD0">
        <w:rPr>
          <w:rFonts w:asciiTheme="minorHAnsi" w:hAnsiTheme="minorHAnsi" w:cstheme="minorHAnsi"/>
          <w:lang w:eastAsia="en-GB"/>
        </w:rPr>
        <w:t xml:space="preserve">at least two weeks </w:t>
      </w:r>
      <w:r w:rsidRPr="00E80FD0">
        <w:rPr>
          <w:rFonts w:asciiTheme="minorHAnsi" w:hAnsiTheme="minorHAnsi" w:cstheme="minorHAnsi"/>
          <w:lang w:eastAsia="en-GB"/>
        </w:rPr>
        <w:t>in advance and may be invited in the academy to discuss with a</w:t>
      </w:r>
      <w:r w:rsidR="002F734D" w:rsidRPr="00E80FD0">
        <w:rPr>
          <w:rFonts w:asciiTheme="minorHAnsi" w:hAnsiTheme="minorHAnsi" w:cstheme="minorHAnsi"/>
          <w:lang w:eastAsia="en-GB"/>
        </w:rPr>
        <w:t xml:space="preserve"> </w:t>
      </w:r>
      <w:r w:rsidR="00D73BC8" w:rsidRPr="00E80FD0">
        <w:rPr>
          <w:rFonts w:asciiTheme="minorHAnsi" w:hAnsiTheme="minorHAnsi" w:cstheme="minorHAnsi"/>
          <w:lang w:eastAsia="en-GB"/>
        </w:rPr>
        <w:t xml:space="preserve">member of the attendance team. </w:t>
      </w:r>
    </w:p>
    <w:p w14:paraId="252E7898" w14:textId="43AB945F" w:rsidR="000A1D03" w:rsidRPr="00E80FD0" w:rsidRDefault="000A1D03" w:rsidP="001D6160">
      <w:pPr>
        <w:pStyle w:val="NoSpacing"/>
        <w:numPr>
          <w:ilvl w:val="0"/>
          <w:numId w:val="10"/>
        </w:numPr>
        <w:rPr>
          <w:rFonts w:asciiTheme="minorHAnsi" w:hAnsiTheme="minorHAnsi" w:cstheme="minorHAnsi"/>
          <w:lang w:eastAsia="en-GB"/>
        </w:rPr>
      </w:pPr>
      <w:r w:rsidRPr="00E80FD0">
        <w:rPr>
          <w:rFonts w:asciiTheme="minorHAnsi" w:hAnsiTheme="minorHAnsi" w:cstheme="minorHAnsi"/>
          <w:lang w:eastAsia="en-GB"/>
        </w:rPr>
        <w:t>Extended leave of absence is considered to be absences that e</w:t>
      </w:r>
      <w:r w:rsidR="00E605F2" w:rsidRPr="00E80FD0">
        <w:rPr>
          <w:rFonts w:asciiTheme="minorHAnsi" w:hAnsiTheme="minorHAnsi" w:cstheme="minorHAnsi"/>
          <w:lang w:eastAsia="en-GB"/>
        </w:rPr>
        <w:t xml:space="preserve">xtend beyond two weeks. Parents/ carers </w:t>
      </w:r>
      <w:r w:rsidRPr="00E80FD0">
        <w:rPr>
          <w:rFonts w:asciiTheme="minorHAnsi" w:hAnsiTheme="minorHAnsi" w:cstheme="minorHAnsi"/>
          <w:lang w:eastAsia="en-GB"/>
        </w:rPr>
        <w:t>will be invited into the academy for a m</w:t>
      </w:r>
      <w:r w:rsidR="00E4508C" w:rsidRPr="00E80FD0">
        <w:rPr>
          <w:rFonts w:asciiTheme="minorHAnsi" w:hAnsiTheme="minorHAnsi" w:cstheme="minorHAnsi"/>
          <w:lang w:eastAsia="en-GB"/>
        </w:rPr>
        <w:t>eeting to discuss these</w:t>
      </w:r>
      <w:r w:rsidRPr="00E80FD0">
        <w:rPr>
          <w:rFonts w:asciiTheme="minorHAnsi" w:hAnsiTheme="minorHAnsi" w:cstheme="minorHAnsi"/>
          <w:lang w:eastAsia="en-GB"/>
        </w:rPr>
        <w:t xml:space="preserve"> requests. </w:t>
      </w:r>
    </w:p>
    <w:p w14:paraId="6165A5DC" w14:textId="5B1131CD" w:rsidR="00E24DEB" w:rsidRDefault="007876B8" w:rsidP="001D6160">
      <w:pPr>
        <w:pStyle w:val="NoSpacing"/>
        <w:numPr>
          <w:ilvl w:val="0"/>
          <w:numId w:val="10"/>
        </w:numPr>
        <w:rPr>
          <w:rFonts w:asciiTheme="minorHAnsi" w:hAnsiTheme="minorHAnsi" w:cstheme="minorHAnsi"/>
        </w:rPr>
      </w:pPr>
      <w:r w:rsidRPr="00E80FD0">
        <w:rPr>
          <w:rFonts w:asciiTheme="minorHAnsi" w:hAnsiTheme="minorHAnsi" w:cstheme="minorHAnsi"/>
        </w:rPr>
        <w:t>Taking leave in term time will affect pupil’s education as much as any other absence and we expect parents to support the academy by not taking pupil’s away in term time.</w:t>
      </w:r>
      <w:r w:rsidR="000E5A97" w:rsidRPr="00E80FD0">
        <w:rPr>
          <w:rFonts w:asciiTheme="minorHAnsi" w:hAnsiTheme="minorHAnsi" w:cstheme="minorHAnsi"/>
        </w:rPr>
        <w:t xml:space="preserve"> </w:t>
      </w:r>
    </w:p>
    <w:p w14:paraId="1CA2D919" w14:textId="18A85897" w:rsidR="007876B8" w:rsidRDefault="00E24DEB" w:rsidP="001D6160">
      <w:pPr>
        <w:pStyle w:val="NoSpacing"/>
        <w:numPr>
          <w:ilvl w:val="0"/>
          <w:numId w:val="10"/>
        </w:numPr>
        <w:rPr>
          <w:rFonts w:asciiTheme="minorHAnsi" w:hAnsiTheme="minorHAnsi" w:cstheme="minorHAnsi"/>
        </w:rPr>
      </w:pPr>
      <w:r>
        <w:rPr>
          <w:rFonts w:asciiTheme="minorHAnsi" w:hAnsiTheme="minorHAnsi" w:cstheme="minorHAnsi"/>
        </w:rPr>
        <w:t>T</w:t>
      </w:r>
      <w:r w:rsidR="007B71D3" w:rsidRPr="00E80FD0">
        <w:rPr>
          <w:rFonts w:asciiTheme="minorHAnsi" w:hAnsiTheme="minorHAnsi" w:cstheme="minorHAnsi"/>
        </w:rPr>
        <w:t>he National Penalty N</w:t>
      </w:r>
      <w:r w:rsidR="000C358A" w:rsidRPr="00E80FD0">
        <w:rPr>
          <w:rFonts w:asciiTheme="minorHAnsi" w:hAnsiTheme="minorHAnsi" w:cstheme="minorHAnsi"/>
        </w:rPr>
        <w:t xml:space="preserve">otice Framework will be followed </w:t>
      </w:r>
      <w:r w:rsidR="007B71D3" w:rsidRPr="00E80FD0">
        <w:rPr>
          <w:rFonts w:asciiTheme="minorHAnsi" w:hAnsiTheme="minorHAnsi" w:cstheme="minorHAnsi"/>
        </w:rPr>
        <w:t xml:space="preserve">and </w:t>
      </w:r>
      <w:r w:rsidR="000E5A97" w:rsidRPr="00E80FD0">
        <w:rPr>
          <w:rFonts w:asciiTheme="minorHAnsi" w:hAnsiTheme="minorHAnsi" w:cstheme="minorHAnsi"/>
        </w:rPr>
        <w:t xml:space="preserve">may be issued for unauthorised leave of absence, such as holidays. </w:t>
      </w:r>
    </w:p>
    <w:p w14:paraId="6F86C0C9" w14:textId="77777777" w:rsidR="00E24DEB" w:rsidRPr="00E80FD0" w:rsidRDefault="00E24DEB" w:rsidP="00E80FD0">
      <w:pPr>
        <w:pStyle w:val="NoSpacing"/>
        <w:rPr>
          <w:rFonts w:asciiTheme="minorHAnsi" w:hAnsiTheme="minorHAnsi" w:cstheme="minorHAnsi"/>
          <w:lang w:eastAsia="en-GB"/>
        </w:rPr>
      </w:pPr>
    </w:p>
    <w:p w14:paraId="39C53521" w14:textId="6BD5D8C4" w:rsidR="00BD4E28" w:rsidRPr="0086448E" w:rsidRDefault="00BD4E28" w:rsidP="00E80FD0">
      <w:pPr>
        <w:pStyle w:val="NoSpacing"/>
        <w:rPr>
          <w:rFonts w:asciiTheme="minorHAnsi" w:hAnsiTheme="minorHAnsi" w:cstheme="minorHAnsi"/>
          <w:color w:val="002060"/>
        </w:rPr>
      </w:pPr>
      <w:bookmarkStart w:id="32" w:name="_Toc106461468"/>
      <w:r w:rsidRPr="0086448E">
        <w:rPr>
          <w:rFonts w:asciiTheme="minorHAnsi" w:hAnsiTheme="minorHAnsi" w:cstheme="minorHAnsi"/>
          <w:color w:val="002060"/>
        </w:rPr>
        <w:t>Valid reasons for authorised absence include:</w:t>
      </w:r>
      <w:bookmarkEnd w:id="32"/>
    </w:p>
    <w:p w14:paraId="5D93FCF1" w14:textId="77777777" w:rsidR="00BD4E28" w:rsidRPr="00E80FD0" w:rsidRDefault="00BD4E28" w:rsidP="001D6160">
      <w:pPr>
        <w:pStyle w:val="NoSpacing"/>
        <w:numPr>
          <w:ilvl w:val="0"/>
          <w:numId w:val="11"/>
        </w:numPr>
        <w:rPr>
          <w:rFonts w:asciiTheme="minorHAnsi" w:hAnsiTheme="minorHAnsi" w:cstheme="minorHAnsi"/>
          <w:lang w:eastAsia="en-GB"/>
        </w:rPr>
      </w:pPr>
      <w:r w:rsidRPr="00E80FD0">
        <w:rPr>
          <w:rFonts w:asciiTheme="minorHAnsi" w:hAnsiTheme="minorHAnsi" w:cstheme="minorHAnsi"/>
          <w:lang w:eastAsia="en-GB"/>
        </w:rPr>
        <w:t xml:space="preserve">Illness and medical/dental appointments </w:t>
      </w:r>
    </w:p>
    <w:p w14:paraId="115B8E1C" w14:textId="2225EA25" w:rsidR="00BD4E28" w:rsidRPr="00E80FD0" w:rsidRDefault="00BD4E28" w:rsidP="001D6160">
      <w:pPr>
        <w:pStyle w:val="NoSpacing"/>
        <w:numPr>
          <w:ilvl w:val="0"/>
          <w:numId w:val="11"/>
        </w:numPr>
        <w:rPr>
          <w:rFonts w:asciiTheme="minorHAnsi" w:hAnsiTheme="minorHAnsi" w:cstheme="minorHAnsi"/>
          <w:lang w:val="en-GB" w:eastAsia="en-GB"/>
        </w:rPr>
      </w:pPr>
      <w:r w:rsidRPr="00E80FD0">
        <w:rPr>
          <w:rFonts w:asciiTheme="minorHAnsi" w:hAnsiTheme="minorHAnsi" w:cstheme="minorHAnsi"/>
          <w:lang w:eastAsia="en-GB"/>
        </w:rPr>
        <w:t xml:space="preserve">Religious observance – </w:t>
      </w:r>
      <w:r w:rsidR="00AA1329" w:rsidRPr="00E80FD0">
        <w:rPr>
          <w:rFonts w:asciiTheme="minorHAnsi" w:hAnsiTheme="minorHAnsi" w:cstheme="minorHAnsi"/>
          <w:lang w:eastAsia="en-GB"/>
        </w:rPr>
        <w:t xml:space="preserve">the academy can authorise a day </w:t>
      </w:r>
      <w:r w:rsidRPr="00E80FD0">
        <w:rPr>
          <w:rFonts w:asciiTheme="minorHAnsi" w:hAnsiTheme="minorHAnsi" w:cstheme="minorHAnsi"/>
          <w:lang w:eastAsia="en-GB"/>
        </w:rPr>
        <w:t>where the day is exclusively set apart for religious observance by the religious body to which the pupil’s parents b</w:t>
      </w:r>
      <w:r w:rsidR="008735BA" w:rsidRPr="00E80FD0">
        <w:rPr>
          <w:rFonts w:asciiTheme="minorHAnsi" w:hAnsiTheme="minorHAnsi" w:cstheme="minorHAnsi"/>
          <w:lang w:eastAsia="en-GB"/>
        </w:rPr>
        <w:t>elong.  If necessary, the academy</w:t>
      </w:r>
      <w:r w:rsidRPr="00E80FD0">
        <w:rPr>
          <w:rFonts w:asciiTheme="minorHAnsi" w:hAnsiTheme="minorHAnsi" w:cstheme="minorHAnsi"/>
          <w:lang w:eastAsia="en-GB"/>
        </w:rPr>
        <w:t xml:space="preserve"> will seek advice from the parents’ religious body to confirm whether the day is set apart</w:t>
      </w:r>
      <w:r w:rsidR="007B71D3" w:rsidRPr="00E80FD0">
        <w:rPr>
          <w:rFonts w:asciiTheme="minorHAnsi" w:hAnsiTheme="minorHAnsi" w:cstheme="minorHAnsi"/>
          <w:lang w:eastAsia="en-GB"/>
        </w:rPr>
        <w:t xml:space="preserve">, please be advised that 1 days absence is authorised for religious observance as advised by the DfE. </w:t>
      </w:r>
    </w:p>
    <w:p w14:paraId="71B0F1ED" w14:textId="77777777" w:rsidR="008A39D9" w:rsidRPr="00E80FD0" w:rsidRDefault="00BD4E28" w:rsidP="001D6160">
      <w:pPr>
        <w:pStyle w:val="NoSpacing"/>
        <w:numPr>
          <w:ilvl w:val="0"/>
          <w:numId w:val="11"/>
        </w:numPr>
        <w:rPr>
          <w:rFonts w:asciiTheme="minorHAnsi" w:hAnsiTheme="minorHAnsi" w:cstheme="minorHAnsi"/>
          <w:i/>
          <w:lang w:eastAsia="en-GB"/>
        </w:rPr>
      </w:pPr>
      <w:r w:rsidRPr="00E80FD0">
        <w:rPr>
          <w:rFonts w:asciiTheme="minorHAnsi" w:hAnsiTheme="minorHAnsi" w:cstheme="minorHAnsi"/>
          <w:lang w:val="en-GB" w:eastAsia="en-GB"/>
        </w:rPr>
        <w:t>Traveller</w:t>
      </w:r>
      <w:r w:rsidRPr="00E80FD0">
        <w:rPr>
          <w:rFonts w:asciiTheme="minorHAnsi" w:hAnsiTheme="minorHAnsi" w:cstheme="minorHAnsi"/>
          <w:lang w:eastAsia="en-GB"/>
        </w:rPr>
        <w:t xml:space="preserve"> pupils travelling for occupational purposes</w:t>
      </w:r>
      <w:r w:rsidRPr="00E80FD0">
        <w:rPr>
          <w:rFonts w:asciiTheme="minorHAnsi" w:hAnsiTheme="minorHAnsi" w:cstheme="minorHAnsi"/>
          <w:i/>
          <w:lang w:eastAsia="en-GB"/>
        </w:rPr>
        <w:t xml:space="preserve"> </w:t>
      </w:r>
      <w:r w:rsidRPr="00E80FD0">
        <w:rPr>
          <w:rFonts w:asciiTheme="minorHAnsi" w:hAnsiTheme="minorHAnsi" w:cstheme="minorHAnsi"/>
          <w:lang w:eastAsia="en-GB"/>
        </w:rPr>
        <w:t xml:space="preserve">– this covers Roma, English and </w:t>
      </w:r>
      <w:r w:rsidR="008735BA" w:rsidRPr="00E80FD0">
        <w:rPr>
          <w:rFonts w:asciiTheme="minorHAnsi" w:hAnsiTheme="minorHAnsi" w:cstheme="minorHAnsi"/>
          <w:lang w:eastAsia="en-GB"/>
        </w:rPr>
        <w:t xml:space="preserve">g </w:t>
      </w:r>
      <w:r w:rsidRPr="00E80FD0">
        <w:rPr>
          <w:rFonts w:asciiTheme="minorHAnsi" w:hAnsiTheme="minorHAnsi" w:cstheme="minorHAnsi"/>
          <w:lang w:eastAsia="en-GB"/>
        </w:rPr>
        <w:t>Welsh Gypsies, Irish and Scottish</w:t>
      </w:r>
      <w:r w:rsidRPr="00E80FD0">
        <w:rPr>
          <w:rFonts w:asciiTheme="minorHAnsi" w:hAnsiTheme="minorHAnsi" w:cstheme="minorHAnsi"/>
          <w:lang w:val="en-GB" w:eastAsia="en-GB"/>
        </w:rPr>
        <w:t xml:space="preserve"> Travellers</w:t>
      </w:r>
      <w:r w:rsidRPr="00E80FD0">
        <w:rPr>
          <w:rFonts w:asciiTheme="minorHAnsi" w:hAnsiTheme="minorHAnsi" w:cstheme="minorHAnsi"/>
          <w:lang w:eastAsia="en-GB"/>
        </w:rPr>
        <w:t>, Showmen (fairground people) and Circus people, Bargees (occupational boat dwellers) and New</w:t>
      </w:r>
      <w:r w:rsidRPr="00E80FD0">
        <w:rPr>
          <w:rFonts w:asciiTheme="minorHAnsi" w:hAnsiTheme="minorHAnsi" w:cstheme="minorHAnsi"/>
          <w:lang w:val="en-GB" w:eastAsia="en-GB"/>
        </w:rPr>
        <w:t xml:space="preserve"> Travellers</w:t>
      </w:r>
      <w:r w:rsidRPr="00E80FD0">
        <w:rPr>
          <w:rFonts w:asciiTheme="minorHAnsi" w:hAnsiTheme="minorHAnsi" w:cstheme="minorHAnsi"/>
          <w:lang w:eastAsia="en-GB"/>
        </w:rPr>
        <w:t>. Absence may be</w:t>
      </w:r>
      <w:r w:rsidRPr="00E80FD0">
        <w:rPr>
          <w:rFonts w:asciiTheme="minorHAnsi" w:hAnsiTheme="minorHAnsi" w:cstheme="minorHAnsi"/>
          <w:lang w:val="en-GB" w:eastAsia="en-GB"/>
        </w:rPr>
        <w:t xml:space="preserve"> authorised</w:t>
      </w:r>
      <w:r w:rsidRPr="00E80FD0">
        <w:rPr>
          <w:rFonts w:asciiTheme="minorHAnsi" w:hAnsiTheme="minorHAnsi" w:cstheme="minorHAnsi"/>
          <w:lang w:eastAsia="en-GB"/>
        </w:rPr>
        <w:t xml:space="preserve"> only when a</w:t>
      </w:r>
      <w:r w:rsidRPr="00E80FD0">
        <w:rPr>
          <w:rFonts w:asciiTheme="minorHAnsi" w:hAnsiTheme="minorHAnsi" w:cstheme="minorHAnsi"/>
          <w:lang w:val="en-GB" w:eastAsia="en-GB"/>
        </w:rPr>
        <w:t xml:space="preserve"> Traveller</w:t>
      </w:r>
      <w:r w:rsidRPr="00E80FD0">
        <w:rPr>
          <w:rFonts w:asciiTheme="minorHAnsi" w:hAnsiTheme="minorHAnsi" w:cstheme="minorHAnsi"/>
          <w:lang w:eastAsia="en-GB"/>
        </w:rPr>
        <w:t xml:space="preserve"> family is known to be travelling for occupational purposes and h</w:t>
      </w:r>
      <w:r w:rsidR="008735BA" w:rsidRPr="00E80FD0">
        <w:rPr>
          <w:rFonts w:asciiTheme="minorHAnsi" w:hAnsiTheme="minorHAnsi" w:cstheme="minorHAnsi"/>
          <w:lang w:eastAsia="en-GB"/>
        </w:rPr>
        <w:t>as agreed this with the academy,</w:t>
      </w:r>
      <w:r w:rsidRPr="00E80FD0">
        <w:rPr>
          <w:rFonts w:asciiTheme="minorHAnsi" w:hAnsiTheme="minorHAnsi" w:cstheme="minorHAnsi"/>
          <w:lang w:eastAsia="en-GB"/>
        </w:rPr>
        <w:t xml:space="preserve"> but it is not known whether the pupil is</w:t>
      </w:r>
      <w:r w:rsidR="008A39D9" w:rsidRPr="00E80FD0">
        <w:rPr>
          <w:rFonts w:asciiTheme="minorHAnsi" w:hAnsiTheme="minorHAnsi" w:cstheme="minorHAnsi"/>
          <w:lang w:eastAsia="en-GB"/>
        </w:rPr>
        <w:t xml:space="preserve"> attending educational provision</w:t>
      </w:r>
    </w:p>
    <w:p w14:paraId="67B33CBE" w14:textId="77777777" w:rsidR="00E13BB9" w:rsidRDefault="00E13BB9" w:rsidP="00E13BB9">
      <w:pPr>
        <w:pStyle w:val="NoSpacing"/>
        <w:rPr>
          <w:rFonts w:asciiTheme="minorHAnsi" w:hAnsiTheme="minorHAnsi" w:cstheme="minorHAnsi"/>
          <w:lang w:eastAsia="en-GB"/>
        </w:rPr>
      </w:pPr>
    </w:p>
    <w:p w14:paraId="738096F1" w14:textId="736A2EE4" w:rsidR="00E13BB9" w:rsidRPr="0086448E" w:rsidRDefault="00E13BB9" w:rsidP="00E13BB9">
      <w:pPr>
        <w:pStyle w:val="NoSpacing"/>
        <w:rPr>
          <w:rFonts w:asciiTheme="minorHAnsi" w:hAnsiTheme="minorHAnsi" w:cstheme="minorHAnsi"/>
          <w:b/>
          <w:i/>
          <w:color w:val="002060"/>
          <w:lang w:eastAsia="en-GB"/>
        </w:rPr>
      </w:pPr>
      <w:r w:rsidRPr="0086448E">
        <w:rPr>
          <w:rFonts w:asciiTheme="minorHAnsi" w:hAnsiTheme="minorHAnsi" w:cstheme="minorHAnsi"/>
          <w:b/>
          <w:color w:val="002060"/>
          <w:lang w:eastAsia="en-GB"/>
        </w:rPr>
        <w:t>Re-integration following an absence</w:t>
      </w:r>
    </w:p>
    <w:p w14:paraId="272B9563" w14:textId="77777777" w:rsidR="00E13BB9" w:rsidRPr="00E80FD0" w:rsidRDefault="00E13BB9" w:rsidP="00E13BB9">
      <w:pPr>
        <w:pStyle w:val="NoSpacing"/>
        <w:rPr>
          <w:rFonts w:asciiTheme="minorHAnsi" w:hAnsiTheme="minorHAnsi" w:cstheme="minorHAnsi"/>
        </w:rPr>
      </w:pPr>
      <w:r w:rsidRPr="00E80FD0">
        <w:rPr>
          <w:rFonts w:asciiTheme="minorHAnsi" w:hAnsiTheme="minorHAnsi" w:cstheme="minorHAnsi"/>
        </w:rPr>
        <w:t>Where a pupil has been absent for a period of time</w:t>
      </w:r>
      <w:r w:rsidRPr="00E80FD0">
        <w:rPr>
          <w:rFonts w:asciiTheme="minorHAnsi" w:hAnsiTheme="minorHAnsi" w:cstheme="minorHAnsi"/>
          <w:b/>
        </w:rPr>
        <w:t>,</w:t>
      </w:r>
      <w:r w:rsidRPr="00E80FD0">
        <w:rPr>
          <w:rFonts w:asciiTheme="minorHAnsi" w:hAnsiTheme="minorHAnsi" w:cstheme="minorHAnsi"/>
        </w:rPr>
        <w:t xml:space="preserve"> the academy will: </w:t>
      </w:r>
    </w:p>
    <w:p w14:paraId="4E0EB7ED" w14:textId="77777777" w:rsidR="00E13BB9" w:rsidRPr="00E80FD0" w:rsidRDefault="00E13BB9" w:rsidP="001D6160">
      <w:pPr>
        <w:pStyle w:val="NoSpacing"/>
        <w:numPr>
          <w:ilvl w:val="0"/>
          <w:numId w:val="13"/>
        </w:numPr>
        <w:rPr>
          <w:rFonts w:asciiTheme="minorHAnsi" w:hAnsiTheme="minorHAnsi" w:cstheme="minorHAnsi"/>
        </w:rPr>
      </w:pPr>
      <w:r w:rsidRPr="00E80FD0">
        <w:rPr>
          <w:rFonts w:asciiTheme="minorHAnsi" w:hAnsiTheme="minorHAnsi" w:cstheme="minorHAnsi"/>
        </w:rPr>
        <w:t>Welcome the pupil back to the academy and value their return</w:t>
      </w:r>
    </w:p>
    <w:p w14:paraId="6905981D" w14:textId="77777777" w:rsidR="00CB3466" w:rsidRPr="00CB3466" w:rsidRDefault="00E92AA7" w:rsidP="00CB3466">
      <w:pPr>
        <w:pStyle w:val="NoSpacing"/>
        <w:numPr>
          <w:ilvl w:val="0"/>
          <w:numId w:val="13"/>
        </w:numPr>
        <w:rPr>
          <w:rFonts w:asciiTheme="minorHAnsi" w:hAnsiTheme="minorHAnsi" w:cstheme="minorHAnsi"/>
          <w:b/>
          <w:color w:val="002060"/>
        </w:rPr>
      </w:pPr>
      <w:r>
        <w:rPr>
          <w:rFonts w:asciiTheme="minorHAnsi" w:hAnsiTheme="minorHAnsi" w:cstheme="minorHAnsi"/>
        </w:rPr>
        <w:t xml:space="preserve">Look at lost learning with class teacher and agree interventions to support </w:t>
      </w:r>
      <w:bookmarkStart w:id="33" w:name="_Toc106461469"/>
    </w:p>
    <w:p w14:paraId="01509DC7" w14:textId="77777777" w:rsidR="00CB3466" w:rsidRDefault="00CB3466" w:rsidP="00CB3466">
      <w:pPr>
        <w:pStyle w:val="NoSpacing"/>
        <w:ind w:left="720"/>
        <w:rPr>
          <w:rFonts w:asciiTheme="minorHAnsi" w:hAnsiTheme="minorHAnsi" w:cstheme="minorHAnsi"/>
          <w:b/>
          <w:color w:val="002060"/>
        </w:rPr>
      </w:pPr>
    </w:p>
    <w:p w14:paraId="5BFF40EA" w14:textId="16A98B45" w:rsidR="00E13BB9" w:rsidRPr="0086448E" w:rsidRDefault="00E13BB9" w:rsidP="00CB3466">
      <w:pPr>
        <w:pStyle w:val="NoSpacing"/>
        <w:rPr>
          <w:rFonts w:asciiTheme="minorHAnsi" w:hAnsiTheme="minorHAnsi" w:cstheme="minorHAnsi"/>
          <w:b/>
          <w:color w:val="002060"/>
        </w:rPr>
      </w:pPr>
      <w:r w:rsidRPr="0086448E">
        <w:rPr>
          <w:rFonts w:asciiTheme="minorHAnsi" w:hAnsiTheme="minorHAnsi" w:cstheme="minorHAnsi"/>
          <w:b/>
          <w:color w:val="002060"/>
        </w:rPr>
        <w:t>Re-i</w:t>
      </w:r>
      <w:r w:rsidR="0086448E" w:rsidRPr="0086448E">
        <w:rPr>
          <w:rFonts w:asciiTheme="minorHAnsi" w:hAnsiTheme="minorHAnsi" w:cstheme="minorHAnsi"/>
          <w:b/>
          <w:color w:val="002060"/>
        </w:rPr>
        <w:t>ntegration following Long-term a</w:t>
      </w:r>
      <w:r w:rsidRPr="0086448E">
        <w:rPr>
          <w:rFonts w:asciiTheme="minorHAnsi" w:hAnsiTheme="minorHAnsi" w:cstheme="minorHAnsi"/>
          <w:b/>
          <w:color w:val="002060"/>
        </w:rPr>
        <w:t>bsence</w:t>
      </w:r>
      <w:bookmarkEnd w:id="33"/>
      <w:r w:rsidRPr="0086448E">
        <w:rPr>
          <w:rFonts w:asciiTheme="minorHAnsi" w:hAnsiTheme="minorHAnsi" w:cstheme="minorHAnsi"/>
          <w:b/>
          <w:color w:val="002060"/>
        </w:rPr>
        <w:t xml:space="preserve"> </w:t>
      </w:r>
    </w:p>
    <w:p w14:paraId="08985A60" w14:textId="633C519F" w:rsidR="00E13BB9" w:rsidRPr="00E80FD0" w:rsidRDefault="00E13BB9" w:rsidP="00E13BB9">
      <w:pPr>
        <w:pStyle w:val="NoSpacing"/>
        <w:rPr>
          <w:rFonts w:asciiTheme="minorHAnsi" w:hAnsiTheme="minorHAnsi" w:cstheme="minorHAnsi"/>
        </w:rPr>
      </w:pPr>
      <w:r w:rsidRPr="00E80FD0">
        <w:rPr>
          <w:rFonts w:asciiTheme="minorHAnsi" w:hAnsiTheme="minorHAnsi" w:cstheme="minorHAnsi"/>
        </w:rPr>
        <w:t>Where a pupil has been absent for a prolonged period, due to illness</w:t>
      </w:r>
      <w:r w:rsidRPr="00E80FD0">
        <w:rPr>
          <w:rFonts w:asciiTheme="minorHAnsi" w:hAnsiTheme="minorHAnsi" w:cstheme="minorHAnsi"/>
          <w:b/>
        </w:rPr>
        <w:t>,</w:t>
      </w:r>
      <w:r w:rsidRPr="00E80FD0">
        <w:rPr>
          <w:rFonts w:asciiTheme="minorHAnsi" w:hAnsiTheme="minorHAnsi" w:cstheme="minorHAnsi"/>
        </w:rPr>
        <w:t xml:space="preserve"> the academy will: </w:t>
      </w:r>
    </w:p>
    <w:p w14:paraId="57CFC6C7" w14:textId="77777777" w:rsidR="00E13BB9" w:rsidRPr="00E80FD0" w:rsidRDefault="00E13BB9" w:rsidP="001D6160">
      <w:pPr>
        <w:pStyle w:val="NoSpacing"/>
        <w:numPr>
          <w:ilvl w:val="0"/>
          <w:numId w:val="12"/>
        </w:numPr>
        <w:rPr>
          <w:rFonts w:asciiTheme="minorHAnsi" w:hAnsiTheme="minorHAnsi" w:cstheme="minorHAnsi"/>
        </w:rPr>
      </w:pPr>
      <w:r w:rsidRPr="00E80FD0">
        <w:rPr>
          <w:rFonts w:asciiTheme="minorHAnsi" w:hAnsiTheme="minorHAnsi" w:cstheme="minorHAnsi"/>
        </w:rPr>
        <w:t>Welcome the pupil back to the academy and value their return</w:t>
      </w:r>
    </w:p>
    <w:p w14:paraId="59099915" w14:textId="77777777" w:rsidR="00E13BB9" w:rsidRPr="00E80FD0" w:rsidRDefault="00E13BB9" w:rsidP="001D6160">
      <w:pPr>
        <w:pStyle w:val="NoSpacing"/>
        <w:numPr>
          <w:ilvl w:val="0"/>
          <w:numId w:val="12"/>
        </w:numPr>
        <w:rPr>
          <w:rFonts w:asciiTheme="minorHAnsi" w:hAnsiTheme="minorHAnsi" w:cstheme="minorHAnsi"/>
        </w:rPr>
      </w:pPr>
      <w:r w:rsidRPr="00E80FD0">
        <w:rPr>
          <w:rFonts w:asciiTheme="minorHAnsi" w:hAnsiTheme="minorHAnsi" w:cstheme="minorHAnsi"/>
        </w:rPr>
        <w:t>Provide support for the pupil in consultation with parents/carers to enable a successful return to the academy.</w:t>
      </w:r>
    </w:p>
    <w:p w14:paraId="60429DD5" w14:textId="77777777" w:rsidR="00E13BB9" w:rsidRPr="00E80FD0" w:rsidRDefault="00E13BB9" w:rsidP="001D6160">
      <w:pPr>
        <w:pStyle w:val="NoSpacing"/>
        <w:numPr>
          <w:ilvl w:val="0"/>
          <w:numId w:val="12"/>
        </w:numPr>
        <w:rPr>
          <w:rFonts w:asciiTheme="minorHAnsi" w:hAnsiTheme="minorHAnsi" w:cstheme="minorHAnsi"/>
        </w:rPr>
      </w:pPr>
      <w:r w:rsidRPr="00E80FD0">
        <w:rPr>
          <w:rFonts w:asciiTheme="minorHAnsi" w:hAnsiTheme="minorHAnsi" w:cstheme="minorHAnsi"/>
        </w:rPr>
        <w:t xml:space="preserve">Ensure that all relevant staff are informed of the circumstances. </w:t>
      </w:r>
    </w:p>
    <w:p w14:paraId="76ADE119" w14:textId="77777777" w:rsidR="00E13BB9" w:rsidRPr="00E80FD0" w:rsidRDefault="00E13BB9" w:rsidP="001D6160">
      <w:pPr>
        <w:pStyle w:val="NoSpacing"/>
        <w:numPr>
          <w:ilvl w:val="0"/>
          <w:numId w:val="12"/>
        </w:numPr>
        <w:rPr>
          <w:rFonts w:asciiTheme="minorHAnsi" w:hAnsiTheme="minorHAnsi" w:cstheme="minorHAnsi"/>
        </w:rPr>
      </w:pPr>
      <w:r w:rsidRPr="00E80FD0">
        <w:rPr>
          <w:rFonts w:asciiTheme="minorHAnsi" w:hAnsiTheme="minorHAnsi" w:cstheme="minorHAnsi"/>
        </w:rPr>
        <w:t xml:space="preserve">Work with other agencies, where appropriate, to ensure a successful outcome. </w:t>
      </w:r>
    </w:p>
    <w:p w14:paraId="07A16B6E" w14:textId="77777777" w:rsidR="00E13BB9" w:rsidRPr="00E80FD0" w:rsidRDefault="00E13BB9" w:rsidP="001D6160">
      <w:pPr>
        <w:pStyle w:val="NoSpacing"/>
        <w:numPr>
          <w:ilvl w:val="0"/>
          <w:numId w:val="12"/>
        </w:numPr>
        <w:rPr>
          <w:rFonts w:asciiTheme="minorHAnsi" w:hAnsiTheme="minorHAnsi" w:cstheme="minorHAnsi"/>
        </w:rPr>
      </w:pPr>
      <w:r w:rsidRPr="00E80FD0">
        <w:rPr>
          <w:rFonts w:asciiTheme="minorHAnsi" w:hAnsiTheme="minorHAnsi" w:cstheme="minorHAnsi"/>
        </w:rPr>
        <w:t xml:space="preserve">Consider a personalised programme of return if appropriate </w:t>
      </w:r>
    </w:p>
    <w:p w14:paraId="56A30B70" w14:textId="77777777" w:rsidR="00E13BB9" w:rsidRPr="00E80FD0" w:rsidRDefault="00E13BB9" w:rsidP="001D6160">
      <w:pPr>
        <w:pStyle w:val="NoSpacing"/>
        <w:numPr>
          <w:ilvl w:val="0"/>
          <w:numId w:val="12"/>
        </w:numPr>
        <w:rPr>
          <w:rFonts w:asciiTheme="minorHAnsi" w:hAnsiTheme="minorHAnsi" w:cstheme="minorHAnsi"/>
        </w:rPr>
      </w:pPr>
      <w:r w:rsidRPr="00E80FD0">
        <w:rPr>
          <w:rFonts w:asciiTheme="minorHAnsi" w:hAnsiTheme="minorHAnsi" w:cstheme="minorHAnsi"/>
        </w:rPr>
        <w:t>Nominate a key member of staff to monitor and review the pupil’s return.</w:t>
      </w:r>
    </w:p>
    <w:p w14:paraId="4850AF75" w14:textId="77777777" w:rsidR="00E13BB9" w:rsidRDefault="00E13BB9" w:rsidP="00E13BB9">
      <w:pPr>
        <w:pStyle w:val="NoSpacing"/>
        <w:rPr>
          <w:rFonts w:asciiTheme="minorHAnsi" w:hAnsiTheme="minorHAnsi" w:cstheme="minorHAnsi"/>
        </w:rPr>
      </w:pPr>
    </w:p>
    <w:p w14:paraId="2D2A415C" w14:textId="2278BA50" w:rsidR="00E13BB9" w:rsidRDefault="00E13BB9" w:rsidP="00E13BB9">
      <w:pPr>
        <w:pStyle w:val="Heading1"/>
      </w:pPr>
      <w:bookmarkStart w:id="34" w:name="_Toc170131229"/>
      <w:r w:rsidRPr="00E80FD0">
        <w:t>Safeguardinng procedures - Following up absence</w:t>
      </w:r>
      <w:bookmarkEnd w:id="34"/>
    </w:p>
    <w:p w14:paraId="0C904A42" w14:textId="77777777" w:rsidR="00E13BB9" w:rsidRPr="00E13BB9" w:rsidRDefault="00E13BB9" w:rsidP="00E13BB9">
      <w:pPr>
        <w:rPr>
          <w:lang w:val="en-GB" w:eastAsia="en-GB"/>
        </w:rPr>
      </w:pPr>
    </w:p>
    <w:p w14:paraId="491A39AB" w14:textId="77777777" w:rsidR="00E13BB9" w:rsidRPr="00A52E28" w:rsidRDefault="00E13BB9" w:rsidP="001D6160">
      <w:pPr>
        <w:pStyle w:val="NoSpacing"/>
        <w:numPr>
          <w:ilvl w:val="0"/>
          <w:numId w:val="14"/>
        </w:numPr>
        <w:rPr>
          <w:rFonts w:asciiTheme="minorHAnsi" w:hAnsiTheme="minorHAnsi" w:cstheme="minorHAnsi"/>
        </w:rPr>
      </w:pPr>
      <w:bookmarkStart w:id="35" w:name="_Toc106461476"/>
      <w:r w:rsidRPr="00A52E28">
        <w:rPr>
          <w:rFonts w:asciiTheme="minorHAnsi" w:hAnsiTheme="minorHAnsi" w:cstheme="minorHAnsi"/>
        </w:rPr>
        <w:t>The academy will follow up any absences to ascertain the reason, ensure proper safeguarding action is taken where necessary, identify whether the absence is approved or not and identify the correct attendance code to use.</w:t>
      </w:r>
      <w:bookmarkEnd w:id="35"/>
      <w:r w:rsidRPr="00A52E28">
        <w:rPr>
          <w:rFonts w:asciiTheme="minorHAnsi" w:hAnsiTheme="minorHAnsi" w:cstheme="minorHAnsi"/>
        </w:rPr>
        <w:t xml:space="preserve"> </w:t>
      </w:r>
    </w:p>
    <w:p w14:paraId="0E232765" w14:textId="77777777" w:rsidR="00E13BB9" w:rsidRPr="00A52E28" w:rsidRDefault="00E13BB9" w:rsidP="001D6160">
      <w:pPr>
        <w:pStyle w:val="NoSpacing"/>
        <w:numPr>
          <w:ilvl w:val="0"/>
          <w:numId w:val="14"/>
        </w:numPr>
        <w:rPr>
          <w:rFonts w:asciiTheme="minorHAnsi" w:hAnsiTheme="minorHAnsi" w:cstheme="minorHAnsi"/>
        </w:rPr>
      </w:pPr>
      <w:bookmarkStart w:id="36" w:name="_Toc106461477"/>
      <w:r w:rsidRPr="00A52E28">
        <w:rPr>
          <w:rFonts w:asciiTheme="minorHAnsi" w:hAnsiTheme="minorHAnsi" w:cstheme="minorHAnsi"/>
        </w:rPr>
        <w:t>The academy operates a “first day call” system. This will mean that all parents/carers can expect to be contacted on the first day of any absence if the academy has not been previously informed, via text/ My Child at School APP / telephone message.</w:t>
      </w:r>
      <w:bookmarkEnd w:id="36"/>
    </w:p>
    <w:p w14:paraId="75AB1219" w14:textId="77777777" w:rsidR="00E13BB9" w:rsidRPr="00A52E28" w:rsidRDefault="00E13BB9" w:rsidP="001D6160">
      <w:pPr>
        <w:pStyle w:val="NoSpacing"/>
        <w:numPr>
          <w:ilvl w:val="0"/>
          <w:numId w:val="14"/>
        </w:numPr>
        <w:rPr>
          <w:rFonts w:asciiTheme="minorHAnsi" w:hAnsiTheme="minorHAnsi" w:cstheme="minorHAnsi"/>
        </w:rPr>
      </w:pPr>
      <w:bookmarkStart w:id="37" w:name="_Toc106461478"/>
      <w:r w:rsidRPr="00A52E28">
        <w:rPr>
          <w:rFonts w:asciiTheme="minorHAnsi" w:hAnsiTheme="minorHAnsi" w:cstheme="minorHAnsi"/>
          <w:shd w:val="clear" w:color="auto" w:fill="FFFFFF"/>
        </w:rPr>
        <w:lastRenderedPageBreak/>
        <w:t>First day absence texts/App messages calls are made within an hour of the register closing.  If a child/young person is absent and parents/carers/primary contacts are uncontactable, the 1st and 2nd emergency contacts will be used.</w:t>
      </w:r>
      <w:bookmarkEnd w:id="37"/>
      <w:r w:rsidRPr="00A52E28">
        <w:rPr>
          <w:rFonts w:asciiTheme="minorHAnsi" w:hAnsiTheme="minorHAnsi" w:cstheme="minorHAnsi"/>
        </w:rPr>
        <w:t xml:space="preserve"> </w:t>
      </w:r>
    </w:p>
    <w:p w14:paraId="13A803B7" w14:textId="4189549F" w:rsidR="005521BA" w:rsidRDefault="00E13BB9" w:rsidP="005521BA">
      <w:pPr>
        <w:pStyle w:val="NoSpacing"/>
        <w:numPr>
          <w:ilvl w:val="0"/>
          <w:numId w:val="14"/>
        </w:numPr>
        <w:rPr>
          <w:rFonts w:asciiTheme="minorHAnsi" w:hAnsiTheme="minorHAnsi" w:cstheme="minorHAnsi"/>
        </w:rPr>
      </w:pPr>
      <w:bookmarkStart w:id="38" w:name="_Toc106461479"/>
      <w:r w:rsidRPr="00A52E28">
        <w:rPr>
          <w:rFonts w:asciiTheme="minorHAnsi" w:hAnsiTheme="minorHAnsi" w:cstheme="minorHAnsi"/>
        </w:rPr>
        <w:t xml:space="preserve">If we are unable to establish the reason for absence via </w:t>
      </w:r>
      <w:r w:rsidR="00CB3466" w:rsidRPr="00CB3466">
        <w:rPr>
          <w:rFonts w:asciiTheme="minorHAnsi" w:hAnsiTheme="minorHAnsi" w:cstheme="minorHAnsi"/>
        </w:rPr>
        <w:t>school comms and telephone call</w:t>
      </w:r>
      <w:r w:rsidRPr="00A52E28">
        <w:rPr>
          <w:rFonts w:asciiTheme="minorHAnsi" w:hAnsiTheme="minorHAnsi" w:cstheme="minorHAnsi"/>
        </w:rPr>
        <w:t xml:space="preserve"> and by </w:t>
      </w:r>
      <w:r w:rsidR="00CB3466">
        <w:rPr>
          <w:rFonts w:asciiTheme="minorHAnsi" w:hAnsiTheme="minorHAnsi" w:cstheme="minorHAnsi"/>
        </w:rPr>
        <w:t>9.30am</w:t>
      </w:r>
      <w:r w:rsidRPr="00A52E28">
        <w:rPr>
          <w:rFonts w:asciiTheme="minorHAnsi" w:hAnsiTheme="minorHAnsi" w:cstheme="minorHAnsi"/>
        </w:rPr>
        <w:t xml:space="preserve">, </w:t>
      </w:r>
      <w:bookmarkStart w:id="39" w:name="_Toc106461481"/>
      <w:bookmarkEnd w:id="38"/>
      <w:r w:rsidR="005521BA">
        <w:rPr>
          <w:rFonts w:asciiTheme="minorHAnsi" w:hAnsiTheme="minorHAnsi" w:cstheme="minorHAnsi"/>
        </w:rPr>
        <w:t xml:space="preserve">we will consider appropriate next steps. </w:t>
      </w:r>
    </w:p>
    <w:p w14:paraId="0933B1EE" w14:textId="0D472F35" w:rsidR="00E13BB9" w:rsidRPr="005521BA" w:rsidRDefault="00E13BB9" w:rsidP="005521BA">
      <w:pPr>
        <w:pStyle w:val="NoSpacing"/>
        <w:numPr>
          <w:ilvl w:val="0"/>
          <w:numId w:val="14"/>
        </w:numPr>
        <w:rPr>
          <w:rFonts w:asciiTheme="minorHAnsi" w:hAnsiTheme="minorHAnsi" w:cstheme="minorHAnsi"/>
        </w:rPr>
      </w:pPr>
      <w:r w:rsidRPr="005521BA">
        <w:rPr>
          <w:rFonts w:asciiTheme="minorHAnsi" w:hAnsiTheme="minorHAnsi" w:cstheme="minorHAnsi"/>
          <w:shd w:val="clear" w:color="auto" w:fill="FFFFFF"/>
        </w:rPr>
        <w:t>Home-visit should always be considered on the first day of absence however if this has not been conducted, then on the second consecutive day of absence a home visit should be conducted (if a reason for absence has still not been established through both the primary and emergency contacts). At least two emergency contacts should be held for each child.</w:t>
      </w:r>
      <w:bookmarkEnd w:id="39"/>
      <w:r w:rsidRPr="005521BA">
        <w:rPr>
          <w:rFonts w:asciiTheme="minorHAnsi" w:hAnsiTheme="minorHAnsi" w:cstheme="minorHAnsi"/>
          <w:shd w:val="clear" w:color="auto" w:fill="FFFFFF"/>
        </w:rPr>
        <w:t xml:space="preserve"> The academy may also consult with the Police to request a ‘Safe and Well’ visit should contact not be made. </w:t>
      </w:r>
    </w:p>
    <w:p w14:paraId="1F3DA744" w14:textId="77777777" w:rsidR="00E13BB9" w:rsidRPr="00A52E28" w:rsidRDefault="00E13BB9" w:rsidP="001D6160">
      <w:pPr>
        <w:pStyle w:val="NoSpacing"/>
        <w:numPr>
          <w:ilvl w:val="0"/>
          <w:numId w:val="14"/>
        </w:numPr>
        <w:rPr>
          <w:rFonts w:asciiTheme="minorHAnsi" w:hAnsiTheme="minorHAnsi" w:cstheme="minorHAnsi"/>
          <w:shd w:val="clear" w:color="auto" w:fill="FFFFFF"/>
        </w:rPr>
      </w:pPr>
      <w:bookmarkStart w:id="40" w:name="_Toc106461482"/>
      <w:r w:rsidRPr="00A52E28">
        <w:rPr>
          <w:rFonts w:asciiTheme="minorHAnsi" w:hAnsiTheme="minorHAnsi" w:cstheme="minorHAnsi"/>
          <w:shd w:val="clear" w:color="auto" w:fill="FFFFFF"/>
        </w:rPr>
        <w:t xml:space="preserve">If through daily calls or home-visits, concerns arise regarding the need for Early Help </w:t>
      </w:r>
      <w:bookmarkStart w:id="41" w:name="_Toc106461480"/>
      <w:r w:rsidRPr="00A52E28">
        <w:rPr>
          <w:rFonts w:asciiTheme="minorHAnsi" w:hAnsiTheme="minorHAnsi" w:cstheme="minorHAnsi"/>
          <w:shd w:val="clear" w:color="auto" w:fill="FFFFFF"/>
        </w:rPr>
        <w:t xml:space="preserve">support or a possible safeguarding concern is identified, the matter should be passed to the </w:t>
      </w:r>
      <w:proofErr w:type="spellStart"/>
      <w:r w:rsidRPr="00A52E28">
        <w:rPr>
          <w:rFonts w:asciiTheme="minorHAnsi" w:hAnsiTheme="minorHAnsi" w:cstheme="minorHAnsi"/>
          <w:shd w:val="clear" w:color="auto" w:fill="FFFFFF"/>
        </w:rPr>
        <w:t>academys</w:t>
      </w:r>
      <w:proofErr w:type="spellEnd"/>
      <w:r w:rsidRPr="00A52E28">
        <w:rPr>
          <w:rFonts w:asciiTheme="minorHAnsi" w:hAnsiTheme="minorHAnsi" w:cstheme="minorHAnsi"/>
          <w:shd w:val="clear" w:color="auto" w:fill="FFFFFF"/>
        </w:rPr>
        <w:t xml:space="preserve"> Designated Safeguarding Lead immediately (both verbally and recorded on CPOMS). </w:t>
      </w:r>
    </w:p>
    <w:bookmarkEnd w:id="41"/>
    <w:p w14:paraId="1B46B133" w14:textId="77777777" w:rsidR="00E13BB9" w:rsidRPr="00A52E28" w:rsidRDefault="00E13BB9" w:rsidP="001D6160">
      <w:pPr>
        <w:pStyle w:val="NoSpacing"/>
        <w:numPr>
          <w:ilvl w:val="0"/>
          <w:numId w:val="14"/>
        </w:numPr>
        <w:rPr>
          <w:rFonts w:asciiTheme="minorHAnsi" w:hAnsiTheme="minorHAnsi" w:cstheme="minorHAnsi"/>
        </w:rPr>
      </w:pPr>
      <w:r w:rsidRPr="00A52E28">
        <w:rPr>
          <w:rFonts w:asciiTheme="minorHAnsi" w:hAnsiTheme="minorHAnsi" w:cstheme="minorHAnsi"/>
        </w:rPr>
        <w:t>Any unexplained absences will be followed up on a weekly basis by way of a letter home.</w:t>
      </w:r>
    </w:p>
    <w:p w14:paraId="0208AEAC" w14:textId="77777777" w:rsidR="00E13BB9" w:rsidRPr="00A52E28" w:rsidRDefault="00E13BB9" w:rsidP="001D6160">
      <w:pPr>
        <w:pStyle w:val="NoSpacing"/>
        <w:numPr>
          <w:ilvl w:val="0"/>
          <w:numId w:val="14"/>
        </w:numPr>
        <w:rPr>
          <w:rFonts w:asciiTheme="minorHAnsi" w:hAnsiTheme="minorHAnsi" w:cstheme="minorHAnsi"/>
          <w:shd w:val="clear" w:color="auto" w:fill="FFFFFF"/>
        </w:rPr>
      </w:pPr>
      <w:bookmarkStart w:id="42" w:name="_Toc106461483"/>
      <w:bookmarkEnd w:id="40"/>
      <w:r w:rsidRPr="00A52E28">
        <w:rPr>
          <w:rFonts w:asciiTheme="minorHAnsi" w:hAnsiTheme="minorHAnsi" w:cstheme="minorHAnsi"/>
          <w:shd w:val="clear" w:color="auto" w:fill="FFFFFF"/>
        </w:rPr>
        <w:t>If at any stage, further concerns are identified, and the attendance lead/DSL is unsure of what action to take, the Astrea Head of Safeguarding should be contacted for consultation</w:t>
      </w:r>
      <w:bookmarkEnd w:id="42"/>
      <w:r w:rsidRPr="00A52E28">
        <w:rPr>
          <w:rFonts w:asciiTheme="minorHAnsi" w:hAnsiTheme="minorHAnsi" w:cstheme="minorHAnsi"/>
          <w:shd w:val="clear" w:color="auto" w:fill="FFFFFF"/>
        </w:rPr>
        <w:t xml:space="preserve">. </w:t>
      </w:r>
    </w:p>
    <w:p w14:paraId="2221B85B" w14:textId="62F14F8A" w:rsidR="00E13BB9" w:rsidRPr="00A52E28" w:rsidRDefault="00E13BB9" w:rsidP="001D6160">
      <w:pPr>
        <w:pStyle w:val="NoSpacing"/>
        <w:numPr>
          <w:ilvl w:val="0"/>
          <w:numId w:val="14"/>
        </w:numPr>
        <w:rPr>
          <w:rFonts w:asciiTheme="minorHAnsi" w:hAnsiTheme="minorHAnsi" w:cstheme="minorHAnsi"/>
          <w:shd w:val="clear" w:color="auto" w:fill="FFFFFF"/>
        </w:rPr>
      </w:pPr>
      <w:r w:rsidRPr="00A52E28">
        <w:rPr>
          <w:rFonts w:asciiTheme="minorHAnsi" w:hAnsiTheme="minorHAnsi" w:cstheme="minorHAnsi"/>
          <w:shd w:val="clear" w:color="auto" w:fill="FFFFFF"/>
        </w:rPr>
        <w:t>If  a pupil has a has a social worker, external family support worker or youth justice worker  the</w:t>
      </w:r>
      <w:r w:rsidR="00A52E28">
        <w:rPr>
          <w:rFonts w:asciiTheme="minorHAnsi" w:hAnsiTheme="minorHAnsi" w:cstheme="minorHAnsi"/>
          <w:shd w:val="clear" w:color="auto" w:fill="FFFFFF"/>
        </w:rPr>
        <w:t>y will</w:t>
      </w:r>
      <w:r w:rsidRPr="00A52E28">
        <w:rPr>
          <w:rFonts w:asciiTheme="minorHAnsi" w:hAnsiTheme="minorHAnsi" w:cstheme="minorHAnsi"/>
          <w:shd w:val="clear" w:color="auto" w:fill="FFFFFF"/>
        </w:rPr>
        <w:t xml:space="preserve"> be contacted by the academy on day of absence to inform and to agree actions to be taken to safeguard the pupil. </w:t>
      </w:r>
    </w:p>
    <w:p w14:paraId="3A303D4C" w14:textId="1B2C431D" w:rsidR="00E13BB9" w:rsidRPr="00E80FD0" w:rsidRDefault="00E13BB9" w:rsidP="00E13BB9">
      <w:pPr>
        <w:pStyle w:val="NoSpacing"/>
        <w:rPr>
          <w:rFonts w:asciiTheme="minorHAnsi" w:hAnsiTheme="minorHAnsi" w:cstheme="minorHAnsi"/>
          <w:lang w:val="en-GB" w:eastAsia="en-GB"/>
        </w:rPr>
      </w:pPr>
    </w:p>
    <w:p w14:paraId="6BE8C883" w14:textId="77777777" w:rsidR="00E13BB9" w:rsidRDefault="00E13BB9" w:rsidP="00E80FD0">
      <w:pPr>
        <w:pStyle w:val="NoSpacing"/>
        <w:rPr>
          <w:rFonts w:asciiTheme="minorHAnsi" w:hAnsiTheme="minorHAnsi" w:cstheme="minorHAnsi"/>
          <w:lang w:val="en-GB" w:eastAsia="en-GB"/>
        </w:rPr>
      </w:pPr>
    </w:p>
    <w:p w14:paraId="395CB318" w14:textId="293B884D" w:rsidR="0063567A" w:rsidRPr="00E80FD0" w:rsidRDefault="0063567A" w:rsidP="00E13BB9">
      <w:pPr>
        <w:pStyle w:val="Heading1"/>
      </w:pPr>
      <w:bookmarkStart w:id="43" w:name="_Toc170131230"/>
      <w:r w:rsidRPr="00E80FD0">
        <w:t>Strategies for Promoting Attendance</w:t>
      </w:r>
      <w:bookmarkEnd w:id="43"/>
      <w:r w:rsidRPr="00E80FD0">
        <w:t xml:space="preserve"> </w:t>
      </w:r>
    </w:p>
    <w:p w14:paraId="168849BB" w14:textId="77777777" w:rsidR="00C42431" w:rsidRPr="00E80FD0" w:rsidRDefault="00C42431" w:rsidP="00E80FD0">
      <w:pPr>
        <w:pStyle w:val="NoSpacing"/>
        <w:rPr>
          <w:rFonts w:asciiTheme="minorHAnsi" w:hAnsiTheme="minorHAnsi" w:cstheme="minorHAnsi"/>
          <w:lang w:val="en-GB" w:eastAsia="en-GB"/>
        </w:rPr>
      </w:pPr>
    </w:p>
    <w:p w14:paraId="344F7AC2" w14:textId="3D41F5AC" w:rsidR="0063567A" w:rsidRPr="00E80FD0" w:rsidRDefault="0063567A" w:rsidP="00E80FD0">
      <w:pPr>
        <w:pStyle w:val="NoSpacing"/>
        <w:rPr>
          <w:rFonts w:asciiTheme="minorHAnsi" w:hAnsiTheme="minorHAnsi" w:cstheme="minorHAnsi"/>
          <w:b/>
          <w:highlight w:val="magenta"/>
        </w:rPr>
      </w:pPr>
      <w:bookmarkStart w:id="44" w:name="_Toc106461471"/>
      <w:r w:rsidRPr="00A52E28">
        <w:rPr>
          <w:rFonts w:asciiTheme="minorHAnsi" w:hAnsiTheme="minorHAnsi" w:cstheme="minorHAnsi"/>
        </w:rPr>
        <w:t xml:space="preserve">To promote high levels of attendance and to recognise individual and collective high attendance or improvement, </w:t>
      </w:r>
      <w:r w:rsidR="00CB3466" w:rsidRPr="00CB3466">
        <w:rPr>
          <w:rFonts w:asciiTheme="minorHAnsi" w:hAnsiTheme="minorHAnsi" w:cstheme="minorHAnsi"/>
        </w:rPr>
        <w:t>Atlas Academy</w:t>
      </w:r>
      <w:r w:rsidRPr="00A52E28">
        <w:rPr>
          <w:rFonts w:asciiTheme="minorHAnsi" w:hAnsiTheme="minorHAnsi" w:cstheme="minorHAnsi"/>
        </w:rPr>
        <w:t xml:space="preserve"> uses a range of rewards and positive reinforcement strategies</w:t>
      </w:r>
      <w:r w:rsidRPr="00E80FD0">
        <w:rPr>
          <w:rFonts w:asciiTheme="minorHAnsi" w:hAnsiTheme="minorHAnsi" w:cstheme="minorHAnsi"/>
          <w:b/>
        </w:rPr>
        <w:t>.</w:t>
      </w:r>
      <w:bookmarkEnd w:id="44"/>
      <w:r w:rsidRPr="00E80FD0">
        <w:rPr>
          <w:rFonts w:asciiTheme="minorHAnsi" w:hAnsiTheme="minorHAnsi" w:cstheme="minorHAnsi"/>
          <w:b/>
        </w:rPr>
        <w:t xml:space="preserve"> </w:t>
      </w:r>
    </w:p>
    <w:p w14:paraId="1535D2B6" w14:textId="77777777" w:rsidR="00C42431" w:rsidRPr="00E80FD0" w:rsidRDefault="00C42431" w:rsidP="00E80FD0">
      <w:pPr>
        <w:pStyle w:val="NoSpacing"/>
        <w:rPr>
          <w:rFonts w:asciiTheme="minorHAnsi" w:hAnsiTheme="minorHAnsi" w:cstheme="minorHAnsi"/>
          <w:lang w:val="en-GB" w:eastAsia="en-GB"/>
        </w:rPr>
      </w:pPr>
    </w:p>
    <w:p w14:paraId="70F0DE59" w14:textId="4C804036" w:rsidR="00C42431" w:rsidRPr="00E80FD0" w:rsidRDefault="0063567A" w:rsidP="00E80FD0">
      <w:pPr>
        <w:pStyle w:val="NoSpacing"/>
        <w:rPr>
          <w:rFonts w:asciiTheme="minorHAnsi" w:hAnsiTheme="minorHAnsi" w:cstheme="minorHAnsi"/>
        </w:rPr>
      </w:pPr>
      <w:bookmarkStart w:id="45" w:name="_Toc106461472"/>
      <w:r w:rsidRPr="00E80FD0">
        <w:rPr>
          <w:rFonts w:asciiTheme="minorHAnsi" w:hAnsiTheme="minorHAnsi" w:cstheme="minorHAnsi"/>
          <w:b/>
        </w:rPr>
        <w:t>These include:</w:t>
      </w:r>
      <w:r w:rsidRPr="00E80FD0">
        <w:rPr>
          <w:rFonts w:asciiTheme="minorHAnsi" w:hAnsiTheme="minorHAnsi" w:cstheme="minorHAnsi"/>
        </w:rPr>
        <w:t xml:space="preserve"> </w:t>
      </w:r>
      <w:r w:rsidR="00C42431" w:rsidRPr="00E80FD0">
        <w:rPr>
          <w:rFonts w:asciiTheme="minorHAnsi" w:hAnsiTheme="minorHAnsi" w:cstheme="minorHAnsi"/>
        </w:rPr>
        <w:t xml:space="preserve">     </w:t>
      </w:r>
      <w:bookmarkEnd w:id="45"/>
    </w:p>
    <w:p w14:paraId="6825328D" w14:textId="77777777" w:rsidR="0063567A" w:rsidRPr="00E80FD0" w:rsidRDefault="0063567A" w:rsidP="00E80FD0">
      <w:pPr>
        <w:pStyle w:val="NoSpacing"/>
        <w:rPr>
          <w:rFonts w:asciiTheme="minorHAnsi" w:hAnsiTheme="minorHAnsi" w:cstheme="minorHAnsi"/>
          <w:b/>
        </w:rPr>
      </w:pPr>
    </w:p>
    <w:p w14:paraId="76112F66" w14:textId="77777777" w:rsidR="0063567A" w:rsidRPr="00E80FD0" w:rsidRDefault="0063567A" w:rsidP="00E80FD0">
      <w:pPr>
        <w:pStyle w:val="NoSpacing"/>
        <w:rPr>
          <w:rFonts w:asciiTheme="minorHAnsi" w:hAnsiTheme="minorHAnsi" w:cstheme="minorHAnsi"/>
          <w:lang w:eastAsia="en-GB"/>
        </w:rPr>
      </w:pPr>
      <w:r w:rsidRPr="00E80FD0">
        <w:rPr>
          <w:rFonts w:asciiTheme="minorHAnsi" w:hAnsiTheme="minorHAnsi" w:cstheme="minorHAnsi"/>
          <w:lang w:eastAsia="en-GB"/>
        </w:rPr>
        <w:t xml:space="preserve">Display of individual attendance </w:t>
      </w:r>
    </w:p>
    <w:p w14:paraId="0C5456A4" w14:textId="77777777" w:rsidR="0063567A" w:rsidRPr="00E80FD0" w:rsidRDefault="0063567A" w:rsidP="00E80FD0">
      <w:pPr>
        <w:pStyle w:val="NoSpacing"/>
        <w:rPr>
          <w:rFonts w:asciiTheme="minorHAnsi" w:hAnsiTheme="minorHAnsi" w:cstheme="minorHAnsi"/>
          <w:lang w:eastAsia="en-GB"/>
        </w:rPr>
      </w:pPr>
      <w:r w:rsidRPr="00E80FD0">
        <w:rPr>
          <w:rFonts w:asciiTheme="minorHAnsi" w:hAnsiTheme="minorHAnsi" w:cstheme="minorHAnsi"/>
          <w:lang w:eastAsia="en-GB"/>
        </w:rPr>
        <w:t xml:space="preserve">Display of tutor/class attendance </w:t>
      </w:r>
    </w:p>
    <w:p w14:paraId="1A8C8B5A" w14:textId="77777777" w:rsidR="0063567A" w:rsidRPr="00E80FD0" w:rsidRDefault="0063567A" w:rsidP="00E80FD0">
      <w:pPr>
        <w:pStyle w:val="NoSpacing"/>
        <w:rPr>
          <w:rFonts w:asciiTheme="minorHAnsi" w:hAnsiTheme="minorHAnsi" w:cstheme="minorHAnsi"/>
          <w:lang w:eastAsia="en-GB"/>
        </w:rPr>
      </w:pPr>
      <w:r w:rsidRPr="00E80FD0">
        <w:rPr>
          <w:rFonts w:asciiTheme="minorHAnsi" w:hAnsiTheme="minorHAnsi" w:cstheme="minorHAnsi"/>
          <w:lang w:eastAsia="en-GB"/>
        </w:rPr>
        <w:t xml:space="preserve">Certificates </w:t>
      </w:r>
    </w:p>
    <w:p w14:paraId="1CCAB0E6" w14:textId="77777777" w:rsidR="0063567A" w:rsidRPr="00E80FD0" w:rsidRDefault="0063567A" w:rsidP="00E80FD0">
      <w:pPr>
        <w:pStyle w:val="NoSpacing"/>
        <w:rPr>
          <w:rFonts w:asciiTheme="minorHAnsi" w:hAnsiTheme="minorHAnsi" w:cstheme="minorHAnsi"/>
          <w:lang w:eastAsia="en-GB"/>
        </w:rPr>
      </w:pPr>
      <w:r w:rsidRPr="00E80FD0">
        <w:rPr>
          <w:rFonts w:asciiTheme="minorHAnsi" w:hAnsiTheme="minorHAnsi" w:cstheme="minorHAnsi"/>
          <w:lang w:eastAsia="en-GB"/>
        </w:rPr>
        <w:t>Letters / Newsletters</w:t>
      </w:r>
    </w:p>
    <w:p w14:paraId="26F119AF" w14:textId="77777777" w:rsidR="0063567A" w:rsidRPr="00E80FD0" w:rsidRDefault="0063567A" w:rsidP="00E80FD0">
      <w:pPr>
        <w:pStyle w:val="NoSpacing"/>
        <w:rPr>
          <w:rFonts w:asciiTheme="minorHAnsi" w:hAnsiTheme="minorHAnsi" w:cstheme="minorHAnsi"/>
          <w:lang w:eastAsia="en-GB"/>
        </w:rPr>
      </w:pPr>
      <w:r w:rsidRPr="00E80FD0">
        <w:rPr>
          <w:rFonts w:asciiTheme="minorHAnsi" w:hAnsiTheme="minorHAnsi" w:cstheme="minorHAnsi"/>
          <w:lang w:eastAsia="en-GB"/>
        </w:rPr>
        <w:t>Celebration assemblies</w:t>
      </w:r>
    </w:p>
    <w:p w14:paraId="0A7315E9" w14:textId="77777777" w:rsidR="0063567A" w:rsidRPr="00E80FD0" w:rsidRDefault="0063567A" w:rsidP="00E80FD0">
      <w:pPr>
        <w:pStyle w:val="NoSpacing"/>
        <w:rPr>
          <w:rFonts w:asciiTheme="minorHAnsi" w:hAnsiTheme="minorHAnsi" w:cstheme="minorHAnsi"/>
          <w:lang w:eastAsia="en-GB"/>
        </w:rPr>
      </w:pPr>
      <w:r w:rsidRPr="00E80FD0">
        <w:rPr>
          <w:rFonts w:asciiTheme="minorHAnsi" w:hAnsiTheme="minorHAnsi" w:cstheme="minorHAnsi"/>
          <w:lang w:eastAsia="en-GB"/>
        </w:rPr>
        <w:t xml:space="preserve">Reinforcement through prizes </w:t>
      </w:r>
    </w:p>
    <w:p w14:paraId="7C1C3C1F" w14:textId="77777777" w:rsidR="0063567A" w:rsidRPr="00E80FD0" w:rsidRDefault="0063567A" w:rsidP="00E80FD0">
      <w:pPr>
        <w:pStyle w:val="NoSpacing"/>
        <w:rPr>
          <w:rFonts w:asciiTheme="minorHAnsi" w:hAnsiTheme="minorHAnsi" w:cstheme="minorHAnsi"/>
          <w:lang w:eastAsia="en-GB"/>
        </w:rPr>
      </w:pPr>
      <w:r w:rsidRPr="00E80FD0">
        <w:rPr>
          <w:rFonts w:asciiTheme="minorHAnsi" w:hAnsiTheme="minorHAnsi" w:cstheme="minorHAnsi"/>
          <w:lang w:eastAsia="en-GB"/>
        </w:rPr>
        <w:t xml:space="preserve">Inclusion in prize draws </w:t>
      </w:r>
    </w:p>
    <w:p w14:paraId="623B5F1B" w14:textId="77777777" w:rsidR="0063567A" w:rsidRPr="00E80FD0" w:rsidRDefault="0063567A" w:rsidP="00E80FD0">
      <w:pPr>
        <w:pStyle w:val="NoSpacing"/>
        <w:rPr>
          <w:rFonts w:asciiTheme="minorHAnsi" w:hAnsiTheme="minorHAnsi" w:cstheme="minorHAnsi"/>
          <w:lang w:eastAsia="en-GB"/>
        </w:rPr>
      </w:pPr>
      <w:r w:rsidRPr="00E80FD0">
        <w:rPr>
          <w:rFonts w:asciiTheme="minorHAnsi" w:hAnsiTheme="minorHAnsi" w:cstheme="minorHAnsi"/>
          <w:lang w:eastAsia="en-GB"/>
        </w:rPr>
        <w:t xml:space="preserve">Special awards </w:t>
      </w:r>
    </w:p>
    <w:p w14:paraId="1ABC73BD" w14:textId="77777777" w:rsidR="0063567A" w:rsidRPr="00E80FD0" w:rsidRDefault="0063567A" w:rsidP="00E80FD0">
      <w:pPr>
        <w:pStyle w:val="NoSpacing"/>
        <w:rPr>
          <w:rFonts w:asciiTheme="minorHAnsi" w:hAnsiTheme="minorHAnsi" w:cstheme="minorHAnsi"/>
          <w:lang w:eastAsia="en-GB"/>
        </w:rPr>
      </w:pPr>
      <w:r w:rsidRPr="00E80FD0">
        <w:rPr>
          <w:rFonts w:asciiTheme="minorHAnsi" w:hAnsiTheme="minorHAnsi" w:cstheme="minorHAnsi"/>
          <w:lang w:eastAsia="en-GB"/>
        </w:rPr>
        <w:t xml:space="preserve">Postcards home </w:t>
      </w:r>
    </w:p>
    <w:p w14:paraId="4AB0E6D6" w14:textId="2E712C72" w:rsidR="0063567A" w:rsidRDefault="0063567A" w:rsidP="00E80FD0">
      <w:pPr>
        <w:pStyle w:val="NoSpacing"/>
        <w:rPr>
          <w:rFonts w:asciiTheme="minorHAnsi" w:hAnsiTheme="minorHAnsi" w:cstheme="minorHAnsi"/>
          <w:lang w:eastAsia="en-GB"/>
        </w:rPr>
      </w:pPr>
      <w:r w:rsidRPr="00E80FD0">
        <w:rPr>
          <w:rFonts w:asciiTheme="minorHAnsi" w:hAnsiTheme="minorHAnsi" w:cstheme="minorHAnsi"/>
          <w:lang w:eastAsia="en-GB"/>
        </w:rPr>
        <w:t xml:space="preserve">Text messages home </w:t>
      </w:r>
    </w:p>
    <w:p w14:paraId="46C2DA9F" w14:textId="77777777" w:rsidR="00A52E28" w:rsidRPr="00CB3466" w:rsidRDefault="00A52E28" w:rsidP="00E80FD0">
      <w:pPr>
        <w:pStyle w:val="NoSpacing"/>
        <w:rPr>
          <w:rFonts w:asciiTheme="minorHAnsi" w:hAnsiTheme="minorHAnsi" w:cstheme="minorHAnsi"/>
          <w:lang w:eastAsia="en-GB"/>
        </w:rPr>
      </w:pPr>
    </w:p>
    <w:p w14:paraId="51A02C3D" w14:textId="10ACBE19" w:rsidR="00AD1C3C" w:rsidRPr="00CB3466" w:rsidRDefault="00CB3466" w:rsidP="00E80FD0">
      <w:pPr>
        <w:pStyle w:val="NoSpacing"/>
        <w:rPr>
          <w:rFonts w:asciiTheme="minorHAnsi" w:hAnsiTheme="minorHAnsi" w:cstheme="minorHAnsi"/>
        </w:rPr>
      </w:pPr>
      <w:bookmarkStart w:id="46" w:name="_Toc106461473"/>
      <w:r w:rsidRPr="00CB3466">
        <w:rPr>
          <w:rFonts w:asciiTheme="minorHAnsi" w:hAnsiTheme="minorHAnsi" w:cstheme="minorHAnsi"/>
        </w:rPr>
        <w:t>Atlas A</w:t>
      </w:r>
      <w:r w:rsidR="00C42431" w:rsidRPr="00CB3466">
        <w:rPr>
          <w:rFonts w:asciiTheme="minorHAnsi" w:hAnsiTheme="minorHAnsi" w:cstheme="minorHAnsi"/>
        </w:rPr>
        <w:t>cademy runs a breakfast club. This supports parents</w:t>
      </w:r>
      <w:r w:rsidR="00E605F2" w:rsidRPr="00CB3466">
        <w:rPr>
          <w:rFonts w:asciiTheme="minorHAnsi" w:hAnsiTheme="minorHAnsi" w:cstheme="minorHAnsi"/>
        </w:rPr>
        <w:t>/ carers</w:t>
      </w:r>
      <w:r w:rsidR="00C42431" w:rsidRPr="00CB3466">
        <w:rPr>
          <w:rFonts w:asciiTheme="minorHAnsi" w:hAnsiTheme="minorHAnsi" w:cstheme="minorHAnsi"/>
        </w:rPr>
        <w:t xml:space="preserve"> in ensuring good attendance and punctuality, by giving the opportunity to drop off pupils before the start of the academy day. </w:t>
      </w:r>
      <w:bookmarkEnd w:id="46"/>
    </w:p>
    <w:p w14:paraId="63A83446" w14:textId="69767BC4" w:rsidR="00BD4E28" w:rsidRPr="00CB3466" w:rsidRDefault="00CB3466" w:rsidP="00E80FD0">
      <w:pPr>
        <w:pStyle w:val="NoSpacing"/>
        <w:rPr>
          <w:rFonts w:asciiTheme="minorHAnsi" w:hAnsiTheme="minorHAnsi" w:cstheme="minorHAnsi"/>
        </w:rPr>
      </w:pPr>
      <w:r w:rsidRPr="00CB3466">
        <w:rPr>
          <w:rFonts w:asciiTheme="minorHAnsi" w:hAnsiTheme="minorHAnsi" w:cstheme="minorHAnsi"/>
        </w:rPr>
        <w:t>Pupils attending Breakfast Club can arrive from 08:10. Breakfast Club is by invitation only and you will receive information if/when your child joins. School staff will take the pupils to their class lines for the start of the day.</w:t>
      </w:r>
    </w:p>
    <w:p w14:paraId="017702A5" w14:textId="77777777" w:rsidR="00CB3466" w:rsidRPr="00E80FD0" w:rsidRDefault="00CB3466" w:rsidP="00E80FD0">
      <w:pPr>
        <w:pStyle w:val="NoSpacing"/>
        <w:rPr>
          <w:rFonts w:asciiTheme="minorHAnsi" w:hAnsiTheme="minorHAnsi" w:cstheme="minorHAnsi"/>
        </w:rPr>
      </w:pPr>
    </w:p>
    <w:p w14:paraId="766077A7" w14:textId="77777777" w:rsidR="00E13BB9" w:rsidRPr="00A52E28" w:rsidRDefault="00E13BB9" w:rsidP="00E13BB9">
      <w:pPr>
        <w:pStyle w:val="Heading1"/>
        <w:rPr>
          <w:b w:val="0"/>
        </w:rPr>
      </w:pPr>
      <w:bookmarkStart w:id="47" w:name="_Toc170131231"/>
      <w:r w:rsidRPr="00A52E28">
        <w:rPr>
          <w:rStyle w:val="Heading1Char"/>
          <w:b/>
        </w:rPr>
        <w:t>Pupils with Medical / Health conditions or Special Educational needs and disabilities</w:t>
      </w:r>
      <w:bookmarkEnd w:id="47"/>
    </w:p>
    <w:p w14:paraId="6DDB4251" w14:textId="77777777" w:rsidR="00E13BB9" w:rsidRPr="00E80FD0" w:rsidRDefault="00E13BB9" w:rsidP="00E13BB9">
      <w:pPr>
        <w:pStyle w:val="NoSpacing"/>
        <w:rPr>
          <w:rFonts w:asciiTheme="minorHAnsi" w:hAnsiTheme="minorHAnsi" w:cstheme="minorHAnsi"/>
        </w:rPr>
      </w:pPr>
      <w:r w:rsidRPr="00E80FD0">
        <w:rPr>
          <w:rFonts w:asciiTheme="minorHAnsi" w:hAnsiTheme="minorHAnsi" w:cstheme="minorHAnsi"/>
        </w:rPr>
        <w:t xml:space="preserve"> </w:t>
      </w:r>
    </w:p>
    <w:p w14:paraId="0F8C18FC" w14:textId="4E228CBE" w:rsidR="00E13BB9" w:rsidRPr="00A52E28" w:rsidRDefault="00E13BB9" w:rsidP="00E13BB9">
      <w:pPr>
        <w:pStyle w:val="NoSpacing"/>
        <w:rPr>
          <w:rFonts w:asciiTheme="minorHAnsi" w:hAnsiTheme="minorHAnsi" w:cstheme="minorHAnsi"/>
        </w:rPr>
      </w:pPr>
      <w:bookmarkStart w:id="48" w:name="_Toc106461490"/>
      <w:r w:rsidRPr="00A52E28">
        <w:rPr>
          <w:rFonts w:asciiTheme="minorHAnsi" w:hAnsiTheme="minorHAnsi" w:cstheme="minorHAnsi"/>
        </w:rPr>
        <w:t xml:space="preserve">Some pupils face greater barriers to attendance than their </w:t>
      </w:r>
      <w:proofErr w:type="spellStart"/>
      <w:r w:rsidRPr="00A52E28">
        <w:rPr>
          <w:rFonts w:asciiTheme="minorHAnsi" w:hAnsiTheme="minorHAnsi" w:cstheme="minorHAnsi"/>
        </w:rPr>
        <w:t>peers.These</w:t>
      </w:r>
      <w:proofErr w:type="spellEnd"/>
      <w:r w:rsidRPr="00A52E28">
        <w:rPr>
          <w:rFonts w:asciiTheme="minorHAnsi" w:hAnsiTheme="minorHAnsi" w:cstheme="minorHAnsi"/>
        </w:rPr>
        <w:t xml:space="preserve"> can include pupils who suffer from long term medical conditions or who have educational needs and disabilities. At </w:t>
      </w:r>
      <w:r w:rsidR="00CB3466">
        <w:rPr>
          <w:rFonts w:asciiTheme="minorHAnsi" w:hAnsiTheme="minorHAnsi" w:cstheme="minorHAnsi"/>
        </w:rPr>
        <w:t>Atlas Academy</w:t>
      </w:r>
      <w:r w:rsidRPr="00A52E28">
        <w:rPr>
          <w:rFonts w:asciiTheme="minorHAnsi" w:hAnsiTheme="minorHAnsi" w:cstheme="minorHAnsi"/>
        </w:rPr>
        <w:t xml:space="preserve"> our ambition for good regular attendance applies to all pupils.</w:t>
      </w:r>
      <w:bookmarkEnd w:id="48"/>
      <w:r w:rsidRPr="00A52E28">
        <w:rPr>
          <w:rFonts w:asciiTheme="minorHAnsi" w:hAnsiTheme="minorHAnsi" w:cstheme="minorHAnsi"/>
        </w:rPr>
        <w:t xml:space="preserve"> </w:t>
      </w:r>
    </w:p>
    <w:p w14:paraId="0CA74342" w14:textId="77777777" w:rsidR="00E13BB9" w:rsidRPr="00E80FD0" w:rsidRDefault="00E13BB9" w:rsidP="00E13BB9">
      <w:pPr>
        <w:pStyle w:val="NoSpacing"/>
        <w:rPr>
          <w:rFonts w:asciiTheme="minorHAnsi" w:hAnsiTheme="minorHAnsi" w:cstheme="minorHAnsi"/>
          <w:lang w:val="en-GB" w:eastAsia="en-GB"/>
        </w:rPr>
      </w:pPr>
    </w:p>
    <w:p w14:paraId="07CBE7F0" w14:textId="77777777" w:rsidR="00E13BB9" w:rsidRPr="000945A0" w:rsidRDefault="00E13BB9" w:rsidP="00E13BB9">
      <w:pPr>
        <w:pStyle w:val="NoSpacing"/>
        <w:rPr>
          <w:rFonts w:asciiTheme="minorHAnsi" w:hAnsiTheme="minorHAnsi" w:cstheme="minorHAnsi"/>
          <w:b/>
          <w:color w:val="002060"/>
        </w:rPr>
      </w:pPr>
      <w:bookmarkStart w:id="49" w:name="_Toc106461491"/>
      <w:r w:rsidRPr="000945A0">
        <w:rPr>
          <w:rFonts w:asciiTheme="minorHAnsi" w:hAnsiTheme="minorHAnsi" w:cstheme="minorHAnsi"/>
          <w:b/>
          <w:color w:val="002060"/>
        </w:rPr>
        <w:t>To support pupils with medical needs, the academy will:</w:t>
      </w:r>
      <w:bookmarkEnd w:id="49"/>
      <w:r w:rsidRPr="000945A0">
        <w:rPr>
          <w:rFonts w:asciiTheme="minorHAnsi" w:hAnsiTheme="minorHAnsi" w:cstheme="minorHAnsi"/>
          <w:b/>
          <w:color w:val="002060"/>
        </w:rPr>
        <w:t xml:space="preserve"> </w:t>
      </w:r>
    </w:p>
    <w:p w14:paraId="348D9511" w14:textId="77777777" w:rsidR="00E13BB9" w:rsidRPr="00E80FD0" w:rsidRDefault="00E13BB9" w:rsidP="001D6160">
      <w:pPr>
        <w:pStyle w:val="NoSpacing"/>
        <w:numPr>
          <w:ilvl w:val="0"/>
          <w:numId w:val="15"/>
        </w:numPr>
        <w:rPr>
          <w:rFonts w:asciiTheme="minorHAnsi" w:hAnsiTheme="minorHAnsi" w:cstheme="minorHAnsi"/>
          <w:lang w:eastAsia="en-GB"/>
        </w:rPr>
      </w:pPr>
      <w:r w:rsidRPr="00E80FD0">
        <w:rPr>
          <w:rFonts w:asciiTheme="minorHAnsi" w:hAnsiTheme="minorHAnsi" w:cstheme="minorHAnsi"/>
        </w:rPr>
        <w:lastRenderedPageBreak/>
        <w:t>Ensure the pupil has a comprehensive health care (or similar) plan which addresses medical, educational social, emotional and mental health needs, where needed.</w:t>
      </w:r>
    </w:p>
    <w:p w14:paraId="369C6D77" w14:textId="77777777" w:rsidR="00E13BB9" w:rsidRPr="00E80FD0" w:rsidRDefault="00E13BB9" w:rsidP="001D6160">
      <w:pPr>
        <w:pStyle w:val="NoSpacing"/>
        <w:numPr>
          <w:ilvl w:val="0"/>
          <w:numId w:val="15"/>
        </w:numPr>
        <w:rPr>
          <w:rFonts w:asciiTheme="minorHAnsi" w:hAnsiTheme="minorHAnsi" w:cstheme="minorHAnsi"/>
          <w:lang w:eastAsia="en-GB"/>
        </w:rPr>
      </w:pPr>
      <w:r w:rsidRPr="00E80FD0">
        <w:rPr>
          <w:rFonts w:asciiTheme="minorHAnsi" w:hAnsiTheme="minorHAnsi" w:cstheme="minorHAnsi"/>
        </w:rPr>
        <w:t xml:space="preserve">Consider whether additional support from external agencies (including the Local Authority and health services) would be appropriate and work together with those services to deliver appropriate support. </w:t>
      </w:r>
    </w:p>
    <w:p w14:paraId="2A20423A" w14:textId="77777777" w:rsidR="00E13BB9" w:rsidRPr="00E80FD0" w:rsidRDefault="00E13BB9" w:rsidP="001D6160">
      <w:pPr>
        <w:pStyle w:val="NoSpacing"/>
        <w:numPr>
          <w:ilvl w:val="0"/>
          <w:numId w:val="15"/>
        </w:numPr>
        <w:rPr>
          <w:rFonts w:asciiTheme="minorHAnsi" w:hAnsiTheme="minorHAnsi" w:cstheme="minorHAnsi"/>
          <w:lang w:eastAsia="en-GB"/>
        </w:rPr>
      </w:pPr>
      <w:r w:rsidRPr="00E80FD0">
        <w:rPr>
          <w:rFonts w:asciiTheme="minorHAnsi" w:hAnsiTheme="minorHAnsi" w:cstheme="minorHAnsi"/>
        </w:rPr>
        <w:t>Work with Local Authorities, families and pupils to develop support approaches and strategies for attendance for pupils with special educational needs and disabilities including access to provision outlined in the pupils education, health and care plan.</w:t>
      </w:r>
    </w:p>
    <w:p w14:paraId="3299764D" w14:textId="77777777" w:rsidR="00E13BB9" w:rsidRPr="00A52E28" w:rsidRDefault="00E13BB9" w:rsidP="001D6160">
      <w:pPr>
        <w:pStyle w:val="NoSpacing"/>
        <w:numPr>
          <w:ilvl w:val="0"/>
          <w:numId w:val="15"/>
        </w:numPr>
        <w:rPr>
          <w:rFonts w:asciiTheme="minorHAnsi" w:hAnsiTheme="minorHAnsi" w:cstheme="minorHAnsi"/>
          <w:lang w:eastAsia="en-GB"/>
        </w:rPr>
      </w:pPr>
      <w:r w:rsidRPr="00A52E28">
        <w:rPr>
          <w:rFonts w:asciiTheme="minorHAnsi" w:hAnsiTheme="minorHAnsi" w:cstheme="minorHAnsi"/>
          <w:lang w:eastAsia="en-GB"/>
        </w:rPr>
        <w:t xml:space="preserve">Consider adjustments to practice and policies to help meet the needs of pupils who </w:t>
      </w:r>
    </w:p>
    <w:p w14:paraId="445C2989" w14:textId="77777777" w:rsidR="00E13BB9" w:rsidRPr="00A52E28" w:rsidRDefault="00E13BB9" w:rsidP="00A52E28">
      <w:pPr>
        <w:pStyle w:val="NoSpacing"/>
        <w:ind w:left="720"/>
        <w:rPr>
          <w:rFonts w:asciiTheme="minorHAnsi" w:hAnsiTheme="minorHAnsi" w:cstheme="minorHAnsi"/>
          <w:lang w:eastAsia="en-GB"/>
        </w:rPr>
      </w:pPr>
      <w:r w:rsidRPr="00A52E28">
        <w:rPr>
          <w:rFonts w:asciiTheme="minorHAnsi" w:hAnsiTheme="minorHAnsi" w:cstheme="minorHAnsi"/>
          <w:lang w:eastAsia="en-GB"/>
        </w:rPr>
        <w:t xml:space="preserve">are struggling to attend school, as well as making formal reasonable adjustments </w:t>
      </w:r>
    </w:p>
    <w:p w14:paraId="1EB24423" w14:textId="77777777" w:rsidR="00E13BB9" w:rsidRPr="00A52E28" w:rsidRDefault="00E13BB9" w:rsidP="00A52E28">
      <w:pPr>
        <w:pStyle w:val="NoSpacing"/>
        <w:ind w:left="720"/>
        <w:rPr>
          <w:rFonts w:asciiTheme="minorHAnsi" w:hAnsiTheme="minorHAnsi" w:cstheme="minorHAnsi"/>
          <w:lang w:eastAsia="en-GB"/>
        </w:rPr>
      </w:pPr>
      <w:r w:rsidRPr="00A52E28">
        <w:rPr>
          <w:rFonts w:asciiTheme="minorHAnsi" w:hAnsiTheme="minorHAnsi" w:cstheme="minorHAnsi"/>
          <w:lang w:eastAsia="en-GB"/>
        </w:rPr>
        <w:t xml:space="preserve">under section 20 of the Equality Act 2010 where a pupil has a disability. Any </w:t>
      </w:r>
    </w:p>
    <w:p w14:paraId="37ECC49D" w14:textId="77777777" w:rsidR="00E13BB9" w:rsidRPr="00A52E28" w:rsidRDefault="00E13BB9" w:rsidP="00A52E28">
      <w:pPr>
        <w:pStyle w:val="NoSpacing"/>
        <w:ind w:left="720"/>
        <w:rPr>
          <w:rFonts w:asciiTheme="minorHAnsi" w:hAnsiTheme="minorHAnsi" w:cstheme="minorHAnsi"/>
          <w:lang w:eastAsia="en-GB"/>
        </w:rPr>
      </w:pPr>
      <w:r w:rsidRPr="00A52E28">
        <w:rPr>
          <w:rFonts w:asciiTheme="minorHAnsi" w:hAnsiTheme="minorHAnsi" w:cstheme="minorHAnsi"/>
          <w:lang w:eastAsia="en-GB"/>
        </w:rPr>
        <w:t xml:space="preserve">adjustments should be agreed by, and regularly reviewed with the pupil and </w:t>
      </w:r>
      <w:proofErr w:type="gramStart"/>
      <w:r w:rsidRPr="00A52E28">
        <w:rPr>
          <w:rFonts w:asciiTheme="minorHAnsi" w:hAnsiTheme="minorHAnsi" w:cstheme="minorHAnsi"/>
          <w:lang w:eastAsia="en-GB"/>
        </w:rPr>
        <w:t>their</w:t>
      </w:r>
      <w:proofErr w:type="gramEnd"/>
      <w:r w:rsidRPr="00A52E28">
        <w:rPr>
          <w:rFonts w:asciiTheme="minorHAnsi" w:hAnsiTheme="minorHAnsi" w:cstheme="minorHAnsi"/>
          <w:lang w:eastAsia="en-GB"/>
        </w:rPr>
        <w:t xml:space="preserve"> </w:t>
      </w:r>
    </w:p>
    <w:p w14:paraId="67E88D3F" w14:textId="77777777" w:rsidR="00A52E28" w:rsidRDefault="00E13BB9" w:rsidP="00A52E28">
      <w:pPr>
        <w:pStyle w:val="NoSpacing"/>
        <w:ind w:left="720"/>
        <w:rPr>
          <w:rFonts w:asciiTheme="minorHAnsi" w:hAnsiTheme="minorHAnsi" w:cstheme="minorHAnsi"/>
          <w:lang w:eastAsia="en-GB"/>
        </w:rPr>
      </w:pPr>
      <w:r w:rsidRPr="00A52E28">
        <w:rPr>
          <w:rFonts w:asciiTheme="minorHAnsi" w:hAnsiTheme="minorHAnsi" w:cstheme="minorHAnsi"/>
          <w:lang w:eastAsia="en-GB"/>
        </w:rPr>
        <w:t xml:space="preserve">parents. </w:t>
      </w:r>
      <w:bookmarkStart w:id="50" w:name="_Toc106461492"/>
    </w:p>
    <w:p w14:paraId="4C9025F5" w14:textId="5AD1ECD4" w:rsidR="00E13BB9" w:rsidRPr="00A52E28" w:rsidRDefault="00E13BB9" w:rsidP="001D6160">
      <w:pPr>
        <w:pStyle w:val="NoSpacing"/>
        <w:numPr>
          <w:ilvl w:val="0"/>
          <w:numId w:val="15"/>
        </w:numPr>
        <w:rPr>
          <w:rFonts w:asciiTheme="minorHAnsi" w:hAnsiTheme="minorHAnsi" w:cstheme="minorHAnsi"/>
          <w:lang w:eastAsia="en-GB"/>
        </w:rPr>
      </w:pPr>
      <w:r w:rsidRPr="00A52E28">
        <w:rPr>
          <w:rFonts w:asciiTheme="minorHAnsi" w:hAnsiTheme="minorHAnsi" w:cstheme="minorHAnsi"/>
        </w:rPr>
        <w:t>The</w:t>
      </w:r>
      <w:r w:rsidRPr="00E80FD0">
        <w:rPr>
          <w:rFonts w:asciiTheme="minorHAnsi" w:hAnsiTheme="minorHAnsi" w:cstheme="minorHAnsi"/>
        </w:rPr>
        <w:t xml:space="preserve"> academy will contact their </w:t>
      </w:r>
      <w:r w:rsidR="001225EE">
        <w:rPr>
          <w:rFonts w:asciiTheme="minorHAnsi" w:hAnsiTheme="minorHAnsi" w:cstheme="minorHAnsi"/>
        </w:rPr>
        <w:t xml:space="preserve">Doncaster’s Attendance and Pupil Welfare Service </w:t>
      </w:r>
      <w:r w:rsidRPr="00E80FD0">
        <w:rPr>
          <w:rFonts w:asciiTheme="minorHAnsi" w:hAnsiTheme="minorHAnsi" w:cstheme="minorHAnsi"/>
        </w:rPr>
        <w:t>when it is clear that the pupil will be away from school for 15 days or more, whether consecutive or cumulative due to health needs, to establish additional support which may be required in order for pupils to continue their education.</w:t>
      </w:r>
      <w:bookmarkEnd w:id="50"/>
      <w:r w:rsidRPr="00E80FD0">
        <w:rPr>
          <w:rFonts w:asciiTheme="minorHAnsi" w:hAnsiTheme="minorHAnsi" w:cstheme="minorHAnsi"/>
        </w:rPr>
        <w:t xml:space="preserve"> </w:t>
      </w:r>
    </w:p>
    <w:p w14:paraId="510CF4E1" w14:textId="77777777" w:rsidR="00E13BB9" w:rsidRPr="00E80FD0" w:rsidRDefault="00E13BB9" w:rsidP="00E13BB9">
      <w:pPr>
        <w:pStyle w:val="NoSpacing"/>
        <w:rPr>
          <w:rFonts w:asciiTheme="minorHAnsi" w:hAnsiTheme="minorHAnsi" w:cstheme="minorHAnsi"/>
          <w:lang w:eastAsia="en-GB"/>
        </w:rPr>
      </w:pPr>
    </w:p>
    <w:p w14:paraId="791B4383" w14:textId="77777777" w:rsidR="00E13BB9" w:rsidRPr="00E80FD0" w:rsidRDefault="00E13BB9" w:rsidP="00E13BB9">
      <w:pPr>
        <w:pStyle w:val="Heading1"/>
      </w:pPr>
      <w:bookmarkStart w:id="51" w:name="_Toc170131232"/>
      <w:r w:rsidRPr="00E80FD0">
        <w:t>Part Time Timetables</w:t>
      </w:r>
      <w:bookmarkEnd w:id="51"/>
      <w:r w:rsidRPr="00E80FD0">
        <w:t xml:space="preserve"> </w:t>
      </w:r>
    </w:p>
    <w:p w14:paraId="25F9E863" w14:textId="77777777" w:rsidR="00E13BB9" w:rsidRPr="00E80FD0" w:rsidRDefault="00E13BB9" w:rsidP="00E13BB9">
      <w:pPr>
        <w:pStyle w:val="NoSpacing"/>
        <w:rPr>
          <w:rFonts w:asciiTheme="minorHAnsi" w:hAnsiTheme="minorHAnsi" w:cstheme="minorHAnsi"/>
          <w:lang w:val="en-GB" w:eastAsia="en-GB"/>
        </w:rPr>
      </w:pPr>
    </w:p>
    <w:p w14:paraId="7F54D1BD" w14:textId="77777777" w:rsidR="00E13BB9" w:rsidRPr="00A52E28" w:rsidRDefault="00E13BB9" w:rsidP="00A52E28">
      <w:pPr>
        <w:pStyle w:val="NoSpacing"/>
        <w:jc w:val="both"/>
        <w:rPr>
          <w:rFonts w:asciiTheme="minorHAnsi" w:hAnsiTheme="minorHAnsi" w:cstheme="minorHAnsi"/>
        </w:rPr>
      </w:pPr>
      <w:bookmarkStart w:id="52" w:name="_Toc106461494"/>
      <w:r w:rsidRPr="00A52E28">
        <w:rPr>
          <w:rFonts w:asciiTheme="minorHAnsi" w:hAnsiTheme="minorHAnsi" w:cstheme="minorHAnsi"/>
        </w:rPr>
        <w:t>All pupils, regardless of their circumstances, are entitled to a full-time education</w:t>
      </w:r>
      <w:bookmarkEnd w:id="52"/>
      <w:r w:rsidRPr="00A52E28">
        <w:rPr>
          <w:rFonts w:asciiTheme="minorHAnsi" w:hAnsiTheme="minorHAnsi" w:cstheme="minorHAnsi"/>
        </w:rPr>
        <w:t xml:space="preserve">.    </w:t>
      </w:r>
    </w:p>
    <w:p w14:paraId="2A8AD415" w14:textId="467F6918" w:rsidR="00E13BB9" w:rsidRPr="00A52E28" w:rsidRDefault="00E13BB9" w:rsidP="00A52E28">
      <w:pPr>
        <w:pStyle w:val="NoSpacing"/>
        <w:jc w:val="both"/>
        <w:rPr>
          <w:rFonts w:asciiTheme="minorHAnsi" w:hAnsiTheme="minorHAnsi" w:cstheme="minorHAnsi"/>
        </w:rPr>
      </w:pPr>
      <w:bookmarkStart w:id="53" w:name="_Toc106461497"/>
      <w:r w:rsidRPr="00A52E28">
        <w:rPr>
          <w:rFonts w:asciiTheme="minorHAnsi" w:hAnsiTheme="minorHAnsi" w:cstheme="minorHAnsi"/>
        </w:rPr>
        <w:t>In very exceptional circumstances there may be a need for a temporary part-time</w:t>
      </w:r>
      <w:bookmarkStart w:id="54" w:name="_Toc106461498"/>
      <w:bookmarkEnd w:id="53"/>
      <w:r w:rsidR="00A52E28">
        <w:rPr>
          <w:rFonts w:asciiTheme="minorHAnsi" w:hAnsiTheme="minorHAnsi" w:cstheme="minorHAnsi"/>
        </w:rPr>
        <w:t xml:space="preserve"> </w:t>
      </w:r>
      <w:r w:rsidRPr="00A52E28">
        <w:rPr>
          <w:rFonts w:asciiTheme="minorHAnsi" w:hAnsiTheme="minorHAnsi" w:cstheme="minorHAnsi"/>
        </w:rPr>
        <w:t>timetable to meet a pupil’s individual needs. For example, where a medical conditio</w:t>
      </w:r>
      <w:bookmarkEnd w:id="54"/>
      <w:r w:rsidR="00A52E28">
        <w:rPr>
          <w:rFonts w:asciiTheme="minorHAnsi" w:hAnsiTheme="minorHAnsi" w:cstheme="minorHAnsi"/>
        </w:rPr>
        <w:t>n</w:t>
      </w:r>
      <w:r w:rsidRPr="00A52E28">
        <w:rPr>
          <w:rFonts w:asciiTheme="minorHAnsi" w:hAnsiTheme="minorHAnsi" w:cstheme="minorHAnsi"/>
        </w:rPr>
        <w:t xml:space="preserve"> </w:t>
      </w:r>
      <w:bookmarkStart w:id="55" w:name="_Toc106461499"/>
      <w:r w:rsidRPr="00A52E28">
        <w:rPr>
          <w:rFonts w:asciiTheme="minorHAnsi" w:hAnsiTheme="minorHAnsi" w:cstheme="minorHAnsi"/>
        </w:rPr>
        <w:t>prevents a pupil from attending full-time education and a part-time timetable is</w:t>
      </w:r>
      <w:bookmarkStart w:id="56" w:name="_Toc106461500"/>
      <w:bookmarkEnd w:id="55"/>
      <w:r w:rsidR="00A52E28">
        <w:rPr>
          <w:rFonts w:asciiTheme="minorHAnsi" w:hAnsiTheme="minorHAnsi" w:cstheme="minorHAnsi"/>
        </w:rPr>
        <w:t xml:space="preserve"> </w:t>
      </w:r>
      <w:r w:rsidRPr="00A52E28">
        <w:rPr>
          <w:rFonts w:asciiTheme="minorHAnsi" w:hAnsiTheme="minorHAnsi" w:cstheme="minorHAnsi"/>
        </w:rPr>
        <w:t>considered as part of a re-integration package.</w:t>
      </w:r>
      <w:bookmarkEnd w:id="56"/>
      <w:r w:rsidRPr="00A52E28">
        <w:rPr>
          <w:rFonts w:asciiTheme="minorHAnsi" w:hAnsiTheme="minorHAnsi" w:cstheme="minorHAnsi"/>
        </w:rPr>
        <w:t xml:space="preserve"> </w:t>
      </w:r>
    </w:p>
    <w:p w14:paraId="3D2CB09D" w14:textId="30876D95" w:rsidR="00A52E28" w:rsidRDefault="00A52E28" w:rsidP="00A52E28">
      <w:pPr>
        <w:pStyle w:val="NoSpacing"/>
        <w:ind w:left="720"/>
        <w:jc w:val="both"/>
        <w:rPr>
          <w:rFonts w:asciiTheme="minorHAnsi" w:hAnsiTheme="minorHAnsi" w:cstheme="minorHAnsi"/>
        </w:rPr>
      </w:pPr>
      <w:bookmarkStart w:id="57" w:name="_Toc106461501"/>
    </w:p>
    <w:p w14:paraId="573CB159" w14:textId="77777777" w:rsidR="00A52E28" w:rsidRDefault="00E13BB9" w:rsidP="001D6160">
      <w:pPr>
        <w:pStyle w:val="NoSpacing"/>
        <w:numPr>
          <w:ilvl w:val="0"/>
          <w:numId w:val="15"/>
        </w:numPr>
        <w:jc w:val="both"/>
        <w:rPr>
          <w:rFonts w:asciiTheme="minorHAnsi" w:hAnsiTheme="minorHAnsi" w:cstheme="minorHAnsi"/>
        </w:rPr>
      </w:pPr>
      <w:r w:rsidRPr="00A52E28">
        <w:rPr>
          <w:rFonts w:asciiTheme="minorHAnsi" w:hAnsiTheme="minorHAnsi" w:cstheme="minorHAnsi"/>
        </w:rPr>
        <w:t xml:space="preserve">A part-time timetable will not be treated as a long-term solution. </w:t>
      </w:r>
    </w:p>
    <w:p w14:paraId="2E60D60C" w14:textId="3E97B575" w:rsidR="00100188" w:rsidRDefault="00E13BB9" w:rsidP="001D6160">
      <w:pPr>
        <w:pStyle w:val="NoSpacing"/>
        <w:numPr>
          <w:ilvl w:val="0"/>
          <w:numId w:val="15"/>
        </w:numPr>
        <w:jc w:val="both"/>
        <w:rPr>
          <w:rFonts w:asciiTheme="minorHAnsi" w:hAnsiTheme="minorHAnsi" w:cstheme="minorHAnsi"/>
        </w:rPr>
      </w:pPr>
      <w:r w:rsidRPr="00A52E28">
        <w:rPr>
          <w:rFonts w:asciiTheme="minorHAnsi" w:hAnsiTheme="minorHAnsi" w:cstheme="minorHAnsi"/>
        </w:rPr>
        <w:t xml:space="preserve">Any </w:t>
      </w:r>
      <w:bookmarkStart w:id="58" w:name="_Toc106461502"/>
      <w:bookmarkEnd w:id="57"/>
      <w:r w:rsidR="00100188">
        <w:rPr>
          <w:rFonts w:asciiTheme="minorHAnsi" w:hAnsiTheme="minorHAnsi" w:cstheme="minorHAnsi"/>
        </w:rPr>
        <w:t xml:space="preserve">part time timetable written agreement </w:t>
      </w:r>
      <w:r w:rsidRPr="00A52E28">
        <w:rPr>
          <w:rFonts w:asciiTheme="minorHAnsi" w:hAnsiTheme="minorHAnsi" w:cstheme="minorHAnsi"/>
        </w:rPr>
        <w:t>will have a time limit by which point the pupil is expected</w:t>
      </w:r>
      <w:bookmarkStart w:id="59" w:name="_Toc106461503"/>
      <w:bookmarkEnd w:id="58"/>
      <w:r w:rsidR="00A52E28">
        <w:rPr>
          <w:rFonts w:asciiTheme="minorHAnsi" w:hAnsiTheme="minorHAnsi" w:cstheme="minorHAnsi"/>
        </w:rPr>
        <w:t xml:space="preserve"> </w:t>
      </w:r>
      <w:r w:rsidRPr="00A52E28">
        <w:rPr>
          <w:rFonts w:asciiTheme="minorHAnsi" w:hAnsiTheme="minorHAnsi" w:cstheme="minorHAnsi"/>
        </w:rPr>
        <w:t>to attend full-time.</w:t>
      </w:r>
      <w:bookmarkEnd w:id="59"/>
    </w:p>
    <w:p w14:paraId="180832F2" w14:textId="1591D6CE" w:rsidR="00100188" w:rsidRPr="00A52E28" w:rsidRDefault="00100188" w:rsidP="001D6160">
      <w:pPr>
        <w:pStyle w:val="NoSpacing"/>
        <w:numPr>
          <w:ilvl w:val="0"/>
          <w:numId w:val="15"/>
        </w:numPr>
        <w:jc w:val="both"/>
        <w:rPr>
          <w:rFonts w:asciiTheme="minorHAnsi" w:hAnsiTheme="minorHAnsi" w:cstheme="minorHAnsi"/>
        </w:rPr>
      </w:pPr>
      <w:r w:rsidRPr="00A52E28">
        <w:rPr>
          <w:rFonts w:asciiTheme="minorHAnsi" w:hAnsiTheme="minorHAnsi" w:cstheme="minorHAnsi"/>
        </w:rPr>
        <w:t xml:space="preserve">Part time timetables will be have the agreement of both the school and the parent / </w:t>
      </w:r>
      <w:proofErr w:type="spellStart"/>
      <w:r w:rsidRPr="00A52E28">
        <w:rPr>
          <w:rFonts w:asciiTheme="minorHAnsi" w:hAnsiTheme="minorHAnsi" w:cstheme="minorHAnsi"/>
        </w:rPr>
        <w:t>carer</w:t>
      </w:r>
      <w:proofErr w:type="spellEnd"/>
      <w:r w:rsidRPr="00A52E28">
        <w:rPr>
          <w:rFonts w:asciiTheme="minorHAnsi" w:hAnsiTheme="minorHAnsi" w:cstheme="minorHAnsi"/>
        </w:rPr>
        <w:t xml:space="preserve">   </w:t>
      </w:r>
    </w:p>
    <w:p w14:paraId="0DB34B8E" w14:textId="0D972DD5" w:rsidR="00E13BB9" w:rsidRPr="00A52E28" w:rsidRDefault="00100188" w:rsidP="001D6160">
      <w:pPr>
        <w:pStyle w:val="NoSpacing"/>
        <w:numPr>
          <w:ilvl w:val="0"/>
          <w:numId w:val="15"/>
        </w:numPr>
        <w:jc w:val="both"/>
        <w:rPr>
          <w:rFonts w:asciiTheme="minorHAnsi" w:hAnsiTheme="minorHAnsi" w:cstheme="minorHAnsi"/>
        </w:rPr>
      </w:pPr>
      <w:r w:rsidRPr="00A52E28">
        <w:rPr>
          <w:rFonts w:asciiTheme="minorHAnsi" w:hAnsiTheme="minorHAnsi" w:cstheme="minorHAnsi"/>
        </w:rPr>
        <w:t xml:space="preserve">the pupil normally lives with, they will be supported with </w:t>
      </w:r>
      <w:proofErr w:type="spellStart"/>
      <w:r w:rsidRPr="00A52E28">
        <w:rPr>
          <w:rFonts w:asciiTheme="minorHAnsi" w:hAnsiTheme="minorHAnsi" w:cstheme="minorHAnsi"/>
        </w:rPr>
        <w:t>with</w:t>
      </w:r>
      <w:proofErr w:type="spellEnd"/>
      <w:r w:rsidRPr="00A52E28">
        <w:rPr>
          <w:rFonts w:asciiTheme="minorHAnsi" w:hAnsiTheme="minorHAnsi" w:cstheme="minorHAnsi"/>
        </w:rPr>
        <w:t xml:space="preserve"> formal written reviews that take place at least fortnightly and will include parents/ carers and other professionals as necessary to ensure the that they are in place for the shortest time necessary.</w:t>
      </w:r>
    </w:p>
    <w:p w14:paraId="32662EE6" w14:textId="5D9105B8" w:rsidR="00E13BB9" w:rsidRPr="00A52E28" w:rsidRDefault="00E13BB9" w:rsidP="001D6160">
      <w:pPr>
        <w:pStyle w:val="NoSpacing"/>
        <w:numPr>
          <w:ilvl w:val="0"/>
          <w:numId w:val="15"/>
        </w:numPr>
        <w:jc w:val="both"/>
        <w:rPr>
          <w:rFonts w:asciiTheme="minorHAnsi" w:hAnsiTheme="minorHAnsi" w:cstheme="minorHAnsi"/>
          <w:lang w:val="en-GB" w:eastAsia="en-GB"/>
        </w:rPr>
      </w:pPr>
      <w:r w:rsidRPr="00A52E28">
        <w:rPr>
          <w:rFonts w:asciiTheme="minorHAnsi" w:hAnsiTheme="minorHAnsi" w:cstheme="minorHAnsi"/>
          <w:lang w:val="en-GB" w:eastAsia="en-GB"/>
        </w:rPr>
        <w:t xml:space="preserve">A part time timetable is not used to manage behaviour. </w:t>
      </w:r>
    </w:p>
    <w:p w14:paraId="1521FCC2" w14:textId="2D1F7210" w:rsidR="00E13BB9" w:rsidRPr="00A52E28" w:rsidRDefault="00E13BB9" w:rsidP="001D6160">
      <w:pPr>
        <w:pStyle w:val="NoSpacing"/>
        <w:numPr>
          <w:ilvl w:val="0"/>
          <w:numId w:val="15"/>
        </w:numPr>
        <w:jc w:val="both"/>
        <w:rPr>
          <w:rFonts w:asciiTheme="minorHAnsi" w:hAnsiTheme="minorHAnsi" w:cstheme="minorHAnsi"/>
        </w:rPr>
      </w:pPr>
      <w:bookmarkStart w:id="60" w:name="_Toc106461504"/>
      <w:r w:rsidRPr="00A52E28">
        <w:rPr>
          <w:rFonts w:asciiTheme="minorHAnsi" w:hAnsiTheme="minorHAnsi" w:cstheme="minorHAnsi"/>
        </w:rPr>
        <w:t>There will be an</w:t>
      </w:r>
      <w:r w:rsidR="00666D3B">
        <w:rPr>
          <w:rFonts w:asciiTheme="minorHAnsi" w:hAnsiTheme="minorHAnsi" w:cstheme="minorHAnsi"/>
        </w:rPr>
        <w:t xml:space="preserve"> identified senior leader</w:t>
      </w:r>
      <w:r w:rsidRPr="00A52E28">
        <w:rPr>
          <w:rFonts w:asciiTheme="minorHAnsi" w:hAnsiTheme="minorHAnsi" w:cstheme="minorHAnsi"/>
        </w:rPr>
        <w:t xml:space="preserve"> with responsi</w:t>
      </w:r>
      <w:r w:rsidR="000945A0">
        <w:rPr>
          <w:rFonts w:asciiTheme="minorHAnsi" w:hAnsiTheme="minorHAnsi" w:cstheme="minorHAnsi"/>
        </w:rPr>
        <w:t>bility for monitoring the part time</w:t>
      </w:r>
      <w:r w:rsidRPr="00A52E28">
        <w:rPr>
          <w:rFonts w:asciiTheme="minorHAnsi" w:hAnsiTheme="minorHAnsi" w:cstheme="minorHAnsi"/>
        </w:rPr>
        <w:t xml:space="preserve">                                     </w:t>
      </w:r>
    </w:p>
    <w:p w14:paraId="5588CBC7" w14:textId="196786FD" w:rsidR="00E13BB9" w:rsidRPr="00100188" w:rsidRDefault="00E13BB9" w:rsidP="001D6160">
      <w:pPr>
        <w:pStyle w:val="NoSpacing"/>
        <w:numPr>
          <w:ilvl w:val="0"/>
          <w:numId w:val="15"/>
        </w:numPr>
        <w:jc w:val="both"/>
        <w:rPr>
          <w:rFonts w:asciiTheme="minorHAnsi" w:hAnsiTheme="minorHAnsi" w:cstheme="minorHAnsi"/>
        </w:rPr>
      </w:pPr>
      <w:bookmarkStart w:id="61" w:name="_Toc106461505"/>
      <w:bookmarkEnd w:id="60"/>
      <w:r w:rsidRPr="00A52E28">
        <w:rPr>
          <w:rFonts w:asciiTheme="minorHAnsi" w:hAnsiTheme="minorHAnsi" w:cstheme="minorHAnsi"/>
        </w:rPr>
        <w:t>timetable</w:t>
      </w:r>
      <w:bookmarkEnd w:id="61"/>
      <w:r w:rsidRPr="00A52E28">
        <w:rPr>
          <w:rFonts w:asciiTheme="minorHAnsi" w:hAnsiTheme="minorHAnsi" w:cstheme="minorHAnsi"/>
        </w:rPr>
        <w:t xml:space="preserve">  </w:t>
      </w:r>
      <w:bookmarkStart w:id="62" w:name="_Toc106461506"/>
    </w:p>
    <w:bookmarkEnd w:id="62"/>
    <w:p w14:paraId="7BFE84C1" w14:textId="4AF2C45A" w:rsidR="00E13BB9" w:rsidRPr="00A52E28" w:rsidRDefault="00E13BB9" w:rsidP="001D6160">
      <w:pPr>
        <w:pStyle w:val="NoSpacing"/>
        <w:numPr>
          <w:ilvl w:val="0"/>
          <w:numId w:val="15"/>
        </w:numPr>
        <w:jc w:val="both"/>
        <w:rPr>
          <w:rFonts w:asciiTheme="minorHAnsi" w:hAnsiTheme="minorHAnsi" w:cstheme="minorHAnsi"/>
        </w:rPr>
      </w:pPr>
      <w:r w:rsidRPr="00A52E28">
        <w:rPr>
          <w:rFonts w:asciiTheme="minorHAnsi" w:hAnsiTheme="minorHAnsi" w:cstheme="minorHAnsi"/>
        </w:rPr>
        <w:t>Where the pupil has a social w</w:t>
      </w:r>
      <w:r w:rsidR="00100188">
        <w:rPr>
          <w:rFonts w:asciiTheme="minorHAnsi" w:hAnsiTheme="minorHAnsi" w:cstheme="minorHAnsi"/>
        </w:rPr>
        <w:t>orker, the school will</w:t>
      </w:r>
      <w:r w:rsidRPr="00A52E28">
        <w:rPr>
          <w:rFonts w:asciiTheme="minorHAnsi" w:hAnsiTheme="minorHAnsi" w:cstheme="minorHAnsi"/>
        </w:rPr>
        <w:t xml:space="preserve"> keep them informed and involved in the process. </w:t>
      </w:r>
    </w:p>
    <w:p w14:paraId="701E3B2C" w14:textId="503B53B0" w:rsidR="00E13BB9" w:rsidRPr="00100188" w:rsidRDefault="00E13BB9" w:rsidP="001D6160">
      <w:pPr>
        <w:pStyle w:val="NoSpacing"/>
        <w:numPr>
          <w:ilvl w:val="0"/>
          <w:numId w:val="15"/>
        </w:numPr>
        <w:jc w:val="both"/>
        <w:rPr>
          <w:rFonts w:asciiTheme="minorHAnsi" w:hAnsiTheme="minorHAnsi" w:cstheme="minorHAnsi"/>
        </w:rPr>
      </w:pPr>
      <w:r w:rsidRPr="00A52E28">
        <w:rPr>
          <w:rFonts w:asciiTheme="minorHAnsi" w:hAnsiTheme="minorHAnsi" w:cstheme="minorHAnsi"/>
        </w:rPr>
        <w:t>If the pupil has an education health and care plan, the school should discuss the part-time timetable with the local authority so that any support package that is in place can be reviewed as swiftly as possible.</w:t>
      </w:r>
    </w:p>
    <w:p w14:paraId="52D108AF" w14:textId="77777777" w:rsidR="00E13BB9" w:rsidRPr="00A52E28" w:rsidRDefault="00E13BB9" w:rsidP="001D6160">
      <w:pPr>
        <w:pStyle w:val="NoSpacing"/>
        <w:numPr>
          <w:ilvl w:val="0"/>
          <w:numId w:val="15"/>
        </w:numPr>
        <w:jc w:val="both"/>
        <w:rPr>
          <w:rFonts w:asciiTheme="minorHAnsi" w:hAnsiTheme="minorHAnsi" w:cstheme="minorHAnsi"/>
        </w:rPr>
      </w:pPr>
      <w:bookmarkStart w:id="63" w:name="_Toc106461509"/>
      <w:r w:rsidRPr="00A52E28">
        <w:rPr>
          <w:rFonts w:asciiTheme="minorHAnsi" w:hAnsiTheme="minorHAnsi" w:cstheme="minorHAnsi"/>
        </w:rPr>
        <w:t>In agreeing to a part-time timetable, the academy has agreed to a pupil being absent</w:t>
      </w:r>
      <w:bookmarkEnd w:id="63"/>
    </w:p>
    <w:p w14:paraId="38470B99" w14:textId="3513E8C5" w:rsidR="00E13BB9" w:rsidRPr="00A52E28" w:rsidRDefault="00E13BB9" w:rsidP="00100188">
      <w:pPr>
        <w:pStyle w:val="NoSpacing"/>
        <w:ind w:left="720"/>
        <w:jc w:val="both"/>
        <w:rPr>
          <w:rFonts w:asciiTheme="minorHAnsi" w:hAnsiTheme="minorHAnsi" w:cstheme="minorHAnsi"/>
        </w:rPr>
      </w:pPr>
      <w:bookmarkStart w:id="64" w:name="_Toc106461510"/>
      <w:r w:rsidRPr="00A52E28">
        <w:rPr>
          <w:rFonts w:asciiTheme="minorHAnsi" w:hAnsiTheme="minorHAnsi" w:cstheme="minorHAnsi"/>
        </w:rPr>
        <w:t>from the academy for part of the week or day and therefore must record it as authorised</w:t>
      </w:r>
      <w:bookmarkEnd w:id="64"/>
      <w:r w:rsidRPr="00A52E28">
        <w:rPr>
          <w:rFonts w:asciiTheme="minorHAnsi" w:hAnsiTheme="minorHAnsi" w:cstheme="minorHAnsi"/>
        </w:rPr>
        <w:t xml:space="preserve"> </w:t>
      </w:r>
    </w:p>
    <w:p w14:paraId="1894C73F" w14:textId="1AAEED15" w:rsidR="00E13BB9" w:rsidRPr="00A52E28" w:rsidRDefault="00E13BB9" w:rsidP="00100188">
      <w:pPr>
        <w:pStyle w:val="NoSpacing"/>
        <w:ind w:left="720"/>
        <w:jc w:val="both"/>
        <w:rPr>
          <w:rFonts w:asciiTheme="minorHAnsi" w:hAnsiTheme="minorHAnsi" w:cstheme="minorHAnsi"/>
        </w:rPr>
      </w:pPr>
      <w:bookmarkStart w:id="65" w:name="_Toc106461511"/>
      <w:r w:rsidRPr="00A52E28">
        <w:rPr>
          <w:rFonts w:asciiTheme="minorHAnsi" w:hAnsiTheme="minorHAnsi" w:cstheme="minorHAnsi"/>
        </w:rPr>
        <w:t>absence</w:t>
      </w:r>
      <w:bookmarkEnd w:id="65"/>
      <w:r w:rsidRPr="00A52E28">
        <w:rPr>
          <w:rFonts w:asciiTheme="minorHAnsi" w:hAnsiTheme="minorHAnsi" w:cstheme="minorHAnsi"/>
        </w:rPr>
        <w:t xml:space="preserve"> using a C2 Code. </w:t>
      </w:r>
    </w:p>
    <w:p w14:paraId="1EAC8D7C" w14:textId="77777777" w:rsidR="00E13BB9" w:rsidRPr="00E80FD0" w:rsidRDefault="00E13BB9" w:rsidP="00E13BB9">
      <w:pPr>
        <w:pStyle w:val="NoSpacing"/>
        <w:rPr>
          <w:rFonts w:asciiTheme="minorHAnsi" w:hAnsiTheme="minorHAnsi" w:cstheme="minorHAnsi"/>
          <w:b/>
        </w:rPr>
      </w:pPr>
    </w:p>
    <w:p w14:paraId="5CBCA077" w14:textId="77777777" w:rsidR="00E13BB9" w:rsidRPr="00E80FD0" w:rsidRDefault="00E13BB9" w:rsidP="00E13BB9">
      <w:pPr>
        <w:pStyle w:val="Heading1"/>
      </w:pPr>
      <w:bookmarkStart w:id="66" w:name="_Toc170131233"/>
      <w:r w:rsidRPr="00E80FD0">
        <w:t>Nursery Education</w:t>
      </w:r>
      <w:bookmarkEnd w:id="66"/>
      <w:r w:rsidRPr="00E80FD0">
        <w:t xml:space="preserve"> </w:t>
      </w:r>
    </w:p>
    <w:p w14:paraId="24489938" w14:textId="77777777" w:rsidR="00100188" w:rsidRDefault="00100188" w:rsidP="00E13BB9">
      <w:pPr>
        <w:pStyle w:val="NoSpacing"/>
        <w:rPr>
          <w:rFonts w:asciiTheme="minorHAnsi" w:hAnsiTheme="minorHAnsi" w:cstheme="minorHAnsi"/>
          <w:lang w:val="en-GB" w:eastAsia="en-GB"/>
        </w:rPr>
      </w:pPr>
    </w:p>
    <w:p w14:paraId="4B64EDF1" w14:textId="43B7A188" w:rsidR="00E13BB9" w:rsidRPr="00E80FD0" w:rsidRDefault="00100188" w:rsidP="00E13BB9">
      <w:pPr>
        <w:pStyle w:val="NoSpacing"/>
        <w:rPr>
          <w:rFonts w:asciiTheme="minorHAnsi" w:hAnsiTheme="minorHAnsi" w:cstheme="minorHAnsi"/>
          <w:lang w:val="en-GB" w:eastAsia="en-GB"/>
        </w:rPr>
      </w:pPr>
      <w:r w:rsidRPr="00100188">
        <w:rPr>
          <w:rFonts w:asciiTheme="minorHAnsi" w:hAnsiTheme="minorHAnsi" w:cstheme="minorHAnsi"/>
          <w:lang w:val="en-GB" w:eastAsia="en-GB"/>
        </w:rPr>
        <w:t xml:space="preserve">It is vital that children develop regular attendance habits at an early age. Therefore, </w:t>
      </w:r>
      <w:r w:rsidR="001225EE">
        <w:rPr>
          <w:rFonts w:asciiTheme="minorHAnsi" w:hAnsiTheme="minorHAnsi" w:cstheme="minorHAnsi"/>
          <w:lang w:val="en-GB" w:eastAsia="en-GB"/>
        </w:rPr>
        <w:t xml:space="preserve">Atlas Academy </w:t>
      </w:r>
      <w:r w:rsidRPr="00100188">
        <w:rPr>
          <w:rFonts w:asciiTheme="minorHAnsi" w:hAnsiTheme="minorHAnsi" w:cstheme="minorHAnsi"/>
          <w:lang w:val="en-GB" w:eastAsia="en-GB"/>
        </w:rPr>
        <w:t>encourages parents of nursery and reception children who are not yet of compulsory school age to send their children to every session that is available to them. Every child enrolled at</w:t>
      </w:r>
      <w:r w:rsidR="001225EE">
        <w:rPr>
          <w:rFonts w:asciiTheme="minorHAnsi" w:hAnsiTheme="minorHAnsi" w:cstheme="minorHAnsi"/>
          <w:lang w:val="en-GB" w:eastAsia="en-GB"/>
        </w:rPr>
        <w:t xml:space="preserve"> Atlas Academy</w:t>
      </w:r>
      <w:r w:rsidRPr="00100188">
        <w:rPr>
          <w:rFonts w:asciiTheme="minorHAnsi" w:hAnsiTheme="minorHAnsi" w:cstheme="minorHAnsi"/>
          <w:lang w:val="en-GB" w:eastAsia="en-GB"/>
        </w:rPr>
        <w:t xml:space="preserve"> is expected to attend every day they are required to, on time, so that they can achieve their full potential. We monitor and manage attendance and punctuality across all year groups and expect parents to notify the school of any absence.</w:t>
      </w:r>
    </w:p>
    <w:p w14:paraId="393BAE58" w14:textId="72AD8653" w:rsidR="00100188" w:rsidRDefault="00A3718C" w:rsidP="00100188">
      <w:pPr>
        <w:pStyle w:val="NoSpacing"/>
        <w:jc w:val="both"/>
        <w:rPr>
          <w:rFonts w:asciiTheme="minorHAnsi" w:hAnsiTheme="minorHAnsi" w:cstheme="minorHAnsi"/>
        </w:rPr>
      </w:pPr>
      <w:bookmarkStart w:id="67" w:name="_Toc106461516"/>
      <w:r>
        <w:rPr>
          <w:rFonts w:asciiTheme="minorHAnsi" w:hAnsiTheme="minorHAnsi" w:cstheme="minorHAnsi"/>
        </w:rPr>
        <w:t xml:space="preserve"> </w:t>
      </w:r>
    </w:p>
    <w:p w14:paraId="1C3DB696" w14:textId="35610635" w:rsidR="00C42431" w:rsidRPr="00100188" w:rsidRDefault="00E13BB9" w:rsidP="00100188">
      <w:pPr>
        <w:pStyle w:val="NoSpacing"/>
        <w:jc w:val="both"/>
        <w:rPr>
          <w:rFonts w:asciiTheme="minorHAnsi" w:hAnsiTheme="minorHAnsi" w:cstheme="minorHAnsi"/>
        </w:rPr>
      </w:pPr>
      <w:r w:rsidRPr="00100188">
        <w:rPr>
          <w:rFonts w:asciiTheme="minorHAnsi" w:hAnsiTheme="minorHAnsi" w:cstheme="minorHAnsi"/>
        </w:rPr>
        <w:t>If a child is under five and has been an allocated place in our academy, we expect the academy and  parents</w:t>
      </w:r>
      <w:bookmarkStart w:id="68" w:name="_Toc106461517"/>
      <w:bookmarkEnd w:id="67"/>
      <w:r w:rsidRPr="00100188">
        <w:rPr>
          <w:rFonts w:asciiTheme="minorHAnsi" w:hAnsiTheme="minorHAnsi" w:cstheme="minorHAnsi"/>
        </w:rPr>
        <w:t xml:space="preserve"> to follow this attendance policy.</w:t>
      </w:r>
      <w:bookmarkEnd w:id="68"/>
    </w:p>
    <w:p w14:paraId="720EC1DE" w14:textId="3696DDA3" w:rsidR="00B20A2C" w:rsidRPr="00E80FD0" w:rsidRDefault="00B20A2C" w:rsidP="00E80FD0">
      <w:pPr>
        <w:pStyle w:val="NoSpacing"/>
        <w:rPr>
          <w:rFonts w:asciiTheme="minorHAnsi" w:hAnsiTheme="minorHAnsi" w:cstheme="minorHAnsi"/>
          <w:lang w:eastAsia="en-GB"/>
        </w:rPr>
      </w:pPr>
    </w:p>
    <w:p w14:paraId="23C36F2D" w14:textId="0BA554E8" w:rsidR="000F4323" w:rsidRPr="00E80FD0" w:rsidRDefault="001328A6" w:rsidP="00E13BB9">
      <w:pPr>
        <w:pStyle w:val="Heading1"/>
      </w:pPr>
      <w:bookmarkStart w:id="69" w:name="_Toc170131234"/>
      <w:r w:rsidRPr="00E80FD0">
        <w:t>Monitoring Attendance</w:t>
      </w:r>
      <w:bookmarkEnd w:id="69"/>
      <w:r w:rsidRPr="00E80FD0">
        <w:t xml:space="preserve"> </w:t>
      </w:r>
    </w:p>
    <w:p w14:paraId="24CD246F" w14:textId="2AC8030F" w:rsidR="001328A6" w:rsidRPr="00E80FD0" w:rsidRDefault="001328A6" w:rsidP="00E80FD0">
      <w:pPr>
        <w:pStyle w:val="NoSpacing"/>
        <w:rPr>
          <w:rFonts w:asciiTheme="minorHAnsi" w:hAnsiTheme="minorHAnsi" w:cstheme="minorHAnsi"/>
          <w:lang w:val="en-GB" w:eastAsia="en-GB"/>
        </w:rPr>
      </w:pPr>
    </w:p>
    <w:p w14:paraId="334ADD78" w14:textId="52489D9D" w:rsidR="001328A6" w:rsidRPr="00100188" w:rsidRDefault="001328A6" w:rsidP="00E80FD0">
      <w:pPr>
        <w:pStyle w:val="NoSpacing"/>
        <w:rPr>
          <w:rFonts w:asciiTheme="minorHAnsi" w:hAnsiTheme="minorHAnsi" w:cstheme="minorHAnsi"/>
        </w:rPr>
      </w:pPr>
      <w:bookmarkStart w:id="70" w:name="_Toc106461519"/>
      <w:r w:rsidRPr="00100188">
        <w:rPr>
          <w:rFonts w:asciiTheme="minorHAnsi" w:hAnsiTheme="minorHAnsi" w:cstheme="minorHAnsi"/>
        </w:rPr>
        <w:t>Senior Leaders and members of the attendance team regularly analyse attendance data to</w:t>
      </w:r>
      <w:bookmarkEnd w:id="70"/>
      <w:r w:rsidRPr="00100188">
        <w:rPr>
          <w:rFonts w:asciiTheme="minorHAnsi" w:hAnsiTheme="minorHAnsi" w:cstheme="minorHAnsi"/>
        </w:rPr>
        <w:t xml:space="preserve"> </w:t>
      </w:r>
      <w:bookmarkStart w:id="71" w:name="_Toc106461520"/>
      <w:r w:rsidRPr="00100188">
        <w:rPr>
          <w:rFonts w:asciiTheme="minorHAnsi" w:hAnsiTheme="minorHAnsi" w:cstheme="minorHAnsi"/>
        </w:rPr>
        <w:t xml:space="preserve">identify pupils with good and improving attendance and to provide additional support </w:t>
      </w:r>
      <w:r w:rsidR="00691D64" w:rsidRPr="00100188">
        <w:rPr>
          <w:rFonts w:asciiTheme="minorHAnsi" w:hAnsiTheme="minorHAnsi" w:cstheme="minorHAnsi"/>
        </w:rPr>
        <w:t>to</w:t>
      </w:r>
      <w:bookmarkEnd w:id="71"/>
      <w:r w:rsidR="00691D64" w:rsidRPr="00100188">
        <w:rPr>
          <w:rFonts w:asciiTheme="minorHAnsi" w:hAnsiTheme="minorHAnsi" w:cstheme="minorHAnsi"/>
        </w:rPr>
        <w:t xml:space="preserve"> </w:t>
      </w:r>
      <w:bookmarkStart w:id="72" w:name="_Toc106461521"/>
      <w:r w:rsidRPr="00100188">
        <w:rPr>
          <w:rFonts w:asciiTheme="minorHAnsi" w:hAnsiTheme="minorHAnsi" w:cstheme="minorHAnsi"/>
        </w:rPr>
        <w:t>pupils and pupil cohorts where attendance is causing a concern.</w:t>
      </w:r>
      <w:bookmarkEnd w:id="72"/>
      <w:r w:rsidRPr="00100188">
        <w:rPr>
          <w:rFonts w:asciiTheme="minorHAnsi" w:hAnsiTheme="minorHAnsi" w:cstheme="minorHAnsi"/>
        </w:rPr>
        <w:t xml:space="preserve"> </w:t>
      </w:r>
    </w:p>
    <w:p w14:paraId="292D7971" w14:textId="39ABF766" w:rsidR="001328A6" w:rsidRPr="00100188" w:rsidRDefault="001328A6" w:rsidP="00E80FD0">
      <w:pPr>
        <w:pStyle w:val="NoSpacing"/>
        <w:rPr>
          <w:rFonts w:asciiTheme="minorHAnsi" w:hAnsiTheme="minorHAnsi" w:cstheme="minorHAnsi"/>
        </w:rPr>
      </w:pPr>
    </w:p>
    <w:p w14:paraId="153ECB50" w14:textId="7E09503C" w:rsidR="001328A6" w:rsidRPr="005521BA" w:rsidRDefault="001328A6" w:rsidP="00E80FD0">
      <w:pPr>
        <w:pStyle w:val="NoSpacing"/>
        <w:rPr>
          <w:rFonts w:asciiTheme="minorHAnsi" w:hAnsiTheme="minorHAnsi" w:cstheme="minorHAnsi"/>
          <w:color w:val="002060"/>
        </w:rPr>
      </w:pPr>
      <w:bookmarkStart w:id="73" w:name="_Toc106461522"/>
      <w:r w:rsidRPr="005521BA">
        <w:rPr>
          <w:rFonts w:asciiTheme="minorHAnsi" w:hAnsiTheme="minorHAnsi" w:cstheme="minorHAnsi"/>
          <w:color w:val="002060"/>
        </w:rPr>
        <w:t>Daily Monitoring</w:t>
      </w:r>
      <w:bookmarkEnd w:id="73"/>
      <w:r w:rsidRPr="005521BA">
        <w:rPr>
          <w:rFonts w:asciiTheme="minorHAnsi" w:hAnsiTheme="minorHAnsi" w:cstheme="minorHAnsi"/>
          <w:color w:val="002060"/>
        </w:rPr>
        <w:t xml:space="preserve"> </w:t>
      </w:r>
    </w:p>
    <w:p w14:paraId="4657F7D2" w14:textId="0B265B32" w:rsidR="001328A6" w:rsidRPr="00E80FD0" w:rsidRDefault="001328A6" w:rsidP="00E80FD0">
      <w:pPr>
        <w:pStyle w:val="NoSpacing"/>
        <w:rPr>
          <w:rFonts w:asciiTheme="minorHAnsi" w:hAnsiTheme="minorHAnsi" w:cstheme="minorHAnsi"/>
          <w:lang w:eastAsia="en-GB"/>
        </w:rPr>
      </w:pPr>
      <w:r w:rsidRPr="00E80FD0">
        <w:rPr>
          <w:rFonts w:asciiTheme="minorHAnsi" w:hAnsiTheme="minorHAnsi" w:cstheme="minorHAnsi"/>
          <w:lang w:eastAsia="en-GB"/>
        </w:rPr>
        <w:t xml:space="preserve">The </w:t>
      </w:r>
      <w:r w:rsidR="00DA533E" w:rsidRPr="00E80FD0">
        <w:rPr>
          <w:rFonts w:asciiTheme="minorHAnsi" w:hAnsiTheme="minorHAnsi" w:cstheme="minorHAnsi"/>
          <w:lang w:eastAsia="en-GB"/>
        </w:rPr>
        <w:t xml:space="preserve">attendance team </w:t>
      </w:r>
      <w:r w:rsidRPr="00E80FD0">
        <w:rPr>
          <w:rFonts w:asciiTheme="minorHAnsi" w:hAnsiTheme="minorHAnsi" w:cstheme="minorHAnsi"/>
          <w:lang w:eastAsia="en-GB"/>
        </w:rPr>
        <w:t xml:space="preserve">checks registers and </w:t>
      </w:r>
      <w:r w:rsidR="00994F85" w:rsidRPr="00E80FD0">
        <w:rPr>
          <w:rFonts w:asciiTheme="minorHAnsi" w:hAnsiTheme="minorHAnsi" w:cstheme="minorHAnsi"/>
          <w:lang w:eastAsia="en-GB"/>
        </w:rPr>
        <w:t xml:space="preserve">contacts any family that has not </w:t>
      </w:r>
      <w:r w:rsidRPr="00E80FD0">
        <w:rPr>
          <w:rFonts w:asciiTheme="minorHAnsi" w:hAnsiTheme="minorHAnsi" w:cstheme="minorHAnsi"/>
          <w:lang w:eastAsia="en-GB"/>
        </w:rPr>
        <w:t>informed school of their child’s absence</w:t>
      </w:r>
      <w:r w:rsidR="00DD328D" w:rsidRPr="00E80FD0">
        <w:rPr>
          <w:rFonts w:asciiTheme="minorHAnsi" w:hAnsiTheme="minorHAnsi" w:cstheme="minorHAnsi"/>
          <w:lang w:eastAsia="en-GB"/>
        </w:rPr>
        <w:t xml:space="preserve"> and follows set procedures</w:t>
      </w:r>
      <w:r w:rsidRPr="00E80FD0">
        <w:rPr>
          <w:rFonts w:asciiTheme="minorHAnsi" w:hAnsiTheme="minorHAnsi" w:cstheme="minorHAnsi"/>
          <w:lang w:eastAsia="en-GB"/>
        </w:rPr>
        <w:t>.</w:t>
      </w:r>
      <w:r w:rsidR="00DD328D" w:rsidRPr="00E80FD0">
        <w:rPr>
          <w:rFonts w:asciiTheme="minorHAnsi" w:hAnsiTheme="minorHAnsi" w:cstheme="minorHAnsi"/>
          <w:lang w:eastAsia="en-GB"/>
        </w:rPr>
        <w:t xml:space="preserve"> </w:t>
      </w:r>
    </w:p>
    <w:p w14:paraId="2E75EBEC" w14:textId="77777777" w:rsidR="00100188" w:rsidRDefault="00100188" w:rsidP="00E80FD0">
      <w:pPr>
        <w:pStyle w:val="NoSpacing"/>
        <w:rPr>
          <w:rFonts w:asciiTheme="minorHAnsi" w:hAnsiTheme="minorHAnsi" w:cstheme="minorHAnsi"/>
        </w:rPr>
      </w:pPr>
      <w:bookmarkStart w:id="74" w:name="_Toc106461523"/>
    </w:p>
    <w:p w14:paraId="505E4A14" w14:textId="26052555" w:rsidR="004334AB" w:rsidRPr="00100188" w:rsidRDefault="004334AB" w:rsidP="00E80FD0">
      <w:pPr>
        <w:pStyle w:val="NoSpacing"/>
        <w:rPr>
          <w:rFonts w:asciiTheme="minorHAnsi" w:hAnsiTheme="minorHAnsi" w:cstheme="minorHAnsi"/>
          <w:color w:val="660033"/>
        </w:rPr>
      </w:pPr>
      <w:r w:rsidRPr="005521BA">
        <w:rPr>
          <w:rFonts w:asciiTheme="minorHAnsi" w:hAnsiTheme="minorHAnsi" w:cstheme="minorHAnsi"/>
          <w:color w:val="002060"/>
        </w:rPr>
        <w:t>Weekly Monitoring</w:t>
      </w:r>
      <w:bookmarkEnd w:id="74"/>
      <w:r w:rsidRPr="005521BA">
        <w:rPr>
          <w:rFonts w:asciiTheme="minorHAnsi" w:hAnsiTheme="minorHAnsi" w:cstheme="minorHAnsi"/>
          <w:color w:val="002060"/>
        </w:rPr>
        <w:t xml:space="preserve"> </w:t>
      </w:r>
    </w:p>
    <w:p w14:paraId="527C4DF9" w14:textId="35A6428A" w:rsidR="004334AB" w:rsidRPr="00E80FD0" w:rsidRDefault="004334AB" w:rsidP="001D6160">
      <w:pPr>
        <w:pStyle w:val="NoSpacing"/>
        <w:numPr>
          <w:ilvl w:val="0"/>
          <w:numId w:val="16"/>
        </w:numPr>
        <w:rPr>
          <w:rFonts w:asciiTheme="minorHAnsi" w:hAnsiTheme="minorHAnsi" w:cstheme="minorHAnsi"/>
          <w:lang w:eastAsia="en-GB"/>
        </w:rPr>
      </w:pPr>
      <w:r w:rsidRPr="00E80FD0">
        <w:rPr>
          <w:rFonts w:asciiTheme="minorHAnsi" w:hAnsiTheme="minorHAnsi" w:cstheme="minorHAnsi"/>
          <w:lang w:eastAsia="en-GB"/>
        </w:rPr>
        <w:t>Whole school attendance is monitored</w:t>
      </w:r>
      <w:r w:rsidR="00DA533E" w:rsidRPr="00E80FD0">
        <w:rPr>
          <w:rFonts w:asciiTheme="minorHAnsi" w:hAnsiTheme="minorHAnsi" w:cstheme="minorHAnsi"/>
          <w:lang w:eastAsia="en-GB"/>
        </w:rPr>
        <w:t xml:space="preserve"> and analysed on a weekly basis to identify a</w:t>
      </w:r>
      <w:r w:rsidRPr="00E80FD0">
        <w:rPr>
          <w:rFonts w:asciiTheme="minorHAnsi" w:hAnsiTheme="minorHAnsi" w:cstheme="minorHAnsi"/>
          <w:lang w:eastAsia="en-GB"/>
        </w:rPr>
        <w:t xml:space="preserve">ttendance patterns and trends in order to provide intervention and support in a targeted way for individual pupils, families, cohorts and groups (including their punctuality) This data is </w:t>
      </w:r>
      <w:r w:rsidR="002962F1" w:rsidRPr="00E80FD0">
        <w:rPr>
          <w:rFonts w:asciiTheme="minorHAnsi" w:hAnsiTheme="minorHAnsi" w:cstheme="minorHAnsi"/>
          <w:lang w:eastAsia="en-GB"/>
        </w:rPr>
        <w:t>analysed</w:t>
      </w:r>
      <w:r w:rsidRPr="00E80FD0">
        <w:rPr>
          <w:rFonts w:asciiTheme="minorHAnsi" w:hAnsiTheme="minorHAnsi" w:cstheme="minorHAnsi"/>
          <w:lang w:eastAsia="en-GB"/>
        </w:rPr>
        <w:t xml:space="preserve"> weekly by the attendance lead and as part of the academy ‘Behaviour, Attendance, Safeguarding and Inclusion (BASI) meeting. </w:t>
      </w:r>
    </w:p>
    <w:p w14:paraId="05C835BB" w14:textId="2E4CC09F" w:rsidR="004334AB" w:rsidRPr="00E80FD0" w:rsidRDefault="004334AB" w:rsidP="001D6160">
      <w:pPr>
        <w:pStyle w:val="NoSpacing"/>
        <w:numPr>
          <w:ilvl w:val="0"/>
          <w:numId w:val="16"/>
        </w:numPr>
        <w:rPr>
          <w:rFonts w:asciiTheme="minorHAnsi" w:hAnsiTheme="minorHAnsi" w:cstheme="minorHAnsi"/>
          <w:lang w:eastAsia="en-GB"/>
        </w:rPr>
      </w:pPr>
      <w:r w:rsidRPr="00E80FD0">
        <w:rPr>
          <w:rFonts w:asciiTheme="minorHAnsi" w:hAnsiTheme="minorHAnsi" w:cstheme="minorHAnsi"/>
          <w:lang w:eastAsia="en-GB"/>
        </w:rPr>
        <w:t>BASI meetings are used to monitor individual pupil attendance and identi</w:t>
      </w:r>
      <w:r w:rsidR="00C24DBC" w:rsidRPr="00E80FD0">
        <w:rPr>
          <w:rFonts w:asciiTheme="minorHAnsi" w:hAnsiTheme="minorHAnsi" w:cstheme="minorHAnsi"/>
          <w:lang w:eastAsia="en-GB"/>
        </w:rPr>
        <w:t xml:space="preserve">fy pupils who need support </w:t>
      </w:r>
      <w:r w:rsidRPr="00E80FD0">
        <w:rPr>
          <w:rFonts w:asciiTheme="minorHAnsi" w:hAnsiTheme="minorHAnsi" w:cstheme="minorHAnsi"/>
          <w:lang w:eastAsia="en-GB"/>
        </w:rPr>
        <w:t>and identify staff and t</w:t>
      </w:r>
      <w:r w:rsidR="00B83FC6" w:rsidRPr="00E80FD0">
        <w:rPr>
          <w:rFonts w:asciiTheme="minorHAnsi" w:hAnsiTheme="minorHAnsi" w:cstheme="minorHAnsi"/>
          <w:lang w:eastAsia="en-GB"/>
        </w:rPr>
        <w:t>arget</w:t>
      </w:r>
      <w:r w:rsidR="00C24DBC" w:rsidRPr="00E80FD0">
        <w:rPr>
          <w:rFonts w:asciiTheme="minorHAnsi" w:hAnsiTheme="minorHAnsi" w:cstheme="minorHAnsi"/>
          <w:lang w:eastAsia="en-GB"/>
        </w:rPr>
        <w:t>ed actions for those cases.</w:t>
      </w:r>
    </w:p>
    <w:p w14:paraId="6CC20C77" w14:textId="65A1F987" w:rsidR="004334AB" w:rsidRPr="00E80FD0" w:rsidRDefault="004334AB" w:rsidP="001D6160">
      <w:pPr>
        <w:pStyle w:val="NoSpacing"/>
        <w:numPr>
          <w:ilvl w:val="0"/>
          <w:numId w:val="16"/>
        </w:numPr>
        <w:rPr>
          <w:rFonts w:asciiTheme="minorHAnsi" w:hAnsiTheme="minorHAnsi" w:cstheme="minorHAnsi"/>
          <w:lang w:eastAsia="en-GB"/>
        </w:rPr>
      </w:pPr>
      <w:r w:rsidRPr="00E80FD0">
        <w:rPr>
          <w:rFonts w:asciiTheme="minorHAnsi" w:hAnsiTheme="minorHAnsi" w:cstheme="minorHAnsi"/>
          <w:lang w:eastAsia="en-GB"/>
        </w:rPr>
        <w:t xml:space="preserve">BASI meeting attendance data is shared </w:t>
      </w:r>
      <w:r w:rsidR="002962F1" w:rsidRPr="00E80FD0">
        <w:rPr>
          <w:rFonts w:asciiTheme="minorHAnsi" w:hAnsiTheme="minorHAnsi" w:cstheme="minorHAnsi"/>
          <w:lang w:eastAsia="en-GB"/>
        </w:rPr>
        <w:t>weekly</w:t>
      </w:r>
      <w:r w:rsidRPr="00E80FD0">
        <w:rPr>
          <w:rFonts w:asciiTheme="minorHAnsi" w:hAnsiTheme="minorHAnsi" w:cstheme="minorHAnsi"/>
          <w:lang w:eastAsia="en-GB"/>
        </w:rPr>
        <w:t xml:space="preserve"> with class teachers to facilitate discussions with pupils. </w:t>
      </w:r>
    </w:p>
    <w:p w14:paraId="2B529E07" w14:textId="6677B0A8" w:rsidR="004334AB" w:rsidRPr="00E80FD0" w:rsidRDefault="004334AB" w:rsidP="001D6160">
      <w:pPr>
        <w:pStyle w:val="NoSpacing"/>
        <w:numPr>
          <w:ilvl w:val="0"/>
          <w:numId w:val="16"/>
        </w:numPr>
        <w:rPr>
          <w:rFonts w:asciiTheme="minorHAnsi" w:hAnsiTheme="minorHAnsi" w:cstheme="minorHAnsi"/>
          <w:lang w:eastAsia="en-GB"/>
        </w:rPr>
      </w:pPr>
      <w:r w:rsidRPr="00E80FD0">
        <w:rPr>
          <w:rFonts w:asciiTheme="minorHAnsi" w:hAnsiTheme="minorHAnsi" w:cstheme="minorHAnsi"/>
          <w:lang w:eastAsia="en-GB"/>
        </w:rPr>
        <w:t>Individual pupil attendance is monitored to check on:</w:t>
      </w:r>
    </w:p>
    <w:p w14:paraId="0764EE73" w14:textId="32589A08" w:rsidR="00701CDE" w:rsidRPr="00E80FD0" w:rsidRDefault="004334AB" w:rsidP="001D6160">
      <w:pPr>
        <w:pStyle w:val="NoSpacing"/>
        <w:numPr>
          <w:ilvl w:val="0"/>
          <w:numId w:val="17"/>
        </w:numPr>
        <w:rPr>
          <w:rFonts w:asciiTheme="minorHAnsi" w:hAnsiTheme="minorHAnsi" w:cstheme="minorHAnsi"/>
          <w:lang w:eastAsia="en-GB"/>
        </w:rPr>
      </w:pPr>
      <w:r w:rsidRPr="00E80FD0">
        <w:rPr>
          <w:rFonts w:asciiTheme="minorHAnsi" w:hAnsiTheme="minorHAnsi" w:cstheme="minorHAnsi"/>
          <w:lang w:eastAsia="en-GB"/>
        </w:rPr>
        <w:t>Improvement in attendance.</w:t>
      </w:r>
    </w:p>
    <w:p w14:paraId="77F79A00" w14:textId="77777777" w:rsidR="00701CDE" w:rsidRPr="00E80FD0" w:rsidRDefault="004334AB" w:rsidP="001D6160">
      <w:pPr>
        <w:pStyle w:val="NoSpacing"/>
        <w:numPr>
          <w:ilvl w:val="0"/>
          <w:numId w:val="17"/>
        </w:numPr>
        <w:rPr>
          <w:rFonts w:asciiTheme="minorHAnsi" w:hAnsiTheme="minorHAnsi" w:cstheme="minorHAnsi"/>
          <w:lang w:eastAsia="en-GB"/>
        </w:rPr>
      </w:pPr>
      <w:r w:rsidRPr="00E80FD0">
        <w:rPr>
          <w:rFonts w:asciiTheme="minorHAnsi" w:hAnsiTheme="minorHAnsi" w:cstheme="minorHAnsi"/>
          <w:lang w:eastAsia="en-GB"/>
        </w:rPr>
        <w:t>Patterns of non-attendance.</w:t>
      </w:r>
    </w:p>
    <w:p w14:paraId="423F4CC6" w14:textId="21BE5D73" w:rsidR="00701CDE" w:rsidRPr="00E80FD0" w:rsidRDefault="004334AB" w:rsidP="001D6160">
      <w:pPr>
        <w:pStyle w:val="NoSpacing"/>
        <w:numPr>
          <w:ilvl w:val="0"/>
          <w:numId w:val="17"/>
        </w:numPr>
        <w:rPr>
          <w:rFonts w:asciiTheme="minorHAnsi" w:hAnsiTheme="minorHAnsi" w:cstheme="minorHAnsi"/>
          <w:lang w:eastAsia="en-GB"/>
        </w:rPr>
      </w:pPr>
      <w:r w:rsidRPr="00E80FD0">
        <w:rPr>
          <w:rFonts w:asciiTheme="minorHAnsi" w:hAnsiTheme="minorHAnsi" w:cstheme="minorHAnsi"/>
          <w:lang w:eastAsia="en-GB"/>
        </w:rPr>
        <w:t>Number of absences.</w:t>
      </w:r>
    </w:p>
    <w:p w14:paraId="524A82D4" w14:textId="77777777" w:rsidR="00701CDE" w:rsidRPr="00E80FD0" w:rsidRDefault="004334AB" w:rsidP="001D6160">
      <w:pPr>
        <w:pStyle w:val="NoSpacing"/>
        <w:numPr>
          <w:ilvl w:val="0"/>
          <w:numId w:val="17"/>
        </w:numPr>
        <w:rPr>
          <w:rFonts w:asciiTheme="minorHAnsi" w:hAnsiTheme="minorHAnsi" w:cstheme="minorHAnsi"/>
          <w:lang w:eastAsia="en-GB"/>
        </w:rPr>
      </w:pPr>
      <w:r w:rsidRPr="00E80FD0">
        <w:rPr>
          <w:rFonts w:asciiTheme="minorHAnsi" w:hAnsiTheme="minorHAnsi" w:cstheme="minorHAnsi"/>
          <w:lang w:eastAsia="en-GB"/>
        </w:rPr>
        <w:t>Vulnerable pupils.</w:t>
      </w:r>
    </w:p>
    <w:p w14:paraId="0F4C7929" w14:textId="263FCD71" w:rsidR="00701CDE" w:rsidRPr="00E80FD0" w:rsidRDefault="00701CDE" w:rsidP="001D6160">
      <w:pPr>
        <w:pStyle w:val="NoSpacing"/>
        <w:numPr>
          <w:ilvl w:val="0"/>
          <w:numId w:val="17"/>
        </w:numPr>
        <w:rPr>
          <w:rFonts w:asciiTheme="minorHAnsi" w:hAnsiTheme="minorHAnsi" w:cstheme="minorHAnsi"/>
          <w:lang w:eastAsia="en-GB"/>
        </w:rPr>
      </w:pPr>
      <w:r w:rsidRPr="00E80FD0">
        <w:rPr>
          <w:rFonts w:asciiTheme="minorHAnsi" w:hAnsiTheme="minorHAnsi" w:cstheme="minorHAnsi"/>
          <w:lang w:eastAsia="en-GB"/>
        </w:rPr>
        <w:t>Pupils with low attendance.</w:t>
      </w:r>
    </w:p>
    <w:p w14:paraId="531910DC" w14:textId="77777777" w:rsidR="00100188" w:rsidRDefault="00100188" w:rsidP="00E80FD0">
      <w:pPr>
        <w:pStyle w:val="NoSpacing"/>
        <w:rPr>
          <w:rFonts w:asciiTheme="minorHAnsi" w:hAnsiTheme="minorHAnsi" w:cstheme="minorHAnsi"/>
        </w:rPr>
      </w:pPr>
      <w:bookmarkStart w:id="75" w:name="_Toc106461524"/>
    </w:p>
    <w:p w14:paraId="161B8B84" w14:textId="0653ACCE" w:rsidR="000F4323" w:rsidRPr="005521BA" w:rsidRDefault="00701CDE" w:rsidP="00E80FD0">
      <w:pPr>
        <w:pStyle w:val="NoSpacing"/>
        <w:rPr>
          <w:rFonts w:asciiTheme="minorHAnsi" w:hAnsiTheme="minorHAnsi" w:cstheme="minorHAnsi"/>
          <w:color w:val="002060"/>
        </w:rPr>
      </w:pPr>
      <w:r w:rsidRPr="005521BA">
        <w:rPr>
          <w:rFonts w:asciiTheme="minorHAnsi" w:hAnsiTheme="minorHAnsi" w:cstheme="minorHAnsi"/>
          <w:color w:val="002060"/>
        </w:rPr>
        <w:t>Termly Monitoring</w:t>
      </w:r>
      <w:bookmarkEnd w:id="75"/>
      <w:r w:rsidRPr="005521BA">
        <w:rPr>
          <w:rFonts w:asciiTheme="minorHAnsi" w:hAnsiTheme="minorHAnsi" w:cstheme="minorHAnsi"/>
          <w:color w:val="002060"/>
        </w:rPr>
        <w:t xml:space="preserve"> </w:t>
      </w:r>
    </w:p>
    <w:p w14:paraId="50A17A5E" w14:textId="1636BBAB" w:rsidR="00701CDE" w:rsidRPr="00E80FD0" w:rsidRDefault="00701CDE" w:rsidP="001D6160">
      <w:pPr>
        <w:pStyle w:val="NoSpacing"/>
        <w:numPr>
          <w:ilvl w:val="0"/>
          <w:numId w:val="18"/>
        </w:numPr>
        <w:rPr>
          <w:rFonts w:asciiTheme="minorHAnsi" w:hAnsiTheme="minorHAnsi" w:cstheme="minorHAnsi"/>
          <w:lang w:eastAsia="en-GB"/>
        </w:rPr>
      </w:pPr>
      <w:r w:rsidRPr="00E80FD0">
        <w:rPr>
          <w:rFonts w:asciiTheme="minorHAnsi" w:hAnsiTheme="minorHAnsi" w:cstheme="minorHAnsi"/>
          <w:lang w:eastAsia="en-GB"/>
        </w:rPr>
        <w:t xml:space="preserve">Attendance Meetings are held each </w:t>
      </w:r>
      <w:r w:rsidR="00556F64" w:rsidRPr="00E80FD0">
        <w:rPr>
          <w:rFonts w:asciiTheme="minorHAnsi" w:hAnsiTheme="minorHAnsi" w:cstheme="minorHAnsi"/>
          <w:lang w:eastAsia="en-GB"/>
        </w:rPr>
        <w:t>half term with Senior leaders, A</w:t>
      </w:r>
      <w:r w:rsidRPr="00E80FD0">
        <w:rPr>
          <w:rFonts w:asciiTheme="minorHAnsi" w:hAnsiTheme="minorHAnsi" w:cstheme="minorHAnsi"/>
          <w:lang w:eastAsia="en-GB"/>
        </w:rPr>
        <w:t>ttendance leads, As</w:t>
      </w:r>
      <w:r w:rsidR="00556F64" w:rsidRPr="00E80FD0">
        <w:rPr>
          <w:rFonts w:asciiTheme="minorHAnsi" w:hAnsiTheme="minorHAnsi" w:cstheme="minorHAnsi"/>
          <w:lang w:eastAsia="en-GB"/>
        </w:rPr>
        <w:t>trea Attendance Lead and</w:t>
      </w:r>
      <w:r w:rsidR="00CE7F0A">
        <w:rPr>
          <w:rFonts w:asciiTheme="minorHAnsi" w:hAnsiTheme="minorHAnsi" w:cstheme="minorHAnsi"/>
          <w:lang w:eastAsia="en-GB"/>
        </w:rPr>
        <w:t xml:space="preserve"> Doncaster Attendance and Pupil Welfare Service</w:t>
      </w:r>
      <w:r w:rsidR="00556F64" w:rsidRPr="00E80FD0">
        <w:rPr>
          <w:rFonts w:asciiTheme="minorHAnsi" w:hAnsiTheme="minorHAnsi" w:cstheme="minorHAnsi"/>
          <w:lang w:eastAsia="en-GB"/>
        </w:rPr>
        <w:t xml:space="preserve"> </w:t>
      </w:r>
      <w:r w:rsidRPr="00E80FD0">
        <w:rPr>
          <w:rFonts w:asciiTheme="minorHAnsi" w:hAnsiTheme="minorHAnsi" w:cstheme="minorHAnsi"/>
          <w:lang w:eastAsia="en-GB"/>
        </w:rPr>
        <w:t xml:space="preserve">to monitor data and trends. This includes analysis of pupils and cohorts and identifying patterns in uses of attendance codes, days of poor attendance and from this data </w:t>
      </w:r>
      <w:r w:rsidR="002962F1" w:rsidRPr="00E80FD0">
        <w:rPr>
          <w:rFonts w:asciiTheme="minorHAnsi" w:hAnsiTheme="minorHAnsi" w:cstheme="minorHAnsi"/>
          <w:lang w:eastAsia="en-GB"/>
        </w:rPr>
        <w:t>analysis</w:t>
      </w:r>
      <w:r w:rsidRPr="00E80FD0">
        <w:rPr>
          <w:rFonts w:asciiTheme="minorHAnsi" w:hAnsiTheme="minorHAnsi" w:cstheme="minorHAnsi"/>
          <w:lang w:eastAsia="en-GB"/>
        </w:rPr>
        <w:t xml:space="preserve"> devise specific interventions to address areas of poor attendance for individual </w:t>
      </w:r>
      <w:r w:rsidR="002962F1" w:rsidRPr="00E80FD0">
        <w:rPr>
          <w:rFonts w:asciiTheme="minorHAnsi" w:hAnsiTheme="minorHAnsi" w:cstheme="minorHAnsi"/>
          <w:lang w:eastAsia="en-GB"/>
        </w:rPr>
        <w:t>cases /</w:t>
      </w:r>
      <w:r w:rsidRPr="00E80FD0">
        <w:rPr>
          <w:rFonts w:asciiTheme="minorHAnsi" w:hAnsiTheme="minorHAnsi" w:cstheme="minorHAnsi"/>
          <w:lang w:eastAsia="en-GB"/>
        </w:rPr>
        <w:t xml:space="preserve"> cohorts of pupils. </w:t>
      </w:r>
    </w:p>
    <w:p w14:paraId="5DE039AB" w14:textId="34DDEC09" w:rsidR="00701CDE" w:rsidRPr="00E80FD0" w:rsidRDefault="00701CDE" w:rsidP="001D6160">
      <w:pPr>
        <w:pStyle w:val="NoSpacing"/>
        <w:numPr>
          <w:ilvl w:val="0"/>
          <w:numId w:val="18"/>
        </w:numPr>
        <w:rPr>
          <w:rFonts w:asciiTheme="minorHAnsi" w:hAnsiTheme="minorHAnsi" w:cstheme="minorHAnsi"/>
          <w:lang w:eastAsia="en-GB"/>
        </w:rPr>
      </w:pPr>
      <w:r w:rsidRPr="00E80FD0">
        <w:rPr>
          <w:rFonts w:asciiTheme="minorHAnsi" w:hAnsiTheme="minorHAnsi" w:cstheme="minorHAnsi"/>
          <w:lang w:eastAsia="en-GB"/>
        </w:rPr>
        <w:t>The impact of school wide attendance strategies a</w:t>
      </w:r>
      <w:r w:rsidR="00DD328D" w:rsidRPr="00E80FD0">
        <w:rPr>
          <w:rFonts w:asciiTheme="minorHAnsi" w:hAnsiTheme="minorHAnsi" w:cstheme="minorHAnsi"/>
          <w:lang w:eastAsia="en-GB"/>
        </w:rPr>
        <w:t>re monitored</w:t>
      </w:r>
      <w:r w:rsidR="00DA533E" w:rsidRPr="00E80FD0">
        <w:rPr>
          <w:rFonts w:asciiTheme="minorHAnsi" w:hAnsiTheme="minorHAnsi" w:cstheme="minorHAnsi"/>
          <w:lang w:eastAsia="en-GB"/>
        </w:rPr>
        <w:t xml:space="preserve"> half</w:t>
      </w:r>
      <w:r w:rsidR="00DD328D" w:rsidRPr="00E80FD0">
        <w:rPr>
          <w:rFonts w:asciiTheme="minorHAnsi" w:hAnsiTheme="minorHAnsi" w:cstheme="minorHAnsi"/>
          <w:lang w:eastAsia="en-GB"/>
        </w:rPr>
        <w:t xml:space="preserve"> termly</w:t>
      </w:r>
      <w:r w:rsidR="00DA533E" w:rsidRPr="00E80FD0">
        <w:rPr>
          <w:rFonts w:asciiTheme="minorHAnsi" w:hAnsiTheme="minorHAnsi" w:cstheme="minorHAnsi"/>
          <w:lang w:eastAsia="en-GB"/>
        </w:rPr>
        <w:t xml:space="preserve"> </w:t>
      </w:r>
      <w:r w:rsidR="006A68DF" w:rsidRPr="00E80FD0">
        <w:rPr>
          <w:rFonts w:asciiTheme="minorHAnsi" w:hAnsiTheme="minorHAnsi" w:cstheme="minorHAnsi"/>
          <w:lang w:eastAsia="en-GB"/>
        </w:rPr>
        <w:t>as a minimum</w:t>
      </w:r>
      <w:r w:rsidR="00DD328D" w:rsidRPr="00E80FD0">
        <w:rPr>
          <w:rFonts w:asciiTheme="minorHAnsi" w:hAnsiTheme="minorHAnsi" w:cstheme="minorHAnsi"/>
          <w:lang w:eastAsia="en-GB"/>
        </w:rPr>
        <w:t xml:space="preserve">, </w:t>
      </w:r>
      <w:r w:rsidR="006A68DF" w:rsidRPr="00E80FD0">
        <w:rPr>
          <w:rFonts w:asciiTheme="minorHAnsi" w:hAnsiTheme="minorHAnsi" w:cstheme="minorHAnsi"/>
          <w:lang w:eastAsia="en-GB"/>
        </w:rPr>
        <w:t>with</w:t>
      </w:r>
      <w:r w:rsidR="00DA533E" w:rsidRPr="00E80FD0">
        <w:rPr>
          <w:rFonts w:asciiTheme="minorHAnsi" w:hAnsiTheme="minorHAnsi" w:cstheme="minorHAnsi"/>
          <w:lang w:eastAsia="en-GB"/>
        </w:rPr>
        <w:t xml:space="preserve"> the trust attendance lead and Senior A</w:t>
      </w:r>
      <w:r w:rsidR="006A68DF" w:rsidRPr="00E80FD0">
        <w:rPr>
          <w:rFonts w:asciiTheme="minorHAnsi" w:hAnsiTheme="minorHAnsi" w:cstheme="minorHAnsi"/>
          <w:lang w:eastAsia="en-GB"/>
        </w:rPr>
        <w:t xml:space="preserve">ttendance Champion </w:t>
      </w:r>
      <w:r w:rsidR="00DD328D" w:rsidRPr="00E80FD0">
        <w:rPr>
          <w:rFonts w:asciiTheme="minorHAnsi" w:hAnsiTheme="minorHAnsi" w:cstheme="minorHAnsi"/>
          <w:lang w:eastAsia="en-GB"/>
        </w:rPr>
        <w:t xml:space="preserve">this analysis is </w:t>
      </w:r>
      <w:r w:rsidRPr="00E80FD0">
        <w:rPr>
          <w:rFonts w:asciiTheme="minorHAnsi" w:hAnsiTheme="minorHAnsi" w:cstheme="minorHAnsi"/>
          <w:lang w:eastAsia="en-GB"/>
        </w:rPr>
        <w:t xml:space="preserve">then used to inform future strategies linked to </w:t>
      </w:r>
      <w:r w:rsidR="00DD328D" w:rsidRPr="00E80FD0">
        <w:rPr>
          <w:rFonts w:asciiTheme="minorHAnsi" w:hAnsiTheme="minorHAnsi" w:cstheme="minorHAnsi"/>
          <w:lang w:eastAsia="en-GB"/>
        </w:rPr>
        <w:t xml:space="preserve">the attendance action plan and Academy </w:t>
      </w:r>
      <w:r w:rsidRPr="00E80FD0">
        <w:rPr>
          <w:rFonts w:asciiTheme="minorHAnsi" w:hAnsiTheme="minorHAnsi" w:cstheme="minorHAnsi"/>
          <w:lang w:eastAsia="en-GB"/>
        </w:rPr>
        <w:t xml:space="preserve">Improvement Plan </w:t>
      </w:r>
    </w:p>
    <w:p w14:paraId="7E1146EF" w14:textId="10D6594A" w:rsidR="00701CDE" w:rsidRPr="00E80FD0" w:rsidRDefault="00701CDE" w:rsidP="001D6160">
      <w:pPr>
        <w:pStyle w:val="NoSpacing"/>
        <w:numPr>
          <w:ilvl w:val="0"/>
          <w:numId w:val="18"/>
        </w:numPr>
        <w:rPr>
          <w:rFonts w:asciiTheme="minorHAnsi" w:hAnsiTheme="minorHAnsi" w:cstheme="minorHAnsi"/>
          <w:lang w:eastAsia="en-GB"/>
        </w:rPr>
      </w:pPr>
      <w:r w:rsidRPr="00E80FD0">
        <w:rPr>
          <w:rFonts w:asciiTheme="minorHAnsi" w:hAnsiTheme="minorHAnsi" w:cstheme="minorHAnsi"/>
          <w:lang w:eastAsia="en-GB"/>
        </w:rPr>
        <w:t xml:space="preserve">Attendance data, patterns and trends are reported to Local </w:t>
      </w:r>
      <w:r w:rsidR="002962F1" w:rsidRPr="00E80FD0">
        <w:rPr>
          <w:rFonts w:asciiTheme="minorHAnsi" w:hAnsiTheme="minorHAnsi" w:cstheme="minorHAnsi"/>
          <w:lang w:eastAsia="en-GB"/>
        </w:rPr>
        <w:t>Governance</w:t>
      </w:r>
      <w:r w:rsidR="000E5C87" w:rsidRPr="00E80FD0">
        <w:rPr>
          <w:rFonts w:asciiTheme="minorHAnsi" w:hAnsiTheme="minorHAnsi" w:cstheme="minorHAnsi"/>
          <w:lang w:eastAsia="en-GB"/>
        </w:rPr>
        <w:t xml:space="preserve"> C</w:t>
      </w:r>
      <w:r w:rsidRPr="00E80FD0">
        <w:rPr>
          <w:rFonts w:asciiTheme="minorHAnsi" w:hAnsiTheme="minorHAnsi" w:cstheme="minorHAnsi"/>
          <w:lang w:eastAsia="en-GB"/>
        </w:rPr>
        <w:t xml:space="preserve">ommittees and Transition Management boards half termly. </w:t>
      </w:r>
    </w:p>
    <w:p w14:paraId="03106771" w14:textId="77777777" w:rsidR="00364C4A" w:rsidRPr="00E80FD0" w:rsidRDefault="00364C4A" w:rsidP="00E80FD0">
      <w:pPr>
        <w:pStyle w:val="NoSpacing"/>
        <w:rPr>
          <w:rFonts w:asciiTheme="minorHAnsi" w:hAnsiTheme="minorHAnsi" w:cstheme="minorHAnsi"/>
          <w:lang w:eastAsia="en-GB"/>
        </w:rPr>
      </w:pPr>
    </w:p>
    <w:p w14:paraId="497DF006" w14:textId="408340B1" w:rsidR="00701CDE" w:rsidRPr="00E80FD0" w:rsidRDefault="00701CDE" w:rsidP="00E13BB9">
      <w:pPr>
        <w:pStyle w:val="Heading1"/>
      </w:pPr>
      <w:bookmarkStart w:id="76" w:name="_Toc170131235"/>
      <w:r w:rsidRPr="00E80FD0">
        <w:t xml:space="preserve">Reporting to Parents </w:t>
      </w:r>
      <w:r w:rsidR="00E605F2" w:rsidRPr="00E80FD0">
        <w:t>/ Carers</w:t>
      </w:r>
      <w:bookmarkEnd w:id="76"/>
    </w:p>
    <w:p w14:paraId="654B8E86" w14:textId="2E5320F2" w:rsidR="00701CDE" w:rsidRPr="00E80FD0" w:rsidRDefault="00701CDE" w:rsidP="00E80FD0">
      <w:pPr>
        <w:pStyle w:val="NoSpacing"/>
        <w:rPr>
          <w:rFonts w:asciiTheme="minorHAnsi" w:hAnsiTheme="minorHAnsi" w:cstheme="minorHAnsi"/>
          <w:lang w:val="en-GB" w:eastAsia="en-GB"/>
        </w:rPr>
      </w:pPr>
    </w:p>
    <w:p w14:paraId="5F18A28C" w14:textId="0DD7B0C4" w:rsidR="007E0877" w:rsidRPr="00E80FD0" w:rsidRDefault="007E0877" w:rsidP="00E80FD0">
      <w:pPr>
        <w:pStyle w:val="NoSpacing"/>
        <w:rPr>
          <w:rFonts w:asciiTheme="minorHAnsi" w:hAnsiTheme="minorHAnsi" w:cstheme="minorHAnsi"/>
          <w:lang w:eastAsia="en-GB"/>
        </w:rPr>
      </w:pPr>
      <w:r w:rsidRPr="00E80FD0">
        <w:rPr>
          <w:rFonts w:asciiTheme="minorHAnsi" w:hAnsiTheme="minorHAnsi" w:cstheme="minorHAnsi"/>
        </w:rPr>
        <w:t>To support parents</w:t>
      </w:r>
      <w:r w:rsidR="00E605F2" w:rsidRPr="00E80FD0">
        <w:rPr>
          <w:rFonts w:asciiTheme="minorHAnsi" w:hAnsiTheme="minorHAnsi" w:cstheme="minorHAnsi"/>
        </w:rPr>
        <w:t xml:space="preserve"> / carers</w:t>
      </w:r>
      <w:r w:rsidRPr="00E80FD0">
        <w:rPr>
          <w:rFonts w:asciiTheme="minorHAnsi" w:hAnsiTheme="minorHAnsi" w:cstheme="minorHAnsi"/>
        </w:rPr>
        <w:t xml:space="preserve"> in meeting their legal requirements and to maximise individual pupil attendance, </w:t>
      </w:r>
      <w:r w:rsidR="00CE7F0A">
        <w:rPr>
          <w:rFonts w:asciiTheme="minorHAnsi" w:hAnsiTheme="minorHAnsi" w:cstheme="minorHAnsi"/>
        </w:rPr>
        <w:t>Atlas Academy</w:t>
      </w:r>
      <w:r w:rsidRPr="00E80FD0">
        <w:rPr>
          <w:rFonts w:asciiTheme="minorHAnsi" w:hAnsiTheme="minorHAnsi" w:cstheme="minorHAnsi"/>
        </w:rPr>
        <w:t xml:space="preserve"> seeks to keep parents informed of their child’s attendance and to actively involve parents with any attendance issues.</w:t>
      </w:r>
    </w:p>
    <w:p w14:paraId="68842DF4" w14:textId="77777777" w:rsidR="00556F64" w:rsidRPr="00E80FD0" w:rsidRDefault="00556F64" w:rsidP="00E80FD0">
      <w:pPr>
        <w:pStyle w:val="NoSpacing"/>
        <w:rPr>
          <w:rFonts w:asciiTheme="minorHAnsi" w:hAnsiTheme="minorHAnsi" w:cstheme="minorHAnsi"/>
          <w:lang w:eastAsia="en-GB"/>
        </w:rPr>
      </w:pPr>
    </w:p>
    <w:p w14:paraId="6C315AED" w14:textId="0F5403A7" w:rsidR="007E0877" w:rsidRPr="00E80FD0" w:rsidRDefault="007E0877" w:rsidP="00CE7F0A">
      <w:pPr>
        <w:pStyle w:val="NoSpacing"/>
        <w:rPr>
          <w:rFonts w:asciiTheme="minorHAnsi" w:hAnsiTheme="minorHAnsi" w:cstheme="minorHAnsi"/>
          <w:lang w:eastAsia="en-GB"/>
        </w:rPr>
      </w:pPr>
      <w:r w:rsidRPr="00E80FD0">
        <w:rPr>
          <w:rFonts w:asciiTheme="minorHAnsi" w:hAnsiTheme="minorHAnsi" w:cstheme="minorHAnsi"/>
        </w:rPr>
        <w:t>Methods include</w:t>
      </w:r>
      <w:r w:rsidRPr="00CE7F0A">
        <w:rPr>
          <w:rFonts w:asciiTheme="minorHAnsi" w:hAnsiTheme="minorHAnsi" w:cstheme="minorHAnsi"/>
        </w:rPr>
        <w:t xml:space="preserve">: </w:t>
      </w:r>
      <w:r w:rsidR="00CE7F0A">
        <w:rPr>
          <w:rFonts w:asciiTheme="minorHAnsi" w:hAnsiTheme="minorHAnsi" w:cstheme="minorHAnsi"/>
          <w:lang w:eastAsia="en-GB"/>
        </w:rPr>
        <w:t>T</w:t>
      </w:r>
      <w:r w:rsidRPr="00E80FD0">
        <w:rPr>
          <w:rFonts w:asciiTheme="minorHAnsi" w:hAnsiTheme="minorHAnsi" w:cstheme="minorHAnsi"/>
          <w:lang w:eastAsia="en-GB"/>
        </w:rPr>
        <w:t>exts</w:t>
      </w:r>
      <w:r w:rsidR="00CE7F0A">
        <w:rPr>
          <w:rFonts w:asciiTheme="minorHAnsi" w:hAnsiTheme="minorHAnsi" w:cstheme="minorHAnsi"/>
          <w:lang w:eastAsia="en-GB"/>
        </w:rPr>
        <w:t xml:space="preserve"> and e mails</w:t>
      </w:r>
      <w:r w:rsidRPr="00E80FD0">
        <w:rPr>
          <w:rFonts w:asciiTheme="minorHAnsi" w:hAnsiTheme="minorHAnsi" w:cstheme="minorHAnsi"/>
          <w:lang w:eastAsia="en-GB"/>
        </w:rPr>
        <w:t xml:space="preserve"> to celebrate good and improving attendance</w:t>
      </w:r>
    </w:p>
    <w:p w14:paraId="5A3E90DF" w14:textId="77777777" w:rsidR="007E0877" w:rsidRPr="00E80FD0" w:rsidRDefault="007E0877" w:rsidP="001D6160">
      <w:pPr>
        <w:pStyle w:val="NoSpacing"/>
        <w:numPr>
          <w:ilvl w:val="0"/>
          <w:numId w:val="19"/>
        </w:numPr>
        <w:rPr>
          <w:rFonts w:asciiTheme="minorHAnsi" w:hAnsiTheme="minorHAnsi" w:cstheme="minorHAnsi"/>
          <w:lang w:eastAsia="en-GB"/>
        </w:rPr>
      </w:pPr>
      <w:r w:rsidRPr="00E80FD0">
        <w:rPr>
          <w:rFonts w:asciiTheme="minorHAnsi" w:hAnsiTheme="minorHAnsi" w:cstheme="minorHAnsi"/>
        </w:rPr>
        <w:t>Active involvement by teaching staff</w:t>
      </w:r>
    </w:p>
    <w:p w14:paraId="29FED312" w14:textId="526E4198" w:rsidR="007E0877" w:rsidRPr="00E80FD0" w:rsidRDefault="007E0877" w:rsidP="001D6160">
      <w:pPr>
        <w:pStyle w:val="NoSpacing"/>
        <w:numPr>
          <w:ilvl w:val="0"/>
          <w:numId w:val="19"/>
        </w:numPr>
        <w:rPr>
          <w:rFonts w:asciiTheme="minorHAnsi" w:hAnsiTheme="minorHAnsi" w:cstheme="minorHAnsi"/>
          <w:lang w:eastAsia="en-GB"/>
        </w:rPr>
      </w:pPr>
      <w:r w:rsidRPr="00E80FD0">
        <w:rPr>
          <w:rFonts w:asciiTheme="minorHAnsi" w:hAnsiTheme="minorHAnsi" w:cstheme="minorHAnsi"/>
        </w:rPr>
        <w:t>Discussion at Parents’ Meetings/Evenings.</w:t>
      </w:r>
    </w:p>
    <w:p w14:paraId="264BF9B0" w14:textId="26A4FD96" w:rsidR="007E0877" w:rsidRDefault="007E0877" w:rsidP="001D6160">
      <w:pPr>
        <w:pStyle w:val="NoSpacing"/>
        <w:numPr>
          <w:ilvl w:val="0"/>
          <w:numId w:val="19"/>
        </w:numPr>
        <w:rPr>
          <w:rFonts w:asciiTheme="minorHAnsi" w:hAnsiTheme="minorHAnsi" w:cstheme="minorHAnsi"/>
          <w:lang w:eastAsia="en-GB"/>
        </w:rPr>
      </w:pPr>
      <w:r w:rsidRPr="00E80FD0">
        <w:rPr>
          <w:rFonts w:asciiTheme="minorHAnsi" w:hAnsiTheme="minorHAnsi" w:cstheme="minorHAnsi"/>
        </w:rPr>
        <w:t>Attendance is reported on annual reports</w:t>
      </w:r>
    </w:p>
    <w:p w14:paraId="22A127AE" w14:textId="100E4AB0" w:rsidR="00CE7F0A" w:rsidRPr="00E80FD0" w:rsidRDefault="00CE7F0A" w:rsidP="001D6160">
      <w:pPr>
        <w:pStyle w:val="NoSpacing"/>
        <w:numPr>
          <w:ilvl w:val="0"/>
          <w:numId w:val="19"/>
        </w:numPr>
        <w:rPr>
          <w:rFonts w:asciiTheme="minorHAnsi" w:hAnsiTheme="minorHAnsi" w:cstheme="minorHAnsi"/>
          <w:lang w:eastAsia="en-GB"/>
        </w:rPr>
      </w:pPr>
      <w:r>
        <w:rPr>
          <w:rFonts w:asciiTheme="minorHAnsi" w:hAnsiTheme="minorHAnsi" w:cstheme="minorHAnsi"/>
          <w:lang w:eastAsia="en-GB"/>
        </w:rPr>
        <w:t>Absence texts</w:t>
      </w:r>
    </w:p>
    <w:p w14:paraId="13A10270" w14:textId="77777777" w:rsidR="007E0877" w:rsidRPr="00E80FD0" w:rsidRDefault="007E0877" w:rsidP="001D6160">
      <w:pPr>
        <w:pStyle w:val="NoSpacing"/>
        <w:numPr>
          <w:ilvl w:val="0"/>
          <w:numId w:val="19"/>
        </w:numPr>
        <w:rPr>
          <w:rFonts w:asciiTheme="minorHAnsi" w:hAnsiTheme="minorHAnsi" w:cstheme="minorHAnsi"/>
          <w:lang w:eastAsia="en-GB"/>
        </w:rPr>
      </w:pPr>
      <w:r w:rsidRPr="00E80FD0">
        <w:rPr>
          <w:rFonts w:asciiTheme="minorHAnsi" w:hAnsiTheme="minorHAnsi" w:cstheme="minorHAnsi"/>
        </w:rPr>
        <w:t>Absence letters asking for reasons for unexplained/unaccounted absences</w:t>
      </w:r>
    </w:p>
    <w:p w14:paraId="618D651E" w14:textId="5DE03886" w:rsidR="007E0877" w:rsidRPr="00E80FD0" w:rsidRDefault="00C24DBC" w:rsidP="001D6160">
      <w:pPr>
        <w:pStyle w:val="NoSpacing"/>
        <w:numPr>
          <w:ilvl w:val="0"/>
          <w:numId w:val="19"/>
        </w:numPr>
        <w:rPr>
          <w:rFonts w:asciiTheme="minorHAnsi" w:hAnsiTheme="minorHAnsi" w:cstheme="minorHAnsi"/>
          <w:lang w:eastAsia="en-GB"/>
        </w:rPr>
      </w:pPr>
      <w:r w:rsidRPr="00E80FD0">
        <w:rPr>
          <w:rFonts w:asciiTheme="minorHAnsi" w:hAnsiTheme="minorHAnsi" w:cstheme="minorHAnsi"/>
        </w:rPr>
        <w:t>Parent letters where attendance is of concern</w:t>
      </w:r>
    </w:p>
    <w:p w14:paraId="0EF69DB4" w14:textId="7278EACF" w:rsidR="007E0877" w:rsidRPr="00E80FD0" w:rsidRDefault="007E0877" w:rsidP="001D6160">
      <w:pPr>
        <w:pStyle w:val="NoSpacing"/>
        <w:numPr>
          <w:ilvl w:val="0"/>
          <w:numId w:val="19"/>
        </w:numPr>
        <w:rPr>
          <w:rFonts w:asciiTheme="minorHAnsi" w:hAnsiTheme="minorHAnsi" w:cstheme="minorHAnsi"/>
          <w:lang w:eastAsia="en-GB"/>
        </w:rPr>
      </w:pPr>
      <w:r w:rsidRPr="00E80FD0">
        <w:rPr>
          <w:rFonts w:asciiTheme="minorHAnsi" w:hAnsiTheme="minorHAnsi" w:cstheme="minorHAnsi"/>
        </w:rPr>
        <w:lastRenderedPageBreak/>
        <w:t>Home visits</w:t>
      </w:r>
      <w:r w:rsidR="00AB5C7E">
        <w:rPr>
          <w:rFonts w:asciiTheme="minorHAnsi" w:hAnsiTheme="minorHAnsi" w:cstheme="minorHAnsi"/>
        </w:rPr>
        <w:t xml:space="preserve"> including posting slip where there is no answer at the home and follow up calls and e mails for explanation </w:t>
      </w:r>
      <w:r w:rsidR="00CE7F0A">
        <w:rPr>
          <w:rFonts w:asciiTheme="minorHAnsi" w:hAnsiTheme="minorHAnsi" w:cstheme="minorHAnsi"/>
        </w:rPr>
        <w:t xml:space="preserve">– reminding parents of responsibilities where child is not </w:t>
      </w:r>
      <w:proofErr w:type="spellStart"/>
      <w:r w:rsidR="00CE7F0A">
        <w:rPr>
          <w:rFonts w:asciiTheme="minorHAnsi" w:hAnsiTheme="minorHAnsi" w:cstheme="minorHAnsi"/>
        </w:rPr>
        <w:t>im</w:t>
      </w:r>
      <w:proofErr w:type="spellEnd"/>
      <w:r w:rsidR="00CE7F0A">
        <w:rPr>
          <w:rFonts w:asciiTheme="minorHAnsi" w:hAnsiTheme="minorHAnsi" w:cstheme="minorHAnsi"/>
        </w:rPr>
        <w:t xml:space="preserve"> school and out in the community</w:t>
      </w:r>
    </w:p>
    <w:p w14:paraId="4623A0FB" w14:textId="3C49F3E2" w:rsidR="00701CDE" w:rsidRPr="00E80FD0" w:rsidRDefault="007E0877" w:rsidP="001D6160">
      <w:pPr>
        <w:pStyle w:val="NoSpacing"/>
        <w:numPr>
          <w:ilvl w:val="0"/>
          <w:numId w:val="19"/>
        </w:numPr>
        <w:rPr>
          <w:rFonts w:asciiTheme="minorHAnsi" w:hAnsiTheme="minorHAnsi" w:cstheme="minorHAnsi"/>
          <w:lang w:eastAsia="en-GB"/>
        </w:rPr>
      </w:pPr>
      <w:r w:rsidRPr="00E80FD0">
        <w:rPr>
          <w:rFonts w:asciiTheme="minorHAnsi" w:hAnsiTheme="minorHAnsi" w:cstheme="minorHAnsi"/>
        </w:rPr>
        <w:t>Parent meetings</w:t>
      </w:r>
    </w:p>
    <w:p w14:paraId="4EC4D329" w14:textId="47A1494C" w:rsidR="007E0877" w:rsidRDefault="007E0877" w:rsidP="001D6160">
      <w:pPr>
        <w:pStyle w:val="NoSpacing"/>
        <w:numPr>
          <w:ilvl w:val="0"/>
          <w:numId w:val="19"/>
        </w:numPr>
        <w:rPr>
          <w:rFonts w:asciiTheme="minorHAnsi" w:hAnsiTheme="minorHAnsi" w:cstheme="minorHAnsi"/>
          <w:color w:val="000000"/>
        </w:rPr>
      </w:pPr>
      <w:r w:rsidRPr="00E80FD0">
        <w:rPr>
          <w:rFonts w:asciiTheme="minorHAnsi" w:hAnsiTheme="minorHAnsi" w:cstheme="minorHAnsi"/>
          <w:color w:val="000000"/>
        </w:rPr>
        <w:t>All parents</w:t>
      </w:r>
      <w:r w:rsidR="00E605F2" w:rsidRPr="00E80FD0">
        <w:rPr>
          <w:rFonts w:asciiTheme="minorHAnsi" w:hAnsiTheme="minorHAnsi" w:cstheme="minorHAnsi"/>
          <w:color w:val="000000"/>
        </w:rPr>
        <w:t xml:space="preserve"> / carers</w:t>
      </w:r>
      <w:r w:rsidRPr="00E80FD0">
        <w:rPr>
          <w:rFonts w:asciiTheme="minorHAnsi" w:hAnsiTheme="minorHAnsi" w:cstheme="minorHAnsi"/>
          <w:color w:val="000000"/>
        </w:rPr>
        <w:t xml:space="preserve"> are encouraged to dow</w:t>
      </w:r>
      <w:r w:rsidR="00994F85" w:rsidRPr="00E80FD0">
        <w:rPr>
          <w:rFonts w:asciiTheme="minorHAnsi" w:hAnsiTheme="minorHAnsi" w:cstheme="minorHAnsi"/>
          <w:color w:val="000000"/>
        </w:rPr>
        <w:t>nload the My Child at School App</w:t>
      </w:r>
      <w:r w:rsidRPr="00E80FD0">
        <w:rPr>
          <w:rFonts w:asciiTheme="minorHAnsi" w:hAnsiTheme="minorHAnsi" w:cstheme="minorHAnsi"/>
          <w:color w:val="000000"/>
        </w:rPr>
        <w:t>. This enables parents to track their child's attendance daily. The platform also has functionality for parents to report a child's absence and the re</w:t>
      </w:r>
      <w:r w:rsidR="00C24DBC" w:rsidRPr="00E80FD0">
        <w:rPr>
          <w:rFonts w:asciiTheme="minorHAnsi" w:hAnsiTheme="minorHAnsi" w:cstheme="minorHAnsi"/>
          <w:color w:val="000000"/>
        </w:rPr>
        <w:t>ason for absence.</w:t>
      </w:r>
    </w:p>
    <w:p w14:paraId="1185C0BB" w14:textId="5999CD24" w:rsidR="00AD1C3C" w:rsidRDefault="00AD1C3C" w:rsidP="00AD1C3C">
      <w:pPr>
        <w:pStyle w:val="NoSpacing"/>
        <w:ind w:left="360"/>
        <w:rPr>
          <w:rFonts w:asciiTheme="minorHAnsi" w:hAnsiTheme="minorHAnsi" w:cstheme="minorHAnsi"/>
          <w:color w:val="000000"/>
        </w:rPr>
      </w:pPr>
    </w:p>
    <w:p w14:paraId="454CE218" w14:textId="0A0D18F7" w:rsidR="00AD1C3C" w:rsidRPr="005521BA" w:rsidRDefault="005521BA" w:rsidP="00AD1C3C">
      <w:pPr>
        <w:pStyle w:val="Heading1"/>
        <w:numPr>
          <w:ilvl w:val="0"/>
          <w:numId w:val="0"/>
        </w:numPr>
        <w:jc w:val="both"/>
      </w:pPr>
      <w:bookmarkStart w:id="77" w:name="_Toc170131236"/>
      <w:r w:rsidRPr="005521BA">
        <w:t>12</w:t>
      </w:r>
      <w:r w:rsidR="00AD1C3C" w:rsidRPr="005521BA">
        <w:t>. Strategies for managing persistant and severe absence from the Academy.</w:t>
      </w:r>
      <w:bookmarkEnd w:id="77"/>
      <w:r w:rsidR="00AD1C3C" w:rsidRPr="005521BA">
        <w:t xml:space="preserve"> </w:t>
      </w:r>
    </w:p>
    <w:p w14:paraId="318A7A80" w14:textId="298E3CD3" w:rsidR="00AD1C3C" w:rsidRPr="005521BA" w:rsidRDefault="00AD1C3C" w:rsidP="00AD1C3C">
      <w:pPr>
        <w:widowControl w:val="0"/>
        <w:autoSpaceDE w:val="0"/>
        <w:autoSpaceDN w:val="0"/>
        <w:jc w:val="both"/>
        <w:rPr>
          <w:rFonts w:asciiTheme="minorHAnsi" w:eastAsia="Calibri" w:hAnsiTheme="minorHAnsi" w:cstheme="minorHAnsi"/>
        </w:rPr>
      </w:pPr>
      <w:r w:rsidRPr="005521BA">
        <w:rPr>
          <w:rFonts w:asciiTheme="minorHAnsi" w:eastAsia="Calibri" w:hAnsiTheme="minorHAnsi" w:cstheme="minorHAnsi"/>
        </w:rPr>
        <w:t>At</w:t>
      </w:r>
      <w:r w:rsidR="00AB5C7E">
        <w:rPr>
          <w:rFonts w:asciiTheme="minorHAnsi" w:eastAsia="Calibri" w:hAnsiTheme="minorHAnsi" w:cstheme="minorHAnsi"/>
        </w:rPr>
        <w:t xml:space="preserve"> Atlas Academy</w:t>
      </w:r>
      <w:r w:rsidRPr="005521BA">
        <w:rPr>
          <w:rFonts w:asciiTheme="minorHAnsi" w:eastAsia="Calibri" w:hAnsiTheme="minorHAnsi" w:cstheme="minorHAnsi"/>
        </w:rPr>
        <w:t xml:space="preserve"> is committed to ensuring all children and families understand and are aware of the importance of attendance whilst in role at the Academy. </w:t>
      </w:r>
    </w:p>
    <w:p w14:paraId="288A5ACA" w14:textId="77777777" w:rsidR="00AD1C3C" w:rsidRPr="005521BA" w:rsidRDefault="00AD1C3C" w:rsidP="00AD1C3C">
      <w:pPr>
        <w:widowControl w:val="0"/>
        <w:autoSpaceDE w:val="0"/>
        <w:autoSpaceDN w:val="0"/>
        <w:jc w:val="both"/>
        <w:rPr>
          <w:rFonts w:asciiTheme="minorHAnsi" w:eastAsia="Calibri" w:hAnsiTheme="minorHAnsi" w:cstheme="minorHAnsi"/>
        </w:rPr>
      </w:pPr>
    </w:p>
    <w:p w14:paraId="5EC9CC80" w14:textId="77777777" w:rsidR="00AD1C3C" w:rsidRPr="005521BA" w:rsidRDefault="00AD1C3C" w:rsidP="00AD1C3C">
      <w:pPr>
        <w:widowControl w:val="0"/>
        <w:autoSpaceDE w:val="0"/>
        <w:autoSpaceDN w:val="0"/>
        <w:jc w:val="both"/>
        <w:rPr>
          <w:rFonts w:asciiTheme="minorHAnsi" w:eastAsia="Calibri" w:hAnsiTheme="minorHAnsi" w:cstheme="minorHAnsi"/>
        </w:rPr>
      </w:pPr>
      <w:r w:rsidRPr="005521BA">
        <w:rPr>
          <w:rFonts w:asciiTheme="minorHAnsi" w:eastAsia="Calibri" w:hAnsiTheme="minorHAnsi" w:cstheme="minorHAnsi"/>
        </w:rPr>
        <w:t xml:space="preserve">Every minute in the Academy counts and days missed in the Academy have an impact on attainment for children. If your child is </w:t>
      </w:r>
      <w:r w:rsidRPr="005521BA">
        <w:rPr>
          <w:rFonts w:asciiTheme="minorHAnsi" w:eastAsia="Calibri" w:hAnsiTheme="minorHAnsi" w:cstheme="minorHAnsi"/>
          <w:b/>
        </w:rPr>
        <w:t>persistently absent</w:t>
      </w:r>
      <w:r w:rsidRPr="005521BA">
        <w:rPr>
          <w:rFonts w:asciiTheme="minorHAnsi" w:eastAsia="Calibri" w:hAnsiTheme="minorHAnsi" w:cstheme="minorHAnsi"/>
        </w:rPr>
        <w:t xml:space="preserve"> is means their attendance is </w:t>
      </w:r>
      <w:r w:rsidRPr="005521BA">
        <w:rPr>
          <w:rFonts w:asciiTheme="minorHAnsi" w:eastAsia="Calibri" w:hAnsiTheme="minorHAnsi" w:cstheme="minorHAnsi"/>
          <w:b/>
        </w:rPr>
        <w:t>below 90%.</w:t>
      </w:r>
      <w:r w:rsidRPr="005521BA">
        <w:rPr>
          <w:rFonts w:asciiTheme="minorHAnsi" w:eastAsia="Calibri" w:hAnsiTheme="minorHAnsi" w:cstheme="minorHAnsi"/>
        </w:rPr>
        <w:t xml:space="preserve"> If your child is </w:t>
      </w:r>
      <w:r w:rsidRPr="005521BA">
        <w:rPr>
          <w:rFonts w:asciiTheme="minorHAnsi" w:eastAsia="Calibri" w:hAnsiTheme="minorHAnsi" w:cstheme="minorHAnsi"/>
          <w:b/>
        </w:rPr>
        <w:t>severely absent</w:t>
      </w:r>
      <w:r w:rsidRPr="005521BA">
        <w:rPr>
          <w:rFonts w:asciiTheme="minorHAnsi" w:eastAsia="Calibri" w:hAnsiTheme="minorHAnsi" w:cstheme="minorHAnsi"/>
        </w:rPr>
        <w:t xml:space="preserve"> is means their attendance is </w:t>
      </w:r>
      <w:r w:rsidRPr="005521BA">
        <w:rPr>
          <w:rFonts w:asciiTheme="minorHAnsi" w:eastAsia="Calibri" w:hAnsiTheme="minorHAnsi" w:cstheme="minorHAnsi"/>
          <w:b/>
        </w:rPr>
        <w:t>below 50%.</w:t>
      </w:r>
      <w:r w:rsidRPr="005521BA">
        <w:rPr>
          <w:rFonts w:asciiTheme="minorHAnsi" w:eastAsia="Calibri" w:hAnsiTheme="minorHAnsi" w:cstheme="minorHAnsi"/>
        </w:rPr>
        <w:t xml:space="preserve"> </w:t>
      </w:r>
    </w:p>
    <w:p w14:paraId="7EB73186" w14:textId="77777777" w:rsidR="00AD1C3C" w:rsidRPr="005521BA" w:rsidRDefault="00AD1C3C" w:rsidP="00AD1C3C">
      <w:pPr>
        <w:widowControl w:val="0"/>
        <w:autoSpaceDE w:val="0"/>
        <w:autoSpaceDN w:val="0"/>
        <w:jc w:val="both"/>
        <w:rPr>
          <w:rFonts w:asciiTheme="minorHAnsi" w:eastAsia="Calibri" w:hAnsiTheme="minorHAnsi" w:cstheme="minorHAnsi"/>
        </w:rPr>
      </w:pPr>
    </w:p>
    <w:p w14:paraId="54F3D884" w14:textId="77777777" w:rsidR="00AD1C3C" w:rsidRPr="005521BA" w:rsidRDefault="00AD1C3C" w:rsidP="00AD1C3C">
      <w:pPr>
        <w:widowControl w:val="0"/>
        <w:autoSpaceDE w:val="0"/>
        <w:autoSpaceDN w:val="0"/>
        <w:jc w:val="both"/>
        <w:rPr>
          <w:rFonts w:asciiTheme="minorHAnsi" w:eastAsia="Calibri" w:hAnsiTheme="minorHAnsi" w:cstheme="minorHAnsi"/>
        </w:rPr>
      </w:pPr>
      <w:r w:rsidRPr="005521BA">
        <w:rPr>
          <w:rFonts w:asciiTheme="minorHAnsi" w:eastAsia="Calibri" w:hAnsiTheme="minorHAnsi" w:cstheme="minorHAnsi"/>
        </w:rPr>
        <w:t xml:space="preserve">The Academy has a tiered approach to challenging absence and promoting good attendance please </w:t>
      </w:r>
      <w:r w:rsidRPr="00CE7F0A">
        <w:rPr>
          <w:rFonts w:asciiTheme="minorHAnsi" w:eastAsia="Calibri" w:hAnsiTheme="minorHAnsi" w:cstheme="minorHAnsi"/>
        </w:rPr>
        <w:t>see appendix 3</w:t>
      </w:r>
      <w:r w:rsidRPr="005521BA">
        <w:rPr>
          <w:rFonts w:asciiTheme="minorHAnsi" w:eastAsia="Calibri" w:hAnsiTheme="minorHAnsi" w:cstheme="minorHAnsi"/>
        </w:rPr>
        <w:t xml:space="preserve"> for details of the Academies approach. </w:t>
      </w:r>
    </w:p>
    <w:p w14:paraId="29C61D17" w14:textId="77777777" w:rsidR="00AD1C3C" w:rsidRPr="005521BA" w:rsidRDefault="00AD1C3C" w:rsidP="00AD1C3C">
      <w:pPr>
        <w:widowControl w:val="0"/>
        <w:autoSpaceDE w:val="0"/>
        <w:autoSpaceDN w:val="0"/>
        <w:jc w:val="both"/>
        <w:rPr>
          <w:rFonts w:asciiTheme="minorHAnsi" w:eastAsia="Calibri" w:hAnsiTheme="minorHAnsi" w:cstheme="minorHAnsi"/>
        </w:rPr>
      </w:pPr>
    </w:p>
    <w:tbl>
      <w:tblPr>
        <w:tblStyle w:val="TableGrid"/>
        <w:tblW w:w="0" w:type="auto"/>
        <w:tblLook w:val="04A0" w:firstRow="1" w:lastRow="0" w:firstColumn="1" w:lastColumn="0" w:noHBand="0" w:noVBand="1"/>
      </w:tblPr>
      <w:tblGrid>
        <w:gridCol w:w="1838"/>
        <w:gridCol w:w="7252"/>
      </w:tblGrid>
      <w:tr w:rsidR="00AD1C3C" w:rsidRPr="005521BA" w14:paraId="0CF8DF74" w14:textId="77777777" w:rsidTr="0086448E">
        <w:tc>
          <w:tcPr>
            <w:tcW w:w="9090" w:type="dxa"/>
            <w:gridSpan w:val="2"/>
            <w:shd w:val="clear" w:color="auto" w:fill="F2F2F2" w:themeFill="background1" w:themeFillShade="F2"/>
          </w:tcPr>
          <w:p w14:paraId="3056CCBB" w14:textId="77777777" w:rsidR="00AD1C3C" w:rsidRPr="005521BA" w:rsidRDefault="00AD1C3C" w:rsidP="0086448E">
            <w:pPr>
              <w:widowControl w:val="0"/>
              <w:autoSpaceDE w:val="0"/>
              <w:autoSpaceDN w:val="0"/>
              <w:jc w:val="center"/>
              <w:rPr>
                <w:rFonts w:asciiTheme="minorHAnsi" w:eastAsia="Calibri" w:hAnsiTheme="minorHAnsi" w:cstheme="minorHAnsi"/>
                <w:b/>
              </w:rPr>
            </w:pPr>
            <w:r w:rsidRPr="005521BA">
              <w:rPr>
                <w:rFonts w:asciiTheme="minorHAnsi" w:eastAsia="Calibri" w:hAnsiTheme="minorHAnsi" w:cstheme="minorHAnsi"/>
                <w:b/>
              </w:rPr>
              <w:t xml:space="preserve">How many days off will make your child persistently absent? </w:t>
            </w:r>
          </w:p>
        </w:tc>
      </w:tr>
      <w:tr w:rsidR="00AD1C3C" w:rsidRPr="005521BA" w14:paraId="094069D3" w14:textId="77777777" w:rsidTr="0086448E">
        <w:tc>
          <w:tcPr>
            <w:tcW w:w="1838" w:type="dxa"/>
            <w:shd w:val="clear" w:color="auto" w:fill="F2F2F2" w:themeFill="background1" w:themeFillShade="F2"/>
          </w:tcPr>
          <w:p w14:paraId="42A11D7D" w14:textId="77777777" w:rsidR="00AD1C3C" w:rsidRPr="005521BA" w:rsidRDefault="00AD1C3C" w:rsidP="0086448E">
            <w:pPr>
              <w:widowControl w:val="0"/>
              <w:autoSpaceDE w:val="0"/>
              <w:autoSpaceDN w:val="0"/>
              <w:jc w:val="center"/>
              <w:rPr>
                <w:rFonts w:asciiTheme="minorHAnsi" w:eastAsia="Calibri" w:hAnsiTheme="minorHAnsi" w:cstheme="minorHAnsi"/>
                <w:b/>
              </w:rPr>
            </w:pPr>
            <w:r w:rsidRPr="005521BA">
              <w:rPr>
                <w:rFonts w:asciiTheme="minorHAnsi" w:eastAsia="Calibri" w:hAnsiTheme="minorHAnsi" w:cstheme="minorHAnsi"/>
                <w:b/>
              </w:rPr>
              <w:t>Half Term 1</w:t>
            </w:r>
          </w:p>
        </w:tc>
        <w:tc>
          <w:tcPr>
            <w:tcW w:w="7252" w:type="dxa"/>
          </w:tcPr>
          <w:p w14:paraId="39F50EAA" w14:textId="77777777" w:rsidR="00AD1C3C" w:rsidRPr="005521BA" w:rsidRDefault="00AD1C3C" w:rsidP="0086448E">
            <w:pPr>
              <w:widowControl w:val="0"/>
              <w:autoSpaceDE w:val="0"/>
              <w:autoSpaceDN w:val="0"/>
              <w:jc w:val="center"/>
              <w:rPr>
                <w:rFonts w:asciiTheme="minorHAnsi" w:eastAsia="Calibri" w:hAnsiTheme="minorHAnsi" w:cstheme="minorHAnsi"/>
              </w:rPr>
            </w:pPr>
            <w:r w:rsidRPr="005521BA">
              <w:rPr>
                <w:rFonts w:asciiTheme="minorHAnsi" w:eastAsia="Calibri" w:hAnsiTheme="minorHAnsi" w:cstheme="minorHAnsi"/>
              </w:rPr>
              <w:t>3 ½ days off school from September until October half-term holiday will make your child persistently absent.</w:t>
            </w:r>
          </w:p>
        </w:tc>
      </w:tr>
      <w:tr w:rsidR="00AD1C3C" w:rsidRPr="005521BA" w14:paraId="15EEC433" w14:textId="77777777" w:rsidTr="0086448E">
        <w:tc>
          <w:tcPr>
            <w:tcW w:w="1838" w:type="dxa"/>
            <w:shd w:val="clear" w:color="auto" w:fill="F2F2F2" w:themeFill="background1" w:themeFillShade="F2"/>
          </w:tcPr>
          <w:p w14:paraId="072883DF" w14:textId="77777777" w:rsidR="00AD1C3C" w:rsidRPr="005521BA" w:rsidRDefault="00AD1C3C" w:rsidP="0086448E">
            <w:pPr>
              <w:widowControl w:val="0"/>
              <w:autoSpaceDE w:val="0"/>
              <w:autoSpaceDN w:val="0"/>
              <w:jc w:val="center"/>
              <w:rPr>
                <w:rFonts w:asciiTheme="minorHAnsi" w:eastAsia="Calibri" w:hAnsiTheme="minorHAnsi" w:cstheme="minorHAnsi"/>
                <w:b/>
              </w:rPr>
            </w:pPr>
            <w:r w:rsidRPr="005521BA">
              <w:rPr>
                <w:rFonts w:asciiTheme="minorHAnsi" w:eastAsia="Calibri" w:hAnsiTheme="minorHAnsi" w:cstheme="minorHAnsi"/>
                <w:b/>
              </w:rPr>
              <w:t>Half Term 1-2</w:t>
            </w:r>
          </w:p>
        </w:tc>
        <w:tc>
          <w:tcPr>
            <w:tcW w:w="7252" w:type="dxa"/>
          </w:tcPr>
          <w:p w14:paraId="3857A8AD" w14:textId="77777777" w:rsidR="00AD1C3C" w:rsidRPr="005521BA" w:rsidRDefault="00AD1C3C" w:rsidP="0086448E">
            <w:pPr>
              <w:widowControl w:val="0"/>
              <w:autoSpaceDE w:val="0"/>
              <w:autoSpaceDN w:val="0"/>
              <w:jc w:val="center"/>
              <w:rPr>
                <w:rFonts w:asciiTheme="minorHAnsi" w:eastAsia="Calibri" w:hAnsiTheme="minorHAnsi" w:cstheme="minorHAnsi"/>
              </w:rPr>
            </w:pPr>
            <w:r w:rsidRPr="005521BA">
              <w:rPr>
                <w:rFonts w:asciiTheme="minorHAnsi" w:eastAsia="Calibri" w:hAnsiTheme="minorHAnsi" w:cstheme="minorHAnsi"/>
                <w:bCs/>
              </w:rPr>
              <w:t xml:space="preserve">7 days off school from September until the Christmas holiday will make your </w:t>
            </w:r>
            <w:r w:rsidRPr="005521BA">
              <w:rPr>
                <w:rFonts w:asciiTheme="minorHAnsi" w:eastAsia="Calibri" w:hAnsiTheme="minorHAnsi" w:cstheme="minorHAnsi"/>
              </w:rPr>
              <w:t>child persistently absent.</w:t>
            </w:r>
          </w:p>
        </w:tc>
      </w:tr>
      <w:tr w:rsidR="00AD1C3C" w:rsidRPr="005521BA" w14:paraId="22A4E8A7" w14:textId="77777777" w:rsidTr="0086448E">
        <w:tc>
          <w:tcPr>
            <w:tcW w:w="1838" w:type="dxa"/>
            <w:shd w:val="clear" w:color="auto" w:fill="F2F2F2" w:themeFill="background1" w:themeFillShade="F2"/>
          </w:tcPr>
          <w:p w14:paraId="03E999B8" w14:textId="77777777" w:rsidR="00AD1C3C" w:rsidRPr="005521BA" w:rsidRDefault="00AD1C3C" w:rsidP="0086448E">
            <w:pPr>
              <w:widowControl w:val="0"/>
              <w:autoSpaceDE w:val="0"/>
              <w:autoSpaceDN w:val="0"/>
              <w:jc w:val="center"/>
              <w:rPr>
                <w:rFonts w:asciiTheme="minorHAnsi" w:eastAsia="Calibri" w:hAnsiTheme="minorHAnsi" w:cstheme="minorHAnsi"/>
                <w:b/>
              </w:rPr>
            </w:pPr>
            <w:r w:rsidRPr="005521BA">
              <w:rPr>
                <w:rFonts w:asciiTheme="minorHAnsi" w:eastAsia="Calibri" w:hAnsiTheme="minorHAnsi" w:cstheme="minorHAnsi"/>
                <w:b/>
              </w:rPr>
              <w:t>Half Term 1-3</w:t>
            </w:r>
          </w:p>
        </w:tc>
        <w:tc>
          <w:tcPr>
            <w:tcW w:w="7252" w:type="dxa"/>
          </w:tcPr>
          <w:p w14:paraId="33BADC5F" w14:textId="77777777" w:rsidR="00AD1C3C" w:rsidRPr="005521BA" w:rsidRDefault="00AD1C3C" w:rsidP="0086448E">
            <w:pPr>
              <w:widowControl w:val="0"/>
              <w:autoSpaceDE w:val="0"/>
              <w:autoSpaceDN w:val="0"/>
              <w:jc w:val="center"/>
              <w:rPr>
                <w:rFonts w:asciiTheme="minorHAnsi" w:eastAsia="Calibri" w:hAnsiTheme="minorHAnsi" w:cstheme="minorHAnsi"/>
              </w:rPr>
            </w:pPr>
            <w:r w:rsidRPr="005521BA">
              <w:rPr>
                <w:rFonts w:asciiTheme="minorHAnsi" w:eastAsia="Calibri" w:hAnsiTheme="minorHAnsi" w:cstheme="minorHAnsi"/>
              </w:rPr>
              <w:t>10 days of absence from September until February half-term will make your child persistently absent.</w:t>
            </w:r>
          </w:p>
        </w:tc>
      </w:tr>
      <w:tr w:rsidR="00AD1C3C" w:rsidRPr="005521BA" w14:paraId="2A2B21D0" w14:textId="77777777" w:rsidTr="0086448E">
        <w:tc>
          <w:tcPr>
            <w:tcW w:w="1838" w:type="dxa"/>
            <w:shd w:val="clear" w:color="auto" w:fill="F2F2F2" w:themeFill="background1" w:themeFillShade="F2"/>
          </w:tcPr>
          <w:p w14:paraId="2B7E14BA" w14:textId="77777777" w:rsidR="00AD1C3C" w:rsidRPr="005521BA" w:rsidRDefault="00AD1C3C" w:rsidP="0086448E">
            <w:pPr>
              <w:widowControl w:val="0"/>
              <w:autoSpaceDE w:val="0"/>
              <w:autoSpaceDN w:val="0"/>
              <w:jc w:val="center"/>
              <w:rPr>
                <w:rFonts w:asciiTheme="minorHAnsi" w:eastAsia="Calibri" w:hAnsiTheme="minorHAnsi" w:cstheme="minorHAnsi"/>
                <w:b/>
              </w:rPr>
            </w:pPr>
            <w:r w:rsidRPr="005521BA">
              <w:rPr>
                <w:rFonts w:asciiTheme="minorHAnsi" w:eastAsia="Calibri" w:hAnsiTheme="minorHAnsi" w:cstheme="minorHAnsi"/>
                <w:b/>
              </w:rPr>
              <w:t>Half Term 1-4</w:t>
            </w:r>
          </w:p>
        </w:tc>
        <w:tc>
          <w:tcPr>
            <w:tcW w:w="7252" w:type="dxa"/>
            <w:shd w:val="clear" w:color="auto" w:fill="FFFFFF" w:themeFill="background1"/>
          </w:tcPr>
          <w:p w14:paraId="1EEDF70B" w14:textId="77777777" w:rsidR="00AD1C3C" w:rsidRPr="005521BA" w:rsidRDefault="00AD1C3C" w:rsidP="0086448E">
            <w:pPr>
              <w:widowControl w:val="0"/>
              <w:autoSpaceDE w:val="0"/>
              <w:autoSpaceDN w:val="0"/>
              <w:jc w:val="center"/>
              <w:rPr>
                <w:rFonts w:asciiTheme="minorHAnsi" w:eastAsia="Calibri" w:hAnsiTheme="minorHAnsi" w:cstheme="minorHAnsi"/>
              </w:rPr>
            </w:pPr>
            <w:r w:rsidRPr="005521BA">
              <w:rPr>
                <w:rFonts w:asciiTheme="minorHAnsi" w:eastAsia="Calibri" w:hAnsiTheme="minorHAnsi" w:cstheme="minorHAnsi"/>
              </w:rPr>
              <w:t>12 ½ days of absence from September until the Easter holidays will make your child persistently absent.</w:t>
            </w:r>
          </w:p>
        </w:tc>
      </w:tr>
      <w:tr w:rsidR="00AD1C3C" w:rsidRPr="005521BA" w14:paraId="27CDEE0F" w14:textId="77777777" w:rsidTr="0086448E">
        <w:tc>
          <w:tcPr>
            <w:tcW w:w="1838" w:type="dxa"/>
            <w:shd w:val="clear" w:color="auto" w:fill="F2F2F2" w:themeFill="background1" w:themeFillShade="F2"/>
          </w:tcPr>
          <w:p w14:paraId="53BCE09C" w14:textId="77777777" w:rsidR="00AD1C3C" w:rsidRPr="005521BA" w:rsidRDefault="00AD1C3C" w:rsidP="0086448E">
            <w:pPr>
              <w:widowControl w:val="0"/>
              <w:autoSpaceDE w:val="0"/>
              <w:autoSpaceDN w:val="0"/>
              <w:jc w:val="center"/>
              <w:rPr>
                <w:rFonts w:asciiTheme="minorHAnsi" w:eastAsia="Calibri" w:hAnsiTheme="minorHAnsi" w:cstheme="minorHAnsi"/>
                <w:b/>
              </w:rPr>
            </w:pPr>
            <w:r w:rsidRPr="005521BA">
              <w:rPr>
                <w:rFonts w:asciiTheme="minorHAnsi" w:eastAsia="Calibri" w:hAnsiTheme="minorHAnsi" w:cstheme="minorHAnsi"/>
                <w:b/>
              </w:rPr>
              <w:t>Half Term 1-5</w:t>
            </w:r>
          </w:p>
        </w:tc>
        <w:tc>
          <w:tcPr>
            <w:tcW w:w="7252" w:type="dxa"/>
          </w:tcPr>
          <w:p w14:paraId="1001956B" w14:textId="77777777" w:rsidR="00AD1C3C" w:rsidRPr="005521BA" w:rsidRDefault="00AD1C3C" w:rsidP="0086448E">
            <w:pPr>
              <w:widowControl w:val="0"/>
              <w:autoSpaceDE w:val="0"/>
              <w:autoSpaceDN w:val="0"/>
              <w:jc w:val="center"/>
              <w:rPr>
                <w:rFonts w:asciiTheme="minorHAnsi" w:eastAsia="Calibri" w:hAnsiTheme="minorHAnsi" w:cstheme="minorHAnsi"/>
              </w:rPr>
            </w:pPr>
            <w:r w:rsidRPr="005521BA">
              <w:rPr>
                <w:rFonts w:asciiTheme="minorHAnsi" w:eastAsia="Calibri" w:hAnsiTheme="minorHAnsi" w:cstheme="minorHAnsi"/>
              </w:rPr>
              <w:t>15 ½ days of absence from September until May half-term will make your child persistently absent.</w:t>
            </w:r>
          </w:p>
        </w:tc>
      </w:tr>
      <w:tr w:rsidR="00AD1C3C" w:rsidRPr="005521BA" w14:paraId="6DF4F38E" w14:textId="77777777" w:rsidTr="0086448E">
        <w:tc>
          <w:tcPr>
            <w:tcW w:w="1838" w:type="dxa"/>
            <w:shd w:val="clear" w:color="auto" w:fill="F2F2F2" w:themeFill="background1" w:themeFillShade="F2"/>
          </w:tcPr>
          <w:p w14:paraId="2232742B" w14:textId="77777777" w:rsidR="00AD1C3C" w:rsidRPr="005521BA" w:rsidRDefault="00AD1C3C" w:rsidP="0086448E">
            <w:pPr>
              <w:widowControl w:val="0"/>
              <w:autoSpaceDE w:val="0"/>
              <w:autoSpaceDN w:val="0"/>
              <w:jc w:val="center"/>
              <w:rPr>
                <w:rFonts w:asciiTheme="minorHAnsi" w:eastAsia="Calibri" w:hAnsiTheme="minorHAnsi" w:cstheme="minorHAnsi"/>
                <w:b/>
              </w:rPr>
            </w:pPr>
            <w:r w:rsidRPr="005521BA">
              <w:rPr>
                <w:rFonts w:asciiTheme="minorHAnsi" w:eastAsia="Calibri" w:hAnsiTheme="minorHAnsi" w:cstheme="minorHAnsi"/>
                <w:b/>
              </w:rPr>
              <w:t>Half Term 1-6</w:t>
            </w:r>
          </w:p>
        </w:tc>
        <w:tc>
          <w:tcPr>
            <w:tcW w:w="7252" w:type="dxa"/>
          </w:tcPr>
          <w:p w14:paraId="049F4A60" w14:textId="77777777" w:rsidR="00AD1C3C" w:rsidRPr="005521BA" w:rsidRDefault="00AD1C3C" w:rsidP="0086448E">
            <w:pPr>
              <w:widowControl w:val="0"/>
              <w:autoSpaceDE w:val="0"/>
              <w:autoSpaceDN w:val="0"/>
              <w:jc w:val="center"/>
              <w:rPr>
                <w:rFonts w:asciiTheme="minorHAnsi" w:eastAsia="Calibri" w:hAnsiTheme="minorHAnsi" w:cstheme="minorHAnsi"/>
              </w:rPr>
            </w:pPr>
            <w:r w:rsidRPr="005521BA">
              <w:rPr>
                <w:rFonts w:asciiTheme="minorHAnsi" w:eastAsia="Calibri" w:hAnsiTheme="minorHAnsi" w:cstheme="minorHAnsi"/>
              </w:rPr>
              <w:t>19 days of absence for the full academic year (September to end of summer term in July) will make your child persistently absent.</w:t>
            </w:r>
          </w:p>
        </w:tc>
      </w:tr>
    </w:tbl>
    <w:p w14:paraId="7C5FB331" w14:textId="77777777" w:rsidR="00AD1C3C" w:rsidRPr="00E80FD0" w:rsidRDefault="00AD1C3C" w:rsidP="00AD1C3C">
      <w:pPr>
        <w:pStyle w:val="NoSpacing"/>
        <w:ind w:left="360"/>
        <w:rPr>
          <w:rFonts w:asciiTheme="minorHAnsi" w:hAnsiTheme="minorHAnsi" w:cstheme="minorHAnsi"/>
          <w:color w:val="000000"/>
        </w:rPr>
      </w:pPr>
    </w:p>
    <w:p w14:paraId="452DBA2C" w14:textId="6770DDAE" w:rsidR="007E0877" w:rsidRPr="00E80FD0" w:rsidRDefault="007E0877" w:rsidP="00E80FD0">
      <w:pPr>
        <w:pStyle w:val="NoSpacing"/>
        <w:rPr>
          <w:rFonts w:asciiTheme="minorHAnsi" w:hAnsiTheme="minorHAnsi" w:cstheme="minorHAnsi"/>
          <w:color w:val="000000"/>
        </w:rPr>
      </w:pPr>
    </w:p>
    <w:p w14:paraId="60A77CAA" w14:textId="77777777" w:rsidR="00556F64" w:rsidRPr="00E80FD0" w:rsidRDefault="00556F64" w:rsidP="00E80FD0">
      <w:pPr>
        <w:pStyle w:val="NoSpacing"/>
        <w:rPr>
          <w:rFonts w:asciiTheme="minorHAnsi" w:hAnsiTheme="minorHAnsi" w:cstheme="minorHAnsi"/>
        </w:rPr>
      </w:pPr>
    </w:p>
    <w:p w14:paraId="73CBC4CB" w14:textId="01F14D47" w:rsidR="00556F64" w:rsidRPr="00236B9A" w:rsidRDefault="00556F64" w:rsidP="00E13BB9">
      <w:pPr>
        <w:pStyle w:val="Heading1"/>
      </w:pPr>
      <w:bookmarkStart w:id="78" w:name="_Toc170131237"/>
      <w:r w:rsidRPr="00236B9A">
        <w:t>Intervention</w:t>
      </w:r>
      <w:r w:rsidR="00361E66" w:rsidRPr="00236B9A">
        <w:t xml:space="preserve"> </w:t>
      </w:r>
      <w:r w:rsidR="00AD1C3C">
        <w:t>s</w:t>
      </w:r>
      <w:r w:rsidR="00A3718C" w:rsidRPr="00236B9A">
        <w:t>upport</w:t>
      </w:r>
      <w:r w:rsidR="00361E66" w:rsidRPr="00236B9A">
        <w:t xml:space="preserve"> where attendance is a concern</w:t>
      </w:r>
      <w:bookmarkEnd w:id="78"/>
      <w:r w:rsidR="00361E66" w:rsidRPr="00236B9A">
        <w:t xml:space="preserve"> </w:t>
      </w:r>
    </w:p>
    <w:p w14:paraId="32F2D05D" w14:textId="77777777" w:rsidR="00556F64" w:rsidRPr="00E80FD0" w:rsidRDefault="00556F64" w:rsidP="00E80FD0">
      <w:pPr>
        <w:pStyle w:val="NoSpacing"/>
        <w:rPr>
          <w:rFonts w:asciiTheme="minorHAnsi" w:hAnsiTheme="minorHAnsi" w:cstheme="minorHAnsi"/>
          <w:b/>
        </w:rPr>
      </w:pPr>
    </w:p>
    <w:p w14:paraId="49A39171" w14:textId="785D5E65" w:rsidR="00B645AC" w:rsidRPr="00100188" w:rsidRDefault="00AB5C7E" w:rsidP="001D6160">
      <w:pPr>
        <w:pStyle w:val="NoSpacing"/>
        <w:numPr>
          <w:ilvl w:val="0"/>
          <w:numId w:val="20"/>
        </w:numPr>
        <w:rPr>
          <w:rFonts w:asciiTheme="minorHAnsi" w:hAnsiTheme="minorHAnsi" w:cstheme="minorHAnsi"/>
        </w:rPr>
      </w:pPr>
      <w:bookmarkStart w:id="79" w:name="_Toc106461527"/>
      <w:r w:rsidRPr="00AB5C7E">
        <w:rPr>
          <w:rFonts w:asciiTheme="minorHAnsi" w:hAnsiTheme="minorHAnsi" w:cstheme="minorHAnsi"/>
        </w:rPr>
        <w:t>Atlas Academy</w:t>
      </w:r>
      <w:r w:rsidR="00DD328D" w:rsidRPr="00100188">
        <w:rPr>
          <w:rFonts w:asciiTheme="minorHAnsi" w:hAnsiTheme="minorHAnsi" w:cstheme="minorHAnsi"/>
        </w:rPr>
        <w:t xml:space="preserve"> uses a range of</w:t>
      </w:r>
      <w:r w:rsidR="00BD4E28" w:rsidRPr="00100188">
        <w:rPr>
          <w:rFonts w:asciiTheme="minorHAnsi" w:hAnsiTheme="minorHAnsi" w:cstheme="minorHAnsi"/>
        </w:rPr>
        <w:t xml:space="preserve"> po</w:t>
      </w:r>
      <w:r w:rsidR="00DD328D" w:rsidRPr="00100188">
        <w:rPr>
          <w:rFonts w:asciiTheme="minorHAnsi" w:hAnsiTheme="minorHAnsi" w:cstheme="minorHAnsi"/>
        </w:rPr>
        <w:t>sitive strategies and</w:t>
      </w:r>
      <w:r w:rsidR="00BD4E28" w:rsidRPr="00100188">
        <w:rPr>
          <w:rFonts w:asciiTheme="minorHAnsi" w:hAnsiTheme="minorHAnsi" w:cstheme="minorHAnsi"/>
        </w:rPr>
        <w:t xml:space="preserve"> interventions to ensure the highest levels of attendance. However, when normal academy procedures do not result in good attendance, a range of further measures, including legal action, must be considered.</w:t>
      </w:r>
      <w:bookmarkEnd w:id="79"/>
    </w:p>
    <w:p w14:paraId="517E577E" w14:textId="62137236" w:rsidR="00CC445E" w:rsidRPr="00100188" w:rsidRDefault="00CC445E" w:rsidP="001D6160">
      <w:pPr>
        <w:pStyle w:val="NoSpacing"/>
        <w:numPr>
          <w:ilvl w:val="0"/>
          <w:numId w:val="20"/>
        </w:numPr>
        <w:rPr>
          <w:rFonts w:asciiTheme="minorHAnsi" w:hAnsiTheme="minorHAnsi" w:cstheme="minorHAnsi"/>
        </w:rPr>
      </w:pPr>
      <w:bookmarkStart w:id="80" w:name="_Toc106461528"/>
      <w:r w:rsidRPr="00100188">
        <w:rPr>
          <w:rFonts w:asciiTheme="minorHAnsi" w:hAnsiTheme="minorHAnsi" w:cstheme="minorHAnsi"/>
        </w:rPr>
        <w:t>Where attendance concerns have been identified or pupils are at risk of</w:t>
      </w:r>
      <w:r w:rsidR="005737D5" w:rsidRPr="00100188">
        <w:rPr>
          <w:rFonts w:asciiTheme="minorHAnsi" w:hAnsiTheme="minorHAnsi" w:cstheme="minorHAnsi"/>
        </w:rPr>
        <w:t xml:space="preserve"> becoming Persistent Absentees t</w:t>
      </w:r>
      <w:r w:rsidRPr="00100188">
        <w:rPr>
          <w:rFonts w:asciiTheme="minorHAnsi" w:hAnsiTheme="minorHAnsi" w:cstheme="minorHAnsi"/>
        </w:rPr>
        <w:t xml:space="preserve">he attendance team will contact any parent whose child’s attendance is of concern, particularly where reasons for absence are not clear or are </w:t>
      </w:r>
      <w:proofErr w:type="spellStart"/>
      <w:r w:rsidRPr="00100188">
        <w:rPr>
          <w:rFonts w:asciiTheme="minorHAnsi" w:hAnsiTheme="minorHAnsi" w:cstheme="minorHAnsi"/>
        </w:rPr>
        <w:t>unathorised</w:t>
      </w:r>
      <w:proofErr w:type="spellEnd"/>
      <w:r w:rsidRPr="00100188">
        <w:rPr>
          <w:rFonts w:asciiTheme="minorHAnsi" w:hAnsiTheme="minorHAnsi" w:cstheme="minorHAnsi"/>
        </w:rPr>
        <w:t>.</w:t>
      </w:r>
      <w:bookmarkEnd w:id="80"/>
      <w:r w:rsidRPr="00100188">
        <w:rPr>
          <w:rFonts w:asciiTheme="minorHAnsi" w:hAnsiTheme="minorHAnsi" w:cstheme="minorHAnsi"/>
        </w:rPr>
        <w:t xml:space="preserve"> </w:t>
      </w:r>
    </w:p>
    <w:p w14:paraId="005AE6A0" w14:textId="5BD2D1CA" w:rsidR="00CC445E" w:rsidRPr="00236B9A" w:rsidRDefault="00CC445E" w:rsidP="001D6160">
      <w:pPr>
        <w:pStyle w:val="NoSpacing"/>
        <w:numPr>
          <w:ilvl w:val="0"/>
          <w:numId w:val="20"/>
        </w:numPr>
        <w:rPr>
          <w:rFonts w:asciiTheme="minorHAnsi" w:hAnsiTheme="minorHAnsi" w:cstheme="minorHAnsi"/>
        </w:rPr>
      </w:pPr>
      <w:bookmarkStart w:id="81" w:name="_Toc106461529"/>
      <w:r w:rsidRPr="00100188">
        <w:rPr>
          <w:rFonts w:asciiTheme="minorHAnsi" w:hAnsiTheme="minorHAnsi" w:cstheme="minorHAnsi"/>
        </w:rPr>
        <w:t>Parents</w:t>
      </w:r>
      <w:r w:rsidR="00E605F2" w:rsidRPr="00100188">
        <w:rPr>
          <w:rFonts w:asciiTheme="minorHAnsi" w:hAnsiTheme="minorHAnsi" w:cstheme="minorHAnsi"/>
        </w:rPr>
        <w:t xml:space="preserve"> / carers</w:t>
      </w:r>
      <w:r w:rsidRPr="00100188">
        <w:rPr>
          <w:rFonts w:asciiTheme="minorHAnsi" w:hAnsiTheme="minorHAnsi" w:cstheme="minorHAnsi"/>
        </w:rPr>
        <w:t xml:space="preserve"> will be invited into the academy to meet the attendance team to discuss any problems with getti</w:t>
      </w:r>
      <w:r w:rsidR="006A68DF" w:rsidRPr="00100188">
        <w:rPr>
          <w:rFonts w:asciiTheme="minorHAnsi" w:hAnsiTheme="minorHAnsi" w:cstheme="minorHAnsi"/>
        </w:rPr>
        <w:t xml:space="preserve">ng pupils to school -whether </w:t>
      </w:r>
      <w:r w:rsidR="006A68DF" w:rsidRPr="00236B9A">
        <w:rPr>
          <w:rFonts w:asciiTheme="minorHAnsi" w:hAnsiTheme="minorHAnsi" w:cstheme="minorHAnsi"/>
        </w:rPr>
        <w:t>early</w:t>
      </w:r>
      <w:r w:rsidRPr="00236B9A">
        <w:rPr>
          <w:rFonts w:asciiTheme="minorHAnsi" w:hAnsiTheme="minorHAnsi" w:cstheme="minorHAnsi"/>
        </w:rPr>
        <w:t xml:space="preserve"> help or support is needed to improve attendance and whether any multi agency support is needed.</w:t>
      </w:r>
      <w:bookmarkEnd w:id="81"/>
      <w:r w:rsidRPr="00236B9A">
        <w:rPr>
          <w:rFonts w:asciiTheme="minorHAnsi" w:hAnsiTheme="minorHAnsi" w:cstheme="minorHAnsi"/>
        </w:rPr>
        <w:t xml:space="preserve"> </w:t>
      </w:r>
    </w:p>
    <w:p w14:paraId="21B9A3FD" w14:textId="77777777" w:rsidR="00CC445E" w:rsidRPr="00236B9A" w:rsidRDefault="00CC445E" w:rsidP="001D6160">
      <w:pPr>
        <w:pStyle w:val="NoSpacing"/>
        <w:numPr>
          <w:ilvl w:val="0"/>
          <w:numId w:val="20"/>
        </w:numPr>
        <w:rPr>
          <w:rFonts w:asciiTheme="minorHAnsi" w:hAnsiTheme="minorHAnsi" w:cstheme="minorHAnsi"/>
        </w:rPr>
      </w:pPr>
      <w:bookmarkStart w:id="82" w:name="_Toc106461530"/>
      <w:r w:rsidRPr="00236B9A">
        <w:rPr>
          <w:rFonts w:asciiTheme="minorHAnsi" w:hAnsiTheme="minorHAnsi" w:cstheme="minorHAnsi"/>
        </w:rPr>
        <w:t>Pupils with medical or additional needs may need to be discussed further to make sure that the correct support is in place.</w:t>
      </w:r>
      <w:bookmarkEnd w:id="82"/>
      <w:r w:rsidRPr="00236B9A">
        <w:rPr>
          <w:rFonts w:asciiTheme="minorHAnsi" w:hAnsiTheme="minorHAnsi" w:cstheme="minorHAnsi"/>
        </w:rPr>
        <w:t xml:space="preserve"> </w:t>
      </w:r>
    </w:p>
    <w:p w14:paraId="1EE9A0AF" w14:textId="7F5D3AB0" w:rsidR="00364C4A" w:rsidRPr="00236B9A" w:rsidRDefault="00666D3B" w:rsidP="001D6160">
      <w:pPr>
        <w:pStyle w:val="NoSpacing"/>
        <w:numPr>
          <w:ilvl w:val="0"/>
          <w:numId w:val="20"/>
        </w:numPr>
        <w:rPr>
          <w:rFonts w:asciiTheme="minorHAnsi" w:hAnsiTheme="minorHAnsi" w:cstheme="minorHAnsi"/>
        </w:rPr>
      </w:pPr>
      <w:bookmarkStart w:id="83" w:name="_Toc106461531"/>
      <w:r>
        <w:rPr>
          <w:rFonts w:asciiTheme="minorHAnsi" w:hAnsiTheme="minorHAnsi" w:cstheme="minorHAnsi"/>
        </w:rPr>
        <w:t xml:space="preserve">If attendance does not improve then the academy will </w:t>
      </w:r>
      <w:proofErr w:type="spellStart"/>
      <w:r>
        <w:rPr>
          <w:rFonts w:asciiTheme="minorHAnsi" w:hAnsiTheme="minorHAnsi" w:cstheme="minorHAnsi"/>
        </w:rPr>
        <w:t>formalise</w:t>
      </w:r>
      <w:proofErr w:type="spellEnd"/>
      <w:r>
        <w:rPr>
          <w:rFonts w:asciiTheme="minorHAnsi" w:hAnsiTheme="minorHAnsi" w:cstheme="minorHAnsi"/>
        </w:rPr>
        <w:t xml:space="preserve"> support through</w:t>
      </w:r>
      <w:r w:rsidR="006A68DF" w:rsidRPr="00236B9A">
        <w:rPr>
          <w:rFonts w:asciiTheme="minorHAnsi" w:hAnsiTheme="minorHAnsi" w:cstheme="minorHAnsi"/>
        </w:rPr>
        <w:t xml:space="preserve"> </w:t>
      </w:r>
      <w:r>
        <w:rPr>
          <w:rFonts w:asciiTheme="minorHAnsi" w:hAnsiTheme="minorHAnsi" w:cstheme="minorHAnsi"/>
        </w:rPr>
        <w:t xml:space="preserve">a </w:t>
      </w:r>
      <w:r w:rsidR="006A68DF" w:rsidRPr="00236B9A">
        <w:rPr>
          <w:rFonts w:asciiTheme="minorHAnsi" w:hAnsiTheme="minorHAnsi" w:cstheme="minorHAnsi"/>
        </w:rPr>
        <w:t>signed attendance contract</w:t>
      </w:r>
      <w:r w:rsidR="00CC445E" w:rsidRPr="00236B9A">
        <w:rPr>
          <w:rFonts w:asciiTheme="minorHAnsi" w:hAnsiTheme="minorHAnsi" w:cstheme="minorHAnsi"/>
        </w:rPr>
        <w:t xml:space="preserve"> be written with</w:t>
      </w:r>
      <w:r w:rsidR="00DA533E" w:rsidRPr="00236B9A">
        <w:rPr>
          <w:rFonts w:asciiTheme="minorHAnsi" w:hAnsiTheme="minorHAnsi" w:cstheme="minorHAnsi"/>
        </w:rPr>
        <w:t xml:space="preserve"> the attendance lead and parent / </w:t>
      </w:r>
      <w:proofErr w:type="spellStart"/>
      <w:r w:rsidR="00DA533E" w:rsidRPr="00236B9A">
        <w:rPr>
          <w:rFonts w:asciiTheme="minorHAnsi" w:hAnsiTheme="minorHAnsi" w:cstheme="minorHAnsi"/>
        </w:rPr>
        <w:t>carer</w:t>
      </w:r>
      <w:proofErr w:type="spellEnd"/>
      <w:r w:rsidR="00DA533E" w:rsidRPr="00236B9A">
        <w:rPr>
          <w:rFonts w:asciiTheme="minorHAnsi" w:hAnsiTheme="minorHAnsi" w:cstheme="minorHAnsi"/>
        </w:rPr>
        <w:t xml:space="preserve"> </w:t>
      </w:r>
      <w:r w:rsidR="00CC445E" w:rsidRPr="00236B9A">
        <w:rPr>
          <w:rFonts w:asciiTheme="minorHAnsi" w:hAnsiTheme="minorHAnsi" w:cstheme="minorHAnsi"/>
        </w:rPr>
        <w:t>and will be given a period of time for attendance to improve</w:t>
      </w:r>
      <w:bookmarkEnd w:id="83"/>
      <w:r w:rsidR="00DA533E" w:rsidRPr="00236B9A">
        <w:rPr>
          <w:rFonts w:asciiTheme="minorHAnsi" w:hAnsiTheme="minorHAnsi" w:cstheme="minorHAnsi"/>
        </w:rPr>
        <w:t>.</w:t>
      </w:r>
    </w:p>
    <w:p w14:paraId="5556E077" w14:textId="70A0ED57" w:rsidR="00CC445E" w:rsidRPr="00100188" w:rsidRDefault="00CC445E" w:rsidP="001D6160">
      <w:pPr>
        <w:pStyle w:val="NoSpacing"/>
        <w:numPr>
          <w:ilvl w:val="0"/>
          <w:numId w:val="20"/>
        </w:numPr>
        <w:rPr>
          <w:rFonts w:asciiTheme="minorHAnsi" w:hAnsiTheme="minorHAnsi" w:cstheme="minorHAnsi"/>
        </w:rPr>
      </w:pPr>
      <w:bookmarkStart w:id="84" w:name="_Toc106461532"/>
      <w:r w:rsidRPr="00100188">
        <w:rPr>
          <w:rFonts w:asciiTheme="minorHAnsi" w:hAnsiTheme="minorHAnsi" w:cstheme="minorHAnsi"/>
        </w:rPr>
        <w:t xml:space="preserve">If attendance does not improve during this period of time, despite help being offered the </w:t>
      </w:r>
      <w:r w:rsidR="00994F85" w:rsidRPr="00100188">
        <w:rPr>
          <w:rFonts w:asciiTheme="minorHAnsi" w:hAnsiTheme="minorHAnsi" w:cstheme="minorHAnsi"/>
        </w:rPr>
        <w:t>academy will escalate</w:t>
      </w:r>
      <w:r w:rsidR="00BD4E28" w:rsidRPr="00100188">
        <w:rPr>
          <w:rFonts w:asciiTheme="minorHAnsi" w:hAnsiTheme="minorHAnsi" w:cstheme="minorHAnsi"/>
        </w:rPr>
        <w:t xml:space="preserve"> to the </w:t>
      </w:r>
      <w:r w:rsidR="00E02510" w:rsidRPr="00100188">
        <w:rPr>
          <w:rFonts w:asciiTheme="minorHAnsi" w:hAnsiTheme="minorHAnsi" w:cstheme="minorHAnsi"/>
        </w:rPr>
        <w:t>Local A</w:t>
      </w:r>
      <w:r w:rsidRPr="00100188">
        <w:rPr>
          <w:rFonts w:asciiTheme="minorHAnsi" w:hAnsiTheme="minorHAnsi" w:cstheme="minorHAnsi"/>
        </w:rPr>
        <w:t>uthority</w:t>
      </w:r>
      <w:r w:rsidR="00BD4E28" w:rsidRPr="00100188">
        <w:rPr>
          <w:rFonts w:asciiTheme="minorHAnsi" w:hAnsiTheme="minorHAnsi" w:cstheme="minorHAnsi"/>
        </w:rPr>
        <w:t xml:space="preserve"> who</w:t>
      </w:r>
      <w:r w:rsidRPr="00100188">
        <w:rPr>
          <w:rFonts w:asciiTheme="minorHAnsi" w:hAnsiTheme="minorHAnsi" w:cstheme="minorHAnsi"/>
        </w:rPr>
        <w:t xml:space="preserve"> can decide to take further action against </w:t>
      </w:r>
      <w:r w:rsidRPr="00100188">
        <w:rPr>
          <w:rFonts w:asciiTheme="minorHAnsi" w:hAnsiTheme="minorHAnsi" w:cstheme="minorHAnsi"/>
        </w:rPr>
        <w:lastRenderedPageBreak/>
        <w:t>any parent/</w:t>
      </w:r>
      <w:proofErr w:type="spellStart"/>
      <w:r w:rsidRPr="00100188">
        <w:rPr>
          <w:rFonts w:asciiTheme="minorHAnsi" w:hAnsiTheme="minorHAnsi" w:cstheme="minorHAnsi"/>
        </w:rPr>
        <w:t>ca</w:t>
      </w:r>
      <w:r w:rsidR="00DD328D" w:rsidRPr="00100188">
        <w:rPr>
          <w:rFonts w:asciiTheme="minorHAnsi" w:hAnsiTheme="minorHAnsi" w:cstheme="minorHAnsi"/>
        </w:rPr>
        <w:t>rer</w:t>
      </w:r>
      <w:proofErr w:type="spellEnd"/>
      <w:r w:rsidR="00DD328D" w:rsidRPr="00100188">
        <w:rPr>
          <w:rFonts w:asciiTheme="minorHAnsi" w:hAnsiTheme="minorHAnsi" w:cstheme="minorHAnsi"/>
        </w:rPr>
        <w:t>, including legal action which may result in</w:t>
      </w:r>
      <w:r w:rsidRPr="00100188">
        <w:rPr>
          <w:rFonts w:asciiTheme="minorHAnsi" w:hAnsiTheme="minorHAnsi" w:cstheme="minorHAnsi"/>
        </w:rPr>
        <w:t xml:space="preserve"> fines or </w:t>
      </w:r>
      <w:r w:rsidR="00BD4E28" w:rsidRPr="00100188">
        <w:rPr>
          <w:rFonts w:asciiTheme="minorHAnsi" w:hAnsiTheme="minorHAnsi" w:cstheme="minorHAnsi"/>
        </w:rPr>
        <w:t>a summons to Magistrates’ Court.</w:t>
      </w:r>
      <w:bookmarkEnd w:id="84"/>
      <w:r w:rsidR="00BD4E28" w:rsidRPr="00100188">
        <w:rPr>
          <w:rFonts w:asciiTheme="minorHAnsi" w:hAnsiTheme="minorHAnsi" w:cstheme="minorHAnsi"/>
        </w:rPr>
        <w:t xml:space="preserve"> </w:t>
      </w:r>
    </w:p>
    <w:p w14:paraId="789267D5" w14:textId="77777777" w:rsidR="00DD328D" w:rsidRPr="00E80FD0" w:rsidRDefault="00DD328D" w:rsidP="00E80FD0">
      <w:pPr>
        <w:pStyle w:val="NoSpacing"/>
        <w:rPr>
          <w:rFonts w:asciiTheme="minorHAnsi" w:hAnsiTheme="minorHAnsi" w:cstheme="minorHAnsi"/>
        </w:rPr>
      </w:pPr>
      <w:r w:rsidRPr="00E80FD0">
        <w:rPr>
          <w:rFonts w:asciiTheme="minorHAnsi" w:hAnsiTheme="minorHAnsi" w:cstheme="minorHAnsi"/>
        </w:rPr>
        <w:t xml:space="preserve">                    </w:t>
      </w:r>
    </w:p>
    <w:p w14:paraId="21EE8BE6" w14:textId="79579E07" w:rsidR="00B645AC" w:rsidRPr="00E80FD0" w:rsidRDefault="00DD328D" w:rsidP="00E80FD0">
      <w:pPr>
        <w:pStyle w:val="NoSpacing"/>
        <w:rPr>
          <w:rFonts w:asciiTheme="minorHAnsi" w:hAnsiTheme="minorHAnsi" w:cstheme="minorHAnsi"/>
          <w:b/>
          <w:i/>
        </w:rPr>
      </w:pPr>
      <w:r w:rsidRPr="00E80FD0">
        <w:rPr>
          <w:rFonts w:asciiTheme="minorHAnsi" w:hAnsiTheme="minorHAnsi" w:cstheme="minorHAnsi"/>
        </w:rPr>
        <w:t xml:space="preserve">               </w:t>
      </w:r>
      <w:bookmarkStart w:id="85" w:name="_Toc106461533"/>
      <w:r w:rsidRPr="00E80FD0">
        <w:rPr>
          <w:rFonts w:asciiTheme="minorHAnsi" w:hAnsiTheme="minorHAnsi" w:cstheme="minorHAnsi"/>
          <w:b/>
          <w:i/>
        </w:rPr>
        <w:t>(</w:t>
      </w:r>
      <w:r w:rsidR="00CC445E" w:rsidRPr="00E80FD0">
        <w:rPr>
          <w:rFonts w:asciiTheme="minorHAnsi" w:hAnsiTheme="minorHAnsi" w:cstheme="minorHAnsi"/>
          <w:b/>
          <w:i/>
        </w:rPr>
        <w:t>See a</w:t>
      </w:r>
      <w:r w:rsidR="00691D64" w:rsidRPr="00E80FD0">
        <w:rPr>
          <w:rFonts w:asciiTheme="minorHAnsi" w:hAnsiTheme="minorHAnsi" w:cstheme="minorHAnsi"/>
          <w:b/>
          <w:i/>
        </w:rPr>
        <w:t>ppend</w:t>
      </w:r>
      <w:r w:rsidR="00AD1C3C">
        <w:rPr>
          <w:rFonts w:asciiTheme="minorHAnsi" w:hAnsiTheme="minorHAnsi" w:cstheme="minorHAnsi"/>
          <w:b/>
          <w:i/>
        </w:rPr>
        <w:t>ix 3</w:t>
      </w:r>
      <w:r w:rsidRPr="00E80FD0">
        <w:rPr>
          <w:rFonts w:asciiTheme="minorHAnsi" w:hAnsiTheme="minorHAnsi" w:cstheme="minorHAnsi"/>
          <w:b/>
          <w:i/>
        </w:rPr>
        <w:t xml:space="preserve"> for escalation procedures)</w:t>
      </w:r>
      <w:bookmarkEnd w:id="85"/>
    </w:p>
    <w:p w14:paraId="771D3BA7" w14:textId="389FE0AF" w:rsidR="000F4323" w:rsidRPr="00E80FD0" w:rsidRDefault="000F4323" w:rsidP="00E80FD0">
      <w:pPr>
        <w:pStyle w:val="NoSpacing"/>
        <w:rPr>
          <w:rFonts w:asciiTheme="minorHAnsi" w:hAnsiTheme="minorHAnsi" w:cstheme="minorHAnsi"/>
          <w:lang w:val="en-GB" w:eastAsia="en-GB"/>
        </w:rPr>
      </w:pPr>
    </w:p>
    <w:p w14:paraId="687B5EE1" w14:textId="342A51CA" w:rsidR="00BD4E28" w:rsidRPr="00E80FD0" w:rsidRDefault="00BD4E28" w:rsidP="00E13BB9">
      <w:pPr>
        <w:pStyle w:val="Heading1"/>
      </w:pPr>
      <w:bookmarkStart w:id="86" w:name="_Toc170131238"/>
      <w:r w:rsidRPr="00E80FD0">
        <w:t>Legal Sanctions</w:t>
      </w:r>
      <w:bookmarkEnd w:id="86"/>
      <w:r w:rsidRPr="00E80FD0">
        <w:t xml:space="preserve"> </w:t>
      </w:r>
    </w:p>
    <w:p w14:paraId="0A916B7C" w14:textId="77777777" w:rsidR="007B7CA6" w:rsidRPr="00E80FD0" w:rsidRDefault="007B7CA6" w:rsidP="00E80FD0">
      <w:pPr>
        <w:pStyle w:val="NoSpacing"/>
        <w:rPr>
          <w:rFonts w:asciiTheme="minorHAnsi" w:hAnsiTheme="minorHAnsi" w:cstheme="minorHAnsi"/>
          <w:lang w:val="en-GB" w:eastAsia="en-GB"/>
        </w:rPr>
      </w:pPr>
    </w:p>
    <w:p w14:paraId="776E7698" w14:textId="5020EAF8" w:rsidR="00BD4E28" w:rsidRPr="00E80FD0" w:rsidRDefault="00DA533E" w:rsidP="00E80FD0">
      <w:pPr>
        <w:pStyle w:val="NoSpacing"/>
        <w:rPr>
          <w:rFonts w:asciiTheme="minorHAnsi" w:hAnsiTheme="minorHAnsi" w:cstheme="minorHAnsi"/>
          <w:lang w:eastAsia="en-GB"/>
        </w:rPr>
      </w:pPr>
      <w:r w:rsidRPr="00E80FD0">
        <w:rPr>
          <w:rFonts w:asciiTheme="minorHAnsi" w:hAnsiTheme="minorHAnsi" w:cstheme="minorHAnsi"/>
          <w:lang w:eastAsia="en-GB"/>
        </w:rPr>
        <w:t>Following the National Framework for penalty notices, t</w:t>
      </w:r>
      <w:r w:rsidR="00BD4E28" w:rsidRPr="00E80FD0">
        <w:rPr>
          <w:rFonts w:asciiTheme="minorHAnsi" w:hAnsiTheme="minorHAnsi" w:cstheme="minorHAnsi"/>
          <w:lang w:eastAsia="en-GB"/>
        </w:rPr>
        <w:t>he local authority can fine parents for the unauthorised absence of their child from academy, where the child is of compulsory academy age.</w:t>
      </w:r>
    </w:p>
    <w:p w14:paraId="19E2FA79" w14:textId="6C3583F4" w:rsidR="00DA533E" w:rsidRPr="00E80FD0" w:rsidRDefault="00DA533E" w:rsidP="00E80FD0">
      <w:pPr>
        <w:pStyle w:val="NoSpacing"/>
        <w:rPr>
          <w:rFonts w:asciiTheme="minorHAnsi" w:hAnsiTheme="minorHAnsi" w:cstheme="minorHAnsi"/>
          <w:lang w:eastAsia="en-GB"/>
        </w:rPr>
      </w:pPr>
    </w:p>
    <w:p w14:paraId="5EB255F0" w14:textId="5E6140F6" w:rsidR="00DA533E" w:rsidRPr="00E80FD0" w:rsidRDefault="00DA533E" w:rsidP="00E80FD0">
      <w:pPr>
        <w:pStyle w:val="NoSpacing"/>
        <w:rPr>
          <w:rFonts w:asciiTheme="minorHAnsi" w:hAnsiTheme="minorHAnsi" w:cstheme="minorHAnsi"/>
          <w:lang w:eastAsia="en-GB"/>
        </w:rPr>
      </w:pPr>
      <w:r w:rsidRPr="00E80FD0">
        <w:rPr>
          <w:rFonts w:asciiTheme="minorHAnsi" w:hAnsiTheme="minorHAnsi" w:cstheme="minorHAnsi"/>
          <w:lang w:eastAsia="en-GB"/>
        </w:rPr>
        <w:t xml:space="preserve">Penalty notices will be issued by the local authority for each pupil absent from the Academy. </w:t>
      </w:r>
    </w:p>
    <w:p w14:paraId="7A97C189" w14:textId="77777777" w:rsidR="00DA533E" w:rsidRPr="00E80FD0" w:rsidRDefault="00DA533E" w:rsidP="00E80FD0">
      <w:pPr>
        <w:pStyle w:val="NoSpacing"/>
        <w:rPr>
          <w:rFonts w:asciiTheme="minorHAnsi" w:hAnsiTheme="minorHAnsi" w:cstheme="minorHAnsi"/>
          <w:lang w:eastAsia="en-GB"/>
        </w:rPr>
      </w:pPr>
      <w:r w:rsidRPr="00E80FD0">
        <w:rPr>
          <w:rFonts w:asciiTheme="minorHAnsi" w:hAnsiTheme="minorHAnsi" w:cstheme="minorHAnsi"/>
          <w:lang w:eastAsia="en-GB"/>
        </w:rPr>
        <w:t xml:space="preserve">For Example: If 3 siblings are absent from the Academy, this would result in each parent receiving 3 separate fines. </w:t>
      </w:r>
    </w:p>
    <w:p w14:paraId="2AE88D72" w14:textId="77777777" w:rsidR="00DA533E" w:rsidRPr="00E80FD0" w:rsidRDefault="00DA533E" w:rsidP="00E80FD0">
      <w:pPr>
        <w:pStyle w:val="NoSpacing"/>
        <w:rPr>
          <w:rFonts w:asciiTheme="minorHAnsi" w:hAnsiTheme="minorHAnsi" w:cstheme="minorHAnsi"/>
          <w:lang w:eastAsia="en-GB"/>
        </w:rPr>
      </w:pPr>
    </w:p>
    <w:p w14:paraId="36871ED0" w14:textId="77777777" w:rsidR="00DA533E" w:rsidRPr="00E80FD0" w:rsidRDefault="00DA533E" w:rsidP="00E80FD0">
      <w:pPr>
        <w:pStyle w:val="NoSpacing"/>
        <w:rPr>
          <w:rFonts w:asciiTheme="minorHAnsi" w:hAnsiTheme="minorHAnsi" w:cstheme="minorHAnsi"/>
          <w:lang w:eastAsia="en-GB"/>
        </w:rPr>
      </w:pPr>
      <w:r w:rsidRPr="00E80FD0">
        <w:rPr>
          <w:rFonts w:asciiTheme="minorHAnsi" w:hAnsiTheme="minorHAnsi" w:cstheme="minorHAnsi"/>
          <w:lang w:eastAsia="en-GB"/>
        </w:rPr>
        <w:t xml:space="preserve">Penalty notices can be issued for the following reasons: </w:t>
      </w:r>
    </w:p>
    <w:p w14:paraId="78B5E794" w14:textId="3581AAD7" w:rsidR="00DA533E" w:rsidRPr="00E80FD0" w:rsidRDefault="00DA533E" w:rsidP="001D6160">
      <w:pPr>
        <w:pStyle w:val="NoSpacing"/>
        <w:numPr>
          <w:ilvl w:val="0"/>
          <w:numId w:val="21"/>
        </w:numPr>
        <w:rPr>
          <w:rFonts w:asciiTheme="minorHAnsi" w:hAnsiTheme="minorHAnsi" w:cstheme="minorHAnsi"/>
          <w:lang w:eastAsia="en-GB"/>
        </w:rPr>
      </w:pPr>
      <w:r w:rsidRPr="00E80FD0">
        <w:rPr>
          <w:rFonts w:asciiTheme="minorHAnsi" w:hAnsiTheme="minorHAnsi" w:cstheme="minorHAnsi"/>
          <w:b/>
          <w:lang w:eastAsia="en-GB"/>
        </w:rPr>
        <w:t>5 consecutive days of term time leave.</w:t>
      </w:r>
      <w:r w:rsidRPr="00E80FD0">
        <w:rPr>
          <w:rFonts w:asciiTheme="minorHAnsi" w:hAnsiTheme="minorHAnsi" w:cstheme="minorHAnsi"/>
          <w:lang w:eastAsia="en-GB"/>
        </w:rPr>
        <w:t xml:space="preserve"> Penalty notice fines will be issued for term time leave of 5 or more consecutive days. </w:t>
      </w:r>
    </w:p>
    <w:p w14:paraId="758206AF" w14:textId="6BE382F4" w:rsidR="00DA533E" w:rsidRPr="00E80FD0" w:rsidRDefault="00DA533E" w:rsidP="001D6160">
      <w:pPr>
        <w:pStyle w:val="NoSpacing"/>
        <w:numPr>
          <w:ilvl w:val="0"/>
          <w:numId w:val="21"/>
        </w:numPr>
        <w:rPr>
          <w:rFonts w:asciiTheme="minorHAnsi" w:hAnsiTheme="minorHAnsi" w:cstheme="minorHAnsi"/>
          <w:lang w:eastAsia="en-GB"/>
        </w:rPr>
      </w:pPr>
      <w:r w:rsidRPr="00E80FD0">
        <w:rPr>
          <w:rFonts w:asciiTheme="minorHAnsi" w:hAnsiTheme="minorHAnsi" w:cstheme="minorHAnsi"/>
          <w:b/>
          <w:lang w:eastAsia="en-GB"/>
        </w:rPr>
        <w:t>10 sessions of unauthorised absence in a 10 week period.</w:t>
      </w:r>
      <w:r w:rsidRPr="00E80FD0">
        <w:rPr>
          <w:rFonts w:asciiTheme="minorHAnsi" w:hAnsiTheme="minorHAnsi" w:cstheme="minorHAnsi"/>
          <w:lang w:eastAsia="en-GB"/>
        </w:rPr>
        <w:t xml:space="preserve"> Penalty notices will be considered when there has been 10 sessions of unauthorised absence in a 10 week period. *Please note that there are 2 sessions with an Academy day. Therefore pupils who are persistently late after registration has closed will be considered for a penalty notice. </w:t>
      </w:r>
    </w:p>
    <w:p w14:paraId="5A0B0A29" w14:textId="77777777" w:rsidR="00DA533E" w:rsidRPr="00E80FD0" w:rsidRDefault="00DA533E" w:rsidP="001D6160">
      <w:pPr>
        <w:pStyle w:val="NoSpacing"/>
        <w:numPr>
          <w:ilvl w:val="0"/>
          <w:numId w:val="21"/>
        </w:numPr>
        <w:rPr>
          <w:rFonts w:asciiTheme="minorHAnsi" w:hAnsiTheme="minorHAnsi" w:cstheme="minorHAnsi"/>
          <w:lang w:eastAsia="en-GB"/>
        </w:rPr>
      </w:pPr>
      <w:r w:rsidRPr="00E80FD0">
        <w:rPr>
          <w:rFonts w:asciiTheme="minorHAnsi" w:hAnsiTheme="minorHAnsi" w:cstheme="minorHAnsi"/>
          <w:lang w:eastAsia="en-GB"/>
        </w:rPr>
        <w:t>Where an excluded pupil is found in a public place during academy hours without a justifiable reason</w:t>
      </w:r>
    </w:p>
    <w:p w14:paraId="18475366" w14:textId="77777777" w:rsidR="00DA533E" w:rsidRPr="00E80FD0" w:rsidRDefault="00DA533E" w:rsidP="00E80FD0">
      <w:pPr>
        <w:pStyle w:val="NoSpacing"/>
        <w:rPr>
          <w:rFonts w:asciiTheme="minorHAnsi" w:hAnsiTheme="minorHAnsi" w:cstheme="minorHAnsi"/>
          <w:lang w:eastAsia="en-GB"/>
        </w:rPr>
      </w:pPr>
    </w:p>
    <w:tbl>
      <w:tblPr>
        <w:tblStyle w:val="TableGrid"/>
        <w:tblW w:w="0" w:type="auto"/>
        <w:tblLook w:val="04A0" w:firstRow="1" w:lastRow="0" w:firstColumn="1" w:lastColumn="0" w:noHBand="0" w:noVBand="1"/>
      </w:tblPr>
      <w:tblGrid>
        <w:gridCol w:w="1610"/>
        <w:gridCol w:w="7480"/>
      </w:tblGrid>
      <w:tr w:rsidR="00A3718C" w:rsidRPr="00A3718C" w14:paraId="4AF0175A" w14:textId="77777777" w:rsidTr="00A3718C">
        <w:tc>
          <w:tcPr>
            <w:tcW w:w="1610" w:type="dxa"/>
          </w:tcPr>
          <w:p w14:paraId="16375345" w14:textId="537D2022" w:rsidR="00A3718C" w:rsidRPr="00A3718C" w:rsidRDefault="00A3718C" w:rsidP="00A3718C">
            <w:pPr>
              <w:pStyle w:val="NoSpacing"/>
              <w:rPr>
                <w:rFonts w:asciiTheme="minorHAnsi" w:hAnsiTheme="minorHAnsi" w:cstheme="minorHAnsi"/>
                <w:lang w:eastAsia="en-GB"/>
              </w:rPr>
            </w:pPr>
            <w:r w:rsidRPr="00A3718C">
              <w:rPr>
                <w:rFonts w:asciiTheme="minorHAnsi" w:hAnsiTheme="minorHAnsi" w:cstheme="minorHAnsi"/>
                <w:lang w:eastAsia="en-GB"/>
              </w:rPr>
              <w:t>First offence</w:t>
            </w:r>
            <w:r w:rsidRPr="00A3718C">
              <w:rPr>
                <w:rFonts w:asciiTheme="minorHAnsi" w:hAnsiTheme="minorHAnsi" w:cstheme="minorHAnsi"/>
                <w:lang w:eastAsia="en-GB"/>
              </w:rPr>
              <w:tab/>
              <w:t xml:space="preserve"> </w:t>
            </w:r>
          </w:p>
        </w:tc>
        <w:tc>
          <w:tcPr>
            <w:tcW w:w="7480" w:type="dxa"/>
          </w:tcPr>
          <w:p w14:paraId="3BF8981B" w14:textId="0246921F" w:rsidR="00A3718C" w:rsidRPr="00A3718C" w:rsidRDefault="00A3718C" w:rsidP="000960E7">
            <w:pPr>
              <w:pStyle w:val="NoSpacing"/>
              <w:rPr>
                <w:rFonts w:asciiTheme="minorHAnsi" w:hAnsiTheme="minorHAnsi" w:cstheme="minorHAnsi"/>
                <w:lang w:eastAsia="en-GB"/>
              </w:rPr>
            </w:pPr>
            <w:r w:rsidRPr="00A3718C">
              <w:rPr>
                <w:rFonts w:asciiTheme="minorHAnsi" w:hAnsiTheme="minorHAnsi" w:cstheme="minorHAnsi"/>
                <w:lang w:eastAsia="en-GB"/>
              </w:rPr>
              <w:t>The first time a penalty notice is issued a for term time leave or irregular attendance the amount will be £160 per parent, per child to be paid within 28days issued to and to be paid to the local authority. The fine will be reduced by the local authority to £80 per parent, per child if paid within 21 days.</w:t>
            </w:r>
          </w:p>
        </w:tc>
      </w:tr>
      <w:tr w:rsidR="00A3718C" w:rsidRPr="00A3718C" w14:paraId="1FFEA365" w14:textId="77777777" w:rsidTr="00A3718C">
        <w:tc>
          <w:tcPr>
            <w:tcW w:w="1610" w:type="dxa"/>
          </w:tcPr>
          <w:p w14:paraId="7A908595" w14:textId="61842820" w:rsidR="00A3718C" w:rsidRPr="00A3718C" w:rsidRDefault="00A3718C" w:rsidP="000960E7">
            <w:pPr>
              <w:pStyle w:val="NoSpacing"/>
              <w:rPr>
                <w:rFonts w:asciiTheme="minorHAnsi" w:hAnsiTheme="minorHAnsi" w:cstheme="minorHAnsi"/>
                <w:lang w:eastAsia="en-GB"/>
              </w:rPr>
            </w:pPr>
            <w:r w:rsidRPr="00A3718C">
              <w:rPr>
                <w:rFonts w:asciiTheme="minorHAnsi" w:hAnsiTheme="minorHAnsi" w:cstheme="minorHAnsi"/>
                <w:lang w:eastAsia="en-GB"/>
              </w:rPr>
              <w:t>Second offence (within 3 years)</w:t>
            </w:r>
            <w:r w:rsidRPr="00A3718C">
              <w:rPr>
                <w:rFonts w:asciiTheme="minorHAnsi" w:hAnsiTheme="minorHAnsi" w:cstheme="minorHAnsi"/>
                <w:lang w:eastAsia="en-GB"/>
              </w:rPr>
              <w:tab/>
            </w:r>
          </w:p>
        </w:tc>
        <w:tc>
          <w:tcPr>
            <w:tcW w:w="7480" w:type="dxa"/>
          </w:tcPr>
          <w:p w14:paraId="77BCC5D6" w14:textId="3A65191C" w:rsidR="00A3718C" w:rsidRPr="00A3718C" w:rsidRDefault="00A3718C" w:rsidP="000960E7">
            <w:pPr>
              <w:pStyle w:val="NoSpacing"/>
              <w:rPr>
                <w:rFonts w:asciiTheme="minorHAnsi" w:hAnsiTheme="minorHAnsi" w:cstheme="minorHAnsi"/>
                <w:lang w:eastAsia="en-GB"/>
              </w:rPr>
            </w:pPr>
            <w:r w:rsidRPr="00A3718C">
              <w:rPr>
                <w:rFonts w:asciiTheme="minorHAnsi" w:hAnsiTheme="minorHAnsi" w:cstheme="minorHAnsi"/>
                <w:lang w:eastAsia="en-GB"/>
              </w:rPr>
              <w:t>The second time a penalty notice is issued for term time leave or irregular attendance the amount will be £160 per parent, per child to be paid within 28days issued to and to be paid to the local authority.</w:t>
            </w:r>
          </w:p>
        </w:tc>
      </w:tr>
      <w:tr w:rsidR="00A3718C" w:rsidRPr="00A3718C" w14:paraId="55468218" w14:textId="77777777" w:rsidTr="00A3718C">
        <w:tc>
          <w:tcPr>
            <w:tcW w:w="1610" w:type="dxa"/>
          </w:tcPr>
          <w:p w14:paraId="084C6752" w14:textId="06004732" w:rsidR="00A3718C" w:rsidRPr="00A3718C" w:rsidRDefault="00A3718C" w:rsidP="00A3718C">
            <w:pPr>
              <w:pStyle w:val="NoSpacing"/>
              <w:rPr>
                <w:rFonts w:asciiTheme="minorHAnsi" w:hAnsiTheme="minorHAnsi" w:cstheme="minorHAnsi"/>
                <w:lang w:eastAsia="en-GB"/>
              </w:rPr>
            </w:pPr>
            <w:r w:rsidRPr="00A3718C">
              <w:rPr>
                <w:rFonts w:asciiTheme="minorHAnsi" w:hAnsiTheme="minorHAnsi" w:cstheme="minorHAnsi"/>
                <w:lang w:eastAsia="en-GB"/>
              </w:rPr>
              <w:t>Third offence and any further offences(within 3 years)</w:t>
            </w:r>
          </w:p>
        </w:tc>
        <w:tc>
          <w:tcPr>
            <w:tcW w:w="7480" w:type="dxa"/>
          </w:tcPr>
          <w:p w14:paraId="06CF2EE4" w14:textId="4A708FDE" w:rsidR="00A3718C" w:rsidRPr="00A3718C" w:rsidRDefault="00A3718C" w:rsidP="00A3718C">
            <w:pPr>
              <w:pStyle w:val="NoSpacing"/>
              <w:rPr>
                <w:rFonts w:asciiTheme="minorHAnsi" w:hAnsiTheme="minorHAnsi" w:cstheme="minorHAnsi"/>
                <w:lang w:eastAsia="en-GB"/>
              </w:rPr>
            </w:pPr>
            <w:r w:rsidRPr="00A3718C">
              <w:rPr>
                <w:rFonts w:asciiTheme="minorHAnsi" w:hAnsiTheme="minorHAnsi" w:cstheme="minorHAnsi"/>
                <w:lang w:eastAsia="en-GB"/>
              </w:rPr>
              <w:t>The third time a penalty notice is issued for term time leave or irregular attendance a penalty notice will not be issued. Instead the case will be presented at the Magistrate’s court. A Magistrates fine can be up to £2500 per parent per child. Cases found to be guilty in Magistrates court can show on a future DBS certificate due to failure to safeguard a child’s education.</w:t>
            </w:r>
          </w:p>
        </w:tc>
      </w:tr>
    </w:tbl>
    <w:p w14:paraId="5E1EE38B" w14:textId="77777777" w:rsidR="00DA533E" w:rsidRPr="00E80FD0" w:rsidRDefault="00DA533E" w:rsidP="00E80FD0">
      <w:pPr>
        <w:pStyle w:val="NoSpacing"/>
        <w:rPr>
          <w:rFonts w:asciiTheme="minorHAnsi" w:hAnsiTheme="minorHAnsi" w:cstheme="minorHAnsi"/>
          <w:lang w:eastAsia="en-GB"/>
        </w:rPr>
      </w:pPr>
    </w:p>
    <w:p w14:paraId="5C140B85" w14:textId="246F65D9" w:rsidR="00DA533E" w:rsidRPr="00E80FD0" w:rsidRDefault="00AB5C7E" w:rsidP="00E80FD0">
      <w:pPr>
        <w:pStyle w:val="NoSpacing"/>
        <w:rPr>
          <w:rFonts w:asciiTheme="minorHAnsi" w:hAnsiTheme="minorHAnsi" w:cstheme="minorHAnsi"/>
          <w:i/>
          <w:lang w:eastAsia="en-GB"/>
        </w:rPr>
      </w:pPr>
      <w:r w:rsidRPr="00AB5C7E">
        <w:rPr>
          <w:rFonts w:asciiTheme="minorHAnsi" w:hAnsiTheme="minorHAnsi" w:cstheme="minorHAnsi"/>
          <w:i/>
          <w:lang w:eastAsia="en-GB"/>
        </w:rPr>
        <w:t>Atlas Academy</w:t>
      </w:r>
      <w:r w:rsidR="00DA533E" w:rsidRPr="00E80FD0">
        <w:rPr>
          <w:rFonts w:asciiTheme="minorHAnsi" w:hAnsiTheme="minorHAnsi" w:cstheme="minorHAnsi"/>
          <w:i/>
          <w:lang w:eastAsia="en-GB"/>
        </w:rPr>
        <w:t xml:space="preserve"> follows the local authority’s code of conduct for issuing penalty notices</w:t>
      </w:r>
      <w:r w:rsidR="00DA533E" w:rsidRPr="00E80FD0">
        <w:rPr>
          <w:rFonts w:asciiTheme="minorHAnsi" w:hAnsiTheme="minorHAnsi" w:cstheme="minorHAnsi"/>
          <w:b/>
          <w:bCs/>
          <w:i/>
          <w:lang w:eastAsia="en-GB"/>
        </w:rPr>
        <w:t xml:space="preserve"> Appen</w:t>
      </w:r>
      <w:r w:rsidR="005521BA">
        <w:rPr>
          <w:rFonts w:asciiTheme="minorHAnsi" w:hAnsiTheme="minorHAnsi" w:cstheme="minorHAnsi"/>
          <w:b/>
          <w:bCs/>
          <w:i/>
          <w:lang w:eastAsia="en-GB"/>
        </w:rPr>
        <w:t>dix 4</w:t>
      </w:r>
    </w:p>
    <w:p w14:paraId="3BD5A0B8" w14:textId="77777777" w:rsidR="00DA533E" w:rsidRPr="00E80FD0" w:rsidRDefault="00DA533E" w:rsidP="00E80FD0">
      <w:pPr>
        <w:pStyle w:val="NoSpacing"/>
        <w:rPr>
          <w:rFonts w:asciiTheme="minorHAnsi" w:hAnsiTheme="minorHAnsi" w:cstheme="minorHAnsi"/>
          <w:lang w:eastAsia="en-GB"/>
        </w:rPr>
      </w:pPr>
    </w:p>
    <w:p w14:paraId="3C33E6D2" w14:textId="68DDF527" w:rsidR="00E13BB9" w:rsidRPr="00E80FD0" w:rsidRDefault="00E13BB9" w:rsidP="00E13BB9">
      <w:pPr>
        <w:pStyle w:val="Heading1"/>
      </w:pPr>
      <w:bookmarkStart w:id="87" w:name="_Toc170131239"/>
      <w:r w:rsidRPr="00E80FD0">
        <w:t>Children Missing in Education</w:t>
      </w:r>
      <w:bookmarkEnd w:id="87"/>
      <w:r w:rsidRPr="00E80FD0">
        <w:t xml:space="preserve"> </w:t>
      </w:r>
    </w:p>
    <w:p w14:paraId="2E2AE5C0" w14:textId="091CF542" w:rsidR="00E13BB9" w:rsidRPr="00A3718C" w:rsidRDefault="00E13BB9" w:rsidP="001D6160">
      <w:pPr>
        <w:pStyle w:val="NoSpacing"/>
        <w:numPr>
          <w:ilvl w:val="0"/>
          <w:numId w:val="22"/>
        </w:numPr>
        <w:rPr>
          <w:rFonts w:asciiTheme="minorHAnsi" w:hAnsiTheme="minorHAnsi" w:cstheme="minorHAnsi"/>
        </w:rPr>
      </w:pPr>
      <w:bookmarkStart w:id="88" w:name="_Toc106461485"/>
      <w:bookmarkStart w:id="89" w:name="_Hlk175077923"/>
      <w:r w:rsidRPr="00A3718C">
        <w:rPr>
          <w:rFonts w:asciiTheme="minorHAnsi" w:hAnsiTheme="minorHAnsi" w:cstheme="minorHAnsi"/>
        </w:rPr>
        <w:t xml:space="preserve">The academy will always follow up with parents/carers when pupils are not at school. This means we need to have a least two </w:t>
      </w:r>
      <w:r w:rsidR="00A3718C">
        <w:rPr>
          <w:rFonts w:asciiTheme="minorHAnsi" w:hAnsiTheme="minorHAnsi" w:cstheme="minorHAnsi"/>
        </w:rPr>
        <w:t xml:space="preserve">up to date contacts for </w:t>
      </w:r>
      <w:r w:rsidRPr="00A3718C">
        <w:rPr>
          <w:rFonts w:asciiTheme="minorHAnsi" w:hAnsiTheme="minorHAnsi" w:cstheme="minorHAnsi"/>
        </w:rPr>
        <w:t>parents/carers/emergency contacts. Parents should remember to update the academy as soon as possible if the numbers change.</w:t>
      </w:r>
      <w:bookmarkEnd w:id="88"/>
      <w:r w:rsidRPr="00A3718C">
        <w:rPr>
          <w:rFonts w:asciiTheme="minorHAnsi" w:hAnsiTheme="minorHAnsi" w:cstheme="minorHAnsi"/>
        </w:rPr>
        <w:t xml:space="preserve"> </w:t>
      </w:r>
    </w:p>
    <w:p w14:paraId="3EBCC859" w14:textId="77777777" w:rsidR="00E13BB9" w:rsidRPr="00A3718C" w:rsidRDefault="00E13BB9" w:rsidP="001D6160">
      <w:pPr>
        <w:pStyle w:val="NoSpacing"/>
        <w:numPr>
          <w:ilvl w:val="0"/>
          <w:numId w:val="22"/>
        </w:numPr>
        <w:rPr>
          <w:rFonts w:asciiTheme="minorHAnsi" w:hAnsiTheme="minorHAnsi" w:cstheme="minorHAnsi"/>
        </w:rPr>
      </w:pPr>
      <w:bookmarkStart w:id="90" w:name="_Toc106461486"/>
      <w:r w:rsidRPr="00A3718C">
        <w:rPr>
          <w:rFonts w:asciiTheme="minorHAnsi" w:hAnsiTheme="minorHAnsi" w:cstheme="minorHAnsi"/>
        </w:rPr>
        <w:t>All staff are informed of the Children Missing in Education Policy. This procedure is to be used for searching for, and if necessary, reporting, any pupil missing from the academy.</w:t>
      </w:r>
      <w:bookmarkEnd w:id="90"/>
      <w:r w:rsidRPr="00A3718C">
        <w:rPr>
          <w:rFonts w:asciiTheme="minorHAnsi" w:hAnsiTheme="minorHAnsi" w:cstheme="minorHAnsi"/>
        </w:rPr>
        <w:t xml:space="preserve"> </w:t>
      </w:r>
    </w:p>
    <w:p w14:paraId="6B5ED0C0" w14:textId="7F7A4D9E" w:rsidR="00E13BB9" w:rsidRPr="00A3718C" w:rsidRDefault="00E13BB9" w:rsidP="001D6160">
      <w:pPr>
        <w:pStyle w:val="NoSpacing"/>
        <w:numPr>
          <w:ilvl w:val="0"/>
          <w:numId w:val="22"/>
        </w:numPr>
        <w:rPr>
          <w:rFonts w:asciiTheme="minorHAnsi" w:hAnsiTheme="minorHAnsi" w:cstheme="minorHAnsi"/>
        </w:rPr>
      </w:pPr>
      <w:bookmarkStart w:id="91" w:name="_Toc106461487"/>
      <w:r w:rsidRPr="00A3718C">
        <w:rPr>
          <w:rFonts w:asciiTheme="minorHAnsi" w:hAnsiTheme="minorHAnsi" w:cstheme="minorHAnsi"/>
        </w:rPr>
        <w:t xml:space="preserve">The academy </w:t>
      </w:r>
      <w:proofErr w:type="spellStart"/>
      <w:r w:rsidRPr="00A3718C">
        <w:rPr>
          <w:rFonts w:asciiTheme="minorHAnsi" w:hAnsiTheme="minorHAnsi" w:cstheme="minorHAnsi"/>
        </w:rPr>
        <w:t>recognises</w:t>
      </w:r>
      <w:proofErr w:type="spellEnd"/>
      <w:r w:rsidRPr="00A3718C">
        <w:rPr>
          <w:rFonts w:asciiTheme="minorHAnsi" w:hAnsiTheme="minorHAnsi" w:cstheme="minorHAnsi"/>
        </w:rPr>
        <w:t xml:space="preserve"> that a child going missing from education is a potential indicator of abuse or neglect, and will follow guidance from Annex B, ‘Keeping Children Safe in Education’ </w:t>
      </w:r>
      <w:r w:rsidR="005521BA" w:rsidRPr="005521BA">
        <w:rPr>
          <w:rFonts w:asciiTheme="minorHAnsi" w:hAnsiTheme="minorHAnsi" w:cstheme="minorHAnsi"/>
        </w:rPr>
        <w:t>2024</w:t>
      </w:r>
      <w:r w:rsidRPr="00A3718C">
        <w:rPr>
          <w:rFonts w:asciiTheme="minorHAnsi" w:hAnsiTheme="minorHAnsi" w:cstheme="minorHAnsi"/>
        </w:rPr>
        <w:t xml:space="preserve"> and ‘Children Missing Education’ </w:t>
      </w:r>
      <w:r w:rsidRPr="000945A0">
        <w:rPr>
          <w:rFonts w:asciiTheme="minorHAnsi" w:hAnsiTheme="minorHAnsi" w:cstheme="minorHAnsi"/>
        </w:rPr>
        <w:t>2016 t</w:t>
      </w:r>
      <w:r w:rsidRPr="00A3718C">
        <w:rPr>
          <w:rFonts w:asciiTheme="minorHAnsi" w:hAnsiTheme="minorHAnsi" w:cstheme="minorHAnsi"/>
        </w:rPr>
        <w:t>o promote their safety and wellbeing. The procedures in this policy will be followed when dealing with children who go missing from education, particularly on repeat occasions, to help to identify the risk of abuse and neglect and to help prevent the risk of them going missing in the future.</w:t>
      </w:r>
      <w:bookmarkEnd w:id="91"/>
      <w:r w:rsidRPr="00A3718C">
        <w:rPr>
          <w:rFonts w:asciiTheme="minorHAnsi" w:hAnsiTheme="minorHAnsi" w:cstheme="minorHAnsi"/>
        </w:rPr>
        <w:t xml:space="preserve"> </w:t>
      </w:r>
    </w:p>
    <w:p w14:paraId="2F7B4E76" w14:textId="490AA576" w:rsidR="00E13BB9" w:rsidRPr="00B11795" w:rsidRDefault="00E13BB9" w:rsidP="001D6160">
      <w:pPr>
        <w:pStyle w:val="NoSpacing"/>
        <w:numPr>
          <w:ilvl w:val="0"/>
          <w:numId w:val="22"/>
        </w:numPr>
        <w:rPr>
          <w:rFonts w:asciiTheme="minorHAnsi" w:hAnsiTheme="minorHAnsi" w:cstheme="minorHAnsi"/>
          <w:i/>
        </w:rPr>
      </w:pPr>
      <w:bookmarkStart w:id="92" w:name="_Toc106461488"/>
      <w:r w:rsidRPr="00B11795">
        <w:rPr>
          <w:rFonts w:asciiTheme="minorHAnsi" w:hAnsiTheme="minorHAnsi" w:cstheme="minorHAnsi"/>
        </w:rPr>
        <w:t xml:space="preserve">The academy shall inform the applicable Local Authority of any pupil who fails to attend the academy regularly, or has been absent without the academy’s permission for a continuous </w:t>
      </w:r>
      <w:r w:rsidRPr="00B11795">
        <w:rPr>
          <w:rFonts w:asciiTheme="minorHAnsi" w:hAnsiTheme="minorHAnsi" w:cstheme="minorHAnsi"/>
        </w:rPr>
        <w:lastRenderedPageBreak/>
        <w:t>period of 10 school days or more, at such intervals as are agreed between the academy and the Local Authority (or in default of such agreement, at intervals determined by the Secretary of State).</w:t>
      </w:r>
      <w:bookmarkEnd w:id="89"/>
      <w:r w:rsidRPr="00B11795">
        <w:rPr>
          <w:rFonts w:asciiTheme="minorHAnsi" w:hAnsiTheme="minorHAnsi" w:cstheme="minorHAnsi"/>
        </w:rPr>
        <w:t xml:space="preserve"> (</w:t>
      </w:r>
      <w:r w:rsidR="005521BA" w:rsidRPr="00B11795">
        <w:rPr>
          <w:rFonts w:asciiTheme="minorHAnsi" w:hAnsiTheme="minorHAnsi" w:cstheme="minorHAnsi"/>
          <w:i/>
        </w:rPr>
        <w:t>Please refer to Appendix 2</w:t>
      </w:r>
      <w:r w:rsidRPr="00B11795">
        <w:rPr>
          <w:rFonts w:asciiTheme="minorHAnsi" w:hAnsiTheme="minorHAnsi" w:cstheme="minorHAnsi"/>
          <w:i/>
        </w:rPr>
        <w:t xml:space="preserve"> of this policy and Appendix 4 of the Astrea Child Protection and Safeguarding Policy)</w:t>
      </w:r>
      <w:bookmarkEnd w:id="92"/>
    </w:p>
    <w:p w14:paraId="4841DFB4" w14:textId="77777777" w:rsidR="00E13BB9" w:rsidRDefault="00E13BB9" w:rsidP="00E80FD0">
      <w:pPr>
        <w:pStyle w:val="NoSpacing"/>
        <w:rPr>
          <w:rFonts w:asciiTheme="minorHAnsi" w:hAnsiTheme="minorHAnsi" w:cstheme="minorHAnsi"/>
        </w:rPr>
      </w:pPr>
    </w:p>
    <w:p w14:paraId="662CCA26" w14:textId="522A9FD0" w:rsidR="00DA5902" w:rsidRPr="00E80FD0" w:rsidRDefault="00DA5902" w:rsidP="00E13BB9">
      <w:pPr>
        <w:pStyle w:val="Heading1"/>
      </w:pPr>
      <w:bookmarkStart w:id="93" w:name="_Toc170131240"/>
      <w:r w:rsidRPr="00E80FD0">
        <w:t>Roles and Responsibilities</w:t>
      </w:r>
      <w:bookmarkEnd w:id="93"/>
      <w:r w:rsidRPr="00E80FD0">
        <w:t xml:space="preserve"> </w:t>
      </w:r>
    </w:p>
    <w:p w14:paraId="5D94B64F" w14:textId="77777777" w:rsidR="00DA5902" w:rsidRPr="00E80FD0" w:rsidRDefault="00DA5902" w:rsidP="00E80FD0">
      <w:pPr>
        <w:pStyle w:val="NoSpacing"/>
        <w:rPr>
          <w:rFonts w:asciiTheme="minorHAnsi" w:hAnsiTheme="minorHAnsi" w:cstheme="minorHAnsi"/>
          <w:lang w:val="en-GB" w:eastAsia="en-GB"/>
        </w:rPr>
      </w:pPr>
    </w:p>
    <w:p w14:paraId="139576C7" w14:textId="595AA70C" w:rsidR="00DA5902" w:rsidRPr="00E24DEB" w:rsidRDefault="00DA5902" w:rsidP="00E80FD0">
      <w:pPr>
        <w:pStyle w:val="NoSpacing"/>
        <w:rPr>
          <w:rFonts w:asciiTheme="minorHAnsi" w:hAnsiTheme="minorHAnsi" w:cstheme="minorHAnsi"/>
          <w:color w:val="660033"/>
        </w:rPr>
      </w:pPr>
      <w:bookmarkStart w:id="94" w:name="_Toc106461536"/>
      <w:r w:rsidRPr="00E24DEB">
        <w:rPr>
          <w:rFonts w:asciiTheme="minorHAnsi" w:hAnsiTheme="minorHAnsi" w:cstheme="minorHAnsi"/>
          <w:color w:val="660033"/>
        </w:rPr>
        <w:t>The Trust</w:t>
      </w:r>
      <w:bookmarkEnd w:id="94"/>
      <w:r w:rsidRPr="00E24DEB">
        <w:rPr>
          <w:rFonts w:asciiTheme="minorHAnsi" w:hAnsiTheme="minorHAnsi" w:cstheme="minorHAnsi"/>
          <w:color w:val="660033"/>
        </w:rPr>
        <w:t xml:space="preserve"> </w:t>
      </w:r>
    </w:p>
    <w:p w14:paraId="7559AAB9" w14:textId="77777777" w:rsidR="005977A7" w:rsidRPr="005977A7" w:rsidRDefault="005977A7" w:rsidP="001D6160">
      <w:pPr>
        <w:pStyle w:val="NoSpacing"/>
        <w:numPr>
          <w:ilvl w:val="0"/>
          <w:numId w:val="23"/>
        </w:numPr>
        <w:rPr>
          <w:rFonts w:asciiTheme="minorHAnsi" w:eastAsia="MS Mincho" w:hAnsiTheme="minorHAnsi" w:cstheme="minorHAnsi"/>
        </w:rPr>
      </w:pPr>
      <w:r w:rsidRPr="005977A7">
        <w:rPr>
          <w:rFonts w:asciiTheme="minorHAnsi" w:eastAsia="MS Mincho" w:hAnsiTheme="minorHAnsi" w:cstheme="minorHAnsi"/>
        </w:rPr>
        <w:t xml:space="preserve">Recognise and ensure that attendance is a priority across the trust for all staff and academies embedded with policy and ethos. </w:t>
      </w:r>
    </w:p>
    <w:p w14:paraId="0BF776FE" w14:textId="77777777" w:rsidR="005977A7" w:rsidRPr="005977A7" w:rsidRDefault="005977A7" w:rsidP="001D6160">
      <w:pPr>
        <w:pStyle w:val="NoSpacing"/>
        <w:numPr>
          <w:ilvl w:val="0"/>
          <w:numId w:val="23"/>
        </w:numPr>
        <w:rPr>
          <w:rFonts w:asciiTheme="minorHAnsi" w:eastAsia="MS Mincho" w:hAnsiTheme="minorHAnsi" w:cstheme="minorHAnsi"/>
        </w:rPr>
      </w:pPr>
      <w:r w:rsidRPr="005977A7">
        <w:rPr>
          <w:rFonts w:asciiTheme="minorHAnsi" w:eastAsia="MS Mincho" w:hAnsiTheme="minorHAnsi" w:cstheme="minorHAnsi"/>
        </w:rPr>
        <w:t>Ensure that school leaders fulfil expectations and their statutory duties in line with guidance.</w:t>
      </w:r>
    </w:p>
    <w:p w14:paraId="2F9CA473" w14:textId="09FCD672" w:rsidR="005977A7" w:rsidRPr="005977A7" w:rsidRDefault="005977A7" w:rsidP="001D6160">
      <w:pPr>
        <w:pStyle w:val="NoSpacing"/>
        <w:numPr>
          <w:ilvl w:val="0"/>
          <w:numId w:val="23"/>
        </w:numPr>
        <w:rPr>
          <w:rFonts w:asciiTheme="minorHAnsi" w:eastAsia="MS Mincho" w:hAnsiTheme="minorHAnsi" w:cstheme="minorHAnsi"/>
        </w:rPr>
      </w:pPr>
      <w:r w:rsidRPr="005977A7">
        <w:rPr>
          <w:rFonts w:asciiTheme="minorHAnsi" w:eastAsia="MS Mincho" w:hAnsiTheme="minorHAnsi" w:cstheme="minorHAnsi"/>
        </w:rPr>
        <w:t xml:space="preserve">Review trust wide attendance data, discuss and challenge trends and ensure that adequate provision and support is in place to support school leaders to improve </w:t>
      </w:r>
      <w:r>
        <w:rPr>
          <w:rFonts w:asciiTheme="minorHAnsi" w:eastAsia="MS Mincho" w:hAnsiTheme="minorHAnsi" w:cstheme="minorHAnsi"/>
        </w:rPr>
        <w:t xml:space="preserve">efforts for individual pupils </w:t>
      </w:r>
      <w:r w:rsidRPr="005977A7">
        <w:rPr>
          <w:rFonts w:asciiTheme="minorHAnsi" w:eastAsia="MS Mincho" w:hAnsiTheme="minorHAnsi" w:cstheme="minorHAnsi"/>
        </w:rPr>
        <w:t xml:space="preserve">and cohorts. </w:t>
      </w:r>
    </w:p>
    <w:p w14:paraId="275D8FC5" w14:textId="77777777" w:rsidR="005977A7" w:rsidRPr="005977A7" w:rsidRDefault="005977A7" w:rsidP="001D6160">
      <w:pPr>
        <w:pStyle w:val="NoSpacing"/>
        <w:numPr>
          <w:ilvl w:val="0"/>
          <w:numId w:val="23"/>
        </w:numPr>
        <w:rPr>
          <w:rFonts w:asciiTheme="minorHAnsi" w:eastAsia="MS Mincho" w:hAnsiTheme="minorHAnsi" w:cstheme="minorHAnsi"/>
        </w:rPr>
      </w:pPr>
      <w:r w:rsidRPr="005977A7">
        <w:rPr>
          <w:rFonts w:asciiTheme="minorHAnsi" w:eastAsia="MS Mincho" w:hAnsiTheme="minorHAnsi" w:cstheme="minorHAnsi"/>
        </w:rPr>
        <w:t>Ensure regular training on attendance is available for academy staff.</w:t>
      </w:r>
    </w:p>
    <w:p w14:paraId="4B6130B0" w14:textId="77777777" w:rsidR="005977A7" w:rsidRPr="005977A7" w:rsidRDefault="005977A7" w:rsidP="001D6160">
      <w:pPr>
        <w:pStyle w:val="NoSpacing"/>
        <w:numPr>
          <w:ilvl w:val="0"/>
          <w:numId w:val="23"/>
        </w:numPr>
        <w:rPr>
          <w:rFonts w:asciiTheme="minorHAnsi" w:eastAsia="MS Mincho" w:hAnsiTheme="minorHAnsi" w:cstheme="minorHAnsi"/>
        </w:rPr>
      </w:pPr>
      <w:r w:rsidRPr="005977A7">
        <w:rPr>
          <w:rFonts w:asciiTheme="minorHAnsi" w:eastAsia="MS Mincho" w:hAnsiTheme="minorHAnsi" w:cstheme="minorHAnsi"/>
        </w:rPr>
        <w:t xml:space="preserve">Ensure that effective practice is shared across Academies to drive attendance improvement. </w:t>
      </w:r>
    </w:p>
    <w:p w14:paraId="6A95ABA6" w14:textId="4B531DFF" w:rsidR="005977A7" w:rsidRPr="005977A7" w:rsidRDefault="005977A7" w:rsidP="001D6160">
      <w:pPr>
        <w:pStyle w:val="NoSpacing"/>
        <w:numPr>
          <w:ilvl w:val="0"/>
          <w:numId w:val="23"/>
        </w:numPr>
        <w:rPr>
          <w:rFonts w:asciiTheme="minorHAnsi" w:eastAsia="MS Mincho" w:hAnsiTheme="minorHAnsi" w:cstheme="minorHAnsi"/>
        </w:rPr>
      </w:pPr>
      <w:r w:rsidRPr="005977A7">
        <w:rPr>
          <w:rFonts w:asciiTheme="minorHAnsi" w:eastAsia="MS Mincho" w:hAnsiTheme="minorHAnsi" w:cstheme="minorHAnsi"/>
        </w:rPr>
        <w:t>Understand that absence is a symptom and i</w:t>
      </w:r>
      <w:r>
        <w:rPr>
          <w:rFonts w:asciiTheme="minorHAnsi" w:eastAsia="MS Mincho" w:hAnsiTheme="minorHAnsi" w:cstheme="minorHAnsi"/>
        </w:rPr>
        <w:t>mproving attendance for pupils</w:t>
      </w:r>
      <w:r w:rsidRPr="005977A7">
        <w:rPr>
          <w:rFonts w:asciiTheme="minorHAnsi" w:eastAsia="MS Mincho" w:hAnsiTheme="minorHAnsi" w:cstheme="minorHAnsi"/>
        </w:rPr>
        <w:t xml:space="preserve"> is underpinned through school improvement and focus on areas such as; raising attainment, behaviour, effective responses to bullying, SEND, wellbeing and safeguarding. </w:t>
      </w:r>
    </w:p>
    <w:p w14:paraId="119EE586" w14:textId="58B455DC" w:rsidR="00DA5902" w:rsidRPr="00E80FD0" w:rsidRDefault="00DA5902" w:rsidP="00E80FD0">
      <w:pPr>
        <w:pStyle w:val="NoSpacing"/>
        <w:rPr>
          <w:rFonts w:asciiTheme="minorHAnsi" w:hAnsiTheme="minorHAnsi" w:cstheme="minorHAnsi"/>
          <w:lang w:val="en-GB" w:eastAsia="en-GB"/>
        </w:rPr>
      </w:pPr>
    </w:p>
    <w:p w14:paraId="602812C0" w14:textId="5BE4869D" w:rsidR="009010C7" w:rsidRPr="00E24DEB" w:rsidRDefault="009010C7" w:rsidP="00E80FD0">
      <w:pPr>
        <w:pStyle w:val="NoSpacing"/>
        <w:rPr>
          <w:rFonts w:asciiTheme="minorHAnsi" w:hAnsiTheme="minorHAnsi" w:cstheme="minorHAnsi"/>
          <w:color w:val="660033"/>
        </w:rPr>
      </w:pPr>
      <w:bookmarkStart w:id="95" w:name="_Toc106461537"/>
      <w:r w:rsidRPr="00E24DEB">
        <w:rPr>
          <w:rFonts w:asciiTheme="minorHAnsi" w:hAnsiTheme="minorHAnsi" w:cstheme="minorHAnsi"/>
          <w:color w:val="660033"/>
        </w:rPr>
        <w:t>The Local Education and Consultative Committee / Transition Management Board</w:t>
      </w:r>
      <w:bookmarkEnd w:id="95"/>
    </w:p>
    <w:p w14:paraId="058DFAB8" w14:textId="3DBAB714" w:rsidR="005977A7" w:rsidRPr="005977A7" w:rsidRDefault="00666D3B" w:rsidP="001D6160">
      <w:pPr>
        <w:pStyle w:val="NoSpacing"/>
        <w:numPr>
          <w:ilvl w:val="0"/>
          <w:numId w:val="24"/>
        </w:numPr>
        <w:rPr>
          <w:rFonts w:asciiTheme="minorHAnsi" w:eastAsia="MS Mincho" w:hAnsiTheme="minorHAnsi" w:cstheme="minorHAnsi"/>
        </w:rPr>
      </w:pPr>
      <w:r>
        <w:rPr>
          <w:rFonts w:asciiTheme="minorHAnsi" w:eastAsia="MS Mincho" w:hAnsiTheme="minorHAnsi" w:cstheme="minorHAnsi"/>
        </w:rPr>
        <w:t>Ensure</w:t>
      </w:r>
      <w:r w:rsidR="005977A7" w:rsidRPr="005977A7">
        <w:rPr>
          <w:rFonts w:asciiTheme="minorHAnsi" w:eastAsia="MS Mincho" w:hAnsiTheme="minorHAnsi" w:cstheme="minorHAnsi"/>
        </w:rPr>
        <w:t xml:space="preserve"> high aspirations are maintained for all </w:t>
      </w:r>
      <w:r w:rsidR="00BD5F57">
        <w:rPr>
          <w:rFonts w:asciiTheme="minorHAnsi" w:eastAsia="MS Mincho" w:hAnsiTheme="minorHAnsi" w:cstheme="minorHAnsi"/>
        </w:rPr>
        <w:t>pupil</w:t>
      </w:r>
      <w:r w:rsidR="005977A7" w:rsidRPr="005977A7">
        <w:rPr>
          <w:rFonts w:asciiTheme="minorHAnsi" w:eastAsia="MS Mincho" w:hAnsiTheme="minorHAnsi" w:cstheme="minorHAnsi"/>
        </w:rPr>
        <w:t>s within the Academy community.</w:t>
      </w:r>
    </w:p>
    <w:p w14:paraId="32D80D88" w14:textId="629730D8" w:rsidR="005977A7" w:rsidRPr="005977A7" w:rsidRDefault="00666D3B" w:rsidP="001D6160">
      <w:pPr>
        <w:pStyle w:val="NoSpacing"/>
        <w:numPr>
          <w:ilvl w:val="0"/>
          <w:numId w:val="24"/>
        </w:numPr>
        <w:rPr>
          <w:rFonts w:asciiTheme="minorHAnsi" w:eastAsia="MS Mincho" w:hAnsiTheme="minorHAnsi" w:cstheme="minorHAnsi"/>
        </w:rPr>
      </w:pPr>
      <w:r>
        <w:rPr>
          <w:rFonts w:asciiTheme="minorHAnsi" w:eastAsia="MS Mincho" w:hAnsiTheme="minorHAnsi" w:cstheme="minorHAnsi"/>
        </w:rPr>
        <w:t>Ensure</w:t>
      </w:r>
      <w:r w:rsidR="005977A7" w:rsidRPr="005977A7">
        <w:rPr>
          <w:rFonts w:asciiTheme="minorHAnsi" w:eastAsia="MS Mincho" w:hAnsiTheme="minorHAnsi" w:cstheme="minorHAnsi"/>
        </w:rPr>
        <w:t xml:space="preserve"> that attendance processes are delivered effectively and consistently. </w:t>
      </w:r>
    </w:p>
    <w:p w14:paraId="258BE616" w14:textId="5B1F88B3" w:rsidR="005977A7" w:rsidRDefault="00666D3B" w:rsidP="001D6160">
      <w:pPr>
        <w:pStyle w:val="NoSpacing"/>
        <w:numPr>
          <w:ilvl w:val="0"/>
          <w:numId w:val="24"/>
        </w:numPr>
        <w:rPr>
          <w:rFonts w:asciiTheme="minorHAnsi" w:eastAsia="MS Mincho" w:hAnsiTheme="minorHAnsi" w:cstheme="minorHAnsi"/>
        </w:rPr>
      </w:pPr>
      <w:r>
        <w:rPr>
          <w:rFonts w:asciiTheme="minorHAnsi" w:eastAsia="MS Mincho" w:hAnsiTheme="minorHAnsi" w:cstheme="minorHAnsi"/>
        </w:rPr>
        <w:t>Evaluate</w:t>
      </w:r>
      <w:r w:rsidR="005977A7" w:rsidRPr="005977A7">
        <w:rPr>
          <w:rFonts w:asciiTheme="minorHAnsi" w:eastAsia="MS Mincho" w:hAnsiTheme="minorHAnsi" w:cstheme="minorHAnsi"/>
        </w:rPr>
        <w:t xml:space="preserve"> the effectiveness of academy process and improvement to ensure that Academies are meeting the needs o</w:t>
      </w:r>
      <w:r w:rsidR="005977A7">
        <w:rPr>
          <w:rFonts w:asciiTheme="minorHAnsi" w:eastAsia="MS Mincho" w:hAnsiTheme="minorHAnsi" w:cstheme="minorHAnsi"/>
        </w:rPr>
        <w:t>f its pupils</w:t>
      </w:r>
      <w:r w:rsidR="005977A7" w:rsidRPr="005977A7">
        <w:rPr>
          <w:rFonts w:asciiTheme="minorHAnsi" w:eastAsia="MS Mincho" w:hAnsiTheme="minorHAnsi" w:cstheme="minorHAnsi"/>
        </w:rPr>
        <w:t xml:space="preserve"> and wider community. </w:t>
      </w:r>
    </w:p>
    <w:p w14:paraId="25E24149" w14:textId="145479BA" w:rsidR="005977A7" w:rsidRPr="005977A7" w:rsidRDefault="005977A7" w:rsidP="001D6160">
      <w:pPr>
        <w:pStyle w:val="NoSpacing"/>
        <w:numPr>
          <w:ilvl w:val="0"/>
          <w:numId w:val="24"/>
        </w:numPr>
        <w:rPr>
          <w:rFonts w:asciiTheme="minorHAnsi" w:eastAsia="MS Mincho" w:hAnsiTheme="minorHAnsi" w:cstheme="minorHAnsi"/>
        </w:rPr>
      </w:pPr>
      <w:r w:rsidRPr="005977A7">
        <w:rPr>
          <w:rFonts w:asciiTheme="minorHAnsi" w:eastAsia="MS Mincho" w:hAnsiTheme="minorHAnsi" w:cstheme="minorHAnsi"/>
        </w:rPr>
        <w:t>Ensure that school leaders fulfil expectations and their statutory duties in line with guidance</w:t>
      </w:r>
    </w:p>
    <w:p w14:paraId="77D37A8E" w14:textId="77777777" w:rsidR="009010C7" w:rsidRPr="00E80FD0" w:rsidRDefault="009010C7" w:rsidP="001D6160">
      <w:pPr>
        <w:pStyle w:val="NoSpacing"/>
        <w:numPr>
          <w:ilvl w:val="0"/>
          <w:numId w:val="24"/>
        </w:numPr>
        <w:rPr>
          <w:rFonts w:asciiTheme="minorHAnsi" w:hAnsiTheme="minorHAnsi" w:cstheme="minorHAnsi"/>
          <w:lang w:eastAsia="en-GB"/>
        </w:rPr>
      </w:pPr>
      <w:r w:rsidRPr="00E80FD0">
        <w:rPr>
          <w:rFonts w:asciiTheme="minorHAnsi" w:hAnsiTheme="minorHAnsi" w:cstheme="minorHAnsi"/>
          <w:lang w:eastAsia="en-GB"/>
        </w:rPr>
        <w:t>Identify a member to take responsibility for attendance</w:t>
      </w:r>
    </w:p>
    <w:p w14:paraId="0F8E346E" w14:textId="25B589B7" w:rsidR="005977A7" w:rsidRDefault="005977A7" w:rsidP="001D6160">
      <w:pPr>
        <w:pStyle w:val="NoSpacing"/>
        <w:numPr>
          <w:ilvl w:val="0"/>
          <w:numId w:val="24"/>
        </w:numPr>
        <w:rPr>
          <w:rFonts w:asciiTheme="minorHAnsi" w:eastAsia="MS Mincho" w:hAnsiTheme="minorHAnsi" w:cstheme="minorHAnsi"/>
        </w:rPr>
      </w:pPr>
      <w:r>
        <w:rPr>
          <w:rFonts w:asciiTheme="minorHAnsi" w:eastAsia="MS Mincho" w:hAnsiTheme="minorHAnsi" w:cstheme="minorHAnsi"/>
        </w:rPr>
        <w:t>Monitor</w:t>
      </w:r>
      <w:r w:rsidRPr="00E80FD0">
        <w:rPr>
          <w:rFonts w:asciiTheme="minorHAnsi" w:eastAsia="MS Mincho" w:hAnsiTheme="minorHAnsi" w:cstheme="minorHAnsi"/>
        </w:rPr>
        <w:t xml:space="preserve"> attenda</w:t>
      </w:r>
      <w:r>
        <w:rPr>
          <w:rFonts w:asciiTheme="minorHAnsi" w:eastAsia="MS Mincho" w:hAnsiTheme="minorHAnsi" w:cstheme="minorHAnsi"/>
        </w:rPr>
        <w:t>nce data</w:t>
      </w:r>
      <w:r w:rsidRPr="00E80FD0">
        <w:rPr>
          <w:rFonts w:asciiTheme="minorHAnsi" w:eastAsia="MS Mincho" w:hAnsiTheme="minorHAnsi" w:cstheme="minorHAnsi"/>
        </w:rPr>
        <w:t xml:space="preserve"> </w:t>
      </w:r>
      <w:r w:rsidRPr="00E80FD0">
        <w:rPr>
          <w:rFonts w:asciiTheme="minorHAnsi" w:hAnsiTheme="minorHAnsi" w:cstheme="minorHAnsi"/>
          <w:lang w:eastAsia="en-GB"/>
        </w:rPr>
        <w:t>and help leaders focus support on the pupils who need it.</w:t>
      </w:r>
    </w:p>
    <w:p w14:paraId="515A4EC5" w14:textId="284B929F" w:rsidR="009010C7" w:rsidRDefault="009010C7" w:rsidP="001D6160">
      <w:pPr>
        <w:pStyle w:val="NoSpacing"/>
        <w:numPr>
          <w:ilvl w:val="0"/>
          <w:numId w:val="24"/>
        </w:numPr>
        <w:rPr>
          <w:rFonts w:asciiTheme="minorHAnsi" w:hAnsiTheme="minorHAnsi" w:cstheme="minorHAnsi"/>
          <w:lang w:eastAsia="en-GB"/>
        </w:rPr>
      </w:pPr>
      <w:r w:rsidRPr="00E80FD0">
        <w:rPr>
          <w:rFonts w:asciiTheme="minorHAnsi" w:hAnsiTheme="minorHAnsi" w:cstheme="minorHAnsi"/>
          <w:lang w:eastAsia="en-GB"/>
        </w:rPr>
        <w:t>Ensure that the policy is promoted and implemented throughout the academy and is known by the parents.</w:t>
      </w:r>
    </w:p>
    <w:p w14:paraId="7644A2C5" w14:textId="77777777" w:rsidR="00E24DEB" w:rsidRPr="00E80FD0" w:rsidRDefault="00E24DEB" w:rsidP="00E80FD0">
      <w:pPr>
        <w:pStyle w:val="NoSpacing"/>
        <w:rPr>
          <w:rFonts w:asciiTheme="minorHAnsi" w:hAnsiTheme="minorHAnsi" w:cstheme="minorHAnsi"/>
          <w:lang w:eastAsia="en-GB"/>
        </w:rPr>
      </w:pPr>
    </w:p>
    <w:p w14:paraId="2B49EF50" w14:textId="3E7739F4" w:rsidR="009010C7" w:rsidRPr="00E24DEB" w:rsidRDefault="009010C7" w:rsidP="00E80FD0">
      <w:pPr>
        <w:pStyle w:val="NoSpacing"/>
        <w:rPr>
          <w:rFonts w:asciiTheme="minorHAnsi" w:hAnsiTheme="minorHAnsi" w:cstheme="minorHAnsi"/>
          <w:color w:val="660033"/>
        </w:rPr>
      </w:pPr>
      <w:bookmarkStart w:id="96" w:name="_Toc106461538"/>
      <w:r w:rsidRPr="00E24DEB">
        <w:rPr>
          <w:rFonts w:asciiTheme="minorHAnsi" w:hAnsiTheme="minorHAnsi" w:cstheme="minorHAnsi"/>
          <w:color w:val="660033"/>
        </w:rPr>
        <w:t>The Principal</w:t>
      </w:r>
      <w:bookmarkEnd w:id="96"/>
      <w:r w:rsidRPr="00E24DEB">
        <w:rPr>
          <w:rFonts w:asciiTheme="minorHAnsi" w:hAnsiTheme="minorHAnsi" w:cstheme="minorHAnsi"/>
          <w:color w:val="660033"/>
        </w:rPr>
        <w:t xml:space="preserve"> </w:t>
      </w:r>
    </w:p>
    <w:p w14:paraId="35AB5872" w14:textId="38EFA0EE" w:rsidR="009010C7" w:rsidRPr="00E80FD0" w:rsidRDefault="009010C7" w:rsidP="001D6160">
      <w:pPr>
        <w:pStyle w:val="NoSpacing"/>
        <w:numPr>
          <w:ilvl w:val="0"/>
          <w:numId w:val="25"/>
        </w:numPr>
        <w:rPr>
          <w:rFonts w:asciiTheme="minorHAnsi" w:eastAsia="MS Mincho" w:hAnsiTheme="minorHAnsi" w:cstheme="minorHAnsi"/>
        </w:rPr>
      </w:pPr>
      <w:r w:rsidRPr="00E80FD0">
        <w:rPr>
          <w:rFonts w:asciiTheme="minorHAnsi" w:eastAsia="MS Mincho" w:hAnsiTheme="minorHAnsi" w:cstheme="minorHAnsi"/>
        </w:rPr>
        <w:t>The Principal is responsible for ensuring this policy is implemented consistently across the academy, and for monitoring school-level absence data, reporting it to the Trust and the TMB/</w:t>
      </w:r>
      <w:r w:rsidR="000E5C87" w:rsidRPr="00E80FD0">
        <w:rPr>
          <w:rFonts w:asciiTheme="minorHAnsi" w:eastAsia="MS Mincho" w:hAnsiTheme="minorHAnsi" w:cstheme="minorHAnsi"/>
        </w:rPr>
        <w:t>LGC</w:t>
      </w:r>
      <w:r w:rsidRPr="00E80FD0">
        <w:rPr>
          <w:rFonts w:asciiTheme="minorHAnsi" w:eastAsia="MS Mincho" w:hAnsiTheme="minorHAnsi" w:cstheme="minorHAnsi"/>
        </w:rPr>
        <w:t xml:space="preserve">. </w:t>
      </w:r>
    </w:p>
    <w:p w14:paraId="6E1C516B" w14:textId="6F8BC4B6" w:rsidR="00A053A5" w:rsidRPr="00E80FD0" w:rsidRDefault="00520088" w:rsidP="001D6160">
      <w:pPr>
        <w:pStyle w:val="NoSpacing"/>
        <w:numPr>
          <w:ilvl w:val="0"/>
          <w:numId w:val="25"/>
        </w:numPr>
        <w:rPr>
          <w:rFonts w:asciiTheme="minorHAnsi" w:hAnsiTheme="minorHAnsi" w:cstheme="minorHAnsi"/>
        </w:rPr>
      </w:pPr>
      <w:r w:rsidRPr="00E80FD0">
        <w:rPr>
          <w:rFonts w:asciiTheme="minorHAnsi" w:hAnsiTheme="minorHAnsi" w:cstheme="minorHAnsi"/>
        </w:rPr>
        <w:t>The P</w:t>
      </w:r>
      <w:r w:rsidR="00A053A5" w:rsidRPr="00E80FD0">
        <w:rPr>
          <w:rFonts w:asciiTheme="minorHAnsi" w:hAnsiTheme="minorHAnsi" w:cstheme="minorHAnsi"/>
        </w:rPr>
        <w:t>rincipal will oversee, direct and co-ordinate the academy’s work in promoting regular and improved attendance and will ensure the Attendance Policy is consistently applied.</w:t>
      </w:r>
    </w:p>
    <w:p w14:paraId="60067B11" w14:textId="3DFD9906" w:rsidR="003B7207" w:rsidRPr="00E80FD0" w:rsidRDefault="003B7207" w:rsidP="001D6160">
      <w:pPr>
        <w:pStyle w:val="NoSpacing"/>
        <w:numPr>
          <w:ilvl w:val="0"/>
          <w:numId w:val="25"/>
        </w:numPr>
        <w:rPr>
          <w:rFonts w:asciiTheme="minorHAnsi" w:hAnsiTheme="minorHAnsi" w:cstheme="minorHAnsi"/>
          <w:lang w:eastAsia="en-GB"/>
        </w:rPr>
      </w:pPr>
      <w:r w:rsidRPr="00E80FD0">
        <w:rPr>
          <w:rFonts w:asciiTheme="minorHAnsi" w:hAnsiTheme="minorHAnsi" w:cstheme="minorHAnsi"/>
          <w:lang w:eastAsia="en-GB"/>
        </w:rPr>
        <w:t xml:space="preserve">The Principal will develop and maintain and whole school culture that promotes the benefit of good attendance and </w:t>
      </w:r>
      <w:r w:rsidR="002962F1" w:rsidRPr="00E80FD0">
        <w:rPr>
          <w:rFonts w:asciiTheme="minorHAnsi" w:hAnsiTheme="minorHAnsi" w:cstheme="minorHAnsi"/>
          <w:lang w:eastAsia="en-GB"/>
        </w:rPr>
        <w:t>maintains</w:t>
      </w:r>
      <w:r w:rsidRPr="00E80FD0">
        <w:rPr>
          <w:rFonts w:asciiTheme="minorHAnsi" w:hAnsiTheme="minorHAnsi" w:cstheme="minorHAnsi"/>
          <w:lang w:eastAsia="en-GB"/>
        </w:rPr>
        <w:t xml:space="preserve"> this ambition for all pupils.</w:t>
      </w:r>
    </w:p>
    <w:p w14:paraId="28C5F9CA" w14:textId="4A9CC0E3" w:rsidR="00A053A5" w:rsidRPr="00E80FD0" w:rsidRDefault="009010C7" w:rsidP="001D6160">
      <w:pPr>
        <w:pStyle w:val="NoSpacing"/>
        <w:numPr>
          <w:ilvl w:val="0"/>
          <w:numId w:val="25"/>
        </w:numPr>
        <w:rPr>
          <w:rFonts w:asciiTheme="minorHAnsi" w:hAnsiTheme="minorHAnsi" w:cstheme="minorHAnsi"/>
        </w:rPr>
      </w:pPr>
      <w:r w:rsidRPr="00E80FD0">
        <w:rPr>
          <w:rFonts w:asciiTheme="minorHAnsi" w:eastAsia="MS Mincho" w:hAnsiTheme="minorHAnsi" w:cstheme="minorHAnsi"/>
        </w:rPr>
        <w:t xml:space="preserve">The </w:t>
      </w:r>
      <w:r w:rsidR="00A053A5" w:rsidRPr="00E80FD0">
        <w:rPr>
          <w:rFonts w:asciiTheme="minorHAnsi" w:eastAsia="MS Mincho" w:hAnsiTheme="minorHAnsi" w:cstheme="minorHAnsi"/>
        </w:rPr>
        <w:t>Principal supports</w:t>
      </w:r>
      <w:r w:rsidRPr="00E80FD0">
        <w:rPr>
          <w:rFonts w:asciiTheme="minorHAnsi" w:eastAsia="MS Mincho" w:hAnsiTheme="minorHAnsi" w:cstheme="minorHAnsi"/>
        </w:rPr>
        <w:t xml:space="preserve"> staff in monitoring the attendance of individual pupils</w:t>
      </w:r>
      <w:r w:rsidR="00A053A5" w:rsidRPr="00E80FD0">
        <w:rPr>
          <w:rFonts w:asciiTheme="minorHAnsi" w:eastAsia="MS Mincho" w:hAnsiTheme="minorHAnsi" w:cstheme="minorHAnsi"/>
        </w:rPr>
        <w:t xml:space="preserve">, cohorts and </w:t>
      </w:r>
      <w:r w:rsidR="002962F1" w:rsidRPr="00E80FD0">
        <w:rPr>
          <w:rFonts w:asciiTheme="minorHAnsi" w:eastAsia="MS Mincho" w:hAnsiTheme="minorHAnsi" w:cstheme="minorHAnsi"/>
        </w:rPr>
        <w:t>vulnerable</w:t>
      </w:r>
      <w:r w:rsidR="00A053A5" w:rsidRPr="00E80FD0">
        <w:rPr>
          <w:rFonts w:asciiTheme="minorHAnsi" w:eastAsia="MS Mincho" w:hAnsiTheme="minorHAnsi" w:cstheme="minorHAnsi"/>
        </w:rPr>
        <w:t xml:space="preserve"> groups.</w:t>
      </w:r>
    </w:p>
    <w:p w14:paraId="20FF0485" w14:textId="4C7F334D" w:rsidR="00A053A5" w:rsidRPr="0050351D" w:rsidRDefault="00A053A5" w:rsidP="001D6160">
      <w:pPr>
        <w:pStyle w:val="NoSpacing"/>
        <w:numPr>
          <w:ilvl w:val="0"/>
          <w:numId w:val="25"/>
        </w:numPr>
        <w:rPr>
          <w:rFonts w:asciiTheme="minorHAnsi" w:hAnsiTheme="minorHAnsi" w:cstheme="minorHAnsi"/>
        </w:rPr>
      </w:pPr>
      <w:r w:rsidRPr="0050351D">
        <w:rPr>
          <w:rFonts w:asciiTheme="minorHAnsi" w:eastAsia="MS Mincho" w:hAnsiTheme="minorHAnsi" w:cstheme="minorHAnsi"/>
        </w:rPr>
        <w:t xml:space="preserve">The Principal will </w:t>
      </w:r>
      <w:r w:rsidR="005B2680" w:rsidRPr="0050351D">
        <w:rPr>
          <w:rFonts w:asciiTheme="minorHAnsi" w:hAnsiTheme="minorHAnsi" w:cstheme="minorHAnsi"/>
          <w:lang w:eastAsia="en-GB"/>
        </w:rPr>
        <w:t xml:space="preserve">ensure that there is a strategy to improve attendance </w:t>
      </w:r>
      <w:r w:rsidRPr="0050351D">
        <w:rPr>
          <w:rFonts w:asciiTheme="minorHAnsi" w:hAnsiTheme="minorHAnsi" w:cstheme="minorHAnsi"/>
          <w:lang w:eastAsia="en-GB"/>
        </w:rPr>
        <w:t>and monitor and evaluate progress towards these targets.</w:t>
      </w:r>
    </w:p>
    <w:p w14:paraId="0512C5FE" w14:textId="75E0C939" w:rsidR="00520088" w:rsidRPr="00E80FD0" w:rsidRDefault="00994F85" w:rsidP="001D6160">
      <w:pPr>
        <w:pStyle w:val="NoSpacing"/>
        <w:numPr>
          <w:ilvl w:val="0"/>
          <w:numId w:val="25"/>
        </w:numPr>
        <w:rPr>
          <w:rFonts w:asciiTheme="minorHAnsi" w:hAnsiTheme="minorHAnsi" w:cstheme="minorHAnsi"/>
        </w:rPr>
      </w:pPr>
      <w:r w:rsidRPr="00E80FD0">
        <w:rPr>
          <w:rFonts w:asciiTheme="minorHAnsi" w:hAnsiTheme="minorHAnsi" w:cstheme="minorHAnsi"/>
          <w:lang w:eastAsia="en-GB"/>
        </w:rPr>
        <w:t>The P</w:t>
      </w:r>
      <w:r w:rsidR="00520088" w:rsidRPr="00E80FD0">
        <w:rPr>
          <w:rFonts w:asciiTheme="minorHAnsi" w:hAnsiTheme="minorHAnsi" w:cstheme="minorHAnsi"/>
          <w:lang w:eastAsia="en-GB"/>
        </w:rPr>
        <w:t xml:space="preserve">rincipal will ensure that there is a dedicated senior leader in the academy with responsibility for championing and improving attendance. </w:t>
      </w:r>
    </w:p>
    <w:p w14:paraId="08B72CED" w14:textId="77777777" w:rsidR="00A053A5" w:rsidRPr="00E80FD0" w:rsidRDefault="00A053A5" w:rsidP="001D6160">
      <w:pPr>
        <w:pStyle w:val="NoSpacing"/>
        <w:numPr>
          <w:ilvl w:val="0"/>
          <w:numId w:val="25"/>
        </w:numPr>
        <w:rPr>
          <w:rFonts w:asciiTheme="minorHAnsi" w:hAnsiTheme="minorHAnsi" w:cstheme="minorHAnsi"/>
        </w:rPr>
      </w:pPr>
      <w:r w:rsidRPr="00E80FD0">
        <w:rPr>
          <w:rFonts w:asciiTheme="minorHAnsi" w:hAnsiTheme="minorHAnsi" w:cstheme="minorHAnsi"/>
          <w:lang w:eastAsia="en-GB"/>
        </w:rPr>
        <w:t>The Principal will e</w:t>
      </w:r>
      <w:r w:rsidR="009010C7" w:rsidRPr="00E80FD0">
        <w:rPr>
          <w:rFonts w:asciiTheme="minorHAnsi" w:hAnsiTheme="minorHAnsi" w:cstheme="minorHAnsi"/>
          <w:lang w:eastAsia="en-GB"/>
        </w:rPr>
        <w:t>nsure that strategies are in place to promote attendance and implement the policy throughout the academy</w:t>
      </w:r>
    </w:p>
    <w:p w14:paraId="5C2377A2" w14:textId="77777777" w:rsidR="00A053A5" w:rsidRPr="00E80FD0" w:rsidRDefault="00A053A5" w:rsidP="001D6160">
      <w:pPr>
        <w:pStyle w:val="NoSpacing"/>
        <w:numPr>
          <w:ilvl w:val="0"/>
          <w:numId w:val="25"/>
        </w:numPr>
        <w:rPr>
          <w:rFonts w:asciiTheme="minorHAnsi" w:hAnsiTheme="minorHAnsi" w:cstheme="minorHAnsi"/>
        </w:rPr>
      </w:pPr>
      <w:r w:rsidRPr="00E80FD0">
        <w:rPr>
          <w:rFonts w:asciiTheme="minorHAnsi" w:hAnsiTheme="minorHAnsi" w:cstheme="minorHAnsi"/>
          <w:lang w:eastAsia="en-GB"/>
        </w:rPr>
        <w:t>The Principal will d</w:t>
      </w:r>
      <w:r w:rsidR="009010C7" w:rsidRPr="00E80FD0">
        <w:rPr>
          <w:rFonts w:asciiTheme="minorHAnsi" w:hAnsiTheme="minorHAnsi" w:cstheme="minorHAnsi"/>
          <w:lang w:eastAsia="en-GB"/>
        </w:rPr>
        <w:t>etermine (in collaboration with relevant senior staff) whether to authorise any proposed absences requeste</w:t>
      </w:r>
      <w:r w:rsidRPr="00E80FD0">
        <w:rPr>
          <w:rFonts w:asciiTheme="minorHAnsi" w:hAnsiTheme="minorHAnsi" w:cstheme="minorHAnsi"/>
          <w:lang w:eastAsia="en-GB"/>
        </w:rPr>
        <w:t xml:space="preserve">d </w:t>
      </w:r>
      <w:r w:rsidR="009010C7" w:rsidRPr="00E80FD0">
        <w:rPr>
          <w:rFonts w:asciiTheme="minorHAnsi" w:hAnsiTheme="minorHAnsi" w:cstheme="minorHAnsi"/>
          <w:lang w:eastAsia="en-GB"/>
        </w:rPr>
        <w:t>, or absences which have taken place for which no request was made</w:t>
      </w:r>
    </w:p>
    <w:p w14:paraId="0CB53092" w14:textId="2652C7CE" w:rsidR="009010C7" w:rsidRPr="00E80FD0" w:rsidRDefault="00A053A5" w:rsidP="001D6160">
      <w:pPr>
        <w:pStyle w:val="NoSpacing"/>
        <w:numPr>
          <w:ilvl w:val="0"/>
          <w:numId w:val="25"/>
        </w:numPr>
        <w:rPr>
          <w:rFonts w:asciiTheme="minorHAnsi" w:hAnsiTheme="minorHAnsi" w:cstheme="minorHAnsi"/>
        </w:rPr>
      </w:pPr>
      <w:r w:rsidRPr="00E80FD0">
        <w:rPr>
          <w:rFonts w:asciiTheme="minorHAnsi" w:hAnsiTheme="minorHAnsi" w:cstheme="minorHAnsi"/>
          <w:lang w:eastAsia="en-GB"/>
        </w:rPr>
        <w:t>The Principal will n</w:t>
      </w:r>
      <w:r w:rsidR="009010C7" w:rsidRPr="00E80FD0">
        <w:rPr>
          <w:rFonts w:asciiTheme="minorHAnsi" w:hAnsiTheme="minorHAnsi" w:cstheme="minorHAnsi"/>
          <w:lang w:eastAsia="en-GB"/>
        </w:rPr>
        <w:t>o</w:t>
      </w:r>
      <w:r w:rsidRPr="00E80FD0">
        <w:rPr>
          <w:rFonts w:asciiTheme="minorHAnsi" w:hAnsiTheme="minorHAnsi" w:cstheme="minorHAnsi"/>
          <w:lang w:eastAsia="en-GB"/>
        </w:rPr>
        <w:t>tify parents</w:t>
      </w:r>
      <w:r w:rsidR="00E605F2" w:rsidRPr="00E80FD0">
        <w:rPr>
          <w:rFonts w:asciiTheme="minorHAnsi" w:hAnsiTheme="minorHAnsi" w:cstheme="minorHAnsi"/>
          <w:lang w:eastAsia="en-GB"/>
        </w:rPr>
        <w:t xml:space="preserve"> / carers</w:t>
      </w:r>
      <w:r w:rsidRPr="00E80FD0">
        <w:rPr>
          <w:rFonts w:asciiTheme="minorHAnsi" w:hAnsiTheme="minorHAnsi" w:cstheme="minorHAnsi"/>
          <w:lang w:eastAsia="en-GB"/>
        </w:rPr>
        <w:t xml:space="preserve"> as appropriate if a pupil </w:t>
      </w:r>
      <w:r w:rsidR="009010C7" w:rsidRPr="00E80FD0">
        <w:rPr>
          <w:rFonts w:asciiTheme="minorHAnsi" w:hAnsiTheme="minorHAnsi" w:cstheme="minorHAnsi"/>
          <w:lang w:eastAsia="en-GB"/>
        </w:rPr>
        <w:t xml:space="preserve">fails to attend regularly </w:t>
      </w:r>
    </w:p>
    <w:p w14:paraId="5AF79CB7" w14:textId="46C31EB8" w:rsidR="009010C7" w:rsidRPr="00E80FD0" w:rsidRDefault="00A053A5" w:rsidP="001D6160">
      <w:pPr>
        <w:pStyle w:val="NoSpacing"/>
        <w:numPr>
          <w:ilvl w:val="0"/>
          <w:numId w:val="25"/>
        </w:numPr>
        <w:rPr>
          <w:rFonts w:asciiTheme="minorHAnsi" w:hAnsiTheme="minorHAnsi" w:cstheme="minorHAnsi"/>
        </w:rPr>
      </w:pPr>
      <w:r w:rsidRPr="00E80FD0">
        <w:rPr>
          <w:rFonts w:asciiTheme="minorHAnsi" w:hAnsiTheme="minorHAnsi" w:cstheme="minorHAnsi"/>
          <w:lang w:eastAsia="en-GB"/>
        </w:rPr>
        <w:t>The Principal will liaise (in collaboration with relevant staff)</w:t>
      </w:r>
      <w:r w:rsidR="00920843" w:rsidRPr="00E80FD0">
        <w:rPr>
          <w:rFonts w:asciiTheme="minorHAnsi" w:hAnsiTheme="minorHAnsi" w:cstheme="minorHAnsi"/>
          <w:lang w:eastAsia="en-GB"/>
        </w:rPr>
        <w:t xml:space="preserve"> with the appropriate multi-agencies </w:t>
      </w:r>
      <w:r w:rsidR="009010C7" w:rsidRPr="00E80FD0">
        <w:rPr>
          <w:rFonts w:asciiTheme="minorHAnsi" w:hAnsiTheme="minorHAnsi" w:cstheme="minorHAnsi"/>
          <w:lang w:eastAsia="en-GB"/>
        </w:rPr>
        <w:t>(including the Local Author</w:t>
      </w:r>
      <w:r w:rsidRPr="00E80FD0">
        <w:rPr>
          <w:rFonts w:asciiTheme="minorHAnsi" w:hAnsiTheme="minorHAnsi" w:cstheme="minorHAnsi"/>
          <w:lang w:eastAsia="en-GB"/>
        </w:rPr>
        <w:t>ity’s agencies) where necessary in order to imp</w:t>
      </w:r>
      <w:r w:rsidR="00920843" w:rsidRPr="00E80FD0">
        <w:rPr>
          <w:rFonts w:asciiTheme="minorHAnsi" w:hAnsiTheme="minorHAnsi" w:cstheme="minorHAnsi"/>
          <w:lang w:eastAsia="en-GB"/>
        </w:rPr>
        <w:t xml:space="preserve">rove attendance or where support is not working follow the Local Authorities legal intervention procedures. </w:t>
      </w:r>
      <w:r w:rsidR="00520088" w:rsidRPr="00E80FD0">
        <w:rPr>
          <w:rFonts w:asciiTheme="minorHAnsi" w:hAnsiTheme="minorHAnsi" w:cstheme="minorHAnsi"/>
          <w:lang w:eastAsia="en-GB"/>
        </w:rPr>
        <w:tab/>
      </w:r>
    </w:p>
    <w:p w14:paraId="2D7C9AFF" w14:textId="77777777" w:rsidR="00E24DEB" w:rsidRDefault="00E24DEB" w:rsidP="00E80FD0">
      <w:pPr>
        <w:pStyle w:val="NoSpacing"/>
        <w:rPr>
          <w:rFonts w:asciiTheme="minorHAnsi" w:hAnsiTheme="minorHAnsi" w:cstheme="minorHAnsi"/>
        </w:rPr>
      </w:pPr>
      <w:bookmarkStart w:id="97" w:name="_Toc106461539"/>
    </w:p>
    <w:p w14:paraId="1BE9B771" w14:textId="61E385E5" w:rsidR="009010C7" w:rsidRPr="00E24DEB" w:rsidRDefault="009010C7" w:rsidP="00E80FD0">
      <w:pPr>
        <w:pStyle w:val="NoSpacing"/>
        <w:rPr>
          <w:rFonts w:asciiTheme="minorHAnsi" w:hAnsiTheme="minorHAnsi" w:cstheme="minorHAnsi"/>
          <w:color w:val="660033"/>
        </w:rPr>
      </w:pPr>
      <w:r w:rsidRPr="00E24DEB">
        <w:rPr>
          <w:rFonts w:asciiTheme="minorHAnsi" w:hAnsiTheme="minorHAnsi" w:cstheme="minorHAnsi"/>
          <w:color w:val="660033"/>
        </w:rPr>
        <w:t xml:space="preserve">The </w:t>
      </w:r>
      <w:r w:rsidR="00E24DEB">
        <w:rPr>
          <w:rFonts w:asciiTheme="minorHAnsi" w:hAnsiTheme="minorHAnsi" w:cstheme="minorHAnsi"/>
          <w:color w:val="660033"/>
        </w:rPr>
        <w:t>Senior</w:t>
      </w:r>
      <w:r w:rsidR="00A7354A" w:rsidRPr="00E24DEB">
        <w:rPr>
          <w:rFonts w:asciiTheme="minorHAnsi" w:hAnsiTheme="minorHAnsi" w:cstheme="minorHAnsi"/>
          <w:color w:val="660033"/>
        </w:rPr>
        <w:t xml:space="preserve"> </w:t>
      </w:r>
      <w:r w:rsidR="00E24DEB">
        <w:rPr>
          <w:rFonts w:asciiTheme="minorHAnsi" w:hAnsiTheme="minorHAnsi" w:cstheme="minorHAnsi"/>
          <w:color w:val="660033"/>
        </w:rPr>
        <w:t xml:space="preserve">Attendance Champion </w:t>
      </w:r>
      <w:r w:rsidR="00A7354A" w:rsidRPr="00E24DEB">
        <w:rPr>
          <w:rFonts w:asciiTheme="minorHAnsi" w:hAnsiTheme="minorHAnsi" w:cstheme="minorHAnsi"/>
          <w:color w:val="660033"/>
        </w:rPr>
        <w:t>will:</w:t>
      </w:r>
      <w:bookmarkEnd w:id="97"/>
    </w:p>
    <w:p w14:paraId="4C3DC6C9" w14:textId="009F913E" w:rsidR="00A7354A" w:rsidRPr="00E24DEB" w:rsidRDefault="00A7354A" w:rsidP="00E80FD0">
      <w:pPr>
        <w:pStyle w:val="NoSpacing"/>
        <w:rPr>
          <w:rFonts w:asciiTheme="minorHAnsi" w:hAnsiTheme="minorHAnsi" w:cstheme="minorHAnsi"/>
          <w:color w:val="660033"/>
          <w:lang w:val="en-GB" w:eastAsia="en-GB"/>
        </w:rPr>
      </w:pPr>
    </w:p>
    <w:p w14:paraId="76D0628A" w14:textId="4E6F771D" w:rsidR="00CA42A7" w:rsidRPr="00E80FD0" w:rsidRDefault="00CA42A7" w:rsidP="001D6160">
      <w:pPr>
        <w:pStyle w:val="NoSpacing"/>
        <w:numPr>
          <w:ilvl w:val="0"/>
          <w:numId w:val="26"/>
        </w:numPr>
        <w:rPr>
          <w:rFonts w:asciiTheme="minorHAnsi" w:hAnsiTheme="minorHAnsi" w:cstheme="minorHAnsi"/>
          <w:lang w:eastAsia="en-GB"/>
        </w:rPr>
      </w:pPr>
      <w:r w:rsidRPr="00E80FD0">
        <w:rPr>
          <w:rFonts w:asciiTheme="minorHAnsi" w:hAnsiTheme="minorHAnsi" w:cstheme="minorHAnsi"/>
          <w:lang w:eastAsia="en-GB"/>
        </w:rPr>
        <w:t>Work with all attendance staff to ensure this policy is implemented consistently</w:t>
      </w:r>
    </w:p>
    <w:p w14:paraId="7A0342F0" w14:textId="77777777" w:rsidR="00CA42A7" w:rsidRPr="00E80FD0" w:rsidRDefault="00CA42A7" w:rsidP="001D6160">
      <w:pPr>
        <w:pStyle w:val="NoSpacing"/>
        <w:numPr>
          <w:ilvl w:val="0"/>
          <w:numId w:val="26"/>
        </w:numPr>
        <w:rPr>
          <w:rFonts w:asciiTheme="minorHAnsi" w:hAnsiTheme="minorHAnsi" w:cstheme="minorHAnsi"/>
          <w:lang w:eastAsia="en-GB"/>
        </w:rPr>
      </w:pPr>
      <w:r w:rsidRPr="00E80FD0">
        <w:rPr>
          <w:rFonts w:asciiTheme="minorHAnsi" w:hAnsiTheme="minorHAnsi" w:cstheme="minorHAnsi"/>
          <w:lang w:eastAsia="en-GB"/>
        </w:rPr>
        <w:t xml:space="preserve">Develop and maintain and whole school culture that promotes the benefit of good attendance </w:t>
      </w:r>
    </w:p>
    <w:p w14:paraId="37EDBD29" w14:textId="4BCB4DD2" w:rsidR="00CA42A7" w:rsidRPr="00E80FD0" w:rsidRDefault="00CA42A7" w:rsidP="001D6160">
      <w:pPr>
        <w:pStyle w:val="NoSpacing"/>
        <w:numPr>
          <w:ilvl w:val="0"/>
          <w:numId w:val="26"/>
        </w:numPr>
        <w:rPr>
          <w:rFonts w:asciiTheme="minorHAnsi" w:hAnsiTheme="minorHAnsi" w:cstheme="minorHAnsi"/>
          <w:lang w:eastAsia="en-GB"/>
        </w:rPr>
      </w:pPr>
      <w:r w:rsidRPr="00E80FD0">
        <w:rPr>
          <w:rFonts w:asciiTheme="minorHAnsi" w:hAnsiTheme="minorHAnsi" w:cstheme="minorHAnsi"/>
          <w:lang w:eastAsia="en-GB"/>
        </w:rPr>
        <w:t>Ensure good attendance is promoted and rewarded</w:t>
      </w:r>
    </w:p>
    <w:p w14:paraId="51753C24" w14:textId="672BE154" w:rsidR="00E5641C" w:rsidRPr="00E80FD0" w:rsidRDefault="00E5641C" w:rsidP="001D6160">
      <w:pPr>
        <w:pStyle w:val="NoSpacing"/>
        <w:numPr>
          <w:ilvl w:val="0"/>
          <w:numId w:val="26"/>
        </w:numPr>
        <w:rPr>
          <w:rFonts w:asciiTheme="minorHAnsi" w:hAnsiTheme="minorHAnsi" w:cstheme="minorHAnsi"/>
          <w:lang w:eastAsia="en-GB"/>
        </w:rPr>
      </w:pPr>
      <w:r w:rsidRPr="00E80FD0">
        <w:rPr>
          <w:rFonts w:asciiTheme="minorHAnsi" w:hAnsiTheme="minorHAnsi" w:cstheme="minorHAnsi"/>
          <w:lang w:eastAsia="en-GB"/>
        </w:rPr>
        <w:t xml:space="preserve">Form positive relationships with pupils and parents </w:t>
      </w:r>
    </w:p>
    <w:p w14:paraId="25397B17" w14:textId="5BF97154" w:rsidR="00CA42A7" w:rsidRPr="00E80FD0" w:rsidRDefault="00CA42A7" w:rsidP="001D6160">
      <w:pPr>
        <w:pStyle w:val="NoSpacing"/>
        <w:numPr>
          <w:ilvl w:val="0"/>
          <w:numId w:val="26"/>
        </w:numPr>
        <w:rPr>
          <w:rFonts w:asciiTheme="minorHAnsi" w:hAnsiTheme="minorHAnsi" w:cstheme="minorHAnsi"/>
          <w:lang w:eastAsia="en-GB"/>
        </w:rPr>
      </w:pPr>
      <w:r w:rsidRPr="00E80FD0">
        <w:rPr>
          <w:rFonts w:asciiTheme="minorHAnsi" w:hAnsiTheme="minorHAnsi" w:cstheme="minorHAnsi"/>
          <w:lang w:eastAsia="en-GB"/>
        </w:rPr>
        <w:t>Ensure admission and attendance registers are accurately completed</w:t>
      </w:r>
    </w:p>
    <w:p w14:paraId="0B7D8E4B" w14:textId="3CDDAD1A" w:rsidR="00920843" w:rsidRPr="00E80FD0" w:rsidRDefault="00920843" w:rsidP="001D6160">
      <w:pPr>
        <w:pStyle w:val="NoSpacing"/>
        <w:numPr>
          <w:ilvl w:val="0"/>
          <w:numId w:val="26"/>
        </w:numPr>
        <w:rPr>
          <w:rFonts w:asciiTheme="minorHAnsi" w:hAnsiTheme="minorHAnsi" w:cstheme="minorHAnsi"/>
          <w:lang w:eastAsia="en-GB"/>
        </w:rPr>
      </w:pPr>
      <w:r w:rsidRPr="00E80FD0">
        <w:rPr>
          <w:rFonts w:asciiTheme="minorHAnsi" w:hAnsiTheme="minorHAnsi" w:cstheme="minorHAnsi"/>
          <w:lang w:eastAsia="en-GB"/>
        </w:rPr>
        <w:t xml:space="preserve">Proactively use date to identify cohorts with, or at risk of low attendance and develop strategies to support them. </w:t>
      </w:r>
    </w:p>
    <w:p w14:paraId="436AA898" w14:textId="1CF25877" w:rsidR="00920843" w:rsidRPr="00E80FD0" w:rsidRDefault="00920843" w:rsidP="001D6160">
      <w:pPr>
        <w:pStyle w:val="NoSpacing"/>
        <w:numPr>
          <w:ilvl w:val="0"/>
          <w:numId w:val="26"/>
        </w:numPr>
        <w:rPr>
          <w:rFonts w:asciiTheme="minorHAnsi" w:hAnsiTheme="minorHAnsi" w:cstheme="minorHAnsi"/>
          <w:lang w:eastAsia="en-GB"/>
        </w:rPr>
      </w:pPr>
      <w:r w:rsidRPr="00E80FD0">
        <w:rPr>
          <w:rFonts w:asciiTheme="minorHAnsi" w:hAnsiTheme="minorHAnsi" w:cstheme="minorHAnsi"/>
          <w:lang w:eastAsia="en-GB"/>
        </w:rPr>
        <w:t xml:space="preserve">Monitor and evaluate progress towards attendance targets as part of the Academy Development Plan and target-setting process </w:t>
      </w:r>
    </w:p>
    <w:p w14:paraId="18388A86" w14:textId="10CC8E80" w:rsidR="003B7207" w:rsidRPr="00E80FD0" w:rsidRDefault="003B7207" w:rsidP="001D6160">
      <w:pPr>
        <w:pStyle w:val="NoSpacing"/>
        <w:numPr>
          <w:ilvl w:val="0"/>
          <w:numId w:val="26"/>
        </w:numPr>
        <w:rPr>
          <w:rFonts w:asciiTheme="minorHAnsi" w:hAnsiTheme="minorHAnsi" w:cstheme="minorHAnsi"/>
          <w:lang w:eastAsia="en-GB"/>
        </w:rPr>
      </w:pPr>
      <w:r w:rsidRPr="00E80FD0">
        <w:rPr>
          <w:rFonts w:asciiTheme="minorHAnsi" w:hAnsiTheme="minorHAnsi" w:cstheme="minorHAnsi"/>
          <w:lang w:eastAsia="en-GB"/>
        </w:rPr>
        <w:t>Ensure that weekly attendance is tracked at BASI meetings and appropriate action is taken as a result</w:t>
      </w:r>
    </w:p>
    <w:p w14:paraId="67DF4CA3" w14:textId="69FDAB6E" w:rsidR="00520088" w:rsidRPr="00E80FD0" w:rsidRDefault="00920843" w:rsidP="001D6160">
      <w:pPr>
        <w:pStyle w:val="NoSpacing"/>
        <w:numPr>
          <w:ilvl w:val="0"/>
          <w:numId w:val="26"/>
        </w:numPr>
        <w:rPr>
          <w:rFonts w:asciiTheme="minorHAnsi" w:hAnsiTheme="minorHAnsi" w:cstheme="minorHAnsi"/>
          <w:lang w:eastAsia="en-GB"/>
        </w:rPr>
      </w:pPr>
      <w:r w:rsidRPr="00E80FD0">
        <w:rPr>
          <w:rFonts w:asciiTheme="minorHAnsi" w:hAnsiTheme="minorHAnsi" w:cstheme="minorHAnsi"/>
          <w:lang w:eastAsia="en-GB"/>
        </w:rPr>
        <w:t xml:space="preserve">Ensure additional support and adjustments </w:t>
      </w:r>
      <w:r w:rsidR="003B7207" w:rsidRPr="00E80FD0">
        <w:rPr>
          <w:rFonts w:asciiTheme="minorHAnsi" w:hAnsiTheme="minorHAnsi" w:cstheme="minorHAnsi"/>
          <w:lang w:eastAsia="en-GB"/>
        </w:rPr>
        <w:t>are made where required</w:t>
      </w:r>
      <w:r w:rsidRPr="00E80FD0">
        <w:rPr>
          <w:rFonts w:asciiTheme="minorHAnsi" w:hAnsiTheme="minorHAnsi" w:cstheme="minorHAnsi"/>
          <w:lang w:eastAsia="en-GB"/>
        </w:rPr>
        <w:t xml:space="preserve"> for pupils with </w:t>
      </w:r>
      <w:r w:rsidR="003B7207" w:rsidRPr="00E80FD0">
        <w:rPr>
          <w:rFonts w:asciiTheme="minorHAnsi" w:hAnsiTheme="minorHAnsi" w:cstheme="minorHAnsi"/>
          <w:lang w:eastAsia="en-GB"/>
        </w:rPr>
        <w:t xml:space="preserve">additional needs. </w:t>
      </w:r>
    </w:p>
    <w:p w14:paraId="678B0734" w14:textId="4E163208" w:rsidR="00CA42A7" w:rsidRPr="00E80FD0" w:rsidRDefault="00CA42A7" w:rsidP="001D6160">
      <w:pPr>
        <w:pStyle w:val="NoSpacing"/>
        <w:numPr>
          <w:ilvl w:val="0"/>
          <w:numId w:val="26"/>
        </w:numPr>
        <w:rPr>
          <w:rFonts w:asciiTheme="minorHAnsi" w:hAnsiTheme="minorHAnsi" w:cstheme="minorHAnsi"/>
          <w:lang w:eastAsia="en-GB"/>
        </w:rPr>
      </w:pPr>
      <w:r w:rsidRPr="00E80FD0">
        <w:rPr>
          <w:rFonts w:asciiTheme="minorHAnsi" w:hAnsiTheme="minorHAnsi" w:cstheme="minorHAnsi"/>
          <w:lang w:eastAsia="en-GB"/>
        </w:rPr>
        <w:t>Make regular checks on absence notes and the reasons for absence</w:t>
      </w:r>
    </w:p>
    <w:p w14:paraId="7C8557C3" w14:textId="34529E4A" w:rsidR="00CA42A7" w:rsidRPr="00E80FD0" w:rsidRDefault="00CA42A7" w:rsidP="001D6160">
      <w:pPr>
        <w:pStyle w:val="NoSpacing"/>
        <w:numPr>
          <w:ilvl w:val="0"/>
          <w:numId w:val="26"/>
        </w:numPr>
        <w:rPr>
          <w:rFonts w:asciiTheme="minorHAnsi" w:hAnsiTheme="minorHAnsi" w:cstheme="minorHAnsi"/>
          <w:lang w:eastAsia="en-GB"/>
        </w:rPr>
      </w:pPr>
      <w:r w:rsidRPr="00E80FD0">
        <w:rPr>
          <w:rFonts w:asciiTheme="minorHAnsi" w:hAnsiTheme="minorHAnsi" w:cstheme="minorHAnsi"/>
          <w:lang w:eastAsia="en-GB"/>
        </w:rPr>
        <w:t>Arrange appropriate training for staff</w:t>
      </w:r>
    </w:p>
    <w:p w14:paraId="6577F793" w14:textId="5BB38828" w:rsidR="00A7354A" w:rsidRPr="00E80FD0" w:rsidRDefault="00CA42A7" w:rsidP="001D6160">
      <w:pPr>
        <w:pStyle w:val="NoSpacing"/>
        <w:numPr>
          <w:ilvl w:val="0"/>
          <w:numId w:val="26"/>
        </w:numPr>
        <w:rPr>
          <w:rFonts w:asciiTheme="minorHAnsi" w:hAnsiTheme="minorHAnsi" w:cstheme="minorHAnsi"/>
          <w:lang w:eastAsia="en-GB"/>
        </w:rPr>
      </w:pPr>
      <w:r w:rsidRPr="00E80FD0">
        <w:rPr>
          <w:rFonts w:asciiTheme="minorHAnsi" w:hAnsiTheme="minorHAnsi" w:cstheme="minorHAnsi"/>
          <w:lang w:eastAsia="en-GB"/>
        </w:rPr>
        <w:t>Advise the Principal on any strategies that could be initiated or improved</w:t>
      </w:r>
    </w:p>
    <w:p w14:paraId="3EF2166C" w14:textId="5EC200B3" w:rsidR="00520088" w:rsidRPr="00E80FD0" w:rsidRDefault="00520088" w:rsidP="001D6160">
      <w:pPr>
        <w:pStyle w:val="NoSpacing"/>
        <w:numPr>
          <w:ilvl w:val="0"/>
          <w:numId w:val="26"/>
        </w:numPr>
        <w:rPr>
          <w:rFonts w:asciiTheme="minorHAnsi" w:hAnsiTheme="minorHAnsi" w:cstheme="minorHAnsi"/>
          <w:lang w:eastAsia="en-GB"/>
        </w:rPr>
      </w:pPr>
      <w:r w:rsidRPr="00E80FD0">
        <w:rPr>
          <w:rFonts w:asciiTheme="minorHAnsi" w:hAnsiTheme="minorHAnsi" w:cstheme="minorHAnsi"/>
          <w:lang w:eastAsia="en-GB"/>
        </w:rPr>
        <w:t xml:space="preserve">Ensure that unaccounted-for absences are followed up </w:t>
      </w:r>
      <w:r w:rsidR="00CA42A7" w:rsidRPr="00E80FD0">
        <w:rPr>
          <w:rFonts w:asciiTheme="minorHAnsi" w:hAnsiTheme="minorHAnsi" w:cstheme="minorHAnsi"/>
          <w:lang w:eastAsia="en-GB"/>
        </w:rPr>
        <w:t>appropriately</w:t>
      </w:r>
    </w:p>
    <w:p w14:paraId="53A1BC87" w14:textId="5BFF2571" w:rsidR="00CA42A7" w:rsidRPr="00E80FD0" w:rsidRDefault="00CA42A7" w:rsidP="001D6160">
      <w:pPr>
        <w:pStyle w:val="NoSpacing"/>
        <w:numPr>
          <w:ilvl w:val="0"/>
          <w:numId w:val="26"/>
        </w:numPr>
        <w:rPr>
          <w:rFonts w:asciiTheme="minorHAnsi" w:hAnsiTheme="minorHAnsi" w:cstheme="minorHAnsi"/>
          <w:lang w:eastAsia="en-GB"/>
        </w:rPr>
      </w:pPr>
      <w:r w:rsidRPr="00E80FD0">
        <w:rPr>
          <w:rFonts w:asciiTheme="minorHAnsi" w:hAnsiTheme="minorHAnsi" w:cstheme="minorHAnsi"/>
          <w:lang w:eastAsia="en-GB"/>
        </w:rPr>
        <w:t>Work with staff, identified pupil</w:t>
      </w:r>
      <w:r w:rsidR="00920843" w:rsidRPr="00E80FD0">
        <w:rPr>
          <w:rFonts w:asciiTheme="minorHAnsi" w:hAnsiTheme="minorHAnsi" w:cstheme="minorHAnsi"/>
          <w:lang w:eastAsia="en-GB"/>
        </w:rPr>
        <w:t xml:space="preserve">s and families at risk of poor attendance to understand and address reasons for absence, including any in school barriers to attendance. </w:t>
      </w:r>
    </w:p>
    <w:p w14:paraId="664C4F04" w14:textId="63CCD0BB" w:rsidR="00920843" w:rsidRPr="00E80FD0" w:rsidRDefault="00920843" w:rsidP="001D6160">
      <w:pPr>
        <w:pStyle w:val="NoSpacing"/>
        <w:numPr>
          <w:ilvl w:val="0"/>
          <w:numId w:val="26"/>
        </w:numPr>
        <w:rPr>
          <w:rFonts w:asciiTheme="minorHAnsi" w:hAnsiTheme="minorHAnsi" w:cstheme="minorHAnsi"/>
          <w:lang w:eastAsia="en-GB"/>
        </w:rPr>
      </w:pPr>
      <w:r w:rsidRPr="00E80FD0">
        <w:rPr>
          <w:rFonts w:asciiTheme="minorHAnsi" w:hAnsiTheme="minorHAnsi" w:cstheme="minorHAnsi"/>
          <w:lang w:eastAsia="en-GB"/>
        </w:rPr>
        <w:t>Hold formal meetings with parents</w:t>
      </w:r>
      <w:r w:rsidR="00E605F2" w:rsidRPr="00E80FD0">
        <w:rPr>
          <w:rFonts w:asciiTheme="minorHAnsi" w:hAnsiTheme="minorHAnsi" w:cstheme="minorHAnsi"/>
          <w:lang w:eastAsia="en-GB"/>
        </w:rPr>
        <w:t xml:space="preserve"> / carers</w:t>
      </w:r>
      <w:r w:rsidRPr="00E80FD0">
        <w:rPr>
          <w:rFonts w:asciiTheme="minorHAnsi" w:hAnsiTheme="minorHAnsi" w:cstheme="minorHAnsi"/>
          <w:lang w:eastAsia="en-GB"/>
        </w:rPr>
        <w:t xml:space="preserve"> where attendance is not improving. </w:t>
      </w:r>
    </w:p>
    <w:p w14:paraId="394A58F9" w14:textId="40E1706E" w:rsidR="00920843" w:rsidRDefault="00E02510" w:rsidP="001D6160">
      <w:pPr>
        <w:pStyle w:val="NoSpacing"/>
        <w:numPr>
          <w:ilvl w:val="0"/>
          <w:numId w:val="26"/>
        </w:numPr>
        <w:rPr>
          <w:rFonts w:asciiTheme="minorHAnsi" w:hAnsiTheme="minorHAnsi" w:cstheme="minorHAnsi"/>
          <w:lang w:eastAsia="en-GB"/>
        </w:rPr>
      </w:pPr>
      <w:r w:rsidRPr="00E80FD0">
        <w:rPr>
          <w:rFonts w:asciiTheme="minorHAnsi" w:hAnsiTheme="minorHAnsi" w:cstheme="minorHAnsi"/>
          <w:lang w:eastAsia="en-GB"/>
        </w:rPr>
        <w:t>W</w:t>
      </w:r>
      <w:r w:rsidR="00920843" w:rsidRPr="00E80FD0">
        <w:rPr>
          <w:rFonts w:asciiTheme="minorHAnsi" w:hAnsiTheme="minorHAnsi" w:cstheme="minorHAnsi"/>
          <w:lang w:eastAsia="en-GB"/>
        </w:rPr>
        <w:t>ill liaise (in collaboration with relevant staff) with the appropriate bodies (including the Local Authority’s agencies) where necessary in order to improve attendance</w:t>
      </w:r>
    </w:p>
    <w:p w14:paraId="23A303EE" w14:textId="77777777" w:rsidR="00E24DEB" w:rsidRPr="00E80FD0" w:rsidRDefault="00E24DEB" w:rsidP="00E80FD0">
      <w:pPr>
        <w:pStyle w:val="NoSpacing"/>
        <w:rPr>
          <w:rFonts w:asciiTheme="minorHAnsi" w:hAnsiTheme="minorHAnsi" w:cstheme="minorHAnsi"/>
          <w:lang w:eastAsia="en-GB"/>
        </w:rPr>
      </w:pPr>
    </w:p>
    <w:p w14:paraId="459470AA" w14:textId="070638CC" w:rsidR="003B7207" w:rsidRPr="00E24DEB" w:rsidRDefault="003B7207" w:rsidP="00E80FD0">
      <w:pPr>
        <w:pStyle w:val="NoSpacing"/>
        <w:rPr>
          <w:rFonts w:asciiTheme="minorHAnsi" w:hAnsiTheme="minorHAnsi" w:cstheme="minorHAnsi"/>
          <w:color w:val="660033"/>
        </w:rPr>
      </w:pPr>
      <w:bookmarkStart w:id="98" w:name="_Toc106461540"/>
      <w:r w:rsidRPr="00E24DEB">
        <w:rPr>
          <w:rFonts w:asciiTheme="minorHAnsi" w:hAnsiTheme="minorHAnsi" w:cstheme="minorHAnsi"/>
          <w:color w:val="660033"/>
        </w:rPr>
        <w:t>The Attendance Lead / Pastoral Support will:</w:t>
      </w:r>
      <w:bookmarkEnd w:id="98"/>
      <w:r w:rsidRPr="00E24DEB">
        <w:rPr>
          <w:rFonts w:asciiTheme="minorHAnsi" w:hAnsiTheme="minorHAnsi" w:cstheme="minorHAnsi"/>
          <w:color w:val="660033"/>
        </w:rPr>
        <w:t xml:space="preserve"> </w:t>
      </w:r>
    </w:p>
    <w:p w14:paraId="14BD945F" w14:textId="331AA269" w:rsidR="003B7207" w:rsidRPr="00E80FD0" w:rsidRDefault="002916F0" w:rsidP="001D6160">
      <w:pPr>
        <w:pStyle w:val="NoSpacing"/>
        <w:numPr>
          <w:ilvl w:val="0"/>
          <w:numId w:val="27"/>
        </w:numPr>
        <w:rPr>
          <w:rFonts w:asciiTheme="minorHAnsi" w:hAnsiTheme="minorHAnsi" w:cstheme="minorHAnsi"/>
          <w:lang w:eastAsia="en-GB"/>
        </w:rPr>
      </w:pPr>
      <w:r w:rsidRPr="00E80FD0">
        <w:rPr>
          <w:rFonts w:asciiTheme="minorHAnsi" w:hAnsiTheme="minorHAnsi" w:cstheme="minorHAnsi"/>
          <w:lang w:eastAsia="en-GB"/>
        </w:rPr>
        <w:t>Monitor attendance data at academy and individual pupil level on a daily basis</w:t>
      </w:r>
    </w:p>
    <w:p w14:paraId="1FD562F3" w14:textId="7DB6EE20" w:rsidR="00E5641C" w:rsidRPr="00E80FD0" w:rsidRDefault="00E5641C" w:rsidP="001D6160">
      <w:pPr>
        <w:pStyle w:val="NoSpacing"/>
        <w:numPr>
          <w:ilvl w:val="0"/>
          <w:numId w:val="27"/>
        </w:numPr>
        <w:rPr>
          <w:rFonts w:asciiTheme="minorHAnsi" w:hAnsiTheme="minorHAnsi" w:cstheme="minorHAnsi"/>
          <w:lang w:eastAsia="en-GB"/>
        </w:rPr>
      </w:pPr>
      <w:r w:rsidRPr="00E80FD0">
        <w:rPr>
          <w:rFonts w:asciiTheme="minorHAnsi" w:hAnsiTheme="minorHAnsi" w:cstheme="minorHAnsi"/>
          <w:lang w:eastAsia="en-GB"/>
        </w:rPr>
        <w:t xml:space="preserve">Form positive relationships with pupils and parents </w:t>
      </w:r>
    </w:p>
    <w:p w14:paraId="080A62DA" w14:textId="25A5D5BD" w:rsidR="002916F0" w:rsidRPr="00E80FD0" w:rsidRDefault="002916F0" w:rsidP="001D6160">
      <w:pPr>
        <w:pStyle w:val="NoSpacing"/>
        <w:numPr>
          <w:ilvl w:val="0"/>
          <w:numId w:val="27"/>
        </w:numPr>
        <w:rPr>
          <w:rFonts w:asciiTheme="minorHAnsi" w:hAnsiTheme="minorHAnsi" w:cstheme="minorHAnsi"/>
          <w:lang w:eastAsia="en-GB"/>
        </w:rPr>
      </w:pPr>
      <w:r w:rsidRPr="00E80FD0">
        <w:rPr>
          <w:rFonts w:asciiTheme="minorHAnsi" w:hAnsiTheme="minorHAnsi" w:cstheme="minorHAnsi"/>
          <w:lang w:eastAsia="en-GB"/>
        </w:rPr>
        <w:t>Report concerns regarding attendance and safeguarding to SLT/ Designated Safeguarding lead</w:t>
      </w:r>
    </w:p>
    <w:p w14:paraId="660567E2" w14:textId="5CE47CB1" w:rsidR="002916F0" w:rsidRPr="00E80FD0" w:rsidRDefault="002916F0" w:rsidP="001D6160">
      <w:pPr>
        <w:pStyle w:val="NoSpacing"/>
        <w:numPr>
          <w:ilvl w:val="0"/>
          <w:numId w:val="27"/>
        </w:numPr>
        <w:rPr>
          <w:rFonts w:asciiTheme="minorHAnsi" w:hAnsiTheme="minorHAnsi" w:cstheme="minorHAnsi"/>
          <w:lang w:eastAsia="en-GB"/>
        </w:rPr>
      </w:pPr>
      <w:r w:rsidRPr="00E80FD0">
        <w:rPr>
          <w:rFonts w:asciiTheme="minorHAnsi" w:hAnsiTheme="minorHAnsi" w:cstheme="minorHAnsi"/>
          <w:lang w:eastAsia="en-GB"/>
        </w:rPr>
        <w:t>Ensure good attendance is promoted and rewarded</w:t>
      </w:r>
    </w:p>
    <w:p w14:paraId="567A3788" w14:textId="5DFC6DBF" w:rsidR="000B579A" w:rsidRPr="00E80FD0" w:rsidRDefault="00520088" w:rsidP="001D6160">
      <w:pPr>
        <w:pStyle w:val="NoSpacing"/>
        <w:numPr>
          <w:ilvl w:val="0"/>
          <w:numId w:val="27"/>
        </w:numPr>
        <w:rPr>
          <w:rFonts w:asciiTheme="minorHAnsi" w:hAnsiTheme="minorHAnsi" w:cstheme="minorHAnsi"/>
          <w:lang w:eastAsia="en-GB"/>
        </w:rPr>
      </w:pPr>
      <w:r w:rsidRPr="00E80FD0">
        <w:rPr>
          <w:rFonts w:asciiTheme="minorHAnsi" w:hAnsiTheme="minorHAnsi" w:cstheme="minorHAnsi"/>
          <w:lang w:eastAsia="en-GB"/>
        </w:rPr>
        <w:t>Input / check daily atte</w:t>
      </w:r>
      <w:r w:rsidR="000B579A" w:rsidRPr="00E80FD0">
        <w:rPr>
          <w:rFonts w:asciiTheme="minorHAnsi" w:hAnsiTheme="minorHAnsi" w:cstheme="minorHAnsi"/>
          <w:lang w:eastAsia="en-GB"/>
        </w:rPr>
        <w:t>ndance figures and follow robustly the daily procedures for following up attendance</w:t>
      </w:r>
    </w:p>
    <w:p w14:paraId="4D6DDCBC" w14:textId="65D8BD23" w:rsidR="000B579A" w:rsidRPr="00E80FD0" w:rsidRDefault="000B579A" w:rsidP="001D6160">
      <w:pPr>
        <w:pStyle w:val="NoSpacing"/>
        <w:numPr>
          <w:ilvl w:val="0"/>
          <w:numId w:val="27"/>
        </w:numPr>
        <w:rPr>
          <w:rFonts w:asciiTheme="minorHAnsi" w:hAnsiTheme="minorHAnsi" w:cstheme="minorHAnsi"/>
          <w:lang w:eastAsia="en-GB"/>
        </w:rPr>
      </w:pPr>
      <w:r w:rsidRPr="00E80FD0">
        <w:rPr>
          <w:rFonts w:asciiTheme="minorHAnsi" w:hAnsiTheme="minorHAnsi" w:cstheme="minorHAnsi"/>
          <w:lang w:eastAsia="en-GB"/>
        </w:rPr>
        <w:t>Ensure admission and attendance registers are accurately completed</w:t>
      </w:r>
    </w:p>
    <w:p w14:paraId="649F44E9" w14:textId="77777777" w:rsidR="000B579A" w:rsidRPr="00E80FD0" w:rsidRDefault="000B579A" w:rsidP="001D6160">
      <w:pPr>
        <w:pStyle w:val="NoSpacing"/>
        <w:numPr>
          <w:ilvl w:val="0"/>
          <w:numId w:val="27"/>
        </w:numPr>
        <w:rPr>
          <w:rFonts w:asciiTheme="minorHAnsi" w:hAnsiTheme="minorHAnsi" w:cstheme="minorHAnsi"/>
          <w:lang w:eastAsia="en-GB"/>
        </w:rPr>
      </w:pPr>
      <w:r w:rsidRPr="00E80FD0">
        <w:rPr>
          <w:rFonts w:asciiTheme="minorHAnsi" w:hAnsiTheme="minorHAnsi" w:cstheme="minorHAnsi"/>
          <w:lang w:eastAsia="en-GB"/>
        </w:rPr>
        <w:t>Ensure that unaccounted-for absences are followed up appropriately</w:t>
      </w:r>
    </w:p>
    <w:p w14:paraId="4D2392DC" w14:textId="4098DD7F" w:rsidR="000B579A" w:rsidRPr="00E80FD0" w:rsidRDefault="000B579A" w:rsidP="001D6160">
      <w:pPr>
        <w:pStyle w:val="NoSpacing"/>
        <w:numPr>
          <w:ilvl w:val="0"/>
          <w:numId w:val="27"/>
        </w:numPr>
        <w:rPr>
          <w:rFonts w:asciiTheme="minorHAnsi" w:hAnsiTheme="minorHAnsi" w:cstheme="minorHAnsi"/>
          <w:lang w:eastAsia="en-GB"/>
        </w:rPr>
      </w:pPr>
      <w:r w:rsidRPr="00E80FD0">
        <w:rPr>
          <w:rFonts w:asciiTheme="minorHAnsi" w:hAnsiTheme="minorHAnsi" w:cstheme="minorHAnsi"/>
          <w:lang w:eastAsia="en-GB"/>
        </w:rPr>
        <w:t xml:space="preserve">Work with staff, identified pupils and families at risk of poor attendance to understand and address reasons for absence, including any in school barriers to attendance. </w:t>
      </w:r>
    </w:p>
    <w:p w14:paraId="43761ED6" w14:textId="67ACCD71" w:rsidR="000B579A" w:rsidRPr="00E80FD0" w:rsidRDefault="000B579A" w:rsidP="001D6160">
      <w:pPr>
        <w:pStyle w:val="NoSpacing"/>
        <w:numPr>
          <w:ilvl w:val="0"/>
          <w:numId w:val="27"/>
        </w:numPr>
        <w:rPr>
          <w:rFonts w:asciiTheme="minorHAnsi" w:hAnsiTheme="minorHAnsi" w:cstheme="minorHAnsi"/>
          <w:lang w:eastAsia="en-GB"/>
        </w:rPr>
      </w:pPr>
      <w:r w:rsidRPr="00E80FD0">
        <w:rPr>
          <w:rFonts w:asciiTheme="minorHAnsi" w:hAnsiTheme="minorHAnsi" w:cstheme="minorHAnsi"/>
          <w:lang w:eastAsia="en-GB"/>
        </w:rPr>
        <w:t>Arrange calls and meetings with parents to discuss attendance concerns</w:t>
      </w:r>
    </w:p>
    <w:p w14:paraId="6B52572B" w14:textId="40D0FB89" w:rsidR="000B579A" w:rsidRPr="00E80FD0" w:rsidRDefault="000B579A" w:rsidP="001D6160">
      <w:pPr>
        <w:pStyle w:val="NoSpacing"/>
        <w:numPr>
          <w:ilvl w:val="0"/>
          <w:numId w:val="27"/>
        </w:numPr>
        <w:rPr>
          <w:rFonts w:asciiTheme="minorHAnsi" w:hAnsiTheme="minorHAnsi" w:cstheme="minorHAnsi"/>
          <w:lang w:eastAsia="en-GB"/>
        </w:rPr>
      </w:pPr>
      <w:r w:rsidRPr="00E80FD0">
        <w:rPr>
          <w:rFonts w:asciiTheme="minorHAnsi" w:hAnsiTheme="minorHAnsi" w:cstheme="minorHAnsi"/>
          <w:lang w:eastAsia="en-GB"/>
        </w:rPr>
        <w:t>Inform parent</w:t>
      </w:r>
      <w:r w:rsidR="00E605F2" w:rsidRPr="00E80FD0">
        <w:rPr>
          <w:rFonts w:asciiTheme="minorHAnsi" w:hAnsiTheme="minorHAnsi" w:cstheme="minorHAnsi"/>
          <w:lang w:eastAsia="en-GB"/>
        </w:rPr>
        <w:t>s/ carer</w:t>
      </w:r>
      <w:r w:rsidRPr="00E80FD0">
        <w:rPr>
          <w:rFonts w:asciiTheme="minorHAnsi" w:hAnsiTheme="minorHAnsi" w:cstheme="minorHAnsi"/>
          <w:lang w:eastAsia="en-GB"/>
        </w:rPr>
        <w:t xml:space="preserve">s of </w:t>
      </w:r>
      <w:r w:rsidR="00E02510" w:rsidRPr="00E80FD0">
        <w:rPr>
          <w:rFonts w:asciiTheme="minorHAnsi" w:hAnsiTheme="minorHAnsi" w:cstheme="minorHAnsi"/>
          <w:lang w:eastAsia="en-GB"/>
        </w:rPr>
        <w:t xml:space="preserve">pupils </w:t>
      </w:r>
      <w:r w:rsidRPr="00E80FD0">
        <w:rPr>
          <w:rFonts w:asciiTheme="minorHAnsi" w:hAnsiTheme="minorHAnsi" w:cstheme="minorHAnsi"/>
          <w:lang w:eastAsia="en-GB"/>
        </w:rPr>
        <w:t>if attendance is a concern</w:t>
      </w:r>
    </w:p>
    <w:p w14:paraId="46DCDAF4" w14:textId="47E8B1B9" w:rsidR="000B579A" w:rsidRPr="00E80FD0" w:rsidRDefault="000B579A" w:rsidP="001D6160">
      <w:pPr>
        <w:pStyle w:val="NoSpacing"/>
        <w:numPr>
          <w:ilvl w:val="0"/>
          <w:numId w:val="27"/>
        </w:numPr>
        <w:rPr>
          <w:rFonts w:asciiTheme="minorHAnsi" w:hAnsiTheme="minorHAnsi" w:cstheme="minorHAnsi"/>
          <w:lang w:eastAsia="en-GB"/>
        </w:rPr>
      </w:pPr>
      <w:r w:rsidRPr="00E80FD0">
        <w:rPr>
          <w:rFonts w:asciiTheme="minorHAnsi" w:hAnsiTheme="minorHAnsi" w:cstheme="minorHAnsi"/>
          <w:lang w:eastAsia="en-GB"/>
        </w:rPr>
        <w:t>Hold</w:t>
      </w:r>
      <w:r w:rsidR="007F22C1" w:rsidRPr="00E80FD0">
        <w:rPr>
          <w:rFonts w:asciiTheme="minorHAnsi" w:hAnsiTheme="minorHAnsi" w:cstheme="minorHAnsi"/>
          <w:lang w:eastAsia="en-GB"/>
        </w:rPr>
        <w:t xml:space="preserve"> informal /</w:t>
      </w:r>
      <w:r w:rsidRPr="00E80FD0">
        <w:rPr>
          <w:rFonts w:asciiTheme="minorHAnsi" w:hAnsiTheme="minorHAnsi" w:cstheme="minorHAnsi"/>
          <w:lang w:eastAsia="en-GB"/>
        </w:rPr>
        <w:t xml:space="preserve"> formal meetings with parents</w:t>
      </w:r>
      <w:r w:rsidR="00E605F2" w:rsidRPr="00E80FD0">
        <w:rPr>
          <w:rFonts w:asciiTheme="minorHAnsi" w:hAnsiTheme="minorHAnsi" w:cstheme="minorHAnsi"/>
          <w:lang w:eastAsia="en-GB"/>
        </w:rPr>
        <w:t>/ carers</w:t>
      </w:r>
      <w:r w:rsidRPr="00E80FD0">
        <w:rPr>
          <w:rFonts w:asciiTheme="minorHAnsi" w:hAnsiTheme="minorHAnsi" w:cstheme="minorHAnsi"/>
          <w:lang w:eastAsia="en-GB"/>
        </w:rPr>
        <w:t xml:space="preserve"> where attendance is not improving. </w:t>
      </w:r>
    </w:p>
    <w:p w14:paraId="553C66F8" w14:textId="768EB012" w:rsidR="002916F0" w:rsidRPr="00E80FD0" w:rsidRDefault="00C24DBC" w:rsidP="001D6160">
      <w:pPr>
        <w:pStyle w:val="NoSpacing"/>
        <w:numPr>
          <w:ilvl w:val="0"/>
          <w:numId w:val="27"/>
        </w:numPr>
        <w:rPr>
          <w:rFonts w:asciiTheme="minorHAnsi" w:hAnsiTheme="minorHAnsi" w:cstheme="minorHAnsi"/>
          <w:lang w:eastAsia="en-GB"/>
        </w:rPr>
      </w:pPr>
      <w:r w:rsidRPr="00E80FD0">
        <w:rPr>
          <w:rFonts w:asciiTheme="minorHAnsi" w:hAnsiTheme="minorHAnsi" w:cstheme="minorHAnsi"/>
          <w:lang w:eastAsia="en-GB"/>
        </w:rPr>
        <w:t>Monitor</w:t>
      </w:r>
      <w:r w:rsidR="00520088" w:rsidRPr="00E80FD0">
        <w:rPr>
          <w:rFonts w:asciiTheme="minorHAnsi" w:hAnsiTheme="minorHAnsi" w:cstheme="minorHAnsi"/>
          <w:lang w:eastAsia="en-GB"/>
        </w:rPr>
        <w:t xml:space="preserve"> the attendance tracker on a weekly basis</w:t>
      </w:r>
      <w:r w:rsidR="00E02510" w:rsidRPr="00E80FD0">
        <w:rPr>
          <w:rFonts w:asciiTheme="minorHAnsi" w:hAnsiTheme="minorHAnsi" w:cstheme="minorHAnsi"/>
          <w:lang w:eastAsia="en-GB"/>
        </w:rPr>
        <w:t xml:space="preserve"> </w:t>
      </w:r>
      <w:r w:rsidRPr="00E80FD0">
        <w:rPr>
          <w:rFonts w:asciiTheme="minorHAnsi" w:hAnsiTheme="minorHAnsi" w:cstheme="minorHAnsi"/>
          <w:lang w:eastAsia="en-GB"/>
        </w:rPr>
        <w:t>and input any actions taken</w:t>
      </w:r>
    </w:p>
    <w:p w14:paraId="18B48203" w14:textId="77777777" w:rsidR="002916F0" w:rsidRPr="00E80FD0" w:rsidRDefault="002916F0" w:rsidP="001D6160">
      <w:pPr>
        <w:pStyle w:val="NoSpacing"/>
        <w:numPr>
          <w:ilvl w:val="0"/>
          <w:numId w:val="27"/>
        </w:numPr>
        <w:rPr>
          <w:rFonts w:asciiTheme="minorHAnsi" w:hAnsiTheme="minorHAnsi" w:cstheme="minorHAnsi"/>
          <w:lang w:eastAsia="en-GB"/>
        </w:rPr>
      </w:pPr>
      <w:r w:rsidRPr="00E80FD0">
        <w:rPr>
          <w:rFonts w:asciiTheme="minorHAnsi" w:hAnsiTheme="minorHAnsi" w:cstheme="minorHAnsi"/>
          <w:lang w:eastAsia="en-GB"/>
        </w:rPr>
        <w:t xml:space="preserve">Contact parents over pupil </w:t>
      </w:r>
      <w:r w:rsidR="00520088" w:rsidRPr="00E80FD0">
        <w:rPr>
          <w:rFonts w:asciiTheme="minorHAnsi" w:hAnsiTheme="minorHAnsi" w:cstheme="minorHAnsi"/>
          <w:lang w:eastAsia="en-GB"/>
        </w:rPr>
        <w:t>absence patterns where appropriate</w:t>
      </w:r>
    </w:p>
    <w:p w14:paraId="74450383" w14:textId="02511178" w:rsidR="002916F0" w:rsidRPr="00E80FD0" w:rsidRDefault="002916F0" w:rsidP="001D6160">
      <w:pPr>
        <w:pStyle w:val="NoSpacing"/>
        <w:numPr>
          <w:ilvl w:val="0"/>
          <w:numId w:val="27"/>
        </w:numPr>
        <w:rPr>
          <w:rFonts w:asciiTheme="minorHAnsi" w:hAnsiTheme="minorHAnsi" w:cstheme="minorHAnsi"/>
          <w:lang w:eastAsia="en-GB"/>
        </w:rPr>
      </w:pPr>
      <w:r w:rsidRPr="00E80FD0">
        <w:rPr>
          <w:rFonts w:asciiTheme="minorHAnsi" w:hAnsiTheme="minorHAnsi" w:cstheme="minorHAnsi"/>
          <w:lang w:eastAsia="en-GB"/>
        </w:rPr>
        <w:t xml:space="preserve">Liaise with the Attendance Lead over training needs </w:t>
      </w:r>
    </w:p>
    <w:p w14:paraId="52508936" w14:textId="77777777" w:rsidR="000B579A" w:rsidRPr="00E80FD0" w:rsidRDefault="00520088" w:rsidP="001D6160">
      <w:pPr>
        <w:pStyle w:val="NoSpacing"/>
        <w:numPr>
          <w:ilvl w:val="0"/>
          <w:numId w:val="27"/>
        </w:numPr>
        <w:rPr>
          <w:rFonts w:asciiTheme="minorHAnsi" w:hAnsiTheme="minorHAnsi" w:cstheme="minorHAnsi"/>
          <w:lang w:eastAsia="en-GB"/>
        </w:rPr>
      </w:pPr>
      <w:r w:rsidRPr="00E80FD0">
        <w:rPr>
          <w:rFonts w:asciiTheme="minorHAnsi" w:hAnsiTheme="minorHAnsi" w:cstheme="minorHAnsi"/>
          <w:lang w:eastAsia="en-GB"/>
        </w:rPr>
        <w:t xml:space="preserve">Produce attendance data / statistics for the Attendance Lead and Principal </w:t>
      </w:r>
    </w:p>
    <w:p w14:paraId="7A699379" w14:textId="77777777" w:rsidR="00660160" w:rsidRPr="00E80FD0" w:rsidRDefault="000B579A" w:rsidP="001D6160">
      <w:pPr>
        <w:pStyle w:val="NoSpacing"/>
        <w:numPr>
          <w:ilvl w:val="0"/>
          <w:numId w:val="27"/>
        </w:numPr>
        <w:rPr>
          <w:rFonts w:asciiTheme="minorHAnsi" w:hAnsiTheme="minorHAnsi" w:cstheme="minorHAnsi"/>
          <w:lang w:eastAsia="en-GB"/>
        </w:rPr>
      </w:pPr>
      <w:r w:rsidRPr="00E80FD0">
        <w:rPr>
          <w:rFonts w:asciiTheme="minorHAnsi" w:hAnsiTheme="minorHAnsi" w:cstheme="minorHAnsi"/>
          <w:lang w:eastAsia="en-GB"/>
        </w:rPr>
        <w:t>Signpost and support access to multi agency services where attendance is a concern</w:t>
      </w:r>
    </w:p>
    <w:p w14:paraId="642FDC45" w14:textId="5597F36F" w:rsidR="00660160" w:rsidRPr="00E80FD0" w:rsidRDefault="00660160" w:rsidP="001D6160">
      <w:pPr>
        <w:pStyle w:val="NoSpacing"/>
        <w:numPr>
          <w:ilvl w:val="0"/>
          <w:numId w:val="27"/>
        </w:numPr>
        <w:rPr>
          <w:rFonts w:asciiTheme="minorHAnsi" w:hAnsiTheme="minorHAnsi" w:cstheme="minorHAnsi"/>
          <w:lang w:eastAsia="en-GB"/>
        </w:rPr>
      </w:pPr>
      <w:r w:rsidRPr="00E80FD0">
        <w:rPr>
          <w:rFonts w:asciiTheme="minorHAnsi" w:eastAsia="MS Mincho" w:hAnsiTheme="minorHAnsi" w:cstheme="minorHAnsi"/>
        </w:rPr>
        <w:t xml:space="preserve">Work with </w:t>
      </w:r>
      <w:r w:rsidR="00AB5C7E" w:rsidRPr="00AB5C7E">
        <w:rPr>
          <w:rFonts w:asciiTheme="minorHAnsi" w:eastAsia="MS Mincho" w:hAnsiTheme="minorHAnsi" w:cstheme="minorHAnsi"/>
        </w:rPr>
        <w:t>Doncaster</w:t>
      </w:r>
      <w:r w:rsidRPr="00AB5C7E">
        <w:rPr>
          <w:rFonts w:asciiTheme="minorHAnsi" w:eastAsia="MS Mincho" w:hAnsiTheme="minorHAnsi" w:cstheme="minorHAnsi"/>
        </w:rPr>
        <w:t xml:space="preserve"> Education Welfare Officers</w:t>
      </w:r>
      <w:r w:rsidRPr="00E80FD0">
        <w:rPr>
          <w:rFonts w:asciiTheme="minorHAnsi" w:eastAsia="MS Mincho" w:hAnsiTheme="minorHAnsi" w:cstheme="minorHAnsi"/>
        </w:rPr>
        <w:t xml:space="preserve"> to tackle persistent absence</w:t>
      </w:r>
    </w:p>
    <w:p w14:paraId="37062D99" w14:textId="13474D6C" w:rsidR="000B579A" w:rsidRPr="00E80FD0" w:rsidRDefault="000B579A" w:rsidP="001D6160">
      <w:pPr>
        <w:pStyle w:val="NoSpacing"/>
        <w:numPr>
          <w:ilvl w:val="0"/>
          <w:numId w:val="27"/>
        </w:numPr>
        <w:rPr>
          <w:rFonts w:asciiTheme="minorHAnsi" w:hAnsiTheme="minorHAnsi" w:cstheme="minorHAnsi"/>
          <w:lang w:eastAsia="en-GB"/>
        </w:rPr>
      </w:pPr>
      <w:r w:rsidRPr="00E80FD0">
        <w:rPr>
          <w:rFonts w:asciiTheme="minorHAnsi" w:hAnsiTheme="minorHAnsi" w:cstheme="minorHAnsi"/>
          <w:lang w:eastAsia="en-GB"/>
        </w:rPr>
        <w:t xml:space="preserve">Work with pupils / parents on attendance plans, strategies and interventions to improve attendance. </w:t>
      </w:r>
    </w:p>
    <w:p w14:paraId="3171EF68" w14:textId="1FA10074" w:rsidR="00E5641C" w:rsidRPr="00E80FD0" w:rsidRDefault="00E5641C" w:rsidP="001D6160">
      <w:pPr>
        <w:pStyle w:val="NoSpacing"/>
        <w:numPr>
          <w:ilvl w:val="0"/>
          <w:numId w:val="27"/>
        </w:numPr>
        <w:rPr>
          <w:rFonts w:asciiTheme="minorHAnsi" w:hAnsiTheme="minorHAnsi" w:cstheme="minorHAnsi"/>
          <w:lang w:eastAsia="en-GB"/>
        </w:rPr>
      </w:pPr>
      <w:r w:rsidRPr="00E80FD0">
        <w:rPr>
          <w:rFonts w:asciiTheme="minorHAnsi" w:hAnsiTheme="minorHAnsi" w:cstheme="minorHAnsi"/>
          <w:lang w:eastAsia="en-GB"/>
        </w:rPr>
        <w:t>Act as lead practi</w:t>
      </w:r>
      <w:r w:rsidR="002962F1" w:rsidRPr="00E80FD0">
        <w:rPr>
          <w:rFonts w:asciiTheme="minorHAnsi" w:hAnsiTheme="minorHAnsi" w:cstheme="minorHAnsi"/>
          <w:lang w:eastAsia="en-GB"/>
        </w:rPr>
        <w:t>ti</w:t>
      </w:r>
      <w:r w:rsidRPr="00E80FD0">
        <w:rPr>
          <w:rFonts w:asciiTheme="minorHAnsi" w:hAnsiTheme="minorHAnsi" w:cstheme="minorHAnsi"/>
          <w:lang w:eastAsia="en-GB"/>
        </w:rPr>
        <w:t>oner in order to support families where school is best placed lead service</w:t>
      </w:r>
    </w:p>
    <w:p w14:paraId="16D3719E" w14:textId="4A8513B8" w:rsidR="00E5641C" w:rsidRPr="00E80FD0" w:rsidRDefault="00E5641C" w:rsidP="001D6160">
      <w:pPr>
        <w:pStyle w:val="NoSpacing"/>
        <w:numPr>
          <w:ilvl w:val="0"/>
          <w:numId w:val="27"/>
        </w:numPr>
        <w:rPr>
          <w:rFonts w:asciiTheme="minorHAnsi" w:hAnsiTheme="minorHAnsi" w:cstheme="minorHAnsi"/>
          <w:lang w:eastAsia="en-GB"/>
        </w:rPr>
      </w:pPr>
      <w:r w:rsidRPr="00E80FD0">
        <w:rPr>
          <w:rFonts w:asciiTheme="minorHAnsi" w:hAnsiTheme="minorHAnsi" w:cstheme="minorHAnsi"/>
          <w:lang w:eastAsia="en-GB"/>
        </w:rPr>
        <w:t xml:space="preserve">Take an active part in </w:t>
      </w:r>
      <w:r w:rsidR="002962F1" w:rsidRPr="00E80FD0">
        <w:rPr>
          <w:rFonts w:asciiTheme="minorHAnsi" w:hAnsiTheme="minorHAnsi" w:cstheme="minorHAnsi"/>
          <w:lang w:eastAsia="en-GB"/>
        </w:rPr>
        <w:t>multi-agency</w:t>
      </w:r>
      <w:r w:rsidRPr="00E80FD0">
        <w:rPr>
          <w:rFonts w:asciiTheme="minorHAnsi" w:hAnsiTheme="minorHAnsi" w:cstheme="minorHAnsi"/>
          <w:lang w:eastAsia="en-GB"/>
        </w:rPr>
        <w:t xml:space="preserve"> efforts with the Local Authority and other agencies as required. </w:t>
      </w:r>
    </w:p>
    <w:p w14:paraId="29206E67" w14:textId="6FB5E853" w:rsidR="00E5641C" w:rsidRPr="00E80FD0" w:rsidRDefault="00E5641C" w:rsidP="001D6160">
      <w:pPr>
        <w:pStyle w:val="NoSpacing"/>
        <w:numPr>
          <w:ilvl w:val="0"/>
          <w:numId w:val="27"/>
        </w:numPr>
        <w:rPr>
          <w:rFonts w:asciiTheme="minorHAnsi" w:hAnsiTheme="minorHAnsi" w:cstheme="minorHAnsi"/>
          <w:lang w:eastAsia="en-GB"/>
        </w:rPr>
      </w:pPr>
      <w:r w:rsidRPr="00E80FD0">
        <w:rPr>
          <w:rFonts w:asciiTheme="minorHAnsi" w:hAnsiTheme="minorHAnsi" w:cstheme="minorHAnsi"/>
          <w:lang w:eastAsia="en-GB"/>
        </w:rPr>
        <w:t>Contribute to the evaluation of academy strategies and interventions</w:t>
      </w:r>
    </w:p>
    <w:p w14:paraId="6C8F2359" w14:textId="40AD6B87" w:rsidR="00071C91" w:rsidRPr="00E24DEB" w:rsidRDefault="00071C91" w:rsidP="00E80FD0">
      <w:pPr>
        <w:pStyle w:val="NoSpacing"/>
        <w:rPr>
          <w:rFonts w:asciiTheme="minorHAnsi" w:hAnsiTheme="minorHAnsi" w:cstheme="minorHAnsi"/>
          <w:color w:val="660033"/>
          <w:lang w:eastAsia="en-GB"/>
        </w:rPr>
      </w:pPr>
    </w:p>
    <w:p w14:paraId="5802F348" w14:textId="432A84D3" w:rsidR="00E5641C" w:rsidRPr="00E24DEB" w:rsidRDefault="00E5641C" w:rsidP="00E80FD0">
      <w:pPr>
        <w:pStyle w:val="NoSpacing"/>
        <w:rPr>
          <w:rFonts w:asciiTheme="minorHAnsi" w:hAnsiTheme="minorHAnsi" w:cstheme="minorHAnsi"/>
          <w:color w:val="660033"/>
        </w:rPr>
      </w:pPr>
      <w:bookmarkStart w:id="99" w:name="_Toc106461541"/>
      <w:r w:rsidRPr="00E24DEB">
        <w:rPr>
          <w:rFonts w:asciiTheme="minorHAnsi" w:hAnsiTheme="minorHAnsi" w:cstheme="minorHAnsi"/>
          <w:color w:val="660033"/>
        </w:rPr>
        <w:lastRenderedPageBreak/>
        <w:t>Office / Admin Staff</w:t>
      </w:r>
      <w:bookmarkEnd w:id="99"/>
    </w:p>
    <w:p w14:paraId="1972E9F8" w14:textId="5E1460C5" w:rsidR="00E5641C" w:rsidRPr="00E80FD0" w:rsidRDefault="00E605F2" w:rsidP="001D6160">
      <w:pPr>
        <w:pStyle w:val="NoSpacing"/>
        <w:numPr>
          <w:ilvl w:val="0"/>
          <w:numId w:val="28"/>
        </w:numPr>
        <w:rPr>
          <w:rFonts w:asciiTheme="minorHAnsi" w:hAnsiTheme="minorHAnsi" w:cstheme="minorHAnsi"/>
          <w:lang w:eastAsia="en-GB"/>
        </w:rPr>
      </w:pPr>
      <w:r w:rsidRPr="00E80FD0">
        <w:rPr>
          <w:rFonts w:asciiTheme="minorHAnsi" w:hAnsiTheme="minorHAnsi" w:cstheme="minorHAnsi"/>
          <w:lang w:eastAsia="en-GB"/>
        </w:rPr>
        <w:t xml:space="preserve">Take calls from parents / carers </w:t>
      </w:r>
      <w:r w:rsidR="00E5641C" w:rsidRPr="00E80FD0">
        <w:rPr>
          <w:rFonts w:asciiTheme="minorHAnsi" w:hAnsiTheme="minorHAnsi" w:cstheme="minorHAnsi"/>
          <w:lang w:eastAsia="en-GB"/>
        </w:rPr>
        <w:t xml:space="preserve">about absence and record it on Bromcom in a timely manner. </w:t>
      </w:r>
    </w:p>
    <w:p w14:paraId="5505E455" w14:textId="6D3E2FCE" w:rsidR="00994F85" w:rsidRPr="00E80FD0" w:rsidRDefault="00994F85" w:rsidP="001D6160">
      <w:pPr>
        <w:pStyle w:val="NoSpacing"/>
        <w:numPr>
          <w:ilvl w:val="0"/>
          <w:numId w:val="28"/>
        </w:numPr>
        <w:rPr>
          <w:rFonts w:asciiTheme="minorHAnsi" w:hAnsiTheme="minorHAnsi" w:cstheme="minorHAnsi"/>
          <w:lang w:eastAsia="en-GB"/>
        </w:rPr>
      </w:pPr>
      <w:r w:rsidRPr="00E80FD0">
        <w:rPr>
          <w:rFonts w:asciiTheme="minorHAnsi" w:hAnsiTheme="minorHAnsi" w:cstheme="minorHAnsi"/>
          <w:lang w:eastAsia="en-GB"/>
        </w:rPr>
        <w:t xml:space="preserve">Retrieve messages from the App and record on Bromcom in a timely manner. </w:t>
      </w:r>
    </w:p>
    <w:p w14:paraId="32C8E8B2" w14:textId="74CFFDB8" w:rsidR="00E5641C" w:rsidRPr="00E80FD0" w:rsidRDefault="00E5641C" w:rsidP="001D6160">
      <w:pPr>
        <w:pStyle w:val="NoSpacing"/>
        <w:numPr>
          <w:ilvl w:val="0"/>
          <w:numId w:val="28"/>
        </w:numPr>
        <w:rPr>
          <w:rFonts w:asciiTheme="minorHAnsi" w:hAnsiTheme="minorHAnsi" w:cstheme="minorHAnsi"/>
          <w:lang w:eastAsia="en-GB"/>
        </w:rPr>
      </w:pPr>
      <w:r w:rsidRPr="00E80FD0">
        <w:rPr>
          <w:rFonts w:asciiTheme="minorHAnsi" w:hAnsiTheme="minorHAnsi" w:cstheme="minorHAnsi"/>
          <w:lang w:eastAsia="en-GB"/>
        </w:rPr>
        <w:t xml:space="preserve">Inform attendance leads for reasons of pupil absence </w:t>
      </w:r>
    </w:p>
    <w:p w14:paraId="513676AE" w14:textId="2141AE78" w:rsidR="00E5641C" w:rsidRPr="00E80FD0" w:rsidRDefault="00E5641C" w:rsidP="001D6160">
      <w:pPr>
        <w:pStyle w:val="NoSpacing"/>
        <w:numPr>
          <w:ilvl w:val="0"/>
          <w:numId w:val="28"/>
        </w:numPr>
        <w:rPr>
          <w:rFonts w:asciiTheme="minorHAnsi" w:hAnsiTheme="minorHAnsi" w:cstheme="minorHAnsi"/>
          <w:lang w:eastAsia="en-GB"/>
        </w:rPr>
      </w:pPr>
      <w:r w:rsidRPr="00E80FD0">
        <w:rPr>
          <w:rFonts w:asciiTheme="minorHAnsi" w:hAnsiTheme="minorHAnsi" w:cstheme="minorHAnsi"/>
          <w:lang w:eastAsia="en-GB"/>
        </w:rPr>
        <w:t>Follow first day absence procedures as outlined in the policy</w:t>
      </w:r>
    </w:p>
    <w:p w14:paraId="3BA195DA" w14:textId="33E313FE" w:rsidR="00E5641C" w:rsidRPr="00E80FD0" w:rsidRDefault="00E5641C" w:rsidP="001D6160">
      <w:pPr>
        <w:pStyle w:val="NoSpacing"/>
        <w:numPr>
          <w:ilvl w:val="0"/>
          <w:numId w:val="28"/>
        </w:numPr>
        <w:rPr>
          <w:rFonts w:asciiTheme="minorHAnsi" w:hAnsiTheme="minorHAnsi" w:cstheme="minorHAnsi"/>
          <w:lang w:eastAsia="en-GB"/>
        </w:rPr>
      </w:pPr>
      <w:r w:rsidRPr="00E80FD0">
        <w:rPr>
          <w:rFonts w:asciiTheme="minorHAnsi" w:hAnsiTheme="minorHAnsi" w:cstheme="minorHAnsi"/>
          <w:lang w:eastAsia="en-GB"/>
        </w:rPr>
        <w:t>Report concerns regarding attendance and safeguarding to SLT/ Designated Safeguarding lead</w:t>
      </w:r>
    </w:p>
    <w:p w14:paraId="6FCEEAC3" w14:textId="27BD7F27" w:rsidR="00E5641C" w:rsidRDefault="00E5641C" w:rsidP="001D6160">
      <w:pPr>
        <w:pStyle w:val="NoSpacing"/>
        <w:numPr>
          <w:ilvl w:val="0"/>
          <w:numId w:val="28"/>
        </w:numPr>
        <w:rPr>
          <w:rFonts w:asciiTheme="minorHAnsi" w:hAnsiTheme="minorHAnsi" w:cstheme="minorHAnsi"/>
          <w:lang w:eastAsia="en-GB"/>
        </w:rPr>
      </w:pPr>
      <w:r w:rsidRPr="00E80FD0">
        <w:rPr>
          <w:rFonts w:asciiTheme="minorHAnsi" w:hAnsiTheme="minorHAnsi" w:cstheme="minorHAnsi"/>
          <w:lang w:eastAsia="en-GB"/>
        </w:rPr>
        <w:t>Form positive relati</w:t>
      </w:r>
      <w:r w:rsidR="00E605F2" w:rsidRPr="00E80FD0">
        <w:rPr>
          <w:rFonts w:asciiTheme="minorHAnsi" w:hAnsiTheme="minorHAnsi" w:cstheme="minorHAnsi"/>
          <w:lang w:eastAsia="en-GB"/>
        </w:rPr>
        <w:t>onships with pupils and parents/ carers</w:t>
      </w:r>
    </w:p>
    <w:p w14:paraId="2BC3CEA4" w14:textId="77777777" w:rsidR="00E24DEB" w:rsidRPr="00E80FD0" w:rsidRDefault="00E24DEB" w:rsidP="00E80FD0">
      <w:pPr>
        <w:pStyle w:val="NoSpacing"/>
        <w:rPr>
          <w:rFonts w:asciiTheme="minorHAnsi" w:hAnsiTheme="minorHAnsi" w:cstheme="minorHAnsi"/>
          <w:lang w:eastAsia="en-GB"/>
        </w:rPr>
      </w:pPr>
    </w:p>
    <w:p w14:paraId="4A84845D" w14:textId="1DEE5E45" w:rsidR="000B579A" w:rsidRPr="00E24DEB" w:rsidRDefault="000B579A" w:rsidP="00E80FD0">
      <w:pPr>
        <w:pStyle w:val="NoSpacing"/>
        <w:rPr>
          <w:rFonts w:asciiTheme="minorHAnsi" w:hAnsiTheme="minorHAnsi" w:cstheme="minorHAnsi"/>
          <w:color w:val="660033"/>
        </w:rPr>
      </w:pPr>
      <w:bookmarkStart w:id="100" w:name="_Toc106461542"/>
      <w:r w:rsidRPr="00E24DEB">
        <w:rPr>
          <w:rFonts w:asciiTheme="minorHAnsi" w:hAnsiTheme="minorHAnsi" w:cstheme="minorHAnsi"/>
          <w:color w:val="660033"/>
        </w:rPr>
        <w:t>Class Teachers</w:t>
      </w:r>
      <w:bookmarkEnd w:id="100"/>
    </w:p>
    <w:p w14:paraId="51F2F10D" w14:textId="02EFAA55" w:rsidR="00071C91" w:rsidRPr="00E80FD0" w:rsidRDefault="00424AB4" w:rsidP="001D6160">
      <w:pPr>
        <w:pStyle w:val="NoSpacing"/>
        <w:numPr>
          <w:ilvl w:val="0"/>
          <w:numId w:val="29"/>
        </w:numPr>
        <w:rPr>
          <w:rFonts w:asciiTheme="minorHAnsi" w:eastAsia="MS Mincho" w:hAnsiTheme="minorHAnsi" w:cstheme="minorHAnsi"/>
        </w:rPr>
      </w:pPr>
      <w:r w:rsidRPr="00E80FD0">
        <w:rPr>
          <w:rFonts w:asciiTheme="minorHAnsi" w:eastAsia="MS Mincho" w:hAnsiTheme="minorHAnsi" w:cstheme="minorHAnsi"/>
        </w:rPr>
        <w:t>Record</w:t>
      </w:r>
      <w:r w:rsidR="00071C91" w:rsidRPr="00E80FD0">
        <w:rPr>
          <w:rFonts w:asciiTheme="minorHAnsi" w:eastAsia="MS Mincho" w:hAnsiTheme="minorHAnsi" w:cstheme="minorHAnsi"/>
        </w:rPr>
        <w:t xml:space="preserve"> attendance daily in Bromcom, using t</w:t>
      </w:r>
      <w:r w:rsidRPr="00E80FD0">
        <w:rPr>
          <w:rFonts w:asciiTheme="minorHAnsi" w:eastAsia="MS Mincho" w:hAnsiTheme="minorHAnsi" w:cstheme="minorHAnsi"/>
        </w:rPr>
        <w:t>he correct codes, and submit</w:t>
      </w:r>
      <w:r w:rsidR="00071C91" w:rsidRPr="00E80FD0">
        <w:rPr>
          <w:rFonts w:asciiTheme="minorHAnsi" w:eastAsia="MS Mincho" w:hAnsiTheme="minorHAnsi" w:cstheme="minorHAnsi"/>
        </w:rPr>
        <w:t xml:space="preserve"> this information in a timely manner. </w:t>
      </w:r>
    </w:p>
    <w:p w14:paraId="0765F24F" w14:textId="3B6A504B" w:rsidR="00071C91" w:rsidRPr="00E80FD0" w:rsidRDefault="00071C91" w:rsidP="001D6160">
      <w:pPr>
        <w:pStyle w:val="NoSpacing"/>
        <w:numPr>
          <w:ilvl w:val="0"/>
          <w:numId w:val="29"/>
        </w:numPr>
        <w:rPr>
          <w:rFonts w:asciiTheme="minorHAnsi" w:eastAsia="MS Mincho" w:hAnsiTheme="minorHAnsi" w:cstheme="minorHAnsi"/>
        </w:rPr>
      </w:pPr>
      <w:r w:rsidRPr="00E80FD0">
        <w:rPr>
          <w:rFonts w:asciiTheme="minorHAnsi" w:eastAsia="MS Mincho" w:hAnsiTheme="minorHAnsi" w:cstheme="minorHAnsi"/>
        </w:rPr>
        <w:t>Reward and promote attendance and maintain a positive culture towards attendance</w:t>
      </w:r>
    </w:p>
    <w:p w14:paraId="789713D3" w14:textId="68FFE861" w:rsidR="00E5641C" w:rsidRPr="00E80FD0" w:rsidRDefault="00E5641C" w:rsidP="001D6160">
      <w:pPr>
        <w:pStyle w:val="NoSpacing"/>
        <w:numPr>
          <w:ilvl w:val="0"/>
          <w:numId w:val="29"/>
        </w:numPr>
        <w:rPr>
          <w:rFonts w:asciiTheme="minorHAnsi" w:hAnsiTheme="minorHAnsi" w:cstheme="minorHAnsi"/>
          <w:lang w:eastAsia="en-GB"/>
        </w:rPr>
      </w:pPr>
      <w:r w:rsidRPr="00E80FD0">
        <w:rPr>
          <w:rFonts w:asciiTheme="minorHAnsi" w:hAnsiTheme="minorHAnsi" w:cstheme="minorHAnsi"/>
          <w:lang w:eastAsia="en-GB"/>
        </w:rPr>
        <w:t>Form positive relationships with pupils and parents</w:t>
      </w:r>
      <w:r w:rsidR="00E605F2" w:rsidRPr="00E80FD0">
        <w:rPr>
          <w:rFonts w:asciiTheme="minorHAnsi" w:hAnsiTheme="minorHAnsi" w:cstheme="minorHAnsi"/>
          <w:lang w:eastAsia="en-GB"/>
        </w:rPr>
        <w:t>/ carers</w:t>
      </w:r>
      <w:r w:rsidRPr="00E80FD0">
        <w:rPr>
          <w:rFonts w:asciiTheme="minorHAnsi" w:hAnsiTheme="minorHAnsi" w:cstheme="minorHAnsi"/>
          <w:lang w:eastAsia="en-GB"/>
        </w:rPr>
        <w:t xml:space="preserve"> </w:t>
      </w:r>
    </w:p>
    <w:p w14:paraId="60BDC919" w14:textId="589EE544" w:rsidR="00071C91" w:rsidRPr="00E80FD0" w:rsidRDefault="00071C91" w:rsidP="001D6160">
      <w:pPr>
        <w:pStyle w:val="NoSpacing"/>
        <w:numPr>
          <w:ilvl w:val="0"/>
          <w:numId w:val="29"/>
        </w:numPr>
        <w:rPr>
          <w:rFonts w:asciiTheme="minorHAnsi" w:eastAsia="MS Mincho" w:hAnsiTheme="minorHAnsi" w:cstheme="minorHAnsi"/>
        </w:rPr>
      </w:pPr>
      <w:r w:rsidRPr="00E80FD0">
        <w:rPr>
          <w:rFonts w:asciiTheme="minorHAnsi" w:eastAsia="MS Mincho" w:hAnsiTheme="minorHAnsi" w:cstheme="minorHAnsi"/>
        </w:rPr>
        <w:t>Hold regular conversations with pupils to pro</w:t>
      </w:r>
      <w:r w:rsidR="00E5641C" w:rsidRPr="00E80FD0">
        <w:rPr>
          <w:rFonts w:asciiTheme="minorHAnsi" w:eastAsia="MS Mincho" w:hAnsiTheme="minorHAnsi" w:cstheme="minorHAnsi"/>
        </w:rPr>
        <w:t>mote attendance and identify an</w:t>
      </w:r>
      <w:r w:rsidRPr="00E80FD0">
        <w:rPr>
          <w:rFonts w:asciiTheme="minorHAnsi" w:eastAsia="MS Mincho" w:hAnsiTheme="minorHAnsi" w:cstheme="minorHAnsi"/>
        </w:rPr>
        <w:t xml:space="preserve">y barriers to attendance </w:t>
      </w:r>
    </w:p>
    <w:p w14:paraId="6BD8AC74" w14:textId="6F58D471" w:rsidR="00071C91" w:rsidRPr="00E80FD0" w:rsidRDefault="00071C91" w:rsidP="001D6160">
      <w:pPr>
        <w:pStyle w:val="NoSpacing"/>
        <w:numPr>
          <w:ilvl w:val="0"/>
          <w:numId w:val="29"/>
        </w:numPr>
        <w:rPr>
          <w:rFonts w:asciiTheme="minorHAnsi" w:eastAsia="MS Mincho" w:hAnsiTheme="minorHAnsi" w:cstheme="minorHAnsi"/>
        </w:rPr>
      </w:pPr>
      <w:r w:rsidRPr="00E80FD0">
        <w:rPr>
          <w:rFonts w:asciiTheme="minorHAnsi" w:eastAsia="MS Mincho" w:hAnsiTheme="minorHAnsi" w:cstheme="minorHAnsi"/>
        </w:rPr>
        <w:t>Raise any concerns regarding absence and or punctuality with the attendance lead</w:t>
      </w:r>
    </w:p>
    <w:p w14:paraId="725CDF50" w14:textId="40256480" w:rsidR="00071C91" w:rsidRPr="00E80FD0" w:rsidRDefault="00071C91" w:rsidP="001D6160">
      <w:pPr>
        <w:pStyle w:val="NoSpacing"/>
        <w:numPr>
          <w:ilvl w:val="0"/>
          <w:numId w:val="29"/>
        </w:numPr>
        <w:rPr>
          <w:rFonts w:asciiTheme="minorHAnsi" w:eastAsia="MS Mincho" w:hAnsiTheme="minorHAnsi" w:cstheme="minorHAnsi"/>
        </w:rPr>
      </w:pPr>
      <w:r w:rsidRPr="00E80FD0">
        <w:rPr>
          <w:rFonts w:asciiTheme="minorHAnsi" w:eastAsia="MS Mincho" w:hAnsiTheme="minorHAnsi" w:cstheme="minorHAnsi"/>
        </w:rPr>
        <w:t>Have initial conversations with parents/pupils regarding attendance concerns</w:t>
      </w:r>
    </w:p>
    <w:p w14:paraId="0632326F" w14:textId="58D85A4F" w:rsidR="000B579A" w:rsidRPr="00E80FD0" w:rsidRDefault="00071C91" w:rsidP="001D6160">
      <w:pPr>
        <w:pStyle w:val="NoSpacing"/>
        <w:numPr>
          <w:ilvl w:val="0"/>
          <w:numId w:val="29"/>
        </w:numPr>
        <w:rPr>
          <w:rFonts w:asciiTheme="minorHAnsi" w:hAnsiTheme="minorHAnsi" w:cstheme="minorHAnsi"/>
          <w:lang w:eastAsia="en-GB"/>
        </w:rPr>
      </w:pPr>
      <w:r w:rsidRPr="00E80FD0">
        <w:rPr>
          <w:rFonts w:asciiTheme="minorHAnsi" w:hAnsiTheme="minorHAnsi" w:cstheme="minorHAnsi"/>
          <w:lang w:eastAsia="en-GB"/>
        </w:rPr>
        <w:t>Direct parents</w:t>
      </w:r>
      <w:r w:rsidR="00E605F2" w:rsidRPr="00E80FD0">
        <w:rPr>
          <w:rFonts w:asciiTheme="minorHAnsi" w:hAnsiTheme="minorHAnsi" w:cstheme="minorHAnsi"/>
          <w:lang w:eastAsia="en-GB"/>
        </w:rPr>
        <w:t xml:space="preserve"> / carers</w:t>
      </w:r>
      <w:r w:rsidRPr="00E80FD0">
        <w:rPr>
          <w:rFonts w:asciiTheme="minorHAnsi" w:hAnsiTheme="minorHAnsi" w:cstheme="minorHAnsi"/>
          <w:lang w:eastAsia="en-GB"/>
        </w:rPr>
        <w:t xml:space="preserve"> to the school office / attendance lead to report absences</w:t>
      </w:r>
    </w:p>
    <w:p w14:paraId="5DFB7AB0" w14:textId="56BC0DB0" w:rsidR="00071C91" w:rsidRPr="00E80FD0" w:rsidRDefault="00071C91" w:rsidP="001D6160">
      <w:pPr>
        <w:pStyle w:val="NoSpacing"/>
        <w:numPr>
          <w:ilvl w:val="0"/>
          <w:numId w:val="29"/>
        </w:numPr>
        <w:rPr>
          <w:rFonts w:asciiTheme="minorHAnsi" w:hAnsiTheme="minorHAnsi" w:cstheme="minorHAnsi"/>
          <w:lang w:eastAsia="en-GB"/>
        </w:rPr>
      </w:pPr>
      <w:r w:rsidRPr="00E80FD0">
        <w:rPr>
          <w:rFonts w:asciiTheme="minorHAnsi" w:hAnsiTheme="minorHAnsi" w:cstheme="minorHAnsi"/>
          <w:lang w:eastAsia="en-GB"/>
        </w:rPr>
        <w:t xml:space="preserve">Work with attendance / pastoral staff on interventions / adaptions for individual pupils to improve attendance. </w:t>
      </w:r>
    </w:p>
    <w:p w14:paraId="07660B22" w14:textId="62107D06" w:rsidR="00424AB4" w:rsidRDefault="00424AB4" w:rsidP="001D6160">
      <w:pPr>
        <w:pStyle w:val="NoSpacing"/>
        <w:numPr>
          <w:ilvl w:val="0"/>
          <w:numId w:val="29"/>
        </w:numPr>
        <w:rPr>
          <w:rFonts w:asciiTheme="minorHAnsi" w:hAnsiTheme="minorHAnsi" w:cstheme="minorHAnsi"/>
          <w:lang w:eastAsia="en-GB"/>
        </w:rPr>
      </w:pPr>
      <w:r w:rsidRPr="00E80FD0">
        <w:rPr>
          <w:rFonts w:asciiTheme="minorHAnsi" w:hAnsiTheme="minorHAnsi" w:cstheme="minorHAnsi"/>
          <w:lang w:eastAsia="en-GB"/>
        </w:rPr>
        <w:t>Liaise with attendance staff reg</w:t>
      </w:r>
      <w:r w:rsidR="00722709" w:rsidRPr="00E80FD0">
        <w:rPr>
          <w:rFonts w:asciiTheme="minorHAnsi" w:hAnsiTheme="minorHAnsi" w:cstheme="minorHAnsi"/>
          <w:lang w:eastAsia="en-GB"/>
        </w:rPr>
        <w:t>a</w:t>
      </w:r>
      <w:r w:rsidRPr="00E80FD0">
        <w:rPr>
          <w:rFonts w:asciiTheme="minorHAnsi" w:hAnsiTheme="minorHAnsi" w:cstheme="minorHAnsi"/>
          <w:lang w:eastAsia="en-GB"/>
        </w:rPr>
        <w:t xml:space="preserve">rding information that may affect a </w:t>
      </w:r>
      <w:proofErr w:type="gramStart"/>
      <w:r w:rsidRPr="00E80FD0">
        <w:rPr>
          <w:rFonts w:asciiTheme="minorHAnsi" w:hAnsiTheme="minorHAnsi" w:cstheme="minorHAnsi"/>
          <w:lang w:eastAsia="en-GB"/>
        </w:rPr>
        <w:t>pupils</w:t>
      </w:r>
      <w:proofErr w:type="gramEnd"/>
      <w:r w:rsidRPr="00E80FD0">
        <w:rPr>
          <w:rFonts w:asciiTheme="minorHAnsi" w:hAnsiTheme="minorHAnsi" w:cstheme="minorHAnsi"/>
          <w:lang w:eastAsia="en-GB"/>
        </w:rPr>
        <w:t xml:space="preserve"> attendance and where the authenticity of an</w:t>
      </w:r>
      <w:r w:rsidR="00722709" w:rsidRPr="00E80FD0">
        <w:rPr>
          <w:rFonts w:asciiTheme="minorHAnsi" w:hAnsiTheme="minorHAnsi" w:cstheme="minorHAnsi"/>
          <w:lang w:eastAsia="en-GB"/>
        </w:rPr>
        <w:t xml:space="preserve"> illness/ absence is in doubt.</w:t>
      </w:r>
    </w:p>
    <w:p w14:paraId="2D992DD1" w14:textId="77777777" w:rsidR="00E24DEB" w:rsidRPr="00E80FD0" w:rsidRDefault="00E24DEB" w:rsidP="00E80FD0">
      <w:pPr>
        <w:pStyle w:val="NoSpacing"/>
        <w:rPr>
          <w:rFonts w:asciiTheme="minorHAnsi" w:hAnsiTheme="minorHAnsi" w:cstheme="minorHAnsi"/>
          <w:lang w:eastAsia="en-GB"/>
        </w:rPr>
      </w:pPr>
    </w:p>
    <w:p w14:paraId="6407032D" w14:textId="46C9D400" w:rsidR="00520088" w:rsidRPr="00E24DEB" w:rsidRDefault="00E5641C" w:rsidP="00E80FD0">
      <w:pPr>
        <w:pStyle w:val="NoSpacing"/>
        <w:rPr>
          <w:rFonts w:asciiTheme="minorHAnsi" w:hAnsiTheme="minorHAnsi" w:cstheme="minorHAnsi"/>
          <w:color w:val="660033"/>
        </w:rPr>
      </w:pPr>
      <w:bookmarkStart w:id="101" w:name="_Toc106461543"/>
      <w:r w:rsidRPr="00E24DEB">
        <w:rPr>
          <w:rFonts w:asciiTheme="minorHAnsi" w:hAnsiTheme="minorHAnsi" w:cstheme="minorHAnsi"/>
          <w:color w:val="660033"/>
        </w:rPr>
        <w:t>Parents</w:t>
      </w:r>
      <w:r w:rsidR="00E605F2" w:rsidRPr="00E24DEB">
        <w:rPr>
          <w:rFonts w:asciiTheme="minorHAnsi" w:hAnsiTheme="minorHAnsi" w:cstheme="minorHAnsi"/>
          <w:color w:val="660033"/>
        </w:rPr>
        <w:t xml:space="preserve"> / carers</w:t>
      </w:r>
      <w:r w:rsidRPr="00E24DEB">
        <w:rPr>
          <w:rFonts w:asciiTheme="minorHAnsi" w:hAnsiTheme="minorHAnsi" w:cstheme="minorHAnsi"/>
          <w:color w:val="660033"/>
        </w:rPr>
        <w:t xml:space="preserve"> are required to:</w:t>
      </w:r>
      <w:bookmarkEnd w:id="101"/>
    </w:p>
    <w:p w14:paraId="7E02481A" w14:textId="170F5DD4" w:rsidR="00520088" w:rsidRPr="00E80FD0" w:rsidRDefault="00520088" w:rsidP="00E80FD0">
      <w:pPr>
        <w:pStyle w:val="NoSpacing"/>
        <w:rPr>
          <w:rFonts w:asciiTheme="minorHAnsi" w:hAnsiTheme="minorHAnsi" w:cstheme="minorHAnsi"/>
          <w:lang w:val="en-GB" w:eastAsia="en-GB"/>
        </w:rPr>
      </w:pPr>
      <w:r w:rsidRPr="00E80FD0">
        <w:rPr>
          <w:rFonts w:asciiTheme="minorHAnsi" w:hAnsiTheme="minorHAnsi" w:cstheme="minorHAnsi"/>
          <w:lang w:val="en-GB" w:eastAsia="en-GB"/>
        </w:rPr>
        <w:t xml:space="preserve"> </w:t>
      </w:r>
    </w:p>
    <w:p w14:paraId="53A5312A" w14:textId="2AE88895" w:rsidR="00E5641C" w:rsidRPr="00E80FD0" w:rsidRDefault="00E5641C" w:rsidP="001D6160">
      <w:pPr>
        <w:pStyle w:val="NoSpacing"/>
        <w:numPr>
          <w:ilvl w:val="0"/>
          <w:numId w:val="30"/>
        </w:numPr>
        <w:rPr>
          <w:rFonts w:asciiTheme="minorHAnsi" w:eastAsia="Calibri" w:hAnsiTheme="minorHAnsi" w:cstheme="minorHAnsi"/>
        </w:rPr>
      </w:pPr>
      <w:r w:rsidRPr="00E80FD0">
        <w:rPr>
          <w:rFonts w:asciiTheme="minorHAnsi" w:hAnsiTheme="minorHAnsi" w:cstheme="minorHAnsi"/>
        </w:rPr>
        <w:t>Ensure the</w:t>
      </w:r>
      <w:r w:rsidR="007710B9" w:rsidRPr="00E80FD0">
        <w:rPr>
          <w:rFonts w:asciiTheme="minorHAnsi" w:hAnsiTheme="minorHAnsi" w:cstheme="minorHAnsi"/>
        </w:rPr>
        <w:t>ir child attends every day the a</w:t>
      </w:r>
      <w:r w:rsidRPr="00E80FD0">
        <w:rPr>
          <w:rFonts w:asciiTheme="minorHAnsi" w:hAnsiTheme="minorHAnsi" w:cstheme="minorHAnsi"/>
        </w:rPr>
        <w:t>cademy is open u</w:t>
      </w:r>
      <w:r w:rsidR="00366A48" w:rsidRPr="00E80FD0">
        <w:rPr>
          <w:rFonts w:asciiTheme="minorHAnsi" w:hAnsiTheme="minorHAnsi" w:cstheme="minorHAnsi"/>
        </w:rPr>
        <w:t>nless they are too ill to do so or have an authorised absence</w:t>
      </w:r>
      <w:r w:rsidRPr="00E80FD0">
        <w:rPr>
          <w:rFonts w:asciiTheme="minorHAnsi" w:hAnsiTheme="minorHAnsi" w:cstheme="minorHAnsi"/>
        </w:rPr>
        <w:t xml:space="preserve"> </w:t>
      </w:r>
    </w:p>
    <w:p w14:paraId="035C04F9" w14:textId="768A6676" w:rsidR="00E5641C" w:rsidRPr="00E80FD0" w:rsidRDefault="00C24DBC" w:rsidP="001D6160">
      <w:pPr>
        <w:pStyle w:val="NoSpacing"/>
        <w:numPr>
          <w:ilvl w:val="0"/>
          <w:numId w:val="30"/>
        </w:numPr>
        <w:rPr>
          <w:rFonts w:asciiTheme="minorHAnsi" w:eastAsia="Calibri" w:hAnsiTheme="minorHAnsi" w:cstheme="minorHAnsi"/>
        </w:rPr>
      </w:pPr>
      <w:r w:rsidRPr="00E80FD0">
        <w:rPr>
          <w:rFonts w:asciiTheme="minorHAnsi" w:hAnsiTheme="minorHAnsi" w:cstheme="minorHAnsi"/>
        </w:rPr>
        <w:t>To not arrange</w:t>
      </w:r>
      <w:r w:rsidR="00424AB4" w:rsidRPr="00E80FD0">
        <w:rPr>
          <w:rFonts w:asciiTheme="minorHAnsi" w:hAnsiTheme="minorHAnsi" w:cstheme="minorHAnsi"/>
        </w:rPr>
        <w:t xml:space="preserve"> </w:t>
      </w:r>
      <w:r w:rsidRPr="00E80FD0">
        <w:rPr>
          <w:rFonts w:asciiTheme="minorHAnsi" w:hAnsiTheme="minorHAnsi" w:cstheme="minorHAnsi"/>
        </w:rPr>
        <w:t>leave of absence</w:t>
      </w:r>
      <w:r w:rsidR="00E5641C" w:rsidRPr="00E80FD0">
        <w:rPr>
          <w:rFonts w:asciiTheme="minorHAnsi" w:hAnsiTheme="minorHAnsi" w:cstheme="minorHAnsi"/>
        </w:rPr>
        <w:t xml:space="preserve"> during term time </w:t>
      </w:r>
    </w:p>
    <w:p w14:paraId="56D4D3F6" w14:textId="68DF0F94" w:rsidR="007710B9" w:rsidRPr="00E80FD0" w:rsidRDefault="00E5641C" w:rsidP="001D6160">
      <w:pPr>
        <w:pStyle w:val="NoSpacing"/>
        <w:numPr>
          <w:ilvl w:val="0"/>
          <w:numId w:val="30"/>
        </w:numPr>
        <w:rPr>
          <w:rFonts w:asciiTheme="minorHAnsi" w:eastAsia="Calibri" w:hAnsiTheme="minorHAnsi" w:cstheme="minorHAnsi"/>
          <w:b/>
        </w:rPr>
      </w:pPr>
      <w:r w:rsidRPr="00E80FD0">
        <w:rPr>
          <w:rFonts w:asciiTheme="minorHAnsi" w:hAnsiTheme="minorHAnsi" w:cstheme="minorHAnsi"/>
        </w:rPr>
        <w:t>To immediately info</w:t>
      </w:r>
      <w:r w:rsidR="007710B9" w:rsidRPr="00E80FD0">
        <w:rPr>
          <w:rFonts w:asciiTheme="minorHAnsi" w:hAnsiTheme="minorHAnsi" w:cstheme="minorHAnsi"/>
        </w:rPr>
        <w:t>rm the a</w:t>
      </w:r>
      <w:r w:rsidR="00366A48" w:rsidRPr="00E80FD0">
        <w:rPr>
          <w:rFonts w:asciiTheme="minorHAnsi" w:hAnsiTheme="minorHAnsi" w:cstheme="minorHAnsi"/>
        </w:rPr>
        <w:t>cademy</w:t>
      </w:r>
      <w:r w:rsidRPr="00E80FD0">
        <w:rPr>
          <w:rFonts w:asciiTheme="minorHAnsi" w:hAnsiTheme="minorHAnsi" w:cstheme="minorHAnsi"/>
        </w:rPr>
        <w:t xml:space="preserve"> if their child is unable to attend </w:t>
      </w:r>
      <w:r w:rsidR="001225EE">
        <w:rPr>
          <w:rFonts w:asciiTheme="minorHAnsi" w:hAnsiTheme="minorHAnsi" w:cstheme="minorHAnsi"/>
        </w:rPr>
        <w:t>by 9am</w:t>
      </w:r>
      <w:r w:rsidRPr="00E80FD0">
        <w:rPr>
          <w:rFonts w:asciiTheme="minorHAnsi" w:hAnsiTheme="minorHAnsi" w:cstheme="minorHAnsi"/>
        </w:rPr>
        <w:t xml:space="preserve">, including the reason for absence </w:t>
      </w:r>
    </w:p>
    <w:p w14:paraId="7C377E26" w14:textId="1F3E25AB" w:rsidR="00E5641C" w:rsidRPr="00E80FD0" w:rsidRDefault="00424AB4" w:rsidP="001D6160">
      <w:pPr>
        <w:pStyle w:val="NoSpacing"/>
        <w:numPr>
          <w:ilvl w:val="0"/>
          <w:numId w:val="30"/>
        </w:numPr>
        <w:rPr>
          <w:rFonts w:asciiTheme="minorHAnsi" w:eastAsia="Calibri" w:hAnsiTheme="minorHAnsi" w:cstheme="minorHAnsi"/>
        </w:rPr>
      </w:pPr>
      <w:r w:rsidRPr="00E80FD0">
        <w:rPr>
          <w:rFonts w:asciiTheme="minorHAnsi" w:hAnsiTheme="minorHAnsi" w:cstheme="minorHAnsi"/>
        </w:rPr>
        <w:t xml:space="preserve">Continue to liaise with the academy on each day of absence </w:t>
      </w:r>
      <w:r w:rsidR="007710B9" w:rsidRPr="00E80FD0">
        <w:rPr>
          <w:rFonts w:asciiTheme="minorHAnsi" w:hAnsiTheme="minorHAnsi" w:cstheme="minorHAnsi"/>
        </w:rPr>
        <w:t>unless agreed otherwise by the academy</w:t>
      </w:r>
    </w:p>
    <w:p w14:paraId="3894FE37" w14:textId="1C291265" w:rsidR="00520088" w:rsidRPr="00E80FD0" w:rsidRDefault="002962F1" w:rsidP="001D6160">
      <w:pPr>
        <w:pStyle w:val="NoSpacing"/>
        <w:numPr>
          <w:ilvl w:val="0"/>
          <w:numId w:val="30"/>
        </w:numPr>
        <w:rPr>
          <w:rFonts w:asciiTheme="minorHAnsi" w:hAnsiTheme="minorHAnsi" w:cstheme="minorHAnsi"/>
          <w:lang w:eastAsia="en-GB"/>
        </w:rPr>
      </w:pPr>
      <w:r w:rsidRPr="00E80FD0">
        <w:rPr>
          <w:rFonts w:asciiTheme="minorHAnsi" w:hAnsiTheme="minorHAnsi" w:cstheme="minorHAnsi"/>
          <w:lang w:eastAsia="en-GB"/>
        </w:rPr>
        <w:t>Wherever</w:t>
      </w:r>
      <w:r w:rsidR="00366A48" w:rsidRPr="00E80FD0">
        <w:rPr>
          <w:rFonts w:asciiTheme="minorHAnsi" w:hAnsiTheme="minorHAnsi" w:cstheme="minorHAnsi"/>
          <w:lang w:eastAsia="en-GB"/>
        </w:rPr>
        <w:t xml:space="preserve"> possible make medical appointments outside of school hours</w:t>
      </w:r>
    </w:p>
    <w:p w14:paraId="78785C55" w14:textId="14F9D65F" w:rsidR="00366A48" w:rsidRPr="00E80FD0" w:rsidRDefault="00366A48" w:rsidP="001D6160">
      <w:pPr>
        <w:pStyle w:val="NoSpacing"/>
        <w:numPr>
          <w:ilvl w:val="0"/>
          <w:numId w:val="30"/>
        </w:numPr>
        <w:rPr>
          <w:rFonts w:asciiTheme="minorHAnsi" w:hAnsiTheme="minorHAnsi" w:cstheme="minorHAnsi"/>
          <w:lang w:eastAsia="en-GB"/>
        </w:rPr>
      </w:pPr>
      <w:r w:rsidRPr="00E80FD0">
        <w:rPr>
          <w:rFonts w:asciiTheme="minorHAnsi" w:hAnsiTheme="minorHAnsi" w:cstheme="minorHAnsi"/>
          <w:lang w:eastAsia="en-GB"/>
        </w:rPr>
        <w:t xml:space="preserve">Ask the academy for support if their child is </w:t>
      </w:r>
      <w:r w:rsidR="002962F1" w:rsidRPr="00E80FD0">
        <w:rPr>
          <w:rFonts w:asciiTheme="minorHAnsi" w:hAnsiTheme="minorHAnsi" w:cstheme="minorHAnsi"/>
          <w:lang w:eastAsia="en-GB"/>
        </w:rPr>
        <w:t>experiencing</w:t>
      </w:r>
      <w:r w:rsidRPr="00E80FD0">
        <w:rPr>
          <w:rFonts w:asciiTheme="minorHAnsi" w:hAnsiTheme="minorHAnsi" w:cstheme="minorHAnsi"/>
          <w:lang w:eastAsia="en-GB"/>
        </w:rPr>
        <w:t xml:space="preserve"> difficulties </w:t>
      </w:r>
    </w:p>
    <w:p w14:paraId="1B77D3E1" w14:textId="4EAF9158" w:rsidR="00366A48" w:rsidRPr="00E80FD0" w:rsidRDefault="00424AB4" w:rsidP="001D6160">
      <w:pPr>
        <w:pStyle w:val="NoSpacing"/>
        <w:numPr>
          <w:ilvl w:val="0"/>
          <w:numId w:val="30"/>
        </w:numPr>
        <w:rPr>
          <w:rFonts w:asciiTheme="minorHAnsi" w:hAnsiTheme="minorHAnsi" w:cstheme="minorHAnsi"/>
          <w:lang w:eastAsia="en-GB"/>
        </w:rPr>
      </w:pPr>
      <w:r w:rsidRPr="00E80FD0">
        <w:rPr>
          <w:rFonts w:asciiTheme="minorHAnsi" w:hAnsiTheme="minorHAnsi" w:cstheme="minorHAnsi"/>
          <w:lang w:eastAsia="en-GB"/>
        </w:rPr>
        <w:t>A</w:t>
      </w:r>
      <w:r w:rsidR="00366A48" w:rsidRPr="00E80FD0">
        <w:rPr>
          <w:rFonts w:asciiTheme="minorHAnsi" w:hAnsiTheme="minorHAnsi" w:cstheme="minorHAnsi"/>
          <w:lang w:eastAsia="en-GB"/>
        </w:rPr>
        <w:t xml:space="preserve">ttend and meet with academy staff with regards to attendance </w:t>
      </w:r>
    </w:p>
    <w:p w14:paraId="5CD4B2B7" w14:textId="2B48495F" w:rsidR="00366A48" w:rsidRPr="00E80FD0" w:rsidRDefault="00366A48" w:rsidP="001D6160">
      <w:pPr>
        <w:pStyle w:val="NoSpacing"/>
        <w:numPr>
          <w:ilvl w:val="0"/>
          <w:numId w:val="30"/>
        </w:numPr>
        <w:rPr>
          <w:rFonts w:asciiTheme="minorHAnsi" w:hAnsiTheme="minorHAnsi" w:cstheme="minorHAnsi"/>
          <w:lang w:eastAsia="en-GB"/>
        </w:rPr>
      </w:pPr>
      <w:r w:rsidRPr="00E80FD0">
        <w:rPr>
          <w:rFonts w:asciiTheme="minorHAnsi" w:hAnsiTheme="minorHAnsi" w:cstheme="minorHAnsi"/>
          <w:lang w:eastAsia="en-GB"/>
        </w:rPr>
        <w:t>Inform the</w:t>
      </w:r>
      <w:r w:rsidR="002962F1" w:rsidRPr="00E80FD0">
        <w:rPr>
          <w:rFonts w:asciiTheme="minorHAnsi" w:hAnsiTheme="minorHAnsi" w:cstheme="minorHAnsi"/>
          <w:lang w:eastAsia="en-GB"/>
        </w:rPr>
        <w:t xml:space="preserve"> academy of any change in circum</w:t>
      </w:r>
      <w:r w:rsidRPr="00E80FD0">
        <w:rPr>
          <w:rFonts w:asciiTheme="minorHAnsi" w:hAnsiTheme="minorHAnsi" w:cstheme="minorHAnsi"/>
          <w:lang w:eastAsia="en-GB"/>
        </w:rPr>
        <w:t xml:space="preserve">stance that may impact on their </w:t>
      </w:r>
      <w:r w:rsidR="002962F1" w:rsidRPr="00E80FD0">
        <w:rPr>
          <w:rFonts w:asciiTheme="minorHAnsi" w:hAnsiTheme="minorHAnsi" w:cstheme="minorHAnsi"/>
          <w:lang w:eastAsia="en-GB"/>
        </w:rPr>
        <w:t>child’s</w:t>
      </w:r>
      <w:r w:rsidRPr="00E80FD0">
        <w:rPr>
          <w:rFonts w:asciiTheme="minorHAnsi" w:hAnsiTheme="minorHAnsi" w:cstheme="minorHAnsi"/>
          <w:lang w:eastAsia="en-GB"/>
        </w:rPr>
        <w:t xml:space="preserve"> attendance. </w:t>
      </w:r>
    </w:p>
    <w:p w14:paraId="657B4533" w14:textId="4C33B9FB" w:rsidR="00366A48" w:rsidRPr="00E80FD0" w:rsidRDefault="00366A48" w:rsidP="001D6160">
      <w:pPr>
        <w:pStyle w:val="NoSpacing"/>
        <w:numPr>
          <w:ilvl w:val="0"/>
          <w:numId w:val="30"/>
        </w:numPr>
        <w:rPr>
          <w:rFonts w:asciiTheme="minorHAnsi" w:hAnsiTheme="minorHAnsi" w:cstheme="minorHAnsi"/>
          <w:lang w:eastAsia="en-GB"/>
        </w:rPr>
      </w:pPr>
      <w:r w:rsidRPr="00E80FD0">
        <w:rPr>
          <w:rFonts w:asciiTheme="minorHAnsi" w:hAnsiTheme="minorHAnsi" w:cstheme="minorHAnsi"/>
          <w:lang w:eastAsia="en-GB"/>
        </w:rPr>
        <w:t xml:space="preserve">Ensure that all contact numbers held by the academy are up to date. </w:t>
      </w:r>
    </w:p>
    <w:p w14:paraId="77729E28" w14:textId="20476FFA" w:rsidR="00366A48" w:rsidRPr="00E80FD0" w:rsidRDefault="00366A48" w:rsidP="001D6160">
      <w:pPr>
        <w:pStyle w:val="NoSpacing"/>
        <w:numPr>
          <w:ilvl w:val="0"/>
          <w:numId w:val="30"/>
        </w:numPr>
        <w:rPr>
          <w:rFonts w:asciiTheme="minorHAnsi" w:hAnsiTheme="minorHAnsi" w:cstheme="minorHAnsi"/>
          <w:lang w:eastAsia="en-GB"/>
        </w:rPr>
      </w:pPr>
      <w:r w:rsidRPr="00E80FD0">
        <w:rPr>
          <w:rFonts w:asciiTheme="minorHAnsi" w:hAnsiTheme="minorHAnsi" w:cstheme="minorHAnsi"/>
          <w:lang w:eastAsia="en-GB"/>
        </w:rPr>
        <w:t xml:space="preserve">Form a positive relationship with </w:t>
      </w:r>
      <w:r w:rsidR="002962F1" w:rsidRPr="00E80FD0">
        <w:rPr>
          <w:rFonts w:asciiTheme="minorHAnsi" w:hAnsiTheme="minorHAnsi" w:cstheme="minorHAnsi"/>
          <w:lang w:eastAsia="en-GB"/>
        </w:rPr>
        <w:t>academy</w:t>
      </w:r>
      <w:r w:rsidRPr="00E80FD0">
        <w:rPr>
          <w:rFonts w:asciiTheme="minorHAnsi" w:hAnsiTheme="minorHAnsi" w:cstheme="minorHAnsi"/>
          <w:lang w:eastAsia="en-GB"/>
        </w:rPr>
        <w:t xml:space="preserve"> staff, recognising the importance of good </w:t>
      </w:r>
      <w:r w:rsidR="002962F1" w:rsidRPr="00E80FD0">
        <w:rPr>
          <w:rFonts w:asciiTheme="minorHAnsi" w:hAnsiTheme="minorHAnsi" w:cstheme="minorHAnsi"/>
          <w:lang w:eastAsia="en-GB"/>
        </w:rPr>
        <w:t>attendance</w:t>
      </w:r>
      <w:r w:rsidRPr="00E80FD0">
        <w:rPr>
          <w:rFonts w:asciiTheme="minorHAnsi" w:hAnsiTheme="minorHAnsi" w:cstheme="minorHAnsi"/>
          <w:lang w:eastAsia="en-GB"/>
        </w:rPr>
        <w:t xml:space="preserve">. </w:t>
      </w:r>
    </w:p>
    <w:p w14:paraId="7A6AC1F3" w14:textId="77777777" w:rsidR="000F4323" w:rsidRPr="00E80FD0" w:rsidRDefault="000F4323" w:rsidP="00E80FD0">
      <w:pPr>
        <w:pStyle w:val="NoSpacing"/>
        <w:rPr>
          <w:rFonts w:asciiTheme="minorHAnsi" w:hAnsiTheme="minorHAnsi" w:cstheme="minorHAnsi"/>
        </w:rPr>
      </w:pPr>
    </w:p>
    <w:p w14:paraId="6507E972" w14:textId="3DC13E96" w:rsidR="00366A48" w:rsidRDefault="009010C7" w:rsidP="00E24DEB">
      <w:pPr>
        <w:pStyle w:val="Heading1"/>
      </w:pPr>
      <w:bookmarkStart w:id="102" w:name="_Toc170131241"/>
      <w:r w:rsidRPr="00E80FD0">
        <w:t>Statutory and Regulatory Framework</w:t>
      </w:r>
      <w:bookmarkEnd w:id="102"/>
      <w:r w:rsidRPr="00E80FD0">
        <w:t xml:space="preserve"> </w:t>
      </w:r>
    </w:p>
    <w:p w14:paraId="398AD2EA" w14:textId="77777777" w:rsidR="00A3718C" w:rsidRPr="00A3718C" w:rsidRDefault="00A3718C" w:rsidP="00A3718C">
      <w:pPr>
        <w:rPr>
          <w:lang w:val="en-GB" w:eastAsia="en-GB"/>
        </w:rPr>
      </w:pPr>
    </w:p>
    <w:p w14:paraId="650FFDD9" w14:textId="77777777" w:rsidR="00093661" w:rsidRPr="00A3718C" w:rsidRDefault="001B35C0" w:rsidP="00E80FD0">
      <w:pPr>
        <w:pStyle w:val="NoSpacing"/>
        <w:rPr>
          <w:rFonts w:asciiTheme="minorHAnsi" w:hAnsiTheme="minorHAnsi" w:cstheme="minorHAnsi"/>
        </w:rPr>
      </w:pPr>
      <w:bookmarkStart w:id="103" w:name="_Toc106461545"/>
      <w:r w:rsidRPr="00A3718C">
        <w:rPr>
          <w:rFonts w:asciiTheme="minorHAnsi" w:hAnsiTheme="minorHAnsi" w:cstheme="minorHAnsi"/>
        </w:rPr>
        <w:t xml:space="preserve">This policy meets the requirements of the </w:t>
      </w:r>
      <w:hyperlink r:id="rId15" w:history="1">
        <w:r w:rsidRPr="00A3718C">
          <w:rPr>
            <w:rStyle w:val="Hyperlink"/>
            <w:rFonts w:asciiTheme="minorHAnsi" w:hAnsiTheme="minorHAnsi" w:cstheme="minorHAnsi"/>
            <w:color w:val="auto"/>
          </w:rPr>
          <w:t>school attendance guidance</w:t>
        </w:r>
      </w:hyperlink>
      <w:r w:rsidR="00093661" w:rsidRPr="00A3718C">
        <w:rPr>
          <w:rFonts w:asciiTheme="minorHAnsi" w:hAnsiTheme="minorHAnsi" w:cstheme="minorHAnsi"/>
        </w:rPr>
        <w:t xml:space="preserve"> from the Department for</w:t>
      </w:r>
    </w:p>
    <w:p w14:paraId="2376E3FE" w14:textId="77777777" w:rsidR="00093661" w:rsidRPr="00A3718C" w:rsidRDefault="001B35C0" w:rsidP="00E80FD0">
      <w:pPr>
        <w:pStyle w:val="NoSpacing"/>
        <w:rPr>
          <w:rStyle w:val="Hyperlink"/>
          <w:rFonts w:asciiTheme="minorHAnsi" w:hAnsiTheme="minorHAnsi" w:cstheme="minorHAnsi"/>
          <w:color w:val="auto"/>
        </w:rPr>
      </w:pPr>
      <w:r w:rsidRPr="00A3718C">
        <w:rPr>
          <w:rFonts w:asciiTheme="minorHAnsi" w:hAnsiTheme="minorHAnsi" w:cstheme="minorHAnsi"/>
        </w:rPr>
        <w:t xml:space="preserve">Education (DfE), and refers to the DfE’s statutory guidance on </w:t>
      </w:r>
      <w:r w:rsidR="00665C2C" w:rsidRPr="00A3718C">
        <w:fldChar w:fldCharType="begin"/>
      </w:r>
      <w:r w:rsidR="00665C2C" w:rsidRPr="00A3718C">
        <w:rPr>
          <w:rFonts w:asciiTheme="minorHAnsi" w:hAnsiTheme="minorHAnsi" w:cstheme="minorHAnsi"/>
        </w:rPr>
        <w:instrText xml:space="preserve"> HYPERLINK "https://www.gov.uk/government/publications/parental-responsibility-measures-for-behaviour-and-attendance" </w:instrText>
      </w:r>
      <w:r w:rsidR="00665C2C" w:rsidRPr="00A3718C">
        <w:fldChar w:fldCharType="separate"/>
      </w:r>
      <w:r w:rsidR="00093661" w:rsidRPr="00A3718C">
        <w:rPr>
          <w:rStyle w:val="Hyperlink"/>
          <w:rFonts w:asciiTheme="minorHAnsi" w:hAnsiTheme="minorHAnsi" w:cstheme="minorHAnsi"/>
          <w:color w:val="auto"/>
        </w:rPr>
        <w:t>school attendance parental</w:t>
      </w:r>
    </w:p>
    <w:p w14:paraId="5A8CE1F8" w14:textId="77777777" w:rsidR="00093661" w:rsidRPr="00A3718C" w:rsidRDefault="001B35C0" w:rsidP="00E80FD0">
      <w:pPr>
        <w:pStyle w:val="NoSpacing"/>
        <w:rPr>
          <w:rFonts w:asciiTheme="minorHAnsi" w:hAnsiTheme="minorHAnsi" w:cstheme="minorHAnsi"/>
        </w:rPr>
      </w:pPr>
      <w:r w:rsidRPr="00A3718C">
        <w:rPr>
          <w:rStyle w:val="Hyperlink"/>
          <w:rFonts w:asciiTheme="minorHAnsi" w:hAnsiTheme="minorHAnsi" w:cstheme="minorHAnsi"/>
          <w:color w:val="auto"/>
        </w:rPr>
        <w:t>responsibility measures</w:t>
      </w:r>
      <w:r w:rsidR="00665C2C" w:rsidRPr="00A3718C">
        <w:rPr>
          <w:rStyle w:val="Hyperlink"/>
          <w:rFonts w:asciiTheme="minorHAnsi" w:hAnsiTheme="minorHAnsi" w:cstheme="minorHAnsi"/>
          <w:color w:val="auto"/>
        </w:rPr>
        <w:fldChar w:fldCharType="end"/>
      </w:r>
      <w:r w:rsidRPr="00A3718C">
        <w:rPr>
          <w:rFonts w:asciiTheme="minorHAnsi" w:hAnsiTheme="minorHAnsi" w:cstheme="minorHAnsi"/>
        </w:rPr>
        <w:t>. These documents are drawn from the fo</w:t>
      </w:r>
      <w:r w:rsidR="00093661" w:rsidRPr="00A3718C">
        <w:rPr>
          <w:rFonts w:asciiTheme="minorHAnsi" w:hAnsiTheme="minorHAnsi" w:cstheme="minorHAnsi"/>
        </w:rPr>
        <w:t>llowing legislation setting out</w:t>
      </w:r>
    </w:p>
    <w:p w14:paraId="67365FEE" w14:textId="3CB84143" w:rsidR="001B35C0" w:rsidRDefault="001B35C0" w:rsidP="00E80FD0">
      <w:pPr>
        <w:pStyle w:val="NoSpacing"/>
        <w:rPr>
          <w:rFonts w:asciiTheme="minorHAnsi" w:hAnsiTheme="minorHAnsi" w:cstheme="minorHAnsi"/>
        </w:rPr>
      </w:pPr>
      <w:r w:rsidRPr="00A3718C">
        <w:rPr>
          <w:rFonts w:asciiTheme="minorHAnsi" w:hAnsiTheme="minorHAnsi" w:cstheme="minorHAnsi"/>
        </w:rPr>
        <w:t>the legal powers and duties that govern school attendance:</w:t>
      </w:r>
      <w:bookmarkEnd w:id="103"/>
    </w:p>
    <w:p w14:paraId="03AC6B01" w14:textId="77777777" w:rsidR="00236B9A" w:rsidRPr="00A3718C" w:rsidRDefault="00236B9A" w:rsidP="00E80FD0">
      <w:pPr>
        <w:pStyle w:val="NoSpacing"/>
        <w:rPr>
          <w:rFonts w:asciiTheme="minorHAnsi" w:hAnsiTheme="minorHAnsi" w:cstheme="minorHAnsi"/>
        </w:rPr>
      </w:pPr>
    </w:p>
    <w:p w14:paraId="104F4595" w14:textId="7DC65C11" w:rsidR="004B5FB6" w:rsidRPr="00E80FD0" w:rsidRDefault="007C6A94" w:rsidP="00E80FD0">
      <w:pPr>
        <w:pStyle w:val="NoSpacing"/>
        <w:rPr>
          <w:rFonts w:asciiTheme="minorHAnsi" w:eastAsia="Calibri" w:hAnsiTheme="minorHAnsi" w:cstheme="minorHAnsi"/>
        </w:rPr>
      </w:pPr>
      <w:r w:rsidRPr="009712AC">
        <w:rPr>
          <w:rFonts w:asciiTheme="minorHAnsi" w:eastAsia="Calibri" w:hAnsiTheme="minorHAnsi" w:cstheme="minorHAnsi"/>
          <w:i/>
          <w:iCs/>
        </w:rPr>
        <w:t>Keeping</w:t>
      </w:r>
      <w:r w:rsidR="004B5FB6" w:rsidRPr="009712AC">
        <w:rPr>
          <w:rFonts w:asciiTheme="minorHAnsi" w:eastAsia="Calibri" w:hAnsiTheme="minorHAnsi" w:cstheme="minorHAnsi"/>
          <w:i/>
          <w:iCs/>
        </w:rPr>
        <w:t xml:space="preserve"> Children Safe in Educa</w:t>
      </w:r>
      <w:r w:rsidR="009712AC">
        <w:rPr>
          <w:rFonts w:asciiTheme="minorHAnsi" w:eastAsia="Calibri" w:hAnsiTheme="minorHAnsi" w:cstheme="minorHAnsi"/>
          <w:i/>
          <w:iCs/>
        </w:rPr>
        <w:t>tion 2024</w:t>
      </w:r>
    </w:p>
    <w:p w14:paraId="4B5DBBCC" w14:textId="46B05C1A" w:rsidR="0037434C" w:rsidRPr="009712AC" w:rsidRDefault="004751B4" w:rsidP="00E80FD0">
      <w:pPr>
        <w:pStyle w:val="NoSpacing"/>
        <w:rPr>
          <w:rFonts w:asciiTheme="minorHAnsi" w:eastAsia="Calibri" w:hAnsiTheme="minorHAnsi" w:cstheme="minorHAnsi"/>
        </w:rPr>
      </w:pPr>
      <w:hyperlink r:id="rId16" w:anchor=":~:text=The%20Education%20%28Independent%20School%20Standards%29%20Regulations%202014%201,Quality%20of%20leadership%20in%20and%20management%20of%20schools." w:history="1">
        <w:r w:rsidR="007217B3" w:rsidRPr="009712AC">
          <w:rPr>
            <w:rStyle w:val="Hyperlink"/>
            <w:rFonts w:asciiTheme="minorHAnsi" w:eastAsia="Calibri" w:hAnsiTheme="minorHAnsi" w:cstheme="minorHAnsi"/>
            <w:u w:val="none"/>
          </w:rPr>
          <w:t>T</w:t>
        </w:r>
        <w:r w:rsidR="006172CA" w:rsidRPr="009712AC">
          <w:rPr>
            <w:rStyle w:val="Hyperlink"/>
            <w:rFonts w:asciiTheme="minorHAnsi" w:eastAsia="Calibri" w:hAnsiTheme="minorHAnsi" w:cstheme="minorHAnsi"/>
            <w:u w:val="none"/>
          </w:rPr>
          <w:t xml:space="preserve">he </w:t>
        </w:r>
        <w:r w:rsidR="006172CA" w:rsidRPr="009712AC">
          <w:rPr>
            <w:rStyle w:val="Hyperlink"/>
            <w:rFonts w:asciiTheme="minorHAnsi" w:eastAsia="Calibri" w:hAnsiTheme="minorHAnsi" w:cstheme="minorHAnsi"/>
            <w:i/>
            <w:u w:val="none"/>
          </w:rPr>
          <w:t>Education (Independent School Standards) (England) Regulations 2014</w:t>
        </w:r>
      </w:hyperlink>
      <w:r w:rsidR="006172CA" w:rsidRPr="009712AC">
        <w:rPr>
          <w:rFonts w:asciiTheme="minorHAnsi" w:eastAsia="Calibri" w:hAnsiTheme="minorHAnsi" w:cstheme="minorHAnsi"/>
        </w:rPr>
        <w:t xml:space="preserve"> </w:t>
      </w:r>
    </w:p>
    <w:p w14:paraId="61160699" w14:textId="10F8EA70" w:rsidR="0037434C" w:rsidRPr="009712AC" w:rsidRDefault="00D20903" w:rsidP="00E80FD0">
      <w:pPr>
        <w:pStyle w:val="NoSpacing"/>
        <w:rPr>
          <w:rFonts w:asciiTheme="minorHAnsi" w:eastAsia="Calibri" w:hAnsiTheme="minorHAnsi" w:cstheme="minorHAnsi"/>
        </w:rPr>
      </w:pPr>
      <w:r w:rsidRPr="009712AC">
        <w:rPr>
          <w:rFonts w:asciiTheme="minorHAnsi" w:eastAsia="Calibri" w:hAnsiTheme="minorHAnsi" w:cstheme="minorHAnsi"/>
          <w:i/>
        </w:rPr>
        <w:t>Working Tog</w:t>
      </w:r>
      <w:r w:rsidR="00836B7D" w:rsidRPr="009712AC">
        <w:rPr>
          <w:rFonts w:asciiTheme="minorHAnsi" w:eastAsia="Calibri" w:hAnsiTheme="minorHAnsi" w:cstheme="minorHAnsi"/>
          <w:i/>
        </w:rPr>
        <w:t>ether to Safeguard Children</w:t>
      </w:r>
      <w:r w:rsidR="009712AC" w:rsidRPr="009712AC">
        <w:rPr>
          <w:rFonts w:asciiTheme="minorHAnsi" w:eastAsia="Calibri" w:hAnsiTheme="minorHAnsi" w:cstheme="minorHAnsi"/>
          <w:i/>
        </w:rPr>
        <w:t xml:space="preserve"> 2023</w:t>
      </w:r>
    </w:p>
    <w:p w14:paraId="0DB4D618" w14:textId="36F911FB" w:rsidR="00EC0655" w:rsidRPr="009712AC" w:rsidRDefault="004751B4" w:rsidP="00E80FD0">
      <w:pPr>
        <w:pStyle w:val="NoSpacing"/>
        <w:rPr>
          <w:rStyle w:val="Hyperlink"/>
          <w:rFonts w:asciiTheme="minorHAnsi" w:eastAsia="Calibri" w:hAnsiTheme="minorHAnsi" w:cstheme="minorHAnsi"/>
          <w:i/>
          <w:color w:val="auto"/>
          <w:u w:val="none"/>
        </w:rPr>
      </w:pPr>
      <w:hyperlink r:id="rId17" w:history="1">
        <w:r w:rsidR="00EC0655" w:rsidRPr="009712AC">
          <w:rPr>
            <w:rStyle w:val="Hyperlink"/>
            <w:rFonts w:asciiTheme="minorHAnsi" w:eastAsia="Calibri" w:hAnsiTheme="minorHAnsi" w:cstheme="minorHAnsi"/>
            <w:i/>
            <w:u w:val="none"/>
          </w:rPr>
          <w:t>Scho</w:t>
        </w:r>
        <w:r w:rsidR="009712AC" w:rsidRPr="009712AC">
          <w:rPr>
            <w:rStyle w:val="Hyperlink"/>
            <w:rFonts w:asciiTheme="minorHAnsi" w:eastAsia="Calibri" w:hAnsiTheme="minorHAnsi" w:cstheme="minorHAnsi"/>
            <w:i/>
            <w:u w:val="none"/>
          </w:rPr>
          <w:t>ol attendance</w:t>
        </w:r>
        <w:r w:rsidR="005737D5" w:rsidRPr="009712AC">
          <w:rPr>
            <w:rStyle w:val="Hyperlink"/>
            <w:rFonts w:asciiTheme="minorHAnsi" w:eastAsia="Calibri" w:hAnsiTheme="minorHAnsi" w:cstheme="minorHAnsi"/>
            <w:i/>
            <w:u w:val="none"/>
          </w:rPr>
          <w:t>: Working together to Improve School Attendance</w:t>
        </w:r>
      </w:hyperlink>
    </w:p>
    <w:p w14:paraId="54F278B1" w14:textId="77777777" w:rsidR="001B35C0" w:rsidRPr="009712AC" w:rsidRDefault="004751B4" w:rsidP="00E80FD0">
      <w:pPr>
        <w:pStyle w:val="NoSpacing"/>
        <w:rPr>
          <w:rStyle w:val="Hyperlink"/>
          <w:rFonts w:asciiTheme="minorHAnsi" w:eastAsia="Calibri" w:hAnsiTheme="minorHAnsi" w:cstheme="minorHAnsi"/>
          <w:i/>
          <w:color w:val="0070C0"/>
          <w:u w:val="none"/>
        </w:rPr>
      </w:pPr>
      <w:hyperlink r:id="rId18" w:history="1">
        <w:r w:rsidR="00C20E92" w:rsidRPr="009712AC">
          <w:rPr>
            <w:rStyle w:val="Hyperlink"/>
            <w:rFonts w:asciiTheme="minorHAnsi" w:eastAsia="Calibri" w:hAnsiTheme="minorHAnsi" w:cstheme="minorHAnsi"/>
            <w:i/>
            <w:color w:val="0070C0"/>
            <w:u w:val="none"/>
          </w:rPr>
          <w:t>School attendance parental responsibility measures Statutory guidance for local authorities, school leaders, school staff, governing bodies and the police January 2015 (update May 2020)</w:t>
        </w:r>
      </w:hyperlink>
    </w:p>
    <w:p w14:paraId="6C810D85" w14:textId="77777777" w:rsidR="001B35C0" w:rsidRPr="009712AC" w:rsidRDefault="004751B4" w:rsidP="00E80FD0">
      <w:pPr>
        <w:pStyle w:val="NoSpacing"/>
        <w:rPr>
          <w:rStyle w:val="Hyperlink"/>
          <w:rFonts w:asciiTheme="minorHAnsi" w:eastAsia="Calibri" w:hAnsiTheme="minorHAnsi" w:cstheme="minorHAnsi"/>
          <w:i/>
          <w:color w:val="0070C0"/>
          <w:u w:val="none"/>
        </w:rPr>
      </w:pPr>
      <w:hyperlink r:id="rId19" w:history="1">
        <w:r w:rsidR="001B35C0" w:rsidRPr="009712AC">
          <w:rPr>
            <w:rStyle w:val="Hyperlink"/>
            <w:rFonts w:asciiTheme="minorHAnsi" w:eastAsia="Calibri" w:hAnsiTheme="minorHAnsi" w:cstheme="minorHAnsi"/>
            <w:i/>
            <w:color w:val="0070C0"/>
            <w:u w:val="none"/>
          </w:rPr>
          <w:t>Children Missing Education 2016</w:t>
        </w:r>
      </w:hyperlink>
    </w:p>
    <w:p w14:paraId="70FC2FD2" w14:textId="77777777" w:rsidR="001B35C0" w:rsidRPr="009712AC" w:rsidRDefault="004751B4" w:rsidP="00E80FD0">
      <w:pPr>
        <w:pStyle w:val="NoSpacing"/>
        <w:rPr>
          <w:rFonts w:asciiTheme="minorHAnsi" w:eastAsia="Calibri" w:hAnsiTheme="minorHAnsi" w:cstheme="minorHAnsi"/>
          <w:i/>
        </w:rPr>
      </w:pPr>
      <w:hyperlink r:id="rId20" w:history="1">
        <w:r w:rsidR="001B35C0" w:rsidRPr="009712AC">
          <w:rPr>
            <w:rStyle w:val="Hyperlink"/>
            <w:rFonts w:asciiTheme="minorHAnsi" w:eastAsia="Calibri" w:hAnsiTheme="minorHAnsi" w:cstheme="minorHAnsi"/>
            <w:i/>
            <w:u w:val="none"/>
          </w:rPr>
          <w:t>The Education Act 1996</w:t>
        </w:r>
      </w:hyperlink>
    </w:p>
    <w:p w14:paraId="73658FE4" w14:textId="77777777" w:rsidR="001B35C0" w:rsidRPr="009712AC" w:rsidRDefault="004751B4" w:rsidP="00E80FD0">
      <w:pPr>
        <w:pStyle w:val="NoSpacing"/>
        <w:rPr>
          <w:rFonts w:asciiTheme="minorHAnsi" w:eastAsia="Calibri" w:hAnsiTheme="minorHAnsi" w:cstheme="minorHAnsi"/>
          <w:i/>
        </w:rPr>
      </w:pPr>
      <w:hyperlink r:id="rId21" w:history="1">
        <w:r w:rsidR="001B35C0" w:rsidRPr="009712AC">
          <w:rPr>
            <w:rStyle w:val="Hyperlink"/>
            <w:rFonts w:asciiTheme="minorHAnsi" w:eastAsia="Calibri" w:hAnsiTheme="minorHAnsi" w:cstheme="minorHAnsi"/>
            <w:i/>
            <w:u w:val="none"/>
          </w:rPr>
          <w:t>The Education Act 2002</w:t>
        </w:r>
      </w:hyperlink>
      <w:r w:rsidR="001B35C0" w:rsidRPr="009712AC">
        <w:rPr>
          <w:rFonts w:asciiTheme="minorHAnsi" w:eastAsia="Calibri" w:hAnsiTheme="minorHAnsi" w:cstheme="minorHAnsi"/>
          <w:i/>
        </w:rPr>
        <w:t xml:space="preserve"> </w:t>
      </w:r>
    </w:p>
    <w:p w14:paraId="73517D5B" w14:textId="77777777" w:rsidR="001B35C0" w:rsidRPr="009712AC" w:rsidRDefault="004751B4" w:rsidP="00E80FD0">
      <w:pPr>
        <w:pStyle w:val="NoSpacing"/>
        <w:rPr>
          <w:rFonts w:asciiTheme="minorHAnsi" w:eastAsia="Calibri" w:hAnsiTheme="minorHAnsi" w:cstheme="minorHAnsi"/>
          <w:i/>
        </w:rPr>
      </w:pPr>
      <w:hyperlink r:id="rId22" w:history="1">
        <w:r w:rsidR="001B35C0" w:rsidRPr="009712AC">
          <w:rPr>
            <w:rStyle w:val="Hyperlink"/>
            <w:rFonts w:asciiTheme="minorHAnsi" w:eastAsia="Calibri" w:hAnsiTheme="minorHAnsi" w:cstheme="minorHAnsi"/>
            <w:i/>
            <w:u w:val="none"/>
          </w:rPr>
          <w:t>The Education and Inspections Act 2006</w:t>
        </w:r>
      </w:hyperlink>
    </w:p>
    <w:p w14:paraId="60311071" w14:textId="28C57E01" w:rsidR="001B35C0" w:rsidRPr="009712AC" w:rsidRDefault="001B35C0" w:rsidP="00E80FD0">
      <w:pPr>
        <w:pStyle w:val="NoSpacing"/>
        <w:rPr>
          <w:rFonts w:asciiTheme="minorHAnsi" w:eastAsia="Calibri" w:hAnsiTheme="minorHAnsi" w:cstheme="minorHAnsi"/>
          <w:i/>
        </w:rPr>
      </w:pPr>
    </w:p>
    <w:p w14:paraId="206A5533" w14:textId="5733D2C6" w:rsidR="001B35C0" w:rsidRPr="009712AC" w:rsidRDefault="001B35C0" w:rsidP="00E80FD0">
      <w:pPr>
        <w:pStyle w:val="NoSpacing"/>
        <w:rPr>
          <w:rFonts w:asciiTheme="minorHAnsi" w:eastAsia="Calibri" w:hAnsiTheme="minorHAnsi" w:cstheme="minorHAnsi"/>
          <w:i/>
        </w:rPr>
      </w:pPr>
    </w:p>
    <w:p w14:paraId="5EF41506" w14:textId="54ABFD57" w:rsidR="00E605F2" w:rsidRPr="009712AC" w:rsidRDefault="001B35C0" w:rsidP="00E80FD0">
      <w:pPr>
        <w:pStyle w:val="NoSpacing"/>
        <w:rPr>
          <w:rFonts w:asciiTheme="minorHAnsi" w:eastAsia="Calibri" w:hAnsiTheme="minorHAnsi" w:cstheme="minorHAnsi"/>
          <w:i/>
        </w:rPr>
      </w:pPr>
      <w:r w:rsidRPr="009712AC">
        <w:rPr>
          <w:rFonts w:asciiTheme="minorHAnsi" w:eastAsia="Calibri" w:hAnsiTheme="minorHAnsi" w:cstheme="minorHAnsi"/>
          <w:i/>
        </w:rPr>
        <w:t>The Education (Penalty Notices) (Engla</w:t>
      </w:r>
      <w:r w:rsidR="009712AC">
        <w:rPr>
          <w:rFonts w:asciiTheme="minorHAnsi" w:eastAsia="Calibri" w:hAnsiTheme="minorHAnsi" w:cstheme="minorHAnsi"/>
          <w:i/>
        </w:rPr>
        <w:t>nd) (Amendment) Regulations 2024</w:t>
      </w:r>
    </w:p>
    <w:p w14:paraId="20FA5592" w14:textId="204DAD0A" w:rsidR="001B35C0" w:rsidRPr="00E80FD0" w:rsidRDefault="005737D5" w:rsidP="00E80FD0">
      <w:pPr>
        <w:pStyle w:val="NoSpacing"/>
        <w:rPr>
          <w:rFonts w:asciiTheme="minorHAnsi" w:eastAsia="Calibri" w:hAnsiTheme="minorHAnsi" w:cstheme="minorHAnsi"/>
          <w:i/>
        </w:rPr>
      </w:pPr>
      <w:r w:rsidRPr="00E80FD0">
        <w:rPr>
          <w:rFonts w:asciiTheme="minorHAnsi" w:eastAsia="Calibri" w:hAnsiTheme="minorHAnsi" w:cstheme="minorHAnsi"/>
        </w:rPr>
        <w:t>Th</w:t>
      </w:r>
      <w:r w:rsidR="001B35C0" w:rsidRPr="00E80FD0">
        <w:rPr>
          <w:rFonts w:asciiTheme="minorHAnsi" w:eastAsia="Calibri" w:hAnsiTheme="minorHAnsi" w:cstheme="minorHAnsi"/>
        </w:rPr>
        <w:t>is policy complies with our funding agreement and articles of association.</w:t>
      </w:r>
    </w:p>
    <w:p w14:paraId="169F0916" w14:textId="506556F9" w:rsidR="001A4C41" w:rsidRPr="00E80FD0" w:rsidRDefault="001A4C41" w:rsidP="00E80FD0">
      <w:pPr>
        <w:pStyle w:val="NoSpacing"/>
        <w:rPr>
          <w:rFonts w:asciiTheme="minorHAnsi" w:eastAsia="Calibri" w:hAnsiTheme="minorHAnsi" w:cstheme="minorHAnsi"/>
        </w:rPr>
      </w:pPr>
    </w:p>
    <w:p w14:paraId="0F38F539" w14:textId="0AD32B59" w:rsidR="00285532" w:rsidRPr="00236B9A" w:rsidRDefault="00B62856" w:rsidP="00E80FD0">
      <w:pPr>
        <w:pStyle w:val="NoSpacing"/>
        <w:rPr>
          <w:rFonts w:asciiTheme="minorHAnsi" w:hAnsiTheme="minorHAnsi" w:cstheme="minorHAnsi"/>
          <w:color w:val="660033"/>
        </w:rPr>
      </w:pPr>
      <w:r w:rsidRPr="00236B9A">
        <w:rPr>
          <w:rFonts w:asciiTheme="minorHAnsi" w:hAnsiTheme="minorHAnsi" w:cstheme="minorHAnsi"/>
          <w:color w:val="660033"/>
        </w:rPr>
        <w:t>Associated Policie</w:t>
      </w:r>
      <w:r w:rsidR="00285532" w:rsidRPr="00236B9A">
        <w:rPr>
          <w:rFonts w:asciiTheme="minorHAnsi" w:hAnsiTheme="minorHAnsi" w:cstheme="minorHAnsi"/>
          <w:color w:val="660033"/>
        </w:rPr>
        <w:t xml:space="preserve">s </w:t>
      </w:r>
    </w:p>
    <w:p w14:paraId="4438E8FD" w14:textId="31D77B1F" w:rsidR="003A79BB" w:rsidRPr="00E80FD0" w:rsidRDefault="003A79BB" w:rsidP="00E80FD0">
      <w:pPr>
        <w:pStyle w:val="NoSpacing"/>
        <w:rPr>
          <w:rFonts w:asciiTheme="minorHAnsi" w:hAnsiTheme="minorHAnsi" w:cstheme="minorHAnsi"/>
          <w:lang w:val="en-GB" w:eastAsia="en-GB"/>
        </w:rPr>
      </w:pPr>
    </w:p>
    <w:p w14:paraId="40BD5601" w14:textId="32DE7A34" w:rsidR="003A79BB" w:rsidRPr="00236B9A" w:rsidRDefault="003A79BB" w:rsidP="00E80FD0">
      <w:pPr>
        <w:pStyle w:val="NoSpacing"/>
        <w:rPr>
          <w:rFonts w:asciiTheme="minorHAnsi" w:hAnsiTheme="minorHAnsi" w:cstheme="minorHAnsi"/>
        </w:rPr>
      </w:pPr>
      <w:bookmarkStart w:id="104" w:name="_Toc106461547"/>
      <w:r w:rsidRPr="00236B9A">
        <w:rPr>
          <w:rFonts w:asciiTheme="minorHAnsi" w:hAnsiTheme="minorHAnsi" w:cstheme="minorHAnsi"/>
        </w:rPr>
        <w:t>This policy should not be seen in isolation but is a strand that underpins all other polices</w:t>
      </w:r>
      <w:bookmarkEnd w:id="104"/>
      <w:r w:rsidR="005737D5" w:rsidRPr="00236B9A">
        <w:rPr>
          <w:rFonts w:asciiTheme="minorHAnsi" w:hAnsiTheme="minorHAnsi" w:cstheme="minorHAnsi"/>
        </w:rPr>
        <w:t xml:space="preserve"> </w:t>
      </w:r>
      <w:bookmarkStart w:id="105" w:name="_Toc106461548"/>
      <w:r w:rsidRPr="00236B9A">
        <w:rPr>
          <w:rFonts w:asciiTheme="minorHAnsi" w:hAnsiTheme="minorHAnsi" w:cstheme="minorHAnsi"/>
        </w:rPr>
        <w:t>related to the well-being of children including safeguarding, behaviour, anti-b</w:t>
      </w:r>
      <w:r w:rsidR="005737D5" w:rsidRPr="00236B9A">
        <w:rPr>
          <w:rFonts w:asciiTheme="minorHAnsi" w:hAnsiTheme="minorHAnsi" w:cstheme="minorHAnsi"/>
        </w:rPr>
        <w:t>ullying</w:t>
      </w:r>
      <w:bookmarkStart w:id="106" w:name="_Toc106461549"/>
      <w:bookmarkEnd w:id="105"/>
      <w:r w:rsidR="00236B9A">
        <w:rPr>
          <w:rFonts w:asciiTheme="minorHAnsi" w:hAnsiTheme="minorHAnsi" w:cstheme="minorHAnsi"/>
        </w:rPr>
        <w:t xml:space="preserve"> </w:t>
      </w:r>
      <w:r w:rsidRPr="00236B9A">
        <w:rPr>
          <w:rFonts w:asciiTheme="minorHAnsi" w:hAnsiTheme="minorHAnsi" w:cstheme="minorHAnsi"/>
        </w:rPr>
        <w:t>and support for children with medical needs</w:t>
      </w:r>
      <w:r w:rsidRPr="00E80FD0">
        <w:rPr>
          <w:rFonts w:asciiTheme="minorHAnsi" w:hAnsiTheme="minorHAnsi" w:cstheme="minorHAnsi"/>
          <w:b/>
        </w:rPr>
        <w:t>.</w:t>
      </w:r>
      <w:bookmarkEnd w:id="106"/>
      <w:r w:rsidRPr="00E80FD0">
        <w:rPr>
          <w:rFonts w:asciiTheme="minorHAnsi" w:hAnsiTheme="minorHAnsi" w:cstheme="minorHAnsi"/>
          <w:b/>
        </w:rPr>
        <w:t xml:space="preserve"> </w:t>
      </w:r>
    </w:p>
    <w:p w14:paraId="56F000D1" w14:textId="77777777" w:rsidR="00236B9A" w:rsidRDefault="00236B9A" w:rsidP="00E80FD0">
      <w:pPr>
        <w:pStyle w:val="NoSpacing"/>
        <w:rPr>
          <w:rFonts w:asciiTheme="minorHAnsi" w:hAnsiTheme="minorHAnsi" w:cstheme="minorHAnsi"/>
          <w:lang w:val="en-GB" w:eastAsia="en-GB"/>
        </w:rPr>
      </w:pPr>
      <w:bookmarkStart w:id="107" w:name="_Toc106461550"/>
    </w:p>
    <w:p w14:paraId="56D6A8DC" w14:textId="3FA2785B" w:rsidR="00A313F6" w:rsidRPr="00E80FD0" w:rsidRDefault="00CB4DEF" w:rsidP="00E80FD0">
      <w:pPr>
        <w:pStyle w:val="NoSpacing"/>
        <w:rPr>
          <w:rFonts w:asciiTheme="minorHAnsi" w:hAnsiTheme="minorHAnsi" w:cstheme="minorHAnsi"/>
          <w:b/>
        </w:rPr>
      </w:pPr>
      <w:r w:rsidRPr="00E80FD0">
        <w:rPr>
          <w:rFonts w:asciiTheme="minorHAnsi" w:hAnsiTheme="minorHAnsi" w:cstheme="minorHAnsi"/>
          <w:b/>
        </w:rPr>
        <w:t xml:space="preserve">This Policy should be read alongside the </w:t>
      </w:r>
      <w:r w:rsidR="00A313F6" w:rsidRPr="00E80FD0">
        <w:rPr>
          <w:rFonts w:asciiTheme="minorHAnsi" w:hAnsiTheme="minorHAnsi" w:cstheme="minorHAnsi"/>
          <w:b/>
        </w:rPr>
        <w:t>Academy’s:</w:t>
      </w:r>
      <w:bookmarkEnd w:id="107"/>
    </w:p>
    <w:p w14:paraId="1BC1D403" w14:textId="28D6F8BD" w:rsidR="004E61BA" w:rsidRPr="00E80FD0" w:rsidRDefault="004E61BA" w:rsidP="00E80FD0">
      <w:pPr>
        <w:pStyle w:val="NoSpacing"/>
        <w:rPr>
          <w:rFonts w:asciiTheme="minorHAnsi" w:hAnsiTheme="minorHAnsi" w:cstheme="minorHAnsi"/>
          <w:lang w:eastAsia="en-GB"/>
        </w:rPr>
      </w:pPr>
      <w:r w:rsidRPr="00E80FD0">
        <w:rPr>
          <w:rFonts w:asciiTheme="minorHAnsi" w:hAnsiTheme="minorHAnsi" w:cstheme="minorHAnsi"/>
          <w:lang w:eastAsia="en-GB"/>
        </w:rPr>
        <w:t>Astrea Child Protection and Safeguarding Policy</w:t>
      </w:r>
    </w:p>
    <w:p w14:paraId="4464A472" w14:textId="21E9A73F" w:rsidR="00A313F6" w:rsidRPr="00E80FD0" w:rsidRDefault="00254FEB" w:rsidP="00E80FD0">
      <w:pPr>
        <w:pStyle w:val="NoSpacing"/>
        <w:rPr>
          <w:rFonts w:asciiTheme="minorHAnsi" w:hAnsiTheme="minorHAnsi" w:cstheme="minorHAnsi"/>
          <w:lang w:eastAsia="en-GB"/>
        </w:rPr>
      </w:pPr>
      <w:r w:rsidRPr="00E80FD0">
        <w:rPr>
          <w:rFonts w:asciiTheme="minorHAnsi" w:hAnsiTheme="minorHAnsi" w:cstheme="minorHAnsi"/>
          <w:lang w:eastAsia="en-GB"/>
        </w:rPr>
        <w:t>Astrea Inclusion Policy</w:t>
      </w:r>
    </w:p>
    <w:p w14:paraId="01EA44E3" w14:textId="0361BA06" w:rsidR="00A313F6" w:rsidRPr="00E80FD0" w:rsidRDefault="004E61BA" w:rsidP="00E80FD0">
      <w:pPr>
        <w:pStyle w:val="NoSpacing"/>
        <w:rPr>
          <w:rFonts w:asciiTheme="minorHAnsi" w:hAnsiTheme="minorHAnsi" w:cstheme="minorHAnsi"/>
          <w:lang w:eastAsia="en-GB"/>
        </w:rPr>
      </w:pPr>
      <w:r w:rsidRPr="00E80FD0">
        <w:rPr>
          <w:rFonts w:asciiTheme="minorHAnsi" w:hAnsiTheme="minorHAnsi" w:cstheme="minorHAnsi"/>
          <w:lang w:eastAsia="en-GB"/>
        </w:rPr>
        <w:t>Astrea Exclusion Policy</w:t>
      </w:r>
    </w:p>
    <w:p w14:paraId="6824EFD9" w14:textId="5776FDE5" w:rsidR="00A313F6" w:rsidRPr="00E80FD0" w:rsidRDefault="005737D5" w:rsidP="00E80FD0">
      <w:pPr>
        <w:pStyle w:val="NoSpacing"/>
        <w:rPr>
          <w:rFonts w:asciiTheme="minorHAnsi" w:hAnsiTheme="minorHAnsi" w:cstheme="minorHAnsi"/>
          <w:lang w:eastAsia="en-GB"/>
        </w:rPr>
      </w:pPr>
      <w:r w:rsidRPr="00E80FD0">
        <w:rPr>
          <w:rFonts w:asciiTheme="minorHAnsi" w:hAnsiTheme="minorHAnsi" w:cstheme="minorHAnsi"/>
          <w:lang w:eastAsia="en-GB"/>
        </w:rPr>
        <w:t xml:space="preserve">Academy </w:t>
      </w:r>
      <w:r w:rsidR="00AA0906" w:rsidRPr="00E80FD0">
        <w:rPr>
          <w:rFonts w:asciiTheme="minorHAnsi" w:hAnsiTheme="minorHAnsi" w:cstheme="minorHAnsi"/>
          <w:lang w:eastAsia="en-GB"/>
        </w:rPr>
        <w:t>Behaviour P</w:t>
      </w:r>
      <w:r w:rsidR="00A313F6" w:rsidRPr="00E80FD0">
        <w:rPr>
          <w:rFonts w:asciiTheme="minorHAnsi" w:hAnsiTheme="minorHAnsi" w:cstheme="minorHAnsi"/>
          <w:lang w:eastAsia="en-GB"/>
        </w:rPr>
        <w:t xml:space="preserve">olicy </w:t>
      </w:r>
    </w:p>
    <w:p w14:paraId="1AEC1D3D" w14:textId="40F27B14" w:rsidR="00A313F6" w:rsidRPr="00E80FD0" w:rsidRDefault="00A313F6" w:rsidP="00E80FD0">
      <w:pPr>
        <w:pStyle w:val="NoSpacing"/>
        <w:rPr>
          <w:rFonts w:asciiTheme="minorHAnsi" w:hAnsiTheme="minorHAnsi" w:cstheme="minorHAnsi"/>
          <w:lang w:eastAsia="en-GB"/>
        </w:rPr>
      </w:pPr>
      <w:r w:rsidRPr="00E80FD0">
        <w:rPr>
          <w:rFonts w:asciiTheme="minorHAnsi" w:hAnsiTheme="minorHAnsi" w:cstheme="minorHAnsi"/>
          <w:lang w:eastAsia="en-GB"/>
        </w:rPr>
        <w:t>Missing Pupils Policy</w:t>
      </w:r>
    </w:p>
    <w:p w14:paraId="27AA9D50" w14:textId="171ECAD1" w:rsidR="00254FEB" w:rsidRPr="00E80FD0" w:rsidRDefault="00A313F6" w:rsidP="00E80FD0">
      <w:pPr>
        <w:pStyle w:val="NoSpacing"/>
        <w:rPr>
          <w:rFonts w:asciiTheme="minorHAnsi" w:hAnsiTheme="minorHAnsi" w:cstheme="minorHAnsi"/>
          <w:lang w:eastAsia="en-GB"/>
        </w:rPr>
      </w:pPr>
      <w:r w:rsidRPr="00E80FD0">
        <w:rPr>
          <w:rFonts w:asciiTheme="minorHAnsi" w:hAnsiTheme="minorHAnsi" w:cstheme="minorHAnsi"/>
          <w:lang w:eastAsia="en-GB"/>
        </w:rPr>
        <w:t>Anti-Bullying Policy</w:t>
      </w:r>
    </w:p>
    <w:p w14:paraId="08E2230B" w14:textId="3506C180" w:rsidR="00660160" w:rsidRPr="00E80FD0" w:rsidRDefault="00904376" w:rsidP="00E80FD0">
      <w:pPr>
        <w:pStyle w:val="NoSpacing"/>
        <w:rPr>
          <w:rFonts w:asciiTheme="minorHAnsi" w:hAnsiTheme="minorHAnsi" w:cstheme="minorHAnsi"/>
        </w:rPr>
      </w:pPr>
      <w:bookmarkStart w:id="108" w:name="_Toc503537460"/>
      <w:bookmarkStart w:id="109" w:name="_Toc106461551"/>
      <w:r w:rsidRPr="00E80FD0">
        <w:rPr>
          <w:rFonts w:asciiTheme="minorHAnsi" w:hAnsiTheme="minorHAnsi" w:cstheme="minorHAnsi"/>
        </w:rPr>
        <w:t xml:space="preserve">Policy </w:t>
      </w:r>
      <w:r w:rsidR="001B35C0" w:rsidRPr="00E80FD0">
        <w:rPr>
          <w:rFonts w:asciiTheme="minorHAnsi" w:hAnsiTheme="minorHAnsi" w:cstheme="minorHAnsi"/>
        </w:rPr>
        <w:t>Monitoring arrangement</w:t>
      </w:r>
      <w:bookmarkEnd w:id="108"/>
      <w:r w:rsidR="00660160" w:rsidRPr="00E80FD0">
        <w:rPr>
          <w:rFonts w:asciiTheme="minorHAnsi" w:hAnsiTheme="minorHAnsi" w:cstheme="minorHAnsi"/>
        </w:rPr>
        <w:t>s</w:t>
      </w:r>
      <w:bookmarkEnd w:id="109"/>
    </w:p>
    <w:p w14:paraId="5283B077" w14:textId="77777777" w:rsidR="00660160" w:rsidRPr="00E80FD0" w:rsidRDefault="00660160" w:rsidP="00E80FD0">
      <w:pPr>
        <w:pStyle w:val="NoSpacing"/>
        <w:rPr>
          <w:rFonts w:asciiTheme="minorHAnsi" w:hAnsiTheme="minorHAnsi" w:cstheme="minorHAnsi"/>
        </w:rPr>
      </w:pPr>
    </w:p>
    <w:p w14:paraId="2C0AD459" w14:textId="169648A3" w:rsidR="001B35C0" w:rsidRPr="00236B9A" w:rsidRDefault="00DC3A17" w:rsidP="00E80FD0">
      <w:pPr>
        <w:pStyle w:val="NoSpacing"/>
        <w:rPr>
          <w:rFonts w:asciiTheme="minorHAnsi" w:hAnsiTheme="minorHAnsi" w:cstheme="minorHAnsi"/>
        </w:rPr>
      </w:pPr>
      <w:bookmarkStart w:id="110" w:name="_Toc106461552"/>
      <w:r w:rsidRPr="00236B9A">
        <w:rPr>
          <w:rFonts w:asciiTheme="minorHAnsi" w:hAnsiTheme="minorHAnsi" w:cstheme="minorHAnsi"/>
        </w:rPr>
        <w:t xml:space="preserve">This policy has been authorised by the Trustees of Astrea Academy Trust, is published on the Academy website and is available in hard copy to parents on request. This policy can be made available in large print or other accessible format if required. This policy and its procedures apply to all Astrea </w:t>
      </w:r>
      <w:r w:rsidR="005737D5" w:rsidRPr="00236B9A">
        <w:rPr>
          <w:rFonts w:asciiTheme="minorHAnsi" w:hAnsiTheme="minorHAnsi" w:cstheme="minorHAnsi"/>
        </w:rPr>
        <w:t xml:space="preserve">Primary </w:t>
      </w:r>
      <w:r w:rsidRPr="00236B9A">
        <w:rPr>
          <w:rFonts w:asciiTheme="minorHAnsi" w:hAnsiTheme="minorHAnsi" w:cstheme="minorHAnsi"/>
        </w:rPr>
        <w:t xml:space="preserve">Academy Trust schools, whilst taking account of the local context and Local Authority procedures and code of conduct for attendance escalation such as the </w:t>
      </w:r>
      <w:proofErr w:type="spellStart"/>
      <w:r w:rsidRPr="00236B9A">
        <w:rPr>
          <w:rFonts w:asciiTheme="minorHAnsi" w:hAnsiTheme="minorHAnsi" w:cstheme="minorHAnsi"/>
        </w:rPr>
        <w:t>the</w:t>
      </w:r>
      <w:proofErr w:type="spellEnd"/>
      <w:r w:rsidRPr="00236B9A">
        <w:rPr>
          <w:rFonts w:asciiTheme="minorHAnsi" w:hAnsiTheme="minorHAnsi" w:cstheme="minorHAnsi"/>
        </w:rPr>
        <w:t xml:space="preserve"> issue of fixed penalties.</w:t>
      </w:r>
      <w:bookmarkEnd w:id="110"/>
      <w:r w:rsidRPr="00236B9A">
        <w:rPr>
          <w:rFonts w:asciiTheme="minorHAnsi" w:hAnsiTheme="minorHAnsi" w:cstheme="minorHAnsi"/>
        </w:rPr>
        <w:t xml:space="preserve"> </w:t>
      </w:r>
    </w:p>
    <w:p w14:paraId="1E6D5ECC" w14:textId="77777777" w:rsidR="00236B9A" w:rsidRPr="00236B9A" w:rsidRDefault="00236B9A" w:rsidP="00E80FD0">
      <w:pPr>
        <w:pStyle w:val="NoSpacing"/>
        <w:rPr>
          <w:rFonts w:asciiTheme="minorHAnsi" w:hAnsiTheme="minorHAnsi" w:cstheme="minorHAnsi"/>
        </w:rPr>
      </w:pPr>
    </w:p>
    <w:p w14:paraId="21D6D44C" w14:textId="72B5BB1F" w:rsidR="001B35C0" w:rsidRDefault="001B35C0" w:rsidP="00E80FD0">
      <w:pPr>
        <w:pStyle w:val="NoSpacing"/>
        <w:rPr>
          <w:rFonts w:asciiTheme="minorHAnsi" w:eastAsia="MS Mincho" w:hAnsiTheme="minorHAnsi" w:cstheme="minorHAnsi"/>
          <w:lang w:val="en-GB" w:eastAsia="en-GB"/>
        </w:rPr>
      </w:pPr>
      <w:r w:rsidRPr="00E80FD0">
        <w:rPr>
          <w:rFonts w:asciiTheme="minorHAnsi" w:eastAsia="MS Mincho" w:hAnsiTheme="minorHAnsi" w:cstheme="minorHAnsi"/>
          <w:lang w:val="en-GB" w:eastAsia="en-GB"/>
        </w:rPr>
        <w:t xml:space="preserve">This policy will be reviewed </w:t>
      </w:r>
      <w:r w:rsidR="002B03CE" w:rsidRPr="00E80FD0">
        <w:rPr>
          <w:rFonts w:asciiTheme="minorHAnsi" w:eastAsia="MS Mincho" w:hAnsiTheme="minorHAnsi" w:cstheme="minorHAnsi"/>
          <w:lang w:val="en-GB" w:eastAsia="en-GB"/>
        </w:rPr>
        <w:t xml:space="preserve">annually </w:t>
      </w:r>
      <w:r w:rsidRPr="00E80FD0">
        <w:rPr>
          <w:rFonts w:asciiTheme="minorHAnsi" w:eastAsia="MS Mincho" w:hAnsiTheme="minorHAnsi" w:cstheme="minorHAnsi"/>
          <w:lang w:val="en-GB" w:eastAsia="en-GB"/>
        </w:rPr>
        <w:t xml:space="preserve">by the </w:t>
      </w:r>
      <w:r w:rsidR="002B03CE" w:rsidRPr="00E80FD0">
        <w:rPr>
          <w:rFonts w:asciiTheme="minorHAnsi" w:eastAsia="MS Mincho" w:hAnsiTheme="minorHAnsi" w:cstheme="minorHAnsi"/>
          <w:lang w:val="en-GB" w:eastAsia="en-GB"/>
        </w:rPr>
        <w:t>Trust and adapted by the Principal</w:t>
      </w:r>
      <w:r w:rsidRPr="00E80FD0">
        <w:rPr>
          <w:rFonts w:asciiTheme="minorHAnsi" w:eastAsia="MS Mincho" w:hAnsiTheme="minorHAnsi" w:cstheme="minorHAnsi"/>
          <w:lang w:val="en-GB" w:eastAsia="en-GB"/>
        </w:rPr>
        <w:t xml:space="preserve">. At every review, the policy will be shared </w:t>
      </w:r>
      <w:r w:rsidR="002B03CE" w:rsidRPr="00E80FD0">
        <w:rPr>
          <w:rFonts w:asciiTheme="minorHAnsi" w:eastAsia="MS Mincho" w:hAnsiTheme="minorHAnsi" w:cstheme="minorHAnsi"/>
          <w:lang w:val="en-GB" w:eastAsia="en-GB"/>
        </w:rPr>
        <w:t>with the TMB/LECC</w:t>
      </w:r>
      <w:r w:rsidRPr="00E80FD0">
        <w:rPr>
          <w:rFonts w:asciiTheme="minorHAnsi" w:eastAsia="MS Mincho" w:hAnsiTheme="minorHAnsi" w:cstheme="minorHAnsi"/>
          <w:lang w:val="en-GB" w:eastAsia="en-GB"/>
        </w:rPr>
        <w:t>.</w:t>
      </w:r>
    </w:p>
    <w:p w14:paraId="40D88F98" w14:textId="4F099375" w:rsidR="001225EE" w:rsidRDefault="001225EE" w:rsidP="00E80FD0">
      <w:pPr>
        <w:pStyle w:val="NoSpacing"/>
        <w:rPr>
          <w:rFonts w:asciiTheme="minorHAnsi" w:eastAsia="MS Mincho" w:hAnsiTheme="minorHAnsi" w:cstheme="minorHAnsi"/>
          <w:lang w:val="en-GB" w:eastAsia="en-GB"/>
        </w:rPr>
      </w:pPr>
    </w:p>
    <w:p w14:paraId="5E3A4B21" w14:textId="7D61299F" w:rsidR="001225EE" w:rsidRDefault="001225EE" w:rsidP="00E80FD0">
      <w:pPr>
        <w:pStyle w:val="NoSpacing"/>
        <w:rPr>
          <w:rFonts w:asciiTheme="minorHAnsi" w:eastAsia="MS Mincho" w:hAnsiTheme="minorHAnsi" w:cstheme="minorHAnsi"/>
          <w:lang w:val="en-GB" w:eastAsia="en-GB"/>
        </w:rPr>
      </w:pPr>
    </w:p>
    <w:p w14:paraId="1386BA8A" w14:textId="32AF0AB0" w:rsidR="001225EE" w:rsidRDefault="001225EE" w:rsidP="00E80FD0">
      <w:pPr>
        <w:pStyle w:val="NoSpacing"/>
        <w:rPr>
          <w:rFonts w:asciiTheme="minorHAnsi" w:eastAsia="MS Mincho" w:hAnsiTheme="minorHAnsi" w:cstheme="minorHAnsi"/>
          <w:lang w:val="en-GB" w:eastAsia="en-GB"/>
        </w:rPr>
      </w:pPr>
    </w:p>
    <w:p w14:paraId="0039D184" w14:textId="452764AF" w:rsidR="001225EE" w:rsidRDefault="001225EE" w:rsidP="00E80FD0">
      <w:pPr>
        <w:pStyle w:val="NoSpacing"/>
        <w:rPr>
          <w:rFonts w:asciiTheme="minorHAnsi" w:eastAsia="MS Mincho" w:hAnsiTheme="minorHAnsi" w:cstheme="minorHAnsi"/>
          <w:lang w:val="en-GB" w:eastAsia="en-GB"/>
        </w:rPr>
      </w:pPr>
    </w:p>
    <w:p w14:paraId="134E5C1B" w14:textId="40302118" w:rsidR="001225EE" w:rsidRDefault="001225EE" w:rsidP="00E80FD0">
      <w:pPr>
        <w:pStyle w:val="NoSpacing"/>
        <w:rPr>
          <w:rFonts w:asciiTheme="minorHAnsi" w:eastAsia="MS Mincho" w:hAnsiTheme="minorHAnsi" w:cstheme="minorHAnsi"/>
          <w:lang w:val="en-GB" w:eastAsia="en-GB"/>
        </w:rPr>
      </w:pPr>
    </w:p>
    <w:p w14:paraId="117272C8" w14:textId="77777777" w:rsidR="001225EE" w:rsidRPr="00E80FD0" w:rsidRDefault="001225EE" w:rsidP="00E80FD0">
      <w:pPr>
        <w:pStyle w:val="NoSpacing"/>
        <w:rPr>
          <w:rFonts w:asciiTheme="minorHAnsi" w:eastAsia="MS Mincho" w:hAnsiTheme="minorHAnsi" w:cstheme="minorHAnsi"/>
          <w:lang w:val="en-GB" w:eastAsia="en-GB"/>
        </w:rPr>
      </w:pPr>
    </w:p>
    <w:p w14:paraId="499B207B" w14:textId="77777777" w:rsidR="001B35C0" w:rsidRPr="00E80FD0" w:rsidRDefault="001B35C0" w:rsidP="00E80FD0">
      <w:pPr>
        <w:pStyle w:val="NoSpacing"/>
        <w:rPr>
          <w:rFonts w:asciiTheme="minorHAnsi" w:eastAsia="MS Mincho" w:hAnsiTheme="minorHAnsi" w:cstheme="minorHAnsi"/>
          <w:lang w:val="en-GB"/>
        </w:rPr>
      </w:pPr>
    </w:p>
    <w:tbl>
      <w:tblPr>
        <w:tblW w:w="0" w:type="auto"/>
        <w:tblInd w:w="70" w:type="dxa"/>
        <w:tblLayout w:type="fixed"/>
        <w:tblCellMar>
          <w:left w:w="0" w:type="dxa"/>
          <w:right w:w="0" w:type="dxa"/>
        </w:tblCellMar>
        <w:tblLook w:val="04A0" w:firstRow="1" w:lastRow="0" w:firstColumn="1" w:lastColumn="0" w:noHBand="0" w:noVBand="1"/>
      </w:tblPr>
      <w:tblGrid>
        <w:gridCol w:w="3460"/>
        <w:gridCol w:w="5580"/>
      </w:tblGrid>
      <w:tr w:rsidR="00C771A9" w:rsidRPr="00E80FD0" w14:paraId="1C44417B" w14:textId="77777777" w:rsidTr="000F4323">
        <w:trPr>
          <w:trHeight w:val="413"/>
        </w:trPr>
        <w:tc>
          <w:tcPr>
            <w:tcW w:w="3460" w:type="dxa"/>
            <w:tcBorders>
              <w:top w:val="single" w:sz="8" w:space="0" w:color="808080"/>
              <w:left w:val="single" w:sz="8" w:space="0" w:color="808080"/>
              <w:right w:val="single" w:sz="8" w:space="0" w:color="808080"/>
            </w:tcBorders>
            <w:vAlign w:val="bottom"/>
          </w:tcPr>
          <w:p w14:paraId="1A33DBF6" w14:textId="77777777" w:rsidR="00C771A9" w:rsidRPr="00E80FD0" w:rsidRDefault="00C771A9" w:rsidP="00E80FD0">
            <w:pPr>
              <w:pStyle w:val="NoSpacing"/>
              <w:rPr>
                <w:rFonts w:asciiTheme="minorHAnsi" w:hAnsiTheme="minorHAnsi" w:cstheme="minorHAnsi"/>
              </w:rPr>
            </w:pPr>
            <w:r w:rsidRPr="00E80FD0">
              <w:rPr>
                <w:rFonts w:asciiTheme="minorHAnsi" w:eastAsia="Calibri" w:hAnsiTheme="minorHAnsi" w:cstheme="minorHAnsi"/>
                <w:b/>
                <w:bCs/>
                <w:lang w:val="en-GB"/>
              </w:rPr>
              <w:t>Authorised</w:t>
            </w:r>
            <w:r w:rsidRPr="00E80FD0">
              <w:rPr>
                <w:rFonts w:asciiTheme="minorHAnsi" w:eastAsia="Calibri" w:hAnsiTheme="minorHAnsi" w:cstheme="minorHAnsi"/>
                <w:b/>
                <w:bCs/>
              </w:rPr>
              <w:t xml:space="preserve"> by</w:t>
            </w:r>
          </w:p>
        </w:tc>
        <w:tc>
          <w:tcPr>
            <w:tcW w:w="5580" w:type="dxa"/>
            <w:tcBorders>
              <w:top w:val="single" w:sz="8" w:space="0" w:color="808080"/>
              <w:right w:val="single" w:sz="8" w:space="0" w:color="808080"/>
            </w:tcBorders>
            <w:vAlign w:val="bottom"/>
          </w:tcPr>
          <w:p w14:paraId="528A3C9D" w14:textId="72EB3156" w:rsidR="00C771A9" w:rsidRPr="00E80FD0" w:rsidRDefault="001225EE" w:rsidP="00E80FD0">
            <w:pPr>
              <w:pStyle w:val="NoSpacing"/>
              <w:rPr>
                <w:rFonts w:asciiTheme="minorHAnsi" w:hAnsiTheme="minorHAnsi" w:cstheme="minorHAnsi"/>
              </w:rPr>
            </w:pPr>
            <w:r>
              <w:rPr>
                <w:rFonts w:asciiTheme="minorHAnsi" w:hAnsiTheme="minorHAnsi" w:cstheme="minorHAnsi"/>
              </w:rPr>
              <w:t>Andrew Crossley</w:t>
            </w:r>
          </w:p>
        </w:tc>
      </w:tr>
      <w:tr w:rsidR="00C771A9" w:rsidRPr="00E80FD0" w14:paraId="2E2B43BD" w14:textId="77777777" w:rsidTr="000F4323">
        <w:trPr>
          <w:trHeight w:val="125"/>
        </w:trPr>
        <w:tc>
          <w:tcPr>
            <w:tcW w:w="3460" w:type="dxa"/>
            <w:tcBorders>
              <w:left w:val="single" w:sz="8" w:space="0" w:color="808080"/>
              <w:bottom w:val="single" w:sz="8" w:space="0" w:color="808080"/>
              <w:right w:val="single" w:sz="8" w:space="0" w:color="808080"/>
            </w:tcBorders>
            <w:vAlign w:val="bottom"/>
          </w:tcPr>
          <w:p w14:paraId="0190DB7D" w14:textId="77777777" w:rsidR="00C771A9" w:rsidRPr="00E80FD0" w:rsidRDefault="00C771A9" w:rsidP="00E80FD0">
            <w:pPr>
              <w:pStyle w:val="NoSpacing"/>
              <w:rPr>
                <w:rFonts w:asciiTheme="minorHAnsi" w:hAnsiTheme="minorHAnsi" w:cstheme="minorHAnsi"/>
              </w:rPr>
            </w:pPr>
          </w:p>
        </w:tc>
        <w:tc>
          <w:tcPr>
            <w:tcW w:w="5580" w:type="dxa"/>
            <w:tcBorders>
              <w:bottom w:val="single" w:sz="8" w:space="0" w:color="808080"/>
              <w:right w:val="single" w:sz="8" w:space="0" w:color="808080"/>
            </w:tcBorders>
            <w:vAlign w:val="bottom"/>
          </w:tcPr>
          <w:p w14:paraId="2D40E8AF" w14:textId="77777777" w:rsidR="00C771A9" w:rsidRPr="00E80FD0" w:rsidRDefault="00C771A9" w:rsidP="00E80FD0">
            <w:pPr>
              <w:pStyle w:val="NoSpacing"/>
              <w:rPr>
                <w:rFonts w:asciiTheme="minorHAnsi" w:hAnsiTheme="minorHAnsi" w:cstheme="minorHAnsi"/>
              </w:rPr>
            </w:pPr>
          </w:p>
        </w:tc>
      </w:tr>
      <w:tr w:rsidR="00C771A9" w:rsidRPr="00E80FD0" w14:paraId="79D452D9" w14:textId="77777777" w:rsidTr="000F4323">
        <w:trPr>
          <w:trHeight w:val="393"/>
        </w:trPr>
        <w:tc>
          <w:tcPr>
            <w:tcW w:w="3460" w:type="dxa"/>
            <w:tcBorders>
              <w:left w:val="single" w:sz="8" w:space="0" w:color="808080"/>
              <w:right w:val="single" w:sz="8" w:space="0" w:color="808080"/>
            </w:tcBorders>
            <w:vAlign w:val="bottom"/>
          </w:tcPr>
          <w:p w14:paraId="4CD2778C" w14:textId="77777777" w:rsidR="00C771A9" w:rsidRPr="00E80FD0" w:rsidRDefault="00C771A9" w:rsidP="00E80FD0">
            <w:pPr>
              <w:pStyle w:val="NoSpacing"/>
              <w:rPr>
                <w:rFonts w:asciiTheme="minorHAnsi" w:hAnsiTheme="minorHAnsi" w:cstheme="minorHAnsi"/>
              </w:rPr>
            </w:pPr>
            <w:r w:rsidRPr="00E80FD0">
              <w:rPr>
                <w:rFonts w:asciiTheme="minorHAnsi" w:eastAsia="Calibri" w:hAnsiTheme="minorHAnsi" w:cstheme="minorHAnsi"/>
                <w:b/>
                <w:bCs/>
              </w:rPr>
              <w:t>Date</w:t>
            </w:r>
          </w:p>
        </w:tc>
        <w:tc>
          <w:tcPr>
            <w:tcW w:w="5580" w:type="dxa"/>
            <w:tcBorders>
              <w:right w:val="single" w:sz="8" w:space="0" w:color="808080"/>
            </w:tcBorders>
            <w:vAlign w:val="bottom"/>
          </w:tcPr>
          <w:p w14:paraId="41411BCD" w14:textId="3F13F6C7" w:rsidR="00C771A9" w:rsidRPr="00E80FD0" w:rsidRDefault="001225EE" w:rsidP="00E80FD0">
            <w:pPr>
              <w:pStyle w:val="NoSpacing"/>
              <w:rPr>
                <w:rFonts w:asciiTheme="minorHAnsi" w:hAnsiTheme="minorHAnsi" w:cstheme="minorHAnsi"/>
              </w:rPr>
            </w:pPr>
            <w:r>
              <w:rPr>
                <w:rFonts w:asciiTheme="minorHAnsi" w:eastAsia="Calibri" w:hAnsiTheme="minorHAnsi" w:cstheme="minorHAnsi"/>
              </w:rPr>
              <w:t>2</w:t>
            </w:r>
            <w:r w:rsidRPr="001225EE">
              <w:rPr>
                <w:rFonts w:asciiTheme="minorHAnsi" w:eastAsia="Calibri" w:hAnsiTheme="minorHAnsi" w:cstheme="minorHAnsi"/>
                <w:vertAlign w:val="superscript"/>
              </w:rPr>
              <w:t>nd</w:t>
            </w:r>
            <w:r>
              <w:rPr>
                <w:rFonts w:asciiTheme="minorHAnsi" w:eastAsia="Calibri" w:hAnsiTheme="minorHAnsi" w:cstheme="minorHAnsi"/>
              </w:rPr>
              <w:t xml:space="preserve"> September 2024</w:t>
            </w:r>
          </w:p>
        </w:tc>
      </w:tr>
      <w:tr w:rsidR="00C771A9" w:rsidRPr="00E80FD0" w14:paraId="1BC40AE7" w14:textId="77777777" w:rsidTr="000F4323">
        <w:trPr>
          <w:trHeight w:val="125"/>
        </w:trPr>
        <w:tc>
          <w:tcPr>
            <w:tcW w:w="3460" w:type="dxa"/>
            <w:tcBorders>
              <w:left w:val="single" w:sz="8" w:space="0" w:color="808080"/>
              <w:bottom w:val="single" w:sz="8" w:space="0" w:color="808080"/>
              <w:right w:val="single" w:sz="8" w:space="0" w:color="808080"/>
            </w:tcBorders>
            <w:vAlign w:val="bottom"/>
          </w:tcPr>
          <w:p w14:paraId="617B44B1" w14:textId="77777777" w:rsidR="00C771A9" w:rsidRPr="00E80FD0" w:rsidRDefault="00C771A9" w:rsidP="00E80FD0">
            <w:pPr>
              <w:pStyle w:val="NoSpacing"/>
              <w:rPr>
                <w:rFonts w:asciiTheme="minorHAnsi" w:hAnsiTheme="minorHAnsi" w:cstheme="minorHAnsi"/>
              </w:rPr>
            </w:pPr>
          </w:p>
        </w:tc>
        <w:tc>
          <w:tcPr>
            <w:tcW w:w="5580" w:type="dxa"/>
            <w:tcBorders>
              <w:bottom w:val="single" w:sz="8" w:space="0" w:color="808080"/>
              <w:right w:val="single" w:sz="8" w:space="0" w:color="808080"/>
            </w:tcBorders>
            <w:vAlign w:val="bottom"/>
          </w:tcPr>
          <w:p w14:paraId="51072FDD" w14:textId="77777777" w:rsidR="00C771A9" w:rsidRPr="00E80FD0" w:rsidRDefault="00C771A9" w:rsidP="00E80FD0">
            <w:pPr>
              <w:pStyle w:val="NoSpacing"/>
              <w:rPr>
                <w:rFonts w:asciiTheme="minorHAnsi" w:hAnsiTheme="minorHAnsi" w:cstheme="minorHAnsi"/>
              </w:rPr>
            </w:pPr>
          </w:p>
        </w:tc>
      </w:tr>
    </w:tbl>
    <w:p w14:paraId="4AE2FCAF" w14:textId="77777777" w:rsidR="00C771A9" w:rsidRPr="00E80FD0" w:rsidRDefault="00C771A9" w:rsidP="00E80FD0">
      <w:pPr>
        <w:pStyle w:val="NoSpacing"/>
        <w:rPr>
          <w:rFonts w:asciiTheme="minorHAnsi" w:hAnsiTheme="minorHAnsi" w:cstheme="minorHAnsi"/>
        </w:rPr>
      </w:pPr>
    </w:p>
    <w:p w14:paraId="0104AB55" w14:textId="77777777" w:rsidR="00C771A9" w:rsidRPr="00E80FD0" w:rsidRDefault="00C771A9" w:rsidP="00E80FD0">
      <w:pPr>
        <w:pStyle w:val="NoSpacing"/>
        <w:rPr>
          <w:rFonts w:asciiTheme="minorHAnsi" w:hAnsiTheme="minorHAnsi" w:cstheme="minorHAnsi"/>
        </w:rPr>
      </w:pPr>
    </w:p>
    <w:p w14:paraId="2B2D829E" w14:textId="77777777" w:rsidR="00C771A9" w:rsidRPr="00E80FD0" w:rsidRDefault="00C771A9" w:rsidP="00E80FD0">
      <w:pPr>
        <w:pStyle w:val="NoSpacing"/>
        <w:rPr>
          <w:rFonts w:asciiTheme="minorHAnsi" w:hAnsiTheme="minorHAnsi" w:cstheme="minorHAnsi"/>
        </w:rPr>
      </w:pPr>
    </w:p>
    <w:tbl>
      <w:tblPr>
        <w:tblW w:w="0" w:type="auto"/>
        <w:tblInd w:w="70" w:type="dxa"/>
        <w:tblLayout w:type="fixed"/>
        <w:tblCellMar>
          <w:left w:w="0" w:type="dxa"/>
          <w:right w:w="0" w:type="dxa"/>
        </w:tblCellMar>
        <w:tblLook w:val="04A0" w:firstRow="1" w:lastRow="0" w:firstColumn="1" w:lastColumn="0" w:noHBand="0" w:noVBand="1"/>
      </w:tblPr>
      <w:tblGrid>
        <w:gridCol w:w="3460"/>
        <w:gridCol w:w="5580"/>
      </w:tblGrid>
      <w:tr w:rsidR="00C771A9" w:rsidRPr="00E80FD0" w14:paraId="031D1A0F" w14:textId="77777777" w:rsidTr="000F4323">
        <w:trPr>
          <w:trHeight w:val="415"/>
        </w:trPr>
        <w:tc>
          <w:tcPr>
            <w:tcW w:w="3460" w:type="dxa"/>
            <w:tcBorders>
              <w:top w:val="single" w:sz="8" w:space="0" w:color="808080"/>
              <w:left w:val="single" w:sz="8" w:space="0" w:color="808080"/>
              <w:right w:val="single" w:sz="8" w:space="0" w:color="808080"/>
            </w:tcBorders>
            <w:vAlign w:val="bottom"/>
          </w:tcPr>
          <w:p w14:paraId="0BF8BDB8" w14:textId="77777777" w:rsidR="00C771A9" w:rsidRPr="00E80FD0" w:rsidRDefault="00C771A9" w:rsidP="00E80FD0">
            <w:pPr>
              <w:pStyle w:val="NoSpacing"/>
              <w:rPr>
                <w:rFonts w:asciiTheme="minorHAnsi" w:hAnsiTheme="minorHAnsi" w:cstheme="minorHAnsi"/>
              </w:rPr>
            </w:pPr>
            <w:r w:rsidRPr="00E80FD0">
              <w:rPr>
                <w:rFonts w:asciiTheme="minorHAnsi" w:eastAsia="Calibri" w:hAnsiTheme="minorHAnsi" w:cstheme="minorHAnsi"/>
                <w:b/>
                <w:bCs/>
              </w:rPr>
              <w:t>Effective date of the policy</w:t>
            </w:r>
          </w:p>
        </w:tc>
        <w:tc>
          <w:tcPr>
            <w:tcW w:w="5580" w:type="dxa"/>
            <w:tcBorders>
              <w:top w:val="single" w:sz="8" w:space="0" w:color="808080"/>
              <w:right w:val="single" w:sz="8" w:space="0" w:color="808080"/>
            </w:tcBorders>
            <w:vAlign w:val="bottom"/>
          </w:tcPr>
          <w:p w14:paraId="60930469" w14:textId="0390940A" w:rsidR="00C771A9" w:rsidRPr="00E80FD0" w:rsidRDefault="001225EE" w:rsidP="00E80FD0">
            <w:pPr>
              <w:pStyle w:val="NoSpacing"/>
              <w:rPr>
                <w:rFonts w:asciiTheme="minorHAnsi" w:hAnsiTheme="minorHAnsi" w:cstheme="minorHAnsi"/>
              </w:rPr>
            </w:pPr>
            <w:r>
              <w:rPr>
                <w:rFonts w:asciiTheme="minorHAnsi" w:eastAsia="Calibri" w:hAnsiTheme="minorHAnsi" w:cstheme="minorHAnsi"/>
              </w:rPr>
              <w:t>2</w:t>
            </w:r>
            <w:r w:rsidRPr="001225EE">
              <w:rPr>
                <w:rFonts w:asciiTheme="minorHAnsi" w:eastAsia="Calibri" w:hAnsiTheme="minorHAnsi" w:cstheme="minorHAnsi"/>
                <w:vertAlign w:val="superscript"/>
              </w:rPr>
              <w:t>nd</w:t>
            </w:r>
            <w:r>
              <w:rPr>
                <w:rFonts w:asciiTheme="minorHAnsi" w:eastAsia="Calibri" w:hAnsiTheme="minorHAnsi" w:cstheme="minorHAnsi"/>
              </w:rPr>
              <w:t xml:space="preserve"> September 2024</w:t>
            </w:r>
          </w:p>
        </w:tc>
      </w:tr>
      <w:tr w:rsidR="00C771A9" w:rsidRPr="00E80FD0" w14:paraId="6C8D6312" w14:textId="77777777" w:rsidTr="000F4323">
        <w:trPr>
          <w:trHeight w:val="125"/>
        </w:trPr>
        <w:tc>
          <w:tcPr>
            <w:tcW w:w="3460" w:type="dxa"/>
            <w:tcBorders>
              <w:left w:val="single" w:sz="8" w:space="0" w:color="808080"/>
              <w:bottom w:val="single" w:sz="8" w:space="0" w:color="808080"/>
              <w:right w:val="single" w:sz="8" w:space="0" w:color="808080"/>
            </w:tcBorders>
            <w:vAlign w:val="bottom"/>
          </w:tcPr>
          <w:p w14:paraId="0E7D6E72" w14:textId="77777777" w:rsidR="00C771A9" w:rsidRPr="00E80FD0" w:rsidRDefault="00C771A9" w:rsidP="00E80FD0">
            <w:pPr>
              <w:pStyle w:val="NoSpacing"/>
              <w:rPr>
                <w:rFonts w:asciiTheme="minorHAnsi" w:hAnsiTheme="minorHAnsi" w:cstheme="minorHAnsi"/>
              </w:rPr>
            </w:pPr>
          </w:p>
        </w:tc>
        <w:tc>
          <w:tcPr>
            <w:tcW w:w="5580" w:type="dxa"/>
            <w:tcBorders>
              <w:bottom w:val="single" w:sz="8" w:space="0" w:color="808080"/>
              <w:right w:val="single" w:sz="8" w:space="0" w:color="808080"/>
            </w:tcBorders>
            <w:vAlign w:val="bottom"/>
          </w:tcPr>
          <w:p w14:paraId="7D02B958" w14:textId="77777777" w:rsidR="00C771A9" w:rsidRPr="00E80FD0" w:rsidRDefault="00C771A9" w:rsidP="00E80FD0">
            <w:pPr>
              <w:pStyle w:val="NoSpacing"/>
              <w:rPr>
                <w:rFonts w:asciiTheme="minorHAnsi" w:hAnsiTheme="minorHAnsi" w:cstheme="minorHAnsi"/>
              </w:rPr>
            </w:pPr>
          </w:p>
        </w:tc>
      </w:tr>
    </w:tbl>
    <w:p w14:paraId="127BEE4B" w14:textId="10D17679" w:rsidR="00133626" w:rsidRDefault="00133626" w:rsidP="00133626">
      <w:pPr>
        <w:pStyle w:val="NoSpacing"/>
        <w:rPr>
          <w:rStyle w:val="Heading1Char"/>
        </w:rPr>
      </w:pPr>
      <w:bookmarkStart w:id="111" w:name="_Toc503537462"/>
    </w:p>
    <w:p w14:paraId="4EBAC929" w14:textId="77777777" w:rsidR="00441C71" w:rsidRDefault="00441C71" w:rsidP="00133626">
      <w:pPr>
        <w:pStyle w:val="NoSpacing"/>
        <w:rPr>
          <w:rStyle w:val="Heading1Char"/>
        </w:rPr>
      </w:pPr>
      <w:bookmarkStart w:id="112" w:name="_GoBack"/>
      <w:bookmarkEnd w:id="112"/>
    </w:p>
    <w:p w14:paraId="118F8074" w14:textId="7D752200" w:rsidR="001225EE" w:rsidRDefault="001225EE" w:rsidP="00133626">
      <w:pPr>
        <w:pStyle w:val="NoSpacing"/>
        <w:rPr>
          <w:rStyle w:val="Heading1Char"/>
        </w:rPr>
      </w:pPr>
    </w:p>
    <w:p w14:paraId="11A661A0" w14:textId="77777777" w:rsidR="00441C71" w:rsidRDefault="00441C71" w:rsidP="00133626">
      <w:pPr>
        <w:pStyle w:val="NoSpacing"/>
        <w:rPr>
          <w:rStyle w:val="Heading1Char"/>
        </w:rPr>
      </w:pPr>
    </w:p>
    <w:p w14:paraId="5F39E35A" w14:textId="2365C67A" w:rsidR="001B35C0" w:rsidRPr="005737D5" w:rsidRDefault="001B35C0" w:rsidP="00133626">
      <w:pPr>
        <w:pStyle w:val="NoSpacing"/>
        <w:rPr>
          <w:rStyle w:val="Heading1Char"/>
        </w:rPr>
      </w:pPr>
      <w:bookmarkStart w:id="113" w:name="_Toc170131242"/>
      <w:r w:rsidRPr="00133626">
        <w:rPr>
          <w:rStyle w:val="Heading1Char"/>
        </w:rPr>
        <w:lastRenderedPageBreak/>
        <w:t>Appendix</w:t>
      </w:r>
      <w:r w:rsidRPr="005737D5">
        <w:rPr>
          <w:rStyle w:val="Heading1Char"/>
        </w:rPr>
        <w:t xml:space="preserve"> 1: attendance codes</w:t>
      </w:r>
      <w:bookmarkEnd w:id="111"/>
      <w:bookmarkEnd w:id="113"/>
    </w:p>
    <w:p w14:paraId="4AD3D746" w14:textId="23778A2D" w:rsidR="001B35C0" w:rsidRDefault="001B35C0" w:rsidP="001B35C0">
      <w:pPr>
        <w:spacing w:before="120" w:after="120"/>
        <w:rPr>
          <w:rFonts w:asciiTheme="minorHAnsi" w:eastAsia="MS Mincho" w:hAnsiTheme="minorHAnsi" w:cstheme="minorHAnsi"/>
          <w:sz w:val="20"/>
          <w:szCs w:val="24"/>
        </w:rPr>
      </w:pPr>
      <w:r w:rsidRPr="00183653">
        <w:rPr>
          <w:rFonts w:asciiTheme="minorHAnsi" w:eastAsia="MS Mincho" w:hAnsiTheme="minorHAnsi" w:cstheme="minorHAnsi"/>
          <w:sz w:val="20"/>
          <w:szCs w:val="24"/>
        </w:rPr>
        <w:t>The following codes are taken from the DfE’s guidance on school attendance.</w:t>
      </w:r>
    </w:p>
    <w:tbl>
      <w:tblPr>
        <w:tblW w:w="8941" w:type="dxa"/>
        <w:jc w:val="center"/>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003"/>
        <w:gridCol w:w="2835"/>
        <w:gridCol w:w="5103"/>
      </w:tblGrid>
      <w:tr w:rsidR="003A2F92" w:rsidRPr="00BD5F57" w14:paraId="60CB0A70" w14:textId="77777777" w:rsidTr="00BD5F57">
        <w:trPr>
          <w:trHeight w:val="537"/>
          <w:jc w:val="center"/>
        </w:trPr>
        <w:tc>
          <w:tcPr>
            <w:tcW w:w="1003" w:type="dxa"/>
            <w:shd w:val="clear" w:color="auto" w:fill="BFBFBF"/>
          </w:tcPr>
          <w:p w14:paraId="486DB970" w14:textId="77777777" w:rsidR="003A2F92" w:rsidRPr="00BD5F57" w:rsidRDefault="003A2F92" w:rsidP="003A2F92">
            <w:pPr>
              <w:contextualSpacing/>
              <w:jc w:val="center"/>
              <w:rPr>
                <w:rFonts w:asciiTheme="minorHAnsi" w:eastAsia="MS Mincho" w:hAnsiTheme="minorHAnsi" w:cstheme="minorHAnsi"/>
                <w:b/>
              </w:rPr>
            </w:pPr>
            <w:r w:rsidRPr="00BD5F57">
              <w:rPr>
                <w:rFonts w:asciiTheme="minorHAnsi" w:eastAsia="MS Mincho" w:hAnsiTheme="minorHAnsi" w:cstheme="minorHAnsi"/>
                <w:b/>
              </w:rPr>
              <w:t>Code</w:t>
            </w:r>
          </w:p>
        </w:tc>
        <w:tc>
          <w:tcPr>
            <w:tcW w:w="2835" w:type="dxa"/>
            <w:shd w:val="clear" w:color="auto" w:fill="BFBFBF"/>
          </w:tcPr>
          <w:p w14:paraId="346FE16B" w14:textId="77777777" w:rsidR="003A2F92" w:rsidRPr="00BD5F57" w:rsidRDefault="003A2F92" w:rsidP="003A2F92">
            <w:pPr>
              <w:contextualSpacing/>
              <w:jc w:val="center"/>
              <w:rPr>
                <w:rFonts w:asciiTheme="minorHAnsi" w:eastAsia="MS Mincho" w:hAnsiTheme="minorHAnsi" w:cstheme="minorHAnsi"/>
                <w:b/>
              </w:rPr>
            </w:pPr>
            <w:r w:rsidRPr="00BD5F57">
              <w:rPr>
                <w:rFonts w:asciiTheme="minorHAnsi" w:eastAsia="MS Mincho" w:hAnsiTheme="minorHAnsi" w:cstheme="minorHAnsi"/>
                <w:b/>
              </w:rPr>
              <w:t>Definition</w:t>
            </w:r>
          </w:p>
        </w:tc>
        <w:tc>
          <w:tcPr>
            <w:tcW w:w="5103" w:type="dxa"/>
            <w:shd w:val="clear" w:color="auto" w:fill="BFBFBF"/>
          </w:tcPr>
          <w:p w14:paraId="432796A5" w14:textId="77777777" w:rsidR="003A2F92" w:rsidRPr="00BD5F57" w:rsidRDefault="003A2F92" w:rsidP="003A2F92">
            <w:pPr>
              <w:contextualSpacing/>
              <w:jc w:val="center"/>
              <w:rPr>
                <w:rFonts w:asciiTheme="minorHAnsi" w:eastAsia="MS Mincho" w:hAnsiTheme="minorHAnsi" w:cstheme="minorHAnsi"/>
                <w:b/>
              </w:rPr>
            </w:pPr>
            <w:r w:rsidRPr="00BD5F57">
              <w:rPr>
                <w:rFonts w:asciiTheme="minorHAnsi" w:eastAsia="MS Mincho" w:hAnsiTheme="minorHAnsi" w:cstheme="minorHAnsi"/>
                <w:b/>
              </w:rPr>
              <w:t>Scenario</w:t>
            </w:r>
          </w:p>
        </w:tc>
      </w:tr>
      <w:tr w:rsidR="003A2F92" w:rsidRPr="00BD5F57" w14:paraId="1D10B5A4" w14:textId="77777777" w:rsidTr="00BD5F57">
        <w:trPr>
          <w:trHeight w:val="537"/>
          <w:jc w:val="center"/>
        </w:trPr>
        <w:tc>
          <w:tcPr>
            <w:tcW w:w="1003" w:type="dxa"/>
          </w:tcPr>
          <w:p w14:paraId="24AA20A3" w14:textId="77777777" w:rsidR="003A2F92" w:rsidRPr="00BD5F57" w:rsidRDefault="003A2F92" w:rsidP="003A2F92">
            <w:pPr>
              <w:contextualSpacing/>
              <w:jc w:val="center"/>
              <w:rPr>
                <w:rFonts w:asciiTheme="minorHAnsi" w:eastAsia="MS Mincho" w:hAnsiTheme="minorHAnsi" w:cstheme="minorHAnsi"/>
                <w:b/>
              </w:rPr>
            </w:pPr>
            <w:r w:rsidRPr="00BD5F57">
              <w:rPr>
                <w:rFonts w:asciiTheme="minorHAnsi" w:eastAsia="MS Mincho" w:hAnsiTheme="minorHAnsi" w:cstheme="minorHAnsi"/>
                <w:b/>
              </w:rPr>
              <w:t>/</w:t>
            </w:r>
          </w:p>
        </w:tc>
        <w:tc>
          <w:tcPr>
            <w:tcW w:w="2835" w:type="dxa"/>
          </w:tcPr>
          <w:p w14:paraId="2DB2D8D2"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Present (am)</w:t>
            </w:r>
          </w:p>
        </w:tc>
        <w:tc>
          <w:tcPr>
            <w:tcW w:w="5103" w:type="dxa"/>
          </w:tcPr>
          <w:p w14:paraId="4134AE54" w14:textId="30559B35" w:rsidR="003A2F92" w:rsidRPr="00BD5F57" w:rsidRDefault="00BD5F57" w:rsidP="003A2F92">
            <w:pPr>
              <w:contextualSpacing/>
              <w:rPr>
                <w:rFonts w:asciiTheme="minorHAnsi" w:eastAsia="MS Mincho" w:hAnsiTheme="minorHAnsi" w:cstheme="minorHAnsi"/>
              </w:rPr>
            </w:pPr>
            <w:r>
              <w:rPr>
                <w:rFonts w:asciiTheme="minorHAnsi" w:eastAsia="MS Mincho" w:hAnsiTheme="minorHAnsi" w:cstheme="minorHAnsi"/>
              </w:rPr>
              <w:t>Pupil</w:t>
            </w:r>
            <w:r w:rsidR="003A2F92" w:rsidRPr="00BD5F57">
              <w:rPr>
                <w:rFonts w:asciiTheme="minorHAnsi" w:eastAsia="MS Mincho" w:hAnsiTheme="minorHAnsi" w:cstheme="minorHAnsi"/>
              </w:rPr>
              <w:t xml:space="preserve"> is present at morning registration</w:t>
            </w:r>
          </w:p>
        </w:tc>
      </w:tr>
      <w:tr w:rsidR="003A2F92" w:rsidRPr="00BD5F57" w14:paraId="56E65B44" w14:textId="77777777" w:rsidTr="00BD5F57">
        <w:trPr>
          <w:trHeight w:val="537"/>
          <w:jc w:val="center"/>
        </w:trPr>
        <w:tc>
          <w:tcPr>
            <w:tcW w:w="1003" w:type="dxa"/>
          </w:tcPr>
          <w:p w14:paraId="2515285A" w14:textId="77777777" w:rsidR="003A2F92" w:rsidRPr="00BD5F57" w:rsidRDefault="003A2F92" w:rsidP="003A2F92">
            <w:pPr>
              <w:contextualSpacing/>
              <w:jc w:val="center"/>
              <w:rPr>
                <w:rFonts w:asciiTheme="minorHAnsi" w:eastAsia="MS Mincho" w:hAnsiTheme="minorHAnsi" w:cstheme="minorHAnsi"/>
                <w:b/>
              </w:rPr>
            </w:pPr>
            <w:r w:rsidRPr="00BD5F57">
              <w:rPr>
                <w:rFonts w:asciiTheme="minorHAnsi" w:eastAsia="MS Mincho" w:hAnsiTheme="minorHAnsi" w:cstheme="minorHAnsi"/>
                <w:b/>
              </w:rPr>
              <w:t>\</w:t>
            </w:r>
          </w:p>
        </w:tc>
        <w:tc>
          <w:tcPr>
            <w:tcW w:w="2835" w:type="dxa"/>
          </w:tcPr>
          <w:p w14:paraId="37B9BB05"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Present (pm)</w:t>
            </w:r>
          </w:p>
        </w:tc>
        <w:tc>
          <w:tcPr>
            <w:tcW w:w="5103" w:type="dxa"/>
          </w:tcPr>
          <w:p w14:paraId="6B487CBD" w14:textId="51A2A7B2" w:rsidR="003A2F92" w:rsidRPr="00BD5F57" w:rsidRDefault="00BD5F57" w:rsidP="003A2F92">
            <w:pPr>
              <w:contextualSpacing/>
              <w:rPr>
                <w:rFonts w:asciiTheme="minorHAnsi" w:eastAsia="MS Mincho" w:hAnsiTheme="minorHAnsi" w:cstheme="minorHAnsi"/>
              </w:rPr>
            </w:pPr>
            <w:r>
              <w:rPr>
                <w:rFonts w:asciiTheme="minorHAnsi" w:eastAsia="MS Mincho" w:hAnsiTheme="minorHAnsi" w:cstheme="minorHAnsi"/>
              </w:rPr>
              <w:t>Pupil</w:t>
            </w:r>
            <w:r w:rsidR="003A2F92" w:rsidRPr="00BD5F57">
              <w:rPr>
                <w:rFonts w:asciiTheme="minorHAnsi" w:eastAsia="MS Mincho" w:hAnsiTheme="minorHAnsi" w:cstheme="minorHAnsi"/>
              </w:rPr>
              <w:t xml:space="preserve"> is present at afternoon registration</w:t>
            </w:r>
          </w:p>
        </w:tc>
      </w:tr>
      <w:tr w:rsidR="003A2F92" w:rsidRPr="00BD5F57" w14:paraId="09D69A9E" w14:textId="77777777" w:rsidTr="00BD5F57">
        <w:trPr>
          <w:trHeight w:val="537"/>
          <w:jc w:val="center"/>
        </w:trPr>
        <w:tc>
          <w:tcPr>
            <w:tcW w:w="1003" w:type="dxa"/>
          </w:tcPr>
          <w:p w14:paraId="5E481C3D" w14:textId="77777777" w:rsidR="003A2F92" w:rsidRPr="00BD5F57" w:rsidRDefault="003A2F92" w:rsidP="003A2F92">
            <w:pPr>
              <w:contextualSpacing/>
              <w:jc w:val="center"/>
              <w:rPr>
                <w:rFonts w:asciiTheme="minorHAnsi" w:eastAsia="MS Mincho" w:hAnsiTheme="minorHAnsi" w:cstheme="minorHAnsi"/>
                <w:b/>
              </w:rPr>
            </w:pPr>
            <w:r w:rsidRPr="00BD5F57">
              <w:rPr>
                <w:rFonts w:asciiTheme="minorHAnsi" w:eastAsia="MS Mincho" w:hAnsiTheme="minorHAnsi" w:cstheme="minorHAnsi"/>
                <w:b/>
              </w:rPr>
              <w:t>L</w:t>
            </w:r>
          </w:p>
        </w:tc>
        <w:tc>
          <w:tcPr>
            <w:tcW w:w="2835" w:type="dxa"/>
          </w:tcPr>
          <w:p w14:paraId="0F703684"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Late arrival</w:t>
            </w:r>
          </w:p>
        </w:tc>
        <w:tc>
          <w:tcPr>
            <w:tcW w:w="5103" w:type="dxa"/>
          </w:tcPr>
          <w:p w14:paraId="5EE81E13" w14:textId="20EC4AAC" w:rsidR="003A2F92" w:rsidRPr="00BD5F57" w:rsidRDefault="00BD5F57" w:rsidP="003A2F92">
            <w:pPr>
              <w:contextualSpacing/>
              <w:rPr>
                <w:rFonts w:asciiTheme="minorHAnsi" w:eastAsia="MS Mincho" w:hAnsiTheme="minorHAnsi" w:cstheme="minorHAnsi"/>
              </w:rPr>
            </w:pPr>
            <w:r>
              <w:rPr>
                <w:rFonts w:asciiTheme="minorHAnsi" w:eastAsia="MS Mincho" w:hAnsiTheme="minorHAnsi" w:cstheme="minorHAnsi"/>
              </w:rPr>
              <w:t>Pupil</w:t>
            </w:r>
            <w:r w:rsidR="003A2F92" w:rsidRPr="00BD5F57">
              <w:rPr>
                <w:rFonts w:asciiTheme="minorHAnsi" w:eastAsia="MS Mincho" w:hAnsiTheme="minorHAnsi" w:cstheme="minorHAnsi"/>
              </w:rPr>
              <w:t xml:space="preserve"> arrives late before register has closed</w:t>
            </w:r>
          </w:p>
        </w:tc>
      </w:tr>
      <w:tr w:rsidR="003A2F92" w:rsidRPr="00BD5F57" w14:paraId="33E5808E" w14:textId="77777777" w:rsidTr="00BD5F57">
        <w:trPr>
          <w:trHeight w:val="537"/>
          <w:jc w:val="center"/>
        </w:trPr>
        <w:tc>
          <w:tcPr>
            <w:tcW w:w="1003" w:type="dxa"/>
          </w:tcPr>
          <w:p w14:paraId="4DC07C61" w14:textId="77777777" w:rsidR="003A2F92" w:rsidRPr="00BD5F57" w:rsidRDefault="003A2F92" w:rsidP="003A2F92">
            <w:pPr>
              <w:contextualSpacing/>
              <w:jc w:val="center"/>
              <w:rPr>
                <w:rFonts w:asciiTheme="minorHAnsi" w:eastAsia="MS Mincho" w:hAnsiTheme="minorHAnsi" w:cstheme="minorHAnsi"/>
                <w:b/>
              </w:rPr>
            </w:pPr>
            <w:r w:rsidRPr="00BD5F57">
              <w:rPr>
                <w:rFonts w:asciiTheme="minorHAnsi" w:eastAsia="MS Mincho" w:hAnsiTheme="minorHAnsi" w:cstheme="minorHAnsi"/>
                <w:b/>
              </w:rPr>
              <w:t>K</w:t>
            </w:r>
          </w:p>
        </w:tc>
        <w:tc>
          <w:tcPr>
            <w:tcW w:w="2835" w:type="dxa"/>
          </w:tcPr>
          <w:p w14:paraId="6C707C1D"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Off-site educational activity</w:t>
            </w:r>
          </w:p>
        </w:tc>
        <w:tc>
          <w:tcPr>
            <w:tcW w:w="5103" w:type="dxa"/>
          </w:tcPr>
          <w:p w14:paraId="32564D70" w14:textId="3088FB32" w:rsidR="003A2F92" w:rsidRPr="00BD5F57" w:rsidRDefault="00BD5F57" w:rsidP="003A2F92">
            <w:pPr>
              <w:contextualSpacing/>
              <w:rPr>
                <w:rFonts w:asciiTheme="minorHAnsi" w:eastAsia="MS Mincho" w:hAnsiTheme="minorHAnsi" w:cstheme="minorHAnsi"/>
              </w:rPr>
            </w:pPr>
            <w:r>
              <w:rPr>
                <w:rFonts w:asciiTheme="minorHAnsi" w:eastAsia="MS Mincho" w:hAnsiTheme="minorHAnsi" w:cstheme="minorHAnsi"/>
              </w:rPr>
              <w:t>Pupil</w:t>
            </w:r>
            <w:r w:rsidR="003A2F92" w:rsidRPr="00BD5F57">
              <w:rPr>
                <w:rFonts w:asciiTheme="minorHAnsi" w:eastAsia="MS Mincho" w:hAnsiTheme="minorHAnsi" w:cstheme="minorHAnsi"/>
              </w:rPr>
              <w:t xml:space="preserve"> is at a supervised off-site educational activity </w:t>
            </w:r>
            <w:r w:rsidR="003A2F92" w:rsidRPr="00BD5F57">
              <w:rPr>
                <w:rFonts w:asciiTheme="minorHAnsi" w:eastAsia="MS Mincho" w:hAnsiTheme="minorHAnsi" w:cstheme="minorHAnsi"/>
                <w:b/>
              </w:rPr>
              <w:t>arranged for by the local authority</w:t>
            </w:r>
          </w:p>
        </w:tc>
      </w:tr>
      <w:tr w:rsidR="003A2F92" w:rsidRPr="00BD5F57" w14:paraId="6A8CBC12" w14:textId="77777777" w:rsidTr="00BD5F57">
        <w:trPr>
          <w:trHeight w:val="537"/>
          <w:jc w:val="center"/>
        </w:trPr>
        <w:tc>
          <w:tcPr>
            <w:tcW w:w="1003" w:type="dxa"/>
          </w:tcPr>
          <w:p w14:paraId="06818A47" w14:textId="77777777" w:rsidR="003A2F92" w:rsidRPr="00BD5F57" w:rsidRDefault="003A2F92" w:rsidP="003A2F92">
            <w:pPr>
              <w:contextualSpacing/>
              <w:jc w:val="center"/>
              <w:rPr>
                <w:rFonts w:asciiTheme="minorHAnsi" w:eastAsia="MS Mincho" w:hAnsiTheme="minorHAnsi" w:cstheme="minorHAnsi"/>
                <w:b/>
              </w:rPr>
            </w:pPr>
            <w:r w:rsidRPr="00BD5F57">
              <w:rPr>
                <w:rFonts w:asciiTheme="minorHAnsi" w:eastAsia="MS Mincho" w:hAnsiTheme="minorHAnsi" w:cstheme="minorHAnsi"/>
                <w:b/>
              </w:rPr>
              <w:t>B</w:t>
            </w:r>
          </w:p>
        </w:tc>
        <w:tc>
          <w:tcPr>
            <w:tcW w:w="2835" w:type="dxa"/>
          </w:tcPr>
          <w:p w14:paraId="32A26C3B"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Off-site educational activity</w:t>
            </w:r>
          </w:p>
        </w:tc>
        <w:tc>
          <w:tcPr>
            <w:tcW w:w="5103" w:type="dxa"/>
          </w:tcPr>
          <w:p w14:paraId="1C1EF43E" w14:textId="76351BDD" w:rsidR="003A2F92" w:rsidRPr="00BD5F57" w:rsidRDefault="00BD5F57" w:rsidP="003A2F92">
            <w:pPr>
              <w:contextualSpacing/>
              <w:rPr>
                <w:rFonts w:asciiTheme="minorHAnsi" w:eastAsia="MS Mincho" w:hAnsiTheme="minorHAnsi" w:cstheme="minorHAnsi"/>
              </w:rPr>
            </w:pPr>
            <w:r>
              <w:rPr>
                <w:rFonts w:asciiTheme="minorHAnsi" w:eastAsia="MS Mincho" w:hAnsiTheme="minorHAnsi" w:cstheme="minorHAnsi"/>
              </w:rPr>
              <w:t>Pupil</w:t>
            </w:r>
            <w:r w:rsidR="003A2F92" w:rsidRPr="00BD5F57">
              <w:rPr>
                <w:rFonts w:asciiTheme="minorHAnsi" w:eastAsia="MS Mincho" w:hAnsiTheme="minorHAnsi" w:cstheme="minorHAnsi"/>
              </w:rPr>
              <w:t xml:space="preserve"> is at a supervised off-site educational activity </w:t>
            </w:r>
            <w:r w:rsidR="003A2F92" w:rsidRPr="00BD5F57">
              <w:rPr>
                <w:rFonts w:asciiTheme="minorHAnsi" w:eastAsia="MS Mincho" w:hAnsiTheme="minorHAnsi" w:cstheme="minorHAnsi"/>
                <w:b/>
              </w:rPr>
              <w:t>approved by the academy</w:t>
            </w:r>
          </w:p>
        </w:tc>
      </w:tr>
      <w:tr w:rsidR="003A2F92" w:rsidRPr="00BD5F57" w14:paraId="74F7551B" w14:textId="77777777" w:rsidTr="00BD5F57">
        <w:trPr>
          <w:trHeight w:val="537"/>
          <w:jc w:val="center"/>
        </w:trPr>
        <w:tc>
          <w:tcPr>
            <w:tcW w:w="1003" w:type="dxa"/>
          </w:tcPr>
          <w:p w14:paraId="3417FEAB" w14:textId="77777777" w:rsidR="003A2F92" w:rsidRPr="00BD5F57" w:rsidRDefault="003A2F92" w:rsidP="003A2F92">
            <w:pPr>
              <w:contextualSpacing/>
              <w:jc w:val="center"/>
              <w:rPr>
                <w:rFonts w:asciiTheme="minorHAnsi" w:eastAsia="MS Mincho" w:hAnsiTheme="minorHAnsi" w:cstheme="minorHAnsi"/>
                <w:b/>
              </w:rPr>
            </w:pPr>
            <w:r w:rsidRPr="00BD5F57">
              <w:rPr>
                <w:rFonts w:asciiTheme="minorHAnsi" w:eastAsia="MS Mincho" w:hAnsiTheme="minorHAnsi" w:cstheme="minorHAnsi"/>
                <w:b/>
              </w:rPr>
              <w:t>D</w:t>
            </w:r>
          </w:p>
        </w:tc>
        <w:tc>
          <w:tcPr>
            <w:tcW w:w="2835" w:type="dxa"/>
          </w:tcPr>
          <w:p w14:paraId="1791B0D4"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Dual registered</w:t>
            </w:r>
          </w:p>
        </w:tc>
        <w:tc>
          <w:tcPr>
            <w:tcW w:w="5103" w:type="dxa"/>
          </w:tcPr>
          <w:p w14:paraId="4B396C2A" w14:textId="7ABC7FC3" w:rsidR="003A2F92" w:rsidRPr="00BD5F57" w:rsidRDefault="00BD5F57" w:rsidP="003A2F92">
            <w:pPr>
              <w:contextualSpacing/>
              <w:rPr>
                <w:rFonts w:asciiTheme="minorHAnsi" w:eastAsia="MS Mincho" w:hAnsiTheme="minorHAnsi" w:cstheme="minorHAnsi"/>
              </w:rPr>
            </w:pPr>
            <w:r>
              <w:rPr>
                <w:rFonts w:asciiTheme="minorHAnsi" w:eastAsia="MS Mincho" w:hAnsiTheme="minorHAnsi" w:cstheme="minorHAnsi"/>
              </w:rPr>
              <w:t>Pupil</w:t>
            </w:r>
            <w:r w:rsidR="003A2F92" w:rsidRPr="00BD5F57">
              <w:rPr>
                <w:rFonts w:asciiTheme="minorHAnsi" w:eastAsia="MS Mincho" w:hAnsiTheme="minorHAnsi" w:cstheme="minorHAnsi"/>
              </w:rPr>
              <w:t xml:space="preserve"> is attending a session at another setting where they are also registered</w:t>
            </w:r>
          </w:p>
        </w:tc>
      </w:tr>
      <w:tr w:rsidR="003A2F92" w:rsidRPr="00BD5F57" w14:paraId="6601DBD9" w14:textId="77777777" w:rsidTr="00BD5F57">
        <w:trPr>
          <w:trHeight w:val="537"/>
          <w:jc w:val="center"/>
        </w:trPr>
        <w:tc>
          <w:tcPr>
            <w:tcW w:w="1003" w:type="dxa"/>
          </w:tcPr>
          <w:p w14:paraId="4F88E272" w14:textId="77777777" w:rsidR="003A2F92" w:rsidRPr="00BD5F57" w:rsidRDefault="003A2F92" w:rsidP="003A2F92">
            <w:pPr>
              <w:contextualSpacing/>
              <w:jc w:val="center"/>
              <w:rPr>
                <w:rFonts w:asciiTheme="minorHAnsi" w:eastAsia="MS Mincho" w:hAnsiTheme="minorHAnsi" w:cstheme="minorHAnsi"/>
                <w:b/>
              </w:rPr>
            </w:pPr>
            <w:r w:rsidRPr="00BD5F57">
              <w:rPr>
                <w:rFonts w:asciiTheme="minorHAnsi" w:eastAsia="MS Mincho" w:hAnsiTheme="minorHAnsi" w:cstheme="minorHAnsi"/>
                <w:b/>
              </w:rPr>
              <w:t>P</w:t>
            </w:r>
          </w:p>
        </w:tc>
        <w:tc>
          <w:tcPr>
            <w:tcW w:w="2835" w:type="dxa"/>
          </w:tcPr>
          <w:p w14:paraId="51641025"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Sporting activity</w:t>
            </w:r>
          </w:p>
        </w:tc>
        <w:tc>
          <w:tcPr>
            <w:tcW w:w="5103" w:type="dxa"/>
          </w:tcPr>
          <w:p w14:paraId="06CC4864" w14:textId="0367C8BC" w:rsidR="003A2F92" w:rsidRPr="00BD5F57" w:rsidRDefault="00BD5F57" w:rsidP="003A2F92">
            <w:pPr>
              <w:contextualSpacing/>
              <w:rPr>
                <w:rFonts w:asciiTheme="minorHAnsi" w:eastAsia="MS Mincho" w:hAnsiTheme="minorHAnsi" w:cstheme="minorHAnsi"/>
              </w:rPr>
            </w:pPr>
            <w:r>
              <w:rPr>
                <w:rFonts w:asciiTheme="minorHAnsi" w:eastAsia="MS Mincho" w:hAnsiTheme="minorHAnsi" w:cstheme="minorHAnsi"/>
              </w:rPr>
              <w:t>Pupil</w:t>
            </w:r>
            <w:r w:rsidR="003A2F92" w:rsidRPr="00BD5F57">
              <w:rPr>
                <w:rFonts w:asciiTheme="minorHAnsi" w:eastAsia="MS Mincho" w:hAnsiTheme="minorHAnsi" w:cstheme="minorHAnsi"/>
              </w:rPr>
              <w:t xml:space="preserve"> is participating in a supervised sporting activity approved by the academy</w:t>
            </w:r>
          </w:p>
        </w:tc>
      </w:tr>
      <w:tr w:rsidR="003A2F92" w:rsidRPr="00BD5F57" w14:paraId="3C59ADAD" w14:textId="77777777" w:rsidTr="00BD5F57">
        <w:trPr>
          <w:trHeight w:val="537"/>
          <w:jc w:val="center"/>
        </w:trPr>
        <w:tc>
          <w:tcPr>
            <w:tcW w:w="1003" w:type="dxa"/>
          </w:tcPr>
          <w:p w14:paraId="705C0486" w14:textId="77777777" w:rsidR="003A2F92" w:rsidRPr="00BD5F57" w:rsidRDefault="003A2F92" w:rsidP="003A2F92">
            <w:pPr>
              <w:contextualSpacing/>
              <w:jc w:val="center"/>
              <w:rPr>
                <w:rFonts w:asciiTheme="minorHAnsi" w:eastAsia="MS Mincho" w:hAnsiTheme="minorHAnsi" w:cstheme="minorHAnsi"/>
                <w:b/>
              </w:rPr>
            </w:pPr>
            <w:r w:rsidRPr="00BD5F57">
              <w:rPr>
                <w:rFonts w:asciiTheme="minorHAnsi" w:eastAsia="MS Mincho" w:hAnsiTheme="minorHAnsi" w:cstheme="minorHAnsi"/>
                <w:b/>
              </w:rPr>
              <w:t>V</w:t>
            </w:r>
          </w:p>
        </w:tc>
        <w:tc>
          <w:tcPr>
            <w:tcW w:w="2835" w:type="dxa"/>
          </w:tcPr>
          <w:p w14:paraId="152669B7"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Educational trip or visit</w:t>
            </w:r>
          </w:p>
        </w:tc>
        <w:tc>
          <w:tcPr>
            <w:tcW w:w="5103" w:type="dxa"/>
          </w:tcPr>
          <w:p w14:paraId="7DB24DA5" w14:textId="0CA36FB8" w:rsidR="003A2F92" w:rsidRPr="00BD5F57" w:rsidRDefault="00BD5F57" w:rsidP="003A2F92">
            <w:pPr>
              <w:contextualSpacing/>
              <w:rPr>
                <w:rFonts w:asciiTheme="minorHAnsi" w:eastAsia="MS Mincho" w:hAnsiTheme="minorHAnsi" w:cstheme="minorHAnsi"/>
              </w:rPr>
            </w:pPr>
            <w:r>
              <w:rPr>
                <w:rFonts w:asciiTheme="minorHAnsi" w:eastAsia="MS Mincho" w:hAnsiTheme="minorHAnsi" w:cstheme="minorHAnsi"/>
              </w:rPr>
              <w:t>Pupil</w:t>
            </w:r>
            <w:r w:rsidR="003A2F92" w:rsidRPr="00BD5F57">
              <w:rPr>
                <w:rFonts w:asciiTheme="minorHAnsi" w:eastAsia="MS Mincho" w:hAnsiTheme="minorHAnsi" w:cstheme="minorHAnsi"/>
              </w:rPr>
              <w:t xml:space="preserve"> is on an educational visit/trip organised, or approved, by the academy</w:t>
            </w:r>
          </w:p>
        </w:tc>
      </w:tr>
      <w:tr w:rsidR="003A2F92" w:rsidRPr="00BD5F57" w14:paraId="0E7EA961" w14:textId="77777777" w:rsidTr="00BD5F57">
        <w:trPr>
          <w:trHeight w:val="538"/>
          <w:jc w:val="center"/>
        </w:trPr>
        <w:tc>
          <w:tcPr>
            <w:tcW w:w="1003" w:type="dxa"/>
          </w:tcPr>
          <w:p w14:paraId="57688DB4" w14:textId="77777777" w:rsidR="003A2F92" w:rsidRPr="00BD5F57" w:rsidRDefault="003A2F92" w:rsidP="003A2F92">
            <w:pPr>
              <w:contextualSpacing/>
              <w:jc w:val="center"/>
              <w:rPr>
                <w:rFonts w:asciiTheme="minorHAnsi" w:eastAsia="MS Mincho" w:hAnsiTheme="minorHAnsi" w:cstheme="minorHAnsi"/>
                <w:b/>
              </w:rPr>
            </w:pPr>
            <w:r w:rsidRPr="00BD5F57">
              <w:rPr>
                <w:rFonts w:asciiTheme="minorHAnsi" w:eastAsia="MS Mincho" w:hAnsiTheme="minorHAnsi" w:cstheme="minorHAnsi"/>
                <w:b/>
              </w:rPr>
              <w:t>W</w:t>
            </w:r>
          </w:p>
        </w:tc>
        <w:tc>
          <w:tcPr>
            <w:tcW w:w="2835" w:type="dxa"/>
          </w:tcPr>
          <w:p w14:paraId="611113A5"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Work experience</w:t>
            </w:r>
          </w:p>
        </w:tc>
        <w:tc>
          <w:tcPr>
            <w:tcW w:w="5103" w:type="dxa"/>
          </w:tcPr>
          <w:p w14:paraId="672B984D" w14:textId="58CB5750" w:rsidR="003A2F92" w:rsidRPr="00BD5F57" w:rsidRDefault="00BD5F57" w:rsidP="003A2F92">
            <w:pPr>
              <w:contextualSpacing/>
              <w:rPr>
                <w:rFonts w:asciiTheme="minorHAnsi" w:eastAsia="MS Mincho" w:hAnsiTheme="minorHAnsi" w:cstheme="minorHAnsi"/>
              </w:rPr>
            </w:pPr>
            <w:r>
              <w:rPr>
                <w:rFonts w:asciiTheme="minorHAnsi" w:eastAsia="MS Mincho" w:hAnsiTheme="minorHAnsi" w:cstheme="minorHAnsi"/>
              </w:rPr>
              <w:t>Pupil</w:t>
            </w:r>
            <w:r w:rsidR="003A2F92" w:rsidRPr="00BD5F57">
              <w:rPr>
                <w:rFonts w:asciiTheme="minorHAnsi" w:eastAsia="MS Mincho" w:hAnsiTheme="minorHAnsi" w:cstheme="minorHAnsi"/>
              </w:rPr>
              <w:t xml:space="preserve"> is on a work experience placement</w:t>
            </w:r>
          </w:p>
        </w:tc>
      </w:tr>
    </w:tbl>
    <w:p w14:paraId="16E3E88D" w14:textId="2D0D1788" w:rsidR="001B35C0" w:rsidRPr="00BD5F57" w:rsidRDefault="001B35C0" w:rsidP="003A2F92">
      <w:pPr>
        <w:spacing w:before="120" w:after="120"/>
        <w:contextualSpacing/>
        <w:rPr>
          <w:rFonts w:asciiTheme="minorHAnsi" w:eastAsia="MS Mincho" w:hAnsiTheme="minorHAnsi" w:cstheme="minorHAnsi"/>
        </w:rPr>
      </w:pPr>
    </w:p>
    <w:p w14:paraId="702D0139" w14:textId="0BE02225" w:rsidR="001B35C0" w:rsidRPr="00BD5F57" w:rsidRDefault="001B35C0" w:rsidP="003A2F92">
      <w:pPr>
        <w:spacing w:before="120" w:after="120"/>
        <w:contextualSpacing/>
        <w:rPr>
          <w:rFonts w:asciiTheme="minorHAnsi" w:eastAsia="MS Mincho" w:hAnsiTheme="minorHAnsi" w:cstheme="minorHAnsi"/>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003"/>
        <w:gridCol w:w="2835"/>
        <w:gridCol w:w="5108"/>
      </w:tblGrid>
      <w:tr w:rsidR="003A2F92" w:rsidRPr="00BD5F57" w14:paraId="1DBC4B59" w14:textId="77777777" w:rsidTr="003A2F92">
        <w:tc>
          <w:tcPr>
            <w:tcW w:w="8946" w:type="dxa"/>
            <w:gridSpan w:val="3"/>
            <w:shd w:val="clear" w:color="auto" w:fill="E7E6E6" w:themeFill="background2"/>
            <w:vAlign w:val="center"/>
          </w:tcPr>
          <w:p w14:paraId="4D144588" w14:textId="77777777" w:rsidR="003A2F92" w:rsidRPr="00BD5F57" w:rsidRDefault="003A2F92" w:rsidP="003A2F92">
            <w:pPr>
              <w:contextualSpacing/>
              <w:jc w:val="center"/>
              <w:rPr>
                <w:rFonts w:asciiTheme="minorHAnsi" w:eastAsia="MS Mincho" w:hAnsiTheme="minorHAnsi" w:cstheme="minorHAnsi"/>
              </w:rPr>
            </w:pPr>
            <w:r w:rsidRPr="00BD5F57">
              <w:rPr>
                <w:rFonts w:asciiTheme="minorHAnsi" w:eastAsia="MS Mincho" w:hAnsiTheme="minorHAnsi" w:cstheme="minorHAnsi"/>
                <w:b/>
                <w:lang w:val="en-GB"/>
              </w:rPr>
              <w:t>Authorised</w:t>
            </w:r>
            <w:r w:rsidRPr="00BD5F57">
              <w:rPr>
                <w:rFonts w:asciiTheme="minorHAnsi" w:eastAsia="MS Mincho" w:hAnsiTheme="minorHAnsi" w:cstheme="minorHAnsi"/>
                <w:b/>
              </w:rPr>
              <w:t xml:space="preserve"> absence</w:t>
            </w:r>
          </w:p>
        </w:tc>
      </w:tr>
      <w:tr w:rsidR="003A2F92" w:rsidRPr="00BD5F57" w14:paraId="6991CEB4" w14:textId="77777777" w:rsidTr="00B74704">
        <w:tc>
          <w:tcPr>
            <w:tcW w:w="1003" w:type="dxa"/>
            <w:shd w:val="clear" w:color="auto" w:fill="auto"/>
            <w:vAlign w:val="center"/>
          </w:tcPr>
          <w:p w14:paraId="5BA3601C" w14:textId="77777777" w:rsidR="003A2F92" w:rsidRPr="00BD5F57" w:rsidRDefault="003A2F92" w:rsidP="003A2F92">
            <w:pPr>
              <w:contextualSpacing/>
              <w:jc w:val="center"/>
              <w:rPr>
                <w:rFonts w:asciiTheme="minorHAnsi" w:eastAsia="MS Mincho" w:hAnsiTheme="minorHAnsi" w:cstheme="minorHAnsi"/>
                <w:b/>
                <w:lang w:val="en-GB"/>
              </w:rPr>
            </w:pPr>
            <w:r w:rsidRPr="00BD5F57">
              <w:rPr>
                <w:rStyle w:val="normaltextrun"/>
                <w:rFonts w:asciiTheme="minorHAnsi" w:hAnsiTheme="minorHAnsi" w:cstheme="minorHAnsi"/>
                <w:b/>
                <w:bCs/>
              </w:rPr>
              <w:t>C</w:t>
            </w:r>
            <w:r w:rsidRPr="00BD5F57">
              <w:rPr>
                <w:rStyle w:val="eop"/>
                <w:rFonts w:asciiTheme="minorHAnsi" w:hAnsiTheme="minorHAnsi" w:cstheme="minorHAnsi"/>
              </w:rPr>
              <w:t> </w:t>
            </w:r>
          </w:p>
        </w:tc>
        <w:tc>
          <w:tcPr>
            <w:tcW w:w="2835" w:type="dxa"/>
            <w:vAlign w:val="center"/>
          </w:tcPr>
          <w:p w14:paraId="25AAF6A7" w14:textId="77777777" w:rsidR="003A2F92" w:rsidRPr="00BD5F57" w:rsidRDefault="003A2F92" w:rsidP="003A2F92">
            <w:pPr>
              <w:contextualSpacing/>
              <w:rPr>
                <w:rFonts w:asciiTheme="minorHAnsi" w:eastAsia="MS Mincho" w:hAnsiTheme="minorHAnsi" w:cstheme="minorHAnsi"/>
              </w:rPr>
            </w:pPr>
            <w:r w:rsidRPr="00BD5F57">
              <w:rPr>
                <w:rStyle w:val="normaltextrun"/>
                <w:rFonts w:asciiTheme="minorHAnsi" w:hAnsiTheme="minorHAnsi" w:cstheme="minorHAnsi"/>
              </w:rPr>
              <w:t>Authorised leave of absence</w:t>
            </w:r>
            <w:r w:rsidRPr="00BD5F57">
              <w:rPr>
                <w:rStyle w:val="eop"/>
                <w:rFonts w:asciiTheme="minorHAnsi" w:hAnsiTheme="minorHAnsi" w:cstheme="minorHAnsi"/>
              </w:rPr>
              <w:t> </w:t>
            </w:r>
          </w:p>
        </w:tc>
        <w:tc>
          <w:tcPr>
            <w:tcW w:w="5108" w:type="dxa"/>
            <w:shd w:val="clear" w:color="auto" w:fill="auto"/>
            <w:vAlign w:val="center"/>
          </w:tcPr>
          <w:p w14:paraId="2AC52E66" w14:textId="17A81E51" w:rsidR="003A2F92" w:rsidRPr="00BD5F57" w:rsidRDefault="00BD5F57" w:rsidP="003A2F92">
            <w:pPr>
              <w:contextualSpacing/>
              <w:rPr>
                <w:rFonts w:asciiTheme="minorHAnsi" w:eastAsia="MS Mincho" w:hAnsiTheme="minorHAnsi" w:cstheme="minorHAnsi"/>
              </w:rPr>
            </w:pPr>
            <w:r>
              <w:rPr>
                <w:rStyle w:val="normaltextrun"/>
                <w:rFonts w:asciiTheme="minorHAnsi" w:hAnsiTheme="minorHAnsi" w:cstheme="minorHAnsi"/>
              </w:rPr>
              <w:t>Pupil</w:t>
            </w:r>
            <w:r w:rsidR="003A2F92" w:rsidRPr="00BD5F57">
              <w:rPr>
                <w:rStyle w:val="normaltextrun"/>
                <w:rFonts w:asciiTheme="minorHAnsi" w:hAnsiTheme="minorHAnsi" w:cstheme="minorHAnsi"/>
              </w:rPr>
              <w:t xml:space="preserve"> has been granted a leave of absence due to exceptional circumstances</w:t>
            </w:r>
            <w:r w:rsidR="003A2F92" w:rsidRPr="00BD5F57">
              <w:rPr>
                <w:rStyle w:val="eop"/>
                <w:rFonts w:asciiTheme="minorHAnsi" w:hAnsiTheme="minorHAnsi" w:cstheme="minorHAnsi"/>
              </w:rPr>
              <w:t> </w:t>
            </w:r>
          </w:p>
        </w:tc>
      </w:tr>
      <w:tr w:rsidR="003A2F92" w:rsidRPr="00BD5F57" w14:paraId="4EFC61BB" w14:textId="77777777" w:rsidTr="00B74704">
        <w:tc>
          <w:tcPr>
            <w:tcW w:w="1003" w:type="dxa"/>
            <w:shd w:val="clear" w:color="auto" w:fill="auto"/>
            <w:vAlign w:val="center"/>
          </w:tcPr>
          <w:p w14:paraId="19B3AC74" w14:textId="77777777" w:rsidR="003A2F92" w:rsidRPr="00BD5F57" w:rsidRDefault="003A2F92" w:rsidP="003A2F92">
            <w:pPr>
              <w:contextualSpacing/>
              <w:jc w:val="center"/>
              <w:rPr>
                <w:rFonts w:asciiTheme="minorHAnsi" w:eastAsia="MS Mincho" w:hAnsiTheme="minorHAnsi" w:cstheme="minorHAnsi"/>
                <w:b/>
              </w:rPr>
            </w:pPr>
            <w:r w:rsidRPr="00BD5F57">
              <w:rPr>
                <w:rFonts w:asciiTheme="minorHAnsi" w:eastAsia="MS Mincho" w:hAnsiTheme="minorHAnsi" w:cstheme="minorHAnsi"/>
                <w:b/>
              </w:rPr>
              <w:t>C1</w:t>
            </w:r>
          </w:p>
        </w:tc>
        <w:tc>
          <w:tcPr>
            <w:tcW w:w="2835" w:type="dxa"/>
            <w:vAlign w:val="center"/>
          </w:tcPr>
          <w:p w14:paraId="1CEBA88C" w14:textId="77777777" w:rsidR="003A2F92" w:rsidRPr="00BD5F57" w:rsidRDefault="003A2F92" w:rsidP="003A2F92">
            <w:pPr>
              <w:contextualSpacing/>
              <w:rPr>
                <w:rFonts w:asciiTheme="minorHAnsi" w:eastAsia="MS Mincho" w:hAnsiTheme="minorHAnsi" w:cstheme="minorHAnsi"/>
                <w:lang w:val="en-GB"/>
              </w:rPr>
            </w:pPr>
            <w:r w:rsidRPr="00BD5F57">
              <w:rPr>
                <w:rFonts w:asciiTheme="minorHAnsi" w:eastAsia="MS Mincho" w:hAnsiTheme="minorHAnsi" w:cstheme="minorHAnsi"/>
                <w:lang w:val="en-GB"/>
              </w:rPr>
              <w:t>Authorised</w:t>
            </w:r>
            <w:r w:rsidRPr="00BD5F57">
              <w:rPr>
                <w:rFonts w:asciiTheme="minorHAnsi" w:eastAsia="MS Mincho" w:hAnsiTheme="minorHAnsi" w:cstheme="minorHAnsi"/>
              </w:rPr>
              <w:t xml:space="preserve"> leave of absence for the purpose of participating in a regulated performance OR undertaking regulated employment abroad. </w:t>
            </w:r>
          </w:p>
        </w:tc>
        <w:tc>
          <w:tcPr>
            <w:tcW w:w="5108" w:type="dxa"/>
            <w:shd w:val="clear" w:color="auto" w:fill="auto"/>
            <w:vAlign w:val="center"/>
          </w:tcPr>
          <w:p w14:paraId="17ADC480" w14:textId="39606D17" w:rsidR="003A2F92" w:rsidRPr="00BD5F57" w:rsidRDefault="00BD5F57" w:rsidP="003A2F92">
            <w:pPr>
              <w:contextualSpacing/>
              <w:rPr>
                <w:rFonts w:asciiTheme="minorHAnsi" w:eastAsia="MS Mincho" w:hAnsiTheme="minorHAnsi" w:cstheme="minorHAnsi"/>
              </w:rPr>
            </w:pPr>
            <w:r>
              <w:rPr>
                <w:rFonts w:asciiTheme="minorHAnsi" w:eastAsia="MS Mincho" w:hAnsiTheme="minorHAnsi" w:cstheme="minorHAnsi"/>
              </w:rPr>
              <w:t>Pupil</w:t>
            </w:r>
            <w:r w:rsidR="003A2F92" w:rsidRPr="00BD5F57">
              <w:rPr>
                <w:rFonts w:asciiTheme="minorHAnsi" w:eastAsia="MS Mincho" w:hAnsiTheme="minorHAnsi" w:cstheme="minorHAnsi"/>
              </w:rPr>
              <w:t xml:space="preserve"> has been granted a leave of absence where a license has been issued by the local authority for where a BOPA has been issued by the local authority for activities such as:</w:t>
            </w:r>
          </w:p>
          <w:p w14:paraId="00581A7A"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theatre or television, such as acting in films and commercials, paid or professional sport and/or modelling.</w:t>
            </w:r>
          </w:p>
        </w:tc>
      </w:tr>
      <w:tr w:rsidR="003A2F92" w:rsidRPr="00BD5F57" w14:paraId="75BEFED7" w14:textId="77777777" w:rsidTr="00B74704">
        <w:tc>
          <w:tcPr>
            <w:tcW w:w="1003" w:type="dxa"/>
            <w:shd w:val="clear" w:color="auto" w:fill="auto"/>
            <w:vAlign w:val="center"/>
          </w:tcPr>
          <w:p w14:paraId="433E319B" w14:textId="77777777" w:rsidR="003A2F92" w:rsidRPr="00BD5F57" w:rsidRDefault="003A2F92" w:rsidP="003A2F92">
            <w:pPr>
              <w:contextualSpacing/>
              <w:jc w:val="center"/>
              <w:rPr>
                <w:rFonts w:asciiTheme="minorHAnsi" w:eastAsia="MS Mincho" w:hAnsiTheme="minorHAnsi" w:cstheme="minorHAnsi"/>
                <w:b/>
              </w:rPr>
            </w:pPr>
            <w:r w:rsidRPr="00BD5F57">
              <w:rPr>
                <w:rFonts w:asciiTheme="minorHAnsi" w:eastAsia="MS Mincho" w:hAnsiTheme="minorHAnsi" w:cstheme="minorHAnsi"/>
                <w:b/>
              </w:rPr>
              <w:t>C2</w:t>
            </w:r>
          </w:p>
        </w:tc>
        <w:tc>
          <w:tcPr>
            <w:tcW w:w="2835" w:type="dxa"/>
            <w:vAlign w:val="center"/>
          </w:tcPr>
          <w:p w14:paraId="4401D409" w14:textId="77777777" w:rsidR="003A2F92" w:rsidRPr="00BD5F57" w:rsidRDefault="003A2F92" w:rsidP="003A2F92">
            <w:pPr>
              <w:contextualSpacing/>
              <w:rPr>
                <w:rFonts w:asciiTheme="minorHAnsi" w:eastAsia="MS Mincho" w:hAnsiTheme="minorHAnsi" w:cstheme="minorHAnsi"/>
                <w:lang w:val="en-GB"/>
              </w:rPr>
            </w:pPr>
            <w:r w:rsidRPr="00BD5F57">
              <w:rPr>
                <w:rFonts w:asciiTheme="minorHAnsi" w:eastAsia="MS Mincho" w:hAnsiTheme="minorHAnsi" w:cstheme="minorHAnsi"/>
                <w:lang w:val="en-GB"/>
              </w:rPr>
              <w:t xml:space="preserve">Authorised absence as part of a planned part-time timetable </w:t>
            </w:r>
          </w:p>
        </w:tc>
        <w:tc>
          <w:tcPr>
            <w:tcW w:w="5108" w:type="dxa"/>
            <w:shd w:val="clear" w:color="auto" w:fill="auto"/>
            <w:vAlign w:val="center"/>
          </w:tcPr>
          <w:p w14:paraId="1530371D" w14:textId="69293B58"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 xml:space="preserve">Where a </w:t>
            </w:r>
            <w:r w:rsidR="00BD5F57">
              <w:rPr>
                <w:rFonts w:asciiTheme="minorHAnsi" w:eastAsia="MS Mincho" w:hAnsiTheme="minorHAnsi" w:cstheme="minorHAnsi"/>
              </w:rPr>
              <w:t>pupil</w:t>
            </w:r>
            <w:r w:rsidRPr="00BD5F57">
              <w:rPr>
                <w:rFonts w:asciiTheme="minorHAnsi" w:eastAsia="MS Mincho" w:hAnsiTheme="minorHAnsi" w:cstheme="minorHAnsi"/>
              </w:rPr>
              <w:t xml:space="preserve"> is accessing a part time timetable sitting alongside the present mark in line with the planned timings of the day for that individual. </w:t>
            </w:r>
          </w:p>
        </w:tc>
      </w:tr>
      <w:tr w:rsidR="003A2F92" w:rsidRPr="00BD5F57" w14:paraId="62C5F3D1" w14:textId="77777777" w:rsidTr="00B74704">
        <w:tc>
          <w:tcPr>
            <w:tcW w:w="1003" w:type="dxa"/>
            <w:shd w:val="clear" w:color="auto" w:fill="auto"/>
            <w:vAlign w:val="center"/>
          </w:tcPr>
          <w:p w14:paraId="3B437DDC" w14:textId="77777777" w:rsidR="003A2F92" w:rsidRPr="00BD5F57" w:rsidRDefault="003A2F92" w:rsidP="003A2F92">
            <w:pPr>
              <w:contextualSpacing/>
              <w:jc w:val="center"/>
              <w:rPr>
                <w:rFonts w:asciiTheme="minorHAnsi" w:eastAsia="MS Mincho" w:hAnsiTheme="minorHAnsi" w:cstheme="minorHAnsi"/>
                <w:b/>
              </w:rPr>
            </w:pPr>
            <w:r w:rsidRPr="00BD5F57">
              <w:rPr>
                <w:rFonts w:asciiTheme="minorHAnsi" w:eastAsia="MS Mincho" w:hAnsiTheme="minorHAnsi" w:cstheme="minorHAnsi"/>
                <w:b/>
              </w:rPr>
              <w:lastRenderedPageBreak/>
              <w:t>E</w:t>
            </w:r>
          </w:p>
        </w:tc>
        <w:tc>
          <w:tcPr>
            <w:tcW w:w="2835" w:type="dxa"/>
            <w:vAlign w:val="center"/>
          </w:tcPr>
          <w:p w14:paraId="27402F39"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Excluded / Suspended</w:t>
            </w:r>
          </w:p>
        </w:tc>
        <w:tc>
          <w:tcPr>
            <w:tcW w:w="5108" w:type="dxa"/>
            <w:shd w:val="clear" w:color="auto" w:fill="auto"/>
            <w:vAlign w:val="center"/>
          </w:tcPr>
          <w:p w14:paraId="6460706D" w14:textId="5DB38C02" w:rsidR="003A2F92" w:rsidRPr="00BD5F57" w:rsidRDefault="00BD5F57" w:rsidP="003A2F92">
            <w:pPr>
              <w:contextualSpacing/>
              <w:rPr>
                <w:rFonts w:asciiTheme="minorHAnsi" w:eastAsia="MS Mincho" w:hAnsiTheme="minorHAnsi" w:cstheme="minorHAnsi"/>
              </w:rPr>
            </w:pPr>
            <w:r>
              <w:rPr>
                <w:rFonts w:asciiTheme="minorHAnsi" w:eastAsia="MS Mincho" w:hAnsiTheme="minorHAnsi" w:cstheme="minorHAnsi"/>
              </w:rPr>
              <w:t>Pupil</w:t>
            </w:r>
            <w:r w:rsidR="003A2F92" w:rsidRPr="00BD5F57">
              <w:rPr>
                <w:rFonts w:asciiTheme="minorHAnsi" w:eastAsia="MS Mincho" w:hAnsiTheme="minorHAnsi" w:cstheme="minorHAnsi"/>
              </w:rPr>
              <w:t xml:space="preserve"> has been suspended/ excluded but no alternative provision has been made</w:t>
            </w:r>
          </w:p>
        </w:tc>
      </w:tr>
      <w:tr w:rsidR="003A2F92" w:rsidRPr="00BD5F57" w14:paraId="11AA9D81" w14:textId="77777777" w:rsidTr="00B74704">
        <w:tc>
          <w:tcPr>
            <w:tcW w:w="1003" w:type="dxa"/>
            <w:shd w:val="clear" w:color="auto" w:fill="auto"/>
            <w:vAlign w:val="center"/>
          </w:tcPr>
          <w:p w14:paraId="5F277A2E" w14:textId="77777777" w:rsidR="003A2F92" w:rsidRPr="00BD5F57" w:rsidRDefault="003A2F92" w:rsidP="003A2F92">
            <w:pPr>
              <w:contextualSpacing/>
              <w:jc w:val="center"/>
              <w:rPr>
                <w:rFonts w:asciiTheme="minorHAnsi" w:eastAsia="MS Mincho" w:hAnsiTheme="minorHAnsi" w:cstheme="minorHAnsi"/>
                <w:b/>
              </w:rPr>
            </w:pPr>
            <w:r w:rsidRPr="00BD5F57">
              <w:rPr>
                <w:rFonts w:asciiTheme="minorHAnsi" w:eastAsia="MS Mincho" w:hAnsiTheme="minorHAnsi" w:cstheme="minorHAnsi"/>
                <w:b/>
              </w:rPr>
              <w:t>I</w:t>
            </w:r>
          </w:p>
        </w:tc>
        <w:tc>
          <w:tcPr>
            <w:tcW w:w="2835" w:type="dxa"/>
            <w:vAlign w:val="center"/>
          </w:tcPr>
          <w:p w14:paraId="08872E13"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Illness</w:t>
            </w:r>
          </w:p>
        </w:tc>
        <w:tc>
          <w:tcPr>
            <w:tcW w:w="5108" w:type="dxa"/>
            <w:shd w:val="clear" w:color="auto" w:fill="auto"/>
            <w:vAlign w:val="center"/>
          </w:tcPr>
          <w:p w14:paraId="44FF4FF1" w14:textId="797D285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 xml:space="preserve">Academy has been notified that a </w:t>
            </w:r>
            <w:r w:rsidR="00BD5F57">
              <w:rPr>
                <w:rFonts w:asciiTheme="minorHAnsi" w:eastAsia="MS Mincho" w:hAnsiTheme="minorHAnsi" w:cstheme="minorHAnsi"/>
              </w:rPr>
              <w:t>pupil</w:t>
            </w:r>
            <w:r w:rsidRPr="00BD5F57">
              <w:rPr>
                <w:rFonts w:asciiTheme="minorHAnsi" w:eastAsia="MS Mincho" w:hAnsiTheme="minorHAnsi" w:cstheme="minorHAnsi"/>
              </w:rPr>
              <w:t xml:space="preserve"> will be absent due to illness (not medical or dental appointment)</w:t>
            </w:r>
          </w:p>
        </w:tc>
      </w:tr>
      <w:tr w:rsidR="003A2F92" w:rsidRPr="00BD5F57" w14:paraId="21A6F2E0" w14:textId="77777777" w:rsidTr="00B74704">
        <w:tc>
          <w:tcPr>
            <w:tcW w:w="1003" w:type="dxa"/>
            <w:shd w:val="clear" w:color="auto" w:fill="auto"/>
            <w:vAlign w:val="center"/>
          </w:tcPr>
          <w:p w14:paraId="5969263E" w14:textId="77777777" w:rsidR="003A2F92" w:rsidRPr="00BD5F57" w:rsidRDefault="003A2F92" w:rsidP="003A2F92">
            <w:pPr>
              <w:contextualSpacing/>
              <w:jc w:val="center"/>
              <w:rPr>
                <w:rFonts w:asciiTheme="minorHAnsi" w:eastAsia="MS Mincho" w:hAnsiTheme="minorHAnsi" w:cstheme="minorHAnsi"/>
                <w:b/>
              </w:rPr>
            </w:pPr>
            <w:r w:rsidRPr="00BD5F57">
              <w:rPr>
                <w:rFonts w:asciiTheme="minorHAnsi" w:eastAsia="MS Mincho" w:hAnsiTheme="minorHAnsi" w:cstheme="minorHAnsi"/>
                <w:b/>
              </w:rPr>
              <w:t>J1</w:t>
            </w:r>
          </w:p>
        </w:tc>
        <w:tc>
          <w:tcPr>
            <w:tcW w:w="2835" w:type="dxa"/>
            <w:vAlign w:val="center"/>
          </w:tcPr>
          <w:p w14:paraId="31ED0432"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 xml:space="preserve">Attending an interview for another educational establishment or employment. </w:t>
            </w:r>
          </w:p>
        </w:tc>
        <w:tc>
          <w:tcPr>
            <w:tcW w:w="5108" w:type="dxa"/>
            <w:shd w:val="clear" w:color="auto" w:fill="auto"/>
            <w:vAlign w:val="center"/>
          </w:tcPr>
          <w:p w14:paraId="6CC6CCAD"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 xml:space="preserve">Attending a job interview or a meeting at another Academy / College for reasons such as in year transfer. </w:t>
            </w:r>
          </w:p>
        </w:tc>
      </w:tr>
      <w:tr w:rsidR="003A2F92" w:rsidRPr="00BD5F57" w14:paraId="07CA384B" w14:textId="77777777" w:rsidTr="00B74704">
        <w:tc>
          <w:tcPr>
            <w:tcW w:w="1003" w:type="dxa"/>
            <w:shd w:val="clear" w:color="auto" w:fill="auto"/>
            <w:vAlign w:val="center"/>
          </w:tcPr>
          <w:p w14:paraId="1CC02FC1" w14:textId="77777777" w:rsidR="003A2F92" w:rsidRPr="00BD5F57" w:rsidRDefault="003A2F92" w:rsidP="003A2F92">
            <w:pPr>
              <w:contextualSpacing/>
              <w:jc w:val="center"/>
              <w:rPr>
                <w:rFonts w:asciiTheme="minorHAnsi" w:eastAsia="MS Mincho" w:hAnsiTheme="minorHAnsi" w:cstheme="minorHAnsi"/>
                <w:b/>
              </w:rPr>
            </w:pPr>
            <w:r w:rsidRPr="00BD5F57">
              <w:rPr>
                <w:rFonts w:asciiTheme="minorHAnsi" w:eastAsia="MS Mincho" w:hAnsiTheme="minorHAnsi" w:cstheme="minorHAnsi"/>
                <w:b/>
              </w:rPr>
              <w:t>M</w:t>
            </w:r>
          </w:p>
        </w:tc>
        <w:tc>
          <w:tcPr>
            <w:tcW w:w="2835" w:type="dxa"/>
            <w:vAlign w:val="center"/>
          </w:tcPr>
          <w:p w14:paraId="13F4B151"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Medical/dental appointment</w:t>
            </w:r>
          </w:p>
        </w:tc>
        <w:tc>
          <w:tcPr>
            <w:tcW w:w="5108" w:type="dxa"/>
            <w:shd w:val="clear" w:color="auto" w:fill="auto"/>
            <w:vAlign w:val="center"/>
          </w:tcPr>
          <w:p w14:paraId="2D433EBA" w14:textId="73253F8C" w:rsidR="003A2F92" w:rsidRPr="00BD5F57" w:rsidRDefault="00BD5F57" w:rsidP="003A2F92">
            <w:pPr>
              <w:contextualSpacing/>
              <w:rPr>
                <w:rFonts w:asciiTheme="minorHAnsi" w:eastAsia="MS Mincho" w:hAnsiTheme="minorHAnsi" w:cstheme="minorHAnsi"/>
              </w:rPr>
            </w:pPr>
            <w:r>
              <w:rPr>
                <w:rFonts w:asciiTheme="minorHAnsi" w:eastAsia="MS Mincho" w:hAnsiTheme="minorHAnsi" w:cstheme="minorHAnsi"/>
              </w:rPr>
              <w:t>Pupil</w:t>
            </w:r>
            <w:r w:rsidR="003A2F92" w:rsidRPr="00BD5F57">
              <w:rPr>
                <w:rFonts w:asciiTheme="minorHAnsi" w:eastAsia="MS Mincho" w:hAnsiTheme="minorHAnsi" w:cstheme="minorHAnsi"/>
              </w:rPr>
              <w:t xml:space="preserve"> is at a medical or dental appointment</w:t>
            </w:r>
          </w:p>
        </w:tc>
      </w:tr>
      <w:tr w:rsidR="003A2F92" w:rsidRPr="00BD5F57" w14:paraId="5FEB261B" w14:textId="77777777" w:rsidTr="00B74704">
        <w:tc>
          <w:tcPr>
            <w:tcW w:w="1003" w:type="dxa"/>
            <w:shd w:val="clear" w:color="auto" w:fill="auto"/>
            <w:vAlign w:val="center"/>
          </w:tcPr>
          <w:p w14:paraId="73DE5D19" w14:textId="77777777" w:rsidR="003A2F92" w:rsidRPr="00BD5F57" w:rsidRDefault="003A2F92" w:rsidP="003A2F92">
            <w:pPr>
              <w:contextualSpacing/>
              <w:jc w:val="center"/>
              <w:rPr>
                <w:rFonts w:asciiTheme="minorHAnsi" w:eastAsia="MS Mincho" w:hAnsiTheme="minorHAnsi" w:cstheme="minorHAnsi"/>
                <w:b/>
              </w:rPr>
            </w:pPr>
            <w:r w:rsidRPr="00BD5F57">
              <w:rPr>
                <w:rFonts w:asciiTheme="minorHAnsi" w:eastAsia="MS Mincho" w:hAnsiTheme="minorHAnsi" w:cstheme="minorHAnsi"/>
                <w:b/>
              </w:rPr>
              <w:t>R</w:t>
            </w:r>
          </w:p>
        </w:tc>
        <w:tc>
          <w:tcPr>
            <w:tcW w:w="2835" w:type="dxa"/>
            <w:vAlign w:val="center"/>
          </w:tcPr>
          <w:p w14:paraId="34A68FB4"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Religious observance</w:t>
            </w:r>
          </w:p>
        </w:tc>
        <w:tc>
          <w:tcPr>
            <w:tcW w:w="5108" w:type="dxa"/>
            <w:shd w:val="clear" w:color="auto" w:fill="auto"/>
            <w:vAlign w:val="center"/>
          </w:tcPr>
          <w:p w14:paraId="74E3BD89" w14:textId="67A4DD6D" w:rsidR="003A2F92" w:rsidRPr="00BD5F57" w:rsidRDefault="00BD5F57" w:rsidP="003A2F92">
            <w:pPr>
              <w:contextualSpacing/>
              <w:rPr>
                <w:rFonts w:asciiTheme="minorHAnsi" w:eastAsia="MS Mincho" w:hAnsiTheme="minorHAnsi" w:cstheme="minorHAnsi"/>
              </w:rPr>
            </w:pPr>
            <w:r>
              <w:rPr>
                <w:rFonts w:asciiTheme="minorHAnsi" w:eastAsia="MS Mincho" w:hAnsiTheme="minorHAnsi" w:cstheme="minorHAnsi"/>
              </w:rPr>
              <w:t>Pupil</w:t>
            </w:r>
            <w:r w:rsidR="003A2F92" w:rsidRPr="00BD5F57">
              <w:rPr>
                <w:rFonts w:asciiTheme="minorHAnsi" w:eastAsia="MS Mincho" w:hAnsiTheme="minorHAnsi" w:cstheme="minorHAnsi"/>
              </w:rPr>
              <w:t xml:space="preserve"> is taking part in a day of religious observance</w:t>
            </w:r>
          </w:p>
        </w:tc>
      </w:tr>
      <w:tr w:rsidR="003A2F92" w:rsidRPr="00BD5F57" w14:paraId="492A1CE2" w14:textId="77777777" w:rsidTr="00B74704">
        <w:tc>
          <w:tcPr>
            <w:tcW w:w="1003" w:type="dxa"/>
            <w:shd w:val="clear" w:color="auto" w:fill="auto"/>
            <w:vAlign w:val="center"/>
          </w:tcPr>
          <w:p w14:paraId="5B21C508" w14:textId="77777777" w:rsidR="003A2F92" w:rsidRPr="00BD5F57" w:rsidRDefault="003A2F92" w:rsidP="003A2F92">
            <w:pPr>
              <w:contextualSpacing/>
              <w:jc w:val="center"/>
              <w:rPr>
                <w:rFonts w:asciiTheme="minorHAnsi" w:eastAsia="MS Mincho" w:hAnsiTheme="minorHAnsi" w:cstheme="minorHAnsi"/>
                <w:b/>
              </w:rPr>
            </w:pPr>
            <w:r w:rsidRPr="00BD5F57">
              <w:rPr>
                <w:rFonts w:asciiTheme="minorHAnsi" w:eastAsia="MS Mincho" w:hAnsiTheme="minorHAnsi" w:cstheme="minorHAnsi"/>
                <w:b/>
              </w:rPr>
              <w:t>S</w:t>
            </w:r>
          </w:p>
        </w:tc>
        <w:tc>
          <w:tcPr>
            <w:tcW w:w="2835" w:type="dxa"/>
            <w:vAlign w:val="center"/>
          </w:tcPr>
          <w:p w14:paraId="39909AF9"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Study leave</w:t>
            </w:r>
          </w:p>
        </w:tc>
        <w:tc>
          <w:tcPr>
            <w:tcW w:w="5108" w:type="dxa"/>
            <w:shd w:val="clear" w:color="auto" w:fill="auto"/>
            <w:vAlign w:val="center"/>
          </w:tcPr>
          <w:p w14:paraId="7B961ED7" w14:textId="474E8FB3"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 xml:space="preserve">Year 11 </w:t>
            </w:r>
            <w:r w:rsidR="00BD5F57">
              <w:rPr>
                <w:rFonts w:asciiTheme="minorHAnsi" w:eastAsia="MS Mincho" w:hAnsiTheme="minorHAnsi" w:cstheme="minorHAnsi"/>
              </w:rPr>
              <w:t>pupil</w:t>
            </w:r>
            <w:r w:rsidRPr="00BD5F57">
              <w:rPr>
                <w:rFonts w:asciiTheme="minorHAnsi" w:eastAsia="MS Mincho" w:hAnsiTheme="minorHAnsi" w:cstheme="minorHAnsi"/>
              </w:rPr>
              <w:t xml:space="preserve"> is on study leave during their public examinations</w:t>
            </w:r>
          </w:p>
        </w:tc>
      </w:tr>
      <w:tr w:rsidR="003A2F92" w:rsidRPr="00BD5F57" w14:paraId="295E99ED" w14:textId="77777777" w:rsidTr="00B74704">
        <w:tc>
          <w:tcPr>
            <w:tcW w:w="1003" w:type="dxa"/>
            <w:shd w:val="clear" w:color="auto" w:fill="auto"/>
            <w:vAlign w:val="center"/>
          </w:tcPr>
          <w:p w14:paraId="6FA2F0D3" w14:textId="77777777" w:rsidR="003A2F92" w:rsidRPr="00BD5F57" w:rsidRDefault="003A2F92" w:rsidP="003A2F92">
            <w:pPr>
              <w:contextualSpacing/>
              <w:jc w:val="center"/>
              <w:rPr>
                <w:rFonts w:asciiTheme="minorHAnsi" w:eastAsia="MS Mincho" w:hAnsiTheme="minorHAnsi" w:cstheme="minorHAnsi"/>
                <w:b/>
              </w:rPr>
            </w:pPr>
            <w:r w:rsidRPr="00BD5F57">
              <w:rPr>
                <w:rFonts w:asciiTheme="minorHAnsi" w:eastAsia="MS Mincho" w:hAnsiTheme="minorHAnsi" w:cstheme="minorHAnsi"/>
                <w:b/>
              </w:rPr>
              <w:t>T</w:t>
            </w:r>
          </w:p>
        </w:tc>
        <w:tc>
          <w:tcPr>
            <w:tcW w:w="2835" w:type="dxa"/>
            <w:vAlign w:val="center"/>
          </w:tcPr>
          <w:p w14:paraId="58FDCFFA"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 xml:space="preserve">Gypsy, </w:t>
            </w:r>
            <w:bookmarkStart w:id="114" w:name="_Int_mpR1flDx"/>
            <w:r w:rsidRPr="00BD5F57">
              <w:rPr>
                <w:rFonts w:asciiTheme="minorHAnsi" w:eastAsia="MS Mincho" w:hAnsiTheme="minorHAnsi" w:cstheme="minorHAnsi"/>
              </w:rPr>
              <w:t>Roma,</w:t>
            </w:r>
            <w:bookmarkEnd w:id="114"/>
            <w:r w:rsidRPr="00BD5F57">
              <w:rPr>
                <w:rFonts w:asciiTheme="minorHAnsi" w:eastAsia="MS Mincho" w:hAnsiTheme="minorHAnsi" w:cstheme="minorHAnsi"/>
              </w:rPr>
              <w:t xml:space="preserve"> and</w:t>
            </w:r>
            <w:r w:rsidRPr="00BD5F57">
              <w:rPr>
                <w:rFonts w:asciiTheme="minorHAnsi" w:eastAsia="MS Mincho" w:hAnsiTheme="minorHAnsi" w:cstheme="minorHAnsi"/>
                <w:lang w:val="en-GB"/>
              </w:rPr>
              <w:t xml:space="preserve"> Traveller</w:t>
            </w:r>
            <w:r w:rsidRPr="00BD5F57">
              <w:rPr>
                <w:rFonts w:asciiTheme="minorHAnsi" w:eastAsia="MS Mincho" w:hAnsiTheme="minorHAnsi" w:cstheme="minorHAnsi"/>
              </w:rPr>
              <w:t xml:space="preserve"> absence</w:t>
            </w:r>
          </w:p>
        </w:tc>
        <w:tc>
          <w:tcPr>
            <w:tcW w:w="5108" w:type="dxa"/>
            <w:shd w:val="clear" w:color="auto" w:fill="auto"/>
            <w:vAlign w:val="center"/>
          </w:tcPr>
          <w:p w14:paraId="1C209771" w14:textId="0A860C22" w:rsidR="003A2F92" w:rsidRPr="00BD5F57" w:rsidRDefault="00BD5F57" w:rsidP="003A2F92">
            <w:pPr>
              <w:contextualSpacing/>
              <w:rPr>
                <w:rFonts w:asciiTheme="minorHAnsi" w:eastAsia="MS Mincho" w:hAnsiTheme="minorHAnsi" w:cstheme="minorHAnsi"/>
              </w:rPr>
            </w:pPr>
            <w:r>
              <w:rPr>
                <w:rFonts w:asciiTheme="minorHAnsi" w:eastAsia="MS Mincho" w:hAnsiTheme="minorHAnsi" w:cstheme="minorHAnsi"/>
              </w:rPr>
              <w:t>Pupil</w:t>
            </w:r>
            <w:r w:rsidR="003A2F92" w:rsidRPr="00BD5F57">
              <w:rPr>
                <w:rFonts w:asciiTheme="minorHAnsi" w:eastAsia="MS Mincho" w:hAnsiTheme="minorHAnsi" w:cstheme="minorHAnsi"/>
              </w:rPr>
              <w:t xml:space="preserve"> from a</w:t>
            </w:r>
            <w:r w:rsidR="003A2F92" w:rsidRPr="00BD5F57">
              <w:rPr>
                <w:rFonts w:asciiTheme="minorHAnsi" w:eastAsia="MS Mincho" w:hAnsiTheme="minorHAnsi" w:cstheme="minorHAnsi"/>
                <w:lang w:val="en-GB"/>
              </w:rPr>
              <w:t xml:space="preserve"> Traveller</w:t>
            </w:r>
            <w:r w:rsidR="003A2F92" w:rsidRPr="00BD5F57">
              <w:rPr>
                <w:rFonts w:asciiTheme="minorHAnsi" w:eastAsia="MS Mincho" w:hAnsiTheme="minorHAnsi" w:cstheme="minorHAnsi"/>
              </w:rPr>
              <w:t xml:space="preserve"> community is travelling, as agreed with the academy</w:t>
            </w:r>
          </w:p>
        </w:tc>
      </w:tr>
      <w:tr w:rsidR="003A2F92" w:rsidRPr="00BD5F57" w14:paraId="20A98B6F" w14:textId="77777777" w:rsidTr="003A2F92">
        <w:tc>
          <w:tcPr>
            <w:tcW w:w="8946" w:type="dxa"/>
            <w:gridSpan w:val="3"/>
            <w:shd w:val="clear" w:color="auto" w:fill="E7E6E6" w:themeFill="background2"/>
            <w:vAlign w:val="center"/>
          </w:tcPr>
          <w:p w14:paraId="2D43E4B4" w14:textId="77777777" w:rsidR="003A2F92" w:rsidRPr="00BD5F57" w:rsidRDefault="003A2F92" w:rsidP="003A2F92">
            <w:pPr>
              <w:contextualSpacing/>
              <w:jc w:val="center"/>
              <w:rPr>
                <w:rFonts w:asciiTheme="minorHAnsi" w:eastAsia="MS Mincho" w:hAnsiTheme="minorHAnsi" w:cstheme="minorHAnsi"/>
              </w:rPr>
            </w:pPr>
            <w:r w:rsidRPr="00BD5F57">
              <w:rPr>
                <w:rFonts w:asciiTheme="minorHAnsi" w:eastAsia="MS Mincho" w:hAnsiTheme="minorHAnsi" w:cstheme="minorHAnsi"/>
                <w:b/>
                <w:lang w:val="en-GB"/>
              </w:rPr>
              <w:t>Unauthorised</w:t>
            </w:r>
            <w:r w:rsidRPr="00BD5F57">
              <w:rPr>
                <w:rFonts w:asciiTheme="minorHAnsi" w:eastAsia="MS Mincho" w:hAnsiTheme="minorHAnsi" w:cstheme="minorHAnsi"/>
                <w:b/>
              </w:rPr>
              <w:t xml:space="preserve"> absence</w:t>
            </w:r>
          </w:p>
        </w:tc>
      </w:tr>
      <w:tr w:rsidR="003A2F92" w:rsidRPr="00BD5F57" w14:paraId="7EE674F7" w14:textId="77777777" w:rsidTr="00B74704">
        <w:tc>
          <w:tcPr>
            <w:tcW w:w="1003" w:type="dxa"/>
            <w:shd w:val="clear" w:color="auto" w:fill="auto"/>
            <w:vAlign w:val="center"/>
          </w:tcPr>
          <w:p w14:paraId="2356E416" w14:textId="77777777" w:rsidR="003A2F92" w:rsidRPr="00BD5F57" w:rsidRDefault="003A2F92" w:rsidP="003A2F92">
            <w:pPr>
              <w:contextualSpacing/>
              <w:jc w:val="center"/>
              <w:rPr>
                <w:rFonts w:asciiTheme="minorHAnsi" w:eastAsia="MS Mincho" w:hAnsiTheme="minorHAnsi" w:cstheme="minorHAnsi"/>
                <w:b/>
                <w:lang w:val="en-GB"/>
              </w:rPr>
            </w:pPr>
            <w:r w:rsidRPr="00BD5F57">
              <w:rPr>
                <w:rFonts w:asciiTheme="minorHAnsi" w:eastAsia="MS Mincho" w:hAnsiTheme="minorHAnsi" w:cstheme="minorHAnsi"/>
                <w:b/>
              </w:rPr>
              <w:t>G</w:t>
            </w:r>
          </w:p>
        </w:tc>
        <w:tc>
          <w:tcPr>
            <w:tcW w:w="2835" w:type="dxa"/>
            <w:vAlign w:val="center"/>
          </w:tcPr>
          <w:p w14:paraId="5778F3C3"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lang w:val="en-GB"/>
              </w:rPr>
              <w:t>Unauthorised</w:t>
            </w:r>
            <w:r w:rsidRPr="00BD5F57">
              <w:rPr>
                <w:rFonts w:asciiTheme="minorHAnsi" w:eastAsia="MS Mincho" w:hAnsiTheme="minorHAnsi" w:cstheme="minorHAnsi"/>
              </w:rPr>
              <w:t xml:space="preserve"> holiday</w:t>
            </w:r>
          </w:p>
        </w:tc>
        <w:tc>
          <w:tcPr>
            <w:tcW w:w="5108" w:type="dxa"/>
            <w:shd w:val="clear" w:color="auto" w:fill="auto"/>
            <w:vAlign w:val="center"/>
          </w:tcPr>
          <w:p w14:paraId="562C5C86" w14:textId="430EBF9E" w:rsidR="003A2F92" w:rsidRPr="00BD5F57" w:rsidRDefault="00BD5F57" w:rsidP="003A2F92">
            <w:pPr>
              <w:contextualSpacing/>
              <w:rPr>
                <w:rFonts w:asciiTheme="minorHAnsi" w:eastAsia="MS Mincho" w:hAnsiTheme="minorHAnsi" w:cstheme="minorHAnsi"/>
              </w:rPr>
            </w:pPr>
            <w:r>
              <w:rPr>
                <w:rFonts w:asciiTheme="minorHAnsi" w:eastAsia="MS Mincho" w:hAnsiTheme="minorHAnsi" w:cstheme="minorHAnsi"/>
              </w:rPr>
              <w:t>Pupil</w:t>
            </w:r>
            <w:r w:rsidR="003A2F92" w:rsidRPr="00BD5F57">
              <w:rPr>
                <w:rFonts w:asciiTheme="minorHAnsi" w:eastAsia="MS Mincho" w:hAnsiTheme="minorHAnsi" w:cstheme="minorHAnsi"/>
              </w:rPr>
              <w:t xml:space="preserve"> is on a holiday that was not approved by the academy</w:t>
            </w:r>
          </w:p>
        </w:tc>
      </w:tr>
      <w:tr w:rsidR="003A2F92" w:rsidRPr="00BD5F57" w14:paraId="05FF1B6E" w14:textId="77777777" w:rsidTr="00B74704">
        <w:tc>
          <w:tcPr>
            <w:tcW w:w="1003" w:type="dxa"/>
            <w:shd w:val="clear" w:color="auto" w:fill="auto"/>
            <w:vAlign w:val="center"/>
          </w:tcPr>
          <w:p w14:paraId="6A222455" w14:textId="77777777" w:rsidR="003A2F92" w:rsidRPr="00BD5F57" w:rsidRDefault="003A2F92" w:rsidP="003A2F92">
            <w:pPr>
              <w:contextualSpacing/>
              <w:jc w:val="center"/>
              <w:rPr>
                <w:rFonts w:asciiTheme="minorHAnsi" w:eastAsia="MS Mincho" w:hAnsiTheme="minorHAnsi" w:cstheme="minorHAnsi"/>
                <w:b/>
              </w:rPr>
            </w:pPr>
            <w:r w:rsidRPr="00BD5F57">
              <w:rPr>
                <w:rFonts w:asciiTheme="minorHAnsi" w:eastAsia="MS Mincho" w:hAnsiTheme="minorHAnsi" w:cstheme="minorHAnsi"/>
                <w:b/>
              </w:rPr>
              <w:t>N</w:t>
            </w:r>
          </w:p>
        </w:tc>
        <w:tc>
          <w:tcPr>
            <w:tcW w:w="2835" w:type="dxa"/>
            <w:vAlign w:val="center"/>
          </w:tcPr>
          <w:p w14:paraId="3AD8D3C7"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Reason not provided</w:t>
            </w:r>
          </w:p>
        </w:tc>
        <w:tc>
          <w:tcPr>
            <w:tcW w:w="5108" w:type="dxa"/>
            <w:shd w:val="clear" w:color="auto" w:fill="auto"/>
            <w:vAlign w:val="center"/>
          </w:tcPr>
          <w:p w14:paraId="2B415FA6" w14:textId="6F88A5FC" w:rsidR="003A2F92" w:rsidRPr="00BD5F57" w:rsidRDefault="00BD5F57" w:rsidP="003A2F92">
            <w:pPr>
              <w:contextualSpacing/>
              <w:rPr>
                <w:rFonts w:asciiTheme="minorHAnsi" w:eastAsia="MS Mincho" w:hAnsiTheme="minorHAnsi" w:cstheme="minorHAnsi"/>
              </w:rPr>
            </w:pPr>
            <w:r>
              <w:rPr>
                <w:rFonts w:asciiTheme="minorHAnsi" w:eastAsia="MS Mincho" w:hAnsiTheme="minorHAnsi" w:cstheme="minorHAnsi"/>
              </w:rPr>
              <w:t>Pupil</w:t>
            </w:r>
            <w:r w:rsidR="003A2F92" w:rsidRPr="00BD5F57">
              <w:rPr>
                <w:rFonts w:asciiTheme="minorHAnsi" w:eastAsia="MS Mincho" w:hAnsiTheme="minorHAnsi" w:cstheme="minorHAnsi"/>
              </w:rPr>
              <w:t xml:space="preserve"> is absent for an unknown reason (this code should be amended when the reason emerges, or replaced with code O if no reason for absence has been provided within 5 school days)</w:t>
            </w:r>
          </w:p>
        </w:tc>
      </w:tr>
      <w:tr w:rsidR="003A2F92" w:rsidRPr="00BD5F57" w14:paraId="3FB48902" w14:textId="77777777" w:rsidTr="00B74704">
        <w:tc>
          <w:tcPr>
            <w:tcW w:w="1003" w:type="dxa"/>
            <w:shd w:val="clear" w:color="auto" w:fill="auto"/>
            <w:vAlign w:val="center"/>
          </w:tcPr>
          <w:p w14:paraId="26CC0050" w14:textId="77777777" w:rsidR="003A2F92" w:rsidRPr="00BD5F57" w:rsidRDefault="003A2F92" w:rsidP="003A2F92">
            <w:pPr>
              <w:contextualSpacing/>
              <w:jc w:val="center"/>
              <w:rPr>
                <w:rFonts w:asciiTheme="minorHAnsi" w:eastAsia="MS Mincho" w:hAnsiTheme="minorHAnsi" w:cstheme="minorHAnsi"/>
                <w:b/>
                <w:lang w:val="en-GB"/>
              </w:rPr>
            </w:pPr>
            <w:r w:rsidRPr="00BD5F57">
              <w:rPr>
                <w:rFonts w:asciiTheme="minorHAnsi" w:eastAsia="MS Mincho" w:hAnsiTheme="minorHAnsi" w:cstheme="minorHAnsi"/>
                <w:b/>
              </w:rPr>
              <w:t>O</w:t>
            </w:r>
          </w:p>
        </w:tc>
        <w:tc>
          <w:tcPr>
            <w:tcW w:w="2835" w:type="dxa"/>
            <w:vAlign w:val="center"/>
          </w:tcPr>
          <w:p w14:paraId="7B34BD1F"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lang w:val="en-GB"/>
              </w:rPr>
              <w:t>Unauthorised</w:t>
            </w:r>
            <w:r w:rsidRPr="00BD5F57">
              <w:rPr>
                <w:rFonts w:asciiTheme="minorHAnsi" w:eastAsia="MS Mincho" w:hAnsiTheme="minorHAnsi" w:cstheme="minorHAnsi"/>
              </w:rPr>
              <w:t xml:space="preserve"> absence</w:t>
            </w:r>
          </w:p>
        </w:tc>
        <w:tc>
          <w:tcPr>
            <w:tcW w:w="5108" w:type="dxa"/>
            <w:shd w:val="clear" w:color="auto" w:fill="auto"/>
            <w:vAlign w:val="center"/>
          </w:tcPr>
          <w:p w14:paraId="31485A14"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No reason for absence established or the academy is not satisfied that the reason is an</w:t>
            </w:r>
            <w:r w:rsidRPr="00BD5F57">
              <w:rPr>
                <w:rFonts w:asciiTheme="minorHAnsi" w:eastAsia="MS Mincho" w:hAnsiTheme="minorHAnsi" w:cstheme="minorHAnsi"/>
                <w:lang w:val="en-GB"/>
              </w:rPr>
              <w:t xml:space="preserve"> authorised</w:t>
            </w:r>
            <w:r w:rsidRPr="00BD5F57">
              <w:rPr>
                <w:rFonts w:asciiTheme="minorHAnsi" w:eastAsia="MS Mincho" w:hAnsiTheme="minorHAnsi" w:cstheme="minorHAnsi"/>
              </w:rPr>
              <w:t xml:space="preserve"> absence</w:t>
            </w:r>
          </w:p>
        </w:tc>
      </w:tr>
      <w:tr w:rsidR="003A2F92" w:rsidRPr="00BD5F57" w14:paraId="05FA2E6A" w14:textId="77777777" w:rsidTr="00B74704">
        <w:tc>
          <w:tcPr>
            <w:tcW w:w="1003" w:type="dxa"/>
            <w:shd w:val="clear" w:color="auto" w:fill="auto"/>
            <w:vAlign w:val="center"/>
          </w:tcPr>
          <w:p w14:paraId="0BF8E01B" w14:textId="77777777" w:rsidR="003A2F92" w:rsidRPr="00BD5F57" w:rsidRDefault="003A2F92" w:rsidP="003A2F92">
            <w:pPr>
              <w:contextualSpacing/>
              <w:jc w:val="center"/>
              <w:rPr>
                <w:rFonts w:asciiTheme="minorHAnsi" w:eastAsia="MS Mincho" w:hAnsiTheme="minorHAnsi" w:cstheme="minorHAnsi"/>
                <w:b/>
              </w:rPr>
            </w:pPr>
            <w:r w:rsidRPr="00BD5F57">
              <w:rPr>
                <w:rFonts w:asciiTheme="minorHAnsi" w:eastAsia="MS Mincho" w:hAnsiTheme="minorHAnsi" w:cstheme="minorHAnsi"/>
                <w:b/>
              </w:rPr>
              <w:t>U</w:t>
            </w:r>
          </w:p>
        </w:tc>
        <w:tc>
          <w:tcPr>
            <w:tcW w:w="2835" w:type="dxa"/>
            <w:vAlign w:val="center"/>
          </w:tcPr>
          <w:p w14:paraId="65BA1F22"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Arrival after registration</w:t>
            </w:r>
          </w:p>
        </w:tc>
        <w:tc>
          <w:tcPr>
            <w:tcW w:w="5108" w:type="dxa"/>
            <w:shd w:val="clear" w:color="auto" w:fill="auto"/>
            <w:vAlign w:val="center"/>
          </w:tcPr>
          <w:p w14:paraId="30494574" w14:textId="0FD8B2DA" w:rsidR="003A2F92" w:rsidRPr="00BD5F57" w:rsidRDefault="00BD5F57" w:rsidP="003A2F92">
            <w:pPr>
              <w:contextualSpacing/>
              <w:rPr>
                <w:rFonts w:asciiTheme="minorHAnsi" w:eastAsia="MS Mincho" w:hAnsiTheme="minorHAnsi" w:cstheme="minorHAnsi"/>
              </w:rPr>
            </w:pPr>
            <w:r>
              <w:rPr>
                <w:rFonts w:asciiTheme="minorHAnsi" w:eastAsia="MS Mincho" w:hAnsiTheme="minorHAnsi" w:cstheme="minorHAnsi"/>
              </w:rPr>
              <w:t>Pupil</w:t>
            </w:r>
            <w:r w:rsidR="003A2F92" w:rsidRPr="00BD5F57">
              <w:rPr>
                <w:rFonts w:asciiTheme="minorHAnsi" w:eastAsia="MS Mincho" w:hAnsiTheme="minorHAnsi" w:cstheme="minorHAnsi"/>
              </w:rPr>
              <w:t xml:space="preserve"> arrived at academy after the register closed</w:t>
            </w:r>
          </w:p>
        </w:tc>
      </w:tr>
    </w:tbl>
    <w:p w14:paraId="3240B1EB" w14:textId="0D4D3965" w:rsidR="00B62856" w:rsidRPr="00BD5F57" w:rsidRDefault="00B62856" w:rsidP="003A2F92">
      <w:pPr>
        <w:ind w:left="360"/>
        <w:contextualSpacing/>
        <w:rPr>
          <w:rFonts w:asciiTheme="minorHAnsi" w:hAnsiTheme="minorHAnsi" w:cstheme="minorHAnsi"/>
          <w:lang w:val="en-GB" w:eastAsia="en-GB"/>
        </w:rPr>
      </w:pPr>
    </w:p>
    <w:p w14:paraId="669F9428" w14:textId="19383BC5" w:rsidR="00C771A9" w:rsidRPr="00BD5F57" w:rsidRDefault="00C771A9" w:rsidP="003A2F92">
      <w:pPr>
        <w:ind w:left="360"/>
        <w:contextualSpacing/>
        <w:rPr>
          <w:rFonts w:asciiTheme="minorHAnsi" w:hAnsiTheme="minorHAnsi" w:cstheme="minorHAnsi"/>
          <w:lang w:val="en-GB" w:eastAsia="en-GB"/>
        </w:rPr>
      </w:pPr>
    </w:p>
    <w:tbl>
      <w:tblPr>
        <w:tblW w:w="8941" w:type="dxa"/>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003"/>
        <w:gridCol w:w="2835"/>
        <w:gridCol w:w="5103"/>
      </w:tblGrid>
      <w:tr w:rsidR="003A2F92" w:rsidRPr="00BD5F57" w14:paraId="45452A40" w14:textId="77777777" w:rsidTr="00B74704">
        <w:trPr>
          <w:trHeight w:val="27"/>
        </w:trPr>
        <w:tc>
          <w:tcPr>
            <w:tcW w:w="8941" w:type="dxa"/>
            <w:gridSpan w:val="3"/>
            <w:shd w:val="clear" w:color="auto" w:fill="FFFFFF" w:themeFill="background1"/>
            <w:vAlign w:val="center"/>
          </w:tcPr>
          <w:p w14:paraId="1813A8F3" w14:textId="3438BFF1" w:rsidR="003A2F92" w:rsidRPr="00BD5F57" w:rsidRDefault="003A2F92" w:rsidP="003A2F92">
            <w:pPr>
              <w:contextualSpacing/>
              <w:jc w:val="center"/>
              <w:rPr>
                <w:rFonts w:asciiTheme="minorHAnsi" w:eastAsia="MS Mincho" w:hAnsiTheme="minorHAnsi" w:cstheme="minorHAnsi"/>
                <w:b/>
              </w:rPr>
            </w:pPr>
            <w:r w:rsidRPr="00BD5F57">
              <w:rPr>
                <w:rFonts w:asciiTheme="minorHAnsi" w:eastAsia="MS Mincho" w:hAnsiTheme="minorHAnsi" w:cstheme="minorHAnsi"/>
                <w:b/>
              </w:rPr>
              <w:t xml:space="preserve">Administration Codes </w:t>
            </w:r>
          </w:p>
        </w:tc>
      </w:tr>
      <w:tr w:rsidR="003A2F92" w:rsidRPr="00BD5F57" w14:paraId="3E4B4268" w14:textId="77777777" w:rsidTr="00B74704">
        <w:tc>
          <w:tcPr>
            <w:tcW w:w="1003" w:type="dxa"/>
            <w:vAlign w:val="center"/>
          </w:tcPr>
          <w:p w14:paraId="0972A707" w14:textId="77777777" w:rsidR="003A2F92" w:rsidRPr="00BD5F57" w:rsidRDefault="003A2F92" w:rsidP="003A2F92">
            <w:pPr>
              <w:contextualSpacing/>
              <w:jc w:val="center"/>
              <w:rPr>
                <w:rFonts w:asciiTheme="minorHAnsi" w:eastAsia="MS Mincho" w:hAnsiTheme="minorHAnsi" w:cstheme="minorHAnsi"/>
                <w:b/>
              </w:rPr>
            </w:pPr>
            <w:r w:rsidRPr="00BD5F57">
              <w:rPr>
                <w:rFonts w:asciiTheme="minorHAnsi" w:eastAsia="MS Mincho" w:hAnsiTheme="minorHAnsi" w:cstheme="minorHAnsi"/>
                <w:b/>
              </w:rPr>
              <w:t>Q</w:t>
            </w:r>
          </w:p>
        </w:tc>
        <w:tc>
          <w:tcPr>
            <w:tcW w:w="2835" w:type="dxa"/>
            <w:vAlign w:val="center"/>
          </w:tcPr>
          <w:p w14:paraId="0E7E7FDA"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 xml:space="preserve">Unable to attend due to lack of access arrangements </w:t>
            </w:r>
          </w:p>
        </w:tc>
        <w:tc>
          <w:tcPr>
            <w:tcW w:w="5103" w:type="dxa"/>
            <w:vAlign w:val="center"/>
          </w:tcPr>
          <w:p w14:paraId="25FB8C8A" w14:textId="3EAD462B" w:rsidR="003A2F92" w:rsidRPr="00BD5F57" w:rsidRDefault="00BD5F57" w:rsidP="003A2F92">
            <w:pPr>
              <w:contextualSpacing/>
              <w:rPr>
                <w:rFonts w:asciiTheme="minorHAnsi" w:eastAsia="MS Mincho" w:hAnsiTheme="minorHAnsi" w:cstheme="minorHAnsi"/>
              </w:rPr>
            </w:pPr>
            <w:r>
              <w:rPr>
                <w:rFonts w:asciiTheme="minorHAnsi" w:eastAsia="MS Mincho" w:hAnsiTheme="minorHAnsi" w:cstheme="minorHAnsi"/>
              </w:rPr>
              <w:t>Pupil</w:t>
            </w:r>
            <w:r w:rsidR="003A2F92" w:rsidRPr="00BD5F57">
              <w:rPr>
                <w:rFonts w:asciiTheme="minorHAnsi" w:eastAsia="MS Mincho" w:hAnsiTheme="minorHAnsi" w:cstheme="minorHAnsi"/>
              </w:rPr>
              <w:t xml:space="preserve"> is unable to attend as access arrangements are not in place such as; transport and aides for </w:t>
            </w:r>
            <w:r>
              <w:rPr>
                <w:rFonts w:asciiTheme="minorHAnsi" w:eastAsia="MS Mincho" w:hAnsiTheme="minorHAnsi" w:cstheme="minorHAnsi"/>
              </w:rPr>
              <w:t>pupil</w:t>
            </w:r>
            <w:r w:rsidR="003A2F92" w:rsidRPr="00BD5F57">
              <w:rPr>
                <w:rFonts w:asciiTheme="minorHAnsi" w:eastAsia="MS Mincho" w:hAnsiTheme="minorHAnsi" w:cstheme="minorHAnsi"/>
              </w:rPr>
              <w:t xml:space="preserve">s with disabilities. </w:t>
            </w:r>
          </w:p>
        </w:tc>
      </w:tr>
      <w:tr w:rsidR="003A2F92" w:rsidRPr="00BD5F57" w14:paraId="0B4136AD" w14:textId="77777777" w:rsidTr="00B74704">
        <w:tc>
          <w:tcPr>
            <w:tcW w:w="1003" w:type="dxa"/>
            <w:vAlign w:val="center"/>
          </w:tcPr>
          <w:p w14:paraId="683F5311" w14:textId="77777777" w:rsidR="003A2F92" w:rsidRPr="00BD5F57" w:rsidRDefault="003A2F92" w:rsidP="003A2F92">
            <w:pPr>
              <w:contextualSpacing/>
              <w:jc w:val="center"/>
              <w:rPr>
                <w:rFonts w:asciiTheme="minorHAnsi" w:eastAsia="MS Mincho" w:hAnsiTheme="minorHAnsi" w:cstheme="minorHAnsi"/>
                <w:b/>
              </w:rPr>
            </w:pPr>
            <w:r w:rsidRPr="00BD5F57">
              <w:rPr>
                <w:rFonts w:asciiTheme="minorHAnsi" w:eastAsia="MS Mincho" w:hAnsiTheme="minorHAnsi" w:cstheme="minorHAnsi"/>
                <w:b/>
              </w:rPr>
              <w:t>X</w:t>
            </w:r>
          </w:p>
        </w:tc>
        <w:tc>
          <w:tcPr>
            <w:tcW w:w="2835" w:type="dxa"/>
            <w:vAlign w:val="center"/>
          </w:tcPr>
          <w:p w14:paraId="6062915C"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Not required to be in academy</w:t>
            </w:r>
          </w:p>
        </w:tc>
        <w:tc>
          <w:tcPr>
            <w:tcW w:w="5103" w:type="dxa"/>
            <w:vAlign w:val="center"/>
          </w:tcPr>
          <w:p w14:paraId="406F5CA0" w14:textId="2989E639" w:rsidR="003A2F92" w:rsidRPr="00BD5F57" w:rsidRDefault="00BD5F57" w:rsidP="003A2F92">
            <w:pPr>
              <w:contextualSpacing/>
              <w:rPr>
                <w:rFonts w:asciiTheme="minorHAnsi" w:eastAsia="MS Mincho" w:hAnsiTheme="minorHAnsi" w:cstheme="minorHAnsi"/>
              </w:rPr>
            </w:pPr>
            <w:r>
              <w:rPr>
                <w:rFonts w:asciiTheme="minorHAnsi" w:eastAsia="MS Mincho" w:hAnsiTheme="minorHAnsi" w:cstheme="minorHAnsi"/>
              </w:rPr>
              <w:t>Pupil</w:t>
            </w:r>
            <w:r w:rsidR="003A2F92" w:rsidRPr="00BD5F57">
              <w:rPr>
                <w:rFonts w:asciiTheme="minorHAnsi" w:eastAsia="MS Mincho" w:hAnsiTheme="minorHAnsi" w:cstheme="minorHAnsi"/>
              </w:rPr>
              <w:t xml:space="preserve"> of non-compulsory academy age is not required to attend</w:t>
            </w:r>
          </w:p>
        </w:tc>
      </w:tr>
      <w:tr w:rsidR="003A2F92" w:rsidRPr="00BD5F57" w14:paraId="7DCD9697" w14:textId="77777777" w:rsidTr="00B74704">
        <w:tc>
          <w:tcPr>
            <w:tcW w:w="1003" w:type="dxa"/>
            <w:vAlign w:val="center"/>
          </w:tcPr>
          <w:p w14:paraId="5FDB4870" w14:textId="77777777" w:rsidR="003A2F92" w:rsidRPr="00BD5F57" w:rsidRDefault="003A2F92" w:rsidP="003A2F92">
            <w:pPr>
              <w:contextualSpacing/>
              <w:jc w:val="center"/>
              <w:rPr>
                <w:rFonts w:asciiTheme="minorHAnsi" w:eastAsia="MS Mincho" w:hAnsiTheme="minorHAnsi" w:cstheme="minorHAnsi"/>
                <w:b/>
              </w:rPr>
            </w:pPr>
            <w:r w:rsidRPr="00BD5F57">
              <w:rPr>
                <w:rFonts w:asciiTheme="minorHAnsi" w:eastAsia="MS Mincho" w:hAnsiTheme="minorHAnsi" w:cstheme="minorHAnsi"/>
                <w:b/>
              </w:rPr>
              <w:t>Y1</w:t>
            </w:r>
          </w:p>
        </w:tc>
        <w:tc>
          <w:tcPr>
            <w:tcW w:w="2835" w:type="dxa"/>
            <w:vAlign w:val="center"/>
          </w:tcPr>
          <w:p w14:paraId="7A76D65D"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 xml:space="preserve">Unable to attend due to transport normally provided not being available </w:t>
            </w:r>
          </w:p>
        </w:tc>
        <w:tc>
          <w:tcPr>
            <w:tcW w:w="5103" w:type="dxa"/>
            <w:vAlign w:val="center"/>
          </w:tcPr>
          <w:p w14:paraId="3C0A9A48" w14:textId="23EFA0C0"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 xml:space="preserve">If a </w:t>
            </w:r>
            <w:r w:rsidR="00BD5F57">
              <w:rPr>
                <w:rFonts w:asciiTheme="minorHAnsi" w:eastAsia="MS Mincho" w:hAnsiTheme="minorHAnsi" w:cstheme="minorHAnsi"/>
              </w:rPr>
              <w:t>pupil</w:t>
            </w:r>
            <w:r w:rsidRPr="00BD5F57">
              <w:rPr>
                <w:rFonts w:asciiTheme="minorHAnsi" w:eastAsia="MS Mincho" w:hAnsiTheme="minorHAnsi" w:cstheme="minorHAnsi"/>
              </w:rPr>
              <w:t xml:space="preserve"> is not within walking distance (3miles) and transport too / from the academy is not available as it normally would be. </w:t>
            </w:r>
          </w:p>
        </w:tc>
      </w:tr>
      <w:tr w:rsidR="003A2F92" w:rsidRPr="00BD5F57" w14:paraId="4578EB9D" w14:textId="77777777" w:rsidTr="00B74704">
        <w:tc>
          <w:tcPr>
            <w:tcW w:w="1003" w:type="dxa"/>
            <w:vAlign w:val="center"/>
          </w:tcPr>
          <w:p w14:paraId="53172846" w14:textId="77777777" w:rsidR="003A2F92" w:rsidRPr="00BD5F57" w:rsidRDefault="003A2F92" w:rsidP="003A2F92">
            <w:pPr>
              <w:contextualSpacing/>
              <w:jc w:val="center"/>
              <w:rPr>
                <w:rFonts w:asciiTheme="minorHAnsi" w:eastAsia="MS Mincho" w:hAnsiTheme="minorHAnsi" w:cstheme="minorHAnsi"/>
                <w:b/>
              </w:rPr>
            </w:pPr>
            <w:r w:rsidRPr="00BD5F57">
              <w:rPr>
                <w:rFonts w:asciiTheme="minorHAnsi" w:eastAsia="MS Mincho" w:hAnsiTheme="minorHAnsi" w:cstheme="minorHAnsi"/>
                <w:b/>
              </w:rPr>
              <w:t>Y2</w:t>
            </w:r>
          </w:p>
        </w:tc>
        <w:tc>
          <w:tcPr>
            <w:tcW w:w="2835" w:type="dxa"/>
            <w:vAlign w:val="center"/>
          </w:tcPr>
          <w:p w14:paraId="3A70E45D"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 xml:space="preserve">Unable to attend due to widespread travel disruption </w:t>
            </w:r>
          </w:p>
        </w:tc>
        <w:tc>
          <w:tcPr>
            <w:tcW w:w="5103" w:type="dxa"/>
            <w:vAlign w:val="center"/>
          </w:tcPr>
          <w:p w14:paraId="17F5A2F2"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 xml:space="preserve">Caused by local, national or international emergency. </w:t>
            </w:r>
          </w:p>
        </w:tc>
      </w:tr>
      <w:tr w:rsidR="003A2F92" w:rsidRPr="00BD5F57" w14:paraId="429CF07D" w14:textId="77777777" w:rsidTr="00B74704">
        <w:tc>
          <w:tcPr>
            <w:tcW w:w="1003" w:type="dxa"/>
            <w:vAlign w:val="center"/>
          </w:tcPr>
          <w:p w14:paraId="4AF3CDBC" w14:textId="77777777" w:rsidR="003A2F92" w:rsidRPr="00BD5F57" w:rsidRDefault="003A2F92" w:rsidP="003A2F92">
            <w:pPr>
              <w:contextualSpacing/>
              <w:jc w:val="center"/>
              <w:rPr>
                <w:rFonts w:asciiTheme="minorHAnsi" w:eastAsia="MS Mincho" w:hAnsiTheme="minorHAnsi" w:cstheme="minorHAnsi"/>
                <w:b/>
              </w:rPr>
            </w:pPr>
            <w:r w:rsidRPr="00BD5F57">
              <w:rPr>
                <w:rFonts w:asciiTheme="minorHAnsi" w:eastAsia="MS Mincho" w:hAnsiTheme="minorHAnsi" w:cstheme="minorHAnsi"/>
                <w:b/>
              </w:rPr>
              <w:lastRenderedPageBreak/>
              <w:t>Y3</w:t>
            </w:r>
          </w:p>
        </w:tc>
        <w:tc>
          <w:tcPr>
            <w:tcW w:w="2835" w:type="dxa"/>
            <w:vAlign w:val="center"/>
          </w:tcPr>
          <w:p w14:paraId="06288E20"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 xml:space="preserve">Unable to attend due to part of the Academy premises being closed. </w:t>
            </w:r>
          </w:p>
        </w:tc>
        <w:tc>
          <w:tcPr>
            <w:tcW w:w="5103" w:type="dxa"/>
            <w:vAlign w:val="center"/>
          </w:tcPr>
          <w:p w14:paraId="5CE11985"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 xml:space="preserve">If the Academy cannot safely accommodate all year groups. </w:t>
            </w:r>
          </w:p>
        </w:tc>
      </w:tr>
      <w:tr w:rsidR="003A2F92" w:rsidRPr="00BD5F57" w14:paraId="4679018E" w14:textId="77777777" w:rsidTr="00B74704">
        <w:tc>
          <w:tcPr>
            <w:tcW w:w="1003" w:type="dxa"/>
            <w:vAlign w:val="center"/>
          </w:tcPr>
          <w:p w14:paraId="19C2B7D7" w14:textId="77777777" w:rsidR="003A2F92" w:rsidRPr="00BD5F57" w:rsidRDefault="003A2F92" w:rsidP="003A2F92">
            <w:pPr>
              <w:contextualSpacing/>
              <w:jc w:val="center"/>
              <w:rPr>
                <w:rFonts w:asciiTheme="minorHAnsi" w:eastAsia="MS Mincho" w:hAnsiTheme="minorHAnsi" w:cstheme="minorHAnsi"/>
                <w:b/>
              </w:rPr>
            </w:pPr>
            <w:r w:rsidRPr="00BD5F57">
              <w:rPr>
                <w:rFonts w:asciiTheme="minorHAnsi" w:eastAsia="MS Mincho" w:hAnsiTheme="minorHAnsi" w:cstheme="minorHAnsi"/>
                <w:b/>
              </w:rPr>
              <w:t>Y4</w:t>
            </w:r>
          </w:p>
        </w:tc>
        <w:tc>
          <w:tcPr>
            <w:tcW w:w="2835" w:type="dxa"/>
            <w:vAlign w:val="center"/>
          </w:tcPr>
          <w:p w14:paraId="5E137112"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 xml:space="preserve">Unable to attend due to the whole site being unexpectedly closed. </w:t>
            </w:r>
          </w:p>
        </w:tc>
        <w:tc>
          <w:tcPr>
            <w:tcW w:w="5103" w:type="dxa"/>
            <w:vAlign w:val="center"/>
          </w:tcPr>
          <w:p w14:paraId="2AE5A1B2"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 xml:space="preserve">Adverse weather such as flooding or snow. </w:t>
            </w:r>
          </w:p>
        </w:tc>
      </w:tr>
      <w:tr w:rsidR="003A2F92" w:rsidRPr="00BD5F57" w14:paraId="75D33291" w14:textId="77777777" w:rsidTr="00B74704">
        <w:tc>
          <w:tcPr>
            <w:tcW w:w="1003" w:type="dxa"/>
            <w:vAlign w:val="center"/>
          </w:tcPr>
          <w:p w14:paraId="2B3D80E6" w14:textId="77777777" w:rsidR="003A2F92" w:rsidRPr="00BD5F57" w:rsidRDefault="003A2F92" w:rsidP="003A2F92">
            <w:pPr>
              <w:contextualSpacing/>
              <w:jc w:val="center"/>
              <w:rPr>
                <w:rFonts w:asciiTheme="minorHAnsi" w:eastAsia="MS Mincho" w:hAnsiTheme="minorHAnsi" w:cstheme="minorHAnsi"/>
                <w:b/>
              </w:rPr>
            </w:pPr>
            <w:r w:rsidRPr="00BD5F57">
              <w:rPr>
                <w:rFonts w:asciiTheme="minorHAnsi" w:eastAsia="MS Mincho" w:hAnsiTheme="minorHAnsi" w:cstheme="minorHAnsi"/>
                <w:b/>
              </w:rPr>
              <w:t>Y5</w:t>
            </w:r>
          </w:p>
        </w:tc>
        <w:tc>
          <w:tcPr>
            <w:tcW w:w="2835" w:type="dxa"/>
            <w:vAlign w:val="center"/>
          </w:tcPr>
          <w:p w14:paraId="7186C900"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 xml:space="preserve">Unable to attend due to criminal justice detention. </w:t>
            </w:r>
          </w:p>
        </w:tc>
        <w:tc>
          <w:tcPr>
            <w:tcW w:w="5103" w:type="dxa"/>
            <w:vAlign w:val="center"/>
          </w:tcPr>
          <w:p w14:paraId="5AD9EFD9" w14:textId="241B9851"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 xml:space="preserve">If the </w:t>
            </w:r>
            <w:r w:rsidR="00BD5F57">
              <w:rPr>
                <w:rFonts w:asciiTheme="minorHAnsi" w:eastAsia="MS Mincho" w:hAnsiTheme="minorHAnsi" w:cstheme="minorHAnsi"/>
              </w:rPr>
              <w:t>pupil</w:t>
            </w:r>
            <w:r w:rsidRPr="00BD5F57">
              <w:rPr>
                <w:rFonts w:asciiTheme="minorHAnsi" w:eastAsia="MS Mincho" w:hAnsiTheme="minorHAnsi" w:cstheme="minorHAnsi"/>
              </w:rPr>
              <w:t xml:space="preserve"> is unable to attend due to being in police detention, remanded in youth custody or has been detained. </w:t>
            </w:r>
          </w:p>
        </w:tc>
      </w:tr>
      <w:tr w:rsidR="003A2F92" w:rsidRPr="00BD5F57" w14:paraId="2252FC55" w14:textId="77777777" w:rsidTr="00B74704">
        <w:tc>
          <w:tcPr>
            <w:tcW w:w="1003" w:type="dxa"/>
            <w:vAlign w:val="center"/>
          </w:tcPr>
          <w:p w14:paraId="4247E39B" w14:textId="77777777" w:rsidR="003A2F92" w:rsidRPr="00BD5F57" w:rsidRDefault="003A2F92" w:rsidP="003A2F92">
            <w:pPr>
              <w:contextualSpacing/>
              <w:jc w:val="center"/>
              <w:rPr>
                <w:rFonts w:asciiTheme="minorHAnsi" w:eastAsia="MS Mincho" w:hAnsiTheme="minorHAnsi" w:cstheme="minorHAnsi"/>
                <w:b/>
              </w:rPr>
            </w:pPr>
            <w:r w:rsidRPr="00BD5F57">
              <w:rPr>
                <w:rFonts w:asciiTheme="minorHAnsi" w:eastAsia="MS Mincho" w:hAnsiTheme="minorHAnsi" w:cstheme="minorHAnsi"/>
                <w:b/>
              </w:rPr>
              <w:t>Y6</w:t>
            </w:r>
          </w:p>
        </w:tc>
        <w:tc>
          <w:tcPr>
            <w:tcW w:w="2835" w:type="dxa"/>
            <w:vAlign w:val="center"/>
          </w:tcPr>
          <w:p w14:paraId="5AF37FC2"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 xml:space="preserve">Unable to attend in accordance with public health guidance or law </w:t>
            </w:r>
          </w:p>
        </w:tc>
        <w:tc>
          <w:tcPr>
            <w:tcW w:w="5103" w:type="dxa"/>
            <w:vAlign w:val="center"/>
          </w:tcPr>
          <w:p w14:paraId="4A791622"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 xml:space="preserve">For instances where guidance is issued to stop the transmission or instances of infection or disease. </w:t>
            </w:r>
          </w:p>
        </w:tc>
      </w:tr>
      <w:tr w:rsidR="003A2F92" w:rsidRPr="00BD5F57" w14:paraId="6D1667A0" w14:textId="77777777" w:rsidTr="00B74704">
        <w:tc>
          <w:tcPr>
            <w:tcW w:w="1003" w:type="dxa"/>
            <w:vAlign w:val="center"/>
          </w:tcPr>
          <w:p w14:paraId="64A70485" w14:textId="77777777" w:rsidR="003A2F92" w:rsidRPr="00BD5F57" w:rsidRDefault="003A2F92" w:rsidP="003A2F92">
            <w:pPr>
              <w:contextualSpacing/>
              <w:jc w:val="center"/>
              <w:rPr>
                <w:rFonts w:asciiTheme="minorHAnsi" w:eastAsia="MS Mincho" w:hAnsiTheme="minorHAnsi" w:cstheme="minorHAnsi"/>
                <w:b/>
              </w:rPr>
            </w:pPr>
            <w:r w:rsidRPr="00BD5F57">
              <w:rPr>
                <w:rFonts w:asciiTheme="minorHAnsi" w:eastAsia="MS Mincho" w:hAnsiTheme="minorHAnsi" w:cstheme="minorHAnsi"/>
                <w:b/>
              </w:rPr>
              <w:t>Y7</w:t>
            </w:r>
          </w:p>
        </w:tc>
        <w:tc>
          <w:tcPr>
            <w:tcW w:w="2835" w:type="dxa"/>
            <w:vAlign w:val="center"/>
          </w:tcPr>
          <w:p w14:paraId="766552A2"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 xml:space="preserve">Unable to attend because of any other avoidable cause </w:t>
            </w:r>
          </w:p>
        </w:tc>
        <w:tc>
          <w:tcPr>
            <w:tcW w:w="5103" w:type="dxa"/>
            <w:vAlign w:val="center"/>
          </w:tcPr>
          <w:p w14:paraId="281FF568" w14:textId="48F1AB01"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 xml:space="preserve">Where an emergency has prevented the </w:t>
            </w:r>
            <w:r w:rsidR="00BD5F57">
              <w:rPr>
                <w:rFonts w:asciiTheme="minorHAnsi" w:eastAsia="MS Mincho" w:hAnsiTheme="minorHAnsi" w:cstheme="minorHAnsi"/>
              </w:rPr>
              <w:t>pupil</w:t>
            </w:r>
            <w:r w:rsidRPr="00BD5F57">
              <w:rPr>
                <w:rFonts w:asciiTheme="minorHAnsi" w:eastAsia="MS Mincho" w:hAnsiTheme="minorHAnsi" w:cstheme="minorHAnsi"/>
              </w:rPr>
              <w:t xml:space="preserve"> (not the parent) from attending the Academy. Such as; completing community service. </w:t>
            </w:r>
          </w:p>
        </w:tc>
      </w:tr>
      <w:tr w:rsidR="003A2F92" w:rsidRPr="00BD5F57" w14:paraId="437E1929" w14:textId="77777777" w:rsidTr="00B74704">
        <w:tc>
          <w:tcPr>
            <w:tcW w:w="1003" w:type="dxa"/>
            <w:vAlign w:val="center"/>
          </w:tcPr>
          <w:p w14:paraId="0F9264F5" w14:textId="77777777" w:rsidR="003A2F92" w:rsidRPr="00BD5F57" w:rsidRDefault="003A2F92" w:rsidP="003A2F92">
            <w:pPr>
              <w:contextualSpacing/>
              <w:jc w:val="center"/>
              <w:rPr>
                <w:rFonts w:asciiTheme="minorHAnsi" w:eastAsia="MS Mincho" w:hAnsiTheme="minorHAnsi" w:cstheme="minorHAnsi"/>
                <w:b/>
              </w:rPr>
            </w:pPr>
            <w:r w:rsidRPr="00BD5F57">
              <w:rPr>
                <w:rFonts w:asciiTheme="minorHAnsi" w:eastAsia="MS Mincho" w:hAnsiTheme="minorHAnsi" w:cstheme="minorHAnsi"/>
                <w:b/>
              </w:rPr>
              <w:t>Z</w:t>
            </w:r>
          </w:p>
        </w:tc>
        <w:tc>
          <w:tcPr>
            <w:tcW w:w="2835" w:type="dxa"/>
            <w:vAlign w:val="center"/>
          </w:tcPr>
          <w:p w14:paraId="7E37B9FB" w14:textId="24ABE9F8" w:rsidR="003A2F92" w:rsidRPr="00BD5F57" w:rsidRDefault="00BD5F57" w:rsidP="003A2F92">
            <w:pPr>
              <w:contextualSpacing/>
              <w:rPr>
                <w:rFonts w:asciiTheme="minorHAnsi" w:eastAsia="MS Mincho" w:hAnsiTheme="minorHAnsi" w:cstheme="minorHAnsi"/>
              </w:rPr>
            </w:pPr>
            <w:r>
              <w:rPr>
                <w:rFonts w:asciiTheme="minorHAnsi" w:eastAsia="MS Mincho" w:hAnsiTheme="minorHAnsi" w:cstheme="minorHAnsi"/>
              </w:rPr>
              <w:t>Pupil</w:t>
            </w:r>
            <w:r w:rsidR="003A2F92" w:rsidRPr="00BD5F57">
              <w:rPr>
                <w:rFonts w:asciiTheme="minorHAnsi" w:eastAsia="MS Mincho" w:hAnsiTheme="minorHAnsi" w:cstheme="minorHAnsi"/>
              </w:rPr>
              <w:t xml:space="preserve"> not on admission register</w:t>
            </w:r>
          </w:p>
        </w:tc>
        <w:tc>
          <w:tcPr>
            <w:tcW w:w="5103" w:type="dxa"/>
            <w:vAlign w:val="center"/>
          </w:tcPr>
          <w:p w14:paraId="3AE6CE1E" w14:textId="7057A959"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 xml:space="preserve">Register set up but </w:t>
            </w:r>
            <w:r w:rsidR="00BD5F57">
              <w:rPr>
                <w:rFonts w:asciiTheme="minorHAnsi" w:eastAsia="MS Mincho" w:hAnsiTheme="minorHAnsi" w:cstheme="minorHAnsi"/>
              </w:rPr>
              <w:t>pupil</w:t>
            </w:r>
            <w:r w:rsidRPr="00BD5F57">
              <w:rPr>
                <w:rFonts w:asciiTheme="minorHAnsi" w:eastAsia="MS Mincho" w:hAnsiTheme="minorHAnsi" w:cstheme="minorHAnsi"/>
              </w:rPr>
              <w:t xml:space="preserve"> has not yet joined the academy</w:t>
            </w:r>
          </w:p>
        </w:tc>
      </w:tr>
      <w:tr w:rsidR="003A2F92" w:rsidRPr="00BD5F57" w14:paraId="785437BA" w14:textId="77777777" w:rsidTr="00B74704">
        <w:tc>
          <w:tcPr>
            <w:tcW w:w="1003" w:type="dxa"/>
            <w:vAlign w:val="center"/>
          </w:tcPr>
          <w:p w14:paraId="5797FF94" w14:textId="77777777" w:rsidR="003A2F92" w:rsidRPr="00BD5F57" w:rsidRDefault="003A2F92" w:rsidP="003A2F92">
            <w:pPr>
              <w:contextualSpacing/>
              <w:jc w:val="center"/>
              <w:rPr>
                <w:rFonts w:asciiTheme="minorHAnsi" w:eastAsia="MS Mincho" w:hAnsiTheme="minorHAnsi" w:cstheme="minorHAnsi"/>
                <w:b/>
              </w:rPr>
            </w:pPr>
            <w:r w:rsidRPr="00BD5F57">
              <w:rPr>
                <w:rFonts w:asciiTheme="minorHAnsi" w:eastAsia="MS Mincho" w:hAnsiTheme="minorHAnsi" w:cstheme="minorHAnsi"/>
                <w:b/>
              </w:rPr>
              <w:t>#</w:t>
            </w:r>
          </w:p>
        </w:tc>
        <w:tc>
          <w:tcPr>
            <w:tcW w:w="2835" w:type="dxa"/>
            <w:vAlign w:val="center"/>
          </w:tcPr>
          <w:p w14:paraId="7D34A7C1"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Planned academy closure</w:t>
            </w:r>
          </w:p>
        </w:tc>
        <w:tc>
          <w:tcPr>
            <w:tcW w:w="5103" w:type="dxa"/>
            <w:vAlign w:val="center"/>
          </w:tcPr>
          <w:p w14:paraId="681492E5" w14:textId="77777777" w:rsidR="003A2F92" w:rsidRPr="00BD5F57" w:rsidRDefault="003A2F92" w:rsidP="003A2F92">
            <w:pPr>
              <w:contextualSpacing/>
              <w:rPr>
                <w:rFonts w:asciiTheme="minorHAnsi" w:eastAsia="MS Mincho" w:hAnsiTheme="minorHAnsi" w:cstheme="minorHAnsi"/>
              </w:rPr>
            </w:pPr>
            <w:r w:rsidRPr="00BD5F57">
              <w:rPr>
                <w:rFonts w:asciiTheme="minorHAnsi" w:eastAsia="MS Mincho" w:hAnsiTheme="minorHAnsi" w:cstheme="minorHAnsi"/>
              </w:rPr>
              <w:t>Whole or partial academy closure due to half-term/bank holiday/INSET day</w:t>
            </w:r>
          </w:p>
        </w:tc>
      </w:tr>
    </w:tbl>
    <w:p w14:paraId="24972800" w14:textId="3C908B8E" w:rsidR="00485E3F" w:rsidRPr="004463E5" w:rsidRDefault="00485E3F" w:rsidP="00BB2666">
      <w:pPr>
        <w:rPr>
          <w:rFonts w:asciiTheme="minorHAnsi" w:hAnsiTheme="minorHAnsi" w:cstheme="minorHAnsi"/>
        </w:rPr>
        <w:sectPr w:rsidR="00485E3F" w:rsidRPr="004463E5" w:rsidSect="006B537E">
          <w:headerReference w:type="even" r:id="rId23"/>
          <w:headerReference w:type="default" r:id="rId24"/>
          <w:footerReference w:type="default" r:id="rId25"/>
          <w:headerReference w:type="first" r:id="rId26"/>
          <w:pgSz w:w="11900" w:h="16841"/>
          <w:pgMar w:top="1435" w:right="1360" w:bottom="631" w:left="1440" w:header="0" w:footer="0" w:gutter="0"/>
          <w:pgNumType w:start="1"/>
          <w:cols w:space="720" w:equalWidth="0">
            <w:col w:w="9100"/>
          </w:cols>
        </w:sectPr>
      </w:pPr>
    </w:p>
    <w:p w14:paraId="7CBE0667" w14:textId="1A938568" w:rsidR="00485E3F" w:rsidRPr="004463E5" w:rsidRDefault="00485E3F" w:rsidP="007A3EAD">
      <w:pPr>
        <w:rPr>
          <w:rFonts w:asciiTheme="minorHAnsi" w:hAnsiTheme="minorHAnsi" w:cstheme="minorHAnsi"/>
        </w:rPr>
      </w:pPr>
      <w:bookmarkStart w:id="115" w:name="page12"/>
      <w:bookmarkEnd w:id="115"/>
    </w:p>
    <w:p w14:paraId="15A8EAFB" w14:textId="77777777" w:rsidR="00031C70" w:rsidRDefault="00031C70" w:rsidP="004A0281">
      <w:pPr>
        <w:tabs>
          <w:tab w:val="left" w:pos="993"/>
        </w:tabs>
        <w:jc w:val="both"/>
        <w:rPr>
          <w:rFonts w:asciiTheme="minorHAnsi" w:eastAsia="Calibri" w:hAnsiTheme="minorHAnsi" w:cstheme="minorHAnsi"/>
          <w:highlight w:val="yellow"/>
        </w:rPr>
      </w:pPr>
    </w:p>
    <w:p w14:paraId="63831C20" w14:textId="093076EA" w:rsidR="006C0DE5" w:rsidRDefault="00AD1C3C" w:rsidP="00525BF6">
      <w:pPr>
        <w:pStyle w:val="Heading1"/>
        <w:numPr>
          <w:ilvl w:val="0"/>
          <w:numId w:val="0"/>
        </w:numPr>
      </w:pPr>
      <w:bookmarkStart w:id="116" w:name="_Toc170131243"/>
      <w:r>
        <w:t>Appendix 2</w:t>
      </w:r>
      <w:r w:rsidR="006C0DE5">
        <w:t xml:space="preserve"> – Children Missing in Education Flowchart</w:t>
      </w:r>
      <w:bookmarkEnd w:id="116"/>
      <w:r w:rsidR="006C0DE5">
        <w:t xml:space="preserve"> </w:t>
      </w:r>
    </w:p>
    <w:p w14:paraId="490223AD" w14:textId="77777777" w:rsidR="006C0DE5" w:rsidRPr="006C0DE5" w:rsidRDefault="006C0DE5" w:rsidP="006C0DE5">
      <w:pPr>
        <w:rPr>
          <w:lang w:val="en-GB" w:eastAsia="en-GB"/>
        </w:rPr>
      </w:pPr>
    </w:p>
    <w:p w14:paraId="3E9B6B6F" w14:textId="722C6402" w:rsidR="00B44A73" w:rsidRDefault="00B44A73" w:rsidP="00B44A73">
      <w:pPr>
        <w:rPr>
          <w:rFonts w:asciiTheme="minorHAnsi" w:eastAsia="Calibri" w:hAnsiTheme="minorHAnsi"/>
          <w:highlight w:val="yellow"/>
          <w:lang w:eastAsia="en-GB"/>
        </w:rPr>
      </w:pPr>
      <w:r>
        <w:rPr>
          <w:noProof/>
          <w:lang w:val="en-GB" w:eastAsia="en-GB"/>
        </w:rPr>
        <mc:AlternateContent>
          <mc:Choice Requires="wps">
            <w:drawing>
              <wp:anchor distT="0" distB="0" distL="114300" distR="114300" simplePos="0" relativeHeight="251726848" behindDoc="0" locked="0" layoutInCell="1" allowOverlap="1" wp14:anchorId="556DC4AF" wp14:editId="6F1F4C48">
                <wp:simplePos x="0" y="0"/>
                <wp:positionH relativeFrom="margin">
                  <wp:align>center</wp:align>
                </wp:positionH>
                <wp:positionV relativeFrom="paragraph">
                  <wp:posOffset>74930</wp:posOffset>
                </wp:positionV>
                <wp:extent cx="1990725" cy="70485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1990725" cy="704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10E4514" w14:textId="77777777" w:rsidR="004751B4" w:rsidRPr="00851573" w:rsidRDefault="004751B4" w:rsidP="00B44A73">
                            <w:pPr>
                              <w:jc w:val="center"/>
                              <w:rPr>
                                <w:rFonts w:asciiTheme="minorHAnsi" w:hAnsiTheme="minorHAnsi" w:cstheme="minorHAnsi"/>
                                <w:sz w:val="18"/>
                                <w:szCs w:val="18"/>
                              </w:rPr>
                            </w:pPr>
                            <w:r w:rsidRPr="00851573">
                              <w:rPr>
                                <w:rFonts w:asciiTheme="minorHAnsi" w:hAnsiTheme="minorHAnsi" w:cstheme="minorHAnsi"/>
                                <w:sz w:val="18"/>
                                <w:szCs w:val="18"/>
                              </w:rPr>
                              <w:t>School to attempt to make contact with parent/</w:t>
                            </w:r>
                            <w:proofErr w:type="spellStart"/>
                            <w:r w:rsidRPr="00851573">
                              <w:rPr>
                                <w:rFonts w:asciiTheme="minorHAnsi" w:hAnsiTheme="minorHAnsi" w:cstheme="minorHAnsi"/>
                                <w:sz w:val="18"/>
                                <w:szCs w:val="18"/>
                              </w:rPr>
                              <w:t>carer</w:t>
                            </w:r>
                            <w:proofErr w:type="spellEnd"/>
                            <w:r w:rsidRPr="00851573">
                              <w:rPr>
                                <w:rFonts w:asciiTheme="minorHAnsi" w:hAnsiTheme="minorHAnsi" w:cstheme="minorHAnsi"/>
                                <w:sz w:val="18"/>
                                <w:szCs w:val="18"/>
                              </w:rPr>
                              <w:t xml:space="preserve"> on Day 1 of Absence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6DC4AF" id="Rounded Rectangle 4" o:spid="_x0000_s1026" style="position:absolute;margin-left:0;margin-top:5.9pt;width:156.75pt;height:55.5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" fillcolor="white [3201]" strokecolor="#70ad47 [3209]" strokeweight="1pt">
                <v:stroke joinstyle="miter"/>
                <v:textbox>
                  <w:txbxContent>
                    <w:p w14:paraId="210E4514" w14:textId="77777777" w:rsidR="004751B4" w:rsidRPr="00851573" w:rsidRDefault="004751B4" w:rsidP="00B44A73">
                      <w:pPr>
                        <w:jc w:val="center"/>
                        <w:rPr>
                          <w:rFonts w:asciiTheme="minorHAnsi" w:hAnsiTheme="minorHAnsi" w:cstheme="minorHAnsi"/>
                          <w:sz w:val="18"/>
                          <w:szCs w:val="18"/>
                        </w:rPr>
                      </w:pPr>
                      <w:r w:rsidRPr="00851573">
                        <w:rPr>
                          <w:rFonts w:asciiTheme="minorHAnsi" w:hAnsiTheme="minorHAnsi" w:cstheme="minorHAnsi"/>
                          <w:sz w:val="18"/>
                          <w:szCs w:val="18"/>
                        </w:rPr>
                        <w:t>School to attempt to make contact with parent/</w:t>
                      </w:r>
                      <w:proofErr w:type="spellStart"/>
                      <w:r w:rsidRPr="00851573">
                        <w:rPr>
                          <w:rFonts w:asciiTheme="minorHAnsi" w:hAnsiTheme="minorHAnsi" w:cstheme="minorHAnsi"/>
                          <w:sz w:val="18"/>
                          <w:szCs w:val="18"/>
                        </w:rPr>
                        <w:t>carer</w:t>
                      </w:r>
                      <w:proofErr w:type="spellEnd"/>
                      <w:r w:rsidRPr="00851573">
                        <w:rPr>
                          <w:rFonts w:asciiTheme="minorHAnsi" w:hAnsiTheme="minorHAnsi" w:cstheme="minorHAnsi"/>
                          <w:sz w:val="18"/>
                          <w:szCs w:val="18"/>
                        </w:rPr>
                        <w:t xml:space="preserve"> on Day 1 of Absence</w:t>
                      </w:r>
                    </w:p>
                  </w:txbxContent>
                </v:textbox>
                <w10:wrap anchorx="margin"/>
              </v:roundrect>
            </w:pict>
          </mc:Fallback>
        </mc:AlternateContent>
      </w:r>
    </w:p>
    <w:p w14:paraId="6B7554A4" w14:textId="77777777" w:rsidR="00B44A73" w:rsidRDefault="00B44A73" w:rsidP="00B44A73">
      <w:pPr>
        <w:rPr>
          <w:rFonts w:asciiTheme="minorHAnsi" w:eastAsia="Calibri" w:hAnsiTheme="minorHAnsi"/>
          <w:highlight w:val="yellow"/>
          <w:lang w:eastAsia="en-GB"/>
        </w:rPr>
      </w:pPr>
    </w:p>
    <w:p w14:paraId="0F3D172F" w14:textId="77777777" w:rsidR="00B44A73" w:rsidRPr="00362403" w:rsidRDefault="00B44A73" w:rsidP="00B44A73">
      <w:pPr>
        <w:rPr>
          <w:rFonts w:asciiTheme="minorHAnsi" w:eastAsia="Calibri" w:hAnsiTheme="minorHAnsi"/>
          <w:highlight w:val="yellow"/>
          <w:lang w:eastAsia="en-GB"/>
        </w:rPr>
      </w:pPr>
    </w:p>
    <w:p w14:paraId="35AF2670" w14:textId="77777777" w:rsidR="00B44A73" w:rsidRDefault="00B44A73" w:rsidP="00B44A73"/>
    <w:p w14:paraId="1B6271A7" w14:textId="77777777" w:rsidR="00B44A73" w:rsidRDefault="00B44A73" w:rsidP="00B44A73"/>
    <w:p w14:paraId="2AAEDAC7" w14:textId="77777777" w:rsidR="00B44A73" w:rsidRDefault="00B44A73" w:rsidP="00B44A73">
      <w:r>
        <w:rPr>
          <w:noProof/>
          <w:lang w:val="en-GB" w:eastAsia="en-GB"/>
        </w:rPr>
        <mc:AlternateContent>
          <mc:Choice Requires="wps">
            <w:drawing>
              <wp:anchor distT="0" distB="0" distL="114300" distR="114300" simplePos="0" relativeHeight="251734016" behindDoc="0" locked="0" layoutInCell="1" allowOverlap="1" wp14:anchorId="1EBE56C7" wp14:editId="0713C412">
                <wp:simplePos x="0" y="0"/>
                <wp:positionH relativeFrom="margin">
                  <wp:align>center</wp:align>
                </wp:positionH>
                <wp:positionV relativeFrom="paragraph">
                  <wp:posOffset>51435</wp:posOffset>
                </wp:positionV>
                <wp:extent cx="171450" cy="180975"/>
                <wp:effectExtent l="19050" t="0" r="19050" b="47625"/>
                <wp:wrapNone/>
                <wp:docPr id="5" name="Down Arrow 5"/>
                <wp:cNvGraphicFramePr/>
                <a:graphic xmlns:a="http://schemas.openxmlformats.org/drawingml/2006/main">
                  <a:graphicData uri="http://schemas.microsoft.com/office/word/2010/wordprocessingShape">
                    <wps:wsp>
                      <wps:cNvSpPr/>
                      <wps:spPr>
                        <a:xfrm>
                          <a:off x="0" y="0"/>
                          <a:ext cx="171450" cy="18097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8FC2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0;margin-top:4.05pt;width:13.5pt;height:14.25pt;z-index:2517340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" adj="11368" fillcolor="white [3201]" strokecolor="#70ad47 [3209]" strokeweight="1pt">
                <w10:wrap anchorx="margin"/>
              </v:shape>
            </w:pict>
          </mc:Fallback>
        </mc:AlternateContent>
      </w:r>
    </w:p>
    <w:p w14:paraId="110BC63C" w14:textId="77777777" w:rsidR="00B44A73" w:rsidRDefault="00B44A73" w:rsidP="00B44A73"/>
    <w:p w14:paraId="0BC09948" w14:textId="77777777" w:rsidR="00B44A73" w:rsidRDefault="00B44A73" w:rsidP="00B44A73">
      <w:r>
        <w:rPr>
          <w:noProof/>
          <w:lang w:val="en-GB" w:eastAsia="en-GB"/>
        </w:rPr>
        <mc:AlternateContent>
          <mc:Choice Requires="wps">
            <w:drawing>
              <wp:anchor distT="0" distB="0" distL="114300" distR="114300" simplePos="0" relativeHeight="251727872" behindDoc="0" locked="0" layoutInCell="1" allowOverlap="1" wp14:anchorId="1C55ADB9" wp14:editId="1DF65B1D">
                <wp:simplePos x="0" y="0"/>
                <wp:positionH relativeFrom="margin">
                  <wp:posOffset>1847850</wp:posOffset>
                </wp:positionH>
                <wp:positionV relativeFrom="paragraph">
                  <wp:posOffset>5715</wp:posOffset>
                </wp:positionV>
                <wp:extent cx="2057400" cy="79057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2057400" cy="7905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161C8AA" w14:textId="77777777" w:rsidR="004751B4" w:rsidRPr="00851573" w:rsidRDefault="004751B4" w:rsidP="00B44A73">
                            <w:pPr>
                              <w:jc w:val="center"/>
                              <w:rPr>
                                <w:rFonts w:asciiTheme="minorHAnsi" w:hAnsiTheme="minorHAnsi" w:cstheme="minorHAnsi"/>
                                <w:sz w:val="18"/>
                                <w:szCs w:val="18"/>
                              </w:rPr>
                            </w:pPr>
                            <w:r w:rsidRPr="00851573">
                              <w:rPr>
                                <w:rFonts w:asciiTheme="minorHAnsi" w:hAnsiTheme="minorHAnsi" w:cstheme="minorHAnsi"/>
                                <w:sz w:val="18"/>
                                <w:szCs w:val="18"/>
                              </w:rPr>
                              <w:t>No later than Day 3 of absence (best practice Day 1), Home-visit is conducted by school staff to establish pupils’ whereabouts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55ADB9" id="Rounded Rectangle 6" o:spid="_x0000_s1027" style="position:absolute;margin-left:145.5pt;margin-top:.45pt;width:162pt;height:62.2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" fillcolor="white [3201]" strokecolor="#70ad47 [3209]" strokeweight="1pt">
                <v:stroke joinstyle="miter"/>
                <v:textbox>
                  <w:txbxContent>
                    <w:p w14:paraId="4161C8AA" w14:textId="77777777" w:rsidR="004751B4" w:rsidRPr="00851573" w:rsidRDefault="004751B4" w:rsidP="00B44A73">
                      <w:pPr>
                        <w:jc w:val="center"/>
                        <w:rPr>
                          <w:rFonts w:asciiTheme="minorHAnsi" w:hAnsiTheme="minorHAnsi" w:cstheme="minorHAnsi"/>
                          <w:sz w:val="18"/>
                          <w:szCs w:val="18"/>
                        </w:rPr>
                      </w:pPr>
                      <w:r w:rsidRPr="00851573">
                        <w:rPr>
                          <w:rFonts w:asciiTheme="minorHAnsi" w:hAnsiTheme="minorHAnsi" w:cstheme="minorHAnsi"/>
                          <w:sz w:val="18"/>
                          <w:szCs w:val="18"/>
                        </w:rPr>
                        <w:t>No later than Day 3 of absence (best practice Day 1), Home-visit is conducted by school staff to establish pupils’ whereabouts</w:t>
                      </w:r>
                    </w:p>
                  </w:txbxContent>
                </v:textbox>
                <w10:wrap anchorx="margin"/>
              </v:roundrect>
            </w:pict>
          </mc:Fallback>
        </mc:AlternateContent>
      </w:r>
    </w:p>
    <w:p w14:paraId="76C51C72" w14:textId="77777777" w:rsidR="00B44A73" w:rsidRDefault="00B44A73" w:rsidP="00B44A73"/>
    <w:p w14:paraId="02E13196" w14:textId="77777777" w:rsidR="00B44A73" w:rsidRDefault="00B44A73" w:rsidP="00B44A73"/>
    <w:p w14:paraId="1437F7D3" w14:textId="77777777" w:rsidR="00B44A73" w:rsidRDefault="00B44A73" w:rsidP="00B44A73"/>
    <w:p w14:paraId="422B1333" w14:textId="77777777" w:rsidR="00B44A73" w:rsidRDefault="00B44A73" w:rsidP="00B44A73"/>
    <w:p w14:paraId="098C6931" w14:textId="77777777" w:rsidR="00B44A73" w:rsidRDefault="00B44A73" w:rsidP="00B44A73">
      <w:r>
        <w:rPr>
          <w:noProof/>
          <w:lang w:val="en-GB" w:eastAsia="en-GB"/>
        </w:rPr>
        <mc:AlternateContent>
          <mc:Choice Requires="wps">
            <w:drawing>
              <wp:anchor distT="0" distB="0" distL="114300" distR="114300" simplePos="0" relativeHeight="251735040" behindDoc="0" locked="0" layoutInCell="1" allowOverlap="1" wp14:anchorId="0F123743" wp14:editId="48DEC301">
                <wp:simplePos x="0" y="0"/>
                <wp:positionH relativeFrom="margin">
                  <wp:align>center</wp:align>
                </wp:positionH>
                <wp:positionV relativeFrom="paragraph">
                  <wp:posOffset>64770</wp:posOffset>
                </wp:positionV>
                <wp:extent cx="171450" cy="180975"/>
                <wp:effectExtent l="19050" t="0" r="19050" b="47625"/>
                <wp:wrapNone/>
                <wp:docPr id="8" name="Down Arrow 8"/>
                <wp:cNvGraphicFramePr/>
                <a:graphic xmlns:a="http://schemas.openxmlformats.org/drawingml/2006/main">
                  <a:graphicData uri="http://schemas.microsoft.com/office/word/2010/wordprocessingShape">
                    <wps:wsp>
                      <wps:cNvSpPr/>
                      <wps:spPr>
                        <a:xfrm>
                          <a:off x="0" y="0"/>
                          <a:ext cx="171450" cy="180975"/>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094CFE" id="Down Arrow 8" o:spid="_x0000_s1026" type="#_x0000_t67" style="position:absolute;margin-left:0;margin-top:5.1pt;width:13.5pt;height:14.25pt;z-index:2517350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" adj="11368" fillcolor="window" strokecolor="#70ad47" strokeweight="1pt">
                <w10:wrap anchorx="margin"/>
              </v:shape>
            </w:pict>
          </mc:Fallback>
        </mc:AlternateContent>
      </w:r>
    </w:p>
    <w:p w14:paraId="6AAC3239" w14:textId="77777777" w:rsidR="00B44A73" w:rsidRDefault="00B44A73" w:rsidP="00B44A73"/>
    <w:p w14:paraId="6B0FA21A" w14:textId="77777777" w:rsidR="00B44A73" w:rsidRDefault="00B44A73" w:rsidP="00B44A73">
      <w:r>
        <w:rPr>
          <w:noProof/>
          <w:lang w:val="en-GB" w:eastAsia="en-GB"/>
        </w:rPr>
        <mc:AlternateContent>
          <mc:Choice Requires="wps">
            <w:drawing>
              <wp:anchor distT="0" distB="0" distL="114300" distR="114300" simplePos="0" relativeHeight="251728896" behindDoc="0" locked="0" layoutInCell="1" allowOverlap="1" wp14:anchorId="24EBEA03" wp14:editId="097D371B">
                <wp:simplePos x="0" y="0"/>
                <wp:positionH relativeFrom="margin">
                  <wp:posOffset>1304925</wp:posOffset>
                </wp:positionH>
                <wp:positionV relativeFrom="paragraph">
                  <wp:posOffset>5715</wp:posOffset>
                </wp:positionV>
                <wp:extent cx="3095625" cy="1238250"/>
                <wp:effectExtent l="0" t="0" r="28575" b="19050"/>
                <wp:wrapNone/>
                <wp:docPr id="12" name="Rounded Rectangle 12"/>
                <wp:cNvGraphicFramePr/>
                <a:graphic xmlns:a="http://schemas.openxmlformats.org/drawingml/2006/main">
                  <a:graphicData uri="http://schemas.microsoft.com/office/word/2010/wordprocessingShape">
                    <wps:wsp>
                      <wps:cNvSpPr/>
                      <wps:spPr>
                        <a:xfrm>
                          <a:off x="0" y="0"/>
                          <a:ext cx="3095625" cy="12382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499A7BB" w14:textId="77777777" w:rsidR="004751B4" w:rsidRDefault="004751B4" w:rsidP="00B44A73">
                            <w:pPr>
                              <w:jc w:val="center"/>
                              <w:rPr>
                                <w:rFonts w:asciiTheme="minorHAnsi" w:hAnsiTheme="minorHAnsi" w:cstheme="minorHAnsi"/>
                                <w:sz w:val="18"/>
                                <w:szCs w:val="18"/>
                              </w:rPr>
                            </w:pPr>
                            <w:r w:rsidRPr="00851573">
                              <w:rPr>
                                <w:rFonts w:asciiTheme="minorHAnsi" w:hAnsiTheme="minorHAnsi" w:cstheme="minorHAnsi"/>
                                <w:sz w:val="18"/>
                                <w:szCs w:val="18"/>
                              </w:rPr>
                              <w:t>Days 0-10, Staff to continue to make efforts to engage the family and locate the pupil; recording their contact including all telephone conversations, texts, e-mails, letters, Home-visits. Liaising with professionals who may be involved. School should consider what action to be taken if attendance is 10%</w:t>
                            </w:r>
                            <w:r w:rsidRPr="002962F1">
                              <w:rPr>
                                <w:rFonts w:asciiTheme="minorHAnsi" w:hAnsiTheme="minorHAnsi" w:cstheme="minorHAnsi"/>
                                <w:sz w:val="18"/>
                                <w:szCs w:val="18"/>
                                <w:lang w:val="en-GB"/>
                              </w:rPr>
                              <w:t xml:space="preserve"> unauthorised</w:t>
                            </w:r>
                            <w:r w:rsidRPr="00851573">
                              <w:rPr>
                                <w:rFonts w:asciiTheme="minorHAnsi" w:hAnsiTheme="minorHAnsi" w:cstheme="minorHAnsi"/>
                                <w:sz w:val="18"/>
                                <w:szCs w:val="18"/>
                              </w:rPr>
                              <w:t xml:space="preserve">. </w:t>
                            </w:r>
                          </w:p>
                          <w:p w14:paraId="75C4908A" w14:textId="77777777" w:rsidR="004751B4" w:rsidRPr="00851573" w:rsidRDefault="004751B4" w:rsidP="00B44A73">
                            <w:pPr>
                              <w:jc w:val="center"/>
                              <w:rPr>
                                <w:rFonts w:asciiTheme="minorHAnsi" w:hAnsiTheme="minorHAnsi" w:cstheme="minorHAnsi"/>
                                <w:sz w:val="18"/>
                                <w:szCs w:val="18"/>
                              </w:rPr>
                            </w:pPr>
                            <w:r>
                              <w:rPr>
                                <w:rFonts w:asciiTheme="minorHAnsi" w:hAnsiTheme="minorHAnsi" w:cstheme="minorHAnsi"/>
                                <w:sz w:val="18"/>
                                <w:szCs w:val="18"/>
                              </w:rPr>
                              <w:t>Follow Local Authority CME guidelines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BEA03" id="Rounded Rectangle 12" o:spid="_x0000_s1028" style="position:absolute;margin-left:102.75pt;margin-top:.45pt;width:243.75pt;height:9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" fillcolor="white [3201]" strokecolor="#70ad47 [3209]" strokeweight="1pt">
                <v:stroke joinstyle="miter"/>
                <v:textbox>
                  <w:txbxContent>
                    <w:p w14:paraId="6499A7BB" w14:textId="77777777" w:rsidR="004751B4" w:rsidRDefault="004751B4" w:rsidP="00B44A73">
                      <w:pPr>
                        <w:jc w:val="center"/>
                        <w:rPr>
                          <w:rFonts w:asciiTheme="minorHAnsi" w:hAnsiTheme="minorHAnsi" w:cstheme="minorHAnsi"/>
                          <w:sz w:val="18"/>
                          <w:szCs w:val="18"/>
                        </w:rPr>
                      </w:pPr>
                      <w:r w:rsidRPr="00851573">
                        <w:rPr>
                          <w:rFonts w:asciiTheme="minorHAnsi" w:hAnsiTheme="minorHAnsi" w:cstheme="minorHAnsi"/>
                          <w:sz w:val="18"/>
                          <w:szCs w:val="18"/>
                        </w:rPr>
                        <w:t>Days 0-10, Staff to continue to make efforts to engage the family and locate the pupil; recording their contact including all telephone conversations, texts, e-mails, letters, Home-visits. Liaising with professionals who may be involved. School should consider what action to be taken if attendance is 10%</w:t>
                      </w:r>
                      <w:r w:rsidRPr="002962F1">
                        <w:rPr>
                          <w:rFonts w:asciiTheme="minorHAnsi" w:hAnsiTheme="minorHAnsi" w:cstheme="minorHAnsi"/>
                          <w:sz w:val="18"/>
                          <w:szCs w:val="18"/>
                          <w:lang w:val="en-GB"/>
                        </w:rPr>
                        <w:t xml:space="preserve"> unauthorised</w:t>
                      </w:r>
                      <w:r w:rsidRPr="00851573">
                        <w:rPr>
                          <w:rFonts w:asciiTheme="minorHAnsi" w:hAnsiTheme="minorHAnsi" w:cstheme="minorHAnsi"/>
                          <w:sz w:val="18"/>
                          <w:szCs w:val="18"/>
                        </w:rPr>
                        <w:t xml:space="preserve">. </w:t>
                      </w:r>
                    </w:p>
                    <w:p w14:paraId="75C4908A" w14:textId="77777777" w:rsidR="004751B4" w:rsidRPr="00851573" w:rsidRDefault="004751B4" w:rsidP="00B44A73">
                      <w:pPr>
                        <w:jc w:val="center"/>
                        <w:rPr>
                          <w:rFonts w:asciiTheme="minorHAnsi" w:hAnsiTheme="minorHAnsi" w:cstheme="minorHAnsi"/>
                          <w:sz w:val="18"/>
                          <w:szCs w:val="18"/>
                        </w:rPr>
                      </w:pPr>
                      <w:r>
                        <w:rPr>
                          <w:rFonts w:asciiTheme="minorHAnsi" w:hAnsiTheme="minorHAnsi" w:cstheme="minorHAnsi"/>
                          <w:sz w:val="18"/>
                          <w:szCs w:val="18"/>
                        </w:rPr>
                        <w:t>Follow Local Authority CME guidelines</w:t>
                      </w:r>
                    </w:p>
                  </w:txbxContent>
                </v:textbox>
                <w10:wrap anchorx="margin"/>
              </v:roundrect>
            </w:pict>
          </mc:Fallback>
        </mc:AlternateContent>
      </w:r>
    </w:p>
    <w:p w14:paraId="51CAA0C7" w14:textId="77777777" w:rsidR="00B44A73" w:rsidRDefault="00B44A73" w:rsidP="00B44A73"/>
    <w:p w14:paraId="6586CA55" w14:textId="77777777" w:rsidR="00B44A73" w:rsidRDefault="00B44A73" w:rsidP="00B44A73"/>
    <w:p w14:paraId="7F0D0920" w14:textId="77777777" w:rsidR="00B44A73" w:rsidRDefault="00B44A73" w:rsidP="00B44A73"/>
    <w:p w14:paraId="32240032" w14:textId="77777777" w:rsidR="00B44A73" w:rsidRDefault="00B44A73" w:rsidP="00B44A73"/>
    <w:p w14:paraId="2A284379" w14:textId="77777777" w:rsidR="00B44A73" w:rsidRDefault="00B44A73" w:rsidP="00B44A73"/>
    <w:p w14:paraId="65B15378" w14:textId="77777777" w:rsidR="00B44A73" w:rsidRDefault="00B44A73" w:rsidP="00B44A73"/>
    <w:p w14:paraId="5EDC0C9E" w14:textId="77777777" w:rsidR="00B44A73" w:rsidRDefault="00B44A73" w:rsidP="00B44A73"/>
    <w:p w14:paraId="3ADCE410" w14:textId="77777777" w:rsidR="00B44A73" w:rsidRDefault="00B44A73" w:rsidP="00B44A73">
      <w:r>
        <w:rPr>
          <w:noProof/>
          <w:lang w:val="en-GB" w:eastAsia="en-GB"/>
        </w:rPr>
        <mc:AlternateContent>
          <mc:Choice Requires="wps">
            <w:drawing>
              <wp:anchor distT="0" distB="0" distL="114300" distR="114300" simplePos="0" relativeHeight="251737088" behindDoc="0" locked="0" layoutInCell="1" allowOverlap="1" wp14:anchorId="23B7BB43" wp14:editId="5A97B282">
                <wp:simplePos x="0" y="0"/>
                <wp:positionH relativeFrom="margin">
                  <wp:posOffset>3943350</wp:posOffset>
                </wp:positionH>
                <wp:positionV relativeFrom="paragraph">
                  <wp:posOffset>31750</wp:posOffset>
                </wp:positionV>
                <wp:extent cx="171450" cy="180975"/>
                <wp:effectExtent l="19050" t="0" r="19050" b="47625"/>
                <wp:wrapNone/>
                <wp:docPr id="13" name="Down Arrow 13"/>
                <wp:cNvGraphicFramePr/>
                <a:graphic xmlns:a="http://schemas.openxmlformats.org/drawingml/2006/main">
                  <a:graphicData uri="http://schemas.microsoft.com/office/word/2010/wordprocessingShape">
                    <wps:wsp>
                      <wps:cNvSpPr/>
                      <wps:spPr>
                        <a:xfrm>
                          <a:off x="0" y="0"/>
                          <a:ext cx="171450" cy="180975"/>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69F557" id="Down Arrow 13" o:spid="_x0000_s1026" type="#_x0000_t67" style="position:absolute;margin-left:310.5pt;margin-top:2.5pt;width:13.5pt;height:14.25pt;z-index:2517370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" adj="11368" fillcolor="window" strokecolor="#70ad47" strokeweight="1pt">
                <w10:wrap anchorx="margin"/>
              </v:shape>
            </w:pict>
          </mc:Fallback>
        </mc:AlternateContent>
      </w:r>
      <w:r>
        <w:rPr>
          <w:noProof/>
          <w:lang w:val="en-GB" w:eastAsia="en-GB"/>
        </w:rPr>
        <mc:AlternateContent>
          <mc:Choice Requires="wps">
            <w:drawing>
              <wp:anchor distT="0" distB="0" distL="114300" distR="114300" simplePos="0" relativeHeight="251736064" behindDoc="0" locked="0" layoutInCell="1" allowOverlap="1" wp14:anchorId="08A815C6" wp14:editId="3357F9AA">
                <wp:simplePos x="0" y="0"/>
                <wp:positionH relativeFrom="margin">
                  <wp:posOffset>1600200</wp:posOffset>
                </wp:positionH>
                <wp:positionV relativeFrom="paragraph">
                  <wp:posOffset>57150</wp:posOffset>
                </wp:positionV>
                <wp:extent cx="171450" cy="180975"/>
                <wp:effectExtent l="19050" t="0" r="19050" b="47625"/>
                <wp:wrapNone/>
                <wp:docPr id="14" name="Down Arrow 14"/>
                <wp:cNvGraphicFramePr/>
                <a:graphic xmlns:a="http://schemas.openxmlformats.org/drawingml/2006/main">
                  <a:graphicData uri="http://schemas.microsoft.com/office/word/2010/wordprocessingShape">
                    <wps:wsp>
                      <wps:cNvSpPr/>
                      <wps:spPr>
                        <a:xfrm>
                          <a:off x="0" y="0"/>
                          <a:ext cx="171450" cy="180975"/>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7BD00D" id="Down Arrow 14" o:spid="_x0000_s1026" type="#_x0000_t67" style="position:absolute;margin-left:126pt;margin-top:4.5pt;width:13.5pt;height:14.25pt;z-index:2517360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" adj="11368" fillcolor="window" strokecolor="#70ad47" strokeweight="1pt">
                <w10:wrap anchorx="margin"/>
              </v:shape>
            </w:pict>
          </mc:Fallback>
        </mc:AlternateContent>
      </w:r>
    </w:p>
    <w:p w14:paraId="47260B69" w14:textId="77777777" w:rsidR="00B44A73" w:rsidRDefault="00B44A73" w:rsidP="00B44A73"/>
    <w:p w14:paraId="19908D91" w14:textId="77777777" w:rsidR="00B44A73" w:rsidRDefault="00B44A73" w:rsidP="00B44A73">
      <w:r>
        <w:rPr>
          <w:noProof/>
          <w:lang w:val="en-GB" w:eastAsia="en-GB"/>
        </w:rPr>
        <mc:AlternateContent>
          <mc:Choice Requires="wps">
            <w:drawing>
              <wp:anchor distT="0" distB="0" distL="114300" distR="114300" simplePos="0" relativeHeight="251730944" behindDoc="0" locked="0" layoutInCell="1" allowOverlap="1" wp14:anchorId="5111B317" wp14:editId="2F106C5F">
                <wp:simplePos x="0" y="0"/>
                <wp:positionH relativeFrom="column">
                  <wp:posOffset>3228975</wp:posOffset>
                </wp:positionH>
                <wp:positionV relativeFrom="paragraph">
                  <wp:posOffset>9525</wp:posOffset>
                </wp:positionV>
                <wp:extent cx="2133600" cy="847725"/>
                <wp:effectExtent l="0" t="0" r="19050" b="28575"/>
                <wp:wrapNone/>
                <wp:docPr id="15" name="Rounded Rectangle 15"/>
                <wp:cNvGraphicFramePr/>
                <a:graphic xmlns:a="http://schemas.openxmlformats.org/drawingml/2006/main">
                  <a:graphicData uri="http://schemas.microsoft.com/office/word/2010/wordprocessingShape">
                    <wps:wsp>
                      <wps:cNvSpPr/>
                      <wps:spPr>
                        <a:xfrm>
                          <a:off x="0" y="0"/>
                          <a:ext cx="2133600" cy="84772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14:paraId="03F5423B" w14:textId="77777777" w:rsidR="004751B4" w:rsidRDefault="004751B4" w:rsidP="00B44A73">
                            <w:pPr>
                              <w:jc w:val="center"/>
                              <w:rPr>
                                <w:rFonts w:asciiTheme="minorHAnsi" w:hAnsiTheme="minorHAnsi" w:cstheme="minorHAnsi"/>
                                <w:sz w:val="18"/>
                                <w:szCs w:val="18"/>
                              </w:rPr>
                            </w:pPr>
                            <w:r w:rsidRPr="00851573">
                              <w:rPr>
                                <w:rFonts w:asciiTheme="minorHAnsi" w:hAnsiTheme="minorHAnsi" w:cstheme="minorHAnsi"/>
                                <w:b/>
                                <w:sz w:val="18"/>
                                <w:szCs w:val="18"/>
                                <w:u w:val="single"/>
                              </w:rPr>
                              <w:t>Whereabouts unknown</w:t>
                            </w:r>
                            <w:r w:rsidRPr="00851573">
                              <w:rPr>
                                <w:rFonts w:asciiTheme="minorHAnsi" w:hAnsiTheme="minorHAnsi" w:cstheme="minorHAnsi"/>
                                <w:sz w:val="18"/>
                                <w:szCs w:val="18"/>
                              </w:rPr>
                              <w:t xml:space="preserve"> </w:t>
                            </w:r>
                          </w:p>
                          <w:p w14:paraId="7A8189FD" w14:textId="0E5FD13D" w:rsidR="004751B4" w:rsidRPr="00851573" w:rsidRDefault="004751B4" w:rsidP="00B44A73">
                            <w:pPr>
                              <w:jc w:val="center"/>
                              <w:rPr>
                                <w:rFonts w:asciiTheme="minorHAnsi" w:hAnsiTheme="minorHAnsi" w:cstheme="minorHAnsi"/>
                                <w:sz w:val="18"/>
                                <w:szCs w:val="18"/>
                              </w:rPr>
                            </w:pPr>
                            <w:r w:rsidRPr="00851573">
                              <w:rPr>
                                <w:rFonts w:asciiTheme="minorHAnsi" w:hAnsiTheme="minorHAnsi" w:cstheme="minorHAnsi"/>
                                <w:sz w:val="18"/>
                                <w:szCs w:val="18"/>
                              </w:rPr>
                              <w:t>evidencing reasonable efforts to locate/</w:t>
                            </w:r>
                            <w:proofErr w:type="gramStart"/>
                            <w:r w:rsidRPr="00851573">
                              <w:rPr>
                                <w:rFonts w:asciiTheme="minorHAnsi" w:hAnsiTheme="minorHAnsi" w:cstheme="minorHAnsi"/>
                                <w:sz w:val="18"/>
                                <w:szCs w:val="18"/>
                              </w:rPr>
                              <w:t>make co</w:t>
                            </w:r>
                            <w:r>
                              <w:rPr>
                                <w:rFonts w:asciiTheme="minorHAnsi" w:hAnsiTheme="minorHAnsi" w:cstheme="minorHAnsi"/>
                                <w:sz w:val="18"/>
                                <w:szCs w:val="18"/>
                              </w:rPr>
                              <w:t>ntact with</w:t>
                            </w:r>
                            <w:proofErr w:type="gramEnd"/>
                            <w:r>
                              <w:rPr>
                                <w:rFonts w:asciiTheme="minorHAnsi" w:hAnsiTheme="minorHAnsi" w:cstheme="minorHAnsi"/>
                                <w:sz w:val="18"/>
                                <w:szCs w:val="18"/>
                              </w:rPr>
                              <w:t xml:space="preserve"> the family, this can include move out of area.</w:t>
                            </w:r>
                            <w:r w:rsidRPr="00851573">
                              <w:rPr>
                                <w:rFonts w:asciiTheme="minorHAnsi" w:hAnsiTheme="minorHAnsi" w:cstheme="minorHAnsi"/>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11B317" id="Rounded Rectangle 15" o:spid="_x0000_s1029" style="position:absolute;margin-left:254.25pt;margin-top:.75pt;width:168pt;height:66.7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" fillcolor="white [3201]" strokecolor="#70ad47 [3209]" strokeweight="1pt">
                <v:stroke joinstyle="miter"/>
                <v:textbox>
                  <w:txbxContent>
                    <w:p w14:paraId="03F5423B" w14:textId="77777777" w:rsidR="004751B4" w:rsidRDefault="004751B4" w:rsidP="00B44A73">
                      <w:pPr>
                        <w:jc w:val="center"/>
                        <w:rPr>
                          <w:rFonts w:asciiTheme="minorHAnsi" w:hAnsiTheme="minorHAnsi" w:cstheme="minorHAnsi"/>
                          <w:sz w:val="18"/>
                          <w:szCs w:val="18"/>
                        </w:rPr>
                      </w:pPr>
                      <w:r w:rsidRPr="00851573">
                        <w:rPr>
                          <w:rFonts w:asciiTheme="minorHAnsi" w:hAnsiTheme="minorHAnsi" w:cstheme="minorHAnsi"/>
                          <w:b/>
                          <w:sz w:val="18"/>
                          <w:szCs w:val="18"/>
                          <w:u w:val="single"/>
                        </w:rPr>
                        <w:t>Whereabouts unknown</w:t>
                      </w:r>
                      <w:r w:rsidRPr="00851573">
                        <w:rPr>
                          <w:rFonts w:asciiTheme="minorHAnsi" w:hAnsiTheme="minorHAnsi" w:cstheme="minorHAnsi"/>
                          <w:sz w:val="18"/>
                          <w:szCs w:val="18"/>
                        </w:rPr>
                        <w:t xml:space="preserve"> </w:t>
                      </w:r>
                    </w:p>
                    <w:p w14:paraId="7A8189FD" w14:textId="0E5FD13D" w:rsidR="004751B4" w:rsidRPr="00851573" w:rsidRDefault="004751B4" w:rsidP="00B44A73">
                      <w:pPr>
                        <w:jc w:val="center"/>
                        <w:rPr>
                          <w:rFonts w:asciiTheme="minorHAnsi" w:hAnsiTheme="minorHAnsi" w:cstheme="minorHAnsi"/>
                          <w:sz w:val="18"/>
                          <w:szCs w:val="18"/>
                        </w:rPr>
                      </w:pPr>
                      <w:r w:rsidRPr="00851573">
                        <w:rPr>
                          <w:rFonts w:asciiTheme="minorHAnsi" w:hAnsiTheme="minorHAnsi" w:cstheme="minorHAnsi"/>
                          <w:sz w:val="18"/>
                          <w:szCs w:val="18"/>
                        </w:rPr>
                        <w:t>evidencing reasonable efforts to locate/</w:t>
                      </w:r>
                      <w:proofErr w:type="gramStart"/>
                      <w:r w:rsidRPr="00851573">
                        <w:rPr>
                          <w:rFonts w:asciiTheme="minorHAnsi" w:hAnsiTheme="minorHAnsi" w:cstheme="minorHAnsi"/>
                          <w:sz w:val="18"/>
                          <w:szCs w:val="18"/>
                        </w:rPr>
                        <w:t>make co</w:t>
                      </w:r>
                      <w:r>
                        <w:rPr>
                          <w:rFonts w:asciiTheme="minorHAnsi" w:hAnsiTheme="minorHAnsi" w:cstheme="minorHAnsi"/>
                          <w:sz w:val="18"/>
                          <w:szCs w:val="18"/>
                        </w:rPr>
                        <w:t>ntact with</w:t>
                      </w:r>
                      <w:proofErr w:type="gramEnd"/>
                      <w:r>
                        <w:rPr>
                          <w:rFonts w:asciiTheme="minorHAnsi" w:hAnsiTheme="minorHAnsi" w:cstheme="minorHAnsi"/>
                          <w:sz w:val="18"/>
                          <w:szCs w:val="18"/>
                        </w:rPr>
                        <w:t xml:space="preserve"> the family, this can include move out of area.</w:t>
                      </w:r>
                      <w:r w:rsidRPr="00851573">
                        <w:rPr>
                          <w:rFonts w:asciiTheme="minorHAnsi" w:hAnsiTheme="minorHAnsi" w:cstheme="minorHAnsi"/>
                          <w:sz w:val="18"/>
                          <w:szCs w:val="18"/>
                        </w:rPr>
                        <w:t xml:space="preserve"> </w:t>
                      </w:r>
                    </w:p>
                  </w:txbxContent>
                </v:textbox>
              </v:roundrect>
            </w:pict>
          </mc:Fallback>
        </mc:AlternateContent>
      </w:r>
      <w:r>
        <w:rPr>
          <w:noProof/>
          <w:lang w:val="en-GB" w:eastAsia="en-GB"/>
        </w:rPr>
        <mc:AlternateContent>
          <mc:Choice Requires="wps">
            <w:drawing>
              <wp:anchor distT="0" distB="0" distL="114300" distR="114300" simplePos="0" relativeHeight="251729920" behindDoc="0" locked="0" layoutInCell="1" allowOverlap="1" wp14:anchorId="241A4B62" wp14:editId="1FCAC466">
                <wp:simplePos x="0" y="0"/>
                <wp:positionH relativeFrom="column">
                  <wp:posOffset>495300</wp:posOffset>
                </wp:positionH>
                <wp:positionV relativeFrom="paragraph">
                  <wp:posOffset>9525</wp:posOffset>
                </wp:positionV>
                <wp:extent cx="2133600" cy="838200"/>
                <wp:effectExtent l="0" t="0" r="19050" b="19050"/>
                <wp:wrapNone/>
                <wp:docPr id="17" name="Rounded Rectangle 17"/>
                <wp:cNvGraphicFramePr/>
                <a:graphic xmlns:a="http://schemas.openxmlformats.org/drawingml/2006/main">
                  <a:graphicData uri="http://schemas.microsoft.com/office/word/2010/wordprocessingShape">
                    <wps:wsp>
                      <wps:cNvSpPr/>
                      <wps:spPr>
                        <a:xfrm>
                          <a:off x="0" y="0"/>
                          <a:ext cx="2133600" cy="8382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20675CD" w14:textId="77777777" w:rsidR="004751B4" w:rsidRPr="00851573" w:rsidRDefault="004751B4" w:rsidP="00B44A73">
                            <w:pPr>
                              <w:jc w:val="center"/>
                              <w:rPr>
                                <w:rFonts w:asciiTheme="minorHAnsi" w:hAnsiTheme="minorHAnsi" w:cstheme="minorHAnsi"/>
                                <w:sz w:val="18"/>
                                <w:szCs w:val="18"/>
                              </w:rPr>
                            </w:pPr>
                            <w:r w:rsidRPr="00851573">
                              <w:rPr>
                                <w:rFonts w:asciiTheme="minorHAnsi" w:hAnsiTheme="minorHAnsi" w:cstheme="minorHAnsi"/>
                                <w:b/>
                                <w:sz w:val="18"/>
                                <w:szCs w:val="18"/>
                                <w:u w:val="single"/>
                              </w:rPr>
                              <w:t>Whereabouts confirmed to be known</w:t>
                            </w:r>
                            <w:r w:rsidRPr="00851573">
                              <w:rPr>
                                <w:rFonts w:asciiTheme="minorHAnsi" w:hAnsiTheme="minorHAnsi" w:cstheme="minorHAnsi"/>
                                <w:sz w:val="18"/>
                                <w:szCs w:val="18"/>
                              </w:rPr>
                              <w:t xml:space="preserve"> but not attending education or engaging with the school.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1A4B62" id="Rounded Rectangle 17" o:spid="_x0000_s1030" style="position:absolute;margin-left:39pt;margin-top:.75pt;width:168pt;height:66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" fillcolor="white [3201]" strokecolor="#70ad47 [3209]" strokeweight="1pt">
                <v:stroke joinstyle="miter"/>
                <v:textbox>
                  <w:txbxContent>
                    <w:p w14:paraId="120675CD" w14:textId="77777777" w:rsidR="004751B4" w:rsidRPr="00851573" w:rsidRDefault="004751B4" w:rsidP="00B44A73">
                      <w:pPr>
                        <w:jc w:val="center"/>
                        <w:rPr>
                          <w:rFonts w:asciiTheme="minorHAnsi" w:hAnsiTheme="minorHAnsi" w:cstheme="minorHAnsi"/>
                          <w:sz w:val="18"/>
                          <w:szCs w:val="18"/>
                        </w:rPr>
                      </w:pPr>
                      <w:r w:rsidRPr="00851573">
                        <w:rPr>
                          <w:rFonts w:asciiTheme="minorHAnsi" w:hAnsiTheme="minorHAnsi" w:cstheme="minorHAnsi"/>
                          <w:b/>
                          <w:sz w:val="18"/>
                          <w:szCs w:val="18"/>
                          <w:u w:val="single"/>
                        </w:rPr>
                        <w:t>Whereabouts confirmed to be known</w:t>
                      </w:r>
                      <w:r w:rsidRPr="00851573">
                        <w:rPr>
                          <w:rFonts w:asciiTheme="minorHAnsi" w:hAnsiTheme="minorHAnsi" w:cstheme="minorHAnsi"/>
                          <w:sz w:val="18"/>
                          <w:szCs w:val="18"/>
                        </w:rPr>
                        <w:t xml:space="preserve"> but not attending education or engaging with the school. </w:t>
                      </w:r>
                    </w:p>
                  </w:txbxContent>
                </v:textbox>
              </v:roundrect>
            </w:pict>
          </mc:Fallback>
        </mc:AlternateContent>
      </w:r>
    </w:p>
    <w:p w14:paraId="5993C605" w14:textId="77777777" w:rsidR="00B44A73" w:rsidRDefault="00B44A73" w:rsidP="00B44A73"/>
    <w:p w14:paraId="15209F8F" w14:textId="77777777" w:rsidR="00B44A73" w:rsidRDefault="00B44A73" w:rsidP="00B44A73"/>
    <w:p w14:paraId="1F960073" w14:textId="77777777" w:rsidR="00B44A73" w:rsidRDefault="00B44A73" w:rsidP="00B44A73">
      <w:pPr>
        <w:rPr>
          <w:rFonts w:asciiTheme="minorHAnsi" w:eastAsia="Calibri" w:hAnsiTheme="minorHAnsi"/>
          <w:lang w:eastAsia="en-GB"/>
        </w:rPr>
      </w:pPr>
    </w:p>
    <w:p w14:paraId="589C0AE7" w14:textId="77777777" w:rsidR="00B44A73" w:rsidRDefault="00B44A73" w:rsidP="00B44A73">
      <w:pPr>
        <w:rPr>
          <w:rFonts w:asciiTheme="minorHAnsi" w:eastAsia="Calibri" w:hAnsiTheme="minorHAnsi"/>
          <w:highlight w:val="yellow"/>
          <w:lang w:eastAsia="en-GB"/>
        </w:rPr>
      </w:pPr>
      <w:r>
        <w:rPr>
          <w:noProof/>
          <w:lang w:val="en-GB" w:eastAsia="en-GB"/>
        </w:rPr>
        <mc:AlternateContent>
          <mc:Choice Requires="wps">
            <w:drawing>
              <wp:anchor distT="0" distB="0" distL="114300" distR="114300" simplePos="0" relativeHeight="251739136" behindDoc="0" locked="0" layoutInCell="1" allowOverlap="1" wp14:anchorId="40DD2FB5" wp14:editId="007C0481">
                <wp:simplePos x="0" y="0"/>
                <wp:positionH relativeFrom="margin">
                  <wp:posOffset>3952875</wp:posOffset>
                </wp:positionH>
                <wp:positionV relativeFrom="paragraph">
                  <wp:posOffset>298450</wp:posOffset>
                </wp:positionV>
                <wp:extent cx="171450" cy="180975"/>
                <wp:effectExtent l="19050" t="0" r="19050" b="47625"/>
                <wp:wrapNone/>
                <wp:docPr id="18" name="Down Arrow 18"/>
                <wp:cNvGraphicFramePr/>
                <a:graphic xmlns:a="http://schemas.openxmlformats.org/drawingml/2006/main">
                  <a:graphicData uri="http://schemas.microsoft.com/office/word/2010/wordprocessingShape">
                    <wps:wsp>
                      <wps:cNvSpPr/>
                      <wps:spPr>
                        <a:xfrm>
                          <a:off x="0" y="0"/>
                          <a:ext cx="171450" cy="180975"/>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A06E12" id="Down Arrow 18" o:spid="_x0000_s1026" type="#_x0000_t67" style="position:absolute;margin-left:311.25pt;margin-top:23.5pt;width:13.5pt;height:14.25pt;z-index:2517391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" adj="11368" fillcolor="window" strokecolor="#70ad47" strokeweight="1pt">
                <w10:wrap anchorx="margin"/>
              </v:shape>
            </w:pict>
          </mc:Fallback>
        </mc:AlternateContent>
      </w:r>
      <w:r>
        <w:rPr>
          <w:noProof/>
          <w:lang w:val="en-GB" w:eastAsia="en-GB"/>
        </w:rPr>
        <mc:AlternateContent>
          <mc:Choice Requires="wps">
            <w:drawing>
              <wp:anchor distT="0" distB="0" distL="114300" distR="114300" simplePos="0" relativeHeight="251738112" behindDoc="0" locked="0" layoutInCell="1" allowOverlap="1" wp14:anchorId="30C582DC" wp14:editId="2439FC07">
                <wp:simplePos x="0" y="0"/>
                <wp:positionH relativeFrom="margin">
                  <wp:posOffset>1600200</wp:posOffset>
                </wp:positionH>
                <wp:positionV relativeFrom="paragraph">
                  <wp:posOffset>335280</wp:posOffset>
                </wp:positionV>
                <wp:extent cx="171450" cy="180975"/>
                <wp:effectExtent l="19050" t="0" r="19050" b="47625"/>
                <wp:wrapNone/>
                <wp:docPr id="19" name="Down Arrow 19"/>
                <wp:cNvGraphicFramePr/>
                <a:graphic xmlns:a="http://schemas.openxmlformats.org/drawingml/2006/main">
                  <a:graphicData uri="http://schemas.microsoft.com/office/word/2010/wordprocessingShape">
                    <wps:wsp>
                      <wps:cNvSpPr/>
                      <wps:spPr>
                        <a:xfrm>
                          <a:off x="0" y="0"/>
                          <a:ext cx="171450" cy="180975"/>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749F95" id="Down Arrow 19" o:spid="_x0000_s1026" type="#_x0000_t67" style="position:absolute;margin-left:126pt;margin-top:26.4pt;width:13.5pt;height:14.25pt;z-index:2517381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" adj="11368" fillcolor="window" strokecolor="#70ad47" strokeweight="1pt">
                <w10:wrap anchorx="margin"/>
              </v:shape>
            </w:pict>
          </mc:Fallback>
        </mc:AlternateContent>
      </w:r>
      <w:r>
        <w:rPr>
          <w:noProof/>
          <w:lang w:val="en-GB" w:eastAsia="en-GB"/>
        </w:rPr>
        <mc:AlternateContent>
          <mc:Choice Requires="wps">
            <w:drawing>
              <wp:anchor distT="0" distB="0" distL="114300" distR="114300" simplePos="0" relativeHeight="251732992" behindDoc="0" locked="0" layoutInCell="1" allowOverlap="1" wp14:anchorId="5F86702C" wp14:editId="438A1F17">
                <wp:simplePos x="0" y="0"/>
                <wp:positionH relativeFrom="margin">
                  <wp:posOffset>3218815</wp:posOffset>
                </wp:positionH>
                <wp:positionV relativeFrom="paragraph">
                  <wp:posOffset>605155</wp:posOffset>
                </wp:positionV>
                <wp:extent cx="2676525" cy="2047875"/>
                <wp:effectExtent l="0" t="0" r="28575" b="28575"/>
                <wp:wrapNone/>
                <wp:docPr id="20" name="Rounded Rectangle 20"/>
                <wp:cNvGraphicFramePr/>
                <a:graphic xmlns:a="http://schemas.openxmlformats.org/drawingml/2006/main">
                  <a:graphicData uri="http://schemas.microsoft.com/office/word/2010/wordprocessingShape">
                    <wps:wsp>
                      <wps:cNvSpPr/>
                      <wps:spPr>
                        <a:xfrm>
                          <a:off x="0" y="0"/>
                          <a:ext cx="2676525" cy="20478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60EECA0" w14:textId="77777777" w:rsidR="004751B4" w:rsidRPr="00851573" w:rsidRDefault="004751B4" w:rsidP="00B44A73">
                            <w:pPr>
                              <w:jc w:val="center"/>
                              <w:rPr>
                                <w:rFonts w:asciiTheme="minorHAnsi" w:hAnsiTheme="minorHAnsi" w:cstheme="minorHAnsi"/>
                                <w:sz w:val="18"/>
                                <w:szCs w:val="18"/>
                              </w:rPr>
                            </w:pPr>
                            <w:r w:rsidRPr="00851573">
                              <w:rPr>
                                <w:rFonts w:asciiTheme="minorHAnsi" w:hAnsiTheme="minorHAnsi" w:cstheme="minorHAnsi"/>
                                <w:sz w:val="18"/>
                                <w:szCs w:val="18"/>
                              </w:rPr>
                              <w:t>Referral is m</w:t>
                            </w:r>
                            <w:r>
                              <w:rPr>
                                <w:rFonts w:asciiTheme="minorHAnsi" w:hAnsiTheme="minorHAnsi" w:cstheme="minorHAnsi"/>
                                <w:sz w:val="18"/>
                                <w:szCs w:val="18"/>
                              </w:rPr>
                              <w:t>ade to: Children Missing Education Team</w:t>
                            </w:r>
                            <w:r w:rsidRPr="00851573">
                              <w:rPr>
                                <w:rFonts w:asciiTheme="minorHAnsi" w:hAnsiTheme="minorHAnsi" w:cstheme="minorHAnsi"/>
                                <w:sz w:val="18"/>
                                <w:szCs w:val="18"/>
                              </w:rPr>
                              <w:t xml:space="preserve"> No later than day 10 when there is no explanation for absence and above checks have been completed. </w:t>
                            </w:r>
                            <w:r w:rsidRPr="002962F1">
                              <w:rPr>
                                <w:rFonts w:asciiTheme="minorHAnsi" w:hAnsiTheme="minorHAnsi" w:cstheme="minorHAnsi"/>
                                <w:sz w:val="18"/>
                                <w:szCs w:val="18"/>
                                <w:lang w:val="en-GB"/>
                              </w:rPr>
                              <w:t>[adapt for LA procedures]</w:t>
                            </w:r>
                          </w:p>
                          <w:p w14:paraId="2598900A" w14:textId="77777777" w:rsidR="004751B4" w:rsidRPr="00851573" w:rsidRDefault="004751B4" w:rsidP="00B44A73">
                            <w:pPr>
                              <w:jc w:val="center"/>
                              <w:rPr>
                                <w:rFonts w:asciiTheme="minorHAnsi" w:hAnsiTheme="minorHAnsi" w:cstheme="minorHAnsi"/>
                                <w:sz w:val="18"/>
                                <w:szCs w:val="18"/>
                              </w:rPr>
                            </w:pPr>
                            <w:r w:rsidRPr="00851573">
                              <w:rPr>
                                <w:rFonts w:asciiTheme="minorHAnsi" w:hAnsiTheme="minorHAnsi" w:cstheme="minorHAnsi"/>
                                <w:sz w:val="18"/>
                                <w:szCs w:val="18"/>
                              </w:rPr>
                              <w:t xml:space="preserve"> </w:t>
                            </w:r>
                          </w:p>
                          <w:p w14:paraId="68DAA845" w14:textId="77777777" w:rsidR="004751B4" w:rsidRPr="00851573" w:rsidRDefault="004751B4" w:rsidP="00B44A73">
                            <w:pPr>
                              <w:jc w:val="center"/>
                              <w:rPr>
                                <w:rFonts w:asciiTheme="minorHAnsi" w:hAnsiTheme="minorHAnsi" w:cstheme="minorHAnsi"/>
                                <w:sz w:val="18"/>
                                <w:szCs w:val="18"/>
                              </w:rPr>
                            </w:pPr>
                            <w:r>
                              <w:rPr>
                                <w:rFonts w:asciiTheme="minorHAnsi" w:hAnsiTheme="minorHAnsi" w:cstheme="minorHAnsi"/>
                                <w:sz w:val="18"/>
                                <w:szCs w:val="18"/>
                              </w:rPr>
                              <w:t>Detail clearly</w:t>
                            </w:r>
                            <w:r w:rsidRPr="00851573">
                              <w:rPr>
                                <w:rFonts w:asciiTheme="minorHAnsi" w:hAnsiTheme="minorHAnsi" w:cstheme="minorHAnsi"/>
                                <w:sz w:val="18"/>
                                <w:szCs w:val="18"/>
                              </w:rPr>
                              <w:t xml:space="preserve"> any safeguarding concerns you may have. </w:t>
                            </w:r>
                          </w:p>
                          <w:p w14:paraId="27765AB3" w14:textId="77777777" w:rsidR="004751B4" w:rsidRPr="00851573" w:rsidRDefault="004751B4" w:rsidP="00B44A73">
                            <w:pPr>
                              <w:jc w:val="center"/>
                              <w:rPr>
                                <w:rFonts w:asciiTheme="minorHAnsi" w:hAnsiTheme="minorHAnsi" w:cstheme="minorHAnsi"/>
                                <w:sz w:val="18"/>
                                <w:szCs w:val="18"/>
                              </w:rPr>
                            </w:pPr>
                            <w:r w:rsidRPr="00851573">
                              <w:rPr>
                                <w:rFonts w:asciiTheme="minorHAnsi" w:hAnsiTheme="minorHAnsi" w:cstheme="minorHAnsi"/>
                                <w:sz w:val="18"/>
                                <w:szCs w:val="18"/>
                              </w:rPr>
                              <w:t xml:space="preserve"> </w:t>
                            </w:r>
                          </w:p>
                          <w:p w14:paraId="028253A2" w14:textId="77777777" w:rsidR="004751B4" w:rsidRPr="00851573" w:rsidRDefault="004751B4" w:rsidP="00B44A73">
                            <w:pPr>
                              <w:jc w:val="center"/>
                              <w:rPr>
                                <w:rFonts w:asciiTheme="minorHAnsi" w:hAnsiTheme="minorHAnsi" w:cstheme="minorHAnsi"/>
                                <w:sz w:val="18"/>
                                <w:szCs w:val="18"/>
                              </w:rPr>
                            </w:pPr>
                            <w:r w:rsidRPr="00851573">
                              <w:rPr>
                                <w:rFonts w:asciiTheme="minorHAnsi" w:hAnsiTheme="minorHAnsi" w:cstheme="minorHAnsi"/>
                                <w:sz w:val="18"/>
                                <w:szCs w:val="18"/>
                              </w:rPr>
                              <w:t>DO NOT</w:t>
                            </w:r>
                            <w:r>
                              <w:rPr>
                                <w:rFonts w:asciiTheme="minorHAnsi" w:hAnsiTheme="minorHAnsi" w:cstheme="minorHAnsi"/>
                                <w:sz w:val="18"/>
                                <w:szCs w:val="18"/>
                              </w:rPr>
                              <w:t xml:space="preserve"> remove from your roll until CME team</w:t>
                            </w:r>
                            <w:r w:rsidRPr="00851573">
                              <w:rPr>
                                <w:rFonts w:asciiTheme="minorHAnsi" w:hAnsiTheme="minorHAnsi" w:cstheme="minorHAnsi"/>
                                <w:sz w:val="18"/>
                                <w:szCs w:val="18"/>
                              </w:rPr>
                              <w:t xml:space="preserve"> has completed initial checks and confirmed that they can be removed.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86702C" id="Rounded Rectangle 20" o:spid="_x0000_s1031" style="position:absolute;margin-left:253.45pt;margin-top:47.65pt;width:210.75pt;height:161.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" fillcolor="white [3201]" strokecolor="#70ad47 [3209]" strokeweight="1pt">
                <v:stroke joinstyle="miter"/>
                <v:textbox>
                  <w:txbxContent>
                    <w:p w14:paraId="260EECA0" w14:textId="77777777" w:rsidR="004751B4" w:rsidRPr="00851573" w:rsidRDefault="004751B4" w:rsidP="00B44A73">
                      <w:pPr>
                        <w:jc w:val="center"/>
                        <w:rPr>
                          <w:rFonts w:asciiTheme="minorHAnsi" w:hAnsiTheme="minorHAnsi" w:cstheme="minorHAnsi"/>
                          <w:sz w:val="18"/>
                          <w:szCs w:val="18"/>
                        </w:rPr>
                      </w:pPr>
                      <w:r w:rsidRPr="00851573">
                        <w:rPr>
                          <w:rFonts w:asciiTheme="minorHAnsi" w:hAnsiTheme="minorHAnsi" w:cstheme="minorHAnsi"/>
                          <w:sz w:val="18"/>
                          <w:szCs w:val="18"/>
                        </w:rPr>
                        <w:t>Referral is m</w:t>
                      </w:r>
                      <w:r>
                        <w:rPr>
                          <w:rFonts w:asciiTheme="minorHAnsi" w:hAnsiTheme="minorHAnsi" w:cstheme="minorHAnsi"/>
                          <w:sz w:val="18"/>
                          <w:szCs w:val="18"/>
                        </w:rPr>
                        <w:t>ade to: Children Missing Education Team</w:t>
                      </w:r>
                      <w:r w:rsidRPr="00851573">
                        <w:rPr>
                          <w:rFonts w:asciiTheme="minorHAnsi" w:hAnsiTheme="minorHAnsi" w:cstheme="minorHAnsi"/>
                          <w:sz w:val="18"/>
                          <w:szCs w:val="18"/>
                        </w:rPr>
                        <w:t xml:space="preserve"> No later than day 10 when there is no explanation for absence and above checks have been completed. </w:t>
                      </w:r>
                      <w:r w:rsidRPr="002962F1">
                        <w:rPr>
                          <w:rFonts w:asciiTheme="minorHAnsi" w:hAnsiTheme="minorHAnsi" w:cstheme="minorHAnsi"/>
                          <w:sz w:val="18"/>
                          <w:szCs w:val="18"/>
                          <w:lang w:val="en-GB"/>
                        </w:rPr>
                        <w:t>[adapt for LA procedures]</w:t>
                      </w:r>
                    </w:p>
                    <w:p w14:paraId="2598900A" w14:textId="77777777" w:rsidR="004751B4" w:rsidRPr="00851573" w:rsidRDefault="004751B4" w:rsidP="00B44A73">
                      <w:pPr>
                        <w:jc w:val="center"/>
                        <w:rPr>
                          <w:rFonts w:asciiTheme="minorHAnsi" w:hAnsiTheme="minorHAnsi" w:cstheme="minorHAnsi"/>
                          <w:sz w:val="18"/>
                          <w:szCs w:val="18"/>
                        </w:rPr>
                      </w:pPr>
                      <w:r w:rsidRPr="00851573">
                        <w:rPr>
                          <w:rFonts w:asciiTheme="minorHAnsi" w:hAnsiTheme="minorHAnsi" w:cstheme="minorHAnsi"/>
                          <w:sz w:val="18"/>
                          <w:szCs w:val="18"/>
                        </w:rPr>
                        <w:t xml:space="preserve"> </w:t>
                      </w:r>
                    </w:p>
                    <w:p w14:paraId="68DAA845" w14:textId="77777777" w:rsidR="004751B4" w:rsidRPr="00851573" w:rsidRDefault="004751B4" w:rsidP="00B44A73">
                      <w:pPr>
                        <w:jc w:val="center"/>
                        <w:rPr>
                          <w:rFonts w:asciiTheme="minorHAnsi" w:hAnsiTheme="minorHAnsi" w:cstheme="minorHAnsi"/>
                          <w:sz w:val="18"/>
                          <w:szCs w:val="18"/>
                        </w:rPr>
                      </w:pPr>
                      <w:r>
                        <w:rPr>
                          <w:rFonts w:asciiTheme="minorHAnsi" w:hAnsiTheme="minorHAnsi" w:cstheme="minorHAnsi"/>
                          <w:sz w:val="18"/>
                          <w:szCs w:val="18"/>
                        </w:rPr>
                        <w:t>Detail clearly</w:t>
                      </w:r>
                      <w:r w:rsidRPr="00851573">
                        <w:rPr>
                          <w:rFonts w:asciiTheme="minorHAnsi" w:hAnsiTheme="minorHAnsi" w:cstheme="minorHAnsi"/>
                          <w:sz w:val="18"/>
                          <w:szCs w:val="18"/>
                        </w:rPr>
                        <w:t xml:space="preserve"> any safeguarding concerns you may have. </w:t>
                      </w:r>
                    </w:p>
                    <w:p w14:paraId="27765AB3" w14:textId="77777777" w:rsidR="004751B4" w:rsidRPr="00851573" w:rsidRDefault="004751B4" w:rsidP="00B44A73">
                      <w:pPr>
                        <w:jc w:val="center"/>
                        <w:rPr>
                          <w:rFonts w:asciiTheme="minorHAnsi" w:hAnsiTheme="minorHAnsi" w:cstheme="minorHAnsi"/>
                          <w:sz w:val="18"/>
                          <w:szCs w:val="18"/>
                        </w:rPr>
                      </w:pPr>
                      <w:r w:rsidRPr="00851573">
                        <w:rPr>
                          <w:rFonts w:asciiTheme="minorHAnsi" w:hAnsiTheme="minorHAnsi" w:cstheme="minorHAnsi"/>
                          <w:sz w:val="18"/>
                          <w:szCs w:val="18"/>
                        </w:rPr>
                        <w:t xml:space="preserve"> </w:t>
                      </w:r>
                    </w:p>
                    <w:p w14:paraId="028253A2" w14:textId="77777777" w:rsidR="004751B4" w:rsidRPr="00851573" w:rsidRDefault="004751B4" w:rsidP="00B44A73">
                      <w:pPr>
                        <w:jc w:val="center"/>
                        <w:rPr>
                          <w:rFonts w:asciiTheme="minorHAnsi" w:hAnsiTheme="minorHAnsi" w:cstheme="minorHAnsi"/>
                          <w:sz w:val="18"/>
                          <w:szCs w:val="18"/>
                        </w:rPr>
                      </w:pPr>
                      <w:r w:rsidRPr="00851573">
                        <w:rPr>
                          <w:rFonts w:asciiTheme="minorHAnsi" w:hAnsiTheme="minorHAnsi" w:cstheme="minorHAnsi"/>
                          <w:sz w:val="18"/>
                          <w:szCs w:val="18"/>
                        </w:rPr>
                        <w:t>DO NOT</w:t>
                      </w:r>
                      <w:r>
                        <w:rPr>
                          <w:rFonts w:asciiTheme="minorHAnsi" w:hAnsiTheme="minorHAnsi" w:cstheme="minorHAnsi"/>
                          <w:sz w:val="18"/>
                          <w:szCs w:val="18"/>
                        </w:rPr>
                        <w:t xml:space="preserve"> remove from your roll until CME team</w:t>
                      </w:r>
                      <w:r w:rsidRPr="00851573">
                        <w:rPr>
                          <w:rFonts w:asciiTheme="minorHAnsi" w:hAnsiTheme="minorHAnsi" w:cstheme="minorHAnsi"/>
                          <w:sz w:val="18"/>
                          <w:szCs w:val="18"/>
                        </w:rPr>
                        <w:t xml:space="preserve"> has completed initial checks and confirmed that they can be removed.</w:t>
                      </w:r>
                    </w:p>
                  </w:txbxContent>
                </v:textbox>
                <w10:wrap anchorx="margin"/>
              </v:roundrect>
            </w:pict>
          </mc:Fallback>
        </mc:AlternateContent>
      </w:r>
      <w:r>
        <w:rPr>
          <w:noProof/>
          <w:lang w:val="en-GB" w:eastAsia="en-GB"/>
        </w:rPr>
        <mc:AlternateContent>
          <mc:Choice Requires="wps">
            <w:drawing>
              <wp:anchor distT="0" distB="0" distL="114300" distR="114300" simplePos="0" relativeHeight="251731968" behindDoc="0" locked="0" layoutInCell="1" allowOverlap="1" wp14:anchorId="24D78216" wp14:editId="7AA63977">
                <wp:simplePos x="0" y="0"/>
                <wp:positionH relativeFrom="column">
                  <wp:posOffset>95250</wp:posOffset>
                </wp:positionH>
                <wp:positionV relativeFrom="paragraph">
                  <wp:posOffset>594995</wp:posOffset>
                </wp:positionV>
                <wp:extent cx="2533650" cy="1247775"/>
                <wp:effectExtent l="0" t="0" r="19050" b="28575"/>
                <wp:wrapNone/>
                <wp:docPr id="21" name="Rounded Rectangle 21"/>
                <wp:cNvGraphicFramePr/>
                <a:graphic xmlns:a="http://schemas.openxmlformats.org/drawingml/2006/main">
                  <a:graphicData uri="http://schemas.microsoft.com/office/word/2010/wordprocessingShape">
                    <wps:wsp>
                      <wps:cNvSpPr/>
                      <wps:spPr>
                        <a:xfrm>
                          <a:off x="0" y="0"/>
                          <a:ext cx="2533650" cy="12477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E9AE396" w14:textId="77777777" w:rsidR="004751B4" w:rsidRDefault="004751B4" w:rsidP="00B44A73">
                            <w:pPr>
                              <w:tabs>
                                <w:tab w:val="left" w:pos="3585"/>
                              </w:tabs>
                              <w:rPr>
                                <w:rFonts w:asciiTheme="minorHAnsi" w:hAnsiTheme="minorHAnsi" w:cstheme="minorHAnsi"/>
                                <w:sz w:val="18"/>
                                <w:szCs w:val="18"/>
                              </w:rPr>
                            </w:pPr>
                            <w:r w:rsidRPr="00851573">
                              <w:rPr>
                                <w:rFonts w:asciiTheme="minorHAnsi" w:hAnsiTheme="minorHAnsi" w:cstheme="minorHAnsi"/>
                                <w:sz w:val="18"/>
                                <w:szCs w:val="18"/>
                              </w:rPr>
                              <w:t xml:space="preserve">Child and family meet the threshold for Early Help or Social Care involvement. Make a referral evidencing the actions you have taken.  </w:t>
                            </w:r>
                          </w:p>
                          <w:p w14:paraId="67199E86" w14:textId="77777777" w:rsidR="004751B4" w:rsidRPr="00851573" w:rsidRDefault="004751B4" w:rsidP="00B44A73">
                            <w:pPr>
                              <w:tabs>
                                <w:tab w:val="left" w:pos="3585"/>
                              </w:tabs>
                              <w:rPr>
                                <w:rFonts w:asciiTheme="minorHAnsi" w:hAnsiTheme="minorHAnsi" w:cstheme="minorHAnsi"/>
                                <w:sz w:val="18"/>
                                <w:szCs w:val="18"/>
                              </w:rPr>
                            </w:pPr>
                          </w:p>
                          <w:p w14:paraId="5CE35AE3" w14:textId="77777777" w:rsidR="004751B4" w:rsidRPr="00851573" w:rsidRDefault="004751B4" w:rsidP="00B44A73">
                            <w:pPr>
                              <w:tabs>
                                <w:tab w:val="left" w:pos="3585"/>
                              </w:tabs>
                              <w:rPr>
                                <w:rFonts w:asciiTheme="minorHAnsi" w:hAnsiTheme="minorHAnsi" w:cstheme="minorHAnsi"/>
                                <w:sz w:val="18"/>
                                <w:szCs w:val="18"/>
                              </w:rPr>
                            </w:pPr>
                            <w:r w:rsidRPr="00851573">
                              <w:rPr>
                                <w:rFonts w:asciiTheme="minorHAnsi" w:hAnsiTheme="minorHAnsi" w:cstheme="minorHAnsi"/>
                                <w:sz w:val="18"/>
                                <w:szCs w:val="18"/>
                              </w:rPr>
                              <w:t>Absence meets the threshold for enforcement action as outlined in the [Local Authority] Code of Conduct, Child stays on roll.</w:t>
                            </w:r>
                          </w:p>
                          <w:p w14:paraId="19229900" w14:textId="77777777" w:rsidR="004751B4" w:rsidRDefault="004751B4" w:rsidP="00B44A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D78216" id="Rounded Rectangle 21" o:spid="_x0000_s1032" style="position:absolute;margin-left:7.5pt;margin-top:46.85pt;width:199.5pt;height:98.2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" fillcolor="white [3201]" strokecolor="#70ad47 [3209]" strokeweight="1pt">
                <v:stroke joinstyle="miter"/>
                <v:textbox>
                  <w:txbxContent>
                    <w:p w14:paraId="0E9AE396" w14:textId="77777777" w:rsidR="004751B4" w:rsidRDefault="004751B4" w:rsidP="00B44A73">
                      <w:pPr>
                        <w:tabs>
                          <w:tab w:val="left" w:pos="3585"/>
                        </w:tabs>
                        <w:rPr>
                          <w:rFonts w:asciiTheme="minorHAnsi" w:hAnsiTheme="minorHAnsi" w:cstheme="minorHAnsi"/>
                          <w:sz w:val="18"/>
                          <w:szCs w:val="18"/>
                        </w:rPr>
                      </w:pPr>
                      <w:r w:rsidRPr="00851573">
                        <w:rPr>
                          <w:rFonts w:asciiTheme="minorHAnsi" w:hAnsiTheme="minorHAnsi" w:cstheme="minorHAnsi"/>
                          <w:sz w:val="18"/>
                          <w:szCs w:val="18"/>
                        </w:rPr>
                        <w:t xml:space="preserve">Child and family meet the threshold for Early Help or Social Care involvement. Make a referral evidencing the actions you have taken.  </w:t>
                      </w:r>
                    </w:p>
                    <w:p w14:paraId="67199E86" w14:textId="77777777" w:rsidR="004751B4" w:rsidRPr="00851573" w:rsidRDefault="004751B4" w:rsidP="00B44A73">
                      <w:pPr>
                        <w:tabs>
                          <w:tab w:val="left" w:pos="3585"/>
                        </w:tabs>
                        <w:rPr>
                          <w:rFonts w:asciiTheme="minorHAnsi" w:hAnsiTheme="minorHAnsi" w:cstheme="minorHAnsi"/>
                          <w:sz w:val="18"/>
                          <w:szCs w:val="18"/>
                        </w:rPr>
                      </w:pPr>
                    </w:p>
                    <w:p w14:paraId="5CE35AE3" w14:textId="77777777" w:rsidR="004751B4" w:rsidRPr="00851573" w:rsidRDefault="004751B4" w:rsidP="00B44A73">
                      <w:pPr>
                        <w:tabs>
                          <w:tab w:val="left" w:pos="3585"/>
                        </w:tabs>
                        <w:rPr>
                          <w:rFonts w:asciiTheme="minorHAnsi" w:hAnsiTheme="minorHAnsi" w:cstheme="minorHAnsi"/>
                          <w:sz w:val="18"/>
                          <w:szCs w:val="18"/>
                        </w:rPr>
                      </w:pPr>
                      <w:r w:rsidRPr="00851573">
                        <w:rPr>
                          <w:rFonts w:asciiTheme="minorHAnsi" w:hAnsiTheme="minorHAnsi" w:cstheme="minorHAnsi"/>
                          <w:sz w:val="18"/>
                          <w:szCs w:val="18"/>
                        </w:rPr>
                        <w:t>Absence meets the threshold for enforcement action as outlined in the [Local Authority] Code of Conduct, Child stays on roll.</w:t>
                      </w:r>
                    </w:p>
                    <w:p w14:paraId="19229900" w14:textId="77777777" w:rsidR="004751B4" w:rsidRDefault="004751B4" w:rsidP="00B44A73">
                      <w:pPr>
                        <w:jc w:val="center"/>
                      </w:pPr>
                    </w:p>
                  </w:txbxContent>
                </v:textbox>
              </v:roundrect>
            </w:pict>
          </mc:Fallback>
        </mc:AlternateContent>
      </w:r>
    </w:p>
    <w:p w14:paraId="755B1290" w14:textId="77777777" w:rsidR="00B44A73" w:rsidRPr="009E0C3E" w:rsidRDefault="00B44A73" w:rsidP="00B44A73">
      <w:pPr>
        <w:rPr>
          <w:rFonts w:asciiTheme="minorHAnsi" w:eastAsia="Calibri" w:hAnsiTheme="minorHAnsi"/>
          <w:highlight w:val="yellow"/>
          <w:lang w:eastAsia="en-GB"/>
        </w:rPr>
      </w:pPr>
    </w:p>
    <w:p w14:paraId="41E40590" w14:textId="77777777" w:rsidR="00B44A73" w:rsidRPr="009E0C3E" w:rsidRDefault="00B44A73" w:rsidP="00B44A73">
      <w:pPr>
        <w:rPr>
          <w:rFonts w:asciiTheme="minorHAnsi" w:eastAsia="Calibri" w:hAnsiTheme="minorHAnsi"/>
          <w:highlight w:val="yellow"/>
          <w:lang w:eastAsia="en-GB"/>
        </w:rPr>
      </w:pPr>
    </w:p>
    <w:p w14:paraId="63B64AD7" w14:textId="77777777" w:rsidR="00B44A73" w:rsidRPr="009E0C3E" w:rsidRDefault="00B44A73" w:rsidP="00B44A73">
      <w:pPr>
        <w:rPr>
          <w:rFonts w:asciiTheme="minorHAnsi" w:eastAsia="Calibri" w:hAnsiTheme="minorHAnsi"/>
          <w:highlight w:val="yellow"/>
          <w:lang w:eastAsia="en-GB"/>
        </w:rPr>
      </w:pPr>
    </w:p>
    <w:p w14:paraId="6361F8AA" w14:textId="77777777" w:rsidR="00B44A73" w:rsidRPr="009E0C3E" w:rsidRDefault="00B44A73" w:rsidP="00B44A73">
      <w:pPr>
        <w:rPr>
          <w:rFonts w:asciiTheme="minorHAnsi" w:eastAsia="Calibri" w:hAnsiTheme="minorHAnsi"/>
          <w:highlight w:val="yellow"/>
          <w:lang w:eastAsia="en-GB"/>
        </w:rPr>
      </w:pPr>
    </w:p>
    <w:p w14:paraId="408D7470" w14:textId="77777777" w:rsidR="00B44A73" w:rsidRPr="009E0C3E" w:rsidRDefault="00B44A73" w:rsidP="00B44A73">
      <w:pPr>
        <w:rPr>
          <w:rFonts w:asciiTheme="minorHAnsi" w:eastAsia="Calibri" w:hAnsiTheme="minorHAnsi"/>
          <w:highlight w:val="yellow"/>
          <w:lang w:eastAsia="en-GB"/>
        </w:rPr>
      </w:pPr>
    </w:p>
    <w:p w14:paraId="0DB8CEFF" w14:textId="77777777" w:rsidR="00B44A73" w:rsidRPr="009E0C3E" w:rsidRDefault="00B44A73" w:rsidP="00B44A73">
      <w:pPr>
        <w:rPr>
          <w:rFonts w:asciiTheme="minorHAnsi" w:eastAsia="Calibri" w:hAnsiTheme="minorHAnsi"/>
          <w:highlight w:val="yellow"/>
          <w:lang w:eastAsia="en-GB"/>
        </w:rPr>
      </w:pPr>
    </w:p>
    <w:p w14:paraId="05E9CC1B" w14:textId="77777777" w:rsidR="00B44A73" w:rsidRPr="009E0C3E" w:rsidRDefault="00B44A73" w:rsidP="00B44A73">
      <w:pPr>
        <w:rPr>
          <w:rFonts w:asciiTheme="minorHAnsi" w:eastAsia="Calibri" w:hAnsiTheme="minorHAnsi"/>
          <w:highlight w:val="yellow"/>
          <w:lang w:eastAsia="en-GB"/>
        </w:rPr>
      </w:pPr>
    </w:p>
    <w:p w14:paraId="7547D583" w14:textId="77777777" w:rsidR="00B44A73" w:rsidRPr="009E0C3E" w:rsidRDefault="00B44A73" w:rsidP="00B44A73">
      <w:pPr>
        <w:rPr>
          <w:rFonts w:asciiTheme="minorHAnsi" w:eastAsia="Calibri" w:hAnsiTheme="minorHAnsi"/>
          <w:highlight w:val="yellow"/>
          <w:lang w:eastAsia="en-GB"/>
        </w:rPr>
      </w:pPr>
    </w:p>
    <w:p w14:paraId="5FD6FB26" w14:textId="77777777" w:rsidR="00B44A73" w:rsidRPr="009E0C3E" w:rsidRDefault="00B44A73" w:rsidP="00B44A73">
      <w:pPr>
        <w:rPr>
          <w:rFonts w:asciiTheme="minorHAnsi" w:eastAsia="Calibri" w:hAnsiTheme="minorHAnsi"/>
          <w:highlight w:val="yellow"/>
          <w:lang w:eastAsia="en-GB"/>
        </w:rPr>
      </w:pPr>
    </w:p>
    <w:p w14:paraId="32051A34" w14:textId="30EA03B7" w:rsidR="004A0281" w:rsidRDefault="004A0281" w:rsidP="004A0281">
      <w:pPr>
        <w:tabs>
          <w:tab w:val="left" w:pos="993"/>
        </w:tabs>
        <w:jc w:val="both"/>
        <w:rPr>
          <w:rFonts w:asciiTheme="minorHAnsi" w:eastAsia="Calibri" w:hAnsiTheme="minorHAnsi" w:cstheme="minorHAnsi"/>
        </w:rPr>
      </w:pPr>
    </w:p>
    <w:p w14:paraId="1C9D4678" w14:textId="5509B42A" w:rsidR="004A0281" w:rsidRDefault="004A0281" w:rsidP="004A0281">
      <w:pPr>
        <w:tabs>
          <w:tab w:val="left" w:pos="993"/>
        </w:tabs>
        <w:jc w:val="both"/>
        <w:rPr>
          <w:rFonts w:asciiTheme="minorHAnsi" w:eastAsia="Calibri" w:hAnsiTheme="minorHAnsi" w:cstheme="minorHAnsi"/>
        </w:rPr>
      </w:pPr>
    </w:p>
    <w:p w14:paraId="705185F2" w14:textId="70116BD3" w:rsidR="004A0281" w:rsidRDefault="004A0281" w:rsidP="004A0281">
      <w:pPr>
        <w:tabs>
          <w:tab w:val="left" w:pos="993"/>
        </w:tabs>
        <w:jc w:val="both"/>
        <w:rPr>
          <w:rFonts w:asciiTheme="minorHAnsi" w:eastAsia="Calibri" w:hAnsiTheme="minorHAnsi" w:cstheme="minorHAnsi"/>
        </w:rPr>
      </w:pPr>
    </w:p>
    <w:p w14:paraId="67627D8E" w14:textId="77512BCD" w:rsidR="004A0281" w:rsidRDefault="004A0281" w:rsidP="004A0281">
      <w:pPr>
        <w:tabs>
          <w:tab w:val="left" w:pos="993"/>
        </w:tabs>
        <w:jc w:val="both"/>
        <w:rPr>
          <w:rFonts w:asciiTheme="minorHAnsi" w:eastAsia="Calibri" w:hAnsiTheme="minorHAnsi" w:cstheme="minorHAnsi"/>
        </w:rPr>
      </w:pPr>
    </w:p>
    <w:p w14:paraId="000A3CDB" w14:textId="43741260" w:rsidR="004A0281" w:rsidRDefault="004A0281" w:rsidP="004A0281">
      <w:pPr>
        <w:tabs>
          <w:tab w:val="left" w:pos="993"/>
        </w:tabs>
        <w:jc w:val="both"/>
        <w:rPr>
          <w:rFonts w:asciiTheme="minorHAnsi" w:eastAsia="Calibri" w:hAnsiTheme="minorHAnsi" w:cstheme="minorHAnsi"/>
        </w:rPr>
      </w:pPr>
    </w:p>
    <w:p w14:paraId="56F1D15A" w14:textId="2BEFD175" w:rsidR="004A0281" w:rsidRDefault="004A0281" w:rsidP="004A0281">
      <w:pPr>
        <w:tabs>
          <w:tab w:val="left" w:pos="993"/>
        </w:tabs>
        <w:jc w:val="both"/>
        <w:rPr>
          <w:rFonts w:asciiTheme="minorHAnsi" w:eastAsia="Calibri" w:hAnsiTheme="minorHAnsi" w:cstheme="minorHAnsi"/>
        </w:rPr>
      </w:pPr>
    </w:p>
    <w:p w14:paraId="2A4352B7" w14:textId="4864A6AB" w:rsidR="004A0281" w:rsidRDefault="004A0281" w:rsidP="004A0281">
      <w:pPr>
        <w:tabs>
          <w:tab w:val="left" w:pos="993"/>
        </w:tabs>
        <w:jc w:val="both"/>
        <w:rPr>
          <w:rFonts w:asciiTheme="minorHAnsi" w:eastAsia="Calibri" w:hAnsiTheme="minorHAnsi" w:cstheme="minorHAnsi"/>
        </w:rPr>
      </w:pPr>
    </w:p>
    <w:p w14:paraId="585ABAEC" w14:textId="04459EEA" w:rsidR="004A0281" w:rsidRDefault="004A0281" w:rsidP="004A0281">
      <w:pPr>
        <w:tabs>
          <w:tab w:val="left" w:pos="993"/>
        </w:tabs>
        <w:jc w:val="both"/>
        <w:rPr>
          <w:rFonts w:asciiTheme="minorHAnsi" w:eastAsia="Calibri" w:hAnsiTheme="minorHAnsi" w:cstheme="minorHAnsi"/>
        </w:rPr>
      </w:pPr>
    </w:p>
    <w:p w14:paraId="3B175B79" w14:textId="56B8A84A" w:rsidR="004A0281" w:rsidRDefault="004A0281" w:rsidP="004A0281">
      <w:pPr>
        <w:tabs>
          <w:tab w:val="left" w:pos="993"/>
        </w:tabs>
        <w:jc w:val="both"/>
        <w:rPr>
          <w:rFonts w:asciiTheme="minorHAnsi" w:eastAsia="Calibri" w:hAnsiTheme="minorHAnsi" w:cstheme="minorHAnsi"/>
        </w:rPr>
      </w:pPr>
    </w:p>
    <w:p w14:paraId="5629B9F2" w14:textId="5D2E8C85" w:rsidR="004A0281" w:rsidRDefault="004A0281" w:rsidP="004A0281">
      <w:pPr>
        <w:tabs>
          <w:tab w:val="left" w:pos="993"/>
        </w:tabs>
        <w:jc w:val="both"/>
        <w:rPr>
          <w:rFonts w:asciiTheme="minorHAnsi" w:eastAsia="Calibri" w:hAnsiTheme="minorHAnsi" w:cstheme="minorHAnsi"/>
        </w:rPr>
      </w:pPr>
    </w:p>
    <w:p w14:paraId="5DD1C473" w14:textId="6C824D2B" w:rsidR="00B44A73" w:rsidRDefault="00B44A73" w:rsidP="004A0281">
      <w:pPr>
        <w:tabs>
          <w:tab w:val="left" w:pos="993"/>
        </w:tabs>
        <w:jc w:val="both"/>
        <w:rPr>
          <w:rFonts w:asciiTheme="minorHAnsi" w:eastAsia="Calibri" w:hAnsiTheme="minorHAnsi" w:cstheme="minorHAnsi"/>
          <w:highlight w:val="green"/>
        </w:rPr>
      </w:pPr>
    </w:p>
    <w:p w14:paraId="5DD756D1" w14:textId="77777777" w:rsidR="00B44A73" w:rsidRDefault="00B44A73" w:rsidP="004A0281">
      <w:pPr>
        <w:tabs>
          <w:tab w:val="left" w:pos="993"/>
        </w:tabs>
        <w:jc w:val="both"/>
        <w:rPr>
          <w:rFonts w:asciiTheme="minorHAnsi" w:eastAsia="Calibri" w:hAnsiTheme="minorHAnsi" w:cstheme="minorHAnsi"/>
          <w:highlight w:val="green"/>
        </w:rPr>
      </w:pPr>
    </w:p>
    <w:p w14:paraId="48E7A886" w14:textId="531A8A69" w:rsidR="00B44A73" w:rsidRDefault="00B44A73" w:rsidP="00B44A73">
      <w:pPr>
        <w:rPr>
          <w:lang w:val="en-GB" w:eastAsia="en-GB"/>
        </w:rPr>
      </w:pPr>
    </w:p>
    <w:p w14:paraId="2A6D99FC" w14:textId="48EC2207" w:rsidR="00A13FCB" w:rsidRDefault="00A13FCB" w:rsidP="009E0C3E">
      <w:pPr>
        <w:tabs>
          <w:tab w:val="left" w:pos="2820"/>
        </w:tabs>
        <w:rPr>
          <w:rFonts w:asciiTheme="minorHAnsi" w:eastAsia="Calibri" w:hAnsiTheme="minorHAnsi"/>
          <w:highlight w:val="yellow"/>
          <w:lang w:eastAsia="en-GB"/>
        </w:rPr>
      </w:pPr>
    </w:p>
    <w:p w14:paraId="25E24867" w14:textId="1E03D019" w:rsidR="000945A0" w:rsidRDefault="000945A0" w:rsidP="009E0C3E">
      <w:pPr>
        <w:tabs>
          <w:tab w:val="left" w:pos="2820"/>
        </w:tabs>
        <w:rPr>
          <w:rFonts w:asciiTheme="minorHAnsi" w:eastAsia="Calibri" w:hAnsiTheme="minorHAnsi"/>
          <w:highlight w:val="yellow"/>
          <w:lang w:eastAsia="en-GB"/>
        </w:rPr>
      </w:pPr>
    </w:p>
    <w:p w14:paraId="5DF3DFD6" w14:textId="77777777" w:rsidR="000945A0" w:rsidRDefault="000945A0" w:rsidP="000945A0">
      <w:pPr>
        <w:pStyle w:val="Heading1"/>
        <w:numPr>
          <w:ilvl w:val="0"/>
          <w:numId w:val="0"/>
        </w:numPr>
      </w:pPr>
    </w:p>
    <w:p w14:paraId="5BEBE807" w14:textId="6198902D" w:rsidR="000945A0" w:rsidRDefault="00B11795" w:rsidP="000945A0">
      <w:pPr>
        <w:pStyle w:val="Heading1"/>
        <w:numPr>
          <w:ilvl w:val="0"/>
          <w:numId w:val="0"/>
        </w:numPr>
      </w:pPr>
      <w:bookmarkStart w:id="117" w:name="_Toc170131244"/>
      <w:r>
        <w:t>Appendix 3 – Staged absence approach</w:t>
      </w:r>
      <w:bookmarkEnd w:id="117"/>
    </w:p>
    <w:p w14:paraId="13530722" w14:textId="76385AAF" w:rsidR="000945A0" w:rsidRDefault="000945A0" w:rsidP="009E0C3E">
      <w:pPr>
        <w:tabs>
          <w:tab w:val="left" w:pos="2820"/>
        </w:tabs>
        <w:rPr>
          <w:rFonts w:asciiTheme="minorHAnsi" w:eastAsia="Calibri" w:hAnsiTheme="minorHAnsi"/>
          <w:highlight w:val="yellow"/>
          <w:lang w:eastAsia="en-GB"/>
        </w:rPr>
      </w:pPr>
    </w:p>
    <w:tbl>
      <w:tblPr>
        <w:tblStyle w:val="TableGrid"/>
        <w:tblpPr w:leftFromText="180" w:rightFromText="180" w:vertAnchor="text" w:horzAnchor="margin" w:tblpXSpec="center" w:tblpY="745"/>
        <w:tblW w:w="10635" w:type="dxa"/>
        <w:tblLook w:val="04A0" w:firstRow="1" w:lastRow="0" w:firstColumn="1" w:lastColumn="0" w:noHBand="0" w:noVBand="1"/>
      </w:tblPr>
      <w:tblGrid>
        <w:gridCol w:w="2401"/>
        <w:gridCol w:w="5859"/>
        <w:gridCol w:w="2375"/>
      </w:tblGrid>
      <w:tr w:rsidR="000945A0" w14:paraId="4B58694B" w14:textId="77777777" w:rsidTr="000945A0">
        <w:trPr>
          <w:trHeight w:val="239"/>
        </w:trPr>
        <w:tc>
          <w:tcPr>
            <w:tcW w:w="10635" w:type="dxa"/>
            <w:gridSpan w:val="3"/>
            <w:shd w:val="clear" w:color="auto" w:fill="D9D9D9" w:themeFill="background1" w:themeFillShade="D9"/>
          </w:tcPr>
          <w:p w14:paraId="7449B958" w14:textId="6550729A" w:rsidR="000945A0" w:rsidRPr="000945A0" w:rsidRDefault="004F43CD" w:rsidP="00B77CC4">
            <w:pPr>
              <w:tabs>
                <w:tab w:val="left" w:pos="720"/>
              </w:tabs>
              <w:jc w:val="center"/>
              <w:rPr>
                <w:rFonts w:asciiTheme="minorHAnsi" w:eastAsia="Calibri" w:hAnsiTheme="minorHAnsi" w:cstheme="minorHAnsi"/>
                <w:b/>
              </w:rPr>
            </w:pPr>
            <w:r>
              <w:rPr>
                <w:rFonts w:asciiTheme="minorHAnsi" w:eastAsia="Calibri" w:hAnsiTheme="minorHAnsi" w:cstheme="minorHAnsi"/>
                <w:b/>
              </w:rPr>
              <w:t xml:space="preserve">Universal </w:t>
            </w:r>
          </w:p>
        </w:tc>
      </w:tr>
      <w:tr w:rsidR="000945A0" w14:paraId="02DA8153" w14:textId="77777777" w:rsidTr="000945A0">
        <w:trPr>
          <w:trHeight w:val="720"/>
        </w:trPr>
        <w:tc>
          <w:tcPr>
            <w:tcW w:w="2401" w:type="dxa"/>
            <w:shd w:val="clear" w:color="auto" w:fill="D9D9D9" w:themeFill="background1" w:themeFillShade="D9"/>
          </w:tcPr>
          <w:p w14:paraId="19CC33B2" w14:textId="77777777" w:rsidR="000945A0" w:rsidRPr="000945A0" w:rsidRDefault="000945A0" w:rsidP="000945A0">
            <w:pPr>
              <w:tabs>
                <w:tab w:val="left" w:pos="720"/>
              </w:tabs>
              <w:jc w:val="center"/>
              <w:rPr>
                <w:rFonts w:asciiTheme="minorHAnsi" w:eastAsia="Calibri" w:hAnsiTheme="minorHAnsi" w:cstheme="minorHAnsi"/>
                <w:b/>
              </w:rPr>
            </w:pPr>
            <w:r w:rsidRPr="000945A0">
              <w:rPr>
                <w:rFonts w:asciiTheme="minorHAnsi" w:eastAsia="Calibri" w:hAnsiTheme="minorHAnsi" w:cstheme="minorHAnsi"/>
                <w:b/>
              </w:rPr>
              <w:t>Thresholds/triggers</w:t>
            </w:r>
          </w:p>
        </w:tc>
        <w:tc>
          <w:tcPr>
            <w:tcW w:w="5859" w:type="dxa"/>
            <w:shd w:val="clear" w:color="auto" w:fill="D9D9D9" w:themeFill="background1" w:themeFillShade="D9"/>
          </w:tcPr>
          <w:p w14:paraId="49E7F826" w14:textId="77777777" w:rsidR="000945A0" w:rsidRPr="000945A0" w:rsidRDefault="000945A0" w:rsidP="000945A0">
            <w:pPr>
              <w:tabs>
                <w:tab w:val="left" w:pos="720"/>
              </w:tabs>
              <w:jc w:val="center"/>
              <w:rPr>
                <w:rFonts w:asciiTheme="minorHAnsi" w:eastAsia="Calibri" w:hAnsiTheme="minorHAnsi" w:cstheme="minorHAnsi"/>
                <w:b/>
              </w:rPr>
            </w:pPr>
            <w:r w:rsidRPr="000945A0">
              <w:rPr>
                <w:rFonts w:asciiTheme="minorHAnsi" w:eastAsia="Calibri" w:hAnsiTheme="minorHAnsi" w:cstheme="minorHAnsi"/>
                <w:b/>
              </w:rPr>
              <w:t>What you can expect from us</w:t>
            </w:r>
          </w:p>
        </w:tc>
        <w:tc>
          <w:tcPr>
            <w:tcW w:w="2375" w:type="dxa"/>
            <w:shd w:val="clear" w:color="auto" w:fill="D9D9D9" w:themeFill="background1" w:themeFillShade="D9"/>
          </w:tcPr>
          <w:p w14:paraId="6327A464" w14:textId="77777777" w:rsidR="000945A0" w:rsidRPr="000945A0" w:rsidRDefault="000945A0" w:rsidP="000945A0">
            <w:pPr>
              <w:tabs>
                <w:tab w:val="left" w:pos="720"/>
              </w:tabs>
              <w:jc w:val="center"/>
              <w:rPr>
                <w:rFonts w:asciiTheme="minorHAnsi" w:eastAsia="Calibri" w:hAnsiTheme="minorHAnsi" w:cstheme="minorHAnsi"/>
                <w:b/>
              </w:rPr>
            </w:pPr>
            <w:r w:rsidRPr="000945A0">
              <w:rPr>
                <w:rFonts w:asciiTheme="minorHAnsi" w:eastAsia="Calibri" w:hAnsiTheme="minorHAnsi" w:cstheme="minorHAnsi"/>
                <w:b/>
              </w:rPr>
              <w:t>How we will monitor your child’s attendance</w:t>
            </w:r>
          </w:p>
        </w:tc>
      </w:tr>
      <w:tr w:rsidR="000945A0" w14:paraId="7DBA5F77" w14:textId="77777777" w:rsidTr="000945A0">
        <w:trPr>
          <w:trHeight w:val="3538"/>
        </w:trPr>
        <w:tc>
          <w:tcPr>
            <w:tcW w:w="2401" w:type="dxa"/>
            <w:shd w:val="clear" w:color="auto" w:fill="C5E0B3" w:themeFill="accent6" w:themeFillTint="66"/>
          </w:tcPr>
          <w:p w14:paraId="139FFD56" w14:textId="77777777" w:rsidR="000945A0" w:rsidRDefault="000945A0" w:rsidP="000945A0">
            <w:pPr>
              <w:tabs>
                <w:tab w:val="left" w:pos="720"/>
              </w:tabs>
              <w:contextualSpacing/>
              <w:jc w:val="both"/>
              <w:rPr>
                <w:rFonts w:asciiTheme="minorHAnsi" w:eastAsia="Calibri" w:hAnsiTheme="minorHAnsi" w:cstheme="minorHAnsi"/>
                <w:color w:val="002060"/>
                <w:sz w:val="20"/>
                <w:szCs w:val="20"/>
              </w:rPr>
            </w:pPr>
            <w:r w:rsidRPr="000945A0">
              <w:rPr>
                <w:rFonts w:asciiTheme="minorHAnsi" w:eastAsia="Calibri" w:hAnsiTheme="minorHAnsi" w:cstheme="minorHAnsi"/>
                <w:sz w:val="20"/>
                <w:szCs w:val="20"/>
              </w:rPr>
              <w:t>If your child’s attendance is 96% - 100%</w:t>
            </w:r>
          </w:p>
          <w:p w14:paraId="7BC677D9" w14:textId="77777777" w:rsidR="000945A0" w:rsidRDefault="000945A0" w:rsidP="000945A0">
            <w:pPr>
              <w:tabs>
                <w:tab w:val="left" w:pos="720"/>
              </w:tabs>
              <w:contextualSpacing/>
              <w:jc w:val="both"/>
              <w:rPr>
                <w:rFonts w:asciiTheme="minorHAnsi" w:eastAsia="Calibri" w:hAnsiTheme="minorHAnsi" w:cstheme="minorHAnsi"/>
                <w:color w:val="002060"/>
                <w:sz w:val="20"/>
                <w:szCs w:val="20"/>
              </w:rPr>
            </w:pPr>
          </w:p>
          <w:p w14:paraId="07F0CC1A" w14:textId="77777777" w:rsidR="000945A0" w:rsidRPr="00B74704" w:rsidRDefault="000945A0" w:rsidP="000945A0">
            <w:pPr>
              <w:tabs>
                <w:tab w:val="left" w:pos="720"/>
              </w:tabs>
              <w:contextualSpacing/>
              <w:jc w:val="both"/>
              <w:rPr>
                <w:rFonts w:asciiTheme="minorHAnsi" w:eastAsia="Calibri" w:hAnsiTheme="minorHAnsi" w:cstheme="minorHAnsi"/>
                <w:color w:val="002060"/>
                <w:sz w:val="20"/>
                <w:szCs w:val="20"/>
              </w:rPr>
            </w:pPr>
          </w:p>
        </w:tc>
        <w:tc>
          <w:tcPr>
            <w:tcW w:w="5859" w:type="dxa"/>
          </w:tcPr>
          <w:p w14:paraId="3BD2B61F" w14:textId="77777777" w:rsidR="000945A0" w:rsidRPr="002430B6" w:rsidRDefault="000945A0" w:rsidP="000945A0">
            <w:pPr>
              <w:pStyle w:val="ListParagraph"/>
              <w:numPr>
                <w:ilvl w:val="0"/>
                <w:numId w:val="33"/>
              </w:numPr>
              <w:tabs>
                <w:tab w:val="left" w:pos="720"/>
              </w:tabs>
              <w:jc w:val="both"/>
              <w:rPr>
                <w:rFonts w:asciiTheme="minorHAnsi" w:eastAsia="Calibri" w:hAnsiTheme="minorHAnsi" w:cstheme="minorHAnsi"/>
                <w:sz w:val="20"/>
              </w:rPr>
            </w:pPr>
            <w:r w:rsidRPr="002430B6">
              <w:rPr>
                <w:rFonts w:asciiTheme="minorHAnsi" w:eastAsia="Calibri" w:hAnsiTheme="minorHAnsi" w:cstheme="minorHAnsi"/>
                <w:sz w:val="20"/>
              </w:rPr>
              <w:t xml:space="preserve">Regular reminders of importance of good attendance, through the school newsletter, website etc </w:t>
            </w:r>
          </w:p>
          <w:p w14:paraId="1DA19157" w14:textId="175DF61E" w:rsidR="000945A0" w:rsidRPr="002430B6" w:rsidRDefault="001225EE" w:rsidP="000945A0">
            <w:pPr>
              <w:pStyle w:val="ListParagraph"/>
              <w:numPr>
                <w:ilvl w:val="0"/>
                <w:numId w:val="33"/>
              </w:numPr>
              <w:tabs>
                <w:tab w:val="left" w:pos="720"/>
              </w:tabs>
              <w:jc w:val="both"/>
              <w:rPr>
                <w:rFonts w:asciiTheme="minorHAnsi" w:eastAsia="Calibri" w:hAnsiTheme="minorHAnsi" w:cstheme="minorHAnsi"/>
                <w:sz w:val="20"/>
              </w:rPr>
            </w:pPr>
            <w:r>
              <w:rPr>
                <w:rFonts w:asciiTheme="minorHAnsi" w:eastAsia="Calibri" w:hAnsiTheme="minorHAnsi" w:cstheme="minorHAnsi"/>
                <w:sz w:val="20"/>
              </w:rPr>
              <w:t>Half-</w:t>
            </w:r>
            <w:proofErr w:type="spellStart"/>
            <w:r>
              <w:rPr>
                <w:rFonts w:asciiTheme="minorHAnsi" w:eastAsia="Calibri" w:hAnsiTheme="minorHAnsi" w:cstheme="minorHAnsi"/>
                <w:sz w:val="20"/>
              </w:rPr>
              <w:t>termy</w:t>
            </w:r>
            <w:proofErr w:type="spellEnd"/>
            <w:r>
              <w:rPr>
                <w:rFonts w:asciiTheme="minorHAnsi" w:eastAsia="Calibri" w:hAnsiTheme="minorHAnsi" w:cstheme="minorHAnsi"/>
                <w:sz w:val="20"/>
              </w:rPr>
              <w:t xml:space="preserve"> and t</w:t>
            </w:r>
            <w:r w:rsidR="000945A0" w:rsidRPr="002430B6">
              <w:rPr>
                <w:rFonts w:asciiTheme="minorHAnsi" w:eastAsia="Calibri" w:hAnsiTheme="minorHAnsi" w:cstheme="minorHAnsi"/>
                <w:sz w:val="20"/>
              </w:rPr>
              <w:t xml:space="preserve">ermly attendance awards </w:t>
            </w:r>
          </w:p>
          <w:p w14:paraId="5A51746C" w14:textId="77777777" w:rsidR="000945A0" w:rsidRPr="002430B6" w:rsidRDefault="000945A0" w:rsidP="000945A0">
            <w:pPr>
              <w:pStyle w:val="ListParagraph"/>
              <w:numPr>
                <w:ilvl w:val="0"/>
                <w:numId w:val="33"/>
              </w:numPr>
              <w:tabs>
                <w:tab w:val="left" w:pos="720"/>
              </w:tabs>
              <w:jc w:val="both"/>
              <w:rPr>
                <w:rFonts w:asciiTheme="minorHAnsi" w:eastAsia="Calibri" w:hAnsiTheme="minorHAnsi" w:cstheme="minorHAnsi"/>
                <w:sz w:val="20"/>
              </w:rPr>
            </w:pPr>
            <w:r w:rsidRPr="002430B6">
              <w:rPr>
                <w:rFonts w:asciiTheme="minorHAnsi" w:eastAsia="Calibri" w:hAnsiTheme="minorHAnsi" w:cstheme="minorHAnsi"/>
                <w:sz w:val="20"/>
              </w:rPr>
              <w:t xml:space="preserve">First day of absence phone calls </w:t>
            </w:r>
          </w:p>
          <w:p w14:paraId="01EC2775" w14:textId="7D313800" w:rsidR="000945A0" w:rsidRPr="002430B6" w:rsidRDefault="000945A0" w:rsidP="000945A0">
            <w:pPr>
              <w:pStyle w:val="ListParagraph"/>
              <w:numPr>
                <w:ilvl w:val="0"/>
                <w:numId w:val="33"/>
              </w:numPr>
              <w:rPr>
                <w:rFonts w:asciiTheme="minorHAnsi" w:eastAsia="Calibri" w:hAnsiTheme="minorHAnsi" w:cstheme="minorHAnsi"/>
                <w:sz w:val="20"/>
              </w:rPr>
            </w:pPr>
            <w:r w:rsidRPr="002430B6">
              <w:rPr>
                <w:rFonts w:asciiTheme="minorHAnsi" w:eastAsia="Calibri" w:hAnsiTheme="minorHAnsi" w:cstheme="minorHAnsi"/>
                <w:sz w:val="20"/>
              </w:rPr>
              <w:t>Termly reminder for parent</w:t>
            </w:r>
            <w:r w:rsidR="001225EE">
              <w:rPr>
                <w:rFonts w:asciiTheme="minorHAnsi" w:eastAsia="Calibri" w:hAnsiTheme="minorHAnsi" w:cstheme="minorHAnsi"/>
                <w:sz w:val="20"/>
              </w:rPr>
              <w:t>/carer</w:t>
            </w:r>
            <w:r w:rsidRPr="002430B6">
              <w:rPr>
                <w:rFonts w:asciiTheme="minorHAnsi" w:eastAsia="Calibri" w:hAnsiTheme="minorHAnsi" w:cstheme="minorHAnsi"/>
                <w:sz w:val="20"/>
              </w:rPr>
              <w:t xml:space="preserve"> to check their child's attendance on MCAS</w:t>
            </w:r>
            <w:r w:rsidRPr="002430B6">
              <w:rPr>
                <w:rFonts w:asciiTheme="minorHAnsi" w:hAnsiTheme="minorHAnsi" w:cstheme="minorHAnsi"/>
                <w:sz w:val="20"/>
              </w:rPr>
              <w:t xml:space="preserve"> </w:t>
            </w:r>
          </w:p>
          <w:p w14:paraId="5BB26D46" w14:textId="7B68556A" w:rsidR="000945A0" w:rsidRPr="002430B6" w:rsidRDefault="004751B4" w:rsidP="000945A0">
            <w:pPr>
              <w:pStyle w:val="ListParagraph"/>
              <w:numPr>
                <w:ilvl w:val="0"/>
                <w:numId w:val="33"/>
              </w:numPr>
              <w:rPr>
                <w:rFonts w:asciiTheme="minorHAnsi" w:hAnsiTheme="minorHAnsi" w:cstheme="minorHAnsi"/>
                <w:sz w:val="20"/>
              </w:rPr>
            </w:pPr>
            <w:r>
              <w:rPr>
                <w:rFonts w:asciiTheme="minorHAnsi" w:eastAsia="Calibri" w:hAnsiTheme="minorHAnsi" w:cstheme="minorHAnsi"/>
                <w:sz w:val="20"/>
              </w:rPr>
              <w:t>R</w:t>
            </w:r>
            <w:r w:rsidR="000945A0" w:rsidRPr="002430B6">
              <w:rPr>
                <w:rFonts w:asciiTheme="minorHAnsi" w:eastAsia="Calibri" w:hAnsiTheme="minorHAnsi" w:cstheme="minorHAnsi"/>
                <w:sz w:val="20"/>
              </w:rPr>
              <w:t>equests for term-time holidays to be declined</w:t>
            </w:r>
          </w:p>
          <w:p w14:paraId="6716F1FE" w14:textId="77777777" w:rsidR="000945A0" w:rsidRPr="002430B6" w:rsidRDefault="000945A0" w:rsidP="000945A0">
            <w:pPr>
              <w:pStyle w:val="ListParagraph"/>
              <w:numPr>
                <w:ilvl w:val="0"/>
                <w:numId w:val="33"/>
              </w:numPr>
              <w:rPr>
                <w:rFonts w:asciiTheme="minorHAnsi" w:hAnsiTheme="minorHAnsi" w:cstheme="minorHAnsi"/>
                <w:sz w:val="20"/>
              </w:rPr>
            </w:pPr>
            <w:r w:rsidRPr="002430B6">
              <w:rPr>
                <w:rFonts w:asciiTheme="minorHAnsi" w:hAnsiTheme="minorHAnsi" w:cstheme="minorHAnsi"/>
                <w:sz w:val="20"/>
              </w:rPr>
              <w:t>Warm welcome</w:t>
            </w:r>
          </w:p>
          <w:p w14:paraId="764E8CC4" w14:textId="7C3FC118" w:rsidR="000945A0" w:rsidRPr="002430B6" w:rsidRDefault="000945A0" w:rsidP="000945A0">
            <w:pPr>
              <w:pStyle w:val="ListParagraph"/>
              <w:numPr>
                <w:ilvl w:val="0"/>
                <w:numId w:val="33"/>
              </w:numPr>
              <w:rPr>
                <w:rFonts w:asciiTheme="minorHAnsi" w:hAnsiTheme="minorHAnsi" w:cstheme="minorHAnsi"/>
                <w:sz w:val="20"/>
              </w:rPr>
            </w:pPr>
            <w:r w:rsidRPr="002430B6">
              <w:rPr>
                <w:rFonts w:asciiTheme="minorHAnsi" w:hAnsiTheme="minorHAnsi" w:cstheme="minorHAnsi"/>
                <w:sz w:val="20"/>
              </w:rPr>
              <w:t>Praise for good attendance</w:t>
            </w:r>
            <w:r w:rsidR="001225EE">
              <w:rPr>
                <w:rFonts w:asciiTheme="minorHAnsi" w:hAnsiTheme="minorHAnsi" w:cstheme="minorHAnsi"/>
                <w:sz w:val="20"/>
              </w:rPr>
              <w:t xml:space="preserve"> to both child and parent/carer</w:t>
            </w:r>
          </w:p>
          <w:p w14:paraId="7B5C8609" w14:textId="77777777" w:rsidR="001225EE" w:rsidRDefault="000945A0" w:rsidP="00966E10">
            <w:pPr>
              <w:pStyle w:val="ListParagraph"/>
              <w:numPr>
                <w:ilvl w:val="0"/>
                <w:numId w:val="33"/>
              </w:numPr>
              <w:rPr>
                <w:rFonts w:asciiTheme="minorHAnsi" w:hAnsiTheme="minorHAnsi" w:cstheme="minorHAnsi"/>
                <w:sz w:val="20"/>
              </w:rPr>
            </w:pPr>
            <w:r w:rsidRPr="001225EE">
              <w:rPr>
                <w:rFonts w:asciiTheme="minorHAnsi" w:hAnsiTheme="minorHAnsi" w:cstheme="minorHAnsi"/>
                <w:sz w:val="20"/>
              </w:rPr>
              <w:t xml:space="preserve">Rewards </w:t>
            </w:r>
          </w:p>
          <w:p w14:paraId="1481061F" w14:textId="6A62ACBB" w:rsidR="000945A0" w:rsidRPr="001225EE" w:rsidRDefault="000945A0" w:rsidP="00966E10">
            <w:pPr>
              <w:pStyle w:val="ListParagraph"/>
              <w:numPr>
                <w:ilvl w:val="0"/>
                <w:numId w:val="33"/>
              </w:numPr>
              <w:rPr>
                <w:rFonts w:asciiTheme="minorHAnsi" w:hAnsiTheme="minorHAnsi" w:cstheme="minorHAnsi"/>
                <w:sz w:val="20"/>
              </w:rPr>
            </w:pPr>
            <w:r w:rsidRPr="001225EE">
              <w:rPr>
                <w:rFonts w:asciiTheme="minorHAnsi" w:hAnsiTheme="minorHAnsi" w:cstheme="minorHAnsi"/>
                <w:sz w:val="20"/>
              </w:rPr>
              <w:t xml:space="preserve">Positive text messages </w:t>
            </w:r>
          </w:p>
          <w:p w14:paraId="34D4A1A3" w14:textId="77777777" w:rsidR="000945A0" w:rsidRPr="000143EC" w:rsidRDefault="000945A0" w:rsidP="000945A0">
            <w:pPr>
              <w:pStyle w:val="ListParagraph"/>
              <w:numPr>
                <w:ilvl w:val="0"/>
                <w:numId w:val="33"/>
              </w:numPr>
              <w:rPr>
                <w:rFonts w:asciiTheme="minorHAnsi" w:hAnsiTheme="minorHAnsi" w:cstheme="minorHAnsi"/>
                <w:sz w:val="20"/>
              </w:rPr>
            </w:pPr>
            <w:r>
              <w:rPr>
                <w:rFonts w:asciiTheme="minorHAnsi" w:hAnsiTheme="minorHAnsi" w:cstheme="minorHAnsi"/>
                <w:sz w:val="20"/>
              </w:rPr>
              <w:t>Attendance celebrations</w:t>
            </w:r>
          </w:p>
        </w:tc>
        <w:tc>
          <w:tcPr>
            <w:tcW w:w="2375" w:type="dxa"/>
          </w:tcPr>
          <w:p w14:paraId="5913E6E4" w14:textId="77777777" w:rsidR="000945A0" w:rsidRDefault="000945A0" w:rsidP="000945A0">
            <w:pPr>
              <w:tabs>
                <w:tab w:val="left" w:pos="720"/>
              </w:tabs>
              <w:contextualSpacing/>
              <w:jc w:val="both"/>
              <w:rPr>
                <w:rFonts w:asciiTheme="minorHAnsi" w:eastAsia="Calibri" w:hAnsiTheme="minorHAnsi" w:cstheme="minorHAnsi"/>
                <w:sz w:val="20"/>
                <w:szCs w:val="20"/>
              </w:rPr>
            </w:pPr>
            <w:r>
              <w:rPr>
                <w:rFonts w:asciiTheme="minorHAnsi" w:eastAsia="Calibri" w:hAnsiTheme="minorHAnsi" w:cstheme="minorHAnsi"/>
                <w:sz w:val="20"/>
                <w:szCs w:val="20"/>
              </w:rPr>
              <w:t>● Attendance</w:t>
            </w:r>
          </w:p>
          <w:p w14:paraId="5C49C3E7" w14:textId="67523DA6" w:rsidR="000945A0" w:rsidRPr="002430B6" w:rsidRDefault="000945A0" w:rsidP="000945A0">
            <w:pPr>
              <w:tabs>
                <w:tab w:val="left" w:pos="720"/>
              </w:tabs>
              <w:contextualSpacing/>
              <w:jc w:val="both"/>
              <w:rPr>
                <w:rFonts w:asciiTheme="minorHAnsi" w:eastAsia="Calibri" w:hAnsiTheme="minorHAnsi" w:cstheme="minorHAnsi"/>
                <w:sz w:val="20"/>
                <w:szCs w:val="20"/>
              </w:rPr>
            </w:pPr>
            <w:r w:rsidRPr="002430B6">
              <w:rPr>
                <w:rFonts w:asciiTheme="minorHAnsi" w:eastAsia="Calibri" w:hAnsiTheme="minorHAnsi" w:cstheme="minorHAnsi"/>
                <w:sz w:val="20"/>
                <w:szCs w:val="20"/>
              </w:rPr>
              <w:t xml:space="preserve">tracked through </w:t>
            </w:r>
            <w:proofErr w:type="spellStart"/>
            <w:r w:rsidRPr="002430B6">
              <w:rPr>
                <w:rFonts w:asciiTheme="minorHAnsi" w:eastAsia="Calibri" w:hAnsiTheme="minorHAnsi" w:cstheme="minorHAnsi"/>
                <w:sz w:val="20"/>
                <w:szCs w:val="20"/>
              </w:rPr>
              <w:t>BromCom</w:t>
            </w:r>
            <w:proofErr w:type="spellEnd"/>
            <w:r w:rsidRPr="002430B6">
              <w:rPr>
                <w:rFonts w:asciiTheme="minorHAnsi" w:eastAsia="Calibri" w:hAnsiTheme="minorHAnsi" w:cstheme="minorHAnsi"/>
                <w:sz w:val="20"/>
                <w:szCs w:val="20"/>
              </w:rPr>
              <w:t xml:space="preserve"> </w:t>
            </w:r>
          </w:p>
          <w:p w14:paraId="14ED5F05" w14:textId="77777777" w:rsidR="000945A0" w:rsidRPr="002430B6" w:rsidRDefault="000945A0" w:rsidP="000945A0">
            <w:pPr>
              <w:tabs>
                <w:tab w:val="left" w:pos="720"/>
              </w:tabs>
              <w:contextualSpacing/>
              <w:rPr>
                <w:rFonts w:asciiTheme="minorHAnsi" w:eastAsia="Calibri" w:hAnsiTheme="minorHAnsi" w:cstheme="minorHAnsi"/>
                <w:sz w:val="20"/>
                <w:szCs w:val="20"/>
              </w:rPr>
            </w:pPr>
            <w:r w:rsidRPr="002430B6">
              <w:rPr>
                <w:rFonts w:asciiTheme="minorHAnsi" w:eastAsia="Calibri" w:hAnsiTheme="minorHAnsi" w:cstheme="minorHAnsi"/>
                <w:sz w:val="20"/>
                <w:szCs w:val="20"/>
              </w:rPr>
              <w:t xml:space="preserve">● Attendance team to monitor individual group and whole-school attendance to identify any concerns </w:t>
            </w:r>
          </w:p>
          <w:p w14:paraId="7162FE15" w14:textId="42476A63" w:rsidR="000945A0" w:rsidRPr="002430B6" w:rsidRDefault="000945A0" w:rsidP="000945A0">
            <w:pPr>
              <w:tabs>
                <w:tab w:val="left" w:pos="720"/>
              </w:tabs>
              <w:contextualSpacing/>
              <w:rPr>
                <w:rFonts w:asciiTheme="minorHAnsi" w:eastAsia="Calibri" w:hAnsiTheme="minorHAnsi" w:cstheme="minorHAnsi"/>
                <w:sz w:val="20"/>
                <w:szCs w:val="20"/>
              </w:rPr>
            </w:pPr>
            <w:r w:rsidRPr="002430B6">
              <w:rPr>
                <w:rFonts w:asciiTheme="minorHAnsi" w:eastAsia="Calibri" w:hAnsiTheme="minorHAnsi" w:cstheme="minorHAnsi"/>
                <w:sz w:val="20"/>
                <w:szCs w:val="20"/>
              </w:rPr>
              <w:t xml:space="preserve">● Class teachers </w:t>
            </w:r>
            <w:r>
              <w:rPr>
                <w:rFonts w:asciiTheme="minorHAnsi" w:eastAsia="Calibri" w:hAnsiTheme="minorHAnsi" w:cstheme="minorHAnsi"/>
                <w:sz w:val="20"/>
                <w:szCs w:val="20"/>
              </w:rPr>
              <w:t xml:space="preserve">recognise any absence patterns and recognition for improving attendance. </w:t>
            </w:r>
          </w:p>
        </w:tc>
      </w:tr>
    </w:tbl>
    <w:p w14:paraId="31685DCA" w14:textId="77777777" w:rsidR="000945A0" w:rsidRDefault="000945A0" w:rsidP="000945A0">
      <w:pPr>
        <w:pStyle w:val="Heading1"/>
        <w:numPr>
          <w:ilvl w:val="0"/>
          <w:numId w:val="0"/>
        </w:numPr>
      </w:pPr>
    </w:p>
    <w:p w14:paraId="0BE2D74B" w14:textId="77777777" w:rsidR="000945A0" w:rsidRDefault="000945A0" w:rsidP="000945A0">
      <w:pPr>
        <w:tabs>
          <w:tab w:val="left" w:pos="720"/>
        </w:tabs>
        <w:jc w:val="both"/>
        <w:rPr>
          <w:rFonts w:asciiTheme="minorHAnsi" w:eastAsia="Calibri" w:hAnsiTheme="minorHAnsi" w:cstheme="minorHAnsi"/>
          <w:color w:val="002060"/>
        </w:rPr>
      </w:pPr>
    </w:p>
    <w:p w14:paraId="6C7E1016" w14:textId="77777777" w:rsidR="000945A0" w:rsidRDefault="000945A0" w:rsidP="000945A0">
      <w:pPr>
        <w:tabs>
          <w:tab w:val="left" w:pos="720"/>
        </w:tabs>
        <w:jc w:val="both"/>
        <w:rPr>
          <w:rFonts w:asciiTheme="minorHAnsi" w:eastAsia="Calibri" w:hAnsiTheme="minorHAnsi" w:cstheme="minorHAnsi"/>
          <w:color w:val="002060"/>
        </w:rPr>
      </w:pPr>
    </w:p>
    <w:tbl>
      <w:tblPr>
        <w:tblStyle w:val="TableGrid"/>
        <w:tblpPr w:leftFromText="180" w:rightFromText="180" w:vertAnchor="text" w:horzAnchor="margin" w:tblpXSpec="center" w:tblpY="-64"/>
        <w:tblW w:w="10797" w:type="dxa"/>
        <w:tblLook w:val="04A0" w:firstRow="1" w:lastRow="0" w:firstColumn="1" w:lastColumn="0" w:noHBand="0" w:noVBand="1"/>
      </w:tblPr>
      <w:tblGrid>
        <w:gridCol w:w="2341"/>
        <w:gridCol w:w="6169"/>
        <w:gridCol w:w="2287"/>
      </w:tblGrid>
      <w:tr w:rsidR="000945A0" w:rsidRPr="000143EC" w14:paraId="42F067BB" w14:textId="77777777" w:rsidTr="000945A0">
        <w:trPr>
          <w:trHeight w:val="267"/>
        </w:trPr>
        <w:tc>
          <w:tcPr>
            <w:tcW w:w="10797" w:type="dxa"/>
            <w:gridSpan w:val="3"/>
            <w:shd w:val="clear" w:color="auto" w:fill="D9D9D9" w:themeFill="background1" w:themeFillShade="D9"/>
          </w:tcPr>
          <w:p w14:paraId="686D44AC" w14:textId="39A983DA" w:rsidR="000945A0" w:rsidRPr="000945A0" w:rsidRDefault="0041289B" w:rsidP="000945A0">
            <w:pPr>
              <w:tabs>
                <w:tab w:val="left" w:pos="720"/>
              </w:tabs>
              <w:jc w:val="center"/>
              <w:rPr>
                <w:rFonts w:asciiTheme="minorHAnsi" w:eastAsia="Calibri" w:hAnsiTheme="minorHAnsi" w:cstheme="minorHAnsi"/>
                <w:b/>
              </w:rPr>
            </w:pPr>
            <w:r>
              <w:rPr>
                <w:rFonts w:asciiTheme="minorHAnsi" w:eastAsia="Calibri" w:hAnsiTheme="minorHAnsi" w:cstheme="minorHAnsi"/>
                <w:b/>
              </w:rPr>
              <w:t>Stage One</w:t>
            </w:r>
            <w:r w:rsidR="000945A0" w:rsidRPr="000945A0">
              <w:rPr>
                <w:rFonts w:asciiTheme="minorHAnsi" w:eastAsia="Calibri" w:hAnsiTheme="minorHAnsi" w:cstheme="minorHAnsi"/>
                <w:b/>
              </w:rPr>
              <w:t>:</w:t>
            </w:r>
          </w:p>
        </w:tc>
      </w:tr>
      <w:tr w:rsidR="000945A0" w:rsidRPr="000143EC" w14:paraId="2910701B" w14:textId="77777777" w:rsidTr="000945A0">
        <w:trPr>
          <w:trHeight w:val="786"/>
        </w:trPr>
        <w:tc>
          <w:tcPr>
            <w:tcW w:w="2341" w:type="dxa"/>
            <w:shd w:val="clear" w:color="auto" w:fill="D9D9D9" w:themeFill="background1" w:themeFillShade="D9"/>
          </w:tcPr>
          <w:p w14:paraId="1BC84455" w14:textId="77777777" w:rsidR="000945A0" w:rsidRPr="000945A0" w:rsidRDefault="000945A0" w:rsidP="000945A0">
            <w:pPr>
              <w:tabs>
                <w:tab w:val="left" w:pos="720"/>
              </w:tabs>
              <w:jc w:val="center"/>
              <w:rPr>
                <w:rFonts w:asciiTheme="minorHAnsi" w:eastAsia="Calibri" w:hAnsiTheme="minorHAnsi" w:cstheme="minorHAnsi"/>
                <w:b/>
              </w:rPr>
            </w:pPr>
            <w:r w:rsidRPr="000945A0">
              <w:rPr>
                <w:rFonts w:asciiTheme="minorHAnsi" w:eastAsia="Calibri" w:hAnsiTheme="minorHAnsi" w:cstheme="minorHAnsi"/>
                <w:b/>
              </w:rPr>
              <w:t>Thresholds/triggers</w:t>
            </w:r>
          </w:p>
        </w:tc>
        <w:tc>
          <w:tcPr>
            <w:tcW w:w="6169" w:type="dxa"/>
            <w:shd w:val="clear" w:color="auto" w:fill="D9D9D9" w:themeFill="background1" w:themeFillShade="D9"/>
          </w:tcPr>
          <w:p w14:paraId="6CF22AB9" w14:textId="77777777" w:rsidR="000945A0" w:rsidRPr="000945A0" w:rsidRDefault="000945A0" w:rsidP="000945A0">
            <w:pPr>
              <w:tabs>
                <w:tab w:val="left" w:pos="720"/>
              </w:tabs>
              <w:jc w:val="center"/>
              <w:rPr>
                <w:rFonts w:asciiTheme="minorHAnsi" w:eastAsia="Calibri" w:hAnsiTheme="minorHAnsi" w:cstheme="minorHAnsi"/>
                <w:b/>
              </w:rPr>
            </w:pPr>
            <w:r w:rsidRPr="000945A0">
              <w:rPr>
                <w:rFonts w:asciiTheme="minorHAnsi" w:eastAsia="Calibri" w:hAnsiTheme="minorHAnsi" w:cstheme="minorHAnsi"/>
                <w:b/>
              </w:rPr>
              <w:t>What you can expect from us:</w:t>
            </w:r>
          </w:p>
        </w:tc>
        <w:tc>
          <w:tcPr>
            <w:tcW w:w="2287" w:type="dxa"/>
            <w:shd w:val="clear" w:color="auto" w:fill="D9D9D9" w:themeFill="background1" w:themeFillShade="D9"/>
          </w:tcPr>
          <w:p w14:paraId="215DDDBD" w14:textId="77777777" w:rsidR="000945A0" w:rsidRPr="000945A0" w:rsidRDefault="000945A0" w:rsidP="000945A0">
            <w:pPr>
              <w:tabs>
                <w:tab w:val="left" w:pos="720"/>
              </w:tabs>
              <w:jc w:val="center"/>
              <w:rPr>
                <w:rFonts w:asciiTheme="minorHAnsi" w:eastAsia="Calibri" w:hAnsiTheme="minorHAnsi" w:cstheme="minorHAnsi"/>
                <w:b/>
              </w:rPr>
            </w:pPr>
            <w:r w:rsidRPr="000945A0">
              <w:rPr>
                <w:rFonts w:asciiTheme="minorHAnsi" w:eastAsia="Calibri" w:hAnsiTheme="minorHAnsi" w:cstheme="minorHAnsi"/>
                <w:b/>
              </w:rPr>
              <w:t>How we will monitor your child’s attendance:</w:t>
            </w:r>
          </w:p>
        </w:tc>
      </w:tr>
      <w:tr w:rsidR="000945A0" w:rsidRPr="000143EC" w14:paraId="0420CA7A" w14:textId="77777777" w:rsidTr="000945A0">
        <w:trPr>
          <w:trHeight w:val="2907"/>
        </w:trPr>
        <w:tc>
          <w:tcPr>
            <w:tcW w:w="2341" w:type="dxa"/>
            <w:shd w:val="clear" w:color="auto" w:fill="FFE599" w:themeFill="accent4" w:themeFillTint="66"/>
          </w:tcPr>
          <w:p w14:paraId="76A98A7B" w14:textId="77777777" w:rsidR="000945A0" w:rsidRPr="000143EC" w:rsidRDefault="000945A0" w:rsidP="000945A0">
            <w:pPr>
              <w:tabs>
                <w:tab w:val="left" w:pos="720"/>
              </w:tabs>
              <w:contextualSpacing/>
              <w:rPr>
                <w:rFonts w:asciiTheme="minorHAnsi" w:eastAsia="Calibri" w:hAnsiTheme="minorHAnsi" w:cstheme="minorHAnsi"/>
                <w:sz w:val="20"/>
                <w:szCs w:val="20"/>
              </w:rPr>
            </w:pPr>
            <w:r w:rsidRPr="000143EC">
              <w:rPr>
                <w:rFonts w:asciiTheme="minorHAnsi" w:eastAsia="Calibri" w:hAnsiTheme="minorHAnsi" w:cstheme="minorHAnsi"/>
                <w:sz w:val="20"/>
                <w:szCs w:val="20"/>
              </w:rPr>
              <w:t>If your child’s attendance is 95% - 96%</w:t>
            </w:r>
          </w:p>
          <w:p w14:paraId="6132863F" w14:textId="77777777" w:rsidR="000945A0" w:rsidRPr="000143EC" w:rsidRDefault="000945A0" w:rsidP="000945A0">
            <w:pPr>
              <w:tabs>
                <w:tab w:val="left" w:pos="720"/>
              </w:tabs>
              <w:contextualSpacing/>
              <w:rPr>
                <w:rFonts w:asciiTheme="minorHAnsi" w:eastAsia="Calibri" w:hAnsiTheme="minorHAnsi" w:cstheme="minorHAnsi"/>
                <w:sz w:val="20"/>
                <w:szCs w:val="20"/>
              </w:rPr>
            </w:pPr>
          </w:p>
          <w:p w14:paraId="6A54F893" w14:textId="11199555" w:rsidR="000945A0" w:rsidRPr="000143EC" w:rsidRDefault="000945A0" w:rsidP="000945A0">
            <w:pPr>
              <w:tabs>
                <w:tab w:val="left" w:pos="720"/>
              </w:tabs>
              <w:contextualSpacing/>
              <w:rPr>
                <w:rFonts w:asciiTheme="minorHAnsi" w:eastAsia="Calibri" w:hAnsiTheme="minorHAnsi" w:cstheme="minorHAnsi"/>
                <w:sz w:val="20"/>
                <w:szCs w:val="20"/>
              </w:rPr>
            </w:pPr>
            <w:r w:rsidRPr="000143EC">
              <w:rPr>
                <w:rFonts w:asciiTheme="minorHAnsi" w:eastAsia="Calibri" w:hAnsiTheme="minorHAnsi" w:cstheme="minorHAnsi"/>
                <w:sz w:val="20"/>
                <w:szCs w:val="20"/>
              </w:rPr>
              <w:t>(4-5</w:t>
            </w:r>
            <w:r>
              <w:rPr>
                <w:rFonts w:asciiTheme="minorHAnsi" w:eastAsia="Calibri" w:hAnsiTheme="minorHAnsi" w:cstheme="minorHAnsi"/>
                <w:sz w:val="20"/>
                <w:szCs w:val="20"/>
              </w:rPr>
              <w:t xml:space="preserve"> days absence</w:t>
            </w:r>
            <w:r w:rsidRPr="000143EC">
              <w:rPr>
                <w:rFonts w:asciiTheme="minorHAnsi" w:eastAsia="Calibri" w:hAnsiTheme="minorHAnsi" w:cstheme="minorHAnsi"/>
                <w:sz w:val="20"/>
                <w:szCs w:val="20"/>
              </w:rPr>
              <w:t xml:space="preserve">) </w:t>
            </w:r>
          </w:p>
          <w:p w14:paraId="58D10980" w14:textId="77777777" w:rsidR="000945A0" w:rsidRPr="000143EC" w:rsidRDefault="000945A0" w:rsidP="000945A0">
            <w:pPr>
              <w:tabs>
                <w:tab w:val="left" w:pos="720"/>
              </w:tabs>
              <w:contextualSpacing/>
              <w:rPr>
                <w:rFonts w:asciiTheme="minorHAnsi" w:eastAsia="Calibri" w:hAnsiTheme="minorHAnsi" w:cstheme="minorHAnsi"/>
                <w:sz w:val="20"/>
                <w:szCs w:val="20"/>
              </w:rPr>
            </w:pPr>
            <w:r w:rsidRPr="000143EC">
              <w:rPr>
                <w:rFonts w:asciiTheme="minorHAnsi" w:eastAsia="Calibri" w:hAnsiTheme="minorHAnsi" w:cstheme="minorHAnsi"/>
                <w:sz w:val="20"/>
                <w:szCs w:val="20"/>
              </w:rPr>
              <w:t>OR</w:t>
            </w:r>
          </w:p>
          <w:p w14:paraId="66665521" w14:textId="77777777" w:rsidR="000945A0" w:rsidRPr="000143EC" w:rsidRDefault="000945A0" w:rsidP="000945A0">
            <w:pPr>
              <w:tabs>
                <w:tab w:val="left" w:pos="720"/>
              </w:tabs>
              <w:contextualSpacing/>
              <w:rPr>
                <w:rFonts w:asciiTheme="minorHAnsi" w:eastAsia="Calibri" w:hAnsiTheme="minorHAnsi" w:cstheme="minorHAnsi"/>
                <w:sz w:val="20"/>
                <w:szCs w:val="20"/>
              </w:rPr>
            </w:pPr>
            <w:r w:rsidRPr="000143EC">
              <w:rPr>
                <w:rFonts w:asciiTheme="minorHAnsi" w:eastAsia="Calibri" w:hAnsiTheme="minorHAnsi" w:cstheme="minorHAnsi"/>
                <w:sz w:val="20"/>
                <w:szCs w:val="20"/>
              </w:rPr>
              <w:t>An unexplained or</w:t>
            </w:r>
          </w:p>
          <w:p w14:paraId="7EDCC6D3" w14:textId="77777777" w:rsidR="000945A0" w:rsidRPr="000143EC" w:rsidRDefault="000945A0" w:rsidP="000945A0">
            <w:pPr>
              <w:tabs>
                <w:tab w:val="left" w:pos="720"/>
              </w:tabs>
              <w:contextualSpacing/>
              <w:rPr>
                <w:rFonts w:asciiTheme="minorHAnsi" w:eastAsia="Calibri" w:hAnsiTheme="minorHAnsi" w:cstheme="minorHAnsi"/>
                <w:sz w:val="20"/>
                <w:szCs w:val="20"/>
              </w:rPr>
            </w:pPr>
            <w:r w:rsidRPr="000143EC">
              <w:rPr>
                <w:rFonts w:asciiTheme="minorHAnsi" w:eastAsia="Calibri" w:hAnsiTheme="minorHAnsi" w:cstheme="minorHAnsi"/>
                <w:sz w:val="20"/>
                <w:szCs w:val="20"/>
              </w:rPr>
              <w:t>unauthorised absence</w:t>
            </w:r>
          </w:p>
          <w:p w14:paraId="76C485CF" w14:textId="77777777" w:rsidR="000945A0" w:rsidRPr="000143EC" w:rsidRDefault="000945A0" w:rsidP="000945A0">
            <w:pPr>
              <w:tabs>
                <w:tab w:val="left" w:pos="720"/>
              </w:tabs>
              <w:contextualSpacing/>
              <w:rPr>
                <w:rFonts w:asciiTheme="minorHAnsi" w:eastAsia="Calibri" w:hAnsiTheme="minorHAnsi" w:cstheme="minorHAnsi"/>
                <w:sz w:val="20"/>
                <w:szCs w:val="20"/>
              </w:rPr>
            </w:pPr>
            <w:r w:rsidRPr="000143EC">
              <w:rPr>
                <w:rFonts w:asciiTheme="minorHAnsi" w:eastAsia="Calibri" w:hAnsiTheme="minorHAnsi" w:cstheme="minorHAnsi"/>
                <w:sz w:val="20"/>
                <w:szCs w:val="20"/>
              </w:rPr>
              <w:t>- you have not called</w:t>
            </w:r>
          </w:p>
          <w:p w14:paraId="6C4E4B76" w14:textId="77777777" w:rsidR="000945A0" w:rsidRPr="000143EC" w:rsidRDefault="000945A0" w:rsidP="000945A0">
            <w:pPr>
              <w:tabs>
                <w:tab w:val="left" w:pos="720"/>
              </w:tabs>
              <w:contextualSpacing/>
              <w:rPr>
                <w:rFonts w:asciiTheme="minorHAnsi" w:eastAsia="Calibri" w:hAnsiTheme="minorHAnsi" w:cstheme="minorHAnsi"/>
                <w:sz w:val="20"/>
                <w:szCs w:val="20"/>
              </w:rPr>
            </w:pPr>
            <w:r w:rsidRPr="000143EC">
              <w:rPr>
                <w:rFonts w:asciiTheme="minorHAnsi" w:eastAsia="Calibri" w:hAnsiTheme="minorHAnsi" w:cstheme="minorHAnsi"/>
                <w:sz w:val="20"/>
                <w:szCs w:val="20"/>
              </w:rPr>
              <w:t>to tell you us your child</w:t>
            </w:r>
          </w:p>
          <w:p w14:paraId="12B1D20D" w14:textId="77777777" w:rsidR="000945A0" w:rsidRPr="000143EC" w:rsidRDefault="000945A0" w:rsidP="000945A0">
            <w:pPr>
              <w:tabs>
                <w:tab w:val="left" w:pos="720"/>
              </w:tabs>
              <w:contextualSpacing/>
              <w:rPr>
                <w:rFonts w:asciiTheme="minorHAnsi" w:eastAsia="Calibri" w:hAnsiTheme="minorHAnsi" w:cstheme="minorHAnsi"/>
                <w:sz w:val="20"/>
                <w:szCs w:val="20"/>
              </w:rPr>
            </w:pPr>
            <w:r w:rsidRPr="000143EC">
              <w:rPr>
                <w:rFonts w:asciiTheme="minorHAnsi" w:eastAsia="Calibri" w:hAnsiTheme="minorHAnsi" w:cstheme="minorHAnsi"/>
                <w:sz w:val="20"/>
                <w:szCs w:val="20"/>
              </w:rPr>
              <w:t>is going to be absent</w:t>
            </w:r>
          </w:p>
        </w:tc>
        <w:tc>
          <w:tcPr>
            <w:tcW w:w="6169" w:type="dxa"/>
          </w:tcPr>
          <w:p w14:paraId="4AD3EAA7" w14:textId="77777777" w:rsidR="000945A0" w:rsidRPr="000143EC" w:rsidRDefault="000945A0" w:rsidP="000945A0">
            <w:pPr>
              <w:pStyle w:val="ListParagraph"/>
              <w:numPr>
                <w:ilvl w:val="0"/>
                <w:numId w:val="34"/>
              </w:numPr>
              <w:tabs>
                <w:tab w:val="left" w:pos="720"/>
              </w:tabs>
              <w:rPr>
                <w:rFonts w:asciiTheme="minorHAnsi" w:eastAsia="Calibri" w:hAnsiTheme="minorHAnsi" w:cstheme="minorHAnsi"/>
                <w:sz w:val="20"/>
              </w:rPr>
            </w:pPr>
            <w:r w:rsidRPr="000143EC">
              <w:rPr>
                <w:rFonts w:asciiTheme="minorHAnsi" w:eastAsia="Calibri" w:hAnsiTheme="minorHAnsi" w:cstheme="minorHAnsi"/>
                <w:sz w:val="20"/>
              </w:rPr>
              <w:t>Pupils will continue to receive the universal support</w:t>
            </w:r>
          </w:p>
          <w:p w14:paraId="3EDDEFC5" w14:textId="77777777" w:rsidR="000945A0" w:rsidRPr="000143EC" w:rsidRDefault="000945A0" w:rsidP="004751B4">
            <w:pPr>
              <w:pStyle w:val="ListParagraph"/>
              <w:tabs>
                <w:tab w:val="left" w:pos="720"/>
              </w:tabs>
              <w:rPr>
                <w:rFonts w:asciiTheme="minorHAnsi" w:eastAsia="Calibri" w:hAnsiTheme="minorHAnsi" w:cstheme="minorHAnsi"/>
                <w:sz w:val="20"/>
              </w:rPr>
            </w:pPr>
            <w:r w:rsidRPr="000143EC">
              <w:rPr>
                <w:rFonts w:asciiTheme="minorHAnsi" w:eastAsia="Calibri" w:hAnsiTheme="minorHAnsi" w:cstheme="minorHAnsi"/>
                <w:sz w:val="20"/>
              </w:rPr>
              <w:t>offered to all pupils at Stage One</w:t>
            </w:r>
          </w:p>
          <w:p w14:paraId="63443002" w14:textId="77777777" w:rsidR="000945A0" w:rsidRPr="000143EC" w:rsidRDefault="000945A0" w:rsidP="000945A0">
            <w:pPr>
              <w:pStyle w:val="ListParagraph"/>
              <w:numPr>
                <w:ilvl w:val="0"/>
                <w:numId w:val="34"/>
              </w:numPr>
              <w:tabs>
                <w:tab w:val="left" w:pos="720"/>
              </w:tabs>
              <w:rPr>
                <w:rFonts w:asciiTheme="minorHAnsi" w:eastAsia="Calibri" w:hAnsiTheme="minorHAnsi" w:cstheme="minorHAnsi"/>
                <w:sz w:val="20"/>
              </w:rPr>
            </w:pPr>
            <w:r w:rsidRPr="000143EC">
              <w:rPr>
                <w:rFonts w:asciiTheme="minorHAnsi" w:eastAsia="Calibri" w:hAnsiTheme="minorHAnsi" w:cstheme="minorHAnsi"/>
                <w:sz w:val="20"/>
              </w:rPr>
              <w:t xml:space="preserve">Informal discussion with the pupil to explore whether they have any concerns or issues that could be a barrier to attendance and pass to attendance team. </w:t>
            </w:r>
          </w:p>
          <w:p w14:paraId="49F29597" w14:textId="77777777" w:rsidR="000945A0" w:rsidRPr="000143EC" w:rsidRDefault="000945A0" w:rsidP="000945A0">
            <w:pPr>
              <w:pStyle w:val="ListParagraph"/>
              <w:numPr>
                <w:ilvl w:val="0"/>
                <w:numId w:val="34"/>
              </w:numPr>
              <w:tabs>
                <w:tab w:val="left" w:pos="720"/>
              </w:tabs>
              <w:rPr>
                <w:rFonts w:asciiTheme="minorHAnsi" w:eastAsia="Calibri" w:hAnsiTheme="minorHAnsi" w:cstheme="minorHAnsi"/>
                <w:sz w:val="20"/>
              </w:rPr>
            </w:pPr>
            <w:r w:rsidRPr="000143EC">
              <w:rPr>
                <w:rFonts w:asciiTheme="minorHAnsi" w:eastAsia="Calibri" w:hAnsiTheme="minorHAnsi" w:cstheme="minorHAnsi"/>
                <w:sz w:val="20"/>
              </w:rPr>
              <w:t xml:space="preserve">Informal conversation with parents / </w:t>
            </w:r>
            <w:proofErr w:type="gramStart"/>
            <w:r w:rsidRPr="000143EC">
              <w:rPr>
                <w:rFonts w:asciiTheme="minorHAnsi" w:eastAsia="Calibri" w:hAnsiTheme="minorHAnsi" w:cstheme="minorHAnsi"/>
                <w:sz w:val="20"/>
              </w:rPr>
              <w:t>carers .</w:t>
            </w:r>
            <w:proofErr w:type="gramEnd"/>
            <w:r w:rsidRPr="000143EC">
              <w:rPr>
                <w:rFonts w:asciiTheme="minorHAnsi" w:eastAsia="Calibri" w:hAnsiTheme="minorHAnsi" w:cstheme="minorHAnsi"/>
                <w:sz w:val="20"/>
              </w:rPr>
              <w:t xml:space="preserve"> Discuss the learning that has been missed and how this has impacted on their progress/peer relationships</w:t>
            </w:r>
          </w:p>
          <w:p w14:paraId="7A61AC07" w14:textId="77777777" w:rsidR="000945A0" w:rsidRPr="000143EC" w:rsidRDefault="000945A0" w:rsidP="000945A0">
            <w:pPr>
              <w:pStyle w:val="ListParagraph"/>
              <w:numPr>
                <w:ilvl w:val="0"/>
                <w:numId w:val="34"/>
              </w:numPr>
              <w:tabs>
                <w:tab w:val="left" w:pos="720"/>
              </w:tabs>
              <w:rPr>
                <w:rFonts w:asciiTheme="minorHAnsi" w:eastAsia="Calibri" w:hAnsiTheme="minorHAnsi" w:cstheme="minorHAnsi"/>
                <w:sz w:val="20"/>
              </w:rPr>
            </w:pPr>
            <w:r w:rsidRPr="000143EC">
              <w:rPr>
                <w:rFonts w:asciiTheme="minorHAnsi" w:eastAsia="Calibri" w:hAnsiTheme="minorHAnsi" w:cstheme="minorHAnsi"/>
                <w:sz w:val="20"/>
              </w:rPr>
              <w:t xml:space="preserve">Attendance reminder sent home via a letter (letter 1) </w:t>
            </w:r>
          </w:p>
          <w:p w14:paraId="436C54BC" w14:textId="77777777" w:rsidR="000945A0" w:rsidRDefault="000945A0" w:rsidP="000945A0">
            <w:pPr>
              <w:pStyle w:val="ListParagraph"/>
              <w:numPr>
                <w:ilvl w:val="0"/>
                <w:numId w:val="34"/>
              </w:numPr>
              <w:tabs>
                <w:tab w:val="left" w:pos="720"/>
              </w:tabs>
              <w:rPr>
                <w:rFonts w:asciiTheme="minorHAnsi" w:eastAsia="Calibri" w:hAnsiTheme="minorHAnsi" w:cstheme="minorHAnsi"/>
                <w:sz w:val="20"/>
              </w:rPr>
            </w:pPr>
            <w:r w:rsidRPr="000143EC">
              <w:rPr>
                <w:rFonts w:asciiTheme="minorHAnsi" w:eastAsia="Calibri" w:hAnsiTheme="minorHAnsi" w:cstheme="minorHAnsi"/>
                <w:sz w:val="20"/>
              </w:rPr>
              <w:t xml:space="preserve">Offer of early help </w:t>
            </w:r>
          </w:p>
          <w:p w14:paraId="5A225E3C" w14:textId="22377EF6" w:rsidR="001225EE" w:rsidRDefault="001225EE" w:rsidP="000945A0">
            <w:pPr>
              <w:pStyle w:val="ListParagraph"/>
              <w:numPr>
                <w:ilvl w:val="0"/>
                <w:numId w:val="34"/>
              </w:numPr>
              <w:tabs>
                <w:tab w:val="left" w:pos="720"/>
              </w:tabs>
              <w:rPr>
                <w:rFonts w:asciiTheme="minorHAnsi" w:eastAsia="Calibri" w:hAnsiTheme="minorHAnsi" w:cstheme="minorHAnsi"/>
                <w:sz w:val="20"/>
              </w:rPr>
            </w:pPr>
            <w:r>
              <w:rPr>
                <w:rFonts w:asciiTheme="minorHAnsi" w:eastAsia="Calibri" w:hAnsiTheme="minorHAnsi" w:cstheme="minorHAnsi"/>
                <w:sz w:val="20"/>
              </w:rPr>
              <w:t>Rewards to work towards</w:t>
            </w:r>
          </w:p>
          <w:p w14:paraId="10117125" w14:textId="5ADA865B" w:rsidR="001225EE" w:rsidRPr="000143EC" w:rsidRDefault="001225EE" w:rsidP="000945A0">
            <w:pPr>
              <w:pStyle w:val="ListParagraph"/>
              <w:numPr>
                <w:ilvl w:val="0"/>
                <w:numId w:val="34"/>
              </w:numPr>
              <w:tabs>
                <w:tab w:val="left" w:pos="720"/>
              </w:tabs>
              <w:rPr>
                <w:rFonts w:asciiTheme="minorHAnsi" w:eastAsia="Calibri" w:hAnsiTheme="minorHAnsi" w:cstheme="minorHAnsi"/>
                <w:sz w:val="20"/>
              </w:rPr>
            </w:pPr>
            <w:r>
              <w:rPr>
                <w:rFonts w:asciiTheme="minorHAnsi" w:eastAsia="Calibri" w:hAnsiTheme="minorHAnsi" w:cstheme="minorHAnsi"/>
                <w:sz w:val="20"/>
              </w:rPr>
              <w:t xml:space="preserve">Attendance plan/diary </w:t>
            </w:r>
          </w:p>
        </w:tc>
        <w:tc>
          <w:tcPr>
            <w:tcW w:w="2287" w:type="dxa"/>
          </w:tcPr>
          <w:p w14:paraId="082E61CD" w14:textId="43DF7473" w:rsidR="000945A0" w:rsidRPr="000143EC" w:rsidRDefault="000945A0" w:rsidP="004751B4">
            <w:pPr>
              <w:pStyle w:val="NoSpacing"/>
              <w:rPr>
                <w:rFonts w:eastAsia="Calibri"/>
              </w:rPr>
            </w:pPr>
            <w:r w:rsidRPr="000143EC">
              <w:rPr>
                <w:rFonts w:eastAsia="Calibri"/>
              </w:rPr>
              <w:t xml:space="preserve">● </w:t>
            </w:r>
            <w:r w:rsidRPr="004751B4">
              <w:rPr>
                <w:rFonts w:asciiTheme="minorHAnsi" w:eastAsia="Calibri" w:hAnsiTheme="minorHAnsi" w:cstheme="minorHAnsi"/>
                <w:sz w:val="20"/>
                <w:szCs w:val="20"/>
              </w:rPr>
              <w:t>Attendance</w:t>
            </w:r>
            <w:r w:rsidR="004751B4" w:rsidRPr="004751B4">
              <w:rPr>
                <w:rFonts w:asciiTheme="minorHAnsi" w:eastAsia="Calibri" w:hAnsiTheme="minorHAnsi" w:cstheme="minorHAnsi"/>
                <w:sz w:val="20"/>
                <w:szCs w:val="20"/>
              </w:rPr>
              <w:t xml:space="preserve"> </w:t>
            </w:r>
            <w:r w:rsidRPr="004751B4">
              <w:rPr>
                <w:rFonts w:asciiTheme="minorHAnsi" w:eastAsia="Calibri" w:hAnsiTheme="minorHAnsi" w:cstheme="minorHAnsi"/>
                <w:sz w:val="20"/>
                <w:szCs w:val="20"/>
              </w:rPr>
              <w:t xml:space="preserve">tracked through </w:t>
            </w:r>
            <w:proofErr w:type="spellStart"/>
            <w:r w:rsidRPr="004751B4">
              <w:rPr>
                <w:rFonts w:asciiTheme="minorHAnsi" w:eastAsia="Calibri" w:hAnsiTheme="minorHAnsi" w:cstheme="minorHAnsi"/>
                <w:sz w:val="20"/>
                <w:szCs w:val="20"/>
              </w:rPr>
              <w:t>BromCom</w:t>
            </w:r>
            <w:proofErr w:type="spellEnd"/>
            <w:r w:rsidRPr="000143EC">
              <w:rPr>
                <w:rFonts w:eastAsia="Calibri"/>
              </w:rPr>
              <w:t xml:space="preserve"> </w:t>
            </w:r>
          </w:p>
          <w:p w14:paraId="766AA247" w14:textId="77777777" w:rsidR="000945A0" w:rsidRPr="000143EC" w:rsidRDefault="000945A0" w:rsidP="000945A0">
            <w:pPr>
              <w:tabs>
                <w:tab w:val="left" w:pos="720"/>
              </w:tabs>
              <w:contextualSpacing/>
              <w:rPr>
                <w:rFonts w:asciiTheme="minorHAnsi" w:eastAsia="Calibri" w:hAnsiTheme="minorHAnsi" w:cstheme="minorHAnsi"/>
                <w:sz w:val="20"/>
                <w:szCs w:val="20"/>
              </w:rPr>
            </w:pPr>
            <w:r w:rsidRPr="000143EC">
              <w:rPr>
                <w:rFonts w:asciiTheme="minorHAnsi" w:eastAsia="Calibri" w:hAnsiTheme="minorHAnsi" w:cstheme="minorHAnsi"/>
                <w:sz w:val="20"/>
                <w:szCs w:val="20"/>
              </w:rPr>
              <w:t xml:space="preserve">● Attendance team to monitor individual group and whole-school attendance to identify any concerns </w:t>
            </w:r>
          </w:p>
          <w:p w14:paraId="73E06F75" w14:textId="77777777" w:rsidR="000945A0" w:rsidRPr="000143EC" w:rsidRDefault="000945A0" w:rsidP="000945A0">
            <w:pPr>
              <w:tabs>
                <w:tab w:val="left" w:pos="720"/>
              </w:tabs>
              <w:contextualSpacing/>
              <w:rPr>
                <w:rFonts w:asciiTheme="minorHAnsi" w:eastAsia="Calibri" w:hAnsiTheme="minorHAnsi" w:cstheme="minorHAnsi"/>
                <w:sz w:val="20"/>
                <w:szCs w:val="20"/>
              </w:rPr>
            </w:pPr>
            <w:r w:rsidRPr="000143EC">
              <w:rPr>
                <w:rFonts w:asciiTheme="minorHAnsi" w:eastAsia="Calibri" w:hAnsiTheme="minorHAnsi" w:cstheme="minorHAnsi"/>
                <w:sz w:val="20"/>
                <w:szCs w:val="20"/>
              </w:rPr>
              <w:t>● Class teachers to be on alert for any absence patterns</w:t>
            </w:r>
          </w:p>
        </w:tc>
      </w:tr>
    </w:tbl>
    <w:tbl>
      <w:tblPr>
        <w:tblStyle w:val="TableGrid"/>
        <w:tblpPr w:leftFromText="180" w:rightFromText="180" w:vertAnchor="text" w:horzAnchor="margin" w:tblpXSpec="center" w:tblpY="172"/>
        <w:tblW w:w="10627" w:type="dxa"/>
        <w:tblLook w:val="04A0" w:firstRow="1" w:lastRow="0" w:firstColumn="1" w:lastColumn="0" w:noHBand="0" w:noVBand="1"/>
      </w:tblPr>
      <w:tblGrid>
        <w:gridCol w:w="2005"/>
        <w:gridCol w:w="6358"/>
        <w:gridCol w:w="2264"/>
      </w:tblGrid>
      <w:tr w:rsidR="000945A0" w14:paraId="4CB274C7" w14:textId="77777777" w:rsidTr="000945A0">
        <w:tc>
          <w:tcPr>
            <w:tcW w:w="10627" w:type="dxa"/>
            <w:gridSpan w:val="3"/>
            <w:shd w:val="clear" w:color="auto" w:fill="D9D9D9" w:themeFill="background1" w:themeFillShade="D9"/>
          </w:tcPr>
          <w:p w14:paraId="1D0E67D7" w14:textId="6E74D093" w:rsidR="000945A0" w:rsidRPr="000945A0" w:rsidRDefault="00B77CC4" w:rsidP="000945A0">
            <w:pPr>
              <w:tabs>
                <w:tab w:val="left" w:pos="720"/>
              </w:tabs>
              <w:jc w:val="center"/>
              <w:rPr>
                <w:rFonts w:asciiTheme="minorHAnsi" w:eastAsia="Calibri" w:hAnsiTheme="minorHAnsi" w:cstheme="minorHAnsi"/>
                <w:b/>
              </w:rPr>
            </w:pPr>
            <w:r>
              <w:rPr>
                <w:rFonts w:asciiTheme="minorHAnsi" w:eastAsia="Calibri" w:hAnsiTheme="minorHAnsi" w:cstheme="minorHAnsi"/>
                <w:b/>
              </w:rPr>
              <w:t>Stage Two</w:t>
            </w:r>
            <w:r w:rsidR="000945A0" w:rsidRPr="000945A0">
              <w:rPr>
                <w:rFonts w:asciiTheme="minorHAnsi" w:eastAsia="Calibri" w:hAnsiTheme="minorHAnsi" w:cstheme="minorHAnsi"/>
                <w:b/>
              </w:rPr>
              <w:t>:</w:t>
            </w:r>
          </w:p>
        </w:tc>
      </w:tr>
      <w:tr w:rsidR="000945A0" w14:paraId="0315FB0D" w14:textId="77777777" w:rsidTr="000945A0">
        <w:tc>
          <w:tcPr>
            <w:tcW w:w="1985" w:type="dxa"/>
            <w:shd w:val="clear" w:color="auto" w:fill="D9D9D9" w:themeFill="background1" w:themeFillShade="D9"/>
          </w:tcPr>
          <w:p w14:paraId="7536CFAE" w14:textId="77777777" w:rsidR="000945A0" w:rsidRPr="000945A0" w:rsidRDefault="000945A0" w:rsidP="000945A0">
            <w:pPr>
              <w:tabs>
                <w:tab w:val="left" w:pos="720"/>
              </w:tabs>
              <w:jc w:val="both"/>
              <w:rPr>
                <w:rFonts w:asciiTheme="minorHAnsi" w:eastAsia="Calibri" w:hAnsiTheme="minorHAnsi" w:cstheme="minorHAnsi"/>
                <w:b/>
              </w:rPr>
            </w:pPr>
            <w:r w:rsidRPr="000945A0">
              <w:rPr>
                <w:rFonts w:asciiTheme="minorHAnsi" w:eastAsia="Calibri" w:hAnsiTheme="minorHAnsi" w:cstheme="minorHAnsi"/>
                <w:b/>
              </w:rPr>
              <w:t xml:space="preserve">Thresholds/triggers </w:t>
            </w:r>
          </w:p>
        </w:tc>
        <w:tc>
          <w:tcPr>
            <w:tcW w:w="6374" w:type="dxa"/>
            <w:shd w:val="clear" w:color="auto" w:fill="D9D9D9" w:themeFill="background1" w:themeFillShade="D9"/>
          </w:tcPr>
          <w:p w14:paraId="52CA3ACC" w14:textId="77777777" w:rsidR="000945A0" w:rsidRPr="000945A0" w:rsidRDefault="000945A0" w:rsidP="000945A0">
            <w:pPr>
              <w:tabs>
                <w:tab w:val="left" w:pos="720"/>
              </w:tabs>
              <w:jc w:val="center"/>
              <w:rPr>
                <w:rFonts w:asciiTheme="minorHAnsi" w:eastAsia="Calibri" w:hAnsiTheme="minorHAnsi" w:cstheme="minorHAnsi"/>
                <w:b/>
              </w:rPr>
            </w:pPr>
            <w:r w:rsidRPr="000945A0">
              <w:rPr>
                <w:rFonts w:asciiTheme="minorHAnsi" w:eastAsia="Calibri" w:hAnsiTheme="minorHAnsi" w:cstheme="minorHAnsi"/>
                <w:b/>
              </w:rPr>
              <w:t>What you can expect from us:</w:t>
            </w:r>
          </w:p>
        </w:tc>
        <w:tc>
          <w:tcPr>
            <w:tcW w:w="2268" w:type="dxa"/>
            <w:shd w:val="clear" w:color="auto" w:fill="D9D9D9" w:themeFill="background1" w:themeFillShade="D9"/>
          </w:tcPr>
          <w:p w14:paraId="333E963A" w14:textId="77777777" w:rsidR="000945A0" w:rsidRPr="000945A0" w:rsidRDefault="000945A0" w:rsidP="000945A0">
            <w:pPr>
              <w:tabs>
                <w:tab w:val="left" w:pos="720"/>
              </w:tabs>
              <w:jc w:val="center"/>
              <w:rPr>
                <w:rFonts w:asciiTheme="minorHAnsi" w:eastAsia="Calibri" w:hAnsiTheme="minorHAnsi" w:cstheme="minorHAnsi"/>
                <w:b/>
              </w:rPr>
            </w:pPr>
            <w:r w:rsidRPr="000945A0">
              <w:rPr>
                <w:rFonts w:asciiTheme="minorHAnsi" w:eastAsia="Calibri" w:hAnsiTheme="minorHAnsi" w:cstheme="minorHAnsi"/>
                <w:b/>
              </w:rPr>
              <w:t>How we will monitor your child’s attendance:</w:t>
            </w:r>
          </w:p>
        </w:tc>
      </w:tr>
      <w:tr w:rsidR="000945A0" w14:paraId="38E0123E" w14:textId="77777777" w:rsidTr="000945A0">
        <w:tc>
          <w:tcPr>
            <w:tcW w:w="1985" w:type="dxa"/>
            <w:shd w:val="clear" w:color="auto" w:fill="FFE599" w:themeFill="accent4" w:themeFillTint="66"/>
          </w:tcPr>
          <w:p w14:paraId="7D4CDC3D" w14:textId="1616BA1A" w:rsidR="000945A0" w:rsidRPr="004751B4" w:rsidRDefault="00CD49B8" w:rsidP="004751B4">
            <w:pPr>
              <w:pStyle w:val="NoSpacing"/>
              <w:rPr>
                <w:rFonts w:asciiTheme="minorHAnsi" w:eastAsia="Calibri" w:hAnsiTheme="minorHAnsi" w:cstheme="minorHAnsi"/>
                <w:sz w:val="20"/>
                <w:szCs w:val="20"/>
              </w:rPr>
            </w:pPr>
            <w:r w:rsidRPr="004751B4">
              <w:rPr>
                <w:rFonts w:asciiTheme="minorHAnsi" w:eastAsia="Calibri" w:hAnsiTheme="minorHAnsi" w:cstheme="minorHAnsi"/>
                <w:sz w:val="20"/>
                <w:szCs w:val="20"/>
              </w:rPr>
              <w:t>If your child’s attendance is 94</w:t>
            </w:r>
            <w:r w:rsidR="000945A0" w:rsidRPr="004751B4">
              <w:rPr>
                <w:rFonts w:asciiTheme="minorHAnsi" w:eastAsia="Calibri" w:hAnsiTheme="minorHAnsi" w:cstheme="minorHAnsi"/>
                <w:sz w:val="20"/>
                <w:szCs w:val="20"/>
              </w:rPr>
              <w:t>% - 93%</w:t>
            </w:r>
          </w:p>
          <w:p w14:paraId="7E7691B7" w14:textId="3F38BCC8" w:rsidR="000945A0" w:rsidRPr="000143EC" w:rsidRDefault="009712AC" w:rsidP="000945A0">
            <w:pPr>
              <w:tabs>
                <w:tab w:val="left" w:pos="720"/>
              </w:tabs>
              <w:contextualSpacing/>
              <w:jc w:val="both"/>
              <w:rPr>
                <w:rFonts w:asciiTheme="minorHAnsi" w:eastAsia="Calibri" w:hAnsiTheme="minorHAnsi" w:cstheme="minorHAnsi"/>
                <w:sz w:val="20"/>
                <w:szCs w:val="20"/>
              </w:rPr>
            </w:pPr>
            <w:r>
              <w:rPr>
                <w:rFonts w:asciiTheme="minorHAnsi" w:eastAsia="Calibri" w:hAnsiTheme="minorHAnsi" w:cstheme="minorHAnsi"/>
                <w:sz w:val="20"/>
                <w:szCs w:val="20"/>
              </w:rPr>
              <w:t>(6-7</w:t>
            </w:r>
            <w:r w:rsidR="000945A0" w:rsidRPr="000143EC">
              <w:rPr>
                <w:rFonts w:asciiTheme="minorHAnsi" w:eastAsia="Calibri" w:hAnsiTheme="minorHAnsi" w:cstheme="minorHAnsi"/>
                <w:sz w:val="20"/>
                <w:szCs w:val="20"/>
              </w:rPr>
              <w:t xml:space="preserve"> days absence)</w:t>
            </w:r>
          </w:p>
          <w:p w14:paraId="797C5D7E" w14:textId="32DE86A3" w:rsidR="000945A0" w:rsidRPr="000143EC" w:rsidRDefault="000945A0" w:rsidP="000945A0">
            <w:pPr>
              <w:tabs>
                <w:tab w:val="left" w:pos="720"/>
              </w:tabs>
              <w:contextualSpacing/>
              <w:jc w:val="both"/>
              <w:rPr>
                <w:rFonts w:asciiTheme="minorHAnsi" w:eastAsia="Calibri" w:hAnsiTheme="minorHAnsi" w:cstheme="minorHAnsi"/>
                <w:sz w:val="20"/>
                <w:szCs w:val="20"/>
              </w:rPr>
            </w:pPr>
            <w:r w:rsidRPr="000143EC">
              <w:rPr>
                <w:rFonts w:asciiTheme="minorHAnsi" w:eastAsia="Calibri" w:hAnsiTheme="minorHAnsi" w:cstheme="minorHAnsi"/>
                <w:sz w:val="20"/>
                <w:szCs w:val="20"/>
              </w:rPr>
              <w:t>OR</w:t>
            </w:r>
          </w:p>
          <w:p w14:paraId="331B989F" w14:textId="77777777" w:rsidR="000945A0" w:rsidRPr="000143EC" w:rsidRDefault="000945A0" w:rsidP="000945A0">
            <w:pPr>
              <w:tabs>
                <w:tab w:val="left" w:pos="720"/>
              </w:tabs>
              <w:contextualSpacing/>
              <w:jc w:val="both"/>
              <w:rPr>
                <w:rFonts w:asciiTheme="minorHAnsi" w:eastAsia="Calibri" w:hAnsiTheme="minorHAnsi" w:cstheme="minorHAnsi"/>
                <w:sz w:val="20"/>
                <w:szCs w:val="20"/>
              </w:rPr>
            </w:pPr>
            <w:r w:rsidRPr="000143EC">
              <w:rPr>
                <w:rFonts w:asciiTheme="minorHAnsi" w:eastAsia="Calibri" w:hAnsiTheme="minorHAnsi" w:cstheme="minorHAnsi"/>
                <w:sz w:val="20"/>
                <w:szCs w:val="20"/>
              </w:rPr>
              <w:t>Subsequent</w:t>
            </w:r>
          </w:p>
          <w:p w14:paraId="44BACA54" w14:textId="77777777" w:rsidR="000945A0" w:rsidRPr="000143EC" w:rsidRDefault="000945A0" w:rsidP="000945A0">
            <w:pPr>
              <w:tabs>
                <w:tab w:val="left" w:pos="720"/>
              </w:tabs>
              <w:contextualSpacing/>
              <w:jc w:val="both"/>
              <w:rPr>
                <w:rFonts w:asciiTheme="minorHAnsi" w:eastAsia="Calibri" w:hAnsiTheme="minorHAnsi" w:cstheme="minorHAnsi"/>
                <w:sz w:val="20"/>
                <w:szCs w:val="20"/>
              </w:rPr>
            </w:pPr>
            <w:r w:rsidRPr="000143EC">
              <w:rPr>
                <w:rFonts w:asciiTheme="minorHAnsi" w:eastAsia="Calibri" w:hAnsiTheme="minorHAnsi" w:cstheme="minorHAnsi"/>
                <w:sz w:val="20"/>
                <w:szCs w:val="20"/>
              </w:rPr>
              <w:t>unexplained or</w:t>
            </w:r>
          </w:p>
          <w:p w14:paraId="4CF0C5B1" w14:textId="77777777" w:rsidR="000945A0" w:rsidRPr="000143EC" w:rsidRDefault="000945A0" w:rsidP="000945A0">
            <w:pPr>
              <w:tabs>
                <w:tab w:val="left" w:pos="720"/>
              </w:tabs>
              <w:contextualSpacing/>
              <w:jc w:val="both"/>
              <w:rPr>
                <w:rFonts w:asciiTheme="minorHAnsi" w:eastAsia="Calibri" w:hAnsiTheme="minorHAnsi" w:cstheme="minorHAnsi"/>
                <w:sz w:val="20"/>
                <w:szCs w:val="20"/>
              </w:rPr>
            </w:pPr>
            <w:r w:rsidRPr="000143EC">
              <w:rPr>
                <w:rFonts w:asciiTheme="minorHAnsi" w:eastAsia="Calibri" w:hAnsiTheme="minorHAnsi" w:cstheme="minorHAnsi"/>
                <w:sz w:val="20"/>
                <w:szCs w:val="20"/>
              </w:rPr>
              <w:t>unauthorised</w:t>
            </w:r>
          </w:p>
          <w:p w14:paraId="4BDCF496" w14:textId="77777777" w:rsidR="000945A0" w:rsidRPr="000143EC" w:rsidRDefault="000945A0" w:rsidP="000945A0">
            <w:pPr>
              <w:tabs>
                <w:tab w:val="left" w:pos="720"/>
              </w:tabs>
              <w:contextualSpacing/>
              <w:jc w:val="both"/>
              <w:rPr>
                <w:rFonts w:asciiTheme="minorHAnsi" w:eastAsia="Calibri" w:hAnsiTheme="minorHAnsi" w:cstheme="minorHAnsi"/>
                <w:sz w:val="20"/>
                <w:szCs w:val="20"/>
              </w:rPr>
            </w:pPr>
            <w:r w:rsidRPr="000143EC">
              <w:rPr>
                <w:rFonts w:asciiTheme="minorHAnsi" w:eastAsia="Calibri" w:hAnsiTheme="minorHAnsi" w:cstheme="minorHAnsi"/>
                <w:sz w:val="20"/>
                <w:szCs w:val="20"/>
              </w:rPr>
              <w:t>absences - no contact</w:t>
            </w:r>
          </w:p>
          <w:p w14:paraId="769FFDCC" w14:textId="77777777" w:rsidR="000945A0" w:rsidRPr="000143EC" w:rsidRDefault="000945A0" w:rsidP="000945A0">
            <w:pPr>
              <w:tabs>
                <w:tab w:val="left" w:pos="720"/>
              </w:tabs>
              <w:contextualSpacing/>
              <w:jc w:val="both"/>
              <w:rPr>
                <w:rFonts w:asciiTheme="minorHAnsi" w:eastAsia="Calibri" w:hAnsiTheme="minorHAnsi" w:cstheme="minorHAnsi"/>
                <w:sz w:val="20"/>
                <w:szCs w:val="20"/>
              </w:rPr>
            </w:pPr>
            <w:r w:rsidRPr="000143EC">
              <w:rPr>
                <w:rFonts w:asciiTheme="minorHAnsi" w:eastAsia="Calibri" w:hAnsiTheme="minorHAnsi" w:cstheme="minorHAnsi"/>
                <w:sz w:val="20"/>
                <w:szCs w:val="20"/>
              </w:rPr>
              <w:t>from you as to why</w:t>
            </w:r>
          </w:p>
          <w:p w14:paraId="72D87D1B" w14:textId="77777777" w:rsidR="000945A0" w:rsidRPr="000143EC" w:rsidRDefault="000945A0" w:rsidP="000945A0">
            <w:pPr>
              <w:tabs>
                <w:tab w:val="left" w:pos="720"/>
              </w:tabs>
              <w:contextualSpacing/>
              <w:jc w:val="both"/>
              <w:rPr>
                <w:rFonts w:asciiTheme="minorHAnsi" w:eastAsia="Calibri" w:hAnsiTheme="minorHAnsi" w:cstheme="minorHAnsi"/>
                <w:sz w:val="20"/>
                <w:szCs w:val="20"/>
              </w:rPr>
            </w:pPr>
            <w:r w:rsidRPr="000143EC">
              <w:rPr>
                <w:rFonts w:asciiTheme="minorHAnsi" w:eastAsia="Calibri" w:hAnsiTheme="minorHAnsi" w:cstheme="minorHAnsi"/>
                <w:sz w:val="20"/>
                <w:szCs w:val="20"/>
              </w:rPr>
              <w:lastRenderedPageBreak/>
              <w:t>your child is absent</w:t>
            </w:r>
          </w:p>
        </w:tc>
        <w:tc>
          <w:tcPr>
            <w:tcW w:w="6374" w:type="dxa"/>
          </w:tcPr>
          <w:p w14:paraId="76447AB4" w14:textId="77777777" w:rsidR="000945A0" w:rsidRPr="00B11795" w:rsidRDefault="000945A0" w:rsidP="001225EE">
            <w:pPr>
              <w:pStyle w:val="ListParagraph"/>
              <w:numPr>
                <w:ilvl w:val="0"/>
                <w:numId w:val="37"/>
              </w:numPr>
              <w:tabs>
                <w:tab w:val="left" w:pos="720"/>
              </w:tabs>
              <w:jc w:val="both"/>
              <w:rPr>
                <w:rFonts w:asciiTheme="minorHAnsi" w:eastAsia="Calibri" w:hAnsiTheme="minorHAnsi" w:cstheme="minorHAnsi"/>
                <w:sz w:val="20"/>
              </w:rPr>
            </w:pPr>
            <w:r w:rsidRPr="00B11795">
              <w:rPr>
                <w:rFonts w:asciiTheme="minorHAnsi" w:eastAsia="Calibri" w:hAnsiTheme="minorHAnsi" w:cstheme="minorHAnsi"/>
                <w:sz w:val="20"/>
              </w:rPr>
              <w:lastRenderedPageBreak/>
              <w:t>Pupils will continue to receive the universal support offered to all pupils at Stage One and beyond</w:t>
            </w:r>
          </w:p>
          <w:p w14:paraId="551EF2DD" w14:textId="6868EAF8" w:rsidR="000945A0" w:rsidRPr="00B11795" w:rsidRDefault="000945A0" w:rsidP="001225EE">
            <w:pPr>
              <w:pStyle w:val="ListParagraph"/>
              <w:numPr>
                <w:ilvl w:val="0"/>
                <w:numId w:val="37"/>
              </w:numPr>
              <w:tabs>
                <w:tab w:val="left" w:pos="720"/>
              </w:tabs>
              <w:jc w:val="both"/>
              <w:rPr>
                <w:rFonts w:asciiTheme="minorHAnsi" w:eastAsia="Calibri" w:hAnsiTheme="minorHAnsi" w:cstheme="minorHAnsi"/>
                <w:sz w:val="20"/>
              </w:rPr>
            </w:pPr>
            <w:r w:rsidRPr="00B11795">
              <w:rPr>
                <w:rFonts w:asciiTheme="minorHAnsi" w:eastAsia="Calibri" w:hAnsiTheme="minorHAnsi" w:cstheme="minorHAnsi"/>
                <w:sz w:val="20"/>
              </w:rPr>
              <w:t xml:space="preserve">Parents requested to attend a meeting in school to discuss attendance (Letter 2) </w:t>
            </w:r>
          </w:p>
          <w:p w14:paraId="1F57F5D5" w14:textId="359D96F2" w:rsidR="000945A0" w:rsidRPr="00B11795" w:rsidRDefault="000945A0" w:rsidP="001225EE">
            <w:pPr>
              <w:pStyle w:val="ListParagraph"/>
              <w:numPr>
                <w:ilvl w:val="0"/>
                <w:numId w:val="37"/>
              </w:numPr>
              <w:tabs>
                <w:tab w:val="left" w:pos="720"/>
              </w:tabs>
              <w:jc w:val="both"/>
              <w:rPr>
                <w:rFonts w:asciiTheme="minorHAnsi" w:eastAsia="Calibri" w:hAnsiTheme="minorHAnsi" w:cstheme="minorHAnsi"/>
                <w:sz w:val="20"/>
              </w:rPr>
            </w:pPr>
            <w:r w:rsidRPr="00B11795">
              <w:rPr>
                <w:rFonts w:asciiTheme="minorHAnsi" w:eastAsia="Calibri" w:hAnsiTheme="minorHAnsi" w:cstheme="minorHAnsi"/>
                <w:sz w:val="20"/>
              </w:rPr>
              <w:t>Explore barriers to attendance and implement a programme to remove barriers, individual attendance plan in place– support will be offered in line with this plan</w:t>
            </w:r>
          </w:p>
          <w:p w14:paraId="0C7EB54A" w14:textId="6820C569" w:rsidR="000945A0" w:rsidRDefault="000945A0" w:rsidP="001225EE">
            <w:pPr>
              <w:pStyle w:val="ListParagraph"/>
              <w:numPr>
                <w:ilvl w:val="0"/>
                <w:numId w:val="37"/>
              </w:numPr>
              <w:tabs>
                <w:tab w:val="left" w:pos="720"/>
              </w:tabs>
              <w:jc w:val="both"/>
              <w:rPr>
                <w:rFonts w:asciiTheme="minorHAnsi" w:eastAsia="Calibri" w:hAnsiTheme="minorHAnsi" w:cstheme="minorHAnsi"/>
                <w:sz w:val="20"/>
              </w:rPr>
            </w:pPr>
            <w:r w:rsidRPr="00B11795">
              <w:rPr>
                <w:rFonts w:asciiTheme="minorHAnsi" w:eastAsia="Calibri" w:hAnsiTheme="minorHAnsi" w:cstheme="minorHAnsi"/>
                <w:sz w:val="20"/>
              </w:rPr>
              <w:t>Consider whether any additional partners could be engaged - make referrals as needed</w:t>
            </w:r>
          </w:p>
          <w:p w14:paraId="4C422CFA" w14:textId="77777777" w:rsidR="001225EE" w:rsidRPr="00B11795" w:rsidRDefault="001225EE" w:rsidP="001225EE">
            <w:pPr>
              <w:pStyle w:val="ListParagraph"/>
              <w:numPr>
                <w:ilvl w:val="0"/>
                <w:numId w:val="37"/>
              </w:numPr>
              <w:tabs>
                <w:tab w:val="left" w:pos="720"/>
              </w:tabs>
              <w:jc w:val="both"/>
              <w:rPr>
                <w:rFonts w:asciiTheme="minorHAnsi" w:eastAsia="Calibri" w:hAnsiTheme="minorHAnsi" w:cstheme="minorHAnsi"/>
                <w:sz w:val="20"/>
              </w:rPr>
            </w:pPr>
          </w:p>
          <w:p w14:paraId="65608315" w14:textId="77777777" w:rsidR="000945A0" w:rsidRDefault="000945A0" w:rsidP="001225EE">
            <w:pPr>
              <w:pStyle w:val="ListParagraph"/>
              <w:numPr>
                <w:ilvl w:val="0"/>
                <w:numId w:val="37"/>
              </w:numPr>
              <w:tabs>
                <w:tab w:val="left" w:pos="720"/>
              </w:tabs>
              <w:jc w:val="both"/>
              <w:rPr>
                <w:rFonts w:asciiTheme="minorHAnsi" w:eastAsia="Calibri" w:hAnsiTheme="minorHAnsi" w:cstheme="minorHAnsi"/>
                <w:sz w:val="20"/>
              </w:rPr>
            </w:pPr>
            <w:proofErr w:type="gramStart"/>
            <w:r w:rsidRPr="00B11795">
              <w:rPr>
                <w:rFonts w:asciiTheme="minorHAnsi" w:eastAsia="Calibri" w:hAnsiTheme="minorHAnsi" w:cstheme="minorHAnsi"/>
                <w:sz w:val="20"/>
              </w:rPr>
              <w:lastRenderedPageBreak/>
              <w:t>Four week</w:t>
            </w:r>
            <w:proofErr w:type="gramEnd"/>
            <w:r w:rsidRPr="00B11795">
              <w:rPr>
                <w:rFonts w:asciiTheme="minorHAnsi" w:eastAsia="Calibri" w:hAnsiTheme="minorHAnsi" w:cstheme="minorHAnsi"/>
                <w:sz w:val="20"/>
              </w:rPr>
              <w:t xml:space="preserve"> review of attendance plan - phone call to parents if improvement is made, move to Stage Four if no improvement is made</w:t>
            </w:r>
          </w:p>
          <w:p w14:paraId="429197D1" w14:textId="77777777" w:rsidR="001225EE" w:rsidRDefault="001225EE" w:rsidP="001225EE">
            <w:pPr>
              <w:pStyle w:val="ListParagraph"/>
              <w:numPr>
                <w:ilvl w:val="0"/>
                <w:numId w:val="37"/>
              </w:numPr>
              <w:tabs>
                <w:tab w:val="left" w:pos="720"/>
              </w:tabs>
              <w:rPr>
                <w:rFonts w:asciiTheme="minorHAnsi" w:eastAsia="Calibri" w:hAnsiTheme="minorHAnsi" w:cstheme="minorHAnsi"/>
                <w:sz w:val="20"/>
              </w:rPr>
            </w:pPr>
            <w:r>
              <w:rPr>
                <w:rFonts w:asciiTheme="minorHAnsi" w:eastAsia="Calibri" w:hAnsiTheme="minorHAnsi" w:cstheme="minorHAnsi"/>
                <w:sz w:val="20"/>
              </w:rPr>
              <w:t>Rewards to work towards</w:t>
            </w:r>
          </w:p>
          <w:p w14:paraId="1E9968E6" w14:textId="667A08F0" w:rsidR="001225EE" w:rsidRPr="000143EC" w:rsidRDefault="001225EE" w:rsidP="001225EE">
            <w:pPr>
              <w:pStyle w:val="ListParagraph"/>
              <w:numPr>
                <w:ilvl w:val="0"/>
                <w:numId w:val="37"/>
              </w:numPr>
              <w:tabs>
                <w:tab w:val="left" w:pos="720"/>
              </w:tabs>
              <w:jc w:val="both"/>
              <w:rPr>
                <w:rFonts w:asciiTheme="minorHAnsi" w:eastAsia="Calibri" w:hAnsiTheme="minorHAnsi" w:cstheme="minorHAnsi"/>
                <w:sz w:val="20"/>
              </w:rPr>
            </w:pPr>
            <w:r>
              <w:rPr>
                <w:rFonts w:asciiTheme="minorHAnsi" w:eastAsia="Calibri" w:hAnsiTheme="minorHAnsi" w:cstheme="minorHAnsi"/>
                <w:sz w:val="20"/>
              </w:rPr>
              <w:t>Attendance plan/diary</w:t>
            </w:r>
          </w:p>
        </w:tc>
        <w:tc>
          <w:tcPr>
            <w:tcW w:w="2268" w:type="dxa"/>
          </w:tcPr>
          <w:p w14:paraId="7E59EFE1" w14:textId="77777777" w:rsidR="000945A0" w:rsidRPr="000143EC" w:rsidRDefault="000945A0" w:rsidP="004751B4">
            <w:pPr>
              <w:pStyle w:val="NoSpacing"/>
              <w:rPr>
                <w:rFonts w:eastAsia="Calibri"/>
              </w:rPr>
            </w:pPr>
            <w:r w:rsidRPr="000143EC">
              <w:rPr>
                <w:rFonts w:eastAsia="Calibri"/>
              </w:rPr>
              <w:lastRenderedPageBreak/>
              <w:t xml:space="preserve">● </w:t>
            </w:r>
            <w:r w:rsidRPr="004751B4">
              <w:rPr>
                <w:rFonts w:asciiTheme="minorHAnsi" w:eastAsia="Calibri" w:hAnsiTheme="minorHAnsi" w:cstheme="minorHAnsi"/>
                <w:sz w:val="20"/>
                <w:szCs w:val="20"/>
              </w:rPr>
              <w:t xml:space="preserve">Attendance tracked through </w:t>
            </w:r>
            <w:proofErr w:type="spellStart"/>
            <w:r w:rsidRPr="004751B4">
              <w:rPr>
                <w:rFonts w:asciiTheme="minorHAnsi" w:eastAsia="Calibri" w:hAnsiTheme="minorHAnsi" w:cstheme="minorHAnsi"/>
                <w:sz w:val="20"/>
                <w:szCs w:val="20"/>
              </w:rPr>
              <w:t>BromCom</w:t>
            </w:r>
            <w:proofErr w:type="spellEnd"/>
            <w:r w:rsidRPr="000143EC">
              <w:rPr>
                <w:rFonts w:eastAsia="Calibri"/>
              </w:rPr>
              <w:t xml:space="preserve"> </w:t>
            </w:r>
          </w:p>
          <w:p w14:paraId="5B549102" w14:textId="77777777" w:rsidR="000945A0" w:rsidRPr="000143EC" w:rsidRDefault="000945A0" w:rsidP="000945A0">
            <w:pPr>
              <w:tabs>
                <w:tab w:val="left" w:pos="720"/>
              </w:tabs>
              <w:contextualSpacing/>
              <w:rPr>
                <w:rFonts w:asciiTheme="minorHAnsi" w:eastAsia="Calibri" w:hAnsiTheme="minorHAnsi" w:cstheme="minorHAnsi"/>
                <w:sz w:val="20"/>
                <w:szCs w:val="20"/>
              </w:rPr>
            </w:pPr>
            <w:r w:rsidRPr="000143EC">
              <w:rPr>
                <w:rFonts w:asciiTheme="minorHAnsi" w:eastAsia="Calibri" w:hAnsiTheme="minorHAnsi" w:cstheme="minorHAnsi"/>
                <w:sz w:val="20"/>
                <w:szCs w:val="20"/>
              </w:rPr>
              <w:t xml:space="preserve">● Attendance team to monitor individual group and whole-school attendance to identify any concerns </w:t>
            </w:r>
          </w:p>
          <w:p w14:paraId="564BE6BF" w14:textId="77777777" w:rsidR="000945A0" w:rsidRPr="000143EC" w:rsidRDefault="000945A0" w:rsidP="000945A0">
            <w:pPr>
              <w:tabs>
                <w:tab w:val="left" w:pos="720"/>
              </w:tabs>
              <w:contextualSpacing/>
              <w:rPr>
                <w:rFonts w:asciiTheme="minorHAnsi" w:eastAsia="Calibri" w:hAnsiTheme="minorHAnsi" w:cstheme="minorHAnsi"/>
                <w:sz w:val="20"/>
                <w:szCs w:val="20"/>
              </w:rPr>
            </w:pPr>
            <w:r w:rsidRPr="000143EC">
              <w:rPr>
                <w:rFonts w:asciiTheme="minorHAnsi" w:eastAsia="Calibri" w:hAnsiTheme="minorHAnsi" w:cstheme="minorHAnsi"/>
                <w:sz w:val="20"/>
                <w:szCs w:val="20"/>
              </w:rPr>
              <w:t>● Class teachers to be on alert for any absence patterns</w:t>
            </w:r>
          </w:p>
        </w:tc>
      </w:tr>
    </w:tbl>
    <w:p w14:paraId="3B3C1AD9" w14:textId="77777777" w:rsidR="000945A0" w:rsidRDefault="000945A0" w:rsidP="000945A0">
      <w:pPr>
        <w:tabs>
          <w:tab w:val="left" w:pos="720"/>
        </w:tabs>
        <w:jc w:val="both"/>
        <w:rPr>
          <w:rFonts w:asciiTheme="minorHAnsi" w:eastAsia="Calibri" w:hAnsiTheme="minorHAnsi" w:cstheme="minorHAnsi"/>
          <w:color w:val="002060"/>
        </w:rPr>
      </w:pPr>
    </w:p>
    <w:p w14:paraId="0BDEBE3E" w14:textId="77777777" w:rsidR="000945A0" w:rsidRDefault="000945A0" w:rsidP="000945A0">
      <w:pPr>
        <w:tabs>
          <w:tab w:val="left" w:pos="720"/>
        </w:tabs>
        <w:jc w:val="both"/>
        <w:rPr>
          <w:rFonts w:asciiTheme="minorHAnsi" w:eastAsia="Calibri" w:hAnsiTheme="minorHAnsi" w:cstheme="minorHAnsi"/>
          <w:color w:val="002060"/>
        </w:rPr>
      </w:pPr>
    </w:p>
    <w:tbl>
      <w:tblPr>
        <w:tblStyle w:val="TableGrid"/>
        <w:tblpPr w:leftFromText="180" w:rightFromText="180" w:vertAnchor="text" w:horzAnchor="margin" w:tblpXSpec="center" w:tblpY="91"/>
        <w:tblW w:w="10586" w:type="dxa"/>
        <w:tblLook w:val="04A0" w:firstRow="1" w:lastRow="0" w:firstColumn="1" w:lastColumn="0" w:noHBand="0" w:noVBand="1"/>
      </w:tblPr>
      <w:tblGrid>
        <w:gridCol w:w="2249"/>
        <w:gridCol w:w="6145"/>
        <w:gridCol w:w="2192"/>
      </w:tblGrid>
      <w:tr w:rsidR="00B11795" w14:paraId="068F770D" w14:textId="77777777" w:rsidTr="00B11795">
        <w:tc>
          <w:tcPr>
            <w:tcW w:w="10586" w:type="dxa"/>
            <w:gridSpan w:val="3"/>
            <w:shd w:val="clear" w:color="auto" w:fill="D9D9D9" w:themeFill="background1" w:themeFillShade="D9"/>
          </w:tcPr>
          <w:p w14:paraId="7A9A2522" w14:textId="77777777" w:rsidR="00B11795" w:rsidRPr="00B11795" w:rsidRDefault="00B11795" w:rsidP="00B11795">
            <w:pPr>
              <w:tabs>
                <w:tab w:val="left" w:pos="720"/>
              </w:tabs>
              <w:jc w:val="center"/>
              <w:rPr>
                <w:rFonts w:asciiTheme="minorHAnsi" w:eastAsia="Calibri" w:hAnsiTheme="minorHAnsi" w:cstheme="minorHAnsi"/>
                <w:b/>
              </w:rPr>
            </w:pPr>
            <w:r w:rsidRPr="00B11795">
              <w:rPr>
                <w:rFonts w:asciiTheme="minorHAnsi" w:eastAsia="Calibri" w:hAnsiTheme="minorHAnsi" w:cstheme="minorHAnsi"/>
                <w:b/>
              </w:rPr>
              <w:t>Stage Four :</w:t>
            </w:r>
          </w:p>
        </w:tc>
      </w:tr>
      <w:tr w:rsidR="00B11795" w14:paraId="1F6BF190" w14:textId="77777777" w:rsidTr="00B11795">
        <w:tc>
          <w:tcPr>
            <w:tcW w:w="2249" w:type="dxa"/>
            <w:shd w:val="clear" w:color="auto" w:fill="D9D9D9" w:themeFill="background1" w:themeFillShade="D9"/>
          </w:tcPr>
          <w:p w14:paraId="48D6DE33" w14:textId="217B7ECD" w:rsidR="00B11795" w:rsidRPr="00B11795" w:rsidRDefault="00B11795" w:rsidP="00B11795">
            <w:pPr>
              <w:tabs>
                <w:tab w:val="left" w:pos="720"/>
              </w:tabs>
              <w:jc w:val="center"/>
              <w:rPr>
                <w:rFonts w:asciiTheme="minorHAnsi" w:eastAsia="Calibri" w:hAnsiTheme="minorHAnsi" w:cstheme="minorHAnsi"/>
                <w:b/>
              </w:rPr>
            </w:pPr>
            <w:r w:rsidRPr="00B11795">
              <w:rPr>
                <w:rFonts w:asciiTheme="minorHAnsi" w:eastAsia="Calibri" w:hAnsiTheme="minorHAnsi" w:cstheme="minorHAnsi"/>
                <w:b/>
              </w:rPr>
              <w:t>Thresholds/triggers</w:t>
            </w:r>
          </w:p>
        </w:tc>
        <w:tc>
          <w:tcPr>
            <w:tcW w:w="6145" w:type="dxa"/>
            <w:shd w:val="clear" w:color="auto" w:fill="D9D9D9" w:themeFill="background1" w:themeFillShade="D9"/>
          </w:tcPr>
          <w:p w14:paraId="7617385F" w14:textId="77777777" w:rsidR="00B11795" w:rsidRPr="00B11795" w:rsidRDefault="00B11795" w:rsidP="00B11795">
            <w:pPr>
              <w:tabs>
                <w:tab w:val="left" w:pos="720"/>
              </w:tabs>
              <w:jc w:val="center"/>
              <w:rPr>
                <w:rFonts w:asciiTheme="minorHAnsi" w:eastAsia="Calibri" w:hAnsiTheme="minorHAnsi" w:cstheme="minorHAnsi"/>
                <w:b/>
              </w:rPr>
            </w:pPr>
            <w:r w:rsidRPr="00B11795">
              <w:rPr>
                <w:rFonts w:asciiTheme="minorHAnsi" w:eastAsia="Calibri" w:hAnsiTheme="minorHAnsi" w:cstheme="minorHAnsi"/>
                <w:b/>
              </w:rPr>
              <w:t>What you can expect from us:</w:t>
            </w:r>
          </w:p>
        </w:tc>
        <w:tc>
          <w:tcPr>
            <w:tcW w:w="2192" w:type="dxa"/>
            <w:shd w:val="clear" w:color="auto" w:fill="D9D9D9" w:themeFill="background1" w:themeFillShade="D9"/>
          </w:tcPr>
          <w:p w14:paraId="73DA794A" w14:textId="77777777" w:rsidR="00B11795" w:rsidRPr="00B11795" w:rsidRDefault="00B11795" w:rsidP="00B11795">
            <w:pPr>
              <w:tabs>
                <w:tab w:val="left" w:pos="720"/>
              </w:tabs>
              <w:jc w:val="center"/>
              <w:rPr>
                <w:rFonts w:asciiTheme="minorHAnsi" w:eastAsia="Calibri" w:hAnsiTheme="minorHAnsi" w:cstheme="minorHAnsi"/>
                <w:b/>
                <w:color w:val="002060"/>
              </w:rPr>
            </w:pPr>
            <w:r w:rsidRPr="00B11795">
              <w:rPr>
                <w:rFonts w:asciiTheme="minorHAnsi" w:eastAsia="Calibri" w:hAnsiTheme="minorHAnsi" w:cstheme="minorHAnsi"/>
                <w:b/>
              </w:rPr>
              <w:t>How we will monitor your child’s attendance:</w:t>
            </w:r>
          </w:p>
        </w:tc>
      </w:tr>
      <w:tr w:rsidR="00B11795" w14:paraId="573E91BE" w14:textId="77777777" w:rsidTr="00B11795">
        <w:tc>
          <w:tcPr>
            <w:tcW w:w="2249" w:type="dxa"/>
            <w:shd w:val="clear" w:color="auto" w:fill="FFE599" w:themeFill="accent4" w:themeFillTint="66"/>
          </w:tcPr>
          <w:p w14:paraId="0B1EE786" w14:textId="09F6C6BC" w:rsidR="00B11795" w:rsidRPr="00B11795" w:rsidRDefault="00B11795" w:rsidP="00B11795">
            <w:pPr>
              <w:tabs>
                <w:tab w:val="left" w:pos="720"/>
              </w:tabs>
              <w:contextualSpacing/>
              <w:rPr>
                <w:rFonts w:asciiTheme="minorHAnsi" w:eastAsia="Calibri" w:hAnsiTheme="minorHAnsi" w:cstheme="minorHAnsi"/>
                <w:sz w:val="20"/>
                <w:szCs w:val="20"/>
              </w:rPr>
            </w:pPr>
            <w:r w:rsidRPr="00B11795">
              <w:rPr>
                <w:rFonts w:asciiTheme="minorHAnsi" w:eastAsia="Calibri" w:hAnsiTheme="minorHAnsi" w:cstheme="minorHAnsi"/>
                <w:sz w:val="20"/>
                <w:szCs w:val="20"/>
              </w:rPr>
              <w:t xml:space="preserve">If your </w:t>
            </w:r>
            <w:proofErr w:type="spellStart"/>
            <w:r w:rsidRPr="00B11795">
              <w:rPr>
                <w:rFonts w:asciiTheme="minorHAnsi" w:eastAsia="Calibri" w:hAnsiTheme="minorHAnsi" w:cstheme="minorHAnsi"/>
                <w:sz w:val="20"/>
                <w:szCs w:val="20"/>
              </w:rPr>
              <w:t>your</w:t>
            </w:r>
            <w:proofErr w:type="spellEnd"/>
            <w:r w:rsidRPr="00B11795">
              <w:rPr>
                <w:rFonts w:asciiTheme="minorHAnsi" w:eastAsia="Calibri" w:hAnsiTheme="minorHAnsi" w:cstheme="minorHAnsi"/>
                <w:sz w:val="20"/>
                <w:szCs w:val="20"/>
              </w:rPr>
              <w:t xml:space="preserve"> child’s</w:t>
            </w:r>
          </w:p>
          <w:p w14:paraId="3BA4BAB9" w14:textId="77777777" w:rsidR="00B11795" w:rsidRPr="00B11795" w:rsidRDefault="00B11795" w:rsidP="00B11795">
            <w:pPr>
              <w:tabs>
                <w:tab w:val="left" w:pos="720"/>
              </w:tabs>
              <w:contextualSpacing/>
              <w:rPr>
                <w:rFonts w:asciiTheme="minorHAnsi" w:eastAsia="Calibri" w:hAnsiTheme="minorHAnsi" w:cstheme="minorHAnsi"/>
                <w:sz w:val="20"/>
                <w:szCs w:val="20"/>
              </w:rPr>
            </w:pPr>
            <w:r w:rsidRPr="00B11795">
              <w:rPr>
                <w:rFonts w:asciiTheme="minorHAnsi" w:eastAsia="Calibri" w:hAnsiTheme="minorHAnsi" w:cstheme="minorHAnsi"/>
                <w:sz w:val="20"/>
                <w:szCs w:val="20"/>
              </w:rPr>
              <w:t>attendance drops</w:t>
            </w:r>
          </w:p>
          <w:p w14:paraId="399C2A24" w14:textId="77777777" w:rsidR="00B11795" w:rsidRPr="00B11795" w:rsidRDefault="00B11795" w:rsidP="00B11795">
            <w:pPr>
              <w:tabs>
                <w:tab w:val="left" w:pos="720"/>
              </w:tabs>
              <w:contextualSpacing/>
              <w:rPr>
                <w:rFonts w:asciiTheme="minorHAnsi" w:eastAsia="Calibri" w:hAnsiTheme="minorHAnsi" w:cstheme="minorHAnsi"/>
                <w:sz w:val="20"/>
                <w:szCs w:val="20"/>
              </w:rPr>
            </w:pPr>
            <w:r w:rsidRPr="00B11795">
              <w:rPr>
                <w:rFonts w:asciiTheme="minorHAnsi" w:eastAsia="Calibri" w:hAnsiTheme="minorHAnsi" w:cstheme="minorHAnsi"/>
                <w:sz w:val="20"/>
                <w:szCs w:val="20"/>
              </w:rPr>
              <w:t>below 92%</w:t>
            </w:r>
          </w:p>
          <w:p w14:paraId="5370D6D3" w14:textId="77777777" w:rsidR="00B11795" w:rsidRPr="00B11795" w:rsidRDefault="00B11795" w:rsidP="00B11795">
            <w:pPr>
              <w:tabs>
                <w:tab w:val="left" w:pos="720"/>
              </w:tabs>
              <w:contextualSpacing/>
              <w:rPr>
                <w:rFonts w:asciiTheme="minorHAnsi" w:eastAsia="Calibri" w:hAnsiTheme="minorHAnsi" w:cstheme="minorHAnsi"/>
                <w:sz w:val="20"/>
                <w:szCs w:val="20"/>
              </w:rPr>
            </w:pPr>
            <w:r w:rsidRPr="00B11795">
              <w:rPr>
                <w:rFonts w:asciiTheme="minorHAnsi" w:eastAsia="Calibri" w:hAnsiTheme="minorHAnsi" w:cstheme="minorHAnsi"/>
                <w:sz w:val="20"/>
                <w:szCs w:val="20"/>
              </w:rPr>
              <w:t>OR</w:t>
            </w:r>
          </w:p>
          <w:p w14:paraId="2AEE50CB" w14:textId="77777777" w:rsidR="00B11795" w:rsidRPr="00B11795" w:rsidRDefault="00B11795" w:rsidP="00B11795">
            <w:pPr>
              <w:tabs>
                <w:tab w:val="left" w:pos="720"/>
              </w:tabs>
              <w:contextualSpacing/>
              <w:rPr>
                <w:rFonts w:asciiTheme="minorHAnsi" w:eastAsia="Calibri" w:hAnsiTheme="minorHAnsi" w:cstheme="minorHAnsi"/>
                <w:sz w:val="20"/>
                <w:szCs w:val="20"/>
              </w:rPr>
            </w:pPr>
            <w:r w:rsidRPr="00B11795">
              <w:rPr>
                <w:rFonts w:asciiTheme="minorHAnsi" w:eastAsia="Calibri" w:hAnsiTheme="minorHAnsi" w:cstheme="minorHAnsi"/>
                <w:sz w:val="20"/>
                <w:szCs w:val="20"/>
              </w:rPr>
              <w:t>Continued unexplained</w:t>
            </w:r>
          </w:p>
          <w:p w14:paraId="139E440E" w14:textId="77777777" w:rsidR="00B11795" w:rsidRPr="00B11795" w:rsidRDefault="00B11795" w:rsidP="00B11795">
            <w:pPr>
              <w:tabs>
                <w:tab w:val="left" w:pos="720"/>
              </w:tabs>
              <w:contextualSpacing/>
              <w:rPr>
                <w:rFonts w:asciiTheme="minorHAnsi" w:eastAsia="Calibri" w:hAnsiTheme="minorHAnsi" w:cstheme="minorHAnsi"/>
                <w:sz w:val="20"/>
                <w:szCs w:val="20"/>
              </w:rPr>
            </w:pPr>
            <w:r w:rsidRPr="00B11795">
              <w:rPr>
                <w:rFonts w:asciiTheme="minorHAnsi" w:eastAsia="Calibri" w:hAnsiTheme="minorHAnsi" w:cstheme="minorHAnsi"/>
                <w:sz w:val="20"/>
                <w:szCs w:val="20"/>
              </w:rPr>
              <w:t>or unauthorised</w:t>
            </w:r>
          </w:p>
          <w:p w14:paraId="39A58B6D" w14:textId="77777777" w:rsidR="00B11795" w:rsidRPr="00B11795" w:rsidRDefault="00B11795" w:rsidP="00B11795">
            <w:pPr>
              <w:tabs>
                <w:tab w:val="left" w:pos="720"/>
              </w:tabs>
              <w:contextualSpacing/>
              <w:rPr>
                <w:rFonts w:asciiTheme="minorHAnsi" w:eastAsia="Calibri" w:hAnsiTheme="minorHAnsi" w:cstheme="minorHAnsi"/>
                <w:sz w:val="20"/>
                <w:szCs w:val="20"/>
              </w:rPr>
            </w:pPr>
            <w:r w:rsidRPr="00B11795">
              <w:rPr>
                <w:rFonts w:asciiTheme="minorHAnsi" w:eastAsia="Calibri" w:hAnsiTheme="minorHAnsi" w:cstheme="minorHAnsi"/>
                <w:sz w:val="20"/>
                <w:szCs w:val="20"/>
              </w:rPr>
              <w:t>absences despite</w:t>
            </w:r>
          </w:p>
          <w:p w14:paraId="1EE2B33C" w14:textId="77777777" w:rsidR="00B11795" w:rsidRPr="00B11795" w:rsidRDefault="00B11795" w:rsidP="00B11795">
            <w:pPr>
              <w:tabs>
                <w:tab w:val="left" w:pos="720"/>
              </w:tabs>
              <w:contextualSpacing/>
              <w:rPr>
                <w:rFonts w:asciiTheme="minorHAnsi" w:eastAsia="Calibri" w:hAnsiTheme="minorHAnsi" w:cstheme="minorHAnsi"/>
                <w:sz w:val="20"/>
                <w:szCs w:val="20"/>
              </w:rPr>
            </w:pPr>
            <w:r w:rsidRPr="00B11795">
              <w:rPr>
                <w:rFonts w:asciiTheme="minorHAnsi" w:eastAsia="Calibri" w:hAnsiTheme="minorHAnsi" w:cstheme="minorHAnsi"/>
                <w:sz w:val="20"/>
                <w:szCs w:val="20"/>
              </w:rPr>
              <w:t>support offered at</w:t>
            </w:r>
          </w:p>
          <w:p w14:paraId="7A02C814" w14:textId="015FF86D" w:rsidR="00B11795" w:rsidRPr="00B11795" w:rsidRDefault="00B11795" w:rsidP="00B11795">
            <w:pPr>
              <w:tabs>
                <w:tab w:val="left" w:pos="720"/>
              </w:tabs>
              <w:contextualSpacing/>
              <w:rPr>
                <w:rFonts w:asciiTheme="minorHAnsi" w:eastAsia="Calibri" w:hAnsiTheme="minorHAnsi" w:cstheme="minorHAnsi"/>
                <w:sz w:val="20"/>
                <w:szCs w:val="20"/>
              </w:rPr>
            </w:pPr>
            <w:r w:rsidRPr="00B11795">
              <w:rPr>
                <w:rFonts w:asciiTheme="minorHAnsi" w:eastAsia="Calibri" w:hAnsiTheme="minorHAnsi" w:cstheme="minorHAnsi"/>
                <w:sz w:val="20"/>
                <w:szCs w:val="20"/>
              </w:rPr>
              <w:t>previous stages</w:t>
            </w:r>
          </w:p>
          <w:p w14:paraId="57C2ABD0" w14:textId="77777777" w:rsidR="00B11795" w:rsidRPr="00B11795" w:rsidRDefault="00B11795" w:rsidP="00B11795">
            <w:pPr>
              <w:tabs>
                <w:tab w:val="left" w:pos="720"/>
              </w:tabs>
              <w:contextualSpacing/>
              <w:rPr>
                <w:rFonts w:asciiTheme="minorHAnsi" w:eastAsia="Calibri" w:hAnsiTheme="minorHAnsi" w:cstheme="minorHAnsi"/>
                <w:sz w:val="20"/>
                <w:szCs w:val="20"/>
              </w:rPr>
            </w:pPr>
            <w:r w:rsidRPr="00B11795">
              <w:rPr>
                <w:rFonts w:asciiTheme="minorHAnsi" w:eastAsia="Calibri" w:hAnsiTheme="minorHAnsi" w:cstheme="minorHAnsi"/>
                <w:sz w:val="20"/>
                <w:szCs w:val="20"/>
              </w:rPr>
              <w:t xml:space="preserve">OR </w:t>
            </w:r>
          </w:p>
          <w:p w14:paraId="624630D6" w14:textId="77777777" w:rsidR="00B11795" w:rsidRPr="00B11795" w:rsidRDefault="00B11795" w:rsidP="00B11795">
            <w:pPr>
              <w:tabs>
                <w:tab w:val="left" w:pos="720"/>
              </w:tabs>
              <w:contextualSpacing/>
              <w:rPr>
                <w:rFonts w:asciiTheme="minorHAnsi" w:eastAsia="Calibri" w:hAnsiTheme="minorHAnsi" w:cstheme="minorHAnsi"/>
                <w:sz w:val="20"/>
                <w:szCs w:val="20"/>
              </w:rPr>
            </w:pPr>
            <w:r w:rsidRPr="00B11795">
              <w:rPr>
                <w:rFonts w:asciiTheme="minorHAnsi" w:eastAsia="Calibri" w:hAnsiTheme="minorHAnsi" w:cstheme="minorHAnsi"/>
                <w:sz w:val="20"/>
                <w:szCs w:val="20"/>
              </w:rPr>
              <w:t xml:space="preserve">Legal Threshold has been met.  </w:t>
            </w:r>
          </w:p>
          <w:p w14:paraId="39CC7F9F" w14:textId="140A978E" w:rsidR="00B11795" w:rsidRPr="00B11795" w:rsidRDefault="009712AC" w:rsidP="00B11795">
            <w:pPr>
              <w:tabs>
                <w:tab w:val="left" w:pos="720"/>
              </w:tabs>
              <w:contextualSpacing/>
              <w:rPr>
                <w:rFonts w:asciiTheme="minorHAnsi" w:eastAsia="Calibri" w:hAnsiTheme="minorHAnsi" w:cstheme="minorHAnsi"/>
                <w:sz w:val="20"/>
                <w:szCs w:val="20"/>
              </w:rPr>
            </w:pPr>
            <w:r>
              <w:rPr>
                <w:rFonts w:asciiTheme="minorHAnsi" w:eastAsia="Calibri" w:hAnsiTheme="minorHAnsi" w:cstheme="minorHAnsi"/>
                <w:sz w:val="20"/>
                <w:szCs w:val="20"/>
              </w:rPr>
              <w:t>(9-10</w:t>
            </w:r>
            <w:r w:rsidR="00B11795" w:rsidRPr="00B11795">
              <w:rPr>
                <w:rFonts w:asciiTheme="minorHAnsi" w:eastAsia="Calibri" w:hAnsiTheme="minorHAnsi" w:cstheme="minorHAnsi"/>
                <w:sz w:val="20"/>
                <w:szCs w:val="20"/>
              </w:rPr>
              <w:t xml:space="preserve"> days absence)</w:t>
            </w:r>
          </w:p>
          <w:p w14:paraId="7548D698" w14:textId="77777777" w:rsidR="00B11795" w:rsidRPr="00B11795" w:rsidRDefault="00B11795" w:rsidP="00B11795">
            <w:pPr>
              <w:tabs>
                <w:tab w:val="left" w:pos="720"/>
              </w:tabs>
              <w:contextualSpacing/>
              <w:jc w:val="both"/>
              <w:rPr>
                <w:rFonts w:asciiTheme="minorHAnsi" w:eastAsia="Calibri" w:hAnsiTheme="minorHAnsi" w:cstheme="minorHAnsi"/>
                <w:sz w:val="20"/>
                <w:szCs w:val="20"/>
              </w:rPr>
            </w:pPr>
          </w:p>
          <w:p w14:paraId="065D6B46" w14:textId="77777777" w:rsidR="00B11795" w:rsidRPr="00B11795" w:rsidRDefault="00B11795" w:rsidP="00B11795">
            <w:pPr>
              <w:tabs>
                <w:tab w:val="left" w:pos="720"/>
              </w:tabs>
              <w:contextualSpacing/>
              <w:jc w:val="both"/>
              <w:rPr>
                <w:rFonts w:asciiTheme="minorHAnsi" w:eastAsia="Calibri" w:hAnsiTheme="minorHAnsi" w:cstheme="minorHAnsi"/>
                <w:sz w:val="20"/>
                <w:szCs w:val="20"/>
              </w:rPr>
            </w:pPr>
          </w:p>
        </w:tc>
        <w:tc>
          <w:tcPr>
            <w:tcW w:w="6145" w:type="dxa"/>
          </w:tcPr>
          <w:p w14:paraId="186CACEE" w14:textId="77777777" w:rsidR="00B11795" w:rsidRPr="00B11795" w:rsidRDefault="00B11795" w:rsidP="00B11795">
            <w:pPr>
              <w:pStyle w:val="ListParagraph"/>
              <w:numPr>
                <w:ilvl w:val="0"/>
                <w:numId w:val="38"/>
              </w:numPr>
              <w:tabs>
                <w:tab w:val="left" w:pos="720"/>
              </w:tabs>
              <w:jc w:val="both"/>
              <w:rPr>
                <w:rFonts w:asciiTheme="minorHAnsi" w:eastAsia="Calibri" w:hAnsiTheme="minorHAnsi" w:cstheme="minorHAnsi"/>
                <w:sz w:val="20"/>
              </w:rPr>
            </w:pPr>
            <w:r w:rsidRPr="00B11795">
              <w:rPr>
                <w:rFonts w:asciiTheme="minorHAnsi" w:eastAsia="Calibri" w:hAnsiTheme="minorHAnsi" w:cstheme="minorHAnsi"/>
                <w:sz w:val="20"/>
              </w:rPr>
              <w:t>Pupils will continue to receive the universal support offered to all pupils at Stage One and beyond</w:t>
            </w:r>
          </w:p>
          <w:p w14:paraId="11613978" w14:textId="77777777" w:rsidR="00B11795" w:rsidRPr="00B11795" w:rsidRDefault="00B11795" w:rsidP="00B11795">
            <w:pPr>
              <w:pStyle w:val="ListParagraph"/>
              <w:numPr>
                <w:ilvl w:val="0"/>
                <w:numId w:val="38"/>
              </w:numPr>
              <w:tabs>
                <w:tab w:val="left" w:pos="720"/>
              </w:tabs>
              <w:jc w:val="both"/>
              <w:rPr>
                <w:rFonts w:asciiTheme="minorHAnsi" w:eastAsia="Calibri" w:hAnsiTheme="minorHAnsi" w:cstheme="minorHAnsi"/>
                <w:sz w:val="20"/>
              </w:rPr>
            </w:pPr>
            <w:r w:rsidRPr="00B11795">
              <w:rPr>
                <w:rFonts w:asciiTheme="minorHAnsi" w:eastAsia="Calibri" w:hAnsiTheme="minorHAnsi" w:cstheme="minorHAnsi"/>
                <w:sz w:val="20"/>
              </w:rPr>
              <w:t xml:space="preserve"> If no improvement in attendance, parents requested to attend meeting to review individual attendance plan.</w:t>
            </w:r>
          </w:p>
          <w:p w14:paraId="6DFB5FC6" w14:textId="3EA1434E" w:rsidR="00B11795" w:rsidRPr="00B11795" w:rsidRDefault="00B11795" w:rsidP="00B11795">
            <w:pPr>
              <w:pStyle w:val="ListParagraph"/>
              <w:numPr>
                <w:ilvl w:val="0"/>
                <w:numId w:val="38"/>
              </w:numPr>
              <w:tabs>
                <w:tab w:val="left" w:pos="720"/>
              </w:tabs>
              <w:jc w:val="both"/>
              <w:rPr>
                <w:rFonts w:asciiTheme="minorHAnsi" w:eastAsia="Calibri" w:hAnsiTheme="minorHAnsi" w:cstheme="minorHAnsi"/>
                <w:sz w:val="20"/>
              </w:rPr>
            </w:pPr>
            <w:r w:rsidRPr="00B11795">
              <w:rPr>
                <w:rFonts w:asciiTheme="minorHAnsi" w:eastAsia="Calibri" w:hAnsiTheme="minorHAnsi" w:cstheme="minorHAnsi"/>
                <w:sz w:val="20"/>
              </w:rPr>
              <w:t xml:space="preserve"> During plan review, those involved will identify whether any additional support could be offered by the school or partner agencies, offer of Early Help or referral to LA</w:t>
            </w:r>
          </w:p>
          <w:p w14:paraId="5F961548" w14:textId="77777777" w:rsidR="00B11795" w:rsidRPr="00B11795" w:rsidRDefault="00B11795" w:rsidP="00B11795">
            <w:pPr>
              <w:tabs>
                <w:tab w:val="left" w:pos="720"/>
              </w:tabs>
              <w:contextualSpacing/>
              <w:jc w:val="both"/>
              <w:rPr>
                <w:rFonts w:asciiTheme="minorHAnsi" w:eastAsia="Calibri" w:hAnsiTheme="minorHAnsi" w:cstheme="minorHAnsi"/>
                <w:sz w:val="20"/>
                <w:szCs w:val="20"/>
              </w:rPr>
            </w:pPr>
          </w:p>
          <w:p w14:paraId="1BBB49CB" w14:textId="77777777" w:rsidR="00B11795" w:rsidRPr="00B11795" w:rsidRDefault="00B11795" w:rsidP="00B11795">
            <w:pPr>
              <w:tabs>
                <w:tab w:val="left" w:pos="720"/>
              </w:tabs>
              <w:contextualSpacing/>
              <w:jc w:val="both"/>
              <w:rPr>
                <w:rFonts w:asciiTheme="minorHAnsi" w:eastAsia="Calibri" w:hAnsiTheme="minorHAnsi" w:cstheme="minorHAnsi"/>
                <w:sz w:val="20"/>
                <w:szCs w:val="20"/>
              </w:rPr>
            </w:pPr>
          </w:p>
        </w:tc>
        <w:tc>
          <w:tcPr>
            <w:tcW w:w="2192" w:type="dxa"/>
          </w:tcPr>
          <w:p w14:paraId="7B0AB407" w14:textId="77777777" w:rsidR="00B11795" w:rsidRPr="00B11795" w:rsidRDefault="00B11795" w:rsidP="00B11795">
            <w:pPr>
              <w:tabs>
                <w:tab w:val="left" w:pos="720"/>
              </w:tabs>
              <w:contextualSpacing/>
              <w:jc w:val="both"/>
              <w:rPr>
                <w:rFonts w:asciiTheme="minorHAnsi" w:eastAsia="Calibri" w:hAnsiTheme="minorHAnsi" w:cstheme="minorHAnsi"/>
                <w:sz w:val="20"/>
                <w:szCs w:val="20"/>
              </w:rPr>
            </w:pPr>
            <w:r w:rsidRPr="00B11795">
              <w:rPr>
                <w:rFonts w:asciiTheme="minorHAnsi" w:eastAsia="Calibri" w:hAnsiTheme="minorHAnsi" w:cstheme="minorHAnsi"/>
                <w:sz w:val="20"/>
                <w:szCs w:val="20"/>
              </w:rPr>
              <w:t xml:space="preserve">● Attendance </w:t>
            </w:r>
          </w:p>
          <w:p w14:paraId="53FDD9A2" w14:textId="08EAC213" w:rsidR="00B11795" w:rsidRPr="00B11795" w:rsidRDefault="00B11795" w:rsidP="00B11795">
            <w:pPr>
              <w:tabs>
                <w:tab w:val="left" w:pos="720"/>
              </w:tabs>
              <w:contextualSpacing/>
              <w:rPr>
                <w:rFonts w:asciiTheme="minorHAnsi" w:eastAsia="Calibri" w:hAnsiTheme="minorHAnsi" w:cstheme="minorHAnsi"/>
                <w:sz w:val="20"/>
                <w:szCs w:val="20"/>
              </w:rPr>
            </w:pPr>
            <w:r w:rsidRPr="00B11795">
              <w:rPr>
                <w:rFonts w:asciiTheme="minorHAnsi" w:eastAsia="Calibri" w:hAnsiTheme="minorHAnsi" w:cstheme="minorHAnsi"/>
                <w:sz w:val="20"/>
                <w:szCs w:val="20"/>
              </w:rPr>
              <w:t xml:space="preserve"> </w:t>
            </w:r>
            <w:r w:rsidR="004751B4" w:rsidRPr="00B11795">
              <w:rPr>
                <w:rFonts w:asciiTheme="minorHAnsi" w:eastAsia="Calibri" w:hAnsiTheme="minorHAnsi" w:cstheme="minorHAnsi"/>
                <w:sz w:val="20"/>
                <w:szCs w:val="20"/>
              </w:rPr>
              <w:t>T</w:t>
            </w:r>
            <w:r w:rsidRPr="00B11795">
              <w:rPr>
                <w:rFonts w:asciiTheme="minorHAnsi" w:eastAsia="Calibri" w:hAnsiTheme="minorHAnsi" w:cstheme="minorHAnsi"/>
                <w:sz w:val="20"/>
                <w:szCs w:val="20"/>
              </w:rPr>
              <w:t>racked</w:t>
            </w:r>
            <w:r w:rsidR="004751B4">
              <w:rPr>
                <w:rFonts w:asciiTheme="minorHAnsi" w:eastAsia="Calibri" w:hAnsiTheme="minorHAnsi" w:cstheme="minorHAnsi"/>
                <w:sz w:val="20"/>
                <w:szCs w:val="20"/>
              </w:rPr>
              <w:t xml:space="preserve"> </w:t>
            </w:r>
            <w:r w:rsidRPr="00B11795">
              <w:rPr>
                <w:rFonts w:asciiTheme="minorHAnsi" w:eastAsia="Calibri" w:hAnsiTheme="minorHAnsi" w:cstheme="minorHAnsi"/>
                <w:sz w:val="20"/>
                <w:szCs w:val="20"/>
              </w:rPr>
              <w:t xml:space="preserve">through </w:t>
            </w:r>
            <w:proofErr w:type="spellStart"/>
            <w:r w:rsidRPr="00B11795">
              <w:rPr>
                <w:rFonts w:asciiTheme="minorHAnsi" w:eastAsia="Calibri" w:hAnsiTheme="minorHAnsi" w:cstheme="minorHAnsi"/>
                <w:sz w:val="20"/>
                <w:szCs w:val="20"/>
              </w:rPr>
              <w:t>BromCom</w:t>
            </w:r>
            <w:proofErr w:type="spellEnd"/>
          </w:p>
          <w:p w14:paraId="4C92F35E" w14:textId="77777777" w:rsidR="00B11795" w:rsidRPr="00B11795" w:rsidRDefault="00B11795" w:rsidP="00B11795">
            <w:pPr>
              <w:tabs>
                <w:tab w:val="left" w:pos="720"/>
              </w:tabs>
              <w:contextualSpacing/>
              <w:rPr>
                <w:rFonts w:asciiTheme="minorHAnsi" w:eastAsia="Calibri" w:hAnsiTheme="minorHAnsi" w:cstheme="minorHAnsi"/>
                <w:sz w:val="20"/>
                <w:szCs w:val="20"/>
              </w:rPr>
            </w:pPr>
            <w:r w:rsidRPr="00B11795">
              <w:rPr>
                <w:rFonts w:asciiTheme="minorHAnsi" w:eastAsia="Calibri" w:hAnsiTheme="minorHAnsi" w:cstheme="minorHAnsi"/>
                <w:sz w:val="20"/>
                <w:szCs w:val="20"/>
              </w:rPr>
              <w:t>● Attendance team</w:t>
            </w:r>
          </w:p>
          <w:p w14:paraId="3C8F3CFB" w14:textId="77777777" w:rsidR="00B11795" w:rsidRPr="00B11795" w:rsidRDefault="00B11795" w:rsidP="00B11795">
            <w:pPr>
              <w:tabs>
                <w:tab w:val="left" w:pos="720"/>
              </w:tabs>
              <w:contextualSpacing/>
              <w:rPr>
                <w:rFonts w:asciiTheme="minorHAnsi" w:eastAsia="Calibri" w:hAnsiTheme="minorHAnsi" w:cstheme="minorHAnsi"/>
                <w:sz w:val="20"/>
                <w:szCs w:val="20"/>
              </w:rPr>
            </w:pPr>
            <w:r w:rsidRPr="00B11795">
              <w:rPr>
                <w:rFonts w:asciiTheme="minorHAnsi" w:eastAsia="Calibri" w:hAnsiTheme="minorHAnsi" w:cstheme="minorHAnsi"/>
                <w:sz w:val="20"/>
                <w:szCs w:val="20"/>
              </w:rPr>
              <w:t>conduct daily checks</w:t>
            </w:r>
          </w:p>
          <w:p w14:paraId="5E234F3C" w14:textId="77777777" w:rsidR="00B11795" w:rsidRPr="00B11795" w:rsidRDefault="00B11795" w:rsidP="00B11795">
            <w:pPr>
              <w:tabs>
                <w:tab w:val="left" w:pos="720"/>
              </w:tabs>
              <w:contextualSpacing/>
              <w:rPr>
                <w:rFonts w:asciiTheme="minorHAnsi" w:eastAsia="Calibri" w:hAnsiTheme="minorHAnsi" w:cstheme="minorHAnsi"/>
                <w:sz w:val="20"/>
                <w:szCs w:val="20"/>
              </w:rPr>
            </w:pPr>
            <w:r w:rsidRPr="00B11795">
              <w:rPr>
                <w:rFonts w:asciiTheme="minorHAnsi" w:eastAsia="Calibri" w:hAnsiTheme="minorHAnsi" w:cstheme="minorHAnsi"/>
                <w:sz w:val="20"/>
                <w:szCs w:val="20"/>
              </w:rPr>
              <w:t>of pupils’ data</w:t>
            </w:r>
          </w:p>
          <w:p w14:paraId="0BA399C6" w14:textId="77777777" w:rsidR="00B11795" w:rsidRPr="00B11795" w:rsidRDefault="00B11795" w:rsidP="00B11795">
            <w:pPr>
              <w:tabs>
                <w:tab w:val="left" w:pos="720"/>
              </w:tabs>
              <w:contextualSpacing/>
              <w:rPr>
                <w:rFonts w:asciiTheme="minorHAnsi" w:eastAsia="Calibri" w:hAnsiTheme="minorHAnsi" w:cstheme="minorHAnsi"/>
                <w:sz w:val="20"/>
                <w:szCs w:val="20"/>
              </w:rPr>
            </w:pPr>
            <w:r w:rsidRPr="00B11795">
              <w:rPr>
                <w:rFonts w:asciiTheme="minorHAnsi" w:eastAsia="Calibri" w:hAnsiTheme="minorHAnsi" w:cstheme="minorHAnsi"/>
                <w:sz w:val="20"/>
                <w:szCs w:val="20"/>
              </w:rPr>
              <w:t>● Class teacher to offer</w:t>
            </w:r>
          </w:p>
          <w:p w14:paraId="1E4F06C4" w14:textId="77777777" w:rsidR="00B11795" w:rsidRPr="00B11795" w:rsidRDefault="00B11795" w:rsidP="00B11795">
            <w:pPr>
              <w:tabs>
                <w:tab w:val="left" w:pos="720"/>
              </w:tabs>
              <w:contextualSpacing/>
              <w:rPr>
                <w:rFonts w:asciiTheme="minorHAnsi" w:eastAsia="Calibri" w:hAnsiTheme="minorHAnsi" w:cstheme="minorHAnsi"/>
                <w:sz w:val="20"/>
                <w:szCs w:val="20"/>
              </w:rPr>
            </w:pPr>
            <w:r w:rsidRPr="00B11795">
              <w:rPr>
                <w:rFonts w:asciiTheme="minorHAnsi" w:eastAsia="Calibri" w:hAnsiTheme="minorHAnsi" w:cstheme="minorHAnsi"/>
                <w:sz w:val="20"/>
                <w:szCs w:val="20"/>
              </w:rPr>
              <w:t>more direct support</w:t>
            </w:r>
          </w:p>
          <w:p w14:paraId="58C34BC4" w14:textId="77777777" w:rsidR="00B11795" w:rsidRPr="00B11795" w:rsidRDefault="00B11795" w:rsidP="00B11795">
            <w:pPr>
              <w:tabs>
                <w:tab w:val="left" w:pos="720"/>
              </w:tabs>
              <w:contextualSpacing/>
              <w:rPr>
                <w:rFonts w:asciiTheme="minorHAnsi" w:eastAsia="Calibri" w:hAnsiTheme="minorHAnsi" w:cstheme="minorHAnsi"/>
                <w:sz w:val="20"/>
                <w:szCs w:val="20"/>
              </w:rPr>
            </w:pPr>
            <w:r w:rsidRPr="00B11795">
              <w:rPr>
                <w:rFonts w:asciiTheme="minorHAnsi" w:eastAsia="Calibri" w:hAnsiTheme="minorHAnsi" w:cstheme="minorHAnsi"/>
                <w:sz w:val="20"/>
                <w:szCs w:val="20"/>
              </w:rPr>
              <w:t>as needed</w:t>
            </w:r>
          </w:p>
        </w:tc>
      </w:tr>
    </w:tbl>
    <w:p w14:paraId="2D4F8F6D" w14:textId="77777777" w:rsidR="000945A0" w:rsidRDefault="000945A0" w:rsidP="000945A0">
      <w:pPr>
        <w:tabs>
          <w:tab w:val="left" w:pos="720"/>
        </w:tabs>
        <w:jc w:val="both"/>
        <w:rPr>
          <w:rFonts w:asciiTheme="minorHAnsi" w:eastAsia="Calibri" w:hAnsiTheme="minorHAnsi" w:cstheme="minorHAnsi"/>
          <w:color w:val="002060"/>
        </w:rPr>
      </w:pPr>
    </w:p>
    <w:p w14:paraId="603E183F" w14:textId="77777777" w:rsidR="000945A0" w:rsidRDefault="000945A0" w:rsidP="000945A0">
      <w:pPr>
        <w:tabs>
          <w:tab w:val="left" w:pos="720"/>
        </w:tabs>
        <w:jc w:val="both"/>
        <w:rPr>
          <w:rFonts w:asciiTheme="minorHAnsi" w:eastAsia="Calibri" w:hAnsiTheme="minorHAnsi" w:cstheme="minorHAnsi"/>
          <w:color w:val="002060"/>
        </w:rPr>
      </w:pPr>
    </w:p>
    <w:tbl>
      <w:tblPr>
        <w:tblStyle w:val="TableGrid"/>
        <w:tblpPr w:leftFromText="180" w:rightFromText="180" w:vertAnchor="text" w:horzAnchor="margin" w:tblpXSpec="center" w:tblpY="38"/>
        <w:tblW w:w="10438" w:type="dxa"/>
        <w:tblLook w:val="04A0" w:firstRow="1" w:lastRow="0" w:firstColumn="1" w:lastColumn="0" w:noHBand="0" w:noVBand="1"/>
      </w:tblPr>
      <w:tblGrid>
        <w:gridCol w:w="2122"/>
        <w:gridCol w:w="6105"/>
        <w:gridCol w:w="2211"/>
      </w:tblGrid>
      <w:tr w:rsidR="00B11795" w14:paraId="241ADA31" w14:textId="77777777" w:rsidTr="00B11795">
        <w:tc>
          <w:tcPr>
            <w:tcW w:w="10438" w:type="dxa"/>
            <w:gridSpan w:val="3"/>
            <w:shd w:val="clear" w:color="auto" w:fill="D9D9D9" w:themeFill="background1" w:themeFillShade="D9"/>
          </w:tcPr>
          <w:p w14:paraId="58788F35" w14:textId="77777777" w:rsidR="00B11795" w:rsidRPr="00B11795" w:rsidRDefault="00B11795" w:rsidP="00B11795">
            <w:pPr>
              <w:tabs>
                <w:tab w:val="left" w:pos="720"/>
              </w:tabs>
              <w:jc w:val="center"/>
              <w:rPr>
                <w:rFonts w:asciiTheme="minorHAnsi" w:eastAsia="Calibri" w:hAnsiTheme="minorHAnsi" w:cstheme="minorHAnsi"/>
                <w:b/>
              </w:rPr>
            </w:pPr>
            <w:r w:rsidRPr="00B11795">
              <w:rPr>
                <w:rFonts w:asciiTheme="minorHAnsi" w:eastAsia="Calibri" w:hAnsiTheme="minorHAnsi" w:cstheme="minorHAnsi"/>
                <w:b/>
              </w:rPr>
              <w:t>Stage Five :</w:t>
            </w:r>
          </w:p>
        </w:tc>
      </w:tr>
      <w:tr w:rsidR="00B11795" w14:paraId="2140A3AB" w14:textId="77777777" w:rsidTr="00B11795">
        <w:tc>
          <w:tcPr>
            <w:tcW w:w="2122" w:type="dxa"/>
            <w:shd w:val="clear" w:color="auto" w:fill="D9D9D9" w:themeFill="background1" w:themeFillShade="D9"/>
          </w:tcPr>
          <w:p w14:paraId="35315FE5" w14:textId="77777777" w:rsidR="00B11795" w:rsidRPr="00B11795" w:rsidRDefault="00B11795" w:rsidP="00B11795">
            <w:pPr>
              <w:tabs>
                <w:tab w:val="left" w:pos="720"/>
              </w:tabs>
              <w:jc w:val="center"/>
              <w:rPr>
                <w:rFonts w:asciiTheme="minorHAnsi" w:eastAsia="Calibri" w:hAnsiTheme="minorHAnsi" w:cstheme="minorHAnsi"/>
                <w:b/>
                <w:color w:val="002060"/>
              </w:rPr>
            </w:pPr>
            <w:r w:rsidRPr="00B11795">
              <w:rPr>
                <w:rFonts w:asciiTheme="minorHAnsi" w:eastAsia="Calibri" w:hAnsiTheme="minorHAnsi" w:cstheme="minorHAnsi"/>
                <w:b/>
              </w:rPr>
              <w:t>Thresholds/triggers</w:t>
            </w:r>
          </w:p>
        </w:tc>
        <w:tc>
          <w:tcPr>
            <w:tcW w:w="6105" w:type="dxa"/>
            <w:shd w:val="clear" w:color="auto" w:fill="D9D9D9" w:themeFill="background1" w:themeFillShade="D9"/>
          </w:tcPr>
          <w:p w14:paraId="4238A2B7" w14:textId="77777777" w:rsidR="00B11795" w:rsidRPr="00B11795" w:rsidRDefault="00B11795" w:rsidP="00B11795">
            <w:pPr>
              <w:tabs>
                <w:tab w:val="left" w:pos="720"/>
              </w:tabs>
              <w:jc w:val="center"/>
              <w:rPr>
                <w:rFonts w:asciiTheme="minorHAnsi" w:eastAsia="Calibri" w:hAnsiTheme="minorHAnsi" w:cstheme="minorHAnsi"/>
                <w:b/>
              </w:rPr>
            </w:pPr>
            <w:r w:rsidRPr="00B11795">
              <w:rPr>
                <w:rFonts w:asciiTheme="minorHAnsi" w:eastAsia="Calibri" w:hAnsiTheme="minorHAnsi" w:cstheme="minorHAnsi"/>
                <w:b/>
              </w:rPr>
              <w:t>What you can expect from us:</w:t>
            </w:r>
          </w:p>
        </w:tc>
        <w:tc>
          <w:tcPr>
            <w:tcW w:w="2211" w:type="dxa"/>
            <w:shd w:val="clear" w:color="auto" w:fill="D9D9D9" w:themeFill="background1" w:themeFillShade="D9"/>
          </w:tcPr>
          <w:p w14:paraId="11C72E1C" w14:textId="77777777" w:rsidR="00B11795" w:rsidRPr="00B11795" w:rsidRDefault="00B11795" w:rsidP="00B11795">
            <w:pPr>
              <w:tabs>
                <w:tab w:val="left" w:pos="720"/>
              </w:tabs>
              <w:jc w:val="center"/>
              <w:rPr>
                <w:rFonts w:asciiTheme="minorHAnsi" w:eastAsia="Calibri" w:hAnsiTheme="minorHAnsi" w:cstheme="minorHAnsi"/>
                <w:b/>
              </w:rPr>
            </w:pPr>
            <w:r w:rsidRPr="00B11795">
              <w:rPr>
                <w:rFonts w:asciiTheme="minorHAnsi" w:eastAsia="Calibri" w:hAnsiTheme="minorHAnsi" w:cstheme="minorHAnsi"/>
                <w:b/>
              </w:rPr>
              <w:t>How we will monitor your child’s attendance:</w:t>
            </w:r>
          </w:p>
        </w:tc>
      </w:tr>
      <w:tr w:rsidR="00B11795" w14:paraId="6BE76A82" w14:textId="77777777" w:rsidTr="00B11795">
        <w:tc>
          <w:tcPr>
            <w:tcW w:w="2122" w:type="dxa"/>
            <w:shd w:val="clear" w:color="auto" w:fill="FFE599" w:themeFill="accent4" w:themeFillTint="66"/>
          </w:tcPr>
          <w:p w14:paraId="47D39323" w14:textId="77777777" w:rsidR="00B11795" w:rsidRPr="00B11795" w:rsidRDefault="00B11795" w:rsidP="00B11795">
            <w:pPr>
              <w:tabs>
                <w:tab w:val="left" w:pos="720"/>
              </w:tabs>
              <w:contextualSpacing/>
              <w:rPr>
                <w:rFonts w:asciiTheme="minorHAnsi" w:eastAsia="Calibri" w:hAnsiTheme="minorHAnsi" w:cstheme="minorHAnsi"/>
                <w:sz w:val="20"/>
                <w:szCs w:val="20"/>
              </w:rPr>
            </w:pPr>
            <w:r w:rsidRPr="00B11795">
              <w:rPr>
                <w:rFonts w:asciiTheme="minorHAnsi" w:eastAsia="Calibri" w:hAnsiTheme="minorHAnsi" w:cstheme="minorHAnsi"/>
                <w:sz w:val="20"/>
                <w:szCs w:val="20"/>
              </w:rPr>
              <w:t>If strategies introduced</w:t>
            </w:r>
          </w:p>
          <w:p w14:paraId="1AC09283" w14:textId="77777777" w:rsidR="00B11795" w:rsidRPr="00B11795" w:rsidRDefault="00B11795" w:rsidP="00B11795">
            <w:pPr>
              <w:tabs>
                <w:tab w:val="left" w:pos="720"/>
              </w:tabs>
              <w:contextualSpacing/>
              <w:rPr>
                <w:rFonts w:asciiTheme="minorHAnsi" w:eastAsia="Calibri" w:hAnsiTheme="minorHAnsi" w:cstheme="minorHAnsi"/>
                <w:sz w:val="20"/>
                <w:szCs w:val="20"/>
              </w:rPr>
            </w:pPr>
            <w:r w:rsidRPr="00B11795">
              <w:rPr>
                <w:rFonts w:asciiTheme="minorHAnsi" w:eastAsia="Calibri" w:hAnsiTheme="minorHAnsi" w:cstheme="minorHAnsi"/>
                <w:sz w:val="20"/>
                <w:szCs w:val="20"/>
              </w:rPr>
              <w:t>at stage four have failed</w:t>
            </w:r>
          </w:p>
          <w:p w14:paraId="68C17B89" w14:textId="77777777" w:rsidR="00B11795" w:rsidRPr="00B11795" w:rsidRDefault="00B11795" w:rsidP="00B11795">
            <w:pPr>
              <w:tabs>
                <w:tab w:val="left" w:pos="720"/>
              </w:tabs>
              <w:contextualSpacing/>
              <w:rPr>
                <w:rFonts w:asciiTheme="minorHAnsi" w:eastAsia="Calibri" w:hAnsiTheme="minorHAnsi" w:cstheme="minorHAnsi"/>
                <w:sz w:val="20"/>
                <w:szCs w:val="20"/>
              </w:rPr>
            </w:pPr>
            <w:r w:rsidRPr="00B11795">
              <w:rPr>
                <w:rFonts w:asciiTheme="minorHAnsi" w:eastAsia="Calibri" w:hAnsiTheme="minorHAnsi" w:cstheme="minorHAnsi"/>
                <w:sz w:val="20"/>
                <w:szCs w:val="20"/>
              </w:rPr>
              <w:t>to improve attendance</w:t>
            </w:r>
          </w:p>
          <w:p w14:paraId="61AD2FB4" w14:textId="77777777" w:rsidR="00B11795" w:rsidRPr="00B11795" w:rsidRDefault="00B11795" w:rsidP="00B11795">
            <w:pPr>
              <w:tabs>
                <w:tab w:val="left" w:pos="720"/>
              </w:tabs>
              <w:contextualSpacing/>
              <w:rPr>
                <w:rFonts w:asciiTheme="minorHAnsi" w:eastAsia="Calibri" w:hAnsiTheme="minorHAnsi" w:cstheme="minorHAnsi"/>
                <w:sz w:val="20"/>
                <w:szCs w:val="20"/>
              </w:rPr>
            </w:pPr>
            <w:r w:rsidRPr="00B11795">
              <w:rPr>
                <w:rFonts w:asciiTheme="minorHAnsi" w:eastAsia="Calibri" w:hAnsiTheme="minorHAnsi" w:cstheme="minorHAnsi"/>
                <w:sz w:val="20"/>
                <w:szCs w:val="20"/>
              </w:rPr>
              <w:t>OR</w:t>
            </w:r>
          </w:p>
          <w:p w14:paraId="4C0BECAC" w14:textId="77777777" w:rsidR="00B11795" w:rsidRPr="00B11795" w:rsidRDefault="00B11795" w:rsidP="00B11795">
            <w:pPr>
              <w:tabs>
                <w:tab w:val="left" w:pos="720"/>
              </w:tabs>
              <w:contextualSpacing/>
              <w:rPr>
                <w:rFonts w:asciiTheme="minorHAnsi" w:eastAsia="Calibri" w:hAnsiTheme="minorHAnsi" w:cstheme="minorHAnsi"/>
                <w:sz w:val="20"/>
                <w:szCs w:val="20"/>
              </w:rPr>
            </w:pPr>
            <w:r w:rsidRPr="00B11795">
              <w:rPr>
                <w:rFonts w:asciiTheme="minorHAnsi" w:eastAsia="Calibri" w:hAnsiTheme="minorHAnsi" w:cstheme="minorHAnsi"/>
                <w:sz w:val="20"/>
                <w:szCs w:val="20"/>
              </w:rPr>
              <w:t>Any thresholds for legal</w:t>
            </w:r>
          </w:p>
          <w:p w14:paraId="00836BFD" w14:textId="77777777" w:rsidR="00B11795" w:rsidRPr="00B11795" w:rsidRDefault="00B11795" w:rsidP="00B11795">
            <w:pPr>
              <w:tabs>
                <w:tab w:val="left" w:pos="720"/>
              </w:tabs>
              <w:contextualSpacing/>
              <w:rPr>
                <w:rFonts w:asciiTheme="minorHAnsi" w:eastAsia="Calibri" w:hAnsiTheme="minorHAnsi" w:cstheme="minorHAnsi"/>
                <w:sz w:val="20"/>
                <w:szCs w:val="20"/>
              </w:rPr>
            </w:pPr>
            <w:r w:rsidRPr="00B11795">
              <w:rPr>
                <w:rFonts w:asciiTheme="minorHAnsi" w:eastAsia="Calibri" w:hAnsiTheme="minorHAnsi" w:cstheme="minorHAnsi"/>
                <w:sz w:val="20"/>
                <w:szCs w:val="20"/>
              </w:rPr>
              <w:t>action have been met</w:t>
            </w:r>
            <w:r w:rsidRPr="00B11795">
              <w:rPr>
                <w:rFonts w:asciiTheme="minorHAnsi" w:eastAsia="Calibri" w:hAnsiTheme="minorHAnsi" w:cstheme="minorHAnsi"/>
                <w:sz w:val="20"/>
                <w:szCs w:val="20"/>
              </w:rPr>
              <w:cr/>
            </w:r>
          </w:p>
          <w:p w14:paraId="4CD272CB" w14:textId="77777777" w:rsidR="00B11795" w:rsidRPr="00B74704" w:rsidRDefault="00B11795" w:rsidP="00B11795">
            <w:pPr>
              <w:tabs>
                <w:tab w:val="left" w:pos="720"/>
              </w:tabs>
              <w:contextualSpacing/>
              <w:jc w:val="both"/>
              <w:rPr>
                <w:rFonts w:asciiTheme="minorHAnsi" w:eastAsia="Calibri" w:hAnsiTheme="minorHAnsi" w:cstheme="minorHAnsi"/>
                <w:color w:val="002060"/>
                <w:sz w:val="20"/>
                <w:szCs w:val="20"/>
              </w:rPr>
            </w:pPr>
            <w:r w:rsidRPr="00B11795">
              <w:rPr>
                <w:rFonts w:asciiTheme="minorHAnsi" w:eastAsia="Calibri" w:hAnsiTheme="minorHAnsi" w:cstheme="minorHAnsi"/>
                <w:sz w:val="20"/>
                <w:szCs w:val="20"/>
              </w:rPr>
              <w:t>10unauthorised sessions in 10 weeks</w:t>
            </w:r>
          </w:p>
        </w:tc>
        <w:tc>
          <w:tcPr>
            <w:tcW w:w="6105" w:type="dxa"/>
          </w:tcPr>
          <w:p w14:paraId="408AC431" w14:textId="77777777" w:rsidR="00B11795" w:rsidRPr="00B11795" w:rsidRDefault="00B11795" w:rsidP="00B11795">
            <w:pPr>
              <w:tabs>
                <w:tab w:val="left" w:pos="720"/>
              </w:tabs>
              <w:contextualSpacing/>
              <w:jc w:val="both"/>
              <w:rPr>
                <w:rFonts w:asciiTheme="minorHAnsi" w:eastAsia="Calibri" w:hAnsiTheme="minorHAnsi" w:cstheme="minorHAnsi"/>
                <w:color w:val="002060"/>
                <w:sz w:val="20"/>
                <w:szCs w:val="20"/>
              </w:rPr>
            </w:pPr>
          </w:p>
          <w:p w14:paraId="26956711" w14:textId="0D6618C1" w:rsidR="00B11795" w:rsidRPr="00B11795" w:rsidRDefault="00B11795" w:rsidP="00B11795">
            <w:pPr>
              <w:pStyle w:val="ListParagraph"/>
              <w:numPr>
                <w:ilvl w:val="0"/>
                <w:numId w:val="39"/>
              </w:numPr>
              <w:tabs>
                <w:tab w:val="left" w:pos="720"/>
              </w:tabs>
              <w:jc w:val="both"/>
              <w:rPr>
                <w:rFonts w:asciiTheme="minorHAnsi" w:hAnsiTheme="minorHAnsi" w:cstheme="minorHAnsi"/>
                <w:sz w:val="20"/>
              </w:rPr>
            </w:pPr>
            <w:r w:rsidRPr="00B11795">
              <w:rPr>
                <w:rFonts w:asciiTheme="minorHAnsi" w:hAnsiTheme="minorHAnsi" w:cstheme="minorHAnsi"/>
                <w:sz w:val="20"/>
              </w:rPr>
              <w:t xml:space="preserve">Continued support of child and family, continue to receive universal support offered to all pupils at Stage One and beyond </w:t>
            </w:r>
          </w:p>
          <w:p w14:paraId="4C9FB3CB" w14:textId="10DF39D1" w:rsidR="00B11795" w:rsidRPr="00B11795" w:rsidRDefault="00B11795" w:rsidP="00B11795">
            <w:pPr>
              <w:pStyle w:val="ListParagraph"/>
              <w:numPr>
                <w:ilvl w:val="0"/>
                <w:numId w:val="39"/>
              </w:numPr>
              <w:tabs>
                <w:tab w:val="left" w:pos="720"/>
              </w:tabs>
              <w:jc w:val="both"/>
              <w:rPr>
                <w:rFonts w:asciiTheme="minorHAnsi" w:hAnsiTheme="minorHAnsi" w:cstheme="minorHAnsi"/>
                <w:sz w:val="20"/>
              </w:rPr>
            </w:pPr>
            <w:r w:rsidRPr="00B11795">
              <w:rPr>
                <w:rFonts w:asciiTheme="minorHAnsi" w:hAnsiTheme="minorHAnsi" w:cstheme="minorHAnsi"/>
                <w:sz w:val="20"/>
              </w:rPr>
              <w:t xml:space="preserve">Support initiated at previous stages will continue as appropriate </w:t>
            </w:r>
          </w:p>
          <w:p w14:paraId="03564BA9" w14:textId="2094CAA3" w:rsidR="00B11795" w:rsidRPr="00B11795" w:rsidRDefault="00B11795" w:rsidP="00B11795">
            <w:pPr>
              <w:pStyle w:val="ListParagraph"/>
              <w:numPr>
                <w:ilvl w:val="0"/>
                <w:numId w:val="39"/>
              </w:numPr>
              <w:tabs>
                <w:tab w:val="left" w:pos="720"/>
              </w:tabs>
              <w:jc w:val="both"/>
              <w:rPr>
                <w:rFonts w:asciiTheme="minorHAnsi" w:hAnsiTheme="minorHAnsi" w:cstheme="minorHAnsi"/>
                <w:sz w:val="20"/>
              </w:rPr>
            </w:pPr>
            <w:r w:rsidRPr="00B11795">
              <w:rPr>
                <w:rFonts w:asciiTheme="minorHAnsi" w:hAnsiTheme="minorHAnsi" w:cstheme="minorHAnsi"/>
                <w:sz w:val="20"/>
              </w:rPr>
              <w:t xml:space="preserve">The local authority will be notified of the school's concerns and the school will be led to next steps – through </w:t>
            </w:r>
            <w:proofErr w:type="spellStart"/>
            <w:r w:rsidRPr="00B11795">
              <w:rPr>
                <w:rFonts w:asciiTheme="minorHAnsi" w:hAnsiTheme="minorHAnsi" w:cstheme="minorHAnsi"/>
                <w:sz w:val="20"/>
              </w:rPr>
              <w:t>staturoty</w:t>
            </w:r>
            <w:proofErr w:type="spellEnd"/>
            <w:r w:rsidRPr="00B11795">
              <w:rPr>
                <w:rFonts w:asciiTheme="minorHAnsi" w:hAnsiTheme="minorHAnsi" w:cstheme="minorHAnsi"/>
                <w:sz w:val="20"/>
              </w:rPr>
              <w:t xml:space="preserve"> intervention or prosecution to protect the pupils right to education. – such as </w:t>
            </w:r>
            <w:r>
              <w:rPr>
                <w:rFonts w:asciiTheme="minorHAnsi" w:hAnsiTheme="minorHAnsi" w:cstheme="minorHAnsi"/>
                <w:sz w:val="20"/>
              </w:rPr>
              <w:t xml:space="preserve">a </w:t>
            </w:r>
            <w:r w:rsidRPr="00B11795">
              <w:rPr>
                <w:rFonts w:asciiTheme="minorHAnsi" w:hAnsiTheme="minorHAnsi" w:cstheme="minorHAnsi"/>
                <w:sz w:val="20"/>
              </w:rPr>
              <w:t>notice to improve</w:t>
            </w:r>
          </w:p>
          <w:p w14:paraId="655E750E" w14:textId="4E8DF453" w:rsidR="00B11795" w:rsidRPr="00B11795" w:rsidRDefault="00B11795" w:rsidP="00B11795">
            <w:pPr>
              <w:pStyle w:val="ListParagraph"/>
              <w:numPr>
                <w:ilvl w:val="0"/>
                <w:numId w:val="39"/>
              </w:numPr>
              <w:tabs>
                <w:tab w:val="left" w:pos="720"/>
              </w:tabs>
              <w:jc w:val="both"/>
              <w:rPr>
                <w:rFonts w:asciiTheme="minorHAnsi" w:hAnsiTheme="minorHAnsi" w:cstheme="minorHAnsi"/>
                <w:sz w:val="20"/>
              </w:rPr>
            </w:pPr>
            <w:r w:rsidRPr="00B11795">
              <w:rPr>
                <w:rFonts w:asciiTheme="minorHAnsi" w:hAnsiTheme="minorHAnsi" w:cstheme="minorHAnsi"/>
                <w:sz w:val="20"/>
              </w:rPr>
              <w:t>Local authority to utilise appropriate legal powers to enforce attendance</w:t>
            </w:r>
          </w:p>
          <w:p w14:paraId="73BD7831" w14:textId="77777777" w:rsidR="00B11795" w:rsidRPr="00B11795" w:rsidRDefault="00B11795" w:rsidP="00B11795">
            <w:pPr>
              <w:tabs>
                <w:tab w:val="left" w:pos="720"/>
              </w:tabs>
              <w:contextualSpacing/>
              <w:jc w:val="both"/>
              <w:rPr>
                <w:rFonts w:asciiTheme="minorHAnsi" w:hAnsiTheme="minorHAnsi" w:cstheme="minorHAnsi"/>
                <w:sz w:val="20"/>
                <w:szCs w:val="20"/>
              </w:rPr>
            </w:pPr>
          </w:p>
        </w:tc>
        <w:tc>
          <w:tcPr>
            <w:tcW w:w="2211" w:type="dxa"/>
          </w:tcPr>
          <w:p w14:paraId="46B8F566" w14:textId="77777777" w:rsidR="00B11795" w:rsidRPr="00B11795" w:rsidRDefault="00B11795" w:rsidP="00B11795">
            <w:pPr>
              <w:tabs>
                <w:tab w:val="left" w:pos="720"/>
              </w:tabs>
              <w:contextualSpacing/>
              <w:rPr>
                <w:rFonts w:asciiTheme="minorHAnsi" w:hAnsiTheme="minorHAnsi" w:cstheme="minorHAnsi"/>
                <w:sz w:val="20"/>
                <w:szCs w:val="20"/>
              </w:rPr>
            </w:pPr>
            <w:r w:rsidRPr="00B11795">
              <w:rPr>
                <w:rFonts w:asciiTheme="minorHAnsi" w:eastAsia="Calibri" w:hAnsiTheme="minorHAnsi" w:cstheme="minorHAnsi"/>
                <w:color w:val="002060"/>
                <w:sz w:val="20"/>
                <w:szCs w:val="20"/>
              </w:rPr>
              <w:t>●</w:t>
            </w:r>
            <w:r w:rsidRPr="00B11795">
              <w:rPr>
                <w:rFonts w:asciiTheme="minorHAnsi" w:hAnsiTheme="minorHAnsi" w:cstheme="minorHAnsi"/>
                <w:sz w:val="20"/>
                <w:szCs w:val="20"/>
              </w:rPr>
              <w:t xml:space="preserve">Attendance tracked through Bromcom </w:t>
            </w:r>
          </w:p>
          <w:p w14:paraId="40AB1ECD" w14:textId="273734B5" w:rsidR="00B11795" w:rsidRPr="00B11795" w:rsidRDefault="00B11795" w:rsidP="00B11795">
            <w:pPr>
              <w:tabs>
                <w:tab w:val="left" w:pos="720"/>
              </w:tabs>
              <w:contextualSpacing/>
              <w:rPr>
                <w:rFonts w:asciiTheme="minorHAnsi" w:hAnsiTheme="minorHAnsi" w:cstheme="minorHAnsi"/>
                <w:sz w:val="20"/>
                <w:szCs w:val="20"/>
              </w:rPr>
            </w:pPr>
            <w:r w:rsidRPr="00B11795">
              <w:rPr>
                <w:rFonts w:asciiTheme="minorHAnsi" w:hAnsiTheme="minorHAnsi" w:cstheme="minorHAnsi"/>
                <w:sz w:val="20"/>
                <w:szCs w:val="20"/>
              </w:rPr>
              <w:t xml:space="preserve">● Attendance team </w:t>
            </w:r>
            <w:r>
              <w:rPr>
                <w:rFonts w:asciiTheme="minorHAnsi" w:hAnsiTheme="minorHAnsi" w:cstheme="minorHAnsi"/>
                <w:sz w:val="20"/>
                <w:szCs w:val="20"/>
              </w:rPr>
              <w:t xml:space="preserve">to continue support offered to family and liaise with the LA </w:t>
            </w:r>
          </w:p>
          <w:p w14:paraId="7FC962A7" w14:textId="77777777" w:rsidR="00B11795" w:rsidRPr="00B11795" w:rsidRDefault="00B11795" w:rsidP="00B11795">
            <w:pPr>
              <w:tabs>
                <w:tab w:val="left" w:pos="720"/>
              </w:tabs>
              <w:contextualSpacing/>
              <w:rPr>
                <w:rFonts w:asciiTheme="minorHAnsi" w:hAnsiTheme="minorHAnsi" w:cstheme="minorHAnsi"/>
                <w:sz w:val="20"/>
                <w:szCs w:val="20"/>
              </w:rPr>
            </w:pPr>
            <w:r w:rsidRPr="00B11795">
              <w:rPr>
                <w:rFonts w:asciiTheme="minorHAnsi" w:hAnsiTheme="minorHAnsi" w:cstheme="minorHAnsi"/>
                <w:sz w:val="20"/>
                <w:szCs w:val="20"/>
              </w:rPr>
              <w:t xml:space="preserve"> ● Class teacher to maintain individual support as required</w:t>
            </w:r>
          </w:p>
          <w:p w14:paraId="6BDAAC1B" w14:textId="77777777" w:rsidR="00B11795" w:rsidRPr="00B11795" w:rsidRDefault="00B11795" w:rsidP="00B11795">
            <w:pPr>
              <w:tabs>
                <w:tab w:val="left" w:pos="720"/>
              </w:tabs>
              <w:contextualSpacing/>
              <w:rPr>
                <w:rFonts w:asciiTheme="minorHAnsi" w:eastAsia="Calibri" w:hAnsiTheme="minorHAnsi" w:cstheme="minorHAnsi"/>
                <w:color w:val="002060"/>
                <w:sz w:val="20"/>
                <w:szCs w:val="20"/>
              </w:rPr>
            </w:pPr>
            <w:r w:rsidRPr="00B11795">
              <w:rPr>
                <w:rFonts w:asciiTheme="minorHAnsi" w:hAnsiTheme="minorHAnsi" w:cstheme="minorHAnsi"/>
                <w:sz w:val="20"/>
                <w:szCs w:val="20"/>
              </w:rPr>
              <w:t xml:space="preserve"> ● School to liaise with local authority regularly to support any measures that are being taken</w:t>
            </w:r>
            <w:r w:rsidRPr="00B11795">
              <w:rPr>
                <w:rFonts w:asciiTheme="minorHAnsi" w:eastAsia="Calibri" w:hAnsiTheme="minorHAnsi" w:cstheme="minorHAnsi"/>
                <w:color w:val="002060"/>
                <w:sz w:val="20"/>
                <w:szCs w:val="20"/>
              </w:rPr>
              <w:t xml:space="preserve"> </w:t>
            </w:r>
          </w:p>
          <w:p w14:paraId="3F09895C" w14:textId="77777777" w:rsidR="00B11795" w:rsidRPr="00B11795" w:rsidRDefault="00B11795" w:rsidP="00B11795">
            <w:pPr>
              <w:tabs>
                <w:tab w:val="left" w:pos="720"/>
              </w:tabs>
              <w:contextualSpacing/>
              <w:rPr>
                <w:rFonts w:asciiTheme="minorHAnsi" w:eastAsia="Calibri" w:hAnsiTheme="minorHAnsi" w:cstheme="minorHAnsi"/>
                <w:color w:val="002060"/>
                <w:sz w:val="20"/>
                <w:szCs w:val="20"/>
              </w:rPr>
            </w:pPr>
          </w:p>
        </w:tc>
      </w:tr>
    </w:tbl>
    <w:p w14:paraId="493505F3" w14:textId="77777777" w:rsidR="000945A0" w:rsidRDefault="000945A0" w:rsidP="000945A0">
      <w:pPr>
        <w:tabs>
          <w:tab w:val="left" w:pos="720"/>
        </w:tabs>
        <w:jc w:val="both"/>
        <w:rPr>
          <w:rFonts w:asciiTheme="minorHAnsi" w:eastAsia="Calibri" w:hAnsiTheme="minorHAnsi" w:cstheme="minorHAnsi"/>
          <w:color w:val="002060"/>
        </w:rPr>
      </w:pPr>
    </w:p>
    <w:p w14:paraId="123205AF" w14:textId="77777777" w:rsidR="000945A0" w:rsidRDefault="000945A0" w:rsidP="000945A0">
      <w:pPr>
        <w:tabs>
          <w:tab w:val="left" w:pos="720"/>
        </w:tabs>
        <w:jc w:val="both"/>
        <w:rPr>
          <w:rFonts w:asciiTheme="minorHAnsi" w:eastAsia="Calibri" w:hAnsiTheme="minorHAnsi" w:cstheme="minorHAnsi"/>
          <w:color w:val="002060"/>
        </w:rPr>
      </w:pPr>
    </w:p>
    <w:p w14:paraId="0FB99D5B" w14:textId="77777777" w:rsidR="000945A0" w:rsidRPr="009E0C3E" w:rsidRDefault="000945A0" w:rsidP="009E0C3E">
      <w:pPr>
        <w:tabs>
          <w:tab w:val="left" w:pos="2820"/>
        </w:tabs>
        <w:rPr>
          <w:rFonts w:asciiTheme="minorHAnsi" w:eastAsia="Calibri" w:hAnsiTheme="minorHAnsi"/>
          <w:highlight w:val="yellow"/>
          <w:lang w:eastAsia="en-GB"/>
        </w:rPr>
      </w:pPr>
    </w:p>
    <w:sectPr w:rsidR="000945A0" w:rsidRPr="009E0C3E" w:rsidSect="00525BF6">
      <w:headerReference w:type="even" r:id="rId27"/>
      <w:headerReference w:type="default" r:id="rId28"/>
      <w:footerReference w:type="default" r:id="rId29"/>
      <w:headerReference w:type="first" r:id="rId30"/>
      <w:pgSz w:w="11900" w:h="16841"/>
      <w:pgMar w:top="323" w:right="1440" w:bottom="1435" w:left="1440" w:header="0" w:footer="0" w:gutter="0"/>
      <w:cols w:space="720" w:equalWidth="0">
        <w:col w:w="7911"/>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B177E" w14:textId="77777777" w:rsidR="008B1997" w:rsidRDefault="008B1997" w:rsidP="002A2EE2">
      <w:r>
        <w:separator/>
      </w:r>
    </w:p>
  </w:endnote>
  <w:endnote w:type="continuationSeparator" w:id="0">
    <w:p w14:paraId="5CB823E6" w14:textId="77777777" w:rsidR="008B1997" w:rsidRDefault="008B1997" w:rsidP="002A2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FB8B" w14:textId="710F954E" w:rsidR="004751B4" w:rsidRDefault="004751B4">
    <w:pPr>
      <w:pStyle w:val="Footer"/>
      <w:jc w:val="right"/>
    </w:pPr>
  </w:p>
  <w:p w14:paraId="0D6C56B0" w14:textId="77777777" w:rsidR="004751B4" w:rsidRDefault="00475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03049" w14:textId="71B852E2" w:rsidR="004751B4" w:rsidRPr="007A3EAD" w:rsidRDefault="004751B4">
    <w:pPr>
      <w:pStyle w:val="Footer"/>
      <w:jc w:val="right"/>
      <w:rPr>
        <w:rFonts w:asciiTheme="minorHAnsi" w:hAnsiTheme="minorHAnsi" w:cstheme="minorHAnsi"/>
        <w:i/>
        <w:color w:val="404040" w:themeColor="text1" w:themeTint="BF"/>
        <w:sz w:val="18"/>
      </w:rPr>
    </w:pPr>
  </w:p>
  <w:p w14:paraId="69E926CD" w14:textId="77777777" w:rsidR="004751B4" w:rsidRDefault="004751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7110345"/>
      <w:docPartObj>
        <w:docPartGallery w:val="Page Numbers (Bottom of Page)"/>
        <w:docPartUnique/>
      </w:docPartObj>
    </w:sdtPr>
    <w:sdtEndPr>
      <w:rPr>
        <w:noProof/>
      </w:rPr>
    </w:sdtEndPr>
    <w:sdtContent>
      <w:p w14:paraId="5BCBA675" w14:textId="62C890C4" w:rsidR="004751B4" w:rsidRDefault="004751B4">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23370881" w14:textId="711F6836" w:rsidR="004751B4" w:rsidRPr="004360CB" w:rsidRDefault="004751B4" w:rsidP="006B3243">
    <w:pPr>
      <w:pStyle w:val="Footer"/>
      <w:jc w:val="center"/>
      <w:rPr>
        <w:rFonts w:asciiTheme="minorHAnsi" w:hAnsiTheme="minorHAnsi" w:cstheme="minorHAnsi"/>
        <w:i/>
        <w:color w:val="404040" w:themeColor="text1" w:themeTint="BF"/>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7637696"/>
      <w:docPartObj>
        <w:docPartGallery w:val="Page Numbers (Bottom of Page)"/>
        <w:docPartUnique/>
      </w:docPartObj>
    </w:sdtPr>
    <w:sdtEndPr>
      <w:rPr>
        <w:noProof/>
      </w:rPr>
    </w:sdtEndPr>
    <w:sdtContent>
      <w:p w14:paraId="51A05A0A" w14:textId="51170BFC" w:rsidR="004751B4" w:rsidRDefault="004751B4">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0FAB1F2E" w14:textId="77777777" w:rsidR="004751B4" w:rsidRPr="004360CB" w:rsidRDefault="004751B4" w:rsidP="006B3243">
    <w:pPr>
      <w:pStyle w:val="Footer"/>
      <w:jc w:val="center"/>
      <w:rPr>
        <w:rFonts w:asciiTheme="minorHAnsi" w:hAnsiTheme="minorHAnsi" w:cstheme="minorHAnsi"/>
        <w:i/>
        <w:color w:val="404040" w:themeColor="text1" w:themeTint="BF"/>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F31DB" w14:textId="77777777" w:rsidR="008B1997" w:rsidRDefault="008B1997" w:rsidP="002A2EE2">
      <w:r>
        <w:separator/>
      </w:r>
    </w:p>
  </w:footnote>
  <w:footnote w:type="continuationSeparator" w:id="0">
    <w:p w14:paraId="4A95E8B2" w14:textId="77777777" w:rsidR="008B1997" w:rsidRDefault="008B1997" w:rsidP="002A2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D54E" w14:textId="3D5D367C" w:rsidR="004751B4" w:rsidRDefault="00475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5D09A" w14:textId="3C001654" w:rsidR="004751B4" w:rsidRDefault="004751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13C1F" w14:textId="6A684648" w:rsidR="004751B4" w:rsidRDefault="004751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37596" w14:textId="4E676054" w:rsidR="004751B4" w:rsidRDefault="004751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97E6F" w14:textId="6EE74D94" w:rsidR="004751B4" w:rsidRDefault="004751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26D6D" w14:textId="6A6561D7" w:rsidR="004751B4" w:rsidRDefault="004751B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057EC" w14:textId="77777777" w:rsidR="004751B4" w:rsidRDefault="004751B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3CA0A" w14:textId="77777777" w:rsidR="004751B4" w:rsidRDefault="004751B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6AD20" w14:textId="77777777" w:rsidR="004751B4" w:rsidRDefault="0047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DE0"/>
    <w:multiLevelType w:val="hybridMultilevel"/>
    <w:tmpl w:val="81424E90"/>
    <w:lvl w:ilvl="0" w:tplc="4426D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F540D"/>
    <w:multiLevelType w:val="hybridMultilevel"/>
    <w:tmpl w:val="5D5AA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E0DED"/>
    <w:multiLevelType w:val="hybridMultilevel"/>
    <w:tmpl w:val="BAF4A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859EC"/>
    <w:multiLevelType w:val="hybridMultilevel"/>
    <w:tmpl w:val="8044260E"/>
    <w:lvl w:ilvl="0" w:tplc="8DE05322">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032F9"/>
    <w:multiLevelType w:val="hybridMultilevel"/>
    <w:tmpl w:val="53D0BC96"/>
    <w:lvl w:ilvl="0" w:tplc="4426D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75FF3"/>
    <w:multiLevelType w:val="hybridMultilevel"/>
    <w:tmpl w:val="75EA17AE"/>
    <w:lvl w:ilvl="0" w:tplc="8DE05322">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BC22FA"/>
    <w:multiLevelType w:val="hybridMultilevel"/>
    <w:tmpl w:val="0974114E"/>
    <w:lvl w:ilvl="0" w:tplc="8DE05322">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6B1195"/>
    <w:multiLevelType w:val="hybridMultilevel"/>
    <w:tmpl w:val="6B2C0522"/>
    <w:lvl w:ilvl="0" w:tplc="4426D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36047"/>
    <w:multiLevelType w:val="hybridMultilevel"/>
    <w:tmpl w:val="9392D8A2"/>
    <w:lvl w:ilvl="0" w:tplc="8DE05322">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F7E33"/>
    <w:multiLevelType w:val="hybridMultilevel"/>
    <w:tmpl w:val="81A877C4"/>
    <w:lvl w:ilvl="0" w:tplc="8DE05322">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BB05A45"/>
    <w:multiLevelType w:val="hybridMultilevel"/>
    <w:tmpl w:val="B97682DA"/>
    <w:lvl w:ilvl="0" w:tplc="8DE05322">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57DD9"/>
    <w:multiLevelType w:val="hybridMultilevel"/>
    <w:tmpl w:val="888AB498"/>
    <w:lvl w:ilvl="0" w:tplc="4426D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F62DE6"/>
    <w:multiLevelType w:val="multilevel"/>
    <w:tmpl w:val="B46E6D6A"/>
    <w:lvl w:ilvl="0">
      <w:start w:val="1"/>
      <w:numFmt w:val="decimal"/>
      <w:pStyle w:val="Heading1"/>
      <w:lvlText w:val="%1."/>
      <w:lvlJc w:val="left"/>
      <w:pPr>
        <w:ind w:left="786" w:hanging="360"/>
      </w:pPr>
    </w:lvl>
    <w:lvl w:ilvl="1">
      <w:start w:val="1"/>
      <w:numFmt w:val="decimal"/>
      <w:pStyle w:val="Heading2"/>
      <w:lvlText w:val="%1.%2."/>
      <w:lvlJc w:val="left"/>
      <w:pPr>
        <w:ind w:left="432" w:hanging="432"/>
      </w:pPr>
      <w:rPr>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451B31"/>
    <w:multiLevelType w:val="hybridMultilevel"/>
    <w:tmpl w:val="B0D086D2"/>
    <w:lvl w:ilvl="0" w:tplc="8DE05322">
      <w:start w:val="1"/>
      <w:numFmt w:val="bullet"/>
      <w:lvlText w:val="•"/>
      <w:lvlJc w:val="left"/>
      <w:pPr>
        <w:tabs>
          <w:tab w:val="num" w:pos="720"/>
        </w:tabs>
        <w:ind w:left="720" w:hanging="360"/>
      </w:pPr>
      <w:rPr>
        <w:rFonts w:ascii="Times New Roman" w:hAnsi="Times New Roman" w:hint="default"/>
      </w:rPr>
    </w:lvl>
    <w:lvl w:ilvl="1" w:tplc="CF84A872" w:tentative="1">
      <w:start w:val="1"/>
      <w:numFmt w:val="bullet"/>
      <w:lvlText w:val="•"/>
      <w:lvlJc w:val="left"/>
      <w:pPr>
        <w:tabs>
          <w:tab w:val="num" w:pos="1440"/>
        </w:tabs>
        <w:ind w:left="1440" w:hanging="360"/>
      </w:pPr>
      <w:rPr>
        <w:rFonts w:ascii="Times New Roman" w:hAnsi="Times New Roman" w:hint="default"/>
      </w:rPr>
    </w:lvl>
    <w:lvl w:ilvl="2" w:tplc="B58EB186" w:tentative="1">
      <w:start w:val="1"/>
      <w:numFmt w:val="bullet"/>
      <w:lvlText w:val="•"/>
      <w:lvlJc w:val="left"/>
      <w:pPr>
        <w:tabs>
          <w:tab w:val="num" w:pos="2160"/>
        </w:tabs>
        <w:ind w:left="2160" w:hanging="360"/>
      </w:pPr>
      <w:rPr>
        <w:rFonts w:ascii="Times New Roman" w:hAnsi="Times New Roman" w:hint="default"/>
      </w:rPr>
    </w:lvl>
    <w:lvl w:ilvl="3" w:tplc="DC007C16" w:tentative="1">
      <w:start w:val="1"/>
      <w:numFmt w:val="bullet"/>
      <w:lvlText w:val="•"/>
      <w:lvlJc w:val="left"/>
      <w:pPr>
        <w:tabs>
          <w:tab w:val="num" w:pos="2880"/>
        </w:tabs>
        <w:ind w:left="2880" w:hanging="360"/>
      </w:pPr>
      <w:rPr>
        <w:rFonts w:ascii="Times New Roman" w:hAnsi="Times New Roman" w:hint="default"/>
      </w:rPr>
    </w:lvl>
    <w:lvl w:ilvl="4" w:tplc="F38AA370" w:tentative="1">
      <w:start w:val="1"/>
      <w:numFmt w:val="bullet"/>
      <w:lvlText w:val="•"/>
      <w:lvlJc w:val="left"/>
      <w:pPr>
        <w:tabs>
          <w:tab w:val="num" w:pos="3600"/>
        </w:tabs>
        <w:ind w:left="3600" w:hanging="360"/>
      </w:pPr>
      <w:rPr>
        <w:rFonts w:ascii="Times New Roman" w:hAnsi="Times New Roman" w:hint="default"/>
      </w:rPr>
    </w:lvl>
    <w:lvl w:ilvl="5" w:tplc="B1440410" w:tentative="1">
      <w:start w:val="1"/>
      <w:numFmt w:val="bullet"/>
      <w:lvlText w:val="•"/>
      <w:lvlJc w:val="left"/>
      <w:pPr>
        <w:tabs>
          <w:tab w:val="num" w:pos="4320"/>
        </w:tabs>
        <w:ind w:left="4320" w:hanging="360"/>
      </w:pPr>
      <w:rPr>
        <w:rFonts w:ascii="Times New Roman" w:hAnsi="Times New Roman" w:hint="default"/>
      </w:rPr>
    </w:lvl>
    <w:lvl w:ilvl="6" w:tplc="58E6EE3C" w:tentative="1">
      <w:start w:val="1"/>
      <w:numFmt w:val="bullet"/>
      <w:lvlText w:val="•"/>
      <w:lvlJc w:val="left"/>
      <w:pPr>
        <w:tabs>
          <w:tab w:val="num" w:pos="5040"/>
        </w:tabs>
        <w:ind w:left="5040" w:hanging="360"/>
      </w:pPr>
      <w:rPr>
        <w:rFonts w:ascii="Times New Roman" w:hAnsi="Times New Roman" w:hint="default"/>
      </w:rPr>
    </w:lvl>
    <w:lvl w:ilvl="7" w:tplc="F53805D6" w:tentative="1">
      <w:start w:val="1"/>
      <w:numFmt w:val="bullet"/>
      <w:lvlText w:val="•"/>
      <w:lvlJc w:val="left"/>
      <w:pPr>
        <w:tabs>
          <w:tab w:val="num" w:pos="5760"/>
        </w:tabs>
        <w:ind w:left="5760" w:hanging="360"/>
      </w:pPr>
      <w:rPr>
        <w:rFonts w:ascii="Times New Roman" w:hAnsi="Times New Roman" w:hint="default"/>
      </w:rPr>
    </w:lvl>
    <w:lvl w:ilvl="8" w:tplc="4110674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96D6733"/>
    <w:multiLevelType w:val="hybridMultilevel"/>
    <w:tmpl w:val="9E4098BC"/>
    <w:lvl w:ilvl="0" w:tplc="8DE05322">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496490"/>
    <w:multiLevelType w:val="hybridMultilevel"/>
    <w:tmpl w:val="84D69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ED4DD2"/>
    <w:multiLevelType w:val="hybridMultilevel"/>
    <w:tmpl w:val="68449092"/>
    <w:lvl w:ilvl="0" w:tplc="8DE05322">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ED6583"/>
    <w:multiLevelType w:val="hybridMultilevel"/>
    <w:tmpl w:val="3AE605AC"/>
    <w:lvl w:ilvl="0" w:tplc="4426D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287C42"/>
    <w:multiLevelType w:val="hybridMultilevel"/>
    <w:tmpl w:val="6F66FE46"/>
    <w:lvl w:ilvl="0" w:tplc="8DE05322">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7D371F"/>
    <w:multiLevelType w:val="hybridMultilevel"/>
    <w:tmpl w:val="DC16C78E"/>
    <w:lvl w:ilvl="0" w:tplc="FB3A922A">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5B347F"/>
    <w:multiLevelType w:val="hybridMultilevel"/>
    <w:tmpl w:val="7788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963A55"/>
    <w:multiLevelType w:val="hybridMultilevel"/>
    <w:tmpl w:val="2CA652E4"/>
    <w:lvl w:ilvl="0" w:tplc="8DE05322">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CB7A78"/>
    <w:multiLevelType w:val="hybridMultilevel"/>
    <w:tmpl w:val="3B6E49AA"/>
    <w:lvl w:ilvl="0" w:tplc="8DE05322">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DA2A78"/>
    <w:multiLevelType w:val="hybridMultilevel"/>
    <w:tmpl w:val="F19ED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1E7E21"/>
    <w:multiLevelType w:val="hybridMultilevel"/>
    <w:tmpl w:val="00CCDCC2"/>
    <w:lvl w:ilvl="0" w:tplc="8DE05322">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185E4A"/>
    <w:multiLevelType w:val="hybridMultilevel"/>
    <w:tmpl w:val="0A8AD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E03757"/>
    <w:multiLevelType w:val="hybridMultilevel"/>
    <w:tmpl w:val="9C8C4D9A"/>
    <w:lvl w:ilvl="0" w:tplc="8DE05322">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5D55C9"/>
    <w:multiLevelType w:val="hybridMultilevel"/>
    <w:tmpl w:val="9788C4BA"/>
    <w:lvl w:ilvl="0" w:tplc="4426D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C70DC4"/>
    <w:multiLevelType w:val="hybridMultilevel"/>
    <w:tmpl w:val="8B26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CC12C2"/>
    <w:multiLevelType w:val="hybridMultilevel"/>
    <w:tmpl w:val="7FD80AAC"/>
    <w:lvl w:ilvl="0" w:tplc="8DE05322">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167CD5"/>
    <w:multiLevelType w:val="hybridMultilevel"/>
    <w:tmpl w:val="8F2061A2"/>
    <w:lvl w:ilvl="0" w:tplc="4426D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8A5A4C"/>
    <w:multiLevelType w:val="hybridMultilevel"/>
    <w:tmpl w:val="A1EC6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014C04"/>
    <w:multiLevelType w:val="hybridMultilevel"/>
    <w:tmpl w:val="E2684284"/>
    <w:lvl w:ilvl="0" w:tplc="8DE05322">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C5216C"/>
    <w:multiLevelType w:val="hybridMultilevel"/>
    <w:tmpl w:val="EE025EB4"/>
    <w:lvl w:ilvl="0" w:tplc="8DE05322">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040995"/>
    <w:multiLevelType w:val="hybridMultilevel"/>
    <w:tmpl w:val="8548B370"/>
    <w:lvl w:ilvl="0" w:tplc="8DE05322">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9C4317"/>
    <w:multiLevelType w:val="hybridMultilevel"/>
    <w:tmpl w:val="158E5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5A7990"/>
    <w:multiLevelType w:val="hybridMultilevel"/>
    <w:tmpl w:val="9FA8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377E3E"/>
    <w:multiLevelType w:val="hybridMultilevel"/>
    <w:tmpl w:val="EEEA34F2"/>
    <w:lvl w:ilvl="0" w:tplc="4426D97E">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491117"/>
    <w:multiLevelType w:val="hybridMultilevel"/>
    <w:tmpl w:val="8D687A7A"/>
    <w:lvl w:ilvl="0" w:tplc="4426D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0F002E"/>
    <w:multiLevelType w:val="hybridMultilevel"/>
    <w:tmpl w:val="0E18F22C"/>
    <w:lvl w:ilvl="0" w:tplc="8DE05322">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1"/>
  </w:num>
  <w:num w:numId="3">
    <w:abstractNumId w:val="13"/>
  </w:num>
  <w:num w:numId="4">
    <w:abstractNumId w:val="24"/>
  </w:num>
  <w:num w:numId="5">
    <w:abstractNumId w:val="14"/>
  </w:num>
  <w:num w:numId="6">
    <w:abstractNumId w:val="10"/>
  </w:num>
  <w:num w:numId="7">
    <w:abstractNumId w:val="18"/>
  </w:num>
  <w:num w:numId="8">
    <w:abstractNumId w:val="26"/>
  </w:num>
  <w:num w:numId="9">
    <w:abstractNumId w:val="39"/>
  </w:num>
  <w:num w:numId="10">
    <w:abstractNumId w:val="32"/>
  </w:num>
  <w:num w:numId="11">
    <w:abstractNumId w:val="29"/>
  </w:num>
  <w:num w:numId="12">
    <w:abstractNumId w:val="5"/>
  </w:num>
  <w:num w:numId="13">
    <w:abstractNumId w:val="16"/>
  </w:num>
  <w:num w:numId="14">
    <w:abstractNumId w:val="22"/>
  </w:num>
  <w:num w:numId="15">
    <w:abstractNumId w:val="3"/>
  </w:num>
  <w:num w:numId="16">
    <w:abstractNumId w:val="8"/>
  </w:num>
  <w:num w:numId="17">
    <w:abstractNumId w:val="9"/>
  </w:num>
  <w:num w:numId="18">
    <w:abstractNumId w:val="21"/>
  </w:num>
  <w:num w:numId="19">
    <w:abstractNumId w:val="6"/>
  </w:num>
  <w:num w:numId="20">
    <w:abstractNumId w:val="33"/>
  </w:num>
  <w:num w:numId="21">
    <w:abstractNumId w:val="34"/>
  </w:num>
  <w:num w:numId="22">
    <w:abstractNumId w:val="38"/>
  </w:num>
  <w:num w:numId="23">
    <w:abstractNumId w:val="4"/>
  </w:num>
  <w:num w:numId="24">
    <w:abstractNumId w:val="37"/>
  </w:num>
  <w:num w:numId="25">
    <w:abstractNumId w:val="0"/>
  </w:num>
  <w:num w:numId="26">
    <w:abstractNumId w:val="7"/>
  </w:num>
  <w:num w:numId="27">
    <w:abstractNumId w:val="17"/>
  </w:num>
  <w:num w:numId="28">
    <w:abstractNumId w:val="27"/>
  </w:num>
  <w:num w:numId="29">
    <w:abstractNumId w:val="30"/>
  </w:num>
  <w:num w:numId="30">
    <w:abstractNumId w:val="11"/>
  </w:num>
  <w:num w:numId="31">
    <w:abstractNumId w:val="23"/>
  </w:num>
  <w:num w:numId="32">
    <w:abstractNumId w:val="19"/>
  </w:num>
  <w:num w:numId="33">
    <w:abstractNumId w:val="20"/>
  </w:num>
  <w:num w:numId="34">
    <w:abstractNumId w:val="35"/>
  </w:num>
  <w:num w:numId="35">
    <w:abstractNumId w:val="25"/>
  </w:num>
  <w:num w:numId="36">
    <w:abstractNumId w:val="1"/>
  </w:num>
  <w:num w:numId="37">
    <w:abstractNumId w:val="2"/>
  </w:num>
  <w:num w:numId="38">
    <w:abstractNumId w:val="28"/>
  </w:num>
  <w:num w:numId="39">
    <w:abstractNumId w:val="36"/>
  </w:num>
  <w:num w:numId="40">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E3F"/>
    <w:rsid w:val="0000693F"/>
    <w:rsid w:val="00007A2E"/>
    <w:rsid w:val="00011365"/>
    <w:rsid w:val="000143EC"/>
    <w:rsid w:val="000204D3"/>
    <w:rsid w:val="00026DB9"/>
    <w:rsid w:val="000319D3"/>
    <w:rsid w:val="00031C70"/>
    <w:rsid w:val="0004098B"/>
    <w:rsid w:val="00052468"/>
    <w:rsid w:val="00053D1F"/>
    <w:rsid w:val="00060549"/>
    <w:rsid w:val="00070705"/>
    <w:rsid w:val="0007151A"/>
    <w:rsid w:val="00071C91"/>
    <w:rsid w:val="000762AF"/>
    <w:rsid w:val="00082CF8"/>
    <w:rsid w:val="00093661"/>
    <w:rsid w:val="000945A0"/>
    <w:rsid w:val="000960E7"/>
    <w:rsid w:val="00096658"/>
    <w:rsid w:val="000A1D03"/>
    <w:rsid w:val="000B34A1"/>
    <w:rsid w:val="000B3C5A"/>
    <w:rsid w:val="000B46AF"/>
    <w:rsid w:val="000B579A"/>
    <w:rsid w:val="000C0020"/>
    <w:rsid w:val="000C20E7"/>
    <w:rsid w:val="000C358A"/>
    <w:rsid w:val="000C3723"/>
    <w:rsid w:val="000D1E6B"/>
    <w:rsid w:val="000D487F"/>
    <w:rsid w:val="000D48F2"/>
    <w:rsid w:val="000E12FC"/>
    <w:rsid w:val="000E5A97"/>
    <w:rsid w:val="000E5C87"/>
    <w:rsid w:val="000F06FD"/>
    <w:rsid w:val="000F2CFE"/>
    <w:rsid w:val="000F4323"/>
    <w:rsid w:val="000F5E60"/>
    <w:rsid w:val="000F680A"/>
    <w:rsid w:val="00100188"/>
    <w:rsid w:val="00102C29"/>
    <w:rsid w:val="00104A7D"/>
    <w:rsid w:val="0010579E"/>
    <w:rsid w:val="00105DE6"/>
    <w:rsid w:val="00111380"/>
    <w:rsid w:val="001131F3"/>
    <w:rsid w:val="001158F3"/>
    <w:rsid w:val="001225EE"/>
    <w:rsid w:val="00125EE5"/>
    <w:rsid w:val="001328A6"/>
    <w:rsid w:val="00133626"/>
    <w:rsid w:val="001338DC"/>
    <w:rsid w:val="00134BA9"/>
    <w:rsid w:val="00135445"/>
    <w:rsid w:val="00142F5D"/>
    <w:rsid w:val="00147550"/>
    <w:rsid w:val="00165714"/>
    <w:rsid w:val="001675A2"/>
    <w:rsid w:val="001714A0"/>
    <w:rsid w:val="00172727"/>
    <w:rsid w:val="00181829"/>
    <w:rsid w:val="00183653"/>
    <w:rsid w:val="00191D75"/>
    <w:rsid w:val="00194AF8"/>
    <w:rsid w:val="00195488"/>
    <w:rsid w:val="0019636E"/>
    <w:rsid w:val="001A1CFC"/>
    <w:rsid w:val="001A2008"/>
    <w:rsid w:val="001A35AC"/>
    <w:rsid w:val="001A4C41"/>
    <w:rsid w:val="001B3484"/>
    <w:rsid w:val="001B35C0"/>
    <w:rsid w:val="001B46AE"/>
    <w:rsid w:val="001B6BCB"/>
    <w:rsid w:val="001D0CB0"/>
    <w:rsid w:val="001D155D"/>
    <w:rsid w:val="001D6160"/>
    <w:rsid w:val="001D6701"/>
    <w:rsid w:val="001E67AD"/>
    <w:rsid w:val="001F7CC9"/>
    <w:rsid w:val="00200D1A"/>
    <w:rsid w:val="00200E26"/>
    <w:rsid w:val="00203D50"/>
    <w:rsid w:val="002151D8"/>
    <w:rsid w:val="00223696"/>
    <w:rsid w:val="0022377D"/>
    <w:rsid w:val="00223B8B"/>
    <w:rsid w:val="00223CA8"/>
    <w:rsid w:val="00226CF5"/>
    <w:rsid w:val="00236B9A"/>
    <w:rsid w:val="002430B6"/>
    <w:rsid w:val="00244219"/>
    <w:rsid w:val="00254FEB"/>
    <w:rsid w:val="002574EA"/>
    <w:rsid w:val="0026605C"/>
    <w:rsid w:val="0027121C"/>
    <w:rsid w:val="00271B99"/>
    <w:rsid w:val="00274543"/>
    <w:rsid w:val="00277F4B"/>
    <w:rsid w:val="00285532"/>
    <w:rsid w:val="0028736D"/>
    <w:rsid w:val="00287F04"/>
    <w:rsid w:val="0029133C"/>
    <w:rsid w:val="002916F0"/>
    <w:rsid w:val="00294A71"/>
    <w:rsid w:val="002962F1"/>
    <w:rsid w:val="0029638D"/>
    <w:rsid w:val="002A2EE2"/>
    <w:rsid w:val="002A3E3C"/>
    <w:rsid w:val="002B03CE"/>
    <w:rsid w:val="002B7F43"/>
    <w:rsid w:val="002C0965"/>
    <w:rsid w:val="002C0C07"/>
    <w:rsid w:val="002D2217"/>
    <w:rsid w:val="002E02E9"/>
    <w:rsid w:val="002E25E6"/>
    <w:rsid w:val="002F576F"/>
    <w:rsid w:val="002F7087"/>
    <w:rsid w:val="002F734D"/>
    <w:rsid w:val="00300046"/>
    <w:rsid w:val="00302FE8"/>
    <w:rsid w:val="00305862"/>
    <w:rsid w:val="00305D4F"/>
    <w:rsid w:val="00313F69"/>
    <w:rsid w:val="003147E9"/>
    <w:rsid w:val="003156C9"/>
    <w:rsid w:val="0032187A"/>
    <w:rsid w:val="003245C8"/>
    <w:rsid w:val="003259F4"/>
    <w:rsid w:val="00341E9F"/>
    <w:rsid w:val="00342FA8"/>
    <w:rsid w:val="00346CA2"/>
    <w:rsid w:val="003514D3"/>
    <w:rsid w:val="00351D9A"/>
    <w:rsid w:val="00361E66"/>
    <w:rsid w:val="00362403"/>
    <w:rsid w:val="00364C4A"/>
    <w:rsid w:val="00366A48"/>
    <w:rsid w:val="0036718B"/>
    <w:rsid w:val="00371D20"/>
    <w:rsid w:val="0037434C"/>
    <w:rsid w:val="0037474F"/>
    <w:rsid w:val="00376979"/>
    <w:rsid w:val="0038110B"/>
    <w:rsid w:val="00395183"/>
    <w:rsid w:val="003A2F92"/>
    <w:rsid w:val="003A3694"/>
    <w:rsid w:val="003A79BB"/>
    <w:rsid w:val="003B2CCE"/>
    <w:rsid w:val="003B60E9"/>
    <w:rsid w:val="003B7207"/>
    <w:rsid w:val="003C3455"/>
    <w:rsid w:val="003D3E5E"/>
    <w:rsid w:val="003D5986"/>
    <w:rsid w:val="003D6931"/>
    <w:rsid w:val="003F1551"/>
    <w:rsid w:val="0041289B"/>
    <w:rsid w:val="00415A94"/>
    <w:rsid w:val="00424AB4"/>
    <w:rsid w:val="00425484"/>
    <w:rsid w:val="00427524"/>
    <w:rsid w:val="004334AB"/>
    <w:rsid w:val="004360CB"/>
    <w:rsid w:val="00441C71"/>
    <w:rsid w:val="00443385"/>
    <w:rsid w:val="004463E5"/>
    <w:rsid w:val="00457D2B"/>
    <w:rsid w:val="0046018C"/>
    <w:rsid w:val="00460ABD"/>
    <w:rsid w:val="00463D3A"/>
    <w:rsid w:val="00470FF5"/>
    <w:rsid w:val="004751B4"/>
    <w:rsid w:val="00485E3F"/>
    <w:rsid w:val="0049742B"/>
    <w:rsid w:val="004A0281"/>
    <w:rsid w:val="004A08FE"/>
    <w:rsid w:val="004A0985"/>
    <w:rsid w:val="004A4E0A"/>
    <w:rsid w:val="004A71FB"/>
    <w:rsid w:val="004B20FD"/>
    <w:rsid w:val="004B2968"/>
    <w:rsid w:val="004B3748"/>
    <w:rsid w:val="004B454B"/>
    <w:rsid w:val="004B5FB6"/>
    <w:rsid w:val="004C6F55"/>
    <w:rsid w:val="004D1942"/>
    <w:rsid w:val="004D2F1E"/>
    <w:rsid w:val="004E16C0"/>
    <w:rsid w:val="004E61BA"/>
    <w:rsid w:val="004F43CD"/>
    <w:rsid w:val="0050351D"/>
    <w:rsid w:val="00505A50"/>
    <w:rsid w:val="00511D6F"/>
    <w:rsid w:val="00516408"/>
    <w:rsid w:val="00517AC3"/>
    <w:rsid w:val="00520088"/>
    <w:rsid w:val="00520F7F"/>
    <w:rsid w:val="00521ACB"/>
    <w:rsid w:val="00525BF6"/>
    <w:rsid w:val="00535769"/>
    <w:rsid w:val="005366B6"/>
    <w:rsid w:val="0053746D"/>
    <w:rsid w:val="00540AF7"/>
    <w:rsid w:val="00544A53"/>
    <w:rsid w:val="00546C6D"/>
    <w:rsid w:val="005521BA"/>
    <w:rsid w:val="00554308"/>
    <w:rsid w:val="00556143"/>
    <w:rsid w:val="00556F64"/>
    <w:rsid w:val="00557913"/>
    <w:rsid w:val="005610C8"/>
    <w:rsid w:val="00572F6F"/>
    <w:rsid w:val="005737D5"/>
    <w:rsid w:val="00584CA8"/>
    <w:rsid w:val="005977A7"/>
    <w:rsid w:val="005A7285"/>
    <w:rsid w:val="005B2680"/>
    <w:rsid w:val="005B759F"/>
    <w:rsid w:val="005D1E45"/>
    <w:rsid w:val="005E4110"/>
    <w:rsid w:val="005E5641"/>
    <w:rsid w:val="005F7F5F"/>
    <w:rsid w:val="00614DEF"/>
    <w:rsid w:val="006172CA"/>
    <w:rsid w:val="00624B9D"/>
    <w:rsid w:val="00631969"/>
    <w:rsid w:val="006350BB"/>
    <w:rsid w:val="0063567A"/>
    <w:rsid w:val="00635D85"/>
    <w:rsid w:val="00642A1F"/>
    <w:rsid w:val="00644C72"/>
    <w:rsid w:val="00647097"/>
    <w:rsid w:val="00650BB2"/>
    <w:rsid w:val="00660160"/>
    <w:rsid w:val="00665C2C"/>
    <w:rsid w:val="00666D3B"/>
    <w:rsid w:val="006705BA"/>
    <w:rsid w:val="00677420"/>
    <w:rsid w:val="00680B56"/>
    <w:rsid w:val="00691D64"/>
    <w:rsid w:val="00697A28"/>
    <w:rsid w:val="006A1CAE"/>
    <w:rsid w:val="006A1ED7"/>
    <w:rsid w:val="006A5F13"/>
    <w:rsid w:val="006A68DF"/>
    <w:rsid w:val="006B099B"/>
    <w:rsid w:val="006B238A"/>
    <w:rsid w:val="006B3243"/>
    <w:rsid w:val="006B4381"/>
    <w:rsid w:val="006B537E"/>
    <w:rsid w:val="006C0DE5"/>
    <w:rsid w:val="006E138C"/>
    <w:rsid w:val="0070035C"/>
    <w:rsid w:val="00701CDE"/>
    <w:rsid w:val="007029F6"/>
    <w:rsid w:val="0070570F"/>
    <w:rsid w:val="007061B7"/>
    <w:rsid w:val="007118D2"/>
    <w:rsid w:val="00715776"/>
    <w:rsid w:val="00715F00"/>
    <w:rsid w:val="00720A33"/>
    <w:rsid w:val="007212C6"/>
    <w:rsid w:val="007217B3"/>
    <w:rsid w:val="00722709"/>
    <w:rsid w:val="00732609"/>
    <w:rsid w:val="00734D0C"/>
    <w:rsid w:val="00735B1E"/>
    <w:rsid w:val="0073673D"/>
    <w:rsid w:val="007574F4"/>
    <w:rsid w:val="007640A2"/>
    <w:rsid w:val="007710B9"/>
    <w:rsid w:val="00775FF0"/>
    <w:rsid w:val="007859AE"/>
    <w:rsid w:val="007876B8"/>
    <w:rsid w:val="00787937"/>
    <w:rsid w:val="00791B90"/>
    <w:rsid w:val="00792906"/>
    <w:rsid w:val="007941AC"/>
    <w:rsid w:val="00796588"/>
    <w:rsid w:val="00796E89"/>
    <w:rsid w:val="00797F8A"/>
    <w:rsid w:val="007A0158"/>
    <w:rsid w:val="007A3EAD"/>
    <w:rsid w:val="007A61B6"/>
    <w:rsid w:val="007B71D3"/>
    <w:rsid w:val="007B73BD"/>
    <w:rsid w:val="007B7CA6"/>
    <w:rsid w:val="007C11A9"/>
    <w:rsid w:val="007C6A94"/>
    <w:rsid w:val="007D06A5"/>
    <w:rsid w:val="007D1794"/>
    <w:rsid w:val="007D73E2"/>
    <w:rsid w:val="007E0877"/>
    <w:rsid w:val="007E2666"/>
    <w:rsid w:val="007E3546"/>
    <w:rsid w:val="007E4DB1"/>
    <w:rsid w:val="007E66FF"/>
    <w:rsid w:val="007F04DA"/>
    <w:rsid w:val="007F08C1"/>
    <w:rsid w:val="007F22C1"/>
    <w:rsid w:val="007F28EC"/>
    <w:rsid w:val="007F78D5"/>
    <w:rsid w:val="00803A4F"/>
    <w:rsid w:val="0080498C"/>
    <w:rsid w:val="00807E6A"/>
    <w:rsid w:val="008100F0"/>
    <w:rsid w:val="00812641"/>
    <w:rsid w:val="008145A1"/>
    <w:rsid w:val="00821F8F"/>
    <w:rsid w:val="008227F7"/>
    <w:rsid w:val="00822EE1"/>
    <w:rsid w:val="00823DB5"/>
    <w:rsid w:val="008245F4"/>
    <w:rsid w:val="00827D92"/>
    <w:rsid w:val="00836B7D"/>
    <w:rsid w:val="00840C47"/>
    <w:rsid w:val="008442D0"/>
    <w:rsid w:val="008444C0"/>
    <w:rsid w:val="0084674D"/>
    <w:rsid w:val="00847B71"/>
    <w:rsid w:val="00847C57"/>
    <w:rsid w:val="00851573"/>
    <w:rsid w:val="008519B0"/>
    <w:rsid w:val="00854A8F"/>
    <w:rsid w:val="00855A8B"/>
    <w:rsid w:val="008620EC"/>
    <w:rsid w:val="0086448E"/>
    <w:rsid w:val="008723AD"/>
    <w:rsid w:val="008735BA"/>
    <w:rsid w:val="00875BCF"/>
    <w:rsid w:val="0089186A"/>
    <w:rsid w:val="00892E4D"/>
    <w:rsid w:val="008A23A8"/>
    <w:rsid w:val="008A39D9"/>
    <w:rsid w:val="008B1997"/>
    <w:rsid w:val="008D3657"/>
    <w:rsid w:val="008E49E9"/>
    <w:rsid w:val="008E6186"/>
    <w:rsid w:val="008F1A1E"/>
    <w:rsid w:val="008F4A42"/>
    <w:rsid w:val="008F4E23"/>
    <w:rsid w:val="009001D5"/>
    <w:rsid w:val="009010C7"/>
    <w:rsid w:val="009023CE"/>
    <w:rsid w:val="00903D67"/>
    <w:rsid w:val="00904376"/>
    <w:rsid w:val="00911A24"/>
    <w:rsid w:val="00914407"/>
    <w:rsid w:val="009148FE"/>
    <w:rsid w:val="009152D5"/>
    <w:rsid w:val="00920843"/>
    <w:rsid w:val="009227DF"/>
    <w:rsid w:val="009267C1"/>
    <w:rsid w:val="009301F7"/>
    <w:rsid w:val="009305CB"/>
    <w:rsid w:val="00932283"/>
    <w:rsid w:val="009348B9"/>
    <w:rsid w:val="009458AC"/>
    <w:rsid w:val="009459DD"/>
    <w:rsid w:val="00954388"/>
    <w:rsid w:val="009578D0"/>
    <w:rsid w:val="00970D02"/>
    <w:rsid w:val="00970DDB"/>
    <w:rsid w:val="009712AC"/>
    <w:rsid w:val="00984E1E"/>
    <w:rsid w:val="009941BC"/>
    <w:rsid w:val="009945D3"/>
    <w:rsid w:val="00994F85"/>
    <w:rsid w:val="009974E7"/>
    <w:rsid w:val="00997D4E"/>
    <w:rsid w:val="009A0F9D"/>
    <w:rsid w:val="009A2A53"/>
    <w:rsid w:val="009A3DFD"/>
    <w:rsid w:val="009C11A4"/>
    <w:rsid w:val="009C3B23"/>
    <w:rsid w:val="009D0D49"/>
    <w:rsid w:val="009D290D"/>
    <w:rsid w:val="009E0C3E"/>
    <w:rsid w:val="009F2A8C"/>
    <w:rsid w:val="009F635E"/>
    <w:rsid w:val="009F7C45"/>
    <w:rsid w:val="009F7D7A"/>
    <w:rsid w:val="00A02455"/>
    <w:rsid w:val="00A03A06"/>
    <w:rsid w:val="00A053A5"/>
    <w:rsid w:val="00A10EFD"/>
    <w:rsid w:val="00A13FCB"/>
    <w:rsid w:val="00A16A5E"/>
    <w:rsid w:val="00A244E5"/>
    <w:rsid w:val="00A26D08"/>
    <w:rsid w:val="00A27F27"/>
    <w:rsid w:val="00A313F6"/>
    <w:rsid w:val="00A347BF"/>
    <w:rsid w:val="00A35DC1"/>
    <w:rsid w:val="00A360DA"/>
    <w:rsid w:val="00A363DF"/>
    <w:rsid w:val="00A3718C"/>
    <w:rsid w:val="00A52E28"/>
    <w:rsid w:val="00A54619"/>
    <w:rsid w:val="00A55E94"/>
    <w:rsid w:val="00A637F8"/>
    <w:rsid w:val="00A64D73"/>
    <w:rsid w:val="00A716A6"/>
    <w:rsid w:val="00A7354A"/>
    <w:rsid w:val="00A80E2E"/>
    <w:rsid w:val="00A82B09"/>
    <w:rsid w:val="00A8358A"/>
    <w:rsid w:val="00A865AD"/>
    <w:rsid w:val="00A908ED"/>
    <w:rsid w:val="00AA0906"/>
    <w:rsid w:val="00AA1329"/>
    <w:rsid w:val="00AA36AA"/>
    <w:rsid w:val="00AA7114"/>
    <w:rsid w:val="00AB2F33"/>
    <w:rsid w:val="00AB3873"/>
    <w:rsid w:val="00AB40E4"/>
    <w:rsid w:val="00AB5C7E"/>
    <w:rsid w:val="00AB606B"/>
    <w:rsid w:val="00AB7604"/>
    <w:rsid w:val="00AC1C1A"/>
    <w:rsid w:val="00AD1C3C"/>
    <w:rsid w:val="00AD29ED"/>
    <w:rsid w:val="00AD3C57"/>
    <w:rsid w:val="00AD53E3"/>
    <w:rsid w:val="00AF4CE7"/>
    <w:rsid w:val="00AF6139"/>
    <w:rsid w:val="00B01D35"/>
    <w:rsid w:val="00B0409B"/>
    <w:rsid w:val="00B049D1"/>
    <w:rsid w:val="00B11374"/>
    <w:rsid w:val="00B11795"/>
    <w:rsid w:val="00B20A2C"/>
    <w:rsid w:val="00B237BC"/>
    <w:rsid w:val="00B30B03"/>
    <w:rsid w:val="00B327A1"/>
    <w:rsid w:val="00B33139"/>
    <w:rsid w:val="00B3613C"/>
    <w:rsid w:val="00B44A73"/>
    <w:rsid w:val="00B55E00"/>
    <w:rsid w:val="00B62856"/>
    <w:rsid w:val="00B645AC"/>
    <w:rsid w:val="00B72F6F"/>
    <w:rsid w:val="00B74704"/>
    <w:rsid w:val="00B77CC4"/>
    <w:rsid w:val="00B835D6"/>
    <w:rsid w:val="00B83FC6"/>
    <w:rsid w:val="00B85AF3"/>
    <w:rsid w:val="00B9590B"/>
    <w:rsid w:val="00B96279"/>
    <w:rsid w:val="00B96C87"/>
    <w:rsid w:val="00B9711F"/>
    <w:rsid w:val="00BA38FD"/>
    <w:rsid w:val="00BA553D"/>
    <w:rsid w:val="00BB2666"/>
    <w:rsid w:val="00BB2EE8"/>
    <w:rsid w:val="00BB3AE1"/>
    <w:rsid w:val="00BB4ED2"/>
    <w:rsid w:val="00BB71A0"/>
    <w:rsid w:val="00BB73AF"/>
    <w:rsid w:val="00BC0A4E"/>
    <w:rsid w:val="00BC2334"/>
    <w:rsid w:val="00BC2C8C"/>
    <w:rsid w:val="00BD3AFC"/>
    <w:rsid w:val="00BD4E28"/>
    <w:rsid w:val="00BD5F57"/>
    <w:rsid w:val="00BD6D72"/>
    <w:rsid w:val="00BF1DE6"/>
    <w:rsid w:val="00BF2D8C"/>
    <w:rsid w:val="00BF7DFE"/>
    <w:rsid w:val="00C17944"/>
    <w:rsid w:val="00C20E92"/>
    <w:rsid w:val="00C24DBC"/>
    <w:rsid w:val="00C3616F"/>
    <w:rsid w:val="00C37F08"/>
    <w:rsid w:val="00C4166C"/>
    <w:rsid w:val="00C42431"/>
    <w:rsid w:val="00C46819"/>
    <w:rsid w:val="00C47138"/>
    <w:rsid w:val="00C47280"/>
    <w:rsid w:val="00C568A7"/>
    <w:rsid w:val="00C6097D"/>
    <w:rsid w:val="00C70D52"/>
    <w:rsid w:val="00C771A9"/>
    <w:rsid w:val="00C771C9"/>
    <w:rsid w:val="00C81137"/>
    <w:rsid w:val="00C8460D"/>
    <w:rsid w:val="00C91721"/>
    <w:rsid w:val="00C92644"/>
    <w:rsid w:val="00C96FDD"/>
    <w:rsid w:val="00CA42A7"/>
    <w:rsid w:val="00CA5E57"/>
    <w:rsid w:val="00CA7183"/>
    <w:rsid w:val="00CB3466"/>
    <w:rsid w:val="00CB479B"/>
    <w:rsid w:val="00CB4DEF"/>
    <w:rsid w:val="00CC445E"/>
    <w:rsid w:val="00CD49B8"/>
    <w:rsid w:val="00CD6C13"/>
    <w:rsid w:val="00CE7F0A"/>
    <w:rsid w:val="00CF0AC2"/>
    <w:rsid w:val="00D06B28"/>
    <w:rsid w:val="00D104CA"/>
    <w:rsid w:val="00D126D6"/>
    <w:rsid w:val="00D20581"/>
    <w:rsid w:val="00D20823"/>
    <w:rsid w:val="00D20903"/>
    <w:rsid w:val="00D22FE1"/>
    <w:rsid w:val="00D23B92"/>
    <w:rsid w:val="00D33CD8"/>
    <w:rsid w:val="00D45171"/>
    <w:rsid w:val="00D53477"/>
    <w:rsid w:val="00D57152"/>
    <w:rsid w:val="00D600EB"/>
    <w:rsid w:val="00D61777"/>
    <w:rsid w:val="00D64565"/>
    <w:rsid w:val="00D67B24"/>
    <w:rsid w:val="00D73037"/>
    <w:rsid w:val="00D73628"/>
    <w:rsid w:val="00D73BC8"/>
    <w:rsid w:val="00D74F6E"/>
    <w:rsid w:val="00D82182"/>
    <w:rsid w:val="00D855C6"/>
    <w:rsid w:val="00D86BE0"/>
    <w:rsid w:val="00DA1D3F"/>
    <w:rsid w:val="00DA39E1"/>
    <w:rsid w:val="00DA533E"/>
    <w:rsid w:val="00DA5902"/>
    <w:rsid w:val="00DA6205"/>
    <w:rsid w:val="00DC0DB8"/>
    <w:rsid w:val="00DC10F2"/>
    <w:rsid w:val="00DC3A17"/>
    <w:rsid w:val="00DD328D"/>
    <w:rsid w:val="00DD7DEF"/>
    <w:rsid w:val="00DE1D5C"/>
    <w:rsid w:val="00DF40BE"/>
    <w:rsid w:val="00DF68E1"/>
    <w:rsid w:val="00E02510"/>
    <w:rsid w:val="00E13BB9"/>
    <w:rsid w:val="00E21944"/>
    <w:rsid w:val="00E2371C"/>
    <w:rsid w:val="00E24DEB"/>
    <w:rsid w:val="00E36B6E"/>
    <w:rsid w:val="00E37845"/>
    <w:rsid w:val="00E40195"/>
    <w:rsid w:val="00E4508C"/>
    <w:rsid w:val="00E53979"/>
    <w:rsid w:val="00E5641C"/>
    <w:rsid w:val="00E605F2"/>
    <w:rsid w:val="00E71C27"/>
    <w:rsid w:val="00E745FA"/>
    <w:rsid w:val="00E80FD0"/>
    <w:rsid w:val="00E83B89"/>
    <w:rsid w:val="00E85C93"/>
    <w:rsid w:val="00E92AA7"/>
    <w:rsid w:val="00E957EC"/>
    <w:rsid w:val="00EA2891"/>
    <w:rsid w:val="00EA451A"/>
    <w:rsid w:val="00EB1862"/>
    <w:rsid w:val="00EB531B"/>
    <w:rsid w:val="00EB5E86"/>
    <w:rsid w:val="00EB6728"/>
    <w:rsid w:val="00EB69AF"/>
    <w:rsid w:val="00EC0655"/>
    <w:rsid w:val="00ED3041"/>
    <w:rsid w:val="00ED405A"/>
    <w:rsid w:val="00ED65FF"/>
    <w:rsid w:val="00EE003A"/>
    <w:rsid w:val="00EE3C23"/>
    <w:rsid w:val="00EE7885"/>
    <w:rsid w:val="00EF0869"/>
    <w:rsid w:val="00EF0CE0"/>
    <w:rsid w:val="00EF1349"/>
    <w:rsid w:val="00EF2761"/>
    <w:rsid w:val="00EF2D94"/>
    <w:rsid w:val="00EF7AFA"/>
    <w:rsid w:val="00F0750E"/>
    <w:rsid w:val="00F0753E"/>
    <w:rsid w:val="00F1097D"/>
    <w:rsid w:val="00F20330"/>
    <w:rsid w:val="00F44673"/>
    <w:rsid w:val="00F45524"/>
    <w:rsid w:val="00F45FE2"/>
    <w:rsid w:val="00F46D45"/>
    <w:rsid w:val="00F55FA0"/>
    <w:rsid w:val="00F618F4"/>
    <w:rsid w:val="00F73536"/>
    <w:rsid w:val="00F75619"/>
    <w:rsid w:val="00F75D60"/>
    <w:rsid w:val="00F80B54"/>
    <w:rsid w:val="00F84C21"/>
    <w:rsid w:val="00F90573"/>
    <w:rsid w:val="00F92EAF"/>
    <w:rsid w:val="00F95D82"/>
    <w:rsid w:val="00F95DAB"/>
    <w:rsid w:val="00F95ECF"/>
    <w:rsid w:val="00FA11D9"/>
    <w:rsid w:val="00FA14A2"/>
    <w:rsid w:val="00FA1A73"/>
    <w:rsid w:val="00FA4B68"/>
    <w:rsid w:val="00FA7DC5"/>
    <w:rsid w:val="00FB3B89"/>
    <w:rsid w:val="00FB4BF3"/>
    <w:rsid w:val="00FB56C4"/>
    <w:rsid w:val="00FB6E97"/>
    <w:rsid w:val="00FC081A"/>
    <w:rsid w:val="00FD054A"/>
    <w:rsid w:val="00FD086B"/>
    <w:rsid w:val="00FE2B24"/>
    <w:rsid w:val="00FF27D4"/>
    <w:rsid w:val="00FF2F8A"/>
    <w:rsid w:val="00FF3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32D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1C3C"/>
  </w:style>
  <w:style w:type="paragraph" w:styleId="Heading1">
    <w:name w:val="heading 1"/>
    <w:basedOn w:val="Normal"/>
    <w:next w:val="Normal"/>
    <w:link w:val="Heading1Char"/>
    <w:uiPriority w:val="9"/>
    <w:qFormat/>
    <w:rsid w:val="004463E5"/>
    <w:pPr>
      <w:keepNext/>
      <w:keepLines/>
      <w:numPr>
        <w:numId w:val="1"/>
      </w:numPr>
      <w:ind w:left="360"/>
      <w:outlineLvl w:val="0"/>
    </w:pPr>
    <w:rPr>
      <w:rFonts w:asciiTheme="minorHAnsi" w:eastAsia="Calibri" w:hAnsiTheme="minorHAnsi" w:cstheme="minorHAnsi"/>
      <w:b/>
      <w:noProof/>
      <w:color w:val="660033"/>
      <w:lang w:val="en-GB" w:eastAsia="en-GB"/>
    </w:rPr>
  </w:style>
  <w:style w:type="paragraph" w:styleId="Heading2">
    <w:name w:val="heading 2"/>
    <w:basedOn w:val="Heading1"/>
    <w:next w:val="Normal"/>
    <w:link w:val="Heading2Char"/>
    <w:uiPriority w:val="9"/>
    <w:unhideWhenUsed/>
    <w:qFormat/>
    <w:rsid w:val="004463E5"/>
    <w:pPr>
      <w:numPr>
        <w:ilvl w:val="1"/>
      </w:numPr>
      <w:tabs>
        <w:tab w:val="left" w:pos="993"/>
      </w:tabs>
      <w:ind w:left="857"/>
      <w:outlineLvl w:val="1"/>
    </w:pPr>
    <w:rPr>
      <w:color w:val="002060"/>
    </w:rPr>
  </w:style>
  <w:style w:type="paragraph" w:styleId="Heading3">
    <w:name w:val="heading 3"/>
    <w:basedOn w:val="Normal"/>
    <w:next w:val="Normal"/>
    <w:link w:val="Heading3Char"/>
    <w:uiPriority w:val="9"/>
    <w:unhideWhenUsed/>
    <w:qFormat/>
    <w:rsid w:val="00715F0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835D6"/>
    <w:pPr>
      <w:spacing w:before="120" w:after="320"/>
      <w:ind w:left="720"/>
      <w:contextualSpacing/>
    </w:pPr>
    <w:rPr>
      <w:rFonts w:ascii="Arial" w:eastAsia="Times New Roman" w:hAnsi="Arial"/>
      <w:sz w:val="24"/>
      <w:szCs w:val="20"/>
      <w:lang w:val="en-GB"/>
    </w:rPr>
  </w:style>
  <w:style w:type="paragraph" w:customStyle="1" w:styleId="Default">
    <w:name w:val="Default"/>
    <w:rsid w:val="00294A71"/>
    <w:pPr>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2A2EE2"/>
    <w:pPr>
      <w:tabs>
        <w:tab w:val="center" w:pos="4513"/>
        <w:tab w:val="right" w:pos="9026"/>
      </w:tabs>
    </w:pPr>
  </w:style>
  <w:style w:type="character" w:customStyle="1" w:styleId="HeaderChar">
    <w:name w:val="Header Char"/>
    <w:basedOn w:val="DefaultParagraphFont"/>
    <w:link w:val="Header"/>
    <w:uiPriority w:val="99"/>
    <w:rsid w:val="002A2EE2"/>
  </w:style>
  <w:style w:type="paragraph" w:styleId="Footer">
    <w:name w:val="footer"/>
    <w:basedOn w:val="Normal"/>
    <w:link w:val="FooterChar"/>
    <w:uiPriority w:val="99"/>
    <w:unhideWhenUsed/>
    <w:rsid w:val="002A2EE2"/>
    <w:pPr>
      <w:tabs>
        <w:tab w:val="center" w:pos="4513"/>
        <w:tab w:val="right" w:pos="9026"/>
      </w:tabs>
    </w:pPr>
  </w:style>
  <w:style w:type="character" w:customStyle="1" w:styleId="FooterChar">
    <w:name w:val="Footer Char"/>
    <w:basedOn w:val="DefaultParagraphFont"/>
    <w:link w:val="Footer"/>
    <w:uiPriority w:val="99"/>
    <w:rsid w:val="002A2EE2"/>
  </w:style>
  <w:style w:type="paragraph" w:styleId="NormalWeb">
    <w:name w:val="Normal (Web)"/>
    <w:basedOn w:val="Normal"/>
    <w:uiPriority w:val="99"/>
    <w:semiHidden/>
    <w:unhideWhenUsed/>
    <w:rsid w:val="00194AF8"/>
    <w:rPr>
      <w:sz w:val="24"/>
      <w:szCs w:val="24"/>
    </w:rPr>
  </w:style>
  <w:style w:type="character" w:styleId="Hyperlink">
    <w:name w:val="Hyperlink"/>
    <w:basedOn w:val="DefaultParagraphFont"/>
    <w:uiPriority w:val="99"/>
    <w:unhideWhenUsed/>
    <w:rsid w:val="0029638D"/>
    <w:rPr>
      <w:color w:val="0563C1" w:themeColor="hyperlink"/>
      <w:u w:val="single"/>
    </w:rPr>
  </w:style>
  <w:style w:type="character" w:customStyle="1" w:styleId="Heading1Char">
    <w:name w:val="Heading 1 Char"/>
    <w:basedOn w:val="DefaultParagraphFont"/>
    <w:link w:val="Heading1"/>
    <w:uiPriority w:val="9"/>
    <w:rsid w:val="004463E5"/>
    <w:rPr>
      <w:rFonts w:asciiTheme="minorHAnsi" w:eastAsia="Calibri" w:hAnsiTheme="minorHAnsi" w:cstheme="minorHAnsi"/>
      <w:b/>
      <w:noProof/>
      <w:color w:val="660033"/>
      <w:lang w:val="en-GB" w:eastAsia="en-GB"/>
    </w:rPr>
  </w:style>
  <w:style w:type="character" w:customStyle="1" w:styleId="Heading2Char">
    <w:name w:val="Heading 2 Char"/>
    <w:basedOn w:val="DefaultParagraphFont"/>
    <w:link w:val="Heading2"/>
    <w:uiPriority w:val="9"/>
    <w:rsid w:val="004463E5"/>
    <w:rPr>
      <w:rFonts w:asciiTheme="minorHAnsi" w:eastAsia="Calibri" w:hAnsiTheme="minorHAnsi" w:cstheme="minorHAnsi"/>
      <w:b/>
      <w:noProof/>
      <w:color w:val="002060"/>
      <w:lang w:val="en-GB" w:eastAsia="en-GB"/>
    </w:rPr>
  </w:style>
  <w:style w:type="paragraph" w:styleId="FootnoteText">
    <w:name w:val="footnote text"/>
    <w:basedOn w:val="Normal"/>
    <w:link w:val="FootnoteTextChar"/>
    <w:uiPriority w:val="99"/>
    <w:semiHidden/>
    <w:unhideWhenUsed/>
    <w:rsid w:val="00AB7604"/>
    <w:rPr>
      <w:sz w:val="20"/>
      <w:szCs w:val="20"/>
    </w:rPr>
  </w:style>
  <w:style w:type="character" w:customStyle="1" w:styleId="FootnoteTextChar">
    <w:name w:val="Footnote Text Char"/>
    <w:basedOn w:val="DefaultParagraphFont"/>
    <w:link w:val="FootnoteText"/>
    <w:uiPriority w:val="99"/>
    <w:semiHidden/>
    <w:rsid w:val="00AB7604"/>
    <w:rPr>
      <w:sz w:val="20"/>
      <w:szCs w:val="20"/>
    </w:rPr>
  </w:style>
  <w:style w:type="character" w:styleId="FootnoteReference">
    <w:name w:val="footnote reference"/>
    <w:basedOn w:val="DefaultParagraphFont"/>
    <w:uiPriority w:val="99"/>
    <w:semiHidden/>
    <w:unhideWhenUsed/>
    <w:rsid w:val="00AB7604"/>
    <w:rPr>
      <w:vertAlign w:val="superscript"/>
    </w:rPr>
  </w:style>
  <w:style w:type="paragraph" w:styleId="TOCHeading">
    <w:name w:val="TOC Heading"/>
    <w:basedOn w:val="Heading1"/>
    <w:next w:val="Normal"/>
    <w:uiPriority w:val="39"/>
    <w:unhideWhenUsed/>
    <w:qFormat/>
    <w:rsid w:val="006B537E"/>
    <w:pPr>
      <w:numPr>
        <w:numId w:val="0"/>
      </w:numPr>
      <w:spacing w:before="240" w:line="259" w:lineRule="auto"/>
      <w:outlineLvl w:val="9"/>
    </w:pPr>
    <w:rPr>
      <w:rFonts w:asciiTheme="majorHAnsi" w:eastAsiaTheme="majorEastAsia" w:hAnsiTheme="majorHAnsi" w:cstheme="majorBidi"/>
      <w:b w:val="0"/>
      <w:noProof w:val="0"/>
      <w:color w:val="2E74B5" w:themeColor="accent1" w:themeShade="BF"/>
      <w:sz w:val="32"/>
      <w:szCs w:val="32"/>
      <w:lang w:val="en-US" w:eastAsia="en-US"/>
    </w:rPr>
  </w:style>
  <w:style w:type="paragraph" w:styleId="TOC1">
    <w:name w:val="toc 1"/>
    <w:basedOn w:val="Normal"/>
    <w:next w:val="Normal"/>
    <w:autoRedefine/>
    <w:uiPriority w:val="39"/>
    <w:unhideWhenUsed/>
    <w:qFormat/>
    <w:rsid w:val="00CB4DEF"/>
    <w:pPr>
      <w:tabs>
        <w:tab w:val="left" w:pos="426"/>
        <w:tab w:val="right" w:leader="dot" w:pos="9010"/>
      </w:tabs>
      <w:spacing w:after="240"/>
    </w:pPr>
  </w:style>
  <w:style w:type="paragraph" w:styleId="TOC2">
    <w:name w:val="toc 2"/>
    <w:basedOn w:val="Normal"/>
    <w:next w:val="Normal"/>
    <w:autoRedefine/>
    <w:uiPriority w:val="39"/>
    <w:unhideWhenUsed/>
    <w:rsid w:val="006B537E"/>
    <w:pPr>
      <w:spacing w:after="100"/>
      <w:ind w:left="220"/>
    </w:pPr>
  </w:style>
  <w:style w:type="character" w:styleId="CommentReference">
    <w:name w:val="annotation reference"/>
    <w:basedOn w:val="DefaultParagraphFont"/>
    <w:uiPriority w:val="99"/>
    <w:semiHidden/>
    <w:unhideWhenUsed/>
    <w:rsid w:val="00AF4CE7"/>
    <w:rPr>
      <w:sz w:val="16"/>
      <w:szCs w:val="16"/>
    </w:rPr>
  </w:style>
  <w:style w:type="paragraph" w:styleId="CommentText">
    <w:name w:val="annotation text"/>
    <w:basedOn w:val="Normal"/>
    <w:link w:val="CommentTextChar"/>
    <w:uiPriority w:val="99"/>
    <w:semiHidden/>
    <w:unhideWhenUsed/>
    <w:rsid w:val="00AF4CE7"/>
    <w:rPr>
      <w:sz w:val="20"/>
      <w:szCs w:val="20"/>
    </w:rPr>
  </w:style>
  <w:style w:type="character" w:customStyle="1" w:styleId="CommentTextChar">
    <w:name w:val="Comment Text Char"/>
    <w:basedOn w:val="DefaultParagraphFont"/>
    <w:link w:val="CommentText"/>
    <w:uiPriority w:val="99"/>
    <w:semiHidden/>
    <w:rsid w:val="00AF4CE7"/>
    <w:rPr>
      <w:sz w:val="20"/>
      <w:szCs w:val="20"/>
    </w:rPr>
  </w:style>
  <w:style w:type="paragraph" w:styleId="CommentSubject">
    <w:name w:val="annotation subject"/>
    <w:basedOn w:val="CommentText"/>
    <w:next w:val="CommentText"/>
    <w:link w:val="CommentSubjectChar"/>
    <w:uiPriority w:val="99"/>
    <w:semiHidden/>
    <w:unhideWhenUsed/>
    <w:rsid w:val="00AF4CE7"/>
    <w:rPr>
      <w:b/>
      <w:bCs/>
    </w:rPr>
  </w:style>
  <w:style w:type="character" w:customStyle="1" w:styleId="CommentSubjectChar">
    <w:name w:val="Comment Subject Char"/>
    <w:basedOn w:val="CommentTextChar"/>
    <w:link w:val="CommentSubject"/>
    <w:uiPriority w:val="99"/>
    <w:semiHidden/>
    <w:rsid w:val="00AF4CE7"/>
    <w:rPr>
      <w:b/>
      <w:bCs/>
      <w:sz w:val="20"/>
      <w:szCs w:val="20"/>
    </w:rPr>
  </w:style>
  <w:style w:type="paragraph" w:styleId="BalloonText">
    <w:name w:val="Balloon Text"/>
    <w:basedOn w:val="Normal"/>
    <w:link w:val="BalloonTextChar"/>
    <w:uiPriority w:val="99"/>
    <w:semiHidden/>
    <w:unhideWhenUsed/>
    <w:rsid w:val="00AF4C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CE7"/>
    <w:rPr>
      <w:rFonts w:ascii="Segoe UI" w:hAnsi="Segoe UI" w:cs="Segoe UI"/>
      <w:sz w:val="18"/>
      <w:szCs w:val="18"/>
    </w:rPr>
  </w:style>
  <w:style w:type="paragraph" w:styleId="TOC3">
    <w:name w:val="toc 3"/>
    <w:basedOn w:val="Normal"/>
    <w:next w:val="Normal"/>
    <w:autoRedefine/>
    <w:uiPriority w:val="39"/>
    <w:unhideWhenUsed/>
    <w:rsid w:val="000D48F2"/>
    <w:pPr>
      <w:spacing w:after="100" w:line="259" w:lineRule="auto"/>
      <w:ind w:left="440"/>
    </w:pPr>
    <w:rPr>
      <w:rFonts w:asciiTheme="minorHAnsi" w:hAnsiTheme="minorHAnsi" w:cstheme="minorBidi"/>
      <w:lang w:val="en-GB" w:eastAsia="en-GB"/>
    </w:rPr>
  </w:style>
  <w:style w:type="paragraph" w:styleId="TOC4">
    <w:name w:val="toc 4"/>
    <w:basedOn w:val="Normal"/>
    <w:next w:val="Normal"/>
    <w:autoRedefine/>
    <w:uiPriority w:val="39"/>
    <w:unhideWhenUsed/>
    <w:rsid w:val="000D48F2"/>
    <w:pPr>
      <w:spacing w:after="100" w:line="259" w:lineRule="auto"/>
      <w:ind w:left="660"/>
    </w:pPr>
    <w:rPr>
      <w:rFonts w:asciiTheme="minorHAnsi" w:hAnsiTheme="minorHAnsi" w:cstheme="minorBidi"/>
      <w:lang w:val="en-GB" w:eastAsia="en-GB"/>
    </w:rPr>
  </w:style>
  <w:style w:type="paragraph" w:styleId="TOC5">
    <w:name w:val="toc 5"/>
    <w:basedOn w:val="Normal"/>
    <w:next w:val="Normal"/>
    <w:autoRedefine/>
    <w:uiPriority w:val="39"/>
    <w:unhideWhenUsed/>
    <w:rsid w:val="000D48F2"/>
    <w:pPr>
      <w:spacing w:after="100" w:line="259" w:lineRule="auto"/>
      <w:ind w:left="880"/>
    </w:pPr>
    <w:rPr>
      <w:rFonts w:asciiTheme="minorHAnsi" w:hAnsiTheme="minorHAnsi" w:cstheme="minorBidi"/>
      <w:lang w:val="en-GB" w:eastAsia="en-GB"/>
    </w:rPr>
  </w:style>
  <w:style w:type="paragraph" w:styleId="TOC6">
    <w:name w:val="toc 6"/>
    <w:basedOn w:val="Normal"/>
    <w:next w:val="Normal"/>
    <w:autoRedefine/>
    <w:uiPriority w:val="39"/>
    <w:unhideWhenUsed/>
    <w:rsid w:val="000D48F2"/>
    <w:pPr>
      <w:spacing w:after="100" w:line="259" w:lineRule="auto"/>
      <w:ind w:left="1100"/>
    </w:pPr>
    <w:rPr>
      <w:rFonts w:asciiTheme="minorHAnsi" w:hAnsiTheme="minorHAnsi" w:cstheme="minorBidi"/>
      <w:lang w:val="en-GB" w:eastAsia="en-GB"/>
    </w:rPr>
  </w:style>
  <w:style w:type="paragraph" w:styleId="TOC7">
    <w:name w:val="toc 7"/>
    <w:basedOn w:val="Normal"/>
    <w:next w:val="Normal"/>
    <w:autoRedefine/>
    <w:uiPriority w:val="39"/>
    <w:unhideWhenUsed/>
    <w:rsid w:val="000D48F2"/>
    <w:pPr>
      <w:spacing w:after="100" w:line="259" w:lineRule="auto"/>
      <w:ind w:left="1320"/>
    </w:pPr>
    <w:rPr>
      <w:rFonts w:asciiTheme="minorHAnsi" w:hAnsiTheme="minorHAnsi" w:cstheme="minorBidi"/>
      <w:lang w:val="en-GB" w:eastAsia="en-GB"/>
    </w:rPr>
  </w:style>
  <w:style w:type="paragraph" w:styleId="TOC8">
    <w:name w:val="toc 8"/>
    <w:basedOn w:val="Normal"/>
    <w:next w:val="Normal"/>
    <w:autoRedefine/>
    <w:uiPriority w:val="39"/>
    <w:unhideWhenUsed/>
    <w:rsid w:val="000D48F2"/>
    <w:pPr>
      <w:spacing w:after="100" w:line="259" w:lineRule="auto"/>
      <w:ind w:left="1540"/>
    </w:pPr>
    <w:rPr>
      <w:rFonts w:asciiTheme="minorHAnsi" w:hAnsiTheme="minorHAnsi" w:cstheme="minorBidi"/>
      <w:lang w:val="en-GB" w:eastAsia="en-GB"/>
    </w:rPr>
  </w:style>
  <w:style w:type="paragraph" w:styleId="TOC9">
    <w:name w:val="toc 9"/>
    <w:basedOn w:val="Normal"/>
    <w:next w:val="Normal"/>
    <w:autoRedefine/>
    <w:uiPriority w:val="39"/>
    <w:unhideWhenUsed/>
    <w:rsid w:val="000D48F2"/>
    <w:pPr>
      <w:spacing w:after="100" w:line="259" w:lineRule="auto"/>
      <w:ind w:left="1760"/>
    </w:pPr>
    <w:rPr>
      <w:rFonts w:asciiTheme="minorHAnsi" w:hAnsiTheme="minorHAnsi" w:cstheme="minorBidi"/>
      <w:lang w:val="en-GB" w:eastAsia="en-GB"/>
    </w:rPr>
  </w:style>
  <w:style w:type="character" w:styleId="FollowedHyperlink">
    <w:name w:val="FollowedHyperlink"/>
    <w:basedOn w:val="DefaultParagraphFont"/>
    <w:uiPriority w:val="99"/>
    <w:semiHidden/>
    <w:unhideWhenUsed/>
    <w:rsid w:val="007C6A94"/>
    <w:rPr>
      <w:color w:val="954F72" w:themeColor="followedHyperlink"/>
      <w:u w:val="single"/>
    </w:rPr>
  </w:style>
  <w:style w:type="table" w:customStyle="1" w:styleId="TableGrid1">
    <w:name w:val="Table Grid1"/>
    <w:basedOn w:val="TableNormal"/>
    <w:next w:val="TableGrid"/>
    <w:uiPriority w:val="39"/>
    <w:rsid w:val="009E0C3E"/>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E0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E40195"/>
    <w:rPr>
      <w:rFonts w:ascii="Consolas" w:hAnsi="Consolas"/>
      <w:sz w:val="21"/>
      <w:szCs w:val="21"/>
    </w:rPr>
  </w:style>
  <w:style w:type="character" w:customStyle="1" w:styleId="PlainTextChar">
    <w:name w:val="Plain Text Char"/>
    <w:basedOn w:val="DefaultParagraphFont"/>
    <w:link w:val="PlainText"/>
    <w:uiPriority w:val="99"/>
    <w:semiHidden/>
    <w:rsid w:val="00E40195"/>
    <w:rPr>
      <w:rFonts w:ascii="Consolas" w:hAnsi="Consolas"/>
      <w:sz w:val="21"/>
      <w:szCs w:val="21"/>
    </w:rPr>
  </w:style>
  <w:style w:type="paragraph" w:styleId="NoSpacing">
    <w:name w:val="No Spacing"/>
    <w:uiPriority w:val="1"/>
    <w:qFormat/>
    <w:rsid w:val="00DC3A17"/>
  </w:style>
  <w:style w:type="paragraph" w:styleId="Subtitle">
    <w:name w:val="Subtitle"/>
    <w:basedOn w:val="Normal"/>
    <w:next w:val="Normal"/>
    <w:link w:val="SubtitleChar"/>
    <w:uiPriority w:val="11"/>
    <w:qFormat/>
    <w:rsid w:val="00EE003A"/>
    <w:pPr>
      <w:numPr>
        <w:ilvl w:val="1"/>
      </w:numPr>
      <w:spacing w:after="160"/>
    </w:pPr>
    <w:rPr>
      <w:rFonts w:asciiTheme="minorHAnsi"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EE003A"/>
    <w:rPr>
      <w:rFonts w:asciiTheme="minorHAnsi" w:hAnsiTheme="minorHAnsi" w:cstheme="minorBidi"/>
      <w:color w:val="5A5A5A" w:themeColor="text1" w:themeTint="A5"/>
      <w:spacing w:val="15"/>
    </w:rPr>
  </w:style>
  <w:style w:type="character" w:customStyle="1" w:styleId="Heading3Char">
    <w:name w:val="Heading 3 Char"/>
    <w:basedOn w:val="DefaultParagraphFont"/>
    <w:link w:val="Heading3"/>
    <w:uiPriority w:val="9"/>
    <w:rsid w:val="00715F00"/>
    <w:rPr>
      <w:rFonts w:asciiTheme="majorHAnsi" w:eastAsiaTheme="majorEastAsia" w:hAnsiTheme="majorHAnsi" w:cstheme="majorBidi"/>
      <w:color w:val="1F4D78" w:themeColor="accent1" w:themeShade="7F"/>
      <w:sz w:val="24"/>
      <w:szCs w:val="24"/>
    </w:rPr>
  </w:style>
  <w:style w:type="table" w:customStyle="1" w:styleId="TableGrid2">
    <w:name w:val="Table Grid2"/>
    <w:basedOn w:val="TableNormal"/>
    <w:next w:val="TableGrid"/>
    <w:uiPriority w:val="39"/>
    <w:rsid w:val="006C0DE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A2F92"/>
  </w:style>
  <w:style w:type="character" w:customStyle="1" w:styleId="eop">
    <w:name w:val="eop"/>
    <w:basedOn w:val="DefaultParagraphFont"/>
    <w:rsid w:val="003A2F92"/>
  </w:style>
  <w:style w:type="character" w:styleId="UnresolvedMention">
    <w:name w:val="Unresolved Mention"/>
    <w:basedOn w:val="DefaultParagraphFont"/>
    <w:uiPriority w:val="99"/>
    <w:semiHidden/>
    <w:unhideWhenUsed/>
    <w:rsid w:val="00516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3810">
      <w:bodyDiv w:val="1"/>
      <w:marLeft w:val="0"/>
      <w:marRight w:val="0"/>
      <w:marTop w:val="0"/>
      <w:marBottom w:val="0"/>
      <w:divBdr>
        <w:top w:val="none" w:sz="0" w:space="0" w:color="auto"/>
        <w:left w:val="none" w:sz="0" w:space="0" w:color="auto"/>
        <w:bottom w:val="none" w:sz="0" w:space="0" w:color="auto"/>
        <w:right w:val="none" w:sz="0" w:space="0" w:color="auto"/>
      </w:divBdr>
      <w:divsChild>
        <w:div w:id="481384247">
          <w:marLeft w:val="547"/>
          <w:marRight w:val="0"/>
          <w:marTop w:val="0"/>
          <w:marBottom w:val="0"/>
          <w:divBdr>
            <w:top w:val="none" w:sz="0" w:space="0" w:color="auto"/>
            <w:left w:val="none" w:sz="0" w:space="0" w:color="auto"/>
            <w:bottom w:val="none" w:sz="0" w:space="0" w:color="auto"/>
            <w:right w:val="none" w:sz="0" w:space="0" w:color="auto"/>
          </w:divBdr>
        </w:div>
      </w:divsChild>
    </w:div>
    <w:div w:id="228000503">
      <w:bodyDiv w:val="1"/>
      <w:marLeft w:val="0"/>
      <w:marRight w:val="0"/>
      <w:marTop w:val="0"/>
      <w:marBottom w:val="0"/>
      <w:divBdr>
        <w:top w:val="none" w:sz="0" w:space="0" w:color="auto"/>
        <w:left w:val="none" w:sz="0" w:space="0" w:color="auto"/>
        <w:bottom w:val="none" w:sz="0" w:space="0" w:color="auto"/>
        <w:right w:val="none" w:sz="0" w:space="0" w:color="auto"/>
      </w:divBdr>
      <w:divsChild>
        <w:div w:id="1481579425">
          <w:marLeft w:val="547"/>
          <w:marRight w:val="0"/>
          <w:marTop w:val="0"/>
          <w:marBottom w:val="0"/>
          <w:divBdr>
            <w:top w:val="none" w:sz="0" w:space="0" w:color="auto"/>
            <w:left w:val="none" w:sz="0" w:space="0" w:color="auto"/>
            <w:bottom w:val="none" w:sz="0" w:space="0" w:color="auto"/>
            <w:right w:val="none" w:sz="0" w:space="0" w:color="auto"/>
          </w:divBdr>
        </w:div>
      </w:divsChild>
    </w:div>
    <w:div w:id="897976044">
      <w:bodyDiv w:val="1"/>
      <w:marLeft w:val="0"/>
      <w:marRight w:val="0"/>
      <w:marTop w:val="0"/>
      <w:marBottom w:val="0"/>
      <w:divBdr>
        <w:top w:val="none" w:sz="0" w:space="0" w:color="auto"/>
        <w:left w:val="none" w:sz="0" w:space="0" w:color="auto"/>
        <w:bottom w:val="none" w:sz="0" w:space="0" w:color="auto"/>
        <w:right w:val="none" w:sz="0" w:space="0" w:color="auto"/>
      </w:divBdr>
      <w:divsChild>
        <w:div w:id="1556745297">
          <w:marLeft w:val="547"/>
          <w:marRight w:val="0"/>
          <w:marTop w:val="0"/>
          <w:marBottom w:val="0"/>
          <w:divBdr>
            <w:top w:val="none" w:sz="0" w:space="0" w:color="auto"/>
            <w:left w:val="none" w:sz="0" w:space="0" w:color="auto"/>
            <w:bottom w:val="none" w:sz="0" w:space="0" w:color="auto"/>
            <w:right w:val="none" w:sz="0" w:space="0" w:color="auto"/>
          </w:divBdr>
        </w:div>
        <w:div w:id="1158351017">
          <w:marLeft w:val="547"/>
          <w:marRight w:val="0"/>
          <w:marTop w:val="0"/>
          <w:marBottom w:val="0"/>
          <w:divBdr>
            <w:top w:val="none" w:sz="0" w:space="0" w:color="auto"/>
            <w:left w:val="none" w:sz="0" w:space="0" w:color="auto"/>
            <w:bottom w:val="none" w:sz="0" w:space="0" w:color="auto"/>
            <w:right w:val="none" w:sz="0" w:space="0" w:color="auto"/>
          </w:divBdr>
        </w:div>
      </w:divsChild>
    </w:div>
    <w:div w:id="906038611">
      <w:bodyDiv w:val="1"/>
      <w:marLeft w:val="0"/>
      <w:marRight w:val="0"/>
      <w:marTop w:val="0"/>
      <w:marBottom w:val="0"/>
      <w:divBdr>
        <w:top w:val="none" w:sz="0" w:space="0" w:color="auto"/>
        <w:left w:val="none" w:sz="0" w:space="0" w:color="auto"/>
        <w:bottom w:val="none" w:sz="0" w:space="0" w:color="auto"/>
        <w:right w:val="none" w:sz="0" w:space="0" w:color="auto"/>
      </w:divBdr>
    </w:div>
    <w:div w:id="937250424">
      <w:bodyDiv w:val="1"/>
      <w:marLeft w:val="0"/>
      <w:marRight w:val="0"/>
      <w:marTop w:val="0"/>
      <w:marBottom w:val="0"/>
      <w:divBdr>
        <w:top w:val="none" w:sz="0" w:space="0" w:color="auto"/>
        <w:left w:val="none" w:sz="0" w:space="0" w:color="auto"/>
        <w:bottom w:val="none" w:sz="0" w:space="0" w:color="auto"/>
        <w:right w:val="none" w:sz="0" w:space="0" w:color="auto"/>
      </w:divBdr>
      <w:divsChild>
        <w:div w:id="1114442364">
          <w:marLeft w:val="547"/>
          <w:marRight w:val="0"/>
          <w:marTop w:val="0"/>
          <w:marBottom w:val="0"/>
          <w:divBdr>
            <w:top w:val="none" w:sz="0" w:space="0" w:color="auto"/>
            <w:left w:val="none" w:sz="0" w:space="0" w:color="auto"/>
            <w:bottom w:val="none" w:sz="0" w:space="0" w:color="auto"/>
            <w:right w:val="none" w:sz="0" w:space="0" w:color="auto"/>
          </w:divBdr>
        </w:div>
      </w:divsChild>
    </w:div>
    <w:div w:id="1156528999">
      <w:bodyDiv w:val="1"/>
      <w:marLeft w:val="0"/>
      <w:marRight w:val="0"/>
      <w:marTop w:val="0"/>
      <w:marBottom w:val="0"/>
      <w:divBdr>
        <w:top w:val="none" w:sz="0" w:space="0" w:color="auto"/>
        <w:left w:val="none" w:sz="0" w:space="0" w:color="auto"/>
        <w:bottom w:val="none" w:sz="0" w:space="0" w:color="auto"/>
        <w:right w:val="none" w:sz="0" w:space="0" w:color="auto"/>
      </w:divBdr>
    </w:div>
    <w:div w:id="1564488720">
      <w:bodyDiv w:val="1"/>
      <w:marLeft w:val="0"/>
      <w:marRight w:val="0"/>
      <w:marTop w:val="0"/>
      <w:marBottom w:val="0"/>
      <w:divBdr>
        <w:top w:val="none" w:sz="0" w:space="0" w:color="auto"/>
        <w:left w:val="none" w:sz="0" w:space="0" w:color="auto"/>
        <w:bottom w:val="none" w:sz="0" w:space="0" w:color="auto"/>
        <w:right w:val="none" w:sz="0" w:space="0" w:color="auto"/>
      </w:divBdr>
      <w:divsChild>
        <w:div w:id="165362471">
          <w:marLeft w:val="547"/>
          <w:marRight w:val="0"/>
          <w:marTop w:val="0"/>
          <w:marBottom w:val="0"/>
          <w:divBdr>
            <w:top w:val="none" w:sz="0" w:space="0" w:color="auto"/>
            <w:left w:val="none" w:sz="0" w:space="0" w:color="auto"/>
            <w:bottom w:val="none" w:sz="0" w:space="0" w:color="auto"/>
            <w:right w:val="none" w:sz="0" w:space="0" w:color="auto"/>
          </w:divBdr>
        </w:div>
      </w:divsChild>
    </w:div>
    <w:div w:id="1918594835">
      <w:bodyDiv w:val="1"/>
      <w:marLeft w:val="0"/>
      <w:marRight w:val="0"/>
      <w:marTop w:val="0"/>
      <w:marBottom w:val="0"/>
      <w:divBdr>
        <w:top w:val="none" w:sz="0" w:space="0" w:color="auto"/>
        <w:left w:val="none" w:sz="0" w:space="0" w:color="auto"/>
        <w:bottom w:val="none" w:sz="0" w:space="0" w:color="auto"/>
        <w:right w:val="none" w:sz="0" w:space="0" w:color="auto"/>
      </w:divBdr>
    </w:div>
    <w:div w:id="21159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assets.publishing.service.gov.uk/government/uploads/system/uploads/attachment_data/file/581539/School_attendance_parental_responsibility_measures_statutory_guidance.pdf"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legislation.gov.uk/ukpga/2002/32/part/3/chapter/3"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gov.uk/government/publications/working-together-to-improve-school-attendanc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legislation.gov.uk/uksi/2014/3283/schedule/made" TargetMode="External"/><Relationship Id="rId20" Type="http://schemas.openxmlformats.org/officeDocument/2006/relationships/hyperlink" Target="https://www.legislation.gov.uk/ukpga/1996/56/part/VI/chapter/II"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working-together-to-improve-school-attendance" TargetMode="External"/><Relationship Id="rId23" Type="http://schemas.openxmlformats.org/officeDocument/2006/relationships/header" Target="header4.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https://assets.publishing.service.gov.uk/government/uploads/system/uploads/attachment_data/file/550416/Children_Missing_Education_-_statutory_guidance.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hyperlink" Target="http://www.legislation.gov.uk/ukpga/2006/40/part/7/chapter/2/crossheading/school-attendance" TargetMode="External"/><Relationship Id="rId27" Type="http://schemas.openxmlformats.org/officeDocument/2006/relationships/header" Target="header7.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3D597-47DF-4323-A313-CAEA9C578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21</Pages>
  <Words>7776</Words>
  <Characters>44326</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Kerry Ann Beet</cp:lastModifiedBy>
  <cp:revision>3</cp:revision>
  <cp:lastPrinted>2016-10-24T08:21:00Z</cp:lastPrinted>
  <dcterms:created xsi:type="dcterms:W3CDTF">2024-08-20T22:11:00Z</dcterms:created>
  <dcterms:modified xsi:type="dcterms:W3CDTF">2024-08-27T19:06:00Z</dcterms:modified>
</cp:coreProperties>
</file>