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3806F" w14:textId="5129F82D" w:rsidR="00BD59B8" w:rsidRDefault="00BD59B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2"/>
        <w:tblW w:w="10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3"/>
        <w:gridCol w:w="3198"/>
        <w:gridCol w:w="2092"/>
        <w:gridCol w:w="2481"/>
      </w:tblGrid>
      <w:tr w:rsidR="00BD59B8" w14:paraId="0E567E9F" w14:textId="77777777">
        <w:trPr>
          <w:trHeight w:val="1833"/>
        </w:trPr>
        <w:tc>
          <w:tcPr>
            <w:tcW w:w="2893" w:type="dxa"/>
            <w:tcBorders>
              <w:right w:val="single" w:sz="4" w:space="0" w:color="FFFFFF"/>
            </w:tcBorders>
          </w:tcPr>
          <w:p w14:paraId="26A2F772" w14:textId="77777777" w:rsidR="00BD59B8" w:rsidRDefault="003E15BA">
            <w:r>
              <w:rPr>
                <w:noProof/>
              </w:rPr>
              <w:drawing>
                <wp:inline distT="0" distB="0" distL="0" distR="0" wp14:anchorId="20350B1A" wp14:editId="2DF7A902">
                  <wp:extent cx="1496888" cy="1062038"/>
                  <wp:effectExtent l="0" t="0" r="0" b="0"/>
                  <wp:docPr id="17" name="image6.jpg" descr="\\wosen-file01\staffhome$\lgreen\Downloads\just bird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\\wosen-file01\staffhome$\lgreen\Downloads\just bird (1)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88" cy="106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4FB9114" w14:textId="77777777" w:rsidR="00BD59B8" w:rsidRDefault="00BD59B8">
            <w:pPr>
              <w:jc w:val="center"/>
              <w:rPr>
                <w:rFonts w:ascii="SassoonCRInfant" w:eastAsia="SassoonCRInfant" w:hAnsi="SassoonCRInfant" w:cs="SassoonCRInfant"/>
                <w:sz w:val="28"/>
                <w:szCs w:val="28"/>
              </w:rPr>
            </w:pPr>
          </w:p>
          <w:p w14:paraId="51F97CBD" w14:textId="77777777" w:rsidR="00BD59B8" w:rsidRDefault="00BD59B8">
            <w:pPr>
              <w:jc w:val="center"/>
              <w:rPr>
                <w:rFonts w:ascii="SassoonCRInfant" w:eastAsia="SassoonCRInfant" w:hAnsi="SassoonCRInfant" w:cs="SassoonCRInfant"/>
                <w:sz w:val="28"/>
                <w:szCs w:val="28"/>
              </w:rPr>
            </w:pPr>
            <w:bookmarkStart w:id="0" w:name="_heading=h.gjdgxs" w:colFirst="0" w:colLast="0"/>
            <w:bookmarkEnd w:id="0"/>
          </w:p>
          <w:p w14:paraId="6B333BA5" w14:textId="2529252D" w:rsidR="00BD59B8" w:rsidRPr="002B138E" w:rsidRDefault="00695740">
            <w:pPr>
              <w:jc w:val="center"/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</w:pPr>
            <w:r w:rsidRPr="002B138E"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>KS</w:t>
            </w:r>
            <w:r w:rsidR="007C44AF" w:rsidRPr="002B138E"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>4</w:t>
            </w:r>
            <w:r w:rsidRPr="002B138E"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 xml:space="preserve"> </w:t>
            </w:r>
            <w:r w:rsidR="003E15BA" w:rsidRPr="002B138E"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>Stepping stones</w:t>
            </w:r>
          </w:p>
          <w:p w14:paraId="368404D7" w14:textId="0BF996AF" w:rsidR="002B138E" w:rsidRPr="002B138E" w:rsidRDefault="002B138E">
            <w:pPr>
              <w:jc w:val="center"/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</w:pPr>
            <w:r w:rsidRPr="002B138E"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 xml:space="preserve">A </w:t>
            </w:r>
            <w:r w:rsidR="00FD4050"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>D</w:t>
            </w:r>
            <w:r w:rsidRPr="002B138E"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 xml:space="preserve">ay in the </w:t>
            </w:r>
            <w:r w:rsidR="00FD4050"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>L</w:t>
            </w:r>
            <w:r w:rsidRPr="002B138E"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>ife of…</w:t>
            </w:r>
          </w:p>
          <w:p w14:paraId="76F77B73" w14:textId="52276E5E" w:rsidR="00695740" w:rsidRPr="002B138E" w:rsidRDefault="00695740">
            <w:pPr>
              <w:jc w:val="center"/>
              <w:rPr>
                <w:rFonts w:ascii="SassoonCRInfant" w:eastAsia="SassoonCRInfant" w:hAnsi="SassoonCRInfant" w:cs="SassoonCRInfant"/>
                <w:bCs/>
              </w:rPr>
            </w:pPr>
            <w:r w:rsidRPr="002B138E">
              <w:rPr>
                <w:rFonts w:ascii="SassoonCRInfant" w:eastAsia="SassoonCRInfant" w:hAnsi="SassoonCRInfant" w:cs="SassoonCRInfant"/>
                <w:bCs/>
                <w:sz w:val="28"/>
                <w:szCs w:val="28"/>
              </w:rPr>
              <w:t xml:space="preserve">Week commencing </w:t>
            </w:r>
            <w:proofErr w:type="gramStart"/>
            <w:r w:rsidR="00737FA7">
              <w:rPr>
                <w:rFonts w:ascii="SassoonCRInfant" w:eastAsia="SassoonCRInfant" w:hAnsi="SassoonCRInfant" w:cs="SassoonCRInfant"/>
                <w:bCs/>
                <w:sz w:val="28"/>
                <w:szCs w:val="28"/>
              </w:rPr>
              <w:t>22.02.2021</w:t>
            </w:r>
            <w:proofErr w:type="gramEnd"/>
          </w:p>
          <w:p w14:paraId="278412BE" w14:textId="476A7F0E" w:rsidR="00BD59B8" w:rsidRDefault="00BD59B8">
            <w:pPr>
              <w:jc w:val="center"/>
              <w:rPr>
                <w:rFonts w:ascii="SassoonCRInfant" w:eastAsia="SassoonCRInfant" w:hAnsi="SassoonCRInfant" w:cs="SassoonCRInfant"/>
                <w:sz w:val="28"/>
                <w:szCs w:val="28"/>
              </w:rPr>
            </w:pPr>
            <w:bookmarkStart w:id="1" w:name="_heading=h.30j0zll" w:colFirst="0" w:colLast="0"/>
            <w:bookmarkEnd w:id="1"/>
          </w:p>
        </w:tc>
        <w:tc>
          <w:tcPr>
            <w:tcW w:w="2481" w:type="dxa"/>
            <w:tcBorders>
              <w:left w:val="single" w:sz="4" w:space="0" w:color="FFFFFF"/>
            </w:tcBorders>
          </w:tcPr>
          <w:p w14:paraId="10CFC8C9" w14:textId="77777777" w:rsidR="00BD59B8" w:rsidRDefault="003E15B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11B6CEC" wp14:editId="04C0ED79">
                  <wp:simplePos x="0" y="0"/>
                  <wp:positionH relativeFrom="column">
                    <wp:posOffset>359741</wp:posOffset>
                  </wp:positionH>
                  <wp:positionV relativeFrom="paragraph">
                    <wp:posOffset>79458</wp:posOffset>
                  </wp:positionV>
                  <wp:extent cx="1094105" cy="1174750"/>
                  <wp:effectExtent l="0" t="0" r="0" b="0"/>
                  <wp:wrapSquare wrapText="bothSides" distT="0" distB="0" distL="114300" distR="114300"/>
                  <wp:docPr id="16" name="image4.jpg" descr="\\wosen-file01\staffhome$\lgreen\Downloads\stepping stones logo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\\wosen-file01\staffhome$\lgreen\Downloads\stepping stones logo (1)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174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59B8" w14:paraId="34AB0BE6" w14:textId="77777777" w:rsidTr="005B0469">
        <w:trPr>
          <w:trHeight w:val="711"/>
        </w:trPr>
        <w:tc>
          <w:tcPr>
            <w:tcW w:w="10664" w:type="dxa"/>
            <w:gridSpan w:val="4"/>
          </w:tcPr>
          <w:p w14:paraId="274444B3" w14:textId="5760DA77" w:rsidR="00BD59B8" w:rsidRDefault="003E15BA">
            <w:pPr>
              <w:rPr>
                <w:rFonts w:ascii="SassoonCRInfant" w:eastAsia="SassoonCRInfant" w:hAnsi="SassoonCRInfant" w:cs="SassoonCRInfant"/>
                <w:b/>
                <w:sz w:val="24"/>
                <w:szCs w:val="24"/>
                <w:u w:val="single"/>
              </w:rPr>
            </w:pPr>
            <w:r>
              <w:rPr>
                <w:rFonts w:ascii="SassoonCRInfant" w:eastAsia="SassoonCRInfant" w:hAnsi="SassoonCRInfant" w:cs="SassoonCRInfant"/>
                <w:b/>
                <w:sz w:val="24"/>
                <w:szCs w:val="24"/>
                <w:u w:val="single"/>
              </w:rPr>
              <w:t>Classes in each pathway-</w:t>
            </w:r>
          </w:p>
          <w:p w14:paraId="010C3D94" w14:textId="257D69F9" w:rsidR="00BD59B8" w:rsidRDefault="003E15BA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Woodhouse: </w:t>
            </w:r>
            <w:r w:rsidR="00025489">
              <w:rPr>
                <w:rFonts w:ascii="SassoonCRInfant" w:eastAsia="SassoonCRInfant" w:hAnsi="SassoonCRInfant" w:cs="SassoonCRInfant"/>
                <w:sz w:val="20"/>
                <w:szCs w:val="20"/>
              </w:rPr>
              <w:t>Treeswift</w:t>
            </w:r>
          </w:p>
          <w:p w14:paraId="0425AEAE" w14:textId="2E51648B" w:rsidR="00BD59B8" w:rsidRDefault="003E15BA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Boston Spa: </w:t>
            </w:r>
            <w:r w:rsidR="00025489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Guillemot </w:t>
            </w: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</w:t>
            </w:r>
          </w:p>
        </w:tc>
      </w:tr>
      <w:tr w:rsidR="002B138E" w14:paraId="3A32D5BF" w14:textId="77777777">
        <w:trPr>
          <w:trHeight w:val="350"/>
        </w:trPr>
        <w:tc>
          <w:tcPr>
            <w:tcW w:w="10664" w:type="dxa"/>
            <w:gridSpan w:val="4"/>
          </w:tcPr>
          <w:p w14:paraId="0BED9233" w14:textId="77777777" w:rsidR="002B138E" w:rsidRPr="002B138E" w:rsidRDefault="002B138E" w:rsidP="002B138E">
            <w:pPr>
              <w:jc w:val="center"/>
              <w:rPr>
                <w:rFonts w:ascii="SassoonCRInfant" w:eastAsia="SassoonCRInfant" w:hAnsi="SassoonCRInfant" w:cs="SassoonCRInfant"/>
                <w:b/>
                <w:sz w:val="24"/>
                <w:szCs w:val="24"/>
                <w:u w:val="single"/>
              </w:rPr>
            </w:pPr>
            <w:r w:rsidRPr="002B138E">
              <w:rPr>
                <w:rFonts w:ascii="SassoonCRInfant" w:eastAsia="SassoonCRInfant" w:hAnsi="SassoonCRInfant" w:cs="SassoonCRInfant"/>
                <w:b/>
                <w:sz w:val="24"/>
                <w:szCs w:val="24"/>
                <w:u w:val="single"/>
              </w:rPr>
              <w:t>All about our projects this term:</w:t>
            </w:r>
          </w:p>
          <w:p w14:paraId="6153D2BA" w14:textId="7A37FE60" w:rsidR="002B138E" w:rsidRPr="002B138E" w:rsidRDefault="002B138E" w:rsidP="002B138E">
            <w:pPr>
              <w:jc w:val="center"/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</w:pP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In the ‘A 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D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ay in the 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L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ife of…’ project we will looking through the lens of different people in the community. We will begin with a postman. Read the 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‘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Jolly Postman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’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 and explore the world of letters and post! Each week we learn the class story using the Talk 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for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 Writing process and focus on recounts/ letters by posting our work each week.</w:t>
            </w:r>
          </w:p>
          <w:p w14:paraId="7D04BF7B" w14:textId="0A4BEDDA" w:rsidR="002B138E" w:rsidRPr="002B138E" w:rsidRDefault="002B138E" w:rsidP="002B138E">
            <w:pPr>
              <w:jc w:val="center"/>
              <w:rPr>
                <w:rFonts w:ascii="SassoonCRInfant" w:eastAsia="SassoonCRInfant" w:hAnsi="SassoonCRInfant" w:cs="SassoonCRInfant"/>
                <w:bCs/>
                <w:sz w:val="24"/>
                <w:szCs w:val="24"/>
              </w:rPr>
            </w:pP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During Science, we will explore the life of a human body with the focus of 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‘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Teeth and Eating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’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 and 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‘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Health and Growth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’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. Immerse the pupils into the topic of teeth and what our mouths can do</w:t>
            </w:r>
            <w:r w:rsidR="00FD4050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.</w:t>
            </w:r>
            <w:r w:rsidRPr="002B138E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 By the end of term, we would aim for our pupils to be able to show an awareness of the different elements that make a healthy body and diet.</w:t>
            </w:r>
          </w:p>
        </w:tc>
      </w:tr>
      <w:tr w:rsidR="00245A82" w14:paraId="15814434" w14:textId="77777777" w:rsidTr="001D61AE">
        <w:trPr>
          <w:trHeight w:val="270"/>
        </w:trPr>
        <w:tc>
          <w:tcPr>
            <w:tcW w:w="6091" w:type="dxa"/>
            <w:gridSpan w:val="2"/>
          </w:tcPr>
          <w:p w14:paraId="20F4435C" w14:textId="5F271E43" w:rsidR="00245A82" w:rsidRDefault="00245A82" w:rsidP="00245A82">
            <w:pPr>
              <w:rPr>
                <w:rFonts w:ascii="SassoonCRInfant" w:eastAsia="SassoonCRInfant" w:hAnsi="SassoonCRInfant" w:cs="SassoonCRInfant"/>
                <w:b/>
                <w:sz w:val="24"/>
                <w:szCs w:val="24"/>
              </w:rPr>
            </w:pPr>
            <w:r>
              <w:rPr>
                <w:rFonts w:ascii="SassoonCRInfant" w:eastAsia="SassoonCRInfant" w:hAnsi="SassoonCRInfant" w:cs="SassoonCRInfant"/>
                <w:b/>
              </w:rPr>
              <w:t xml:space="preserve">Maths (Length and Height) </w:t>
            </w:r>
          </w:p>
        </w:tc>
        <w:tc>
          <w:tcPr>
            <w:tcW w:w="4573" w:type="dxa"/>
            <w:gridSpan w:val="2"/>
          </w:tcPr>
          <w:p w14:paraId="55C8DADD" w14:textId="236E0976" w:rsidR="00245A82" w:rsidRDefault="00245A82" w:rsidP="00245A82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</w:pPr>
            <w:r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>English activities</w:t>
            </w:r>
          </w:p>
        </w:tc>
      </w:tr>
      <w:tr w:rsidR="00245A82" w14:paraId="0B13E485" w14:textId="77777777" w:rsidTr="00D402FE">
        <w:trPr>
          <w:trHeight w:val="558"/>
        </w:trPr>
        <w:tc>
          <w:tcPr>
            <w:tcW w:w="6091" w:type="dxa"/>
            <w:gridSpan w:val="2"/>
          </w:tcPr>
          <w:p w14:paraId="541B75B9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000000"/>
                <w:sz w:val="20"/>
                <w:szCs w:val="20"/>
              </w:rPr>
            </w:pP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This week in Math we will begin to use language to describe length and height, e.g. the tree is tall, the pencil is short. When making direct comparisons, 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>you</w:t>
            </w: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may initially say something is bigger than something else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to model the language. </w:t>
            </w:r>
          </w:p>
          <w:p w14:paraId="3C801BD7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000000"/>
                <w:sz w:val="20"/>
                <w:szCs w:val="20"/>
              </w:rPr>
            </w:pPr>
          </w:p>
          <w:p w14:paraId="19B8D496" w14:textId="77777777" w:rsidR="00245A82" w:rsidRPr="001007FD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60E62DAE" wp14:editId="69582A03">
                  <wp:simplePos x="0" y="0"/>
                  <wp:positionH relativeFrom="column">
                    <wp:posOffset>2261262</wp:posOffset>
                  </wp:positionH>
                  <wp:positionV relativeFrom="paragraph">
                    <wp:posOffset>43705</wp:posOffset>
                  </wp:positionV>
                  <wp:extent cx="1152939" cy="1152939"/>
                  <wp:effectExtent l="19050" t="19050" r="28575" b="28575"/>
                  <wp:wrapTight wrapText="bothSides">
                    <wp:wrapPolygon edited="0">
                      <wp:start x="-357" y="-357"/>
                      <wp:lineTo x="-357" y="21779"/>
                      <wp:lineTo x="21779" y="21779"/>
                      <wp:lineTo x="21779" y="-357"/>
                      <wp:lineTo x="-357" y="-357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39" cy="115293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7FD">
              <w:rPr>
                <w:rFonts w:ascii="SassoonCRInfant" w:hAnsi="SassoonCRInfant" w:cs="Calibri"/>
                <w:b/>
                <w:bCs/>
                <w:color w:val="000000"/>
                <w:sz w:val="20"/>
                <w:szCs w:val="20"/>
              </w:rPr>
              <w:t>L</w:t>
            </w:r>
            <w:r>
              <w:rPr>
                <w:rFonts w:ascii="SassoonCRInfant" w:hAnsi="SassoonCRInfant" w:cs="Calibri"/>
                <w:b/>
                <w:bCs/>
                <w:color w:val="000000"/>
                <w:sz w:val="20"/>
                <w:szCs w:val="20"/>
              </w:rPr>
              <w:t>ength and height</w:t>
            </w:r>
            <w:r w:rsidRPr="001007FD">
              <w:rPr>
                <w:rFonts w:ascii="SassoonCRInfant" w:hAnsi="SassoonCRInfant" w:cs="Calibri"/>
                <w:b/>
                <w:bCs/>
                <w:color w:val="000000"/>
                <w:sz w:val="20"/>
                <w:szCs w:val="20"/>
              </w:rPr>
              <w:t xml:space="preserve"> hunt:</w:t>
            </w:r>
          </w:p>
          <w:p w14:paraId="62C02AEC" w14:textId="77777777" w:rsidR="00245A82" w:rsidRPr="001007FD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000000"/>
                <w:sz w:val="20"/>
                <w:szCs w:val="20"/>
              </w:rPr>
            </w:pP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>C</w:t>
            </w: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>ompare the height or length of objects around e.g. fridge, lamps, rug, bed, tables, chairs etc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and make observations about them. </w:t>
            </w:r>
          </w:p>
          <w:p w14:paraId="013B94ED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000000"/>
                <w:sz w:val="20"/>
                <w:szCs w:val="20"/>
              </w:rPr>
            </w:pP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Can you label the objects as long, short, tall, short? Which one is longer, shorter, </w:t>
            </w:r>
            <w:proofErr w:type="gramStart"/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>taller</w:t>
            </w:r>
            <w:proofErr w:type="gramEnd"/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and smaller?</w:t>
            </w:r>
          </w:p>
          <w:p w14:paraId="2E74A043" w14:textId="77777777" w:rsidR="0071713B" w:rsidRPr="009D29DF" w:rsidRDefault="0071713B" w:rsidP="0071713B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FF0000"/>
                <w:sz w:val="20"/>
                <w:szCs w:val="20"/>
              </w:rPr>
            </w:pP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>*</w:t>
            </w:r>
            <w:r>
              <w:rPr>
                <w:rFonts w:ascii="SassoonCRInfant" w:hAnsi="SassoonCRInfant" w:cs="Calibri"/>
                <w:color w:val="FF0000"/>
                <w:sz w:val="20"/>
                <w:szCs w:val="20"/>
              </w:rPr>
              <w:t>S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ee </w:t>
            </w:r>
            <w:r>
              <w:rPr>
                <w:rFonts w:ascii="SassoonCRInfant" w:hAnsi="SassoonCRInfant" w:cs="Calibri"/>
                <w:color w:val="FF0000"/>
                <w:sz w:val="20"/>
                <w:szCs w:val="20"/>
              </w:rPr>
              <w:t>‘L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ength and </w:t>
            </w:r>
            <w:r>
              <w:rPr>
                <w:rFonts w:ascii="SassoonCRInfant" w:hAnsi="SassoonCRInfant" w:cs="Calibri"/>
                <w:color w:val="FF0000"/>
                <w:sz w:val="20"/>
                <w:szCs w:val="20"/>
              </w:rPr>
              <w:t>H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eight </w:t>
            </w:r>
            <w:r>
              <w:rPr>
                <w:rFonts w:ascii="SassoonCRInfant" w:hAnsi="SassoonCRInfant" w:cs="Calibri"/>
                <w:color w:val="FF0000"/>
                <w:sz w:val="20"/>
                <w:szCs w:val="20"/>
              </w:rPr>
              <w:t>S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>ymbols</w:t>
            </w:r>
            <w:r>
              <w:rPr>
                <w:rFonts w:ascii="SassoonCRInfant" w:hAnsi="SassoonCRInfant" w:cs="Calibri"/>
                <w:color w:val="FF0000"/>
                <w:sz w:val="20"/>
                <w:szCs w:val="20"/>
              </w:rPr>
              <w:t>’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 on</w:t>
            </w:r>
            <w:r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 the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 school website* </w:t>
            </w:r>
          </w:p>
          <w:p w14:paraId="045A8264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000000"/>
                <w:sz w:val="20"/>
                <w:szCs w:val="20"/>
              </w:rPr>
            </w:pP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>Can you</w:t>
            </w: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make a paper ‘footprint’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>?</w:t>
            </w: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Can 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>you</w:t>
            </w: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find items which are longer than their foot, shorter, about the same size? </w:t>
            </w:r>
          </w:p>
          <w:p w14:paraId="1F48D8F3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000000"/>
                <w:sz w:val="20"/>
                <w:szCs w:val="20"/>
              </w:rPr>
            </w:pP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Can 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>you compare</w:t>
            </w: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>your</w:t>
            </w: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footprints in size 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>to other people in your family</w:t>
            </w:r>
            <w:r w:rsidRPr="001007FD"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by making direct comparisons? Provide a selection of measuring items to explore. E.g. rulers, tape measures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 etc. </w:t>
            </w:r>
          </w:p>
          <w:p w14:paraId="48B7929B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000000"/>
                <w:sz w:val="20"/>
                <w:szCs w:val="20"/>
              </w:rPr>
            </w:pPr>
          </w:p>
          <w:p w14:paraId="45802437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000000"/>
                <w:sz w:val="20"/>
                <w:szCs w:val="20"/>
              </w:rPr>
            </w:pPr>
            <w:r w:rsidRPr="00E25D5A">
              <w:rPr>
                <w:b/>
                <w:bCs/>
                <w:noProof/>
              </w:rPr>
              <w:drawing>
                <wp:anchor distT="0" distB="0" distL="114300" distR="114300" simplePos="0" relativeHeight="251754496" behindDoc="1" locked="0" layoutInCell="1" allowOverlap="1" wp14:anchorId="58A9177E" wp14:editId="7650A09C">
                  <wp:simplePos x="0" y="0"/>
                  <wp:positionH relativeFrom="column">
                    <wp:posOffset>90143</wp:posOffset>
                  </wp:positionH>
                  <wp:positionV relativeFrom="paragraph">
                    <wp:posOffset>118580</wp:posOffset>
                  </wp:positionV>
                  <wp:extent cx="1494790" cy="1120775"/>
                  <wp:effectExtent l="19050" t="19050" r="10160" b="22225"/>
                  <wp:wrapTight wrapText="bothSides">
                    <wp:wrapPolygon edited="0">
                      <wp:start x="-275" y="-367"/>
                      <wp:lineTo x="-275" y="21661"/>
                      <wp:lineTo x="21472" y="21661"/>
                      <wp:lineTo x="21472" y="-367"/>
                      <wp:lineTo x="-275" y="-367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07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D5A">
              <w:rPr>
                <w:rFonts w:ascii="SassoonCRInfant" w:hAnsi="SassoonCRInfant" w:cs="Calibri"/>
                <w:b/>
                <w:bCs/>
                <w:color w:val="000000"/>
                <w:sz w:val="20"/>
                <w:szCs w:val="20"/>
              </w:rPr>
              <w:t>Playdough snakes</w:t>
            </w: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: </w:t>
            </w:r>
          </w:p>
          <w:p w14:paraId="5FFA3F00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000000"/>
                <w:sz w:val="20"/>
                <w:szCs w:val="20"/>
              </w:rPr>
            </w:pPr>
            <w:r>
              <w:rPr>
                <w:rFonts w:ascii="SassoonCRInfant" w:hAnsi="SassoonCRInfant" w:cs="Calibri"/>
                <w:color w:val="000000"/>
                <w:sz w:val="20"/>
                <w:szCs w:val="20"/>
              </w:rPr>
              <w:t xml:space="preserve">Can you make some playdough and create your own long, short, fat, thin snakes? You could measure them using a tape measure or pieces of strings to make comparisons. Make a snake family and compare the lengths. </w:t>
            </w:r>
          </w:p>
          <w:p w14:paraId="1E4FC7DB" w14:textId="6CFABFEA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FF0000"/>
                <w:sz w:val="20"/>
                <w:szCs w:val="20"/>
              </w:rPr>
            </w:pP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>*</w:t>
            </w:r>
            <w:r w:rsidR="0071713B">
              <w:rPr>
                <w:rFonts w:ascii="SassoonCRInfant" w:hAnsi="SassoonCRInfant" w:cs="Calibri"/>
                <w:color w:val="FF0000"/>
                <w:sz w:val="20"/>
                <w:szCs w:val="20"/>
              </w:rPr>
              <w:t>S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ee </w:t>
            </w:r>
            <w:r w:rsidR="0071713B">
              <w:rPr>
                <w:rFonts w:ascii="SassoonCRInfant" w:hAnsi="SassoonCRInfant" w:cs="Calibri"/>
                <w:color w:val="FF0000"/>
                <w:sz w:val="20"/>
                <w:szCs w:val="20"/>
              </w:rPr>
              <w:t>‘S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nakes’ </w:t>
            </w:r>
            <w:r w:rsidR="0071713B">
              <w:rPr>
                <w:rFonts w:ascii="SassoonCRInfant" w:hAnsi="SassoonCRInfant" w:cs="Calibri"/>
                <w:color w:val="FF0000"/>
                <w:sz w:val="20"/>
                <w:szCs w:val="20"/>
              </w:rPr>
              <w:t>W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>orksheet</w:t>
            </w:r>
            <w:r w:rsidR="0071713B">
              <w:rPr>
                <w:rFonts w:ascii="SassoonCRInfant" w:hAnsi="SassoonCRInfant" w:cs="Calibri"/>
                <w:color w:val="FF0000"/>
                <w:sz w:val="20"/>
                <w:szCs w:val="20"/>
              </w:rPr>
              <w:t>’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 on</w:t>
            </w:r>
            <w:r w:rsidR="0071713B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 the</w:t>
            </w:r>
            <w:r w:rsidRPr="00E25D5A">
              <w:rPr>
                <w:rFonts w:ascii="SassoonCRInfant" w:hAnsi="SassoonCRInfant" w:cs="Calibri"/>
                <w:color w:val="FF0000"/>
                <w:sz w:val="20"/>
                <w:szCs w:val="20"/>
              </w:rPr>
              <w:t xml:space="preserve"> school website* </w:t>
            </w:r>
          </w:p>
          <w:p w14:paraId="0A8B4BDC" w14:textId="77777777" w:rsidR="00F140EC" w:rsidRDefault="00F140EC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color w:val="FF0000"/>
                <w:sz w:val="20"/>
                <w:szCs w:val="20"/>
              </w:rPr>
            </w:pPr>
          </w:p>
          <w:p w14:paraId="75B2E2C3" w14:textId="77777777" w:rsidR="00245A82" w:rsidRPr="009D29DF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b/>
                <w:bCs/>
                <w:sz w:val="20"/>
                <w:szCs w:val="20"/>
              </w:rPr>
            </w:pPr>
            <w:r w:rsidRPr="009D29DF">
              <w:rPr>
                <w:rFonts w:ascii="SassoonCRInfant" w:hAnsi="SassoonCRInfant" w:cs="Calibri"/>
                <w:b/>
                <w:bCs/>
                <w:sz w:val="20"/>
                <w:szCs w:val="20"/>
              </w:rPr>
              <w:t xml:space="preserve">Compare family heights in your family:  </w:t>
            </w:r>
          </w:p>
          <w:p w14:paraId="6AB25A9C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sz w:val="20"/>
                <w:szCs w:val="20"/>
              </w:rPr>
            </w:pPr>
            <w:r>
              <w:rPr>
                <w:rFonts w:ascii="SassoonCRInfant" w:hAnsi="SassoonCRInfant" w:cs="Calibri"/>
                <w:sz w:val="20"/>
                <w:szCs w:val="20"/>
              </w:rPr>
              <w:t>Can you compare the heights of the people in your family? Stand in height order or order pictures of them from shortest to tallest. Who is taller? Who is shorter?</w:t>
            </w:r>
          </w:p>
          <w:p w14:paraId="574AF19B" w14:textId="77777777" w:rsidR="00245A82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hAnsi="SassoonCRInfant" w:cs="Calibri"/>
                <w:sz w:val="20"/>
                <w:szCs w:val="20"/>
              </w:rPr>
            </w:pPr>
          </w:p>
          <w:p w14:paraId="7123A677" w14:textId="77777777" w:rsidR="00245A82" w:rsidRPr="009D29DF" w:rsidRDefault="00245A82" w:rsidP="00245A82">
            <w:pPr>
              <w:pStyle w:val="NormalWeb"/>
              <w:spacing w:before="0" w:beforeAutospacing="0" w:after="0" w:afterAutospacing="0"/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</w:rPr>
            </w:pPr>
            <w:r w:rsidRPr="009D29DF">
              <w:rPr>
                <w:rFonts w:ascii="SassoonCRInfant" w:hAnsi="SassoonCRInfant" w:cs="Calibri"/>
                <w:b/>
                <w:bCs/>
                <w:sz w:val="20"/>
                <w:szCs w:val="20"/>
              </w:rPr>
              <w:t xml:space="preserve">Maths related stories and songs: </w:t>
            </w:r>
          </w:p>
          <w:p w14:paraId="7FB6174A" w14:textId="77777777" w:rsidR="00245A82" w:rsidRDefault="00245A82" w:rsidP="00245A82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9D29DF">
              <w:rPr>
                <w:rFonts w:ascii="SassoonCRInfant" w:eastAsia="SassoonCRInfant" w:hAnsi="SassoonCRInfant" w:cs="SassoonCRInfant"/>
                <w:sz w:val="20"/>
                <w:szCs w:val="20"/>
              </w:rPr>
              <w:t>The Giraffe who got a Knot – John Bush</w:t>
            </w:r>
          </w:p>
          <w:p w14:paraId="07A88007" w14:textId="77777777" w:rsidR="00245A82" w:rsidRDefault="00370649" w:rsidP="00245A82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hyperlink r:id="rId12" w:history="1">
              <w:r w:rsidR="00245A82" w:rsidRPr="005B08C0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https://www.youtube.com/watch?v=mIVWHQzh0-E</w:t>
              </w:r>
            </w:hyperlink>
          </w:p>
          <w:p w14:paraId="5CDC94F7" w14:textId="66442FAF" w:rsidR="00245A82" w:rsidRDefault="00370649" w:rsidP="00245A82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hyperlink r:id="rId13" w:anchor="/s=64869/c=41858" w:history="1">
              <w:r w:rsidR="00245A82" w:rsidRPr="00343F02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https://go.educationcity.com/content_select/index/1/2/1/1#/s=64869/c=41858</w:t>
              </w:r>
            </w:hyperlink>
            <w:r w:rsidR="00245A82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</w:t>
            </w:r>
          </w:p>
        </w:tc>
        <w:tc>
          <w:tcPr>
            <w:tcW w:w="4573" w:type="dxa"/>
            <w:gridSpan w:val="2"/>
          </w:tcPr>
          <w:p w14:paraId="154BA8FE" w14:textId="0EC10F86" w:rsidR="00245A82" w:rsidRDefault="00245A82" w:rsidP="00245A82">
            <w:pPr>
              <w:jc w:val="center"/>
              <w:rPr>
                <w:rFonts w:ascii="SassoonCRInfant" w:eastAsia="SassoonCRInfant" w:hAnsi="SassoonCRInfant" w:cs="SassoonCRInfant"/>
                <w:b/>
                <w:sz w:val="20"/>
                <w:szCs w:val="20"/>
                <w:u w:val="single"/>
              </w:rPr>
            </w:pPr>
            <w:r>
              <w:rPr>
                <w:rFonts w:ascii="SassoonCRInfant" w:eastAsia="SassoonCRInfant" w:hAnsi="SassoonCRInfant" w:cs="SassoonCRInfant"/>
                <w:b/>
                <w:sz w:val="20"/>
                <w:szCs w:val="20"/>
                <w:u w:val="single"/>
              </w:rPr>
              <w:t>Story focus</w:t>
            </w:r>
          </w:p>
          <w:p w14:paraId="07E91644" w14:textId="372FC4E6" w:rsidR="00245A82" w:rsidRDefault="00245A82" w:rsidP="00245A82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Read the ‘Jolly Postman’ book via YouTube link: </w:t>
            </w:r>
          </w:p>
          <w:p w14:paraId="4B2EFC1D" w14:textId="5CCD9F97" w:rsidR="00245A82" w:rsidRDefault="00245A82" w:rsidP="00245A82">
            <w:pPr>
              <w:rPr>
                <w:rFonts w:ascii="SassoonCRInfant" w:eastAsia="SassoonCRInfant" w:hAnsi="SassoonCRInfant" w:cs="SassoonCRInfant"/>
                <w:color w:val="0070C0"/>
                <w:sz w:val="20"/>
                <w:szCs w:val="20"/>
              </w:rPr>
            </w:pPr>
            <w:r w:rsidRPr="00025489">
              <w:rPr>
                <w:rFonts w:ascii="SassoonCRInfant" w:eastAsia="SassoonCRInfant" w:hAnsi="SassoonCRInfant" w:cs="SassoonCRInfant"/>
                <w:color w:val="0070C0"/>
                <w:sz w:val="20"/>
                <w:szCs w:val="20"/>
              </w:rPr>
              <w:t>https://www.youtube.com/watch?v=gpeo_0yoD0k</w:t>
            </w:r>
          </w:p>
          <w:p w14:paraId="47B37C19" w14:textId="4EC44717" w:rsidR="00245A82" w:rsidRDefault="00245A82" w:rsidP="00245A82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Use the symbol mat to find the characters you can see. </w:t>
            </w:r>
          </w:p>
          <w:p w14:paraId="43E2A502" w14:textId="6EDEE066" w:rsidR="00245A82" w:rsidRPr="00245A82" w:rsidRDefault="00245A82" w:rsidP="00245A82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r w:rsidRPr="007B2046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*See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‘Jolly Postman</w:t>
            </w:r>
            <w:r w:rsidRPr="007B2046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ALD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’</w:t>
            </w:r>
            <w:r w:rsidRPr="007B2046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on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the </w:t>
            </w:r>
            <w:r w:rsidRPr="007B2046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school website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*</w:t>
            </w:r>
          </w:p>
          <w:p w14:paraId="612C6ECF" w14:textId="7753A5E2" w:rsidR="00245A82" w:rsidRDefault="00245A82" w:rsidP="00245A82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5F0FC09E" w14:textId="52E219FC" w:rsidR="00245A82" w:rsidRPr="00161738" w:rsidRDefault="00DB0CF4" w:rsidP="00245A82">
            <w:pPr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</w:rPr>
            </w:pPr>
            <w:r w:rsidRPr="00161738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</w:rPr>
              <w:t xml:space="preserve">Recount texts: </w:t>
            </w:r>
          </w:p>
          <w:p w14:paraId="73AFC3B7" w14:textId="77777777" w:rsidR="00161738" w:rsidRDefault="00DB0CF4" w:rsidP="00245A82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This week we are going to write own recount texts </w:t>
            </w:r>
            <w:r w:rsidR="0016173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in the form of a postcard home and to people in school. </w:t>
            </w:r>
          </w:p>
          <w:p w14:paraId="0E0BFFF1" w14:textId="147EF503" w:rsidR="00161738" w:rsidRDefault="00161738" w:rsidP="00245A82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Read through the ‘All about postcards PowerPoint and see all the features of the postcard that you need to include. </w:t>
            </w:r>
          </w:p>
          <w:p w14:paraId="3CCE1AE1" w14:textId="069C491E" w:rsidR="00161738" w:rsidRPr="00161738" w:rsidRDefault="00161738" w:rsidP="00245A82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*</w:t>
            </w:r>
            <w:r w:rsidR="0071713B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S</w:t>
            </w: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ee </w:t>
            </w:r>
            <w:r w:rsidR="0071713B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‘</w:t>
            </w: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All about </w:t>
            </w:r>
            <w:r w:rsidR="0071713B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P</w:t>
            </w: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ostcards PowerPoint</w:t>
            </w:r>
            <w:r w:rsidR="0071713B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’</w:t>
            </w: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on the school website* </w:t>
            </w:r>
          </w:p>
          <w:p w14:paraId="470BC711" w14:textId="7F383392" w:rsidR="00DB0CF4" w:rsidRDefault="00161738" w:rsidP="00245A82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161738"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678FE77B" wp14:editId="44AB3E8C">
                  <wp:simplePos x="0" y="0"/>
                  <wp:positionH relativeFrom="column">
                    <wp:posOffset>1041510</wp:posOffset>
                  </wp:positionH>
                  <wp:positionV relativeFrom="paragraph">
                    <wp:posOffset>550572</wp:posOffset>
                  </wp:positionV>
                  <wp:extent cx="1637665" cy="818515"/>
                  <wp:effectExtent l="19050" t="19050" r="19685" b="19685"/>
                  <wp:wrapTight wrapText="bothSides">
                    <wp:wrapPolygon edited="0">
                      <wp:start x="-251" y="-503"/>
                      <wp:lineTo x="-251" y="21617"/>
                      <wp:lineTo x="21608" y="21617"/>
                      <wp:lineTo x="21608" y="-503"/>
                      <wp:lineTo x="-251" y="-503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8185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Can you decorate the front of the card using a picture of a holiday, event at home or some school work? On the back, can you write a simple sentence about what you did? </w:t>
            </w:r>
          </w:p>
          <w:p w14:paraId="78512120" w14:textId="793F4769" w:rsidR="00161738" w:rsidRPr="00161738" w:rsidRDefault="00161738" w:rsidP="00245A82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*</w:t>
            </w:r>
            <w:r w:rsidR="0071713B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S</w:t>
            </w: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ee </w:t>
            </w:r>
            <w:r w:rsidR="0071713B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‘P</w:t>
            </w: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ostcard </w:t>
            </w:r>
            <w:r w:rsidR="00370649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W</w:t>
            </w: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riting </w:t>
            </w:r>
            <w:r w:rsidR="00370649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R</w:t>
            </w: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esources</w:t>
            </w:r>
            <w:r w:rsidR="00370649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’</w:t>
            </w:r>
            <w:r w:rsidRPr="00161738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on the school website* </w:t>
            </w:r>
          </w:p>
          <w:p w14:paraId="08AC76C0" w14:textId="6DB4D379" w:rsidR="00DB0CF4" w:rsidRDefault="00DB0CF4" w:rsidP="00DB0CF4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5B544E62" w14:textId="77777777" w:rsidR="00DB0CF4" w:rsidRPr="00555B27" w:rsidRDefault="00DB0CF4" w:rsidP="00DB0CF4">
            <w:pPr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</w:rPr>
            </w:pPr>
            <w:r w:rsidRPr="00555B27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</w:rPr>
              <w:t xml:space="preserve">Writing and fine motor skills: </w:t>
            </w:r>
          </w:p>
          <w:p w14:paraId="4C4FED01" w14:textId="77777777" w:rsidR="00DB0CF4" w:rsidRDefault="00DB0CF4" w:rsidP="00DB0CF4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555B27"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1A9947CF" wp14:editId="728D4C93">
                  <wp:simplePos x="0" y="0"/>
                  <wp:positionH relativeFrom="margin">
                    <wp:posOffset>1526540</wp:posOffset>
                  </wp:positionH>
                  <wp:positionV relativeFrom="paragraph">
                    <wp:posOffset>222250</wp:posOffset>
                  </wp:positionV>
                  <wp:extent cx="1202690" cy="801370"/>
                  <wp:effectExtent l="19050" t="19050" r="16510" b="17780"/>
                  <wp:wrapTight wrapText="bothSides">
                    <wp:wrapPolygon edited="0">
                      <wp:start x="-342" y="-513"/>
                      <wp:lineTo x="-342" y="21566"/>
                      <wp:lineTo x="21554" y="21566"/>
                      <wp:lineTo x="21554" y="-513"/>
                      <wp:lineTo x="-342" y="-513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8013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Work on your writing skills this week and set some fine motor challenges. </w:t>
            </w:r>
          </w:p>
          <w:p w14:paraId="58CB51F4" w14:textId="4158068F" w:rsidR="00245A82" w:rsidRDefault="00370649" w:rsidP="00DB0CF4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555B27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*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S</w:t>
            </w:r>
            <w:r w:rsidRPr="00555B27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ee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‘</w:t>
            </w:r>
            <w:r w:rsidRPr="00555B27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Fine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M</w:t>
            </w:r>
            <w:r w:rsidRPr="00555B27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otor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br/>
              <w:t>S</w:t>
            </w:r>
            <w:r w:rsidRPr="00555B27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kills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C</w:t>
            </w:r>
            <w:r w:rsidRPr="00555B27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hallenges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’</w:t>
            </w:r>
            <w:r w:rsidRPr="00555B27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on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the</w:t>
            </w:r>
            <w:r w:rsidRPr="00555B27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school website*</w:t>
            </w:r>
          </w:p>
        </w:tc>
      </w:tr>
      <w:tr w:rsidR="00ED5F06" w14:paraId="2A280C49" w14:textId="77777777" w:rsidTr="001D61AE">
        <w:trPr>
          <w:trHeight w:val="216"/>
        </w:trPr>
        <w:tc>
          <w:tcPr>
            <w:tcW w:w="6091" w:type="dxa"/>
            <w:gridSpan w:val="2"/>
          </w:tcPr>
          <w:p w14:paraId="153284DB" w14:textId="7FDE272F" w:rsidR="00ED5F06" w:rsidRDefault="00ED5F06" w:rsidP="00ED5F06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</w:pPr>
            <w:r w:rsidRPr="00ED5F06">
              <w:rPr>
                <w:rFonts w:ascii="SassoonCRInfant" w:eastAsia="SassoonCRInfant" w:hAnsi="SassoonCRInfant" w:cs="SassoonCRInfant"/>
                <w:b/>
                <w:bCs/>
                <w:sz w:val="24"/>
                <w:szCs w:val="24"/>
                <w:u w:val="single"/>
              </w:rPr>
              <w:lastRenderedPageBreak/>
              <w:t>Science</w:t>
            </w:r>
          </w:p>
        </w:tc>
        <w:tc>
          <w:tcPr>
            <w:tcW w:w="4573" w:type="dxa"/>
            <w:gridSpan w:val="2"/>
          </w:tcPr>
          <w:p w14:paraId="4E1F846C" w14:textId="66DFAA22" w:rsidR="00ED5F06" w:rsidRDefault="00ED5F06" w:rsidP="00ED5F06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</w:pPr>
            <w:r w:rsidRPr="004D1F4E">
              <w:rPr>
                <w:rFonts w:ascii="SassoonCRInfant" w:eastAsia="SassoonCRInfant" w:hAnsi="SassoonCRInfant" w:cs="SassoonCRInfant"/>
                <w:b/>
                <w:sz w:val="28"/>
                <w:szCs w:val="28"/>
                <w:u w:val="single"/>
              </w:rPr>
              <w:t xml:space="preserve">Physical activities </w:t>
            </w:r>
          </w:p>
        </w:tc>
      </w:tr>
      <w:tr w:rsidR="00847041" w14:paraId="169A25F1" w14:textId="77777777" w:rsidTr="00D402FE">
        <w:trPr>
          <w:trHeight w:val="60"/>
        </w:trPr>
        <w:tc>
          <w:tcPr>
            <w:tcW w:w="6091" w:type="dxa"/>
            <w:gridSpan w:val="2"/>
          </w:tcPr>
          <w:p w14:paraId="38DBFF20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</w:pPr>
            <w:r w:rsidRPr="00294584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This term, </w:t>
            </w:r>
            <w: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we will be learning about w</w:t>
            </w:r>
            <w:r w:rsidRPr="00294584"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hat our bodies need</w:t>
            </w:r>
            <w: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 to keep healthy. This week we are going to see ‘What we already know?’ with some different activities’ linked to food and exercise. </w:t>
            </w:r>
          </w:p>
          <w:p w14:paraId="6AD75127" w14:textId="77777777" w:rsidR="00847041" w:rsidRPr="00294584" w:rsidRDefault="00847041" w:rsidP="00847041">
            <w:pPr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</w:pPr>
            <w:r w:rsidRPr="00294584"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  <w:t xml:space="preserve">Healthy eating: </w:t>
            </w:r>
          </w:p>
          <w:p w14:paraId="61513FE6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Can you taste, </w:t>
            </w:r>
            <w:proofErr w:type="gramStart"/>
            <w: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>smell</w:t>
            </w:r>
            <w:proofErr w:type="gramEnd"/>
            <w: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 or touch some healthy foods linked to the Eatwell plate? What does it taste like? What does it feel like?</w:t>
            </w:r>
          </w:p>
          <w:p w14:paraId="050D48C7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What does it smell like? Complete a senses research sheet to collate your ideas. </w:t>
            </w:r>
          </w:p>
          <w:p w14:paraId="69ADB52F" w14:textId="18CA5E74" w:rsidR="00847041" w:rsidRPr="00294584" w:rsidRDefault="00847041" w:rsidP="00847041">
            <w:pP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</w:pP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*</w:t>
            </w:r>
            <w:r w:rsidR="00370649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S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ee </w:t>
            </w:r>
            <w:r w:rsidR="00370649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‘F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ruit and </w:t>
            </w:r>
            <w:r w:rsidR="00370649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S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enses </w:t>
            </w:r>
            <w:r w:rsidR="00370649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R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esearch </w:t>
            </w:r>
            <w:r w:rsidR="00370649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S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heet</w:t>
            </w:r>
            <w:r w:rsidR="00370649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’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 on</w:t>
            </w:r>
            <w:r w:rsidR="00370649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 the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 school website* </w:t>
            </w:r>
          </w:p>
          <w:p w14:paraId="480CC36F" w14:textId="0E4F3DC7" w:rsidR="00847041" w:rsidRDefault="00370649" w:rsidP="00847041">
            <w:pP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</w:pPr>
            <w:r w:rsidRPr="008E66CF"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709C8922" wp14:editId="12790EE3">
                  <wp:simplePos x="0" y="0"/>
                  <wp:positionH relativeFrom="margin">
                    <wp:posOffset>2246713</wp:posOffset>
                  </wp:positionH>
                  <wp:positionV relativeFrom="paragraph">
                    <wp:posOffset>116371</wp:posOffset>
                  </wp:positionV>
                  <wp:extent cx="1445260" cy="1021080"/>
                  <wp:effectExtent l="19050" t="19050" r="21590" b="26670"/>
                  <wp:wrapTight wrapText="bothSides">
                    <wp:wrapPolygon edited="0">
                      <wp:start x="-285" y="-403"/>
                      <wp:lineTo x="-285" y="21761"/>
                      <wp:lineTo x="21638" y="21761"/>
                      <wp:lineTo x="21638" y="-403"/>
                      <wp:lineTo x="-285" y="-40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0210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B260BA" w14:textId="006A6FCA" w:rsidR="00847041" w:rsidRPr="00294584" w:rsidRDefault="00847041" w:rsidP="00847041">
            <w:pPr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</w:pPr>
            <w:r w:rsidRPr="00294584"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  <w:t xml:space="preserve">Eatwell plate: </w:t>
            </w:r>
          </w:p>
          <w:p w14:paraId="52358C85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Can you create your own Eatwell plate using the plate and cut out foods? </w:t>
            </w:r>
          </w:p>
          <w:p w14:paraId="25D76D2F" w14:textId="77777777" w:rsidR="00370649" w:rsidRPr="00294584" w:rsidRDefault="00370649" w:rsidP="00370649">
            <w:pP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</w:pP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*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S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ee 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‘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Eatwell 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P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late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’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 on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 the</w:t>
            </w:r>
            <w:r w:rsidRPr="00294584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 school website* </w:t>
            </w:r>
          </w:p>
          <w:p w14:paraId="5F34601F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</w:pPr>
          </w:p>
          <w:p w14:paraId="77585FD9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</w:pPr>
            <w:r w:rsidRPr="00294584"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  <w:t>Exercise an</w:t>
            </w:r>
            <w:r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  <w:t xml:space="preserve">d fitness: </w:t>
            </w:r>
          </w:p>
          <w:p w14:paraId="1461F8D4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Can you complete some healthy fitness challenges and see how you feel after? Use the emotions symbols to communicate how you feel at the end of the activities. </w:t>
            </w:r>
          </w:p>
          <w:p w14:paraId="4F916789" w14:textId="532BB480" w:rsidR="00847041" w:rsidRPr="00370649" w:rsidRDefault="00370649" w:rsidP="00847041">
            <w:pP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</w:pPr>
            <w:r w:rsidRPr="008E66CF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*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S</w:t>
            </w:r>
            <w:r w:rsidRPr="008E66CF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ee 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‘F</w:t>
            </w:r>
            <w:r w:rsidRPr="008E66CF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itness 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C</w:t>
            </w:r>
            <w:r w:rsidRPr="008E66CF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hallenges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>’</w:t>
            </w:r>
            <w:r w:rsidRPr="008E66CF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 on</w:t>
            </w:r>
            <w:r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 the</w:t>
            </w:r>
            <w:r w:rsidRPr="008E66CF">
              <w:rPr>
                <w:rFonts w:ascii="SassoonCRInfant" w:eastAsia="SassoonCRInfant" w:hAnsi="SassoonCRInfant" w:cs="SassoonCRInfant"/>
                <w:bCs/>
                <w:color w:val="FF0000"/>
                <w:sz w:val="20"/>
                <w:szCs w:val="20"/>
              </w:rPr>
              <w:t xml:space="preserve"> school website* </w:t>
            </w:r>
          </w:p>
        </w:tc>
        <w:tc>
          <w:tcPr>
            <w:tcW w:w="4573" w:type="dxa"/>
            <w:gridSpan w:val="2"/>
            <w:vMerge w:val="restart"/>
          </w:tcPr>
          <w:p w14:paraId="5A375754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</w:pPr>
            <w:r w:rsidRPr="00764B61"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  <w:t xml:space="preserve">Go noodle </w:t>
            </w:r>
            <w:r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  <w:t xml:space="preserve">wake up shake challenges: </w:t>
            </w:r>
          </w:p>
          <w:p w14:paraId="181E0B48" w14:textId="77777777" w:rsidR="00847041" w:rsidRPr="00764B61" w:rsidRDefault="00847041" w:rsidP="00847041">
            <w:pP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bCs/>
                <w:sz w:val="20"/>
                <w:szCs w:val="20"/>
              </w:rPr>
              <w:t xml:space="preserve">Pizza song </w:t>
            </w:r>
          </w:p>
          <w:p w14:paraId="53A393DC" w14:textId="77777777" w:rsidR="00847041" w:rsidRDefault="00370649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hyperlink r:id="rId17" w:history="1">
              <w:r w:rsidR="00847041" w:rsidRPr="00343F02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https://www.youtube.com/watch?v=4rm0LYLz1Wg</w:t>
              </w:r>
            </w:hyperlink>
            <w:r w:rsidR="00847041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</w:t>
            </w:r>
          </w:p>
          <w:p w14:paraId="456C3C6F" w14:textId="77777777" w:rsidR="00847041" w:rsidRPr="00764B61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764B61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Fitness challenges </w:t>
            </w:r>
          </w:p>
          <w:p w14:paraId="64573C2C" w14:textId="77777777" w:rsidR="00847041" w:rsidRDefault="00370649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hyperlink r:id="rId18" w:history="1">
              <w:r w:rsidR="00847041" w:rsidRPr="00343F02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https://www.youtube.com/watch?v=K4DnPhR9_mo</w:t>
              </w:r>
            </w:hyperlink>
            <w:r w:rsidR="00847041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</w:t>
            </w:r>
          </w:p>
          <w:p w14:paraId="01AC59A0" w14:textId="77777777" w:rsidR="00847041" w:rsidRPr="00764B61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proofErr w:type="spellStart"/>
            <w:r w:rsidRPr="00764B61">
              <w:rPr>
                <w:rFonts w:ascii="SassoonCRInfant" w:eastAsia="SassoonCRInfant" w:hAnsi="SassoonCRInfant" w:cs="SassoonCRInfant"/>
                <w:sz w:val="20"/>
                <w:szCs w:val="20"/>
              </w:rPr>
              <w:t>Kidz</w:t>
            </w:r>
            <w:proofErr w:type="spellEnd"/>
            <w:r w:rsidRPr="00764B61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bop dances</w:t>
            </w:r>
          </w:p>
          <w:p w14:paraId="4BF70958" w14:textId="77777777" w:rsidR="00847041" w:rsidRDefault="00370649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hyperlink r:id="rId19" w:history="1">
              <w:r w:rsidR="00847041" w:rsidRPr="00343F02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https://www.youtube.com/watch?v=sNog54ovi8Q</w:t>
              </w:r>
            </w:hyperlink>
            <w:r w:rsidR="00847041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</w:t>
            </w:r>
          </w:p>
          <w:p w14:paraId="6DD461B8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</w:pPr>
          </w:p>
          <w:p w14:paraId="1EB8CFB1" w14:textId="0BD1AA53" w:rsidR="00847041" w:rsidRDefault="00370649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b/>
                <w:color w:val="000000"/>
                <w:sz w:val="20"/>
                <w:szCs w:val="20"/>
              </w:rPr>
              <w:t>‘</w:t>
            </w:r>
            <w:r w:rsidR="00847041">
              <w:rPr>
                <w:rFonts w:ascii="SassoonCRInfant" w:eastAsia="SassoonCRInfant" w:hAnsi="SassoonCRInfant" w:cs="SassoonCRInfant"/>
                <w:b/>
                <w:color w:val="000000"/>
                <w:sz w:val="20"/>
                <w:szCs w:val="20"/>
              </w:rPr>
              <w:t xml:space="preserve">Down in the </w:t>
            </w:r>
            <w:r>
              <w:rPr>
                <w:rFonts w:ascii="SassoonCRInfant" w:eastAsia="SassoonCRInfant" w:hAnsi="SassoonCRInfant" w:cs="SassoonCRInfant"/>
                <w:b/>
                <w:color w:val="000000"/>
                <w:sz w:val="20"/>
                <w:szCs w:val="20"/>
              </w:rPr>
              <w:t>J</w:t>
            </w:r>
            <w:r w:rsidR="00847041">
              <w:rPr>
                <w:rFonts w:ascii="SassoonCRInfant" w:eastAsia="SassoonCRInfant" w:hAnsi="SassoonCRInfant" w:cs="SassoonCRInfant"/>
                <w:b/>
                <w:color w:val="000000"/>
                <w:sz w:val="20"/>
                <w:szCs w:val="20"/>
              </w:rPr>
              <w:t>ungle</w:t>
            </w:r>
            <w:r>
              <w:rPr>
                <w:rFonts w:ascii="SassoonCRInfant" w:eastAsia="SassoonCRInfant" w:hAnsi="SassoonCRInfant" w:cs="SassoonCRInfant"/>
                <w:b/>
                <w:color w:val="000000"/>
                <w:sz w:val="20"/>
                <w:szCs w:val="20"/>
              </w:rPr>
              <w:t>’</w:t>
            </w:r>
            <w:r w:rsidR="00847041">
              <w:rPr>
                <w:rFonts w:ascii="SassoonCRInfant" w:eastAsia="SassoonCRInfant" w:hAnsi="SassoonCRInfant" w:cs="SassoonCRInfant"/>
                <w:b/>
                <w:color w:val="000000"/>
                <w:sz w:val="20"/>
                <w:szCs w:val="20"/>
              </w:rPr>
              <w:t xml:space="preserve"> finger exercises</w:t>
            </w:r>
            <w:r w:rsidR="00847041">
              <w:rPr>
                <w:rFonts w:ascii="SassoonCRInfant" w:eastAsia="SassoonCRInfant" w:hAnsi="SassoonCRInfant" w:cs="SassoonCRInfant"/>
                <w:color w:val="000000"/>
                <w:sz w:val="20"/>
                <w:szCs w:val="20"/>
              </w:rPr>
              <w:t>-</w:t>
            </w:r>
            <w:r w:rsidR="00847041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(YouTube)</w:t>
            </w:r>
          </w:p>
          <w:p w14:paraId="33046F1A" w14:textId="77777777" w:rsidR="00847041" w:rsidRPr="00D059AA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You might want to do some finger warm up exercises before you start your English work. Get some playdough and join along with the exercises. </w:t>
            </w:r>
          </w:p>
          <w:p w14:paraId="4C26FBF5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0000FF"/>
                <w:sz w:val="20"/>
                <w:szCs w:val="20"/>
                <w:u w:val="single"/>
              </w:rPr>
            </w:pPr>
            <w:r w:rsidRPr="00D059AA">
              <w:rPr>
                <w:rFonts w:ascii="SassoonCRInfant" w:eastAsia="SassoonCRInfant" w:hAnsi="SassoonCRInfant" w:cs="SassoonCRInfant"/>
                <w:color w:val="0000FF"/>
                <w:sz w:val="20"/>
                <w:szCs w:val="20"/>
                <w:u w:val="single"/>
              </w:rPr>
              <w:t>https://www.youtube.com/watch?v=o9D5lfqZF3o</w:t>
            </w:r>
            <w:r>
              <w:rPr>
                <w:rFonts w:ascii="SassoonCRInfant" w:eastAsia="SassoonCRInfant" w:hAnsi="SassoonCRInfant" w:cs="SassoonCRInfant"/>
                <w:color w:val="0000FF"/>
                <w:sz w:val="20"/>
                <w:szCs w:val="20"/>
                <w:u w:val="single"/>
              </w:rPr>
              <w:t>h</w:t>
            </w:r>
          </w:p>
          <w:p w14:paraId="0E9CB2BC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2C8189C6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40C752D2" wp14:editId="39C4759E">
                  <wp:simplePos x="0" y="0"/>
                  <wp:positionH relativeFrom="column">
                    <wp:posOffset>112101</wp:posOffset>
                  </wp:positionH>
                  <wp:positionV relativeFrom="paragraph">
                    <wp:posOffset>51132</wp:posOffset>
                  </wp:positionV>
                  <wp:extent cx="2033270" cy="1294130"/>
                  <wp:effectExtent l="19050" t="19050" r="24130" b="20320"/>
                  <wp:wrapTight wrapText="bothSides">
                    <wp:wrapPolygon edited="0">
                      <wp:start x="-202" y="-318"/>
                      <wp:lineTo x="-202" y="21621"/>
                      <wp:lineTo x="21654" y="21621"/>
                      <wp:lineTo x="21654" y="-318"/>
                      <wp:lineTo x="-202" y="-318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2" t="19010" r="48025" b="32987"/>
                          <a:stretch/>
                        </pic:blipFill>
                        <pic:spPr bwMode="auto">
                          <a:xfrm>
                            <a:off x="0" y="0"/>
                            <a:ext cx="2033270" cy="12941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8F429B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12FAE756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3E899C78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40447ED9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1EC3257F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3F824ABC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0479E0B9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52AEC530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15CFB42E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  <w:p w14:paraId="5C401835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b/>
                <w:sz w:val="20"/>
                <w:szCs w:val="20"/>
              </w:rPr>
              <w:t xml:space="preserve">PE bingo card challenges: </w:t>
            </w:r>
          </w:p>
          <w:p w14:paraId="21ED9EBE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>Can you choose a few challenges on the bingo cards for each day and see if you can complete them all by the end of the week?</w:t>
            </w:r>
          </w:p>
          <w:p w14:paraId="6D4604E3" w14:textId="77777777" w:rsidR="00370649" w:rsidRDefault="00370649" w:rsidP="00370649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*See ‘PE Bingo Cards’ on the school website* </w:t>
            </w:r>
          </w:p>
          <w:p w14:paraId="0D7FD460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7C0325E3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 wp14:anchorId="416683E4" wp14:editId="11459D85">
                  <wp:simplePos x="0" y="0"/>
                  <wp:positionH relativeFrom="margin">
                    <wp:posOffset>266150</wp:posOffset>
                  </wp:positionH>
                  <wp:positionV relativeFrom="paragraph">
                    <wp:posOffset>22291</wp:posOffset>
                  </wp:positionV>
                  <wp:extent cx="2224405" cy="1548765"/>
                  <wp:effectExtent l="19050" t="19050" r="23495" b="13335"/>
                  <wp:wrapTight wrapText="bothSides">
                    <wp:wrapPolygon edited="0">
                      <wp:start x="-185" y="-266"/>
                      <wp:lineTo x="-185" y="21520"/>
                      <wp:lineTo x="21643" y="21520"/>
                      <wp:lineTo x="21643" y="-266"/>
                      <wp:lineTo x="-185" y="-266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15487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D16C74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  <w:r>
              <w:rPr>
                <w:rFonts w:ascii="SassoonCRInfant" w:eastAsia="SassoonCRInfant" w:hAnsi="SassoonCRInfant" w:cs="SassoonCRInfant"/>
                <w:b/>
              </w:rPr>
              <w:t xml:space="preserve">  </w:t>
            </w:r>
          </w:p>
          <w:p w14:paraId="403A62B3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1AE94E96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03789701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4445B1EB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05DD5771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17703A3C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4776BB68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310053AF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74971E50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6472D6AD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24A28F2E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0B5B9382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533693C1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6FCF2F6C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b/>
              </w:rPr>
            </w:pPr>
          </w:p>
          <w:p w14:paraId="183DD17B" w14:textId="6AB6F3B9" w:rsidR="00847041" w:rsidRPr="004D1F4E" w:rsidRDefault="00847041" w:rsidP="00847041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  <w:u w:val="single"/>
              </w:rPr>
            </w:pPr>
          </w:p>
        </w:tc>
      </w:tr>
      <w:tr w:rsidR="00847041" w14:paraId="75A4D548" w14:textId="77777777" w:rsidTr="001D61AE">
        <w:trPr>
          <w:trHeight w:val="216"/>
        </w:trPr>
        <w:tc>
          <w:tcPr>
            <w:tcW w:w="6091" w:type="dxa"/>
            <w:gridSpan w:val="2"/>
          </w:tcPr>
          <w:p w14:paraId="1D6B8D99" w14:textId="100DD334" w:rsidR="00847041" w:rsidRPr="00F578CF" w:rsidRDefault="00847041" w:rsidP="00847041">
            <w:pPr>
              <w:rPr>
                <w:rFonts w:ascii="SassoonCRInfant" w:eastAsia="SassoonCRInfant" w:hAnsi="SassoonCRInfant" w:cs="SassoonCRInfant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SassoonCRInfant" w:eastAsia="SassoonCRInfant" w:hAnsi="SassoonCRInfant" w:cs="SassoonCRInfant"/>
                <w:b/>
                <w:sz w:val="20"/>
                <w:szCs w:val="20"/>
                <w:u w:val="single"/>
              </w:rPr>
              <w:t>RE</w:t>
            </w:r>
          </w:p>
        </w:tc>
        <w:tc>
          <w:tcPr>
            <w:tcW w:w="4573" w:type="dxa"/>
            <w:gridSpan w:val="2"/>
            <w:vMerge/>
          </w:tcPr>
          <w:p w14:paraId="4223E213" w14:textId="77777777" w:rsidR="00847041" w:rsidRPr="004D1F4E" w:rsidRDefault="00847041" w:rsidP="00847041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  <w:u w:val="single"/>
              </w:rPr>
            </w:pPr>
          </w:p>
        </w:tc>
      </w:tr>
      <w:tr w:rsidR="00847041" w14:paraId="71FC93FA" w14:textId="77777777" w:rsidTr="001D61AE">
        <w:trPr>
          <w:trHeight w:val="216"/>
        </w:trPr>
        <w:tc>
          <w:tcPr>
            <w:tcW w:w="6091" w:type="dxa"/>
            <w:gridSpan w:val="2"/>
          </w:tcPr>
          <w:p w14:paraId="21943237" w14:textId="77777777" w:rsidR="00F140EC" w:rsidRDefault="00F140EC" w:rsidP="00F140EC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In RE we will continue looking at symbols. </w:t>
            </w:r>
          </w:p>
          <w:p w14:paraId="4D5737A1" w14:textId="77777777" w:rsidR="00F140EC" w:rsidRPr="00AE002D" w:rsidRDefault="00F140EC" w:rsidP="00F140EC">
            <w:pPr>
              <w:rPr>
                <w:rFonts w:ascii="SassoonCRInfant" w:hAnsi="SassoonCRInfant"/>
                <w:color w:val="000000"/>
                <w:sz w:val="20"/>
                <w:szCs w:val="20"/>
              </w:rPr>
            </w:pPr>
            <w:r w:rsidRPr="00CF7220"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2DDA1EF6" wp14:editId="40E0F5E1">
                  <wp:simplePos x="0" y="0"/>
                  <wp:positionH relativeFrom="column">
                    <wp:posOffset>1744483</wp:posOffset>
                  </wp:positionH>
                  <wp:positionV relativeFrom="paragraph">
                    <wp:posOffset>227716</wp:posOffset>
                  </wp:positionV>
                  <wp:extent cx="1780540" cy="1754505"/>
                  <wp:effectExtent l="19050" t="19050" r="10160" b="17145"/>
                  <wp:wrapTight wrapText="bothSides">
                    <wp:wrapPolygon edited="0">
                      <wp:start x="-231" y="-235"/>
                      <wp:lineTo x="-231" y="21577"/>
                      <wp:lineTo x="21492" y="21577"/>
                      <wp:lineTo x="21492" y="-235"/>
                      <wp:lineTo x="-231" y="-235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3" t="9673" r="13340" b="19164"/>
                          <a:stretch/>
                        </pic:blipFill>
                        <pic:spPr bwMode="auto">
                          <a:xfrm>
                            <a:off x="0" y="0"/>
                            <a:ext cx="1780540" cy="17545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002D"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This week, we will begin to recognise a different symbol linked to </w:t>
            </w:r>
            <w:r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Judaism e.g. the Menorah. </w:t>
            </w:r>
          </w:p>
          <w:p w14:paraId="25FDF88D" w14:textId="77777777" w:rsidR="00F140EC" w:rsidRPr="00AE002D" w:rsidRDefault="00F140EC" w:rsidP="00F140EC">
            <w:pPr>
              <w:rPr>
                <w:rFonts w:ascii="SassoonCRInfant" w:hAnsi="SassoonCRInfant"/>
                <w:color w:val="000000"/>
                <w:sz w:val="20"/>
                <w:szCs w:val="20"/>
              </w:rPr>
            </w:pPr>
            <w:r w:rsidRPr="00AE002D"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Can you do some sorting tasks with a variety of signs and symbols and see if pupils can recognise different photos and representations of the </w:t>
            </w:r>
            <w:r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menorah? </w:t>
            </w:r>
          </w:p>
          <w:p w14:paraId="1B3503A1" w14:textId="05B3E5B1" w:rsidR="00F140EC" w:rsidRPr="00AE002D" w:rsidRDefault="00F140EC" w:rsidP="00F140EC">
            <w:pPr>
              <w:rPr>
                <w:rFonts w:ascii="SassoonCRInfant" w:hAnsi="SassoonCRInfant"/>
                <w:color w:val="FF0000"/>
                <w:sz w:val="20"/>
                <w:szCs w:val="20"/>
              </w:rPr>
            </w:pPr>
            <w:r w:rsidRPr="00AE002D"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Can you make your own tactile </w:t>
            </w:r>
            <w:r>
              <w:rPr>
                <w:rFonts w:ascii="SassoonCRInfant" w:hAnsi="SassoonCRInfant"/>
                <w:color w:val="000000"/>
                <w:sz w:val="20"/>
                <w:szCs w:val="20"/>
              </w:rPr>
              <w:t>menorah</w:t>
            </w:r>
            <w:r w:rsidRPr="00AE002D"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 with collage materials</w:t>
            </w:r>
            <w:r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 or textured playdough</w:t>
            </w:r>
            <w:r w:rsidRPr="00AE002D"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? </w:t>
            </w:r>
            <w:r>
              <w:rPr>
                <w:rFonts w:ascii="SassoonCRInfant" w:hAnsi="SassoonCRInfant"/>
                <w:color w:val="000000"/>
              </w:rPr>
              <w:br/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>*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S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ee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‘</w:t>
            </w:r>
            <w:r>
              <w:rPr>
                <w:rFonts w:ascii="SassoonCRInfant" w:hAnsi="SassoonCRInfant"/>
                <w:color w:val="FF0000"/>
                <w:sz w:val="20"/>
                <w:szCs w:val="20"/>
              </w:rPr>
              <w:t>Menorah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S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>orting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’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on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the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school website*</w:t>
            </w:r>
          </w:p>
          <w:p w14:paraId="5BD8F920" w14:textId="15166CA7" w:rsidR="00F140EC" w:rsidRPr="00AE002D" w:rsidRDefault="00F140EC" w:rsidP="00F140EC">
            <w:pPr>
              <w:rPr>
                <w:rFonts w:ascii="SassoonCRInfant" w:hAnsi="SassoonCRInfant"/>
                <w:color w:val="000000"/>
                <w:sz w:val="20"/>
                <w:szCs w:val="20"/>
              </w:rPr>
            </w:pP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>*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S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ee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‘</w:t>
            </w:r>
            <w:r>
              <w:rPr>
                <w:rFonts w:ascii="SassoonCRInfant" w:hAnsi="SassoonCRInfant"/>
                <w:color w:val="FF0000"/>
                <w:sz w:val="20"/>
                <w:szCs w:val="20"/>
              </w:rPr>
              <w:t>Menorah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C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ollage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T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>emplate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’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on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the</w:t>
            </w:r>
            <w:r w:rsidRPr="00AE002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school website* </w:t>
            </w:r>
          </w:p>
          <w:p w14:paraId="02EF626E" w14:textId="77777777" w:rsidR="00847041" w:rsidRPr="00F578CF" w:rsidRDefault="00847041" w:rsidP="00847041">
            <w:pPr>
              <w:rPr>
                <w:rFonts w:ascii="SassoonCRInfant" w:eastAsia="SassoonCRInfant" w:hAnsi="SassoonCRInfant" w:cs="SassoonCRInfant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573" w:type="dxa"/>
            <w:gridSpan w:val="2"/>
            <w:vMerge/>
          </w:tcPr>
          <w:p w14:paraId="349FD008" w14:textId="77777777" w:rsidR="00847041" w:rsidRPr="004D1F4E" w:rsidRDefault="00847041" w:rsidP="00847041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  <w:u w:val="single"/>
              </w:rPr>
            </w:pPr>
          </w:p>
        </w:tc>
      </w:tr>
      <w:tr w:rsidR="00847041" w14:paraId="4FBF805A" w14:textId="77777777" w:rsidTr="001D61AE">
        <w:trPr>
          <w:trHeight w:val="216"/>
        </w:trPr>
        <w:tc>
          <w:tcPr>
            <w:tcW w:w="6091" w:type="dxa"/>
            <w:gridSpan w:val="2"/>
          </w:tcPr>
          <w:p w14:paraId="4C8ED80B" w14:textId="62EB5BBD" w:rsidR="00847041" w:rsidRPr="00F578CF" w:rsidRDefault="00847041" w:rsidP="00847041">
            <w:pPr>
              <w:rPr>
                <w:rFonts w:ascii="SassoonCRInfant" w:eastAsia="SassoonCRInfant" w:hAnsi="SassoonCRInfant" w:cs="SassoonCRInfant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SassoonCRInfant" w:eastAsia="SassoonCRInfant" w:hAnsi="SassoonCRInfant" w:cs="SassoonCRInfant"/>
                <w:b/>
                <w:sz w:val="20"/>
                <w:szCs w:val="20"/>
                <w:u w:val="single"/>
              </w:rPr>
              <w:t xml:space="preserve">PSHE: </w:t>
            </w:r>
          </w:p>
        </w:tc>
        <w:tc>
          <w:tcPr>
            <w:tcW w:w="4573" w:type="dxa"/>
            <w:gridSpan w:val="2"/>
            <w:vMerge/>
          </w:tcPr>
          <w:p w14:paraId="1F02F6B7" w14:textId="77777777" w:rsidR="00847041" w:rsidRPr="004D1F4E" w:rsidRDefault="00847041" w:rsidP="00847041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  <w:u w:val="single"/>
              </w:rPr>
            </w:pPr>
          </w:p>
        </w:tc>
      </w:tr>
      <w:tr w:rsidR="00847041" w14:paraId="3229A60B" w14:textId="77777777" w:rsidTr="001D61AE">
        <w:trPr>
          <w:trHeight w:val="216"/>
        </w:trPr>
        <w:tc>
          <w:tcPr>
            <w:tcW w:w="6091" w:type="dxa"/>
            <w:gridSpan w:val="2"/>
          </w:tcPr>
          <w:p w14:paraId="7A2B3F64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This week in PSHE, we will be learning about our emotions. </w:t>
            </w:r>
          </w:p>
          <w:p w14:paraId="682BE872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Watch the different videos about our emotions and see if you can recognise some of the emotions shown in the Storybot songs: </w:t>
            </w:r>
          </w:p>
          <w:p w14:paraId="778146D6" w14:textId="77777777" w:rsidR="00847041" w:rsidRDefault="00370649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hyperlink r:id="rId23" w:history="1">
              <w:r w:rsidR="00847041" w:rsidRPr="00343F02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https://www.youtube.com/watch?v=akTRWJZMks0</w:t>
              </w:r>
            </w:hyperlink>
          </w:p>
          <w:p w14:paraId="35876F63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27C8F552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AE002D"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732A928F" wp14:editId="5626E2EE">
                  <wp:simplePos x="0" y="0"/>
                  <wp:positionH relativeFrom="margin">
                    <wp:posOffset>1974822</wp:posOffset>
                  </wp:positionH>
                  <wp:positionV relativeFrom="paragraph">
                    <wp:posOffset>257232</wp:posOffset>
                  </wp:positionV>
                  <wp:extent cx="1486535" cy="1486535"/>
                  <wp:effectExtent l="19050" t="19050" r="18415" b="18415"/>
                  <wp:wrapTight wrapText="bothSides">
                    <wp:wrapPolygon edited="0">
                      <wp:start x="-277" y="-277"/>
                      <wp:lineTo x="-277" y="21591"/>
                      <wp:lineTo x="21591" y="21591"/>
                      <wp:lineTo x="21591" y="-277"/>
                      <wp:lineTo x="-277" y="-277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4865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Can you use the feelings photos and explore what emotions they are feeling in the photo? Can you copy the facial expression in the mirror? </w:t>
            </w:r>
          </w:p>
          <w:p w14:paraId="424974A6" w14:textId="18BC4127" w:rsidR="00370649" w:rsidRPr="00AE002D" w:rsidRDefault="00370649" w:rsidP="00370649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*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S</w:t>
            </w: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ee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‘F</w:t>
            </w: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eelings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P</w:t>
            </w: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hotos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’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and ‘Feelings Cards’</w:t>
            </w: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on the school website*</w:t>
            </w:r>
          </w:p>
          <w:p w14:paraId="4D6CD520" w14:textId="77777777" w:rsidR="00847041" w:rsidRDefault="00847041" w:rsidP="00847041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>Can you use the face template to create your own feelings face using the different face features? Make a sad face, how do you know that it looks sad?</w:t>
            </w:r>
          </w:p>
          <w:p w14:paraId="1A0D9F92" w14:textId="77777777" w:rsidR="00370649" w:rsidRDefault="00370649" w:rsidP="00370649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*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S</w:t>
            </w: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ee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‘F</w:t>
            </w: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eelings 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F</w:t>
            </w: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ace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>’</w:t>
            </w: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on</w:t>
            </w:r>
            <w: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the</w:t>
            </w:r>
            <w:r w:rsidRPr="00AE002D"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  <w:t xml:space="preserve"> school website*</w:t>
            </w:r>
          </w:p>
          <w:p w14:paraId="35CB1FE0" w14:textId="28335511" w:rsidR="00847041" w:rsidRPr="00D402FE" w:rsidRDefault="00847041" w:rsidP="00847041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</w:tc>
        <w:tc>
          <w:tcPr>
            <w:tcW w:w="4573" w:type="dxa"/>
            <w:gridSpan w:val="2"/>
            <w:vMerge/>
          </w:tcPr>
          <w:p w14:paraId="4C92ADFD" w14:textId="77777777" w:rsidR="00847041" w:rsidRPr="004D1F4E" w:rsidRDefault="00847041" w:rsidP="00847041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  <w:u w:val="single"/>
              </w:rPr>
            </w:pPr>
          </w:p>
        </w:tc>
      </w:tr>
      <w:tr w:rsidR="00AD2C89" w14:paraId="3C79F373" w14:textId="77777777" w:rsidTr="00CE3812">
        <w:trPr>
          <w:trHeight w:val="216"/>
        </w:trPr>
        <w:tc>
          <w:tcPr>
            <w:tcW w:w="10664" w:type="dxa"/>
            <w:gridSpan w:val="4"/>
          </w:tcPr>
          <w:p w14:paraId="0046F036" w14:textId="2C72A69A" w:rsidR="00AD2C89" w:rsidRPr="004D1F4E" w:rsidRDefault="00AD2C89" w:rsidP="00AD2C89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  <w:u w:val="single"/>
              </w:rPr>
            </w:pPr>
            <w:r w:rsidRPr="004D1F4E">
              <w:rPr>
                <w:rFonts w:ascii="SassoonCRInfant" w:eastAsia="SassoonCRInfant" w:hAnsi="SassoonCRInfant" w:cs="SassoonCRInfant"/>
                <w:b/>
                <w:bCs/>
                <w:sz w:val="28"/>
                <w:szCs w:val="28"/>
                <w:u w:val="single"/>
              </w:rPr>
              <w:lastRenderedPageBreak/>
              <w:t>Enrichment activities:</w:t>
            </w:r>
          </w:p>
        </w:tc>
      </w:tr>
      <w:tr w:rsidR="00ED5F06" w14:paraId="517C88B2" w14:textId="77777777" w:rsidTr="007E474B">
        <w:trPr>
          <w:trHeight w:val="216"/>
        </w:trPr>
        <w:tc>
          <w:tcPr>
            <w:tcW w:w="10664" w:type="dxa"/>
            <w:gridSpan w:val="4"/>
          </w:tcPr>
          <w:p w14:paraId="1F09CE3D" w14:textId="0005A118" w:rsidR="00DB0CF4" w:rsidRPr="006E2CEB" w:rsidRDefault="00DB0CF4" w:rsidP="00DB0CF4">
            <w:pPr>
              <w:rPr>
                <w:rFonts w:ascii="SassoonCRInfant" w:hAnsi="SassoonCRInfant"/>
                <w:color w:val="000000"/>
                <w:sz w:val="20"/>
                <w:szCs w:val="20"/>
              </w:rPr>
            </w:pPr>
            <w:r w:rsidRPr="006E2CEB">
              <w:rPr>
                <w:rFonts w:ascii="SassoonCRInfant" w:hAnsi="SassoonCRInfant"/>
                <w:color w:val="000000"/>
                <w:sz w:val="20"/>
                <w:szCs w:val="20"/>
              </w:rPr>
              <w:t>This half term we will be learning about our immediate environment and what features are visible from our classroom windows. Read or watch to the story ‘Window’ by Jeannie Baker</w:t>
            </w:r>
          </w:p>
          <w:p w14:paraId="5639C922" w14:textId="77777777" w:rsidR="00DB0CF4" w:rsidRPr="006E2CEB" w:rsidRDefault="00DB0CF4" w:rsidP="00DB0CF4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assoonCRInfant" w:hAnsi="SassoonCRInfant"/>
                <w:color w:val="000000"/>
                <w:sz w:val="20"/>
                <w:szCs w:val="20"/>
              </w:rPr>
            </w:pPr>
            <w:r w:rsidRPr="006E2CEB"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Can you collect photos of the window view around the house using a camera or iPad? </w:t>
            </w:r>
          </w:p>
          <w:p w14:paraId="01E6086E" w14:textId="0CE6A79B" w:rsidR="00DB0CF4" w:rsidRPr="006E2CEB" w:rsidRDefault="00DB0CF4" w:rsidP="00DB0CF4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assoonCRInfant" w:hAnsi="SassoonCRInfant"/>
                <w:color w:val="000000"/>
                <w:sz w:val="20"/>
                <w:szCs w:val="20"/>
              </w:rPr>
            </w:pPr>
            <w:r w:rsidRPr="006E2CE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6784" behindDoc="1" locked="0" layoutInCell="1" allowOverlap="1" wp14:anchorId="08BC7D33" wp14:editId="295B1A00">
                  <wp:simplePos x="0" y="0"/>
                  <wp:positionH relativeFrom="column">
                    <wp:posOffset>4812665</wp:posOffset>
                  </wp:positionH>
                  <wp:positionV relativeFrom="paragraph">
                    <wp:posOffset>50279</wp:posOffset>
                  </wp:positionV>
                  <wp:extent cx="1760220" cy="1422400"/>
                  <wp:effectExtent l="19050" t="19050" r="11430" b="25400"/>
                  <wp:wrapTight wrapText="bothSides">
                    <wp:wrapPolygon edited="0">
                      <wp:start x="-234" y="-289"/>
                      <wp:lineTo x="-234" y="21696"/>
                      <wp:lineTo x="21506" y="21696"/>
                      <wp:lineTo x="21506" y="-289"/>
                      <wp:lineTo x="-234" y="-289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2"/>
                          <a:stretch/>
                        </pic:blipFill>
                        <pic:spPr bwMode="auto">
                          <a:xfrm>
                            <a:off x="0" y="0"/>
                            <a:ext cx="1760220" cy="14224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CEB">
              <w:rPr>
                <w:rFonts w:ascii="SassoonCRInfant" w:hAnsi="SassoonCRInfant"/>
                <w:color w:val="000000"/>
                <w:sz w:val="20"/>
                <w:szCs w:val="20"/>
              </w:rPr>
              <w:t>Can you make observations of what they can see thr</w:t>
            </w:r>
            <w:r w:rsidR="00370649">
              <w:rPr>
                <w:rFonts w:ascii="SassoonCRInfant" w:hAnsi="SassoonCRInfant"/>
                <w:color w:val="000000"/>
                <w:sz w:val="20"/>
                <w:szCs w:val="20"/>
              </w:rPr>
              <w:t>ough</w:t>
            </w:r>
            <w:r w:rsidRPr="006E2CEB"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 these windows? </w:t>
            </w:r>
            <w:r w:rsidRPr="006E2CEB">
              <w:rPr>
                <w:rFonts w:ascii="SassoonCRInfant" w:hAnsi="SassoonCRInfant"/>
                <w:color w:val="000000"/>
                <w:sz w:val="20"/>
                <w:szCs w:val="20"/>
              </w:rPr>
              <w:br/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>*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S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ee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‘O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bservations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S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>heet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’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on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the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school website*</w:t>
            </w:r>
          </w:p>
          <w:p w14:paraId="70DE06BA" w14:textId="1BFBBB7F" w:rsidR="00DB0CF4" w:rsidRPr="00370649" w:rsidRDefault="00DB0CF4" w:rsidP="00370649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assoonCRInfant" w:hAnsi="SassoonCRInfant"/>
                <w:color w:val="000000"/>
                <w:sz w:val="20"/>
                <w:szCs w:val="20"/>
              </w:rPr>
            </w:pPr>
            <w:r w:rsidRPr="006E2CE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7808" behindDoc="1" locked="0" layoutInCell="1" allowOverlap="1" wp14:anchorId="3F68E249" wp14:editId="2CDCB010">
                  <wp:simplePos x="0" y="0"/>
                  <wp:positionH relativeFrom="column">
                    <wp:posOffset>3078792</wp:posOffset>
                  </wp:positionH>
                  <wp:positionV relativeFrom="paragraph">
                    <wp:posOffset>118394</wp:posOffset>
                  </wp:positionV>
                  <wp:extent cx="1505585" cy="1043940"/>
                  <wp:effectExtent l="19050" t="19050" r="18415" b="22860"/>
                  <wp:wrapTight wrapText="bothSides">
                    <wp:wrapPolygon edited="0">
                      <wp:start x="-273" y="-394"/>
                      <wp:lineTo x="-273" y="21679"/>
                      <wp:lineTo x="21591" y="21679"/>
                      <wp:lineTo x="21591" y="-394"/>
                      <wp:lineTo x="-273" y="-394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73"/>
                          <a:stretch/>
                        </pic:blipFill>
                        <pic:spPr bwMode="auto">
                          <a:xfrm>
                            <a:off x="0" y="0"/>
                            <a:ext cx="1505585" cy="10439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CEB">
              <w:rPr>
                <w:rFonts w:ascii="SassoonCRInfant" w:hAnsi="SassoonCRInfant"/>
                <w:color w:val="000000"/>
                <w:sz w:val="20"/>
                <w:szCs w:val="20"/>
              </w:rPr>
              <w:t>Can you use a window or window template to create artwork or pictures linked to the objects and features they can see through the window?</w:t>
            </w:r>
            <w:r w:rsidRPr="006E2CEB">
              <w:rPr>
                <w:rFonts w:ascii="SassoonCRInfant" w:hAnsi="SassoonCRInfant"/>
                <w:color w:val="000000"/>
                <w:sz w:val="20"/>
                <w:szCs w:val="20"/>
              </w:rPr>
              <w:br/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>*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S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ee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‘W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indow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F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rame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T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>emplate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’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on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the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school website* </w:t>
            </w:r>
          </w:p>
          <w:p w14:paraId="10B4F234" w14:textId="53C80839" w:rsidR="00DB0CF4" w:rsidRPr="006E2CEB" w:rsidRDefault="00DB0CF4" w:rsidP="00DB0CF4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SassoonCRInfant" w:hAnsi="SassoonCRInfant"/>
                <w:color w:val="000000"/>
                <w:sz w:val="20"/>
                <w:szCs w:val="20"/>
              </w:rPr>
            </w:pPr>
            <w:r w:rsidRPr="006E2CEB">
              <w:rPr>
                <w:rFonts w:ascii="SassoonCRInfant" w:hAnsi="SassoonCRInfant"/>
                <w:color w:val="000000"/>
                <w:sz w:val="20"/>
                <w:szCs w:val="20"/>
              </w:rPr>
              <w:t>Extension: Can you create your own mind map of what windows are for (looking, opening, listening, allowing light in the room, fresh air)</w:t>
            </w:r>
            <w:r w:rsidRPr="006E2CEB">
              <w:rPr>
                <w:rFonts w:ascii="SassoonCRInfant" w:hAnsi="SassoonCRInfant"/>
                <w:color w:val="000000"/>
                <w:sz w:val="20"/>
                <w:szCs w:val="20"/>
              </w:rPr>
              <w:br/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>*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S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ee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‘W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indow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M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ind 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M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>ap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>’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on</w:t>
            </w:r>
            <w:r w:rsidR="00370649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the</w:t>
            </w:r>
            <w:r w:rsidR="00370649" w:rsidRPr="006E2CEB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school website*</w:t>
            </w:r>
          </w:p>
          <w:p w14:paraId="1847016B" w14:textId="274AD6D0" w:rsidR="00ED5F06" w:rsidRDefault="00ED5F06" w:rsidP="00ED5F06">
            <w:pPr>
              <w:pStyle w:val="NormalWeb"/>
              <w:spacing w:before="0" w:beforeAutospacing="0" w:after="0" w:afterAutospacing="0"/>
              <w:rPr>
                <w:rFonts w:ascii="SassoonCRInfant" w:hAnsi="SassoonCRInfant"/>
                <w:sz w:val="20"/>
                <w:szCs w:val="20"/>
              </w:rPr>
            </w:pPr>
          </w:p>
          <w:p w14:paraId="46365C7D" w14:textId="77777777" w:rsidR="00564C38" w:rsidRDefault="00564C38" w:rsidP="00564C38">
            <w:pPr>
              <w:rPr>
                <w:rFonts w:ascii="SassoonCRInfant" w:eastAsia="Times New Roman" w:hAnsi="SassoonCRInfant" w:cs="Times New Roman"/>
                <w:color w:val="000000"/>
                <w:sz w:val="20"/>
                <w:szCs w:val="20"/>
              </w:rPr>
            </w:pPr>
            <w:r>
              <w:rPr>
                <w:rFonts w:ascii="SassoonCRInfant" w:eastAsia="Times New Roman" w:hAnsi="SassoonCRInfant" w:cs="Times New Roman"/>
                <w:color w:val="000000"/>
                <w:sz w:val="20"/>
                <w:szCs w:val="20"/>
              </w:rPr>
              <w:t xml:space="preserve">In Music, we will be learning about how music can be related to our emotions. </w:t>
            </w:r>
          </w:p>
          <w:p w14:paraId="2E86F377" w14:textId="77777777" w:rsidR="00564C38" w:rsidRDefault="00564C38" w:rsidP="00564C38">
            <w:pPr>
              <w:rPr>
                <w:rFonts w:ascii="SassoonCRInfant" w:eastAsia="Times New Roman" w:hAnsi="SassoonCRInfant" w:cs="Times New Roman"/>
                <w:color w:val="000000"/>
                <w:sz w:val="20"/>
                <w:szCs w:val="20"/>
              </w:rPr>
            </w:pPr>
            <w:r>
              <w:rPr>
                <w:rFonts w:ascii="SassoonCRInfant" w:eastAsia="Times New Roman" w:hAnsi="SassoonCRInfant" w:cs="Times New Roman"/>
                <w:color w:val="000000"/>
                <w:sz w:val="20"/>
                <w:szCs w:val="20"/>
              </w:rPr>
              <w:t xml:space="preserve">Look at the symbols for each emotion and practise saying and signing that feeling. </w:t>
            </w:r>
          </w:p>
          <w:p w14:paraId="0A36DDB9" w14:textId="592D5346" w:rsidR="00564C38" w:rsidRDefault="00370649" w:rsidP="00564C38">
            <w:pPr>
              <w:rPr>
                <w:rFonts w:ascii="SassoonCRInfant" w:hAnsi="SassoonCRInfant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7E0DD508" wp14:editId="2CCD56BE">
                  <wp:simplePos x="0" y="0"/>
                  <wp:positionH relativeFrom="column">
                    <wp:posOffset>4057401</wp:posOffset>
                  </wp:positionH>
                  <wp:positionV relativeFrom="paragraph">
                    <wp:posOffset>463219</wp:posOffset>
                  </wp:positionV>
                  <wp:extent cx="2087880" cy="1144905"/>
                  <wp:effectExtent l="19050" t="19050" r="26670" b="17145"/>
                  <wp:wrapTight wrapText="bothSides">
                    <wp:wrapPolygon edited="0">
                      <wp:start x="-197" y="-359"/>
                      <wp:lineTo x="-197" y="21564"/>
                      <wp:lineTo x="21679" y="21564"/>
                      <wp:lineTo x="21679" y="-359"/>
                      <wp:lineTo x="-197" y="-359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6" t="18582" r="37387" b="31485"/>
                          <a:stretch/>
                        </pic:blipFill>
                        <pic:spPr bwMode="auto">
                          <a:xfrm>
                            <a:off x="0" y="0"/>
                            <a:ext cx="2087880" cy="11449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C38">
              <w:rPr>
                <w:rFonts w:ascii="SassoonCRInfant" w:eastAsia="Times New Roman" w:hAnsi="SassoonCRInfant" w:cs="Times New Roman"/>
                <w:color w:val="000000"/>
                <w:sz w:val="20"/>
                <w:szCs w:val="20"/>
              </w:rPr>
              <w:t xml:space="preserve">Listen to the ‘feeling music’ file and as each song starts exploring the feelings symbol and choose which word describes the music best for you. </w:t>
            </w:r>
            <w:r w:rsidR="00564C38" w:rsidRPr="00BC0E06"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Encourage the pupils to listen to how it makes </w:t>
            </w:r>
            <w:r w:rsidR="00564C38">
              <w:rPr>
                <w:rFonts w:ascii="SassoonCRInfant" w:hAnsi="SassoonCRInfant"/>
                <w:color w:val="000000"/>
                <w:sz w:val="20"/>
                <w:szCs w:val="20"/>
              </w:rPr>
              <w:t>a different person feel</w:t>
            </w:r>
            <w:r w:rsidR="00564C38" w:rsidRPr="00BC0E06">
              <w:rPr>
                <w:rFonts w:ascii="SassoonCRInfant" w:hAnsi="SassoonCRInfant"/>
                <w:color w:val="000000"/>
                <w:sz w:val="20"/>
                <w:szCs w:val="20"/>
              </w:rPr>
              <w:t>, try to help them understand that the same piece of music can make different people have different feelings.</w:t>
            </w:r>
          </w:p>
          <w:p w14:paraId="7272480D" w14:textId="77777777" w:rsidR="00564C38" w:rsidRDefault="00564C38" w:rsidP="00564C38">
            <w:pPr>
              <w:rPr>
                <w:rFonts w:ascii="SassoonCRInfant" w:hAnsi="SassoonCRInfant"/>
                <w:color w:val="000000"/>
                <w:sz w:val="20"/>
                <w:szCs w:val="20"/>
              </w:rPr>
            </w:pPr>
          </w:p>
          <w:p w14:paraId="25430679" w14:textId="77777777" w:rsidR="00564C38" w:rsidRDefault="00564C38" w:rsidP="00564C38">
            <w:pPr>
              <w:rPr>
                <w:rFonts w:ascii="SassoonCRInfant" w:hAnsi="SassoonCRInfant"/>
                <w:b/>
                <w:bCs/>
                <w:color w:val="000000"/>
                <w:sz w:val="20"/>
                <w:szCs w:val="20"/>
              </w:rPr>
            </w:pPr>
            <w:r w:rsidRPr="00BC0E06">
              <w:rPr>
                <w:rFonts w:ascii="SassoonCRInfant" w:hAnsi="SassoonCRInfant"/>
                <w:b/>
                <w:bCs/>
                <w:color w:val="000000"/>
                <w:sz w:val="20"/>
                <w:szCs w:val="20"/>
              </w:rPr>
              <w:t xml:space="preserve">Sing and sign challenges: </w:t>
            </w:r>
          </w:p>
          <w:p w14:paraId="175C0B3A" w14:textId="77777777" w:rsidR="00564C38" w:rsidRPr="00BC0E06" w:rsidRDefault="00564C38" w:rsidP="00564C38">
            <w:pPr>
              <w:rPr>
                <w:rFonts w:ascii="SassoonCRInfant" w:hAnsi="SassoonCRInfant"/>
                <w:color w:val="000000"/>
                <w:sz w:val="20"/>
                <w:szCs w:val="20"/>
              </w:rPr>
            </w:pPr>
            <w:r w:rsidRPr="00BC0E06"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True colours </w:t>
            </w:r>
          </w:p>
          <w:p w14:paraId="41277D8C" w14:textId="77777777" w:rsidR="00564C38" w:rsidRPr="008320C4" w:rsidRDefault="00370649" w:rsidP="00564C38">
            <w:pPr>
              <w:rPr>
                <w:rFonts w:ascii="Times New Roman" w:eastAsia="Times New Roman" w:hAnsi="Times New Roman" w:cs="Times New Roman"/>
              </w:rPr>
            </w:pPr>
            <w:hyperlink r:id="rId28" w:history="1">
              <w:r w:rsidR="00564C38" w:rsidRPr="00BC0E06">
                <w:rPr>
                  <w:rStyle w:val="Hyperlink"/>
                  <w:rFonts w:ascii="SassoonCRInfant" w:eastAsia="Times New Roman" w:hAnsi="SassoonCRInfant" w:cs="Times New Roman"/>
                </w:rPr>
                <w:t>https://www.youtube.com/watch?v=r25auE4eC2o</w:t>
              </w:r>
            </w:hyperlink>
            <w:r w:rsidR="00564C3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30836A8" w14:textId="77777777" w:rsidR="00564C38" w:rsidRDefault="00564C38" w:rsidP="00564C38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D2599DC" w14:textId="77777777" w:rsidR="00564C38" w:rsidRDefault="00564C38" w:rsidP="00564C38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3A3C08E" w14:textId="0C1EB512" w:rsidR="00564C38" w:rsidRDefault="00564C38" w:rsidP="00ED5F06">
            <w:pPr>
              <w:pStyle w:val="NormalWeb"/>
              <w:spacing w:before="0" w:beforeAutospacing="0" w:after="0" w:afterAutospacing="0"/>
              <w:rPr>
                <w:rFonts w:ascii="SassoonCRInfant" w:hAnsi="SassoonCRInfant"/>
                <w:sz w:val="20"/>
                <w:szCs w:val="20"/>
              </w:rPr>
            </w:pPr>
          </w:p>
          <w:p w14:paraId="40378C6A" w14:textId="77777777" w:rsidR="00564C38" w:rsidRDefault="00564C38" w:rsidP="00564C38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E12985A" w14:textId="77777777" w:rsidR="00564C38" w:rsidRDefault="00564C38" w:rsidP="00564C38">
            <w:pPr>
              <w:pStyle w:val="NormalWeb"/>
              <w:spacing w:before="0" w:beforeAutospacing="0" w:after="0" w:afterAutospacing="0"/>
              <w:rPr>
                <w:rFonts w:ascii="SassoonCRInfant" w:hAnsi="SassoonCRInfant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65DC931F" wp14:editId="73B6B797">
                  <wp:simplePos x="0" y="0"/>
                  <wp:positionH relativeFrom="column">
                    <wp:posOffset>74903</wp:posOffset>
                  </wp:positionH>
                  <wp:positionV relativeFrom="paragraph">
                    <wp:posOffset>91274</wp:posOffset>
                  </wp:positionV>
                  <wp:extent cx="3275965" cy="1399540"/>
                  <wp:effectExtent l="19050" t="19050" r="19685" b="10160"/>
                  <wp:wrapTight wrapText="bothSides">
                    <wp:wrapPolygon edited="0">
                      <wp:start x="-126" y="-294"/>
                      <wp:lineTo x="-126" y="21463"/>
                      <wp:lineTo x="21604" y="21463"/>
                      <wp:lineTo x="21604" y="-294"/>
                      <wp:lineTo x="-126" y="-294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399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CRInfant" w:hAnsi="SassoonCRInfant"/>
                <w:sz w:val="20"/>
                <w:szCs w:val="20"/>
              </w:rPr>
              <w:t>In DT, we are going to learning about freestanding structures. Collect lots of different materials that you can use to create a structure or model with e.g. bricks</w:t>
            </w:r>
            <w:r w:rsidRPr="008320C4">
              <w:rPr>
                <w:rFonts w:ascii="SassoonCRInfant" w:hAnsi="SassoonCRInfant"/>
                <w:color w:val="000000"/>
              </w:rPr>
              <w:t xml:space="preserve">, </w:t>
            </w:r>
            <w:r w:rsidRPr="008320C4">
              <w:rPr>
                <w:rFonts w:ascii="SassoonCRInfant" w:hAnsi="SassoonCRInfant"/>
                <w:color w:val="000000"/>
                <w:sz w:val="20"/>
                <w:szCs w:val="20"/>
              </w:rPr>
              <w:t>playdough, spaghetti, card tubes, lollipop sticks, glue, tape. </w:t>
            </w:r>
            <w:r>
              <w:rPr>
                <w:rFonts w:ascii="SassoonCRInfant" w:hAnsi="SassoonCRInfant"/>
                <w:color w:val="000000"/>
                <w:sz w:val="20"/>
                <w:szCs w:val="20"/>
              </w:rPr>
              <w:t xml:space="preserve">Explore these and make something that can stand up if whatever way you want to. </w:t>
            </w:r>
          </w:p>
          <w:p w14:paraId="1A6B7702" w14:textId="77777777" w:rsidR="00564C38" w:rsidRDefault="00564C38" w:rsidP="00564C38">
            <w:pPr>
              <w:pStyle w:val="NormalWeb"/>
              <w:spacing w:before="0" w:beforeAutospacing="0" w:after="0" w:afterAutospacing="0"/>
              <w:rPr>
                <w:rFonts w:ascii="SassoonCRInfant" w:hAnsi="SassoonCRInfant"/>
                <w:color w:val="000000"/>
                <w:sz w:val="20"/>
                <w:szCs w:val="20"/>
              </w:rPr>
            </w:pPr>
          </w:p>
          <w:p w14:paraId="27C1580D" w14:textId="77777777" w:rsidR="00564C38" w:rsidRPr="00942A5B" w:rsidRDefault="00564C38" w:rsidP="00564C38">
            <w:pPr>
              <w:pStyle w:val="NormalWeb"/>
              <w:spacing w:before="0" w:beforeAutospacing="0" w:after="0" w:afterAutospacing="0"/>
              <w:rPr>
                <w:rFonts w:ascii="SassoonCRInfant" w:hAnsi="SassoonCRInfant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2A5B">
              <w:rPr>
                <w:rFonts w:ascii="SassoonCRInfant" w:hAnsi="SassoonCRInfant"/>
                <w:b/>
                <w:bCs/>
                <w:i/>
                <w:iCs/>
                <w:color w:val="000000"/>
                <w:sz w:val="20"/>
                <w:szCs w:val="20"/>
              </w:rPr>
              <w:t>Key questions about the materials:</w:t>
            </w:r>
          </w:p>
          <w:p w14:paraId="3F5BB9C6" w14:textId="77777777" w:rsidR="00564C38" w:rsidRPr="00942A5B" w:rsidRDefault="00564C38" w:rsidP="00564C38">
            <w:pPr>
              <w:rPr>
                <w:rFonts w:ascii="SassoonCRInfant" w:eastAsia="Times New Roman" w:hAnsi="SassoonCRInfant" w:cs="Times New Roman"/>
                <w:i/>
                <w:iCs/>
                <w:color w:val="000000"/>
                <w:sz w:val="20"/>
                <w:szCs w:val="20"/>
              </w:rPr>
            </w:pPr>
            <w:r w:rsidRPr="008320C4">
              <w:rPr>
                <w:rFonts w:ascii="SassoonCRInfant" w:eastAsia="Times New Roman" w:hAnsi="SassoonCRInfant" w:cs="Times New Roman"/>
                <w:i/>
                <w:iCs/>
                <w:color w:val="000000"/>
                <w:sz w:val="20"/>
                <w:szCs w:val="20"/>
              </w:rPr>
              <w:t xml:space="preserve">Are they able to join the materials together? </w:t>
            </w:r>
          </w:p>
          <w:p w14:paraId="3CF2AC9C" w14:textId="77777777" w:rsidR="00564C38" w:rsidRPr="00942A5B" w:rsidRDefault="00564C38" w:rsidP="00564C38">
            <w:pPr>
              <w:rPr>
                <w:rFonts w:ascii="SassoonCRInfant" w:eastAsia="Times New Roman" w:hAnsi="SassoonCRInfant" w:cs="Times New Roman"/>
                <w:i/>
                <w:iCs/>
                <w:color w:val="000000"/>
                <w:sz w:val="20"/>
                <w:szCs w:val="20"/>
              </w:rPr>
            </w:pPr>
            <w:r w:rsidRPr="008320C4">
              <w:rPr>
                <w:rFonts w:ascii="SassoonCRInfant" w:eastAsia="Times New Roman" w:hAnsi="SassoonCRInfant" w:cs="Times New Roman"/>
                <w:i/>
                <w:iCs/>
                <w:color w:val="000000"/>
                <w:sz w:val="20"/>
                <w:szCs w:val="20"/>
              </w:rPr>
              <w:t xml:space="preserve">Can they make a structure that stands up? </w:t>
            </w:r>
          </w:p>
          <w:p w14:paraId="44D4A1AE" w14:textId="77777777" w:rsidR="00564C38" w:rsidRPr="00BC0E06" w:rsidRDefault="00564C38" w:rsidP="00564C38">
            <w:pPr>
              <w:rPr>
                <w:rFonts w:ascii="SassoonCRInfant" w:eastAsia="Times New Roman" w:hAnsi="SassoonCRInfant" w:cs="Times New Roman"/>
                <w:i/>
                <w:iCs/>
                <w:color w:val="000000"/>
                <w:sz w:val="20"/>
                <w:szCs w:val="20"/>
              </w:rPr>
            </w:pPr>
            <w:r w:rsidRPr="008320C4">
              <w:rPr>
                <w:rFonts w:ascii="SassoonCRInfant" w:eastAsia="Times New Roman" w:hAnsi="SassoonCRInfant" w:cs="Times New Roman"/>
                <w:i/>
                <w:iCs/>
                <w:color w:val="000000"/>
                <w:sz w:val="20"/>
                <w:szCs w:val="20"/>
              </w:rPr>
              <w:t>What technical vocabulary are they able to use or understand? (long, short, strong, weak, heavy, light).</w:t>
            </w:r>
          </w:p>
          <w:p w14:paraId="2C4B7537" w14:textId="77777777" w:rsidR="00564C38" w:rsidRDefault="00564C38" w:rsidP="00564C38">
            <w:pPr>
              <w:rPr>
                <w:rFonts w:ascii="SassoonCRInfant" w:eastAsia="Times New Roman" w:hAnsi="SassoonCRInfant" w:cs="Times New Roman"/>
                <w:color w:val="000000"/>
                <w:sz w:val="20"/>
                <w:szCs w:val="20"/>
              </w:rPr>
            </w:pPr>
            <w:r>
              <w:rPr>
                <w:rFonts w:ascii="SassoonCRInfant" w:eastAsia="Times New Roman" w:hAnsi="SassoonCRInfant" w:cs="Times New Roman"/>
                <w:color w:val="000000"/>
                <w:sz w:val="20"/>
                <w:szCs w:val="20"/>
              </w:rPr>
              <w:t xml:space="preserve">Take photographs of your structures and send them to your teacher to see! </w:t>
            </w:r>
          </w:p>
          <w:p w14:paraId="53AA90A9" w14:textId="77777777" w:rsidR="00ED5F06" w:rsidRPr="004D1F4E" w:rsidRDefault="00ED5F06" w:rsidP="00737FA7">
            <w:pPr>
              <w:pStyle w:val="NormalWeb"/>
              <w:spacing w:before="0" w:beforeAutospacing="0" w:after="0" w:afterAutospacing="0"/>
              <w:rPr>
                <w:rFonts w:ascii="SassoonCRInfant" w:eastAsia="SassoonCRInfant" w:hAnsi="SassoonCRInfant" w:cs="SassoonCRInfant"/>
                <w:b/>
                <w:sz w:val="28"/>
                <w:szCs w:val="28"/>
                <w:u w:val="single"/>
              </w:rPr>
            </w:pPr>
          </w:p>
        </w:tc>
      </w:tr>
      <w:tr w:rsidR="00AD2C89" w14:paraId="7D5E53A0" w14:textId="77777777">
        <w:trPr>
          <w:trHeight w:val="375"/>
        </w:trPr>
        <w:tc>
          <w:tcPr>
            <w:tcW w:w="10664" w:type="dxa"/>
            <w:gridSpan w:val="4"/>
          </w:tcPr>
          <w:p w14:paraId="5917B3EC" w14:textId="13856070" w:rsidR="00AD2C89" w:rsidRDefault="00AD2C89" w:rsidP="00AD2C89">
            <w:pPr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</w:pPr>
            <w:r>
              <w:rPr>
                <w:rFonts w:ascii="SassoonCRInfant" w:eastAsia="SassoonCRInfant" w:hAnsi="SassoonCRInfant" w:cs="SassoonCRInfant"/>
                <w:b/>
                <w:sz w:val="28"/>
                <w:szCs w:val="28"/>
              </w:rPr>
              <w:t>Extra information</w:t>
            </w:r>
          </w:p>
        </w:tc>
      </w:tr>
      <w:tr w:rsidR="00AD2C89" w14:paraId="7E255A6F" w14:textId="77777777">
        <w:trPr>
          <w:trHeight w:val="1065"/>
        </w:trPr>
        <w:tc>
          <w:tcPr>
            <w:tcW w:w="10664" w:type="dxa"/>
            <w:gridSpan w:val="4"/>
          </w:tcPr>
          <w:p w14:paraId="26BB1ABC" w14:textId="4F69B266" w:rsidR="00AD2C89" w:rsidRDefault="00AD2C89" w:rsidP="00AD2C89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-We would recommend a short work session for each area listed above for up to 30 minutes per day or as much as each individual pupil would manage at home. </w:t>
            </w:r>
          </w:p>
          <w:p w14:paraId="24EDCE52" w14:textId="02898D05" w:rsidR="00AD2C89" w:rsidRDefault="00AD2C89" w:rsidP="00AD2C89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72FD70A4" w14:textId="1C2F434D" w:rsidR="00AD2C89" w:rsidRDefault="00AD2C89" w:rsidP="00AD2C89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-Feel free to share photos and achievements via class </w:t>
            </w:r>
            <w:r w:rsidR="00D402FE">
              <w:rPr>
                <w:rFonts w:ascii="SassoonCRInfant" w:eastAsia="SassoonCRInfant" w:hAnsi="SassoonCRInfant" w:cs="SassoonCRInfant"/>
                <w:sz w:val="20"/>
                <w:szCs w:val="20"/>
              </w:rPr>
              <w:t>Do</w:t>
            </w: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jo and the school </w:t>
            </w:r>
            <w:r w:rsidR="00D402FE">
              <w:rPr>
                <w:rFonts w:ascii="SassoonCRInfant" w:eastAsia="SassoonCRInfant" w:hAnsi="SassoonCRInfant" w:cs="SassoonCRInfant"/>
                <w:sz w:val="20"/>
                <w:szCs w:val="20"/>
              </w:rPr>
              <w:t>T</w:t>
            </w: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witter page. </w:t>
            </w:r>
          </w:p>
          <w:p w14:paraId="6BE45998" w14:textId="77777777" w:rsidR="00AD2C89" w:rsidRDefault="00AD2C89" w:rsidP="00AD2C89">
            <w:p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78F8B4BD" w14:textId="77777777" w:rsidR="00AD2C89" w:rsidRDefault="00AD2C89" w:rsidP="00AD2C89">
            <w:pPr>
              <w:rPr>
                <w:rFonts w:ascii="SassoonCRInfant" w:eastAsia="SassoonCRInfant" w:hAnsi="SassoonCRInfant" w:cs="SassoonCRInfant"/>
                <w:color w:val="1155CC"/>
                <w:sz w:val="20"/>
                <w:szCs w:val="20"/>
                <w:u w:val="single"/>
              </w:rPr>
            </w:pPr>
            <w:bookmarkStart w:id="2" w:name="_heading=h.1fob9te" w:colFirst="0" w:colLast="0"/>
            <w:bookmarkEnd w:id="2"/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-email me directly with any home learning or curriculum issues or questions: </w:t>
            </w:r>
            <w:hyperlink r:id="rId30">
              <w:r>
                <w:rPr>
                  <w:rFonts w:ascii="SassoonCRInfant" w:eastAsia="SassoonCRInfant" w:hAnsi="SassoonCRInfant" w:cs="SassoonCRInfant"/>
                  <w:color w:val="1155CC"/>
                  <w:sz w:val="20"/>
                  <w:szCs w:val="20"/>
                  <w:u w:val="single"/>
                </w:rPr>
                <w:t>elisha.stokes@westoaksschool.co.uk</w:t>
              </w:r>
            </w:hyperlink>
          </w:p>
          <w:p w14:paraId="7D4FC795" w14:textId="77777777" w:rsidR="00AD2C89" w:rsidRDefault="00AD2C89" w:rsidP="00AD2C89">
            <w:pPr>
              <w:rPr>
                <w:rFonts w:ascii="SassoonCRInfant" w:eastAsia="SassoonCRInfant" w:hAnsi="SassoonCRInfant" w:cs="SassoonCRInfant"/>
                <w:color w:val="1155CC"/>
                <w:sz w:val="20"/>
                <w:szCs w:val="20"/>
                <w:u w:val="single"/>
              </w:rPr>
            </w:pPr>
          </w:p>
          <w:p w14:paraId="16836A82" w14:textId="77777777" w:rsidR="00AD2C89" w:rsidRDefault="00AD2C89" w:rsidP="00AD2C89">
            <w:pPr>
              <w:pStyle w:val="ListParagraph"/>
              <w:numPr>
                <w:ilvl w:val="0"/>
                <w:numId w:val="2"/>
              </w:numPr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B373F2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Education </w:t>
            </w:r>
            <w:proofErr w:type="gramStart"/>
            <w:r w:rsidRPr="00B373F2">
              <w:rPr>
                <w:rFonts w:ascii="SassoonCRInfant" w:eastAsia="SassoonCRInfant" w:hAnsi="SassoonCRInfant" w:cs="SassoonCRInfant"/>
                <w:sz w:val="20"/>
                <w:szCs w:val="20"/>
              </w:rPr>
              <w:t>city</w:t>
            </w:r>
            <w:proofErr w:type="gramEnd"/>
            <w:r w:rsidRPr="00B373F2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log in: </w:t>
            </w: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br/>
            </w:r>
            <w:r w:rsidRPr="00B373F2">
              <w:rPr>
                <w:rFonts w:ascii="SassoonCRInfant" w:eastAsia="SassoonCRInfant" w:hAnsi="SassoonCRInfant" w:cs="SassoonCRInfant"/>
                <w:sz w:val="20"/>
                <w:szCs w:val="20"/>
              </w:rPr>
              <w:t>Username- 383westoaks</w:t>
            </w:r>
            <w:r>
              <w:rPr>
                <w:rFonts w:ascii="SassoonCRInfant" w:eastAsia="SassoonCRInfant" w:hAnsi="SassoonCRInfant" w:cs="SassoonCRInfant"/>
                <w:sz w:val="20"/>
                <w:szCs w:val="20"/>
              </w:rPr>
              <w:br/>
            </w:r>
            <w:r w:rsidRPr="00B373F2">
              <w:rPr>
                <w:rFonts w:ascii="SassoonCRInfant" w:eastAsia="SassoonCRInfant" w:hAnsi="SassoonCRInfant" w:cs="SassoonCRInfant"/>
                <w:sz w:val="20"/>
                <w:szCs w:val="20"/>
              </w:rPr>
              <w:t>Password: 555637</w:t>
            </w:r>
          </w:p>
          <w:p w14:paraId="7FD73551" w14:textId="783AA819" w:rsidR="00AD2C89" w:rsidRDefault="00AD2C89" w:rsidP="00AD2C89">
            <w:pPr>
              <w:rPr>
                <w:rFonts w:ascii="SassoonCRInfant" w:eastAsia="SassoonCRInfant" w:hAnsi="SassoonCRInfant" w:cs="SassoonCRInfant"/>
                <w:color w:val="FF0000"/>
                <w:sz w:val="20"/>
                <w:szCs w:val="20"/>
              </w:rPr>
            </w:pPr>
          </w:p>
        </w:tc>
      </w:tr>
    </w:tbl>
    <w:p w14:paraId="3F29DEC4" w14:textId="2D31CE97" w:rsidR="00300134" w:rsidRDefault="00300134" w:rsidP="00300134">
      <w:pPr>
        <w:tabs>
          <w:tab w:val="left" w:pos="1553"/>
        </w:tabs>
      </w:pPr>
    </w:p>
    <w:p w14:paraId="395678BF" w14:textId="30C689CE" w:rsidR="00161738" w:rsidRPr="00300134" w:rsidRDefault="00161738" w:rsidP="00300134">
      <w:pPr>
        <w:tabs>
          <w:tab w:val="left" w:pos="1553"/>
        </w:tabs>
      </w:pPr>
    </w:p>
    <w:sectPr w:rsidR="00161738" w:rsidRPr="00300134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7EFF6" w14:textId="77777777" w:rsidR="00456E1E" w:rsidRDefault="00456E1E" w:rsidP="00300134">
      <w:pPr>
        <w:spacing w:after="0" w:line="240" w:lineRule="auto"/>
      </w:pPr>
      <w:r>
        <w:separator/>
      </w:r>
    </w:p>
  </w:endnote>
  <w:endnote w:type="continuationSeparator" w:id="0">
    <w:p w14:paraId="7DADE2BD" w14:textId="77777777" w:rsidR="00456E1E" w:rsidRDefault="00456E1E" w:rsidP="00300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CAADC" w14:textId="77777777" w:rsidR="00456E1E" w:rsidRDefault="00456E1E" w:rsidP="00300134">
      <w:pPr>
        <w:spacing w:after="0" w:line="240" w:lineRule="auto"/>
      </w:pPr>
      <w:r>
        <w:separator/>
      </w:r>
    </w:p>
  </w:footnote>
  <w:footnote w:type="continuationSeparator" w:id="0">
    <w:p w14:paraId="4C52A137" w14:textId="77777777" w:rsidR="00456E1E" w:rsidRDefault="00456E1E" w:rsidP="00300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5277C"/>
    <w:multiLevelType w:val="multilevel"/>
    <w:tmpl w:val="F97C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5D41AC"/>
    <w:multiLevelType w:val="multilevel"/>
    <w:tmpl w:val="4B520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305007"/>
    <w:multiLevelType w:val="hybridMultilevel"/>
    <w:tmpl w:val="4560C52A"/>
    <w:lvl w:ilvl="0" w:tplc="A98A99A8">
      <w:numFmt w:val="bullet"/>
      <w:lvlText w:val="-"/>
      <w:lvlJc w:val="left"/>
      <w:pPr>
        <w:ind w:left="720" w:hanging="360"/>
      </w:pPr>
      <w:rPr>
        <w:rFonts w:ascii="SassoonCRInfant" w:eastAsia="SassoonCRInfant" w:hAnsi="SassoonCRInfant" w:cs="SassoonCRInfa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9B8"/>
    <w:rsid w:val="00025489"/>
    <w:rsid w:val="000404CA"/>
    <w:rsid w:val="00161738"/>
    <w:rsid w:val="001D61AE"/>
    <w:rsid w:val="001F0ADC"/>
    <w:rsid w:val="00245A82"/>
    <w:rsid w:val="00270310"/>
    <w:rsid w:val="002B138E"/>
    <w:rsid w:val="002F5132"/>
    <w:rsid w:val="00300134"/>
    <w:rsid w:val="003318B7"/>
    <w:rsid w:val="00370649"/>
    <w:rsid w:val="003832B5"/>
    <w:rsid w:val="003A2E6E"/>
    <w:rsid w:val="003B4DF5"/>
    <w:rsid w:val="003E15BA"/>
    <w:rsid w:val="00456E1E"/>
    <w:rsid w:val="00564C38"/>
    <w:rsid w:val="00586B4A"/>
    <w:rsid w:val="005B0469"/>
    <w:rsid w:val="00695740"/>
    <w:rsid w:val="0071713B"/>
    <w:rsid w:val="00737FA7"/>
    <w:rsid w:val="007B2046"/>
    <w:rsid w:val="007C44AF"/>
    <w:rsid w:val="00847041"/>
    <w:rsid w:val="0086562B"/>
    <w:rsid w:val="008D74A3"/>
    <w:rsid w:val="009E2B8F"/>
    <w:rsid w:val="009F752B"/>
    <w:rsid w:val="00A047AD"/>
    <w:rsid w:val="00A25D94"/>
    <w:rsid w:val="00A52EEA"/>
    <w:rsid w:val="00AB58BF"/>
    <w:rsid w:val="00AD2C89"/>
    <w:rsid w:val="00BD59B8"/>
    <w:rsid w:val="00C55B21"/>
    <w:rsid w:val="00CA2731"/>
    <w:rsid w:val="00CD34B8"/>
    <w:rsid w:val="00D402FE"/>
    <w:rsid w:val="00DB0CF4"/>
    <w:rsid w:val="00E466E2"/>
    <w:rsid w:val="00ED5F06"/>
    <w:rsid w:val="00F07489"/>
    <w:rsid w:val="00F140EC"/>
    <w:rsid w:val="00F23419"/>
    <w:rsid w:val="00FD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0A3F4"/>
  <w15:docId w15:val="{DC221992-AB92-4E8C-8ED0-2991F5D59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0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D81B7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B70"/>
    <w:rPr>
      <w:color w:val="605E5C"/>
      <w:shd w:val="clear" w:color="auto" w:fill="E1DFDD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F23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2C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134"/>
  </w:style>
  <w:style w:type="paragraph" w:styleId="Footer">
    <w:name w:val="footer"/>
    <w:basedOn w:val="Normal"/>
    <w:link w:val="FooterChar"/>
    <w:uiPriority w:val="99"/>
    <w:unhideWhenUsed/>
    <w:rsid w:val="00300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7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go.educationcity.com/content_select/index/1/2/1/1" TargetMode="External"/><Relationship Id="rId18" Type="http://schemas.openxmlformats.org/officeDocument/2006/relationships/hyperlink" Target="https://www.youtube.com/watch?v=K4DnPhR9_mo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IVWHQzh0-E" TargetMode="External"/><Relationship Id="rId17" Type="http://schemas.openxmlformats.org/officeDocument/2006/relationships/hyperlink" Target="https://www.youtube.com/watch?v=4rm0LYLz1Wg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akTRWJZMks0" TargetMode="External"/><Relationship Id="rId28" Type="http://schemas.openxmlformats.org/officeDocument/2006/relationships/hyperlink" Target="https://www.youtube.com/watch?v=r25auE4eC2o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sNog54ovi8Q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mailto:elisha.stokes@westoaks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jvCxu4vR7UkVqndNJIYiGgQuCg==">AMUW2mVwHxd9R9QeZT6LdS5tmUUdMQf70UivUBnHML1c2qNfdaaTkt5ZmJEquaTslQuqdkH1V1C9vGCpPAhJl/bLEijH6HTLd4FLrz75CrlzOrPm9yGNBgcU1dRR/Gs6iP/EgOU0UUf/iHKFlnd8J5ef5Rv2MWzVrg==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Green</dc:creator>
  <cp:lastModifiedBy>Laura Green</cp:lastModifiedBy>
  <cp:revision>5</cp:revision>
  <dcterms:created xsi:type="dcterms:W3CDTF">2021-02-09T18:18:00Z</dcterms:created>
  <dcterms:modified xsi:type="dcterms:W3CDTF">2021-02-22T09:43:00Z</dcterms:modified>
</cp:coreProperties>
</file>