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B7" w:rsidRDefault="00FF12B7" w:rsidP="00FF12B7">
      <w:pPr>
        <w:pStyle w:val="Default"/>
        <w:jc w:val="center"/>
        <w:rPr>
          <w:sz w:val="28"/>
          <w:szCs w:val="28"/>
        </w:rPr>
      </w:pPr>
      <w:r>
        <w:rPr>
          <w:rFonts w:ascii="Calibri" w:hAnsi="Calibri" w:cs="Calibri"/>
          <w:b/>
          <w:noProof/>
          <w:color w:val="auto"/>
          <w:lang w:eastAsia="en-GB"/>
        </w:rPr>
        <w:drawing>
          <wp:inline distT="0" distB="0" distL="0" distR="0">
            <wp:extent cx="1466850" cy="1838325"/>
            <wp:effectExtent l="0" t="0" r="0" b="9525"/>
            <wp:docPr id="1" name="Picture 1" descr="Description: J:\Logos\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J:\Logos\new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2B7" w:rsidRDefault="00FF12B7" w:rsidP="00FF12B7">
      <w:pPr>
        <w:rPr>
          <w:b/>
          <w:u w:val="single"/>
        </w:rPr>
      </w:pPr>
      <w:r>
        <w:rPr>
          <w:b/>
          <w:u w:val="single"/>
        </w:rPr>
        <w:t>SCIENCE TEACHER – PERSON SPECIFICATION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15"/>
        <w:gridCol w:w="6572"/>
        <w:gridCol w:w="1055"/>
      </w:tblGrid>
      <w:tr w:rsidR="00FF12B7" w:rsidTr="00FF12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7" w:rsidRDefault="00FF12B7">
            <w:r>
              <w:t>Qualifications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7" w:rsidRDefault="00FF12B7" w:rsidP="00DA7823">
            <w:pPr>
              <w:pStyle w:val="ListParagraph"/>
              <w:numPr>
                <w:ilvl w:val="0"/>
                <w:numId w:val="1"/>
              </w:numPr>
            </w:pPr>
            <w:r>
              <w:t>Relevant degree</w:t>
            </w:r>
          </w:p>
          <w:p w:rsidR="00FF12B7" w:rsidRDefault="00FF12B7" w:rsidP="00DA7823">
            <w:pPr>
              <w:pStyle w:val="ListParagraph"/>
              <w:numPr>
                <w:ilvl w:val="0"/>
                <w:numId w:val="1"/>
              </w:numPr>
            </w:pPr>
            <w:r>
              <w:t>PGCE and QTS</w:t>
            </w:r>
          </w:p>
          <w:p w:rsidR="00FF12B7" w:rsidRDefault="00FF12B7" w:rsidP="00DA7823">
            <w:pPr>
              <w:pStyle w:val="ListParagraph"/>
              <w:numPr>
                <w:ilvl w:val="0"/>
                <w:numId w:val="1"/>
              </w:numPr>
            </w:pPr>
            <w:r>
              <w:t>Evidence of continuing professional development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7" w:rsidRDefault="00FF12B7">
            <w:r>
              <w:t>Essential</w:t>
            </w:r>
          </w:p>
          <w:p w:rsidR="00FF12B7" w:rsidRDefault="00FF12B7">
            <w:r>
              <w:t>Essential</w:t>
            </w:r>
          </w:p>
          <w:p w:rsidR="00FF12B7" w:rsidRDefault="00FF12B7">
            <w:r>
              <w:t>Desirable</w:t>
            </w:r>
          </w:p>
        </w:tc>
      </w:tr>
      <w:tr w:rsidR="00FF12B7" w:rsidTr="00FF12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7" w:rsidRDefault="00FF12B7">
            <w:r>
              <w:t>Experience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7" w:rsidRDefault="00FF12B7" w:rsidP="00DA7823">
            <w:pPr>
              <w:pStyle w:val="ListParagraph"/>
              <w:numPr>
                <w:ilvl w:val="0"/>
                <w:numId w:val="2"/>
              </w:numPr>
            </w:pPr>
            <w:r>
              <w:t>Experience of classroom teaching</w:t>
            </w:r>
          </w:p>
          <w:p w:rsidR="00FF12B7" w:rsidRDefault="00FF12B7" w:rsidP="00DA7823">
            <w:pPr>
              <w:pStyle w:val="ListParagraph"/>
              <w:numPr>
                <w:ilvl w:val="0"/>
                <w:numId w:val="2"/>
              </w:numPr>
            </w:pPr>
            <w:r>
              <w:t>Excellent knowledge and understanding of current issues in science education</w:t>
            </w:r>
          </w:p>
          <w:p w:rsidR="00FF12B7" w:rsidRDefault="00FF12B7" w:rsidP="00DA7823">
            <w:pPr>
              <w:pStyle w:val="ListParagraph"/>
              <w:numPr>
                <w:ilvl w:val="0"/>
                <w:numId w:val="2"/>
              </w:numPr>
            </w:pPr>
            <w:r>
              <w:t>Very good oral and written communication skills as well as ICT skills</w:t>
            </w:r>
          </w:p>
          <w:p w:rsidR="00FF12B7" w:rsidRDefault="00FF12B7" w:rsidP="00DA7823">
            <w:pPr>
              <w:pStyle w:val="ListParagraph"/>
              <w:numPr>
                <w:ilvl w:val="0"/>
                <w:numId w:val="2"/>
              </w:numPr>
            </w:pPr>
            <w:r>
              <w:t>Strong commitment to the values and ethos of the school</w:t>
            </w:r>
          </w:p>
          <w:p w:rsidR="00FF12B7" w:rsidRDefault="00FF12B7">
            <w:pPr>
              <w:pStyle w:val="ListParagrap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7" w:rsidRDefault="00FF12B7">
            <w:r>
              <w:t>Essential</w:t>
            </w:r>
          </w:p>
          <w:p w:rsidR="00FF12B7" w:rsidRDefault="00FF12B7">
            <w:r>
              <w:t>Desirable</w:t>
            </w:r>
          </w:p>
          <w:p w:rsidR="00FF12B7" w:rsidRDefault="00FF12B7"/>
          <w:p w:rsidR="00FF12B7" w:rsidRDefault="00FF12B7">
            <w:r>
              <w:t>Essential</w:t>
            </w:r>
          </w:p>
          <w:p w:rsidR="00FF12B7" w:rsidRDefault="00FF12B7"/>
          <w:p w:rsidR="00FF12B7" w:rsidRDefault="00FF12B7">
            <w:r>
              <w:t>Essential</w:t>
            </w:r>
          </w:p>
          <w:p w:rsidR="00FF12B7" w:rsidRDefault="00FF12B7"/>
        </w:tc>
      </w:tr>
      <w:tr w:rsidR="00FF12B7" w:rsidTr="00FF12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7" w:rsidRDefault="00FF12B7">
            <w:r>
              <w:t>Knowledge and skills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7" w:rsidRDefault="00FF12B7" w:rsidP="00DA7823">
            <w:pPr>
              <w:pStyle w:val="ListParagraph"/>
              <w:numPr>
                <w:ilvl w:val="0"/>
                <w:numId w:val="3"/>
              </w:numPr>
            </w:pPr>
            <w:r>
              <w:t>Ability to demonstrate accuracy</w:t>
            </w:r>
          </w:p>
          <w:p w:rsidR="00FF12B7" w:rsidRDefault="00FF12B7" w:rsidP="00DA7823">
            <w:pPr>
              <w:pStyle w:val="ListParagraph"/>
              <w:numPr>
                <w:ilvl w:val="0"/>
                <w:numId w:val="3"/>
              </w:numPr>
            </w:pPr>
            <w:r>
              <w:t>Good organisational skills</w:t>
            </w:r>
          </w:p>
          <w:p w:rsidR="00FF12B7" w:rsidRDefault="00FF12B7" w:rsidP="00DA7823">
            <w:pPr>
              <w:pStyle w:val="ListParagraph"/>
              <w:numPr>
                <w:ilvl w:val="0"/>
                <w:numId w:val="3"/>
              </w:numPr>
            </w:pPr>
            <w:r>
              <w:t>Thorough understanding of H &amp; S with science</w:t>
            </w:r>
          </w:p>
          <w:p w:rsidR="00FF12B7" w:rsidRDefault="00FF12B7" w:rsidP="00DA7823">
            <w:pPr>
              <w:pStyle w:val="ListParagraph"/>
              <w:numPr>
                <w:ilvl w:val="0"/>
                <w:numId w:val="3"/>
              </w:numPr>
            </w:pPr>
            <w:r>
              <w:t>Good communication skills with staff, students and parents</w:t>
            </w:r>
          </w:p>
          <w:p w:rsidR="00FF12B7" w:rsidRDefault="00FF12B7" w:rsidP="00DA7823">
            <w:pPr>
              <w:pStyle w:val="ListParagraph"/>
              <w:numPr>
                <w:ilvl w:val="0"/>
                <w:numId w:val="3"/>
              </w:numPr>
            </w:pPr>
            <w:r>
              <w:t>Ability to analyse data</w:t>
            </w:r>
          </w:p>
          <w:p w:rsidR="00FF12B7" w:rsidRDefault="00FF12B7" w:rsidP="00DA7823">
            <w:pPr>
              <w:pStyle w:val="ListParagraph"/>
              <w:numPr>
                <w:ilvl w:val="0"/>
                <w:numId w:val="3"/>
              </w:numPr>
            </w:pPr>
            <w:r>
              <w:t>An understanding of the requirements of the National Curriculum and experience of a range of successful teaching and learning strategies to meet the needs of students</w:t>
            </w:r>
          </w:p>
          <w:p w:rsidR="00FF12B7" w:rsidRDefault="00FF12B7" w:rsidP="00DA7823">
            <w:pPr>
              <w:pStyle w:val="ListParagraph"/>
              <w:numPr>
                <w:ilvl w:val="0"/>
                <w:numId w:val="3"/>
              </w:numPr>
            </w:pPr>
            <w:r>
              <w:t>A thorough understanding of assessment strategies and the use of assessment to inform the next stages of learning</w:t>
            </w:r>
          </w:p>
          <w:p w:rsidR="00FF12B7" w:rsidRDefault="00FF12B7">
            <w:pPr>
              <w:pStyle w:val="ListParagrap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7" w:rsidRDefault="00FF12B7">
            <w:r>
              <w:t>Essential</w:t>
            </w:r>
          </w:p>
          <w:p w:rsidR="00FF12B7" w:rsidRDefault="00FF12B7">
            <w:r>
              <w:t>Essential</w:t>
            </w:r>
          </w:p>
          <w:p w:rsidR="00FF12B7" w:rsidRDefault="00FF12B7">
            <w:r>
              <w:t>Essential</w:t>
            </w:r>
          </w:p>
          <w:p w:rsidR="00FF12B7" w:rsidRDefault="00FF12B7">
            <w:r>
              <w:t>Essential</w:t>
            </w:r>
          </w:p>
          <w:p w:rsidR="00FF12B7" w:rsidRDefault="00FF12B7">
            <w:r>
              <w:t>Desirable</w:t>
            </w:r>
          </w:p>
          <w:p w:rsidR="00FF12B7" w:rsidRDefault="00FF12B7">
            <w:r>
              <w:t>Essential</w:t>
            </w:r>
          </w:p>
          <w:p w:rsidR="00FF12B7" w:rsidRDefault="00FF12B7">
            <w:r>
              <w:t>Desirable</w:t>
            </w:r>
          </w:p>
          <w:p w:rsidR="00FF12B7" w:rsidRDefault="00FF12B7"/>
          <w:p w:rsidR="00FF12B7" w:rsidRDefault="00FF12B7">
            <w:r>
              <w:t>Desirable</w:t>
            </w:r>
          </w:p>
        </w:tc>
      </w:tr>
      <w:tr w:rsidR="00FF12B7" w:rsidTr="00FF12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7" w:rsidRDefault="00FF12B7">
            <w:r>
              <w:t>Personal qualities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7" w:rsidRDefault="00FF12B7"/>
          <w:p w:rsidR="00FF12B7" w:rsidRDefault="00FF12B7" w:rsidP="00DA7823">
            <w:pPr>
              <w:pStyle w:val="ListParagraph"/>
              <w:numPr>
                <w:ilvl w:val="0"/>
                <w:numId w:val="4"/>
              </w:numPr>
            </w:pPr>
            <w:r>
              <w:t>Able to work calmly under pressure</w:t>
            </w:r>
          </w:p>
          <w:p w:rsidR="00FF12B7" w:rsidRDefault="00FF12B7" w:rsidP="00DA7823">
            <w:pPr>
              <w:pStyle w:val="ListParagraph"/>
              <w:numPr>
                <w:ilvl w:val="0"/>
                <w:numId w:val="4"/>
              </w:numPr>
            </w:pPr>
            <w:r>
              <w:t>Empathy with students</w:t>
            </w:r>
          </w:p>
          <w:p w:rsidR="00FF12B7" w:rsidRDefault="00FF12B7" w:rsidP="00DA7823">
            <w:pPr>
              <w:pStyle w:val="ListParagraph"/>
              <w:numPr>
                <w:ilvl w:val="0"/>
                <w:numId w:val="4"/>
              </w:numPr>
            </w:pPr>
            <w:r>
              <w:t>Enthusiasm and flexibility</w:t>
            </w:r>
          </w:p>
          <w:p w:rsidR="00FF12B7" w:rsidRDefault="00FF12B7" w:rsidP="00DA7823">
            <w:pPr>
              <w:pStyle w:val="ListParagraph"/>
              <w:numPr>
                <w:ilvl w:val="0"/>
                <w:numId w:val="4"/>
              </w:numPr>
            </w:pPr>
            <w:r>
              <w:t>Good organisational and time management skills</w:t>
            </w:r>
          </w:p>
          <w:p w:rsidR="00FF12B7" w:rsidRDefault="00FF12B7" w:rsidP="00DA7823">
            <w:pPr>
              <w:pStyle w:val="ListParagraph"/>
              <w:numPr>
                <w:ilvl w:val="0"/>
                <w:numId w:val="4"/>
              </w:numPr>
            </w:pPr>
            <w:r>
              <w:t>Readiness to identify and respond to new challenges</w:t>
            </w:r>
          </w:p>
          <w:p w:rsidR="00FF12B7" w:rsidRDefault="00FF12B7" w:rsidP="00DA7823">
            <w:pPr>
              <w:pStyle w:val="ListParagraph"/>
              <w:numPr>
                <w:ilvl w:val="0"/>
                <w:numId w:val="4"/>
              </w:numPr>
            </w:pPr>
            <w:r>
              <w:t>Ability to demonstrate sound judgement and decision making skills</w:t>
            </w:r>
          </w:p>
          <w:p w:rsidR="00FF12B7" w:rsidRDefault="00FF12B7" w:rsidP="00DA7823">
            <w:pPr>
              <w:pStyle w:val="ListParagraph"/>
              <w:numPr>
                <w:ilvl w:val="0"/>
                <w:numId w:val="4"/>
              </w:numPr>
            </w:pPr>
            <w:r>
              <w:t>A sensitive, flexible, open minded and responsive attitude to working with others</w:t>
            </w:r>
          </w:p>
          <w:p w:rsidR="00FF12B7" w:rsidRDefault="00FF12B7" w:rsidP="00DA7823">
            <w:pPr>
              <w:pStyle w:val="ListParagraph"/>
              <w:numPr>
                <w:ilvl w:val="0"/>
                <w:numId w:val="4"/>
              </w:numPr>
            </w:pPr>
            <w:r>
              <w:t>Stamina and resilience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7" w:rsidRDefault="00FF12B7"/>
          <w:p w:rsidR="00FF12B7" w:rsidRDefault="00FF12B7">
            <w:r>
              <w:t>Essential</w:t>
            </w:r>
          </w:p>
          <w:p w:rsidR="00FF12B7" w:rsidRDefault="00FF12B7">
            <w:r>
              <w:t>Essential</w:t>
            </w:r>
          </w:p>
          <w:p w:rsidR="00FF12B7" w:rsidRDefault="00FF12B7">
            <w:r>
              <w:t>Essential</w:t>
            </w:r>
          </w:p>
          <w:p w:rsidR="00FF12B7" w:rsidRDefault="00FF12B7">
            <w:r>
              <w:t>Essential</w:t>
            </w:r>
          </w:p>
          <w:p w:rsidR="00FF12B7" w:rsidRDefault="00FF12B7">
            <w:r>
              <w:t>Essential</w:t>
            </w:r>
          </w:p>
          <w:p w:rsidR="00FF12B7" w:rsidRDefault="00FF12B7">
            <w:r>
              <w:t>Essential</w:t>
            </w:r>
          </w:p>
          <w:p w:rsidR="00FF12B7" w:rsidRDefault="00FF12B7"/>
          <w:p w:rsidR="00FF12B7" w:rsidRDefault="00FF12B7">
            <w:r>
              <w:t>Essential</w:t>
            </w:r>
          </w:p>
          <w:p w:rsidR="00FF12B7" w:rsidRDefault="00FF12B7"/>
          <w:p w:rsidR="00FF12B7" w:rsidRDefault="00FF12B7">
            <w:r>
              <w:t>Desirable</w:t>
            </w:r>
          </w:p>
        </w:tc>
      </w:tr>
      <w:tr w:rsidR="00FF12B7" w:rsidTr="00FF12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7" w:rsidRDefault="00FF12B7">
            <w:r>
              <w:t>References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7" w:rsidRDefault="00FF12B7" w:rsidP="00DA7823">
            <w:pPr>
              <w:pStyle w:val="ListParagraph"/>
              <w:numPr>
                <w:ilvl w:val="0"/>
                <w:numId w:val="5"/>
              </w:numPr>
            </w:pPr>
            <w:r>
              <w:t>Positive recommendation in professional reference</w:t>
            </w:r>
          </w:p>
          <w:p w:rsidR="00FF12B7" w:rsidRDefault="00FF12B7" w:rsidP="00DA7823">
            <w:pPr>
              <w:pStyle w:val="ListParagraph"/>
              <w:numPr>
                <w:ilvl w:val="0"/>
                <w:numId w:val="5"/>
              </w:numPr>
            </w:pPr>
            <w:r>
              <w:t>Satisfactory health and attendance record</w:t>
            </w:r>
          </w:p>
          <w:p w:rsidR="00FF12B7" w:rsidRDefault="00FF12B7" w:rsidP="00DA7823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Professional reference without reservation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7" w:rsidRDefault="00FF12B7">
            <w:r>
              <w:lastRenderedPageBreak/>
              <w:t>Essential</w:t>
            </w:r>
          </w:p>
          <w:p w:rsidR="00FF12B7" w:rsidRDefault="00FF12B7">
            <w:r>
              <w:t>Essential</w:t>
            </w:r>
          </w:p>
          <w:p w:rsidR="00FF12B7" w:rsidRDefault="00FF12B7">
            <w:r>
              <w:lastRenderedPageBreak/>
              <w:t>Desirable</w:t>
            </w:r>
          </w:p>
        </w:tc>
      </w:tr>
    </w:tbl>
    <w:p w:rsidR="00FF12B7" w:rsidRDefault="00FF12B7" w:rsidP="00FF12B7">
      <w:pPr>
        <w:rPr>
          <w:rFonts w:cstheme="minorBidi"/>
        </w:rPr>
      </w:pPr>
    </w:p>
    <w:p w:rsidR="00FF12B7" w:rsidRDefault="00FF12B7" w:rsidP="00FF12B7">
      <w:pPr>
        <w:rPr>
          <w:i/>
        </w:rPr>
      </w:pPr>
      <w:r>
        <w:t>The above specification should be read in conjunction with the Department for Educations Teacher’s Standards – ‘</w:t>
      </w:r>
      <w:r>
        <w:rPr>
          <w:i/>
        </w:rPr>
        <w:t>Teachers make the education of their students their first concern, and are accountable for achieving the highest possible standards in work and conduct. Teachers act with honesty and integrity; having strong subject knowledge, keep their knowledge and skills as teachers up-to-date and are self-critical; forge positive professional relationships and work with parents in the best interests of their students.’</w:t>
      </w:r>
    </w:p>
    <w:p w:rsidR="0001700B" w:rsidRDefault="00FF12B7">
      <w:bookmarkStart w:id="0" w:name="_GoBack"/>
      <w:bookmarkEnd w:id="0"/>
    </w:p>
    <w:sectPr w:rsidR="00017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B07DA"/>
    <w:multiLevelType w:val="hybridMultilevel"/>
    <w:tmpl w:val="E2821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861B6"/>
    <w:multiLevelType w:val="hybridMultilevel"/>
    <w:tmpl w:val="9AB6A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370F7"/>
    <w:multiLevelType w:val="hybridMultilevel"/>
    <w:tmpl w:val="19F66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945EC"/>
    <w:multiLevelType w:val="hybridMultilevel"/>
    <w:tmpl w:val="84D8F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925DE"/>
    <w:multiLevelType w:val="hybridMultilevel"/>
    <w:tmpl w:val="BC963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B7"/>
    <w:rsid w:val="002F1ABC"/>
    <w:rsid w:val="003A3C2E"/>
    <w:rsid w:val="00B1346A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3053D-13F3-4393-8FAC-642CB010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2B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2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F12B7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F12B7"/>
    <w:pPr>
      <w:spacing w:after="0" w:line="240" w:lineRule="auto"/>
    </w:pPr>
    <w:rPr>
      <w:rFonts w:eastAsia="Times New Roman" w:cs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Creasey</dc:creator>
  <cp:keywords/>
  <dc:description/>
  <cp:lastModifiedBy>Mrs J Creasey</cp:lastModifiedBy>
  <cp:revision>1</cp:revision>
  <dcterms:created xsi:type="dcterms:W3CDTF">2021-02-11T12:43:00Z</dcterms:created>
  <dcterms:modified xsi:type="dcterms:W3CDTF">2021-02-11T12:44:00Z</dcterms:modified>
</cp:coreProperties>
</file>