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8F1A" w14:textId="15DB617C" w:rsidR="00725ACA" w:rsidRPr="00E4472D" w:rsidRDefault="00E4472D" w:rsidP="00E4472D">
      <w:pPr>
        <w:pStyle w:val="NormalWeb"/>
        <w:jc w:val="center"/>
        <w:rPr>
          <w:rFonts w:ascii="Arial" w:hAnsi="Arial" w:cs="Arial"/>
          <w:b/>
          <w:bCs/>
          <w:sz w:val="32"/>
          <w:szCs w:val="32"/>
          <w:u w:val="single"/>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E4472D">
        <w:rPr>
          <w:rFonts w:ascii="Arial" w:hAnsi="Arial" w:cs="Arial"/>
          <w:b/>
          <w:bCs/>
          <w:sz w:val="32"/>
          <w:szCs w:val="32"/>
          <w:u w:val="single"/>
        </w:rPr>
        <w:t>Remote Education Provision at Marsden Primary School -</w:t>
      </w:r>
    </w:p>
    <w:p w14:paraId="04BFC190" w14:textId="327DB680" w:rsidR="00E4472D" w:rsidRPr="00E4472D" w:rsidRDefault="00E4472D" w:rsidP="00E4472D">
      <w:pPr>
        <w:jc w:val="center"/>
        <w:rPr>
          <w:rFonts w:ascii="Arial" w:hAnsi="Arial" w:cs="Arial"/>
        </w:rPr>
      </w:pPr>
      <w:r w:rsidRPr="00E4472D">
        <w:rPr>
          <w:rFonts w:ascii="Arial" w:hAnsi="Arial" w:cs="Arial"/>
          <w:noProof/>
        </w:rPr>
        <w:drawing>
          <wp:anchor distT="0" distB="0" distL="114300" distR="114300" simplePos="0" relativeHeight="251658240" behindDoc="1" locked="0" layoutInCell="1" allowOverlap="1" wp14:anchorId="0E0144BE" wp14:editId="743AC508">
            <wp:simplePos x="0" y="0"/>
            <wp:positionH relativeFrom="column">
              <wp:posOffset>1268242</wp:posOffset>
            </wp:positionH>
            <wp:positionV relativeFrom="paragraph">
              <wp:posOffset>1427773</wp:posOffset>
            </wp:positionV>
            <wp:extent cx="3724910" cy="3724910"/>
            <wp:effectExtent l="0" t="0" r="0" b="0"/>
            <wp:wrapTight wrapText="bothSides">
              <wp:wrapPolygon edited="0">
                <wp:start x="9427" y="295"/>
                <wp:lineTo x="8322" y="589"/>
                <wp:lineTo x="5744" y="1399"/>
                <wp:lineTo x="5229" y="1915"/>
                <wp:lineTo x="4050" y="2725"/>
                <wp:lineTo x="2872" y="3977"/>
                <wp:lineTo x="1988" y="5155"/>
                <wp:lineTo x="1326" y="6333"/>
                <wp:lineTo x="810" y="7512"/>
                <wp:lineTo x="516" y="8690"/>
                <wp:lineTo x="368" y="11047"/>
                <wp:lineTo x="442" y="12225"/>
                <wp:lineTo x="736" y="13403"/>
                <wp:lineTo x="1105" y="14582"/>
                <wp:lineTo x="1694" y="15760"/>
                <wp:lineTo x="2430" y="16938"/>
                <wp:lineTo x="3461" y="18117"/>
                <wp:lineTo x="5008" y="19369"/>
                <wp:lineTo x="7512" y="20621"/>
                <wp:lineTo x="9206" y="20915"/>
                <wp:lineTo x="9868" y="21062"/>
                <wp:lineTo x="11636" y="21062"/>
                <wp:lineTo x="12299" y="20915"/>
                <wp:lineTo x="14066" y="20621"/>
                <wp:lineTo x="14213" y="20473"/>
                <wp:lineTo x="16496" y="19369"/>
                <wp:lineTo x="18043" y="18117"/>
                <wp:lineTo x="19074" y="16938"/>
                <wp:lineTo x="19884" y="15760"/>
                <wp:lineTo x="20400" y="14582"/>
                <wp:lineTo x="20768" y="13403"/>
                <wp:lineTo x="20989" y="12225"/>
                <wp:lineTo x="21136" y="11047"/>
                <wp:lineTo x="20989" y="8690"/>
                <wp:lineTo x="20694" y="7512"/>
                <wp:lineTo x="20179" y="6333"/>
                <wp:lineTo x="19516" y="5155"/>
                <wp:lineTo x="18632" y="3977"/>
                <wp:lineTo x="17527" y="2798"/>
                <wp:lineTo x="16496" y="2062"/>
                <wp:lineTo x="15834" y="1399"/>
                <wp:lineTo x="13182" y="589"/>
                <wp:lineTo x="12078" y="295"/>
                <wp:lineTo x="9427" y="295"/>
              </wp:wrapPolygon>
            </wp:wrapTight>
            <wp:docPr id="12" name="Picture 1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910" cy="372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72D">
        <w:rPr>
          <w:rFonts w:ascii="Arial" w:hAnsi="Arial" w:cs="Arial"/>
          <w:b/>
          <w:bCs/>
          <w:sz w:val="32"/>
          <w:szCs w:val="32"/>
          <w:u w:val="single"/>
        </w:rPr>
        <w:t>Information fo</w:t>
      </w:r>
      <w:r w:rsidRPr="00E4472D">
        <w:rPr>
          <w:rFonts w:ascii="Arial" w:hAnsi="Arial" w:cs="Arial"/>
        </w:rPr>
        <w:fldChar w:fldCharType="begin"/>
      </w:r>
      <w:r w:rsidRPr="00E4472D">
        <w:rPr>
          <w:rFonts w:ascii="Arial" w:hAnsi="Arial" w:cs="Arial"/>
        </w:rPr>
        <w:instrText xml:space="preserve"> INCLUDEPICTURE "http://smartfile.s3.amazonaws.com/f71f77ea8f428aeb5925b93a03881a70/uploads/2018/02/Marsden-Logo.png" \* MERGEFORMATINET </w:instrText>
      </w:r>
      <w:r w:rsidRPr="00E4472D">
        <w:rPr>
          <w:rFonts w:ascii="Arial" w:hAnsi="Arial" w:cs="Arial"/>
        </w:rPr>
        <w:fldChar w:fldCharType="end"/>
      </w:r>
      <w:r w:rsidRPr="00E4472D">
        <w:rPr>
          <w:rFonts w:ascii="Arial" w:hAnsi="Arial" w:cs="Arial"/>
          <w:b/>
          <w:bCs/>
          <w:sz w:val="32"/>
          <w:szCs w:val="32"/>
          <w:u w:val="single"/>
        </w:rPr>
        <w:t>r parents and carers</w:t>
      </w:r>
    </w:p>
    <w:bookmarkEnd w:id="0"/>
    <w:bookmarkEnd w:id="1"/>
    <w:bookmarkEnd w:id="2"/>
    <w:bookmarkEnd w:id="3"/>
    <w:bookmarkEnd w:id="4"/>
    <w:bookmarkEnd w:id="5"/>
    <w:bookmarkEnd w:id="6"/>
    <w:bookmarkEnd w:id="7"/>
    <w:bookmarkEnd w:id="8"/>
    <w:p w14:paraId="35F2AEEA" w14:textId="77777777" w:rsidR="00725ACA" w:rsidRPr="00E4472D" w:rsidRDefault="007E283E">
      <w:pPr>
        <w:pStyle w:val="Heading1"/>
        <w:rPr>
          <w:rFonts w:cs="Arial"/>
          <w:color w:val="auto"/>
          <w:lang w:val="en"/>
        </w:rPr>
      </w:pPr>
      <w:r w:rsidRPr="00E4472D">
        <w:rPr>
          <w:rFonts w:cs="Arial"/>
          <w:color w:val="auto"/>
          <w:lang w:val="en"/>
        </w:rPr>
        <w:lastRenderedPageBreak/>
        <w:t xml:space="preserve">Remote education provision: information for parents </w:t>
      </w:r>
    </w:p>
    <w:p w14:paraId="3A2D1203" w14:textId="25918D10" w:rsidR="00725ACA" w:rsidRPr="00E4472D" w:rsidRDefault="007E283E">
      <w:pPr>
        <w:spacing w:before="100" w:after="120"/>
        <w:rPr>
          <w:rFonts w:ascii="Arial" w:hAnsi="Arial" w:cs="Arial"/>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sidRPr="00E4472D">
        <w:rPr>
          <w:rFonts w:ascii="Arial" w:hAnsi="Arial" w:cs="Arial"/>
          <w:lang w:val="en"/>
        </w:rPr>
        <w:t xml:space="preserve">This information is intended to provide clarity and transparency to pupils and parents or </w:t>
      </w:r>
      <w:proofErr w:type="spellStart"/>
      <w:r w:rsidRPr="00E4472D">
        <w:rPr>
          <w:rFonts w:ascii="Arial" w:hAnsi="Arial" w:cs="Arial"/>
          <w:lang w:val="en"/>
        </w:rPr>
        <w:t>carers</w:t>
      </w:r>
      <w:proofErr w:type="spellEnd"/>
      <w:r w:rsidRPr="00E4472D">
        <w:rPr>
          <w:rFonts w:ascii="Arial" w:hAnsi="Arial" w:cs="Arial"/>
          <w:lang w:val="en"/>
        </w:rPr>
        <w:t xml:space="preserve"> about what to expect from remote education if local restrictions require entire c</w:t>
      </w:r>
      <w:r w:rsidR="00CE6A19" w:rsidRPr="00E4472D">
        <w:rPr>
          <w:rFonts w:ascii="Arial" w:hAnsi="Arial" w:cs="Arial"/>
          <w:lang w:val="en"/>
        </w:rPr>
        <w:t>lasses</w:t>
      </w:r>
      <w:r w:rsidRPr="00E4472D">
        <w:rPr>
          <w:rFonts w:ascii="Arial" w:hAnsi="Arial" w:cs="Arial"/>
          <w:lang w:val="en"/>
        </w:rPr>
        <w:t xml:space="preserve"> (or bubbles) to remain at home. </w:t>
      </w:r>
    </w:p>
    <w:p w14:paraId="6E18D01C" w14:textId="77777777" w:rsidR="00725ACA" w:rsidRPr="00E4472D" w:rsidRDefault="007E283E">
      <w:pPr>
        <w:spacing w:before="100" w:after="100"/>
        <w:rPr>
          <w:rFonts w:ascii="Arial" w:hAnsi="Arial" w:cs="Arial"/>
          <w:lang w:val="en"/>
        </w:rPr>
      </w:pPr>
      <w:r w:rsidRPr="00E4472D">
        <w:rPr>
          <w:rFonts w:ascii="Arial" w:hAnsi="Arial" w:cs="Arial"/>
          <w:lang w:val="en"/>
        </w:rPr>
        <w:t>For details of what to expect where individual pupils are self-isolating, please see the final section of this page.</w:t>
      </w:r>
    </w:p>
    <w:p w14:paraId="48F4A5E7" w14:textId="77777777" w:rsidR="00725ACA" w:rsidRPr="00E4472D" w:rsidRDefault="007E283E">
      <w:pPr>
        <w:pStyle w:val="Heading2"/>
        <w:rPr>
          <w:rFonts w:cs="Arial"/>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sidRPr="00E4472D">
        <w:rPr>
          <w:rFonts w:cs="Arial"/>
          <w:color w:val="auto"/>
          <w:lang w:val="en"/>
        </w:rPr>
        <w:t>The remote curriculum: what is taught to pupils at home</w:t>
      </w:r>
    </w:p>
    <w:p w14:paraId="6C8D5FC3" w14:textId="77777777" w:rsidR="00725ACA" w:rsidRPr="00E4472D" w:rsidRDefault="007E283E">
      <w:pPr>
        <w:spacing w:before="100" w:after="100"/>
        <w:rPr>
          <w:rFonts w:ascii="Arial" w:hAnsi="Arial" w:cs="Arial"/>
          <w:lang w:val="en"/>
        </w:rPr>
      </w:pPr>
      <w:bookmarkStart w:id="28" w:name="_Toc400361366"/>
      <w:bookmarkStart w:id="29" w:name="_Toc443397156"/>
      <w:r w:rsidRPr="00E4472D">
        <w:rPr>
          <w:rFonts w:ascii="Arial" w:hAnsi="Arial" w:cs="Arial"/>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069FBBAC" w14:textId="77777777" w:rsidR="00725ACA" w:rsidRPr="00E4472D" w:rsidRDefault="007E283E">
      <w:pPr>
        <w:pStyle w:val="Heading3"/>
        <w:rPr>
          <w:rFonts w:cs="Arial"/>
          <w:color w:val="auto"/>
          <w:lang w:val="en"/>
        </w:rPr>
      </w:pPr>
      <w:r w:rsidRPr="00E4472D">
        <w:rPr>
          <w:rFonts w:cs="Arial"/>
          <w:color w:val="auto"/>
          <w:lang w:val="en"/>
        </w:rPr>
        <w:t>What should my child expect from immediate remote education in the first day or two of pupils being sent home?</w:t>
      </w:r>
    </w:p>
    <w:bookmarkEnd w:id="9"/>
    <w:bookmarkEnd w:id="10"/>
    <w:bookmarkEnd w:id="11"/>
    <w:p w14:paraId="14320605" w14:textId="77777777" w:rsidR="00BA0B1E" w:rsidRPr="00E4472D" w:rsidRDefault="007E283E" w:rsidP="00BA0B1E">
      <w:pPr>
        <w:rPr>
          <w:rFonts w:ascii="Arial" w:hAnsi="Arial" w:cs="Arial"/>
          <w:lang w:val="en"/>
        </w:rPr>
      </w:pPr>
      <w:r w:rsidRPr="00E4472D">
        <w:rPr>
          <w:rFonts w:ascii="Arial" w:hAnsi="Arial" w:cs="Arial"/>
          <w:noProof/>
        </w:rPr>
        <mc:AlternateContent>
          <mc:Choice Requires="wps">
            <w:drawing>
              <wp:inline distT="0" distB="0" distL="0" distR="0" wp14:anchorId="42E54BE5" wp14:editId="31862E87">
                <wp:extent cx="5986147" cy="1561514"/>
                <wp:effectExtent l="0" t="0" r="8255" b="13335"/>
                <wp:docPr id="2" name="Text Box 2"/>
                <wp:cNvGraphicFramePr/>
                <a:graphic xmlns:a="http://schemas.openxmlformats.org/drawingml/2006/main">
                  <a:graphicData uri="http://schemas.microsoft.com/office/word/2010/wordprocessingShape">
                    <wps:wsp>
                      <wps:cNvSpPr txBox="1"/>
                      <wps:spPr>
                        <a:xfrm>
                          <a:off x="0" y="0"/>
                          <a:ext cx="5986147" cy="1561514"/>
                        </a:xfrm>
                        <a:prstGeom prst="rect">
                          <a:avLst/>
                        </a:prstGeom>
                        <a:solidFill>
                          <a:srgbClr val="FFFFFF"/>
                        </a:solidFill>
                        <a:ln w="9528">
                          <a:solidFill>
                            <a:srgbClr val="000000"/>
                          </a:solidFill>
                          <a:prstDash val="solid"/>
                        </a:ln>
                      </wps:spPr>
                      <wps:txbx>
                        <w:txbxContent>
                          <w:p w14:paraId="74F10F9A" w14:textId="44CF595A" w:rsidR="00725ACA" w:rsidRPr="00E4472D" w:rsidRDefault="007E283E">
                            <w:pPr>
                              <w:rPr>
                                <w:rFonts w:ascii="Arial" w:hAnsi="Arial" w:cs="Arial"/>
                              </w:rPr>
                            </w:pPr>
                            <w:r w:rsidRPr="00E4472D">
                              <w:rPr>
                                <w:rFonts w:ascii="Arial" w:hAnsi="Arial" w:cs="Arial"/>
                              </w:rPr>
                              <w:t>In</w:t>
                            </w:r>
                            <w:r w:rsidR="00CE6A19" w:rsidRPr="00E4472D">
                              <w:rPr>
                                <w:rFonts w:ascii="Arial" w:hAnsi="Arial" w:cs="Arial"/>
                              </w:rPr>
                              <w:t xml:space="preserve"> the event that an entire class is required to stay at home, wherever possible, the children’s first week of learning</w:t>
                            </w:r>
                            <w:r w:rsidR="00D42F83">
                              <w:rPr>
                                <w:rFonts w:ascii="Arial" w:hAnsi="Arial" w:cs="Arial"/>
                              </w:rPr>
                              <w:t xml:space="preserve"> will be uploaded to </w:t>
                            </w:r>
                            <w:r w:rsidR="00D42F83" w:rsidRPr="00B00FD1">
                              <w:rPr>
                                <w:rFonts w:ascii="Arial" w:hAnsi="Arial" w:cs="Arial"/>
                              </w:rPr>
                              <w:t>Google Classroom</w:t>
                            </w:r>
                            <w:r w:rsidR="00CE6A19" w:rsidRPr="00B00FD1">
                              <w:rPr>
                                <w:rFonts w:ascii="Arial" w:hAnsi="Arial" w:cs="Arial"/>
                              </w:rPr>
                              <w:t xml:space="preserve"> </w:t>
                            </w:r>
                            <w:r w:rsidR="00CE6A19" w:rsidRPr="00E4472D">
                              <w:rPr>
                                <w:rFonts w:ascii="Arial" w:hAnsi="Arial" w:cs="Arial"/>
                              </w:rPr>
                              <w:t xml:space="preserve">by the end of the first day. However, if notice of the isolation has arrived later in the day, then the work may not be uploaded until day 2.  </w:t>
                            </w:r>
                          </w:p>
                          <w:p w14:paraId="725B27AB" w14:textId="77777777" w:rsidR="00E4472D" w:rsidRDefault="00E4472D">
                            <w:pPr>
                              <w:rPr>
                                <w:rFonts w:ascii="Arial" w:hAnsi="Arial" w:cs="Arial"/>
                              </w:rPr>
                            </w:pPr>
                          </w:p>
                          <w:p w14:paraId="65A23069" w14:textId="1BCF14BC" w:rsidR="00CE6A19" w:rsidRPr="00E4472D" w:rsidRDefault="00CE6A19">
                            <w:pPr>
                              <w:rPr>
                                <w:rFonts w:ascii="Arial" w:hAnsi="Arial" w:cs="Arial"/>
                              </w:rPr>
                            </w:pPr>
                            <w:r w:rsidRPr="00E4472D">
                              <w:rPr>
                                <w:rFonts w:ascii="Arial" w:hAnsi="Arial" w:cs="Arial"/>
                              </w:rPr>
                              <w:t xml:space="preserve">Until then, children will have skills-based activities to complete to reinforce previous learning. The activities will be </w:t>
                            </w:r>
                            <w:r w:rsidR="00BA0B1E" w:rsidRPr="00E4472D">
                              <w:rPr>
                                <w:rFonts w:ascii="Arial" w:hAnsi="Arial" w:cs="Arial"/>
                              </w:rPr>
                              <w:t>maths and literacy based and will not require any detailed input from staff as they will be straight forward to understand.</w:t>
                            </w:r>
                            <w:r w:rsidRPr="00E4472D">
                              <w:rPr>
                                <w:rFonts w:ascii="Arial" w:hAnsi="Arial" w:cs="Arial"/>
                              </w:rPr>
                              <w:t xml:space="preserve"> </w:t>
                            </w:r>
                          </w:p>
                        </w:txbxContent>
                      </wps:txbx>
                      <wps:bodyPr vert="horz" wrap="square" lIns="91440" tIns="45720" rIns="91440" bIns="45720" anchor="t" anchorCtr="0" compatLnSpc="0">
                        <a:noAutofit/>
                      </wps:bodyPr>
                    </wps:wsp>
                  </a:graphicData>
                </a:graphic>
              </wp:inline>
            </w:drawing>
          </mc:Choice>
          <mc:Fallback>
            <w:pict>
              <v:shapetype w14:anchorId="42E54BE5" id="_x0000_t202" coordsize="21600,21600" o:spt="202" path="m,l,21600r21600,l21600,xe">
                <v:stroke joinstyle="miter"/>
                <v:path gradientshapeok="t" o:connecttype="rect"/>
              </v:shapetype>
              <v:shape id="Text Box 2" o:spid="_x0000_s1026" type="#_x0000_t202" style="width:471.35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" strokeweight=".26467mm">
                <v:textbox>
                  <w:txbxContent>
                    <w:p w14:paraId="74F10F9A" w14:textId="44CF595A" w:rsidR="00725ACA" w:rsidRPr="00E4472D" w:rsidRDefault="007E283E">
                      <w:pPr>
                        <w:rPr>
                          <w:rFonts w:ascii="Arial" w:hAnsi="Arial" w:cs="Arial"/>
                        </w:rPr>
                      </w:pPr>
                      <w:r w:rsidRPr="00E4472D">
                        <w:rPr>
                          <w:rFonts w:ascii="Arial" w:hAnsi="Arial" w:cs="Arial"/>
                        </w:rPr>
                        <w:t>In</w:t>
                      </w:r>
                      <w:r w:rsidR="00CE6A19" w:rsidRPr="00E4472D">
                        <w:rPr>
                          <w:rFonts w:ascii="Arial" w:hAnsi="Arial" w:cs="Arial"/>
                        </w:rPr>
                        <w:t xml:space="preserve"> the event that an entire class is required to stay at home, wherever possible, the children’s first week of learning</w:t>
                      </w:r>
                      <w:r w:rsidR="00D42F83">
                        <w:rPr>
                          <w:rFonts w:ascii="Arial" w:hAnsi="Arial" w:cs="Arial"/>
                        </w:rPr>
                        <w:t xml:space="preserve"> will be uploaded to </w:t>
                      </w:r>
                      <w:r w:rsidR="00D42F83" w:rsidRPr="00B00FD1">
                        <w:rPr>
                          <w:rFonts w:ascii="Arial" w:hAnsi="Arial" w:cs="Arial"/>
                        </w:rPr>
                        <w:t>Google Classroom</w:t>
                      </w:r>
                      <w:r w:rsidR="00CE6A19" w:rsidRPr="00B00FD1">
                        <w:rPr>
                          <w:rFonts w:ascii="Arial" w:hAnsi="Arial" w:cs="Arial"/>
                        </w:rPr>
                        <w:t xml:space="preserve"> </w:t>
                      </w:r>
                      <w:r w:rsidR="00CE6A19" w:rsidRPr="00E4472D">
                        <w:rPr>
                          <w:rFonts w:ascii="Arial" w:hAnsi="Arial" w:cs="Arial"/>
                        </w:rPr>
                        <w:t xml:space="preserve">by the end of the first day. However, if notice of the isolation has arrived later in the day, then the work may not be uploaded until day 2.  </w:t>
                      </w:r>
                    </w:p>
                    <w:p w14:paraId="725B27AB" w14:textId="77777777" w:rsidR="00E4472D" w:rsidRDefault="00E4472D">
                      <w:pPr>
                        <w:rPr>
                          <w:rFonts w:ascii="Arial" w:hAnsi="Arial" w:cs="Arial"/>
                        </w:rPr>
                      </w:pPr>
                    </w:p>
                    <w:p w14:paraId="65A23069" w14:textId="1BCF14BC" w:rsidR="00CE6A19" w:rsidRPr="00E4472D" w:rsidRDefault="00CE6A19">
                      <w:pPr>
                        <w:rPr>
                          <w:rFonts w:ascii="Arial" w:hAnsi="Arial" w:cs="Arial"/>
                        </w:rPr>
                      </w:pPr>
                      <w:r w:rsidRPr="00E4472D">
                        <w:rPr>
                          <w:rFonts w:ascii="Arial" w:hAnsi="Arial" w:cs="Arial"/>
                        </w:rPr>
                        <w:t xml:space="preserve">Until then, children will have skills-based activities to complete to reinforce previous learning. The activities will be </w:t>
                      </w:r>
                      <w:r w:rsidR="00BA0B1E" w:rsidRPr="00E4472D">
                        <w:rPr>
                          <w:rFonts w:ascii="Arial" w:hAnsi="Arial" w:cs="Arial"/>
                        </w:rPr>
                        <w:t>maths and literacy based and will not require any detailed input from staff as they will be straight forward to understand.</w:t>
                      </w:r>
                      <w:r w:rsidRPr="00E4472D">
                        <w:rPr>
                          <w:rFonts w:ascii="Arial" w:hAnsi="Arial" w:cs="Arial"/>
                        </w:rPr>
                        <w:t xml:space="preserve"> </w:t>
                      </w:r>
                    </w:p>
                  </w:txbxContent>
                </v:textbox>
                <w10:anchorlock/>
              </v:shape>
            </w:pict>
          </mc:Fallback>
        </mc:AlternateContent>
      </w:r>
    </w:p>
    <w:p w14:paraId="243E88FB" w14:textId="77777777" w:rsidR="00E4472D" w:rsidRDefault="00E4472D" w:rsidP="00BA0B1E">
      <w:pPr>
        <w:rPr>
          <w:rFonts w:ascii="Arial" w:hAnsi="Arial" w:cs="Arial"/>
          <w:b/>
          <w:bCs/>
          <w:sz w:val="28"/>
          <w:szCs w:val="28"/>
          <w:lang w:val="en"/>
        </w:rPr>
      </w:pPr>
    </w:p>
    <w:p w14:paraId="52EDFECC" w14:textId="200AEF0D" w:rsidR="00725ACA" w:rsidRDefault="007E283E" w:rsidP="00BA0B1E">
      <w:pPr>
        <w:rPr>
          <w:rFonts w:ascii="Arial" w:hAnsi="Arial" w:cs="Arial"/>
          <w:b/>
          <w:bCs/>
          <w:sz w:val="28"/>
          <w:szCs w:val="28"/>
          <w:lang w:val="en"/>
        </w:rPr>
      </w:pPr>
      <w:r w:rsidRPr="00E4472D">
        <w:rPr>
          <w:rFonts w:ascii="Arial" w:hAnsi="Arial" w:cs="Arial"/>
          <w:b/>
          <w:bCs/>
          <w:sz w:val="28"/>
          <w:szCs w:val="28"/>
          <w:lang w:val="en"/>
        </w:rPr>
        <w:t>Following the first few days of remote education, will my child be taught broadly the same curriculum as they would if they were in school?</w:t>
      </w:r>
    </w:p>
    <w:p w14:paraId="5E817AEC" w14:textId="77777777" w:rsidR="00E4472D" w:rsidRPr="00E4472D" w:rsidRDefault="00E4472D" w:rsidP="00BA0B1E">
      <w:pPr>
        <w:rPr>
          <w:rFonts w:ascii="Arial" w:hAnsi="Arial" w:cs="Arial"/>
          <w:b/>
          <w:bCs/>
          <w:color w:val="0D0D0D"/>
          <w:sz w:val="28"/>
          <w:szCs w:val="28"/>
        </w:rPr>
      </w:pPr>
    </w:p>
    <w:p w14:paraId="0F54C296" w14:textId="77777777" w:rsidR="00725ACA" w:rsidRPr="00E4472D" w:rsidRDefault="007E283E">
      <w:pPr>
        <w:rPr>
          <w:rFonts w:ascii="Arial" w:hAnsi="Arial" w:cs="Arial"/>
        </w:rPr>
      </w:pPr>
      <w:r w:rsidRPr="00E4472D">
        <w:rPr>
          <w:rFonts w:ascii="Arial" w:hAnsi="Arial" w:cs="Arial"/>
          <w:noProof/>
        </w:rPr>
        <mc:AlternateContent>
          <mc:Choice Requires="wps">
            <w:drawing>
              <wp:inline distT="0" distB="0" distL="0" distR="0" wp14:anchorId="40E51077" wp14:editId="6B28BDB6">
                <wp:extent cx="5964558" cy="1176866"/>
                <wp:effectExtent l="0" t="0" r="17145" b="17145"/>
                <wp:docPr id="3" name="Text Box 2"/>
                <wp:cNvGraphicFramePr/>
                <a:graphic xmlns:a="http://schemas.openxmlformats.org/drawingml/2006/main">
                  <a:graphicData uri="http://schemas.microsoft.com/office/word/2010/wordprocessingShape">
                    <wps:wsp>
                      <wps:cNvSpPr txBox="1"/>
                      <wps:spPr>
                        <a:xfrm>
                          <a:off x="0" y="0"/>
                          <a:ext cx="5964558" cy="1176866"/>
                        </a:xfrm>
                        <a:prstGeom prst="rect">
                          <a:avLst/>
                        </a:prstGeom>
                        <a:solidFill>
                          <a:srgbClr val="FFFFFF"/>
                        </a:solidFill>
                        <a:ln w="9528">
                          <a:solidFill>
                            <a:srgbClr val="000000"/>
                          </a:solidFill>
                          <a:prstDash val="solid"/>
                        </a:ln>
                      </wps:spPr>
                      <wps:txbx>
                        <w:txbxContent>
                          <w:p w14:paraId="32A1C1D5" w14:textId="6E00BE91" w:rsidR="00BA0B1E" w:rsidRPr="00E4472D" w:rsidRDefault="00BA0B1E">
                            <w:pPr>
                              <w:rPr>
                                <w:rFonts w:ascii="Arial" w:hAnsi="Arial" w:cs="Arial"/>
                              </w:rPr>
                            </w:pPr>
                            <w:r w:rsidRPr="00E4472D">
                              <w:rPr>
                                <w:rFonts w:ascii="Arial" w:hAnsi="Arial" w:cs="Arial"/>
                              </w:rPr>
                              <w:t>Wherever possible, we teach the same curriculu</w:t>
                            </w:r>
                            <w:r w:rsidR="00D42F83">
                              <w:rPr>
                                <w:rFonts w:ascii="Arial" w:hAnsi="Arial" w:cs="Arial"/>
                              </w:rPr>
                              <w:t>m remotely as we do in school a</w:t>
                            </w:r>
                            <w:r w:rsidRPr="00E4472D">
                              <w:rPr>
                                <w:rFonts w:ascii="Arial" w:hAnsi="Arial" w:cs="Arial"/>
                              </w:rPr>
                              <w:t xml:space="preserve">s we recognise the importance of children having a broad and balanced curriculum. However, some adaptations are necessary due to the need for specific equipment that the children have access to in school. Therefore, some subjects may look a little different remotely compared to how they would look in school. </w:t>
                            </w:r>
                          </w:p>
                          <w:p w14:paraId="48D569E1" w14:textId="77777777" w:rsidR="00BA0B1E" w:rsidRDefault="00BA0B1E"/>
                          <w:p w14:paraId="7C5FD524" w14:textId="77777777" w:rsidR="00BA0B1E" w:rsidRDefault="00BA0B1E"/>
                          <w:p w14:paraId="5A7D7840" w14:textId="0017CE29" w:rsidR="00725ACA" w:rsidRDefault="00725ACA" w:rsidP="00BA0B1E">
                            <w:pPr>
                              <w:rPr>
                                <w:rFonts w:cs="Arial"/>
                                <w:lang w:val="en"/>
                              </w:rPr>
                            </w:pPr>
                          </w:p>
                          <w:p w14:paraId="1A7B1814" w14:textId="77777777" w:rsidR="00725ACA" w:rsidRDefault="00725ACA"/>
                        </w:txbxContent>
                      </wps:txbx>
                      <wps:bodyPr vert="horz" wrap="square" lIns="91440" tIns="45720" rIns="91440" bIns="45720" anchor="t" anchorCtr="0" compatLnSpc="0">
                        <a:noAutofit/>
                      </wps:bodyPr>
                    </wps:wsp>
                  </a:graphicData>
                </a:graphic>
              </wp:inline>
            </w:drawing>
          </mc:Choice>
          <mc:Fallback>
            <w:pict>
              <v:shape w14:anchorId="40E51077" id="_x0000_s1027" type="#_x0000_t202" style="width:469.65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" strokeweight=".26467mm">
                <v:textbox>
                  <w:txbxContent>
                    <w:p w14:paraId="32A1C1D5" w14:textId="6E00BE91" w:rsidR="00BA0B1E" w:rsidRPr="00E4472D" w:rsidRDefault="00BA0B1E">
                      <w:pPr>
                        <w:rPr>
                          <w:rFonts w:ascii="Arial" w:hAnsi="Arial" w:cs="Arial"/>
                        </w:rPr>
                      </w:pPr>
                      <w:r w:rsidRPr="00E4472D">
                        <w:rPr>
                          <w:rFonts w:ascii="Arial" w:hAnsi="Arial" w:cs="Arial"/>
                        </w:rPr>
                        <w:t>Wherever possible, we teach the same curriculu</w:t>
                      </w:r>
                      <w:r w:rsidR="00D42F83">
                        <w:rPr>
                          <w:rFonts w:ascii="Arial" w:hAnsi="Arial" w:cs="Arial"/>
                        </w:rPr>
                        <w:t>m remotely as we do in school a</w:t>
                      </w:r>
                      <w:r w:rsidRPr="00E4472D">
                        <w:rPr>
                          <w:rFonts w:ascii="Arial" w:hAnsi="Arial" w:cs="Arial"/>
                        </w:rPr>
                        <w:t xml:space="preserve">s we recognise the importance of children having a broad and balanced curriculum. However, some adaptations are necessary due to the need for specific equipment that the children have access to in school. Therefore, some subjects may look a little different remotely compared to how they would look in school. </w:t>
                      </w:r>
                    </w:p>
                    <w:p w14:paraId="48D569E1" w14:textId="77777777" w:rsidR="00BA0B1E" w:rsidRDefault="00BA0B1E"/>
                    <w:p w14:paraId="7C5FD524" w14:textId="77777777" w:rsidR="00BA0B1E" w:rsidRDefault="00BA0B1E"/>
                    <w:p w14:paraId="5A7D7840" w14:textId="0017CE29" w:rsidR="00725ACA" w:rsidRDefault="00725ACA" w:rsidP="00BA0B1E">
                      <w:pPr>
                        <w:rPr>
                          <w:rFonts w:cs="Arial"/>
                          <w:lang w:val="en"/>
                        </w:rPr>
                      </w:pPr>
                    </w:p>
                    <w:p w14:paraId="1A7B1814" w14:textId="77777777" w:rsidR="00725ACA" w:rsidRDefault="00725ACA"/>
                  </w:txbxContent>
                </v:textbox>
                <w10:anchorlock/>
              </v:shape>
            </w:pict>
          </mc:Fallback>
        </mc:AlternateContent>
      </w:r>
    </w:p>
    <w:p w14:paraId="41B9AC3D" w14:textId="77777777" w:rsidR="00725ACA" w:rsidRPr="00E4472D" w:rsidRDefault="007E283E">
      <w:pPr>
        <w:pStyle w:val="Heading2"/>
        <w:rPr>
          <w:rFonts w:cs="Arial"/>
          <w:color w:val="auto"/>
          <w:lang w:val="en"/>
        </w:rPr>
      </w:pPr>
      <w:r w:rsidRPr="00E4472D">
        <w:rPr>
          <w:rFonts w:cs="Arial"/>
          <w:color w:val="auto"/>
          <w:lang w:val="en"/>
        </w:rPr>
        <w:t>Remote teaching and study time each day</w:t>
      </w:r>
    </w:p>
    <w:p w14:paraId="0B117F66" w14:textId="77777777" w:rsidR="00725ACA" w:rsidRPr="00E4472D" w:rsidRDefault="007E283E">
      <w:pPr>
        <w:pStyle w:val="Heading3"/>
        <w:rPr>
          <w:rFonts w:cs="Arial"/>
          <w:color w:val="auto"/>
          <w:lang w:val="en"/>
        </w:rPr>
      </w:pPr>
      <w:r w:rsidRPr="00E4472D">
        <w:rPr>
          <w:rFonts w:cs="Arial"/>
          <w:color w:val="auto"/>
          <w:lang w:val="en"/>
        </w:rPr>
        <w:t>How long can I expect work set by the school to take my child each day?</w:t>
      </w:r>
    </w:p>
    <w:p w14:paraId="39511A5C" w14:textId="77777777" w:rsidR="00725ACA" w:rsidRPr="00E4472D" w:rsidRDefault="007E283E">
      <w:pPr>
        <w:spacing w:before="100"/>
        <w:rPr>
          <w:rFonts w:ascii="Arial" w:hAnsi="Arial" w:cs="Arial"/>
          <w:lang w:val="en"/>
        </w:rPr>
      </w:pPr>
      <w:r w:rsidRPr="00E4472D">
        <w:rPr>
          <w:rFonts w:ascii="Arial" w:hAnsi="Arial" w:cs="Arial"/>
          <w:lang w:val="en"/>
        </w:rPr>
        <w:t>We expect that remote education (including remote teaching and independent work) will take pupils broadly the following number of hours each day:</w:t>
      </w:r>
    </w:p>
    <w:tbl>
      <w:tblPr>
        <w:tblW w:w="9918" w:type="dxa"/>
        <w:tblCellMar>
          <w:left w:w="10" w:type="dxa"/>
          <w:right w:w="10" w:type="dxa"/>
        </w:tblCellMar>
        <w:tblLook w:val="0000" w:firstRow="0" w:lastRow="0" w:firstColumn="0" w:lastColumn="0" w:noHBand="0" w:noVBand="0"/>
      </w:tblPr>
      <w:tblGrid>
        <w:gridCol w:w="3256"/>
        <w:gridCol w:w="6662"/>
      </w:tblGrid>
      <w:tr w:rsidR="00725ACA" w:rsidRPr="00E4472D" w14:paraId="4EEB7B44" w14:textId="77777777" w:rsidTr="001A05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1F00" w14:textId="77777777" w:rsidR="00725ACA" w:rsidRPr="00E4472D" w:rsidRDefault="007E283E">
            <w:pPr>
              <w:spacing w:before="100"/>
              <w:rPr>
                <w:rFonts w:ascii="Arial" w:hAnsi="Arial" w:cs="Arial"/>
                <w:lang w:val="en"/>
              </w:rPr>
            </w:pPr>
            <w:r w:rsidRPr="00E4472D">
              <w:rPr>
                <w:rFonts w:ascii="Arial" w:hAnsi="Arial" w:cs="Arial"/>
                <w:lang w:val="en"/>
              </w:rPr>
              <w:lastRenderedPageBreak/>
              <w:t>Primary school-aged pupils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80F8" w14:textId="34767EDE" w:rsidR="00725ACA" w:rsidRPr="00E4472D" w:rsidRDefault="001A0518">
            <w:pPr>
              <w:spacing w:before="100"/>
              <w:rPr>
                <w:rFonts w:ascii="Arial" w:hAnsi="Arial" w:cs="Arial"/>
              </w:rPr>
            </w:pPr>
            <w:r w:rsidRPr="00E4472D">
              <w:rPr>
                <w:rFonts w:ascii="Arial" w:hAnsi="Arial" w:cs="Arial"/>
              </w:rPr>
              <w:t xml:space="preserve">A minimum of </w:t>
            </w:r>
            <w:r w:rsidR="00BA0B1E" w:rsidRPr="00E4472D">
              <w:rPr>
                <w:rFonts w:ascii="Arial" w:hAnsi="Arial" w:cs="Arial"/>
              </w:rPr>
              <w:t>3 hours per day</w:t>
            </w:r>
            <w:r w:rsidR="00D42F83">
              <w:rPr>
                <w:rFonts w:ascii="Arial" w:hAnsi="Arial" w:cs="Arial"/>
              </w:rPr>
              <w:t xml:space="preserve"> i</w:t>
            </w:r>
            <w:r w:rsidRPr="00E4472D">
              <w:rPr>
                <w:rFonts w:ascii="Arial" w:hAnsi="Arial" w:cs="Arial"/>
              </w:rPr>
              <w:t xml:space="preserve">n </w:t>
            </w:r>
            <w:r w:rsidRPr="00B00FD1">
              <w:rPr>
                <w:rFonts w:ascii="Arial" w:hAnsi="Arial" w:cs="Arial"/>
              </w:rPr>
              <w:t>KS1 and</w:t>
            </w:r>
            <w:r w:rsidR="00D42F83" w:rsidRPr="00B00FD1">
              <w:rPr>
                <w:rFonts w:ascii="Arial" w:hAnsi="Arial" w:cs="Arial"/>
              </w:rPr>
              <w:t xml:space="preserve"> 4 hours per day</w:t>
            </w:r>
            <w:r w:rsidRPr="00B00FD1">
              <w:rPr>
                <w:rFonts w:ascii="Arial" w:hAnsi="Arial" w:cs="Arial"/>
              </w:rPr>
              <w:t xml:space="preserve"> KS2 </w:t>
            </w:r>
            <w:r w:rsidRPr="00E4472D">
              <w:rPr>
                <w:rFonts w:ascii="Arial" w:hAnsi="Arial" w:cs="Arial"/>
              </w:rPr>
              <w:t xml:space="preserve">a weekly timetable will be provided to support families in delivering learning. It will be broken down as follows: </w:t>
            </w:r>
          </w:p>
          <w:p w14:paraId="34A72607" w14:textId="77777777" w:rsidR="001A0518" w:rsidRPr="00E4472D" w:rsidRDefault="001A0518" w:rsidP="001A0518">
            <w:pPr>
              <w:spacing w:before="100"/>
              <w:rPr>
                <w:rFonts w:ascii="Arial" w:hAnsi="Arial" w:cs="Arial"/>
              </w:rPr>
            </w:pPr>
            <w:r w:rsidRPr="00E4472D">
              <w:rPr>
                <w:rFonts w:ascii="Arial" w:hAnsi="Arial" w:cs="Arial"/>
                <w:u w:val="single"/>
              </w:rPr>
              <w:t>EYFS</w:t>
            </w:r>
            <w:r w:rsidRPr="00E4472D">
              <w:rPr>
                <w:rFonts w:ascii="Arial" w:hAnsi="Arial" w:cs="Arial"/>
                <w:u w:val="single"/>
              </w:rPr>
              <w:br/>
            </w:r>
            <w:r w:rsidRPr="00E4472D">
              <w:rPr>
                <w:rFonts w:ascii="Arial" w:hAnsi="Arial" w:cs="Arial"/>
              </w:rPr>
              <w:t>- Challenge grids will be based around activities/themes children would have been accessing in school covering the key areas of learning</w:t>
            </w:r>
            <w:r w:rsidRPr="00E4472D">
              <w:rPr>
                <w:rFonts w:ascii="Arial" w:hAnsi="Arial" w:cs="Arial"/>
              </w:rPr>
              <w:br/>
              <w:t>- M. Hanratty will upload a story time for the children to watch</w:t>
            </w:r>
            <w:r w:rsidRPr="00E4472D">
              <w:rPr>
                <w:rFonts w:ascii="Arial" w:hAnsi="Arial" w:cs="Arial"/>
              </w:rPr>
              <w:br/>
              <w:t>- There will be an age appropriate use of digital learning for EYFS children</w:t>
            </w:r>
          </w:p>
          <w:p w14:paraId="02353307" w14:textId="77777777" w:rsidR="001A0518" w:rsidRPr="00E4472D" w:rsidRDefault="001A0518" w:rsidP="001A0518">
            <w:pPr>
              <w:spacing w:before="100"/>
              <w:rPr>
                <w:rFonts w:ascii="Arial" w:hAnsi="Arial" w:cs="Arial"/>
              </w:rPr>
            </w:pPr>
            <w:r w:rsidRPr="00E4472D">
              <w:rPr>
                <w:rFonts w:ascii="Arial" w:hAnsi="Arial" w:cs="Arial"/>
                <w:u w:val="single"/>
              </w:rPr>
              <w:t>KS1</w:t>
            </w:r>
            <w:r w:rsidRPr="00E4472D">
              <w:rPr>
                <w:rFonts w:ascii="Arial" w:hAnsi="Arial" w:cs="Arial"/>
                <w:u w:val="single"/>
              </w:rPr>
              <w:br/>
            </w:r>
            <w:r w:rsidRPr="00E4472D">
              <w:rPr>
                <w:rFonts w:ascii="Arial" w:hAnsi="Arial" w:cs="Arial"/>
              </w:rPr>
              <w:t>- Daily phonics lesson</w:t>
            </w:r>
            <w:r w:rsidRPr="00E4472D">
              <w:rPr>
                <w:rFonts w:ascii="Arial" w:hAnsi="Arial" w:cs="Arial"/>
              </w:rPr>
              <w:br/>
              <w:t xml:space="preserve">- 5 literacy lessons </w:t>
            </w:r>
            <w:r w:rsidRPr="00E4472D">
              <w:rPr>
                <w:rFonts w:ascii="Arial" w:hAnsi="Arial" w:cs="Arial"/>
              </w:rPr>
              <w:br/>
              <w:t>- 5 maths lessons</w:t>
            </w:r>
            <w:r w:rsidRPr="00E4472D">
              <w:rPr>
                <w:rFonts w:ascii="Arial" w:hAnsi="Arial" w:cs="Arial"/>
              </w:rPr>
              <w:br/>
              <w:t xml:space="preserve">- 1 foundation lesson per day </w:t>
            </w:r>
          </w:p>
          <w:p w14:paraId="304B2C33" w14:textId="3E61E5E3" w:rsidR="001A0518" w:rsidRPr="00E4472D" w:rsidRDefault="001A0518" w:rsidP="001A0518">
            <w:pPr>
              <w:spacing w:before="100"/>
              <w:rPr>
                <w:rFonts w:ascii="Arial" w:hAnsi="Arial" w:cs="Arial"/>
                <w:u w:val="single"/>
              </w:rPr>
            </w:pPr>
            <w:r w:rsidRPr="00E4472D">
              <w:rPr>
                <w:rFonts w:ascii="Arial" w:hAnsi="Arial" w:cs="Arial"/>
                <w:u w:val="single"/>
              </w:rPr>
              <w:t>KS2</w:t>
            </w:r>
            <w:r w:rsidRPr="00E4472D">
              <w:rPr>
                <w:rFonts w:ascii="Arial" w:hAnsi="Arial" w:cs="Arial"/>
                <w:u w:val="single"/>
              </w:rPr>
              <w:br/>
            </w:r>
            <w:r w:rsidRPr="00E4472D">
              <w:rPr>
                <w:rFonts w:ascii="Arial" w:hAnsi="Arial" w:cs="Arial"/>
              </w:rPr>
              <w:t xml:space="preserve">- 5 literacy lessons </w:t>
            </w:r>
            <w:r w:rsidRPr="00E4472D">
              <w:rPr>
                <w:rFonts w:ascii="Arial" w:hAnsi="Arial" w:cs="Arial"/>
              </w:rPr>
              <w:br/>
              <w:t>- 5 maths lessons</w:t>
            </w:r>
            <w:r w:rsidRPr="00E4472D">
              <w:rPr>
                <w:rFonts w:ascii="Arial" w:hAnsi="Arial" w:cs="Arial"/>
              </w:rPr>
              <w:br/>
              <w:t>- 1 foundation lesson per day</w:t>
            </w:r>
          </w:p>
        </w:tc>
      </w:tr>
    </w:tbl>
    <w:p w14:paraId="3FC05432" w14:textId="77777777" w:rsidR="00725ACA" w:rsidRPr="00E4472D" w:rsidRDefault="00725ACA">
      <w:pPr>
        <w:rPr>
          <w:rFonts w:ascii="Arial" w:hAnsi="Arial" w:cs="Arial"/>
        </w:rPr>
      </w:pPr>
    </w:p>
    <w:p w14:paraId="506ACF1D" w14:textId="77777777" w:rsidR="00725ACA" w:rsidRPr="00E4472D" w:rsidRDefault="007E283E">
      <w:pPr>
        <w:pStyle w:val="Heading2"/>
        <w:rPr>
          <w:rFonts w:cs="Arial"/>
          <w:color w:val="auto"/>
          <w:lang w:val="en"/>
        </w:rPr>
      </w:pPr>
      <w:r w:rsidRPr="00E4472D">
        <w:rPr>
          <w:rFonts w:cs="Arial"/>
          <w:color w:val="auto"/>
          <w:lang w:val="en"/>
        </w:rPr>
        <w:t>Accessing remote education</w:t>
      </w:r>
    </w:p>
    <w:p w14:paraId="2C987A48" w14:textId="77777777" w:rsidR="00725ACA" w:rsidRPr="00E4472D" w:rsidRDefault="007E283E">
      <w:pPr>
        <w:pStyle w:val="Heading3"/>
        <w:rPr>
          <w:rFonts w:cs="Arial"/>
          <w:color w:val="auto"/>
          <w:lang w:val="en"/>
        </w:rPr>
      </w:pPr>
      <w:r w:rsidRPr="00E4472D">
        <w:rPr>
          <w:rFonts w:cs="Arial"/>
          <w:color w:val="auto"/>
          <w:lang w:val="en"/>
        </w:rPr>
        <w:t>How will my child access any online remote education you are providing?</w:t>
      </w:r>
    </w:p>
    <w:p w14:paraId="7097E176" w14:textId="77777777" w:rsidR="00725ACA" w:rsidRPr="00E4472D" w:rsidRDefault="007E283E">
      <w:pPr>
        <w:rPr>
          <w:rFonts w:ascii="Arial" w:hAnsi="Arial" w:cs="Arial"/>
        </w:rPr>
      </w:pPr>
      <w:r w:rsidRPr="00E4472D">
        <w:rPr>
          <w:rFonts w:ascii="Arial" w:hAnsi="Arial" w:cs="Arial"/>
          <w:noProof/>
        </w:rPr>
        <mc:AlternateContent>
          <mc:Choice Requires="wps">
            <w:drawing>
              <wp:inline distT="0" distB="0" distL="0" distR="0" wp14:anchorId="01AB004E" wp14:editId="49972241">
                <wp:extent cx="5986147" cy="7334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733425"/>
                        </a:xfrm>
                        <a:prstGeom prst="rect">
                          <a:avLst/>
                        </a:prstGeom>
                        <a:solidFill>
                          <a:srgbClr val="FFFFFF"/>
                        </a:solidFill>
                        <a:ln w="9528">
                          <a:solidFill>
                            <a:srgbClr val="000000"/>
                          </a:solidFill>
                          <a:prstDash val="solid"/>
                        </a:ln>
                      </wps:spPr>
                      <wps:txbx>
                        <w:txbxContent>
                          <w:p w14:paraId="1F4209AE" w14:textId="461DA175" w:rsidR="00725ACA" w:rsidRPr="00D42F83" w:rsidRDefault="00516BEF">
                            <w:pPr>
                              <w:rPr>
                                <w:rFonts w:ascii="Arial" w:hAnsi="Arial" w:cs="Arial"/>
                                <w:iCs/>
                                <w:color w:val="FF0000"/>
                                <w:lang w:val="en"/>
                              </w:rPr>
                            </w:pPr>
                            <w:r w:rsidRPr="00E4472D">
                              <w:rPr>
                                <w:rFonts w:ascii="Arial" w:hAnsi="Arial" w:cs="Arial"/>
                                <w:iCs/>
                                <w:lang w:val="en"/>
                              </w:rPr>
                              <w:t xml:space="preserve">Children’s learning will be uploaded onto </w:t>
                            </w:r>
                            <w:r w:rsidR="00D42F83" w:rsidRPr="00B00FD1">
                              <w:rPr>
                                <w:rFonts w:ascii="Arial" w:hAnsi="Arial" w:cs="Arial"/>
                                <w:iCs/>
                                <w:lang w:val="en"/>
                              </w:rPr>
                              <w:t xml:space="preserve">Google Classroom. Children have their own logins to use to access their account. Here you will find any resources and worksheets your child needs to complete their weekly work. </w:t>
                            </w:r>
                          </w:p>
                        </w:txbxContent>
                      </wps:txbx>
                      <wps:bodyPr vert="horz" wrap="square" lIns="91440" tIns="45720" rIns="91440" bIns="45720" anchor="t" anchorCtr="0" compatLnSpc="0">
                        <a:noAutofit/>
                      </wps:bodyPr>
                    </wps:wsp>
                  </a:graphicData>
                </a:graphic>
              </wp:inline>
            </w:drawing>
          </mc:Choice>
          <mc:Fallback>
            <w:pict>
              <v:shape w14:anchorId="01AB004E" id="_x0000_s1028" type="#_x0000_t202" style="width:471.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" strokeweight=".26467mm">
                <v:textbox>
                  <w:txbxContent>
                    <w:p w14:paraId="1F4209AE" w14:textId="461DA175" w:rsidR="00725ACA" w:rsidRPr="00D42F83" w:rsidRDefault="00516BEF">
                      <w:pPr>
                        <w:rPr>
                          <w:rFonts w:ascii="Arial" w:hAnsi="Arial" w:cs="Arial"/>
                          <w:iCs/>
                          <w:color w:val="FF0000"/>
                          <w:lang w:val="en"/>
                        </w:rPr>
                      </w:pPr>
                      <w:r w:rsidRPr="00E4472D">
                        <w:rPr>
                          <w:rFonts w:ascii="Arial" w:hAnsi="Arial" w:cs="Arial"/>
                          <w:iCs/>
                          <w:lang w:val="en"/>
                        </w:rPr>
                        <w:t xml:space="preserve">Children’s learning will be uploaded onto </w:t>
                      </w:r>
                      <w:r w:rsidR="00D42F83" w:rsidRPr="00B00FD1">
                        <w:rPr>
                          <w:rFonts w:ascii="Arial" w:hAnsi="Arial" w:cs="Arial"/>
                          <w:iCs/>
                          <w:lang w:val="en"/>
                        </w:rPr>
                        <w:t xml:space="preserve">Google Classroom. Children have their own logins to use to access their account. Here you will find any resources and worksheets your child needs to complete their weekly work. </w:t>
                      </w:r>
                    </w:p>
                  </w:txbxContent>
                </v:textbox>
                <w10:anchorlock/>
              </v:shape>
            </w:pict>
          </mc:Fallback>
        </mc:AlternateContent>
      </w:r>
    </w:p>
    <w:p w14:paraId="0DB16CBF" w14:textId="0767CE1D" w:rsidR="00725ACA" w:rsidRPr="00E4472D" w:rsidRDefault="007E283E">
      <w:pPr>
        <w:pStyle w:val="Heading3"/>
        <w:rPr>
          <w:rFonts w:cs="Arial"/>
        </w:rPr>
      </w:pPr>
      <w:r w:rsidRPr="00E4472D">
        <w:rPr>
          <w:rFonts w:cs="Arial"/>
          <w:color w:val="auto"/>
          <w:lang w:val="en"/>
        </w:rPr>
        <w:t>If my child does not have digital or online access at home, how will you support them to access remote education?</w:t>
      </w:r>
    </w:p>
    <w:p w14:paraId="6AA59F0B" w14:textId="77777777" w:rsidR="00725ACA" w:rsidRPr="00E4472D" w:rsidRDefault="007E283E">
      <w:pPr>
        <w:spacing w:before="100" w:after="100"/>
        <w:rPr>
          <w:rFonts w:ascii="Arial" w:hAnsi="Arial" w:cs="Arial"/>
          <w:lang w:val="en"/>
        </w:rPr>
      </w:pPr>
      <w:r w:rsidRPr="00E4472D">
        <w:rPr>
          <w:rFonts w:ascii="Arial" w:hAnsi="Arial" w:cs="Arial"/>
          <w:lang w:val="en"/>
        </w:rPr>
        <w:t xml:space="preserve">We </w:t>
      </w:r>
      <w:proofErr w:type="spellStart"/>
      <w:r w:rsidRPr="00E4472D">
        <w:rPr>
          <w:rFonts w:ascii="Arial" w:hAnsi="Arial" w:cs="Arial"/>
          <w:lang w:val="en"/>
        </w:rPr>
        <w:t>recognise</w:t>
      </w:r>
      <w:proofErr w:type="spellEnd"/>
      <w:r w:rsidRPr="00E4472D">
        <w:rPr>
          <w:rFonts w:ascii="Arial" w:hAnsi="Arial" w:cs="Arial"/>
          <w:lang w:val="en"/>
        </w:rPr>
        <w:t xml:space="preserve"> that some pupils may not have suitable online access at home. We take the following approaches to support those pupils to access remote education:</w:t>
      </w:r>
    </w:p>
    <w:p w14:paraId="6ED36A05" w14:textId="77777777" w:rsidR="00725ACA" w:rsidRPr="00E4472D" w:rsidRDefault="007E283E">
      <w:pPr>
        <w:widowControl w:val="0"/>
        <w:overflowPunct w:val="0"/>
        <w:autoSpaceDE w:val="0"/>
        <w:spacing w:after="120"/>
        <w:rPr>
          <w:rFonts w:ascii="Arial" w:hAnsi="Arial" w:cs="Arial"/>
        </w:rPr>
      </w:pPr>
      <w:r w:rsidRPr="00E4472D">
        <w:rPr>
          <w:rFonts w:ascii="Arial" w:hAnsi="Arial" w:cs="Arial"/>
          <w:noProof/>
        </w:rPr>
        <w:lastRenderedPageBreak/>
        <mc:AlternateContent>
          <mc:Choice Requires="wps">
            <w:drawing>
              <wp:inline distT="0" distB="0" distL="0" distR="0" wp14:anchorId="1EFFFF9F" wp14:editId="278A5C37">
                <wp:extent cx="5986147" cy="2475914"/>
                <wp:effectExtent l="0" t="0" r="8255" b="13335"/>
                <wp:docPr id="5" name="Text Box 2"/>
                <wp:cNvGraphicFramePr/>
                <a:graphic xmlns:a="http://schemas.openxmlformats.org/drawingml/2006/main">
                  <a:graphicData uri="http://schemas.microsoft.com/office/word/2010/wordprocessingShape">
                    <wps:wsp>
                      <wps:cNvSpPr txBox="1"/>
                      <wps:spPr>
                        <a:xfrm>
                          <a:off x="0" y="0"/>
                          <a:ext cx="5986147" cy="2475914"/>
                        </a:xfrm>
                        <a:prstGeom prst="rect">
                          <a:avLst/>
                        </a:prstGeom>
                        <a:solidFill>
                          <a:srgbClr val="FFFFFF"/>
                        </a:solidFill>
                        <a:ln w="9528">
                          <a:solidFill>
                            <a:srgbClr val="000000"/>
                          </a:solidFill>
                          <a:prstDash val="solid"/>
                        </a:ln>
                      </wps:spPr>
                      <wps:txbx>
                        <w:txbxContent>
                          <w:p w14:paraId="2FF99843" w14:textId="476B9C4F" w:rsidR="00516BEF" w:rsidRPr="00E4472D" w:rsidRDefault="00516BEF">
                            <w:pPr>
                              <w:rPr>
                                <w:rFonts w:ascii="Arial" w:hAnsi="Arial" w:cs="Arial"/>
                              </w:rPr>
                            </w:pPr>
                            <w:r w:rsidRPr="00E4472D">
                              <w:rPr>
                                <w:rFonts w:ascii="Arial" w:hAnsi="Arial" w:cs="Arial"/>
                              </w:rPr>
                              <w:t>- As a school, we have worked with the DfE to provide laptops to those pupils who are eligible to try and ensure as many pupils as possible have access to the internet and devices. However we recognise that some families who were not eligible for support, will need alternative provision</w:t>
                            </w:r>
                            <w:r w:rsidRPr="00E4472D">
                              <w:rPr>
                                <w:rFonts w:ascii="Arial" w:hAnsi="Arial" w:cs="Arial"/>
                              </w:rPr>
                              <w:br/>
                              <w:t>- If families have no access to the internet or devices to work on it is important to let school know as soon as possible so we can make alternative arrangements</w:t>
                            </w:r>
                            <w:r w:rsidRPr="00E4472D">
                              <w:rPr>
                                <w:rFonts w:ascii="Arial" w:hAnsi="Arial" w:cs="Arial"/>
                              </w:rPr>
                              <w:br/>
                              <w:t xml:space="preserve">- We will arrange with parents whether work can be collected from the school office or work needs to be delivered to the pupils </w:t>
                            </w:r>
                            <w:r w:rsidRPr="00E4472D">
                              <w:rPr>
                                <w:rFonts w:ascii="Arial" w:hAnsi="Arial" w:cs="Arial"/>
                              </w:rPr>
                              <w:br/>
                              <w:t xml:space="preserve">- Work will be paper based and textbooks maybe used </w:t>
                            </w:r>
                            <w:r w:rsidRPr="00E4472D">
                              <w:rPr>
                                <w:rFonts w:ascii="Arial" w:hAnsi="Arial" w:cs="Arial"/>
                              </w:rPr>
                              <w:br/>
                              <w:t xml:space="preserve">- Arrangements will be made between families and individual teachers with regards to the return of work </w:t>
                            </w:r>
                            <w:r w:rsidRPr="00E4472D">
                              <w:rPr>
                                <w:rFonts w:ascii="Arial" w:hAnsi="Arial" w:cs="Arial"/>
                              </w:rPr>
                              <w:br/>
                              <w:t xml:space="preserve">- Families with no online access will contact the school office via telephone if they need to speak to a member of staff with any queries </w:t>
                            </w:r>
                          </w:p>
                        </w:txbxContent>
                      </wps:txbx>
                      <wps:bodyPr vert="horz" wrap="square" lIns="91440" tIns="45720" rIns="91440" bIns="45720" anchor="t" anchorCtr="0" compatLnSpc="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FFFF9F" id="_x0000_s1029" type="#_x0000_t202" style="width:471.35pt;height:1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" strokeweight=".26467mm">
                <v:textbox>
                  <w:txbxContent>
                    <w:p w14:paraId="2FF99843" w14:textId="476B9C4F" w:rsidR="00516BEF" w:rsidRPr="00E4472D" w:rsidRDefault="00516BEF">
                      <w:pPr>
                        <w:rPr>
                          <w:rFonts w:ascii="Arial" w:hAnsi="Arial" w:cs="Arial"/>
                        </w:rPr>
                      </w:pPr>
                      <w:r w:rsidRPr="00E4472D">
                        <w:rPr>
                          <w:rFonts w:ascii="Arial" w:hAnsi="Arial" w:cs="Arial"/>
                        </w:rPr>
                        <w:t>- As a school, we have worked with the DfE to provide laptops to those pupils who are eligible to try and ensure as many pupils as possible have access to the internet and devices. However we recognise that some families who were not eligible for support, will need alternative provision</w:t>
                      </w:r>
                      <w:r w:rsidRPr="00E4472D">
                        <w:rPr>
                          <w:rFonts w:ascii="Arial" w:hAnsi="Arial" w:cs="Arial"/>
                        </w:rPr>
                        <w:br/>
                        <w:t>- If families have no access to the internet or devices to work on it is important to let school know as soon as possible so we can make alternative arrangements</w:t>
                      </w:r>
                      <w:r w:rsidRPr="00E4472D">
                        <w:rPr>
                          <w:rFonts w:ascii="Arial" w:hAnsi="Arial" w:cs="Arial"/>
                        </w:rPr>
                        <w:br/>
                        <w:t xml:space="preserve">- We will arrange with parents whether work can be collected from the school office or work needs to be delivered to the pupils </w:t>
                      </w:r>
                      <w:r w:rsidRPr="00E4472D">
                        <w:rPr>
                          <w:rFonts w:ascii="Arial" w:hAnsi="Arial" w:cs="Arial"/>
                        </w:rPr>
                        <w:br/>
                        <w:t xml:space="preserve">- Work will be paper based and textbooks maybe used </w:t>
                      </w:r>
                      <w:r w:rsidRPr="00E4472D">
                        <w:rPr>
                          <w:rFonts w:ascii="Arial" w:hAnsi="Arial" w:cs="Arial"/>
                        </w:rPr>
                        <w:br/>
                        <w:t xml:space="preserve">- Arrangements will be made between families and individual teachers with regards to the return of work </w:t>
                      </w:r>
                      <w:r w:rsidRPr="00E4472D">
                        <w:rPr>
                          <w:rFonts w:ascii="Arial" w:hAnsi="Arial" w:cs="Arial"/>
                        </w:rPr>
                        <w:br/>
                        <w:t xml:space="preserve">- Families with no online access will contact the school office via telephone if they need to speak to a member of staff with any queries </w:t>
                      </w:r>
                    </w:p>
                  </w:txbxContent>
                </v:textbox>
                <w10:anchorlock/>
              </v:shape>
            </w:pict>
          </mc:Fallback>
        </mc:AlternateContent>
      </w:r>
    </w:p>
    <w:p w14:paraId="279059CA" w14:textId="77777777" w:rsidR="00725ACA" w:rsidRPr="00E4472D" w:rsidRDefault="007E283E">
      <w:pPr>
        <w:pStyle w:val="Heading3"/>
        <w:rPr>
          <w:rFonts w:cs="Arial"/>
          <w:color w:val="auto"/>
        </w:rPr>
      </w:pPr>
      <w:r w:rsidRPr="00E4472D">
        <w:rPr>
          <w:rFonts w:cs="Arial"/>
          <w:color w:val="auto"/>
        </w:rPr>
        <w:t>How will my child be taught remotely?</w:t>
      </w:r>
    </w:p>
    <w:p w14:paraId="67D173B2" w14:textId="77777777" w:rsidR="00725ACA" w:rsidRPr="00E4472D" w:rsidRDefault="007E283E">
      <w:pPr>
        <w:rPr>
          <w:rFonts w:ascii="Arial" w:hAnsi="Arial" w:cs="Arial"/>
          <w:lang w:val="en"/>
        </w:rPr>
      </w:pPr>
      <w:r w:rsidRPr="00E4472D">
        <w:rPr>
          <w:rFonts w:ascii="Arial" w:hAnsi="Arial" w:cs="Arial"/>
          <w:lang w:val="en"/>
        </w:rPr>
        <w:t>We use a combination of the following approaches to teach pupils remotely:</w:t>
      </w:r>
    </w:p>
    <w:p w14:paraId="69506148" w14:textId="77777777" w:rsidR="00725ACA" w:rsidRPr="00E4472D" w:rsidRDefault="007E283E">
      <w:pPr>
        <w:rPr>
          <w:rFonts w:ascii="Arial" w:hAnsi="Arial" w:cs="Arial"/>
        </w:rPr>
      </w:pPr>
      <w:r w:rsidRPr="00E4472D">
        <w:rPr>
          <w:rFonts w:ascii="Arial" w:hAnsi="Arial" w:cs="Arial"/>
          <w:noProof/>
        </w:rPr>
        <mc:AlternateContent>
          <mc:Choice Requires="wps">
            <w:drawing>
              <wp:inline distT="0" distB="0" distL="0" distR="0" wp14:anchorId="7AE3951D" wp14:editId="61108898">
                <wp:extent cx="5986147" cy="2532185"/>
                <wp:effectExtent l="0" t="0" r="8255" b="8255"/>
                <wp:docPr id="6" name="Text Box 2"/>
                <wp:cNvGraphicFramePr/>
                <a:graphic xmlns:a="http://schemas.openxmlformats.org/drawingml/2006/main">
                  <a:graphicData uri="http://schemas.microsoft.com/office/word/2010/wordprocessingShape">
                    <wps:wsp>
                      <wps:cNvSpPr txBox="1"/>
                      <wps:spPr>
                        <a:xfrm>
                          <a:off x="0" y="0"/>
                          <a:ext cx="5986147" cy="2532185"/>
                        </a:xfrm>
                        <a:prstGeom prst="rect">
                          <a:avLst/>
                        </a:prstGeom>
                        <a:solidFill>
                          <a:srgbClr val="FFFFFF"/>
                        </a:solidFill>
                        <a:ln w="9528">
                          <a:solidFill>
                            <a:srgbClr val="000000"/>
                          </a:solidFill>
                          <a:prstDash val="solid"/>
                        </a:ln>
                      </wps:spPr>
                      <wps:txbx>
                        <w:txbxContent>
                          <w:p w14:paraId="7F68ABF7" w14:textId="5366B74B" w:rsidR="00092EBA" w:rsidRPr="00E4472D" w:rsidRDefault="00516BEF">
                            <w:pPr>
                              <w:rPr>
                                <w:rFonts w:ascii="Arial" w:hAnsi="Arial" w:cs="Arial"/>
                              </w:rPr>
                            </w:pPr>
                            <w:r w:rsidRPr="00E4472D">
                              <w:rPr>
                                <w:rFonts w:ascii="Arial" w:hAnsi="Arial" w:cs="Arial"/>
                              </w:rPr>
                              <w:t xml:space="preserve">- Recorded teaching from sources such as White Rose Hub and Oak National Academy </w:t>
                            </w:r>
                            <w:r w:rsidRPr="00E4472D">
                              <w:rPr>
                                <w:rFonts w:ascii="Arial" w:hAnsi="Arial" w:cs="Arial"/>
                              </w:rPr>
                              <w:br/>
                              <w:t xml:space="preserve">- </w:t>
                            </w:r>
                            <w:proofErr w:type="spellStart"/>
                            <w:r w:rsidRPr="00E4472D">
                              <w:rPr>
                                <w:rFonts w:ascii="Arial" w:hAnsi="Arial" w:cs="Arial"/>
                              </w:rPr>
                              <w:t>Powerpoint</w:t>
                            </w:r>
                            <w:proofErr w:type="spellEnd"/>
                            <w:r w:rsidRPr="00E4472D">
                              <w:rPr>
                                <w:rFonts w:ascii="Arial" w:hAnsi="Arial" w:cs="Arial"/>
                              </w:rPr>
                              <w:t xml:space="preserve"> presentations</w:t>
                            </w:r>
                            <w:r w:rsidRPr="00E4472D">
                              <w:rPr>
                                <w:rFonts w:ascii="Arial" w:hAnsi="Arial" w:cs="Arial"/>
                              </w:rPr>
                              <w:br/>
                              <w:t xml:space="preserve">- Worksheets </w:t>
                            </w:r>
                            <w:r w:rsidRPr="00E4472D">
                              <w:rPr>
                                <w:rFonts w:ascii="Arial" w:hAnsi="Arial" w:cs="Arial"/>
                              </w:rPr>
                              <w:br/>
                              <w:t xml:space="preserve">- Textbooks (for those with no online access) </w:t>
                            </w:r>
                            <w:r w:rsidRPr="00E4472D">
                              <w:rPr>
                                <w:rFonts w:ascii="Arial" w:hAnsi="Arial" w:cs="Arial"/>
                              </w:rPr>
                              <w:br/>
                              <w:t>- Video clips from sources such as YouTube and BBC Bitesize</w:t>
                            </w:r>
                            <w:r w:rsidRPr="00E4472D">
                              <w:rPr>
                                <w:rFonts w:ascii="Arial" w:hAnsi="Arial" w:cs="Arial"/>
                              </w:rPr>
                              <w:br/>
                              <w:t xml:space="preserve">- Oxford Owl </w:t>
                            </w:r>
                            <w:r w:rsidR="00092EBA" w:rsidRPr="00E4472D">
                              <w:rPr>
                                <w:rFonts w:ascii="Arial" w:hAnsi="Arial" w:cs="Arial"/>
                              </w:rPr>
                              <w:br/>
                              <w:t>- Your child may be asked to carry out some independent research using the internet</w:t>
                            </w:r>
                            <w:r w:rsidR="00092EBA" w:rsidRPr="00E4472D">
                              <w:rPr>
                                <w:rFonts w:ascii="Arial" w:hAnsi="Arial" w:cs="Arial"/>
                              </w:rPr>
                              <w:br/>
                              <w:t>- SPAG.com*</w:t>
                            </w:r>
                            <w:r w:rsidR="00092EBA" w:rsidRPr="00E4472D">
                              <w:rPr>
                                <w:rFonts w:ascii="Arial" w:hAnsi="Arial" w:cs="Arial"/>
                              </w:rPr>
                              <w:br/>
                              <w:t>- Mymaths.com*</w:t>
                            </w:r>
                            <w:r w:rsidR="00092EBA" w:rsidRPr="00E4472D">
                              <w:rPr>
                                <w:rFonts w:ascii="Arial" w:hAnsi="Arial" w:cs="Arial"/>
                              </w:rPr>
                              <w:br/>
                              <w:t xml:space="preserve">- TT </w:t>
                            </w:r>
                            <w:proofErr w:type="spellStart"/>
                            <w:r w:rsidR="00092EBA" w:rsidRPr="00E4472D">
                              <w:rPr>
                                <w:rFonts w:ascii="Arial" w:hAnsi="Arial" w:cs="Arial"/>
                              </w:rPr>
                              <w:t>rockstars</w:t>
                            </w:r>
                            <w:proofErr w:type="spellEnd"/>
                            <w:r w:rsidR="00092EBA" w:rsidRPr="00E4472D">
                              <w:rPr>
                                <w:rFonts w:ascii="Arial" w:hAnsi="Arial" w:cs="Arial"/>
                              </w:rPr>
                              <w:t xml:space="preserve">* </w:t>
                            </w:r>
                            <w:r w:rsidR="00092EBA" w:rsidRPr="00E4472D">
                              <w:rPr>
                                <w:rFonts w:ascii="Arial" w:hAnsi="Arial" w:cs="Arial"/>
                              </w:rPr>
                              <w:br/>
                              <w:t xml:space="preserve">- Spelling Shed* </w:t>
                            </w:r>
                          </w:p>
                          <w:p w14:paraId="0F29936C" w14:textId="26C0E6B7" w:rsidR="00092EBA" w:rsidRPr="00E4472D" w:rsidRDefault="00D42F83">
                            <w:pPr>
                              <w:rPr>
                                <w:rFonts w:ascii="Arial" w:hAnsi="Arial" w:cs="Arial"/>
                              </w:rPr>
                            </w:pPr>
                            <w:r>
                              <w:rPr>
                                <w:rFonts w:ascii="Arial" w:hAnsi="Arial" w:cs="Arial"/>
                              </w:rPr>
                              <w:t>*</w:t>
                            </w:r>
                            <w:r w:rsidR="00092EBA" w:rsidRPr="00E4472D">
                              <w:rPr>
                                <w:rFonts w:ascii="Arial" w:hAnsi="Arial" w:cs="Arial"/>
                              </w:rPr>
                              <w:t>Pupils will have their own individual passwords to access these websites</w:t>
                            </w:r>
                          </w:p>
                          <w:p w14:paraId="50F77483" w14:textId="580287D5" w:rsidR="00725ACA" w:rsidRDefault="00725ACA" w:rsidP="00092EBA">
                            <w:pPr>
                              <w:spacing w:before="100" w:after="120"/>
                              <w:ind w:left="720" w:hanging="360"/>
                            </w:pPr>
                          </w:p>
                        </w:txbxContent>
                      </wps:txbx>
                      <wps:bodyPr vert="horz" wrap="square" lIns="91440" tIns="45720" rIns="91440" bIns="45720" anchor="t" anchorCtr="0" compatLnSpc="0">
                        <a:noAutofit/>
                      </wps:bodyPr>
                    </wps:wsp>
                  </a:graphicData>
                </a:graphic>
              </wp:inline>
            </w:drawing>
          </mc:Choice>
          <mc:Fallback>
            <w:pict>
              <v:shape w14:anchorId="7AE3951D" id="_x0000_s1030" type="#_x0000_t202" style="width:471.35pt;height:1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" strokeweight=".26467mm">
                <v:textbox>
                  <w:txbxContent>
                    <w:p w14:paraId="7F68ABF7" w14:textId="5366B74B" w:rsidR="00092EBA" w:rsidRPr="00E4472D" w:rsidRDefault="00516BEF">
                      <w:pPr>
                        <w:rPr>
                          <w:rFonts w:ascii="Arial" w:hAnsi="Arial" w:cs="Arial"/>
                        </w:rPr>
                      </w:pPr>
                      <w:r w:rsidRPr="00E4472D">
                        <w:rPr>
                          <w:rFonts w:ascii="Arial" w:hAnsi="Arial" w:cs="Arial"/>
                        </w:rPr>
                        <w:t xml:space="preserve">- Recorded teaching from sources such as White Rose Hub and Oak National Academy </w:t>
                      </w:r>
                      <w:r w:rsidRPr="00E4472D">
                        <w:rPr>
                          <w:rFonts w:ascii="Arial" w:hAnsi="Arial" w:cs="Arial"/>
                        </w:rPr>
                        <w:br/>
                        <w:t xml:space="preserve">- </w:t>
                      </w:r>
                      <w:proofErr w:type="spellStart"/>
                      <w:r w:rsidRPr="00E4472D">
                        <w:rPr>
                          <w:rFonts w:ascii="Arial" w:hAnsi="Arial" w:cs="Arial"/>
                        </w:rPr>
                        <w:t>Powerpoint</w:t>
                      </w:r>
                      <w:proofErr w:type="spellEnd"/>
                      <w:r w:rsidRPr="00E4472D">
                        <w:rPr>
                          <w:rFonts w:ascii="Arial" w:hAnsi="Arial" w:cs="Arial"/>
                        </w:rPr>
                        <w:t xml:space="preserve"> presentations</w:t>
                      </w:r>
                      <w:r w:rsidRPr="00E4472D">
                        <w:rPr>
                          <w:rFonts w:ascii="Arial" w:hAnsi="Arial" w:cs="Arial"/>
                        </w:rPr>
                        <w:br/>
                        <w:t xml:space="preserve">- Worksheets </w:t>
                      </w:r>
                      <w:r w:rsidRPr="00E4472D">
                        <w:rPr>
                          <w:rFonts w:ascii="Arial" w:hAnsi="Arial" w:cs="Arial"/>
                        </w:rPr>
                        <w:br/>
                        <w:t xml:space="preserve">- Textbooks (for those with no online access) </w:t>
                      </w:r>
                      <w:r w:rsidRPr="00E4472D">
                        <w:rPr>
                          <w:rFonts w:ascii="Arial" w:hAnsi="Arial" w:cs="Arial"/>
                        </w:rPr>
                        <w:br/>
                        <w:t>- Video clips from sources such as YouTube and BBC Bitesize</w:t>
                      </w:r>
                      <w:r w:rsidRPr="00E4472D">
                        <w:rPr>
                          <w:rFonts w:ascii="Arial" w:hAnsi="Arial" w:cs="Arial"/>
                        </w:rPr>
                        <w:br/>
                        <w:t xml:space="preserve">- Oxford Owl </w:t>
                      </w:r>
                      <w:r w:rsidR="00092EBA" w:rsidRPr="00E4472D">
                        <w:rPr>
                          <w:rFonts w:ascii="Arial" w:hAnsi="Arial" w:cs="Arial"/>
                        </w:rPr>
                        <w:br/>
                        <w:t>- Your child may be asked to carry out some independent research using the internet</w:t>
                      </w:r>
                      <w:r w:rsidR="00092EBA" w:rsidRPr="00E4472D">
                        <w:rPr>
                          <w:rFonts w:ascii="Arial" w:hAnsi="Arial" w:cs="Arial"/>
                        </w:rPr>
                        <w:br/>
                        <w:t>- SPAG.com*</w:t>
                      </w:r>
                      <w:r w:rsidR="00092EBA" w:rsidRPr="00E4472D">
                        <w:rPr>
                          <w:rFonts w:ascii="Arial" w:hAnsi="Arial" w:cs="Arial"/>
                        </w:rPr>
                        <w:br/>
                        <w:t>- Mymaths.com*</w:t>
                      </w:r>
                      <w:r w:rsidR="00092EBA" w:rsidRPr="00E4472D">
                        <w:rPr>
                          <w:rFonts w:ascii="Arial" w:hAnsi="Arial" w:cs="Arial"/>
                        </w:rPr>
                        <w:br/>
                        <w:t xml:space="preserve">- TT </w:t>
                      </w:r>
                      <w:proofErr w:type="spellStart"/>
                      <w:r w:rsidR="00092EBA" w:rsidRPr="00E4472D">
                        <w:rPr>
                          <w:rFonts w:ascii="Arial" w:hAnsi="Arial" w:cs="Arial"/>
                        </w:rPr>
                        <w:t>rockstars</w:t>
                      </w:r>
                      <w:proofErr w:type="spellEnd"/>
                      <w:r w:rsidR="00092EBA" w:rsidRPr="00E4472D">
                        <w:rPr>
                          <w:rFonts w:ascii="Arial" w:hAnsi="Arial" w:cs="Arial"/>
                        </w:rPr>
                        <w:t xml:space="preserve">* </w:t>
                      </w:r>
                      <w:r w:rsidR="00092EBA" w:rsidRPr="00E4472D">
                        <w:rPr>
                          <w:rFonts w:ascii="Arial" w:hAnsi="Arial" w:cs="Arial"/>
                        </w:rPr>
                        <w:br/>
                        <w:t xml:space="preserve">- Spelling Shed* </w:t>
                      </w:r>
                    </w:p>
                    <w:p w14:paraId="0F29936C" w14:textId="26C0E6B7" w:rsidR="00092EBA" w:rsidRPr="00E4472D" w:rsidRDefault="00D42F83">
                      <w:pPr>
                        <w:rPr>
                          <w:rFonts w:ascii="Arial" w:hAnsi="Arial" w:cs="Arial"/>
                        </w:rPr>
                      </w:pPr>
                      <w:r>
                        <w:rPr>
                          <w:rFonts w:ascii="Arial" w:hAnsi="Arial" w:cs="Arial"/>
                        </w:rPr>
                        <w:t>*</w:t>
                      </w:r>
                      <w:r w:rsidR="00092EBA" w:rsidRPr="00E4472D">
                        <w:rPr>
                          <w:rFonts w:ascii="Arial" w:hAnsi="Arial" w:cs="Arial"/>
                        </w:rPr>
                        <w:t>Pupils will have their own individual passwords to access these websites</w:t>
                      </w:r>
                    </w:p>
                    <w:p w14:paraId="50F77483" w14:textId="580287D5" w:rsidR="00725ACA" w:rsidRDefault="00725ACA" w:rsidP="00092EBA">
                      <w:pPr>
                        <w:spacing w:before="100" w:after="120"/>
                        <w:ind w:left="720" w:hanging="360"/>
                      </w:pPr>
                    </w:p>
                  </w:txbxContent>
                </v:textbox>
                <w10:anchorlock/>
              </v:shape>
            </w:pict>
          </mc:Fallback>
        </mc:AlternateContent>
      </w:r>
    </w:p>
    <w:p w14:paraId="4BB0FD65" w14:textId="77777777" w:rsidR="00725ACA" w:rsidRPr="00E4472D" w:rsidRDefault="007E283E">
      <w:pPr>
        <w:pStyle w:val="Heading2"/>
        <w:rPr>
          <w:rFonts w:cs="Arial"/>
          <w:color w:val="auto"/>
          <w:lang w:val="en"/>
        </w:rPr>
      </w:pPr>
      <w:r w:rsidRPr="00E4472D">
        <w:rPr>
          <w:rFonts w:cs="Arial"/>
          <w:color w:val="auto"/>
          <w:lang w:val="en"/>
        </w:rPr>
        <w:lastRenderedPageBreak/>
        <w:t>Engagement and feedback</w:t>
      </w:r>
    </w:p>
    <w:p w14:paraId="5FF5D74B" w14:textId="77777777" w:rsidR="00725ACA" w:rsidRPr="00E4472D" w:rsidRDefault="007E283E">
      <w:pPr>
        <w:pStyle w:val="Heading3"/>
        <w:rPr>
          <w:rFonts w:cs="Arial"/>
          <w:color w:val="auto"/>
        </w:rPr>
      </w:pPr>
      <w:r w:rsidRPr="00E4472D">
        <w:rPr>
          <w:rFonts w:cs="Arial"/>
          <w:color w:val="auto"/>
        </w:rPr>
        <w:t>What are your expectations for my child’s engagement and the support that we as parents and carers should provide at home?</w:t>
      </w:r>
    </w:p>
    <w:p w14:paraId="75513CA6" w14:textId="77777777" w:rsidR="00725ACA" w:rsidRPr="00E4472D" w:rsidRDefault="007E283E">
      <w:pPr>
        <w:spacing w:before="100" w:after="120"/>
        <w:rPr>
          <w:rFonts w:ascii="Arial" w:hAnsi="Arial" w:cs="Arial"/>
        </w:rPr>
      </w:pPr>
      <w:r w:rsidRPr="00E4472D">
        <w:rPr>
          <w:rFonts w:ascii="Arial" w:hAnsi="Arial" w:cs="Arial"/>
          <w:noProof/>
        </w:rPr>
        <mc:AlternateContent>
          <mc:Choice Requires="wps">
            <w:drawing>
              <wp:inline distT="0" distB="0" distL="0" distR="0" wp14:anchorId="2EAD4B33" wp14:editId="4AF22F7D">
                <wp:extent cx="5986147" cy="3137095"/>
                <wp:effectExtent l="0" t="0" r="8255" b="12700"/>
                <wp:docPr id="7" name="Text Box 2"/>
                <wp:cNvGraphicFramePr/>
                <a:graphic xmlns:a="http://schemas.openxmlformats.org/drawingml/2006/main">
                  <a:graphicData uri="http://schemas.microsoft.com/office/word/2010/wordprocessingShape">
                    <wps:wsp>
                      <wps:cNvSpPr txBox="1"/>
                      <wps:spPr>
                        <a:xfrm>
                          <a:off x="0" y="0"/>
                          <a:ext cx="5986147" cy="3137095"/>
                        </a:xfrm>
                        <a:prstGeom prst="rect">
                          <a:avLst/>
                        </a:prstGeom>
                        <a:solidFill>
                          <a:srgbClr val="FFFFFF"/>
                        </a:solidFill>
                        <a:ln w="9528">
                          <a:solidFill>
                            <a:srgbClr val="000000"/>
                          </a:solidFill>
                          <a:prstDash val="solid"/>
                        </a:ln>
                      </wps:spPr>
                      <wps:txbx>
                        <w:txbxContent>
                          <w:p w14:paraId="3E5BF937"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We appreciate that remote learning is challenging for pupils, families and staff. </w:t>
                            </w:r>
                          </w:p>
                          <w:p w14:paraId="29E2167D" w14:textId="2FED730A" w:rsidR="00725ACA" w:rsidRPr="00E4472D" w:rsidRDefault="00092EBA" w:rsidP="00092EBA">
                            <w:pPr>
                              <w:spacing w:before="100" w:after="120"/>
                              <w:rPr>
                                <w:rFonts w:ascii="Arial" w:hAnsi="Arial" w:cs="Arial"/>
                                <w:lang w:val="en"/>
                              </w:rPr>
                            </w:pPr>
                            <w:r w:rsidRPr="00E4472D">
                              <w:rPr>
                                <w:rFonts w:ascii="Arial" w:hAnsi="Arial" w:cs="Arial"/>
                                <w:lang w:val="en"/>
                              </w:rPr>
                              <w:t>For those children who have parents/</w:t>
                            </w:r>
                            <w:proofErr w:type="spellStart"/>
                            <w:r w:rsidRPr="00E4472D">
                              <w:rPr>
                                <w:rFonts w:ascii="Arial" w:hAnsi="Arial" w:cs="Arial"/>
                                <w:lang w:val="en"/>
                              </w:rPr>
                              <w:t>carers</w:t>
                            </w:r>
                            <w:proofErr w:type="spellEnd"/>
                            <w:r w:rsidRPr="00E4472D">
                              <w:rPr>
                                <w:rFonts w:ascii="Arial" w:hAnsi="Arial" w:cs="Arial"/>
                                <w:lang w:val="en"/>
                              </w:rPr>
                              <w:t xml:space="preserve"> working from home, we understand the time challenges remote learning puts onto families, particularly those with young children.</w:t>
                            </w:r>
                          </w:p>
                          <w:p w14:paraId="47CDF754"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Our aim is to therefore make remote learning as simple as possible for families to follow, whilst still provide appropriate challenge for pupils to support their learning. </w:t>
                            </w:r>
                          </w:p>
                          <w:p w14:paraId="0FF8EE81"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Staff will endeavor to make activities easy to follow and for KS2 aged children, they should be able to complete the activities independently. EYFS and KS1 children may require some more instruction but they should be able to complete some work on their own for a short period of time. </w:t>
                            </w:r>
                          </w:p>
                          <w:p w14:paraId="567D3A55" w14:textId="77777777" w:rsidR="00092EBA" w:rsidRPr="00E4472D" w:rsidRDefault="00092EBA" w:rsidP="00092EBA">
                            <w:pPr>
                              <w:spacing w:before="100" w:after="120"/>
                              <w:rPr>
                                <w:rFonts w:ascii="Arial" w:hAnsi="Arial" w:cs="Arial"/>
                                <w:lang w:val="en"/>
                              </w:rPr>
                            </w:pPr>
                            <w:r w:rsidRPr="00E4472D">
                              <w:rPr>
                                <w:rFonts w:ascii="Arial" w:hAnsi="Arial" w:cs="Arial"/>
                                <w:lang w:val="en"/>
                              </w:rPr>
                              <w:t>Parents/</w:t>
                            </w:r>
                            <w:proofErr w:type="spellStart"/>
                            <w:r w:rsidRPr="00E4472D">
                              <w:rPr>
                                <w:rFonts w:ascii="Arial" w:hAnsi="Arial" w:cs="Arial"/>
                                <w:lang w:val="en"/>
                              </w:rPr>
                              <w:t>carers</w:t>
                            </w:r>
                            <w:proofErr w:type="spellEnd"/>
                            <w:r w:rsidRPr="00E4472D">
                              <w:rPr>
                                <w:rFonts w:ascii="Arial" w:hAnsi="Arial" w:cs="Arial"/>
                                <w:lang w:val="en"/>
                              </w:rPr>
                              <w:t xml:space="preserve"> will be given staff’s email address so they can contact staff for support. The school office will also pass on any queries. </w:t>
                            </w:r>
                          </w:p>
                          <w:p w14:paraId="7A60574E" w14:textId="52AFB19F" w:rsidR="00092EBA" w:rsidRPr="00E4472D" w:rsidRDefault="00092EBA" w:rsidP="00092EBA">
                            <w:pPr>
                              <w:spacing w:before="100" w:after="120"/>
                              <w:rPr>
                                <w:rFonts w:ascii="Arial" w:hAnsi="Arial" w:cs="Arial"/>
                                <w:lang w:val="en"/>
                              </w:rPr>
                            </w:pPr>
                            <w:r w:rsidRPr="00E4472D">
                              <w:rPr>
                                <w:rFonts w:ascii="Arial" w:hAnsi="Arial" w:cs="Arial"/>
                                <w:lang w:val="en"/>
                              </w:rPr>
                              <w:t xml:space="preserve">Marsden Primary school will support families as much as possible during periods of remote learning. This will include welfare telephone calls.  </w:t>
                            </w:r>
                          </w:p>
                        </w:txbxContent>
                      </wps:txbx>
                      <wps:bodyPr vert="horz" wrap="square" lIns="91440" tIns="45720" rIns="91440" bIns="45720" anchor="t" anchorCtr="0" compatLnSpc="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AD4B33" id="_x0000_s1031" type="#_x0000_t202" style="width:471.3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" strokeweight=".26467mm">
                <v:textbox>
                  <w:txbxContent>
                    <w:p w14:paraId="3E5BF937"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We appreciate that remote learning is challenging for pupils, families and staff. </w:t>
                      </w:r>
                    </w:p>
                    <w:p w14:paraId="29E2167D" w14:textId="2FED730A" w:rsidR="00725ACA" w:rsidRPr="00E4472D" w:rsidRDefault="00092EBA" w:rsidP="00092EBA">
                      <w:pPr>
                        <w:spacing w:before="100" w:after="120"/>
                        <w:rPr>
                          <w:rFonts w:ascii="Arial" w:hAnsi="Arial" w:cs="Arial"/>
                          <w:lang w:val="en"/>
                        </w:rPr>
                      </w:pPr>
                      <w:r w:rsidRPr="00E4472D">
                        <w:rPr>
                          <w:rFonts w:ascii="Arial" w:hAnsi="Arial" w:cs="Arial"/>
                          <w:lang w:val="en"/>
                        </w:rPr>
                        <w:t>For those children who have parents/</w:t>
                      </w:r>
                      <w:proofErr w:type="spellStart"/>
                      <w:r w:rsidRPr="00E4472D">
                        <w:rPr>
                          <w:rFonts w:ascii="Arial" w:hAnsi="Arial" w:cs="Arial"/>
                          <w:lang w:val="en"/>
                        </w:rPr>
                        <w:t>carers</w:t>
                      </w:r>
                      <w:proofErr w:type="spellEnd"/>
                      <w:r w:rsidRPr="00E4472D">
                        <w:rPr>
                          <w:rFonts w:ascii="Arial" w:hAnsi="Arial" w:cs="Arial"/>
                          <w:lang w:val="en"/>
                        </w:rPr>
                        <w:t xml:space="preserve"> working from home, we understand the time challenges remote learning puts onto families, particularly those with young children.</w:t>
                      </w:r>
                    </w:p>
                    <w:p w14:paraId="47CDF754"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Our aim is to therefore make remote learning as simple as possible for families to follow, whilst still provide appropriate challenge for pupils to support their learning. </w:t>
                      </w:r>
                    </w:p>
                    <w:p w14:paraId="0FF8EE81" w14:textId="77777777" w:rsidR="00092EBA" w:rsidRPr="00E4472D" w:rsidRDefault="00092EBA" w:rsidP="00092EBA">
                      <w:pPr>
                        <w:spacing w:before="100" w:after="120"/>
                        <w:rPr>
                          <w:rFonts w:ascii="Arial" w:hAnsi="Arial" w:cs="Arial"/>
                          <w:lang w:val="en"/>
                        </w:rPr>
                      </w:pPr>
                      <w:r w:rsidRPr="00E4472D">
                        <w:rPr>
                          <w:rFonts w:ascii="Arial" w:hAnsi="Arial" w:cs="Arial"/>
                          <w:lang w:val="en"/>
                        </w:rPr>
                        <w:t xml:space="preserve">Staff will endeavor to make activities easy to follow and for KS2 aged children, they should be able to complete the activities independently. EYFS and KS1 children may require some more instruction but they should be able to complete some work on their own for a short period of time. </w:t>
                      </w:r>
                    </w:p>
                    <w:p w14:paraId="567D3A55" w14:textId="77777777" w:rsidR="00092EBA" w:rsidRPr="00E4472D" w:rsidRDefault="00092EBA" w:rsidP="00092EBA">
                      <w:pPr>
                        <w:spacing w:before="100" w:after="120"/>
                        <w:rPr>
                          <w:rFonts w:ascii="Arial" w:hAnsi="Arial" w:cs="Arial"/>
                          <w:lang w:val="en"/>
                        </w:rPr>
                      </w:pPr>
                      <w:r w:rsidRPr="00E4472D">
                        <w:rPr>
                          <w:rFonts w:ascii="Arial" w:hAnsi="Arial" w:cs="Arial"/>
                          <w:lang w:val="en"/>
                        </w:rPr>
                        <w:t>Parents/</w:t>
                      </w:r>
                      <w:proofErr w:type="spellStart"/>
                      <w:r w:rsidRPr="00E4472D">
                        <w:rPr>
                          <w:rFonts w:ascii="Arial" w:hAnsi="Arial" w:cs="Arial"/>
                          <w:lang w:val="en"/>
                        </w:rPr>
                        <w:t>carers</w:t>
                      </w:r>
                      <w:proofErr w:type="spellEnd"/>
                      <w:r w:rsidRPr="00E4472D">
                        <w:rPr>
                          <w:rFonts w:ascii="Arial" w:hAnsi="Arial" w:cs="Arial"/>
                          <w:lang w:val="en"/>
                        </w:rPr>
                        <w:t xml:space="preserve"> will be given staff’s email address so they can contact staff for support. The school office will also pass on any queries. </w:t>
                      </w:r>
                    </w:p>
                    <w:p w14:paraId="7A60574E" w14:textId="52AFB19F" w:rsidR="00092EBA" w:rsidRPr="00E4472D" w:rsidRDefault="00092EBA" w:rsidP="00092EBA">
                      <w:pPr>
                        <w:spacing w:before="100" w:after="120"/>
                        <w:rPr>
                          <w:rFonts w:ascii="Arial" w:hAnsi="Arial" w:cs="Arial"/>
                          <w:lang w:val="en"/>
                        </w:rPr>
                      </w:pPr>
                      <w:r w:rsidRPr="00E4472D">
                        <w:rPr>
                          <w:rFonts w:ascii="Arial" w:hAnsi="Arial" w:cs="Arial"/>
                          <w:lang w:val="en"/>
                        </w:rPr>
                        <w:t xml:space="preserve">Marsden Primary school will support families as much as possible during periods of remote learning. This will include welfare telephone calls.  </w:t>
                      </w:r>
                    </w:p>
                  </w:txbxContent>
                </v:textbox>
                <w10:anchorlock/>
              </v:shape>
            </w:pict>
          </mc:Fallback>
        </mc:AlternateContent>
      </w:r>
    </w:p>
    <w:p w14:paraId="4890956E" w14:textId="0D8FD0A9" w:rsidR="00725ACA" w:rsidRPr="00E4472D" w:rsidRDefault="007E283E">
      <w:pPr>
        <w:pStyle w:val="Heading3"/>
        <w:rPr>
          <w:rFonts w:cs="Arial"/>
          <w:color w:val="auto"/>
        </w:rPr>
      </w:pPr>
      <w:r w:rsidRPr="00E4472D">
        <w:rPr>
          <w:rFonts w:cs="Arial"/>
          <w:color w:val="auto"/>
        </w:rPr>
        <w:t>How will you check whether my child is engaging with their work and how will I be informed if there are concerns?</w:t>
      </w:r>
    </w:p>
    <w:p w14:paraId="6DC170CE" w14:textId="77777777" w:rsidR="00725ACA" w:rsidRPr="00E4472D" w:rsidRDefault="007E283E">
      <w:pPr>
        <w:rPr>
          <w:rFonts w:ascii="Arial" w:hAnsi="Arial" w:cs="Arial"/>
        </w:rPr>
      </w:pPr>
      <w:r w:rsidRPr="00E4472D">
        <w:rPr>
          <w:rFonts w:ascii="Arial" w:hAnsi="Arial" w:cs="Arial"/>
          <w:noProof/>
        </w:rPr>
        <mc:AlternateContent>
          <mc:Choice Requires="wps">
            <w:drawing>
              <wp:inline distT="0" distB="0" distL="0" distR="0" wp14:anchorId="08142C4C" wp14:editId="0CE6A832">
                <wp:extent cx="5986147" cy="28194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819400"/>
                        </a:xfrm>
                        <a:prstGeom prst="rect">
                          <a:avLst/>
                        </a:prstGeom>
                        <a:solidFill>
                          <a:srgbClr val="FFFFFF"/>
                        </a:solidFill>
                        <a:ln w="9528">
                          <a:solidFill>
                            <a:srgbClr val="000000"/>
                          </a:solidFill>
                          <a:prstDash val="solid"/>
                        </a:ln>
                      </wps:spPr>
                      <wps:txbx>
                        <w:txbxContent>
                          <w:p w14:paraId="76590B62" w14:textId="607B70B5" w:rsidR="00725ACA" w:rsidRPr="00E4472D" w:rsidRDefault="00092EBA" w:rsidP="00092EBA">
                            <w:pPr>
                              <w:spacing w:before="100" w:after="120"/>
                              <w:rPr>
                                <w:rFonts w:ascii="Arial" w:hAnsi="Arial" w:cs="Arial"/>
                              </w:rPr>
                            </w:pPr>
                            <w:r w:rsidRPr="00E4472D">
                              <w:rPr>
                                <w:rFonts w:ascii="Arial" w:hAnsi="Arial" w:cs="Arial"/>
                              </w:rPr>
                              <w:t>Parents/carers will be encouraged to email children</w:t>
                            </w:r>
                            <w:r w:rsidR="00E4472D">
                              <w:rPr>
                                <w:rFonts w:ascii="Arial" w:hAnsi="Arial" w:cs="Arial"/>
                              </w:rPr>
                              <w:t>’</w:t>
                            </w:r>
                            <w:r w:rsidRPr="00E4472D">
                              <w:rPr>
                                <w:rFonts w:ascii="Arial" w:hAnsi="Arial" w:cs="Arial"/>
                              </w:rPr>
                              <w:t>s completed work to their class teacher so it can be checked.</w:t>
                            </w:r>
                            <w:r w:rsidR="00D42F83">
                              <w:rPr>
                                <w:rFonts w:ascii="Arial" w:hAnsi="Arial" w:cs="Arial"/>
                              </w:rPr>
                              <w:t xml:space="preserve"> </w:t>
                            </w:r>
                            <w:r w:rsidR="00D42F83" w:rsidRPr="00B00FD1">
                              <w:rPr>
                                <w:rFonts w:ascii="Arial" w:hAnsi="Arial" w:cs="Arial"/>
                              </w:rPr>
                              <w:t>They may also have the option to return work via Google Classroom.</w:t>
                            </w:r>
                            <w:r w:rsidRPr="00B00FD1">
                              <w:rPr>
                                <w:rFonts w:ascii="Arial" w:hAnsi="Arial" w:cs="Arial"/>
                              </w:rPr>
                              <w:t xml:space="preserve"> </w:t>
                            </w:r>
                            <w:r w:rsidR="00D42F83">
                              <w:rPr>
                                <w:rFonts w:ascii="Arial" w:hAnsi="Arial" w:cs="Arial"/>
                              </w:rPr>
                              <w:t>Unless absolutely necessary, w</w:t>
                            </w:r>
                            <w:r w:rsidRPr="00E4472D">
                              <w:rPr>
                                <w:rFonts w:ascii="Arial" w:hAnsi="Arial" w:cs="Arial"/>
                              </w:rPr>
                              <w:t xml:space="preserve">e will not ask for this to be done at specific times as we feel it adds unnecessary pressure onto families. </w:t>
                            </w:r>
                          </w:p>
                          <w:p w14:paraId="0BB051BE" w14:textId="0AFB413E" w:rsidR="004559D4" w:rsidRPr="00E4472D" w:rsidRDefault="00092EBA" w:rsidP="00092EBA">
                            <w:pPr>
                              <w:spacing w:before="100" w:after="120"/>
                              <w:rPr>
                                <w:rFonts w:ascii="Arial" w:hAnsi="Arial" w:cs="Arial"/>
                              </w:rPr>
                            </w:pPr>
                            <w:r w:rsidRPr="00E4472D">
                              <w:rPr>
                                <w:rFonts w:ascii="Arial" w:hAnsi="Arial" w:cs="Arial"/>
                              </w:rPr>
                              <w:t xml:space="preserve">Where possible, teachers will upload answer sheets </w:t>
                            </w:r>
                            <w:r w:rsidR="004559D4" w:rsidRPr="00E4472D">
                              <w:rPr>
                                <w:rFonts w:ascii="Arial" w:hAnsi="Arial" w:cs="Arial"/>
                              </w:rPr>
                              <w:t xml:space="preserve">for tasks so work can be self-marked. Families can then contact staff if they feel that their child has struggled with a concept. </w:t>
                            </w:r>
                          </w:p>
                          <w:p w14:paraId="684889A3" w14:textId="620E8F8F" w:rsidR="00092EBA" w:rsidRPr="00B00FD1" w:rsidRDefault="004559D4" w:rsidP="00092EBA">
                            <w:pPr>
                              <w:spacing w:before="100" w:after="120"/>
                              <w:rPr>
                                <w:rFonts w:ascii="Arial" w:hAnsi="Arial" w:cs="Arial"/>
                              </w:rPr>
                            </w:pPr>
                            <w:r w:rsidRPr="00E4472D">
                              <w:rPr>
                                <w:rFonts w:ascii="Arial" w:hAnsi="Arial" w:cs="Arial"/>
                              </w:rPr>
                              <w:t>During welfare telephone calls, staff will check how well pupils are accessing remote learning and will offer any support that is needed.</w:t>
                            </w:r>
                            <w:r w:rsidR="00D42F83">
                              <w:rPr>
                                <w:rFonts w:ascii="Arial" w:hAnsi="Arial" w:cs="Arial"/>
                              </w:rPr>
                              <w:t xml:space="preserve"> </w:t>
                            </w:r>
                            <w:bookmarkStart w:id="30" w:name="_GoBack"/>
                            <w:r w:rsidR="00D42F83" w:rsidRPr="00B00FD1">
                              <w:rPr>
                                <w:rFonts w:ascii="Arial" w:hAnsi="Arial" w:cs="Arial"/>
                              </w:rPr>
                              <w:t xml:space="preserve">Staff can also monitor engagement via Google Classroom </w:t>
                            </w:r>
                            <w:r w:rsidRPr="00B00FD1">
                              <w:rPr>
                                <w:rFonts w:ascii="Arial" w:hAnsi="Arial" w:cs="Arial"/>
                              </w:rPr>
                              <w:t xml:space="preserve"> </w:t>
                            </w:r>
                          </w:p>
                          <w:bookmarkEnd w:id="30"/>
                          <w:p w14:paraId="3F35D53B" w14:textId="6979C6CB" w:rsidR="004559D4" w:rsidRPr="00E4472D" w:rsidRDefault="004559D4" w:rsidP="00092EBA">
                            <w:pPr>
                              <w:spacing w:before="100" w:after="120"/>
                              <w:rPr>
                                <w:rFonts w:ascii="Arial" w:hAnsi="Arial" w:cs="Arial"/>
                              </w:rPr>
                            </w:pPr>
                            <w:r w:rsidRPr="00E4472D">
                              <w:rPr>
                                <w:rFonts w:ascii="Arial" w:hAnsi="Arial" w:cs="Arial"/>
                              </w:rPr>
                              <w:t xml:space="preserve">We have tried to keep remote learning simple for families to access in order to encourage high levels of engagement and we have open lines for communication in order to support families. </w:t>
                            </w:r>
                          </w:p>
                        </w:txbxContent>
                      </wps:txbx>
                      <wps:bodyPr vert="horz" wrap="square" lIns="91440" tIns="45720" rIns="91440" bIns="45720" anchor="t" anchorCtr="0" compatLnSpc="0">
                        <a:noAutofit/>
                      </wps:bodyPr>
                    </wps:wsp>
                  </a:graphicData>
                </a:graphic>
              </wp:inline>
            </w:drawing>
          </mc:Choice>
          <mc:Fallback>
            <w:pict>
              <v:shape w14:anchorId="08142C4C" id="_x0000_s1032" type="#_x0000_t202" style="width:471.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" strokeweight=".26467mm">
                <v:textbox>
                  <w:txbxContent>
                    <w:p w14:paraId="76590B62" w14:textId="607B70B5" w:rsidR="00725ACA" w:rsidRPr="00E4472D" w:rsidRDefault="00092EBA" w:rsidP="00092EBA">
                      <w:pPr>
                        <w:spacing w:before="100" w:after="120"/>
                        <w:rPr>
                          <w:rFonts w:ascii="Arial" w:hAnsi="Arial" w:cs="Arial"/>
                        </w:rPr>
                      </w:pPr>
                      <w:r w:rsidRPr="00E4472D">
                        <w:rPr>
                          <w:rFonts w:ascii="Arial" w:hAnsi="Arial" w:cs="Arial"/>
                        </w:rPr>
                        <w:t>Parents/carers will be encouraged to email children</w:t>
                      </w:r>
                      <w:r w:rsidR="00E4472D">
                        <w:rPr>
                          <w:rFonts w:ascii="Arial" w:hAnsi="Arial" w:cs="Arial"/>
                        </w:rPr>
                        <w:t>’</w:t>
                      </w:r>
                      <w:r w:rsidRPr="00E4472D">
                        <w:rPr>
                          <w:rFonts w:ascii="Arial" w:hAnsi="Arial" w:cs="Arial"/>
                        </w:rPr>
                        <w:t>s completed work to their class teacher so it can be checked.</w:t>
                      </w:r>
                      <w:r w:rsidR="00D42F83">
                        <w:rPr>
                          <w:rFonts w:ascii="Arial" w:hAnsi="Arial" w:cs="Arial"/>
                        </w:rPr>
                        <w:t xml:space="preserve"> </w:t>
                      </w:r>
                      <w:r w:rsidR="00D42F83" w:rsidRPr="00B00FD1">
                        <w:rPr>
                          <w:rFonts w:ascii="Arial" w:hAnsi="Arial" w:cs="Arial"/>
                        </w:rPr>
                        <w:t>They may also have the option to return work via Google Classroom.</w:t>
                      </w:r>
                      <w:r w:rsidRPr="00B00FD1">
                        <w:rPr>
                          <w:rFonts w:ascii="Arial" w:hAnsi="Arial" w:cs="Arial"/>
                        </w:rPr>
                        <w:t xml:space="preserve"> </w:t>
                      </w:r>
                      <w:r w:rsidR="00D42F83">
                        <w:rPr>
                          <w:rFonts w:ascii="Arial" w:hAnsi="Arial" w:cs="Arial"/>
                        </w:rPr>
                        <w:t>Unless absolutely necessary, w</w:t>
                      </w:r>
                      <w:r w:rsidRPr="00E4472D">
                        <w:rPr>
                          <w:rFonts w:ascii="Arial" w:hAnsi="Arial" w:cs="Arial"/>
                        </w:rPr>
                        <w:t xml:space="preserve">e will not ask for this to be done at specific times as we feel it adds unnecessary pressure onto families. </w:t>
                      </w:r>
                    </w:p>
                    <w:p w14:paraId="0BB051BE" w14:textId="0AFB413E" w:rsidR="004559D4" w:rsidRPr="00E4472D" w:rsidRDefault="00092EBA" w:rsidP="00092EBA">
                      <w:pPr>
                        <w:spacing w:before="100" w:after="120"/>
                        <w:rPr>
                          <w:rFonts w:ascii="Arial" w:hAnsi="Arial" w:cs="Arial"/>
                        </w:rPr>
                      </w:pPr>
                      <w:r w:rsidRPr="00E4472D">
                        <w:rPr>
                          <w:rFonts w:ascii="Arial" w:hAnsi="Arial" w:cs="Arial"/>
                        </w:rPr>
                        <w:t xml:space="preserve">Where possible, teachers will upload answer sheets </w:t>
                      </w:r>
                      <w:r w:rsidR="004559D4" w:rsidRPr="00E4472D">
                        <w:rPr>
                          <w:rFonts w:ascii="Arial" w:hAnsi="Arial" w:cs="Arial"/>
                        </w:rPr>
                        <w:t xml:space="preserve">for tasks so work can be self-marked. Families can then contact staff if they feel that their child has struggled with a concept. </w:t>
                      </w:r>
                    </w:p>
                    <w:p w14:paraId="684889A3" w14:textId="620E8F8F" w:rsidR="00092EBA" w:rsidRPr="00B00FD1" w:rsidRDefault="004559D4" w:rsidP="00092EBA">
                      <w:pPr>
                        <w:spacing w:before="100" w:after="120"/>
                        <w:rPr>
                          <w:rFonts w:ascii="Arial" w:hAnsi="Arial" w:cs="Arial"/>
                        </w:rPr>
                      </w:pPr>
                      <w:r w:rsidRPr="00E4472D">
                        <w:rPr>
                          <w:rFonts w:ascii="Arial" w:hAnsi="Arial" w:cs="Arial"/>
                        </w:rPr>
                        <w:t>During welfare telephone calls, staff will check how well pupils are accessing remote learning and will offer any support that is needed.</w:t>
                      </w:r>
                      <w:r w:rsidR="00D42F83">
                        <w:rPr>
                          <w:rFonts w:ascii="Arial" w:hAnsi="Arial" w:cs="Arial"/>
                        </w:rPr>
                        <w:t xml:space="preserve"> </w:t>
                      </w:r>
                      <w:bookmarkStart w:id="31" w:name="_GoBack"/>
                      <w:r w:rsidR="00D42F83" w:rsidRPr="00B00FD1">
                        <w:rPr>
                          <w:rFonts w:ascii="Arial" w:hAnsi="Arial" w:cs="Arial"/>
                        </w:rPr>
                        <w:t xml:space="preserve">Staff can also monitor engagement via Google Classroom </w:t>
                      </w:r>
                      <w:r w:rsidRPr="00B00FD1">
                        <w:rPr>
                          <w:rFonts w:ascii="Arial" w:hAnsi="Arial" w:cs="Arial"/>
                        </w:rPr>
                        <w:t xml:space="preserve"> </w:t>
                      </w:r>
                    </w:p>
                    <w:bookmarkEnd w:id="31"/>
                    <w:p w14:paraId="3F35D53B" w14:textId="6979C6CB" w:rsidR="004559D4" w:rsidRPr="00E4472D" w:rsidRDefault="004559D4" w:rsidP="00092EBA">
                      <w:pPr>
                        <w:spacing w:before="100" w:after="120"/>
                        <w:rPr>
                          <w:rFonts w:ascii="Arial" w:hAnsi="Arial" w:cs="Arial"/>
                        </w:rPr>
                      </w:pPr>
                      <w:r w:rsidRPr="00E4472D">
                        <w:rPr>
                          <w:rFonts w:ascii="Arial" w:hAnsi="Arial" w:cs="Arial"/>
                        </w:rPr>
                        <w:t xml:space="preserve">We have tried to keep remote learning simple for families to access in order to encourage high levels of engagement and we have open lines for communication in order to support families. </w:t>
                      </w:r>
                    </w:p>
                  </w:txbxContent>
                </v:textbox>
                <w10:anchorlock/>
              </v:shape>
            </w:pict>
          </mc:Fallback>
        </mc:AlternateContent>
      </w:r>
    </w:p>
    <w:p w14:paraId="3111727E" w14:textId="072A56AD" w:rsidR="00725ACA" w:rsidRPr="00E4472D" w:rsidRDefault="007E283E">
      <w:pPr>
        <w:pStyle w:val="Heading3"/>
        <w:rPr>
          <w:rFonts w:cs="Arial"/>
          <w:color w:val="auto"/>
        </w:rPr>
      </w:pPr>
      <w:r w:rsidRPr="00E4472D">
        <w:rPr>
          <w:rFonts w:cs="Arial"/>
          <w:color w:val="auto"/>
        </w:rPr>
        <w:t>How will you assess my child’s work and progress?</w:t>
      </w:r>
    </w:p>
    <w:p w14:paraId="056215BB" w14:textId="158B9B45" w:rsidR="00725ACA" w:rsidRPr="00E4472D" w:rsidRDefault="007E283E">
      <w:pPr>
        <w:rPr>
          <w:rFonts w:ascii="Arial" w:hAnsi="Arial" w:cs="Arial"/>
        </w:rPr>
      </w:pPr>
      <w:r w:rsidRPr="00E4472D">
        <w:rPr>
          <w:rFonts w:ascii="Arial" w:hAnsi="Arial" w:cs="Arial"/>
        </w:rPr>
        <w:t>F</w:t>
      </w:r>
      <w:proofErr w:type="spellStart"/>
      <w:r w:rsidRPr="00E4472D">
        <w:rPr>
          <w:rFonts w:ascii="Arial" w:hAnsi="Arial" w:cs="Arial"/>
          <w:lang w:val="en"/>
        </w:rPr>
        <w:t>eedback</w:t>
      </w:r>
      <w:proofErr w:type="spellEnd"/>
      <w:r w:rsidRPr="00E4472D">
        <w:rPr>
          <w:rFonts w:ascii="Arial" w:hAnsi="Arial" w:cs="Arial"/>
          <w:lang w:val="en"/>
        </w:rPr>
        <w:t xml:space="preserve"> can take many forms and may not always mean extensive written comments for individual children. For example, </w:t>
      </w:r>
      <w:r w:rsidR="004559D4" w:rsidRPr="00E4472D">
        <w:rPr>
          <w:rFonts w:ascii="Arial" w:hAnsi="Arial" w:cs="Arial"/>
          <w:lang w:val="en"/>
        </w:rPr>
        <w:t xml:space="preserve">work can be tracked on websites by staff and where possible pupils will self-mark and then contact staff if they have had a problem with a task for further support.  </w:t>
      </w:r>
    </w:p>
    <w:p w14:paraId="6FB00549" w14:textId="77777777" w:rsidR="0014263A" w:rsidRPr="00E4472D" w:rsidRDefault="007E283E" w:rsidP="0014263A">
      <w:pPr>
        <w:rPr>
          <w:rFonts w:ascii="Arial" w:hAnsi="Arial" w:cs="Arial"/>
        </w:rPr>
      </w:pPr>
      <w:r w:rsidRPr="00E4472D">
        <w:rPr>
          <w:rFonts w:ascii="Arial" w:hAnsi="Arial" w:cs="Arial"/>
          <w:noProof/>
        </w:rPr>
        <w:lastRenderedPageBreak/>
        <mc:AlternateContent>
          <mc:Choice Requires="wps">
            <w:drawing>
              <wp:inline distT="0" distB="0" distL="0" distR="0" wp14:anchorId="17DD5589" wp14:editId="7D6605DF">
                <wp:extent cx="5986147" cy="15906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1590675"/>
                        </a:xfrm>
                        <a:prstGeom prst="rect">
                          <a:avLst/>
                        </a:prstGeom>
                        <a:solidFill>
                          <a:srgbClr val="FFFFFF"/>
                        </a:solidFill>
                        <a:ln w="9528">
                          <a:solidFill>
                            <a:srgbClr val="000000"/>
                          </a:solidFill>
                          <a:prstDash val="solid"/>
                        </a:ln>
                      </wps:spPr>
                      <wps:txbx>
                        <w:txbxContent>
                          <w:p w14:paraId="408AC650" w14:textId="147E1AD1" w:rsidR="004559D4" w:rsidRDefault="004559D4" w:rsidP="004559D4">
                            <w:pPr>
                              <w:widowControl w:val="0"/>
                              <w:overflowPunct w:val="0"/>
                              <w:autoSpaceDE w:val="0"/>
                              <w:rPr>
                                <w:rFonts w:ascii="Arial" w:hAnsi="Arial" w:cs="Arial"/>
                              </w:rPr>
                            </w:pPr>
                            <w:r w:rsidRPr="00E4472D">
                              <w:rPr>
                                <w:rFonts w:ascii="Arial" w:hAnsi="Arial" w:cs="Arial"/>
                              </w:rPr>
                              <w:t>- Teacher’s may specifically ask that a task is returned to them by a certain date as this may inform future planning</w:t>
                            </w:r>
                          </w:p>
                          <w:p w14:paraId="44D78A35" w14:textId="5C333499" w:rsidR="00D42F83" w:rsidRPr="00B00FD1" w:rsidRDefault="00D42F83" w:rsidP="004559D4">
                            <w:pPr>
                              <w:widowControl w:val="0"/>
                              <w:overflowPunct w:val="0"/>
                              <w:autoSpaceDE w:val="0"/>
                              <w:rPr>
                                <w:rFonts w:ascii="Arial" w:hAnsi="Arial" w:cs="Arial"/>
                              </w:rPr>
                            </w:pPr>
                            <w:r w:rsidRPr="00B00FD1">
                              <w:rPr>
                                <w:rFonts w:ascii="Arial" w:hAnsi="Arial" w:cs="Arial"/>
                              </w:rPr>
                              <w:t>- Pupils may have the option to return work to their teacher via Google Classroom. Staff can then provide specific feedback on a task or it may be a more general comment about a whole piece of work</w:t>
                            </w:r>
                          </w:p>
                          <w:p w14:paraId="471E237F" w14:textId="3425FF66" w:rsidR="004559D4" w:rsidRPr="00E4472D" w:rsidRDefault="004559D4" w:rsidP="004559D4">
                            <w:pPr>
                              <w:widowControl w:val="0"/>
                              <w:overflowPunct w:val="0"/>
                              <w:autoSpaceDE w:val="0"/>
                              <w:rPr>
                                <w:rFonts w:ascii="Arial" w:hAnsi="Arial" w:cs="Arial"/>
                              </w:rPr>
                            </w:pPr>
                            <w:r w:rsidRPr="00E4472D">
                              <w:rPr>
                                <w:rFonts w:ascii="Arial" w:hAnsi="Arial" w:cs="Arial"/>
                              </w:rPr>
                              <w:t>- Work can be emailed to staff for them to check. Staff will re</w:t>
                            </w:r>
                            <w:r w:rsidR="00D42F83">
                              <w:rPr>
                                <w:rFonts w:ascii="Arial" w:hAnsi="Arial" w:cs="Arial"/>
                              </w:rPr>
                              <w:t xml:space="preserve">spond to emails (during working hours) within 48 hours </w:t>
                            </w:r>
                            <w:r w:rsidRPr="00E4472D">
                              <w:rPr>
                                <w:rFonts w:ascii="Arial" w:hAnsi="Arial" w:cs="Arial"/>
                              </w:rPr>
                              <w:t>This may be a simple comment, or it may provide more detailed feedback</w:t>
                            </w:r>
                          </w:p>
                          <w:p w14:paraId="5C9ABC0B" w14:textId="314FC5A1" w:rsidR="004559D4" w:rsidRDefault="004559D4" w:rsidP="004559D4">
                            <w:pPr>
                              <w:widowControl w:val="0"/>
                              <w:overflowPunct w:val="0"/>
                              <w:autoSpaceDE w:val="0"/>
                            </w:pPr>
                          </w:p>
                          <w:p w14:paraId="458700D2" w14:textId="77777777" w:rsidR="004559D4" w:rsidRDefault="004559D4" w:rsidP="004559D4">
                            <w:pPr>
                              <w:widowControl w:val="0"/>
                              <w:overflowPunct w:val="0"/>
                              <w:autoSpaceDE w:val="0"/>
                            </w:pPr>
                          </w:p>
                        </w:txbxContent>
                      </wps:txbx>
                      <wps:bodyPr vert="horz" wrap="square" lIns="91440" tIns="45720" rIns="91440" bIns="45720" anchor="t" anchorCtr="0" compatLnSpc="0">
                        <a:noAutofit/>
                      </wps:bodyPr>
                    </wps:wsp>
                  </a:graphicData>
                </a:graphic>
              </wp:inline>
            </w:drawing>
          </mc:Choice>
          <mc:Fallback>
            <w:pict>
              <v:shape w14:anchorId="17DD5589" id="_x0000_s1033" type="#_x0000_t202" style="width:471.3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" strokeweight=".26467mm">
                <v:textbox>
                  <w:txbxContent>
                    <w:p w14:paraId="408AC650" w14:textId="147E1AD1" w:rsidR="004559D4" w:rsidRDefault="004559D4" w:rsidP="004559D4">
                      <w:pPr>
                        <w:widowControl w:val="0"/>
                        <w:overflowPunct w:val="0"/>
                        <w:autoSpaceDE w:val="0"/>
                        <w:rPr>
                          <w:rFonts w:ascii="Arial" w:hAnsi="Arial" w:cs="Arial"/>
                        </w:rPr>
                      </w:pPr>
                      <w:r w:rsidRPr="00E4472D">
                        <w:rPr>
                          <w:rFonts w:ascii="Arial" w:hAnsi="Arial" w:cs="Arial"/>
                        </w:rPr>
                        <w:t>- Teacher’s may specifically ask that a task is returned to them by a certain date as this may inform future planning</w:t>
                      </w:r>
                    </w:p>
                    <w:p w14:paraId="44D78A35" w14:textId="5C333499" w:rsidR="00D42F83" w:rsidRPr="00B00FD1" w:rsidRDefault="00D42F83" w:rsidP="004559D4">
                      <w:pPr>
                        <w:widowControl w:val="0"/>
                        <w:overflowPunct w:val="0"/>
                        <w:autoSpaceDE w:val="0"/>
                        <w:rPr>
                          <w:rFonts w:ascii="Arial" w:hAnsi="Arial" w:cs="Arial"/>
                        </w:rPr>
                      </w:pPr>
                      <w:r w:rsidRPr="00B00FD1">
                        <w:rPr>
                          <w:rFonts w:ascii="Arial" w:hAnsi="Arial" w:cs="Arial"/>
                        </w:rPr>
                        <w:t>- Pupils may have the option to return work to their teacher via Google Classroom. Staff can then provide specific feedback on a task or it may be a more general comment about a whole piece of work</w:t>
                      </w:r>
                    </w:p>
                    <w:p w14:paraId="471E237F" w14:textId="3425FF66" w:rsidR="004559D4" w:rsidRPr="00E4472D" w:rsidRDefault="004559D4" w:rsidP="004559D4">
                      <w:pPr>
                        <w:widowControl w:val="0"/>
                        <w:overflowPunct w:val="0"/>
                        <w:autoSpaceDE w:val="0"/>
                        <w:rPr>
                          <w:rFonts w:ascii="Arial" w:hAnsi="Arial" w:cs="Arial"/>
                        </w:rPr>
                      </w:pPr>
                      <w:r w:rsidRPr="00E4472D">
                        <w:rPr>
                          <w:rFonts w:ascii="Arial" w:hAnsi="Arial" w:cs="Arial"/>
                        </w:rPr>
                        <w:t>- Work can be emailed to staff for them to check. Staff will re</w:t>
                      </w:r>
                      <w:r w:rsidR="00D42F83">
                        <w:rPr>
                          <w:rFonts w:ascii="Arial" w:hAnsi="Arial" w:cs="Arial"/>
                        </w:rPr>
                        <w:t xml:space="preserve">spond to emails (during working hours) within 48 hours </w:t>
                      </w:r>
                      <w:r w:rsidRPr="00E4472D">
                        <w:rPr>
                          <w:rFonts w:ascii="Arial" w:hAnsi="Arial" w:cs="Arial"/>
                        </w:rPr>
                        <w:t>This may be a simple comment, or it may provide more detailed feedback</w:t>
                      </w:r>
                    </w:p>
                    <w:p w14:paraId="5C9ABC0B" w14:textId="314FC5A1" w:rsidR="004559D4" w:rsidRDefault="004559D4" w:rsidP="004559D4">
                      <w:pPr>
                        <w:widowControl w:val="0"/>
                        <w:overflowPunct w:val="0"/>
                        <w:autoSpaceDE w:val="0"/>
                      </w:pPr>
                    </w:p>
                    <w:p w14:paraId="458700D2" w14:textId="77777777" w:rsidR="004559D4" w:rsidRDefault="004559D4" w:rsidP="004559D4">
                      <w:pPr>
                        <w:widowControl w:val="0"/>
                        <w:overflowPunct w:val="0"/>
                        <w:autoSpaceDE w:val="0"/>
                      </w:pPr>
                    </w:p>
                  </w:txbxContent>
                </v:textbox>
                <w10:anchorlock/>
              </v:shape>
            </w:pict>
          </mc:Fallback>
        </mc:AlternateContent>
      </w:r>
    </w:p>
    <w:p w14:paraId="5B62FAA1" w14:textId="56838660" w:rsidR="00D42F83" w:rsidRDefault="00D42F83" w:rsidP="0014263A">
      <w:pPr>
        <w:rPr>
          <w:rFonts w:ascii="Arial" w:hAnsi="Arial" w:cs="Arial"/>
          <w:b/>
          <w:bCs/>
          <w:sz w:val="28"/>
          <w:szCs w:val="28"/>
        </w:rPr>
      </w:pPr>
    </w:p>
    <w:p w14:paraId="547C4D52" w14:textId="2DCE38BA" w:rsidR="00725ACA" w:rsidRPr="00E4472D" w:rsidRDefault="007E283E" w:rsidP="0014263A">
      <w:pPr>
        <w:rPr>
          <w:rFonts w:ascii="Arial" w:hAnsi="Arial" w:cs="Arial"/>
          <w:b/>
          <w:bCs/>
          <w:color w:val="0D0D0D"/>
          <w:sz w:val="28"/>
          <w:szCs w:val="28"/>
        </w:rPr>
      </w:pPr>
      <w:r w:rsidRPr="00E4472D">
        <w:rPr>
          <w:rFonts w:ascii="Arial" w:hAnsi="Arial" w:cs="Arial"/>
          <w:b/>
          <w:bCs/>
          <w:sz w:val="28"/>
          <w:szCs w:val="28"/>
        </w:rPr>
        <w:t>Additional support for pupils with particular needs</w:t>
      </w:r>
    </w:p>
    <w:p w14:paraId="3FAF34AE" w14:textId="77777777" w:rsidR="00725ACA" w:rsidRPr="00E4472D" w:rsidRDefault="007E283E">
      <w:pPr>
        <w:pStyle w:val="Heading3"/>
        <w:rPr>
          <w:rFonts w:cs="Arial"/>
        </w:rPr>
      </w:pPr>
      <w:r w:rsidRPr="00E4472D">
        <w:rPr>
          <w:rFonts w:cs="Arial"/>
          <w:color w:val="auto"/>
          <w:lang w:val="en"/>
        </w:rPr>
        <w:t>How will you work with me to help my child who needs additional support from adults at home to access remote education?</w:t>
      </w:r>
    </w:p>
    <w:p w14:paraId="3F84D4A6" w14:textId="77777777" w:rsidR="00725ACA" w:rsidRPr="00E4472D" w:rsidRDefault="007E283E">
      <w:pPr>
        <w:spacing w:before="100" w:after="100"/>
        <w:rPr>
          <w:rFonts w:ascii="Arial" w:hAnsi="Arial" w:cs="Arial"/>
          <w:lang w:val="en"/>
        </w:rPr>
      </w:pPr>
      <w:r w:rsidRPr="00E4472D">
        <w:rPr>
          <w:rFonts w:ascii="Arial" w:hAnsi="Arial" w:cs="Arial"/>
          <w:lang w:val="en"/>
        </w:rPr>
        <w:t xml:space="preserve">We </w:t>
      </w:r>
      <w:proofErr w:type="spellStart"/>
      <w:r w:rsidRPr="00E4472D">
        <w:rPr>
          <w:rFonts w:ascii="Arial" w:hAnsi="Arial" w:cs="Arial"/>
          <w:lang w:val="en"/>
        </w:rPr>
        <w:t>recognise</w:t>
      </w:r>
      <w:proofErr w:type="spellEnd"/>
      <w:r w:rsidRPr="00E4472D">
        <w:rPr>
          <w:rFonts w:ascii="Arial" w:hAnsi="Arial"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E4472D">
        <w:rPr>
          <w:rFonts w:ascii="Arial" w:hAnsi="Arial" w:cs="Arial"/>
          <w:lang w:val="en"/>
        </w:rPr>
        <w:t>carers</w:t>
      </w:r>
      <w:proofErr w:type="spellEnd"/>
      <w:r w:rsidRPr="00E4472D">
        <w:rPr>
          <w:rFonts w:ascii="Arial" w:hAnsi="Arial" w:cs="Arial"/>
          <w:lang w:val="en"/>
        </w:rPr>
        <w:t xml:space="preserve"> to support those pupils in the following ways:</w:t>
      </w:r>
    </w:p>
    <w:p w14:paraId="65DEAB2F" w14:textId="77777777" w:rsidR="00725ACA" w:rsidRPr="00E4472D" w:rsidRDefault="007E283E">
      <w:pPr>
        <w:spacing w:before="100" w:after="120"/>
        <w:rPr>
          <w:rFonts w:ascii="Arial" w:hAnsi="Arial" w:cs="Arial"/>
        </w:rPr>
      </w:pPr>
      <w:r w:rsidRPr="00E4472D">
        <w:rPr>
          <w:rFonts w:ascii="Arial" w:hAnsi="Arial" w:cs="Arial"/>
          <w:noProof/>
        </w:rPr>
        <mc:AlternateContent>
          <mc:Choice Requires="wps">
            <w:drawing>
              <wp:inline distT="0" distB="0" distL="0" distR="0" wp14:anchorId="76DD72C0" wp14:editId="0D413CDA">
                <wp:extent cx="5986147" cy="20764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2076450"/>
                        </a:xfrm>
                        <a:prstGeom prst="rect">
                          <a:avLst/>
                        </a:prstGeom>
                        <a:solidFill>
                          <a:srgbClr val="FFFFFF"/>
                        </a:solidFill>
                        <a:ln w="9528">
                          <a:solidFill>
                            <a:srgbClr val="000000"/>
                          </a:solidFill>
                          <a:prstDash val="solid"/>
                        </a:ln>
                      </wps:spPr>
                      <wps:txbx>
                        <w:txbxContent>
                          <w:p w14:paraId="2CBED787" w14:textId="780CB71C" w:rsidR="00A6168B" w:rsidRPr="00B00FD1" w:rsidRDefault="00A6168B" w:rsidP="00EE7DC3">
                            <w:pPr>
                              <w:spacing w:before="100" w:after="120"/>
                              <w:rPr>
                                <w:rFonts w:ascii="Arial" w:hAnsi="Arial" w:cs="Arial"/>
                                <w:lang w:val="en"/>
                              </w:rPr>
                            </w:pPr>
                            <w:r w:rsidRPr="00B00FD1">
                              <w:rPr>
                                <w:rFonts w:ascii="Arial" w:hAnsi="Arial" w:cs="Arial"/>
                                <w:lang w:val="en"/>
                              </w:rPr>
                              <w:t>- Tasks will be differentiated for children with SEND and allocated to them via Google Classroom</w:t>
                            </w:r>
                          </w:p>
                          <w:p w14:paraId="15971DD1" w14:textId="7BF6238D" w:rsidR="00725ACA" w:rsidRPr="00E4472D" w:rsidRDefault="00EE7DC3" w:rsidP="00EE7DC3">
                            <w:pPr>
                              <w:spacing w:before="100" w:after="120"/>
                              <w:rPr>
                                <w:rFonts w:ascii="Arial" w:hAnsi="Arial" w:cs="Arial"/>
                                <w:lang w:val="en"/>
                              </w:rPr>
                            </w:pPr>
                            <w:r w:rsidRPr="00E4472D">
                              <w:rPr>
                                <w:rFonts w:ascii="Arial" w:hAnsi="Arial" w:cs="Arial"/>
                                <w:lang w:val="en"/>
                              </w:rPr>
                              <w:t xml:space="preserve">- Where appropriate, teachers will send specific tasks to children with SEND via email or post </w:t>
                            </w:r>
                          </w:p>
                          <w:p w14:paraId="21A6593C" w14:textId="13CF629A" w:rsidR="00EE7DC3" w:rsidRPr="00E4472D" w:rsidRDefault="00EE7DC3" w:rsidP="00EE7DC3">
                            <w:pPr>
                              <w:spacing w:before="100" w:after="120"/>
                              <w:rPr>
                                <w:rFonts w:ascii="Arial" w:hAnsi="Arial" w:cs="Arial"/>
                                <w:lang w:val="en"/>
                              </w:rPr>
                            </w:pPr>
                            <w:r w:rsidRPr="00E4472D">
                              <w:rPr>
                                <w:rFonts w:ascii="Arial" w:hAnsi="Arial" w:cs="Arial"/>
                                <w:lang w:val="en"/>
                              </w:rPr>
                              <w:t>- Families will be able to contact the SENDCO with any concerns they have during remote learning periods</w:t>
                            </w:r>
                          </w:p>
                          <w:p w14:paraId="1E8829EC" w14:textId="4BC199E4" w:rsidR="00EE7DC3" w:rsidRPr="00EE7DC3" w:rsidRDefault="00EE7DC3" w:rsidP="00EE7DC3">
                            <w:pPr>
                              <w:spacing w:before="100" w:after="120"/>
                              <w:rPr>
                                <w:rFonts w:cs="Arial"/>
                                <w:lang w:val="en"/>
                              </w:rPr>
                            </w:pPr>
                            <w:r w:rsidRPr="00E4472D">
                              <w:rPr>
                                <w:rFonts w:ascii="Arial" w:hAnsi="Arial" w:cs="Arial"/>
                                <w:lang w:val="en"/>
                              </w:rPr>
                              <w:t xml:space="preserve">- We will continue to work with external agencies and families during periods of remote learning (for example meetings may be held online or via conference call) </w:t>
                            </w:r>
                            <w:r w:rsidRPr="00E4472D">
                              <w:rPr>
                                <w:rFonts w:ascii="Arial" w:hAnsi="Arial" w:cs="Arial"/>
                                <w:lang w:val="en"/>
                              </w:rPr>
                              <w:br/>
                              <w:t>- Welfare telephone calls will be made</w:t>
                            </w:r>
                            <w:r>
                              <w:rPr>
                                <w:rFonts w:cs="Arial"/>
                                <w:lang w:val="en"/>
                              </w:rPr>
                              <w:t xml:space="preserve"> </w:t>
                            </w:r>
                            <w:r>
                              <w:rPr>
                                <w:rFonts w:cs="Arial"/>
                                <w:lang w:val="en"/>
                              </w:rPr>
                              <w:br/>
                            </w:r>
                          </w:p>
                        </w:txbxContent>
                      </wps:txbx>
                      <wps:bodyPr vert="horz" wrap="square" lIns="91440" tIns="45720" rIns="91440" bIns="45720" anchor="t" anchorCtr="0" compatLnSpc="0">
                        <a:noAutofit/>
                      </wps:bodyPr>
                    </wps:wsp>
                  </a:graphicData>
                </a:graphic>
              </wp:inline>
            </w:drawing>
          </mc:Choice>
          <mc:Fallback>
            <w:pict>
              <v:shape w14:anchorId="76DD72C0" id="_x0000_s1034" type="#_x0000_t202" style="width:471.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" strokeweight=".26467mm">
                <v:textbox>
                  <w:txbxContent>
                    <w:p w14:paraId="2CBED787" w14:textId="780CB71C" w:rsidR="00A6168B" w:rsidRPr="00B00FD1" w:rsidRDefault="00A6168B" w:rsidP="00EE7DC3">
                      <w:pPr>
                        <w:spacing w:before="100" w:after="120"/>
                        <w:rPr>
                          <w:rFonts w:ascii="Arial" w:hAnsi="Arial" w:cs="Arial"/>
                          <w:lang w:val="en"/>
                        </w:rPr>
                      </w:pPr>
                      <w:r w:rsidRPr="00B00FD1">
                        <w:rPr>
                          <w:rFonts w:ascii="Arial" w:hAnsi="Arial" w:cs="Arial"/>
                          <w:lang w:val="en"/>
                        </w:rPr>
                        <w:t>- Tasks will be differentiated for children with SEND and allocated to them via Google Classroom</w:t>
                      </w:r>
                    </w:p>
                    <w:p w14:paraId="15971DD1" w14:textId="7BF6238D" w:rsidR="00725ACA" w:rsidRPr="00E4472D" w:rsidRDefault="00EE7DC3" w:rsidP="00EE7DC3">
                      <w:pPr>
                        <w:spacing w:before="100" w:after="120"/>
                        <w:rPr>
                          <w:rFonts w:ascii="Arial" w:hAnsi="Arial" w:cs="Arial"/>
                          <w:lang w:val="en"/>
                        </w:rPr>
                      </w:pPr>
                      <w:r w:rsidRPr="00E4472D">
                        <w:rPr>
                          <w:rFonts w:ascii="Arial" w:hAnsi="Arial" w:cs="Arial"/>
                          <w:lang w:val="en"/>
                        </w:rPr>
                        <w:t xml:space="preserve">- Where appropriate, teachers will send specific tasks to children with SEND via email or post </w:t>
                      </w:r>
                    </w:p>
                    <w:p w14:paraId="21A6593C" w14:textId="13CF629A" w:rsidR="00EE7DC3" w:rsidRPr="00E4472D" w:rsidRDefault="00EE7DC3" w:rsidP="00EE7DC3">
                      <w:pPr>
                        <w:spacing w:before="100" w:after="120"/>
                        <w:rPr>
                          <w:rFonts w:ascii="Arial" w:hAnsi="Arial" w:cs="Arial"/>
                          <w:lang w:val="en"/>
                        </w:rPr>
                      </w:pPr>
                      <w:r w:rsidRPr="00E4472D">
                        <w:rPr>
                          <w:rFonts w:ascii="Arial" w:hAnsi="Arial" w:cs="Arial"/>
                          <w:lang w:val="en"/>
                        </w:rPr>
                        <w:t>- Families will be able to contact the SENDCO with any concerns they have during remote learning periods</w:t>
                      </w:r>
                    </w:p>
                    <w:p w14:paraId="1E8829EC" w14:textId="4BC199E4" w:rsidR="00EE7DC3" w:rsidRPr="00EE7DC3" w:rsidRDefault="00EE7DC3" w:rsidP="00EE7DC3">
                      <w:pPr>
                        <w:spacing w:before="100" w:after="120"/>
                        <w:rPr>
                          <w:rFonts w:cs="Arial"/>
                          <w:lang w:val="en"/>
                        </w:rPr>
                      </w:pPr>
                      <w:r w:rsidRPr="00E4472D">
                        <w:rPr>
                          <w:rFonts w:ascii="Arial" w:hAnsi="Arial" w:cs="Arial"/>
                          <w:lang w:val="en"/>
                        </w:rPr>
                        <w:t xml:space="preserve">- We will continue to work with external agencies and families during periods of remote learning (for example meetings may be held online or via conference call) </w:t>
                      </w:r>
                      <w:r w:rsidRPr="00E4472D">
                        <w:rPr>
                          <w:rFonts w:ascii="Arial" w:hAnsi="Arial" w:cs="Arial"/>
                          <w:lang w:val="en"/>
                        </w:rPr>
                        <w:br/>
                        <w:t>- Welfare telephone calls will be made</w:t>
                      </w:r>
                      <w:r>
                        <w:rPr>
                          <w:rFonts w:cs="Arial"/>
                          <w:lang w:val="en"/>
                        </w:rPr>
                        <w:t xml:space="preserve"> </w:t>
                      </w:r>
                      <w:r>
                        <w:rPr>
                          <w:rFonts w:cs="Arial"/>
                          <w:lang w:val="en"/>
                        </w:rPr>
                        <w:br/>
                      </w:r>
                    </w:p>
                  </w:txbxContent>
                </v:textbox>
                <w10:anchorlock/>
              </v:shape>
            </w:pict>
          </mc:Fallback>
        </mc:AlternateContent>
      </w:r>
    </w:p>
    <w:p w14:paraId="2A5A23D6" w14:textId="77777777" w:rsidR="00725ACA" w:rsidRPr="00E4472D" w:rsidRDefault="007E283E">
      <w:pPr>
        <w:pStyle w:val="Heading2"/>
        <w:rPr>
          <w:rFonts w:cs="Arial"/>
          <w:color w:val="auto"/>
          <w:lang w:val="en"/>
        </w:rPr>
      </w:pPr>
      <w:r w:rsidRPr="00E4472D">
        <w:rPr>
          <w:rFonts w:cs="Arial"/>
          <w:color w:val="auto"/>
          <w:lang w:val="en"/>
        </w:rPr>
        <w:t>Remote education for self-isolating pupils</w:t>
      </w:r>
    </w:p>
    <w:p w14:paraId="0A279707" w14:textId="23FB5B67" w:rsidR="00725ACA" w:rsidRDefault="007E283E" w:rsidP="0014263A">
      <w:pPr>
        <w:rPr>
          <w:rFonts w:ascii="Arial" w:hAnsi="Arial" w:cs="Arial"/>
          <w:lang w:val="en"/>
        </w:rPr>
      </w:pPr>
      <w:r w:rsidRPr="00E4472D">
        <w:rPr>
          <w:rFonts w:ascii="Arial" w:hAnsi="Arial"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r w:rsidR="00A6168B">
        <w:rPr>
          <w:rFonts w:ascii="Arial" w:hAnsi="Arial" w:cs="Arial"/>
          <w:lang w:val="en"/>
        </w:rPr>
        <w:t xml:space="preserve"> </w:t>
      </w:r>
      <w:r w:rsidRPr="00E4472D">
        <w:rPr>
          <w:rFonts w:ascii="Arial" w:hAnsi="Arial" w:cs="Arial"/>
          <w:lang w:val="en"/>
        </w:rPr>
        <w:t xml:space="preserve">If my child is not in school because they are self-isolating, how will their remote education differ from the approaches described above? </w:t>
      </w:r>
    </w:p>
    <w:p w14:paraId="54A42B71" w14:textId="77777777" w:rsidR="00E4472D" w:rsidRPr="00E4472D" w:rsidRDefault="00E4472D" w:rsidP="0014263A">
      <w:pPr>
        <w:rPr>
          <w:rFonts w:ascii="Arial" w:hAnsi="Arial" w:cs="Arial"/>
          <w:lang w:val="en"/>
        </w:rPr>
      </w:pPr>
    </w:p>
    <w:p w14:paraId="2BD9958D" w14:textId="77777777" w:rsidR="00725ACA" w:rsidRPr="00E4472D" w:rsidRDefault="007E283E">
      <w:pPr>
        <w:rPr>
          <w:rFonts w:ascii="Arial" w:hAnsi="Arial" w:cs="Arial"/>
        </w:rPr>
      </w:pPr>
      <w:r w:rsidRPr="00E4472D">
        <w:rPr>
          <w:rFonts w:ascii="Arial" w:hAnsi="Arial" w:cs="Arial"/>
          <w:noProof/>
        </w:rPr>
        <w:lastRenderedPageBreak/>
        <mc:AlternateContent>
          <mc:Choice Requires="wps">
            <w:drawing>
              <wp:inline distT="0" distB="0" distL="0" distR="0" wp14:anchorId="0B065C6E" wp14:editId="4A4F4EC4">
                <wp:extent cx="5986147" cy="2124221"/>
                <wp:effectExtent l="0" t="0" r="8255" b="9525"/>
                <wp:docPr id="11" name="Text Box 2"/>
                <wp:cNvGraphicFramePr/>
                <a:graphic xmlns:a="http://schemas.openxmlformats.org/drawingml/2006/main">
                  <a:graphicData uri="http://schemas.microsoft.com/office/word/2010/wordprocessingShape">
                    <wps:wsp>
                      <wps:cNvSpPr txBox="1"/>
                      <wps:spPr>
                        <a:xfrm>
                          <a:off x="0" y="0"/>
                          <a:ext cx="5986147" cy="2124221"/>
                        </a:xfrm>
                        <a:prstGeom prst="rect">
                          <a:avLst/>
                        </a:prstGeom>
                        <a:solidFill>
                          <a:srgbClr val="FFFFFF"/>
                        </a:solidFill>
                        <a:ln w="9528">
                          <a:solidFill>
                            <a:srgbClr val="000000"/>
                          </a:solidFill>
                          <a:prstDash val="solid"/>
                        </a:ln>
                      </wps:spPr>
                      <wps:txbx>
                        <w:txbxContent>
                          <w:p w14:paraId="362857B4" w14:textId="2F8FB96B" w:rsidR="0014263A" w:rsidRPr="00E4472D" w:rsidRDefault="0014263A">
                            <w:pPr>
                              <w:rPr>
                                <w:rFonts w:ascii="Arial" w:hAnsi="Arial" w:cs="Arial"/>
                              </w:rPr>
                            </w:pPr>
                            <w:r w:rsidRPr="00E4472D">
                              <w:rPr>
                                <w:rFonts w:ascii="Arial" w:hAnsi="Arial" w:cs="Arial"/>
                              </w:rPr>
                              <w:t>If a pupil is collected from school to self-isolate, they will be given a ‘grab bag’ which provides activities for the pupil to complete for 2 days. This gives their class teacher time to prepare their remote learning.</w:t>
                            </w:r>
                            <w:r w:rsidRPr="00E4472D">
                              <w:rPr>
                                <w:rFonts w:ascii="Arial" w:hAnsi="Arial" w:cs="Arial"/>
                              </w:rPr>
                              <w:br/>
                            </w:r>
                            <w:r w:rsidR="00EE7DC3" w:rsidRPr="00E4472D">
                              <w:rPr>
                                <w:rFonts w:ascii="Arial" w:hAnsi="Arial" w:cs="Arial"/>
                              </w:rPr>
                              <w:t xml:space="preserve">Wherever possible, children will be given the same work as their peers are completing in class. Some tasks may need to be slightly adapted (for example the maths work may be delivered by a video from WRH) </w:t>
                            </w:r>
                            <w:r w:rsidR="00EE7DC3" w:rsidRPr="00E4472D">
                              <w:rPr>
                                <w:rFonts w:ascii="Arial" w:hAnsi="Arial" w:cs="Arial"/>
                              </w:rPr>
                              <w:br/>
                              <w:t>We may feel it is appropriate to deliver some resources to pupils in order to help them access the same lessons as their class (for example a reading book or textbook).</w:t>
                            </w:r>
                            <w:r w:rsidR="00EE7DC3" w:rsidRPr="00E4472D">
                              <w:rPr>
                                <w:rFonts w:ascii="Arial" w:hAnsi="Arial" w:cs="Arial"/>
                              </w:rPr>
                              <w:br/>
                              <w:t xml:space="preserve">A timetable of work will be sent, and any resources needed will be linked. The same approaches listed above will be used. </w:t>
                            </w:r>
                            <w:r w:rsidRPr="00E4472D">
                              <w:rPr>
                                <w:rFonts w:ascii="Arial" w:hAnsi="Arial" w:cs="Arial"/>
                              </w:rPr>
                              <w:br/>
                              <w:t xml:space="preserve">Welfare telephone call will take place during the period of self-isolation. </w:t>
                            </w:r>
                          </w:p>
                          <w:p w14:paraId="6E309757" w14:textId="77777777" w:rsidR="00EE7DC3" w:rsidRDefault="00EE7DC3"/>
                          <w:p w14:paraId="5D7A205A" w14:textId="77777777" w:rsidR="00EE7DC3" w:rsidRDefault="00EE7DC3"/>
                        </w:txbxContent>
                      </wps:txbx>
                      <wps:bodyPr vert="horz" wrap="square" lIns="91440" tIns="45720" rIns="91440" bIns="45720" anchor="t" anchorCtr="0" compatLnSpc="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065C6E" id="_x0000_s1035" type="#_x0000_t202" style="width:471.3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" strokeweight=".26467mm">
                <v:textbox>
                  <w:txbxContent>
                    <w:p w14:paraId="362857B4" w14:textId="2F8FB96B" w:rsidR="0014263A" w:rsidRPr="00E4472D" w:rsidRDefault="0014263A">
                      <w:pPr>
                        <w:rPr>
                          <w:rFonts w:ascii="Arial" w:hAnsi="Arial" w:cs="Arial"/>
                        </w:rPr>
                      </w:pPr>
                      <w:r w:rsidRPr="00E4472D">
                        <w:rPr>
                          <w:rFonts w:ascii="Arial" w:hAnsi="Arial" w:cs="Arial"/>
                        </w:rPr>
                        <w:t>If a pupil is collected from school to self-isolate, they will be given a ‘grab bag’ which provides activities for the pupil to complete for 2 days. This gives their class teacher time to prepare their remote learning.</w:t>
                      </w:r>
                      <w:r w:rsidRPr="00E4472D">
                        <w:rPr>
                          <w:rFonts w:ascii="Arial" w:hAnsi="Arial" w:cs="Arial"/>
                        </w:rPr>
                        <w:br/>
                      </w:r>
                      <w:r w:rsidR="00EE7DC3" w:rsidRPr="00E4472D">
                        <w:rPr>
                          <w:rFonts w:ascii="Arial" w:hAnsi="Arial" w:cs="Arial"/>
                        </w:rPr>
                        <w:t xml:space="preserve">Wherever possible, children will be given the same work as their peers are completing in class. Some tasks may need to be slightly adapted (for example the maths work may be delivered by a video from WRH) </w:t>
                      </w:r>
                      <w:r w:rsidR="00EE7DC3" w:rsidRPr="00E4472D">
                        <w:rPr>
                          <w:rFonts w:ascii="Arial" w:hAnsi="Arial" w:cs="Arial"/>
                        </w:rPr>
                        <w:br/>
                        <w:t>We may feel it is appropriate to deliver some resources to pupils in order to help them access the same lessons as their class (for example a reading book or textbook).</w:t>
                      </w:r>
                      <w:r w:rsidR="00EE7DC3" w:rsidRPr="00E4472D">
                        <w:rPr>
                          <w:rFonts w:ascii="Arial" w:hAnsi="Arial" w:cs="Arial"/>
                        </w:rPr>
                        <w:br/>
                        <w:t xml:space="preserve">A timetable of work will be sent, and any resources needed will be linked. The same approaches listed above will be used. </w:t>
                      </w:r>
                      <w:r w:rsidRPr="00E4472D">
                        <w:rPr>
                          <w:rFonts w:ascii="Arial" w:hAnsi="Arial" w:cs="Arial"/>
                        </w:rPr>
                        <w:br/>
                        <w:t xml:space="preserve">Welfare telephone call will take place during the period of self-isolation. </w:t>
                      </w:r>
                    </w:p>
                    <w:p w14:paraId="6E309757" w14:textId="77777777" w:rsidR="00EE7DC3" w:rsidRDefault="00EE7DC3"/>
                    <w:p w14:paraId="5D7A205A" w14:textId="77777777" w:rsidR="00EE7DC3" w:rsidRDefault="00EE7DC3"/>
                  </w:txbxContent>
                </v:textbox>
                <w10:anchorlock/>
              </v:shape>
            </w:pict>
          </mc:Fallback>
        </mc:AlternateContent>
      </w:r>
    </w:p>
    <w:sectPr w:rsidR="00725ACA" w:rsidRPr="00E4472D">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DF1C" w14:textId="77777777" w:rsidR="00FF3F78" w:rsidRDefault="00FF3F78">
      <w:r>
        <w:separator/>
      </w:r>
    </w:p>
  </w:endnote>
  <w:endnote w:type="continuationSeparator" w:id="0">
    <w:p w14:paraId="19DA0A88" w14:textId="77777777" w:rsidR="00FF3F78" w:rsidRDefault="00F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A826" w14:textId="0D42D7D3" w:rsidR="00FC2C64" w:rsidRDefault="007E283E">
    <w:pPr>
      <w:pStyle w:val="Footer"/>
      <w:ind w:firstLine="4513"/>
    </w:pPr>
    <w:r>
      <w:fldChar w:fldCharType="begin"/>
    </w:r>
    <w:r>
      <w:instrText xml:space="preserve"> PAGE </w:instrText>
    </w:r>
    <w:r>
      <w:fldChar w:fldCharType="separate"/>
    </w:r>
    <w:r w:rsidR="00B00FD1">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C7E7" w14:textId="77777777" w:rsidR="00FF3F78" w:rsidRDefault="00FF3F78">
      <w:r>
        <w:rPr>
          <w:color w:val="0D0D0D"/>
        </w:rPr>
        <w:separator/>
      </w:r>
    </w:p>
  </w:footnote>
  <w:footnote w:type="continuationSeparator" w:id="0">
    <w:p w14:paraId="7D92AEF5" w14:textId="77777777" w:rsidR="00FF3F78" w:rsidRDefault="00FF3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CD6"/>
    <w:multiLevelType w:val="multilevel"/>
    <w:tmpl w:val="7A6053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EEC00B9"/>
    <w:multiLevelType w:val="multilevel"/>
    <w:tmpl w:val="AFCEE19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F7B70"/>
    <w:multiLevelType w:val="multilevel"/>
    <w:tmpl w:val="762A9DF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7BE36CA"/>
    <w:multiLevelType w:val="multilevel"/>
    <w:tmpl w:val="2A624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6F5FDA"/>
    <w:multiLevelType w:val="multilevel"/>
    <w:tmpl w:val="EDCAF7D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441D4C67"/>
    <w:multiLevelType w:val="multilevel"/>
    <w:tmpl w:val="AB4284A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721E8F"/>
    <w:multiLevelType w:val="multilevel"/>
    <w:tmpl w:val="F896297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51462DAD"/>
    <w:multiLevelType w:val="multilevel"/>
    <w:tmpl w:val="ED78A20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536345A"/>
    <w:multiLevelType w:val="multilevel"/>
    <w:tmpl w:val="3AE4BB5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B6F7DD7"/>
    <w:multiLevelType w:val="multilevel"/>
    <w:tmpl w:val="DECE3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554975"/>
    <w:multiLevelType w:val="multilevel"/>
    <w:tmpl w:val="7DB069E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1751C7"/>
    <w:multiLevelType w:val="multilevel"/>
    <w:tmpl w:val="2E16847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CA82D85"/>
    <w:multiLevelType w:val="multilevel"/>
    <w:tmpl w:val="F0D0E8F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2"/>
  </w:num>
  <w:num w:numId="3">
    <w:abstractNumId w:val="5"/>
  </w:num>
  <w:num w:numId="4">
    <w:abstractNumId w:val="4"/>
  </w:num>
  <w:num w:numId="5">
    <w:abstractNumId w:val="8"/>
  </w:num>
  <w:num w:numId="6">
    <w:abstractNumId w:val="1"/>
  </w:num>
  <w:num w:numId="7">
    <w:abstractNumId w:val="11"/>
  </w:num>
  <w:num w:numId="8">
    <w:abstractNumId w:val="0"/>
  </w:num>
  <w:num w:numId="9">
    <w:abstractNumId w:val="10"/>
  </w:num>
  <w:num w:numId="10">
    <w:abstractNumId w:val="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CA"/>
    <w:rsid w:val="00092EBA"/>
    <w:rsid w:val="00134761"/>
    <w:rsid w:val="0014263A"/>
    <w:rsid w:val="00162511"/>
    <w:rsid w:val="001A0518"/>
    <w:rsid w:val="00335BB5"/>
    <w:rsid w:val="004559D4"/>
    <w:rsid w:val="00516BEF"/>
    <w:rsid w:val="006857E9"/>
    <w:rsid w:val="00725ACA"/>
    <w:rsid w:val="007E283E"/>
    <w:rsid w:val="00A6168B"/>
    <w:rsid w:val="00B00FD1"/>
    <w:rsid w:val="00BA0B1E"/>
    <w:rsid w:val="00C3648A"/>
    <w:rsid w:val="00CE6A19"/>
    <w:rsid w:val="00D42F83"/>
    <w:rsid w:val="00DA1AA0"/>
    <w:rsid w:val="00E4472D"/>
    <w:rsid w:val="00EE7DC3"/>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85D9"/>
  <w15:docId w15:val="{696A8E9E-A597-1243-9B0E-C3A1B20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2D"/>
    <w:pPr>
      <w:autoSpaceDN/>
      <w:textAlignment w:val="auto"/>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textAlignment w:val="baseline"/>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textAlignment w:val="baseline"/>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textAlignment w:val="baseline"/>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textAlignment w:val="baseline"/>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textAlignment w:val="baseline"/>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textAlignment w:val="baseline"/>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textAlignment w:val="baseline"/>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textAlignment w:val="baseline"/>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textAlignment w:val="baseline"/>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textAlignment w:val="baseline"/>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uppressAutoHyphens/>
      <w:autoSpaceDN w:val="0"/>
      <w:spacing w:after="120" w:line="288" w:lineRule="auto"/>
      <w:textAlignment w:val="baseline"/>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textAlignment w:val="baseline"/>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textAlignment w:val="baseline"/>
    </w:pPr>
    <w:rPr>
      <w:rFonts w:ascii="Arial" w:hAnsi="Arial"/>
      <w:color w:val="0D0D0D"/>
    </w:rPr>
  </w:style>
  <w:style w:type="paragraph" w:customStyle="1" w:styleId="CopyrightBox">
    <w:name w:val="CopyrightBox"/>
    <w:basedOn w:val="Normal"/>
    <w:pPr>
      <w:suppressAutoHyphens/>
      <w:autoSpaceDN w:val="0"/>
      <w:spacing w:after="240" w:line="288" w:lineRule="auto"/>
      <w:textAlignment w:val="baseline"/>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textAlignment w:val="baseline"/>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textAlignment w:val="baseline"/>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textAlignment w:val="baseline"/>
    </w:pPr>
    <w:rPr>
      <w:rFonts w:ascii="Arial" w:hAnsi="Arial"/>
      <w:color w:val="0D0D0D"/>
    </w:rPr>
  </w:style>
  <w:style w:type="paragraph" w:styleId="ListBullet4">
    <w:name w:val="List Bullet 4"/>
    <w:basedOn w:val="Normal"/>
    <w:pPr>
      <w:numPr>
        <w:numId w:val="5"/>
      </w:numPr>
      <w:suppressAutoHyphens/>
      <w:autoSpaceDN w:val="0"/>
      <w:spacing w:after="240" w:line="288" w:lineRule="auto"/>
      <w:textAlignment w:val="baseline"/>
    </w:pPr>
    <w:rPr>
      <w:rFonts w:ascii="Arial" w:hAnsi="Arial"/>
      <w:color w:val="0D0D0D"/>
    </w:rPr>
  </w:style>
  <w:style w:type="paragraph" w:styleId="ListParagraph">
    <w:name w:val="List Paragraph"/>
    <w:basedOn w:val="Normal"/>
    <w:pPr>
      <w:numPr>
        <w:numId w:val="9"/>
      </w:numPr>
      <w:suppressAutoHyphens/>
      <w:autoSpaceDN w:val="0"/>
      <w:spacing w:after="240" w:line="288" w:lineRule="auto"/>
      <w:textAlignment w:val="baseline"/>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textAlignment w:val="baseline"/>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uppressAutoHyphens/>
      <w:autoSpaceDN w:val="0"/>
      <w:spacing w:after="120" w:line="288" w:lineRule="auto"/>
      <w:textAlignment w:val="baseline"/>
    </w:pPr>
    <w:rPr>
      <w:rFonts w:ascii="Arial" w:hAnsi="Arial"/>
      <w:color w:val="0D0D0D"/>
    </w:r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textAlignment w:val="baseline"/>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textAlignment w:val="baseline"/>
    </w:pPr>
    <w:rPr>
      <w:rFonts w:ascii="Arial" w:hAnsi="Arial"/>
      <w:color w:val="0D0D0D"/>
    </w:r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uppressAutoHyphens/>
      <w:autoSpaceDN w:val="0"/>
      <w:textAlignment w:val="baseline"/>
    </w:pPr>
    <w:rPr>
      <w:rFonts w:ascii="Arial" w:hAnsi="Arial"/>
      <w:color w:val="0D0D0D"/>
    </w:r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autoSpaceDN w:val="0"/>
      <w:spacing w:after="60"/>
      <w:textAlignment w:val="baseline"/>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textAlignment w:val="baseline"/>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textAlignment w:val="baseline"/>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textAlignment w:val="baseline"/>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textAlignment w:val="baseline"/>
    </w:pPr>
    <w:rPr>
      <w:rFonts w:ascii="Arial" w:hAnsi="Arial"/>
      <w:color w:val="0D0D0D"/>
      <w:szCs w:val="20"/>
    </w:rPr>
  </w:style>
  <w:style w:type="paragraph" w:styleId="Date">
    <w:name w:val="Date"/>
    <w:basedOn w:val="Normal"/>
    <w:next w:val="Normal"/>
    <w:pPr>
      <w:suppressAutoHyphens/>
      <w:autoSpaceDN w:val="0"/>
      <w:spacing w:after="240" w:line="288" w:lineRule="auto"/>
      <w:textAlignment w:val="baseline"/>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textAlignment w:val="baseline"/>
    </w:pPr>
    <w:rPr>
      <w:rFonts w:ascii="Arial" w:hAnsi="Arial"/>
      <w:color w:val="0D0D0D"/>
      <w:sz w:val="20"/>
      <w:szCs w:val="20"/>
    </w:rPr>
  </w:style>
  <w:style w:type="paragraph" w:customStyle="1" w:styleId="DfESOutNumbered1">
    <w:name w:val="DfESOutNumbered1"/>
    <w:basedOn w:val="Normal"/>
    <w:pPr>
      <w:numPr>
        <w:numId w:val="4"/>
      </w:numPr>
      <w:suppressAutoHyphens/>
      <w:autoSpaceDN w:val="0"/>
      <w:spacing w:after="240" w:line="288" w:lineRule="auto"/>
      <w:textAlignment w:val="baseline"/>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textAlignment w:val="baseline"/>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textAlignment w:val="baseline"/>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textAlignment w:val="baseline"/>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suppressAutoHyphens/>
      <w:autoSpaceDN w:val="0"/>
      <w:spacing w:after="240" w:line="288" w:lineRule="auto"/>
      <w:textAlignment w:val="baseline"/>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textAlignment w:val="baseline"/>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suppressAutoHyphens/>
      <w:autoSpaceDN w:val="0"/>
      <w:spacing w:after="240" w:line="288" w:lineRule="auto"/>
      <w:textAlignment w:val="baseline"/>
    </w:pPr>
    <w:rPr>
      <w:rFonts w:ascii="Arial" w:hAnsi="Arial"/>
      <w:color w:val="0D0D0D"/>
    </w:rPr>
  </w:style>
  <w:style w:type="paragraph" w:customStyle="1" w:styleId="DfESOutNumbered">
    <w:name w:val="DfESOutNumbered"/>
    <w:basedOn w:val="Normal"/>
    <w:pPr>
      <w:widowControl w:val="0"/>
      <w:numPr>
        <w:numId w:val="10"/>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uppressAutoHyphens/>
      <w:autoSpaceDN w:val="0"/>
      <w:spacing w:before="100" w:after="100"/>
      <w:textAlignment w:val="baseline"/>
    </w:p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fiona.wilson</cp:lastModifiedBy>
  <cp:revision>4</cp:revision>
  <cp:lastPrinted>2014-09-17T13:26:00Z</cp:lastPrinted>
  <dcterms:created xsi:type="dcterms:W3CDTF">2021-01-18T10:31:00Z</dcterms:created>
  <dcterms:modified xsi:type="dcterms:W3CDTF">2021-02-11T13:50:00Z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