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sz w:val="60"/>
          <w:szCs w:val="60"/>
        </w:rPr>
      </w:pPr>
      <w:r w:rsidDel="00000000" w:rsidR="00000000" w:rsidRPr="00000000">
        <w:rPr>
          <w:rFonts w:ascii="Oswald" w:cs="Oswald" w:eastAsia="Oswald" w:hAnsi="Oswald"/>
          <w:color w:val="00a9ab"/>
          <w:sz w:val="60"/>
          <w:szCs w:val="60"/>
          <w:rtl w:val="0"/>
        </w:rPr>
        <w:t xml:space="preserve">Heartlands High School Student Guide: Google Classroom</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On the Heartlands High School Homepage, when you have logged in, one of the student apps along the app bar is Google Classroom - it looks like this:</w:t>
      </w:r>
    </w:p>
    <w:p w:rsidR="00000000" w:rsidDel="00000000" w:rsidP="00000000" w:rsidRDefault="00000000" w:rsidRPr="00000000" w14:paraId="00000004">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05">
      <w:pPr>
        <w:ind w:left="850.3937007874017" w:hanging="300"/>
        <w:jc w:val="center"/>
        <w:rPr>
          <w:rFonts w:ascii="Calibri" w:cs="Calibri" w:eastAsia="Calibri" w:hAnsi="Calibri"/>
          <w:color w:val="666666"/>
        </w:rPr>
      </w:pPr>
      <w:r w:rsidDel="00000000" w:rsidR="00000000" w:rsidRPr="00000000">
        <w:rPr>
          <w:rFonts w:ascii="Calibri" w:cs="Calibri" w:eastAsia="Calibri" w:hAnsi="Calibri"/>
          <w:color w:val="666666"/>
        </w:rPr>
        <w:drawing>
          <wp:inline distB="114300" distT="114300" distL="114300" distR="114300">
            <wp:extent cx="5734050" cy="457200"/>
            <wp:effectExtent b="0" l="0" r="0" t="0"/>
            <wp:docPr id="1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73405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ind w:left="850.3937007874017" w:hanging="300"/>
        <w:rPr>
          <w:rFonts w:ascii="Calibri" w:cs="Calibri" w:eastAsia="Calibri" w:hAnsi="Calibri"/>
          <w:b w:val="1"/>
          <w:color w:val="666666"/>
          <w:sz w:val="96"/>
          <w:szCs w:val="96"/>
        </w:rPr>
      </w:pPr>
      <w:r w:rsidDel="00000000" w:rsidR="00000000" w:rsidRPr="00000000">
        <w:rPr>
          <w:rFonts w:ascii="Calibri" w:cs="Calibri" w:eastAsia="Calibri" w:hAnsi="Calibri"/>
          <w:color w:val="666666"/>
          <w:rtl w:val="0"/>
        </w:rPr>
        <w:t xml:space="preserve">                                                                                                                 </w:t>
      </w:r>
      <w:r w:rsidDel="00000000" w:rsidR="00000000" w:rsidRPr="00000000">
        <w:rPr>
          <w:rFonts w:ascii="Calibri" w:cs="Calibri" w:eastAsia="Calibri" w:hAnsi="Calibri"/>
          <w:b w:val="1"/>
          <w:color w:val="666666"/>
          <w:sz w:val="96"/>
          <w:szCs w:val="96"/>
          <w:rtl w:val="0"/>
        </w:rPr>
        <w:t xml:space="preserve">↑</w:t>
      </w:r>
    </w:p>
    <w:p w:rsidR="00000000" w:rsidDel="00000000" w:rsidP="00000000" w:rsidRDefault="00000000" w:rsidRPr="00000000" w14:paraId="00000007">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08">
      <w:pPr>
        <w:numPr>
          <w:ilvl w:val="0"/>
          <w:numId w:val="1"/>
        </w:num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On first opening the app you may need to validate yourself as a user putting in your email address and stating that you are a student. </w:t>
      </w:r>
    </w:p>
    <w:p w:rsidR="00000000" w:rsidDel="00000000" w:rsidP="00000000" w:rsidRDefault="00000000" w:rsidRPr="00000000" w14:paraId="00000009">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0A">
      <w:p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      Your email address is your username followed by @heartlands.haringey.sch.uk</w:t>
      </w:r>
    </w:p>
    <w:p w:rsidR="00000000" w:rsidDel="00000000" w:rsidP="00000000" w:rsidRDefault="00000000" w:rsidRPr="00000000" w14:paraId="0000000B">
      <w:pPr>
        <w:ind w:left="850.3937007874017" w:hanging="300"/>
        <w:rPr>
          <w:rFonts w:ascii="Calibri" w:cs="Calibri" w:eastAsia="Calibri" w:hAnsi="Calibri"/>
          <w:color w:val="0000ff"/>
        </w:rPr>
      </w:pPr>
      <w:r w:rsidDel="00000000" w:rsidR="00000000" w:rsidRPr="00000000">
        <w:rPr>
          <w:rFonts w:ascii="Calibri" w:cs="Calibri" w:eastAsia="Calibri" w:hAnsi="Calibri"/>
          <w:color w:val="666666"/>
          <w:rtl w:val="0"/>
        </w:rPr>
        <w:t xml:space="preserve">      E.g:  </w:t>
      </w:r>
      <w:hyperlink r:id="rId7">
        <w:r w:rsidDel="00000000" w:rsidR="00000000" w:rsidRPr="00000000">
          <w:rPr>
            <w:rFonts w:ascii="Calibri" w:cs="Calibri" w:eastAsia="Calibri" w:hAnsi="Calibri"/>
            <w:color w:val="0000ff"/>
            <w:u w:val="single"/>
            <w:rtl w:val="0"/>
          </w:rPr>
          <w:t xml:space="preserve">kiegat17@heartlands.haringey.sch.uk</w:t>
        </w:r>
      </w:hyperlink>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00C">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0D">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0E">
      <w:pPr>
        <w:numPr>
          <w:ilvl w:val="0"/>
          <w:numId w:val="1"/>
        </w:numPr>
        <w:ind w:left="850.3937007874017" w:hanging="300"/>
        <w:rPr>
          <w:color w:val="666666"/>
        </w:rPr>
      </w:pPr>
      <w:r w:rsidDel="00000000" w:rsidR="00000000" w:rsidRPr="00000000">
        <w:rPr>
          <w:rFonts w:ascii="Calibri" w:cs="Calibri" w:eastAsia="Calibri" w:hAnsi="Calibri"/>
          <w:color w:val="666666"/>
          <w:rtl w:val="0"/>
        </w:rPr>
        <w:t xml:space="preserve">Your teachers will have added you to some Google Classrooms (you may have had an email) - if you see something like this - you need to press </w:t>
      </w:r>
      <w:r w:rsidDel="00000000" w:rsidR="00000000" w:rsidRPr="00000000">
        <w:rPr>
          <w:rFonts w:ascii="Calibri" w:cs="Calibri" w:eastAsia="Calibri" w:hAnsi="Calibri"/>
          <w:b w:val="1"/>
          <w:color w:val="666666"/>
          <w:u w:val="single"/>
          <w:rtl w:val="0"/>
        </w:rPr>
        <w:t xml:space="preserve">accept:</w:t>
      </w:r>
    </w:p>
    <w:p w:rsidR="00000000" w:rsidDel="00000000" w:rsidP="00000000" w:rsidRDefault="00000000" w:rsidRPr="00000000" w14:paraId="0000000F">
      <w:pPr>
        <w:ind w:left="850.3937007874017" w:hanging="300"/>
        <w:jc w:val="center"/>
        <w:rPr>
          <w:rFonts w:ascii="Calibri" w:cs="Calibri" w:eastAsia="Calibri" w:hAnsi="Calibri"/>
          <w:color w:val="666666"/>
        </w:rPr>
      </w:pPr>
      <w:r w:rsidDel="00000000" w:rsidR="00000000" w:rsidRPr="00000000">
        <w:rPr>
          <w:rFonts w:ascii="Calibri" w:cs="Calibri" w:eastAsia="Calibri" w:hAnsi="Calibri"/>
          <w:color w:val="666666"/>
        </w:rPr>
        <mc:AlternateContent>
          <mc:Choice Requires="wpg">
            <w:drawing>
              <wp:inline distB="114300" distT="114300" distL="114300" distR="114300">
                <wp:extent cx="3095625" cy="3000375"/>
                <wp:effectExtent b="0" l="0" r="0" t="0"/>
                <wp:docPr id="2" name=""/>
                <a:graphic>
                  <a:graphicData uri="http://schemas.microsoft.com/office/word/2010/wordprocessingGroup">
                    <wpg:wgp>
                      <wpg:cNvGrpSpPr/>
                      <wpg:grpSpPr>
                        <a:xfrm>
                          <a:off x="152400" y="152400"/>
                          <a:ext cx="3095625" cy="3000375"/>
                          <a:chOff x="152400" y="152400"/>
                          <a:chExt cx="3076575" cy="2981325"/>
                        </a:xfrm>
                      </wpg:grpSpPr>
                      <pic:pic>
                        <pic:nvPicPr>
                          <pic:cNvPr id="7" name="Shape 7"/>
                          <pic:cNvPicPr preferRelativeResize="0"/>
                        </pic:nvPicPr>
                        <pic:blipFill>
                          <a:blip r:embed="rId8">
                            <a:alphaModFix/>
                          </a:blip>
                          <a:stretch>
                            <a:fillRect/>
                          </a:stretch>
                        </pic:blipFill>
                        <pic:spPr>
                          <a:xfrm>
                            <a:off x="152400" y="152400"/>
                            <a:ext cx="3076575" cy="2981325"/>
                          </a:xfrm>
                          <a:prstGeom prst="rect">
                            <a:avLst/>
                          </a:prstGeom>
                          <a:noFill/>
                          <a:ln>
                            <a:noFill/>
                          </a:ln>
                        </pic:spPr>
                      </pic:pic>
                      <wps:wsp>
                        <wps:cNvSpPr/>
                        <wps:cNvPr id="8" name="Shape 8"/>
                        <wps:spPr>
                          <a:xfrm>
                            <a:off x="352550" y="1282500"/>
                            <a:ext cx="2710800" cy="4794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3095625" cy="3000375"/>
                <wp:effectExtent b="0" l="0" r="0" t="0"/>
                <wp:docPr id="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3095625" cy="30003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ind w:left="850.3937007874017" w:hanging="300"/>
        <w:jc w:val="center"/>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1">
      <w:pPr>
        <w:ind w:left="850.3937007874017" w:hanging="300"/>
        <w:jc w:val="center"/>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2">
      <w:pPr>
        <w:ind w:left="850.3937007874017" w:hanging="300"/>
        <w:jc w:val="center"/>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3">
      <w:pPr>
        <w:ind w:left="850.3937007874017" w:hanging="300"/>
        <w:jc w:val="center"/>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4">
      <w:pPr>
        <w:ind w:left="850.3937007874017" w:hanging="300"/>
        <w:jc w:val="center"/>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5">
      <w:pPr>
        <w:numPr>
          <w:ilvl w:val="0"/>
          <w:numId w:val="1"/>
        </w:numPr>
        <w:ind w:left="850.3937007874017" w:hanging="300"/>
        <w:jc w:val="left"/>
        <w:rPr>
          <w:color w:val="666666"/>
        </w:rPr>
      </w:pPr>
      <w:r w:rsidDel="00000000" w:rsidR="00000000" w:rsidRPr="00000000">
        <w:rPr>
          <w:rFonts w:ascii="Calibri" w:cs="Calibri" w:eastAsia="Calibri" w:hAnsi="Calibri"/>
          <w:color w:val="666666"/>
          <w:rtl w:val="0"/>
        </w:rPr>
        <w:t xml:space="preserve">Your classroom pages will look something like this - this is what is called </w:t>
      </w:r>
      <w:r w:rsidDel="00000000" w:rsidR="00000000" w:rsidRPr="00000000">
        <w:rPr>
          <w:rFonts w:ascii="Calibri" w:cs="Calibri" w:eastAsia="Calibri" w:hAnsi="Calibri"/>
          <w:b w:val="1"/>
          <w:color w:val="666666"/>
          <w:rtl w:val="0"/>
        </w:rPr>
        <w:t xml:space="preserve">the stream</w:t>
      </w:r>
      <w:r w:rsidDel="00000000" w:rsidR="00000000" w:rsidRPr="00000000">
        <w:rPr>
          <w:rFonts w:ascii="Calibri" w:cs="Calibri" w:eastAsia="Calibri" w:hAnsi="Calibri"/>
          <w:color w:val="666666"/>
          <w:rtl w:val="0"/>
        </w:rPr>
        <w:t xml:space="preserve"> and will have all your work assignments and useful links your teacher has shared:</w:t>
      </w:r>
    </w:p>
    <w:p w:rsidR="00000000" w:rsidDel="00000000" w:rsidP="00000000" w:rsidRDefault="00000000" w:rsidRPr="00000000" w14:paraId="00000016">
      <w:p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Pr>
        <w:drawing>
          <wp:inline distB="114300" distT="114300" distL="114300" distR="114300">
            <wp:extent cx="5734050" cy="2857500"/>
            <wp:effectExtent b="0" l="0" r="0" t="0"/>
            <wp:docPr id="10"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3405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8">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9">
      <w:pPr>
        <w:numPr>
          <w:ilvl w:val="0"/>
          <w:numId w:val="1"/>
        </w:num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An example stream might be something like this:</w:t>
      </w:r>
    </w:p>
    <w:p w:rsidR="00000000" w:rsidDel="00000000" w:rsidP="00000000" w:rsidRDefault="00000000" w:rsidRPr="00000000" w14:paraId="0000001A">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B">
      <w:p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Pr>
        <w:drawing>
          <wp:inline distB="114300" distT="114300" distL="114300" distR="114300">
            <wp:extent cx="5734050" cy="3708400"/>
            <wp:effectExtent b="0" l="0" r="0" t="0"/>
            <wp:docPr id="8"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734050" cy="37084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D">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E">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1F">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0">
      <w:pPr>
        <w:numPr>
          <w:ilvl w:val="0"/>
          <w:numId w:val="1"/>
        </w:num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When you click on an assignment you will see this:</w:t>
      </w:r>
    </w:p>
    <w:p w:rsidR="00000000" w:rsidDel="00000000" w:rsidP="00000000" w:rsidRDefault="00000000" w:rsidRPr="00000000" w14:paraId="00000021">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2">
      <w:p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Pr>
        <w:drawing>
          <wp:inline distB="114300" distT="114300" distL="114300" distR="114300">
            <wp:extent cx="5734050" cy="1384300"/>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734050" cy="13843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4">
      <w:pPr>
        <w:numPr>
          <w:ilvl w:val="0"/>
          <w:numId w:val="1"/>
        </w:num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This is where your actual work is:</w:t>
      </w:r>
    </w:p>
    <w:p w:rsidR="00000000" w:rsidDel="00000000" w:rsidP="00000000" w:rsidRDefault="00000000" w:rsidRPr="00000000" w14:paraId="00000025">
      <w:p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Pr>
        <mc:AlternateContent>
          <mc:Choice Requires="wpg">
            <w:drawing>
              <wp:inline distB="114300" distT="114300" distL="114300" distR="114300">
                <wp:extent cx="5695950" cy="3057525"/>
                <wp:effectExtent b="0" l="0" r="0" t="0"/>
                <wp:docPr id="1" name=""/>
                <a:graphic>
                  <a:graphicData uri="http://schemas.microsoft.com/office/word/2010/wordprocessingGroup">
                    <wpg:wgp>
                      <wpg:cNvGrpSpPr/>
                      <wpg:grpSpPr>
                        <a:xfrm>
                          <a:off x="489575" y="573450"/>
                          <a:ext cx="5695950" cy="3057525"/>
                          <a:chOff x="489575" y="573450"/>
                          <a:chExt cx="5681075" cy="3028350"/>
                        </a:xfrm>
                      </wpg:grpSpPr>
                      <pic:pic>
                        <pic:nvPicPr>
                          <pic:cNvPr id="2" name="Shape 2"/>
                          <pic:cNvPicPr preferRelativeResize="0"/>
                        </pic:nvPicPr>
                        <pic:blipFill>
                          <a:blip r:embed="rId13">
                            <a:alphaModFix/>
                          </a:blip>
                          <a:stretch>
                            <a:fillRect/>
                          </a:stretch>
                        </pic:blipFill>
                        <pic:spPr>
                          <a:xfrm>
                            <a:off x="2951200" y="573450"/>
                            <a:ext cx="3219450" cy="2714625"/>
                          </a:xfrm>
                          <a:prstGeom prst="rect">
                            <a:avLst/>
                          </a:prstGeom>
                          <a:noFill/>
                          <a:ln>
                            <a:noFill/>
                          </a:ln>
                        </pic:spPr>
                      </pic:pic>
                      <wps:wsp>
                        <wps:cNvCnPr/>
                        <wps:spPr>
                          <a:xfrm>
                            <a:off x="1996600" y="1214000"/>
                            <a:ext cx="1233000" cy="352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2197375" y="2084975"/>
                            <a:ext cx="890400" cy="48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2055325" y="2740625"/>
                            <a:ext cx="1145100" cy="332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6" name="Shape 6"/>
                        <wps:spPr>
                          <a:xfrm>
                            <a:off x="489575" y="793200"/>
                            <a:ext cx="1516800" cy="280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Your work is up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This is for you to add any extra work of your own from your drive.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Only press this when work is fully completed.</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695950" cy="3057525"/>
                <wp:effectExtent b="0" l="0" r="0" t="0"/>
                <wp:docPr id="1"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5695950" cy="3057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7">
      <w:pPr>
        <w:numPr>
          <w:ilvl w:val="0"/>
          <w:numId w:val="1"/>
        </w:numPr>
        <w:ind w:left="850.3937007874017" w:hanging="300"/>
        <w:rPr>
          <w:color w:val="666666"/>
        </w:rPr>
      </w:pPr>
      <w:r w:rsidDel="00000000" w:rsidR="00000000" w:rsidRPr="00000000">
        <w:rPr>
          <w:rFonts w:ascii="Calibri" w:cs="Calibri" w:eastAsia="Calibri" w:hAnsi="Calibri"/>
          <w:color w:val="666666"/>
          <w:rtl w:val="0"/>
        </w:rPr>
        <w:t xml:space="preserve">You can also leave comments on here to ask your teacher for help - these only go to your teacher. </w:t>
      </w:r>
      <w:r w:rsidDel="00000000" w:rsidR="00000000" w:rsidRPr="00000000">
        <w:rPr>
          <w:rFonts w:ascii="Calibri" w:cs="Calibri" w:eastAsia="Calibri" w:hAnsi="Calibri"/>
          <w:b w:val="1"/>
          <w:color w:val="666666"/>
          <w:u w:val="single"/>
          <w:rtl w:val="0"/>
        </w:rPr>
        <w:t xml:space="preserve">Do Not Comment Anywhere Else:</w:t>
      </w:r>
    </w:p>
    <w:p w:rsidR="00000000" w:rsidDel="00000000" w:rsidP="00000000" w:rsidRDefault="00000000" w:rsidRPr="00000000" w14:paraId="00000028">
      <w:pPr>
        <w:ind w:left="850.3937007874017" w:hanging="300"/>
        <w:rPr>
          <w:rFonts w:ascii="Calibri" w:cs="Calibri" w:eastAsia="Calibri" w:hAnsi="Calibri"/>
          <w:b w:val="1"/>
          <w:color w:val="666666"/>
          <w:u w:val="single"/>
        </w:rPr>
      </w:pPr>
      <w:r w:rsidDel="00000000" w:rsidR="00000000" w:rsidRPr="00000000">
        <w:rPr>
          <w:rtl w:val="0"/>
        </w:rPr>
      </w:r>
    </w:p>
    <w:p w:rsidR="00000000" w:rsidDel="00000000" w:rsidP="00000000" w:rsidRDefault="00000000" w:rsidRPr="00000000" w14:paraId="00000029">
      <w:pPr>
        <w:ind w:left="850.3937007874017" w:hanging="300"/>
        <w:jc w:val="center"/>
        <w:rPr>
          <w:rFonts w:ascii="Calibri" w:cs="Calibri" w:eastAsia="Calibri" w:hAnsi="Calibri"/>
          <w:color w:val="666666"/>
        </w:rPr>
      </w:pPr>
      <w:r w:rsidDel="00000000" w:rsidR="00000000" w:rsidRPr="00000000">
        <w:rPr>
          <w:rFonts w:ascii="Calibri" w:cs="Calibri" w:eastAsia="Calibri" w:hAnsi="Calibri"/>
          <w:color w:val="666666"/>
        </w:rPr>
        <w:drawing>
          <wp:inline distB="114300" distT="114300" distL="114300" distR="114300">
            <wp:extent cx="3143250" cy="1285875"/>
            <wp:effectExtent b="0" l="0" r="0" t="0"/>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3143250"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B">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C">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D">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E">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F">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30">
      <w:pPr>
        <w:numPr>
          <w:ilvl w:val="0"/>
          <w:numId w:val="1"/>
        </w:num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Your teacher might leave feedback on your work, this will appear as comments on the document. You will be emailed comments too. Click resolve when you have done the feedback tasks, or reply if you are unsure:</w:t>
      </w:r>
    </w:p>
    <w:p w:rsidR="00000000" w:rsidDel="00000000" w:rsidP="00000000" w:rsidRDefault="00000000" w:rsidRPr="00000000" w14:paraId="00000031">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32">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33">
      <w:pPr>
        <w:ind w:left="850.3937007874017" w:hanging="300"/>
        <w:jc w:val="center"/>
        <w:rPr>
          <w:rFonts w:ascii="Calibri" w:cs="Calibri" w:eastAsia="Calibri" w:hAnsi="Calibri"/>
          <w:color w:val="666666"/>
        </w:rPr>
      </w:pPr>
      <w:r w:rsidDel="00000000" w:rsidR="00000000" w:rsidRPr="00000000">
        <w:rPr>
          <w:rFonts w:ascii="Calibri" w:cs="Calibri" w:eastAsia="Calibri" w:hAnsi="Calibri"/>
          <w:color w:val="666666"/>
        </w:rPr>
        <w:drawing>
          <wp:inline distB="114300" distT="114300" distL="114300" distR="114300">
            <wp:extent cx="5038725" cy="1666875"/>
            <wp:effectExtent b="0" l="0" r="0" t="0"/>
            <wp:docPr id="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038725"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35">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36">
      <w:pPr>
        <w:numPr>
          <w:ilvl w:val="0"/>
          <w:numId w:val="1"/>
        </w:num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 Some assignments may have marks, some may not - this will be explained on the task information.</w:t>
      </w:r>
    </w:p>
    <w:p w:rsidR="00000000" w:rsidDel="00000000" w:rsidP="00000000" w:rsidRDefault="00000000" w:rsidRPr="00000000" w14:paraId="00000037">
      <w:pPr>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38">
      <w:pPr>
        <w:numPr>
          <w:ilvl w:val="0"/>
          <w:numId w:val="1"/>
        </w:num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On the classwork tab there are also these useful buttons - the calendar shows you when things are due for this class. The drive folder shows you where things are saved on your Google Drive. </w:t>
      </w:r>
      <w:r w:rsidDel="00000000" w:rsidR="00000000" w:rsidRPr="00000000">
        <w:rPr>
          <w:rFonts w:ascii="Calibri" w:cs="Calibri" w:eastAsia="Calibri" w:hAnsi="Calibri"/>
          <w:b w:val="1"/>
          <w:color w:val="666666"/>
          <w:u w:val="single"/>
          <w:rtl w:val="0"/>
        </w:rPr>
        <w:t xml:space="preserve">DO NOT put any of these items in your bin, as you and your teacher will lose that work and you will have to start again.</w:t>
      </w:r>
    </w:p>
    <w:p w:rsidR="00000000" w:rsidDel="00000000" w:rsidP="00000000" w:rsidRDefault="00000000" w:rsidRPr="00000000" w14:paraId="00000039">
      <w:pPr>
        <w:ind w:left="850.3937007874017" w:hanging="300"/>
        <w:jc w:val="center"/>
        <w:rPr>
          <w:rFonts w:ascii="Calibri" w:cs="Calibri" w:eastAsia="Calibri" w:hAnsi="Calibri"/>
          <w:color w:val="666666"/>
        </w:rPr>
      </w:pPr>
      <w:r w:rsidDel="00000000" w:rsidR="00000000" w:rsidRPr="00000000">
        <w:rPr>
          <w:rFonts w:ascii="Calibri" w:cs="Calibri" w:eastAsia="Calibri" w:hAnsi="Calibri"/>
          <w:color w:val="666666"/>
        </w:rPr>
        <w:drawing>
          <wp:inline distB="114300" distT="114300" distL="114300" distR="114300">
            <wp:extent cx="3171825" cy="457200"/>
            <wp:effectExtent b="0" l="0" r="0" t="0"/>
            <wp:docPr id="6"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317182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numPr>
          <w:ilvl w:val="0"/>
          <w:numId w:val="1"/>
        </w:num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When you are on classwork you can press this button:</w:t>
      </w:r>
    </w:p>
    <w:p w:rsidR="00000000" w:rsidDel="00000000" w:rsidP="00000000" w:rsidRDefault="00000000" w:rsidRPr="00000000" w14:paraId="0000003B">
      <w:pPr>
        <w:ind w:left="850.3937007874017" w:hanging="300"/>
        <w:jc w:val="center"/>
        <w:rPr>
          <w:rFonts w:ascii="Calibri" w:cs="Calibri" w:eastAsia="Calibri" w:hAnsi="Calibri"/>
          <w:color w:val="666666"/>
        </w:rPr>
      </w:pPr>
      <w:r w:rsidDel="00000000" w:rsidR="00000000" w:rsidRPr="00000000">
        <w:rPr>
          <w:rFonts w:ascii="Calibri" w:cs="Calibri" w:eastAsia="Calibri" w:hAnsi="Calibri"/>
          <w:color w:val="666666"/>
        </w:rPr>
        <w:drawing>
          <wp:inline distB="114300" distT="114300" distL="114300" distR="114300">
            <wp:extent cx="1724025" cy="409575"/>
            <wp:effectExtent b="0" l="0" r="0" t="0"/>
            <wp:docPr id="5"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172402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tl w:val="0"/>
        </w:rPr>
        <w:t xml:space="preserve">This will show you a screen with all your work to still complete, your work that has been marked and anything that is overdue:</w:t>
      </w:r>
    </w:p>
    <w:p w:rsidR="00000000" w:rsidDel="00000000" w:rsidP="00000000" w:rsidRDefault="00000000" w:rsidRPr="00000000" w14:paraId="0000003D">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3E">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3F">
      <w:pPr>
        <w:ind w:left="850.3937007874017" w:hanging="300"/>
        <w:rPr>
          <w:rFonts w:ascii="Calibri" w:cs="Calibri" w:eastAsia="Calibri" w:hAnsi="Calibri"/>
          <w:color w:val="666666"/>
        </w:rPr>
      </w:pPr>
      <w:r w:rsidDel="00000000" w:rsidR="00000000" w:rsidRPr="00000000">
        <w:rPr>
          <w:rFonts w:ascii="Calibri" w:cs="Calibri" w:eastAsia="Calibri" w:hAnsi="Calibri"/>
          <w:color w:val="666666"/>
        </w:rPr>
        <w:drawing>
          <wp:inline distB="114300" distT="114300" distL="114300" distR="114300">
            <wp:extent cx="5734050" cy="1981200"/>
            <wp:effectExtent b="0" l="0" r="0" t="0"/>
            <wp:docPr id="12"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73405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ind w:left="850.3937007874017" w:hanging="30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41">
      <w:pPr>
        <w:ind w:left="566.9291338582675" w:firstLine="0"/>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If you do not have access to IT services at home, please let your teacher know as soon as possible and they will share paper resources with you. </w:t>
      </w:r>
    </w:p>
    <w:p w:rsidR="00000000" w:rsidDel="00000000" w:rsidP="00000000" w:rsidRDefault="00000000" w:rsidRPr="00000000" w14:paraId="00000042">
      <w:pPr>
        <w:ind w:left="566.9291338582675" w:firstLine="0"/>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43">
      <w:pPr>
        <w:ind w:left="566.9291338582675" w:firstLine="0"/>
        <w:jc w:val="center"/>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44">
      <w:pPr>
        <w:ind w:left="566.9291338582675" w:firstLine="0"/>
        <w:jc w:val="left"/>
        <w:rPr>
          <w:rFonts w:ascii="Calibri" w:cs="Calibri" w:eastAsia="Calibri" w:hAnsi="Calibri"/>
          <w:b w:val="1"/>
          <w:color w:val="0000ff"/>
        </w:rPr>
      </w:pPr>
      <w:r w:rsidDel="00000000" w:rsidR="00000000" w:rsidRPr="00000000">
        <w:rPr>
          <w:rFonts w:ascii="Calibri" w:cs="Calibri" w:eastAsia="Calibri" w:hAnsi="Calibri"/>
          <w:b w:val="1"/>
          <w:color w:val="666666"/>
          <w:rtl w:val="0"/>
        </w:rPr>
        <w:t xml:space="preserve">Finally if you have any general questions that are not answered in this booklet, please feel free to email your teacher of the classroom you have been added to or Mr Gates on - </w:t>
      </w:r>
      <w:hyperlink r:id="rId20">
        <w:r w:rsidDel="00000000" w:rsidR="00000000" w:rsidRPr="00000000">
          <w:rPr>
            <w:rFonts w:ascii="Calibri" w:cs="Calibri" w:eastAsia="Calibri" w:hAnsi="Calibri"/>
            <w:b w:val="1"/>
            <w:color w:val="0000ff"/>
            <w:u w:val="single"/>
            <w:rtl w:val="0"/>
          </w:rPr>
          <w:t xml:space="preserve">kieran.gates@heartlands.haringey.sch.uk</w:t>
        </w:r>
      </w:hyperlink>
      <w:r w:rsidDel="00000000" w:rsidR="00000000" w:rsidRPr="00000000">
        <w:rPr>
          <w:rFonts w:ascii="Calibri" w:cs="Calibri" w:eastAsia="Calibri" w:hAnsi="Calibri"/>
          <w:b w:val="1"/>
          <w:color w:val="0000ff"/>
          <w:rtl w:val="0"/>
        </w:rPr>
        <w:t xml:space="preserve"> </w:t>
      </w:r>
    </w:p>
    <w:sectPr>
      <w:headerReference r:id="rId21" w:type="default"/>
      <w:footerReference r:id="rId22"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-676274</wp:posOffset>
          </wp:positionH>
          <wp:positionV relativeFrom="paragraph">
            <wp:posOffset>-190499</wp:posOffset>
          </wp:positionV>
          <wp:extent cx="849504" cy="1500188"/>
          <wp:effectExtent b="0" l="0" r="0" t="0"/>
          <wp:wrapSquare wrapText="bothSides" distB="0" distT="0" distL="0" distR="0"/>
          <wp:docPr id="7"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849504" cy="15001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kieran.gates@heartlands.haringey.sch.uk" TargetMode="External"/><Relationship Id="rId11" Type="http://schemas.openxmlformats.org/officeDocument/2006/relationships/image" Target="media/image8.png"/><Relationship Id="rId22" Type="http://schemas.openxmlformats.org/officeDocument/2006/relationships/footer" Target="footer1.xml"/><Relationship Id="rId10" Type="http://schemas.openxmlformats.org/officeDocument/2006/relationships/image" Target="media/image5.png"/><Relationship Id="rId21" Type="http://schemas.openxmlformats.org/officeDocument/2006/relationships/header" Target="header1.xml"/><Relationship Id="rId13" Type="http://schemas.openxmlformats.org/officeDocument/2006/relationships/image" Target="media/image1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4.png"/><Relationship Id="rId18" Type="http://schemas.openxmlformats.org/officeDocument/2006/relationships/image" Target="media/image6.png"/><Relationship Id="rId7" Type="http://schemas.openxmlformats.org/officeDocument/2006/relationships/hyperlink" Target="mailto:kiegat17@heartlands.haringey.sch.uk" TargetMode="External"/><Relationship Id="rId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