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4D" w:rsidRDefault="00D41019">
      <w:r>
        <w:rPr>
          <w:noProof/>
        </w:rPr>
        <w:drawing>
          <wp:anchor distT="0" distB="0" distL="114300" distR="114300" simplePos="0" relativeHeight="251658240" behindDoc="0" locked="0" layoutInCell="1" allowOverlap="1" wp14:anchorId="458209E5">
            <wp:simplePos x="0" y="0"/>
            <wp:positionH relativeFrom="column">
              <wp:posOffset>-340419</wp:posOffset>
            </wp:positionH>
            <wp:positionV relativeFrom="paragraph">
              <wp:posOffset>807720</wp:posOffset>
            </wp:positionV>
            <wp:extent cx="6240780" cy="4869180"/>
            <wp:effectExtent l="0" t="0" r="7620" b="762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347F77C-7777-1C4E-B9CB-FB0CB60344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students in The Beacon Centre filled in a questionnaire with questions relating to their experience in the school. </w:t>
      </w:r>
      <w:bookmarkStart w:id="0" w:name="_GoBack"/>
      <w:bookmarkEnd w:id="0"/>
    </w:p>
    <w:sectPr w:rsidR="00962E4D" w:rsidSect="00694C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19"/>
    <w:rsid w:val="00694CB4"/>
    <w:rsid w:val="006C2C1C"/>
    <w:rsid w:val="008E5AA3"/>
    <w:rsid w:val="00962E4D"/>
    <w:rsid w:val="00D4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15BC"/>
  <w15:chartTrackingRefBased/>
  <w15:docId w15:val="{95BC9F3D-EA02-0548-AEE0-F340046F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Pupil Questionnaire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550667759589987"/>
          <c:y val="0.11297812374177962"/>
          <c:w val="0.85135977876582458"/>
          <c:h val="0.445870500920977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Sheet1!$A$4:$A$18</c:f>
              <c:strCache>
                <c:ptCount val="15"/>
                <c:pt idx="0">
                  <c:v>I am happy at this school</c:v>
                </c:pt>
                <c:pt idx="1">
                  <c:v>I feel safe at this school</c:v>
                </c:pt>
                <c:pt idx="2">
                  <c:v>I think children behave well in my class</c:v>
                </c:pt>
                <c:pt idx="3">
                  <c:v>I think other children are friendly in school</c:v>
                </c:pt>
                <c:pt idx="4">
                  <c:v>I like the staff</c:v>
                </c:pt>
                <c:pt idx="5">
                  <c:v>The staff are kind &amp; fair</c:v>
                </c:pt>
                <c:pt idx="6">
                  <c:v>My teacher helps me when I don’t know what to do</c:v>
                </c:pt>
                <c:pt idx="7">
                  <c:v>My teacher makes lessons fun</c:v>
                </c:pt>
                <c:pt idx="8">
                  <c:v>I learn a lot in class</c:v>
                </c:pt>
                <c:pt idx="9">
                  <c:v>The work in class is just right - not too hard or too easy</c:v>
                </c:pt>
                <c:pt idx="10">
                  <c:v>At school I learn how to stay safe on the internet</c:v>
                </c:pt>
                <c:pt idx="11">
                  <c:v>I have been bullied in this school</c:v>
                </c:pt>
                <c:pt idx="12">
                  <c:v>I know what to do if I am bullied</c:v>
                </c:pt>
                <c:pt idx="13">
                  <c:v>I know who I can go to if I have.a problem or I am worried</c:v>
                </c:pt>
                <c:pt idx="14">
                  <c:v>I know I will listened to if I have a concern</c:v>
                </c:pt>
              </c:strCache>
            </c:strRef>
          </c:cat>
          <c:val>
            <c:numRef>
              <c:f>Sheet1!$B$4:$B$18</c:f>
              <c:numCache>
                <c:formatCode>0%</c:formatCode>
                <c:ptCount val="15"/>
                <c:pt idx="0">
                  <c:v>0.6</c:v>
                </c:pt>
                <c:pt idx="1">
                  <c:v>0.8</c:v>
                </c:pt>
                <c:pt idx="2">
                  <c:v>0.4</c:v>
                </c:pt>
                <c:pt idx="3">
                  <c:v>0.8</c:v>
                </c:pt>
                <c:pt idx="4">
                  <c:v>0.67</c:v>
                </c:pt>
                <c:pt idx="5">
                  <c:v>0.6</c:v>
                </c:pt>
                <c:pt idx="6">
                  <c:v>0.87</c:v>
                </c:pt>
                <c:pt idx="7">
                  <c:v>0.6</c:v>
                </c:pt>
                <c:pt idx="8">
                  <c:v>0.34</c:v>
                </c:pt>
                <c:pt idx="9">
                  <c:v>0.34</c:v>
                </c:pt>
                <c:pt idx="10">
                  <c:v>0.67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0-8C4D-87A7-B999E9206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0919472"/>
        <c:axId val="9523055"/>
      </c:barChart>
      <c:catAx>
        <c:axId val="214091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23055"/>
        <c:crosses val="autoZero"/>
        <c:auto val="1"/>
        <c:lblAlgn val="ctr"/>
        <c:lblOffset val="100"/>
        <c:noMultiLvlLbl val="0"/>
      </c:catAx>
      <c:valAx>
        <c:axId val="952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0919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Neaera Warren</dc:creator>
  <cp:keywords/>
  <dc:description/>
  <cp:lastModifiedBy>Neaera Warren</cp:lastModifiedBy>
  <cp:revision>1</cp:revision>
  <dcterms:created xsi:type="dcterms:W3CDTF">2019-10-12T17:51:00Z</dcterms:created>
  <dcterms:modified xsi:type="dcterms:W3CDTF">2019-10-12T18:01:00Z</dcterms:modified>
</cp:coreProperties>
</file>