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pPr>
        <w:ind w:left="76" w:right="571"/>
        <w:jc w:val="both"/>
        <w:rPr>
          <w:rFonts w:ascii="Open Sans" w:eastAsia="Open Sans" w:hAnsi="Open Sans" w:cs="Open Sans"/>
        </w:rPr>
      </w:pPr>
    </w:p>
    <w:p>
      <w:pPr>
        <w:pStyle w:val="NormalWeb"/>
        <w:rPr>
          <w:rFonts w:ascii="Trebuchet MS" w:hAnsi="Trebuchet MS" w:cstheme="minorHAnsi"/>
          <w:color w:val="000000"/>
        </w:rPr>
      </w:pPr>
      <w:r>
        <w:rPr>
          <w:rFonts w:ascii="Trebuchet MS" w:hAnsi="Trebuchet MS" w:cstheme="minorHAnsi"/>
          <w:color w:val="000000"/>
        </w:rPr>
        <w:t>Dear Parent/Guardian,</w:t>
      </w:r>
      <w:r>
        <w:rPr>
          <w:rFonts w:ascii="Trebuchet MS" w:hAnsi="Trebuchet MS" w:cstheme="minorHAnsi"/>
          <w:color w:val="000000"/>
        </w:rPr>
        <w:tab/>
      </w:r>
      <w:r>
        <w:rPr>
          <w:rFonts w:ascii="Trebuchet MS" w:hAnsi="Trebuchet MS" w:cstheme="minorHAnsi"/>
          <w:color w:val="000000"/>
        </w:rPr>
        <w:tab/>
      </w:r>
    </w:p>
    <w:p>
      <w:pPr>
        <w:pStyle w:val="NormalWeb"/>
        <w:rPr>
          <w:rFonts w:ascii="Trebuchet MS" w:hAnsi="Trebuchet MS" w:cstheme="minorHAnsi"/>
          <w:color w:val="000000"/>
        </w:rPr>
      </w:pPr>
      <w:r>
        <w:rPr>
          <w:rFonts w:ascii="Trebuchet MS" w:hAnsi="Trebuchet MS" w:cstheme="minorHAnsi"/>
          <w:color w:val="000000"/>
        </w:rPr>
        <w:t>To see if your child is eligible for free school meals p</w:t>
      </w:r>
      <w:r>
        <w:rPr>
          <w:rFonts w:ascii="Trebuchet MS" w:hAnsi="Trebuchet MS" w:cstheme="minorHAnsi"/>
          <w:color w:val="000000"/>
        </w:rPr>
        <w:t xml:space="preserve">lease can you complete the section below, so that we can ensure we have the correct information on our system, and </w:t>
      </w:r>
      <w:r>
        <w:rPr>
          <w:rFonts w:ascii="Trebuchet MS" w:hAnsi="Trebuchet MS" w:cstheme="minorHAnsi"/>
          <w:b/>
          <w:color w:val="000000"/>
          <w:u w:val="single"/>
        </w:rPr>
        <w:t>return this to student reception</w:t>
      </w:r>
      <w:r>
        <w:rPr>
          <w:rFonts w:ascii="Trebuchet MS" w:hAnsi="Trebuchet MS" w:cstheme="minorHAnsi"/>
          <w:color w:val="000000"/>
        </w:rPr>
        <w:t>. If you are found to be eligible you will be notified accordingly.</w:t>
      </w:r>
    </w:p>
    <w:p>
      <w:pPr>
        <w:pStyle w:val="NormalWeb"/>
        <w:rPr>
          <w:rFonts w:ascii="Trebuchet MS" w:hAnsi="Trebuchet MS" w:cstheme="minorHAnsi"/>
          <w:color w:val="000000"/>
        </w:rPr>
      </w:pPr>
      <w:bookmarkStart w:id="0" w:name="_GoBack"/>
      <w:bookmarkEnd w:id="0"/>
      <w:r>
        <w:rPr>
          <w:rFonts w:ascii="Trebuchet MS" w:hAnsi="Trebuchet MS" w:cstheme="minorHAnsi"/>
          <w:color w:val="000000"/>
        </w:rPr>
        <w:t xml:space="preserve">Your date of birth and National insurance numbers will be run through the free school meals checking service to see if your child is eligible for free school meals and pupil premium funding. </w:t>
      </w:r>
    </w:p>
    <w:p>
      <w:pPr>
        <w:pStyle w:val="NormalWeb"/>
        <w:rPr>
          <w:rFonts w:ascii="Trebuchet MS" w:hAnsi="Trebuchet MS" w:cstheme="minorHAnsi"/>
          <w:color w:val="000000"/>
        </w:rPr>
      </w:pPr>
      <w:r>
        <w:rPr>
          <w:rFonts w:ascii="Trebuchet MS" w:hAnsi="Trebuchet MS" w:cstheme="minorHAnsi"/>
          <w:color w:val="000000"/>
        </w:rPr>
        <w:t>Your data, in line with our Privacy Policy, will be held securely.</w:t>
      </w:r>
    </w:p>
    <w:p>
      <w:pPr>
        <w:pStyle w:val="NormalWeb"/>
        <w:rPr>
          <w:rFonts w:ascii="Trebuchet MS" w:hAnsi="Trebuchet MS" w:cstheme="minorHAnsi"/>
          <w:color w:val="000000"/>
          <w:sz w:val="6"/>
        </w:rPr>
      </w:pPr>
    </w:p>
    <w:tbl>
      <w:tblPr>
        <w:tblStyle w:val="TableGrid"/>
        <w:tblW w:w="0" w:type="auto"/>
        <w:tblLook w:val="04A0" w:firstRow="1" w:lastRow="0" w:firstColumn="1" w:lastColumn="0" w:noHBand="0" w:noVBand="1"/>
      </w:tblPr>
      <w:tblGrid>
        <w:gridCol w:w="2689"/>
        <w:gridCol w:w="7938"/>
      </w:tblGrid>
      <w:tr>
        <w:trPr>
          <w:trHeight w:val="497"/>
        </w:trPr>
        <w:tc>
          <w:tcPr>
            <w:tcW w:w="2689" w:type="dxa"/>
          </w:tcPr>
          <w:p>
            <w:pPr>
              <w:pStyle w:val="NormalWeb"/>
              <w:rPr>
                <w:rFonts w:ascii="Trebuchet MS" w:hAnsi="Trebuchet MS" w:cstheme="minorHAnsi"/>
                <w:color w:val="000000"/>
              </w:rPr>
            </w:pPr>
            <w:r>
              <w:rPr>
                <w:rFonts w:ascii="Trebuchet MS" w:hAnsi="Trebuchet MS" w:cstheme="minorHAnsi"/>
                <w:color w:val="000000"/>
              </w:rPr>
              <w:t>Student Name</w:t>
            </w:r>
          </w:p>
        </w:tc>
        <w:tc>
          <w:tcPr>
            <w:tcW w:w="7938" w:type="dxa"/>
          </w:tcPr>
          <w:p>
            <w:pPr>
              <w:pStyle w:val="NormalWeb"/>
              <w:rPr>
                <w:rFonts w:ascii="Trebuchet MS" w:hAnsi="Trebuchet MS" w:cstheme="minorHAnsi"/>
                <w:color w:val="000000"/>
              </w:rPr>
            </w:pPr>
          </w:p>
        </w:tc>
      </w:tr>
      <w:tr>
        <w:trPr>
          <w:trHeight w:val="497"/>
        </w:trPr>
        <w:tc>
          <w:tcPr>
            <w:tcW w:w="2689" w:type="dxa"/>
          </w:tcPr>
          <w:p>
            <w:pPr>
              <w:pStyle w:val="NormalWeb"/>
              <w:rPr>
                <w:rFonts w:ascii="Trebuchet MS" w:hAnsi="Trebuchet MS" w:cstheme="minorHAnsi"/>
                <w:color w:val="000000"/>
              </w:rPr>
            </w:pPr>
            <w:r>
              <w:rPr>
                <w:rFonts w:ascii="Trebuchet MS" w:hAnsi="Trebuchet MS" w:cstheme="minorHAnsi"/>
                <w:color w:val="000000"/>
              </w:rPr>
              <w:t>Parent Legal Name</w:t>
            </w:r>
          </w:p>
        </w:tc>
        <w:tc>
          <w:tcPr>
            <w:tcW w:w="7938" w:type="dxa"/>
          </w:tcPr>
          <w:p>
            <w:pPr>
              <w:pStyle w:val="NormalWeb"/>
              <w:rPr>
                <w:rFonts w:ascii="Trebuchet MS" w:hAnsi="Trebuchet MS" w:cstheme="minorHAnsi"/>
                <w:color w:val="000000"/>
              </w:rPr>
            </w:pPr>
          </w:p>
        </w:tc>
      </w:tr>
      <w:tr>
        <w:trPr>
          <w:trHeight w:val="497"/>
        </w:trPr>
        <w:tc>
          <w:tcPr>
            <w:tcW w:w="2689" w:type="dxa"/>
          </w:tcPr>
          <w:p>
            <w:pPr>
              <w:pStyle w:val="NormalWeb"/>
              <w:rPr>
                <w:rFonts w:ascii="Trebuchet MS" w:hAnsi="Trebuchet MS" w:cstheme="minorHAnsi"/>
                <w:color w:val="000000"/>
              </w:rPr>
            </w:pPr>
            <w:r>
              <w:rPr>
                <w:rFonts w:ascii="Trebuchet MS" w:hAnsi="Trebuchet MS" w:cstheme="minorHAnsi"/>
                <w:color w:val="000000"/>
              </w:rPr>
              <w:t>Parent Date of birth</w:t>
            </w:r>
          </w:p>
        </w:tc>
        <w:tc>
          <w:tcPr>
            <w:tcW w:w="7938" w:type="dxa"/>
          </w:tcPr>
          <w:p>
            <w:pPr>
              <w:pStyle w:val="NormalWeb"/>
              <w:rPr>
                <w:rFonts w:ascii="Trebuchet MS" w:hAnsi="Trebuchet MS" w:cstheme="minorHAnsi"/>
                <w:color w:val="000000"/>
              </w:rPr>
            </w:pPr>
          </w:p>
        </w:tc>
      </w:tr>
      <w:tr>
        <w:trPr>
          <w:trHeight w:val="497"/>
        </w:trPr>
        <w:tc>
          <w:tcPr>
            <w:tcW w:w="2689" w:type="dxa"/>
          </w:tcPr>
          <w:p>
            <w:pPr>
              <w:pStyle w:val="NormalWeb"/>
              <w:rPr>
                <w:rFonts w:ascii="Trebuchet MS" w:hAnsi="Trebuchet MS" w:cstheme="minorHAnsi"/>
                <w:color w:val="000000"/>
              </w:rPr>
            </w:pPr>
            <w:r>
              <w:rPr>
                <w:rFonts w:ascii="Trebuchet MS" w:hAnsi="Trebuchet MS" w:cstheme="minorHAnsi"/>
                <w:color w:val="000000"/>
              </w:rPr>
              <w:t>Parent National Insurance Number</w:t>
            </w:r>
          </w:p>
        </w:tc>
        <w:tc>
          <w:tcPr>
            <w:tcW w:w="7938" w:type="dxa"/>
          </w:tcPr>
          <w:p>
            <w:pPr>
              <w:pStyle w:val="NormalWeb"/>
              <w:rPr>
                <w:rFonts w:ascii="Trebuchet MS" w:hAnsi="Trebuchet MS" w:cstheme="minorHAnsi"/>
                <w:color w:val="000000"/>
              </w:rPr>
            </w:pPr>
          </w:p>
        </w:tc>
      </w:tr>
      <w:tr>
        <w:trPr>
          <w:trHeight w:val="497"/>
        </w:trPr>
        <w:tc>
          <w:tcPr>
            <w:tcW w:w="2689" w:type="dxa"/>
          </w:tcPr>
          <w:p>
            <w:pPr>
              <w:pStyle w:val="NormalWeb"/>
              <w:rPr>
                <w:rFonts w:ascii="Trebuchet MS" w:hAnsi="Trebuchet MS" w:cstheme="minorHAnsi"/>
                <w:color w:val="000000"/>
              </w:rPr>
            </w:pPr>
            <w:r>
              <w:rPr>
                <w:rFonts w:ascii="Trebuchet MS" w:hAnsi="Trebuchet MS" w:cstheme="minorHAnsi"/>
                <w:color w:val="000000"/>
              </w:rPr>
              <w:t>Parent Legal Name</w:t>
            </w:r>
          </w:p>
        </w:tc>
        <w:tc>
          <w:tcPr>
            <w:tcW w:w="7938" w:type="dxa"/>
          </w:tcPr>
          <w:p>
            <w:pPr>
              <w:pStyle w:val="NormalWeb"/>
              <w:rPr>
                <w:rFonts w:ascii="Trebuchet MS" w:hAnsi="Trebuchet MS" w:cstheme="minorHAnsi"/>
                <w:color w:val="000000"/>
              </w:rPr>
            </w:pPr>
          </w:p>
        </w:tc>
      </w:tr>
      <w:tr>
        <w:trPr>
          <w:trHeight w:val="497"/>
        </w:trPr>
        <w:tc>
          <w:tcPr>
            <w:tcW w:w="2689" w:type="dxa"/>
          </w:tcPr>
          <w:p>
            <w:pPr>
              <w:pStyle w:val="NormalWeb"/>
              <w:rPr>
                <w:rFonts w:ascii="Trebuchet MS" w:hAnsi="Trebuchet MS" w:cstheme="minorHAnsi"/>
                <w:color w:val="000000"/>
              </w:rPr>
            </w:pPr>
            <w:r>
              <w:rPr>
                <w:rFonts w:ascii="Trebuchet MS" w:hAnsi="Trebuchet MS" w:cstheme="minorHAnsi"/>
                <w:color w:val="000000"/>
              </w:rPr>
              <w:t>Parent Date of birth</w:t>
            </w:r>
          </w:p>
        </w:tc>
        <w:tc>
          <w:tcPr>
            <w:tcW w:w="7938" w:type="dxa"/>
          </w:tcPr>
          <w:p>
            <w:pPr>
              <w:pStyle w:val="NormalWeb"/>
              <w:rPr>
                <w:rFonts w:ascii="Trebuchet MS" w:hAnsi="Trebuchet MS" w:cstheme="minorHAnsi"/>
                <w:color w:val="000000"/>
              </w:rPr>
            </w:pPr>
          </w:p>
        </w:tc>
      </w:tr>
      <w:tr>
        <w:trPr>
          <w:trHeight w:val="497"/>
        </w:trPr>
        <w:tc>
          <w:tcPr>
            <w:tcW w:w="2689" w:type="dxa"/>
          </w:tcPr>
          <w:p>
            <w:pPr>
              <w:pStyle w:val="NormalWeb"/>
              <w:rPr>
                <w:rFonts w:ascii="Trebuchet MS" w:hAnsi="Trebuchet MS" w:cstheme="minorHAnsi"/>
                <w:color w:val="000000"/>
              </w:rPr>
            </w:pPr>
            <w:r>
              <w:rPr>
                <w:rFonts w:ascii="Trebuchet MS" w:hAnsi="Trebuchet MS" w:cstheme="minorHAnsi"/>
                <w:color w:val="000000"/>
              </w:rPr>
              <w:t>Parent National Insurance Number</w:t>
            </w:r>
          </w:p>
        </w:tc>
        <w:tc>
          <w:tcPr>
            <w:tcW w:w="7938" w:type="dxa"/>
          </w:tcPr>
          <w:p>
            <w:pPr>
              <w:pStyle w:val="NormalWeb"/>
              <w:rPr>
                <w:rFonts w:ascii="Trebuchet MS" w:hAnsi="Trebuchet MS" w:cstheme="minorHAnsi"/>
                <w:color w:val="000000"/>
              </w:rPr>
            </w:pPr>
          </w:p>
        </w:tc>
      </w:tr>
    </w:tbl>
    <w:p>
      <w:pPr>
        <w:pStyle w:val="NormalWeb"/>
        <w:rPr>
          <w:rFonts w:ascii="Trebuchet MS" w:hAnsi="Trebuchet MS" w:cstheme="minorHAnsi"/>
          <w:color w:val="000000"/>
        </w:rPr>
      </w:pPr>
      <w:r>
        <w:rPr>
          <w:rFonts w:ascii="Trebuchet MS" w:hAnsi="Trebuchet MS" w:cstheme="minorHAnsi"/>
          <w:color w:val="000000"/>
        </w:rPr>
        <w:t>Yours faithfully,</w:t>
      </w:r>
    </w:p>
    <w:p>
      <w:pPr>
        <w:pStyle w:val="NoSpacing"/>
      </w:pPr>
      <w:r>
        <w:t>Mr A Page</w:t>
      </w:r>
    </w:p>
    <w:p>
      <w:pPr>
        <w:pStyle w:val="NoSpacing"/>
      </w:pPr>
      <w:r>
        <w:t>Data Manager</w:t>
      </w:r>
    </w:p>
    <w:sectPr>
      <w:footerReference w:type="default" r:id="rId6"/>
      <w:headerReference w:type="first" r:id="rId7"/>
      <w:pgSz w:w="11906" w:h="16838"/>
      <w:pgMar w:top="283" w:right="283" w:bottom="283" w:left="283" w:header="0" w:footer="28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
      <w:rPr>
        <w:noProof/>
      </w:rPr>
      <w:drawing>
        <wp:inline distT="114300" distB="114300" distL="114300" distR="114300">
          <wp:extent cx="7202850" cy="1638300"/>
          <wp:effectExtent l="0" t="0" r="0" b="0"/>
          <wp:docPr id="13" name="image2.jpg" descr="Bottom.jpg"/>
          <wp:cNvGraphicFramePr/>
          <a:graphic xmlns:a="http://schemas.openxmlformats.org/drawingml/2006/main">
            <a:graphicData uri="http://schemas.openxmlformats.org/drawingml/2006/picture">
              <pic:pic xmlns:pic="http://schemas.openxmlformats.org/drawingml/2006/picture">
                <pic:nvPicPr>
                  <pic:cNvPr id="0" name="image2.jpg" descr="Bottom.jpg"/>
                  <pic:cNvPicPr preferRelativeResize="0"/>
                </pic:nvPicPr>
                <pic:blipFill>
                  <a:blip r:embed="rId1"/>
                  <a:srcRect/>
                  <a:stretch>
                    <a:fillRect/>
                  </a:stretch>
                </pic:blipFill>
                <pic:spPr>
                  <a:xfrm>
                    <a:off x="0" y="0"/>
                    <a:ext cx="7202850" cy="16383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
      <w:rPr>
        <w:noProof/>
      </w:rPr>
      <w:drawing>
        <wp:inline distT="114300" distB="114300" distL="114300" distR="114300">
          <wp:extent cx="7120913" cy="2038610"/>
          <wp:effectExtent l="0" t="0" r="0" b="0"/>
          <wp:docPr id="14" name="image1.png" descr="Letterhead JPEG (1).jpg"/>
          <wp:cNvGraphicFramePr/>
          <a:graphic xmlns:a="http://schemas.openxmlformats.org/drawingml/2006/main">
            <a:graphicData uri="http://schemas.openxmlformats.org/drawingml/2006/picture">
              <pic:pic xmlns:pic="http://schemas.openxmlformats.org/drawingml/2006/picture">
                <pic:nvPicPr>
                  <pic:cNvPr id="0" name="image1.png" descr="Letterhead JPEG (1).jpg"/>
                  <pic:cNvPicPr preferRelativeResize="0"/>
                </pic:nvPicPr>
                <pic:blipFill>
                  <a:blip r:embed="rId1"/>
                  <a:srcRect l="56" r="56"/>
                  <a:stretch>
                    <a:fillRect/>
                  </a:stretch>
                </pic:blipFill>
                <pic:spPr>
                  <a:xfrm>
                    <a:off x="0" y="0"/>
                    <a:ext cx="7120913" cy="203861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3E82597-EAA4-4B69-8E0E-F2AC5F4C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NoSpacing">
    <w:name w:val="No Spacing"/>
    <w:uiPriority w:val="1"/>
    <w:qFormat/>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014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Page</dc:creator>
  <cp:lastModifiedBy> </cp:lastModifiedBy>
  <cp:revision>2</cp:revision>
  <cp:lastPrinted>2019-02-14T13:47:00Z</cp:lastPrinted>
  <dcterms:created xsi:type="dcterms:W3CDTF">2020-03-06T09:34:00Z</dcterms:created>
  <dcterms:modified xsi:type="dcterms:W3CDTF">2020-03-06T09:34:00Z</dcterms:modified>
</cp:coreProperties>
</file>