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D7" w:rsidRDefault="00AA3AD7" w:rsidP="00AA3AD7">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AA3AD7" w:rsidRDefault="00422951" w:rsidP="00AA3AD7">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7.75pt;margin-top:24pt;width:156pt;height:233.9pt;z-index:251660288">
            <v:imagedata r:id="rId7" o:title=""/>
            <w10:wrap type="square"/>
          </v:shape>
          <o:OLEObject Type="Embed" ProgID="MSPhotoEd.3" ShapeID="_x0000_s1027" DrawAspect="Content" ObjectID="_1684566456" r:id="rId8"/>
        </w:object>
      </w:r>
    </w:p>
    <w:p w:rsidR="00AA3AD7" w:rsidRPr="00326EA9"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Pr="00FE6193" w:rsidRDefault="00AA3AD7" w:rsidP="00AA3AD7">
      <w:pPr>
        <w:jc w:val="center"/>
        <w:rPr>
          <w:rFonts w:ascii="Comic Sans MS" w:hAnsi="Comic Sans MS"/>
          <w:b/>
        </w:rPr>
      </w:pPr>
    </w:p>
    <w:p w:rsidR="003F2A30" w:rsidRPr="00625117" w:rsidRDefault="00625117" w:rsidP="00625117">
      <w:pPr>
        <w:jc w:val="center"/>
        <w:rPr>
          <w:rFonts w:ascii="Comic Sans MS" w:hAnsi="Comic Sans MS"/>
          <w:b/>
          <w:sz w:val="96"/>
          <w:szCs w:val="96"/>
        </w:rPr>
      </w:pPr>
      <w:r w:rsidRPr="00625117">
        <w:rPr>
          <w:rFonts w:ascii="Comic Sans MS" w:hAnsi="Comic Sans MS"/>
          <w:b/>
          <w:sz w:val="96"/>
          <w:szCs w:val="96"/>
        </w:rPr>
        <w:t>Medical Conditions</w:t>
      </w:r>
    </w:p>
    <w:p w:rsidR="00AA3AD7" w:rsidRPr="00625117" w:rsidRDefault="003F2A30" w:rsidP="00625117">
      <w:pPr>
        <w:jc w:val="center"/>
        <w:rPr>
          <w:rFonts w:ascii="Comic Sans MS" w:hAnsi="Comic Sans MS"/>
          <w:b/>
          <w:sz w:val="96"/>
          <w:szCs w:val="96"/>
        </w:rPr>
      </w:pPr>
      <w:r w:rsidRPr="00625117">
        <w:rPr>
          <w:rFonts w:ascii="Comic Sans MS" w:hAnsi="Comic Sans MS"/>
          <w:b/>
          <w:sz w:val="96"/>
          <w:szCs w:val="96"/>
        </w:rPr>
        <w:t>Policy</w:t>
      </w:r>
    </w:p>
    <w:p w:rsidR="00AA3AD7" w:rsidRPr="00326EA9" w:rsidRDefault="00AA3AD7" w:rsidP="00AA3AD7"/>
    <w:p w:rsidR="00AA3AD7" w:rsidRDefault="00AA3AD7" w:rsidP="00AA3AD7">
      <w:pPr>
        <w:rPr>
          <w:rFonts w:ascii="Comic Sans MS" w:hAnsi="Comic Sans MS"/>
          <w:b/>
        </w:rPr>
      </w:pPr>
    </w:p>
    <w:p w:rsidR="00E0637C" w:rsidRPr="00326EA9" w:rsidRDefault="00E0637C" w:rsidP="00AA3AD7">
      <w:pPr>
        <w:rPr>
          <w:rFonts w:ascii="Comic Sans MS" w:hAnsi="Comic Sans MS"/>
          <w:b/>
        </w:rPr>
      </w:pPr>
    </w:p>
    <w:p w:rsidR="00AA3AD7" w:rsidRPr="00326EA9" w:rsidRDefault="00E0637C" w:rsidP="00AA3AD7">
      <w:pPr>
        <w:rPr>
          <w:rFonts w:ascii="Comic Sans MS" w:hAnsi="Comic Sans MS"/>
          <w:b/>
        </w:rPr>
      </w:pPr>
      <w:r>
        <w:rPr>
          <w:rFonts w:ascii="Comic Sans MS" w:hAnsi="Comic Sans MS"/>
          <w:b/>
        </w:rPr>
        <w:t>Agreed by</w:t>
      </w:r>
      <w:r w:rsidR="00AA3AD7">
        <w:rPr>
          <w:rFonts w:ascii="Comic Sans MS" w:hAnsi="Comic Sans MS"/>
          <w:b/>
        </w:rPr>
        <w:t xml:space="preserve">: </w:t>
      </w:r>
      <w:r w:rsidR="00422951">
        <w:rPr>
          <w:rFonts w:ascii="Comic Sans MS" w:hAnsi="Comic Sans MS"/>
          <w:b/>
        </w:rPr>
        <w:t>Mr. B. Lane, Chair of Governors (June 2020)</w:t>
      </w:r>
    </w:p>
    <w:p w:rsidR="00AA3AD7" w:rsidRPr="00326EA9" w:rsidRDefault="00AA3AD7" w:rsidP="00AA3AD7">
      <w:pPr>
        <w:rPr>
          <w:rFonts w:ascii="Comic Sans MS" w:hAnsi="Comic Sans MS"/>
        </w:rPr>
      </w:pPr>
    </w:p>
    <w:p w:rsidR="00AA3AD7" w:rsidRDefault="00AA3AD7" w:rsidP="00AA3AD7">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422951">
        <w:rPr>
          <w:rFonts w:ascii="Comic Sans MS" w:hAnsi="Comic Sans MS"/>
          <w:b/>
        </w:rPr>
        <w:t xml:space="preserve"> July </w:t>
      </w:r>
      <w:r w:rsidR="000C42A1">
        <w:rPr>
          <w:rFonts w:ascii="Comic Sans MS" w:hAnsi="Comic Sans MS"/>
          <w:b/>
        </w:rPr>
        <w:t xml:space="preserve">2021 (or when required) </w:t>
      </w:r>
    </w:p>
    <w:p w:rsidR="00AA3AD7" w:rsidRDefault="00AA3AD7" w:rsidP="00AA3AD7">
      <w:pPr>
        <w:rPr>
          <w:rFonts w:ascii="Comic Sans MS" w:hAnsi="Comic Sans MS"/>
          <w:b/>
        </w:rPr>
      </w:pPr>
    </w:p>
    <w:p w:rsidR="00AA3AD7" w:rsidRDefault="00AA3AD7" w:rsidP="00AA3AD7">
      <w:pPr>
        <w:rPr>
          <w:rFonts w:ascii="Comic Sans MS" w:hAnsi="Comic Sans MS"/>
          <w:b/>
        </w:rPr>
      </w:pPr>
    </w:p>
    <w:p w:rsidR="00AA3AD7" w:rsidRDefault="00AA3AD7" w:rsidP="00AA3AD7">
      <w:pPr>
        <w:rPr>
          <w:rFonts w:ascii="Comic Sans MS" w:hAnsi="Comic Sans MS"/>
          <w:b/>
        </w:rPr>
      </w:pPr>
    </w:p>
    <w:p w:rsidR="00AA3AD7" w:rsidRPr="00AA3AD7" w:rsidRDefault="00AA3AD7" w:rsidP="00AA3AD7">
      <w:pPr>
        <w:rPr>
          <w:rFonts w:ascii="Calibri" w:hAnsi="Calibri" w:cs="Arial"/>
          <w:szCs w:val="22"/>
        </w:rPr>
      </w:pPr>
    </w:p>
    <w:p w:rsidR="00970749" w:rsidRDefault="00422951" w:rsidP="00C5109F">
      <w:pPr>
        <w:pStyle w:val="Heading1"/>
      </w:pPr>
      <w:r>
        <w:rPr>
          <w:noProof/>
          <w:lang w:val="en-US" w:eastAsia="en-US"/>
        </w:rPr>
        <w:lastRenderedPageBreak/>
        <w:object w:dxaOrig="1440" w:dyaOrig="1440">
          <v:shape id="_x0000_s1026" type="#_x0000_t75" style="position:absolute;left:0;text-align:left;margin-left:451.3pt;margin-top:.2pt;width:42.95pt;height:64.45pt;z-index:251657728">
            <v:imagedata r:id="rId7" o:title=""/>
            <w10:wrap type="square"/>
          </v:shape>
          <o:OLEObject Type="Embed" ProgID="MSPhotoEd.3" ShapeID="_x0000_s1026" DrawAspect="Content" ObjectID="_1684566457" r:id="rId9"/>
        </w:object>
      </w:r>
      <w:r>
        <w:rPr>
          <w:noProof/>
        </w:rPr>
        <w:object w:dxaOrig="1440" w:dyaOrig="1440">
          <v:shape id="_x0000_s1028" type="#_x0000_t75" style="position:absolute;left:0;text-align:left;margin-left:-18.95pt;margin-top:0;width:42.95pt;height:64.45pt;z-index:251661312">
            <v:imagedata r:id="rId7" o:title=""/>
            <w10:wrap type="square"/>
          </v:shape>
          <o:OLEObject Type="Embed" ProgID="MSPhotoEd.3" ShapeID="_x0000_s1028" DrawAspect="Content" ObjectID="_1684566458" r:id="rId10"/>
        </w:object>
      </w:r>
    </w:p>
    <w:p w:rsidR="00C5109F" w:rsidRDefault="00F62B6E" w:rsidP="00C5109F">
      <w:pPr>
        <w:pStyle w:val="Heading1"/>
      </w:pPr>
      <w:r>
        <w:t xml:space="preserve">GRAHAM JAMES PRIMARY </w:t>
      </w:r>
      <w:r w:rsidR="00460A31">
        <w:t>ACADEMY</w:t>
      </w:r>
    </w:p>
    <w:p w:rsidR="008D63E1" w:rsidRPr="008D63E1" w:rsidRDefault="008D63E1" w:rsidP="008D63E1">
      <w:pPr>
        <w:keepNext/>
        <w:spacing w:before="240" w:after="60"/>
        <w:jc w:val="center"/>
        <w:outlineLvl w:val="0"/>
        <w:rPr>
          <w:rFonts w:cs="Arial"/>
          <w:b/>
          <w:bCs/>
          <w:kern w:val="32"/>
          <w:sz w:val="28"/>
          <w:szCs w:val="32"/>
        </w:rPr>
      </w:pPr>
      <w:r>
        <w:rPr>
          <w:rFonts w:cs="Arial"/>
          <w:b/>
          <w:bCs/>
          <w:kern w:val="32"/>
          <w:sz w:val="28"/>
          <w:szCs w:val="32"/>
        </w:rPr>
        <w:t>Medical Conditions in School Policy</w:t>
      </w:r>
    </w:p>
    <w:p w:rsidR="008D63E1" w:rsidRDefault="008D63E1" w:rsidP="008D63E1">
      <w:pPr>
        <w:pStyle w:val="Heading2"/>
        <w:spacing w:before="0" w:after="0"/>
        <w:jc w:val="both"/>
        <w:textAlignment w:val="top"/>
        <w:rPr>
          <w:color w:val="000000"/>
          <w:sz w:val="22"/>
          <w:szCs w:val="22"/>
        </w:rPr>
      </w:pPr>
    </w:p>
    <w:p w:rsidR="008D63E1" w:rsidRPr="00E000F2" w:rsidRDefault="008D63E1" w:rsidP="008D63E1">
      <w:pPr>
        <w:jc w:val="both"/>
        <w:rPr>
          <w:rFonts w:cs="Arial"/>
          <w:szCs w:val="22"/>
        </w:rPr>
      </w:pPr>
    </w:p>
    <w:p w:rsidR="008D63E1" w:rsidRDefault="008D63E1" w:rsidP="00F473DB">
      <w:pPr>
        <w:pStyle w:val="Default"/>
        <w:spacing w:after="40" w:line="241" w:lineRule="atLeast"/>
        <w:rPr>
          <w:rFonts w:ascii="Arial" w:hAnsi="Arial" w:cs="Arial"/>
          <w:bCs/>
          <w:sz w:val="22"/>
          <w:szCs w:val="22"/>
        </w:rPr>
      </w:pPr>
      <w:r w:rsidRPr="00E000F2">
        <w:rPr>
          <w:rStyle w:val="A3"/>
          <w:rFonts w:ascii="Arial" w:hAnsi="Arial" w:cs="Arial"/>
          <w:b w:val="0"/>
          <w:color w:val="auto"/>
        </w:rPr>
        <w:t xml:space="preserve">Graham James Primary Academy is an inclusive community that welcomes and supports pupils with medical conditions. </w:t>
      </w:r>
      <w:r w:rsidRPr="00E000F2">
        <w:rPr>
          <w:rFonts w:ascii="Arial" w:hAnsi="Arial" w:cs="Arial"/>
          <w:bCs/>
          <w:sz w:val="22"/>
          <w:szCs w:val="22"/>
        </w:rPr>
        <w:t>This academy provides all pupils with any medical condition the same opportunities as others at school.</w:t>
      </w:r>
    </w:p>
    <w:p w:rsidR="00F473DB" w:rsidRPr="00F473DB" w:rsidRDefault="00F473DB" w:rsidP="00F473DB">
      <w:pPr>
        <w:pStyle w:val="Default"/>
        <w:spacing w:after="40" w:line="241" w:lineRule="atLeast"/>
        <w:rPr>
          <w:rFonts w:ascii="Arial" w:hAnsi="Arial" w:cs="Arial"/>
          <w:color w:val="auto"/>
          <w:sz w:val="22"/>
          <w:szCs w:val="22"/>
        </w:rPr>
      </w:pPr>
    </w:p>
    <w:p w:rsidR="008D63E1" w:rsidRPr="00E000F2" w:rsidRDefault="008D63E1" w:rsidP="008D63E1">
      <w:pPr>
        <w:autoSpaceDE w:val="0"/>
        <w:autoSpaceDN w:val="0"/>
        <w:adjustRightInd w:val="0"/>
        <w:spacing w:before="40" w:after="40" w:line="221" w:lineRule="atLeast"/>
        <w:rPr>
          <w:rFonts w:cs="Arial"/>
          <w:color w:val="000000"/>
          <w:szCs w:val="22"/>
        </w:rPr>
      </w:pPr>
      <w:r w:rsidRPr="00E000F2">
        <w:rPr>
          <w:rFonts w:cs="Arial"/>
          <w:color w:val="000000"/>
          <w:szCs w:val="22"/>
        </w:rPr>
        <w:t>Graham James makes sure all staff understand their duty of care to children and young people in the event of an emergency.</w:t>
      </w:r>
    </w:p>
    <w:p w:rsidR="008D63E1" w:rsidRPr="00E000F2" w:rsidRDefault="008D63E1" w:rsidP="008D63E1">
      <w:pPr>
        <w:autoSpaceDE w:val="0"/>
        <w:autoSpaceDN w:val="0"/>
        <w:adjustRightInd w:val="0"/>
        <w:spacing w:before="40" w:after="40" w:line="221" w:lineRule="atLeast"/>
        <w:rPr>
          <w:rFonts w:cs="Arial"/>
          <w:color w:val="000000"/>
          <w:szCs w:val="22"/>
        </w:rPr>
      </w:pPr>
    </w:p>
    <w:p w:rsidR="008D63E1" w:rsidRPr="00E000F2" w:rsidRDefault="008D63E1" w:rsidP="008D63E1">
      <w:pPr>
        <w:pStyle w:val="Pa7"/>
        <w:spacing w:before="40" w:after="40"/>
        <w:rPr>
          <w:rFonts w:ascii="Arial" w:hAnsi="Arial" w:cs="Arial"/>
          <w:sz w:val="22"/>
          <w:szCs w:val="22"/>
        </w:rPr>
      </w:pPr>
      <w:r w:rsidRPr="00E000F2">
        <w:rPr>
          <w:rFonts w:ascii="Arial" w:hAnsi="Arial" w:cs="Arial"/>
          <w:color w:val="000000"/>
          <w:sz w:val="22"/>
          <w:szCs w:val="22"/>
          <w:lang w:eastAsia="en-GB"/>
        </w:rPr>
        <w:t xml:space="preserve">All staff feel confident in knowing what to do in an emergency and understand that certain medical conditions are debilitating and potentially life threatening, particularly if poorly managed or misunderstood. Staff at Graham James also </w:t>
      </w:r>
      <w:r w:rsidRPr="00E000F2">
        <w:rPr>
          <w:rFonts w:ascii="Arial" w:eastAsia="Times New Roman" w:hAnsi="Arial" w:cs="Arial"/>
          <w:color w:val="000000"/>
          <w:sz w:val="22"/>
          <w:szCs w:val="22"/>
          <w:lang w:eastAsia="en-GB"/>
        </w:rPr>
        <w:t>understand the medical conditions that affect pupils at this school and relevant staff receive training on the impact medical conditions can have on pupils.</w:t>
      </w:r>
    </w:p>
    <w:p w:rsidR="008D63E1" w:rsidRPr="00E000F2" w:rsidRDefault="008D63E1" w:rsidP="008D63E1">
      <w:pPr>
        <w:autoSpaceDE w:val="0"/>
        <w:autoSpaceDN w:val="0"/>
        <w:adjustRightInd w:val="0"/>
        <w:spacing w:before="40" w:after="40" w:line="221" w:lineRule="atLeast"/>
        <w:rPr>
          <w:rFonts w:cs="Arial"/>
          <w:color w:val="000000"/>
          <w:szCs w:val="22"/>
        </w:rPr>
      </w:pPr>
    </w:p>
    <w:p w:rsidR="008D63E1" w:rsidRPr="00E000F2" w:rsidRDefault="008D63E1" w:rsidP="008D63E1">
      <w:pPr>
        <w:autoSpaceDE w:val="0"/>
        <w:autoSpaceDN w:val="0"/>
        <w:adjustRightInd w:val="0"/>
        <w:spacing w:before="40" w:after="40" w:line="221" w:lineRule="atLeast"/>
        <w:rPr>
          <w:rFonts w:cs="Arial"/>
          <w:color w:val="000000"/>
          <w:szCs w:val="22"/>
        </w:rPr>
      </w:pPr>
      <w:r w:rsidRPr="00E000F2">
        <w:rPr>
          <w:rFonts w:cs="Arial"/>
          <w:color w:val="000000"/>
          <w:szCs w:val="22"/>
        </w:rPr>
        <w:t>This school understands the importance of medication and care being taken as directed by healthcare professionals and parents.</w:t>
      </w:r>
    </w:p>
    <w:p w:rsidR="008D63E1" w:rsidRPr="00E000F2" w:rsidRDefault="008D63E1" w:rsidP="008D63E1">
      <w:pPr>
        <w:pStyle w:val="Pa7"/>
        <w:spacing w:before="40" w:after="40"/>
        <w:rPr>
          <w:rFonts w:ascii="Arial" w:eastAsia="Times New Roman" w:hAnsi="Arial" w:cs="Arial"/>
          <w:color w:val="000000"/>
          <w:sz w:val="22"/>
          <w:szCs w:val="22"/>
          <w:lang w:eastAsia="en-GB"/>
        </w:rPr>
      </w:pPr>
    </w:p>
    <w:p w:rsidR="008D63E1" w:rsidRPr="00E000F2" w:rsidRDefault="008D63E1" w:rsidP="008D63E1">
      <w:pPr>
        <w:pStyle w:val="Pa7"/>
        <w:spacing w:before="40" w:after="40"/>
        <w:rPr>
          <w:rFonts w:ascii="Arial" w:hAnsi="Arial" w:cs="Arial"/>
          <w:sz w:val="22"/>
          <w:szCs w:val="22"/>
        </w:rPr>
      </w:pPr>
      <w:r w:rsidRPr="00E000F2">
        <w:rPr>
          <w:rFonts w:ascii="Arial" w:hAnsi="Arial" w:cs="Arial"/>
          <w:sz w:val="22"/>
          <w:szCs w:val="22"/>
        </w:rPr>
        <w:t>The named member of sch</w:t>
      </w:r>
      <w:r w:rsidR="00980976">
        <w:rPr>
          <w:rFonts w:ascii="Arial" w:hAnsi="Arial" w:cs="Arial"/>
          <w:sz w:val="22"/>
          <w:szCs w:val="22"/>
        </w:rPr>
        <w:t>ool staff responsible for this Medical C</w:t>
      </w:r>
      <w:r w:rsidRPr="00E000F2">
        <w:rPr>
          <w:rFonts w:ascii="Arial" w:hAnsi="Arial" w:cs="Arial"/>
          <w:sz w:val="22"/>
          <w:szCs w:val="22"/>
        </w:rPr>
        <w:t xml:space="preserve">onditions policy and its implementation is: </w:t>
      </w:r>
      <w:r w:rsidRPr="00F473DB">
        <w:rPr>
          <w:rFonts w:ascii="Arial" w:hAnsi="Arial" w:cs="Arial"/>
          <w:b/>
          <w:sz w:val="22"/>
          <w:szCs w:val="22"/>
        </w:rPr>
        <w:t>Mrs Petra Back (Head teacher)</w:t>
      </w:r>
    </w:p>
    <w:p w:rsidR="008D63E1" w:rsidRPr="00E000F2" w:rsidRDefault="008D63E1" w:rsidP="008D63E1">
      <w:pPr>
        <w:pStyle w:val="Default"/>
        <w:rPr>
          <w:rFonts w:ascii="Arial" w:hAnsi="Arial" w:cs="Arial"/>
          <w:sz w:val="22"/>
          <w:szCs w:val="22"/>
        </w:rPr>
      </w:pPr>
    </w:p>
    <w:p w:rsidR="008D63E1" w:rsidRPr="00E000F2" w:rsidRDefault="008D63E1" w:rsidP="008D63E1">
      <w:pPr>
        <w:pStyle w:val="Pa8"/>
        <w:spacing w:before="100" w:after="40"/>
        <w:rPr>
          <w:rFonts w:ascii="Arial" w:hAnsi="Arial" w:cs="Arial"/>
          <w:b/>
          <w:bCs/>
          <w:sz w:val="22"/>
          <w:szCs w:val="22"/>
        </w:rPr>
      </w:pPr>
    </w:p>
    <w:p w:rsidR="008D63E1" w:rsidRPr="00BE102E" w:rsidRDefault="008D63E1" w:rsidP="008D63E1">
      <w:pPr>
        <w:pStyle w:val="Pa8"/>
        <w:spacing w:before="100" w:after="40"/>
        <w:rPr>
          <w:rFonts w:ascii="Arial" w:hAnsi="Arial" w:cs="Arial"/>
          <w:b/>
          <w:bCs/>
          <w:sz w:val="22"/>
          <w:szCs w:val="22"/>
          <w:u w:val="single"/>
        </w:rPr>
      </w:pPr>
      <w:r w:rsidRPr="00BE102E">
        <w:rPr>
          <w:rFonts w:ascii="Arial" w:hAnsi="Arial" w:cs="Arial"/>
          <w:b/>
          <w:bCs/>
          <w:sz w:val="22"/>
          <w:szCs w:val="22"/>
          <w:u w:val="single"/>
        </w:rPr>
        <w:t>Policy framework</w:t>
      </w:r>
    </w:p>
    <w:p w:rsidR="008D63E1" w:rsidRPr="00E000F2" w:rsidRDefault="008D63E1" w:rsidP="008D63E1">
      <w:pPr>
        <w:pStyle w:val="Default"/>
      </w:pPr>
    </w:p>
    <w:p w:rsidR="008D63E1" w:rsidRPr="00E000F2" w:rsidRDefault="008D63E1" w:rsidP="008D63E1">
      <w:pPr>
        <w:pStyle w:val="Pa4"/>
        <w:spacing w:before="40" w:after="160"/>
        <w:rPr>
          <w:rFonts w:ascii="Arial" w:hAnsi="Arial" w:cs="Arial"/>
          <w:sz w:val="22"/>
          <w:szCs w:val="22"/>
        </w:rPr>
      </w:pPr>
      <w:r>
        <w:rPr>
          <w:rFonts w:ascii="Arial" w:hAnsi="Arial" w:cs="Arial"/>
          <w:sz w:val="22"/>
          <w:szCs w:val="22"/>
        </w:rPr>
        <w:tab/>
      </w:r>
      <w:r w:rsidRPr="00E000F2">
        <w:rPr>
          <w:rFonts w:ascii="Arial" w:hAnsi="Arial" w:cs="Arial"/>
          <w:sz w:val="22"/>
          <w:szCs w:val="22"/>
        </w:rPr>
        <w:t>The policy framework describes the essential criteria for how the school can meet the needs of children and young people with long-term medical conditions.</w:t>
      </w:r>
    </w:p>
    <w:p w:rsidR="008D63E1" w:rsidRPr="00E000F2" w:rsidRDefault="008D63E1" w:rsidP="008D63E1">
      <w:pPr>
        <w:jc w:val="both"/>
        <w:rPr>
          <w:rFonts w:cs="Arial"/>
          <w:szCs w:val="22"/>
        </w:rPr>
      </w:pPr>
    </w:p>
    <w:p w:rsidR="008D63E1" w:rsidRPr="00E000F2" w:rsidRDefault="008D63E1" w:rsidP="008D63E1">
      <w:pPr>
        <w:jc w:val="both"/>
        <w:rPr>
          <w:rFonts w:cs="Arial"/>
          <w:szCs w:val="22"/>
        </w:rPr>
      </w:pPr>
    </w:p>
    <w:p w:rsidR="008D63E1" w:rsidRPr="001F2B32" w:rsidRDefault="001F2B32" w:rsidP="008D63E1">
      <w:pPr>
        <w:pStyle w:val="Pa0"/>
        <w:rPr>
          <w:rStyle w:val="A3"/>
          <w:rFonts w:ascii="Arial" w:hAnsi="Arial" w:cs="Arial"/>
          <w:u w:val="single"/>
        </w:rPr>
      </w:pPr>
      <w:r w:rsidRPr="001F2B32">
        <w:rPr>
          <w:rStyle w:val="A3"/>
          <w:rFonts w:ascii="Arial" w:hAnsi="Arial" w:cs="Arial"/>
          <w:u w:val="single"/>
        </w:rPr>
        <w:t>Inclusive community:</w:t>
      </w:r>
    </w:p>
    <w:p w:rsidR="001F2B32" w:rsidRPr="001F2B32" w:rsidRDefault="001F2B32" w:rsidP="001F2B32">
      <w:pPr>
        <w:pStyle w:val="Default"/>
      </w:pPr>
    </w:p>
    <w:p w:rsidR="008D63E1" w:rsidRPr="00E000F2" w:rsidRDefault="008D63E1" w:rsidP="008D63E1">
      <w:pPr>
        <w:pStyle w:val="Pa0"/>
        <w:rPr>
          <w:rFonts w:ascii="Arial" w:hAnsi="Arial" w:cs="Arial"/>
          <w:sz w:val="22"/>
          <w:szCs w:val="22"/>
        </w:rPr>
      </w:pPr>
      <w:r>
        <w:rPr>
          <w:rFonts w:ascii="Arial" w:hAnsi="Arial" w:cs="Arial"/>
          <w:sz w:val="22"/>
          <w:szCs w:val="22"/>
        </w:rPr>
        <w:tab/>
        <w:t xml:space="preserve">Graham James Primary Academy </w:t>
      </w:r>
      <w:r w:rsidRPr="00E000F2">
        <w:rPr>
          <w:rFonts w:ascii="Arial" w:hAnsi="Arial" w:cs="Arial"/>
          <w:sz w:val="22"/>
          <w:szCs w:val="22"/>
        </w:rPr>
        <w:t>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This school will listen to the views of pupils and parents. Pupils and parents feel confident in the care they receive from this school and the level of that care meets their needs. Staff understand the medical conditions of pupils at this school and that they may be serious, adversely affect a child’s quality of life and impact on their ability to learn. All staff understand their duty of care to children and young people and know what to do in the event of an emergency. The whole school and local health community understand and support the medical conditions policy. This school understands that all children with the same medical condition will not have the same needs. The school recognises that duties in the Children and Families Act (England only), the Equality Act (England, Wales and Scotland) and the Disability Discrimination Act (Northern Ireland only) relate to children with disability or medical conditions and are anticipatory.</w:t>
      </w:r>
    </w:p>
    <w:p w:rsidR="008D63E1" w:rsidRDefault="008D63E1" w:rsidP="008D63E1">
      <w:pPr>
        <w:jc w:val="both"/>
        <w:rPr>
          <w:rFonts w:cs="Arial"/>
          <w:szCs w:val="22"/>
        </w:rPr>
      </w:pPr>
    </w:p>
    <w:p w:rsidR="00BE102E" w:rsidRPr="00E000F2" w:rsidRDefault="00BE102E" w:rsidP="00BE102E">
      <w:pPr>
        <w:pStyle w:val="Default"/>
        <w:spacing w:after="59"/>
        <w:rPr>
          <w:rFonts w:ascii="Arial" w:hAnsi="Arial" w:cs="Arial"/>
          <w:sz w:val="22"/>
          <w:szCs w:val="22"/>
        </w:rPr>
      </w:pPr>
      <w:r w:rsidRPr="00E000F2">
        <w:rPr>
          <w:rFonts w:ascii="Arial" w:hAnsi="Arial" w:cs="Arial"/>
          <w:sz w:val="22"/>
          <w:szCs w:val="22"/>
        </w:rPr>
        <w:t xml:space="preserve">This school is committed to identifying and reducing triggers both at school and on out-of-school visits. </w:t>
      </w:r>
      <w:r>
        <w:rPr>
          <w:rFonts w:ascii="Arial" w:hAnsi="Arial" w:cs="Arial"/>
          <w:sz w:val="22"/>
          <w:szCs w:val="22"/>
        </w:rPr>
        <w:t>The Individual Healthcare Plan (IHP) should have</w:t>
      </w:r>
      <w:r w:rsidRPr="00E000F2">
        <w:rPr>
          <w:rFonts w:ascii="Arial" w:hAnsi="Arial" w:cs="Arial"/>
          <w:sz w:val="22"/>
          <w:szCs w:val="22"/>
        </w:rPr>
        <w:t xml:space="preserve"> a list of the triggers</w:t>
      </w:r>
      <w:r>
        <w:rPr>
          <w:rFonts w:ascii="Arial" w:hAnsi="Arial" w:cs="Arial"/>
          <w:sz w:val="22"/>
          <w:szCs w:val="22"/>
        </w:rPr>
        <w:t xml:space="preserve"> (if </w:t>
      </w:r>
      <w:r>
        <w:rPr>
          <w:rFonts w:ascii="Arial" w:hAnsi="Arial" w:cs="Arial"/>
          <w:sz w:val="22"/>
          <w:szCs w:val="22"/>
        </w:rPr>
        <w:lastRenderedPageBreak/>
        <w:t>triggers are known)</w:t>
      </w:r>
      <w:r w:rsidRPr="00E000F2">
        <w:rPr>
          <w:rFonts w:ascii="Arial" w:hAnsi="Arial" w:cs="Arial"/>
          <w:sz w:val="22"/>
          <w:szCs w:val="22"/>
        </w:rPr>
        <w:t xml:space="preserve"> for pupils with me</w:t>
      </w:r>
      <w:r>
        <w:rPr>
          <w:rFonts w:ascii="Arial" w:hAnsi="Arial" w:cs="Arial"/>
          <w:sz w:val="22"/>
          <w:szCs w:val="22"/>
        </w:rPr>
        <w:t xml:space="preserve">dical conditions at this school which staff working with the children will be aware of. The school will make every attempt to remove any triggers if it is feasible to do so. </w:t>
      </w:r>
    </w:p>
    <w:p w:rsidR="00BE102E" w:rsidRDefault="00BE102E" w:rsidP="00BE102E">
      <w:pPr>
        <w:pStyle w:val="Default"/>
        <w:spacing w:after="59"/>
        <w:rPr>
          <w:rFonts w:ascii="Arial" w:hAnsi="Arial" w:cs="Arial"/>
          <w:sz w:val="22"/>
          <w:szCs w:val="22"/>
        </w:rPr>
      </w:pPr>
    </w:p>
    <w:p w:rsidR="00BE102E" w:rsidRPr="00E000F2" w:rsidRDefault="00BE102E" w:rsidP="00BE102E">
      <w:pPr>
        <w:pStyle w:val="Default"/>
        <w:spacing w:after="59"/>
        <w:rPr>
          <w:rFonts w:ascii="Arial" w:hAnsi="Arial" w:cs="Arial"/>
          <w:color w:val="auto"/>
          <w:sz w:val="22"/>
          <w:szCs w:val="22"/>
        </w:rPr>
      </w:pPr>
      <w:r w:rsidRPr="00E000F2">
        <w:rPr>
          <w:rFonts w:ascii="Arial" w:hAnsi="Arial" w:cs="Arial"/>
          <w:sz w:val="22"/>
          <w:szCs w:val="22"/>
        </w:rPr>
        <w:t xml:space="preserve">The IHP details an individual pupil’s triggers and details how to make sure the pupil remains safe throughout the whole school day and on out-of-school activities. Risk assessments are carried out on all out-of-school activities, taking into account the needs of pupils with medical needs. </w:t>
      </w:r>
    </w:p>
    <w:p w:rsidR="008D63E1" w:rsidRDefault="008D63E1" w:rsidP="008D63E1">
      <w:pPr>
        <w:jc w:val="both"/>
        <w:rPr>
          <w:rFonts w:cs="Arial"/>
          <w:szCs w:val="22"/>
        </w:rPr>
      </w:pPr>
    </w:p>
    <w:p w:rsidR="008D63E1" w:rsidRDefault="008D63E1" w:rsidP="008D63E1">
      <w:pPr>
        <w:jc w:val="both"/>
        <w:rPr>
          <w:rFonts w:cs="Arial"/>
          <w:szCs w:val="22"/>
        </w:rPr>
      </w:pPr>
    </w:p>
    <w:p w:rsidR="008D63E1" w:rsidRPr="001F2B32" w:rsidRDefault="008D63E1" w:rsidP="008D63E1">
      <w:pPr>
        <w:jc w:val="both"/>
        <w:rPr>
          <w:rFonts w:cs="Arial"/>
          <w:szCs w:val="22"/>
          <w:u w:val="single"/>
        </w:rPr>
      </w:pPr>
    </w:p>
    <w:p w:rsidR="008D63E1" w:rsidRPr="001F2B32" w:rsidRDefault="001B5BE3" w:rsidP="008D63E1">
      <w:pPr>
        <w:pStyle w:val="Pa0"/>
        <w:rPr>
          <w:rFonts w:ascii="Arial" w:hAnsi="Arial" w:cs="Arial"/>
          <w:sz w:val="22"/>
          <w:szCs w:val="22"/>
          <w:u w:val="single"/>
        </w:rPr>
      </w:pPr>
      <w:r>
        <w:rPr>
          <w:rStyle w:val="A3"/>
          <w:rFonts w:ascii="Arial" w:hAnsi="Arial" w:cs="Arial"/>
          <w:u w:val="single"/>
        </w:rPr>
        <w:t>Individual Healthcare P</w:t>
      </w:r>
      <w:r w:rsidR="008D63E1" w:rsidRPr="001F2B32">
        <w:rPr>
          <w:rStyle w:val="A3"/>
          <w:rFonts w:ascii="Arial" w:hAnsi="Arial" w:cs="Arial"/>
          <w:u w:val="single"/>
        </w:rPr>
        <w:t>lan (IHP).</w:t>
      </w:r>
    </w:p>
    <w:p w:rsidR="008D63E1" w:rsidRPr="00E000F2" w:rsidRDefault="008D63E1" w:rsidP="008D63E1">
      <w:pPr>
        <w:pStyle w:val="Default"/>
        <w:spacing w:after="59"/>
        <w:rPr>
          <w:rFonts w:ascii="Arial" w:hAnsi="Arial" w:cs="Arial"/>
          <w:color w:val="auto"/>
          <w:sz w:val="22"/>
          <w:szCs w:val="22"/>
        </w:rPr>
      </w:pPr>
    </w:p>
    <w:p w:rsidR="008D63E1" w:rsidRPr="00E000F2"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001F2B32">
        <w:rPr>
          <w:rFonts w:ascii="Arial" w:hAnsi="Arial" w:cs="Arial"/>
          <w:color w:val="auto"/>
          <w:sz w:val="22"/>
          <w:szCs w:val="22"/>
        </w:rPr>
        <w:t xml:space="preserve">All children with a long term medical condition need to have an Individual Healthcare Plan (IHP). </w:t>
      </w:r>
      <w:r w:rsidRPr="00E000F2">
        <w:rPr>
          <w:rFonts w:ascii="Arial" w:hAnsi="Arial" w:cs="Arial"/>
          <w:color w:val="auto"/>
          <w:sz w:val="22"/>
          <w:szCs w:val="22"/>
        </w:rPr>
        <w:t xml:space="preserve">An IHP details exactly what care a child needs in school, when they need </w:t>
      </w:r>
      <w:r w:rsidR="001F2B32">
        <w:rPr>
          <w:rFonts w:ascii="Arial" w:hAnsi="Arial" w:cs="Arial"/>
          <w:color w:val="auto"/>
          <w:sz w:val="22"/>
          <w:szCs w:val="22"/>
        </w:rPr>
        <w:t xml:space="preserve">it and who is going to give it. </w:t>
      </w:r>
      <w:r w:rsidRPr="00E000F2">
        <w:rPr>
          <w:rFonts w:ascii="Arial" w:hAnsi="Arial" w:cs="Arial"/>
          <w:color w:val="auto"/>
          <w:sz w:val="22"/>
          <w:szCs w:val="22"/>
        </w:rPr>
        <w:t>It should also include information on the impact any health condition may have on a child’s learning, behaviour or classroom performance. This should be drawn up with input from the child (if appropriate) their parent/carer, relevant school staff and healthcare professionals, ideally a specialist if the child has one.</w:t>
      </w:r>
    </w:p>
    <w:p w:rsidR="008D63E1" w:rsidRDefault="008D63E1" w:rsidP="008D63E1">
      <w:pPr>
        <w:jc w:val="both"/>
        <w:rPr>
          <w:rFonts w:cs="Arial"/>
          <w:szCs w:val="22"/>
        </w:rPr>
      </w:pPr>
    </w:p>
    <w:p w:rsidR="008D63E1" w:rsidRDefault="008D63E1" w:rsidP="008D63E1">
      <w:pPr>
        <w:jc w:val="both"/>
        <w:rPr>
          <w:rFonts w:cs="Arial"/>
          <w:szCs w:val="22"/>
        </w:rPr>
      </w:pPr>
    </w:p>
    <w:p w:rsidR="008D63E1" w:rsidRPr="001F2B32" w:rsidRDefault="001F2B32" w:rsidP="008D63E1">
      <w:pPr>
        <w:pStyle w:val="Pa0"/>
        <w:rPr>
          <w:rFonts w:ascii="Arial" w:hAnsi="Arial" w:cs="Arial"/>
          <w:sz w:val="22"/>
          <w:szCs w:val="22"/>
          <w:u w:val="single"/>
        </w:rPr>
      </w:pPr>
      <w:r w:rsidRPr="001F2B32">
        <w:rPr>
          <w:rStyle w:val="A3"/>
          <w:rFonts w:ascii="Arial" w:hAnsi="Arial" w:cs="Arial"/>
          <w:u w:val="single"/>
        </w:rPr>
        <w:t>W</w:t>
      </w:r>
      <w:r w:rsidR="008D63E1" w:rsidRPr="001F2B32">
        <w:rPr>
          <w:rStyle w:val="A3"/>
          <w:rFonts w:ascii="Arial" w:hAnsi="Arial" w:cs="Arial"/>
          <w:u w:val="single"/>
        </w:rPr>
        <w:t>hat to do in an emergency for children with medical conditions at this school.</w:t>
      </w:r>
    </w:p>
    <w:p w:rsidR="008D63E1" w:rsidRPr="00E000F2" w:rsidRDefault="008D63E1" w:rsidP="008D63E1">
      <w:pPr>
        <w:pStyle w:val="Default"/>
        <w:spacing w:after="59"/>
        <w:rPr>
          <w:rFonts w:ascii="Arial" w:hAnsi="Arial" w:cs="Arial"/>
          <w:color w:val="auto"/>
          <w:sz w:val="22"/>
          <w:szCs w:val="22"/>
        </w:rPr>
      </w:pPr>
    </w:p>
    <w:p w:rsidR="008D63E1" w:rsidRPr="00E000F2"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001B5BE3">
        <w:rPr>
          <w:rFonts w:ascii="Arial" w:hAnsi="Arial" w:cs="Arial"/>
          <w:color w:val="auto"/>
          <w:sz w:val="22"/>
          <w:szCs w:val="22"/>
        </w:rPr>
        <w:t xml:space="preserve">All school staff </w:t>
      </w:r>
      <w:r w:rsidRPr="00E000F2">
        <w:rPr>
          <w:rFonts w:ascii="Arial" w:hAnsi="Arial" w:cs="Arial"/>
          <w:color w:val="auto"/>
          <w:sz w:val="22"/>
          <w:szCs w:val="22"/>
        </w:rPr>
        <w:t>are aware of the medical conditions</w:t>
      </w:r>
      <w:r w:rsidR="001B5BE3">
        <w:rPr>
          <w:rFonts w:ascii="Arial" w:hAnsi="Arial" w:cs="Arial"/>
          <w:color w:val="auto"/>
          <w:sz w:val="22"/>
          <w:szCs w:val="22"/>
        </w:rPr>
        <w:t xml:space="preserve"> policy</w:t>
      </w:r>
      <w:r w:rsidRPr="00E000F2">
        <w:rPr>
          <w:rFonts w:ascii="Arial" w:hAnsi="Arial" w:cs="Arial"/>
          <w:color w:val="auto"/>
          <w:sz w:val="22"/>
          <w:szCs w:val="22"/>
        </w:rPr>
        <w:t xml:space="preserve"> at this school and understand their duty of</w:t>
      </w:r>
      <w:r w:rsidR="001B5BE3">
        <w:rPr>
          <w:rFonts w:ascii="Arial" w:hAnsi="Arial" w:cs="Arial"/>
          <w:color w:val="auto"/>
          <w:sz w:val="22"/>
          <w:szCs w:val="22"/>
        </w:rPr>
        <w:t xml:space="preserve"> care to pupils in an emergency</w:t>
      </w:r>
      <w:r w:rsidRPr="00E000F2">
        <w:rPr>
          <w:rFonts w:ascii="Arial" w:hAnsi="Arial" w:cs="Arial"/>
          <w:color w:val="auto"/>
          <w:sz w:val="22"/>
          <w:szCs w:val="22"/>
        </w:rPr>
        <w:t xml:space="preserve"> </w:t>
      </w:r>
      <w:r w:rsidR="001B5BE3">
        <w:rPr>
          <w:rFonts w:ascii="Arial" w:hAnsi="Arial" w:cs="Arial"/>
          <w:color w:val="auto"/>
          <w:sz w:val="22"/>
          <w:szCs w:val="22"/>
        </w:rPr>
        <w:t>(</w:t>
      </w:r>
      <w:r w:rsidRPr="00E000F2">
        <w:rPr>
          <w:rFonts w:ascii="Arial" w:hAnsi="Arial" w:cs="Arial"/>
          <w:color w:val="auto"/>
          <w:sz w:val="22"/>
          <w:szCs w:val="22"/>
        </w:rPr>
        <w:t>All staff receive training in what to do in an emergency and this is refreshed at least once a yea</w:t>
      </w:r>
      <w:r w:rsidR="001B5BE3">
        <w:rPr>
          <w:rFonts w:ascii="Arial" w:hAnsi="Arial" w:cs="Arial"/>
          <w:color w:val="auto"/>
          <w:sz w:val="22"/>
          <w:szCs w:val="22"/>
        </w:rPr>
        <w:t>r – in summary this is the ‘</w:t>
      </w:r>
      <w:r w:rsidR="00434C93">
        <w:rPr>
          <w:rFonts w:ascii="Arial" w:hAnsi="Arial" w:cs="Arial"/>
          <w:color w:val="auto"/>
          <w:sz w:val="22"/>
          <w:szCs w:val="22"/>
        </w:rPr>
        <w:t>Red card system</w:t>
      </w:r>
      <w:r w:rsidR="001B5BE3">
        <w:rPr>
          <w:rFonts w:ascii="Arial" w:hAnsi="Arial" w:cs="Arial"/>
          <w:color w:val="auto"/>
          <w:sz w:val="22"/>
          <w:szCs w:val="22"/>
        </w:rPr>
        <w:t>’</w:t>
      </w:r>
      <w:r w:rsidR="00434C93">
        <w:rPr>
          <w:rFonts w:ascii="Arial" w:hAnsi="Arial" w:cs="Arial"/>
          <w:color w:val="auto"/>
          <w:sz w:val="22"/>
          <w:szCs w:val="22"/>
        </w:rPr>
        <w:t xml:space="preserve"> – taken to office to signify an emergency)</w:t>
      </w:r>
      <w:r w:rsidRPr="00E000F2">
        <w:rPr>
          <w:rFonts w:ascii="Arial" w:hAnsi="Arial" w:cs="Arial"/>
          <w:color w:val="auto"/>
          <w:sz w:val="22"/>
          <w:szCs w:val="22"/>
        </w:rPr>
        <w:t xml:space="preserve">. A child’s IHP should, explain what help they need in an emergency. The IHP will accompany a pupil should they need to attend hospital. Parental permission will be sought and recorded in the IHP for sharing the IHP within emergency care settings. </w:t>
      </w:r>
    </w:p>
    <w:p w:rsidR="008D63E1" w:rsidRDefault="008D63E1" w:rsidP="008D63E1">
      <w:pPr>
        <w:tabs>
          <w:tab w:val="left" w:pos="2790"/>
        </w:tabs>
        <w:jc w:val="both"/>
        <w:rPr>
          <w:rFonts w:cs="Arial"/>
          <w:szCs w:val="22"/>
        </w:rPr>
      </w:pPr>
      <w:r>
        <w:rPr>
          <w:rFonts w:cs="Arial"/>
          <w:szCs w:val="22"/>
        </w:rPr>
        <w:tab/>
      </w:r>
    </w:p>
    <w:p w:rsidR="008D63E1" w:rsidRPr="00E000F2" w:rsidRDefault="008D63E1" w:rsidP="008D63E1">
      <w:pPr>
        <w:tabs>
          <w:tab w:val="left" w:pos="2790"/>
        </w:tabs>
        <w:jc w:val="both"/>
        <w:rPr>
          <w:rFonts w:cs="Arial"/>
          <w:szCs w:val="22"/>
        </w:rPr>
      </w:pPr>
    </w:p>
    <w:p w:rsidR="008D63E1" w:rsidRPr="00112C3C" w:rsidRDefault="00112C3C" w:rsidP="008D63E1">
      <w:pPr>
        <w:pStyle w:val="Pa0"/>
        <w:rPr>
          <w:rFonts w:ascii="Arial" w:hAnsi="Arial" w:cs="Arial"/>
          <w:sz w:val="22"/>
          <w:szCs w:val="22"/>
          <w:u w:val="single"/>
        </w:rPr>
      </w:pPr>
      <w:r w:rsidRPr="00112C3C">
        <w:rPr>
          <w:rStyle w:val="A3"/>
          <w:rFonts w:ascii="Arial" w:hAnsi="Arial" w:cs="Arial"/>
          <w:u w:val="single"/>
        </w:rPr>
        <w:t>G</w:t>
      </w:r>
      <w:r w:rsidR="008D63E1" w:rsidRPr="00112C3C">
        <w:rPr>
          <w:rStyle w:val="A3"/>
          <w:rFonts w:ascii="Arial" w:hAnsi="Arial" w:cs="Arial"/>
          <w:u w:val="single"/>
        </w:rPr>
        <w:t>eneral emergency procedures.</w:t>
      </w:r>
    </w:p>
    <w:p w:rsidR="008D63E1" w:rsidRPr="00E000F2" w:rsidRDefault="008D63E1" w:rsidP="008D63E1">
      <w:pPr>
        <w:pStyle w:val="Default"/>
        <w:spacing w:after="59"/>
        <w:rPr>
          <w:rFonts w:ascii="Arial" w:hAnsi="Arial" w:cs="Arial"/>
          <w:color w:val="auto"/>
          <w:sz w:val="22"/>
          <w:szCs w:val="22"/>
        </w:rPr>
      </w:pPr>
    </w:p>
    <w:p w:rsidR="008D63E1" w:rsidRPr="00E000F2"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001B5BE3">
        <w:rPr>
          <w:rFonts w:ascii="Arial" w:hAnsi="Arial" w:cs="Arial"/>
          <w:color w:val="auto"/>
          <w:sz w:val="22"/>
          <w:szCs w:val="22"/>
        </w:rPr>
        <w:t xml:space="preserve">All staff </w:t>
      </w:r>
      <w:r w:rsidRPr="00E000F2">
        <w:rPr>
          <w:rFonts w:ascii="Arial" w:hAnsi="Arial" w:cs="Arial"/>
          <w:color w:val="auto"/>
          <w:sz w:val="22"/>
          <w:szCs w:val="22"/>
        </w:rPr>
        <w:t>know what action to take in an emergency and receive updates at least yearly</w:t>
      </w:r>
      <w:r w:rsidR="00434C93">
        <w:rPr>
          <w:rFonts w:ascii="Arial" w:hAnsi="Arial" w:cs="Arial"/>
          <w:color w:val="auto"/>
          <w:sz w:val="22"/>
          <w:szCs w:val="22"/>
        </w:rPr>
        <w:t xml:space="preserve"> (</w:t>
      </w:r>
      <w:r w:rsidR="00434C93" w:rsidRPr="00434C93">
        <w:rPr>
          <w:rFonts w:ascii="Arial" w:hAnsi="Arial" w:cs="Arial"/>
          <w:color w:val="auto"/>
          <w:sz w:val="22"/>
          <w:szCs w:val="22"/>
        </w:rPr>
        <w:t>Red card system – taken to office to signify an emergency)</w:t>
      </w:r>
      <w:r w:rsidRPr="00E000F2">
        <w:rPr>
          <w:rFonts w:ascii="Arial" w:hAnsi="Arial" w:cs="Arial"/>
          <w:color w:val="auto"/>
          <w:sz w:val="22"/>
          <w:szCs w:val="22"/>
        </w:rPr>
        <w:t>. If a pupil needs to attend hospital, a member of staff (preferably known to the pupil) will stay with them until a parent arrives, or accompany a child taken to hospital by ambulance. They will not take pupils to hospital in their own car.</w:t>
      </w:r>
    </w:p>
    <w:p w:rsidR="008D63E1" w:rsidRDefault="008D63E1" w:rsidP="008D63E1">
      <w:pPr>
        <w:jc w:val="both"/>
        <w:rPr>
          <w:rFonts w:cs="Arial"/>
          <w:szCs w:val="22"/>
        </w:rPr>
      </w:pPr>
    </w:p>
    <w:p w:rsidR="008D63E1" w:rsidRDefault="008D63E1" w:rsidP="008D63E1">
      <w:pPr>
        <w:jc w:val="both"/>
        <w:rPr>
          <w:rFonts w:cs="Arial"/>
          <w:szCs w:val="22"/>
        </w:rPr>
      </w:pPr>
    </w:p>
    <w:p w:rsidR="008D63E1" w:rsidRPr="00E000F2" w:rsidRDefault="008D63E1" w:rsidP="008D63E1">
      <w:pPr>
        <w:jc w:val="both"/>
        <w:rPr>
          <w:rFonts w:cs="Arial"/>
          <w:szCs w:val="22"/>
        </w:rPr>
      </w:pPr>
    </w:p>
    <w:p w:rsidR="008D63E1" w:rsidRPr="00112C3C" w:rsidRDefault="00112C3C" w:rsidP="008D63E1">
      <w:pPr>
        <w:pStyle w:val="Pa0"/>
        <w:rPr>
          <w:rFonts w:ascii="Arial" w:hAnsi="Arial" w:cs="Arial"/>
          <w:sz w:val="22"/>
          <w:szCs w:val="22"/>
          <w:u w:val="single"/>
        </w:rPr>
      </w:pPr>
      <w:r w:rsidRPr="00112C3C">
        <w:rPr>
          <w:rStyle w:val="A3"/>
          <w:rFonts w:ascii="Arial" w:hAnsi="Arial" w:cs="Arial"/>
          <w:u w:val="single"/>
        </w:rPr>
        <w:t>A</w:t>
      </w:r>
      <w:r w:rsidR="008D63E1" w:rsidRPr="00112C3C">
        <w:rPr>
          <w:rStyle w:val="A3"/>
          <w:rFonts w:ascii="Arial" w:hAnsi="Arial" w:cs="Arial"/>
          <w:u w:val="single"/>
        </w:rPr>
        <w:t>dministering medication at school.</w:t>
      </w:r>
    </w:p>
    <w:p w:rsidR="008D63E1" w:rsidRDefault="008D63E1" w:rsidP="008D63E1">
      <w:pPr>
        <w:pStyle w:val="Default"/>
        <w:rPr>
          <w:rFonts w:ascii="Arial" w:hAnsi="Arial" w:cs="Arial"/>
          <w:color w:val="auto"/>
          <w:sz w:val="22"/>
          <w:szCs w:val="22"/>
        </w:rPr>
      </w:pPr>
    </w:p>
    <w:p w:rsidR="00112C3C" w:rsidRDefault="008D63E1" w:rsidP="008D63E1">
      <w:pPr>
        <w:pStyle w:val="Default"/>
        <w:rPr>
          <w:rFonts w:ascii="Arial" w:hAnsi="Arial" w:cs="Arial"/>
          <w:color w:val="auto"/>
          <w:sz w:val="22"/>
          <w:szCs w:val="22"/>
        </w:rPr>
      </w:pPr>
      <w:r>
        <w:rPr>
          <w:rFonts w:ascii="Arial" w:hAnsi="Arial" w:cs="Arial"/>
          <w:color w:val="auto"/>
          <w:sz w:val="22"/>
          <w:szCs w:val="22"/>
        </w:rPr>
        <w:tab/>
      </w:r>
      <w:r w:rsidR="00112C3C">
        <w:rPr>
          <w:rFonts w:ascii="Arial" w:hAnsi="Arial" w:cs="Arial"/>
          <w:color w:val="auto"/>
          <w:sz w:val="22"/>
          <w:szCs w:val="22"/>
        </w:rPr>
        <w:t>Graham James Primary Academy</w:t>
      </w:r>
      <w:r w:rsidRPr="00E000F2">
        <w:rPr>
          <w:rFonts w:ascii="Arial" w:hAnsi="Arial" w:cs="Arial"/>
          <w:color w:val="auto"/>
          <w:sz w:val="22"/>
          <w:szCs w:val="22"/>
        </w:rPr>
        <w:t xml:space="preserve"> understands the importance of medication being taken and care received as d</w:t>
      </w:r>
      <w:r w:rsidR="00112C3C">
        <w:rPr>
          <w:rFonts w:ascii="Arial" w:hAnsi="Arial" w:cs="Arial"/>
          <w:color w:val="auto"/>
          <w:sz w:val="22"/>
          <w:szCs w:val="22"/>
        </w:rPr>
        <w:t xml:space="preserve">etailed in the pupil’s IHP. </w:t>
      </w:r>
    </w:p>
    <w:p w:rsidR="00112C3C" w:rsidRDefault="00112C3C" w:rsidP="008D63E1">
      <w:pPr>
        <w:pStyle w:val="Default"/>
        <w:rPr>
          <w:rFonts w:ascii="Arial" w:hAnsi="Arial" w:cs="Arial"/>
          <w:color w:val="auto"/>
          <w:sz w:val="22"/>
          <w:szCs w:val="22"/>
        </w:rPr>
      </w:pPr>
    </w:p>
    <w:p w:rsidR="00112C3C" w:rsidRDefault="00112C3C" w:rsidP="008D63E1">
      <w:pPr>
        <w:pStyle w:val="Default"/>
        <w:rPr>
          <w:rFonts w:ascii="Arial" w:hAnsi="Arial" w:cs="Arial"/>
          <w:color w:val="auto"/>
          <w:sz w:val="22"/>
          <w:szCs w:val="22"/>
        </w:rPr>
      </w:pPr>
      <w:r>
        <w:rPr>
          <w:rFonts w:ascii="Arial" w:hAnsi="Arial" w:cs="Arial"/>
          <w:color w:val="auto"/>
          <w:sz w:val="22"/>
          <w:szCs w:val="22"/>
        </w:rPr>
        <w:t>The school is responsible for making sure that there are several members of staff who are trained</w:t>
      </w:r>
      <w:r w:rsidR="008D63E1" w:rsidRPr="00E000F2">
        <w:rPr>
          <w:rFonts w:ascii="Arial" w:hAnsi="Arial" w:cs="Arial"/>
          <w:color w:val="auto"/>
          <w:sz w:val="22"/>
          <w:szCs w:val="22"/>
        </w:rPr>
        <w:t xml:space="preserve"> to administer the medication and meet the care</w:t>
      </w:r>
      <w:r>
        <w:rPr>
          <w:rFonts w:ascii="Arial" w:hAnsi="Arial" w:cs="Arial"/>
          <w:color w:val="auto"/>
          <w:sz w:val="22"/>
          <w:szCs w:val="22"/>
        </w:rPr>
        <w:t xml:space="preserve"> needs of an individual child. This means that in the event of absences or</w:t>
      </w:r>
      <w:r w:rsidR="008D63E1" w:rsidRPr="00E000F2">
        <w:rPr>
          <w:rFonts w:ascii="Arial" w:hAnsi="Arial" w:cs="Arial"/>
          <w:color w:val="auto"/>
          <w:sz w:val="22"/>
          <w:szCs w:val="22"/>
        </w:rPr>
        <w:t xml:space="preserve"> staff </w:t>
      </w:r>
      <w:r>
        <w:rPr>
          <w:rFonts w:ascii="Arial" w:hAnsi="Arial" w:cs="Arial"/>
          <w:color w:val="auto"/>
          <w:sz w:val="22"/>
          <w:szCs w:val="22"/>
        </w:rPr>
        <w:t xml:space="preserve">turnover, the </w:t>
      </w:r>
      <w:r w:rsidR="00E05F04">
        <w:rPr>
          <w:rFonts w:ascii="Arial" w:hAnsi="Arial" w:cs="Arial"/>
          <w:color w:val="auto"/>
          <w:sz w:val="22"/>
          <w:szCs w:val="22"/>
        </w:rPr>
        <w:t>child’s</w:t>
      </w:r>
      <w:r>
        <w:rPr>
          <w:rFonts w:ascii="Arial" w:hAnsi="Arial" w:cs="Arial"/>
          <w:color w:val="auto"/>
          <w:sz w:val="22"/>
          <w:szCs w:val="22"/>
        </w:rPr>
        <w:t xml:space="preserve"> needs can still be meet.  </w:t>
      </w:r>
    </w:p>
    <w:p w:rsidR="00112C3C" w:rsidRDefault="00112C3C" w:rsidP="008D63E1">
      <w:pPr>
        <w:pStyle w:val="Default"/>
        <w:rPr>
          <w:rFonts w:ascii="Arial" w:hAnsi="Arial" w:cs="Arial"/>
          <w:color w:val="auto"/>
          <w:sz w:val="22"/>
          <w:szCs w:val="22"/>
        </w:rPr>
      </w:pPr>
    </w:p>
    <w:p w:rsidR="00112C3C" w:rsidRDefault="008D63E1" w:rsidP="008D63E1">
      <w:pPr>
        <w:pStyle w:val="Default"/>
        <w:rPr>
          <w:rFonts w:ascii="Arial" w:hAnsi="Arial" w:cs="Arial"/>
          <w:color w:val="auto"/>
          <w:sz w:val="22"/>
          <w:szCs w:val="22"/>
        </w:rPr>
      </w:pPr>
      <w:r w:rsidRPr="00E000F2">
        <w:rPr>
          <w:rFonts w:ascii="Arial" w:hAnsi="Arial" w:cs="Arial"/>
          <w:color w:val="auto"/>
          <w:sz w:val="22"/>
          <w:szCs w:val="22"/>
        </w:rPr>
        <w:t xml:space="preserve">This school’s governing body has made sure that there is the appropriate level of insurance and liability cover in place. </w:t>
      </w:r>
    </w:p>
    <w:p w:rsidR="00112C3C" w:rsidRDefault="00112C3C" w:rsidP="008D63E1">
      <w:pPr>
        <w:pStyle w:val="Default"/>
        <w:rPr>
          <w:rFonts w:ascii="Arial" w:hAnsi="Arial" w:cs="Arial"/>
          <w:color w:val="auto"/>
          <w:sz w:val="22"/>
          <w:szCs w:val="22"/>
        </w:rPr>
      </w:pPr>
    </w:p>
    <w:p w:rsidR="00E05F04" w:rsidRDefault="00E05F04" w:rsidP="00434C93">
      <w:pPr>
        <w:pStyle w:val="Default"/>
        <w:ind w:firstLine="720"/>
        <w:rPr>
          <w:rFonts w:ascii="Arial" w:hAnsi="Arial" w:cs="Arial"/>
          <w:color w:val="auto"/>
          <w:sz w:val="22"/>
          <w:szCs w:val="22"/>
        </w:rPr>
      </w:pPr>
      <w:r>
        <w:rPr>
          <w:rFonts w:ascii="Arial" w:hAnsi="Arial" w:cs="Arial"/>
          <w:color w:val="auto"/>
          <w:sz w:val="22"/>
          <w:szCs w:val="22"/>
        </w:rPr>
        <w:lastRenderedPageBreak/>
        <w:t xml:space="preserve">At Graham James we </w:t>
      </w:r>
      <w:r w:rsidR="008D63E1" w:rsidRPr="00E000F2">
        <w:rPr>
          <w:rFonts w:ascii="Arial" w:hAnsi="Arial" w:cs="Arial"/>
          <w:color w:val="auto"/>
          <w:sz w:val="22"/>
          <w:szCs w:val="22"/>
        </w:rPr>
        <w:t>will not give medication (prescription or non-pr</w:t>
      </w:r>
      <w:r w:rsidR="00434C93">
        <w:rPr>
          <w:rFonts w:ascii="Arial" w:hAnsi="Arial" w:cs="Arial"/>
          <w:color w:val="auto"/>
          <w:sz w:val="22"/>
          <w:szCs w:val="22"/>
        </w:rPr>
        <w:t xml:space="preserve">escription) to a child </w:t>
      </w:r>
      <w:r w:rsidR="008D63E1" w:rsidRPr="00E000F2">
        <w:rPr>
          <w:rFonts w:ascii="Arial" w:hAnsi="Arial" w:cs="Arial"/>
          <w:color w:val="auto"/>
          <w:sz w:val="22"/>
          <w:szCs w:val="22"/>
        </w:rPr>
        <w:t>without a parent’s written consen</w:t>
      </w:r>
      <w:r w:rsidR="00434C93">
        <w:rPr>
          <w:rFonts w:ascii="Arial" w:hAnsi="Arial" w:cs="Arial"/>
          <w:color w:val="auto"/>
          <w:sz w:val="22"/>
          <w:szCs w:val="22"/>
        </w:rPr>
        <w:t>t</w:t>
      </w:r>
      <w:r w:rsidR="008D63E1" w:rsidRPr="00E000F2">
        <w:rPr>
          <w:rFonts w:ascii="Arial" w:hAnsi="Arial" w:cs="Arial"/>
          <w:color w:val="auto"/>
          <w:sz w:val="22"/>
          <w:szCs w:val="22"/>
        </w:rPr>
        <w:t>. Whe</w:t>
      </w:r>
      <w:r w:rsidR="00434C93">
        <w:rPr>
          <w:rFonts w:ascii="Arial" w:hAnsi="Arial" w:cs="Arial"/>
          <w:color w:val="auto"/>
          <w:sz w:val="22"/>
          <w:szCs w:val="22"/>
        </w:rPr>
        <w:t xml:space="preserve">n administering medication, </w:t>
      </w:r>
      <w:r>
        <w:rPr>
          <w:rFonts w:ascii="Arial" w:hAnsi="Arial" w:cs="Arial"/>
          <w:color w:val="auto"/>
          <w:sz w:val="22"/>
          <w:szCs w:val="22"/>
        </w:rPr>
        <w:t>we</w:t>
      </w:r>
      <w:r w:rsidR="008D63E1" w:rsidRPr="00E000F2">
        <w:rPr>
          <w:rFonts w:ascii="Arial" w:hAnsi="Arial" w:cs="Arial"/>
          <w:color w:val="auto"/>
          <w:sz w:val="22"/>
          <w:szCs w:val="22"/>
        </w:rPr>
        <w:t xml:space="preserve"> will check the maximum dosage and when the previous dose was g</w:t>
      </w:r>
      <w:r w:rsidR="00434C93">
        <w:rPr>
          <w:rFonts w:ascii="Arial" w:hAnsi="Arial" w:cs="Arial"/>
          <w:color w:val="auto"/>
          <w:sz w:val="22"/>
          <w:szCs w:val="22"/>
        </w:rPr>
        <w:t>iven. Parents will be informed.</w:t>
      </w:r>
    </w:p>
    <w:p w:rsidR="00E05F04" w:rsidRDefault="00E05F04" w:rsidP="008D63E1">
      <w:pPr>
        <w:pStyle w:val="Default"/>
        <w:rPr>
          <w:rFonts w:ascii="Arial" w:hAnsi="Arial" w:cs="Arial"/>
          <w:color w:val="auto"/>
          <w:sz w:val="22"/>
          <w:szCs w:val="22"/>
        </w:rPr>
      </w:pPr>
    </w:p>
    <w:p w:rsidR="00E05F04" w:rsidRDefault="00E05F04" w:rsidP="008D63E1">
      <w:pPr>
        <w:pStyle w:val="Default"/>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p>
    <w:p w:rsidR="008D63E1" w:rsidRPr="00E000F2" w:rsidRDefault="008D63E1" w:rsidP="008D63E1">
      <w:pPr>
        <w:pStyle w:val="Default"/>
        <w:spacing w:after="59"/>
        <w:rPr>
          <w:rFonts w:ascii="Arial" w:hAnsi="Arial" w:cs="Arial"/>
          <w:color w:val="auto"/>
          <w:sz w:val="22"/>
          <w:szCs w:val="22"/>
        </w:rPr>
      </w:pPr>
    </w:p>
    <w:p w:rsidR="008D63E1" w:rsidRPr="00E05F04" w:rsidRDefault="00E05F04" w:rsidP="008D63E1">
      <w:pPr>
        <w:pStyle w:val="Pa0"/>
        <w:rPr>
          <w:rStyle w:val="A3"/>
          <w:rFonts w:ascii="Arial" w:hAnsi="Arial" w:cs="Arial"/>
          <w:u w:val="single"/>
        </w:rPr>
      </w:pPr>
      <w:r w:rsidRPr="00E05F04">
        <w:rPr>
          <w:rStyle w:val="A3"/>
          <w:rFonts w:ascii="Arial" w:hAnsi="Arial" w:cs="Arial"/>
          <w:u w:val="single"/>
        </w:rPr>
        <w:t>S</w:t>
      </w:r>
      <w:r w:rsidR="008D63E1" w:rsidRPr="00E05F04">
        <w:rPr>
          <w:rStyle w:val="A3"/>
          <w:rFonts w:ascii="Arial" w:hAnsi="Arial" w:cs="Arial"/>
          <w:u w:val="single"/>
        </w:rPr>
        <w:t>torage of medication and equipment at school.</w:t>
      </w:r>
    </w:p>
    <w:p w:rsidR="008D63E1" w:rsidRDefault="008D63E1" w:rsidP="008D63E1">
      <w:pPr>
        <w:pStyle w:val="Pa0"/>
        <w:rPr>
          <w:rFonts w:ascii="Arial" w:hAnsi="Arial" w:cs="Arial"/>
          <w:sz w:val="22"/>
          <w:szCs w:val="22"/>
        </w:rPr>
      </w:pPr>
    </w:p>
    <w:p w:rsidR="00E05F04" w:rsidRPr="00434C93" w:rsidRDefault="008D63E1" w:rsidP="008D63E1">
      <w:pPr>
        <w:pStyle w:val="Pa0"/>
        <w:rPr>
          <w:rFonts w:ascii="Arial" w:hAnsi="Arial" w:cs="Arial"/>
          <w:sz w:val="22"/>
          <w:szCs w:val="22"/>
        </w:rPr>
      </w:pPr>
      <w:r>
        <w:rPr>
          <w:rFonts w:ascii="Arial" w:hAnsi="Arial" w:cs="Arial"/>
          <w:sz w:val="22"/>
          <w:szCs w:val="22"/>
        </w:rPr>
        <w:tab/>
      </w:r>
      <w:r w:rsidR="00E05F04" w:rsidRPr="00434C93">
        <w:rPr>
          <w:rFonts w:ascii="Arial" w:hAnsi="Arial" w:cs="Arial"/>
          <w:sz w:val="22"/>
          <w:szCs w:val="22"/>
        </w:rPr>
        <w:t>At Graham James we make</w:t>
      </w:r>
      <w:r w:rsidRPr="00434C93">
        <w:rPr>
          <w:rFonts w:ascii="Arial" w:hAnsi="Arial" w:cs="Arial"/>
          <w:sz w:val="22"/>
          <w:szCs w:val="22"/>
        </w:rPr>
        <w:t xml:space="preserve"> sure that all staff understand what constitutes an emergency f</w:t>
      </w:r>
      <w:r w:rsidR="00E05F04" w:rsidRPr="00434C93">
        <w:rPr>
          <w:rFonts w:ascii="Arial" w:hAnsi="Arial" w:cs="Arial"/>
          <w:sz w:val="22"/>
          <w:szCs w:val="22"/>
        </w:rPr>
        <w:t>or an individual child and make</w:t>
      </w:r>
      <w:r w:rsidRPr="00434C93">
        <w:rPr>
          <w:rFonts w:ascii="Arial" w:hAnsi="Arial" w:cs="Arial"/>
          <w:sz w:val="22"/>
          <w:szCs w:val="22"/>
        </w:rPr>
        <w:t xml:space="preserve"> sure that emergency medication/equipment is readily available wherever the child is in the sch</w:t>
      </w:r>
      <w:r w:rsidR="00E05F04" w:rsidRPr="00434C93">
        <w:rPr>
          <w:rFonts w:ascii="Arial" w:hAnsi="Arial" w:cs="Arial"/>
          <w:sz w:val="22"/>
          <w:szCs w:val="22"/>
        </w:rPr>
        <w:t>ool and on off-site activities. (Of note – no emergency medication locked away</w:t>
      </w:r>
      <w:r w:rsidR="00434C93" w:rsidRPr="00434C93">
        <w:rPr>
          <w:rFonts w:ascii="Arial" w:hAnsi="Arial" w:cs="Arial"/>
          <w:sz w:val="22"/>
          <w:szCs w:val="22"/>
        </w:rPr>
        <w:t xml:space="preserve"> – e.g. Epi-pens/inhalers etc</w:t>
      </w:r>
      <w:r w:rsidR="00E05F04" w:rsidRPr="00434C93">
        <w:rPr>
          <w:rFonts w:ascii="Arial" w:hAnsi="Arial" w:cs="Arial"/>
          <w:sz w:val="22"/>
          <w:szCs w:val="22"/>
        </w:rPr>
        <w:t xml:space="preserve">). </w:t>
      </w:r>
      <w:r w:rsidRPr="00434C93">
        <w:rPr>
          <w:rFonts w:ascii="Arial" w:hAnsi="Arial" w:cs="Arial"/>
          <w:sz w:val="22"/>
          <w:szCs w:val="22"/>
        </w:rPr>
        <w:t xml:space="preserve"> </w:t>
      </w:r>
    </w:p>
    <w:p w:rsidR="00E05F04" w:rsidRPr="00434C93" w:rsidRDefault="00E05F04" w:rsidP="008D63E1">
      <w:pPr>
        <w:pStyle w:val="Pa0"/>
        <w:rPr>
          <w:rFonts w:ascii="Arial" w:hAnsi="Arial" w:cs="Arial"/>
          <w:sz w:val="22"/>
          <w:szCs w:val="22"/>
        </w:rPr>
      </w:pPr>
    </w:p>
    <w:p w:rsidR="00E05F04" w:rsidRPr="00434C93" w:rsidRDefault="00434C93" w:rsidP="008D63E1">
      <w:pPr>
        <w:pStyle w:val="Pa0"/>
        <w:rPr>
          <w:rFonts w:ascii="Arial" w:hAnsi="Arial" w:cs="Arial"/>
          <w:sz w:val="22"/>
          <w:szCs w:val="22"/>
        </w:rPr>
      </w:pPr>
      <w:r w:rsidRPr="00434C93">
        <w:rPr>
          <w:rFonts w:ascii="Arial" w:hAnsi="Arial" w:cs="Arial"/>
          <w:sz w:val="22"/>
          <w:szCs w:val="22"/>
        </w:rPr>
        <w:t>T</w:t>
      </w:r>
      <w:r w:rsidR="008D63E1" w:rsidRPr="00434C93">
        <w:rPr>
          <w:rFonts w:ascii="Arial" w:hAnsi="Arial" w:cs="Arial"/>
          <w:sz w:val="22"/>
          <w:szCs w:val="22"/>
        </w:rPr>
        <w:t>his s</w:t>
      </w:r>
      <w:r w:rsidRPr="00434C93">
        <w:rPr>
          <w:rFonts w:ascii="Arial" w:hAnsi="Arial" w:cs="Arial"/>
          <w:sz w:val="22"/>
          <w:szCs w:val="22"/>
        </w:rPr>
        <w:t xml:space="preserve">chool will keep controlled medication stored securely. </w:t>
      </w:r>
    </w:p>
    <w:p w:rsidR="00E05F04" w:rsidRPr="00434C93" w:rsidRDefault="00E05F04" w:rsidP="008D63E1">
      <w:pPr>
        <w:pStyle w:val="Pa0"/>
        <w:rPr>
          <w:rFonts w:ascii="Arial" w:hAnsi="Arial" w:cs="Arial"/>
          <w:sz w:val="22"/>
          <w:szCs w:val="22"/>
        </w:rPr>
      </w:pPr>
    </w:p>
    <w:p w:rsidR="00434C93" w:rsidRPr="00434C93" w:rsidRDefault="00434C93" w:rsidP="008D63E1">
      <w:pPr>
        <w:pStyle w:val="Pa0"/>
        <w:rPr>
          <w:rFonts w:ascii="Arial" w:hAnsi="Arial" w:cs="Arial"/>
          <w:sz w:val="22"/>
          <w:szCs w:val="22"/>
        </w:rPr>
      </w:pPr>
      <w:r w:rsidRPr="00434C93">
        <w:rPr>
          <w:rFonts w:ascii="Arial" w:hAnsi="Arial" w:cs="Arial"/>
          <w:sz w:val="22"/>
          <w:szCs w:val="22"/>
        </w:rPr>
        <w:t xml:space="preserve">Staff at Graham James </w:t>
      </w:r>
      <w:r w:rsidR="008D63E1" w:rsidRPr="00434C93">
        <w:rPr>
          <w:rFonts w:ascii="Arial" w:hAnsi="Arial" w:cs="Arial"/>
          <w:sz w:val="22"/>
          <w:szCs w:val="22"/>
        </w:rPr>
        <w:t>can administer a controlled drug to a pupil once they have had specialist training</w:t>
      </w:r>
      <w:r w:rsidRPr="00434C93">
        <w:rPr>
          <w:rFonts w:ascii="Arial" w:hAnsi="Arial" w:cs="Arial"/>
          <w:sz w:val="22"/>
          <w:szCs w:val="22"/>
        </w:rPr>
        <w:t xml:space="preserve"> (if required)</w:t>
      </w:r>
      <w:r w:rsidR="008D63E1" w:rsidRPr="00434C93">
        <w:rPr>
          <w:rFonts w:ascii="Arial" w:hAnsi="Arial" w:cs="Arial"/>
          <w:sz w:val="22"/>
          <w:szCs w:val="22"/>
        </w:rPr>
        <w:t xml:space="preserve">.  This school will make sure that all medication is stored safely, and that pupils with medical conditions know where they are at all times and have access to them immediately.  This school will store medication that is in date and labelled in its original container where possible, in accordance with its instructions. The exception to this is insulin, which though must still be in date, will generally be supplied in an insulin injector pen or a pump. </w:t>
      </w:r>
    </w:p>
    <w:p w:rsidR="00434C93" w:rsidRPr="00434C93" w:rsidRDefault="00434C93" w:rsidP="008D63E1">
      <w:pPr>
        <w:pStyle w:val="Pa0"/>
        <w:rPr>
          <w:rFonts w:ascii="Arial" w:hAnsi="Arial" w:cs="Arial"/>
          <w:sz w:val="22"/>
          <w:szCs w:val="22"/>
        </w:rPr>
      </w:pPr>
    </w:p>
    <w:p w:rsidR="008D63E1" w:rsidRPr="00E000F2" w:rsidRDefault="008D63E1" w:rsidP="008D63E1">
      <w:pPr>
        <w:pStyle w:val="Pa0"/>
        <w:rPr>
          <w:rFonts w:ascii="Arial" w:hAnsi="Arial" w:cs="Arial"/>
          <w:sz w:val="22"/>
          <w:szCs w:val="22"/>
        </w:rPr>
      </w:pPr>
      <w:r w:rsidRPr="00434C93">
        <w:rPr>
          <w:rFonts w:ascii="Arial" w:hAnsi="Arial" w:cs="Arial"/>
          <w:sz w:val="22"/>
          <w:szCs w:val="22"/>
        </w:rPr>
        <w:t>Parents are to provide new and in-date medi</w:t>
      </w:r>
      <w:r w:rsidR="00434C93" w:rsidRPr="00434C93">
        <w:rPr>
          <w:rFonts w:ascii="Arial" w:hAnsi="Arial" w:cs="Arial"/>
          <w:sz w:val="22"/>
          <w:szCs w:val="22"/>
        </w:rPr>
        <w:t>cation when required</w:t>
      </w:r>
      <w:r w:rsidRPr="00434C93">
        <w:rPr>
          <w:rFonts w:ascii="Arial" w:hAnsi="Arial" w:cs="Arial"/>
          <w:sz w:val="22"/>
          <w:szCs w:val="22"/>
        </w:rPr>
        <w:t>. This school disposes of needles and other sharps in line with local policies. Sharps boxes are kept securely at school and will accompany a child on off-site visits. They are collected and disposed of in line with local authority procedures.</w:t>
      </w:r>
      <w:r w:rsidRPr="00E000F2">
        <w:rPr>
          <w:rFonts w:ascii="Arial" w:hAnsi="Arial" w:cs="Arial"/>
          <w:sz w:val="22"/>
          <w:szCs w:val="22"/>
        </w:rPr>
        <w:t xml:space="preserve"> </w:t>
      </w:r>
    </w:p>
    <w:p w:rsidR="008D63E1" w:rsidRPr="00E000F2" w:rsidRDefault="008D63E1" w:rsidP="008D63E1">
      <w:pPr>
        <w:pStyle w:val="Default"/>
        <w:spacing w:after="59"/>
        <w:rPr>
          <w:rFonts w:ascii="Arial" w:hAnsi="Arial" w:cs="Arial"/>
          <w:color w:val="auto"/>
          <w:sz w:val="22"/>
          <w:szCs w:val="22"/>
        </w:rPr>
      </w:pPr>
    </w:p>
    <w:p w:rsidR="008D63E1" w:rsidRDefault="008D63E1" w:rsidP="008D63E1">
      <w:pPr>
        <w:jc w:val="both"/>
        <w:rPr>
          <w:rFonts w:cs="Arial"/>
          <w:szCs w:val="22"/>
        </w:rPr>
      </w:pPr>
    </w:p>
    <w:p w:rsidR="008D63E1" w:rsidRPr="00E000F2" w:rsidRDefault="008D63E1" w:rsidP="008D63E1">
      <w:pPr>
        <w:jc w:val="both"/>
        <w:rPr>
          <w:rFonts w:cs="Arial"/>
          <w:szCs w:val="22"/>
        </w:rPr>
      </w:pPr>
    </w:p>
    <w:p w:rsidR="008D63E1" w:rsidRPr="00E05F04" w:rsidRDefault="00E05F04" w:rsidP="008D63E1">
      <w:pPr>
        <w:pStyle w:val="Pa0"/>
        <w:rPr>
          <w:rStyle w:val="A3"/>
          <w:rFonts w:ascii="Arial" w:hAnsi="Arial" w:cs="Arial"/>
          <w:u w:val="single"/>
        </w:rPr>
      </w:pPr>
      <w:r w:rsidRPr="00E05F04">
        <w:rPr>
          <w:rStyle w:val="A3"/>
          <w:rFonts w:ascii="Arial" w:hAnsi="Arial" w:cs="Arial"/>
          <w:u w:val="single"/>
        </w:rPr>
        <w:t>R</w:t>
      </w:r>
      <w:r w:rsidR="008D63E1" w:rsidRPr="00E05F04">
        <w:rPr>
          <w:rStyle w:val="A3"/>
          <w:rFonts w:ascii="Arial" w:hAnsi="Arial" w:cs="Arial"/>
          <w:u w:val="single"/>
        </w:rPr>
        <w:t>ecord keeping.</w:t>
      </w:r>
    </w:p>
    <w:p w:rsidR="008D63E1" w:rsidRDefault="008D63E1" w:rsidP="008D63E1">
      <w:pPr>
        <w:pStyle w:val="Pa0"/>
        <w:rPr>
          <w:rFonts w:ascii="Arial" w:hAnsi="Arial" w:cs="Arial"/>
          <w:sz w:val="22"/>
          <w:szCs w:val="22"/>
        </w:rPr>
      </w:pPr>
    </w:p>
    <w:p w:rsidR="00E05F04" w:rsidRDefault="008D63E1" w:rsidP="008D63E1">
      <w:pPr>
        <w:pStyle w:val="Pa0"/>
        <w:rPr>
          <w:rFonts w:ascii="Arial" w:hAnsi="Arial" w:cs="Arial"/>
          <w:sz w:val="22"/>
          <w:szCs w:val="22"/>
        </w:rPr>
      </w:pPr>
      <w:r>
        <w:rPr>
          <w:rFonts w:ascii="Arial" w:hAnsi="Arial" w:cs="Arial"/>
          <w:sz w:val="22"/>
          <w:szCs w:val="22"/>
        </w:rPr>
        <w:tab/>
      </w:r>
      <w:r w:rsidRPr="00E000F2">
        <w:rPr>
          <w:rFonts w:ascii="Arial" w:hAnsi="Arial" w:cs="Arial"/>
          <w:sz w:val="22"/>
          <w:szCs w:val="22"/>
        </w:rPr>
        <w:t xml:space="preserve">Parents at this school are asked if their child has any medical conditions on the enrolment form. This school uses an IHP to record the support an individual pupil needs around their medical condition. The IHP is developed with the pupil (where appropriate), parent, school staff, specialist nurse (where appropriate) and relevant healthcare services. </w:t>
      </w:r>
    </w:p>
    <w:p w:rsidR="00E05F04" w:rsidRDefault="00E05F04" w:rsidP="008D63E1">
      <w:pPr>
        <w:pStyle w:val="Pa0"/>
        <w:rPr>
          <w:rFonts w:ascii="Arial" w:hAnsi="Arial" w:cs="Arial"/>
          <w:sz w:val="22"/>
          <w:szCs w:val="22"/>
        </w:rPr>
      </w:pPr>
    </w:p>
    <w:p w:rsidR="008D63E1" w:rsidRPr="00E000F2" w:rsidRDefault="00E05F04" w:rsidP="008D63E1">
      <w:pPr>
        <w:pStyle w:val="Pa0"/>
        <w:rPr>
          <w:rFonts w:ascii="Arial" w:hAnsi="Arial" w:cs="Arial"/>
          <w:sz w:val="22"/>
          <w:szCs w:val="22"/>
        </w:rPr>
      </w:pPr>
      <w:r w:rsidRPr="00F47967">
        <w:rPr>
          <w:rFonts w:ascii="Arial" w:hAnsi="Arial" w:cs="Arial"/>
          <w:sz w:val="22"/>
          <w:szCs w:val="22"/>
        </w:rPr>
        <w:t xml:space="preserve">At Graham </w:t>
      </w:r>
      <w:r w:rsidR="000A76DA" w:rsidRPr="00F47967">
        <w:rPr>
          <w:rFonts w:ascii="Arial" w:hAnsi="Arial" w:cs="Arial"/>
          <w:sz w:val="22"/>
          <w:szCs w:val="22"/>
        </w:rPr>
        <w:t xml:space="preserve">we keep a </w:t>
      </w:r>
      <w:r w:rsidR="008D63E1" w:rsidRPr="00F47967">
        <w:rPr>
          <w:rFonts w:ascii="Arial" w:hAnsi="Arial" w:cs="Arial"/>
          <w:sz w:val="22"/>
          <w:szCs w:val="22"/>
        </w:rPr>
        <w:t>centralised register of IHPs, and an identified member of staff has the responsibility for this register. IHPs are regularly reviewed, at least every year or whenever the pupil’s needs change. The pupil (where appropriate) parents, specialist nurse (where appropriate) and relevant healthcare services hold a copy of the IHP. Other school staff are made aware of and have access to the IHP for the pupils in their care. This school makes sure that the pupil’s confidentiality</w:t>
      </w:r>
      <w:r w:rsidR="008D63E1" w:rsidRPr="00E000F2">
        <w:rPr>
          <w:rFonts w:ascii="Arial" w:hAnsi="Arial" w:cs="Arial"/>
          <w:sz w:val="22"/>
          <w:szCs w:val="22"/>
        </w:rPr>
        <w:t xml:space="preserve"> is protected. This school seeks permission from parents before sharing any medical information with any other party.  This school meets with the pupil (where appropriate), parent, specialist nurse (where appropriate) and relevant healthcare services prior to any overnight or extended day visit to discuss and make a plan for any extra care requirements that may be needed. This is recorded in the pupil’s IHP which accompanies them on the visit.</w:t>
      </w:r>
    </w:p>
    <w:p w:rsidR="008D63E1" w:rsidRPr="00E000F2" w:rsidRDefault="008D63E1" w:rsidP="008D63E1">
      <w:pPr>
        <w:pStyle w:val="Default"/>
        <w:rPr>
          <w:rFonts w:ascii="Arial" w:hAnsi="Arial" w:cs="Arial"/>
          <w:color w:val="auto"/>
          <w:sz w:val="22"/>
          <w:szCs w:val="22"/>
        </w:rPr>
      </w:pPr>
    </w:p>
    <w:p w:rsidR="00DC27D8" w:rsidRDefault="008D63E1" w:rsidP="00DC27D8">
      <w:pPr>
        <w:pStyle w:val="Default"/>
        <w:rPr>
          <w:rFonts w:ascii="Arial" w:hAnsi="Arial" w:cs="Arial"/>
          <w:color w:val="auto"/>
          <w:sz w:val="22"/>
          <w:szCs w:val="22"/>
        </w:rPr>
      </w:pPr>
      <w:r w:rsidRPr="00E000F2">
        <w:rPr>
          <w:rFonts w:ascii="Arial" w:hAnsi="Arial" w:cs="Arial"/>
          <w:color w:val="auto"/>
          <w:sz w:val="22"/>
          <w:szCs w:val="22"/>
        </w:rPr>
        <w:t xml:space="preserve">If a pupil misuses their medication, or anyone else’s, their parent is informed as soon as possible and the school’s disciplinary procedures are followed. </w:t>
      </w:r>
    </w:p>
    <w:p w:rsidR="00DC27D8" w:rsidRDefault="00DC27D8" w:rsidP="00DC27D8">
      <w:pPr>
        <w:pStyle w:val="Default"/>
        <w:rPr>
          <w:rFonts w:ascii="Arial" w:hAnsi="Arial" w:cs="Arial"/>
          <w:color w:val="auto"/>
          <w:sz w:val="22"/>
          <w:szCs w:val="22"/>
        </w:rPr>
      </w:pPr>
    </w:p>
    <w:p w:rsidR="00DC27D8" w:rsidRDefault="008D63E1" w:rsidP="00DC27D8">
      <w:pPr>
        <w:pStyle w:val="Default"/>
        <w:rPr>
          <w:rFonts w:ascii="Arial" w:hAnsi="Arial" w:cs="Arial"/>
          <w:color w:val="auto"/>
          <w:sz w:val="22"/>
          <w:szCs w:val="22"/>
        </w:rPr>
      </w:pPr>
      <w:r w:rsidRPr="00E000F2">
        <w:rPr>
          <w:rFonts w:ascii="Arial" w:hAnsi="Arial" w:cs="Arial"/>
          <w:color w:val="auto"/>
          <w:sz w:val="22"/>
          <w:szCs w:val="22"/>
        </w:rPr>
        <w:t>This school keeps an accurate record of all medication administered, including</w:t>
      </w:r>
      <w:r w:rsidR="00DC27D8">
        <w:rPr>
          <w:rFonts w:ascii="Arial" w:hAnsi="Arial" w:cs="Arial"/>
          <w:color w:val="auto"/>
          <w:sz w:val="22"/>
          <w:szCs w:val="22"/>
        </w:rPr>
        <w:t>:</w:t>
      </w:r>
    </w:p>
    <w:p w:rsidR="00DC27D8" w:rsidRDefault="00DC27D8" w:rsidP="00DC27D8">
      <w:pPr>
        <w:pStyle w:val="ListParagraph"/>
        <w:rPr>
          <w:rFonts w:cs="Arial"/>
          <w:szCs w:val="22"/>
        </w:rPr>
      </w:pPr>
    </w:p>
    <w:p w:rsidR="00DC27D8" w:rsidRDefault="00DC27D8" w:rsidP="008D63E1">
      <w:pPr>
        <w:pStyle w:val="Default"/>
        <w:numPr>
          <w:ilvl w:val="0"/>
          <w:numId w:val="29"/>
        </w:numPr>
        <w:rPr>
          <w:rFonts w:ascii="Arial" w:hAnsi="Arial" w:cs="Arial"/>
          <w:color w:val="auto"/>
          <w:sz w:val="22"/>
          <w:szCs w:val="22"/>
        </w:rPr>
      </w:pPr>
      <w:r>
        <w:rPr>
          <w:rFonts w:ascii="Arial" w:hAnsi="Arial" w:cs="Arial"/>
          <w:color w:val="auto"/>
          <w:sz w:val="22"/>
          <w:szCs w:val="22"/>
        </w:rPr>
        <w:t>the dose</w:t>
      </w:r>
    </w:p>
    <w:p w:rsidR="00DC27D8" w:rsidRDefault="00DC27D8" w:rsidP="008D63E1">
      <w:pPr>
        <w:pStyle w:val="Default"/>
        <w:numPr>
          <w:ilvl w:val="0"/>
          <w:numId w:val="29"/>
        </w:numPr>
        <w:rPr>
          <w:rFonts w:ascii="Arial" w:hAnsi="Arial" w:cs="Arial"/>
          <w:color w:val="auto"/>
          <w:sz w:val="22"/>
          <w:szCs w:val="22"/>
        </w:rPr>
      </w:pPr>
      <w:r>
        <w:rPr>
          <w:rFonts w:ascii="Arial" w:hAnsi="Arial" w:cs="Arial"/>
          <w:color w:val="auto"/>
          <w:sz w:val="22"/>
          <w:szCs w:val="22"/>
        </w:rPr>
        <w:lastRenderedPageBreak/>
        <w:t>time</w:t>
      </w:r>
    </w:p>
    <w:p w:rsidR="00DC27D8" w:rsidRDefault="008D63E1" w:rsidP="008D63E1">
      <w:pPr>
        <w:pStyle w:val="Default"/>
        <w:numPr>
          <w:ilvl w:val="0"/>
          <w:numId w:val="29"/>
        </w:numPr>
        <w:rPr>
          <w:rFonts w:ascii="Arial" w:hAnsi="Arial" w:cs="Arial"/>
          <w:color w:val="auto"/>
          <w:sz w:val="22"/>
          <w:szCs w:val="22"/>
        </w:rPr>
      </w:pPr>
      <w:r w:rsidRPr="00E000F2">
        <w:rPr>
          <w:rFonts w:ascii="Arial" w:hAnsi="Arial" w:cs="Arial"/>
          <w:color w:val="auto"/>
          <w:sz w:val="22"/>
          <w:szCs w:val="22"/>
        </w:rPr>
        <w:t>date</w:t>
      </w:r>
      <w:r w:rsidR="00DC27D8">
        <w:rPr>
          <w:rFonts w:ascii="Arial" w:hAnsi="Arial" w:cs="Arial"/>
          <w:color w:val="auto"/>
          <w:sz w:val="22"/>
          <w:szCs w:val="22"/>
        </w:rPr>
        <w:t>;</w:t>
      </w:r>
      <w:r w:rsidRPr="00E000F2">
        <w:rPr>
          <w:rFonts w:ascii="Arial" w:hAnsi="Arial" w:cs="Arial"/>
          <w:color w:val="auto"/>
          <w:sz w:val="22"/>
          <w:szCs w:val="22"/>
        </w:rPr>
        <w:t xml:space="preserve"> </w:t>
      </w:r>
    </w:p>
    <w:p w:rsidR="00DC27D8" w:rsidRDefault="008D63E1" w:rsidP="008D63E1">
      <w:pPr>
        <w:pStyle w:val="Default"/>
        <w:numPr>
          <w:ilvl w:val="0"/>
          <w:numId w:val="29"/>
        </w:numPr>
        <w:rPr>
          <w:rFonts w:ascii="Arial" w:hAnsi="Arial" w:cs="Arial"/>
          <w:color w:val="auto"/>
          <w:sz w:val="22"/>
          <w:szCs w:val="22"/>
        </w:rPr>
      </w:pPr>
      <w:r w:rsidRPr="00E000F2">
        <w:rPr>
          <w:rFonts w:ascii="Arial" w:hAnsi="Arial" w:cs="Arial"/>
          <w:color w:val="auto"/>
          <w:sz w:val="22"/>
          <w:szCs w:val="22"/>
        </w:rPr>
        <w:t xml:space="preserve">and supervising staff. </w:t>
      </w:r>
    </w:p>
    <w:p w:rsidR="00DC27D8" w:rsidRDefault="00DC27D8" w:rsidP="00DC27D8">
      <w:pPr>
        <w:pStyle w:val="Default"/>
        <w:rPr>
          <w:rFonts w:ascii="Arial" w:hAnsi="Arial" w:cs="Arial"/>
          <w:color w:val="auto"/>
          <w:sz w:val="22"/>
          <w:szCs w:val="22"/>
        </w:rPr>
      </w:pPr>
    </w:p>
    <w:p w:rsidR="008D63E1" w:rsidRPr="00E000F2" w:rsidRDefault="008D63E1" w:rsidP="00DC27D8">
      <w:pPr>
        <w:pStyle w:val="Default"/>
        <w:rPr>
          <w:rFonts w:ascii="Arial" w:hAnsi="Arial" w:cs="Arial"/>
          <w:color w:val="auto"/>
          <w:sz w:val="22"/>
          <w:szCs w:val="22"/>
        </w:rPr>
      </w:pPr>
      <w:r w:rsidRPr="00E000F2">
        <w:rPr>
          <w:rFonts w:ascii="Arial" w:hAnsi="Arial" w:cs="Arial"/>
          <w:color w:val="auto"/>
          <w:sz w:val="22"/>
          <w:szCs w:val="22"/>
        </w:rPr>
        <w:t xml:space="preserve">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nurse/school nurse/other suitably qualified healthcare professional and/or the parent. The specialist nurse/school nurse/other suitably qualified healthcare professional will confirm their competence, and this school keeps an up-to-date record of all training undertaken and by whom. </w:t>
      </w:r>
    </w:p>
    <w:p w:rsidR="008D63E1" w:rsidRPr="00E000F2" w:rsidRDefault="008D63E1" w:rsidP="008D63E1">
      <w:pPr>
        <w:jc w:val="both"/>
        <w:rPr>
          <w:rFonts w:cs="Arial"/>
          <w:szCs w:val="22"/>
        </w:rPr>
      </w:pPr>
    </w:p>
    <w:p w:rsidR="008D63E1" w:rsidRDefault="008D63E1" w:rsidP="008D63E1">
      <w:pPr>
        <w:jc w:val="both"/>
        <w:rPr>
          <w:rFonts w:cs="Arial"/>
          <w:szCs w:val="22"/>
        </w:rPr>
      </w:pPr>
    </w:p>
    <w:p w:rsidR="008D63E1" w:rsidRPr="00E000F2" w:rsidRDefault="008D63E1" w:rsidP="008D63E1">
      <w:pPr>
        <w:jc w:val="both"/>
        <w:rPr>
          <w:rFonts w:cs="Arial"/>
          <w:szCs w:val="22"/>
        </w:rPr>
      </w:pPr>
    </w:p>
    <w:p w:rsidR="008D63E1" w:rsidRPr="00DC27D8" w:rsidRDefault="00DC27D8" w:rsidP="008D63E1">
      <w:pPr>
        <w:pStyle w:val="Default"/>
        <w:spacing w:after="59"/>
        <w:rPr>
          <w:rFonts w:ascii="Arial" w:hAnsi="Arial" w:cs="Arial"/>
          <w:b/>
          <w:color w:val="auto"/>
          <w:sz w:val="22"/>
          <w:szCs w:val="22"/>
          <w:u w:val="single"/>
        </w:rPr>
      </w:pPr>
      <w:r w:rsidRPr="00DC27D8">
        <w:rPr>
          <w:rFonts w:ascii="Arial" w:hAnsi="Arial" w:cs="Arial"/>
          <w:b/>
          <w:color w:val="auto"/>
          <w:sz w:val="22"/>
          <w:szCs w:val="22"/>
          <w:u w:val="single"/>
        </w:rPr>
        <w:t>Medical conditions and accessing the curriculum:</w:t>
      </w:r>
    </w:p>
    <w:p w:rsidR="00DC27D8" w:rsidRDefault="00DC27D8" w:rsidP="008D63E1">
      <w:pPr>
        <w:pStyle w:val="Default"/>
        <w:spacing w:after="59"/>
        <w:rPr>
          <w:rFonts w:ascii="Arial" w:hAnsi="Arial" w:cs="Arial"/>
          <w:color w:val="auto"/>
          <w:sz w:val="22"/>
          <w:szCs w:val="22"/>
        </w:rPr>
      </w:pPr>
    </w:p>
    <w:p w:rsidR="008D63E1" w:rsidRPr="00E000F2"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00DC27D8">
        <w:rPr>
          <w:rFonts w:ascii="Arial" w:hAnsi="Arial" w:cs="Arial"/>
          <w:color w:val="auto"/>
          <w:sz w:val="22"/>
          <w:szCs w:val="22"/>
        </w:rPr>
        <w:t>At Graham James Primary Academy, we understand</w:t>
      </w:r>
      <w:r w:rsidRPr="00E000F2">
        <w:rPr>
          <w:rFonts w:ascii="Arial" w:hAnsi="Arial" w:cs="Arial"/>
          <w:color w:val="auto"/>
          <w:sz w:val="22"/>
          <w:szCs w:val="22"/>
        </w:rPr>
        <w:t xml:space="preserve"> the importance of all pupils taking part in physical activity and that all relevant staff make appropriate adjustments to physical activity sessions to make sure they are accessible to all pupils. This includes out-of-school clubs and team sports.</w:t>
      </w:r>
    </w:p>
    <w:p w:rsidR="008D63E1" w:rsidRPr="00E000F2" w:rsidRDefault="008D63E1" w:rsidP="008D63E1">
      <w:pPr>
        <w:pStyle w:val="Default"/>
        <w:spacing w:after="59"/>
        <w:rPr>
          <w:rFonts w:ascii="Arial" w:hAnsi="Arial" w:cs="Arial"/>
          <w:color w:val="auto"/>
          <w:sz w:val="22"/>
          <w:szCs w:val="22"/>
        </w:rPr>
      </w:pPr>
      <w:r w:rsidRPr="00E000F2">
        <w:rPr>
          <w:rFonts w:ascii="Arial" w:hAnsi="Arial" w:cs="Arial"/>
          <w:color w:val="auto"/>
          <w:sz w:val="22"/>
          <w:szCs w:val="22"/>
        </w:rPr>
        <w:t xml:space="preserve">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 This school makes sure that pupils have the appropriate medication/equipment/food with them during physical activity. </w:t>
      </w:r>
    </w:p>
    <w:p w:rsidR="008D63E1" w:rsidRDefault="008D63E1" w:rsidP="008D63E1">
      <w:pPr>
        <w:pStyle w:val="Default"/>
        <w:spacing w:after="59"/>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Pr="00E000F2">
        <w:rPr>
          <w:rFonts w:ascii="Arial" w:hAnsi="Arial" w:cs="Arial"/>
          <w:color w:val="auto"/>
          <w:sz w:val="22"/>
          <w:szCs w:val="22"/>
        </w:rPr>
        <w:t xml:space="preserve">This school makes sure that pupils with medical conditions can participate fully in all aspects of the curriculum and enjoy the same opportunities at school as any other child, and that appropriate adjustments and extra support are provided. All school staff understand that frequent absences, or symptoms, such as limited concentration and frequent tiredness, may be due to a pupil’s medical condition. </w:t>
      </w:r>
    </w:p>
    <w:p w:rsidR="008D63E1" w:rsidRPr="00E000F2"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Pr="00E000F2">
        <w:rPr>
          <w:rFonts w:ascii="Arial" w:hAnsi="Arial" w:cs="Arial"/>
          <w:color w:val="auto"/>
          <w:sz w:val="22"/>
          <w:szCs w:val="22"/>
        </w:rPr>
        <w:t>This school makes sure that a risk assessment is carried out before any out-of-school visit</w:t>
      </w:r>
      <w:r w:rsidR="00434C93">
        <w:rPr>
          <w:rFonts w:ascii="Arial" w:hAnsi="Arial" w:cs="Arial"/>
          <w:color w:val="auto"/>
          <w:sz w:val="22"/>
          <w:szCs w:val="22"/>
        </w:rPr>
        <w:t>s take place</w:t>
      </w:r>
      <w:r w:rsidRPr="00E000F2">
        <w:rPr>
          <w:rFonts w:ascii="Arial" w:hAnsi="Arial" w:cs="Arial"/>
          <w:color w:val="auto"/>
          <w:sz w:val="22"/>
          <w:szCs w:val="22"/>
        </w:rPr>
        <w:t>. The needs of pupils with medical conditions are considered during this process and plans are put in place for any additional medication, equipment or support that may be required.</w:t>
      </w:r>
    </w:p>
    <w:p w:rsidR="008D63E1" w:rsidRPr="00E000F2" w:rsidRDefault="008D63E1" w:rsidP="008D63E1">
      <w:pPr>
        <w:pStyle w:val="Default"/>
        <w:spacing w:after="59"/>
        <w:rPr>
          <w:rFonts w:ascii="Arial" w:hAnsi="Arial" w:cs="Arial"/>
          <w:color w:val="auto"/>
          <w:sz w:val="22"/>
          <w:szCs w:val="22"/>
        </w:rPr>
      </w:pPr>
    </w:p>
    <w:p w:rsidR="008D63E1" w:rsidRDefault="008D63E1" w:rsidP="008D63E1">
      <w:pPr>
        <w:pStyle w:val="Default"/>
        <w:spacing w:after="59"/>
        <w:rPr>
          <w:rFonts w:ascii="Arial" w:hAnsi="Arial" w:cs="Arial"/>
          <w:b/>
          <w:bCs/>
          <w:sz w:val="22"/>
          <w:szCs w:val="22"/>
        </w:rPr>
      </w:pPr>
    </w:p>
    <w:p w:rsidR="00DC27D8" w:rsidRPr="00DC27D8" w:rsidRDefault="00DC27D8" w:rsidP="008D63E1">
      <w:pPr>
        <w:pStyle w:val="Default"/>
        <w:spacing w:after="59"/>
        <w:rPr>
          <w:rFonts w:ascii="Arial" w:hAnsi="Arial" w:cs="Arial"/>
          <w:b/>
          <w:bCs/>
          <w:sz w:val="22"/>
          <w:szCs w:val="22"/>
          <w:u w:val="single"/>
        </w:rPr>
      </w:pPr>
      <w:r w:rsidRPr="00DC27D8">
        <w:rPr>
          <w:rFonts w:ascii="Arial" w:hAnsi="Arial" w:cs="Arial"/>
          <w:b/>
          <w:bCs/>
          <w:sz w:val="22"/>
          <w:szCs w:val="22"/>
          <w:u w:val="single"/>
        </w:rPr>
        <w:t>Attendance:</w:t>
      </w:r>
    </w:p>
    <w:p w:rsidR="00DC27D8" w:rsidRDefault="00DC27D8" w:rsidP="008D63E1">
      <w:pPr>
        <w:pStyle w:val="Default"/>
        <w:spacing w:after="59"/>
        <w:rPr>
          <w:rFonts w:ascii="Arial" w:hAnsi="Arial" w:cs="Arial"/>
          <w:b/>
          <w:bCs/>
          <w:sz w:val="22"/>
          <w:szCs w:val="22"/>
        </w:rPr>
      </w:pPr>
    </w:p>
    <w:p w:rsidR="00DC27D8" w:rsidRPr="00DC27D8" w:rsidRDefault="00DC27D8" w:rsidP="00DC27D8">
      <w:pPr>
        <w:pStyle w:val="Default"/>
        <w:spacing w:after="59"/>
        <w:ind w:firstLine="720"/>
        <w:rPr>
          <w:rFonts w:ascii="Arial" w:hAnsi="Arial" w:cs="Arial"/>
          <w:bCs/>
          <w:sz w:val="22"/>
          <w:szCs w:val="22"/>
        </w:rPr>
      </w:pPr>
      <w:r>
        <w:rPr>
          <w:rFonts w:ascii="Arial" w:hAnsi="Arial" w:cs="Arial"/>
          <w:bCs/>
          <w:sz w:val="22"/>
          <w:szCs w:val="22"/>
        </w:rPr>
        <w:t>At Graham James Primary Academy, we</w:t>
      </w:r>
      <w:r w:rsidRPr="00DC27D8">
        <w:rPr>
          <w:rFonts w:ascii="Arial" w:hAnsi="Arial" w:cs="Arial"/>
          <w:bCs/>
          <w:sz w:val="22"/>
          <w:szCs w:val="22"/>
        </w:rPr>
        <w:t xml:space="preserve"> will not penalise pupils for their </w:t>
      </w:r>
      <w:r w:rsidR="00434C93">
        <w:rPr>
          <w:rFonts w:ascii="Arial" w:hAnsi="Arial" w:cs="Arial"/>
          <w:bCs/>
          <w:sz w:val="22"/>
          <w:szCs w:val="22"/>
        </w:rPr>
        <w:t>non-</w:t>
      </w:r>
      <w:r w:rsidRPr="00DC27D8">
        <w:rPr>
          <w:rFonts w:ascii="Arial" w:hAnsi="Arial" w:cs="Arial"/>
          <w:bCs/>
          <w:sz w:val="22"/>
          <w:szCs w:val="22"/>
        </w:rPr>
        <w:t>attendance if their absences relate to their medical condition.</w:t>
      </w:r>
      <w:r w:rsidRPr="00DC27D8">
        <w:t xml:space="preserve"> </w:t>
      </w:r>
      <w:r>
        <w:rPr>
          <w:rFonts w:ascii="Arial" w:hAnsi="Arial" w:cs="Arial"/>
          <w:bCs/>
          <w:sz w:val="22"/>
          <w:szCs w:val="22"/>
        </w:rPr>
        <w:t>If a child with a medical condition is</w:t>
      </w:r>
      <w:r w:rsidRPr="00DC27D8">
        <w:rPr>
          <w:rFonts w:ascii="Arial" w:hAnsi="Arial" w:cs="Arial"/>
          <w:bCs/>
          <w:sz w:val="22"/>
          <w:szCs w:val="22"/>
        </w:rPr>
        <w:t xml:space="preserve"> finding it difficult to keep up educationally (due to </w:t>
      </w:r>
      <w:r w:rsidR="00434C93">
        <w:rPr>
          <w:rFonts w:ascii="Arial" w:hAnsi="Arial" w:cs="Arial"/>
          <w:bCs/>
          <w:sz w:val="22"/>
          <w:szCs w:val="22"/>
        </w:rPr>
        <w:t>non-</w:t>
      </w:r>
      <w:r w:rsidRPr="00DC27D8">
        <w:rPr>
          <w:rFonts w:ascii="Arial" w:hAnsi="Arial" w:cs="Arial"/>
          <w:bCs/>
          <w:sz w:val="22"/>
          <w:szCs w:val="22"/>
        </w:rPr>
        <w:t xml:space="preserve">attendance) </w:t>
      </w:r>
      <w:r>
        <w:rPr>
          <w:rFonts w:ascii="Arial" w:hAnsi="Arial" w:cs="Arial"/>
          <w:bCs/>
          <w:sz w:val="22"/>
          <w:szCs w:val="22"/>
        </w:rPr>
        <w:t xml:space="preserve">then a support plan will be arranged by the SENCO </w:t>
      </w:r>
      <w:r w:rsidRPr="00DC27D8">
        <w:rPr>
          <w:rFonts w:ascii="Arial" w:hAnsi="Arial" w:cs="Arial"/>
          <w:bCs/>
          <w:sz w:val="22"/>
          <w:szCs w:val="22"/>
        </w:rPr>
        <w:t>who will liaise with the pupil (where appropriate), parent and the pupil’s healthcare professional.</w:t>
      </w:r>
      <w:r>
        <w:rPr>
          <w:rFonts w:ascii="Arial" w:hAnsi="Arial" w:cs="Arial"/>
          <w:bCs/>
          <w:sz w:val="22"/>
          <w:szCs w:val="22"/>
        </w:rPr>
        <w:tab/>
      </w:r>
      <w:r w:rsidRPr="00DC27D8">
        <w:rPr>
          <w:rFonts w:ascii="Arial" w:hAnsi="Arial" w:cs="Arial"/>
          <w:bCs/>
          <w:sz w:val="22"/>
          <w:szCs w:val="22"/>
        </w:rPr>
        <w:t xml:space="preserve">  </w:t>
      </w:r>
    </w:p>
    <w:p w:rsidR="00DC27D8" w:rsidRDefault="00DC27D8" w:rsidP="008D63E1">
      <w:pPr>
        <w:pStyle w:val="Default"/>
        <w:spacing w:after="59"/>
        <w:rPr>
          <w:rFonts w:ascii="Arial" w:hAnsi="Arial" w:cs="Arial"/>
          <w:b/>
          <w:bCs/>
          <w:sz w:val="22"/>
          <w:szCs w:val="22"/>
        </w:rPr>
      </w:pPr>
    </w:p>
    <w:p w:rsidR="008D63E1" w:rsidRPr="00E000F2" w:rsidRDefault="008D63E1" w:rsidP="008D63E1">
      <w:pPr>
        <w:pStyle w:val="Default"/>
        <w:spacing w:after="59"/>
        <w:rPr>
          <w:rFonts w:ascii="Arial" w:hAnsi="Arial" w:cs="Arial"/>
          <w:b/>
          <w:bCs/>
          <w:sz w:val="22"/>
          <w:szCs w:val="22"/>
        </w:rPr>
      </w:pPr>
    </w:p>
    <w:p w:rsidR="008D63E1" w:rsidRDefault="008D63E1" w:rsidP="008D63E1">
      <w:pPr>
        <w:pStyle w:val="Default"/>
        <w:spacing w:after="59"/>
        <w:rPr>
          <w:rFonts w:ascii="Arial" w:hAnsi="Arial" w:cs="Arial"/>
          <w:sz w:val="22"/>
          <w:szCs w:val="22"/>
        </w:rPr>
      </w:pPr>
    </w:p>
    <w:p w:rsidR="008D63E1" w:rsidRPr="00BE102E" w:rsidRDefault="00BE102E" w:rsidP="008D63E1">
      <w:pPr>
        <w:pStyle w:val="Default"/>
        <w:spacing w:after="59"/>
        <w:rPr>
          <w:rFonts w:ascii="Arial" w:hAnsi="Arial" w:cs="Arial"/>
          <w:color w:val="auto"/>
          <w:sz w:val="22"/>
          <w:szCs w:val="22"/>
          <w:u w:val="single"/>
        </w:rPr>
      </w:pPr>
      <w:r w:rsidRPr="00BE102E">
        <w:rPr>
          <w:rFonts w:ascii="Arial" w:hAnsi="Arial" w:cs="Arial"/>
          <w:b/>
          <w:bCs/>
          <w:sz w:val="22"/>
          <w:szCs w:val="22"/>
          <w:u w:val="single"/>
        </w:rPr>
        <w:t>Effective reintegration after absence from school:</w:t>
      </w:r>
      <w:r w:rsidR="008D63E1" w:rsidRPr="00BE102E">
        <w:rPr>
          <w:rFonts w:ascii="Arial" w:hAnsi="Arial" w:cs="Arial"/>
          <w:sz w:val="22"/>
          <w:szCs w:val="22"/>
          <w:u w:val="single"/>
        </w:rPr>
        <w:t xml:space="preserve"> </w:t>
      </w:r>
    </w:p>
    <w:p w:rsidR="008D63E1" w:rsidRDefault="008D63E1" w:rsidP="008D63E1">
      <w:pPr>
        <w:pStyle w:val="Default"/>
        <w:spacing w:after="59"/>
        <w:rPr>
          <w:rFonts w:ascii="Arial" w:hAnsi="Arial" w:cs="Arial"/>
          <w:sz w:val="22"/>
          <w:szCs w:val="22"/>
        </w:rPr>
      </w:pPr>
    </w:p>
    <w:p w:rsidR="008D63E1" w:rsidRPr="00E000F2" w:rsidRDefault="008D63E1" w:rsidP="008D63E1">
      <w:pPr>
        <w:pStyle w:val="Default"/>
        <w:spacing w:after="59"/>
        <w:rPr>
          <w:rFonts w:ascii="Arial" w:hAnsi="Arial" w:cs="Arial"/>
          <w:color w:val="auto"/>
          <w:sz w:val="22"/>
          <w:szCs w:val="22"/>
        </w:rPr>
      </w:pPr>
      <w:r>
        <w:rPr>
          <w:rFonts w:ascii="Arial" w:hAnsi="Arial" w:cs="Arial"/>
          <w:sz w:val="22"/>
          <w:szCs w:val="22"/>
        </w:rPr>
        <w:tab/>
      </w:r>
      <w:r w:rsidR="00BE102E">
        <w:rPr>
          <w:rFonts w:ascii="Arial" w:hAnsi="Arial" w:cs="Arial"/>
          <w:sz w:val="22"/>
          <w:szCs w:val="22"/>
        </w:rPr>
        <w:t xml:space="preserve">If a child is out of education for a prolonged period of time due to their medical condition the school has a duty of care to arrange an effective reintegration when the child (parents of the child) have been advised by a health care professional that returning to </w:t>
      </w:r>
      <w:r w:rsidR="00BE102E">
        <w:rPr>
          <w:rFonts w:ascii="Arial" w:hAnsi="Arial" w:cs="Arial"/>
          <w:sz w:val="22"/>
          <w:szCs w:val="22"/>
        </w:rPr>
        <w:lastRenderedPageBreak/>
        <w:t>school is possible. The school</w:t>
      </w:r>
      <w:r w:rsidRPr="00E000F2">
        <w:rPr>
          <w:rFonts w:ascii="Arial" w:hAnsi="Arial" w:cs="Arial"/>
          <w:sz w:val="22"/>
          <w:szCs w:val="22"/>
        </w:rPr>
        <w:t xml:space="preserve">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8D63E1" w:rsidRPr="00E000F2" w:rsidRDefault="008D63E1" w:rsidP="008D63E1">
      <w:pPr>
        <w:pStyle w:val="Default"/>
        <w:spacing w:after="59"/>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p>
    <w:p w:rsidR="00310BED" w:rsidRPr="00422951" w:rsidRDefault="00310BED" w:rsidP="008D63E1">
      <w:pPr>
        <w:pStyle w:val="Default"/>
        <w:spacing w:after="59"/>
        <w:rPr>
          <w:rFonts w:ascii="Arial" w:hAnsi="Arial" w:cs="Arial"/>
          <w:b/>
          <w:color w:val="auto"/>
          <w:sz w:val="22"/>
          <w:szCs w:val="22"/>
        </w:rPr>
      </w:pPr>
      <w:r w:rsidRPr="00422951">
        <w:rPr>
          <w:rFonts w:ascii="Arial" w:hAnsi="Arial" w:cs="Arial"/>
          <w:b/>
          <w:color w:val="auto"/>
          <w:sz w:val="22"/>
          <w:szCs w:val="22"/>
        </w:rPr>
        <w:t>Working in Partnership:</w:t>
      </w:r>
    </w:p>
    <w:p w:rsidR="00310BED" w:rsidRPr="00E000F2" w:rsidRDefault="00310BED" w:rsidP="008D63E1">
      <w:pPr>
        <w:pStyle w:val="Default"/>
        <w:spacing w:after="59"/>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r>
        <w:rPr>
          <w:rFonts w:ascii="Arial" w:hAnsi="Arial" w:cs="Arial"/>
          <w:color w:val="auto"/>
          <w:sz w:val="22"/>
          <w:szCs w:val="22"/>
        </w:rPr>
        <w:tab/>
      </w:r>
      <w:r w:rsidR="00310BED">
        <w:rPr>
          <w:rFonts w:ascii="Arial" w:hAnsi="Arial" w:cs="Arial"/>
          <w:color w:val="auto"/>
          <w:sz w:val="22"/>
          <w:szCs w:val="22"/>
        </w:rPr>
        <w:t>At Graham James Primary Academy, we understand the importance of working</w:t>
      </w:r>
      <w:r w:rsidRPr="00E000F2">
        <w:rPr>
          <w:rFonts w:ascii="Arial" w:hAnsi="Arial" w:cs="Arial"/>
          <w:color w:val="auto"/>
          <w:sz w:val="22"/>
          <w:szCs w:val="22"/>
        </w:rPr>
        <w:t xml:space="preserve"> in partnership with all relevant parties including the pupil (where appropriate), parent, school’s governing body, all school staff, catering staff, employers an</w:t>
      </w:r>
      <w:bookmarkStart w:id="0" w:name="_GoBack"/>
      <w:bookmarkEnd w:id="0"/>
      <w:r w:rsidRPr="00E000F2">
        <w:rPr>
          <w:rFonts w:ascii="Arial" w:hAnsi="Arial" w:cs="Arial"/>
          <w:color w:val="auto"/>
          <w:sz w:val="22"/>
          <w:szCs w:val="22"/>
        </w:rPr>
        <w:t>d healthcare professionals to ensure that the policy is planned, implemented and maintained successfully.</w:t>
      </w:r>
    </w:p>
    <w:p w:rsidR="00310BED" w:rsidRPr="00E000F2" w:rsidRDefault="00310BED" w:rsidP="008D63E1">
      <w:pPr>
        <w:pStyle w:val="Default"/>
        <w:spacing w:after="59"/>
        <w:rPr>
          <w:rFonts w:ascii="Arial" w:hAnsi="Arial" w:cs="Arial"/>
          <w:color w:val="auto"/>
          <w:sz w:val="22"/>
          <w:szCs w:val="22"/>
        </w:rPr>
      </w:pPr>
    </w:p>
    <w:p w:rsidR="00310BED" w:rsidRDefault="008D63E1" w:rsidP="008D63E1">
      <w:pPr>
        <w:pStyle w:val="Default"/>
        <w:spacing w:after="59"/>
        <w:rPr>
          <w:rFonts w:ascii="Arial" w:hAnsi="Arial" w:cs="Arial"/>
          <w:color w:val="auto"/>
          <w:sz w:val="22"/>
          <w:szCs w:val="22"/>
        </w:rPr>
      </w:pPr>
      <w:r w:rsidRPr="00E000F2">
        <w:rPr>
          <w:rFonts w:ascii="Arial" w:hAnsi="Arial" w:cs="Arial"/>
          <w:color w:val="auto"/>
          <w:sz w:val="22"/>
          <w:szCs w:val="22"/>
        </w:rPr>
        <w:t>This school is committed to keeping in touch with a child when they are unable to attend school because of their condition</w:t>
      </w:r>
      <w:r w:rsidR="00310BED">
        <w:rPr>
          <w:rFonts w:ascii="Arial" w:hAnsi="Arial" w:cs="Arial"/>
          <w:color w:val="auto"/>
          <w:sz w:val="22"/>
          <w:szCs w:val="22"/>
        </w:rPr>
        <w:t xml:space="preserve"> and as explained previously the child (and their family) will not be penalised for their attendance if linked to their medical condition. </w:t>
      </w:r>
    </w:p>
    <w:p w:rsidR="00310BED" w:rsidRDefault="00310BED" w:rsidP="008D63E1">
      <w:pPr>
        <w:pStyle w:val="Default"/>
        <w:spacing w:after="59"/>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r>
        <w:rPr>
          <w:rFonts w:ascii="Arial" w:hAnsi="Arial" w:cs="Arial"/>
          <w:noProof/>
          <w:color w:val="auto"/>
          <w:sz w:val="22"/>
          <w:szCs w:val="22"/>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131445</wp:posOffset>
                </wp:positionV>
                <wp:extent cx="5800725" cy="9810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00725" cy="981075"/>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BED" w:rsidRPr="00310BED" w:rsidRDefault="00310BED" w:rsidP="00310BED">
                            <w:pPr>
                              <w:shd w:val="clear" w:color="auto" w:fill="FF0000"/>
                              <w:jc w:val="center"/>
                              <w:rPr>
                                <w:b/>
                                <w:color w:val="FFFFFF" w:themeColor="background1"/>
                                <w:sz w:val="24"/>
                              </w:rPr>
                            </w:pPr>
                            <w:r w:rsidRPr="00310BED">
                              <w:rPr>
                                <w:b/>
                                <w:color w:val="FFFFFF" w:themeColor="background1"/>
                                <w:sz w:val="24"/>
                              </w:rPr>
                              <w:t xml:space="preserve">Parents </w:t>
                            </w:r>
                            <w:r w:rsidRPr="00310BED">
                              <w:rPr>
                                <w:b/>
                                <w:color w:val="FFFFFF" w:themeColor="background1"/>
                                <w:sz w:val="24"/>
                                <w:u w:val="single"/>
                              </w:rPr>
                              <w:t>MUST</w:t>
                            </w:r>
                            <w:r w:rsidRPr="00310BED">
                              <w:rPr>
                                <w:b/>
                                <w:color w:val="FFFFFF" w:themeColor="background1"/>
                                <w:sz w:val="24"/>
                              </w:rPr>
                              <w:t xml:space="preserve"> let the school know immediately</w:t>
                            </w:r>
                            <w:r>
                              <w:rPr>
                                <w:b/>
                                <w:color w:val="FFFFFF" w:themeColor="background1"/>
                                <w:sz w:val="24"/>
                              </w:rPr>
                              <w:t xml:space="preserve"> if their child’s needs change. It is the responsibility of the parent/carer to arrange a meeting to discuss any changes.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0;margin-top:10.35pt;width:456.75pt;height:77.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" fillcolor="red" strokecolor="black [3213]" strokeweight="2pt">
                <v:textbox>
                  <w:txbxContent>
                    <w:p w:rsidR="00310BED" w:rsidRPr="00310BED" w:rsidRDefault="00310BED" w:rsidP="00310BED">
                      <w:pPr>
                        <w:shd w:val="clear" w:color="auto" w:fill="FF0000"/>
                        <w:jc w:val="center"/>
                        <w:rPr>
                          <w:b/>
                          <w:color w:val="FFFFFF" w:themeColor="background1"/>
                          <w:sz w:val="24"/>
                        </w:rPr>
                      </w:pPr>
                      <w:r w:rsidRPr="00310BED">
                        <w:rPr>
                          <w:b/>
                          <w:color w:val="FFFFFF" w:themeColor="background1"/>
                          <w:sz w:val="24"/>
                        </w:rPr>
                        <w:t xml:space="preserve">Parents </w:t>
                      </w:r>
                      <w:r w:rsidRPr="00310BED">
                        <w:rPr>
                          <w:b/>
                          <w:color w:val="FFFFFF" w:themeColor="background1"/>
                          <w:sz w:val="24"/>
                          <w:u w:val="single"/>
                        </w:rPr>
                        <w:t>MUST</w:t>
                      </w:r>
                      <w:r w:rsidRPr="00310BED">
                        <w:rPr>
                          <w:b/>
                          <w:color w:val="FFFFFF" w:themeColor="background1"/>
                          <w:sz w:val="24"/>
                        </w:rPr>
                        <w:t xml:space="preserve"> let the school know immediately</w:t>
                      </w:r>
                      <w:r>
                        <w:rPr>
                          <w:b/>
                          <w:color w:val="FFFFFF" w:themeColor="background1"/>
                          <w:sz w:val="24"/>
                        </w:rPr>
                        <w:t xml:space="preserve"> if their child’s needs change. It is the responsibility of the parent/carer to arrange a meeting to discuss any changes. </w:t>
                      </w:r>
                    </w:p>
                  </w:txbxContent>
                </v:textbox>
                <w10:wrap anchorx="margin"/>
              </v:roundrect>
            </w:pict>
          </mc:Fallback>
        </mc:AlternateContent>
      </w: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310BED" w:rsidRDefault="00310BED" w:rsidP="00310BED">
      <w:pPr>
        <w:pStyle w:val="Default"/>
        <w:rPr>
          <w:rFonts w:ascii="Arial" w:hAnsi="Arial" w:cs="Arial"/>
          <w:color w:val="auto"/>
          <w:sz w:val="22"/>
          <w:szCs w:val="22"/>
        </w:rPr>
      </w:pPr>
    </w:p>
    <w:p w:rsidR="008D63E1" w:rsidRDefault="008D63E1" w:rsidP="008D63E1">
      <w:pPr>
        <w:pStyle w:val="Default"/>
        <w:spacing w:after="59"/>
        <w:rPr>
          <w:rFonts w:ascii="Arial" w:hAnsi="Arial" w:cs="Arial"/>
          <w:color w:val="auto"/>
          <w:sz w:val="22"/>
          <w:szCs w:val="22"/>
        </w:rPr>
      </w:pPr>
    </w:p>
    <w:p w:rsidR="00310BED" w:rsidRDefault="00310BED" w:rsidP="008D63E1">
      <w:pPr>
        <w:pStyle w:val="Default"/>
        <w:spacing w:after="59"/>
        <w:rPr>
          <w:rFonts w:ascii="Arial" w:hAnsi="Arial" w:cs="Arial"/>
          <w:color w:val="auto"/>
          <w:sz w:val="22"/>
          <w:szCs w:val="22"/>
        </w:rPr>
      </w:pPr>
    </w:p>
    <w:p w:rsidR="00310BED" w:rsidRPr="00310BED" w:rsidRDefault="00310BED" w:rsidP="008D63E1">
      <w:pPr>
        <w:pStyle w:val="Default"/>
        <w:spacing w:after="59"/>
        <w:rPr>
          <w:rFonts w:ascii="Arial" w:hAnsi="Arial" w:cs="Arial"/>
          <w:b/>
          <w:color w:val="auto"/>
          <w:sz w:val="22"/>
          <w:szCs w:val="22"/>
          <w:u w:val="single"/>
        </w:rPr>
      </w:pPr>
    </w:p>
    <w:p w:rsidR="008D63E1" w:rsidRPr="00310BED" w:rsidRDefault="00310BED" w:rsidP="008D63E1">
      <w:pPr>
        <w:pStyle w:val="Default"/>
        <w:rPr>
          <w:rFonts w:ascii="Arial" w:hAnsi="Arial" w:cs="Arial"/>
          <w:b/>
          <w:color w:val="auto"/>
          <w:sz w:val="22"/>
          <w:szCs w:val="22"/>
          <w:u w:val="single"/>
        </w:rPr>
      </w:pPr>
      <w:r w:rsidRPr="00310BED">
        <w:rPr>
          <w:rFonts w:ascii="Arial" w:hAnsi="Arial" w:cs="Arial"/>
          <w:b/>
          <w:color w:val="auto"/>
          <w:sz w:val="22"/>
          <w:szCs w:val="22"/>
          <w:u w:val="single"/>
        </w:rPr>
        <w:t>Review &amp; Monitoring of this policy:</w:t>
      </w:r>
    </w:p>
    <w:p w:rsidR="00310BED" w:rsidRPr="00E000F2" w:rsidRDefault="00310BED" w:rsidP="008D63E1">
      <w:pPr>
        <w:pStyle w:val="Default"/>
      </w:pPr>
    </w:p>
    <w:p w:rsidR="008D63E1" w:rsidRDefault="008D63E1" w:rsidP="008D63E1">
      <w:pPr>
        <w:pStyle w:val="Default"/>
        <w:rPr>
          <w:rFonts w:ascii="Arial" w:hAnsi="Arial" w:cs="Arial"/>
          <w:color w:val="auto"/>
          <w:sz w:val="22"/>
          <w:szCs w:val="22"/>
        </w:rPr>
      </w:pPr>
      <w:r>
        <w:rPr>
          <w:rFonts w:ascii="Arial" w:hAnsi="Arial" w:cs="Arial"/>
          <w:color w:val="auto"/>
          <w:sz w:val="22"/>
          <w:szCs w:val="22"/>
        </w:rPr>
        <w:tab/>
      </w:r>
      <w:r w:rsidR="00F473DB">
        <w:rPr>
          <w:rFonts w:ascii="Arial" w:hAnsi="Arial" w:cs="Arial"/>
          <w:color w:val="auto"/>
          <w:sz w:val="22"/>
          <w:szCs w:val="22"/>
        </w:rPr>
        <w:t xml:space="preserve">This policy will be reviewed in line with guidance and welcome any feedback </w:t>
      </w:r>
      <w:r w:rsidRPr="00E000F2">
        <w:rPr>
          <w:rFonts w:ascii="Arial" w:hAnsi="Arial" w:cs="Arial"/>
          <w:color w:val="auto"/>
          <w:sz w:val="22"/>
          <w:szCs w:val="22"/>
        </w:rPr>
        <w:t>from key stakeholders including pupils, parents, school healthcare professionals, specialist nurses and other relevant healthcare professionals, school staff, local emergency care services, gov</w:t>
      </w:r>
      <w:r w:rsidR="00F473DB">
        <w:rPr>
          <w:rFonts w:ascii="Arial" w:hAnsi="Arial" w:cs="Arial"/>
          <w:color w:val="auto"/>
          <w:sz w:val="22"/>
          <w:szCs w:val="22"/>
        </w:rPr>
        <w:t xml:space="preserve">ernors and the school employer. </w:t>
      </w:r>
    </w:p>
    <w:p w:rsidR="00F473DB" w:rsidRDefault="00F473DB" w:rsidP="008D63E1">
      <w:pPr>
        <w:pStyle w:val="Default"/>
        <w:rPr>
          <w:rFonts w:ascii="Arial" w:hAnsi="Arial" w:cs="Arial"/>
          <w:color w:val="auto"/>
          <w:sz w:val="22"/>
          <w:szCs w:val="22"/>
        </w:rPr>
      </w:pPr>
    </w:p>
    <w:p w:rsidR="00F473DB" w:rsidRPr="00E000F2" w:rsidRDefault="00F473DB" w:rsidP="008D63E1">
      <w:pPr>
        <w:pStyle w:val="Default"/>
        <w:rPr>
          <w:rFonts w:ascii="Arial" w:hAnsi="Arial" w:cs="Arial"/>
          <w:color w:val="auto"/>
          <w:sz w:val="22"/>
          <w:szCs w:val="22"/>
        </w:rPr>
      </w:pPr>
      <w:r>
        <w:rPr>
          <w:rFonts w:ascii="Arial" w:hAnsi="Arial" w:cs="Arial"/>
          <w:color w:val="auto"/>
          <w:sz w:val="22"/>
          <w:szCs w:val="22"/>
        </w:rPr>
        <w:tab/>
      </w:r>
    </w:p>
    <w:p w:rsidR="00E0637C" w:rsidRPr="00E0637C" w:rsidRDefault="00E0637C" w:rsidP="00E0637C">
      <w:pPr>
        <w:rPr>
          <w:rFonts w:ascii="Comic Sans MS" w:hAnsi="Comic Sans MS"/>
        </w:rPr>
      </w:pPr>
    </w:p>
    <w:p w:rsidR="00B64BF4" w:rsidRPr="003F2A30" w:rsidRDefault="00B64BF4" w:rsidP="003F2A30">
      <w:pPr>
        <w:pStyle w:val="BodyText"/>
        <w:ind w:left="0" w:firstLine="0"/>
        <w:rPr>
          <w:rFonts w:cs="Arial"/>
        </w:rPr>
      </w:pPr>
    </w:p>
    <w:sectPr w:rsidR="00B64BF4" w:rsidRPr="003F2A30" w:rsidSect="00437FC8">
      <w:pgSz w:w="11906" w:h="16838" w:code="9"/>
      <w:pgMar w:top="1134" w:right="1440" w:bottom="113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CB" w:rsidRDefault="00B965CB">
      <w:r>
        <w:separator/>
      </w:r>
    </w:p>
  </w:endnote>
  <w:endnote w:type="continuationSeparator" w:id="0">
    <w:p w:rsidR="00B965CB" w:rsidRDefault="00B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CB" w:rsidRDefault="00B965CB">
      <w:r>
        <w:separator/>
      </w:r>
    </w:p>
  </w:footnote>
  <w:footnote w:type="continuationSeparator" w:id="0">
    <w:p w:rsidR="00B965CB" w:rsidRDefault="00B9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4391"/>
    <w:multiLevelType w:val="hybridMultilevel"/>
    <w:tmpl w:val="9C94709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15:restartNumberingAfterBreak="0">
    <w:nsid w:val="0AD52EE2"/>
    <w:multiLevelType w:val="hybridMultilevel"/>
    <w:tmpl w:val="5D1A3C3E"/>
    <w:lvl w:ilvl="0" w:tplc="D6D088C4">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0C891B8C"/>
    <w:multiLevelType w:val="hybridMultilevel"/>
    <w:tmpl w:val="E14A99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F4654C"/>
    <w:multiLevelType w:val="hybridMultilevel"/>
    <w:tmpl w:val="C778D1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142D3"/>
    <w:multiLevelType w:val="hybridMultilevel"/>
    <w:tmpl w:val="BB6A75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2046BC"/>
    <w:multiLevelType w:val="hybridMultilevel"/>
    <w:tmpl w:val="AE2665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95D66"/>
    <w:multiLevelType w:val="hybridMultilevel"/>
    <w:tmpl w:val="D3E6C5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552E5D"/>
    <w:multiLevelType w:val="hybridMultilevel"/>
    <w:tmpl w:val="19AEA12C"/>
    <w:lvl w:ilvl="0" w:tplc="805CED32">
      <w:start w:val="1"/>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4F26E99"/>
    <w:multiLevelType w:val="hybridMultilevel"/>
    <w:tmpl w:val="52EECA7E"/>
    <w:lvl w:ilvl="0" w:tplc="AB3235E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43CE5"/>
    <w:multiLevelType w:val="hybridMultilevel"/>
    <w:tmpl w:val="659ED5B8"/>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6555B4"/>
    <w:multiLevelType w:val="hybridMultilevel"/>
    <w:tmpl w:val="847627F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AB912D8"/>
    <w:multiLevelType w:val="hybridMultilevel"/>
    <w:tmpl w:val="ABE4C6A6"/>
    <w:lvl w:ilvl="0" w:tplc="C78027BC">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D10CF00"/>
    <w:multiLevelType w:val="hybridMultilevel"/>
    <w:tmpl w:val="B4C0A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08090005">
      <w:start w:val="1"/>
      <w:numFmt w:val="bullet"/>
      <w:lvlText w:val=""/>
      <w:lvlJc w:val="left"/>
      <w:rPr>
        <w:rFonts w:ascii="Wingdings" w:hAnsi="Wingdings" w:hint="default"/>
      </w:rPr>
    </w:lvl>
    <w:lvl w:ilvl="7" w:tplc="FFFFFFFF">
      <w:numFmt w:val="decimal"/>
      <w:lvlText w:val=""/>
      <w:lvlJc w:val="left"/>
    </w:lvl>
    <w:lvl w:ilvl="8" w:tplc="FFFFFFFF">
      <w:numFmt w:val="decimal"/>
      <w:lvlText w:val=""/>
      <w:lvlJc w:val="left"/>
    </w:lvl>
  </w:abstractNum>
  <w:abstractNum w:abstractNumId="26" w15:restartNumberingAfterBreak="0">
    <w:nsid w:val="70360D4F"/>
    <w:multiLevelType w:val="hybridMultilevel"/>
    <w:tmpl w:val="7A3CF4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F51796"/>
    <w:multiLevelType w:val="hybridMultilevel"/>
    <w:tmpl w:val="3A90E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C77D0E"/>
    <w:multiLevelType w:val="hybridMultilevel"/>
    <w:tmpl w:val="9B0CA1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7"/>
  </w:num>
  <w:num w:numId="14">
    <w:abstractNumId w:val="29"/>
  </w:num>
  <w:num w:numId="15">
    <w:abstractNumId w:val="10"/>
  </w:num>
  <w:num w:numId="16">
    <w:abstractNumId w:val="20"/>
  </w:num>
  <w:num w:numId="17">
    <w:abstractNumId w:val="19"/>
  </w:num>
  <w:num w:numId="18">
    <w:abstractNumId w:val="11"/>
  </w:num>
  <w:num w:numId="19">
    <w:abstractNumId w:val="24"/>
  </w:num>
  <w:num w:numId="20">
    <w:abstractNumId w:val="26"/>
  </w:num>
  <w:num w:numId="21">
    <w:abstractNumId w:val="28"/>
  </w:num>
  <w:num w:numId="22">
    <w:abstractNumId w:val="12"/>
  </w:num>
  <w:num w:numId="23">
    <w:abstractNumId w:val="18"/>
  </w:num>
  <w:num w:numId="24">
    <w:abstractNumId w:val="15"/>
  </w:num>
  <w:num w:numId="25">
    <w:abstractNumId w:val="13"/>
  </w:num>
  <w:num w:numId="26">
    <w:abstractNumId w:val="16"/>
  </w:num>
  <w:num w:numId="27">
    <w:abstractNumId w:val="23"/>
  </w:num>
  <w:num w:numId="28">
    <w:abstractNumId w:val="27"/>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061D3"/>
    <w:rsid w:val="00050BFB"/>
    <w:rsid w:val="000656A0"/>
    <w:rsid w:val="00071D97"/>
    <w:rsid w:val="00076E3F"/>
    <w:rsid w:val="000A76DA"/>
    <w:rsid w:val="000C42A1"/>
    <w:rsid w:val="000E1F98"/>
    <w:rsid w:val="000E43FF"/>
    <w:rsid w:val="001039D6"/>
    <w:rsid w:val="00112C3C"/>
    <w:rsid w:val="00127ECB"/>
    <w:rsid w:val="00144E71"/>
    <w:rsid w:val="001B46A4"/>
    <w:rsid w:val="001B5BE3"/>
    <w:rsid w:val="001D15F3"/>
    <w:rsid w:val="001F2B32"/>
    <w:rsid w:val="001F2FE1"/>
    <w:rsid w:val="00215DCE"/>
    <w:rsid w:val="002253DF"/>
    <w:rsid w:val="002274E3"/>
    <w:rsid w:val="00234F27"/>
    <w:rsid w:val="00301588"/>
    <w:rsid w:val="00310000"/>
    <w:rsid w:val="00310BED"/>
    <w:rsid w:val="0035548F"/>
    <w:rsid w:val="00356A53"/>
    <w:rsid w:val="00390A35"/>
    <w:rsid w:val="003A0451"/>
    <w:rsid w:val="003C7C3B"/>
    <w:rsid w:val="003F2A30"/>
    <w:rsid w:val="003F403B"/>
    <w:rsid w:val="0040107D"/>
    <w:rsid w:val="00422951"/>
    <w:rsid w:val="00430212"/>
    <w:rsid w:val="004339CD"/>
    <w:rsid w:val="00434C93"/>
    <w:rsid w:val="00437FC8"/>
    <w:rsid w:val="00460A31"/>
    <w:rsid w:val="004B0FDF"/>
    <w:rsid w:val="004B25BB"/>
    <w:rsid w:val="004C5B56"/>
    <w:rsid w:val="004D3EAA"/>
    <w:rsid w:val="004F19DE"/>
    <w:rsid w:val="004F29C1"/>
    <w:rsid w:val="005017EA"/>
    <w:rsid w:val="005019BC"/>
    <w:rsid w:val="00504E8F"/>
    <w:rsid w:val="00515CBC"/>
    <w:rsid w:val="0054413D"/>
    <w:rsid w:val="00574175"/>
    <w:rsid w:val="005B54F3"/>
    <w:rsid w:val="005D56D9"/>
    <w:rsid w:val="005E4297"/>
    <w:rsid w:val="005F0AF5"/>
    <w:rsid w:val="005F6EFE"/>
    <w:rsid w:val="00601C61"/>
    <w:rsid w:val="00620B94"/>
    <w:rsid w:val="00625117"/>
    <w:rsid w:val="00673E79"/>
    <w:rsid w:val="00685D94"/>
    <w:rsid w:val="00693A2E"/>
    <w:rsid w:val="006D1868"/>
    <w:rsid w:val="006E2053"/>
    <w:rsid w:val="006F6A8F"/>
    <w:rsid w:val="007005ED"/>
    <w:rsid w:val="00704270"/>
    <w:rsid w:val="007068BA"/>
    <w:rsid w:val="00716E24"/>
    <w:rsid w:val="0075677A"/>
    <w:rsid w:val="00761FB0"/>
    <w:rsid w:val="00783B84"/>
    <w:rsid w:val="007E0B6C"/>
    <w:rsid w:val="007F761F"/>
    <w:rsid w:val="00803B63"/>
    <w:rsid w:val="00810FBD"/>
    <w:rsid w:val="0084072D"/>
    <w:rsid w:val="00863F51"/>
    <w:rsid w:val="00891930"/>
    <w:rsid w:val="008942A3"/>
    <w:rsid w:val="008A656E"/>
    <w:rsid w:val="008D3B1A"/>
    <w:rsid w:val="008D63E1"/>
    <w:rsid w:val="008E44E8"/>
    <w:rsid w:val="008E4645"/>
    <w:rsid w:val="0095006E"/>
    <w:rsid w:val="00953939"/>
    <w:rsid w:val="00970749"/>
    <w:rsid w:val="00980976"/>
    <w:rsid w:val="009A22E9"/>
    <w:rsid w:val="009F7682"/>
    <w:rsid w:val="00A17D91"/>
    <w:rsid w:val="00A72591"/>
    <w:rsid w:val="00A9698D"/>
    <w:rsid w:val="00AA3AD7"/>
    <w:rsid w:val="00AA7D08"/>
    <w:rsid w:val="00AE28AD"/>
    <w:rsid w:val="00B037FD"/>
    <w:rsid w:val="00B249F2"/>
    <w:rsid w:val="00B64BF4"/>
    <w:rsid w:val="00B965CB"/>
    <w:rsid w:val="00BA0A9D"/>
    <w:rsid w:val="00BE102E"/>
    <w:rsid w:val="00C21E83"/>
    <w:rsid w:val="00C5109F"/>
    <w:rsid w:val="00C52714"/>
    <w:rsid w:val="00C82FF4"/>
    <w:rsid w:val="00C91274"/>
    <w:rsid w:val="00CB1245"/>
    <w:rsid w:val="00CC3BA5"/>
    <w:rsid w:val="00CC571B"/>
    <w:rsid w:val="00D05CE2"/>
    <w:rsid w:val="00D43A87"/>
    <w:rsid w:val="00D57BBF"/>
    <w:rsid w:val="00D62860"/>
    <w:rsid w:val="00DB1D32"/>
    <w:rsid w:val="00DB1D7A"/>
    <w:rsid w:val="00DC27D8"/>
    <w:rsid w:val="00DE01B7"/>
    <w:rsid w:val="00E05F04"/>
    <w:rsid w:val="00E0637C"/>
    <w:rsid w:val="00E13B20"/>
    <w:rsid w:val="00E26E3E"/>
    <w:rsid w:val="00E62BC5"/>
    <w:rsid w:val="00E80DA2"/>
    <w:rsid w:val="00EC74BA"/>
    <w:rsid w:val="00ED6283"/>
    <w:rsid w:val="00F1305E"/>
    <w:rsid w:val="00F3230C"/>
    <w:rsid w:val="00F40484"/>
    <w:rsid w:val="00F473DB"/>
    <w:rsid w:val="00F47967"/>
    <w:rsid w:val="00F62B6E"/>
    <w:rsid w:val="00F64EB2"/>
    <w:rsid w:val="00F77B69"/>
    <w:rsid w:val="00F92922"/>
    <w:rsid w:val="00F977EE"/>
    <w:rsid w:val="00FD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43557EC"/>
  <w15:docId w15:val="{8C7F1625-D479-4882-8E13-5774ED06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 w:type="character" w:styleId="Emphasis">
    <w:name w:val="Emphasis"/>
    <w:basedOn w:val="DefaultParagraphFont"/>
    <w:qFormat/>
    <w:rsid w:val="008D3B1A"/>
    <w:rPr>
      <w:i/>
      <w:iCs/>
    </w:rPr>
  </w:style>
  <w:style w:type="character" w:styleId="SubtleEmphasis">
    <w:name w:val="Subtle Emphasis"/>
    <w:basedOn w:val="DefaultParagraphFont"/>
    <w:uiPriority w:val="19"/>
    <w:qFormat/>
    <w:rsid w:val="008D3B1A"/>
    <w:rPr>
      <w:i/>
      <w:iCs/>
      <w:color w:val="404040" w:themeColor="text1" w:themeTint="BF"/>
    </w:rPr>
  </w:style>
  <w:style w:type="paragraph" w:customStyle="1" w:styleId="s2">
    <w:name w:val="s2"/>
    <w:basedOn w:val="Normal"/>
    <w:rsid w:val="001F2FE1"/>
    <w:pPr>
      <w:spacing w:before="100" w:beforeAutospacing="1" w:after="100" w:afterAutospacing="1"/>
    </w:pPr>
    <w:rPr>
      <w:rFonts w:ascii="Times New Roman" w:eastAsia="Calibri" w:hAnsi="Times New Roman"/>
      <w:sz w:val="24"/>
    </w:rPr>
  </w:style>
  <w:style w:type="character" w:customStyle="1" w:styleId="A1">
    <w:name w:val="A1"/>
    <w:uiPriority w:val="99"/>
    <w:rsid w:val="008D63E1"/>
    <w:rPr>
      <w:rFonts w:cs="HelveticaNeueLT Std Blk"/>
      <w:b/>
      <w:bCs/>
      <w:color w:val="000000"/>
      <w:sz w:val="40"/>
      <w:szCs w:val="40"/>
    </w:rPr>
  </w:style>
  <w:style w:type="paragraph" w:customStyle="1" w:styleId="Default">
    <w:name w:val="Default"/>
    <w:rsid w:val="008D63E1"/>
    <w:pPr>
      <w:autoSpaceDE w:val="0"/>
      <w:autoSpaceDN w:val="0"/>
      <w:adjustRightInd w:val="0"/>
    </w:pPr>
    <w:rPr>
      <w:rFonts w:ascii="HelveticaNeueLT Std Blk" w:eastAsia="Calibri" w:hAnsi="HelveticaNeueLT Std Blk" w:cs="HelveticaNeueLT Std Blk"/>
      <w:color w:val="000000"/>
      <w:sz w:val="24"/>
      <w:szCs w:val="24"/>
      <w:lang w:val="en-GB"/>
    </w:rPr>
  </w:style>
  <w:style w:type="character" w:customStyle="1" w:styleId="A3">
    <w:name w:val="A3"/>
    <w:uiPriority w:val="99"/>
    <w:rsid w:val="008D63E1"/>
    <w:rPr>
      <w:rFonts w:ascii="HelveticaNeueLT Std" w:hAnsi="HelveticaNeueLT Std" w:cs="HelveticaNeueLT Std"/>
      <w:b/>
      <w:bCs/>
      <w:color w:val="000000"/>
      <w:sz w:val="22"/>
      <w:szCs w:val="22"/>
    </w:rPr>
  </w:style>
  <w:style w:type="paragraph" w:customStyle="1" w:styleId="Pa4">
    <w:name w:val="Pa4"/>
    <w:basedOn w:val="Default"/>
    <w:next w:val="Default"/>
    <w:uiPriority w:val="99"/>
    <w:rsid w:val="008D63E1"/>
    <w:pPr>
      <w:spacing w:line="221" w:lineRule="atLeast"/>
    </w:pPr>
    <w:rPr>
      <w:rFonts w:cs="Times New Roman"/>
      <w:color w:val="auto"/>
    </w:rPr>
  </w:style>
  <w:style w:type="paragraph" w:customStyle="1" w:styleId="Pa7">
    <w:name w:val="Pa7"/>
    <w:basedOn w:val="Default"/>
    <w:next w:val="Default"/>
    <w:uiPriority w:val="99"/>
    <w:rsid w:val="008D63E1"/>
    <w:pPr>
      <w:spacing w:line="221" w:lineRule="atLeast"/>
    </w:pPr>
    <w:rPr>
      <w:rFonts w:cs="Times New Roman"/>
      <w:color w:val="auto"/>
    </w:rPr>
  </w:style>
  <w:style w:type="paragraph" w:customStyle="1" w:styleId="Pa8">
    <w:name w:val="Pa8"/>
    <w:basedOn w:val="Default"/>
    <w:next w:val="Default"/>
    <w:uiPriority w:val="99"/>
    <w:rsid w:val="008D63E1"/>
    <w:pPr>
      <w:spacing w:line="241" w:lineRule="atLeast"/>
    </w:pPr>
    <w:rPr>
      <w:rFonts w:cs="Times New Roman"/>
      <w:color w:val="auto"/>
    </w:rPr>
  </w:style>
  <w:style w:type="paragraph" w:customStyle="1" w:styleId="Pa0">
    <w:name w:val="Pa0"/>
    <w:basedOn w:val="Default"/>
    <w:next w:val="Default"/>
    <w:uiPriority w:val="99"/>
    <w:rsid w:val="008D63E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6</Pages>
  <Words>2034</Words>
  <Characters>10999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2017-12-08T11:03:00Z</cp:lastPrinted>
  <dcterms:created xsi:type="dcterms:W3CDTF">2021-06-07T09:21:00Z</dcterms:created>
  <dcterms:modified xsi:type="dcterms:W3CDTF">2021-06-07T09:21:00Z</dcterms:modified>
</cp:coreProperties>
</file>