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164" w:rsidRPr="006C1213" w:rsidRDefault="00461FAB">
      <w:pPr>
        <w:rPr>
          <w:rFonts w:ascii="Arial Narrow" w:hAnsi="Arial Narrow"/>
          <w:b/>
          <w:sz w:val="18"/>
          <w:szCs w:val="20"/>
        </w:rPr>
      </w:pPr>
      <w:r w:rsidRPr="006C1213">
        <w:rPr>
          <w:rFonts w:ascii="Arial Narrow" w:hAnsi="Arial Narrow"/>
          <w:b/>
          <w:sz w:val="18"/>
          <w:szCs w:val="20"/>
        </w:rPr>
        <w:t>Learning from Home – Year 6</w:t>
      </w:r>
    </w:p>
    <w:p w:rsidR="00D136F8" w:rsidRPr="001B20DB" w:rsidRDefault="001B20DB" w:rsidP="00D136F8">
      <w:pPr>
        <w:rPr>
          <w:rFonts w:ascii="Arial Narrow" w:hAnsi="Arial Narrow"/>
          <w:sz w:val="18"/>
          <w:szCs w:val="20"/>
        </w:rPr>
      </w:pPr>
      <w:r w:rsidRPr="001B20DB">
        <w:rPr>
          <w:rFonts w:ascii="Arial Narrow" w:hAnsi="Arial Narrow"/>
          <w:sz w:val="18"/>
          <w:szCs w:val="20"/>
          <w:highlight w:val="yellow"/>
        </w:rPr>
        <w:t>Don’t forget about all your CGP books in addition to this!</w:t>
      </w:r>
      <w:r>
        <w:rPr>
          <w:rFonts w:ascii="Arial Narrow" w:hAnsi="Arial Narrow"/>
          <w:sz w:val="18"/>
          <w:szCs w:val="20"/>
        </w:rPr>
        <w:t xml:space="preserve"> (Maths arithmetic, number ratio and algebra, geometry measures and statistics; English reading books, English Spelling book, English Grammar book)</w:t>
      </w:r>
    </w:p>
    <w:tbl>
      <w:tblPr>
        <w:tblStyle w:val="TableGrid"/>
        <w:tblW w:w="0" w:type="auto"/>
        <w:tblLook w:val="04A0" w:firstRow="1" w:lastRow="0" w:firstColumn="1" w:lastColumn="0" w:noHBand="0" w:noVBand="1"/>
      </w:tblPr>
      <w:tblGrid>
        <w:gridCol w:w="9016"/>
      </w:tblGrid>
      <w:tr w:rsidR="00530E0E" w:rsidRPr="006C1213" w:rsidTr="00530E0E">
        <w:tc>
          <w:tcPr>
            <w:tcW w:w="9016" w:type="dxa"/>
          </w:tcPr>
          <w:p w:rsidR="00461FAB" w:rsidRPr="006C1213" w:rsidRDefault="00D136F8">
            <w:pPr>
              <w:rPr>
                <w:rFonts w:ascii="Arial Narrow" w:hAnsi="Arial Narrow"/>
                <w:b/>
                <w:sz w:val="18"/>
                <w:szCs w:val="20"/>
              </w:rPr>
            </w:pPr>
            <w:r w:rsidRPr="006C1213">
              <w:rPr>
                <w:rFonts w:ascii="Arial Narrow" w:hAnsi="Arial Narrow"/>
                <w:b/>
                <w:sz w:val="18"/>
                <w:szCs w:val="20"/>
              </w:rPr>
              <w:t>SA</w:t>
            </w:r>
            <w:r w:rsidR="00461FAB" w:rsidRPr="006C1213">
              <w:rPr>
                <w:rFonts w:ascii="Arial Narrow" w:hAnsi="Arial Narrow"/>
                <w:b/>
                <w:sz w:val="18"/>
                <w:szCs w:val="20"/>
              </w:rPr>
              <w:t xml:space="preserve">Ts Preparation </w:t>
            </w:r>
          </w:p>
          <w:p w:rsidR="00530E0E" w:rsidRPr="006C1213" w:rsidRDefault="00461FAB">
            <w:pPr>
              <w:rPr>
                <w:rFonts w:ascii="Arial Narrow" w:hAnsi="Arial Narrow"/>
                <w:sz w:val="18"/>
                <w:szCs w:val="20"/>
              </w:rPr>
            </w:pPr>
            <w:r w:rsidRPr="006C1213">
              <w:rPr>
                <w:rFonts w:ascii="Arial Narrow" w:hAnsi="Arial Narrow"/>
                <w:sz w:val="18"/>
                <w:szCs w:val="20"/>
              </w:rPr>
              <w:t>Complete practise SATs papers and ask an adult to mark them with you.</w:t>
            </w:r>
          </w:p>
          <w:p w:rsidR="00461FAB" w:rsidRPr="006C1213" w:rsidRDefault="00461FAB">
            <w:pPr>
              <w:rPr>
                <w:rFonts w:ascii="Arial Narrow" w:hAnsi="Arial Narrow"/>
                <w:sz w:val="18"/>
                <w:szCs w:val="20"/>
              </w:rPr>
            </w:pPr>
            <w:r w:rsidRPr="006C1213">
              <w:rPr>
                <w:rFonts w:ascii="Arial Narrow" w:hAnsi="Arial Narrow"/>
                <w:sz w:val="18"/>
                <w:szCs w:val="20"/>
              </w:rPr>
              <w:t>https://www.sats-papers.co.uk/ks2-sats-papers/</w:t>
            </w:r>
          </w:p>
        </w:tc>
      </w:tr>
      <w:tr w:rsidR="00530E0E" w:rsidRPr="006C1213" w:rsidTr="00530E0E">
        <w:tc>
          <w:tcPr>
            <w:tcW w:w="9016" w:type="dxa"/>
          </w:tcPr>
          <w:p w:rsidR="00461FAB" w:rsidRPr="006C1213" w:rsidRDefault="00461FAB">
            <w:pPr>
              <w:rPr>
                <w:rFonts w:ascii="Arial Narrow" w:hAnsi="Arial Narrow"/>
                <w:b/>
                <w:sz w:val="18"/>
                <w:szCs w:val="20"/>
              </w:rPr>
            </w:pPr>
            <w:r w:rsidRPr="006C1213">
              <w:rPr>
                <w:rFonts w:ascii="Arial Narrow" w:hAnsi="Arial Narrow"/>
                <w:b/>
                <w:sz w:val="18"/>
                <w:szCs w:val="20"/>
              </w:rPr>
              <w:t>English</w:t>
            </w:r>
          </w:p>
          <w:p w:rsidR="00530E0E" w:rsidRPr="006C1213" w:rsidRDefault="00461FAB">
            <w:pPr>
              <w:rPr>
                <w:rFonts w:ascii="Arial Narrow" w:hAnsi="Arial Narrow"/>
                <w:sz w:val="18"/>
                <w:szCs w:val="20"/>
              </w:rPr>
            </w:pPr>
            <w:r w:rsidRPr="006C1213">
              <w:rPr>
                <w:rFonts w:ascii="Arial Narrow" w:hAnsi="Arial Narrow"/>
                <w:sz w:val="18"/>
                <w:szCs w:val="20"/>
              </w:rPr>
              <w:t>Write a book review of a book you have read, either at home or in class. Then redesign the front cover.</w:t>
            </w:r>
          </w:p>
          <w:p w:rsidR="00461FAB" w:rsidRPr="006C1213" w:rsidRDefault="00461FAB">
            <w:pPr>
              <w:rPr>
                <w:rFonts w:ascii="Arial Narrow" w:hAnsi="Arial Narrow"/>
                <w:sz w:val="18"/>
                <w:szCs w:val="20"/>
              </w:rPr>
            </w:pPr>
            <w:r w:rsidRPr="006C1213">
              <w:rPr>
                <w:rFonts w:ascii="Arial Narrow" w:hAnsi="Arial Narrow"/>
                <w:sz w:val="18"/>
                <w:szCs w:val="20"/>
              </w:rPr>
              <w:t xml:space="preserve">https://www.booktrust.org.uk/books-and-reading/tips-and-advice/writing-tips/writing-tips-for-teens/how-to-write-abook-review/ </w:t>
            </w:r>
            <w:hyperlink r:id="rId4" w:history="1">
              <w:r w:rsidRPr="006C1213">
                <w:rPr>
                  <w:rStyle w:val="Hyperlink"/>
                  <w:rFonts w:ascii="Arial Narrow" w:hAnsi="Arial Narrow"/>
                  <w:sz w:val="18"/>
                  <w:szCs w:val="20"/>
                </w:rPr>
                <w:t>http://news.bbc.co.uk/cbbcnews/hi/teachers/literacy_7_11/text/newsid_3881000/3881539.stm</w:t>
              </w:r>
            </w:hyperlink>
          </w:p>
          <w:p w:rsidR="00461FAB" w:rsidRPr="006C1213" w:rsidRDefault="00461FAB">
            <w:pPr>
              <w:rPr>
                <w:rFonts w:ascii="Arial Narrow" w:hAnsi="Arial Narrow"/>
                <w:sz w:val="18"/>
                <w:szCs w:val="20"/>
              </w:rPr>
            </w:pPr>
            <w:r w:rsidRPr="006C1213">
              <w:rPr>
                <w:rFonts w:ascii="Arial Narrow" w:hAnsi="Arial Narrow"/>
                <w:sz w:val="18"/>
                <w:szCs w:val="20"/>
              </w:rPr>
              <w:t xml:space="preserve">Write another ‘Just So’ story by Rudyard Kipling. See </w:t>
            </w:r>
            <w:proofErr w:type="spellStart"/>
            <w:r w:rsidRPr="006C1213">
              <w:rPr>
                <w:rFonts w:ascii="Arial Narrow" w:hAnsi="Arial Narrow"/>
                <w:sz w:val="18"/>
                <w:szCs w:val="20"/>
              </w:rPr>
              <w:t>youtube</w:t>
            </w:r>
            <w:proofErr w:type="spellEnd"/>
            <w:r w:rsidRPr="006C1213">
              <w:rPr>
                <w:rFonts w:ascii="Arial Narrow" w:hAnsi="Arial Narrow"/>
                <w:sz w:val="18"/>
                <w:szCs w:val="20"/>
              </w:rPr>
              <w:t xml:space="preserve"> clips for inspiration:</w:t>
            </w:r>
          </w:p>
          <w:p w:rsidR="00461FAB" w:rsidRPr="006C1213" w:rsidRDefault="00D5714B">
            <w:pPr>
              <w:rPr>
                <w:rFonts w:ascii="Arial Narrow" w:hAnsi="Arial Narrow"/>
                <w:sz w:val="18"/>
                <w:szCs w:val="20"/>
              </w:rPr>
            </w:pPr>
            <w:hyperlink r:id="rId5" w:history="1">
              <w:r w:rsidR="00461FAB" w:rsidRPr="006C1213">
                <w:rPr>
                  <w:rStyle w:val="Hyperlink"/>
                  <w:rFonts w:ascii="Arial Narrow" w:hAnsi="Arial Narrow"/>
                  <w:sz w:val="18"/>
                  <w:szCs w:val="20"/>
                </w:rPr>
                <w:t>https://www.youtube.com/watch?v=YvMlVWRu694&amp;list=PLt9sI2nTmzl9e8H4dlJNY2qSPlt5oirCp</w:t>
              </w:r>
            </w:hyperlink>
          </w:p>
          <w:p w:rsidR="00461FAB" w:rsidRPr="006C1213" w:rsidRDefault="00461FAB">
            <w:pPr>
              <w:rPr>
                <w:rFonts w:ascii="Arial Narrow" w:hAnsi="Arial Narrow"/>
                <w:sz w:val="18"/>
                <w:szCs w:val="20"/>
              </w:rPr>
            </w:pPr>
            <w:r w:rsidRPr="006C1213">
              <w:rPr>
                <w:rFonts w:ascii="Arial Narrow" w:hAnsi="Arial Narrow"/>
                <w:sz w:val="18"/>
                <w:szCs w:val="20"/>
              </w:rPr>
              <w:t xml:space="preserve">Use the website below as a stimulus for creative writing everyday: </w:t>
            </w:r>
          </w:p>
          <w:p w:rsidR="00461FAB" w:rsidRPr="006C1213" w:rsidRDefault="00D5714B">
            <w:pPr>
              <w:rPr>
                <w:rFonts w:ascii="Arial Narrow" w:hAnsi="Arial Narrow"/>
                <w:sz w:val="18"/>
                <w:szCs w:val="20"/>
              </w:rPr>
            </w:pPr>
            <w:hyperlink r:id="rId6" w:history="1">
              <w:r w:rsidR="00461FAB" w:rsidRPr="006C1213">
                <w:rPr>
                  <w:rStyle w:val="Hyperlink"/>
                  <w:rFonts w:ascii="Arial Narrow" w:hAnsi="Arial Narrow"/>
                  <w:sz w:val="18"/>
                  <w:szCs w:val="20"/>
                </w:rPr>
                <w:t>http://www.pobble365.com/</w:t>
              </w:r>
            </w:hyperlink>
          </w:p>
        </w:tc>
      </w:tr>
      <w:tr w:rsidR="00530E0E" w:rsidRPr="006C1213" w:rsidTr="00530E0E">
        <w:tc>
          <w:tcPr>
            <w:tcW w:w="9016" w:type="dxa"/>
          </w:tcPr>
          <w:p w:rsidR="00530E0E" w:rsidRPr="006C1213" w:rsidRDefault="00461FAB">
            <w:pPr>
              <w:rPr>
                <w:rFonts w:ascii="Arial Narrow" w:hAnsi="Arial Narrow"/>
                <w:b/>
                <w:sz w:val="18"/>
                <w:szCs w:val="20"/>
              </w:rPr>
            </w:pPr>
            <w:r w:rsidRPr="006C1213">
              <w:rPr>
                <w:rFonts w:ascii="Arial Narrow" w:hAnsi="Arial Narrow"/>
                <w:b/>
                <w:sz w:val="18"/>
                <w:szCs w:val="20"/>
              </w:rPr>
              <w:t xml:space="preserve">Maths </w:t>
            </w:r>
          </w:p>
          <w:p w:rsidR="00461FAB" w:rsidRPr="006C1213" w:rsidRDefault="00461FAB">
            <w:pPr>
              <w:rPr>
                <w:rFonts w:ascii="Arial Narrow" w:hAnsi="Arial Narrow"/>
                <w:b/>
                <w:sz w:val="18"/>
                <w:szCs w:val="20"/>
              </w:rPr>
            </w:pPr>
            <w:r w:rsidRPr="006C1213">
              <w:rPr>
                <w:rFonts w:ascii="Arial Narrow" w:hAnsi="Arial Narrow"/>
                <w:sz w:val="18"/>
                <w:szCs w:val="20"/>
              </w:rPr>
              <w:t>Create a revision guide for fractions, decimals and percentages. Can you include: ordering fractions with different denominators, adding and subtracting fractions, multiplying fractions by whole numbers, comparing numbers up to three decimal places, decimal and percentage and fraction equivalents. Create problems to go with your explanations. https://www.bbc.co.uk/bitesize/topics/zt8dmp3</w:t>
            </w:r>
          </w:p>
        </w:tc>
      </w:tr>
      <w:tr w:rsidR="00530E0E" w:rsidRPr="006C1213" w:rsidTr="00530E0E">
        <w:tc>
          <w:tcPr>
            <w:tcW w:w="9016" w:type="dxa"/>
          </w:tcPr>
          <w:p w:rsidR="00461FAB" w:rsidRPr="006C1213" w:rsidRDefault="00461FAB">
            <w:pPr>
              <w:rPr>
                <w:rFonts w:ascii="Arial Narrow" w:hAnsi="Arial Narrow"/>
                <w:b/>
                <w:sz w:val="18"/>
                <w:szCs w:val="20"/>
              </w:rPr>
            </w:pPr>
            <w:r w:rsidRPr="006C1213">
              <w:rPr>
                <w:rFonts w:ascii="Arial Narrow" w:hAnsi="Arial Narrow"/>
                <w:b/>
                <w:sz w:val="18"/>
                <w:szCs w:val="20"/>
              </w:rPr>
              <w:t>RE</w:t>
            </w:r>
          </w:p>
          <w:p w:rsidR="00530E0E" w:rsidRPr="006C1213" w:rsidRDefault="00461FAB">
            <w:pPr>
              <w:rPr>
                <w:rFonts w:ascii="Arial Narrow" w:hAnsi="Arial Narrow"/>
                <w:sz w:val="18"/>
                <w:szCs w:val="20"/>
              </w:rPr>
            </w:pPr>
            <w:r w:rsidRPr="006C1213">
              <w:rPr>
                <w:rFonts w:ascii="Arial Narrow" w:hAnsi="Arial Narrow"/>
                <w:sz w:val="18"/>
                <w:szCs w:val="20"/>
              </w:rPr>
              <w:t>Write a guide to Lent, including what Christians do during Lent. https://www.bbc.co.uk/bitesize/topics/ztkxpv4/articles/z77jf4j https://www.childrenssociety.org.uk/what-you-can-do/in-your-church/the-story-of-lent</w:t>
            </w:r>
          </w:p>
        </w:tc>
      </w:tr>
      <w:tr w:rsidR="00530E0E" w:rsidRPr="006C1213" w:rsidTr="00530E0E">
        <w:tc>
          <w:tcPr>
            <w:tcW w:w="9016" w:type="dxa"/>
          </w:tcPr>
          <w:p w:rsidR="00461FAB" w:rsidRPr="006C1213" w:rsidRDefault="00461FAB">
            <w:pPr>
              <w:rPr>
                <w:rFonts w:ascii="Arial Narrow" w:hAnsi="Arial Narrow"/>
                <w:b/>
                <w:sz w:val="18"/>
                <w:szCs w:val="20"/>
              </w:rPr>
            </w:pPr>
            <w:r w:rsidRPr="006C1213">
              <w:rPr>
                <w:rFonts w:ascii="Arial Narrow" w:hAnsi="Arial Narrow"/>
                <w:b/>
                <w:sz w:val="18"/>
                <w:szCs w:val="20"/>
              </w:rPr>
              <w:t>Science</w:t>
            </w:r>
          </w:p>
          <w:p w:rsidR="00530E0E" w:rsidRPr="006C1213" w:rsidRDefault="00461FAB">
            <w:pPr>
              <w:rPr>
                <w:rFonts w:ascii="Arial Narrow" w:hAnsi="Arial Narrow"/>
                <w:sz w:val="18"/>
                <w:szCs w:val="20"/>
              </w:rPr>
            </w:pPr>
            <w:r w:rsidRPr="006C1213">
              <w:rPr>
                <w:rFonts w:ascii="Arial Narrow" w:hAnsi="Arial Narrow"/>
                <w:sz w:val="18"/>
                <w:szCs w:val="20"/>
              </w:rPr>
              <w:t>Research one of the systems in the body (circulatory, digestive or nervous system) and explain how it works with diagrams. https://www.bbc.co.uk/bitesize/topics/zcyycdm</w:t>
            </w:r>
          </w:p>
        </w:tc>
      </w:tr>
      <w:tr w:rsidR="00530E0E" w:rsidRPr="006C1213" w:rsidTr="00530E0E">
        <w:tc>
          <w:tcPr>
            <w:tcW w:w="9016" w:type="dxa"/>
          </w:tcPr>
          <w:p w:rsidR="00B85143" w:rsidRPr="006C1213" w:rsidRDefault="00461FAB">
            <w:pPr>
              <w:rPr>
                <w:rFonts w:ascii="Arial Narrow" w:hAnsi="Arial Narrow"/>
                <w:b/>
                <w:sz w:val="18"/>
                <w:szCs w:val="20"/>
              </w:rPr>
            </w:pPr>
            <w:r w:rsidRPr="006C1213">
              <w:rPr>
                <w:rFonts w:ascii="Arial Narrow" w:hAnsi="Arial Narrow"/>
                <w:b/>
                <w:sz w:val="18"/>
                <w:szCs w:val="20"/>
              </w:rPr>
              <w:t xml:space="preserve">Geography </w:t>
            </w:r>
          </w:p>
          <w:p w:rsidR="00B85143" w:rsidRPr="006C1213" w:rsidRDefault="00B85143">
            <w:pPr>
              <w:rPr>
                <w:rFonts w:ascii="Arial Narrow" w:hAnsi="Arial Narrow"/>
                <w:sz w:val="18"/>
                <w:szCs w:val="20"/>
              </w:rPr>
            </w:pPr>
            <w:r w:rsidRPr="006C1213">
              <w:rPr>
                <w:rFonts w:ascii="Arial Narrow" w:hAnsi="Arial Narrow"/>
                <w:sz w:val="18"/>
                <w:szCs w:val="20"/>
              </w:rPr>
              <w:t>Our new topic is ‘Climate Zones and Biomes’. You can create a biome of your choice and construct it using the advice on the sheet attached. See these websites for inspiration:</w:t>
            </w:r>
          </w:p>
          <w:p w:rsidR="00461FAB" w:rsidRPr="006C1213" w:rsidRDefault="00D5714B" w:rsidP="00B85143">
            <w:pPr>
              <w:shd w:val="clear" w:color="auto" w:fill="FFFFFF" w:themeFill="background1"/>
              <w:tabs>
                <w:tab w:val="center" w:pos="4400"/>
              </w:tabs>
              <w:rPr>
                <w:rFonts w:ascii="Arial Narrow" w:hAnsi="Arial Narrow"/>
                <w:sz w:val="18"/>
                <w:szCs w:val="20"/>
              </w:rPr>
            </w:pPr>
            <w:hyperlink r:id="rId7" w:tgtFrame="_blank" w:history="1">
              <w:r w:rsidR="00B85143" w:rsidRPr="006C1213">
                <w:rPr>
                  <w:rStyle w:val="Hyperlink"/>
                  <w:rFonts w:ascii="Arial Narrow" w:hAnsi="Arial Narrow"/>
                  <w:color w:val="auto"/>
                  <w:sz w:val="18"/>
                  <w:szCs w:val="20"/>
                  <w:shd w:val="clear" w:color="auto" w:fill="F2F4F5"/>
                </w:rPr>
                <w:t>The Eden Project, Cornwall</w:t>
              </w:r>
            </w:hyperlink>
            <w:r w:rsidR="00B85143" w:rsidRPr="006C1213">
              <w:rPr>
                <w:rFonts w:ascii="Arial Narrow" w:hAnsi="Arial Narrow"/>
                <w:sz w:val="18"/>
                <w:szCs w:val="20"/>
                <w:shd w:val="clear" w:color="auto" w:fill="F2F4F5"/>
              </w:rPr>
              <w:t> from edenproject.com</w:t>
            </w:r>
            <w:r w:rsidR="00B85143" w:rsidRPr="006C1213">
              <w:rPr>
                <w:rFonts w:ascii="Arial Narrow" w:hAnsi="Arial Narrow"/>
                <w:sz w:val="18"/>
                <w:szCs w:val="20"/>
                <w:shd w:val="clear" w:color="auto" w:fill="F2F4F5"/>
              </w:rPr>
              <w:tab/>
            </w:r>
            <w:r w:rsidR="00B85143" w:rsidRPr="006C1213">
              <w:rPr>
                <w:rFonts w:ascii="Arial Narrow" w:hAnsi="Arial Narrow"/>
                <w:sz w:val="18"/>
                <w:szCs w:val="20"/>
              </w:rPr>
              <w:br/>
            </w:r>
            <w:hyperlink r:id="rId8" w:tgtFrame="_blank" w:history="1">
              <w:r w:rsidR="00B85143" w:rsidRPr="006C1213">
                <w:rPr>
                  <w:rStyle w:val="Hyperlink"/>
                  <w:rFonts w:ascii="Arial Narrow" w:hAnsi="Arial Narrow"/>
                  <w:color w:val="auto"/>
                  <w:sz w:val="18"/>
                  <w:szCs w:val="20"/>
                  <w:shd w:val="clear" w:color="auto" w:fill="F2F4F5"/>
                </w:rPr>
                <w:t>The Eden Project's rainforest biome</w:t>
              </w:r>
            </w:hyperlink>
            <w:r w:rsidR="00B85143" w:rsidRPr="006C1213">
              <w:rPr>
                <w:rFonts w:ascii="Arial Narrow" w:hAnsi="Arial Narrow"/>
                <w:sz w:val="18"/>
                <w:szCs w:val="20"/>
                <w:shd w:val="clear" w:color="auto" w:fill="F2F4F5"/>
              </w:rPr>
              <w:t> from edenproject.com</w:t>
            </w:r>
          </w:p>
        </w:tc>
      </w:tr>
      <w:tr w:rsidR="00530E0E" w:rsidRPr="006C1213" w:rsidTr="00530E0E">
        <w:tc>
          <w:tcPr>
            <w:tcW w:w="9016" w:type="dxa"/>
          </w:tcPr>
          <w:p w:rsidR="00B85143" w:rsidRPr="006C1213" w:rsidRDefault="00B85143">
            <w:pPr>
              <w:rPr>
                <w:rFonts w:ascii="Arial Narrow" w:hAnsi="Arial Narrow"/>
                <w:b/>
                <w:sz w:val="18"/>
                <w:szCs w:val="20"/>
              </w:rPr>
            </w:pPr>
            <w:r w:rsidRPr="006C1213">
              <w:rPr>
                <w:rFonts w:ascii="Arial Narrow" w:hAnsi="Arial Narrow"/>
                <w:b/>
                <w:sz w:val="18"/>
                <w:szCs w:val="20"/>
              </w:rPr>
              <w:t xml:space="preserve">Computing </w:t>
            </w:r>
          </w:p>
          <w:p w:rsidR="00B85143" w:rsidRPr="006C1213" w:rsidRDefault="00B85143">
            <w:pPr>
              <w:rPr>
                <w:rFonts w:ascii="Arial Narrow" w:hAnsi="Arial Narrow"/>
                <w:sz w:val="18"/>
                <w:szCs w:val="20"/>
              </w:rPr>
            </w:pPr>
            <w:r w:rsidRPr="006C1213">
              <w:rPr>
                <w:rFonts w:ascii="Arial Narrow" w:hAnsi="Arial Narrow"/>
                <w:sz w:val="18"/>
                <w:szCs w:val="20"/>
              </w:rPr>
              <w:t>Design a webpage titled ‘How to Spot Fake News’.</w:t>
            </w:r>
          </w:p>
          <w:p w:rsidR="00530E0E" w:rsidRPr="006C1213" w:rsidRDefault="00B85143">
            <w:pPr>
              <w:rPr>
                <w:rFonts w:ascii="Arial Narrow" w:hAnsi="Arial Narrow"/>
                <w:sz w:val="18"/>
                <w:szCs w:val="20"/>
              </w:rPr>
            </w:pPr>
            <w:r w:rsidRPr="006C1213">
              <w:rPr>
                <w:rFonts w:ascii="Arial Narrow" w:hAnsi="Arial Narrow"/>
                <w:sz w:val="18"/>
                <w:szCs w:val="20"/>
              </w:rPr>
              <w:t xml:space="preserve">https://www.bbc.co.uk/newsround/39032291 https://www.bbc.co.uk/cbbc/quizzes/real-or-fake-news-quiz </w:t>
            </w:r>
            <w:hyperlink r:id="rId9" w:history="1">
              <w:r w:rsidRPr="006C1213">
                <w:rPr>
                  <w:rStyle w:val="Hyperlink"/>
                  <w:rFonts w:ascii="Arial Narrow" w:hAnsi="Arial Narrow"/>
                  <w:sz w:val="18"/>
                  <w:szCs w:val="20"/>
                </w:rPr>
                <w:t>https://www.commonsensemedia.org/blog/how-to-spot-fake-news-and-teach-kids-to-be-media-savvy#</w:t>
              </w:r>
            </w:hyperlink>
          </w:p>
          <w:p w:rsidR="00B85143" w:rsidRPr="006C1213" w:rsidRDefault="00B85143">
            <w:pPr>
              <w:rPr>
                <w:rFonts w:ascii="Arial Narrow" w:hAnsi="Arial Narrow"/>
                <w:sz w:val="18"/>
                <w:szCs w:val="20"/>
              </w:rPr>
            </w:pPr>
            <w:r w:rsidRPr="006C1213">
              <w:rPr>
                <w:rFonts w:ascii="Arial Narrow" w:hAnsi="Arial Narrow"/>
                <w:sz w:val="18"/>
                <w:szCs w:val="20"/>
              </w:rPr>
              <w:t xml:space="preserve">Practise your coding on: </w:t>
            </w:r>
          </w:p>
          <w:p w:rsidR="00B85143" w:rsidRPr="006C1213" w:rsidRDefault="00B85143" w:rsidP="00B85143">
            <w:pPr>
              <w:rPr>
                <w:rFonts w:ascii="Arial Narrow" w:hAnsi="Arial Narrow"/>
                <w:sz w:val="18"/>
                <w:szCs w:val="20"/>
              </w:rPr>
            </w:pPr>
            <w:r w:rsidRPr="006C1213">
              <w:rPr>
                <w:rFonts w:ascii="Arial Narrow" w:hAnsi="Arial Narrow"/>
                <w:sz w:val="18"/>
                <w:szCs w:val="20"/>
              </w:rPr>
              <w:t>Espresso</w:t>
            </w:r>
          </w:p>
          <w:p w:rsidR="00B85143" w:rsidRPr="006C1213" w:rsidRDefault="00B85143" w:rsidP="00B85143">
            <w:pPr>
              <w:rPr>
                <w:rFonts w:ascii="Arial Narrow" w:hAnsi="Arial Narrow"/>
                <w:sz w:val="18"/>
                <w:szCs w:val="20"/>
              </w:rPr>
            </w:pPr>
            <w:r w:rsidRPr="006C1213">
              <w:rPr>
                <w:rFonts w:ascii="Arial Narrow" w:hAnsi="Arial Narrow"/>
                <w:sz w:val="18"/>
                <w:szCs w:val="20"/>
              </w:rPr>
              <w:t xml:space="preserve">http://www.discoveryeducation.co.uk/what-we-offer/discovery-education-coding#newlook </w:t>
            </w:r>
          </w:p>
          <w:p w:rsidR="00B85143" w:rsidRPr="006C1213" w:rsidRDefault="00B85143" w:rsidP="00B85143">
            <w:pPr>
              <w:rPr>
                <w:rFonts w:ascii="Arial Narrow" w:hAnsi="Arial Narrow"/>
                <w:sz w:val="18"/>
                <w:szCs w:val="20"/>
              </w:rPr>
            </w:pPr>
            <w:r w:rsidRPr="006C1213">
              <w:rPr>
                <w:rFonts w:ascii="Arial Narrow" w:hAnsi="Arial Narrow"/>
                <w:sz w:val="18"/>
                <w:szCs w:val="20"/>
              </w:rPr>
              <w:t>Username: student21014</w:t>
            </w:r>
          </w:p>
          <w:p w:rsidR="00B85143" w:rsidRPr="006C1213" w:rsidRDefault="00B85143" w:rsidP="00B85143">
            <w:pPr>
              <w:rPr>
                <w:rFonts w:ascii="Arial Narrow" w:hAnsi="Arial Narrow"/>
                <w:sz w:val="18"/>
                <w:szCs w:val="20"/>
              </w:rPr>
            </w:pPr>
            <w:r w:rsidRPr="006C1213">
              <w:rPr>
                <w:rFonts w:ascii="Arial Narrow" w:hAnsi="Arial Narrow"/>
                <w:sz w:val="18"/>
                <w:szCs w:val="20"/>
              </w:rPr>
              <w:t xml:space="preserve">Password: </w:t>
            </w:r>
            <w:proofErr w:type="spellStart"/>
            <w:r w:rsidRPr="006C1213">
              <w:rPr>
                <w:rFonts w:ascii="Arial Narrow" w:hAnsi="Arial Narrow"/>
                <w:sz w:val="18"/>
                <w:szCs w:val="20"/>
              </w:rPr>
              <w:t>htcoding</w:t>
            </w:r>
            <w:proofErr w:type="spellEnd"/>
          </w:p>
          <w:p w:rsidR="00B85143" w:rsidRPr="006C1213" w:rsidRDefault="00B85143" w:rsidP="00B85143">
            <w:pPr>
              <w:rPr>
                <w:rFonts w:ascii="Arial Narrow" w:hAnsi="Arial Narrow"/>
                <w:sz w:val="18"/>
                <w:szCs w:val="20"/>
              </w:rPr>
            </w:pPr>
            <w:r w:rsidRPr="006C1213">
              <w:rPr>
                <w:rFonts w:ascii="Arial Narrow" w:hAnsi="Arial Narrow"/>
                <w:sz w:val="18"/>
                <w:szCs w:val="20"/>
              </w:rPr>
              <w:t>Hour of Code</w:t>
            </w:r>
          </w:p>
        </w:tc>
      </w:tr>
      <w:tr w:rsidR="00530E0E" w:rsidRPr="006C1213" w:rsidTr="00530E0E">
        <w:tc>
          <w:tcPr>
            <w:tcW w:w="9016" w:type="dxa"/>
          </w:tcPr>
          <w:p w:rsidR="00530E0E" w:rsidRPr="006C1213" w:rsidRDefault="00B85143">
            <w:pPr>
              <w:rPr>
                <w:rFonts w:ascii="Arial Narrow" w:hAnsi="Arial Narrow"/>
                <w:b/>
                <w:sz w:val="18"/>
                <w:szCs w:val="20"/>
              </w:rPr>
            </w:pPr>
            <w:r w:rsidRPr="006C1213">
              <w:rPr>
                <w:rFonts w:ascii="Arial Narrow" w:hAnsi="Arial Narrow"/>
                <w:b/>
                <w:sz w:val="18"/>
                <w:szCs w:val="20"/>
              </w:rPr>
              <w:t>Art</w:t>
            </w:r>
          </w:p>
          <w:p w:rsidR="00B85143" w:rsidRPr="006C1213" w:rsidRDefault="00B85143" w:rsidP="00B85143">
            <w:pPr>
              <w:rPr>
                <w:rFonts w:ascii="Arial Narrow" w:hAnsi="Arial Narrow"/>
                <w:sz w:val="18"/>
                <w:szCs w:val="20"/>
              </w:rPr>
            </w:pPr>
            <w:r w:rsidRPr="006C1213">
              <w:rPr>
                <w:rFonts w:ascii="Arial Narrow" w:hAnsi="Arial Narrow"/>
                <w:sz w:val="18"/>
                <w:szCs w:val="20"/>
              </w:rPr>
              <w:t>Our next topic is ‘Re-imagining Landscapes’. You can do some graphic designing using the link below or go onto Tate Collection online and look for landscapes and paintings that you might like to change.</w:t>
            </w:r>
          </w:p>
          <w:p w:rsidR="00B85143" w:rsidRPr="006C1213" w:rsidRDefault="00D5714B" w:rsidP="00B85143">
            <w:pPr>
              <w:rPr>
                <w:rFonts w:ascii="Arial Narrow" w:hAnsi="Arial Narrow"/>
                <w:sz w:val="18"/>
                <w:szCs w:val="20"/>
              </w:rPr>
            </w:pPr>
            <w:hyperlink r:id="rId10" w:history="1">
              <w:r w:rsidR="00B85143" w:rsidRPr="006C1213">
                <w:rPr>
                  <w:rStyle w:val="Hyperlink"/>
                  <w:rFonts w:ascii="Arial Narrow" w:hAnsi="Arial Narrow"/>
                  <w:sz w:val="18"/>
                  <w:szCs w:val="20"/>
                </w:rPr>
                <w:t>https://pixlr.com/x/</w:t>
              </w:r>
            </w:hyperlink>
          </w:p>
        </w:tc>
      </w:tr>
      <w:tr w:rsidR="00B85143" w:rsidRPr="006C1213" w:rsidTr="00530E0E">
        <w:tc>
          <w:tcPr>
            <w:tcW w:w="9016" w:type="dxa"/>
          </w:tcPr>
          <w:p w:rsidR="00B85143" w:rsidRPr="006C1213" w:rsidRDefault="00B85143">
            <w:pPr>
              <w:rPr>
                <w:rFonts w:ascii="Arial Narrow" w:hAnsi="Arial Narrow"/>
                <w:sz w:val="18"/>
                <w:szCs w:val="20"/>
              </w:rPr>
            </w:pPr>
            <w:r w:rsidRPr="006C1213">
              <w:rPr>
                <w:rFonts w:ascii="Arial Narrow" w:hAnsi="Arial Narrow"/>
                <w:b/>
                <w:sz w:val="18"/>
                <w:szCs w:val="20"/>
              </w:rPr>
              <w:t>DT</w:t>
            </w:r>
            <w:r w:rsidRPr="006C1213">
              <w:rPr>
                <w:rFonts w:ascii="Arial Narrow" w:hAnsi="Arial Narrow"/>
                <w:sz w:val="18"/>
                <w:szCs w:val="20"/>
              </w:rPr>
              <w:t xml:space="preserve"> </w:t>
            </w:r>
          </w:p>
          <w:p w:rsidR="00B85143" w:rsidRPr="006C1213" w:rsidRDefault="00B85143">
            <w:pPr>
              <w:rPr>
                <w:rFonts w:ascii="Arial Narrow" w:hAnsi="Arial Narrow"/>
                <w:b/>
                <w:sz w:val="18"/>
                <w:szCs w:val="20"/>
              </w:rPr>
            </w:pPr>
            <w:r w:rsidRPr="006C1213">
              <w:rPr>
                <w:rFonts w:ascii="Arial Narrow" w:hAnsi="Arial Narrow"/>
                <w:sz w:val="18"/>
                <w:szCs w:val="20"/>
              </w:rPr>
              <w:t>Make a model of the human system that you researched for science. https://www.bbc.co.uk/bitesize/topics/zcyycdm</w:t>
            </w:r>
          </w:p>
        </w:tc>
      </w:tr>
      <w:tr w:rsidR="00B6365A" w:rsidRPr="006C1213" w:rsidTr="00530E0E">
        <w:tc>
          <w:tcPr>
            <w:tcW w:w="9016" w:type="dxa"/>
          </w:tcPr>
          <w:p w:rsidR="00B6365A" w:rsidRPr="006C1213" w:rsidRDefault="00B6365A" w:rsidP="00B6365A">
            <w:pPr>
              <w:rPr>
                <w:rFonts w:ascii="Arial Narrow" w:hAnsi="Arial Narrow"/>
                <w:sz w:val="18"/>
                <w:szCs w:val="20"/>
              </w:rPr>
            </w:pPr>
            <w:r w:rsidRPr="006C1213">
              <w:rPr>
                <w:rFonts w:ascii="Arial Narrow" w:hAnsi="Arial Narrow"/>
                <w:b/>
                <w:sz w:val="18"/>
                <w:szCs w:val="20"/>
              </w:rPr>
              <w:t>Music</w:t>
            </w:r>
            <w:r w:rsidRPr="006C1213">
              <w:rPr>
                <w:rFonts w:ascii="Arial Narrow" w:hAnsi="Arial Narrow"/>
                <w:sz w:val="18"/>
                <w:szCs w:val="20"/>
              </w:rPr>
              <w:t xml:space="preserve"> </w:t>
            </w:r>
          </w:p>
          <w:p w:rsidR="00B6365A" w:rsidRPr="006C1213" w:rsidRDefault="00B6365A" w:rsidP="00B6365A">
            <w:pPr>
              <w:rPr>
                <w:rFonts w:ascii="Arial Narrow" w:hAnsi="Arial Narrow"/>
                <w:sz w:val="18"/>
                <w:szCs w:val="20"/>
              </w:rPr>
            </w:pPr>
            <w:r w:rsidRPr="006C1213">
              <w:rPr>
                <w:rFonts w:ascii="Arial Narrow" w:hAnsi="Arial Narrow"/>
                <w:sz w:val="18"/>
                <w:szCs w:val="20"/>
              </w:rPr>
              <w:t xml:space="preserve">Research and write a biography about the classical composer, Piotr </w:t>
            </w:r>
            <w:proofErr w:type="spellStart"/>
            <w:r w:rsidRPr="006C1213">
              <w:rPr>
                <w:rFonts w:ascii="Arial Narrow" w:hAnsi="Arial Narrow"/>
                <w:sz w:val="18"/>
                <w:szCs w:val="20"/>
              </w:rPr>
              <w:t>Ilyich</w:t>
            </w:r>
            <w:proofErr w:type="spellEnd"/>
            <w:r w:rsidRPr="006C1213">
              <w:rPr>
                <w:rFonts w:ascii="Arial Narrow" w:hAnsi="Arial Narrow"/>
                <w:sz w:val="18"/>
                <w:szCs w:val="20"/>
              </w:rPr>
              <w:t xml:space="preserve"> Tchaikovsky. https://www.bbc.co.uk/teach/ten-pieces/KS2-tchaikovsky-the-nutcracker-waltz-of-the-flowers-russiandance/z4y3rwx https://www.classicsforkids.com/composers/composer_profile.php?id=7</w:t>
            </w:r>
            <w:bookmarkStart w:id="0" w:name="_GoBack"/>
            <w:bookmarkEnd w:id="0"/>
            <w:r w:rsidRPr="006C1213">
              <w:rPr>
                <w:rFonts w:ascii="Arial Narrow" w:hAnsi="Arial Narrow"/>
                <w:sz w:val="18"/>
                <w:szCs w:val="20"/>
              </w:rPr>
              <w:t>5</w:t>
            </w:r>
          </w:p>
        </w:tc>
      </w:tr>
      <w:tr w:rsidR="00B6365A" w:rsidRPr="006C1213" w:rsidTr="00530E0E">
        <w:tc>
          <w:tcPr>
            <w:tcW w:w="9016" w:type="dxa"/>
          </w:tcPr>
          <w:p w:rsidR="00B6365A" w:rsidRPr="006C1213" w:rsidRDefault="00B6365A" w:rsidP="00B6365A">
            <w:pPr>
              <w:rPr>
                <w:rFonts w:ascii="Arial Narrow" w:hAnsi="Arial Narrow"/>
                <w:b/>
                <w:sz w:val="18"/>
                <w:szCs w:val="20"/>
              </w:rPr>
            </w:pPr>
            <w:r w:rsidRPr="006C1213">
              <w:rPr>
                <w:rFonts w:ascii="Arial Narrow" w:hAnsi="Arial Narrow"/>
                <w:b/>
                <w:sz w:val="18"/>
                <w:szCs w:val="20"/>
              </w:rPr>
              <w:t>Latin</w:t>
            </w:r>
          </w:p>
          <w:p w:rsidR="00B6365A" w:rsidRPr="006C1213" w:rsidRDefault="00B6365A" w:rsidP="00B6365A">
            <w:pPr>
              <w:rPr>
                <w:rFonts w:ascii="Arial Narrow" w:hAnsi="Arial Narrow"/>
                <w:sz w:val="18"/>
                <w:szCs w:val="20"/>
              </w:rPr>
            </w:pPr>
            <w:r w:rsidRPr="006C1213">
              <w:rPr>
                <w:rFonts w:ascii="Arial Narrow" w:hAnsi="Arial Narrow"/>
                <w:sz w:val="18"/>
                <w:szCs w:val="20"/>
              </w:rPr>
              <w:t>Look up a ‘phrase of the week’</w:t>
            </w:r>
          </w:p>
          <w:p w:rsidR="00B6365A" w:rsidRPr="006C1213" w:rsidRDefault="00D5714B" w:rsidP="00B6365A">
            <w:pPr>
              <w:rPr>
                <w:rFonts w:ascii="Arial Narrow" w:hAnsi="Arial Narrow"/>
                <w:sz w:val="18"/>
                <w:szCs w:val="20"/>
              </w:rPr>
            </w:pPr>
            <w:hyperlink r:id="rId11" w:history="1">
              <w:r w:rsidR="00B6365A" w:rsidRPr="006C1213">
                <w:rPr>
                  <w:rStyle w:val="Hyperlink"/>
                  <w:rFonts w:ascii="Arial Narrow" w:hAnsi="Arial Narrow"/>
                  <w:sz w:val="18"/>
                  <w:szCs w:val="20"/>
                </w:rPr>
                <w:t>https://www.thelatinprogramme.co.uk/phrase-of-the-week</w:t>
              </w:r>
            </w:hyperlink>
          </w:p>
          <w:p w:rsidR="00B6365A" w:rsidRPr="006C1213" w:rsidRDefault="00B6365A" w:rsidP="00B6365A">
            <w:pPr>
              <w:rPr>
                <w:rFonts w:ascii="Arial Narrow" w:hAnsi="Arial Narrow"/>
                <w:sz w:val="18"/>
                <w:szCs w:val="20"/>
              </w:rPr>
            </w:pPr>
            <w:r w:rsidRPr="006C1213">
              <w:rPr>
                <w:rFonts w:ascii="Arial Narrow" w:hAnsi="Arial Narrow"/>
                <w:sz w:val="18"/>
                <w:szCs w:val="20"/>
              </w:rPr>
              <w:t>Learn some Latin recipes through:</w:t>
            </w:r>
          </w:p>
          <w:p w:rsidR="00B6365A" w:rsidRPr="006C1213" w:rsidRDefault="00D5714B" w:rsidP="00B6365A">
            <w:pPr>
              <w:rPr>
                <w:rFonts w:ascii="Arial Narrow" w:hAnsi="Arial Narrow"/>
                <w:b/>
                <w:sz w:val="18"/>
                <w:szCs w:val="20"/>
              </w:rPr>
            </w:pPr>
            <w:hyperlink r:id="rId12" w:history="1">
              <w:r w:rsidR="00B6365A" w:rsidRPr="006C1213">
                <w:rPr>
                  <w:rStyle w:val="Hyperlink"/>
                  <w:rFonts w:ascii="Arial Narrow" w:hAnsi="Arial Narrow"/>
                  <w:sz w:val="18"/>
                  <w:szCs w:val="20"/>
                </w:rPr>
                <w:t>https://www.thelatinprogramme.co.uk/in-culina</w:t>
              </w:r>
            </w:hyperlink>
          </w:p>
        </w:tc>
      </w:tr>
      <w:tr w:rsidR="006C1213" w:rsidRPr="006C1213" w:rsidTr="00530E0E">
        <w:tc>
          <w:tcPr>
            <w:tcW w:w="9016" w:type="dxa"/>
          </w:tcPr>
          <w:p w:rsidR="006C1213" w:rsidRPr="006C1213" w:rsidRDefault="006C1213" w:rsidP="006C1213">
            <w:pPr>
              <w:rPr>
                <w:rFonts w:ascii="Arial Narrow" w:hAnsi="Arial Narrow"/>
                <w:b/>
                <w:sz w:val="18"/>
                <w:szCs w:val="20"/>
              </w:rPr>
            </w:pPr>
            <w:r w:rsidRPr="006C1213">
              <w:rPr>
                <w:rFonts w:ascii="Arial Narrow" w:hAnsi="Arial Narrow"/>
                <w:b/>
                <w:sz w:val="18"/>
                <w:szCs w:val="20"/>
              </w:rPr>
              <w:t>PE</w:t>
            </w:r>
          </w:p>
          <w:p w:rsidR="006C1213" w:rsidRPr="006C1213" w:rsidRDefault="006C1213" w:rsidP="006C1213">
            <w:pPr>
              <w:rPr>
                <w:rFonts w:ascii="Arial Narrow" w:hAnsi="Arial Narrow"/>
                <w:sz w:val="18"/>
                <w:szCs w:val="20"/>
              </w:rPr>
            </w:pPr>
            <w:r w:rsidRPr="006C1213">
              <w:rPr>
                <w:rFonts w:ascii="Arial Narrow" w:hAnsi="Arial Narrow"/>
                <w:sz w:val="18"/>
                <w:szCs w:val="20"/>
              </w:rPr>
              <w:t>Joe Wicks for Kids</w:t>
            </w:r>
          </w:p>
          <w:p w:rsidR="006C1213" w:rsidRPr="006C1213" w:rsidRDefault="00D5714B" w:rsidP="006C1213">
            <w:pPr>
              <w:rPr>
                <w:rFonts w:ascii="Arial Narrow" w:hAnsi="Arial Narrow"/>
                <w:sz w:val="18"/>
                <w:szCs w:val="20"/>
              </w:rPr>
            </w:pPr>
            <w:hyperlink r:id="rId13" w:history="1">
              <w:r w:rsidR="006C1213" w:rsidRPr="006C1213">
                <w:rPr>
                  <w:rStyle w:val="Hyperlink"/>
                  <w:rFonts w:ascii="Arial Narrow" w:hAnsi="Arial Narrow"/>
                  <w:sz w:val="18"/>
                  <w:szCs w:val="20"/>
                </w:rPr>
                <w:t>https://www.youtube.com/watch?v=EXt2jLRlaf8</w:t>
              </w:r>
            </w:hyperlink>
          </w:p>
          <w:p w:rsidR="006C1213" w:rsidRPr="006C1213" w:rsidRDefault="006C1213" w:rsidP="006C1213">
            <w:pPr>
              <w:rPr>
                <w:rFonts w:ascii="Arial Narrow" w:hAnsi="Arial Narrow"/>
                <w:sz w:val="18"/>
                <w:szCs w:val="20"/>
              </w:rPr>
            </w:pPr>
            <w:r w:rsidRPr="006C1213">
              <w:rPr>
                <w:rFonts w:ascii="Arial Narrow" w:hAnsi="Arial Narrow"/>
                <w:sz w:val="18"/>
                <w:szCs w:val="20"/>
              </w:rPr>
              <w:t xml:space="preserve">Yoga with </w:t>
            </w:r>
            <w:proofErr w:type="spellStart"/>
            <w:r w:rsidRPr="006C1213">
              <w:rPr>
                <w:rFonts w:ascii="Arial Narrow" w:hAnsi="Arial Narrow"/>
                <w:sz w:val="18"/>
                <w:szCs w:val="20"/>
              </w:rPr>
              <w:t>Adriene</w:t>
            </w:r>
            <w:proofErr w:type="spellEnd"/>
          </w:p>
          <w:p w:rsidR="006C1213" w:rsidRPr="006C1213" w:rsidRDefault="006C1213" w:rsidP="006C1213">
            <w:pPr>
              <w:rPr>
                <w:rFonts w:ascii="Arial Narrow" w:hAnsi="Arial Narrow"/>
                <w:b/>
                <w:sz w:val="18"/>
                <w:szCs w:val="20"/>
              </w:rPr>
            </w:pPr>
            <w:r w:rsidRPr="006C1213">
              <w:rPr>
                <w:rFonts w:ascii="Arial Narrow" w:hAnsi="Arial Narrow"/>
                <w:sz w:val="18"/>
                <w:szCs w:val="20"/>
              </w:rPr>
              <w:t xml:space="preserve"> </w:t>
            </w:r>
            <w:hyperlink r:id="rId14" w:history="1">
              <w:r w:rsidRPr="006C1213">
                <w:rPr>
                  <w:rStyle w:val="Hyperlink"/>
                  <w:rFonts w:ascii="Arial Narrow" w:hAnsi="Arial Narrow"/>
                  <w:sz w:val="18"/>
                  <w:szCs w:val="20"/>
                </w:rPr>
                <w:t>https://www.youtube.com/watch?v=vMMRb10LtGM</w:t>
              </w:r>
            </w:hyperlink>
          </w:p>
        </w:tc>
      </w:tr>
    </w:tbl>
    <w:p w:rsidR="00B85143" w:rsidRDefault="00B85143"/>
    <w:p w:rsidR="00B85143" w:rsidRDefault="00B85143"/>
    <w:p w:rsidR="00B85143" w:rsidRDefault="00B85143"/>
    <w:p w:rsidR="00B85143" w:rsidRDefault="00B85143"/>
    <w:p w:rsidR="00B85143" w:rsidRDefault="00B85143"/>
    <w:p w:rsidR="00B85143" w:rsidRDefault="00B85143">
      <w:r>
        <w:rPr>
          <w:noProof/>
          <w:lang w:eastAsia="en-GB"/>
        </w:rPr>
        <w:drawing>
          <wp:inline distT="0" distB="0" distL="0" distR="0">
            <wp:extent cx="4562475" cy="6819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62475" cy="6819900"/>
                    </a:xfrm>
                    <a:prstGeom prst="rect">
                      <a:avLst/>
                    </a:prstGeom>
                    <a:noFill/>
                    <a:ln>
                      <a:noFill/>
                    </a:ln>
                  </pic:spPr>
                </pic:pic>
              </a:graphicData>
            </a:graphic>
          </wp:inline>
        </w:drawing>
      </w:r>
    </w:p>
    <w:sectPr w:rsidR="00B851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0E"/>
    <w:rsid w:val="001B20DB"/>
    <w:rsid w:val="00461FAB"/>
    <w:rsid w:val="00530E0E"/>
    <w:rsid w:val="006C1213"/>
    <w:rsid w:val="007A6164"/>
    <w:rsid w:val="007C447E"/>
    <w:rsid w:val="00A360FB"/>
    <w:rsid w:val="00B6365A"/>
    <w:rsid w:val="00B85143"/>
    <w:rsid w:val="00CE5CF6"/>
    <w:rsid w:val="00D136F8"/>
    <w:rsid w:val="00D5714B"/>
    <w:rsid w:val="00F14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337DE-2E47-41FD-8328-F1C5EECF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0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61FAB"/>
    <w:rPr>
      <w:color w:val="0563C1" w:themeColor="hyperlink"/>
      <w:u w:val="single"/>
    </w:rPr>
  </w:style>
  <w:style w:type="paragraph" w:styleId="BalloonText">
    <w:name w:val="Balloon Text"/>
    <w:basedOn w:val="Normal"/>
    <w:link w:val="BalloonTextChar"/>
    <w:uiPriority w:val="99"/>
    <w:semiHidden/>
    <w:unhideWhenUsed/>
    <w:rsid w:val="00A360F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360FB"/>
    <w:rPr>
      <w:rFonts w:ascii="Segoe UI" w:hAnsi="Segoe UI"/>
      <w:sz w:val="18"/>
      <w:szCs w:val="18"/>
    </w:rPr>
  </w:style>
  <w:style w:type="character" w:styleId="FollowedHyperlink">
    <w:name w:val="FollowedHyperlink"/>
    <w:basedOn w:val="DefaultParagraphFont"/>
    <w:uiPriority w:val="99"/>
    <w:semiHidden/>
    <w:unhideWhenUsed/>
    <w:rsid w:val="001B2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09611">
      <w:bodyDiv w:val="1"/>
      <w:marLeft w:val="0"/>
      <w:marRight w:val="0"/>
      <w:marTop w:val="0"/>
      <w:marBottom w:val="0"/>
      <w:divBdr>
        <w:top w:val="none" w:sz="0" w:space="0" w:color="auto"/>
        <w:left w:val="none" w:sz="0" w:space="0" w:color="auto"/>
        <w:bottom w:val="none" w:sz="0" w:space="0" w:color="auto"/>
        <w:right w:val="none" w:sz="0" w:space="0" w:color="auto"/>
      </w:divBdr>
    </w:div>
    <w:div w:id="179405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enproject.com/visit-us/whats-here/rainforest-biome" TargetMode="External"/><Relationship Id="rId13" Type="http://schemas.openxmlformats.org/officeDocument/2006/relationships/hyperlink" Target="https://www.youtube.com/watch?v=EXt2jLRlaf8" TargetMode="External"/><Relationship Id="rId3" Type="http://schemas.openxmlformats.org/officeDocument/2006/relationships/webSettings" Target="webSettings.xml"/><Relationship Id="rId7" Type="http://schemas.openxmlformats.org/officeDocument/2006/relationships/hyperlink" Target="http://www.edenproject.com/" TargetMode="External"/><Relationship Id="rId12" Type="http://schemas.openxmlformats.org/officeDocument/2006/relationships/hyperlink" Target="https://www.thelatinprogramme.co.uk/in-culin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obble365.com/" TargetMode="External"/><Relationship Id="rId11" Type="http://schemas.openxmlformats.org/officeDocument/2006/relationships/hyperlink" Target="https://www.thelatinprogramme.co.uk/phrase-of-the-week" TargetMode="External"/><Relationship Id="rId5" Type="http://schemas.openxmlformats.org/officeDocument/2006/relationships/hyperlink" Target="https://www.youtube.com/watch?v=YvMlVWRu694&amp;list=PLt9sI2nTmzl9e8H4dlJNY2qSPlt5oirCp" TargetMode="External"/><Relationship Id="rId15" Type="http://schemas.openxmlformats.org/officeDocument/2006/relationships/image" Target="media/image1.png"/><Relationship Id="rId10" Type="http://schemas.openxmlformats.org/officeDocument/2006/relationships/hyperlink" Target="https://pixlr.com/x/" TargetMode="External"/><Relationship Id="rId4" Type="http://schemas.openxmlformats.org/officeDocument/2006/relationships/hyperlink" Target="http://news.bbc.co.uk/cbbcnews/hi/teachers/literacy_7_11/text/newsid_3881000/3881539.stm" TargetMode="External"/><Relationship Id="rId9" Type="http://schemas.openxmlformats.org/officeDocument/2006/relationships/hyperlink" Target="https://www.commonsensemedia.org/blog/how-to-spot-fake-news-and-teach-kids-to-be-media-savvy" TargetMode="External"/><Relationship Id="rId14" Type="http://schemas.openxmlformats.org/officeDocument/2006/relationships/hyperlink" Target="https://www.youtube.com/watch?v=vMMRb10LtG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Cnetso</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Roscoe</dc:creator>
  <cp:keywords/>
  <dc:description/>
  <cp:lastModifiedBy>Jess Dillon</cp:lastModifiedBy>
  <cp:revision>11</cp:revision>
  <cp:lastPrinted>2020-03-18T11:07:00Z</cp:lastPrinted>
  <dcterms:created xsi:type="dcterms:W3CDTF">2020-03-17T12:31:00Z</dcterms:created>
  <dcterms:modified xsi:type="dcterms:W3CDTF">2020-03-18T11:09:00Z</dcterms:modified>
</cp:coreProperties>
</file>