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1E" w:rsidRDefault="00B93B2E">
      <w:r>
        <w:rPr>
          <w:rFonts w:ascii="Arial Narrow" w:hAnsi="Arial Narrow" w:cs="Arial Narrow"/>
          <w:b/>
          <w:bCs/>
          <w:noProof/>
          <w:color w:val="0000CC"/>
          <w:kern w:val="36"/>
          <w:sz w:val="32"/>
          <w:szCs w:val="32"/>
          <w:lang w:eastAsia="en-GB"/>
        </w:rPr>
        <w:drawing>
          <wp:anchor distT="36576" distB="36576" distL="36576" distR="36576" simplePos="0" relativeHeight="251659264" behindDoc="0" locked="0" layoutInCell="1" allowOverlap="1" wp14:anchorId="0F692415" wp14:editId="4F9A042F">
            <wp:simplePos x="0" y="0"/>
            <wp:positionH relativeFrom="margin">
              <wp:align>center</wp:align>
            </wp:positionH>
            <wp:positionV relativeFrom="paragraph">
              <wp:posOffset>-265546</wp:posOffset>
            </wp:positionV>
            <wp:extent cx="1484415" cy="1316626"/>
            <wp:effectExtent l="0" t="0" r="1905" b="0"/>
            <wp:wrapNone/>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415" cy="13166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EAF">
        <w:tab/>
      </w:r>
      <w:bookmarkStart w:id="0" w:name="_GoBack"/>
      <w:bookmarkEnd w:id="0"/>
    </w:p>
    <w:p w:rsidR="00B93B2E" w:rsidRDefault="00B93B2E"/>
    <w:p w:rsidR="00B93B2E" w:rsidRDefault="00B93B2E" w:rsidP="00B93B2E">
      <w:pPr>
        <w:spacing w:after="167" w:line="264" w:lineRule="atLeast"/>
        <w:jc w:val="center"/>
        <w:outlineLvl w:val="0"/>
        <w:rPr>
          <w:rFonts w:ascii="Arial Narrow" w:hAnsi="Arial Narrow" w:cs="Arial Narrow"/>
          <w:b/>
          <w:bCs/>
          <w:color w:val="0000CC"/>
          <w:kern w:val="36"/>
          <w:sz w:val="32"/>
          <w:szCs w:val="32"/>
          <w:lang w:eastAsia="en-GB"/>
        </w:rPr>
      </w:pPr>
    </w:p>
    <w:p w:rsidR="00B93B2E"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p>
    <w:p w:rsidR="00B93B2E" w:rsidRPr="00B02D32" w:rsidRDefault="00B93B2E" w:rsidP="00B93B2E">
      <w:pPr>
        <w:spacing w:after="167" w:line="264" w:lineRule="atLeast"/>
        <w:jc w:val="center"/>
        <w:outlineLvl w:val="0"/>
        <w:rPr>
          <w:rFonts w:ascii="Arial Narrow" w:hAnsi="Arial Narrow" w:cs="Arial Narrow"/>
          <w:b/>
          <w:bCs/>
          <w:color w:val="0070C0"/>
          <w:kern w:val="36"/>
          <w:sz w:val="32"/>
          <w:szCs w:val="32"/>
          <w:lang w:eastAsia="en-GB"/>
        </w:rPr>
      </w:pPr>
      <w:r>
        <w:rPr>
          <w:rFonts w:ascii="Arial Narrow" w:hAnsi="Arial Narrow" w:cs="Arial Narrow"/>
          <w:b/>
          <w:bCs/>
          <w:color w:val="0070C0"/>
          <w:kern w:val="36"/>
          <w:sz w:val="32"/>
          <w:szCs w:val="32"/>
          <w:lang w:eastAsia="en-GB"/>
        </w:rPr>
        <w:t>Planned Expenditure 18/19</w:t>
      </w:r>
    </w:p>
    <w:p w:rsidR="00B93B2E" w:rsidRPr="00B02D32" w:rsidRDefault="00B93B2E" w:rsidP="00B93B2E">
      <w:pPr>
        <w:spacing w:after="167" w:line="264" w:lineRule="atLeast"/>
        <w:jc w:val="center"/>
        <w:outlineLvl w:val="0"/>
        <w:rPr>
          <w:rFonts w:ascii="Arial Narrow" w:hAnsi="Arial Narrow" w:cs="Arial Narrow"/>
          <w:b/>
          <w:bCs/>
          <w:color w:val="0070C0"/>
          <w:kern w:val="36"/>
          <w:sz w:val="24"/>
          <w:szCs w:val="24"/>
          <w:lang w:eastAsia="en-GB"/>
        </w:rPr>
      </w:pPr>
      <w:r w:rsidRPr="00B02D32">
        <w:rPr>
          <w:rFonts w:ascii="Arial Narrow" w:hAnsi="Arial Narrow" w:cs="Arial Narrow"/>
          <w:b/>
          <w:bCs/>
          <w:color w:val="0070C0"/>
          <w:kern w:val="36"/>
          <w:sz w:val="32"/>
          <w:szCs w:val="32"/>
          <w:lang w:eastAsia="en-GB"/>
        </w:rPr>
        <w:t xml:space="preserve">  Holy Trinity CE Primary School NW3 </w:t>
      </w:r>
    </w:p>
    <w:p w:rsidR="00B93B2E" w:rsidRDefault="00B93B2E" w:rsidP="00B93B2E">
      <w:pPr>
        <w:spacing w:after="0" w:line="240" w:lineRule="auto"/>
        <w:jc w:val="both"/>
        <w:rPr>
          <w:rFonts w:ascii="Arial Narrow" w:hAnsi="Arial Narrow"/>
          <w:sz w:val="20"/>
          <w:szCs w:val="20"/>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Children enter Holy Trinity with low to very low levels of speaking and listening skills and there is generally a high percentage of children with EAL. The school necessarily invests a lot of time and resources into addressing these literacy related issues. A whole school focus on literacy across the curriculum and developing speaking and listening through all talk, including during PE sessions is being developed.</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All children, including Reception children, enjoy at least 1.5 hours of quality PE each week and, from Year 1 onwards, many children also take advantage of our After School Clubs sports provision to increase the amount of time spent on physical activities (ASC timetable and file). Despite the relatively small size of the school, all aspects of the current PE curriculum are covered through partnership working with other organisations (we rent hall/gym space from our church, HTSC; we rent pitch space from Swiss Cottage Leisure Centre as well as hiring sports coaches for one day a week; we also hire pool sessions from Swiss Cottage Leisure centre).</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sz w:val="26"/>
          <w:szCs w:val="26"/>
        </w:rPr>
      </w:pPr>
      <w:r w:rsidRPr="00804255">
        <w:rPr>
          <w:rFonts w:ascii="Arial Narrow" w:hAnsi="Arial Narrow"/>
          <w:sz w:val="26"/>
          <w:szCs w:val="26"/>
        </w:rPr>
        <w:t>The school is a member of the Camden School Sports Association and participates in several inter-school competitions including football, dodgeball, gymnastics, athletics and swimming.</w:t>
      </w:r>
    </w:p>
    <w:p w:rsidR="00B93B2E" w:rsidRPr="00804255" w:rsidRDefault="00B93B2E" w:rsidP="001955CC">
      <w:pPr>
        <w:spacing w:after="0" w:line="360" w:lineRule="auto"/>
        <w:jc w:val="both"/>
        <w:rPr>
          <w:rFonts w:ascii="Arial Narrow" w:hAnsi="Arial Narrow"/>
          <w:sz w:val="26"/>
          <w:szCs w:val="26"/>
        </w:rPr>
      </w:pPr>
    </w:p>
    <w:p w:rsidR="00B93B2E" w:rsidRPr="00804255" w:rsidRDefault="00B93B2E" w:rsidP="001955CC">
      <w:pPr>
        <w:spacing w:after="0" w:line="360" w:lineRule="auto"/>
        <w:jc w:val="both"/>
        <w:rPr>
          <w:rFonts w:ascii="Arial Narrow" w:hAnsi="Arial Narrow" w:cs="Tahoma"/>
          <w:sz w:val="26"/>
          <w:szCs w:val="26"/>
        </w:rPr>
      </w:pPr>
      <w:r w:rsidRPr="00804255">
        <w:rPr>
          <w:rFonts w:ascii="Arial Narrow" w:hAnsi="Arial Narrow"/>
          <w:sz w:val="26"/>
          <w:szCs w:val="26"/>
        </w:rPr>
        <w:t>In 2017-18, the Department for Education has increased the funding for PE and school sport for the academic year. Our school will be receiving £17,560 in two instalments. This will be used to develop the PE curriculum, up-skill class teachers, develop the leadership capacity of the PE Leader, enhance after school provision and develop links with other schools through inter school competitions.</w:t>
      </w:r>
    </w:p>
    <w:p w:rsidR="00B93B2E" w:rsidRDefault="00B93B2E"/>
    <w:p w:rsidR="00B93B2E" w:rsidRDefault="00B93B2E"/>
    <w:p w:rsidR="00B93B2E" w:rsidRDefault="00B93B2E"/>
    <w:p w:rsidR="00B93B2E" w:rsidRDefault="00B93B2E">
      <w:pPr>
        <w:sectPr w:rsidR="00B93B2E" w:rsidSect="00B93B2E">
          <w:pgSz w:w="11906" w:h="16838"/>
          <w:pgMar w:top="851" w:right="1440" w:bottom="1440" w:left="1440" w:header="708" w:footer="708" w:gutter="0"/>
          <w:cols w:space="708"/>
          <w:docGrid w:linePitch="360"/>
        </w:sectPr>
      </w:pPr>
    </w:p>
    <w:tbl>
      <w:tblPr>
        <w:tblStyle w:val="TableGrid"/>
        <w:tblW w:w="15168" w:type="dxa"/>
        <w:tblInd w:w="-714" w:type="dxa"/>
        <w:tblLook w:val="04A0" w:firstRow="1" w:lastRow="0" w:firstColumn="1" w:lastColumn="0" w:noHBand="0" w:noVBand="1"/>
      </w:tblPr>
      <w:tblGrid>
        <w:gridCol w:w="2552"/>
        <w:gridCol w:w="3969"/>
        <w:gridCol w:w="4392"/>
        <w:gridCol w:w="1562"/>
        <w:gridCol w:w="2693"/>
      </w:tblGrid>
      <w:tr w:rsidR="00804255" w:rsidTr="00804255">
        <w:tc>
          <w:tcPr>
            <w:tcW w:w="15168" w:type="dxa"/>
            <w:gridSpan w:val="5"/>
            <w:shd w:val="clear" w:color="auto" w:fill="BDD6EE" w:themeFill="accent1" w:themeFillTint="66"/>
          </w:tcPr>
          <w:p w:rsidR="00804255" w:rsidRPr="0017610E" w:rsidRDefault="00804255" w:rsidP="0002385D">
            <w:pPr>
              <w:jc w:val="center"/>
              <w:rPr>
                <w:rFonts w:ascii="Arial Narrow" w:hAnsi="Arial Narrow"/>
                <w:b/>
                <w:sz w:val="24"/>
                <w:szCs w:val="24"/>
              </w:rPr>
            </w:pPr>
            <w:r w:rsidRPr="0017610E">
              <w:rPr>
                <w:rFonts w:ascii="Arial Narrow" w:hAnsi="Arial Narrow"/>
                <w:b/>
                <w:sz w:val="24"/>
                <w:szCs w:val="24"/>
              </w:rPr>
              <w:lastRenderedPageBreak/>
              <w:t>ACTION PLAN FOR SPENDING SCHOOL SPORTS PREMIUM FUND 2018 - 2019</w:t>
            </w:r>
          </w:p>
        </w:tc>
      </w:tr>
      <w:tr w:rsidR="00B93B2E" w:rsidTr="00AF2EA8">
        <w:tc>
          <w:tcPr>
            <w:tcW w:w="255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Areas for development</w:t>
            </w:r>
          </w:p>
        </w:tc>
        <w:tc>
          <w:tcPr>
            <w:tcW w:w="3969" w:type="dxa"/>
          </w:tcPr>
          <w:p w:rsidR="00B93B2E" w:rsidRPr="0017610E" w:rsidRDefault="00A83291" w:rsidP="00A83291">
            <w:pPr>
              <w:jc w:val="center"/>
              <w:rPr>
                <w:rFonts w:ascii="Arial Narrow" w:hAnsi="Arial Narrow"/>
                <w:b/>
                <w:sz w:val="24"/>
                <w:szCs w:val="24"/>
              </w:rPr>
            </w:pPr>
            <w:r>
              <w:rPr>
                <w:rFonts w:ascii="Arial Narrow" w:hAnsi="Arial Narrow"/>
                <w:b/>
                <w:sz w:val="24"/>
                <w:szCs w:val="24"/>
              </w:rPr>
              <w:t>Initiatives</w:t>
            </w:r>
          </w:p>
        </w:tc>
        <w:tc>
          <w:tcPr>
            <w:tcW w:w="439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Impact (Success Criteria)</w:t>
            </w:r>
          </w:p>
        </w:tc>
        <w:tc>
          <w:tcPr>
            <w:tcW w:w="1562"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Responsibility</w:t>
            </w:r>
          </w:p>
        </w:tc>
        <w:tc>
          <w:tcPr>
            <w:tcW w:w="2693" w:type="dxa"/>
          </w:tcPr>
          <w:p w:rsidR="00B93B2E" w:rsidRPr="0017610E" w:rsidRDefault="00B93B2E" w:rsidP="0002385D">
            <w:pPr>
              <w:jc w:val="center"/>
              <w:rPr>
                <w:rFonts w:ascii="Arial Narrow" w:hAnsi="Arial Narrow"/>
                <w:b/>
                <w:sz w:val="24"/>
                <w:szCs w:val="24"/>
              </w:rPr>
            </w:pPr>
            <w:r w:rsidRPr="0017610E">
              <w:rPr>
                <w:rFonts w:ascii="Arial Narrow" w:hAnsi="Arial Narrow"/>
                <w:b/>
                <w:sz w:val="24"/>
                <w:szCs w:val="24"/>
              </w:rPr>
              <w:t>Resources and cost</w:t>
            </w: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To improve, develop and enhance  the PE curriculum</w:t>
            </w:r>
          </w:p>
        </w:tc>
        <w:tc>
          <w:tcPr>
            <w:tcW w:w="3969" w:type="dxa"/>
          </w:tcPr>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have dedicated leadership time to review whole curriculum</w:t>
            </w:r>
          </w:p>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order new dedicated PE equipment and improve storage capacity</w:t>
            </w:r>
          </w:p>
          <w:p w:rsidR="00804255" w:rsidRPr="00804255" w:rsidRDefault="00804255" w:rsidP="00B93B2E">
            <w:pPr>
              <w:pStyle w:val="ListParagraph"/>
              <w:numPr>
                <w:ilvl w:val="0"/>
                <w:numId w:val="5"/>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Leader to support in lessons the development of teachers knowledge</w:t>
            </w:r>
          </w:p>
          <w:p w:rsidR="00804255" w:rsidRPr="00804255" w:rsidRDefault="00804255" w:rsidP="0002385D">
            <w:pPr>
              <w:rPr>
                <w:rFonts w:ascii="Arial Narrow" w:hAnsi="Arial Narrow"/>
              </w:rPr>
            </w:pPr>
          </w:p>
        </w:tc>
        <w:tc>
          <w:tcPr>
            <w:tcW w:w="4392" w:type="dxa"/>
          </w:tcPr>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Teachers and support staff knowledgeable and confident to teach high quality PE and facilitate physical activity during playtime</w:t>
            </w:r>
          </w:p>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Increased durability/sustainability of equipment</w:t>
            </w:r>
          </w:p>
          <w:p w:rsidR="00804255" w:rsidRPr="00804255" w:rsidRDefault="00804255" w:rsidP="003F5ACA">
            <w:pPr>
              <w:pStyle w:val="ListParagraph"/>
              <w:numPr>
                <w:ilvl w:val="0"/>
                <w:numId w:val="5"/>
              </w:numPr>
              <w:spacing w:after="0" w:line="240" w:lineRule="auto"/>
              <w:ind w:left="343"/>
              <w:jc w:val="both"/>
              <w:rPr>
                <w:rFonts w:ascii="Arial Narrow" w:hAnsi="Arial Narrow" w:cs="Arial Narrow"/>
                <w:bCs/>
                <w:kern w:val="36"/>
                <w:lang w:eastAsia="en-GB"/>
              </w:rPr>
            </w:pPr>
            <w:r w:rsidRPr="00804255">
              <w:rPr>
                <w:rFonts w:ascii="Arial Narrow" w:hAnsi="Arial Narrow" w:cs="Arial Narrow"/>
                <w:bCs/>
                <w:kern w:val="36"/>
                <w:lang w:eastAsia="en-GB"/>
              </w:rPr>
              <w:t>New PE equipment purchased to support a in the high quality teaching of lessons</w:t>
            </w:r>
          </w:p>
          <w:p w:rsidR="00804255" w:rsidRPr="00804255" w:rsidRDefault="00804255" w:rsidP="003F5ACA">
            <w:pPr>
              <w:jc w:val="both"/>
              <w:rPr>
                <w:rFonts w:ascii="Arial Narrow" w:hAnsi="Arial Narrow" w:cs="Arial Narrow"/>
                <w:bCs/>
                <w:kern w:val="36"/>
                <w:lang w:eastAsia="en-GB"/>
              </w:rPr>
            </w:pPr>
          </w:p>
        </w:tc>
        <w:tc>
          <w:tcPr>
            <w:tcW w:w="1562" w:type="dxa"/>
            <w:vMerge w:val="restart"/>
          </w:tcPr>
          <w:p w:rsidR="00804255" w:rsidRPr="00804255" w:rsidRDefault="00804255" w:rsidP="0002385D">
            <w:pPr>
              <w:rPr>
                <w:rFonts w:ascii="Arial Narrow" w:hAnsi="Arial Narrow"/>
              </w:rPr>
            </w:pPr>
            <w:r w:rsidRPr="00804255">
              <w:rPr>
                <w:rFonts w:ascii="Arial Narrow" w:hAnsi="Arial Narrow"/>
              </w:rPr>
              <w:t>IP</w:t>
            </w:r>
          </w:p>
          <w:p w:rsidR="00804255" w:rsidRPr="00804255" w:rsidRDefault="00804255" w:rsidP="0002385D">
            <w:pPr>
              <w:rPr>
                <w:rFonts w:ascii="Arial Narrow" w:hAnsi="Arial Narrow"/>
              </w:rPr>
            </w:pPr>
            <w:r w:rsidRPr="00804255">
              <w:rPr>
                <w:rFonts w:ascii="Arial Narrow" w:hAnsi="Arial Narrow"/>
              </w:rPr>
              <w:t xml:space="preserve">LH </w:t>
            </w:r>
          </w:p>
          <w:p w:rsidR="00804255" w:rsidRPr="00804255" w:rsidRDefault="00804255" w:rsidP="0002385D">
            <w:pPr>
              <w:rPr>
                <w:rFonts w:ascii="Arial Narrow" w:hAnsi="Arial Narrow"/>
              </w:rPr>
            </w:pPr>
          </w:p>
        </w:tc>
        <w:tc>
          <w:tcPr>
            <w:tcW w:w="2693" w:type="dxa"/>
            <w:vMerge w:val="restart"/>
          </w:tcPr>
          <w:p w:rsidR="00804255" w:rsidRDefault="00804255" w:rsidP="00A83291">
            <w:pPr>
              <w:pStyle w:val="ListParagraph"/>
              <w:numPr>
                <w:ilvl w:val="0"/>
                <w:numId w:val="11"/>
              </w:numPr>
              <w:spacing w:after="0" w:line="240" w:lineRule="auto"/>
              <w:rPr>
                <w:rFonts w:cs="Times New Roman"/>
              </w:rPr>
            </w:pPr>
            <w:r>
              <w:rPr>
                <w:rFonts w:cs="Times New Roman"/>
              </w:rPr>
              <w:t>CSSA - £450</w:t>
            </w:r>
          </w:p>
          <w:p w:rsidR="00804255" w:rsidRDefault="00804255" w:rsidP="00A83291">
            <w:pPr>
              <w:pStyle w:val="ListParagraph"/>
              <w:numPr>
                <w:ilvl w:val="0"/>
                <w:numId w:val="11"/>
              </w:numPr>
              <w:spacing w:after="0" w:line="240" w:lineRule="auto"/>
              <w:rPr>
                <w:rFonts w:cs="Times New Roman"/>
              </w:rPr>
            </w:pPr>
            <w:r>
              <w:rPr>
                <w:rFonts w:cs="Times New Roman"/>
              </w:rPr>
              <w:t>CAS - £950</w:t>
            </w:r>
          </w:p>
          <w:p w:rsidR="00804255" w:rsidRDefault="00804255" w:rsidP="00A83291">
            <w:pPr>
              <w:pStyle w:val="ListParagraph"/>
              <w:numPr>
                <w:ilvl w:val="0"/>
                <w:numId w:val="11"/>
              </w:numPr>
              <w:spacing w:after="0" w:line="240" w:lineRule="auto"/>
              <w:rPr>
                <w:rFonts w:cs="Times New Roman"/>
              </w:rPr>
            </w:pPr>
            <w:r>
              <w:rPr>
                <w:rFonts w:cs="Times New Roman"/>
              </w:rPr>
              <w:t>KICK - £7,400</w:t>
            </w:r>
          </w:p>
          <w:p w:rsidR="00804255" w:rsidRDefault="00804255" w:rsidP="00A83291">
            <w:pPr>
              <w:pStyle w:val="ListParagraph"/>
              <w:numPr>
                <w:ilvl w:val="0"/>
                <w:numId w:val="11"/>
              </w:numPr>
              <w:spacing w:after="0" w:line="240" w:lineRule="auto"/>
              <w:rPr>
                <w:rFonts w:cs="Times New Roman"/>
              </w:rPr>
            </w:pPr>
            <w:r>
              <w:rPr>
                <w:rFonts w:cs="Times New Roman"/>
              </w:rPr>
              <w:t>TLR - £1,711</w:t>
            </w:r>
          </w:p>
          <w:p w:rsidR="00804255" w:rsidRDefault="00804255" w:rsidP="00A83291">
            <w:pPr>
              <w:pStyle w:val="ListParagraph"/>
              <w:numPr>
                <w:ilvl w:val="0"/>
                <w:numId w:val="11"/>
              </w:numPr>
              <w:spacing w:after="0" w:line="240" w:lineRule="auto"/>
              <w:rPr>
                <w:rFonts w:cs="Times New Roman"/>
              </w:rPr>
            </w:pPr>
            <w:r>
              <w:rPr>
                <w:rFonts w:cs="Times New Roman"/>
              </w:rPr>
              <w:t>EQUIPMENT - £1,549</w:t>
            </w:r>
          </w:p>
          <w:p w:rsidR="00804255" w:rsidRDefault="00804255" w:rsidP="00A83291">
            <w:pPr>
              <w:pStyle w:val="ListParagraph"/>
              <w:numPr>
                <w:ilvl w:val="0"/>
                <w:numId w:val="11"/>
              </w:numPr>
              <w:spacing w:after="0" w:line="240" w:lineRule="auto"/>
              <w:rPr>
                <w:rFonts w:cs="Times New Roman"/>
              </w:rPr>
            </w:pPr>
            <w:r>
              <w:rPr>
                <w:rFonts w:cs="Times New Roman"/>
              </w:rPr>
              <w:t>FACILITIES</w:t>
            </w:r>
          </w:p>
          <w:p w:rsidR="00804255" w:rsidRDefault="00804255" w:rsidP="00804255">
            <w:pPr>
              <w:pStyle w:val="ListParagraph"/>
              <w:numPr>
                <w:ilvl w:val="1"/>
                <w:numId w:val="11"/>
              </w:numPr>
              <w:spacing w:after="0" w:line="240" w:lineRule="auto"/>
              <w:rPr>
                <w:rFonts w:cs="Times New Roman"/>
              </w:rPr>
            </w:pPr>
            <w:r>
              <w:rPr>
                <w:rFonts w:cs="Times New Roman"/>
              </w:rPr>
              <w:t>PITCH - £4,000</w:t>
            </w:r>
          </w:p>
          <w:p w:rsidR="00804255" w:rsidRDefault="00804255" w:rsidP="00804255">
            <w:pPr>
              <w:pStyle w:val="ListParagraph"/>
              <w:numPr>
                <w:ilvl w:val="1"/>
                <w:numId w:val="11"/>
              </w:numPr>
              <w:spacing w:after="0" w:line="240" w:lineRule="auto"/>
              <w:rPr>
                <w:rFonts w:cs="Times New Roman"/>
              </w:rPr>
            </w:pPr>
            <w:r>
              <w:rPr>
                <w:rFonts w:cs="Times New Roman"/>
              </w:rPr>
              <w:t>CHURCH HALL - £1,500</w:t>
            </w:r>
          </w:p>
          <w:p w:rsidR="00804255" w:rsidRDefault="00804255" w:rsidP="00A83291">
            <w:pPr>
              <w:pStyle w:val="ListParagraph"/>
              <w:spacing w:after="0" w:line="240" w:lineRule="auto"/>
              <w:rPr>
                <w:rFonts w:cs="Times New Roman"/>
              </w:rPr>
            </w:pPr>
          </w:p>
          <w:p w:rsidR="00804255" w:rsidRPr="00804255" w:rsidRDefault="00804255" w:rsidP="00804255">
            <w:pPr>
              <w:jc w:val="center"/>
              <w:rPr>
                <w:b/>
              </w:rPr>
            </w:pPr>
            <w:r w:rsidRPr="00804255">
              <w:rPr>
                <w:b/>
              </w:rPr>
              <w:t>Total = £</w:t>
            </w:r>
            <w:r>
              <w:rPr>
                <w:b/>
              </w:rPr>
              <w:t>17,560</w:t>
            </w: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Provide training on PE and games to up-skill class teachers and Support Staff</w:t>
            </w:r>
          </w:p>
        </w:tc>
        <w:tc>
          <w:tcPr>
            <w:tcW w:w="3969" w:type="dxa"/>
          </w:tcPr>
          <w:p w:rsidR="00804255" w:rsidRPr="00804255" w:rsidRDefault="00804255" w:rsidP="00B93B2E">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Playground games training for Support Staff </w:t>
            </w:r>
          </w:p>
          <w:p w:rsidR="00804255" w:rsidRPr="00804255" w:rsidRDefault="00804255" w:rsidP="00B93B2E">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Teachers to continue to teach alongside Sports Coach to develop CPD</w:t>
            </w:r>
          </w:p>
          <w:p w:rsidR="00804255" w:rsidRPr="00804255" w:rsidRDefault="00804255" w:rsidP="0002385D">
            <w:pPr>
              <w:rPr>
                <w:rFonts w:ascii="Arial Narrow" w:hAnsi="Arial Narrow"/>
              </w:rPr>
            </w:pPr>
          </w:p>
        </w:tc>
        <w:tc>
          <w:tcPr>
            <w:tcW w:w="4392" w:type="dxa"/>
          </w:tcPr>
          <w:p w:rsidR="00804255" w:rsidRPr="00804255" w:rsidRDefault="00804255" w:rsidP="00B93B2E">
            <w:pPr>
              <w:pStyle w:val="ListParagraph"/>
              <w:numPr>
                <w:ilvl w:val="0"/>
                <w:numId w:val="6"/>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 xml:space="preserve">Quality of PE and school sport </w:t>
            </w:r>
            <w:r>
              <w:rPr>
                <w:rFonts w:ascii="Arial Narrow" w:hAnsi="Arial Narrow" w:cs="Arial Narrow"/>
                <w:bCs/>
                <w:kern w:val="36"/>
                <w:lang w:eastAsia="en-GB"/>
              </w:rPr>
              <w:t>teaching increased</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Default="00804255" w:rsidP="0002385D"/>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 xml:space="preserve">Develop the leadership capacity of the PE Leader </w:t>
            </w:r>
          </w:p>
          <w:p w:rsidR="00804255" w:rsidRPr="00804255" w:rsidRDefault="00804255" w:rsidP="0002385D">
            <w:pPr>
              <w:rPr>
                <w:rFonts w:ascii="Arial Narrow" w:hAnsi="Arial Narrow"/>
              </w:rPr>
            </w:pPr>
          </w:p>
        </w:tc>
        <w:tc>
          <w:tcPr>
            <w:tcW w:w="3969" w:type="dxa"/>
          </w:tcPr>
          <w:p w:rsidR="00804255" w:rsidRPr="00804255" w:rsidRDefault="00804255" w:rsidP="00B93B2E">
            <w:pPr>
              <w:pStyle w:val="ListParagraph"/>
              <w:numPr>
                <w:ilvl w:val="0"/>
                <w:numId w:val="7"/>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PE Leader to have regular, dedicated PE Leader time to improve the quality of PE and school sport</w:t>
            </w:r>
          </w:p>
          <w:p w:rsidR="00804255" w:rsidRPr="00804255" w:rsidRDefault="00804255" w:rsidP="00B93B2E">
            <w:pPr>
              <w:pStyle w:val="ListParagraph"/>
              <w:numPr>
                <w:ilvl w:val="0"/>
                <w:numId w:val="7"/>
              </w:numPr>
              <w:spacing w:after="0" w:line="240" w:lineRule="auto"/>
              <w:ind w:left="317"/>
              <w:rPr>
                <w:rFonts w:ascii="Arial Narrow" w:hAnsi="Arial Narrow" w:cs="Arial Narrow"/>
                <w:bCs/>
                <w:kern w:val="36"/>
                <w:lang w:eastAsia="en-GB"/>
              </w:rPr>
            </w:pPr>
            <w:r w:rsidRPr="00804255">
              <w:rPr>
                <w:rFonts w:ascii="Arial Narrow" w:hAnsi="Arial Narrow" w:cs="Arial Narrow"/>
                <w:bCs/>
                <w:kern w:val="36"/>
                <w:lang w:eastAsia="en-GB"/>
              </w:rPr>
              <w:t>PE Leader to attend PE Leads training run by Camden.</w:t>
            </w:r>
          </w:p>
          <w:p w:rsidR="00804255" w:rsidRPr="00804255" w:rsidRDefault="00804255" w:rsidP="0002385D">
            <w:pPr>
              <w:rPr>
                <w:rFonts w:ascii="Arial Narrow" w:hAnsi="Arial Narrow"/>
              </w:rPr>
            </w:pPr>
          </w:p>
        </w:tc>
        <w:tc>
          <w:tcPr>
            <w:tcW w:w="4392" w:type="dxa"/>
          </w:tcPr>
          <w:p w:rsidR="00804255" w:rsidRPr="00804255" w:rsidRDefault="00804255" w:rsidP="00B93B2E">
            <w:pPr>
              <w:pStyle w:val="ListParagraph"/>
              <w:numPr>
                <w:ilvl w:val="0"/>
                <w:numId w:val="6"/>
              </w:numPr>
              <w:spacing w:after="0" w:line="240" w:lineRule="auto"/>
              <w:ind w:left="317"/>
              <w:rPr>
                <w:rFonts w:ascii="Arial Narrow" w:hAnsi="Arial Narrow"/>
              </w:rPr>
            </w:pPr>
            <w:r w:rsidRPr="00804255">
              <w:rPr>
                <w:rFonts w:ascii="Arial Narrow" w:hAnsi="Arial Narrow"/>
              </w:rPr>
              <w:t>Wider connections with other schools – helps to increase the number of inter-school competitions</w:t>
            </w:r>
          </w:p>
          <w:p w:rsidR="00804255" w:rsidRPr="00804255" w:rsidRDefault="00804255" w:rsidP="00B93B2E">
            <w:pPr>
              <w:pStyle w:val="ListParagraph"/>
              <w:numPr>
                <w:ilvl w:val="0"/>
                <w:numId w:val="6"/>
              </w:numPr>
              <w:spacing w:after="0" w:line="240" w:lineRule="auto"/>
              <w:ind w:left="317"/>
              <w:rPr>
                <w:rFonts w:ascii="Arial Narrow" w:hAnsi="Arial Narrow"/>
              </w:rPr>
            </w:pPr>
            <w:r w:rsidRPr="00804255">
              <w:rPr>
                <w:rFonts w:ascii="Arial Narrow" w:hAnsi="Arial Narrow"/>
              </w:rPr>
              <w:t xml:space="preserve">Increased opportunities for children to participate in inter-school competitions </w:t>
            </w:r>
          </w:p>
          <w:p w:rsidR="00804255" w:rsidRPr="00804255" w:rsidRDefault="00804255" w:rsidP="0002385D">
            <w:pPr>
              <w:ind w:left="317"/>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B93B2E">
            <w:pPr>
              <w:numPr>
                <w:ilvl w:val="0"/>
                <w:numId w:val="3"/>
              </w:numPr>
              <w:spacing w:after="200" w:line="276" w:lineRule="auto"/>
              <w:ind w:left="284"/>
              <w:rPr>
                <w:rFonts w:ascii="Arial Narrow" w:hAnsi="Arial Narrow"/>
              </w:rPr>
            </w:pPr>
            <w:r w:rsidRPr="00804255">
              <w:rPr>
                <w:rFonts w:ascii="Arial Narrow" w:hAnsi="Arial Narrow"/>
              </w:rPr>
              <w:t>Enhance after school provision</w:t>
            </w: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PE lead and head to review and improve current clubs provision</w:t>
            </w:r>
          </w:p>
        </w:tc>
        <w:tc>
          <w:tcPr>
            <w:tcW w:w="4392" w:type="dxa"/>
          </w:tcPr>
          <w:p w:rsidR="00804255" w:rsidRPr="00804255" w:rsidRDefault="00804255" w:rsidP="00A83291">
            <w:pPr>
              <w:pStyle w:val="ListParagraph"/>
              <w:numPr>
                <w:ilvl w:val="0"/>
                <w:numId w:val="6"/>
              </w:numPr>
              <w:spacing w:after="0" w:line="240" w:lineRule="auto"/>
              <w:ind w:left="317"/>
              <w:rPr>
                <w:rFonts w:ascii="Arial Narrow" w:hAnsi="Arial Narrow"/>
              </w:rPr>
            </w:pPr>
            <w:r w:rsidRPr="00804255">
              <w:rPr>
                <w:rFonts w:ascii="Arial Narrow" w:hAnsi="Arial Narrow"/>
              </w:rPr>
              <w:t>Wider variety of sports ASC offered to children</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B93B2E">
            <w:pPr>
              <w:pStyle w:val="ListParagraph"/>
              <w:numPr>
                <w:ilvl w:val="0"/>
                <w:numId w:val="3"/>
              </w:numPr>
              <w:ind w:left="284"/>
              <w:rPr>
                <w:rFonts w:ascii="Arial Narrow" w:hAnsi="Arial Narrow" w:cs="Arial Narrow"/>
                <w:bCs/>
                <w:kern w:val="36"/>
                <w:lang w:eastAsia="en-GB"/>
              </w:rPr>
            </w:pPr>
            <w:r w:rsidRPr="00804255">
              <w:rPr>
                <w:rFonts w:ascii="Arial Narrow" w:hAnsi="Arial Narrow"/>
              </w:rPr>
              <w:t>Develop links with other schools through inter school competitions</w:t>
            </w:r>
          </w:p>
          <w:p w:rsidR="00804255" w:rsidRPr="00804255" w:rsidRDefault="00804255" w:rsidP="0002385D">
            <w:pPr>
              <w:rPr>
                <w:rFonts w:ascii="Arial Narrow" w:hAnsi="Arial Narrow"/>
              </w:rPr>
            </w:pP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Liaise with schools in area to provide opportunities for inter-school competitions with local schools, and small scale intra-school competitions on a termly basis</w:t>
            </w:r>
          </w:p>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Provide a wider opportunity for more children to participate in inter school competitions</w:t>
            </w:r>
          </w:p>
        </w:tc>
        <w:tc>
          <w:tcPr>
            <w:tcW w:w="4392" w:type="dxa"/>
          </w:tcPr>
          <w:p w:rsidR="00804255" w:rsidRPr="00804255" w:rsidRDefault="00804255" w:rsidP="003F5ACA">
            <w:pPr>
              <w:pStyle w:val="ListParagraph"/>
              <w:numPr>
                <w:ilvl w:val="0"/>
                <w:numId w:val="6"/>
              </w:numPr>
              <w:spacing w:after="0" w:line="240" w:lineRule="auto"/>
              <w:ind w:left="317"/>
              <w:rPr>
                <w:rFonts w:ascii="Arial Narrow" w:hAnsi="Arial Narrow"/>
              </w:rPr>
            </w:pPr>
            <w:r w:rsidRPr="00804255">
              <w:rPr>
                <w:rFonts w:ascii="Arial Narrow" w:hAnsi="Arial Narrow"/>
              </w:rPr>
              <w:t xml:space="preserve">Increased opportunities for children to participate in inter-school competitions </w:t>
            </w:r>
          </w:p>
          <w:p w:rsidR="00804255" w:rsidRPr="00804255" w:rsidRDefault="00804255" w:rsidP="0002385D">
            <w:pPr>
              <w:rPr>
                <w:rFonts w:ascii="Arial Narrow" w:hAnsi="Arial Narrow"/>
              </w:rPr>
            </w:pP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3F5ACA">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Enhance PE Equipment / Facility to provide effective PE lessons.</w:t>
            </w:r>
          </w:p>
        </w:tc>
        <w:tc>
          <w:tcPr>
            <w:tcW w:w="3969" w:type="dxa"/>
          </w:tcPr>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 xml:space="preserve">New PE equipment </w:t>
            </w:r>
            <w:r>
              <w:rPr>
                <w:rFonts w:ascii="Arial Narrow" w:hAnsi="Arial Narrow" w:cs="Arial Narrow"/>
                <w:bCs/>
                <w:kern w:val="36"/>
                <w:lang w:eastAsia="en-GB"/>
              </w:rPr>
              <w:t xml:space="preserve">(example - </w:t>
            </w:r>
            <w:r w:rsidRPr="00804255">
              <w:rPr>
                <w:rFonts w:ascii="Arial Narrow" w:hAnsi="Arial Narrow" w:cs="Arial Narrow"/>
                <w:bCs/>
                <w:kern w:val="36"/>
                <w:lang w:eastAsia="en-GB"/>
              </w:rPr>
              <w:t>Gymnastics Mats) purchased to support in the high quality teaching of lessons</w:t>
            </w:r>
          </w:p>
          <w:p w:rsidR="00804255" w:rsidRPr="00804255" w:rsidRDefault="00804255" w:rsidP="00A83291">
            <w:pPr>
              <w:pStyle w:val="ListParagraph"/>
              <w:numPr>
                <w:ilvl w:val="0"/>
                <w:numId w:val="6"/>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Hiring of outdoor/indoor space</w:t>
            </w:r>
          </w:p>
        </w:tc>
        <w:tc>
          <w:tcPr>
            <w:tcW w:w="4392" w:type="dxa"/>
          </w:tcPr>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Ensure that all pupils have access to safe, reliable indoor equipment to greater explore gymnastic movements in indoor PE lessons.</w:t>
            </w:r>
          </w:p>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 xml:space="preserve">Provides children with a safe and effective space in which high quality PE lessons can be run.  </w:t>
            </w: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r w:rsidR="00804255" w:rsidTr="00AF2EA8">
        <w:tc>
          <w:tcPr>
            <w:tcW w:w="2552" w:type="dxa"/>
          </w:tcPr>
          <w:p w:rsidR="00804255" w:rsidRPr="00804255" w:rsidRDefault="00804255" w:rsidP="00A83291">
            <w:pPr>
              <w:pStyle w:val="ListParagraph"/>
              <w:numPr>
                <w:ilvl w:val="0"/>
                <w:numId w:val="3"/>
              </w:numPr>
              <w:spacing w:after="0" w:line="240" w:lineRule="auto"/>
              <w:ind w:left="317"/>
              <w:rPr>
                <w:rFonts w:ascii="Arial Narrow" w:hAnsi="Arial Narrow" w:cs="Times New Roman"/>
              </w:rPr>
            </w:pPr>
            <w:r w:rsidRPr="00804255">
              <w:rPr>
                <w:rFonts w:ascii="Arial Narrow" w:hAnsi="Arial Narrow" w:cs="Times New Roman"/>
              </w:rPr>
              <w:t>Increase children’s participation in competitive sport.</w:t>
            </w:r>
          </w:p>
        </w:tc>
        <w:tc>
          <w:tcPr>
            <w:tcW w:w="3969" w:type="dxa"/>
          </w:tcPr>
          <w:p w:rsidR="00804255" w:rsidRPr="00804255" w:rsidRDefault="00804255" w:rsidP="00A83291">
            <w:pPr>
              <w:pStyle w:val="ListParagraph"/>
              <w:numPr>
                <w:ilvl w:val="0"/>
                <w:numId w:val="10"/>
              </w:numPr>
              <w:spacing w:after="0" w:line="240" w:lineRule="auto"/>
              <w:ind w:left="317"/>
              <w:jc w:val="both"/>
              <w:rPr>
                <w:rFonts w:ascii="Arial Narrow" w:hAnsi="Arial Narrow" w:cs="Arial Narrow"/>
                <w:bCs/>
                <w:kern w:val="36"/>
                <w:lang w:eastAsia="en-GB"/>
              </w:rPr>
            </w:pPr>
            <w:r w:rsidRPr="00804255">
              <w:rPr>
                <w:rFonts w:ascii="Arial Narrow" w:hAnsi="Arial Narrow" w:cs="Arial Narrow"/>
                <w:bCs/>
                <w:kern w:val="36"/>
                <w:lang w:eastAsia="en-GB"/>
              </w:rPr>
              <w:t>Pay CSSA and Camden subscription for access to events.</w:t>
            </w:r>
          </w:p>
        </w:tc>
        <w:tc>
          <w:tcPr>
            <w:tcW w:w="4392" w:type="dxa"/>
          </w:tcPr>
          <w:p w:rsidR="00804255" w:rsidRPr="00804255" w:rsidRDefault="00804255" w:rsidP="003F5ACA">
            <w:pPr>
              <w:pStyle w:val="ListParagraph"/>
              <w:numPr>
                <w:ilvl w:val="0"/>
                <w:numId w:val="6"/>
              </w:numPr>
              <w:spacing w:after="0" w:line="240" w:lineRule="auto"/>
              <w:ind w:left="317"/>
              <w:jc w:val="both"/>
              <w:rPr>
                <w:rFonts w:ascii="Arial Narrow" w:hAnsi="Arial Narrow"/>
              </w:rPr>
            </w:pPr>
            <w:r w:rsidRPr="00804255">
              <w:rPr>
                <w:rFonts w:ascii="Arial Narrow" w:hAnsi="Arial Narrow"/>
              </w:rPr>
              <w:t>Increased opportunities for children to participate in competitive sport</w:t>
            </w:r>
          </w:p>
        </w:tc>
        <w:tc>
          <w:tcPr>
            <w:tcW w:w="1562" w:type="dxa"/>
            <w:vMerge/>
          </w:tcPr>
          <w:p w:rsidR="00804255" w:rsidRPr="00804255" w:rsidRDefault="00804255" w:rsidP="0002385D">
            <w:pPr>
              <w:rPr>
                <w:rFonts w:ascii="Arial Narrow" w:hAnsi="Arial Narrow"/>
              </w:rPr>
            </w:pPr>
          </w:p>
        </w:tc>
        <w:tc>
          <w:tcPr>
            <w:tcW w:w="2693" w:type="dxa"/>
            <w:vMerge/>
          </w:tcPr>
          <w:p w:rsidR="00804255" w:rsidRPr="00A83291" w:rsidRDefault="00804255" w:rsidP="0002385D">
            <w:pPr>
              <w:rPr>
                <w:rFonts w:ascii="Arial Narrow" w:hAnsi="Arial Narrow"/>
              </w:rPr>
            </w:pPr>
          </w:p>
        </w:tc>
      </w:tr>
    </w:tbl>
    <w:p w:rsidR="00B93B2E" w:rsidRDefault="00B93B2E" w:rsidP="00AF2EA8">
      <w:pPr>
        <w:rPr>
          <w:rFonts w:ascii="Arial Narrow" w:hAnsi="Arial Narrow" w:cs="Arial Narrow"/>
          <w:b/>
          <w:bCs/>
          <w:kern w:val="36"/>
          <w:sz w:val="24"/>
          <w:szCs w:val="24"/>
          <w:lang w:eastAsia="en-GB"/>
        </w:rPr>
      </w:pPr>
    </w:p>
    <w:sectPr w:rsidR="00B93B2E" w:rsidSect="00804255">
      <w:pgSz w:w="16838" w:h="11906" w:orient="landscape"/>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014"/>
    <w:multiLevelType w:val="hybridMultilevel"/>
    <w:tmpl w:val="ED3E0F90"/>
    <w:lvl w:ilvl="0" w:tplc="812851F8">
      <w:start w:val="1"/>
      <w:numFmt w:val="decimal"/>
      <w:lvlText w:val="%1."/>
      <w:lvlJc w:val="left"/>
      <w:pPr>
        <w:ind w:left="720" w:hanging="360"/>
      </w:pPr>
      <w:rPr>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27298"/>
    <w:multiLevelType w:val="hybridMultilevel"/>
    <w:tmpl w:val="F62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61E4B"/>
    <w:multiLevelType w:val="hybridMultilevel"/>
    <w:tmpl w:val="AE6A8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16F444F0"/>
    <w:multiLevelType w:val="hybridMultilevel"/>
    <w:tmpl w:val="FB4650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1564B6"/>
    <w:multiLevelType w:val="hybridMultilevel"/>
    <w:tmpl w:val="4360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829DD"/>
    <w:multiLevelType w:val="hybridMultilevel"/>
    <w:tmpl w:val="66A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916D4"/>
    <w:multiLevelType w:val="hybridMultilevel"/>
    <w:tmpl w:val="76807D8C"/>
    <w:lvl w:ilvl="0" w:tplc="DBE8FC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5409C"/>
    <w:multiLevelType w:val="hybridMultilevel"/>
    <w:tmpl w:val="A6FA767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8">
    <w:nsid w:val="6B3520BA"/>
    <w:multiLevelType w:val="hybridMultilevel"/>
    <w:tmpl w:val="8810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D0DE8"/>
    <w:multiLevelType w:val="hybridMultilevel"/>
    <w:tmpl w:val="5E06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46FC5"/>
    <w:multiLevelType w:val="hybridMultilevel"/>
    <w:tmpl w:val="8F1CB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9"/>
  </w:num>
  <w:num w:numId="7">
    <w:abstractNumId w:val="8"/>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2E"/>
    <w:rsid w:val="001955CC"/>
    <w:rsid w:val="00205EAF"/>
    <w:rsid w:val="003F5ACA"/>
    <w:rsid w:val="00804255"/>
    <w:rsid w:val="0096661E"/>
    <w:rsid w:val="00A83291"/>
    <w:rsid w:val="00AF2EA8"/>
    <w:rsid w:val="00B9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4803-2795-448C-BF72-F199304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3B2E"/>
    <w:pPr>
      <w:spacing w:after="200" w:line="276" w:lineRule="auto"/>
      <w:ind w:left="720"/>
      <w:contextualSpacing/>
    </w:pPr>
    <w:rPr>
      <w:rFonts w:ascii="Calibri" w:eastAsia="Calibri" w:hAnsi="Calibri" w:cs="Calibri"/>
    </w:rPr>
  </w:style>
  <w:style w:type="table" w:styleId="TableGrid">
    <w:name w:val="Table Grid"/>
    <w:basedOn w:val="TableNormal"/>
    <w:uiPriority w:val="39"/>
    <w:rsid w:val="00B93B2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Pastore</dc:creator>
  <cp:keywords/>
  <dc:description/>
  <cp:lastModifiedBy>Ivan Pastore</cp:lastModifiedBy>
  <cp:revision>4</cp:revision>
  <cp:lastPrinted>2018-12-19T15:10:00Z</cp:lastPrinted>
  <dcterms:created xsi:type="dcterms:W3CDTF">2018-12-19T14:52:00Z</dcterms:created>
  <dcterms:modified xsi:type="dcterms:W3CDTF">2019-06-05T14:22:00Z</dcterms:modified>
</cp:coreProperties>
</file>