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0F3" w14:textId="0D7025E2" w:rsidR="00F01276" w:rsidRDefault="00423722" w:rsidP="000719E5">
      <w:pPr>
        <w:ind w:left="-284"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21BD755B" wp14:editId="7C4BF5E0">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E36E81">
        <w:rPr>
          <w:rFonts w:ascii="Arial" w:hAnsi="Arial" w:cs="Arial"/>
          <w:b/>
          <w:noProof/>
          <w:sz w:val="44"/>
          <w:szCs w:val="48"/>
          <w:lang w:eastAsia="en-GB"/>
        </w:rPr>
        <w:t xml:space="preserve">Spring Newsletter </w:t>
      </w:r>
      <w:r w:rsidR="00A8689E">
        <w:rPr>
          <w:rFonts w:ascii="Arial" w:hAnsi="Arial" w:cs="Arial"/>
          <w:b/>
          <w:sz w:val="44"/>
          <w:szCs w:val="48"/>
        </w:rPr>
        <w:t>2021-22</w:t>
      </w:r>
    </w:p>
    <w:p w14:paraId="0A0F1686" w14:textId="50FF2B3F" w:rsidR="000719E5" w:rsidRPr="006C092C" w:rsidRDefault="00240110" w:rsidP="000719E5">
      <w:pPr>
        <w:ind w:left="-284" w:right="-1"/>
        <w:jc w:val="both"/>
        <w:rPr>
          <w:rFonts w:ascii="Arial" w:hAnsi="Arial" w:cs="Arial"/>
          <w:b/>
          <w:color w:val="8064A2" w:themeColor="accent4"/>
          <w:sz w:val="24"/>
          <w:szCs w:val="24"/>
          <w:u w:val="single"/>
        </w:rPr>
      </w:pPr>
      <w:r w:rsidRPr="006C092C">
        <w:rPr>
          <w:rFonts w:ascii="Arial" w:hAnsi="Arial" w:cs="Arial"/>
          <w:b/>
          <w:color w:val="8064A2" w:themeColor="accent4"/>
          <w:sz w:val="24"/>
          <w:szCs w:val="24"/>
          <w:u w:val="single"/>
        </w:rPr>
        <w:t xml:space="preserve">Warkworth </w:t>
      </w:r>
      <w:r w:rsidR="00A8689E" w:rsidRPr="006C092C">
        <w:rPr>
          <w:rFonts w:ascii="Arial" w:hAnsi="Arial" w:cs="Arial"/>
          <w:b/>
          <w:color w:val="8064A2" w:themeColor="accent4"/>
          <w:sz w:val="24"/>
          <w:szCs w:val="24"/>
          <w:u w:val="single"/>
        </w:rPr>
        <w:t>Class</w:t>
      </w:r>
    </w:p>
    <w:p w14:paraId="4A330E7D" w14:textId="2DD38A97" w:rsidR="00AA1D0C" w:rsidRPr="006C092C" w:rsidRDefault="00057F41" w:rsidP="00240110">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Dear Parents and Carers,</w:t>
      </w:r>
    </w:p>
    <w:p w14:paraId="0E49E332" w14:textId="65B264E0" w:rsidR="00AA1D0C" w:rsidRPr="006C092C" w:rsidRDefault="00240110" w:rsidP="000719E5">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 xml:space="preserve">Where did that </w:t>
      </w:r>
      <w:r w:rsidR="00362707" w:rsidRPr="006C092C">
        <w:rPr>
          <w:rFonts w:ascii="Arial" w:eastAsia="Times New Roman" w:hAnsi="Arial" w:cs="Arial"/>
          <w:sz w:val="24"/>
          <w:szCs w:val="24"/>
        </w:rPr>
        <w:t xml:space="preserve">term and </w:t>
      </w:r>
      <w:r w:rsidRPr="006C092C">
        <w:rPr>
          <w:rFonts w:ascii="Arial" w:eastAsia="Times New Roman" w:hAnsi="Arial" w:cs="Arial"/>
          <w:sz w:val="24"/>
          <w:szCs w:val="24"/>
        </w:rPr>
        <w:t xml:space="preserve">Christmas break go? Warkworth team would like to wish you all a </w:t>
      </w:r>
      <w:r w:rsidR="00362707" w:rsidRPr="006C092C">
        <w:rPr>
          <w:rFonts w:ascii="Arial" w:eastAsia="Times New Roman" w:hAnsi="Arial" w:cs="Arial"/>
          <w:sz w:val="24"/>
          <w:szCs w:val="24"/>
        </w:rPr>
        <w:t>h</w:t>
      </w:r>
      <w:r w:rsidRPr="006C092C">
        <w:rPr>
          <w:rFonts w:ascii="Arial" w:eastAsia="Times New Roman" w:hAnsi="Arial" w:cs="Arial"/>
          <w:sz w:val="24"/>
          <w:szCs w:val="24"/>
        </w:rPr>
        <w:t>appy and prosperous New Year! We have enjoyed having the children back and loved hearing their holiday stories.</w:t>
      </w:r>
    </w:p>
    <w:p w14:paraId="6E59F351" w14:textId="10ABADDD" w:rsidR="00362707" w:rsidRPr="006C092C" w:rsidRDefault="00362707" w:rsidP="000719E5">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 xml:space="preserve">We are welcoming back a previous student who has been away and are all very excited to have him back in Warkworth class! We have a couple of new and experienced </w:t>
      </w:r>
      <w:r w:rsidR="006C092C" w:rsidRPr="006C092C">
        <w:rPr>
          <w:rFonts w:ascii="Arial" w:eastAsia="Times New Roman" w:hAnsi="Arial" w:cs="Arial"/>
          <w:sz w:val="24"/>
          <w:szCs w:val="24"/>
        </w:rPr>
        <w:t xml:space="preserve">SSA </w:t>
      </w:r>
      <w:r w:rsidRPr="006C092C">
        <w:rPr>
          <w:rFonts w:ascii="Arial" w:eastAsia="Times New Roman" w:hAnsi="Arial" w:cs="Arial"/>
          <w:sz w:val="24"/>
          <w:szCs w:val="24"/>
        </w:rPr>
        <w:t xml:space="preserve">staff faces joining us too so it’s all very positive here. </w:t>
      </w:r>
      <w:r w:rsidR="006C092C" w:rsidRPr="006C092C">
        <w:rPr>
          <w:rFonts w:ascii="Arial" w:eastAsia="Times New Roman" w:hAnsi="Arial" w:cs="Arial"/>
          <w:sz w:val="24"/>
          <w:szCs w:val="24"/>
        </w:rPr>
        <w:t>Sadly,</w:t>
      </w:r>
      <w:r w:rsidRPr="006C092C">
        <w:rPr>
          <w:rFonts w:ascii="Arial" w:eastAsia="Times New Roman" w:hAnsi="Arial" w:cs="Arial"/>
          <w:sz w:val="24"/>
          <w:szCs w:val="24"/>
        </w:rPr>
        <w:t xml:space="preserve"> Ashleigh Richardson is leaving us this term as SALT and we thank her for her efforts this academic </w:t>
      </w:r>
      <w:r w:rsidR="006C092C" w:rsidRPr="006C092C">
        <w:rPr>
          <w:rFonts w:ascii="Arial" w:eastAsia="Times New Roman" w:hAnsi="Arial" w:cs="Arial"/>
          <w:sz w:val="24"/>
          <w:szCs w:val="24"/>
        </w:rPr>
        <w:t>year,</w:t>
      </w:r>
      <w:r w:rsidRPr="006C092C">
        <w:rPr>
          <w:rFonts w:ascii="Arial" w:eastAsia="Times New Roman" w:hAnsi="Arial" w:cs="Arial"/>
          <w:sz w:val="24"/>
          <w:szCs w:val="24"/>
        </w:rPr>
        <w:t xml:space="preserve"> but we are in the very capable hands of our new SALT Emily Searle. </w:t>
      </w:r>
      <w:r w:rsidR="006C092C" w:rsidRPr="006C092C">
        <w:rPr>
          <w:rFonts w:ascii="Arial" w:eastAsia="Times New Roman" w:hAnsi="Arial" w:cs="Arial"/>
          <w:sz w:val="24"/>
          <w:szCs w:val="24"/>
        </w:rPr>
        <w:t>We have a new OT – Lauren Curry joining us and we will provide contact details when we have them. We are looking forward to working with her.</w:t>
      </w:r>
    </w:p>
    <w:p w14:paraId="41D4AB98" w14:textId="3ABD611C" w:rsidR="00240110" w:rsidRPr="006C092C" w:rsidRDefault="00240110" w:rsidP="000719E5">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This term</w:t>
      </w:r>
      <w:r w:rsidR="00362707" w:rsidRPr="006C092C">
        <w:rPr>
          <w:rFonts w:ascii="Arial" w:eastAsia="Times New Roman" w:hAnsi="Arial" w:cs="Arial"/>
          <w:sz w:val="24"/>
          <w:szCs w:val="24"/>
        </w:rPr>
        <w:t>,</w:t>
      </w:r>
      <w:r w:rsidRPr="006C092C">
        <w:rPr>
          <w:rFonts w:ascii="Arial" w:eastAsia="Times New Roman" w:hAnsi="Arial" w:cs="Arial"/>
          <w:sz w:val="24"/>
          <w:szCs w:val="24"/>
        </w:rPr>
        <w:t xml:space="preserve"> good old Roald Dahl </w:t>
      </w:r>
      <w:r w:rsidR="00362707" w:rsidRPr="006C092C">
        <w:rPr>
          <w:rFonts w:ascii="Arial" w:eastAsia="Times New Roman" w:hAnsi="Arial" w:cs="Arial"/>
          <w:sz w:val="24"/>
          <w:szCs w:val="24"/>
        </w:rPr>
        <w:t>will be making an appearance once again with his wonderful stories and insight. The topic is all thing</w:t>
      </w:r>
      <w:r w:rsidR="006C092C" w:rsidRPr="006C092C">
        <w:rPr>
          <w:rFonts w:ascii="Arial" w:eastAsia="Times New Roman" w:hAnsi="Arial" w:cs="Arial"/>
          <w:sz w:val="24"/>
          <w:szCs w:val="24"/>
        </w:rPr>
        <w:t>s</w:t>
      </w:r>
      <w:r w:rsidR="00362707" w:rsidRPr="006C092C">
        <w:rPr>
          <w:rFonts w:ascii="Arial" w:eastAsia="Times New Roman" w:hAnsi="Arial" w:cs="Arial"/>
          <w:sz w:val="24"/>
          <w:szCs w:val="24"/>
        </w:rPr>
        <w:t xml:space="preserve"> chocolate and the craziness around that so I’m sure we will have some eventful and fun lessons to share with you guys. </w:t>
      </w:r>
    </w:p>
    <w:p w14:paraId="60CEF3B8" w14:textId="4BE77D66" w:rsidR="006C092C" w:rsidRPr="006C092C"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 xml:space="preserve">The students will be working on Dahl’s </w:t>
      </w:r>
      <w:r w:rsidR="00AE755F">
        <w:rPr>
          <w:rFonts w:ascii="Arial" w:eastAsia="Times New Roman" w:hAnsi="Arial" w:cs="Arial"/>
          <w:sz w:val="24"/>
          <w:szCs w:val="24"/>
        </w:rPr>
        <w:t>stories – Dirty Beasts</w:t>
      </w:r>
      <w:r w:rsidRPr="006C092C">
        <w:rPr>
          <w:rFonts w:ascii="Arial" w:eastAsia="Times New Roman" w:hAnsi="Arial" w:cs="Arial"/>
          <w:sz w:val="24"/>
          <w:szCs w:val="24"/>
        </w:rPr>
        <w:t xml:space="preserve"> in English. Familiarising themselves with the stor</w:t>
      </w:r>
      <w:r w:rsidR="00DA7D9D">
        <w:rPr>
          <w:rFonts w:ascii="Arial" w:eastAsia="Times New Roman" w:hAnsi="Arial" w:cs="Arial"/>
          <w:sz w:val="24"/>
          <w:szCs w:val="24"/>
        </w:rPr>
        <w:t>ies</w:t>
      </w:r>
      <w:r w:rsidRPr="006C092C">
        <w:rPr>
          <w:rFonts w:ascii="Arial" w:eastAsia="Times New Roman" w:hAnsi="Arial" w:cs="Arial"/>
          <w:sz w:val="24"/>
          <w:szCs w:val="24"/>
        </w:rPr>
        <w:t xml:space="preserve"> and interacting with relevant props related to the story taking turns and positively engaging with peers</w:t>
      </w:r>
      <w:r w:rsidR="00DA7D9D">
        <w:rPr>
          <w:rFonts w:ascii="Arial" w:eastAsia="Times New Roman" w:hAnsi="Arial" w:cs="Arial"/>
          <w:sz w:val="24"/>
          <w:szCs w:val="24"/>
        </w:rPr>
        <w:t>. Working on reading skills</w:t>
      </w:r>
      <w:r w:rsidR="00A12A39">
        <w:rPr>
          <w:rFonts w:ascii="Arial" w:eastAsia="Times New Roman" w:hAnsi="Arial" w:cs="Arial"/>
          <w:sz w:val="24"/>
          <w:szCs w:val="24"/>
        </w:rPr>
        <w:t xml:space="preserve"> and </w:t>
      </w:r>
      <w:r w:rsidR="00DA7D9D">
        <w:rPr>
          <w:rFonts w:ascii="Arial" w:eastAsia="Times New Roman" w:hAnsi="Arial" w:cs="Arial"/>
          <w:sz w:val="24"/>
          <w:szCs w:val="24"/>
        </w:rPr>
        <w:t>pen control</w:t>
      </w:r>
      <w:r w:rsidR="00A12A39">
        <w:rPr>
          <w:rFonts w:ascii="Arial" w:eastAsia="Times New Roman" w:hAnsi="Arial" w:cs="Arial"/>
          <w:sz w:val="24"/>
          <w:szCs w:val="24"/>
        </w:rPr>
        <w:t>.</w:t>
      </w:r>
    </w:p>
    <w:p w14:paraId="7E68B16E" w14:textId="4807A95F" w:rsidR="006C092C" w:rsidRPr="006C092C"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 xml:space="preserve">In Maths this term the students will be undertaking practical and tabletop Mathematic activities, puzzles and games. During the term the lessons will be directed towards </w:t>
      </w:r>
      <w:r>
        <w:rPr>
          <w:rFonts w:ascii="Arial" w:eastAsia="Times New Roman" w:hAnsi="Arial" w:cs="Arial"/>
          <w:sz w:val="24"/>
          <w:szCs w:val="24"/>
        </w:rPr>
        <w:t xml:space="preserve">geometry, working on position, movement and </w:t>
      </w:r>
      <w:r w:rsidR="00AE755F">
        <w:rPr>
          <w:rFonts w:ascii="Arial" w:eastAsia="Times New Roman" w:hAnsi="Arial" w:cs="Arial"/>
          <w:sz w:val="24"/>
          <w:szCs w:val="24"/>
        </w:rPr>
        <w:t>directions focusing on</w:t>
      </w:r>
      <w:r w:rsidRPr="006C092C">
        <w:rPr>
          <w:rFonts w:ascii="Arial" w:eastAsia="Times New Roman" w:hAnsi="Arial" w:cs="Arial"/>
          <w:sz w:val="24"/>
          <w:szCs w:val="24"/>
        </w:rPr>
        <w:t xml:space="preserve"> how the children can challenge themselves practically. </w:t>
      </w:r>
    </w:p>
    <w:p w14:paraId="751EF7D5" w14:textId="206285A2" w:rsidR="006C092C" w:rsidRPr="006C092C"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Within Science, the children will be undertaking experiments centred around</w:t>
      </w:r>
      <w:r w:rsidR="00C80B17">
        <w:rPr>
          <w:rFonts w:ascii="Arial" w:eastAsia="Times New Roman" w:hAnsi="Arial" w:cs="Arial"/>
          <w:sz w:val="24"/>
          <w:szCs w:val="24"/>
        </w:rPr>
        <w:t xml:space="preserve"> Roald Dahl and chocolate</w:t>
      </w:r>
      <w:r w:rsidRPr="006C092C">
        <w:rPr>
          <w:rFonts w:ascii="Arial" w:eastAsia="Times New Roman" w:hAnsi="Arial" w:cs="Arial"/>
          <w:sz w:val="24"/>
          <w:szCs w:val="24"/>
        </w:rPr>
        <w:t>, looking at what happens when different elements are mixed together, and they will be personally recording their findings</w:t>
      </w:r>
    </w:p>
    <w:p w14:paraId="09189DB6" w14:textId="77777777" w:rsidR="006C092C" w:rsidRPr="006C092C"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Speech and language therapy input will focus on the continued development of functional communication skills and opportunities to develop social skills.</w:t>
      </w:r>
    </w:p>
    <w:p w14:paraId="106710FB" w14:textId="3B69302B" w:rsidR="006C092C" w:rsidRPr="006C092C"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We have tried to include lots of physical, worthwhile, and differentiated activities so that the children can access sessions around things they like and to develop their gross motor, social and life skills, we hope this means they can take these valuable skills with them for the rest of the year.</w:t>
      </w:r>
    </w:p>
    <w:p w14:paraId="5D033A0F" w14:textId="77777777" w:rsidR="006C092C" w:rsidRPr="006C092C"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 xml:space="preserve">If there is anything at all you guys need, don’t hesitate to contact our lovely team and we will do our best to assist any queries. </w:t>
      </w:r>
    </w:p>
    <w:p w14:paraId="5FD73939" w14:textId="77777777" w:rsidR="006C092C" w:rsidRPr="006C092C"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 xml:space="preserve">Here’s to a positive and successful term, </w:t>
      </w:r>
    </w:p>
    <w:p w14:paraId="196C0F1B" w14:textId="63EC7FC4" w:rsidR="00C83ADD" w:rsidRDefault="006C092C" w:rsidP="006C092C">
      <w:pPr>
        <w:spacing w:line="240" w:lineRule="auto"/>
        <w:ind w:left="-284" w:right="-1"/>
        <w:jc w:val="both"/>
        <w:rPr>
          <w:rFonts w:ascii="Arial" w:eastAsia="Times New Roman" w:hAnsi="Arial" w:cs="Arial"/>
          <w:sz w:val="24"/>
          <w:szCs w:val="24"/>
        </w:rPr>
      </w:pPr>
      <w:r w:rsidRPr="006C092C">
        <w:rPr>
          <w:rFonts w:ascii="Arial" w:eastAsia="Times New Roman" w:hAnsi="Arial" w:cs="Arial"/>
          <w:sz w:val="24"/>
          <w:szCs w:val="24"/>
        </w:rPr>
        <w:t xml:space="preserve">Josh and the Warkworth class team </w:t>
      </w:r>
      <w:r w:rsidRPr="006C092C">
        <w:rPr>
          <w:rFonts w:ascii="Segoe UI Emoji" w:eastAsia="Times New Roman" w:hAnsi="Segoe UI Emoji" w:cs="Segoe UI Emoji"/>
          <w:sz w:val="24"/>
          <w:szCs w:val="24"/>
        </w:rPr>
        <w:t>😊</w:t>
      </w:r>
    </w:p>
    <w:p w14:paraId="02EE5CCC" w14:textId="77777777" w:rsidR="006C092C" w:rsidRDefault="006C092C" w:rsidP="006C092C">
      <w:pPr>
        <w:spacing w:line="240" w:lineRule="auto"/>
        <w:ind w:left="-284" w:right="-1"/>
        <w:jc w:val="both"/>
        <w:rPr>
          <w:rFonts w:ascii="Arial" w:eastAsia="Times New Roman" w:hAnsi="Arial" w:cs="Arial"/>
          <w:sz w:val="24"/>
          <w:szCs w:val="24"/>
        </w:rPr>
      </w:pPr>
    </w:p>
    <w:tbl>
      <w:tblPr>
        <w:tblStyle w:val="TableGrid"/>
        <w:tblW w:w="0" w:type="auto"/>
        <w:tblLook w:val="04A0" w:firstRow="1" w:lastRow="0" w:firstColumn="1" w:lastColumn="0" w:noHBand="0" w:noVBand="1"/>
      </w:tblPr>
      <w:tblGrid>
        <w:gridCol w:w="3248"/>
        <w:gridCol w:w="3329"/>
        <w:gridCol w:w="3497"/>
      </w:tblGrid>
      <w:tr w:rsidR="00AA1C47" w:rsidRPr="00BC6807" w14:paraId="15618DA6" w14:textId="77777777" w:rsidTr="000719E5">
        <w:tc>
          <w:tcPr>
            <w:tcW w:w="3248" w:type="dxa"/>
          </w:tcPr>
          <w:p w14:paraId="618C3D99" w14:textId="77777777" w:rsidR="000719E5" w:rsidRPr="00BC6807" w:rsidRDefault="000719E5" w:rsidP="0052728D">
            <w:pPr>
              <w:jc w:val="center"/>
              <w:rPr>
                <w:b/>
                <w:sz w:val="28"/>
                <w:szCs w:val="28"/>
              </w:rPr>
            </w:pPr>
            <w:r w:rsidRPr="00BC6807">
              <w:rPr>
                <w:b/>
                <w:sz w:val="28"/>
                <w:szCs w:val="28"/>
              </w:rPr>
              <w:t>Class</w:t>
            </w:r>
            <w:r>
              <w:rPr>
                <w:b/>
                <w:sz w:val="28"/>
                <w:szCs w:val="28"/>
              </w:rPr>
              <w:t xml:space="preserve"> teacher</w:t>
            </w:r>
          </w:p>
        </w:tc>
        <w:tc>
          <w:tcPr>
            <w:tcW w:w="3329" w:type="dxa"/>
          </w:tcPr>
          <w:p w14:paraId="5C23F8A9" w14:textId="77777777" w:rsidR="000719E5" w:rsidRPr="00BC6807" w:rsidRDefault="000719E5" w:rsidP="0052728D">
            <w:pPr>
              <w:jc w:val="center"/>
              <w:rPr>
                <w:b/>
                <w:sz w:val="28"/>
                <w:szCs w:val="28"/>
              </w:rPr>
            </w:pPr>
            <w:r w:rsidRPr="00BC6807">
              <w:rPr>
                <w:b/>
                <w:sz w:val="28"/>
                <w:szCs w:val="28"/>
              </w:rPr>
              <w:t>OT</w:t>
            </w:r>
          </w:p>
        </w:tc>
        <w:tc>
          <w:tcPr>
            <w:tcW w:w="3422" w:type="dxa"/>
          </w:tcPr>
          <w:p w14:paraId="6B0762AE" w14:textId="77777777" w:rsidR="000719E5" w:rsidRPr="00BC6807" w:rsidRDefault="000719E5" w:rsidP="0052728D">
            <w:pPr>
              <w:jc w:val="center"/>
              <w:rPr>
                <w:b/>
                <w:sz w:val="28"/>
                <w:szCs w:val="28"/>
              </w:rPr>
            </w:pPr>
            <w:r w:rsidRPr="00BC6807">
              <w:rPr>
                <w:b/>
                <w:sz w:val="28"/>
                <w:szCs w:val="28"/>
              </w:rPr>
              <w:t>SALT</w:t>
            </w:r>
          </w:p>
        </w:tc>
      </w:tr>
      <w:tr w:rsidR="00AA1C47" w14:paraId="49715F2D" w14:textId="77777777" w:rsidTr="000719E5">
        <w:tc>
          <w:tcPr>
            <w:tcW w:w="3248" w:type="dxa"/>
          </w:tcPr>
          <w:p w14:paraId="75B2E065" w14:textId="16F06730" w:rsidR="000719E5" w:rsidRDefault="00240110" w:rsidP="00A12A39">
            <w:pPr>
              <w:pBdr>
                <w:bottom w:val="thinThickThinMediumGap" w:sz="18" w:space="1" w:color="auto"/>
              </w:pBdr>
              <w:jc w:val="center"/>
              <w:rPr>
                <w:sz w:val="24"/>
                <w:szCs w:val="28"/>
              </w:rPr>
            </w:pPr>
            <w:r>
              <w:rPr>
                <w:sz w:val="24"/>
                <w:szCs w:val="28"/>
              </w:rPr>
              <w:t>Josh Ega</w:t>
            </w:r>
            <w:r w:rsidR="00A12A39">
              <w:rPr>
                <w:sz w:val="24"/>
                <w:szCs w:val="28"/>
              </w:rPr>
              <w:t>n</w:t>
            </w:r>
          </w:p>
          <w:p w14:paraId="5A83C416" w14:textId="060E0ECF" w:rsidR="00240110" w:rsidRPr="00A12A39" w:rsidRDefault="00A12A39" w:rsidP="00AA1C47">
            <w:pPr>
              <w:jc w:val="center"/>
              <w:rPr>
                <w:sz w:val="24"/>
                <w:szCs w:val="24"/>
              </w:rPr>
            </w:pPr>
            <w:hyperlink r:id="rId6" w:history="1">
              <w:r w:rsidRPr="00A12A39">
                <w:rPr>
                  <w:rStyle w:val="Hyperlink"/>
                  <w:sz w:val="24"/>
                  <w:szCs w:val="24"/>
                </w:rPr>
                <w:t>j.egan@percyhedley.org.uk</w:t>
              </w:r>
            </w:hyperlink>
            <w:r w:rsidRPr="00A12A39">
              <w:rPr>
                <w:sz w:val="24"/>
                <w:szCs w:val="24"/>
              </w:rPr>
              <w:t xml:space="preserve"> </w:t>
            </w:r>
          </w:p>
        </w:tc>
        <w:tc>
          <w:tcPr>
            <w:tcW w:w="3329" w:type="dxa"/>
          </w:tcPr>
          <w:p w14:paraId="35F595A1" w14:textId="4A77A214" w:rsidR="000719E5" w:rsidRDefault="00240110" w:rsidP="0052728D">
            <w:pPr>
              <w:pBdr>
                <w:bottom w:val="thinThickThinMediumGap" w:sz="18" w:space="1" w:color="auto"/>
              </w:pBdr>
              <w:jc w:val="center"/>
              <w:rPr>
                <w:sz w:val="24"/>
                <w:szCs w:val="28"/>
              </w:rPr>
            </w:pPr>
            <w:r>
              <w:rPr>
                <w:sz w:val="24"/>
                <w:szCs w:val="28"/>
              </w:rPr>
              <w:t>Contact class teacher with any queries</w:t>
            </w:r>
          </w:p>
          <w:p w14:paraId="0C067555" w14:textId="189E83EF" w:rsidR="00E36E81" w:rsidRPr="00E36E81" w:rsidRDefault="00E36E81" w:rsidP="0052728D">
            <w:pPr>
              <w:jc w:val="center"/>
              <w:rPr>
                <w:sz w:val="24"/>
                <w:szCs w:val="24"/>
              </w:rPr>
            </w:pPr>
          </w:p>
        </w:tc>
        <w:tc>
          <w:tcPr>
            <w:tcW w:w="3422" w:type="dxa"/>
          </w:tcPr>
          <w:p w14:paraId="6ED00296" w14:textId="0D7C91BB" w:rsidR="000719E5" w:rsidRDefault="00240110" w:rsidP="0052728D">
            <w:pPr>
              <w:pBdr>
                <w:bottom w:val="thinThickThinMediumGap" w:sz="18" w:space="1" w:color="auto"/>
              </w:pBdr>
              <w:jc w:val="center"/>
              <w:rPr>
                <w:sz w:val="24"/>
                <w:szCs w:val="28"/>
              </w:rPr>
            </w:pPr>
            <w:r>
              <w:rPr>
                <w:sz w:val="24"/>
                <w:szCs w:val="28"/>
              </w:rPr>
              <w:t>Emily Searle</w:t>
            </w:r>
          </w:p>
          <w:p w14:paraId="3D0023FC" w14:textId="129F8043" w:rsidR="00834A3B" w:rsidRDefault="00A12A39" w:rsidP="0052728D">
            <w:pPr>
              <w:jc w:val="center"/>
              <w:rPr>
                <w:sz w:val="28"/>
                <w:szCs w:val="28"/>
              </w:rPr>
            </w:pPr>
            <w:r>
              <w:rPr>
                <w:rStyle w:val="Hyperlink"/>
                <w:rFonts w:ascii="Arial" w:eastAsia="Times New Roman" w:hAnsi="Arial" w:cs="Arial"/>
                <w:szCs w:val="24"/>
              </w:rPr>
              <w:t>Emily.searle@percyhedley.org.uk</w:t>
            </w:r>
          </w:p>
        </w:tc>
      </w:tr>
      <w:tr w:rsidR="000719E5" w:rsidRPr="00BC6807" w14:paraId="179575DD" w14:textId="77777777" w:rsidTr="000719E5">
        <w:tc>
          <w:tcPr>
            <w:tcW w:w="9999" w:type="dxa"/>
            <w:gridSpan w:val="3"/>
          </w:tcPr>
          <w:p w14:paraId="1D5D1904" w14:textId="77777777" w:rsidR="000719E5" w:rsidRPr="00BC6807" w:rsidRDefault="000719E5" w:rsidP="00611FC8">
            <w:pPr>
              <w:jc w:val="center"/>
              <w:rPr>
                <w:b/>
                <w:sz w:val="28"/>
                <w:szCs w:val="28"/>
              </w:rPr>
            </w:pPr>
            <w:r w:rsidRPr="00BC6807">
              <w:rPr>
                <w:b/>
                <w:sz w:val="28"/>
                <w:szCs w:val="28"/>
              </w:rPr>
              <w:t>Physio</w:t>
            </w:r>
            <w:r w:rsidR="00611FC8">
              <w:rPr>
                <w:b/>
                <w:sz w:val="28"/>
                <w:szCs w:val="28"/>
              </w:rPr>
              <w:t xml:space="preserve"> - </w:t>
            </w:r>
            <w:r w:rsidR="00611FC8">
              <w:rPr>
                <w:sz w:val="28"/>
                <w:szCs w:val="28"/>
              </w:rPr>
              <w:t>on referral</w:t>
            </w:r>
          </w:p>
        </w:tc>
      </w:tr>
      <w:tr w:rsidR="000719E5" w14:paraId="6F272DA8" w14:textId="77777777" w:rsidTr="000719E5">
        <w:tc>
          <w:tcPr>
            <w:tcW w:w="9999" w:type="dxa"/>
            <w:gridSpan w:val="3"/>
            <w:shd w:val="clear" w:color="auto" w:fill="auto"/>
          </w:tcPr>
          <w:p w14:paraId="5BD756BB" w14:textId="78957460" w:rsidR="000719E5" w:rsidRDefault="00240110" w:rsidP="0052728D">
            <w:pPr>
              <w:jc w:val="center"/>
              <w:rPr>
                <w:sz w:val="28"/>
                <w:szCs w:val="28"/>
              </w:rPr>
            </w:pPr>
            <w:r>
              <w:rPr>
                <w:rFonts w:ascii="Arial" w:hAnsi="Arial" w:cs="Arial"/>
                <w:color w:val="000000"/>
              </w:rPr>
              <w:t xml:space="preserve">Roz Middleton - </w:t>
            </w:r>
            <w:hyperlink r:id="rId7" w:history="1">
              <w:r w:rsidRPr="00C47AB8">
                <w:rPr>
                  <w:rStyle w:val="Hyperlink"/>
                  <w:rFonts w:ascii="Tahoma" w:hAnsi="Tahoma" w:cs="Tahoma"/>
                  <w:sz w:val="20"/>
                  <w:szCs w:val="20"/>
                  <w:lang w:val="en-US"/>
                </w:rPr>
                <w:t>nuth.physio.ncs@nhs.net</w:t>
              </w:r>
            </w:hyperlink>
            <w:r>
              <w:rPr>
                <w:sz w:val="28"/>
                <w:szCs w:val="28"/>
              </w:rPr>
              <w:t xml:space="preserve"> </w:t>
            </w:r>
          </w:p>
        </w:tc>
      </w:tr>
    </w:tbl>
    <w:p w14:paraId="4D0F6B2F" w14:textId="77777777" w:rsidR="000719E5" w:rsidRDefault="000719E5" w:rsidP="00A12A39">
      <w:pPr>
        <w:spacing w:line="240" w:lineRule="auto"/>
        <w:ind w:left="-284" w:right="-472"/>
        <w:jc w:val="both"/>
        <w:rPr>
          <w:rFonts w:ascii="Arial" w:eastAsia="Times New Roman" w:hAnsi="Arial" w:cs="Arial"/>
          <w:sz w:val="24"/>
          <w:szCs w:val="24"/>
        </w:rPr>
      </w:pPr>
    </w:p>
    <w:sectPr w:rsidR="000719E5" w:rsidSect="000719E5">
      <w:pgSz w:w="11906" w:h="16838"/>
      <w:pgMar w:top="709" w:right="707" w:bottom="426"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3B"/>
    <w:rsid w:val="0004124D"/>
    <w:rsid w:val="00057F41"/>
    <w:rsid w:val="000719E5"/>
    <w:rsid w:val="000E4930"/>
    <w:rsid w:val="000F27A3"/>
    <w:rsid w:val="001275D7"/>
    <w:rsid w:val="00170C05"/>
    <w:rsid w:val="001A58B3"/>
    <w:rsid w:val="00212D4B"/>
    <w:rsid w:val="00235DF6"/>
    <w:rsid w:val="00240110"/>
    <w:rsid w:val="00293928"/>
    <w:rsid w:val="002B57AF"/>
    <w:rsid w:val="002B6AEB"/>
    <w:rsid w:val="002C6E05"/>
    <w:rsid w:val="002E2FBA"/>
    <w:rsid w:val="00362707"/>
    <w:rsid w:val="003E7EA3"/>
    <w:rsid w:val="004049A4"/>
    <w:rsid w:val="00423722"/>
    <w:rsid w:val="005B6F01"/>
    <w:rsid w:val="005C0198"/>
    <w:rsid w:val="005E2C7B"/>
    <w:rsid w:val="006072A7"/>
    <w:rsid w:val="00611FC8"/>
    <w:rsid w:val="0068006C"/>
    <w:rsid w:val="00682670"/>
    <w:rsid w:val="006C092C"/>
    <w:rsid w:val="006E6FAD"/>
    <w:rsid w:val="0079480E"/>
    <w:rsid w:val="00797C08"/>
    <w:rsid w:val="00834A3B"/>
    <w:rsid w:val="008B3C3B"/>
    <w:rsid w:val="00910BDE"/>
    <w:rsid w:val="00916D47"/>
    <w:rsid w:val="00973F97"/>
    <w:rsid w:val="00986BDB"/>
    <w:rsid w:val="009E797D"/>
    <w:rsid w:val="00A04B93"/>
    <w:rsid w:val="00A12A39"/>
    <w:rsid w:val="00A343A7"/>
    <w:rsid w:val="00A3743B"/>
    <w:rsid w:val="00A8689E"/>
    <w:rsid w:val="00AA1C47"/>
    <w:rsid w:val="00AA1D0C"/>
    <w:rsid w:val="00AE755F"/>
    <w:rsid w:val="00B64DE8"/>
    <w:rsid w:val="00B7418C"/>
    <w:rsid w:val="00B869C5"/>
    <w:rsid w:val="00BF1071"/>
    <w:rsid w:val="00C03E71"/>
    <w:rsid w:val="00C1619A"/>
    <w:rsid w:val="00C27E9D"/>
    <w:rsid w:val="00C80B17"/>
    <w:rsid w:val="00C83ADD"/>
    <w:rsid w:val="00C87054"/>
    <w:rsid w:val="00CB3631"/>
    <w:rsid w:val="00CD24D0"/>
    <w:rsid w:val="00D96A19"/>
    <w:rsid w:val="00DA5CFB"/>
    <w:rsid w:val="00DA7D9D"/>
    <w:rsid w:val="00E328E4"/>
    <w:rsid w:val="00E36E81"/>
    <w:rsid w:val="00E84939"/>
    <w:rsid w:val="00F01276"/>
    <w:rsid w:val="00F425B1"/>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723B"/>
  <w15:docId w15:val="{B2D9D7C7-5263-4684-9047-9F91964B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07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th.physio.nc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gan@percyhedle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Clark</dc:creator>
  <cp:lastModifiedBy>Lauren Stephenson</cp:lastModifiedBy>
  <cp:revision>3</cp:revision>
  <cp:lastPrinted>2015-09-10T11:53:00Z</cp:lastPrinted>
  <dcterms:created xsi:type="dcterms:W3CDTF">2022-01-05T13:06:00Z</dcterms:created>
  <dcterms:modified xsi:type="dcterms:W3CDTF">2022-01-09T12:58:00Z</dcterms:modified>
</cp:coreProperties>
</file>