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6B0F3" w14:textId="0D7025E2" w:rsidR="00F01276" w:rsidRDefault="00423722" w:rsidP="000719E5">
      <w:pPr>
        <w:ind w:left="-284" w:right="-1"/>
        <w:jc w:val="both"/>
        <w:rPr>
          <w:rFonts w:ascii="Arial" w:hAnsi="Arial" w:cs="Arial"/>
          <w:b/>
          <w:sz w:val="44"/>
          <w:szCs w:val="4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21BD755B" wp14:editId="7C4BF5E0">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E36E81">
        <w:rPr>
          <w:rFonts w:ascii="Arial" w:hAnsi="Arial" w:cs="Arial"/>
          <w:b/>
          <w:noProof/>
          <w:sz w:val="44"/>
          <w:szCs w:val="48"/>
          <w:lang w:eastAsia="en-GB"/>
        </w:rPr>
        <w:t xml:space="preserve">Spring Newsletter </w:t>
      </w:r>
      <w:r w:rsidR="00A8689E">
        <w:rPr>
          <w:rFonts w:ascii="Arial" w:hAnsi="Arial" w:cs="Arial"/>
          <w:b/>
          <w:sz w:val="44"/>
          <w:szCs w:val="48"/>
        </w:rPr>
        <w:t>2021-22</w:t>
      </w:r>
    </w:p>
    <w:p w14:paraId="0A0F1686" w14:textId="1B1EC57A" w:rsidR="000719E5" w:rsidRDefault="00A243A0" w:rsidP="000719E5">
      <w:pPr>
        <w:ind w:left="-284" w:right="-1"/>
        <w:jc w:val="both"/>
        <w:rPr>
          <w:rFonts w:ascii="Arial" w:hAnsi="Arial" w:cs="Arial"/>
          <w:b/>
          <w:color w:val="8064A2" w:themeColor="accent4"/>
          <w:sz w:val="28"/>
          <w:szCs w:val="28"/>
          <w:u w:val="single"/>
        </w:rPr>
      </w:pPr>
      <w:r>
        <w:rPr>
          <w:rFonts w:ascii="Arial" w:hAnsi="Arial" w:cs="Arial"/>
          <w:b/>
          <w:color w:val="8064A2" w:themeColor="accent4"/>
          <w:sz w:val="28"/>
          <w:szCs w:val="28"/>
          <w:u w:val="single"/>
        </w:rPr>
        <w:t xml:space="preserve">Penshaw </w:t>
      </w:r>
      <w:r w:rsidR="00A8689E">
        <w:rPr>
          <w:rFonts w:ascii="Arial" w:hAnsi="Arial" w:cs="Arial"/>
          <w:b/>
          <w:color w:val="8064A2" w:themeColor="accent4"/>
          <w:sz w:val="28"/>
          <w:szCs w:val="28"/>
          <w:u w:val="single"/>
        </w:rPr>
        <w:t>Class</w:t>
      </w:r>
    </w:p>
    <w:p w14:paraId="068A9771" w14:textId="77777777" w:rsidR="00A243A0" w:rsidRPr="000719E5" w:rsidRDefault="00A243A0" w:rsidP="00A243A0">
      <w:pPr>
        <w:spacing w:after="0"/>
        <w:ind w:left="-284" w:right="-1"/>
        <w:jc w:val="both"/>
        <w:rPr>
          <w:rFonts w:ascii="Arial" w:hAnsi="Arial" w:cs="Arial"/>
          <w:b/>
          <w:color w:val="8064A2" w:themeColor="accent4"/>
          <w:sz w:val="28"/>
          <w:szCs w:val="28"/>
          <w:u w:val="single"/>
        </w:rPr>
      </w:pPr>
    </w:p>
    <w:p w14:paraId="7FDFC7A7" w14:textId="0DE06D6C" w:rsidR="00057F41" w:rsidRDefault="00057F41" w:rsidP="000719E5">
      <w:pPr>
        <w:spacing w:line="240" w:lineRule="auto"/>
        <w:ind w:left="-284" w:right="-1"/>
        <w:jc w:val="both"/>
        <w:rPr>
          <w:rFonts w:ascii="Arial" w:eastAsia="Times New Roman" w:hAnsi="Arial" w:cs="Arial"/>
          <w:sz w:val="28"/>
          <w:szCs w:val="24"/>
        </w:rPr>
      </w:pPr>
      <w:r w:rsidRPr="00834A3B">
        <w:rPr>
          <w:rFonts w:ascii="Arial" w:eastAsia="Times New Roman" w:hAnsi="Arial" w:cs="Arial"/>
          <w:sz w:val="28"/>
          <w:szCs w:val="24"/>
        </w:rPr>
        <w:t>Dear Parents and Carers,</w:t>
      </w:r>
    </w:p>
    <w:p w14:paraId="75D27184" w14:textId="77777777" w:rsidR="00A243A0" w:rsidRDefault="00A243A0" w:rsidP="00A243A0">
      <w:pPr>
        <w:spacing w:after="0" w:line="240" w:lineRule="auto"/>
        <w:ind w:left="-284" w:right="-1"/>
        <w:jc w:val="both"/>
        <w:rPr>
          <w:rFonts w:ascii="Arial" w:eastAsia="Times New Roman" w:hAnsi="Arial" w:cs="Arial"/>
          <w:sz w:val="28"/>
          <w:szCs w:val="24"/>
        </w:rPr>
      </w:pPr>
    </w:p>
    <w:p w14:paraId="19F2F0F7" w14:textId="2559D861" w:rsidR="00A243A0" w:rsidRDefault="00A243A0" w:rsidP="00A243A0">
      <w:pPr>
        <w:spacing w:line="240" w:lineRule="auto"/>
        <w:ind w:left="-284" w:right="-1"/>
        <w:jc w:val="both"/>
        <w:rPr>
          <w:rFonts w:ascii="Arial" w:eastAsia="Times New Roman" w:hAnsi="Arial" w:cs="Arial"/>
          <w:sz w:val="28"/>
          <w:szCs w:val="24"/>
        </w:rPr>
      </w:pPr>
      <w:r w:rsidRPr="00A243A0">
        <w:rPr>
          <w:rFonts w:ascii="Arial" w:eastAsia="Times New Roman" w:hAnsi="Arial" w:cs="Arial"/>
          <w:sz w:val="28"/>
          <w:szCs w:val="24"/>
        </w:rPr>
        <w:t xml:space="preserve">We hope everyone managed to have a safe but enjoyable Christmas break and have been able to keep up-to-date with the changing rules regarding covid19. In school, we will ensure that we continue to follow the guidelines and modify our daily routines as necessary.   The teaching and therapy team will make sure home learning packs are available when needed and add to them as necessary should students be learning from home for periods throughout the term.  </w:t>
      </w:r>
    </w:p>
    <w:p w14:paraId="02CECBCC" w14:textId="77777777" w:rsidR="00A243A0" w:rsidRPr="00A243A0" w:rsidRDefault="00A243A0" w:rsidP="00A243A0">
      <w:pPr>
        <w:spacing w:line="240" w:lineRule="auto"/>
        <w:ind w:left="-284" w:right="-1"/>
        <w:jc w:val="both"/>
        <w:rPr>
          <w:rFonts w:ascii="Arial" w:eastAsia="Times New Roman" w:hAnsi="Arial" w:cs="Arial"/>
          <w:sz w:val="28"/>
          <w:szCs w:val="24"/>
        </w:rPr>
      </w:pPr>
    </w:p>
    <w:p w14:paraId="1812F4FF" w14:textId="40E73CFC" w:rsidR="00A243A0" w:rsidRDefault="00A243A0" w:rsidP="00A243A0">
      <w:pPr>
        <w:spacing w:line="240" w:lineRule="auto"/>
        <w:ind w:left="-284" w:right="-1"/>
        <w:jc w:val="both"/>
        <w:rPr>
          <w:rFonts w:ascii="Arial" w:eastAsia="Times New Roman" w:hAnsi="Arial" w:cs="Arial"/>
          <w:sz w:val="28"/>
          <w:szCs w:val="24"/>
        </w:rPr>
      </w:pPr>
      <w:r w:rsidRPr="00A243A0">
        <w:rPr>
          <w:rFonts w:ascii="Arial" w:eastAsia="Times New Roman" w:hAnsi="Arial" w:cs="Arial"/>
          <w:sz w:val="28"/>
          <w:szCs w:val="24"/>
        </w:rPr>
        <w:t xml:space="preserve">We will be continuing working towards accreditations in English and Maths and will be following various Asdan programmes, completing challenges and modules focussing on humanities and life skills. In other areas the curriculum, such as computing, DT and art, we will continue to add to their Personal Independence Programme and Entry Level portfolios.  In our work-related learning lessons, we will research various jobs and work skills and will be building opportunities for students to develop organisational and practical skills. Students will be working both individually and as members of a team.  We will review work-related learning opportunities within the school environment as well as selected work experience placements.  </w:t>
      </w:r>
    </w:p>
    <w:p w14:paraId="39CBF1E2" w14:textId="77777777" w:rsidR="00A243A0" w:rsidRPr="00A243A0" w:rsidRDefault="00A243A0" w:rsidP="00A243A0">
      <w:pPr>
        <w:spacing w:line="240" w:lineRule="auto"/>
        <w:ind w:left="-284" w:right="-1"/>
        <w:jc w:val="both"/>
        <w:rPr>
          <w:rFonts w:ascii="Arial" w:eastAsia="Times New Roman" w:hAnsi="Arial" w:cs="Arial"/>
          <w:sz w:val="28"/>
          <w:szCs w:val="24"/>
        </w:rPr>
      </w:pPr>
    </w:p>
    <w:p w14:paraId="2A4D9622" w14:textId="600B50A1" w:rsidR="00A243A0" w:rsidRDefault="00A243A0" w:rsidP="00A243A0">
      <w:pPr>
        <w:spacing w:line="240" w:lineRule="auto"/>
        <w:ind w:left="-284" w:right="-1"/>
        <w:jc w:val="both"/>
        <w:rPr>
          <w:rFonts w:ascii="Arial" w:eastAsia="Times New Roman" w:hAnsi="Arial" w:cs="Arial"/>
          <w:sz w:val="28"/>
          <w:szCs w:val="24"/>
        </w:rPr>
      </w:pPr>
      <w:r w:rsidRPr="00A243A0">
        <w:rPr>
          <w:rFonts w:ascii="Arial" w:eastAsia="Times New Roman" w:hAnsi="Arial" w:cs="Arial"/>
          <w:sz w:val="28"/>
          <w:szCs w:val="24"/>
        </w:rPr>
        <w:t xml:space="preserve">We will continue to build time to undertake a range of well-being activities into the school day, and staff will be organising activities and various lunchtime clubs that the students can choose to attend. </w:t>
      </w:r>
    </w:p>
    <w:p w14:paraId="2D210F0D" w14:textId="77777777" w:rsidR="00A243A0" w:rsidRPr="00A243A0" w:rsidRDefault="00A243A0" w:rsidP="00A243A0">
      <w:pPr>
        <w:spacing w:line="240" w:lineRule="auto"/>
        <w:ind w:left="-284" w:right="-1"/>
        <w:jc w:val="both"/>
        <w:rPr>
          <w:rFonts w:ascii="Arial" w:eastAsia="Times New Roman" w:hAnsi="Arial" w:cs="Arial"/>
          <w:sz w:val="28"/>
          <w:szCs w:val="24"/>
        </w:rPr>
      </w:pPr>
    </w:p>
    <w:p w14:paraId="7D85525E" w14:textId="77777777" w:rsidR="00A243A0" w:rsidRPr="00A243A0" w:rsidRDefault="00A243A0" w:rsidP="00A243A0">
      <w:pPr>
        <w:spacing w:line="240" w:lineRule="auto"/>
        <w:ind w:left="-284" w:right="-1"/>
        <w:jc w:val="both"/>
        <w:rPr>
          <w:rFonts w:ascii="Arial" w:eastAsia="Times New Roman" w:hAnsi="Arial" w:cs="Arial"/>
          <w:sz w:val="28"/>
          <w:szCs w:val="24"/>
        </w:rPr>
      </w:pPr>
      <w:r w:rsidRPr="00A243A0">
        <w:rPr>
          <w:rFonts w:ascii="Arial" w:eastAsia="Times New Roman" w:hAnsi="Arial" w:cs="Arial"/>
          <w:sz w:val="28"/>
          <w:szCs w:val="24"/>
        </w:rPr>
        <w:t>If you have any enquiries or concerns, please do not hesitate to contact us.</w:t>
      </w:r>
    </w:p>
    <w:p w14:paraId="2565BBF1" w14:textId="6A33537E" w:rsidR="00A243A0" w:rsidRDefault="00A243A0" w:rsidP="000719E5">
      <w:pPr>
        <w:spacing w:line="240" w:lineRule="auto"/>
        <w:ind w:left="-284" w:right="-1"/>
        <w:jc w:val="both"/>
        <w:rPr>
          <w:rFonts w:ascii="Arial" w:eastAsia="Times New Roman" w:hAnsi="Arial" w:cs="Arial"/>
          <w:sz w:val="28"/>
          <w:szCs w:val="24"/>
        </w:rPr>
      </w:pPr>
      <w:r>
        <w:rPr>
          <w:rFonts w:ascii="Arial" w:eastAsia="Times New Roman" w:hAnsi="Arial" w:cs="Arial"/>
          <w:sz w:val="28"/>
          <w:szCs w:val="24"/>
        </w:rPr>
        <w:t>Best wishes</w:t>
      </w:r>
    </w:p>
    <w:p w14:paraId="196C0F1B" w14:textId="021B6365" w:rsidR="00C83ADD" w:rsidRDefault="00A243A0" w:rsidP="00A243A0">
      <w:pPr>
        <w:spacing w:line="240" w:lineRule="auto"/>
        <w:ind w:left="-284" w:right="-1"/>
        <w:jc w:val="both"/>
        <w:rPr>
          <w:rFonts w:ascii="Arial" w:eastAsia="Times New Roman" w:hAnsi="Arial" w:cs="Arial"/>
          <w:sz w:val="28"/>
          <w:szCs w:val="24"/>
        </w:rPr>
      </w:pPr>
      <w:r>
        <w:rPr>
          <w:rFonts w:ascii="Arial" w:eastAsia="Times New Roman" w:hAnsi="Arial" w:cs="Arial"/>
          <w:sz w:val="28"/>
          <w:szCs w:val="24"/>
        </w:rPr>
        <w:t>Jamie, Julie and the Penshaw class team</w:t>
      </w:r>
    </w:p>
    <w:p w14:paraId="6FC0D6FB" w14:textId="77777777" w:rsidR="00A243A0" w:rsidRDefault="00A243A0" w:rsidP="00A243A0">
      <w:pPr>
        <w:spacing w:line="240" w:lineRule="auto"/>
        <w:ind w:left="-284" w:right="-1"/>
        <w:jc w:val="both"/>
        <w:rPr>
          <w:rFonts w:ascii="Arial" w:eastAsia="Times New Roman" w:hAnsi="Arial" w:cs="Arial"/>
          <w:sz w:val="24"/>
          <w:szCs w:val="24"/>
        </w:rPr>
      </w:pPr>
    </w:p>
    <w:tbl>
      <w:tblPr>
        <w:tblStyle w:val="TableGrid"/>
        <w:tblW w:w="10774" w:type="dxa"/>
        <w:tblInd w:w="-431" w:type="dxa"/>
        <w:tblLayout w:type="fixed"/>
        <w:tblLook w:val="04A0" w:firstRow="1" w:lastRow="0" w:firstColumn="1" w:lastColumn="0" w:noHBand="0" w:noVBand="1"/>
      </w:tblPr>
      <w:tblGrid>
        <w:gridCol w:w="4112"/>
        <w:gridCol w:w="3364"/>
        <w:gridCol w:w="3298"/>
      </w:tblGrid>
      <w:tr w:rsidR="00AA1C47" w:rsidRPr="00BC6807" w14:paraId="15618DA6" w14:textId="77777777" w:rsidTr="00A243A0">
        <w:tc>
          <w:tcPr>
            <w:tcW w:w="4112" w:type="dxa"/>
          </w:tcPr>
          <w:p w14:paraId="618C3D99" w14:textId="7EB5CCF1" w:rsidR="000719E5" w:rsidRPr="00BC6807" w:rsidRDefault="000719E5" w:rsidP="0052728D">
            <w:pPr>
              <w:jc w:val="center"/>
              <w:rPr>
                <w:b/>
                <w:sz w:val="28"/>
                <w:szCs w:val="28"/>
              </w:rPr>
            </w:pPr>
            <w:r w:rsidRPr="00BC6807">
              <w:rPr>
                <w:b/>
                <w:sz w:val="28"/>
                <w:szCs w:val="28"/>
              </w:rPr>
              <w:t>Class</w:t>
            </w:r>
            <w:r>
              <w:rPr>
                <w:b/>
                <w:sz w:val="28"/>
                <w:szCs w:val="28"/>
              </w:rPr>
              <w:t xml:space="preserve"> teacher</w:t>
            </w:r>
            <w:r w:rsidR="00A243A0">
              <w:rPr>
                <w:b/>
                <w:sz w:val="28"/>
                <w:szCs w:val="28"/>
              </w:rPr>
              <w:t>s</w:t>
            </w:r>
          </w:p>
        </w:tc>
        <w:tc>
          <w:tcPr>
            <w:tcW w:w="3364" w:type="dxa"/>
          </w:tcPr>
          <w:p w14:paraId="5C23F8A9" w14:textId="77777777" w:rsidR="000719E5" w:rsidRPr="00BC6807" w:rsidRDefault="000719E5" w:rsidP="0052728D">
            <w:pPr>
              <w:jc w:val="center"/>
              <w:rPr>
                <w:b/>
                <w:sz w:val="28"/>
                <w:szCs w:val="28"/>
              </w:rPr>
            </w:pPr>
            <w:r w:rsidRPr="00BC6807">
              <w:rPr>
                <w:b/>
                <w:sz w:val="28"/>
                <w:szCs w:val="28"/>
              </w:rPr>
              <w:t>OT</w:t>
            </w:r>
          </w:p>
        </w:tc>
        <w:tc>
          <w:tcPr>
            <w:tcW w:w="3298" w:type="dxa"/>
          </w:tcPr>
          <w:p w14:paraId="6B0762AE" w14:textId="77777777" w:rsidR="000719E5" w:rsidRPr="00BC6807" w:rsidRDefault="000719E5" w:rsidP="0052728D">
            <w:pPr>
              <w:jc w:val="center"/>
              <w:rPr>
                <w:b/>
                <w:sz w:val="28"/>
                <w:szCs w:val="28"/>
              </w:rPr>
            </w:pPr>
            <w:r w:rsidRPr="00BC6807">
              <w:rPr>
                <w:b/>
                <w:sz w:val="28"/>
                <w:szCs w:val="28"/>
              </w:rPr>
              <w:t>SALT</w:t>
            </w:r>
          </w:p>
        </w:tc>
      </w:tr>
      <w:tr w:rsidR="00AA1C47" w14:paraId="49715F2D" w14:textId="77777777" w:rsidTr="00A243A0">
        <w:tc>
          <w:tcPr>
            <w:tcW w:w="4112" w:type="dxa"/>
          </w:tcPr>
          <w:p w14:paraId="56BC0BBD" w14:textId="77777777" w:rsidR="00A243A0" w:rsidRDefault="00A243A0" w:rsidP="00A243A0">
            <w:pPr>
              <w:pBdr>
                <w:bottom w:val="thinThickThinMediumGap" w:sz="18" w:space="1" w:color="auto"/>
              </w:pBdr>
              <w:jc w:val="center"/>
              <w:rPr>
                <w:rFonts w:ascii="Arial" w:eastAsia="Times New Roman" w:hAnsi="Arial" w:cs="Arial"/>
                <w:sz w:val="24"/>
                <w:szCs w:val="24"/>
              </w:rPr>
            </w:pPr>
            <w:r>
              <w:rPr>
                <w:sz w:val="24"/>
                <w:szCs w:val="28"/>
              </w:rPr>
              <w:t xml:space="preserve">Jamie &amp; Julie </w:t>
            </w:r>
            <w:hyperlink r:id="rId6" w:history="1">
              <w:r w:rsidRPr="00925226">
                <w:rPr>
                  <w:rStyle w:val="Hyperlink"/>
                  <w:rFonts w:ascii="Arial" w:eastAsia="Times New Roman" w:hAnsi="Arial" w:cs="Arial"/>
                  <w:sz w:val="24"/>
                  <w:szCs w:val="24"/>
                </w:rPr>
                <w:t>jamie.mathews@percyhedley.org.uk</w:t>
              </w:r>
            </w:hyperlink>
          </w:p>
          <w:p w14:paraId="5A83C416" w14:textId="071B4820" w:rsidR="000719E5" w:rsidRPr="00A243A0" w:rsidRDefault="00A243A0" w:rsidP="00A243A0">
            <w:pPr>
              <w:pBdr>
                <w:bottom w:val="thinThickThinMediumGap" w:sz="18" w:space="1" w:color="auto"/>
              </w:pBdr>
              <w:jc w:val="center"/>
              <w:rPr>
                <w:sz w:val="24"/>
                <w:szCs w:val="28"/>
              </w:rPr>
            </w:pPr>
            <w:r w:rsidRPr="007661C4">
              <w:rPr>
                <w:rStyle w:val="Hyperlink"/>
                <w:rFonts w:ascii="Arial" w:eastAsia="Times New Roman" w:hAnsi="Arial" w:cs="Arial"/>
                <w:sz w:val="24"/>
                <w:szCs w:val="24"/>
              </w:rPr>
              <w:t>j.clark@percyhedley.org.uk</w:t>
            </w:r>
            <w:r w:rsidR="00611FC8">
              <w:rPr>
                <w:rStyle w:val="Hyperlink"/>
                <w:rFonts w:ascii="Arial" w:eastAsia="Times New Roman" w:hAnsi="Arial" w:cs="Arial"/>
                <w:color w:val="0070C0"/>
                <w:szCs w:val="24"/>
                <w:u w:val="none"/>
              </w:rPr>
              <w:t xml:space="preserve"> </w:t>
            </w:r>
            <w:r w:rsidR="00AA1C47" w:rsidRPr="00AA1C47">
              <w:rPr>
                <w:sz w:val="24"/>
                <w:szCs w:val="28"/>
              </w:rPr>
              <w:t xml:space="preserve"> </w:t>
            </w:r>
          </w:p>
        </w:tc>
        <w:tc>
          <w:tcPr>
            <w:tcW w:w="3364" w:type="dxa"/>
          </w:tcPr>
          <w:p w14:paraId="35F595A1" w14:textId="6323858F" w:rsidR="000719E5" w:rsidRPr="00A243A0" w:rsidRDefault="00A243A0" w:rsidP="00A243A0">
            <w:pPr>
              <w:jc w:val="center"/>
              <w:rPr>
                <w:sz w:val="28"/>
                <w:szCs w:val="28"/>
              </w:rPr>
            </w:pPr>
            <w:r>
              <w:rPr>
                <w:sz w:val="28"/>
                <w:szCs w:val="28"/>
              </w:rPr>
              <w:t>Julie Osborne</w:t>
            </w:r>
          </w:p>
          <w:p w14:paraId="0C067555" w14:textId="6E5B9C29" w:rsidR="00E36E81" w:rsidRPr="00A243A0" w:rsidRDefault="0043321F" w:rsidP="0052728D">
            <w:pPr>
              <w:jc w:val="center"/>
            </w:pPr>
            <w:hyperlink r:id="rId7" w:history="1">
              <w:r w:rsidR="00A243A0" w:rsidRPr="00A243A0">
                <w:rPr>
                  <w:rStyle w:val="Hyperlink"/>
                  <w:rFonts w:ascii="Arial" w:eastAsia="Times New Roman" w:hAnsi="Arial" w:cs="Arial"/>
                </w:rPr>
                <w:t>j.osborne@percyhedley.org.uk</w:t>
              </w:r>
            </w:hyperlink>
          </w:p>
        </w:tc>
        <w:tc>
          <w:tcPr>
            <w:tcW w:w="3298" w:type="dxa"/>
          </w:tcPr>
          <w:p w14:paraId="6ED00296" w14:textId="4D6015FA" w:rsidR="000719E5" w:rsidRPr="00A243A0" w:rsidRDefault="00A243A0" w:rsidP="00A243A0">
            <w:pPr>
              <w:jc w:val="center"/>
              <w:rPr>
                <w:sz w:val="28"/>
                <w:szCs w:val="28"/>
              </w:rPr>
            </w:pPr>
            <w:r>
              <w:rPr>
                <w:sz w:val="28"/>
                <w:szCs w:val="28"/>
              </w:rPr>
              <w:t>Emily Davis</w:t>
            </w:r>
          </w:p>
          <w:p w14:paraId="3D60157F" w14:textId="77777777" w:rsidR="00A243A0" w:rsidRDefault="0043321F" w:rsidP="00A243A0">
            <w:pPr>
              <w:ind w:right="-472"/>
              <w:rPr>
                <w:rStyle w:val="Hyperlink"/>
                <w:rFonts w:ascii="Arial" w:eastAsia="Times New Roman" w:hAnsi="Arial" w:cs="Arial"/>
                <w:sz w:val="24"/>
                <w:szCs w:val="24"/>
              </w:rPr>
            </w:pPr>
            <w:hyperlink r:id="rId8" w:history="1">
              <w:r w:rsidR="00A243A0" w:rsidRPr="001A6D4B">
                <w:rPr>
                  <w:rStyle w:val="Hyperlink"/>
                  <w:rFonts w:ascii="Arial" w:eastAsia="Times New Roman" w:hAnsi="Arial" w:cs="Arial"/>
                  <w:sz w:val="24"/>
                  <w:szCs w:val="24"/>
                </w:rPr>
                <w:t>e.davis@percyhedley.org.uk</w:t>
              </w:r>
            </w:hyperlink>
          </w:p>
          <w:p w14:paraId="3D0023FC" w14:textId="4D9DE4D1" w:rsidR="00834A3B" w:rsidRDefault="00834A3B" w:rsidP="0052728D">
            <w:pPr>
              <w:jc w:val="center"/>
              <w:rPr>
                <w:sz w:val="28"/>
                <w:szCs w:val="28"/>
              </w:rPr>
            </w:pPr>
          </w:p>
        </w:tc>
      </w:tr>
    </w:tbl>
    <w:p w14:paraId="4D0F6B2F" w14:textId="77777777" w:rsidR="000719E5" w:rsidRDefault="000719E5" w:rsidP="000719E5">
      <w:pPr>
        <w:spacing w:line="240" w:lineRule="auto"/>
        <w:ind w:left="-284" w:right="-472"/>
        <w:jc w:val="both"/>
        <w:rPr>
          <w:rFonts w:ascii="Arial" w:eastAsia="Times New Roman" w:hAnsi="Arial" w:cs="Arial"/>
          <w:sz w:val="24"/>
          <w:szCs w:val="24"/>
        </w:rPr>
      </w:pPr>
    </w:p>
    <w:p w14:paraId="1E9DAB33" w14:textId="23FA60D5" w:rsidR="001275D7" w:rsidRPr="00834A3B" w:rsidRDefault="001275D7" w:rsidP="00A243A0">
      <w:pPr>
        <w:spacing w:line="240" w:lineRule="auto"/>
        <w:ind w:right="-472"/>
        <w:jc w:val="both"/>
        <w:rPr>
          <w:rFonts w:ascii="Arial" w:eastAsia="Times New Roman" w:hAnsi="Arial" w:cs="Arial"/>
          <w:sz w:val="28"/>
          <w:szCs w:val="24"/>
        </w:rPr>
      </w:pPr>
    </w:p>
    <w:sectPr w:rsidR="001275D7" w:rsidRPr="00834A3B" w:rsidSect="000719E5">
      <w:pgSz w:w="11906" w:h="16838"/>
      <w:pgMar w:top="709" w:right="707" w:bottom="426"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43B"/>
    <w:rsid w:val="0004124D"/>
    <w:rsid w:val="00057F41"/>
    <w:rsid w:val="000719E5"/>
    <w:rsid w:val="000E4930"/>
    <w:rsid w:val="000F27A3"/>
    <w:rsid w:val="001275D7"/>
    <w:rsid w:val="00170C05"/>
    <w:rsid w:val="001A58B3"/>
    <w:rsid w:val="00212D4B"/>
    <w:rsid w:val="00235DF6"/>
    <w:rsid w:val="00293928"/>
    <w:rsid w:val="002B57AF"/>
    <w:rsid w:val="002B6AEB"/>
    <w:rsid w:val="002C6E05"/>
    <w:rsid w:val="002E2FBA"/>
    <w:rsid w:val="003E7EA3"/>
    <w:rsid w:val="004049A4"/>
    <w:rsid w:val="00423722"/>
    <w:rsid w:val="0043321F"/>
    <w:rsid w:val="005B6F01"/>
    <w:rsid w:val="005C0198"/>
    <w:rsid w:val="005E2C7B"/>
    <w:rsid w:val="006072A7"/>
    <w:rsid w:val="00611FC8"/>
    <w:rsid w:val="0068006C"/>
    <w:rsid w:val="00682670"/>
    <w:rsid w:val="006E6FAD"/>
    <w:rsid w:val="0079480E"/>
    <w:rsid w:val="00797C08"/>
    <w:rsid w:val="00834A3B"/>
    <w:rsid w:val="008B3C3B"/>
    <w:rsid w:val="00910BDE"/>
    <w:rsid w:val="00916D47"/>
    <w:rsid w:val="00973F97"/>
    <w:rsid w:val="00986BDB"/>
    <w:rsid w:val="009E797D"/>
    <w:rsid w:val="00A04B93"/>
    <w:rsid w:val="00A243A0"/>
    <w:rsid w:val="00A343A7"/>
    <w:rsid w:val="00A3743B"/>
    <w:rsid w:val="00A8689E"/>
    <w:rsid w:val="00AA1C47"/>
    <w:rsid w:val="00AA1D0C"/>
    <w:rsid w:val="00B64DE8"/>
    <w:rsid w:val="00B7418C"/>
    <w:rsid w:val="00B869C5"/>
    <w:rsid w:val="00BF1071"/>
    <w:rsid w:val="00C03E71"/>
    <w:rsid w:val="00C1619A"/>
    <w:rsid w:val="00C27E9D"/>
    <w:rsid w:val="00C83ADD"/>
    <w:rsid w:val="00C87054"/>
    <w:rsid w:val="00CB3631"/>
    <w:rsid w:val="00CD24D0"/>
    <w:rsid w:val="00D96A19"/>
    <w:rsid w:val="00DA5CFB"/>
    <w:rsid w:val="00E328E4"/>
    <w:rsid w:val="00E36E81"/>
    <w:rsid w:val="00E84939"/>
    <w:rsid w:val="00F01276"/>
    <w:rsid w:val="00F425B1"/>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723B"/>
  <w15:docId w15:val="{B2D9D7C7-5263-4684-9047-9F91964B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071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36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903560727">
      <w:bodyDiv w:val="1"/>
      <w:marLeft w:val="0"/>
      <w:marRight w:val="0"/>
      <w:marTop w:val="0"/>
      <w:marBottom w:val="0"/>
      <w:divBdr>
        <w:top w:val="none" w:sz="0" w:space="0" w:color="auto"/>
        <w:left w:val="none" w:sz="0" w:space="0" w:color="auto"/>
        <w:bottom w:val="none" w:sz="0" w:space="0" w:color="auto"/>
        <w:right w:val="none" w:sz="0" w:space="0" w:color="auto"/>
      </w:divBdr>
    </w:div>
    <w:div w:id="19565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vis@percyhedley.org.uk" TargetMode="External"/><Relationship Id="rId3" Type="http://schemas.openxmlformats.org/officeDocument/2006/relationships/settings" Target="settings.xml"/><Relationship Id="rId7" Type="http://schemas.openxmlformats.org/officeDocument/2006/relationships/hyperlink" Target="mailto:j.osborne@percyhed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ie.mathews@percyhedley.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Clark</dc:creator>
  <cp:lastModifiedBy>Lauren Stephenson</cp:lastModifiedBy>
  <cp:revision>2</cp:revision>
  <cp:lastPrinted>2015-09-10T11:53:00Z</cp:lastPrinted>
  <dcterms:created xsi:type="dcterms:W3CDTF">2022-01-10T14:32:00Z</dcterms:created>
  <dcterms:modified xsi:type="dcterms:W3CDTF">2022-01-10T14:32:00Z</dcterms:modified>
</cp:coreProperties>
</file>