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6" w:rsidRDefault="00423722" w:rsidP="00057F41">
      <w:pPr>
        <w:ind w:right="-472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38A2F3F" wp14:editId="274366CB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A6">
        <w:rPr>
          <w:rFonts w:ascii="Arial" w:hAnsi="Arial" w:cs="Arial"/>
          <w:b/>
          <w:sz w:val="44"/>
          <w:szCs w:val="48"/>
        </w:rPr>
        <w:t xml:space="preserve">PMLD Department </w:t>
      </w:r>
    </w:p>
    <w:p w:rsidR="00F01276" w:rsidRPr="00057F41" w:rsidRDefault="006362A6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44"/>
          <w:szCs w:val="48"/>
        </w:rPr>
        <w:t>Summer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6E2C82">
        <w:rPr>
          <w:rFonts w:ascii="Arial" w:hAnsi="Arial" w:cs="Arial"/>
          <w:b/>
          <w:sz w:val="44"/>
          <w:szCs w:val="48"/>
        </w:rPr>
        <w:t>20</w:t>
      </w:r>
      <w:r>
        <w:rPr>
          <w:rFonts w:ascii="Arial" w:hAnsi="Arial" w:cs="Arial"/>
          <w:b/>
          <w:sz w:val="44"/>
          <w:szCs w:val="48"/>
        </w:rPr>
        <w:t>21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Pr="006362A6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eastAsia="Times New Roman" w:hAnsi="Arial" w:cs="Arial"/>
          <w:sz w:val="24"/>
          <w:szCs w:val="24"/>
        </w:rPr>
        <w:t>Dear Parents and Carers,</w:t>
      </w:r>
    </w:p>
    <w:p w:rsidR="006362A6" w:rsidRPr="006362A6" w:rsidRDefault="006362A6" w:rsidP="006E74B3">
      <w:pPr>
        <w:ind w:right="-450"/>
        <w:jc w:val="both"/>
        <w:rPr>
          <w:rFonts w:ascii="Arial" w:hAnsi="Arial" w:cs="Arial"/>
          <w:sz w:val="24"/>
          <w:szCs w:val="24"/>
        </w:rPr>
      </w:pPr>
      <w:r w:rsidRPr="006362A6">
        <w:rPr>
          <w:rFonts w:ascii="Arial" w:hAnsi="Arial" w:cs="Arial"/>
          <w:sz w:val="24"/>
          <w:szCs w:val="24"/>
        </w:rPr>
        <w:t xml:space="preserve">It is a delight to welcome our students back into school after the holidays, some of whom are returning after shielding at home. We say goodbye to our lovely Teddy </w:t>
      </w:r>
      <w:bookmarkStart w:id="0" w:name="_GoBack"/>
      <w:bookmarkEnd w:id="0"/>
      <w:r w:rsidRPr="006362A6">
        <w:rPr>
          <w:rFonts w:ascii="Arial" w:hAnsi="Arial" w:cs="Arial"/>
          <w:sz w:val="24"/>
          <w:szCs w:val="24"/>
        </w:rPr>
        <w:t>this week, and to Julia Patterson who retires after a long shift here at Northern C</w:t>
      </w:r>
      <w:r w:rsidR="006E74B3">
        <w:rPr>
          <w:rFonts w:ascii="Arial" w:hAnsi="Arial" w:cs="Arial"/>
          <w:sz w:val="24"/>
          <w:szCs w:val="24"/>
        </w:rPr>
        <w:t>ounties School, and we’re</w:t>
      </w:r>
      <w:r w:rsidRPr="006362A6">
        <w:rPr>
          <w:rFonts w:ascii="Arial" w:hAnsi="Arial" w:cs="Arial"/>
          <w:sz w:val="24"/>
          <w:szCs w:val="24"/>
        </w:rPr>
        <w:t xml:space="preserve"> sure you join us in wishing them both well. </w:t>
      </w:r>
    </w:p>
    <w:p w:rsidR="006362A6" w:rsidRPr="006362A6" w:rsidRDefault="006362A6" w:rsidP="006E74B3">
      <w:pPr>
        <w:ind w:right="-450"/>
        <w:jc w:val="both"/>
        <w:rPr>
          <w:rFonts w:ascii="Arial" w:hAnsi="Arial" w:cs="Arial"/>
          <w:sz w:val="24"/>
          <w:szCs w:val="24"/>
        </w:rPr>
      </w:pPr>
      <w:r w:rsidRPr="006362A6">
        <w:rPr>
          <w:rFonts w:ascii="Arial" w:hAnsi="Arial" w:cs="Arial"/>
          <w:sz w:val="24"/>
          <w:szCs w:val="24"/>
        </w:rPr>
        <w:t>As a result we have some changes within the school and department itself. R</w:t>
      </w:r>
      <w:r w:rsidR="00133E34">
        <w:rPr>
          <w:rFonts w:ascii="Arial" w:hAnsi="Arial" w:cs="Arial"/>
          <w:sz w:val="24"/>
          <w:szCs w:val="24"/>
        </w:rPr>
        <w:t>os Field has been appointed as assistant h</w:t>
      </w:r>
      <w:r w:rsidRPr="006362A6">
        <w:rPr>
          <w:rFonts w:ascii="Arial" w:hAnsi="Arial" w:cs="Arial"/>
          <w:sz w:val="24"/>
          <w:szCs w:val="24"/>
        </w:rPr>
        <w:t>ead</w:t>
      </w:r>
      <w:r w:rsidR="00133E34">
        <w:rPr>
          <w:rFonts w:ascii="Arial" w:hAnsi="Arial" w:cs="Arial"/>
          <w:sz w:val="24"/>
          <w:szCs w:val="24"/>
        </w:rPr>
        <w:t xml:space="preserve"> teacher</w:t>
      </w:r>
      <w:r w:rsidRPr="006362A6">
        <w:rPr>
          <w:rFonts w:ascii="Arial" w:hAnsi="Arial" w:cs="Arial"/>
          <w:sz w:val="24"/>
          <w:szCs w:val="24"/>
        </w:rPr>
        <w:t>; however she will be working into all the PMLD classes throughout the week. Rachel Jeffares joins the mid</w:t>
      </w:r>
      <w:r w:rsidR="00690852">
        <w:rPr>
          <w:rFonts w:ascii="Arial" w:hAnsi="Arial" w:cs="Arial"/>
          <w:sz w:val="24"/>
          <w:szCs w:val="24"/>
        </w:rPr>
        <w:t>dle leadership team and will be working with Ros to oversee the department</w:t>
      </w:r>
      <w:r w:rsidRPr="006362A6">
        <w:rPr>
          <w:rFonts w:ascii="Arial" w:hAnsi="Arial" w:cs="Arial"/>
          <w:sz w:val="24"/>
          <w:szCs w:val="24"/>
        </w:rPr>
        <w:t xml:space="preserve">. </w:t>
      </w:r>
      <w:r w:rsidR="00133E34">
        <w:rPr>
          <w:rFonts w:ascii="Arial" w:hAnsi="Arial" w:cs="Arial"/>
          <w:sz w:val="24"/>
          <w:szCs w:val="24"/>
        </w:rPr>
        <w:t xml:space="preserve">We then welcome Amy Sibley into a new teaching role.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62A6" w:rsidRPr="006362A6" w:rsidRDefault="006362A6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hAnsi="Arial" w:cs="Arial"/>
          <w:sz w:val="24"/>
          <w:szCs w:val="24"/>
        </w:rPr>
        <w:t xml:space="preserve">Our topic this term is Festivals and we hope to be able to spend some time outside enjoying some </w:t>
      </w:r>
      <w:r w:rsidR="00690852">
        <w:rPr>
          <w:rFonts w:ascii="Arial" w:hAnsi="Arial" w:cs="Arial"/>
          <w:sz w:val="24"/>
          <w:szCs w:val="24"/>
        </w:rPr>
        <w:t xml:space="preserve">sunshine and having our own mini festival on the field in the summer! </w:t>
      </w:r>
      <w:r w:rsidRPr="006362A6">
        <w:rPr>
          <w:rFonts w:ascii="Arial" w:eastAsia="Times New Roman" w:hAnsi="Arial" w:cs="Arial"/>
          <w:sz w:val="24"/>
          <w:szCs w:val="24"/>
        </w:rPr>
        <w:t xml:space="preserve">We will continue to focus on our communication, physical skills and sensory exploration, all of which remain integrated throughout all daily sessions. </w:t>
      </w:r>
    </w:p>
    <w:p w:rsidR="006362A6" w:rsidRDefault="006362A6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eastAsia="Times New Roman" w:hAnsi="Arial" w:cs="Arial"/>
          <w:sz w:val="24"/>
          <w:szCs w:val="24"/>
        </w:rPr>
        <w:t xml:space="preserve">In speech and </w:t>
      </w:r>
      <w:r w:rsidR="00690852">
        <w:rPr>
          <w:rFonts w:ascii="Arial" w:eastAsia="Times New Roman" w:hAnsi="Arial" w:cs="Arial"/>
          <w:sz w:val="24"/>
          <w:szCs w:val="24"/>
        </w:rPr>
        <w:t>language therapy sessions we will continue to develop our sensory exploration skills through sensory stories, call and response sessions and using the eye gaze technology.</w:t>
      </w:r>
      <w:r w:rsidRPr="006362A6">
        <w:rPr>
          <w:rFonts w:ascii="Arial" w:eastAsia="Times New Roman" w:hAnsi="Arial" w:cs="Arial"/>
          <w:sz w:val="24"/>
          <w:szCs w:val="24"/>
        </w:rPr>
        <w:t xml:space="preserve"> </w:t>
      </w:r>
      <w:r w:rsidR="00690852">
        <w:rPr>
          <w:rFonts w:ascii="Arial" w:eastAsia="Times New Roman" w:hAnsi="Arial" w:cs="Arial"/>
          <w:sz w:val="24"/>
          <w:szCs w:val="24"/>
        </w:rPr>
        <w:t>As a department team we are also planning to begin work on individual student communication passports. Pam’s class continue to be supported by Mollie Henaghan, Amy’</w:t>
      </w:r>
      <w:r w:rsidR="002E5339">
        <w:rPr>
          <w:rFonts w:ascii="Arial" w:eastAsia="Times New Roman" w:hAnsi="Arial" w:cs="Arial"/>
          <w:sz w:val="24"/>
          <w:szCs w:val="24"/>
        </w:rPr>
        <w:t>s class by Victoria Box and Rach</w:t>
      </w:r>
      <w:r w:rsidR="00690852">
        <w:rPr>
          <w:rFonts w:ascii="Arial" w:eastAsia="Times New Roman" w:hAnsi="Arial" w:cs="Arial"/>
          <w:sz w:val="24"/>
          <w:szCs w:val="24"/>
        </w:rPr>
        <w:t>el’s class by</w:t>
      </w:r>
      <w:r w:rsidR="002E5339">
        <w:rPr>
          <w:rFonts w:ascii="Arial" w:eastAsia="Times New Roman" w:hAnsi="Arial" w:cs="Arial"/>
          <w:sz w:val="24"/>
          <w:szCs w:val="24"/>
        </w:rPr>
        <w:t xml:space="preserve"> Erin Kelly. Additionally, please direct any queries around dysphagia to Erin and Mollie. </w:t>
      </w:r>
    </w:p>
    <w:p w:rsidR="00690852" w:rsidRPr="006362A6" w:rsidRDefault="00690852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Michele McCafferty continues to support the department in her role as middle leader for therapy, and she also recently been appointed a school governor. We would also like to introduce our new occupational therapist Tara </w:t>
      </w:r>
      <w:proofErr w:type="spellStart"/>
      <w:r>
        <w:rPr>
          <w:rFonts w:ascii="Arial" w:eastAsia="Times New Roman" w:hAnsi="Arial" w:cs="Arial"/>
          <w:sz w:val="24"/>
          <w:szCs w:val="24"/>
        </w:rPr>
        <w:t>Tardoff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who will be supporting Rachel’s class. We will continue to focus on gross motor movement development through music and movement sessions and social games.</w:t>
      </w:r>
      <w:r w:rsidR="002E5339">
        <w:rPr>
          <w:rFonts w:ascii="Arial" w:eastAsia="Times New Roman" w:hAnsi="Arial" w:cs="Arial"/>
          <w:sz w:val="24"/>
          <w:szCs w:val="24"/>
        </w:rPr>
        <w:t xml:space="preserve"> The </w:t>
      </w:r>
      <w:proofErr w:type="spellStart"/>
      <w:r w:rsidR="002E5339">
        <w:rPr>
          <w:rFonts w:ascii="Arial" w:eastAsia="Times New Roman" w:hAnsi="Arial" w:cs="Arial"/>
          <w:sz w:val="24"/>
          <w:szCs w:val="24"/>
        </w:rPr>
        <w:t>SaLTs</w:t>
      </w:r>
      <w:proofErr w:type="spellEnd"/>
      <w:r w:rsidR="002E5339">
        <w:rPr>
          <w:rFonts w:ascii="Arial" w:eastAsia="Times New Roman" w:hAnsi="Arial" w:cs="Arial"/>
          <w:sz w:val="24"/>
          <w:szCs w:val="24"/>
        </w:rPr>
        <w:t xml:space="preserve"> and OTs will continue to work clos</w:t>
      </w:r>
      <w:r w:rsidR="00133E34">
        <w:rPr>
          <w:rFonts w:ascii="Arial" w:eastAsia="Times New Roman" w:hAnsi="Arial" w:cs="Arial"/>
          <w:sz w:val="24"/>
          <w:szCs w:val="24"/>
        </w:rPr>
        <w:t xml:space="preserve">ely together to plan cause and </w:t>
      </w:r>
      <w:proofErr w:type="gramStart"/>
      <w:r w:rsidR="00133E34">
        <w:rPr>
          <w:rFonts w:ascii="Arial" w:eastAsia="Times New Roman" w:hAnsi="Arial" w:cs="Arial"/>
          <w:sz w:val="24"/>
          <w:szCs w:val="24"/>
        </w:rPr>
        <w:t>e</w:t>
      </w:r>
      <w:r w:rsidR="002E5339">
        <w:rPr>
          <w:rFonts w:ascii="Arial" w:eastAsia="Times New Roman" w:hAnsi="Arial" w:cs="Arial"/>
          <w:sz w:val="24"/>
          <w:szCs w:val="24"/>
        </w:rPr>
        <w:t>ffect</w:t>
      </w:r>
      <w:proofErr w:type="gramEnd"/>
      <w:r w:rsidR="002E5339">
        <w:rPr>
          <w:rFonts w:ascii="Arial" w:eastAsia="Times New Roman" w:hAnsi="Arial" w:cs="Arial"/>
          <w:sz w:val="24"/>
          <w:szCs w:val="24"/>
        </w:rPr>
        <w:t xml:space="preserve"> programmes. </w:t>
      </w:r>
    </w:p>
    <w:p w:rsidR="006362A6" w:rsidRDefault="002E5339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 Middleton continues to support us for physiotherapy. This term we are very excited to be trialling the </w:t>
      </w:r>
      <w:proofErr w:type="spellStart"/>
      <w:r>
        <w:rPr>
          <w:rFonts w:ascii="Arial" w:eastAsia="Times New Roman" w:hAnsi="Arial" w:cs="Arial"/>
          <w:sz w:val="24"/>
          <w:szCs w:val="24"/>
        </w:rPr>
        <w:t>innowalk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school – watch out for photos! Any feedback you have about this would help us explore fundraising for our own. </w:t>
      </w:r>
    </w:p>
    <w:p w:rsidR="006362A6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always, p</w:t>
      </w:r>
      <w:r w:rsidR="006362A6" w:rsidRPr="006362A6">
        <w:rPr>
          <w:rFonts w:ascii="Arial" w:eastAsia="Times New Roman" w:hAnsi="Arial" w:cs="Arial"/>
          <w:sz w:val="24"/>
          <w:szCs w:val="24"/>
        </w:rPr>
        <w:t>lease don’t hesitate to contact us</w:t>
      </w:r>
      <w:r>
        <w:rPr>
          <w:rFonts w:ascii="Arial" w:eastAsia="Times New Roman" w:hAnsi="Arial" w:cs="Arial"/>
          <w:sz w:val="24"/>
          <w:szCs w:val="24"/>
        </w:rPr>
        <w:t xml:space="preserve"> using contacts below. We are looking forward to another term working with your fabulous young people!</w:t>
      </w:r>
    </w:p>
    <w:p w:rsidR="002E5339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wishes, </w:t>
      </w:r>
    </w:p>
    <w:p w:rsidR="002E5339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PMLD Department</w:t>
      </w:r>
    </w:p>
    <w:p w:rsidR="002E5339" w:rsidRPr="006362A6" w:rsidRDefault="00133E34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PMLD department contacts: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68"/>
        <w:gridCol w:w="4466"/>
        <w:gridCol w:w="4039"/>
      </w:tblGrid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Ros Field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PMLD lead and assistant head teacher</w:t>
            </w:r>
          </w:p>
        </w:tc>
        <w:tc>
          <w:tcPr>
            <w:tcW w:w="4039" w:type="dxa"/>
            <w:vAlign w:val="center"/>
          </w:tcPr>
          <w:p w:rsidR="00133E34" w:rsidRPr="008F6AAA" w:rsidRDefault="005C01AC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r.field@percyhedley.org.uk</w:t>
              </w:r>
            </w:hyperlink>
            <w:r w:rsidR="00133E34" w:rsidRPr="008F6AA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33E34" w:rsidTr="00133E34">
        <w:trPr>
          <w:trHeight w:val="593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Rachel </w:t>
            </w:r>
          </w:p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Jeffares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Middle leader and class teacher</w:t>
            </w:r>
          </w:p>
        </w:tc>
        <w:tc>
          <w:tcPr>
            <w:tcW w:w="4039" w:type="dxa"/>
            <w:vAlign w:val="center"/>
          </w:tcPr>
          <w:p w:rsidR="00133E34" w:rsidRPr="008F6AAA" w:rsidRDefault="005C01AC" w:rsidP="00133E34">
            <w:pP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r.jeffares@percyhedley.org.uk</w:t>
              </w:r>
            </w:hyperlink>
          </w:p>
        </w:tc>
      </w:tr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Pam Wiltshire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Class teacher</w:t>
            </w:r>
          </w:p>
        </w:tc>
        <w:tc>
          <w:tcPr>
            <w:tcW w:w="4039" w:type="dxa"/>
            <w:vAlign w:val="center"/>
          </w:tcPr>
          <w:p w:rsidR="00133E34" w:rsidRPr="008F6AAA" w:rsidRDefault="005C01AC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p.wiltshire@percyhedley.org.uk</w:t>
              </w:r>
            </w:hyperlink>
          </w:p>
        </w:tc>
      </w:tr>
      <w:tr w:rsidR="00133E34" w:rsidTr="00133E34">
        <w:trPr>
          <w:trHeight w:val="593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Amy Sibley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Class teacher</w:t>
            </w:r>
          </w:p>
        </w:tc>
        <w:tc>
          <w:tcPr>
            <w:tcW w:w="4039" w:type="dxa"/>
            <w:vAlign w:val="center"/>
          </w:tcPr>
          <w:p w:rsidR="00133E34" w:rsidRPr="008F6AAA" w:rsidRDefault="005C01AC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a.sibley@percyhedley.org.uk</w:t>
              </w:r>
            </w:hyperlink>
            <w:r w:rsidR="00133E34" w:rsidRPr="008F6A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Michele McCafferty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Middle leader for therapy, governor and occupational 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m.mccafferty@percyhedley.org.uk</w:t>
              </w:r>
            </w:hyperlink>
          </w:p>
        </w:tc>
      </w:tr>
      <w:tr w:rsidR="00133E34" w:rsidTr="00133E34">
        <w:trPr>
          <w:trHeight w:val="593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Tordoff</w:t>
            </w:r>
            <w:proofErr w:type="spellEnd"/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Occupational 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tara.tordoff@percyhedley.org.uk</w:t>
              </w:r>
            </w:hyperlink>
          </w:p>
        </w:tc>
      </w:tr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Victoria Box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victoria.box@percyhedley.org.uk</w:t>
              </w:r>
            </w:hyperlink>
          </w:p>
        </w:tc>
      </w:tr>
      <w:tr w:rsidR="00133E34" w:rsidTr="00133E34">
        <w:trPr>
          <w:trHeight w:val="593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Mollie </w:t>
            </w:r>
          </w:p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Henaghan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m.henaghan@percyhedley.org.uk</w:t>
              </w:r>
            </w:hyperlink>
          </w:p>
        </w:tc>
      </w:tr>
      <w:tr w:rsidR="00133E34" w:rsidTr="00133E34">
        <w:trPr>
          <w:trHeight w:val="593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Erin Kelly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erin.kelly@percyhedley.org.uk</w:t>
              </w:r>
            </w:hyperlink>
          </w:p>
        </w:tc>
      </w:tr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Roz </w:t>
            </w:r>
          </w:p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Middleton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Physiotherapist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nuth.physio.ncs@nhs.net</w:t>
              </w:r>
            </w:hyperlink>
            <w:r w:rsidR="00133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3E34" w:rsidTr="00133E34">
        <w:trPr>
          <w:trHeight w:val="622"/>
        </w:trPr>
        <w:tc>
          <w:tcPr>
            <w:tcW w:w="1668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Caitlin Brown</w:t>
            </w:r>
          </w:p>
        </w:tc>
        <w:tc>
          <w:tcPr>
            <w:tcW w:w="4466" w:type="dxa"/>
            <w:vAlign w:val="center"/>
          </w:tcPr>
          <w:p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Technical instructor</w:t>
            </w:r>
          </w:p>
        </w:tc>
        <w:tc>
          <w:tcPr>
            <w:tcW w:w="4039" w:type="dxa"/>
            <w:vAlign w:val="center"/>
          </w:tcPr>
          <w:p w:rsidR="00133E34" w:rsidRDefault="005C01AC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nuth.physio.ncs@nhs.net</w:t>
              </w:r>
            </w:hyperlink>
            <w:r w:rsidR="00133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33E34" w:rsidRPr="006362A6" w:rsidRDefault="00133E34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sectPr w:rsidR="00133E34" w:rsidRPr="006362A6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133E34"/>
    <w:rsid w:val="00170C05"/>
    <w:rsid w:val="001A58B3"/>
    <w:rsid w:val="00212D4B"/>
    <w:rsid w:val="00224AC0"/>
    <w:rsid w:val="00235DF6"/>
    <w:rsid w:val="00293928"/>
    <w:rsid w:val="002B57AF"/>
    <w:rsid w:val="002B6AEB"/>
    <w:rsid w:val="002E2FBA"/>
    <w:rsid w:val="002E5339"/>
    <w:rsid w:val="003E7EA3"/>
    <w:rsid w:val="004049A4"/>
    <w:rsid w:val="00423722"/>
    <w:rsid w:val="005118D8"/>
    <w:rsid w:val="00566F88"/>
    <w:rsid w:val="005B6F01"/>
    <w:rsid w:val="005C01AC"/>
    <w:rsid w:val="005E2C7B"/>
    <w:rsid w:val="006362A6"/>
    <w:rsid w:val="0068006C"/>
    <w:rsid w:val="00682670"/>
    <w:rsid w:val="006861DE"/>
    <w:rsid w:val="00690852"/>
    <w:rsid w:val="006E2C82"/>
    <w:rsid w:val="006E6FAD"/>
    <w:rsid w:val="006E74B3"/>
    <w:rsid w:val="008F2A38"/>
    <w:rsid w:val="00910BDE"/>
    <w:rsid w:val="00916D47"/>
    <w:rsid w:val="00943291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D24D0"/>
    <w:rsid w:val="00D3188C"/>
    <w:rsid w:val="00D96A19"/>
    <w:rsid w:val="00DA5CFB"/>
    <w:rsid w:val="00DF0642"/>
    <w:rsid w:val="00F01276"/>
    <w:rsid w:val="00F56D6A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1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1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effares@percyhedley.org.uk" TargetMode="External"/><Relationship Id="rId13" Type="http://schemas.openxmlformats.org/officeDocument/2006/relationships/hyperlink" Target="mailto:victoria.box@percyhedley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field@percyhedley.org.uk" TargetMode="External"/><Relationship Id="rId12" Type="http://schemas.openxmlformats.org/officeDocument/2006/relationships/hyperlink" Target="mailto:tara.tordoff@percyhedley.org.uk" TargetMode="External"/><Relationship Id="rId17" Type="http://schemas.openxmlformats.org/officeDocument/2006/relationships/hyperlink" Target="mailto:nuth.physio.ncs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nuth.physio.ncs@nhs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.mccafferty@percyhedley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n.kelly@percyhedley.org.uk" TargetMode="External"/><Relationship Id="rId10" Type="http://schemas.openxmlformats.org/officeDocument/2006/relationships/hyperlink" Target="mailto:a.sibley@percyhedley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wiltshire@percyhedley.org.uk" TargetMode="External"/><Relationship Id="rId14" Type="http://schemas.openxmlformats.org/officeDocument/2006/relationships/hyperlink" Target="mailto:m.henaghan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2015-09-10T11:53:00Z</cp:lastPrinted>
  <dcterms:created xsi:type="dcterms:W3CDTF">2021-04-16T10:50:00Z</dcterms:created>
  <dcterms:modified xsi:type="dcterms:W3CDTF">2021-04-16T10:50:00Z</dcterms:modified>
</cp:coreProperties>
</file>