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Default="00423722" w:rsidP="004E2FE8">
      <w:pPr>
        <w:ind w:left="-284"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BBBE1BE" wp14:editId="71D0207E">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FA4BF0">
        <w:rPr>
          <w:rFonts w:ascii="Arial" w:hAnsi="Arial" w:cs="Arial"/>
          <w:b/>
          <w:noProof/>
          <w:sz w:val="44"/>
          <w:szCs w:val="48"/>
          <w:lang w:eastAsia="en-GB"/>
        </w:rPr>
        <w:t>Spring</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0F27A3">
        <w:rPr>
          <w:rFonts w:ascii="Arial" w:hAnsi="Arial" w:cs="Arial"/>
          <w:b/>
          <w:sz w:val="44"/>
          <w:szCs w:val="48"/>
        </w:rPr>
        <w:t>2019-20</w:t>
      </w:r>
    </w:p>
    <w:p w:rsidR="004E2FE8" w:rsidRPr="004E2FE8" w:rsidRDefault="004E2FE8" w:rsidP="004E2FE8">
      <w:pPr>
        <w:ind w:left="-284" w:right="-1"/>
        <w:jc w:val="both"/>
        <w:rPr>
          <w:rFonts w:ascii="Arial" w:hAnsi="Arial" w:cs="Arial"/>
          <w:b/>
          <w:color w:val="8064A2" w:themeColor="accent4"/>
          <w:sz w:val="28"/>
          <w:szCs w:val="28"/>
          <w:u w:val="single"/>
        </w:rPr>
      </w:pPr>
      <w:r w:rsidRPr="004E2FE8">
        <w:rPr>
          <w:rFonts w:ascii="Arial" w:hAnsi="Arial" w:cs="Arial"/>
          <w:b/>
          <w:color w:val="8064A2" w:themeColor="accent4"/>
          <w:sz w:val="28"/>
          <w:szCs w:val="28"/>
          <w:u w:val="single"/>
        </w:rPr>
        <w:t>Longsands Class</w:t>
      </w:r>
    </w:p>
    <w:p w:rsidR="00057F41" w:rsidRPr="004E2FE8" w:rsidRDefault="00057F41" w:rsidP="004E2FE8">
      <w:pPr>
        <w:spacing w:line="240" w:lineRule="auto"/>
        <w:ind w:left="-284" w:right="-1"/>
        <w:jc w:val="both"/>
        <w:rPr>
          <w:rFonts w:ascii="Arial" w:eastAsia="Times New Roman" w:hAnsi="Arial" w:cs="Arial"/>
        </w:rPr>
      </w:pPr>
      <w:r w:rsidRPr="004E2FE8">
        <w:rPr>
          <w:rFonts w:ascii="Arial" w:eastAsia="Times New Roman" w:hAnsi="Arial" w:cs="Arial"/>
        </w:rPr>
        <w:t>Dear Parents and Carers,</w:t>
      </w:r>
    </w:p>
    <w:p w:rsidR="00AC1AE9" w:rsidRPr="004E2FE8" w:rsidRDefault="00FA4BF0" w:rsidP="004E2FE8">
      <w:pPr>
        <w:spacing w:line="240" w:lineRule="auto"/>
        <w:ind w:left="-284" w:right="-1"/>
        <w:jc w:val="both"/>
        <w:rPr>
          <w:rFonts w:ascii="Arial" w:eastAsia="Times New Roman" w:hAnsi="Arial" w:cs="Arial"/>
        </w:rPr>
      </w:pPr>
      <w:r>
        <w:rPr>
          <w:rFonts w:ascii="Arial" w:eastAsia="Times New Roman" w:hAnsi="Arial" w:cs="Arial"/>
        </w:rPr>
        <w:t xml:space="preserve">We hope you all </w:t>
      </w:r>
      <w:r w:rsidR="003D677E">
        <w:rPr>
          <w:rFonts w:ascii="Arial" w:eastAsia="Times New Roman" w:hAnsi="Arial" w:cs="Arial"/>
        </w:rPr>
        <w:t xml:space="preserve">have </w:t>
      </w:r>
      <w:r>
        <w:rPr>
          <w:rFonts w:ascii="Arial" w:eastAsia="Times New Roman" w:hAnsi="Arial" w:cs="Arial"/>
        </w:rPr>
        <w:t xml:space="preserve">had a fantastic Christmas and New Year festive season and it was great to see all the children coming back to school with big smiles. </w:t>
      </w:r>
    </w:p>
    <w:p w:rsidR="00FA4BF0" w:rsidRDefault="00FA4BF0" w:rsidP="00FA4BF0">
      <w:pPr>
        <w:spacing w:line="240" w:lineRule="auto"/>
        <w:ind w:left="-284" w:right="-1"/>
        <w:jc w:val="both"/>
        <w:rPr>
          <w:rFonts w:ascii="Arial" w:eastAsia="Times New Roman" w:hAnsi="Arial" w:cs="Arial"/>
        </w:rPr>
      </w:pPr>
      <w:r>
        <w:rPr>
          <w:rFonts w:ascii="Arial" w:eastAsia="Times New Roman" w:hAnsi="Arial" w:cs="Arial"/>
        </w:rPr>
        <w:t>Our team still consists of</w:t>
      </w:r>
      <w:r w:rsidR="00F02F03" w:rsidRPr="004E2FE8">
        <w:rPr>
          <w:rFonts w:ascii="Arial" w:eastAsia="Times New Roman" w:hAnsi="Arial" w:cs="Arial"/>
        </w:rPr>
        <w:t>:</w:t>
      </w:r>
      <w:r>
        <w:rPr>
          <w:rFonts w:ascii="Arial" w:eastAsia="Times New Roman" w:hAnsi="Arial" w:cs="Arial"/>
        </w:rPr>
        <w:t xml:space="preserve"> Lisa, Hayley, Nicola, </w:t>
      </w:r>
      <w:r w:rsidR="003D677E">
        <w:rPr>
          <w:rFonts w:ascii="Arial" w:eastAsia="Times New Roman" w:hAnsi="Arial" w:cs="Arial"/>
        </w:rPr>
        <w:t>Lucy, Claire</w:t>
      </w:r>
      <w:r>
        <w:rPr>
          <w:rFonts w:ascii="Arial" w:eastAsia="Times New Roman" w:hAnsi="Arial" w:cs="Arial"/>
        </w:rPr>
        <w:t xml:space="preserve">, </w:t>
      </w:r>
      <w:r w:rsidR="00F02F03" w:rsidRPr="004E2FE8">
        <w:rPr>
          <w:rFonts w:ascii="Arial" w:eastAsia="Times New Roman" w:hAnsi="Arial" w:cs="Arial"/>
        </w:rPr>
        <w:t>Sarah</w:t>
      </w:r>
      <w:r w:rsidR="003D677E">
        <w:rPr>
          <w:rFonts w:ascii="Arial" w:eastAsia="Times New Roman" w:hAnsi="Arial" w:cs="Arial"/>
        </w:rPr>
        <w:t>, J</w:t>
      </w:r>
      <w:r>
        <w:rPr>
          <w:rFonts w:ascii="Arial" w:eastAsia="Times New Roman" w:hAnsi="Arial" w:cs="Arial"/>
        </w:rPr>
        <w:t>ess and Kim</w:t>
      </w:r>
      <w:r w:rsidR="00EF16EF" w:rsidRPr="004E2FE8">
        <w:rPr>
          <w:rFonts w:ascii="Arial" w:eastAsia="Times New Roman" w:hAnsi="Arial" w:cs="Arial"/>
        </w:rPr>
        <w:t xml:space="preserve">. </w:t>
      </w:r>
      <w:r w:rsidR="00AC1AE9" w:rsidRPr="004E2FE8">
        <w:rPr>
          <w:rFonts w:ascii="Arial" w:eastAsia="Times New Roman" w:hAnsi="Arial" w:cs="Arial"/>
        </w:rPr>
        <w:t xml:space="preserve"> </w:t>
      </w:r>
      <w:r w:rsidR="00EF16EF" w:rsidRPr="004E2FE8">
        <w:rPr>
          <w:rFonts w:ascii="Arial" w:eastAsia="Times New Roman" w:hAnsi="Arial" w:cs="Arial"/>
        </w:rPr>
        <w:t>Julia will</w:t>
      </w:r>
      <w:r>
        <w:rPr>
          <w:rFonts w:ascii="Arial" w:eastAsia="Times New Roman" w:hAnsi="Arial" w:cs="Arial"/>
        </w:rPr>
        <w:t xml:space="preserve"> continue to </w:t>
      </w:r>
      <w:r w:rsidR="00EF16EF" w:rsidRPr="004E2FE8">
        <w:rPr>
          <w:rFonts w:ascii="Arial" w:eastAsia="Times New Roman" w:hAnsi="Arial" w:cs="Arial"/>
        </w:rPr>
        <w:t xml:space="preserve">be in the class on a Thursday afternoon. </w:t>
      </w:r>
      <w:r w:rsidR="00AC1AE9" w:rsidRPr="004E2FE8">
        <w:rPr>
          <w:rFonts w:ascii="Arial" w:eastAsia="Times New Roman" w:hAnsi="Arial" w:cs="Arial"/>
        </w:rPr>
        <w:t>We continue to</w:t>
      </w:r>
      <w:r w:rsidR="003D677E">
        <w:rPr>
          <w:rFonts w:ascii="Arial" w:eastAsia="Times New Roman" w:hAnsi="Arial" w:cs="Arial"/>
        </w:rPr>
        <w:t xml:space="preserve"> have Michele McCafferty as OT and </w:t>
      </w:r>
      <w:r>
        <w:rPr>
          <w:rFonts w:ascii="Arial" w:eastAsia="Times New Roman" w:hAnsi="Arial" w:cs="Arial"/>
        </w:rPr>
        <w:t xml:space="preserve">Mollie </w:t>
      </w:r>
      <w:proofErr w:type="spellStart"/>
      <w:r>
        <w:rPr>
          <w:rFonts w:ascii="Arial" w:eastAsia="Times New Roman" w:hAnsi="Arial" w:cs="Arial"/>
        </w:rPr>
        <w:t>Henaghen</w:t>
      </w:r>
      <w:proofErr w:type="spellEnd"/>
      <w:r w:rsidR="00AC1AE9" w:rsidRPr="004E2FE8">
        <w:rPr>
          <w:rFonts w:ascii="Arial" w:eastAsia="Times New Roman" w:hAnsi="Arial" w:cs="Arial"/>
        </w:rPr>
        <w:t xml:space="preserve"> </w:t>
      </w:r>
      <w:r>
        <w:rPr>
          <w:rFonts w:ascii="Arial" w:eastAsia="Times New Roman" w:hAnsi="Arial" w:cs="Arial"/>
        </w:rPr>
        <w:t xml:space="preserve">as </w:t>
      </w:r>
      <w:proofErr w:type="spellStart"/>
      <w:r>
        <w:rPr>
          <w:rFonts w:ascii="Arial" w:eastAsia="Times New Roman" w:hAnsi="Arial" w:cs="Arial"/>
        </w:rPr>
        <w:t>SaLT</w:t>
      </w:r>
      <w:proofErr w:type="spellEnd"/>
      <w:r>
        <w:rPr>
          <w:rFonts w:ascii="Arial" w:eastAsia="Times New Roman" w:hAnsi="Arial" w:cs="Arial"/>
        </w:rPr>
        <w:t>. We still have Gemma James overlooking the physiotherapy whilst a new physio has her induction</w:t>
      </w:r>
      <w:r w:rsidR="003D677E">
        <w:rPr>
          <w:rFonts w:ascii="Arial" w:eastAsia="Times New Roman" w:hAnsi="Arial" w:cs="Arial"/>
        </w:rPr>
        <w:t xml:space="preserve"> into our school</w:t>
      </w:r>
      <w:r>
        <w:rPr>
          <w:rFonts w:ascii="Arial" w:eastAsia="Times New Roman" w:hAnsi="Arial" w:cs="Arial"/>
        </w:rPr>
        <w:t xml:space="preserve">. </w:t>
      </w:r>
    </w:p>
    <w:p w:rsidR="00DB2F97" w:rsidRDefault="00EF16EF" w:rsidP="00DB2F97">
      <w:pPr>
        <w:spacing w:line="240" w:lineRule="auto"/>
        <w:ind w:left="-284" w:right="-1"/>
        <w:jc w:val="both"/>
        <w:rPr>
          <w:rFonts w:ascii="Arial" w:eastAsia="Times New Roman" w:hAnsi="Arial" w:cs="Arial"/>
        </w:rPr>
      </w:pPr>
      <w:r w:rsidRPr="004E2FE8">
        <w:rPr>
          <w:rFonts w:ascii="Arial" w:eastAsia="Times New Roman" w:hAnsi="Arial" w:cs="Arial"/>
        </w:rPr>
        <w:t>This ter</w:t>
      </w:r>
      <w:r w:rsidR="00FA4BF0">
        <w:rPr>
          <w:rFonts w:ascii="Arial" w:eastAsia="Times New Roman" w:hAnsi="Arial" w:cs="Arial"/>
        </w:rPr>
        <w:t>m the class topic will be ‘Light and Dark</w:t>
      </w:r>
      <w:r w:rsidRPr="004E2FE8">
        <w:rPr>
          <w:rFonts w:ascii="Arial" w:eastAsia="Times New Roman" w:hAnsi="Arial" w:cs="Arial"/>
        </w:rPr>
        <w:t>’ which we have linked into a number of sessions to ensure that all senses are covered</w:t>
      </w:r>
      <w:r w:rsidR="003D677E">
        <w:rPr>
          <w:rFonts w:ascii="Arial" w:eastAsia="Times New Roman" w:hAnsi="Arial" w:cs="Arial"/>
        </w:rPr>
        <w:t xml:space="preserve"> in an exciting way that will make the session much more engaging</w:t>
      </w:r>
      <w:r w:rsidRPr="004E2FE8">
        <w:rPr>
          <w:rFonts w:ascii="Arial" w:eastAsia="Times New Roman" w:hAnsi="Arial" w:cs="Arial"/>
        </w:rPr>
        <w:t>. T</w:t>
      </w:r>
      <w:r w:rsidR="003D677E">
        <w:rPr>
          <w:rFonts w:ascii="Arial" w:eastAsia="Times New Roman" w:hAnsi="Arial" w:cs="Arial"/>
        </w:rPr>
        <w:t>he interactive story is ‘The Owl who was afraid of</w:t>
      </w:r>
      <w:r w:rsidR="00FA4BF0">
        <w:rPr>
          <w:rFonts w:ascii="Arial" w:eastAsia="Times New Roman" w:hAnsi="Arial" w:cs="Arial"/>
        </w:rPr>
        <w:t xml:space="preserve"> the Dark’</w:t>
      </w:r>
      <w:r w:rsidRPr="004E2FE8">
        <w:rPr>
          <w:rFonts w:ascii="Arial" w:eastAsia="Times New Roman" w:hAnsi="Arial" w:cs="Arial"/>
        </w:rPr>
        <w:t xml:space="preserve"> by </w:t>
      </w:r>
      <w:r w:rsidR="00DB2F97" w:rsidRPr="00DB2F97">
        <w:rPr>
          <w:rFonts w:ascii="Arial" w:hAnsi="Arial" w:cs="Arial"/>
          <w:sz w:val="21"/>
          <w:szCs w:val="21"/>
          <w:shd w:val="clear" w:color="auto" w:fill="FFFFFF"/>
        </w:rPr>
        <w:t xml:space="preserve">Jill Tomlinson </w:t>
      </w:r>
      <w:r w:rsidRPr="00DB2F97">
        <w:rPr>
          <w:rFonts w:ascii="Arial" w:eastAsia="Times New Roman" w:hAnsi="Arial" w:cs="Arial"/>
        </w:rPr>
        <w:t xml:space="preserve">where </w:t>
      </w:r>
      <w:r w:rsidRPr="004E2FE8">
        <w:rPr>
          <w:rFonts w:ascii="Arial" w:eastAsia="Times New Roman" w:hAnsi="Arial" w:cs="Arial"/>
        </w:rPr>
        <w:t xml:space="preserve">the children are taken on a journey </w:t>
      </w:r>
      <w:r w:rsidR="00FA4BF0">
        <w:rPr>
          <w:rFonts w:ascii="Arial" w:eastAsia="Times New Roman" w:hAnsi="Arial" w:cs="Arial"/>
        </w:rPr>
        <w:t xml:space="preserve">through the woods with the owl and experience many new stimuli. </w:t>
      </w:r>
      <w:r w:rsidRPr="004E2FE8">
        <w:rPr>
          <w:rFonts w:ascii="Arial" w:eastAsia="Times New Roman" w:hAnsi="Arial" w:cs="Arial"/>
        </w:rPr>
        <w:t xml:space="preserve"> It will be led by Pam and Julia and we wi</w:t>
      </w:r>
      <w:r w:rsidR="00FA4BF0">
        <w:rPr>
          <w:rFonts w:ascii="Arial" w:eastAsia="Times New Roman" w:hAnsi="Arial" w:cs="Arial"/>
        </w:rPr>
        <w:t xml:space="preserve">ll explore various textures, </w:t>
      </w:r>
      <w:r w:rsidRPr="004E2FE8">
        <w:rPr>
          <w:rFonts w:ascii="Arial" w:eastAsia="Times New Roman" w:hAnsi="Arial" w:cs="Arial"/>
        </w:rPr>
        <w:t>smells</w:t>
      </w:r>
      <w:r w:rsidR="003D677E">
        <w:rPr>
          <w:rFonts w:ascii="Arial" w:eastAsia="Times New Roman" w:hAnsi="Arial" w:cs="Arial"/>
        </w:rPr>
        <w:t xml:space="preserve"> and new resources</w:t>
      </w:r>
      <w:r w:rsidRPr="003D677E">
        <w:rPr>
          <w:rFonts w:ascii="Arial" w:eastAsia="Times New Roman" w:hAnsi="Arial" w:cs="Arial"/>
        </w:rPr>
        <w:t xml:space="preserve">. </w:t>
      </w:r>
    </w:p>
    <w:p w:rsidR="00DB2F97" w:rsidRDefault="00DB2F97" w:rsidP="00DB2F97">
      <w:pPr>
        <w:spacing w:line="240" w:lineRule="auto"/>
        <w:ind w:left="-284" w:right="-1"/>
        <w:jc w:val="both"/>
        <w:rPr>
          <w:rFonts w:ascii="Arial" w:eastAsia="Times New Roman" w:hAnsi="Arial" w:cs="Arial"/>
        </w:rPr>
      </w:pPr>
      <w:r>
        <w:rPr>
          <w:rFonts w:ascii="Arial" w:eastAsia="Times New Roman" w:hAnsi="Arial" w:cs="Arial"/>
        </w:rPr>
        <w:t xml:space="preserve">We </w:t>
      </w:r>
      <w:r w:rsidR="003D677E" w:rsidRPr="003D677E">
        <w:rPr>
          <w:rFonts w:ascii="Arial" w:eastAsia="Times New Roman" w:hAnsi="Arial" w:cs="Arial"/>
        </w:rPr>
        <w:t>introduced</w:t>
      </w:r>
      <w:r w:rsidR="003D677E">
        <w:rPr>
          <w:rFonts w:ascii="Arial" w:eastAsia="Times New Roman" w:hAnsi="Arial" w:cs="Arial"/>
        </w:rPr>
        <w:t xml:space="preserve"> two new sessions </w:t>
      </w:r>
      <w:r>
        <w:rPr>
          <w:rFonts w:ascii="Arial" w:eastAsia="Times New Roman" w:hAnsi="Arial" w:cs="Arial"/>
        </w:rPr>
        <w:t xml:space="preserve">last term </w:t>
      </w:r>
      <w:r w:rsidR="003D677E">
        <w:rPr>
          <w:rFonts w:ascii="Arial" w:eastAsia="Times New Roman" w:hAnsi="Arial" w:cs="Arial"/>
        </w:rPr>
        <w:t>wit</w:t>
      </w:r>
      <w:r>
        <w:rPr>
          <w:rFonts w:ascii="Arial" w:eastAsia="Times New Roman" w:hAnsi="Arial" w:cs="Arial"/>
        </w:rPr>
        <w:t>hin the individual timetables for each pupil</w:t>
      </w:r>
      <w:r w:rsidR="003D677E">
        <w:rPr>
          <w:rFonts w:ascii="Arial" w:eastAsia="Times New Roman" w:hAnsi="Arial" w:cs="Arial"/>
        </w:rPr>
        <w:t>. Dough Disco is a jolly hand function session with music where the pupils explore a range of ‘doughs’ whilst incorporating finger stretches/movements and Music &amp; Movement lead by the OTs which involve a range of stretches and movements to fast</w:t>
      </w:r>
      <w:r w:rsidR="00567F33">
        <w:rPr>
          <w:rFonts w:ascii="Arial" w:eastAsia="Times New Roman" w:hAnsi="Arial" w:cs="Arial"/>
        </w:rPr>
        <w:t>,</w:t>
      </w:r>
      <w:r w:rsidR="003D677E">
        <w:rPr>
          <w:rFonts w:ascii="Arial" w:eastAsia="Times New Roman" w:hAnsi="Arial" w:cs="Arial"/>
        </w:rPr>
        <w:t xml:space="preserve"> up beat music. These two sessions have certainly increased engagement within all pupils.</w:t>
      </w:r>
    </w:p>
    <w:p w:rsidR="00DB2F97" w:rsidRDefault="00DB2F97" w:rsidP="00DB2F97">
      <w:pPr>
        <w:spacing w:line="240" w:lineRule="auto"/>
        <w:ind w:left="-284" w:right="-1"/>
        <w:jc w:val="both"/>
        <w:rPr>
          <w:rFonts w:ascii="Arial" w:eastAsia="Times New Roman" w:hAnsi="Arial" w:cs="Arial"/>
        </w:rPr>
      </w:pPr>
      <w:r>
        <w:rPr>
          <w:rFonts w:ascii="Arial" w:eastAsia="Times New Roman" w:hAnsi="Arial" w:cs="Arial"/>
        </w:rPr>
        <w:t xml:space="preserve">In January all the pupils within this cohort will </w:t>
      </w:r>
      <w:r w:rsidRPr="00DB2F97">
        <w:rPr>
          <w:rFonts w:ascii="Arial" w:eastAsia="Times New Roman" w:hAnsi="Arial" w:cs="Arial"/>
        </w:rPr>
        <w:t xml:space="preserve">take part in the </w:t>
      </w:r>
      <w:r>
        <w:rPr>
          <w:rFonts w:ascii="Arial" w:eastAsia="Times New Roman" w:hAnsi="Arial" w:cs="Arial"/>
        </w:rPr>
        <w:t>Big Garden Birdwatch organised by the RSPB within the week of the 27</w:t>
      </w:r>
      <w:r w:rsidRPr="00DB2F97">
        <w:rPr>
          <w:rFonts w:ascii="Arial" w:eastAsia="Times New Roman" w:hAnsi="Arial" w:cs="Arial"/>
          <w:vertAlign w:val="superscript"/>
        </w:rPr>
        <w:t>th</w:t>
      </w:r>
      <w:r>
        <w:rPr>
          <w:rFonts w:ascii="Arial" w:eastAsia="Times New Roman" w:hAnsi="Arial" w:cs="Arial"/>
        </w:rPr>
        <w:t xml:space="preserve"> January. We have already sent for the exciting Bird Watching pack and are all ready to engage in all tasks involved. </w:t>
      </w:r>
    </w:p>
    <w:p w:rsidR="00A30EE5" w:rsidRPr="004E2FE8" w:rsidRDefault="00A30EE5" w:rsidP="004E2FE8">
      <w:pPr>
        <w:spacing w:line="240" w:lineRule="auto"/>
        <w:ind w:left="-284" w:right="-1"/>
        <w:jc w:val="both"/>
        <w:rPr>
          <w:rFonts w:ascii="Arial" w:eastAsia="Times New Roman" w:hAnsi="Arial" w:cs="Arial"/>
        </w:rPr>
      </w:pPr>
      <w:r w:rsidRPr="004E2FE8">
        <w:rPr>
          <w:rFonts w:ascii="Arial" w:eastAsia="Times New Roman" w:hAnsi="Arial" w:cs="Arial"/>
        </w:rPr>
        <w:t xml:space="preserve">In speech and language therapy sessions </w:t>
      </w:r>
      <w:r w:rsidR="003D677E">
        <w:rPr>
          <w:rFonts w:ascii="Arial" w:eastAsia="Times New Roman" w:hAnsi="Arial" w:cs="Arial"/>
        </w:rPr>
        <w:t xml:space="preserve">peer interaction continues to be a focus to increase communication between all pupils. </w:t>
      </w:r>
      <w:r w:rsidR="00DB2F97">
        <w:rPr>
          <w:rFonts w:ascii="Arial" w:eastAsia="Times New Roman" w:hAnsi="Arial" w:cs="Arial"/>
        </w:rPr>
        <w:t>In addition, pupils</w:t>
      </w:r>
      <w:r w:rsidRPr="004E2FE8">
        <w:rPr>
          <w:rFonts w:ascii="Arial" w:eastAsia="Times New Roman" w:hAnsi="Arial" w:cs="Arial"/>
        </w:rPr>
        <w:t xml:space="preserve"> will be continuing to focus on the development of ICT skills in partnership with the occupational therapist. This will develop skills in the areas of switching and </w:t>
      </w:r>
      <w:r w:rsidR="00567F33" w:rsidRPr="004E2FE8">
        <w:rPr>
          <w:rFonts w:ascii="Arial" w:eastAsia="Times New Roman" w:hAnsi="Arial" w:cs="Arial"/>
        </w:rPr>
        <w:t>eye gaze</w:t>
      </w:r>
      <w:r w:rsidRPr="004E2FE8">
        <w:rPr>
          <w:rFonts w:ascii="Arial" w:eastAsia="Times New Roman" w:hAnsi="Arial" w:cs="Arial"/>
        </w:rPr>
        <w:t>.</w:t>
      </w:r>
    </w:p>
    <w:p w:rsidR="00A30EE5" w:rsidRPr="004E2FE8" w:rsidRDefault="00A30EE5" w:rsidP="004E2FE8">
      <w:pPr>
        <w:spacing w:line="240" w:lineRule="auto"/>
        <w:ind w:left="-284" w:right="-1"/>
        <w:jc w:val="both"/>
        <w:rPr>
          <w:rFonts w:ascii="Arial" w:eastAsia="Times New Roman" w:hAnsi="Arial" w:cs="Arial"/>
        </w:rPr>
      </w:pPr>
      <w:r w:rsidRPr="004E2FE8">
        <w:rPr>
          <w:rFonts w:ascii="Arial" w:eastAsia="Times New Roman" w:hAnsi="Arial" w:cs="Arial"/>
        </w:rPr>
        <w:t>In physiotherapy sessions we will continue to maximise the student’s physical activity throughout the curriculum including motor sessions, hydrotherapy and rebound. We are also keen to discuss and support the students being active in their home and leisure time.</w:t>
      </w:r>
    </w:p>
    <w:p w:rsidR="00A30EE5" w:rsidRPr="004E2FE8" w:rsidRDefault="00A30EE5" w:rsidP="004E2FE8">
      <w:pPr>
        <w:spacing w:line="240" w:lineRule="auto"/>
        <w:ind w:left="-284" w:right="-1"/>
        <w:jc w:val="both"/>
        <w:rPr>
          <w:rFonts w:ascii="Arial" w:eastAsia="Times New Roman" w:hAnsi="Arial" w:cs="Arial"/>
        </w:rPr>
      </w:pPr>
      <w:r w:rsidRPr="004E2FE8">
        <w:rPr>
          <w:rFonts w:ascii="Arial" w:eastAsia="Times New Roman" w:hAnsi="Arial" w:cs="Arial"/>
        </w:rPr>
        <w:t>In occupational therapy sessions we will continue to use the sensory room equipment, Magic carpet, seating asse</w:t>
      </w:r>
      <w:r w:rsidR="000940A6" w:rsidRPr="004E2FE8">
        <w:rPr>
          <w:rFonts w:ascii="Arial" w:eastAsia="Times New Roman" w:hAnsi="Arial" w:cs="Arial"/>
        </w:rPr>
        <w:t>ssments and postural assessments will be carried out for every pupil.</w:t>
      </w:r>
    </w:p>
    <w:p w:rsidR="00543684" w:rsidRPr="004E2FE8" w:rsidRDefault="00A30EE5" w:rsidP="004E2FE8">
      <w:pPr>
        <w:spacing w:line="240" w:lineRule="auto"/>
        <w:ind w:left="-284" w:right="-1"/>
        <w:jc w:val="both"/>
        <w:rPr>
          <w:rFonts w:ascii="Arial" w:eastAsia="Times New Roman" w:hAnsi="Arial" w:cs="Arial"/>
        </w:rPr>
      </w:pPr>
      <w:r w:rsidRPr="004E2FE8">
        <w:rPr>
          <w:rFonts w:ascii="Arial" w:eastAsia="Times New Roman" w:hAnsi="Arial" w:cs="Arial"/>
        </w:rPr>
        <w:t>As always, please get in touch if you have any questions</w:t>
      </w:r>
      <w:r w:rsidR="00543684" w:rsidRPr="004E2FE8">
        <w:rPr>
          <w:rFonts w:ascii="Arial" w:eastAsia="Times New Roman" w:hAnsi="Arial" w:cs="Arial"/>
        </w:rPr>
        <w:t xml:space="preserve"> either by the home school diary, phone, email, or pop into school. We look forward to working with your children over the next </w:t>
      </w:r>
      <w:r w:rsidR="004E2FE8" w:rsidRPr="004E2FE8">
        <w:rPr>
          <w:rFonts w:ascii="Arial" w:eastAsia="Times New Roman" w:hAnsi="Arial" w:cs="Arial"/>
        </w:rPr>
        <w:t xml:space="preserve">academic </w:t>
      </w:r>
      <w:r w:rsidR="00543684" w:rsidRPr="004E2FE8">
        <w:rPr>
          <w:rFonts w:ascii="Arial" w:eastAsia="Times New Roman" w:hAnsi="Arial" w:cs="Arial"/>
        </w:rPr>
        <w:t>year.</w:t>
      </w:r>
    </w:p>
    <w:p w:rsidR="00543684" w:rsidRPr="004E2FE8" w:rsidRDefault="00543684" w:rsidP="004E2FE8">
      <w:pPr>
        <w:spacing w:line="240" w:lineRule="auto"/>
        <w:ind w:left="-284" w:right="-1"/>
        <w:jc w:val="both"/>
        <w:rPr>
          <w:rFonts w:ascii="Arial" w:eastAsia="Times New Roman" w:hAnsi="Arial" w:cs="Arial"/>
        </w:rPr>
      </w:pPr>
      <w:r w:rsidRPr="004E2FE8">
        <w:rPr>
          <w:rFonts w:ascii="Arial" w:eastAsia="Times New Roman" w:hAnsi="Arial" w:cs="Arial"/>
        </w:rPr>
        <w:t>Best wishes</w:t>
      </w:r>
    </w:p>
    <w:p w:rsidR="00543684" w:rsidRPr="004E2FE8" w:rsidRDefault="00543684" w:rsidP="004E2FE8">
      <w:pPr>
        <w:spacing w:line="240" w:lineRule="auto"/>
        <w:ind w:left="-284" w:right="-1"/>
        <w:jc w:val="both"/>
        <w:rPr>
          <w:rFonts w:ascii="Arial" w:eastAsia="Times New Roman" w:hAnsi="Arial" w:cs="Arial"/>
        </w:rPr>
      </w:pPr>
      <w:r w:rsidRPr="004E2FE8">
        <w:rPr>
          <w:rFonts w:ascii="Arial" w:eastAsia="Times New Roman" w:hAnsi="Arial" w:cs="Arial"/>
        </w:rPr>
        <w:t>Pam</w:t>
      </w:r>
      <w:r w:rsidR="00DB2F97">
        <w:rPr>
          <w:rFonts w:ascii="Arial" w:eastAsia="Times New Roman" w:hAnsi="Arial" w:cs="Arial"/>
        </w:rPr>
        <w:t>, Julia</w:t>
      </w:r>
      <w:r w:rsidRPr="004E2FE8">
        <w:rPr>
          <w:rFonts w:ascii="Arial" w:eastAsia="Times New Roman" w:hAnsi="Arial" w:cs="Arial"/>
        </w:rPr>
        <w:t xml:space="preserve"> and the </w:t>
      </w:r>
      <w:proofErr w:type="spellStart"/>
      <w:r w:rsidR="004E2FE8" w:rsidRPr="004E2FE8">
        <w:rPr>
          <w:rFonts w:ascii="Arial" w:eastAsia="Times New Roman" w:hAnsi="Arial" w:cs="Arial"/>
        </w:rPr>
        <w:t>Longsands</w:t>
      </w:r>
      <w:proofErr w:type="spellEnd"/>
      <w:r w:rsidR="004E2FE8" w:rsidRPr="004E2FE8">
        <w:rPr>
          <w:rFonts w:ascii="Arial" w:eastAsia="Times New Roman" w:hAnsi="Arial" w:cs="Arial"/>
        </w:rPr>
        <w:t xml:space="preserve"> class </w:t>
      </w:r>
      <w:r w:rsidRPr="004E2FE8">
        <w:rPr>
          <w:rFonts w:ascii="Arial" w:eastAsia="Times New Roman" w:hAnsi="Arial" w:cs="Arial"/>
        </w:rPr>
        <w:t>team</w:t>
      </w:r>
    </w:p>
    <w:tbl>
      <w:tblPr>
        <w:tblStyle w:val="TableGrid"/>
        <w:tblW w:w="10632" w:type="dxa"/>
        <w:tblInd w:w="-176" w:type="dxa"/>
        <w:tblLook w:val="04A0" w:firstRow="1" w:lastRow="0" w:firstColumn="1" w:lastColumn="0" w:noHBand="0" w:noVBand="1"/>
      </w:tblPr>
      <w:tblGrid>
        <w:gridCol w:w="3376"/>
        <w:gridCol w:w="3558"/>
        <w:gridCol w:w="3698"/>
      </w:tblGrid>
      <w:tr w:rsidR="004E2FE8" w:rsidRPr="00BC6807" w:rsidTr="004E2FE8">
        <w:tc>
          <w:tcPr>
            <w:tcW w:w="3376" w:type="dxa"/>
          </w:tcPr>
          <w:p w:rsidR="004E2FE8" w:rsidRPr="00BC6807" w:rsidRDefault="004E2FE8" w:rsidP="0052728D">
            <w:pPr>
              <w:jc w:val="center"/>
              <w:rPr>
                <w:b/>
                <w:sz w:val="28"/>
                <w:szCs w:val="28"/>
              </w:rPr>
            </w:pPr>
            <w:r w:rsidRPr="00BC6807">
              <w:rPr>
                <w:b/>
                <w:sz w:val="28"/>
                <w:szCs w:val="28"/>
              </w:rPr>
              <w:t>Class</w:t>
            </w:r>
            <w:r>
              <w:rPr>
                <w:b/>
                <w:sz w:val="28"/>
                <w:szCs w:val="28"/>
              </w:rPr>
              <w:t xml:space="preserve"> teacher</w:t>
            </w:r>
          </w:p>
        </w:tc>
        <w:tc>
          <w:tcPr>
            <w:tcW w:w="3558" w:type="dxa"/>
          </w:tcPr>
          <w:p w:rsidR="004E2FE8" w:rsidRPr="00BC6807" w:rsidRDefault="004E2FE8" w:rsidP="0052728D">
            <w:pPr>
              <w:jc w:val="center"/>
              <w:rPr>
                <w:b/>
                <w:sz w:val="28"/>
                <w:szCs w:val="28"/>
              </w:rPr>
            </w:pPr>
            <w:r w:rsidRPr="00BC6807">
              <w:rPr>
                <w:b/>
                <w:sz w:val="28"/>
                <w:szCs w:val="28"/>
              </w:rPr>
              <w:t>OT</w:t>
            </w:r>
          </w:p>
        </w:tc>
        <w:tc>
          <w:tcPr>
            <w:tcW w:w="3698" w:type="dxa"/>
          </w:tcPr>
          <w:p w:rsidR="004E2FE8" w:rsidRPr="00BC6807" w:rsidRDefault="004E2FE8" w:rsidP="0052728D">
            <w:pPr>
              <w:jc w:val="center"/>
              <w:rPr>
                <w:b/>
                <w:sz w:val="28"/>
                <w:szCs w:val="28"/>
              </w:rPr>
            </w:pPr>
            <w:r w:rsidRPr="00BC6807">
              <w:rPr>
                <w:b/>
                <w:sz w:val="28"/>
                <w:szCs w:val="28"/>
              </w:rPr>
              <w:t>SALT</w:t>
            </w:r>
          </w:p>
        </w:tc>
      </w:tr>
      <w:tr w:rsidR="004E2FE8" w:rsidTr="004E2FE8">
        <w:tc>
          <w:tcPr>
            <w:tcW w:w="3376" w:type="dxa"/>
          </w:tcPr>
          <w:p w:rsidR="004E2FE8" w:rsidRDefault="004E2FE8" w:rsidP="0052728D">
            <w:pPr>
              <w:jc w:val="center"/>
              <w:rPr>
                <w:sz w:val="28"/>
                <w:szCs w:val="28"/>
              </w:rPr>
            </w:pPr>
            <w:r>
              <w:rPr>
                <w:sz w:val="28"/>
                <w:szCs w:val="28"/>
              </w:rPr>
              <w:t xml:space="preserve">Pam Wiltshire </w:t>
            </w:r>
            <w:hyperlink r:id="rId7" w:history="1">
              <w:r w:rsidRPr="004E2FE8">
                <w:rPr>
                  <w:rStyle w:val="Hyperlink"/>
                  <w:rFonts w:ascii="Arial" w:eastAsia="Times New Roman" w:hAnsi="Arial" w:cs="Arial"/>
                </w:rPr>
                <w:t>p.wiltshire@percyhedley.org.uk</w:t>
              </w:r>
            </w:hyperlink>
          </w:p>
        </w:tc>
        <w:tc>
          <w:tcPr>
            <w:tcW w:w="3558" w:type="dxa"/>
          </w:tcPr>
          <w:p w:rsidR="004E2FE8" w:rsidRDefault="004E2FE8" w:rsidP="0052728D">
            <w:pPr>
              <w:jc w:val="center"/>
              <w:rPr>
                <w:sz w:val="28"/>
                <w:szCs w:val="28"/>
              </w:rPr>
            </w:pPr>
            <w:r>
              <w:rPr>
                <w:sz w:val="28"/>
                <w:szCs w:val="28"/>
              </w:rPr>
              <w:t xml:space="preserve">Michele McCafferty </w:t>
            </w:r>
            <w:hyperlink r:id="rId8" w:history="1">
              <w:r w:rsidRPr="004E2FE8">
                <w:rPr>
                  <w:rStyle w:val="Hyperlink"/>
                  <w:rFonts w:ascii="Arial" w:eastAsia="Times New Roman" w:hAnsi="Arial" w:cs="Arial"/>
                </w:rPr>
                <w:t>m.mccafferty@percyhedley.org.uk</w:t>
              </w:r>
            </w:hyperlink>
          </w:p>
        </w:tc>
        <w:tc>
          <w:tcPr>
            <w:tcW w:w="3698" w:type="dxa"/>
          </w:tcPr>
          <w:p w:rsidR="004E2FE8" w:rsidRDefault="004E2FE8" w:rsidP="0052728D">
            <w:pPr>
              <w:jc w:val="center"/>
              <w:rPr>
                <w:sz w:val="28"/>
                <w:szCs w:val="28"/>
              </w:rPr>
            </w:pPr>
            <w:r>
              <w:rPr>
                <w:sz w:val="28"/>
                <w:szCs w:val="28"/>
              </w:rPr>
              <w:t>Mollie Henaghan</w:t>
            </w:r>
          </w:p>
          <w:p w:rsidR="004E2FE8" w:rsidRDefault="004E2FE8" w:rsidP="003E1AC0">
            <w:pPr>
              <w:jc w:val="center"/>
              <w:rPr>
                <w:sz w:val="28"/>
                <w:szCs w:val="28"/>
              </w:rPr>
            </w:pPr>
            <w:r>
              <w:rPr>
                <w:rStyle w:val="Hyperlink"/>
                <w:rFonts w:ascii="Arial" w:eastAsia="Times New Roman" w:hAnsi="Arial" w:cs="Arial"/>
              </w:rPr>
              <w:t xml:space="preserve"> </w:t>
            </w:r>
            <w:hyperlink r:id="rId9" w:history="1">
              <w:r w:rsidRPr="004E2FE8">
                <w:rPr>
                  <w:rStyle w:val="Hyperlink"/>
                  <w:rFonts w:ascii="Arial" w:eastAsia="Times New Roman" w:hAnsi="Arial" w:cs="Arial"/>
                </w:rPr>
                <w:t>m.henaghan@percyhedley.org.uk</w:t>
              </w:r>
            </w:hyperlink>
            <w:r>
              <w:rPr>
                <w:rStyle w:val="Hyperlink"/>
                <w:rFonts w:ascii="Arial" w:eastAsia="Times New Roman" w:hAnsi="Arial" w:cs="Arial"/>
              </w:rPr>
              <w:t xml:space="preserve"> </w:t>
            </w:r>
          </w:p>
        </w:tc>
      </w:tr>
    </w:tbl>
    <w:tbl>
      <w:tblPr>
        <w:tblStyle w:val="TableGrid1"/>
        <w:tblW w:w="10632" w:type="dxa"/>
        <w:tblInd w:w="-176" w:type="dxa"/>
        <w:tblLook w:val="04A0" w:firstRow="1" w:lastRow="0" w:firstColumn="1" w:lastColumn="0" w:noHBand="0" w:noVBand="1"/>
      </w:tblPr>
      <w:tblGrid>
        <w:gridCol w:w="10632"/>
      </w:tblGrid>
      <w:tr w:rsidR="00485E62" w:rsidRPr="00BC6807" w:rsidTr="00485E62">
        <w:tc>
          <w:tcPr>
            <w:tcW w:w="10632" w:type="dxa"/>
          </w:tcPr>
          <w:p w:rsidR="00485E62" w:rsidRPr="00BC6807" w:rsidRDefault="00485E62" w:rsidP="0052728D">
            <w:pPr>
              <w:jc w:val="center"/>
              <w:rPr>
                <w:b/>
                <w:sz w:val="28"/>
                <w:szCs w:val="28"/>
              </w:rPr>
            </w:pPr>
            <w:r w:rsidRPr="00BC6807">
              <w:rPr>
                <w:b/>
                <w:sz w:val="28"/>
                <w:szCs w:val="28"/>
              </w:rPr>
              <w:t>Physio</w:t>
            </w:r>
          </w:p>
        </w:tc>
      </w:tr>
      <w:tr w:rsidR="00485E62" w:rsidTr="00485E62">
        <w:tc>
          <w:tcPr>
            <w:tcW w:w="10632" w:type="dxa"/>
            <w:shd w:val="clear" w:color="auto" w:fill="auto"/>
          </w:tcPr>
          <w:p w:rsidR="00485E62" w:rsidRDefault="00485E62" w:rsidP="0052728D">
            <w:pPr>
              <w:jc w:val="center"/>
              <w:rPr>
                <w:sz w:val="28"/>
                <w:szCs w:val="28"/>
              </w:rPr>
            </w:pPr>
            <w:r>
              <w:rPr>
                <w:sz w:val="28"/>
                <w:szCs w:val="28"/>
              </w:rPr>
              <w:t>Gemma James</w:t>
            </w:r>
          </w:p>
          <w:p w:rsidR="00B8180A" w:rsidRPr="00B8180A" w:rsidRDefault="00FF197A" w:rsidP="00B8180A">
            <w:pPr>
              <w:jc w:val="center"/>
              <w:rPr>
                <w:rStyle w:val="Hyperlink"/>
                <w:rFonts w:ascii="Arial" w:eastAsia="Times New Roman" w:hAnsi="Arial" w:cs="Arial"/>
              </w:rPr>
            </w:pPr>
            <w:hyperlink r:id="rId10" w:history="1">
              <w:r w:rsidR="00B8180A" w:rsidRPr="00B8180A">
                <w:rPr>
                  <w:rStyle w:val="Hyperlink"/>
                  <w:rFonts w:ascii="Arial" w:eastAsia="Times New Roman" w:hAnsi="Arial" w:cs="Arial"/>
                </w:rPr>
                <w:t>gemma.james1@nhs.net</w:t>
              </w:r>
            </w:hyperlink>
          </w:p>
          <w:p w:rsidR="00485E62" w:rsidRDefault="00485E62" w:rsidP="00485E62">
            <w:pPr>
              <w:jc w:val="center"/>
              <w:rPr>
                <w:sz w:val="28"/>
                <w:szCs w:val="28"/>
              </w:rPr>
            </w:pPr>
          </w:p>
        </w:tc>
      </w:tr>
    </w:tbl>
    <w:p w:rsidR="00FF197A" w:rsidRDefault="00FF197A" w:rsidP="00FF197A">
      <w:pPr>
        <w:spacing w:line="240" w:lineRule="auto"/>
        <w:ind w:right="-1"/>
        <w:jc w:val="center"/>
        <w:rPr>
          <w:rFonts w:ascii="Arial" w:hAnsi="Arial" w:cs="Arial"/>
          <w:sz w:val="24"/>
          <w:szCs w:val="24"/>
        </w:rPr>
      </w:pPr>
      <w:r>
        <w:rPr>
          <w:rFonts w:ascii="Arial" w:hAnsi="Arial" w:cs="Arial"/>
          <w:sz w:val="24"/>
          <w:szCs w:val="24"/>
        </w:rPr>
        <w:t>Don’t forget there will be a photographer onsite on Tuesday 28</w:t>
      </w:r>
      <w:r w:rsidRPr="00667057">
        <w:rPr>
          <w:rFonts w:ascii="Arial" w:hAnsi="Arial" w:cs="Arial"/>
          <w:sz w:val="24"/>
          <w:szCs w:val="24"/>
          <w:vertAlign w:val="superscript"/>
        </w:rPr>
        <w:t>th</w:t>
      </w:r>
      <w:r>
        <w:rPr>
          <w:rFonts w:ascii="Arial" w:hAnsi="Arial" w:cs="Arial"/>
          <w:sz w:val="24"/>
          <w:szCs w:val="24"/>
        </w:rPr>
        <w:t xml:space="preserve"> January to take school photos of our students.</w:t>
      </w:r>
    </w:p>
    <w:p w:rsidR="004E2FE8" w:rsidRDefault="004E2FE8" w:rsidP="00305614">
      <w:pPr>
        <w:spacing w:line="240" w:lineRule="auto"/>
        <w:ind w:left="-284" w:right="-1"/>
        <w:jc w:val="both"/>
        <w:rPr>
          <w:rFonts w:ascii="Arial" w:eastAsia="Times New Roman" w:hAnsi="Arial" w:cs="Arial"/>
          <w:sz w:val="24"/>
          <w:szCs w:val="24"/>
        </w:rPr>
      </w:pPr>
      <w:bookmarkStart w:id="0" w:name="_GoBack"/>
      <w:bookmarkEnd w:id="0"/>
    </w:p>
    <w:sectPr w:rsidR="004E2FE8" w:rsidSect="004E2FE8">
      <w:pgSz w:w="11906" w:h="16838"/>
      <w:pgMar w:top="851" w:right="849" w:bottom="568"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486F1E"/>
    <w:multiLevelType w:val="hybridMultilevel"/>
    <w:tmpl w:val="5720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940A6"/>
    <w:rsid w:val="000E4930"/>
    <w:rsid w:val="000F27A3"/>
    <w:rsid w:val="00170C05"/>
    <w:rsid w:val="001A58B3"/>
    <w:rsid w:val="00212D4B"/>
    <w:rsid w:val="00235DF6"/>
    <w:rsid w:val="00293928"/>
    <w:rsid w:val="002B57AF"/>
    <w:rsid w:val="002B6AEB"/>
    <w:rsid w:val="002C6E05"/>
    <w:rsid w:val="002E2FBA"/>
    <w:rsid w:val="00305614"/>
    <w:rsid w:val="003D677E"/>
    <w:rsid w:val="003E1AC0"/>
    <w:rsid w:val="003E7EA3"/>
    <w:rsid w:val="0040366B"/>
    <w:rsid w:val="004049A4"/>
    <w:rsid w:val="00423722"/>
    <w:rsid w:val="00485E62"/>
    <w:rsid w:val="004E2FE8"/>
    <w:rsid w:val="00543684"/>
    <w:rsid w:val="00567F33"/>
    <w:rsid w:val="005B6F01"/>
    <w:rsid w:val="005E2C7B"/>
    <w:rsid w:val="0068006C"/>
    <w:rsid w:val="00682670"/>
    <w:rsid w:val="006E6FAD"/>
    <w:rsid w:val="00731CED"/>
    <w:rsid w:val="0079480E"/>
    <w:rsid w:val="00797C08"/>
    <w:rsid w:val="00910BDE"/>
    <w:rsid w:val="00916D47"/>
    <w:rsid w:val="0097084C"/>
    <w:rsid w:val="00973F97"/>
    <w:rsid w:val="00986BDB"/>
    <w:rsid w:val="009E797D"/>
    <w:rsid w:val="00A04B93"/>
    <w:rsid w:val="00A30CC3"/>
    <w:rsid w:val="00A30EE5"/>
    <w:rsid w:val="00A343A7"/>
    <w:rsid w:val="00A3743B"/>
    <w:rsid w:val="00AC1AE9"/>
    <w:rsid w:val="00B7418C"/>
    <w:rsid w:val="00B8180A"/>
    <w:rsid w:val="00B869C5"/>
    <w:rsid w:val="00BF1071"/>
    <w:rsid w:val="00C03E71"/>
    <w:rsid w:val="00C1619A"/>
    <w:rsid w:val="00C83ADD"/>
    <w:rsid w:val="00C87054"/>
    <w:rsid w:val="00CB3631"/>
    <w:rsid w:val="00CD24D0"/>
    <w:rsid w:val="00D96A19"/>
    <w:rsid w:val="00DA5CFB"/>
    <w:rsid w:val="00DB2F97"/>
    <w:rsid w:val="00DB330E"/>
    <w:rsid w:val="00E328E4"/>
    <w:rsid w:val="00E84939"/>
    <w:rsid w:val="00EF16EF"/>
    <w:rsid w:val="00F01276"/>
    <w:rsid w:val="00F02F03"/>
    <w:rsid w:val="00F13B81"/>
    <w:rsid w:val="00F95F4A"/>
    <w:rsid w:val="00FA4BF0"/>
    <w:rsid w:val="00FC637B"/>
    <w:rsid w:val="00FF1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4E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B2F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4E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B2F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7014">
      <w:bodyDiv w:val="1"/>
      <w:marLeft w:val="0"/>
      <w:marRight w:val="0"/>
      <w:marTop w:val="0"/>
      <w:marBottom w:val="0"/>
      <w:divBdr>
        <w:top w:val="none" w:sz="0" w:space="0" w:color="auto"/>
        <w:left w:val="none" w:sz="0" w:space="0" w:color="auto"/>
        <w:bottom w:val="none" w:sz="0" w:space="0" w:color="auto"/>
        <w:right w:val="none" w:sz="0" w:space="0" w:color="auto"/>
      </w:divBdr>
    </w:div>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cafferty@percyhedley.org.uk" TargetMode="External"/><Relationship Id="rId3" Type="http://schemas.microsoft.com/office/2007/relationships/stylesWithEffects" Target="stylesWithEffects.xml"/><Relationship Id="rId7" Type="http://schemas.openxmlformats.org/officeDocument/2006/relationships/hyperlink" Target="mailto:p.wiltshire@percyhed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emma.james1@nhs.net" TargetMode="External"/><Relationship Id="rId4" Type="http://schemas.openxmlformats.org/officeDocument/2006/relationships/settings" Target="settings.xml"/><Relationship Id="rId9" Type="http://schemas.openxmlformats.org/officeDocument/2006/relationships/hyperlink" Target="mailto:m.henaghan@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4</cp:revision>
  <cp:lastPrinted>2015-09-10T11:53:00Z</cp:lastPrinted>
  <dcterms:created xsi:type="dcterms:W3CDTF">2020-01-07T09:21:00Z</dcterms:created>
  <dcterms:modified xsi:type="dcterms:W3CDTF">2020-01-15T15:15:00Z</dcterms:modified>
</cp:coreProperties>
</file>