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E84939">
      <w:pPr>
        <w:ind w:right="-1"/>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BBBE1BE" wp14:editId="71D0207E">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6030F9">
        <w:rPr>
          <w:rFonts w:ascii="Arial" w:hAnsi="Arial" w:cs="Arial"/>
          <w:b/>
          <w:noProof/>
          <w:sz w:val="44"/>
          <w:szCs w:val="48"/>
          <w:lang w:eastAsia="en-GB"/>
        </w:rPr>
        <w:t>Spring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0F27A3">
        <w:rPr>
          <w:rFonts w:ascii="Arial" w:hAnsi="Arial" w:cs="Arial"/>
          <w:b/>
          <w:sz w:val="44"/>
          <w:szCs w:val="48"/>
        </w:rPr>
        <w:t>2019-20</w:t>
      </w:r>
    </w:p>
    <w:p w:rsidR="00EC2362" w:rsidRPr="00EC2362" w:rsidRDefault="00EC2362" w:rsidP="00E84939">
      <w:pPr>
        <w:spacing w:line="240" w:lineRule="auto"/>
        <w:ind w:right="-1"/>
        <w:jc w:val="both"/>
        <w:rPr>
          <w:rFonts w:ascii="Arial" w:eastAsia="Times New Roman" w:hAnsi="Arial" w:cs="Arial"/>
          <w:b/>
          <w:color w:val="8064A2" w:themeColor="accent4"/>
          <w:sz w:val="24"/>
          <w:szCs w:val="24"/>
        </w:rPr>
      </w:pPr>
      <w:r w:rsidRPr="00EC2362">
        <w:rPr>
          <w:rFonts w:ascii="Arial" w:eastAsia="Times New Roman" w:hAnsi="Arial" w:cs="Arial"/>
          <w:b/>
          <w:color w:val="8064A2" w:themeColor="accent4"/>
          <w:sz w:val="24"/>
          <w:szCs w:val="24"/>
        </w:rPr>
        <w:t>Hadrian Class</w:t>
      </w:r>
    </w:p>
    <w:p w:rsidR="00057F41" w:rsidRDefault="00057F41"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Dear Parents and Carers,</w:t>
      </w:r>
    </w:p>
    <w:p w:rsidR="005A71F7" w:rsidRDefault="005A71F7"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 xml:space="preserve">We hope that you have all enjoyed a very merry Christmas and a happy new year as children return to school this month. </w:t>
      </w:r>
    </w:p>
    <w:p w:rsidR="005A71F7" w:rsidRDefault="005A71F7"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Our topic for this term is titled ‘Healthy Living’ and we will be learning about the importance of keeping ourselves healthy and how we can achieve that.</w:t>
      </w:r>
    </w:p>
    <w:p w:rsidR="005A71F7" w:rsidRDefault="00027123" w:rsidP="00EC2362">
      <w:pPr>
        <w:spacing w:after="0" w:line="240" w:lineRule="auto"/>
        <w:ind w:right="-1"/>
        <w:jc w:val="both"/>
        <w:rPr>
          <w:rFonts w:ascii="Arial" w:eastAsia="Times New Roman" w:hAnsi="Arial" w:cs="Arial"/>
          <w:sz w:val="24"/>
          <w:szCs w:val="24"/>
        </w:rPr>
      </w:pPr>
      <w:r>
        <w:rPr>
          <w:noProof/>
          <w:lang w:eastAsia="en-GB"/>
        </w:rPr>
        <w:drawing>
          <wp:anchor distT="0" distB="0" distL="114300" distR="114300" simplePos="0" relativeHeight="251659264" behindDoc="1" locked="0" layoutInCell="1" allowOverlap="1" wp14:anchorId="502E4924" wp14:editId="1AB8BD8D">
            <wp:simplePos x="0" y="0"/>
            <wp:positionH relativeFrom="column">
              <wp:posOffset>-3810</wp:posOffset>
            </wp:positionH>
            <wp:positionV relativeFrom="paragraph">
              <wp:posOffset>648970</wp:posOffset>
            </wp:positionV>
            <wp:extent cx="1605280" cy="1605280"/>
            <wp:effectExtent l="0" t="0" r="0" b="0"/>
            <wp:wrapTight wrapText="bothSides">
              <wp:wrapPolygon edited="0">
                <wp:start x="0" y="0"/>
                <wp:lineTo x="0" y="21275"/>
                <wp:lineTo x="21275" y="21275"/>
                <wp:lineTo x="21275" y="0"/>
                <wp:lineTo x="0" y="0"/>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280"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1F7">
        <w:rPr>
          <w:rFonts w:ascii="Arial" w:eastAsia="Times New Roman" w:hAnsi="Arial" w:cs="Arial"/>
          <w:sz w:val="24"/>
          <w:szCs w:val="24"/>
        </w:rPr>
        <w:t>In English, we will be looking at how to write a set of instructions which will tell another person how to carry out a set task. The children will be writing a set of instructions on a number of topics, including how to cross a road safely.</w:t>
      </w:r>
    </w:p>
    <w:p w:rsidR="005A71F7" w:rsidRDefault="005A71F7" w:rsidP="00EC2362">
      <w:pPr>
        <w:spacing w:after="0" w:line="240" w:lineRule="auto"/>
        <w:ind w:right="-1"/>
        <w:jc w:val="both"/>
        <w:rPr>
          <w:rFonts w:ascii="Arial" w:eastAsia="Times New Roman" w:hAnsi="Arial" w:cs="Arial"/>
          <w:sz w:val="24"/>
          <w:szCs w:val="24"/>
        </w:rPr>
      </w:pPr>
      <w:r>
        <w:rPr>
          <w:rFonts w:ascii="Arial" w:eastAsia="Times New Roman" w:hAnsi="Arial" w:cs="Arial"/>
          <w:sz w:val="24"/>
          <w:szCs w:val="24"/>
        </w:rPr>
        <w:t>In Maths, children will continue to develop their knowledge of addition and subtraction, including how to use the column method to add and subtract two-digit numbers and then learning how to exchange effectively in situations where we may need to borrow or carry a number.</w:t>
      </w:r>
    </w:p>
    <w:p w:rsidR="005A71F7" w:rsidRDefault="005A71F7" w:rsidP="00EC2362">
      <w:pPr>
        <w:spacing w:after="0" w:line="240" w:lineRule="auto"/>
        <w:ind w:right="-1"/>
        <w:jc w:val="both"/>
        <w:rPr>
          <w:rFonts w:ascii="Arial" w:eastAsia="Times New Roman" w:hAnsi="Arial" w:cs="Arial"/>
          <w:sz w:val="24"/>
          <w:szCs w:val="24"/>
        </w:rPr>
      </w:pPr>
      <w:r>
        <w:rPr>
          <w:rFonts w:ascii="Arial" w:eastAsia="Times New Roman" w:hAnsi="Arial" w:cs="Arial"/>
          <w:sz w:val="24"/>
          <w:szCs w:val="24"/>
        </w:rPr>
        <w:t>For humanities this term, we will be focussing on RE where we will be researching about a major world religion in Islam. Children will be using computers to help with their research and deliver a PowerPoint at the end of term about what they have learned about Islam.</w:t>
      </w:r>
    </w:p>
    <w:p w:rsidR="0020549C" w:rsidRDefault="00027123" w:rsidP="00EC2362">
      <w:pPr>
        <w:spacing w:after="0" w:line="240" w:lineRule="auto"/>
        <w:ind w:right="-1"/>
        <w:jc w:val="both"/>
        <w:rPr>
          <w:rFonts w:ascii="Arial" w:eastAsia="Times New Roman" w:hAnsi="Arial" w:cs="Arial"/>
          <w:sz w:val="24"/>
          <w:szCs w:val="24"/>
        </w:rPr>
      </w:pPr>
      <w:r>
        <w:rPr>
          <w:rFonts w:ascii="Arial" w:eastAsia="Times New Roman" w:hAnsi="Arial" w:cs="Arial"/>
          <w:noProof/>
          <w:sz w:val="24"/>
          <w:szCs w:val="24"/>
          <w:lang w:eastAsia="en-GB"/>
        </w:rPr>
        <w:drawing>
          <wp:anchor distT="0" distB="0" distL="114300" distR="114300" simplePos="0" relativeHeight="251660288" behindDoc="1" locked="0" layoutInCell="1" allowOverlap="1" wp14:anchorId="00DF29B5" wp14:editId="0C4FA55A">
            <wp:simplePos x="0" y="0"/>
            <wp:positionH relativeFrom="column">
              <wp:posOffset>2936240</wp:posOffset>
            </wp:positionH>
            <wp:positionV relativeFrom="paragraph">
              <wp:posOffset>616585</wp:posOffset>
            </wp:positionV>
            <wp:extent cx="1870710" cy="2105025"/>
            <wp:effectExtent l="0" t="0" r="0" b="9525"/>
            <wp:wrapTight wrapText="bothSides">
              <wp:wrapPolygon edited="0">
                <wp:start x="0" y="0"/>
                <wp:lineTo x="0" y="21502"/>
                <wp:lineTo x="21336" y="21502"/>
                <wp:lineTo x="213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D184-Heart-cross-section_labelled_20170323_tcm9-4596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0710" cy="2105025"/>
                    </a:xfrm>
                    <a:prstGeom prst="rect">
                      <a:avLst/>
                    </a:prstGeom>
                  </pic:spPr>
                </pic:pic>
              </a:graphicData>
            </a:graphic>
            <wp14:sizeRelH relativeFrom="page">
              <wp14:pctWidth>0</wp14:pctWidth>
            </wp14:sizeRelH>
            <wp14:sizeRelV relativeFrom="page">
              <wp14:pctHeight>0</wp14:pctHeight>
            </wp14:sizeRelV>
          </wp:anchor>
        </w:drawing>
      </w:r>
      <w:r w:rsidR="005A71F7">
        <w:rPr>
          <w:rFonts w:ascii="Arial" w:eastAsia="Times New Roman" w:hAnsi="Arial" w:cs="Arial"/>
          <w:sz w:val="24"/>
          <w:szCs w:val="24"/>
        </w:rPr>
        <w:t xml:space="preserve">Our topic name comes from what we will be looking at in Science, as we will be learning about how to live healthily. We will learn about healthy and unhealthy food, the importance of hygiene and why we need to exercise to keep ourselves healthy. We will also look at the heart and the role it plays in our body. </w:t>
      </w:r>
    </w:p>
    <w:p w:rsidR="0020549C" w:rsidRDefault="0020549C" w:rsidP="00EC2362">
      <w:pPr>
        <w:pStyle w:val="NoSpacing"/>
        <w:jc w:val="both"/>
        <w:rPr>
          <w:rFonts w:ascii="Arial" w:eastAsia="Times New Roman" w:hAnsi="Arial" w:cs="Arial"/>
          <w:sz w:val="24"/>
          <w:szCs w:val="24"/>
        </w:rPr>
      </w:pPr>
      <w:r>
        <w:rPr>
          <w:rFonts w:ascii="Arial" w:eastAsia="Times New Roman" w:hAnsi="Arial" w:cs="Arial"/>
          <w:sz w:val="24"/>
          <w:szCs w:val="24"/>
        </w:rPr>
        <w:t>Poppy, our speech and langu</w:t>
      </w:r>
      <w:r w:rsidR="00EC2362">
        <w:rPr>
          <w:rFonts w:ascii="Arial" w:eastAsia="Times New Roman" w:hAnsi="Arial" w:cs="Arial"/>
          <w:sz w:val="24"/>
          <w:szCs w:val="24"/>
        </w:rPr>
        <w:t>age therapist will</w:t>
      </w:r>
      <w:r w:rsidR="00D854E2">
        <w:rPr>
          <w:rFonts w:ascii="Arial" w:eastAsia="Times New Roman" w:hAnsi="Arial" w:cs="Arial"/>
          <w:sz w:val="24"/>
          <w:szCs w:val="24"/>
        </w:rPr>
        <w:t xml:space="preserve"> continue</w:t>
      </w:r>
      <w:r>
        <w:rPr>
          <w:rFonts w:ascii="Arial" w:eastAsia="Times New Roman" w:hAnsi="Arial" w:cs="Arial"/>
          <w:sz w:val="24"/>
          <w:szCs w:val="24"/>
        </w:rPr>
        <w:t xml:space="preserve"> her work with the children on their individual programmes developing</w:t>
      </w:r>
      <w:r w:rsidR="00D854E2">
        <w:rPr>
          <w:rFonts w:ascii="Arial" w:eastAsia="Times New Roman" w:hAnsi="Arial" w:cs="Arial"/>
          <w:sz w:val="24"/>
          <w:szCs w:val="24"/>
        </w:rPr>
        <w:t xml:space="preserve"> their</w:t>
      </w:r>
      <w:r>
        <w:rPr>
          <w:rFonts w:ascii="Arial" w:eastAsia="Times New Roman" w:hAnsi="Arial" w:cs="Arial"/>
          <w:sz w:val="24"/>
          <w:szCs w:val="24"/>
        </w:rPr>
        <w:t xml:space="preserve"> language and communication</w:t>
      </w:r>
      <w:r w:rsidR="00D854E2">
        <w:rPr>
          <w:rFonts w:ascii="Arial" w:eastAsia="Times New Roman" w:hAnsi="Arial" w:cs="Arial"/>
          <w:sz w:val="24"/>
          <w:szCs w:val="24"/>
        </w:rPr>
        <w:t xml:space="preserve"> skills</w:t>
      </w:r>
      <w:r>
        <w:rPr>
          <w:rFonts w:ascii="Arial" w:eastAsia="Times New Roman" w:hAnsi="Arial" w:cs="Arial"/>
          <w:sz w:val="24"/>
          <w:szCs w:val="24"/>
        </w:rPr>
        <w:t xml:space="preserve">. Poppy will also </w:t>
      </w:r>
      <w:r w:rsidR="00D854E2">
        <w:rPr>
          <w:rFonts w:ascii="Arial" w:eastAsia="Times New Roman" w:hAnsi="Arial" w:cs="Arial"/>
          <w:sz w:val="24"/>
          <w:szCs w:val="24"/>
        </w:rPr>
        <w:t>be continuing her work with the children in improving their c</w:t>
      </w:r>
      <w:r w:rsidR="00F5305E">
        <w:rPr>
          <w:rFonts w:ascii="Arial" w:eastAsia="Times New Roman" w:hAnsi="Arial" w:cs="Arial"/>
          <w:sz w:val="24"/>
          <w:szCs w:val="24"/>
        </w:rPr>
        <w:t>omprehension skills.</w:t>
      </w:r>
    </w:p>
    <w:p w:rsidR="0020549C" w:rsidRDefault="00F5305E" w:rsidP="00EC2362">
      <w:pPr>
        <w:pStyle w:val="NoSpacing"/>
        <w:jc w:val="both"/>
        <w:rPr>
          <w:rFonts w:ascii="Arial" w:eastAsia="Times New Roman" w:hAnsi="Arial" w:cs="Arial"/>
          <w:sz w:val="24"/>
          <w:szCs w:val="24"/>
        </w:rPr>
      </w:pPr>
      <w:r>
        <w:rPr>
          <w:rFonts w:ascii="Arial" w:eastAsia="Times New Roman" w:hAnsi="Arial" w:cs="Arial"/>
          <w:sz w:val="24"/>
          <w:szCs w:val="24"/>
        </w:rPr>
        <w:t xml:space="preserve">Claire will continue to teach </w:t>
      </w:r>
      <w:r w:rsidR="0020549C">
        <w:rPr>
          <w:rFonts w:ascii="Arial" w:eastAsia="Times New Roman" w:hAnsi="Arial" w:cs="Arial"/>
          <w:sz w:val="24"/>
          <w:szCs w:val="24"/>
        </w:rPr>
        <w:t xml:space="preserve">BSL </w:t>
      </w:r>
      <w:r>
        <w:rPr>
          <w:rFonts w:ascii="Arial" w:eastAsia="Times New Roman" w:hAnsi="Arial" w:cs="Arial"/>
          <w:sz w:val="24"/>
          <w:szCs w:val="24"/>
        </w:rPr>
        <w:t xml:space="preserve">throughout the term and </w:t>
      </w:r>
      <w:r w:rsidR="0020549C">
        <w:rPr>
          <w:rFonts w:ascii="Arial" w:eastAsia="Times New Roman" w:hAnsi="Arial" w:cs="Arial"/>
          <w:sz w:val="24"/>
          <w:szCs w:val="24"/>
        </w:rPr>
        <w:t xml:space="preserve">Lauren will also be helping the children learn literacy through </w:t>
      </w:r>
      <w:r w:rsidR="00DE573E">
        <w:rPr>
          <w:rFonts w:ascii="Arial" w:eastAsia="Times New Roman" w:hAnsi="Arial" w:cs="Arial"/>
          <w:sz w:val="24"/>
          <w:szCs w:val="24"/>
        </w:rPr>
        <w:t xml:space="preserve">the use of </w:t>
      </w:r>
      <w:r w:rsidR="0020549C">
        <w:rPr>
          <w:rFonts w:ascii="Arial" w:eastAsia="Times New Roman" w:hAnsi="Arial" w:cs="Arial"/>
          <w:sz w:val="24"/>
          <w:szCs w:val="24"/>
        </w:rPr>
        <w:t>art</w:t>
      </w:r>
      <w:r w:rsidR="00DE573E">
        <w:rPr>
          <w:rFonts w:ascii="Arial" w:eastAsia="Times New Roman" w:hAnsi="Arial" w:cs="Arial"/>
          <w:sz w:val="24"/>
          <w:szCs w:val="24"/>
        </w:rPr>
        <w:t>s and crafts</w:t>
      </w:r>
      <w:r>
        <w:rPr>
          <w:rFonts w:ascii="Arial" w:eastAsia="Times New Roman" w:hAnsi="Arial" w:cs="Arial"/>
          <w:sz w:val="24"/>
          <w:szCs w:val="24"/>
        </w:rPr>
        <w:t>.</w:t>
      </w:r>
    </w:p>
    <w:p w:rsidR="00DE573E" w:rsidRDefault="00DE573E" w:rsidP="0020549C">
      <w:pPr>
        <w:pStyle w:val="NoSpacing"/>
        <w:rPr>
          <w:rFonts w:ascii="Arial" w:eastAsia="Times New Roman" w:hAnsi="Arial" w:cs="Arial"/>
          <w:sz w:val="24"/>
          <w:szCs w:val="24"/>
        </w:rPr>
      </w:pPr>
    </w:p>
    <w:p w:rsidR="00DE573E" w:rsidRDefault="00F5305E" w:rsidP="0020549C">
      <w:pPr>
        <w:pStyle w:val="NoSpacing"/>
        <w:rPr>
          <w:rFonts w:ascii="Arial" w:eastAsia="Times New Roman" w:hAnsi="Arial" w:cs="Arial"/>
          <w:sz w:val="24"/>
          <w:szCs w:val="24"/>
        </w:rPr>
      </w:pPr>
      <w:r>
        <w:rPr>
          <w:rFonts w:ascii="Arial" w:eastAsia="Times New Roman" w:hAnsi="Arial" w:cs="Arial"/>
          <w:sz w:val="24"/>
          <w:szCs w:val="24"/>
        </w:rPr>
        <w:t>It promises to be an exciting start to a new year! As ever, i</w:t>
      </w:r>
      <w:r w:rsidR="00DE573E">
        <w:rPr>
          <w:rFonts w:ascii="Arial" w:eastAsia="Times New Roman" w:hAnsi="Arial" w:cs="Arial"/>
          <w:sz w:val="24"/>
          <w:szCs w:val="24"/>
        </w:rPr>
        <w:t xml:space="preserve">f there is anything you wish to discuss, feel free to contact us and we will do our best to help! </w:t>
      </w:r>
    </w:p>
    <w:p w:rsidR="00DE573E" w:rsidRDefault="00DE573E" w:rsidP="0020549C">
      <w:pPr>
        <w:pStyle w:val="NoSpacing"/>
        <w:rPr>
          <w:rFonts w:ascii="Arial" w:eastAsia="Times New Roman" w:hAnsi="Arial" w:cs="Arial"/>
          <w:sz w:val="24"/>
          <w:szCs w:val="24"/>
        </w:rPr>
      </w:pPr>
    </w:p>
    <w:p w:rsidR="00DE573E" w:rsidRDefault="00DE573E" w:rsidP="0020549C">
      <w:pPr>
        <w:pStyle w:val="NoSpacing"/>
        <w:rPr>
          <w:rFonts w:ascii="Arial" w:eastAsia="Times New Roman" w:hAnsi="Arial" w:cs="Arial"/>
          <w:sz w:val="24"/>
          <w:szCs w:val="24"/>
        </w:rPr>
      </w:pPr>
      <w:r>
        <w:rPr>
          <w:rFonts w:ascii="Arial" w:eastAsia="Times New Roman" w:hAnsi="Arial" w:cs="Arial"/>
          <w:sz w:val="24"/>
          <w:szCs w:val="24"/>
        </w:rPr>
        <w:t>Best wishes</w:t>
      </w:r>
    </w:p>
    <w:p w:rsidR="00DE573E" w:rsidRDefault="00DE573E" w:rsidP="0020549C">
      <w:pPr>
        <w:pStyle w:val="NoSpacing"/>
        <w:rPr>
          <w:rFonts w:ascii="Arial" w:eastAsia="Times New Roman" w:hAnsi="Arial" w:cs="Arial"/>
          <w:sz w:val="24"/>
          <w:szCs w:val="24"/>
        </w:rPr>
      </w:pPr>
    </w:p>
    <w:p w:rsidR="00EC2362" w:rsidRDefault="00DE573E" w:rsidP="00DE573E">
      <w:pPr>
        <w:pStyle w:val="NoSpacing"/>
        <w:rPr>
          <w:sz w:val="24"/>
          <w:szCs w:val="24"/>
          <w:lang w:eastAsia="en-GB"/>
        </w:rPr>
      </w:pPr>
      <w:proofErr w:type="gramStart"/>
      <w:r>
        <w:rPr>
          <w:rFonts w:ascii="Arial" w:eastAsia="Times New Roman" w:hAnsi="Arial" w:cs="Arial"/>
          <w:sz w:val="24"/>
          <w:szCs w:val="24"/>
        </w:rPr>
        <w:t>Callum and the team at Hadrian Class.</w:t>
      </w:r>
      <w:proofErr w:type="gramEnd"/>
      <w:r w:rsidR="0020549C" w:rsidRPr="003A5D06">
        <w:rPr>
          <w:sz w:val="24"/>
          <w:szCs w:val="24"/>
          <w:lang w:eastAsia="en-GB"/>
        </w:rPr>
        <w:t xml:space="preserve"> </w:t>
      </w:r>
      <w:r w:rsidR="0020549C">
        <w:rPr>
          <w:sz w:val="24"/>
          <w:szCs w:val="24"/>
          <w:lang w:eastAsia="en-GB"/>
        </w:rPr>
        <w:t xml:space="preserve"> </w:t>
      </w:r>
    </w:p>
    <w:p w:rsidR="00EC2362" w:rsidRPr="00DE573E" w:rsidRDefault="00EC2362" w:rsidP="00DE573E">
      <w:pPr>
        <w:pStyle w:val="NoSpacing"/>
        <w:rPr>
          <w:sz w:val="24"/>
          <w:szCs w:val="24"/>
          <w:lang w:eastAsia="en-GB"/>
        </w:rPr>
      </w:pPr>
    </w:p>
    <w:tbl>
      <w:tblPr>
        <w:tblStyle w:val="TableGrid"/>
        <w:tblW w:w="9782" w:type="dxa"/>
        <w:tblLayout w:type="fixed"/>
        <w:tblLook w:val="04A0" w:firstRow="1" w:lastRow="0" w:firstColumn="1" w:lastColumn="0" w:noHBand="0" w:noVBand="1"/>
      </w:tblPr>
      <w:tblGrid>
        <w:gridCol w:w="3403"/>
        <w:gridCol w:w="3260"/>
        <w:gridCol w:w="3119"/>
      </w:tblGrid>
      <w:tr w:rsidR="00EC2362" w:rsidRPr="00BC6807" w:rsidTr="00ED08E5">
        <w:tc>
          <w:tcPr>
            <w:tcW w:w="3403" w:type="dxa"/>
          </w:tcPr>
          <w:p w:rsidR="00EC2362" w:rsidRPr="00BC6807" w:rsidRDefault="00EC2362" w:rsidP="00ED08E5">
            <w:pPr>
              <w:jc w:val="center"/>
              <w:rPr>
                <w:b/>
                <w:sz w:val="28"/>
                <w:szCs w:val="28"/>
              </w:rPr>
            </w:pPr>
            <w:r w:rsidRPr="00BC6807">
              <w:rPr>
                <w:b/>
                <w:sz w:val="28"/>
                <w:szCs w:val="28"/>
              </w:rPr>
              <w:t>Class</w:t>
            </w:r>
            <w:r>
              <w:rPr>
                <w:b/>
                <w:sz w:val="28"/>
                <w:szCs w:val="28"/>
              </w:rPr>
              <w:t xml:space="preserve"> teacher</w:t>
            </w:r>
          </w:p>
        </w:tc>
        <w:tc>
          <w:tcPr>
            <w:tcW w:w="3260" w:type="dxa"/>
          </w:tcPr>
          <w:p w:rsidR="00EC2362" w:rsidRPr="00BC6807" w:rsidRDefault="00EC2362" w:rsidP="00ED08E5">
            <w:pPr>
              <w:jc w:val="center"/>
              <w:rPr>
                <w:b/>
                <w:sz w:val="28"/>
                <w:szCs w:val="28"/>
              </w:rPr>
            </w:pPr>
            <w:r w:rsidRPr="00BC6807">
              <w:rPr>
                <w:b/>
                <w:sz w:val="28"/>
                <w:szCs w:val="28"/>
              </w:rPr>
              <w:t>OT</w:t>
            </w:r>
          </w:p>
        </w:tc>
        <w:tc>
          <w:tcPr>
            <w:tcW w:w="3119" w:type="dxa"/>
          </w:tcPr>
          <w:p w:rsidR="00EC2362" w:rsidRPr="00BC6807" w:rsidRDefault="00EC2362" w:rsidP="00ED08E5">
            <w:pPr>
              <w:jc w:val="center"/>
              <w:rPr>
                <w:b/>
                <w:sz w:val="28"/>
                <w:szCs w:val="28"/>
              </w:rPr>
            </w:pPr>
            <w:r w:rsidRPr="00BC6807">
              <w:rPr>
                <w:b/>
                <w:sz w:val="28"/>
                <w:szCs w:val="28"/>
              </w:rPr>
              <w:t>SALT</w:t>
            </w:r>
          </w:p>
        </w:tc>
      </w:tr>
      <w:tr w:rsidR="00EC2362" w:rsidTr="00ED08E5">
        <w:tc>
          <w:tcPr>
            <w:tcW w:w="3403" w:type="dxa"/>
          </w:tcPr>
          <w:p w:rsidR="00EC2362" w:rsidRPr="008C16E7" w:rsidRDefault="00EC2362" w:rsidP="00ED08E5">
            <w:pPr>
              <w:jc w:val="center"/>
              <w:rPr>
                <w:sz w:val="28"/>
                <w:szCs w:val="28"/>
              </w:rPr>
            </w:pPr>
            <w:r w:rsidRPr="008C16E7">
              <w:rPr>
                <w:sz w:val="28"/>
                <w:szCs w:val="28"/>
              </w:rPr>
              <w:t xml:space="preserve">Callum </w:t>
            </w:r>
            <w:r>
              <w:rPr>
                <w:sz w:val="28"/>
                <w:szCs w:val="28"/>
              </w:rPr>
              <w:t>Fox</w:t>
            </w:r>
          </w:p>
          <w:p w:rsidR="00EC2362" w:rsidRPr="008C16E7" w:rsidRDefault="007B63A3" w:rsidP="00ED08E5">
            <w:pPr>
              <w:jc w:val="center"/>
              <w:rPr>
                <w:sz w:val="24"/>
                <w:szCs w:val="24"/>
              </w:rPr>
            </w:pPr>
            <w:hyperlink r:id="rId9" w:history="1">
              <w:r w:rsidR="00EC2362" w:rsidRPr="008C16E7">
                <w:rPr>
                  <w:rStyle w:val="Hyperlink"/>
                  <w:sz w:val="24"/>
                  <w:szCs w:val="24"/>
                </w:rPr>
                <w:t>callum.fox@percyhedley.org.uk</w:t>
              </w:r>
            </w:hyperlink>
            <w:r w:rsidR="00EC2362" w:rsidRPr="008C16E7">
              <w:rPr>
                <w:sz w:val="24"/>
                <w:szCs w:val="24"/>
              </w:rPr>
              <w:t xml:space="preserve"> </w:t>
            </w:r>
          </w:p>
        </w:tc>
        <w:tc>
          <w:tcPr>
            <w:tcW w:w="3260" w:type="dxa"/>
          </w:tcPr>
          <w:p w:rsidR="00EC2362" w:rsidRPr="008C16E7" w:rsidRDefault="00EC2362" w:rsidP="00ED08E5">
            <w:pPr>
              <w:jc w:val="center"/>
              <w:rPr>
                <w:sz w:val="28"/>
                <w:szCs w:val="28"/>
              </w:rPr>
            </w:pPr>
            <w:r w:rsidRPr="008C16E7">
              <w:rPr>
                <w:sz w:val="28"/>
                <w:szCs w:val="28"/>
              </w:rPr>
              <w:t>Julie Osborne</w:t>
            </w:r>
          </w:p>
          <w:p w:rsidR="00EC2362" w:rsidRPr="008C16E7" w:rsidRDefault="007B63A3" w:rsidP="00ED08E5">
            <w:pPr>
              <w:jc w:val="center"/>
              <w:rPr>
                <w:sz w:val="24"/>
                <w:szCs w:val="24"/>
              </w:rPr>
            </w:pPr>
            <w:hyperlink r:id="rId10" w:history="1">
              <w:r w:rsidR="00EC2362" w:rsidRPr="008C16E7">
                <w:rPr>
                  <w:rStyle w:val="Hyperlink"/>
                  <w:sz w:val="24"/>
                  <w:szCs w:val="24"/>
                </w:rPr>
                <w:t>j.osborne@percyhedley.org.uk</w:t>
              </w:r>
            </w:hyperlink>
            <w:r w:rsidR="00EC2362" w:rsidRPr="008C16E7">
              <w:rPr>
                <w:sz w:val="24"/>
                <w:szCs w:val="24"/>
              </w:rPr>
              <w:t xml:space="preserve"> </w:t>
            </w:r>
          </w:p>
        </w:tc>
        <w:tc>
          <w:tcPr>
            <w:tcW w:w="3119" w:type="dxa"/>
          </w:tcPr>
          <w:p w:rsidR="00EC2362" w:rsidRPr="008C16E7" w:rsidRDefault="00EC2362" w:rsidP="00ED08E5">
            <w:pPr>
              <w:jc w:val="center"/>
              <w:rPr>
                <w:sz w:val="24"/>
                <w:szCs w:val="24"/>
              </w:rPr>
            </w:pPr>
            <w:r w:rsidRPr="008C16E7">
              <w:rPr>
                <w:sz w:val="28"/>
                <w:szCs w:val="28"/>
              </w:rPr>
              <w:t>Poppy Welsh</w:t>
            </w:r>
            <w:r w:rsidRPr="008C16E7">
              <w:rPr>
                <w:sz w:val="24"/>
                <w:szCs w:val="24"/>
              </w:rPr>
              <w:t xml:space="preserve"> </w:t>
            </w:r>
            <w:hyperlink r:id="rId11" w:history="1">
              <w:r w:rsidRPr="008C16E7">
                <w:rPr>
                  <w:rStyle w:val="Hyperlink"/>
                  <w:sz w:val="24"/>
                  <w:szCs w:val="24"/>
                </w:rPr>
                <w:t>p.welsh@percyhedley.org.uk</w:t>
              </w:r>
            </w:hyperlink>
            <w:r w:rsidRPr="008C16E7">
              <w:rPr>
                <w:sz w:val="24"/>
                <w:szCs w:val="24"/>
              </w:rPr>
              <w:t xml:space="preserve"> </w:t>
            </w:r>
          </w:p>
        </w:tc>
      </w:tr>
      <w:tr w:rsidR="00EC2362" w:rsidRPr="00BC6807" w:rsidTr="00ED08E5">
        <w:tc>
          <w:tcPr>
            <w:tcW w:w="9782" w:type="dxa"/>
            <w:gridSpan w:val="3"/>
          </w:tcPr>
          <w:p w:rsidR="00EC2362" w:rsidRPr="00BC6807" w:rsidRDefault="00EC2362" w:rsidP="00ED08E5">
            <w:pPr>
              <w:jc w:val="center"/>
              <w:rPr>
                <w:b/>
                <w:sz w:val="28"/>
                <w:szCs w:val="28"/>
              </w:rPr>
            </w:pPr>
            <w:r w:rsidRPr="00BC6807">
              <w:rPr>
                <w:b/>
                <w:sz w:val="28"/>
                <w:szCs w:val="28"/>
              </w:rPr>
              <w:t>Physio</w:t>
            </w:r>
          </w:p>
        </w:tc>
      </w:tr>
      <w:tr w:rsidR="00EC2362" w:rsidTr="00ED08E5">
        <w:tc>
          <w:tcPr>
            <w:tcW w:w="9782" w:type="dxa"/>
            <w:gridSpan w:val="3"/>
            <w:shd w:val="clear" w:color="auto" w:fill="auto"/>
          </w:tcPr>
          <w:p w:rsidR="00EC2362" w:rsidRDefault="00EC2362" w:rsidP="00ED08E5">
            <w:pPr>
              <w:jc w:val="center"/>
              <w:rPr>
                <w:sz w:val="28"/>
                <w:szCs w:val="28"/>
              </w:rPr>
            </w:pPr>
            <w:r>
              <w:rPr>
                <w:sz w:val="28"/>
                <w:szCs w:val="28"/>
              </w:rPr>
              <w:t>NHS team on referral</w:t>
            </w:r>
          </w:p>
        </w:tc>
      </w:tr>
    </w:tbl>
    <w:p w:rsidR="0020549C" w:rsidRDefault="0020549C" w:rsidP="00DE573E">
      <w:pPr>
        <w:pStyle w:val="NoSpacing"/>
        <w:rPr>
          <w:sz w:val="24"/>
          <w:szCs w:val="24"/>
          <w:lang w:eastAsia="en-GB"/>
        </w:rPr>
      </w:pPr>
    </w:p>
    <w:p w:rsidR="007B63A3" w:rsidRDefault="007B63A3" w:rsidP="007B63A3">
      <w:pPr>
        <w:spacing w:line="240" w:lineRule="auto"/>
        <w:ind w:right="-1"/>
        <w:jc w:val="center"/>
        <w:rPr>
          <w:rFonts w:ascii="Arial" w:hAnsi="Arial" w:cs="Arial"/>
          <w:sz w:val="24"/>
          <w:szCs w:val="24"/>
        </w:rPr>
      </w:pPr>
      <w:r>
        <w:rPr>
          <w:rFonts w:ascii="Arial" w:hAnsi="Arial" w:cs="Arial"/>
          <w:sz w:val="24"/>
          <w:szCs w:val="24"/>
        </w:rPr>
        <w:t>Don’t forget there will be a photographer onsite on Tuesday 28</w:t>
      </w:r>
      <w:r w:rsidRPr="00667057">
        <w:rPr>
          <w:rFonts w:ascii="Arial" w:hAnsi="Arial" w:cs="Arial"/>
          <w:sz w:val="24"/>
          <w:szCs w:val="24"/>
          <w:vertAlign w:val="superscript"/>
        </w:rPr>
        <w:t>th</w:t>
      </w:r>
      <w:r>
        <w:rPr>
          <w:rFonts w:ascii="Arial" w:hAnsi="Arial" w:cs="Arial"/>
          <w:sz w:val="24"/>
          <w:szCs w:val="24"/>
        </w:rPr>
        <w:t xml:space="preserve"> January to take school photos of our students.</w:t>
      </w:r>
    </w:p>
    <w:p w:rsidR="007B63A3" w:rsidRPr="00DE573E" w:rsidRDefault="007B63A3" w:rsidP="00DE573E">
      <w:pPr>
        <w:pStyle w:val="NoSpacing"/>
        <w:rPr>
          <w:sz w:val="24"/>
          <w:szCs w:val="24"/>
          <w:lang w:eastAsia="en-GB"/>
        </w:rPr>
      </w:pPr>
      <w:bookmarkStart w:id="0" w:name="_GoBack"/>
      <w:bookmarkEnd w:id="0"/>
    </w:p>
    <w:sectPr w:rsidR="007B63A3" w:rsidRPr="00DE573E" w:rsidSect="007B63A3">
      <w:pgSz w:w="11906" w:h="16838"/>
      <w:pgMar w:top="709" w:right="849" w:bottom="709"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27123"/>
    <w:rsid w:val="0004124D"/>
    <w:rsid w:val="00057F41"/>
    <w:rsid w:val="000E4930"/>
    <w:rsid w:val="000F27A3"/>
    <w:rsid w:val="00170C05"/>
    <w:rsid w:val="001A58B3"/>
    <w:rsid w:val="0020549C"/>
    <w:rsid w:val="00212D4B"/>
    <w:rsid w:val="00235DF6"/>
    <w:rsid w:val="00293928"/>
    <w:rsid w:val="002B57AF"/>
    <w:rsid w:val="002B6AEB"/>
    <w:rsid w:val="002C6E05"/>
    <w:rsid w:val="002E2FBA"/>
    <w:rsid w:val="003E7EA3"/>
    <w:rsid w:val="0040366B"/>
    <w:rsid w:val="004049A4"/>
    <w:rsid w:val="00423722"/>
    <w:rsid w:val="00424063"/>
    <w:rsid w:val="00431FB4"/>
    <w:rsid w:val="005A71F7"/>
    <w:rsid w:val="005B6F01"/>
    <w:rsid w:val="005E2C7B"/>
    <w:rsid w:val="006030F9"/>
    <w:rsid w:val="0068006C"/>
    <w:rsid w:val="00682670"/>
    <w:rsid w:val="006C0AF1"/>
    <w:rsid w:val="006E6FAD"/>
    <w:rsid w:val="0079480E"/>
    <w:rsid w:val="00797C08"/>
    <w:rsid w:val="007B63A3"/>
    <w:rsid w:val="00910BDE"/>
    <w:rsid w:val="00916D47"/>
    <w:rsid w:val="00973F97"/>
    <w:rsid w:val="00986BDB"/>
    <w:rsid w:val="009E797D"/>
    <w:rsid w:val="00A04B93"/>
    <w:rsid w:val="00A343A7"/>
    <w:rsid w:val="00A3743B"/>
    <w:rsid w:val="00B7418C"/>
    <w:rsid w:val="00B869C5"/>
    <w:rsid w:val="00BF1071"/>
    <w:rsid w:val="00C03E71"/>
    <w:rsid w:val="00C1619A"/>
    <w:rsid w:val="00C83ADD"/>
    <w:rsid w:val="00C87054"/>
    <w:rsid w:val="00CB3631"/>
    <w:rsid w:val="00CD24D0"/>
    <w:rsid w:val="00D854E2"/>
    <w:rsid w:val="00D96A19"/>
    <w:rsid w:val="00DA5CFB"/>
    <w:rsid w:val="00DE573E"/>
    <w:rsid w:val="00E328E4"/>
    <w:rsid w:val="00E84939"/>
    <w:rsid w:val="00EC2362"/>
    <w:rsid w:val="00F01276"/>
    <w:rsid w:val="00F5305E"/>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paragraph" w:styleId="NoSpacing">
    <w:name w:val="No Spacing"/>
    <w:uiPriority w:val="1"/>
    <w:qFormat/>
    <w:rsid w:val="0020549C"/>
    <w:pPr>
      <w:spacing w:after="0" w:line="240" w:lineRule="auto"/>
    </w:pPr>
  </w:style>
  <w:style w:type="table" w:styleId="TableGrid">
    <w:name w:val="Table Grid"/>
    <w:basedOn w:val="TableNormal"/>
    <w:uiPriority w:val="59"/>
    <w:rsid w:val="00EC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paragraph" w:styleId="NoSpacing">
    <w:name w:val="No Spacing"/>
    <w:uiPriority w:val="1"/>
    <w:qFormat/>
    <w:rsid w:val="0020549C"/>
    <w:pPr>
      <w:spacing w:after="0" w:line="240" w:lineRule="auto"/>
    </w:pPr>
  </w:style>
  <w:style w:type="table" w:styleId="TableGrid">
    <w:name w:val="Table Grid"/>
    <w:basedOn w:val="TableNormal"/>
    <w:uiPriority w:val="59"/>
    <w:rsid w:val="00EC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p.welsh@percyhedley.org.uk" TargetMode="External"/><Relationship Id="rId5" Type="http://schemas.openxmlformats.org/officeDocument/2006/relationships/webSettings" Target="webSettings.xml"/><Relationship Id="rId10" Type="http://schemas.openxmlformats.org/officeDocument/2006/relationships/hyperlink" Target="mailto:j.osborne@percyhedley.org.uk" TargetMode="External"/><Relationship Id="rId4" Type="http://schemas.openxmlformats.org/officeDocument/2006/relationships/settings" Target="settings.xml"/><Relationship Id="rId9" Type="http://schemas.openxmlformats.org/officeDocument/2006/relationships/hyperlink" Target="mailto:callum.fox@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2020-01-13T12:00:00Z</dcterms:created>
  <dcterms:modified xsi:type="dcterms:W3CDTF">2020-01-15T15:14:00Z</dcterms:modified>
</cp:coreProperties>
</file>