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77" w:rsidRPr="00232477" w:rsidRDefault="00232477" w:rsidP="004D7E1B">
      <w:pPr>
        <w:spacing w:after="0"/>
        <w:jc w:val="both"/>
        <w:rPr>
          <w:rFonts w:ascii="Arial" w:hAnsi="Arial" w:cs="Arial"/>
          <w:b/>
          <w:sz w:val="48"/>
          <w:szCs w:val="48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b/>
          <w:sz w:val="48"/>
          <w:szCs w:val="48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b/>
          <w:sz w:val="48"/>
          <w:szCs w:val="48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b/>
          <w:sz w:val="48"/>
          <w:szCs w:val="48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b/>
          <w:sz w:val="48"/>
          <w:szCs w:val="48"/>
        </w:rPr>
      </w:pPr>
      <w:r w:rsidRPr="00232477">
        <w:rPr>
          <w:rFonts w:ascii="Arial" w:hAnsi="Arial" w:cs="Arial"/>
          <w:b/>
          <w:sz w:val="48"/>
          <w:szCs w:val="48"/>
        </w:rPr>
        <w:t>ANTI-BULLYING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b/>
          <w:sz w:val="48"/>
          <w:szCs w:val="48"/>
        </w:rPr>
      </w:pPr>
      <w:r w:rsidRPr="00232477">
        <w:rPr>
          <w:rFonts w:ascii="Arial" w:hAnsi="Arial" w:cs="Arial"/>
          <w:b/>
          <w:sz w:val="48"/>
          <w:szCs w:val="48"/>
        </w:rPr>
        <w:t>POLICY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b/>
          <w:sz w:val="48"/>
          <w:szCs w:val="48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b/>
          <w:sz w:val="48"/>
          <w:szCs w:val="48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</w:rPr>
      </w:pPr>
    </w:p>
    <w:p w:rsidR="00232477" w:rsidRPr="004D7E1B" w:rsidRDefault="00232477" w:rsidP="004D7E1B">
      <w:pPr>
        <w:spacing w:after="0"/>
        <w:jc w:val="both"/>
        <w:rPr>
          <w:rFonts w:ascii="Arial" w:hAnsi="Arial" w:cs="Arial"/>
          <w:sz w:val="16"/>
        </w:rPr>
      </w:pPr>
    </w:p>
    <w:p w:rsidR="00232477" w:rsidRPr="004D7E1B" w:rsidRDefault="00232477" w:rsidP="004D7E1B">
      <w:pPr>
        <w:spacing w:after="0"/>
        <w:jc w:val="both"/>
        <w:rPr>
          <w:rFonts w:ascii="Arial" w:hAnsi="Arial" w:cs="Arial"/>
          <w:sz w:val="24"/>
          <w:szCs w:val="36"/>
        </w:rPr>
      </w:pPr>
      <w:r w:rsidRPr="004D7E1B">
        <w:rPr>
          <w:rFonts w:ascii="Arial" w:hAnsi="Arial" w:cs="Arial"/>
          <w:sz w:val="24"/>
          <w:szCs w:val="36"/>
        </w:rPr>
        <w:t>(To be read in conjunction with the</w:t>
      </w:r>
      <w:r w:rsidR="004D7E1B" w:rsidRPr="004D7E1B">
        <w:rPr>
          <w:rFonts w:ascii="Arial" w:hAnsi="Arial" w:cs="Arial"/>
          <w:sz w:val="24"/>
          <w:szCs w:val="36"/>
        </w:rPr>
        <w:t xml:space="preserve"> Consistent and Positive approach policy</w:t>
      </w:r>
      <w:r w:rsidRPr="004D7E1B">
        <w:rPr>
          <w:rFonts w:ascii="Arial" w:hAnsi="Arial" w:cs="Arial"/>
          <w:sz w:val="24"/>
          <w:szCs w:val="36"/>
        </w:rPr>
        <w:t>)</w:t>
      </w:r>
    </w:p>
    <w:p w:rsidR="00232477" w:rsidRDefault="00232477" w:rsidP="004D7E1B">
      <w:pPr>
        <w:spacing w:after="0"/>
        <w:jc w:val="both"/>
      </w:pPr>
    </w:p>
    <w:p w:rsidR="00232477" w:rsidRDefault="00232477" w:rsidP="004D7E1B">
      <w:pPr>
        <w:spacing w:after="0"/>
        <w:jc w:val="both"/>
      </w:pPr>
    </w:p>
    <w:p w:rsidR="00232477" w:rsidRDefault="00232477" w:rsidP="004D7E1B">
      <w:pPr>
        <w:spacing w:after="0"/>
        <w:jc w:val="both"/>
      </w:pPr>
    </w:p>
    <w:p w:rsidR="00232477" w:rsidRDefault="00232477" w:rsidP="004D7E1B">
      <w:pPr>
        <w:spacing w:after="0"/>
        <w:jc w:val="both"/>
      </w:pPr>
    </w:p>
    <w:p w:rsidR="00232477" w:rsidRDefault="00232477" w:rsidP="004D7E1B">
      <w:pPr>
        <w:spacing w:after="0"/>
        <w:jc w:val="both"/>
      </w:pPr>
    </w:p>
    <w:p w:rsidR="00232477" w:rsidRDefault="00232477" w:rsidP="004D7E1B">
      <w:pPr>
        <w:spacing w:after="0"/>
        <w:jc w:val="both"/>
      </w:pPr>
    </w:p>
    <w:p w:rsidR="00232477" w:rsidRDefault="00232477" w:rsidP="004D7E1B">
      <w:pPr>
        <w:spacing w:after="0"/>
        <w:jc w:val="both"/>
      </w:pPr>
    </w:p>
    <w:p w:rsidR="00232477" w:rsidRDefault="00232477" w:rsidP="004D7E1B">
      <w:pPr>
        <w:spacing w:after="0"/>
        <w:jc w:val="both"/>
      </w:pPr>
    </w:p>
    <w:p w:rsidR="00232477" w:rsidRDefault="00232477" w:rsidP="004D7E1B">
      <w:pPr>
        <w:spacing w:after="0"/>
        <w:jc w:val="both"/>
      </w:pPr>
    </w:p>
    <w:p w:rsidR="004D7E1B" w:rsidRDefault="004D7E1B" w:rsidP="004D7E1B">
      <w:pPr>
        <w:spacing w:after="0"/>
        <w:jc w:val="both"/>
      </w:pPr>
    </w:p>
    <w:p w:rsidR="004D7E1B" w:rsidRDefault="004D7E1B" w:rsidP="004D7E1B">
      <w:pPr>
        <w:spacing w:after="0"/>
        <w:jc w:val="both"/>
      </w:pPr>
    </w:p>
    <w:p w:rsidR="004D7E1B" w:rsidRDefault="004D7E1B" w:rsidP="004D7E1B">
      <w:pPr>
        <w:spacing w:after="0"/>
        <w:jc w:val="both"/>
      </w:pPr>
    </w:p>
    <w:p w:rsidR="00232477" w:rsidRPr="00B423B7" w:rsidRDefault="00232477" w:rsidP="004D7E1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423B7">
        <w:rPr>
          <w:rFonts w:ascii="Arial" w:hAnsi="Arial" w:cs="Arial"/>
          <w:b/>
          <w:sz w:val="24"/>
          <w:szCs w:val="24"/>
          <w:u w:val="single"/>
        </w:rPr>
        <w:lastRenderedPageBreak/>
        <w:t>Definition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There is no legal definition of bullying.</w:t>
      </w:r>
    </w:p>
    <w:p w:rsidR="00B423B7" w:rsidRPr="00232477" w:rsidRDefault="00B423B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However, it’s usually defined as behaviour that is: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•</w:t>
      </w:r>
      <w:r w:rsidRPr="00232477">
        <w:rPr>
          <w:rFonts w:ascii="Arial" w:hAnsi="Arial" w:cs="Arial"/>
          <w:sz w:val="24"/>
          <w:szCs w:val="24"/>
        </w:rPr>
        <w:tab/>
        <w:t>repeated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•</w:t>
      </w:r>
      <w:r w:rsidRPr="00232477">
        <w:rPr>
          <w:rFonts w:ascii="Arial" w:hAnsi="Arial" w:cs="Arial"/>
          <w:sz w:val="24"/>
          <w:szCs w:val="24"/>
        </w:rPr>
        <w:tab/>
        <w:t>intended to hurt someone either physically or emotionally</w:t>
      </w:r>
    </w:p>
    <w:p w:rsidR="00232477" w:rsidRDefault="00232477" w:rsidP="004D7E1B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•</w:t>
      </w:r>
      <w:r w:rsidRPr="00232477">
        <w:rPr>
          <w:rFonts w:ascii="Arial" w:hAnsi="Arial" w:cs="Arial"/>
          <w:sz w:val="24"/>
          <w:szCs w:val="24"/>
        </w:rPr>
        <w:tab/>
      </w:r>
      <w:proofErr w:type="gramStart"/>
      <w:r w:rsidRPr="00232477">
        <w:rPr>
          <w:rFonts w:ascii="Arial" w:hAnsi="Arial" w:cs="Arial"/>
          <w:sz w:val="24"/>
          <w:szCs w:val="24"/>
        </w:rPr>
        <w:t>often</w:t>
      </w:r>
      <w:proofErr w:type="gramEnd"/>
      <w:r w:rsidRPr="00232477">
        <w:rPr>
          <w:rFonts w:ascii="Arial" w:hAnsi="Arial" w:cs="Arial"/>
          <w:sz w:val="24"/>
          <w:szCs w:val="24"/>
        </w:rPr>
        <w:t xml:space="preserve"> aimed at certain groups, </w:t>
      </w:r>
      <w:r w:rsidR="002341C3" w:rsidRPr="00232477">
        <w:rPr>
          <w:rFonts w:ascii="Arial" w:hAnsi="Arial" w:cs="Arial"/>
          <w:sz w:val="24"/>
          <w:szCs w:val="24"/>
        </w:rPr>
        <w:t>e.g.</w:t>
      </w:r>
      <w:r w:rsidRPr="00232477">
        <w:rPr>
          <w:rFonts w:ascii="Arial" w:hAnsi="Arial" w:cs="Arial"/>
          <w:sz w:val="24"/>
          <w:szCs w:val="24"/>
        </w:rPr>
        <w:t xml:space="preserve"> because of race, religion, gender or sexual orientation</w:t>
      </w:r>
    </w:p>
    <w:p w:rsidR="004D7E1B" w:rsidRPr="00232477" w:rsidRDefault="004D7E1B" w:rsidP="004D7E1B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It takes many forms and can include: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•</w:t>
      </w:r>
      <w:r w:rsidRPr="00232477">
        <w:rPr>
          <w:rFonts w:ascii="Arial" w:hAnsi="Arial" w:cs="Arial"/>
          <w:sz w:val="24"/>
          <w:szCs w:val="24"/>
        </w:rPr>
        <w:tab/>
        <w:t>physical assault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•</w:t>
      </w:r>
      <w:r w:rsidRPr="00232477">
        <w:rPr>
          <w:rFonts w:ascii="Arial" w:hAnsi="Arial" w:cs="Arial"/>
          <w:sz w:val="24"/>
          <w:szCs w:val="24"/>
        </w:rPr>
        <w:tab/>
        <w:t>teasing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•</w:t>
      </w:r>
      <w:r w:rsidRPr="00232477">
        <w:rPr>
          <w:rFonts w:ascii="Arial" w:hAnsi="Arial" w:cs="Arial"/>
          <w:sz w:val="24"/>
          <w:szCs w:val="24"/>
        </w:rPr>
        <w:tab/>
        <w:t>making threats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•</w:t>
      </w:r>
      <w:r w:rsidRPr="00232477">
        <w:rPr>
          <w:rFonts w:ascii="Arial" w:hAnsi="Arial" w:cs="Arial"/>
          <w:sz w:val="24"/>
          <w:szCs w:val="24"/>
        </w:rPr>
        <w:tab/>
        <w:t>name calling</w:t>
      </w:r>
    </w:p>
    <w:p w:rsidR="00232477" w:rsidRDefault="00232477" w:rsidP="004D7E1B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•</w:t>
      </w:r>
      <w:r w:rsidRPr="00232477">
        <w:rPr>
          <w:rFonts w:ascii="Arial" w:hAnsi="Arial" w:cs="Arial"/>
          <w:sz w:val="24"/>
          <w:szCs w:val="24"/>
        </w:rPr>
        <w:tab/>
        <w:t>cyberbullying - bullying via mobile phone or online (</w:t>
      </w:r>
      <w:r w:rsidR="002341C3" w:rsidRPr="00232477">
        <w:rPr>
          <w:rFonts w:ascii="Arial" w:hAnsi="Arial" w:cs="Arial"/>
          <w:sz w:val="24"/>
          <w:szCs w:val="24"/>
        </w:rPr>
        <w:t>e.g.</w:t>
      </w:r>
      <w:r w:rsidRPr="00232477">
        <w:rPr>
          <w:rFonts w:ascii="Arial" w:hAnsi="Arial" w:cs="Arial"/>
          <w:sz w:val="24"/>
          <w:szCs w:val="24"/>
        </w:rPr>
        <w:t xml:space="preserve"> email, social networks and instant messenger)</w:t>
      </w:r>
    </w:p>
    <w:p w:rsidR="00B423B7" w:rsidRPr="00232477" w:rsidRDefault="00B423B7" w:rsidP="004D7E1B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32477" w:rsidRDefault="00B423B7" w:rsidP="004D7E1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The L</w:t>
      </w:r>
      <w:r w:rsidR="00232477" w:rsidRPr="00B423B7">
        <w:rPr>
          <w:rFonts w:ascii="Arial" w:hAnsi="Arial" w:cs="Arial"/>
          <w:b/>
          <w:sz w:val="24"/>
          <w:szCs w:val="24"/>
          <w:u w:val="single"/>
        </w:rPr>
        <w:t>aw</w:t>
      </w:r>
    </w:p>
    <w:p w:rsidR="00B423B7" w:rsidRPr="00B423B7" w:rsidRDefault="00B423B7" w:rsidP="004D7E1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Some forms of bullying are illegal and should be reported to the police. These include: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•</w:t>
      </w:r>
      <w:r w:rsidRPr="00232477">
        <w:rPr>
          <w:rFonts w:ascii="Arial" w:hAnsi="Arial" w:cs="Arial"/>
          <w:sz w:val="24"/>
          <w:szCs w:val="24"/>
        </w:rPr>
        <w:tab/>
        <w:t>violence or assault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•</w:t>
      </w:r>
      <w:r w:rsidRPr="00232477">
        <w:rPr>
          <w:rFonts w:ascii="Arial" w:hAnsi="Arial" w:cs="Arial"/>
          <w:sz w:val="24"/>
          <w:szCs w:val="24"/>
        </w:rPr>
        <w:tab/>
        <w:t>theft</w:t>
      </w:r>
    </w:p>
    <w:p w:rsidR="00232477" w:rsidRPr="00232477" w:rsidRDefault="00232477" w:rsidP="004D7E1B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•</w:t>
      </w:r>
      <w:r w:rsidRPr="00232477">
        <w:rPr>
          <w:rFonts w:ascii="Arial" w:hAnsi="Arial" w:cs="Arial"/>
          <w:sz w:val="24"/>
          <w:szCs w:val="24"/>
        </w:rPr>
        <w:tab/>
        <w:t xml:space="preserve">repeated harassment or intimidation, </w:t>
      </w:r>
      <w:r w:rsidR="002341C3" w:rsidRPr="00232477">
        <w:rPr>
          <w:rFonts w:ascii="Arial" w:hAnsi="Arial" w:cs="Arial"/>
          <w:sz w:val="24"/>
          <w:szCs w:val="24"/>
        </w:rPr>
        <w:t>e.g.</w:t>
      </w:r>
      <w:r w:rsidRPr="00232477">
        <w:rPr>
          <w:rFonts w:ascii="Arial" w:hAnsi="Arial" w:cs="Arial"/>
          <w:sz w:val="24"/>
          <w:szCs w:val="24"/>
        </w:rPr>
        <w:t xml:space="preserve"> name calling, threats and abusive phone calls, emails or text messages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•</w:t>
      </w:r>
      <w:r w:rsidRPr="00232477">
        <w:rPr>
          <w:rFonts w:ascii="Arial" w:hAnsi="Arial" w:cs="Arial"/>
          <w:sz w:val="24"/>
          <w:szCs w:val="24"/>
        </w:rPr>
        <w:tab/>
        <w:t>hate crimes</w:t>
      </w:r>
    </w:p>
    <w:p w:rsidR="00B423B7" w:rsidRDefault="00B423B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Call 999 if you or someone else is in immediate danger.</w:t>
      </w:r>
    </w:p>
    <w:p w:rsidR="00B423B7" w:rsidRPr="00232477" w:rsidRDefault="00B423B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B423B7" w:rsidRDefault="00B423B7" w:rsidP="004D7E1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Schools and the L</w:t>
      </w:r>
      <w:r w:rsidR="00232477" w:rsidRPr="00B423B7">
        <w:rPr>
          <w:rFonts w:ascii="Arial" w:hAnsi="Arial" w:cs="Arial"/>
          <w:b/>
          <w:sz w:val="24"/>
          <w:szCs w:val="24"/>
          <w:u w:val="single"/>
        </w:rPr>
        <w:t>aw</w:t>
      </w:r>
    </w:p>
    <w:p w:rsidR="00B423B7" w:rsidRPr="00232477" w:rsidRDefault="00B423B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By law, all state (not private) schools</w:t>
      </w:r>
      <w:r w:rsidR="00F5751E">
        <w:rPr>
          <w:rFonts w:ascii="Arial" w:hAnsi="Arial" w:cs="Arial"/>
          <w:sz w:val="24"/>
          <w:szCs w:val="24"/>
        </w:rPr>
        <w:t>/college</w:t>
      </w:r>
      <w:r w:rsidRPr="00232477">
        <w:rPr>
          <w:rFonts w:ascii="Arial" w:hAnsi="Arial" w:cs="Arial"/>
          <w:sz w:val="24"/>
          <w:szCs w:val="24"/>
        </w:rPr>
        <w:t xml:space="preserve"> must have a behaviour policy in place that includes measures to prevent all forms of bullying among pupils.</w:t>
      </w:r>
    </w:p>
    <w:p w:rsidR="00B423B7" w:rsidRPr="00232477" w:rsidRDefault="00B423B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This policy is decided by the school</w:t>
      </w:r>
      <w:r w:rsidR="00F5751E">
        <w:rPr>
          <w:rFonts w:ascii="Arial" w:hAnsi="Arial" w:cs="Arial"/>
          <w:sz w:val="24"/>
          <w:szCs w:val="24"/>
        </w:rPr>
        <w:t>/college</w:t>
      </w:r>
      <w:r w:rsidRPr="00232477">
        <w:rPr>
          <w:rFonts w:ascii="Arial" w:hAnsi="Arial" w:cs="Arial"/>
          <w:sz w:val="24"/>
          <w:szCs w:val="24"/>
        </w:rPr>
        <w:t>. All teachers, pupils and parents must be told what it is.</w:t>
      </w:r>
    </w:p>
    <w:p w:rsidR="00B423B7" w:rsidRPr="00232477" w:rsidRDefault="00B423B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7E1B" w:rsidRDefault="004D7E1B" w:rsidP="004D7E1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2477" w:rsidRDefault="00B423B7" w:rsidP="004D7E1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Anti-Discrimination L</w:t>
      </w:r>
      <w:r w:rsidR="00232477" w:rsidRPr="00B423B7">
        <w:rPr>
          <w:rFonts w:ascii="Arial" w:hAnsi="Arial" w:cs="Arial"/>
          <w:b/>
          <w:sz w:val="24"/>
          <w:szCs w:val="24"/>
          <w:u w:val="single"/>
        </w:rPr>
        <w:t>aw</w:t>
      </w:r>
    </w:p>
    <w:p w:rsidR="00B423B7" w:rsidRPr="00B423B7" w:rsidRDefault="00B423B7" w:rsidP="004D7E1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Schools</w:t>
      </w:r>
      <w:r w:rsidR="00F5751E">
        <w:rPr>
          <w:rFonts w:ascii="Arial" w:hAnsi="Arial" w:cs="Arial"/>
          <w:sz w:val="24"/>
          <w:szCs w:val="24"/>
        </w:rPr>
        <w:t>/College</w:t>
      </w:r>
      <w:r w:rsidRPr="00232477">
        <w:rPr>
          <w:rFonts w:ascii="Arial" w:hAnsi="Arial" w:cs="Arial"/>
          <w:sz w:val="24"/>
          <w:szCs w:val="24"/>
        </w:rPr>
        <w:t xml:space="preserve"> must also follow anti-discrimination law. This means staff must act to prevent discrimination, harassment and victimisation within the school.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 xml:space="preserve">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B423B7" w:rsidRDefault="00232477" w:rsidP="004D7E1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423B7">
        <w:rPr>
          <w:rFonts w:ascii="Arial" w:hAnsi="Arial" w:cs="Arial"/>
          <w:b/>
          <w:sz w:val="24"/>
          <w:szCs w:val="24"/>
          <w:u w:val="single"/>
        </w:rPr>
        <w:t xml:space="preserve">Principles and Values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As a school</w:t>
      </w:r>
      <w:r w:rsidR="00F5751E">
        <w:rPr>
          <w:rFonts w:ascii="Arial" w:hAnsi="Arial" w:cs="Arial"/>
          <w:sz w:val="24"/>
          <w:szCs w:val="24"/>
        </w:rPr>
        <w:t>/college</w:t>
      </w:r>
      <w:r w:rsidRPr="00232477">
        <w:rPr>
          <w:rFonts w:ascii="Arial" w:hAnsi="Arial" w:cs="Arial"/>
          <w:sz w:val="24"/>
          <w:szCs w:val="24"/>
        </w:rPr>
        <w:t xml:space="preserve"> we take bullying and its impact seriously</w:t>
      </w:r>
      <w:r w:rsidR="00B423B7">
        <w:rPr>
          <w:rFonts w:ascii="Arial" w:hAnsi="Arial" w:cs="Arial"/>
          <w:sz w:val="24"/>
          <w:szCs w:val="24"/>
        </w:rPr>
        <w:t xml:space="preserve">. Pupils and parents should be </w:t>
      </w:r>
      <w:r w:rsidRPr="00232477">
        <w:rPr>
          <w:rFonts w:ascii="Arial" w:hAnsi="Arial" w:cs="Arial"/>
          <w:sz w:val="24"/>
          <w:szCs w:val="24"/>
        </w:rPr>
        <w:t>assured that known incidents of bullying will be responded to. Bullying will not be tolerated. The school</w:t>
      </w:r>
      <w:r w:rsidR="00F5751E">
        <w:rPr>
          <w:rFonts w:ascii="Arial" w:hAnsi="Arial" w:cs="Arial"/>
          <w:sz w:val="24"/>
          <w:szCs w:val="24"/>
        </w:rPr>
        <w:t>/college</w:t>
      </w:r>
      <w:r w:rsidRPr="00232477">
        <w:rPr>
          <w:rFonts w:ascii="Arial" w:hAnsi="Arial" w:cs="Arial"/>
          <w:sz w:val="24"/>
          <w:szCs w:val="24"/>
        </w:rPr>
        <w:t xml:space="preserve"> will seek </w:t>
      </w:r>
      <w:r w:rsidR="00B423B7">
        <w:rPr>
          <w:rFonts w:ascii="Arial" w:hAnsi="Arial" w:cs="Arial"/>
          <w:sz w:val="24"/>
          <w:szCs w:val="24"/>
        </w:rPr>
        <w:t xml:space="preserve">ways to counter the effects of </w:t>
      </w:r>
      <w:r w:rsidRPr="00232477">
        <w:rPr>
          <w:rFonts w:ascii="Arial" w:hAnsi="Arial" w:cs="Arial"/>
          <w:sz w:val="24"/>
          <w:szCs w:val="24"/>
        </w:rPr>
        <w:t>bullying that may occur within school</w:t>
      </w:r>
      <w:r w:rsidR="00F5751E">
        <w:rPr>
          <w:rFonts w:ascii="Arial" w:hAnsi="Arial" w:cs="Arial"/>
          <w:sz w:val="24"/>
          <w:szCs w:val="24"/>
        </w:rPr>
        <w:t>/college</w:t>
      </w:r>
      <w:r w:rsidRPr="00232477">
        <w:rPr>
          <w:rFonts w:ascii="Arial" w:hAnsi="Arial" w:cs="Arial"/>
          <w:sz w:val="24"/>
          <w:szCs w:val="24"/>
        </w:rPr>
        <w:t xml:space="preserve"> or in the loc</w:t>
      </w:r>
      <w:r w:rsidR="00B423B7">
        <w:rPr>
          <w:rFonts w:ascii="Arial" w:hAnsi="Arial" w:cs="Arial"/>
          <w:sz w:val="24"/>
          <w:szCs w:val="24"/>
        </w:rPr>
        <w:t xml:space="preserve">al community. The ethos of our </w:t>
      </w:r>
      <w:r w:rsidRPr="00232477">
        <w:rPr>
          <w:rFonts w:ascii="Arial" w:hAnsi="Arial" w:cs="Arial"/>
          <w:sz w:val="24"/>
          <w:szCs w:val="24"/>
        </w:rPr>
        <w:t>schools</w:t>
      </w:r>
      <w:r w:rsidR="00F5751E">
        <w:rPr>
          <w:rFonts w:ascii="Arial" w:hAnsi="Arial" w:cs="Arial"/>
          <w:sz w:val="24"/>
          <w:szCs w:val="24"/>
        </w:rPr>
        <w:t>/college</w:t>
      </w:r>
      <w:r w:rsidRPr="00232477">
        <w:rPr>
          <w:rFonts w:ascii="Arial" w:hAnsi="Arial" w:cs="Arial"/>
          <w:sz w:val="24"/>
          <w:szCs w:val="24"/>
        </w:rPr>
        <w:t xml:space="preserve"> fosters high expectations of outstanding behav</w:t>
      </w:r>
      <w:r w:rsidR="00B423B7">
        <w:rPr>
          <w:rFonts w:ascii="Arial" w:hAnsi="Arial" w:cs="Arial"/>
          <w:sz w:val="24"/>
          <w:szCs w:val="24"/>
        </w:rPr>
        <w:t xml:space="preserve">iour and we will consistently </w:t>
      </w:r>
      <w:r w:rsidRPr="00232477">
        <w:rPr>
          <w:rFonts w:ascii="Arial" w:hAnsi="Arial" w:cs="Arial"/>
          <w:sz w:val="24"/>
          <w:szCs w:val="24"/>
        </w:rPr>
        <w:t xml:space="preserve">challenge any behaviour that falls below this.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B423B7" w:rsidRDefault="00232477" w:rsidP="004D7E1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423B7">
        <w:rPr>
          <w:rFonts w:ascii="Arial" w:hAnsi="Arial" w:cs="Arial"/>
          <w:b/>
          <w:sz w:val="24"/>
          <w:szCs w:val="24"/>
          <w:u w:val="single"/>
        </w:rPr>
        <w:t xml:space="preserve">Objectives of this Policy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23B7" w:rsidRPr="00B423B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423B7">
        <w:rPr>
          <w:rFonts w:ascii="Arial" w:hAnsi="Arial" w:cs="Arial"/>
          <w:sz w:val="24"/>
          <w:szCs w:val="24"/>
        </w:rPr>
        <w:t>All governors, teaching and non-teaching staff, pupils and parents should have an un</w:t>
      </w:r>
      <w:r w:rsidR="00B423B7" w:rsidRPr="00B423B7">
        <w:rPr>
          <w:rFonts w:ascii="Arial" w:hAnsi="Arial" w:cs="Arial"/>
          <w:sz w:val="24"/>
          <w:szCs w:val="24"/>
        </w:rPr>
        <w:t>derstanding of what bullying is</w:t>
      </w:r>
      <w:r w:rsidR="004D7E1B">
        <w:rPr>
          <w:rFonts w:ascii="Arial" w:hAnsi="Arial" w:cs="Arial"/>
          <w:sz w:val="24"/>
          <w:szCs w:val="24"/>
        </w:rPr>
        <w:t>.</w:t>
      </w:r>
    </w:p>
    <w:p w:rsidR="00232477" w:rsidRPr="00B423B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423B7">
        <w:rPr>
          <w:rFonts w:ascii="Arial" w:hAnsi="Arial" w:cs="Arial"/>
          <w:sz w:val="24"/>
          <w:szCs w:val="24"/>
        </w:rPr>
        <w:t>All governors and teaching and non-teaching staff should know what the school</w:t>
      </w:r>
      <w:r w:rsidR="00F5751E">
        <w:rPr>
          <w:rFonts w:ascii="Arial" w:hAnsi="Arial" w:cs="Arial"/>
          <w:sz w:val="24"/>
          <w:szCs w:val="24"/>
        </w:rPr>
        <w:t>/college</w:t>
      </w:r>
      <w:r w:rsidRPr="00B423B7">
        <w:rPr>
          <w:rFonts w:ascii="Arial" w:hAnsi="Arial" w:cs="Arial"/>
          <w:sz w:val="24"/>
          <w:szCs w:val="24"/>
        </w:rPr>
        <w:t xml:space="preserve"> policy is on bullying, and follow it when bullying </w:t>
      </w:r>
      <w:proofErr w:type="gramStart"/>
      <w:r w:rsidRPr="00B423B7">
        <w:rPr>
          <w:rFonts w:ascii="Arial" w:hAnsi="Arial" w:cs="Arial"/>
          <w:sz w:val="24"/>
          <w:szCs w:val="24"/>
        </w:rPr>
        <w:t>is</w:t>
      </w:r>
      <w:proofErr w:type="gramEnd"/>
      <w:r w:rsidRPr="00B423B7">
        <w:rPr>
          <w:rFonts w:ascii="Arial" w:hAnsi="Arial" w:cs="Arial"/>
          <w:sz w:val="24"/>
          <w:szCs w:val="24"/>
        </w:rPr>
        <w:t xml:space="preserve"> reported. </w:t>
      </w:r>
    </w:p>
    <w:p w:rsidR="00232477" w:rsidRPr="00B423B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423B7">
        <w:rPr>
          <w:rFonts w:ascii="Arial" w:hAnsi="Arial" w:cs="Arial"/>
          <w:sz w:val="24"/>
          <w:szCs w:val="24"/>
        </w:rPr>
        <w:t>All pupils and parents should know what the sc</w:t>
      </w:r>
      <w:r w:rsidR="00B423B7">
        <w:rPr>
          <w:rFonts w:ascii="Arial" w:hAnsi="Arial" w:cs="Arial"/>
          <w:sz w:val="24"/>
          <w:szCs w:val="24"/>
        </w:rPr>
        <w:t xml:space="preserve">hool policy is on bullying, and </w:t>
      </w:r>
      <w:r w:rsidRPr="00B423B7">
        <w:rPr>
          <w:rFonts w:ascii="Arial" w:hAnsi="Arial" w:cs="Arial"/>
          <w:sz w:val="24"/>
          <w:szCs w:val="24"/>
        </w:rPr>
        <w:t xml:space="preserve">what they should do if bullying arises. </w:t>
      </w:r>
    </w:p>
    <w:p w:rsidR="00B423B7" w:rsidRDefault="00B423B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All of us have encountered bullying at some point in o</w:t>
      </w:r>
      <w:r w:rsidR="00B423B7">
        <w:rPr>
          <w:rFonts w:ascii="Arial" w:hAnsi="Arial" w:cs="Arial"/>
          <w:sz w:val="24"/>
          <w:szCs w:val="24"/>
        </w:rPr>
        <w:t xml:space="preserve">ur lives, but we all deal with </w:t>
      </w:r>
      <w:r w:rsidRPr="00232477">
        <w:rPr>
          <w:rFonts w:ascii="Arial" w:hAnsi="Arial" w:cs="Arial"/>
          <w:sz w:val="24"/>
          <w:szCs w:val="24"/>
        </w:rPr>
        <w:t>it differently. The aim of this policy is to work togethe</w:t>
      </w:r>
      <w:r w:rsidR="00B423B7">
        <w:rPr>
          <w:rFonts w:ascii="Arial" w:hAnsi="Arial" w:cs="Arial"/>
          <w:sz w:val="24"/>
          <w:szCs w:val="24"/>
        </w:rPr>
        <w:t>r to ensure that our school</w:t>
      </w:r>
      <w:r w:rsidR="00F5751E">
        <w:rPr>
          <w:rFonts w:ascii="Arial" w:hAnsi="Arial" w:cs="Arial"/>
          <w:sz w:val="24"/>
          <w:szCs w:val="24"/>
        </w:rPr>
        <w:t>/college</w:t>
      </w:r>
      <w:r w:rsidR="00B423B7">
        <w:rPr>
          <w:rFonts w:ascii="Arial" w:hAnsi="Arial" w:cs="Arial"/>
          <w:sz w:val="24"/>
          <w:szCs w:val="24"/>
        </w:rPr>
        <w:t xml:space="preserve"> is </w:t>
      </w:r>
      <w:r w:rsidRPr="00232477">
        <w:rPr>
          <w:rFonts w:ascii="Arial" w:hAnsi="Arial" w:cs="Arial"/>
          <w:sz w:val="24"/>
          <w:szCs w:val="24"/>
        </w:rPr>
        <w:t>a safe place for children and adults to be; w</w:t>
      </w:r>
      <w:r w:rsidR="00B423B7">
        <w:rPr>
          <w:rFonts w:ascii="Arial" w:hAnsi="Arial" w:cs="Arial"/>
          <w:sz w:val="24"/>
          <w:szCs w:val="24"/>
        </w:rPr>
        <w:t>hether the school</w:t>
      </w:r>
      <w:r w:rsidR="00F5751E">
        <w:rPr>
          <w:rFonts w:ascii="Arial" w:hAnsi="Arial" w:cs="Arial"/>
          <w:sz w:val="24"/>
          <w:szCs w:val="24"/>
        </w:rPr>
        <w:t>/college</w:t>
      </w:r>
      <w:r w:rsidR="00B423B7">
        <w:rPr>
          <w:rFonts w:ascii="Arial" w:hAnsi="Arial" w:cs="Arial"/>
          <w:sz w:val="24"/>
          <w:szCs w:val="24"/>
        </w:rPr>
        <w:t xml:space="preserve"> community is </w:t>
      </w:r>
      <w:r w:rsidRPr="00232477">
        <w:rPr>
          <w:rFonts w:ascii="Arial" w:hAnsi="Arial" w:cs="Arial"/>
          <w:sz w:val="24"/>
          <w:szCs w:val="24"/>
        </w:rPr>
        <w:t xml:space="preserve">directly or indirectly affected by bullying or not.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B423B7" w:rsidRDefault="00232477" w:rsidP="004D7E1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423B7">
        <w:rPr>
          <w:rFonts w:ascii="Arial" w:hAnsi="Arial" w:cs="Arial"/>
          <w:b/>
          <w:sz w:val="24"/>
          <w:szCs w:val="24"/>
          <w:u w:val="single"/>
        </w:rPr>
        <w:t xml:space="preserve">Perpetrators and Victims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 xml:space="preserve">Bullying takes place where there is an imbalance of </w:t>
      </w:r>
      <w:r w:rsidR="00B423B7">
        <w:rPr>
          <w:rFonts w:ascii="Arial" w:hAnsi="Arial" w:cs="Arial"/>
          <w:sz w:val="24"/>
          <w:szCs w:val="24"/>
        </w:rPr>
        <w:t xml:space="preserve">power of one person or persons </w:t>
      </w:r>
      <w:r w:rsidRPr="00232477">
        <w:rPr>
          <w:rFonts w:ascii="Arial" w:hAnsi="Arial" w:cs="Arial"/>
          <w:sz w:val="24"/>
          <w:szCs w:val="24"/>
        </w:rPr>
        <w:t xml:space="preserve">over another. </w:t>
      </w:r>
    </w:p>
    <w:p w:rsidR="00B423B7" w:rsidRPr="00232477" w:rsidRDefault="00B423B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 xml:space="preserve">This can be achieved by: </w:t>
      </w:r>
    </w:p>
    <w:p w:rsidR="00B423B7" w:rsidRDefault="00B423B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Default="00B423B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size of the individual;</w:t>
      </w:r>
      <w:r w:rsidR="00232477" w:rsidRPr="00B423B7">
        <w:rPr>
          <w:rFonts w:ascii="Arial" w:hAnsi="Arial" w:cs="Arial"/>
          <w:sz w:val="24"/>
          <w:szCs w:val="24"/>
        </w:rPr>
        <w:t xml:space="preserve"> </w:t>
      </w:r>
    </w:p>
    <w:p w:rsidR="0023247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423B7">
        <w:rPr>
          <w:rFonts w:ascii="Arial" w:hAnsi="Arial" w:cs="Arial"/>
          <w:sz w:val="24"/>
          <w:szCs w:val="24"/>
        </w:rPr>
        <w:t>The strength of the individual</w:t>
      </w:r>
      <w:r w:rsidR="00B423B7">
        <w:rPr>
          <w:rFonts w:ascii="Arial" w:hAnsi="Arial" w:cs="Arial"/>
          <w:sz w:val="24"/>
          <w:szCs w:val="24"/>
        </w:rPr>
        <w:t>;</w:t>
      </w:r>
      <w:r w:rsidRPr="00B423B7">
        <w:rPr>
          <w:rFonts w:ascii="Arial" w:hAnsi="Arial" w:cs="Arial"/>
          <w:sz w:val="24"/>
          <w:szCs w:val="24"/>
        </w:rPr>
        <w:t xml:space="preserve"> </w:t>
      </w:r>
    </w:p>
    <w:p w:rsidR="0023247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423B7">
        <w:rPr>
          <w:rFonts w:ascii="Arial" w:hAnsi="Arial" w:cs="Arial"/>
          <w:sz w:val="24"/>
          <w:szCs w:val="24"/>
        </w:rPr>
        <w:lastRenderedPageBreak/>
        <w:t>The numbers or group size involved</w:t>
      </w:r>
      <w:r w:rsidR="00B423B7">
        <w:rPr>
          <w:rFonts w:ascii="Arial" w:hAnsi="Arial" w:cs="Arial"/>
          <w:sz w:val="24"/>
          <w:szCs w:val="24"/>
        </w:rPr>
        <w:t>;</w:t>
      </w:r>
      <w:r w:rsidRPr="00B423B7">
        <w:rPr>
          <w:rFonts w:ascii="Arial" w:hAnsi="Arial" w:cs="Arial"/>
          <w:sz w:val="24"/>
          <w:szCs w:val="24"/>
        </w:rPr>
        <w:t xml:space="preserve"> </w:t>
      </w:r>
    </w:p>
    <w:p w:rsidR="00232477" w:rsidRPr="00B423B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423B7">
        <w:rPr>
          <w:rFonts w:ascii="Arial" w:hAnsi="Arial" w:cs="Arial"/>
          <w:sz w:val="24"/>
          <w:szCs w:val="24"/>
        </w:rPr>
        <w:t xml:space="preserve">Anonymity – through the use of cyber </w:t>
      </w:r>
      <w:r w:rsidR="00B423B7">
        <w:rPr>
          <w:rFonts w:ascii="Arial" w:hAnsi="Arial" w:cs="Arial"/>
          <w:sz w:val="24"/>
          <w:szCs w:val="24"/>
        </w:rPr>
        <w:t xml:space="preserve">bullying or using email, social </w:t>
      </w:r>
      <w:r w:rsidRPr="00B423B7">
        <w:rPr>
          <w:rFonts w:ascii="Arial" w:hAnsi="Arial" w:cs="Arial"/>
          <w:sz w:val="24"/>
          <w:szCs w:val="24"/>
        </w:rPr>
        <w:t>networking sites, texts etc</w:t>
      </w:r>
      <w:r w:rsidR="00B423B7">
        <w:rPr>
          <w:rFonts w:ascii="Arial" w:hAnsi="Arial" w:cs="Arial"/>
          <w:sz w:val="24"/>
          <w:szCs w:val="24"/>
        </w:rPr>
        <w:t>.</w:t>
      </w:r>
      <w:r w:rsidRPr="00B423B7">
        <w:rPr>
          <w:rFonts w:ascii="Arial" w:hAnsi="Arial" w:cs="Arial"/>
          <w:sz w:val="24"/>
          <w:szCs w:val="24"/>
        </w:rPr>
        <w:t xml:space="preserve"> </w:t>
      </w:r>
    </w:p>
    <w:p w:rsidR="00B423B7" w:rsidRDefault="00B423B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Staff must remain vigilant about bullying behaviours</w:t>
      </w:r>
      <w:r w:rsidR="00B423B7">
        <w:rPr>
          <w:rFonts w:ascii="Arial" w:hAnsi="Arial" w:cs="Arial"/>
          <w:sz w:val="24"/>
          <w:szCs w:val="24"/>
        </w:rPr>
        <w:t xml:space="preserve"> and approach this in the same </w:t>
      </w:r>
      <w:r w:rsidRPr="00232477">
        <w:rPr>
          <w:rFonts w:ascii="Arial" w:hAnsi="Arial" w:cs="Arial"/>
          <w:sz w:val="24"/>
          <w:szCs w:val="24"/>
        </w:rPr>
        <w:t xml:space="preserve">way as any other category of Abuse; that is, do </w:t>
      </w:r>
      <w:r w:rsidR="00B423B7">
        <w:rPr>
          <w:rFonts w:ascii="Arial" w:hAnsi="Arial" w:cs="Arial"/>
          <w:sz w:val="24"/>
          <w:szCs w:val="24"/>
        </w:rPr>
        <w:t xml:space="preserve">not wait to be told before you </w:t>
      </w:r>
      <w:r w:rsidRPr="00232477">
        <w:rPr>
          <w:rFonts w:ascii="Arial" w:hAnsi="Arial" w:cs="Arial"/>
          <w:sz w:val="24"/>
          <w:szCs w:val="24"/>
        </w:rPr>
        <w:t>raise concerns or deal directly with the matter. Children</w:t>
      </w:r>
      <w:r w:rsidR="00F5751E">
        <w:rPr>
          <w:rFonts w:ascii="Arial" w:hAnsi="Arial" w:cs="Arial"/>
          <w:sz w:val="24"/>
          <w:szCs w:val="24"/>
        </w:rPr>
        <w:t xml:space="preserve"> and young people</w:t>
      </w:r>
      <w:r w:rsidRPr="00232477">
        <w:rPr>
          <w:rFonts w:ascii="Arial" w:hAnsi="Arial" w:cs="Arial"/>
          <w:sz w:val="24"/>
          <w:szCs w:val="24"/>
        </w:rPr>
        <w:t xml:space="preserve"> within our servi</w:t>
      </w:r>
      <w:r w:rsidR="00B423B7">
        <w:rPr>
          <w:rFonts w:ascii="Arial" w:hAnsi="Arial" w:cs="Arial"/>
          <w:sz w:val="24"/>
          <w:szCs w:val="24"/>
        </w:rPr>
        <w:t xml:space="preserve">ces may not be aware that they </w:t>
      </w:r>
      <w:r w:rsidRPr="00232477">
        <w:rPr>
          <w:rFonts w:ascii="Arial" w:hAnsi="Arial" w:cs="Arial"/>
          <w:sz w:val="24"/>
          <w:szCs w:val="24"/>
        </w:rPr>
        <w:t>are being bullied</w:t>
      </w:r>
      <w:r w:rsidR="00B423B7">
        <w:rPr>
          <w:rFonts w:ascii="Arial" w:hAnsi="Arial" w:cs="Arial"/>
          <w:sz w:val="24"/>
          <w:szCs w:val="24"/>
        </w:rPr>
        <w:t xml:space="preserve"> due to their level of Special </w:t>
      </w:r>
      <w:r w:rsidRPr="00232477">
        <w:rPr>
          <w:rFonts w:ascii="Arial" w:hAnsi="Arial" w:cs="Arial"/>
          <w:sz w:val="24"/>
          <w:szCs w:val="24"/>
        </w:rPr>
        <w:t>Educational Needs which means that they may be una</w:t>
      </w:r>
      <w:r w:rsidR="00B423B7">
        <w:rPr>
          <w:rFonts w:ascii="Arial" w:hAnsi="Arial" w:cs="Arial"/>
          <w:sz w:val="24"/>
          <w:szCs w:val="24"/>
        </w:rPr>
        <w:t xml:space="preserve">ble to realise what others may </w:t>
      </w:r>
      <w:r w:rsidRPr="00232477">
        <w:rPr>
          <w:rFonts w:ascii="Arial" w:hAnsi="Arial" w:cs="Arial"/>
          <w:sz w:val="24"/>
          <w:szCs w:val="24"/>
        </w:rPr>
        <w:t xml:space="preserve">be doing to them.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Staff must also be aware of the vulnerability of our pupils; those coming from troubled families, or those responding t</w:t>
      </w:r>
      <w:r w:rsidR="00B423B7">
        <w:rPr>
          <w:rFonts w:ascii="Arial" w:hAnsi="Arial" w:cs="Arial"/>
          <w:sz w:val="24"/>
          <w:szCs w:val="24"/>
        </w:rPr>
        <w:t xml:space="preserve">o emotional problems or mental </w:t>
      </w:r>
      <w:r w:rsidRPr="00232477">
        <w:rPr>
          <w:rFonts w:ascii="Arial" w:hAnsi="Arial" w:cs="Arial"/>
          <w:sz w:val="24"/>
          <w:szCs w:val="24"/>
        </w:rPr>
        <w:t xml:space="preserve">health issues which may bring about a propensity </w:t>
      </w:r>
      <w:r w:rsidR="00B423B7">
        <w:rPr>
          <w:rFonts w:ascii="Arial" w:hAnsi="Arial" w:cs="Arial"/>
          <w:sz w:val="24"/>
          <w:szCs w:val="24"/>
        </w:rPr>
        <w:t xml:space="preserve">to be unkind to others, or may </w:t>
      </w:r>
      <w:r w:rsidRPr="00232477">
        <w:rPr>
          <w:rFonts w:ascii="Arial" w:hAnsi="Arial" w:cs="Arial"/>
          <w:sz w:val="24"/>
          <w:szCs w:val="24"/>
        </w:rPr>
        <w:t xml:space="preserve">make them more likely to fall victim to the behaviour of others.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B423B7" w:rsidRDefault="00232477" w:rsidP="004D7E1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423B7">
        <w:rPr>
          <w:rFonts w:ascii="Arial" w:hAnsi="Arial" w:cs="Arial"/>
          <w:b/>
          <w:sz w:val="24"/>
          <w:szCs w:val="24"/>
          <w:u w:val="single"/>
        </w:rPr>
        <w:t xml:space="preserve">Why is it Important to Respond to Bullying? </w:t>
      </w:r>
    </w:p>
    <w:p w:rsidR="00232477" w:rsidRPr="00B423B7" w:rsidRDefault="00232477" w:rsidP="004D7E1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Bullying hurts. No one deserves to be a victim of bullying.</w:t>
      </w:r>
      <w:r w:rsidR="00910F59">
        <w:rPr>
          <w:rFonts w:ascii="Arial" w:hAnsi="Arial" w:cs="Arial"/>
          <w:sz w:val="24"/>
          <w:szCs w:val="24"/>
        </w:rPr>
        <w:t xml:space="preserve"> Bullying has the potential </w:t>
      </w:r>
      <w:r w:rsidRPr="00232477">
        <w:rPr>
          <w:rFonts w:ascii="Arial" w:hAnsi="Arial" w:cs="Arial"/>
          <w:sz w:val="24"/>
          <w:szCs w:val="24"/>
        </w:rPr>
        <w:t>to damage the mental health of a victim. Everybody ha</w:t>
      </w:r>
      <w:r w:rsidR="00910F59">
        <w:rPr>
          <w:rFonts w:ascii="Arial" w:hAnsi="Arial" w:cs="Arial"/>
          <w:sz w:val="24"/>
          <w:szCs w:val="24"/>
        </w:rPr>
        <w:t xml:space="preserve">s the right to be treated with </w:t>
      </w:r>
      <w:r w:rsidRPr="00232477">
        <w:rPr>
          <w:rFonts w:ascii="Arial" w:hAnsi="Arial" w:cs="Arial"/>
          <w:sz w:val="24"/>
          <w:szCs w:val="24"/>
        </w:rPr>
        <w:t xml:space="preserve">respect. Pupils who are bullying need to learn different ways of behaving.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910F59" w:rsidRDefault="00232477" w:rsidP="004D7E1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0F59">
        <w:rPr>
          <w:rFonts w:ascii="Arial" w:hAnsi="Arial" w:cs="Arial"/>
          <w:b/>
          <w:sz w:val="24"/>
          <w:szCs w:val="24"/>
          <w:u w:val="single"/>
        </w:rPr>
        <w:t xml:space="preserve">Signs and Symptoms For Parents and Staff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A child</w:t>
      </w:r>
      <w:r w:rsidR="00F5751E">
        <w:rPr>
          <w:rFonts w:ascii="Arial" w:hAnsi="Arial" w:cs="Arial"/>
          <w:sz w:val="24"/>
          <w:szCs w:val="24"/>
        </w:rPr>
        <w:t xml:space="preserve"> or young person</w:t>
      </w:r>
      <w:r w:rsidRPr="00232477">
        <w:rPr>
          <w:rFonts w:ascii="Arial" w:hAnsi="Arial" w:cs="Arial"/>
          <w:sz w:val="24"/>
          <w:szCs w:val="24"/>
        </w:rPr>
        <w:t xml:space="preserve"> may indicate by signs or behaviour that he o</w:t>
      </w:r>
      <w:r w:rsidR="00910F59">
        <w:rPr>
          <w:rFonts w:ascii="Arial" w:hAnsi="Arial" w:cs="Arial"/>
          <w:sz w:val="24"/>
          <w:szCs w:val="24"/>
        </w:rPr>
        <w:t xml:space="preserve">r she is being bullied. Adults </w:t>
      </w:r>
      <w:r w:rsidRPr="00232477">
        <w:rPr>
          <w:rFonts w:ascii="Arial" w:hAnsi="Arial" w:cs="Arial"/>
          <w:sz w:val="24"/>
          <w:szCs w:val="24"/>
        </w:rPr>
        <w:t xml:space="preserve">should be aware of these possible signs and that they should investigate if a child: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is frightened of walking to attend school</w:t>
      </w:r>
      <w:r w:rsidR="00910F59">
        <w:rPr>
          <w:rFonts w:ascii="Arial" w:hAnsi="Arial" w:cs="Arial"/>
          <w:sz w:val="24"/>
          <w:szCs w:val="24"/>
        </w:rPr>
        <w:t>;</w:t>
      </w:r>
      <w:r w:rsidRPr="00910F59">
        <w:rPr>
          <w:rFonts w:ascii="Arial" w:hAnsi="Arial" w:cs="Arial"/>
          <w:sz w:val="24"/>
          <w:szCs w:val="24"/>
        </w:rPr>
        <w:t xml:space="preserve"> </w:t>
      </w:r>
    </w:p>
    <w:p w:rsidR="0023247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feigns illness to avo</w:t>
      </w:r>
      <w:r w:rsidR="00910F59">
        <w:rPr>
          <w:rFonts w:ascii="Arial" w:hAnsi="Arial" w:cs="Arial"/>
          <w:sz w:val="24"/>
          <w:szCs w:val="24"/>
        </w:rPr>
        <w:t>id events or school attendance;</w:t>
      </w:r>
    </w:p>
    <w:p w:rsidR="0023247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changes their usual routine</w:t>
      </w:r>
      <w:r w:rsidR="00910F59">
        <w:rPr>
          <w:rFonts w:ascii="Arial" w:hAnsi="Arial" w:cs="Arial"/>
          <w:sz w:val="24"/>
          <w:szCs w:val="24"/>
        </w:rPr>
        <w:t>;</w:t>
      </w:r>
      <w:r w:rsidRPr="00910F59">
        <w:rPr>
          <w:rFonts w:ascii="Arial" w:hAnsi="Arial" w:cs="Arial"/>
          <w:sz w:val="24"/>
          <w:szCs w:val="24"/>
        </w:rPr>
        <w:t xml:space="preserve"> </w:t>
      </w:r>
    </w:p>
    <w:p w:rsidR="00232477" w:rsidRDefault="00910F59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begins to truant;</w:t>
      </w:r>
    </w:p>
    <w:p w:rsidR="00910F59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becomes withdrawn anxious, or lacking in confidence</w:t>
      </w:r>
      <w:r w:rsidR="00910F59">
        <w:rPr>
          <w:rFonts w:ascii="Arial" w:hAnsi="Arial" w:cs="Arial"/>
          <w:sz w:val="24"/>
          <w:szCs w:val="24"/>
        </w:rPr>
        <w:t>;</w:t>
      </w:r>
    </w:p>
    <w:p w:rsidR="00910F59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starts stammering</w:t>
      </w:r>
      <w:r w:rsidR="00910F59">
        <w:rPr>
          <w:rFonts w:ascii="Arial" w:hAnsi="Arial" w:cs="Arial"/>
          <w:sz w:val="24"/>
          <w:szCs w:val="24"/>
        </w:rPr>
        <w:t>;</w:t>
      </w:r>
    </w:p>
    <w:p w:rsidR="00910F59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attempts or threatens suicide or runs away</w:t>
      </w:r>
      <w:r w:rsidR="00910F59">
        <w:rPr>
          <w:rFonts w:ascii="Arial" w:hAnsi="Arial" w:cs="Arial"/>
          <w:sz w:val="24"/>
          <w:szCs w:val="24"/>
        </w:rPr>
        <w:t>;</w:t>
      </w:r>
    </w:p>
    <w:p w:rsidR="00910F59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cries themselves to sleep at night or has nightmares</w:t>
      </w:r>
      <w:r w:rsidR="00910F59">
        <w:rPr>
          <w:rFonts w:ascii="Arial" w:hAnsi="Arial" w:cs="Arial"/>
          <w:sz w:val="24"/>
          <w:szCs w:val="24"/>
        </w:rPr>
        <w:t>;</w:t>
      </w:r>
    </w:p>
    <w:p w:rsidR="0023247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 xml:space="preserve">feels ill in the </w:t>
      </w:r>
      <w:r w:rsidR="00910F59">
        <w:rPr>
          <w:rFonts w:ascii="Arial" w:hAnsi="Arial" w:cs="Arial"/>
          <w:sz w:val="24"/>
          <w:szCs w:val="24"/>
        </w:rPr>
        <w:t>morning;</w:t>
      </w:r>
    </w:p>
    <w:p w:rsidR="0023247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begins to do make less effort w</w:t>
      </w:r>
      <w:r w:rsidR="00910F59">
        <w:rPr>
          <w:rFonts w:ascii="Arial" w:hAnsi="Arial" w:cs="Arial"/>
          <w:sz w:val="24"/>
          <w:szCs w:val="24"/>
        </w:rPr>
        <w:t>ith school work than previously;</w:t>
      </w:r>
    </w:p>
    <w:p w:rsidR="00910F59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lastRenderedPageBreak/>
        <w:t>comes home with clothes torn or books damaged</w:t>
      </w:r>
      <w:r w:rsidR="00910F59">
        <w:rPr>
          <w:rFonts w:ascii="Arial" w:hAnsi="Arial" w:cs="Arial"/>
          <w:sz w:val="24"/>
          <w:szCs w:val="24"/>
        </w:rPr>
        <w:t>;</w:t>
      </w:r>
    </w:p>
    <w:p w:rsidR="0023247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 xml:space="preserve"> has possessions whi</w:t>
      </w:r>
      <w:r w:rsidR="00910F59">
        <w:rPr>
          <w:rFonts w:ascii="Arial" w:hAnsi="Arial" w:cs="Arial"/>
          <w:sz w:val="24"/>
          <w:szCs w:val="24"/>
        </w:rPr>
        <w:t>ch are damaged or " go missing";</w:t>
      </w:r>
    </w:p>
    <w:p w:rsidR="00910F59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asks for money or starts stealing money</w:t>
      </w:r>
      <w:r w:rsidR="00910F59">
        <w:rPr>
          <w:rFonts w:ascii="Arial" w:hAnsi="Arial" w:cs="Arial"/>
          <w:sz w:val="24"/>
          <w:szCs w:val="24"/>
        </w:rPr>
        <w:t>;</w:t>
      </w:r>
    </w:p>
    <w:p w:rsidR="0023247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has personal belonging conti</w:t>
      </w:r>
      <w:r w:rsidR="00910F59">
        <w:rPr>
          <w:rFonts w:ascii="Arial" w:hAnsi="Arial" w:cs="Arial"/>
          <w:sz w:val="24"/>
          <w:szCs w:val="24"/>
        </w:rPr>
        <w:t>nually "lost";</w:t>
      </w:r>
    </w:p>
    <w:p w:rsidR="00910F59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has unexplained cuts or bruises</w:t>
      </w:r>
      <w:r w:rsidR="00910F59">
        <w:rPr>
          <w:rFonts w:ascii="Arial" w:hAnsi="Arial" w:cs="Arial"/>
          <w:sz w:val="24"/>
          <w:szCs w:val="24"/>
        </w:rPr>
        <w:t>;</w:t>
      </w:r>
    </w:p>
    <w:p w:rsidR="0023247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comes home distressed, withdrawn,</w:t>
      </w:r>
      <w:r w:rsidR="00910F59">
        <w:rPr>
          <w:rFonts w:ascii="Arial" w:hAnsi="Arial" w:cs="Arial"/>
          <w:sz w:val="24"/>
          <w:szCs w:val="24"/>
        </w:rPr>
        <w:t xml:space="preserve"> listless or anxious;</w:t>
      </w:r>
    </w:p>
    <w:p w:rsidR="0023247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becomes aggress</w:t>
      </w:r>
      <w:r w:rsidR="00910F59">
        <w:rPr>
          <w:rFonts w:ascii="Arial" w:hAnsi="Arial" w:cs="Arial"/>
          <w:sz w:val="24"/>
          <w:szCs w:val="24"/>
        </w:rPr>
        <w:t>ive, disruptive or unreasonable;</w:t>
      </w:r>
    </w:p>
    <w:p w:rsidR="0023247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is bull</w:t>
      </w:r>
      <w:r w:rsidR="00910F59">
        <w:rPr>
          <w:rFonts w:ascii="Arial" w:hAnsi="Arial" w:cs="Arial"/>
          <w:sz w:val="24"/>
          <w:szCs w:val="24"/>
        </w:rPr>
        <w:t>ying other children or siblings;</w:t>
      </w:r>
    </w:p>
    <w:p w:rsidR="00232477" w:rsidRDefault="00910F59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stops eating;</w:t>
      </w:r>
    </w:p>
    <w:p w:rsidR="0023247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is</w:t>
      </w:r>
      <w:r w:rsidR="00910F59">
        <w:rPr>
          <w:rFonts w:ascii="Arial" w:hAnsi="Arial" w:cs="Arial"/>
          <w:sz w:val="24"/>
          <w:szCs w:val="24"/>
        </w:rPr>
        <w:t xml:space="preserve"> frightened to say what's wrong;</w:t>
      </w:r>
    </w:p>
    <w:p w:rsidR="00910F59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gives improbable excuses for any of the above</w:t>
      </w:r>
      <w:r w:rsidR="00910F59">
        <w:rPr>
          <w:rFonts w:ascii="Arial" w:hAnsi="Arial" w:cs="Arial"/>
          <w:sz w:val="24"/>
          <w:szCs w:val="24"/>
        </w:rPr>
        <w:t>;</w:t>
      </w:r>
    </w:p>
    <w:p w:rsidR="0023247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is afraid to u</w:t>
      </w:r>
      <w:r w:rsidR="00910F59">
        <w:rPr>
          <w:rFonts w:ascii="Arial" w:hAnsi="Arial" w:cs="Arial"/>
          <w:sz w:val="24"/>
          <w:szCs w:val="24"/>
        </w:rPr>
        <w:t>se the internet or mobile phone;</w:t>
      </w:r>
    </w:p>
    <w:p w:rsidR="0023247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is nervous and jumpy w</w:t>
      </w:r>
      <w:r w:rsidR="00910F59">
        <w:rPr>
          <w:rFonts w:ascii="Arial" w:hAnsi="Arial" w:cs="Arial"/>
          <w:sz w:val="24"/>
          <w:szCs w:val="24"/>
        </w:rPr>
        <w:t>hen a cyber message is received;</w:t>
      </w:r>
    </w:p>
    <w:p w:rsidR="00232477" w:rsidRDefault="00910F59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lack of eye contact;</w:t>
      </w:r>
    </w:p>
    <w:p w:rsidR="00232477" w:rsidRDefault="00910F59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becoming short tempered;</w:t>
      </w:r>
    </w:p>
    <w:p w:rsidR="004D7E1B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10F59">
        <w:rPr>
          <w:rFonts w:ascii="Arial" w:hAnsi="Arial" w:cs="Arial"/>
          <w:sz w:val="24"/>
          <w:szCs w:val="24"/>
        </w:rPr>
        <w:t>change</w:t>
      </w:r>
      <w:proofErr w:type="gramEnd"/>
      <w:r w:rsidRPr="00910F59">
        <w:rPr>
          <w:rFonts w:ascii="Arial" w:hAnsi="Arial" w:cs="Arial"/>
          <w:sz w:val="24"/>
          <w:szCs w:val="24"/>
        </w:rPr>
        <w:t xml:space="preserve"> in attitude to people at home. </w:t>
      </w:r>
    </w:p>
    <w:p w:rsidR="004D7E1B" w:rsidRDefault="004D7E1B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4D7E1B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7E1B">
        <w:rPr>
          <w:rFonts w:ascii="Arial" w:hAnsi="Arial" w:cs="Arial"/>
          <w:sz w:val="24"/>
          <w:szCs w:val="24"/>
        </w:rPr>
        <w:t>These signs and behaviours could indicate other s</w:t>
      </w:r>
      <w:r w:rsidR="00910F59" w:rsidRPr="004D7E1B">
        <w:rPr>
          <w:rFonts w:ascii="Arial" w:hAnsi="Arial" w:cs="Arial"/>
          <w:sz w:val="24"/>
          <w:szCs w:val="24"/>
        </w:rPr>
        <w:t xml:space="preserve">ocial, emotional and/or mental </w:t>
      </w:r>
      <w:r w:rsidRPr="004D7E1B">
        <w:rPr>
          <w:rFonts w:ascii="Arial" w:hAnsi="Arial" w:cs="Arial"/>
          <w:sz w:val="24"/>
          <w:szCs w:val="24"/>
        </w:rPr>
        <w:t>health problems, but bullying should be consider</w:t>
      </w:r>
      <w:r w:rsidR="00910F59" w:rsidRPr="004D7E1B">
        <w:rPr>
          <w:rFonts w:ascii="Arial" w:hAnsi="Arial" w:cs="Arial"/>
          <w:sz w:val="24"/>
          <w:szCs w:val="24"/>
        </w:rPr>
        <w:t xml:space="preserve">ed a possibility and should be </w:t>
      </w:r>
      <w:r w:rsidRPr="004D7E1B">
        <w:rPr>
          <w:rFonts w:ascii="Arial" w:hAnsi="Arial" w:cs="Arial"/>
          <w:sz w:val="24"/>
          <w:szCs w:val="24"/>
        </w:rPr>
        <w:t xml:space="preserve">investigated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Default="00232477" w:rsidP="004D7E1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0F59">
        <w:rPr>
          <w:rFonts w:ascii="Arial" w:hAnsi="Arial" w:cs="Arial"/>
          <w:b/>
          <w:sz w:val="24"/>
          <w:szCs w:val="24"/>
          <w:u w:val="single"/>
        </w:rPr>
        <w:t xml:space="preserve">Outcomes </w:t>
      </w:r>
    </w:p>
    <w:p w:rsidR="00910F59" w:rsidRPr="00910F59" w:rsidRDefault="00910F59" w:rsidP="004D7E1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All known/reported incidences of bullying will be inve</w:t>
      </w:r>
      <w:r w:rsidR="00910F59">
        <w:rPr>
          <w:rFonts w:ascii="Arial" w:hAnsi="Arial" w:cs="Arial"/>
          <w:sz w:val="24"/>
          <w:szCs w:val="24"/>
        </w:rPr>
        <w:t xml:space="preserve">stigated by the class teams or </w:t>
      </w:r>
      <w:r w:rsidRPr="00232477">
        <w:rPr>
          <w:rFonts w:ascii="Arial" w:hAnsi="Arial" w:cs="Arial"/>
          <w:sz w:val="24"/>
          <w:szCs w:val="24"/>
        </w:rPr>
        <w:t>by a senior member of staff.</w:t>
      </w:r>
      <w:r w:rsidR="004D7E1B">
        <w:rPr>
          <w:rFonts w:ascii="Arial" w:hAnsi="Arial" w:cs="Arial"/>
          <w:sz w:val="24"/>
          <w:szCs w:val="24"/>
        </w:rPr>
        <w:t xml:space="preserve"> Any case of bullying or suspected bullying will be logged on CPOMS</w:t>
      </w:r>
      <w:r w:rsidR="00721D22">
        <w:rPr>
          <w:rFonts w:ascii="Arial" w:hAnsi="Arial" w:cs="Arial"/>
          <w:sz w:val="24"/>
          <w:szCs w:val="24"/>
        </w:rPr>
        <w:t xml:space="preserve"> (schoo</w:t>
      </w:r>
      <w:r w:rsidR="00F5751E">
        <w:rPr>
          <w:rFonts w:ascii="Arial" w:hAnsi="Arial" w:cs="Arial"/>
          <w:sz w:val="24"/>
          <w:szCs w:val="24"/>
        </w:rPr>
        <w:t xml:space="preserve">ls) or </w:t>
      </w:r>
      <w:proofErr w:type="spellStart"/>
      <w:r w:rsidR="00F5751E">
        <w:rPr>
          <w:rFonts w:ascii="Arial" w:hAnsi="Arial" w:cs="Arial"/>
          <w:sz w:val="24"/>
          <w:szCs w:val="24"/>
        </w:rPr>
        <w:t>Databridge</w:t>
      </w:r>
      <w:proofErr w:type="spellEnd"/>
      <w:r w:rsidR="00F5751E">
        <w:rPr>
          <w:rFonts w:ascii="Arial" w:hAnsi="Arial" w:cs="Arial"/>
          <w:sz w:val="24"/>
          <w:szCs w:val="24"/>
        </w:rPr>
        <w:t xml:space="preserve"> (College)</w:t>
      </w:r>
      <w:r w:rsidR="004D7E1B">
        <w:rPr>
          <w:rFonts w:ascii="Arial" w:hAnsi="Arial" w:cs="Arial"/>
          <w:sz w:val="24"/>
          <w:szCs w:val="24"/>
        </w:rPr>
        <w:t xml:space="preserve"> and will be apparent on all timelines of pupils involved. </w:t>
      </w:r>
      <w:r w:rsidRPr="00232477">
        <w:rPr>
          <w:rFonts w:ascii="Arial" w:hAnsi="Arial" w:cs="Arial"/>
          <w:sz w:val="24"/>
          <w:szCs w:val="24"/>
        </w:rPr>
        <w:t xml:space="preserve">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Parents of the perpetrator may also be questione</w:t>
      </w:r>
      <w:r w:rsidR="00910F59">
        <w:rPr>
          <w:rFonts w:ascii="Arial" w:hAnsi="Arial" w:cs="Arial"/>
          <w:sz w:val="24"/>
          <w:szCs w:val="24"/>
        </w:rPr>
        <w:t xml:space="preserve">d about any incidents or about </w:t>
      </w:r>
      <w:r w:rsidRPr="00232477">
        <w:rPr>
          <w:rFonts w:ascii="Arial" w:hAnsi="Arial" w:cs="Arial"/>
          <w:sz w:val="24"/>
          <w:szCs w:val="24"/>
        </w:rPr>
        <w:t xml:space="preserve">any concerns that they may be having.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The child</w:t>
      </w:r>
      <w:r w:rsidR="00F5751E">
        <w:rPr>
          <w:rFonts w:ascii="Arial" w:hAnsi="Arial" w:cs="Arial"/>
          <w:sz w:val="24"/>
          <w:szCs w:val="24"/>
        </w:rPr>
        <w:t>/young person</w:t>
      </w:r>
      <w:r w:rsidRPr="00232477">
        <w:rPr>
          <w:rFonts w:ascii="Arial" w:hAnsi="Arial" w:cs="Arial"/>
          <w:sz w:val="24"/>
          <w:szCs w:val="24"/>
        </w:rPr>
        <w:t xml:space="preserve"> displaying unacceptable </w:t>
      </w:r>
      <w:proofErr w:type="gramStart"/>
      <w:r w:rsidRPr="00232477">
        <w:rPr>
          <w:rFonts w:ascii="Arial" w:hAnsi="Arial" w:cs="Arial"/>
          <w:sz w:val="24"/>
          <w:szCs w:val="24"/>
        </w:rPr>
        <w:t>behaviour,</w:t>
      </w:r>
      <w:proofErr w:type="gramEnd"/>
      <w:r w:rsidRPr="00232477">
        <w:rPr>
          <w:rFonts w:ascii="Arial" w:hAnsi="Arial" w:cs="Arial"/>
          <w:sz w:val="24"/>
          <w:szCs w:val="24"/>
        </w:rPr>
        <w:t xml:space="preserve"> may b</w:t>
      </w:r>
      <w:r w:rsidR="00910F59">
        <w:rPr>
          <w:rFonts w:ascii="Arial" w:hAnsi="Arial" w:cs="Arial"/>
          <w:sz w:val="24"/>
          <w:szCs w:val="24"/>
        </w:rPr>
        <w:t xml:space="preserve">e asked to genuinely apologise </w:t>
      </w:r>
      <w:r w:rsidRPr="00232477">
        <w:rPr>
          <w:rFonts w:ascii="Arial" w:hAnsi="Arial" w:cs="Arial"/>
          <w:sz w:val="24"/>
          <w:szCs w:val="24"/>
        </w:rPr>
        <w:t>(as appropriate to the child’s</w:t>
      </w:r>
      <w:r w:rsidR="00F5751E">
        <w:rPr>
          <w:rFonts w:ascii="Arial" w:hAnsi="Arial" w:cs="Arial"/>
          <w:sz w:val="24"/>
          <w:szCs w:val="24"/>
        </w:rPr>
        <w:t>/young person’s</w:t>
      </w:r>
      <w:r w:rsidRPr="00232477">
        <w:rPr>
          <w:rFonts w:ascii="Arial" w:hAnsi="Arial" w:cs="Arial"/>
          <w:sz w:val="24"/>
          <w:szCs w:val="24"/>
        </w:rPr>
        <w:t xml:space="preserve"> age and level of und</w:t>
      </w:r>
      <w:r w:rsidR="00910F59">
        <w:rPr>
          <w:rFonts w:ascii="Arial" w:hAnsi="Arial" w:cs="Arial"/>
          <w:sz w:val="24"/>
          <w:szCs w:val="24"/>
        </w:rPr>
        <w:t xml:space="preserve">erstanding) Other consequences may take place.  </w:t>
      </w:r>
      <w:proofErr w:type="gramStart"/>
      <w:r w:rsidR="00910F59">
        <w:rPr>
          <w:rFonts w:ascii="Arial" w:hAnsi="Arial" w:cs="Arial"/>
          <w:sz w:val="24"/>
          <w:szCs w:val="24"/>
        </w:rPr>
        <w:t>e.</w:t>
      </w:r>
      <w:r w:rsidRPr="00232477">
        <w:rPr>
          <w:rFonts w:ascii="Arial" w:hAnsi="Arial" w:cs="Arial"/>
          <w:sz w:val="24"/>
          <w:szCs w:val="24"/>
        </w:rPr>
        <w:t>g</w:t>
      </w:r>
      <w:proofErr w:type="gramEnd"/>
      <w:r w:rsidR="00910F59">
        <w:rPr>
          <w:rFonts w:ascii="Arial" w:hAnsi="Arial" w:cs="Arial"/>
          <w:sz w:val="24"/>
          <w:szCs w:val="24"/>
        </w:rPr>
        <w:t>.</w:t>
      </w:r>
      <w:r w:rsidRPr="00232477">
        <w:rPr>
          <w:rFonts w:ascii="Arial" w:hAnsi="Arial" w:cs="Arial"/>
          <w:sz w:val="24"/>
          <w:szCs w:val="24"/>
        </w:rPr>
        <w:t xml:space="preserve"> a parent being informed about</w:t>
      </w:r>
      <w:r w:rsidR="00910F59">
        <w:rPr>
          <w:rFonts w:ascii="Arial" w:hAnsi="Arial" w:cs="Arial"/>
          <w:sz w:val="24"/>
          <w:szCs w:val="24"/>
        </w:rPr>
        <w:t xml:space="preserve"> their child’s</w:t>
      </w:r>
      <w:r w:rsidR="00F5751E">
        <w:rPr>
          <w:rFonts w:ascii="Arial" w:hAnsi="Arial" w:cs="Arial"/>
          <w:sz w:val="24"/>
          <w:szCs w:val="24"/>
        </w:rPr>
        <w:t xml:space="preserve">/Young </w:t>
      </w:r>
      <w:proofErr w:type="spellStart"/>
      <w:r w:rsidR="00F5751E">
        <w:rPr>
          <w:rFonts w:ascii="Arial" w:hAnsi="Arial" w:cs="Arial"/>
          <w:sz w:val="24"/>
          <w:szCs w:val="24"/>
        </w:rPr>
        <w:t>persons</w:t>
      </w:r>
      <w:proofErr w:type="spellEnd"/>
      <w:r w:rsidR="00910F59">
        <w:rPr>
          <w:rFonts w:ascii="Arial" w:hAnsi="Arial" w:cs="Arial"/>
          <w:sz w:val="24"/>
          <w:szCs w:val="24"/>
        </w:rPr>
        <w:t xml:space="preserve"> behaviour and a </w:t>
      </w:r>
      <w:r w:rsidRPr="00232477">
        <w:rPr>
          <w:rFonts w:ascii="Arial" w:hAnsi="Arial" w:cs="Arial"/>
          <w:sz w:val="24"/>
          <w:szCs w:val="24"/>
        </w:rPr>
        <w:t>request that the parents support the school</w:t>
      </w:r>
      <w:r w:rsidR="00F5751E">
        <w:rPr>
          <w:rFonts w:ascii="Arial" w:hAnsi="Arial" w:cs="Arial"/>
          <w:sz w:val="24"/>
          <w:szCs w:val="24"/>
        </w:rPr>
        <w:t>/college</w:t>
      </w:r>
      <w:r w:rsidRPr="00232477">
        <w:rPr>
          <w:rFonts w:ascii="Arial" w:hAnsi="Arial" w:cs="Arial"/>
          <w:sz w:val="24"/>
          <w:szCs w:val="24"/>
        </w:rPr>
        <w:t xml:space="preserve"> with an</w:t>
      </w:r>
      <w:r w:rsidR="00910F59">
        <w:rPr>
          <w:rFonts w:ascii="Arial" w:hAnsi="Arial" w:cs="Arial"/>
          <w:sz w:val="24"/>
          <w:szCs w:val="24"/>
        </w:rPr>
        <w:t xml:space="preserve">y sanctions that it takes (See </w:t>
      </w:r>
      <w:r w:rsidRPr="00232477">
        <w:rPr>
          <w:rFonts w:ascii="Arial" w:hAnsi="Arial" w:cs="Arial"/>
          <w:sz w:val="24"/>
          <w:szCs w:val="24"/>
        </w:rPr>
        <w:t xml:space="preserve">Behaviour Policy). Wherever possible, the pupils will be reconciled.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lastRenderedPageBreak/>
        <w:t>In some cases, outside agencies may be requested to s</w:t>
      </w:r>
      <w:r w:rsidR="00910F59">
        <w:rPr>
          <w:rFonts w:ascii="Arial" w:hAnsi="Arial" w:cs="Arial"/>
          <w:sz w:val="24"/>
          <w:szCs w:val="24"/>
        </w:rPr>
        <w:t>upport the school</w:t>
      </w:r>
      <w:r w:rsidR="00F5751E">
        <w:rPr>
          <w:rFonts w:ascii="Arial" w:hAnsi="Arial" w:cs="Arial"/>
          <w:sz w:val="24"/>
          <w:szCs w:val="24"/>
        </w:rPr>
        <w:t>/college</w:t>
      </w:r>
      <w:r w:rsidR="00910F59">
        <w:rPr>
          <w:rFonts w:ascii="Arial" w:hAnsi="Arial" w:cs="Arial"/>
          <w:sz w:val="24"/>
          <w:szCs w:val="24"/>
        </w:rPr>
        <w:t xml:space="preserve"> or family in </w:t>
      </w:r>
      <w:r w:rsidRPr="00232477">
        <w:rPr>
          <w:rFonts w:ascii="Arial" w:hAnsi="Arial" w:cs="Arial"/>
          <w:sz w:val="24"/>
          <w:szCs w:val="24"/>
        </w:rPr>
        <w:t xml:space="preserve">dealing with a child continually demonstrating </w:t>
      </w:r>
      <w:r w:rsidR="00910F59">
        <w:rPr>
          <w:rFonts w:ascii="Arial" w:hAnsi="Arial" w:cs="Arial"/>
          <w:sz w:val="24"/>
          <w:szCs w:val="24"/>
        </w:rPr>
        <w:t xml:space="preserve">unacceptable behaviour towards </w:t>
      </w:r>
      <w:r w:rsidRPr="00232477">
        <w:rPr>
          <w:rFonts w:ascii="Arial" w:hAnsi="Arial" w:cs="Arial"/>
          <w:sz w:val="24"/>
          <w:szCs w:val="24"/>
        </w:rPr>
        <w:t xml:space="preserve">others. </w:t>
      </w:r>
      <w:r w:rsidR="00910F59">
        <w:rPr>
          <w:rFonts w:ascii="Arial" w:hAnsi="Arial" w:cs="Arial"/>
          <w:sz w:val="24"/>
          <w:szCs w:val="24"/>
        </w:rPr>
        <w:t xml:space="preserve"> e.</w:t>
      </w:r>
      <w:r w:rsidRPr="00232477">
        <w:rPr>
          <w:rFonts w:ascii="Arial" w:hAnsi="Arial" w:cs="Arial"/>
          <w:sz w:val="24"/>
          <w:szCs w:val="24"/>
        </w:rPr>
        <w:t>g</w:t>
      </w:r>
      <w:r w:rsidR="00910F59">
        <w:rPr>
          <w:rFonts w:ascii="Arial" w:hAnsi="Arial" w:cs="Arial"/>
          <w:sz w:val="24"/>
          <w:szCs w:val="24"/>
        </w:rPr>
        <w:t>.</w:t>
      </w:r>
      <w:r w:rsidRPr="00232477">
        <w:rPr>
          <w:rFonts w:ascii="Arial" w:hAnsi="Arial" w:cs="Arial"/>
          <w:sz w:val="24"/>
          <w:szCs w:val="24"/>
        </w:rPr>
        <w:t xml:space="preserve"> police, counsellor.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In serious cases (this is defined as children displayin</w:t>
      </w:r>
      <w:r w:rsidR="00910F59">
        <w:rPr>
          <w:rFonts w:ascii="Arial" w:hAnsi="Arial" w:cs="Arial"/>
          <w:sz w:val="24"/>
          <w:szCs w:val="24"/>
        </w:rPr>
        <w:t xml:space="preserve">g an on-going lack of response </w:t>
      </w:r>
      <w:r w:rsidRPr="00232477">
        <w:rPr>
          <w:rFonts w:ascii="Arial" w:hAnsi="Arial" w:cs="Arial"/>
          <w:sz w:val="24"/>
          <w:szCs w:val="24"/>
        </w:rPr>
        <w:t>to sanctions, that is, no change in behaviour of the perpetrator and an unwillingness</w:t>
      </w:r>
      <w:r w:rsidR="00910F59">
        <w:rPr>
          <w:rFonts w:ascii="Arial" w:hAnsi="Arial" w:cs="Arial"/>
          <w:sz w:val="24"/>
          <w:szCs w:val="24"/>
        </w:rPr>
        <w:t xml:space="preserve"> </w:t>
      </w:r>
      <w:r w:rsidRPr="00232477">
        <w:rPr>
          <w:rFonts w:ascii="Arial" w:hAnsi="Arial" w:cs="Arial"/>
          <w:sz w:val="24"/>
          <w:szCs w:val="24"/>
        </w:rPr>
        <w:t>to alter their behaviour choices), support from be</w:t>
      </w:r>
      <w:r w:rsidR="00910F59">
        <w:rPr>
          <w:rFonts w:ascii="Arial" w:hAnsi="Arial" w:cs="Arial"/>
          <w:sz w:val="24"/>
          <w:szCs w:val="24"/>
        </w:rPr>
        <w:t xml:space="preserve">haviour outreach, counselling, </w:t>
      </w:r>
      <w:r w:rsidRPr="00232477">
        <w:rPr>
          <w:rFonts w:ascii="Arial" w:hAnsi="Arial" w:cs="Arial"/>
          <w:sz w:val="24"/>
          <w:szCs w:val="24"/>
        </w:rPr>
        <w:t xml:space="preserve">reduced timetables, or even fixed or permanent exclusion will be considered.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During and after the incident(s) have been investigated</w:t>
      </w:r>
      <w:r w:rsidR="00910F59">
        <w:rPr>
          <w:rFonts w:ascii="Arial" w:hAnsi="Arial" w:cs="Arial"/>
          <w:sz w:val="24"/>
          <w:szCs w:val="24"/>
        </w:rPr>
        <w:t xml:space="preserve"> and dealt with, each case will </w:t>
      </w:r>
      <w:r w:rsidRPr="00232477">
        <w:rPr>
          <w:rFonts w:ascii="Arial" w:hAnsi="Arial" w:cs="Arial"/>
          <w:sz w:val="24"/>
          <w:szCs w:val="24"/>
        </w:rPr>
        <w:t xml:space="preserve">be investigated and monitored to ensure repeated bullying does not take place.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The Safeguarding Governors will be informed of any</w:t>
      </w:r>
      <w:r w:rsidR="00910F59">
        <w:rPr>
          <w:rFonts w:ascii="Arial" w:hAnsi="Arial" w:cs="Arial"/>
          <w:sz w:val="24"/>
          <w:szCs w:val="24"/>
        </w:rPr>
        <w:t xml:space="preserve"> incidents recorded </w:t>
      </w:r>
      <w:r w:rsidRPr="00232477">
        <w:rPr>
          <w:rFonts w:ascii="Arial" w:hAnsi="Arial" w:cs="Arial"/>
          <w:sz w:val="24"/>
          <w:szCs w:val="24"/>
        </w:rPr>
        <w:t xml:space="preserve">along with incidents, sanctions and reconciliation.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Default="00232477" w:rsidP="004D7E1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0F59">
        <w:rPr>
          <w:rFonts w:ascii="Arial" w:hAnsi="Arial" w:cs="Arial"/>
          <w:b/>
          <w:sz w:val="24"/>
          <w:szCs w:val="24"/>
          <w:u w:val="single"/>
        </w:rPr>
        <w:t xml:space="preserve">Prevention </w:t>
      </w:r>
    </w:p>
    <w:p w:rsidR="00910F59" w:rsidRPr="00910F59" w:rsidRDefault="00910F59" w:rsidP="004D7E1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2477" w:rsidRPr="00232477" w:rsidRDefault="00910F59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Within Percy Hedley Education S</w:t>
      </w:r>
      <w:r w:rsidR="00232477" w:rsidRPr="00232477">
        <w:rPr>
          <w:rFonts w:ascii="Arial" w:hAnsi="Arial" w:cs="Arial"/>
          <w:sz w:val="24"/>
          <w:szCs w:val="24"/>
        </w:rPr>
        <w:t>ervices we use a variety of methods to supp</w:t>
      </w:r>
      <w:r>
        <w:rPr>
          <w:rFonts w:ascii="Arial" w:hAnsi="Arial" w:cs="Arial"/>
          <w:sz w:val="24"/>
          <w:szCs w:val="24"/>
        </w:rPr>
        <w:t xml:space="preserve">ort children in preventing and </w:t>
      </w:r>
      <w:r w:rsidR="00232477" w:rsidRPr="00232477">
        <w:rPr>
          <w:rFonts w:ascii="Arial" w:hAnsi="Arial" w:cs="Arial"/>
          <w:sz w:val="24"/>
          <w:szCs w:val="24"/>
        </w:rPr>
        <w:t>understanding the consequences of bullying through:</w:t>
      </w:r>
    </w:p>
    <w:p w:rsidR="0023247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class assemblies,</w:t>
      </w:r>
    </w:p>
    <w:p w:rsidR="0023247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PSHE and Citizenship lessons,</w:t>
      </w:r>
    </w:p>
    <w:p w:rsidR="0023247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 xml:space="preserve">SMSC Curriculum, </w:t>
      </w:r>
    </w:p>
    <w:p w:rsidR="00232477" w:rsidRDefault="00910F59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32477" w:rsidRPr="00910F59">
        <w:rPr>
          <w:rFonts w:ascii="Arial" w:hAnsi="Arial" w:cs="Arial"/>
          <w:sz w:val="24"/>
          <w:szCs w:val="24"/>
        </w:rPr>
        <w:t>chool</w:t>
      </w:r>
      <w:r w:rsidR="00F5751E">
        <w:rPr>
          <w:rFonts w:ascii="Arial" w:hAnsi="Arial" w:cs="Arial"/>
          <w:sz w:val="24"/>
          <w:szCs w:val="24"/>
        </w:rPr>
        <w:t>/College</w:t>
      </w:r>
      <w:r w:rsidR="00232477" w:rsidRPr="00910F59">
        <w:rPr>
          <w:rFonts w:ascii="Arial" w:hAnsi="Arial" w:cs="Arial"/>
          <w:sz w:val="24"/>
          <w:szCs w:val="24"/>
        </w:rPr>
        <w:t xml:space="preserve"> Vision</w:t>
      </w:r>
      <w:r>
        <w:rPr>
          <w:rFonts w:ascii="Arial" w:hAnsi="Arial" w:cs="Arial"/>
          <w:sz w:val="24"/>
          <w:szCs w:val="24"/>
        </w:rPr>
        <w:t>,</w:t>
      </w:r>
    </w:p>
    <w:p w:rsidR="00232477" w:rsidRDefault="00910F59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Collective W</w:t>
      </w:r>
      <w:r w:rsidR="00232477" w:rsidRPr="00910F59">
        <w:rPr>
          <w:rFonts w:ascii="Arial" w:hAnsi="Arial" w:cs="Arial"/>
          <w:sz w:val="24"/>
          <w:szCs w:val="24"/>
        </w:rPr>
        <w:t xml:space="preserve">orship Themes, </w:t>
      </w:r>
    </w:p>
    <w:p w:rsidR="0023247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Educational Psychology support,</w:t>
      </w:r>
    </w:p>
    <w:p w:rsidR="0023247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OT/therapy interventions</w:t>
      </w:r>
      <w:r w:rsidR="00910F59">
        <w:rPr>
          <w:rFonts w:ascii="Arial" w:hAnsi="Arial" w:cs="Arial"/>
          <w:sz w:val="24"/>
          <w:szCs w:val="24"/>
        </w:rPr>
        <w:t>,</w:t>
      </w:r>
    </w:p>
    <w:p w:rsidR="00232477" w:rsidRDefault="00910F59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Liaison Officer support,</w:t>
      </w:r>
    </w:p>
    <w:p w:rsidR="0023247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Anti-bullying week</w:t>
      </w:r>
      <w:r w:rsidR="00910F59">
        <w:rPr>
          <w:rFonts w:ascii="Arial" w:hAnsi="Arial" w:cs="Arial"/>
          <w:sz w:val="24"/>
          <w:szCs w:val="24"/>
        </w:rPr>
        <w:t>,</w:t>
      </w:r>
    </w:p>
    <w:p w:rsidR="00232477" w:rsidRDefault="004D7E1B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32477" w:rsidRPr="00910F59">
        <w:rPr>
          <w:rFonts w:ascii="Arial" w:hAnsi="Arial" w:cs="Arial"/>
          <w:sz w:val="24"/>
          <w:szCs w:val="24"/>
        </w:rPr>
        <w:t>-safety approach</w:t>
      </w:r>
      <w:r w:rsidR="00910F59">
        <w:rPr>
          <w:rFonts w:ascii="Arial" w:hAnsi="Arial" w:cs="Arial"/>
          <w:sz w:val="24"/>
          <w:szCs w:val="24"/>
        </w:rPr>
        <w:t>,</w:t>
      </w:r>
    </w:p>
    <w:p w:rsidR="0023247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Worry box</w:t>
      </w:r>
    </w:p>
    <w:p w:rsidR="0023247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Pupil and parent consultations</w:t>
      </w:r>
      <w:r w:rsidR="00910F59">
        <w:rPr>
          <w:rFonts w:ascii="Arial" w:hAnsi="Arial" w:cs="Arial"/>
          <w:sz w:val="24"/>
          <w:szCs w:val="24"/>
        </w:rPr>
        <w:t>,</w:t>
      </w:r>
    </w:p>
    <w:p w:rsidR="00232477" w:rsidRPr="00910F59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 xml:space="preserve">A continued focus on safeguarding and </w:t>
      </w:r>
      <w:r w:rsidR="002341C3" w:rsidRPr="00910F59">
        <w:rPr>
          <w:rFonts w:ascii="Arial" w:hAnsi="Arial" w:cs="Arial"/>
          <w:sz w:val="24"/>
          <w:szCs w:val="24"/>
        </w:rPr>
        <w:t>wellbeing</w:t>
      </w:r>
      <w:r w:rsidRPr="00910F59">
        <w:rPr>
          <w:rFonts w:ascii="Arial" w:hAnsi="Arial" w:cs="Arial"/>
          <w:sz w:val="24"/>
          <w:szCs w:val="24"/>
        </w:rPr>
        <w:t>.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The ethos and working philosophy of the Foundation</w:t>
      </w:r>
      <w:r w:rsidR="00910F59">
        <w:rPr>
          <w:rFonts w:ascii="Arial" w:hAnsi="Arial" w:cs="Arial"/>
          <w:sz w:val="24"/>
          <w:szCs w:val="24"/>
        </w:rPr>
        <w:t xml:space="preserve"> means that all staff actively </w:t>
      </w:r>
      <w:proofErr w:type="gramStart"/>
      <w:r w:rsidRPr="00232477">
        <w:rPr>
          <w:rFonts w:ascii="Arial" w:hAnsi="Arial" w:cs="Arial"/>
          <w:sz w:val="24"/>
          <w:szCs w:val="24"/>
        </w:rPr>
        <w:t>encourage</w:t>
      </w:r>
      <w:proofErr w:type="gramEnd"/>
      <w:r w:rsidRPr="00232477">
        <w:rPr>
          <w:rFonts w:ascii="Arial" w:hAnsi="Arial" w:cs="Arial"/>
          <w:sz w:val="24"/>
          <w:szCs w:val="24"/>
        </w:rPr>
        <w:t xml:space="preserve"> children</w:t>
      </w:r>
      <w:r w:rsidR="00F5751E">
        <w:rPr>
          <w:rFonts w:ascii="Arial" w:hAnsi="Arial" w:cs="Arial"/>
          <w:sz w:val="24"/>
          <w:szCs w:val="24"/>
        </w:rPr>
        <w:t xml:space="preserve"> and young people</w:t>
      </w:r>
      <w:r w:rsidRPr="00232477">
        <w:rPr>
          <w:rFonts w:ascii="Arial" w:hAnsi="Arial" w:cs="Arial"/>
          <w:sz w:val="24"/>
          <w:szCs w:val="24"/>
        </w:rPr>
        <w:t xml:space="preserve"> to have respect for each other and for other people’s property.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 xml:space="preserve">Good and kind/polite behaviour is regularly acknowledged and rewarded.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lastRenderedPageBreak/>
        <w:t>Staff will regularly discuss bullying, this will inform chil</w:t>
      </w:r>
      <w:r w:rsidR="00910F59">
        <w:rPr>
          <w:rFonts w:ascii="Arial" w:hAnsi="Arial" w:cs="Arial"/>
          <w:sz w:val="24"/>
          <w:szCs w:val="24"/>
        </w:rPr>
        <w:t xml:space="preserve">dren that we are serious about </w:t>
      </w:r>
      <w:r w:rsidRPr="00232477">
        <w:rPr>
          <w:rFonts w:ascii="Arial" w:hAnsi="Arial" w:cs="Arial"/>
          <w:sz w:val="24"/>
          <w:szCs w:val="24"/>
        </w:rPr>
        <w:t>dealing with bullying and leads to open conversatio</w:t>
      </w:r>
      <w:r w:rsidR="00910F59">
        <w:rPr>
          <w:rFonts w:ascii="Arial" w:hAnsi="Arial" w:cs="Arial"/>
          <w:sz w:val="24"/>
          <w:szCs w:val="24"/>
        </w:rPr>
        <w:t xml:space="preserve">ns and increased confidence in </w:t>
      </w:r>
      <w:r w:rsidRPr="00232477">
        <w:rPr>
          <w:rFonts w:ascii="Arial" w:hAnsi="Arial" w:cs="Arial"/>
          <w:sz w:val="24"/>
          <w:szCs w:val="24"/>
        </w:rPr>
        <w:t>children to want to discuss bullying and report an</w:t>
      </w:r>
      <w:r w:rsidR="00910F59">
        <w:rPr>
          <w:rFonts w:ascii="Arial" w:hAnsi="Arial" w:cs="Arial"/>
          <w:sz w:val="24"/>
          <w:szCs w:val="24"/>
        </w:rPr>
        <w:t xml:space="preserve">y incidents and concerns about </w:t>
      </w:r>
      <w:r w:rsidRPr="00232477">
        <w:rPr>
          <w:rFonts w:ascii="Arial" w:hAnsi="Arial" w:cs="Arial"/>
          <w:sz w:val="24"/>
          <w:szCs w:val="24"/>
        </w:rPr>
        <w:t xml:space="preserve">other children’s behaviour.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 xml:space="preserve">Staff will reinforce expectations of behaviour as a </w:t>
      </w:r>
      <w:r w:rsidR="00910F59">
        <w:rPr>
          <w:rFonts w:ascii="Arial" w:hAnsi="Arial" w:cs="Arial"/>
          <w:sz w:val="24"/>
          <w:szCs w:val="24"/>
        </w:rPr>
        <w:t>regular theme in line with our v</w:t>
      </w:r>
      <w:r w:rsidRPr="00232477">
        <w:rPr>
          <w:rFonts w:ascii="Arial" w:hAnsi="Arial" w:cs="Arial"/>
          <w:sz w:val="24"/>
          <w:szCs w:val="24"/>
        </w:rPr>
        <w:t xml:space="preserve">ision and our learning expectations.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Staff follow the equality policy; supporting every chil</w:t>
      </w:r>
      <w:r w:rsidR="00910F59">
        <w:rPr>
          <w:rFonts w:ascii="Arial" w:hAnsi="Arial" w:cs="Arial"/>
          <w:sz w:val="24"/>
          <w:szCs w:val="24"/>
        </w:rPr>
        <w:t>d</w:t>
      </w:r>
      <w:r w:rsidR="00F5751E">
        <w:rPr>
          <w:rFonts w:ascii="Arial" w:hAnsi="Arial" w:cs="Arial"/>
          <w:sz w:val="24"/>
          <w:szCs w:val="24"/>
        </w:rPr>
        <w:t>/young person</w:t>
      </w:r>
      <w:r w:rsidR="00910F59">
        <w:rPr>
          <w:rFonts w:ascii="Arial" w:hAnsi="Arial" w:cs="Arial"/>
          <w:sz w:val="24"/>
          <w:szCs w:val="24"/>
        </w:rPr>
        <w:t xml:space="preserve"> in our school</w:t>
      </w:r>
      <w:r w:rsidR="00F5751E">
        <w:rPr>
          <w:rFonts w:ascii="Arial" w:hAnsi="Arial" w:cs="Arial"/>
          <w:sz w:val="24"/>
          <w:szCs w:val="24"/>
        </w:rPr>
        <w:t>/college</w:t>
      </w:r>
      <w:r w:rsidR="00910F59">
        <w:rPr>
          <w:rFonts w:ascii="Arial" w:hAnsi="Arial" w:cs="Arial"/>
          <w:sz w:val="24"/>
          <w:szCs w:val="24"/>
        </w:rPr>
        <w:t xml:space="preserve">. Staff must be </w:t>
      </w:r>
      <w:r w:rsidRPr="00232477">
        <w:rPr>
          <w:rFonts w:ascii="Arial" w:hAnsi="Arial" w:cs="Arial"/>
          <w:sz w:val="24"/>
          <w:szCs w:val="24"/>
        </w:rPr>
        <w:t>careful not to highlight differences of children</w:t>
      </w:r>
      <w:r w:rsidR="00F5751E">
        <w:rPr>
          <w:rFonts w:ascii="Arial" w:hAnsi="Arial" w:cs="Arial"/>
          <w:sz w:val="24"/>
          <w:szCs w:val="24"/>
        </w:rPr>
        <w:t>/young people</w:t>
      </w:r>
      <w:r w:rsidRPr="00232477">
        <w:rPr>
          <w:rFonts w:ascii="Arial" w:hAnsi="Arial" w:cs="Arial"/>
          <w:sz w:val="24"/>
          <w:szCs w:val="24"/>
        </w:rPr>
        <w:t xml:space="preserve"> or an individ</w:t>
      </w:r>
      <w:r w:rsidR="00910F59">
        <w:rPr>
          <w:rFonts w:ascii="Arial" w:hAnsi="Arial" w:cs="Arial"/>
          <w:sz w:val="24"/>
          <w:szCs w:val="24"/>
        </w:rPr>
        <w:t>ual child</w:t>
      </w:r>
      <w:r w:rsidR="00F5751E">
        <w:rPr>
          <w:rFonts w:ascii="Arial" w:hAnsi="Arial" w:cs="Arial"/>
          <w:sz w:val="24"/>
          <w:szCs w:val="24"/>
        </w:rPr>
        <w:t>/young person</w:t>
      </w:r>
      <w:r w:rsidR="00910F59">
        <w:rPr>
          <w:rFonts w:ascii="Arial" w:hAnsi="Arial" w:cs="Arial"/>
          <w:sz w:val="24"/>
          <w:szCs w:val="24"/>
        </w:rPr>
        <w:t xml:space="preserve">, even if this is </w:t>
      </w:r>
      <w:r w:rsidRPr="00232477">
        <w:rPr>
          <w:rFonts w:ascii="Arial" w:hAnsi="Arial" w:cs="Arial"/>
          <w:sz w:val="24"/>
          <w:szCs w:val="24"/>
        </w:rPr>
        <w:t>done in jest. This gives other children</w:t>
      </w:r>
      <w:r w:rsidR="00F5751E">
        <w:rPr>
          <w:rFonts w:ascii="Arial" w:hAnsi="Arial" w:cs="Arial"/>
          <w:sz w:val="24"/>
          <w:szCs w:val="24"/>
        </w:rPr>
        <w:t>/young people</w:t>
      </w:r>
      <w:r w:rsidRPr="00232477">
        <w:rPr>
          <w:rFonts w:ascii="Arial" w:hAnsi="Arial" w:cs="Arial"/>
          <w:sz w:val="24"/>
          <w:szCs w:val="24"/>
        </w:rPr>
        <w:t xml:space="preserve"> advocacy t</w:t>
      </w:r>
      <w:r w:rsidR="00910F59">
        <w:rPr>
          <w:rFonts w:ascii="Arial" w:hAnsi="Arial" w:cs="Arial"/>
          <w:sz w:val="24"/>
          <w:szCs w:val="24"/>
        </w:rPr>
        <w:t xml:space="preserve">o use this difference to begin </w:t>
      </w:r>
      <w:r w:rsidRPr="00232477">
        <w:rPr>
          <w:rFonts w:ascii="Arial" w:hAnsi="Arial" w:cs="Arial"/>
          <w:sz w:val="24"/>
          <w:szCs w:val="24"/>
        </w:rPr>
        <w:t xml:space="preserve">calling names or teasing.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Staff must be vigilant regarding groups of friends t</w:t>
      </w:r>
      <w:r w:rsidR="00910F59">
        <w:rPr>
          <w:rFonts w:ascii="Arial" w:hAnsi="Arial" w:cs="Arial"/>
          <w:sz w:val="24"/>
          <w:szCs w:val="24"/>
        </w:rPr>
        <w:t xml:space="preserve">ogether. Friendship groups may </w:t>
      </w:r>
      <w:r w:rsidRPr="00232477">
        <w:rPr>
          <w:rFonts w:ascii="Arial" w:hAnsi="Arial" w:cs="Arial"/>
          <w:sz w:val="24"/>
          <w:szCs w:val="24"/>
        </w:rPr>
        <w:t>bring about the imbalance of power and must be l</w:t>
      </w:r>
      <w:r w:rsidR="00910F59">
        <w:rPr>
          <w:rFonts w:ascii="Arial" w:hAnsi="Arial" w:cs="Arial"/>
          <w:sz w:val="24"/>
          <w:szCs w:val="24"/>
        </w:rPr>
        <w:t xml:space="preserve">ed towards welcoming others to </w:t>
      </w:r>
      <w:r w:rsidRPr="00232477">
        <w:rPr>
          <w:rFonts w:ascii="Arial" w:hAnsi="Arial" w:cs="Arial"/>
          <w:sz w:val="24"/>
          <w:szCs w:val="24"/>
        </w:rPr>
        <w:t xml:space="preserve">join them and not excluding others from their group.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Staff must reinforce a general message that children</w:t>
      </w:r>
      <w:r w:rsidR="00F5751E">
        <w:rPr>
          <w:rFonts w:ascii="Arial" w:hAnsi="Arial" w:cs="Arial"/>
          <w:sz w:val="24"/>
          <w:szCs w:val="24"/>
        </w:rPr>
        <w:t>/young people</w:t>
      </w:r>
      <w:r w:rsidRPr="00232477">
        <w:rPr>
          <w:rFonts w:ascii="Arial" w:hAnsi="Arial" w:cs="Arial"/>
          <w:sz w:val="24"/>
          <w:szCs w:val="24"/>
        </w:rPr>
        <w:t xml:space="preserve"> </w:t>
      </w:r>
      <w:r w:rsidR="00910F59">
        <w:rPr>
          <w:rFonts w:ascii="Arial" w:hAnsi="Arial" w:cs="Arial"/>
          <w:sz w:val="24"/>
          <w:szCs w:val="24"/>
        </w:rPr>
        <w:t xml:space="preserve">do not have to be friends with </w:t>
      </w:r>
      <w:r w:rsidRPr="00232477">
        <w:rPr>
          <w:rFonts w:ascii="Arial" w:hAnsi="Arial" w:cs="Arial"/>
          <w:sz w:val="24"/>
          <w:szCs w:val="24"/>
        </w:rPr>
        <w:t xml:space="preserve">everyone else, but they must be respectful of everyone </w:t>
      </w:r>
      <w:r w:rsidR="00910F59">
        <w:rPr>
          <w:rFonts w:ascii="Arial" w:hAnsi="Arial" w:cs="Arial"/>
          <w:sz w:val="24"/>
          <w:szCs w:val="24"/>
        </w:rPr>
        <w:t xml:space="preserve">else’s feelings and be kind to </w:t>
      </w:r>
      <w:r w:rsidRPr="00232477">
        <w:rPr>
          <w:rFonts w:ascii="Arial" w:hAnsi="Arial" w:cs="Arial"/>
          <w:sz w:val="24"/>
          <w:szCs w:val="24"/>
        </w:rPr>
        <w:t>each other.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Children</w:t>
      </w:r>
      <w:r w:rsidR="00F5751E">
        <w:rPr>
          <w:rFonts w:ascii="Arial" w:hAnsi="Arial" w:cs="Arial"/>
          <w:sz w:val="24"/>
          <w:szCs w:val="24"/>
        </w:rPr>
        <w:t>/young people</w:t>
      </w:r>
      <w:r w:rsidRPr="00232477">
        <w:rPr>
          <w:rFonts w:ascii="Arial" w:hAnsi="Arial" w:cs="Arial"/>
          <w:sz w:val="24"/>
          <w:szCs w:val="24"/>
        </w:rPr>
        <w:t xml:space="preserve"> are, where appropriate, involved in th</w:t>
      </w:r>
      <w:r w:rsidR="00910F59">
        <w:rPr>
          <w:rFonts w:ascii="Arial" w:hAnsi="Arial" w:cs="Arial"/>
          <w:sz w:val="24"/>
          <w:szCs w:val="24"/>
        </w:rPr>
        <w:t xml:space="preserve">e prevention of bullying these </w:t>
      </w:r>
      <w:r w:rsidRPr="00232477">
        <w:rPr>
          <w:rFonts w:ascii="Arial" w:hAnsi="Arial" w:cs="Arial"/>
          <w:sz w:val="24"/>
          <w:szCs w:val="24"/>
        </w:rPr>
        <w:t xml:space="preserve">may include: </w:t>
      </w:r>
    </w:p>
    <w:p w:rsid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writing</w:t>
      </w:r>
      <w:r w:rsidR="00910F59">
        <w:rPr>
          <w:rFonts w:ascii="Arial" w:hAnsi="Arial" w:cs="Arial"/>
          <w:sz w:val="24"/>
          <w:szCs w:val="24"/>
        </w:rPr>
        <w:t xml:space="preserve"> a set of school</w:t>
      </w:r>
      <w:r w:rsidR="00F5751E">
        <w:rPr>
          <w:rFonts w:ascii="Arial" w:hAnsi="Arial" w:cs="Arial"/>
          <w:sz w:val="24"/>
          <w:szCs w:val="24"/>
        </w:rPr>
        <w:t>/college</w:t>
      </w:r>
      <w:r w:rsidR="00910F59">
        <w:rPr>
          <w:rFonts w:ascii="Arial" w:hAnsi="Arial" w:cs="Arial"/>
          <w:sz w:val="24"/>
          <w:szCs w:val="24"/>
        </w:rPr>
        <w:t xml:space="preserve"> or class rules,</w:t>
      </w:r>
    </w:p>
    <w:p w:rsidR="00910F59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agreeing a personal pledge or promise against bullying</w:t>
      </w:r>
      <w:r w:rsidR="00910F59">
        <w:rPr>
          <w:rFonts w:ascii="Arial" w:hAnsi="Arial" w:cs="Arial"/>
          <w:sz w:val="24"/>
          <w:szCs w:val="24"/>
        </w:rPr>
        <w:t>,</w:t>
      </w:r>
    </w:p>
    <w:p w:rsidR="00910F59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expressing ideas and concerns through stories or poems or drawing pictures about bullying</w:t>
      </w:r>
      <w:r w:rsidR="00910F59">
        <w:rPr>
          <w:rFonts w:ascii="Arial" w:hAnsi="Arial" w:cs="Arial"/>
          <w:sz w:val="24"/>
          <w:szCs w:val="24"/>
        </w:rPr>
        <w:t>,</w:t>
      </w:r>
    </w:p>
    <w:p w:rsidR="0023247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reading stories about bullying or having t</w:t>
      </w:r>
      <w:r w:rsidR="00910F59">
        <w:rPr>
          <w:rFonts w:ascii="Arial" w:hAnsi="Arial" w:cs="Arial"/>
          <w:sz w:val="24"/>
          <w:szCs w:val="24"/>
        </w:rPr>
        <w:t>hem read to a class or assembly,</w:t>
      </w:r>
    </w:p>
    <w:p w:rsidR="0023247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making up role-plays about what to d</w:t>
      </w:r>
      <w:r w:rsidR="00910F59">
        <w:rPr>
          <w:rFonts w:ascii="Arial" w:hAnsi="Arial" w:cs="Arial"/>
          <w:sz w:val="24"/>
          <w:szCs w:val="24"/>
        </w:rPr>
        <w:t>o through scenarios of bullying,</w:t>
      </w:r>
    </w:p>
    <w:p w:rsidR="00232477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F59">
        <w:rPr>
          <w:rFonts w:ascii="Arial" w:hAnsi="Arial" w:cs="Arial"/>
          <w:sz w:val="24"/>
          <w:szCs w:val="24"/>
        </w:rPr>
        <w:t>having discussions about bullying and why it matters that children who use unacceptable behaviour towards</w:t>
      </w:r>
      <w:r w:rsidR="00DF1B1C">
        <w:rPr>
          <w:rFonts w:ascii="Arial" w:hAnsi="Arial" w:cs="Arial"/>
          <w:sz w:val="24"/>
          <w:szCs w:val="24"/>
        </w:rPr>
        <w:t xml:space="preserve"> others are dealt with quickly,</w:t>
      </w:r>
    </w:p>
    <w:p w:rsidR="00232477" w:rsidRDefault="00DF1B1C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32477" w:rsidRPr="00DF1B1C">
        <w:rPr>
          <w:rFonts w:ascii="Arial" w:hAnsi="Arial" w:cs="Arial"/>
          <w:sz w:val="24"/>
          <w:szCs w:val="24"/>
        </w:rPr>
        <w:t>hildre</w:t>
      </w:r>
      <w:r>
        <w:rPr>
          <w:rFonts w:ascii="Arial" w:hAnsi="Arial" w:cs="Arial"/>
          <w:sz w:val="24"/>
          <w:szCs w:val="24"/>
        </w:rPr>
        <w:t>n</w:t>
      </w:r>
      <w:r w:rsidR="00F5751E">
        <w:rPr>
          <w:rFonts w:ascii="Arial" w:hAnsi="Arial" w:cs="Arial"/>
          <w:sz w:val="24"/>
          <w:szCs w:val="24"/>
        </w:rPr>
        <w:t>/young people</w:t>
      </w:r>
      <w:r>
        <w:rPr>
          <w:rFonts w:ascii="Arial" w:hAnsi="Arial" w:cs="Arial"/>
          <w:sz w:val="24"/>
          <w:szCs w:val="24"/>
        </w:rPr>
        <w:t xml:space="preserve"> are encouraged to seek advice,</w:t>
      </w:r>
    </w:p>
    <w:p w:rsidR="00232477" w:rsidRDefault="00DF1B1C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a friend,</w:t>
      </w:r>
    </w:p>
    <w:p w:rsidR="00DF1B1C" w:rsidRDefault="00DF1B1C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your School</w:t>
      </w:r>
      <w:r w:rsidR="00F5751E">
        <w:rPr>
          <w:rFonts w:ascii="Arial" w:hAnsi="Arial" w:cs="Arial"/>
          <w:sz w:val="24"/>
          <w:szCs w:val="24"/>
        </w:rPr>
        <w:t>/College</w:t>
      </w:r>
      <w:r>
        <w:rPr>
          <w:rFonts w:ascii="Arial" w:hAnsi="Arial" w:cs="Arial"/>
          <w:sz w:val="24"/>
          <w:szCs w:val="24"/>
        </w:rPr>
        <w:t xml:space="preserve"> Council rep,</w:t>
      </w:r>
      <w:r w:rsidR="00232477" w:rsidRPr="00DF1B1C">
        <w:rPr>
          <w:rFonts w:ascii="Arial" w:hAnsi="Arial" w:cs="Arial"/>
          <w:sz w:val="24"/>
          <w:szCs w:val="24"/>
        </w:rPr>
        <w:t xml:space="preserve"> </w:t>
      </w:r>
    </w:p>
    <w:p w:rsidR="00232477" w:rsidRDefault="00DF1B1C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32477" w:rsidRPr="00DF1B1C">
        <w:rPr>
          <w:rFonts w:ascii="Arial" w:hAnsi="Arial" w:cs="Arial"/>
          <w:sz w:val="24"/>
          <w:szCs w:val="24"/>
        </w:rPr>
        <w:t>ell a teacher or ad</w:t>
      </w:r>
      <w:r>
        <w:rPr>
          <w:rFonts w:ascii="Arial" w:hAnsi="Arial" w:cs="Arial"/>
          <w:sz w:val="24"/>
          <w:szCs w:val="24"/>
        </w:rPr>
        <w:t>ult whom you feel you can trust,</w:t>
      </w:r>
    </w:p>
    <w:p w:rsidR="00DF1B1C" w:rsidRDefault="00DF1B1C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32477" w:rsidRPr="00DF1B1C">
        <w:rPr>
          <w:rFonts w:ascii="Arial" w:hAnsi="Arial" w:cs="Arial"/>
          <w:sz w:val="24"/>
          <w:szCs w:val="24"/>
        </w:rPr>
        <w:t>rite your concern and post it in the ‘worry box</w:t>
      </w:r>
      <w:r>
        <w:rPr>
          <w:rFonts w:ascii="Arial" w:hAnsi="Arial" w:cs="Arial"/>
          <w:sz w:val="24"/>
          <w:szCs w:val="24"/>
        </w:rPr>
        <w:t>’,</w:t>
      </w:r>
    </w:p>
    <w:p w:rsidR="00DF1B1C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F1B1C">
        <w:rPr>
          <w:rFonts w:ascii="Arial" w:hAnsi="Arial" w:cs="Arial"/>
          <w:sz w:val="24"/>
          <w:szCs w:val="24"/>
        </w:rPr>
        <w:t xml:space="preserve"> </w:t>
      </w:r>
      <w:r w:rsidR="00DF1B1C">
        <w:rPr>
          <w:rFonts w:ascii="Arial" w:hAnsi="Arial" w:cs="Arial"/>
          <w:sz w:val="24"/>
          <w:szCs w:val="24"/>
        </w:rPr>
        <w:t>t</w:t>
      </w:r>
      <w:r w:rsidRPr="00DF1B1C">
        <w:rPr>
          <w:rFonts w:ascii="Arial" w:hAnsi="Arial" w:cs="Arial"/>
          <w:sz w:val="24"/>
          <w:szCs w:val="24"/>
        </w:rPr>
        <w:t>ell a parent or adult at home whom you feel you can trust</w:t>
      </w:r>
      <w:r w:rsidR="00DF1B1C">
        <w:rPr>
          <w:rFonts w:ascii="Arial" w:hAnsi="Arial" w:cs="Arial"/>
          <w:sz w:val="24"/>
          <w:szCs w:val="24"/>
        </w:rPr>
        <w:t>,</w:t>
      </w:r>
    </w:p>
    <w:p w:rsidR="00232477" w:rsidRDefault="00DF1B1C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232477" w:rsidRPr="00DF1B1C">
        <w:rPr>
          <w:rFonts w:ascii="Arial" w:hAnsi="Arial" w:cs="Arial"/>
          <w:sz w:val="24"/>
          <w:szCs w:val="24"/>
        </w:rPr>
        <w:t>iscuss it as part of your PSHE</w:t>
      </w:r>
      <w:r w:rsidR="00F5751E">
        <w:rPr>
          <w:rFonts w:ascii="Arial" w:hAnsi="Arial" w:cs="Arial"/>
          <w:sz w:val="24"/>
          <w:szCs w:val="24"/>
        </w:rPr>
        <w:t>/Tutorial</w:t>
      </w:r>
      <w:r w:rsidR="00232477" w:rsidRPr="00DF1B1C">
        <w:rPr>
          <w:rFonts w:ascii="Arial" w:hAnsi="Arial" w:cs="Arial"/>
          <w:sz w:val="24"/>
          <w:szCs w:val="24"/>
        </w:rPr>
        <w:t xml:space="preserve"> time </w:t>
      </w:r>
    </w:p>
    <w:p w:rsidR="00232477" w:rsidRPr="00DF1B1C" w:rsidRDefault="00DF1B1C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32477" w:rsidRPr="00DF1B1C">
        <w:rPr>
          <w:rFonts w:ascii="Arial" w:hAnsi="Arial" w:cs="Arial"/>
          <w:sz w:val="24"/>
          <w:szCs w:val="24"/>
        </w:rPr>
        <w:t xml:space="preserve">ing Childline and follow the advice given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DF1B1C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 xml:space="preserve">When an incident of bullying has taken place, staff must record and </w:t>
      </w:r>
    </w:p>
    <w:p w:rsidR="00232477" w:rsidRDefault="00F5751E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report</w:t>
      </w:r>
      <w:proofErr w:type="gramEnd"/>
      <w:r>
        <w:rPr>
          <w:rFonts w:ascii="Arial" w:hAnsi="Arial" w:cs="Arial"/>
          <w:sz w:val="24"/>
          <w:szCs w:val="24"/>
        </w:rPr>
        <w:t xml:space="preserve"> each incident on CPOMS in schools and </w:t>
      </w:r>
      <w:proofErr w:type="spellStart"/>
      <w:r>
        <w:rPr>
          <w:rFonts w:ascii="Arial" w:hAnsi="Arial" w:cs="Arial"/>
          <w:sz w:val="24"/>
          <w:szCs w:val="24"/>
        </w:rPr>
        <w:t>Databridge</w:t>
      </w:r>
      <w:proofErr w:type="spellEnd"/>
      <w:r>
        <w:rPr>
          <w:rFonts w:ascii="Arial" w:hAnsi="Arial" w:cs="Arial"/>
          <w:sz w:val="24"/>
          <w:szCs w:val="24"/>
        </w:rPr>
        <w:t xml:space="preserve"> in college.</w:t>
      </w:r>
      <w:r w:rsidR="004D7E1B">
        <w:rPr>
          <w:rFonts w:ascii="Arial" w:hAnsi="Arial" w:cs="Arial"/>
          <w:sz w:val="24"/>
          <w:szCs w:val="24"/>
        </w:rPr>
        <w:t xml:space="preserve"> </w:t>
      </w:r>
    </w:p>
    <w:p w:rsidR="00DF1B1C" w:rsidRPr="00232477" w:rsidRDefault="00DF1B1C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 xml:space="preserve">In the case of racist bullying, this must be reported to the </w:t>
      </w:r>
      <w:r w:rsidR="004D7E1B">
        <w:rPr>
          <w:rFonts w:ascii="Arial" w:hAnsi="Arial" w:cs="Arial"/>
          <w:sz w:val="24"/>
          <w:szCs w:val="24"/>
        </w:rPr>
        <w:t>Executive Head</w:t>
      </w:r>
      <w:r w:rsidR="00F5751E">
        <w:rPr>
          <w:rFonts w:ascii="Arial" w:hAnsi="Arial" w:cs="Arial"/>
          <w:sz w:val="24"/>
          <w:szCs w:val="24"/>
        </w:rPr>
        <w:t xml:space="preserve">/Head of School/College </w:t>
      </w:r>
      <w:r w:rsidRPr="00232477">
        <w:rPr>
          <w:rFonts w:ascii="Arial" w:hAnsi="Arial" w:cs="Arial"/>
          <w:sz w:val="24"/>
          <w:szCs w:val="24"/>
        </w:rPr>
        <w:t>who will take appropriate action which will involve parent</w:t>
      </w:r>
      <w:r w:rsidR="00DF1B1C">
        <w:rPr>
          <w:rFonts w:ascii="Arial" w:hAnsi="Arial" w:cs="Arial"/>
          <w:sz w:val="24"/>
          <w:szCs w:val="24"/>
        </w:rPr>
        <w:t xml:space="preserve">s and may involve a </w:t>
      </w:r>
      <w:r w:rsidRPr="00232477">
        <w:rPr>
          <w:rFonts w:ascii="Arial" w:hAnsi="Arial" w:cs="Arial"/>
          <w:sz w:val="24"/>
          <w:szCs w:val="24"/>
        </w:rPr>
        <w:t xml:space="preserve">report to </w:t>
      </w:r>
      <w:r w:rsidR="00DF1B1C">
        <w:rPr>
          <w:rFonts w:ascii="Arial" w:hAnsi="Arial" w:cs="Arial"/>
          <w:sz w:val="24"/>
          <w:szCs w:val="24"/>
        </w:rPr>
        <w:t>the LA and/or Social Care team.  B</w:t>
      </w:r>
      <w:r w:rsidRPr="00232477">
        <w:rPr>
          <w:rFonts w:ascii="Arial" w:hAnsi="Arial" w:cs="Arial"/>
          <w:sz w:val="24"/>
          <w:szCs w:val="24"/>
        </w:rPr>
        <w:t>ullying must be recorded followi</w:t>
      </w:r>
      <w:r w:rsidR="00DF1B1C">
        <w:rPr>
          <w:rFonts w:ascii="Arial" w:hAnsi="Arial" w:cs="Arial"/>
          <w:sz w:val="24"/>
          <w:szCs w:val="24"/>
        </w:rPr>
        <w:t xml:space="preserve">ng Child Protection procedures.  </w:t>
      </w:r>
      <w:r w:rsidRPr="00232477">
        <w:rPr>
          <w:rFonts w:ascii="Arial" w:hAnsi="Arial" w:cs="Arial"/>
          <w:sz w:val="24"/>
          <w:szCs w:val="24"/>
        </w:rPr>
        <w:t>Senior staff should advise on actio</w:t>
      </w:r>
      <w:r w:rsidR="00DF1B1C">
        <w:rPr>
          <w:rFonts w:ascii="Arial" w:hAnsi="Arial" w:cs="Arial"/>
          <w:sz w:val="24"/>
          <w:szCs w:val="24"/>
        </w:rPr>
        <w:t xml:space="preserve">ns in support of all involved.   </w:t>
      </w:r>
      <w:r w:rsidRPr="00232477">
        <w:rPr>
          <w:rFonts w:ascii="Arial" w:hAnsi="Arial" w:cs="Arial"/>
          <w:sz w:val="24"/>
          <w:szCs w:val="24"/>
        </w:rPr>
        <w:t>All incidents of bullying will be discussed with all rel</w:t>
      </w:r>
      <w:r w:rsidR="00DF1B1C">
        <w:rPr>
          <w:rFonts w:ascii="Arial" w:hAnsi="Arial" w:cs="Arial"/>
          <w:sz w:val="24"/>
          <w:szCs w:val="24"/>
        </w:rPr>
        <w:t xml:space="preserve">evant staff and parents of the </w:t>
      </w:r>
      <w:r w:rsidRPr="00232477">
        <w:rPr>
          <w:rFonts w:ascii="Arial" w:hAnsi="Arial" w:cs="Arial"/>
          <w:sz w:val="24"/>
          <w:szCs w:val="24"/>
        </w:rPr>
        <w:t>children</w:t>
      </w:r>
      <w:r w:rsidR="00F5751E">
        <w:rPr>
          <w:rFonts w:ascii="Arial" w:hAnsi="Arial" w:cs="Arial"/>
          <w:sz w:val="24"/>
          <w:szCs w:val="24"/>
        </w:rPr>
        <w:t>/young people</w:t>
      </w:r>
      <w:r w:rsidRPr="00232477">
        <w:rPr>
          <w:rFonts w:ascii="Arial" w:hAnsi="Arial" w:cs="Arial"/>
          <w:sz w:val="24"/>
          <w:szCs w:val="24"/>
        </w:rPr>
        <w:t xml:space="preserve"> involved, in order that everyone can be vigilant</w:t>
      </w:r>
      <w:r w:rsidR="00DF1B1C">
        <w:rPr>
          <w:rFonts w:ascii="Arial" w:hAnsi="Arial" w:cs="Arial"/>
          <w:sz w:val="24"/>
          <w:szCs w:val="24"/>
        </w:rPr>
        <w:t xml:space="preserve"> and that further incidents by </w:t>
      </w:r>
      <w:r w:rsidRPr="00232477">
        <w:rPr>
          <w:rFonts w:ascii="Arial" w:hAnsi="Arial" w:cs="Arial"/>
          <w:sz w:val="24"/>
          <w:szCs w:val="24"/>
        </w:rPr>
        <w:t xml:space="preserve">the same </w:t>
      </w:r>
      <w:proofErr w:type="gramStart"/>
      <w:r w:rsidRPr="00232477"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 w:rsidRPr="00232477">
        <w:rPr>
          <w:rFonts w:ascii="Arial" w:hAnsi="Arial" w:cs="Arial"/>
          <w:sz w:val="24"/>
          <w:szCs w:val="24"/>
        </w:rPr>
        <w:t>ren</w:t>
      </w:r>
      <w:proofErr w:type="spellEnd"/>
      <w:r w:rsidRPr="00232477">
        <w:rPr>
          <w:rFonts w:ascii="Arial" w:hAnsi="Arial" w:cs="Arial"/>
          <w:sz w:val="24"/>
          <w:szCs w:val="24"/>
        </w:rPr>
        <w:t>)</w:t>
      </w:r>
      <w:r w:rsidR="00F5751E">
        <w:rPr>
          <w:rFonts w:ascii="Arial" w:hAnsi="Arial" w:cs="Arial"/>
          <w:sz w:val="24"/>
          <w:szCs w:val="24"/>
        </w:rPr>
        <w:t>/young person</w:t>
      </w:r>
      <w:r w:rsidRPr="00232477">
        <w:rPr>
          <w:rFonts w:ascii="Arial" w:hAnsi="Arial" w:cs="Arial"/>
          <w:sz w:val="24"/>
          <w:szCs w:val="24"/>
        </w:rPr>
        <w:t xml:space="preserve"> may be prevented from happening in the future. </w:t>
      </w:r>
    </w:p>
    <w:p w:rsidR="00DF1B1C" w:rsidRPr="00232477" w:rsidRDefault="00DF1B1C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 xml:space="preserve">Incidents of bullying will be reported to the Governing Body (Safeguarding </w:t>
      </w:r>
      <w:r w:rsidR="002341C3">
        <w:rPr>
          <w:rFonts w:ascii="Arial" w:hAnsi="Arial" w:cs="Arial"/>
          <w:sz w:val="24"/>
          <w:szCs w:val="24"/>
        </w:rPr>
        <w:t>Governors</w:t>
      </w:r>
      <w:r w:rsidRPr="00232477">
        <w:rPr>
          <w:rFonts w:ascii="Arial" w:hAnsi="Arial" w:cs="Arial"/>
          <w:sz w:val="24"/>
          <w:szCs w:val="24"/>
        </w:rPr>
        <w:t xml:space="preserve">)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DF1B1C" w:rsidRDefault="00232477" w:rsidP="004D7E1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1B1C">
        <w:rPr>
          <w:rFonts w:ascii="Arial" w:hAnsi="Arial" w:cs="Arial"/>
          <w:b/>
          <w:sz w:val="24"/>
          <w:szCs w:val="24"/>
          <w:u w:val="single"/>
        </w:rPr>
        <w:t xml:space="preserve">Advice to Parents </w:t>
      </w:r>
    </w:p>
    <w:p w:rsidR="00232477" w:rsidRPr="00DF1B1C" w:rsidRDefault="00232477" w:rsidP="004D7E1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As the parent of a child wh</w:t>
      </w:r>
      <w:r w:rsidR="00DF1B1C">
        <w:rPr>
          <w:rFonts w:ascii="Arial" w:hAnsi="Arial" w:cs="Arial"/>
          <w:sz w:val="24"/>
          <w:szCs w:val="24"/>
        </w:rPr>
        <w:t>om you suspect is being bullied:-</w:t>
      </w:r>
      <w:r w:rsidRPr="00232477">
        <w:rPr>
          <w:rFonts w:ascii="Arial" w:hAnsi="Arial" w:cs="Arial"/>
          <w:sz w:val="24"/>
          <w:szCs w:val="24"/>
        </w:rPr>
        <w:t xml:space="preserve">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 xml:space="preserve">1. </w:t>
      </w:r>
      <w:r w:rsidR="00DF1B1C">
        <w:rPr>
          <w:rFonts w:ascii="Arial" w:hAnsi="Arial" w:cs="Arial"/>
          <w:sz w:val="24"/>
          <w:szCs w:val="24"/>
        </w:rPr>
        <w:tab/>
      </w:r>
      <w:r w:rsidRPr="00232477">
        <w:rPr>
          <w:rFonts w:ascii="Arial" w:hAnsi="Arial" w:cs="Arial"/>
          <w:sz w:val="24"/>
          <w:szCs w:val="24"/>
        </w:rPr>
        <w:t>Report bullying incidents to the class teacher, senior manager,</w:t>
      </w:r>
      <w:r w:rsidR="00DF1B1C">
        <w:rPr>
          <w:rFonts w:ascii="Arial" w:hAnsi="Arial" w:cs="Arial"/>
          <w:sz w:val="24"/>
          <w:szCs w:val="24"/>
        </w:rPr>
        <w:t xml:space="preserve"> </w:t>
      </w:r>
      <w:r w:rsidR="004D7E1B">
        <w:rPr>
          <w:rFonts w:ascii="Arial" w:hAnsi="Arial" w:cs="Arial"/>
          <w:sz w:val="24"/>
          <w:szCs w:val="24"/>
        </w:rPr>
        <w:t xml:space="preserve">Executive Headteacher </w:t>
      </w:r>
      <w:r w:rsidRPr="00232477">
        <w:rPr>
          <w:rFonts w:ascii="Arial" w:hAnsi="Arial" w:cs="Arial"/>
          <w:sz w:val="24"/>
          <w:szCs w:val="24"/>
        </w:rPr>
        <w:t>or Head of School</w:t>
      </w:r>
      <w:r w:rsidR="00F5751E">
        <w:rPr>
          <w:rFonts w:ascii="Arial" w:hAnsi="Arial" w:cs="Arial"/>
          <w:sz w:val="24"/>
          <w:szCs w:val="24"/>
        </w:rPr>
        <w:t>/College</w:t>
      </w:r>
      <w:r w:rsidRPr="00232477">
        <w:rPr>
          <w:rFonts w:ascii="Arial" w:hAnsi="Arial" w:cs="Arial"/>
          <w:sz w:val="24"/>
          <w:szCs w:val="24"/>
        </w:rPr>
        <w:t xml:space="preserve">. </w:t>
      </w:r>
    </w:p>
    <w:p w:rsidR="00232477" w:rsidRPr="00232477" w:rsidRDefault="00232477" w:rsidP="004D7E1B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 xml:space="preserve">2. </w:t>
      </w:r>
      <w:r w:rsidR="00DF1B1C">
        <w:rPr>
          <w:rFonts w:ascii="Arial" w:hAnsi="Arial" w:cs="Arial"/>
          <w:sz w:val="24"/>
          <w:szCs w:val="24"/>
        </w:rPr>
        <w:tab/>
      </w:r>
      <w:r w:rsidRPr="00232477">
        <w:rPr>
          <w:rFonts w:ascii="Arial" w:hAnsi="Arial" w:cs="Arial"/>
          <w:sz w:val="24"/>
          <w:szCs w:val="24"/>
        </w:rPr>
        <w:t xml:space="preserve">In cases of serious bullying, the incidents will be recorded by staff and the </w:t>
      </w:r>
      <w:r w:rsidR="004D7E1B">
        <w:rPr>
          <w:rFonts w:ascii="Arial" w:hAnsi="Arial" w:cs="Arial"/>
          <w:sz w:val="24"/>
          <w:szCs w:val="24"/>
        </w:rPr>
        <w:t>Executive Headteacher</w:t>
      </w:r>
      <w:r w:rsidRPr="00232477">
        <w:rPr>
          <w:rFonts w:ascii="Arial" w:hAnsi="Arial" w:cs="Arial"/>
          <w:sz w:val="24"/>
          <w:szCs w:val="24"/>
        </w:rPr>
        <w:t>/ Head of school</w:t>
      </w:r>
      <w:r w:rsidR="00F5751E">
        <w:rPr>
          <w:rFonts w:ascii="Arial" w:hAnsi="Arial" w:cs="Arial"/>
          <w:sz w:val="24"/>
          <w:szCs w:val="24"/>
        </w:rPr>
        <w:t>/college</w:t>
      </w:r>
      <w:r w:rsidRPr="00232477">
        <w:rPr>
          <w:rFonts w:ascii="Arial" w:hAnsi="Arial" w:cs="Arial"/>
          <w:sz w:val="24"/>
          <w:szCs w:val="24"/>
        </w:rPr>
        <w:t xml:space="preserve"> may consider multi agency support. </w:t>
      </w:r>
    </w:p>
    <w:p w:rsidR="00232477" w:rsidRPr="00232477" w:rsidRDefault="00232477" w:rsidP="004D7E1B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 xml:space="preserve">3. </w:t>
      </w:r>
      <w:r w:rsidR="00DF1B1C">
        <w:rPr>
          <w:rFonts w:ascii="Arial" w:hAnsi="Arial" w:cs="Arial"/>
          <w:sz w:val="24"/>
          <w:szCs w:val="24"/>
        </w:rPr>
        <w:tab/>
      </w:r>
      <w:r w:rsidRPr="00232477">
        <w:rPr>
          <w:rFonts w:ascii="Arial" w:hAnsi="Arial" w:cs="Arial"/>
          <w:sz w:val="24"/>
          <w:szCs w:val="24"/>
        </w:rPr>
        <w:t xml:space="preserve">In serious cases parents should be informed and will be asked to come in to a </w:t>
      </w:r>
      <w:r w:rsidR="00DF1B1C">
        <w:rPr>
          <w:rFonts w:ascii="Arial" w:hAnsi="Arial" w:cs="Arial"/>
          <w:sz w:val="24"/>
          <w:szCs w:val="24"/>
        </w:rPr>
        <w:t>meeting to discuss the problem.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 xml:space="preserve">4. </w:t>
      </w:r>
      <w:r w:rsidR="00DF1B1C">
        <w:rPr>
          <w:rFonts w:ascii="Arial" w:hAnsi="Arial" w:cs="Arial"/>
          <w:sz w:val="24"/>
          <w:szCs w:val="24"/>
        </w:rPr>
        <w:tab/>
      </w:r>
      <w:r w:rsidRPr="00232477">
        <w:rPr>
          <w:rFonts w:ascii="Arial" w:hAnsi="Arial" w:cs="Arial"/>
          <w:sz w:val="24"/>
          <w:szCs w:val="24"/>
        </w:rPr>
        <w:t>If necessary and appropriate, police will be consulted</w:t>
      </w:r>
      <w:r w:rsidR="00DF1B1C">
        <w:rPr>
          <w:rFonts w:ascii="Arial" w:hAnsi="Arial" w:cs="Arial"/>
          <w:sz w:val="24"/>
          <w:szCs w:val="24"/>
        </w:rPr>
        <w:t>.</w:t>
      </w:r>
      <w:r w:rsidRPr="00232477">
        <w:rPr>
          <w:rFonts w:ascii="Arial" w:hAnsi="Arial" w:cs="Arial"/>
          <w:sz w:val="24"/>
          <w:szCs w:val="24"/>
        </w:rPr>
        <w:t xml:space="preserve"> </w:t>
      </w:r>
    </w:p>
    <w:p w:rsidR="00232477" w:rsidRPr="00232477" w:rsidRDefault="00232477" w:rsidP="004D7E1B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 xml:space="preserve">5. </w:t>
      </w:r>
      <w:r w:rsidR="00DF1B1C">
        <w:rPr>
          <w:rFonts w:ascii="Arial" w:hAnsi="Arial" w:cs="Arial"/>
          <w:sz w:val="24"/>
          <w:szCs w:val="24"/>
        </w:rPr>
        <w:tab/>
      </w:r>
      <w:r w:rsidRPr="00232477">
        <w:rPr>
          <w:rFonts w:ascii="Arial" w:hAnsi="Arial" w:cs="Arial"/>
          <w:sz w:val="24"/>
          <w:szCs w:val="24"/>
        </w:rPr>
        <w:t>The bullying behaviour or threats of bullyin</w:t>
      </w:r>
      <w:r w:rsidR="00DF1B1C">
        <w:rPr>
          <w:rFonts w:ascii="Arial" w:hAnsi="Arial" w:cs="Arial"/>
          <w:sz w:val="24"/>
          <w:szCs w:val="24"/>
        </w:rPr>
        <w:t>g must be investigated and the bullying stopped quickly.</w:t>
      </w:r>
    </w:p>
    <w:p w:rsidR="00232477" w:rsidRDefault="00232477" w:rsidP="004D7E1B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 xml:space="preserve">6. </w:t>
      </w:r>
      <w:r w:rsidR="00DF1B1C">
        <w:rPr>
          <w:rFonts w:ascii="Arial" w:hAnsi="Arial" w:cs="Arial"/>
          <w:sz w:val="24"/>
          <w:szCs w:val="24"/>
        </w:rPr>
        <w:tab/>
      </w:r>
      <w:r w:rsidRPr="00232477">
        <w:rPr>
          <w:rFonts w:ascii="Arial" w:hAnsi="Arial" w:cs="Arial"/>
          <w:sz w:val="24"/>
          <w:szCs w:val="24"/>
        </w:rPr>
        <w:t>An attempt will be made to help the child</w:t>
      </w:r>
      <w:r w:rsidR="00F5751E">
        <w:rPr>
          <w:rFonts w:ascii="Arial" w:hAnsi="Arial" w:cs="Arial"/>
          <w:sz w:val="24"/>
          <w:szCs w:val="24"/>
        </w:rPr>
        <w:t>/young person</w:t>
      </w:r>
      <w:r w:rsidRPr="00232477">
        <w:rPr>
          <w:rFonts w:ascii="Arial" w:hAnsi="Arial" w:cs="Arial"/>
          <w:sz w:val="24"/>
          <w:szCs w:val="24"/>
        </w:rPr>
        <w:t xml:space="preserve"> using unacceptabl</w:t>
      </w:r>
      <w:r w:rsidR="00DF1B1C">
        <w:rPr>
          <w:rFonts w:ascii="Arial" w:hAnsi="Arial" w:cs="Arial"/>
          <w:sz w:val="24"/>
          <w:szCs w:val="24"/>
        </w:rPr>
        <w:t xml:space="preserve">e behaviour </w:t>
      </w:r>
      <w:r w:rsidRPr="00232477">
        <w:rPr>
          <w:rFonts w:ascii="Arial" w:hAnsi="Arial" w:cs="Arial"/>
          <w:sz w:val="24"/>
          <w:szCs w:val="24"/>
        </w:rPr>
        <w:t xml:space="preserve">towards others, to change their behaviour. </w:t>
      </w:r>
    </w:p>
    <w:p w:rsidR="00DF1B1C" w:rsidRPr="00232477" w:rsidRDefault="00DF1B1C" w:rsidP="004D7E1B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F5751E" w:rsidRDefault="00F5751E" w:rsidP="004D7E1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5751E" w:rsidRDefault="00F5751E" w:rsidP="004D7E1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5751E" w:rsidRDefault="00F5751E" w:rsidP="004D7E1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2477" w:rsidRPr="00DF1B1C" w:rsidRDefault="00232477" w:rsidP="004D7E1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1B1C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Do Not: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 xml:space="preserve">1. </w:t>
      </w:r>
      <w:r w:rsidR="00DF1B1C">
        <w:rPr>
          <w:rFonts w:ascii="Arial" w:hAnsi="Arial" w:cs="Arial"/>
          <w:sz w:val="24"/>
          <w:szCs w:val="24"/>
        </w:rPr>
        <w:tab/>
      </w:r>
      <w:r w:rsidRPr="00232477">
        <w:rPr>
          <w:rFonts w:ascii="Arial" w:hAnsi="Arial" w:cs="Arial"/>
          <w:sz w:val="24"/>
          <w:szCs w:val="24"/>
        </w:rPr>
        <w:t xml:space="preserve">Attempt to sort the problem out yourself by </w:t>
      </w:r>
      <w:r w:rsidR="00DF1B1C">
        <w:rPr>
          <w:rFonts w:ascii="Arial" w:hAnsi="Arial" w:cs="Arial"/>
          <w:sz w:val="24"/>
          <w:szCs w:val="24"/>
        </w:rPr>
        <w:t>speaking to the child</w:t>
      </w:r>
      <w:r w:rsidR="00F5751E">
        <w:rPr>
          <w:rFonts w:ascii="Arial" w:hAnsi="Arial" w:cs="Arial"/>
          <w:sz w:val="24"/>
          <w:szCs w:val="24"/>
        </w:rPr>
        <w:t>/young person</w:t>
      </w:r>
      <w:r w:rsidR="00DF1B1C">
        <w:rPr>
          <w:rFonts w:ascii="Arial" w:hAnsi="Arial" w:cs="Arial"/>
          <w:sz w:val="24"/>
          <w:szCs w:val="24"/>
        </w:rPr>
        <w:t xml:space="preserve"> whom you </w:t>
      </w:r>
      <w:r w:rsidRPr="00232477">
        <w:rPr>
          <w:rFonts w:ascii="Arial" w:hAnsi="Arial" w:cs="Arial"/>
          <w:sz w:val="24"/>
          <w:szCs w:val="24"/>
        </w:rPr>
        <w:t>think may be behaving inappropriately towards your child</w:t>
      </w:r>
      <w:r w:rsidR="00F5751E">
        <w:rPr>
          <w:rFonts w:ascii="Arial" w:hAnsi="Arial" w:cs="Arial"/>
          <w:sz w:val="24"/>
          <w:szCs w:val="24"/>
        </w:rPr>
        <w:t>/young person</w:t>
      </w:r>
      <w:r w:rsidRPr="00232477">
        <w:rPr>
          <w:rFonts w:ascii="Arial" w:hAnsi="Arial" w:cs="Arial"/>
          <w:sz w:val="24"/>
          <w:szCs w:val="24"/>
        </w:rPr>
        <w:t xml:space="preserve"> or by speaking to their parents.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 xml:space="preserve">2. </w:t>
      </w:r>
      <w:r w:rsidR="00DF1B1C">
        <w:rPr>
          <w:rFonts w:ascii="Arial" w:hAnsi="Arial" w:cs="Arial"/>
          <w:sz w:val="24"/>
          <w:szCs w:val="24"/>
        </w:rPr>
        <w:tab/>
      </w:r>
      <w:r w:rsidRPr="00232477">
        <w:rPr>
          <w:rFonts w:ascii="Arial" w:hAnsi="Arial" w:cs="Arial"/>
          <w:sz w:val="24"/>
          <w:szCs w:val="24"/>
        </w:rPr>
        <w:t>Encourage your child</w:t>
      </w:r>
      <w:r w:rsidR="00F5751E">
        <w:rPr>
          <w:rFonts w:ascii="Arial" w:hAnsi="Arial" w:cs="Arial"/>
          <w:sz w:val="24"/>
          <w:szCs w:val="24"/>
        </w:rPr>
        <w:t>/young person</w:t>
      </w:r>
      <w:r w:rsidRPr="00232477">
        <w:rPr>
          <w:rFonts w:ascii="Arial" w:hAnsi="Arial" w:cs="Arial"/>
          <w:sz w:val="24"/>
          <w:szCs w:val="24"/>
        </w:rPr>
        <w:t xml:space="preserve"> to be ‘a bully’ back. </w:t>
      </w:r>
    </w:p>
    <w:p w:rsidR="00DF1B1C" w:rsidRDefault="00DF1B1C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 xml:space="preserve">Both of these will only make the problem much harder to solve. </w:t>
      </w:r>
    </w:p>
    <w:p w:rsid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1B1C" w:rsidRDefault="00DF1B1C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1B1C" w:rsidRPr="00232477" w:rsidRDefault="00DF1B1C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DF1B1C" w:rsidRDefault="00232477" w:rsidP="004D7E1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1B1C">
        <w:rPr>
          <w:rFonts w:ascii="Arial" w:hAnsi="Arial" w:cs="Arial"/>
          <w:b/>
          <w:sz w:val="24"/>
          <w:szCs w:val="24"/>
          <w:u w:val="single"/>
        </w:rPr>
        <w:t xml:space="preserve">HELP ORGANISATIONS: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DF1B1C" w:rsidRDefault="00232477" w:rsidP="004D7E1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F1B1C">
        <w:rPr>
          <w:rFonts w:ascii="Arial" w:hAnsi="Arial" w:cs="Arial"/>
          <w:sz w:val="24"/>
          <w:szCs w:val="24"/>
        </w:rPr>
        <w:t xml:space="preserve">Advisory Centre for Education (ACE) 020 7354 8321 </w:t>
      </w:r>
    </w:p>
    <w:p w:rsidR="00232477" w:rsidRPr="00DF1B1C" w:rsidRDefault="00232477" w:rsidP="004D7E1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F1B1C">
        <w:rPr>
          <w:rFonts w:ascii="Arial" w:hAnsi="Arial" w:cs="Arial"/>
          <w:sz w:val="24"/>
          <w:szCs w:val="24"/>
        </w:rPr>
        <w:t xml:space="preserve">Children's Legal Centre 0845 345 4345 </w:t>
      </w:r>
    </w:p>
    <w:p w:rsidR="00232477" w:rsidRPr="00DF1B1C" w:rsidRDefault="00232477" w:rsidP="004D7E1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F1B1C">
        <w:rPr>
          <w:rFonts w:ascii="Arial" w:hAnsi="Arial" w:cs="Arial"/>
          <w:sz w:val="24"/>
          <w:szCs w:val="24"/>
        </w:rPr>
        <w:t xml:space="preserve">KIDSCAPE Parents Helpline (Mon-Fri, 10-4) 0845 1 205 204 </w:t>
      </w:r>
    </w:p>
    <w:p w:rsidR="00232477" w:rsidRPr="00DF1B1C" w:rsidRDefault="002341C3" w:rsidP="004D7E1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F1B1C">
        <w:rPr>
          <w:rFonts w:ascii="Arial" w:hAnsi="Arial" w:cs="Arial"/>
          <w:sz w:val="24"/>
          <w:szCs w:val="24"/>
        </w:rPr>
        <w:t>Parent line</w:t>
      </w:r>
      <w:r w:rsidR="00232477" w:rsidRPr="00DF1B1C">
        <w:rPr>
          <w:rFonts w:ascii="Arial" w:hAnsi="Arial" w:cs="Arial"/>
          <w:sz w:val="24"/>
          <w:szCs w:val="24"/>
        </w:rPr>
        <w:t xml:space="preserve"> Plus 0808 800 2222 </w:t>
      </w:r>
    </w:p>
    <w:p w:rsidR="00232477" w:rsidRPr="00DF1B1C" w:rsidRDefault="00232477" w:rsidP="004D7E1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F1B1C">
        <w:rPr>
          <w:rFonts w:ascii="Arial" w:hAnsi="Arial" w:cs="Arial"/>
          <w:sz w:val="24"/>
          <w:szCs w:val="24"/>
        </w:rPr>
        <w:t xml:space="preserve">Youth Access 020 8772 9900 </w:t>
      </w:r>
    </w:p>
    <w:p w:rsidR="00232477" w:rsidRPr="00DF1B1C" w:rsidRDefault="00232477" w:rsidP="004D7E1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F1B1C">
        <w:rPr>
          <w:rFonts w:ascii="Arial" w:hAnsi="Arial" w:cs="Arial"/>
          <w:sz w:val="24"/>
          <w:szCs w:val="24"/>
        </w:rPr>
        <w:t xml:space="preserve">Bullying Online www.bullying.co.uk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 xml:space="preserve">Visit the Kidscape website www.kidscape.org.uk for further </w:t>
      </w:r>
      <w:r w:rsidR="002341C3" w:rsidRPr="00232477">
        <w:rPr>
          <w:rFonts w:ascii="Arial" w:hAnsi="Arial" w:cs="Arial"/>
          <w:sz w:val="24"/>
          <w:szCs w:val="24"/>
        </w:rPr>
        <w:t>support,</w:t>
      </w:r>
      <w:r w:rsidR="002341C3">
        <w:rPr>
          <w:rFonts w:ascii="Arial" w:hAnsi="Arial" w:cs="Arial"/>
          <w:sz w:val="24"/>
          <w:szCs w:val="24"/>
        </w:rPr>
        <w:t xml:space="preserve"> links and </w:t>
      </w:r>
      <w:r w:rsidRPr="00232477">
        <w:rPr>
          <w:rFonts w:ascii="Arial" w:hAnsi="Arial" w:cs="Arial"/>
          <w:sz w:val="24"/>
          <w:szCs w:val="24"/>
        </w:rPr>
        <w:t xml:space="preserve">advice.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 xml:space="preserve">For a copy of Kidscape's free booklets "Stop Bullying", "Preventing Bullying" and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 xml:space="preserve">"You Can Beat Bullying", send a large (A4) self-addressed envelope (marked “Bully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 xml:space="preserve">Pack”) with 6 first class stamps to: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DF1B1C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Kidscape </w:t>
      </w:r>
    </w:p>
    <w:p w:rsidR="00232477" w:rsidRPr="00232477" w:rsidRDefault="00DF1B1C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Grosvenor Gardens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London SW1W 0D</w:t>
      </w:r>
      <w:r w:rsidR="00DF1B1C">
        <w:rPr>
          <w:rFonts w:ascii="Arial" w:hAnsi="Arial" w:cs="Arial"/>
          <w:sz w:val="24"/>
          <w:szCs w:val="24"/>
        </w:rPr>
        <w:t>H</w:t>
      </w:r>
      <w:r w:rsidRPr="00232477">
        <w:rPr>
          <w:rFonts w:ascii="Arial" w:hAnsi="Arial" w:cs="Arial"/>
          <w:sz w:val="24"/>
          <w:szCs w:val="24"/>
        </w:rPr>
        <w:t xml:space="preserve"> 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477">
        <w:rPr>
          <w:rFonts w:ascii="Arial" w:hAnsi="Arial" w:cs="Arial"/>
          <w:sz w:val="24"/>
          <w:szCs w:val="24"/>
        </w:rPr>
        <w:t>Policy Links: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DF1B1C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F1B1C">
        <w:rPr>
          <w:rFonts w:ascii="Arial" w:hAnsi="Arial" w:cs="Arial"/>
          <w:sz w:val="24"/>
          <w:szCs w:val="24"/>
        </w:rPr>
        <w:t>Child Protection</w:t>
      </w:r>
    </w:p>
    <w:p w:rsidR="004D7E1B" w:rsidRDefault="004D7E1B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Consistent and positive approach plan</w:t>
      </w:r>
    </w:p>
    <w:p w:rsidR="00232477" w:rsidRPr="00DF1B1C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F1B1C">
        <w:rPr>
          <w:rFonts w:ascii="Arial" w:hAnsi="Arial" w:cs="Arial"/>
          <w:sz w:val="24"/>
          <w:szCs w:val="24"/>
        </w:rPr>
        <w:t>PHSCE</w:t>
      </w:r>
    </w:p>
    <w:p w:rsidR="00232477" w:rsidRPr="00DF1B1C" w:rsidRDefault="00232477" w:rsidP="004D7E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F1B1C">
        <w:rPr>
          <w:rFonts w:ascii="Arial" w:hAnsi="Arial" w:cs="Arial"/>
          <w:sz w:val="24"/>
          <w:szCs w:val="24"/>
        </w:rPr>
        <w:t>Exclusion</w:t>
      </w: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477" w:rsidRPr="00232477" w:rsidRDefault="00232477" w:rsidP="004D7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47C4" w:rsidRDefault="001B47C4" w:rsidP="004D7E1B">
      <w:pPr>
        <w:spacing w:after="0"/>
        <w:jc w:val="both"/>
      </w:pPr>
    </w:p>
    <w:sectPr w:rsidR="001B47C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1B" w:rsidRDefault="004D7E1B" w:rsidP="004D7E1B">
      <w:pPr>
        <w:spacing w:after="0" w:line="240" w:lineRule="auto"/>
      </w:pPr>
      <w:r>
        <w:separator/>
      </w:r>
    </w:p>
  </w:endnote>
  <w:endnote w:type="continuationSeparator" w:id="0">
    <w:p w:rsidR="004D7E1B" w:rsidRDefault="004D7E1B" w:rsidP="004D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1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29"/>
      <w:gridCol w:w="3271"/>
      <w:gridCol w:w="3271"/>
    </w:tblGrid>
    <w:tr w:rsidR="004D7E1B" w:rsidRPr="004D7E1B" w:rsidTr="00A8435B">
      <w:trPr>
        <w:trHeight w:val="180"/>
      </w:trPr>
      <w:tc>
        <w:tcPr>
          <w:tcW w:w="3729" w:type="dxa"/>
        </w:tcPr>
        <w:p w:rsidR="004D7E1B" w:rsidRPr="004D7E1B" w:rsidRDefault="004D7E1B" w:rsidP="004D7E1B">
          <w:pPr>
            <w:rPr>
              <w:rFonts w:ascii="Calibri" w:eastAsia="Calibri" w:hAnsi="Calibri" w:cs="Times New Roman"/>
            </w:rPr>
          </w:pPr>
          <w:proofErr w:type="spellStart"/>
          <w:r>
            <w:rPr>
              <w:rFonts w:ascii="Calibri" w:eastAsia="Calibri" w:hAnsi="Calibri" w:cs="Times New Roman"/>
            </w:rPr>
            <w:t>Anti Bullying</w:t>
          </w:r>
          <w:proofErr w:type="spellEnd"/>
          <w:r>
            <w:rPr>
              <w:rFonts w:ascii="Calibri" w:eastAsia="Calibri" w:hAnsi="Calibri" w:cs="Times New Roman"/>
            </w:rPr>
            <w:t xml:space="preserve"> policy </w:t>
          </w:r>
        </w:p>
      </w:tc>
      <w:tc>
        <w:tcPr>
          <w:tcW w:w="3271" w:type="dxa"/>
        </w:tcPr>
        <w:p w:rsidR="004D7E1B" w:rsidRPr="004D7E1B" w:rsidRDefault="004D7E1B" w:rsidP="004D7E1B">
          <w:pPr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Issue date: September 2015</w:t>
          </w:r>
        </w:p>
      </w:tc>
      <w:tc>
        <w:tcPr>
          <w:tcW w:w="3271" w:type="dxa"/>
        </w:tcPr>
        <w:p w:rsidR="004D7E1B" w:rsidRPr="004D7E1B" w:rsidRDefault="004D7E1B" w:rsidP="004D7E1B">
          <w:pPr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 xml:space="preserve"> Version No:  1.3</w:t>
          </w:r>
        </w:p>
      </w:tc>
    </w:tr>
    <w:tr w:rsidR="004D7E1B" w:rsidRPr="004D7E1B" w:rsidTr="00A8435B">
      <w:trPr>
        <w:trHeight w:val="397"/>
      </w:trPr>
      <w:tc>
        <w:tcPr>
          <w:tcW w:w="3729" w:type="dxa"/>
        </w:tcPr>
        <w:p w:rsidR="004D7E1B" w:rsidRPr="004D7E1B" w:rsidRDefault="004D7E1B" w:rsidP="004D7E1B">
          <w:pPr>
            <w:rPr>
              <w:rFonts w:ascii="Calibri" w:eastAsia="Calibri" w:hAnsi="Calibri" w:cs="Times New Roman"/>
            </w:rPr>
          </w:pPr>
          <w:r w:rsidRPr="004D7E1B">
            <w:rPr>
              <w:rFonts w:ascii="Calibri" w:eastAsia="Calibri" w:hAnsi="Calibri" w:cs="Times New Roman"/>
            </w:rPr>
            <w:t xml:space="preserve">Status:  </w:t>
          </w:r>
          <w:r w:rsidRPr="004D7E1B">
            <w:rPr>
              <w:rFonts w:ascii="Calibri" w:eastAsia="Calibri" w:hAnsi="Calibri" w:cs="Times New Roman"/>
              <w:i/>
              <w:sz w:val="20"/>
              <w:szCs w:val="20"/>
            </w:rPr>
            <w:t>Approved</w:t>
          </w:r>
        </w:p>
      </w:tc>
      <w:tc>
        <w:tcPr>
          <w:tcW w:w="3271" w:type="dxa"/>
        </w:tcPr>
        <w:p w:rsidR="004D7E1B" w:rsidRPr="004D7E1B" w:rsidRDefault="00F5751E" w:rsidP="004D7E1B">
          <w:pPr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Review date: September 2019</w:t>
          </w:r>
        </w:p>
      </w:tc>
      <w:tc>
        <w:tcPr>
          <w:tcW w:w="3271" w:type="dxa"/>
        </w:tcPr>
        <w:p w:rsidR="004D7E1B" w:rsidRPr="004D7E1B" w:rsidRDefault="004D7E1B" w:rsidP="004D7E1B">
          <w:pPr>
            <w:rPr>
              <w:rFonts w:ascii="Calibri" w:eastAsia="Calibri" w:hAnsi="Calibri" w:cs="Times New Roman"/>
            </w:rPr>
          </w:pPr>
          <w:r w:rsidRPr="004D7E1B">
            <w:rPr>
              <w:rFonts w:ascii="Calibri" w:eastAsia="Calibri" w:hAnsi="Calibri" w:cs="Times New Roman"/>
            </w:rPr>
            <w:t xml:space="preserve"> Page </w:t>
          </w:r>
          <w:r w:rsidRPr="004D7E1B">
            <w:rPr>
              <w:rFonts w:ascii="Calibri" w:eastAsia="Calibri" w:hAnsi="Calibri" w:cs="Times New Roman"/>
              <w:b/>
              <w:bCs/>
              <w:sz w:val="24"/>
              <w:szCs w:val="24"/>
            </w:rPr>
            <w:fldChar w:fldCharType="begin"/>
          </w:r>
          <w:r w:rsidRPr="004D7E1B">
            <w:rPr>
              <w:rFonts w:ascii="Calibri" w:eastAsia="Calibri" w:hAnsi="Calibri" w:cs="Times New Roman"/>
              <w:b/>
              <w:bCs/>
            </w:rPr>
            <w:instrText xml:space="preserve"> PAGE </w:instrText>
          </w:r>
          <w:r w:rsidRPr="004D7E1B">
            <w:rPr>
              <w:rFonts w:ascii="Calibri" w:eastAsia="Calibri" w:hAnsi="Calibri" w:cs="Times New Roman"/>
              <w:b/>
              <w:bCs/>
              <w:sz w:val="24"/>
              <w:szCs w:val="24"/>
            </w:rPr>
            <w:fldChar w:fldCharType="separate"/>
          </w:r>
          <w:r w:rsidR="004179AB">
            <w:rPr>
              <w:rFonts w:ascii="Calibri" w:eastAsia="Calibri" w:hAnsi="Calibri" w:cs="Times New Roman"/>
              <w:b/>
              <w:bCs/>
              <w:noProof/>
            </w:rPr>
            <w:t>5</w:t>
          </w:r>
          <w:r w:rsidRPr="004D7E1B">
            <w:rPr>
              <w:rFonts w:ascii="Calibri" w:eastAsia="Calibri" w:hAnsi="Calibri" w:cs="Times New Roman"/>
              <w:b/>
              <w:bCs/>
              <w:sz w:val="24"/>
              <w:szCs w:val="24"/>
            </w:rPr>
            <w:fldChar w:fldCharType="end"/>
          </w:r>
          <w:r w:rsidRPr="004D7E1B">
            <w:rPr>
              <w:rFonts w:ascii="Calibri" w:eastAsia="Calibri" w:hAnsi="Calibri" w:cs="Times New Roman"/>
            </w:rPr>
            <w:t xml:space="preserve"> of </w:t>
          </w:r>
          <w:r w:rsidRPr="004D7E1B">
            <w:rPr>
              <w:rFonts w:ascii="Calibri" w:eastAsia="Calibri" w:hAnsi="Calibri" w:cs="Times New Roman"/>
              <w:b/>
              <w:bCs/>
              <w:sz w:val="24"/>
              <w:szCs w:val="24"/>
            </w:rPr>
            <w:fldChar w:fldCharType="begin"/>
          </w:r>
          <w:r w:rsidRPr="004D7E1B">
            <w:rPr>
              <w:rFonts w:ascii="Calibri" w:eastAsia="Calibri" w:hAnsi="Calibri" w:cs="Times New Roman"/>
              <w:b/>
              <w:bCs/>
            </w:rPr>
            <w:instrText xml:space="preserve"> NUMPAGES  </w:instrText>
          </w:r>
          <w:r w:rsidRPr="004D7E1B">
            <w:rPr>
              <w:rFonts w:ascii="Calibri" w:eastAsia="Calibri" w:hAnsi="Calibri" w:cs="Times New Roman"/>
              <w:b/>
              <w:bCs/>
              <w:sz w:val="24"/>
              <w:szCs w:val="24"/>
            </w:rPr>
            <w:fldChar w:fldCharType="separate"/>
          </w:r>
          <w:r w:rsidR="004179AB">
            <w:rPr>
              <w:rFonts w:ascii="Calibri" w:eastAsia="Calibri" w:hAnsi="Calibri" w:cs="Times New Roman"/>
              <w:b/>
              <w:bCs/>
              <w:noProof/>
            </w:rPr>
            <w:t>10</w:t>
          </w:r>
          <w:r w:rsidRPr="004D7E1B">
            <w:rPr>
              <w:rFonts w:ascii="Calibri" w:eastAsia="Calibri" w:hAnsi="Calibri" w:cs="Times New Roman"/>
              <w:b/>
              <w:bCs/>
              <w:sz w:val="24"/>
              <w:szCs w:val="24"/>
            </w:rPr>
            <w:fldChar w:fldCharType="end"/>
          </w:r>
        </w:p>
      </w:tc>
    </w:tr>
  </w:tbl>
  <w:p w:rsidR="004D7E1B" w:rsidRDefault="004D7E1B">
    <w:pPr>
      <w:pStyle w:val="Footer"/>
    </w:pPr>
  </w:p>
  <w:p w:rsidR="004D7E1B" w:rsidRDefault="004D7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1B" w:rsidRDefault="004D7E1B" w:rsidP="004D7E1B">
      <w:pPr>
        <w:spacing w:after="0" w:line="240" w:lineRule="auto"/>
      </w:pPr>
      <w:r>
        <w:separator/>
      </w:r>
    </w:p>
  </w:footnote>
  <w:footnote w:type="continuationSeparator" w:id="0">
    <w:p w:rsidR="004D7E1B" w:rsidRDefault="004D7E1B" w:rsidP="004D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1B" w:rsidRDefault="004D7E1B" w:rsidP="004D7E1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800E5AD" wp14:editId="05781177">
          <wp:extent cx="2388055" cy="652062"/>
          <wp:effectExtent l="0" t="0" r="0" b="0"/>
          <wp:docPr id="1" name="Picture 2" descr="C:\Users\a.wear\AppData\Local\Microsoft\Windows\Temporary Internet Files\Content.Outlook\31OOU1N4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.wear\AppData\Local\Microsoft\Windows\Temporary Internet Files\Content.Outlook\31OOU1N4\n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136" cy="653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E1B" w:rsidRDefault="004D7E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980"/>
    <w:multiLevelType w:val="hybridMultilevel"/>
    <w:tmpl w:val="AF8624E4"/>
    <w:lvl w:ilvl="0" w:tplc="A202AA2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A0FE9"/>
    <w:multiLevelType w:val="hybridMultilevel"/>
    <w:tmpl w:val="8CC25DE4"/>
    <w:lvl w:ilvl="0" w:tplc="B65A4C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77"/>
    <w:rsid w:val="001B47C4"/>
    <w:rsid w:val="00232477"/>
    <w:rsid w:val="002341C3"/>
    <w:rsid w:val="004179AB"/>
    <w:rsid w:val="004D7E1B"/>
    <w:rsid w:val="00590384"/>
    <w:rsid w:val="00721D22"/>
    <w:rsid w:val="00910F59"/>
    <w:rsid w:val="00B423B7"/>
    <w:rsid w:val="00D21861"/>
    <w:rsid w:val="00DF1B1C"/>
    <w:rsid w:val="00EB7220"/>
    <w:rsid w:val="00F5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E1B"/>
  </w:style>
  <w:style w:type="paragraph" w:styleId="Footer">
    <w:name w:val="footer"/>
    <w:basedOn w:val="Normal"/>
    <w:link w:val="FooterChar"/>
    <w:uiPriority w:val="99"/>
    <w:unhideWhenUsed/>
    <w:rsid w:val="004D7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E1B"/>
  </w:style>
  <w:style w:type="paragraph" w:styleId="BalloonText">
    <w:name w:val="Balloon Text"/>
    <w:basedOn w:val="Normal"/>
    <w:link w:val="BalloonTextChar"/>
    <w:uiPriority w:val="99"/>
    <w:semiHidden/>
    <w:unhideWhenUsed/>
    <w:rsid w:val="004D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E1B"/>
  </w:style>
  <w:style w:type="paragraph" w:styleId="Footer">
    <w:name w:val="footer"/>
    <w:basedOn w:val="Normal"/>
    <w:link w:val="FooterChar"/>
    <w:uiPriority w:val="99"/>
    <w:unhideWhenUsed/>
    <w:rsid w:val="004D7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E1B"/>
  </w:style>
  <w:style w:type="paragraph" w:styleId="BalloonText">
    <w:name w:val="Balloon Text"/>
    <w:basedOn w:val="Normal"/>
    <w:link w:val="BalloonTextChar"/>
    <w:uiPriority w:val="99"/>
    <w:semiHidden/>
    <w:unhideWhenUsed/>
    <w:rsid w:val="004D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Marshall</dc:creator>
  <cp:lastModifiedBy>Jo Allen</cp:lastModifiedBy>
  <cp:revision>3</cp:revision>
  <cp:lastPrinted>2018-10-05T09:11:00Z</cp:lastPrinted>
  <dcterms:created xsi:type="dcterms:W3CDTF">2018-10-05T09:11:00Z</dcterms:created>
  <dcterms:modified xsi:type="dcterms:W3CDTF">2018-10-05T09:15:00Z</dcterms:modified>
</cp:coreProperties>
</file>