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90" w:rsidRPr="007439EF" w:rsidRDefault="00E770D0" w:rsidP="00472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E366C" w:rsidRPr="006E366C">
        <w:rPr>
          <w:b/>
          <w:sz w:val="28"/>
          <w:szCs w:val="28"/>
          <w:u w:val="single"/>
        </w:rPr>
        <w:t>Northern Counties School</w:t>
      </w:r>
      <w:r w:rsidR="00044300" w:rsidRPr="006E366C">
        <w:rPr>
          <w:b/>
          <w:sz w:val="28"/>
          <w:szCs w:val="28"/>
        </w:rPr>
        <w:t xml:space="preserve"> – </w:t>
      </w:r>
      <w:r w:rsidR="007439EF" w:rsidRPr="006E366C">
        <w:rPr>
          <w:b/>
          <w:sz w:val="28"/>
          <w:szCs w:val="28"/>
        </w:rPr>
        <w:t>Curriculum Map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938"/>
      </w:tblGrid>
      <w:tr w:rsidR="00A832E4" w:rsidTr="00A832E4">
        <w:tc>
          <w:tcPr>
            <w:tcW w:w="7479" w:type="dxa"/>
            <w:shd w:val="clear" w:color="auto" w:fill="B6DDE8" w:themeFill="accent5" w:themeFillTint="66"/>
          </w:tcPr>
          <w:p w:rsidR="00A832E4" w:rsidRDefault="00A832E4" w:rsidP="00EF34B5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:rsidR="00A832E4" w:rsidRDefault="00A832E4" w:rsidP="00EF34B5">
            <w:pPr>
              <w:rPr>
                <w:b/>
              </w:rPr>
            </w:pPr>
            <w:r>
              <w:rPr>
                <w:b/>
              </w:rPr>
              <w:t>Computing - continued</w:t>
            </w:r>
          </w:p>
        </w:tc>
      </w:tr>
      <w:tr w:rsidR="00A832E4" w:rsidTr="00A832E4">
        <w:trPr>
          <w:trHeight w:val="1557"/>
        </w:trPr>
        <w:tc>
          <w:tcPr>
            <w:tcW w:w="7479" w:type="dxa"/>
          </w:tcPr>
          <w:p w:rsidR="00A832E4" w:rsidRDefault="00A832E4" w:rsidP="00556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Pupils are given opportunities to: 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simple reflex responses to sudden unfamiliar stimuli (C1)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simple reflex responses to familiar events (C2)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 and be comforted by appropriate physical contact (C3)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 to new activities  and experiences (C4)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show interest in people, events and objects (C5)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 and engage in coactive exploration (C6)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consistent preferences and affective responses (C7)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familiar people, events and objects (C8)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respond to sounds or on screen movement patterns (C9)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actions, often by trial and improvement, and remember learned responses over short periods of time (C10)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 with shared exploration and supported participation (C11)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attention through eye contact, gesture or action (C12)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events or activities (C13)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shared activities with less support (C14)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 concentration for short periods (C15)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materials in increasingly complex ways (C16)</w:t>
            </w:r>
          </w:p>
          <w:p w:rsidR="00A832E4" w:rsidRDefault="00A832E4" w:rsidP="00556CA2">
            <w:pPr>
              <w:rPr>
                <w:sz w:val="18"/>
                <w:szCs w:val="18"/>
              </w:rPr>
            </w:pPr>
          </w:p>
          <w:p w:rsidR="00A832E4" w:rsidRDefault="00A832E4" w:rsidP="00556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the results of their own actions with interest (C17)</w:t>
            </w:r>
          </w:p>
          <w:p w:rsidR="00A832E4" w:rsidRPr="00044300" w:rsidRDefault="00A832E4" w:rsidP="00910749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832E4" w:rsidRPr="00D3094C" w:rsidRDefault="00A832E4" w:rsidP="00910749">
            <w:pPr>
              <w:rPr>
                <w:b/>
                <w:sz w:val="18"/>
                <w:szCs w:val="18"/>
              </w:rPr>
            </w:pPr>
            <w:r w:rsidRPr="00D3094C">
              <w:rPr>
                <w:b/>
                <w:sz w:val="18"/>
                <w:szCs w:val="18"/>
              </w:rPr>
              <w:t>Cont’d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learned responses over more extended periods (C18)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 known people and may initiate interactions and activities (C19)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learned responses over increasing periods of time and may anticipate known events (C20)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options and choices with action or gestures (C21)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Actively explore objects and events for more extended periods (C22)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potential solutions systematically to problems (C23)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selections to generate familiar/preferred sounds or images (C24)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recognition of images or activities (C25)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anticipation in response to familiar events or routines or actions (C26)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the result of their own actions (C27)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certain actions produce predictable results (C28)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purpose of equipment over a period of time (C29)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ICT activities (C30)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 concentration for more than two minutes (C31)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91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from switch to screen or from switch to object to observe the results of actions (C32)</w:t>
            </w:r>
          </w:p>
          <w:p w:rsidR="00A832E4" w:rsidRDefault="00A832E4" w:rsidP="00910749">
            <w:pPr>
              <w:rPr>
                <w:sz w:val="18"/>
                <w:szCs w:val="18"/>
              </w:rPr>
            </w:pPr>
          </w:p>
          <w:p w:rsidR="00A832E4" w:rsidRDefault="00A832E4" w:rsidP="00A832E4">
            <w:pPr>
              <w:rPr>
                <w:sz w:val="18"/>
                <w:szCs w:val="18"/>
              </w:rPr>
            </w:pPr>
            <w:r w:rsidRPr="00A832E4">
              <w:rPr>
                <w:sz w:val="18"/>
                <w:szCs w:val="18"/>
              </w:rPr>
              <w:t>Activate a switch intentionally (C33)</w:t>
            </w:r>
          </w:p>
          <w:p w:rsidR="00A832E4" w:rsidRPr="00A832E4" w:rsidRDefault="00A832E4" w:rsidP="00A832E4">
            <w:pPr>
              <w:rPr>
                <w:sz w:val="18"/>
                <w:szCs w:val="18"/>
              </w:rPr>
            </w:pPr>
          </w:p>
          <w:p w:rsidR="00A832E4" w:rsidRPr="00044300" w:rsidRDefault="00A832E4" w:rsidP="00A832E4">
            <w:pPr>
              <w:rPr>
                <w:sz w:val="18"/>
                <w:szCs w:val="18"/>
              </w:rPr>
            </w:pPr>
            <w:r w:rsidRPr="00A832E4">
              <w:rPr>
                <w:sz w:val="18"/>
                <w:szCs w:val="18"/>
              </w:rPr>
              <w:t>Track movements on a screen (C34)</w:t>
            </w:r>
          </w:p>
        </w:tc>
      </w:tr>
    </w:tbl>
    <w:p w:rsidR="00044300" w:rsidRPr="003E491D" w:rsidRDefault="00044300" w:rsidP="003E491D"/>
    <w:sectPr w:rsidR="00044300" w:rsidRPr="003E491D" w:rsidSect="00EF3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ED9"/>
    <w:multiLevelType w:val="hybridMultilevel"/>
    <w:tmpl w:val="23AA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615"/>
    <w:multiLevelType w:val="hybridMultilevel"/>
    <w:tmpl w:val="8708BDEA"/>
    <w:lvl w:ilvl="0" w:tplc="0B7E3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013"/>
    <w:multiLevelType w:val="hybridMultilevel"/>
    <w:tmpl w:val="586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1876"/>
    <w:multiLevelType w:val="hybridMultilevel"/>
    <w:tmpl w:val="32962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0E9B"/>
    <w:multiLevelType w:val="hybridMultilevel"/>
    <w:tmpl w:val="05107B0A"/>
    <w:lvl w:ilvl="0" w:tplc="0809000F">
      <w:start w:val="1"/>
      <w:numFmt w:val="decimal"/>
      <w:lvlText w:val="%1."/>
      <w:lvlJc w:val="left"/>
      <w:pPr>
        <w:ind w:left="405" w:hanging="360"/>
      </w:p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8BF1566"/>
    <w:multiLevelType w:val="hybridMultilevel"/>
    <w:tmpl w:val="5F384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770E9"/>
    <w:multiLevelType w:val="hybridMultilevel"/>
    <w:tmpl w:val="C5249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5F01"/>
    <w:multiLevelType w:val="hybridMultilevel"/>
    <w:tmpl w:val="2960D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C21B5"/>
    <w:multiLevelType w:val="hybridMultilevel"/>
    <w:tmpl w:val="17E88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963FA"/>
    <w:multiLevelType w:val="hybridMultilevel"/>
    <w:tmpl w:val="66B47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5"/>
    <w:rsid w:val="00030E02"/>
    <w:rsid w:val="00044300"/>
    <w:rsid w:val="000475F8"/>
    <w:rsid w:val="0006388B"/>
    <w:rsid w:val="00103A4B"/>
    <w:rsid w:val="0018731A"/>
    <w:rsid w:val="002C5B2A"/>
    <w:rsid w:val="003972C3"/>
    <w:rsid w:val="003C30BD"/>
    <w:rsid w:val="003E491D"/>
    <w:rsid w:val="003E534E"/>
    <w:rsid w:val="0042407D"/>
    <w:rsid w:val="00472456"/>
    <w:rsid w:val="0050213F"/>
    <w:rsid w:val="00556CA2"/>
    <w:rsid w:val="005E4D2E"/>
    <w:rsid w:val="006538C3"/>
    <w:rsid w:val="006B7BC8"/>
    <w:rsid w:val="006E366C"/>
    <w:rsid w:val="006E68E6"/>
    <w:rsid w:val="00740C5E"/>
    <w:rsid w:val="007439EF"/>
    <w:rsid w:val="007A766E"/>
    <w:rsid w:val="00801C8F"/>
    <w:rsid w:val="00821F97"/>
    <w:rsid w:val="00844B12"/>
    <w:rsid w:val="00886A74"/>
    <w:rsid w:val="008B4ED0"/>
    <w:rsid w:val="008E0FAA"/>
    <w:rsid w:val="00910749"/>
    <w:rsid w:val="00A832E4"/>
    <w:rsid w:val="00AB7545"/>
    <w:rsid w:val="00B15790"/>
    <w:rsid w:val="00BC3D39"/>
    <w:rsid w:val="00C85F76"/>
    <w:rsid w:val="00C9047A"/>
    <w:rsid w:val="00D109D5"/>
    <w:rsid w:val="00D3094C"/>
    <w:rsid w:val="00D556E9"/>
    <w:rsid w:val="00D742F4"/>
    <w:rsid w:val="00E770D0"/>
    <w:rsid w:val="00E93379"/>
    <w:rsid w:val="00EB2AEF"/>
    <w:rsid w:val="00EF34B5"/>
    <w:rsid w:val="00F07B5C"/>
    <w:rsid w:val="00F23ADD"/>
    <w:rsid w:val="00F55E8B"/>
    <w:rsid w:val="00FA2EAC"/>
    <w:rsid w:val="00FC4D90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Marshall</dc:creator>
  <cp:lastModifiedBy>Jo Allen</cp:lastModifiedBy>
  <cp:revision>2</cp:revision>
  <cp:lastPrinted>2018-09-05T10:33:00Z</cp:lastPrinted>
  <dcterms:created xsi:type="dcterms:W3CDTF">2018-09-13T14:55:00Z</dcterms:created>
  <dcterms:modified xsi:type="dcterms:W3CDTF">2018-09-13T14:55:00Z</dcterms:modified>
</cp:coreProperties>
</file>